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5" w14:textId="3344FBF0" w:rsidR="00944B1E" w:rsidRDefault="00411170">
      <w:pPr>
        <w:jc w:val="center"/>
        <w:rPr>
          <w:rFonts w:ascii="Arial" w:eastAsia="Arial" w:hAnsi="Arial" w:cs="Arial"/>
          <w:b/>
          <w:color w:val="00B050"/>
          <w:sz w:val="24"/>
          <w:szCs w:val="24"/>
        </w:rPr>
      </w:pPr>
      <w:r>
        <w:rPr>
          <w:rFonts w:ascii="Arial" w:eastAsia="Arial" w:hAnsi="Arial" w:cs="Arial"/>
          <w:b/>
          <w:color w:val="00B050"/>
          <w:sz w:val="24"/>
          <w:szCs w:val="24"/>
        </w:rPr>
        <w:t>PIRKIMO VYKDYTOJO</w:t>
      </w:r>
      <w:r w:rsidR="00194D39">
        <w:rPr>
          <w:rFonts w:ascii="Arial" w:eastAsia="Arial" w:hAnsi="Arial" w:cs="Arial"/>
          <w:b/>
          <w:color w:val="00B050"/>
          <w:sz w:val="24"/>
          <w:szCs w:val="24"/>
        </w:rPr>
        <w:t xml:space="preserve"> PAVADINIMAS</w:t>
      </w:r>
    </w:p>
    <w:p w14:paraId="00000006" w14:textId="12AFBCBF" w:rsidR="00944B1E" w:rsidRDefault="00411170">
      <w:pPr>
        <w:jc w:val="center"/>
        <w:rPr>
          <w:rFonts w:ascii="Arial" w:eastAsia="Arial" w:hAnsi="Arial" w:cs="Arial"/>
          <w:color w:val="00B050"/>
          <w:sz w:val="24"/>
          <w:szCs w:val="24"/>
        </w:rPr>
      </w:pPr>
      <w:r>
        <w:rPr>
          <w:rFonts w:ascii="Arial" w:eastAsia="Arial" w:hAnsi="Arial" w:cs="Arial"/>
          <w:color w:val="00B050"/>
          <w:sz w:val="24"/>
          <w:szCs w:val="24"/>
        </w:rPr>
        <w:t>Pirkimo vykdytojo</w:t>
      </w:r>
      <w:r w:rsidR="00194D39">
        <w:rPr>
          <w:rFonts w:ascii="Arial" w:eastAsia="Arial" w:hAnsi="Arial" w:cs="Arial"/>
          <w:color w:val="00B050"/>
          <w:sz w:val="24"/>
          <w:szCs w:val="24"/>
        </w:rPr>
        <w:t xml:space="preserve"> rekvizitai</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Default="00194D39">
      <w:pPr>
        <w:ind w:left="5245"/>
        <w:rPr>
          <w:rFonts w:ascii="Arial" w:eastAsia="Arial" w:hAnsi="Arial" w:cs="Arial"/>
        </w:rPr>
      </w:pPr>
      <w:r>
        <w:rPr>
          <w:rFonts w:ascii="Arial" w:eastAsia="Arial" w:hAnsi="Arial" w:cs="Arial"/>
        </w:rPr>
        <w:t xml:space="preserve">PATVIRTINTA </w:t>
      </w:r>
    </w:p>
    <w:p w14:paraId="00000010" w14:textId="77777777" w:rsidR="00944B1E" w:rsidRDefault="00194D39">
      <w:pPr>
        <w:ind w:left="5245"/>
        <w:rPr>
          <w:rFonts w:ascii="Arial" w:eastAsia="Arial" w:hAnsi="Arial" w:cs="Arial"/>
          <w:i/>
          <w:color w:val="7030A0"/>
        </w:rPr>
      </w:pPr>
      <w:r>
        <w:rPr>
          <w:rFonts w:ascii="Arial" w:eastAsia="Arial" w:hAnsi="Arial" w:cs="Arial"/>
          <w:i/>
          <w:color w:val="7030A0"/>
        </w:rPr>
        <w:t>Nurodomas teisės aktas ar dokumentas, kuriuo patvirtintos pirkimo sąlygos . Pvz.:</w:t>
      </w:r>
    </w:p>
    <w:p w14:paraId="00000011" w14:textId="0988A7DD" w:rsidR="00944B1E" w:rsidRDefault="00411170">
      <w:pPr>
        <w:ind w:left="5245"/>
        <w:rPr>
          <w:rFonts w:ascii="Arial" w:eastAsia="Arial" w:hAnsi="Arial" w:cs="Arial"/>
          <w:color w:val="00B050"/>
        </w:rPr>
      </w:pPr>
      <w:r>
        <w:rPr>
          <w:rFonts w:ascii="Arial" w:eastAsia="Arial" w:hAnsi="Arial" w:cs="Arial"/>
          <w:color w:val="00B050"/>
        </w:rPr>
        <w:t>Pirkimo vykdytojo</w:t>
      </w:r>
      <w:r w:rsidR="00194D39">
        <w:rPr>
          <w:rFonts w:ascii="Arial" w:eastAsia="Arial" w:hAnsi="Arial" w:cs="Arial"/>
          <w:color w:val="00B050"/>
        </w:rPr>
        <w:t xml:space="preserve"> Viešųjų pirkimų komisijos 0000-00-00 protokolu Nr. 00</w:t>
      </w: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3" w14:textId="77777777" w:rsidR="00944B1E" w:rsidRDefault="00194D39">
      <w:pPr>
        <w:ind w:left="5245"/>
        <w:rPr>
          <w:rFonts w:ascii="Arial" w:eastAsia="Arial" w:hAnsi="Arial" w:cs="Arial"/>
          <w:i/>
          <w:color w:val="7030A0"/>
        </w:rPr>
      </w:pPr>
      <w:r>
        <w:rPr>
          <w:rFonts w:ascii="Arial" w:eastAsia="Arial" w:hAnsi="Arial" w:cs="Arial"/>
          <w:i/>
          <w:color w:val="7030A0"/>
        </w:rPr>
        <w:t>Jei buvo keistos pirkimo sąlygos, išvardijami visi teisės aktai ar dokumentai, kuriais patvirtinti pakeitimai. Pvz.:</w:t>
      </w:r>
    </w:p>
    <w:p w14:paraId="00000014" w14:textId="24DA53F6" w:rsidR="00944B1E" w:rsidRDefault="00411170">
      <w:pPr>
        <w:ind w:left="5245"/>
        <w:rPr>
          <w:rFonts w:ascii="Arial" w:eastAsia="Arial" w:hAnsi="Arial" w:cs="Arial"/>
          <w:color w:val="00B050"/>
        </w:rPr>
      </w:pPr>
      <w:r>
        <w:rPr>
          <w:rFonts w:ascii="Arial" w:eastAsia="Arial" w:hAnsi="Arial" w:cs="Arial"/>
          <w:color w:val="00B050"/>
        </w:rPr>
        <w:t>Pirkimo vykdytojo</w:t>
      </w:r>
      <w:r w:rsidR="00194D39">
        <w:rPr>
          <w:rFonts w:ascii="Arial" w:eastAsia="Arial" w:hAnsi="Arial" w:cs="Arial"/>
          <w:color w:val="00B050"/>
        </w:rPr>
        <w:t xml:space="preserve"> Viešųjų pirkimų komisijos 0000-00-00 protokolu Nr. 00</w:t>
      </w:r>
    </w:p>
    <w:p w14:paraId="00000015" w14:textId="77777777" w:rsidR="00944B1E" w:rsidRDefault="00194D39">
      <w:pPr>
        <w:ind w:left="5245"/>
        <w:rPr>
          <w:rFonts w:ascii="Arial" w:eastAsia="Arial" w:hAnsi="Arial" w:cs="Arial"/>
          <w:i/>
          <w:color w:val="0070C0"/>
        </w:rPr>
      </w:pPr>
      <w:r>
        <w:rPr>
          <w:rFonts w:ascii="Arial" w:eastAsia="Arial" w:hAnsi="Arial" w:cs="Arial"/>
          <w:i/>
          <w:color w:val="7030A0"/>
        </w:rPr>
        <w:t xml:space="preserve">Jei pakeitimų nebuvo, rašoma </w:t>
      </w:r>
      <w:r>
        <w:rPr>
          <w:rFonts w:ascii="Arial" w:eastAsia="Arial" w:hAnsi="Arial" w:cs="Arial"/>
          <w:i/>
          <w:color w:val="00B050"/>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0000001B" w14:textId="718E0FEB" w:rsidR="00944B1E" w:rsidRDefault="00194D39">
      <w:pPr>
        <w:jc w:val="center"/>
        <w:rPr>
          <w:rFonts w:ascii="Arial" w:eastAsia="Arial" w:hAnsi="Arial" w:cs="Arial"/>
          <w:b/>
          <w:sz w:val="28"/>
          <w:szCs w:val="28"/>
        </w:rPr>
        <w:sectPr w:rsidR="00944B1E">
          <w:headerReference w:type="even" r:id="rId9"/>
          <w:headerReference w:type="default" r:id="rId10"/>
          <w:footerReference w:type="even" r:id="rId11"/>
          <w:footerReference w:type="default" r:id="rId12"/>
          <w:headerReference w:type="first" r:id="rId13"/>
          <w:footerReference w:type="first" r:id="rId14"/>
          <w:pgSz w:w="11900" w:h="16838"/>
          <w:pgMar w:top="1352" w:right="846" w:bottom="89" w:left="1140" w:header="0" w:footer="0" w:gutter="0"/>
          <w:pgNumType w:start="1"/>
          <w:cols w:space="720"/>
        </w:sectPr>
      </w:pPr>
      <w:r>
        <w:rPr>
          <w:rFonts w:ascii="Times New Roman" w:eastAsia="Times New Roman" w:hAnsi="Times New Roman" w:cs="Times New Roman"/>
          <w:sz w:val="24"/>
          <w:szCs w:val="24"/>
        </w:rPr>
        <w:tab/>
      </w:r>
      <w:r>
        <w:rPr>
          <w:rFonts w:ascii="Arial" w:eastAsia="Arial" w:hAnsi="Arial" w:cs="Arial"/>
          <w:b/>
          <w:color w:val="00B050"/>
          <w:sz w:val="28"/>
          <w:szCs w:val="28"/>
        </w:rPr>
        <w:t xml:space="preserve">TARPTAUTINIO </w:t>
      </w:r>
      <w:r>
        <w:rPr>
          <w:rFonts w:ascii="Arial" w:eastAsia="Arial" w:hAnsi="Arial" w:cs="Arial"/>
          <w:b/>
          <w:i/>
          <w:color w:val="FF0000"/>
          <w:sz w:val="28"/>
          <w:szCs w:val="28"/>
        </w:rPr>
        <w:t>ARBA</w:t>
      </w:r>
      <w:r>
        <w:rPr>
          <w:rFonts w:ascii="Arial" w:eastAsia="Arial" w:hAnsi="Arial" w:cs="Arial"/>
          <w:i/>
          <w:color w:val="0070C0"/>
          <w:sz w:val="28"/>
          <w:szCs w:val="28"/>
        </w:rPr>
        <w:t xml:space="preserve"> </w:t>
      </w:r>
      <w:r>
        <w:rPr>
          <w:rFonts w:ascii="Arial" w:eastAsia="Arial" w:hAnsi="Arial" w:cs="Arial"/>
          <w:b/>
          <w:color w:val="00B050"/>
          <w:sz w:val="28"/>
          <w:szCs w:val="28"/>
        </w:rPr>
        <w:t>SUPAPRASTINTO</w:t>
      </w:r>
      <w:r>
        <w:rPr>
          <w:rFonts w:ascii="Arial" w:eastAsia="Arial" w:hAnsi="Arial" w:cs="Arial"/>
          <w:b/>
          <w:sz w:val="28"/>
          <w:szCs w:val="28"/>
        </w:rPr>
        <w:t xml:space="preserve"> VIEŠOJO PIRKIMO </w:t>
      </w:r>
      <w:r>
        <w:rPr>
          <w:rFonts w:ascii="Arial" w:eastAsia="Arial" w:hAnsi="Arial" w:cs="Arial"/>
          <w:b/>
          <w:color w:val="00B050"/>
          <w:sz w:val="28"/>
          <w:szCs w:val="28"/>
        </w:rPr>
        <w:t>„PIRKIMO PAVADINIMAS“,</w:t>
      </w:r>
      <w:r>
        <w:rPr>
          <w:rFonts w:ascii="Arial" w:eastAsia="Arial" w:hAnsi="Arial" w:cs="Arial"/>
          <w:b/>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id w:val="1474944810"/>
        <w:docPartObj>
          <w:docPartGallery w:val="Table of Contents"/>
          <w:docPartUnique/>
        </w:docPartObj>
      </w:sdtPr>
      <w:sdtEndPr>
        <w:rPr>
          <w:b/>
          <w:bCs/>
          <w:noProof/>
        </w:rPr>
      </w:sdtEndPr>
      <w:sdtContent>
        <w:p w14:paraId="73727998" w14:textId="77777777" w:rsidR="00467165" w:rsidRDefault="00467165" w:rsidP="00467165">
          <w:pPr>
            <w:tabs>
              <w:tab w:val="left" w:pos="540"/>
            </w:tabs>
            <w:rPr>
              <w:rFonts w:ascii="Arial" w:eastAsia="Arial" w:hAnsi="Arial" w:cs="Arial"/>
              <w:b/>
              <w:color w:val="44546A"/>
              <w:sz w:val="21"/>
              <w:szCs w:val="21"/>
            </w:rPr>
          </w:pPr>
          <w:r>
            <w:rPr>
              <w:rFonts w:ascii="Arial" w:eastAsia="Arial" w:hAnsi="Arial" w:cs="Arial"/>
              <w:b/>
              <w:color w:val="44546A"/>
              <w:sz w:val="21"/>
              <w:szCs w:val="21"/>
            </w:rPr>
            <w:t>TURINYS</w:t>
          </w:r>
        </w:p>
        <w:p w14:paraId="09C9BCB0" w14:textId="09AFC38B" w:rsidR="00467165" w:rsidRDefault="00467165">
          <w:pPr>
            <w:pStyle w:val="TOCHeading"/>
          </w:pPr>
        </w:p>
        <w:p w14:paraId="31F8C135" w14:textId="3E3F42AB" w:rsidR="00853A3E" w:rsidRDefault="00467165">
          <w:pPr>
            <w:pStyle w:val="TOC3"/>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85439794" w:history="1">
            <w:r w:rsidR="00853A3E" w:rsidRPr="00115FA8">
              <w:rPr>
                <w:rStyle w:val="Hyperlink"/>
                <w:rFonts w:ascii="Arial" w:hAnsi="Arial" w:cs="Arial"/>
                <w:noProof/>
              </w:rPr>
              <w:t>1.</w:t>
            </w:r>
            <w:r w:rsidR="00853A3E">
              <w:rPr>
                <w:rFonts w:asciiTheme="minorHAnsi" w:eastAsiaTheme="minorEastAsia" w:hAnsiTheme="minorHAnsi" w:cstheme="minorBidi"/>
                <w:noProof/>
                <w:sz w:val="22"/>
                <w:szCs w:val="22"/>
                <w:lang w:val="en-US"/>
              </w:rPr>
              <w:tab/>
            </w:r>
            <w:r w:rsidR="00853A3E" w:rsidRPr="00115FA8">
              <w:rPr>
                <w:rStyle w:val="Hyperlink"/>
                <w:rFonts w:ascii="Arial" w:hAnsi="Arial" w:cs="Arial"/>
                <w:noProof/>
              </w:rPr>
              <w:t>SĄVOKOS IR SUTRUMPINIMAI</w:t>
            </w:r>
            <w:r w:rsidR="00853A3E">
              <w:rPr>
                <w:noProof/>
                <w:webHidden/>
              </w:rPr>
              <w:tab/>
            </w:r>
            <w:r w:rsidR="00853A3E">
              <w:rPr>
                <w:noProof/>
                <w:webHidden/>
              </w:rPr>
              <w:fldChar w:fldCharType="begin"/>
            </w:r>
            <w:r w:rsidR="00853A3E">
              <w:rPr>
                <w:noProof/>
                <w:webHidden/>
              </w:rPr>
              <w:instrText xml:space="preserve"> PAGEREF _Toc85439794 \h </w:instrText>
            </w:r>
            <w:r w:rsidR="00853A3E">
              <w:rPr>
                <w:noProof/>
                <w:webHidden/>
              </w:rPr>
            </w:r>
            <w:r w:rsidR="00853A3E">
              <w:rPr>
                <w:noProof/>
                <w:webHidden/>
              </w:rPr>
              <w:fldChar w:fldCharType="separate"/>
            </w:r>
            <w:r w:rsidR="00853A3E">
              <w:rPr>
                <w:noProof/>
                <w:webHidden/>
              </w:rPr>
              <w:t>1</w:t>
            </w:r>
            <w:r w:rsidR="00853A3E">
              <w:rPr>
                <w:noProof/>
                <w:webHidden/>
              </w:rPr>
              <w:fldChar w:fldCharType="end"/>
            </w:r>
          </w:hyperlink>
        </w:p>
        <w:p w14:paraId="2F18CD58" w14:textId="3E526AB7" w:rsidR="00853A3E" w:rsidRDefault="00C9442C">
          <w:pPr>
            <w:pStyle w:val="TOC3"/>
            <w:rPr>
              <w:rFonts w:asciiTheme="minorHAnsi" w:eastAsiaTheme="minorEastAsia" w:hAnsiTheme="minorHAnsi" w:cstheme="minorBidi"/>
              <w:noProof/>
              <w:sz w:val="22"/>
              <w:szCs w:val="22"/>
              <w:lang w:val="en-US"/>
            </w:rPr>
          </w:pPr>
          <w:hyperlink w:anchor="_Toc85439795" w:history="1">
            <w:r w:rsidR="00853A3E" w:rsidRPr="00115FA8">
              <w:rPr>
                <w:rStyle w:val="Hyperlink"/>
                <w:rFonts w:ascii="Arial" w:hAnsi="Arial" w:cs="Arial"/>
                <w:noProof/>
              </w:rPr>
              <w:t>2.</w:t>
            </w:r>
            <w:r w:rsidR="00853A3E">
              <w:rPr>
                <w:rFonts w:asciiTheme="minorHAnsi" w:eastAsiaTheme="minorEastAsia" w:hAnsiTheme="minorHAnsi" w:cstheme="minorBidi"/>
                <w:noProof/>
                <w:sz w:val="22"/>
                <w:szCs w:val="22"/>
                <w:lang w:val="en-US"/>
              </w:rPr>
              <w:tab/>
            </w:r>
            <w:r w:rsidR="00853A3E" w:rsidRPr="00115FA8">
              <w:rPr>
                <w:rStyle w:val="Hyperlink"/>
                <w:rFonts w:ascii="Arial" w:hAnsi="Arial" w:cs="Arial"/>
                <w:noProof/>
              </w:rPr>
              <w:t>BENDROSIOS NUOSTATOS</w:t>
            </w:r>
            <w:r w:rsidR="00853A3E">
              <w:rPr>
                <w:noProof/>
                <w:webHidden/>
              </w:rPr>
              <w:tab/>
            </w:r>
            <w:r w:rsidR="00853A3E">
              <w:rPr>
                <w:noProof/>
                <w:webHidden/>
              </w:rPr>
              <w:fldChar w:fldCharType="begin"/>
            </w:r>
            <w:r w:rsidR="00853A3E">
              <w:rPr>
                <w:noProof/>
                <w:webHidden/>
              </w:rPr>
              <w:instrText xml:space="preserve"> PAGEREF _Toc85439795 \h </w:instrText>
            </w:r>
            <w:r w:rsidR="00853A3E">
              <w:rPr>
                <w:noProof/>
                <w:webHidden/>
              </w:rPr>
            </w:r>
            <w:r w:rsidR="00853A3E">
              <w:rPr>
                <w:noProof/>
                <w:webHidden/>
              </w:rPr>
              <w:fldChar w:fldCharType="separate"/>
            </w:r>
            <w:r w:rsidR="00853A3E">
              <w:rPr>
                <w:noProof/>
                <w:webHidden/>
              </w:rPr>
              <w:t>2</w:t>
            </w:r>
            <w:r w:rsidR="00853A3E">
              <w:rPr>
                <w:noProof/>
                <w:webHidden/>
              </w:rPr>
              <w:fldChar w:fldCharType="end"/>
            </w:r>
          </w:hyperlink>
        </w:p>
        <w:p w14:paraId="658A808F" w14:textId="1C7AC732" w:rsidR="00853A3E" w:rsidRDefault="00C9442C">
          <w:pPr>
            <w:pStyle w:val="TOC3"/>
            <w:rPr>
              <w:rFonts w:asciiTheme="minorHAnsi" w:eastAsiaTheme="minorEastAsia" w:hAnsiTheme="minorHAnsi" w:cstheme="minorBidi"/>
              <w:noProof/>
              <w:sz w:val="22"/>
              <w:szCs w:val="22"/>
              <w:lang w:val="en-US"/>
            </w:rPr>
          </w:pPr>
          <w:hyperlink w:anchor="_Toc85439796" w:history="1">
            <w:r w:rsidR="00853A3E" w:rsidRPr="00115FA8">
              <w:rPr>
                <w:rStyle w:val="Hyperlink"/>
                <w:rFonts w:ascii="Arial" w:hAnsi="Arial" w:cs="Arial"/>
                <w:noProof/>
              </w:rPr>
              <w:t>3.</w:t>
            </w:r>
            <w:r w:rsidR="00853A3E">
              <w:rPr>
                <w:rFonts w:asciiTheme="minorHAnsi" w:eastAsiaTheme="minorEastAsia" w:hAnsiTheme="minorHAnsi" w:cstheme="minorBidi"/>
                <w:noProof/>
                <w:sz w:val="22"/>
                <w:szCs w:val="22"/>
                <w:lang w:val="en-US"/>
              </w:rPr>
              <w:tab/>
            </w:r>
            <w:r w:rsidR="00853A3E" w:rsidRPr="00115FA8">
              <w:rPr>
                <w:rStyle w:val="Hyperlink"/>
                <w:rFonts w:ascii="Arial" w:hAnsi="Arial" w:cs="Arial"/>
                <w:noProof/>
              </w:rPr>
              <w:t>PIRKIMO OBJEKTAS, JO APIMTIS</w:t>
            </w:r>
            <w:r w:rsidR="00853A3E">
              <w:rPr>
                <w:noProof/>
                <w:webHidden/>
              </w:rPr>
              <w:tab/>
            </w:r>
            <w:r w:rsidR="00853A3E">
              <w:rPr>
                <w:noProof/>
                <w:webHidden/>
              </w:rPr>
              <w:fldChar w:fldCharType="begin"/>
            </w:r>
            <w:r w:rsidR="00853A3E">
              <w:rPr>
                <w:noProof/>
                <w:webHidden/>
              </w:rPr>
              <w:instrText xml:space="preserve"> PAGEREF _Toc85439796 \h </w:instrText>
            </w:r>
            <w:r w:rsidR="00853A3E">
              <w:rPr>
                <w:noProof/>
                <w:webHidden/>
              </w:rPr>
            </w:r>
            <w:r w:rsidR="00853A3E">
              <w:rPr>
                <w:noProof/>
                <w:webHidden/>
              </w:rPr>
              <w:fldChar w:fldCharType="separate"/>
            </w:r>
            <w:r w:rsidR="00853A3E">
              <w:rPr>
                <w:noProof/>
                <w:webHidden/>
              </w:rPr>
              <w:t>2</w:t>
            </w:r>
            <w:r w:rsidR="00853A3E">
              <w:rPr>
                <w:noProof/>
                <w:webHidden/>
              </w:rPr>
              <w:fldChar w:fldCharType="end"/>
            </w:r>
          </w:hyperlink>
        </w:p>
        <w:p w14:paraId="0D72D4C1" w14:textId="1912A4B0" w:rsidR="00853A3E" w:rsidRDefault="00C9442C">
          <w:pPr>
            <w:pStyle w:val="TOC3"/>
            <w:rPr>
              <w:rFonts w:asciiTheme="minorHAnsi" w:eastAsiaTheme="minorEastAsia" w:hAnsiTheme="minorHAnsi" w:cstheme="minorBidi"/>
              <w:noProof/>
              <w:sz w:val="22"/>
              <w:szCs w:val="22"/>
              <w:lang w:val="en-US"/>
            </w:rPr>
          </w:pPr>
          <w:hyperlink w:anchor="_Toc85439797" w:history="1">
            <w:r w:rsidR="00853A3E" w:rsidRPr="00115FA8">
              <w:rPr>
                <w:rStyle w:val="Hyperlink"/>
                <w:rFonts w:ascii="Arial" w:hAnsi="Arial" w:cs="Arial"/>
                <w:noProof/>
              </w:rPr>
              <w:t xml:space="preserve">4. </w:t>
            </w:r>
            <w:r w:rsidR="00853A3E">
              <w:rPr>
                <w:rFonts w:asciiTheme="minorHAnsi" w:eastAsiaTheme="minorEastAsia" w:hAnsiTheme="minorHAnsi" w:cstheme="minorBidi"/>
                <w:noProof/>
                <w:sz w:val="22"/>
                <w:szCs w:val="22"/>
                <w:lang w:val="en-US"/>
              </w:rPr>
              <w:tab/>
            </w:r>
            <w:r w:rsidR="00853A3E" w:rsidRPr="00115FA8">
              <w:rPr>
                <w:rStyle w:val="Hyperlink"/>
                <w:rFonts w:ascii="Arial" w:hAnsi="Arial" w:cs="Arial"/>
                <w:noProof/>
              </w:rPr>
              <w:t>PIRKIMO DOKUMENTŲ PAAIŠKINIMAI IKI PARAIŠKŲ PATEIKIMO TERMINO PABAIGOS IR DPS GALIOJIMO LAIKOTARPIU</w:t>
            </w:r>
            <w:r w:rsidR="00853A3E">
              <w:rPr>
                <w:noProof/>
                <w:webHidden/>
              </w:rPr>
              <w:tab/>
            </w:r>
            <w:r w:rsidR="00853A3E">
              <w:rPr>
                <w:noProof/>
                <w:webHidden/>
              </w:rPr>
              <w:fldChar w:fldCharType="begin"/>
            </w:r>
            <w:r w:rsidR="00853A3E">
              <w:rPr>
                <w:noProof/>
                <w:webHidden/>
              </w:rPr>
              <w:instrText xml:space="preserve"> PAGEREF _Toc85439797 \h </w:instrText>
            </w:r>
            <w:r w:rsidR="00853A3E">
              <w:rPr>
                <w:noProof/>
                <w:webHidden/>
              </w:rPr>
            </w:r>
            <w:r w:rsidR="00853A3E">
              <w:rPr>
                <w:noProof/>
                <w:webHidden/>
              </w:rPr>
              <w:fldChar w:fldCharType="separate"/>
            </w:r>
            <w:r w:rsidR="00853A3E">
              <w:rPr>
                <w:noProof/>
                <w:webHidden/>
              </w:rPr>
              <w:t>3</w:t>
            </w:r>
            <w:r w:rsidR="00853A3E">
              <w:rPr>
                <w:noProof/>
                <w:webHidden/>
              </w:rPr>
              <w:fldChar w:fldCharType="end"/>
            </w:r>
          </w:hyperlink>
        </w:p>
        <w:p w14:paraId="0958ABAF" w14:textId="0D232558" w:rsidR="00853A3E" w:rsidRDefault="00C9442C">
          <w:pPr>
            <w:pStyle w:val="TOC3"/>
            <w:rPr>
              <w:rFonts w:asciiTheme="minorHAnsi" w:eastAsiaTheme="minorEastAsia" w:hAnsiTheme="minorHAnsi" w:cstheme="minorBidi"/>
              <w:noProof/>
              <w:sz w:val="22"/>
              <w:szCs w:val="22"/>
              <w:lang w:val="en-US"/>
            </w:rPr>
          </w:pPr>
          <w:hyperlink w:anchor="_Toc85439798" w:history="1">
            <w:r w:rsidR="00853A3E" w:rsidRPr="00115FA8">
              <w:rPr>
                <w:rStyle w:val="Hyperlink"/>
                <w:rFonts w:ascii="Arial" w:hAnsi="Arial" w:cs="Arial"/>
                <w:noProof/>
              </w:rPr>
              <w:t>5.</w:t>
            </w:r>
            <w:r w:rsidR="00853A3E">
              <w:rPr>
                <w:rFonts w:asciiTheme="minorHAnsi" w:eastAsiaTheme="minorEastAsia" w:hAnsiTheme="minorHAnsi" w:cstheme="minorBidi"/>
                <w:noProof/>
                <w:sz w:val="22"/>
                <w:szCs w:val="22"/>
                <w:lang w:val="en-US"/>
              </w:rPr>
              <w:tab/>
            </w:r>
            <w:r w:rsidR="00853A3E" w:rsidRPr="00115FA8">
              <w:rPr>
                <w:rStyle w:val="Hyperlink"/>
                <w:rFonts w:ascii="Arial" w:hAnsi="Arial" w:cs="Arial"/>
                <w:noProof/>
              </w:rPr>
              <w:t>PARAIŠKŲ TEIKIMAS</w:t>
            </w:r>
            <w:r w:rsidR="00853A3E">
              <w:rPr>
                <w:noProof/>
                <w:webHidden/>
              </w:rPr>
              <w:tab/>
            </w:r>
            <w:r w:rsidR="00853A3E">
              <w:rPr>
                <w:noProof/>
                <w:webHidden/>
              </w:rPr>
              <w:fldChar w:fldCharType="begin"/>
            </w:r>
            <w:r w:rsidR="00853A3E">
              <w:rPr>
                <w:noProof/>
                <w:webHidden/>
              </w:rPr>
              <w:instrText xml:space="preserve"> PAGEREF _Toc85439798 \h </w:instrText>
            </w:r>
            <w:r w:rsidR="00853A3E">
              <w:rPr>
                <w:noProof/>
                <w:webHidden/>
              </w:rPr>
            </w:r>
            <w:r w:rsidR="00853A3E">
              <w:rPr>
                <w:noProof/>
                <w:webHidden/>
              </w:rPr>
              <w:fldChar w:fldCharType="separate"/>
            </w:r>
            <w:r w:rsidR="00853A3E">
              <w:rPr>
                <w:noProof/>
                <w:webHidden/>
              </w:rPr>
              <w:t>4</w:t>
            </w:r>
            <w:r w:rsidR="00853A3E">
              <w:rPr>
                <w:noProof/>
                <w:webHidden/>
              </w:rPr>
              <w:fldChar w:fldCharType="end"/>
            </w:r>
          </w:hyperlink>
        </w:p>
        <w:p w14:paraId="29BF1B90" w14:textId="5E59DDB2" w:rsidR="00853A3E" w:rsidRDefault="00C9442C">
          <w:pPr>
            <w:pStyle w:val="TOC3"/>
            <w:rPr>
              <w:rFonts w:asciiTheme="minorHAnsi" w:eastAsiaTheme="minorEastAsia" w:hAnsiTheme="minorHAnsi" w:cstheme="minorBidi"/>
              <w:noProof/>
              <w:sz w:val="22"/>
              <w:szCs w:val="22"/>
              <w:lang w:val="en-US"/>
            </w:rPr>
          </w:pPr>
          <w:hyperlink w:anchor="_Toc85439799" w:history="1">
            <w:r w:rsidR="00853A3E" w:rsidRPr="00115FA8">
              <w:rPr>
                <w:rStyle w:val="Hyperlink"/>
                <w:rFonts w:ascii="Arial" w:hAnsi="Arial" w:cs="Arial"/>
                <w:noProof/>
              </w:rPr>
              <w:t>6.</w:t>
            </w:r>
            <w:r w:rsidR="00853A3E">
              <w:rPr>
                <w:rFonts w:asciiTheme="minorHAnsi" w:eastAsiaTheme="minorEastAsia" w:hAnsiTheme="minorHAnsi" w:cstheme="minorBidi"/>
                <w:noProof/>
                <w:sz w:val="22"/>
                <w:szCs w:val="22"/>
                <w:lang w:val="en-US"/>
              </w:rPr>
              <w:tab/>
            </w:r>
            <w:r w:rsidR="00853A3E" w:rsidRPr="00115FA8">
              <w:rPr>
                <w:rStyle w:val="Hyperlink"/>
                <w:rFonts w:ascii="Arial" w:hAnsi="Arial" w:cs="Arial"/>
                <w:noProof/>
              </w:rPr>
              <w:t>PARAIŠKŲ VERTINIMAS</w:t>
            </w:r>
            <w:r w:rsidR="00853A3E">
              <w:rPr>
                <w:noProof/>
                <w:webHidden/>
              </w:rPr>
              <w:tab/>
            </w:r>
            <w:r w:rsidR="00853A3E">
              <w:rPr>
                <w:noProof/>
                <w:webHidden/>
              </w:rPr>
              <w:fldChar w:fldCharType="begin"/>
            </w:r>
            <w:r w:rsidR="00853A3E">
              <w:rPr>
                <w:noProof/>
                <w:webHidden/>
              </w:rPr>
              <w:instrText xml:space="preserve"> PAGEREF _Toc85439799 \h </w:instrText>
            </w:r>
            <w:r w:rsidR="00853A3E">
              <w:rPr>
                <w:noProof/>
                <w:webHidden/>
              </w:rPr>
            </w:r>
            <w:r w:rsidR="00853A3E">
              <w:rPr>
                <w:noProof/>
                <w:webHidden/>
              </w:rPr>
              <w:fldChar w:fldCharType="separate"/>
            </w:r>
            <w:r w:rsidR="00853A3E">
              <w:rPr>
                <w:noProof/>
                <w:webHidden/>
              </w:rPr>
              <w:t>5</w:t>
            </w:r>
            <w:r w:rsidR="00853A3E">
              <w:rPr>
                <w:noProof/>
                <w:webHidden/>
              </w:rPr>
              <w:fldChar w:fldCharType="end"/>
            </w:r>
          </w:hyperlink>
        </w:p>
        <w:p w14:paraId="239125A0" w14:textId="7FA8BEE9" w:rsidR="00853A3E" w:rsidRDefault="00C9442C">
          <w:pPr>
            <w:pStyle w:val="TOC3"/>
            <w:rPr>
              <w:rFonts w:asciiTheme="minorHAnsi" w:eastAsiaTheme="minorEastAsia" w:hAnsiTheme="minorHAnsi" w:cstheme="minorBidi"/>
              <w:noProof/>
              <w:sz w:val="22"/>
              <w:szCs w:val="22"/>
              <w:lang w:val="en-US"/>
            </w:rPr>
          </w:pPr>
          <w:hyperlink w:anchor="_Toc85439800" w:history="1">
            <w:r w:rsidR="00853A3E" w:rsidRPr="00115FA8">
              <w:rPr>
                <w:rStyle w:val="Hyperlink"/>
                <w:rFonts w:ascii="Arial" w:hAnsi="Arial" w:cs="Arial"/>
                <w:noProof/>
              </w:rPr>
              <w:t>7.</w:t>
            </w:r>
            <w:r w:rsidR="00853A3E">
              <w:rPr>
                <w:rFonts w:asciiTheme="minorHAnsi" w:eastAsiaTheme="minorEastAsia" w:hAnsiTheme="minorHAnsi" w:cstheme="minorBidi"/>
                <w:noProof/>
                <w:sz w:val="22"/>
                <w:szCs w:val="22"/>
                <w:lang w:val="en-US"/>
              </w:rPr>
              <w:tab/>
            </w:r>
            <w:r w:rsidR="00853A3E" w:rsidRPr="00115FA8">
              <w:rPr>
                <w:rStyle w:val="Hyperlink"/>
                <w:rFonts w:ascii="Arial" w:hAnsi="Arial" w:cs="Arial"/>
                <w:noProof/>
              </w:rPr>
              <w:t>PARAIŠKŲ ATMETIMAS</w:t>
            </w:r>
            <w:r w:rsidR="00853A3E">
              <w:rPr>
                <w:noProof/>
                <w:webHidden/>
              </w:rPr>
              <w:tab/>
            </w:r>
            <w:r w:rsidR="00853A3E">
              <w:rPr>
                <w:noProof/>
                <w:webHidden/>
              </w:rPr>
              <w:fldChar w:fldCharType="begin"/>
            </w:r>
            <w:r w:rsidR="00853A3E">
              <w:rPr>
                <w:noProof/>
                <w:webHidden/>
              </w:rPr>
              <w:instrText xml:space="preserve"> PAGEREF _Toc85439800 \h </w:instrText>
            </w:r>
            <w:r w:rsidR="00853A3E">
              <w:rPr>
                <w:noProof/>
                <w:webHidden/>
              </w:rPr>
            </w:r>
            <w:r w:rsidR="00853A3E">
              <w:rPr>
                <w:noProof/>
                <w:webHidden/>
              </w:rPr>
              <w:fldChar w:fldCharType="separate"/>
            </w:r>
            <w:r w:rsidR="00853A3E">
              <w:rPr>
                <w:noProof/>
                <w:webHidden/>
              </w:rPr>
              <w:t>6</w:t>
            </w:r>
            <w:r w:rsidR="00853A3E">
              <w:rPr>
                <w:noProof/>
                <w:webHidden/>
              </w:rPr>
              <w:fldChar w:fldCharType="end"/>
            </w:r>
          </w:hyperlink>
        </w:p>
        <w:p w14:paraId="125D3B74" w14:textId="09A9BE9E" w:rsidR="00853A3E" w:rsidRDefault="00C9442C">
          <w:pPr>
            <w:pStyle w:val="TOC3"/>
            <w:rPr>
              <w:rFonts w:asciiTheme="minorHAnsi" w:eastAsiaTheme="minorEastAsia" w:hAnsiTheme="minorHAnsi" w:cstheme="minorBidi"/>
              <w:noProof/>
              <w:sz w:val="22"/>
              <w:szCs w:val="22"/>
              <w:lang w:val="en-US"/>
            </w:rPr>
          </w:pPr>
          <w:hyperlink w:anchor="_Toc85439801" w:history="1">
            <w:r w:rsidR="00853A3E" w:rsidRPr="00115FA8">
              <w:rPr>
                <w:rStyle w:val="Hyperlink"/>
                <w:rFonts w:ascii="Arial" w:hAnsi="Arial" w:cs="Arial"/>
                <w:noProof/>
              </w:rPr>
              <w:t>8. TIEKĖJŲ PAŠALINIMO PAGRINDAI</w:t>
            </w:r>
            <w:r w:rsidR="00853A3E">
              <w:rPr>
                <w:noProof/>
                <w:webHidden/>
              </w:rPr>
              <w:tab/>
            </w:r>
            <w:r w:rsidR="00853A3E">
              <w:rPr>
                <w:noProof/>
                <w:webHidden/>
              </w:rPr>
              <w:fldChar w:fldCharType="begin"/>
            </w:r>
            <w:r w:rsidR="00853A3E">
              <w:rPr>
                <w:noProof/>
                <w:webHidden/>
              </w:rPr>
              <w:instrText xml:space="preserve"> PAGEREF _Toc85439801 \h </w:instrText>
            </w:r>
            <w:r w:rsidR="00853A3E">
              <w:rPr>
                <w:noProof/>
                <w:webHidden/>
              </w:rPr>
            </w:r>
            <w:r w:rsidR="00853A3E">
              <w:rPr>
                <w:noProof/>
                <w:webHidden/>
              </w:rPr>
              <w:fldChar w:fldCharType="separate"/>
            </w:r>
            <w:r w:rsidR="00853A3E">
              <w:rPr>
                <w:noProof/>
                <w:webHidden/>
              </w:rPr>
              <w:t>6</w:t>
            </w:r>
            <w:r w:rsidR="00853A3E">
              <w:rPr>
                <w:noProof/>
                <w:webHidden/>
              </w:rPr>
              <w:fldChar w:fldCharType="end"/>
            </w:r>
          </w:hyperlink>
        </w:p>
        <w:p w14:paraId="1DBE79D4" w14:textId="462E8B7C" w:rsidR="00853A3E" w:rsidRDefault="00C9442C">
          <w:pPr>
            <w:pStyle w:val="TOC3"/>
            <w:rPr>
              <w:rFonts w:asciiTheme="minorHAnsi" w:eastAsiaTheme="minorEastAsia" w:hAnsiTheme="minorHAnsi" w:cstheme="minorBidi"/>
              <w:noProof/>
              <w:sz w:val="22"/>
              <w:szCs w:val="22"/>
              <w:lang w:val="en-US"/>
            </w:rPr>
          </w:pPr>
          <w:hyperlink w:anchor="_Toc85439802" w:history="1">
            <w:r w:rsidR="00853A3E" w:rsidRPr="00115FA8">
              <w:rPr>
                <w:rStyle w:val="Hyperlink"/>
                <w:rFonts w:ascii="Arial" w:hAnsi="Arial" w:cs="Arial"/>
                <w:noProof/>
              </w:rPr>
              <w:t>9. TIEKĖJŲ KVALIFIKACIJOS REIKALAVIMAI IR REIKALAUJAMI KOKYBĖS BEI APLINKOS APSAUGOS VADYBOS SISTEMŲ STANDARTAI</w:t>
            </w:r>
            <w:r w:rsidR="00853A3E">
              <w:rPr>
                <w:noProof/>
                <w:webHidden/>
              </w:rPr>
              <w:tab/>
            </w:r>
            <w:r w:rsidR="00853A3E">
              <w:rPr>
                <w:noProof/>
                <w:webHidden/>
              </w:rPr>
              <w:fldChar w:fldCharType="begin"/>
            </w:r>
            <w:r w:rsidR="00853A3E">
              <w:rPr>
                <w:noProof/>
                <w:webHidden/>
              </w:rPr>
              <w:instrText xml:space="preserve"> PAGEREF _Toc85439802 \h </w:instrText>
            </w:r>
            <w:r w:rsidR="00853A3E">
              <w:rPr>
                <w:noProof/>
                <w:webHidden/>
              </w:rPr>
            </w:r>
            <w:r w:rsidR="00853A3E">
              <w:rPr>
                <w:noProof/>
                <w:webHidden/>
              </w:rPr>
              <w:fldChar w:fldCharType="separate"/>
            </w:r>
            <w:r w:rsidR="00853A3E">
              <w:rPr>
                <w:noProof/>
                <w:webHidden/>
              </w:rPr>
              <w:t>6</w:t>
            </w:r>
            <w:r w:rsidR="00853A3E">
              <w:rPr>
                <w:noProof/>
                <w:webHidden/>
              </w:rPr>
              <w:fldChar w:fldCharType="end"/>
            </w:r>
          </w:hyperlink>
        </w:p>
        <w:p w14:paraId="2F5485B2" w14:textId="58F0A016" w:rsidR="00853A3E" w:rsidRDefault="00C9442C">
          <w:pPr>
            <w:pStyle w:val="TOC3"/>
            <w:rPr>
              <w:rFonts w:asciiTheme="minorHAnsi" w:eastAsiaTheme="minorEastAsia" w:hAnsiTheme="minorHAnsi" w:cstheme="minorBidi"/>
              <w:noProof/>
              <w:sz w:val="22"/>
              <w:szCs w:val="22"/>
              <w:lang w:val="en-US"/>
            </w:rPr>
          </w:pPr>
          <w:hyperlink w:anchor="_Toc85439803" w:history="1">
            <w:r w:rsidR="00853A3E" w:rsidRPr="00115FA8">
              <w:rPr>
                <w:rStyle w:val="Hyperlink"/>
                <w:rFonts w:ascii="Arial" w:hAnsi="Arial" w:cs="Arial"/>
                <w:noProof/>
              </w:rPr>
              <w:t>10. EBVPD PILDYMAS IR PATEIKIMAS</w:t>
            </w:r>
            <w:r w:rsidR="00853A3E">
              <w:rPr>
                <w:noProof/>
                <w:webHidden/>
              </w:rPr>
              <w:tab/>
            </w:r>
            <w:r w:rsidR="00853A3E">
              <w:rPr>
                <w:noProof/>
                <w:webHidden/>
              </w:rPr>
              <w:fldChar w:fldCharType="begin"/>
            </w:r>
            <w:r w:rsidR="00853A3E">
              <w:rPr>
                <w:noProof/>
                <w:webHidden/>
              </w:rPr>
              <w:instrText xml:space="preserve"> PAGEREF _Toc85439803 \h </w:instrText>
            </w:r>
            <w:r w:rsidR="00853A3E">
              <w:rPr>
                <w:noProof/>
                <w:webHidden/>
              </w:rPr>
            </w:r>
            <w:r w:rsidR="00853A3E">
              <w:rPr>
                <w:noProof/>
                <w:webHidden/>
              </w:rPr>
              <w:fldChar w:fldCharType="separate"/>
            </w:r>
            <w:r w:rsidR="00853A3E">
              <w:rPr>
                <w:noProof/>
                <w:webHidden/>
              </w:rPr>
              <w:t>7</w:t>
            </w:r>
            <w:r w:rsidR="00853A3E">
              <w:rPr>
                <w:noProof/>
                <w:webHidden/>
              </w:rPr>
              <w:fldChar w:fldCharType="end"/>
            </w:r>
          </w:hyperlink>
        </w:p>
        <w:p w14:paraId="5899C2AC" w14:textId="3000EBEB" w:rsidR="00853A3E" w:rsidRDefault="00C9442C">
          <w:pPr>
            <w:pStyle w:val="TOC3"/>
            <w:rPr>
              <w:rFonts w:asciiTheme="minorHAnsi" w:eastAsiaTheme="minorEastAsia" w:hAnsiTheme="minorHAnsi" w:cstheme="minorBidi"/>
              <w:noProof/>
              <w:sz w:val="22"/>
              <w:szCs w:val="22"/>
              <w:lang w:val="en-US"/>
            </w:rPr>
          </w:pPr>
          <w:hyperlink w:anchor="_Toc85439804" w:history="1">
            <w:r w:rsidR="00853A3E" w:rsidRPr="00115FA8">
              <w:rPr>
                <w:rStyle w:val="Hyperlink"/>
                <w:rFonts w:ascii="Arial" w:hAnsi="Arial" w:cs="Arial"/>
                <w:noProof/>
              </w:rPr>
              <w:t>11. EBVPD PATEIKIAMOS INFORMACIJOS PATVIRTINIMO PRIEMONĖS</w:t>
            </w:r>
            <w:r w:rsidR="00853A3E">
              <w:rPr>
                <w:noProof/>
                <w:webHidden/>
              </w:rPr>
              <w:tab/>
            </w:r>
            <w:r w:rsidR="00853A3E">
              <w:rPr>
                <w:noProof/>
                <w:webHidden/>
              </w:rPr>
              <w:fldChar w:fldCharType="begin"/>
            </w:r>
            <w:r w:rsidR="00853A3E">
              <w:rPr>
                <w:noProof/>
                <w:webHidden/>
              </w:rPr>
              <w:instrText xml:space="preserve"> PAGEREF _Toc85439804 \h </w:instrText>
            </w:r>
            <w:r w:rsidR="00853A3E">
              <w:rPr>
                <w:noProof/>
                <w:webHidden/>
              </w:rPr>
            </w:r>
            <w:r w:rsidR="00853A3E">
              <w:rPr>
                <w:noProof/>
                <w:webHidden/>
              </w:rPr>
              <w:fldChar w:fldCharType="separate"/>
            </w:r>
            <w:r w:rsidR="00853A3E">
              <w:rPr>
                <w:noProof/>
                <w:webHidden/>
              </w:rPr>
              <w:t>7</w:t>
            </w:r>
            <w:r w:rsidR="00853A3E">
              <w:rPr>
                <w:noProof/>
                <w:webHidden/>
              </w:rPr>
              <w:fldChar w:fldCharType="end"/>
            </w:r>
          </w:hyperlink>
        </w:p>
        <w:p w14:paraId="1DCE257D" w14:textId="498AFE06" w:rsidR="00853A3E" w:rsidRDefault="00C9442C">
          <w:pPr>
            <w:pStyle w:val="TOC3"/>
            <w:rPr>
              <w:rFonts w:asciiTheme="minorHAnsi" w:eastAsiaTheme="minorEastAsia" w:hAnsiTheme="minorHAnsi" w:cstheme="minorBidi"/>
              <w:noProof/>
              <w:sz w:val="22"/>
              <w:szCs w:val="22"/>
              <w:lang w:val="en-US"/>
            </w:rPr>
          </w:pPr>
          <w:hyperlink w:anchor="_Toc85439805" w:history="1">
            <w:r w:rsidR="00853A3E" w:rsidRPr="00115FA8">
              <w:rPr>
                <w:rStyle w:val="Hyperlink"/>
                <w:rFonts w:ascii="Arial" w:hAnsi="Arial" w:cs="Arial"/>
                <w:noProof/>
              </w:rPr>
              <w:t>12. DPS NUTRAUKIMAS</w:t>
            </w:r>
            <w:r w:rsidR="00853A3E">
              <w:rPr>
                <w:noProof/>
                <w:webHidden/>
              </w:rPr>
              <w:tab/>
            </w:r>
            <w:r w:rsidR="00853A3E">
              <w:rPr>
                <w:noProof/>
                <w:webHidden/>
              </w:rPr>
              <w:fldChar w:fldCharType="begin"/>
            </w:r>
            <w:r w:rsidR="00853A3E">
              <w:rPr>
                <w:noProof/>
                <w:webHidden/>
              </w:rPr>
              <w:instrText xml:space="preserve"> PAGEREF _Toc85439805 \h </w:instrText>
            </w:r>
            <w:r w:rsidR="00853A3E">
              <w:rPr>
                <w:noProof/>
                <w:webHidden/>
              </w:rPr>
            </w:r>
            <w:r w:rsidR="00853A3E">
              <w:rPr>
                <w:noProof/>
                <w:webHidden/>
              </w:rPr>
              <w:fldChar w:fldCharType="separate"/>
            </w:r>
            <w:r w:rsidR="00853A3E">
              <w:rPr>
                <w:noProof/>
                <w:webHidden/>
              </w:rPr>
              <w:t>8</w:t>
            </w:r>
            <w:r w:rsidR="00853A3E">
              <w:rPr>
                <w:noProof/>
                <w:webHidden/>
              </w:rPr>
              <w:fldChar w:fldCharType="end"/>
            </w:r>
          </w:hyperlink>
        </w:p>
        <w:p w14:paraId="0881008F" w14:textId="1600A5EC" w:rsidR="00853A3E" w:rsidRDefault="00C9442C">
          <w:pPr>
            <w:pStyle w:val="TOC3"/>
            <w:rPr>
              <w:rFonts w:asciiTheme="minorHAnsi" w:eastAsiaTheme="minorEastAsia" w:hAnsiTheme="minorHAnsi" w:cstheme="minorBidi"/>
              <w:noProof/>
              <w:sz w:val="22"/>
              <w:szCs w:val="22"/>
              <w:lang w:val="en-US"/>
            </w:rPr>
          </w:pPr>
          <w:hyperlink w:anchor="_Toc85439806" w:history="1">
            <w:r w:rsidR="00853A3E" w:rsidRPr="00115FA8">
              <w:rPr>
                <w:rStyle w:val="Hyperlink"/>
                <w:rFonts w:ascii="Arial" w:hAnsi="Arial" w:cs="Arial"/>
                <w:noProof/>
              </w:rPr>
              <w:t>13. TIEKĖJŲ PASITRAUKIMAS IŠ DPS</w:t>
            </w:r>
            <w:r w:rsidR="00853A3E">
              <w:rPr>
                <w:noProof/>
                <w:webHidden/>
              </w:rPr>
              <w:tab/>
            </w:r>
            <w:r w:rsidR="00853A3E">
              <w:rPr>
                <w:noProof/>
                <w:webHidden/>
              </w:rPr>
              <w:fldChar w:fldCharType="begin"/>
            </w:r>
            <w:r w:rsidR="00853A3E">
              <w:rPr>
                <w:noProof/>
                <w:webHidden/>
              </w:rPr>
              <w:instrText xml:space="preserve"> PAGEREF _Toc85439806 \h </w:instrText>
            </w:r>
            <w:r w:rsidR="00853A3E">
              <w:rPr>
                <w:noProof/>
                <w:webHidden/>
              </w:rPr>
            </w:r>
            <w:r w:rsidR="00853A3E">
              <w:rPr>
                <w:noProof/>
                <w:webHidden/>
              </w:rPr>
              <w:fldChar w:fldCharType="separate"/>
            </w:r>
            <w:r w:rsidR="00853A3E">
              <w:rPr>
                <w:noProof/>
                <w:webHidden/>
              </w:rPr>
              <w:t>8</w:t>
            </w:r>
            <w:r w:rsidR="00853A3E">
              <w:rPr>
                <w:noProof/>
                <w:webHidden/>
              </w:rPr>
              <w:fldChar w:fldCharType="end"/>
            </w:r>
          </w:hyperlink>
        </w:p>
        <w:p w14:paraId="57FF20C0" w14:textId="76123BFD" w:rsidR="00853A3E" w:rsidRDefault="00C9442C">
          <w:pPr>
            <w:pStyle w:val="TOC3"/>
            <w:rPr>
              <w:rFonts w:asciiTheme="minorHAnsi" w:eastAsiaTheme="minorEastAsia" w:hAnsiTheme="minorHAnsi" w:cstheme="minorBidi"/>
              <w:noProof/>
              <w:sz w:val="22"/>
              <w:szCs w:val="22"/>
              <w:lang w:val="en-US"/>
            </w:rPr>
          </w:pPr>
          <w:hyperlink w:anchor="_Toc85439807" w:history="1">
            <w:r w:rsidR="00853A3E" w:rsidRPr="00115FA8">
              <w:rPr>
                <w:rStyle w:val="Hyperlink"/>
                <w:rFonts w:ascii="Arial" w:hAnsi="Arial" w:cs="Arial"/>
                <w:noProof/>
              </w:rPr>
              <w:t>14. TIEKĖJŲ PAŠALINIMAS IŠ DPS</w:t>
            </w:r>
            <w:r w:rsidR="00853A3E">
              <w:rPr>
                <w:noProof/>
                <w:webHidden/>
              </w:rPr>
              <w:tab/>
            </w:r>
            <w:r w:rsidR="00853A3E">
              <w:rPr>
                <w:noProof/>
                <w:webHidden/>
              </w:rPr>
              <w:fldChar w:fldCharType="begin"/>
            </w:r>
            <w:r w:rsidR="00853A3E">
              <w:rPr>
                <w:noProof/>
                <w:webHidden/>
              </w:rPr>
              <w:instrText xml:space="preserve"> PAGEREF _Toc85439807 \h </w:instrText>
            </w:r>
            <w:r w:rsidR="00853A3E">
              <w:rPr>
                <w:noProof/>
                <w:webHidden/>
              </w:rPr>
            </w:r>
            <w:r w:rsidR="00853A3E">
              <w:rPr>
                <w:noProof/>
                <w:webHidden/>
              </w:rPr>
              <w:fldChar w:fldCharType="separate"/>
            </w:r>
            <w:r w:rsidR="00853A3E">
              <w:rPr>
                <w:noProof/>
                <w:webHidden/>
              </w:rPr>
              <w:t>8</w:t>
            </w:r>
            <w:r w:rsidR="00853A3E">
              <w:rPr>
                <w:noProof/>
                <w:webHidden/>
              </w:rPr>
              <w:fldChar w:fldCharType="end"/>
            </w:r>
          </w:hyperlink>
        </w:p>
        <w:p w14:paraId="7198456E" w14:textId="32874F35" w:rsidR="00853A3E" w:rsidRDefault="00C9442C">
          <w:pPr>
            <w:pStyle w:val="TOC3"/>
            <w:rPr>
              <w:rFonts w:asciiTheme="minorHAnsi" w:eastAsiaTheme="minorEastAsia" w:hAnsiTheme="minorHAnsi" w:cstheme="minorBidi"/>
              <w:noProof/>
              <w:sz w:val="22"/>
              <w:szCs w:val="22"/>
              <w:lang w:val="en-US"/>
            </w:rPr>
          </w:pPr>
          <w:hyperlink w:anchor="_Toc85439808" w:history="1">
            <w:r w:rsidR="00853A3E" w:rsidRPr="00115FA8">
              <w:rPr>
                <w:rStyle w:val="Hyperlink"/>
                <w:rFonts w:ascii="Arial" w:hAnsi="Arial" w:cs="Arial"/>
                <w:noProof/>
              </w:rPr>
              <w:t>15. TEISĖ GINČYTI PIRKIMO VYKDYTOJO VEIKSMUS AR PRIIMTUS SPRENDIMUS</w:t>
            </w:r>
            <w:r w:rsidR="00853A3E">
              <w:rPr>
                <w:noProof/>
                <w:webHidden/>
              </w:rPr>
              <w:tab/>
            </w:r>
            <w:r w:rsidR="00853A3E">
              <w:rPr>
                <w:noProof/>
                <w:webHidden/>
              </w:rPr>
              <w:fldChar w:fldCharType="begin"/>
            </w:r>
            <w:r w:rsidR="00853A3E">
              <w:rPr>
                <w:noProof/>
                <w:webHidden/>
              </w:rPr>
              <w:instrText xml:space="preserve"> PAGEREF _Toc85439808 \h </w:instrText>
            </w:r>
            <w:r w:rsidR="00853A3E">
              <w:rPr>
                <w:noProof/>
                <w:webHidden/>
              </w:rPr>
            </w:r>
            <w:r w:rsidR="00853A3E">
              <w:rPr>
                <w:noProof/>
                <w:webHidden/>
              </w:rPr>
              <w:fldChar w:fldCharType="separate"/>
            </w:r>
            <w:r w:rsidR="00853A3E">
              <w:rPr>
                <w:noProof/>
                <w:webHidden/>
              </w:rPr>
              <w:t>8</w:t>
            </w:r>
            <w:r w:rsidR="00853A3E">
              <w:rPr>
                <w:noProof/>
                <w:webHidden/>
              </w:rPr>
              <w:fldChar w:fldCharType="end"/>
            </w:r>
          </w:hyperlink>
        </w:p>
        <w:p w14:paraId="79AC8B70" w14:textId="2A2C30D6" w:rsidR="00853A3E" w:rsidRDefault="00C9442C">
          <w:pPr>
            <w:pStyle w:val="TOC3"/>
            <w:rPr>
              <w:rFonts w:asciiTheme="minorHAnsi" w:eastAsiaTheme="minorEastAsia" w:hAnsiTheme="minorHAnsi" w:cstheme="minorBidi"/>
              <w:noProof/>
              <w:sz w:val="22"/>
              <w:szCs w:val="22"/>
              <w:lang w:val="en-US"/>
            </w:rPr>
          </w:pPr>
          <w:hyperlink w:anchor="_Toc85439809" w:history="1">
            <w:r w:rsidR="00853A3E" w:rsidRPr="00115FA8">
              <w:rPr>
                <w:rStyle w:val="Hyperlink"/>
                <w:rFonts w:ascii="Arial" w:hAnsi="Arial" w:cs="Arial"/>
                <w:noProof/>
              </w:rPr>
              <w:t>16. INFORMAVIMAS APIE PRIIMTUS SPRENDIMUS</w:t>
            </w:r>
            <w:r w:rsidR="00853A3E">
              <w:rPr>
                <w:noProof/>
                <w:webHidden/>
              </w:rPr>
              <w:tab/>
            </w:r>
            <w:r w:rsidR="00853A3E">
              <w:rPr>
                <w:noProof/>
                <w:webHidden/>
              </w:rPr>
              <w:fldChar w:fldCharType="begin"/>
            </w:r>
            <w:r w:rsidR="00853A3E">
              <w:rPr>
                <w:noProof/>
                <w:webHidden/>
              </w:rPr>
              <w:instrText xml:space="preserve"> PAGEREF _Toc85439809 \h </w:instrText>
            </w:r>
            <w:r w:rsidR="00853A3E">
              <w:rPr>
                <w:noProof/>
                <w:webHidden/>
              </w:rPr>
            </w:r>
            <w:r w:rsidR="00853A3E">
              <w:rPr>
                <w:noProof/>
                <w:webHidden/>
              </w:rPr>
              <w:fldChar w:fldCharType="separate"/>
            </w:r>
            <w:r w:rsidR="00853A3E">
              <w:rPr>
                <w:noProof/>
                <w:webHidden/>
              </w:rPr>
              <w:t>9</w:t>
            </w:r>
            <w:r w:rsidR="00853A3E">
              <w:rPr>
                <w:noProof/>
                <w:webHidden/>
              </w:rPr>
              <w:fldChar w:fldCharType="end"/>
            </w:r>
          </w:hyperlink>
        </w:p>
        <w:p w14:paraId="6B6E38E7" w14:textId="4702F1CE" w:rsidR="00853A3E" w:rsidRDefault="00C9442C">
          <w:pPr>
            <w:pStyle w:val="TOC3"/>
            <w:rPr>
              <w:rFonts w:asciiTheme="minorHAnsi" w:eastAsiaTheme="minorEastAsia" w:hAnsiTheme="minorHAnsi" w:cstheme="minorBidi"/>
              <w:noProof/>
              <w:sz w:val="22"/>
              <w:szCs w:val="22"/>
              <w:lang w:val="en-US"/>
            </w:rPr>
          </w:pPr>
          <w:hyperlink w:anchor="_Toc85439810" w:history="1">
            <w:r w:rsidR="00853A3E" w:rsidRPr="00115FA8">
              <w:rPr>
                <w:rStyle w:val="Hyperlink"/>
                <w:rFonts w:ascii="Arial" w:hAnsi="Arial" w:cs="Arial"/>
                <w:bCs/>
                <w:noProof/>
              </w:rPr>
              <w:t>Pirkimo sąlygų 1 priedas „Tiekėjų pašalinimo pagrindai“</w:t>
            </w:r>
            <w:r w:rsidR="00853A3E">
              <w:rPr>
                <w:noProof/>
                <w:webHidden/>
              </w:rPr>
              <w:tab/>
            </w:r>
            <w:r w:rsidR="00853A3E">
              <w:rPr>
                <w:noProof/>
                <w:webHidden/>
              </w:rPr>
              <w:fldChar w:fldCharType="begin"/>
            </w:r>
            <w:r w:rsidR="00853A3E">
              <w:rPr>
                <w:noProof/>
                <w:webHidden/>
              </w:rPr>
              <w:instrText xml:space="preserve"> PAGEREF _Toc85439810 \h </w:instrText>
            </w:r>
            <w:r w:rsidR="00853A3E">
              <w:rPr>
                <w:noProof/>
                <w:webHidden/>
              </w:rPr>
            </w:r>
            <w:r w:rsidR="00853A3E">
              <w:rPr>
                <w:noProof/>
                <w:webHidden/>
              </w:rPr>
              <w:fldChar w:fldCharType="separate"/>
            </w:r>
            <w:r w:rsidR="00853A3E">
              <w:rPr>
                <w:noProof/>
                <w:webHidden/>
              </w:rPr>
              <w:t>12</w:t>
            </w:r>
            <w:r w:rsidR="00853A3E">
              <w:rPr>
                <w:noProof/>
                <w:webHidden/>
              </w:rPr>
              <w:fldChar w:fldCharType="end"/>
            </w:r>
          </w:hyperlink>
        </w:p>
        <w:p w14:paraId="7E89E170" w14:textId="3EDBF58E" w:rsidR="00853A3E" w:rsidRDefault="00C9442C">
          <w:pPr>
            <w:pStyle w:val="TOC3"/>
            <w:rPr>
              <w:rFonts w:asciiTheme="minorHAnsi" w:eastAsiaTheme="minorEastAsia" w:hAnsiTheme="minorHAnsi" w:cstheme="minorBidi"/>
              <w:noProof/>
              <w:sz w:val="22"/>
              <w:szCs w:val="22"/>
              <w:lang w:val="en-US"/>
            </w:rPr>
          </w:pPr>
          <w:hyperlink w:anchor="_Toc85439811" w:history="1">
            <w:r w:rsidR="00853A3E" w:rsidRPr="00115FA8">
              <w:rPr>
                <w:rStyle w:val="Hyperlink"/>
                <w:rFonts w:ascii="Arial" w:hAnsi="Arial" w:cs="Arial"/>
                <w:bCs/>
                <w:noProof/>
              </w:rPr>
              <w:t>Pirkimo sąlygų 2 priedas „Tiekėjų kvalifikacijos reikalavimai ir reikalaujami kokybės bei aplinkos apsaugos vadybos sistemų standartai“</w:t>
            </w:r>
            <w:r w:rsidR="00853A3E">
              <w:rPr>
                <w:noProof/>
                <w:webHidden/>
              </w:rPr>
              <w:tab/>
            </w:r>
            <w:r w:rsidR="00853A3E">
              <w:rPr>
                <w:noProof/>
                <w:webHidden/>
              </w:rPr>
              <w:fldChar w:fldCharType="begin"/>
            </w:r>
            <w:r w:rsidR="00853A3E">
              <w:rPr>
                <w:noProof/>
                <w:webHidden/>
              </w:rPr>
              <w:instrText xml:space="preserve"> PAGEREF _Toc85439811 \h </w:instrText>
            </w:r>
            <w:r w:rsidR="00853A3E">
              <w:rPr>
                <w:noProof/>
                <w:webHidden/>
              </w:rPr>
            </w:r>
            <w:r w:rsidR="00853A3E">
              <w:rPr>
                <w:noProof/>
                <w:webHidden/>
              </w:rPr>
              <w:fldChar w:fldCharType="separate"/>
            </w:r>
            <w:r w:rsidR="00853A3E">
              <w:rPr>
                <w:noProof/>
                <w:webHidden/>
              </w:rPr>
              <w:t>19</w:t>
            </w:r>
            <w:r w:rsidR="00853A3E">
              <w:rPr>
                <w:noProof/>
                <w:webHidden/>
              </w:rPr>
              <w:fldChar w:fldCharType="end"/>
            </w:r>
          </w:hyperlink>
        </w:p>
        <w:p w14:paraId="0A9A78B5" w14:textId="09C68D7B" w:rsidR="00853A3E" w:rsidRDefault="00C9442C">
          <w:pPr>
            <w:pStyle w:val="TOC2"/>
            <w:rPr>
              <w:rFonts w:asciiTheme="minorHAnsi" w:eastAsiaTheme="minorEastAsia" w:hAnsiTheme="minorHAnsi" w:cstheme="minorBidi"/>
              <w:noProof/>
              <w:sz w:val="22"/>
              <w:szCs w:val="22"/>
              <w:lang w:val="en-US"/>
            </w:rPr>
          </w:pPr>
          <w:hyperlink w:anchor="_Toc85439812" w:history="1">
            <w:r w:rsidR="00853A3E" w:rsidRPr="00115FA8">
              <w:rPr>
                <w:rStyle w:val="Hyperlink"/>
                <w:rFonts w:ascii="Arial" w:eastAsia="Arial" w:hAnsi="Arial" w:cs="Arial"/>
                <w:noProof/>
              </w:rPr>
              <w:t>Pirkimo sąlygų 3 priedas „EBVPD“ (XML formatu)</w:t>
            </w:r>
            <w:r w:rsidR="00853A3E">
              <w:rPr>
                <w:noProof/>
                <w:webHidden/>
              </w:rPr>
              <w:tab/>
            </w:r>
            <w:r w:rsidR="00853A3E">
              <w:rPr>
                <w:noProof/>
                <w:webHidden/>
              </w:rPr>
              <w:fldChar w:fldCharType="begin"/>
            </w:r>
            <w:r w:rsidR="00853A3E">
              <w:rPr>
                <w:noProof/>
                <w:webHidden/>
              </w:rPr>
              <w:instrText xml:space="preserve"> PAGEREF _Toc85439812 \h </w:instrText>
            </w:r>
            <w:r w:rsidR="00853A3E">
              <w:rPr>
                <w:noProof/>
                <w:webHidden/>
              </w:rPr>
            </w:r>
            <w:r w:rsidR="00853A3E">
              <w:rPr>
                <w:noProof/>
                <w:webHidden/>
              </w:rPr>
              <w:fldChar w:fldCharType="separate"/>
            </w:r>
            <w:r w:rsidR="00853A3E">
              <w:rPr>
                <w:noProof/>
                <w:webHidden/>
              </w:rPr>
              <w:t>21</w:t>
            </w:r>
            <w:r w:rsidR="00853A3E">
              <w:rPr>
                <w:noProof/>
                <w:webHidden/>
              </w:rPr>
              <w:fldChar w:fldCharType="end"/>
            </w:r>
          </w:hyperlink>
        </w:p>
        <w:p w14:paraId="63156456" w14:textId="6D31D07A" w:rsidR="00853A3E" w:rsidRDefault="00C9442C">
          <w:pPr>
            <w:pStyle w:val="TOC3"/>
            <w:rPr>
              <w:rFonts w:asciiTheme="minorHAnsi" w:eastAsiaTheme="minorEastAsia" w:hAnsiTheme="minorHAnsi" w:cstheme="minorBidi"/>
              <w:noProof/>
              <w:sz w:val="22"/>
              <w:szCs w:val="22"/>
              <w:lang w:val="en-US"/>
            </w:rPr>
          </w:pPr>
          <w:hyperlink w:anchor="_Toc85439813" w:history="1">
            <w:r w:rsidR="00853A3E" w:rsidRPr="00115FA8">
              <w:rPr>
                <w:rStyle w:val="Hyperlink"/>
                <w:rFonts w:ascii="Arial" w:hAnsi="Arial" w:cs="Arial"/>
                <w:bCs/>
                <w:noProof/>
              </w:rPr>
              <w:t>Pirkimo sąlygų 4 priedas „Paraiškos forma“</w:t>
            </w:r>
            <w:r w:rsidR="00853A3E">
              <w:rPr>
                <w:noProof/>
                <w:webHidden/>
              </w:rPr>
              <w:tab/>
            </w:r>
            <w:r w:rsidR="00853A3E">
              <w:rPr>
                <w:noProof/>
                <w:webHidden/>
              </w:rPr>
              <w:fldChar w:fldCharType="begin"/>
            </w:r>
            <w:r w:rsidR="00853A3E">
              <w:rPr>
                <w:noProof/>
                <w:webHidden/>
              </w:rPr>
              <w:instrText xml:space="preserve"> PAGEREF _Toc85439813 \h </w:instrText>
            </w:r>
            <w:r w:rsidR="00853A3E">
              <w:rPr>
                <w:noProof/>
                <w:webHidden/>
              </w:rPr>
            </w:r>
            <w:r w:rsidR="00853A3E">
              <w:rPr>
                <w:noProof/>
                <w:webHidden/>
              </w:rPr>
              <w:fldChar w:fldCharType="separate"/>
            </w:r>
            <w:r w:rsidR="00853A3E">
              <w:rPr>
                <w:noProof/>
                <w:webHidden/>
              </w:rPr>
              <w:t>22</w:t>
            </w:r>
            <w:r w:rsidR="00853A3E">
              <w:rPr>
                <w:noProof/>
                <w:webHidden/>
              </w:rPr>
              <w:fldChar w:fldCharType="end"/>
            </w:r>
          </w:hyperlink>
        </w:p>
        <w:p w14:paraId="1B584F3B" w14:textId="46B71401" w:rsidR="00467165" w:rsidRDefault="00467165">
          <w:r>
            <w:rPr>
              <w:b/>
              <w:bCs/>
              <w:noProof/>
            </w:rPr>
            <w:fldChar w:fldCharType="end"/>
          </w:r>
        </w:p>
      </w:sdtContent>
    </w:sdt>
    <w:p w14:paraId="1DB0F7A1" w14:textId="77777777" w:rsidR="00944B1E" w:rsidRDefault="00944B1E">
      <w:pPr>
        <w:spacing w:line="339" w:lineRule="auto"/>
        <w:rPr>
          <w:rFonts w:ascii="Times New Roman" w:eastAsia="Times New Roman" w:hAnsi="Times New Roman" w:cs="Times New Roman"/>
        </w:rPr>
      </w:pPr>
    </w:p>
    <w:p w14:paraId="2F39DF81" w14:textId="77777777" w:rsidR="00091DD8" w:rsidRDefault="00091DD8">
      <w:pPr>
        <w:spacing w:line="339" w:lineRule="auto"/>
        <w:rPr>
          <w:rFonts w:ascii="Times New Roman" w:eastAsia="Times New Roman" w:hAnsi="Times New Roman" w:cs="Times New Roman"/>
        </w:rPr>
      </w:pPr>
    </w:p>
    <w:p w14:paraId="0000004C" w14:textId="77777777" w:rsidR="00091DD8" w:rsidRDefault="00091DD8">
      <w:pPr>
        <w:spacing w:line="339" w:lineRule="auto"/>
        <w:rPr>
          <w:rFonts w:ascii="Times New Roman" w:eastAsia="Times New Roman" w:hAnsi="Times New Roman" w:cs="Times New Roman"/>
        </w:rPr>
        <w:sectPr w:rsidR="00091DD8">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6F0643" w:rsidRDefault="00194D39" w:rsidP="004B4F10">
      <w:pPr>
        <w:pStyle w:val="Heading3"/>
        <w:numPr>
          <w:ilvl w:val="0"/>
          <w:numId w:val="33"/>
        </w:numPr>
        <w:ind w:left="709" w:hanging="709"/>
        <w:rPr>
          <w:rFonts w:ascii="Arial" w:hAnsi="Arial" w:cs="Arial"/>
          <w:color w:val="002060"/>
          <w:sz w:val="22"/>
          <w:szCs w:val="22"/>
        </w:rPr>
      </w:pPr>
      <w:bookmarkStart w:id="1" w:name="bookmark=id.30j0zll" w:colFirst="0" w:colLast="0"/>
      <w:bookmarkStart w:id="2" w:name="_Toc85439794"/>
      <w:bookmarkEnd w:id="1"/>
      <w:r w:rsidRPr="00A633C7">
        <w:rPr>
          <w:rFonts w:ascii="Arial" w:hAnsi="Arial" w:cs="Arial"/>
          <w:color w:val="002060"/>
          <w:sz w:val="22"/>
          <w:szCs w:val="22"/>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0000076" w14:textId="26F17F31"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0CFC0D77" w:rsidR="00944B1E" w:rsidRDefault="00194D39"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ab/>
      </w:r>
      <w:r w:rsidR="00A97B03">
        <w:rPr>
          <w:rFonts w:ascii="Arial" w:eastAsia="Arial" w:hAnsi="Arial" w:cs="Arial"/>
          <w:sz w:val="21"/>
          <w:szCs w:val="21"/>
        </w:rPr>
        <w:t>1</w:t>
      </w:r>
      <w:r>
        <w:rPr>
          <w:rFonts w:ascii="Arial" w:eastAsia="Arial" w:hAnsi="Arial" w:cs="Arial"/>
          <w:sz w:val="21"/>
          <w:szCs w:val="21"/>
        </w:rPr>
        <w:t xml:space="preserve">.2. </w:t>
      </w:r>
      <w:r>
        <w:rPr>
          <w:rFonts w:ascii="Arial" w:eastAsia="Arial" w:hAnsi="Arial" w:cs="Arial"/>
          <w:b/>
          <w:sz w:val="21"/>
          <w:szCs w:val="21"/>
        </w:rPr>
        <w:t>CVP IS</w:t>
      </w:r>
      <w:r>
        <w:rPr>
          <w:rFonts w:ascii="Arial" w:eastAsia="Arial" w:hAnsi="Arial" w:cs="Arial"/>
          <w:sz w:val="21"/>
          <w:szCs w:val="21"/>
        </w:rPr>
        <w:t xml:space="preserve"> – Centrinė viešųjų pirkimų informacinė sistema, prieinama adresu </w:t>
      </w:r>
      <w:hyperlink r:id="rId19">
        <w:r>
          <w:rPr>
            <w:rFonts w:ascii="Arial" w:eastAsia="Arial" w:hAnsi="Arial" w:cs="Arial"/>
            <w:color w:val="0000FF"/>
            <w:sz w:val="21"/>
            <w:szCs w:val="21"/>
            <w:u w:val="single"/>
          </w:rPr>
          <w:t>https://cvpp.eviesiejipirkimai.lt/</w:t>
        </w:r>
      </w:hyperlink>
      <w:r>
        <w:rPr>
          <w:rFonts w:ascii="Arial" w:eastAsia="Arial" w:hAnsi="Arial" w:cs="Arial"/>
          <w:sz w:val="21"/>
          <w:szCs w:val="21"/>
        </w:rPr>
        <w:t>, ir administruojama Viešųjų pirkimų tarnybos.</w:t>
      </w:r>
    </w:p>
    <w:p w14:paraId="00000078" w14:textId="78504A0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.3.</w:t>
      </w:r>
      <w:r w:rsidR="00194D39">
        <w:rPr>
          <w:rFonts w:ascii="Arial" w:eastAsia="Arial" w:hAnsi="Arial" w:cs="Arial"/>
          <w:b/>
          <w:sz w:val="21"/>
          <w:szCs w:val="21"/>
        </w:rPr>
        <w:t xml:space="preserve"> EBVPD –</w:t>
      </w:r>
      <w:r w:rsidR="00194D39">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prieinama interneto svetainėje </w:t>
      </w:r>
      <w:hyperlink r:id="rId20">
        <w:r w:rsidR="00194D39">
          <w:rPr>
            <w:rFonts w:ascii="Arial" w:eastAsia="Arial" w:hAnsi="Arial" w:cs="Arial"/>
            <w:color w:val="0000FF"/>
            <w:sz w:val="21"/>
            <w:szCs w:val="21"/>
            <w:u w:val="single"/>
          </w:rPr>
          <w:t>http://ebvpd.eviesiejipirkimai.lt/espd-web/</w:t>
        </w:r>
      </w:hyperlink>
      <w:r w:rsidR="00194D39">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298284E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nustatyto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0000007D" w14:textId="47DE33A1" w:rsidR="00944B1E" w:rsidRDefault="00A97B03" w:rsidP="00704434">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7B457F3C"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Komisija – </w:t>
      </w:r>
      <w:r w:rsidR="00194D39">
        <w:rPr>
          <w:rFonts w:ascii="Arial" w:eastAsia="Arial" w:hAnsi="Arial" w:cs="Arial"/>
          <w:sz w:val="21"/>
          <w:szCs w:val="21"/>
        </w:rPr>
        <w:t>viešojo pirkimo komisija.</w:t>
      </w:r>
    </w:p>
    <w:p w14:paraId="0000007F" w14:textId="0F56CBA5"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Konkretus pasiūlymas</w:t>
      </w:r>
      <w:r w:rsidR="00194D39">
        <w:rPr>
          <w:rFonts w:ascii="Arial" w:eastAsia="Arial" w:hAnsi="Arial" w:cs="Arial"/>
          <w:sz w:val="21"/>
          <w:szCs w:val="21"/>
        </w:rPr>
        <w:t xml:space="preserve"> – Lietuvos Respublikos viešuosius pirkimus reglamentuojančių teisės aktų nustatyta tvarka pagal konkretaus pirkimo dokumentuose numatytas sąlygas bei reikalavimus konkrečiam pirkimo objektui tiekėjo pateiktas pasiūlymas. </w:t>
      </w:r>
      <w:sdt>
        <w:sdtPr>
          <w:tag w:val="goog_rdk_32"/>
          <w:id w:val="1696503743"/>
        </w:sdtPr>
        <w:sdtEndPr/>
        <w:sdtContent/>
      </w:sdt>
    </w:p>
    <w:p w14:paraId="00000080" w14:textId="486A9856" w:rsidR="00944B1E"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E729DD">
        <w:rPr>
          <w:rFonts w:ascii="Arial" w:eastAsia="Arial" w:hAnsi="Arial" w:cs="Arial"/>
          <w:color w:val="000000"/>
          <w:sz w:val="21"/>
          <w:szCs w:val="21"/>
        </w:rPr>
        <w:t>9</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12740D" w:rsidRPr="0012740D">
        <w:rPr>
          <w:rFonts w:ascii="Arial" w:eastAsia="Arial" w:hAnsi="Arial" w:cs="Arial"/>
          <w:bCs/>
          <w:color w:val="000000"/>
          <w:sz w:val="21"/>
          <w:szCs w:val="21"/>
        </w:rPr>
        <w:t xml:space="preserve"> -</w:t>
      </w:r>
      <w:r w:rsidR="0012740D">
        <w:rPr>
          <w:rFonts w:ascii="Arial" w:eastAsia="Arial" w:hAnsi="Arial" w:cs="Arial"/>
          <w:b/>
          <w:color w:val="000000"/>
          <w:sz w:val="21"/>
          <w:szCs w:val="21"/>
        </w:rPr>
        <w:t xml:space="preserve"> </w:t>
      </w:r>
      <w:r w:rsidR="00194D39">
        <w:rPr>
          <w:rFonts w:ascii="Arial" w:eastAsia="Arial" w:hAnsi="Arial" w:cs="Arial"/>
          <w:color w:val="000000"/>
          <w:sz w:val="21"/>
          <w:szCs w:val="21"/>
        </w:rPr>
        <w:t xml:space="preserve">pagal konkretaus pirkimo dokumentuose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69587F0" w:rsidR="00944B1E"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.1</w:t>
      </w:r>
      <w:r w:rsidR="00E729DD">
        <w:rPr>
          <w:rFonts w:ascii="Arial" w:eastAsia="Arial" w:hAnsi="Arial" w:cs="Arial"/>
          <w:color w:val="000000"/>
          <w:sz w:val="21"/>
          <w:szCs w:val="21"/>
        </w:rPr>
        <w:t>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s pirkimo dokumentai</w:t>
      </w:r>
      <w:r w:rsidR="00194D39">
        <w:rPr>
          <w:rFonts w:ascii="Arial" w:eastAsia="Arial" w:hAnsi="Arial" w:cs="Arial"/>
          <w:color w:val="000000"/>
          <w:sz w:val="21"/>
          <w:szCs w:val="21"/>
        </w:rPr>
        <w:t xml:space="preserve"> - dokumentai, kuriuose numatytos sąlygos ir reikalavimai tiekėjų dalyvavimui konkrečiame pirkime.  </w:t>
      </w:r>
    </w:p>
    <w:p w14:paraId="00000082" w14:textId="7E922762"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E729DD">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00000083" w14:textId="6F97CFD3" w:rsidR="00944B1E"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E729DD">
        <w:rPr>
          <w:rFonts w:ascii="Arial" w:eastAsia="Arial" w:hAnsi="Arial" w:cs="Arial"/>
          <w:sz w:val="21"/>
          <w:szCs w:val="21"/>
        </w:rPr>
        <w:t>2</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Pr>
          <w:rFonts w:ascii="Arial" w:eastAsia="Arial" w:hAnsi="Arial" w:cs="Arial"/>
          <w:sz w:val="21"/>
          <w:szCs w:val="21"/>
        </w:rPr>
        <w:t xml:space="preserve"> </w:t>
      </w:r>
      <w:sdt>
        <w:sdtPr>
          <w:tag w:val="goog_rdk_35"/>
          <w:id w:val="-1069499890"/>
        </w:sdtPr>
        <w:sdtEndPr/>
        <w:sdtContent/>
      </w:sdt>
      <w:r w:rsidR="00194D39">
        <w:rPr>
          <w:rFonts w:ascii="Arial" w:eastAsia="Arial" w:hAnsi="Arial" w:cs="Arial"/>
          <w:sz w:val="21"/>
          <w:szCs w:val="21"/>
        </w:rPr>
        <w:t>tiekėjo raštu pateikiamų dokumentų ir duomenų visuma, kuria reiškiamas pageidavimas dalyvauti DPS.</w:t>
      </w:r>
    </w:p>
    <w:p w14:paraId="110CD9FB" w14:textId="3D292CE4"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E729DD">
        <w:rPr>
          <w:rFonts w:ascii="Arial" w:eastAsia="Arial" w:hAnsi="Arial" w:cs="Arial"/>
          <w:sz w:val="21"/>
          <w:szCs w:val="21"/>
        </w:rPr>
        <w:t>3</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648A4459" w14:textId="317AB622"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E729DD">
        <w:rPr>
          <w:rFonts w:ascii="Arial" w:eastAsia="Arial" w:hAnsi="Arial" w:cs="Arial"/>
          <w:sz w:val="21"/>
          <w:szCs w:val="21"/>
        </w:rPr>
        <w:t>4</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3211A">
        <w:rPr>
          <w:rFonts w:ascii="Arial" w:eastAsia="Arial" w:hAnsi="Arial" w:cs="Arial"/>
          <w:sz w:val="21"/>
          <w:szCs w:val="21"/>
        </w:rPr>
        <w:t xml:space="preserve"> -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573EADD5"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E729DD">
        <w:rPr>
          <w:rFonts w:ascii="Arial" w:eastAsia="Arial" w:hAnsi="Arial" w:cs="Arial"/>
          <w:sz w:val="21"/>
          <w:szCs w:val="21"/>
        </w:rPr>
        <w:t>5</w:t>
      </w:r>
      <w:r w:rsidR="00194D39">
        <w:rPr>
          <w:rFonts w:ascii="Arial" w:eastAsia="Arial" w:hAnsi="Arial" w:cs="Arial"/>
          <w:sz w:val="21"/>
          <w:szCs w:val="21"/>
        </w:rPr>
        <w:t>.</w:t>
      </w:r>
      <w:r w:rsidR="00194D39">
        <w:rPr>
          <w:rFonts w:ascii="Arial" w:eastAsia="Arial" w:hAnsi="Arial" w:cs="Arial"/>
          <w:b/>
          <w:sz w:val="21"/>
          <w:szCs w:val="21"/>
        </w:rPr>
        <w:t xml:space="preserve"> PVM</w:t>
      </w:r>
      <w:r w:rsidR="00194D39">
        <w:rPr>
          <w:rFonts w:ascii="Arial" w:eastAsia="Arial" w:hAnsi="Arial" w:cs="Arial"/>
          <w:sz w:val="21"/>
          <w:szCs w:val="21"/>
        </w:rPr>
        <w:t xml:space="preserve"> – pridėtinės vertės mokestis.</w:t>
      </w:r>
    </w:p>
    <w:p w14:paraId="00000085" w14:textId="1475AA17" w:rsidR="00944B1E" w:rsidRDefault="00A97B03" w:rsidP="0053147E">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E729DD">
        <w:rPr>
          <w:rFonts w:ascii="Arial" w:eastAsia="Arial" w:hAnsi="Arial" w:cs="Arial"/>
          <w:sz w:val="21"/>
          <w:szCs w:val="21"/>
        </w:rPr>
        <w:t>6</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tiekėjo pirkimo sutarties vykdymui pasitelkiamas trečias asmuo, kurio kvalifikacija tiekėjas nesiremia, kad atitiktų kvalifikacijos reikalavimus.</w:t>
      </w:r>
    </w:p>
    <w:p w14:paraId="00000086" w14:textId="33F27406"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E729DD">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Sutartis </w:t>
      </w:r>
      <w:r w:rsidR="00194D39">
        <w:rPr>
          <w:rFonts w:ascii="Arial" w:eastAsia="Arial" w:hAnsi="Arial" w:cs="Arial"/>
          <w:sz w:val="21"/>
          <w:szCs w:val="21"/>
        </w:rPr>
        <w:t>- viešojo pirkimo-pardavimo sutartis.</w:t>
      </w:r>
    </w:p>
    <w:p w14:paraId="3957F981" w14:textId="50D79B98" w:rsidR="00AE2D99" w:rsidRDefault="00A97B03" w:rsidP="0012740D">
      <w:pPr>
        <w:tabs>
          <w:tab w:val="left" w:pos="1701"/>
        </w:tabs>
        <w:spacing w:line="295" w:lineRule="auto"/>
        <w:ind w:left="7" w:firstLine="702"/>
        <w:jc w:val="both"/>
        <w:rPr>
          <w:rFonts w:ascii="Arial" w:hAnsi="Arial" w:cs="Arial"/>
          <w:color w:val="000000"/>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E729DD">
        <w:rPr>
          <w:rFonts w:ascii="Arial" w:eastAsia="Arial" w:hAnsi="Arial" w:cs="Arial"/>
          <w:sz w:val="21"/>
          <w:szCs w:val="21"/>
        </w:rPr>
        <w:t>1</w:t>
      </w:r>
      <w:r w:rsidR="00704434">
        <w:rPr>
          <w:rFonts w:ascii="Arial" w:eastAsia="Arial" w:hAnsi="Arial" w:cs="Arial"/>
          <w:sz w:val="21"/>
          <w:szCs w:val="21"/>
        </w:rPr>
        <w:t>8</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AE2D99" w:rsidRPr="00AE2D99">
        <w:rPr>
          <w:rFonts w:ascii="Arial" w:hAnsi="Arial" w:cs="Arial"/>
          <w:color w:val="000000"/>
          <w:sz w:val="21"/>
          <w:szCs w:val="21"/>
        </w:rPr>
        <w:t>tiekėjo pasitelkiamas trečiasis asmuo, kurio kvalifikacija tiekėjas remiasi, kad atitiktų kvalifikacijos reikalavimus</w:t>
      </w:r>
      <w:r w:rsidR="00AE2D99">
        <w:rPr>
          <w:rFonts w:ascii="Arial" w:hAnsi="Arial" w:cs="Arial"/>
          <w:color w:val="000000"/>
          <w:sz w:val="21"/>
          <w:szCs w:val="21"/>
        </w:rPr>
        <w:t>.</w:t>
      </w:r>
    </w:p>
    <w:p w14:paraId="43A865D5" w14:textId="460CE2D3" w:rsidR="00704434" w:rsidRPr="00AE2D99" w:rsidRDefault="00704434" w:rsidP="00704434">
      <w:pPr>
        <w:spacing w:line="295" w:lineRule="auto"/>
        <w:ind w:left="7" w:firstLine="702"/>
        <w:jc w:val="both"/>
        <w:rPr>
          <w:rFonts w:ascii="Arial" w:eastAsia="Arial" w:hAnsi="Arial" w:cs="Arial"/>
          <w:sz w:val="21"/>
          <w:szCs w:val="21"/>
        </w:rPr>
      </w:pPr>
      <w:r>
        <w:rPr>
          <w:rFonts w:ascii="Arial" w:eastAsia="Arial" w:hAnsi="Arial" w:cs="Arial"/>
          <w:sz w:val="21"/>
          <w:szCs w:val="21"/>
        </w:rPr>
        <w:t>1.19.</w:t>
      </w:r>
      <w:r>
        <w:rPr>
          <w:rFonts w:ascii="Arial" w:eastAsia="Arial" w:hAnsi="Arial" w:cs="Arial"/>
          <w:b/>
          <w:sz w:val="21"/>
          <w:szCs w:val="21"/>
        </w:rPr>
        <w:t xml:space="preserve"> </w:t>
      </w:r>
      <w:sdt>
        <w:sdtPr>
          <w:tag w:val="goog_rdk_37"/>
          <w:id w:val="333032004"/>
        </w:sdtPr>
        <w:sdtEndPr/>
        <w:sdtContent/>
      </w:sdt>
      <w:r>
        <w:rPr>
          <w:rFonts w:ascii="Arial" w:eastAsia="Arial" w:hAnsi="Arial" w:cs="Arial"/>
          <w:b/>
          <w:sz w:val="21"/>
          <w:szCs w:val="21"/>
        </w:rPr>
        <w:t>VPĮ –</w:t>
      </w:r>
      <w:r>
        <w:rPr>
          <w:rFonts w:ascii="Arial" w:eastAsia="Arial" w:hAnsi="Arial" w:cs="Arial"/>
          <w:sz w:val="21"/>
          <w:szCs w:val="21"/>
        </w:rPr>
        <w:t xml:space="preserve"> Lietuvos Respublikos viešųjų pirkimų įstatymas.</w:t>
      </w:r>
    </w:p>
    <w:p w14:paraId="229BE1E0" w14:textId="5754E3F1"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E729DD">
        <w:rPr>
          <w:rFonts w:ascii="Arial" w:eastAsia="Arial" w:hAnsi="Arial" w:cs="Arial"/>
          <w:sz w:val="21"/>
          <w:szCs w:val="21"/>
        </w:rPr>
        <w:t>0</w:t>
      </w:r>
      <w:r w:rsidR="00194D39">
        <w:rPr>
          <w:rFonts w:ascii="Arial" w:eastAsia="Arial" w:hAnsi="Arial" w:cs="Arial"/>
          <w:sz w:val="21"/>
          <w:szCs w:val="21"/>
        </w:rPr>
        <w:t xml:space="preserve">. Kitos pirkimo dokumentuose vartojamos sąvokos atitinka </w:t>
      </w:r>
      <w:r w:rsidR="00194D39" w:rsidRPr="00D75C27">
        <w:rPr>
          <w:rFonts w:ascii="Arial" w:eastAsia="Arial" w:hAnsi="Arial" w:cs="Arial"/>
          <w:color w:val="00B050"/>
          <w:sz w:val="21"/>
          <w:szCs w:val="21"/>
        </w:rPr>
        <w:t>VPĮ</w:t>
      </w:r>
      <w:r w:rsidR="00194D39">
        <w:rPr>
          <w:rFonts w:ascii="Arial" w:eastAsia="Arial" w:hAnsi="Arial" w:cs="Arial"/>
          <w:sz w:val="21"/>
          <w:szCs w:val="21"/>
        </w:rPr>
        <w:t xml:space="preserve"> </w:t>
      </w:r>
      <w:r w:rsidR="00D75C27" w:rsidRPr="00D75C27">
        <w:rPr>
          <w:rFonts w:ascii="Arial" w:eastAsia="Arial" w:hAnsi="Arial" w:cs="Arial"/>
          <w:color w:val="FF0000"/>
          <w:sz w:val="21"/>
          <w:szCs w:val="21"/>
        </w:rPr>
        <w:t>arba</w:t>
      </w:r>
      <w:r w:rsidR="00D75C27">
        <w:rPr>
          <w:rFonts w:ascii="Arial" w:eastAsia="Arial" w:hAnsi="Arial" w:cs="Arial"/>
          <w:sz w:val="21"/>
          <w:szCs w:val="21"/>
        </w:rPr>
        <w:t xml:space="preserve"> </w:t>
      </w:r>
      <w:r w:rsidR="00D75C27" w:rsidRPr="00D75C27">
        <w:rPr>
          <w:rFonts w:ascii="Arial" w:eastAsia="Arial" w:hAnsi="Arial" w:cs="Arial"/>
          <w:color w:val="00B050"/>
          <w:sz w:val="21"/>
          <w:szCs w:val="21"/>
        </w:rPr>
        <w:t>PĮ</w:t>
      </w:r>
      <w:r w:rsidR="00D75C27">
        <w:rPr>
          <w:rFonts w:ascii="Arial" w:eastAsia="Arial" w:hAnsi="Arial" w:cs="Arial"/>
          <w:sz w:val="21"/>
          <w:szCs w:val="21"/>
        </w:rPr>
        <w:t xml:space="preserve"> </w:t>
      </w:r>
      <w:r w:rsidR="00194D39">
        <w:rPr>
          <w:rFonts w:ascii="Arial" w:eastAsia="Arial" w:hAnsi="Arial" w:cs="Arial"/>
          <w:color w:val="7030A0"/>
          <w:sz w:val="21"/>
          <w:szCs w:val="21"/>
        </w:rPr>
        <w:t>(</w:t>
      </w:r>
      <w:r w:rsidR="00411170">
        <w:rPr>
          <w:rFonts w:ascii="Arial" w:eastAsia="Arial" w:hAnsi="Arial" w:cs="Arial"/>
          <w:color w:val="7030A0"/>
          <w:sz w:val="21"/>
          <w:szCs w:val="21"/>
        </w:rPr>
        <w:t>pirkimo vykdytojas</w:t>
      </w:r>
      <w:r w:rsidR="00194D39">
        <w:rPr>
          <w:rFonts w:ascii="Arial" w:eastAsia="Arial" w:hAnsi="Arial" w:cs="Arial"/>
          <w:color w:val="7030A0"/>
          <w:sz w:val="21"/>
          <w:szCs w:val="21"/>
        </w:rPr>
        <w:t xml:space="preserve"> gali papildyti šį punktą pirkimui aktualiais teisės aktais)</w:t>
      </w:r>
      <w:r w:rsidR="00194D39">
        <w:rPr>
          <w:rFonts w:ascii="Arial" w:eastAsia="Arial" w:hAnsi="Arial" w:cs="Arial"/>
          <w:sz w:val="21"/>
          <w:szCs w:val="21"/>
        </w:rPr>
        <w:t xml:space="preserve"> vartojamas sąvokas.</w:t>
      </w:r>
    </w:p>
    <w:p w14:paraId="00000088" w14:textId="22FEC36D" w:rsidR="004B4F10" w:rsidRDefault="004B4F10" w:rsidP="00DA7DF3">
      <w:pPr>
        <w:spacing w:line="290" w:lineRule="auto"/>
        <w:ind w:left="7" w:firstLine="702"/>
        <w:jc w:val="both"/>
        <w:rPr>
          <w:rFonts w:ascii="Arial" w:eastAsia="Arial" w:hAnsi="Arial" w:cs="Arial"/>
          <w:sz w:val="21"/>
          <w:szCs w:val="21"/>
        </w:rPr>
        <w:sectPr w:rsidR="004B4F10" w:rsidSect="006B3B2F">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A633C7" w:rsidRDefault="009A09F1" w:rsidP="00775585">
      <w:pPr>
        <w:pStyle w:val="Heading3"/>
        <w:rPr>
          <w:rFonts w:ascii="Arial" w:eastAsia="Times New Roman" w:hAnsi="Arial" w:cs="Arial"/>
          <w:color w:val="002060"/>
          <w:sz w:val="22"/>
          <w:szCs w:val="22"/>
        </w:rPr>
      </w:pPr>
      <w:bookmarkStart w:id="3" w:name="bookmark=id.1fob9te" w:colFirst="0" w:colLast="0"/>
      <w:bookmarkStart w:id="4" w:name="_Toc85439795"/>
      <w:bookmarkEnd w:id="3"/>
      <w:r w:rsidRPr="00A633C7">
        <w:rPr>
          <w:rFonts w:ascii="Arial" w:hAnsi="Arial" w:cs="Arial"/>
          <w:color w:val="002060"/>
          <w:sz w:val="22"/>
          <w:szCs w:val="22"/>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633C7">
        <w:rPr>
          <w:rFonts w:ascii="Arial" w:hAnsi="Arial" w:cs="Arial"/>
          <w:color w:val="002060"/>
          <w:sz w:val="22"/>
          <w:szCs w:val="22"/>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1F3B2A27"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411170">
        <w:rPr>
          <w:rFonts w:ascii="Arial" w:eastAsia="Arial" w:hAnsi="Arial" w:cs="Arial"/>
          <w:color w:val="00B050"/>
          <w:sz w:val="21"/>
          <w:szCs w:val="21"/>
        </w:rPr>
        <w:t>Pirkimo vykdytojo</w:t>
      </w:r>
      <w:r w:rsidR="00194D39">
        <w:rPr>
          <w:rFonts w:ascii="Arial" w:eastAsia="Arial" w:hAnsi="Arial" w:cs="Arial"/>
          <w:color w:val="00B050"/>
          <w:sz w:val="21"/>
          <w:szCs w:val="21"/>
        </w:rPr>
        <w:t xml:space="preserve"> pavadinimas]</w:t>
      </w:r>
      <w:r w:rsidR="00194D39">
        <w:rPr>
          <w:rFonts w:ascii="Arial" w:eastAsia="Arial" w:hAnsi="Arial" w:cs="Arial"/>
          <w:sz w:val="21"/>
          <w:szCs w:val="21"/>
        </w:rPr>
        <w:t xml:space="preserve"> (toliau – </w:t>
      </w:r>
      <w:r w:rsidR="00411170">
        <w:rPr>
          <w:rFonts w:ascii="Arial" w:eastAsia="Arial" w:hAnsi="Arial" w:cs="Arial"/>
          <w:sz w:val="21"/>
          <w:szCs w:val="21"/>
        </w:rPr>
        <w:t>pirkimo vykdytojas</w:t>
      </w:r>
      <w:r w:rsidR="00194D39">
        <w:rPr>
          <w:rFonts w:ascii="Arial" w:eastAsia="Arial" w:hAnsi="Arial" w:cs="Arial"/>
          <w:sz w:val="21"/>
          <w:szCs w:val="21"/>
        </w:rPr>
        <w:t xml:space="preserve">) atlieka </w:t>
      </w:r>
      <w:r w:rsidR="00194D39">
        <w:rPr>
          <w:rFonts w:ascii="Arial" w:eastAsia="Arial" w:hAnsi="Arial" w:cs="Arial"/>
          <w:color w:val="00B050"/>
          <w:sz w:val="21"/>
          <w:szCs w:val="21"/>
        </w:rPr>
        <w:t>tarptautinio</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194D39">
        <w:rPr>
          <w:rFonts w:ascii="Arial" w:eastAsia="Arial" w:hAnsi="Arial" w:cs="Arial"/>
          <w:color w:val="00B050"/>
          <w:sz w:val="21"/>
          <w:szCs w:val="21"/>
        </w:rPr>
        <w:t>supaprastinto</w:t>
      </w:r>
      <w:r w:rsidR="00194D39">
        <w:rPr>
          <w:rFonts w:ascii="Arial" w:eastAsia="Arial" w:hAnsi="Arial" w:cs="Arial"/>
          <w:sz w:val="21"/>
          <w:szCs w:val="21"/>
        </w:rPr>
        <w:t xml:space="preserve"> pirkimo procedūras, kuriomis siekiama sukurti DPS.</w:t>
      </w:r>
    </w:p>
    <w:p w14:paraId="0000008E" w14:textId="312BDC3E"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sudarys tik </w:t>
      </w:r>
      <w:r w:rsidR="00411170">
        <w:rPr>
          <w:rFonts w:ascii="Arial" w:eastAsia="Arial" w:hAnsi="Arial" w:cs="Arial"/>
          <w:color w:val="00B050"/>
          <w:sz w:val="21"/>
          <w:szCs w:val="21"/>
        </w:rPr>
        <w:t>Pirkimo vykdytojas</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411170">
        <w:rPr>
          <w:rFonts w:ascii="Arial" w:eastAsia="Arial" w:hAnsi="Arial" w:cs="Arial"/>
          <w:color w:val="00B050"/>
          <w:sz w:val="21"/>
          <w:szCs w:val="21"/>
        </w:rPr>
        <w:t>Pirkimo vykdytojas</w:t>
      </w:r>
      <w:r w:rsidR="00194D39">
        <w:rPr>
          <w:rFonts w:ascii="Arial" w:eastAsia="Arial" w:hAnsi="Arial" w:cs="Arial"/>
          <w:color w:val="00B050"/>
          <w:sz w:val="21"/>
          <w:szCs w:val="21"/>
        </w:rPr>
        <w:t xml:space="preserve"> ir </w:t>
      </w:r>
      <w:r w:rsidR="00194D39" w:rsidRPr="00411170">
        <w:rPr>
          <w:rFonts w:ascii="Arial" w:eastAsia="Arial" w:hAnsi="Arial" w:cs="Arial"/>
          <w:color w:val="00B050"/>
          <w:sz w:val="21"/>
          <w:szCs w:val="21"/>
        </w:rPr>
        <w:t>[nurodom</w:t>
      </w:r>
      <w:r w:rsidR="00411170" w:rsidRPr="00411170">
        <w:rPr>
          <w:rFonts w:ascii="Arial" w:eastAsia="Arial" w:hAnsi="Arial" w:cs="Arial"/>
          <w:color w:val="00B050"/>
          <w:sz w:val="21"/>
          <w:szCs w:val="21"/>
        </w:rPr>
        <w:t>i</w:t>
      </w:r>
      <w:r w:rsidR="00194D39" w:rsidRPr="00411170">
        <w:rPr>
          <w:rFonts w:ascii="Arial" w:eastAsia="Arial" w:hAnsi="Arial" w:cs="Arial"/>
          <w:color w:val="00B050"/>
          <w:sz w:val="21"/>
          <w:szCs w:val="21"/>
        </w:rPr>
        <w:t xml:space="preserve"> kit</w:t>
      </w:r>
      <w:r w:rsidR="00411170" w:rsidRPr="00411170">
        <w:rPr>
          <w:rFonts w:ascii="Arial" w:eastAsia="Arial" w:hAnsi="Arial" w:cs="Arial"/>
          <w:color w:val="00B050"/>
          <w:sz w:val="21"/>
          <w:szCs w:val="21"/>
        </w:rPr>
        <w:t>i</w:t>
      </w:r>
      <w:r w:rsidR="00194D39" w:rsidRPr="00411170">
        <w:rPr>
          <w:rFonts w:ascii="Arial" w:eastAsia="Arial" w:hAnsi="Arial" w:cs="Arial"/>
          <w:color w:val="00B050"/>
          <w:sz w:val="21"/>
          <w:szCs w:val="21"/>
        </w:rPr>
        <w:t xml:space="preserve"> konkre</w:t>
      </w:r>
      <w:r w:rsidR="00411170" w:rsidRPr="00411170">
        <w:rPr>
          <w:rFonts w:ascii="Arial" w:eastAsia="Arial" w:hAnsi="Arial" w:cs="Arial"/>
          <w:color w:val="00B050"/>
          <w:sz w:val="21"/>
          <w:szCs w:val="21"/>
        </w:rPr>
        <w:t>tūs</w:t>
      </w:r>
      <w:r w:rsidR="00194D39" w:rsidRPr="00411170">
        <w:rPr>
          <w:rFonts w:ascii="Arial" w:eastAsia="Arial" w:hAnsi="Arial" w:cs="Arial"/>
          <w:color w:val="00B050"/>
          <w:sz w:val="21"/>
          <w:szCs w:val="21"/>
        </w:rPr>
        <w:t xml:space="preserve"> </w:t>
      </w:r>
      <w:r w:rsidR="00411170" w:rsidRPr="00411170">
        <w:rPr>
          <w:rFonts w:ascii="Arial" w:eastAsia="Arial" w:hAnsi="Arial" w:cs="Arial"/>
          <w:color w:val="00B050"/>
          <w:sz w:val="21"/>
          <w:szCs w:val="21"/>
        </w:rPr>
        <w:t>pirkimo vykdytojai</w:t>
      </w:r>
      <w:r w:rsidR="00194D39" w:rsidRPr="00411170">
        <w:rPr>
          <w:rFonts w:ascii="Arial" w:eastAsia="Arial" w:hAnsi="Arial" w:cs="Arial"/>
          <w:color w:val="00B050"/>
          <w:sz w:val="21"/>
          <w:szCs w:val="21"/>
        </w:rPr>
        <w:t>, kuri</w:t>
      </w:r>
      <w:r w:rsidR="00411170" w:rsidRPr="00411170">
        <w:rPr>
          <w:rFonts w:ascii="Arial" w:eastAsia="Arial" w:hAnsi="Arial" w:cs="Arial"/>
          <w:color w:val="00B050"/>
          <w:sz w:val="21"/>
          <w:szCs w:val="21"/>
        </w:rPr>
        <w:t>e</w:t>
      </w:r>
      <w:r w:rsidR="00194D39" w:rsidRPr="00411170">
        <w:rPr>
          <w:rFonts w:ascii="Arial" w:eastAsia="Arial" w:hAnsi="Arial" w:cs="Arial"/>
          <w:color w:val="00B050"/>
          <w:sz w:val="21"/>
          <w:szCs w:val="21"/>
        </w:rPr>
        <w:t xml:space="preserve"> galės naudotis DPS].</w:t>
      </w:r>
      <w:r w:rsidR="00194D39">
        <w:rPr>
          <w:rFonts w:ascii="Arial" w:eastAsia="Arial" w:hAnsi="Arial" w:cs="Arial"/>
          <w:sz w:val="21"/>
          <w:szCs w:val="21"/>
        </w:rPr>
        <w:t xml:space="preserve"> </w:t>
      </w:r>
      <w:r w:rsidR="00194D39">
        <w:rPr>
          <w:rFonts w:ascii="Arial" w:eastAsia="Arial" w:hAnsi="Arial" w:cs="Arial"/>
          <w:color w:val="7030A0"/>
          <w:sz w:val="21"/>
          <w:szCs w:val="21"/>
        </w:rPr>
        <w:t>(Pateikiamas arba konkre</w:t>
      </w:r>
      <w:r w:rsidR="00411170">
        <w:rPr>
          <w:rFonts w:ascii="Arial" w:eastAsia="Arial" w:hAnsi="Arial" w:cs="Arial"/>
          <w:color w:val="7030A0"/>
          <w:sz w:val="21"/>
          <w:szCs w:val="21"/>
        </w:rPr>
        <w:t xml:space="preserve">tus </w:t>
      </w:r>
      <w:r w:rsidR="00194D39">
        <w:rPr>
          <w:rFonts w:ascii="Arial" w:eastAsia="Arial" w:hAnsi="Arial" w:cs="Arial"/>
          <w:color w:val="7030A0"/>
          <w:sz w:val="21"/>
          <w:szCs w:val="21"/>
        </w:rPr>
        <w:t>kitų organizacijų pavadinimų sąrašas, arba šios organizacijos nurodomos apibendrintai pagal konkretų požymį, p</w:t>
      </w:r>
      <w:r w:rsidR="00411170">
        <w:rPr>
          <w:rFonts w:ascii="Arial" w:eastAsia="Arial" w:hAnsi="Arial" w:cs="Arial"/>
          <w:color w:val="7030A0"/>
          <w:sz w:val="21"/>
          <w:szCs w:val="21"/>
        </w:rPr>
        <w:t>avyzdžiui,</w:t>
      </w:r>
      <w:r w:rsidR="00194D39">
        <w:rPr>
          <w:rFonts w:ascii="Arial" w:eastAsia="Arial" w:hAnsi="Arial" w:cs="Arial"/>
          <w:color w:val="7030A0"/>
          <w:sz w:val="21"/>
          <w:szCs w:val="21"/>
        </w:rPr>
        <w:t xml:space="preserve"> „visi X savivaldybės darželiai, kurių steigėja yra X savivaldybė“ ir pan.“. </w:t>
      </w:r>
      <w:sdt>
        <w:sdtPr>
          <w:tag w:val="goog_rdk_40"/>
          <w:id w:val="-300698215"/>
        </w:sdtPr>
        <w:sdtEndPr/>
        <w:sdtContent/>
      </w:sdt>
      <w:r w:rsidR="00194D39">
        <w:rPr>
          <w:rFonts w:ascii="Arial" w:eastAsia="Arial" w:hAnsi="Arial" w:cs="Arial"/>
          <w:color w:val="7030A0"/>
          <w:sz w:val="21"/>
          <w:szCs w:val="21"/>
        </w:rPr>
        <w:t>Sąlygose iš karto nenurodytos konkrečios organizacijos vėliau negalės naudotis jau sukurtu DPS.).</w:t>
      </w:r>
    </w:p>
    <w:p w14:paraId="0000008F" w14:textId="691DAA51"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ir konkrečių pirkimų DPS pagrindu vykdymui </w:t>
      </w:r>
      <w:r w:rsidR="00194D39">
        <w:rPr>
          <w:rFonts w:ascii="Arial" w:eastAsia="Arial" w:hAnsi="Arial" w:cs="Arial"/>
          <w:sz w:val="21"/>
          <w:szCs w:val="21"/>
        </w:rPr>
        <w:t>naudojama CVP IS.</w:t>
      </w:r>
    </w:p>
    <w:p w14:paraId="00000090" w14:textId="6284EE14"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Pirkimas vykdomas CVP IS priemonėmis, vadovaujantis </w:t>
      </w:r>
      <w:r w:rsidR="00194D39" w:rsidRPr="003F258C">
        <w:rPr>
          <w:rFonts w:ascii="Arial" w:eastAsia="Arial" w:hAnsi="Arial" w:cs="Arial"/>
          <w:color w:val="00B050"/>
          <w:sz w:val="21"/>
          <w:szCs w:val="21"/>
        </w:rPr>
        <w:t>VPĮ</w:t>
      </w:r>
      <w:r w:rsidR="003F258C">
        <w:rPr>
          <w:rFonts w:ascii="Arial" w:eastAsia="Arial" w:hAnsi="Arial" w:cs="Arial"/>
          <w:sz w:val="21"/>
          <w:szCs w:val="21"/>
        </w:rPr>
        <w:t xml:space="preserve"> </w:t>
      </w:r>
      <w:r w:rsidR="003F258C" w:rsidRPr="003F258C">
        <w:rPr>
          <w:rFonts w:ascii="Arial" w:eastAsia="Arial" w:hAnsi="Arial" w:cs="Arial"/>
          <w:color w:val="FF0000"/>
          <w:sz w:val="21"/>
          <w:szCs w:val="21"/>
        </w:rPr>
        <w:t>arba</w:t>
      </w:r>
      <w:r w:rsidR="00194D39">
        <w:rPr>
          <w:rFonts w:ascii="Arial" w:eastAsia="Arial" w:hAnsi="Arial" w:cs="Arial"/>
          <w:sz w:val="21"/>
          <w:szCs w:val="21"/>
        </w:rPr>
        <w:t xml:space="preserve"> </w:t>
      </w:r>
      <w:r w:rsidR="00194D39" w:rsidRPr="003F258C">
        <w:rPr>
          <w:rFonts w:ascii="Arial" w:eastAsia="Arial" w:hAnsi="Arial" w:cs="Arial"/>
          <w:color w:val="00B050"/>
          <w:sz w:val="21"/>
          <w:szCs w:val="21"/>
        </w:rPr>
        <w:t>PĮ</w:t>
      </w:r>
      <w:r w:rsidR="00194D39">
        <w:rPr>
          <w:rFonts w:ascii="Arial" w:eastAsia="Arial" w:hAnsi="Arial" w:cs="Arial"/>
          <w:sz w:val="21"/>
          <w:szCs w:val="21"/>
        </w:rPr>
        <w:t>,</w:t>
      </w:r>
      <w:r w:rsidR="007A3A93">
        <w:rPr>
          <w:rFonts w:ascii="Arial" w:eastAsia="Arial" w:hAnsi="Arial" w:cs="Arial"/>
          <w:sz w:val="21"/>
          <w:szCs w:val="21"/>
        </w:rPr>
        <w:t xml:space="preserve"> </w:t>
      </w:r>
      <w:r w:rsidR="00194D39">
        <w:rPr>
          <w:rFonts w:ascii="Arial" w:eastAsia="Arial" w:hAnsi="Arial" w:cs="Arial"/>
          <w:sz w:val="21"/>
          <w:szCs w:val="21"/>
        </w:rPr>
        <w:t xml:space="preserve">CK, </w:t>
      </w:r>
      <w:r w:rsidR="00194D39">
        <w:rPr>
          <w:rFonts w:ascii="Arial" w:eastAsia="Arial" w:hAnsi="Arial" w:cs="Arial"/>
          <w:color w:val="7030A0"/>
          <w:sz w:val="21"/>
          <w:szCs w:val="21"/>
        </w:rPr>
        <w:t>(</w:t>
      </w:r>
      <w:r w:rsidR="008135B5">
        <w:rPr>
          <w:rFonts w:ascii="Arial" w:eastAsia="Arial" w:hAnsi="Arial" w:cs="Arial"/>
          <w:color w:val="7030A0"/>
          <w:sz w:val="21"/>
          <w:szCs w:val="21"/>
        </w:rPr>
        <w:t>pirkimo vykdytojas</w:t>
      </w:r>
      <w:r w:rsidR="00194D39">
        <w:rPr>
          <w:rFonts w:ascii="Arial" w:eastAsia="Arial" w:hAnsi="Arial" w:cs="Arial"/>
          <w:color w:val="7030A0"/>
          <w:sz w:val="21"/>
          <w:szCs w:val="21"/>
        </w:rPr>
        <w:t xml:space="preserve"> gali papildyti šį punktą pirkimui aktualiais teisės aktais)</w:t>
      </w:r>
      <w:r w:rsidR="00194D39">
        <w:rPr>
          <w:rFonts w:ascii="Arial" w:eastAsia="Arial" w:hAnsi="Arial" w:cs="Arial"/>
          <w:sz w:val="21"/>
          <w:szCs w:val="21"/>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194D39" w:rsidRPr="003F258C">
        <w:rPr>
          <w:rFonts w:ascii="Arial" w:eastAsia="Arial" w:hAnsi="Arial" w:cs="Arial"/>
          <w:color w:val="00B050"/>
          <w:sz w:val="21"/>
          <w:szCs w:val="21"/>
        </w:rPr>
        <w:t>VPĮ</w:t>
      </w:r>
      <w:r w:rsidR="00194D39">
        <w:rPr>
          <w:rFonts w:ascii="Arial" w:eastAsia="Arial" w:hAnsi="Arial" w:cs="Arial"/>
          <w:sz w:val="21"/>
          <w:szCs w:val="21"/>
        </w:rPr>
        <w:t xml:space="preserve"> </w:t>
      </w:r>
      <w:r w:rsidR="003F258C" w:rsidRPr="003F258C">
        <w:rPr>
          <w:rFonts w:ascii="Arial" w:eastAsia="Arial" w:hAnsi="Arial" w:cs="Arial"/>
          <w:color w:val="FF0000"/>
          <w:sz w:val="21"/>
          <w:szCs w:val="21"/>
        </w:rPr>
        <w:t>arba</w:t>
      </w:r>
      <w:r w:rsidR="00194D39">
        <w:rPr>
          <w:rFonts w:ascii="Arial" w:eastAsia="Arial" w:hAnsi="Arial" w:cs="Arial"/>
          <w:sz w:val="21"/>
          <w:szCs w:val="21"/>
        </w:rPr>
        <w:t xml:space="preserve"> </w:t>
      </w:r>
      <w:r w:rsidR="00194D39" w:rsidRPr="003F258C">
        <w:rPr>
          <w:rFonts w:ascii="Arial" w:eastAsia="Arial" w:hAnsi="Arial" w:cs="Arial"/>
          <w:color w:val="00B050"/>
          <w:sz w:val="21"/>
          <w:szCs w:val="21"/>
        </w:rPr>
        <w:t>PĮ</w:t>
      </w:r>
      <w:r w:rsidR="00194D39">
        <w:rPr>
          <w:rFonts w:ascii="Arial" w:eastAsia="Arial" w:hAnsi="Arial" w:cs="Arial"/>
          <w:sz w:val="21"/>
          <w:szCs w:val="21"/>
        </w:rPr>
        <w:t xml:space="preserve"> nuostatos.</w:t>
      </w:r>
    </w:p>
    <w:p w14:paraId="00000091" w14:textId="0C265759"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.5. Paraiškas gali teikti tik CVP IS registruoti tiekėjai </w:t>
      </w:r>
      <w:r w:rsidR="00194D39" w:rsidRPr="00A706CA">
        <w:rPr>
          <w:rFonts w:ascii="Arial" w:eastAsia="Arial" w:hAnsi="Arial" w:cs="Arial"/>
          <w:sz w:val="21"/>
          <w:szCs w:val="21"/>
        </w:rPr>
        <w:t xml:space="preserve">(nemokama registracija adresu </w:t>
      </w:r>
      <w:hyperlink r:id="rId25" w:history="1">
        <w:r w:rsidR="00194D39" w:rsidRPr="0021371B">
          <w:rPr>
            <w:rStyle w:val="Hyperlink"/>
            <w:rFonts w:ascii="Arial" w:eastAsia="Arial" w:hAnsi="Arial" w:cs="Arial"/>
            <w:sz w:val="21"/>
            <w:szCs w:val="21"/>
          </w:rPr>
          <w:t>https://pirkimai.eviesiejipirkimai.lt</w:t>
        </w:r>
      </w:hyperlink>
      <w:r w:rsidR="00194D39" w:rsidRPr="00A706CA">
        <w:rPr>
          <w:rFonts w:ascii="Arial" w:eastAsia="Arial" w:hAnsi="Arial" w:cs="Arial"/>
          <w:sz w:val="21"/>
          <w:szCs w:val="21"/>
        </w:rPr>
        <w:t>).</w:t>
      </w:r>
      <w:r w:rsidR="00194D39">
        <w:rPr>
          <w:rFonts w:ascii="Arial" w:eastAsia="Arial" w:hAnsi="Arial" w:cs="Arial"/>
          <w:sz w:val="21"/>
          <w:szCs w:val="21"/>
        </w:rPr>
        <w:t xml:space="preserve"> Pirkimo dokumentų paaiškinimai, pranešimai, </w:t>
      </w:r>
      <w:r w:rsidR="008135B5">
        <w:rPr>
          <w:rFonts w:ascii="Arial" w:eastAsia="Arial" w:hAnsi="Arial" w:cs="Arial"/>
          <w:sz w:val="21"/>
          <w:szCs w:val="21"/>
        </w:rPr>
        <w:t>pirkimo vykdytojo</w:t>
      </w:r>
      <w:r w:rsidR="00194D39">
        <w:rPr>
          <w:rFonts w:ascii="Arial" w:eastAsia="Arial" w:hAnsi="Arial" w:cs="Arial"/>
          <w:sz w:val="21"/>
          <w:szCs w:val="21"/>
        </w:rPr>
        <w:t xml:space="preserve"> ir tiekėjo susirašinėjimas, bei kita informacija pateikiama tik CVP IS priemonėmis.</w:t>
      </w:r>
    </w:p>
    <w:p w14:paraId="00000092" w14:textId="24C2CA1C"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.6. Pirkimą atlieka </w:t>
      </w:r>
      <w:r w:rsidR="00194D39">
        <w:rPr>
          <w:rFonts w:ascii="Arial" w:eastAsia="Arial" w:hAnsi="Arial" w:cs="Arial"/>
          <w:color w:val="00B050"/>
          <w:sz w:val="21"/>
          <w:szCs w:val="21"/>
        </w:rPr>
        <w:t>[</w:t>
      </w:r>
      <w:r w:rsidR="008135B5">
        <w:rPr>
          <w:rFonts w:ascii="Arial" w:eastAsia="Arial" w:hAnsi="Arial" w:cs="Arial"/>
          <w:color w:val="00B050"/>
          <w:sz w:val="21"/>
          <w:szCs w:val="21"/>
        </w:rPr>
        <w:t>pirkimo vykdytojo</w:t>
      </w:r>
      <w:r w:rsidR="00194D39">
        <w:rPr>
          <w:rFonts w:ascii="Arial" w:eastAsia="Arial" w:hAnsi="Arial" w:cs="Arial"/>
          <w:color w:val="00B050"/>
          <w:sz w:val="21"/>
          <w:szCs w:val="21"/>
        </w:rPr>
        <w:t xml:space="preserve"> pavadinimas]</w:t>
      </w:r>
      <w:r w:rsidR="00194D39">
        <w:rPr>
          <w:rFonts w:ascii="Arial" w:eastAsia="Arial" w:hAnsi="Arial" w:cs="Arial"/>
          <w:sz w:val="21"/>
          <w:szCs w:val="21"/>
        </w:rPr>
        <w:t xml:space="preserve"> </w:t>
      </w:r>
      <w:sdt>
        <w:sdtPr>
          <w:tag w:val="goog_rdk_42"/>
          <w:id w:val="1457606513"/>
        </w:sdtPr>
        <w:sdtEndPr/>
        <w:sdtContent/>
      </w:sdt>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 Pirkimo dokumentus sudaro:</w:t>
      </w:r>
    </w:p>
    <w:p w14:paraId="00000094" w14:textId="641A17C9" w:rsidR="00944B1E" w:rsidRDefault="00775585" w:rsidP="00493737">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.7.1. skelbimas;</w:t>
      </w:r>
    </w:p>
    <w:p w14:paraId="00000095" w14:textId="580F6BAF" w:rsidR="00944B1E" w:rsidRDefault="00775585" w:rsidP="00493737">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.7.2. išankstinis informacinis skelbimas </w:t>
      </w:r>
      <w:r w:rsidR="00194D39">
        <w:rPr>
          <w:rFonts w:ascii="Arial" w:eastAsia="Arial" w:hAnsi="Arial" w:cs="Arial"/>
          <w:color w:val="7030A0"/>
          <w:sz w:val="21"/>
          <w:szCs w:val="21"/>
        </w:rPr>
        <w:t>(jei buvo skelbta)</w:t>
      </w:r>
      <w:r w:rsidR="00194D39">
        <w:rPr>
          <w:rFonts w:ascii="Arial" w:eastAsia="Arial" w:hAnsi="Arial" w:cs="Arial"/>
          <w:sz w:val="21"/>
          <w:szCs w:val="21"/>
        </w:rPr>
        <w:t>;</w:t>
      </w:r>
    </w:p>
    <w:p w14:paraId="00000097" w14:textId="62A30777" w:rsidR="00944B1E" w:rsidRDefault="00775585" w:rsidP="00A32CF1">
      <w:pPr>
        <w:tabs>
          <w:tab w:val="left" w:pos="1418"/>
        </w:tabs>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.7.3. šios pirkimo sąlygos, kuriose aprašyta informacija apie DPS sąlygas ir procedūras;</w:t>
      </w:r>
    </w:p>
    <w:p w14:paraId="00000098" w14:textId="236259D7"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A32CF1">
        <w:rPr>
          <w:rFonts w:ascii="Arial" w:eastAsia="Arial" w:hAnsi="Arial" w:cs="Arial"/>
          <w:sz w:val="21"/>
          <w:szCs w:val="21"/>
        </w:rPr>
        <w:t>4</w:t>
      </w:r>
      <w:r w:rsidR="00194D39">
        <w:rPr>
          <w:rFonts w:ascii="Arial" w:eastAsia="Arial" w:hAnsi="Arial" w:cs="Arial"/>
          <w:sz w:val="21"/>
          <w:szCs w:val="21"/>
        </w:rPr>
        <w:t xml:space="preserve">. priedai: </w:t>
      </w:r>
      <w:r w:rsidR="00194D39" w:rsidRPr="00365B68">
        <w:rPr>
          <w:rFonts w:ascii="Arial" w:eastAsia="Arial" w:hAnsi="Arial" w:cs="Arial"/>
          <w:color w:val="7030A0"/>
          <w:sz w:val="21"/>
          <w:szCs w:val="21"/>
        </w:rPr>
        <w:t>(jei kurio nors priedo nėra, punktas nenaikinamas, tačiau vietoj priedo pavadinimo rašoma „N</w:t>
      </w:r>
      <w:r w:rsidR="00BB69CD">
        <w:rPr>
          <w:rFonts w:ascii="Arial" w:eastAsia="Arial" w:hAnsi="Arial" w:cs="Arial"/>
          <w:color w:val="7030A0"/>
          <w:sz w:val="21"/>
          <w:szCs w:val="21"/>
        </w:rPr>
        <w:t>etaikoma</w:t>
      </w:r>
      <w:r w:rsidR="00194D39" w:rsidRPr="00365B68">
        <w:rPr>
          <w:rFonts w:ascii="Arial" w:eastAsia="Arial" w:hAnsi="Arial" w:cs="Arial"/>
          <w:color w:val="7030A0"/>
          <w:sz w:val="21"/>
          <w:szCs w:val="21"/>
        </w:rPr>
        <w:t>“)</w:t>
      </w:r>
    </w:p>
    <w:p w14:paraId="7DCF5F5E" w14:textId="447D3593" w:rsidR="00DA7DF3" w:rsidRDefault="00775585" w:rsidP="00DA7DF3">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A32CF1">
        <w:rPr>
          <w:rFonts w:ascii="Arial" w:eastAsia="Arial" w:hAnsi="Arial" w:cs="Arial"/>
          <w:sz w:val="21"/>
          <w:szCs w:val="21"/>
        </w:rPr>
        <w:t>4</w:t>
      </w:r>
      <w:r w:rsidR="00194D39">
        <w:rPr>
          <w:rFonts w:ascii="Arial" w:eastAsia="Arial" w:hAnsi="Arial" w:cs="Arial"/>
          <w:sz w:val="21"/>
          <w:szCs w:val="21"/>
        </w:rPr>
        <w:t xml:space="preserve">.1. </w:t>
      </w:r>
      <w:hyperlink w:anchor="antraspriedas" w:history="1">
        <w:r w:rsidR="00DA7DF3" w:rsidRPr="007B536A">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1</w:t>
        </w:r>
        <w:r w:rsidR="00DA7DF3" w:rsidRPr="007B536A">
          <w:rPr>
            <w:rStyle w:val="Hyperlink"/>
            <w:rFonts w:ascii="Arial" w:eastAsia="Arial" w:hAnsi="Arial" w:cs="Arial"/>
            <w:sz w:val="21"/>
            <w:szCs w:val="21"/>
          </w:rPr>
          <w:t xml:space="preserve"> priedas „Tiekėjų pašalinimo pagrindai“</w:t>
        </w:r>
      </w:hyperlink>
      <w:r w:rsidR="00DA7DF3">
        <w:rPr>
          <w:rFonts w:ascii="Arial" w:eastAsia="Arial" w:hAnsi="Arial" w:cs="Arial"/>
          <w:sz w:val="21"/>
          <w:szCs w:val="21"/>
        </w:rPr>
        <w:t>;</w:t>
      </w:r>
    </w:p>
    <w:p w14:paraId="0B97DBE9" w14:textId="63D9EA3D" w:rsidR="00B211E4" w:rsidRDefault="00B211E4">
      <w:pPr>
        <w:spacing w:line="294" w:lineRule="auto"/>
        <w:ind w:firstLine="720"/>
        <w:jc w:val="both"/>
        <w:rPr>
          <w:rFonts w:ascii="Arial" w:eastAsia="Arial" w:hAnsi="Arial" w:cs="Arial"/>
          <w:sz w:val="21"/>
          <w:szCs w:val="21"/>
        </w:rPr>
      </w:pPr>
      <w:r>
        <w:rPr>
          <w:rFonts w:ascii="Arial" w:eastAsia="Arial" w:hAnsi="Arial" w:cs="Arial"/>
          <w:sz w:val="21"/>
          <w:szCs w:val="21"/>
        </w:rPr>
        <w:t>2.7.</w:t>
      </w:r>
      <w:r w:rsidR="00A32CF1">
        <w:rPr>
          <w:rFonts w:ascii="Arial" w:eastAsia="Arial" w:hAnsi="Arial" w:cs="Arial"/>
          <w:sz w:val="21"/>
          <w:szCs w:val="21"/>
        </w:rPr>
        <w:t>4</w:t>
      </w:r>
      <w:r>
        <w:rPr>
          <w:rFonts w:ascii="Arial" w:eastAsia="Arial" w:hAnsi="Arial" w:cs="Arial"/>
          <w:sz w:val="21"/>
          <w:szCs w:val="21"/>
        </w:rPr>
        <w:t>.</w:t>
      </w:r>
      <w:r w:rsidR="001C6F19">
        <w:rPr>
          <w:rFonts w:ascii="Arial" w:eastAsia="Arial" w:hAnsi="Arial" w:cs="Arial"/>
          <w:sz w:val="21"/>
          <w:szCs w:val="21"/>
        </w:rPr>
        <w:t>2</w:t>
      </w:r>
      <w:r>
        <w:rPr>
          <w:rFonts w:ascii="Arial" w:eastAsia="Arial" w:hAnsi="Arial" w:cs="Arial"/>
          <w:sz w:val="21"/>
          <w:szCs w:val="21"/>
        </w:rPr>
        <w:t>.</w:t>
      </w:r>
      <w:r w:rsidR="00DA7DF3">
        <w:rPr>
          <w:rFonts w:ascii="Arial" w:eastAsia="Arial" w:hAnsi="Arial" w:cs="Arial"/>
          <w:sz w:val="21"/>
          <w:szCs w:val="21"/>
        </w:rPr>
        <w:t xml:space="preserve"> </w:t>
      </w:r>
      <w:hyperlink w:anchor="treciaspriedas" w:history="1">
        <w:r w:rsidR="00DA7DF3" w:rsidRPr="007B536A">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2</w:t>
        </w:r>
        <w:r w:rsidR="00DA7DF3" w:rsidRPr="007B536A">
          <w:rPr>
            <w:rStyle w:val="Hyperlink"/>
            <w:rFonts w:ascii="Arial" w:eastAsia="Arial" w:hAnsi="Arial" w:cs="Arial"/>
            <w:sz w:val="21"/>
            <w:szCs w:val="21"/>
          </w:rPr>
          <w:t xml:space="preserve"> priedas „Tiekėjų kvalifikacijos reikalavimai ir reikalaujami kokybės bei aplinkos apsaugos vadybos sistemų standartai“</w:t>
        </w:r>
      </w:hyperlink>
      <w:r w:rsidR="00DA7DF3">
        <w:rPr>
          <w:rFonts w:ascii="Arial" w:eastAsia="Arial" w:hAnsi="Arial" w:cs="Arial"/>
          <w:sz w:val="21"/>
          <w:szCs w:val="21"/>
        </w:rPr>
        <w:t>;</w:t>
      </w:r>
    </w:p>
    <w:p w14:paraId="5D22326A" w14:textId="6B95FBD8" w:rsidR="00B211E4" w:rsidRDefault="00B211E4">
      <w:pPr>
        <w:spacing w:line="294" w:lineRule="auto"/>
        <w:ind w:firstLine="720"/>
        <w:jc w:val="both"/>
        <w:rPr>
          <w:rFonts w:ascii="Arial" w:eastAsia="Arial" w:hAnsi="Arial" w:cs="Arial"/>
          <w:sz w:val="21"/>
          <w:szCs w:val="21"/>
        </w:rPr>
      </w:pPr>
      <w:r>
        <w:rPr>
          <w:rFonts w:ascii="Arial" w:eastAsia="Arial" w:hAnsi="Arial" w:cs="Arial"/>
          <w:sz w:val="21"/>
          <w:szCs w:val="21"/>
        </w:rPr>
        <w:t>2.7.</w:t>
      </w:r>
      <w:r w:rsidR="00A32CF1">
        <w:rPr>
          <w:rFonts w:ascii="Arial" w:eastAsia="Arial" w:hAnsi="Arial" w:cs="Arial"/>
          <w:sz w:val="21"/>
          <w:szCs w:val="21"/>
        </w:rPr>
        <w:t>4</w:t>
      </w:r>
      <w:r>
        <w:rPr>
          <w:rFonts w:ascii="Arial" w:eastAsia="Arial" w:hAnsi="Arial" w:cs="Arial"/>
          <w:sz w:val="21"/>
          <w:szCs w:val="21"/>
        </w:rPr>
        <w:t>.</w:t>
      </w:r>
      <w:r w:rsidR="001C6F19">
        <w:rPr>
          <w:rFonts w:ascii="Arial" w:eastAsia="Arial" w:hAnsi="Arial" w:cs="Arial"/>
          <w:sz w:val="21"/>
          <w:szCs w:val="21"/>
        </w:rPr>
        <w:t>3</w:t>
      </w:r>
      <w:r>
        <w:rPr>
          <w:rFonts w:ascii="Arial" w:eastAsia="Arial" w:hAnsi="Arial" w:cs="Arial"/>
          <w:sz w:val="21"/>
          <w:szCs w:val="21"/>
        </w:rPr>
        <w:t xml:space="preserve">. </w:t>
      </w:r>
      <w:hyperlink w:anchor="ketvpriedas" w:history="1">
        <w:r w:rsidR="00DA7DF3" w:rsidRPr="007B536A">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3</w:t>
        </w:r>
        <w:r w:rsidR="00DA7DF3" w:rsidRPr="007B536A">
          <w:rPr>
            <w:rStyle w:val="Hyperlink"/>
            <w:rFonts w:ascii="Arial" w:eastAsia="Arial" w:hAnsi="Arial" w:cs="Arial"/>
            <w:sz w:val="21"/>
            <w:szCs w:val="21"/>
          </w:rPr>
          <w:t xml:space="preserve"> priedas „EBVPD“ (XML formatu)</w:t>
        </w:r>
      </w:hyperlink>
      <w:r w:rsidR="00DA7DF3">
        <w:rPr>
          <w:rFonts w:ascii="Arial" w:eastAsia="Arial" w:hAnsi="Arial" w:cs="Arial"/>
          <w:sz w:val="21"/>
          <w:szCs w:val="21"/>
        </w:rPr>
        <w:t>;</w:t>
      </w:r>
    </w:p>
    <w:p w14:paraId="0000009B" w14:textId="73EB7218" w:rsidR="00944B1E" w:rsidRDefault="00775585" w:rsidP="00493737">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A32CF1">
        <w:rPr>
          <w:rFonts w:ascii="Arial" w:eastAsia="Arial" w:hAnsi="Arial" w:cs="Arial"/>
          <w:sz w:val="21"/>
          <w:szCs w:val="21"/>
        </w:rPr>
        <w:t>4</w:t>
      </w:r>
      <w:r w:rsidR="00194D39">
        <w:rPr>
          <w:rFonts w:ascii="Arial" w:eastAsia="Arial" w:hAnsi="Arial" w:cs="Arial"/>
          <w:sz w:val="21"/>
          <w:szCs w:val="21"/>
        </w:rPr>
        <w:t>.</w:t>
      </w:r>
      <w:r w:rsidR="00083986">
        <w:rPr>
          <w:rFonts w:ascii="Arial" w:eastAsia="Arial" w:hAnsi="Arial" w:cs="Arial"/>
          <w:sz w:val="21"/>
          <w:szCs w:val="21"/>
        </w:rPr>
        <w:t>4</w:t>
      </w:r>
      <w:r w:rsidR="00194D39">
        <w:rPr>
          <w:rFonts w:ascii="Arial" w:eastAsia="Arial" w:hAnsi="Arial" w:cs="Arial"/>
          <w:sz w:val="21"/>
          <w:szCs w:val="21"/>
        </w:rPr>
        <w:t xml:space="preserve">. </w:t>
      </w:r>
      <w:hyperlink w:anchor="penktaspriedas" w:history="1">
        <w:r w:rsidR="00DA7DF3" w:rsidRPr="007B536A">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4</w:t>
        </w:r>
        <w:r w:rsidR="00DA7DF3" w:rsidRPr="007B536A">
          <w:rPr>
            <w:rStyle w:val="Hyperlink"/>
            <w:rFonts w:ascii="Arial" w:eastAsia="Arial" w:hAnsi="Arial" w:cs="Arial"/>
            <w:sz w:val="21"/>
            <w:szCs w:val="21"/>
          </w:rPr>
          <w:t xml:space="preserve"> priedas „Paraiškos forma“</w:t>
        </w:r>
      </w:hyperlink>
      <w:r w:rsidR="00DA7DF3">
        <w:rPr>
          <w:rFonts w:ascii="Arial" w:eastAsia="Arial" w:hAnsi="Arial" w:cs="Arial"/>
          <w:sz w:val="21"/>
          <w:szCs w:val="21"/>
        </w:rPr>
        <w:t>;</w:t>
      </w:r>
    </w:p>
    <w:p w14:paraId="0000009C" w14:textId="406DFBA4" w:rsidR="00944B1E" w:rsidRDefault="00DF3492" w:rsidP="00493737">
      <w:pPr>
        <w:spacing w:line="294" w:lineRule="auto"/>
        <w:ind w:firstLine="720"/>
        <w:jc w:val="both"/>
        <w:rPr>
          <w:rFonts w:ascii="Arial" w:eastAsia="Arial" w:hAnsi="Arial" w:cs="Arial"/>
          <w:color w:val="00B050"/>
          <w:sz w:val="21"/>
          <w:szCs w:val="21"/>
        </w:rPr>
      </w:pPr>
      <w:r>
        <w:rPr>
          <w:rFonts w:ascii="Arial" w:eastAsia="Arial" w:hAnsi="Arial" w:cs="Arial"/>
          <w:sz w:val="21"/>
          <w:szCs w:val="21"/>
        </w:rPr>
        <w:t>2.7.</w:t>
      </w:r>
      <w:r w:rsidR="00A32CF1">
        <w:rPr>
          <w:rFonts w:ascii="Arial" w:eastAsia="Arial" w:hAnsi="Arial" w:cs="Arial"/>
          <w:sz w:val="21"/>
          <w:szCs w:val="21"/>
        </w:rPr>
        <w:t>4</w:t>
      </w:r>
      <w:r>
        <w:rPr>
          <w:rFonts w:ascii="Arial" w:eastAsia="Arial" w:hAnsi="Arial" w:cs="Arial"/>
          <w:sz w:val="21"/>
          <w:szCs w:val="21"/>
        </w:rPr>
        <w:t>.</w:t>
      </w:r>
      <w:r w:rsidR="00083986">
        <w:rPr>
          <w:rFonts w:ascii="Arial" w:eastAsia="Arial" w:hAnsi="Arial" w:cs="Arial"/>
          <w:sz w:val="21"/>
          <w:szCs w:val="21"/>
        </w:rPr>
        <w:t>5</w:t>
      </w:r>
      <w:r>
        <w:rPr>
          <w:rFonts w:ascii="Arial" w:eastAsia="Arial" w:hAnsi="Arial" w:cs="Arial"/>
          <w:sz w:val="21"/>
          <w:szCs w:val="21"/>
        </w:rPr>
        <w:t xml:space="preserve">. </w:t>
      </w:r>
      <w:r w:rsidR="00194D39">
        <w:rPr>
          <w:rFonts w:ascii="Arial" w:eastAsia="Arial" w:hAnsi="Arial" w:cs="Arial"/>
          <w:color w:val="00B050"/>
          <w:sz w:val="21"/>
          <w:szCs w:val="21"/>
        </w:rPr>
        <w:t>[Įrašomi kiti priedai, jei yra arba papunktis panaikinamas].</w:t>
      </w:r>
    </w:p>
    <w:p w14:paraId="0000009D" w14:textId="62531F88"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.7.5.</w:t>
      </w:r>
      <w:r w:rsidR="00194D39">
        <w:rPr>
          <w:rFonts w:ascii="Arial" w:eastAsia="Arial" w:hAnsi="Arial" w:cs="Arial"/>
          <w:color w:val="00B050"/>
          <w:sz w:val="21"/>
          <w:szCs w:val="21"/>
        </w:rPr>
        <w:t xml:space="preserve"> </w:t>
      </w:r>
      <w:r w:rsidR="00194D39">
        <w:rPr>
          <w:rFonts w:ascii="Arial" w:eastAsia="Arial" w:hAnsi="Arial" w:cs="Arial"/>
          <w:sz w:val="21"/>
          <w:szCs w:val="21"/>
        </w:rPr>
        <w:t>pirkimo dokumentų paaiškinimai (patikslinimai), taip pat atsakymai į tiekėjų klausimus (jeigu bus);</w:t>
      </w:r>
    </w:p>
    <w:p w14:paraId="0000009E" w14:textId="29EDA25D"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.7.6.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3AFE1585"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Jeigu yra prieštaravimų, neatitikimų tarp pirkimo sąlygų ir jų priedų, teisinga laikoma informacija, nurodyta pirkimo sąlygose. Jei informacija, nurodyta skelbime ir kituose pirkimo dokumentuose, skiriasi, teisinga laikoma informacija, nurodyta skelbime.</w:t>
      </w:r>
    </w:p>
    <w:p w14:paraId="000000A0" w14:textId="630493B9"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9</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 naujesni pakeitimai turi pirmenybę prieš senesnius pakeitimus. Tiekėjai turi vadovautis naujausia paskelbta pirkimo dokumentų versija.</w:t>
      </w:r>
    </w:p>
    <w:p w14:paraId="000000A1" w14:textId="2DFEB546"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10</w:t>
      </w:r>
      <w:r w:rsidR="00194D39">
        <w:rPr>
          <w:rFonts w:ascii="Arial" w:eastAsia="Arial" w:hAnsi="Arial" w:cs="Arial"/>
          <w:sz w:val="21"/>
          <w:szCs w:val="21"/>
        </w:rPr>
        <w:t>. Tiekėjai turi atidžiai perskaityti visus pirkimo dokumentus ir laikytis juose nustatytų sąlygų bei reikalavimų.</w:t>
      </w:r>
    </w:p>
    <w:p w14:paraId="000000A2" w14:textId="19A0A8B4"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A32CF1">
        <w:rPr>
          <w:rFonts w:ascii="Arial" w:eastAsia="Arial" w:hAnsi="Arial" w:cs="Arial"/>
          <w:sz w:val="21"/>
          <w:szCs w:val="21"/>
        </w:rPr>
        <w:t>1</w:t>
      </w:r>
      <w:r w:rsidR="00194D39">
        <w:rPr>
          <w:rFonts w:ascii="Arial" w:eastAsia="Arial" w:hAnsi="Arial" w:cs="Arial"/>
          <w:sz w:val="21"/>
          <w:szCs w:val="21"/>
        </w:rPr>
        <w:t xml:space="preserve">. Derybos bet kuriuo DPS galiojimo metu yra draudžiamos. </w:t>
      </w:r>
    </w:p>
    <w:p w14:paraId="000000A3" w14:textId="7056CE4A" w:rsidR="00944B1E" w:rsidRDefault="00194D39">
      <w:pPr>
        <w:spacing w:line="294"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A32CF1">
        <w:rPr>
          <w:rFonts w:ascii="Arial" w:eastAsia="Arial" w:hAnsi="Arial" w:cs="Arial"/>
          <w:sz w:val="21"/>
          <w:szCs w:val="21"/>
        </w:rPr>
        <w:t>2</w:t>
      </w:r>
      <w:r>
        <w:rPr>
          <w:rFonts w:ascii="Arial" w:eastAsia="Arial" w:hAnsi="Arial" w:cs="Arial"/>
          <w:sz w:val="21"/>
          <w:szCs w:val="21"/>
        </w:rPr>
        <w:t>. Tiekėjų skaičius DPS neribojamas.</w:t>
      </w:r>
    </w:p>
    <w:p w14:paraId="000000A4" w14:textId="77777777" w:rsidR="00944B1E" w:rsidRDefault="00944B1E">
      <w:pPr>
        <w:spacing w:line="184" w:lineRule="auto"/>
        <w:rPr>
          <w:rFonts w:ascii="Arial" w:eastAsia="Arial" w:hAnsi="Arial" w:cs="Arial"/>
          <w:sz w:val="21"/>
          <w:szCs w:val="21"/>
        </w:rPr>
      </w:pPr>
    </w:p>
    <w:p w14:paraId="000000A6" w14:textId="25054D87" w:rsidR="00944B1E" w:rsidRPr="00C200AD" w:rsidRDefault="009A09F1" w:rsidP="00C200AD">
      <w:pPr>
        <w:pStyle w:val="Heading3"/>
        <w:rPr>
          <w:rFonts w:ascii="Arial" w:hAnsi="Arial" w:cs="Arial"/>
          <w:color w:val="002060"/>
          <w:sz w:val="22"/>
          <w:szCs w:val="22"/>
        </w:rPr>
      </w:pPr>
      <w:bookmarkStart w:id="5" w:name="_Toc85439796"/>
      <w:r w:rsidRPr="00C200AD">
        <w:rPr>
          <w:rFonts w:ascii="Arial" w:hAnsi="Arial" w:cs="Arial"/>
          <w:color w:val="002060"/>
          <w:sz w:val="22"/>
          <w:szCs w:val="22"/>
        </w:rPr>
        <w:t>3</w:t>
      </w:r>
      <w:r w:rsidR="00194D39" w:rsidRPr="00C200AD">
        <w:rPr>
          <w:rFonts w:ascii="Arial" w:hAnsi="Arial" w:cs="Arial"/>
          <w:color w:val="002060"/>
          <w:sz w:val="22"/>
          <w:szCs w:val="22"/>
        </w:rPr>
        <w:t>.</w:t>
      </w:r>
      <w:r w:rsidR="00194D39" w:rsidRPr="00C200AD">
        <w:rPr>
          <w:rFonts w:ascii="Arial" w:eastAsia="Times New Roman" w:hAnsi="Arial" w:cs="Arial"/>
          <w:color w:val="002060"/>
          <w:sz w:val="22"/>
          <w:szCs w:val="22"/>
        </w:rPr>
        <w:tab/>
      </w:r>
      <w:r w:rsidR="00194D39" w:rsidRPr="00C200AD">
        <w:rPr>
          <w:rFonts w:ascii="Arial" w:hAnsi="Arial" w:cs="Arial"/>
          <w:color w:val="002060"/>
          <w:sz w:val="22"/>
          <w:szCs w:val="22"/>
        </w:rPr>
        <w:t>PIRKIMO OBJEKTAS, JO APIMTIS</w:t>
      </w:r>
      <w:bookmarkEnd w:id="5"/>
    </w:p>
    <w:p w14:paraId="000000A7" w14:textId="77777777" w:rsidR="00944B1E" w:rsidRPr="00BB3533" w:rsidRDefault="00944B1E">
      <w:pPr>
        <w:spacing w:line="271" w:lineRule="auto"/>
        <w:jc w:val="both"/>
        <w:rPr>
          <w:rFonts w:ascii="Arial" w:eastAsia="Arial" w:hAnsi="Arial" w:cs="Arial"/>
          <w:sz w:val="24"/>
          <w:szCs w:val="24"/>
        </w:rPr>
      </w:pPr>
    </w:p>
    <w:p w14:paraId="000000A8" w14:textId="532CC66B" w:rsidR="00944B1E" w:rsidRDefault="00A9054D">
      <w:pPr>
        <w:spacing w:line="271" w:lineRule="auto"/>
        <w:ind w:left="7" w:firstLine="713"/>
        <w:jc w:val="both"/>
        <w:rPr>
          <w:rFonts w:ascii="Arial" w:eastAsia="Arial" w:hAnsi="Arial" w:cs="Arial"/>
          <w:sz w:val="21"/>
          <w:szCs w:val="21"/>
        </w:rPr>
      </w:pPr>
      <w:r>
        <w:rPr>
          <w:rFonts w:ascii="Arial" w:eastAsia="Arial" w:hAnsi="Arial" w:cs="Arial"/>
          <w:sz w:val="21"/>
          <w:szCs w:val="21"/>
        </w:rPr>
        <w:lastRenderedPageBreak/>
        <w:t>3</w:t>
      </w:r>
      <w:r w:rsidR="00194D39">
        <w:rPr>
          <w:rFonts w:ascii="Arial" w:eastAsia="Arial" w:hAnsi="Arial" w:cs="Arial"/>
          <w:sz w:val="21"/>
          <w:szCs w:val="21"/>
        </w:rPr>
        <w:t xml:space="preserve">.1. </w:t>
      </w:r>
      <w:r w:rsidR="00E53D1F">
        <w:rPr>
          <w:rFonts w:ascii="Arial" w:eastAsia="Arial" w:hAnsi="Arial" w:cs="Arial"/>
          <w:sz w:val="21"/>
          <w:szCs w:val="21"/>
        </w:rPr>
        <w:t>Pirkimo vykdytojas</w:t>
      </w:r>
      <w:r w:rsidR="00194D39">
        <w:rPr>
          <w:rFonts w:ascii="Arial" w:eastAsia="Arial" w:hAnsi="Arial" w:cs="Arial"/>
          <w:sz w:val="21"/>
          <w:szCs w:val="21"/>
        </w:rPr>
        <w:t xml:space="preserve"> numato įsigyti </w:t>
      </w:r>
      <w:r w:rsidR="00194D39">
        <w:rPr>
          <w:rFonts w:ascii="Arial" w:eastAsia="Arial" w:hAnsi="Arial" w:cs="Arial"/>
          <w:color w:val="00B050"/>
          <w:sz w:val="21"/>
          <w:szCs w:val="21"/>
        </w:rPr>
        <w:t xml:space="preserve">[įrašykite </w:t>
      </w:r>
      <w:r w:rsidR="00194D39" w:rsidRPr="00A9054D">
        <w:rPr>
          <w:rFonts w:ascii="Arial" w:eastAsia="Arial" w:hAnsi="Arial" w:cs="Arial"/>
          <w:color w:val="7030A0"/>
          <w:sz w:val="21"/>
          <w:szCs w:val="21"/>
        </w:rPr>
        <w:t>(jei reikia, pateikiama atskirame pirkimo dokumentų priede)</w:t>
      </w:r>
      <w:r w:rsidR="00194D39">
        <w:rPr>
          <w:rFonts w:ascii="Arial" w:eastAsia="Arial" w:hAnsi="Arial" w:cs="Arial"/>
          <w:color w:val="00B050"/>
          <w:sz w:val="21"/>
          <w:szCs w:val="21"/>
        </w:rPr>
        <w:t xml:space="preserve"> žinomą informaciją apie ketinamą įsigyti pirkimo objektą: perkamų prekių, paslaugų ar darbų pobūdis, trumpas apibūdinimas</w:t>
      </w:r>
      <w:r w:rsidR="00194D39" w:rsidRPr="0022074C">
        <w:rPr>
          <w:rFonts w:ascii="Arial" w:eastAsia="Arial" w:hAnsi="Arial" w:cs="Arial"/>
          <w:color w:val="00B050"/>
          <w:sz w:val="21"/>
          <w:szCs w:val="21"/>
        </w:rPr>
        <w:t>.</w:t>
      </w:r>
      <w:r w:rsidR="0022074C" w:rsidRPr="0022074C">
        <w:rPr>
          <w:rFonts w:ascii="Arial" w:eastAsia="Arial" w:hAnsi="Arial" w:cs="Arial"/>
          <w:color w:val="00B050"/>
          <w:sz w:val="21"/>
          <w:szCs w:val="21"/>
        </w:rPr>
        <w:t>]</w:t>
      </w:r>
    </w:p>
    <w:p w14:paraId="7B8B9F92" w14:textId="5AAA551E" w:rsidR="003A3A25" w:rsidRDefault="0002792E" w:rsidP="003A3A25">
      <w:pPr>
        <w:spacing w:line="271"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.2. Atliekant šį pirkimą bus sukuriama DPS. Tiekėjai, kuriems bus leista dalyvauti DPS, bus kviečiami teikti pasiūlymus dėl konkretaus pirkimo šioje DPS. Vykdant </w:t>
      </w:r>
      <w:r w:rsidR="008C0029">
        <w:rPr>
          <w:rFonts w:ascii="Arial" w:eastAsia="Arial" w:hAnsi="Arial" w:cs="Arial"/>
          <w:sz w:val="21"/>
          <w:szCs w:val="21"/>
        </w:rPr>
        <w:t>k</w:t>
      </w:r>
      <w:r w:rsidR="00194D39">
        <w:rPr>
          <w:rFonts w:ascii="Arial" w:eastAsia="Arial" w:hAnsi="Arial" w:cs="Arial"/>
          <w:sz w:val="21"/>
          <w:szCs w:val="21"/>
        </w:rPr>
        <w:t>onkretų pirkimą DPS, reikalavimai pirkimo objektui bus pateikiami kvietime</w:t>
      </w:r>
      <w:r w:rsidR="000955B1">
        <w:rPr>
          <w:rFonts w:ascii="Arial" w:eastAsia="Arial" w:hAnsi="Arial" w:cs="Arial"/>
          <w:sz w:val="21"/>
          <w:szCs w:val="21"/>
        </w:rPr>
        <w:t xml:space="preserve"> ir konkretaus pirkimo sąlygose</w:t>
      </w:r>
      <w:r w:rsidR="00194D39">
        <w:rPr>
          <w:rFonts w:ascii="Arial" w:eastAsia="Arial" w:hAnsi="Arial" w:cs="Arial"/>
          <w:sz w:val="21"/>
          <w:szCs w:val="21"/>
        </w:rPr>
        <w:t xml:space="preserve">. </w:t>
      </w:r>
    </w:p>
    <w:p w14:paraId="000000AA" w14:textId="4001ABCC" w:rsidR="00944B1E" w:rsidRDefault="0002792E">
      <w:pPr>
        <w:spacing w:line="271"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.3. </w:t>
      </w:r>
    </w:p>
    <w:p w14:paraId="000000AB" w14:textId="77777777" w:rsidR="00944B1E" w:rsidRDefault="00194D39">
      <w:pPr>
        <w:spacing w:line="271"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 xml:space="preserve">Jeigu DPS skirstoma į </w:t>
      </w:r>
      <w:sdt>
        <w:sdtPr>
          <w:tag w:val="goog_rdk_53"/>
          <w:id w:val="895786445"/>
        </w:sdtPr>
        <w:sdtEndPr/>
        <w:sdtContent/>
      </w:sdt>
      <w:r>
        <w:rPr>
          <w:rFonts w:ascii="Arial" w:eastAsia="Arial" w:hAnsi="Arial" w:cs="Arial"/>
          <w:color w:val="FF0000"/>
          <w:sz w:val="21"/>
          <w:szCs w:val="21"/>
        </w:rPr>
        <w:t>kategorijas:</w:t>
      </w:r>
    </w:p>
    <w:p w14:paraId="000000AC" w14:textId="7DAF3AB6" w:rsidR="00944B1E" w:rsidRDefault="00194D39">
      <w:pPr>
        <w:spacing w:line="271" w:lineRule="auto"/>
        <w:ind w:left="7"/>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t xml:space="preserve">Pirkimo objektas skirstomas į </w:t>
      </w:r>
      <w:r>
        <w:rPr>
          <w:rFonts w:ascii="Arial" w:eastAsia="Arial" w:hAnsi="Arial" w:cs="Arial"/>
          <w:color w:val="00B050"/>
          <w:sz w:val="21"/>
          <w:szCs w:val="21"/>
        </w:rPr>
        <w:t>[įrašykite kategorijų skaičių]</w:t>
      </w:r>
      <w:r>
        <w:rPr>
          <w:rFonts w:ascii="Arial" w:eastAsia="Arial" w:hAnsi="Arial" w:cs="Arial"/>
          <w:sz w:val="21"/>
          <w:szCs w:val="21"/>
        </w:rPr>
        <w:t xml:space="preserve"> kategorijas (-ą), kurių apimtys ir dalykas, reikalavimai apibrėžti pirkimo dokumentų </w:t>
      </w:r>
      <w:r w:rsidR="0002792E">
        <w:rPr>
          <w:rFonts w:ascii="Arial" w:eastAsia="Arial" w:hAnsi="Arial" w:cs="Arial"/>
          <w:sz w:val="21"/>
          <w:szCs w:val="21"/>
        </w:rPr>
        <w:t>3</w:t>
      </w:r>
      <w:r>
        <w:rPr>
          <w:rFonts w:ascii="Arial" w:eastAsia="Arial" w:hAnsi="Arial" w:cs="Arial"/>
          <w:sz w:val="21"/>
          <w:szCs w:val="21"/>
        </w:rPr>
        <w:t xml:space="preserve">.1 punkte numatytame atskirame </w:t>
      </w:r>
      <w:sdt>
        <w:sdtPr>
          <w:tag w:val="goog_rdk_54"/>
          <w:id w:val="-2101707898"/>
        </w:sdtPr>
        <w:sdtEndPr/>
        <w:sdtContent/>
      </w:sdt>
      <w:r>
        <w:rPr>
          <w:rFonts w:ascii="Arial" w:eastAsia="Arial" w:hAnsi="Arial" w:cs="Arial"/>
          <w:sz w:val="21"/>
          <w:szCs w:val="21"/>
        </w:rPr>
        <w:t>pirkimo dokumentų priede.</w:t>
      </w:r>
      <w:sdt>
        <w:sdtPr>
          <w:tag w:val="goog_rdk_55"/>
          <w:id w:val="827867522"/>
        </w:sdtPr>
        <w:sdtEndPr/>
        <w:sdtContent/>
      </w:sdt>
    </w:p>
    <w:p w14:paraId="3DB612DC" w14:textId="77777777" w:rsidR="008C0029" w:rsidRDefault="00194D39" w:rsidP="008C0029">
      <w:pPr>
        <w:ind w:firstLine="720"/>
        <w:jc w:val="both"/>
        <w:rPr>
          <w:rFonts w:ascii="Arial" w:eastAsia="Arial" w:hAnsi="Arial" w:cs="Arial"/>
          <w:color w:val="FF0000"/>
          <w:sz w:val="21"/>
          <w:szCs w:val="21"/>
        </w:rPr>
      </w:pPr>
      <w:r w:rsidRPr="008C0029">
        <w:rPr>
          <w:rFonts w:ascii="Arial" w:eastAsia="Arial" w:hAnsi="Arial" w:cs="Arial"/>
          <w:color w:val="FF0000"/>
          <w:sz w:val="21"/>
          <w:szCs w:val="21"/>
        </w:rPr>
        <w:t xml:space="preserve">Jeigu DPS neskirstoma į </w:t>
      </w:r>
      <w:r w:rsidR="008C0029">
        <w:rPr>
          <w:rFonts w:ascii="Arial" w:eastAsia="Arial" w:hAnsi="Arial" w:cs="Arial"/>
          <w:color w:val="FF0000"/>
          <w:sz w:val="21"/>
          <w:szCs w:val="21"/>
        </w:rPr>
        <w:t>kategorijas</w:t>
      </w:r>
      <w:r w:rsidRPr="008C0029">
        <w:rPr>
          <w:rFonts w:ascii="Arial" w:eastAsia="Arial" w:hAnsi="Arial" w:cs="Arial"/>
          <w:color w:val="FF0000"/>
          <w:sz w:val="21"/>
          <w:szCs w:val="21"/>
        </w:rPr>
        <w:t>:</w:t>
      </w:r>
    </w:p>
    <w:p w14:paraId="000000AE" w14:textId="2EDC3EE5" w:rsidR="00944B1E" w:rsidRDefault="00194D39" w:rsidP="008C0029">
      <w:pPr>
        <w:ind w:firstLine="720"/>
        <w:jc w:val="both"/>
        <w:rPr>
          <w:rFonts w:ascii="Arial" w:eastAsia="Arial" w:hAnsi="Arial" w:cs="Arial"/>
          <w:sz w:val="21"/>
          <w:szCs w:val="21"/>
        </w:rPr>
      </w:pPr>
      <w:r>
        <w:rPr>
          <w:rFonts w:ascii="Arial" w:eastAsia="Arial" w:hAnsi="Arial" w:cs="Arial"/>
          <w:sz w:val="21"/>
          <w:szCs w:val="21"/>
        </w:rPr>
        <w:t xml:space="preserve">Pirkimo objektas nėra skirstomas į kategorijas. </w:t>
      </w:r>
    </w:p>
    <w:p w14:paraId="000000AF" w14:textId="0966B61C" w:rsidR="00944B1E" w:rsidRDefault="00B7096A">
      <w:pPr>
        <w:spacing w:line="271"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4</w:t>
      </w:r>
      <w:r w:rsidR="00194D39">
        <w:rPr>
          <w:rFonts w:ascii="Arial" w:eastAsia="Arial" w:hAnsi="Arial" w:cs="Arial"/>
          <w:sz w:val="21"/>
          <w:szCs w:val="21"/>
        </w:rPr>
        <w:t xml:space="preserve">. </w:t>
      </w:r>
      <w:r w:rsidR="00194D39">
        <w:rPr>
          <w:rFonts w:ascii="Arial" w:eastAsia="Arial" w:hAnsi="Arial" w:cs="Arial"/>
          <w:color w:val="FF0000"/>
          <w:sz w:val="21"/>
          <w:szCs w:val="21"/>
        </w:rPr>
        <w:t xml:space="preserve">Jeigu </w:t>
      </w:r>
      <w:r w:rsidR="00E53D1F">
        <w:rPr>
          <w:rFonts w:ascii="Arial" w:eastAsia="Arial" w:hAnsi="Arial" w:cs="Arial"/>
          <w:color w:val="FF0000"/>
          <w:sz w:val="21"/>
          <w:szCs w:val="21"/>
        </w:rPr>
        <w:t>pirkimo vykdytojas</w:t>
      </w:r>
      <w:r w:rsidR="00194D39">
        <w:rPr>
          <w:rFonts w:ascii="Arial" w:eastAsia="Arial" w:hAnsi="Arial" w:cs="Arial"/>
          <w:color w:val="FF0000"/>
          <w:sz w:val="21"/>
          <w:szCs w:val="21"/>
        </w:rPr>
        <w:t xml:space="preserve"> naudoja elektroninį katalogą </w:t>
      </w:r>
      <w:r w:rsidR="00194D39">
        <w:rPr>
          <w:rFonts w:ascii="Arial" w:eastAsia="Arial" w:hAnsi="Arial" w:cs="Arial"/>
          <w:color w:val="7030A0"/>
          <w:sz w:val="21"/>
          <w:szCs w:val="21"/>
        </w:rPr>
        <w:t>(informacija apie elektroninio katalogo naudojimą turi būti nurodoma skelbime arba kvietime)</w:t>
      </w:r>
      <w:r w:rsidR="00194D39">
        <w:rPr>
          <w:rFonts w:ascii="Arial" w:eastAsia="Arial" w:hAnsi="Arial" w:cs="Arial"/>
          <w:color w:val="FF0000"/>
          <w:sz w:val="21"/>
          <w:szCs w:val="21"/>
        </w:rPr>
        <w:t xml:space="preserve">: </w:t>
      </w:r>
    </w:p>
    <w:p w14:paraId="000000B0" w14:textId="6BFB9587" w:rsidR="00944B1E" w:rsidRDefault="00194D39">
      <w:pPr>
        <w:spacing w:line="271" w:lineRule="auto"/>
        <w:ind w:left="7" w:firstLine="713"/>
        <w:jc w:val="both"/>
        <w:rPr>
          <w:rFonts w:ascii="Arial" w:eastAsia="Arial" w:hAnsi="Arial" w:cs="Arial"/>
          <w:sz w:val="21"/>
          <w:szCs w:val="21"/>
        </w:rPr>
      </w:pPr>
      <w:r>
        <w:rPr>
          <w:rFonts w:ascii="Arial" w:eastAsia="Arial" w:hAnsi="Arial" w:cs="Arial"/>
          <w:sz w:val="21"/>
          <w:szCs w:val="21"/>
        </w:rPr>
        <w:t xml:space="preserve">Teikdamas konkretų pasiūlymą tiekėjas turės naudoti elektroninio katalogo šabloną </w:t>
      </w:r>
      <w:r w:rsidRPr="009711FB">
        <w:rPr>
          <w:rFonts w:ascii="Arial" w:eastAsia="Arial" w:hAnsi="Arial" w:cs="Arial"/>
          <w:color w:val="7030A0"/>
          <w:sz w:val="21"/>
          <w:szCs w:val="21"/>
        </w:rPr>
        <w:t>(jei elektroninis katalogas netaikomas papunktis panaikinamas)</w:t>
      </w:r>
      <w:r>
        <w:rPr>
          <w:rFonts w:ascii="Arial" w:eastAsia="Arial" w:hAnsi="Arial" w:cs="Arial"/>
          <w:sz w:val="21"/>
          <w:szCs w:val="21"/>
        </w:rPr>
        <w:t xml:space="preserve">, kurį </w:t>
      </w:r>
      <w:r w:rsidR="00E53D1F">
        <w:rPr>
          <w:rFonts w:ascii="Arial" w:eastAsia="Arial" w:hAnsi="Arial" w:cs="Arial"/>
          <w:sz w:val="21"/>
          <w:szCs w:val="21"/>
        </w:rPr>
        <w:t>pirkimo vykdytojas</w:t>
      </w:r>
      <w:r>
        <w:rPr>
          <w:rFonts w:ascii="Arial" w:eastAsia="Arial" w:hAnsi="Arial" w:cs="Arial"/>
          <w:sz w:val="21"/>
          <w:szCs w:val="21"/>
        </w:rPr>
        <w:t xml:space="preserve"> pateiks kvietime. </w:t>
      </w:r>
      <w:r>
        <w:rPr>
          <w:rFonts w:ascii="Arial" w:eastAsia="Arial" w:hAnsi="Arial" w:cs="Arial"/>
          <w:color w:val="7030A0"/>
          <w:sz w:val="21"/>
          <w:szCs w:val="21"/>
        </w:rPr>
        <w:t>Elektroninio katalogo šablonas naudojamas pirkimo objekto apibūdinimui, kad visi tiekėjai galėtų vienodai pateikti pirkimo objekto specifikacijas ir kainas.</w:t>
      </w:r>
    </w:p>
    <w:p w14:paraId="0BF7D4AC" w14:textId="74A84DB0" w:rsidR="00D40A16" w:rsidRDefault="00B7096A">
      <w:pPr>
        <w:spacing w:line="271"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5</w:t>
      </w:r>
      <w:r w:rsidR="00194D39">
        <w:rPr>
          <w:rFonts w:ascii="Arial" w:eastAsia="Arial" w:hAnsi="Arial" w:cs="Arial"/>
          <w:sz w:val="21"/>
          <w:szCs w:val="21"/>
        </w:rPr>
        <w:t xml:space="preserve">. </w:t>
      </w:r>
    </w:p>
    <w:p w14:paraId="70133C6C" w14:textId="602DE370" w:rsidR="007B6271" w:rsidRDefault="007B6271">
      <w:pPr>
        <w:spacing w:line="271" w:lineRule="auto"/>
        <w:ind w:left="7" w:firstLine="713"/>
        <w:jc w:val="both"/>
        <w:rPr>
          <w:rFonts w:ascii="Arial" w:eastAsia="Arial" w:hAnsi="Arial" w:cs="Arial"/>
          <w:color w:val="FF0000"/>
          <w:sz w:val="21"/>
          <w:szCs w:val="21"/>
        </w:rPr>
      </w:pPr>
      <w:r w:rsidRPr="00D40A16">
        <w:rPr>
          <w:rFonts w:ascii="Arial" w:eastAsia="Arial" w:hAnsi="Arial" w:cs="Arial"/>
          <w:color w:val="FF0000"/>
          <w:sz w:val="21"/>
          <w:szCs w:val="21"/>
        </w:rPr>
        <w:t>Kai DPS galiojimas apibrėžiamas laikotarpiu</w:t>
      </w:r>
      <w:r w:rsidR="00F8620C">
        <w:rPr>
          <w:rFonts w:ascii="Arial" w:eastAsia="Arial" w:hAnsi="Arial" w:cs="Arial"/>
          <w:color w:val="FF0000"/>
          <w:sz w:val="21"/>
          <w:szCs w:val="21"/>
        </w:rPr>
        <w:t>, nurodant pradžios ir pabaigos datas</w:t>
      </w:r>
      <w:r w:rsidRPr="00D40A16">
        <w:rPr>
          <w:rFonts w:ascii="Arial" w:eastAsia="Arial" w:hAnsi="Arial" w:cs="Arial"/>
          <w:color w:val="FF0000"/>
          <w:sz w:val="21"/>
          <w:szCs w:val="21"/>
        </w:rPr>
        <w:t>:</w:t>
      </w:r>
    </w:p>
    <w:p w14:paraId="7FF2B2B3" w14:textId="27A7AD6C" w:rsidR="00DC5118" w:rsidRDefault="00DC5118">
      <w:pPr>
        <w:spacing w:line="271" w:lineRule="auto"/>
        <w:ind w:left="7" w:firstLine="713"/>
        <w:jc w:val="both"/>
        <w:rPr>
          <w:rFonts w:ascii="Arial" w:eastAsia="Arial" w:hAnsi="Arial" w:cs="Arial"/>
          <w:color w:val="00B050"/>
          <w:sz w:val="21"/>
          <w:szCs w:val="21"/>
        </w:rPr>
      </w:pPr>
      <w:r w:rsidRPr="00DC5118">
        <w:rPr>
          <w:rFonts w:ascii="Arial" w:eastAsia="Arial" w:hAnsi="Arial" w:cs="Arial"/>
          <w:sz w:val="21"/>
          <w:szCs w:val="21"/>
        </w:rPr>
        <w:t xml:space="preserve">DPS galioja nuo </w:t>
      </w:r>
      <w:r w:rsidR="00947BD0" w:rsidRPr="00947BD0">
        <w:rPr>
          <w:rFonts w:ascii="Arial" w:eastAsia="Arial" w:hAnsi="Arial" w:cs="Arial"/>
          <w:color w:val="00B050"/>
          <w:sz w:val="21"/>
          <w:szCs w:val="21"/>
        </w:rPr>
        <w:t>X</w:t>
      </w:r>
      <w:r w:rsidR="00947BD0">
        <w:rPr>
          <w:rFonts w:ascii="Arial" w:eastAsia="Arial" w:hAnsi="Arial" w:cs="Arial"/>
          <w:sz w:val="21"/>
          <w:szCs w:val="21"/>
        </w:rPr>
        <w:t xml:space="preserve"> </w:t>
      </w:r>
      <w:r w:rsidRPr="00F926B5">
        <w:rPr>
          <w:rFonts w:ascii="Arial" w:eastAsia="Arial" w:hAnsi="Arial" w:cs="Arial"/>
          <w:color w:val="00B050"/>
          <w:sz w:val="21"/>
          <w:szCs w:val="21"/>
        </w:rPr>
        <w:t>[</w:t>
      </w:r>
      <w:r w:rsidR="00BE46DC">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datą, </w:t>
      </w:r>
      <w:r>
        <w:rPr>
          <w:rFonts w:ascii="Arial" w:eastAsia="Arial" w:hAnsi="Arial" w:cs="Arial"/>
          <w:color w:val="00B050"/>
          <w:sz w:val="21"/>
          <w:szCs w:val="21"/>
        </w:rPr>
        <w:t>nuo</w:t>
      </w:r>
      <w:r w:rsidRPr="00F926B5">
        <w:rPr>
          <w:rFonts w:ascii="Arial" w:eastAsia="Arial" w:hAnsi="Arial" w:cs="Arial"/>
          <w:color w:val="00B050"/>
          <w:sz w:val="21"/>
          <w:szCs w:val="21"/>
        </w:rPr>
        <w:t xml:space="preserve"> kurios galioja DPS]</w:t>
      </w:r>
      <w:r>
        <w:rPr>
          <w:rFonts w:ascii="Arial" w:eastAsia="Arial" w:hAnsi="Arial" w:cs="Arial"/>
          <w:sz w:val="21"/>
          <w:szCs w:val="21"/>
        </w:rPr>
        <w:t xml:space="preserve"> iki </w:t>
      </w:r>
      <w:r w:rsidR="00947BD0" w:rsidRPr="00947BD0">
        <w:rPr>
          <w:rFonts w:ascii="Arial" w:eastAsia="Arial" w:hAnsi="Arial" w:cs="Arial"/>
          <w:color w:val="00B050"/>
          <w:sz w:val="21"/>
          <w:szCs w:val="21"/>
        </w:rPr>
        <w:t>X</w:t>
      </w:r>
      <w:r w:rsidR="00947BD0">
        <w:rPr>
          <w:rFonts w:ascii="Arial" w:eastAsia="Arial" w:hAnsi="Arial" w:cs="Arial"/>
          <w:sz w:val="21"/>
          <w:szCs w:val="21"/>
        </w:rPr>
        <w:t xml:space="preserve"> </w:t>
      </w:r>
      <w:r w:rsidRPr="00F926B5">
        <w:rPr>
          <w:rFonts w:ascii="Arial" w:eastAsia="Arial" w:hAnsi="Arial" w:cs="Arial"/>
          <w:color w:val="00B050"/>
          <w:sz w:val="21"/>
          <w:szCs w:val="21"/>
        </w:rPr>
        <w:t>[</w:t>
      </w:r>
      <w:r w:rsidR="00DB1D14">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datą, </w:t>
      </w:r>
      <w:r>
        <w:rPr>
          <w:rFonts w:ascii="Arial" w:eastAsia="Arial" w:hAnsi="Arial" w:cs="Arial"/>
          <w:color w:val="00B050"/>
          <w:sz w:val="21"/>
          <w:szCs w:val="21"/>
        </w:rPr>
        <w:t>iki</w:t>
      </w:r>
      <w:r w:rsidRPr="00F926B5">
        <w:rPr>
          <w:rFonts w:ascii="Arial" w:eastAsia="Arial" w:hAnsi="Arial" w:cs="Arial"/>
          <w:color w:val="00B050"/>
          <w:sz w:val="21"/>
          <w:szCs w:val="21"/>
        </w:rPr>
        <w:t xml:space="preserve"> kurios galioja DPS]</w:t>
      </w:r>
      <w:r>
        <w:rPr>
          <w:rFonts w:ascii="Arial" w:eastAsia="Arial" w:hAnsi="Arial" w:cs="Arial"/>
          <w:color w:val="00B050"/>
          <w:sz w:val="21"/>
          <w:szCs w:val="21"/>
        </w:rPr>
        <w:t>.</w:t>
      </w:r>
    </w:p>
    <w:p w14:paraId="0B03FDD9" w14:textId="61FA61DC" w:rsidR="00DC5118" w:rsidRPr="00855FB9" w:rsidRDefault="00DC5118">
      <w:pPr>
        <w:spacing w:line="271" w:lineRule="auto"/>
        <w:ind w:left="7" w:firstLine="713"/>
        <w:jc w:val="both"/>
        <w:rPr>
          <w:rFonts w:ascii="Arial" w:eastAsia="Arial" w:hAnsi="Arial" w:cs="Arial"/>
          <w:color w:val="FF0000"/>
          <w:sz w:val="21"/>
          <w:szCs w:val="21"/>
        </w:rPr>
      </w:pPr>
      <w:r w:rsidRPr="00855FB9">
        <w:rPr>
          <w:rFonts w:ascii="Arial" w:eastAsia="Arial" w:hAnsi="Arial" w:cs="Arial"/>
          <w:color w:val="FF0000"/>
          <w:sz w:val="21"/>
          <w:szCs w:val="21"/>
        </w:rPr>
        <w:t xml:space="preserve">Kai DPS galiojimas apibrėžiamas </w:t>
      </w:r>
      <w:r w:rsidR="00855FB9" w:rsidRPr="00855FB9">
        <w:rPr>
          <w:rFonts w:ascii="Arial" w:eastAsia="Arial" w:hAnsi="Arial" w:cs="Arial"/>
          <w:color w:val="FF0000"/>
          <w:sz w:val="21"/>
          <w:szCs w:val="21"/>
        </w:rPr>
        <w:t>trukme mėnesiais (metais)</w:t>
      </w:r>
      <w:r w:rsidR="00C34810">
        <w:rPr>
          <w:rFonts w:ascii="Arial" w:eastAsia="Arial" w:hAnsi="Arial" w:cs="Arial"/>
          <w:color w:val="FF0000"/>
          <w:sz w:val="21"/>
          <w:szCs w:val="21"/>
        </w:rPr>
        <w:t>:</w:t>
      </w:r>
    </w:p>
    <w:p w14:paraId="70F50D73" w14:textId="718E8B45" w:rsidR="007B6271" w:rsidRDefault="00855FB9">
      <w:pPr>
        <w:spacing w:line="271" w:lineRule="auto"/>
        <w:ind w:left="7" w:firstLine="713"/>
        <w:jc w:val="both"/>
        <w:rPr>
          <w:rFonts w:ascii="Arial" w:eastAsia="Arial" w:hAnsi="Arial" w:cs="Arial"/>
          <w:sz w:val="21"/>
          <w:szCs w:val="21"/>
        </w:rPr>
      </w:pPr>
      <w:r w:rsidRPr="00DC5118">
        <w:rPr>
          <w:rFonts w:ascii="Arial" w:eastAsia="Arial" w:hAnsi="Arial" w:cs="Arial"/>
          <w:sz w:val="21"/>
          <w:szCs w:val="21"/>
        </w:rPr>
        <w:t xml:space="preserve">DPS galioja </w:t>
      </w:r>
      <w:r w:rsidRPr="00855FB9">
        <w:rPr>
          <w:rFonts w:ascii="Arial" w:eastAsia="Arial" w:hAnsi="Arial" w:cs="Arial"/>
          <w:color w:val="00B050"/>
          <w:sz w:val="21"/>
          <w:szCs w:val="21"/>
        </w:rPr>
        <w:t>X</w:t>
      </w:r>
      <w:r>
        <w:rPr>
          <w:rFonts w:ascii="Arial" w:eastAsia="Arial" w:hAnsi="Arial" w:cs="Arial"/>
          <w:sz w:val="21"/>
          <w:szCs w:val="21"/>
        </w:rPr>
        <w:t xml:space="preserve"> </w:t>
      </w:r>
      <w:r w:rsidRPr="00F926B5">
        <w:rPr>
          <w:rFonts w:ascii="Arial" w:eastAsia="Arial" w:hAnsi="Arial" w:cs="Arial"/>
          <w:color w:val="00B050"/>
          <w:sz w:val="21"/>
          <w:szCs w:val="21"/>
        </w:rPr>
        <w:t>[</w:t>
      </w:r>
      <w:r w:rsidR="00DB1D14">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w:t>
      </w:r>
      <w:r w:rsidR="007A141D">
        <w:rPr>
          <w:rFonts w:ascii="Arial" w:eastAsia="Arial" w:hAnsi="Arial" w:cs="Arial"/>
          <w:color w:val="00B050"/>
          <w:sz w:val="21"/>
          <w:szCs w:val="21"/>
        </w:rPr>
        <w:t>DPS galiojimo trukmę mėnesiais (metais)</w:t>
      </w:r>
      <w:r w:rsidRPr="00F926B5">
        <w:rPr>
          <w:rFonts w:ascii="Arial" w:eastAsia="Arial" w:hAnsi="Arial" w:cs="Arial"/>
          <w:color w:val="00B050"/>
          <w:sz w:val="21"/>
          <w:szCs w:val="21"/>
        </w:rPr>
        <w:t>]</w:t>
      </w:r>
      <w:r>
        <w:rPr>
          <w:rFonts w:ascii="Arial" w:eastAsia="Arial" w:hAnsi="Arial" w:cs="Arial"/>
          <w:sz w:val="21"/>
          <w:szCs w:val="21"/>
        </w:rPr>
        <w:t xml:space="preserve"> </w:t>
      </w:r>
      <w:r w:rsidR="007A141D" w:rsidRPr="00474659">
        <w:rPr>
          <w:rFonts w:ascii="Arial" w:eastAsia="Arial" w:hAnsi="Arial" w:cs="Arial"/>
          <w:color w:val="00B050"/>
          <w:sz w:val="21"/>
          <w:szCs w:val="21"/>
        </w:rPr>
        <w:t xml:space="preserve">mėnesius </w:t>
      </w:r>
      <w:r w:rsidR="00015302" w:rsidRPr="00474659">
        <w:rPr>
          <w:rFonts w:ascii="Arial" w:eastAsia="Arial" w:hAnsi="Arial" w:cs="Arial"/>
          <w:color w:val="00B050"/>
          <w:sz w:val="21"/>
          <w:szCs w:val="21"/>
        </w:rPr>
        <w:t>(-</w:t>
      </w:r>
      <w:proofErr w:type="spellStart"/>
      <w:r w:rsidR="00015302" w:rsidRPr="00474659">
        <w:rPr>
          <w:rFonts w:ascii="Arial" w:eastAsia="Arial" w:hAnsi="Arial" w:cs="Arial"/>
          <w:color w:val="00B050"/>
          <w:sz w:val="21"/>
          <w:szCs w:val="21"/>
        </w:rPr>
        <w:t>ių</w:t>
      </w:r>
      <w:proofErr w:type="spellEnd"/>
      <w:r w:rsidR="00015302" w:rsidRPr="00474659">
        <w:rPr>
          <w:rFonts w:ascii="Arial" w:eastAsia="Arial" w:hAnsi="Arial" w:cs="Arial"/>
          <w:color w:val="00B050"/>
          <w:sz w:val="21"/>
          <w:szCs w:val="21"/>
        </w:rPr>
        <w:t>)</w:t>
      </w:r>
      <w:r w:rsidR="00015302">
        <w:rPr>
          <w:rFonts w:ascii="Arial" w:eastAsia="Arial" w:hAnsi="Arial" w:cs="Arial"/>
          <w:sz w:val="21"/>
          <w:szCs w:val="21"/>
        </w:rPr>
        <w:t xml:space="preserve"> </w:t>
      </w:r>
      <w:r w:rsidR="007A141D" w:rsidRPr="007A141D">
        <w:rPr>
          <w:rFonts w:ascii="Arial" w:eastAsia="Arial" w:hAnsi="Arial" w:cs="Arial"/>
          <w:color w:val="FF0000"/>
          <w:sz w:val="21"/>
          <w:szCs w:val="21"/>
        </w:rPr>
        <w:t>arba</w:t>
      </w:r>
      <w:r w:rsidR="007A141D">
        <w:rPr>
          <w:rFonts w:ascii="Arial" w:eastAsia="Arial" w:hAnsi="Arial" w:cs="Arial"/>
          <w:color w:val="FF0000"/>
          <w:sz w:val="21"/>
          <w:szCs w:val="21"/>
        </w:rPr>
        <w:t xml:space="preserve"> </w:t>
      </w:r>
      <w:r w:rsidR="00474659" w:rsidRPr="00474659">
        <w:rPr>
          <w:rFonts w:ascii="Arial" w:eastAsia="Arial" w:hAnsi="Arial" w:cs="Arial"/>
          <w:color w:val="00B050"/>
          <w:sz w:val="21"/>
          <w:szCs w:val="21"/>
        </w:rPr>
        <w:t>X</w:t>
      </w:r>
      <w:r w:rsidR="00474659">
        <w:rPr>
          <w:rFonts w:ascii="Arial" w:eastAsia="Arial" w:hAnsi="Arial" w:cs="Arial"/>
          <w:color w:val="FF0000"/>
          <w:sz w:val="21"/>
          <w:szCs w:val="21"/>
        </w:rPr>
        <w:t xml:space="preserve"> </w:t>
      </w:r>
      <w:r w:rsidR="007A141D" w:rsidRPr="00474659">
        <w:rPr>
          <w:rFonts w:ascii="Arial" w:eastAsia="Arial" w:hAnsi="Arial" w:cs="Arial"/>
          <w:color w:val="00B050"/>
          <w:sz w:val="21"/>
          <w:szCs w:val="21"/>
        </w:rPr>
        <w:t>metus</w:t>
      </w:r>
      <w:r w:rsidR="00015302" w:rsidRPr="00474659">
        <w:rPr>
          <w:rFonts w:ascii="Arial" w:eastAsia="Arial" w:hAnsi="Arial" w:cs="Arial"/>
          <w:color w:val="00B050"/>
          <w:sz w:val="21"/>
          <w:szCs w:val="21"/>
        </w:rPr>
        <w:t xml:space="preserve"> (-ų)</w:t>
      </w:r>
      <w:r w:rsidR="00B06A8F">
        <w:rPr>
          <w:rFonts w:ascii="Arial" w:eastAsia="Arial" w:hAnsi="Arial" w:cs="Arial"/>
          <w:sz w:val="21"/>
          <w:szCs w:val="21"/>
        </w:rPr>
        <w:t xml:space="preserve"> </w:t>
      </w:r>
      <w:r w:rsidR="00B06A8F" w:rsidRPr="00A633C7">
        <w:rPr>
          <w:rFonts w:ascii="Arial" w:eastAsia="Arial" w:hAnsi="Arial" w:cs="Arial"/>
          <w:sz w:val="21"/>
          <w:szCs w:val="21"/>
        </w:rPr>
        <w:t>nuo DPS sukūrimo datos.</w:t>
      </w:r>
    </w:p>
    <w:p w14:paraId="000000B1" w14:textId="606DB372" w:rsidR="00944B1E" w:rsidRDefault="00BF32E8">
      <w:pPr>
        <w:spacing w:line="271" w:lineRule="auto"/>
        <w:ind w:left="7" w:firstLine="713"/>
        <w:jc w:val="both"/>
        <w:rPr>
          <w:rFonts w:ascii="Arial" w:eastAsia="Arial" w:hAnsi="Arial" w:cs="Arial"/>
          <w:sz w:val="21"/>
          <w:szCs w:val="21"/>
        </w:rPr>
      </w:pPr>
      <w:r w:rsidRPr="00BF32E8">
        <w:rPr>
          <w:rFonts w:ascii="Arial" w:eastAsia="Arial" w:hAnsi="Arial" w:cs="Arial"/>
          <w:color w:val="7030A0"/>
          <w:sz w:val="21"/>
          <w:szCs w:val="21"/>
        </w:rPr>
        <w:t>(</w:t>
      </w:r>
      <w:r w:rsidR="005220E6" w:rsidRPr="00BF32E8">
        <w:rPr>
          <w:rFonts w:ascii="Arial" w:eastAsia="Arial" w:hAnsi="Arial" w:cs="Arial"/>
          <w:color w:val="7030A0"/>
          <w:sz w:val="21"/>
          <w:szCs w:val="21"/>
        </w:rPr>
        <w:t xml:space="preserve">DPS galiojimo terminas neribotas, jis gali tęstis ir ilgiau nei 3 metai, tačiau </w:t>
      </w:r>
      <w:r w:rsidR="00835566">
        <w:rPr>
          <w:rFonts w:ascii="Arial" w:eastAsia="Arial" w:hAnsi="Arial" w:cs="Arial"/>
          <w:color w:val="7030A0"/>
          <w:sz w:val="21"/>
          <w:szCs w:val="21"/>
        </w:rPr>
        <w:t>pirkimo vykdytojas</w:t>
      </w:r>
      <w:r w:rsidR="005220E6" w:rsidRPr="00BF32E8">
        <w:rPr>
          <w:rFonts w:ascii="Arial" w:eastAsia="Arial" w:hAnsi="Arial" w:cs="Arial"/>
          <w:color w:val="7030A0"/>
          <w:sz w:val="21"/>
          <w:szCs w:val="21"/>
        </w:rPr>
        <w:t xml:space="preserve"> turėtų svarstyti dėl DPS nutraukimo pasikeitus rinkos sąlygoms</w:t>
      </w:r>
      <w:r>
        <w:rPr>
          <w:rFonts w:ascii="Arial" w:eastAsia="Arial" w:hAnsi="Arial" w:cs="Arial"/>
          <w:color w:val="7030A0"/>
          <w:sz w:val="21"/>
          <w:szCs w:val="21"/>
        </w:rPr>
        <w:t>)</w:t>
      </w:r>
      <w:r w:rsidR="005220E6" w:rsidRPr="00BF32E8">
        <w:rPr>
          <w:rFonts w:ascii="Arial" w:eastAsia="Arial" w:hAnsi="Arial" w:cs="Arial"/>
          <w:color w:val="7030A0"/>
          <w:sz w:val="21"/>
          <w:szCs w:val="21"/>
        </w:rPr>
        <w:t xml:space="preserve">. </w:t>
      </w:r>
      <w:r w:rsidR="00194D39">
        <w:rPr>
          <w:rFonts w:ascii="Arial" w:eastAsia="Arial" w:hAnsi="Arial" w:cs="Arial"/>
          <w:sz w:val="21"/>
          <w:szCs w:val="21"/>
        </w:rPr>
        <w:t xml:space="preserve">DPS </w:t>
      </w:r>
      <w:r w:rsidR="008313B6">
        <w:rPr>
          <w:rFonts w:ascii="Arial" w:eastAsia="Arial" w:hAnsi="Arial" w:cs="Arial"/>
          <w:sz w:val="21"/>
          <w:szCs w:val="21"/>
        </w:rPr>
        <w:t xml:space="preserve">galiojimas </w:t>
      </w:r>
      <w:r w:rsidR="00194D39">
        <w:rPr>
          <w:rFonts w:ascii="Arial" w:eastAsia="Arial" w:hAnsi="Arial" w:cs="Arial"/>
          <w:sz w:val="21"/>
          <w:szCs w:val="21"/>
        </w:rPr>
        <w:t>gali būti keičiama</w:t>
      </w:r>
      <w:r w:rsidR="008313B6">
        <w:rPr>
          <w:rFonts w:ascii="Arial" w:eastAsia="Arial" w:hAnsi="Arial" w:cs="Arial"/>
          <w:sz w:val="21"/>
          <w:szCs w:val="21"/>
        </w:rPr>
        <w:t>s</w:t>
      </w:r>
      <w:r w:rsidR="00194D39">
        <w:rPr>
          <w:rFonts w:ascii="Arial" w:eastAsia="Arial" w:hAnsi="Arial" w:cs="Arial"/>
          <w:sz w:val="21"/>
          <w:szCs w:val="21"/>
        </w:rPr>
        <w:t xml:space="preserve">: </w:t>
      </w:r>
      <w:r w:rsidR="00055209">
        <w:rPr>
          <w:rFonts w:ascii="Arial" w:eastAsia="Arial" w:hAnsi="Arial" w:cs="Arial"/>
          <w:sz w:val="21"/>
          <w:szCs w:val="21"/>
        </w:rPr>
        <w:t>pirkimo vykdytojas</w:t>
      </w:r>
      <w:r w:rsidR="00194D39">
        <w:rPr>
          <w:rFonts w:ascii="Arial" w:eastAsia="Arial" w:hAnsi="Arial" w:cs="Arial"/>
          <w:sz w:val="21"/>
          <w:szCs w:val="21"/>
        </w:rPr>
        <w:t xml:space="preserve"> turi teisę sutrumpinti nustatytą DPS </w:t>
      </w:r>
      <w:r w:rsidR="008313B6">
        <w:rPr>
          <w:rFonts w:ascii="Arial" w:eastAsia="Arial" w:hAnsi="Arial" w:cs="Arial"/>
          <w:sz w:val="21"/>
          <w:szCs w:val="21"/>
        </w:rPr>
        <w:t>galiojimą</w:t>
      </w:r>
      <w:r w:rsidR="00194D39">
        <w:rPr>
          <w:rFonts w:ascii="Arial" w:eastAsia="Arial" w:hAnsi="Arial" w:cs="Arial"/>
          <w:sz w:val="21"/>
          <w:szCs w:val="21"/>
        </w:rPr>
        <w:t xml:space="preserve"> arba j</w:t>
      </w:r>
      <w:r w:rsidR="008313B6">
        <w:rPr>
          <w:rFonts w:ascii="Arial" w:eastAsia="Arial" w:hAnsi="Arial" w:cs="Arial"/>
          <w:sz w:val="21"/>
          <w:szCs w:val="21"/>
        </w:rPr>
        <w:t>į</w:t>
      </w:r>
      <w:r w:rsidR="00194D39">
        <w:rPr>
          <w:rFonts w:ascii="Arial" w:eastAsia="Arial" w:hAnsi="Arial" w:cs="Arial"/>
          <w:sz w:val="21"/>
          <w:szCs w:val="21"/>
        </w:rPr>
        <w:t xml:space="preserve"> pratęsti, jei neviršijama DPS maksimali numatoma apimtis. </w:t>
      </w:r>
    </w:p>
    <w:p w14:paraId="000000B2" w14:textId="3200E641" w:rsidR="00944B1E" w:rsidRPr="00FA7B6A" w:rsidRDefault="00B7096A">
      <w:pPr>
        <w:spacing w:line="271" w:lineRule="auto"/>
        <w:ind w:left="7" w:firstLine="713"/>
        <w:jc w:val="both"/>
        <w:rPr>
          <w:rFonts w:ascii="Arial" w:eastAsia="Arial" w:hAnsi="Arial" w:cs="Arial"/>
          <w:color w:val="7030A0"/>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6</w:t>
      </w:r>
      <w:r w:rsidR="00194D39">
        <w:rPr>
          <w:rFonts w:ascii="Arial" w:eastAsia="Arial" w:hAnsi="Arial" w:cs="Arial"/>
          <w:sz w:val="21"/>
          <w:szCs w:val="21"/>
        </w:rPr>
        <w:t xml:space="preserve">. DPS maksimali numatoma apimtis: </w:t>
      </w:r>
      <w:r w:rsidR="00194D39">
        <w:rPr>
          <w:rFonts w:ascii="Arial" w:eastAsia="Arial" w:hAnsi="Arial" w:cs="Arial"/>
          <w:color w:val="00B050"/>
          <w:sz w:val="21"/>
          <w:szCs w:val="21"/>
        </w:rPr>
        <w:t>[nurodykite apimtį verte arba kiekiu]</w:t>
      </w:r>
      <w:r w:rsidR="00194D39">
        <w:rPr>
          <w:rFonts w:ascii="Arial" w:eastAsia="Arial" w:hAnsi="Arial" w:cs="Arial"/>
          <w:sz w:val="21"/>
          <w:szCs w:val="21"/>
        </w:rPr>
        <w:t>.</w:t>
      </w:r>
      <w:r w:rsidR="00FA7B6A">
        <w:rPr>
          <w:rFonts w:ascii="Arial" w:eastAsia="Arial" w:hAnsi="Arial" w:cs="Arial"/>
          <w:sz w:val="21"/>
          <w:szCs w:val="21"/>
        </w:rPr>
        <w:t xml:space="preserve"> </w:t>
      </w:r>
      <w:r w:rsidR="00FA7B6A" w:rsidRPr="00FA7B6A">
        <w:rPr>
          <w:rFonts w:ascii="Arial" w:eastAsia="Arial" w:hAnsi="Arial" w:cs="Arial"/>
          <w:color w:val="7030A0"/>
          <w:sz w:val="21"/>
          <w:szCs w:val="21"/>
        </w:rPr>
        <w:t xml:space="preserve">DPS </w:t>
      </w:r>
      <w:r w:rsidR="00835566">
        <w:rPr>
          <w:rFonts w:ascii="Arial" w:eastAsia="Arial" w:hAnsi="Arial" w:cs="Arial"/>
          <w:color w:val="7030A0"/>
          <w:sz w:val="21"/>
          <w:szCs w:val="21"/>
        </w:rPr>
        <w:t xml:space="preserve">maksimali </w:t>
      </w:r>
      <w:r w:rsidR="00FA7B6A" w:rsidRPr="00FA7B6A">
        <w:rPr>
          <w:rFonts w:ascii="Arial" w:eastAsia="Arial" w:hAnsi="Arial" w:cs="Arial"/>
          <w:color w:val="7030A0"/>
          <w:sz w:val="21"/>
          <w:szCs w:val="21"/>
        </w:rPr>
        <w:t>numatoma apimtis skaičiuojama visam DPS galiojimo laikotarpiui.</w:t>
      </w:r>
    </w:p>
    <w:p w14:paraId="000000B4" w14:textId="52351786" w:rsidR="00944B1E" w:rsidRPr="00E4076C" w:rsidRDefault="00B7096A" w:rsidP="00E4076C">
      <w:pPr>
        <w:spacing w:line="271"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7</w:t>
      </w:r>
      <w:r w:rsidR="00194D39">
        <w:rPr>
          <w:rFonts w:ascii="Arial" w:eastAsia="Arial" w:hAnsi="Arial" w:cs="Arial"/>
          <w:sz w:val="21"/>
          <w:szCs w:val="21"/>
        </w:rPr>
        <w:t xml:space="preserve">. Tiekėjas gali pateikti </w:t>
      </w:r>
      <w:sdt>
        <w:sdtPr>
          <w:tag w:val="goog_rdk_60"/>
          <w:id w:val="1575389279"/>
        </w:sdtPr>
        <w:sdtEndPr/>
        <w:sdtContent/>
      </w:sdt>
      <w:r w:rsidR="00194D39">
        <w:rPr>
          <w:rFonts w:ascii="Arial" w:eastAsia="Arial" w:hAnsi="Arial" w:cs="Arial"/>
          <w:sz w:val="21"/>
          <w:szCs w:val="21"/>
        </w:rPr>
        <w:t>tik vieną paraišką</w:t>
      </w:r>
      <w:r w:rsidR="00961D7C">
        <w:rPr>
          <w:rFonts w:ascii="Arial" w:eastAsia="Arial" w:hAnsi="Arial" w:cs="Arial"/>
          <w:sz w:val="21"/>
          <w:szCs w:val="21"/>
        </w:rPr>
        <w:t>, nepriklausomai nuo to, ar paraišką teikia individualiai</w:t>
      </w:r>
      <w:r w:rsidR="00194D39">
        <w:rPr>
          <w:rFonts w:ascii="Arial" w:eastAsia="Arial" w:hAnsi="Arial" w:cs="Arial"/>
          <w:sz w:val="21"/>
          <w:szCs w:val="21"/>
        </w:rPr>
        <w:t xml:space="preserve"> arba kaip ūkio subjektų grupės narys. Jei tiekėjas pateikia daugiau nei vieną paraišką</w:t>
      </w:r>
      <w:r w:rsidR="007178CD">
        <w:rPr>
          <w:rFonts w:ascii="Arial" w:eastAsia="Arial" w:hAnsi="Arial" w:cs="Arial"/>
          <w:sz w:val="21"/>
          <w:szCs w:val="21"/>
        </w:rPr>
        <w:t xml:space="preserve"> ir (arba) kaip ūkio subjektų grupės narys dalyvauja teikiant kelias paraiškas</w:t>
      </w:r>
      <w:r w:rsidR="00FB4A3E">
        <w:rPr>
          <w:rFonts w:ascii="Arial" w:eastAsia="Arial" w:hAnsi="Arial" w:cs="Arial"/>
          <w:sz w:val="21"/>
          <w:szCs w:val="21"/>
        </w:rPr>
        <w:t xml:space="preserve"> tai pačiai DPS kategorijai</w:t>
      </w:r>
      <w:r w:rsidR="00194D39">
        <w:rPr>
          <w:rFonts w:ascii="Arial" w:eastAsia="Arial" w:hAnsi="Arial" w:cs="Arial"/>
          <w:sz w:val="21"/>
          <w:szCs w:val="21"/>
        </w:rPr>
        <w:t xml:space="preserve">, visos tokios paraiškos </w:t>
      </w:r>
      <w:r w:rsidR="00FB4A3E">
        <w:rPr>
          <w:rFonts w:ascii="Arial" w:eastAsia="Arial" w:hAnsi="Arial" w:cs="Arial"/>
          <w:sz w:val="21"/>
          <w:szCs w:val="21"/>
        </w:rPr>
        <w:t xml:space="preserve">tai DPS kategorijai </w:t>
      </w:r>
      <w:r w:rsidR="00194D39">
        <w:rPr>
          <w:rFonts w:ascii="Arial" w:eastAsia="Arial" w:hAnsi="Arial" w:cs="Arial"/>
          <w:sz w:val="21"/>
          <w:szCs w:val="21"/>
        </w:rPr>
        <w:t xml:space="preserve">bus atmestos. </w:t>
      </w:r>
    </w:p>
    <w:p w14:paraId="000000B5" w14:textId="07A5A63F" w:rsidR="00944B1E" w:rsidRPr="00A633C7" w:rsidRDefault="009A09F1" w:rsidP="00A52FDE">
      <w:pPr>
        <w:pStyle w:val="Heading3"/>
        <w:tabs>
          <w:tab w:val="left" w:pos="426"/>
        </w:tabs>
        <w:rPr>
          <w:rFonts w:ascii="Arial" w:hAnsi="Arial" w:cs="Arial"/>
          <w:color w:val="002060"/>
          <w:sz w:val="22"/>
          <w:szCs w:val="22"/>
        </w:rPr>
      </w:pPr>
      <w:bookmarkStart w:id="6" w:name="_heading=h.3znysh7" w:colFirst="0" w:colLast="0"/>
      <w:bookmarkStart w:id="7" w:name="_Toc85439797"/>
      <w:bookmarkEnd w:id="6"/>
      <w:r w:rsidRPr="00A633C7">
        <w:rPr>
          <w:rFonts w:ascii="Arial" w:hAnsi="Arial" w:cs="Arial"/>
          <w:color w:val="002060"/>
          <w:sz w:val="22"/>
          <w:szCs w:val="22"/>
        </w:rPr>
        <w:t xml:space="preserve">4. </w:t>
      </w:r>
      <w:r w:rsidR="00A52FDE">
        <w:rPr>
          <w:rFonts w:ascii="Arial" w:hAnsi="Arial" w:cs="Arial"/>
          <w:color w:val="002060"/>
          <w:sz w:val="22"/>
          <w:szCs w:val="22"/>
        </w:rPr>
        <w:tab/>
      </w:r>
      <w:r w:rsidR="00194D39" w:rsidRPr="00A633C7">
        <w:rPr>
          <w:rFonts w:ascii="Arial" w:hAnsi="Arial" w:cs="Arial"/>
          <w:color w:val="002060"/>
          <w:sz w:val="22"/>
          <w:szCs w:val="22"/>
        </w:rPr>
        <w:t>PIRKIMO DOKUMENTŲ PAAIŠKINIMAI IKI PARAIŠKŲ PATEIKIMO TERMINO PABAIGOS</w:t>
      </w:r>
      <w:r w:rsidR="004A2D01" w:rsidRPr="00A633C7">
        <w:rPr>
          <w:rFonts w:ascii="Arial" w:hAnsi="Arial" w:cs="Arial"/>
          <w:color w:val="002060"/>
          <w:sz w:val="22"/>
          <w:szCs w:val="22"/>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39CFAF7" w:rsidR="00944B1E" w:rsidRPr="00251393" w:rsidRDefault="00251393" w:rsidP="00696532">
      <w:pPr>
        <w:pStyle w:val="ListParagraph"/>
        <w:numPr>
          <w:ilvl w:val="1"/>
          <w:numId w:val="3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sąlygas gali būti pateikiami CVP IS susirašinėjimo priemonėmis ne vėliau kaip likus </w:t>
      </w:r>
      <w:sdt>
        <w:sdtPr>
          <w:tag w:val="goog_rdk_61"/>
          <w:id w:val="978570843"/>
        </w:sdtPr>
        <w:sdtEndPr/>
        <w:sdtContent/>
      </w:sdt>
      <w:r w:rsidR="00194D39" w:rsidRPr="00251393">
        <w:rPr>
          <w:rFonts w:ascii="Arial" w:eastAsia="Arial" w:hAnsi="Arial" w:cs="Arial"/>
          <w:color w:val="00B050"/>
          <w:sz w:val="21"/>
          <w:szCs w:val="21"/>
        </w:rPr>
        <w:t>X</w:t>
      </w:r>
      <w:r w:rsidR="00194D39" w:rsidRPr="00251393">
        <w:rPr>
          <w:rFonts w:ascii="Arial" w:eastAsia="Arial" w:hAnsi="Arial" w:cs="Arial"/>
          <w:sz w:val="21"/>
          <w:szCs w:val="21"/>
        </w:rPr>
        <w:t xml:space="preserve"> </w:t>
      </w:r>
      <w:r w:rsidR="00194D39" w:rsidRPr="00251393">
        <w:rPr>
          <w:rFonts w:ascii="Arial" w:eastAsia="Arial" w:hAnsi="Arial" w:cs="Arial"/>
          <w:color w:val="00B050"/>
          <w:sz w:val="21"/>
          <w:szCs w:val="21"/>
        </w:rPr>
        <w:t>[nurodykite dienų skaičių]</w:t>
      </w:r>
      <w:r w:rsidR="00194D39" w:rsidRPr="00251393">
        <w:rPr>
          <w:rFonts w:ascii="Arial" w:eastAsia="Arial" w:hAnsi="Arial" w:cs="Arial"/>
          <w:sz w:val="21"/>
          <w:szCs w:val="21"/>
        </w:rPr>
        <w:t xml:space="preserve"> </w:t>
      </w:r>
      <w:r w:rsidR="005745B6" w:rsidRPr="00251393">
        <w:rPr>
          <w:rFonts w:ascii="Arial" w:eastAsia="Arial" w:hAnsi="Arial" w:cs="Arial"/>
          <w:color w:val="7030A0"/>
          <w:sz w:val="21"/>
          <w:szCs w:val="21"/>
        </w:rPr>
        <w:t>(</w:t>
      </w:r>
      <w:r w:rsidR="00B6384A" w:rsidRPr="00251393">
        <w:rPr>
          <w:rFonts w:ascii="Arial" w:eastAsia="Arial" w:hAnsi="Arial" w:cs="Arial"/>
          <w:color w:val="7030A0"/>
          <w:sz w:val="21"/>
          <w:szCs w:val="21"/>
        </w:rPr>
        <w:t>tarptautinio pirkimo atveju</w:t>
      </w:r>
      <w:r w:rsidR="00972914" w:rsidRPr="00251393">
        <w:rPr>
          <w:rFonts w:ascii="Arial" w:eastAsia="Arial" w:hAnsi="Arial" w:cs="Arial"/>
          <w:color w:val="7030A0"/>
          <w:sz w:val="21"/>
          <w:szCs w:val="21"/>
        </w:rPr>
        <w:t xml:space="preserve"> nustatoma </w:t>
      </w:r>
      <w:r w:rsidR="00972914" w:rsidRPr="00251393">
        <w:rPr>
          <w:rFonts w:ascii="Arial" w:hAnsi="Arial" w:cs="Arial"/>
          <w:color w:val="7030A0"/>
          <w:sz w:val="21"/>
          <w:szCs w:val="21"/>
        </w:rPr>
        <w:t xml:space="preserve">10 (dešimt) dienų iki </w:t>
      </w:r>
      <w:r w:rsidR="00816C34" w:rsidRPr="00251393">
        <w:rPr>
          <w:rFonts w:ascii="Arial" w:hAnsi="Arial" w:cs="Arial"/>
          <w:color w:val="7030A0"/>
          <w:sz w:val="21"/>
          <w:szCs w:val="21"/>
        </w:rPr>
        <w:t>paraiškų</w:t>
      </w:r>
      <w:r w:rsidR="00972914" w:rsidRPr="00251393">
        <w:rPr>
          <w:rFonts w:ascii="Arial" w:hAnsi="Arial" w:cs="Arial"/>
          <w:color w:val="7030A0"/>
          <w:sz w:val="21"/>
          <w:szCs w:val="21"/>
        </w:rPr>
        <w:t xml:space="preserve"> pateikimo </w:t>
      </w:r>
      <w:r w:rsidR="008A6C9A" w:rsidRPr="00251393">
        <w:rPr>
          <w:rFonts w:ascii="Arial" w:hAnsi="Arial" w:cs="Arial"/>
          <w:color w:val="7030A0"/>
          <w:sz w:val="21"/>
          <w:szCs w:val="21"/>
        </w:rPr>
        <w:t>termino pabaigos</w:t>
      </w:r>
      <w:r w:rsidR="00972914" w:rsidRPr="00251393">
        <w:rPr>
          <w:rFonts w:ascii="Arial" w:hAnsi="Arial" w:cs="Arial"/>
          <w:color w:val="7030A0"/>
          <w:sz w:val="21"/>
          <w:szCs w:val="21"/>
        </w:rPr>
        <w:t xml:space="preserve">, supaprastinto - </w:t>
      </w:r>
      <w:r w:rsidR="00576C5A" w:rsidRPr="00251393">
        <w:rPr>
          <w:rFonts w:ascii="Arial" w:hAnsi="Arial" w:cs="Arial"/>
          <w:color w:val="7030A0"/>
          <w:sz w:val="21"/>
          <w:szCs w:val="21"/>
        </w:rPr>
        <w:t xml:space="preserve">6 (šešios) dienos iki </w:t>
      </w:r>
      <w:r w:rsidR="00816C34" w:rsidRPr="00251393">
        <w:rPr>
          <w:rFonts w:ascii="Arial" w:hAnsi="Arial" w:cs="Arial"/>
          <w:color w:val="7030A0"/>
          <w:sz w:val="21"/>
          <w:szCs w:val="21"/>
        </w:rPr>
        <w:t>paraiškų</w:t>
      </w:r>
      <w:r w:rsidR="00576C5A" w:rsidRPr="00251393">
        <w:rPr>
          <w:rFonts w:ascii="Arial" w:hAnsi="Arial" w:cs="Arial"/>
          <w:color w:val="7030A0"/>
          <w:sz w:val="21"/>
          <w:szCs w:val="21"/>
        </w:rPr>
        <w:t xml:space="preserve"> pateikimo termino pabaigos</w:t>
      </w:r>
      <w:r w:rsidR="008A6C9A" w:rsidRPr="00251393">
        <w:rPr>
          <w:rFonts w:ascii="Arial" w:hAnsi="Arial" w:cs="Arial"/>
          <w:color w:val="7030A0"/>
          <w:sz w:val="21"/>
          <w:szCs w:val="21"/>
        </w:rPr>
        <w:t xml:space="preserve">) </w:t>
      </w:r>
      <w:r w:rsidR="00194D39" w:rsidRPr="00251393">
        <w:rPr>
          <w:rFonts w:ascii="Arial" w:eastAsia="Arial" w:hAnsi="Arial" w:cs="Arial"/>
          <w:sz w:val="21"/>
          <w:szCs w:val="21"/>
        </w:rPr>
        <w:t xml:space="preserve">dienoms iki 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000000B8" w14:textId="1FB7EEAE" w:rsidR="00944B1E" w:rsidRPr="00251393" w:rsidRDefault="00251393" w:rsidP="00696532">
      <w:pPr>
        <w:pStyle w:val="ListParagraph"/>
        <w:numPr>
          <w:ilvl w:val="1"/>
          <w:numId w:val="3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dokumentų nuostatų.</w:t>
      </w:r>
    </w:p>
    <w:p w14:paraId="000000B9" w14:textId="2814C2F6"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sąlygas,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sąlygas 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 kurie prisijungė prie pirkimo, ne vėliau kaip likus </w:t>
      </w:r>
      <w:sdt>
        <w:sdtPr>
          <w:tag w:val="goog_rdk_62"/>
          <w:id w:val="-1451236982"/>
        </w:sdtPr>
        <w:sdtEndPr/>
        <w:sdtContent/>
      </w:sdt>
      <w:r w:rsidR="00194D39">
        <w:rPr>
          <w:rFonts w:ascii="Arial" w:eastAsia="Arial" w:hAnsi="Arial" w:cs="Arial"/>
          <w:color w:val="00B050"/>
          <w:sz w:val="21"/>
          <w:szCs w:val="21"/>
        </w:rPr>
        <w:t>X</w:t>
      </w:r>
      <w:r w:rsidR="00194D39">
        <w:rPr>
          <w:rFonts w:ascii="Arial" w:eastAsia="Arial" w:hAnsi="Arial" w:cs="Arial"/>
          <w:sz w:val="21"/>
          <w:szCs w:val="21"/>
        </w:rPr>
        <w:t xml:space="preserve"> </w:t>
      </w:r>
      <w:r w:rsidR="00194D39">
        <w:rPr>
          <w:rFonts w:ascii="Arial" w:eastAsia="Arial" w:hAnsi="Arial" w:cs="Arial"/>
          <w:color w:val="00B050"/>
          <w:sz w:val="21"/>
          <w:szCs w:val="21"/>
        </w:rPr>
        <w:t xml:space="preserve">[nurodykite dienų </w:t>
      </w:r>
      <w:r w:rsidR="00194D39">
        <w:rPr>
          <w:rFonts w:ascii="Arial" w:eastAsia="Arial" w:hAnsi="Arial" w:cs="Arial"/>
          <w:color w:val="00B050"/>
          <w:sz w:val="21"/>
          <w:szCs w:val="21"/>
        </w:rPr>
        <w:lastRenderedPageBreak/>
        <w:t xml:space="preserve">skaičių] </w:t>
      </w:r>
      <w:r w:rsidR="008A6C9A" w:rsidRPr="00576C5A">
        <w:rPr>
          <w:rFonts w:ascii="Arial" w:eastAsia="Arial" w:hAnsi="Arial" w:cs="Arial"/>
          <w:color w:val="7030A0"/>
          <w:sz w:val="21"/>
          <w:szCs w:val="21"/>
        </w:rPr>
        <w:t>(tarptautinio pirkimo atveju nustatom</w:t>
      </w:r>
      <w:r w:rsidR="00FD0ACA">
        <w:rPr>
          <w:rFonts w:ascii="Arial" w:eastAsia="Arial" w:hAnsi="Arial" w:cs="Arial"/>
          <w:color w:val="7030A0"/>
          <w:sz w:val="21"/>
          <w:szCs w:val="21"/>
        </w:rPr>
        <w:t>os</w:t>
      </w:r>
      <w:r w:rsidR="008A6C9A" w:rsidRPr="00576C5A">
        <w:rPr>
          <w:rFonts w:ascii="Arial" w:eastAsia="Arial" w:hAnsi="Arial" w:cs="Arial"/>
          <w:color w:val="7030A0"/>
          <w:sz w:val="21"/>
          <w:szCs w:val="21"/>
        </w:rPr>
        <w:t xml:space="preserve"> </w:t>
      </w:r>
      <w:r w:rsidR="00FD0ACA">
        <w:rPr>
          <w:rFonts w:ascii="Arial" w:hAnsi="Arial" w:cs="Arial"/>
          <w:color w:val="7030A0"/>
          <w:sz w:val="21"/>
          <w:szCs w:val="21"/>
        </w:rPr>
        <w:t>6</w:t>
      </w:r>
      <w:r w:rsidR="008A6C9A" w:rsidRPr="00576C5A">
        <w:rPr>
          <w:rFonts w:ascii="Arial" w:hAnsi="Arial" w:cs="Arial"/>
          <w:color w:val="7030A0"/>
          <w:sz w:val="21"/>
          <w:szCs w:val="21"/>
        </w:rPr>
        <w:t xml:space="preserve"> (</w:t>
      </w:r>
      <w:r w:rsidR="00FD0ACA">
        <w:rPr>
          <w:rFonts w:ascii="Arial" w:hAnsi="Arial" w:cs="Arial"/>
          <w:color w:val="7030A0"/>
          <w:sz w:val="21"/>
          <w:szCs w:val="21"/>
        </w:rPr>
        <w:t>šešios</w:t>
      </w:r>
      <w:r w:rsidR="008A6C9A" w:rsidRPr="00576C5A">
        <w:rPr>
          <w:rFonts w:ascii="Arial" w:hAnsi="Arial" w:cs="Arial"/>
          <w:color w:val="7030A0"/>
          <w:sz w:val="21"/>
          <w:szCs w:val="21"/>
        </w:rPr>
        <w:t>) dien</w:t>
      </w:r>
      <w:r w:rsidR="00FD0ACA">
        <w:rPr>
          <w:rFonts w:ascii="Arial" w:hAnsi="Arial" w:cs="Arial"/>
          <w:color w:val="7030A0"/>
          <w:sz w:val="21"/>
          <w:szCs w:val="21"/>
        </w:rPr>
        <w:t>os</w:t>
      </w:r>
      <w:r w:rsidR="008A6C9A" w:rsidRPr="00576C5A">
        <w:rPr>
          <w:rFonts w:ascii="Arial" w:hAnsi="Arial" w:cs="Arial"/>
          <w:color w:val="7030A0"/>
          <w:sz w:val="21"/>
          <w:szCs w:val="21"/>
        </w:rPr>
        <w:t xml:space="preserve"> iki </w:t>
      </w:r>
      <w:r w:rsidR="00816C34">
        <w:rPr>
          <w:rFonts w:ascii="Arial" w:hAnsi="Arial" w:cs="Arial"/>
          <w:color w:val="7030A0"/>
          <w:sz w:val="21"/>
          <w:szCs w:val="21"/>
        </w:rPr>
        <w:t>paraiškų</w:t>
      </w:r>
      <w:r w:rsidR="008A6C9A" w:rsidRPr="00576C5A">
        <w:rPr>
          <w:rFonts w:ascii="Arial" w:hAnsi="Arial" w:cs="Arial"/>
          <w:color w:val="7030A0"/>
          <w:sz w:val="21"/>
          <w:szCs w:val="21"/>
        </w:rPr>
        <w:t xml:space="preserve"> pateikimo </w:t>
      </w:r>
      <w:r w:rsidR="008A6C9A">
        <w:rPr>
          <w:rFonts w:ascii="Arial" w:hAnsi="Arial" w:cs="Arial"/>
          <w:color w:val="7030A0"/>
          <w:sz w:val="21"/>
          <w:szCs w:val="21"/>
        </w:rPr>
        <w:t>termino pabaigos</w:t>
      </w:r>
      <w:r w:rsidR="008A6C9A" w:rsidRPr="00576C5A">
        <w:rPr>
          <w:rFonts w:ascii="Arial" w:hAnsi="Arial" w:cs="Arial"/>
          <w:color w:val="7030A0"/>
          <w:sz w:val="21"/>
          <w:szCs w:val="21"/>
        </w:rPr>
        <w:t xml:space="preserve">, supaprastinto </w:t>
      </w:r>
      <w:r w:rsidR="00FD0ACA">
        <w:rPr>
          <w:rFonts w:ascii="Arial" w:hAnsi="Arial" w:cs="Arial"/>
          <w:color w:val="7030A0"/>
          <w:sz w:val="21"/>
          <w:szCs w:val="21"/>
        </w:rPr>
        <w:t>–</w:t>
      </w:r>
      <w:r w:rsidR="008A6C9A" w:rsidRPr="00576C5A">
        <w:rPr>
          <w:rFonts w:ascii="Arial" w:hAnsi="Arial" w:cs="Arial"/>
          <w:color w:val="7030A0"/>
          <w:sz w:val="21"/>
          <w:szCs w:val="21"/>
        </w:rPr>
        <w:t xml:space="preserve"> </w:t>
      </w:r>
      <w:r w:rsidR="00FD0ACA">
        <w:rPr>
          <w:rFonts w:ascii="Arial" w:hAnsi="Arial" w:cs="Arial"/>
          <w:color w:val="7030A0"/>
          <w:sz w:val="21"/>
          <w:szCs w:val="21"/>
        </w:rPr>
        <w:t xml:space="preserve">4 </w:t>
      </w:r>
      <w:r w:rsidR="008A6C9A" w:rsidRPr="00576C5A">
        <w:rPr>
          <w:rFonts w:ascii="Arial" w:hAnsi="Arial" w:cs="Arial"/>
          <w:color w:val="7030A0"/>
          <w:sz w:val="21"/>
          <w:szCs w:val="21"/>
        </w:rPr>
        <w:t>(</w:t>
      </w:r>
      <w:r w:rsidR="00FD0ACA">
        <w:rPr>
          <w:rFonts w:ascii="Arial" w:hAnsi="Arial" w:cs="Arial"/>
          <w:color w:val="7030A0"/>
          <w:sz w:val="21"/>
          <w:szCs w:val="21"/>
        </w:rPr>
        <w:t>keturios</w:t>
      </w:r>
      <w:r w:rsidR="008A6C9A" w:rsidRPr="00576C5A">
        <w:rPr>
          <w:rFonts w:ascii="Arial" w:hAnsi="Arial" w:cs="Arial"/>
          <w:color w:val="7030A0"/>
          <w:sz w:val="21"/>
          <w:szCs w:val="21"/>
        </w:rPr>
        <w:t xml:space="preserve">) dienos iki </w:t>
      </w:r>
      <w:r w:rsidR="00816C34">
        <w:rPr>
          <w:rFonts w:ascii="Arial" w:hAnsi="Arial" w:cs="Arial"/>
          <w:color w:val="7030A0"/>
          <w:sz w:val="21"/>
          <w:szCs w:val="21"/>
        </w:rPr>
        <w:t>paraiškų</w:t>
      </w:r>
      <w:r w:rsidR="008A6C9A" w:rsidRPr="00576C5A">
        <w:rPr>
          <w:rFonts w:ascii="Arial" w:hAnsi="Arial" w:cs="Arial"/>
          <w:color w:val="7030A0"/>
          <w:sz w:val="21"/>
          <w:szCs w:val="21"/>
        </w:rPr>
        <w:t xml:space="preserve"> pateikimo termino pabaigos</w:t>
      </w:r>
      <w:r w:rsidR="008A6C9A">
        <w:rPr>
          <w:rFonts w:ascii="Arial" w:hAnsi="Arial" w:cs="Arial"/>
          <w:color w:val="7030A0"/>
          <w:sz w:val="21"/>
          <w:szCs w:val="21"/>
        </w:rPr>
        <w:t>)</w:t>
      </w:r>
      <w:r w:rsidR="00FD0ACA">
        <w:rPr>
          <w:rFonts w:ascii="Arial" w:hAnsi="Arial" w:cs="Arial"/>
          <w:color w:val="7030A0"/>
          <w:sz w:val="21"/>
          <w:szCs w:val="21"/>
        </w:rPr>
        <w:t xml:space="preserve"> </w:t>
      </w:r>
      <w:r w:rsidR="00194D39">
        <w:rPr>
          <w:rFonts w:ascii="Arial" w:eastAsia="Arial" w:hAnsi="Arial" w:cs="Arial"/>
          <w:sz w:val="21"/>
          <w:szCs w:val="21"/>
        </w:rPr>
        <w:t xml:space="preserve">dienoms iki paraiškų (kurios teikiamos per skelbime apie pirkimą nustatytą terminą) pateikimo termino pabaigos. </w:t>
      </w:r>
      <w:r w:rsidR="000A2F77">
        <w:rPr>
          <w:rFonts w:ascii="Arial" w:eastAsia="Arial" w:hAnsi="Arial" w:cs="Arial"/>
          <w:sz w:val="21"/>
          <w:szCs w:val="21"/>
        </w:rPr>
        <w:t>Pirkimo vykdytojas</w:t>
      </w:r>
      <w:r w:rsidR="00194D39">
        <w:rPr>
          <w:rFonts w:ascii="Arial" w:eastAsia="Arial" w:hAnsi="Arial" w:cs="Arial"/>
          <w:sz w:val="21"/>
          <w:szCs w:val="21"/>
        </w:rPr>
        <w:t>, atsakydama</w:t>
      </w:r>
      <w:r w:rsidR="000A2F77">
        <w:rPr>
          <w:rFonts w:ascii="Arial" w:eastAsia="Arial" w:hAnsi="Arial" w:cs="Arial"/>
          <w:sz w:val="21"/>
          <w:szCs w:val="21"/>
        </w:rPr>
        <w:t>s</w:t>
      </w:r>
      <w:r w:rsidR="00194D39">
        <w:rPr>
          <w:rFonts w:ascii="Arial" w:eastAsia="Arial" w:hAnsi="Arial" w:cs="Arial"/>
          <w:sz w:val="21"/>
          <w:szCs w:val="21"/>
        </w:rPr>
        <w:t xml:space="preserve"> tiekėjui, kartu siunčia paaiškinimus ir kitiems prie pirkimo prisijungusiems tiekėjams, bet nenurodo, kuris tiekėjas pateikė prašymą paaiškinti pirkimo sąlygas. </w:t>
      </w:r>
    </w:p>
    <w:p w14:paraId="000000BA" w14:textId="4786C64C"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.4.Tuo atveju, kai tikslinama skelbime apie pirkimą paskelbta informacija, </w:t>
      </w:r>
      <w:r w:rsidR="000A2F77">
        <w:rPr>
          <w:rFonts w:ascii="Arial" w:eastAsia="Arial" w:hAnsi="Arial" w:cs="Arial"/>
          <w:sz w:val="21"/>
          <w:szCs w:val="21"/>
        </w:rPr>
        <w:t>pirkimo vykdytojas</w:t>
      </w:r>
      <w:r w:rsidR="00194D39">
        <w:rPr>
          <w:rFonts w:ascii="Arial" w:eastAsia="Arial" w:hAnsi="Arial" w:cs="Arial"/>
          <w:sz w:val="21"/>
          <w:szCs w:val="21"/>
        </w:rPr>
        <w:t xml:space="preserve"> atitinkamai patikslina skelbimą apie pirkimą ir, prireikus, pratęsia paraiškų pateikimo terminą, tiek, kiek tiekėjai, rengdami paraiškas, galėtų atsižvelgti į patikslinimus. Jeigu </w:t>
      </w:r>
      <w:r w:rsidR="000A2F77">
        <w:rPr>
          <w:rFonts w:ascii="Arial" w:eastAsia="Arial" w:hAnsi="Arial" w:cs="Arial"/>
          <w:sz w:val="21"/>
          <w:szCs w:val="21"/>
        </w:rPr>
        <w:t>pirkimo vykdytojas</w:t>
      </w:r>
      <w:r w:rsidR="00194D39">
        <w:rPr>
          <w:rFonts w:ascii="Arial" w:eastAsia="Arial" w:hAnsi="Arial" w:cs="Arial"/>
          <w:sz w:val="21"/>
          <w:szCs w:val="21"/>
        </w:rPr>
        <w:t xml:space="preserve"> paaiškindama</w:t>
      </w:r>
      <w:r w:rsidR="000A2F77">
        <w:rPr>
          <w:rFonts w:ascii="Arial" w:eastAsia="Arial" w:hAnsi="Arial" w:cs="Arial"/>
          <w:sz w:val="21"/>
          <w:szCs w:val="21"/>
        </w:rPr>
        <w:t>s</w:t>
      </w:r>
      <w:r w:rsidR="00194D39">
        <w:rPr>
          <w:rFonts w:ascii="Arial" w:eastAsia="Arial" w:hAnsi="Arial" w:cs="Arial"/>
          <w:sz w:val="21"/>
          <w:szCs w:val="21"/>
        </w:rPr>
        <w:t xml:space="preserve"> (patikslindama</w:t>
      </w:r>
      <w:r w:rsidR="000A2F77">
        <w:rPr>
          <w:rFonts w:ascii="Arial" w:eastAsia="Arial" w:hAnsi="Arial" w:cs="Arial"/>
          <w:sz w:val="21"/>
          <w:szCs w:val="21"/>
        </w:rPr>
        <w:t>s</w:t>
      </w:r>
      <w:r w:rsidR="00194D39">
        <w:rPr>
          <w:rFonts w:ascii="Arial" w:eastAsia="Arial" w:hAnsi="Arial" w:cs="Arial"/>
          <w:sz w:val="21"/>
          <w:szCs w:val="21"/>
        </w:rPr>
        <w:t xml:space="preserve">) pirkimo dokumentus negali jų pateikti taip, kad visi tiekėjai juos gautų ne vėliau kaip likus </w:t>
      </w:r>
      <w:sdt>
        <w:sdtPr>
          <w:tag w:val="goog_rdk_63"/>
          <w:id w:val="237288809"/>
        </w:sdtPr>
        <w:sdtEndPr/>
        <w:sdtContent/>
      </w:sdt>
      <w:r w:rsidR="00194D39">
        <w:rPr>
          <w:rFonts w:ascii="Arial" w:eastAsia="Arial" w:hAnsi="Arial" w:cs="Arial"/>
          <w:color w:val="00B050"/>
          <w:sz w:val="21"/>
          <w:szCs w:val="21"/>
        </w:rPr>
        <w:t>X</w:t>
      </w:r>
      <w:r w:rsidR="00194D39">
        <w:rPr>
          <w:rFonts w:ascii="Arial" w:eastAsia="Arial" w:hAnsi="Arial" w:cs="Arial"/>
          <w:sz w:val="21"/>
          <w:szCs w:val="21"/>
        </w:rPr>
        <w:t xml:space="preserve"> </w:t>
      </w:r>
      <w:r w:rsidR="00194D39">
        <w:rPr>
          <w:rFonts w:ascii="Arial" w:eastAsia="Arial" w:hAnsi="Arial" w:cs="Arial"/>
          <w:color w:val="00B050"/>
          <w:sz w:val="21"/>
          <w:szCs w:val="21"/>
        </w:rPr>
        <w:t xml:space="preserve">[nurodykite dienų skaičių] </w:t>
      </w:r>
      <w:r w:rsidR="00816C34" w:rsidRPr="00576C5A">
        <w:rPr>
          <w:rFonts w:ascii="Arial" w:eastAsia="Arial" w:hAnsi="Arial" w:cs="Arial"/>
          <w:color w:val="7030A0"/>
          <w:sz w:val="21"/>
          <w:szCs w:val="21"/>
        </w:rPr>
        <w:t>(tarptautinio pirkimo atveju nustatom</w:t>
      </w:r>
      <w:r w:rsidR="00816C34">
        <w:rPr>
          <w:rFonts w:ascii="Arial" w:eastAsia="Arial" w:hAnsi="Arial" w:cs="Arial"/>
          <w:color w:val="7030A0"/>
          <w:sz w:val="21"/>
          <w:szCs w:val="21"/>
        </w:rPr>
        <w:t>os</w:t>
      </w:r>
      <w:r w:rsidR="00816C34" w:rsidRPr="00576C5A">
        <w:rPr>
          <w:rFonts w:ascii="Arial" w:eastAsia="Arial" w:hAnsi="Arial" w:cs="Arial"/>
          <w:color w:val="7030A0"/>
          <w:sz w:val="21"/>
          <w:szCs w:val="21"/>
        </w:rPr>
        <w:t xml:space="preserve"> </w:t>
      </w:r>
      <w:r w:rsidR="00816C34">
        <w:rPr>
          <w:rFonts w:ascii="Arial" w:hAnsi="Arial" w:cs="Arial"/>
          <w:color w:val="7030A0"/>
          <w:sz w:val="21"/>
          <w:szCs w:val="21"/>
        </w:rPr>
        <w:t>6</w:t>
      </w:r>
      <w:r w:rsidR="00816C34" w:rsidRPr="00576C5A">
        <w:rPr>
          <w:rFonts w:ascii="Arial" w:hAnsi="Arial" w:cs="Arial"/>
          <w:color w:val="7030A0"/>
          <w:sz w:val="21"/>
          <w:szCs w:val="21"/>
        </w:rPr>
        <w:t xml:space="preserve"> (</w:t>
      </w:r>
      <w:r w:rsidR="00816C34">
        <w:rPr>
          <w:rFonts w:ascii="Arial" w:hAnsi="Arial" w:cs="Arial"/>
          <w:color w:val="7030A0"/>
          <w:sz w:val="21"/>
          <w:szCs w:val="21"/>
        </w:rPr>
        <w:t>šešios</w:t>
      </w:r>
      <w:r w:rsidR="00816C34" w:rsidRPr="00576C5A">
        <w:rPr>
          <w:rFonts w:ascii="Arial" w:hAnsi="Arial" w:cs="Arial"/>
          <w:color w:val="7030A0"/>
          <w:sz w:val="21"/>
          <w:szCs w:val="21"/>
        </w:rPr>
        <w:t>) dien</w:t>
      </w:r>
      <w:r w:rsidR="00816C34">
        <w:rPr>
          <w:rFonts w:ascii="Arial" w:hAnsi="Arial" w:cs="Arial"/>
          <w:color w:val="7030A0"/>
          <w:sz w:val="21"/>
          <w:szCs w:val="21"/>
        </w:rPr>
        <w:t>os</w:t>
      </w:r>
      <w:r w:rsidR="00816C34" w:rsidRPr="00576C5A">
        <w:rPr>
          <w:rFonts w:ascii="Arial" w:hAnsi="Arial" w:cs="Arial"/>
          <w:color w:val="7030A0"/>
          <w:sz w:val="21"/>
          <w:szCs w:val="21"/>
        </w:rPr>
        <w:t xml:space="preserve"> iki </w:t>
      </w:r>
      <w:r w:rsidR="007612BE">
        <w:rPr>
          <w:rFonts w:ascii="Arial" w:hAnsi="Arial" w:cs="Arial"/>
          <w:color w:val="7030A0"/>
          <w:sz w:val="21"/>
          <w:szCs w:val="21"/>
        </w:rPr>
        <w:t>paraiškų</w:t>
      </w:r>
      <w:r w:rsidR="00816C34" w:rsidRPr="00576C5A">
        <w:rPr>
          <w:rFonts w:ascii="Arial" w:hAnsi="Arial" w:cs="Arial"/>
          <w:color w:val="7030A0"/>
          <w:sz w:val="21"/>
          <w:szCs w:val="21"/>
        </w:rPr>
        <w:t xml:space="preserve"> pateikimo </w:t>
      </w:r>
      <w:r w:rsidR="00816C34">
        <w:rPr>
          <w:rFonts w:ascii="Arial" w:hAnsi="Arial" w:cs="Arial"/>
          <w:color w:val="7030A0"/>
          <w:sz w:val="21"/>
          <w:szCs w:val="21"/>
        </w:rPr>
        <w:t>termino pabaigos</w:t>
      </w:r>
      <w:r w:rsidR="00816C34" w:rsidRPr="00576C5A">
        <w:rPr>
          <w:rFonts w:ascii="Arial" w:hAnsi="Arial" w:cs="Arial"/>
          <w:color w:val="7030A0"/>
          <w:sz w:val="21"/>
          <w:szCs w:val="21"/>
        </w:rPr>
        <w:t xml:space="preserve">, supaprastinto </w:t>
      </w:r>
      <w:r w:rsidR="00816C34">
        <w:rPr>
          <w:rFonts w:ascii="Arial" w:hAnsi="Arial" w:cs="Arial"/>
          <w:color w:val="7030A0"/>
          <w:sz w:val="21"/>
          <w:szCs w:val="21"/>
        </w:rPr>
        <w:t>–</w:t>
      </w:r>
      <w:r w:rsidR="00816C34" w:rsidRPr="00576C5A">
        <w:rPr>
          <w:rFonts w:ascii="Arial" w:hAnsi="Arial" w:cs="Arial"/>
          <w:color w:val="7030A0"/>
          <w:sz w:val="21"/>
          <w:szCs w:val="21"/>
        </w:rPr>
        <w:t xml:space="preserve"> </w:t>
      </w:r>
      <w:r w:rsidR="00816C34">
        <w:rPr>
          <w:rFonts w:ascii="Arial" w:hAnsi="Arial" w:cs="Arial"/>
          <w:color w:val="7030A0"/>
          <w:sz w:val="21"/>
          <w:szCs w:val="21"/>
        </w:rPr>
        <w:t xml:space="preserve">4 </w:t>
      </w:r>
      <w:r w:rsidR="00816C34" w:rsidRPr="00576C5A">
        <w:rPr>
          <w:rFonts w:ascii="Arial" w:hAnsi="Arial" w:cs="Arial"/>
          <w:color w:val="7030A0"/>
          <w:sz w:val="21"/>
          <w:szCs w:val="21"/>
        </w:rPr>
        <w:t>(</w:t>
      </w:r>
      <w:r w:rsidR="00816C34">
        <w:rPr>
          <w:rFonts w:ascii="Arial" w:hAnsi="Arial" w:cs="Arial"/>
          <w:color w:val="7030A0"/>
          <w:sz w:val="21"/>
          <w:szCs w:val="21"/>
        </w:rPr>
        <w:t>keturios</w:t>
      </w:r>
      <w:r w:rsidR="00816C34" w:rsidRPr="00576C5A">
        <w:rPr>
          <w:rFonts w:ascii="Arial" w:hAnsi="Arial" w:cs="Arial"/>
          <w:color w:val="7030A0"/>
          <w:sz w:val="21"/>
          <w:szCs w:val="21"/>
        </w:rPr>
        <w:t xml:space="preserve">) dienos iki </w:t>
      </w:r>
      <w:r w:rsidR="007612BE">
        <w:rPr>
          <w:rFonts w:ascii="Arial" w:hAnsi="Arial" w:cs="Arial"/>
          <w:color w:val="7030A0"/>
          <w:sz w:val="21"/>
          <w:szCs w:val="21"/>
        </w:rPr>
        <w:t>paraiškų</w:t>
      </w:r>
      <w:r w:rsidR="00816C34" w:rsidRPr="00576C5A">
        <w:rPr>
          <w:rFonts w:ascii="Arial" w:hAnsi="Arial" w:cs="Arial"/>
          <w:color w:val="7030A0"/>
          <w:sz w:val="21"/>
          <w:szCs w:val="21"/>
        </w:rPr>
        <w:t xml:space="preserve"> pateikimo termino pabaigos</w:t>
      </w:r>
      <w:r w:rsidR="00816C34">
        <w:rPr>
          <w:rFonts w:ascii="Arial" w:hAnsi="Arial" w:cs="Arial"/>
          <w:color w:val="7030A0"/>
          <w:sz w:val="21"/>
          <w:szCs w:val="21"/>
        </w:rPr>
        <w:t xml:space="preserve">) </w:t>
      </w:r>
      <w:r w:rsidR="00194D39">
        <w:rPr>
          <w:rFonts w:ascii="Arial" w:eastAsia="Arial" w:hAnsi="Arial" w:cs="Arial"/>
          <w:sz w:val="21"/>
          <w:szCs w:val="21"/>
        </w:rPr>
        <w:t xml:space="preserve">dienoms iki paraiškų pateikimo termino pabaigos, perkelia paraiškų pateikimo terminą laikui, per kurį tiekėjai, rengdami paraiškas, galėtų atsižvelgti į šiuos paaiškinimus (patikslinimus). </w:t>
      </w:r>
    </w:p>
    <w:p w14:paraId="000000BB" w14:textId="6EEB4D18"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.5. Apie paraiškų pateikimo termino pratęsimą pranešama patikslinant skelbimą. Pranešimai apie paraiškų pateikimo termino nukėlimą taip pat paskelbiami CVP IS ir išsiunčiami visiems prie pirkimo prisijungusiems tiekėjams.</w:t>
      </w:r>
    </w:p>
    <w:p w14:paraId="000000BC" w14:textId="25A55BD6"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.6. </w:t>
      </w:r>
      <w:sdt>
        <w:sdtPr>
          <w:tag w:val="goog_rdk_64"/>
          <w:id w:val="-1664154652"/>
        </w:sdtPr>
        <w:sdtEndPr/>
        <w:sdtContent/>
      </w:sdt>
      <w:r w:rsidR="00194D39">
        <w:rPr>
          <w:rFonts w:ascii="Arial" w:eastAsia="Arial" w:hAnsi="Arial" w:cs="Arial"/>
          <w:sz w:val="21"/>
          <w:szCs w:val="21"/>
        </w:rPr>
        <w:t xml:space="preserve">Tiekėjas, teikdamas paraišką DPS bet kuriuo DPS galiojimo laikotarpiu (t. y. </w:t>
      </w:r>
      <w:r w:rsidR="00216FFC">
        <w:rPr>
          <w:rFonts w:ascii="Arial" w:eastAsia="Arial" w:hAnsi="Arial" w:cs="Arial"/>
          <w:sz w:val="21"/>
          <w:szCs w:val="21"/>
        </w:rPr>
        <w:t xml:space="preserve">ir </w:t>
      </w:r>
      <w:r w:rsidR="00194D39">
        <w:rPr>
          <w:rFonts w:ascii="Arial" w:eastAsia="Arial" w:hAnsi="Arial" w:cs="Arial"/>
          <w:sz w:val="21"/>
          <w:szCs w:val="21"/>
        </w:rPr>
        <w:t>pasibaigus skelbime apie DPS</w:t>
      </w:r>
      <w:r w:rsidR="001D1A32">
        <w:rPr>
          <w:rFonts w:ascii="Arial" w:eastAsia="Arial" w:hAnsi="Arial" w:cs="Arial"/>
          <w:sz w:val="21"/>
          <w:szCs w:val="21"/>
        </w:rPr>
        <w:t xml:space="preserve"> </w:t>
      </w:r>
      <w:r w:rsidR="00194D39">
        <w:rPr>
          <w:rFonts w:ascii="Arial" w:eastAsia="Arial" w:hAnsi="Arial" w:cs="Arial"/>
          <w:sz w:val="21"/>
          <w:szCs w:val="21"/>
        </w:rPr>
        <w:t xml:space="preserve">nustatytam paraiškų pateikimo terminui), iki paraiškos pateikimo šiame skyriuje nustatyta tvarka gali kreiptis į </w:t>
      </w:r>
      <w:r w:rsidR="00216FFC">
        <w:rPr>
          <w:rFonts w:ascii="Arial" w:eastAsia="Arial" w:hAnsi="Arial" w:cs="Arial"/>
          <w:sz w:val="21"/>
          <w:szCs w:val="21"/>
        </w:rPr>
        <w:t>pirkimo vykdytoją</w:t>
      </w:r>
      <w:r w:rsidR="00194D39">
        <w:rPr>
          <w:rFonts w:ascii="Arial" w:eastAsia="Arial" w:hAnsi="Arial" w:cs="Arial"/>
          <w:sz w:val="21"/>
          <w:szCs w:val="21"/>
        </w:rPr>
        <w:t xml:space="preserve"> dėl pirkimo dokumentų paaiškinimo. </w:t>
      </w:r>
      <w:r w:rsidR="00216FFC">
        <w:rPr>
          <w:rFonts w:ascii="Arial" w:eastAsia="Arial" w:hAnsi="Arial" w:cs="Arial"/>
          <w:sz w:val="21"/>
          <w:szCs w:val="21"/>
        </w:rPr>
        <w:t>Pirkimo vykdytojas</w:t>
      </w:r>
      <w:r w:rsidR="00194D39">
        <w:rPr>
          <w:rFonts w:ascii="Arial" w:eastAsia="Arial" w:hAnsi="Arial" w:cs="Arial"/>
          <w:sz w:val="21"/>
          <w:szCs w:val="21"/>
        </w:rPr>
        <w:t xml:space="preserve"> taip pat turi teisę pirkimo dokumentus paaiškinti savo iniciatyva. </w:t>
      </w:r>
      <w:r w:rsidR="003034A9" w:rsidRPr="002A3EE1">
        <w:rPr>
          <w:rFonts w:ascii="Arial" w:eastAsia="Arial" w:hAnsi="Arial" w:cs="Arial"/>
          <w:sz w:val="21"/>
          <w:szCs w:val="21"/>
        </w:rPr>
        <w:t>Paaiškinimai teikiami per protingą terminą</w:t>
      </w:r>
      <w:r w:rsidR="00A87729" w:rsidRPr="002A3EE1">
        <w:rPr>
          <w:rFonts w:ascii="Arial" w:eastAsia="Arial" w:hAnsi="Arial" w:cs="Arial"/>
          <w:sz w:val="21"/>
          <w:szCs w:val="21"/>
        </w:rPr>
        <w:t>,</w:t>
      </w:r>
      <w:r w:rsidR="00A87729">
        <w:rPr>
          <w:rFonts w:ascii="Arial" w:eastAsia="Arial" w:hAnsi="Arial" w:cs="Arial"/>
          <w:sz w:val="21"/>
          <w:szCs w:val="21"/>
        </w:rPr>
        <w:t xml:space="preserve"> </w:t>
      </w:r>
      <w:r w:rsidR="00216FFC">
        <w:rPr>
          <w:rFonts w:ascii="Arial" w:eastAsia="Arial" w:hAnsi="Arial" w:cs="Arial"/>
          <w:sz w:val="21"/>
          <w:szCs w:val="21"/>
        </w:rPr>
        <w:t xml:space="preserve">tačiau </w:t>
      </w:r>
      <w:r w:rsidR="00A80F4B">
        <w:rPr>
          <w:rFonts w:ascii="Arial" w:eastAsia="Arial" w:hAnsi="Arial" w:cs="Arial"/>
          <w:sz w:val="21"/>
          <w:szCs w:val="21"/>
        </w:rPr>
        <w:t>ne ilgesnį</w:t>
      </w:r>
      <w:r w:rsidR="00A87729">
        <w:rPr>
          <w:rFonts w:ascii="Arial" w:eastAsia="Arial" w:hAnsi="Arial" w:cs="Arial"/>
          <w:sz w:val="21"/>
          <w:szCs w:val="21"/>
        </w:rPr>
        <w:t xml:space="preserve"> kaip 5 darbo dien</w:t>
      </w:r>
      <w:r w:rsidR="00A80F4B">
        <w:rPr>
          <w:rFonts w:ascii="Arial" w:eastAsia="Arial" w:hAnsi="Arial" w:cs="Arial"/>
          <w:sz w:val="21"/>
          <w:szCs w:val="21"/>
        </w:rPr>
        <w:t>o</w:t>
      </w:r>
      <w:r w:rsidR="00A87729">
        <w:rPr>
          <w:rFonts w:ascii="Arial" w:eastAsia="Arial" w:hAnsi="Arial" w:cs="Arial"/>
          <w:sz w:val="21"/>
          <w:szCs w:val="21"/>
        </w:rPr>
        <w:t>s.</w:t>
      </w:r>
      <w:r w:rsidR="003034A9">
        <w:rPr>
          <w:rFonts w:ascii="Arial" w:eastAsia="Arial" w:hAnsi="Arial" w:cs="Arial"/>
          <w:sz w:val="21"/>
          <w:szCs w:val="21"/>
        </w:rPr>
        <w:t xml:space="preserve"> </w:t>
      </w:r>
      <w:r w:rsidR="00216FFC">
        <w:rPr>
          <w:rFonts w:ascii="Arial" w:eastAsia="Arial" w:hAnsi="Arial" w:cs="Arial"/>
          <w:sz w:val="21"/>
          <w:szCs w:val="21"/>
        </w:rPr>
        <w:t>Pirkimo vykdytojas</w:t>
      </w:r>
      <w:r w:rsidR="00194D39">
        <w:rPr>
          <w:rFonts w:ascii="Arial" w:eastAsia="Arial" w:hAnsi="Arial" w:cs="Arial"/>
          <w:sz w:val="21"/>
          <w:szCs w:val="21"/>
        </w:rPr>
        <w:t xml:space="preserve"> paaiškinimus turi paskelbti CVP IS ir išsiųsti visiems prie pirkimo prisijungusiems tiekėjams. </w:t>
      </w:r>
      <w:r w:rsidR="00216FFC">
        <w:rPr>
          <w:rFonts w:ascii="Arial" w:eastAsia="Arial" w:hAnsi="Arial" w:cs="Arial"/>
          <w:sz w:val="21"/>
          <w:szCs w:val="21"/>
        </w:rPr>
        <w:t>Pirkimo vykdytojas</w:t>
      </w:r>
      <w:r w:rsidR="00194D39">
        <w:rPr>
          <w:rFonts w:ascii="Arial" w:eastAsia="Arial" w:hAnsi="Arial" w:cs="Arial"/>
          <w:sz w:val="21"/>
          <w:szCs w:val="21"/>
        </w:rPr>
        <w:t>, atsakydama</w:t>
      </w:r>
      <w:r w:rsidR="00216FFC">
        <w:rPr>
          <w:rFonts w:ascii="Arial" w:eastAsia="Arial" w:hAnsi="Arial" w:cs="Arial"/>
          <w:sz w:val="21"/>
          <w:szCs w:val="21"/>
        </w:rPr>
        <w:t>s</w:t>
      </w:r>
      <w:r w:rsidR="00194D39">
        <w:rPr>
          <w:rFonts w:ascii="Arial" w:eastAsia="Arial" w:hAnsi="Arial" w:cs="Arial"/>
          <w:sz w:val="21"/>
          <w:szCs w:val="21"/>
        </w:rPr>
        <w:t xml:space="preserve"> tiekėjui, kartu siunčia paaiškinimus ir visiems prie pirkimo prisijungusiems tiekėjams, bet nenurodo, kuris tiekėjas pateikė prašymą paaiškinti pirkimo sąlygas.  </w:t>
      </w:r>
    </w:p>
    <w:p w14:paraId="000000BD" w14:textId="282153F0"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dokumentų paaiškinimai, patikslinimai teikiami </w:t>
      </w:r>
      <w:r w:rsidR="00496CB1">
        <w:rPr>
          <w:rFonts w:ascii="Arial" w:eastAsia="Arial" w:hAnsi="Arial" w:cs="Arial"/>
          <w:sz w:val="21"/>
          <w:szCs w:val="21"/>
        </w:rPr>
        <w:t>k</w:t>
      </w:r>
      <w:r w:rsidR="00194D39">
        <w:rPr>
          <w:rFonts w:ascii="Arial" w:eastAsia="Arial" w:hAnsi="Arial" w:cs="Arial"/>
          <w:sz w:val="21"/>
          <w:szCs w:val="21"/>
        </w:rPr>
        <w:t>onkretaus pirkimo dokumentų numatyta tvarka.</w:t>
      </w:r>
    </w:p>
    <w:p w14:paraId="000000BE" w14:textId="3F88316E" w:rsidR="00944B1E" w:rsidRPr="00E83C7B" w:rsidRDefault="00251393" w:rsidP="00696532">
      <w:pPr>
        <w:tabs>
          <w:tab w:val="left" w:pos="993"/>
          <w:tab w:val="left" w:pos="1276"/>
        </w:tabs>
        <w:spacing w:line="295" w:lineRule="auto"/>
        <w:ind w:firstLine="720"/>
        <w:jc w:val="both"/>
        <w:rPr>
          <w:rFonts w:ascii="Arial" w:eastAsia="Arial" w:hAnsi="Arial" w:cs="Arial"/>
          <w:sz w:val="24"/>
          <w:szCs w:val="24"/>
        </w:rPr>
      </w:pPr>
      <w:r>
        <w:rPr>
          <w:rFonts w:ascii="Arial" w:eastAsia="Arial" w:hAnsi="Arial" w:cs="Arial"/>
          <w:sz w:val="21"/>
          <w:szCs w:val="21"/>
        </w:rPr>
        <w:t>4</w:t>
      </w:r>
      <w:r w:rsidR="00277E1F">
        <w:rPr>
          <w:rFonts w:ascii="Arial" w:eastAsia="Arial" w:hAnsi="Arial" w:cs="Arial"/>
          <w:sz w:val="21"/>
          <w:szCs w:val="21"/>
        </w:rPr>
        <w:t xml:space="preserve">.8.  </w:t>
      </w:r>
      <w:r w:rsidR="00CC5708">
        <w:rPr>
          <w:rFonts w:ascii="Arial" w:eastAsia="Arial" w:hAnsi="Arial" w:cs="Arial"/>
          <w:sz w:val="21"/>
          <w:szCs w:val="21"/>
        </w:rPr>
        <w:t xml:space="preserve">Pirkimo dokumentų pakeitimai, atlikti DPS galiojimo laikotarpiu, netaikomi pakeitimų metu vykdomiems konkretiems pirkimams. </w:t>
      </w:r>
    </w:p>
    <w:p w14:paraId="000000BF" w14:textId="6F23B6CA" w:rsidR="00944B1E" w:rsidRPr="0007126B" w:rsidRDefault="00D615C2" w:rsidP="0007126B">
      <w:pPr>
        <w:pStyle w:val="Heading3"/>
        <w:rPr>
          <w:rFonts w:ascii="Arial" w:hAnsi="Arial" w:cs="Arial"/>
          <w:sz w:val="22"/>
          <w:szCs w:val="22"/>
        </w:rPr>
      </w:pPr>
      <w:bookmarkStart w:id="8" w:name="_Toc85439798"/>
      <w:r w:rsidRPr="0007126B">
        <w:rPr>
          <w:rFonts w:ascii="Arial" w:hAnsi="Arial" w:cs="Arial"/>
          <w:color w:val="002060"/>
          <w:sz w:val="22"/>
          <w:szCs w:val="22"/>
        </w:rPr>
        <w:t>5</w:t>
      </w:r>
      <w:r w:rsidR="00194D39" w:rsidRPr="0007126B">
        <w:rPr>
          <w:rFonts w:ascii="Arial" w:hAnsi="Arial" w:cs="Arial"/>
          <w:color w:val="002060"/>
          <w:sz w:val="22"/>
          <w:szCs w:val="22"/>
        </w:rPr>
        <w:t>.</w:t>
      </w:r>
      <w:r w:rsidR="00194D39" w:rsidRPr="0007126B">
        <w:rPr>
          <w:rFonts w:ascii="Arial" w:eastAsia="Times New Roman" w:hAnsi="Arial" w:cs="Arial"/>
          <w:color w:val="002060"/>
          <w:sz w:val="22"/>
          <w:szCs w:val="22"/>
        </w:rPr>
        <w:tab/>
      </w:r>
      <w:sdt>
        <w:sdtPr>
          <w:rPr>
            <w:rFonts w:ascii="Arial" w:hAnsi="Arial" w:cs="Arial"/>
            <w:color w:val="002060"/>
            <w:sz w:val="22"/>
            <w:szCs w:val="22"/>
          </w:rPr>
          <w:tag w:val="goog_rdk_69"/>
          <w:id w:val="-960339062"/>
        </w:sdtPr>
        <w:sdtEndPr/>
        <w:sdtContent/>
      </w:sdt>
      <w:sdt>
        <w:sdtPr>
          <w:rPr>
            <w:rFonts w:ascii="Arial" w:hAnsi="Arial" w:cs="Arial"/>
            <w:color w:val="002060"/>
            <w:sz w:val="22"/>
            <w:szCs w:val="22"/>
          </w:rPr>
          <w:tag w:val="goog_rdk_70"/>
          <w:id w:val="-205251532"/>
        </w:sdtPr>
        <w:sdtEndPr/>
        <w:sdtContent/>
      </w:sdt>
      <w:r w:rsidR="00194D39" w:rsidRPr="0007126B">
        <w:rPr>
          <w:rFonts w:ascii="Arial" w:hAnsi="Arial" w:cs="Arial"/>
          <w:color w:val="002060"/>
          <w:sz w:val="22"/>
          <w:szCs w:val="22"/>
        </w:rPr>
        <w:t>PARAIŠKŲ TEIKIMAS</w:t>
      </w:r>
      <w:bookmarkEnd w:id="8"/>
    </w:p>
    <w:p w14:paraId="000000C0" w14:textId="77777777" w:rsidR="00944B1E" w:rsidRPr="006F69D8" w:rsidRDefault="00944B1E">
      <w:pPr>
        <w:tabs>
          <w:tab w:val="left" w:pos="547"/>
        </w:tabs>
        <w:rPr>
          <w:rFonts w:ascii="Arial" w:eastAsia="Arial" w:hAnsi="Arial" w:cs="Arial"/>
          <w:b/>
          <w:color w:val="44546A"/>
          <w:sz w:val="21"/>
          <w:szCs w:val="21"/>
        </w:rPr>
      </w:pPr>
    </w:p>
    <w:p w14:paraId="000000C1" w14:textId="69E19535" w:rsidR="00944B1E" w:rsidRDefault="003D2FD0"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r>
        <w:rPr>
          <w:rFonts w:ascii="Arial" w:eastAsia="Arial" w:hAnsi="Arial" w:cs="Arial"/>
          <w:sz w:val="21"/>
          <w:szCs w:val="21"/>
        </w:rPr>
        <w:t>pirkimo vykdytojui</w:t>
      </w:r>
      <w:r w:rsidR="00194D39">
        <w:rPr>
          <w:rFonts w:ascii="Arial" w:eastAsia="Arial" w:hAnsi="Arial" w:cs="Arial"/>
          <w:sz w:val="21"/>
          <w:szCs w:val="21"/>
        </w:rPr>
        <w:t xml:space="preserve">. Kai DPS </w:t>
      </w:r>
      <w:sdt>
        <w:sdtPr>
          <w:tag w:val="goog_rdk_71"/>
          <w:id w:val="178314316"/>
        </w:sdtPr>
        <w:sdtEndPr/>
        <w:sdtContent/>
      </w:sdt>
      <w:r w:rsidR="00194D39">
        <w:rPr>
          <w:rFonts w:ascii="Arial" w:eastAsia="Arial" w:hAnsi="Arial" w:cs="Arial"/>
          <w:sz w:val="21"/>
          <w:szCs w:val="21"/>
        </w:rPr>
        <w:t xml:space="preserve">suskirstyta į kategorijas, tiekėjai gali pateikti paraiškas vienai, kelioms ar visoms kategorijoms. Kategorijų, dėl kurių tiekėjai gali teikti paraiškas, kiekis nėra ribojamas. </w:t>
      </w:r>
    </w:p>
    <w:p w14:paraId="000000C2" w14:textId="4347DBDF" w:rsidR="00944B1E" w:rsidRDefault="003D2FD0"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.2. Paraiškos teikiamos, bei bet koks su tuo susijęs susirašinėjimas vykdomas tik CVP IS priemonėmis. Paraiškas gali teikti tik CVP IS registruoti tiekėjai. Kitomis priemonėmis ar forma pateiktos </w:t>
      </w:r>
      <w:sdt>
        <w:sdtPr>
          <w:tag w:val="goog_rdk_72"/>
          <w:id w:val="909963220"/>
        </w:sdt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3" w14:textId="05C2B976" w:rsidR="00944B1E" w:rsidRDefault="003D2FD0"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.3. Paraiškų pateikimo terminas nurodytas skelbime apie pirkimą ir CVP IS. Šis terminas gali būti pratęstas. Tokiu atveju patikslinamas skelbimas apie pirkimą ir CVP IS priemonėmis informuojami visi prie pirkimo prisijungę tiekėjai.</w:t>
      </w:r>
    </w:p>
    <w:p w14:paraId="000000C4" w14:textId="0C563D5A" w:rsidR="00944B1E" w:rsidRDefault="003D2FD0"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paraiškų pateikimo terminai nebetaikomi. Tiekėjai bet kuriuo DPS galiojimo metu </w:t>
      </w:r>
      <w:r w:rsidR="00B72AF9">
        <w:rPr>
          <w:rFonts w:ascii="Arial" w:eastAsia="Arial" w:hAnsi="Arial" w:cs="Arial"/>
          <w:sz w:val="21"/>
          <w:szCs w:val="21"/>
        </w:rPr>
        <w:t xml:space="preserve">galės </w:t>
      </w:r>
      <w:r w:rsidR="00194D39">
        <w:rPr>
          <w:rFonts w:ascii="Arial" w:eastAsia="Arial" w:hAnsi="Arial" w:cs="Arial"/>
          <w:sz w:val="21"/>
          <w:szCs w:val="21"/>
        </w:rPr>
        <w:t>teikti paraiškas 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dalies DPS kategorijų, bet kuriuo metu DPS galiojimo metu gali pateikti paraišką ir dėl kitų DPS kategorijų. </w:t>
      </w:r>
    </w:p>
    <w:p w14:paraId="000000C5" w14:textId="42145B2E" w:rsidR="00944B1E" w:rsidRDefault="009D22E3"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tag w:val="goog_rdk_76"/>
          <w:id w:val="-2036958308"/>
        </w:sdtPr>
        <w:sdtEndPr/>
        <w:sdtContent/>
      </w:sdt>
      <w:r w:rsidR="00194D39">
        <w:rPr>
          <w:rFonts w:ascii="Arial" w:eastAsia="Arial" w:hAnsi="Arial" w:cs="Arial"/>
          <w:sz w:val="21"/>
          <w:szCs w:val="21"/>
        </w:rPr>
        <w:t>privalo pateikti:</w:t>
      </w:r>
    </w:p>
    <w:p w14:paraId="000000C6" w14:textId="6A1E1538" w:rsidR="00944B1E" w:rsidRDefault="009D22E3"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.5.1. EBVPD (</w:t>
      </w:r>
      <w:hyperlink w:anchor="ketvpriedas" w:history="1">
        <w:r w:rsidR="00194D39" w:rsidRPr="00914846">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3</w:t>
        </w:r>
        <w:r w:rsidR="00DA7DF3" w:rsidRPr="00914846">
          <w:rPr>
            <w:rStyle w:val="Hyperlink"/>
            <w:rFonts w:ascii="Arial" w:eastAsia="Arial" w:hAnsi="Arial" w:cs="Arial"/>
            <w:sz w:val="21"/>
            <w:szCs w:val="21"/>
          </w:rPr>
          <w:t xml:space="preserve"> </w:t>
        </w:r>
        <w:r w:rsidR="00194D39" w:rsidRPr="00914846">
          <w:rPr>
            <w:rStyle w:val="Hyperlink"/>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58AC00D" w:rsidR="00944B1E" w:rsidRDefault="009D22E3"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.5.2. jei paraišką pateikia ūkio subjektų grupė, </w:t>
      </w:r>
      <w:sdt>
        <w:sdtPr>
          <w:tag w:val="goog_rdk_77"/>
          <w:id w:val="-167558100"/>
        </w:sdtPr>
        <w:sdtEndPr/>
        <w:sdtContent/>
      </w:sdt>
      <w:r w:rsidR="00194D39">
        <w:rPr>
          <w:rFonts w:ascii="Arial" w:eastAsia="Arial" w:hAnsi="Arial" w:cs="Arial"/>
          <w:sz w:val="21"/>
          <w:szCs w:val="21"/>
        </w:rPr>
        <w:t xml:space="preserve">jungtinės veiklos sutarties kopija, pasirašyta visų jungtinės veiklos sutarties partnerių;  </w:t>
      </w:r>
    </w:p>
    <w:p w14:paraId="000000C8" w14:textId="66F6AC54" w:rsidR="00944B1E" w:rsidRDefault="009D22E3"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.5.3. jei paraišką pasirašo tiekėjo vadovo įgaliotas asmuo, dokumentas, įrodantis to asmens teisę pasirašyti paraišką ir prisiimti visus su tuo susijusius įsipareigojimus;</w:t>
      </w:r>
    </w:p>
    <w:p w14:paraId="000000C9" w14:textId="203E0B3A" w:rsidR="00944B1E" w:rsidRDefault="009D22E3"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lastRenderedPageBreak/>
        <w:t>5</w:t>
      </w:r>
      <w:r w:rsidR="00194D39">
        <w:rPr>
          <w:rFonts w:ascii="Arial" w:eastAsia="Arial" w:hAnsi="Arial" w:cs="Arial"/>
          <w:sz w:val="21"/>
          <w:szCs w:val="21"/>
        </w:rPr>
        <w:t>.5.4. jei tiekėjas pasitelkia ūkio subjektus – įrodymus, kad šie ištekliai bus prieinami per visą sutartinių įsipareigojimų vykdymo laikotarpį.</w:t>
      </w:r>
    </w:p>
    <w:p w14:paraId="000000CA" w14:textId="44635595" w:rsidR="00944B1E" w:rsidRDefault="009D22E3"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.6. </w:t>
      </w:r>
      <w:r w:rsidR="00F835BD">
        <w:rPr>
          <w:rFonts w:ascii="Arial" w:eastAsia="Arial" w:hAnsi="Arial" w:cs="Arial"/>
          <w:sz w:val="21"/>
          <w:szCs w:val="21"/>
        </w:rPr>
        <w:t>Pirkimo vykdytojas</w:t>
      </w:r>
      <w:r w:rsidR="00194D39">
        <w:rPr>
          <w:rFonts w:ascii="Arial" w:eastAsia="Arial" w:hAnsi="Arial" w:cs="Arial"/>
          <w:sz w:val="21"/>
          <w:szCs w:val="21"/>
        </w:rPr>
        <w:t xml:space="preserve"> nereikalauja kartu su paraiška pateikti EBVPD nurodytą informaciją patvirtinančių dokumentų. Vis dėlto, </w:t>
      </w:r>
      <w:r w:rsidR="00F835BD">
        <w:rPr>
          <w:rFonts w:ascii="Arial" w:eastAsia="Arial" w:hAnsi="Arial" w:cs="Arial"/>
          <w:sz w:val="21"/>
          <w:szCs w:val="21"/>
        </w:rPr>
        <w:t>pirkimo vykdytojas</w:t>
      </w:r>
      <w:r w:rsidR="00194D39">
        <w:rPr>
          <w:rFonts w:ascii="Arial" w:eastAsia="Arial" w:hAnsi="Arial" w:cs="Arial"/>
          <w:sz w:val="21"/>
          <w:szCs w:val="21"/>
        </w:rPr>
        <w:t xml:space="preserve"> bet kuriuo DPS galiojimo metu gali paprašyti kandidatų ar dalyvių pateikti visus ar dalį šių dokumentų, jeigu tai būtina siekiant užtikrinti tinkamą pirkimo procedūros atlikimą. </w:t>
      </w:r>
    </w:p>
    <w:p w14:paraId="000000CB" w14:textId="24181E3D" w:rsidR="00944B1E" w:rsidRDefault="00F835BD"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.7. Pateikdamas paraišką, tiekėjas sutinka su pirkimo dokumentuose nustatytomis sąlygomis ir patvirtina, kad jo paraiškoje pateikta informacija yra teisinga.</w:t>
      </w:r>
    </w:p>
    <w:p w14:paraId="000000CC" w14:textId="3B7D9510" w:rsidR="00944B1E" w:rsidRDefault="00F835BD"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19D8846A" w14:textId="088A35A3" w:rsidR="00AD07C4" w:rsidRDefault="00F835BD"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.9.</w:t>
      </w:r>
      <w:r w:rsidR="00AD07C4">
        <w:rPr>
          <w:rFonts w:ascii="Arial" w:eastAsia="Arial" w:hAnsi="Arial" w:cs="Arial"/>
          <w:sz w:val="21"/>
          <w:szCs w:val="21"/>
        </w:rPr>
        <w:t xml:space="preserve"> </w:t>
      </w:r>
    </w:p>
    <w:p w14:paraId="04BFDF01" w14:textId="109608CE" w:rsidR="00AD07C4" w:rsidRDefault="00AD07C4" w:rsidP="00696532">
      <w:pPr>
        <w:tabs>
          <w:tab w:val="left" w:pos="567"/>
        </w:tabs>
        <w:spacing w:line="295" w:lineRule="auto"/>
        <w:jc w:val="both"/>
        <w:rPr>
          <w:rFonts w:ascii="Arial" w:hAnsi="Arial" w:cs="Arial"/>
          <w:color w:val="7030A0"/>
          <w:sz w:val="21"/>
          <w:szCs w:val="21"/>
        </w:rPr>
      </w:pPr>
      <w:r>
        <w:rPr>
          <w:rFonts w:ascii="Arial" w:hAnsi="Arial" w:cs="Arial"/>
          <w:color w:val="FF0000"/>
          <w:sz w:val="21"/>
          <w:szCs w:val="21"/>
        </w:rPr>
        <w:tab/>
      </w:r>
      <w:r>
        <w:rPr>
          <w:rFonts w:ascii="Arial" w:hAnsi="Arial" w:cs="Arial"/>
          <w:color w:val="FF0000"/>
          <w:sz w:val="21"/>
          <w:szCs w:val="21"/>
        </w:rPr>
        <w:tab/>
      </w:r>
      <w:r w:rsidRPr="00AD07C4">
        <w:rPr>
          <w:rFonts w:ascii="Arial" w:hAnsi="Arial" w:cs="Arial"/>
          <w:color w:val="FF0000"/>
          <w:sz w:val="21"/>
          <w:szCs w:val="21"/>
        </w:rPr>
        <w:t xml:space="preserve">Jeigu reikalaujama, kad </w:t>
      </w:r>
      <w:r w:rsidR="00C043F4">
        <w:rPr>
          <w:rFonts w:ascii="Arial" w:hAnsi="Arial" w:cs="Arial"/>
          <w:color w:val="FF0000"/>
          <w:sz w:val="21"/>
          <w:szCs w:val="21"/>
        </w:rPr>
        <w:t>paraiška</w:t>
      </w:r>
      <w:r w:rsidRPr="00AD07C4">
        <w:rPr>
          <w:rFonts w:ascii="Arial" w:hAnsi="Arial" w:cs="Arial"/>
          <w:color w:val="FF0000"/>
          <w:sz w:val="21"/>
          <w:szCs w:val="21"/>
        </w:rPr>
        <w:t xml:space="preserve"> būtų pasirašyta elektroniniu parašu: </w:t>
      </w:r>
    </w:p>
    <w:p w14:paraId="4EDD94DA" w14:textId="48954533" w:rsidR="00AD07C4" w:rsidRDefault="00AD07C4" w:rsidP="00696532">
      <w:pPr>
        <w:pStyle w:val="ListParagraph"/>
        <w:spacing w:line="295" w:lineRule="auto"/>
        <w:ind w:left="0" w:firstLine="567"/>
        <w:jc w:val="both"/>
        <w:rPr>
          <w:rFonts w:ascii="Arial" w:hAnsi="Arial" w:cs="Arial"/>
          <w:sz w:val="21"/>
          <w:szCs w:val="21"/>
        </w:rPr>
      </w:pPr>
      <w:r>
        <w:rPr>
          <w:rFonts w:cstheme="minorHAnsi"/>
          <w:iCs/>
        </w:rPr>
        <w:tab/>
      </w:r>
      <w:r w:rsidRPr="00AD07C4">
        <w:rPr>
          <w:rFonts w:ascii="Arial" w:hAnsi="Arial" w:cs="Arial"/>
          <w:iCs/>
          <w:sz w:val="21"/>
          <w:szCs w:val="21"/>
        </w:rPr>
        <w:t>Paraiška privalo būti pasirašyta kvalifikuotu elektroniniu parašu, atitinkanči</w:t>
      </w:r>
      <w:r w:rsidR="00C043F4">
        <w:rPr>
          <w:rFonts w:ascii="Arial" w:hAnsi="Arial" w:cs="Arial"/>
          <w:iCs/>
          <w:sz w:val="21"/>
          <w:szCs w:val="21"/>
        </w:rPr>
        <w:t>u</w:t>
      </w:r>
      <w:r w:rsidRPr="00AD07C4">
        <w:rPr>
          <w:rFonts w:ascii="Arial" w:hAnsi="Arial" w:cs="Arial"/>
          <w:iCs/>
          <w:sz w:val="21"/>
          <w:szCs w:val="21"/>
        </w:rPr>
        <w:t xml:space="preserve"> </w:t>
      </w:r>
      <w:r w:rsidRPr="00A471DA">
        <w:rPr>
          <w:rFonts w:ascii="Arial" w:hAnsi="Arial" w:cs="Arial"/>
          <w:iCs/>
          <w:color w:val="00B050"/>
          <w:sz w:val="21"/>
          <w:szCs w:val="21"/>
        </w:rPr>
        <w:t>VPĮ 22 straipsnio 11 dalies 2 ir 3 punktuose</w:t>
      </w:r>
      <w:r w:rsidR="00A471DA">
        <w:rPr>
          <w:rFonts w:ascii="Arial" w:hAnsi="Arial" w:cs="Arial"/>
          <w:iCs/>
          <w:sz w:val="21"/>
          <w:szCs w:val="21"/>
        </w:rPr>
        <w:t xml:space="preserve"> </w:t>
      </w:r>
      <w:r w:rsidR="00A471DA" w:rsidRPr="00A471DA">
        <w:rPr>
          <w:rFonts w:ascii="Arial" w:hAnsi="Arial" w:cs="Arial"/>
          <w:iCs/>
          <w:color w:val="FF0000"/>
          <w:sz w:val="21"/>
          <w:szCs w:val="21"/>
        </w:rPr>
        <w:t>arba</w:t>
      </w:r>
      <w:r w:rsidR="00A471DA">
        <w:rPr>
          <w:rFonts w:ascii="Arial" w:hAnsi="Arial" w:cs="Arial"/>
          <w:iCs/>
          <w:sz w:val="21"/>
          <w:szCs w:val="21"/>
        </w:rPr>
        <w:t xml:space="preserve"> </w:t>
      </w:r>
      <w:r w:rsidR="00A471DA" w:rsidRPr="00A471DA">
        <w:rPr>
          <w:rFonts w:ascii="Arial" w:hAnsi="Arial" w:cs="Arial"/>
          <w:iCs/>
          <w:color w:val="00B050"/>
          <w:sz w:val="21"/>
          <w:szCs w:val="21"/>
        </w:rPr>
        <w:t>PĮ 34 straipsnio 11 dalies 2 ir 3 punktuose</w:t>
      </w:r>
      <w:r w:rsidRPr="00AD07C4">
        <w:rPr>
          <w:rFonts w:ascii="Arial" w:hAnsi="Arial" w:cs="Arial"/>
          <w:iCs/>
          <w:sz w:val="21"/>
          <w:szCs w:val="21"/>
        </w:rPr>
        <w:t xml:space="preserve"> nustatytus reikalavimus. </w:t>
      </w:r>
    </w:p>
    <w:p w14:paraId="333E3C2E" w14:textId="49000C55" w:rsidR="00C043F4" w:rsidRDefault="00C043F4" w:rsidP="00696532">
      <w:pPr>
        <w:pStyle w:val="ListParagraph"/>
        <w:spacing w:line="295" w:lineRule="auto"/>
        <w:ind w:left="0" w:firstLine="709"/>
        <w:jc w:val="both"/>
        <w:rPr>
          <w:rFonts w:ascii="Arial" w:hAnsi="Arial" w:cs="Arial"/>
          <w:bCs/>
          <w:iCs/>
          <w:sz w:val="21"/>
          <w:szCs w:val="21"/>
        </w:rPr>
      </w:pPr>
      <w:r w:rsidRPr="00AD07C4">
        <w:rPr>
          <w:rFonts w:ascii="Arial" w:hAnsi="Arial" w:cs="Arial"/>
          <w:color w:val="FF0000"/>
          <w:sz w:val="21"/>
          <w:szCs w:val="21"/>
        </w:rPr>
        <w:t xml:space="preserve">Jeigu </w:t>
      </w:r>
      <w:r>
        <w:rPr>
          <w:rFonts w:ascii="Arial" w:hAnsi="Arial" w:cs="Arial"/>
          <w:color w:val="FF0000"/>
          <w:sz w:val="21"/>
          <w:szCs w:val="21"/>
        </w:rPr>
        <w:t>ne</w:t>
      </w:r>
      <w:r w:rsidRPr="00AD07C4">
        <w:rPr>
          <w:rFonts w:ascii="Arial" w:hAnsi="Arial" w:cs="Arial"/>
          <w:color w:val="FF0000"/>
          <w:sz w:val="21"/>
          <w:szCs w:val="21"/>
        </w:rPr>
        <w:t xml:space="preserve">reikalaujama, kad </w:t>
      </w:r>
      <w:r>
        <w:rPr>
          <w:rFonts w:ascii="Arial" w:hAnsi="Arial" w:cs="Arial"/>
          <w:color w:val="FF0000"/>
          <w:sz w:val="21"/>
          <w:szCs w:val="21"/>
        </w:rPr>
        <w:t>paraiška</w:t>
      </w:r>
      <w:r w:rsidRPr="00AD07C4">
        <w:rPr>
          <w:rFonts w:ascii="Arial" w:hAnsi="Arial" w:cs="Arial"/>
          <w:color w:val="FF0000"/>
          <w:sz w:val="21"/>
          <w:szCs w:val="21"/>
        </w:rPr>
        <w:t xml:space="preserve"> būtų pasirašyta elektroniniu parašu:</w:t>
      </w:r>
    </w:p>
    <w:p w14:paraId="6983827A" w14:textId="34FCC981" w:rsidR="00AD07C4" w:rsidRPr="00C043F4" w:rsidRDefault="00C043F4" w:rsidP="00696532">
      <w:pPr>
        <w:pStyle w:val="ListParagraph"/>
        <w:spacing w:line="295" w:lineRule="auto"/>
        <w:ind w:left="0" w:firstLine="709"/>
        <w:jc w:val="both"/>
        <w:rPr>
          <w:rFonts w:ascii="Arial" w:hAnsi="Arial" w:cs="Arial"/>
          <w:bCs/>
          <w:iCs/>
          <w:sz w:val="21"/>
          <w:szCs w:val="21"/>
          <w:u w:val="single"/>
        </w:rPr>
      </w:pPr>
      <w:r w:rsidRPr="00C043F4">
        <w:rPr>
          <w:rFonts w:ascii="Arial" w:hAnsi="Arial" w:cs="Arial"/>
          <w:iCs/>
          <w:sz w:val="21"/>
          <w:szCs w:val="21"/>
        </w:rPr>
        <w:t xml:space="preserve">Paraiška gali būti pasirašyta kvalifikuotu elektroniniu parašu. Jeigu tiekėjas dokumentus tvirtina naudodamas elektroninį, o ne fizinį parašą, elektroninis parašas turi atitikti </w:t>
      </w:r>
      <w:r w:rsidRPr="00A471DA">
        <w:rPr>
          <w:rFonts w:ascii="Arial" w:hAnsi="Arial" w:cs="Arial"/>
          <w:iCs/>
          <w:color w:val="00B050"/>
          <w:sz w:val="21"/>
          <w:szCs w:val="21"/>
        </w:rPr>
        <w:t>VPĮ 22 straipsnio 11 dalies 2 ir 3 punktuose</w:t>
      </w:r>
      <w:r w:rsidRPr="00C043F4">
        <w:rPr>
          <w:rFonts w:ascii="Arial" w:hAnsi="Arial" w:cs="Arial"/>
          <w:iCs/>
          <w:sz w:val="21"/>
          <w:szCs w:val="21"/>
        </w:rPr>
        <w:t xml:space="preserve"> </w:t>
      </w:r>
      <w:r w:rsidR="00A471DA" w:rsidRPr="00A471DA">
        <w:rPr>
          <w:rFonts w:ascii="Arial" w:hAnsi="Arial" w:cs="Arial"/>
          <w:iCs/>
          <w:color w:val="FF0000"/>
          <w:sz w:val="21"/>
          <w:szCs w:val="21"/>
        </w:rPr>
        <w:t>arba</w:t>
      </w:r>
      <w:r w:rsidR="00A471DA">
        <w:rPr>
          <w:rFonts w:ascii="Arial" w:hAnsi="Arial" w:cs="Arial"/>
          <w:iCs/>
          <w:color w:val="FF0000"/>
          <w:sz w:val="21"/>
          <w:szCs w:val="21"/>
        </w:rPr>
        <w:t xml:space="preserve"> </w:t>
      </w:r>
      <w:r w:rsidR="00A471DA" w:rsidRPr="00A471DA">
        <w:rPr>
          <w:rFonts w:ascii="Arial" w:hAnsi="Arial" w:cs="Arial"/>
          <w:iCs/>
          <w:color w:val="00B050"/>
          <w:sz w:val="21"/>
          <w:szCs w:val="21"/>
        </w:rPr>
        <w:t>PĮ 34 straipsnio 11 dalies 2 ir 3 punktuose</w:t>
      </w:r>
      <w:r w:rsidR="00A471DA">
        <w:rPr>
          <w:rFonts w:ascii="Arial" w:hAnsi="Arial" w:cs="Arial"/>
          <w:iCs/>
          <w:sz w:val="21"/>
          <w:szCs w:val="21"/>
        </w:rPr>
        <w:t xml:space="preserve"> </w:t>
      </w:r>
      <w:r w:rsidRPr="00C043F4">
        <w:rPr>
          <w:rFonts w:ascii="Arial" w:hAnsi="Arial" w:cs="Arial"/>
          <w:iCs/>
          <w:sz w:val="21"/>
          <w:szCs w:val="21"/>
        </w:rPr>
        <w:t xml:space="preserve">nustatytus reikalavimus. </w:t>
      </w:r>
      <w:r w:rsidR="00F835BD">
        <w:rPr>
          <w:rFonts w:ascii="Arial" w:eastAsiaTheme="minorHAnsi" w:hAnsi="Arial" w:cs="Arial"/>
          <w:bCs/>
          <w:iCs/>
          <w:sz w:val="21"/>
          <w:szCs w:val="21"/>
        </w:rPr>
        <w:t>Pirkimo vykdytojui</w:t>
      </w:r>
      <w:r w:rsidRPr="00C043F4">
        <w:rPr>
          <w:rFonts w:ascii="Arial" w:eastAsiaTheme="minorHAnsi" w:hAnsi="Arial" w:cs="Arial"/>
          <w:bCs/>
          <w:iCs/>
          <w:sz w:val="21"/>
          <w:szCs w:val="21"/>
        </w:rPr>
        <w:t xml:space="preserve"> kilus abejonių dėl dokumentų tikrumo, ji</w:t>
      </w:r>
      <w:r w:rsidR="00F835BD">
        <w:rPr>
          <w:rFonts w:ascii="Arial" w:eastAsiaTheme="minorHAnsi" w:hAnsi="Arial" w:cs="Arial"/>
          <w:bCs/>
          <w:iCs/>
          <w:sz w:val="21"/>
          <w:szCs w:val="21"/>
        </w:rPr>
        <w:t>s</w:t>
      </w:r>
      <w:r w:rsidRPr="00C043F4">
        <w:rPr>
          <w:rFonts w:ascii="Arial" w:eastAsiaTheme="minorHAnsi" w:hAnsi="Arial" w:cs="Arial"/>
          <w:bCs/>
          <w:iCs/>
          <w:sz w:val="21"/>
          <w:szCs w:val="21"/>
        </w:rPr>
        <w:t xml:space="preserve"> turi teisę reikalauti pateikti dokumentų originalus.</w:t>
      </w:r>
      <w:r w:rsidRPr="00C043F4">
        <w:rPr>
          <w:rFonts w:ascii="Arial" w:hAnsi="Arial" w:cs="Arial"/>
          <w:iCs/>
          <w:sz w:val="21"/>
          <w:szCs w:val="21"/>
        </w:rPr>
        <w:t xml:space="preserve"> </w:t>
      </w:r>
    </w:p>
    <w:p w14:paraId="000000D0" w14:textId="44926341" w:rsidR="00944B1E" w:rsidRDefault="00F835BD" w:rsidP="00696532">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.10. Pateiktą paraišką tiekėjas gali atsiimti bet kuriuo metu, neprarasdamas teisės vėliau ją pateikti pakartotinai. </w:t>
      </w:r>
      <w:sdt>
        <w:sdtPr>
          <w:tag w:val="goog_rdk_80"/>
          <w:id w:val="-315192625"/>
        </w:sdtPr>
        <w:sdtEndPr/>
        <w:sdtContent/>
      </w:sdt>
    </w:p>
    <w:p w14:paraId="1773C867" w14:textId="50D03E2D" w:rsidR="004544F2" w:rsidRPr="00F46F0E" w:rsidRDefault="00F835BD" w:rsidP="00696532">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DB0142">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tag w:val="goog_rdk_86"/>
          <w:id w:val="778682356"/>
        </w:sdtPr>
        <w:sdtEndPr/>
        <w:sdtContent/>
      </w:sdt>
      <w:r w:rsidR="00194D39">
        <w:rPr>
          <w:rFonts w:ascii="Arial" w:eastAsia="Arial" w:hAnsi="Arial" w:cs="Arial"/>
          <w:color w:val="00B050"/>
          <w:sz w:val="21"/>
          <w:szCs w:val="21"/>
        </w:rPr>
        <w:t>lietuvių</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194D39">
        <w:rPr>
          <w:rFonts w:ascii="Arial" w:eastAsia="Arial" w:hAnsi="Arial" w:cs="Arial"/>
          <w:color w:val="00B050"/>
          <w:sz w:val="21"/>
          <w:szCs w:val="21"/>
        </w:rPr>
        <w:t>anglų</w:t>
      </w:r>
      <w:r w:rsidR="00194D39">
        <w:rPr>
          <w:rFonts w:ascii="Arial" w:eastAsia="Arial" w:hAnsi="Arial" w:cs="Arial"/>
          <w:sz w:val="21"/>
          <w:szCs w:val="21"/>
        </w:rPr>
        <w:t xml:space="preserve"> </w:t>
      </w:r>
      <w:r w:rsidR="00260359" w:rsidRPr="00260359">
        <w:rPr>
          <w:rFonts w:ascii="Arial" w:eastAsia="Arial" w:hAnsi="Arial" w:cs="Arial"/>
          <w:color w:val="7030A0"/>
          <w:sz w:val="21"/>
          <w:szCs w:val="21"/>
        </w:rPr>
        <w:t>(</w:t>
      </w:r>
      <w:r>
        <w:rPr>
          <w:rFonts w:ascii="Arial" w:eastAsia="Arial" w:hAnsi="Arial" w:cs="Arial"/>
          <w:color w:val="7030A0"/>
          <w:sz w:val="21"/>
          <w:szCs w:val="21"/>
        </w:rPr>
        <w:t>pirkimo vykdytojas</w:t>
      </w:r>
      <w:r w:rsidR="00260359" w:rsidRPr="00260359">
        <w:rPr>
          <w:rFonts w:ascii="Arial" w:eastAsia="Arial" w:hAnsi="Arial" w:cs="Arial"/>
          <w:color w:val="7030A0"/>
          <w:sz w:val="21"/>
          <w:szCs w:val="21"/>
        </w:rPr>
        <w:t xml:space="preserve"> gali nurodyti ir kitą kalbą (-</w:t>
      </w:r>
      <w:proofErr w:type="spellStart"/>
      <w:r w:rsidR="00260359" w:rsidRPr="00260359">
        <w:rPr>
          <w:rFonts w:ascii="Arial" w:eastAsia="Arial" w:hAnsi="Arial" w:cs="Arial"/>
          <w:color w:val="7030A0"/>
          <w:sz w:val="21"/>
          <w:szCs w:val="21"/>
        </w:rPr>
        <w:t>as</w:t>
      </w:r>
      <w:proofErr w:type="spellEnd"/>
      <w:r w:rsidR="00260359" w:rsidRPr="00260359">
        <w:rPr>
          <w:rFonts w:ascii="Arial" w:eastAsia="Arial" w:hAnsi="Arial" w:cs="Arial"/>
          <w:color w:val="7030A0"/>
          <w:sz w:val="21"/>
          <w:szCs w:val="21"/>
        </w:rPr>
        <w:t>)</w:t>
      </w:r>
      <w:r w:rsidR="00260359" w:rsidRPr="00F62394">
        <w:rPr>
          <w:rFonts w:ascii="Arial" w:eastAsia="Arial" w:hAnsi="Arial" w:cs="Arial"/>
          <w:color w:val="7030A0"/>
          <w:sz w:val="21"/>
          <w:szCs w:val="21"/>
        </w:rPr>
        <w:t>)</w:t>
      </w:r>
      <w:r w:rsidR="00C60306" w:rsidRPr="00260359">
        <w:rPr>
          <w:rFonts w:ascii="Arial" w:eastAsia="Arial" w:hAnsi="Arial" w:cs="Arial"/>
          <w:color w:val="7030A0"/>
          <w:sz w:val="21"/>
          <w:szCs w:val="21"/>
        </w:rPr>
        <w:t xml:space="preserve"> </w:t>
      </w:r>
      <w:r w:rsidR="00194D39">
        <w:rPr>
          <w:rFonts w:ascii="Arial" w:eastAsia="Arial" w:hAnsi="Arial" w:cs="Arial"/>
          <w:sz w:val="21"/>
          <w:szCs w:val="21"/>
        </w:rPr>
        <w:t xml:space="preserve">kalbomis. Jei kurie nors su paraiška teikiami dokumentai parengti ne </w:t>
      </w:r>
      <w:r w:rsidR="00194D39">
        <w:rPr>
          <w:rFonts w:ascii="Arial" w:eastAsia="Arial" w:hAnsi="Arial" w:cs="Arial"/>
          <w:color w:val="00B050"/>
          <w:sz w:val="21"/>
          <w:szCs w:val="21"/>
        </w:rPr>
        <w:t>lietuvių</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color w:val="00B050"/>
          <w:sz w:val="21"/>
          <w:szCs w:val="21"/>
        </w:rPr>
        <w:t xml:space="preserve"> anglų </w:t>
      </w:r>
      <w:r w:rsidR="00F62394" w:rsidRPr="00260359">
        <w:rPr>
          <w:rFonts w:ascii="Arial" w:eastAsia="Arial" w:hAnsi="Arial" w:cs="Arial"/>
          <w:color w:val="7030A0"/>
          <w:sz w:val="21"/>
          <w:szCs w:val="21"/>
        </w:rPr>
        <w:t>(</w:t>
      </w:r>
      <w:r>
        <w:rPr>
          <w:rFonts w:ascii="Arial" w:eastAsia="Arial" w:hAnsi="Arial" w:cs="Arial"/>
          <w:color w:val="7030A0"/>
          <w:sz w:val="21"/>
          <w:szCs w:val="21"/>
        </w:rPr>
        <w:t>pirkimo vykdytojas</w:t>
      </w:r>
      <w:r w:rsidR="00F62394" w:rsidRPr="00260359">
        <w:rPr>
          <w:rFonts w:ascii="Arial" w:eastAsia="Arial" w:hAnsi="Arial" w:cs="Arial"/>
          <w:color w:val="7030A0"/>
          <w:sz w:val="21"/>
          <w:szCs w:val="21"/>
        </w:rPr>
        <w:t xml:space="preserve"> gali nurodyti ir kitą kalbą (-</w:t>
      </w:r>
      <w:proofErr w:type="spellStart"/>
      <w:r w:rsidR="00F62394" w:rsidRPr="00260359">
        <w:rPr>
          <w:rFonts w:ascii="Arial" w:eastAsia="Arial" w:hAnsi="Arial" w:cs="Arial"/>
          <w:color w:val="7030A0"/>
          <w:sz w:val="21"/>
          <w:szCs w:val="21"/>
        </w:rPr>
        <w:t>as</w:t>
      </w:r>
      <w:proofErr w:type="spellEnd"/>
      <w:r w:rsidR="00F62394" w:rsidRPr="00260359">
        <w:rPr>
          <w:rFonts w:ascii="Arial" w:eastAsia="Arial" w:hAnsi="Arial" w:cs="Arial"/>
          <w:color w:val="7030A0"/>
          <w:sz w:val="21"/>
          <w:szCs w:val="21"/>
        </w:rPr>
        <w:t>)</w:t>
      </w:r>
      <w:r w:rsidR="00F62394" w:rsidRPr="00F62394">
        <w:rPr>
          <w:rFonts w:ascii="Arial" w:eastAsia="Arial" w:hAnsi="Arial" w:cs="Arial"/>
          <w:color w:val="7030A0"/>
          <w:sz w:val="21"/>
          <w:szCs w:val="21"/>
        </w:rPr>
        <w:t>)</w:t>
      </w:r>
      <w:r w:rsidR="00F62394">
        <w:rPr>
          <w:rFonts w:ascii="Arial" w:eastAsia="Arial" w:hAnsi="Arial" w:cs="Arial"/>
          <w:color w:val="7030A0"/>
          <w:sz w:val="21"/>
          <w:szCs w:val="21"/>
        </w:rPr>
        <w:t xml:space="preserve"> </w:t>
      </w:r>
      <w:r w:rsidR="00194D39">
        <w:rPr>
          <w:rFonts w:ascii="Arial" w:eastAsia="Arial" w:hAnsi="Arial" w:cs="Arial"/>
          <w:sz w:val="21"/>
          <w:szCs w:val="21"/>
        </w:rPr>
        <w:t xml:space="preserve">kalba, turi būti pateiktas </w:t>
      </w:r>
      <w:sdt>
        <w:sdtPr>
          <w:tag w:val="goog_rdk_87"/>
          <w:id w:val="1328715031"/>
        </w:sdtPr>
        <w:sdtEndPr/>
        <w:sdtContent/>
      </w:sdt>
      <w:r w:rsidR="00194D39">
        <w:rPr>
          <w:rFonts w:ascii="Arial" w:eastAsia="Arial" w:hAnsi="Arial" w:cs="Arial"/>
          <w:sz w:val="21"/>
          <w:szCs w:val="21"/>
        </w:rPr>
        <w:t xml:space="preserve">tikslus vertimas į </w:t>
      </w:r>
      <w:r w:rsidR="00194D39">
        <w:rPr>
          <w:rFonts w:ascii="Arial" w:eastAsia="Arial" w:hAnsi="Arial" w:cs="Arial"/>
          <w:color w:val="00B050"/>
          <w:sz w:val="21"/>
          <w:szCs w:val="21"/>
        </w:rPr>
        <w:t>lietuvių</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194D39">
        <w:rPr>
          <w:rFonts w:ascii="Arial" w:eastAsia="Arial" w:hAnsi="Arial" w:cs="Arial"/>
          <w:color w:val="00B050"/>
          <w:sz w:val="21"/>
          <w:szCs w:val="21"/>
        </w:rPr>
        <w:t>anglų</w:t>
      </w:r>
      <w:r w:rsidR="00194D39">
        <w:rPr>
          <w:rFonts w:ascii="Arial" w:eastAsia="Arial" w:hAnsi="Arial" w:cs="Arial"/>
          <w:sz w:val="21"/>
          <w:szCs w:val="21"/>
        </w:rPr>
        <w:t xml:space="preserve"> </w:t>
      </w:r>
      <w:r w:rsidR="00F62394" w:rsidRPr="00260359">
        <w:rPr>
          <w:rFonts w:ascii="Arial" w:eastAsia="Arial" w:hAnsi="Arial" w:cs="Arial"/>
          <w:color w:val="7030A0"/>
          <w:sz w:val="21"/>
          <w:szCs w:val="21"/>
        </w:rPr>
        <w:t>(</w:t>
      </w:r>
      <w:r>
        <w:rPr>
          <w:rFonts w:ascii="Arial" w:eastAsia="Arial" w:hAnsi="Arial" w:cs="Arial"/>
          <w:color w:val="7030A0"/>
          <w:sz w:val="21"/>
          <w:szCs w:val="21"/>
        </w:rPr>
        <w:t>pirkimo vykdytojas</w:t>
      </w:r>
      <w:r w:rsidR="00F62394" w:rsidRPr="00260359">
        <w:rPr>
          <w:rFonts w:ascii="Arial" w:eastAsia="Arial" w:hAnsi="Arial" w:cs="Arial"/>
          <w:color w:val="7030A0"/>
          <w:sz w:val="21"/>
          <w:szCs w:val="21"/>
        </w:rPr>
        <w:t xml:space="preserve"> gali nurodyti ir kitą kalbą (-</w:t>
      </w:r>
      <w:proofErr w:type="spellStart"/>
      <w:r w:rsidR="00F62394" w:rsidRPr="00260359">
        <w:rPr>
          <w:rFonts w:ascii="Arial" w:eastAsia="Arial" w:hAnsi="Arial" w:cs="Arial"/>
          <w:color w:val="7030A0"/>
          <w:sz w:val="21"/>
          <w:szCs w:val="21"/>
        </w:rPr>
        <w:t>as</w:t>
      </w:r>
      <w:proofErr w:type="spellEnd"/>
      <w:r w:rsidR="00F62394" w:rsidRPr="00260359">
        <w:rPr>
          <w:rFonts w:ascii="Arial" w:eastAsia="Arial" w:hAnsi="Arial" w:cs="Arial"/>
          <w:color w:val="7030A0"/>
          <w:sz w:val="21"/>
          <w:szCs w:val="21"/>
        </w:rPr>
        <w:t>)</w:t>
      </w:r>
      <w:r w:rsidR="00F62394" w:rsidRPr="00F62394">
        <w:rPr>
          <w:rFonts w:ascii="Arial" w:eastAsia="Arial" w:hAnsi="Arial" w:cs="Arial"/>
          <w:color w:val="7030A0"/>
          <w:sz w:val="21"/>
          <w:szCs w:val="21"/>
        </w:rPr>
        <w:t>)</w:t>
      </w:r>
      <w:r w:rsidR="00F62394">
        <w:rPr>
          <w:rFonts w:ascii="Arial" w:eastAsia="Arial" w:hAnsi="Arial" w:cs="Arial"/>
          <w:color w:val="7030A0"/>
          <w:sz w:val="21"/>
          <w:szCs w:val="21"/>
        </w:rPr>
        <w:t xml:space="preserve"> </w:t>
      </w:r>
      <w:r w:rsidR="00194D39">
        <w:rPr>
          <w:rFonts w:ascii="Arial" w:eastAsia="Arial" w:hAnsi="Arial" w:cs="Arial"/>
          <w:sz w:val="21"/>
          <w:szCs w:val="21"/>
        </w:rPr>
        <w:t>kalbą.</w:t>
      </w:r>
      <w:r w:rsidR="004F493F">
        <w:rPr>
          <w:rFonts w:ascii="Arial" w:eastAsia="Arial" w:hAnsi="Arial" w:cs="Arial"/>
          <w:sz w:val="21"/>
          <w:szCs w:val="21"/>
        </w:rPr>
        <w:t xml:space="preserve"> </w:t>
      </w:r>
      <w:r w:rsidR="004544F2" w:rsidRPr="004544F2">
        <w:rPr>
          <w:rFonts w:ascii="Arial" w:eastAsiaTheme="minorHAnsi" w:hAnsi="Arial" w:cs="Arial"/>
          <w:bCs/>
          <w:iCs/>
          <w:sz w:val="21"/>
          <w:szCs w:val="21"/>
        </w:rPr>
        <w:t>Kilus ginčui, pirmenybė yra teikiama dokumentams ar dokumentų vertimui lietuvių kalba</w:t>
      </w:r>
      <w:r w:rsidR="00C26224">
        <w:rPr>
          <w:rFonts w:ascii="Arial" w:eastAsiaTheme="minorHAnsi" w:hAnsi="Arial" w:cs="Arial"/>
          <w:bCs/>
          <w:iCs/>
          <w:sz w:val="21"/>
          <w:szCs w:val="21"/>
        </w:rPr>
        <w:t xml:space="preserve">. </w:t>
      </w:r>
      <w:r w:rsidR="004544F2" w:rsidRPr="004544F2">
        <w:rPr>
          <w:rFonts w:ascii="Arial" w:eastAsiaTheme="minorHAnsi" w:hAnsi="Arial" w:cs="Arial"/>
          <w:bCs/>
          <w:iCs/>
          <w:sz w:val="21"/>
          <w:szCs w:val="21"/>
        </w:rPr>
        <w:t xml:space="preserve">Kilus įtarimų dėl pateikto dokumento vertimo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Pr>
          <w:rFonts w:ascii="Arial" w:eastAsiaTheme="minorHAnsi" w:hAnsi="Arial" w:cs="Arial"/>
          <w:bCs/>
          <w:iCs/>
          <w:sz w:val="21"/>
          <w:szCs w:val="21"/>
        </w:rPr>
        <w:t xml:space="preserve"> </w:t>
      </w:r>
      <w:r w:rsidR="00E30021">
        <w:rPr>
          <w:rFonts w:ascii="Arial" w:eastAsiaTheme="minorHAnsi" w:hAnsi="Arial" w:cs="Arial"/>
          <w:bCs/>
          <w:iCs/>
          <w:color w:val="7030A0"/>
          <w:sz w:val="21"/>
          <w:szCs w:val="21"/>
        </w:rPr>
        <w:t xml:space="preserve">Nurodytos kalbos turi atitikti kalbas, pateiktas skelbime apie pirkimą, kuriuo siekiama sukurti DPS.  </w:t>
      </w:r>
    </w:p>
    <w:p w14:paraId="000000D3" w14:textId="4D50E7F8" w:rsidR="00944B1E" w:rsidRPr="00F35089" w:rsidRDefault="00D615C2" w:rsidP="00F35089">
      <w:pPr>
        <w:pStyle w:val="Heading3"/>
        <w:rPr>
          <w:rFonts w:ascii="Arial" w:hAnsi="Arial" w:cs="Arial"/>
          <w:color w:val="002060"/>
          <w:sz w:val="22"/>
          <w:szCs w:val="22"/>
        </w:rPr>
      </w:pPr>
      <w:bookmarkStart w:id="9" w:name="_Toc85439799"/>
      <w:r w:rsidRPr="00F35089">
        <w:rPr>
          <w:rFonts w:ascii="Arial" w:hAnsi="Arial" w:cs="Arial"/>
          <w:color w:val="002060"/>
          <w:sz w:val="22"/>
          <w:szCs w:val="22"/>
        </w:rPr>
        <w:t>6</w:t>
      </w:r>
      <w:r w:rsidR="00194D39" w:rsidRPr="00F35089">
        <w:rPr>
          <w:rFonts w:ascii="Arial" w:hAnsi="Arial" w:cs="Arial"/>
          <w:color w:val="002060"/>
          <w:sz w:val="22"/>
          <w:szCs w:val="22"/>
        </w:rPr>
        <w:t>.</w:t>
      </w:r>
      <w:r w:rsidR="00194D39" w:rsidRPr="00F35089">
        <w:rPr>
          <w:rFonts w:ascii="Arial" w:eastAsia="Times New Roman" w:hAnsi="Arial" w:cs="Arial"/>
          <w:color w:val="002060"/>
          <w:sz w:val="22"/>
          <w:szCs w:val="22"/>
        </w:rPr>
        <w:tab/>
      </w:r>
      <w:r w:rsidR="00194D39" w:rsidRPr="00F35089">
        <w:rPr>
          <w:rFonts w:ascii="Arial" w:hAnsi="Arial" w:cs="Arial"/>
          <w:color w:val="002060"/>
          <w:sz w:val="22"/>
          <w:szCs w:val="22"/>
        </w:rPr>
        <w:t>PARAIŠKŲ VERTINIMAS</w:t>
      </w:r>
      <w:bookmarkEnd w:id="9"/>
      <w:r w:rsidR="00194D39" w:rsidRPr="00F35089">
        <w:rPr>
          <w:rFonts w:ascii="Arial" w:hAnsi="Arial" w:cs="Arial"/>
          <w:color w:val="002060"/>
          <w:sz w:val="22"/>
          <w:szCs w:val="22"/>
        </w:rPr>
        <w:t xml:space="preserve"> </w:t>
      </w:r>
    </w:p>
    <w:p w14:paraId="000000D4" w14:textId="77777777" w:rsidR="00944B1E" w:rsidRDefault="00944B1E">
      <w:pPr>
        <w:spacing w:line="271" w:lineRule="auto"/>
        <w:ind w:left="7"/>
        <w:jc w:val="both"/>
        <w:rPr>
          <w:rFonts w:ascii="Arial" w:eastAsia="Arial" w:hAnsi="Arial" w:cs="Arial"/>
          <w:sz w:val="21"/>
          <w:szCs w:val="21"/>
        </w:rPr>
      </w:pPr>
    </w:p>
    <w:p w14:paraId="000000D5" w14:textId="2064D6A1"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.1. Susipažinimas su CVP IS priemonėmis pateiktomis tiekėjų paraiškomis vyksta </w:t>
      </w:r>
      <w:r>
        <w:rPr>
          <w:rFonts w:ascii="Arial" w:eastAsia="Arial" w:hAnsi="Arial" w:cs="Arial"/>
          <w:sz w:val="21"/>
          <w:szCs w:val="21"/>
        </w:rPr>
        <w:t>k</w:t>
      </w:r>
      <w:r w:rsidR="00194D39">
        <w:rPr>
          <w:rFonts w:ascii="Arial" w:eastAsia="Arial" w:hAnsi="Arial" w:cs="Arial"/>
          <w:sz w:val="21"/>
          <w:szCs w:val="21"/>
        </w:rPr>
        <w:t>omisijos posėdžiuose, kurie įforminami protokol</w:t>
      </w:r>
      <w:r w:rsidR="008830A9">
        <w:rPr>
          <w:rFonts w:ascii="Arial" w:eastAsia="Arial" w:hAnsi="Arial" w:cs="Arial"/>
          <w:sz w:val="21"/>
          <w:szCs w:val="21"/>
        </w:rPr>
        <w:t>ais</w:t>
      </w:r>
      <w:r w:rsidR="00194D39">
        <w:rPr>
          <w:rFonts w:ascii="Arial" w:eastAsia="Arial" w:hAnsi="Arial" w:cs="Arial"/>
          <w:sz w:val="21"/>
          <w:szCs w:val="21"/>
        </w:rPr>
        <w:t>. Šiuose posėdžiuose tiekėjai ar jų atstovai nedalyvauja.</w:t>
      </w:r>
    </w:p>
    <w:p w14:paraId="000000D6" w14:textId="6FFAC89F"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Komisija patikrina tiekėjų paraiškas, EBVPD bei kitus su paraiškomis pateiktus dokumentus. </w:t>
      </w:r>
    </w:p>
    <w:p w14:paraId="000000D7" w14:textId="6DA19B96"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Gautas paraiškas </w:t>
      </w:r>
      <w:r w:rsidR="00307F51">
        <w:rPr>
          <w:rFonts w:ascii="Arial" w:eastAsia="Arial" w:hAnsi="Arial" w:cs="Arial"/>
          <w:sz w:val="21"/>
          <w:szCs w:val="21"/>
        </w:rPr>
        <w:t>k</w:t>
      </w:r>
      <w:r w:rsidR="00194D39">
        <w:rPr>
          <w:rFonts w:ascii="Arial" w:eastAsia="Arial" w:hAnsi="Arial" w:cs="Arial"/>
          <w:sz w:val="21"/>
          <w:szCs w:val="21"/>
        </w:rPr>
        <w:t>omisija turi patikrinti per ne ilgesnį kaip 10 darbo dienų terminą. Šis terminas skaičiuojamas:</w:t>
      </w:r>
    </w:p>
    <w:p w14:paraId="000000D8" w14:textId="5794B332" w:rsidR="00944B1E" w:rsidRDefault="005C7842" w:rsidP="00696532">
      <w:pPr>
        <w:spacing w:line="295" w:lineRule="auto"/>
        <w:ind w:firstLine="714"/>
        <w:jc w:val="both"/>
        <w:rPr>
          <w:rFonts w:ascii="Arial" w:eastAsia="Arial" w:hAnsi="Arial" w:cs="Arial"/>
          <w:sz w:val="21"/>
          <w:szCs w:val="21"/>
        </w:rPr>
      </w:pPr>
      <w:r>
        <w:rPr>
          <w:rFonts w:ascii="Arial" w:eastAsia="Arial" w:hAnsi="Arial" w:cs="Arial"/>
          <w:sz w:val="21"/>
          <w:szCs w:val="21"/>
        </w:rPr>
        <w:tab/>
      </w:r>
      <w:r w:rsidR="00F35089">
        <w:rPr>
          <w:rFonts w:ascii="Arial" w:eastAsia="Arial" w:hAnsi="Arial" w:cs="Arial"/>
          <w:sz w:val="21"/>
          <w:szCs w:val="21"/>
        </w:rPr>
        <w:t>6</w:t>
      </w:r>
      <w:r w:rsidR="00194D39">
        <w:rPr>
          <w:rFonts w:ascii="Arial" w:eastAsia="Arial" w:hAnsi="Arial" w:cs="Arial"/>
          <w:sz w:val="21"/>
          <w:szCs w:val="21"/>
        </w:rPr>
        <w:t xml:space="preserve">.3.1. nuo paraiškų pateikimo termino, nustatyto pirkimo dokumentuose, pabaigos, jeigu paraiškos pateiktos iki šio termino; </w:t>
      </w:r>
    </w:p>
    <w:p w14:paraId="000000D9" w14:textId="7EAB75ED" w:rsidR="00944B1E" w:rsidRDefault="005C7842" w:rsidP="00696532">
      <w:pPr>
        <w:spacing w:line="295" w:lineRule="auto"/>
        <w:ind w:firstLine="714"/>
        <w:jc w:val="both"/>
        <w:rPr>
          <w:rFonts w:ascii="Arial" w:eastAsia="Arial" w:hAnsi="Arial" w:cs="Arial"/>
          <w:sz w:val="21"/>
          <w:szCs w:val="21"/>
        </w:rPr>
      </w:pPr>
      <w:r>
        <w:rPr>
          <w:rFonts w:ascii="Arial" w:eastAsia="Arial" w:hAnsi="Arial" w:cs="Arial"/>
          <w:sz w:val="21"/>
          <w:szCs w:val="21"/>
        </w:rPr>
        <w:tab/>
      </w:r>
      <w:r w:rsidR="00F35089">
        <w:rPr>
          <w:rFonts w:ascii="Arial" w:eastAsia="Arial" w:hAnsi="Arial" w:cs="Arial"/>
          <w:sz w:val="21"/>
          <w:szCs w:val="21"/>
        </w:rPr>
        <w:t>6</w:t>
      </w:r>
      <w:r w:rsidR="00194D39">
        <w:rPr>
          <w:rFonts w:ascii="Arial" w:eastAsia="Arial" w:hAnsi="Arial" w:cs="Arial"/>
          <w:sz w:val="21"/>
          <w:szCs w:val="21"/>
        </w:rPr>
        <w:t xml:space="preserve">.3.2. nuo DPS sukūrimo dienos, jeigu paraiška gauta po paraiškų pateikimo termino, nustatyto pirkimo dokumentuose, pabaigos, tačiau dar nesukūrus DPS; </w:t>
      </w:r>
    </w:p>
    <w:p w14:paraId="000000DA" w14:textId="12D81377" w:rsidR="00944B1E" w:rsidRDefault="005C7842" w:rsidP="00696532">
      <w:pPr>
        <w:spacing w:line="295" w:lineRule="auto"/>
        <w:ind w:firstLine="714"/>
        <w:jc w:val="both"/>
        <w:rPr>
          <w:rFonts w:ascii="Arial" w:eastAsia="Arial" w:hAnsi="Arial" w:cs="Arial"/>
          <w:sz w:val="21"/>
          <w:szCs w:val="21"/>
        </w:rPr>
      </w:pPr>
      <w:r>
        <w:rPr>
          <w:rFonts w:ascii="Arial" w:eastAsia="Arial" w:hAnsi="Arial" w:cs="Arial"/>
          <w:sz w:val="21"/>
          <w:szCs w:val="21"/>
        </w:rPr>
        <w:tab/>
      </w:r>
      <w:r w:rsidR="00F35089">
        <w:rPr>
          <w:rFonts w:ascii="Arial" w:eastAsia="Arial" w:hAnsi="Arial" w:cs="Arial"/>
          <w:sz w:val="21"/>
          <w:szCs w:val="21"/>
        </w:rPr>
        <w:t>6</w:t>
      </w:r>
      <w:r w:rsidR="00194D39">
        <w:rPr>
          <w:rFonts w:ascii="Arial" w:eastAsia="Arial" w:hAnsi="Arial" w:cs="Arial"/>
          <w:sz w:val="21"/>
          <w:szCs w:val="21"/>
        </w:rPr>
        <w:t>.3.3. nuo paraiškos gavimo dienos, jeigu paraiška gauta DPS galiojimo metu.</w:t>
      </w:r>
    </w:p>
    <w:p w14:paraId="000000DB" w14:textId="1680841F"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tag w:val="goog_rdk_91"/>
          <w:id w:val="1200824686"/>
        </w:sdtPr>
        <w:sdtEndPr/>
        <w:sdtContent/>
      </w:sdt>
      <w:r w:rsidR="00194D39">
        <w:rPr>
          <w:rFonts w:ascii="Arial" w:eastAsia="Arial" w:hAnsi="Arial" w:cs="Arial"/>
          <w:sz w:val="21"/>
          <w:szCs w:val="21"/>
        </w:rPr>
        <w:t>atitikties reikalavimams.</w:t>
      </w:r>
    </w:p>
    <w:p w14:paraId="000000DC" w14:textId="6184EA2F"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lastRenderedPageBreak/>
        <w:t>6</w:t>
      </w:r>
      <w:r w:rsidR="00194D39">
        <w:rPr>
          <w:rFonts w:ascii="Arial" w:eastAsia="Arial" w:hAnsi="Arial" w:cs="Arial"/>
          <w:sz w:val="21"/>
          <w:szCs w:val="21"/>
        </w:rPr>
        <w:t xml:space="preserve">.5. Komisija gali pradėti nagrinėti gautas kandidatų paraiškas ir prieš pasibaigiant paraiškų pateikimo terminui. </w:t>
      </w:r>
    </w:p>
    <w:p w14:paraId="000000DD" w14:textId="50238F20"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.6. Kilus klausimų dėl paraiškos turinio ar tiekėjui kartu su paraiška pateikus netikslius, neišsamius ar klaidingus dokumentus, ar paraiškoje trūkstant dokumentų ar duomenų, </w:t>
      </w:r>
      <w:r w:rsidR="00731339">
        <w:rPr>
          <w:rFonts w:ascii="Arial" w:eastAsia="Arial" w:hAnsi="Arial" w:cs="Arial"/>
          <w:sz w:val="21"/>
          <w:szCs w:val="21"/>
        </w:rPr>
        <w:t>k</w:t>
      </w:r>
      <w:r w:rsidR="00194D39">
        <w:rPr>
          <w:rFonts w:ascii="Arial" w:eastAsia="Arial" w:hAnsi="Arial" w:cs="Arial"/>
          <w:sz w:val="21"/>
          <w:szCs w:val="21"/>
        </w:rPr>
        <w:t>omisija</w:t>
      </w:r>
      <w:r w:rsidR="00731339">
        <w:rPr>
          <w:rFonts w:ascii="Arial" w:eastAsia="Arial" w:hAnsi="Arial" w:cs="Arial"/>
          <w:sz w:val="21"/>
          <w:szCs w:val="21"/>
        </w:rPr>
        <w:t>,</w:t>
      </w:r>
      <w:r w:rsidR="00194D39">
        <w:rPr>
          <w:rFonts w:ascii="Arial" w:eastAsia="Arial" w:hAnsi="Arial" w:cs="Arial"/>
          <w:sz w:val="21"/>
          <w:szCs w:val="21"/>
        </w:rPr>
        <w:t xml:space="preserve"> nepažeisdama lygiateisiškumo ir skaidrumo principų</w:t>
      </w:r>
      <w:r w:rsidR="00731339">
        <w:rPr>
          <w:rFonts w:ascii="Arial" w:eastAsia="Arial" w:hAnsi="Arial" w:cs="Arial"/>
          <w:sz w:val="21"/>
          <w:szCs w:val="21"/>
        </w:rPr>
        <w:t>,</w:t>
      </w:r>
      <w:r w:rsidR="00194D39">
        <w:rPr>
          <w:rFonts w:ascii="Arial" w:eastAsia="Arial" w:hAnsi="Arial" w:cs="Arial"/>
          <w:sz w:val="21"/>
          <w:szCs w:val="21"/>
        </w:rPr>
        <w:t xml:space="preserve"> kreipiasi į tiekėją ir prašo šiuos dokumentus ar duomenis patikslinti, papildyti arba paaiškinti. </w:t>
      </w:r>
    </w:p>
    <w:p w14:paraId="000000DE" w14:textId="2965B1DC"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.7. Komisija dėl dokumentų ar duomenų patikslinimo, papildymo arba paaiškinimo į tiekėją kreipiasi CVP IS priemonėmis nustatydama protingą ir proporcingą terminą trūkstamai informacijai ir dokumentams pateikti.</w:t>
      </w:r>
    </w:p>
    <w:p w14:paraId="000000DF" w14:textId="2E025AD1"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tag w:val="goog_rdk_93"/>
          <w:id w:val="1461448644"/>
        </w:sdtPr>
        <w:sdtEndPr/>
        <w:sdtContent/>
      </w:sdt>
      <w:r w:rsidR="00194D39">
        <w:rPr>
          <w:rFonts w:ascii="Arial" w:eastAsia="Arial" w:hAnsi="Arial" w:cs="Arial"/>
          <w:sz w:val="21"/>
          <w:szCs w:val="21"/>
        </w:rPr>
        <w:t>paraiškas ir įvertinusi EBVPD pateiktą informaciją (</w:t>
      </w:r>
      <w:sdt>
        <w:sdtPr>
          <w:tag w:val="goog_rdk_94"/>
          <w:id w:val="-121693614"/>
        </w:sdtPr>
        <w:sdtEndPr/>
        <w:sdtContent/>
      </w:sdt>
      <w:r w:rsidR="00194D39">
        <w:rPr>
          <w:rFonts w:ascii="Arial" w:eastAsia="Arial" w:hAnsi="Arial" w:cs="Arial"/>
          <w:sz w:val="21"/>
          <w:szCs w:val="21"/>
        </w:rPr>
        <w:t>bei EBVPD pateiktą informaciją pagrindžiančius dokumentus, jei jų buvo reikalauta</w:t>
      </w:r>
      <w:r w:rsidR="005035D8">
        <w:rPr>
          <w:rFonts w:ascii="Arial" w:eastAsia="Arial" w:hAnsi="Arial" w:cs="Arial"/>
          <w:sz w:val="21"/>
          <w:szCs w:val="21"/>
        </w:rPr>
        <w:t xml:space="preserve"> teikiant paraiškas</w:t>
      </w:r>
      <w:r w:rsidR="00194D39">
        <w:rPr>
          <w:rFonts w:ascii="Arial" w:eastAsia="Arial" w:hAnsi="Arial" w:cs="Arial"/>
          <w:sz w:val="21"/>
          <w:szCs w:val="21"/>
        </w:rPr>
        <w:t>), priima sprendimą dėl kiekvieno paraišką pateikusio kandidato atitikties reikalavimams ir ne vėliau kaip per 1</w:t>
      </w:r>
      <w:r w:rsidR="00194D39">
        <w:rPr>
          <w:rFonts w:ascii="Arial" w:eastAsia="Arial" w:hAnsi="Arial" w:cs="Arial"/>
          <w:color w:val="00B050"/>
          <w:sz w:val="21"/>
          <w:szCs w:val="21"/>
        </w:rPr>
        <w:t xml:space="preserve"> </w:t>
      </w:r>
      <w:r w:rsidR="00194D39">
        <w:rPr>
          <w:rFonts w:ascii="Arial" w:eastAsia="Arial" w:hAnsi="Arial" w:cs="Arial"/>
          <w:sz w:val="21"/>
          <w:szCs w:val="21"/>
        </w:rPr>
        <w:t xml:space="preserve"> darbo dieną raštu (CVP IS priemonėmis) 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68323EDA"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Pr>
          <w:rFonts w:ascii="Arial" w:eastAsia="Arial" w:hAnsi="Arial" w:cs="Arial"/>
          <w:sz w:val="21"/>
          <w:szCs w:val="21"/>
        </w:rPr>
        <w:t>9</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punkte 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832C77" w:rsidRDefault="00194D39" w:rsidP="00832C77">
      <w:pPr>
        <w:pStyle w:val="Heading3"/>
        <w:rPr>
          <w:rFonts w:ascii="Arial" w:hAnsi="Arial" w:cs="Arial"/>
          <w:color w:val="002060"/>
          <w:sz w:val="22"/>
          <w:szCs w:val="22"/>
        </w:rPr>
      </w:pPr>
      <w:bookmarkStart w:id="10" w:name="_heading=h.2et92p0" w:colFirst="0" w:colLast="0"/>
      <w:bookmarkEnd w:id="10"/>
      <w:r w:rsidRPr="00832C77">
        <w:rPr>
          <w:rFonts w:ascii="Arial" w:hAnsi="Arial" w:cs="Arial"/>
          <w:color w:val="002060"/>
          <w:sz w:val="22"/>
          <w:szCs w:val="22"/>
        </w:rPr>
        <w:t xml:space="preserve"> </w:t>
      </w:r>
      <w:bookmarkStart w:id="11" w:name="_Toc85439800"/>
      <w:r w:rsidR="00D615C2" w:rsidRPr="00832C77">
        <w:rPr>
          <w:rFonts w:ascii="Arial" w:hAnsi="Arial" w:cs="Arial"/>
          <w:color w:val="002060"/>
          <w:sz w:val="22"/>
          <w:szCs w:val="22"/>
        </w:rPr>
        <w:t>7</w:t>
      </w:r>
      <w:r w:rsidRPr="00832C77">
        <w:rPr>
          <w:rFonts w:ascii="Arial" w:hAnsi="Arial" w:cs="Arial"/>
          <w:color w:val="002060"/>
          <w:sz w:val="22"/>
          <w:szCs w:val="22"/>
        </w:rPr>
        <w:t>.</w:t>
      </w:r>
      <w:r w:rsidRPr="00832C77">
        <w:rPr>
          <w:rFonts w:ascii="Arial" w:eastAsia="Times New Roman" w:hAnsi="Arial" w:cs="Arial"/>
          <w:color w:val="002060"/>
          <w:sz w:val="22"/>
          <w:szCs w:val="22"/>
        </w:rPr>
        <w:tab/>
      </w:r>
      <w:r w:rsidRPr="00832C77">
        <w:rPr>
          <w:rFonts w:ascii="Arial" w:hAnsi="Arial" w:cs="Arial"/>
          <w:color w:val="002060"/>
          <w:sz w:val="22"/>
          <w:szCs w:val="22"/>
        </w:rPr>
        <w:t>PARAIŠKŲ ATMETIMAS</w:t>
      </w:r>
      <w:bookmarkEnd w:id="11"/>
      <w:r w:rsidRPr="00832C77">
        <w:rPr>
          <w:rFonts w:ascii="Arial" w:hAnsi="Arial" w:cs="Arial"/>
          <w:color w:val="002060"/>
          <w:sz w:val="22"/>
          <w:szCs w:val="22"/>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6B1D0E34"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 Tiekėjo paraiška atmetama ir tiekėjas neįtraukiamas į DPS, jeigu:</w:t>
      </w:r>
    </w:p>
    <w:p w14:paraId="000000E6" w14:textId="026586CB" w:rsidR="00944B1E" w:rsidRDefault="00832C77" w:rsidP="00696532">
      <w:pPr>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t xml:space="preserve">tiekėjas paraišką pateikė ne CVP IS priemonėmis; </w:t>
      </w:r>
    </w:p>
    <w:p w14:paraId="000000E7" w14:textId="35E08D7A" w:rsidR="00944B1E" w:rsidRDefault="00832C77" w:rsidP="00696532">
      <w:pPr>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.1.2.</w:t>
      </w:r>
      <w:r w:rsidR="00194D39">
        <w:rPr>
          <w:rFonts w:ascii="Arial" w:eastAsia="Arial" w:hAnsi="Arial" w:cs="Arial"/>
          <w:sz w:val="21"/>
          <w:szCs w:val="21"/>
        </w:rPr>
        <w:tab/>
        <w:t xml:space="preserve">EBVPD nurodyta, kad egzistuoja tiekėjo pašalinimo pagrindai (išskyrus atvejus, kai yra VPĮ 46 straipsnio 3 ir 8 dalyse nurodytos aplinkybės) arba tiekėjas neatitinka kvalifikacijos reikalavimų arba tiekėjas pateikė netikslius, neišsamius ar klaidingus duomenis dėl pašalinimo pagrindų arba kvalifikacijos reikalavimų ir, </w:t>
      </w:r>
      <w:r w:rsidR="005F1C3D">
        <w:rPr>
          <w:rFonts w:ascii="Arial" w:eastAsia="Arial" w:hAnsi="Arial" w:cs="Arial"/>
          <w:sz w:val="21"/>
          <w:szCs w:val="21"/>
        </w:rPr>
        <w:t>pirkimo vykdytojui</w:t>
      </w:r>
      <w:r w:rsidR="00194D39">
        <w:rPr>
          <w:rFonts w:ascii="Arial" w:eastAsia="Arial" w:hAnsi="Arial" w:cs="Arial"/>
          <w:sz w:val="21"/>
          <w:szCs w:val="21"/>
        </w:rPr>
        <w:t xml:space="preserve"> prašant, tokių duomenų nepateikė ir/ar nepatikslino;  </w:t>
      </w:r>
    </w:p>
    <w:p w14:paraId="000000E8" w14:textId="57CF6BE6" w:rsidR="00944B1E" w:rsidRDefault="00832C77" w:rsidP="00696532">
      <w:pPr>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.1.3.</w:t>
      </w:r>
      <w:r w:rsidR="00194D39">
        <w:rPr>
          <w:rFonts w:ascii="Arial" w:eastAsia="Arial" w:hAnsi="Arial" w:cs="Arial"/>
          <w:sz w:val="21"/>
          <w:szCs w:val="21"/>
        </w:rPr>
        <w:tab/>
        <w:t>tiekėjas pateikė netikslius, neišsamius ar klaidingus dokumentus ar duomenis apie atitiktį pirkimo dokumentų reikalavimams arba šių dokumentų ar duomenų nepateikė: įgaliojimą asmeniui pasirašyti paraišką, jungtinės veiklos (partnerystės) sutart</w:t>
      </w:r>
      <w:r w:rsidR="00696532">
        <w:rPr>
          <w:rFonts w:ascii="Arial" w:eastAsia="Arial" w:hAnsi="Arial" w:cs="Arial"/>
          <w:sz w:val="21"/>
          <w:szCs w:val="21"/>
        </w:rPr>
        <w:t>į</w:t>
      </w:r>
      <w:r w:rsidR="00194D39">
        <w:rPr>
          <w:rFonts w:ascii="Arial" w:eastAsia="Arial" w:hAnsi="Arial" w:cs="Arial"/>
          <w:sz w:val="21"/>
          <w:szCs w:val="21"/>
        </w:rPr>
        <w:t xml:space="preserve"> ir kitus su paraiška privalomus pateikti dokumentus, ir, </w:t>
      </w:r>
      <w:r w:rsidR="005F1C3D">
        <w:rPr>
          <w:rFonts w:ascii="Arial" w:eastAsia="Arial" w:hAnsi="Arial" w:cs="Arial"/>
          <w:sz w:val="21"/>
          <w:szCs w:val="21"/>
        </w:rPr>
        <w:t>pirkimo vykdytojui</w:t>
      </w:r>
      <w:r w:rsidR="00194D39">
        <w:rPr>
          <w:rFonts w:ascii="Arial" w:eastAsia="Arial" w:hAnsi="Arial" w:cs="Arial"/>
          <w:sz w:val="21"/>
          <w:szCs w:val="21"/>
        </w:rPr>
        <w:t xml:space="preserve"> prašant, jų nepateikė ir/ar nepatikslino;</w:t>
      </w:r>
    </w:p>
    <w:p w14:paraId="000000E9" w14:textId="5AAFF2A1" w:rsidR="00944B1E" w:rsidRDefault="00832C77" w:rsidP="00696532">
      <w:pPr>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.1.4.</w:t>
      </w:r>
      <w:r w:rsidR="00194D39">
        <w:rPr>
          <w:rFonts w:ascii="Arial" w:eastAsia="Arial" w:hAnsi="Arial" w:cs="Arial"/>
          <w:sz w:val="21"/>
          <w:szCs w:val="21"/>
        </w:rPr>
        <w:tab/>
        <w:t xml:space="preserve">neatitinka kitų pirkimo </w:t>
      </w:r>
      <w:r w:rsidR="00696532">
        <w:rPr>
          <w:rFonts w:ascii="Arial" w:eastAsia="Arial" w:hAnsi="Arial" w:cs="Arial"/>
          <w:sz w:val="21"/>
          <w:szCs w:val="21"/>
        </w:rPr>
        <w:t>dokumentuose</w:t>
      </w:r>
      <w:r w:rsidR="00194D39">
        <w:rPr>
          <w:rFonts w:ascii="Arial" w:eastAsia="Arial" w:hAnsi="Arial" w:cs="Arial"/>
          <w:sz w:val="21"/>
          <w:szCs w:val="21"/>
        </w:rPr>
        <w:t xml:space="preserve"> nustatytų reikalavimų.</w:t>
      </w:r>
    </w:p>
    <w:p w14:paraId="26338332" w14:textId="32F801F7" w:rsidR="0022600D" w:rsidRPr="0022600D" w:rsidRDefault="00832C77" w:rsidP="00696532">
      <w:pPr>
        <w:tabs>
          <w:tab w:val="left" w:pos="1134"/>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.2.</w:t>
      </w:r>
      <w:r w:rsidR="00194D39">
        <w:rPr>
          <w:rFonts w:ascii="Arial" w:eastAsia="Arial" w:hAnsi="Arial" w:cs="Arial"/>
          <w:sz w:val="21"/>
          <w:szCs w:val="21"/>
        </w:rPr>
        <w:tab/>
      </w:r>
      <w:r w:rsidR="00284183">
        <w:rPr>
          <w:rFonts w:ascii="Arial" w:eastAsia="Arial" w:hAnsi="Arial" w:cs="Arial"/>
          <w:sz w:val="21"/>
          <w:szCs w:val="21"/>
        </w:rPr>
        <w:t>Pirkimo vykdytojas</w:t>
      </w:r>
      <w:r w:rsidR="00194D39">
        <w:rPr>
          <w:rFonts w:ascii="Arial" w:eastAsia="Arial" w:hAnsi="Arial" w:cs="Arial"/>
          <w:sz w:val="21"/>
          <w:szCs w:val="21"/>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Pr>
          <w:rFonts w:ascii="Arial" w:eastAsia="Arial" w:hAnsi="Arial" w:cs="Arial"/>
          <w:sz w:val="21"/>
          <w:szCs w:val="21"/>
        </w:rPr>
        <w:t>Pirkimo vykdytojas</w:t>
      </w:r>
      <w:r w:rsidR="00FE0CA7">
        <w:rPr>
          <w:rFonts w:ascii="Arial" w:eastAsia="Arial" w:hAnsi="Arial" w:cs="Arial"/>
          <w:sz w:val="21"/>
          <w:szCs w:val="21"/>
        </w:rPr>
        <w:t xml:space="preserve"> </w:t>
      </w:r>
      <w:r w:rsidR="00194D39">
        <w:rPr>
          <w:rFonts w:ascii="Arial" w:eastAsia="Arial" w:hAnsi="Arial" w:cs="Arial"/>
          <w:sz w:val="21"/>
          <w:szCs w:val="21"/>
        </w:rPr>
        <w:t>nepašalins iš pirkimo procedūros tiekėjo egzistuojant pašalinimo pagrindams</w:t>
      </w:r>
      <w:r w:rsidR="00FE0CA7">
        <w:rPr>
          <w:rFonts w:ascii="Arial" w:eastAsia="Arial" w:hAnsi="Arial" w:cs="Arial"/>
          <w:sz w:val="21"/>
          <w:szCs w:val="21"/>
        </w:rPr>
        <w:t xml:space="preserve"> </w:t>
      </w:r>
      <w:r w:rsidR="00696532">
        <w:rPr>
          <w:rFonts w:ascii="Arial" w:eastAsia="Arial" w:hAnsi="Arial" w:cs="Arial"/>
          <w:sz w:val="21"/>
          <w:szCs w:val="21"/>
        </w:rPr>
        <w:t xml:space="preserve">ir </w:t>
      </w:r>
      <w:r w:rsidR="00FE0CA7">
        <w:rPr>
          <w:rFonts w:ascii="Arial" w:eastAsia="Arial" w:hAnsi="Arial" w:cs="Arial"/>
          <w:sz w:val="21"/>
          <w:szCs w:val="21"/>
        </w:rPr>
        <w:t>esant VPĮ 46 straipsnio 3 ir 8 dalyse nurodytoms aplinkybėms.</w:t>
      </w:r>
    </w:p>
    <w:p w14:paraId="000000EC" w14:textId="0AFDB8F0" w:rsidR="00944B1E" w:rsidRPr="0022600D" w:rsidRDefault="00D615C2" w:rsidP="0022600D">
      <w:pPr>
        <w:pStyle w:val="Heading3"/>
        <w:rPr>
          <w:rFonts w:ascii="Arial" w:hAnsi="Arial" w:cs="Arial"/>
          <w:color w:val="002060"/>
          <w:sz w:val="22"/>
          <w:szCs w:val="22"/>
        </w:rPr>
      </w:pPr>
      <w:bookmarkStart w:id="12" w:name="_Toc85439801"/>
      <w:r w:rsidRPr="0022600D">
        <w:rPr>
          <w:rFonts w:ascii="Arial" w:hAnsi="Arial" w:cs="Arial"/>
          <w:color w:val="002060"/>
          <w:sz w:val="22"/>
          <w:szCs w:val="22"/>
        </w:rPr>
        <w:t>8</w:t>
      </w:r>
      <w:r w:rsidR="00194D39" w:rsidRPr="0022600D">
        <w:rPr>
          <w:rFonts w:ascii="Arial" w:hAnsi="Arial" w:cs="Arial"/>
          <w:color w:val="002060"/>
          <w:sz w:val="22"/>
          <w:szCs w:val="22"/>
        </w:rPr>
        <w:t>. TIEKĖJŲ PAŠALINIMO PAGRINDAI</w:t>
      </w:r>
      <w:bookmarkEnd w:id="12"/>
      <w:r w:rsidR="00194D39" w:rsidRPr="0022600D">
        <w:rPr>
          <w:rFonts w:ascii="Arial" w:hAnsi="Arial" w:cs="Arial"/>
          <w:color w:val="002060"/>
          <w:sz w:val="22"/>
          <w:szCs w:val="22"/>
        </w:rPr>
        <w:t xml:space="preserve"> </w:t>
      </w:r>
    </w:p>
    <w:p w14:paraId="000000ED" w14:textId="77777777" w:rsidR="00944B1E" w:rsidRDefault="00944B1E">
      <w:pPr>
        <w:tabs>
          <w:tab w:val="left" w:pos="547"/>
        </w:tabs>
        <w:ind w:left="7"/>
        <w:rPr>
          <w:rFonts w:ascii="Arial" w:eastAsia="Arial" w:hAnsi="Arial" w:cs="Arial"/>
          <w:b/>
          <w:color w:val="44546A"/>
          <w:sz w:val="26"/>
          <w:szCs w:val="26"/>
        </w:rPr>
      </w:pPr>
    </w:p>
    <w:p w14:paraId="000000F0" w14:textId="5B422BA8" w:rsidR="00944B1E" w:rsidRDefault="00194D39" w:rsidP="00696532">
      <w:pPr>
        <w:tabs>
          <w:tab w:val="left" w:pos="547"/>
        </w:tabs>
        <w:spacing w:line="295" w:lineRule="auto"/>
        <w:jc w:val="both"/>
        <w:rPr>
          <w:rFonts w:ascii="Arial" w:eastAsia="Arial" w:hAnsi="Arial" w:cs="Arial"/>
          <w:sz w:val="21"/>
          <w:szCs w:val="21"/>
        </w:rPr>
      </w:pPr>
      <w:r>
        <w:rPr>
          <w:rFonts w:ascii="Arial" w:eastAsia="Arial" w:hAnsi="Arial" w:cs="Arial"/>
          <w:sz w:val="21"/>
          <w:szCs w:val="21"/>
        </w:rPr>
        <w:tab/>
        <w:t xml:space="preserve">Reikalavimai dėl </w:t>
      </w:r>
      <w:sdt>
        <w:sdtPr>
          <w:tag w:val="goog_rdk_95"/>
          <w:id w:val="-1708559028"/>
        </w:sdtPr>
        <w:sdtEndPr/>
        <w:sdtContent/>
      </w:sdt>
      <w:r>
        <w:rPr>
          <w:rFonts w:ascii="Arial" w:eastAsia="Arial" w:hAnsi="Arial" w:cs="Arial"/>
          <w:sz w:val="21"/>
          <w:szCs w:val="21"/>
        </w:rPr>
        <w:t xml:space="preserve">tiekėjo ir, jei taikoma, </w:t>
      </w:r>
      <w:sdt>
        <w:sdtPr>
          <w:tag w:val="goog_rdk_96"/>
          <w:id w:val="1215244765"/>
        </w:sdtPr>
        <w:sdtEndPr/>
        <w:sdtContent/>
      </w:sdt>
      <w:r>
        <w:rPr>
          <w:rFonts w:ascii="Arial" w:eastAsia="Arial" w:hAnsi="Arial" w:cs="Arial"/>
          <w:sz w:val="21"/>
          <w:szCs w:val="21"/>
        </w:rPr>
        <w:t xml:space="preserve">subtiekėjų </w:t>
      </w:r>
      <w:r w:rsidR="00772132">
        <w:rPr>
          <w:rFonts w:ascii="Arial" w:eastAsia="Arial" w:hAnsi="Arial" w:cs="Arial"/>
          <w:sz w:val="21"/>
          <w:szCs w:val="21"/>
        </w:rPr>
        <w:t xml:space="preserve">ir ūkio subjektų, kurių pajėgumais tiekėjas remiasi </w:t>
      </w:r>
      <w:r>
        <w:rPr>
          <w:rFonts w:ascii="Arial" w:eastAsia="Arial" w:hAnsi="Arial" w:cs="Arial"/>
          <w:sz w:val="21"/>
          <w:szCs w:val="21"/>
        </w:rPr>
        <w:t>pašalinimo pagrindų nebuvimo bei jų nebuvimą patvirtinantys dokumentai nurodyti šių</w:t>
      </w:r>
      <w:r w:rsidR="007A0618">
        <w:rPr>
          <w:rFonts w:ascii="Arial" w:eastAsia="Arial" w:hAnsi="Arial" w:cs="Arial"/>
          <w:sz w:val="21"/>
          <w:szCs w:val="21"/>
        </w:rPr>
        <w:t xml:space="preserve"> </w:t>
      </w:r>
      <w:hyperlink w:anchor="antraspriedas" w:history="1">
        <w:r w:rsidRPr="00996A9F">
          <w:rPr>
            <w:rStyle w:val="Hyperlink"/>
            <w:rFonts w:ascii="Arial" w:eastAsia="Arial" w:hAnsi="Arial" w:cs="Arial"/>
            <w:sz w:val="21"/>
            <w:szCs w:val="21"/>
          </w:rPr>
          <w:t xml:space="preserve">sąlygų </w:t>
        </w:r>
        <w:r w:rsidR="00DA7DF3">
          <w:rPr>
            <w:rStyle w:val="Hyperlink"/>
            <w:rFonts w:ascii="Arial" w:eastAsia="Arial" w:hAnsi="Arial" w:cs="Arial"/>
            <w:sz w:val="21"/>
            <w:szCs w:val="21"/>
          </w:rPr>
          <w:t>1</w:t>
        </w:r>
        <w:r w:rsidR="00DA7DF3" w:rsidRPr="00996A9F">
          <w:rPr>
            <w:rStyle w:val="Hyperlink"/>
            <w:rFonts w:ascii="Arial" w:eastAsia="Arial" w:hAnsi="Arial" w:cs="Arial"/>
            <w:sz w:val="21"/>
            <w:szCs w:val="21"/>
          </w:rPr>
          <w:t xml:space="preserve"> </w:t>
        </w:r>
        <w:r w:rsidRPr="00996A9F">
          <w:rPr>
            <w:rStyle w:val="Hyperlink"/>
            <w:rFonts w:ascii="Arial" w:eastAsia="Arial" w:hAnsi="Arial" w:cs="Arial"/>
            <w:sz w:val="21"/>
            <w:szCs w:val="21"/>
          </w:rPr>
          <w:t>priede „Tiekėjų pašalinimo pagrindai“</w:t>
        </w:r>
      </w:hyperlink>
      <w:r>
        <w:rPr>
          <w:rFonts w:ascii="Arial" w:eastAsia="Arial" w:hAnsi="Arial" w:cs="Arial"/>
          <w:sz w:val="21"/>
          <w:szCs w:val="21"/>
        </w:rPr>
        <w:t>.</w:t>
      </w:r>
    </w:p>
    <w:p w14:paraId="4B1501B5" w14:textId="77777777" w:rsidR="0022600D" w:rsidRPr="0022600D" w:rsidRDefault="0022600D" w:rsidP="0022600D">
      <w:pPr>
        <w:tabs>
          <w:tab w:val="left" w:pos="547"/>
        </w:tabs>
        <w:jc w:val="both"/>
        <w:rPr>
          <w:rFonts w:ascii="Arial" w:eastAsia="Arial" w:hAnsi="Arial" w:cs="Arial"/>
          <w:sz w:val="21"/>
          <w:szCs w:val="21"/>
        </w:rPr>
      </w:pPr>
    </w:p>
    <w:p w14:paraId="000000F1" w14:textId="2F6A0737" w:rsidR="00944B1E" w:rsidRPr="0022600D" w:rsidRDefault="0022600D" w:rsidP="0022600D">
      <w:pPr>
        <w:pStyle w:val="Heading3"/>
        <w:rPr>
          <w:rFonts w:ascii="Arial" w:hAnsi="Arial" w:cs="Arial"/>
          <w:color w:val="002060"/>
          <w:sz w:val="22"/>
          <w:szCs w:val="22"/>
        </w:rPr>
      </w:pPr>
      <w:bookmarkStart w:id="13" w:name="_Toc85439802"/>
      <w:r>
        <w:rPr>
          <w:rFonts w:ascii="Arial" w:hAnsi="Arial" w:cs="Arial"/>
          <w:color w:val="002060"/>
          <w:sz w:val="22"/>
          <w:szCs w:val="22"/>
        </w:rPr>
        <w:t xml:space="preserve">9. </w:t>
      </w:r>
      <w:r w:rsidR="00194D39" w:rsidRPr="0022600D">
        <w:rPr>
          <w:rFonts w:ascii="Arial" w:hAnsi="Arial" w:cs="Arial"/>
          <w:color w:val="002060"/>
          <w:sz w:val="22"/>
          <w:szCs w:val="22"/>
        </w:rPr>
        <w:t>TIEKĖJŲ KVALIFIKACIJOS REIKALAVIMAI IR REIKALAUJAMI KOKYBĖS BEI APLINKOS APSAUGOS VADYBOS SISTEMŲ STANDARTAI</w:t>
      </w:r>
      <w:bookmarkEnd w:id="13"/>
    </w:p>
    <w:p w14:paraId="000000F2" w14:textId="77777777" w:rsidR="00944B1E" w:rsidRDefault="00944B1E">
      <w:pPr>
        <w:spacing w:line="271" w:lineRule="auto"/>
        <w:ind w:left="7"/>
        <w:jc w:val="both"/>
        <w:rPr>
          <w:rFonts w:ascii="Arial" w:eastAsia="Arial" w:hAnsi="Arial" w:cs="Arial"/>
          <w:sz w:val="21"/>
          <w:szCs w:val="21"/>
        </w:rPr>
      </w:pPr>
    </w:p>
    <w:p w14:paraId="000000F5" w14:textId="35556E00" w:rsidR="00944B1E" w:rsidRDefault="00194D39" w:rsidP="00696532">
      <w:pPr>
        <w:tabs>
          <w:tab w:val="left" w:pos="547"/>
        </w:tabs>
        <w:spacing w:line="295" w:lineRule="auto"/>
        <w:jc w:val="both"/>
        <w:rPr>
          <w:rFonts w:ascii="Arial" w:eastAsia="Arial" w:hAnsi="Arial" w:cs="Arial"/>
          <w:sz w:val="21"/>
          <w:szCs w:val="21"/>
        </w:rPr>
      </w:pPr>
      <w:r>
        <w:rPr>
          <w:rFonts w:ascii="Arial" w:eastAsia="Arial" w:hAnsi="Arial" w:cs="Arial"/>
          <w:sz w:val="21"/>
          <w:szCs w:val="21"/>
        </w:rPr>
        <w:tab/>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yperlink"/>
            <w:rFonts w:ascii="Arial" w:eastAsia="Arial" w:hAnsi="Arial" w:cs="Arial"/>
            <w:sz w:val="21"/>
            <w:szCs w:val="21"/>
          </w:rPr>
          <w:t xml:space="preserve">sąlygų </w:t>
        </w:r>
        <w:r w:rsidR="00DA7DF3">
          <w:rPr>
            <w:rStyle w:val="Hyperlink"/>
            <w:rFonts w:ascii="Arial" w:eastAsia="Arial" w:hAnsi="Arial" w:cs="Arial"/>
            <w:sz w:val="21"/>
            <w:szCs w:val="21"/>
          </w:rPr>
          <w:t>2</w:t>
        </w:r>
        <w:r w:rsidR="00DA7DF3" w:rsidRPr="00996A9F">
          <w:rPr>
            <w:rStyle w:val="Hyperlink"/>
            <w:rFonts w:ascii="Arial" w:eastAsia="Arial" w:hAnsi="Arial" w:cs="Arial"/>
            <w:sz w:val="21"/>
            <w:szCs w:val="21"/>
          </w:rPr>
          <w:t xml:space="preserve"> </w:t>
        </w:r>
        <w:r w:rsidRPr="00996A9F">
          <w:rPr>
            <w:rStyle w:val="Hyperlink"/>
            <w:rFonts w:ascii="Arial" w:eastAsia="Arial" w:hAnsi="Arial" w:cs="Arial"/>
            <w:sz w:val="21"/>
            <w:szCs w:val="21"/>
          </w:rPr>
          <w:t xml:space="preserve">priede </w:t>
        </w:r>
        <w:r w:rsidRPr="00996A9F">
          <w:rPr>
            <w:rStyle w:val="Hyperlink"/>
            <w:rFonts w:ascii="Arial" w:eastAsia="Arial" w:hAnsi="Arial" w:cs="Arial"/>
            <w:sz w:val="21"/>
            <w:szCs w:val="21"/>
          </w:rPr>
          <w:lastRenderedPageBreak/>
          <w:t>„Tiekėjų kvalifikacijos reikalavimai ir reikalaujami kokybės bei aplinkos apsaugos vadybos sistemų standartai“</w:t>
        </w:r>
      </w:hyperlink>
      <w:r>
        <w:rPr>
          <w:rFonts w:ascii="Arial" w:eastAsia="Arial" w:hAnsi="Arial" w:cs="Arial"/>
          <w:sz w:val="21"/>
          <w:szCs w:val="21"/>
        </w:rPr>
        <w:t>.</w:t>
      </w:r>
    </w:p>
    <w:p w14:paraId="000000F6" w14:textId="7AC4F53F" w:rsidR="00944B1E" w:rsidRPr="00F121C4" w:rsidRDefault="00194D39" w:rsidP="00F121C4">
      <w:pPr>
        <w:pStyle w:val="Heading3"/>
        <w:rPr>
          <w:rFonts w:ascii="Arial" w:hAnsi="Arial" w:cs="Arial"/>
          <w:color w:val="002060"/>
          <w:sz w:val="22"/>
          <w:szCs w:val="22"/>
        </w:rPr>
      </w:pPr>
      <w:bookmarkStart w:id="14" w:name="_Toc85439803"/>
      <w:r w:rsidRPr="00F121C4">
        <w:rPr>
          <w:rFonts w:ascii="Arial" w:hAnsi="Arial" w:cs="Arial"/>
          <w:color w:val="002060"/>
          <w:sz w:val="22"/>
          <w:szCs w:val="22"/>
        </w:rPr>
        <w:t>1</w:t>
      </w:r>
      <w:r w:rsidR="00D615C2" w:rsidRPr="00F121C4">
        <w:rPr>
          <w:rFonts w:ascii="Arial" w:hAnsi="Arial" w:cs="Arial"/>
          <w:color w:val="002060"/>
          <w:sz w:val="22"/>
          <w:szCs w:val="22"/>
        </w:rPr>
        <w:t>0</w:t>
      </w:r>
      <w:r w:rsidRPr="00F121C4">
        <w:rPr>
          <w:rFonts w:ascii="Arial" w:hAnsi="Arial" w:cs="Arial"/>
          <w:color w:val="002060"/>
          <w:sz w:val="22"/>
          <w:szCs w:val="22"/>
        </w:rPr>
        <w:t>. EBVPD PILDYMAS IR PATEIKIMAS</w:t>
      </w:r>
      <w:bookmarkEnd w:id="14"/>
      <w:r w:rsidRPr="00F121C4">
        <w:rPr>
          <w:rFonts w:ascii="Arial" w:hAnsi="Arial" w:cs="Arial"/>
          <w:color w:val="002060"/>
          <w:sz w:val="22"/>
          <w:szCs w:val="22"/>
        </w:rPr>
        <w:t xml:space="preserve"> </w:t>
      </w:r>
    </w:p>
    <w:p w14:paraId="000000F7" w14:textId="77777777" w:rsidR="00944B1E" w:rsidRDefault="00944B1E">
      <w:pPr>
        <w:tabs>
          <w:tab w:val="left" w:pos="547"/>
        </w:tabs>
        <w:ind w:left="7"/>
        <w:rPr>
          <w:rFonts w:ascii="Arial" w:eastAsia="Arial" w:hAnsi="Arial" w:cs="Arial"/>
          <w:b/>
          <w:color w:val="44546A"/>
          <w:sz w:val="26"/>
          <w:szCs w:val="26"/>
        </w:rPr>
      </w:pPr>
    </w:p>
    <w:p w14:paraId="000000F8" w14:textId="42DA7A4B" w:rsidR="00944B1E" w:rsidRDefault="00194D39" w:rsidP="00A73935">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F121C4">
        <w:rPr>
          <w:rFonts w:ascii="Arial" w:eastAsia="Arial" w:hAnsi="Arial" w:cs="Arial"/>
          <w:sz w:val="21"/>
          <w:szCs w:val="21"/>
        </w:rPr>
        <w:t>0</w:t>
      </w:r>
      <w:r>
        <w:rPr>
          <w:rFonts w:ascii="Arial" w:eastAsia="Arial" w:hAnsi="Arial" w:cs="Arial"/>
          <w:sz w:val="21"/>
          <w:szCs w:val="21"/>
        </w:rPr>
        <w:t>.1. Atskirai EBVPD pildo:</w:t>
      </w:r>
    </w:p>
    <w:p w14:paraId="000000F9" w14:textId="53D699AF" w:rsidR="00944B1E" w:rsidRDefault="00194D39" w:rsidP="00A73935">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F121C4">
        <w:rPr>
          <w:rFonts w:ascii="Arial" w:eastAsia="Arial" w:hAnsi="Arial" w:cs="Arial"/>
          <w:sz w:val="21"/>
          <w:szCs w:val="21"/>
        </w:rPr>
        <w:t>0</w:t>
      </w:r>
      <w:r>
        <w:rPr>
          <w:rFonts w:ascii="Arial" w:eastAsia="Arial" w:hAnsi="Arial" w:cs="Arial"/>
          <w:sz w:val="21"/>
          <w:szCs w:val="21"/>
        </w:rPr>
        <w:t>.1.1. tiekėjas;</w:t>
      </w:r>
    </w:p>
    <w:p w14:paraId="000000FA" w14:textId="1F2C3AF1" w:rsidR="00944B1E" w:rsidRDefault="00194D39" w:rsidP="00A73935">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F121C4">
        <w:rPr>
          <w:rFonts w:ascii="Arial" w:eastAsia="Arial" w:hAnsi="Arial" w:cs="Arial"/>
          <w:sz w:val="21"/>
          <w:szCs w:val="21"/>
        </w:rPr>
        <w:t>0</w:t>
      </w:r>
      <w:r>
        <w:rPr>
          <w:rFonts w:ascii="Arial" w:eastAsia="Arial" w:hAnsi="Arial" w:cs="Arial"/>
          <w:sz w:val="21"/>
          <w:szCs w:val="21"/>
        </w:rPr>
        <w:t xml:space="preserve">.1.2. kiekvienas </w:t>
      </w:r>
      <w:r w:rsidR="00696532">
        <w:rPr>
          <w:rFonts w:ascii="Arial" w:eastAsia="Arial" w:hAnsi="Arial" w:cs="Arial"/>
          <w:sz w:val="21"/>
          <w:szCs w:val="21"/>
        </w:rPr>
        <w:t>ūkio subjektų</w:t>
      </w:r>
      <w:r>
        <w:rPr>
          <w:rFonts w:ascii="Arial" w:eastAsia="Arial" w:hAnsi="Arial" w:cs="Arial"/>
          <w:sz w:val="21"/>
          <w:szCs w:val="21"/>
        </w:rPr>
        <w:t xml:space="preserve"> grupės narys (jeigu pasiūlymą teikia </w:t>
      </w:r>
      <w:r w:rsidR="00696532">
        <w:rPr>
          <w:rFonts w:ascii="Arial" w:eastAsia="Arial" w:hAnsi="Arial" w:cs="Arial"/>
          <w:sz w:val="21"/>
          <w:szCs w:val="21"/>
        </w:rPr>
        <w:t>ūkio subjektų</w:t>
      </w:r>
      <w:r>
        <w:rPr>
          <w:rFonts w:ascii="Arial" w:eastAsia="Arial" w:hAnsi="Arial" w:cs="Arial"/>
          <w:sz w:val="21"/>
          <w:szCs w:val="21"/>
        </w:rPr>
        <w:t xml:space="preserve"> grupė);</w:t>
      </w:r>
    </w:p>
    <w:p w14:paraId="000000FB" w14:textId="7FF2A0C3" w:rsidR="00944B1E" w:rsidRDefault="00194D39" w:rsidP="00A73935">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F121C4">
        <w:rPr>
          <w:rFonts w:ascii="Arial" w:eastAsia="Arial" w:hAnsi="Arial" w:cs="Arial"/>
          <w:sz w:val="21"/>
          <w:szCs w:val="21"/>
        </w:rPr>
        <w:t>0</w:t>
      </w:r>
      <w:r>
        <w:rPr>
          <w:rFonts w:ascii="Arial" w:eastAsia="Arial" w:hAnsi="Arial" w:cs="Arial"/>
          <w:sz w:val="21"/>
          <w:szCs w:val="21"/>
        </w:rPr>
        <w:t>.1.3. kiekvienas ūkio subjektas, jeigu tiekėjas remiasi jo pajėgumais pagal VPĮ 49 straipsnį;</w:t>
      </w:r>
    </w:p>
    <w:p w14:paraId="000000FC" w14:textId="2969C32E" w:rsidR="00944B1E" w:rsidRDefault="00194D39" w:rsidP="00A73935">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F121C4">
        <w:rPr>
          <w:rFonts w:ascii="Arial" w:eastAsia="Arial" w:hAnsi="Arial" w:cs="Arial"/>
          <w:sz w:val="21"/>
          <w:szCs w:val="21"/>
        </w:rPr>
        <w:t>0</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tiekėjų subtiekėjų pašalinimo pagrindų). </w:t>
      </w:r>
      <w:r w:rsidR="004B4F10">
        <w:rPr>
          <w:rFonts w:ascii="Arial" w:eastAsia="Arial" w:hAnsi="Arial" w:cs="Arial"/>
          <w:sz w:val="21"/>
          <w:szCs w:val="21"/>
        </w:rPr>
        <w:t>J</w:t>
      </w:r>
      <w:r>
        <w:rPr>
          <w:rFonts w:ascii="Arial" w:eastAsia="Arial" w:hAnsi="Arial" w:cs="Arial"/>
          <w:sz w:val="21"/>
          <w:szCs w:val="21"/>
        </w:rPr>
        <w:t xml:space="preserve">ei paraiškos teikimo metu subtiekėjai nėra žinomi, šią informaciją tiekėjas turės nurodyti pasiūlyme dėl </w:t>
      </w:r>
      <w:r w:rsidR="00072B94">
        <w:rPr>
          <w:rFonts w:ascii="Arial" w:eastAsia="Arial" w:hAnsi="Arial" w:cs="Arial"/>
          <w:sz w:val="21"/>
          <w:szCs w:val="21"/>
        </w:rPr>
        <w:t>k</w:t>
      </w:r>
      <w:r>
        <w:rPr>
          <w:rFonts w:ascii="Arial" w:eastAsia="Arial" w:hAnsi="Arial" w:cs="Arial"/>
          <w:sz w:val="21"/>
          <w:szCs w:val="21"/>
        </w:rPr>
        <w:t xml:space="preserve">onkretaus pirkimo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tiekėjų subtiekėjų pašalinimo pagrindų).</w:t>
      </w:r>
    </w:p>
    <w:p w14:paraId="000000FF" w14:textId="4519C064" w:rsidR="00944B1E" w:rsidRDefault="00194D39" w:rsidP="00D74495">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F121C4">
        <w:rPr>
          <w:rFonts w:ascii="Arial" w:eastAsia="Arial" w:hAnsi="Arial" w:cs="Arial"/>
          <w:sz w:val="21"/>
          <w:szCs w:val="21"/>
        </w:rPr>
        <w:t>0</w:t>
      </w:r>
      <w:r>
        <w:rPr>
          <w:rFonts w:ascii="Arial" w:eastAsia="Arial" w:hAnsi="Arial" w:cs="Arial"/>
          <w:sz w:val="21"/>
          <w:szCs w:val="21"/>
        </w:rPr>
        <w:t>.2.</w:t>
      </w:r>
      <w:r>
        <w:rPr>
          <w:rFonts w:ascii="Arial" w:eastAsia="Arial" w:hAnsi="Arial" w:cs="Arial"/>
          <w:sz w:val="21"/>
          <w:szCs w:val="21"/>
        </w:rPr>
        <w:tab/>
        <w:t xml:space="preserve">EBVPD pildomas interneto svetainėje </w:t>
      </w:r>
      <w:hyperlink r:id="rId26">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„Procedūros tipas“ turi pasirinkti „Ribota“. Užpildytas ir pasirašytas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teikiamas</w:t>
      </w:r>
      <w:r w:rsidR="00BA3B0C">
        <w:rPr>
          <w:rFonts w:ascii="Arial" w:eastAsia="Arial" w:hAnsi="Arial" w:cs="Arial"/>
          <w:sz w:val="21"/>
          <w:szCs w:val="21"/>
        </w:rPr>
        <w:t xml:space="preserve"> kartu</w:t>
      </w:r>
      <w:r>
        <w:rPr>
          <w:rFonts w:ascii="Arial" w:eastAsia="Arial" w:hAnsi="Arial" w:cs="Arial"/>
          <w:sz w:val="21"/>
          <w:szCs w:val="21"/>
        </w:rPr>
        <w:t xml:space="preserve"> su kitais paraiškos dokumentais. </w:t>
      </w:r>
    </w:p>
    <w:p w14:paraId="00000100" w14:textId="67933B11" w:rsidR="00944B1E" w:rsidRPr="003846CC" w:rsidRDefault="003846CC" w:rsidP="00200286">
      <w:pPr>
        <w:pStyle w:val="Heading3"/>
        <w:rPr>
          <w:rFonts w:ascii="Arial" w:hAnsi="Arial" w:cs="Arial"/>
          <w:sz w:val="22"/>
          <w:szCs w:val="22"/>
        </w:rPr>
      </w:pPr>
      <w:bookmarkStart w:id="15" w:name="_Toc85439804"/>
      <w:r>
        <w:rPr>
          <w:rFonts w:ascii="Arial" w:hAnsi="Arial" w:cs="Arial"/>
          <w:color w:val="002060"/>
          <w:sz w:val="22"/>
          <w:szCs w:val="22"/>
        </w:rPr>
        <w:t xml:space="preserve">11. </w:t>
      </w:r>
      <w:r w:rsidR="00194D39" w:rsidRPr="003846CC">
        <w:rPr>
          <w:rFonts w:ascii="Arial" w:hAnsi="Arial" w:cs="Arial"/>
          <w:color w:val="002060"/>
          <w:sz w:val="22"/>
          <w:szCs w:val="22"/>
        </w:rPr>
        <w:t>EBVPD PATEIKIAMOS INFORMACIJOS PATVIRTINIMO PRIEMONĖS</w:t>
      </w:r>
      <w:bookmarkEnd w:id="15"/>
      <w:r w:rsidR="00194D39" w:rsidRPr="003846CC">
        <w:rPr>
          <w:rFonts w:ascii="Arial" w:hAnsi="Arial" w:cs="Arial"/>
          <w:color w:val="002060"/>
          <w:sz w:val="22"/>
          <w:szCs w:val="22"/>
        </w:rPr>
        <w:t xml:space="preserve"> </w:t>
      </w:r>
    </w:p>
    <w:p w14:paraId="00000101" w14:textId="77777777" w:rsidR="00944B1E"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Arial" w:eastAsia="Arial" w:hAnsi="Arial" w:cs="Arial"/>
          <w:b/>
          <w:color w:val="44546A"/>
          <w:sz w:val="26"/>
          <w:szCs w:val="26"/>
        </w:rPr>
      </w:pPr>
    </w:p>
    <w:p w14:paraId="00000102" w14:textId="547FCA0E" w:rsidR="00944B1E"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D3918">
        <w:rPr>
          <w:rFonts w:ascii="Arial" w:eastAsia="Arial" w:hAnsi="Arial" w:cs="Arial"/>
          <w:color w:val="000000"/>
          <w:sz w:val="21"/>
          <w:szCs w:val="21"/>
        </w:rPr>
        <w:t>1</w:t>
      </w:r>
      <w:r>
        <w:rPr>
          <w:rFonts w:ascii="Arial" w:eastAsia="Arial" w:hAnsi="Arial" w:cs="Arial"/>
          <w:color w:val="000000"/>
          <w:sz w:val="21"/>
          <w:szCs w:val="21"/>
        </w:rPr>
        <w:t xml:space="preserve">.1. </w:t>
      </w:r>
      <w:bookmarkStart w:id="16" w:name="_Hlk84682093"/>
      <w:r>
        <w:rPr>
          <w:rFonts w:ascii="Arial" w:eastAsia="Arial" w:hAnsi="Arial" w:cs="Arial"/>
          <w:color w:val="000000"/>
          <w:sz w:val="21"/>
          <w:szCs w:val="21"/>
        </w:rPr>
        <w:t>Prieš nustatydama</w:t>
      </w:r>
      <w:r w:rsidR="004D3918">
        <w:rPr>
          <w:rFonts w:ascii="Arial" w:eastAsia="Arial" w:hAnsi="Arial" w:cs="Arial"/>
          <w:color w:val="000000"/>
          <w:sz w:val="21"/>
          <w:szCs w:val="21"/>
        </w:rPr>
        <w:t>s</w:t>
      </w:r>
      <w:r>
        <w:rPr>
          <w:rFonts w:ascii="Arial" w:eastAsia="Arial" w:hAnsi="Arial" w:cs="Arial"/>
          <w:color w:val="000000"/>
          <w:sz w:val="21"/>
          <w:szCs w:val="21"/>
        </w:rPr>
        <w:t xml:space="preserve"> laimėjusį pasiūlymą (</w:t>
      </w:r>
      <w:r w:rsidR="00200286">
        <w:rPr>
          <w:rFonts w:ascii="Arial" w:eastAsia="Arial" w:hAnsi="Arial" w:cs="Arial"/>
          <w:color w:val="000000"/>
          <w:sz w:val="21"/>
          <w:szCs w:val="21"/>
        </w:rPr>
        <w:t xml:space="preserve">kiekvieno </w:t>
      </w:r>
      <w:r w:rsidR="002C7012">
        <w:rPr>
          <w:rFonts w:ascii="Arial" w:eastAsia="Arial" w:hAnsi="Arial" w:cs="Arial"/>
          <w:color w:val="000000"/>
          <w:sz w:val="21"/>
          <w:szCs w:val="21"/>
        </w:rPr>
        <w:t>k</w:t>
      </w:r>
      <w:r>
        <w:rPr>
          <w:rFonts w:ascii="Arial" w:eastAsia="Arial" w:hAnsi="Arial" w:cs="Arial"/>
          <w:color w:val="000000"/>
          <w:sz w:val="21"/>
          <w:szCs w:val="21"/>
        </w:rPr>
        <w:t xml:space="preserve">onkretaus pirkimo metu), </w:t>
      </w:r>
      <w:r w:rsidR="004D3918">
        <w:rPr>
          <w:rFonts w:ascii="Arial" w:eastAsia="Arial" w:hAnsi="Arial" w:cs="Arial"/>
          <w:color w:val="000000"/>
          <w:sz w:val="21"/>
          <w:szCs w:val="21"/>
        </w:rPr>
        <w:t>pirkimo vykdytojas</w:t>
      </w:r>
      <w:r>
        <w:rPr>
          <w:rFonts w:ascii="Arial" w:eastAsia="Arial" w:hAnsi="Arial" w:cs="Arial"/>
          <w:color w:val="000000"/>
          <w:sz w:val="21"/>
          <w:szCs w:val="21"/>
        </w:rPr>
        <w:t xml:space="preserve"> reikalauja, kad ekonomiškai naudingiausią pasiūlymą pateikęs tiekėjas pateiktų aktualius dokumentus, patvirtinančius </w:t>
      </w:r>
      <w:bookmarkEnd w:id="16"/>
      <w:r w:rsidR="007035DD">
        <w:rPr>
          <w:rFonts w:ascii="Arial" w:eastAsia="Arial" w:hAnsi="Arial" w:cs="Arial"/>
          <w:color w:val="000000"/>
          <w:sz w:val="21"/>
          <w:szCs w:val="21"/>
        </w:rPr>
        <w:t xml:space="preserve">EBVPD pateiktus duomenis, t. y., kad </w:t>
      </w:r>
      <w:r w:rsidR="007035DD">
        <w:rPr>
          <w:rFonts w:ascii="Arial" w:eastAsia="Arial" w:hAnsi="Arial" w:cs="Arial"/>
          <w:sz w:val="21"/>
          <w:szCs w:val="21"/>
        </w:rPr>
        <w:t xml:space="preserve">konkretų </w:t>
      </w:r>
      <w:r w:rsidR="007035DD" w:rsidRPr="00021164">
        <w:rPr>
          <w:rFonts w:ascii="Arial" w:eastAsia="Arial" w:hAnsi="Arial" w:cs="Arial"/>
          <w:sz w:val="21"/>
          <w:szCs w:val="21"/>
        </w:rPr>
        <w:t xml:space="preserve">pasiūlymą pateikęs tiekėjas (ūkio subjektai, kurių pajėgumais tiekėjas remiasi ir subtiekėjai – jei taikoma) </w:t>
      </w:r>
      <w:r w:rsidR="00F235E1">
        <w:rPr>
          <w:rFonts w:ascii="Arial" w:eastAsia="Arial" w:hAnsi="Arial" w:cs="Arial"/>
          <w:sz w:val="21"/>
          <w:szCs w:val="21"/>
        </w:rPr>
        <w:t>neatitinka</w:t>
      </w:r>
      <w:r w:rsidR="007035DD" w:rsidRPr="001B0D6E">
        <w:rPr>
          <w:rFonts w:ascii="Arial" w:eastAsia="Arial" w:hAnsi="Arial" w:cs="Arial"/>
          <w:sz w:val="21"/>
          <w:szCs w:val="21"/>
        </w:rPr>
        <w:t xml:space="preserve"> nustatytų</w:t>
      </w:r>
      <w:r w:rsidR="007035DD" w:rsidRPr="00F80A7D">
        <w:rPr>
          <w:rFonts w:ascii="Arial" w:eastAsia="Arial" w:hAnsi="Arial" w:cs="Arial"/>
          <w:sz w:val="21"/>
          <w:szCs w:val="21"/>
        </w:rPr>
        <w:t xml:space="preserve"> </w:t>
      </w:r>
      <w:r w:rsidR="007035DD" w:rsidRPr="00021164">
        <w:rPr>
          <w:rFonts w:ascii="Arial" w:eastAsia="Arial" w:hAnsi="Arial" w:cs="Arial"/>
          <w:sz w:val="21"/>
          <w:szCs w:val="21"/>
        </w:rPr>
        <w:t>pašalinimo pagrind</w:t>
      </w:r>
      <w:r w:rsidR="007035DD">
        <w:rPr>
          <w:rFonts w:ascii="Arial" w:eastAsia="Arial" w:hAnsi="Arial" w:cs="Arial"/>
          <w:sz w:val="21"/>
          <w:szCs w:val="21"/>
        </w:rPr>
        <w:t>ų</w:t>
      </w:r>
      <w:r w:rsidR="007035DD" w:rsidRPr="00021164">
        <w:rPr>
          <w:rFonts w:ascii="Arial" w:eastAsia="Arial" w:hAnsi="Arial" w:cs="Arial"/>
          <w:sz w:val="21"/>
          <w:szCs w:val="21"/>
        </w:rPr>
        <w:t xml:space="preserve"> bei ar atitinka kvalifikacijos reikalavimus ir, jeigu taikytina, </w:t>
      </w:r>
      <w:r w:rsidR="007035DD">
        <w:rPr>
          <w:rFonts w:ascii="Arial" w:eastAsia="Arial" w:hAnsi="Arial" w:cs="Arial"/>
          <w:sz w:val="21"/>
          <w:szCs w:val="21"/>
        </w:rPr>
        <w:t xml:space="preserve">reikalavimus dėl </w:t>
      </w:r>
      <w:r w:rsidR="007035DD" w:rsidRPr="00021164">
        <w:rPr>
          <w:rFonts w:ascii="Arial" w:eastAsia="Arial" w:hAnsi="Arial" w:cs="Arial"/>
          <w:sz w:val="21"/>
          <w:szCs w:val="21"/>
        </w:rPr>
        <w:t xml:space="preserve">kokybės vadybos sistemos ir aplinkos apsaugos vadybos sistemos </w:t>
      </w:r>
      <w:r w:rsidR="007035DD">
        <w:rPr>
          <w:rFonts w:ascii="Arial" w:eastAsia="Arial" w:hAnsi="Arial" w:cs="Arial"/>
          <w:sz w:val="21"/>
          <w:szCs w:val="21"/>
        </w:rPr>
        <w:t>standartų.</w:t>
      </w:r>
    </w:p>
    <w:p w14:paraId="00000103" w14:textId="0517B6BD" w:rsidR="00944B1E"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D3918">
        <w:rPr>
          <w:rFonts w:ascii="Arial" w:eastAsia="Arial" w:hAnsi="Arial" w:cs="Arial"/>
          <w:color w:val="000000"/>
          <w:sz w:val="21"/>
          <w:szCs w:val="21"/>
        </w:rPr>
        <w:t>1</w:t>
      </w:r>
      <w:r>
        <w:rPr>
          <w:rFonts w:ascii="Arial" w:eastAsia="Arial" w:hAnsi="Arial" w:cs="Arial"/>
          <w:color w:val="000000"/>
          <w:sz w:val="21"/>
          <w:szCs w:val="21"/>
        </w:rPr>
        <w:t xml:space="preserve">.2. </w:t>
      </w:r>
      <w:r w:rsidR="004D3918">
        <w:rPr>
          <w:rFonts w:ascii="Arial" w:eastAsia="Arial" w:hAnsi="Arial" w:cs="Arial"/>
          <w:color w:val="000000"/>
          <w:sz w:val="21"/>
          <w:szCs w:val="21"/>
        </w:rPr>
        <w:t>Pirkimo vykdytojas</w:t>
      </w:r>
      <w:r>
        <w:rPr>
          <w:rFonts w:ascii="Arial" w:eastAsia="Arial" w:hAnsi="Arial" w:cs="Arial"/>
          <w:color w:val="000000"/>
          <w:sz w:val="21"/>
          <w:szCs w:val="21"/>
        </w:rPr>
        <w:t xml:space="preserve"> nereikalauja iš tiekėjo pateikti dokumentų</w:t>
      </w:r>
      <w:r w:rsidR="00F235E1">
        <w:rPr>
          <w:rFonts w:ascii="Arial" w:eastAsia="Arial" w:hAnsi="Arial" w:cs="Arial"/>
          <w:color w:val="000000"/>
          <w:sz w:val="21"/>
          <w:szCs w:val="21"/>
        </w:rPr>
        <w:t xml:space="preserve"> </w:t>
      </w:r>
      <w:r>
        <w:rPr>
          <w:rFonts w:ascii="Arial" w:eastAsia="Arial" w:hAnsi="Arial" w:cs="Arial"/>
          <w:color w:val="000000"/>
          <w:sz w:val="21"/>
          <w:szCs w:val="21"/>
        </w:rPr>
        <w:t>kaip nustatyta VPĮ 50 straipsnio 4 ir 6 dalyse, jeigu ji</w:t>
      </w:r>
      <w:r w:rsidR="004D3918">
        <w:rPr>
          <w:rFonts w:ascii="Arial" w:eastAsia="Arial" w:hAnsi="Arial" w:cs="Arial"/>
          <w:color w:val="000000"/>
          <w:sz w:val="21"/>
          <w:szCs w:val="21"/>
        </w:rPr>
        <w:t>s</w:t>
      </w:r>
      <w:r>
        <w:rPr>
          <w:rFonts w:ascii="Arial" w:eastAsia="Arial" w:hAnsi="Arial" w:cs="Arial"/>
          <w:color w:val="000000"/>
          <w:sz w:val="21"/>
          <w:szCs w:val="21"/>
        </w:rPr>
        <w:t>:</w:t>
      </w:r>
    </w:p>
    <w:p w14:paraId="00000104" w14:textId="3353DF5F" w:rsidR="00944B1E"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D3918">
        <w:rPr>
          <w:rFonts w:ascii="Arial" w:eastAsia="Arial" w:hAnsi="Arial" w:cs="Arial"/>
          <w:color w:val="000000"/>
          <w:sz w:val="21"/>
          <w:szCs w:val="21"/>
        </w:rPr>
        <w:t>1</w:t>
      </w:r>
      <w:r>
        <w:rPr>
          <w:rFonts w:ascii="Arial" w:eastAsia="Arial" w:hAnsi="Arial" w:cs="Arial"/>
          <w:color w:val="000000"/>
          <w:sz w:val="21"/>
          <w:szCs w:val="21"/>
        </w:rPr>
        <w:t>.2.1. turi galimybę susipažinti su šiais dokumentais ar informacija tiesiogiai ir neatlygintinai prisijung</w:t>
      </w:r>
      <w:r w:rsidR="00CA46B8">
        <w:rPr>
          <w:rFonts w:ascii="Arial" w:eastAsia="Arial" w:hAnsi="Arial" w:cs="Arial"/>
          <w:color w:val="000000"/>
          <w:sz w:val="21"/>
          <w:szCs w:val="21"/>
        </w:rPr>
        <w:t>ęs</w:t>
      </w:r>
      <w:r>
        <w:rPr>
          <w:rFonts w:ascii="Arial" w:eastAsia="Arial" w:hAnsi="Arial" w:cs="Arial"/>
          <w:color w:val="000000"/>
          <w:sz w:val="21"/>
          <w:szCs w:val="21"/>
        </w:rPr>
        <w:t xml:space="preserve"> prie nacionalinės duomenų bazės bet kurioje valstybėje narėje arba naudodamasi</w:t>
      </w:r>
      <w:r w:rsidR="004D3918">
        <w:rPr>
          <w:rFonts w:ascii="Arial" w:eastAsia="Arial" w:hAnsi="Arial" w:cs="Arial"/>
          <w:color w:val="000000"/>
          <w:sz w:val="21"/>
          <w:szCs w:val="21"/>
        </w:rPr>
        <w:t>s</w:t>
      </w:r>
      <w:r>
        <w:rPr>
          <w:rFonts w:ascii="Arial" w:eastAsia="Arial" w:hAnsi="Arial" w:cs="Arial"/>
          <w:color w:val="000000"/>
          <w:sz w:val="21"/>
          <w:szCs w:val="21"/>
        </w:rPr>
        <w:t xml:space="preserve"> CVP IS priemonėmis;</w:t>
      </w:r>
    </w:p>
    <w:p w14:paraId="00000105" w14:textId="7ED5ADDF" w:rsidR="00944B1E"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D3918">
        <w:rPr>
          <w:rFonts w:ascii="Arial" w:eastAsia="Arial" w:hAnsi="Arial" w:cs="Arial"/>
          <w:color w:val="000000"/>
          <w:sz w:val="21"/>
          <w:szCs w:val="21"/>
        </w:rPr>
        <w:t>1</w:t>
      </w:r>
      <w:r>
        <w:rPr>
          <w:rFonts w:ascii="Arial" w:eastAsia="Arial" w:hAnsi="Arial" w:cs="Arial"/>
          <w:color w:val="000000"/>
          <w:sz w:val="21"/>
          <w:szCs w:val="21"/>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Pr>
          <w:rFonts w:ascii="Arial" w:eastAsia="Arial" w:hAnsi="Arial" w:cs="Arial"/>
          <w:color w:val="000000"/>
          <w:sz w:val="21"/>
          <w:szCs w:val="21"/>
        </w:rPr>
        <w:t>k</w:t>
      </w:r>
      <w:r>
        <w:rPr>
          <w:rFonts w:ascii="Arial" w:eastAsia="Arial" w:hAnsi="Arial" w:cs="Arial"/>
          <w:color w:val="000000"/>
          <w:sz w:val="21"/>
          <w:szCs w:val="21"/>
        </w:rPr>
        <w:t>onkrečiame pirkime ir šie dokumentai vis dar yra aktualūs (galiojantys).</w:t>
      </w:r>
    </w:p>
    <w:p w14:paraId="00000106" w14:textId="23903F00" w:rsidR="00944B1E"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D3918">
        <w:rPr>
          <w:rFonts w:ascii="Arial" w:eastAsia="Arial" w:hAnsi="Arial" w:cs="Arial"/>
          <w:color w:val="000000"/>
          <w:sz w:val="21"/>
          <w:szCs w:val="21"/>
        </w:rPr>
        <w:t>1</w:t>
      </w:r>
      <w:r>
        <w:rPr>
          <w:rFonts w:ascii="Arial" w:eastAsia="Arial" w:hAnsi="Arial" w:cs="Arial"/>
          <w:color w:val="000000"/>
          <w:sz w:val="21"/>
          <w:szCs w:val="21"/>
        </w:rPr>
        <w:t xml:space="preserve">.3. </w:t>
      </w:r>
      <w:r w:rsidR="005B47C2">
        <w:rPr>
          <w:rFonts w:ascii="Arial" w:eastAsia="Arial" w:hAnsi="Arial" w:cs="Arial"/>
          <w:color w:val="000000"/>
          <w:sz w:val="21"/>
          <w:szCs w:val="21"/>
        </w:rPr>
        <w:t>Pirkimo vykdytojas</w:t>
      </w:r>
      <w:r>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Pr>
          <w:rFonts w:ascii="Arial" w:eastAsia="Arial" w:hAnsi="Arial" w:cs="Arial"/>
          <w:color w:val="000000"/>
          <w:sz w:val="21"/>
          <w:szCs w:val="21"/>
        </w:rPr>
        <w:t>Apostille</w:t>
      </w:r>
      <w:proofErr w:type="spellEnd"/>
      <w:r>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ascii="Arial" w:eastAsia="Arial" w:hAnsi="Arial" w:cs="Arial"/>
          <w:color w:val="000000"/>
          <w:sz w:val="21"/>
          <w:szCs w:val="21"/>
        </w:rPr>
        <w:t>Apostille</w:t>
      </w:r>
      <w:proofErr w:type="spellEnd"/>
      <w:r>
        <w:rPr>
          <w:rFonts w:ascii="Arial" w:eastAsia="Arial" w:hAnsi="Arial" w:cs="Arial"/>
          <w:color w:val="000000"/>
          <w:sz w:val="21"/>
          <w:szCs w:val="21"/>
        </w:rPr>
        <w:t>).</w:t>
      </w:r>
    </w:p>
    <w:p w14:paraId="00000107" w14:textId="389EBB7D" w:rsidR="00944B1E"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D3918">
        <w:rPr>
          <w:rFonts w:ascii="Arial" w:eastAsia="Arial" w:hAnsi="Arial" w:cs="Arial"/>
          <w:color w:val="000000"/>
          <w:sz w:val="21"/>
          <w:szCs w:val="21"/>
        </w:rPr>
        <w:t>1</w:t>
      </w:r>
      <w:r>
        <w:rPr>
          <w:rFonts w:ascii="Arial" w:eastAsia="Arial" w:hAnsi="Arial" w:cs="Arial"/>
          <w:color w:val="000000"/>
          <w:sz w:val="21"/>
          <w:szCs w:val="21"/>
        </w:rPr>
        <w:t>.4.</w:t>
      </w:r>
      <w:r>
        <w:rPr>
          <w:rFonts w:ascii="Arial" w:eastAsia="Arial" w:hAnsi="Arial" w:cs="Arial"/>
          <w:color w:val="000000"/>
          <w:sz w:val="21"/>
          <w:szCs w:val="21"/>
        </w:rPr>
        <w:tab/>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00000108" w14:textId="6D13BF4C" w:rsidR="00944B1E"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B4F10">
        <w:rPr>
          <w:rFonts w:ascii="Arial" w:eastAsia="Arial" w:hAnsi="Arial" w:cs="Arial"/>
          <w:color w:val="000000"/>
          <w:sz w:val="21"/>
          <w:szCs w:val="21"/>
        </w:rPr>
        <w:t>1</w:t>
      </w:r>
      <w:r>
        <w:rPr>
          <w:rFonts w:ascii="Arial" w:eastAsia="Arial" w:hAnsi="Arial" w:cs="Arial"/>
          <w:color w:val="000000"/>
          <w:sz w:val="21"/>
          <w:szCs w:val="21"/>
        </w:rPr>
        <w:t>.4.1.</w:t>
      </w:r>
      <w:r w:rsidR="004B4F10">
        <w:rPr>
          <w:rFonts w:ascii="Arial" w:eastAsia="Arial" w:hAnsi="Arial" w:cs="Arial"/>
          <w:color w:val="000000"/>
          <w:sz w:val="21"/>
          <w:szCs w:val="21"/>
        </w:rPr>
        <w:t xml:space="preserve"> </w:t>
      </w:r>
      <w:r>
        <w:rPr>
          <w:rFonts w:ascii="Arial" w:eastAsia="Arial" w:hAnsi="Arial" w:cs="Arial"/>
          <w:color w:val="000000"/>
          <w:sz w:val="21"/>
          <w:szCs w:val="21"/>
        </w:rPr>
        <w:t>priesaikos deklaracija;</w:t>
      </w:r>
    </w:p>
    <w:p w14:paraId="00000109" w14:textId="299EC37B" w:rsidR="00944B1E"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4B4F10">
        <w:rPr>
          <w:rFonts w:ascii="Arial" w:eastAsia="Arial" w:hAnsi="Arial" w:cs="Arial"/>
          <w:color w:val="000000"/>
          <w:sz w:val="21"/>
          <w:szCs w:val="21"/>
        </w:rPr>
        <w:t>1</w:t>
      </w:r>
      <w:r>
        <w:rPr>
          <w:rFonts w:ascii="Arial" w:eastAsia="Arial" w:hAnsi="Arial" w:cs="Arial"/>
          <w:color w:val="000000"/>
          <w:sz w:val="21"/>
          <w:szCs w:val="21"/>
        </w:rPr>
        <w:t>.4.2.</w:t>
      </w:r>
      <w:r w:rsidR="004B4F10">
        <w:rPr>
          <w:rFonts w:ascii="Arial" w:eastAsia="Arial" w:hAnsi="Arial" w:cs="Arial"/>
          <w:color w:val="000000"/>
          <w:sz w:val="21"/>
          <w:szCs w:val="21"/>
        </w:rPr>
        <w:t xml:space="preserve"> </w:t>
      </w:r>
      <w:r>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lastRenderedPageBreak/>
        <w:t>1</w:t>
      </w:r>
      <w:r w:rsidR="005B47C2">
        <w:rPr>
          <w:rFonts w:ascii="Arial" w:eastAsia="Arial" w:hAnsi="Arial" w:cs="Arial"/>
          <w:color w:val="000000"/>
          <w:sz w:val="21"/>
          <w:szCs w:val="21"/>
        </w:rPr>
        <w:t>1</w:t>
      </w:r>
      <w:r>
        <w:rPr>
          <w:rFonts w:ascii="Arial" w:eastAsia="Arial" w:hAnsi="Arial" w:cs="Arial"/>
          <w:color w:val="000000"/>
          <w:sz w:val="21"/>
          <w:szCs w:val="21"/>
        </w:rPr>
        <w:t>.5.</w:t>
      </w:r>
      <w:r w:rsidR="004B4F10">
        <w:rPr>
          <w:rFonts w:ascii="Arial" w:eastAsia="Arial" w:hAnsi="Arial" w:cs="Arial"/>
          <w:color w:val="000000"/>
          <w:sz w:val="21"/>
          <w:szCs w:val="21"/>
        </w:rPr>
        <w:t xml:space="preserve"> </w:t>
      </w:r>
      <w:r>
        <w:rPr>
          <w:rFonts w:ascii="Arial" w:eastAsia="Arial" w:hAnsi="Arial" w:cs="Arial"/>
          <w:color w:val="000000"/>
          <w:sz w:val="21"/>
          <w:szCs w:val="21"/>
        </w:rPr>
        <w:t xml:space="preserve">Jeigu tiekėjo kvalifikacija dėl teisės verstis atitinkama veikla nebuvo tikrinama arba tikrinama ne visa apimtimi, tiekėjas </w:t>
      </w:r>
      <w:r w:rsidR="005B47C2">
        <w:rPr>
          <w:rFonts w:ascii="Arial" w:eastAsia="Arial" w:hAnsi="Arial" w:cs="Arial"/>
          <w:color w:val="000000"/>
          <w:sz w:val="21"/>
          <w:szCs w:val="21"/>
        </w:rPr>
        <w:t>pirkimo vykdytojui</w:t>
      </w:r>
      <w:r>
        <w:rPr>
          <w:rFonts w:ascii="Arial" w:eastAsia="Arial" w:hAnsi="Arial" w:cs="Arial"/>
          <w:color w:val="000000"/>
          <w:sz w:val="21"/>
          <w:szCs w:val="21"/>
        </w:rPr>
        <w:t xml:space="preserve"> įsipareigoja, kad pirkimo sutartį vykdys tik tokią teisę turintys asmenys.</w:t>
      </w:r>
    </w:p>
    <w:p w14:paraId="0000010C" w14:textId="33AD1D40" w:rsidR="00944B1E" w:rsidRPr="00CA46B8"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5B47C2">
        <w:rPr>
          <w:rFonts w:ascii="Arial" w:eastAsia="Arial" w:hAnsi="Arial" w:cs="Arial"/>
          <w:color w:val="000000"/>
          <w:sz w:val="21"/>
          <w:szCs w:val="21"/>
        </w:rPr>
        <w:t>1</w:t>
      </w:r>
      <w:r>
        <w:rPr>
          <w:rFonts w:ascii="Arial" w:eastAsia="Arial" w:hAnsi="Arial" w:cs="Arial"/>
          <w:color w:val="000000"/>
          <w:sz w:val="21"/>
          <w:szCs w:val="21"/>
        </w:rPr>
        <w:t>.6.</w:t>
      </w:r>
      <w:r>
        <w:rPr>
          <w:rFonts w:ascii="Arial" w:eastAsia="Arial" w:hAnsi="Arial" w:cs="Arial"/>
          <w:color w:val="000000"/>
          <w:sz w:val="21"/>
          <w:szCs w:val="21"/>
        </w:rPr>
        <w:tab/>
      </w:r>
      <w:r w:rsidR="00785D29">
        <w:rPr>
          <w:rFonts w:ascii="Arial" w:eastAsia="Arial" w:hAnsi="Arial" w:cs="Arial"/>
          <w:color w:val="000000"/>
          <w:sz w:val="21"/>
          <w:szCs w:val="21"/>
        </w:rPr>
        <w:t>Pirkimo vykdytojas</w:t>
      </w:r>
      <w:r>
        <w:rPr>
          <w:rFonts w:ascii="Arial" w:eastAsia="Arial" w:hAnsi="Arial" w:cs="Arial"/>
          <w:color w:val="000000"/>
          <w:sz w:val="21"/>
          <w:szCs w:val="21"/>
        </w:rPr>
        <w:t xml:space="preserve"> bet kuriuo DPS galiojimo </w:t>
      </w:r>
      <w:r w:rsidR="002866C1">
        <w:rPr>
          <w:rFonts w:ascii="Arial" w:eastAsia="Arial" w:hAnsi="Arial" w:cs="Arial"/>
          <w:color w:val="000000"/>
          <w:sz w:val="21"/>
          <w:szCs w:val="21"/>
        </w:rPr>
        <w:t>metu</w:t>
      </w:r>
      <w:r>
        <w:rPr>
          <w:rFonts w:ascii="Arial" w:eastAsia="Arial" w:hAnsi="Arial" w:cs="Arial"/>
          <w:color w:val="000000"/>
          <w:sz w:val="21"/>
          <w:szCs w:val="21"/>
        </w:rPr>
        <w:t xml:space="preserve"> gali paprašyti tiekėjų, kuriems leista dalyvauti šioje sistemoje, pateikti atnaujintą ar patikslintą EBVPD. Duomenys turi būti atnaujinami, patikslinami per 5 darbo dienas nuo </w:t>
      </w:r>
      <w:r w:rsidR="002866C1">
        <w:rPr>
          <w:rFonts w:ascii="Arial" w:eastAsia="Arial" w:hAnsi="Arial" w:cs="Arial"/>
          <w:color w:val="000000"/>
          <w:sz w:val="21"/>
          <w:szCs w:val="21"/>
        </w:rPr>
        <w:t>pirkimo vykdytojo</w:t>
      </w:r>
      <w:r>
        <w:rPr>
          <w:rFonts w:ascii="Arial" w:eastAsia="Arial" w:hAnsi="Arial" w:cs="Arial"/>
          <w:color w:val="000000"/>
          <w:sz w:val="21"/>
          <w:szCs w:val="21"/>
        </w:rPr>
        <w:t xml:space="preserve"> kreipimosi.</w:t>
      </w:r>
      <w:bookmarkStart w:id="17" w:name="bookmark=id.tyjcwt" w:colFirst="0" w:colLast="0"/>
      <w:bookmarkEnd w:id="17"/>
      <w:r>
        <w:rPr>
          <w:rFonts w:ascii="Arial" w:eastAsia="Arial" w:hAnsi="Arial" w:cs="Arial"/>
          <w:color w:val="000000"/>
          <w:sz w:val="21"/>
          <w:szCs w:val="21"/>
        </w:rPr>
        <w:t xml:space="preserve"> </w:t>
      </w:r>
      <w:r>
        <w:rPr>
          <w:rFonts w:ascii="Arial" w:eastAsia="Arial" w:hAnsi="Arial" w:cs="Arial"/>
          <w:color w:val="000000"/>
          <w:sz w:val="21"/>
          <w:szCs w:val="21"/>
          <w:highlight w:val="white"/>
        </w:rPr>
        <w:t>VPĮ 50 straipsnio 4, 5 ir 6 dalių nuostatos dėl tiekėjų kvalifikaciją įrodančių dokumentų taikomos visą DPS galiojimo laikotarpį.</w:t>
      </w:r>
    </w:p>
    <w:p w14:paraId="0000010D" w14:textId="1E64630A" w:rsidR="00944B1E" w:rsidRPr="00CC0159" w:rsidRDefault="00CC0159" w:rsidP="00CC0159">
      <w:pPr>
        <w:pStyle w:val="Heading3"/>
        <w:rPr>
          <w:rFonts w:ascii="Arial" w:hAnsi="Arial" w:cs="Arial"/>
          <w:color w:val="002060"/>
          <w:sz w:val="22"/>
          <w:szCs w:val="22"/>
        </w:rPr>
      </w:pPr>
      <w:bookmarkStart w:id="18" w:name="_Toc85439805"/>
      <w:r>
        <w:rPr>
          <w:rFonts w:ascii="Arial" w:hAnsi="Arial" w:cs="Arial"/>
          <w:color w:val="002060"/>
          <w:sz w:val="22"/>
          <w:szCs w:val="22"/>
        </w:rPr>
        <w:t xml:space="preserve">12. </w:t>
      </w:r>
      <w:r w:rsidR="00194D39" w:rsidRPr="00CC0159">
        <w:rPr>
          <w:rFonts w:ascii="Arial" w:hAnsi="Arial" w:cs="Arial"/>
          <w:color w:val="002060"/>
          <w:sz w:val="22"/>
          <w:szCs w:val="22"/>
        </w:rPr>
        <w:t>DPS NUTRAUKIMAS</w:t>
      </w:r>
      <w:bookmarkEnd w:id="18"/>
      <w:r w:rsidR="00194D39" w:rsidRPr="00CC0159">
        <w:rPr>
          <w:rFonts w:ascii="Arial" w:hAnsi="Arial" w:cs="Arial"/>
          <w:color w:val="002060"/>
          <w:sz w:val="22"/>
          <w:szCs w:val="22"/>
        </w:rPr>
        <w:t xml:space="preserve"> </w:t>
      </w:r>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51BE712C" w:rsidR="00944B1E" w:rsidRDefault="00194D39" w:rsidP="00CA46B8">
      <w:pPr>
        <w:spacing w:line="295" w:lineRule="auto"/>
        <w:ind w:firstLine="709"/>
        <w:jc w:val="both"/>
        <w:rPr>
          <w:rFonts w:ascii="Arial" w:eastAsia="Arial" w:hAnsi="Arial" w:cs="Arial"/>
          <w:sz w:val="21"/>
          <w:szCs w:val="21"/>
        </w:rPr>
      </w:pPr>
      <w:bookmarkStart w:id="19" w:name="_Hlk84508221"/>
      <w:r>
        <w:rPr>
          <w:rFonts w:ascii="Arial" w:eastAsia="Arial" w:hAnsi="Arial" w:cs="Arial"/>
          <w:sz w:val="21"/>
          <w:szCs w:val="21"/>
        </w:rPr>
        <w:t>1</w:t>
      </w:r>
      <w:r w:rsidR="00CC0159">
        <w:rPr>
          <w:rFonts w:ascii="Arial" w:eastAsia="Arial" w:hAnsi="Arial" w:cs="Arial"/>
          <w:sz w:val="21"/>
          <w:szCs w:val="21"/>
        </w:rPr>
        <w:t>2</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jeigu atsirado aplinkybių, kurių nebuvo galima numatyti, ir privalo tai padaryti, jeigu buvo pažeisti </w:t>
      </w:r>
      <w:r w:rsidRPr="004801E0">
        <w:rPr>
          <w:rFonts w:ascii="Arial" w:eastAsia="Arial" w:hAnsi="Arial" w:cs="Arial"/>
          <w:color w:val="00B050"/>
          <w:sz w:val="21"/>
          <w:szCs w:val="21"/>
        </w:rPr>
        <w:t>VPĮ 17 straipsnio 1 dalyje</w:t>
      </w:r>
      <w:r>
        <w:rPr>
          <w:rFonts w:ascii="Arial" w:eastAsia="Arial" w:hAnsi="Arial" w:cs="Arial"/>
          <w:sz w:val="21"/>
          <w:szCs w:val="21"/>
        </w:rPr>
        <w:t xml:space="preserve"> </w:t>
      </w:r>
      <w:r w:rsidR="004801E0" w:rsidRPr="004801E0">
        <w:rPr>
          <w:rFonts w:ascii="Arial" w:eastAsia="Arial" w:hAnsi="Arial" w:cs="Arial"/>
          <w:color w:val="FF0000"/>
          <w:sz w:val="21"/>
          <w:szCs w:val="21"/>
        </w:rPr>
        <w:t xml:space="preserve">arba </w:t>
      </w:r>
      <w:r w:rsidR="004801E0" w:rsidRPr="004801E0">
        <w:rPr>
          <w:rFonts w:ascii="Arial" w:eastAsia="Arial" w:hAnsi="Arial" w:cs="Arial"/>
          <w:color w:val="00B050"/>
          <w:sz w:val="21"/>
          <w:szCs w:val="21"/>
        </w:rPr>
        <w:t>PĮ</w:t>
      </w:r>
      <w:r w:rsidR="004801E0">
        <w:rPr>
          <w:rFonts w:ascii="Arial" w:eastAsia="Arial" w:hAnsi="Arial" w:cs="Arial"/>
          <w:color w:val="FF0000"/>
          <w:sz w:val="21"/>
          <w:szCs w:val="21"/>
        </w:rPr>
        <w:t xml:space="preserve"> </w:t>
      </w:r>
      <w:r w:rsidR="004801E0" w:rsidRPr="004801E0">
        <w:rPr>
          <w:rFonts w:ascii="Arial" w:eastAsia="Arial" w:hAnsi="Arial" w:cs="Arial"/>
          <w:color w:val="00B050"/>
          <w:sz w:val="21"/>
          <w:szCs w:val="21"/>
        </w:rPr>
        <w:t xml:space="preserve">29 straipsnio 1 dalyje </w:t>
      </w:r>
      <w:r>
        <w:rPr>
          <w:rFonts w:ascii="Arial" w:eastAsia="Arial" w:hAnsi="Arial" w:cs="Arial"/>
          <w:sz w:val="21"/>
          <w:szCs w:val="21"/>
        </w:rPr>
        <w:t xml:space="preserve">nustatyti principai ir atitinkamos padėties negalima ištaisyti. </w:t>
      </w:r>
    </w:p>
    <w:p w14:paraId="00000111" w14:textId="1D2C1C76" w:rsidR="00944B1E" w:rsidRDefault="00194D39" w:rsidP="00CA46B8">
      <w:pPr>
        <w:spacing w:line="295" w:lineRule="auto"/>
        <w:ind w:firstLine="720"/>
        <w:jc w:val="both"/>
        <w:rPr>
          <w:rFonts w:ascii="Arial" w:eastAsia="Arial" w:hAnsi="Arial" w:cs="Arial"/>
          <w:sz w:val="21"/>
          <w:szCs w:val="21"/>
        </w:rPr>
      </w:pPr>
      <w:r>
        <w:rPr>
          <w:rFonts w:ascii="Arial" w:eastAsia="Arial" w:hAnsi="Arial" w:cs="Arial"/>
          <w:sz w:val="21"/>
          <w:szCs w:val="21"/>
        </w:rPr>
        <w:t>1</w:t>
      </w:r>
      <w:r w:rsidR="00641B6A">
        <w:rPr>
          <w:rFonts w:ascii="Arial" w:eastAsia="Arial" w:hAnsi="Arial" w:cs="Arial"/>
          <w:sz w:val="21"/>
          <w:szCs w:val="21"/>
        </w:rPr>
        <w:t>2</w:t>
      </w:r>
      <w:r>
        <w:rPr>
          <w:rFonts w:ascii="Arial" w:eastAsia="Arial" w:hAnsi="Arial" w:cs="Arial"/>
          <w:sz w:val="21"/>
          <w:szCs w:val="21"/>
        </w:rPr>
        <w:t xml:space="preserve">.2.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 </w:t>
      </w:r>
      <w:r w:rsidRPr="007530F7">
        <w:rPr>
          <w:rFonts w:ascii="Arial" w:eastAsia="Arial" w:hAnsi="Arial" w:cs="Arial"/>
          <w:color w:val="7030A0"/>
          <w:sz w:val="21"/>
          <w:szCs w:val="21"/>
        </w:rPr>
        <w:t>(tarptautinio pirkimo atveju)</w:t>
      </w:r>
      <w:r>
        <w:rPr>
          <w:rFonts w:ascii="Arial" w:eastAsia="Arial" w:hAnsi="Arial" w:cs="Arial"/>
          <w:sz w:val="21"/>
          <w:szCs w:val="21"/>
        </w:rPr>
        <w:t xml:space="preserve"> bei informuoja visus tiekėjus, kuriems buvo leista dalyvauti DPS.</w:t>
      </w:r>
    </w:p>
    <w:p w14:paraId="00000112" w14:textId="595E1B45" w:rsidR="00944B1E" w:rsidRPr="00263018" w:rsidRDefault="00194D39" w:rsidP="00263018">
      <w:pPr>
        <w:pStyle w:val="Heading3"/>
        <w:rPr>
          <w:rFonts w:ascii="Arial" w:hAnsi="Arial" w:cs="Arial"/>
          <w:color w:val="002060"/>
          <w:sz w:val="22"/>
          <w:szCs w:val="22"/>
        </w:rPr>
      </w:pPr>
      <w:bookmarkStart w:id="20" w:name="_Toc85439806"/>
      <w:bookmarkEnd w:id="19"/>
      <w:r w:rsidRPr="00263018">
        <w:rPr>
          <w:rFonts w:ascii="Arial" w:hAnsi="Arial" w:cs="Arial"/>
          <w:color w:val="002060"/>
          <w:sz w:val="22"/>
          <w:szCs w:val="22"/>
        </w:rPr>
        <w:t>1</w:t>
      </w:r>
      <w:r w:rsidR="00DE4E25" w:rsidRPr="00263018">
        <w:rPr>
          <w:rFonts w:ascii="Arial" w:hAnsi="Arial" w:cs="Arial"/>
          <w:color w:val="002060"/>
          <w:sz w:val="22"/>
          <w:szCs w:val="22"/>
        </w:rPr>
        <w:t>3</w:t>
      </w:r>
      <w:r w:rsidRPr="00263018">
        <w:rPr>
          <w:rFonts w:ascii="Arial" w:hAnsi="Arial" w:cs="Arial"/>
          <w:color w:val="002060"/>
          <w:sz w:val="22"/>
          <w:szCs w:val="22"/>
        </w:rPr>
        <w:t>. TIEKĖJŲ PASITRAUKIMAS IŠ DPS</w:t>
      </w:r>
      <w:bookmarkEnd w:id="20"/>
      <w:r w:rsidRPr="00263018">
        <w:rPr>
          <w:rFonts w:ascii="Arial" w:hAnsi="Arial" w:cs="Arial"/>
          <w:color w:val="002060"/>
          <w:sz w:val="22"/>
          <w:szCs w:val="22"/>
        </w:rPr>
        <w:t xml:space="preserve"> </w:t>
      </w:r>
    </w:p>
    <w:p w14:paraId="00000113" w14:textId="77777777" w:rsidR="00944B1E" w:rsidRPr="00CA46B8" w:rsidRDefault="00944B1E">
      <w:pPr>
        <w:spacing w:line="261" w:lineRule="auto"/>
        <w:jc w:val="both"/>
        <w:rPr>
          <w:sz w:val="22"/>
          <w:szCs w:val="22"/>
        </w:rPr>
      </w:pPr>
    </w:p>
    <w:p w14:paraId="00000114" w14:textId="527141BA"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263018">
        <w:rPr>
          <w:rFonts w:ascii="Arial" w:eastAsia="Arial" w:hAnsi="Arial" w:cs="Arial"/>
          <w:sz w:val="21"/>
          <w:szCs w:val="21"/>
        </w:rPr>
        <w:t>3</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tag w:val="goog_rdk_110"/>
          <w:id w:val="-1613738015"/>
        </w:sdt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2E74EB62"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263018">
        <w:rPr>
          <w:rFonts w:ascii="Arial" w:eastAsia="Arial" w:hAnsi="Arial" w:cs="Arial"/>
          <w:sz w:val="21"/>
          <w:szCs w:val="21"/>
        </w:rPr>
        <w:t>3</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1DB4AE58" w:rsidR="00DE4E25" w:rsidRPr="004B3E61"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263018">
        <w:rPr>
          <w:rFonts w:ascii="Arial" w:eastAsia="Arial" w:hAnsi="Arial" w:cs="Arial"/>
          <w:sz w:val="21"/>
          <w:szCs w:val="21"/>
        </w:rPr>
        <w:t>3</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bet kuriuo DPS galiojimo metu gali pateikti naują paraišką dėl leidimo dalyvauti DPS.</w:t>
      </w:r>
    </w:p>
    <w:p w14:paraId="00000119" w14:textId="7261DBFD" w:rsidR="00944B1E" w:rsidRPr="00115982" w:rsidRDefault="00115982" w:rsidP="00115982">
      <w:pPr>
        <w:pStyle w:val="Heading3"/>
        <w:rPr>
          <w:rFonts w:ascii="Arial" w:hAnsi="Arial" w:cs="Arial"/>
          <w:color w:val="002060"/>
          <w:sz w:val="22"/>
          <w:szCs w:val="22"/>
        </w:rPr>
      </w:pPr>
      <w:bookmarkStart w:id="21" w:name="_Toc85439807"/>
      <w:r>
        <w:rPr>
          <w:rFonts w:ascii="Arial" w:hAnsi="Arial" w:cs="Arial"/>
          <w:color w:val="002060"/>
          <w:sz w:val="22"/>
          <w:szCs w:val="22"/>
        </w:rPr>
        <w:t xml:space="preserve">14. </w:t>
      </w:r>
      <w:r w:rsidR="00194D39" w:rsidRPr="00115982">
        <w:rPr>
          <w:rFonts w:ascii="Arial" w:hAnsi="Arial" w:cs="Arial"/>
          <w:color w:val="002060"/>
          <w:sz w:val="22"/>
          <w:szCs w:val="22"/>
        </w:rPr>
        <w:t>TIEKĖJŲ PAŠALINIMAS IŠ DPS</w:t>
      </w:r>
      <w:bookmarkEnd w:id="21"/>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4A35532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C564CC">
        <w:rPr>
          <w:rFonts w:ascii="Arial" w:eastAsia="Arial" w:hAnsi="Arial" w:cs="Arial"/>
          <w:sz w:val="21"/>
          <w:szCs w:val="21"/>
        </w:rPr>
        <w:t>4</w:t>
      </w:r>
      <w:r>
        <w:rPr>
          <w:rFonts w:ascii="Arial" w:eastAsia="Arial" w:hAnsi="Arial" w:cs="Arial"/>
          <w:sz w:val="21"/>
          <w:szCs w:val="21"/>
        </w:rPr>
        <w:t xml:space="preserve">.1. Jeigu bet kuriuo DPS galiojimo metu paaiškėja, kad dėl tiekėjo veiksmų ar neveikimo jis atitinka bent vieną iš pirkimo dokumentuose nustatytų pašalinimo pagrindų arba nebeatitinka nustatytų kvalifikacijos reikalavimų,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45D03164"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C564CC">
        <w:rPr>
          <w:rFonts w:ascii="Arial" w:eastAsia="Arial" w:hAnsi="Arial" w:cs="Arial"/>
          <w:sz w:val="21"/>
          <w:szCs w:val="21"/>
        </w:rPr>
        <w:t>4</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reikiamus paaiškinimus ar apsivalymo priemones, kaip tai nustatyta VPĮ 46 straipsnio 8 dalyje ar ištaisyti susidariusią situaciją, jei tai įmanoma. </w:t>
      </w:r>
    </w:p>
    <w:p w14:paraId="22BBB3BE" w14:textId="7079C719"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C564CC">
        <w:rPr>
          <w:rFonts w:ascii="Arial" w:eastAsia="Arial" w:hAnsi="Arial" w:cs="Arial"/>
          <w:sz w:val="21"/>
          <w:szCs w:val="21"/>
        </w:rPr>
        <w:t>4</w:t>
      </w:r>
      <w:r>
        <w:rPr>
          <w:rFonts w:ascii="Arial" w:eastAsia="Arial" w:hAnsi="Arial" w:cs="Arial"/>
          <w:sz w:val="21"/>
          <w:szCs w:val="21"/>
        </w:rPr>
        <w:t xml:space="preserve">.3. Iš DPS pašalintas tiekėjas, bet kuriuo DPS galiojimo metu gali pateikti naują paraišką dėl leidimo dalyvauti DPS, jeigu jis atitinka nustatytus kvalifikacijos reikalavimus, </w:t>
      </w:r>
      <w:r w:rsidR="00C564CC">
        <w:rPr>
          <w:rFonts w:ascii="Arial" w:eastAsia="Arial" w:hAnsi="Arial" w:cs="Arial"/>
          <w:sz w:val="21"/>
          <w:szCs w:val="21"/>
        </w:rPr>
        <w:t>netenkin</w:t>
      </w:r>
      <w:r>
        <w:rPr>
          <w:rFonts w:ascii="Arial" w:eastAsia="Arial" w:hAnsi="Arial" w:cs="Arial"/>
          <w:sz w:val="21"/>
          <w:szCs w:val="21"/>
        </w:rPr>
        <w:t>a pirkimo dokumentuose nustatytų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8 </w:t>
      </w:r>
      <w:sdt>
        <w:sdtPr>
          <w:tag w:val="goog_rdk_112"/>
          <w:id w:val="-259449091"/>
        </w:sdtPr>
        <w:sdtEndPr/>
        <w:sdtContent/>
      </w:sdt>
      <w:r>
        <w:rPr>
          <w:rFonts w:ascii="Arial" w:eastAsia="Arial" w:hAnsi="Arial" w:cs="Arial"/>
          <w:sz w:val="21"/>
          <w:szCs w:val="21"/>
        </w:rPr>
        <w:t>dalyje.</w:t>
      </w:r>
    </w:p>
    <w:p w14:paraId="0AD8026C" w14:textId="77777777" w:rsidR="00E47E6D" w:rsidRDefault="00E47E6D" w:rsidP="00C564CC">
      <w:pPr>
        <w:spacing w:line="261" w:lineRule="auto"/>
        <w:ind w:firstLine="851"/>
        <w:jc w:val="both"/>
        <w:rPr>
          <w:rFonts w:ascii="Arial" w:eastAsia="Arial" w:hAnsi="Arial" w:cs="Arial"/>
          <w:sz w:val="21"/>
          <w:szCs w:val="21"/>
        </w:rPr>
      </w:pPr>
    </w:p>
    <w:p w14:paraId="3D0C767B" w14:textId="45F689E2" w:rsidR="009971BC" w:rsidRDefault="004B3E61" w:rsidP="004B3E61">
      <w:pPr>
        <w:pStyle w:val="Heading3"/>
        <w:jc w:val="both"/>
        <w:rPr>
          <w:rFonts w:ascii="Arial" w:hAnsi="Arial" w:cs="Arial"/>
          <w:color w:val="002060"/>
          <w:sz w:val="22"/>
          <w:szCs w:val="22"/>
        </w:rPr>
      </w:pPr>
      <w:bookmarkStart w:id="22" w:name="_Toc85439808"/>
      <w:r>
        <w:rPr>
          <w:rFonts w:ascii="Arial" w:hAnsi="Arial" w:cs="Arial"/>
          <w:color w:val="002060"/>
          <w:sz w:val="22"/>
          <w:szCs w:val="22"/>
        </w:rPr>
        <w:t xml:space="preserve">15. </w:t>
      </w:r>
      <w:r w:rsidR="009971BC" w:rsidRPr="004B3E61">
        <w:rPr>
          <w:rFonts w:ascii="Arial" w:hAnsi="Arial" w:cs="Arial"/>
          <w:color w:val="002060"/>
          <w:sz w:val="22"/>
          <w:szCs w:val="22"/>
        </w:rPr>
        <w:t xml:space="preserve">TEISĖ GINČYTI </w:t>
      </w:r>
      <w:r w:rsidR="00F257B0">
        <w:rPr>
          <w:rFonts w:ascii="Arial" w:hAnsi="Arial" w:cs="Arial"/>
          <w:color w:val="002060"/>
          <w:sz w:val="22"/>
          <w:szCs w:val="22"/>
        </w:rPr>
        <w:t>PIRKIMO VYKDYTOJO</w:t>
      </w:r>
      <w:r w:rsidR="009971BC" w:rsidRPr="004B3E61">
        <w:rPr>
          <w:rFonts w:ascii="Arial" w:hAnsi="Arial" w:cs="Arial"/>
          <w:color w:val="002060"/>
          <w:sz w:val="22"/>
          <w:szCs w:val="22"/>
        </w:rPr>
        <w:t xml:space="preserve"> VEIKSMUS AR PRIIMTUS SPRENDIMUS</w:t>
      </w:r>
      <w:bookmarkEnd w:id="22"/>
      <w:r w:rsidR="009971BC" w:rsidRPr="004B3E61">
        <w:rPr>
          <w:rFonts w:ascii="Arial" w:hAnsi="Arial" w:cs="Arial"/>
          <w:color w:val="002060"/>
          <w:sz w:val="22"/>
          <w:szCs w:val="22"/>
        </w:rPr>
        <w:t xml:space="preserve"> </w:t>
      </w:r>
    </w:p>
    <w:p w14:paraId="1E147B25" w14:textId="77777777" w:rsidR="0097475D" w:rsidRPr="0097475D" w:rsidRDefault="0097475D" w:rsidP="0097475D"/>
    <w:p w14:paraId="222A1870" w14:textId="13110BE1" w:rsidR="009971BC" w:rsidRDefault="004B3E61" w:rsidP="00001EB4">
      <w:pPr>
        <w:spacing w:line="295" w:lineRule="auto"/>
        <w:ind w:firstLine="720"/>
        <w:jc w:val="both"/>
        <w:rPr>
          <w:rFonts w:ascii="Arial" w:eastAsia="Arial" w:hAnsi="Arial" w:cs="Arial"/>
          <w:sz w:val="21"/>
          <w:szCs w:val="21"/>
        </w:rPr>
      </w:pPr>
      <w:r>
        <w:rPr>
          <w:rFonts w:ascii="Arial" w:eastAsia="Arial" w:hAnsi="Arial" w:cs="Arial"/>
          <w:sz w:val="21"/>
          <w:szCs w:val="21"/>
        </w:rPr>
        <w:t>15</w:t>
      </w:r>
      <w:r w:rsidR="009971BC">
        <w:rPr>
          <w:rFonts w:ascii="Arial" w:eastAsia="Arial" w:hAnsi="Arial" w:cs="Arial"/>
          <w:sz w:val="21"/>
          <w:szCs w:val="21"/>
        </w:rPr>
        <w:t xml:space="preserve">.1. Tiekėjas, kuris mano, kad </w:t>
      </w:r>
      <w:r>
        <w:rPr>
          <w:rFonts w:ascii="Arial" w:eastAsia="Arial" w:hAnsi="Arial" w:cs="Arial"/>
          <w:sz w:val="21"/>
          <w:szCs w:val="21"/>
        </w:rPr>
        <w:t>pirkimo vykdytojas</w:t>
      </w:r>
      <w:r w:rsidR="009971BC">
        <w:rPr>
          <w:rFonts w:ascii="Arial" w:eastAsia="Arial" w:hAnsi="Arial" w:cs="Arial"/>
          <w:sz w:val="21"/>
          <w:szCs w:val="21"/>
        </w:rPr>
        <w:t xml:space="preserve"> nesilaikė </w:t>
      </w:r>
      <w:r w:rsidR="00DE42BE" w:rsidRPr="00930C36">
        <w:rPr>
          <w:rFonts w:ascii="Arial" w:eastAsia="Arial" w:hAnsi="Arial" w:cs="Arial"/>
          <w:color w:val="00B050"/>
          <w:sz w:val="21"/>
          <w:szCs w:val="21"/>
        </w:rPr>
        <w:t>VPĮ</w:t>
      </w:r>
      <w:r w:rsidR="00DE42BE">
        <w:rPr>
          <w:rFonts w:ascii="Arial" w:eastAsia="Arial" w:hAnsi="Arial" w:cs="Arial"/>
          <w:sz w:val="21"/>
          <w:szCs w:val="21"/>
        </w:rPr>
        <w:t xml:space="preserve"> </w:t>
      </w:r>
      <w:r w:rsidRPr="00930C36">
        <w:rPr>
          <w:rFonts w:ascii="Arial" w:eastAsia="Arial" w:hAnsi="Arial" w:cs="Arial"/>
          <w:color w:val="FF0000"/>
          <w:sz w:val="21"/>
          <w:szCs w:val="21"/>
        </w:rPr>
        <w:t>arba</w:t>
      </w:r>
      <w:r w:rsidR="009971BC">
        <w:rPr>
          <w:rFonts w:ascii="Arial" w:eastAsia="Arial" w:hAnsi="Arial" w:cs="Arial"/>
          <w:sz w:val="21"/>
          <w:szCs w:val="21"/>
        </w:rPr>
        <w:t xml:space="preserve"> </w:t>
      </w:r>
      <w:r w:rsidR="00DE42BE" w:rsidRPr="00930C36">
        <w:rPr>
          <w:rFonts w:ascii="Arial" w:eastAsia="Arial" w:hAnsi="Arial" w:cs="Arial"/>
          <w:color w:val="00B050"/>
          <w:sz w:val="21"/>
          <w:szCs w:val="21"/>
        </w:rPr>
        <w:t>PĮ</w:t>
      </w:r>
      <w:r w:rsidR="00DE42BE">
        <w:rPr>
          <w:rFonts w:ascii="Arial" w:eastAsia="Arial" w:hAnsi="Arial" w:cs="Arial"/>
          <w:sz w:val="21"/>
          <w:szCs w:val="21"/>
        </w:rPr>
        <w:t xml:space="preserve"> </w:t>
      </w:r>
      <w:r w:rsidR="009971BC">
        <w:rPr>
          <w:rFonts w:ascii="Arial" w:eastAsia="Arial" w:hAnsi="Arial" w:cs="Arial"/>
          <w:sz w:val="21"/>
          <w:szCs w:val="21"/>
        </w:rPr>
        <w:t xml:space="preserve">reikalavimų ir tuo pažeidė ar pažeis jo teisėtus interesus, </w:t>
      </w:r>
      <w:r w:rsidR="00DE42BE" w:rsidRPr="00930C36">
        <w:rPr>
          <w:rFonts w:ascii="Arial" w:eastAsia="Arial" w:hAnsi="Arial" w:cs="Arial"/>
          <w:color w:val="00B050"/>
          <w:sz w:val="21"/>
          <w:szCs w:val="21"/>
        </w:rPr>
        <w:t xml:space="preserve">VPĮ </w:t>
      </w:r>
      <w:r w:rsidR="00930C36" w:rsidRPr="00930C36">
        <w:rPr>
          <w:rFonts w:ascii="Arial" w:eastAsia="Arial" w:hAnsi="Arial" w:cs="Arial"/>
          <w:color w:val="FF0000"/>
          <w:sz w:val="21"/>
          <w:szCs w:val="21"/>
        </w:rPr>
        <w:t>arba</w:t>
      </w:r>
      <w:r>
        <w:rPr>
          <w:rFonts w:ascii="Arial" w:eastAsia="Arial" w:hAnsi="Arial" w:cs="Arial"/>
          <w:sz w:val="21"/>
          <w:szCs w:val="21"/>
        </w:rPr>
        <w:t xml:space="preserve"> </w:t>
      </w:r>
      <w:r w:rsidR="00DE42BE" w:rsidRPr="00930C36">
        <w:rPr>
          <w:rFonts w:ascii="Arial" w:eastAsia="Arial" w:hAnsi="Arial" w:cs="Arial"/>
          <w:color w:val="00B050"/>
          <w:sz w:val="21"/>
          <w:szCs w:val="21"/>
        </w:rPr>
        <w:t>PĮ</w:t>
      </w:r>
      <w:r w:rsidR="00DE42BE">
        <w:rPr>
          <w:rFonts w:ascii="Arial" w:eastAsia="Arial" w:hAnsi="Arial" w:cs="Arial"/>
          <w:sz w:val="21"/>
          <w:szCs w:val="21"/>
        </w:rPr>
        <w:t xml:space="preserve"> </w:t>
      </w:r>
      <w:r w:rsidR="009971BC">
        <w:rPr>
          <w:rFonts w:ascii="Arial" w:eastAsia="Arial" w:hAnsi="Arial" w:cs="Arial"/>
          <w:sz w:val="21"/>
          <w:szCs w:val="21"/>
        </w:rPr>
        <w:t xml:space="preserve">VII skyriuje nustatyta tvarka gali kreiptis į apygardos teismą, kaip pirmosios instancijos teismą. </w:t>
      </w:r>
    </w:p>
    <w:p w14:paraId="43F84CAA" w14:textId="48BAC3AE"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15</w:t>
      </w:r>
      <w:r w:rsidR="009971BC">
        <w:rPr>
          <w:rFonts w:ascii="Arial" w:eastAsia="Arial" w:hAnsi="Arial" w:cs="Arial"/>
          <w:sz w:val="21"/>
          <w:szCs w:val="21"/>
        </w:rPr>
        <w:t xml:space="preserve">.2. Tiekėjas, norėdamas iki pirkimo sutarties sudarymo teisme ginčyti </w:t>
      </w:r>
      <w:r w:rsidR="00E47E6D">
        <w:rPr>
          <w:rFonts w:ascii="Arial" w:eastAsia="Arial" w:hAnsi="Arial" w:cs="Arial"/>
          <w:sz w:val="21"/>
          <w:szCs w:val="21"/>
        </w:rPr>
        <w:t>pirkimo vykdytojo</w:t>
      </w:r>
      <w:r w:rsidR="009971BC">
        <w:rPr>
          <w:rFonts w:ascii="Arial" w:eastAsia="Arial" w:hAnsi="Arial" w:cs="Arial"/>
          <w:sz w:val="21"/>
          <w:szCs w:val="21"/>
        </w:rPr>
        <w:t xml:space="preserve"> sprendimus ar veiksmus, pirmiausia raštu (faksu, elektroninėmis priemonėmis arba pasirašytinai per pašto paslaugos teikėją ar kitą tinkamą vežėją) turi pateikti pretenziją </w:t>
      </w:r>
      <w:r w:rsidR="00E47E6D">
        <w:rPr>
          <w:rFonts w:ascii="Arial" w:eastAsia="Arial" w:hAnsi="Arial" w:cs="Arial"/>
          <w:sz w:val="21"/>
          <w:szCs w:val="21"/>
        </w:rPr>
        <w:t>pirkimo vykdytojui</w:t>
      </w:r>
      <w:r w:rsidR="009971BC">
        <w:rPr>
          <w:rFonts w:ascii="Arial" w:eastAsia="Arial" w:hAnsi="Arial" w:cs="Arial"/>
          <w:sz w:val="21"/>
          <w:szCs w:val="21"/>
        </w:rPr>
        <w:t xml:space="preserve">. </w:t>
      </w:r>
    </w:p>
    <w:p w14:paraId="27A1F6A4" w14:textId="3B9F7576"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15</w:t>
      </w:r>
      <w:r w:rsidR="009971BC">
        <w:rPr>
          <w:rFonts w:ascii="Arial" w:eastAsia="Arial" w:hAnsi="Arial" w:cs="Arial"/>
          <w:sz w:val="21"/>
          <w:szCs w:val="21"/>
        </w:rPr>
        <w:t xml:space="preserve">.3. Pretenzijos pateikimo </w:t>
      </w:r>
      <w:r w:rsidR="00E47E6D">
        <w:rPr>
          <w:rFonts w:ascii="Arial" w:eastAsia="Arial" w:hAnsi="Arial" w:cs="Arial"/>
          <w:sz w:val="21"/>
          <w:szCs w:val="21"/>
        </w:rPr>
        <w:t>pirkimo vykdytojui</w:t>
      </w:r>
      <w:r w:rsidR="009971BC">
        <w:rPr>
          <w:rFonts w:ascii="Arial" w:eastAsia="Arial" w:hAnsi="Arial" w:cs="Arial"/>
          <w:sz w:val="21"/>
          <w:szCs w:val="21"/>
        </w:rPr>
        <w:t xml:space="preserve">, prašymo pateikimo ar ieškinio pareiškimo teismui terminai nustatyti </w:t>
      </w:r>
      <w:r w:rsidR="00DE42BE" w:rsidRPr="00930C36">
        <w:rPr>
          <w:rFonts w:ascii="Arial" w:eastAsia="Arial" w:hAnsi="Arial" w:cs="Arial"/>
          <w:color w:val="00B050"/>
          <w:sz w:val="21"/>
          <w:szCs w:val="21"/>
        </w:rPr>
        <w:t xml:space="preserve">VPĮ 102 straipsnyje </w:t>
      </w:r>
      <w:r w:rsidR="00930C36" w:rsidRPr="00930C36">
        <w:rPr>
          <w:rFonts w:ascii="Arial" w:eastAsia="Arial" w:hAnsi="Arial" w:cs="Arial"/>
          <w:color w:val="FF0000"/>
          <w:sz w:val="21"/>
          <w:szCs w:val="21"/>
        </w:rPr>
        <w:t>arba</w:t>
      </w:r>
      <w:r w:rsidR="00DE42BE" w:rsidRPr="00DE42BE">
        <w:rPr>
          <w:rFonts w:ascii="Arial" w:eastAsia="Arial" w:hAnsi="Arial" w:cs="Arial"/>
          <w:color w:val="00B050"/>
          <w:sz w:val="21"/>
          <w:szCs w:val="21"/>
        </w:rPr>
        <w:t xml:space="preserve"> </w:t>
      </w:r>
      <w:r w:rsidR="00DE42BE" w:rsidRPr="00930C36">
        <w:rPr>
          <w:rFonts w:ascii="Arial" w:eastAsia="Arial" w:hAnsi="Arial" w:cs="Arial"/>
          <w:color w:val="00B050"/>
          <w:sz w:val="21"/>
          <w:szCs w:val="21"/>
        </w:rPr>
        <w:t>PĮ 108 straipsnyje</w:t>
      </w:r>
      <w:r w:rsidR="009971BC">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32CB26A4" w:rsidR="00563133" w:rsidRDefault="00563133" w:rsidP="00563133">
      <w:pPr>
        <w:pStyle w:val="Heading3"/>
        <w:jc w:val="both"/>
        <w:rPr>
          <w:rFonts w:ascii="Arial" w:hAnsi="Arial" w:cs="Arial"/>
          <w:color w:val="002060"/>
          <w:sz w:val="22"/>
          <w:szCs w:val="22"/>
        </w:rPr>
      </w:pPr>
      <w:bookmarkStart w:id="23" w:name="_Toc85439809"/>
      <w:r>
        <w:rPr>
          <w:rFonts w:ascii="Arial" w:hAnsi="Arial" w:cs="Arial"/>
          <w:color w:val="002060"/>
          <w:sz w:val="22"/>
          <w:szCs w:val="22"/>
        </w:rPr>
        <w:t>16. INFORMAVIMAS APIE PRIIMTUS SPRENDIMUS</w:t>
      </w:r>
      <w:bookmarkEnd w:id="23"/>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68C7A014"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16.</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AA798A" w:rsidRPr="00AA798A">
        <w:rPr>
          <w:rFonts w:ascii="Arial" w:hAnsi="Arial" w:cs="Arial"/>
          <w:sz w:val="21"/>
          <w:szCs w:val="21"/>
        </w:rPr>
        <w:t xml:space="preserve">Kandidatai apie pirkimo vykdytojo priimtus sprendimus informuojami vadovaujantis </w:t>
      </w:r>
      <w:r w:rsidR="00AA798A" w:rsidRPr="00F235E1">
        <w:rPr>
          <w:rFonts w:ascii="Arial" w:hAnsi="Arial" w:cs="Arial"/>
          <w:color w:val="00B050"/>
          <w:sz w:val="21"/>
          <w:szCs w:val="21"/>
        </w:rPr>
        <w:t>VPĮ 58 straipsnio</w:t>
      </w:r>
      <w:r w:rsidR="00AA798A" w:rsidRPr="00AA798A">
        <w:rPr>
          <w:rFonts w:ascii="Arial" w:hAnsi="Arial" w:cs="Arial"/>
          <w:sz w:val="21"/>
          <w:szCs w:val="21"/>
        </w:rPr>
        <w:t xml:space="preserve"> </w:t>
      </w:r>
      <w:r w:rsidR="00AA798A" w:rsidRPr="00F235E1">
        <w:rPr>
          <w:rFonts w:ascii="Arial" w:hAnsi="Arial" w:cs="Arial"/>
          <w:color w:val="FF0000"/>
          <w:sz w:val="21"/>
          <w:szCs w:val="21"/>
        </w:rPr>
        <w:t>arba</w:t>
      </w:r>
      <w:r w:rsidR="00AA798A" w:rsidRPr="00AA798A">
        <w:rPr>
          <w:rFonts w:ascii="Arial" w:hAnsi="Arial" w:cs="Arial"/>
          <w:sz w:val="21"/>
          <w:szCs w:val="21"/>
        </w:rPr>
        <w:t xml:space="preserve"> </w:t>
      </w:r>
      <w:r w:rsidR="00AA798A" w:rsidRPr="00F235E1">
        <w:rPr>
          <w:rFonts w:ascii="Arial" w:hAnsi="Arial" w:cs="Arial"/>
          <w:color w:val="00B050"/>
          <w:sz w:val="21"/>
          <w:szCs w:val="21"/>
        </w:rPr>
        <w:t>PĮ 68 straipsnio nuostatomis</w:t>
      </w:r>
      <w:r w:rsidR="00AA798A" w:rsidRPr="00AA798A">
        <w:rPr>
          <w:rFonts w:ascii="Arial" w:hAnsi="Arial" w:cs="Arial"/>
          <w:sz w:val="21"/>
          <w:szCs w:val="21"/>
        </w:rPr>
        <w:t>.</w:t>
      </w:r>
      <w:r w:rsidR="00AA798A">
        <w:t xml:space="preserve"> </w:t>
      </w:r>
    </w:p>
    <w:p w14:paraId="535479C9" w14:textId="116FF9F9"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16.</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0F0B3DC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16.</w:t>
      </w:r>
      <w:r w:rsidR="00570AD6">
        <w:rPr>
          <w:rFonts w:ascii="Arial" w:eastAsia="Arial" w:hAnsi="Arial" w:cs="Arial"/>
          <w:sz w:val="21"/>
          <w:szCs w:val="21"/>
        </w:rPr>
        <w:t>3</w:t>
      </w:r>
      <w:r>
        <w:rPr>
          <w:rFonts w:ascii="Arial" w:eastAsia="Arial" w:hAnsi="Arial" w:cs="Arial"/>
          <w:sz w:val="21"/>
          <w:szCs w:val="21"/>
        </w:rPr>
        <w:t>. Pirkimo procedūros baigiasi kai:</w:t>
      </w:r>
    </w:p>
    <w:p w14:paraId="12DF887B" w14:textId="6DBE3D8B"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16.</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9EC4966"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16.</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607420B0"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16.</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pgSz w:w="11900" w:h="16838"/>
          <w:pgMar w:top="1440" w:right="846" w:bottom="89" w:left="1133" w:header="0" w:footer="0" w:gutter="0"/>
          <w:cols w:space="720"/>
        </w:sectPr>
      </w:pPr>
    </w:p>
    <w:p w14:paraId="0000018C" w14:textId="360DE5E7" w:rsidR="00944B1E" w:rsidRPr="000569BC" w:rsidRDefault="00194D39" w:rsidP="000569BC">
      <w:pPr>
        <w:pStyle w:val="Heading3"/>
        <w:jc w:val="right"/>
        <w:rPr>
          <w:rFonts w:ascii="Arial" w:hAnsi="Arial" w:cs="Arial"/>
          <w:b w:val="0"/>
          <w:bCs/>
          <w:color w:val="0070C0"/>
          <w:sz w:val="21"/>
          <w:szCs w:val="21"/>
        </w:rPr>
      </w:pPr>
      <w:bookmarkStart w:id="24" w:name="bookmark=id.3dy6vkm" w:colFirst="0" w:colLast="0"/>
      <w:bookmarkStart w:id="25" w:name="bookmark=id.1t3h5sf" w:colFirst="0" w:colLast="0"/>
      <w:bookmarkStart w:id="26" w:name="_heading=h.4d34og8" w:colFirst="0" w:colLast="0"/>
      <w:bookmarkStart w:id="27" w:name="_Toc85439810"/>
      <w:bookmarkStart w:id="28" w:name="antraspriedas"/>
      <w:bookmarkEnd w:id="24"/>
      <w:bookmarkEnd w:id="25"/>
      <w:bookmarkEnd w:id="26"/>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27"/>
    </w:p>
    <w:bookmarkEnd w:id="28"/>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C6F19"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0000018E" w14:textId="76D283DC" w:rsidR="00944B1E" w:rsidRDefault="00194D39">
      <w:pPr>
        <w:ind w:firstLine="720"/>
        <w:jc w:val="both"/>
        <w:rPr>
          <w:rFonts w:ascii="Arial" w:eastAsia="Arial" w:hAnsi="Arial" w:cs="Arial"/>
          <w:i/>
          <w:color w:val="7030A0"/>
          <w:sz w:val="21"/>
          <w:szCs w:val="21"/>
        </w:rPr>
      </w:pPr>
      <w:r w:rsidRPr="001C6F19">
        <w:rPr>
          <w:rFonts w:ascii="Arial" w:eastAsia="Arial" w:hAnsi="Arial" w:cs="Arial"/>
          <w:i/>
          <w:color w:val="7030A0"/>
          <w:sz w:val="21"/>
          <w:szCs w:val="21"/>
        </w:rPr>
        <w:t>Jeigu DPS yra suskirstyta į kategorijas, šie reikalavimai nustatomi atskirai kiekvienai kategorijai.</w:t>
      </w:r>
      <w:r w:rsidR="008B1BBB">
        <w:rPr>
          <w:rFonts w:ascii="Arial" w:eastAsia="Arial" w:hAnsi="Arial" w:cs="Arial"/>
          <w:i/>
          <w:color w:val="7030A0"/>
          <w:sz w:val="21"/>
          <w:szCs w:val="21"/>
        </w:rPr>
        <w:t xml:space="preserve"> </w:t>
      </w:r>
    </w:p>
    <w:p w14:paraId="051996B2" w14:textId="77777777" w:rsidR="00084683" w:rsidRDefault="00084683">
      <w:pPr>
        <w:ind w:firstLine="720"/>
        <w:jc w:val="both"/>
        <w:rPr>
          <w:rFonts w:ascii="Arial" w:eastAsia="Arial" w:hAnsi="Arial" w:cs="Arial"/>
          <w:i/>
          <w:color w:val="7030A0"/>
          <w:sz w:val="21"/>
          <w:szCs w:val="21"/>
        </w:rPr>
      </w:pPr>
    </w:p>
    <w:p w14:paraId="418B6933" w14:textId="41B6E33C" w:rsidR="006606CD" w:rsidRDefault="006606CD" w:rsidP="00981153">
      <w:pPr>
        <w:ind w:firstLine="709"/>
        <w:jc w:val="both"/>
        <w:rPr>
          <w:rFonts w:ascii="Arial" w:hAnsi="Arial" w:cs="Arial"/>
          <w:i/>
          <w:iCs/>
          <w:color w:val="7030A0"/>
          <w:sz w:val="21"/>
          <w:szCs w:val="21"/>
        </w:rPr>
      </w:pPr>
      <w:r>
        <w:rPr>
          <w:rFonts w:ascii="Arial" w:hAnsi="Arial" w:cs="Arial"/>
          <w:i/>
          <w:iCs/>
          <w:color w:val="7030A0"/>
          <w:sz w:val="21"/>
          <w:szCs w:val="21"/>
        </w:rPr>
        <w:t xml:space="preserve">Atsižvelgiant į tai, kad DPS yra </w:t>
      </w:r>
      <w:r w:rsidR="00981153">
        <w:rPr>
          <w:rFonts w:ascii="Arial" w:hAnsi="Arial" w:cs="Arial"/>
          <w:i/>
          <w:iCs/>
          <w:color w:val="7030A0"/>
          <w:sz w:val="21"/>
          <w:szCs w:val="21"/>
        </w:rPr>
        <w:t xml:space="preserve">skirta </w:t>
      </w:r>
      <w:r>
        <w:rPr>
          <w:rFonts w:ascii="Arial" w:hAnsi="Arial" w:cs="Arial"/>
          <w:i/>
          <w:iCs/>
          <w:color w:val="7030A0"/>
          <w:sz w:val="21"/>
          <w:szCs w:val="21"/>
        </w:rPr>
        <w:t>įsigyti įprastai naudojam</w:t>
      </w:r>
      <w:r w:rsidR="00981153">
        <w:rPr>
          <w:rFonts w:ascii="Arial" w:hAnsi="Arial" w:cs="Arial"/>
          <w:i/>
          <w:iCs/>
          <w:color w:val="7030A0"/>
          <w:sz w:val="21"/>
          <w:szCs w:val="21"/>
        </w:rPr>
        <w:t>a</w:t>
      </w:r>
      <w:r>
        <w:rPr>
          <w:rFonts w:ascii="Arial" w:hAnsi="Arial" w:cs="Arial"/>
          <w:i/>
          <w:iCs/>
          <w:color w:val="7030A0"/>
          <w:sz w:val="21"/>
          <w:szCs w:val="21"/>
        </w:rPr>
        <w:t>s ar paruošt</w:t>
      </w:r>
      <w:r w:rsidR="00981153">
        <w:rPr>
          <w:rFonts w:ascii="Arial" w:hAnsi="Arial" w:cs="Arial"/>
          <w:i/>
          <w:iCs/>
          <w:color w:val="7030A0"/>
          <w:sz w:val="21"/>
          <w:szCs w:val="21"/>
        </w:rPr>
        <w:t>a</w:t>
      </w:r>
      <w:r>
        <w:rPr>
          <w:rFonts w:ascii="Arial" w:hAnsi="Arial" w:cs="Arial"/>
          <w:i/>
          <w:iCs/>
          <w:color w:val="7030A0"/>
          <w:sz w:val="21"/>
          <w:szCs w:val="21"/>
        </w:rPr>
        <w:t>s naudoti pr</w:t>
      </w:r>
      <w:r w:rsidR="00981153">
        <w:rPr>
          <w:rFonts w:ascii="Arial" w:hAnsi="Arial" w:cs="Arial"/>
          <w:i/>
          <w:iCs/>
          <w:color w:val="7030A0"/>
          <w:sz w:val="21"/>
          <w:szCs w:val="21"/>
        </w:rPr>
        <w:t>ekes</w:t>
      </w:r>
      <w:r>
        <w:rPr>
          <w:rFonts w:ascii="Arial" w:hAnsi="Arial" w:cs="Arial"/>
          <w:i/>
          <w:iCs/>
          <w:color w:val="7030A0"/>
          <w:sz w:val="21"/>
          <w:szCs w:val="21"/>
        </w:rPr>
        <w:t xml:space="preserve">, darbus ar paslaugas (taip vadinami „pirkimai iš lentynų“, angl. </w:t>
      </w:r>
      <w:proofErr w:type="spellStart"/>
      <w:r w:rsidR="00981153">
        <w:rPr>
          <w:rFonts w:ascii="Arial" w:hAnsi="Arial" w:cs="Arial"/>
          <w:i/>
          <w:iCs/>
          <w:color w:val="7030A0"/>
          <w:sz w:val="21"/>
          <w:szCs w:val="21"/>
        </w:rPr>
        <w:t>o</w:t>
      </w:r>
      <w:r>
        <w:rPr>
          <w:rFonts w:ascii="Arial" w:hAnsi="Arial" w:cs="Arial"/>
          <w:i/>
          <w:iCs/>
          <w:color w:val="7030A0"/>
          <w:sz w:val="21"/>
          <w:szCs w:val="21"/>
        </w:rPr>
        <w:t>ff</w:t>
      </w:r>
      <w:proofErr w:type="spellEnd"/>
      <w:r>
        <w:rPr>
          <w:rFonts w:ascii="Arial" w:hAnsi="Arial" w:cs="Arial"/>
          <w:i/>
          <w:iCs/>
          <w:color w:val="7030A0"/>
          <w:sz w:val="21"/>
          <w:szCs w:val="21"/>
        </w:rPr>
        <w:t xml:space="preserve"> </w:t>
      </w:r>
      <w:proofErr w:type="spellStart"/>
      <w:r>
        <w:rPr>
          <w:rFonts w:ascii="Arial" w:hAnsi="Arial" w:cs="Arial"/>
          <w:i/>
          <w:iCs/>
          <w:color w:val="7030A0"/>
          <w:sz w:val="21"/>
          <w:szCs w:val="21"/>
        </w:rPr>
        <w:t>the</w:t>
      </w:r>
      <w:proofErr w:type="spellEnd"/>
      <w:r>
        <w:rPr>
          <w:rFonts w:ascii="Arial" w:hAnsi="Arial" w:cs="Arial"/>
          <w:i/>
          <w:iCs/>
          <w:color w:val="7030A0"/>
          <w:sz w:val="21"/>
          <w:szCs w:val="21"/>
        </w:rPr>
        <w:t xml:space="preserve"> </w:t>
      </w:r>
      <w:proofErr w:type="spellStart"/>
      <w:r>
        <w:rPr>
          <w:rFonts w:ascii="Arial" w:hAnsi="Arial" w:cs="Arial"/>
          <w:i/>
          <w:iCs/>
          <w:color w:val="7030A0"/>
          <w:sz w:val="21"/>
          <w:szCs w:val="21"/>
        </w:rPr>
        <w:t>shelf</w:t>
      </w:r>
      <w:proofErr w:type="spellEnd"/>
      <w:r>
        <w:rPr>
          <w:rFonts w:ascii="Arial" w:hAnsi="Arial" w:cs="Arial"/>
          <w:i/>
          <w:iCs/>
          <w:color w:val="7030A0"/>
          <w:sz w:val="21"/>
          <w:szCs w:val="21"/>
        </w:rPr>
        <w:t>), kuriant DPS nustatomi tiekėjų kvalifikacijos reikalavimai taip pat neturėtų būti sudėtingi ir įprastai turėtų būti vengiama nustatyti reikalavimus susijusius su kandidato patirtimi tiekiant panašias prekes, paslaugas ar darbus. Dėl tos pačios priežasties (dėl per DPS įsigyjamo pirkimo objekto paprastumo), konkrečiuose pirkimuose paprastai neturėtų būti nustatomi ir ekspertinio vertinimo reikalaujantys (subjektyvūs) pasiūlymų vertinimo kriterijai.</w:t>
      </w:r>
    </w:p>
    <w:p w14:paraId="203853F5" w14:textId="77777777" w:rsidR="00084683" w:rsidRPr="00981153" w:rsidRDefault="00084683" w:rsidP="00981153">
      <w:pPr>
        <w:ind w:firstLine="709"/>
        <w:jc w:val="both"/>
        <w:rPr>
          <w:rFonts w:ascii="Arial" w:hAnsi="Arial" w:cs="Arial"/>
          <w:i/>
          <w:iCs/>
          <w:color w:val="7030A0"/>
          <w:sz w:val="21"/>
          <w:szCs w:val="21"/>
        </w:rPr>
      </w:pPr>
    </w:p>
    <w:p w14:paraId="0000018F" w14:textId="451E6DCD" w:rsidR="00944B1E" w:rsidRPr="000C462B" w:rsidRDefault="00194D39" w:rsidP="00952C4D">
      <w:pPr>
        <w:pStyle w:val="ListParagraph"/>
        <w:numPr>
          <w:ilvl w:val="0"/>
          <w:numId w:val="5"/>
        </w:numPr>
        <w:tabs>
          <w:tab w:val="left" w:pos="993"/>
          <w:tab w:val="left" w:pos="1134"/>
        </w:tabs>
        <w:spacing w:line="276" w:lineRule="auto"/>
        <w:ind w:firstLine="709"/>
        <w:jc w:val="both"/>
        <w:rPr>
          <w:rFonts w:ascii="Arial" w:eastAsia="Arial" w:hAnsi="Arial" w:cs="Arial"/>
          <w:sz w:val="21"/>
          <w:szCs w:val="21"/>
        </w:rPr>
      </w:pPr>
      <w:r w:rsidRPr="000C462B">
        <w:rPr>
          <w:rFonts w:ascii="Arial" w:eastAsia="Arial" w:hAnsi="Arial" w:cs="Arial"/>
          <w:sz w:val="21"/>
          <w:szCs w:val="21"/>
        </w:rPr>
        <w:t xml:space="preserve">Tiekėjas (taip pat, kiekvienas tiekėjų grupės narys atskirai, jei pasiūlymą teikia tiekėjų grupė), o tiekėjui remiantis ūkio subjektų pajėgumais pagal VPĮ 49 straipsnį – kiekvienas ūkio subjektas atskirai, </w:t>
      </w:r>
      <w:r w:rsidR="00C678BD" w:rsidRPr="000C462B">
        <w:rPr>
          <w:rFonts w:ascii="Arial" w:eastAsia="Arial" w:hAnsi="Arial" w:cs="Arial"/>
          <w:sz w:val="21"/>
          <w:szCs w:val="21"/>
        </w:rPr>
        <w:t xml:space="preserve">taip pat </w:t>
      </w:r>
      <w:r w:rsidR="00C678BD">
        <w:rPr>
          <w:rFonts w:ascii="Arial" w:eastAsia="Arial" w:hAnsi="Arial" w:cs="Arial"/>
          <w:sz w:val="21"/>
          <w:szCs w:val="21"/>
        </w:rPr>
        <w:t xml:space="preserve">paraiškos teikimo metu žinomi subtiekėjai (jeigu pirkimo vykdytojas nustato reikalavimus dėl tiekėjų subtiekėjų pašalinimo pagrindų) </w:t>
      </w:r>
      <w:r w:rsidRPr="000C462B">
        <w:rPr>
          <w:rFonts w:ascii="Arial" w:eastAsia="Arial" w:hAnsi="Arial" w:cs="Arial"/>
          <w:sz w:val="21"/>
          <w:szCs w:val="21"/>
        </w:rPr>
        <w:t xml:space="preserve">turi atitikti šiame priede nustatytus reikalavimus dėl pašalinimo pagrindų nebuvimo. </w:t>
      </w:r>
    </w:p>
    <w:p w14:paraId="00000190" w14:textId="314F8435" w:rsidR="00944B1E" w:rsidRPr="000C462B" w:rsidRDefault="000D139D" w:rsidP="00952C4D">
      <w:pPr>
        <w:numPr>
          <w:ilvl w:val="0"/>
          <w:numId w:val="5"/>
        </w:numPr>
        <w:tabs>
          <w:tab w:val="left" w:pos="993"/>
        </w:tabs>
        <w:ind w:firstLine="709"/>
        <w:jc w:val="both"/>
        <w:rPr>
          <w:rFonts w:ascii="Arial" w:eastAsia="Arial" w:hAnsi="Arial" w:cs="Arial"/>
          <w:sz w:val="21"/>
          <w:szCs w:val="21"/>
        </w:rPr>
      </w:pPr>
      <w:r w:rsidRPr="000C462B">
        <w:rPr>
          <w:rFonts w:ascii="Arial" w:eastAsia="Arial" w:hAnsi="Arial" w:cs="Arial"/>
          <w:sz w:val="21"/>
          <w:szCs w:val="21"/>
        </w:rPr>
        <w:t>Pirkimo vykdytojas</w:t>
      </w:r>
      <w:r w:rsidR="00194D39" w:rsidRPr="000C462B">
        <w:rPr>
          <w:rFonts w:ascii="Arial" w:eastAsia="Arial" w:hAnsi="Arial" w:cs="Arial"/>
          <w:sz w:val="21"/>
          <w:szCs w:val="21"/>
        </w:rPr>
        <w:t xml:space="preserve"> tiekėją pašalina iš pirkimo procedūros bet kuriame DPS etape, jeigu paaiškėja, kad dėl savo veiksmų ar neveikimo prieš pirkimo procedūrą ar jos metu tiekėjas atitinka bent vieną iš šiame pirkimo sąlygų priede nustatytų tiekėjo pašalinimo pagrindų.</w:t>
      </w:r>
    </w:p>
    <w:p w14:paraId="00000191" w14:textId="6FCD975F" w:rsidR="00944B1E" w:rsidRPr="000C462B" w:rsidRDefault="00194D39" w:rsidP="00DE04E4">
      <w:pPr>
        <w:numPr>
          <w:ilvl w:val="0"/>
          <w:numId w:val="5"/>
        </w:numPr>
        <w:tabs>
          <w:tab w:val="left" w:pos="993"/>
          <w:tab w:val="left" w:pos="1134"/>
        </w:tabs>
        <w:spacing w:line="276" w:lineRule="auto"/>
        <w:ind w:firstLine="709"/>
        <w:jc w:val="both"/>
        <w:rPr>
          <w:rFonts w:ascii="Arial" w:eastAsia="Arial" w:hAnsi="Arial" w:cs="Arial"/>
          <w:b/>
          <w:smallCaps/>
          <w:sz w:val="21"/>
          <w:szCs w:val="21"/>
        </w:rPr>
      </w:pPr>
      <w:r w:rsidRPr="000C462B">
        <w:rPr>
          <w:rFonts w:ascii="Arial" w:eastAsia="Arial" w:hAnsi="Arial" w:cs="Arial"/>
          <w:sz w:val="21"/>
          <w:szCs w:val="21"/>
        </w:rPr>
        <w:t xml:space="preserve">Jeigu ūkio subjekto, kurio pajėgumais tiekėjas remiasi pagal VPĮ 49 straipsnį, </w:t>
      </w:r>
      <w:r w:rsidR="00D253E5" w:rsidRPr="002436AF">
        <w:rPr>
          <w:rFonts w:ascii="Arial" w:eastAsia="Arial" w:hAnsi="Arial" w:cs="Arial"/>
          <w:sz w:val="21"/>
          <w:szCs w:val="21"/>
        </w:rPr>
        <w:t xml:space="preserve">taip pat </w:t>
      </w:r>
      <w:r w:rsidR="00D253E5">
        <w:rPr>
          <w:rFonts w:ascii="Arial" w:eastAsia="Arial" w:hAnsi="Arial" w:cs="Arial"/>
          <w:sz w:val="21"/>
          <w:szCs w:val="21"/>
        </w:rPr>
        <w:t xml:space="preserve">paraiškos teikimo metu žinomų subtiekėjų (jeigu pirkimo vykdytojas nustato reikalavimus dėl tiekėjų subtiekėjų pašalinimo pagrindų) </w:t>
      </w:r>
      <w:r w:rsidRPr="000C462B">
        <w:rPr>
          <w:rFonts w:ascii="Arial" w:eastAsia="Arial" w:hAnsi="Arial" w:cs="Arial"/>
          <w:sz w:val="21"/>
          <w:szCs w:val="21"/>
        </w:rPr>
        <w:t xml:space="preserve">padėtis atitinka bent vieną nustatytą tiekėjo pašalinimo pagrindą, </w:t>
      </w:r>
      <w:r w:rsidR="000D139D" w:rsidRPr="000C462B">
        <w:rPr>
          <w:rFonts w:ascii="Arial" w:eastAsia="Arial" w:hAnsi="Arial" w:cs="Arial"/>
          <w:sz w:val="21"/>
          <w:szCs w:val="21"/>
        </w:rPr>
        <w:t>pirkimo vykdytojas</w:t>
      </w:r>
      <w:r w:rsidRPr="000C462B">
        <w:rPr>
          <w:rFonts w:ascii="Arial" w:eastAsia="Arial" w:hAnsi="Arial" w:cs="Arial"/>
          <w:sz w:val="21"/>
          <w:szCs w:val="21"/>
        </w:rPr>
        <w:t xml:space="preserve"> reikalauja, kad tiekėjas per </w:t>
      </w:r>
      <w:r w:rsidR="000D139D" w:rsidRPr="000C462B">
        <w:rPr>
          <w:rFonts w:ascii="Arial" w:eastAsia="Arial" w:hAnsi="Arial" w:cs="Arial"/>
          <w:sz w:val="21"/>
          <w:szCs w:val="21"/>
        </w:rPr>
        <w:t>pirkimo vykdytojo</w:t>
      </w:r>
      <w:r w:rsidRPr="000C462B">
        <w:rPr>
          <w:rFonts w:ascii="Arial" w:eastAsia="Arial" w:hAnsi="Arial" w:cs="Arial"/>
          <w:sz w:val="21"/>
          <w:szCs w:val="21"/>
        </w:rPr>
        <w:t xml:space="preserve"> nustatytą terminą pakeistų </w:t>
      </w:r>
      <w:r w:rsidR="00A25B62" w:rsidRPr="002436AF">
        <w:rPr>
          <w:rFonts w:ascii="Arial" w:eastAsia="Arial" w:hAnsi="Arial" w:cs="Arial"/>
          <w:sz w:val="21"/>
          <w:szCs w:val="21"/>
        </w:rPr>
        <w:t>tokį subjektą</w:t>
      </w:r>
      <w:r w:rsidRPr="000C462B">
        <w:rPr>
          <w:rFonts w:ascii="Arial" w:eastAsia="Arial" w:hAnsi="Arial" w:cs="Arial"/>
          <w:sz w:val="21"/>
          <w:szCs w:val="21"/>
        </w:rPr>
        <w:t xml:space="preserve"> reikalavimus atitinkančiu </w:t>
      </w:r>
      <w:r w:rsidR="00355986" w:rsidRPr="000C462B">
        <w:rPr>
          <w:rFonts w:ascii="Arial" w:eastAsia="Arial" w:hAnsi="Arial" w:cs="Arial"/>
          <w:sz w:val="21"/>
          <w:szCs w:val="21"/>
        </w:rPr>
        <w:t>subjektu</w:t>
      </w:r>
      <w:r w:rsidRPr="000C462B">
        <w:rPr>
          <w:rFonts w:ascii="Arial" w:eastAsia="Arial" w:hAnsi="Arial" w:cs="Arial"/>
          <w:sz w:val="21"/>
          <w:szCs w:val="21"/>
        </w:rPr>
        <w:t>.</w:t>
      </w:r>
      <w:r w:rsidR="000C462B">
        <w:rPr>
          <w:rFonts w:ascii="Arial" w:eastAsia="Arial" w:hAnsi="Arial" w:cs="Arial"/>
          <w:sz w:val="21"/>
          <w:szCs w:val="21"/>
          <w:highlight w:val="yellow"/>
        </w:rPr>
        <w:t xml:space="preserve"> </w:t>
      </w:r>
    </w:p>
    <w:p w14:paraId="00000192" w14:textId="070A0CFE" w:rsidR="00944B1E" w:rsidRPr="000C462B" w:rsidRDefault="000D139D" w:rsidP="00952C4D">
      <w:pPr>
        <w:numPr>
          <w:ilvl w:val="0"/>
          <w:numId w:val="5"/>
        </w:numPr>
        <w:tabs>
          <w:tab w:val="left" w:pos="993"/>
        </w:tabs>
        <w:ind w:firstLine="709"/>
        <w:jc w:val="both"/>
        <w:rPr>
          <w:rFonts w:ascii="Arial" w:eastAsia="Arial" w:hAnsi="Arial" w:cs="Arial"/>
          <w:sz w:val="21"/>
          <w:szCs w:val="21"/>
        </w:rPr>
      </w:pPr>
      <w:r w:rsidRPr="000C462B">
        <w:rPr>
          <w:rFonts w:ascii="Arial" w:eastAsia="Arial" w:hAnsi="Arial" w:cs="Arial"/>
          <w:sz w:val="21"/>
          <w:szCs w:val="21"/>
        </w:rPr>
        <w:t>Pirkimo vykdytojas</w:t>
      </w:r>
      <w:r w:rsidR="00194D39" w:rsidRPr="000C462B">
        <w:rPr>
          <w:rFonts w:ascii="Arial" w:eastAsia="Arial" w:hAnsi="Arial" w:cs="Arial"/>
          <w:sz w:val="21"/>
          <w:szCs w:val="21"/>
        </w:rPr>
        <w:t xml:space="preserve"> gali netaikyti VPĮ 46 straipsnio 1, 3 ir 4 dalyse nustatytų tiekėjo pašalinimo iš pirkimo procedūros pagrindų tik išimtiniais atvejais, kai būtina užtikrinti viešojo intereso apsaugą, įskaitant visuomenės sveikatos ir aplinkos apsaugą.</w:t>
      </w:r>
    </w:p>
    <w:p w14:paraId="00000199" w14:textId="38737FBF" w:rsidR="00944B1E" w:rsidRPr="00DE04E4" w:rsidRDefault="00DF2E65" w:rsidP="00DE04E4">
      <w:pPr>
        <w:pStyle w:val="ListParagraph"/>
        <w:numPr>
          <w:ilvl w:val="0"/>
          <w:numId w:val="5"/>
        </w:numPr>
        <w:tabs>
          <w:tab w:val="left" w:pos="993"/>
        </w:tabs>
        <w:ind w:firstLine="709"/>
        <w:jc w:val="both"/>
        <w:rPr>
          <w:rFonts w:ascii="Arial" w:eastAsia="Arial" w:hAnsi="Arial" w:cs="Arial"/>
          <w:sz w:val="21"/>
          <w:szCs w:val="21"/>
        </w:rPr>
      </w:pPr>
      <w:r w:rsidRPr="00DE04E4">
        <w:rPr>
          <w:rFonts w:ascii="Arial" w:eastAsia="Arial" w:hAnsi="Arial" w:cs="Arial"/>
          <w:color w:val="000000"/>
          <w:sz w:val="21"/>
          <w:szCs w:val="21"/>
        </w:rPr>
        <w:t xml:space="preserve">Tiekėjai nepašalinami iš konkretaus pirkimo procedūros jeigu yra sąlygos, nustatytos VPĮ 46 straipsnio 3 ir 8 dalyse. </w:t>
      </w:r>
      <w:bookmarkStart w:id="29" w:name="_heading=h.2s8eyo1" w:colFirst="0" w:colLast="0"/>
      <w:bookmarkEnd w:id="29"/>
    </w:p>
    <w:p w14:paraId="0000019A" w14:textId="77CB8D27" w:rsidR="00944B1E" w:rsidRPr="001C6F19" w:rsidRDefault="00194D39" w:rsidP="008B0A6E">
      <w:pPr>
        <w:ind w:firstLine="426"/>
        <w:jc w:val="both"/>
        <w:rPr>
          <w:rFonts w:ascii="Arial" w:eastAsia="Arial" w:hAnsi="Arial" w:cs="Arial"/>
          <w:sz w:val="21"/>
          <w:szCs w:val="21"/>
        </w:rPr>
      </w:pPr>
      <w:r w:rsidRPr="001C6F19">
        <w:rPr>
          <w:rFonts w:ascii="Arial" w:eastAsia="Arial" w:hAnsi="Arial" w:cs="Arial"/>
          <w:i/>
          <w:color w:val="FF0000"/>
          <w:sz w:val="21"/>
          <w:szCs w:val="21"/>
        </w:rPr>
        <w:t xml:space="preserve">Jeigu </w:t>
      </w:r>
      <w:r w:rsidR="000D139D" w:rsidRPr="001C6F19">
        <w:rPr>
          <w:rFonts w:ascii="Arial" w:eastAsia="Arial" w:hAnsi="Arial" w:cs="Arial"/>
          <w:i/>
          <w:color w:val="FF0000"/>
          <w:sz w:val="21"/>
          <w:szCs w:val="21"/>
        </w:rPr>
        <w:t>pirkimo vykdytojas</w:t>
      </w:r>
      <w:r w:rsidRPr="001C6F19">
        <w:rPr>
          <w:rFonts w:ascii="Arial" w:eastAsia="Arial" w:hAnsi="Arial" w:cs="Arial"/>
          <w:i/>
          <w:color w:val="FF0000"/>
          <w:sz w:val="21"/>
          <w:szCs w:val="21"/>
        </w:rPr>
        <w:t xml:space="preserve"> netikrina subtiekėjų pašalinimo pagrindų</w:t>
      </w:r>
      <w:r w:rsidR="00DA7DF3">
        <w:rPr>
          <w:rFonts w:ascii="Arial" w:eastAsia="Arial" w:hAnsi="Arial" w:cs="Arial"/>
          <w:i/>
          <w:color w:val="FF0000"/>
          <w:sz w:val="21"/>
          <w:szCs w:val="21"/>
        </w:rPr>
        <w:t>:</w:t>
      </w:r>
    </w:p>
    <w:p w14:paraId="0000019B" w14:textId="30821BC3" w:rsidR="00944B1E" w:rsidRPr="001C6F19" w:rsidRDefault="00AB66D4" w:rsidP="008B0A6E">
      <w:pPr>
        <w:ind w:left="567" w:hanging="141"/>
        <w:jc w:val="both"/>
        <w:rPr>
          <w:rFonts w:ascii="Arial" w:eastAsia="Arial" w:hAnsi="Arial" w:cs="Arial"/>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netikrina subtiekėjų pašalinimo pagrindų.</w:t>
      </w:r>
    </w:p>
    <w:p w14:paraId="0000019C" w14:textId="77777777" w:rsidR="00944B1E" w:rsidRPr="001C6F19" w:rsidRDefault="00194D39" w:rsidP="008B0A6E">
      <w:pPr>
        <w:ind w:firstLine="426"/>
        <w:jc w:val="both"/>
        <w:rPr>
          <w:rFonts w:ascii="Arial" w:eastAsia="Arial" w:hAnsi="Arial" w:cs="Arial"/>
          <w:i/>
          <w:color w:val="FF0000"/>
          <w:sz w:val="21"/>
          <w:szCs w:val="21"/>
        </w:rPr>
      </w:pPr>
      <w:r w:rsidRPr="001C6F19">
        <w:rPr>
          <w:rFonts w:ascii="Arial" w:eastAsia="Arial" w:hAnsi="Arial" w:cs="Arial"/>
          <w:i/>
          <w:color w:val="FF0000"/>
          <w:sz w:val="21"/>
          <w:szCs w:val="21"/>
        </w:rPr>
        <w:t>Jeigu nustatoma, kad tiekėjo pašalinimo pagrindų nebuvimą turi atitikti ir subtiekėjai (neprivaloma):</w:t>
      </w:r>
    </w:p>
    <w:p w14:paraId="0000019D" w14:textId="1F668FCC" w:rsidR="00944B1E" w:rsidRPr="001C6F19" w:rsidRDefault="00194D39" w:rsidP="00D74495">
      <w:pPr>
        <w:ind w:firstLine="426"/>
        <w:jc w:val="both"/>
        <w:rPr>
          <w:rFonts w:ascii="Arial" w:eastAsia="Arial" w:hAnsi="Arial" w:cs="Arial"/>
          <w:i/>
          <w:color w:val="7030A0"/>
          <w:sz w:val="21"/>
          <w:szCs w:val="21"/>
        </w:rPr>
      </w:pPr>
      <w:r w:rsidRPr="001C6F19">
        <w:rPr>
          <w:rFonts w:ascii="Arial" w:eastAsia="Arial" w:hAnsi="Arial" w:cs="Arial"/>
          <w:i/>
          <w:color w:val="7030A0"/>
          <w:sz w:val="21"/>
          <w:szCs w:val="21"/>
        </w:rPr>
        <w:t xml:space="preserve">Tais atvejais, kai tiekėjas nesiremia subtiekėjo pajėgumais, </w:t>
      </w:r>
      <w:r w:rsidR="00177DE5">
        <w:rPr>
          <w:rFonts w:ascii="Arial" w:eastAsia="Arial" w:hAnsi="Arial" w:cs="Arial"/>
          <w:i/>
          <w:color w:val="7030A0"/>
          <w:sz w:val="21"/>
          <w:szCs w:val="21"/>
        </w:rPr>
        <w:t>pirkimo vykdytojas</w:t>
      </w:r>
      <w:r w:rsidRPr="001C6F19">
        <w:rPr>
          <w:rFonts w:ascii="Arial" w:eastAsia="Arial" w:hAnsi="Arial" w:cs="Arial"/>
          <w:i/>
          <w:color w:val="7030A0"/>
          <w:sz w:val="21"/>
          <w:szCs w:val="21"/>
        </w:rPr>
        <w:t>, siekdama</w:t>
      </w:r>
      <w:r w:rsidR="00177DE5">
        <w:rPr>
          <w:rFonts w:ascii="Arial" w:eastAsia="Arial" w:hAnsi="Arial" w:cs="Arial"/>
          <w:i/>
          <w:color w:val="7030A0"/>
          <w:sz w:val="21"/>
          <w:szCs w:val="21"/>
        </w:rPr>
        <w:t>s</w:t>
      </w:r>
      <w:r w:rsidRPr="001C6F19">
        <w:rPr>
          <w:rFonts w:ascii="Arial" w:eastAsia="Arial" w:hAnsi="Arial" w:cs="Arial"/>
          <w:i/>
          <w:color w:val="7030A0"/>
          <w:sz w:val="21"/>
          <w:szCs w:val="21"/>
        </w:rPr>
        <w:t xml:space="preserve"> užtikrinti tinkamą VPĮ 17 straipsnio 2 dalies 2 punkto</w:t>
      </w:r>
      <w:r w:rsidR="00EB59C3">
        <w:rPr>
          <w:rFonts w:ascii="Arial" w:eastAsia="Arial" w:hAnsi="Arial" w:cs="Arial"/>
          <w:i/>
          <w:color w:val="7030A0"/>
          <w:sz w:val="21"/>
          <w:szCs w:val="21"/>
        </w:rPr>
        <w:t>/PĮ 29 straipsnio 2 dalies 2 punkto</w:t>
      </w:r>
      <w:r w:rsidRPr="001C6F19">
        <w:rPr>
          <w:rFonts w:ascii="Arial" w:eastAsia="Arial" w:hAnsi="Arial" w:cs="Arial"/>
          <w:i/>
          <w:color w:val="7030A0"/>
          <w:sz w:val="21"/>
          <w:szCs w:val="21"/>
        </w:rPr>
        <w:t xml:space="preserve"> nuostatų įgyvendinimą ir vadovaudamasi</w:t>
      </w:r>
      <w:r w:rsidR="00177DE5">
        <w:rPr>
          <w:rFonts w:ascii="Arial" w:eastAsia="Arial" w:hAnsi="Arial" w:cs="Arial"/>
          <w:i/>
          <w:color w:val="7030A0"/>
          <w:sz w:val="21"/>
          <w:szCs w:val="21"/>
        </w:rPr>
        <w:t>s</w:t>
      </w:r>
      <w:r w:rsidRPr="001C6F19">
        <w:rPr>
          <w:rFonts w:ascii="Arial" w:eastAsia="Arial" w:hAnsi="Arial" w:cs="Arial"/>
          <w:i/>
          <w:color w:val="7030A0"/>
          <w:sz w:val="21"/>
          <w:szCs w:val="21"/>
        </w:rPr>
        <w:t xml:space="preserve"> VPĮ 50 ir 51 straipsniuose nustatytais reikalavimais, gali patikrinti, ar nėra VPĮ 46 straipsnyje nurodytų tiekėjo subtiekėjo pašalinimo pagrindų. Tokiu atveju, jeigu subtiekėjo padėtis atitinka bent vieną pagal VPĮ 46 straipsnį nustatytą pašalinimo pagrindą, </w:t>
      </w:r>
      <w:r w:rsidR="00177DE5">
        <w:rPr>
          <w:rFonts w:ascii="Arial" w:eastAsia="Arial" w:hAnsi="Arial" w:cs="Arial"/>
          <w:i/>
          <w:color w:val="7030A0"/>
          <w:sz w:val="21"/>
          <w:szCs w:val="21"/>
        </w:rPr>
        <w:t>pirkimo vykdytojas</w:t>
      </w:r>
      <w:r w:rsidRPr="001C6F19">
        <w:rPr>
          <w:rFonts w:ascii="Arial" w:eastAsia="Arial" w:hAnsi="Arial" w:cs="Arial"/>
          <w:i/>
          <w:color w:val="7030A0"/>
          <w:sz w:val="21"/>
          <w:szCs w:val="21"/>
        </w:rPr>
        <w:t xml:space="preserve"> reikalauja, kad tiekėjas per </w:t>
      </w:r>
      <w:r w:rsidR="00177DE5">
        <w:rPr>
          <w:rFonts w:ascii="Arial" w:eastAsia="Arial" w:hAnsi="Arial" w:cs="Arial"/>
          <w:i/>
          <w:color w:val="7030A0"/>
          <w:sz w:val="21"/>
          <w:szCs w:val="21"/>
        </w:rPr>
        <w:t>pirkimo vykdytojo</w:t>
      </w:r>
      <w:r w:rsidRPr="001C6F19">
        <w:rPr>
          <w:rFonts w:ascii="Arial" w:eastAsia="Arial" w:hAnsi="Arial" w:cs="Arial"/>
          <w:i/>
          <w:color w:val="7030A0"/>
          <w:sz w:val="21"/>
          <w:szCs w:val="21"/>
        </w:rPr>
        <w:t xml:space="preserve"> nustatytą terminą pakeistų minėtą subtiekėją reikalavimus atitinkančiu subtiekėju.</w:t>
      </w:r>
    </w:p>
    <w:p w14:paraId="0000019E" w14:textId="56F3168A" w:rsidR="00944B1E" w:rsidRPr="001C6F19" w:rsidRDefault="00194D39">
      <w:pPr>
        <w:ind w:left="-142" w:firstLine="709"/>
        <w:jc w:val="both"/>
        <w:rPr>
          <w:rFonts w:ascii="Arial" w:eastAsia="Arial" w:hAnsi="Arial" w:cs="Arial"/>
          <w:b/>
          <w:smallCaps/>
          <w:sz w:val="21"/>
          <w:szCs w:val="21"/>
        </w:rPr>
      </w:pPr>
      <w:r w:rsidRPr="001C6F19">
        <w:rPr>
          <w:rFonts w:ascii="Arial" w:eastAsia="Arial" w:hAnsi="Arial" w:cs="Arial"/>
          <w:sz w:val="21"/>
          <w:szCs w:val="21"/>
        </w:rPr>
        <w:t xml:space="preserve">Kiekvienas subtiekėjas turi atitikti </w:t>
      </w:r>
      <w:r w:rsidRPr="001C6F19">
        <w:rPr>
          <w:rFonts w:ascii="Arial" w:eastAsia="Arial" w:hAnsi="Arial" w:cs="Arial"/>
          <w:color w:val="00B050"/>
          <w:sz w:val="21"/>
          <w:szCs w:val="21"/>
        </w:rPr>
        <w:t xml:space="preserve">[nurodyti lentelės punktus] </w:t>
      </w:r>
      <w:r w:rsidRPr="001C6F19">
        <w:rPr>
          <w:rFonts w:ascii="Arial" w:eastAsia="Arial" w:hAnsi="Arial" w:cs="Arial"/>
          <w:color w:val="7030A0"/>
          <w:sz w:val="21"/>
          <w:szCs w:val="21"/>
        </w:rPr>
        <w:t>(</w:t>
      </w:r>
      <w:r w:rsidRPr="001C6F19">
        <w:rPr>
          <w:rFonts w:ascii="Arial" w:eastAsia="Arial" w:hAnsi="Arial" w:cs="Arial"/>
          <w:i/>
          <w:color w:val="7030A0"/>
          <w:sz w:val="21"/>
          <w:szCs w:val="21"/>
        </w:rPr>
        <w:t xml:space="preserve">galima numatyti, kad subtiekėjai atitiktų visus keliamus reikalavimus dėl pašalinimo pagrindų nebuvimo arba tik tam tikrus konkrečiai nurodytus) </w:t>
      </w:r>
      <w:r w:rsidRPr="001C6F19">
        <w:rPr>
          <w:rFonts w:ascii="Arial" w:eastAsia="Arial" w:hAnsi="Arial" w:cs="Arial"/>
          <w:sz w:val="21"/>
          <w:szCs w:val="21"/>
        </w:rPr>
        <w:t>nustatytus reikalavimus dėl pašalinimo pagrindų nebuvimo.</w:t>
      </w:r>
      <w:r w:rsidRPr="001C6F19">
        <w:rPr>
          <w:rFonts w:ascii="Arial" w:eastAsia="Arial" w:hAnsi="Arial" w:cs="Arial"/>
          <w:i/>
          <w:color w:val="0070C0"/>
          <w:sz w:val="21"/>
          <w:szCs w:val="21"/>
        </w:rPr>
        <w:t xml:space="preserve"> </w:t>
      </w:r>
      <w:r w:rsidRPr="001C6F19">
        <w:rPr>
          <w:rFonts w:ascii="Arial" w:eastAsia="Arial" w:hAnsi="Arial" w:cs="Arial"/>
          <w:sz w:val="21"/>
          <w:szCs w:val="21"/>
        </w:rPr>
        <w:t xml:space="preserve">Jeigu subtiekėjo padėtis atitinka bent vieną nustatytą pašalinimo pagrindą, </w:t>
      </w:r>
      <w:r w:rsidR="00177DE5">
        <w:rPr>
          <w:rFonts w:ascii="Arial" w:eastAsia="Arial" w:hAnsi="Arial" w:cs="Arial"/>
          <w:sz w:val="21"/>
          <w:szCs w:val="21"/>
        </w:rPr>
        <w:t>pirkimo vykdytojas</w:t>
      </w:r>
      <w:r w:rsidRPr="001C6F19">
        <w:rPr>
          <w:rFonts w:ascii="Arial" w:eastAsia="Arial" w:hAnsi="Arial" w:cs="Arial"/>
          <w:sz w:val="21"/>
          <w:szCs w:val="21"/>
        </w:rPr>
        <w:t xml:space="preserve"> reikalauja, kad tiekėjas per </w:t>
      </w:r>
      <w:r w:rsidR="00177DE5">
        <w:rPr>
          <w:rFonts w:ascii="Arial" w:eastAsia="Arial" w:hAnsi="Arial" w:cs="Arial"/>
          <w:sz w:val="21"/>
          <w:szCs w:val="21"/>
        </w:rPr>
        <w:t>pirkimo vykdytojo</w:t>
      </w:r>
      <w:r w:rsidRPr="001C6F19">
        <w:rPr>
          <w:rFonts w:ascii="Arial" w:eastAsia="Arial" w:hAnsi="Arial" w:cs="Arial"/>
          <w:sz w:val="21"/>
          <w:szCs w:val="21"/>
        </w:rPr>
        <w:t xml:space="preserve"> nustatytą terminą pakeistų minėtą subtiekėją reikalavimus atitinkančiu subtiekėju.</w:t>
      </w:r>
    </w:p>
    <w:p w14:paraId="0000019F" w14:textId="77777777" w:rsidR="00944B1E" w:rsidRPr="001C6F19" w:rsidRDefault="00944B1E" w:rsidP="00DE04E4">
      <w:pPr>
        <w:numPr>
          <w:ilvl w:val="0"/>
          <w:numId w:val="5"/>
        </w:numPr>
        <w:ind w:firstLine="567"/>
        <w:jc w:val="both"/>
        <w:rPr>
          <w:rFonts w:ascii="Arial" w:eastAsia="Arial" w:hAnsi="Arial" w:cs="Arial"/>
          <w:sz w:val="21"/>
          <w:szCs w:val="21"/>
        </w:rPr>
      </w:pPr>
    </w:p>
    <w:p w14:paraId="000001A0" w14:textId="46B49243" w:rsidR="00944B1E" w:rsidRPr="001C6F19" w:rsidRDefault="00194D39" w:rsidP="008B0A6E">
      <w:pPr>
        <w:ind w:firstLine="567"/>
        <w:jc w:val="both"/>
        <w:rPr>
          <w:rFonts w:ascii="Arial" w:eastAsia="Arial" w:hAnsi="Arial" w:cs="Arial"/>
          <w:sz w:val="21"/>
          <w:szCs w:val="21"/>
        </w:rPr>
      </w:pPr>
      <w:r w:rsidRPr="001C6F19">
        <w:rPr>
          <w:rFonts w:ascii="Arial" w:eastAsia="Arial" w:hAnsi="Arial" w:cs="Arial"/>
          <w:i/>
          <w:color w:val="FF0000"/>
          <w:sz w:val="21"/>
          <w:szCs w:val="21"/>
        </w:rPr>
        <w:t xml:space="preserve">Jeigu </w:t>
      </w:r>
      <w:r w:rsidR="00177DE5">
        <w:rPr>
          <w:rFonts w:ascii="Arial" w:eastAsia="Arial" w:hAnsi="Arial" w:cs="Arial"/>
          <w:i/>
          <w:color w:val="FF0000"/>
          <w:sz w:val="21"/>
          <w:szCs w:val="21"/>
        </w:rPr>
        <w:t>pirkimo v</w:t>
      </w:r>
      <w:r w:rsidR="008B0A6E">
        <w:rPr>
          <w:rFonts w:ascii="Arial" w:eastAsia="Arial" w:hAnsi="Arial" w:cs="Arial"/>
          <w:i/>
          <w:color w:val="FF0000"/>
          <w:sz w:val="21"/>
          <w:szCs w:val="21"/>
        </w:rPr>
        <w:t>y</w:t>
      </w:r>
      <w:r w:rsidR="00177DE5">
        <w:rPr>
          <w:rFonts w:ascii="Arial" w:eastAsia="Arial" w:hAnsi="Arial" w:cs="Arial"/>
          <w:i/>
          <w:color w:val="FF0000"/>
          <w:sz w:val="21"/>
          <w:szCs w:val="21"/>
        </w:rPr>
        <w:t>kdytojas</w:t>
      </w:r>
      <w:r w:rsidRPr="001C6F19">
        <w:rPr>
          <w:rFonts w:ascii="Arial" w:eastAsia="Arial" w:hAnsi="Arial" w:cs="Arial"/>
          <w:i/>
          <w:color w:val="FF0000"/>
          <w:sz w:val="21"/>
          <w:szCs w:val="21"/>
        </w:rPr>
        <w:t xml:space="preserve"> netikrina fizinių asmenų, kurių pajėgumais tiekėjas remiasi pagal VPĮ 49 straipsnį ir kuriuos, pirkimo laimėjimo atveju, tiekėjas ketina įdarbinti, (</w:t>
      </w:r>
      <w:proofErr w:type="spellStart"/>
      <w:r w:rsidRPr="001C6F19">
        <w:rPr>
          <w:rFonts w:ascii="Arial" w:eastAsia="Arial" w:hAnsi="Arial" w:cs="Arial"/>
          <w:i/>
          <w:color w:val="FF0000"/>
          <w:sz w:val="21"/>
          <w:szCs w:val="21"/>
        </w:rPr>
        <w:t>kvazisubtiekėjai</w:t>
      </w:r>
      <w:proofErr w:type="spellEnd"/>
      <w:r w:rsidRPr="001C6F19">
        <w:rPr>
          <w:rFonts w:ascii="Arial" w:eastAsia="Arial" w:hAnsi="Arial" w:cs="Arial"/>
          <w:i/>
          <w:color w:val="FF0000"/>
          <w:sz w:val="21"/>
          <w:szCs w:val="21"/>
        </w:rPr>
        <w:t>) pašalinimo pagrindų</w:t>
      </w:r>
      <w:r w:rsidR="00DA7DF3">
        <w:rPr>
          <w:rFonts w:ascii="Arial" w:eastAsia="Arial" w:hAnsi="Arial" w:cs="Arial"/>
          <w:i/>
          <w:color w:val="FF0000"/>
          <w:sz w:val="21"/>
          <w:szCs w:val="21"/>
        </w:rPr>
        <w:t xml:space="preserve"> (rekomenduojama)</w:t>
      </w:r>
      <w:r w:rsidRPr="001C6F19">
        <w:rPr>
          <w:rFonts w:ascii="Arial" w:eastAsia="Arial" w:hAnsi="Arial" w:cs="Arial"/>
          <w:i/>
          <w:color w:val="FF0000"/>
          <w:sz w:val="21"/>
          <w:szCs w:val="21"/>
        </w:rPr>
        <w:t>:</w:t>
      </w:r>
    </w:p>
    <w:p w14:paraId="000001A1" w14:textId="5D5B54BE" w:rsidR="00944B1E" w:rsidRPr="001C6F19" w:rsidRDefault="00177DE5">
      <w:pPr>
        <w:ind w:firstLine="567"/>
        <w:jc w:val="both"/>
        <w:rPr>
          <w:rFonts w:ascii="Arial" w:eastAsia="Arial" w:hAnsi="Arial" w:cs="Arial"/>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netikrina fizinių asmenų (specialistų), kurių pajėgumais tiekėjas remiasi pagal VPĮ 49 straipsnį ir kuriuos, pirkimo laimėjimo atveju, tiekėjas ketina įdarbinti, (</w:t>
      </w:r>
      <w:proofErr w:type="spellStart"/>
      <w:r w:rsidR="00194D39" w:rsidRPr="001C6F19">
        <w:rPr>
          <w:rFonts w:ascii="Arial" w:eastAsia="Arial" w:hAnsi="Arial" w:cs="Arial"/>
          <w:sz w:val="21"/>
          <w:szCs w:val="21"/>
        </w:rPr>
        <w:t>kvazisubtiekėjų</w:t>
      </w:r>
      <w:proofErr w:type="spellEnd"/>
      <w:r w:rsidR="00194D39" w:rsidRPr="001C6F19">
        <w:rPr>
          <w:rFonts w:ascii="Arial" w:eastAsia="Arial" w:hAnsi="Arial" w:cs="Arial"/>
          <w:sz w:val="21"/>
          <w:szCs w:val="21"/>
        </w:rPr>
        <w:t>) pašalinimo pagrindų.</w:t>
      </w:r>
    </w:p>
    <w:p w14:paraId="000001A2" w14:textId="175D6873" w:rsidR="00944B1E" w:rsidRPr="001C6F19" w:rsidRDefault="00194D39">
      <w:pPr>
        <w:ind w:left="142" w:firstLine="425"/>
        <w:jc w:val="both"/>
        <w:rPr>
          <w:rFonts w:ascii="Arial" w:eastAsia="Arial" w:hAnsi="Arial" w:cs="Arial"/>
          <w:b/>
          <w:smallCaps/>
          <w:sz w:val="21"/>
          <w:szCs w:val="21"/>
        </w:rPr>
      </w:pPr>
      <w:r w:rsidRPr="001C6F19">
        <w:rPr>
          <w:rFonts w:ascii="Arial" w:eastAsia="Arial" w:hAnsi="Arial" w:cs="Arial"/>
          <w:i/>
          <w:color w:val="FF0000"/>
          <w:sz w:val="21"/>
          <w:szCs w:val="21"/>
        </w:rPr>
        <w:t xml:space="preserve">Jeigu </w:t>
      </w:r>
      <w:r w:rsidR="00177DE5">
        <w:rPr>
          <w:rFonts w:ascii="Arial" w:eastAsia="Arial" w:hAnsi="Arial" w:cs="Arial"/>
          <w:i/>
          <w:color w:val="FF0000"/>
          <w:sz w:val="21"/>
          <w:szCs w:val="21"/>
        </w:rPr>
        <w:t>pirkimo vykdytojas</w:t>
      </w:r>
      <w:r w:rsidRPr="001C6F19">
        <w:rPr>
          <w:rFonts w:ascii="Arial" w:eastAsia="Arial" w:hAnsi="Arial" w:cs="Arial"/>
          <w:i/>
          <w:color w:val="FF0000"/>
          <w:sz w:val="21"/>
          <w:szCs w:val="21"/>
        </w:rPr>
        <w:t xml:space="preserve"> nustato reikalavimus dėl fizinių asmenų, kurių pajėgumais tiekėjas remiasi pagal VPĮ 49 straipsnį ir kuriuos, pirkimo laimėjimo atveju, tiekėjas ketina įdarbinti, (</w:t>
      </w:r>
      <w:proofErr w:type="spellStart"/>
      <w:r w:rsidRPr="001C6F19">
        <w:rPr>
          <w:rFonts w:ascii="Arial" w:eastAsia="Arial" w:hAnsi="Arial" w:cs="Arial"/>
          <w:i/>
          <w:color w:val="FF0000"/>
          <w:sz w:val="21"/>
          <w:szCs w:val="21"/>
        </w:rPr>
        <w:t>kvazisubtiekėjai</w:t>
      </w:r>
      <w:proofErr w:type="spellEnd"/>
      <w:r w:rsidRPr="001C6F19">
        <w:rPr>
          <w:rFonts w:ascii="Arial" w:eastAsia="Arial" w:hAnsi="Arial" w:cs="Arial"/>
          <w:i/>
          <w:color w:val="FF0000"/>
          <w:sz w:val="21"/>
          <w:szCs w:val="21"/>
        </w:rPr>
        <w:t>) pašalinimo pagrindų</w:t>
      </w:r>
      <w:r w:rsidR="00DA7DF3">
        <w:rPr>
          <w:rFonts w:ascii="Arial" w:eastAsia="Arial" w:hAnsi="Arial" w:cs="Arial"/>
          <w:i/>
          <w:color w:val="FF0000"/>
          <w:sz w:val="21"/>
          <w:szCs w:val="21"/>
        </w:rPr>
        <w:t>:</w:t>
      </w:r>
    </w:p>
    <w:p w14:paraId="000001A3" w14:textId="6A441A89" w:rsidR="00944B1E" w:rsidRPr="001C6F19" w:rsidRDefault="00194D39">
      <w:pPr>
        <w:ind w:left="142" w:firstLine="425"/>
        <w:jc w:val="both"/>
        <w:rPr>
          <w:rFonts w:ascii="Arial" w:eastAsia="Arial" w:hAnsi="Arial" w:cs="Arial"/>
          <w:b/>
          <w:smallCaps/>
          <w:sz w:val="21"/>
          <w:szCs w:val="21"/>
        </w:rPr>
      </w:pPr>
      <w:r w:rsidRPr="001C6F19">
        <w:rPr>
          <w:rFonts w:ascii="Arial" w:eastAsia="Arial" w:hAnsi="Arial" w:cs="Arial"/>
          <w:sz w:val="21"/>
          <w:szCs w:val="21"/>
        </w:rPr>
        <w:t>Kiekvienas fizinis asmuo (specialistas), kurio kvalifikacija tiekėjas remiasi ir kurį, pirkimo laimėjimo atveju, tiekėjas ketina įdarbinti,</w:t>
      </w:r>
      <w:r w:rsidRPr="001C6F19">
        <w:rPr>
          <w:rFonts w:ascii="Arial" w:eastAsia="Arial" w:hAnsi="Arial" w:cs="Arial"/>
          <w:i/>
          <w:color w:val="FF0000"/>
          <w:sz w:val="21"/>
          <w:szCs w:val="21"/>
        </w:rPr>
        <w:t xml:space="preserve"> </w:t>
      </w:r>
      <w:r w:rsidRPr="001C6F19">
        <w:rPr>
          <w:rFonts w:ascii="Arial" w:eastAsia="Arial" w:hAnsi="Arial" w:cs="Arial"/>
          <w:sz w:val="21"/>
          <w:szCs w:val="21"/>
        </w:rPr>
        <w:t xml:space="preserve">turi atitikti </w:t>
      </w:r>
      <w:r w:rsidRPr="001C6F19">
        <w:rPr>
          <w:rFonts w:ascii="Arial" w:eastAsia="Arial" w:hAnsi="Arial" w:cs="Arial"/>
          <w:color w:val="00B050"/>
          <w:sz w:val="21"/>
          <w:szCs w:val="21"/>
        </w:rPr>
        <w:t xml:space="preserve">[nurodyti lentelės punktus] </w:t>
      </w:r>
      <w:r w:rsidRPr="001C6F19">
        <w:rPr>
          <w:rFonts w:ascii="Arial" w:eastAsia="Arial" w:hAnsi="Arial" w:cs="Arial"/>
          <w:color w:val="7030A0"/>
          <w:sz w:val="21"/>
          <w:szCs w:val="21"/>
        </w:rPr>
        <w:t>(</w:t>
      </w:r>
      <w:r w:rsidRPr="001C6F19">
        <w:rPr>
          <w:rFonts w:ascii="Arial" w:eastAsia="Arial" w:hAnsi="Arial" w:cs="Arial"/>
          <w:i/>
          <w:color w:val="7030A0"/>
          <w:sz w:val="21"/>
          <w:szCs w:val="21"/>
        </w:rPr>
        <w:t xml:space="preserve">galima numatyti, kad tokie fiziniai </w:t>
      </w:r>
      <w:r w:rsidRPr="001C6F19">
        <w:rPr>
          <w:rFonts w:ascii="Arial" w:eastAsia="Arial" w:hAnsi="Arial" w:cs="Arial"/>
          <w:i/>
          <w:color w:val="7030A0"/>
          <w:sz w:val="21"/>
          <w:szCs w:val="21"/>
        </w:rPr>
        <w:lastRenderedPageBreak/>
        <w:t xml:space="preserve">asmenys atitiktų visus keliamus reikalavimus dėl pašalinimo pagrindų nebuvimo arba tik privalomus (VPĮ 46 str. 1, 3, 4 d.) arba tik tam tikrus konkrečiai nurodytus) </w:t>
      </w:r>
      <w:r w:rsidRPr="001C6F19">
        <w:rPr>
          <w:rFonts w:ascii="Arial" w:eastAsia="Arial" w:hAnsi="Arial" w:cs="Arial"/>
          <w:sz w:val="21"/>
          <w:szCs w:val="21"/>
        </w:rPr>
        <w:t>nustatytus reikalavimus dėl pašalinimo pagrindų nebuvimo.</w:t>
      </w:r>
      <w:r w:rsidRPr="001C6F19">
        <w:rPr>
          <w:rFonts w:ascii="Arial" w:eastAsia="Arial" w:hAnsi="Arial" w:cs="Arial"/>
          <w:i/>
          <w:color w:val="0070C0"/>
          <w:sz w:val="21"/>
          <w:szCs w:val="21"/>
        </w:rPr>
        <w:t xml:space="preserve"> </w:t>
      </w:r>
      <w:r w:rsidRPr="001C6F19">
        <w:rPr>
          <w:rFonts w:ascii="Arial" w:eastAsia="Arial" w:hAnsi="Arial" w:cs="Arial"/>
          <w:sz w:val="21"/>
          <w:szCs w:val="21"/>
        </w:rPr>
        <w:t xml:space="preserve">Jeigu tokio fizinio asmens padėtis atitinka bent vieną nustatytą pašalinimo pagrindą, </w:t>
      </w:r>
      <w:r w:rsidR="00177DE5">
        <w:rPr>
          <w:rFonts w:ascii="Arial" w:eastAsia="Arial" w:hAnsi="Arial" w:cs="Arial"/>
          <w:sz w:val="21"/>
          <w:szCs w:val="21"/>
        </w:rPr>
        <w:t>pirkimo vykdytojas</w:t>
      </w:r>
      <w:r w:rsidRPr="001C6F19">
        <w:rPr>
          <w:rFonts w:ascii="Arial" w:eastAsia="Arial" w:hAnsi="Arial" w:cs="Arial"/>
          <w:sz w:val="21"/>
          <w:szCs w:val="21"/>
        </w:rPr>
        <w:t xml:space="preserve"> reikalauja, kad tiekėjas per </w:t>
      </w:r>
      <w:r w:rsidR="00177DE5">
        <w:rPr>
          <w:rFonts w:ascii="Arial" w:eastAsia="Arial" w:hAnsi="Arial" w:cs="Arial"/>
          <w:sz w:val="21"/>
          <w:szCs w:val="21"/>
        </w:rPr>
        <w:t>pirkimo vykdytojas</w:t>
      </w:r>
      <w:r w:rsidRPr="001C6F19">
        <w:rPr>
          <w:rFonts w:ascii="Arial" w:eastAsia="Arial" w:hAnsi="Arial" w:cs="Arial"/>
          <w:sz w:val="21"/>
          <w:szCs w:val="21"/>
        </w:rPr>
        <w:t xml:space="preserve"> nustatytą terminą pakeistų minėtą fizinį asmenį reikalavimus atitinkančiu fiziniu asmeniu ar ūkio subjektu.</w:t>
      </w:r>
    </w:p>
    <w:p w14:paraId="000001A4" w14:textId="77777777" w:rsidR="00944B1E" w:rsidRPr="0055641F" w:rsidRDefault="00194D39" w:rsidP="00DE04E4">
      <w:pPr>
        <w:numPr>
          <w:ilvl w:val="0"/>
          <w:numId w:val="5"/>
        </w:numPr>
        <w:spacing w:line="276" w:lineRule="auto"/>
        <w:ind w:firstLine="567"/>
        <w:jc w:val="both"/>
        <w:rPr>
          <w:rFonts w:ascii="Arial" w:eastAsia="Arial" w:hAnsi="Arial" w:cs="Arial"/>
          <w:smallCaps/>
          <w:sz w:val="21"/>
          <w:szCs w:val="21"/>
        </w:rPr>
      </w:pPr>
      <w:r w:rsidRPr="0055641F">
        <w:rPr>
          <w:rFonts w:ascii="Arial" w:eastAsia="Arial" w:hAnsi="Arial" w:cs="Arial"/>
          <w:sz w:val="21"/>
          <w:szCs w:val="21"/>
        </w:rPr>
        <w:t>Tiekėjų pašalinimo pagrindai ir jų nebuvimą patvirtinantys dokumentai:</w:t>
      </w:r>
    </w:p>
    <w:p w14:paraId="000001A5" w14:textId="77777777" w:rsidR="00944B1E" w:rsidRPr="001C6F19" w:rsidRDefault="00944B1E">
      <w:pPr>
        <w:jc w:val="both"/>
        <w:rPr>
          <w:rFonts w:ascii="Arial" w:eastAsia="Arial" w:hAnsi="Arial" w:cs="Arial"/>
          <w:smallCaps/>
          <w:sz w:val="21"/>
          <w:szCs w:val="21"/>
        </w:rPr>
      </w:pPr>
    </w:p>
    <w:tbl>
      <w:tblPr>
        <w:tblStyle w:val="3"/>
        <w:tblW w:w="10372" w:type="dxa"/>
        <w:tblInd w:w="113" w:type="dxa"/>
        <w:tblLayout w:type="fixed"/>
        <w:tblLook w:val="0400" w:firstRow="0" w:lastRow="0" w:firstColumn="0" w:lastColumn="0" w:noHBand="0" w:noVBand="1"/>
      </w:tblPr>
      <w:tblGrid>
        <w:gridCol w:w="1016"/>
        <w:gridCol w:w="5104"/>
        <w:gridCol w:w="4252"/>
      </w:tblGrid>
      <w:tr w:rsidR="00944B1E" w:rsidRPr="001C6F19" w14:paraId="2AED7DC4" w14:textId="77777777" w:rsidTr="008B0A6E">
        <w:trPr>
          <w:trHeight w:val="633"/>
        </w:trPr>
        <w:tc>
          <w:tcPr>
            <w:tcW w:w="101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00001A6" w14:textId="77777777" w:rsidR="00944B1E" w:rsidRPr="001C6F19" w:rsidRDefault="00194D39">
            <w:pPr>
              <w:rPr>
                <w:rFonts w:ascii="Arial" w:eastAsia="Arial" w:hAnsi="Arial" w:cs="Arial"/>
                <w:b/>
                <w:sz w:val="21"/>
                <w:szCs w:val="21"/>
              </w:rPr>
            </w:pPr>
            <w:r w:rsidRPr="001C6F19">
              <w:rPr>
                <w:rFonts w:ascii="Arial" w:eastAsia="Arial" w:hAnsi="Arial" w:cs="Arial"/>
                <w:b/>
                <w:sz w:val="21"/>
                <w:szCs w:val="21"/>
              </w:rPr>
              <w:t xml:space="preserve">Eil. Nr. </w:t>
            </w:r>
          </w:p>
        </w:tc>
        <w:tc>
          <w:tcPr>
            <w:tcW w:w="5104" w:type="dxa"/>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tcPr>
          <w:p w14:paraId="000001A7" w14:textId="77777777" w:rsidR="00944B1E" w:rsidRPr="001C6F19" w:rsidRDefault="00194D39">
            <w:pPr>
              <w:rPr>
                <w:rFonts w:ascii="Arial" w:eastAsia="Arial" w:hAnsi="Arial" w:cs="Arial"/>
                <w:b/>
                <w:sz w:val="21"/>
                <w:szCs w:val="21"/>
              </w:rPr>
            </w:pPr>
            <w:r w:rsidRPr="001C6F19">
              <w:rPr>
                <w:rFonts w:ascii="Arial" w:eastAsia="Arial" w:hAnsi="Arial" w:cs="Arial"/>
                <w:b/>
                <w:sz w:val="21"/>
                <w:szCs w:val="21"/>
              </w:rPr>
              <w:t>Tiekėjo pašalinimo pagrindai</w:t>
            </w:r>
          </w:p>
        </w:tc>
        <w:tc>
          <w:tcPr>
            <w:tcW w:w="4252" w:type="dxa"/>
            <w:tcBorders>
              <w:top w:val="single" w:sz="4" w:space="0" w:color="000000"/>
              <w:left w:val="single" w:sz="4" w:space="0" w:color="000000"/>
              <w:right w:val="single" w:sz="4" w:space="0" w:color="000000"/>
            </w:tcBorders>
            <w:shd w:val="clear" w:color="auto" w:fill="DEEAF6"/>
          </w:tcPr>
          <w:p w14:paraId="000001A8" w14:textId="77777777" w:rsidR="00944B1E" w:rsidRPr="001C6F19" w:rsidRDefault="00194D39">
            <w:pPr>
              <w:rPr>
                <w:rFonts w:ascii="Arial" w:eastAsia="Arial" w:hAnsi="Arial" w:cs="Arial"/>
                <w:b/>
                <w:sz w:val="21"/>
                <w:szCs w:val="21"/>
              </w:rPr>
            </w:pPr>
            <w:r w:rsidRPr="001C6F19">
              <w:rPr>
                <w:rFonts w:ascii="Arial" w:eastAsia="Arial" w:hAnsi="Arial" w:cs="Arial"/>
                <w:b/>
                <w:sz w:val="21"/>
                <w:szCs w:val="21"/>
              </w:rPr>
              <w:t>Pašalinimo pagrindų nebuvimą įrodantys dokumentai</w:t>
            </w:r>
          </w:p>
        </w:tc>
      </w:tr>
      <w:tr w:rsidR="00944B1E" w:rsidRPr="001C6F19" w14:paraId="73FEA423" w14:textId="77777777" w:rsidTr="008B0A6E">
        <w:tc>
          <w:tcPr>
            <w:tcW w:w="103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9" w14:textId="77777777" w:rsidR="00944B1E" w:rsidRPr="001C6F19" w:rsidRDefault="00194D39">
            <w:pPr>
              <w:rPr>
                <w:rFonts w:ascii="Arial" w:eastAsia="Arial" w:hAnsi="Arial" w:cs="Arial"/>
                <w:b/>
                <w:sz w:val="21"/>
                <w:szCs w:val="21"/>
              </w:rPr>
            </w:pPr>
            <w:r w:rsidRPr="001C6F19">
              <w:rPr>
                <w:rFonts w:ascii="Arial" w:eastAsia="Arial" w:hAnsi="Arial" w:cs="Arial"/>
                <w:b/>
                <w:sz w:val="21"/>
                <w:szCs w:val="21"/>
              </w:rPr>
              <w:t>Pagal VPĮ 46 straipsnio 1 – 4 dalių nuostatas</w:t>
            </w:r>
          </w:p>
        </w:tc>
      </w:tr>
      <w:tr w:rsidR="00944B1E" w:rsidRPr="001C6F19" w14:paraId="0AEBCE0D"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77ECF" w14:textId="77777777" w:rsidR="00944B1E" w:rsidRDefault="008B0A6E" w:rsidP="008B0A6E">
            <w:pPr>
              <w:spacing w:after="160" w:line="276" w:lineRule="auto"/>
              <w:ind w:left="1287"/>
              <w:rPr>
                <w:rFonts w:ascii="Arial" w:eastAsia="Arial" w:hAnsi="Arial" w:cs="Arial"/>
                <w:b/>
                <w:sz w:val="21"/>
                <w:szCs w:val="21"/>
              </w:rPr>
            </w:pPr>
            <w:r>
              <w:rPr>
                <w:rFonts w:ascii="Arial" w:eastAsia="Arial" w:hAnsi="Arial" w:cs="Arial"/>
                <w:b/>
                <w:sz w:val="21"/>
                <w:szCs w:val="21"/>
              </w:rPr>
              <w:t>8</w:t>
            </w:r>
          </w:p>
          <w:p w14:paraId="388B8EBC" w14:textId="77777777" w:rsidR="008B0A6E" w:rsidRDefault="008B0A6E" w:rsidP="008B0A6E">
            <w:pPr>
              <w:rPr>
                <w:rFonts w:ascii="Arial" w:eastAsia="Arial" w:hAnsi="Arial" w:cs="Arial"/>
                <w:b/>
                <w:sz w:val="21"/>
                <w:szCs w:val="21"/>
              </w:rPr>
            </w:pPr>
          </w:p>
          <w:p w14:paraId="000001AD" w14:textId="43F7D2A6" w:rsidR="008B0A6E" w:rsidRPr="003E45B8" w:rsidRDefault="008B0A6E" w:rsidP="008B0A6E">
            <w:pPr>
              <w:jc w:val="center"/>
              <w:rPr>
                <w:rFonts w:ascii="Arial" w:eastAsia="Arial" w:hAnsi="Arial" w:cs="Arial"/>
                <w:sz w:val="21"/>
                <w:szCs w:val="21"/>
              </w:rPr>
            </w:pPr>
            <w:r w:rsidRPr="003E45B8">
              <w:rPr>
                <w:rFonts w:ascii="Arial" w:eastAsia="Arial" w:hAnsi="Arial" w:cs="Arial"/>
                <w:sz w:val="21"/>
                <w:szCs w:val="21"/>
              </w:rPr>
              <w:t>8.1</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E" w14:textId="77BFECD0" w:rsidR="00944B1E" w:rsidRPr="001C6F19" w:rsidRDefault="00177DE5">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sužino, kad tiekėjas arba jo atsakingas asmuo, nurodytas VPĮ 46 straipsnio 2 dalies 2 punkte, nuteistas už šią nusikalstamą veiką:</w:t>
            </w:r>
          </w:p>
          <w:p w14:paraId="000001AF"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1) dalyvavimą nusikalstamame susivienijime, jo organizavimą ar vadovavimą jam;</w:t>
            </w:r>
          </w:p>
          <w:p w14:paraId="000001B0"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2) kyšininkavimą, prekybą poveikiu, papirkimą;</w:t>
            </w:r>
          </w:p>
          <w:p w14:paraId="000001B1"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001B2"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4) nusikalstamą bankrotą;</w:t>
            </w:r>
          </w:p>
          <w:p w14:paraId="000001B3"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5) teroristinį ir su teroristine veikla susijusį nusikaltimą;</w:t>
            </w:r>
          </w:p>
          <w:p w14:paraId="000001B4"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6) nusikalstamu būdu gauto turto legalizavimą;</w:t>
            </w:r>
          </w:p>
          <w:p w14:paraId="000001B5"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7) prekybą žmonėmis, vaiko pirkimą arba pardavimą;</w:t>
            </w:r>
          </w:p>
          <w:p w14:paraId="000001B6"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8) kitos valstybės tiekėjo atliktą nusikaltimą, apibrėžtą Direktyvos 2014/24/ES 57 straipsnio 1 dalyje išvardytus Europos Sąjungos teisės aktus įgyvendinančiuose kitų valstybių teisės aktuose.</w:t>
            </w:r>
          </w:p>
          <w:p w14:paraId="000001B7" w14:textId="77777777" w:rsidR="00944B1E" w:rsidRPr="001C6F19" w:rsidRDefault="00944B1E">
            <w:pPr>
              <w:jc w:val="both"/>
              <w:rPr>
                <w:rFonts w:ascii="Arial" w:eastAsia="Arial" w:hAnsi="Arial" w:cs="Arial"/>
                <w:b/>
                <w:sz w:val="21"/>
                <w:szCs w:val="21"/>
              </w:rPr>
            </w:pPr>
          </w:p>
          <w:p w14:paraId="000001B8"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Laikoma, kad tiekėjas arba jo atsakingas asmuo nuteistas už aukščiau nurodytą nusikalstamą veiką, kai dėl:</w:t>
            </w:r>
          </w:p>
          <w:p w14:paraId="000001B9"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1) tiekėjo, kuris yra fizinis asmuo, per pastaruosius 5 metus buvo priimtas ir įsiteisėjęs apkaltinamasis teismo nuosprendis ir šis asmuo turi neišnykusį ar nepanaikintą teistumą;</w:t>
            </w:r>
          </w:p>
          <w:p w14:paraId="000001BA"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00001BB"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3) tiekėjo, kuris yra juridinis asmuo, kita organizacija ar jos padalinys, per pastaruosius 5 metus buvo </w:t>
            </w:r>
            <w:r w:rsidRPr="001C6F19">
              <w:rPr>
                <w:rFonts w:ascii="Arial" w:eastAsia="Arial" w:hAnsi="Arial" w:cs="Arial"/>
                <w:sz w:val="21"/>
                <w:szCs w:val="21"/>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BC" w14:textId="77777777" w:rsidR="00944B1E" w:rsidRPr="001C6F19" w:rsidRDefault="00194D39">
            <w:pPr>
              <w:jc w:val="both"/>
              <w:rPr>
                <w:rFonts w:ascii="Arial" w:eastAsia="Arial" w:hAnsi="Arial" w:cs="Arial"/>
                <w:sz w:val="21"/>
                <w:szCs w:val="21"/>
              </w:rPr>
            </w:pPr>
            <w:r w:rsidRPr="001C6F19">
              <w:rPr>
                <w:rFonts w:ascii="Arial" w:eastAsia="Arial" w:hAnsi="Arial" w:cs="Arial"/>
                <w:sz w:val="21"/>
                <w:szCs w:val="21"/>
              </w:rPr>
              <w:lastRenderedPageBreak/>
              <w:t>Pateikiama su paraiška: EBVPD.</w:t>
            </w:r>
          </w:p>
          <w:p w14:paraId="000001BD" w14:textId="77777777" w:rsidR="00944B1E" w:rsidRPr="001C6F19" w:rsidRDefault="00944B1E">
            <w:pPr>
              <w:jc w:val="both"/>
              <w:rPr>
                <w:rFonts w:ascii="Arial" w:eastAsia="Arial" w:hAnsi="Arial" w:cs="Arial"/>
                <w:b/>
                <w:sz w:val="21"/>
                <w:szCs w:val="21"/>
              </w:rPr>
            </w:pPr>
          </w:p>
          <w:p w14:paraId="000001BE" w14:textId="77777777" w:rsidR="00944B1E" w:rsidRPr="001C6F19" w:rsidRDefault="00194D39">
            <w:pPr>
              <w:pBdr>
                <w:top w:val="nil"/>
                <w:left w:val="nil"/>
                <w:bottom w:val="nil"/>
                <w:right w:val="nil"/>
                <w:between w:val="nil"/>
              </w:pBdr>
              <w:spacing w:after="40" w:line="276" w:lineRule="auto"/>
              <w:jc w:val="both"/>
              <w:rPr>
                <w:rFonts w:ascii="Arial" w:eastAsia="Arial" w:hAnsi="Arial" w:cs="Arial"/>
                <w:sz w:val="21"/>
                <w:szCs w:val="21"/>
              </w:rPr>
            </w:pPr>
            <w:r w:rsidRPr="001C6F19">
              <w:rPr>
                <w:rFonts w:ascii="Arial" w:eastAsia="Arial" w:hAnsi="Arial" w:cs="Arial"/>
                <w:sz w:val="21"/>
                <w:szCs w:val="21"/>
              </w:rPr>
              <w:t>EBVPD nurodytą informaciją pagrindžiantys dokumentai kartu su paraiška neteikiami.</w:t>
            </w:r>
          </w:p>
          <w:p w14:paraId="000001BF" w14:textId="77777777" w:rsidR="00944B1E" w:rsidRPr="001C6F19" w:rsidRDefault="00944B1E">
            <w:pPr>
              <w:jc w:val="both"/>
              <w:rPr>
                <w:rFonts w:ascii="Arial" w:eastAsia="Arial" w:hAnsi="Arial" w:cs="Arial"/>
                <w:b/>
                <w:sz w:val="21"/>
                <w:szCs w:val="21"/>
              </w:rPr>
            </w:pPr>
          </w:p>
          <w:p w14:paraId="000001C0" w14:textId="4D0C3757" w:rsidR="00944B1E" w:rsidRPr="001C6F19" w:rsidRDefault="00177DE5">
            <w:pPr>
              <w:jc w:val="both"/>
              <w:rPr>
                <w:rFonts w:ascii="Arial" w:eastAsia="Arial" w:hAnsi="Arial" w:cs="Arial"/>
                <w:sz w:val="21"/>
                <w:szCs w:val="21"/>
              </w:rPr>
            </w:pPr>
            <w:r>
              <w:rPr>
                <w:rFonts w:ascii="Arial" w:eastAsia="Arial" w:hAnsi="Arial" w:cs="Arial"/>
                <w:sz w:val="21"/>
                <w:szCs w:val="21"/>
              </w:rPr>
              <w:t xml:space="preserve">Pirkimo vykdytojui </w:t>
            </w:r>
            <w:r w:rsidR="00194D39" w:rsidRPr="001C6F19">
              <w:rPr>
                <w:rFonts w:ascii="Arial" w:eastAsia="Arial" w:hAnsi="Arial" w:cs="Arial"/>
                <w:sz w:val="21"/>
                <w:szCs w:val="21"/>
              </w:rPr>
              <w:t xml:space="preserve">atlikus EBVPD patikrinimo procedūrą, įvertinus </w:t>
            </w:r>
            <w:r>
              <w:rPr>
                <w:rFonts w:ascii="Arial" w:eastAsia="Arial" w:hAnsi="Arial" w:cs="Arial"/>
                <w:sz w:val="21"/>
                <w:szCs w:val="21"/>
              </w:rPr>
              <w:t>k</w:t>
            </w:r>
            <w:r w:rsidR="00194D39" w:rsidRPr="001C6F19">
              <w:rPr>
                <w:rFonts w:ascii="Arial" w:eastAsia="Arial" w:hAnsi="Arial" w:cs="Arial"/>
                <w:sz w:val="21"/>
                <w:szCs w:val="21"/>
              </w:rPr>
              <w:t>onkrečius pasiūlymus ir nustačius galimą laimėtoją, tik iš jo prašoma dokumentų, patvirtinančių pašalinimo pagrindų nebuvimą:</w:t>
            </w:r>
          </w:p>
          <w:p w14:paraId="000001C1" w14:textId="77777777" w:rsidR="00944B1E" w:rsidRPr="001C6F19" w:rsidRDefault="00194D39">
            <w:pPr>
              <w:numPr>
                <w:ilvl w:val="0"/>
                <w:numId w:val="4"/>
              </w:numPr>
              <w:spacing w:after="160" w:line="276" w:lineRule="auto"/>
              <w:ind w:left="314"/>
              <w:jc w:val="both"/>
              <w:rPr>
                <w:rFonts w:ascii="Arial" w:eastAsia="Arial" w:hAnsi="Arial" w:cs="Arial"/>
                <w:b/>
                <w:sz w:val="21"/>
                <w:szCs w:val="21"/>
              </w:rPr>
            </w:pPr>
            <w:r w:rsidRPr="001C6F19">
              <w:rPr>
                <w:rFonts w:ascii="Arial" w:eastAsia="Arial" w:hAnsi="Arial" w:cs="Arial"/>
                <w:sz w:val="21"/>
                <w:szCs w:val="21"/>
              </w:rPr>
              <w:t>išrašo iš teismo sprendimo arba</w:t>
            </w:r>
          </w:p>
          <w:p w14:paraId="000001C2" w14:textId="77777777" w:rsidR="00944B1E" w:rsidRPr="001C6F19" w:rsidRDefault="00194D39">
            <w:pPr>
              <w:numPr>
                <w:ilvl w:val="0"/>
                <w:numId w:val="4"/>
              </w:numPr>
              <w:spacing w:after="160" w:line="276" w:lineRule="auto"/>
              <w:ind w:left="314"/>
              <w:jc w:val="both"/>
              <w:rPr>
                <w:rFonts w:ascii="Arial" w:eastAsia="Arial" w:hAnsi="Arial" w:cs="Arial"/>
                <w:b/>
                <w:sz w:val="21"/>
                <w:szCs w:val="21"/>
              </w:rPr>
            </w:pPr>
            <w:r w:rsidRPr="001C6F19">
              <w:rPr>
                <w:rFonts w:ascii="Arial" w:eastAsia="Arial" w:hAnsi="Arial" w:cs="Arial"/>
                <w:sz w:val="21"/>
                <w:szCs w:val="21"/>
              </w:rPr>
              <w:t xml:space="preserve"> Informatikos ir ryšių departamento prie Vidaus reikalų ministerijos ar</w:t>
            </w:r>
          </w:p>
          <w:p w14:paraId="000001C3" w14:textId="77777777" w:rsidR="00944B1E" w:rsidRPr="001C6F19" w:rsidRDefault="00194D39">
            <w:pPr>
              <w:numPr>
                <w:ilvl w:val="0"/>
                <w:numId w:val="4"/>
              </w:numPr>
              <w:spacing w:after="160" w:line="276" w:lineRule="auto"/>
              <w:ind w:left="314"/>
              <w:jc w:val="both"/>
              <w:rPr>
                <w:rFonts w:ascii="Arial" w:eastAsia="Arial" w:hAnsi="Arial" w:cs="Arial"/>
                <w:b/>
                <w:sz w:val="21"/>
                <w:szCs w:val="21"/>
              </w:rPr>
            </w:pPr>
            <w:r w:rsidRPr="001C6F19">
              <w:rPr>
                <w:rFonts w:ascii="Arial" w:eastAsia="Arial" w:hAnsi="Arial" w:cs="Arial"/>
                <w:sz w:val="21"/>
                <w:szCs w:val="21"/>
              </w:rPr>
              <w:t xml:space="preserve"> valstybės įmonės Registrų centro Lietuvos Respublikos Vyriausybės nustatyta tvarka išduoto dokumento, patvirtinančio jungtinius kompetentingų institucijų tvarkomus duomenis, arba</w:t>
            </w:r>
          </w:p>
          <w:p w14:paraId="000001C4" w14:textId="77777777" w:rsidR="00944B1E" w:rsidRPr="001C6F19" w:rsidRDefault="00194D39">
            <w:pPr>
              <w:numPr>
                <w:ilvl w:val="0"/>
                <w:numId w:val="4"/>
              </w:numPr>
              <w:spacing w:after="160" w:line="276" w:lineRule="auto"/>
              <w:ind w:left="314"/>
              <w:jc w:val="both"/>
              <w:rPr>
                <w:rFonts w:ascii="Arial" w:eastAsia="Arial" w:hAnsi="Arial" w:cs="Arial"/>
                <w:b/>
                <w:sz w:val="21"/>
                <w:szCs w:val="21"/>
              </w:rPr>
            </w:pPr>
            <w:r w:rsidRPr="001C6F19">
              <w:rPr>
                <w:rFonts w:ascii="Arial" w:eastAsia="Arial" w:hAnsi="Arial" w:cs="Arial"/>
                <w:sz w:val="21"/>
                <w:szCs w:val="21"/>
              </w:rPr>
              <w:t xml:space="preserve"> atitinkamos užsienio šalies institucijos dokumento, </w:t>
            </w:r>
          </w:p>
          <w:p w14:paraId="000001C5"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išduoto ne anksčiau kaip </w:t>
            </w:r>
            <w:r w:rsidRPr="001C6F19">
              <w:rPr>
                <w:rFonts w:ascii="Arial" w:eastAsia="Arial" w:hAnsi="Arial" w:cs="Arial"/>
                <w:color w:val="00B050"/>
                <w:sz w:val="21"/>
                <w:szCs w:val="21"/>
              </w:rPr>
              <w:t xml:space="preserve">180 </w:t>
            </w:r>
            <w:r w:rsidRPr="001C6F19">
              <w:rPr>
                <w:rFonts w:ascii="Arial" w:eastAsia="Arial" w:hAnsi="Arial" w:cs="Arial"/>
                <w:sz w:val="21"/>
                <w:szCs w:val="21"/>
              </w:rPr>
              <w:t>dienų</w:t>
            </w:r>
            <w:r w:rsidRPr="001C6F19">
              <w:rPr>
                <w:rFonts w:ascii="Arial" w:eastAsia="Arial" w:hAnsi="Arial" w:cs="Arial"/>
                <w:color w:val="00B050"/>
                <w:sz w:val="21"/>
                <w:szCs w:val="21"/>
              </w:rPr>
              <w:t xml:space="preserve"> </w:t>
            </w:r>
            <w:r w:rsidRPr="001C6F19">
              <w:rPr>
                <w:rFonts w:ascii="Arial" w:eastAsia="Arial" w:hAnsi="Arial" w:cs="Arial"/>
                <w:sz w:val="21"/>
                <w:szCs w:val="21"/>
              </w:rPr>
              <w:t>iki tos dienos, kai galimas laimėtojas turės pateikti pašalinimo pagrindų nebuvimą patvirtinančius dokumentus.</w:t>
            </w:r>
          </w:p>
          <w:p w14:paraId="000001C6"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44B1E" w:rsidRPr="001C6F19" w14:paraId="134C7B9A"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C7" w14:textId="77777777" w:rsidR="00944B1E" w:rsidRPr="001C6F19" w:rsidRDefault="00944B1E" w:rsidP="00DE04E4">
            <w:pPr>
              <w:numPr>
                <w:ilvl w:val="1"/>
                <w:numId w:val="5"/>
              </w:numPr>
              <w:spacing w:after="160" w:line="276" w:lineRule="auto"/>
              <w:ind w:left="720"/>
              <w:rPr>
                <w:rFonts w:ascii="Arial" w:eastAsia="Arial" w:hAnsi="Arial" w:cs="Arial"/>
                <w:b/>
                <w:sz w:val="21"/>
                <w:szCs w:val="21"/>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C8" w14:textId="7DD824AC"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Už įsipareigojimų, susijusių su mokesčių, įskaitant socialinio draudimo įmokas, mokėjimu, nevykdymą pagal šalies, kurioje registruotas tiekėjas, ar šalies, kurioje yra </w:t>
            </w:r>
            <w:r w:rsidR="00177DE5">
              <w:rPr>
                <w:rFonts w:ascii="Arial" w:eastAsia="Arial" w:hAnsi="Arial" w:cs="Arial"/>
                <w:sz w:val="21"/>
                <w:szCs w:val="21"/>
              </w:rPr>
              <w:t>pirkimo vykdytojas</w:t>
            </w:r>
            <w:r w:rsidRPr="001C6F19">
              <w:rPr>
                <w:rFonts w:ascii="Arial" w:eastAsia="Arial" w:hAnsi="Arial" w:cs="Arial"/>
                <w:sz w:val="21"/>
                <w:szCs w:val="21"/>
              </w:rPr>
              <w:t xml:space="preserve">, reikalavimus tiekėjas iš pirkimo procedūros pašalinamas, jeigu </w:t>
            </w:r>
            <w:r w:rsidR="00177DE5">
              <w:rPr>
                <w:rFonts w:ascii="Arial" w:eastAsia="Arial" w:hAnsi="Arial" w:cs="Arial"/>
                <w:sz w:val="21"/>
                <w:szCs w:val="21"/>
              </w:rPr>
              <w:t>pirkimo vykdytojas</w:t>
            </w:r>
            <w:r w:rsidRPr="001C6F19">
              <w:rPr>
                <w:rFonts w:ascii="Arial" w:eastAsia="Arial" w:hAnsi="Arial" w:cs="Arial"/>
                <w:sz w:val="21"/>
                <w:szCs w:val="21"/>
              </w:rPr>
              <w:t xml:space="preserve"> sužino, kad tiekėjas už tai nuteistas, kaip apibrėžta VPĮ 46 straipsnio 2 dalies 1 ir 3 punktuose, arba turi kitų įrodymų apie šių įsipareigojimų nevykdymą. </w:t>
            </w:r>
          </w:p>
          <w:p w14:paraId="000001C9" w14:textId="77777777" w:rsidR="00944B1E" w:rsidRPr="001C6F19" w:rsidRDefault="00944B1E">
            <w:pPr>
              <w:jc w:val="both"/>
              <w:rPr>
                <w:rFonts w:ascii="Arial" w:eastAsia="Arial" w:hAnsi="Arial" w:cs="Arial"/>
                <w:b/>
                <w:sz w:val="21"/>
                <w:szCs w:val="21"/>
              </w:rPr>
            </w:pPr>
          </w:p>
          <w:p w14:paraId="000001CA"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Laikoma, kad tiekėjas arba jo atsakingas asmuo nuteistas už aukščiau nurodytą nusikalstamą veiką, kai dėl:</w:t>
            </w:r>
          </w:p>
          <w:p w14:paraId="000001CB"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1) tiekėjo, kuris yra fizinis asmuo, per pastaruosius 5 metus buvo priimtas ir įsiteisėjęs apkaltinamasis teismo nuosprendis ir šis asmuo turi neišnykusį ar nepanaikintą teistumą;</w:t>
            </w:r>
          </w:p>
          <w:p w14:paraId="000001CC"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00001CD" w14:textId="77777777" w:rsidR="00944B1E" w:rsidRPr="001C6F19" w:rsidRDefault="00944B1E">
            <w:pPr>
              <w:jc w:val="both"/>
              <w:rPr>
                <w:rFonts w:ascii="Arial" w:eastAsia="Arial" w:hAnsi="Arial" w:cs="Arial"/>
                <w:b/>
                <w:sz w:val="21"/>
                <w:szCs w:val="21"/>
              </w:rPr>
            </w:pPr>
          </w:p>
          <w:p w14:paraId="000001CE"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Tačiau ši nuostata netaikoma, jeigu:</w:t>
            </w:r>
          </w:p>
          <w:p w14:paraId="000001CF"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1) tiekėjas yra įsipareigojęs sumokėti mokesčius, įskaitant socialinio draudimo įmokas ir dėl to laikomas jau įvykdžiusiu šioje dalyje nurodytus įsipareigojimus;</w:t>
            </w:r>
          </w:p>
          <w:p w14:paraId="000001D0"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2) įsiskolinimo suma neviršija 50 Eur (penkiasdešimt eurų);</w:t>
            </w:r>
          </w:p>
          <w:p w14:paraId="000001D1" w14:textId="1D4E4865"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91DD8">
              <w:rPr>
                <w:rFonts w:ascii="Arial" w:eastAsia="Arial" w:hAnsi="Arial" w:cs="Arial"/>
                <w:sz w:val="21"/>
                <w:szCs w:val="21"/>
              </w:rPr>
              <w:t>pirkimo vykdytojui</w:t>
            </w:r>
            <w:r w:rsidRPr="001C6F19">
              <w:rPr>
                <w:rFonts w:ascii="Arial" w:eastAsia="Arial" w:hAnsi="Arial" w:cs="Arial"/>
                <w:sz w:val="21"/>
                <w:szCs w:val="21"/>
              </w:rPr>
              <w:t xml:space="preserve"> reikalaujant pateikti aktualius dokumentus pagal VPĮ 50 straipsnio 6 dalį, jis įrodo, kad jau yra laikomas įvykdžiusiu įsipareigojimus, susijusius su mokesčių, įskaitant socialinio draudimo įmokas, mokėjimu.</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D2" w14:textId="77777777" w:rsidR="00944B1E" w:rsidRPr="001C6F19" w:rsidRDefault="00194D39">
            <w:pPr>
              <w:jc w:val="both"/>
              <w:rPr>
                <w:rFonts w:ascii="Arial" w:eastAsia="Arial" w:hAnsi="Arial" w:cs="Arial"/>
                <w:sz w:val="21"/>
                <w:szCs w:val="21"/>
              </w:rPr>
            </w:pPr>
            <w:r w:rsidRPr="001C6F19">
              <w:rPr>
                <w:rFonts w:ascii="Arial" w:eastAsia="Arial" w:hAnsi="Arial" w:cs="Arial"/>
                <w:sz w:val="21"/>
                <w:szCs w:val="21"/>
              </w:rPr>
              <w:t xml:space="preserve">Pateikiama su paraiška: EBVPD. </w:t>
            </w:r>
          </w:p>
          <w:p w14:paraId="000001D3" w14:textId="77777777" w:rsidR="00944B1E" w:rsidRPr="001C6F19" w:rsidRDefault="00944B1E">
            <w:pPr>
              <w:jc w:val="both"/>
              <w:rPr>
                <w:rFonts w:ascii="Arial" w:eastAsia="Arial" w:hAnsi="Arial" w:cs="Arial"/>
                <w:b/>
                <w:sz w:val="21"/>
                <w:szCs w:val="21"/>
              </w:rPr>
            </w:pPr>
          </w:p>
          <w:p w14:paraId="000001D4" w14:textId="77777777" w:rsidR="00944B1E" w:rsidRPr="001C6F19" w:rsidRDefault="00194D39">
            <w:pPr>
              <w:pBdr>
                <w:top w:val="nil"/>
                <w:left w:val="nil"/>
                <w:bottom w:val="nil"/>
                <w:right w:val="nil"/>
                <w:between w:val="nil"/>
              </w:pBdr>
              <w:spacing w:after="40" w:line="276" w:lineRule="auto"/>
              <w:jc w:val="both"/>
              <w:rPr>
                <w:rFonts w:ascii="Arial" w:eastAsia="Arial" w:hAnsi="Arial" w:cs="Arial"/>
                <w:sz w:val="21"/>
                <w:szCs w:val="21"/>
              </w:rPr>
            </w:pPr>
            <w:r w:rsidRPr="001C6F19">
              <w:rPr>
                <w:rFonts w:ascii="Arial" w:eastAsia="Arial" w:hAnsi="Arial" w:cs="Arial"/>
                <w:sz w:val="21"/>
                <w:szCs w:val="21"/>
              </w:rPr>
              <w:t>EBVPD nurodytą informaciją pagrindžiantys dokumentai kartu su paraiška neteikiami.</w:t>
            </w:r>
          </w:p>
          <w:p w14:paraId="000001D5" w14:textId="77777777" w:rsidR="00944B1E" w:rsidRPr="001C6F19" w:rsidRDefault="00944B1E">
            <w:pPr>
              <w:jc w:val="both"/>
              <w:rPr>
                <w:rFonts w:ascii="Arial" w:eastAsia="Arial" w:hAnsi="Arial" w:cs="Arial"/>
                <w:b/>
                <w:sz w:val="21"/>
                <w:szCs w:val="21"/>
              </w:rPr>
            </w:pPr>
          </w:p>
          <w:p w14:paraId="000001D6" w14:textId="47F4A5D1" w:rsidR="00944B1E" w:rsidRPr="001C6F19" w:rsidRDefault="00177DE5">
            <w:pPr>
              <w:jc w:val="both"/>
              <w:rPr>
                <w:rFonts w:ascii="Arial" w:eastAsia="Arial" w:hAnsi="Arial" w:cs="Arial"/>
                <w:sz w:val="21"/>
                <w:szCs w:val="21"/>
              </w:rPr>
            </w:pPr>
            <w:r>
              <w:rPr>
                <w:rFonts w:ascii="Arial" w:eastAsia="Arial" w:hAnsi="Arial" w:cs="Arial"/>
                <w:sz w:val="21"/>
                <w:szCs w:val="21"/>
              </w:rPr>
              <w:t>Pirkimo vykdytojui</w:t>
            </w:r>
            <w:r w:rsidR="00194D39" w:rsidRPr="001C6F19">
              <w:rPr>
                <w:rFonts w:ascii="Arial" w:eastAsia="Arial" w:hAnsi="Arial" w:cs="Arial"/>
                <w:sz w:val="21"/>
                <w:szCs w:val="21"/>
              </w:rPr>
              <w:t xml:space="preserve"> atlikus EBVPD patikrinimo procedūrą, įvertinus </w:t>
            </w:r>
            <w:r>
              <w:rPr>
                <w:rFonts w:ascii="Arial" w:eastAsia="Arial" w:hAnsi="Arial" w:cs="Arial"/>
                <w:sz w:val="21"/>
                <w:szCs w:val="21"/>
              </w:rPr>
              <w:t>k</w:t>
            </w:r>
            <w:r w:rsidR="00194D39" w:rsidRPr="001C6F19">
              <w:rPr>
                <w:rFonts w:ascii="Arial" w:eastAsia="Arial" w:hAnsi="Arial" w:cs="Arial"/>
                <w:sz w:val="21"/>
                <w:szCs w:val="21"/>
              </w:rPr>
              <w:t>onkrečius pasiūlymus ir nustačius galimą laimėtoją, tik iš jo prašoma dokumentų, patvirtinančių pašalinimo pagrindų nebuvimą:</w:t>
            </w:r>
          </w:p>
          <w:p w14:paraId="000001D7"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1) Dėl įsipareigojimų, susijusių su mokesčių mokėjimu, įvykdymo prašoma:</w:t>
            </w:r>
          </w:p>
          <w:p w14:paraId="000001D8"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00001D9"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Jeigu tiekėjas yra registruotas užsienio šalyje, turi būti pateikiamas atitinkamos užsienio šalies kompetentingos institucijos išduotas dokumentas, išduotas ne anksčiau kaip </w:t>
            </w:r>
            <w:r w:rsidRPr="001C6F19">
              <w:rPr>
                <w:rFonts w:ascii="Arial" w:eastAsia="Arial" w:hAnsi="Arial" w:cs="Arial"/>
                <w:color w:val="00B050"/>
                <w:sz w:val="21"/>
                <w:szCs w:val="21"/>
              </w:rPr>
              <w:t>60</w:t>
            </w:r>
            <w:r w:rsidRPr="001C6F19">
              <w:rPr>
                <w:rFonts w:ascii="Arial" w:eastAsia="Arial" w:hAnsi="Arial" w:cs="Arial"/>
                <w:sz w:val="21"/>
                <w:szCs w:val="21"/>
              </w:rPr>
              <w:t xml:space="preserve"> </w:t>
            </w:r>
            <w:r w:rsidRPr="001C6F19">
              <w:rPr>
                <w:rFonts w:ascii="Arial" w:eastAsia="Arial" w:hAnsi="Arial" w:cs="Arial"/>
                <w:color w:val="00B050"/>
                <w:sz w:val="21"/>
                <w:szCs w:val="21"/>
              </w:rPr>
              <w:t>dienų</w:t>
            </w:r>
            <w:r w:rsidRPr="001C6F19">
              <w:rPr>
                <w:rFonts w:ascii="Arial" w:eastAsia="Arial" w:hAnsi="Arial" w:cs="Arial"/>
                <w:sz w:val="21"/>
                <w:szCs w:val="21"/>
              </w:rPr>
              <w:t xml:space="preserve"> iki tos dienos, kai galimas laimėtojas turės pateikti pašalinimo pagrindų nebuvimą patvirtinančius dokumentus.</w:t>
            </w:r>
          </w:p>
          <w:p w14:paraId="000001DA"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000001DB" w14:textId="77777777" w:rsidR="00944B1E" w:rsidRPr="001C6F19" w:rsidRDefault="00944B1E">
            <w:pPr>
              <w:jc w:val="both"/>
              <w:rPr>
                <w:rFonts w:ascii="Arial" w:eastAsia="Arial" w:hAnsi="Arial" w:cs="Arial"/>
                <w:b/>
                <w:sz w:val="21"/>
                <w:szCs w:val="21"/>
              </w:rPr>
            </w:pPr>
          </w:p>
          <w:p w14:paraId="000001DC"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2) Dėl įsipareigojimų, susijusių su socialinio draudimo įmokų mokėjimu, įvykdymo prašoma:</w:t>
            </w:r>
          </w:p>
          <w:p w14:paraId="000001DD"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7">
              <w:r w:rsidRPr="001C6F19">
                <w:rPr>
                  <w:rFonts w:ascii="Arial" w:eastAsia="Arial" w:hAnsi="Arial" w:cs="Arial"/>
                  <w:sz w:val="21"/>
                  <w:szCs w:val="21"/>
                </w:rPr>
                <w:t>http://draudejai.sodra.lt/draudeju_viesi_duomenys/</w:t>
              </w:r>
            </w:hyperlink>
            <w:r w:rsidRPr="001C6F19">
              <w:rPr>
                <w:rFonts w:ascii="Arial" w:eastAsia="Arial" w:hAnsi="Arial" w:cs="Arial"/>
                <w:sz w:val="21"/>
                <w:szCs w:val="21"/>
              </w:rPr>
              <w:t xml:space="preserve"> bet kuriuo pasiūlymų vertinimo metu ir paskutinę dokumentų, pagrindžiančių EBVPD nurodytą informaciją pateikimo termino dieną.</w:t>
            </w:r>
          </w:p>
          <w:p w14:paraId="000001DE"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Jeigu dėl Valstybinio socialinio draudimo fondo valdybos (toliau - „Sodra“) informacinės sistemos techninių trikdžių Komisija neturės galimybės patikrinti neatlygintinai prieinamų duomenų apie </w:t>
            </w:r>
            <w:r w:rsidRPr="001C6F19">
              <w:rPr>
                <w:rFonts w:ascii="Arial" w:eastAsia="Arial" w:hAnsi="Arial" w:cs="Arial"/>
                <w:sz w:val="21"/>
                <w:szCs w:val="21"/>
              </w:rPr>
              <w:lastRenderedPageBreak/>
              <w:t>tiekėją (juridinį asmenį), ji turės teisę prašyti tiekėjo (juridinio asmens), pateikti „Sodros“ nustatyta tvarka išduotą dokumentą, patvirtinantį atitiktį šiam reikalavimui;</w:t>
            </w:r>
          </w:p>
          <w:p w14:paraId="000001DF"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00001E0"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2.3) jeigu tiekėjas yra registruotas užsienio šalyje, turi būti pateikiamas atitinkamos užsienio šalies kompetentingos institucijos išduotas dokumentas. </w:t>
            </w:r>
          </w:p>
          <w:p w14:paraId="000001E1"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2.2 ir 2.3 papunkčiuose nurodyti dokumentai turi būti išduoti ne anksčiau kaip </w:t>
            </w:r>
            <w:r w:rsidRPr="001C6F19">
              <w:rPr>
                <w:rFonts w:ascii="Arial" w:eastAsia="Arial" w:hAnsi="Arial" w:cs="Arial"/>
                <w:color w:val="00B050"/>
                <w:sz w:val="21"/>
                <w:szCs w:val="21"/>
              </w:rPr>
              <w:t>60</w:t>
            </w:r>
            <w:r w:rsidRPr="001C6F19">
              <w:rPr>
                <w:rFonts w:ascii="Arial" w:eastAsia="Arial" w:hAnsi="Arial" w:cs="Arial"/>
                <w:sz w:val="21"/>
                <w:szCs w:val="21"/>
              </w:rPr>
              <w:t xml:space="preserve"> </w:t>
            </w:r>
            <w:r w:rsidRPr="001C6F19">
              <w:rPr>
                <w:rFonts w:ascii="Arial" w:eastAsia="Arial" w:hAnsi="Arial" w:cs="Arial"/>
                <w:color w:val="00B050"/>
                <w:sz w:val="21"/>
                <w:szCs w:val="21"/>
              </w:rPr>
              <w:t>dienų</w:t>
            </w:r>
            <w:r w:rsidRPr="001C6F19">
              <w:rPr>
                <w:rFonts w:ascii="Arial" w:eastAsia="Arial" w:hAnsi="Arial" w:cs="Arial"/>
                <w:sz w:val="21"/>
                <w:szCs w:val="21"/>
              </w:rPr>
              <w:t xml:space="preserve">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944B1E" w:rsidRPr="001C6F19" w14:paraId="782E833B"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2" w14:textId="77777777" w:rsidR="00944B1E" w:rsidRPr="003E45B8" w:rsidRDefault="00944B1E" w:rsidP="00DE04E4">
            <w:pPr>
              <w:numPr>
                <w:ilvl w:val="1"/>
                <w:numId w:val="5"/>
              </w:numPr>
              <w:spacing w:after="160" w:line="276" w:lineRule="auto"/>
              <w:ind w:left="720"/>
              <w:rPr>
                <w:rFonts w:ascii="Arial" w:eastAsia="Arial" w:hAnsi="Arial" w:cs="Arial"/>
                <w:bCs/>
                <w:sz w:val="21"/>
                <w:szCs w:val="21"/>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3" w14:textId="443D77EF" w:rsidR="00944B1E" w:rsidRPr="001C6F19" w:rsidRDefault="00177DE5">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jis su kitais tiekėjais yra sudaręs susitarimų, kuriais siekiama iškreipti konkurenciją atliekamame pirkime, ir </w:t>
            </w:r>
            <w:r>
              <w:rPr>
                <w:rFonts w:ascii="Arial" w:eastAsia="Arial" w:hAnsi="Arial" w:cs="Arial"/>
                <w:sz w:val="21"/>
                <w:szCs w:val="21"/>
              </w:rPr>
              <w:t>pirkimo vykdytojas</w:t>
            </w:r>
            <w:r w:rsidR="00194D39" w:rsidRPr="001C6F19">
              <w:rPr>
                <w:rFonts w:ascii="Arial" w:eastAsia="Arial" w:hAnsi="Arial" w:cs="Arial"/>
                <w:sz w:val="21"/>
                <w:szCs w:val="21"/>
              </w:rPr>
              <w:t xml:space="preserve"> dėl to turi įtikinamų duomenų.</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4"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Pateikiama su paraiška: EBVPD.</w:t>
            </w:r>
          </w:p>
        </w:tc>
      </w:tr>
      <w:tr w:rsidR="00944B1E" w:rsidRPr="001C6F19" w14:paraId="2B6D68CB"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5" w14:textId="77777777" w:rsidR="00944B1E" w:rsidRPr="003E45B8" w:rsidRDefault="00944B1E" w:rsidP="00DE04E4">
            <w:pPr>
              <w:numPr>
                <w:ilvl w:val="1"/>
                <w:numId w:val="5"/>
              </w:numPr>
              <w:spacing w:after="160" w:line="276" w:lineRule="auto"/>
              <w:ind w:left="720"/>
              <w:rPr>
                <w:rFonts w:ascii="Arial" w:eastAsia="Arial" w:hAnsi="Arial" w:cs="Arial"/>
                <w:bCs/>
                <w:sz w:val="21"/>
                <w:szCs w:val="21"/>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6" w14:textId="579D3428" w:rsidR="00944B1E" w:rsidRPr="001C6F19" w:rsidRDefault="00177DE5">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jis pirkimo metu pateko į interesų konflikto situaciją, kaip apibrėžta</w:t>
            </w:r>
            <w:r w:rsidR="00AF3DEE">
              <w:rPr>
                <w:rFonts w:ascii="Arial" w:eastAsia="Arial" w:hAnsi="Arial" w:cs="Arial"/>
                <w:sz w:val="21"/>
                <w:szCs w:val="21"/>
              </w:rPr>
              <w:t xml:space="preserve"> </w:t>
            </w:r>
            <w:r w:rsidR="00AF3DEE" w:rsidRPr="00AF3DEE">
              <w:rPr>
                <w:rFonts w:ascii="Arial" w:eastAsia="Arial" w:hAnsi="Arial" w:cs="Arial"/>
                <w:color w:val="00B050"/>
                <w:sz w:val="21"/>
                <w:szCs w:val="21"/>
              </w:rPr>
              <w:t>VPĮ 21 straipsnyje</w:t>
            </w:r>
            <w:r w:rsidR="00194D39" w:rsidRPr="00AF3DEE">
              <w:rPr>
                <w:rFonts w:ascii="Arial" w:eastAsia="Arial" w:hAnsi="Arial" w:cs="Arial"/>
                <w:color w:val="00B050"/>
                <w:sz w:val="21"/>
                <w:szCs w:val="21"/>
              </w:rPr>
              <w:t xml:space="preserve"> </w:t>
            </w:r>
            <w:r w:rsidR="00AF3DEE" w:rsidRPr="00AF3DEE">
              <w:rPr>
                <w:rFonts w:ascii="Arial" w:eastAsia="Arial" w:hAnsi="Arial" w:cs="Arial"/>
                <w:color w:val="FF0000"/>
                <w:sz w:val="21"/>
                <w:szCs w:val="21"/>
              </w:rPr>
              <w:t>arba</w:t>
            </w:r>
            <w:r w:rsidR="00AF3DEE">
              <w:rPr>
                <w:rFonts w:ascii="Arial" w:eastAsia="Arial" w:hAnsi="Arial" w:cs="Arial"/>
                <w:sz w:val="21"/>
                <w:szCs w:val="21"/>
              </w:rPr>
              <w:t xml:space="preserve"> </w:t>
            </w:r>
            <w:r w:rsidR="00AF3DEE" w:rsidRPr="00AF3DEE">
              <w:rPr>
                <w:rFonts w:ascii="Arial" w:eastAsia="Arial" w:hAnsi="Arial" w:cs="Arial"/>
                <w:color w:val="00B050"/>
                <w:sz w:val="21"/>
                <w:szCs w:val="21"/>
              </w:rPr>
              <w:t xml:space="preserve">PĮ 33 straipsnyje </w:t>
            </w:r>
            <w:r w:rsidR="00194D39" w:rsidRPr="001C6F19">
              <w:rPr>
                <w:rFonts w:ascii="Arial" w:eastAsia="Arial" w:hAnsi="Arial" w:cs="Arial"/>
                <w:sz w:val="21"/>
                <w:szCs w:val="21"/>
              </w:rPr>
              <w:t xml:space="preserve">ir atitinkamos padėties negalima ištaisyti. </w:t>
            </w:r>
          </w:p>
          <w:p w14:paraId="000001E7" w14:textId="263FA10F"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Laikoma, kad atitinkamos padėties dėl interesų konflikto negalima ištaisyti, jeigu į interesų konfliktą patekę asmenys nulėmė </w:t>
            </w:r>
            <w:r w:rsidR="00177DE5">
              <w:rPr>
                <w:rFonts w:ascii="Arial" w:eastAsia="Arial" w:hAnsi="Arial" w:cs="Arial"/>
                <w:sz w:val="21"/>
                <w:szCs w:val="21"/>
              </w:rPr>
              <w:t>k</w:t>
            </w:r>
            <w:r w:rsidRPr="001C6F19">
              <w:rPr>
                <w:rFonts w:ascii="Arial" w:eastAsia="Arial" w:hAnsi="Arial" w:cs="Arial"/>
                <w:sz w:val="21"/>
                <w:szCs w:val="21"/>
              </w:rPr>
              <w:t xml:space="preserve">omisijos ar </w:t>
            </w:r>
            <w:r w:rsidR="00177DE5">
              <w:rPr>
                <w:rFonts w:ascii="Arial" w:eastAsia="Arial" w:hAnsi="Arial" w:cs="Arial"/>
                <w:sz w:val="21"/>
                <w:szCs w:val="21"/>
              </w:rPr>
              <w:t>pirkimo vykdytojo</w:t>
            </w:r>
            <w:r w:rsidRPr="001C6F19">
              <w:rPr>
                <w:rFonts w:ascii="Arial" w:eastAsia="Arial" w:hAnsi="Arial" w:cs="Arial"/>
                <w:sz w:val="21"/>
                <w:szCs w:val="21"/>
              </w:rPr>
              <w:t xml:space="preserve"> sprendimus ir šių sprendimų pakeitimas prieštarautų</w:t>
            </w:r>
            <w:r w:rsidR="00AF3DEE">
              <w:rPr>
                <w:rFonts w:ascii="Arial" w:eastAsia="Arial" w:hAnsi="Arial" w:cs="Arial"/>
                <w:sz w:val="21"/>
                <w:szCs w:val="21"/>
              </w:rPr>
              <w:t xml:space="preserve"> </w:t>
            </w:r>
            <w:r w:rsidR="00AF3DEE" w:rsidRPr="00AF3DEE">
              <w:rPr>
                <w:rFonts w:ascii="Arial" w:eastAsia="Arial" w:hAnsi="Arial" w:cs="Arial"/>
                <w:color w:val="00B050"/>
                <w:sz w:val="21"/>
                <w:szCs w:val="21"/>
              </w:rPr>
              <w:t>VPĮ</w:t>
            </w:r>
            <w:r w:rsidR="00AF3DEE">
              <w:rPr>
                <w:rFonts w:ascii="Arial" w:eastAsia="Arial" w:hAnsi="Arial" w:cs="Arial"/>
                <w:sz w:val="21"/>
                <w:szCs w:val="21"/>
              </w:rPr>
              <w:t xml:space="preserve"> </w:t>
            </w:r>
            <w:r w:rsidR="00AF3DEE" w:rsidRPr="00AF3DEE">
              <w:rPr>
                <w:rFonts w:ascii="Arial" w:eastAsia="Arial" w:hAnsi="Arial" w:cs="Arial"/>
                <w:color w:val="FF0000"/>
                <w:sz w:val="21"/>
                <w:szCs w:val="21"/>
              </w:rPr>
              <w:t>arba</w:t>
            </w:r>
            <w:r w:rsidR="00AF3DEE">
              <w:rPr>
                <w:rFonts w:ascii="Arial" w:eastAsia="Arial" w:hAnsi="Arial" w:cs="Arial"/>
                <w:sz w:val="21"/>
                <w:szCs w:val="21"/>
              </w:rPr>
              <w:t xml:space="preserve"> </w:t>
            </w:r>
            <w:r w:rsidR="00AF3DEE" w:rsidRPr="00AF3DEE">
              <w:rPr>
                <w:rFonts w:ascii="Arial" w:eastAsia="Arial" w:hAnsi="Arial" w:cs="Arial"/>
                <w:color w:val="00B050"/>
                <w:sz w:val="21"/>
                <w:szCs w:val="21"/>
              </w:rPr>
              <w:t>PĮ</w:t>
            </w:r>
            <w:r w:rsidR="00AF3DEE">
              <w:rPr>
                <w:rFonts w:ascii="Arial" w:eastAsia="Arial" w:hAnsi="Arial" w:cs="Arial"/>
                <w:sz w:val="21"/>
                <w:szCs w:val="21"/>
              </w:rPr>
              <w:t xml:space="preserve"> </w:t>
            </w:r>
            <w:r w:rsidRPr="001C6F19">
              <w:rPr>
                <w:rFonts w:ascii="Arial" w:eastAsia="Arial" w:hAnsi="Arial" w:cs="Arial"/>
                <w:sz w:val="21"/>
                <w:szCs w:val="21"/>
              </w:rPr>
              <w:t>nuostatoms.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8"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Pateikiama su paraiška: EBVPD.</w:t>
            </w:r>
          </w:p>
        </w:tc>
      </w:tr>
      <w:tr w:rsidR="00944B1E" w:rsidRPr="001C6F19" w14:paraId="1F59FF0D"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9" w14:textId="77777777" w:rsidR="00944B1E" w:rsidRPr="003E45B8" w:rsidRDefault="00944B1E" w:rsidP="00DE04E4">
            <w:pPr>
              <w:numPr>
                <w:ilvl w:val="1"/>
                <w:numId w:val="5"/>
              </w:numPr>
              <w:spacing w:after="160" w:line="276" w:lineRule="auto"/>
              <w:ind w:left="720"/>
              <w:rPr>
                <w:rFonts w:ascii="Arial" w:eastAsia="Arial" w:hAnsi="Arial" w:cs="Arial"/>
                <w:bCs/>
                <w:sz w:val="21"/>
                <w:szCs w:val="21"/>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A" w14:textId="3F286D7A" w:rsidR="00944B1E" w:rsidRPr="001C6F19" w:rsidRDefault="00177DE5">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pažeista konkurencija, kaip nustatyta</w:t>
            </w:r>
            <w:r w:rsidR="005C75A3">
              <w:rPr>
                <w:rFonts w:ascii="Arial" w:eastAsia="Arial" w:hAnsi="Arial" w:cs="Arial"/>
                <w:sz w:val="21"/>
                <w:szCs w:val="21"/>
              </w:rPr>
              <w:t xml:space="preserve"> </w:t>
            </w:r>
            <w:r w:rsidR="005C75A3" w:rsidRPr="005C75A3">
              <w:rPr>
                <w:rFonts w:ascii="Arial" w:eastAsia="Arial" w:hAnsi="Arial" w:cs="Arial"/>
                <w:color w:val="00B050"/>
                <w:sz w:val="21"/>
                <w:szCs w:val="21"/>
              </w:rPr>
              <w:t xml:space="preserve">VPĮ 27 straipsnio 3 ir 4 dalyse </w:t>
            </w:r>
            <w:r w:rsidR="005C75A3" w:rsidRPr="005C75A3">
              <w:rPr>
                <w:rFonts w:ascii="Arial" w:eastAsia="Arial" w:hAnsi="Arial" w:cs="Arial"/>
                <w:color w:val="FF0000"/>
                <w:sz w:val="21"/>
                <w:szCs w:val="21"/>
              </w:rPr>
              <w:t>arba</w:t>
            </w:r>
            <w:r w:rsidR="005C75A3">
              <w:rPr>
                <w:rFonts w:ascii="Arial" w:eastAsia="Arial" w:hAnsi="Arial" w:cs="Arial"/>
                <w:sz w:val="21"/>
                <w:szCs w:val="21"/>
              </w:rPr>
              <w:t xml:space="preserve"> </w:t>
            </w:r>
            <w:r w:rsidR="005C75A3" w:rsidRPr="005C75A3">
              <w:rPr>
                <w:rFonts w:ascii="Arial" w:eastAsia="Arial" w:hAnsi="Arial" w:cs="Arial"/>
                <w:color w:val="00B050"/>
                <w:sz w:val="21"/>
                <w:szCs w:val="21"/>
              </w:rPr>
              <w:t>PĮ 39 straipsnio 3 ir 4 dalyse</w:t>
            </w:r>
            <w:r w:rsidR="005C75A3">
              <w:rPr>
                <w:rFonts w:ascii="Arial" w:eastAsia="Arial" w:hAnsi="Arial" w:cs="Arial"/>
                <w:color w:val="00B050"/>
                <w:sz w:val="21"/>
                <w:szCs w:val="21"/>
              </w:rPr>
              <w:t xml:space="preserve"> </w:t>
            </w:r>
            <w:r w:rsidR="005C75A3" w:rsidRPr="005C75A3">
              <w:rPr>
                <w:rFonts w:ascii="Arial" w:eastAsia="Arial" w:hAnsi="Arial" w:cs="Arial"/>
                <w:sz w:val="21"/>
                <w:szCs w:val="21"/>
              </w:rPr>
              <w:t>ir</w:t>
            </w:r>
            <w:r w:rsidR="005C75A3">
              <w:rPr>
                <w:rFonts w:ascii="Arial" w:eastAsia="Arial" w:hAnsi="Arial" w:cs="Arial"/>
                <w:color w:val="00B050"/>
                <w:sz w:val="21"/>
                <w:szCs w:val="21"/>
              </w:rPr>
              <w:t xml:space="preserve"> </w:t>
            </w:r>
            <w:r w:rsidR="00194D39" w:rsidRPr="001C6F19">
              <w:rPr>
                <w:rFonts w:ascii="Arial" w:eastAsia="Arial" w:hAnsi="Arial" w:cs="Arial"/>
                <w:sz w:val="21"/>
                <w:szCs w:val="21"/>
              </w:rPr>
              <w:t>atitinkamos padėties negalima ištaisyti.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B"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Pateikiama su paraiška: EBVPD.</w:t>
            </w:r>
          </w:p>
        </w:tc>
      </w:tr>
      <w:tr w:rsidR="00944B1E" w:rsidRPr="001C6F19" w14:paraId="5A9A5E40"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C" w14:textId="43C80E36" w:rsidR="00944B1E" w:rsidRPr="003E45B8" w:rsidRDefault="008B0A6E" w:rsidP="008B0A6E">
            <w:pPr>
              <w:spacing w:after="160" w:line="276" w:lineRule="auto"/>
              <w:ind w:left="32" w:right="-102"/>
              <w:jc w:val="center"/>
              <w:rPr>
                <w:rFonts w:ascii="Arial" w:eastAsia="Arial" w:hAnsi="Arial" w:cs="Arial"/>
                <w:bCs/>
                <w:sz w:val="21"/>
                <w:szCs w:val="21"/>
              </w:rPr>
            </w:pPr>
            <w:r w:rsidRPr="003E45B8">
              <w:rPr>
                <w:rFonts w:ascii="Arial" w:eastAsia="Arial" w:hAnsi="Arial" w:cs="Arial"/>
                <w:bCs/>
                <w:sz w:val="21"/>
                <w:szCs w:val="21"/>
              </w:rPr>
              <w:t>8.6.</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ED" w14:textId="2103C946" w:rsidR="00944B1E" w:rsidRPr="001C6F19" w:rsidRDefault="00177DE5">
            <w:pPr>
              <w:jc w:val="both"/>
              <w:rPr>
                <w:rFonts w:ascii="Arial" w:eastAsia="Arial" w:hAnsi="Arial" w:cs="Arial"/>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tiekėjas pirkimo procedūrų metu nuslėpė informaciją ar pateikė melagingą informaciją apie atitiktį VPĮ 46 ir 47 straipsniuose nustatytiems reikalavimams, ir </w:t>
            </w:r>
            <w:r>
              <w:rPr>
                <w:rFonts w:ascii="Arial" w:eastAsia="Arial" w:hAnsi="Arial" w:cs="Arial"/>
                <w:sz w:val="21"/>
                <w:szCs w:val="21"/>
              </w:rPr>
              <w:t>pirkimo vykdytojas</w:t>
            </w:r>
            <w:r w:rsidR="00194D39" w:rsidRPr="001C6F19">
              <w:rPr>
                <w:rFonts w:ascii="Arial" w:eastAsia="Arial" w:hAnsi="Arial" w:cs="Arial"/>
                <w:sz w:val="21"/>
                <w:szCs w:val="21"/>
              </w:rPr>
              <w:t xml:space="preserve"> gali tai įrodyti bet kokiomis teisėtomis priemonėmis, arba tiekėjas dėl pateiktos melagingos informacijos negali pateikti patvirtinančių dokumentų, reikalaujamų pagal VPĮ 50 straipsnį. </w:t>
            </w:r>
          </w:p>
          <w:p w14:paraId="000001EE" w14:textId="56F32D06" w:rsidR="00944B1E" w:rsidRPr="001C6F19" w:rsidRDefault="00194D39">
            <w:pPr>
              <w:jc w:val="both"/>
              <w:rPr>
                <w:rFonts w:ascii="Arial" w:eastAsia="Arial" w:hAnsi="Arial" w:cs="Arial"/>
                <w:sz w:val="21"/>
                <w:szCs w:val="21"/>
              </w:rPr>
            </w:pPr>
            <w:r w:rsidRPr="001C6F19">
              <w:rPr>
                <w:rFonts w:ascii="Arial" w:eastAsia="Arial" w:hAnsi="Arial" w:cs="Arial"/>
                <w:sz w:val="21"/>
                <w:szCs w:val="21"/>
              </w:rPr>
              <w:t xml:space="preserve">Šiuo pagrindu tiekėjas taip pat šalinamas iš pirkimo procedūros, kai ankstesnių procedūrų, atliktų VPĮ, Viešųjų pirkimų, atliekamų gynybos ir saugumo </w:t>
            </w:r>
            <w:r w:rsidRPr="001C6F19">
              <w:rPr>
                <w:rFonts w:ascii="Arial" w:eastAsia="Arial" w:hAnsi="Arial" w:cs="Arial"/>
                <w:sz w:val="21"/>
                <w:szCs w:val="21"/>
              </w:rPr>
              <w:lastRenderedPageBreak/>
              <w:t xml:space="preserve">srityje, įstatymo ar </w:t>
            </w:r>
            <w:r w:rsidR="00177DE5">
              <w:rPr>
                <w:rFonts w:ascii="Arial" w:eastAsia="Arial" w:hAnsi="Arial" w:cs="Arial"/>
                <w:sz w:val="21"/>
                <w:szCs w:val="21"/>
              </w:rPr>
              <w:t>PĮ</w:t>
            </w:r>
            <w:r w:rsidRPr="001C6F19">
              <w:rPr>
                <w:rFonts w:ascii="Arial" w:eastAsia="Arial" w:hAnsi="Arial" w:cs="Arial"/>
                <w:sz w:val="21"/>
                <w:szCs w:val="21"/>
              </w:rPr>
              <w:t xml:space="preserve">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arba per pastaruosius vienus metus buvo priimtas ir įsiteisėjęs teismo sprendimas. </w:t>
            </w:r>
          </w:p>
          <w:p w14:paraId="000001EF" w14:textId="77777777" w:rsidR="00944B1E" w:rsidRPr="001C6F19" w:rsidRDefault="00194D39">
            <w:pPr>
              <w:jc w:val="both"/>
              <w:rPr>
                <w:rFonts w:ascii="Arial" w:eastAsia="Arial" w:hAnsi="Arial" w:cs="Arial"/>
                <w:sz w:val="21"/>
                <w:szCs w:val="21"/>
              </w:rPr>
            </w:pPr>
            <w:r w:rsidRPr="001C6F19">
              <w:rPr>
                <w:rFonts w:ascii="Arial" w:eastAsia="Arial" w:hAnsi="Arial" w:cs="Arial"/>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0"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lastRenderedPageBreak/>
              <w:t>Pateikiama su paraiška: EBVPD.</w:t>
            </w:r>
          </w:p>
        </w:tc>
      </w:tr>
      <w:tr w:rsidR="00944B1E" w:rsidRPr="001C6F19" w14:paraId="6F1EB6DB"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1" w14:textId="1260EA8A" w:rsidR="00944B1E" w:rsidRPr="003E45B8" w:rsidRDefault="008B0A6E" w:rsidP="00177DE5">
            <w:pPr>
              <w:spacing w:after="160" w:line="276" w:lineRule="auto"/>
              <w:ind w:left="32"/>
              <w:rPr>
                <w:rFonts w:ascii="Arial" w:eastAsia="Arial" w:hAnsi="Arial" w:cs="Arial"/>
                <w:bCs/>
                <w:sz w:val="21"/>
                <w:szCs w:val="21"/>
              </w:rPr>
            </w:pPr>
            <w:r w:rsidRPr="003E45B8">
              <w:rPr>
                <w:rFonts w:ascii="Arial" w:eastAsia="Arial" w:hAnsi="Arial" w:cs="Arial"/>
                <w:bCs/>
                <w:sz w:val="21"/>
                <w:szCs w:val="21"/>
              </w:rPr>
              <w:t>8.7.</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2" w14:textId="6BDDCE73" w:rsidR="00944B1E" w:rsidRPr="001C6F19" w:rsidRDefault="00177DE5">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tiekėjas pirkimo metu ėmėsi neteisėtų veiksmų, siekdamas daryti įtaką </w:t>
            </w:r>
            <w:r>
              <w:rPr>
                <w:rFonts w:ascii="Arial" w:eastAsia="Arial" w:hAnsi="Arial" w:cs="Arial"/>
                <w:sz w:val="21"/>
                <w:szCs w:val="21"/>
              </w:rPr>
              <w:t>pirkimo vykdytojo</w:t>
            </w:r>
            <w:r w:rsidR="00194D39" w:rsidRPr="001C6F19">
              <w:rPr>
                <w:rFonts w:ascii="Arial" w:eastAsia="Arial" w:hAnsi="Arial" w:cs="Arial"/>
                <w:sz w:val="21"/>
                <w:szCs w:val="21"/>
              </w:rPr>
              <w:t xml:space="preserve"> sprendimams, gauti konfidencialios informacijos, kuri suteiktų jam neteisėtą pranašumą pirkimo procedūroje, ar teikė klaidinančią informaciją, kuri gali daryti esminę įtaką </w:t>
            </w:r>
            <w:r>
              <w:rPr>
                <w:rFonts w:ascii="Arial" w:eastAsia="Arial" w:hAnsi="Arial" w:cs="Arial"/>
                <w:sz w:val="21"/>
                <w:szCs w:val="21"/>
              </w:rPr>
              <w:t>pirkimo vykdytojo</w:t>
            </w:r>
            <w:r w:rsidR="00194D39" w:rsidRPr="001C6F19">
              <w:rPr>
                <w:rFonts w:ascii="Arial" w:eastAsia="Arial" w:hAnsi="Arial" w:cs="Arial"/>
                <w:sz w:val="21"/>
                <w:szCs w:val="21"/>
              </w:rPr>
              <w:t xml:space="preserve"> sprendimams dėl tiekėjų pašalinimo, jų kvalifikacijos vertinimo, laimėtojo nustatymo, ir </w:t>
            </w:r>
            <w:r>
              <w:rPr>
                <w:rFonts w:ascii="Arial" w:eastAsia="Arial" w:hAnsi="Arial" w:cs="Arial"/>
                <w:sz w:val="21"/>
                <w:szCs w:val="21"/>
              </w:rPr>
              <w:t>pirkimo vykdytojas</w:t>
            </w:r>
            <w:r w:rsidR="00194D39" w:rsidRPr="001C6F19">
              <w:rPr>
                <w:rFonts w:ascii="Arial" w:eastAsia="Arial" w:hAnsi="Arial" w:cs="Arial"/>
                <w:sz w:val="21"/>
                <w:szCs w:val="21"/>
              </w:rPr>
              <w:t xml:space="preserve"> gali tai įrodyti bet kokiomis teisėtomis priemonėmis.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3"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Pateikiama su paraiška: EBVPD.</w:t>
            </w:r>
          </w:p>
        </w:tc>
      </w:tr>
      <w:tr w:rsidR="00944B1E" w:rsidRPr="001C6F19" w14:paraId="0859E832"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4" w14:textId="21DB00BF" w:rsidR="00944B1E" w:rsidRPr="003E45B8" w:rsidRDefault="008B0A6E" w:rsidP="00B2195D">
            <w:pPr>
              <w:spacing w:after="160" w:line="276" w:lineRule="auto"/>
              <w:ind w:left="32"/>
              <w:rPr>
                <w:rFonts w:ascii="Arial" w:eastAsia="Arial" w:hAnsi="Arial" w:cs="Arial"/>
                <w:bCs/>
                <w:sz w:val="21"/>
                <w:szCs w:val="21"/>
              </w:rPr>
            </w:pPr>
            <w:r w:rsidRPr="003E45B8">
              <w:rPr>
                <w:rFonts w:ascii="Arial" w:eastAsia="Arial" w:hAnsi="Arial" w:cs="Arial"/>
                <w:bCs/>
                <w:sz w:val="21"/>
                <w:szCs w:val="21"/>
              </w:rPr>
              <w:t>8.8.</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5" w14:textId="7D0B00D7" w:rsidR="00944B1E" w:rsidRPr="001C6F19" w:rsidRDefault="00177DE5">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tiekėjas yra neįvykdęs sutarties, sudarytos vadovaujantis VPĮ, Viešųjų pirkimų, atliekamų gynybos ir saugumo srityje, įstatymu ar </w:t>
            </w:r>
            <w:r>
              <w:rPr>
                <w:rFonts w:ascii="Arial" w:eastAsia="Arial" w:hAnsi="Arial" w:cs="Arial"/>
                <w:sz w:val="21"/>
                <w:szCs w:val="21"/>
              </w:rPr>
              <w:t>PĮ</w:t>
            </w:r>
            <w:r w:rsidR="00194D39" w:rsidRPr="001C6F19">
              <w:rPr>
                <w:rFonts w:ascii="Arial" w:eastAsia="Arial" w:hAnsi="Arial" w:cs="Arial"/>
                <w:sz w:val="21"/>
                <w:szCs w:val="21"/>
              </w:rPr>
              <w:t xml:space="preserve">, ar koncesijos sutarties ar netinkamai ją įvykdęs ir tai buvo esminis sutarties pažeidimas, kaip nustatyta Civiliniame kodekse (toliau – esminis sutarties pažeidimas), dėl kurio per pastaruosius 3 metus buvo nutraukta sutartis arba per pastaruosius 3 metus buvo priimtas ir įsiteisėjęs teismo sprendimas, kuriuo tenkinamas </w:t>
            </w:r>
            <w:r>
              <w:rPr>
                <w:rFonts w:ascii="Arial" w:eastAsia="Arial" w:hAnsi="Arial" w:cs="Arial"/>
                <w:sz w:val="21"/>
                <w:szCs w:val="21"/>
              </w:rPr>
              <w:t>pirkimo vykdytojo</w:t>
            </w:r>
            <w:r w:rsidR="00194D39" w:rsidRPr="001C6F19">
              <w:rPr>
                <w:rFonts w:ascii="Arial" w:eastAsia="Arial" w:hAnsi="Arial" w:cs="Arial"/>
                <w:sz w:val="21"/>
                <w:szCs w:val="21"/>
              </w:rPr>
              <w:t xml:space="preserve"> ar suteikiančiosios institucijos reikalavimas atlyginti nuostolius, patirtus dėl to, kad tiekėjas sutartyje nustatytą esminę sutarties sąlygą vykdė su dideliais arba nuolatiniais trūkumais, ar per pastaruosius 3 metus buvo priimtas </w:t>
            </w:r>
            <w:r>
              <w:rPr>
                <w:rFonts w:ascii="Arial" w:eastAsia="Arial" w:hAnsi="Arial" w:cs="Arial"/>
                <w:sz w:val="21"/>
                <w:szCs w:val="21"/>
              </w:rPr>
              <w:t>pirkimo vykdytojo</w:t>
            </w:r>
            <w:r w:rsidR="00194D39" w:rsidRPr="001C6F19">
              <w:rPr>
                <w:rFonts w:ascii="Arial" w:eastAsia="Arial" w:hAnsi="Arial" w:cs="Arial"/>
                <w:sz w:val="21"/>
                <w:szCs w:val="21"/>
              </w:rPr>
              <w:t xml:space="preserve"> sprendimas, kad tiekėjas sutartyje nustatytą esminę sutarties sąlygą vykdė su dideliais arba nuolatiniais trūkumais ir dėl to buvo pritaikyta sutartyje nustatyta sankcija. </w:t>
            </w:r>
          </w:p>
          <w:p w14:paraId="000001F6" w14:textId="7AC6CCB3"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00177DE5">
              <w:rPr>
                <w:rFonts w:ascii="Arial" w:eastAsia="Arial" w:hAnsi="Arial" w:cs="Arial"/>
                <w:sz w:val="21"/>
                <w:szCs w:val="21"/>
              </w:rPr>
              <w:t>Pirkimo vykdytojas</w:t>
            </w:r>
            <w:r w:rsidRPr="001C6F19">
              <w:rPr>
                <w:rFonts w:ascii="Arial" w:eastAsia="Arial" w:hAnsi="Arial" w:cs="Arial"/>
                <w:sz w:val="21"/>
                <w:szCs w:val="21"/>
              </w:rPr>
              <w:t xml:space="preserve"> iš pirkimo procedūros pašalina tiekėją ir </w:t>
            </w:r>
            <w:r w:rsidRPr="001C6F19">
              <w:rPr>
                <w:rFonts w:ascii="Arial" w:eastAsia="Arial" w:hAnsi="Arial" w:cs="Arial"/>
                <w:sz w:val="21"/>
                <w:szCs w:val="21"/>
              </w:rPr>
              <w:lastRenderedPageBreak/>
              <w:t>tuo atveju, kai ji turi įtikinamų duomenų, kad tiekėjas yra įsteigtas, siekiant išvengti šio pašalinimo pagrindo taikymo.</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7"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lastRenderedPageBreak/>
              <w:t>Pateikiama su paraiška: EBVPD.</w:t>
            </w:r>
          </w:p>
        </w:tc>
      </w:tr>
      <w:tr w:rsidR="00944B1E" w:rsidRPr="001C6F19" w14:paraId="7C2D8AB8"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8" w14:textId="1BE5197F" w:rsidR="00944B1E" w:rsidRPr="003E45B8" w:rsidRDefault="008B0A6E" w:rsidP="008B0A6E">
            <w:pPr>
              <w:spacing w:after="160" w:line="276" w:lineRule="auto"/>
              <w:ind w:left="360"/>
              <w:rPr>
                <w:rFonts w:ascii="Arial" w:eastAsia="Arial" w:hAnsi="Arial" w:cs="Arial"/>
                <w:bCs/>
                <w:sz w:val="21"/>
                <w:szCs w:val="21"/>
              </w:rPr>
            </w:pPr>
            <w:r w:rsidRPr="003E45B8">
              <w:rPr>
                <w:rFonts w:ascii="Arial" w:eastAsia="Arial" w:hAnsi="Arial" w:cs="Arial"/>
                <w:bCs/>
                <w:sz w:val="21"/>
                <w:szCs w:val="21"/>
              </w:rPr>
              <w:t>8.9.</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9" w14:textId="712D7A6F" w:rsidR="00944B1E" w:rsidRPr="001C6F19" w:rsidRDefault="00B2195D">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A" w14:textId="77777777" w:rsidR="00944B1E" w:rsidRPr="001C6F19" w:rsidRDefault="00194D39">
            <w:pPr>
              <w:jc w:val="both"/>
              <w:rPr>
                <w:rFonts w:ascii="Arial" w:eastAsia="Arial" w:hAnsi="Arial" w:cs="Arial"/>
                <w:b/>
                <w:sz w:val="21"/>
                <w:szCs w:val="21"/>
              </w:rPr>
            </w:pPr>
            <w:r w:rsidRPr="001C6F19">
              <w:rPr>
                <w:rFonts w:ascii="Arial" w:eastAsia="Arial" w:hAnsi="Arial" w:cs="Arial"/>
                <w:sz w:val="21"/>
                <w:szCs w:val="21"/>
              </w:rPr>
              <w:t>Pateikiama su paraiška: EBVPD.</w:t>
            </w:r>
          </w:p>
        </w:tc>
      </w:tr>
      <w:tr w:rsidR="00944B1E" w:rsidRPr="001C6F19" w14:paraId="7A2FBCC3"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B" w14:textId="57CD954E" w:rsidR="00944B1E" w:rsidRPr="003E45B8" w:rsidRDefault="008B0A6E" w:rsidP="008B0A6E">
            <w:pPr>
              <w:spacing w:after="160" w:line="276" w:lineRule="auto"/>
              <w:ind w:left="198" w:hanging="198"/>
              <w:jc w:val="center"/>
              <w:rPr>
                <w:rFonts w:ascii="Arial" w:eastAsia="Arial" w:hAnsi="Arial" w:cs="Arial"/>
                <w:bCs/>
                <w:sz w:val="21"/>
                <w:szCs w:val="21"/>
              </w:rPr>
            </w:pPr>
            <w:r w:rsidRPr="003E45B8">
              <w:rPr>
                <w:rFonts w:ascii="Arial" w:eastAsia="Arial" w:hAnsi="Arial" w:cs="Arial"/>
                <w:bCs/>
                <w:sz w:val="21"/>
                <w:szCs w:val="21"/>
              </w:rPr>
              <w:t>8.10.</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C" w14:textId="70DAE818" w:rsidR="00944B1E" w:rsidRPr="001C6F19" w:rsidRDefault="00B2195D">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pašalina tiekėją iš pirkimo procedūros, jeigu tiekėjas neatitinka minimalių patikimo mokesčių mokėtojo kriterijų, nustatytų Lietuvos Respublikos mokesčių administravimo įstatymo 40</w:t>
            </w:r>
            <w:r w:rsidR="00194D39" w:rsidRPr="001C6F19">
              <w:rPr>
                <w:rFonts w:ascii="Arial" w:eastAsia="Arial" w:hAnsi="Arial" w:cs="Arial"/>
                <w:sz w:val="21"/>
                <w:szCs w:val="21"/>
                <w:vertAlign w:val="superscript"/>
              </w:rPr>
              <w:t>1</w:t>
            </w:r>
            <w:r w:rsidR="00194D39" w:rsidRPr="001C6F19">
              <w:rPr>
                <w:rFonts w:ascii="Arial" w:eastAsia="Arial" w:hAnsi="Arial" w:cs="Arial"/>
                <w:sz w:val="21"/>
                <w:szCs w:val="21"/>
              </w:rPr>
              <w:t xml:space="preserve"> straipsnio 1 dalyje ir dėl to laikomas padariusiu šiurkštų profesinį pažeidimą.</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FD" w14:textId="77777777" w:rsidR="00944B1E" w:rsidRPr="001C6F19" w:rsidRDefault="00194D39">
            <w:pPr>
              <w:jc w:val="both"/>
              <w:rPr>
                <w:rFonts w:ascii="Arial" w:eastAsia="Arial" w:hAnsi="Arial" w:cs="Arial"/>
                <w:sz w:val="21"/>
                <w:szCs w:val="21"/>
              </w:rPr>
            </w:pPr>
            <w:r w:rsidRPr="001C6F19">
              <w:rPr>
                <w:rFonts w:ascii="Arial" w:eastAsia="Arial" w:hAnsi="Arial" w:cs="Arial"/>
                <w:sz w:val="21"/>
                <w:szCs w:val="21"/>
              </w:rPr>
              <w:t>Pateikiama su paraiška: EBVPD.</w:t>
            </w:r>
          </w:p>
          <w:p w14:paraId="000001FE" w14:textId="77777777" w:rsidR="00944B1E" w:rsidRPr="001C6F19" w:rsidRDefault="00944B1E">
            <w:pPr>
              <w:jc w:val="both"/>
              <w:rPr>
                <w:rFonts w:ascii="Arial" w:eastAsia="Arial" w:hAnsi="Arial" w:cs="Arial"/>
                <w:b/>
                <w:sz w:val="21"/>
                <w:szCs w:val="21"/>
              </w:rPr>
            </w:pPr>
          </w:p>
          <w:p w14:paraId="000001FF" w14:textId="63505332" w:rsidR="00944B1E" w:rsidRPr="001C6F19" w:rsidRDefault="00B2195D">
            <w:pPr>
              <w:jc w:val="both"/>
              <w:rPr>
                <w:rFonts w:ascii="Arial" w:eastAsia="Arial" w:hAnsi="Arial" w:cs="Arial"/>
                <w:b/>
                <w:sz w:val="21"/>
                <w:szCs w:val="21"/>
              </w:rPr>
            </w:pPr>
            <w:r>
              <w:rPr>
                <w:rFonts w:ascii="Arial" w:eastAsia="Arial" w:hAnsi="Arial" w:cs="Arial"/>
                <w:sz w:val="21"/>
                <w:szCs w:val="21"/>
              </w:rPr>
              <w:t>Pirkimo vykdytojas</w:t>
            </w:r>
            <w:r w:rsidR="00194D39" w:rsidRPr="001C6F19">
              <w:rPr>
                <w:rFonts w:ascii="Arial" w:eastAsia="Arial" w:hAnsi="Arial" w:cs="Arial"/>
                <w:sz w:val="21"/>
                <w:szCs w:val="21"/>
              </w:rPr>
              <w:t xml:space="preserve"> savarankiškai patikrina duomenis nacionalinėje duomenų bazėje, adresu </w:t>
            </w:r>
            <w:hyperlink r:id="rId28">
              <w:r w:rsidR="00194D39" w:rsidRPr="001C6F19">
                <w:rPr>
                  <w:rFonts w:ascii="Arial" w:eastAsia="Arial" w:hAnsi="Arial" w:cs="Arial"/>
                  <w:color w:val="0000FF"/>
                  <w:sz w:val="21"/>
                  <w:szCs w:val="21"/>
                  <w:u w:val="single"/>
                </w:rPr>
                <w:t>https://www.vmi.lt/evmi/mokesciu-moketoju-informacija</w:t>
              </w:r>
            </w:hyperlink>
            <w:r w:rsidR="00194D39" w:rsidRPr="001C6F19">
              <w:rPr>
                <w:rFonts w:ascii="Arial" w:eastAsia="Arial" w:hAnsi="Arial" w:cs="Arial"/>
                <w:sz w:val="21"/>
                <w:szCs w:val="21"/>
              </w:rPr>
              <w:t xml:space="preserve"> bet kuriame pirkimo procedūros etape.</w:t>
            </w:r>
          </w:p>
        </w:tc>
      </w:tr>
      <w:tr w:rsidR="00944B1E" w:rsidRPr="001C6F19" w14:paraId="146971DD"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00" w14:textId="77777777" w:rsidR="00944B1E" w:rsidRPr="001C6F19" w:rsidRDefault="00944B1E">
            <w:pPr>
              <w:ind w:left="360"/>
              <w:rPr>
                <w:rFonts w:ascii="Arial" w:eastAsia="Arial" w:hAnsi="Arial" w:cs="Arial"/>
                <w:color w:val="00B050"/>
                <w:sz w:val="21"/>
                <w:szCs w:val="21"/>
              </w:rPr>
            </w:pP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1" w14:textId="77777777" w:rsidR="00944B1E" w:rsidRPr="001C6F19" w:rsidRDefault="00194D39">
            <w:pPr>
              <w:jc w:val="both"/>
              <w:rPr>
                <w:rFonts w:ascii="Arial" w:eastAsia="Arial" w:hAnsi="Arial" w:cs="Arial"/>
                <w:b/>
                <w:color w:val="00B050"/>
                <w:sz w:val="21"/>
                <w:szCs w:val="21"/>
              </w:rPr>
            </w:pPr>
            <w:r w:rsidRPr="001C6F19">
              <w:rPr>
                <w:rFonts w:ascii="Arial" w:eastAsia="Arial" w:hAnsi="Arial" w:cs="Arial"/>
                <w:b/>
                <w:color w:val="00B050"/>
                <w:sz w:val="21"/>
                <w:szCs w:val="21"/>
              </w:rPr>
              <w:t xml:space="preserve">Pagal VPĮ 46 straipsnio 6 dalies nuostatas </w:t>
            </w:r>
          </w:p>
          <w:p w14:paraId="00000202" w14:textId="1A7251C5" w:rsidR="00944B1E" w:rsidRPr="001C6F19" w:rsidRDefault="00B2195D">
            <w:pPr>
              <w:jc w:val="both"/>
              <w:rPr>
                <w:rFonts w:ascii="Arial" w:eastAsia="Arial" w:hAnsi="Arial" w:cs="Arial"/>
                <w:i/>
                <w:color w:val="7030A0"/>
                <w:sz w:val="21"/>
                <w:szCs w:val="21"/>
              </w:rPr>
            </w:pPr>
            <w:r>
              <w:rPr>
                <w:rFonts w:ascii="Arial" w:eastAsia="Arial" w:hAnsi="Arial" w:cs="Arial"/>
                <w:i/>
                <w:color w:val="7030A0"/>
                <w:sz w:val="21"/>
                <w:szCs w:val="21"/>
              </w:rPr>
              <w:t>Pirkimo vykdytojas</w:t>
            </w:r>
            <w:r w:rsidR="00194D39" w:rsidRPr="001C6F19">
              <w:rPr>
                <w:rFonts w:ascii="Arial" w:eastAsia="Arial" w:hAnsi="Arial" w:cs="Arial"/>
                <w:i/>
                <w:color w:val="7030A0"/>
                <w:sz w:val="21"/>
                <w:szCs w:val="21"/>
              </w:rPr>
              <w:t xml:space="preserve"> gali pasirinkti taikyti kitus, VPĮ 46 straipsnio 6 dalyje numatytus neprivalomus taikyti pašalinimo pagrindus.</w:t>
            </w:r>
          </w:p>
        </w:tc>
      </w:tr>
      <w:tr w:rsidR="00944B1E" w:rsidRPr="001C6F19" w14:paraId="2C41E9DA"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04" w14:textId="77777777" w:rsidR="00944B1E" w:rsidRPr="001C6F19" w:rsidRDefault="00944B1E" w:rsidP="00DE04E4">
            <w:pPr>
              <w:numPr>
                <w:ilvl w:val="0"/>
                <w:numId w:val="5"/>
              </w:numPr>
              <w:spacing w:after="160" w:line="276" w:lineRule="auto"/>
              <w:rPr>
                <w:rFonts w:ascii="Arial" w:eastAsia="Arial" w:hAnsi="Arial" w:cs="Arial"/>
                <w:color w:val="00B050"/>
                <w:sz w:val="21"/>
                <w:szCs w:val="21"/>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05" w14:textId="75EDDE69" w:rsidR="00944B1E" w:rsidRPr="003D428D" w:rsidRDefault="00FF151D">
            <w:pPr>
              <w:jc w:val="both"/>
              <w:rPr>
                <w:rFonts w:ascii="Arial" w:eastAsia="Arial" w:hAnsi="Arial" w:cs="Arial"/>
                <w:color w:val="00B050"/>
                <w:sz w:val="21"/>
                <w:szCs w:val="21"/>
              </w:rPr>
            </w:pPr>
            <w:r w:rsidRPr="003D428D">
              <w:rPr>
                <w:rFonts w:ascii="Arial" w:eastAsia="Arial" w:hAnsi="Arial" w:cs="Arial"/>
                <w:color w:val="00B050"/>
                <w:sz w:val="21"/>
                <w:szCs w:val="21"/>
              </w:rPr>
              <w:t>Pirkimo vykdytojas</w:t>
            </w:r>
            <w:r w:rsidR="00194D39" w:rsidRPr="003D428D">
              <w:rPr>
                <w:rFonts w:ascii="Arial" w:eastAsia="Arial" w:hAnsi="Arial" w:cs="Arial"/>
                <w:color w:val="00B050"/>
                <w:sz w:val="21"/>
                <w:szCs w:val="21"/>
              </w:rPr>
              <w:t xml:space="preserve"> pašalina tiekėją iš pirkimo procedūros, jeigu tiekėjas yra pažeidęs bent vieną iš</w:t>
            </w:r>
            <w:r w:rsidR="003D428D">
              <w:rPr>
                <w:rFonts w:ascii="Arial" w:eastAsia="Arial" w:hAnsi="Arial" w:cs="Arial"/>
                <w:color w:val="00B050"/>
                <w:sz w:val="21"/>
                <w:szCs w:val="21"/>
              </w:rPr>
              <w:t xml:space="preserve"> VPĮ 17 straipsnio 2 dalies 2 punkte </w:t>
            </w:r>
            <w:r w:rsidR="003D428D" w:rsidRPr="003D428D">
              <w:rPr>
                <w:rFonts w:ascii="Arial" w:eastAsia="Arial" w:hAnsi="Arial" w:cs="Arial"/>
                <w:color w:val="FF0000"/>
                <w:sz w:val="21"/>
                <w:szCs w:val="21"/>
              </w:rPr>
              <w:t>arba</w:t>
            </w:r>
            <w:r w:rsidR="003D428D">
              <w:rPr>
                <w:rFonts w:ascii="Arial" w:eastAsia="Arial" w:hAnsi="Arial" w:cs="Arial"/>
                <w:color w:val="00B050"/>
                <w:sz w:val="21"/>
                <w:szCs w:val="21"/>
              </w:rPr>
              <w:t xml:space="preserve"> PĮ 29 straipsnio 2 dalies 2 punkte </w:t>
            </w:r>
            <w:r w:rsidR="00194D39" w:rsidRPr="003D428D">
              <w:rPr>
                <w:rFonts w:ascii="Arial" w:eastAsia="Arial" w:hAnsi="Arial" w:cs="Arial"/>
                <w:color w:val="00B050"/>
                <w:sz w:val="21"/>
                <w:szCs w:val="21"/>
              </w:rPr>
              <w:t>nurodytų aplinkos apsaugos, socialinės ir darbo teisės įpareigojimų ir už tai tiekėjui paskirta administracinė nuobauda ar ekonominė sankcija, nustatytos Lietuvos Respublikos įstatymuose ar kitų valstybių teisės aktuose, kai nuo sprendimo, kuriuo buvo paskirta ši sankcija, įsiteisėjimo dienos praėjo mažiau kaip vienu metai.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06" w14:textId="77777777" w:rsidR="00944B1E" w:rsidRPr="001C6F19" w:rsidRDefault="00194D39">
            <w:pPr>
              <w:jc w:val="both"/>
              <w:rPr>
                <w:rFonts w:ascii="Arial" w:eastAsia="Arial" w:hAnsi="Arial" w:cs="Arial"/>
                <w:b/>
                <w:color w:val="00B050"/>
                <w:sz w:val="21"/>
                <w:szCs w:val="21"/>
              </w:rPr>
            </w:pPr>
            <w:r w:rsidRPr="001C6F19">
              <w:rPr>
                <w:rFonts w:ascii="Arial" w:eastAsia="Arial" w:hAnsi="Arial" w:cs="Arial"/>
                <w:color w:val="00B050"/>
                <w:sz w:val="21"/>
                <w:szCs w:val="21"/>
              </w:rPr>
              <w:t>Pateikiama su paraiška: EBVPD.</w:t>
            </w:r>
          </w:p>
        </w:tc>
      </w:tr>
      <w:tr w:rsidR="00944B1E" w:rsidRPr="001C6F19" w14:paraId="77B51D5E"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07" w14:textId="77777777" w:rsidR="00944B1E" w:rsidRPr="001C6F19" w:rsidRDefault="00944B1E" w:rsidP="00DE04E4">
            <w:pPr>
              <w:numPr>
                <w:ilvl w:val="0"/>
                <w:numId w:val="5"/>
              </w:numPr>
              <w:spacing w:after="160" w:line="276" w:lineRule="auto"/>
              <w:rPr>
                <w:rFonts w:ascii="Arial" w:eastAsia="Arial" w:hAnsi="Arial" w:cs="Arial"/>
                <w:sz w:val="21"/>
                <w:szCs w:val="21"/>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08" w14:textId="037C4316" w:rsidR="00944B1E" w:rsidRPr="001C6F19" w:rsidRDefault="00FF151D">
            <w:pPr>
              <w:jc w:val="both"/>
              <w:rPr>
                <w:rFonts w:ascii="Arial" w:eastAsia="Arial" w:hAnsi="Arial" w:cs="Arial"/>
                <w:color w:val="00B050"/>
                <w:sz w:val="21"/>
                <w:szCs w:val="21"/>
              </w:rPr>
            </w:pPr>
            <w:r>
              <w:rPr>
                <w:rFonts w:ascii="Arial" w:eastAsia="Arial" w:hAnsi="Arial" w:cs="Arial"/>
                <w:color w:val="00B050"/>
                <w:sz w:val="21"/>
                <w:szCs w:val="21"/>
              </w:rPr>
              <w:t>Pirkimo vykdytojas</w:t>
            </w:r>
            <w:r w:rsidR="00194D39" w:rsidRPr="001C6F19">
              <w:rPr>
                <w:rFonts w:ascii="Arial" w:eastAsia="Arial" w:hAnsi="Arial" w:cs="Arial"/>
                <w:color w:val="00B050"/>
                <w:sz w:val="21"/>
                <w:szCs w:val="21"/>
              </w:rPr>
              <w:t xml:space="preserve"> pašalina tiekėją iš pirkimo procedūros, jeigu 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000209" w14:textId="131DEA60" w:rsidR="00944B1E" w:rsidRPr="001C6F19" w:rsidRDefault="00194D39">
            <w:pPr>
              <w:jc w:val="both"/>
              <w:rPr>
                <w:rFonts w:ascii="Arial" w:eastAsia="Arial" w:hAnsi="Arial" w:cs="Arial"/>
                <w:sz w:val="21"/>
                <w:szCs w:val="21"/>
              </w:rPr>
            </w:pPr>
            <w:r w:rsidRPr="001C6F19">
              <w:rPr>
                <w:rFonts w:ascii="Arial" w:eastAsia="Arial" w:hAnsi="Arial" w:cs="Arial"/>
                <w:color w:val="00B050"/>
                <w:sz w:val="21"/>
                <w:szCs w:val="21"/>
              </w:rPr>
              <w:t xml:space="preserve">Tačiau kai yra šiame punkte apibrėžta situacija, </w:t>
            </w:r>
            <w:r w:rsidR="00D23B85">
              <w:rPr>
                <w:rFonts w:ascii="Arial" w:eastAsia="Arial" w:hAnsi="Arial" w:cs="Arial"/>
                <w:color w:val="00B050"/>
                <w:sz w:val="21"/>
                <w:szCs w:val="21"/>
              </w:rPr>
              <w:t>pirkimo vykdytojas</w:t>
            </w:r>
            <w:r w:rsidRPr="001C6F19">
              <w:rPr>
                <w:rFonts w:ascii="Arial" w:eastAsia="Arial" w:hAnsi="Arial" w:cs="Arial"/>
                <w:color w:val="00B050"/>
                <w:sz w:val="21"/>
                <w:szCs w:val="21"/>
              </w:rPr>
              <w:t xml:space="preserve"> nepašalins tiekėjo iš pirkimo procedūros, jeigu jis su pasiūlymu pateikia pagrįstų įrodymų, kad sugebės tinkamai įvykdyti sutartį.</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0A" w14:textId="77777777" w:rsidR="00944B1E" w:rsidRPr="001C6F19" w:rsidRDefault="00194D39">
            <w:pPr>
              <w:jc w:val="both"/>
              <w:rPr>
                <w:rFonts w:ascii="Arial" w:eastAsia="Arial" w:hAnsi="Arial" w:cs="Arial"/>
                <w:b/>
                <w:color w:val="00B050"/>
                <w:sz w:val="21"/>
                <w:szCs w:val="21"/>
              </w:rPr>
            </w:pPr>
            <w:r w:rsidRPr="001C6F19">
              <w:rPr>
                <w:rFonts w:ascii="Arial" w:eastAsia="Arial" w:hAnsi="Arial" w:cs="Arial"/>
                <w:color w:val="00B050"/>
                <w:sz w:val="21"/>
                <w:szCs w:val="21"/>
              </w:rPr>
              <w:t>Pateikiama su paraiška: EBVPD.</w:t>
            </w:r>
          </w:p>
          <w:p w14:paraId="0000020B" w14:textId="77777777" w:rsidR="00944B1E" w:rsidRPr="001C6F19" w:rsidRDefault="00944B1E">
            <w:pPr>
              <w:jc w:val="both"/>
              <w:rPr>
                <w:rFonts w:ascii="Arial" w:eastAsia="Arial" w:hAnsi="Arial" w:cs="Arial"/>
                <w:color w:val="00B050"/>
                <w:sz w:val="21"/>
                <w:szCs w:val="21"/>
              </w:rPr>
            </w:pPr>
          </w:p>
          <w:p w14:paraId="0000020C" w14:textId="122228B5" w:rsidR="00944B1E" w:rsidRPr="001C6F19" w:rsidRDefault="00FF151D">
            <w:pPr>
              <w:jc w:val="both"/>
              <w:rPr>
                <w:rFonts w:ascii="Arial" w:eastAsia="Arial" w:hAnsi="Arial" w:cs="Arial"/>
                <w:color w:val="00B050"/>
                <w:sz w:val="21"/>
                <w:szCs w:val="21"/>
              </w:rPr>
            </w:pPr>
            <w:r>
              <w:rPr>
                <w:rFonts w:ascii="Arial" w:eastAsia="Arial" w:hAnsi="Arial" w:cs="Arial"/>
                <w:color w:val="00B050"/>
                <w:sz w:val="21"/>
                <w:szCs w:val="21"/>
              </w:rPr>
              <w:t>Pirkimo vykdytojui</w:t>
            </w:r>
            <w:r w:rsidR="00194D39" w:rsidRPr="001C6F19">
              <w:rPr>
                <w:rFonts w:ascii="Arial" w:eastAsia="Arial" w:hAnsi="Arial" w:cs="Arial"/>
                <w:color w:val="00B050"/>
                <w:sz w:val="21"/>
                <w:szCs w:val="21"/>
              </w:rPr>
              <w:t xml:space="preserve"> atlikus EBVPD patikrinimo procedūrą, įvertinus </w:t>
            </w:r>
            <w:r>
              <w:rPr>
                <w:rFonts w:ascii="Arial" w:eastAsia="Arial" w:hAnsi="Arial" w:cs="Arial"/>
                <w:color w:val="00B050"/>
                <w:sz w:val="21"/>
                <w:szCs w:val="21"/>
              </w:rPr>
              <w:t>k</w:t>
            </w:r>
            <w:r w:rsidR="00194D39" w:rsidRPr="001C6F19">
              <w:rPr>
                <w:rFonts w:ascii="Arial" w:eastAsia="Arial" w:hAnsi="Arial" w:cs="Arial"/>
                <w:color w:val="00B050"/>
                <w:sz w:val="21"/>
                <w:szCs w:val="21"/>
              </w:rPr>
              <w:t>onkrečius pasiūlymus ir nustačius galimą laimėtoją, tik jo prašoma dokumentų, patvirtinančių pašalinimo pagrindų nebuvimą: </w:t>
            </w:r>
          </w:p>
          <w:p w14:paraId="0000020D" w14:textId="77777777" w:rsidR="00944B1E" w:rsidRPr="001C6F19" w:rsidRDefault="00194D39">
            <w:pPr>
              <w:numPr>
                <w:ilvl w:val="0"/>
                <w:numId w:val="4"/>
              </w:numPr>
              <w:spacing w:after="160" w:line="276" w:lineRule="auto"/>
              <w:ind w:left="314"/>
              <w:jc w:val="both"/>
              <w:rPr>
                <w:rFonts w:ascii="Arial" w:eastAsia="Arial" w:hAnsi="Arial" w:cs="Arial"/>
                <w:b/>
                <w:color w:val="00B050"/>
                <w:sz w:val="21"/>
                <w:szCs w:val="21"/>
              </w:rPr>
            </w:pPr>
            <w:r w:rsidRPr="001C6F19">
              <w:rPr>
                <w:rFonts w:ascii="Arial" w:eastAsia="Arial" w:hAnsi="Arial" w:cs="Arial"/>
                <w:color w:val="00B050"/>
                <w:sz w:val="21"/>
                <w:szCs w:val="21"/>
              </w:rPr>
              <w:t>išrašo iš teismo sprendimo arba</w:t>
            </w:r>
          </w:p>
          <w:p w14:paraId="0000020E" w14:textId="77777777" w:rsidR="00944B1E" w:rsidRPr="001C6F19" w:rsidRDefault="00194D39">
            <w:pPr>
              <w:numPr>
                <w:ilvl w:val="0"/>
                <w:numId w:val="4"/>
              </w:numPr>
              <w:spacing w:after="160" w:line="276" w:lineRule="auto"/>
              <w:ind w:left="314"/>
              <w:jc w:val="both"/>
              <w:rPr>
                <w:rFonts w:ascii="Arial" w:eastAsia="Arial" w:hAnsi="Arial" w:cs="Arial"/>
                <w:b/>
                <w:color w:val="00B050"/>
                <w:sz w:val="21"/>
                <w:szCs w:val="21"/>
              </w:rPr>
            </w:pPr>
            <w:r w:rsidRPr="001C6F19">
              <w:rPr>
                <w:rFonts w:ascii="Arial" w:eastAsia="Arial" w:hAnsi="Arial" w:cs="Arial"/>
                <w:color w:val="00B050"/>
                <w:sz w:val="21"/>
                <w:szCs w:val="21"/>
              </w:rPr>
              <w:t>Informatikos ir ryšių departamento prie Vidaus reikalų ministerijos ar</w:t>
            </w:r>
          </w:p>
          <w:p w14:paraId="0000020F" w14:textId="77777777" w:rsidR="00944B1E" w:rsidRPr="001C6F19" w:rsidRDefault="00194D39">
            <w:pPr>
              <w:numPr>
                <w:ilvl w:val="0"/>
                <w:numId w:val="4"/>
              </w:numPr>
              <w:spacing w:after="160" w:line="276" w:lineRule="auto"/>
              <w:ind w:left="314"/>
              <w:jc w:val="both"/>
              <w:rPr>
                <w:rFonts w:ascii="Arial" w:eastAsia="Arial" w:hAnsi="Arial" w:cs="Arial"/>
                <w:b/>
                <w:color w:val="00B050"/>
                <w:sz w:val="21"/>
                <w:szCs w:val="21"/>
              </w:rPr>
            </w:pPr>
            <w:r w:rsidRPr="001C6F19">
              <w:rPr>
                <w:rFonts w:ascii="Arial" w:eastAsia="Arial" w:hAnsi="Arial" w:cs="Arial"/>
                <w:color w:val="00B050"/>
                <w:sz w:val="21"/>
                <w:szCs w:val="21"/>
              </w:rPr>
              <w:t xml:space="preserve"> valstybės įmonės Registrų centro Lietuvos Respublikos Vyriausybės nustatyta tvarka išduoto dokumento, patvirtinančio jungtinius kompetentingų institucijų tvarkomus duomenis, arba</w:t>
            </w:r>
          </w:p>
          <w:p w14:paraId="00000210" w14:textId="77777777" w:rsidR="00944B1E" w:rsidRPr="001C6F19" w:rsidRDefault="00194D39">
            <w:pPr>
              <w:numPr>
                <w:ilvl w:val="0"/>
                <w:numId w:val="4"/>
              </w:numPr>
              <w:spacing w:after="160" w:line="276" w:lineRule="auto"/>
              <w:ind w:left="314"/>
              <w:jc w:val="both"/>
              <w:rPr>
                <w:rFonts w:ascii="Arial" w:eastAsia="Arial" w:hAnsi="Arial" w:cs="Arial"/>
                <w:b/>
                <w:color w:val="00B050"/>
                <w:sz w:val="21"/>
                <w:szCs w:val="21"/>
              </w:rPr>
            </w:pPr>
            <w:r w:rsidRPr="001C6F19">
              <w:rPr>
                <w:rFonts w:ascii="Arial" w:eastAsia="Arial" w:hAnsi="Arial" w:cs="Arial"/>
                <w:color w:val="00B050"/>
                <w:sz w:val="21"/>
                <w:szCs w:val="21"/>
              </w:rPr>
              <w:t xml:space="preserve"> atitinkamos užsienio šalies institucijos dokumento, </w:t>
            </w:r>
          </w:p>
          <w:p w14:paraId="00000211" w14:textId="77777777" w:rsidR="00944B1E" w:rsidRPr="001C6F19" w:rsidRDefault="00194D39">
            <w:pPr>
              <w:jc w:val="both"/>
              <w:rPr>
                <w:rFonts w:ascii="Arial" w:eastAsia="Arial" w:hAnsi="Arial" w:cs="Arial"/>
                <w:b/>
                <w:color w:val="00B050"/>
                <w:sz w:val="21"/>
                <w:szCs w:val="21"/>
              </w:rPr>
            </w:pPr>
            <w:r w:rsidRPr="001C6F19">
              <w:rPr>
                <w:rFonts w:ascii="Arial" w:eastAsia="Arial" w:hAnsi="Arial" w:cs="Arial"/>
                <w:color w:val="00B050"/>
                <w:sz w:val="21"/>
                <w:szCs w:val="21"/>
              </w:rPr>
              <w:t>išduoto ne anksčiau kaip 60 dienų iki tos dienos, kai galimas laimėtojas turės pateikti pašalinimo pagrindų nebuvimą patvirtinančius dokumentus.</w:t>
            </w:r>
          </w:p>
          <w:p w14:paraId="00000212" w14:textId="77777777" w:rsidR="00944B1E" w:rsidRPr="001C6F19" w:rsidRDefault="00194D39">
            <w:pPr>
              <w:jc w:val="both"/>
              <w:rPr>
                <w:rFonts w:ascii="Arial" w:eastAsia="Arial" w:hAnsi="Arial" w:cs="Arial"/>
                <w:b/>
                <w:color w:val="00B050"/>
                <w:sz w:val="21"/>
                <w:szCs w:val="21"/>
              </w:rPr>
            </w:pPr>
            <w:r w:rsidRPr="001C6F19">
              <w:rPr>
                <w:rFonts w:ascii="Arial" w:eastAsia="Arial" w:hAnsi="Arial" w:cs="Arial"/>
                <w:color w:val="00B050"/>
                <w:sz w:val="21"/>
                <w:szCs w:val="21"/>
              </w:rPr>
              <w:t xml:space="preserve">Jei dokumentas išduotas anksčiau, tačiau jame nurodytas galiojimo terminas ilgesnis </w:t>
            </w:r>
            <w:r w:rsidRPr="001C6F19">
              <w:rPr>
                <w:rFonts w:ascii="Arial" w:eastAsia="Arial" w:hAnsi="Arial" w:cs="Arial"/>
                <w:color w:val="00B050"/>
                <w:sz w:val="21"/>
                <w:szCs w:val="21"/>
              </w:rPr>
              <w:lastRenderedPageBreak/>
              <w:t>nei pašalinimo pagrindų nebuvimą patvirtinančių dokumentų pagal EBVPD galutinis pateikimo terminas, toks dokumentas jo galiojimo laikotarpiu yra priimtinas.</w:t>
            </w:r>
          </w:p>
        </w:tc>
      </w:tr>
      <w:tr w:rsidR="00944B1E" w:rsidRPr="001C6F19" w14:paraId="7A34A2CB" w14:textId="77777777" w:rsidTr="008B0A6E">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13" w14:textId="77777777" w:rsidR="00944B1E" w:rsidRPr="001C6F19" w:rsidRDefault="00944B1E" w:rsidP="00DE04E4">
            <w:pPr>
              <w:numPr>
                <w:ilvl w:val="0"/>
                <w:numId w:val="5"/>
              </w:numPr>
              <w:spacing w:after="160" w:line="276" w:lineRule="auto"/>
              <w:rPr>
                <w:rFonts w:ascii="Arial" w:eastAsia="Arial" w:hAnsi="Arial" w:cs="Arial"/>
                <w:sz w:val="21"/>
                <w:szCs w:val="21"/>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14" w14:textId="78944833" w:rsidR="00944B1E" w:rsidRPr="001C6F19" w:rsidRDefault="00FF151D">
            <w:pPr>
              <w:jc w:val="both"/>
              <w:rPr>
                <w:rFonts w:ascii="Arial" w:eastAsia="Arial" w:hAnsi="Arial" w:cs="Arial"/>
                <w:color w:val="00B050"/>
                <w:sz w:val="21"/>
                <w:szCs w:val="21"/>
              </w:rPr>
            </w:pPr>
            <w:r>
              <w:rPr>
                <w:rFonts w:ascii="Arial" w:eastAsia="Arial" w:hAnsi="Arial" w:cs="Arial"/>
                <w:color w:val="00B050"/>
                <w:sz w:val="21"/>
                <w:szCs w:val="21"/>
              </w:rPr>
              <w:t>Pirkimo vykdytojas</w:t>
            </w:r>
            <w:r w:rsidR="00194D39" w:rsidRPr="001C6F19">
              <w:rPr>
                <w:rFonts w:ascii="Arial" w:eastAsia="Arial" w:hAnsi="Arial" w:cs="Arial"/>
                <w:color w:val="00B050"/>
                <w:sz w:val="21"/>
                <w:szCs w:val="21"/>
              </w:rPr>
              <w:t xml:space="preserve"> pašalina tiekėją iš pirkimo procedūros, jeigu tiekėjas yra padaręs rimtą profesinį pažeidimą ir dėl to kyla abejonių, kad jis sąžiningai vykdys sudarytą sutartį. </w:t>
            </w:r>
          </w:p>
          <w:p w14:paraId="00000215" w14:textId="012F6DFA" w:rsidR="00944B1E" w:rsidRPr="001C6F19" w:rsidRDefault="00194D39">
            <w:pPr>
              <w:jc w:val="both"/>
              <w:rPr>
                <w:rFonts w:ascii="Arial" w:eastAsia="Arial" w:hAnsi="Arial" w:cs="Arial"/>
                <w:color w:val="00B050"/>
                <w:sz w:val="21"/>
                <w:szCs w:val="21"/>
              </w:rPr>
            </w:pPr>
            <w:r w:rsidRPr="001C6F19">
              <w:rPr>
                <w:rFonts w:ascii="Arial" w:eastAsia="Arial" w:hAnsi="Arial" w:cs="Arial"/>
                <w:color w:val="00B050"/>
                <w:sz w:val="21"/>
                <w:szCs w:val="21"/>
              </w:rPr>
              <w:t xml:space="preserve">Šiuo pagrindu tiekėjas iš pirkimo procedūros pašalinamas, kai yra bent vienas iš šių pažeidimų </w:t>
            </w:r>
            <w:r w:rsidRPr="001C6F19">
              <w:rPr>
                <w:rFonts w:ascii="Arial" w:eastAsia="Arial" w:hAnsi="Arial" w:cs="Arial"/>
                <w:i/>
                <w:color w:val="7030A0"/>
                <w:sz w:val="21"/>
                <w:szCs w:val="21"/>
              </w:rPr>
              <w:t>(</w:t>
            </w:r>
            <w:r w:rsidR="00FF151D">
              <w:rPr>
                <w:rFonts w:ascii="Arial" w:eastAsia="Arial" w:hAnsi="Arial" w:cs="Arial"/>
                <w:i/>
                <w:color w:val="7030A0"/>
                <w:sz w:val="21"/>
                <w:szCs w:val="21"/>
              </w:rPr>
              <w:t>pirkimo vykdytojas</w:t>
            </w:r>
            <w:r w:rsidRPr="001C6F19">
              <w:rPr>
                <w:rFonts w:ascii="Arial" w:eastAsia="Arial" w:hAnsi="Arial" w:cs="Arial"/>
                <w:i/>
                <w:color w:val="7030A0"/>
                <w:sz w:val="21"/>
                <w:szCs w:val="21"/>
              </w:rPr>
              <w:t xml:space="preserve"> gali pasirinkti ne visus)</w:t>
            </w:r>
            <w:r w:rsidRPr="001C6F19">
              <w:rPr>
                <w:rFonts w:ascii="Arial" w:eastAsia="Arial" w:hAnsi="Arial" w:cs="Arial"/>
                <w:color w:val="0070C0"/>
                <w:sz w:val="21"/>
                <w:szCs w:val="21"/>
              </w:rPr>
              <w:t xml:space="preserve"> </w:t>
            </w:r>
            <w:r w:rsidRPr="001C6F19">
              <w:rPr>
                <w:rFonts w:ascii="Arial" w:eastAsia="Arial" w:hAnsi="Arial" w:cs="Arial"/>
                <w:color w:val="00B050"/>
                <w:sz w:val="21"/>
                <w:szCs w:val="21"/>
              </w:rPr>
              <w:t>:</w:t>
            </w:r>
          </w:p>
          <w:p w14:paraId="00000216" w14:textId="77777777" w:rsidR="00944B1E" w:rsidRPr="001C6F19" w:rsidRDefault="00194D39">
            <w:pPr>
              <w:jc w:val="both"/>
              <w:rPr>
                <w:rFonts w:ascii="Arial" w:eastAsia="Arial" w:hAnsi="Arial" w:cs="Arial"/>
                <w:color w:val="00B050"/>
                <w:sz w:val="21"/>
                <w:szCs w:val="21"/>
              </w:rPr>
            </w:pPr>
            <w:r w:rsidRPr="001C6F19">
              <w:rPr>
                <w:rFonts w:ascii="Arial" w:eastAsia="Arial" w:hAnsi="Arial" w:cs="Arial"/>
                <w:color w:val="00B050"/>
                <w:sz w:val="21"/>
                <w:szCs w:val="21"/>
              </w:rPr>
              <w:t>a) profesinės etikos pažeidimas, kai nuo tiekėjo pripažinimo nesilaikančiu profesinės etikos normų momento praėjo mažiau kaip vieni metai;</w:t>
            </w:r>
          </w:p>
          <w:p w14:paraId="00000217" w14:textId="77777777" w:rsidR="00944B1E" w:rsidRPr="001C6F19" w:rsidRDefault="00194D39">
            <w:pPr>
              <w:jc w:val="both"/>
              <w:rPr>
                <w:rFonts w:ascii="Arial" w:eastAsia="Arial" w:hAnsi="Arial" w:cs="Arial"/>
                <w:color w:val="00B050"/>
                <w:sz w:val="21"/>
                <w:szCs w:val="21"/>
              </w:rPr>
            </w:pPr>
            <w:r w:rsidRPr="001C6F19">
              <w:rPr>
                <w:rFonts w:ascii="Arial" w:eastAsia="Arial" w:hAnsi="Arial" w:cs="Arial"/>
                <w:color w:val="00B050"/>
                <w:sz w:val="21"/>
                <w:szCs w:val="21"/>
              </w:rPr>
              <w:t>b) konkurencijos, darbuotojų saugos ir sveikatos, informacijos apsaugos, intelektinės nuosavybės apsaugos pažeidimas, už kurį tiekėjui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00000218" w14:textId="77777777" w:rsidR="00944B1E" w:rsidRPr="001C6F19" w:rsidRDefault="00194D39">
            <w:pPr>
              <w:jc w:val="both"/>
              <w:rPr>
                <w:rFonts w:ascii="Arial" w:eastAsia="Arial" w:hAnsi="Arial" w:cs="Arial"/>
                <w:color w:val="00B050"/>
                <w:sz w:val="21"/>
                <w:szCs w:val="21"/>
              </w:rPr>
            </w:pPr>
            <w:r w:rsidRPr="001C6F19">
              <w:rPr>
                <w:rFonts w:ascii="Arial" w:eastAsia="Arial" w:hAnsi="Arial" w:cs="Arial"/>
                <w:color w:val="00B050"/>
                <w:sz w:val="21"/>
                <w:szCs w:val="21"/>
              </w:rPr>
              <w:t>c) 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00000219" w14:textId="77777777" w:rsidR="00944B1E" w:rsidRPr="001C6F19" w:rsidRDefault="00194D39">
            <w:pPr>
              <w:jc w:val="both"/>
              <w:rPr>
                <w:rFonts w:ascii="Arial" w:eastAsia="Arial" w:hAnsi="Arial" w:cs="Arial"/>
                <w:sz w:val="21"/>
                <w:szCs w:val="21"/>
              </w:rPr>
            </w:pPr>
            <w:r w:rsidRPr="001C6F19">
              <w:rPr>
                <w:rFonts w:ascii="Arial" w:eastAsia="Arial" w:hAnsi="Arial" w:cs="Arial"/>
                <w:color w:val="00B050"/>
                <w:sz w:val="21"/>
                <w:szCs w:val="21"/>
              </w:rPr>
              <w:t>d) tiekėjas, kuris yra fizinis asmuo, arba tiekėjo, kuris yra juridinis asmuo, kita organizacija ar jos padalinys, vadovas, kitas valdymo ar priežiūros organo narys ar kitas asmuo, turintis (turintys) teisę atstovauti tiekėjui ar 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 nuo teismo sprendimo įsiteisėjimo dienos praėjo mažiau kaip 3 metai.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21A" w14:textId="77777777" w:rsidR="00944B1E" w:rsidRPr="001C6F19" w:rsidRDefault="00194D39">
            <w:pPr>
              <w:jc w:val="both"/>
              <w:rPr>
                <w:rFonts w:ascii="Arial" w:eastAsia="Arial" w:hAnsi="Arial" w:cs="Arial"/>
                <w:b/>
                <w:color w:val="00B050"/>
                <w:sz w:val="21"/>
                <w:szCs w:val="21"/>
              </w:rPr>
            </w:pPr>
            <w:r w:rsidRPr="001C6F19">
              <w:rPr>
                <w:rFonts w:ascii="Arial" w:eastAsia="Arial" w:hAnsi="Arial" w:cs="Arial"/>
                <w:color w:val="00B050"/>
                <w:sz w:val="21"/>
                <w:szCs w:val="21"/>
              </w:rPr>
              <w:t>Pateikiama su paraiška: EBVPD.</w:t>
            </w:r>
          </w:p>
          <w:p w14:paraId="0000021B" w14:textId="77777777" w:rsidR="00944B1E" w:rsidRPr="001C6F19" w:rsidRDefault="00194D39">
            <w:pPr>
              <w:jc w:val="both"/>
              <w:rPr>
                <w:rFonts w:ascii="Arial" w:eastAsia="Arial" w:hAnsi="Arial" w:cs="Arial"/>
                <w:color w:val="00B050"/>
                <w:sz w:val="21"/>
                <w:szCs w:val="21"/>
              </w:rPr>
            </w:pPr>
            <w:r w:rsidRPr="001C6F19">
              <w:rPr>
                <w:rFonts w:ascii="Arial" w:eastAsia="Arial" w:hAnsi="Arial" w:cs="Arial"/>
                <w:color w:val="00B050"/>
                <w:sz w:val="21"/>
                <w:szCs w:val="21"/>
              </w:rPr>
              <w:t xml:space="preserve">Dėl b ir c  punktų informacija tikrinama </w:t>
            </w:r>
            <w:hyperlink r:id="rId29">
              <w:r w:rsidRPr="001C6F19">
                <w:rPr>
                  <w:rFonts w:ascii="Arial" w:eastAsia="Arial" w:hAnsi="Arial" w:cs="Arial"/>
                  <w:color w:val="0070C0"/>
                  <w:sz w:val="21"/>
                  <w:szCs w:val="21"/>
                </w:rPr>
                <w:t>https://kt.gov.lt/lt/atviri-duomenys/diskvalifikavimas-is-viesuju-pirkimu</w:t>
              </w:r>
            </w:hyperlink>
            <w:r w:rsidRPr="001C6F19">
              <w:rPr>
                <w:rFonts w:ascii="Arial" w:eastAsia="Arial" w:hAnsi="Arial" w:cs="Arial"/>
                <w:sz w:val="21"/>
                <w:szCs w:val="21"/>
              </w:rPr>
              <w:t xml:space="preserve"> </w:t>
            </w:r>
          </w:p>
        </w:tc>
      </w:tr>
    </w:tbl>
    <w:p w14:paraId="0000021C" w14:textId="7233F0B2" w:rsidR="00944B1E" w:rsidRPr="001C6F19" w:rsidRDefault="00194D39">
      <w:pPr>
        <w:rPr>
          <w:rFonts w:ascii="Arial" w:eastAsia="Arial" w:hAnsi="Arial" w:cs="Arial"/>
          <w:i/>
          <w:color w:val="FF0000"/>
          <w:sz w:val="21"/>
          <w:szCs w:val="21"/>
        </w:rPr>
      </w:pPr>
      <w:r w:rsidRPr="001C6F19">
        <w:rPr>
          <w:rFonts w:ascii="Arial" w:eastAsia="Arial" w:hAnsi="Arial" w:cs="Arial"/>
          <w:i/>
          <w:color w:val="FF0000"/>
          <w:sz w:val="21"/>
          <w:szCs w:val="21"/>
        </w:rPr>
        <w:t>Jeigu visus ar tam tikrus pašalinimo pagrindus privaloma neatitikti ir sutarties galiojimo metu</w:t>
      </w:r>
      <w:r w:rsidR="008F433B">
        <w:rPr>
          <w:rFonts w:ascii="Arial" w:eastAsia="Arial" w:hAnsi="Arial" w:cs="Arial"/>
          <w:i/>
          <w:color w:val="FF0000"/>
          <w:sz w:val="21"/>
          <w:szCs w:val="21"/>
        </w:rPr>
        <w:t>:</w:t>
      </w:r>
    </w:p>
    <w:p w14:paraId="0000021D" w14:textId="77777777" w:rsidR="00944B1E" w:rsidRPr="001C6F19" w:rsidRDefault="00194D39" w:rsidP="00DE04E4">
      <w:pPr>
        <w:numPr>
          <w:ilvl w:val="0"/>
          <w:numId w:val="5"/>
        </w:numPr>
        <w:spacing w:line="276" w:lineRule="auto"/>
        <w:ind w:firstLine="567"/>
        <w:rPr>
          <w:rFonts w:ascii="Arial" w:eastAsia="Arial" w:hAnsi="Arial" w:cs="Arial"/>
          <w:color w:val="00B050"/>
          <w:sz w:val="21"/>
          <w:szCs w:val="21"/>
        </w:rPr>
      </w:pPr>
      <w:r w:rsidRPr="001C6F19">
        <w:rPr>
          <w:rFonts w:ascii="Arial" w:eastAsia="Arial" w:hAnsi="Arial" w:cs="Arial"/>
          <w:color w:val="00B050"/>
          <w:sz w:val="21"/>
          <w:szCs w:val="21"/>
        </w:rPr>
        <w:t>[Nurodyti kuriuos pašalinimo pagrindus tiekėjas, ūkio subjektai, kurių pajėgumais tiekėjas remiasi, ir (ar)subtiekėjai turės atitikti sutarties vykdymo metu].</w:t>
      </w:r>
    </w:p>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5EBF44C9" w14:textId="77777777" w:rsidR="00944B1E" w:rsidRPr="00D216D7" w:rsidRDefault="00944B1E" w:rsidP="00D216D7">
      <w:pPr>
        <w:pStyle w:val="Heading3"/>
        <w:spacing w:before="0" w:after="0"/>
        <w:jc w:val="right"/>
        <w:rPr>
          <w:rFonts w:ascii="Arial" w:hAnsi="Arial" w:cs="Arial"/>
          <w:b w:val="0"/>
          <w:bCs/>
          <w:sz w:val="21"/>
          <w:szCs w:val="21"/>
        </w:rPr>
      </w:pPr>
    </w:p>
    <w:p w14:paraId="00000220" w14:textId="315FDF23" w:rsidR="00944B1E" w:rsidRPr="00D216D7" w:rsidRDefault="00194D39" w:rsidP="00D216D7">
      <w:pPr>
        <w:pStyle w:val="Heading3"/>
        <w:spacing w:before="0" w:after="0"/>
        <w:jc w:val="right"/>
        <w:rPr>
          <w:rFonts w:ascii="Arial" w:hAnsi="Arial" w:cs="Arial"/>
          <w:b w:val="0"/>
          <w:bCs/>
          <w:color w:val="0070C0"/>
          <w:sz w:val="21"/>
          <w:szCs w:val="21"/>
        </w:rPr>
      </w:pPr>
      <w:bookmarkStart w:id="30" w:name="_heading=h.17dp8vu" w:colFirst="0" w:colLast="0"/>
      <w:bookmarkStart w:id="31" w:name="_Toc85439811"/>
      <w:bookmarkStart w:id="32" w:name="treciaspriedas"/>
      <w:bookmarkEnd w:id="30"/>
      <w:r w:rsidRPr="00D216D7">
        <w:rPr>
          <w:rFonts w:ascii="Arial" w:hAnsi="Arial" w:cs="Arial"/>
          <w:b w:val="0"/>
          <w:bCs/>
          <w:color w:val="0070C0"/>
          <w:sz w:val="21"/>
          <w:szCs w:val="21"/>
        </w:rPr>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31"/>
    </w:p>
    <w:bookmarkEnd w:id="32"/>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4EAF9D66" w14:textId="5F6EA8A7" w:rsidR="00DB2D1E" w:rsidRPr="00DB2D1E" w:rsidRDefault="00194D39" w:rsidP="00DB2D1E">
      <w:pPr>
        <w:ind w:firstLine="567"/>
        <w:jc w:val="both"/>
        <w:rPr>
          <w:rFonts w:ascii="Arial" w:hAnsi="Arial" w:cs="Arial"/>
          <w:i/>
          <w:iCs/>
          <w:color w:val="7030A0"/>
          <w:sz w:val="21"/>
          <w:szCs w:val="21"/>
        </w:rPr>
      </w:pPr>
      <w:r>
        <w:rPr>
          <w:rFonts w:ascii="Arial" w:eastAsia="Arial" w:hAnsi="Arial" w:cs="Arial"/>
          <w:i/>
          <w:color w:val="7030A0"/>
          <w:sz w:val="21"/>
          <w:szCs w:val="21"/>
        </w:rPr>
        <w:t xml:space="preserve">Tiekėjo kvalifikacijos reikalavimai nustatomi vadovaujantis </w:t>
      </w:r>
      <w:hyperlink r:id="rId30">
        <w:r>
          <w:rPr>
            <w:rFonts w:ascii="Arial" w:eastAsia="Arial" w:hAnsi="Arial" w:cs="Arial"/>
            <w:b/>
            <w:i/>
            <w:color w:val="7030A0"/>
            <w:sz w:val="21"/>
            <w:szCs w:val="21"/>
          </w:rPr>
          <w:t>Tiekėjo kvalifikacijos reikalavimų nustatymo metodika</w:t>
        </w:r>
      </w:hyperlink>
      <w:r>
        <w:rPr>
          <w:rFonts w:ascii="Arial" w:eastAsia="Arial" w:hAnsi="Arial" w:cs="Arial"/>
          <w:i/>
          <w:color w:val="7030A0"/>
          <w:sz w:val="21"/>
          <w:szCs w:val="21"/>
        </w:rPr>
        <w:t>, patvirtinta Viešųjų pirkimų tarnybos direktoriaus 2017 m. birželio 29 d. įsakymu Nr. 1S-105.</w:t>
      </w:r>
      <w:r w:rsidR="005432B6">
        <w:rPr>
          <w:rFonts w:ascii="Arial" w:eastAsia="Arial" w:hAnsi="Arial" w:cs="Arial"/>
          <w:i/>
          <w:color w:val="7030A0"/>
          <w:sz w:val="21"/>
          <w:szCs w:val="21"/>
        </w:rPr>
        <w:t xml:space="preserve"> </w:t>
      </w:r>
    </w:p>
    <w:p w14:paraId="00000224" w14:textId="77777777" w:rsidR="00944B1E" w:rsidRDefault="00194D39">
      <w:pPr>
        <w:ind w:firstLine="567"/>
        <w:jc w:val="both"/>
        <w:rPr>
          <w:rFonts w:ascii="Arial" w:eastAsia="Arial" w:hAnsi="Arial" w:cs="Arial"/>
          <w:color w:val="7030A0"/>
          <w:sz w:val="21"/>
          <w:szCs w:val="21"/>
        </w:rPr>
      </w:pPr>
      <w:r>
        <w:rPr>
          <w:rFonts w:ascii="Arial" w:eastAsia="Arial" w:hAnsi="Arial" w:cs="Arial"/>
          <w:i/>
          <w:color w:val="7030A0"/>
          <w:sz w:val="21"/>
          <w:szCs w:val="21"/>
        </w:rPr>
        <w:t>Jeigu DPS yra suskirstyta į kategorijas, šie reikalavimai, nustatomi atskirai kiekvienai kategorijai.</w:t>
      </w:r>
    </w:p>
    <w:p w14:paraId="00000225" w14:textId="77777777" w:rsidR="00944B1E" w:rsidRDefault="00944B1E">
      <w:pPr>
        <w:numPr>
          <w:ilvl w:val="0"/>
          <w:numId w:val="6"/>
        </w:numPr>
        <w:ind w:left="0" w:firstLine="567"/>
        <w:jc w:val="both"/>
        <w:rPr>
          <w:rFonts w:ascii="Arial" w:eastAsia="Arial" w:hAnsi="Arial" w:cs="Arial"/>
          <w:sz w:val="21"/>
          <w:szCs w:val="21"/>
        </w:rPr>
      </w:pPr>
    </w:p>
    <w:p w14:paraId="00000226" w14:textId="77777777" w:rsidR="00944B1E" w:rsidRDefault="00194D39">
      <w:pPr>
        <w:ind w:firstLine="567"/>
        <w:jc w:val="both"/>
        <w:rPr>
          <w:rFonts w:ascii="Arial" w:eastAsia="Arial" w:hAnsi="Arial" w:cs="Arial"/>
          <w:sz w:val="21"/>
          <w:szCs w:val="21"/>
        </w:rPr>
      </w:pPr>
      <w:r>
        <w:rPr>
          <w:rFonts w:ascii="Arial" w:eastAsia="Arial" w:hAnsi="Arial" w:cs="Arial"/>
          <w:i/>
          <w:color w:val="FF0000"/>
          <w:sz w:val="21"/>
          <w:szCs w:val="21"/>
        </w:rPr>
        <w:t>Jeigu nenustatomi tiekėjo kvalifikacijos reikalavimai:</w:t>
      </w:r>
    </w:p>
    <w:p w14:paraId="00000227" w14:textId="00AAFCFF" w:rsidR="00944B1E" w:rsidRDefault="00194D39">
      <w:pPr>
        <w:ind w:firstLine="567"/>
        <w:jc w:val="both"/>
        <w:rPr>
          <w:rFonts w:ascii="Arial" w:eastAsia="Arial" w:hAnsi="Arial" w:cs="Arial"/>
          <w:sz w:val="21"/>
          <w:szCs w:val="21"/>
        </w:rPr>
      </w:pPr>
      <w:r>
        <w:rPr>
          <w:rFonts w:ascii="Arial" w:eastAsia="Arial" w:hAnsi="Arial" w:cs="Arial"/>
          <w:sz w:val="21"/>
          <w:szCs w:val="21"/>
        </w:rPr>
        <w:t xml:space="preserve">Reikalavimai tiekėjo kvalifikacijai nėra nustatomi. Tiekėjas, teikdamas konkretų pasiūlymą, </w:t>
      </w:r>
      <w:r w:rsidR="009B568A">
        <w:rPr>
          <w:rFonts w:ascii="Arial" w:eastAsia="Arial" w:hAnsi="Arial" w:cs="Arial"/>
          <w:sz w:val="21"/>
          <w:szCs w:val="21"/>
        </w:rPr>
        <w:t>pirkimo vykdytojui</w:t>
      </w:r>
      <w:r>
        <w:rPr>
          <w:rFonts w:ascii="Arial" w:eastAsia="Arial" w:hAnsi="Arial" w:cs="Arial"/>
          <w:sz w:val="21"/>
          <w:szCs w:val="21"/>
        </w:rPr>
        <w:t xml:space="preserve"> įsipareigoja, kad sutartį vykdys tik teisę verstis atitinkama veikla turintys asmenys.</w:t>
      </w:r>
    </w:p>
    <w:p w14:paraId="00000228" w14:textId="77777777" w:rsidR="00944B1E" w:rsidRDefault="00194D39">
      <w:pPr>
        <w:ind w:firstLine="567"/>
        <w:jc w:val="both"/>
        <w:rPr>
          <w:rFonts w:ascii="Arial" w:eastAsia="Arial" w:hAnsi="Arial" w:cs="Arial"/>
          <w:i/>
          <w:color w:val="FF0000"/>
          <w:sz w:val="21"/>
          <w:szCs w:val="21"/>
        </w:rPr>
      </w:pPr>
      <w:r>
        <w:rPr>
          <w:rFonts w:ascii="Arial" w:eastAsia="Arial" w:hAnsi="Arial" w:cs="Arial"/>
          <w:i/>
          <w:color w:val="FF0000"/>
          <w:sz w:val="21"/>
          <w:szCs w:val="21"/>
        </w:rPr>
        <w:t>Jeigu nustatomi tiekėjo kvalifikacijos reikalavimai (p. 1-3):</w:t>
      </w:r>
    </w:p>
    <w:p w14:paraId="00000229" w14:textId="4B842EF1" w:rsidR="00944B1E" w:rsidRDefault="00C9442C">
      <w:pPr>
        <w:ind w:firstLine="567"/>
        <w:jc w:val="both"/>
        <w:rPr>
          <w:rFonts w:ascii="Arial" w:eastAsia="Arial" w:hAnsi="Arial" w:cs="Arial"/>
          <w:sz w:val="21"/>
          <w:szCs w:val="21"/>
        </w:rPr>
      </w:pPr>
      <w:sdt>
        <w:sdtPr>
          <w:tag w:val="goog_rdk_129"/>
          <w:id w:val="-1599392971"/>
        </w:sdtPr>
        <w:sdtEndPr/>
        <w:sdtContent/>
      </w:sdt>
      <w:r w:rsidR="00194D39">
        <w:rPr>
          <w:rFonts w:ascii="Arial" w:eastAsia="Arial" w:hAnsi="Arial" w:cs="Arial"/>
          <w:sz w:val="21"/>
          <w:szCs w:val="21"/>
        </w:rPr>
        <w:t xml:space="preserve">Tiekėjo kvalifikacija turi atitikti šiame priede nustatytus reikalavimus kvalifikacijai. Jeigu tiekėjo kvalifikacija dėl teisės verstis atitinkama veikla nėra tikrinama visa apimtimi, tiekėjas </w:t>
      </w:r>
      <w:r w:rsidR="009B568A">
        <w:rPr>
          <w:rFonts w:ascii="Arial" w:eastAsia="Arial" w:hAnsi="Arial" w:cs="Arial"/>
          <w:sz w:val="21"/>
          <w:szCs w:val="21"/>
        </w:rPr>
        <w:t>pirkimo vykdytojui</w:t>
      </w:r>
      <w:r w:rsidR="00194D39">
        <w:rPr>
          <w:rFonts w:ascii="Arial" w:eastAsia="Arial" w:hAnsi="Arial" w:cs="Arial"/>
          <w:sz w:val="21"/>
          <w:szCs w:val="21"/>
        </w:rPr>
        <w:t xml:space="preserve"> įsipareigoja, kad sutartį vykdys tik teisę verstis atitinkama veikla turintys asmenys.</w:t>
      </w:r>
    </w:p>
    <w:p w14:paraId="0000022A" w14:textId="77777777" w:rsidR="00944B1E" w:rsidRDefault="00194D39">
      <w:pPr>
        <w:numPr>
          <w:ilvl w:val="0"/>
          <w:numId w:val="6"/>
        </w:numPr>
        <w:spacing w:line="276" w:lineRule="auto"/>
        <w:ind w:left="0" w:firstLine="567"/>
        <w:jc w:val="both"/>
        <w:rPr>
          <w:rFonts w:ascii="Arial" w:eastAsia="Arial" w:hAnsi="Arial" w:cs="Arial"/>
          <w:i/>
          <w:sz w:val="21"/>
          <w:szCs w:val="21"/>
        </w:rPr>
      </w:pPr>
      <w:r>
        <w:rPr>
          <w:rFonts w:ascii="Arial" w:eastAsia="Arial" w:hAnsi="Arial" w:cs="Arial"/>
          <w:color w:val="00B050"/>
          <w:sz w:val="21"/>
          <w:szCs w:val="21"/>
        </w:rPr>
        <w:t>[Nurodoma, kaip šiuos reikalavimus turi atitikti ūkio subjektų grupė, veikianti pagal jungtinės veiklos sutartį]</w:t>
      </w:r>
      <w:r>
        <w:rPr>
          <w:rFonts w:ascii="Arial" w:eastAsia="Arial" w:hAnsi="Arial" w:cs="Arial"/>
          <w:color w:val="7030A0"/>
          <w:sz w:val="21"/>
          <w:szCs w:val="21"/>
        </w:rPr>
        <w:t>,</w:t>
      </w:r>
      <w:r>
        <w:rPr>
          <w:rFonts w:ascii="Arial" w:eastAsia="Arial" w:hAnsi="Arial" w:cs="Arial"/>
          <w:i/>
          <w:color w:val="7030A0"/>
          <w:sz w:val="21"/>
          <w:szCs w:val="21"/>
        </w:rPr>
        <w:t xml:space="preserve"> pvz. Jei konkretus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w:t>
      </w:r>
      <w:r>
        <w:rPr>
          <w:rFonts w:ascii="Arial" w:eastAsia="Arial" w:hAnsi="Arial" w:cs="Arial"/>
          <w:color w:val="7030A0"/>
          <w:sz w:val="21"/>
          <w:szCs w:val="21"/>
        </w:rPr>
        <w:t>.</w:t>
      </w:r>
      <w:r>
        <w:rPr>
          <w:rFonts w:ascii="Arial" w:eastAsia="Arial" w:hAnsi="Arial" w:cs="Arial"/>
          <w:i/>
          <w:color w:val="7030A0"/>
          <w:sz w:val="21"/>
          <w:szCs w:val="21"/>
        </w:rPr>
        <w:t xml:space="preserve"> </w:t>
      </w:r>
    </w:p>
    <w:p w14:paraId="0000022B" w14:textId="2C71016A" w:rsidR="00944B1E" w:rsidRDefault="00194D39">
      <w:pPr>
        <w:jc w:val="both"/>
        <w:rPr>
          <w:rFonts w:ascii="Arial" w:eastAsia="Arial" w:hAnsi="Arial" w:cs="Arial"/>
          <w:i/>
          <w:sz w:val="21"/>
          <w:szCs w:val="21"/>
        </w:rPr>
      </w:pPr>
      <w:r>
        <w:rPr>
          <w:rFonts w:ascii="Arial" w:eastAsia="Arial" w:hAnsi="Arial" w:cs="Arial"/>
          <w:i/>
          <w:color w:val="FF0000"/>
          <w:sz w:val="21"/>
          <w:szCs w:val="21"/>
        </w:rPr>
        <w:t xml:space="preserve">Jei </w:t>
      </w:r>
      <w:r w:rsidR="009B568A">
        <w:rPr>
          <w:rFonts w:ascii="Arial" w:eastAsia="Arial" w:hAnsi="Arial" w:cs="Arial"/>
          <w:i/>
          <w:color w:val="FF0000"/>
          <w:sz w:val="21"/>
          <w:szCs w:val="21"/>
        </w:rPr>
        <w:t>pirkimo vykdytojas</w:t>
      </w:r>
      <w:r>
        <w:rPr>
          <w:rFonts w:ascii="Arial" w:eastAsia="Arial" w:hAnsi="Arial" w:cs="Arial"/>
          <w:i/>
          <w:color w:val="FF0000"/>
          <w:sz w:val="21"/>
          <w:szCs w:val="21"/>
        </w:rPr>
        <w:t xml:space="preserve"> nustato reikalavimus tiekėjams dėl ekonominio ir finansinio pajėgumo ir reikalauja, kad tiekėjas ir ūkio subjektai, kurių pajėgumais remiamasi, prisiimtų solidarią atsakomybę už sutarties vykdymą (neprivaloma):</w:t>
      </w:r>
    </w:p>
    <w:p w14:paraId="0000022C" w14:textId="77777777" w:rsidR="00944B1E" w:rsidRDefault="00194D39">
      <w:pPr>
        <w:numPr>
          <w:ilvl w:val="0"/>
          <w:numId w:val="6"/>
        </w:numPr>
        <w:spacing w:line="276" w:lineRule="auto"/>
        <w:ind w:left="0" w:firstLine="567"/>
        <w:jc w:val="both"/>
        <w:rPr>
          <w:rFonts w:ascii="Arial" w:eastAsia="Arial" w:hAnsi="Arial" w:cs="Arial"/>
          <w:sz w:val="21"/>
          <w:szCs w:val="21"/>
        </w:rPr>
      </w:pPr>
      <w:r>
        <w:rPr>
          <w:rFonts w:ascii="Arial" w:eastAsia="Arial" w:hAnsi="Arial" w:cs="Arial"/>
          <w:sz w:val="21"/>
          <w:szCs w:val="21"/>
        </w:rPr>
        <w:t xml:space="preserve">Kai tiekėjas remiasi kitų ūkio subjektų pajėgumais, kad atitiktų nustatytus ekonominio ir finansinio pajėgumo reikalavimus </w:t>
      </w:r>
      <w:r>
        <w:rPr>
          <w:rFonts w:ascii="Arial" w:eastAsia="Arial" w:hAnsi="Arial" w:cs="Arial"/>
          <w:i/>
          <w:color w:val="7030A0"/>
          <w:sz w:val="21"/>
          <w:szCs w:val="21"/>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Pr>
          <w:rFonts w:ascii="Arial" w:eastAsia="Arial" w:hAnsi="Arial" w:cs="Arial"/>
          <w:color w:val="7030A0"/>
          <w:sz w:val="21"/>
          <w:szCs w:val="21"/>
        </w:rPr>
        <w:t xml:space="preserve">, </w:t>
      </w:r>
      <w:r>
        <w:rPr>
          <w:rFonts w:ascii="Arial" w:eastAsia="Arial" w:hAnsi="Arial" w:cs="Arial"/>
          <w:sz w:val="21"/>
          <w:szCs w:val="21"/>
        </w:rPr>
        <w:t xml:space="preserve">jie privalo prisiimti solidarią atsakomybę už sutarties įvykdymą. </w:t>
      </w:r>
      <w:r>
        <w:rPr>
          <w:rFonts w:ascii="Arial" w:eastAsia="Arial" w:hAnsi="Arial" w:cs="Arial"/>
          <w:i/>
          <w:color w:val="7030A0"/>
          <w:sz w:val="21"/>
          <w:szCs w:val="21"/>
        </w:rPr>
        <w:t>Papildomai nustatomos sąlygos, susijusios su laidavimo sutarties ir jos pateikimo sąlygomis, pvz.</w:t>
      </w:r>
      <w:r>
        <w:rPr>
          <w:rFonts w:ascii="Arial" w:eastAsia="Arial" w:hAnsi="Arial" w:cs="Arial"/>
          <w:sz w:val="21"/>
          <w:szCs w:val="21"/>
        </w:rPr>
        <w:t xml:space="preserve"> </w:t>
      </w:r>
      <w:r>
        <w:rPr>
          <w:rFonts w:ascii="Arial" w:eastAsia="Arial" w:hAnsi="Arial" w:cs="Arial"/>
          <w:i/>
          <w:color w:val="7030A0"/>
          <w:sz w:val="21"/>
          <w:szCs w:val="21"/>
        </w:rPr>
        <w:t>„Tokiu atveju kartu su konkrečiu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000022D" w14:textId="4089E983" w:rsidR="00944B1E" w:rsidRDefault="00A67E42">
      <w:pPr>
        <w:numPr>
          <w:ilvl w:val="0"/>
          <w:numId w:val="6"/>
        </w:numPr>
        <w:spacing w:line="276" w:lineRule="auto"/>
        <w:ind w:left="0" w:firstLine="567"/>
        <w:jc w:val="both"/>
        <w:rPr>
          <w:rFonts w:ascii="Arial" w:eastAsia="Arial" w:hAnsi="Arial" w:cs="Arial"/>
          <w:sz w:val="21"/>
          <w:szCs w:val="21"/>
        </w:rPr>
      </w:pPr>
      <w:r>
        <w:rPr>
          <w:rFonts w:ascii="Arial" w:eastAsia="Arial" w:hAnsi="Arial" w:cs="Arial"/>
          <w:sz w:val="21"/>
          <w:szCs w:val="21"/>
        </w:rPr>
        <w:t>Pirkimo vykdytojas</w:t>
      </w:r>
      <w:r w:rsidR="00194D39">
        <w:rPr>
          <w:rFonts w:ascii="Arial" w:eastAsia="Arial" w:hAnsi="Arial" w:cs="Arial"/>
          <w:sz w:val="21"/>
          <w:szCs w:val="21"/>
        </w:rPr>
        <w:t xml:space="preserve"> gali laikyti, kad tiekėjas neturi reikalaujamo profesinio pajėgumo, jeigu nustato tiekėjo interesų konfliktą, galintį neigiamai paveikti sutarties vykdymą. </w:t>
      </w:r>
      <w:r>
        <w:rPr>
          <w:rFonts w:ascii="Arial" w:eastAsia="Arial" w:hAnsi="Arial" w:cs="Arial"/>
          <w:sz w:val="21"/>
          <w:szCs w:val="21"/>
        </w:rPr>
        <w:t>Pirkimo vykdytojas</w:t>
      </w:r>
      <w:r w:rsidR="00194D39">
        <w:rPr>
          <w:rFonts w:ascii="Arial" w:eastAsia="Arial" w:hAnsi="Arial" w:cs="Arial"/>
          <w:sz w:val="21"/>
          <w:szCs w:val="21"/>
        </w:rPr>
        <w:t>, veikianti</w:t>
      </w:r>
      <w:r>
        <w:rPr>
          <w:rFonts w:ascii="Arial" w:eastAsia="Arial" w:hAnsi="Arial" w:cs="Arial"/>
          <w:sz w:val="21"/>
          <w:szCs w:val="21"/>
        </w:rPr>
        <w:t>s</w:t>
      </w:r>
      <w:r w:rsidR="00194D39">
        <w:rPr>
          <w:rFonts w:ascii="Arial" w:eastAsia="Arial" w:hAnsi="Arial" w:cs="Arial"/>
          <w:sz w:val="21"/>
          <w:szCs w:val="21"/>
        </w:rPr>
        <w:t xml:space="preserve"> gynybos srityje ar valdanti</w:t>
      </w:r>
      <w:r>
        <w:rPr>
          <w:rFonts w:ascii="Arial" w:eastAsia="Arial" w:hAnsi="Arial" w:cs="Arial"/>
          <w:sz w:val="21"/>
          <w:szCs w:val="21"/>
        </w:rPr>
        <w:t>s</w:t>
      </w:r>
      <w:r w:rsidR="00194D39">
        <w:rPr>
          <w:rFonts w:ascii="Arial" w:eastAsia="Arial" w:hAnsi="Arial" w:cs="Arial"/>
          <w:sz w:val="21"/>
          <w:szCs w:val="21"/>
        </w:rPr>
        <w:t xml:space="preserve"> ypatingos svarbos informacinę infrastruktūrą, ar veikianti</w:t>
      </w:r>
      <w:r>
        <w:rPr>
          <w:rFonts w:ascii="Arial" w:eastAsia="Arial" w:hAnsi="Arial" w:cs="Arial"/>
          <w:sz w:val="21"/>
          <w:szCs w:val="21"/>
        </w:rPr>
        <w:t>s</w:t>
      </w:r>
      <w:r w:rsidR="00194D39">
        <w:rPr>
          <w:rFonts w:ascii="Arial" w:eastAsia="Arial" w:hAnsi="Arial" w:cs="Arial"/>
          <w:sz w:val="21"/>
          <w:szCs w:val="21"/>
        </w:rPr>
        <w:t xml:space="preserve"> srityse, kurios laikomos nacionaliniam saugumui užtikrinti strategiškai svarbių ūkio sektorių dalimi, atlikdama</w:t>
      </w:r>
      <w:r>
        <w:rPr>
          <w:rFonts w:ascii="Arial" w:eastAsia="Arial" w:hAnsi="Arial" w:cs="Arial"/>
          <w:sz w:val="21"/>
          <w:szCs w:val="21"/>
        </w:rPr>
        <w:t>s</w:t>
      </w:r>
      <w:r w:rsidR="00194D39">
        <w:rPr>
          <w:rFonts w:ascii="Arial" w:eastAsia="Arial" w:hAnsi="Arial" w:cs="Arial"/>
          <w:sz w:val="21"/>
          <w:szCs w:val="21"/>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000022E" w14:textId="77777777" w:rsidR="00944B1E" w:rsidRDefault="00944B1E">
      <w:pPr>
        <w:ind w:left="567"/>
        <w:jc w:val="both"/>
        <w:rPr>
          <w:rFonts w:ascii="Arial" w:eastAsia="Arial" w:hAnsi="Arial" w:cs="Arial"/>
          <w:sz w:val="21"/>
          <w:szCs w:val="21"/>
        </w:rPr>
      </w:pPr>
    </w:p>
    <w:p w14:paraId="0000022F" w14:textId="77777777" w:rsidR="00944B1E" w:rsidRDefault="00194D39">
      <w:pPr>
        <w:tabs>
          <w:tab w:val="left" w:pos="709"/>
        </w:tabs>
        <w:jc w:val="both"/>
        <w:rPr>
          <w:rFonts w:ascii="Arial" w:eastAsia="Arial" w:hAnsi="Arial" w:cs="Arial"/>
          <w:b/>
          <w:i/>
          <w:color w:val="7030A0"/>
          <w:sz w:val="21"/>
          <w:szCs w:val="21"/>
        </w:rPr>
      </w:pPr>
      <w:r>
        <w:rPr>
          <w:rFonts w:ascii="Arial" w:eastAsia="Arial" w:hAnsi="Arial" w:cs="Arial"/>
          <w:i/>
          <w:color w:val="7030A0"/>
          <w:sz w:val="21"/>
          <w:szCs w:val="21"/>
        </w:rPr>
        <w:t>Tiekėjo kvalifikacijos reikalavimai nustatomi pagal Tiekėjo kvalifikacijos reikalavimų nustatymo metodiką, patvirtintą Viešųjų pirkimų tarnybos direktoriaus 2017 m. birželio 29 d. Nr. įsakymą 1S-105 „</w:t>
      </w:r>
      <w:hyperlink r:id="rId31">
        <w:r>
          <w:rPr>
            <w:rFonts w:ascii="Arial" w:eastAsia="Arial" w:hAnsi="Arial" w:cs="Arial"/>
            <w:i/>
            <w:color w:val="7030A0"/>
            <w:sz w:val="21"/>
            <w:szCs w:val="21"/>
          </w:rPr>
          <w:t>Dėl Tiekėjo kvalifikacijos reikalavimų nustatymo metodikos patvirtinimo</w:t>
        </w:r>
      </w:hyperlink>
      <w:r>
        <w:rPr>
          <w:rFonts w:ascii="Arial" w:eastAsia="Arial" w:hAnsi="Arial" w:cs="Arial"/>
          <w:i/>
          <w:color w:val="7030A0"/>
          <w:sz w:val="21"/>
          <w:szCs w:val="21"/>
        </w:rPr>
        <w:t>“</w:t>
      </w:r>
    </w:p>
    <w:tbl>
      <w:tblPr>
        <w:tblStyle w:val="2"/>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471"/>
        <w:gridCol w:w="3755"/>
      </w:tblGrid>
      <w:tr w:rsidR="00944B1E" w14:paraId="63008533" w14:textId="77777777">
        <w:tc>
          <w:tcPr>
            <w:tcW w:w="5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30" w14:textId="77777777" w:rsidR="00944B1E" w:rsidRDefault="00194D39">
            <w:pPr>
              <w:spacing w:before="60" w:after="60" w:line="256" w:lineRule="auto"/>
              <w:rPr>
                <w:rFonts w:ascii="Arial" w:eastAsia="Arial" w:hAnsi="Arial" w:cs="Arial"/>
                <w:b/>
                <w:sz w:val="21"/>
                <w:szCs w:val="21"/>
              </w:rPr>
            </w:pPr>
            <w:r>
              <w:rPr>
                <w:rFonts w:ascii="Arial" w:eastAsia="Arial" w:hAnsi="Arial" w:cs="Arial"/>
                <w:b/>
                <w:sz w:val="21"/>
                <w:szCs w:val="21"/>
              </w:rPr>
              <w:t>Eil. Nr.</w:t>
            </w:r>
          </w:p>
        </w:tc>
        <w:tc>
          <w:tcPr>
            <w:tcW w:w="547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31" w14:textId="77777777" w:rsidR="00944B1E" w:rsidRDefault="00C9442C">
            <w:pPr>
              <w:spacing w:before="60" w:after="60" w:line="256" w:lineRule="auto"/>
              <w:rPr>
                <w:rFonts w:ascii="Arial" w:eastAsia="Arial" w:hAnsi="Arial" w:cs="Arial"/>
                <w:b/>
                <w:sz w:val="21"/>
                <w:szCs w:val="21"/>
              </w:rPr>
            </w:pPr>
            <w:sdt>
              <w:sdtPr>
                <w:tag w:val="goog_rdk_130"/>
                <w:id w:val="2017572132"/>
              </w:sdtPr>
              <w:sdtEndPr/>
              <w:sdtContent/>
            </w:sdt>
            <w:r w:rsidR="00194D39">
              <w:rPr>
                <w:rFonts w:ascii="Arial" w:eastAsia="Arial" w:hAnsi="Arial" w:cs="Arial"/>
                <w:b/>
                <w:color w:val="000000"/>
                <w:sz w:val="21"/>
                <w:szCs w:val="21"/>
              </w:rPr>
              <w:t>Kvalifikacijos reikalavimas</w:t>
            </w:r>
          </w:p>
        </w:tc>
        <w:tc>
          <w:tcPr>
            <w:tcW w:w="375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32" w14:textId="77777777" w:rsidR="00944B1E" w:rsidRDefault="00194D39">
            <w:pPr>
              <w:rPr>
                <w:rFonts w:ascii="Arial" w:eastAsia="Arial" w:hAnsi="Arial" w:cs="Arial"/>
                <w:b/>
                <w:color w:val="000000"/>
                <w:sz w:val="21"/>
                <w:szCs w:val="21"/>
              </w:rPr>
            </w:pPr>
            <w:r>
              <w:rPr>
                <w:rFonts w:ascii="Arial" w:eastAsia="Arial" w:hAnsi="Arial" w:cs="Arial"/>
                <w:b/>
                <w:color w:val="000000"/>
                <w:sz w:val="21"/>
                <w:szCs w:val="21"/>
              </w:rPr>
              <w:t>Atitiktį reikalavimui įrodantys dokumentai</w:t>
            </w:r>
          </w:p>
        </w:tc>
      </w:tr>
      <w:tr w:rsidR="00944B1E" w14:paraId="2602F40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000233" w14:textId="77777777" w:rsidR="00944B1E" w:rsidRDefault="00944B1E">
            <w:pPr>
              <w:numPr>
                <w:ilvl w:val="1"/>
                <w:numId w:val="6"/>
              </w:numPr>
              <w:spacing w:before="60" w:after="60" w:line="256" w:lineRule="auto"/>
              <w:ind w:right="6977" w:firstLine="0"/>
              <w:jc w:val="center"/>
              <w:rPr>
                <w:rFonts w:ascii="Arial" w:eastAsia="Arial" w:hAnsi="Arial" w:cs="Arial"/>
                <w:sz w:val="21"/>
                <w:szCs w:val="21"/>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Pr>
          <w:p w14:paraId="00000234" w14:textId="77777777" w:rsidR="00944B1E" w:rsidRDefault="00944B1E">
            <w:pPr>
              <w:rPr>
                <w:rFonts w:ascii="Arial" w:eastAsia="Arial" w:hAnsi="Arial" w:cs="Arial"/>
                <w:color w:val="000000"/>
                <w:sz w:val="21"/>
                <w:szCs w:val="21"/>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00000235" w14:textId="77777777" w:rsidR="00944B1E" w:rsidRDefault="00944B1E">
            <w:pPr>
              <w:rPr>
                <w:rFonts w:ascii="Arial" w:eastAsia="Arial" w:hAnsi="Arial" w:cs="Arial"/>
                <w:color w:val="000000"/>
                <w:sz w:val="21"/>
                <w:szCs w:val="21"/>
              </w:rPr>
            </w:pPr>
          </w:p>
        </w:tc>
      </w:tr>
      <w:tr w:rsidR="00944B1E" w14:paraId="5A57BB9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944B1E" w:rsidRDefault="00944B1E">
            <w:pPr>
              <w:numPr>
                <w:ilvl w:val="1"/>
                <w:numId w:val="6"/>
              </w:numPr>
              <w:spacing w:before="60" w:after="60" w:line="256" w:lineRule="auto"/>
              <w:ind w:firstLine="0"/>
              <w:rPr>
                <w:rFonts w:ascii="Arial" w:eastAsia="Arial" w:hAnsi="Arial" w:cs="Arial"/>
                <w:sz w:val="21"/>
                <w:szCs w:val="21"/>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Pr>
          <w:p w14:paraId="00000237" w14:textId="77777777" w:rsidR="00944B1E" w:rsidRDefault="00944B1E">
            <w:pPr>
              <w:rPr>
                <w:rFonts w:ascii="Arial" w:eastAsia="Arial" w:hAnsi="Arial" w:cs="Arial"/>
                <w:color w:val="000000"/>
                <w:sz w:val="21"/>
                <w:szCs w:val="21"/>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00000238" w14:textId="77777777" w:rsidR="00944B1E" w:rsidRDefault="00944B1E">
            <w:pPr>
              <w:rPr>
                <w:rFonts w:ascii="Arial" w:eastAsia="Arial" w:hAnsi="Arial" w:cs="Arial"/>
                <w:color w:val="000000"/>
                <w:sz w:val="21"/>
                <w:szCs w:val="21"/>
              </w:rPr>
            </w:pPr>
          </w:p>
        </w:tc>
      </w:tr>
      <w:tr w:rsidR="00944B1E" w14:paraId="72C4083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000239" w14:textId="77777777" w:rsidR="00944B1E" w:rsidRDefault="00944B1E">
            <w:pPr>
              <w:numPr>
                <w:ilvl w:val="1"/>
                <w:numId w:val="6"/>
              </w:numPr>
              <w:spacing w:before="60" w:after="60" w:line="256" w:lineRule="auto"/>
              <w:ind w:firstLine="0"/>
              <w:rPr>
                <w:rFonts w:ascii="Arial" w:eastAsia="Arial" w:hAnsi="Arial" w:cs="Arial"/>
                <w:sz w:val="21"/>
                <w:szCs w:val="21"/>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944B1E" w:rsidRDefault="00944B1E">
            <w:pPr>
              <w:rPr>
                <w:rFonts w:ascii="Arial" w:eastAsia="Arial" w:hAnsi="Arial" w:cs="Arial"/>
                <w:color w:val="000000"/>
                <w:sz w:val="21"/>
                <w:szCs w:val="21"/>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0000023B" w14:textId="77777777" w:rsidR="00944B1E" w:rsidRDefault="00944B1E">
            <w:pPr>
              <w:rPr>
                <w:rFonts w:ascii="Arial" w:eastAsia="Arial" w:hAnsi="Arial" w:cs="Arial"/>
                <w:color w:val="000000"/>
                <w:sz w:val="21"/>
                <w:szCs w:val="21"/>
              </w:rPr>
            </w:pPr>
          </w:p>
        </w:tc>
      </w:tr>
    </w:tbl>
    <w:p w14:paraId="0000023C" w14:textId="77777777" w:rsidR="00944B1E" w:rsidRDefault="00944B1E">
      <w:pPr>
        <w:tabs>
          <w:tab w:val="left" w:pos="720"/>
        </w:tabs>
        <w:ind w:firstLine="567"/>
        <w:jc w:val="both"/>
        <w:rPr>
          <w:rFonts w:ascii="Arial" w:eastAsia="Arial" w:hAnsi="Arial" w:cs="Arial"/>
          <w:sz w:val="21"/>
          <w:szCs w:val="21"/>
        </w:rPr>
      </w:pPr>
    </w:p>
    <w:p w14:paraId="0000023D" w14:textId="75EDA362" w:rsidR="00944B1E" w:rsidRDefault="00C1508D">
      <w:pPr>
        <w:tabs>
          <w:tab w:val="left" w:pos="720"/>
        </w:tabs>
        <w:ind w:firstLine="567"/>
        <w:jc w:val="both"/>
        <w:rPr>
          <w:rFonts w:ascii="Arial" w:eastAsia="Arial" w:hAnsi="Arial" w:cs="Arial"/>
          <w:i/>
          <w:color w:val="7030A0"/>
          <w:sz w:val="21"/>
          <w:szCs w:val="21"/>
        </w:rPr>
      </w:pPr>
      <w:r>
        <w:rPr>
          <w:rFonts w:ascii="Arial" w:eastAsia="Arial" w:hAnsi="Arial" w:cs="Arial"/>
          <w:i/>
          <w:color w:val="7030A0"/>
          <w:sz w:val="21"/>
          <w:szCs w:val="21"/>
        </w:rPr>
        <w:t>Pirkimo vykdytojas</w:t>
      </w:r>
      <w:r w:rsidR="00194D39">
        <w:rPr>
          <w:rFonts w:ascii="Arial" w:eastAsia="Arial" w:hAnsi="Arial" w:cs="Arial"/>
          <w:i/>
          <w:color w:val="7030A0"/>
          <w:sz w:val="21"/>
          <w:szCs w:val="21"/>
        </w:rPr>
        <w:t xml:space="preserve"> gali reikalauti, kad tiekėjas pateiktų nepriklausomos įstaigos išduotą sertifikatą, patvirtinantį, kad jis laikosi tam tikrų kokybės vadybos sistemos standartų, įskaitant ir prieinamumo neįgaliesiems standartus. (Žr. VPĮ 48 str.)</w:t>
      </w:r>
    </w:p>
    <w:p w14:paraId="0000023E" w14:textId="77777777" w:rsidR="00944B1E" w:rsidRDefault="00944B1E">
      <w:pPr>
        <w:numPr>
          <w:ilvl w:val="0"/>
          <w:numId w:val="6"/>
        </w:numPr>
        <w:ind w:left="0" w:firstLine="567"/>
        <w:jc w:val="both"/>
        <w:rPr>
          <w:rFonts w:ascii="Arial" w:eastAsia="Arial" w:hAnsi="Arial" w:cs="Arial"/>
          <w:sz w:val="21"/>
          <w:szCs w:val="21"/>
        </w:rPr>
      </w:pPr>
    </w:p>
    <w:p w14:paraId="0000023F" w14:textId="77777777" w:rsidR="00944B1E" w:rsidRDefault="00194D39">
      <w:pPr>
        <w:ind w:firstLine="567"/>
        <w:jc w:val="both"/>
        <w:rPr>
          <w:rFonts w:ascii="Arial" w:eastAsia="Arial" w:hAnsi="Arial" w:cs="Arial"/>
          <w:sz w:val="21"/>
          <w:szCs w:val="21"/>
        </w:rPr>
      </w:pPr>
      <w:bookmarkStart w:id="33" w:name="_heading=h.3rdcrjn" w:colFirst="0" w:colLast="0"/>
      <w:bookmarkEnd w:id="33"/>
      <w:r>
        <w:rPr>
          <w:rFonts w:ascii="Arial" w:eastAsia="Arial" w:hAnsi="Arial" w:cs="Arial"/>
          <w:i/>
          <w:color w:val="FF0000"/>
          <w:sz w:val="21"/>
          <w:szCs w:val="21"/>
        </w:rPr>
        <w:t>Jei nenustatomi reikalavimai laikytis kokybės vadybos sistemos ir (arba) aplinkos apsaugos vadybos sistemos standartų, tačiau yra nustatyti tiekėjo kvalifikacijos reikalavimai:</w:t>
      </w:r>
    </w:p>
    <w:p w14:paraId="00000240" w14:textId="26BFDC4C" w:rsidR="00944B1E" w:rsidRDefault="00AC14B7">
      <w:pPr>
        <w:ind w:left="567"/>
        <w:jc w:val="both"/>
        <w:rPr>
          <w:rFonts w:ascii="Arial" w:eastAsia="Arial" w:hAnsi="Arial" w:cs="Arial"/>
          <w:sz w:val="21"/>
          <w:szCs w:val="21"/>
        </w:rPr>
      </w:pPr>
      <w:r>
        <w:rPr>
          <w:rFonts w:ascii="Arial" w:eastAsia="Arial" w:hAnsi="Arial" w:cs="Arial"/>
          <w:sz w:val="21"/>
          <w:szCs w:val="21"/>
        </w:rPr>
        <w:t>Pirkimo vykdytojas</w:t>
      </w:r>
      <w:r w:rsidR="00194D39">
        <w:rPr>
          <w:rFonts w:ascii="Arial" w:eastAsia="Arial" w:hAnsi="Arial" w:cs="Arial"/>
          <w:sz w:val="21"/>
          <w:szCs w:val="21"/>
        </w:rPr>
        <w:t xml:space="preserve"> nereikalauja, kad tiekėjai laikytųsi </w:t>
      </w:r>
      <w:r w:rsidR="00194D39">
        <w:rPr>
          <w:rFonts w:ascii="Arial" w:eastAsia="Arial" w:hAnsi="Arial" w:cs="Arial"/>
          <w:color w:val="00B050"/>
          <w:sz w:val="21"/>
          <w:szCs w:val="21"/>
        </w:rPr>
        <w:t>kokybės vadybos sistemos</w:t>
      </w:r>
      <w:r w:rsidR="00194D39">
        <w:rPr>
          <w:rFonts w:ascii="Arial" w:eastAsia="Arial" w:hAnsi="Arial" w:cs="Arial"/>
          <w:sz w:val="21"/>
          <w:szCs w:val="21"/>
        </w:rPr>
        <w:t xml:space="preserve"> </w:t>
      </w:r>
      <w:r w:rsidR="00194D39">
        <w:rPr>
          <w:rFonts w:ascii="Arial" w:eastAsia="Arial" w:hAnsi="Arial" w:cs="Arial"/>
          <w:color w:val="00B050"/>
          <w:sz w:val="21"/>
          <w:szCs w:val="21"/>
        </w:rPr>
        <w:t xml:space="preserve">ir (arba) aplinkos apsaugos vadybos sistemos </w:t>
      </w:r>
      <w:r w:rsidR="00194D39">
        <w:rPr>
          <w:rFonts w:ascii="Arial" w:eastAsia="Arial" w:hAnsi="Arial" w:cs="Arial"/>
          <w:sz w:val="21"/>
          <w:szCs w:val="21"/>
        </w:rPr>
        <w:t>standartų.</w:t>
      </w:r>
    </w:p>
    <w:p w14:paraId="00000241" w14:textId="77777777" w:rsidR="00944B1E" w:rsidRDefault="00194D39">
      <w:pPr>
        <w:tabs>
          <w:tab w:val="left" w:pos="567"/>
        </w:tabs>
        <w:jc w:val="both"/>
        <w:rPr>
          <w:rFonts w:ascii="Arial" w:eastAsia="Arial" w:hAnsi="Arial" w:cs="Arial"/>
          <w:sz w:val="21"/>
          <w:szCs w:val="21"/>
        </w:rPr>
      </w:pPr>
      <w:r>
        <w:rPr>
          <w:rFonts w:ascii="Arial" w:eastAsia="Arial" w:hAnsi="Arial" w:cs="Arial"/>
          <w:i/>
          <w:color w:val="FF0000"/>
          <w:sz w:val="21"/>
          <w:szCs w:val="21"/>
        </w:rPr>
        <w:tab/>
        <w:t>Jei yra nustatomi reikalavimai laikytis kokybės vadybos sistemos ir (arba) aplinkos apsaugos vadybos sistemos standartų:</w:t>
      </w:r>
    </w:p>
    <w:p w14:paraId="00000242" w14:textId="77777777" w:rsidR="00944B1E" w:rsidRDefault="00194D39">
      <w:pPr>
        <w:ind w:left="567"/>
        <w:jc w:val="both"/>
        <w:rPr>
          <w:rFonts w:ascii="Arial" w:eastAsia="Arial" w:hAnsi="Arial" w:cs="Arial"/>
          <w:sz w:val="21"/>
          <w:szCs w:val="21"/>
        </w:rPr>
      </w:pPr>
      <w:r>
        <w:rPr>
          <w:rFonts w:ascii="Arial" w:eastAsia="Arial" w:hAnsi="Arial" w:cs="Arial"/>
          <w:sz w:val="21"/>
          <w:szCs w:val="21"/>
        </w:rPr>
        <w:t xml:space="preserve">Tiekėjai turi atitikti šiame priede nustatytus reikalavimus dėl </w:t>
      </w:r>
      <w:r>
        <w:rPr>
          <w:rFonts w:ascii="Arial" w:eastAsia="Arial" w:hAnsi="Arial" w:cs="Arial"/>
          <w:color w:val="00B050"/>
          <w:sz w:val="21"/>
          <w:szCs w:val="21"/>
        </w:rPr>
        <w:t>kokybės vadybos sistemos</w:t>
      </w:r>
      <w:r>
        <w:rPr>
          <w:rFonts w:ascii="Arial" w:eastAsia="Arial" w:hAnsi="Arial" w:cs="Arial"/>
          <w:sz w:val="21"/>
          <w:szCs w:val="21"/>
        </w:rPr>
        <w:t xml:space="preserve"> </w:t>
      </w:r>
      <w:r>
        <w:rPr>
          <w:rFonts w:ascii="Arial" w:eastAsia="Arial" w:hAnsi="Arial" w:cs="Arial"/>
          <w:color w:val="00B050"/>
          <w:sz w:val="21"/>
          <w:szCs w:val="21"/>
        </w:rPr>
        <w:t xml:space="preserve">ir (arba) aplinkos apsaugos vadybos sistemos </w:t>
      </w:r>
      <w:r>
        <w:rPr>
          <w:rFonts w:ascii="Arial" w:eastAsia="Arial" w:hAnsi="Arial" w:cs="Arial"/>
          <w:sz w:val="21"/>
          <w:szCs w:val="21"/>
        </w:rPr>
        <w:t>standartų laikymosi.</w:t>
      </w:r>
    </w:p>
    <w:p w14:paraId="00000243" w14:textId="77777777" w:rsidR="00944B1E" w:rsidRDefault="00194D39">
      <w:pPr>
        <w:numPr>
          <w:ilvl w:val="0"/>
          <w:numId w:val="6"/>
        </w:numPr>
        <w:tabs>
          <w:tab w:val="left" w:pos="851"/>
        </w:tabs>
        <w:spacing w:line="276" w:lineRule="auto"/>
        <w:ind w:left="0" w:firstLine="567"/>
        <w:jc w:val="both"/>
        <w:rPr>
          <w:rFonts w:ascii="Arial" w:eastAsia="Arial" w:hAnsi="Arial" w:cs="Arial"/>
          <w:sz w:val="21"/>
          <w:szCs w:val="21"/>
        </w:rPr>
      </w:pPr>
      <w:r>
        <w:rPr>
          <w:rFonts w:ascii="Arial" w:eastAsia="Arial" w:hAnsi="Arial" w:cs="Arial"/>
          <w:i/>
          <w:color w:val="00B050"/>
          <w:sz w:val="21"/>
          <w:szCs w:val="21"/>
        </w:rPr>
        <w:t>Nurodoma, kaip šiuos reikalavimus turi atitikti ūkio subjektų grupė, veikianti pagal jungtinės veiklos sutartį.</w:t>
      </w:r>
      <w:r>
        <w:rPr>
          <w:rFonts w:ascii="Arial" w:eastAsia="Arial" w:hAnsi="Arial" w:cs="Arial"/>
          <w:sz w:val="21"/>
          <w:szCs w:val="21"/>
        </w:rPr>
        <w:t xml:space="preserve"> </w:t>
      </w:r>
    </w:p>
    <w:p w14:paraId="00000244" w14:textId="77777777" w:rsidR="00944B1E" w:rsidRDefault="00944B1E">
      <w:pPr>
        <w:tabs>
          <w:tab w:val="left" w:pos="709"/>
        </w:tabs>
        <w:ind w:firstLine="567"/>
        <w:jc w:val="right"/>
        <w:rPr>
          <w:rFonts w:ascii="Arial" w:eastAsia="Arial" w:hAnsi="Arial" w:cs="Arial"/>
          <w:sz w:val="21"/>
          <w:szCs w:val="21"/>
        </w:rPr>
      </w:pPr>
    </w:p>
    <w:tbl>
      <w:tblPr>
        <w:tblStyle w:val="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5576"/>
        <w:gridCol w:w="3810"/>
      </w:tblGrid>
      <w:tr w:rsidR="00944B1E" w14:paraId="657BEB96" w14:textId="77777777">
        <w:tc>
          <w:tcPr>
            <w:tcW w:w="53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45" w14:textId="77777777" w:rsidR="00944B1E" w:rsidRDefault="00194D39">
            <w:pPr>
              <w:spacing w:before="60" w:after="60" w:line="256" w:lineRule="auto"/>
              <w:rPr>
                <w:rFonts w:ascii="Arial" w:eastAsia="Arial" w:hAnsi="Arial" w:cs="Arial"/>
                <w:b/>
                <w:sz w:val="21"/>
                <w:szCs w:val="21"/>
              </w:rPr>
            </w:pPr>
            <w:r>
              <w:rPr>
                <w:rFonts w:ascii="Arial" w:eastAsia="Arial" w:hAnsi="Arial" w:cs="Arial"/>
                <w:b/>
                <w:sz w:val="21"/>
                <w:szCs w:val="21"/>
              </w:rPr>
              <w:t>Eil. Nr.</w:t>
            </w:r>
          </w:p>
        </w:tc>
        <w:tc>
          <w:tcPr>
            <w:tcW w:w="55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46" w14:textId="77777777" w:rsidR="00944B1E" w:rsidRDefault="00194D39">
            <w:pPr>
              <w:spacing w:before="60" w:after="60" w:line="256" w:lineRule="auto"/>
              <w:rPr>
                <w:rFonts w:ascii="Arial" w:eastAsia="Arial" w:hAnsi="Arial" w:cs="Arial"/>
                <w:b/>
                <w:sz w:val="21"/>
                <w:szCs w:val="21"/>
              </w:rPr>
            </w:pPr>
            <w:r>
              <w:rPr>
                <w:rFonts w:ascii="Arial" w:eastAsia="Arial" w:hAnsi="Arial" w:cs="Arial"/>
                <w:b/>
                <w:color w:val="000000"/>
                <w:sz w:val="21"/>
                <w:szCs w:val="21"/>
              </w:rPr>
              <w:t xml:space="preserve">Reikalavimas </w:t>
            </w:r>
            <w:r>
              <w:rPr>
                <w:rFonts w:ascii="Arial" w:eastAsia="Arial" w:hAnsi="Arial" w:cs="Arial"/>
                <w:b/>
                <w:sz w:val="21"/>
                <w:szCs w:val="21"/>
              </w:rPr>
              <w:t xml:space="preserve">dėl </w:t>
            </w:r>
            <w:r>
              <w:rPr>
                <w:rFonts w:ascii="Arial" w:eastAsia="Arial" w:hAnsi="Arial" w:cs="Arial"/>
                <w:b/>
                <w:color w:val="00B050"/>
                <w:sz w:val="21"/>
                <w:szCs w:val="21"/>
              </w:rPr>
              <w:t>kokybės vadybos sistemos</w:t>
            </w:r>
            <w:r>
              <w:rPr>
                <w:rFonts w:ascii="Arial" w:eastAsia="Arial" w:hAnsi="Arial" w:cs="Arial"/>
                <w:b/>
                <w:sz w:val="21"/>
                <w:szCs w:val="21"/>
              </w:rPr>
              <w:t xml:space="preserve"> </w:t>
            </w:r>
            <w:r>
              <w:rPr>
                <w:rFonts w:ascii="Arial" w:eastAsia="Arial" w:hAnsi="Arial" w:cs="Arial"/>
                <w:b/>
                <w:color w:val="00B050"/>
                <w:sz w:val="21"/>
                <w:szCs w:val="21"/>
              </w:rPr>
              <w:t xml:space="preserve">ir (arba) aplinkos apsaugos vadybos sistemos </w:t>
            </w:r>
            <w:r>
              <w:rPr>
                <w:rFonts w:ascii="Arial" w:eastAsia="Arial" w:hAnsi="Arial" w:cs="Arial"/>
                <w:b/>
                <w:sz w:val="21"/>
                <w:szCs w:val="21"/>
              </w:rPr>
              <w:t>standartų laikymosi.</w:t>
            </w:r>
          </w:p>
        </w:tc>
        <w:tc>
          <w:tcPr>
            <w:tcW w:w="381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000247" w14:textId="77777777" w:rsidR="00944B1E" w:rsidRDefault="00194D39">
            <w:pPr>
              <w:rPr>
                <w:rFonts w:ascii="Arial" w:eastAsia="Arial" w:hAnsi="Arial" w:cs="Arial"/>
                <w:b/>
                <w:color w:val="000000"/>
                <w:sz w:val="21"/>
                <w:szCs w:val="21"/>
              </w:rPr>
            </w:pPr>
            <w:r>
              <w:rPr>
                <w:rFonts w:ascii="Arial" w:eastAsia="Arial" w:hAnsi="Arial" w:cs="Arial"/>
                <w:b/>
                <w:color w:val="000000"/>
                <w:sz w:val="21"/>
                <w:szCs w:val="21"/>
              </w:rPr>
              <w:t>Atitiktį reikalavimui įrodantys dokumentai</w:t>
            </w:r>
          </w:p>
        </w:tc>
      </w:tr>
      <w:tr w:rsidR="00944B1E" w14:paraId="5E09CFF4" w14:textId="77777777">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00000248" w14:textId="77777777" w:rsidR="00944B1E" w:rsidRDefault="00194D39">
            <w:pPr>
              <w:spacing w:before="60" w:after="60" w:line="256" w:lineRule="auto"/>
              <w:jc w:val="center"/>
              <w:rPr>
                <w:rFonts w:ascii="Arial" w:eastAsia="Arial" w:hAnsi="Arial" w:cs="Arial"/>
                <w:sz w:val="21"/>
                <w:szCs w:val="21"/>
              </w:rPr>
            </w:pPr>
            <w:r>
              <w:rPr>
                <w:rFonts w:ascii="Arial" w:eastAsia="Arial" w:hAnsi="Arial" w:cs="Arial"/>
                <w:sz w:val="21"/>
                <w:szCs w:val="21"/>
              </w:rPr>
              <w:t>1.</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00000249" w14:textId="77777777" w:rsidR="00944B1E" w:rsidRDefault="00944B1E">
            <w:pPr>
              <w:rPr>
                <w:rFonts w:ascii="Arial" w:eastAsia="Arial" w:hAnsi="Arial" w:cs="Arial"/>
                <w:color w:val="000000"/>
                <w:sz w:val="21"/>
                <w:szCs w:val="21"/>
              </w:rPr>
            </w:pP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14:paraId="0000024A" w14:textId="77777777" w:rsidR="00944B1E" w:rsidRDefault="00944B1E">
            <w:pPr>
              <w:rPr>
                <w:rFonts w:ascii="Arial" w:eastAsia="Arial" w:hAnsi="Arial" w:cs="Arial"/>
                <w:color w:val="000000"/>
                <w:sz w:val="21"/>
                <w:szCs w:val="21"/>
              </w:rPr>
            </w:pPr>
          </w:p>
        </w:tc>
      </w:tr>
      <w:tr w:rsidR="00944B1E" w14:paraId="397BA426" w14:textId="77777777">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0000024B" w14:textId="77777777" w:rsidR="00944B1E" w:rsidRDefault="00194D39">
            <w:pPr>
              <w:spacing w:before="60" w:after="60" w:line="256" w:lineRule="auto"/>
              <w:jc w:val="center"/>
              <w:rPr>
                <w:rFonts w:ascii="Arial" w:eastAsia="Arial" w:hAnsi="Arial" w:cs="Arial"/>
                <w:sz w:val="21"/>
                <w:szCs w:val="21"/>
              </w:rPr>
            </w:pPr>
            <w:r>
              <w:rPr>
                <w:rFonts w:ascii="Arial" w:eastAsia="Arial" w:hAnsi="Arial" w:cs="Arial"/>
                <w:sz w:val="21"/>
                <w:szCs w:val="21"/>
              </w:rPr>
              <w:t>2.</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0000024C" w14:textId="77777777" w:rsidR="00944B1E" w:rsidRDefault="00944B1E">
            <w:pPr>
              <w:rPr>
                <w:rFonts w:ascii="Arial" w:eastAsia="Arial" w:hAnsi="Arial" w:cs="Arial"/>
                <w:color w:val="000000"/>
                <w:sz w:val="21"/>
                <w:szCs w:val="21"/>
              </w:rPr>
            </w:pP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14:paraId="0000024D" w14:textId="77777777" w:rsidR="00944B1E" w:rsidRDefault="00944B1E">
            <w:pPr>
              <w:rPr>
                <w:rFonts w:ascii="Arial" w:eastAsia="Arial" w:hAnsi="Arial" w:cs="Arial"/>
                <w:color w:val="000000"/>
                <w:sz w:val="21"/>
                <w:szCs w:val="21"/>
              </w:rPr>
            </w:pPr>
          </w:p>
        </w:tc>
      </w:tr>
      <w:tr w:rsidR="00944B1E" w14:paraId="57551DD8" w14:textId="77777777">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0000024E" w14:textId="77777777" w:rsidR="00944B1E" w:rsidRDefault="00194D39">
            <w:pPr>
              <w:spacing w:before="60" w:after="60" w:line="256" w:lineRule="auto"/>
              <w:jc w:val="center"/>
              <w:rPr>
                <w:rFonts w:ascii="Arial" w:eastAsia="Arial" w:hAnsi="Arial" w:cs="Arial"/>
                <w:sz w:val="21"/>
                <w:szCs w:val="21"/>
              </w:rPr>
            </w:pPr>
            <w:r>
              <w:rPr>
                <w:rFonts w:ascii="Arial" w:eastAsia="Arial" w:hAnsi="Arial" w:cs="Arial"/>
                <w:sz w:val="21"/>
                <w:szCs w:val="21"/>
              </w:rPr>
              <w:t>3.</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0000024F" w14:textId="77777777" w:rsidR="00944B1E" w:rsidRDefault="00944B1E">
            <w:pPr>
              <w:rPr>
                <w:rFonts w:ascii="Arial" w:eastAsia="Arial" w:hAnsi="Arial" w:cs="Arial"/>
                <w:color w:val="000000"/>
                <w:sz w:val="21"/>
                <w:szCs w:val="21"/>
              </w:rPr>
            </w:pP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14:paraId="00000250" w14:textId="77777777" w:rsidR="00944B1E" w:rsidRDefault="00944B1E">
            <w:pPr>
              <w:rPr>
                <w:rFonts w:ascii="Arial" w:eastAsia="Arial" w:hAnsi="Arial" w:cs="Arial"/>
                <w:color w:val="000000"/>
                <w:sz w:val="21"/>
                <w:szCs w:val="21"/>
              </w:rPr>
            </w:pPr>
          </w:p>
        </w:tc>
      </w:tr>
    </w:tbl>
    <w:p w14:paraId="00000252" w14:textId="77777777" w:rsidR="00944B1E" w:rsidRDefault="00944B1E">
      <w:pPr>
        <w:jc w:val="center"/>
        <w:rPr>
          <w:rFonts w:ascii="Arial" w:eastAsia="Arial" w:hAnsi="Arial" w:cs="Arial"/>
          <w:sz w:val="21"/>
          <w:szCs w:val="21"/>
        </w:rPr>
      </w:pPr>
    </w:p>
    <w:p w14:paraId="00000253" w14:textId="77777777" w:rsidR="00944B1E" w:rsidRDefault="00194D39">
      <w:pPr>
        <w:jc w:val="center"/>
        <w:rPr>
          <w:rFonts w:ascii="Arial" w:eastAsia="Arial" w:hAnsi="Arial" w:cs="Arial"/>
          <w:b/>
          <w:smallCaps/>
          <w:sz w:val="21"/>
          <w:szCs w:val="21"/>
        </w:rPr>
      </w:pPr>
      <w:r>
        <w:rPr>
          <w:rFonts w:ascii="Arial" w:eastAsia="Arial" w:hAnsi="Arial" w:cs="Arial"/>
          <w:sz w:val="21"/>
          <w:szCs w:val="21"/>
        </w:rPr>
        <w:t>__________</w:t>
      </w:r>
    </w:p>
    <w:p w14:paraId="00000254" w14:textId="663D444E" w:rsidR="00944B1E" w:rsidRPr="009870F1" w:rsidRDefault="00194D39" w:rsidP="00FD121E">
      <w:pPr>
        <w:pStyle w:val="Heading2"/>
        <w:numPr>
          <w:ilvl w:val="0"/>
          <w:numId w:val="0"/>
        </w:numPr>
        <w:jc w:val="right"/>
        <w:rPr>
          <w:rFonts w:ascii="Arial" w:eastAsia="Arial" w:hAnsi="Arial" w:cs="Arial"/>
          <w:color w:val="0070C0"/>
          <w:sz w:val="21"/>
          <w:szCs w:val="21"/>
          <w:lang w:val="lt-LT"/>
        </w:rPr>
      </w:pPr>
      <w:bookmarkStart w:id="34" w:name="_heading=h.26in1rg" w:colFirst="0" w:colLast="0"/>
      <w:bookmarkEnd w:id="34"/>
      <w:r>
        <w:br w:type="page"/>
      </w:r>
      <w:bookmarkStart w:id="35" w:name="ketvpriedas"/>
      <w:bookmarkStart w:id="36" w:name="_Toc85439812"/>
      <w:r w:rsidR="009870F1"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009870F1" w:rsidRPr="009870F1">
        <w:rPr>
          <w:rFonts w:ascii="Arial" w:eastAsia="Arial" w:hAnsi="Arial" w:cs="Arial"/>
          <w:caps w:val="0"/>
          <w:color w:val="0070C0"/>
          <w:sz w:val="21"/>
          <w:szCs w:val="21"/>
          <w:lang w:val="lt-LT"/>
        </w:rPr>
        <w:t>priedas „EBVPD“ (XML formatu)</w:t>
      </w:r>
      <w:bookmarkEnd w:id="35"/>
      <w:bookmarkEnd w:id="36"/>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Subtitle"/>
        <w:jc w:val="center"/>
        <w:rPr>
          <w:rFonts w:ascii="Arial" w:eastAsia="Arial" w:hAnsi="Arial" w:cs="Arial"/>
          <w:b/>
          <w:sz w:val="21"/>
          <w:szCs w:val="21"/>
        </w:rPr>
      </w:pPr>
    </w:p>
    <w:p w14:paraId="00000257" w14:textId="77777777" w:rsidR="00944B1E" w:rsidRDefault="00944B1E">
      <w:pPr>
        <w:pStyle w:val="Subtitle"/>
        <w:jc w:val="center"/>
        <w:rPr>
          <w:rFonts w:ascii="Arial" w:eastAsia="Arial" w:hAnsi="Arial" w:cs="Arial"/>
          <w:b/>
          <w:sz w:val="21"/>
          <w:szCs w:val="21"/>
        </w:rPr>
      </w:pPr>
    </w:p>
    <w:p w14:paraId="00000258" w14:textId="77777777" w:rsidR="00944B1E" w:rsidRPr="00755075" w:rsidRDefault="00194D39">
      <w:pPr>
        <w:pStyle w:val="Subtitle"/>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Heading3"/>
        <w:jc w:val="right"/>
        <w:rPr>
          <w:rFonts w:ascii="Arial" w:hAnsi="Arial" w:cs="Arial"/>
          <w:b w:val="0"/>
          <w:bCs/>
          <w:color w:val="0070C0"/>
          <w:sz w:val="21"/>
          <w:szCs w:val="21"/>
        </w:rPr>
      </w:pPr>
      <w:bookmarkStart w:id="37" w:name="penktaspriedas"/>
      <w:bookmarkStart w:id="38" w:name="_Toc85439813"/>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37"/>
      <w:bookmarkEnd w:id="38"/>
    </w:p>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50818443" w14:textId="490052F3" w:rsidR="00753A39" w:rsidRPr="00753A39" w:rsidRDefault="00137338" w:rsidP="00753A39">
      <w:pPr>
        <w:ind w:right="-178"/>
        <w:jc w:val="center"/>
        <w:rPr>
          <w:rFonts w:ascii="Arial" w:eastAsia="Times New Roman" w:hAnsi="Arial" w:cs="Arial"/>
          <w:sz w:val="21"/>
          <w:szCs w:val="21"/>
          <w:lang w:eastAsia="lt-LT"/>
        </w:rPr>
      </w:pP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t>________________________</w:t>
      </w:r>
    </w:p>
    <w:p w14:paraId="2880CCF6" w14:textId="77777777" w:rsidR="00753A39" w:rsidRPr="002B28E8" w:rsidRDefault="00753A39" w:rsidP="00753A39">
      <w:pPr>
        <w:ind w:right="-178"/>
        <w:jc w:val="center"/>
        <w:rPr>
          <w:rFonts w:ascii="Arial" w:eastAsia="Times New Roman" w:hAnsi="Arial" w:cs="Arial"/>
          <w:lang w:eastAsia="lt-LT"/>
        </w:rPr>
      </w:pPr>
      <w:r w:rsidRPr="002B28E8">
        <w:rPr>
          <w:rFonts w:ascii="Arial" w:eastAsia="Times New Roman" w:hAnsi="Arial" w:cs="Arial"/>
          <w:lang w:eastAsia="lt-LT"/>
        </w:rPr>
        <w:t>Herbas arba prekių ženklas</w:t>
      </w:r>
    </w:p>
    <w:p w14:paraId="7043CBC9" w14:textId="77777777" w:rsidR="00753A39" w:rsidRPr="001332CF" w:rsidRDefault="00753A39" w:rsidP="00753A39">
      <w:pPr>
        <w:ind w:right="-178"/>
        <w:jc w:val="center"/>
        <w:rPr>
          <w:rFonts w:ascii="Arial" w:eastAsia="Times New Roman" w:hAnsi="Arial" w:cs="Arial"/>
          <w:sz w:val="21"/>
          <w:szCs w:val="21"/>
          <w:lang w:eastAsia="lt-LT"/>
        </w:rPr>
      </w:pPr>
    </w:p>
    <w:p w14:paraId="00065E07" w14:textId="3B4C7206" w:rsidR="00B32B16" w:rsidRPr="00AA08D7" w:rsidRDefault="00B32B16" w:rsidP="00753A39">
      <w:pPr>
        <w:ind w:right="-178"/>
        <w:jc w:val="center"/>
        <w:rPr>
          <w:rFonts w:ascii="Arial" w:eastAsia="Times New Roman" w:hAnsi="Arial" w:cs="Arial"/>
          <w:sz w:val="21"/>
          <w:szCs w:val="21"/>
          <w:lang w:eastAsia="lt-LT"/>
        </w:rPr>
      </w:pP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Pr>
          <w:rFonts w:ascii="Arial" w:eastAsia="Times New Roman" w:hAnsi="Arial" w:cs="Arial"/>
          <w:color w:val="00B050"/>
          <w:sz w:val="21"/>
          <w:szCs w:val="21"/>
          <w:lang w:eastAsia="lt-LT"/>
        </w:rPr>
        <w:softHyphen/>
      </w:r>
      <w:r w:rsidRPr="00AA08D7">
        <w:rPr>
          <w:rFonts w:ascii="Arial" w:eastAsia="Times New Roman" w:hAnsi="Arial" w:cs="Arial"/>
          <w:sz w:val="21"/>
          <w:szCs w:val="21"/>
          <w:lang w:eastAsia="lt-LT"/>
        </w:rPr>
        <w:t>_______________________</w:t>
      </w:r>
    </w:p>
    <w:p w14:paraId="73EDD6BA" w14:textId="1B7F348A" w:rsidR="00753A39" w:rsidRDefault="00753A39" w:rsidP="00753A39">
      <w:pPr>
        <w:ind w:right="-178"/>
        <w:jc w:val="center"/>
        <w:rPr>
          <w:rFonts w:ascii="Arial" w:eastAsia="Times New Roman" w:hAnsi="Arial" w:cs="Arial"/>
          <w:lang w:eastAsia="lt-LT"/>
        </w:rPr>
      </w:pPr>
      <w:r w:rsidRPr="00AA08D7">
        <w:rPr>
          <w:rFonts w:ascii="Arial" w:eastAsia="Times New Roman" w:hAnsi="Arial" w:cs="Arial"/>
          <w:lang w:eastAsia="lt-LT"/>
        </w:rPr>
        <w:t>(</w:t>
      </w:r>
      <w:r w:rsidR="00B712C4" w:rsidRPr="00AA08D7">
        <w:rPr>
          <w:rFonts w:ascii="Arial" w:eastAsia="Times New Roman" w:hAnsi="Arial" w:cs="Arial"/>
          <w:lang w:eastAsia="lt-LT"/>
        </w:rPr>
        <w:t>Tiekėjo</w:t>
      </w:r>
      <w:r w:rsidRPr="00AA08D7">
        <w:rPr>
          <w:rFonts w:ascii="Arial" w:eastAsia="Times New Roman" w:hAnsi="Arial" w:cs="Arial"/>
          <w:lang w:eastAsia="lt-LT"/>
        </w:rPr>
        <w:t xml:space="preserve"> pavadinimas)</w:t>
      </w:r>
    </w:p>
    <w:p w14:paraId="7A0F4754" w14:textId="77777777" w:rsidR="007033CE" w:rsidRPr="00AA08D7" w:rsidRDefault="007033CE" w:rsidP="00753A39">
      <w:pPr>
        <w:ind w:right="-178"/>
        <w:jc w:val="center"/>
        <w:rPr>
          <w:rFonts w:ascii="Arial" w:eastAsia="Times New Roman" w:hAnsi="Arial" w:cs="Arial"/>
          <w:lang w:eastAsia="lt-LT"/>
        </w:rPr>
      </w:pPr>
    </w:p>
    <w:p w14:paraId="06538F64" w14:textId="18E354CE" w:rsidR="00753A39" w:rsidRPr="00AA08D7" w:rsidRDefault="00AA08D7" w:rsidP="00753A39">
      <w:pPr>
        <w:ind w:right="-178"/>
        <w:jc w:val="center"/>
        <w:rPr>
          <w:rFonts w:ascii="Arial" w:eastAsia="Times New Roman" w:hAnsi="Arial" w:cs="Arial"/>
          <w:sz w:val="21"/>
          <w:szCs w:val="21"/>
          <w:lang w:eastAsia="lt-LT"/>
        </w:rPr>
      </w:pPr>
      <w:r>
        <w:rPr>
          <w:rFonts w:ascii="Arial" w:eastAsia="Times New Roman" w:hAnsi="Arial" w:cs="Arial"/>
          <w:sz w:val="21"/>
          <w:szCs w:val="21"/>
          <w:lang w:eastAsia="lt-LT"/>
        </w:rPr>
        <w:t>_____________________________________________________________________________________</w:t>
      </w:r>
    </w:p>
    <w:p w14:paraId="4EB09F82" w14:textId="24A49F35" w:rsidR="00753A39" w:rsidRPr="00AA08D7" w:rsidRDefault="00753A39" w:rsidP="00753A39">
      <w:pPr>
        <w:ind w:right="-178"/>
        <w:jc w:val="center"/>
        <w:rPr>
          <w:rFonts w:ascii="Arial" w:eastAsia="Times New Roman" w:hAnsi="Arial" w:cs="Arial"/>
          <w:lang w:eastAsia="lt-LT"/>
        </w:rPr>
      </w:pPr>
      <w:r w:rsidRPr="00AA08D7">
        <w:rPr>
          <w:rFonts w:ascii="Arial" w:eastAsia="Times New Roman" w:hAnsi="Arial" w:cs="Arial"/>
          <w:lang w:eastAsia="lt-LT"/>
        </w:rPr>
        <w:t>(</w:t>
      </w:r>
      <w:r w:rsidR="001249DD">
        <w:rPr>
          <w:rFonts w:ascii="Arial" w:eastAsia="Times New Roman" w:hAnsi="Arial" w:cs="Arial"/>
          <w:lang w:eastAsia="lt-LT"/>
        </w:rPr>
        <w:t>Tiekėjo rekvizitai</w:t>
      </w:r>
      <w:r w:rsidRPr="00AA08D7">
        <w:rPr>
          <w:rFonts w:ascii="Arial" w:eastAsia="Times New Roman" w:hAnsi="Arial" w:cs="Arial"/>
          <w:lang w:eastAsia="lt-LT"/>
        </w:rPr>
        <w:t>)</w:t>
      </w:r>
    </w:p>
    <w:p w14:paraId="68E41032" w14:textId="77777777" w:rsidR="00753A39" w:rsidRPr="001332CF" w:rsidRDefault="00753A39" w:rsidP="00753A39">
      <w:pPr>
        <w:jc w:val="both"/>
        <w:rPr>
          <w:rFonts w:ascii="Arial" w:eastAsia="Times New Roman" w:hAnsi="Arial" w:cs="Arial"/>
          <w:b/>
          <w:bCs/>
          <w:sz w:val="21"/>
          <w:szCs w:val="21"/>
          <w:lang w:eastAsia="lt-LT"/>
        </w:rPr>
      </w:pPr>
    </w:p>
    <w:p w14:paraId="104E436E" w14:textId="77777777" w:rsidR="00753A39" w:rsidRPr="001332CF" w:rsidRDefault="00753A39" w:rsidP="00753A39">
      <w:pPr>
        <w:jc w:val="center"/>
        <w:rPr>
          <w:rFonts w:ascii="Arial" w:eastAsia="Times New Roman" w:hAnsi="Arial" w:cs="Arial"/>
          <w:b/>
          <w:bCs/>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AA08D7" w:rsidRDefault="00753A39" w:rsidP="00753A39">
      <w:pPr>
        <w:tabs>
          <w:tab w:val="center" w:pos="2520"/>
        </w:tabs>
        <w:jc w:val="center"/>
        <w:rPr>
          <w:rFonts w:ascii="Arial" w:eastAsia="Times New Roman" w:hAnsi="Arial" w:cs="Arial"/>
          <w:lang w:eastAsia="lt-LT"/>
        </w:rPr>
      </w:pPr>
      <w:r w:rsidRPr="00AA08D7">
        <w:rPr>
          <w:rFonts w:ascii="Arial" w:eastAsia="Times New Roman" w:hAnsi="Arial" w:cs="Arial"/>
          <w:lang w:eastAsia="lt-LT"/>
        </w:rPr>
        <w:t>(</w:t>
      </w:r>
      <w:r w:rsidR="001D2A80">
        <w:rPr>
          <w:rFonts w:ascii="Arial" w:eastAsia="Times New Roman" w:hAnsi="Arial" w:cs="Arial"/>
          <w:lang w:eastAsia="lt-LT"/>
        </w:rPr>
        <w:t>Pirkimo vykdytojo</w:t>
      </w:r>
      <w:r w:rsidR="00AA08D7">
        <w:rPr>
          <w:rFonts w:ascii="Arial" w:eastAsia="Times New Roman" w:hAnsi="Arial" w:cs="Arial"/>
          <w:lang w:eastAsia="lt-LT"/>
        </w:rPr>
        <w:t xml:space="preserve"> pavadinimas</w:t>
      </w:r>
      <w:r w:rsidRPr="00AA08D7">
        <w:rPr>
          <w:rFonts w:ascii="Arial" w:eastAsia="Times New Roman" w:hAnsi="Arial" w:cs="Arial"/>
          <w:lang w:eastAsia="lt-LT"/>
        </w:rPr>
        <w:t>)</w:t>
      </w:r>
    </w:p>
    <w:p w14:paraId="72E275D4" w14:textId="77777777" w:rsidR="00753A39" w:rsidRPr="001332CF" w:rsidRDefault="00753A39" w:rsidP="00753A39">
      <w:pPr>
        <w:jc w:val="both"/>
        <w:rPr>
          <w:rFonts w:ascii="Arial" w:eastAsia="Times New Roman" w:hAnsi="Arial" w:cs="Arial"/>
          <w:b/>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612EFC23" w:rsidR="00753A39" w:rsidRPr="001332CF" w:rsidRDefault="00376BD1" w:rsidP="001332CF">
      <w:pPr>
        <w:shd w:val="clear" w:color="auto" w:fill="FFFFFF"/>
        <w:jc w:val="center"/>
        <w:rPr>
          <w:rFonts w:ascii="Arial" w:eastAsia="MS Mincho" w:hAnsi="Arial" w:cs="Arial"/>
          <w:b/>
          <w:color w:val="00B050"/>
          <w:sz w:val="21"/>
          <w:szCs w:val="21"/>
          <w:lang w:eastAsia="ja-JP"/>
        </w:rPr>
      </w:pPr>
      <w:r>
        <w:rPr>
          <w:rFonts w:ascii="Arial" w:eastAsia="MS Mincho" w:hAnsi="Arial" w:cs="Arial"/>
          <w:b/>
          <w:color w:val="00B050"/>
          <w:sz w:val="21"/>
          <w:szCs w:val="21"/>
          <w:lang w:eastAsia="ja-JP"/>
        </w:rPr>
        <w:t>PIRKIMO PAVADINIMAS</w:t>
      </w:r>
      <w:r w:rsidR="00D14FB7" w:rsidRPr="00E50DA7">
        <w:rPr>
          <w:rFonts w:ascii="Arial" w:eastAsia="MS Mincho" w:hAnsi="Arial" w:cs="Arial"/>
          <w:b/>
          <w:sz w:val="21"/>
          <w:szCs w:val="21"/>
          <w:lang w:eastAsia="ja-JP"/>
        </w:rPr>
        <w:t>,</w:t>
      </w:r>
      <w:r w:rsidR="00D14FB7">
        <w:rPr>
          <w:rFonts w:ascii="Arial" w:eastAsia="MS Mincho" w:hAnsi="Arial" w:cs="Arial"/>
          <w:b/>
          <w:color w:val="00B050"/>
          <w:sz w:val="21"/>
          <w:szCs w:val="21"/>
          <w:lang w:eastAsia="ja-JP"/>
        </w:rPr>
        <w:t xml:space="preserve"> </w:t>
      </w:r>
      <w:r w:rsidR="003372EA">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F93F74" w:rsidRDefault="00753A39" w:rsidP="00753A39">
      <w:pPr>
        <w:shd w:val="clear" w:color="auto" w:fill="FFFFFF"/>
        <w:ind w:left="2592" w:firstLine="1296"/>
        <w:jc w:val="both"/>
        <w:rPr>
          <w:rFonts w:ascii="Arial" w:eastAsia="Times New Roman" w:hAnsi="Arial" w:cs="Arial"/>
          <w:bCs/>
          <w:color w:val="000000"/>
          <w:lang w:eastAsia="lt-LT"/>
        </w:rPr>
      </w:pPr>
      <w:r w:rsidRPr="00F93F74">
        <w:rPr>
          <w:rFonts w:ascii="Arial" w:eastAsia="Times New Roman" w:hAnsi="Arial" w:cs="Arial"/>
          <w:b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F93F74" w:rsidRDefault="00753A39" w:rsidP="00753A39">
      <w:pPr>
        <w:shd w:val="clear" w:color="auto" w:fill="FFFFFF"/>
        <w:jc w:val="center"/>
        <w:rPr>
          <w:rFonts w:ascii="Arial" w:eastAsia="Times New Roman" w:hAnsi="Arial" w:cs="Arial"/>
          <w:bCs/>
          <w:color w:val="000000"/>
          <w:lang w:eastAsia="lt-LT"/>
        </w:rPr>
      </w:pPr>
      <w:r w:rsidRPr="00F93F74">
        <w:rPr>
          <w:rFonts w:ascii="Arial" w:eastAsia="Times New Roman" w:hAnsi="Arial" w:cs="Arial"/>
          <w:bCs/>
          <w:color w:val="000000"/>
          <w:lang w:eastAsia="lt-LT"/>
        </w:rPr>
        <w:t>(</w:t>
      </w:r>
      <w:r w:rsidR="002319E4">
        <w:rPr>
          <w:rFonts w:ascii="Arial" w:eastAsia="Times New Roman" w:hAnsi="Arial" w:cs="Arial"/>
          <w:bCs/>
          <w:color w:val="000000"/>
          <w:lang w:eastAsia="lt-LT"/>
        </w:rPr>
        <w:t>V</w:t>
      </w:r>
      <w:r w:rsidRPr="00F93F74">
        <w:rPr>
          <w:rFonts w:ascii="Arial" w:eastAsia="Times New Roman" w:hAnsi="Arial" w:cs="Arial"/>
          <w:b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65B3A007"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ūkio subjektų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visi dalyvių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5FB41FD3"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Jeigu dalyvauja ūkio subjektų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dalyvių 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01F1AD8B" w14:textId="77777777" w:rsidTr="009E23BA">
        <w:tc>
          <w:tcPr>
            <w:tcW w:w="4644" w:type="dxa"/>
          </w:tcPr>
          <w:p w14:paraId="6ADE42DB" w14:textId="1C55B88B"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Fakso numeris</w:t>
            </w:r>
          </w:p>
        </w:tc>
        <w:tc>
          <w:tcPr>
            <w:tcW w:w="5211" w:type="dxa"/>
          </w:tcPr>
          <w:p w14:paraId="6BB7B6E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3A526789"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vardas, pavardė, telefono numeris ir el. pašto adresas</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ListParagraph"/>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2D9971B2" w:rsidR="006555F7" w:rsidRPr="009B2D2F" w:rsidRDefault="00F8680E" w:rsidP="006555F7">
      <w:pPr>
        <w:pStyle w:val="ListParagraph"/>
        <w:numPr>
          <w:ilvl w:val="3"/>
          <w:numId w:val="6"/>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atitinkame visus pirkimo dokumentuose nurodytus kvalifikacijos reikalavimus, netenkiname pašalinimo pagrindų</w:t>
      </w:r>
      <w:r w:rsidR="006555F7" w:rsidRPr="00381DFB">
        <w:rPr>
          <w:rFonts w:ascii="Arial" w:hAnsi="Arial" w:cs="Arial"/>
          <w:sz w:val="21"/>
          <w:szCs w:val="21"/>
        </w:rPr>
        <w:t>;</w:t>
      </w:r>
    </w:p>
    <w:p w14:paraId="341A621B" w14:textId="77777777" w:rsidR="009B2D2F" w:rsidRPr="00590FF0" w:rsidRDefault="009B2D2F" w:rsidP="009B2D2F">
      <w:pPr>
        <w:pStyle w:val="ListParagraph"/>
        <w:numPr>
          <w:ilvl w:val="3"/>
          <w:numId w:val="6"/>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pateikta paraiška atitinka visus pirkimo dokumentuose nustatytus reikalavimus;</w:t>
      </w:r>
    </w:p>
    <w:p w14:paraId="356AB9CD" w14:textId="1390A26B" w:rsidR="00590FF0" w:rsidRPr="009B2D2F" w:rsidRDefault="00EB5BFF" w:rsidP="009B2D2F">
      <w:pPr>
        <w:pStyle w:val="ListParagraph"/>
        <w:numPr>
          <w:ilvl w:val="3"/>
          <w:numId w:val="6"/>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apie tai 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6555F7">
      <w:pPr>
        <w:pStyle w:val="ListParagraph"/>
        <w:numPr>
          <w:ilvl w:val="3"/>
          <w:numId w:val="6"/>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6555F7">
      <w:pPr>
        <w:pStyle w:val="ListParagraph"/>
        <w:numPr>
          <w:ilvl w:val="3"/>
          <w:numId w:val="6"/>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3A86D5CE" w14:textId="1CBFBEBB" w:rsidR="009B2D2F" w:rsidRPr="009B2D2F" w:rsidRDefault="009B2D2F" w:rsidP="009B2D2F">
      <w:pPr>
        <w:pStyle w:val="ListParagraph"/>
        <w:tabs>
          <w:tab w:val="left" w:pos="993"/>
        </w:tabs>
        <w:ind w:left="708"/>
        <w:jc w:val="both"/>
        <w:rPr>
          <w:rFonts w:ascii="Arial" w:eastAsia="Times New Roman" w:hAnsi="Arial" w:cs="Arial"/>
          <w:color w:val="FF0000"/>
          <w:sz w:val="21"/>
          <w:szCs w:val="21"/>
          <w:lang w:eastAsia="lt-LT"/>
        </w:rPr>
      </w:pPr>
      <w:r w:rsidRPr="009B2D2F">
        <w:rPr>
          <w:rFonts w:ascii="Arial" w:eastAsia="Times New Roman" w:hAnsi="Arial" w:cs="Arial"/>
          <w:color w:val="FF0000"/>
          <w:sz w:val="21"/>
          <w:szCs w:val="21"/>
          <w:lang w:eastAsia="lt-LT"/>
        </w:rPr>
        <w:t>Jei DPS skirstomas į kategorijas</w:t>
      </w:r>
      <w:r>
        <w:rPr>
          <w:rFonts w:ascii="Arial" w:eastAsia="Times New Roman" w:hAnsi="Arial" w:cs="Arial"/>
          <w:color w:val="FF0000"/>
          <w:sz w:val="21"/>
          <w:szCs w:val="21"/>
          <w:lang w:eastAsia="lt-LT"/>
        </w:rPr>
        <w:t>:</w:t>
      </w:r>
    </w:p>
    <w:p w14:paraId="311C477B" w14:textId="2CAFCC83" w:rsidR="00753A39" w:rsidRPr="001332CF" w:rsidRDefault="00753A39" w:rsidP="00753A39">
      <w:pPr>
        <w:ind w:firstLine="720"/>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Paraišką teikiame dėl šios (-</w:t>
      </w:r>
      <w:proofErr w:type="spellStart"/>
      <w:r w:rsidRPr="001332CF">
        <w:rPr>
          <w:rFonts w:ascii="Arial" w:eastAsia="Times New Roman" w:hAnsi="Arial" w:cs="Arial"/>
          <w:sz w:val="21"/>
          <w:szCs w:val="21"/>
          <w:lang w:eastAsia="lt-LT"/>
        </w:rPr>
        <w:t>ių</w:t>
      </w:r>
      <w:proofErr w:type="spellEnd"/>
      <w:r w:rsidRPr="001332CF">
        <w:rPr>
          <w:rFonts w:ascii="Arial" w:eastAsia="Times New Roman" w:hAnsi="Arial" w:cs="Arial"/>
          <w:sz w:val="21"/>
          <w:szCs w:val="21"/>
          <w:lang w:eastAsia="lt-LT"/>
        </w:rPr>
        <w:t xml:space="preserve">) </w:t>
      </w:r>
      <w:r w:rsidR="00F63EAC">
        <w:rPr>
          <w:rFonts w:ascii="Arial" w:eastAsia="Times New Roman" w:hAnsi="Arial" w:cs="Arial"/>
          <w:sz w:val="21"/>
          <w:szCs w:val="21"/>
          <w:lang w:eastAsia="lt-LT"/>
        </w:rPr>
        <w:t>DPS kategorijos</w:t>
      </w:r>
      <w:r w:rsidRPr="001332CF">
        <w:rPr>
          <w:rFonts w:ascii="Arial" w:eastAsia="Times New Roman" w:hAnsi="Arial" w:cs="Arial"/>
          <w:sz w:val="21"/>
          <w:szCs w:val="21"/>
          <w:lang w:eastAsia="lt-LT"/>
        </w:rPr>
        <w:t xml:space="preserve"> (-ų) </w:t>
      </w:r>
      <w:r w:rsidR="001332CF" w:rsidRPr="001332CF">
        <w:rPr>
          <w:rFonts w:ascii="Arial" w:eastAsia="Times New Roman" w:hAnsi="Arial" w:cs="Arial"/>
          <w:i/>
          <w:sz w:val="21"/>
          <w:szCs w:val="21"/>
          <w:lang w:eastAsia="lt-LT"/>
        </w:rPr>
        <w:t>(Pažymėkite</w:t>
      </w:r>
      <w:r w:rsidRPr="001332CF">
        <w:rPr>
          <w:rFonts w:ascii="Arial" w:eastAsia="Times New Roman" w:hAnsi="Arial" w:cs="Arial"/>
          <w:i/>
          <w:sz w:val="21"/>
          <w:szCs w:val="21"/>
          <w:lang w:eastAsia="lt-LT"/>
        </w:rPr>
        <w:t>, kuriai (-</w:t>
      </w:r>
      <w:proofErr w:type="spellStart"/>
      <w:r w:rsidRPr="001332CF">
        <w:rPr>
          <w:rFonts w:ascii="Arial" w:eastAsia="Times New Roman" w:hAnsi="Arial" w:cs="Arial"/>
          <w:i/>
          <w:sz w:val="21"/>
          <w:szCs w:val="21"/>
          <w:lang w:eastAsia="lt-LT"/>
        </w:rPr>
        <w:t>oms</w:t>
      </w:r>
      <w:proofErr w:type="spellEnd"/>
      <w:r w:rsidRPr="001332CF">
        <w:rPr>
          <w:rFonts w:ascii="Arial" w:eastAsia="Times New Roman" w:hAnsi="Arial" w:cs="Arial"/>
          <w:i/>
          <w:sz w:val="21"/>
          <w:szCs w:val="21"/>
          <w:lang w:eastAsia="lt-LT"/>
        </w:rPr>
        <w:t xml:space="preserve">) </w:t>
      </w:r>
      <w:r w:rsidR="00F63EAC">
        <w:rPr>
          <w:rFonts w:ascii="Arial" w:eastAsia="Times New Roman" w:hAnsi="Arial" w:cs="Arial"/>
          <w:i/>
          <w:sz w:val="21"/>
          <w:szCs w:val="21"/>
          <w:lang w:eastAsia="lt-LT"/>
        </w:rPr>
        <w:t>DPS kategorijai</w:t>
      </w:r>
      <w:r w:rsidRPr="001332CF">
        <w:rPr>
          <w:rFonts w:ascii="Arial" w:eastAsia="Times New Roman" w:hAnsi="Arial" w:cs="Arial"/>
          <w:i/>
          <w:sz w:val="21"/>
          <w:szCs w:val="21"/>
          <w:lang w:eastAsia="lt-LT"/>
        </w:rPr>
        <w:t xml:space="preserve"> </w:t>
      </w:r>
      <w:r w:rsidR="007702EF">
        <w:rPr>
          <w:rFonts w:ascii="Arial" w:eastAsia="Times New Roman" w:hAnsi="Arial" w:cs="Arial"/>
          <w:i/>
          <w:sz w:val="21"/>
          <w:szCs w:val="21"/>
          <w:lang w:eastAsia="lt-LT"/>
        </w:rPr>
        <w:t>(-</w:t>
      </w:r>
      <w:proofErr w:type="spellStart"/>
      <w:r w:rsidR="007702EF">
        <w:rPr>
          <w:rFonts w:ascii="Arial" w:eastAsia="Times New Roman" w:hAnsi="Arial" w:cs="Arial"/>
          <w:i/>
          <w:sz w:val="21"/>
          <w:szCs w:val="21"/>
          <w:lang w:eastAsia="lt-LT"/>
        </w:rPr>
        <w:t>oms</w:t>
      </w:r>
      <w:proofErr w:type="spellEnd"/>
      <w:r w:rsidR="007702EF">
        <w:rPr>
          <w:rFonts w:ascii="Arial" w:eastAsia="Times New Roman" w:hAnsi="Arial" w:cs="Arial"/>
          <w:i/>
          <w:sz w:val="21"/>
          <w:szCs w:val="21"/>
          <w:lang w:eastAsia="lt-LT"/>
        </w:rPr>
        <w:t xml:space="preserve">) </w:t>
      </w:r>
      <w:r w:rsidRPr="001332CF">
        <w:rPr>
          <w:rFonts w:ascii="Arial" w:eastAsia="Times New Roman" w:hAnsi="Arial" w:cs="Arial"/>
          <w:i/>
          <w:sz w:val="21"/>
          <w:szCs w:val="21"/>
          <w:lang w:eastAsia="lt-LT"/>
        </w:rPr>
        <w:t>teikia</w:t>
      </w:r>
      <w:r w:rsidR="001332CF">
        <w:rPr>
          <w:rFonts w:ascii="Arial" w:eastAsia="Times New Roman" w:hAnsi="Arial" w:cs="Arial"/>
          <w:i/>
          <w:sz w:val="21"/>
          <w:szCs w:val="21"/>
          <w:lang w:eastAsia="lt-LT"/>
        </w:rPr>
        <w:t>te</w:t>
      </w:r>
      <w:r w:rsidRPr="001332CF">
        <w:rPr>
          <w:rFonts w:ascii="Arial" w:eastAsia="Times New Roman" w:hAnsi="Arial" w:cs="Arial"/>
          <w:i/>
          <w:sz w:val="21"/>
          <w:szCs w:val="21"/>
          <w:lang w:eastAsia="lt-LT"/>
        </w:rPr>
        <w:t xml:space="preserve"> paraišką</w:t>
      </w:r>
      <w:r w:rsidR="001332CF">
        <w:rPr>
          <w:rFonts w:ascii="Arial" w:eastAsia="Times New Roman" w:hAnsi="Arial" w:cs="Arial"/>
          <w:i/>
          <w:sz w:val="21"/>
          <w:szCs w:val="21"/>
          <w:lang w:eastAsia="lt-LT"/>
        </w:rPr>
        <w:t>)</w:t>
      </w:r>
      <w:r w:rsidRPr="001332CF">
        <w:rPr>
          <w:rFonts w:ascii="Arial" w:eastAsia="Times New Roman" w:hAnsi="Arial" w:cs="Arial"/>
          <w:sz w:val="21"/>
          <w:szCs w:val="21"/>
          <w:lang w:eastAsia="lt-LT"/>
        </w:rPr>
        <w:t xml:space="preserve">: </w:t>
      </w:r>
    </w:p>
    <w:p w14:paraId="24EF03DD" w14:textId="07A618AE"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00740863" w14:textId="27D6DE77"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7E725BEF" w14:textId="0E739DBC"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03FFE626" w14:textId="77777777" w:rsidR="00753A39" w:rsidRPr="001332CF" w:rsidRDefault="00753A39" w:rsidP="00753A39">
      <w:pPr>
        <w:rPr>
          <w:rFonts w:ascii="Arial" w:hAnsi="Arial" w:cs="Arial"/>
          <w:bCs/>
          <w:iCs/>
          <w:sz w:val="21"/>
          <w:szCs w:val="21"/>
          <w:lang w:eastAsia="lt-LT"/>
        </w:rPr>
      </w:pPr>
      <w:r w:rsidRPr="001332CF">
        <w:rPr>
          <w:rFonts w:ascii="Arial" w:hAnsi="Arial" w:cs="Arial"/>
          <w:bCs/>
          <w:iCs/>
          <w:sz w:val="21"/>
          <w:szCs w:val="21"/>
          <w:lang w:eastAsia="lt-L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753A39" w:rsidRPr="001332CF" w14:paraId="4B086F16" w14:textId="77777777" w:rsidTr="009E23B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2D003F"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86F2C74"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09477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Pateikto dokumento pavadinimas</w:t>
            </w:r>
          </w:p>
        </w:tc>
      </w:tr>
      <w:tr w:rsidR="00753A39" w:rsidRPr="001332CF" w14:paraId="3A4F2500" w14:textId="77777777" w:rsidTr="009E23BA">
        <w:tc>
          <w:tcPr>
            <w:tcW w:w="993" w:type="dxa"/>
            <w:tcBorders>
              <w:top w:val="single" w:sz="4" w:space="0" w:color="auto"/>
              <w:left w:val="single" w:sz="4" w:space="0" w:color="auto"/>
              <w:bottom w:val="single" w:sz="4" w:space="0" w:color="auto"/>
              <w:right w:val="single" w:sz="4" w:space="0" w:color="auto"/>
            </w:tcBorders>
          </w:tcPr>
          <w:p w14:paraId="1D9A6F51" w14:textId="77777777" w:rsidR="00753A39" w:rsidRPr="001332CF" w:rsidRDefault="00753A39" w:rsidP="00753A39">
            <w:pPr>
              <w:rPr>
                <w:rFonts w:ascii="Arial" w:hAnsi="Arial" w:cs="Arial"/>
                <w:bCs/>
                <w:iCs/>
                <w:sz w:val="21"/>
                <w:szCs w:val="21"/>
                <w:lang w:eastAsia="lt-LT"/>
              </w:rPr>
            </w:pPr>
            <w:r w:rsidRPr="001332CF">
              <w:rPr>
                <w:rFonts w:ascii="Arial" w:hAnsi="Arial" w:cs="Arial"/>
                <w:bCs/>
                <w:iCs/>
                <w:sz w:val="21"/>
                <w:szCs w:val="21"/>
                <w:lang w:eastAsia="lt-LT"/>
              </w:rPr>
              <w:t>1.</w:t>
            </w:r>
          </w:p>
        </w:tc>
        <w:tc>
          <w:tcPr>
            <w:tcW w:w="8788" w:type="dxa"/>
            <w:tcBorders>
              <w:top w:val="single" w:sz="4" w:space="0" w:color="auto"/>
              <w:left w:val="single" w:sz="4" w:space="0" w:color="auto"/>
              <w:bottom w:val="single" w:sz="4" w:space="0" w:color="auto"/>
              <w:right w:val="single" w:sz="4" w:space="0" w:color="auto"/>
            </w:tcBorders>
          </w:tcPr>
          <w:p w14:paraId="48AD457A" w14:textId="77777777" w:rsidR="00753A39" w:rsidRPr="001332CF" w:rsidRDefault="00753A39" w:rsidP="00753A39">
            <w:pPr>
              <w:rPr>
                <w:rFonts w:ascii="Arial" w:hAnsi="Arial" w:cs="Arial"/>
                <w:bCs/>
                <w:iCs/>
                <w:sz w:val="21"/>
                <w:szCs w:val="21"/>
                <w:lang w:eastAsia="lt-LT"/>
              </w:rPr>
            </w:pPr>
          </w:p>
        </w:tc>
      </w:tr>
      <w:tr w:rsidR="00753A39" w:rsidRPr="001332CF" w14:paraId="01250D15" w14:textId="77777777" w:rsidTr="009E23BA">
        <w:tc>
          <w:tcPr>
            <w:tcW w:w="993" w:type="dxa"/>
            <w:tcBorders>
              <w:top w:val="single" w:sz="4" w:space="0" w:color="auto"/>
              <w:left w:val="single" w:sz="4" w:space="0" w:color="auto"/>
              <w:bottom w:val="single" w:sz="4" w:space="0" w:color="auto"/>
              <w:right w:val="single" w:sz="4" w:space="0" w:color="auto"/>
            </w:tcBorders>
          </w:tcPr>
          <w:p w14:paraId="094B3603" w14:textId="77777777" w:rsidR="00753A39" w:rsidRPr="001332CF" w:rsidRDefault="00753A39" w:rsidP="00753A39">
            <w:pPr>
              <w:rPr>
                <w:rFonts w:ascii="Arial" w:hAnsi="Arial" w:cs="Arial"/>
                <w:bCs/>
                <w:iCs/>
                <w:sz w:val="21"/>
                <w:szCs w:val="21"/>
                <w:lang w:eastAsia="lt-LT"/>
              </w:rPr>
            </w:pPr>
            <w:r w:rsidRPr="001332CF">
              <w:rPr>
                <w:rFonts w:ascii="Arial" w:hAnsi="Arial" w:cs="Arial"/>
                <w:bCs/>
                <w:iCs/>
                <w:sz w:val="21"/>
                <w:szCs w:val="21"/>
                <w:lang w:eastAsia="lt-LT"/>
              </w:rPr>
              <w:t>...</w:t>
            </w:r>
          </w:p>
        </w:tc>
        <w:tc>
          <w:tcPr>
            <w:tcW w:w="8788" w:type="dxa"/>
            <w:tcBorders>
              <w:top w:val="single" w:sz="4" w:space="0" w:color="auto"/>
              <w:left w:val="single" w:sz="4" w:space="0" w:color="auto"/>
              <w:bottom w:val="single" w:sz="4" w:space="0" w:color="auto"/>
              <w:right w:val="single" w:sz="4" w:space="0" w:color="auto"/>
            </w:tcBorders>
          </w:tcPr>
          <w:p w14:paraId="2563CFBB" w14:textId="77777777" w:rsidR="00753A39" w:rsidRPr="001332CF" w:rsidRDefault="00753A39" w:rsidP="00753A39">
            <w:pPr>
              <w:rPr>
                <w:rFonts w:ascii="Arial" w:hAnsi="Arial" w:cs="Arial"/>
                <w:bCs/>
                <w:iCs/>
                <w:sz w:val="21"/>
                <w:szCs w:val="21"/>
                <w:lang w:eastAsia="lt-LT"/>
              </w:rPr>
            </w:pPr>
          </w:p>
        </w:tc>
      </w:tr>
    </w:tbl>
    <w:p w14:paraId="0573916F" w14:textId="54EE5F4A" w:rsidR="00753A39" w:rsidRPr="001332CF" w:rsidRDefault="00753A39" w:rsidP="00A575F3">
      <w:pPr>
        <w:ind w:right="151"/>
        <w:jc w:val="both"/>
        <w:rPr>
          <w:rFonts w:ascii="Arial" w:hAnsi="Arial" w:cs="Arial"/>
          <w:bCs/>
          <w:i/>
          <w:iCs/>
          <w:sz w:val="21"/>
          <w:szCs w:val="21"/>
          <w:lang w:eastAsia="lt-LT"/>
        </w:rPr>
      </w:pPr>
      <w:r w:rsidRPr="001332CF">
        <w:rPr>
          <w:rFonts w:ascii="Arial" w:hAnsi="Arial" w:cs="Arial"/>
          <w:bCs/>
          <w:i/>
          <w:iCs/>
          <w:sz w:val="21"/>
          <w:szCs w:val="21"/>
          <w:lang w:eastAsia="lt-LT"/>
        </w:rPr>
        <w:t xml:space="preserve">* Pildyti tuomet, jei bus pateikta konfidenciali informacija. </w:t>
      </w:r>
      <w:r w:rsidR="00A575F3">
        <w:rPr>
          <w:rFonts w:ascii="Arial" w:hAnsi="Arial" w:cs="Arial"/>
          <w:bCs/>
          <w:i/>
          <w:iCs/>
          <w:sz w:val="21"/>
          <w:szCs w:val="21"/>
          <w:lang w:eastAsia="lt-LT"/>
        </w:rPr>
        <w:t xml:space="preserve">Negali būti nurodoma, jog visa paraiška </w:t>
      </w:r>
      <w:r w:rsidRPr="001332CF">
        <w:rPr>
          <w:rFonts w:ascii="Arial" w:hAnsi="Arial" w:cs="Arial"/>
          <w:bCs/>
          <w:i/>
          <w:iCs/>
          <w:sz w:val="21"/>
          <w:szCs w:val="21"/>
          <w:lang w:eastAsia="lt-LT"/>
        </w:rPr>
        <w:t>yra konfidenciali.</w:t>
      </w:r>
    </w:p>
    <w:p w14:paraId="191B858E" w14:textId="138B1E67" w:rsidR="00753A39" w:rsidRPr="00460EFD" w:rsidRDefault="00753A39" w:rsidP="003472DE">
      <w:pPr>
        <w:pStyle w:val="NormalWeb"/>
        <w:jc w:val="both"/>
        <w:rPr>
          <w:b/>
          <w:sz w:val="22"/>
          <w:szCs w:val="22"/>
          <w:lang w:val="lt-LT"/>
        </w:rPr>
      </w:pPr>
      <w:r w:rsidRPr="00460EFD">
        <w:rPr>
          <w:rFonts w:ascii="Arial" w:hAnsi="Arial" w:cs="Arial"/>
          <w:b/>
          <w:bCs/>
          <w:iCs/>
          <w:sz w:val="21"/>
          <w:szCs w:val="21"/>
          <w:lang w:val="lt-LT" w:eastAsia="lt-LT"/>
        </w:rPr>
        <w:lastRenderedPageBreak/>
        <w:t xml:space="preserve">Pastaba: </w:t>
      </w:r>
      <w:r w:rsidRPr="00460EFD">
        <w:rPr>
          <w:rFonts w:ascii="Arial" w:hAnsi="Arial" w:cs="Arial"/>
          <w:bCs/>
          <w:iCs/>
          <w:sz w:val="21"/>
          <w:szCs w:val="21"/>
          <w:lang w:val="lt-LT" w:eastAsia="lt-LT"/>
        </w:rPr>
        <w:t xml:space="preserve">Tiekėjui nenurodžius, kokia informacija yra konfidenciali, laikoma, kad konfidencialios informacijos paraiškoje nėra. </w:t>
      </w:r>
      <w:r w:rsidR="007F778F" w:rsidRPr="00460EFD">
        <w:rPr>
          <w:rFonts w:ascii="Arial" w:hAnsi="Arial" w:cs="Arial"/>
          <w:iCs/>
          <w:sz w:val="21"/>
          <w:szCs w:val="21"/>
          <w:lang w:val="lt-LT"/>
        </w:rPr>
        <w:t xml:space="preserve">Informacija, </w:t>
      </w:r>
      <w:r w:rsidR="001E00A9" w:rsidRPr="00460EFD">
        <w:rPr>
          <w:rFonts w:ascii="Arial" w:hAnsi="Arial" w:cs="Arial"/>
          <w:iCs/>
          <w:sz w:val="21"/>
          <w:szCs w:val="21"/>
          <w:lang w:val="lt-LT"/>
        </w:rPr>
        <w:t xml:space="preserve">atitinkanti </w:t>
      </w:r>
      <w:r w:rsidR="00D36D61" w:rsidRPr="003D428D">
        <w:rPr>
          <w:rFonts w:ascii="Arial" w:hAnsi="Arial" w:cs="Arial"/>
          <w:iCs/>
          <w:color w:val="00B050"/>
          <w:sz w:val="21"/>
          <w:szCs w:val="21"/>
          <w:lang w:val="lt-LT"/>
        </w:rPr>
        <w:t xml:space="preserve">VPĮ </w:t>
      </w:r>
      <w:r w:rsidR="007F778F" w:rsidRPr="003D428D">
        <w:rPr>
          <w:rFonts w:ascii="Arial" w:hAnsi="Arial" w:cs="Arial"/>
          <w:iCs/>
          <w:color w:val="00B050"/>
          <w:sz w:val="21"/>
          <w:szCs w:val="21"/>
          <w:lang w:val="lt-LT"/>
        </w:rPr>
        <w:t xml:space="preserve"> </w:t>
      </w:r>
      <w:r w:rsidR="00D36D61" w:rsidRPr="003D428D">
        <w:rPr>
          <w:rFonts w:ascii="Arial" w:hAnsi="Arial" w:cs="Arial"/>
          <w:iCs/>
          <w:color w:val="00B050"/>
          <w:sz w:val="21"/>
          <w:szCs w:val="21"/>
          <w:lang w:val="lt-LT"/>
        </w:rPr>
        <w:t xml:space="preserve">20 straipsnio </w:t>
      </w:r>
      <w:r w:rsidR="003D428D" w:rsidRPr="003D428D">
        <w:rPr>
          <w:rFonts w:ascii="Arial" w:hAnsi="Arial" w:cs="Arial"/>
          <w:iCs/>
          <w:color w:val="FF0000"/>
          <w:sz w:val="21"/>
          <w:szCs w:val="21"/>
          <w:lang w:val="lt-LT"/>
        </w:rPr>
        <w:t xml:space="preserve">arba </w:t>
      </w:r>
      <w:r w:rsidR="003D428D" w:rsidRPr="003D428D">
        <w:rPr>
          <w:rFonts w:ascii="Arial" w:hAnsi="Arial" w:cs="Arial"/>
          <w:iCs/>
          <w:color w:val="00B050"/>
          <w:sz w:val="21"/>
          <w:szCs w:val="21"/>
          <w:lang w:val="lt-LT"/>
        </w:rPr>
        <w:t xml:space="preserve">PĮ </w:t>
      </w:r>
      <w:r w:rsidR="00DF0648">
        <w:rPr>
          <w:rFonts w:ascii="Arial" w:hAnsi="Arial" w:cs="Arial"/>
          <w:iCs/>
          <w:color w:val="00B050"/>
          <w:sz w:val="21"/>
          <w:szCs w:val="21"/>
          <w:lang w:val="lt-LT"/>
        </w:rPr>
        <w:t xml:space="preserve">32 straipsnio </w:t>
      </w:r>
      <w:r w:rsidR="00D36D61" w:rsidRPr="00460EFD">
        <w:rPr>
          <w:rFonts w:ascii="Arial" w:hAnsi="Arial" w:cs="Arial"/>
          <w:iCs/>
          <w:sz w:val="21"/>
          <w:szCs w:val="21"/>
          <w:lang w:val="lt-LT"/>
        </w:rPr>
        <w:t xml:space="preserve">nuostatas, </w:t>
      </w:r>
      <w:r w:rsidR="007F778F" w:rsidRPr="00460EFD">
        <w:rPr>
          <w:rFonts w:ascii="Arial" w:hAnsi="Arial" w:cs="Arial"/>
          <w:iCs/>
          <w:sz w:val="21"/>
          <w:szCs w:val="21"/>
          <w:lang w:val="lt-LT"/>
        </w:rPr>
        <w:t>nepriklausomai nuo to, kad tiekėjas ją nurodė šioje lentelėje</w:t>
      </w:r>
      <w:r w:rsidR="00EF6D4D" w:rsidRPr="00460EFD">
        <w:rPr>
          <w:rFonts w:ascii="Arial" w:hAnsi="Arial" w:cs="Arial"/>
          <w:iCs/>
          <w:sz w:val="21"/>
          <w:szCs w:val="21"/>
          <w:lang w:val="lt-LT"/>
        </w:rPr>
        <w:t>, nelaikoma konfidencialia.</w:t>
      </w:r>
    </w:p>
    <w:p w14:paraId="4FDF6A7B" w14:textId="6021F4AB"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bCs/>
          <w:iCs/>
          <w:sz w:val="21"/>
          <w:szCs w:val="21"/>
          <w:lang w:eastAsia="lt-LT"/>
        </w:rPr>
        <w:t xml:space="preserve">2 lentelė. </w:t>
      </w:r>
      <w:r w:rsidR="00F16078">
        <w:rPr>
          <w:rFonts w:ascii="Arial" w:eastAsia="Times New Roman" w:hAnsi="Arial" w:cs="Arial"/>
          <w:sz w:val="21"/>
          <w:szCs w:val="21"/>
          <w:lang w:eastAsia="lt-LT"/>
        </w:rPr>
        <w:t>Paraišką sudaro ir pirkimo vykdytojui pateikiami</w:t>
      </w:r>
      <w:r w:rsidRPr="001332CF">
        <w:rPr>
          <w:rFonts w:ascii="Arial" w:eastAsia="Times New Roman" w:hAnsi="Arial" w:cs="Arial"/>
          <w:sz w:val="21"/>
          <w:szCs w:val="21"/>
          <w:lang w:eastAsia="lt-LT"/>
        </w:rPr>
        <w:t xml:space="preserve">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53A39" w:rsidRPr="001332CF" w14:paraId="5DA73484" w14:textId="77777777" w:rsidTr="009E23B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753A39" w:rsidRPr="001332CF" w:rsidRDefault="00753A39" w:rsidP="00753A39">
            <w:pPr>
              <w:jc w:val="both"/>
              <w:rPr>
                <w:rFonts w:ascii="Arial" w:hAnsi="Arial" w:cs="Arial"/>
                <w:b/>
                <w:sz w:val="21"/>
                <w:szCs w:val="21"/>
                <w:lang w:eastAsia="lt-LT"/>
              </w:rPr>
            </w:pPr>
          </w:p>
          <w:p w14:paraId="5FFF3BD5"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sz w:val="21"/>
                <w:szCs w:val="21"/>
                <w:lang w:eastAsia="lt-LT"/>
              </w:rPr>
              <w:t>Dokumento puslapių skaičius</w:t>
            </w:r>
          </w:p>
        </w:tc>
      </w:tr>
      <w:tr w:rsidR="00753A39" w:rsidRPr="001332CF" w14:paraId="595EB5C3" w14:textId="77777777" w:rsidTr="009E23BA">
        <w:tblPrEx>
          <w:tblLook w:val="0000" w:firstRow="0" w:lastRow="0" w:firstColumn="0" w:lastColumn="0" w:noHBand="0" w:noVBand="0"/>
        </w:tblPrEx>
        <w:tc>
          <w:tcPr>
            <w:tcW w:w="993" w:type="dxa"/>
          </w:tcPr>
          <w:p w14:paraId="7296997F"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961" w:type="dxa"/>
          </w:tcPr>
          <w:p w14:paraId="168B8C68" w14:textId="71A4469A" w:rsidR="00753A39" w:rsidRPr="00D75548" w:rsidRDefault="003472DE" w:rsidP="00753A39">
            <w:pPr>
              <w:jc w:val="both"/>
              <w:rPr>
                <w:rFonts w:ascii="Arial" w:eastAsia="Times New Roman" w:hAnsi="Arial" w:cs="Arial"/>
                <w:color w:val="00B050"/>
                <w:sz w:val="21"/>
                <w:szCs w:val="21"/>
                <w:lang w:eastAsia="lt-LT"/>
              </w:rPr>
            </w:pPr>
            <w:r w:rsidRPr="00D75548">
              <w:rPr>
                <w:rFonts w:ascii="Arial" w:eastAsia="Times New Roman" w:hAnsi="Arial" w:cs="Arial"/>
                <w:color w:val="00B050"/>
                <w:sz w:val="21"/>
                <w:szCs w:val="21"/>
                <w:lang w:eastAsia="lt-LT"/>
              </w:rPr>
              <w:t>EBVPD (tiekėjo (jei dalyvauja ūkio subjektų grupė, teikia kiekvienas narys atskirai) ir subtiekėjo (-ų))</w:t>
            </w:r>
          </w:p>
        </w:tc>
        <w:tc>
          <w:tcPr>
            <w:tcW w:w="3827" w:type="dxa"/>
          </w:tcPr>
          <w:p w14:paraId="02964195"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4004B22D" w14:textId="77777777" w:rsidTr="009E23BA">
        <w:tblPrEx>
          <w:tblLook w:val="0000" w:firstRow="0" w:lastRow="0" w:firstColumn="0" w:lastColumn="0" w:noHBand="0" w:noVBand="0"/>
        </w:tblPrEx>
        <w:tc>
          <w:tcPr>
            <w:tcW w:w="993" w:type="dxa"/>
          </w:tcPr>
          <w:p w14:paraId="216FE25F" w14:textId="3395A34C" w:rsidR="00753A39" w:rsidRPr="001332CF" w:rsidRDefault="003472DE"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4961" w:type="dxa"/>
          </w:tcPr>
          <w:p w14:paraId="5C4C0989" w14:textId="10AD5636" w:rsidR="00753A39" w:rsidRPr="00D75548" w:rsidRDefault="003472DE" w:rsidP="00753A39">
            <w:pPr>
              <w:tabs>
                <w:tab w:val="center" w:pos="4819"/>
                <w:tab w:val="right" w:pos="9638"/>
              </w:tabs>
              <w:jc w:val="both"/>
              <w:rPr>
                <w:rFonts w:ascii="Arial" w:eastAsia="Times New Roman" w:hAnsi="Arial" w:cs="Arial"/>
                <w:color w:val="00B050"/>
                <w:sz w:val="21"/>
                <w:szCs w:val="21"/>
                <w:lang w:eastAsia="lt-LT"/>
              </w:rPr>
            </w:pPr>
            <w:r w:rsidRPr="00D75548">
              <w:rPr>
                <w:rFonts w:ascii="Arial" w:eastAsia="Times New Roman" w:hAnsi="Arial" w:cs="Arial"/>
                <w:color w:val="00B050"/>
                <w:sz w:val="21"/>
                <w:szCs w:val="21"/>
                <w:lang w:eastAsia="lt-LT"/>
              </w:rPr>
              <w:t>Jungtinės veiklos sutartis</w:t>
            </w:r>
          </w:p>
        </w:tc>
        <w:tc>
          <w:tcPr>
            <w:tcW w:w="3827" w:type="dxa"/>
          </w:tcPr>
          <w:p w14:paraId="6C16C15B" w14:textId="77777777" w:rsidR="00753A39" w:rsidRPr="001332CF" w:rsidRDefault="00753A39" w:rsidP="00753A39">
            <w:pPr>
              <w:jc w:val="both"/>
              <w:rPr>
                <w:rFonts w:ascii="Arial" w:eastAsia="Times New Roman" w:hAnsi="Arial" w:cs="Arial"/>
                <w:sz w:val="21"/>
                <w:szCs w:val="21"/>
                <w:lang w:eastAsia="lt-LT"/>
              </w:rPr>
            </w:pPr>
          </w:p>
        </w:tc>
      </w:tr>
      <w:tr w:rsidR="003472DE" w:rsidRPr="001332CF" w14:paraId="67DD9181" w14:textId="77777777" w:rsidTr="009E23BA">
        <w:tblPrEx>
          <w:tblLook w:val="0000" w:firstRow="0" w:lastRow="0" w:firstColumn="0" w:lastColumn="0" w:noHBand="0" w:noVBand="0"/>
        </w:tblPrEx>
        <w:tc>
          <w:tcPr>
            <w:tcW w:w="993" w:type="dxa"/>
          </w:tcPr>
          <w:p w14:paraId="29E176D7" w14:textId="01418861" w:rsidR="003472DE" w:rsidRDefault="003472DE"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4961" w:type="dxa"/>
          </w:tcPr>
          <w:p w14:paraId="4998D20C" w14:textId="0DC9B364" w:rsidR="003472DE" w:rsidRPr="00D75548" w:rsidRDefault="00AB0AA9" w:rsidP="00753A39">
            <w:pPr>
              <w:tabs>
                <w:tab w:val="center" w:pos="4819"/>
                <w:tab w:val="right" w:pos="9638"/>
              </w:tabs>
              <w:jc w:val="both"/>
              <w:rPr>
                <w:rFonts w:ascii="Arial" w:eastAsia="Times New Roman" w:hAnsi="Arial" w:cs="Arial"/>
                <w:color w:val="00B050"/>
                <w:sz w:val="21"/>
                <w:szCs w:val="21"/>
                <w:lang w:eastAsia="lt-LT"/>
              </w:rPr>
            </w:pPr>
            <w:r>
              <w:rPr>
                <w:rFonts w:ascii="Arial" w:eastAsia="Arial" w:hAnsi="Arial" w:cs="Arial"/>
                <w:color w:val="00B050"/>
                <w:sz w:val="21"/>
                <w:szCs w:val="21"/>
              </w:rPr>
              <w:t>D</w:t>
            </w:r>
            <w:r w:rsidR="00BE5F4E" w:rsidRPr="00AB0AA9">
              <w:rPr>
                <w:rFonts w:ascii="Arial" w:eastAsia="Arial" w:hAnsi="Arial" w:cs="Arial"/>
                <w:color w:val="00B050"/>
                <w:sz w:val="21"/>
                <w:szCs w:val="21"/>
              </w:rPr>
              <w:t>okumentas, įrodantis asmens teisę pasirašyti paraišką ir prisiimti visus su tuo susijusius įsipareigojimus</w:t>
            </w:r>
            <w:r>
              <w:rPr>
                <w:rFonts w:ascii="Arial" w:eastAsia="Arial" w:hAnsi="Arial" w:cs="Arial"/>
                <w:color w:val="00B050"/>
                <w:sz w:val="21"/>
                <w:szCs w:val="21"/>
              </w:rPr>
              <w:t xml:space="preserve"> (įgaliojimas ar kitas dokumentas)</w:t>
            </w:r>
          </w:p>
        </w:tc>
        <w:tc>
          <w:tcPr>
            <w:tcW w:w="3827" w:type="dxa"/>
          </w:tcPr>
          <w:p w14:paraId="06BEFC31" w14:textId="77777777" w:rsidR="003472DE" w:rsidRPr="001332CF" w:rsidRDefault="003472DE" w:rsidP="00753A39">
            <w:pPr>
              <w:jc w:val="both"/>
              <w:rPr>
                <w:rFonts w:ascii="Arial" w:eastAsia="Times New Roman" w:hAnsi="Arial" w:cs="Arial"/>
                <w:sz w:val="21"/>
                <w:szCs w:val="21"/>
                <w:lang w:eastAsia="lt-LT"/>
              </w:rPr>
            </w:pPr>
          </w:p>
        </w:tc>
      </w:tr>
      <w:tr w:rsidR="003472DE" w:rsidRPr="001332CF" w14:paraId="563EE1AA" w14:textId="77777777" w:rsidTr="009E23BA">
        <w:tblPrEx>
          <w:tblLook w:val="0000" w:firstRow="0" w:lastRow="0" w:firstColumn="0" w:lastColumn="0" w:noHBand="0" w:noVBand="0"/>
        </w:tblPrEx>
        <w:tc>
          <w:tcPr>
            <w:tcW w:w="993" w:type="dxa"/>
          </w:tcPr>
          <w:p w14:paraId="7BC9CC1D" w14:textId="2C0881CE" w:rsidR="003472DE" w:rsidRDefault="003472DE"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4961" w:type="dxa"/>
          </w:tcPr>
          <w:p w14:paraId="07A86A1A" w14:textId="17F3131C" w:rsidR="003472DE" w:rsidRPr="0065625B" w:rsidRDefault="00800F30" w:rsidP="00753A39">
            <w:pPr>
              <w:tabs>
                <w:tab w:val="center" w:pos="4819"/>
                <w:tab w:val="right" w:pos="9638"/>
              </w:tabs>
              <w:jc w:val="both"/>
              <w:rPr>
                <w:rFonts w:ascii="Arial" w:eastAsia="Times New Roman" w:hAnsi="Arial" w:cs="Arial"/>
                <w:sz w:val="21"/>
                <w:szCs w:val="21"/>
                <w:lang w:eastAsia="lt-LT"/>
              </w:rPr>
            </w:pPr>
            <w:r>
              <w:rPr>
                <w:rFonts w:ascii="Arial" w:hAnsi="Arial" w:cs="Arial"/>
                <w:color w:val="00B050"/>
                <w:sz w:val="21"/>
                <w:szCs w:val="21"/>
              </w:rPr>
              <w:t>D</w:t>
            </w:r>
            <w:r w:rsidR="0065625B" w:rsidRPr="0065625B">
              <w:rPr>
                <w:rFonts w:ascii="Arial" w:hAnsi="Arial" w:cs="Arial"/>
                <w:color w:val="00B050"/>
                <w:sz w:val="21"/>
                <w:szCs w:val="21"/>
              </w:rPr>
              <w:t>okumentai, kuriuose nurodyta, kokie konkretūs ištekliai ir kokiais būdais jie bus prieinami tiekėjui bendradarbiaujant su  ūkio subjektu visą sutartinių įsipareigojimų vykdymo laikotarpį</w:t>
            </w:r>
            <w:r w:rsidR="00EE1FFF">
              <w:rPr>
                <w:rFonts w:ascii="Arial" w:hAnsi="Arial" w:cs="Arial"/>
                <w:color w:val="00B050"/>
                <w:sz w:val="21"/>
                <w:szCs w:val="21"/>
              </w:rPr>
              <w:t xml:space="preserve"> </w:t>
            </w:r>
            <w:r w:rsidR="00EE1FFF" w:rsidRPr="00EE1FFF">
              <w:rPr>
                <w:rFonts w:ascii="Arial" w:hAnsi="Arial" w:cs="Arial"/>
                <w:color w:val="7030A0"/>
                <w:sz w:val="21"/>
                <w:szCs w:val="21"/>
              </w:rPr>
              <w:t>(gali būti nurodom</w:t>
            </w:r>
            <w:r w:rsidR="00EE1FFF">
              <w:rPr>
                <w:rFonts w:ascii="Arial" w:hAnsi="Arial" w:cs="Arial"/>
                <w:color w:val="7030A0"/>
                <w:sz w:val="21"/>
                <w:szCs w:val="21"/>
              </w:rPr>
              <w:t>i</w:t>
            </w:r>
            <w:r w:rsidR="00EE1FFF" w:rsidRPr="00EE1FFF">
              <w:rPr>
                <w:rFonts w:ascii="Arial" w:hAnsi="Arial" w:cs="Arial"/>
                <w:color w:val="7030A0"/>
                <w:sz w:val="21"/>
                <w:szCs w:val="21"/>
              </w:rPr>
              <w:t xml:space="preserve"> konkretūs dokumentai, pavyzdžiui, </w:t>
            </w:r>
            <w:proofErr w:type="spellStart"/>
            <w:r w:rsidR="00EE1FFF" w:rsidRPr="00EE1FFF">
              <w:rPr>
                <w:rFonts w:ascii="Arial" w:hAnsi="Arial" w:cs="Arial"/>
                <w:color w:val="7030A0"/>
                <w:sz w:val="21"/>
                <w:szCs w:val="21"/>
              </w:rPr>
              <w:t>subtiekimo</w:t>
            </w:r>
            <w:proofErr w:type="spellEnd"/>
            <w:r w:rsidR="00EE1FFF" w:rsidRPr="00EE1FFF">
              <w:rPr>
                <w:rFonts w:ascii="Arial" w:hAnsi="Arial" w:cs="Arial"/>
                <w:color w:val="7030A0"/>
                <w:sz w:val="21"/>
                <w:szCs w:val="21"/>
              </w:rPr>
              <w:t xml:space="preserve"> sutartis, </w:t>
            </w:r>
            <w:r w:rsidR="00EE1FFF">
              <w:rPr>
                <w:rFonts w:ascii="Arial" w:hAnsi="Arial" w:cs="Arial"/>
                <w:color w:val="7030A0"/>
                <w:sz w:val="21"/>
                <w:szCs w:val="21"/>
              </w:rPr>
              <w:t>ketinimų protokolas ir kiti).</w:t>
            </w:r>
          </w:p>
        </w:tc>
        <w:tc>
          <w:tcPr>
            <w:tcW w:w="3827" w:type="dxa"/>
          </w:tcPr>
          <w:p w14:paraId="62FB1AC5" w14:textId="77777777" w:rsidR="003472DE" w:rsidRPr="001332CF" w:rsidRDefault="003472DE" w:rsidP="00753A39">
            <w:pPr>
              <w:jc w:val="both"/>
              <w:rPr>
                <w:rFonts w:ascii="Arial" w:eastAsia="Times New Roman" w:hAnsi="Arial" w:cs="Arial"/>
                <w:sz w:val="21"/>
                <w:szCs w:val="21"/>
                <w:lang w:eastAsia="lt-LT"/>
              </w:rPr>
            </w:pPr>
          </w:p>
        </w:tc>
      </w:tr>
      <w:tr w:rsidR="00FF58CA" w:rsidRPr="001332CF" w14:paraId="216E7A7E" w14:textId="77777777" w:rsidTr="009E23BA">
        <w:tblPrEx>
          <w:tblLook w:val="0000" w:firstRow="0" w:lastRow="0" w:firstColumn="0" w:lastColumn="0" w:noHBand="0" w:noVBand="0"/>
        </w:tblPrEx>
        <w:tc>
          <w:tcPr>
            <w:tcW w:w="993" w:type="dxa"/>
          </w:tcPr>
          <w:p w14:paraId="09EF2316" w14:textId="00A1D8B2" w:rsidR="00FF58CA" w:rsidRDefault="00FF58CA"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4961" w:type="dxa"/>
          </w:tcPr>
          <w:p w14:paraId="3621C754" w14:textId="477791C6" w:rsidR="00FF58CA" w:rsidRDefault="00FF58CA" w:rsidP="00753A39">
            <w:pPr>
              <w:tabs>
                <w:tab w:val="center" w:pos="4819"/>
                <w:tab w:val="right" w:pos="9638"/>
              </w:tabs>
              <w:jc w:val="both"/>
              <w:rPr>
                <w:rFonts w:ascii="Arial" w:hAnsi="Arial" w:cs="Arial"/>
                <w:color w:val="00B050"/>
                <w:sz w:val="21"/>
                <w:szCs w:val="21"/>
              </w:rPr>
            </w:pPr>
            <w:r>
              <w:rPr>
                <w:rFonts w:ascii="Arial" w:hAnsi="Arial" w:cs="Arial"/>
                <w:color w:val="00B050"/>
                <w:sz w:val="21"/>
                <w:szCs w:val="21"/>
              </w:rPr>
              <w:t xml:space="preserve">.... </w:t>
            </w:r>
            <w:r w:rsidRPr="00FF58CA">
              <w:rPr>
                <w:rFonts w:ascii="Arial" w:hAnsi="Arial" w:cs="Arial"/>
                <w:color w:val="7030A0"/>
                <w:sz w:val="21"/>
                <w:szCs w:val="21"/>
              </w:rPr>
              <w:t xml:space="preserve">(nurodykite kitus </w:t>
            </w:r>
            <w:r>
              <w:rPr>
                <w:rFonts w:ascii="Arial" w:hAnsi="Arial" w:cs="Arial"/>
                <w:color w:val="7030A0"/>
                <w:sz w:val="21"/>
                <w:szCs w:val="21"/>
              </w:rPr>
              <w:t xml:space="preserve">reikiamus </w:t>
            </w:r>
            <w:r w:rsidRPr="00FF58CA">
              <w:rPr>
                <w:rFonts w:ascii="Arial" w:hAnsi="Arial" w:cs="Arial"/>
                <w:color w:val="7030A0"/>
                <w:sz w:val="21"/>
                <w:szCs w:val="21"/>
              </w:rPr>
              <w:t>dokumentus)</w:t>
            </w:r>
          </w:p>
        </w:tc>
        <w:tc>
          <w:tcPr>
            <w:tcW w:w="3827" w:type="dxa"/>
          </w:tcPr>
          <w:p w14:paraId="48E8AE2B" w14:textId="77777777" w:rsidR="00FF58CA" w:rsidRPr="001332CF" w:rsidRDefault="00FF58CA"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7CA871B5"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Informacija apie tiekėjo pasitelkiamus ūkio subjektus pateikiama 3 ir 4 lentelėje.</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1B332A77" w:rsidR="00753A39" w:rsidRPr="001332CF" w:rsidRDefault="00753A39" w:rsidP="006C13F5">
      <w:pPr>
        <w:ind w:right="-132"/>
        <w:jc w:val="both"/>
        <w:rPr>
          <w:rFonts w:ascii="Arial" w:eastAsia="Times New Roman" w:hAnsi="Arial" w:cs="Arial"/>
          <w:spacing w:val="-4"/>
          <w:sz w:val="21"/>
          <w:szCs w:val="21"/>
          <w:lang w:eastAsia="lt-LT"/>
        </w:rPr>
      </w:pPr>
      <w:r w:rsidRPr="001332CF">
        <w:rPr>
          <w:rFonts w:ascii="Arial" w:eastAsia="Times New Roman" w:hAnsi="Arial" w:cs="Arial"/>
          <w:spacing w:val="-4"/>
          <w:sz w:val="21"/>
          <w:szCs w:val="21"/>
          <w:lang w:eastAsia="lt-LT"/>
        </w:rPr>
        <w:t>3 lentelė. Informacija apie</w:t>
      </w:r>
      <w:r w:rsidR="00F41ACC">
        <w:rPr>
          <w:rFonts w:ascii="Arial" w:eastAsia="Times New Roman" w:hAnsi="Arial" w:cs="Arial"/>
          <w:spacing w:val="-4"/>
          <w:sz w:val="21"/>
          <w:szCs w:val="21"/>
          <w:lang w:eastAsia="lt-LT"/>
        </w:rPr>
        <w:t xml:space="preserve"> ūkio subjektus, kurių pajėgumais remiamasi</w:t>
      </w:r>
      <w:r w:rsidRPr="001332CF">
        <w:rPr>
          <w:rFonts w:ascii="Arial" w:eastAsia="Times New Roman" w:hAnsi="Arial" w:cs="Arial"/>
          <w:spacing w:val="-4"/>
          <w:sz w:val="21"/>
          <w:szCs w:val="21"/>
          <w:lang w:eastAsia="lt-LT"/>
        </w:rPr>
        <w:t xml:space="preserve"> </w:t>
      </w:r>
      <w:r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r w:rsidR="00E4681D" w:rsidRPr="00932331">
        <w:rPr>
          <w:rFonts w:ascii="Arial" w:eastAsia="Times New Roman" w:hAnsi="Arial" w:cs="Arial"/>
          <w:color w:val="7030A0"/>
          <w:spacing w:val="-4"/>
          <w:sz w:val="21"/>
          <w:szCs w:val="21"/>
          <w:lang w:eastAsia="lt-LT"/>
        </w:rPr>
        <w:t>Ši</w:t>
      </w:r>
      <w:r w:rsidR="00932331">
        <w:rPr>
          <w:rFonts w:ascii="Arial" w:eastAsia="Times New Roman" w:hAnsi="Arial" w:cs="Arial"/>
          <w:color w:val="7030A0"/>
          <w:spacing w:val="-4"/>
          <w:sz w:val="21"/>
          <w:szCs w:val="21"/>
          <w:lang w:eastAsia="lt-LT"/>
        </w:rPr>
        <w:t xml:space="preserve"> </w:t>
      </w:r>
      <w:r w:rsidR="00E4681D" w:rsidRPr="00932331">
        <w:rPr>
          <w:rFonts w:ascii="Arial" w:eastAsia="Times New Roman" w:hAnsi="Arial" w:cs="Arial"/>
          <w:color w:val="7030A0"/>
          <w:spacing w:val="-4"/>
          <w:sz w:val="21"/>
          <w:szCs w:val="21"/>
          <w:lang w:eastAsia="lt-LT"/>
        </w:rPr>
        <w:t xml:space="preserve">lentelė gali būti </w:t>
      </w:r>
      <w:r w:rsidR="00932331">
        <w:rPr>
          <w:rFonts w:ascii="Arial" w:eastAsia="Times New Roman" w:hAnsi="Arial" w:cs="Arial"/>
          <w:color w:val="7030A0"/>
          <w:spacing w:val="-4"/>
          <w:sz w:val="21"/>
          <w:szCs w:val="21"/>
          <w:lang w:eastAsia="lt-LT"/>
        </w:rPr>
        <w:t>papildoma</w:t>
      </w:r>
      <w:r w:rsidR="00B56782" w:rsidRPr="00932331">
        <w:rPr>
          <w:rFonts w:ascii="Arial" w:eastAsia="Times New Roman" w:hAnsi="Arial" w:cs="Arial"/>
          <w:color w:val="7030A0"/>
          <w:spacing w:val="-4"/>
          <w:sz w:val="21"/>
          <w:szCs w:val="21"/>
          <w:lang w:eastAsia="lt-LT"/>
        </w:rPr>
        <w:t xml:space="preserve"> informacija apie </w:t>
      </w:r>
      <w:proofErr w:type="spellStart"/>
      <w:r w:rsidR="00B56782" w:rsidRPr="00932331">
        <w:rPr>
          <w:rFonts w:ascii="Arial" w:eastAsia="Times New Roman" w:hAnsi="Arial" w:cs="Arial"/>
          <w:color w:val="7030A0"/>
          <w:spacing w:val="-4"/>
          <w:sz w:val="21"/>
          <w:szCs w:val="21"/>
          <w:lang w:eastAsia="lt-LT"/>
        </w:rPr>
        <w:t>kvazisubtiekėjus</w:t>
      </w:r>
      <w:proofErr w:type="spellEnd"/>
      <w:r w:rsidR="00932331" w:rsidRPr="00932331">
        <w:rPr>
          <w:rFonts w:ascii="Arial" w:eastAsia="Times New Roman" w:hAnsi="Arial" w:cs="Arial"/>
          <w:color w:val="7030A0"/>
          <w:spacing w:val="-4"/>
          <w:sz w:val="21"/>
          <w:szCs w:val="21"/>
          <w:lang w:eastAsia="lt-LT"/>
        </w:rPr>
        <w:t>, kurie bus įdarbinti sutarties vykdymui</w:t>
      </w:r>
      <w:r w:rsidR="00B56782">
        <w:rPr>
          <w:rFonts w:ascii="Arial" w:eastAsia="Times New Roman" w:hAnsi="Arial" w:cs="Arial"/>
          <w:spacing w:val="-4"/>
          <w:sz w:val="21"/>
          <w:szCs w:val="21"/>
          <w:lang w:eastAsia="lt-LT"/>
        </w:rPr>
        <w:t xml:space="preserve">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753A39" w:rsidRPr="001332CF" w14:paraId="65AE99AE" w14:textId="77777777" w:rsidTr="009E23BA">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r w:rsidRPr="00991FCB">
              <w:rPr>
                <w:rFonts w:ascii="Arial" w:eastAsia="Times New Roman" w:hAnsi="Arial" w:cs="Arial"/>
                <w:bCs/>
                <w:color w:val="7030A0"/>
                <w:sz w:val="21"/>
                <w:szCs w:val="21"/>
                <w:lang w:eastAsia="lt-LT"/>
              </w:rPr>
              <w:t>(gali būti nurodomi ir kiti rekvizitai)</w:t>
            </w:r>
            <w:r w:rsidR="00E4681D">
              <w:rPr>
                <w:rFonts w:ascii="Arial" w:eastAsia="Times New Roman" w:hAnsi="Arial" w:cs="Arial"/>
                <w:bCs/>
                <w:color w:val="7030A0"/>
                <w:sz w:val="21"/>
                <w:szCs w:val="21"/>
                <w:lang w:eastAsia="lt-LT"/>
              </w:rPr>
              <w:t xml:space="preserve">. </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9E23BA">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465"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9E23BA">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465"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77777777" w:rsidR="00753A39" w:rsidRPr="001332CF" w:rsidRDefault="00753A3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01"/>
        <w:gridCol w:w="47"/>
      </w:tblGrid>
      <w:tr w:rsidR="0023081F" w:rsidRPr="001332CF" w14:paraId="7548B686" w14:textId="77777777" w:rsidTr="009E23BA">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9214"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332CF" w:rsidRDefault="0023081F" w:rsidP="00753A39">
            <w:pPr>
              <w:jc w:val="both"/>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r>
              <w:rPr>
                <w:rFonts w:ascii="Arial" w:hAnsi="Arial" w:cs="Arial"/>
                <w:b/>
                <w:bCs/>
                <w:sz w:val="21"/>
                <w:szCs w:val="21"/>
                <w:lang w:eastAsia="lt-LT"/>
              </w:rPr>
              <w:t xml:space="preserve"> </w:t>
            </w:r>
            <w:r w:rsidRPr="00991FCB">
              <w:rPr>
                <w:rFonts w:ascii="Arial" w:hAnsi="Arial" w:cs="Arial"/>
                <w:color w:val="7030A0"/>
                <w:sz w:val="21"/>
                <w:szCs w:val="21"/>
                <w:lang w:eastAsia="lt-LT"/>
              </w:rPr>
              <w:t>(gali būti nurodomi ir kiti rekvizitai)</w:t>
            </w:r>
          </w:p>
          <w:p w14:paraId="4FFC591B" w14:textId="3D25DB43" w:rsidR="0023081F" w:rsidRPr="001332CF" w:rsidRDefault="0023081F" w:rsidP="00753A39">
            <w:pPr>
              <w:jc w:val="both"/>
              <w:rPr>
                <w:rFonts w:ascii="Arial" w:hAnsi="Arial" w:cs="Arial"/>
                <w:b/>
                <w:sz w:val="21"/>
                <w:szCs w:val="21"/>
                <w:lang w:eastAsia="lt-LT"/>
              </w:rPr>
            </w:pPr>
          </w:p>
          <w:p w14:paraId="1EF34271" w14:textId="21E65A35" w:rsidR="0023081F" w:rsidRPr="001332CF" w:rsidRDefault="0023081F" w:rsidP="00753A39">
            <w:pPr>
              <w:jc w:val="both"/>
              <w:rPr>
                <w:rFonts w:ascii="Arial" w:hAnsi="Arial" w:cs="Arial"/>
                <w:b/>
                <w:bCs/>
                <w:iCs/>
                <w:sz w:val="21"/>
                <w:szCs w:val="21"/>
                <w:lang w:eastAsia="lt-LT"/>
              </w:rPr>
            </w:pPr>
          </w:p>
        </w:tc>
      </w:tr>
      <w:tr w:rsidR="0023081F" w:rsidRPr="001332CF" w14:paraId="7E40CC61" w14:textId="77777777" w:rsidTr="009E23BA">
        <w:tblPrEx>
          <w:tblLook w:val="0000" w:firstRow="0" w:lastRow="0" w:firstColumn="0" w:lastColumn="0" w:noHBand="0" w:noVBand="0"/>
        </w:tblPrEx>
        <w:trPr>
          <w:gridAfter w:val="1"/>
          <w:wAfter w:w="47" w:type="dxa"/>
        </w:trPr>
        <w:tc>
          <w:tcPr>
            <w:tcW w:w="567" w:type="dxa"/>
          </w:tcPr>
          <w:p w14:paraId="018F2BD8" w14:textId="77777777" w:rsidR="0023081F" w:rsidRPr="001332CF" w:rsidRDefault="0023081F"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9214" w:type="dxa"/>
            <w:gridSpan w:val="6"/>
          </w:tcPr>
          <w:p w14:paraId="2A9A5878" w14:textId="77777777" w:rsidR="0023081F" w:rsidRPr="001332CF" w:rsidRDefault="0023081F" w:rsidP="00753A39">
            <w:pPr>
              <w:jc w:val="both"/>
              <w:rPr>
                <w:rFonts w:ascii="Arial" w:eastAsia="Times New Roman" w:hAnsi="Arial" w:cs="Arial"/>
                <w:sz w:val="21"/>
                <w:szCs w:val="21"/>
                <w:lang w:eastAsia="lt-LT"/>
              </w:rPr>
            </w:pPr>
          </w:p>
        </w:tc>
      </w:tr>
      <w:tr w:rsidR="0023081F" w:rsidRPr="001332CF" w14:paraId="3677E827" w14:textId="77777777" w:rsidTr="009E23BA">
        <w:tblPrEx>
          <w:tblLook w:val="0000" w:firstRow="0" w:lastRow="0" w:firstColumn="0" w:lastColumn="0" w:noHBand="0" w:noVBand="0"/>
        </w:tblPrEx>
        <w:trPr>
          <w:gridAfter w:val="1"/>
          <w:wAfter w:w="47" w:type="dxa"/>
        </w:trPr>
        <w:tc>
          <w:tcPr>
            <w:tcW w:w="567" w:type="dxa"/>
          </w:tcPr>
          <w:p w14:paraId="16EDAECF" w14:textId="77777777" w:rsidR="0023081F" w:rsidRPr="001332CF" w:rsidRDefault="0023081F"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9214" w:type="dxa"/>
            <w:gridSpan w:val="6"/>
          </w:tcPr>
          <w:p w14:paraId="464093EE" w14:textId="77777777" w:rsidR="0023081F" w:rsidRPr="001332CF"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9E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14:paraId="012AA46F" w14:textId="77777777" w:rsidR="00753A39" w:rsidRDefault="00753A39"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gridSpan w:val="2"/>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9E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gridSpan w:val="2"/>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000025D" w14:textId="77777777" w:rsidR="00944B1E" w:rsidRPr="001332CF" w:rsidRDefault="00944B1E">
      <w:pPr>
        <w:jc w:val="center"/>
        <w:rPr>
          <w:rFonts w:ascii="Arial" w:eastAsia="Arial" w:hAnsi="Arial" w:cs="Arial"/>
          <w:sz w:val="21"/>
          <w:szCs w:val="21"/>
        </w:rPr>
      </w:pPr>
    </w:p>
    <w:sectPr w:rsidR="00944B1E" w:rsidRPr="001332CF" w:rsidSect="0027233C">
      <w:headerReference w:type="even" r:id="rId32"/>
      <w:headerReference w:type="default" r:id="rId33"/>
      <w:footerReference w:type="default" r:id="rId34"/>
      <w:headerReference w:type="first" r:id="rId35"/>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EBD3" w14:textId="77777777" w:rsidR="00194D39" w:rsidRDefault="00194D39">
      <w:r>
        <w:separator/>
      </w:r>
    </w:p>
  </w:endnote>
  <w:endnote w:type="continuationSeparator" w:id="0">
    <w:p w14:paraId="303BD076" w14:textId="77777777" w:rsidR="00194D39" w:rsidRDefault="0019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A25C" w14:textId="77777777" w:rsidR="00C9442C" w:rsidRDefault="00C94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0527" w14:textId="77777777" w:rsidR="00C9442C" w:rsidRDefault="00C94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noProof/>
      </w:rPr>
    </w:sdtEndPr>
    <w:sdtContent>
      <w:p w14:paraId="71F8D43A" w14:textId="06E792C4" w:rsidR="0027233C" w:rsidRDefault="002723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B1C1" w14:textId="77777777" w:rsidR="00194D39" w:rsidRDefault="00194D39">
      <w:r>
        <w:separator/>
      </w:r>
    </w:p>
  </w:footnote>
  <w:footnote w:type="continuationSeparator" w:id="0">
    <w:p w14:paraId="1D4036FA" w14:textId="77777777" w:rsidR="00194D39" w:rsidRDefault="0019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ECF" w14:textId="3B96C7F5" w:rsidR="00C9442C" w:rsidRDefault="00C9442C">
    <w:pPr>
      <w:pStyle w:val="Header"/>
    </w:pPr>
    <w:r>
      <w:rPr>
        <w:noProof/>
      </w:rPr>
      <w:pict w14:anchorId="0FE41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3" o:spid="_x0000_s34818" type="#_x0000_t136" style="position:absolute;margin-left:0;margin-top:0;width:524.1pt;height:174.7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FC34B08" w:rsidR="00C9442C" w:rsidRDefault="00C9442C">
    <w:pPr>
      <w:pStyle w:val="Header"/>
    </w:pPr>
    <w:r>
      <w:rPr>
        <w:noProof/>
      </w:rPr>
      <w:pict w14:anchorId="74FED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22" o:spid="_x0000_s34827" type="#_x0000_t136" style="position:absolute;margin-left:0;margin-top:0;width:349.2pt;height:349.2pt;rotation:315;z-index:-251636736;mso-position-horizontal:center;mso-position-horizontal-relative:margin;mso-position-vertical:center;mso-position-vertical-relative:margin" o:allowincell="f" fillcolor="silver" stroked="f">
          <v:fill opacity=".5"/>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25948185" w:rsidR="0027233C" w:rsidRDefault="00C9442C">
    <w:pPr>
      <w:pBdr>
        <w:top w:val="nil"/>
        <w:left w:val="nil"/>
        <w:bottom w:val="nil"/>
        <w:right w:val="nil"/>
        <w:between w:val="nil"/>
      </w:pBdr>
      <w:tabs>
        <w:tab w:val="center" w:pos="4680"/>
        <w:tab w:val="right" w:pos="9360"/>
      </w:tabs>
      <w:rPr>
        <w:color w:val="000000"/>
      </w:rPr>
    </w:pPr>
    <w:r>
      <w:rPr>
        <w:noProof/>
      </w:rPr>
      <w:pict w14:anchorId="3078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23" o:spid="_x0000_s34828" type="#_x0000_t136" style="position:absolute;margin-left:0;margin-top:0;width:524.1pt;height:174.7pt;rotation:315;z-index:-25163468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0DFB813A" w:rsidR="00C9442C" w:rsidRDefault="00C9442C">
    <w:pPr>
      <w:pStyle w:val="Header"/>
    </w:pPr>
    <w:r>
      <w:rPr>
        <w:noProof/>
      </w:rPr>
      <w:pict w14:anchorId="3DE82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21" o:spid="_x0000_s34826" type="#_x0000_t136" style="position:absolute;margin-left:0;margin-top:0;width:524.1pt;height:174.7pt;rotation:315;z-index:-251638784;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2A52CB06" w:rsidR="00944B1E" w:rsidRDefault="00C9442C">
    <w:pPr>
      <w:pBdr>
        <w:top w:val="nil"/>
        <w:left w:val="nil"/>
        <w:bottom w:val="nil"/>
        <w:right w:val="nil"/>
        <w:between w:val="nil"/>
      </w:pBdr>
      <w:tabs>
        <w:tab w:val="center" w:pos="4680"/>
        <w:tab w:val="right" w:pos="9360"/>
      </w:tabs>
      <w:rPr>
        <w:b/>
        <w:i/>
        <w:color w:val="000000"/>
      </w:rPr>
    </w:pPr>
    <w:r>
      <w:rPr>
        <w:noProof/>
      </w:rPr>
      <w:pict w14:anchorId="355F7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4" o:spid="_x0000_s34819" type="#_x0000_t136" style="position:absolute;margin-left:0;margin-top:0;width:524.1pt;height:174.7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0" w14:textId="6831026B" w:rsidR="00944B1E" w:rsidRPr="003062D6" w:rsidRDefault="00194D39">
    <w:pPr>
      <w:pBdr>
        <w:top w:val="nil"/>
        <w:left w:val="nil"/>
        <w:bottom w:val="nil"/>
        <w:right w:val="nil"/>
        <w:between w:val="nil"/>
      </w:pBdr>
      <w:tabs>
        <w:tab w:val="center" w:pos="4680"/>
        <w:tab w:val="right" w:pos="9360"/>
      </w:tabs>
      <w:rPr>
        <w:rFonts w:ascii="Arial" w:hAnsi="Arial" w:cs="Arial"/>
        <w:b/>
        <w:i/>
        <w:color w:val="000000"/>
      </w:rPr>
    </w:pPr>
    <w:r w:rsidRPr="003062D6">
      <w:rPr>
        <w:rFonts w:ascii="Arial" w:hAnsi="Arial" w:cs="Arial"/>
        <w:b/>
        <w:i/>
        <w:color w:val="000000"/>
      </w:rPr>
      <w:t>Parengta 2021-</w:t>
    </w:r>
    <w:r w:rsidR="00AE4F6C" w:rsidRPr="003062D6">
      <w:rPr>
        <w:rFonts w:ascii="Arial" w:hAnsi="Arial" w:cs="Arial"/>
        <w:b/>
        <w:i/>
        <w:color w:val="000000"/>
      </w:rPr>
      <w:t>10-18</w:t>
    </w:r>
  </w:p>
  <w:p w14:paraId="00000261" w14:textId="77777777" w:rsidR="00944B1E" w:rsidRPr="003062D6"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p>
  <w:p w14:paraId="00000262" w14:textId="77777777" w:rsidR="00944B1E" w:rsidRPr="003062D6"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p>
  <w:p w14:paraId="00000263" w14:textId="77777777" w:rsidR="00944B1E" w:rsidRPr="003062D6"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00000265" w14:textId="039B53D6" w:rsidR="00944B1E" w:rsidRPr="003062D6" w:rsidRDefault="00194D39">
    <w:pPr>
      <w:pBdr>
        <w:top w:val="nil"/>
        <w:left w:val="nil"/>
        <w:bottom w:val="nil"/>
        <w:right w:val="nil"/>
        <w:between w:val="nil"/>
      </w:pBdr>
      <w:tabs>
        <w:tab w:val="center" w:pos="4680"/>
        <w:tab w:val="right" w:pos="9360"/>
      </w:tabs>
      <w:rPr>
        <w:rFonts w:ascii="Arial" w:hAnsi="Arial" w:cs="Arial"/>
        <w:color w:val="7030A0"/>
      </w:rPr>
    </w:pPr>
    <w:r w:rsidRPr="003062D6">
      <w:rPr>
        <w:rFonts w:ascii="Arial" w:hAnsi="Arial" w:cs="Arial"/>
        <w:color w:val="0070C0"/>
      </w:rPr>
      <w:t>Mėlyna</w:t>
    </w:r>
    <w:r w:rsidRPr="003062D6">
      <w:rPr>
        <w:rFonts w:ascii="Arial" w:hAnsi="Arial" w:cs="Arial"/>
        <w:color w:val="000000"/>
      </w:rPr>
      <w:t xml:space="preserve"> spalva pažymėtos aktyvios teksto nuorodos, padedančios naviguoti dokumente. Keičiant tekstą, turėtų būti atnaujinam</w:t>
    </w:r>
    <w:r w:rsidR="00BA0A30" w:rsidRPr="003062D6">
      <w:rPr>
        <w:rFonts w:ascii="Arial" w:hAnsi="Arial" w:cs="Arial"/>
        <w:color w:val="000000"/>
      </w:rPr>
      <w:t>o</w:t>
    </w:r>
    <w:r w:rsidRPr="003062D6">
      <w:rPr>
        <w:rFonts w:ascii="Arial" w:hAnsi="Arial" w:cs="Arial"/>
        <w:color w:val="000000"/>
      </w:rPr>
      <w:t>s</w:t>
    </w: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06E1" w14:textId="49C05414" w:rsidR="00C9442C" w:rsidRDefault="00C9442C">
    <w:pPr>
      <w:pStyle w:val="Header"/>
    </w:pPr>
    <w:r>
      <w:rPr>
        <w:noProof/>
      </w:rPr>
      <w:pict w14:anchorId="12650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2" o:spid="_x0000_s34817" type="#_x0000_t136" style="position:absolute;margin-left:0;margin-top:0;width:524.1pt;height:174.7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745CD507" w:rsidR="00C9442C" w:rsidRDefault="00C9442C">
    <w:pPr>
      <w:pStyle w:val="Header"/>
    </w:pPr>
    <w:r>
      <w:rPr>
        <w:noProof/>
      </w:rPr>
      <w:pict w14:anchorId="2328E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6" o:spid="_x0000_s34821" type="#_x0000_t136" style="position:absolute;margin-left:0;margin-top:0;width:524.1pt;height:174.7pt;rotation:315;z-index:-251649024;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3AE8FDFF" w:rsidR="00944B1E" w:rsidRDefault="00C9442C">
    <w:pPr>
      <w:pBdr>
        <w:top w:val="nil"/>
        <w:left w:val="nil"/>
        <w:bottom w:val="nil"/>
        <w:right w:val="nil"/>
        <w:between w:val="nil"/>
      </w:pBdr>
      <w:tabs>
        <w:tab w:val="center" w:pos="4680"/>
        <w:tab w:val="right" w:pos="9360"/>
      </w:tabs>
      <w:rPr>
        <w:color w:val="000000"/>
      </w:rPr>
    </w:pPr>
    <w:r>
      <w:rPr>
        <w:noProof/>
      </w:rPr>
      <w:pict w14:anchorId="3880A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7" o:spid="_x0000_s34822" type="#_x0000_t136" style="position:absolute;margin-left:0;margin-top:0;width:524.1pt;height:174.7pt;rotation:315;z-index:-25164697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0DA36EC0" w:rsidR="00C9442C" w:rsidRDefault="00C9442C">
    <w:pPr>
      <w:pStyle w:val="Header"/>
    </w:pPr>
    <w:r>
      <w:rPr>
        <w:noProof/>
      </w:rPr>
      <w:pict w14:anchorId="45FCC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5" o:spid="_x0000_s34820" type="#_x0000_t136" style="position:absolute;margin-left:0;margin-top:0;width:524.1pt;height:174.7pt;rotation:315;z-index:-251651072;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0D48F7A3" w:rsidR="00C9442C" w:rsidRDefault="00C9442C">
    <w:pPr>
      <w:pStyle w:val="Header"/>
    </w:pPr>
    <w:r>
      <w:rPr>
        <w:noProof/>
      </w:rPr>
      <w:pict w14:anchorId="0DEB0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9" o:spid="_x0000_s34824" type="#_x0000_t136" style="position:absolute;margin-left:0;margin-top:0;width:524.1pt;height:174.7pt;rotation:315;z-index:-251642880;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23E1D8CB" w:rsidR="00C9442C" w:rsidRDefault="00C9442C">
    <w:pPr>
      <w:pStyle w:val="Header"/>
    </w:pPr>
    <w:r>
      <w:rPr>
        <w:noProof/>
      </w:rPr>
      <w:pict w14:anchorId="02F2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20" o:spid="_x0000_s34825" type="#_x0000_t136" style="position:absolute;margin-left:0;margin-top:0;width:524.1pt;height:174.7pt;rotation:315;z-index:-251640832;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12E47328" w:rsidR="00C9442C" w:rsidRDefault="00C9442C">
    <w:pPr>
      <w:pStyle w:val="Header"/>
    </w:pPr>
    <w:r>
      <w:rPr>
        <w:noProof/>
      </w:rPr>
      <w:pict w14:anchorId="00FD5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48818" o:spid="_x0000_s34823" type="#_x0000_t136" style="position:absolute;margin-left:0;margin-top:0;width:524.1pt;height:174.7pt;rotation:315;z-index:-25164492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5"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7"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8"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0"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7"/>
  </w:num>
  <w:num w:numId="3">
    <w:abstractNumId w:val="20"/>
  </w:num>
  <w:num w:numId="4">
    <w:abstractNumId w:val="1"/>
  </w:num>
  <w:num w:numId="5">
    <w:abstractNumId w:val="39"/>
  </w:num>
  <w:num w:numId="6">
    <w:abstractNumId w:val="0"/>
  </w:num>
  <w:num w:numId="7">
    <w:abstractNumId w:val="38"/>
  </w:num>
  <w:num w:numId="8">
    <w:abstractNumId w:val="13"/>
  </w:num>
  <w:num w:numId="9">
    <w:abstractNumId w:val="8"/>
  </w:num>
  <w:num w:numId="10">
    <w:abstractNumId w:val="29"/>
  </w:num>
  <w:num w:numId="11">
    <w:abstractNumId w:val="12"/>
  </w:num>
  <w:num w:numId="12">
    <w:abstractNumId w:val="40"/>
  </w:num>
  <w:num w:numId="13">
    <w:abstractNumId w:val="22"/>
  </w:num>
  <w:num w:numId="14">
    <w:abstractNumId w:val="19"/>
  </w:num>
  <w:num w:numId="15">
    <w:abstractNumId w:val="32"/>
  </w:num>
  <w:num w:numId="16">
    <w:abstractNumId w:val="15"/>
  </w:num>
  <w:num w:numId="17">
    <w:abstractNumId w:val="28"/>
  </w:num>
  <w:num w:numId="18">
    <w:abstractNumId w:val="3"/>
  </w:num>
  <w:num w:numId="19">
    <w:abstractNumId w:val="33"/>
  </w:num>
  <w:num w:numId="20">
    <w:abstractNumId w:val="6"/>
  </w:num>
  <w:num w:numId="21">
    <w:abstractNumId w:val="7"/>
  </w:num>
  <w:num w:numId="22">
    <w:abstractNumId w:val="34"/>
  </w:num>
  <w:num w:numId="23">
    <w:abstractNumId w:val="14"/>
  </w:num>
  <w:num w:numId="24">
    <w:abstractNumId w:val="16"/>
  </w:num>
  <w:num w:numId="25">
    <w:abstractNumId w:val="35"/>
  </w:num>
  <w:num w:numId="26">
    <w:abstractNumId w:val="23"/>
  </w:num>
  <w:num w:numId="27">
    <w:abstractNumId w:val="5"/>
  </w:num>
  <w:num w:numId="28">
    <w:abstractNumId w:val="31"/>
  </w:num>
  <w:num w:numId="29">
    <w:abstractNumId w:val="21"/>
  </w:num>
  <w:num w:numId="30">
    <w:abstractNumId w:val="26"/>
  </w:num>
  <w:num w:numId="31">
    <w:abstractNumId w:val="11"/>
  </w:num>
  <w:num w:numId="32">
    <w:abstractNumId w:val="30"/>
  </w:num>
  <w:num w:numId="33">
    <w:abstractNumId w:val="2"/>
  </w:num>
  <w:num w:numId="34">
    <w:abstractNumId w:val="24"/>
  </w:num>
  <w:num w:numId="35">
    <w:abstractNumId w:val="36"/>
  </w:num>
  <w:num w:numId="36">
    <w:abstractNumId w:val="18"/>
  </w:num>
  <w:num w:numId="37">
    <w:abstractNumId w:val="17"/>
  </w:num>
  <w:num w:numId="38">
    <w:abstractNumId w:val="25"/>
  </w:num>
  <w:num w:numId="39">
    <w:abstractNumId w:val="37"/>
  </w:num>
  <w:num w:numId="40">
    <w:abstractNumId w:val="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4829"/>
    <o:shapelayout v:ext="edit">
      <o:idmap v:ext="edit" data="34"/>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4B1E"/>
    <w:rsid w:val="00001121"/>
    <w:rsid w:val="00001D27"/>
    <w:rsid w:val="00001EB4"/>
    <w:rsid w:val="0000402A"/>
    <w:rsid w:val="0000574E"/>
    <w:rsid w:val="000071C5"/>
    <w:rsid w:val="000148EE"/>
    <w:rsid w:val="00015302"/>
    <w:rsid w:val="00015C06"/>
    <w:rsid w:val="0001735E"/>
    <w:rsid w:val="00017A3C"/>
    <w:rsid w:val="00020A07"/>
    <w:rsid w:val="0002502F"/>
    <w:rsid w:val="00027854"/>
    <w:rsid w:val="0002792E"/>
    <w:rsid w:val="000359DA"/>
    <w:rsid w:val="00035DB1"/>
    <w:rsid w:val="000372C4"/>
    <w:rsid w:val="00040847"/>
    <w:rsid w:val="000420AE"/>
    <w:rsid w:val="00043023"/>
    <w:rsid w:val="00045A1F"/>
    <w:rsid w:val="00055209"/>
    <w:rsid w:val="00056431"/>
    <w:rsid w:val="000569BC"/>
    <w:rsid w:val="00062177"/>
    <w:rsid w:val="00064CC8"/>
    <w:rsid w:val="00067A6C"/>
    <w:rsid w:val="0007126B"/>
    <w:rsid w:val="00072B94"/>
    <w:rsid w:val="00083986"/>
    <w:rsid w:val="00084683"/>
    <w:rsid w:val="00087212"/>
    <w:rsid w:val="0008723D"/>
    <w:rsid w:val="00091DD8"/>
    <w:rsid w:val="0009283F"/>
    <w:rsid w:val="00093EC5"/>
    <w:rsid w:val="000955B1"/>
    <w:rsid w:val="00096DA0"/>
    <w:rsid w:val="000A06EB"/>
    <w:rsid w:val="000A0812"/>
    <w:rsid w:val="000A2F77"/>
    <w:rsid w:val="000A6218"/>
    <w:rsid w:val="000B0ED5"/>
    <w:rsid w:val="000B4750"/>
    <w:rsid w:val="000B4B88"/>
    <w:rsid w:val="000B7284"/>
    <w:rsid w:val="000C462B"/>
    <w:rsid w:val="000C5610"/>
    <w:rsid w:val="000D139D"/>
    <w:rsid w:val="000D228B"/>
    <w:rsid w:val="000D3338"/>
    <w:rsid w:val="000D58F0"/>
    <w:rsid w:val="000E2CD7"/>
    <w:rsid w:val="000F16F7"/>
    <w:rsid w:val="000F6F84"/>
    <w:rsid w:val="000F7B71"/>
    <w:rsid w:val="001065A3"/>
    <w:rsid w:val="001142D9"/>
    <w:rsid w:val="00115982"/>
    <w:rsid w:val="00120428"/>
    <w:rsid w:val="00120BB1"/>
    <w:rsid w:val="001249DD"/>
    <w:rsid w:val="00126B5F"/>
    <w:rsid w:val="00127127"/>
    <w:rsid w:val="0012740D"/>
    <w:rsid w:val="001332CF"/>
    <w:rsid w:val="00133303"/>
    <w:rsid w:val="00137338"/>
    <w:rsid w:val="00144543"/>
    <w:rsid w:val="00145563"/>
    <w:rsid w:val="0014601E"/>
    <w:rsid w:val="00151FD1"/>
    <w:rsid w:val="0015283C"/>
    <w:rsid w:val="00157F4B"/>
    <w:rsid w:val="00166DB8"/>
    <w:rsid w:val="00167A99"/>
    <w:rsid w:val="00173BAA"/>
    <w:rsid w:val="00174AE4"/>
    <w:rsid w:val="00175683"/>
    <w:rsid w:val="00177DE5"/>
    <w:rsid w:val="00177F8F"/>
    <w:rsid w:val="0018193C"/>
    <w:rsid w:val="00185351"/>
    <w:rsid w:val="00186818"/>
    <w:rsid w:val="00187A50"/>
    <w:rsid w:val="00194D39"/>
    <w:rsid w:val="00197DDF"/>
    <w:rsid w:val="001B0E6D"/>
    <w:rsid w:val="001B14A3"/>
    <w:rsid w:val="001B34F3"/>
    <w:rsid w:val="001B49A8"/>
    <w:rsid w:val="001B7275"/>
    <w:rsid w:val="001C0A3A"/>
    <w:rsid w:val="001C1742"/>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47E2"/>
    <w:rsid w:val="001F2861"/>
    <w:rsid w:val="001F3304"/>
    <w:rsid w:val="001F3348"/>
    <w:rsid w:val="001F40A7"/>
    <w:rsid w:val="001F5AC2"/>
    <w:rsid w:val="00200286"/>
    <w:rsid w:val="002021DF"/>
    <w:rsid w:val="002023A1"/>
    <w:rsid w:val="00204C81"/>
    <w:rsid w:val="00210359"/>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712"/>
    <w:rsid w:val="002436AF"/>
    <w:rsid w:val="00244CAA"/>
    <w:rsid w:val="00246160"/>
    <w:rsid w:val="002476F8"/>
    <w:rsid w:val="00251393"/>
    <w:rsid w:val="0025206F"/>
    <w:rsid w:val="0025601E"/>
    <w:rsid w:val="00260359"/>
    <w:rsid w:val="00263018"/>
    <w:rsid w:val="0026487B"/>
    <w:rsid w:val="00264C60"/>
    <w:rsid w:val="00267203"/>
    <w:rsid w:val="0027054A"/>
    <w:rsid w:val="0027233C"/>
    <w:rsid w:val="002727BF"/>
    <w:rsid w:val="00277E1F"/>
    <w:rsid w:val="00284183"/>
    <w:rsid w:val="0028419C"/>
    <w:rsid w:val="002866C1"/>
    <w:rsid w:val="002926CA"/>
    <w:rsid w:val="00297387"/>
    <w:rsid w:val="002A03E9"/>
    <w:rsid w:val="002A2176"/>
    <w:rsid w:val="002A2673"/>
    <w:rsid w:val="002A3EE1"/>
    <w:rsid w:val="002A4310"/>
    <w:rsid w:val="002A4D4F"/>
    <w:rsid w:val="002B28E8"/>
    <w:rsid w:val="002B2D96"/>
    <w:rsid w:val="002C19D1"/>
    <w:rsid w:val="002C3EAF"/>
    <w:rsid w:val="002C45C3"/>
    <w:rsid w:val="002C7012"/>
    <w:rsid w:val="002D2DF8"/>
    <w:rsid w:val="002F063F"/>
    <w:rsid w:val="002F1851"/>
    <w:rsid w:val="002F6FAE"/>
    <w:rsid w:val="003034A9"/>
    <w:rsid w:val="00303D3A"/>
    <w:rsid w:val="003062D6"/>
    <w:rsid w:val="00307F51"/>
    <w:rsid w:val="003106E0"/>
    <w:rsid w:val="00315EDD"/>
    <w:rsid w:val="00315F8E"/>
    <w:rsid w:val="00322C69"/>
    <w:rsid w:val="00333885"/>
    <w:rsid w:val="00336DA1"/>
    <w:rsid w:val="003372EA"/>
    <w:rsid w:val="00342A16"/>
    <w:rsid w:val="00343CF3"/>
    <w:rsid w:val="003472DE"/>
    <w:rsid w:val="00355440"/>
    <w:rsid w:val="00355986"/>
    <w:rsid w:val="0035662B"/>
    <w:rsid w:val="00356C5A"/>
    <w:rsid w:val="0035781A"/>
    <w:rsid w:val="0036406A"/>
    <w:rsid w:val="00365B68"/>
    <w:rsid w:val="00374B00"/>
    <w:rsid w:val="00374F6F"/>
    <w:rsid w:val="0037648F"/>
    <w:rsid w:val="00376BD1"/>
    <w:rsid w:val="003801D0"/>
    <w:rsid w:val="00381DFB"/>
    <w:rsid w:val="0038327A"/>
    <w:rsid w:val="003846CC"/>
    <w:rsid w:val="00385A6B"/>
    <w:rsid w:val="003903BA"/>
    <w:rsid w:val="003A09B6"/>
    <w:rsid w:val="003A1DC4"/>
    <w:rsid w:val="003A35AD"/>
    <w:rsid w:val="003A3A25"/>
    <w:rsid w:val="003A5491"/>
    <w:rsid w:val="003A623A"/>
    <w:rsid w:val="003A66F9"/>
    <w:rsid w:val="003B33B3"/>
    <w:rsid w:val="003B61AB"/>
    <w:rsid w:val="003B7106"/>
    <w:rsid w:val="003C07C1"/>
    <w:rsid w:val="003C148C"/>
    <w:rsid w:val="003C66DB"/>
    <w:rsid w:val="003D0FB2"/>
    <w:rsid w:val="003D19A1"/>
    <w:rsid w:val="003D2192"/>
    <w:rsid w:val="003D2FD0"/>
    <w:rsid w:val="003D428D"/>
    <w:rsid w:val="003D4922"/>
    <w:rsid w:val="003E0D69"/>
    <w:rsid w:val="003E31FD"/>
    <w:rsid w:val="003E45B8"/>
    <w:rsid w:val="003E5F28"/>
    <w:rsid w:val="003E7F20"/>
    <w:rsid w:val="003F1840"/>
    <w:rsid w:val="003F258C"/>
    <w:rsid w:val="003F754C"/>
    <w:rsid w:val="00404785"/>
    <w:rsid w:val="00411170"/>
    <w:rsid w:val="00412085"/>
    <w:rsid w:val="00414CD1"/>
    <w:rsid w:val="00417B71"/>
    <w:rsid w:val="00420723"/>
    <w:rsid w:val="00421846"/>
    <w:rsid w:val="00423B30"/>
    <w:rsid w:val="00424AC4"/>
    <w:rsid w:val="004316B1"/>
    <w:rsid w:val="00431767"/>
    <w:rsid w:val="00432972"/>
    <w:rsid w:val="004331A3"/>
    <w:rsid w:val="004417FD"/>
    <w:rsid w:val="00443FB9"/>
    <w:rsid w:val="004453E7"/>
    <w:rsid w:val="00452E6B"/>
    <w:rsid w:val="004544F2"/>
    <w:rsid w:val="00455936"/>
    <w:rsid w:val="00460EFD"/>
    <w:rsid w:val="00463AB4"/>
    <w:rsid w:val="004667A6"/>
    <w:rsid w:val="00467165"/>
    <w:rsid w:val="00470228"/>
    <w:rsid w:val="00474659"/>
    <w:rsid w:val="00476952"/>
    <w:rsid w:val="004801E0"/>
    <w:rsid w:val="004814D1"/>
    <w:rsid w:val="00483C80"/>
    <w:rsid w:val="00485B96"/>
    <w:rsid w:val="00493737"/>
    <w:rsid w:val="00493796"/>
    <w:rsid w:val="00494233"/>
    <w:rsid w:val="00495AA4"/>
    <w:rsid w:val="00496CB1"/>
    <w:rsid w:val="004A0A8B"/>
    <w:rsid w:val="004A2D01"/>
    <w:rsid w:val="004A5DF9"/>
    <w:rsid w:val="004B02F0"/>
    <w:rsid w:val="004B3E61"/>
    <w:rsid w:val="004B43B7"/>
    <w:rsid w:val="004B4F10"/>
    <w:rsid w:val="004C0C56"/>
    <w:rsid w:val="004C0CCA"/>
    <w:rsid w:val="004C12E0"/>
    <w:rsid w:val="004C53EA"/>
    <w:rsid w:val="004C79B5"/>
    <w:rsid w:val="004D0624"/>
    <w:rsid w:val="004D3918"/>
    <w:rsid w:val="004E26D6"/>
    <w:rsid w:val="004E2A13"/>
    <w:rsid w:val="004F36B0"/>
    <w:rsid w:val="004F493F"/>
    <w:rsid w:val="004F7A14"/>
    <w:rsid w:val="005035D8"/>
    <w:rsid w:val="00503AC3"/>
    <w:rsid w:val="00507443"/>
    <w:rsid w:val="0050749F"/>
    <w:rsid w:val="00507AAA"/>
    <w:rsid w:val="00510C9A"/>
    <w:rsid w:val="00514AE3"/>
    <w:rsid w:val="005220E6"/>
    <w:rsid w:val="00522E1E"/>
    <w:rsid w:val="00524F50"/>
    <w:rsid w:val="00525A98"/>
    <w:rsid w:val="00527DE7"/>
    <w:rsid w:val="005307C9"/>
    <w:rsid w:val="0053147E"/>
    <w:rsid w:val="00536029"/>
    <w:rsid w:val="005430B7"/>
    <w:rsid w:val="00543164"/>
    <w:rsid w:val="005432B6"/>
    <w:rsid w:val="005508E9"/>
    <w:rsid w:val="00551D82"/>
    <w:rsid w:val="00551DF6"/>
    <w:rsid w:val="00555DA4"/>
    <w:rsid w:val="0055641F"/>
    <w:rsid w:val="00563133"/>
    <w:rsid w:val="00565C2F"/>
    <w:rsid w:val="0056679B"/>
    <w:rsid w:val="00570436"/>
    <w:rsid w:val="00570AD6"/>
    <w:rsid w:val="005723A8"/>
    <w:rsid w:val="00572B08"/>
    <w:rsid w:val="00574121"/>
    <w:rsid w:val="005745B6"/>
    <w:rsid w:val="0057642C"/>
    <w:rsid w:val="00576C5A"/>
    <w:rsid w:val="00580560"/>
    <w:rsid w:val="00580615"/>
    <w:rsid w:val="00580F74"/>
    <w:rsid w:val="00584F8F"/>
    <w:rsid w:val="00586EAE"/>
    <w:rsid w:val="00590FF0"/>
    <w:rsid w:val="005928D0"/>
    <w:rsid w:val="00594D5E"/>
    <w:rsid w:val="0059631F"/>
    <w:rsid w:val="005A1D6D"/>
    <w:rsid w:val="005A5714"/>
    <w:rsid w:val="005B0539"/>
    <w:rsid w:val="005B1266"/>
    <w:rsid w:val="005B2F1B"/>
    <w:rsid w:val="005B3E9B"/>
    <w:rsid w:val="005B47C2"/>
    <w:rsid w:val="005B7079"/>
    <w:rsid w:val="005C087F"/>
    <w:rsid w:val="005C0C5D"/>
    <w:rsid w:val="005C33A1"/>
    <w:rsid w:val="005C75A3"/>
    <w:rsid w:val="005C7842"/>
    <w:rsid w:val="005D54EB"/>
    <w:rsid w:val="005E6AAB"/>
    <w:rsid w:val="005E7837"/>
    <w:rsid w:val="005F0360"/>
    <w:rsid w:val="005F1C3D"/>
    <w:rsid w:val="005F6125"/>
    <w:rsid w:val="005F62F8"/>
    <w:rsid w:val="00600D2D"/>
    <w:rsid w:val="0060742C"/>
    <w:rsid w:val="00613091"/>
    <w:rsid w:val="00613EFF"/>
    <w:rsid w:val="00616129"/>
    <w:rsid w:val="00617820"/>
    <w:rsid w:val="00617E2A"/>
    <w:rsid w:val="00626911"/>
    <w:rsid w:val="006270C0"/>
    <w:rsid w:val="00631F79"/>
    <w:rsid w:val="0063211A"/>
    <w:rsid w:val="006324ED"/>
    <w:rsid w:val="006351CB"/>
    <w:rsid w:val="0063742A"/>
    <w:rsid w:val="0064042A"/>
    <w:rsid w:val="00641B6A"/>
    <w:rsid w:val="00644568"/>
    <w:rsid w:val="006507CC"/>
    <w:rsid w:val="00653E87"/>
    <w:rsid w:val="006555F7"/>
    <w:rsid w:val="0065625B"/>
    <w:rsid w:val="0065643D"/>
    <w:rsid w:val="0065654F"/>
    <w:rsid w:val="006606CD"/>
    <w:rsid w:val="0066324C"/>
    <w:rsid w:val="00664543"/>
    <w:rsid w:val="00665BBE"/>
    <w:rsid w:val="0066684B"/>
    <w:rsid w:val="006705E6"/>
    <w:rsid w:val="00672388"/>
    <w:rsid w:val="00681ED9"/>
    <w:rsid w:val="006837C5"/>
    <w:rsid w:val="00685382"/>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645B"/>
    <w:rsid w:val="006D5E36"/>
    <w:rsid w:val="006E383F"/>
    <w:rsid w:val="006E575D"/>
    <w:rsid w:val="006E6061"/>
    <w:rsid w:val="006F0590"/>
    <w:rsid w:val="006F0643"/>
    <w:rsid w:val="006F23C6"/>
    <w:rsid w:val="006F32D1"/>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5129"/>
    <w:rsid w:val="00736F2D"/>
    <w:rsid w:val="00743754"/>
    <w:rsid w:val="00751FEE"/>
    <w:rsid w:val="007530F7"/>
    <w:rsid w:val="00753A39"/>
    <w:rsid w:val="00755075"/>
    <w:rsid w:val="00757589"/>
    <w:rsid w:val="007612BE"/>
    <w:rsid w:val="0076248A"/>
    <w:rsid w:val="00763CF8"/>
    <w:rsid w:val="007702EF"/>
    <w:rsid w:val="00772132"/>
    <w:rsid w:val="00775585"/>
    <w:rsid w:val="00781EC4"/>
    <w:rsid w:val="00782099"/>
    <w:rsid w:val="00785D29"/>
    <w:rsid w:val="00787AA8"/>
    <w:rsid w:val="00794E00"/>
    <w:rsid w:val="007A0618"/>
    <w:rsid w:val="007A141D"/>
    <w:rsid w:val="007A2398"/>
    <w:rsid w:val="007A3A93"/>
    <w:rsid w:val="007A77D1"/>
    <w:rsid w:val="007B22AC"/>
    <w:rsid w:val="007B536A"/>
    <w:rsid w:val="007B6271"/>
    <w:rsid w:val="007B6D9C"/>
    <w:rsid w:val="007B7DF9"/>
    <w:rsid w:val="007C3799"/>
    <w:rsid w:val="007C51C4"/>
    <w:rsid w:val="007C73B2"/>
    <w:rsid w:val="007D126A"/>
    <w:rsid w:val="007D12A3"/>
    <w:rsid w:val="007D1699"/>
    <w:rsid w:val="007D216E"/>
    <w:rsid w:val="007D3C49"/>
    <w:rsid w:val="007D79D3"/>
    <w:rsid w:val="007E0165"/>
    <w:rsid w:val="007E1859"/>
    <w:rsid w:val="007E3D30"/>
    <w:rsid w:val="007E3FDC"/>
    <w:rsid w:val="007F0627"/>
    <w:rsid w:val="007F1A30"/>
    <w:rsid w:val="007F2D21"/>
    <w:rsid w:val="007F5C06"/>
    <w:rsid w:val="007F60D0"/>
    <w:rsid w:val="007F6791"/>
    <w:rsid w:val="007F6B7C"/>
    <w:rsid w:val="007F778F"/>
    <w:rsid w:val="007F7D18"/>
    <w:rsid w:val="00800F30"/>
    <w:rsid w:val="008039D6"/>
    <w:rsid w:val="008046C7"/>
    <w:rsid w:val="008109FF"/>
    <w:rsid w:val="008123C5"/>
    <w:rsid w:val="008135B5"/>
    <w:rsid w:val="00813B60"/>
    <w:rsid w:val="00816C34"/>
    <w:rsid w:val="00820C19"/>
    <w:rsid w:val="00823FCF"/>
    <w:rsid w:val="008313B6"/>
    <w:rsid w:val="00832C77"/>
    <w:rsid w:val="00835494"/>
    <w:rsid w:val="00835566"/>
    <w:rsid w:val="00841007"/>
    <w:rsid w:val="00846C0A"/>
    <w:rsid w:val="00847D15"/>
    <w:rsid w:val="00850D66"/>
    <w:rsid w:val="008519EA"/>
    <w:rsid w:val="00853A3E"/>
    <w:rsid w:val="008545AF"/>
    <w:rsid w:val="00855FB9"/>
    <w:rsid w:val="00862691"/>
    <w:rsid w:val="0086316A"/>
    <w:rsid w:val="0087047A"/>
    <w:rsid w:val="00872F93"/>
    <w:rsid w:val="0087470F"/>
    <w:rsid w:val="008766CC"/>
    <w:rsid w:val="00882D70"/>
    <w:rsid w:val="008830A9"/>
    <w:rsid w:val="00890A03"/>
    <w:rsid w:val="008913E5"/>
    <w:rsid w:val="0089310E"/>
    <w:rsid w:val="008A07A4"/>
    <w:rsid w:val="008A6C9A"/>
    <w:rsid w:val="008B02DF"/>
    <w:rsid w:val="008B0A6E"/>
    <w:rsid w:val="008B1BBB"/>
    <w:rsid w:val="008B30D2"/>
    <w:rsid w:val="008C0029"/>
    <w:rsid w:val="008C77FB"/>
    <w:rsid w:val="008D19BF"/>
    <w:rsid w:val="008D2692"/>
    <w:rsid w:val="008E4029"/>
    <w:rsid w:val="008E68FB"/>
    <w:rsid w:val="008F433B"/>
    <w:rsid w:val="008F447B"/>
    <w:rsid w:val="008F464B"/>
    <w:rsid w:val="009012A9"/>
    <w:rsid w:val="00910225"/>
    <w:rsid w:val="00911783"/>
    <w:rsid w:val="00911E99"/>
    <w:rsid w:val="0091242F"/>
    <w:rsid w:val="00914846"/>
    <w:rsid w:val="00916782"/>
    <w:rsid w:val="00921ECC"/>
    <w:rsid w:val="00930C36"/>
    <w:rsid w:val="00932331"/>
    <w:rsid w:val="00936B87"/>
    <w:rsid w:val="00937734"/>
    <w:rsid w:val="00944B1E"/>
    <w:rsid w:val="00946982"/>
    <w:rsid w:val="00947BD0"/>
    <w:rsid w:val="00952C4D"/>
    <w:rsid w:val="009564D7"/>
    <w:rsid w:val="009564FE"/>
    <w:rsid w:val="00961D7C"/>
    <w:rsid w:val="00962714"/>
    <w:rsid w:val="00964BCF"/>
    <w:rsid w:val="00967C4B"/>
    <w:rsid w:val="009711FB"/>
    <w:rsid w:val="00971CFD"/>
    <w:rsid w:val="009724EB"/>
    <w:rsid w:val="00972914"/>
    <w:rsid w:val="0097475D"/>
    <w:rsid w:val="00981153"/>
    <w:rsid w:val="0098332D"/>
    <w:rsid w:val="00983BFA"/>
    <w:rsid w:val="009841DD"/>
    <w:rsid w:val="009870F1"/>
    <w:rsid w:val="00987BDE"/>
    <w:rsid w:val="00991B9C"/>
    <w:rsid w:val="00991FCB"/>
    <w:rsid w:val="009939F7"/>
    <w:rsid w:val="00996A9F"/>
    <w:rsid w:val="009971BC"/>
    <w:rsid w:val="009A09F1"/>
    <w:rsid w:val="009A3DF3"/>
    <w:rsid w:val="009A403B"/>
    <w:rsid w:val="009B2D2F"/>
    <w:rsid w:val="009B48BB"/>
    <w:rsid w:val="009B4DF2"/>
    <w:rsid w:val="009B4EE0"/>
    <w:rsid w:val="009B568A"/>
    <w:rsid w:val="009B5E97"/>
    <w:rsid w:val="009B6D14"/>
    <w:rsid w:val="009B6D32"/>
    <w:rsid w:val="009B7560"/>
    <w:rsid w:val="009C403F"/>
    <w:rsid w:val="009C4B31"/>
    <w:rsid w:val="009D22E3"/>
    <w:rsid w:val="009D5C75"/>
    <w:rsid w:val="009D6C32"/>
    <w:rsid w:val="009E0FDF"/>
    <w:rsid w:val="009E15FE"/>
    <w:rsid w:val="009E23BA"/>
    <w:rsid w:val="009E2B7C"/>
    <w:rsid w:val="009F13CB"/>
    <w:rsid w:val="009F3DEC"/>
    <w:rsid w:val="00A025A3"/>
    <w:rsid w:val="00A04ACD"/>
    <w:rsid w:val="00A05963"/>
    <w:rsid w:val="00A10A7A"/>
    <w:rsid w:val="00A20440"/>
    <w:rsid w:val="00A205D8"/>
    <w:rsid w:val="00A20898"/>
    <w:rsid w:val="00A21C8B"/>
    <w:rsid w:val="00A25B62"/>
    <w:rsid w:val="00A32CF1"/>
    <w:rsid w:val="00A3445C"/>
    <w:rsid w:val="00A45329"/>
    <w:rsid w:val="00A45B8E"/>
    <w:rsid w:val="00A471DA"/>
    <w:rsid w:val="00A475AB"/>
    <w:rsid w:val="00A4780F"/>
    <w:rsid w:val="00A52FDE"/>
    <w:rsid w:val="00A575F3"/>
    <w:rsid w:val="00A60CB8"/>
    <w:rsid w:val="00A60DA2"/>
    <w:rsid w:val="00A61002"/>
    <w:rsid w:val="00A633C7"/>
    <w:rsid w:val="00A6398A"/>
    <w:rsid w:val="00A6566D"/>
    <w:rsid w:val="00A67E42"/>
    <w:rsid w:val="00A706CA"/>
    <w:rsid w:val="00A71378"/>
    <w:rsid w:val="00A72C9D"/>
    <w:rsid w:val="00A73935"/>
    <w:rsid w:val="00A75870"/>
    <w:rsid w:val="00A76E48"/>
    <w:rsid w:val="00A80F4B"/>
    <w:rsid w:val="00A8159F"/>
    <w:rsid w:val="00A87729"/>
    <w:rsid w:val="00A9054D"/>
    <w:rsid w:val="00A93DEC"/>
    <w:rsid w:val="00A97B03"/>
    <w:rsid w:val="00AA08D7"/>
    <w:rsid w:val="00AA2CE0"/>
    <w:rsid w:val="00AA393D"/>
    <w:rsid w:val="00AA508E"/>
    <w:rsid w:val="00AA5E28"/>
    <w:rsid w:val="00AA798A"/>
    <w:rsid w:val="00AA7F1A"/>
    <w:rsid w:val="00AB0AA9"/>
    <w:rsid w:val="00AB66D4"/>
    <w:rsid w:val="00AC14B7"/>
    <w:rsid w:val="00AC1BD4"/>
    <w:rsid w:val="00AC6CBC"/>
    <w:rsid w:val="00AD07C4"/>
    <w:rsid w:val="00AD0E3A"/>
    <w:rsid w:val="00AD55AF"/>
    <w:rsid w:val="00AD73FC"/>
    <w:rsid w:val="00AE1A30"/>
    <w:rsid w:val="00AE1F82"/>
    <w:rsid w:val="00AE2D99"/>
    <w:rsid w:val="00AE4ADC"/>
    <w:rsid w:val="00AE4F6C"/>
    <w:rsid w:val="00AE5F7C"/>
    <w:rsid w:val="00AE754C"/>
    <w:rsid w:val="00AF3DEE"/>
    <w:rsid w:val="00AF641C"/>
    <w:rsid w:val="00AF7DBF"/>
    <w:rsid w:val="00B00ADC"/>
    <w:rsid w:val="00B0125E"/>
    <w:rsid w:val="00B047EB"/>
    <w:rsid w:val="00B06409"/>
    <w:rsid w:val="00B06A8F"/>
    <w:rsid w:val="00B1007F"/>
    <w:rsid w:val="00B13C09"/>
    <w:rsid w:val="00B142A5"/>
    <w:rsid w:val="00B15546"/>
    <w:rsid w:val="00B211E4"/>
    <w:rsid w:val="00B214CA"/>
    <w:rsid w:val="00B2195D"/>
    <w:rsid w:val="00B22F35"/>
    <w:rsid w:val="00B32B16"/>
    <w:rsid w:val="00B363AA"/>
    <w:rsid w:val="00B36998"/>
    <w:rsid w:val="00B37502"/>
    <w:rsid w:val="00B37511"/>
    <w:rsid w:val="00B424E1"/>
    <w:rsid w:val="00B42E0A"/>
    <w:rsid w:val="00B4333C"/>
    <w:rsid w:val="00B449A9"/>
    <w:rsid w:val="00B47CF8"/>
    <w:rsid w:val="00B53D04"/>
    <w:rsid w:val="00B55176"/>
    <w:rsid w:val="00B56782"/>
    <w:rsid w:val="00B6384A"/>
    <w:rsid w:val="00B655CF"/>
    <w:rsid w:val="00B679F2"/>
    <w:rsid w:val="00B7096A"/>
    <w:rsid w:val="00B712C4"/>
    <w:rsid w:val="00B72AF9"/>
    <w:rsid w:val="00B72E87"/>
    <w:rsid w:val="00B76FC4"/>
    <w:rsid w:val="00B77E12"/>
    <w:rsid w:val="00B812E8"/>
    <w:rsid w:val="00B814A9"/>
    <w:rsid w:val="00B84C43"/>
    <w:rsid w:val="00B969AE"/>
    <w:rsid w:val="00BA0A30"/>
    <w:rsid w:val="00BA3B0C"/>
    <w:rsid w:val="00BB0783"/>
    <w:rsid w:val="00BB14B4"/>
    <w:rsid w:val="00BB3533"/>
    <w:rsid w:val="00BB37DA"/>
    <w:rsid w:val="00BB6795"/>
    <w:rsid w:val="00BB69CD"/>
    <w:rsid w:val="00BC41CC"/>
    <w:rsid w:val="00BC4D4E"/>
    <w:rsid w:val="00BD0191"/>
    <w:rsid w:val="00BD0E03"/>
    <w:rsid w:val="00BD1497"/>
    <w:rsid w:val="00BD1AB8"/>
    <w:rsid w:val="00BD603E"/>
    <w:rsid w:val="00BE0134"/>
    <w:rsid w:val="00BE0CC2"/>
    <w:rsid w:val="00BE4442"/>
    <w:rsid w:val="00BE46DC"/>
    <w:rsid w:val="00BE5F4E"/>
    <w:rsid w:val="00BE77E8"/>
    <w:rsid w:val="00BF32E8"/>
    <w:rsid w:val="00BF7063"/>
    <w:rsid w:val="00C02A1F"/>
    <w:rsid w:val="00C043F4"/>
    <w:rsid w:val="00C05FFB"/>
    <w:rsid w:val="00C10BDE"/>
    <w:rsid w:val="00C123BC"/>
    <w:rsid w:val="00C12705"/>
    <w:rsid w:val="00C1508D"/>
    <w:rsid w:val="00C15DDD"/>
    <w:rsid w:val="00C200AD"/>
    <w:rsid w:val="00C20ED2"/>
    <w:rsid w:val="00C2312D"/>
    <w:rsid w:val="00C24289"/>
    <w:rsid w:val="00C26224"/>
    <w:rsid w:val="00C3179A"/>
    <w:rsid w:val="00C34810"/>
    <w:rsid w:val="00C43F36"/>
    <w:rsid w:val="00C44ACF"/>
    <w:rsid w:val="00C5444E"/>
    <w:rsid w:val="00C5481E"/>
    <w:rsid w:val="00C564CC"/>
    <w:rsid w:val="00C60306"/>
    <w:rsid w:val="00C6285E"/>
    <w:rsid w:val="00C65DE1"/>
    <w:rsid w:val="00C678BD"/>
    <w:rsid w:val="00C72466"/>
    <w:rsid w:val="00C80097"/>
    <w:rsid w:val="00C83527"/>
    <w:rsid w:val="00C9405F"/>
    <w:rsid w:val="00C9442C"/>
    <w:rsid w:val="00C965A2"/>
    <w:rsid w:val="00CA04F1"/>
    <w:rsid w:val="00CA05B0"/>
    <w:rsid w:val="00CA46B8"/>
    <w:rsid w:val="00CA6237"/>
    <w:rsid w:val="00CB1FA0"/>
    <w:rsid w:val="00CB3D2E"/>
    <w:rsid w:val="00CB5094"/>
    <w:rsid w:val="00CB6535"/>
    <w:rsid w:val="00CC0159"/>
    <w:rsid w:val="00CC04CC"/>
    <w:rsid w:val="00CC11AA"/>
    <w:rsid w:val="00CC1836"/>
    <w:rsid w:val="00CC325C"/>
    <w:rsid w:val="00CC3363"/>
    <w:rsid w:val="00CC5708"/>
    <w:rsid w:val="00CC6810"/>
    <w:rsid w:val="00CE4015"/>
    <w:rsid w:val="00CE53D5"/>
    <w:rsid w:val="00CE738A"/>
    <w:rsid w:val="00CF1F80"/>
    <w:rsid w:val="00CF5283"/>
    <w:rsid w:val="00CF58F8"/>
    <w:rsid w:val="00D029C2"/>
    <w:rsid w:val="00D11C0E"/>
    <w:rsid w:val="00D12A96"/>
    <w:rsid w:val="00D130DD"/>
    <w:rsid w:val="00D131AF"/>
    <w:rsid w:val="00D13EFE"/>
    <w:rsid w:val="00D13FC2"/>
    <w:rsid w:val="00D14FB7"/>
    <w:rsid w:val="00D20F80"/>
    <w:rsid w:val="00D216D7"/>
    <w:rsid w:val="00D221D0"/>
    <w:rsid w:val="00D235EA"/>
    <w:rsid w:val="00D23B85"/>
    <w:rsid w:val="00D253E5"/>
    <w:rsid w:val="00D25AED"/>
    <w:rsid w:val="00D26E95"/>
    <w:rsid w:val="00D35A04"/>
    <w:rsid w:val="00D36D61"/>
    <w:rsid w:val="00D40A16"/>
    <w:rsid w:val="00D4159A"/>
    <w:rsid w:val="00D46A1A"/>
    <w:rsid w:val="00D475C6"/>
    <w:rsid w:val="00D50622"/>
    <w:rsid w:val="00D531CE"/>
    <w:rsid w:val="00D54EA7"/>
    <w:rsid w:val="00D60C20"/>
    <w:rsid w:val="00D615C2"/>
    <w:rsid w:val="00D63784"/>
    <w:rsid w:val="00D6782D"/>
    <w:rsid w:val="00D73CEA"/>
    <w:rsid w:val="00D74495"/>
    <w:rsid w:val="00D75548"/>
    <w:rsid w:val="00D75C27"/>
    <w:rsid w:val="00D7647A"/>
    <w:rsid w:val="00D808A3"/>
    <w:rsid w:val="00D80E31"/>
    <w:rsid w:val="00D87A38"/>
    <w:rsid w:val="00D9089E"/>
    <w:rsid w:val="00D929E3"/>
    <w:rsid w:val="00DA185B"/>
    <w:rsid w:val="00DA48F2"/>
    <w:rsid w:val="00DA7DF3"/>
    <w:rsid w:val="00DB0142"/>
    <w:rsid w:val="00DB1753"/>
    <w:rsid w:val="00DB1D14"/>
    <w:rsid w:val="00DB2D1E"/>
    <w:rsid w:val="00DB3276"/>
    <w:rsid w:val="00DB3862"/>
    <w:rsid w:val="00DB66DA"/>
    <w:rsid w:val="00DC0D30"/>
    <w:rsid w:val="00DC1B16"/>
    <w:rsid w:val="00DC3CD2"/>
    <w:rsid w:val="00DC46D1"/>
    <w:rsid w:val="00DC5118"/>
    <w:rsid w:val="00DD1A98"/>
    <w:rsid w:val="00DD376F"/>
    <w:rsid w:val="00DD3BA8"/>
    <w:rsid w:val="00DD5DD0"/>
    <w:rsid w:val="00DD77A1"/>
    <w:rsid w:val="00DE04E4"/>
    <w:rsid w:val="00DE0ABC"/>
    <w:rsid w:val="00DE1574"/>
    <w:rsid w:val="00DE42BE"/>
    <w:rsid w:val="00DE45C4"/>
    <w:rsid w:val="00DE4E25"/>
    <w:rsid w:val="00DF0648"/>
    <w:rsid w:val="00DF2E65"/>
    <w:rsid w:val="00DF3492"/>
    <w:rsid w:val="00DF5518"/>
    <w:rsid w:val="00E0031E"/>
    <w:rsid w:val="00E03865"/>
    <w:rsid w:val="00E05628"/>
    <w:rsid w:val="00E1634E"/>
    <w:rsid w:val="00E16F22"/>
    <w:rsid w:val="00E173BC"/>
    <w:rsid w:val="00E20CE3"/>
    <w:rsid w:val="00E23C7D"/>
    <w:rsid w:val="00E26C3B"/>
    <w:rsid w:val="00E30021"/>
    <w:rsid w:val="00E31368"/>
    <w:rsid w:val="00E314B3"/>
    <w:rsid w:val="00E37169"/>
    <w:rsid w:val="00E37F96"/>
    <w:rsid w:val="00E4076C"/>
    <w:rsid w:val="00E40865"/>
    <w:rsid w:val="00E41D32"/>
    <w:rsid w:val="00E44EBD"/>
    <w:rsid w:val="00E4504A"/>
    <w:rsid w:val="00E467E6"/>
    <w:rsid w:val="00E4681D"/>
    <w:rsid w:val="00E47E6D"/>
    <w:rsid w:val="00E50DA7"/>
    <w:rsid w:val="00E517DD"/>
    <w:rsid w:val="00E53440"/>
    <w:rsid w:val="00E53D1F"/>
    <w:rsid w:val="00E54E6B"/>
    <w:rsid w:val="00E65409"/>
    <w:rsid w:val="00E729DD"/>
    <w:rsid w:val="00E74814"/>
    <w:rsid w:val="00E74B34"/>
    <w:rsid w:val="00E77106"/>
    <w:rsid w:val="00E77767"/>
    <w:rsid w:val="00E82D19"/>
    <w:rsid w:val="00E83C7B"/>
    <w:rsid w:val="00E97C5F"/>
    <w:rsid w:val="00EA47C7"/>
    <w:rsid w:val="00EB14E8"/>
    <w:rsid w:val="00EB1D24"/>
    <w:rsid w:val="00EB57C4"/>
    <w:rsid w:val="00EB59C3"/>
    <w:rsid w:val="00EB5BFF"/>
    <w:rsid w:val="00EC1A67"/>
    <w:rsid w:val="00EC419E"/>
    <w:rsid w:val="00EC596D"/>
    <w:rsid w:val="00EC767D"/>
    <w:rsid w:val="00ED0875"/>
    <w:rsid w:val="00EE16BB"/>
    <w:rsid w:val="00EE1FFF"/>
    <w:rsid w:val="00EE319A"/>
    <w:rsid w:val="00EE5ACE"/>
    <w:rsid w:val="00EF1E77"/>
    <w:rsid w:val="00EF6D4D"/>
    <w:rsid w:val="00EF7EA5"/>
    <w:rsid w:val="00F121C4"/>
    <w:rsid w:val="00F15040"/>
    <w:rsid w:val="00F16078"/>
    <w:rsid w:val="00F21331"/>
    <w:rsid w:val="00F235E1"/>
    <w:rsid w:val="00F24DE2"/>
    <w:rsid w:val="00F25698"/>
    <w:rsid w:val="00F257B0"/>
    <w:rsid w:val="00F261B0"/>
    <w:rsid w:val="00F30E07"/>
    <w:rsid w:val="00F33E2D"/>
    <w:rsid w:val="00F35089"/>
    <w:rsid w:val="00F365AB"/>
    <w:rsid w:val="00F41ACC"/>
    <w:rsid w:val="00F46F0E"/>
    <w:rsid w:val="00F47BE8"/>
    <w:rsid w:val="00F47D92"/>
    <w:rsid w:val="00F53064"/>
    <w:rsid w:val="00F5525A"/>
    <w:rsid w:val="00F57EE6"/>
    <w:rsid w:val="00F60799"/>
    <w:rsid w:val="00F62394"/>
    <w:rsid w:val="00F63EAC"/>
    <w:rsid w:val="00F8111E"/>
    <w:rsid w:val="00F82390"/>
    <w:rsid w:val="00F835BD"/>
    <w:rsid w:val="00F83820"/>
    <w:rsid w:val="00F8527E"/>
    <w:rsid w:val="00F8620C"/>
    <w:rsid w:val="00F8680E"/>
    <w:rsid w:val="00F86EA6"/>
    <w:rsid w:val="00F926B5"/>
    <w:rsid w:val="00F93F74"/>
    <w:rsid w:val="00F975C4"/>
    <w:rsid w:val="00FA1AD6"/>
    <w:rsid w:val="00FA2C74"/>
    <w:rsid w:val="00FA2E14"/>
    <w:rsid w:val="00FA7173"/>
    <w:rsid w:val="00FA7B6A"/>
    <w:rsid w:val="00FB02CA"/>
    <w:rsid w:val="00FB08DF"/>
    <w:rsid w:val="00FB2CCC"/>
    <w:rsid w:val="00FB4A3E"/>
    <w:rsid w:val="00FC12AE"/>
    <w:rsid w:val="00FC245F"/>
    <w:rsid w:val="00FC5F42"/>
    <w:rsid w:val="00FC60B3"/>
    <w:rsid w:val="00FC7281"/>
    <w:rsid w:val="00FD0ACA"/>
    <w:rsid w:val="00FD121E"/>
    <w:rsid w:val="00FD3F84"/>
    <w:rsid w:val="00FD4311"/>
    <w:rsid w:val="00FE0CA7"/>
    <w:rsid w:val="00FE4012"/>
    <w:rsid w:val="00FF0529"/>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2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ebvpd.eviesiejipirkimai.lt/espd-web/" TargetMode="External"/><Relationship Id="rId21" Type="http://schemas.openxmlformats.org/officeDocument/2006/relationships/header" Target="header7.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pirkimai.eviesiejipirkimai.lt" TargetMode="Externa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ebvpd.eviesiejipirkimai.lt/espd-web/"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s://www.vmi.lt/evmi/mokesciu-moketoju-informacija"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cvpp.eviesiejipirkimai.lt/" TargetMode="External"/><Relationship Id="rId31" Type="http://schemas.openxmlformats.org/officeDocument/2006/relationships/hyperlink" Target="https://e-seimas.lrs.lt/portal/legalAct/lt/TAD/01aeb1815d8c11e7a53b83ca0142260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draudejai.sodra.lt/draudeju_viesi_duomenys/" TargetMode="External"/><Relationship Id="rId30" Type="http://schemas.openxmlformats.org/officeDocument/2006/relationships/hyperlink" Target="https://www.e-tar.lt/portal/lt/legalAct/674ebaf05d7111e79198ffdb108a3753" TargetMode="Externa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23</Pages>
  <Words>10047</Words>
  <Characters>57270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Gediminas Golcevas</cp:lastModifiedBy>
  <cp:revision>103</cp:revision>
  <dcterms:created xsi:type="dcterms:W3CDTF">2021-09-24T09:28:00Z</dcterms:created>
  <dcterms:modified xsi:type="dcterms:W3CDTF">2021-10-18T05:57:00Z</dcterms:modified>
</cp:coreProperties>
</file>