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bookmarkStart w:id="1" w:name="_MON_1051956295"/>
    <w:bookmarkEnd w:id="1"/>
    <w:p w14:paraId="78F35B6A" w14:textId="77777777" w:rsidR="00907C82" w:rsidRPr="00DC6308" w:rsidRDefault="00364784" w:rsidP="00907C82">
      <w:pPr>
        <w:jc w:val="center"/>
        <w:rPr>
          <w:rFonts w:ascii="CG Times" w:hAnsi="CG Times"/>
          <w:sz w:val="24"/>
          <w:szCs w:val="24"/>
        </w:rPr>
      </w:pPr>
      <w:r w:rsidRPr="00DC6308">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pt" o:ole="" fillcolor="window">
            <v:imagedata r:id="rId8" o:title=""/>
          </v:shape>
          <o:OLEObject Type="Embed" ProgID="Word.Picture.8" ShapeID="_x0000_i1025" DrawAspect="Content" ObjectID="_1662546154" r:id="rId9"/>
        </w:object>
      </w:r>
    </w:p>
    <w:p w14:paraId="2B06DE61" w14:textId="77777777" w:rsidR="00CD0D68" w:rsidRPr="00DC6308" w:rsidRDefault="00CD0D68" w:rsidP="00907C82">
      <w:pPr>
        <w:jc w:val="center"/>
        <w:rPr>
          <w:sz w:val="24"/>
          <w:szCs w:val="24"/>
        </w:rPr>
      </w:pPr>
    </w:p>
    <w:p w14:paraId="418E063B" w14:textId="1F5226C5" w:rsidR="00351E8D" w:rsidRPr="00DC6308" w:rsidRDefault="00351E8D" w:rsidP="009310AB">
      <w:pPr>
        <w:pStyle w:val="Heading1"/>
        <w:tabs>
          <w:tab w:val="left" w:pos="900"/>
        </w:tabs>
        <w:jc w:val="center"/>
        <w:rPr>
          <w:sz w:val="24"/>
          <w:szCs w:val="24"/>
        </w:rPr>
      </w:pPr>
      <w:r w:rsidRPr="00DC6308">
        <w:rPr>
          <w:sz w:val="24"/>
          <w:szCs w:val="24"/>
        </w:rPr>
        <w:t>VIEŠŲJŲ PIRKIMŲ TARNYBA</w:t>
      </w:r>
    </w:p>
    <w:p w14:paraId="2DA62025" w14:textId="592BF758" w:rsidR="00F059C5" w:rsidRPr="00DC6308" w:rsidRDefault="00F059C5" w:rsidP="00F059C5"/>
    <w:p w14:paraId="0091DADB" w14:textId="77777777" w:rsidR="00F75CB5" w:rsidRPr="00DC6308"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1564"/>
        <w:gridCol w:w="1270"/>
      </w:tblGrid>
      <w:tr w:rsidR="00671F6B" w:rsidRPr="00DC6308" w14:paraId="33E27AB9" w14:textId="77777777" w:rsidTr="006D1C2C">
        <w:trPr>
          <w:cantSplit/>
        </w:trPr>
        <w:tc>
          <w:tcPr>
            <w:tcW w:w="5240" w:type="dxa"/>
            <w:gridSpan w:val="4"/>
          </w:tcPr>
          <w:p w14:paraId="62362280" w14:textId="5A863877" w:rsidR="00BB2EF3" w:rsidRPr="00DC6308" w:rsidRDefault="00BB2EF3" w:rsidP="00BB2EF3">
            <w:pPr>
              <w:rPr>
                <w:sz w:val="24"/>
                <w:szCs w:val="24"/>
              </w:rPr>
            </w:pPr>
            <w:r w:rsidRPr="00DC6308">
              <w:rPr>
                <w:sz w:val="24"/>
                <w:szCs w:val="24"/>
              </w:rPr>
              <w:t>VšĮ Greitosios medicinos pagalbos sto</w:t>
            </w:r>
            <w:r w:rsidR="003C4DF7">
              <w:rPr>
                <w:sz w:val="24"/>
                <w:szCs w:val="24"/>
              </w:rPr>
              <w:t>čiai</w:t>
            </w:r>
          </w:p>
          <w:p w14:paraId="51D67AD7" w14:textId="77777777" w:rsidR="00BB2EF3" w:rsidRPr="00DC6308" w:rsidRDefault="00BB2EF3" w:rsidP="00BB2EF3">
            <w:pPr>
              <w:rPr>
                <w:sz w:val="24"/>
                <w:szCs w:val="24"/>
              </w:rPr>
            </w:pPr>
            <w:r w:rsidRPr="00DC6308">
              <w:rPr>
                <w:sz w:val="24"/>
                <w:szCs w:val="24"/>
              </w:rPr>
              <w:t>Justiniškių g. 14C-1, LT-05131 Vilnius</w:t>
            </w:r>
          </w:p>
          <w:p w14:paraId="5EA9CA29" w14:textId="2C336AFD" w:rsidR="00CE1ECD" w:rsidRPr="00DC6308" w:rsidRDefault="00BB2EF3" w:rsidP="00BB2EF3">
            <w:pPr>
              <w:rPr>
                <w:sz w:val="24"/>
                <w:szCs w:val="24"/>
              </w:rPr>
            </w:pPr>
            <w:r w:rsidRPr="00DC6308">
              <w:rPr>
                <w:sz w:val="24"/>
                <w:szCs w:val="24"/>
              </w:rPr>
              <w:t>El. p.: administracija@vgmps.lt</w:t>
            </w:r>
            <w:r w:rsidR="00696BF7" w:rsidRPr="00DC6308">
              <w:rPr>
                <w:sz w:val="24"/>
                <w:szCs w:val="24"/>
              </w:rPr>
              <w:t xml:space="preserve"> </w:t>
            </w:r>
          </w:p>
        </w:tc>
        <w:tc>
          <w:tcPr>
            <w:tcW w:w="1560" w:type="dxa"/>
          </w:tcPr>
          <w:p w14:paraId="32BD6F7F" w14:textId="066FAB6B" w:rsidR="001C573C" w:rsidRPr="00DC6308" w:rsidRDefault="00495FE4" w:rsidP="00234236">
            <w:pPr>
              <w:rPr>
                <w:sz w:val="24"/>
                <w:szCs w:val="24"/>
              </w:rPr>
            </w:pPr>
            <w:r w:rsidRPr="00DC6308">
              <w:rPr>
                <w:sz w:val="24"/>
                <w:szCs w:val="24"/>
              </w:rPr>
              <w:t>2020</w:t>
            </w:r>
            <w:r w:rsidR="001C573C" w:rsidRPr="00DC6308">
              <w:rPr>
                <w:sz w:val="24"/>
                <w:szCs w:val="24"/>
              </w:rPr>
              <w:t>-</w:t>
            </w:r>
            <w:r w:rsidR="00B17031" w:rsidRPr="00DC6308">
              <w:rPr>
                <w:sz w:val="24"/>
                <w:szCs w:val="24"/>
              </w:rPr>
              <w:t>0</w:t>
            </w:r>
            <w:r w:rsidR="00403906">
              <w:rPr>
                <w:sz w:val="24"/>
                <w:szCs w:val="24"/>
              </w:rPr>
              <w:t>9</w:t>
            </w:r>
            <w:r w:rsidR="00BB2EF3" w:rsidRPr="00DC6308">
              <w:rPr>
                <w:sz w:val="24"/>
                <w:szCs w:val="24"/>
              </w:rPr>
              <w:t>-</w:t>
            </w:r>
            <w:r w:rsidR="0054702C">
              <w:rPr>
                <w:sz w:val="24"/>
                <w:szCs w:val="24"/>
              </w:rPr>
              <w:t>04</w:t>
            </w:r>
          </w:p>
          <w:p w14:paraId="286B247E" w14:textId="091E60EE" w:rsidR="001C573C" w:rsidRPr="00DC6308" w:rsidRDefault="007D4B1E" w:rsidP="00234236">
            <w:pPr>
              <w:rPr>
                <w:sz w:val="24"/>
                <w:szCs w:val="24"/>
              </w:rPr>
            </w:pPr>
            <w:r>
              <w:rPr>
                <w:sz w:val="24"/>
                <w:szCs w:val="24"/>
              </w:rPr>
              <w:t xml:space="preserve">Į </w:t>
            </w:r>
            <w:r w:rsidR="003C4DF7">
              <w:rPr>
                <w:sz w:val="24"/>
                <w:szCs w:val="24"/>
              </w:rPr>
              <w:t>2020-08-11</w:t>
            </w:r>
            <w:r w:rsidR="001C573C" w:rsidRPr="00DC6308">
              <w:rPr>
                <w:sz w:val="24"/>
                <w:szCs w:val="24"/>
              </w:rPr>
              <w:t xml:space="preserve"> </w:t>
            </w:r>
          </w:p>
          <w:p w14:paraId="3163C8F2" w14:textId="77777777" w:rsidR="001C573C" w:rsidRPr="00DC6308" w:rsidRDefault="001C573C" w:rsidP="00961D2E">
            <w:pPr>
              <w:rPr>
                <w:sz w:val="24"/>
                <w:szCs w:val="24"/>
              </w:rPr>
            </w:pPr>
            <w:r w:rsidRPr="00DC6308">
              <w:rPr>
                <w:sz w:val="24"/>
                <w:szCs w:val="24"/>
              </w:rPr>
              <w:t xml:space="preserve"> </w:t>
            </w:r>
          </w:p>
        </w:tc>
        <w:tc>
          <w:tcPr>
            <w:tcW w:w="1564" w:type="dxa"/>
            <w:shd w:val="clear" w:color="auto" w:fill="auto"/>
          </w:tcPr>
          <w:p w14:paraId="5C20B737" w14:textId="4A7B6C70" w:rsidR="001C573C" w:rsidRPr="00DC6308" w:rsidRDefault="001C573C" w:rsidP="00234236">
            <w:pPr>
              <w:ind w:left="-108" w:right="-108"/>
              <w:rPr>
                <w:sz w:val="24"/>
                <w:szCs w:val="24"/>
              </w:rPr>
            </w:pPr>
            <w:r w:rsidRPr="00DC6308">
              <w:rPr>
                <w:sz w:val="24"/>
                <w:szCs w:val="24"/>
              </w:rPr>
              <w:t>Nr.</w:t>
            </w:r>
            <w:r w:rsidR="006D1C2C" w:rsidRPr="00DC6308">
              <w:rPr>
                <w:sz w:val="24"/>
                <w:szCs w:val="24"/>
              </w:rPr>
              <w:t xml:space="preserve"> </w:t>
            </w:r>
            <w:r w:rsidR="00AF3E81" w:rsidRPr="00DC6308">
              <w:rPr>
                <w:sz w:val="24"/>
                <w:szCs w:val="24"/>
              </w:rPr>
              <w:t>4S-</w:t>
            </w:r>
            <w:r w:rsidR="0054702C">
              <w:rPr>
                <w:sz w:val="24"/>
                <w:szCs w:val="24"/>
              </w:rPr>
              <w:t>784</w:t>
            </w:r>
          </w:p>
          <w:p w14:paraId="6E21A7DF" w14:textId="11D9521C" w:rsidR="001C573C" w:rsidRPr="00DC6308" w:rsidRDefault="003C4DF7" w:rsidP="001C573C">
            <w:pPr>
              <w:ind w:left="-108" w:right="-108"/>
              <w:rPr>
                <w:sz w:val="24"/>
                <w:szCs w:val="24"/>
              </w:rPr>
            </w:pPr>
            <w:r>
              <w:rPr>
                <w:sz w:val="24"/>
                <w:szCs w:val="24"/>
              </w:rPr>
              <w:t>Nr. 4S-721</w:t>
            </w:r>
          </w:p>
          <w:p w14:paraId="1C320F9F" w14:textId="77777777" w:rsidR="00961D2E" w:rsidRPr="00DC6308" w:rsidRDefault="00961D2E" w:rsidP="001C573C">
            <w:pPr>
              <w:ind w:left="-108" w:right="-108"/>
              <w:rPr>
                <w:sz w:val="24"/>
                <w:szCs w:val="24"/>
              </w:rPr>
            </w:pPr>
          </w:p>
        </w:tc>
        <w:tc>
          <w:tcPr>
            <w:tcW w:w="1270" w:type="dxa"/>
            <w:shd w:val="clear" w:color="auto" w:fill="auto"/>
          </w:tcPr>
          <w:p w14:paraId="478E191C" w14:textId="5837B642" w:rsidR="001C573C" w:rsidRPr="00DC6308" w:rsidRDefault="00370536" w:rsidP="006D1C2C">
            <w:pPr>
              <w:rPr>
                <w:sz w:val="24"/>
                <w:szCs w:val="24"/>
              </w:rPr>
            </w:pPr>
            <w:r w:rsidRPr="00DC6308">
              <w:rPr>
                <w:sz w:val="24"/>
                <w:szCs w:val="24"/>
              </w:rPr>
              <w:t>(7.</w:t>
            </w:r>
            <w:r w:rsidR="009D5929" w:rsidRPr="00DC6308">
              <w:rPr>
                <w:sz w:val="24"/>
                <w:szCs w:val="24"/>
              </w:rPr>
              <w:t>4</w:t>
            </w:r>
            <w:r w:rsidR="00BF46E1" w:rsidRPr="00DC6308">
              <w:rPr>
                <w:sz w:val="24"/>
                <w:szCs w:val="24"/>
              </w:rPr>
              <w:t xml:space="preserve"> </w:t>
            </w:r>
            <w:r w:rsidR="0082410E" w:rsidRPr="00DC6308">
              <w:rPr>
                <w:sz w:val="24"/>
                <w:szCs w:val="24"/>
              </w:rPr>
              <w:t>E</w:t>
            </w:r>
            <w:r w:rsidRPr="00DC6308">
              <w:rPr>
                <w:sz w:val="24"/>
                <w:szCs w:val="24"/>
              </w:rPr>
              <w:t>)</w:t>
            </w:r>
          </w:p>
          <w:p w14:paraId="3166128D" w14:textId="77777777" w:rsidR="00961D2E" w:rsidRPr="00DC6308" w:rsidRDefault="00961D2E" w:rsidP="00234236">
            <w:pPr>
              <w:rPr>
                <w:sz w:val="24"/>
                <w:szCs w:val="24"/>
              </w:rPr>
            </w:pPr>
          </w:p>
        </w:tc>
      </w:tr>
      <w:tr w:rsidR="00671F6B" w:rsidRPr="00DC6308" w14:paraId="371847FD" w14:textId="77777777" w:rsidTr="002E5609">
        <w:trPr>
          <w:gridAfter w:val="4"/>
          <w:wAfter w:w="5240" w:type="dxa"/>
          <w:cantSplit/>
          <w:trHeight w:val="80"/>
        </w:trPr>
        <w:tc>
          <w:tcPr>
            <w:tcW w:w="1560" w:type="dxa"/>
          </w:tcPr>
          <w:p w14:paraId="128ADA56" w14:textId="77777777" w:rsidR="000A5F61" w:rsidRPr="00DC6308" w:rsidRDefault="000A5F61" w:rsidP="00234236">
            <w:pPr>
              <w:rPr>
                <w:sz w:val="24"/>
                <w:szCs w:val="24"/>
              </w:rPr>
            </w:pPr>
          </w:p>
        </w:tc>
        <w:tc>
          <w:tcPr>
            <w:tcW w:w="567" w:type="dxa"/>
          </w:tcPr>
          <w:p w14:paraId="73E6C186" w14:textId="77777777" w:rsidR="000A5F61" w:rsidRPr="00DC6308" w:rsidRDefault="000A5F61" w:rsidP="00234236">
            <w:pPr>
              <w:ind w:left="-108" w:right="-108"/>
              <w:rPr>
                <w:sz w:val="24"/>
                <w:szCs w:val="24"/>
              </w:rPr>
            </w:pPr>
          </w:p>
        </w:tc>
        <w:tc>
          <w:tcPr>
            <w:tcW w:w="2267" w:type="dxa"/>
          </w:tcPr>
          <w:p w14:paraId="769B18EE" w14:textId="77777777" w:rsidR="000A5F61" w:rsidRPr="00DC6308" w:rsidRDefault="000A5F61" w:rsidP="00234236">
            <w:pPr>
              <w:rPr>
                <w:sz w:val="24"/>
                <w:szCs w:val="24"/>
              </w:rPr>
            </w:pPr>
          </w:p>
        </w:tc>
      </w:tr>
    </w:tbl>
    <w:p w14:paraId="0F892C89" w14:textId="77777777" w:rsidR="001D7541" w:rsidRPr="00DC6308" w:rsidRDefault="001D7541" w:rsidP="00E4286A">
      <w:pPr>
        <w:rPr>
          <w:rFonts w:eastAsia="Calibri"/>
          <w:b/>
          <w:bCs/>
          <w:sz w:val="24"/>
          <w:szCs w:val="24"/>
        </w:rPr>
      </w:pPr>
    </w:p>
    <w:p w14:paraId="2DBF2525" w14:textId="3E7B34DF" w:rsidR="0088148E" w:rsidRPr="00DC6308" w:rsidRDefault="0088148E" w:rsidP="0088148E">
      <w:pPr>
        <w:jc w:val="center"/>
        <w:rPr>
          <w:rFonts w:eastAsia="Calibri"/>
          <w:b/>
          <w:bCs/>
          <w:sz w:val="24"/>
          <w:szCs w:val="24"/>
        </w:rPr>
      </w:pPr>
      <w:r w:rsidRPr="00DC6308">
        <w:rPr>
          <w:rFonts w:eastAsia="Calibri"/>
          <w:b/>
          <w:bCs/>
          <w:sz w:val="24"/>
          <w:szCs w:val="24"/>
        </w:rPr>
        <w:t>VERTINIMO IŠVADA</w:t>
      </w:r>
    </w:p>
    <w:p w14:paraId="1900DAA1" w14:textId="77777777" w:rsidR="0088148E" w:rsidRPr="00DC6308" w:rsidRDefault="0088148E" w:rsidP="0088148E">
      <w:pPr>
        <w:rPr>
          <w:rFonts w:eastAsia="Calibri"/>
          <w:sz w:val="24"/>
          <w:szCs w:val="24"/>
        </w:rPr>
      </w:pPr>
    </w:p>
    <w:p w14:paraId="50D01254" w14:textId="17B8F460" w:rsidR="0088148E" w:rsidRPr="00DC6308" w:rsidRDefault="00806D5E" w:rsidP="002909AD">
      <w:pPr>
        <w:ind w:firstLine="709"/>
        <w:jc w:val="both"/>
        <w:rPr>
          <w:rFonts w:eastAsia="Calibri"/>
          <w:bCs/>
          <w:sz w:val="24"/>
          <w:szCs w:val="24"/>
        </w:rPr>
      </w:pPr>
      <w:r w:rsidRPr="00DC6308">
        <w:rPr>
          <w:rFonts w:eastAsia="Calibri"/>
          <w:bCs/>
          <w:sz w:val="24"/>
          <w:szCs w:val="24"/>
        </w:rPr>
        <w:t>Viešųjų pirkimų tarnyba (toliau – Tarnyba), vadovaudamasi Lietuvos Respublikos viešųjų pirkimų įstatymo 95 straipsnio 1 dalies 2 punktu</w:t>
      </w:r>
      <w:r w:rsidR="0088148E" w:rsidRPr="00DC6308">
        <w:rPr>
          <w:rFonts w:eastAsia="Calibri"/>
          <w:bCs/>
          <w:sz w:val="24"/>
          <w:szCs w:val="24"/>
        </w:rPr>
        <w:t xml:space="preserve">, </w:t>
      </w:r>
      <w:r w:rsidR="00E124BD" w:rsidRPr="00DC6308">
        <w:rPr>
          <w:rFonts w:eastAsia="Calibri"/>
          <w:bCs/>
          <w:sz w:val="24"/>
          <w:szCs w:val="24"/>
        </w:rPr>
        <w:t>atliko</w:t>
      </w:r>
      <w:r w:rsidR="0088148E" w:rsidRPr="00DC6308">
        <w:rPr>
          <w:rFonts w:eastAsia="Calibri"/>
          <w:bCs/>
          <w:sz w:val="24"/>
          <w:szCs w:val="24"/>
        </w:rPr>
        <w:t xml:space="preserve"> </w:t>
      </w:r>
      <w:r w:rsidR="00BB2EF3" w:rsidRPr="00DC6308">
        <w:rPr>
          <w:sz w:val="24"/>
          <w:szCs w:val="24"/>
        </w:rPr>
        <w:t>VšĮ Greitosios medicinos pagalbos stoties</w:t>
      </w:r>
      <w:r w:rsidR="00E124BD" w:rsidRPr="00DC6308">
        <w:rPr>
          <w:sz w:val="24"/>
          <w:szCs w:val="24"/>
        </w:rPr>
        <w:t xml:space="preserve"> </w:t>
      </w:r>
      <w:r w:rsidR="002909AD" w:rsidRPr="00DC6308">
        <w:rPr>
          <w:rFonts w:eastAsia="Calibri"/>
          <w:bCs/>
          <w:sz w:val="24"/>
          <w:szCs w:val="24"/>
        </w:rPr>
        <w:t xml:space="preserve">(toliau – </w:t>
      </w:r>
      <w:r w:rsidR="007F325A" w:rsidRPr="00DC6308">
        <w:rPr>
          <w:rFonts w:eastAsia="Calibri"/>
          <w:sz w:val="24"/>
          <w:szCs w:val="24"/>
        </w:rPr>
        <w:t>Perkančioji organizacija</w:t>
      </w:r>
      <w:r w:rsidR="0082410E" w:rsidRPr="00DC6308">
        <w:rPr>
          <w:rFonts w:eastAsia="Calibri"/>
          <w:bCs/>
          <w:sz w:val="24"/>
          <w:szCs w:val="24"/>
        </w:rPr>
        <w:t>) vykd</w:t>
      </w:r>
      <w:r w:rsidR="00BB2EF3" w:rsidRPr="00DC6308">
        <w:rPr>
          <w:rFonts w:eastAsia="Calibri"/>
          <w:bCs/>
          <w:sz w:val="24"/>
          <w:szCs w:val="24"/>
        </w:rPr>
        <w:t>yto</w:t>
      </w:r>
      <w:r w:rsidR="002909AD" w:rsidRPr="00DC6308">
        <w:rPr>
          <w:rFonts w:eastAsia="Calibri"/>
          <w:bCs/>
          <w:sz w:val="24"/>
          <w:szCs w:val="24"/>
        </w:rPr>
        <w:t xml:space="preserve"> vieš</w:t>
      </w:r>
      <w:r w:rsidR="00E124BD" w:rsidRPr="00DC6308">
        <w:rPr>
          <w:rFonts w:eastAsia="Calibri"/>
          <w:bCs/>
          <w:sz w:val="24"/>
          <w:szCs w:val="24"/>
        </w:rPr>
        <w:t>ojo</w:t>
      </w:r>
      <w:r w:rsidR="002909AD" w:rsidRPr="00DC6308">
        <w:rPr>
          <w:rFonts w:eastAsia="Calibri"/>
          <w:bCs/>
          <w:sz w:val="24"/>
          <w:szCs w:val="24"/>
        </w:rPr>
        <w:t xml:space="preserve"> pirkim</w:t>
      </w:r>
      <w:r w:rsidR="00E124BD" w:rsidRPr="00DC6308">
        <w:rPr>
          <w:rFonts w:eastAsia="Calibri"/>
          <w:bCs/>
          <w:sz w:val="24"/>
          <w:szCs w:val="24"/>
        </w:rPr>
        <w:t>o</w:t>
      </w:r>
      <w:r w:rsidR="00BB2EF3" w:rsidRPr="00DC6308">
        <w:rPr>
          <w:rFonts w:eastAsia="Calibri"/>
          <w:bCs/>
          <w:sz w:val="24"/>
          <w:szCs w:val="24"/>
        </w:rPr>
        <w:t xml:space="preserve"> ir </w:t>
      </w:r>
      <w:r w:rsidR="00BB2EF3" w:rsidRPr="00DC6308">
        <w:rPr>
          <w:sz w:val="24"/>
          <w:szCs w:val="24"/>
        </w:rPr>
        <w:t>2020-06-17 sudarytos pirkimo sutarties Nr. 2020/0615VGMPS</w:t>
      </w:r>
      <w:r w:rsidR="00E124BD" w:rsidRPr="00DC6308">
        <w:rPr>
          <w:rFonts w:eastAsia="Calibri"/>
          <w:bCs/>
          <w:sz w:val="24"/>
          <w:szCs w:val="24"/>
        </w:rPr>
        <w:t xml:space="preserve"> vertinimą</w:t>
      </w:r>
      <w:r w:rsidR="002909AD" w:rsidRPr="00DC6308">
        <w:rPr>
          <w:rFonts w:eastAsia="Calibri"/>
          <w:bCs/>
          <w:sz w:val="24"/>
          <w:szCs w:val="24"/>
        </w:rPr>
        <w:t>.</w:t>
      </w:r>
    </w:p>
    <w:p w14:paraId="595BF110" w14:textId="77777777" w:rsidR="0088148E" w:rsidRPr="00DC6308" w:rsidRDefault="0088148E" w:rsidP="0088148E">
      <w:pPr>
        <w:rPr>
          <w:rFonts w:eastAsia="Calibri"/>
          <w:sz w:val="24"/>
          <w:szCs w:val="24"/>
        </w:rPr>
      </w:pPr>
    </w:p>
    <w:p w14:paraId="373BD6C5" w14:textId="77777777" w:rsidR="0088148E" w:rsidRPr="00DC6308" w:rsidRDefault="0088148E" w:rsidP="0088148E">
      <w:pPr>
        <w:jc w:val="center"/>
        <w:rPr>
          <w:rFonts w:eastAsia="Calibri"/>
          <w:b/>
          <w:sz w:val="24"/>
          <w:szCs w:val="24"/>
        </w:rPr>
      </w:pPr>
      <w:r w:rsidRPr="00DC6308">
        <w:rPr>
          <w:rFonts w:eastAsia="Calibri"/>
          <w:b/>
          <w:sz w:val="24"/>
          <w:szCs w:val="24"/>
        </w:rPr>
        <w:t>I dalis. Bendra informacija</w:t>
      </w:r>
    </w:p>
    <w:p w14:paraId="0DAB02E2" w14:textId="77777777" w:rsidR="0088148E" w:rsidRPr="00DC6308"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DC6308" w14:paraId="56AF26ED" w14:textId="77777777" w:rsidTr="001372F6">
        <w:tc>
          <w:tcPr>
            <w:tcW w:w="4503" w:type="dxa"/>
            <w:shd w:val="clear" w:color="auto" w:fill="auto"/>
            <w:vAlign w:val="center"/>
          </w:tcPr>
          <w:p w14:paraId="749A5E3B" w14:textId="77777777" w:rsidR="0088148E" w:rsidRPr="00DC6308" w:rsidRDefault="001372F6" w:rsidP="001372F6">
            <w:pPr>
              <w:jc w:val="both"/>
              <w:rPr>
                <w:rFonts w:eastAsia="Calibri"/>
                <w:sz w:val="24"/>
                <w:szCs w:val="24"/>
              </w:rPr>
            </w:pPr>
            <w:r w:rsidRPr="00DC6308">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2587C4B1" w:rsidR="0088148E" w:rsidRPr="001D7541" w:rsidRDefault="00F32762" w:rsidP="0088148E">
            <w:pPr>
              <w:jc w:val="both"/>
              <w:rPr>
                <w:sz w:val="24"/>
                <w:szCs w:val="24"/>
              </w:rPr>
            </w:pPr>
            <w:r w:rsidRPr="001D7541">
              <w:rPr>
                <w:sz w:val="24"/>
                <w:szCs w:val="24"/>
              </w:rPr>
              <w:t>„</w:t>
            </w:r>
            <w:r w:rsidR="00806D5E" w:rsidRPr="001D7541">
              <w:rPr>
                <w:sz w:val="24"/>
                <w:szCs w:val="24"/>
              </w:rPr>
              <w:t>Dispečerinės patalpų Justiniškių g. 14, remonto darbų pirkimas</w:t>
            </w:r>
            <w:r w:rsidRPr="001D7541">
              <w:rPr>
                <w:sz w:val="24"/>
                <w:szCs w:val="24"/>
              </w:rPr>
              <w:t>“ (</w:t>
            </w:r>
            <w:r w:rsidR="00806D5E" w:rsidRPr="001D7541">
              <w:rPr>
                <w:sz w:val="24"/>
                <w:szCs w:val="24"/>
              </w:rPr>
              <w:t>pirkimo numeris Centrinėje viešųjų pirkimų informacinėje sistemoje (toliau – CVP IS) – 490532</w:t>
            </w:r>
            <w:r w:rsidR="00176DB0">
              <w:rPr>
                <w:sz w:val="24"/>
                <w:szCs w:val="24"/>
              </w:rPr>
              <w:t xml:space="preserve">, kvietimai tiekėjams išsiųsti </w:t>
            </w:r>
            <w:r w:rsidR="00176DB0" w:rsidRPr="00176DB0">
              <w:rPr>
                <w:sz w:val="24"/>
                <w:szCs w:val="24"/>
              </w:rPr>
              <w:t>2020-06-02</w:t>
            </w:r>
            <w:r w:rsidRPr="001D7541">
              <w:rPr>
                <w:sz w:val="24"/>
                <w:szCs w:val="24"/>
              </w:rPr>
              <w:t>) (toliau – Pirkimas</w:t>
            </w:r>
            <w:r w:rsidR="008879AD" w:rsidRPr="001D7541">
              <w:rPr>
                <w:sz w:val="24"/>
                <w:szCs w:val="24"/>
              </w:rPr>
              <w:t>)</w:t>
            </w:r>
            <w:r w:rsidR="005D639D">
              <w:rPr>
                <w:sz w:val="24"/>
                <w:szCs w:val="24"/>
              </w:rPr>
              <w:t xml:space="preserve"> / 2020-06-17 </w:t>
            </w:r>
            <w:r w:rsidR="00517538">
              <w:rPr>
                <w:sz w:val="24"/>
                <w:szCs w:val="24"/>
              </w:rPr>
              <w:t xml:space="preserve">Remonto darbų pirkimo </w:t>
            </w:r>
            <w:r w:rsidR="005D639D">
              <w:rPr>
                <w:sz w:val="24"/>
                <w:szCs w:val="24"/>
              </w:rPr>
              <w:t>sutartis Nr. 2020/0615VGMPS</w:t>
            </w:r>
          </w:p>
        </w:tc>
      </w:tr>
      <w:tr w:rsidR="00806D5E" w:rsidRPr="00DC6308" w14:paraId="011000EE" w14:textId="77777777" w:rsidTr="001372F6">
        <w:tc>
          <w:tcPr>
            <w:tcW w:w="4503" w:type="dxa"/>
            <w:shd w:val="clear" w:color="auto" w:fill="auto"/>
            <w:vAlign w:val="center"/>
          </w:tcPr>
          <w:p w14:paraId="187537DA" w14:textId="77777777" w:rsidR="00806D5E" w:rsidRPr="00DC6308" w:rsidRDefault="00806D5E" w:rsidP="00806D5E">
            <w:pPr>
              <w:jc w:val="both"/>
              <w:rPr>
                <w:rFonts w:eastAsia="Calibri"/>
                <w:sz w:val="24"/>
                <w:szCs w:val="24"/>
              </w:rPr>
            </w:pPr>
            <w:r w:rsidRPr="00DC6308">
              <w:rPr>
                <w:sz w:val="24"/>
                <w:szCs w:val="24"/>
              </w:rPr>
              <w:t>Pirkimo vykdymo/sutarties sudarymo teisinis pagrindas</w:t>
            </w:r>
          </w:p>
        </w:tc>
        <w:tc>
          <w:tcPr>
            <w:tcW w:w="5244" w:type="dxa"/>
            <w:shd w:val="clear" w:color="auto" w:fill="auto"/>
            <w:vAlign w:val="center"/>
          </w:tcPr>
          <w:p w14:paraId="6C39788A" w14:textId="0BF98912" w:rsidR="00806D5E" w:rsidRDefault="00806D5E" w:rsidP="00806D5E">
            <w:pPr>
              <w:jc w:val="both"/>
              <w:rPr>
                <w:rFonts w:eastAsia="Calibri"/>
                <w:sz w:val="24"/>
                <w:szCs w:val="24"/>
              </w:rPr>
            </w:pPr>
            <w:r w:rsidRPr="00DC6308">
              <w:rPr>
                <w:rFonts w:eastAsia="Calibri"/>
                <w:sz w:val="24"/>
                <w:szCs w:val="24"/>
              </w:rPr>
              <w:t>Viešųjų pirkimų įstatymas (aktuali suvestinė redakcija nuo 20</w:t>
            </w:r>
            <w:r w:rsidR="00001966">
              <w:rPr>
                <w:rFonts w:eastAsia="Calibri"/>
                <w:sz w:val="24"/>
                <w:szCs w:val="24"/>
              </w:rPr>
              <w:t>20</w:t>
            </w:r>
            <w:r w:rsidRPr="00DC6308">
              <w:rPr>
                <w:rFonts w:eastAsia="Calibri"/>
                <w:sz w:val="24"/>
                <w:szCs w:val="24"/>
              </w:rPr>
              <w:t>-</w:t>
            </w:r>
            <w:r w:rsidR="00001966">
              <w:rPr>
                <w:rFonts w:eastAsia="Calibri"/>
                <w:sz w:val="24"/>
                <w:szCs w:val="24"/>
              </w:rPr>
              <w:t>03</w:t>
            </w:r>
            <w:r w:rsidRPr="00DC6308">
              <w:rPr>
                <w:rFonts w:eastAsia="Calibri"/>
                <w:sz w:val="24"/>
                <w:szCs w:val="24"/>
              </w:rPr>
              <w:t>-</w:t>
            </w:r>
            <w:r w:rsidR="00001966">
              <w:rPr>
                <w:rFonts w:eastAsia="Calibri"/>
                <w:sz w:val="24"/>
                <w:szCs w:val="24"/>
              </w:rPr>
              <w:t>19</w:t>
            </w:r>
            <w:r w:rsidRPr="00DC6308">
              <w:rPr>
                <w:rFonts w:eastAsia="Calibri"/>
                <w:sz w:val="24"/>
                <w:szCs w:val="24"/>
              </w:rPr>
              <w:t>) (toliau – Įstatymas)</w:t>
            </w:r>
          </w:p>
          <w:p w14:paraId="63EC734B" w14:textId="73C0E307" w:rsidR="00354D73" w:rsidRPr="00DC6308" w:rsidRDefault="00354D73" w:rsidP="00354D73">
            <w:pPr>
              <w:jc w:val="both"/>
              <w:rPr>
                <w:rFonts w:eastAsia="Calibri"/>
                <w:sz w:val="24"/>
                <w:szCs w:val="24"/>
              </w:rPr>
            </w:pPr>
            <w:r w:rsidRPr="00354D73">
              <w:rPr>
                <w:rFonts w:eastAsia="Calibri"/>
                <w:sz w:val="24"/>
                <w:szCs w:val="24"/>
              </w:rPr>
              <w:t>Mažos vertės pirkimų tvarkos apraš</w:t>
            </w:r>
            <w:r>
              <w:rPr>
                <w:rFonts w:eastAsia="Calibri"/>
                <w:sz w:val="24"/>
                <w:szCs w:val="24"/>
              </w:rPr>
              <w:t xml:space="preserve">as </w:t>
            </w:r>
            <w:r w:rsidRPr="00DC6308">
              <w:rPr>
                <w:rFonts w:eastAsia="Calibri"/>
                <w:sz w:val="24"/>
                <w:szCs w:val="24"/>
              </w:rPr>
              <w:t>(aktuali</w:t>
            </w:r>
            <w:r>
              <w:rPr>
                <w:rFonts w:eastAsia="Calibri"/>
                <w:sz w:val="24"/>
                <w:szCs w:val="24"/>
              </w:rPr>
              <w:t xml:space="preserve"> suvestinė redakcija nuo 2019-11-01</w:t>
            </w:r>
            <w:r w:rsidRPr="00DC6308">
              <w:rPr>
                <w:rFonts w:eastAsia="Calibri"/>
                <w:sz w:val="24"/>
                <w:szCs w:val="24"/>
              </w:rPr>
              <w:t xml:space="preserve">) (toliau – </w:t>
            </w:r>
            <w:r>
              <w:rPr>
                <w:rFonts w:eastAsia="Calibri"/>
                <w:sz w:val="24"/>
                <w:szCs w:val="24"/>
              </w:rPr>
              <w:t>Aprašas</w:t>
            </w:r>
            <w:r w:rsidRPr="00DC6308">
              <w:rPr>
                <w:rFonts w:eastAsia="Calibri"/>
                <w:sz w:val="24"/>
                <w:szCs w:val="24"/>
              </w:rPr>
              <w:t>)</w:t>
            </w:r>
          </w:p>
        </w:tc>
      </w:tr>
      <w:tr w:rsidR="00671F6B" w:rsidRPr="00DC6308" w14:paraId="52BD7BC8" w14:textId="77777777" w:rsidTr="001372F6">
        <w:tc>
          <w:tcPr>
            <w:tcW w:w="4503" w:type="dxa"/>
            <w:shd w:val="clear" w:color="auto" w:fill="auto"/>
            <w:vAlign w:val="center"/>
          </w:tcPr>
          <w:p w14:paraId="5E006787" w14:textId="77777777" w:rsidR="001372F6" w:rsidRPr="00DC6308" w:rsidRDefault="001372F6" w:rsidP="001372F6">
            <w:pPr>
              <w:jc w:val="both"/>
              <w:rPr>
                <w:sz w:val="24"/>
                <w:szCs w:val="24"/>
              </w:rPr>
            </w:pPr>
            <w:r w:rsidRPr="00DC6308">
              <w:rPr>
                <w:sz w:val="24"/>
                <w:szCs w:val="24"/>
              </w:rPr>
              <w:t>Pirkimo būdas</w:t>
            </w:r>
          </w:p>
        </w:tc>
        <w:tc>
          <w:tcPr>
            <w:tcW w:w="5244" w:type="dxa"/>
            <w:shd w:val="clear" w:color="auto" w:fill="auto"/>
            <w:vAlign w:val="center"/>
          </w:tcPr>
          <w:p w14:paraId="5090814E" w14:textId="7D6DC060" w:rsidR="001372F6" w:rsidRPr="00DC6308" w:rsidRDefault="005D5746" w:rsidP="0088148E">
            <w:pPr>
              <w:jc w:val="both"/>
              <w:rPr>
                <w:rFonts w:eastAsia="Calibri"/>
                <w:sz w:val="24"/>
                <w:szCs w:val="24"/>
              </w:rPr>
            </w:pPr>
            <w:r>
              <w:rPr>
                <w:sz w:val="24"/>
                <w:szCs w:val="24"/>
              </w:rPr>
              <w:t>Mažos vertės pirkimas n</w:t>
            </w:r>
            <w:r w:rsidR="00806D5E" w:rsidRPr="00DC6308">
              <w:rPr>
                <w:sz w:val="24"/>
                <w:szCs w:val="24"/>
              </w:rPr>
              <w:t>e</w:t>
            </w:r>
            <w:r>
              <w:rPr>
                <w:sz w:val="24"/>
                <w:szCs w:val="24"/>
              </w:rPr>
              <w:t>skelbiamos</w:t>
            </w:r>
            <w:r w:rsidR="00806D5E" w:rsidRPr="00DC6308">
              <w:rPr>
                <w:sz w:val="24"/>
                <w:szCs w:val="24"/>
              </w:rPr>
              <w:t xml:space="preserve"> apklaus</w:t>
            </w:r>
            <w:r>
              <w:rPr>
                <w:sz w:val="24"/>
                <w:szCs w:val="24"/>
              </w:rPr>
              <w:t>os būdu</w:t>
            </w:r>
          </w:p>
        </w:tc>
      </w:tr>
      <w:tr w:rsidR="00671F6B" w:rsidRPr="00DC6308" w14:paraId="1D8C8F3E" w14:textId="77777777" w:rsidTr="001372F6">
        <w:tc>
          <w:tcPr>
            <w:tcW w:w="4503" w:type="dxa"/>
            <w:shd w:val="clear" w:color="auto" w:fill="auto"/>
            <w:vAlign w:val="center"/>
          </w:tcPr>
          <w:p w14:paraId="4A427774" w14:textId="77777777" w:rsidR="0088148E" w:rsidRPr="00DC6308" w:rsidRDefault="001372F6" w:rsidP="001372F6">
            <w:pPr>
              <w:jc w:val="both"/>
              <w:rPr>
                <w:rFonts w:eastAsia="Calibri"/>
                <w:sz w:val="24"/>
                <w:szCs w:val="24"/>
              </w:rPr>
            </w:pPr>
            <w:r w:rsidRPr="00DC6308">
              <w:rPr>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7B754C12" w:rsidR="002E32C2" w:rsidRPr="00EB3FE0" w:rsidRDefault="00806D5E" w:rsidP="00016D30">
            <w:pPr>
              <w:jc w:val="both"/>
              <w:rPr>
                <w:rFonts w:eastAsia="Calibri"/>
                <w:sz w:val="24"/>
                <w:szCs w:val="24"/>
              </w:rPr>
            </w:pPr>
            <w:r w:rsidRPr="00EB3FE0">
              <w:rPr>
                <w:rFonts w:eastAsia="Calibri"/>
                <w:sz w:val="24"/>
                <w:szCs w:val="24"/>
              </w:rPr>
              <w:t>80</w:t>
            </w:r>
            <w:r w:rsidR="009E1EAE" w:rsidRPr="00EB3FE0">
              <w:rPr>
                <w:rFonts w:eastAsia="Calibri"/>
                <w:sz w:val="24"/>
                <w:szCs w:val="24"/>
              </w:rPr>
              <w:t xml:space="preserve"> 000,00 </w:t>
            </w:r>
            <w:r w:rsidR="002B04E3" w:rsidRPr="00EB3FE0">
              <w:rPr>
                <w:rFonts w:eastAsia="Calibri"/>
                <w:sz w:val="24"/>
                <w:szCs w:val="24"/>
              </w:rPr>
              <w:t>Eur be PVM</w:t>
            </w:r>
            <w:r w:rsidR="00143621">
              <w:rPr>
                <w:rFonts w:eastAsia="Calibri"/>
                <w:sz w:val="24"/>
                <w:szCs w:val="24"/>
              </w:rPr>
              <w:t>/</w:t>
            </w:r>
            <w:r w:rsidR="00143621" w:rsidRPr="00143621">
              <w:rPr>
                <w:rFonts w:eastAsia="Calibri"/>
                <w:sz w:val="24"/>
                <w:szCs w:val="24"/>
              </w:rPr>
              <w:t>78646,11</w:t>
            </w:r>
            <w:r w:rsidR="00143621">
              <w:rPr>
                <w:rFonts w:eastAsia="Calibri"/>
                <w:sz w:val="24"/>
                <w:szCs w:val="24"/>
              </w:rPr>
              <w:t xml:space="preserve"> Eur be PVM</w:t>
            </w:r>
          </w:p>
        </w:tc>
      </w:tr>
      <w:tr w:rsidR="00671F6B" w:rsidRPr="00DC6308" w14:paraId="40188002" w14:textId="77777777" w:rsidTr="001372F6">
        <w:tc>
          <w:tcPr>
            <w:tcW w:w="4503" w:type="dxa"/>
            <w:shd w:val="clear" w:color="auto" w:fill="auto"/>
            <w:vAlign w:val="center"/>
          </w:tcPr>
          <w:p w14:paraId="345FFFFC" w14:textId="77777777" w:rsidR="001372F6" w:rsidRPr="00DC6308" w:rsidRDefault="001372F6" w:rsidP="001372F6">
            <w:pPr>
              <w:jc w:val="both"/>
              <w:rPr>
                <w:sz w:val="24"/>
                <w:szCs w:val="24"/>
              </w:rPr>
            </w:pPr>
            <w:r w:rsidRPr="00DC6308">
              <w:rPr>
                <w:sz w:val="24"/>
                <w:szCs w:val="24"/>
              </w:rPr>
              <w:t>Tiekėjas / teikėjas / rangovas / koncesininkas, juridinio asmens kodas (su kuriuo sudaryta sutartis)</w:t>
            </w:r>
          </w:p>
        </w:tc>
        <w:tc>
          <w:tcPr>
            <w:tcW w:w="5244" w:type="dxa"/>
            <w:shd w:val="clear" w:color="auto" w:fill="auto"/>
            <w:vAlign w:val="center"/>
          </w:tcPr>
          <w:p w14:paraId="61EC44CE" w14:textId="5309DEEE" w:rsidR="001C0E68" w:rsidRPr="00DC6308" w:rsidRDefault="007D4B1E" w:rsidP="001372F6">
            <w:pPr>
              <w:jc w:val="both"/>
              <w:rPr>
                <w:rFonts w:eastAsia="Calibri"/>
                <w:sz w:val="24"/>
                <w:szCs w:val="24"/>
              </w:rPr>
            </w:pPr>
            <w:r>
              <w:rPr>
                <w:rFonts w:eastAsia="Calibri"/>
                <w:sz w:val="24"/>
                <w:szCs w:val="24"/>
              </w:rPr>
              <w:t>UAB „Statybų paletė“</w:t>
            </w:r>
          </w:p>
        </w:tc>
      </w:tr>
      <w:tr w:rsidR="00671F6B" w:rsidRPr="00DC6308" w14:paraId="2D0E574B" w14:textId="77777777" w:rsidTr="001372F6">
        <w:tc>
          <w:tcPr>
            <w:tcW w:w="4503" w:type="dxa"/>
            <w:shd w:val="clear" w:color="auto" w:fill="auto"/>
            <w:vAlign w:val="center"/>
          </w:tcPr>
          <w:p w14:paraId="06F39928" w14:textId="77777777" w:rsidR="001372F6" w:rsidRPr="00DC6308" w:rsidRDefault="001372F6" w:rsidP="001372F6">
            <w:pPr>
              <w:jc w:val="both"/>
              <w:rPr>
                <w:sz w:val="24"/>
                <w:szCs w:val="24"/>
              </w:rPr>
            </w:pPr>
            <w:r w:rsidRPr="00DC6308">
              <w:rPr>
                <w:sz w:val="24"/>
                <w:szCs w:val="24"/>
              </w:rPr>
              <w:t>Pirkimo/sutarties vertinimo apimtys/etapas</w:t>
            </w:r>
          </w:p>
        </w:tc>
        <w:tc>
          <w:tcPr>
            <w:tcW w:w="5244" w:type="dxa"/>
            <w:shd w:val="clear" w:color="auto" w:fill="auto"/>
            <w:vAlign w:val="center"/>
          </w:tcPr>
          <w:p w14:paraId="4A47517F" w14:textId="2351C674" w:rsidR="001372F6" w:rsidRPr="00DC6308" w:rsidRDefault="00806D5E" w:rsidP="00D664E2">
            <w:pPr>
              <w:jc w:val="both"/>
              <w:rPr>
                <w:rFonts w:eastAsia="Calibri"/>
                <w:sz w:val="24"/>
                <w:szCs w:val="24"/>
              </w:rPr>
            </w:pPr>
            <w:r w:rsidRPr="00DC6308">
              <w:rPr>
                <w:rFonts w:eastAsia="Calibri"/>
                <w:sz w:val="24"/>
                <w:szCs w:val="24"/>
              </w:rPr>
              <w:t>Išsamus pirkimo procedūrų ir sutarties vykdymo vertinimas</w:t>
            </w:r>
          </w:p>
        </w:tc>
      </w:tr>
      <w:tr w:rsidR="00671F6B" w:rsidRPr="00DC6308" w14:paraId="234CDCFE" w14:textId="77777777" w:rsidTr="001372F6">
        <w:tc>
          <w:tcPr>
            <w:tcW w:w="4503" w:type="dxa"/>
            <w:shd w:val="clear" w:color="auto" w:fill="auto"/>
            <w:vAlign w:val="center"/>
          </w:tcPr>
          <w:p w14:paraId="1A37B024" w14:textId="77777777" w:rsidR="001372F6" w:rsidRPr="00DC6308" w:rsidRDefault="001372F6" w:rsidP="001372F6">
            <w:pPr>
              <w:jc w:val="both"/>
              <w:rPr>
                <w:rFonts w:eastAsia="Calibri"/>
                <w:sz w:val="24"/>
                <w:szCs w:val="24"/>
              </w:rPr>
            </w:pPr>
            <w:r w:rsidRPr="00DC6308">
              <w:rPr>
                <w:sz w:val="24"/>
                <w:szCs w:val="24"/>
              </w:rPr>
              <w:t>Pirkimas finansuojamas ES lėšomis, projekto pavadinimas, Įgyvendinančioji institucija</w:t>
            </w:r>
          </w:p>
        </w:tc>
        <w:tc>
          <w:tcPr>
            <w:tcW w:w="5244" w:type="dxa"/>
            <w:shd w:val="clear" w:color="auto" w:fill="auto"/>
            <w:vAlign w:val="center"/>
          </w:tcPr>
          <w:p w14:paraId="656D0B06" w14:textId="015B5A96" w:rsidR="001372F6" w:rsidRPr="00DC6308" w:rsidRDefault="000B7D89" w:rsidP="001372F6">
            <w:pPr>
              <w:jc w:val="both"/>
              <w:rPr>
                <w:rFonts w:eastAsia="Calibri"/>
                <w:sz w:val="24"/>
                <w:szCs w:val="24"/>
              </w:rPr>
            </w:pPr>
            <w:r w:rsidRPr="00DC6308">
              <w:rPr>
                <w:rFonts w:eastAsia="Calibri"/>
                <w:sz w:val="24"/>
                <w:szCs w:val="24"/>
              </w:rPr>
              <w:t>-</w:t>
            </w:r>
          </w:p>
        </w:tc>
      </w:tr>
      <w:tr w:rsidR="001372F6" w:rsidRPr="00DC6308" w14:paraId="50452FCE" w14:textId="77777777" w:rsidTr="001372F6">
        <w:tc>
          <w:tcPr>
            <w:tcW w:w="4503" w:type="dxa"/>
            <w:shd w:val="clear" w:color="auto" w:fill="auto"/>
            <w:vAlign w:val="center"/>
          </w:tcPr>
          <w:p w14:paraId="56C6C0C2" w14:textId="77777777" w:rsidR="001372F6" w:rsidRPr="00DC6308" w:rsidRDefault="001372F6" w:rsidP="001372F6">
            <w:pPr>
              <w:jc w:val="both"/>
              <w:rPr>
                <w:sz w:val="24"/>
                <w:szCs w:val="24"/>
              </w:rPr>
            </w:pPr>
            <w:r w:rsidRPr="00DC6308">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77777777" w:rsidR="001372F6" w:rsidRPr="00DC6308" w:rsidRDefault="001372F6" w:rsidP="001372F6">
            <w:pPr>
              <w:jc w:val="both"/>
              <w:rPr>
                <w:rFonts w:eastAsia="Calibri"/>
                <w:sz w:val="24"/>
                <w:szCs w:val="24"/>
              </w:rPr>
            </w:pPr>
            <w:r w:rsidRPr="00DC6308">
              <w:rPr>
                <w:rFonts w:eastAsia="Calibri"/>
                <w:sz w:val="24"/>
                <w:szCs w:val="24"/>
              </w:rPr>
              <w:t>-</w:t>
            </w:r>
          </w:p>
        </w:tc>
      </w:tr>
    </w:tbl>
    <w:p w14:paraId="0947C862" w14:textId="77777777" w:rsidR="0088148E" w:rsidRPr="00DC6308" w:rsidRDefault="0088148E" w:rsidP="0088148E">
      <w:pPr>
        <w:jc w:val="center"/>
        <w:rPr>
          <w:rFonts w:eastAsia="Calibri"/>
          <w:sz w:val="24"/>
          <w:szCs w:val="24"/>
        </w:rPr>
      </w:pPr>
    </w:p>
    <w:p w14:paraId="3B21BB61" w14:textId="77777777" w:rsidR="0088148E" w:rsidRPr="00DC6308" w:rsidRDefault="001372F6" w:rsidP="0088148E">
      <w:pPr>
        <w:jc w:val="center"/>
        <w:rPr>
          <w:b/>
          <w:bCs/>
          <w:sz w:val="24"/>
          <w:szCs w:val="24"/>
        </w:rPr>
      </w:pPr>
      <w:r w:rsidRPr="00DC6308">
        <w:rPr>
          <w:b/>
          <w:bCs/>
          <w:sz w:val="24"/>
          <w:szCs w:val="24"/>
        </w:rPr>
        <w:t>II dalis. Vertinimo apimtyje nustatyti pažeidimai</w:t>
      </w:r>
    </w:p>
    <w:p w14:paraId="181E420C" w14:textId="6E1A9C0C" w:rsidR="001372F6" w:rsidRPr="00DC6308"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671F6B" w:rsidRPr="00DC6308" w14:paraId="39E715AD" w14:textId="77777777" w:rsidTr="000901F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6178CC" w14:textId="77777777" w:rsidR="00E65FD8" w:rsidRPr="00DC6308" w:rsidRDefault="00E65FD8" w:rsidP="000901F9">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36D79D1" w14:textId="6AAECEB1" w:rsidR="00C75588" w:rsidRPr="00DC6308" w:rsidRDefault="00C75588" w:rsidP="00BC418F">
            <w:pPr>
              <w:rPr>
                <w:rFonts w:eastAsia="Arial Unicode MS"/>
                <w:sz w:val="24"/>
                <w:szCs w:val="24"/>
                <w:bdr w:val="nil"/>
                <w:lang w:eastAsia="lt-LT"/>
              </w:rPr>
            </w:pPr>
            <w:r>
              <w:rPr>
                <w:sz w:val="24"/>
                <w:szCs w:val="24"/>
              </w:rPr>
              <w:t>Įstatymo 17 str. 1 d.</w:t>
            </w:r>
            <w:r>
              <w:rPr>
                <w:rStyle w:val="FootnoteReference"/>
                <w:sz w:val="24"/>
                <w:szCs w:val="24"/>
              </w:rPr>
              <w:footnoteReference w:id="1"/>
            </w:r>
          </w:p>
        </w:tc>
      </w:tr>
      <w:tr w:rsidR="00A30E2E" w:rsidRPr="00DC6308" w14:paraId="2738FB98" w14:textId="77777777" w:rsidTr="00A8755A">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C0195" w14:textId="578D04F4" w:rsidR="00A30E2E" w:rsidRPr="001767E1" w:rsidRDefault="00A30E2E" w:rsidP="00A30E2E">
            <w:pPr>
              <w:pStyle w:val="Standard"/>
              <w:tabs>
                <w:tab w:val="left" w:pos="880"/>
              </w:tabs>
              <w:spacing w:after="0" w:line="240" w:lineRule="auto"/>
              <w:ind w:firstLine="880"/>
              <w:jc w:val="both"/>
              <w:rPr>
                <w:rFonts w:eastAsia="Times New Roman"/>
                <w:bCs/>
                <w:szCs w:val="24"/>
                <w:lang w:eastAsia="fi-FI"/>
              </w:rPr>
            </w:pPr>
            <w:r>
              <w:rPr>
                <w:rFonts w:eastAsia="Times New Roman"/>
                <w:bCs/>
                <w:szCs w:val="24"/>
                <w:lang w:eastAsia="fi-FI"/>
              </w:rPr>
              <w:t>Perkančioji organizacija, patikrinusi tiekėjų pasiūlymus ir nustačiusi trūkumų, kreipėsi į tiekėjus</w:t>
            </w:r>
            <w:r w:rsidRPr="00DC6308">
              <w:rPr>
                <w:szCs w:val="24"/>
              </w:rPr>
              <w:t xml:space="preserve"> </w:t>
            </w:r>
            <w:r>
              <w:rPr>
                <w:szCs w:val="24"/>
              </w:rPr>
              <w:t xml:space="preserve">UAB „Infanova“ ir </w:t>
            </w:r>
            <w:r w:rsidRPr="00DC6308">
              <w:rPr>
                <w:szCs w:val="24"/>
              </w:rPr>
              <w:t>UAB „Inarsta“</w:t>
            </w:r>
            <w:r>
              <w:rPr>
                <w:szCs w:val="24"/>
              </w:rPr>
              <w:t>, kad šie pateiktų trūkstamus</w:t>
            </w:r>
            <w:r w:rsidR="009B6004">
              <w:rPr>
                <w:szCs w:val="24"/>
              </w:rPr>
              <w:t xml:space="preserve"> kvalifikacijos</w:t>
            </w:r>
            <w:r>
              <w:rPr>
                <w:szCs w:val="24"/>
              </w:rPr>
              <w:t xml:space="preserve"> dokumentus. Pranešimai tiekėjams išsiųsti atitinkamai 2020-06-11 12 val. 52 min.</w:t>
            </w:r>
            <w:r>
              <w:rPr>
                <w:rStyle w:val="FootnoteReference"/>
                <w:szCs w:val="24"/>
              </w:rPr>
              <w:footnoteReference w:id="2"/>
            </w:r>
            <w:r>
              <w:rPr>
                <w:szCs w:val="24"/>
              </w:rPr>
              <w:t xml:space="preserve"> ir 2020-06-11 12 val. 59 min.</w:t>
            </w:r>
            <w:r>
              <w:rPr>
                <w:rStyle w:val="FootnoteReference"/>
                <w:szCs w:val="24"/>
              </w:rPr>
              <w:footnoteReference w:id="3"/>
            </w:r>
            <w:r>
              <w:rPr>
                <w:szCs w:val="24"/>
              </w:rPr>
              <w:t xml:space="preserve"> </w:t>
            </w:r>
          </w:p>
          <w:p w14:paraId="4C372AE7" w14:textId="77777777" w:rsidR="00A30E2E" w:rsidRDefault="00A30E2E" w:rsidP="00A30E2E">
            <w:pPr>
              <w:pStyle w:val="Standard"/>
              <w:tabs>
                <w:tab w:val="left" w:pos="880"/>
              </w:tabs>
              <w:spacing w:after="0" w:line="240" w:lineRule="auto"/>
              <w:ind w:firstLine="880"/>
              <w:jc w:val="both"/>
              <w:rPr>
                <w:szCs w:val="24"/>
              </w:rPr>
            </w:pPr>
            <w:r>
              <w:rPr>
                <w:szCs w:val="24"/>
              </w:rPr>
              <w:t>Nurodytus dokumentus Perkančioji organizacija prašė pateikti iki 2020-06-12 10 val. 00 min., t. y. tiekėjai trumpiau nei per vieną parą turėjo spėti susipažinti su gautais pranešimais ir imtis reikiamų veiksmų. Akivaizdu, kad nustatytas laikotarpis yra per trumpas, tai patvirtina ta aplinkybė, kad UAB „Inarsta“ su gautu pranešimu susipažino 2020-06-12 10 val. 51 min., t. y. jau po nustatyto termino trūkstamiems dokumentams pateikti.</w:t>
            </w:r>
          </w:p>
          <w:p w14:paraId="6EBA5544" w14:textId="0E8E22B6" w:rsidR="00A30E2E" w:rsidRDefault="00A30E2E" w:rsidP="00A30E2E">
            <w:pPr>
              <w:pStyle w:val="Standard"/>
              <w:tabs>
                <w:tab w:val="left" w:pos="880"/>
              </w:tabs>
              <w:spacing w:after="0" w:line="240" w:lineRule="auto"/>
              <w:ind w:firstLine="880"/>
              <w:jc w:val="both"/>
              <w:rPr>
                <w:szCs w:val="24"/>
              </w:rPr>
            </w:pPr>
            <w:r>
              <w:rPr>
                <w:szCs w:val="24"/>
              </w:rPr>
              <w:t xml:space="preserve">Tarnyba konstatuoja, kad nustatydama per trumpą laikotarpį pasiūlymams patikslinti, Perkančioji organizacija pažeidė </w:t>
            </w:r>
            <w:r w:rsidR="00027677">
              <w:rPr>
                <w:szCs w:val="24"/>
              </w:rPr>
              <w:t>Įstatymo 17 str. 1 d. įtvirtint</w:t>
            </w:r>
            <w:r w:rsidR="004945C1">
              <w:rPr>
                <w:szCs w:val="24"/>
              </w:rPr>
              <w:t>ą proporcingumo principą</w:t>
            </w:r>
            <w:r>
              <w:rPr>
                <w:szCs w:val="24"/>
              </w:rPr>
              <w:t>.</w:t>
            </w:r>
          </w:p>
          <w:p w14:paraId="5059FC83" w14:textId="7B75BC00" w:rsidR="00A30E2E" w:rsidRDefault="00A30E2E" w:rsidP="00A30E2E">
            <w:pPr>
              <w:pStyle w:val="Standard"/>
              <w:tabs>
                <w:tab w:val="left" w:pos="880"/>
              </w:tabs>
              <w:spacing w:after="0" w:line="240" w:lineRule="auto"/>
              <w:ind w:firstLine="880"/>
              <w:jc w:val="both"/>
              <w:rPr>
                <w:szCs w:val="24"/>
              </w:rPr>
            </w:pPr>
          </w:p>
        </w:tc>
      </w:tr>
      <w:tr w:rsidR="00E93B34" w:rsidRPr="00DC6308" w14:paraId="76C0B378" w14:textId="77777777" w:rsidTr="000901F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4AE99C" w14:textId="77777777" w:rsidR="00E93B34" w:rsidRPr="00DC6308" w:rsidRDefault="00E93B34" w:rsidP="000901F9">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F6B71BD" w14:textId="77777777" w:rsidR="00E93B34" w:rsidRDefault="00506223" w:rsidP="000901F9">
            <w:pPr>
              <w:rPr>
                <w:sz w:val="24"/>
                <w:szCs w:val="24"/>
              </w:rPr>
            </w:pPr>
            <w:r>
              <w:rPr>
                <w:sz w:val="24"/>
                <w:szCs w:val="24"/>
              </w:rPr>
              <w:t>Įstatymo 17 str. 1 d.</w:t>
            </w:r>
            <w:r>
              <w:rPr>
                <w:rStyle w:val="FootnoteReference"/>
                <w:sz w:val="24"/>
                <w:szCs w:val="24"/>
              </w:rPr>
              <w:footnoteReference w:id="4"/>
            </w:r>
            <w:r>
              <w:rPr>
                <w:sz w:val="24"/>
                <w:szCs w:val="24"/>
              </w:rPr>
              <w:t>,</w:t>
            </w:r>
          </w:p>
          <w:p w14:paraId="40F0F3AB" w14:textId="219947FB" w:rsidR="00506223" w:rsidRDefault="00991AF9" w:rsidP="000901F9">
            <w:pPr>
              <w:rPr>
                <w:sz w:val="24"/>
                <w:szCs w:val="24"/>
              </w:rPr>
            </w:pPr>
            <w:r>
              <w:rPr>
                <w:sz w:val="24"/>
                <w:szCs w:val="24"/>
              </w:rPr>
              <w:t>Įstatymo 86 str. 9 d.</w:t>
            </w:r>
            <w:r w:rsidR="00647ABC">
              <w:rPr>
                <w:rStyle w:val="FootnoteReference"/>
                <w:sz w:val="24"/>
                <w:szCs w:val="24"/>
              </w:rPr>
              <w:footnoteReference w:id="5"/>
            </w:r>
          </w:p>
        </w:tc>
      </w:tr>
      <w:tr w:rsidR="00990ACA" w:rsidRPr="00DC6308" w14:paraId="7504C2F2" w14:textId="77777777" w:rsidTr="000901F9">
        <w:tc>
          <w:tcPr>
            <w:tcW w:w="9918" w:type="dxa"/>
            <w:gridSpan w:val="2"/>
            <w:shd w:val="clear" w:color="auto" w:fill="auto"/>
            <w:vAlign w:val="center"/>
          </w:tcPr>
          <w:p w14:paraId="05C5DC67" w14:textId="4B53FC17" w:rsidR="00D05795" w:rsidRDefault="00DB3A47" w:rsidP="00DB3A47">
            <w:pPr>
              <w:tabs>
                <w:tab w:val="left" w:pos="22"/>
                <w:tab w:val="left" w:pos="1156"/>
              </w:tabs>
              <w:ind w:firstLine="880"/>
              <w:jc w:val="both"/>
              <w:rPr>
                <w:sz w:val="24"/>
                <w:szCs w:val="24"/>
              </w:rPr>
            </w:pPr>
            <w:r>
              <w:rPr>
                <w:sz w:val="24"/>
                <w:szCs w:val="24"/>
              </w:rPr>
              <w:t>Perkančioji organizacija ir UAB „Statybų paletė“ (toliau – Rangovas) 2020-06-17 sudarė Pirkimo sutartį</w:t>
            </w:r>
            <w:r w:rsidRPr="00DC6308">
              <w:rPr>
                <w:sz w:val="24"/>
                <w:szCs w:val="24"/>
              </w:rPr>
              <w:t xml:space="preserve"> Nr. 2020/0615VGMPS</w:t>
            </w:r>
            <w:r>
              <w:rPr>
                <w:sz w:val="24"/>
                <w:szCs w:val="24"/>
              </w:rPr>
              <w:t xml:space="preserve"> (toliau – Sutartis)</w:t>
            </w:r>
            <w:r w:rsidR="00D05795">
              <w:rPr>
                <w:sz w:val="24"/>
                <w:szCs w:val="24"/>
              </w:rPr>
              <w:t>. 2020-07-20 Transporto ir ūkio skyriaus vadovas D. G. Perkančiosios organizacijos vadovui pateikė tarnybinį pranešimą (toliau – Pranešimas), kuriame nurodyta</w:t>
            </w:r>
            <w:r w:rsidR="00FA563B">
              <w:rPr>
                <w:sz w:val="24"/>
                <w:szCs w:val="24"/>
              </w:rPr>
              <w:t>s papildomų darbų poreikis, t. y.</w:t>
            </w:r>
            <w:r w:rsidR="00D05795">
              <w:rPr>
                <w:sz w:val="24"/>
                <w:szCs w:val="24"/>
              </w:rPr>
              <w:t xml:space="preserve"> išlyginus grindis paaiškėjo, jog esami radiatoriai yra sumontuoti per žemai, todėl nuspręsta juos pakelti, tuo pačiu pakeičiant senus radiatorius naujais.</w:t>
            </w:r>
          </w:p>
          <w:p w14:paraId="324F1CA2" w14:textId="30F4D930" w:rsidR="00D05795" w:rsidRDefault="00D05795" w:rsidP="00DB3A47">
            <w:pPr>
              <w:tabs>
                <w:tab w:val="left" w:pos="22"/>
                <w:tab w:val="left" w:pos="1156"/>
              </w:tabs>
              <w:ind w:firstLine="880"/>
              <w:jc w:val="both"/>
              <w:rPr>
                <w:sz w:val="24"/>
                <w:szCs w:val="24"/>
              </w:rPr>
            </w:pPr>
            <w:r>
              <w:rPr>
                <w:sz w:val="24"/>
                <w:szCs w:val="24"/>
              </w:rPr>
              <w:t>Rangovas 2020-07-31 Perkančiajai organizacijai pateikė PVM sąskaitą-faktūrą</w:t>
            </w:r>
            <w:r w:rsidR="00115568">
              <w:rPr>
                <w:sz w:val="24"/>
                <w:szCs w:val="24"/>
              </w:rPr>
              <w:t xml:space="preserve"> bei Atliktų darbų</w:t>
            </w:r>
            <w:r>
              <w:rPr>
                <w:sz w:val="24"/>
                <w:szCs w:val="24"/>
              </w:rPr>
              <w:t xml:space="preserve"> už liepos mėnes</w:t>
            </w:r>
            <w:r w:rsidR="00115568">
              <w:rPr>
                <w:sz w:val="24"/>
                <w:szCs w:val="24"/>
              </w:rPr>
              <w:t>į priėmimo aktą, kuriame</w:t>
            </w:r>
            <w:r>
              <w:rPr>
                <w:sz w:val="24"/>
                <w:szCs w:val="24"/>
              </w:rPr>
              <w:t xml:space="preserve"> nurodyta, kad Rangovas atliko šiuos darbus: „Radiatorių išmontavimas“, „Šildymo radiatorių pakeitimas naujais radiatoriais“, „Intarpų radiatorių pajungimui montavimas“, „Movinių uždarymo ventilių montavimas“, „Vamzdyno sriegimas, kai vamzdžių d iki 25 mm“, „Purvarinkių motavimas (grubus valymo filtras)“, nurodytų darbų bendra vertė – 1630,00 Eur su PVM.</w:t>
            </w:r>
          </w:p>
          <w:p w14:paraId="29B0D422" w14:textId="6FFAEE72" w:rsidR="00FA563B" w:rsidRDefault="00FA563B" w:rsidP="00DB3A47">
            <w:pPr>
              <w:tabs>
                <w:tab w:val="left" w:pos="22"/>
                <w:tab w:val="left" w:pos="1156"/>
              </w:tabs>
              <w:ind w:firstLine="880"/>
              <w:jc w:val="both"/>
              <w:rPr>
                <w:sz w:val="24"/>
                <w:szCs w:val="24"/>
              </w:rPr>
            </w:pPr>
            <w:r>
              <w:rPr>
                <w:sz w:val="24"/>
                <w:szCs w:val="24"/>
              </w:rPr>
              <w:t>Perkančioji organizacija Tarnybai 2020-09-02 raštu Nr. SD(1.3)-320 patvirtino, kad įsigijo minėtus papildomus darbus.</w:t>
            </w:r>
          </w:p>
          <w:p w14:paraId="40C66CBC" w14:textId="29A4F591" w:rsidR="00D16966" w:rsidRDefault="00D16966" w:rsidP="00DB3A47">
            <w:pPr>
              <w:tabs>
                <w:tab w:val="left" w:pos="22"/>
                <w:tab w:val="left" w:pos="1156"/>
              </w:tabs>
              <w:ind w:firstLine="880"/>
              <w:jc w:val="both"/>
              <w:rPr>
                <w:sz w:val="24"/>
                <w:szCs w:val="24"/>
              </w:rPr>
            </w:pPr>
            <w:r>
              <w:rPr>
                <w:sz w:val="24"/>
                <w:szCs w:val="24"/>
              </w:rPr>
              <w:t xml:space="preserve">Pažymėtina, kad Sutarties sąlygų 2.3 p. numatyta, kad „Šalių susitarimu, sumažėjus ar padidėjus faktiškai atliekamų darbų kiekiui, sutarties kaina gali kisti, bet ne daugiau kaip 10 procentų. Tokia kainos peržiūra </w:t>
            </w:r>
            <w:r w:rsidRPr="00CE20B5">
              <w:rPr>
                <w:i/>
                <w:sz w:val="24"/>
                <w:szCs w:val="24"/>
              </w:rPr>
              <w:t>turi būti įforminta raštišku Šalių susitarimu</w:t>
            </w:r>
            <w:r>
              <w:rPr>
                <w:sz w:val="24"/>
                <w:szCs w:val="24"/>
              </w:rPr>
              <w:t>“.</w:t>
            </w:r>
            <w:r w:rsidR="00CE20B5">
              <w:rPr>
                <w:sz w:val="24"/>
                <w:szCs w:val="24"/>
              </w:rPr>
              <w:t xml:space="preserve"> Iš Tarnybai Perkančiosios organizacijos pateiktų dokumentų darytina išvada, kad Perkančioji organizacija faktiškai sudarė papildomą susitarimą su Tiekėju, tačiau nesivadovavo minėta Sutarties 2.3 p. ir tinkamai jo neįformino, o taip pat šio susitarimo nepaviešino Įstatyme nustatyta tvarka ir tuo pažeidė Įstatymo </w:t>
            </w:r>
            <w:r w:rsidR="008112B2">
              <w:rPr>
                <w:sz w:val="24"/>
                <w:szCs w:val="24"/>
              </w:rPr>
              <w:t xml:space="preserve">86 str. </w:t>
            </w:r>
            <w:r w:rsidR="008112B2" w:rsidRPr="008112B2">
              <w:rPr>
                <w:sz w:val="24"/>
                <w:szCs w:val="24"/>
              </w:rPr>
              <w:t>9</w:t>
            </w:r>
            <w:r w:rsidR="008112B2">
              <w:rPr>
                <w:sz w:val="24"/>
                <w:szCs w:val="24"/>
              </w:rPr>
              <w:t xml:space="preserve"> d. nuostatas ir 17 str. </w:t>
            </w:r>
            <w:r w:rsidR="008112B2" w:rsidRPr="008112B2">
              <w:rPr>
                <w:sz w:val="24"/>
                <w:szCs w:val="24"/>
              </w:rPr>
              <w:t>1</w:t>
            </w:r>
            <w:r w:rsidR="008112B2">
              <w:rPr>
                <w:sz w:val="24"/>
                <w:szCs w:val="24"/>
              </w:rPr>
              <w:t xml:space="preserve"> d. įtvirtintą</w:t>
            </w:r>
            <w:r w:rsidR="008112B2" w:rsidRPr="008112B2">
              <w:rPr>
                <w:sz w:val="24"/>
                <w:szCs w:val="24"/>
              </w:rPr>
              <w:t xml:space="preserve"> skaidrumo principą</w:t>
            </w:r>
            <w:r w:rsidR="008112B2">
              <w:rPr>
                <w:sz w:val="24"/>
                <w:szCs w:val="24"/>
              </w:rPr>
              <w:t>.</w:t>
            </w:r>
          </w:p>
          <w:p w14:paraId="71376403" w14:textId="1F84B1A3" w:rsidR="00DB3A47" w:rsidRPr="00DC6308" w:rsidRDefault="00DB3A47" w:rsidP="00991AF9">
            <w:pPr>
              <w:tabs>
                <w:tab w:val="left" w:pos="22"/>
                <w:tab w:val="left" w:pos="1156"/>
              </w:tabs>
              <w:jc w:val="both"/>
              <w:rPr>
                <w:rFonts w:eastAsia="Arial Unicode MS"/>
                <w:sz w:val="24"/>
                <w:szCs w:val="24"/>
                <w:bdr w:val="nil"/>
                <w:lang w:eastAsia="lt-LT"/>
              </w:rPr>
            </w:pPr>
          </w:p>
        </w:tc>
      </w:tr>
    </w:tbl>
    <w:p w14:paraId="622C9543" w14:textId="77777777" w:rsidR="00FC780C" w:rsidRPr="00DC6308" w:rsidRDefault="00FC780C" w:rsidP="0088148E">
      <w:pPr>
        <w:jc w:val="center"/>
        <w:rPr>
          <w:rFonts w:eastAsia="Calibri"/>
          <w:b/>
          <w:sz w:val="24"/>
          <w:szCs w:val="24"/>
        </w:rPr>
      </w:pPr>
    </w:p>
    <w:p w14:paraId="178C8C70" w14:textId="77777777" w:rsidR="00783525" w:rsidRDefault="00783525" w:rsidP="00DB5DAD">
      <w:pPr>
        <w:jc w:val="center"/>
        <w:rPr>
          <w:b/>
          <w:bCs/>
          <w:sz w:val="24"/>
          <w:szCs w:val="24"/>
        </w:rPr>
      </w:pPr>
    </w:p>
    <w:p w14:paraId="1FFFED4F" w14:textId="77777777" w:rsidR="0088148E" w:rsidRPr="00DC6308" w:rsidRDefault="001372F6" w:rsidP="00DB5DAD">
      <w:pPr>
        <w:jc w:val="center"/>
        <w:rPr>
          <w:b/>
          <w:bCs/>
          <w:sz w:val="24"/>
          <w:szCs w:val="24"/>
        </w:rPr>
      </w:pPr>
      <w:r w:rsidRPr="00DC6308">
        <w:rPr>
          <w:b/>
          <w:bCs/>
          <w:sz w:val="24"/>
          <w:szCs w:val="24"/>
        </w:rPr>
        <w:t>III dalis. Kiti nustatyti pažeidimai</w:t>
      </w:r>
    </w:p>
    <w:p w14:paraId="383FC02C" w14:textId="77777777" w:rsidR="001372F6" w:rsidRPr="00DC6308"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671F6B" w:rsidRPr="00DC6308" w14:paraId="3D5AD1F4" w14:textId="77777777" w:rsidTr="00EF7C5F">
        <w:tc>
          <w:tcPr>
            <w:tcW w:w="421" w:type="dxa"/>
            <w:shd w:val="clear" w:color="auto" w:fill="auto"/>
            <w:vAlign w:val="center"/>
          </w:tcPr>
          <w:p w14:paraId="00BC34F9" w14:textId="77777777" w:rsidR="0088148E" w:rsidRPr="00DC6308"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23" w:type="dxa"/>
            <w:shd w:val="clear" w:color="auto" w:fill="auto"/>
          </w:tcPr>
          <w:p w14:paraId="4F48F7E4" w14:textId="69C19DF8" w:rsidR="0088148E" w:rsidRPr="00DC6308" w:rsidRDefault="0088148E" w:rsidP="0088148E">
            <w:pPr>
              <w:tabs>
                <w:tab w:val="left" w:pos="993"/>
              </w:tabs>
              <w:jc w:val="both"/>
              <w:rPr>
                <w:bCs/>
                <w:sz w:val="24"/>
                <w:szCs w:val="24"/>
              </w:rPr>
            </w:pPr>
          </w:p>
        </w:tc>
      </w:tr>
      <w:tr w:rsidR="00CB04A1" w:rsidRPr="00DC6308" w14:paraId="760002AB" w14:textId="77777777" w:rsidTr="00EF7C5F">
        <w:tc>
          <w:tcPr>
            <w:tcW w:w="9744" w:type="dxa"/>
            <w:gridSpan w:val="2"/>
            <w:shd w:val="clear" w:color="auto" w:fill="auto"/>
            <w:vAlign w:val="center"/>
          </w:tcPr>
          <w:p w14:paraId="603540B3" w14:textId="00342398" w:rsidR="002E480C" w:rsidRPr="00DC6308" w:rsidRDefault="002E480C" w:rsidP="002E480C">
            <w:pPr>
              <w:tabs>
                <w:tab w:val="left" w:pos="993"/>
              </w:tabs>
              <w:ind w:firstLine="731"/>
              <w:jc w:val="both"/>
              <w:rPr>
                <w:sz w:val="24"/>
                <w:szCs w:val="24"/>
              </w:rPr>
            </w:pPr>
          </w:p>
        </w:tc>
      </w:tr>
    </w:tbl>
    <w:p w14:paraId="4050BCED" w14:textId="77777777" w:rsidR="00F62B6A" w:rsidRPr="00DC6308" w:rsidRDefault="00F62B6A" w:rsidP="0088148E">
      <w:pPr>
        <w:jc w:val="center"/>
        <w:rPr>
          <w:rFonts w:eastAsia="Calibri"/>
          <w:b/>
          <w:sz w:val="24"/>
          <w:szCs w:val="24"/>
        </w:rPr>
      </w:pPr>
    </w:p>
    <w:p w14:paraId="5751CB6F" w14:textId="057A01F5" w:rsidR="0088148E" w:rsidRPr="00DC6308" w:rsidRDefault="001372F6" w:rsidP="00DB5DAD">
      <w:pPr>
        <w:tabs>
          <w:tab w:val="left" w:pos="993"/>
        </w:tabs>
        <w:jc w:val="center"/>
        <w:rPr>
          <w:b/>
          <w:bCs/>
          <w:sz w:val="24"/>
          <w:szCs w:val="24"/>
        </w:rPr>
      </w:pPr>
      <w:r w:rsidRPr="00DC6308">
        <w:rPr>
          <w:b/>
          <w:bCs/>
          <w:sz w:val="24"/>
          <w:szCs w:val="24"/>
        </w:rPr>
        <w:t>IV dalis. Sprendimas</w:t>
      </w:r>
    </w:p>
    <w:p w14:paraId="77F656E2" w14:textId="77777777" w:rsidR="001372F6" w:rsidRPr="00DC6308"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DC6308" w14:paraId="19F3F149" w14:textId="77777777" w:rsidTr="00BB78DE">
        <w:tc>
          <w:tcPr>
            <w:tcW w:w="9629" w:type="dxa"/>
          </w:tcPr>
          <w:p w14:paraId="7766C0B6" w14:textId="09984E3E" w:rsidR="00CC6635" w:rsidRPr="00C862CF" w:rsidRDefault="00C862CF" w:rsidP="00CC6635">
            <w:pPr>
              <w:tabs>
                <w:tab w:val="left" w:pos="993"/>
              </w:tabs>
              <w:ind w:firstLine="873"/>
              <w:jc w:val="both"/>
              <w:rPr>
                <w:rFonts w:eastAsia="Calibri"/>
                <w:bCs/>
                <w:sz w:val="24"/>
                <w:szCs w:val="24"/>
              </w:rPr>
            </w:pPr>
            <w:r w:rsidRPr="00C862CF">
              <w:rPr>
                <w:sz w:val="24"/>
                <w:szCs w:val="24"/>
              </w:rPr>
              <w:t>Perkančioji organizacija, Pirkimo procedūrų vykdymo metu pažeidė Įstatymo 17 str. 1 d. įtvirtintą proporcingumo principą, o vykdant Sutartį pažei</w:t>
            </w:r>
            <w:r w:rsidR="00D0018B">
              <w:rPr>
                <w:sz w:val="24"/>
                <w:szCs w:val="24"/>
              </w:rPr>
              <w:t>dė</w:t>
            </w:r>
            <w:r w:rsidRPr="00C862CF">
              <w:rPr>
                <w:sz w:val="24"/>
                <w:szCs w:val="24"/>
              </w:rPr>
              <w:t xml:space="preserve"> Įstatymo 86 str. 9 d. nuostatas ir 17 str. 1 d. įtvirtintą skaidrumo principą</w:t>
            </w:r>
            <w:r w:rsidR="00CC6635" w:rsidRPr="00C862CF">
              <w:rPr>
                <w:rFonts w:eastAsia="Calibri"/>
                <w:bCs/>
                <w:sz w:val="24"/>
                <w:szCs w:val="24"/>
              </w:rPr>
              <w:t>.</w:t>
            </w:r>
          </w:p>
          <w:p w14:paraId="3BFBF8C2" w14:textId="77777777" w:rsidR="00CC6635" w:rsidRPr="00C862CF" w:rsidRDefault="00CC6635" w:rsidP="00CC6635">
            <w:pPr>
              <w:tabs>
                <w:tab w:val="left" w:pos="993"/>
              </w:tabs>
              <w:ind w:firstLine="873"/>
              <w:jc w:val="both"/>
              <w:rPr>
                <w:rFonts w:eastAsia="Calibri"/>
                <w:bCs/>
                <w:sz w:val="24"/>
                <w:szCs w:val="24"/>
              </w:rPr>
            </w:pPr>
            <w:r w:rsidRPr="00C862CF">
              <w:rPr>
                <w:rFonts w:eastAsia="Calibri"/>
                <w:bCs/>
                <w:sz w:val="24"/>
                <w:szCs w:val="24"/>
              </w:rPr>
              <w:t>Vadovaujantis Lietuvos Respublikos administracinių bylų teisenos įstatymo 5 ir 17 straipsniais, nesutikę su Tarnybos išvada, Jūs galite ją apskųsti teismui šio įstatymo nustatyta tvarka.</w:t>
            </w:r>
          </w:p>
          <w:p w14:paraId="0C75B02A" w14:textId="347590DC" w:rsidR="002D6495" w:rsidRPr="00C862CF" w:rsidRDefault="002D6495" w:rsidP="001E69C7">
            <w:pPr>
              <w:tabs>
                <w:tab w:val="left" w:pos="993"/>
              </w:tabs>
              <w:ind w:firstLine="873"/>
              <w:jc w:val="both"/>
              <w:rPr>
                <w:rFonts w:eastAsia="Calibri"/>
                <w:bCs/>
                <w:sz w:val="24"/>
                <w:szCs w:val="24"/>
              </w:rPr>
            </w:pPr>
          </w:p>
        </w:tc>
      </w:tr>
    </w:tbl>
    <w:p w14:paraId="3E7C2F92" w14:textId="77777777" w:rsidR="00BB78DE" w:rsidRPr="00DC6308" w:rsidRDefault="00BB78DE" w:rsidP="003B4E5E">
      <w:pPr>
        <w:tabs>
          <w:tab w:val="left" w:pos="993"/>
        </w:tabs>
        <w:jc w:val="center"/>
        <w:rPr>
          <w:rFonts w:eastAsia="Calibri"/>
          <w:bCs/>
          <w:sz w:val="24"/>
          <w:szCs w:val="24"/>
        </w:rPr>
      </w:pPr>
    </w:p>
    <w:p w14:paraId="3D39DAC4" w14:textId="77777777" w:rsidR="00BB78DE" w:rsidRPr="00DC6308" w:rsidRDefault="00BB78DE" w:rsidP="00DB5DAD">
      <w:pPr>
        <w:tabs>
          <w:tab w:val="left" w:pos="-142"/>
          <w:tab w:val="left" w:pos="284"/>
        </w:tabs>
        <w:jc w:val="center"/>
        <w:rPr>
          <w:b/>
          <w:bCs/>
          <w:sz w:val="24"/>
          <w:szCs w:val="24"/>
        </w:rPr>
      </w:pPr>
      <w:r w:rsidRPr="00DC6308">
        <w:rPr>
          <w:b/>
          <w:bCs/>
          <w:sz w:val="24"/>
          <w:szCs w:val="24"/>
        </w:rPr>
        <w:t>Pastabos</w:t>
      </w:r>
    </w:p>
    <w:p w14:paraId="6F8A6C2A" w14:textId="77777777" w:rsidR="00BB78DE" w:rsidRPr="00DC6308" w:rsidRDefault="00BB78DE" w:rsidP="00BB78DE">
      <w:pPr>
        <w:tabs>
          <w:tab w:val="left" w:pos="-142"/>
          <w:tab w:val="left" w:pos="284"/>
        </w:tabs>
        <w:jc w:val="center"/>
        <w:rPr>
          <w:b/>
          <w:bCs/>
          <w:sz w:val="24"/>
          <w:szCs w:val="24"/>
        </w:rPr>
      </w:pPr>
    </w:p>
    <w:tbl>
      <w:tblPr>
        <w:tblStyle w:val="TableGrid"/>
        <w:tblW w:w="0" w:type="auto"/>
        <w:tblLook w:val="04A0" w:firstRow="1" w:lastRow="0" w:firstColumn="1" w:lastColumn="0" w:noHBand="0" w:noVBand="1"/>
      </w:tblPr>
      <w:tblGrid>
        <w:gridCol w:w="9629"/>
      </w:tblGrid>
      <w:tr w:rsidR="00BB78DE" w:rsidRPr="00DC6308" w14:paraId="21FA281B" w14:textId="77777777" w:rsidTr="00BB78DE">
        <w:tc>
          <w:tcPr>
            <w:tcW w:w="9629" w:type="dxa"/>
          </w:tcPr>
          <w:p w14:paraId="02DF29EB" w14:textId="77777777" w:rsidR="00445341" w:rsidRPr="00445341" w:rsidRDefault="00445341" w:rsidP="00445341">
            <w:pPr>
              <w:pStyle w:val="ListParagraph"/>
              <w:numPr>
                <w:ilvl w:val="0"/>
                <w:numId w:val="45"/>
              </w:numPr>
              <w:tabs>
                <w:tab w:val="left" w:pos="22"/>
                <w:tab w:val="left" w:pos="880"/>
                <w:tab w:val="left" w:pos="1156"/>
              </w:tabs>
              <w:ind w:left="29" w:firstLine="880"/>
              <w:jc w:val="both"/>
              <w:rPr>
                <w:bCs/>
                <w:sz w:val="24"/>
                <w:szCs w:val="24"/>
              </w:rPr>
            </w:pPr>
            <w:r w:rsidRPr="00445341">
              <w:rPr>
                <w:rFonts w:eastAsia="Arial Unicode MS"/>
                <w:sz w:val="24"/>
                <w:szCs w:val="24"/>
                <w:bdr w:val="nil"/>
                <w:lang w:eastAsia="lt-LT"/>
              </w:rPr>
              <w:t xml:space="preserve">2020-05-27 Pirkimo paraiškoje nurodytas siūlomas pirkimo būdas yra skelbiama apklausa raštu. CVP IS įkeltose pirkimo sąlygose taip pat nurodyta, kad Pirkimas vykdomas skelbiamos apklausos būdu. Tuo tarpu 2020-05-27 Pirkimo komisijos posėdžio metu priimtas sprendimas Pirkimą vykdyti neskelbiamos apklausos būdu, kreipiantis į tris tiekėjus. Atitinkamai CVP IS skiltyje „Pirkimo būdo pasirinkimas“ nurodytas pirkimo būdas – „Neskelbiama apklausa (vert. krit. – Kaina)“, o skelbimas apie Pirkimą CVP IS paskelbtas nebuvo. </w:t>
            </w:r>
          </w:p>
          <w:p w14:paraId="079B8383" w14:textId="4657C9C7" w:rsidR="00F645A8" w:rsidRPr="00445341" w:rsidRDefault="00811443" w:rsidP="00445341">
            <w:pPr>
              <w:pStyle w:val="ListParagraph"/>
              <w:numPr>
                <w:ilvl w:val="0"/>
                <w:numId w:val="45"/>
              </w:numPr>
              <w:tabs>
                <w:tab w:val="left" w:pos="22"/>
                <w:tab w:val="left" w:pos="880"/>
                <w:tab w:val="left" w:pos="1156"/>
              </w:tabs>
              <w:ind w:left="29" w:firstLine="880"/>
              <w:jc w:val="both"/>
              <w:rPr>
                <w:bCs/>
                <w:sz w:val="24"/>
                <w:szCs w:val="24"/>
              </w:rPr>
            </w:pPr>
            <w:r w:rsidRPr="00445341">
              <w:rPr>
                <w:sz w:val="24"/>
                <w:szCs w:val="24"/>
              </w:rPr>
              <w:t xml:space="preserve">Vertinimo metu nustatyta, kad Perkančiosios organizacijos darbuotojas A. A., </w:t>
            </w:r>
            <w:r w:rsidRPr="00445341">
              <w:rPr>
                <w:bCs/>
                <w:sz w:val="24"/>
                <w:szCs w:val="24"/>
              </w:rPr>
              <w:t xml:space="preserve"> Vyriausiajai tarnybinės etikos komisijai pateiktoje privačių interesų deklaracijoje nenurodė savo viešųjų pirkimų komisijos nario statuso, o A. J. – komisijos pirmininkės statuso.</w:t>
            </w:r>
          </w:p>
          <w:p w14:paraId="170E7DBB" w14:textId="363E1AEB" w:rsidR="00811443" w:rsidRPr="009D3C70" w:rsidRDefault="00811443" w:rsidP="00661743">
            <w:pPr>
              <w:pStyle w:val="Standard"/>
              <w:tabs>
                <w:tab w:val="left" w:pos="880"/>
              </w:tabs>
              <w:spacing w:after="0" w:line="240" w:lineRule="auto"/>
              <w:ind w:firstLine="880"/>
              <w:jc w:val="both"/>
              <w:rPr>
                <w:rFonts w:eastAsia="Times New Roman"/>
                <w:bCs/>
                <w:szCs w:val="24"/>
                <w:highlight w:val="yellow"/>
                <w:lang w:eastAsia="fi-FI"/>
              </w:rPr>
            </w:pPr>
          </w:p>
        </w:tc>
      </w:tr>
    </w:tbl>
    <w:p w14:paraId="68EE2708" w14:textId="20B6B423" w:rsidR="0040092E" w:rsidRPr="00DC6308" w:rsidRDefault="0040092E" w:rsidP="00CC0DE3">
      <w:pPr>
        <w:tabs>
          <w:tab w:val="left" w:pos="-142"/>
          <w:tab w:val="left" w:pos="284"/>
        </w:tabs>
        <w:jc w:val="center"/>
        <w:rPr>
          <w:rFonts w:eastAsia="Calibri"/>
          <w:bCs/>
          <w:sz w:val="24"/>
          <w:szCs w:val="24"/>
        </w:rPr>
      </w:pPr>
    </w:p>
    <w:p w14:paraId="1C296BEC" w14:textId="77777777" w:rsidR="005615D9" w:rsidRPr="00DC6308" w:rsidRDefault="005615D9"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DC6308" w14:paraId="0C5A2025" w14:textId="77777777" w:rsidTr="00843154">
        <w:tc>
          <w:tcPr>
            <w:tcW w:w="4824" w:type="dxa"/>
            <w:shd w:val="clear" w:color="auto" w:fill="auto"/>
          </w:tcPr>
          <w:p w14:paraId="633D8BE4" w14:textId="77777777" w:rsidR="00440F15" w:rsidRPr="00DC6308" w:rsidRDefault="00440F15" w:rsidP="00440F15">
            <w:pPr>
              <w:rPr>
                <w:rFonts w:eastAsia="Calibri"/>
                <w:sz w:val="24"/>
                <w:szCs w:val="24"/>
              </w:rPr>
            </w:pPr>
            <w:r w:rsidRPr="00DC6308">
              <w:rPr>
                <w:rFonts w:eastAsia="Calibri"/>
                <w:sz w:val="24"/>
                <w:szCs w:val="24"/>
              </w:rPr>
              <w:t xml:space="preserve">Direktoriaus pavaduotoja, laikinai </w:t>
            </w:r>
          </w:p>
          <w:p w14:paraId="28F76AA9" w14:textId="4B2CA4DC" w:rsidR="00CC0DE3" w:rsidRPr="00DC6308" w:rsidRDefault="00440F15" w:rsidP="00440F15">
            <w:pPr>
              <w:rPr>
                <w:rFonts w:eastAsia="Calibri"/>
                <w:b/>
                <w:sz w:val="24"/>
                <w:szCs w:val="24"/>
              </w:rPr>
            </w:pPr>
            <w:r w:rsidRPr="00DC6308">
              <w:rPr>
                <w:rFonts w:eastAsia="Calibri"/>
                <w:sz w:val="24"/>
                <w:szCs w:val="24"/>
              </w:rPr>
              <w:t>atliekanti direktoriaus funkcijas</w:t>
            </w:r>
          </w:p>
        </w:tc>
        <w:tc>
          <w:tcPr>
            <w:tcW w:w="4815" w:type="dxa"/>
            <w:shd w:val="clear" w:color="auto" w:fill="auto"/>
          </w:tcPr>
          <w:p w14:paraId="36C3B095" w14:textId="61E0B836" w:rsidR="00CC0DE3" w:rsidRPr="00DC6308" w:rsidRDefault="00440F15" w:rsidP="00843154">
            <w:pPr>
              <w:spacing w:line="360" w:lineRule="auto"/>
              <w:jc w:val="right"/>
              <w:rPr>
                <w:rFonts w:eastAsia="Calibri"/>
                <w:b/>
                <w:sz w:val="24"/>
                <w:szCs w:val="24"/>
              </w:rPr>
            </w:pPr>
            <w:r w:rsidRPr="00DC6308">
              <w:rPr>
                <w:rFonts w:eastAsia="Calibri"/>
                <w:sz w:val="24"/>
                <w:szCs w:val="24"/>
              </w:rPr>
              <w:t>Jovita Petkuvienė</w:t>
            </w:r>
          </w:p>
        </w:tc>
      </w:tr>
    </w:tbl>
    <w:p w14:paraId="0EECBE29" w14:textId="77777777" w:rsidR="0040092E" w:rsidRPr="00DC6308" w:rsidRDefault="0040092E" w:rsidP="007D3CE1">
      <w:pPr>
        <w:shd w:val="clear" w:color="auto" w:fill="FFFFFF"/>
        <w:tabs>
          <w:tab w:val="left" w:pos="900"/>
        </w:tabs>
        <w:rPr>
          <w:sz w:val="24"/>
          <w:szCs w:val="24"/>
        </w:rPr>
      </w:pPr>
    </w:p>
    <w:p w14:paraId="084A2D40" w14:textId="77777777" w:rsidR="005615D9" w:rsidRDefault="005615D9" w:rsidP="007D3CE1">
      <w:pPr>
        <w:shd w:val="clear" w:color="auto" w:fill="FFFFFF"/>
        <w:tabs>
          <w:tab w:val="left" w:pos="900"/>
        </w:tabs>
        <w:rPr>
          <w:sz w:val="24"/>
          <w:szCs w:val="24"/>
        </w:rPr>
      </w:pPr>
    </w:p>
    <w:p w14:paraId="03225978" w14:textId="77777777" w:rsidR="006D31E2" w:rsidRDefault="006D31E2" w:rsidP="007D3CE1">
      <w:pPr>
        <w:shd w:val="clear" w:color="auto" w:fill="FFFFFF"/>
        <w:tabs>
          <w:tab w:val="left" w:pos="900"/>
        </w:tabs>
        <w:rPr>
          <w:sz w:val="24"/>
          <w:szCs w:val="24"/>
        </w:rPr>
      </w:pPr>
    </w:p>
    <w:p w14:paraId="57CF0F88" w14:textId="77777777" w:rsidR="006D31E2" w:rsidRDefault="006D31E2" w:rsidP="007D3CE1">
      <w:pPr>
        <w:shd w:val="clear" w:color="auto" w:fill="FFFFFF"/>
        <w:tabs>
          <w:tab w:val="left" w:pos="900"/>
        </w:tabs>
        <w:rPr>
          <w:sz w:val="24"/>
          <w:szCs w:val="24"/>
        </w:rPr>
      </w:pPr>
    </w:p>
    <w:p w14:paraId="04C7905B" w14:textId="77777777" w:rsidR="00BA65A0" w:rsidRDefault="00BA65A0" w:rsidP="007D3CE1">
      <w:pPr>
        <w:shd w:val="clear" w:color="auto" w:fill="FFFFFF"/>
        <w:tabs>
          <w:tab w:val="left" w:pos="900"/>
        </w:tabs>
        <w:rPr>
          <w:sz w:val="24"/>
          <w:szCs w:val="24"/>
        </w:rPr>
      </w:pPr>
    </w:p>
    <w:p w14:paraId="29ECE31A" w14:textId="77777777" w:rsidR="00D3272A" w:rsidRDefault="00D3272A" w:rsidP="007D3CE1">
      <w:pPr>
        <w:shd w:val="clear" w:color="auto" w:fill="FFFFFF"/>
        <w:tabs>
          <w:tab w:val="left" w:pos="900"/>
        </w:tabs>
        <w:rPr>
          <w:sz w:val="24"/>
          <w:szCs w:val="24"/>
        </w:rPr>
      </w:pPr>
    </w:p>
    <w:p w14:paraId="3B1BC64D" w14:textId="77777777" w:rsidR="00E4286A" w:rsidRDefault="00E4286A" w:rsidP="007D3CE1">
      <w:pPr>
        <w:shd w:val="clear" w:color="auto" w:fill="FFFFFF"/>
        <w:tabs>
          <w:tab w:val="left" w:pos="900"/>
        </w:tabs>
        <w:rPr>
          <w:sz w:val="24"/>
          <w:szCs w:val="24"/>
        </w:rPr>
      </w:pPr>
    </w:p>
    <w:p w14:paraId="33935975" w14:textId="77777777" w:rsidR="00E4286A" w:rsidRDefault="00E4286A" w:rsidP="007D3CE1">
      <w:pPr>
        <w:shd w:val="clear" w:color="auto" w:fill="FFFFFF"/>
        <w:tabs>
          <w:tab w:val="left" w:pos="900"/>
        </w:tabs>
        <w:rPr>
          <w:sz w:val="24"/>
          <w:szCs w:val="24"/>
        </w:rPr>
      </w:pPr>
    </w:p>
    <w:p w14:paraId="7FD135D5" w14:textId="77777777" w:rsidR="00D3272A" w:rsidRDefault="00D3272A" w:rsidP="007D3CE1">
      <w:pPr>
        <w:shd w:val="clear" w:color="auto" w:fill="FFFFFF"/>
        <w:tabs>
          <w:tab w:val="left" w:pos="900"/>
        </w:tabs>
        <w:rPr>
          <w:sz w:val="24"/>
          <w:szCs w:val="24"/>
        </w:rPr>
      </w:pPr>
    </w:p>
    <w:p w14:paraId="180B20F8" w14:textId="77777777" w:rsidR="00D3272A" w:rsidRDefault="00D3272A" w:rsidP="007D3CE1">
      <w:pPr>
        <w:shd w:val="clear" w:color="auto" w:fill="FFFFFF"/>
        <w:tabs>
          <w:tab w:val="left" w:pos="900"/>
        </w:tabs>
        <w:rPr>
          <w:sz w:val="24"/>
          <w:szCs w:val="24"/>
        </w:rPr>
      </w:pPr>
    </w:p>
    <w:p w14:paraId="7DFC95D8" w14:textId="77777777" w:rsidR="00D3272A" w:rsidRDefault="00D3272A" w:rsidP="007D3CE1">
      <w:pPr>
        <w:shd w:val="clear" w:color="auto" w:fill="FFFFFF"/>
        <w:tabs>
          <w:tab w:val="left" w:pos="900"/>
        </w:tabs>
        <w:rPr>
          <w:sz w:val="24"/>
          <w:szCs w:val="24"/>
        </w:rPr>
      </w:pPr>
    </w:p>
    <w:p w14:paraId="44D3F33B" w14:textId="77777777" w:rsidR="00D3272A" w:rsidRDefault="00D3272A" w:rsidP="007D3CE1">
      <w:pPr>
        <w:shd w:val="clear" w:color="auto" w:fill="FFFFFF"/>
        <w:tabs>
          <w:tab w:val="left" w:pos="900"/>
        </w:tabs>
        <w:rPr>
          <w:sz w:val="24"/>
          <w:szCs w:val="24"/>
        </w:rPr>
      </w:pPr>
    </w:p>
    <w:p w14:paraId="76F9B6B7" w14:textId="77777777" w:rsidR="00BA65A0" w:rsidRDefault="00BA65A0" w:rsidP="007D3CE1">
      <w:pPr>
        <w:shd w:val="clear" w:color="auto" w:fill="FFFFFF"/>
        <w:tabs>
          <w:tab w:val="left" w:pos="900"/>
        </w:tabs>
        <w:rPr>
          <w:sz w:val="24"/>
          <w:szCs w:val="24"/>
        </w:rPr>
      </w:pPr>
    </w:p>
    <w:p w14:paraId="64E38B81" w14:textId="77777777" w:rsidR="00BA65A0" w:rsidRDefault="00BA65A0" w:rsidP="007D3CE1">
      <w:pPr>
        <w:shd w:val="clear" w:color="auto" w:fill="FFFFFF"/>
        <w:tabs>
          <w:tab w:val="left" w:pos="900"/>
        </w:tabs>
        <w:rPr>
          <w:sz w:val="24"/>
          <w:szCs w:val="24"/>
        </w:rPr>
      </w:pPr>
    </w:p>
    <w:p w14:paraId="086BCBFA" w14:textId="60392769" w:rsidR="00BA65A0" w:rsidRDefault="00BA65A0" w:rsidP="007D3CE1">
      <w:pPr>
        <w:shd w:val="clear" w:color="auto" w:fill="FFFFFF"/>
        <w:tabs>
          <w:tab w:val="left" w:pos="900"/>
        </w:tabs>
        <w:rPr>
          <w:sz w:val="24"/>
          <w:szCs w:val="24"/>
        </w:rPr>
      </w:pPr>
    </w:p>
    <w:p w14:paraId="0BA9D4C5" w14:textId="0D543315" w:rsidR="00166B76" w:rsidRDefault="00166B76" w:rsidP="007D3CE1">
      <w:pPr>
        <w:shd w:val="clear" w:color="auto" w:fill="FFFFFF"/>
        <w:tabs>
          <w:tab w:val="left" w:pos="900"/>
        </w:tabs>
        <w:rPr>
          <w:sz w:val="24"/>
          <w:szCs w:val="24"/>
        </w:rPr>
      </w:pPr>
    </w:p>
    <w:p w14:paraId="05EE59DA" w14:textId="77777777" w:rsidR="00166B76" w:rsidRDefault="00166B76" w:rsidP="007D3CE1">
      <w:pPr>
        <w:shd w:val="clear" w:color="auto" w:fill="FFFFFF"/>
        <w:tabs>
          <w:tab w:val="left" w:pos="900"/>
        </w:tabs>
        <w:rPr>
          <w:sz w:val="24"/>
          <w:szCs w:val="24"/>
        </w:rPr>
      </w:pPr>
    </w:p>
    <w:p w14:paraId="2A7CEFD1" w14:textId="77777777" w:rsidR="00BA65A0" w:rsidRDefault="00BA65A0" w:rsidP="007D3CE1">
      <w:pPr>
        <w:shd w:val="clear" w:color="auto" w:fill="FFFFFF"/>
        <w:tabs>
          <w:tab w:val="left" w:pos="900"/>
        </w:tabs>
        <w:rPr>
          <w:sz w:val="24"/>
          <w:szCs w:val="24"/>
        </w:rPr>
      </w:pPr>
    </w:p>
    <w:p w14:paraId="6FC6D208" w14:textId="77777777" w:rsidR="00BA65A0" w:rsidRDefault="00BA65A0" w:rsidP="007D3CE1">
      <w:pPr>
        <w:shd w:val="clear" w:color="auto" w:fill="FFFFFF"/>
        <w:tabs>
          <w:tab w:val="left" w:pos="900"/>
        </w:tabs>
        <w:rPr>
          <w:sz w:val="24"/>
          <w:szCs w:val="24"/>
        </w:rPr>
      </w:pPr>
    </w:p>
    <w:p w14:paraId="3D93C46D" w14:textId="77777777" w:rsidR="006D31E2" w:rsidRDefault="006D31E2" w:rsidP="007D3CE1">
      <w:pPr>
        <w:shd w:val="clear" w:color="auto" w:fill="FFFFFF"/>
        <w:tabs>
          <w:tab w:val="left" w:pos="900"/>
        </w:tabs>
        <w:rPr>
          <w:sz w:val="24"/>
          <w:szCs w:val="24"/>
        </w:rPr>
      </w:pPr>
    </w:p>
    <w:p w14:paraId="68E36947" w14:textId="77777777" w:rsidR="006D31E2" w:rsidRDefault="006D31E2" w:rsidP="007D3CE1">
      <w:pPr>
        <w:shd w:val="clear" w:color="auto" w:fill="FFFFFF"/>
        <w:tabs>
          <w:tab w:val="left" w:pos="900"/>
        </w:tabs>
        <w:rPr>
          <w:sz w:val="24"/>
          <w:szCs w:val="24"/>
        </w:rPr>
      </w:pPr>
    </w:p>
    <w:p w14:paraId="774AC745" w14:textId="77777777" w:rsidR="006D31E2" w:rsidRDefault="006D31E2" w:rsidP="007D3CE1">
      <w:pPr>
        <w:shd w:val="clear" w:color="auto" w:fill="FFFFFF"/>
        <w:tabs>
          <w:tab w:val="left" w:pos="900"/>
        </w:tabs>
        <w:rPr>
          <w:sz w:val="24"/>
          <w:szCs w:val="24"/>
        </w:rPr>
      </w:pPr>
    </w:p>
    <w:p w14:paraId="3EDE1CAE" w14:textId="77777777" w:rsidR="006D31E2" w:rsidRPr="00DC6308" w:rsidRDefault="006D31E2" w:rsidP="007D3CE1">
      <w:pPr>
        <w:shd w:val="clear" w:color="auto" w:fill="FFFFFF"/>
        <w:tabs>
          <w:tab w:val="left" w:pos="900"/>
        </w:tabs>
        <w:rPr>
          <w:sz w:val="24"/>
          <w:szCs w:val="24"/>
        </w:rPr>
      </w:pPr>
    </w:p>
    <w:p w14:paraId="42783918" w14:textId="561C6E6E" w:rsidR="007D3CE1" w:rsidRPr="00DC6308" w:rsidRDefault="007D3CE1" w:rsidP="007D3CE1">
      <w:pPr>
        <w:shd w:val="clear" w:color="auto" w:fill="FFFFFF"/>
        <w:tabs>
          <w:tab w:val="left" w:pos="900"/>
        </w:tabs>
        <w:rPr>
          <w:sz w:val="24"/>
          <w:szCs w:val="24"/>
        </w:rPr>
      </w:pPr>
      <w:r w:rsidRPr="00DC6308">
        <w:rPr>
          <w:sz w:val="24"/>
          <w:szCs w:val="24"/>
        </w:rPr>
        <w:t>M. Knopkus, tel. (8 5) 219 7042, el. p. Mindaugas.Knopkus@vpt.lt</w:t>
      </w:r>
    </w:p>
    <w:sectPr w:rsidR="007D3CE1" w:rsidRPr="00DC6308" w:rsidSect="005615D9">
      <w:headerReference w:type="even" r:id="rId10"/>
      <w:headerReference w:type="default" r:id="rId11"/>
      <w:footerReference w:type="default" r:id="rId12"/>
      <w:footerReference w:type="first" r:id="rId13"/>
      <w:pgSz w:w="11907" w:h="16840" w:code="9"/>
      <w:pgMar w:top="709"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822F0" w14:textId="77777777" w:rsidR="00816978" w:rsidRDefault="00816978">
      <w:r>
        <w:separator/>
      </w:r>
    </w:p>
  </w:endnote>
  <w:endnote w:type="continuationSeparator" w:id="0">
    <w:p w14:paraId="1FC3613A" w14:textId="77777777" w:rsidR="00816978" w:rsidRDefault="0081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1BFB" w14:textId="77DCFDE6" w:rsidR="00D9052E" w:rsidRPr="00C96169" w:rsidRDefault="00D9052E" w:rsidP="00D9052E">
    <w:pPr>
      <w:pBdr>
        <w:top w:val="single" w:sz="4" w:space="1" w:color="auto"/>
      </w:pBdr>
    </w:pPr>
    <w:r>
      <w:rPr>
        <w:noProof/>
        <w:lang w:eastAsia="lt-LT"/>
      </w:rPr>
      <w:drawing>
        <wp:anchor distT="0" distB="0" distL="114300" distR="114300" simplePos="0" relativeHeight="251659264" behindDoc="0" locked="0" layoutInCell="1" allowOverlap="1" wp14:anchorId="1FD073E5" wp14:editId="1AFAE79E">
          <wp:simplePos x="0" y="0"/>
          <wp:positionH relativeFrom="margin">
            <wp:posOffset>5130165</wp:posOffset>
          </wp:positionH>
          <wp:positionV relativeFrom="paragraph">
            <wp:posOffset>50165</wp:posOffset>
          </wp:positionV>
          <wp:extent cx="990600" cy="742950"/>
          <wp:effectExtent l="0" t="0" r="0" b="0"/>
          <wp:wrapNone/>
          <wp:docPr id="1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816978" w:rsidP="00D9052E">
    <w:pPr>
      <w:pBdr>
        <w:top w:val="single" w:sz="4" w:space="1" w:color="auto"/>
      </w:pBdr>
      <w:jc w:val="both"/>
    </w:pPr>
    <w:hyperlink r:id="rId3" w:history="1">
      <w:r w:rsidR="00D9052E" w:rsidRPr="00C96169">
        <w:rPr>
          <w:rStyle w:val="Hyperlink"/>
        </w:rPr>
        <w:t>http://www.vpt.lrv.lt</w:t>
      </w:r>
    </w:hyperlink>
    <w:r w:rsidR="00D9052E">
      <w:tab/>
    </w:r>
    <w:r w:rsidR="001D5B90">
      <w:tab/>
    </w:r>
    <w:r w:rsidR="00D9052E" w:rsidRPr="00C96169">
      <w:t xml:space="preserve">El. p. </w:t>
    </w:r>
    <w:hyperlink r:id="rId4"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7EC18" w14:textId="77777777" w:rsidR="00816978" w:rsidRDefault="00816978">
      <w:r>
        <w:separator/>
      </w:r>
    </w:p>
  </w:footnote>
  <w:footnote w:type="continuationSeparator" w:id="0">
    <w:p w14:paraId="456132D5" w14:textId="77777777" w:rsidR="00816978" w:rsidRDefault="00816978">
      <w:r>
        <w:continuationSeparator/>
      </w:r>
    </w:p>
  </w:footnote>
  <w:footnote w:id="1">
    <w:p w14:paraId="456BF4E6" w14:textId="77777777" w:rsidR="00C75588" w:rsidRPr="00647ABC" w:rsidRDefault="00C75588" w:rsidP="00C75588">
      <w:pPr>
        <w:pStyle w:val="FootnoteText"/>
        <w:jc w:val="both"/>
      </w:pPr>
      <w:r w:rsidRPr="00647ABC">
        <w:rPr>
          <w:rStyle w:val="FootnoteReference"/>
        </w:rPr>
        <w:footnoteRef/>
      </w:r>
      <w:r w:rsidRPr="00647ABC">
        <w:t xml:space="preserve"> „Perkančioji organizacija užtikrina, kad vykdant pirkimą būtų laikomasi lygiateisiškumo, nediskriminavimo, abipusio pripažinimo, proporcingumo, skaidrumo principų“.</w:t>
      </w:r>
    </w:p>
  </w:footnote>
  <w:footnote w:id="2">
    <w:p w14:paraId="6EB3D1FB" w14:textId="77777777" w:rsidR="00A30E2E" w:rsidRPr="00647ABC" w:rsidRDefault="00A30E2E" w:rsidP="00A30E2E">
      <w:pPr>
        <w:pStyle w:val="FootnoteText"/>
      </w:pPr>
      <w:r w:rsidRPr="00647ABC">
        <w:rPr>
          <w:rStyle w:val="FootnoteReference"/>
        </w:rPr>
        <w:footnoteRef/>
      </w:r>
      <w:r w:rsidRPr="00647ABC">
        <w:t xml:space="preserve"> CVP IS pranešimas 8393604.</w:t>
      </w:r>
    </w:p>
  </w:footnote>
  <w:footnote w:id="3">
    <w:p w14:paraId="038B8033" w14:textId="77777777" w:rsidR="00A30E2E" w:rsidRPr="00647ABC" w:rsidRDefault="00A30E2E" w:rsidP="00A30E2E">
      <w:pPr>
        <w:pStyle w:val="FootnoteText"/>
      </w:pPr>
      <w:r w:rsidRPr="00647ABC">
        <w:rPr>
          <w:rStyle w:val="FootnoteReference"/>
        </w:rPr>
        <w:footnoteRef/>
      </w:r>
      <w:r w:rsidRPr="00647ABC">
        <w:t xml:space="preserve"> CVP IS pranešimas 8393647.</w:t>
      </w:r>
    </w:p>
  </w:footnote>
  <w:footnote w:id="4">
    <w:p w14:paraId="14D7A1EB" w14:textId="77777777" w:rsidR="00506223" w:rsidRPr="00647ABC" w:rsidRDefault="00506223" w:rsidP="00506223">
      <w:pPr>
        <w:pStyle w:val="FootnoteText"/>
        <w:jc w:val="both"/>
      </w:pPr>
      <w:r w:rsidRPr="00647ABC">
        <w:rPr>
          <w:rStyle w:val="FootnoteReference"/>
        </w:rPr>
        <w:footnoteRef/>
      </w:r>
      <w:r w:rsidRPr="00647ABC">
        <w:t xml:space="preserve"> „Perkančioji organizacija užtikrina, kad vykdant pirkimą būtų laikomasi lygiateisiškumo, nediskriminavimo, abipusio pripažinimo, proporcingumo, skaidrumo principų“.</w:t>
      </w:r>
    </w:p>
  </w:footnote>
  <w:footnote w:id="5">
    <w:p w14:paraId="613A1001" w14:textId="67116765" w:rsidR="00647ABC" w:rsidRPr="00647ABC" w:rsidRDefault="00647ABC" w:rsidP="00647ABC">
      <w:pPr>
        <w:pStyle w:val="FootnoteText"/>
        <w:jc w:val="both"/>
      </w:pPr>
      <w:r w:rsidRPr="00647ABC">
        <w:rPr>
          <w:rStyle w:val="FootnoteReference"/>
        </w:rPr>
        <w:footnoteRef/>
      </w:r>
      <w:r w:rsidRPr="00647ABC">
        <w:t xml:space="preserve"> </w:t>
      </w:r>
      <w:r>
        <w:t>„</w:t>
      </w:r>
      <w:r w:rsidR="00991AF9" w:rsidRPr="00991AF9">
        <w:rPr>
          <w:color w:val="00000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t>“</w:t>
      </w:r>
      <w:r w:rsidRPr="00647AB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E4286A">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0B307B4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662B0A"/>
    <w:multiLevelType w:val="hybridMultilevel"/>
    <w:tmpl w:val="FC247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1BFE0DD2"/>
    <w:multiLevelType w:val="hybridMultilevel"/>
    <w:tmpl w:val="9140C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622AF"/>
    <w:multiLevelType w:val="hybridMultilevel"/>
    <w:tmpl w:val="0B307B4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5"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8"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693EE8"/>
    <w:multiLevelType w:val="hybridMultilevel"/>
    <w:tmpl w:val="CB2A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0"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4"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1"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2"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42"/>
  </w:num>
  <w:num w:numId="3">
    <w:abstractNumId w:val="26"/>
  </w:num>
  <w:num w:numId="4">
    <w:abstractNumId w:val="29"/>
  </w:num>
  <w:num w:numId="5">
    <w:abstractNumId w:val="16"/>
  </w:num>
  <w:num w:numId="6">
    <w:abstractNumId w:val="14"/>
  </w:num>
  <w:num w:numId="7">
    <w:abstractNumId w:val="27"/>
  </w:num>
  <w:num w:numId="8">
    <w:abstractNumId w:val="39"/>
  </w:num>
  <w:num w:numId="9">
    <w:abstractNumId w:val="31"/>
  </w:num>
  <w:num w:numId="10">
    <w:abstractNumId w:val="44"/>
  </w:num>
  <w:num w:numId="11">
    <w:abstractNumId w:val="21"/>
  </w:num>
  <w:num w:numId="12">
    <w:abstractNumId w:val="35"/>
  </w:num>
  <w:num w:numId="13">
    <w:abstractNumId w:val="24"/>
  </w:num>
  <w:num w:numId="14">
    <w:abstractNumId w:val="4"/>
  </w:num>
  <w:num w:numId="15">
    <w:abstractNumId w:val="43"/>
  </w:num>
  <w:num w:numId="16">
    <w:abstractNumId w:val="6"/>
  </w:num>
  <w:num w:numId="17">
    <w:abstractNumId w:val="33"/>
  </w:num>
  <w:num w:numId="18">
    <w:abstractNumId w:val="38"/>
  </w:num>
  <w:num w:numId="19">
    <w:abstractNumId w:val="1"/>
  </w:num>
  <w:num w:numId="20">
    <w:abstractNumId w:val="0"/>
  </w:num>
  <w:num w:numId="21">
    <w:abstractNumId w:val="10"/>
  </w:num>
  <w:num w:numId="22">
    <w:abstractNumId w:val="32"/>
  </w:num>
  <w:num w:numId="23">
    <w:abstractNumId w:val="40"/>
  </w:num>
  <w:num w:numId="24">
    <w:abstractNumId w:val="30"/>
  </w:num>
  <w:num w:numId="25">
    <w:abstractNumId w:val="23"/>
  </w:num>
  <w:num w:numId="26">
    <w:abstractNumId w:val="13"/>
  </w:num>
  <w:num w:numId="27">
    <w:abstractNumId w:val="41"/>
  </w:num>
  <w:num w:numId="28">
    <w:abstractNumId w:val="2"/>
  </w:num>
  <w:num w:numId="29">
    <w:abstractNumId w:val="36"/>
  </w:num>
  <w:num w:numId="30">
    <w:abstractNumId w:val="37"/>
  </w:num>
  <w:num w:numId="31">
    <w:abstractNumId w:val="22"/>
  </w:num>
  <w:num w:numId="32">
    <w:abstractNumId w:val="12"/>
  </w:num>
  <w:num w:numId="33">
    <w:abstractNumId w:val="17"/>
  </w:num>
  <w:num w:numId="34">
    <w:abstractNumId w:val="28"/>
  </w:num>
  <w:num w:numId="35">
    <w:abstractNumId w:val="20"/>
  </w:num>
  <w:num w:numId="36">
    <w:abstractNumId w:val="34"/>
  </w:num>
  <w:num w:numId="37">
    <w:abstractNumId w:val="18"/>
  </w:num>
  <w:num w:numId="38">
    <w:abstractNumId w:val="5"/>
  </w:num>
  <w:num w:numId="39">
    <w:abstractNumId w:val="3"/>
  </w:num>
  <w:num w:numId="40">
    <w:abstractNumId w:val="25"/>
  </w:num>
  <w:num w:numId="41">
    <w:abstractNumId w:val="8"/>
  </w:num>
  <w:num w:numId="42">
    <w:abstractNumId w:val="7"/>
  </w:num>
  <w:num w:numId="43">
    <w:abstractNumId w:val="19"/>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966"/>
    <w:rsid w:val="00001CD7"/>
    <w:rsid w:val="000046E2"/>
    <w:rsid w:val="00005217"/>
    <w:rsid w:val="00005373"/>
    <w:rsid w:val="00007341"/>
    <w:rsid w:val="00007372"/>
    <w:rsid w:val="00007F4B"/>
    <w:rsid w:val="00010D1A"/>
    <w:rsid w:val="00012A03"/>
    <w:rsid w:val="00012ADC"/>
    <w:rsid w:val="00012CF3"/>
    <w:rsid w:val="0001347B"/>
    <w:rsid w:val="00013971"/>
    <w:rsid w:val="00013F24"/>
    <w:rsid w:val="00014FD8"/>
    <w:rsid w:val="00014FE0"/>
    <w:rsid w:val="00016D30"/>
    <w:rsid w:val="000177DE"/>
    <w:rsid w:val="00021053"/>
    <w:rsid w:val="000220AE"/>
    <w:rsid w:val="00023B43"/>
    <w:rsid w:val="000268FD"/>
    <w:rsid w:val="00027677"/>
    <w:rsid w:val="00027BDD"/>
    <w:rsid w:val="0003048B"/>
    <w:rsid w:val="000310F0"/>
    <w:rsid w:val="000315EE"/>
    <w:rsid w:val="00032628"/>
    <w:rsid w:val="000327A3"/>
    <w:rsid w:val="00033A32"/>
    <w:rsid w:val="00033CC7"/>
    <w:rsid w:val="00034597"/>
    <w:rsid w:val="00035EB7"/>
    <w:rsid w:val="00036B71"/>
    <w:rsid w:val="000377FD"/>
    <w:rsid w:val="000428AB"/>
    <w:rsid w:val="000429D0"/>
    <w:rsid w:val="00043152"/>
    <w:rsid w:val="00044AFE"/>
    <w:rsid w:val="00045B87"/>
    <w:rsid w:val="00046B18"/>
    <w:rsid w:val="000506A7"/>
    <w:rsid w:val="000515C3"/>
    <w:rsid w:val="00051E8E"/>
    <w:rsid w:val="00052C07"/>
    <w:rsid w:val="00052D68"/>
    <w:rsid w:val="00053A16"/>
    <w:rsid w:val="0005431B"/>
    <w:rsid w:val="00055561"/>
    <w:rsid w:val="00056901"/>
    <w:rsid w:val="00057B99"/>
    <w:rsid w:val="00063476"/>
    <w:rsid w:val="00064D40"/>
    <w:rsid w:val="0006683B"/>
    <w:rsid w:val="000669F0"/>
    <w:rsid w:val="0006795B"/>
    <w:rsid w:val="000704D0"/>
    <w:rsid w:val="00071704"/>
    <w:rsid w:val="000717C1"/>
    <w:rsid w:val="00071A23"/>
    <w:rsid w:val="00072251"/>
    <w:rsid w:val="00072775"/>
    <w:rsid w:val="00073EAD"/>
    <w:rsid w:val="000767A4"/>
    <w:rsid w:val="00077A8F"/>
    <w:rsid w:val="00077E4B"/>
    <w:rsid w:val="00080A14"/>
    <w:rsid w:val="0008142D"/>
    <w:rsid w:val="00083B0D"/>
    <w:rsid w:val="00085B4B"/>
    <w:rsid w:val="0008682A"/>
    <w:rsid w:val="00087CE3"/>
    <w:rsid w:val="0009207D"/>
    <w:rsid w:val="00092283"/>
    <w:rsid w:val="0009375D"/>
    <w:rsid w:val="00094361"/>
    <w:rsid w:val="00095549"/>
    <w:rsid w:val="000974BF"/>
    <w:rsid w:val="00097A68"/>
    <w:rsid w:val="00097D69"/>
    <w:rsid w:val="00097F19"/>
    <w:rsid w:val="000A180B"/>
    <w:rsid w:val="000A1C7A"/>
    <w:rsid w:val="000A28F6"/>
    <w:rsid w:val="000A449F"/>
    <w:rsid w:val="000A4528"/>
    <w:rsid w:val="000A4E9C"/>
    <w:rsid w:val="000A5052"/>
    <w:rsid w:val="000A5F61"/>
    <w:rsid w:val="000A6B1E"/>
    <w:rsid w:val="000A6E1F"/>
    <w:rsid w:val="000A6F88"/>
    <w:rsid w:val="000B16A4"/>
    <w:rsid w:val="000B1B1C"/>
    <w:rsid w:val="000B32CC"/>
    <w:rsid w:val="000B47DD"/>
    <w:rsid w:val="000B58C5"/>
    <w:rsid w:val="000B60BF"/>
    <w:rsid w:val="000B6318"/>
    <w:rsid w:val="000B6B7A"/>
    <w:rsid w:val="000B711A"/>
    <w:rsid w:val="000B7D89"/>
    <w:rsid w:val="000C1BAD"/>
    <w:rsid w:val="000C1BD8"/>
    <w:rsid w:val="000C2281"/>
    <w:rsid w:val="000C2B12"/>
    <w:rsid w:val="000C3491"/>
    <w:rsid w:val="000C36B1"/>
    <w:rsid w:val="000C4491"/>
    <w:rsid w:val="000C5B91"/>
    <w:rsid w:val="000C5C9B"/>
    <w:rsid w:val="000C72F3"/>
    <w:rsid w:val="000C7CB3"/>
    <w:rsid w:val="000C7F4A"/>
    <w:rsid w:val="000D13FD"/>
    <w:rsid w:val="000D197A"/>
    <w:rsid w:val="000D1F86"/>
    <w:rsid w:val="000D23D1"/>
    <w:rsid w:val="000D4D51"/>
    <w:rsid w:val="000E096C"/>
    <w:rsid w:val="000E0F48"/>
    <w:rsid w:val="000E1D07"/>
    <w:rsid w:val="000E2FFC"/>
    <w:rsid w:val="000E4432"/>
    <w:rsid w:val="000E4E09"/>
    <w:rsid w:val="000E5635"/>
    <w:rsid w:val="000E5D45"/>
    <w:rsid w:val="000E7BC1"/>
    <w:rsid w:val="000F015C"/>
    <w:rsid w:val="000F0DE8"/>
    <w:rsid w:val="000F219F"/>
    <w:rsid w:val="000F259D"/>
    <w:rsid w:val="000F3561"/>
    <w:rsid w:val="000F3A51"/>
    <w:rsid w:val="000F64EB"/>
    <w:rsid w:val="00100423"/>
    <w:rsid w:val="00102C4C"/>
    <w:rsid w:val="00103D1F"/>
    <w:rsid w:val="00103DFB"/>
    <w:rsid w:val="001051BE"/>
    <w:rsid w:val="001052D9"/>
    <w:rsid w:val="00105D65"/>
    <w:rsid w:val="00106187"/>
    <w:rsid w:val="00106596"/>
    <w:rsid w:val="001101B1"/>
    <w:rsid w:val="0011054C"/>
    <w:rsid w:val="0011174A"/>
    <w:rsid w:val="001121F0"/>
    <w:rsid w:val="00112CAC"/>
    <w:rsid w:val="00115568"/>
    <w:rsid w:val="00117AAD"/>
    <w:rsid w:val="001205AB"/>
    <w:rsid w:val="00123351"/>
    <w:rsid w:val="00123982"/>
    <w:rsid w:val="00124DA9"/>
    <w:rsid w:val="0012712B"/>
    <w:rsid w:val="0013002A"/>
    <w:rsid w:val="001316D9"/>
    <w:rsid w:val="00131A20"/>
    <w:rsid w:val="001327F9"/>
    <w:rsid w:val="00132D72"/>
    <w:rsid w:val="00133213"/>
    <w:rsid w:val="00133344"/>
    <w:rsid w:val="00134361"/>
    <w:rsid w:val="0013568D"/>
    <w:rsid w:val="001361D2"/>
    <w:rsid w:val="00136B1F"/>
    <w:rsid w:val="001372F6"/>
    <w:rsid w:val="00140E7C"/>
    <w:rsid w:val="001410F6"/>
    <w:rsid w:val="00142D71"/>
    <w:rsid w:val="00143621"/>
    <w:rsid w:val="001473E4"/>
    <w:rsid w:val="00150732"/>
    <w:rsid w:val="001530D4"/>
    <w:rsid w:val="00153B04"/>
    <w:rsid w:val="00153D28"/>
    <w:rsid w:val="0016057A"/>
    <w:rsid w:val="0016154B"/>
    <w:rsid w:val="001616C1"/>
    <w:rsid w:val="001622C2"/>
    <w:rsid w:val="00166628"/>
    <w:rsid w:val="00166B76"/>
    <w:rsid w:val="001672D8"/>
    <w:rsid w:val="0017077F"/>
    <w:rsid w:val="001709FB"/>
    <w:rsid w:val="00170A17"/>
    <w:rsid w:val="00170BAD"/>
    <w:rsid w:val="00170F68"/>
    <w:rsid w:val="001712D7"/>
    <w:rsid w:val="0017166B"/>
    <w:rsid w:val="0017287F"/>
    <w:rsid w:val="0017357C"/>
    <w:rsid w:val="001737C4"/>
    <w:rsid w:val="00174911"/>
    <w:rsid w:val="00175CAB"/>
    <w:rsid w:val="001767E1"/>
    <w:rsid w:val="00176DB0"/>
    <w:rsid w:val="00176E36"/>
    <w:rsid w:val="00180706"/>
    <w:rsid w:val="0018488A"/>
    <w:rsid w:val="0018757F"/>
    <w:rsid w:val="001877DE"/>
    <w:rsid w:val="00187DE1"/>
    <w:rsid w:val="001914E0"/>
    <w:rsid w:val="0019227B"/>
    <w:rsid w:val="00193F9C"/>
    <w:rsid w:val="001941B6"/>
    <w:rsid w:val="0019468A"/>
    <w:rsid w:val="001947C6"/>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B112A"/>
    <w:rsid w:val="001B2603"/>
    <w:rsid w:val="001B2907"/>
    <w:rsid w:val="001B2D97"/>
    <w:rsid w:val="001B2F42"/>
    <w:rsid w:val="001B44AC"/>
    <w:rsid w:val="001B457D"/>
    <w:rsid w:val="001B762A"/>
    <w:rsid w:val="001C0E68"/>
    <w:rsid w:val="001C1EC3"/>
    <w:rsid w:val="001C3E95"/>
    <w:rsid w:val="001C5730"/>
    <w:rsid w:val="001C573C"/>
    <w:rsid w:val="001C6421"/>
    <w:rsid w:val="001C64A9"/>
    <w:rsid w:val="001D1A58"/>
    <w:rsid w:val="001D1DCA"/>
    <w:rsid w:val="001D389A"/>
    <w:rsid w:val="001D5209"/>
    <w:rsid w:val="001D5908"/>
    <w:rsid w:val="001D5B90"/>
    <w:rsid w:val="001D7541"/>
    <w:rsid w:val="001E0F20"/>
    <w:rsid w:val="001E0F3D"/>
    <w:rsid w:val="001E1DDC"/>
    <w:rsid w:val="001E268A"/>
    <w:rsid w:val="001E3045"/>
    <w:rsid w:val="001E4D19"/>
    <w:rsid w:val="001E6149"/>
    <w:rsid w:val="001E68BC"/>
    <w:rsid w:val="001E69C7"/>
    <w:rsid w:val="001E7376"/>
    <w:rsid w:val="001E7FF5"/>
    <w:rsid w:val="001F1830"/>
    <w:rsid w:val="001F259A"/>
    <w:rsid w:val="001F3A52"/>
    <w:rsid w:val="001F556E"/>
    <w:rsid w:val="001F5E39"/>
    <w:rsid w:val="001F6517"/>
    <w:rsid w:val="002011C3"/>
    <w:rsid w:val="0020247F"/>
    <w:rsid w:val="00202FD3"/>
    <w:rsid w:val="00203BCD"/>
    <w:rsid w:val="00204E2F"/>
    <w:rsid w:val="00207281"/>
    <w:rsid w:val="002116D9"/>
    <w:rsid w:val="00211E03"/>
    <w:rsid w:val="0021425C"/>
    <w:rsid w:val="00214683"/>
    <w:rsid w:val="00214B5D"/>
    <w:rsid w:val="0021516B"/>
    <w:rsid w:val="002155E2"/>
    <w:rsid w:val="00220D58"/>
    <w:rsid w:val="00221C4F"/>
    <w:rsid w:val="00223E47"/>
    <w:rsid w:val="002249A5"/>
    <w:rsid w:val="00225780"/>
    <w:rsid w:val="00227FCF"/>
    <w:rsid w:val="002339C8"/>
    <w:rsid w:val="00234177"/>
    <w:rsid w:val="00234FC6"/>
    <w:rsid w:val="00235BB1"/>
    <w:rsid w:val="00236A08"/>
    <w:rsid w:val="00244987"/>
    <w:rsid w:val="0024531A"/>
    <w:rsid w:val="002455B8"/>
    <w:rsid w:val="00245D0E"/>
    <w:rsid w:val="002465D8"/>
    <w:rsid w:val="002465EB"/>
    <w:rsid w:val="00246907"/>
    <w:rsid w:val="00246C3A"/>
    <w:rsid w:val="00250E6A"/>
    <w:rsid w:val="002563D1"/>
    <w:rsid w:val="0025698D"/>
    <w:rsid w:val="002569E9"/>
    <w:rsid w:val="00256CEF"/>
    <w:rsid w:val="002571B3"/>
    <w:rsid w:val="00260B9E"/>
    <w:rsid w:val="00264928"/>
    <w:rsid w:val="00265354"/>
    <w:rsid w:val="00265FCF"/>
    <w:rsid w:val="0026782E"/>
    <w:rsid w:val="002732E5"/>
    <w:rsid w:val="00276A4A"/>
    <w:rsid w:val="00276A8B"/>
    <w:rsid w:val="00277E2C"/>
    <w:rsid w:val="00277E6F"/>
    <w:rsid w:val="0028049F"/>
    <w:rsid w:val="00281553"/>
    <w:rsid w:val="00282A9C"/>
    <w:rsid w:val="00282B7A"/>
    <w:rsid w:val="0028515F"/>
    <w:rsid w:val="002859C8"/>
    <w:rsid w:val="00287365"/>
    <w:rsid w:val="002878B6"/>
    <w:rsid w:val="002907DA"/>
    <w:rsid w:val="002909AD"/>
    <w:rsid w:val="00290A69"/>
    <w:rsid w:val="002918C5"/>
    <w:rsid w:val="002920A1"/>
    <w:rsid w:val="0029382D"/>
    <w:rsid w:val="00297410"/>
    <w:rsid w:val="0029784C"/>
    <w:rsid w:val="002A06B0"/>
    <w:rsid w:val="002A3F5B"/>
    <w:rsid w:val="002A7275"/>
    <w:rsid w:val="002B04E3"/>
    <w:rsid w:val="002B0D9C"/>
    <w:rsid w:val="002B40F8"/>
    <w:rsid w:val="002B52E1"/>
    <w:rsid w:val="002B54F2"/>
    <w:rsid w:val="002B5FFD"/>
    <w:rsid w:val="002B6A22"/>
    <w:rsid w:val="002B7015"/>
    <w:rsid w:val="002B79CB"/>
    <w:rsid w:val="002C0019"/>
    <w:rsid w:val="002C4A68"/>
    <w:rsid w:val="002C74EF"/>
    <w:rsid w:val="002D13A4"/>
    <w:rsid w:val="002D1F71"/>
    <w:rsid w:val="002D2069"/>
    <w:rsid w:val="002D215C"/>
    <w:rsid w:val="002D2221"/>
    <w:rsid w:val="002D3208"/>
    <w:rsid w:val="002D3BBF"/>
    <w:rsid w:val="002D4753"/>
    <w:rsid w:val="002D4DE4"/>
    <w:rsid w:val="002D5292"/>
    <w:rsid w:val="002D58B0"/>
    <w:rsid w:val="002D5B3F"/>
    <w:rsid w:val="002D5B86"/>
    <w:rsid w:val="002D6495"/>
    <w:rsid w:val="002D7D1C"/>
    <w:rsid w:val="002D7F15"/>
    <w:rsid w:val="002E0294"/>
    <w:rsid w:val="002E32C2"/>
    <w:rsid w:val="002E480C"/>
    <w:rsid w:val="002E54F7"/>
    <w:rsid w:val="002E5609"/>
    <w:rsid w:val="002E65D1"/>
    <w:rsid w:val="002E679F"/>
    <w:rsid w:val="002F15FC"/>
    <w:rsid w:val="002F2837"/>
    <w:rsid w:val="002F2B58"/>
    <w:rsid w:val="002F40CC"/>
    <w:rsid w:val="002F4533"/>
    <w:rsid w:val="002F566D"/>
    <w:rsid w:val="002F60E8"/>
    <w:rsid w:val="002F637B"/>
    <w:rsid w:val="002F6A88"/>
    <w:rsid w:val="00300CAD"/>
    <w:rsid w:val="0030473E"/>
    <w:rsid w:val="00306ED7"/>
    <w:rsid w:val="00307683"/>
    <w:rsid w:val="00310C15"/>
    <w:rsid w:val="00311AC8"/>
    <w:rsid w:val="003139E3"/>
    <w:rsid w:val="00313FC6"/>
    <w:rsid w:val="003146FA"/>
    <w:rsid w:val="003179BE"/>
    <w:rsid w:val="00320F80"/>
    <w:rsid w:val="00321C61"/>
    <w:rsid w:val="00322CD2"/>
    <w:rsid w:val="00323923"/>
    <w:rsid w:val="00324100"/>
    <w:rsid w:val="003271F3"/>
    <w:rsid w:val="00327D59"/>
    <w:rsid w:val="003307EB"/>
    <w:rsid w:val="00331EAE"/>
    <w:rsid w:val="00333906"/>
    <w:rsid w:val="00334538"/>
    <w:rsid w:val="003379E8"/>
    <w:rsid w:val="003406A1"/>
    <w:rsid w:val="00340786"/>
    <w:rsid w:val="0034142C"/>
    <w:rsid w:val="00343D8F"/>
    <w:rsid w:val="0034536A"/>
    <w:rsid w:val="00345D8C"/>
    <w:rsid w:val="0035036E"/>
    <w:rsid w:val="00350400"/>
    <w:rsid w:val="003507C5"/>
    <w:rsid w:val="00350917"/>
    <w:rsid w:val="00351E8D"/>
    <w:rsid w:val="0035223A"/>
    <w:rsid w:val="00354D73"/>
    <w:rsid w:val="0035557A"/>
    <w:rsid w:val="00355818"/>
    <w:rsid w:val="0035640A"/>
    <w:rsid w:val="003569E3"/>
    <w:rsid w:val="00356A47"/>
    <w:rsid w:val="00356FF2"/>
    <w:rsid w:val="00357A1F"/>
    <w:rsid w:val="00357ACB"/>
    <w:rsid w:val="0036036D"/>
    <w:rsid w:val="00360D16"/>
    <w:rsid w:val="00362EE0"/>
    <w:rsid w:val="00363575"/>
    <w:rsid w:val="00363EB6"/>
    <w:rsid w:val="00364784"/>
    <w:rsid w:val="00366A1E"/>
    <w:rsid w:val="00367940"/>
    <w:rsid w:val="00370536"/>
    <w:rsid w:val="00373E3F"/>
    <w:rsid w:val="00373F8E"/>
    <w:rsid w:val="00375B2A"/>
    <w:rsid w:val="00380466"/>
    <w:rsid w:val="00380747"/>
    <w:rsid w:val="00380CE0"/>
    <w:rsid w:val="0038303F"/>
    <w:rsid w:val="00383E99"/>
    <w:rsid w:val="00384211"/>
    <w:rsid w:val="00385B81"/>
    <w:rsid w:val="00387160"/>
    <w:rsid w:val="00387ED7"/>
    <w:rsid w:val="003934C7"/>
    <w:rsid w:val="00394BAF"/>
    <w:rsid w:val="00395519"/>
    <w:rsid w:val="00396975"/>
    <w:rsid w:val="00396A11"/>
    <w:rsid w:val="00396B0F"/>
    <w:rsid w:val="003A07D3"/>
    <w:rsid w:val="003A2C4D"/>
    <w:rsid w:val="003A2F7A"/>
    <w:rsid w:val="003A4571"/>
    <w:rsid w:val="003A4CEF"/>
    <w:rsid w:val="003A7A99"/>
    <w:rsid w:val="003B006E"/>
    <w:rsid w:val="003B1CB8"/>
    <w:rsid w:val="003B3873"/>
    <w:rsid w:val="003B4E5E"/>
    <w:rsid w:val="003B61F5"/>
    <w:rsid w:val="003B682D"/>
    <w:rsid w:val="003B6F14"/>
    <w:rsid w:val="003B7012"/>
    <w:rsid w:val="003B75BE"/>
    <w:rsid w:val="003C0273"/>
    <w:rsid w:val="003C1BA7"/>
    <w:rsid w:val="003C31F3"/>
    <w:rsid w:val="003C441C"/>
    <w:rsid w:val="003C4DF7"/>
    <w:rsid w:val="003C4F5A"/>
    <w:rsid w:val="003C51B8"/>
    <w:rsid w:val="003C5758"/>
    <w:rsid w:val="003D1ED0"/>
    <w:rsid w:val="003D2CC2"/>
    <w:rsid w:val="003D3D13"/>
    <w:rsid w:val="003D4521"/>
    <w:rsid w:val="003D507D"/>
    <w:rsid w:val="003D5878"/>
    <w:rsid w:val="003E03E4"/>
    <w:rsid w:val="003E06EF"/>
    <w:rsid w:val="003E18E5"/>
    <w:rsid w:val="003E3A97"/>
    <w:rsid w:val="003E4359"/>
    <w:rsid w:val="003E60B6"/>
    <w:rsid w:val="003F1034"/>
    <w:rsid w:val="003F2AFD"/>
    <w:rsid w:val="003F5351"/>
    <w:rsid w:val="003F6798"/>
    <w:rsid w:val="003F6C62"/>
    <w:rsid w:val="003F7368"/>
    <w:rsid w:val="003F7ECB"/>
    <w:rsid w:val="00400419"/>
    <w:rsid w:val="0040092E"/>
    <w:rsid w:val="00400F29"/>
    <w:rsid w:val="00403221"/>
    <w:rsid w:val="00403610"/>
    <w:rsid w:val="00403906"/>
    <w:rsid w:val="00404563"/>
    <w:rsid w:val="00405FAE"/>
    <w:rsid w:val="00406205"/>
    <w:rsid w:val="00407574"/>
    <w:rsid w:val="00412169"/>
    <w:rsid w:val="0041331C"/>
    <w:rsid w:val="00413ACA"/>
    <w:rsid w:val="0041421A"/>
    <w:rsid w:val="00414BE7"/>
    <w:rsid w:val="00414FBC"/>
    <w:rsid w:val="00415487"/>
    <w:rsid w:val="00415897"/>
    <w:rsid w:val="004168DD"/>
    <w:rsid w:val="00416C6C"/>
    <w:rsid w:val="00420331"/>
    <w:rsid w:val="00420432"/>
    <w:rsid w:val="0042101A"/>
    <w:rsid w:val="00421265"/>
    <w:rsid w:val="00424142"/>
    <w:rsid w:val="004268B9"/>
    <w:rsid w:val="00427805"/>
    <w:rsid w:val="004306E5"/>
    <w:rsid w:val="00431390"/>
    <w:rsid w:val="00431BCF"/>
    <w:rsid w:val="004334D2"/>
    <w:rsid w:val="00433CCA"/>
    <w:rsid w:val="00435799"/>
    <w:rsid w:val="0043638A"/>
    <w:rsid w:val="0043660F"/>
    <w:rsid w:val="00436732"/>
    <w:rsid w:val="00436AD6"/>
    <w:rsid w:val="0043780C"/>
    <w:rsid w:val="00440E48"/>
    <w:rsid w:val="00440F15"/>
    <w:rsid w:val="004434D2"/>
    <w:rsid w:val="00445341"/>
    <w:rsid w:val="0044729E"/>
    <w:rsid w:val="0045154A"/>
    <w:rsid w:val="00454D65"/>
    <w:rsid w:val="004567A8"/>
    <w:rsid w:val="00456F48"/>
    <w:rsid w:val="004573F4"/>
    <w:rsid w:val="00460340"/>
    <w:rsid w:val="00460447"/>
    <w:rsid w:val="0046214D"/>
    <w:rsid w:val="00462A10"/>
    <w:rsid w:val="00462D1D"/>
    <w:rsid w:val="00464840"/>
    <w:rsid w:val="0046534A"/>
    <w:rsid w:val="004653D9"/>
    <w:rsid w:val="00465B94"/>
    <w:rsid w:val="00471459"/>
    <w:rsid w:val="0047218D"/>
    <w:rsid w:val="004726CF"/>
    <w:rsid w:val="00472705"/>
    <w:rsid w:val="00473CCE"/>
    <w:rsid w:val="00474221"/>
    <w:rsid w:val="00474CD4"/>
    <w:rsid w:val="00474D28"/>
    <w:rsid w:val="00475E85"/>
    <w:rsid w:val="004778C5"/>
    <w:rsid w:val="004802AC"/>
    <w:rsid w:val="004807C7"/>
    <w:rsid w:val="0048089D"/>
    <w:rsid w:val="0048148B"/>
    <w:rsid w:val="00482B01"/>
    <w:rsid w:val="00483F3B"/>
    <w:rsid w:val="00485124"/>
    <w:rsid w:val="00487A5A"/>
    <w:rsid w:val="00491154"/>
    <w:rsid w:val="00491F07"/>
    <w:rsid w:val="00491F47"/>
    <w:rsid w:val="00492768"/>
    <w:rsid w:val="00492AB9"/>
    <w:rsid w:val="00493E4F"/>
    <w:rsid w:val="004945C1"/>
    <w:rsid w:val="0049525F"/>
    <w:rsid w:val="00495B5D"/>
    <w:rsid w:val="00495FE4"/>
    <w:rsid w:val="00496538"/>
    <w:rsid w:val="004A19F6"/>
    <w:rsid w:val="004A2BDD"/>
    <w:rsid w:val="004A32E9"/>
    <w:rsid w:val="004A37DB"/>
    <w:rsid w:val="004A6E8F"/>
    <w:rsid w:val="004A78DE"/>
    <w:rsid w:val="004B00A2"/>
    <w:rsid w:val="004B2626"/>
    <w:rsid w:val="004B33AE"/>
    <w:rsid w:val="004B4602"/>
    <w:rsid w:val="004B5CFF"/>
    <w:rsid w:val="004B6E7E"/>
    <w:rsid w:val="004C0093"/>
    <w:rsid w:val="004C0C7C"/>
    <w:rsid w:val="004C108A"/>
    <w:rsid w:val="004C1C26"/>
    <w:rsid w:val="004C39B1"/>
    <w:rsid w:val="004C44D9"/>
    <w:rsid w:val="004C4A54"/>
    <w:rsid w:val="004C52D6"/>
    <w:rsid w:val="004D03A6"/>
    <w:rsid w:val="004D1BAD"/>
    <w:rsid w:val="004D1E32"/>
    <w:rsid w:val="004D2119"/>
    <w:rsid w:val="004D2891"/>
    <w:rsid w:val="004D2D1A"/>
    <w:rsid w:val="004D30E1"/>
    <w:rsid w:val="004D45A5"/>
    <w:rsid w:val="004D46F3"/>
    <w:rsid w:val="004D50DD"/>
    <w:rsid w:val="004D6A5A"/>
    <w:rsid w:val="004E1FAC"/>
    <w:rsid w:val="004E4CA7"/>
    <w:rsid w:val="004E57D4"/>
    <w:rsid w:val="004E61A1"/>
    <w:rsid w:val="004E6C56"/>
    <w:rsid w:val="004E6E6D"/>
    <w:rsid w:val="004F1719"/>
    <w:rsid w:val="004F2642"/>
    <w:rsid w:val="004F2FEC"/>
    <w:rsid w:val="004F398B"/>
    <w:rsid w:val="004F3C72"/>
    <w:rsid w:val="004F6AA8"/>
    <w:rsid w:val="004F6B07"/>
    <w:rsid w:val="004F733B"/>
    <w:rsid w:val="004F74FE"/>
    <w:rsid w:val="004F7B84"/>
    <w:rsid w:val="005003BF"/>
    <w:rsid w:val="00500817"/>
    <w:rsid w:val="005019F0"/>
    <w:rsid w:val="005030AD"/>
    <w:rsid w:val="00503224"/>
    <w:rsid w:val="00503E26"/>
    <w:rsid w:val="005052B8"/>
    <w:rsid w:val="00506223"/>
    <w:rsid w:val="00510C55"/>
    <w:rsid w:val="00510D7D"/>
    <w:rsid w:val="00510EE1"/>
    <w:rsid w:val="00511850"/>
    <w:rsid w:val="00512A31"/>
    <w:rsid w:val="00513E90"/>
    <w:rsid w:val="0051460F"/>
    <w:rsid w:val="00514B13"/>
    <w:rsid w:val="00516788"/>
    <w:rsid w:val="00516EE9"/>
    <w:rsid w:val="00516F30"/>
    <w:rsid w:val="00517538"/>
    <w:rsid w:val="00517EEE"/>
    <w:rsid w:val="005201E3"/>
    <w:rsid w:val="00520908"/>
    <w:rsid w:val="0052419F"/>
    <w:rsid w:val="0052460B"/>
    <w:rsid w:val="00525099"/>
    <w:rsid w:val="00530242"/>
    <w:rsid w:val="005308B9"/>
    <w:rsid w:val="00530D55"/>
    <w:rsid w:val="00532610"/>
    <w:rsid w:val="00533305"/>
    <w:rsid w:val="00534328"/>
    <w:rsid w:val="00534396"/>
    <w:rsid w:val="00534AEF"/>
    <w:rsid w:val="005402A5"/>
    <w:rsid w:val="00540AEF"/>
    <w:rsid w:val="005428DC"/>
    <w:rsid w:val="00542FAC"/>
    <w:rsid w:val="005439EA"/>
    <w:rsid w:val="00544EF6"/>
    <w:rsid w:val="0054702C"/>
    <w:rsid w:val="00547C1C"/>
    <w:rsid w:val="00547D4E"/>
    <w:rsid w:val="00554E90"/>
    <w:rsid w:val="00555F52"/>
    <w:rsid w:val="005562D7"/>
    <w:rsid w:val="0055791B"/>
    <w:rsid w:val="00557C7F"/>
    <w:rsid w:val="005615D9"/>
    <w:rsid w:val="005620E4"/>
    <w:rsid w:val="00562480"/>
    <w:rsid w:val="005637FB"/>
    <w:rsid w:val="00564CE4"/>
    <w:rsid w:val="00565106"/>
    <w:rsid w:val="00566064"/>
    <w:rsid w:val="0056615D"/>
    <w:rsid w:val="0056775B"/>
    <w:rsid w:val="005700DD"/>
    <w:rsid w:val="00570BB7"/>
    <w:rsid w:val="005712D5"/>
    <w:rsid w:val="005725D8"/>
    <w:rsid w:val="00574B21"/>
    <w:rsid w:val="005762AE"/>
    <w:rsid w:val="00577408"/>
    <w:rsid w:val="00577552"/>
    <w:rsid w:val="005811EC"/>
    <w:rsid w:val="00582095"/>
    <w:rsid w:val="00582109"/>
    <w:rsid w:val="00582F9E"/>
    <w:rsid w:val="005832AB"/>
    <w:rsid w:val="005843DA"/>
    <w:rsid w:val="00584626"/>
    <w:rsid w:val="00585FBE"/>
    <w:rsid w:val="00586530"/>
    <w:rsid w:val="0058691E"/>
    <w:rsid w:val="005872B5"/>
    <w:rsid w:val="005877D6"/>
    <w:rsid w:val="0059114D"/>
    <w:rsid w:val="00592B6F"/>
    <w:rsid w:val="005967AD"/>
    <w:rsid w:val="005972D8"/>
    <w:rsid w:val="00597CEB"/>
    <w:rsid w:val="00597D0F"/>
    <w:rsid w:val="005A003E"/>
    <w:rsid w:val="005A0D98"/>
    <w:rsid w:val="005A1BA4"/>
    <w:rsid w:val="005A1DFA"/>
    <w:rsid w:val="005A227A"/>
    <w:rsid w:val="005A3853"/>
    <w:rsid w:val="005A3C6F"/>
    <w:rsid w:val="005A3EC7"/>
    <w:rsid w:val="005A3FD3"/>
    <w:rsid w:val="005A5859"/>
    <w:rsid w:val="005A6127"/>
    <w:rsid w:val="005A6EB9"/>
    <w:rsid w:val="005B005A"/>
    <w:rsid w:val="005B0234"/>
    <w:rsid w:val="005B0845"/>
    <w:rsid w:val="005B0F81"/>
    <w:rsid w:val="005B6914"/>
    <w:rsid w:val="005B6FCB"/>
    <w:rsid w:val="005C07E0"/>
    <w:rsid w:val="005C0A9B"/>
    <w:rsid w:val="005C1647"/>
    <w:rsid w:val="005C1F93"/>
    <w:rsid w:val="005C2F90"/>
    <w:rsid w:val="005C31BC"/>
    <w:rsid w:val="005C4585"/>
    <w:rsid w:val="005C4889"/>
    <w:rsid w:val="005C48D1"/>
    <w:rsid w:val="005C4A0B"/>
    <w:rsid w:val="005C4D45"/>
    <w:rsid w:val="005C580A"/>
    <w:rsid w:val="005C5B8C"/>
    <w:rsid w:val="005D057A"/>
    <w:rsid w:val="005D0D46"/>
    <w:rsid w:val="005D12DA"/>
    <w:rsid w:val="005D3300"/>
    <w:rsid w:val="005D3AB0"/>
    <w:rsid w:val="005D42B6"/>
    <w:rsid w:val="005D439B"/>
    <w:rsid w:val="005D551A"/>
    <w:rsid w:val="005D5584"/>
    <w:rsid w:val="005D5746"/>
    <w:rsid w:val="005D639D"/>
    <w:rsid w:val="005E213C"/>
    <w:rsid w:val="005E2206"/>
    <w:rsid w:val="005E241B"/>
    <w:rsid w:val="005E310B"/>
    <w:rsid w:val="005E3DC9"/>
    <w:rsid w:val="005E61D1"/>
    <w:rsid w:val="005E6625"/>
    <w:rsid w:val="005E6BB3"/>
    <w:rsid w:val="005E7486"/>
    <w:rsid w:val="005F038C"/>
    <w:rsid w:val="005F1A12"/>
    <w:rsid w:val="005F2A06"/>
    <w:rsid w:val="005F3063"/>
    <w:rsid w:val="005F3602"/>
    <w:rsid w:val="005F3A60"/>
    <w:rsid w:val="005F410B"/>
    <w:rsid w:val="005F580D"/>
    <w:rsid w:val="005F5F70"/>
    <w:rsid w:val="00600103"/>
    <w:rsid w:val="0060102E"/>
    <w:rsid w:val="00601032"/>
    <w:rsid w:val="00601D8F"/>
    <w:rsid w:val="006020F8"/>
    <w:rsid w:val="00603B52"/>
    <w:rsid w:val="00604645"/>
    <w:rsid w:val="006047AC"/>
    <w:rsid w:val="00604D11"/>
    <w:rsid w:val="00605035"/>
    <w:rsid w:val="0060688B"/>
    <w:rsid w:val="00606982"/>
    <w:rsid w:val="006102A4"/>
    <w:rsid w:val="00611DFA"/>
    <w:rsid w:val="006130F2"/>
    <w:rsid w:val="00613535"/>
    <w:rsid w:val="0061434E"/>
    <w:rsid w:val="006148D4"/>
    <w:rsid w:val="00614F9C"/>
    <w:rsid w:val="00615EA7"/>
    <w:rsid w:val="00616027"/>
    <w:rsid w:val="006166C3"/>
    <w:rsid w:val="00617673"/>
    <w:rsid w:val="00617AEB"/>
    <w:rsid w:val="00620667"/>
    <w:rsid w:val="006216A1"/>
    <w:rsid w:val="006239BE"/>
    <w:rsid w:val="006268B1"/>
    <w:rsid w:val="00626943"/>
    <w:rsid w:val="00626EB9"/>
    <w:rsid w:val="006300F3"/>
    <w:rsid w:val="0063136A"/>
    <w:rsid w:val="0063180B"/>
    <w:rsid w:val="00632FCE"/>
    <w:rsid w:val="00633E2F"/>
    <w:rsid w:val="006358E2"/>
    <w:rsid w:val="00635A40"/>
    <w:rsid w:val="00636878"/>
    <w:rsid w:val="00636C2D"/>
    <w:rsid w:val="006416BA"/>
    <w:rsid w:val="006416BB"/>
    <w:rsid w:val="00641790"/>
    <w:rsid w:val="00641920"/>
    <w:rsid w:val="00641957"/>
    <w:rsid w:val="00641982"/>
    <w:rsid w:val="006430AE"/>
    <w:rsid w:val="0064354C"/>
    <w:rsid w:val="00643D9F"/>
    <w:rsid w:val="0064425A"/>
    <w:rsid w:val="0064431E"/>
    <w:rsid w:val="00645E59"/>
    <w:rsid w:val="00646B3E"/>
    <w:rsid w:val="00646FF2"/>
    <w:rsid w:val="0064738D"/>
    <w:rsid w:val="00647ABC"/>
    <w:rsid w:val="00650A6B"/>
    <w:rsid w:val="00653884"/>
    <w:rsid w:val="00654627"/>
    <w:rsid w:val="00654BA2"/>
    <w:rsid w:val="00654BAE"/>
    <w:rsid w:val="00656597"/>
    <w:rsid w:val="006565B3"/>
    <w:rsid w:val="006579F4"/>
    <w:rsid w:val="00657DCF"/>
    <w:rsid w:val="006608AC"/>
    <w:rsid w:val="00661465"/>
    <w:rsid w:val="00661743"/>
    <w:rsid w:val="00661BA7"/>
    <w:rsid w:val="00663222"/>
    <w:rsid w:val="00664877"/>
    <w:rsid w:val="00665CE3"/>
    <w:rsid w:val="00671DCE"/>
    <w:rsid w:val="00671F6B"/>
    <w:rsid w:val="00672311"/>
    <w:rsid w:val="00672F75"/>
    <w:rsid w:val="00674770"/>
    <w:rsid w:val="00675214"/>
    <w:rsid w:val="006763BA"/>
    <w:rsid w:val="00681EFE"/>
    <w:rsid w:val="00681F41"/>
    <w:rsid w:val="00683DC6"/>
    <w:rsid w:val="00684E34"/>
    <w:rsid w:val="00685A96"/>
    <w:rsid w:val="00686630"/>
    <w:rsid w:val="00691084"/>
    <w:rsid w:val="00691633"/>
    <w:rsid w:val="0069169D"/>
    <w:rsid w:val="00691ADF"/>
    <w:rsid w:val="00692322"/>
    <w:rsid w:val="00692F8F"/>
    <w:rsid w:val="0069323D"/>
    <w:rsid w:val="006935D2"/>
    <w:rsid w:val="00693D78"/>
    <w:rsid w:val="00693F43"/>
    <w:rsid w:val="0069420F"/>
    <w:rsid w:val="00694EC5"/>
    <w:rsid w:val="0069593E"/>
    <w:rsid w:val="0069667B"/>
    <w:rsid w:val="00696BF7"/>
    <w:rsid w:val="006A189E"/>
    <w:rsid w:val="006A2FB1"/>
    <w:rsid w:val="006A409D"/>
    <w:rsid w:val="006A58F0"/>
    <w:rsid w:val="006A6DE5"/>
    <w:rsid w:val="006A702C"/>
    <w:rsid w:val="006B0107"/>
    <w:rsid w:val="006B412C"/>
    <w:rsid w:val="006B4A70"/>
    <w:rsid w:val="006B5CBC"/>
    <w:rsid w:val="006B5EEC"/>
    <w:rsid w:val="006B7199"/>
    <w:rsid w:val="006B7588"/>
    <w:rsid w:val="006B7885"/>
    <w:rsid w:val="006C0CCC"/>
    <w:rsid w:val="006C54CB"/>
    <w:rsid w:val="006C69AD"/>
    <w:rsid w:val="006C6FDB"/>
    <w:rsid w:val="006D0A91"/>
    <w:rsid w:val="006D0FD2"/>
    <w:rsid w:val="006D1714"/>
    <w:rsid w:val="006D1C2C"/>
    <w:rsid w:val="006D31E2"/>
    <w:rsid w:val="006D38C3"/>
    <w:rsid w:val="006D428D"/>
    <w:rsid w:val="006D44EB"/>
    <w:rsid w:val="006D6071"/>
    <w:rsid w:val="006D6140"/>
    <w:rsid w:val="006D6F78"/>
    <w:rsid w:val="006E07E3"/>
    <w:rsid w:val="006E0DA2"/>
    <w:rsid w:val="006E2104"/>
    <w:rsid w:val="006E299F"/>
    <w:rsid w:val="006E3974"/>
    <w:rsid w:val="006E49B7"/>
    <w:rsid w:val="006E49E8"/>
    <w:rsid w:val="006E4D64"/>
    <w:rsid w:val="006E71D1"/>
    <w:rsid w:val="006E7EF3"/>
    <w:rsid w:val="006F40CE"/>
    <w:rsid w:val="006F6A21"/>
    <w:rsid w:val="006F7F78"/>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6B28"/>
    <w:rsid w:val="00717CA0"/>
    <w:rsid w:val="00720718"/>
    <w:rsid w:val="0072074D"/>
    <w:rsid w:val="00722BA9"/>
    <w:rsid w:val="00722DC6"/>
    <w:rsid w:val="007241FC"/>
    <w:rsid w:val="00724791"/>
    <w:rsid w:val="00724B79"/>
    <w:rsid w:val="00725B83"/>
    <w:rsid w:val="007265B1"/>
    <w:rsid w:val="00726B5A"/>
    <w:rsid w:val="00727CA6"/>
    <w:rsid w:val="007334D2"/>
    <w:rsid w:val="00733D75"/>
    <w:rsid w:val="007340D3"/>
    <w:rsid w:val="0073429E"/>
    <w:rsid w:val="00736888"/>
    <w:rsid w:val="00736AF1"/>
    <w:rsid w:val="00737302"/>
    <w:rsid w:val="00740CF7"/>
    <w:rsid w:val="00742E8E"/>
    <w:rsid w:val="007445CB"/>
    <w:rsid w:val="00744E44"/>
    <w:rsid w:val="00745833"/>
    <w:rsid w:val="00745944"/>
    <w:rsid w:val="0075061D"/>
    <w:rsid w:val="00760663"/>
    <w:rsid w:val="00760CBC"/>
    <w:rsid w:val="007633B4"/>
    <w:rsid w:val="00764D5C"/>
    <w:rsid w:val="007659C1"/>
    <w:rsid w:val="00765ED2"/>
    <w:rsid w:val="00767CFC"/>
    <w:rsid w:val="00773B2D"/>
    <w:rsid w:val="00775ABC"/>
    <w:rsid w:val="007766BF"/>
    <w:rsid w:val="0078058C"/>
    <w:rsid w:val="00780851"/>
    <w:rsid w:val="0078105A"/>
    <w:rsid w:val="00781570"/>
    <w:rsid w:val="00782C55"/>
    <w:rsid w:val="00782E64"/>
    <w:rsid w:val="00783525"/>
    <w:rsid w:val="00783586"/>
    <w:rsid w:val="00784E23"/>
    <w:rsid w:val="007876D0"/>
    <w:rsid w:val="00790529"/>
    <w:rsid w:val="00791B4C"/>
    <w:rsid w:val="0079229A"/>
    <w:rsid w:val="00792F77"/>
    <w:rsid w:val="00793418"/>
    <w:rsid w:val="00793677"/>
    <w:rsid w:val="00794894"/>
    <w:rsid w:val="00794BA9"/>
    <w:rsid w:val="0079521F"/>
    <w:rsid w:val="00795BE1"/>
    <w:rsid w:val="007965D6"/>
    <w:rsid w:val="007A02B1"/>
    <w:rsid w:val="007A0C80"/>
    <w:rsid w:val="007A2A61"/>
    <w:rsid w:val="007A3192"/>
    <w:rsid w:val="007A384E"/>
    <w:rsid w:val="007A3CE6"/>
    <w:rsid w:val="007A46B0"/>
    <w:rsid w:val="007A6FB3"/>
    <w:rsid w:val="007A7FEC"/>
    <w:rsid w:val="007B0FBE"/>
    <w:rsid w:val="007B37E0"/>
    <w:rsid w:val="007B3DA1"/>
    <w:rsid w:val="007B3FCC"/>
    <w:rsid w:val="007B5C2E"/>
    <w:rsid w:val="007B65FF"/>
    <w:rsid w:val="007B6DA2"/>
    <w:rsid w:val="007B7485"/>
    <w:rsid w:val="007C3867"/>
    <w:rsid w:val="007C3AAB"/>
    <w:rsid w:val="007C65DC"/>
    <w:rsid w:val="007C678A"/>
    <w:rsid w:val="007C762B"/>
    <w:rsid w:val="007C7B38"/>
    <w:rsid w:val="007D0FBD"/>
    <w:rsid w:val="007D3CE1"/>
    <w:rsid w:val="007D4B1E"/>
    <w:rsid w:val="007D4ED7"/>
    <w:rsid w:val="007D5459"/>
    <w:rsid w:val="007D6FE8"/>
    <w:rsid w:val="007E0331"/>
    <w:rsid w:val="007E19B6"/>
    <w:rsid w:val="007E2416"/>
    <w:rsid w:val="007E3EAF"/>
    <w:rsid w:val="007E3EF6"/>
    <w:rsid w:val="007E52CB"/>
    <w:rsid w:val="007E5ED3"/>
    <w:rsid w:val="007E66B0"/>
    <w:rsid w:val="007E7008"/>
    <w:rsid w:val="007F325A"/>
    <w:rsid w:val="007F33B1"/>
    <w:rsid w:val="007F39CC"/>
    <w:rsid w:val="007F4FCB"/>
    <w:rsid w:val="007F62F4"/>
    <w:rsid w:val="00800B4B"/>
    <w:rsid w:val="008017FB"/>
    <w:rsid w:val="00801D0A"/>
    <w:rsid w:val="0080215A"/>
    <w:rsid w:val="00802CE4"/>
    <w:rsid w:val="008034A5"/>
    <w:rsid w:val="00804212"/>
    <w:rsid w:val="008066B7"/>
    <w:rsid w:val="00806986"/>
    <w:rsid w:val="00806D5E"/>
    <w:rsid w:val="00807FF4"/>
    <w:rsid w:val="00810277"/>
    <w:rsid w:val="00810BEB"/>
    <w:rsid w:val="00811271"/>
    <w:rsid w:val="008112B2"/>
    <w:rsid w:val="00811443"/>
    <w:rsid w:val="008117D3"/>
    <w:rsid w:val="008119D9"/>
    <w:rsid w:val="00811B4A"/>
    <w:rsid w:val="00812456"/>
    <w:rsid w:val="008124CA"/>
    <w:rsid w:val="00813E6B"/>
    <w:rsid w:val="00813F23"/>
    <w:rsid w:val="00814D7C"/>
    <w:rsid w:val="00816978"/>
    <w:rsid w:val="008175E3"/>
    <w:rsid w:val="00817A49"/>
    <w:rsid w:val="00820EAA"/>
    <w:rsid w:val="008236D9"/>
    <w:rsid w:val="0082410E"/>
    <w:rsid w:val="008241A3"/>
    <w:rsid w:val="00825F68"/>
    <w:rsid w:val="008261DB"/>
    <w:rsid w:val="00831E70"/>
    <w:rsid w:val="008321D3"/>
    <w:rsid w:val="00832837"/>
    <w:rsid w:val="00832DBE"/>
    <w:rsid w:val="00832F10"/>
    <w:rsid w:val="00835A10"/>
    <w:rsid w:val="008360FC"/>
    <w:rsid w:val="0083695F"/>
    <w:rsid w:val="00836AAA"/>
    <w:rsid w:val="00840688"/>
    <w:rsid w:val="00843987"/>
    <w:rsid w:val="00844076"/>
    <w:rsid w:val="00845929"/>
    <w:rsid w:val="008462C8"/>
    <w:rsid w:val="008465EF"/>
    <w:rsid w:val="00846E64"/>
    <w:rsid w:val="008474D5"/>
    <w:rsid w:val="008477DD"/>
    <w:rsid w:val="00847AFE"/>
    <w:rsid w:val="00853C52"/>
    <w:rsid w:val="00854578"/>
    <w:rsid w:val="00854BCC"/>
    <w:rsid w:val="00854F66"/>
    <w:rsid w:val="008602CD"/>
    <w:rsid w:val="008611DF"/>
    <w:rsid w:val="008615D8"/>
    <w:rsid w:val="00861C52"/>
    <w:rsid w:val="008622DF"/>
    <w:rsid w:val="008631DC"/>
    <w:rsid w:val="00863D04"/>
    <w:rsid w:val="00864E0F"/>
    <w:rsid w:val="008673B6"/>
    <w:rsid w:val="00871268"/>
    <w:rsid w:val="00871BCC"/>
    <w:rsid w:val="00872E10"/>
    <w:rsid w:val="00875F94"/>
    <w:rsid w:val="00877384"/>
    <w:rsid w:val="0087749B"/>
    <w:rsid w:val="00877740"/>
    <w:rsid w:val="008778F2"/>
    <w:rsid w:val="008811C8"/>
    <w:rsid w:val="0088148E"/>
    <w:rsid w:val="00881646"/>
    <w:rsid w:val="008818E9"/>
    <w:rsid w:val="00884124"/>
    <w:rsid w:val="00884E99"/>
    <w:rsid w:val="008879AD"/>
    <w:rsid w:val="0089022E"/>
    <w:rsid w:val="00890985"/>
    <w:rsid w:val="00897B60"/>
    <w:rsid w:val="008A03FE"/>
    <w:rsid w:val="008A0A57"/>
    <w:rsid w:val="008A0CCF"/>
    <w:rsid w:val="008A163E"/>
    <w:rsid w:val="008A190B"/>
    <w:rsid w:val="008A277A"/>
    <w:rsid w:val="008A3AD7"/>
    <w:rsid w:val="008A3C73"/>
    <w:rsid w:val="008A50C5"/>
    <w:rsid w:val="008A5A7B"/>
    <w:rsid w:val="008A6637"/>
    <w:rsid w:val="008B223F"/>
    <w:rsid w:val="008B30BF"/>
    <w:rsid w:val="008B369B"/>
    <w:rsid w:val="008B4AF6"/>
    <w:rsid w:val="008B52F3"/>
    <w:rsid w:val="008B6EE0"/>
    <w:rsid w:val="008C06E5"/>
    <w:rsid w:val="008C08DC"/>
    <w:rsid w:val="008C12A8"/>
    <w:rsid w:val="008C2F12"/>
    <w:rsid w:val="008C451E"/>
    <w:rsid w:val="008C4B08"/>
    <w:rsid w:val="008C5084"/>
    <w:rsid w:val="008C5689"/>
    <w:rsid w:val="008D131F"/>
    <w:rsid w:val="008D24D3"/>
    <w:rsid w:val="008D2EF0"/>
    <w:rsid w:val="008D4D41"/>
    <w:rsid w:val="008D6B9C"/>
    <w:rsid w:val="008D77ED"/>
    <w:rsid w:val="008E1B62"/>
    <w:rsid w:val="008E1DDE"/>
    <w:rsid w:val="008E3AA1"/>
    <w:rsid w:val="008E620F"/>
    <w:rsid w:val="008E6CDE"/>
    <w:rsid w:val="008E6EDF"/>
    <w:rsid w:val="008E6EE9"/>
    <w:rsid w:val="008E7100"/>
    <w:rsid w:val="008E778B"/>
    <w:rsid w:val="008E7D4C"/>
    <w:rsid w:val="008F0EB9"/>
    <w:rsid w:val="008F10BE"/>
    <w:rsid w:val="008F2919"/>
    <w:rsid w:val="008F68FF"/>
    <w:rsid w:val="008F74BC"/>
    <w:rsid w:val="00900135"/>
    <w:rsid w:val="009011B3"/>
    <w:rsid w:val="009012E7"/>
    <w:rsid w:val="00903D62"/>
    <w:rsid w:val="00904185"/>
    <w:rsid w:val="00904C3C"/>
    <w:rsid w:val="00904F5C"/>
    <w:rsid w:val="00905482"/>
    <w:rsid w:val="009061B3"/>
    <w:rsid w:val="00906253"/>
    <w:rsid w:val="00907C82"/>
    <w:rsid w:val="00907ECE"/>
    <w:rsid w:val="00911CFD"/>
    <w:rsid w:val="009138BE"/>
    <w:rsid w:val="009233B1"/>
    <w:rsid w:val="00924869"/>
    <w:rsid w:val="009255E9"/>
    <w:rsid w:val="00925BF7"/>
    <w:rsid w:val="00926552"/>
    <w:rsid w:val="00927D90"/>
    <w:rsid w:val="0093007D"/>
    <w:rsid w:val="009307AB"/>
    <w:rsid w:val="009310AB"/>
    <w:rsid w:val="00933A96"/>
    <w:rsid w:val="00936E98"/>
    <w:rsid w:val="009373C2"/>
    <w:rsid w:val="00937598"/>
    <w:rsid w:val="00937DA5"/>
    <w:rsid w:val="009405EC"/>
    <w:rsid w:val="00943B44"/>
    <w:rsid w:val="00943DBD"/>
    <w:rsid w:val="00944115"/>
    <w:rsid w:val="00945641"/>
    <w:rsid w:val="00946648"/>
    <w:rsid w:val="00951BF7"/>
    <w:rsid w:val="00951DC3"/>
    <w:rsid w:val="009525A4"/>
    <w:rsid w:val="00954760"/>
    <w:rsid w:val="00955370"/>
    <w:rsid w:val="00955DED"/>
    <w:rsid w:val="0095689C"/>
    <w:rsid w:val="00956B26"/>
    <w:rsid w:val="009607FC"/>
    <w:rsid w:val="0096113D"/>
    <w:rsid w:val="00961A0D"/>
    <w:rsid w:val="00961D2E"/>
    <w:rsid w:val="00962A1E"/>
    <w:rsid w:val="00963451"/>
    <w:rsid w:val="00963EE7"/>
    <w:rsid w:val="00963F1B"/>
    <w:rsid w:val="00964056"/>
    <w:rsid w:val="009647F1"/>
    <w:rsid w:val="0096502D"/>
    <w:rsid w:val="009652D2"/>
    <w:rsid w:val="0096684B"/>
    <w:rsid w:val="009704A9"/>
    <w:rsid w:val="00970AF5"/>
    <w:rsid w:val="00971142"/>
    <w:rsid w:val="009730CD"/>
    <w:rsid w:val="0097361A"/>
    <w:rsid w:val="009737BB"/>
    <w:rsid w:val="00974669"/>
    <w:rsid w:val="009748ED"/>
    <w:rsid w:val="00974B9C"/>
    <w:rsid w:val="009753BB"/>
    <w:rsid w:val="00980F37"/>
    <w:rsid w:val="00982FC0"/>
    <w:rsid w:val="00983160"/>
    <w:rsid w:val="009831BF"/>
    <w:rsid w:val="00983EC3"/>
    <w:rsid w:val="0098570E"/>
    <w:rsid w:val="00987111"/>
    <w:rsid w:val="0098735F"/>
    <w:rsid w:val="00987795"/>
    <w:rsid w:val="00987F7F"/>
    <w:rsid w:val="00990937"/>
    <w:rsid w:val="00990ACA"/>
    <w:rsid w:val="0099149E"/>
    <w:rsid w:val="0099157D"/>
    <w:rsid w:val="00991AF9"/>
    <w:rsid w:val="009925E2"/>
    <w:rsid w:val="0099427E"/>
    <w:rsid w:val="009947EF"/>
    <w:rsid w:val="00995603"/>
    <w:rsid w:val="00995D7D"/>
    <w:rsid w:val="009976FC"/>
    <w:rsid w:val="009A3AC4"/>
    <w:rsid w:val="009A57B8"/>
    <w:rsid w:val="009A65B0"/>
    <w:rsid w:val="009A707A"/>
    <w:rsid w:val="009A7CC2"/>
    <w:rsid w:val="009A7F65"/>
    <w:rsid w:val="009B0E4D"/>
    <w:rsid w:val="009B0E76"/>
    <w:rsid w:val="009B2513"/>
    <w:rsid w:val="009B3BBD"/>
    <w:rsid w:val="009B4276"/>
    <w:rsid w:val="009B5B29"/>
    <w:rsid w:val="009B6004"/>
    <w:rsid w:val="009B709B"/>
    <w:rsid w:val="009C0CF4"/>
    <w:rsid w:val="009C217A"/>
    <w:rsid w:val="009C3526"/>
    <w:rsid w:val="009C4840"/>
    <w:rsid w:val="009C7B40"/>
    <w:rsid w:val="009D19FF"/>
    <w:rsid w:val="009D3C70"/>
    <w:rsid w:val="009D3EC8"/>
    <w:rsid w:val="009D5887"/>
    <w:rsid w:val="009D5929"/>
    <w:rsid w:val="009D74F5"/>
    <w:rsid w:val="009D78D2"/>
    <w:rsid w:val="009D7D99"/>
    <w:rsid w:val="009E1EAE"/>
    <w:rsid w:val="009E2D7F"/>
    <w:rsid w:val="009E58BC"/>
    <w:rsid w:val="009E590A"/>
    <w:rsid w:val="009E5B76"/>
    <w:rsid w:val="009E6710"/>
    <w:rsid w:val="009E768E"/>
    <w:rsid w:val="009F13E9"/>
    <w:rsid w:val="009F1576"/>
    <w:rsid w:val="009F55F5"/>
    <w:rsid w:val="009F6CB9"/>
    <w:rsid w:val="009F75F6"/>
    <w:rsid w:val="009F78F9"/>
    <w:rsid w:val="00A00BA9"/>
    <w:rsid w:val="00A03A71"/>
    <w:rsid w:val="00A051AF"/>
    <w:rsid w:val="00A0575E"/>
    <w:rsid w:val="00A06D15"/>
    <w:rsid w:val="00A07134"/>
    <w:rsid w:val="00A0798D"/>
    <w:rsid w:val="00A07FB5"/>
    <w:rsid w:val="00A10430"/>
    <w:rsid w:val="00A12A4F"/>
    <w:rsid w:val="00A15C5B"/>
    <w:rsid w:val="00A15ECC"/>
    <w:rsid w:val="00A1665E"/>
    <w:rsid w:val="00A170D5"/>
    <w:rsid w:val="00A20561"/>
    <w:rsid w:val="00A21935"/>
    <w:rsid w:val="00A22C6E"/>
    <w:rsid w:val="00A24D9A"/>
    <w:rsid w:val="00A25084"/>
    <w:rsid w:val="00A26587"/>
    <w:rsid w:val="00A26FAE"/>
    <w:rsid w:val="00A30E2E"/>
    <w:rsid w:val="00A3153C"/>
    <w:rsid w:val="00A34ADE"/>
    <w:rsid w:val="00A34F04"/>
    <w:rsid w:val="00A36CF3"/>
    <w:rsid w:val="00A4030A"/>
    <w:rsid w:val="00A40640"/>
    <w:rsid w:val="00A40D3E"/>
    <w:rsid w:val="00A41860"/>
    <w:rsid w:val="00A41990"/>
    <w:rsid w:val="00A41F79"/>
    <w:rsid w:val="00A42D4F"/>
    <w:rsid w:val="00A43035"/>
    <w:rsid w:val="00A43254"/>
    <w:rsid w:val="00A43FB2"/>
    <w:rsid w:val="00A45F9E"/>
    <w:rsid w:val="00A4740E"/>
    <w:rsid w:val="00A47BCE"/>
    <w:rsid w:val="00A47FE2"/>
    <w:rsid w:val="00A50899"/>
    <w:rsid w:val="00A51799"/>
    <w:rsid w:val="00A52509"/>
    <w:rsid w:val="00A53B2E"/>
    <w:rsid w:val="00A55244"/>
    <w:rsid w:val="00A5560E"/>
    <w:rsid w:val="00A55ECF"/>
    <w:rsid w:val="00A5604A"/>
    <w:rsid w:val="00A56581"/>
    <w:rsid w:val="00A566B8"/>
    <w:rsid w:val="00A57EF6"/>
    <w:rsid w:val="00A6106B"/>
    <w:rsid w:val="00A62977"/>
    <w:rsid w:val="00A630A8"/>
    <w:rsid w:val="00A6359B"/>
    <w:rsid w:val="00A63F46"/>
    <w:rsid w:val="00A64D40"/>
    <w:rsid w:val="00A65C13"/>
    <w:rsid w:val="00A65F3B"/>
    <w:rsid w:val="00A67074"/>
    <w:rsid w:val="00A72210"/>
    <w:rsid w:val="00A73A36"/>
    <w:rsid w:val="00A74919"/>
    <w:rsid w:val="00A74A8A"/>
    <w:rsid w:val="00A74C7C"/>
    <w:rsid w:val="00A75D37"/>
    <w:rsid w:val="00A76D45"/>
    <w:rsid w:val="00A77381"/>
    <w:rsid w:val="00A77B98"/>
    <w:rsid w:val="00A77BDD"/>
    <w:rsid w:val="00A826E3"/>
    <w:rsid w:val="00A82D4A"/>
    <w:rsid w:val="00A836B0"/>
    <w:rsid w:val="00A85D78"/>
    <w:rsid w:val="00A86048"/>
    <w:rsid w:val="00A87E2F"/>
    <w:rsid w:val="00A91B2D"/>
    <w:rsid w:val="00A95564"/>
    <w:rsid w:val="00A95CC1"/>
    <w:rsid w:val="00A967F3"/>
    <w:rsid w:val="00A97753"/>
    <w:rsid w:val="00AA292D"/>
    <w:rsid w:val="00AA29ED"/>
    <w:rsid w:val="00AA2AEA"/>
    <w:rsid w:val="00AA2EE5"/>
    <w:rsid w:val="00AA3802"/>
    <w:rsid w:val="00AA415D"/>
    <w:rsid w:val="00AA4B60"/>
    <w:rsid w:val="00AA61A7"/>
    <w:rsid w:val="00AA65D4"/>
    <w:rsid w:val="00AA6776"/>
    <w:rsid w:val="00AA6E20"/>
    <w:rsid w:val="00AA72BF"/>
    <w:rsid w:val="00AB10E9"/>
    <w:rsid w:val="00AB1DB4"/>
    <w:rsid w:val="00AB25FD"/>
    <w:rsid w:val="00AB3B99"/>
    <w:rsid w:val="00AB3F3A"/>
    <w:rsid w:val="00AB46D2"/>
    <w:rsid w:val="00AB49BC"/>
    <w:rsid w:val="00AB5B28"/>
    <w:rsid w:val="00AB5CD0"/>
    <w:rsid w:val="00AB7516"/>
    <w:rsid w:val="00AC14C2"/>
    <w:rsid w:val="00AC24AE"/>
    <w:rsid w:val="00AC2623"/>
    <w:rsid w:val="00AC3287"/>
    <w:rsid w:val="00AC389C"/>
    <w:rsid w:val="00AC487A"/>
    <w:rsid w:val="00AC720E"/>
    <w:rsid w:val="00AC7FBB"/>
    <w:rsid w:val="00AD1162"/>
    <w:rsid w:val="00AD337D"/>
    <w:rsid w:val="00AD4220"/>
    <w:rsid w:val="00AD4FCC"/>
    <w:rsid w:val="00AD598C"/>
    <w:rsid w:val="00AD6A3C"/>
    <w:rsid w:val="00AD6B9F"/>
    <w:rsid w:val="00AD7C62"/>
    <w:rsid w:val="00AE1A79"/>
    <w:rsid w:val="00AE3AD0"/>
    <w:rsid w:val="00AE3C6F"/>
    <w:rsid w:val="00AE4710"/>
    <w:rsid w:val="00AE56B0"/>
    <w:rsid w:val="00AE56B4"/>
    <w:rsid w:val="00AF052B"/>
    <w:rsid w:val="00AF09A5"/>
    <w:rsid w:val="00AF2D97"/>
    <w:rsid w:val="00AF33E3"/>
    <w:rsid w:val="00AF3E81"/>
    <w:rsid w:val="00AF3FBD"/>
    <w:rsid w:val="00AF6B39"/>
    <w:rsid w:val="00AF77D9"/>
    <w:rsid w:val="00B009B0"/>
    <w:rsid w:val="00B04893"/>
    <w:rsid w:val="00B06B27"/>
    <w:rsid w:val="00B07F71"/>
    <w:rsid w:val="00B11281"/>
    <w:rsid w:val="00B1182C"/>
    <w:rsid w:val="00B12C26"/>
    <w:rsid w:val="00B13D09"/>
    <w:rsid w:val="00B14F12"/>
    <w:rsid w:val="00B17031"/>
    <w:rsid w:val="00B17804"/>
    <w:rsid w:val="00B20D4B"/>
    <w:rsid w:val="00B21363"/>
    <w:rsid w:val="00B22A34"/>
    <w:rsid w:val="00B22FD5"/>
    <w:rsid w:val="00B23540"/>
    <w:rsid w:val="00B23C74"/>
    <w:rsid w:val="00B24847"/>
    <w:rsid w:val="00B24DEE"/>
    <w:rsid w:val="00B31A6B"/>
    <w:rsid w:val="00B32EA2"/>
    <w:rsid w:val="00B334B9"/>
    <w:rsid w:val="00B33E49"/>
    <w:rsid w:val="00B34117"/>
    <w:rsid w:val="00B35286"/>
    <w:rsid w:val="00B36738"/>
    <w:rsid w:val="00B36D2A"/>
    <w:rsid w:val="00B36DDA"/>
    <w:rsid w:val="00B371EE"/>
    <w:rsid w:val="00B43206"/>
    <w:rsid w:val="00B44671"/>
    <w:rsid w:val="00B44718"/>
    <w:rsid w:val="00B47D15"/>
    <w:rsid w:val="00B50955"/>
    <w:rsid w:val="00B50E45"/>
    <w:rsid w:val="00B51499"/>
    <w:rsid w:val="00B514B6"/>
    <w:rsid w:val="00B51F15"/>
    <w:rsid w:val="00B52B77"/>
    <w:rsid w:val="00B53DC4"/>
    <w:rsid w:val="00B550EB"/>
    <w:rsid w:val="00B55C56"/>
    <w:rsid w:val="00B55CDA"/>
    <w:rsid w:val="00B61E88"/>
    <w:rsid w:val="00B624D1"/>
    <w:rsid w:val="00B62719"/>
    <w:rsid w:val="00B62E10"/>
    <w:rsid w:val="00B62F9D"/>
    <w:rsid w:val="00B6366C"/>
    <w:rsid w:val="00B64871"/>
    <w:rsid w:val="00B658A1"/>
    <w:rsid w:val="00B67ACC"/>
    <w:rsid w:val="00B67F07"/>
    <w:rsid w:val="00B702FE"/>
    <w:rsid w:val="00B70A9B"/>
    <w:rsid w:val="00B734E3"/>
    <w:rsid w:val="00B74003"/>
    <w:rsid w:val="00B74DBA"/>
    <w:rsid w:val="00B75CE1"/>
    <w:rsid w:val="00B77328"/>
    <w:rsid w:val="00B82014"/>
    <w:rsid w:val="00B82E92"/>
    <w:rsid w:val="00B83750"/>
    <w:rsid w:val="00B85328"/>
    <w:rsid w:val="00B85F0B"/>
    <w:rsid w:val="00B8717A"/>
    <w:rsid w:val="00B90429"/>
    <w:rsid w:val="00B92AEE"/>
    <w:rsid w:val="00B9437B"/>
    <w:rsid w:val="00B95635"/>
    <w:rsid w:val="00B97470"/>
    <w:rsid w:val="00BA0805"/>
    <w:rsid w:val="00BA13EE"/>
    <w:rsid w:val="00BA3947"/>
    <w:rsid w:val="00BA4F02"/>
    <w:rsid w:val="00BA51B7"/>
    <w:rsid w:val="00BA65A0"/>
    <w:rsid w:val="00BB0636"/>
    <w:rsid w:val="00BB1BBF"/>
    <w:rsid w:val="00BB2EF3"/>
    <w:rsid w:val="00BB3371"/>
    <w:rsid w:val="00BB4ED2"/>
    <w:rsid w:val="00BB5017"/>
    <w:rsid w:val="00BB6D51"/>
    <w:rsid w:val="00BB78DE"/>
    <w:rsid w:val="00BB7BD5"/>
    <w:rsid w:val="00BC03C4"/>
    <w:rsid w:val="00BC08AC"/>
    <w:rsid w:val="00BC0A90"/>
    <w:rsid w:val="00BC1974"/>
    <w:rsid w:val="00BC2522"/>
    <w:rsid w:val="00BC2A65"/>
    <w:rsid w:val="00BC3D29"/>
    <w:rsid w:val="00BC418F"/>
    <w:rsid w:val="00BC53ED"/>
    <w:rsid w:val="00BC61D9"/>
    <w:rsid w:val="00BC6417"/>
    <w:rsid w:val="00BC7D78"/>
    <w:rsid w:val="00BD3B68"/>
    <w:rsid w:val="00BD4760"/>
    <w:rsid w:val="00BD5DBD"/>
    <w:rsid w:val="00BD7C29"/>
    <w:rsid w:val="00BE1D7A"/>
    <w:rsid w:val="00BE1E4E"/>
    <w:rsid w:val="00BE3491"/>
    <w:rsid w:val="00BE4D85"/>
    <w:rsid w:val="00BE5F43"/>
    <w:rsid w:val="00BF099D"/>
    <w:rsid w:val="00BF12F2"/>
    <w:rsid w:val="00BF2CFC"/>
    <w:rsid w:val="00BF30D4"/>
    <w:rsid w:val="00BF46E1"/>
    <w:rsid w:val="00BF54DA"/>
    <w:rsid w:val="00BF5913"/>
    <w:rsid w:val="00BF5F5B"/>
    <w:rsid w:val="00BF6BA7"/>
    <w:rsid w:val="00BF6DED"/>
    <w:rsid w:val="00C00AEB"/>
    <w:rsid w:val="00C00D92"/>
    <w:rsid w:val="00C0375B"/>
    <w:rsid w:val="00C038F7"/>
    <w:rsid w:val="00C04AB2"/>
    <w:rsid w:val="00C05666"/>
    <w:rsid w:val="00C05E31"/>
    <w:rsid w:val="00C108DE"/>
    <w:rsid w:val="00C11535"/>
    <w:rsid w:val="00C116F5"/>
    <w:rsid w:val="00C142E3"/>
    <w:rsid w:val="00C14D57"/>
    <w:rsid w:val="00C15B2C"/>
    <w:rsid w:val="00C17B58"/>
    <w:rsid w:val="00C208AA"/>
    <w:rsid w:val="00C20D01"/>
    <w:rsid w:val="00C2118B"/>
    <w:rsid w:val="00C21C19"/>
    <w:rsid w:val="00C249AF"/>
    <w:rsid w:val="00C24EBE"/>
    <w:rsid w:val="00C25526"/>
    <w:rsid w:val="00C259A7"/>
    <w:rsid w:val="00C267ED"/>
    <w:rsid w:val="00C26A44"/>
    <w:rsid w:val="00C26F2A"/>
    <w:rsid w:val="00C3102D"/>
    <w:rsid w:val="00C3256F"/>
    <w:rsid w:val="00C326E6"/>
    <w:rsid w:val="00C345C8"/>
    <w:rsid w:val="00C347DD"/>
    <w:rsid w:val="00C368F3"/>
    <w:rsid w:val="00C43728"/>
    <w:rsid w:val="00C43BF9"/>
    <w:rsid w:val="00C442AA"/>
    <w:rsid w:val="00C44DBA"/>
    <w:rsid w:val="00C44FF6"/>
    <w:rsid w:val="00C45B3F"/>
    <w:rsid w:val="00C46A1F"/>
    <w:rsid w:val="00C47080"/>
    <w:rsid w:val="00C472BD"/>
    <w:rsid w:val="00C50FCB"/>
    <w:rsid w:val="00C55B08"/>
    <w:rsid w:val="00C55B1E"/>
    <w:rsid w:val="00C55F76"/>
    <w:rsid w:val="00C616E4"/>
    <w:rsid w:val="00C62B4C"/>
    <w:rsid w:val="00C63366"/>
    <w:rsid w:val="00C647CB"/>
    <w:rsid w:val="00C66352"/>
    <w:rsid w:val="00C66CE8"/>
    <w:rsid w:val="00C67194"/>
    <w:rsid w:val="00C71B4A"/>
    <w:rsid w:val="00C7210E"/>
    <w:rsid w:val="00C73BDB"/>
    <w:rsid w:val="00C73C79"/>
    <w:rsid w:val="00C753E5"/>
    <w:rsid w:val="00C75588"/>
    <w:rsid w:val="00C76A98"/>
    <w:rsid w:val="00C8216A"/>
    <w:rsid w:val="00C84AC3"/>
    <w:rsid w:val="00C84F64"/>
    <w:rsid w:val="00C85AE5"/>
    <w:rsid w:val="00C862CF"/>
    <w:rsid w:val="00C86979"/>
    <w:rsid w:val="00C86BE6"/>
    <w:rsid w:val="00C90612"/>
    <w:rsid w:val="00C90FD8"/>
    <w:rsid w:val="00C91340"/>
    <w:rsid w:val="00C914A1"/>
    <w:rsid w:val="00C925EC"/>
    <w:rsid w:val="00C93B40"/>
    <w:rsid w:val="00C9438A"/>
    <w:rsid w:val="00C95B7C"/>
    <w:rsid w:val="00C96BFF"/>
    <w:rsid w:val="00C96CAB"/>
    <w:rsid w:val="00C96F1B"/>
    <w:rsid w:val="00CA00A1"/>
    <w:rsid w:val="00CA09B7"/>
    <w:rsid w:val="00CA181A"/>
    <w:rsid w:val="00CA2CC5"/>
    <w:rsid w:val="00CA465B"/>
    <w:rsid w:val="00CA5C64"/>
    <w:rsid w:val="00CA6583"/>
    <w:rsid w:val="00CA6CA1"/>
    <w:rsid w:val="00CB04A1"/>
    <w:rsid w:val="00CB05E1"/>
    <w:rsid w:val="00CB36A4"/>
    <w:rsid w:val="00CB433A"/>
    <w:rsid w:val="00CB5DB3"/>
    <w:rsid w:val="00CB639A"/>
    <w:rsid w:val="00CB7232"/>
    <w:rsid w:val="00CC0DE3"/>
    <w:rsid w:val="00CC1551"/>
    <w:rsid w:val="00CC163E"/>
    <w:rsid w:val="00CC1A91"/>
    <w:rsid w:val="00CC1E21"/>
    <w:rsid w:val="00CC538E"/>
    <w:rsid w:val="00CC5646"/>
    <w:rsid w:val="00CC5CDB"/>
    <w:rsid w:val="00CC6635"/>
    <w:rsid w:val="00CC6BE9"/>
    <w:rsid w:val="00CC712A"/>
    <w:rsid w:val="00CC72D5"/>
    <w:rsid w:val="00CC7C26"/>
    <w:rsid w:val="00CD0D68"/>
    <w:rsid w:val="00CD1854"/>
    <w:rsid w:val="00CD2684"/>
    <w:rsid w:val="00CD2910"/>
    <w:rsid w:val="00CD3767"/>
    <w:rsid w:val="00CD4278"/>
    <w:rsid w:val="00CD43D2"/>
    <w:rsid w:val="00CD607B"/>
    <w:rsid w:val="00CD6608"/>
    <w:rsid w:val="00CE09C2"/>
    <w:rsid w:val="00CE0F07"/>
    <w:rsid w:val="00CE1ECD"/>
    <w:rsid w:val="00CE20B5"/>
    <w:rsid w:val="00CE2D44"/>
    <w:rsid w:val="00CE330B"/>
    <w:rsid w:val="00CE6C99"/>
    <w:rsid w:val="00CE76CB"/>
    <w:rsid w:val="00CF04CE"/>
    <w:rsid w:val="00CF07B7"/>
    <w:rsid w:val="00CF0D74"/>
    <w:rsid w:val="00CF4493"/>
    <w:rsid w:val="00CF5680"/>
    <w:rsid w:val="00CF58A8"/>
    <w:rsid w:val="00CF6ED4"/>
    <w:rsid w:val="00CF79A8"/>
    <w:rsid w:val="00D0018B"/>
    <w:rsid w:val="00D01598"/>
    <w:rsid w:val="00D021FE"/>
    <w:rsid w:val="00D042D2"/>
    <w:rsid w:val="00D04BBF"/>
    <w:rsid w:val="00D0552A"/>
    <w:rsid w:val="00D05795"/>
    <w:rsid w:val="00D05D06"/>
    <w:rsid w:val="00D10D48"/>
    <w:rsid w:val="00D11675"/>
    <w:rsid w:val="00D11A4A"/>
    <w:rsid w:val="00D12C80"/>
    <w:rsid w:val="00D12F62"/>
    <w:rsid w:val="00D13962"/>
    <w:rsid w:val="00D14546"/>
    <w:rsid w:val="00D16966"/>
    <w:rsid w:val="00D16D01"/>
    <w:rsid w:val="00D17CDA"/>
    <w:rsid w:val="00D200BB"/>
    <w:rsid w:val="00D214E2"/>
    <w:rsid w:val="00D215F6"/>
    <w:rsid w:val="00D22153"/>
    <w:rsid w:val="00D25F3B"/>
    <w:rsid w:val="00D26C7E"/>
    <w:rsid w:val="00D27F15"/>
    <w:rsid w:val="00D30231"/>
    <w:rsid w:val="00D303F1"/>
    <w:rsid w:val="00D30739"/>
    <w:rsid w:val="00D31828"/>
    <w:rsid w:val="00D3272A"/>
    <w:rsid w:val="00D337AF"/>
    <w:rsid w:val="00D368FD"/>
    <w:rsid w:val="00D373C3"/>
    <w:rsid w:val="00D37AE0"/>
    <w:rsid w:val="00D37CA9"/>
    <w:rsid w:val="00D405C3"/>
    <w:rsid w:val="00D40D40"/>
    <w:rsid w:val="00D4218A"/>
    <w:rsid w:val="00D47E18"/>
    <w:rsid w:val="00D5057E"/>
    <w:rsid w:val="00D52DE2"/>
    <w:rsid w:val="00D53253"/>
    <w:rsid w:val="00D5417A"/>
    <w:rsid w:val="00D54D31"/>
    <w:rsid w:val="00D556C1"/>
    <w:rsid w:val="00D561C6"/>
    <w:rsid w:val="00D57EA6"/>
    <w:rsid w:val="00D626E0"/>
    <w:rsid w:val="00D62AC2"/>
    <w:rsid w:val="00D63143"/>
    <w:rsid w:val="00D637BD"/>
    <w:rsid w:val="00D63848"/>
    <w:rsid w:val="00D643CA"/>
    <w:rsid w:val="00D64EDC"/>
    <w:rsid w:val="00D664E2"/>
    <w:rsid w:val="00D70550"/>
    <w:rsid w:val="00D71AF4"/>
    <w:rsid w:val="00D73CF3"/>
    <w:rsid w:val="00D74661"/>
    <w:rsid w:val="00D74FFF"/>
    <w:rsid w:val="00D757E5"/>
    <w:rsid w:val="00D77456"/>
    <w:rsid w:val="00D8044B"/>
    <w:rsid w:val="00D82108"/>
    <w:rsid w:val="00D838EB"/>
    <w:rsid w:val="00D858A1"/>
    <w:rsid w:val="00D87661"/>
    <w:rsid w:val="00D8772B"/>
    <w:rsid w:val="00D87EE8"/>
    <w:rsid w:val="00D902D4"/>
    <w:rsid w:val="00D904A5"/>
    <w:rsid w:val="00D9052E"/>
    <w:rsid w:val="00D909E8"/>
    <w:rsid w:val="00D90A30"/>
    <w:rsid w:val="00D9168B"/>
    <w:rsid w:val="00D917BE"/>
    <w:rsid w:val="00D922AE"/>
    <w:rsid w:val="00D932E8"/>
    <w:rsid w:val="00D93ED9"/>
    <w:rsid w:val="00D944B0"/>
    <w:rsid w:val="00D946C9"/>
    <w:rsid w:val="00D95358"/>
    <w:rsid w:val="00D96926"/>
    <w:rsid w:val="00DA5833"/>
    <w:rsid w:val="00DA60C1"/>
    <w:rsid w:val="00DA6480"/>
    <w:rsid w:val="00DA6EB0"/>
    <w:rsid w:val="00DB16CE"/>
    <w:rsid w:val="00DB2912"/>
    <w:rsid w:val="00DB2F39"/>
    <w:rsid w:val="00DB377D"/>
    <w:rsid w:val="00DB3A47"/>
    <w:rsid w:val="00DB3D63"/>
    <w:rsid w:val="00DB465B"/>
    <w:rsid w:val="00DB5162"/>
    <w:rsid w:val="00DB5DAD"/>
    <w:rsid w:val="00DB6D9B"/>
    <w:rsid w:val="00DB7B07"/>
    <w:rsid w:val="00DC1BB9"/>
    <w:rsid w:val="00DC1F20"/>
    <w:rsid w:val="00DC1FCD"/>
    <w:rsid w:val="00DC3BE2"/>
    <w:rsid w:val="00DC5D24"/>
    <w:rsid w:val="00DC6308"/>
    <w:rsid w:val="00DC651F"/>
    <w:rsid w:val="00DC6CB9"/>
    <w:rsid w:val="00DC6EE2"/>
    <w:rsid w:val="00DC743D"/>
    <w:rsid w:val="00DC764F"/>
    <w:rsid w:val="00DC7F5D"/>
    <w:rsid w:val="00DD083B"/>
    <w:rsid w:val="00DD0FE2"/>
    <w:rsid w:val="00DD26EA"/>
    <w:rsid w:val="00DD2C9A"/>
    <w:rsid w:val="00DD40D8"/>
    <w:rsid w:val="00DD453A"/>
    <w:rsid w:val="00DD69D8"/>
    <w:rsid w:val="00DD6FF1"/>
    <w:rsid w:val="00DD7006"/>
    <w:rsid w:val="00DD75A6"/>
    <w:rsid w:val="00DE22FF"/>
    <w:rsid w:val="00DE2388"/>
    <w:rsid w:val="00DE23F7"/>
    <w:rsid w:val="00DE49C1"/>
    <w:rsid w:val="00DE5B11"/>
    <w:rsid w:val="00DE7300"/>
    <w:rsid w:val="00DE7BB2"/>
    <w:rsid w:val="00DF184E"/>
    <w:rsid w:val="00DF1E7B"/>
    <w:rsid w:val="00DF26B5"/>
    <w:rsid w:val="00DF2C6A"/>
    <w:rsid w:val="00DF3AF7"/>
    <w:rsid w:val="00DF3CBF"/>
    <w:rsid w:val="00DF669D"/>
    <w:rsid w:val="00DF72B2"/>
    <w:rsid w:val="00E00CCF"/>
    <w:rsid w:val="00E01234"/>
    <w:rsid w:val="00E01475"/>
    <w:rsid w:val="00E02102"/>
    <w:rsid w:val="00E02450"/>
    <w:rsid w:val="00E02E4F"/>
    <w:rsid w:val="00E03CAA"/>
    <w:rsid w:val="00E05C3E"/>
    <w:rsid w:val="00E06A4E"/>
    <w:rsid w:val="00E0756A"/>
    <w:rsid w:val="00E1020E"/>
    <w:rsid w:val="00E10488"/>
    <w:rsid w:val="00E109EA"/>
    <w:rsid w:val="00E117ED"/>
    <w:rsid w:val="00E11AC6"/>
    <w:rsid w:val="00E11CC2"/>
    <w:rsid w:val="00E124BD"/>
    <w:rsid w:val="00E13347"/>
    <w:rsid w:val="00E133DA"/>
    <w:rsid w:val="00E1387D"/>
    <w:rsid w:val="00E1506E"/>
    <w:rsid w:val="00E15B48"/>
    <w:rsid w:val="00E16CAF"/>
    <w:rsid w:val="00E172DA"/>
    <w:rsid w:val="00E1755C"/>
    <w:rsid w:val="00E1788F"/>
    <w:rsid w:val="00E200F6"/>
    <w:rsid w:val="00E20602"/>
    <w:rsid w:val="00E2063E"/>
    <w:rsid w:val="00E20BCB"/>
    <w:rsid w:val="00E21F92"/>
    <w:rsid w:val="00E244C5"/>
    <w:rsid w:val="00E27F60"/>
    <w:rsid w:val="00E27FC5"/>
    <w:rsid w:val="00E31582"/>
    <w:rsid w:val="00E31892"/>
    <w:rsid w:val="00E31CBD"/>
    <w:rsid w:val="00E3200B"/>
    <w:rsid w:val="00E33AA4"/>
    <w:rsid w:val="00E34C4E"/>
    <w:rsid w:val="00E34DE8"/>
    <w:rsid w:val="00E40690"/>
    <w:rsid w:val="00E409F7"/>
    <w:rsid w:val="00E421EB"/>
    <w:rsid w:val="00E4286A"/>
    <w:rsid w:val="00E43DA7"/>
    <w:rsid w:val="00E47785"/>
    <w:rsid w:val="00E50AEE"/>
    <w:rsid w:val="00E51308"/>
    <w:rsid w:val="00E52781"/>
    <w:rsid w:val="00E52ECE"/>
    <w:rsid w:val="00E531D9"/>
    <w:rsid w:val="00E57238"/>
    <w:rsid w:val="00E57CC2"/>
    <w:rsid w:val="00E57E4F"/>
    <w:rsid w:val="00E6131F"/>
    <w:rsid w:val="00E62963"/>
    <w:rsid w:val="00E633A3"/>
    <w:rsid w:val="00E63CD7"/>
    <w:rsid w:val="00E65971"/>
    <w:rsid w:val="00E65FD8"/>
    <w:rsid w:val="00E6714D"/>
    <w:rsid w:val="00E67ED1"/>
    <w:rsid w:val="00E70076"/>
    <w:rsid w:val="00E72211"/>
    <w:rsid w:val="00E744C4"/>
    <w:rsid w:val="00E74FE1"/>
    <w:rsid w:val="00E7655B"/>
    <w:rsid w:val="00E77D83"/>
    <w:rsid w:val="00E80884"/>
    <w:rsid w:val="00E80F4F"/>
    <w:rsid w:val="00E8168A"/>
    <w:rsid w:val="00E828CE"/>
    <w:rsid w:val="00E82EBB"/>
    <w:rsid w:val="00E839A5"/>
    <w:rsid w:val="00E8449C"/>
    <w:rsid w:val="00E847E4"/>
    <w:rsid w:val="00E8488D"/>
    <w:rsid w:val="00E8691E"/>
    <w:rsid w:val="00E912C2"/>
    <w:rsid w:val="00E921DD"/>
    <w:rsid w:val="00E93062"/>
    <w:rsid w:val="00E93B34"/>
    <w:rsid w:val="00E940A7"/>
    <w:rsid w:val="00E952DA"/>
    <w:rsid w:val="00E95D9D"/>
    <w:rsid w:val="00E97368"/>
    <w:rsid w:val="00EA19C9"/>
    <w:rsid w:val="00EA2A99"/>
    <w:rsid w:val="00EA465B"/>
    <w:rsid w:val="00EA54BD"/>
    <w:rsid w:val="00EA57F7"/>
    <w:rsid w:val="00EA5883"/>
    <w:rsid w:val="00EA6BCB"/>
    <w:rsid w:val="00EA79A9"/>
    <w:rsid w:val="00EA7AA0"/>
    <w:rsid w:val="00EB1856"/>
    <w:rsid w:val="00EB1882"/>
    <w:rsid w:val="00EB23F4"/>
    <w:rsid w:val="00EB3B6A"/>
    <w:rsid w:val="00EB3BA0"/>
    <w:rsid w:val="00EB3FE0"/>
    <w:rsid w:val="00EB58A9"/>
    <w:rsid w:val="00EB6ED8"/>
    <w:rsid w:val="00EB6F63"/>
    <w:rsid w:val="00EB7DCC"/>
    <w:rsid w:val="00EC01B4"/>
    <w:rsid w:val="00EC1185"/>
    <w:rsid w:val="00EC3B31"/>
    <w:rsid w:val="00EC7D09"/>
    <w:rsid w:val="00ED32C6"/>
    <w:rsid w:val="00ED3CEF"/>
    <w:rsid w:val="00ED68F5"/>
    <w:rsid w:val="00EE0064"/>
    <w:rsid w:val="00EE0B08"/>
    <w:rsid w:val="00EE1B05"/>
    <w:rsid w:val="00EE277F"/>
    <w:rsid w:val="00EE2B7C"/>
    <w:rsid w:val="00EE378D"/>
    <w:rsid w:val="00EE3893"/>
    <w:rsid w:val="00EE6BF4"/>
    <w:rsid w:val="00EF22DE"/>
    <w:rsid w:val="00EF23ED"/>
    <w:rsid w:val="00EF34FA"/>
    <w:rsid w:val="00EF4994"/>
    <w:rsid w:val="00EF602D"/>
    <w:rsid w:val="00EF7C0B"/>
    <w:rsid w:val="00EF7C5F"/>
    <w:rsid w:val="00F04602"/>
    <w:rsid w:val="00F059C5"/>
    <w:rsid w:val="00F0604A"/>
    <w:rsid w:val="00F060A9"/>
    <w:rsid w:val="00F06805"/>
    <w:rsid w:val="00F12F16"/>
    <w:rsid w:val="00F13306"/>
    <w:rsid w:val="00F13539"/>
    <w:rsid w:val="00F139D9"/>
    <w:rsid w:val="00F13C77"/>
    <w:rsid w:val="00F14722"/>
    <w:rsid w:val="00F15BB7"/>
    <w:rsid w:val="00F170B2"/>
    <w:rsid w:val="00F17B34"/>
    <w:rsid w:val="00F17CA4"/>
    <w:rsid w:val="00F205D0"/>
    <w:rsid w:val="00F215B1"/>
    <w:rsid w:val="00F21E4E"/>
    <w:rsid w:val="00F2281E"/>
    <w:rsid w:val="00F22D2D"/>
    <w:rsid w:val="00F244B9"/>
    <w:rsid w:val="00F27753"/>
    <w:rsid w:val="00F300A9"/>
    <w:rsid w:val="00F32428"/>
    <w:rsid w:val="00F32762"/>
    <w:rsid w:val="00F327BB"/>
    <w:rsid w:val="00F32A8E"/>
    <w:rsid w:val="00F338E4"/>
    <w:rsid w:val="00F34035"/>
    <w:rsid w:val="00F35809"/>
    <w:rsid w:val="00F3611B"/>
    <w:rsid w:val="00F37CF5"/>
    <w:rsid w:val="00F40A0B"/>
    <w:rsid w:val="00F41175"/>
    <w:rsid w:val="00F431FD"/>
    <w:rsid w:val="00F45E23"/>
    <w:rsid w:val="00F46126"/>
    <w:rsid w:val="00F4701D"/>
    <w:rsid w:val="00F5078A"/>
    <w:rsid w:val="00F51022"/>
    <w:rsid w:val="00F521B8"/>
    <w:rsid w:val="00F52A54"/>
    <w:rsid w:val="00F5302C"/>
    <w:rsid w:val="00F5333A"/>
    <w:rsid w:val="00F536FA"/>
    <w:rsid w:val="00F5710E"/>
    <w:rsid w:val="00F57F18"/>
    <w:rsid w:val="00F606BC"/>
    <w:rsid w:val="00F61B3D"/>
    <w:rsid w:val="00F62B6A"/>
    <w:rsid w:val="00F636FE"/>
    <w:rsid w:val="00F645A8"/>
    <w:rsid w:val="00F645AD"/>
    <w:rsid w:val="00F646FA"/>
    <w:rsid w:val="00F7194D"/>
    <w:rsid w:val="00F722F1"/>
    <w:rsid w:val="00F72497"/>
    <w:rsid w:val="00F72A76"/>
    <w:rsid w:val="00F73391"/>
    <w:rsid w:val="00F741BC"/>
    <w:rsid w:val="00F75737"/>
    <w:rsid w:val="00F75C32"/>
    <w:rsid w:val="00F75CB5"/>
    <w:rsid w:val="00F75D57"/>
    <w:rsid w:val="00F771B3"/>
    <w:rsid w:val="00F822F1"/>
    <w:rsid w:val="00F828EA"/>
    <w:rsid w:val="00F830CF"/>
    <w:rsid w:val="00F83FBF"/>
    <w:rsid w:val="00F85784"/>
    <w:rsid w:val="00F90553"/>
    <w:rsid w:val="00F90D16"/>
    <w:rsid w:val="00F91A5F"/>
    <w:rsid w:val="00F9211A"/>
    <w:rsid w:val="00F93201"/>
    <w:rsid w:val="00F93F1D"/>
    <w:rsid w:val="00F94195"/>
    <w:rsid w:val="00F94496"/>
    <w:rsid w:val="00F948CD"/>
    <w:rsid w:val="00F9545A"/>
    <w:rsid w:val="00F96315"/>
    <w:rsid w:val="00FA0294"/>
    <w:rsid w:val="00FA0C34"/>
    <w:rsid w:val="00FA23A8"/>
    <w:rsid w:val="00FA3073"/>
    <w:rsid w:val="00FA3CC2"/>
    <w:rsid w:val="00FA444A"/>
    <w:rsid w:val="00FA563B"/>
    <w:rsid w:val="00FA6713"/>
    <w:rsid w:val="00FA69F9"/>
    <w:rsid w:val="00FA73F1"/>
    <w:rsid w:val="00FA76E1"/>
    <w:rsid w:val="00FB200E"/>
    <w:rsid w:val="00FB5674"/>
    <w:rsid w:val="00FB5AAB"/>
    <w:rsid w:val="00FB7CBA"/>
    <w:rsid w:val="00FC2AFF"/>
    <w:rsid w:val="00FC46CB"/>
    <w:rsid w:val="00FC4C6C"/>
    <w:rsid w:val="00FC6632"/>
    <w:rsid w:val="00FC66F1"/>
    <w:rsid w:val="00FC6ACB"/>
    <w:rsid w:val="00FC780C"/>
    <w:rsid w:val="00FD049D"/>
    <w:rsid w:val="00FD35C2"/>
    <w:rsid w:val="00FD3E99"/>
    <w:rsid w:val="00FD445A"/>
    <w:rsid w:val="00FD475F"/>
    <w:rsid w:val="00FE485F"/>
    <w:rsid w:val="00FE5536"/>
    <w:rsid w:val="00FE5CC6"/>
    <w:rsid w:val="00FE65EF"/>
    <w:rsid w:val="00FE72D9"/>
    <w:rsid w:val="00FF013B"/>
    <w:rsid w:val="00FF0706"/>
    <w:rsid w:val="00FF0E24"/>
    <w:rsid w:val="00FF1DFA"/>
    <w:rsid w:val="00FF2051"/>
    <w:rsid w:val="00FF2D05"/>
    <w:rsid w:val="00FF57F7"/>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48BC1-54E0-43BF-9B06-947644BE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365</TotalTime>
  <Pages>3</Pages>
  <Words>4010</Words>
  <Characters>2287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Mindaugas Knopkus</cp:lastModifiedBy>
  <cp:revision>40</cp:revision>
  <cp:lastPrinted>2019-07-30T04:26:00Z</cp:lastPrinted>
  <dcterms:created xsi:type="dcterms:W3CDTF">2020-09-03T07:35:00Z</dcterms:created>
  <dcterms:modified xsi:type="dcterms:W3CDTF">2020-09-25T10:36:00Z</dcterms:modified>
</cp:coreProperties>
</file>