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E578E90" w14:textId="5A079F99" w:rsidR="005F13F0" w:rsidRPr="001912E2" w:rsidRDefault="000A3A5E" w:rsidP="001912E2">
          <w:pPr>
            <w:spacing w:after="120" w:line="240" w:lineRule="auto"/>
            <w:ind w:left="567" w:firstLine="0"/>
            <w:contextualSpacing/>
            <w:jc w:val="center"/>
            <w:rPr>
              <w:rFonts w:cstheme="minorHAnsi"/>
              <w:b/>
              <w:bCs/>
              <w:color w:val="00B050"/>
              <w:sz w:val="28"/>
              <w:szCs w:val="28"/>
            </w:rPr>
          </w:pPr>
          <w:r w:rsidRPr="001912E2">
            <w:rPr>
              <w:rFonts w:cstheme="minorHAnsi"/>
              <w:b/>
              <w:bCs/>
              <w:color w:val="00B050"/>
              <w:sz w:val="28"/>
              <w:szCs w:val="28"/>
            </w:rPr>
            <w:t xml:space="preserve">PERKANČIOSIOS ORGANIZACIJOS </w:t>
          </w:r>
          <w:r w:rsidR="00A10489" w:rsidRPr="001912E2">
            <w:rPr>
              <w:rFonts w:cstheme="minorHAnsi"/>
              <w:b/>
              <w:bCs/>
              <w:color w:val="00B050"/>
              <w:sz w:val="28"/>
              <w:szCs w:val="28"/>
            </w:rPr>
            <w:t>PAVADINIMAS</w:t>
          </w:r>
        </w:p>
        <w:p w14:paraId="2721BB57" w14:textId="6E9DA9CC" w:rsidR="00D526C8" w:rsidRPr="001912E2" w:rsidRDefault="00EE0136" w:rsidP="001912E2">
          <w:pPr>
            <w:spacing w:after="120" w:line="240" w:lineRule="auto"/>
            <w:ind w:left="567" w:firstLine="0"/>
            <w:contextualSpacing/>
            <w:jc w:val="center"/>
            <w:rPr>
              <w:rFonts w:cstheme="minorHAnsi"/>
              <w:color w:val="00B050"/>
              <w:sz w:val="28"/>
              <w:szCs w:val="28"/>
            </w:rPr>
          </w:pPr>
          <w:r w:rsidRPr="001912E2">
            <w:rPr>
              <w:rFonts w:cstheme="minorHAnsi"/>
              <w:color w:val="00B050"/>
              <w:sz w:val="28"/>
              <w:szCs w:val="28"/>
            </w:rPr>
            <w:t xml:space="preserve">Perkančiosios organizacijos </w:t>
          </w:r>
          <w:r w:rsidR="00D526C8" w:rsidRPr="001912E2">
            <w:rPr>
              <w:rFonts w:cstheme="minorHAnsi"/>
              <w:color w:val="00B050"/>
              <w:sz w:val="28"/>
              <w:szCs w:val="28"/>
            </w:rPr>
            <w:t>rekvizitai</w:t>
          </w:r>
        </w:p>
        <w:p w14:paraId="5EB01CE7" w14:textId="65552A76" w:rsidR="00C32E53" w:rsidRPr="001912E2" w:rsidRDefault="00C32E53" w:rsidP="001912E2">
          <w:pPr>
            <w:spacing w:after="120" w:line="240" w:lineRule="auto"/>
            <w:ind w:left="567" w:firstLine="0"/>
            <w:contextualSpacing/>
            <w:jc w:val="center"/>
            <w:rPr>
              <w:rFonts w:cstheme="minorHAnsi"/>
              <w:color w:val="C00000"/>
              <w:sz w:val="28"/>
              <w:szCs w:val="28"/>
            </w:rPr>
          </w:pPr>
          <w:r w:rsidRPr="001912E2">
            <w:rPr>
              <w:rFonts w:cstheme="minorHAnsi"/>
              <w:color w:val="C00000"/>
              <w:sz w:val="28"/>
              <w:szCs w:val="28"/>
            </w:rPr>
            <w:t>Jei pirkimą vykdo įgaliotoji organizacija:</w:t>
          </w:r>
        </w:p>
        <w:p w14:paraId="0F4AEE86" w14:textId="552648C1" w:rsidR="00C32E53" w:rsidRPr="001912E2" w:rsidRDefault="00C32E53" w:rsidP="001912E2">
          <w:pPr>
            <w:spacing w:after="120" w:line="240" w:lineRule="auto"/>
            <w:ind w:left="567" w:firstLine="0"/>
            <w:contextualSpacing/>
            <w:jc w:val="center"/>
            <w:rPr>
              <w:rFonts w:cstheme="minorHAnsi"/>
              <w:color w:val="00B050"/>
              <w:sz w:val="28"/>
              <w:szCs w:val="28"/>
            </w:rPr>
          </w:pPr>
          <w:r w:rsidRPr="001912E2">
            <w:rPr>
              <w:rFonts w:cstheme="minorHAnsi"/>
              <w:color w:val="00B050"/>
              <w:sz w:val="28"/>
              <w:szCs w:val="28"/>
            </w:rPr>
            <w:t>Pirkimą vykdo</w:t>
          </w:r>
          <w:r w:rsidR="00A436C9">
            <w:rPr>
              <w:rFonts w:cstheme="minorHAnsi"/>
              <w:color w:val="00B050"/>
              <w:sz w:val="28"/>
              <w:szCs w:val="28"/>
            </w:rPr>
            <w:t xml:space="preserve"> </w:t>
          </w:r>
          <w:r w:rsidR="00EE0136" w:rsidRPr="001912E2">
            <w:rPr>
              <w:rFonts w:cstheme="minorHAnsi"/>
              <w:color w:val="00B050"/>
              <w:sz w:val="28"/>
              <w:szCs w:val="28"/>
            </w:rPr>
            <w:t>įgaliotoji perkančioji organizacija</w:t>
          </w:r>
          <w:r w:rsidRPr="001912E2">
            <w:rPr>
              <w:rFonts w:cstheme="minorHAnsi"/>
              <w:color w:val="00B050"/>
              <w:sz w:val="28"/>
              <w:szCs w:val="28"/>
            </w:rPr>
            <w:t>:</w:t>
          </w:r>
        </w:p>
        <w:p w14:paraId="731522DB" w14:textId="697E0005" w:rsidR="00C32E53" w:rsidRPr="001912E2" w:rsidRDefault="00394B3D" w:rsidP="001912E2">
          <w:pPr>
            <w:spacing w:after="120" w:line="240" w:lineRule="auto"/>
            <w:ind w:left="567" w:firstLine="0"/>
            <w:contextualSpacing/>
            <w:jc w:val="center"/>
            <w:rPr>
              <w:rFonts w:cstheme="minorHAnsi"/>
              <w:b/>
              <w:bCs/>
              <w:color w:val="00B050"/>
              <w:sz w:val="28"/>
              <w:szCs w:val="28"/>
            </w:rPr>
          </w:pPr>
          <w:r w:rsidRPr="001912E2">
            <w:rPr>
              <w:rFonts w:cstheme="minorHAnsi"/>
              <w:b/>
              <w:bCs/>
              <w:color w:val="00B050"/>
              <w:sz w:val="28"/>
              <w:szCs w:val="28"/>
            </w:rPr>
            <w:t xml:space="preserve">ĮGALIOTOSIOS PERKANČIOSIOS ORGANIZACIJOS </w:t>
          </w:r>
          <w:r w:rsidR="00C32E53" w:rsidRPr="001912E2">
            <w:rPr>
              <w:rFonts w:cstheme="minorHAnsi"/>
              <w:b/>
              <w:bCs/>
              <w:color w:val="00B050"/>
              <w:sz w:val="28"/>
              <w:szCs w:val="28"/>
            </w:rPr>
            <w:t>PAVADINIMAS</w:t>
          </w:r>
        </w:p>
        <w:p w14:paraId="0CE733B5" w14:textId="2B8694F7" w:rsidR="00C32E53" w:rsidRPr="001912E2" w:rsidRDefault="007553E4" w:rsidP="001912E2">
          <w:pPr>
            <w:spacing w:after="120" w:line="240" w:lineRule="auto"/>
            <w:ind w:left="567" w:firstLine="0"/>
            <w:contextualSpacing/>
            <w:jc w:val="center"/>
            <w:rPr>
              <w:rFonts w:cstheme="minorHAnsi"/>
              <w:color w:val="00B050"/>
              <w:sz w:val="28"/>
              <w:szCs w:val="28"/>
            </w:rPr>
          </w:pPr>
          <w:r w:rsidRPr="001912E2">
            <w:rPr>
              <w:rFonts w:cstheme="minorHAnsi"/>
              <w:color w:val="00B050"/>
              <w:sz w:val="28"/>
              <w:szCs w:val="28"/>
            </w:rPr>
            <w:t xml:space="preserve">Įgaliotosios perkančiosios organizacijos </w:t>
          </w:r>
          <w:r w:rsidR="00C32E53" w:rsidRPr="001912E2">
            <w:rPr>
              <w:rFonts w:cstheme="minorHAnsi"/>
              <w:color w:val="00B050"/>
              <w:sz w:val="28"/>
              <w:szCs w:val="28"/>
            </w:rPr>
            <w:t>rekvizita</w:t>
          </w:r>
          <w:r w:rsidR="00D904F9">
            <w:rPr>
              <w:rFonts w:cstheme="minorHAnsi"/>
              <w:color w:val="00B050"/>
              <w:sz w:val="28"/>
              <w:szCs w:val="28"/>
            </w:rPr>
            <w:t>i</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3792EEBA"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D526C8" w:rsidRPr="001A2892">
            <w:rPr>
              <w:rFonts w:cstheme="minorHAnsi"/>
              <w:b/>
              <w:bCs/>
              <w:color w:val="00B050"/>
              <w:sz w:val="28"/>
              <w:szCs w:val="28"/>
            </w:rPr>
            <w:t>PIRKIMO PAVADINIMAS</w:t>
          </w:r>
          <w:r w:rsidR="00D526C8" w:rsidRPr="001A2892">
            <w:rPr>
              <w:rFonts w:cstheme="minorHAnsi"/>
              <w:b/>
              <w:bCs/>
              <w:sz w:val="28"/>
              <w:szCs w:val="28"/>
            </w:rPr>
            <w:t>“</w:t>
          </w:r>
        </w:p>
        <w:p w14:paraId="18ACC6AD" w14:textId="7E970EB8"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7A7F2ED9"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E77D11" w:rsidRPr="001A2892">
            <w:rPr>
              <w:rFonts w:cstheme="minorHAnsi"/>
              <w:b/>
              <w:bCs/>
              <w:color w:val="00B050"/>
              <w:sz w:val="28"/>
              <w:szCs w:val="28"/>
            </w:rPr>
            <w:t>N</w:t>
          </w:r>
          <w:r w:rsidRPr="001A2892">
            <w:rPr>
              <w:rFonts w:cstheme="minorHAnsi"/>
              <w:b/>
              <w:bCs/>
              <w:color w:val="00B050"/>
              <w:sz w:val="28"/>
              <w:szCs w:val="28"/>
            </w:rPr>
            <w:t>urodomas pirkimo sąlygų versijos eilės numeris</w:t>
          </w:r>
          <w:r w:rsidRPr="001A2892">
            <w:rPr>
              <w:rFonts w:cstheme="minorHAnsi"/>
              <w:b/>
              <w:bCs/>
              <w:color w:val="0070C0"/>
              <w:sz w:val="28"/>
              <w:szCs w:val="28"/>
            </w:rPr>
            <w:t>.</w:t>
          </w:r>
          <w:r w:rsidRPr="001A2892">
            <w:rPr>
              <w:rFonts w:cstheme="minorHAnsi"/>
              <w:i/>
              <w:iCs/>
              <w:color w:val="7030A0"/>
              <w:sz w:val="28"/>
              <w:szCs w:val="28"/>
            </w:rPr>
            <w:t xml:space="preserve"> </w:t>
          </w:r>
          <w:r w:rsidR="00E77D11" w:rsidRPr="005070F4">
            <w:rPr>
              <w:rFonts w:cstheme="minorHAnsi"/>
              <w:i/>
              <w:iCs/>
              <w:color w:val="7030A0"/>
              <w:sz w:val="28"/>
              <w:szCs w:val="28"/>
            </w:rPr>
            <w:t xml:space="preserve">Pradinė dokumento versija yra 1. </w:t>
          </w:r>
          <w:r w:rsidRPr="005070F4">
            <w:rPr>
              <w:rFonts w:cstheme="minorHAnsi"/>
              <w:i/>
              <w:iCs/>
              <w:color w:val="7030A0"/>
              <w:sz w:val="28"/>
              <w:szCs w:val="28"/>
            </w:rPr>
            <w:t>Kiekvieną kartą pakeitus pirkimo sąlygas, rekomenduojama skelbti ne tik pakeitimus, bet ir aktualią pirkimo sąlygų versiją,</w:t>
          </w:r>
          <w:r w:rsidR="00E77D11" w:rsidRPr="005070F4">
            <w:rPr>
              <w:rFonts w:cstheme="minorHAnsi"/>
              <w:i/>
              <w:iCs/>
              <w:color w:val="7030A0"/>
              <w:sz w:val="28"/>
              <w:szCs w:val="28"/>
            </w:rPr>
            <w:t xml:space="preserve"> su matomais pakeitimais</w:t>
          </w:r>
          <w:r w:rsidRPr="005070F4">
            <w:rPr>
              <w:rFonts w:cstheme="minorHAnsi"/>
              <w:i/>
              <w:iCs/>
              <w:color w:val="7030A0"/>
              <w:sz w:val="28"/>
              <w:szCs w:val="28"/>
            </w:rPr>
            <w:t xml:space="preserve"> </w:t>
          </w:r>
          <w:r w:rsidR="00E77D11" w:rsidRPr="005070F4">
            <w:rPr>
              <w:rFonts w:cstheme="minorHAnsi"/>
              <w:i/>
              <w:iCs/>
              <w:color w:val="7030A0"/>
              <w:sz w:val="28"/>
              <w:szCs w:val="28"/>
            </w:rPr>
            <w:t>(</w:t>
          </w:r>
          <w:r w:rsidRPr="005070F4">
            <w:rPr>
              <w:rFonts w:cstheme="minorHAnsi"/>
              <w:i/>
              <w:iCs/>
              <w:color w:val="7030A0"/>
              <w:sz w:val="28"/>
              <w:szCs w:val="28"/>
            </w:rPr>
            <w:t>kurioje matytųsi kas ir kaip buvo pakeista</w:t>
          </w:r>
          <w:r w:rsidR="00E77D11" w:rsidRPr="005070F4">
            <w:rPr>
              <w:rFonts w:cstheme="minorHAnsi"/>
              <w:i/>
              <w:iCs/>
              <w:color w:val="7030A0"/>
              <w:sz w:val="28"/>
              <w:szCs w:val="28"/>
            </w:rPr>
            <w:t>).</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7A8ED41A" w:rsidR="00173FBA" w:rsidRPr="001912E2" w:rsidRDefault="00173FBA">
              <w:pPr>
                <w:pStyle w:val="TOCHeading"/>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p>
            <w:p w14:paraId="02559459" w14:textId="3D6C5704" w:rsidR="00036191" w:rsidRPr="001912E2" w:rsidRDefault="00173FBA" w:rsidP="00F342E4">
              <w:pPr>
                <w:pStyle w:val="TOC1"/>
                <w:rPr>
                  <w:noProof/>
                  <w:lang w:val="en-US" w:eastAsia="en-US"/>
                </w:rPr>
              </w:pPr>
              <w:r w:rsidRPr="00D50C54">
                <w:fldChar w:fldCharType="begin"/>
              </w:r>
              <w:r w:rsidRPr="003468EC">
                <w:instrText xml:space="preserve"> TOC \o "1-3" \h \z \u </w:instrText>
              </w:r>
              <w:r w:rsidRPr="00D50C54">
                <w:fldChar w:fldCharType="separate"/>
              </w:r>
              <w:hyperlink w:anchor="_Toc124766902" w:history="1">
                <w:r w:rsidR="00036191" w:rsidRPr="001912E2">
                  <w:rPr>
                    <w:rStyle w:val="Hyperlink"/>
                    <w:rFonts w:cstheme="minorHAnsi"/>
                    <w:noProof/>
                  </w:rPr>
                  <w:t>1.</w:t>
                </w:r>
                <w:r w:rsidR="00036191" w:rsidRPr="001912E2">
                  <w:rPr>
                    <w:noProof/>
                    <w:lang w:val="en-US" w:eastAsia="en-US"/>
                  </w:rPr>
                  <w:tab/>
                </w:r>
                <w:r w:rsidR="003468EC" w:rsidRPr="001912E2">
                  <w:rPr>
                    <w:rStyle w:val="Hyperlink"/>
                    <w:rFonts w:cstheme="minorHAnsi"/>
                    <w:noProof/>
                  </w:rPr>
                  <w:t>Bendra informacija</w:t>
                </w:r>
                <w:r w:rsidR="00036191" w:rsidRPr="003468EC">
                  <w:rPr>
                    <w:noProof/>
                    <w:webHidden/>
                  </w:rPr>
                  <w:tab/>
                </w:r>
                <w:r w:rsidR="00036191" w:rsidRPr="003468EC">
                  <w:rPr>
                    <w:noProof/>
                    <w:webHidden/>
                  </w:rPr>
                  <w:fldChar w:fldCharType="begin"/>
                </w:r>
                <w:r w:rsidR="00036191" w:rsidRPr="003468EC">
                  <w:rPr>
                    <w:noProof/>
                    <w:webHidden/>
                  </w:rPr>
                  <w:instrText xml:space="preserve"> PAGEREF _Toc124766902 \h </w:instrText>
                </w:r>
                <w:r w:rsidR="00036191" w:rsidRPr="003468EC">
                  <w:rPr>
                    <w:noProof/>
                    <w:webHidden/>
                  </w:rPr>
                </w:r>
                <w:r w:rsidR="00036191" w:rsidRPr="003468EC">
                  <w:rPr>
                    <w:noProof/>
                    <w:webHidden/>
                  </w:rPr>
                  <w:fldChar w:fldCharType="separate"/>
                </w:r>
                <w:r w:rsidR="00036191" w:rsidRPr="003468EC">
                  <w:rPr>
                    <w:noProof/>
                    <w:webHidden/>
                  </w:rPr>
                  <w:t>2</w:t>
                </w:r>
                <w:r w:rsidR="00036191" w:rsidRPr="003468EC">
                  <w:rPr>
                    <w:noProof/>
                    <w:webHidden/>
                  </w:rPr>
                  <w:fldChar w:fldCharType="end"/>
                </w:r>
              </w:hyperlink>
            </w:p>
            <w:p w14:paraId="2828C9D7" w14:textId="60507350" w:rsidR="00036191" w:rsidRPr="00A84437" w:rsidRDefault="00836C8F" w:rsidP="00F342E4">
              <w:pPr>
                <w:pStyle w:val="TOC1"/>
                <w:rPr>
                  <w:noProof/>
                  <w:lang w:val="en-US" w:eastAsia="en-US"/>
                </w:rPr>
              </w:pPr>
              <w:hyperlink w:anchor="_Toc124766903" w:history="1">
                <w:r w:rsidR="00036191" w:rsidRPr="00A84437">
                  <w:rPr>
                    <w:rStyle w:val="Hyperlink"/>
                    <w:rFonts w:eastAsia="Calibri" w:cstheme="minorHAnsi"/>
                    <w:noProof/>
                  </w:rPr>
                  <w:t>2.</w:t>
                </w:r>
                <w:r w:rsidR="00036191" w:rsidRPr="00A84437">
                  <w:rPr>
                    <w:noProof/>
                    <w:lang w:val="en-US" w:eastAsia="en-US"/>
                  </w:rPr>
                  <w:tab/>
                </w:r>
                <w:r w:rsidR="003468EC" w:rsidRPr="00A84437">
                  <w:rPr>
                    <w:rStyle w:val="Hyperlink"/>
                    <w:rFonts w:cstheme="minorHAnsi"/>
                    <w:noProof/>
                  </w:rPr>
                  <w:t>Pirkimo</w:t>
                </w:r>
                <w:r w:rsidR="00036191" w:rsidRPr="00A84437">
                  <w:rPr>
                    <w:rStyle w:val="Hyperlink"/>
                    <w:rFonts w:cstheme="minorHAnsi"/>
                    <w:noProof/>
                  </w:rPr>
                  <w:t xml:space="preserve"> </w:t>
                </w:r>
                <w:r w:rsidR="003468EC" w:rsidRPr="00A84437">
                  <w:rPr>
                    <w:rStyle w:val="Hyperlink"/>
                    <w:rFonts w:cstheme="minorHAnsi"/>
                    <w:noProof/>
                  </w:rPr>
                  <w:t>objektas</w:t>
                </w:r>
                <w:r w:rsidR="00036191" w:rsidRPr="003468EC">
                  <w:rPr>
                    <w:noProof/>
                    <w:webHidden/>
                  </w:rPr>
                  <w:tab/>
                </w:r>
                <w:r w:rsidR="00036191" w:rsidRPr="003468EC">
                  <w:rPr>
                    <w:noProof/>
                    <w:webHidden/>
                  </w:rPr>
                  <w:fldChar w:fldCharType="begin"/>
                </w:r>
                <w:r w:rsidR="00036191" w:rsidRPr="003468EC">
                  <w:rPr>
                    <w:noProof/>
                    <w:webHidden/>
                  </w:rPr>
                  <w:instrText xml:space="preserve"> PAGEREF _Toc124766903 \h </w:instrText>
                </w:r>
                <w:r w:rsidR="00036191" w:rsidRPr="003468EC">
                  <w:rPr>
                    <w:noProof/>
                    <w:webHidden/>
                  </w:rPr>
                </w:r>
                <w:r w:rsidR="00036191" w:rsidRPr="003468EC">
                  <w:rPr>
                    <w:noProof/>
                    <w:webHidden/>
                  </w:rPr>
                  <w:fldChar w:fldCharType="separate"/>
                </w:r>
                <w:r w:rsidR="00036191" w:rsidRPr="003468EC">
                  <w:rPr>
                    <w:noProof/>
                    <w:webHidden/>
                  </w:rPr>
                  <w:t>2</w:t>
                </w:r>
                <w:r w:rsidR="00036191" w:rsidRPr="003468EC">
                  <w:rPr>
                    <w:noProof/>
                    <w:webHidden/>
                  </w:rPr>
                  <w:fldChar w:fldCharType="end"/>
                </w:r>
              </w:hyperlink>
            </w:p>
            <w:p w14:paraId="3FD3F6BA" w14:textId="0C05B979" w:rsidR="00036191" w:rsidRPr="00D50C54" w:rsidRDefault="00836C8F" w:rsidP="00F342E4">
              <w:pPr>
                <w:pStyle w:val="TOC1"/>
                <w:rPr>
                  <w:noProof/>
                  <w:lang w:val="en-US" w:eastAsia="en-US"/>
                </w:rPr>
              </w:pPr>
              <w:hyperlink w:anchor="_Toc124766904" w:history="1">
                <w:r w:rsidR="00036191" w:rsidRPr="00A84437">
                  <w:rPr>
                    <w:rStyle w:val="Hyperlink"/>
                    <w:rFonts w:eastAsia="Calibri" w:cstheme="minorHAnsi"/>
                    <w:noProof/>
                  </w:rPr>
                  <w:t>3.</w:t>
                </w:r>
                <w:r w:rsidR="00036191" w:rsidRPr="00A84437">
                  <w:rPr>
                    <w:noProof/>
                    <w:lang w:val="en-US" w:eastAsia="en-US"/>
                  </w:rPr>
                  <w:tab/>
                </w:r>
                <w:r w:rsidR="003468EC" w:rsidRPr="00D50C54">
                  <w:rPr>
                    <w:rStyle w:val="Hyperlink"/>
                    <w:rFonts w:cstheme="minorHAnsi"/>
                    <w:noProof/>
                  </w:rPr>
                  <w:t>Kandidatų pašalinimo pagrindai, kvalifikacijos reikalavimai ir reikalaujami kokybės vadybos sistemos ir (arba) aplinkos apsaugos vadybos sistemos standartai</w:t>
                </w:r>
                <w:r w:rsidR="00036191" w:rsidRPr="00D50C54">
                  <w:rPr>
                    <w:rStyle w:val="Hyperlink"/>
                    <w:rFonts w:cstheme="minorHAnsi"/>
                    <w:noProof/>
                  </w:rPr>
                  <w:t xml:space="preserve"> (jeigu taikoma)</w:t>
                </w:r>
                <w:r w:rsidR="00036191" w:rsidRPr="003468EC">
                  <w:rPr>
                    <w:noProof/>
                    <w:webHidden/>
                  </w:rPr>
                  <w:tab/>
                </w:r>
                <w:r w:rsidR="00036191" w:rsidRPr="003468EC">
                  <w:rPr>
                    <w:noProof/>
                    <w:webHidden/>
                  </w:rPr>
                  <w:fldChar w:fldCharType="begin"/>
                </w:r>
                <w:r w:rsidR="00036191" w:rsidRPr="003468EC">
                  <w:rPr>
                    <w:noProof/>
                    <w:webHidden/>
                  </w:rPr>
                  <w:instrText xml:space="preserve"> PAGEREF _Toc124766904 \h </w:instrText>
                </w:r>
                <w:r w:rsidR="00036191" w:rsidRPr="003468EC">
                  <w:rPr>
                    <w:noProof/>
                    <w:webHidden/>
                  </w:rPr>
                </w:r>
                <w:r w:rsidR="00036191" w:rsidRPr="003468EC">
                  <w:rPr>
                    <w:noProof/>
                    <w:webHidden/>
                  </w:rPr>
                  <w:fldChar w:fldCharType="separate"/>
                </w:r>
                <w:r w:rsidR="00036191" w:rsidRPr="003468EC">
                  <w:rPr>
                    <w:noProof/>
                    <w:webHidden/>
                  </w:rPr>
                  <w:t>3</w:t>
                </w:r>
                <w:r w:rsidR="00036191" w:rsidRPr="003468EC">
                  <w:rPr>
                    <w:noProof/>
                    <w:webHidden/>
                  </w:rPr>
                  <w:fldChar w:fldCharType="end"/>
                </w:r>
              </w:hyperlink>
            </w:p>
            <w:p w14:paraId="41AD2233" w14:textId="154209E2" w:rsidR="00036191" w:rsidRPr="00D50C54" w:rsidRDefault="00836C8F" w:rsidP="00F342E4">
              <w:pPr>
                <w:pStyle w:val="TOC1"/>
                <w:rPr>
                  <w:noProof/>
                  <w:lang w:val="en-US" w:eastAsia="en-US"/>
                </w:rPr>
              </w:pPr>
              <w:hyperlink w:anchor="_Toc124766905" w:history="1">
                <w:r w:rsidR="00036191" w:rsidRPr="00D50C54">
                  <w:rPr>
                    <w:rStyle w:val="Hyperlink"/>
                    <w:rFonts w:eastAsia="Calibri" w:cstheme="minorHAnsi"/>
                    <w:noProof/>
                  </w:rPr>
                  <w:t>4.</w:t>
                </w:r>
                <w:r w:rsidR="00036191" w:rsidRPr="00D50C54">
                  <w:rPr>
                    <w:noProof/>
                    <w:lang w:val="en-US" w:eastAsia="en-US"/>
                  </w:rPr>
                  <w:tab/>
                </w:r>
                <w:r w:rsidR="003468EC" w:rsidRPr="00D50C54">
                  <w:rPr>
                    <w:rStyle w:val="Hyperlink"/>
                    <w:rFonts w:cstheme="minorHAnsi"/>
                    <w:noProof/>
                  </w:rPr>
                  <w:t>Reikalavimai, susiję su nacionaliniu saugumu</w:t>
                </w:r>
                <w:r w:rsidR="00036191" w:rsidRPr="003468EC">
                  <w:rPr>
                    <w:noProof/>
                    <w:webHidden/>
                  </w:rPr>
                  <w:tab/>
                </w:r>
                <w:r w:rsidR="00036191" w:rsidRPr="003468EC">
                  <w:rPr>
                    <w:noProof/>
                    <w:webHidden/>
                  </w:rPr>
                  <w:fldChar w:fldCharType="begin"/>
                </w:r>
                <w:r w:rsidR="00036191" w:rsidRPr="003468EC">
                  <w:rPr>
                    <w:noProof/>
                    <w:webHidden/>
                  </w:rPr>
                  <w:instrText xml:space="preserve"> PAGEREF _Toc124766905 \h </w:instrText>
                </w:r>
                <w:r w:rsidR="00036191" w:rsidRPr="003468EC">
                  <w:rPr>
                    <w:noProof/>
                    <w:webHidden/>
                  </w:rPr>
                </w:r>
                <w:r w:rsidR="00036191" w:rsidRPr="003468EC">
                  <w:rPr>
                    <w:noProof/>
                    <w:webHidden/>
                  </w:rPr>
                  <w:fldChar w:fldCharType="separate"/>
                </w:r>
                <w:r w:rsidR="00036191" w:rsidRPr="003468EC">
                  <w:rPr>
                    <w:noProof/>
                    <w:webHidden/>
                  </w:rPr>
                  <w:t>3</w:t>
                </w:r>
                <w:r w:rsidR="00036191" w:rsidRPr="003468EC">
                  <w:rPr>
                    <w:noProof/>
                    <w:webHidden/>
                  </w:rPr>
                  <w:fldChar w:fldCharType="end"/>
                </w:r>
              </w:hyperlink>
            </w:p>
            <w:p w14:paraId="2A05D632" w14:textId="49CF885C" w:rsidR="00036191" w:rsidRPr="00D50C54" w:rsidRDefault="00836C8F" w:rsidP="00F342E4">
              <w:pPr>
                <w:pStyle w:val="TOC1"/>
                <w:rPr>
                  <w:noProof/>
                  <w:lang w:val="en-US" w:eastAsia="en-US"/>
                </w:rPr>
              </w:pPr>
              <w:hyperlink w:anchor="_Toc124766906" w:history="1">
                <w:r w:rsidR="00036191" w:rsidRPr="00D50C54">
                  <w:rPr>
                    <w:rStyle w:val="Hyperlink"/>
                    <w:rFonts w:eastAsia="Calibri" w:cstheme="minorHAnsi"/>
                    <w:noProof/>
                  </w:rPr>
                  <w:t>5.</w:t>
                </w:r>
                <w:r w:rsidR="00036191" w:rsidRPr="00D50C54">
                  <w:rPr>
                    <w:noProof/>
                    <w:lang w:val="en-US" w:eastAsia="en-US"/>
                  </w:rPr>
                  <w:tab/>
                </w:r>
                <w:r w:rsidR="003468EC" w:rsidRPr="00D50C54">
                  <w:rPr>
                    <w:rStyle w:val="Hyperlink"/>
                    <w:rFonts w:cstheme="minorHAnsi"/>
                    <w:noProof/>
                  </w:rPr>
                  <w:t>Specialieji reikalavimai pasiūlymų rengimui ir pateikimui</w:t>
                </w:r>
                <w:r w:rsidR="00036191" w:rsidRPr="003468EC">
                  <w:rPr>
                    <w:noProof/>
                    <w:webHidden/>
                  </w:rPr>
                  <w:tab/>
                </w:r>
                <w:r w:rsidR="00036191" w:rsidRPr="003468EC">
                  <w:rPr>
                    <w:noProof/>
                    <w:webHidden/>
                  </w:rPr>
                  <w:fldChar w:fldCharType="begin"/>
                </w:r>
                <w:r w:rsidR="00036191" w:rsidRPr="003468EC">
                  <w:rPr>
                    <w:noProof/>
                    <w:webHidden/>
                  </w:rPr>
                  <w:instrText xml:space="preserve"> PAGEREF _Toc124766906 \h </w:instrText>
                </w:r>
                <w:r w:rsidR="00036191" w:rsidRPr="003468EC">
                  <w:rPr>
                    <w:noProof/>
                    <w:webHidden/>
                  </w:rPr>
                </w:r>
                <w:r w:rsidR="00036191" w:rsidRPr="003468EC">
                  <w:rPr>
                    <w:noProof/>
                    <w:webHidden/>
                  </w:rPr>
                  <w:fldChar w:fldCharType="separate"/>
                </w:r>
                <w:r w:rsidR="00036191" w:rsidRPr="003468EC">
                  <w:rPr>
                    <w:noProof/>
                    <w:webHidden/>
                  </w:rPr>
                  <w:t>5</w:t>
                </w:r>
                <w:r w:rsidR="00036191" w:rsidRPr="003468EC">
                  <w:rPr>
                    <w:noProof/>
                    <w:webHidden/>
                  </w:rPr>
                  <w:fldChar w:fldCharType="end"/>
                </w:r>
              </w:hyperlink>
            </w:p>
            <w:p w14:paraId="3CF70392" w14:textId="14C99ECF" w:rsidR="00036191" w:rsidRPr="00D50C54" w:rsidRDefault="00836C8F" w:rsidP="00F342E4">
              <w:pPr>
                <w:pStyle w:val="TOC1"/>
                <w:rPr>
                  <w:noProof/>
                  <w:lang w:val="en-US" w:eastAsia="en-US"/>
                </w:rPr>
              </w:pPr>
              <w:hyperlink w:anchor="_Toc124766907" w:history="1">
                <w:r w:rsidR="00036191" w:rsidRPr="00D50C54">
                  <w:rPr>
                    <w:rStyle w:val="Hyperlink"/>
                    <w:rFonts w:cstheme="minorHAnsi"/>
                    <w:noProof/>
                  </w:rPr>
                  <w:t xml:space="preserve">6. </w:t>
                </w:r>
                <w:r w:rsidR="003468EC" w:rsidRPr="00D50C54">
                  <w:rPr>
                    <w:rStyle w:val="Hyperlink"/>
                    <w:rFonts w:cstheme="minorHAnsi"/>
                    <w:noProof/>
                  </w:rPr>
                  <w:t xml:space="preserve">   Pasiūlymo galiojimo užtikrinimas</w:t>
                </w:r>
                <w:r w:rsidR="00036191" w:rsidRPr="003468EC">
                  <w:rPr>
                    <w:noProof/>
                    <w:webHidden/>
                  </w:rPr>
                  <w:tab/>
                </w:r>
              </w:hyperlink>
              <w:r w:rsidR="00036191" w:rsidRPr="003468EC">
                <w:rPr>
                  <w:rStyle w:val="Hyperlink"/>
                  <w:rFonts w:cstheme="minorHAnsi"/>
                  <w:noProof/>
                </w:rPr>
                <w:t>7</w:t>
              </w:r>
            </w:p>
            <w:p w14:paraId="6B50D5D9" w14:textId="5C09BA48" w:rsidR="00036191" w:rsidRPr="00D50C54" w:rsidRDefault="00836C8F" w:rsidP="00F342E4">
              <w:pPr>
                <w:pStyle w:val="TOC1"/>
                <w:rPr>
                  <w:noProof/>
                  <w:lang w:val="en-US" w:eastAsia="en-US"/>
                </w:rPr>
              </w:pPr>
              <w:hyperlink w:anchor="_Toc124766908" w:history="1">
                <w:r w:rsidR="00036191" w:rsidRPr="00D50C54">
                  <w:rPr>
                    <w:rStyle w:val="Hyperlink"/>
                    <w:rFonts w:cstheme="minorHAnsi"/>
                    <w:noProof/>
                  </w:rPr>
                  <w:t>7.</w:t>
                </w:r>
                <w:r w:rsidR="00036191" w:rsidRPr="00D50C54">
                  <w:rPr>
                    <w:noProof/>
                    <w:lang w:val="en-US" w:eastAsia="en-US"/>
                  </w:rPr>
                  <w:tab/>
                </w:r>
                <w:r w:rsidR="003468EC" w:rsidRPr="00D50C54">
                  <w:rPr>
                    <w:rStyle w:val="Hyperlink"/>
                    <w:rFonts w:cstheme="minorHAnsi"/>
                    <w:noProof/>
                  </w:rPr>
                  <w:t>Pasiūlymų vertinimas</w:t>
                </w:r>
                <w:r w:rsidR="00036191" w:rsidRPr="003468EC">
                  <w:rPr>
                    <w:noProof/>
                    <w:webHidden/>
                  </w:rPr>
                  <w:tab/>
                </w:r>
              </w:hyperlink>
              <w:r w:rsidR="00036191" w:rsidRPr="003468EC">
                <w:rPr>
                  <w:rStyle w:val="Hyperlink"/>
                  <w:rFonts w:cstheme="minorHAnsi"/>
                  <w:noProof/>
                </w:rPr>
                <w:t>8</w:t>
              </w:r>
            </w:p>
            <w:p w14:paraId="1728CF8F" w14:textId="051C9DA5" w:rsidR="00036191" w:rsidRDefault="00836C8F" w:rsidP="00F342E4">
              <w:pPr>
                <w:pStyle w:val="TOC1"/>
                <w:rPr>
                  <w:noProof/>
                </w:rPr>
              </w:pPr>
              <w:hyperlink w:anchor="_Toc124766909" w:history="1">
                <w:r w:rsidR="00036191" w:rsidRPr="00D50C54">
                  <w:rPr>
                    <w:rStyle w:val="Hyperlink"/>
                    <w:rFonts w:cstheme="minorHAnsi"/>
                    <w:noProof/>
                  </w:rPr>
                  <w:t>8.</w:t>
                </w:r>
                <w:r w:rsidR="00036191" w:rsidRPr="00D50C54">
                  <w:rPr>
                    <w:noProof/>
                    <w:lang w:val="en-US" w:eastAsia="en-US"/>
                  </w:rPr>
                  <w:tab/>
                </w:r>
                <w:r w:rsidR="003468EC" w:rsidRPr="00D50C54">
                  <w:rPr>
                    <w:rStyle w:val="Hyperlink"/>
                    <w:rFonts w:cstheme="minorHAnsi"/>
                    <w:noProof/>
                  </w:rPr>
                  <w:t>Kitos sąlygos</w:t>
                </w:r>
                <w:r w:rsidR="00036191" w:rsidRPr="003468EC">
                  <w:rPr>
                    <w:noProof/>
                    <w:webHidden/>
                  </w:rPr>
                  <w:tab/>
                  <w:t>9</w:t>
                </w:r>
              </w:hyperlink>
            </w:p>
            <w:p w14:paraId="6DB2683D" w14:textId="77777777" w:rsidR="001912E2" w:rsidRPr="00D50C54" w:rsidRDefault="001912E2" w:rsidP="00D50C54">
              <w:pPr>
                <w:rPr>
                  <w:noProof/>
                </w:rPr>
              </w:pPr>
            </w:p>
            <w:p w14:paraId="7ACF4EEF" w14:textId="5C2793F8"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05781EC0" w14:textId="6C406B83"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7334EA">
          <w:pPr>
            <w:spacing w:after="120"/>
            <w:ind w:left="567" w:firstLine="0"/>
            <w:contextualSpacing/>
            <w:rPr>
              <w:rFonts w:ascii="Arial" w:hAnsi="Arial" w:cs="Arial"/>
            </w:rPr>
          </w:pPr>
        </w:p>
        <w:p w14:paraId="73CCB438" w14:textId="2E6C8141" w:rsidR="005F13F0" w:rsidRPr="00C17D3C" w:rsidRDefault="00836C8F"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2085CDF" w14:textId="16073931" w:rsidR="00746BAF" w:rsidRPr="004D1673" w:rsidRDefault="00C31EC9" w:rsidP="009B4090">
      <w:pPr>
        <w:pStyle w:val="Heading1"/>
        <w:numPr>
          <w:ilvl w:val="0"/>
          <w:numId w:val="14"/>
        </w:numPr>
        <w:spacing w:before="720" w:after="0" w:line="300" w:lineRule="auto"/>
        <w:ind w:left="357" w:hanging="357"/>
        <w:rPr>
          <w:rFonts w:asciiTheme="minorHAnsi" w:hAnsiTheme="minorHAnsi" w:cstheme="minorHAnsi"/>
          <w:color w:val="auto"/>
        </w:rPr>
      </w:pPr>
      <w:bookmarkStart w:id="6" w:name="_Toc124766902"/>
      <w:bookmarkStart w:id="7" w:name="_Ref39666794"/>
      <w:bookmarkStart w:id="8" w:name="_Ref39666796"/>
      <w:bookmarkStart w:id="9" w:name="_Toc48053171"/>
      <w:r w:rsidRPr="00C31EC9">
        <w:rPr>
          <w:rFonts w:asciiTheme="minorHAnsi" w:hAnsiTheme="minorHAnsi" w:cstheme="minorHAnsi"/>
          <w:color w:val="auto"/>
        </w:rPr>
        <w:t>Bendra informacij</w:t>
      </w:r>
      <w:bookmarkEnd w:id="6"/>
      <w:r w:rsidR="00B076FD">
        <w:rPr>
          <w:rFonts w:asciiTheme="minorHAnsi" w:hAnsiTheme="minorHAnsi" w:cstheme="minorHAnsi"/>
          <w:color w:val="auto"/>
        </w:rPr>
        <w:t>a</w:t>
      </w:r>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18CA890" w14:textId="2221F524" w:rsidR="00FB3C75" w:rsidRPr="00244994" w:rsidRDefault="00FB3C75" w:rsidP="00E62E95">
      <w:pPr>
        <w:spacing w:line="240" w:lineRule="auto"/>
        <w:ind w:firstLine="0"/>
        <w:rPr>
          <w:rFonts w:cstheme="minorHAnsi"/>
          <w:i/>
          <w:iCs/>
        </w:rPr>
      </w:pPr>
      <w:r w:rsidRPr="00244994">
        <w:rPr>
          <w:rFonts w:cstheme="minorHAnsi"/>
          <w:i/>
          <w:iCs/>
          <w:color w:val="FF0000"/>
        </w:rPr>
        <w:t xml:space="preserve">Jeigu </w:t>
      </w:r>
      <w:r w:rsidR="00B312C4">
        <w:rPr>
          <w:rFonts w:cstheme="minorHAnsi"/>
          <w:i/>
          <w:iCs/>
          <w:color w:val="FF0000"/>
        </w:rPr>
        <w:t xml:space="preserve">perkančioji organizacija </w:t>
      </w:r>
      <w:r w:rsidRPr="00244994">
        <w:rPr>
          <w:rFonts w:cstheme="minorHAnsi"/>
          <w:i/>
          <w:iCs/>
          <w:color w:val="FF0000"/>
        </w:rPr>
        <w:t>yra PVM mokėtoja:</w:t>
      </w:r>
    </w:p>
    <w:p w14:paraId="3C2B83DD" w14:textId="018C22A1" w:rsidR="00FB3C75" w:rsidRPr="00244994" w:rsidRDefault="002902C1" w:rsidP="00E62E95">
      <w:pPr>
        <w:spacing w:line="240" w:lineRule="auto"/>
        <w:rPr>
          <w:rFonts w:cstheme="minorHAnsi"/>
        </w:rPr>
      </w:pPr>
      <w:r w:rsidRPr="00244994">
        <w:rPr>
          <w:rFonts w:cstheme="minorHAnsi"/>
        </w:rPr>
        <w:t xml:space="preserve">1.1. </w:t>
      </w:r>
      <w:r w:rsidR="639AD35A" w:rsidRPr="00244994">
        <w:rPr>
          <w:rFonts w:cstheme="minorHAnsi"/>
        </w:rPr>
        <w:t>P</w:t>
      </w:r>
      <w:r w:rsidR="00B312C4">
        <w:rPr>
          <w:rFonts w:cstheme="minorHAnsi"/>
        </w:rPr>
        <w:t>erkančioji organizacija</w:t>
      </w:r>
      <w:r w:rsidR="00291EAC">
        <w:rPr>
          <w:rFonts w:cstheme="minorHAnsi"/>
        </w:rPr>
        <w:t xml:space="preserve"> </w:t>
      </w:r>
      <w:r w:rsidR="00FB3C75" w:rsidRPr="00244994">
        <w:rPr>
          <w:rFonts w:cstheme="minorHAnsi"/>
        </w:rPr>
        <w:t xml:space="preserve">– </w:t>
      </w:r>
      <w:r w:rsidR="00FB3C75" w:rsidRPr="00244994">
        <w:rPr>
          <w:rFonts w:cstheme="minorHAnsi"/>
          <w:color w:val="00B050"/>
        </w:rPr>
        <w:t>[</w:t>
      </w:r>
      <w:r w:rsidR="00B312C4">
        <w:rPr>
          <w:rFonts w:cstheme="minorHAnsi"/>
          <w:color w:val="00B050"/>
        </w:rPr>
        <w:t xml:space="preserve">perkančiosios organizacijos </w:t>
      </w:r>
      <w:r w:rsidR="00FB3C75" w:rsidRPr="00244994">
        <w:rPr>
          <w:rFonts w:cstheme="minorHAnsi"/>
          <w:color w:val="00B050"/>
        </w:rPr>
        <w:t>pavadinimas]</w:t>
      </w:r>
      <w:r w:rsidR="00FB3C75" w:rsidRPr="00244994">
        <w:rPr>
          <w:rFonts w:cstheme="minorHAnsi"/>
        </w:rPr>
        <w:t xml:space="preserve">, juridinio asmens kodas </w:t>
      </w:r>
      <w:r w:rsidR="00FB3C75" w:rsidRPr="00244994">
        <w:rPr>
          <w:rFonts w:cstheme="minorHAnsi"/>
          <w:color w:val="00B050"/>
        </w:rPr>
        <w:t>[juridinio asmens kodas]</w:t>
      </w:r>
      <w:r w:rsidR="00FB3C75" w:rsidRPr="00244994">
        <w:rPr>
          <w:rFonts w:cstheme="minorHAnsi"/>
        </w:rPr>
        <w:t xml:space="preserve">, adresas </w:t>
      </w:r>
      <w:r w:rsidR="00FB3C75" w:rsidRPr="00244994">
        <w:rPr>
          <w:rFonts w:cstheme="minorHAnsi"/>
          <w:color w:val="00B050"/>
        </w:rPr>
        <w:t>[adresas]</w:t>
      </w:r>
      <w:r w:rsidR="00FB3C75" w:rsidRPr="00244994">
        <w:rPr>
          <w:rFonts w:cstheme="minorHAnsi"/>
        </w:rPr>
        <w:t xml:space="preserve">, darbo laikas </w:t>
      </w:r>
      <w:r w:rsidR="00FB3C75" w:rsidRPr="00244994">
        <w:rPr>
          <w:rFonts w:cstheme="minorHAnsi"/>
          <w:color w:val="00B050"/>
        </w:rPr>
        <w:t>[darbo laikas]</w:t>
      </w:r>
      <w:r w:rsidR="00FB3C75" w:rsidRPr="00244994">
        <w:rPr>
          <w:rFonts w:cstheme="minorHAnsi"/>
        </w:rPr>
        <w:t xml:space="preserve">. </w:t>
      </w:r>
      <w:r w:rsidR="4A61FFE7" w:rsidRPr="00244994">
        <w:rPr>
          <w:rFonts w:cstheme="minorHAnsi"/>
        </w:rPr>
        <w:t>P</w:t>
      </w:r>
      <w:r w:rsidR="00020176">
        <w:rPr>
          <w:rFonts w:cstheme="minorHAnsi"/>
        </w:rPr>
        <w:t>erkančioji organizacija</w:t>
      </w:r>
      <w:r w:rsidR="00FB3C75" w:rsidRPr="00244994">
        <w:rPr>
          <w:rFonts w:cstheme="minorHAnsi"/>
        </w:rPr>
        <w:t xml:space="preserve"> yra PVM mokėtoja.</w:t>
      </w:r>
    </w:p>
    <w:p w14:paraId="6C6E9052" w14:textId="5039370B" w:rsidR="00FB3C75" w:rsidRPr="00244994" w:rsidRDefault="00FB3C75" w:rsidP="00E62E95">
      <w:pPr>
        <w:spacing w:line="240" w:lineRule="auto"/>
        <w:ind w:firstLine="0"/>
        <w:rPr>
          <w:rFonts w:cstheme="minorHAnsi"/>
          <w:i/>
          <w:iCs/>
          <w:color w:val="FF0000"/>
        </w:rPr>
      </w:pPr>
      <w:r w:rsidRPr="00244994">
        <w:rPr>
          <w:rFonts w:cstheme="minorHAnsi"/>
          <w:i/>
          <w:iCs/>
          <w:color w:val="FF0000"/>
        </w:rPr>
        <w:t xml:space="preserve">Jeigu </w:t>
      </w:r>
      <w:r w:rsidR="00020176" w:rsidRPr="00020176">
        <w:rPr>
          <w:rFonts w:cstheme="minorHAnsi"/>
          <w:i/>
          <w:iCs/>
          <w:color w:val="FF0000"/>
        </w:rPr>
        <w:t xml:space="preserve">perkančioji organizacija </w:t>
      </w:r>
      <w:r w:rsidRPr="00244994">
        <w:rPr>
          <w:rFonts w:cstheme="minorHAnsi"/>
          <w:i/>
          <w:iCs/>
          <w:color w:val="FF0000"/>
        </w:rPr>
        <w:t>nėra PVM mokėtoja:</w:t>
      </w:r>
    </w:p>
    <w:p w14:paraId="7ECEA63A" w14:textId="700119A6" w:rsidR="00746BAF" w:rsidRPr="00244994" w:rsidRDefault="7D1CDEAB" w:rsidP="00E62E95">
      <w:pPr>
        <w:spacing w:line="240" w:lineRule="auto"/>
        <w:rPr>
          <w:rFonts w:cstheme="minorHAnsi"/>
        </w:rPr>
      </w:pPr>
      <w:r w:rsidRPr="00244994">
        <w:rPr>
          <w:rFonts w:cstheme="minorHAnsi"/>
        </w:rPr>
        <w:t xml:space="preserve"> </w:t>
      </w:r>
      <w:r w:rsidR="00D722C8" w:rsidRPr="00244994">
        <w:rPr>
          <w:rFonts w:cstheme="minorHAnsi"/>
        </w:rPr>
        <w:t xml:space="preserve">1.1. </w:t>
      </w:r>
      <w:r w:rsidR="00020176" w:rsidRPr="00244994">
        <w:rPr>
          <w:rFonts w:cstheme="minorHAnsi"/>
        </w:rPr>
        <w:t>P</w:t>
      </w:r>
      <w:r w:rsidR="00020176">
        <w:rPr>
          <w:rFonts w:cstheme="minorHAnsi"/>
        </w:rPr>
        <w:t>erkančioji organizacija</w:t>
      </w:r>
      <w:r w:rsidR="00020176" w:rsidRPr="00244994">
        <w:rPr>
          <w:rFonts w:cstheme="minorHAnsi"/>
        </w:rPr>
        <w:t xml:space="preserve"> </w:t>
      </w:r>
      <w:r w:rsidR="00FB3C75" w:rsidRPr="00244994">
        <w:rPr>
          <w:rFonts w:cstheme="minorHAnsi"/>
        </w:rPr>
        <w:t xml:space="preserve">– </w:t>
      </w:r>
      <w:r w:rsidR="00FB3C75" w:rsidRPr="00244994">
        <w:rPr>
          <w:rFonts w:cstheme="minorHAnsi"/>
          <w:color w:val="00B050"/>
        </w:rPr>
        <w:t>[</w:t>
      </w:r>
      <w:r w:rsidR="00020176">
        <w:rPr>
          <w:rFonts w:cstheme="minorHAnsi"/>
          <w:color w:val="00B050"/>
        </w:rPr>
        <w:t xml:space="preserve">perkančiosios organizacijos </w:t>
      </w:r>
      <w:r w:rsidR="00FB3C75" w:rsidRPr="00244994">
        <w:rPr>
          <w:rFonts w:cstheme="minorHAnsi"/>
          <w:color w:val="00B050"/>
        </w:rPr>
        <w:t>pavadinimas]</w:t>
      </w:r>
      <w:r w:rsidR="00FB3C75" w:rsidRPr="00244994">
        <w:rPr>
          <w:rFonts w:cstheme="minorHAnsi"/>
        </w:rPr>
        <w:t xml:space="preserve">, juridinio asmens kodas </w:t>
      </w:r>
      <w:r w:rsidR="00FB3C75" w:rsidRPr="00244994">
        <w:rPr>
          <w:rFonts w:cstheme="minorHAnsi"/>
          <w:color w:val="00B050"/>
        </w:rPr>
        <w:t>[juridinio asmens kodas]</w:t>
      </w:r>
      <w:r w:rsidR="00FB3C75" w:rsidRPr="00244994">
        <w:rPr>
          <w:rFonts w:cstheme="minorHAnsi"/>
        </w:rPr>
        <w:t xml:space="preserve">, adresas </w:t>
      </w:r>
      <w:r w:rsidR="00FB3C75" w:rsidRPr="00244994">
        <w:rPr>
          <w:rFonts w:cstheme="minorHAnsi"/>
          <w:color w:val="00B050"/>
        </w:rPr>
        <w:t>[adresas]</w:t>
      </w:r>
      <w:r w:rsidR="00FB3C75" w:rsidRPr="00244994">
        <w:rPr>
          <w:rFonts w:cstheme="minorHAnsi"/>
        </w:rPr>
        <w:t xml:space="preserve">, darbo laikas </w:t>
      </w:r>
      <w:r w:rsidR="00FB3C75" w:rsidRPr="00244994">
        <w:rPr>
          <w:rFonts w:cstheme="minorHAnsi"/>
          <w:color w:val="00B050"/>
        </w:rPr>
        <w:t>[darbo laikas]</w:t>
      </w:r>
      <w:r w:rsidR="00FB3C75" w:rsidRPr="00244994">
        <w:rPr>
          <w:rFonts w:cstheme="minorHAnsi"/>
        </w:rPr>
        <w:t xml:space="preserve">. </w:t>
      </w:r>
      <w:r w:rsidR="00020176" w:rsidRPr="00244994">
        <w:rPr>
          <w:rFonts w:cstheme="minorHAnsi"/>
        </w:rPr>
        <w:t>P</w:t>
      </w:r>
      <w:r w:rsidR="00020176">
        <w:rPr>
          <w:rFonts w:cstheme="minorHAnsi"/>
        </w:rPr>
        <w:t>erkančioji organizacija</w:t>
      </w:r>
      <w:r w:rsidR="00020176" w:rsidRPr="00244994">
        <w:rPr>
          <w:rFonts w:cstheme="minorHAnsi"/>
        </w:rPr>
        <w:t xml:space="preserve"> </w:t>
      </w:r>
      <w:r w:rsidR="00FB3C75" w:rsidRPr="00244994">
        <w:rPr>
          <w:rFonts w:cstheme="minorHAnsi"/>
        </w:rPr>
        <w:t>nėra PVM mokėtoja</w:t>
      </w:r>
      <w:r w:rsidR="2B3E0D46" w:rsidRPr="00244994">
        <w:rPr>
          <w:rFonts w:cstheme="minorHAnsi"/>
        </w:rPr>
        <w:t>s</w:t>
      </w:r>
      <w:r w:rsidR="00FB3C75" w:rsidRPr="00244994">
        <w:rPr>
          <w:rFonts w:cstheme="minorHAnsi"/>
        </w:rPr>
        <w:t>.</w:t>
      </w:r>
    </w:p>
    <w:p w14:paraId="768CC8BF" w14:textId="410A8776" w:rsidR="00FB3C75" w:rsidRPr="00244994" w:rsidRDefault="00FB3C75" w:rsidP="00E62E95">
      <w:pPr>
        <w:spacing w:line="240" w:lineRule="auto"/>
        <w:ind w:firstLine="0"/>
        <w:rPr>
          <w:rFonts w:eastAsia="Calibri" w:cstheme="minorHAnsi"/>
          <w:i/>
          <w:iCs/>
          <w:color w:val="FF0000"/>
        </w:rPr>
      </w:pPr>
      <w:r w:rsidRPr="00244994">
        <w:rPr>
          <w:rFonts w:eastAsia="Calibri" w:cstheme="minorHAnsi"/>
          <w:i/>
          <w:iCs/>
          <w:color w:val="FF0000"/>
        </w:rPr>
        <w:t xml:space="preserve">Jeigu </w:t>
      </w:r>
      <w:r w:rsidR="007C7480">
        <w:rPr>
          <w:rFonts w:eastAsia="Calibri" w:cstheme="minorHAnsi"/>
          <w:i/>
          <w:iCs/>
          <w:color w:val="FF0000"/>
        </w:rPr>
        <w:t>p</w:t>
      </w:r>
      <w:r w:rsidRPr="00244994">
        <w:rPr>
          <w:rFonts w:eastAsia="Calibri" w:cstheme="minorHAnsi"/>
          <w:i/>
          <w:iCs/>
          <w:color w:val="FF0000"/>
        </w:rPr>
        <w:t>irkimą atlieka įgaliotoji organizacija</w:t>
      </w:r>
      <w:r w:rsidR="00EA2280" w:rsidRPr="00244994">
        <w:rPr>
          <w:rFonts w:eastAsia="Calibri" w:cstheme="minorHAnsi"/>
          <w:i/>
          <w:iCs/>
          <w:color w:val="FF0000"/>
        </w:rPr>
        <w:t xml:space="preserve"> arba centrinė perkančioji organizacija</w:t>
      </w:r>
      <w:r w:rsidRPr="00244994">
        <w:rPr>
          <w:rFonts w:eastAsia="Calibri" w:cstheme="minorHAnsi"/>
          <w:i/>
          <w:iCs/>
          <w:color w:val="FF0000"/>
        </w:rPr>
        <w:t>:</w:t>
      </w:r>
      <w:r w:rsidR="5A547363" w:rsidRPr="00244994">
        <w:rPr>
          <w:rFonts w:eastAsia="Calibri" w:cstheme="minorHAnsi"/>
          <w:i/>
          <w:iCs/>
          <w:color w:val="FF0000"/>
        </w:rPr>
        <w:t xml:space="preserve"> </w:t>
      </w:r>
    </w:p>
    <w:p w14:paraId="43304316" w14:textId="6C671F0A" w:rsidR="00020DD7" w:rsidRPr="00905F9E" w:rsidRDefault="00FB3C75" w:rsidP="00291EAC">
      <w:pPr>
        <w:pStyle w:val="ListParagraph"/>
        <w:numPr>
          <w:ilvl w:val="1"/>
          <w:numId w:val="39"/>
        </w:numPr>
        <w:spacing w:line="240" w:lineRule="auto"/>
        <w:ind w:left="0" w:firstLine="710"/>
        <w:rPr>
          <w:rFonts w:cstheme="minorHAnsi"/>
        </w:rPr>
      </w:pPr>
      <w:r w:rsidRPr="00244994">
        <w:rPr>
          <w:rFonts w:eastAsia="Calibri" w:cstheme="minorHAnsi"/>
        </w:rPr>
        <w:t xml:space="preserve">Pirkimą </w:t>
      </w:r>
      <w:r w:rsidR="00E02035">
        <w:rPr>
          <w:rFonts w:cstheme="minorHAnsi"/>
        </w:rPr>
        <w:t xml:space="preserve">perkančiosios organizacijos </w:t>
      </w:r>
      <w:r w:rsidRPr="00244994">
        <w:rPr>
          <w:rFonts w:eastAsia="Calibri" w:cstheme="minorHAnsi"/>
        </w:rPr>
        <w:t>vardu atlieka</w:t>
      </w:r>
      <w:r w:rsidR="007034D1" w:rsidRPr="00244994">
        <w:rPr>
          <w:rFonts w:eastAsia="Calibri" w:cstheme="minorHAnsi"/>
          <w:color w:val="00B050"/>
        </w:rPr>
        <w:t xml:space="preserve"> įgaliotoji organizacija</w:t>
      </w:r>
      <w:r w:rsidR="007034D1" w:rsidRPr="00244994">
        <w:rPr>
          <w:rFonts w:eastAsia="Calibri" w:cstheme="minorHAnsi"/>
        </w:rPr>
        <w:t xml:space="preserve"> </w:t>
      </w:r>
      <w:r w:rsidR="007034D1" w:rsidRPr="00244994">
        <w:rPr>
          <w:rFonts w:eastAsia="Calibri" w:cstheme="minorHAnsi"/>
          <w:color w:val="FF0000"/>
        </w:rPr>
        <w:t>ARBA</w:t>
      </w:r>
      <w:r w:rsidR="007034D1" w:rsidRPr="00244994">
        <w:rPr>
          <w:rFonts w:eastAsia="Calibri" w:cstheme="minorHAnsi"/>
        </w:rPr>
        <w:t xml:space="preserve"> </w:t>
      </w:r>
      <w:r w:rsidR="007034D1" w:rsidRPr="00244994">
        <w:rPr>
          <w:rFonts w:eastAsia="Calibri" w:cstheme="minorHAnsi"/>
          <w:color w:val="00B050"/>
        </w:rPr>
        <w:t>centrinė perkančioji organizacija</w:t>
      </w:r>
      <w:r w:rsidR="007034D1" w:rsidRPr="00244994">
        <w:rPr>
          <w:rFonts w:eastAsia="Calibri" w:cstheme="minorHAnsi"/>
        </w:rPr>
        <w:t xml:space="preserve">: </w:t>
      </w:r>
      <w:r w:rsidR="007034D1" w:rsidRPr="00244994">
        <w:rPr>
          <w:rFonts w:eastAsia="Calibri" w:cstheme="minorHAnsi"/>
          <w:color w:val="00B050"/>
        </w:rPr>
        <w:t xml:space="preserve">[įgaliotosios organizacijos </w:t>
      </w:r>
      <w:r w:rsidR="007034D1" w:rsidRPr="00244994">
        <w:rPr>
          <w:rFonts w:eastAsia="Calibri" w:cstheme="minorHAnsi"/>
          <w:color w:val="FF0000"/>
        </w:rPr>
        <w:t>ARBA</w:t>
      </w:r>
      <w:r w:rsidR="007034D1" w:rsidRPr="00244994">
        <w:rPr>
          <w:rFonts w:eastAsia="Calibri" w:cstheme="minorHAnsi"/>
          <w:color w:val="00B050"/>
        </w:rPr>
        <w:t xml:space="preserve"> centrinės perkančiosios organizacijos pavadinimas]</w:t>
      </w:r>
      <w:r w:rsidRPr="00244994">
        <w:rPr>
          <w:rFonts w:eastAsia="Calibri" w:cstheme="minorHAnsi"/>
        </w:rPr>
        <w:t>,</w:t>
      </w:r>
      <w:r w:rsidRPr="00244994">
        <w:rPr>
          <w:rFonts w:eastAsia="Calibri" w:cstheme="minorHAnsi"/>
          <w:color w:val="00B050"/>
        </w:rPr>
        <w:t xml:space="preserve"> </w:t>
      </w:r>
      <w:r w:rsidRPr="00244994">
        <w:rPr>
          <w:rFonts w:eastAsia="Calibri" w:cstheme="minorHAnsi"/>
        </w:rPr>
        <w:t xml:space="preserve">juridinio asmens kodas </w:t>
      </w:r>
      <w:r w:rsidRPr="00244994">
        <w:rPr>
          <w:rFonts w:eastAsia="Calibri" w:cstheme="minorHAnsi"/>
          <w:color w:val="00B050"/>
        </w:rPr>
        <w:t>[juridinio asmens kodas]</w:t>
      </w:r>
      <w:r w:rsidRPr="00244994">
        <w:rPr>
          <w:rFonts w:eastAsia="Calibri" w:cstheme="minorHAnsi"/>
        </w:rPr>
        <w:t xml:space="preserve">, adresas </w:t>
      </w:r>
      <w:r w:rsidRPr="00244994">
        <w:rPr>
          <w:rFonts w:eastAsia="Calibri" w:cstheme="minorHAnsi"/>
          <w:color w:val="00B050"/>
        </w:rPr>
        <w:t>[adresas]</w:t>
      </w:r>
      <w:r w:rsidRPr="00244994">
        <w:rPr>
          <w:rFonts w:eastAsia="Calibri" w:cstheme="minorHAnsi"/>
        </w:rPr>
        <w:t xml:space="preserve">, darbo laikas </w:t>
      </w:r>
      <w:r w:rsidRPr="00244994">
        <w:rPr>
          <w:rFonts w:eastAsia="Calibri" w:cstheme="minorHAnsi"/>
          <w:color w:val="00B050"/>
        </w:rPr>
        <w:t>[darbo laikas]</w:t>
      </w:r>
      <w:r w:rsidRPr="00244994">
        <w:rPr>
          <w:rFonts w:eastAsia="Calibri" w:cstheme="minorHAnsi"/>
        </w:rPr>
        <w:t xml:space="preserve">. Sutartį pasirašys </w:t>
      </w:r>
      <w:r w:rsidR="006B3563">
        <w:rPr>
          <w:rFonts w:cstheme="minorHAnsi"/>
        </w:rPr>
        <w:t>perkančioji organizacija</w:t>
      </w:r>
      <w:r w:rsidRPr="00244994">
        <w:rPr>
          <w:rFonts w:eastAsia="Calibri" w:cstheme="minorHAnsi"/>
        </w:rPr>
        <w:t>.</w:t>
      </w:r>
      <w:r w:rsidR="00A56E33">
        <w:rPr>
          <w:rFonts w:eastAsia="Calibri" w:cstheme="minorHAnsi"/>
        </w:rPr>
        <w:t xml:space="preserve"> </w:t>
      </w:r>
      <w:r w:rsidR="00A56E33">
        <w:rPr>
          <w:rFonts w:eastAsia="Calibri"/>
          <w:color w:val="7030A0"/>
        </w:rPr>
        <w:t>Kai pirkimą atlieka įgaliotoji ar centrinė perkančioji organizacija, ji atlieka pirkimo dokumentuose nurodytus perkančiajai organizacijai priskirtinus veiksmus, išskyrus pirkimo sutarties sudarymą.</w:t>
      </w:r>
    </w:p>
    <w:p w14:paraId="6669709E" w14:textId="306834C8" w:rsidR="00316D64" w:rsidRPr="00244994" w:rsidRDefault="00CA0CC5" w:rsidP="00291EAC">
      <w:pPr>
        <w:pStyle w:val="ListParagraph"/>
        <w:numPr>
          <w:ilvl w:val="1"/>
          <w:numId w:val="39"/>
        </w:numPr>
        <w:spacing w:line="240" w:lineRule="auto"/>
        <w:ind w:left="0" w:firstLine="710"/>
        <w:rPr>
          <w:rFonts w:cstheme="minorHAnsi"/>
        </w:rPr>
      </w:pPr>
      <w:r w:rsidRPr="00244994">
        <w:rPr>
          <w:rFonts w:cstheme="minorHAnsi"/>
          <w:color w:val="000000" w:themeColor="text1"/>
        </w:rPr>
        <w:t xml:space="preserve">Pirkimas neatliekamas naudojantis centralizuotų pirkimų katalogu, nes </w:t>
      </w:r>
      <w:r w:rsidRPr="00244994">
        <w:rPr>
          <w:rFonts w:cstheme="minorHAnsi"/>
          <w:color w:val="00B050"/>
        </w:rPr>
        <w:t>[perkančioji organizacija nurodo argumentus]</w:t>
      </w:r>
      <w:r w:rsidRPr="00244994">
        <w:rPr>
          <w:rFonts w:cstheme="minorHAnsi"/>
          <w:color w:val="000000" w:themeColor="text1"/>
        </w:rPr>
        <w:t xml:space="preserve">.  </w:t>
      </w:r>
    </w:p>
    <w:p w14:paraId="54C99B29" w14:textId="55525740" w:rsidR="00C71C6F" w:rsidRPr="00244994" w:rsidRDefault="00C71C6F" w:rsidP="00E62E95">
      <w:pPr>
        <w:spacing w:line="240" w:lineRule="auto"/>
        <w:ind w:firstLine="0"/>
        <w:rPr>
          <w:rFonts w:cstheme="minorHAnsi"/>
          <w:i/>
          <w:iCs/>
          <w:color w:val="FF0000"/>
        </w:rPr>
      </w:pPr>
      <w:r w:rsidRPr="00244994">
        <w:rPr>
          <w:rFonts w:cstheme="minorHAnsi"/>
          <w:i/>
          <w:iCs/>
          <w:color w:val="FF0000"/>
        </w:rPr>
        <w:t>Jeigu nėra sudaroma Komisija:</w:t>
      </w:r>
    </w:p>
    <w:p w14:paraId="52EA068B" w14:textId="1F00E708" w:rsidR="00C71C6F" w:rsidRPr="00244994" w:rsidRDefault="00503A5B" w:rsidP="00E62E95">
      <w:pPr>
        <w:spacing w:line="240" w:lineRule="auto"/>
        <w:ind w:left="697" w:firstLine="0"/>
        <w:rPr>
          <w:rFonts w:cstheme="minorHAnsi"/>
        </w:rPr>
      </w:pPr>
      <w:r w:rsidRPr="00244994">
        <w:rPr>
          <w:rFonts w:cstheme="minorHAnsi"/>
        </w:rPr>
        <w:t>1.</w:t>
      </w:r>
      <w:r w:rsidR="00362DF0" w:rsidRPr="00244994">
        <w:rPr>
          <w:rFonts w:cstheme="minorHAnsi"/>
        </w:rPr>
        <w:t>4</w:t>
      </w:r>
      <w:r w:rsidRPr="00244994">
        <w:rPr>
          <w:rFonts w:cstheme="minorHAnsi"/>
        </w:rPr>
        <w:t xml:space="preserve">. </w:t>
      </w:r>
      <w:r w:rsidR="00091F01" w:rsidRPr="00244994">
        <w:rPr>
          <w:rFonts w:cstheme="minorHAnsi"/>
        </w:rPr>
        <w:t xml:space="preserve">Pirkimo Komisija nėra sudaroma. </w:t>
      </w:r>
    </w:p>
    <w:p w14:paraId="7D72ED70" w14:textId="729917AE" w:rsidR="00C71C6F" w:rsidRPr="00244994" w:rsidRDefault="00702B7B" w:rsidP="00E62E95">
      <w:pPr>
        <w:spacing w:line="240" w:lineRule="auto"/>
        <w:ind w:firstLine="0"/>
        <w:rPr>
          <w:rFonts w:cstheme="minorHAnsi"/>
          <w:i/>
          <w:iCs/>
          <w:color w:val="FF0000"/>
        </w:rPr>
      </w:pPr>
      <w:r w:rsidRPr="00244994">
        <w:rPr>
          <w:rFonts w:cstheme="minorHAnsi"/>
          <w:i/>
          <w:iCs/>
          <w:color w:val="FF0000"/>
        </w:rPr>
        <w:t xml:space="preserve">Jeigu </w:t>
      </w:r>
      <w:r w:rsidR="00833C48" w:rsidRPr="00244994">
        <w:rPr>
          <w:rFonts w:cstheme="minorHAnsi"/>
          <w:i/>
          <w:iCs/>
          <w:color w:val="FF0000"/>
        </w:rPr>
        <w:t>yra sudaroma Komisija</w:t>
      </w:r>
      <w:r w:rsidRPr="00244994">
        <w:rPr>
          <w:rFonts w:cstheme="minorHAnsi"/>
          <w:i/>
          <w:iCs/>
          <w:color w:val="FF0000"/>
        </w:rPr>
        <w:t>:</w:t>
      </w:r>
    </w:p>
    <w:p w14:paraId="1F0F3C55" w14:textId="0F7F047B" w:rsidR="00702B7B" w:rsidRDefault="00C70C67" w:rsidP="00291EAC">
      <w:pPr>
        <w:pStyle w:val="ListParagraph"/>
        <w:numPr>
          <w:ilvl w:val="1"/>
          <w:numId w:val="39"/>
        </w:numPr>
        <w:spacing w:line="240" w:lineRule="auto"/>
        <w:ind w:left="0" w:firstLine="697"/>
        <w:rPr>
          <w:rFonts w:cstheme="minorHAnsi"/>
        </w:rPr>
      </w:pPr>
      <w:r w:rsidRPr="00244994">
        <w:rPr>
          <w:rFonts w:cstheme="minorHAnsi"/>
        </w:rPr>
        <w:t xml:space="preserve">Pirkimo Komisija </w:t>
      </w:r>
      <w:r>
        <w:rPr>
          <w:rFonts w:cstheme="minorHAnsi"/>
        </w:rPr>
        <w:t>yra</w:t>
      </w:r>
      <w:r w:rsidRPr="00244994">
        <w:rPr>
          <w:rFonts w:cstheme="minorHAnsi"/>
        </w:rPr>
        <w:t xml:space="preserve"> sudaroma</w:t>
      </w:r>
      <w:r w:rsidR="000662A8" w:rsidRPr="00244994">
        <w:rPr>
          <w:rFonts w:cstheme="minorHAnsi"/>
        </w:rPr>
        <w:t>.</w:t>
      </w:r>
    </w:p>
    <w:p w14:paraId="73DD58D0" w14:textId="77777777" w:rsidR="00343407" w:rsidRDefault="001045C0" w:rsidP="00343407">
      <w:pPr>
        <w:tabs>
          <w:tab w:val="left" w:pos="1134"/>
        </w:tabs>
        <w:spacing w:line="240" w:lineRule="auto"/>
        <w:ind w:firstLine="0"/>
        <w:rPr>
          <w:i/>
          <w:iCs/>
          <w:color w:val="FF0000"/>
        </w:rPr>
      </w:pPr>
      <w:r w:rsidRPr="001045C0">
        <w:rPr>
          <w:i/>
          <w:iCs/>
          <w:color w:val="FF0000"/>
        </w:rPr>
        <w:t>Jei perkančioji organizacija atlieka žaliąjį pirkimą:</w:t>
      </w:r>
    </w:p>
    <w:p w14:paraId="16DB9CE8" w14:textId="45AECF62" w:rsidR="001045C0" w:rsidRPr="00C814A2" w:rsidRDefault="00343407" w:rsidP="00D459E3">
      <w:pPr>
        <w:pStyle w:val="ListParagraph"/>
        <w:spacing w:line="240" w:lineRule="auto"/>
        <w:ind w:left="0" w:firstLine="567"/>
      </w:pPr>
      <w:r>
        <w:rPr>
          <w:i/>
          <w:iCs/>
          <w:color w:val="FF0000"/>
        </w:rPr>
        <w:tab/>
      </w:r>
      <w:r w:rsidR="004F6423" w:rsidRPr="004F6423">
        <w:t>1.5.</w:t>
      </w:r>
      <w:r w:rsidR="004F6423" w:rsidRPr="004F6423">
        <w:rPr>
          <w:i/>
          <w:iCs/>
        </w:rPr>
        <w:t xml:space="preserve"> </w:t>
      </w:r>
      <w:r w:rsidR="00D459E3">
        <w:t xml:space="preserve">Atliekamas žaliasis pirkimas. Pirkimas vykdomas vadovaujantis </w:t>
      </w:r>
      <w:hyperlink r:id="rId11" w:history="1">
        <w:r w:rsidR="00D459E3">
          <w:rPr>
            <w:rStyle w:val="Hyperlink"/>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t xml:space="preserve">“ </w:t>
      </w:r>
      <w:r w:rsidR="00D459E3">
        <w:rPr>
          <w:color w:val="00B050"/>
        </w:rPr>
        <w:t>[įrašykite konkretaus punkto (-ų) numerį (-</w:t>
      </w:r>
      <w:proofErr w:type="spellStart"/>
      <w:r w:rsidR="00D459E3">
        <w:rPr>
          <w:color w:val="00B050"/>
        </w:rPr>
        <w:t>ius</w:t>
      </w:r>
      <w:proofErr w:type="spellEnd"/>
      <w:r w:rsidR="00D459E3">
        <w:rPr>
          <w:color w:val="00B050"/>
        </w:rPr>
        <w:t>)]</w:t>
      </w:r>
      <w:r w:rsidR="00D459E3">
        <w:rPr>
          <w:i/>
          <w:color w:val="00B050"/>
        </w:rPr>
        <w:t xml:space="preserve"> </w:t>
      </w:r>
      <w:r w:rsidR="00D459E3">
        <w:t xml:space="preserve"> punktu (-</w:t>
      </w:r>
      <w:proofErr w:type="spellStart"/>
      <w:r w:rsidR="00D459E3">
        <w:t>ais</w:t>
      </w:r>
      <w:proofErr w:type="spellEnd"/>
      <w:r w:rsidR="00D459E3">
        <w:t xml:space="preserve">). Aplinkos apaugos kriterijai nustatyti </w:t>
      </w:r>
      <w:r w:rsidR="00D459E3">
        <w:rPr>
          <w:color w:val="00B050"/>
        </w:rPr>
        <w:t>[įrašomas dokumento pavadinimas arba priedo numeris, kuriame (kuriuose) yra nustatyti pirkime taikomi aplinkos apsaugos kriterijai].</w:t>
      </w:r>
    </w:p>
    <w:p w14:paraId="481C6227" w14:textId="1B2408D9" w:rsidR="4B7098B6" w:rsidRPr="00C814A2" w:rsidRDefault="4B7098B6" w:rsidP="00C814A2">
      <w:pPr>
        <w:pStyle w:val="ListParagraph"/>
        <w:numPr>
          <w:ilvl w:val="1"/>
          <w:numId w:val="43"/>
        </w:numPr>
        <w:spacing w:line="240" w:lineRule="auto"/>
        <w:rPr>
          <w:rFonts w:cstheme="minorHAnsi"/>
        </w:rPr>
      </w:pPr>
      <w:r w:rsidRPr="00C814A2">
        <w:rPr>
          <w:rFonts w:eastAsia="Arial" w:cstheme="minorHAnsi"/>
        </w:rPr>
        <w:t>Bendrosios</w:t>
      </w:r>
      <w:r w:rsidR="00931CA2">
        <w:rPr>
          <w:rFonts w:eastAsia="Arial" w:cstheme="minorHAnsi"/>
        </w:rPr>
        <w:t xml:space="preserve"> pirkimo</w:t>
      </w:r>
      <w:r w:rsidRPr="00C814A2">
        <w:rPr>
          <w:rFonts w:eastAsia="Arial" w:cstheme="minorHAnsi"/>
        </w:rPr>
        <w:t xml:space="preserve"> sąlygos yra neatskiriama ši</w:t>
      </w:r>
      <w:r w:rsidR="00931CA2">
        <w:rPr>
          <w:rFonts w:eastAsia="Arial" w:cstheme="minorHAnsi"/>
        </w:rPr>
        <w:t>ų</w:t>
      </w:r>
      <w:r w:rsidRPr="00C814A2">
        <w:rPr>
          <w:rFonts w:eastAsia="Arial" w:cstheme="minorHAnsi"/>
        </w:rPr>
        <w:t xml:space="preserve"> pirkimo sąlygų dalis.</w:t>
      </w:r>
    </w:p>
    <w:p w14:paraId="15179C0E" w14:textId="09C4B5AC" w:rsidR="00257685" w:rsidRPr="00244994" w:rsidRDefault="00257685" w:rsidP="00E62E95">
      <w:pPr>
        <w:pStyle w:val="ListParagraph"/>
        <w:spacing w:after="120" w:line="240" w:lineRule="auto"/>
        <w:ind w:left="697" w:firstLine="0"/>
        <w:rPr>
          <w:rFonts w:cstheme="minorHAnsi"/>
        </w:rPr>
      </w:pPr>
    </w:p>
    <w:p w14:paraId="4ED932F3" w14:textId="2CE07367" w:rsidR="00FB3C75" w:rsidRPr="00244994" w:rsidRDefault="00244994" w:rsidP="002C41AA">
      <w:pPr>
        <w:pStyle w:val="Heading1"/>
        <w:numPr>
          <w:ilvl w:val="0"/>
          <w:numId w:val="21"/>
        </w:numPr>
        <w:spacing w:before="720" w:after="0" w:line="300" w:lineRule="auto"/>
        <w:rPr>
          <w:rFonts w:asciiTheme="minorHAnsi" w:hAnsiTheme="minorHAnsi" w:cstheme="minorHAnsi"/>
          <w:color w:val="auto"/>
        </w:rPr>
      </w:pPr>
      <w:bookmarkStart w:id="10" w:name="_Toc124766903"/>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3DE60E4C" w:rsidR="00FB3C75" w:rsidRPr="00244994" w:rsidRDefault="4A330118" w:rsidP="00A636F3">
      <w:pPr>
        <w:pStyle w:val="NoSpacing"/>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FB3C75" w:rsidRPr="00244994">
        <w:rPr>
          <w:rFonts w:eastAsia="Calibri" w:cstheme="minorHAnsi"/>
          <w:color w:val="00B050"/>
        </w:rPr>
        <w:t>[įrašomas perkamų prekių, paslaugų ar darbų pavadinimas, gali būti pateikiamas trumpas apibūdinimas].</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AE2AEF" w:rsidRPr="00244994">
        <w:rPr>
          <w:rFonts w:cstheme="minorHAnsi"/>
          <w:color w:val="00B050"/>
        </w:rPr>
        <w:t xml:space="preserve">[įrašomas priedas] </w:t>
      </w:r>
      <w:r w:rsidR="00AE2AEF" w:rsidRPr="00244994">
        <w:rPr>
          <w:rFonts w:cstheme="minorHAnsi"/>
        </w:rPr>
        <w:t>priede.</w:t>
      </w:r>
    </w:p>
    <w:p w14:paraId="45BB02F2" w14:textId="54D2FC0E" w:rsidR="00FB3C75" w:rsidRPr="00244994" w:rsidRDefault="00FB3C75" w:rsidP="00E62E95">
      <w:pPr>
        <w:pStyle w:val="NoSpacing"/>
        <w:ind w:firstLine="0"/>
        <w:rPr>
          <w:rFonts w:cstheme="minorHAnsi"/>
        </w:rPr>
      </w:pPr>
      <w:r w:rsidRPr="00244994">
        <w:rPr>
          <w:rFonts w:cstheme="minorHAnsi"/>
          <w:i/>
          <w:iCs/>
          <w:color w:val="FF0000"/>
        </w:rPr>
        <w:t xml:space="preserve">Jeigu </w:t>
      </w:r>
      <w:r w:rsidR="004E6424">
        <w:rPr>
          <w:rFonts w:cstheme="minorHAnsi"/>
          <w:i/>
          <w:iCs/>
          <w:color w:val="FF0000"/>
        </w:rPr>
        <w:t>p</w:t>
      </w:r>
      <w:r w:rsidRPr="00244994">
        <w:rPr>
          <w:rFonts w:cstheme="minorHAnsi"/>
          <w:i/>
          <w:iCs/>
          <w:color w:val="FF0000"/>
        </w:rPr>
        <w:t>irkimo objektas skaidomas į dalis:</w:t>
      </w:r>
    </w:p>
    <w:p w14:paraId="326CC732" w14:textId="36CCB8B5" w:rsidR="00FB3C75" w:rsidRPr="00C314B2" w:rsidRDefault="002C41AA" w:rsidP="00C314B2">
      <w:pPr>
        <w:pStyle w:val="NoSpacing"/>
        <w:ind w:firstLine="709"/>
        <w:contextualSpacing/>
        <w:rPr>
          <w:rFonts w:cstheme="minorHAnsi"/>
        </w:rPr>
      </w:pPr>
      <w:r w:rsidRPr="00244994">
        <w:rPr>
          <w:rFonts w:cstheme="minorHAnsi"/>
        </w:rPr>
        <w:t>2.2.</w:t>
      </w:r>
      <w:r w:rsidR="002C4B0F">
        <w:rPr>
          <w:rFonts w:cstheme="minorHAnsi"/>
        </w:rPr>
        <w:t xml:space="preserve"> </w:t>
      </w:r>
      <w:r w:rsidR="00FB3C75" w:rsidRPr="00244994">
        <w:rPr>
          <w:rFonts w:cstheme="minorHAnsi"/>
        </w:rPr>
        <w:t xml:space="preserve">Pirkimo objektas skaidomas į </w:t>
      </w:r>
      <w:r w:rsidR="00FB3C75" w:rsidRPr="00244994">
        <w:rPr>
          <w:rFonts w:cstheme="minorHAnsi"/>
          <w:color w:val="00B050"/>
        </w:rPr>
        <w:t>[įrašykite dalių skaičių]</w:t>
      </w:r>
      <w:r w:rsidR="00FB3C75" w:rsidRPr="00244994">
        <w:rPr>
          <w:rFonts w:cstheme="minorHAnsi"/>
          <w:i/>
          <w:iCs/>
          <w:color w:val="00B050"/>
        </w:rPr>
        <w:t xml:space="preserve"> </w:t>
      </w:r>
      <w:r w:rsidR="00FB3C75" w:rsidRPr="00244994">
        <w:rPr>
          <w:rFonts w:cstheme="minorHAnsi"/>
        </w:rPr>
        <w:t>dalis (-</w:t>
      </w:r>
      <w:proofErr w:type="spellStart"/>
      <w:r w:rsidR="00FB3C75" w:rsidRPr="00244994">
        <w:rPr>
          <w:rFonts w:cstheme="minorHAnsi"/>
        </w:rPr>
        <w:t>ių</w:t>
      </w:r>
      <w:proofErr w:type="spellEnd"/>
      <w:r w:rsidR="00FB3C75" w:rsidRPr="00244994">
        <w:rPr>
          <w:rFonts w:cstheme="minorHAnsi"/>
        </w:rPr>
        <w:t xml:space="preserve">), kurių apimtys ir dalykas, reikalavimai </w:t>
      </w:r>
      <w:r w:rsidR="00702B7B" w:rsidRPr="00244994">
        <w:rPr>
          <w:rFonts w:cstheme="minorHAnsi"/>
        </w:rPr>
        <w:t xml:space="preserve">ir techninė specifikacija </w:t>
      </w:r>
      <w:r w:rsidR="00FB3C75" w:rsidRPr="00244994">
        <w:rPr>
          <w:rFonts w:cstheme="minorHAnsi"/>
        </w:rPr>
        <w:t xml:space="preserve">apibrėžti </w:t>
      </w:r>
      <w:r w:rsidR="005D30B4">
        <w:rPr>
          <w:rFonts w:cstheme="minorHAnsi"/>
        </w:rPr>
        <w:t>s</w:t>
      </w:r>
      <w:r w:rsidR="005C3941" w:rsidRPr="00244994">
        <w:rPr>
          <w:rFonts w:cstheme="minorHAnsi"/>
        </w:rPr>
        <w:t>pecialiųjų p</w:t>
      </w:r>
      <w:r w:rsidR="00FB3C75" w:rsidRPr="00244994">
        <w:rPr>
          <w:rFonts w:cstheme="minorHAnsi"/>
        </w:rPr>
        <w:t xml:space="preserve">irkimo sąlygų </w:t>
      </w:r>
      <w:r w:rsidR="00FB3C75" w:rsidRPr="00244994">
        <w:rPr>
          <w:rFonts w:cstheme="minorHAnsi"/>
          <w:color w:val="00B050"/>
        </w:rPr>
        <w:t>[įrašomas priedas</w:t>
      </w:r>
      <w:r w:rsidR="00702B7B" w:rsidRPr="00244994">
        <w:rPr>
          <w:rFonts w:cstheme="minorHAnsi"/>
          <w:color w:val="00B050"/>
        </w:rPr>
        <w:t>, priedai</w:t>
      </w:r>
      <w:r w:rsidR="00FB3C75" w:rsidRPr="00244994">
        <w:rPr>
          <w:rFonts w:cstheme="minorHAnsi"/>
          <w:color w:val="00B050"/>
        </w:rPr>
        <w:t xml:space="preserve">] </w:t>
      </w:r>
      <w:r w:rsidR="00FB3C75" w:rsidRPr="00244994">
        <w:rPr>
          <w:rFonts w:cstheme="minorHAnsi"/>
        </w:rPr>
        <w:t>priede.</w:t>
      </w:r>
      <w:r w:rsidR="006A539D" w:rsidRPr="00244994">
        <w:rPr>
          <w:rFonts w:cstheme="minorHAnsi"/>
        </w:rPr>
        <w:t xml:space="preserve"> </w:t>
      </w:r>
      <w:r w:rsidR="00A0136C">
        <w:rPr>
          <w:rFonts w:cstheme="minorHAnsi"/>
        </w:rPr>
        <w:t xml:space="preserve">Perkančioji organizacija </w:t>
      </w:r>
      <w:r w:rsidR="006A539D" w:rsidRPr="00244994">
        <w:rPr>
          <w:rFonts w:cstheme="minorHAnsi"/>
        </w:rPr>
        <w:t xml:space="preserve">sudarys </w:t>
      </w:r>
      <w:r w:rsidR="006A539D" w:rsidRPr="00244994">
        <w:rPr>
          <w:rFonts w:cstheme="minorHAnsi"/>
          <w:color w:val="00B050"/>
        </w:rPr>
        <w:t xml:space="preserve">vieną sutartį </w:t>
      </w:r>
      <w:r w:rsidR="006A539D" w:rsidRPr="00244994">
        <w:rPr>
          <w:rFonts w:cstheme="minorHAnsi"/>
          <w:color w:val="FF0000"/>
        </w:rPr>
        <w:t>ARBA</w:t>
      </w:r>
      <w:r w:rsidR="006A539D" w:rsidRPr="00244994">
        <w:rPr>
          <w:rFonts w:cstheme="minorHAnsi"/>
        </w:rPr>
        <w:t xml:space="preserve"> </w:t>
      </w:r>
      <w:r w:rsidR="006A539D" w:rsidRPr="00244994">
        <w:rPr>
          <w:rFonts w:cstheme="minorHAnsi"/>
          <w:color w:val="00B050"/>
        </w:rPr>
        <w:t xml:space="preserve">atskiras sutartis </w:t>
      </w:r>
      <w:r w:rsidR="006A539D" w:rsidRPr="00244994">
        <w:rPr>
          <w:rFonts w:cstheme="minorHAnsi"/>
        </w:rPr>
        <w:t>dėl pirkimo dalių, dėl kurių laimėtoju nustatytas tas pats tiekėjas.</w:t>
      </w:r>
    </w:p>
    <w:p w14:paraId="1222955F" w14:textId="2BF55317" w:rsidR="00FB3C75" w:rsidRPr="00244994" w:rsidRDefault="00FB3C75" w:rsidP="00E62E95">
      <w:pPr>
        <w:pStyle w:val="NoSpacing"/>
        <w:ind w:firstLine="0"/>
        <w:rPr>
          <w:rFonts w:cstheme="minorHAnsi"/>
          <w:i/>
          <w:iCs/>
          <w:color w:val="FF0000"/>
        </w:rPr>
      </w:pPr>
      <w:r w:rsidRPr="00244994">
        <w:rPr>
          <w:rFonts w:cstheme="minorHAnsi"/>
          <w:i/>
          <w:iCs/>
          <w:color w:val="FF0000"/>
        </w:rPr>
        <w:t xml:space="preserve">Jeigu </w:t>
      </w:r>
      <w:r w:rsidR="006630D5" w:rsidRPr="00244994">
        <w:rPr>
          <w:rFonts w:cstheme="minorHAnsi"/>
          <w:i/>
          <w:iCs/>
          <w:color w:val="FF0000"/>
        </w:rPr>
        <w:t>P</w:t>
      </w:r>
      <w:r w:rsidRPr="00244994">
        <w:rPr>
          <w:rFonts w:cstheme="minorHAnsi"/>
          <w:i/>
          <w:iCs/>
          <w:color w:val="FF0000"/>
        </w:rPr>
        <w:t>irkimo objektas neskaidomas į dalis:</w:t>
      </w:r>
    </w:p>
    <w:p w14:paraId="49117D58" w14:textId="11847A0D" w:rsidR="005D280D" w:rsidRDefault="002C41AA" w:rsidP="00E62E95">
      <w:pPr>
        <w:pStyle w:val="NoSpacing"/>
        <w:contextualSpacing/>
        <w:rPr>
          <w:rFonts w:cstheme="minorHAnsi"/>
        </w:rPr>
      </w:pPr>
      <w:r w:rsidRPr="00244994">
        <w:rPr>
          <w:rFonts w:cstheme="minorHAnsi"/>
        </w:rPr>
        <w:lastRenderedPageBreak/>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702B7B" w:rsidRPr="00244994">
        <w:rPr>
          <w:rFonts w:cstheme="minorHAnsi"/>
          <w:color w:val="00B050"/>
        </w:rPr>
        <w:t xml:space="preserve">[įrašomas priedas, priedai] </w:t>
      </w:r>
      <w:r w:rsidR="00702B7B" w:rsidRPr="00244994">
        <w:rPr>
          <w:rFonts w:cstheme="minorHAnsi"/>
        </w:rPr>
        <w:t>priede.</w:t>
      </w:r>
    </w:p>
    <w:p w14:paraId="2B9FCCA2" w14:textId="34073C68" w:rsidR="003943EC" w:rsidRDefault="003943EC" w:rsidP="00A636F3">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A636F3">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Heading1"/>
        <w:numPr>
          <w:ilvl w:val="0"/>
          <w:numId w:val="21"/>
        </w:numPr>
        <w:spacing w:before="720" w:after="0"/>
        <w:ind w:left="357" w:hanging="357"/>
        <w:rPr>
          <w:rFonts w:asciiTheme="minorHAnsi" w:hAnsiTheme="minorHAnsi" w:cstheme="minorHAnsi"/>
          <w:color w:val="auto"/>
        </w:rPr>
      </w:pPr>
      <w:bookmarkStart w:id="11" w:name="_Toc124766904"/>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 xml:space="preserve">aplinkos apsaugos vadybos sistemos standartai </w:t>
      </w:r>
      <w:bookmarkEnd w:id="11"/>
    </w:p>
    <w:p w14:paraId="0ED6AD78" w14:textId="723DA34A" w:rsidR="00FB3C75" w:rsidRDefault="00FB3C75" w:rsidP="00E62E95">
      <w:pPr>
        <w:spacing w:line="240" w:lineRule="auto"/>
        <w:ind w:firstLine="0"/>
      </w:pPr>
    </w:p>
    <w:p w14:paraId="5B3C4F14" w14:textId="7086E771" w:rsidR="00FB3C75" w:rsidRPr="00817AB9" w:rsidRDefault="005D280D" w:rsidP="00E62E95">
      <w:pPr>
        <w:pStyle w:val="ListParagraph"/>
        <w:numPr>
          <w:ilvl w:val="1"/>
          <w:numId w:val="21"/>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Pr="00817AB9">
        <w:rPr>
          <w:rFonts w:cstheme="minorHAnsi"/>
          <w:color w:val="00B050"/>
        </w:rPr>
        <w:t xml:space="preserve">[įrašomas priedas] </w:t>
      </w:r>
      <w:r w:rsidRPr="00817AB9">
        <w:rPr>
          <w:rFonts w:cstheme="minorHAnsi"/>
        </w:rPr>
        <w:t xml:space="preserve">priede. </w:t>
      </w:r>
      <w:r w:rsidR="000E763D" w:rsidRPr="00973E16">
        <w:rPr>
          <w:rFonts w:cstheme="minorHAnsi"/>
          <w:b/>
          <w:i/>
          <w:color w:val="7030A0"/>
        </w:rPr>
        <w:t xml:space="preserve">Atkreipkite dėmesį, kad tam tikrus </w:t>
      </w:r>
      <w:r w:rsidR="00DF194A" w:rsidRPr="00973E16">
        <w:rPr>
          <w:rFonts w:cstheme="minorHAnsi"/>
          <w:b/>
          <w:i/>
          <w:color w:val="7030A0"/>
        </w:rPr>
        <w:t xml:space="preserve">pašalinimo pagrindus rekomenduojama nustatyti visuose </w:t>
      </w:r>
      <w:r w:rsidR="00973E16" w:rsidRPr="00973E16">
        <w:rPr>
          <w:rFonts w:cstheme="minorHAnsi"/>
          <w:b/>
          <w:bCs/>
          <w:i/>
          <w:iCs/>
          <w:color w:val="7030A0"/>
        </w:rPr>
        <w:t xml:space="preserve">mažos vertės </w:t>
      </w:r>
      <w:r w:rsidR="00DF194A" w:rsidRPr="00973E16">
        <w:rPr>
          <w:rFonts w:cstheme="minorHAnsi"/>
          <w:b/>
          <w:i/>
          <w:color w:val="7030A0"/>
        </w:rPr>
        <w:t>pirkimuose (žr. 1 priedą)</w:t>
      </w:r>
      <w:r w:rsidR="00671E8F" w:rsidRPr="00973E16">
        <w:rPr>
          <w:rFonts w:cstheme="minorHAnsi"/>
          <w:b/>
          <w:i/>
          <w:color w:val="7030A0"/>
        </w:rPr>
        <w:t>, todėl šiame punkte alternatyva</w:t>
      </w:r>
      <w:r w:rsidR="00973E16">
        <w:rPr>
          <w:rFonts w:cstheme="minorHAnsi"/>
          <w:b/>
          <w:bCs/>
          <w:i/>
          <w:iCs/>
          <w:color w:val="7030A0"/>
        </w:rPr>
        <w:t>,</w:t>
      </w:r>
      <w:r w:rsidR="00671E8F" w:rsidRPr="00973E16">
        <w:rPr>
          <w:rFonts w:cstheme="minorHAnsi"/>
          <w:b/>
          <w:i/>
          <w:color w:val="7030A0"/>
        </w:rPr>
        <w:t xml:space="preserve"> kad </w:t>
      </w:r>
      <w:r w:rsidR="00973E16">
        <w:rPr>
          <w:rFonts w:cstheme="minorHAnsi"/>
          <w:b/>
          <w:bCs/>
          <w:i/>
          <w:iCs/>
          <w:color w:val="7030A0"/>
        </w:rPr>
        <w:t>„</w:t>
      </w:r>
      <w:r w:rsidR="00671E8F" w:rsidRPr="00973E16">
        <w:rPr>
          <w:rFonts w:cstheme="minorHAnsi"/>
          <w:b/>
          <w:i/>
          <w:color w:val="7030A0"/>
        </w:rPr>
        <w:t>pašalinimo pagrindai netaikomi</w:t>
      </w:r>
      <w:r w:rsidR="00973E16">
        <w:rPr>
          <w:rFonts w:cstheme="minorHAnsi"/>
          <w:b/>
          <w:bCs/>
          <w:i/>
          <w:iCs/>
          <w:color w:val="7030A0"/>
        </w:rPr>
        <w:t>“,</w:t>
      </w:r>
      <w:r w:rsidR="00671E8F" w:rsidRPr="00973E16">
        <w:rPr>
          <w:rFonts w:cstheme="minorHAnsi"/>
          <w:b/>
          <w:i/>
          <w:color w:val="7030A0"/>
        </w:rPr>
        <w:t xml:space="preserve"> nepateikiama.</w:t>
      </w:r>
    </w:p>
    <w:p w14:paraId="0311A54E" w14:textId="21802AED" w:rsidR="00807185" w:rsidRPr="00817AB9" w:rsidRDefault="003716F1" w:rsidP="00E62E95">
      <w:pPr>
        <w:spacing w:line="240" w:lineRule="auto"/>
        <w:ind w:firstLine="0"/>
        <w:rPr>
          <w:rFonts w:cstheme="minorHAnsi"/>
          <w:i/>
          <w:iCs/>
        </w:rPr>
      </w:pPr>
      <w:r w:rsidRPr="00817AB9">
        <w:rPr>
          <w:rFonts w:cstheme="minorHAnsi"/>
          <w:i/>
          <w:iCs/>
          <w:color w:val="FF0000"/>
        </w:rPr>
        <w:t xml:space="preserve">Jeigu </w:t>
      </w:r>
      <w:r w:rsidR="007500D1">
        <w:rPr>
          <w:rFonts w:cstheme="minorHAnsi"/>
          <w:i/>
          <w:iCs/>
          <w:color w:val="FF0000"/>
        </w:rPr>
        <w:t xml:space="preserve">perkančioji organizacija </w:t>
      </w:r>
      <w:r w:rsidRPr="00817AB9">
        <w:rPr>
          <w:rFonts w:cstheme="minorHAnsi"/>
          <w:i/>
          <w:iCs/>
          <w:color w:val="FF0000"/>
        </w:rPr>
        <w:t xml:space="preserve">nenumato reikalavimų dėl </w:t>
      </w:r>
      <w:r w:rsidR="000C12E1" w:rsidRPr="00817AB9">
        <w:rPr>
          <w:rFonts w:cstheme="minorHAnsi"/>
          <w:i/>
          <w:iCs/>
          <w:color w:val="FF0000"/>
        </w:rPr>
        <w:t>kvalifikacijos, reikalavimų dėl kokybės vadybos sistemos ir aplinkos apsaugos vadybos sistemos standartų laikymosi</w:t>
      </w:r>
      <w:r w:rsidR="00464D07" w:rsidRPr="00817AB9">
        <w:rPr>
          <w:rFonts w:cstheme="minorHAnsi"/>
          <w:i/>
          <w:iCs/>
          <w:color w:val="FF0000"/>
        </w:rPr>
        <w:t>:</w:t>
      </w:r>
    </w:p>
    <w:p w14:paraId="694FBDAB" w14:textId="5AB03950" w:rsidR="009905AD" w:rsidRPr="00817AB9" w:rsidRDefault="005D280D" w:rsidP="00E62E95">
      <w:pPr>
        <w:pStyle w:val="ListParagraph"/>
        <w:numPr>
          <w:ilvl w:val="1"/>
          <w:numId w:val="21"/>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13C31C83" w14:textId="3651F751" w:rsidR="00464D07" w:rsidRPr="00817AB9" w:rsidRDefault="00464D07" w:rsidP="00E62E95">
      <w:pPr>
        <w:spacing w:line="240" w:lineRule="auto"/>
        <w:ind w:firstLine="0"/>
        <w:rPr>
          <w:rFonts w:cstheme="minorHAnsi"/>
          <w:i/>
          <w:iCs/>
        </w:rPr>
      </w:pPr>
      <w:r w:rsidRPr="00817AB9">
        <w:rPr>
          <w:rFonts w:cstheme="minorHAnsi"/>
          <w:i/>
          <w:iCs/>
          <w:color w:val="FF0000"/>
        </w:rPr>
        <w:t xml:space="preserve">Jeigu </w:t>
      </w:r>
      <w:r w:rsidR="005F4A5E">
        <w:rPr>
          <w:rFonts w:cstheme="minorHAnsi"/>
          <w:i/>
          <w:iCs/>
          <w:color w:val="FF0000"/>
        </w:rPr>
        <w:t xml:space="preserve">perkančioji organizacija </w:t>
      </w:r>
      <w:r w:rsidRPr="00817AB9">
        <w:rPr>
          <w:rFonts w:cstheme="minorHAnsi"/>
          <w:i/>
          <w:iCs/>
          <w:color w:val="FF0000"/>
        </w:rPr>
        <w:t>numato reikalavim</w:t>
      </w:r>
      <w:r w:rsidR="00774FA3" w:rsidRPr="00817AB9">
        <w:rPr>
          <w:rFonts w:cstheme="minorHAnsi"/>
          <w:i/>
          <w:iCs/>
          <w:color w:val="FF0000"/>
        </w:rPr>
        <w:t>us</w:t>
      </w:r>
      <w:r w:rsidRPr="00817AB9">
        <w:rPr>
          <w:rFonts w:cstheme="minorHAnsi"/>
          <w:i/>
          <w:iCs/>
          <w:color w:val="FF0000"/>
        </w:rPr>
        <w:t xml:space="preserve"> dėl kvalifikacijos</w:t>
      </w:r>
      <w:r w:rsidR="00774FA3" w:rsidRPr="00817AB9">
        <w:rPr>
          <w:rFonts w:cstheme="minorHAnsi"/>
          <w:i/>
          <w:iCs/>
          <w:color w:val="FF0000"/>
        </w:rPr>
        <w:t xml:space="preserve"> ir (arba)</w:t>
      </w:r>
      <w:r w:rsidRPr="00817AB9">
        <w:rPr>
          <w:rFonts w:cstheme="minorHAnsi"/>
          <w:i/>
          <w:iCs/>
          <w:color w:val="FF0000"/>
        </w:rPr>
        <w:t xml:space="preserve"> reikalavim</w:t>
      </w:r>
      <w:r w:rsidR="00774FA3" w:rsidRPr="00817AB9">
        <w:rPr>
          <w:rFonts w:cstheme="minorHAnsi"/>
          <w:i/>
          <w:iCs/>
          <w:color w:val="FF0000"/>
        </w:rPr>
        <w:t>us</w:t>
      </w:r>
      <w:r w:rsidRPr="00817AB9">
        <w:rPr>
          <w:rFonts w:cstheme="minorHAnsi"/>
          <w:i/>
          <w:iCs/>
          <w:color w:val="FF0000"/>
        </w:rPr>
        <w:t xml:space="preserve"> dėl kokybės vadybos sistemos ir </w:t>
      </w:r>
      <w:r w:rsidR="00774FA3" w:rsidRPr="00817AB9">
        <w:rPr>
          <w:rFonts w:cstheme="minorHAnsi"/>
          <w:i/>
          <w:iCs/>
          <w:color w:val="FF0000"/>
        </w:rPr>
        <w:t xml:space="preserve">(arba) </w:t>
      </w:r>
      <w:r w:rsidRPr="00817AB9">
        <w:rPr>
          <w:rFonts w:cstheme="minorHAnsi"/>
          <w:i/>
          <w:iCs/>
          <w:color w:val="FF0000"/>
        </w:rPr>
        <w:t>aplinkos apsaugos vadybos sistemos standartų laikymosi:</w:t>
      </w:r>
    </w:p>
    <w:p w14:paraId="317A11F7" w14:textId="78388081" w:rsidR="00464D07" w:rsidRPr="00817AB9" w:rsidRDefault="00464D07" w:rsidP="00DB0BDF">
      <w:pPr>
        <w:spacing w:line="240" w:lineRule="auto"/>
        <w:ind w:firstLine="709"/>
        <w:rPr>
          <w:rFonts w:cstheme="minorHAnsi"/>
        </w:rPr>
      </w:pPr>
      <w:r w:rsidRPr="00817AB9">
        <w:rPr>
          <w:rFonts w:cstheme="minorHAnsi"/>
        </w:rPr>
        <w:t>3.2.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sąlygų </w:t>
      </w:r>
      <w:r w:rsidRPr="00817AB9">
        <w:rPr>
          <w:rFonts w:cstheme="minorHAnsi"/>
          <w:color w:val="00B050"/>
        </w:rPr>
        <w:t xml:space="preserve">[įrašomas priedas] </w:t>
      </w:r>
      <w:r w:rsidRPr="00817AB9">
        <w:rPr>
          <w:rFonts w:cstheme="minorHAnsi"/>
        </w:rPr>
        <w:t>priede.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276436D2" w14:textId="4B759A9D" w:rsidR="009F7690" w:rsidRPr="00817AB9" w:rsidRDefault="009F7690" w:rsidP="00E62E95">
      <w:pPr>
        <w:spacing w:line="240" w:lineRule="auto"/>
        <w:ind w:firstLine="0"/>
        <w:rPr>
          <w:rFonts w:eastAsia="Arial" w:cstheme="minorHAnsi"/>
          <w:i/>
          <w:iCs/>
          <w:color w:val="FF0000"/>
        </w:rPr>
      </w:pPr>
      <w:r w:rsidRPr="00817AB9">
        <w:rPr>
          <w:rFonts w:cstheme="minorHAnsi"/>
          <w:i/>
          <w:iCs/>
          <w:color w:val="FF0000"/>
        </w:rPr>
        <w:t xml:space="preserve">Jeigu su </w:t>
      </w:r>
      <w:r w:rsidR="00A95620">
        <w:rPr>
          <w:rFonts w:cstheme="minorHAnsi"/>
          <w:i/>
          <w:iCs/>
          <w:color w:val="FF0000"/>
        </w:rPr>
        <w:t>p</w:t>
      </w:r>
      <w:r w:rsidRPr="00817AB9">
        <w:rPr>
          <w:rFonts w:cstheme="minorHAnsi"/>
          <w:i/>
          <w:iCs/>
          <w:color w:val="FF0000"/>
        </w:rPr>
        <w:t xml:space="preserve">asiūlymu reikalaujama pateikti EBVPD: </w:t>
      </w:r>
    </w:p>
    <w:p w14:paraId="4A97CF29" w14:textId="48629AC3" w:rsidR="009F7690" w:rsidRPr="00817AB9" w:rsidRDefault="009F7690" w:rsidP="00E62E95">
      <w:pPr>
        <w:pStyle w:val="ListParagraph"/>
        <w:spacing w:line="240" w:lineRule="auto"/>
        <w:ind w:left="0" w:firstLine="709"/>
        <w:rPr>
          <w:rFonts w:eastAsia="Arial" w:cstheme="minorHAnsi"/>
        </w:rPr>
      </w:pPr>
      <w:r w:rsidRPr="00817AB9">
        <w:rPr>
          <w:rFonts w:eastAsia="Arial" w:cstheme="minorHAnsi"/>
        </w:rPr>
        <w:t xml:space="preserve">3.3. </w:t>
      </w:r>
      <w:r w:rsidR="00245C47" w:rsidRPr="00817AB9">
        <w:rPr>
          <w:rFonts w:eastAsia="Arial" w:cstheme="minorHAnsi"/>
        </w:rPr>
        <w:t xml:space="preserve">Tiekėjas teikdamas </w:t>
      </w:r>
      <w:r w:rsidR="00A95620">
        <w:rPr>
          <w:rFonts w:eastAsia="Arial" w:cstheme="minorHAnsi"/>
        </w:rPr>
        <w:t>p</w:t>
      </w:r>
      <w:r w:rsidR="00245C47" w:rsidRPr="00817AB9">
        <w:rPr>
          <w:rFonts w:eastAsia="Arial" w:cstheme="minorHAnsi"/>
        </w:rPr>
        <w:t xml:space="preserve">asiūlymą turi pateikti </w:t>
      </w:r>
      <w:r w:rsidR="00DB35AF" w:rsidRPr="00817AB9">
        <w:rPr>
          <w:rFonts w:eastAsia="Arial" w:cstheme="minorHAnsi"/>
        </w:rPr>
        <w:t>EBVPD – aktualią</w:t>
      </w:r>
      <w:r w:rsidR="00C57DBB" w:rsidRPr="00817AB9">
        <w:rPr>
          <w:rFonts w:eastAsia="Arial" w:cstheme="minorHAnsi"/>
        </w:rPr>
        <w:t xml:space="preserve"> deklaraciją,</w:t>
      </w:r>
      <w:r w:rsidR="00DB35AF" w:rsidRPr="00817AB9">
        <w:rPr>
          <w:rFonts w:eastAsia="Arial" w:cstheme="minorHAnsi"/>
        </w:rPr>
        <w:t xml:space="preserve"> </w:t>
      </w:r>
      <w:r w:rsidR="00C57DBB" w:rsidRPr="00817AB9">
        <w:rPr>
          <w:rFonts w:cstheme="minorHAnsi"/>
        </w:rPr>
        <w:t>pakeičiančią kompetentingų institucijų išduodamus dokumentus ir preliminariai patvirtinančią, kad tiekėjas ir ūkio subjektai, kurių pajėgumais jis remiasi pagal VPĮ 49</w:t>
      </w:r>
      <w:r w:rsidR="00DF7D95" w:rsidRPr="00817AB9">
        <w:rPr>
          <w:rFonts w:cstheme="minorHAnsi"/>
        </w:rPr>
        <w:t xml:space="preserve"> </w:t>
      </w:r>
      <w:r w:rsidR="00C57DBB" w:rsidRPr="00817AB9">
        <w:rPr>
          <w:rFonts w:cstheme="minorHAnsi"/>
        </w:rPr>
        <w:t xml:space="preserve">straipsnį, atitinka </w:t>
      </w:r>
      <w:r w:rsidR="001256F0">
        <w:rPr>
          <w:rFonts w:cstheme="minorHAnsi"/>
        </w:rPr>
        <w:t>p</w:t>
      </w:r>
      <w:r w:rsidR="00C57DBB" w:rsidRPr="00817AB9">
        <w:rPr>
          <w:rFonts w:cstheme="minorHAnsi"/>
        </w:rPr>
        <w:t xml:space="preserve">irkimo dokumentuose pagal VPĮ 46, 47, 48 straipsnius nustatytus reikalavimus dėl pašalinimo pagrindų nebuvimo, </w:t>
      </w:r>
      <w:r w:rsidR="00DF7D95" w:rsidRPr="00817AB9">
        <w:rPr>
          <w:rFonts w:cstheme="minorHAnsi"/>
        </w:rPr>
        <w:t xml:space="preserve">jei taikoma, </w:t>
      </w:r>
      <w:r w:rsidR="00C57DBB" w:rsidRPr="00817AB9">
        <w:rPr>
          <w:rFonts w:cstheme="minorHAnsi"/>
        </w:rPr>
        <w:t>kvalifikacijos reikalavimus, reikalavimus dėl kokybės vadybos sistemos ir (arba) aplinkos apsaugos vadybos sistemos standartų laikymosi</w:t>
      </w:r>
      <w:r w:rsidR="00AB76FA" w:rsidRPr="00817AB9">
        <w:rPr>
          <w:rFonts w:cstheme="minorHAnsi"/>
        </w:rPr>
        <w:t xml:space="preserve"> (toliau – Reikalavimai)</w:t>
      </w:r>
      <w:r w:rsidR="00404031" w:rsidRPr="00817AB9">
        <w:rPr>
          <w:rFonts w:cstheme="minorHAnsi"/>
        </w:rPr>
        <w:t>.</w:t>
      </w:r>
    </w:p>
    <w:p w14:paraId="580173E4" w14:textId="501FA419" w:rsidR="009F7690" w:rsidRPr="00817AB9" w:rsidRDefault="009F7690" w:rsidP="00E62E95">
      <w:pPr>
        <w:spacing w:line="240" w:lineRule="auto"/>
        <w:ind w:firstLine="0"/>
        <w:rPr>
          <w:rFonts w:eastAsia="Arial" w:cstheme="minorHAnsi"/>
          <w:i/>
          <w:iCs/>
          <w:color w:val="FF0000"/>
        </w:rPr>
      </w:pPr>
      <w:r w:rsidRPr="00817AB9">
        <w:rPr>
          <w:rFonts w:eastAsia="Arial" w:cstheme="minorHAnsi"/>
          <w:i/>
          <w:iCs/>
          <w:color w:val="FF0000"/>
        </w:rPr>
        <w:t xml:space="preserve">Jeigu su </w:t>
      </w:r>
      <w:r w:rsidR="001256F0">
        <w:rPr>
          <w:rFonts w:eastAsia="Arial" w:cstheme="minorHAnsi"/>
          <w:i/>
          <w:iCs/>
          <w:color w:val="FF0000"/>
        </w:rPr>
        <w:t>p</w:t>
      </w:r>
      <w:r w:rsidRPr="00817AB9">
        <w:rPr>
          <w:rFonts w:eastAsia="Arial" w:cstheme="minorHAnsi"/>
          <w:i/>
          <w:iCs/>
          <w:color w:val="FF0000"/>
        </w:rPr>
        <w:t>asiūlymu reikalaujama pateikti laisvos formos deklaraciją dėl atitikties keliamiems reikalavimams:</w:t>
      </w:r>
    </w:p>
    <w:p w14:paraId="36EE600A" w14:textId="6EAFDBA0" w:rsidR="00251635" w:rsidRDefault="009F7690" w:rsidP="0072168C">
      <w:pPr>
        <w:pStyle w:val="ListParagraph"/>
        <w:spacing w:line="240" w:lineRule="auto"/>
        <w:ind w:left="697" w:firstLine="0"/>
      </w:pPr>
      <w:r w:rsidRPr="00817AB9">
        <w:rPr>
          <w:rFonts w:cstheme="minorHAnsi"/>
        </w:rPr>
        <w:t xml:space="preserve">3.3. </w:t>
      </w:r>
      <w:r w:rsidR="00245C47" w:rsidRPr="00817AB9">
        <w:rPr>
          <w:rFonts w:eastAsia="Arial" w:cstheme="minorHAnsi"/>
        </w:rPr>
        <w:t xml:space="preserve">Tiekėjas teikdamas </w:t>
      </w:r>
      <w:r w:rsidR="003477AB">
        <w:rPr>
          <w:rFonts w:eastAsia="Arial" w:cstheme="minorHAnsi"/>
        </w:rPr>
        <w:t>p</w:t>
      </w:r>
      <w:r w:rsidR="00245C47" w:rsidRPr="00817AB9">
        <w:rPr>
          <w:rFonts w:eastAsia="Arial" w:cstheme="minorHAnsi"/>
        </w:rPr>
        <w:t>asiūlymą turi pateikti laisvos formos deklaraciją</w:t>
      </w:r>
      <w:r w:rsidR="00251356" w:rsidRPr="00817AB9">
        <w:rPr>
          <w:rFonts w:eastAsia="Arial" w:cstheme="minorHAnsi"/>
        </w:rPr>
        <w:t xml:space="preserve"> dėl atitikties </w:t>
      </w:r>
      <w:r w:rsidR="003477AB">
        <w:rPr>
          <w:rFonts w:eastAsia="Arial" w:cstheme="minorHAnsi"/>
        </w:rPr>
        <w:t>r</w:t>
      </w:r>
      <w:r w:rsidR="00251356" w:rsidRPr="00817AB9">
        <w:rPr>
          <w:rFonts w:eastAsia="Arial" w:cstheme="minorHAnsi"/>
        </w:rPr>
        <w:t>eikalavimams</w:t>
      </w:r>
      <w:r w:rsidR="002418CE" w:rsidRPr="00817AB9">
        <w:rPr>
          <w:rFonts w:eastAsia="Arial" w:cstheme="minorHAnsi"/>
        </w:rPr>
        <w:t xml:space="preserve">. </w:t>
      </w:r>
    </w:p>
    <w:p w14:paraId="49056D57" w14:textId="4850BD41" w:rsidR="001F5BA5" w:rsidRDefault="001F5BA5" w:rsidP="001F5BA5">
      <w:pPr>
        <w:spacing w:line="240" w:lineRule="auto"/>
        <w:ind w:firstLine="0"/>
        <w:rPr>
          <w:rFonts w:eastAsia="Arial" w:cstheme="minorHAnsi"/>
          <w:i/>
          <w:iCs/>
          <w:color w:val="FF0000"/>
        </w:rPr>
      </w:pPr>
      <w:r w:rsidRPr="00817AB9">
        <w:rPr>
          <w:rFonts w:eastAsia="Arial" w:cstheme="minorHAnsi"/>
          <w:i/>
          <w:iCs/>
          <w:color w:val="FF0000"/>
        </w:rPr>
        <w:t xml:space="preserve">Jeigu su </w:t>
      </w:r>
      <w:r>
        <w:rPr>
          <w:rFonts w:eastAsia="Arial" w:cstheme="minorHAnsi"/>
          <w:i/>
          <w:iCs/>
          <w:color w:val="FF0000"/>
        </w:rPr>
        <w:t>p</w:t>
      </w:r>
      <w:r w:rsidRPr="00817AB9">
        <w:rPr>
          <w:rFonts w:eastAsia="Arial" w:cstheme="minorHAnsi"/>
          <w:i/>
          <w:iCs/>
          <w:color w:val="FF0000"/>
        </w:rPr>
        <w:t xml:space="preserve">asiūlymu </w:t>
      </w:r>
      <w:r>
        <w:rPr>
          <w:rFonts w:eastAsia="Arial" w:cstheme="minorHAnsi"/>
          <w:i/>
          <w:iCs/>
          <w:color w:val="FF0000"/>
        </w:rPr>
        <w:t>ne</w:t>
      </w:r>
      <w:r w:rsidRPr="00817AB9">
        <w:rPr>
          <w:rFonts w:eastAsia="Arial" w:cstheme="minorHAnsi"/>
          <w:i/>
          <w:iCs/>
          <w:color w:val="FF0000"/>
        </w:rPr>
        <w:t>reikalaujama pateikti</w:t>
      </w:r>
      <w:r>
        <w:rPr>
          <w:rFonts w:eastAsia="Arial" w:cstheme="minorHAnsi"/>
          <w:i/>
          <w:iCs/>
          <w:color w:val="FF0000"/>
        </w:rPr>
        <w:t xml:space="preserve"> nei EBVPD nei</w:t>
      </w:r>
      <w:r w:rsidRPr="00817AB9">
        <w:rPr>
          <w:rFonts w:eastAsia="Arial" w:cstheme="minorHAnsi"/>
          <w:i/>
          <w:iCs/>
          <w:color w:val="FF0000"/>
        </w:rPr>
        <w:t xml:space="preserve"> laisvos formos deklaracij</w:t>
      </w:r>
      <w:r>
        <w:rPr>
          <w:rFonts w:eastAsia="Arial" w:cstheme="minorHAnsi"/>
          <w:i/>
          <w:iCs/>
          <w:color w:val="FF0000"/>
        </w:rPr>
        <w:t>os</w:t>
      </w:r>
      <w:r w:rsidRPr="00817AB9">
        <w:rPr>
          <w:rFonts w:eastAsia="Arial" w:cstheme="minorHAnsi"/>
          <w:i/>
          <w:iCs/>
          <w:color w:val="FF0000"/>
        </w:rPr>
        <w:t xml:space="preserve"> dėl atitikties keliamiems reikalavimams</w:t>
      </w:r>
      <w:r w:rsidR="00DD1047">
        <w:rPr>
          <w:rFonts w:eastAsia="Arial" w:cstheme="minorHAnsi"/>
          <w:i/>
          <w:iCs/>
          <w:color w:val="FF0000"/>
        </w:rPr>
        <w:t xml:space="preserve"> </w:t>
      </w:r>
      <w:r w:rsidR="00DD1047" w:rsidRPr="0072168C">
        <w:rPr>
          <w:rFonts w:eastAsia="Arial" w:cstheme="minorHAnsi"/>
          <w:i/>
          <w:color w:val="7030A0"/>
        </w:rPr>
        <w:t>(</w:t>
      </w:r>
      <w:r w:rsidR="00606CBD">
        <w:rPr>
          <w:rFonts w:eastAsia="Arial" w:cstheme="minorHAnsi"/>
          <w:i/>
          <w:color w:val="7030A0"/>
        </w:rPr>
        <w:t xml:space="preserve">pvz. </w:t>
      </w:r>
      <w:r w:rsidR="00016836" w:rsidRPr="0072168C">
        <w:rPr>
          <w:rFonts w:eastAsia="Arial" w:cstheme="minorHAnsi"/>
          <w:i/>
          <w:color w:val="7030A0"/>
        </w:rPr>
        <w:t>kai</w:t>
      </w:r>
      <w:r w:rsidR="00567B26" w:rsidRPr="0072168C">
        <w:rPr>
          <w:rFonts w:eastAsia="Arial" w:cstheme="minorHAnsi"/>
          <w:i/>
          <w:color w:val="7030A0"/>
        </w:rPr>
        <w:t xml:space="preserve"> yra numatom</w:t>
      </w:r>
      <w:r w:rsidR="00251635">
        <w:rPr>
          <w:rFonts w:eastAsia="Arial" w:cstheme="minorHAnsi"/>
          <w:i/>
          <w:color w:val="7030A0"/>
        </w:rPr>
        <w:t xml:space="preserve">a taikyti tik tokius </w:t>
      </w:r>
      <w:r w:rsidR="00606CBD">
        <w:rPr>
          <w:rFonts w:eastAsia="Arial" w:cstheme="minorHAnsi"/>
          <w:i/>
          <w:color w:val="7030A0"/>
        </w:rPr>
        <w:t>pašalinimo pagrindus, kokie yra rekomenduojami šiomis pavyzdinėmis sąlygomis</w:t>
      </w:r>
      <w:r w:rsidR="00E615AD">
        <w:rPr>
          <w:rFonts w:eastAsia="Arial" w:cstheme="minorHAnsi"/>
          <w:i/>
          <w:iCs/>
          <w:color w:val="7030A0"/>
        </w:rPr>
        <w:t xml:space="preserve"> </w:t>
      </w:r>
      <w:r w:rsidR="00606CBD">
        <w:rPr>
          <w:rFonts w:eastAsia="Arial" w:cstheme="minorHAnsi"/>
          <w:i/>
          <w:iCs/>
          <w:color w:val="7030A0"/>
        </w:rPr>
        <w:t xml:space="preserve">(pateikta </w:t>
      </w:r>
      <w:r w:rsidR="00E72AC2" w:rsidRPr="0072168C">
        <w:rPr>
          <w:rFonts w:eastAsia="Arial" w:cstheme="minorHAnsi"/>
          <w:i/>
          <w:color w:val="7030A0"/>
        </w:rPr>
        <w:t xml:space="preserve">pirkimo sąlygų 1 priede </w:t>
      </w:r>
      <w:r w:rsidR="00342631" w:rsidRPr="0072168C">
        <w:rPr>
          <w:rFonts w:eastAsia="Arial" w:cstheme="minorHAnsi"/>
          <w:i/>
          <w:color w:val="7030A0"/>
        </w:rPr>
        <w:t>„Tiekėjų pašalinimo pagrindai“</w:t>
      </w:r>
      <w:r w:rsidR="00606CBD">
        <w:rPr>
          <w:rFonts w:eastAsia="Arial" w:cstheme="minorHAnsi"/>
          <w:i/>
          <w:color w:val="7030A0"/>
        </w:rPr>
        <w:t>)</w:t>
      </w:r>
      <w:r w:rsidR="00342631" w:rsidRPr="0072168C">
        <w:rPr>
          <w:rFonts w:eastAsia="Arial" w:cstheme="minorHAnsi"/>
          <w:i/>
          <w:color w:val="7030A0"/>
        </w:rPr>
        <w:t xml:space="preserve"> </w:t>
      </w:r>
      <w:r w:rsidR="00AA4C18">
        <w:rPr>
          <w:rFonts w:eastAsia="Arial" w:cstheme="minorHAnsi"/>
          <w:i/>
          <w:iCs/>
          <w:color w:val="7030A0"/>
        </w:rPr>
        <w:t>–</w:t>
      </w:r>
      <w:r w:rsidR="0072168C">
        <w:rPr>
          <w:rFonts w:eastAsia="Arial" w:cstheme="minorHAnsi"/>
          <w:i/>
          <w:iCs/>
          <w:color w:val="7030A0"/>
        </w:rPr>
        <w:t xml:space="preserve"> </w:t>
      </w:r>
      <w:r w:rsidR="00AA4C18">
        <w:rPr>
          <w:rFonts w:eastAsia="Arial" w:cstheme="minorHAnsi"/>
          <w:i/>
          <w:iCs/>
          <w:color w:val="7030A0"/>
        </w:rPr>
        <w:t>neturėtų būti</w:t>
      </w:r>
      <w:r w:rsidR="00D3069A" w:rsidRPr="0072168C">
        <w:rPr>
          <w:rFonts w:eastAsia="Arial" w:cstheme="minorHAnsi"/>
          <w:i/>
          <w:color w:val="7030A0"/>
        </w:rPr>
        <w:t xml:space="preserve"> reikalaujama pateikti nei EBVPD nei laisvos formos deklaracijos</w:t>
      </w:r>
      <w:r w:rsidR="00342631" w:rsidRPr="0072168C">
        <w:rPr>
          <w:rFonts w:eastAsia="Arial" w:cstheme="minorHAnsi"/>
          <w:i/>
          <w:color w:val="7030A0"/>
        </w:rPr>
        <w:t>)</w:t>
      </w:r>
      <w:r w:rsidRPr="0072168C">
        <w:rPr>
          <w:rFonts w:eastAsia="Arial" w:cstheme="minorHAnsi"/>
          <w:i/>
          <w:color w:val="7030A0"/>
        </w:rPr>
        <w:t>:</w:t>
      </w:r>
    </w:p>
    <w:p w14:paraId="52D80500" w14:textId="5D300973" w:rsidR="00894FEF" w:rsidRDefault="0008617B" w:rsidP="00635E49">
      <w:pPr>
        <w:spacing w:line="20" w:lineRule="atLeast"/>
        <w:ind w:firstLine="709"/>
        <w:rPr>
          <w:rFonts w:ascii="Arial" w:eastAsia="Arial" w:hAnsi="Arial" w:cs="Arial"/>
        </w:rPr>
      </w:pPr>
      <w:r w:rsidRPr="00817AB9">
        <w:rPr>
          <w:rFonts w:cstheme="minorHAnsi"/>
        </w:rPr>
        <w:t xml:space="preserve">3.3.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 xml:space="preserve">nei EBVPD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94FEF">
      <w:pPr>
        <w:pStyle w:val="Heading1"/>
        <w:numPr>
          <w:ilvl w:val="0"/>
          <w:numId w:val="21"/>
        </w:numPr>
        <w:spacing w:before="720" w:after="0" w:line="300" w:lineRule="auto"/>
        <w:ind w:left="357" w:hanging="357"/>
        <w:rPr>
          <w:rFonts w:asciiTheme="minorHAnsi" w:hAnsiTheme="minorHAnsi" w:cstheme="minorHAnsi"/>
          <w:color w:val="auto"/>
        </w:rPr>
      </w:pPr>
      <w:bookmarkStart w:id="12" w:name="_Toc124766905"/>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31B8D6A3" w14:textId="262E40D5" w:rsidR="0008378B" w:rsidRPr="00F8218F" w:rsidRDefault="0008378B" w:rsidP="00E62E95">
      <w:pPr>
        <w:spacing w:line="240" w:lineRule="auto"/>
        <w:rPr>
          <w:rFonts w:cstheme="minorHAnsi"/>
          <w:i/>
          <w:color w:val="FF0000"/>
        </w:rPr>
      </w:pPr>
      <w:r w:rsidRPr="00F8218F">
        <w:rPr>
          <w:rFonts w:cstheme="minorHAnsi"/>
          <w:i/>
          <w:color w:val="FF0000"/>
        </w:rPr>
        <w:t>Jei</w:t>
      </w:r>
      <w:r w:rsidR="00F84C15" w:rsidRPr="00F8218F">
        <w:rPr>
          <w:rFonts w:cstheme="minorHAnsi"/>
          <w:i/>
          <w:color w:val="FF0000"/>
        </w:rPr>
        <w:t xml:space="preserve">gu </w:t>
      </w:r>
      <w:r w:rsidR="000B297F">
        <w:rPr>
          <w:rFonts w:cstheme="minorHAnsi"/>
          <w:i/>
          <w:color w:val="FF0000"/>
        </w:rPr>
        <w:t xml:space="preserve">perkančioji organizacija </w:t>
      </w:r>
      <w:r w:rsidRPr="00F8218F">
        <w:rPr>
          <w:rFonts w:cstheme="minorHAnsi"/>
          <w:i/>
          <w:color w:val="FF0000"/>
        </w:rPr>
        <w:t>pasirenka taikyti nuostatas, susijusias su nacionaliniu saugumu, kaip nurodyta VPĮ 45 straipsnio 2</w:t>
      </w:r>
      <w:r w:rsidRPr="00F8218F">
        <w:rPr>
          <w:rFonts w:cstheme="minorHAnsi"/>
          <w:i/>
          <w:color w:val="FF0000"/>
          <w:vertAlign w:val="superscript"/>
        </w:rPr>
        <w:t>1</w:t>
      </w:r>
      <w:r w:rsidRPr="00F8218F">
        <w:rPr>
          <w:rFonts w:cstheme="minorHAnsi"/>
          <w:i/>
          <w:color w:val="FF0000"/>
        </w:rPr>
        <w:t xml:space="preserve"> dalyje visa apimtimi:</w:t>
      </w:r>
    </w:p>
    <w:p w14:paraId="1B0EF89E" w14:textId="06B50883" w:rsidR="0008378B" w:rsidRPr="00F8218F" w:rsidRDefault="00F84C15" w:rsidP="00E62E95">
      <w:pPr>
        <w:spacing w:line="240" w:lineRule="auto"/>
        <w:ind w:firstLine="567"/>
        <w:rPr>
          <w:rFonts w:cstheme="minorHAnsi"/>
          <w:iCs/>
        </w:rPr>
      </w:pPr>
      <w:r w:rsidRPr="00F8218F">
        <w:rPr>
          <w:rFonts w:cstheme="minorHAnsi"/>
          <w:iCs/>
        </w:rPr>
        <w:t xml:space="preserve">4.1. </w:t>
      </w:r>
      <w:r w:rsidR="0008378B" w:rsidRPr="00F8218F">
        <w:rPr>
          <w:rFonts w:cstheme="minorHAnsi"/>
          <w:iCs/>
        </w:rPr>
        <w:t>P</w:t>
      </w:r>
      <w:r w:rsidR="000B297F">
        <w:rPr>
          <w:rFonts w:cstheme="minorHAnsi"/>
          <w:iCs/>
        </w:rPr>
        <w:t>erkančioji organizacija</w:t>
      </w:r>
      <w:r w:rsidR="0008378B" w:rsidRPr="00F8218F">
        <w:rPr>
          <w:rFonts w:cstheme="minorHAnsi"/>
          <w:iCs/>
        </w:rPr>
        <w:t xml:space="preserve"> atmes tiekėjo pasiūlymą, jei bus tenkinama bent viena VPĮ 45 straipsnio 2</w:t>
      </w:r>
      <w:r w:rsidR="0008378B" w:rsidRPr="00F8218F">
        <w:rPr>
          <w:rFonts w:cstheme="minorHAnsi"/>
          <w:iCs/>
          <w:vertAlign w:val="superscript"/>
        </w:rPr>
        <w:t>1</w:t>
      </w:r>
      <w:r w:rsidR="0008378B" w:rsidRPr="00F8218F">
        <w:rPr>
          <w:rFonts w:cstheme="minorHAnsi"/>
          <w:iCs/>
        </w:rPr>
        <w:t xml:space="preserve"> dalies 1-3 punktuose nurodytų sąlygų. Tiekėjas kartu su pasiūlymu turi pateikti laisvos formos atitikties deklaraciją.</w:t>
      </w:r>
    </w:p>
    <w:p w14:paraId="2864913A" w14:textId="772E2E3A" w:rsidR="0008378B" w:rsidRPr="00F8218F" w:rsidRDefault="0008378B" w:rsidP="00E62E95">
      <w:pPr>
        <w:pStyle w:val="ListParagraph"/>
        <w:spacing w:line="240" w:lineRule="auto"/>
        <w:ind w:left="0"/>
        <w:rPr>
          <w:rFonts w:cstheme="minorHAnsi"/>
          <w:i/>
          <w:strike/>
          <w:color w:val="FF0000"/>
        </w:rPr>
      </w:pPr>
      <w:r w:rsidRPr="00F8218F">
        <w:rPr>
          <w:rFonts w:cstheme="minorHAnsi"/>
          <w:i/>
          <w:color w:val="FF0000"/>
        </w:rPr>
        <w:t>Jei</w:t>
      </w:r>
      <w:r w:rsidR="00362AA1" w:rsidRPr="00F8218F">
        <w:rPr>
          <w:rFonts w:cstheme="minorHAnsi"/>
          <w:i/>
          <w:color w:val="FF0000"/>
        </w:rPr>
        <w:t xml:space="preserve">gu </w:t>
      </w:r>
      <w:r w:rsidR="000F6EDF">
        <w:rPr>
          <w:rFonts w:cstheme="minorHAnsi"/>
          <w:i/>
          <w:color w:val="FF0000"/>
        </w:rPr>
        <w:t xml:space="preserve">perkančioji organizacija </w:t>
      </w:r>
      <w:r w:rsidRPr="00F8218F">
        <w:rPr>
          <w:rFonts w:cstheme="minorHAnsi"/>
          <w:i/>
          <w:color w:val="FF0000"/>
        </w:rPr>
        <w:t>nuostatas, susijusias su nacionaliniu saugumu, kaip nurodyta VPĮ 45 straipsnio 2</w:t>
      </w:r>
      <w:r w:rsidRPr="00F8218F">
        <w:rPr>
          <w:rFonts w:cstheme="minorHAnsi"/>
          <w:i/>
          <w:color w:val="FF0000"/>
          <w:vertAlign w:val="superscript"/>
        </w:rPr>
        <w:t>1</w:t>
      </w:r>
      <w:r w:rsidRPr="00F8218F">
        <w:rPr>
          <w:rFonts w:cstheme="minorHAnsi"/>
          <w:i/>
          <w:color w:val="FF0000"/>
        </w:rPr>
        <w:t xml:space="preserve"> dalyje, pasirenka taikyti ne visa apimtimi, pasirinkdama</w:t>
      </w:r>
      <w:r w:rsidR="009D57A5" w:rsidRPr="00F8218F">
        <w:rPr>
          <w:rFonts w:cstheme="minorHAnsi"/>
          <w:i/>
          <w:color w:val="FF0000"/>
        </w:rPr>
        <w:t>s</w:t>
      </w:r>
      <w:r w:rsidRPr="00F8218F">
        <w:rPr>
          <w:rFonts w:cstheme="minorHAnsi"/>
          <w:i/>
          <w:color w:val="FF0000"/>
        </w:rPr>
        <w:t xml:space="preserve"> VPĮ 45 straipsnio 2</w:t>
      </w:r>
      <w:r w:rsidRPr="00F8218F">
        <w:rPr>
          <w:rFonts w:cstheme="minorHAnsi"/>
          <w:i/>
          <w:color w:val="FF0000"/>
          <w:vertAlign w:val="superscript"/>
        </w:rPr>
        <w:t>1</w:t>
      </w:r>
      <w:r w:rsidRPr="00F8218F">
        <w:rPr>
          <w:rFonts w:cstheme="minorHAnsi"/>
          <w:i/>
          <w:color w:val="FF0000"/>
        </w:rPr>
        <w:t xml:space="preserve"> dalies 1-3 punktuose nurodytas sąlygas:</w:t>
      </w:r>
    </w:p>
    <w:p w14:paraId="35243104" w14:textId="304852F9" w:rsidR="0008378B" w:rsidRPr="00F8218F" w:rsidRDefault="00580423" w:rsidP="00E62E95">
      <w:pPr>
        <w:spacing w:line="240" w:lineRule="auto"/>
        <w:ind w:firstLine="567"/>
        <w:rPr>
          <w:rFonts w:cstheme="minorHAnsi"/>
          <w:iCs/>
        </w:rPr>
      </w:pPr>
      <w:r w:rsidRPr="00F8218F">
        <w:rPr>
          <w:rFonts w:cstheme="minorHAnsi"/>
        </w:rPr>
        <w:t>4.</w:t>
      </w:r>
      <w:r w:rsidR="00D44212" w:rsidRPr="00F8218F">
        <w:rPr>
          <w:rFonts w:cstheme="minorHAnsi"/>
        </w:rPr>
        <w:t>1</w:t>
      </w:r>
      <w:r w:rsidRPr="00F8218F">
        <w:rPr>
          <w:rFonts w:cstheme="minorHAnsi"/>
        </w:rPr>
        <w:t xml:space="preserve">. </w:t>
      </w:r>
      <w:r w:rsidR="0008378B" w:rsidRPr="00F8218F">
        <w:rPr>
          <w:rFonts w:cstheme="minorHAnsi"/>
        </w:rPr>
        <w:t>P</w:t>
      </w:r>
      <w:r w:rsidR="000F6EDF">
        <w:rPr>
          <w:rFonts w:cstheme="minorHAnsi"/>
        </w:rPr>
        <w:t>erkančioji organizacija</w:t>
      </w:r>
      <w:r w:rsidR="0008378B" w:rsidRPr="00F8218F">
        <w:rPr>
          <w:rFonts w:cstheme="minorHAnsi"/>
        </w:rPr>
        <w:t xml:space="preserve"> atmes tiekėjo pasiūlymą, jei bus tenkinama (-</w:t>
      </w:r>
      <w:proofErr w:type="spellStart"/>
      <w:r w:rsidR="0008378B" w:rsidRPr="00F8218F">
        <w:rPr>
          <w:rFonts w:cstheme="minorHAnsi"/>
        </w:rPr>
        <w:t>os</w:t>
      </w:r>
      <w:proofErr w:type="spellEnd"/>
      <w:r w:rsidR="0008378B" w:rsidRPr="00F8218F">
        <w:rPr>
          <w:rFonts w:cstheme="minorHAnsi"/>
        </w:rPr>
        <w:t>) VPĮ 45 straipsnio 2</w:t>
      </w:r>
      <w:r w:rsidR="0008378B" w:rsidRPr="00F8218F">
        <w:rPr>
          <w:rFonts w:cstheme="minorHAnsi"/>
          <w:vertAlign w:val="superscript"/>
        </w:rPr>
        <w:t>1</w:t>
      </w:r>
      <w:r w:rsidR="0008378B" w:rsidRPr="00F8218F">
        <w:rPr>
          <w:rFonts w:cstheme="minorHAnsi"/>
        </w:rPr>
        <w:t xml:space="preserve"> dalies </w:t>
      </w:r>
      <w:r w:rsidR="0008378B" w:rsidRPr="00F8218F">
        <w:rPr>
          <w:rFonts w:cstheme="minorHAnsi"/>
          <w:color w:val="00B050"/>
        </w:rPr>
        <w:t xml:space="preserve">1 punkte </w:t>
      </w:r>
      <w:r w:rsidR="0008378B" w:rsidRPr="00F8218F">
        <w:rPr>
          <w:rFonts w:cstheme="minorHAnsi"/>
          <w:color w:val="FF0000"/>
        </w:rPr>
        <w:t xml:space="preserve">IR (ARBA) </w:t>
      </w:r>
      <w:r w:rsidR="0008378B" w:rsidRPr="00F8218F">
        <w:rPr>
          <w:rFonts w:cstheme="minorHAnsi"/>
          <w:color w:val="00B050"/>
        </w:rPr>
        <w:t xml:space="preserve">2 punkte </w:t>
      </w:r>
      <w:r w:rsidR="0008378B" w:rsidRPr="00F8218F">
        <w:rPr>
          <w:rFonts w:cstheme="minorHAnsi"/>
          <w:color w:val="FF0000"/>
        </w:rPr>
        <w:t xml:space="preserve">IR (ARBA) </w:t>
      </w:r>
      <w:r w:rsidR="0008378B" w:rsidRPr="00F8218F">
        <w:rPr>
          <w:rFonts w:cstheme="minorHAnsi"/>
          <w:color w:val="00B050"/>
        </w:rPr>
        <w:t xml:space="preserve">3 punkte </w:t>
      </w:r>
      <w:r w:rsidR="0008378B" w:rsidRPr="00F8218F">
        <w:rPr>
          <w:rFonts w:cstheme="minorHAnsi"/>
        </w:rPr>
        <w:t xml:space="preserve">nurodyta sąlyga. </w:t>
      </w:r>
      <w:r w:rsidR="0008378B" w:rsidRPr="00F8218F">
        <w:rPr>
          <w:rFonts w:cstheme="minorHAnsi"/>
          <w:iCs/>
        </w:rPr>
        <w:t>Tiekėjas kartu su pasiūlymu turi pateikti laisvos formos atitikties deklaraciją.</w:t>
      </w:r>
    </w:p>
    <w:p w14:paraId="48794337" w14:textId="6E6A3B3B" w:rsidR="0008378B" w:rsidRPr="00F8218F" w:rsidRDefault="0008378B" w:rsidP="00E62E95">
      <w:pPr>
        <w:pStyle w:val="ListParagraph"/>
        <w:spacing w:line="240" w:lineRule="auto"/>
        <w:ind w:left="0"/>
        <w:rPr>
          <w:rFonts w:cstheme="minorHAnsi"/>
          <w:i/>
          <w:color w:val="FF0000"/>
        </w:rPr>
      </w:pPr>
      <w:r w:rsidRPr="00F8218F">
        <w:rPr>
          <w:rFonts w:cstheme="minorHAnsi"/>
          <w:i/>
          <w:color w:val="FF0000"/>
        </w:rPr>
        <w:t xml:space="preserve">Jei </w:t>
      </w:r>
      <w:r w:rsidR="00372CDB">
        <w:rPr>
          <w:rFonts w:cstheme="minorHAnsi"/>
          <w:i/>
          <w:color w:val="FF0000"/>
        </w:rPr>
        <w:t xml:space="preserve">perkančioji organizacija </w:t>
      </w:r>
      <w:r w:rsidRPr="00F8218F">
        <w:rPr>
          <w:rFonts w:cstheme="minorHAnsi"/>
          <w:i/>
          <w:color w:val="FF0000"/>
        </w:rPr>
        <w:t>nuostatas, susijusias su nacionaliniu saugumu, kaip nurodyta VPĮ 45 straipsnio 2</w:t>
      </w:r>
      <w:r w:rsidRPr="00F8218F">
        <w:rPr>
          <w:rFonts w:cstheme="minorHAnsi"/>
          <w:i/>
          <w:color w:val="FF0000"/>
          <w:vertAlign w:val="superscript"/>
        </w:rPr>
        <w:t>1</w:t>
      </w:r>
      <w:r w:rsidRPr="00F8218F">
        <w:rPr>
          <w:rFonts w:cstheme="minorHAnsi"/>
          <w:i/>
          <w:color w:val="FF0000"/>
        </w:rPr>
        <w:t xml:space="preserve"> dalies 1 ir 2 punktuose, pasirenka taikyti visa apimtimi, tačiau susiaurindama</w:t>
      </w:r>
      <w:r w:rsidR="007F5196" w:rsidRPr="00F8218F">
        <w:rPr>
          <w:rFonts w:cstheme="minorHAnsi"/>
          <w:i/>
          <w:color w:val="FF0000"/>
        </w:rPr>
        <w:t>s</w:t>
      </w:r>
      <w:r w:rsidRPr="00F8218F">
        <w:rPr>
          <w:rFonts w:cstheme="minorHAnsi"/>
          <w:i/>
          <w:color w:val="FF0000"/>
        </w:rPr>
        <w:t xml:space="preserve"> subjektų, kuriems taikytini reikalavimai imtį:</w:t>
      </w:r>
    </w:p>
    <w:p w14:paraId="6F1469DF" w14:textId="50D3110B" w:rsidR="0008378B" w:rsidRPr="00F8218F" w:rsidRDefault="007F5196" w:rsidP="00E62E95">
      <w:pPr>
        <w:spacing w:line="240" w:lineRule="auto"/>
        <w:ind w:firstLine="567"/>
        <w:rPr>
          <w:rFonts w:cstheme="minorHAnsi"/>
          <w:iCs/>
        </w:rPr>
      </w:pPr>
      <w:r w:rsidRPr="00F8218F">
        <w:rPr>
          <w:rFonts w:cstheme="minorHAnsi"/>
        </w:rPr>
        <w:t>4.</w:t>
      </w:r>
      <w:r w:rsidR="00D44212" w:rsidRPr="00F8218F">
        <w:rPr>
          <w:rFonts w:cstheme="minorHAnsi"/>
        </w:rPr>
        <w:t>1</w:t>
      </w:r>
      <w:r w:rsidRPr="00F8218F">
        <w:rPr>
          <w:rFonts w:cstheme="minorHAnsi"/>
        </w:rPr>
        <w:t xml:space="preserve">. </w:t>
      </w:r>
      <w:r w:rsidR="00DA1969">
        <w:rPr>
          <w:rFonts w:cstheme="minorHAnsi"/>
        </w:rPr>
        <w:t>Perkančioji organizacija</w:t>
      </w:r>
      <w:r w:rsidR="0008378B" w:rsidRPr="00F8218F">
        <w:rPr>
          <w:rFonts w:cstheme="minorHAnsi"/>
        </w:rPr>
        <w:t xml:space="preserve"> atmes tiekėjo pasiūlymą, jei VPĮ 45 straipsnio 2</w:t>
      </w:r>
      <w:r w:rsidR="0008378B" w:rsidRPr="00F8218F">
        <w:rPr>
          <w:rFonts w:cstheme="minorHAnsi"/>
          <w:vertAlign w:val="superscript"/>
        </w:rPr>
        <w:t>1</w:t>
      </w:r>
      <w:r w:rsidR="0008378B" w:rsidRPr="00F8218F">
        <w:rPr>
          <w:rFonts w:cstheme="minorHAnsi"/>
        </w:rPr>
        <w:t xml:space="preserve"> dalies 1 ir 2 punkte nurodytas sąlygas tenkins </w:t>
      </w:r>
      <w:r w:rsidR="003F3617" w:rsidRPr="00B81936">
        <w:rPr>
          <w:rFonts w:cstheme="minorHAnsi"/>
          <w:color w:val="00B050"/>
        </w:rPr>
        <w:t xml:space="preserve">tiekėjas </w:t>
      </w:r>
      <w:r w:rsidR="003F3617" w:rsidRPr="00B81936">
        <w:rPr>
          <w:rFonts w:cstheme="minorHAnsi"/>
          <w:color w:val="FF0000"/>
        </w:rPr>
        <w:t>IR (ARBA)</w:t>
      </w:r>
      <w:r w:rsidR="003F3617" w:rsidRPr="00B81936">
        <w:rPr>
          <w:rFonts w:cstheme="minorHAnsi"/>
        </w:rPr>
        <w:t xml:space="preserve"> </w:t>
      </w:r>
      <w:r w:rsidR="003F3617" w:rsidRPr="00B81936">
        <w:rPr>
          <w:rFonts w:cstheme="minorHAnsi"/>
          <w:color w:val="00B050"/>
        </w:rPr>
        <w:t>jo subtiekėja</w:t>
      </w:r>
      <w:r w:rsidR="003F3617">
        <w:rPr>
          <w:rFonts w:cstheme="minorHAnsi"/>
          <w:color w:val="00B050"/>
        </w:rPr>
        <w:t>i</w:t>
      </w:r>
      <w:r w:rsidR="003F3617" w:rsidRPr="00B81936">
        <w:rPr>
          <w:rFonts w:cstheme="minorHAnsi"/>
          <w:color w:val="00B050"/>
        </w:rPr>
        <w:t xml:space="preserve"> </w:t>
      </w:r>
      <w:r w:rsidR="003F3617" w:rsidRPr="00B81936">
        <w:rPr>
          <w:rFonts w:cstheme="minorHAnsi"/>
          <w:color w:val="FF0000"/>
        </w:rPr>
        <w:t>IR (ARBA)</w:t>
      </w:r>
      <w:r w:rsidR="003F3617" w:rsidRPr="00B81936">
        <w:rPr>
          <w:rFonts w:cstheme="minorHAnsi"/>
        </w:rPr>
        <w:t xml:space="preserve"> </w:t>
      </w:r>
      <w:r w:rsidR="003F3617" w:rsidRPr="00B81936">
        <w:rPr>
          <w:rFonts w:cstheme="minorHAnsi"/>
          <w:color w:val="00B050"/>
        </w:rPr>
        <w:t>ūkio subjekta</w:t>
      </w:r>
      <w:r w:rsidR="003F3617">
        <w:rPr>
          <w:rFonts w:cstheme="minorHAnsi"/>
          <w:color w:val="00B050"/>
        </w:rPr>
        <w:t>i</w:t>
      </w:r>
      <w:r w:rsidR="003F3617" w:rsidRPr="00B81936">
        <w:rPr>
          <w:rFonts w:cstheme="minorHAnsi"/>
          <w:color w:val="00B050"/>
        </w:rPr>
        <w:t>, kuri</w:t>
      </w:r>
      <w:r w:rsidR="003F3617">
        <w:rPr>
          <w:rFonts w:cstheme="minorHAnsi"/>
          <w:color w:val="00B050"/>
        </w:rPr>
        <w:t>ų</w:t>
      </w:r>
      <w:r w:rsidR="003F3617" w:rsidRPr="00B81936">
        <w:rPr>
          <w:rFonts w:cstheme="minorHAnsi"/>
          <w:color w:val="00B050"/>
        </w:rPr>
        <w:t xml:space="preserve"> pajėgumais remiamasi </w:t>
      </w:r>
      <w:r w:rsidR="003F3617" w:rsidRPr="00B81936">
        <w:rPr>
          <w:rFonts w:cstheme="minorHAnsi"/>
          <w:color w:val="FF0000"/>
        </w:rPr>
        <w:t xml:space="preserve">IR (ARBA) </w:t>
      </w:r>
      <w:r w:rsidR="003F3617" w:rsidRPr="00B81936">
        <w:rPr>
          <w:rFonts w:cstheme="minorHAnsi"/>
          <w:color w:val="00B050"/>
        </w:rPr>
        <w:t xml:space="preserve">tiekėjo siūlomų prekių </w:t>
      </w:r>
      <w:r w:rsidR="003F3617" w:rsidRPr="00B81936">
        <w:rPr>
          <w:rFonts w:cstheme="minorHAnsi"/>
          <w:color w:val="FF0000"/>
        </w:rPr>
        <w:t xml:space="preserve">IR (ARBA) </w:t>
      </w:r>
      <w:r w:rsidR="003F3617" w:rsidRPr="00633F89">
        <w:rPr>
          <w:rFonts w:cstheme="minorHAnsi"/>
          <w:color w:val="00B050"/>
        </w:rPr>
        <w:t xml:space="preserve">tiekėjo siūlomų prekių </w:t>
      </w:r>
      <w:r w:rsidR="003F3617" w:rsidRPr="00B81936">
        <w:rPr>
          <w:rFonts w:cstheme="minorHAnsi"/>
          <w:color w:val="00B050"/>
        </w:rPr>
        <w:t xml:space="preserve">(įskaitant jų sudedamąsias dalis) </w:t>
      </w:r>
      <w:r w:rsidR="003F3617" w:rsidRPr="00B81936">
        <w:rPr>
          <w:rFonts w:cstheme="minorHAnsi"/>
          <w:color w:val="FF0000"/>
        </w:rPr>
        <w:t xml:space="preserve">IR (ARBA) </w:t>
      </w:r>
      <w:r w:rsidR="003F3617" w:rsidRPr="00B81936">
        <w:rPr>
          <w:rFonts w:cstheme="minorHAnsi"/>
          <w:color w:val="00B050"/>
        </w:rPr>
        <w:t xml:space="preserve"> </w:t>
      </w:r>
      <w:r w:rsidR="003F3617" w:rsidRPr="00380076">
        <w:rPr>
          <w:rFonts w:cstheme="minorHAnsi"/>
          <w:color w:val="00B050"/>
        </w:rPr>
        <w:t>tiekėjo siūlomų prekių (įskaitant jų pakuotes)</w:t>
      </w:r>
      <w:r w:rsidR="003F3617">
        <w:rPr>
          <w:rFonts w:cstheme="minorHAnsi"/>
          <w:color w:val="00B050"/>
        </w:rPr>
        <w:t xml:space="preserve"> </w:t>
      </w:r>
      <w:r w:rsidR="003F3617" w:rsidRPr="00B81936">
        <w:rPr>
          <w:rFonts w:cstheme="minorHAnsi"/>
          <w:color w:val="FF0000"/>
        </w:rPr>
        <w:t xml:space="preserve">IR (ARBA) </w:t>
      </w:r>
      <w:r w:rsidR="003F3617">
        <w:rPr>
          <w:rFonts w:cstheme="minorHAnsi"/>
          <w:color w:val="00B050"/>
        </w:rPr>
        <w:t xml:space="preserve"> </w:t>
      </w:r>
      <w:r w:rsidR="003F3617" w:rsidRPr="00B81936">
        <w:rPr>
          <w:rFonts w:cstheme="minorHAnsi"/>
          <w:color w:val="00B050"/>
        </w:rPr>
        <w:t>gamintoj</w:t>
      </w:r>
      <w:r w:rsidR="003F3617">
        <w:rPr>
          <w:rFonts w:cstheme="minorHAnsi"/>
          <w:color w:val="00B050"/>
        </w:rPr>
        <w:t>as</w:t>
      </w:r>
      <w:r w:rsidR="003F3617" w:rsidRPr="00633F89">
        <w:rPr>
          <w:rFonts w:cstheme="minorHAnsi"/>
          <w:color w:val="FF0000"/>
        </w:rPr>
        <w:t xml:space="preserve"> </w:t>
      </w:r>
      <w:r w:rsidR="003F3617" w:rsidRPr="00B81936">
        <w:rPr>
          <w:rFonts w:cstheme="minorHAnsi"/>
          <w:color w:val="FF0000"/>
        </w:rPr>
        <w:t xml:space="preserve">IR (ARBA) </w:t>
      </w:r>
      <w:r w:rsidR="003F3617" w:rsidRPr="00183AD9">
        <w:rPr>
          <w:rFonts w:cstheme="minorHAnsi"/>
          <w:color w:val="00B050"/>
        </w:rPr>
        <w:t>tiekėją</w:t>
      </w:r>
      <w:r w:rsidR="003F3617">
        <w:rPr>
          <w:rFonts w:cstheme="minorHAnsi"/>
          <w:color w:val="00B050"/>
        </w:rPr>
        <w:t xml:space="preserve"> </w:t>
      </w:r>
      <w:r w:rsidR="003F3617" w:rsidRPr="00B81936">
        <w:rPr>
          <w:rFonts w:cstheme="minorHAnsi"/>
          <w:color w:val="FF0000"/>
        </w:rPr>
        <w:t xml:space="preserve">IR (ARBA) </w:t>
      </w:r>
      <w:r w:rsidR="003F3617">
        <w:rPr>
          <w:rFonts w:cstheme="minorHAnsi"/>
          <w:color w:val="00B050"/>
        </w:rPr>
        <w:t xml:space="preserve"> </w:t>
      </w:r>
      <w:r w:rsidR="003F3617" w:rsidRPr="00183AD9">
        <w:rPr>
          <w:rFonts w:cstheme="minorHAnsi"/>
          <w:color w:val="00B050"/>
        </w:rPr>
        <w:t>subtiekėją</w:t>
      </w:r>
      <w:r w:rsidR="003F3617">
        <w:rPr>
          <w:rFonts w:cstheme="minorHAnsi"/>
          <w:color w:val="00B050"/>
        </w:rPr>
        <w:t xml:space="preserve"> </w:t>
      </w:r>
      <w:r w:rsidR="003F3617" w:rsidRPr="00B81936">
        <w:rPr>
          <w:rFonts w:cstheme="minorHAnsi"/>
          <w:color w:val="FF0000"/>
        </w:rPr>
        <w:t xml:space="preserve">IR (ARBA) </w:t>
      </w:r>
      <w:r w:rsidR="003F3617" w:rsidRPr="00183AD9">
        <w:rPr>
          <w:rFonts w:cstheme="minorHAnsi"/>
          <w:color w:val="00B050"/>
        </w:rPr>
        <w:t>ūkio subjekt</w:t>
      </w:r>
      <w:r w:rsidR="003F3617">
        <w:rPr>
          <w:rFonts w:cstheme="minorHAnsi"/>
          <w:color w:val="00B050"/>
        </w:rPr>
        <w:t>us</w:t>
      </w:r>
      <w:r w:rsidR="003F3617" w:rsidRPr="00183AD9">
        <w:rPr>
          <w:rFonts w:cstheme="minorHAnsi"/>
          <w:color w:val="00B050"/>
        </w:rPr>
        <w:t>, kurių pajėgumais remiamasi</w:t>
      </w:r>
      <w:r w:rsidR="003F3617">
        <w:rPr>
          <w:rFonts w:cstheme="minorHAnsi"/>
          <w:color w:val="00B050"/>
        </w:rPr>
        <w:t xml:space="preserve"> </w:t>
      </w:r>
      <w:r w:rsidR="003F3617" w:rsidRPr="00B81936">
        <w:rPr>
          <w:rFonts w:cstheme="minorHAnsi"/>
          <w:color w:val="00B050"/>
        </w:rPr>
        <w:t>ūkio subjekta</w:t>
      </w:r>
      <w:r w:rsidR="003F3617">
        <w:rPr>
          <w:rFonts w:cstheme="minorHAnsi"/>
          <w:color w:val="00B050"/>
        </w:rPr>
        <w:t xml:space="preserve">i </w:t>
      </w:r>
      <w:r w:rsidR="003F3617" w:rsidRPr="00B81936">
        <w:rPr>
          <w:rFonts w:cstheme="minorHAnsi"/>
          <w:color w:val="FF0000"/>
        </w:rPr>
        <w:t xml:space="preserve">IR (ARBA) </w:t>
      </w:r>
      <w:r w:rsidR="003F3617" w:rsidRPr="0039371E">
        <w:rPr>
          <w:rFonts w:cstheme="minorHAnsi"/>
          <w:color w:val="00B050"/>
        </w:rPr>
        <w:t>tiekėjo siūlomų prekių gamintoją</w:t>
      </w:r>
      <w:r w:rsidR="003F3617" w:rsidRPr="00B81936">
        <w:rPr>
          <w:rFonts w:cstheme="minorHAnsi"/>
          <w:color w:val="00B050"/>
        </w:rPr>
        <w:t xml:space="preserve"> kontroliuojant</w:t>
      </w:r>
      <w:r w:rsidR="003F3617">
        <w:rPr>
          <w:rFonts w:cstheme="minorHAnsi"/>
          <w:color w:val="00B050"/>
        </w:rPr>
        <w:t>ys</w:t>
      </w:r>
      <w:r w:rsidR="003F3617" w:rsidRPr="00B81936">
        <w:rPr>
          <w:rFonts w:cstheme="minorHAnsi"/>
          <w:color w:val="00B050"/>
        </w:rPr>
        <w:t xml:space="preserve"> asmen</w:t>
      </w:r>
      <w:r w:rsidR="003F3617">
        <w:rPr>
          <w:rFonts w:cstheme="minorHAnsi"/>
          <w:color w:val="00B050"/>
        </w:rPr>
        <w:t>ys</w:t>
      </w:r>
      <w:r w:rsidR="0008378B" w:rsidRPr="00F8218F">
        <w:rPr>
          <w:rFonts w:cstheme="minorHAnsi"/>
        </w:rPr>
        <w:t xml:space="preserve">. </w:t>
      </w:r>
      <w:r w:rsidR="0008378B" w:rsidRPr="00F8218F">
        <w:rPr>
          <w:rFonts w:cstheme="minorHAnsi"/>
          <w:iCs/>
        </w:rPr>
        <w:t>Tiekėjas kartu su pasiūlymu turi pateikti laisvos formos atitikties deklaraciją.</w:t>
      </w:r>
    </w:p>
    <w:p w14:paraId="7D2E887E" w14:textId="07C58B6C" w:rsidR="0008378B" w:rsidRPr="00F8218F" w:rsidRDefault="00D278FA" w:rsidP="00E62E95">
      <w:pPr>
        <w:pStyle w:val="ListParagraph"/>
        <w:spacing w:line="240" w:lineRule="auto"/>
        <w:ind w:left="0" w:firstLine="567"/>
        <w:rPr>
          <w:rFonts w:cstheme="minorHAnsi"/>
        </w:rPr>
      </w:pPr>
      <w:r w:rsidRPr="00F8218F">
        <w:rPr>
          <w:rFonts w:cstheme="minorHAnsi"/>
        </w:rPr>
        <w:t xml:space="preserve">4.2. </w:t>
      </w:r>
      <w:r w:rsidR="00C779A4">
        <w:rPr>
          <w:rFonts w:cstheme="minorHAnsi"/>
        </w:rPr>
        <w:t xml:space="preserve">Perkančiajai organizacijai </w:t>
      </w:r>
      <w:r w:rsidR="0008378B" w:rsidRPr="00F8218F">
        <w:rPr>
          <w:rFonts w:cstheme="minorHAnsi"/>
        </w:rPr>
        <w:t>kilus abejonių dėl tiekėjo laisvos formos deklaracijoje nurodytos informacijos teisingumo, ji</w:t>
      </w:r>
      <w:r w:rsidR="0000615F" w:rsidRPr="00F8218F">
        <w:rPr>
          <w:rFonts w:cstheme="minorHAnsi"/>
        </w:rPr>
        <w:t>s</w:t>
      </w:r>
      <w:r w:rsidR="0008378B" w:rsidRPr="00F8218F">
        <w:rPr>
          <w:rFonts w:cstheme="minorHAnsi"/>
        </w:rPr>
        <w:t xml:space="preserve"> prašys ekonomiškai naudingiausią pasiūlymą pateikusio tiekėjo pateikti šioje deklaracijoje nurodytą informaciją patvirtinančius, VPĮ 51 straipsnio 12 dalyje nurodytus ar kitus </w:t>
      </w:r>
      <w:r w:rsidR="007057D6">
        <w:rPr>
          <w:rFonts w:cstheme="minorHAnsi"/>
        </w:rPr>
        <w:t xml:space="preserve">perkančiajai organizacijai </w:t>
      </w:r>
      <w:r w:rsidR="0008378B" w:rsidRPr="00F8218F">
        <w:rPr>
          <w:rFonts w:cstheme="minorHAnsi"/>
        </w:rPr>
        <w:t>priimtinus dokumentus.</w:t>
      </w:r>
      <w:r w:rsidR="00AE1A0D">
        <w:rPr>
          <w:rFonts w:cstheme="minorHAnsi"/>
        </w:rPr>
        <w:t xml:space="preserve"> Tokių dokumentų perkančioji organizacija gali prašyti bet kuriuo pirkimo procedūros metu siekdama užtikrinti tinkamą pirkimo procedūros atlikimą.</w:t>
      </w:r>
    </w:p>
    <w:p w14:paraId="298AE15A" w14:textId="32B7BCF9" w:rsidR="00E02425" w:rsidRPr="003E664F" w:rsidRDefault="00E02425" w:rsidP="00E02425">
      <w:pPr>
        <w:pStyle w:val="ListParagraph"/>
        <w:spacing w:line="240" w:lineRule="auto"/>
        <w:ind w:left="0" w:firstLine="567"/>
        <w:rPr>
          <w:i/>
          <w:color w:val="7030A0"/>
        </w:rPr>
      </w:pPr>
      <w:r>
        <w:rPr>
          <w:i/>
          <w:color w:val="7030A0"/>
        </w:rPr>
        <w:t xml:space="preserve">Šio skyriaus </w:t>
      </w:r>
      <w:r w:rsidR="005846F8" w:rsidRPr="005846F8">
        <w:rPr>
          <w:i/>
          <w:color w:val="7030A0"/>
        </w:rPr>
        <w:t>4.1</w:t>
      </w:r>
      <w:r w:rsidRPr="005846F8">
        <w:rPr>
          <w:i/>
          <w:color w:val="7030A0"/>
        </w:rPr>
        <w:t xml:space="preserve"> – </w:t>
      </w:r>
      <w:r w:rsidR="005846F8" w:rsidRPr="005846F8">
        <w:rPr>
          <w:i/>
          <w:color w:val="7030A0"/>
        </w:rPr>
        <w:t>4</w:t>
      </w:r>
      <w:r w:rsidRPr="005846F8">
        <w:rPr>
          <w:i/>
          <w:color w:val="7030A0"/>
        </w:rPr>
        <w:t>.</w:t>
      </w:r>
      <w:r w:rsidR="005846F8" w:rsidRPr="005846F8">
        <w:rPr>
          <w:i/>
          <w:color w:val="7030A0"/>
        </w:rPr>
        <w:t>2</w:t>
      </w:r>
      <w:r>
        <w:rPr>
          <w:i/>
          <w:color w:val="7030A0"/>
        </w:rPr>
        <w:t xml:space="preserve">  punktų</w:t>
      </w:r>
      <w:r w:rsidRPr="00B81936">
        <w:rPr>
          <w:i/>
          <w:color w:val="7030A0"/>
        </w:rPr>
        <w:t xml:space="preserve">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4FF3FB8E" w14:textId="55C4702C" w:rsidR="00E02425" w:rsidRPr="00975737" w:rsidRDefault="00E02425" w:rsidP="00E02425">
      <w:pPr>
        <w:pStyle w:val="ListParagraph"/>
        <w:spacing w:line="240" w:lineRule="auto"/>
        <w:ind w:left="0" w:firstLine="567"/>
        <w:rPr>
          <w:i/>
          <w:color w:val="7030A0"/>
        </w:rPr>
      </w:pPr>
      <w:r w:rsidRPr="00975737">
        <w:rPr>
          <w:i/>
          <w:color w:val="7030A0"/>
        </w:rPr>
        <w:t>Žemiau nurodytus</w:t>
      </w:r>
      <w:r>
        <w:rPr>
          <w:i/>
          <w:color w:val="7030A0"/>
        </w:rPr>
        <w:t>,</w:t>
      </w:r>
      <w:r w:rsidRPr="00975737">
        <w:rPr>
          <w:i/>
          <w:color w:val="7030A0"/>
        </w:rPr>
        <w:t xml:space="preserve"> </w:t>
      </w:r>
      <w:r>
        <w:rPr>
          <w:i/>
          <w:color w:val="7030A0"/>
        </w:rPr>
        <w:t xml:space="preserve">šių </w:t>
      </w:r>
      <w:r w:rsidRPr="00F83243">
        <w:rPr>
          <w:i/>
          <w:color w:val="7030A0"/>
        </w:rPr>
        <w:t xml:space="preserve">sąlygų </w:t>
      </w:r>
      <w:r w:rsidR="00F83243" w:rsidRPr="00F83243">
        <w:rPr>
          <w:i/>
          <w:color w:val="7030A0"/>
        </w:rPr>
        <w:t>4</w:t>
      </w:r>
      <w:r w:rsidRPr="00F83243">
        <w:rPr>
          <w:i/>
          <w:color w:val="7030A0"/>
        </w:rPr>
        <w:t>.</w:t>
      </w:r>
      <w:r w:rsidR="00F83243" w:rsidRPr="00F83243">
        <w:rPr>
          <w:i/>
          <w:color w:val="7030A0"/>
        </w:rPr>
        <w:t>3</w:t>
      </w:r>
      <w:r w:rsidRPr="00F83243">
        <w:rPr>
          <w:i/>
          <w:color w:val="7030A0"/>
        </w:rPr>
        <w:t xml:space="preserve"> – </w:t>
      </w:r>
      <w:r w:rsidR="00F83243" w:rsidRPr="00F83243">
        <w:rPr>
          <w:i/>
          <w:color w:val="7030A0"/>
        </w:rPr>
        <w:t>4</w:t>
      </w:r>
      <w:r w:rsidRPr="00F83243">
        <w:rPr>
          <w:i/>
          <w:color w:val="7030A0"/>
        </w:rPr>
        <w:t>.</w:t>
      </w:r>
      <w:r w:rsidR="00F83243" w:rsidRPr="00F83243">
        <w:rPr>
          <w:i/>
          <w:color w:val="7030A0"/>
        </w:rPr>
        <w:t>5</w:t>
      </w:r>
      <w:r w:rsidRPr="00975737">
        <w:rPr>
          <w:i/>
          <w:color w:val="7030A0"/>
        </w:rPr>
        <w:t xml:space="preserve"> punktus</w:t>
      </w:r>
      <w:r>
        <w:rPr>
          <w:i/>
          <w:color w:val="7030A0"/>
        </w:rPr>
        <w:t>,</w:t>
      </w:r>
      <w:r w:rsidRPr="00975737">
        <w:rPr>
          <w:i/>
          <w:color w:val="7030A0"/>
        </w:rPr>
        <w:t xml:space="preserve"> atitinkamai taiko tos perkančiosios organizacijos, kurios atitinka raudoname paaiškinime nurodyt</w:t>
      </w:r>
      <w:r>
        <w:rPr>
          <w:i/>
          <w:color w:val="7030A0"/>
        </w:rPr>
        <w:t>a</w:t>
      </w:r>
      <w:r w:rsidRPr="00975737">
        <w:rPr>
          <w:i/>
          <w:color w:val="7030A0"/>
        </w:rPr>
        <w:t>s sąlygas.</w:t>
      </w:r>
    </w:p>
    <w:p w14:paraId="46649FBC" w14:textId="69402769" w:rsidR="0008378B" w:rsidRPr="00F8218F" w:rsidRDefault="0008378B" w:rsidP="00202139">
      <w:pPr>
        <w:spacing w:line="240" w:lineRule="auto"/>
        <w:ind w:firstLine="567"/>
        <w:rPr>
          <w:rFonts w:cstheme="minorHAnsi"/>
        </w:rPr>
      </w:pPr>
      <w:r w:rsidRPr="00F8218F">
        <w:rPr>
          <w:rFonts w:cstheme="minorHAnsi"/>
          <w:i/>
          <w:iCs/>
          <w:color w:val="FF0000"/>
        </w:rPr>
        <w:t>Jei prekių, paslaugų ar darbų, susijusių su  nacionaliniu saugumu, pirkimą atlieka</w:t>
      </w:r>
      <w:r w:rsidR="00040EC2">
        <w:rPr>
          <w:rFonts w:cstheme="minorHAnsi"/>
          <w:i/>
          <w:iCs/>
          <w:color w:val="FF0000"/>
        </w:rPr>
        <w:t xml:space="preserve"> perkančioji organizacija</w:t>
      </w:r>
      <w:r w:rsidRPr="00F8218F">
        <w:rPr>
          <w:rFonts w:cstheme="minorHAnsi"/>
          <w:i/>
          <w:iCs/>
          <w:color w:val="FF0000"/>
        </w:rPr>
        <w:t>, veikianti gynybos srityje, valdanti ypatingos svarbos informacinę infrastruktūrą, veikianti srityse, kurios laikomos nacionaliniam saugumui užtikrinti strategiškai svarbių ūkio sektorių dalimi, ar įrašyt</w:t>
      </w:r>
      <w:r w:rsidR="000104DC">
        <w:rPr>
          <w:rFonts w:cstheme="minorHAnsi"/>
          <w:i/>
          <w:iCs/>
          <w:color w:val="FF0000"/>
        </w:rPr>
        <w:t>a</w:t>
      </w:r>
      <w:r w:rsidRPr="00F8218F">
        <w:rPr>
          <w:rFonts w:cstheme="minorHAnsi"/>
          <w:i/>
          <w:iCs/>
          <w:color w:val="FF0000"/>
        </w:rPr>
        <w:t xml:space="preserve"> į Saugiojo valstybinio duomenų perdavimo tinklo naudotojų sąrašą (toliau – Saugiojo tinklo naudotojų sąrašas), kaip numatyta VPĮ 17 straipsnio 5 dalyje:</w:t>
      </w:r>
    </w:p>
    <w:p w14:paraId="1D50CF5B" w14:textId="1273030F" w:rsidR="0008378B" w:rsidRPr="00F8218F" w:rsidRDefault="00F612BD" w:rsidP="00E62E95">
      <w:pPr>
        <w:pStyle w:val="ListParagraph"/>
        <w:spacing w:line="240" w:lineRule="auto"/>
        <w:ind w:left="0" w:firstLine="567"/>
        <w:rPr>
          <w:rFonts w:cstheme="minorHAnsi"/>
        </w:rPr>
      </w:pPr>
      <w:r w:rsidRPr="00F8218F">
        <w:rPr>
          <w:rFonts w:cstheme="minorHAnsi"/>
        </w:rPr>
        <w:t>4.3.</w:t>
      </w:r>
      <w:r w:rsidR="000104DC">
        <w:rPr>
          <w:rFonts w:cstheme="minorHAnsi"/>
        </w:rPr>
        <w:t>Perkančioji organizacija</w:t>
      </w:r>
      <w:r w:rsidR="00DA4AC1" w:rsidRPr="00F8218F">
        <w:rPr>
          <w:rFonts w:cstheme="minorHAnsi"/>
        </w:rPr>
        <w:t>, įvertin</w:t>
      </w:r>
      <w:r w:rsidR="000104DC">
        <w:rPr>
          <w:rFonts w:cstheme="minorHAnsi"/>
        </w:rPr>
        <w:t>usi</w:t>
      </w:r>
      <w:r w:rsidR="00DA4AC1" w:rsidRPr="00F8218F">
        <w:rPr>
          <w:rFonts w:cstheme="minorHAnsi"/>
        </w:rPr>
        <w:t xml:space="preserve"> </w:t>
      </w:r>
      <w:r w:rsidR="0008378B" w:rsidRPr="00F8218F">
        <w:rPr>
          <w:rFonts w:cstheme="minorHAnsi"/>
        </w:rPr>
        <w:t xml:space="preserve">visus galinčius kelti grėsmę nacionalinio saugumo interesams rizikos veiksnius numato, kad šiame pirkime </w:t>
      </w:r>
      <w:r w:rsidR="0008378B" w:rsidRPr="00F8218F">
        <w:rPr>
          <w:rFonts w:cstheme="minorHAnsi"/>
          <w:color w:val="00B050"/>
        </w:rPr>
        <w:t>gali</w:t>
      </w:r>
      <w:r w:rsidR="0008378B" w:rsidRPr="00F8218F">
        <w:rPr>
          <w:rFonts w:cstheme="minorHAnsi"/>
        </w:rPr>
        <w:t xml:space="preserve"> </w:t>
      </w:r>
      <w:r w:rsidR="0008378B" w:rsidRPr="00F8218F">
        <w:rPr>
          <w:rFonts w:cstheme="minorHAnsi"/>
          <w:color w:val="FF0000"/>
        </w:rPr>
        <w:t xml:space="preserve">ARBA </w:t>
      </w:r>
      <w:r w:rsidR="0008378B" w:rsidRPr="00F8218F">
        <w:rPr>
          <w:rFonts w:cstheme="minorHAnsi"/>
          <w:color w:val="00B050"/>
        </w:rPr>
        <w:t>negali</w:t>
      </w:r>
      <w:r w:rsidR="0008378B" w:rsidRPr="00F8218F">
        <w:rPr>
          <w:rFonts w:cstheme="minorHAnsi"/>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FB2A547" w14:textId="65BC832C" w:rsidR="0008378B" w:rsidRPr="00F8218F" w:rsidRDefault="0008378B" w:rsidP="00E62E95">
      <w:pPr>
        <w:spacing w:line="240" w:lineRule="auto"/>
        <w:rPr>
          <w:rFonts w:cstheme="minorHAnsi"/>
        </w:rPr>
      </w:pPr>
      <w:r w:rsidRPr="00F8218F">
        <w:rPr>
          <w:rFonts w:cstheme="minorHAnsi"/>
          <w:i/>
          <w:color w:val="FF0000"/>
        </w:rPr>
        <w:t xml:space="preserve">Jei </w:t>
      </w:r>
      <w:r w:rsidR="009C6A63">
        <w:rPr>
          <w:rFonts w:cstheme="minorHAnsi"/>
          <w:i/>
          <w:color w:val="FF0000"/>
        </w:rPr>
        <w:t xml:space="preserve">perkančioji organizacija </w:t>
      </w:r>
      <w:r w:rsidRPr="00F8218F">
        <w:rPr>
          <w:rFonts w:cstheme="minorHAnsi"/>
          <w:i/>
          <w:color w:val="FF0000"/>
        </w:rPr>
        <w:t>veikia gynybos srityje, valdo ypatingos svarbos informacinę infrastruktūrą, veikia srityse, kurios laikomos nacionaliniam saugumui užtikrinti strategiškai svarbių ūkio sektorių dalimi, ar įrašyta</w:t>
      </w:r>
      <w:r w:rsidR="00270EFE" w:rsidRPr="00F8218F">
        <w:rPr>
          <w:rFonts w:cstheme="minorHAnsi"/>
          <w:i/>
          <w:color w:val="FF0000"/>
        </w:rPr>
        <w:t>s</w:t>
      </w:r>
      <w:r w:rsidRPr="00F8218F">
        <w:rPr>
          <w:rFonts w:cstheme="minorHAnsi"/>
          <w:i/>
          <w:color w:val="FF0000"/>
        </w:rPr>
        <w:t xml:space="preserve"> į Saugiojo tinklo naudotojų sąrašą ir įsigyja pirkimo objektą, kurio BVPŽ kodai nurodyti </w:t>
      </w:r>
      <w:r w:rsidRPr="00F8218F">
        <w:rPr>
          <w:rFonts w:cstheme="minorHAnsi"/>
          <w:i/>
          <w:iCs/>
          <w:color w:val="FF0000"/>
        </w:rPr>
        <w:t>VPĮ</w:t>
      </w:r>
      <w:r w:rsidRPr="00F8218F">
        <w:rPr>
          <w:rFonts w:cstheme="minorHAnsi"/>
          <w:i/>
          <w:color w:val="FF0000"/>
        </w:rPr>
        <w:t xml:space="preserve"> įstatymo 92 straipsnio 13 dalyje numatytame sąraše</w:t>
      </w:r>
      <w:r w:rsidRPr="00F8218F">
        <w:rPr>
          <w:rFonts w:cstheme="minorHAnsi"/>
          <w:i/>
          <w:iCs/>
          <w:color w:val="FF0000"/>
        </w:rPr>
        <w:t>, kaip nurodyta VPĮ 37 straipsnio 9 dalyje:</w:t>
      </w:r>
    </w:p>
    <w:p w14:paraId="037B821E" w14:textId="6470726D" w:rsidR="0008378B" w:rsidRPr="00F8218F" w:rsidRDefault="00EC03C0" w:rsidP="00E62E95">
      <w:pPr>
        <w:spacing w:line="240" w:lineRule="auto"/>
        <w:ind w:firstLine="567"/>
        <w:rPr>
          <w:rFonts w:cstheme="minorHAnsi"/>
        </w:rPr>
      </w:pPr>
      <w:r w:rsidRPr="00F8218F">
        <w:rPr>
          <w:rFonts w:cstheme="minorHAnsi"/>
        </w:rPr>
        <w:t xml:space="preserve">4.4. </w:t>
      </w:r>
      <w:r w:rsidR="0008378B" w:rsidRPr="00F8218F">
        <w:rPr>
          <w:rFonts w:cstheme="minorHAnsi"/>
        </w:rPr>
        <w:t>P</w:t>
      </w:r>
      <w:r w:rsidR="0096764F">
        <w:rPr>
          <w:rFonts w:cstheme="minorHAnsi"/>
        </w:rPr>
        <w:t>erkančioji organizacija</w:t>
      </w:r>
      <w:r w:rsidR="0008378B" w:rsidRPr="00F8218F">
        <w:rPr>
          <w:rFonts w:cstheme="minorHAnsi"/>
        </w:rPr>
        <w:t xml:space="preserve"> laiko, kad </w:t>
      </w:r>
      <w:r w:rsidR="0008378B" w:rsidRPr="00F8218F">
        <w:rPr>
          <w:rFonts w:cstheme="minorHAnsi"/>
          <w:color w:val="000000"/>
          <w:shd w:val="clear" w:color="auto" w:fill="FFFFFF"/>
        </w:rPr>
        <w:t>pirkimo objektas kelia grėsmę nacionaliniam saugumui</w:t>
      </w:r>
      <w:r w:rsidR="0008378B" w:rsidRPr="00F8218F">
        <w:rPr>
          <w:rFonts w:cstheme="minorHAnsi"/>
        </w:rPr>
        <w:t xml:space="preserve">, jei jis atitinka VPĮ 37 straipsnio 9 dalies 1 ir (ar) 2 punkte numatytas sąlygas. </w:t>
      </w:r>
      <w:r w:rsidR="0008378B" w:rsidRPr="00F8218F">
        <w:rPr>
          <w:rFonts w:eastAsia="Times New Roman" w:cstheme="minorHAnsi"/>
          <w:color w:val="000000" w:themeColor="text1"/>
          <w:lang w:eastAsia="en-US"/>
        </w:rPr>
        <w:t xml:space="preserve">Tiekėjai kartu su pasiūlymu turi pateikti Viešųjų pirkimų </w:t>
      </w:r>
      <w:r w:rsidR="0008378B" w:rsidRPr="00F8218F">
        <w:rPr>
          <w:rFonts w:eastAsia="Times New Roman" w:cstheme="minorHAnsi"/>
          <w:color w:val="000000" w:themeColor="text1"/>
          <w:lang w:eastAsia="en-US"/>
        </w:rPr>
        <w:lastRenderedPageBreak/>
        <w:t>tarnybos nustatytos formos atitikties deklaraciją</w:t>
      </w:r>
      <w:r w:rsidR="0008378B" w:rsidRPr="00F8218F">
        <w:rPr>
          <w:rStyle w:val="FootnoteReference"/>
          <w:rFonts w:eastAsia="Times New Roman" w:cstheme="minorHAnsi"/>
          <w:color w:val="000000" w:themeColor="text1"/>
          <w:lang w:eastAsia="en-US"/>
        </w:rPr>
        <w:footnoteReference w:id="2"/>
      </w:r>
      <w:r w:rsidR="0008378B" w:rsidRPr="00F8218F">
        <w:rPr>
          <w:rFonts w:eastAsia="Times New Roman" w:cstheme="minorHAnsi"/>
          <w:color w:val="000000" w:themeColor="text1"/>
          <w:lang w:eastAsia="en-US"/>
        </w:rPr>
        <w:t>. P</w:t>
      </w:r>
      <w:r w:rsidR="001F2905">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iš ekonomiškai naudingiausią pasiūlymą pateikusio tiekėjo reikalaus pateikti vieną (esant poreikiui – kelis) VPĮ 39 straipsnio 3 dalyje numatytą dokumentą. P</w:t>
      </w:r>
      <w:r w:rsidR="002155DD">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bet kuriuo pirkimo procedūros metu turi teisę pareikalauti dalyvių pateikti visus ar dalį dokumentų, nurodytų VPĮ 39 straipsnio 3 dalyje.</w:t>
      </w:r>
    </w:p>
    <w:p w14:paraId="66D06F83" w14:textId="7695E366" w:rsidR="0008378B" w:rsidRPr="00B3691F" w:rsidRDefault="0008378B" w:rsidP="00202139">
      <w:pPr>
        <w:spacing w:line="240" w:lineRule="auto"/>
        <w:ind w:firstLine="567"/>
        <w:rPr>
          <w:rFonts w:cstheme="minorHAnsi"/>
          <w:i/>
          <w:iCs/>
          <w:szCs w:val="24"/>
        </w:rPr>
      </w:pPr>
      <w:r w:rsidRPr="00B3691F">
        <w:rPr>
          <w:rFonts w:cstheme="minorHAnsi"/>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0A62624" w14:textId="7BC11BCB" w:rsidR="0008378B" w:rsidRPr="00F8218F" w:rsidRDefault="0008378B" w:rsidP="00E62E95">
      <w:pPr>
        <w:spacing w:line="240" w:lineRule="auto"/>
        <w:rPr>
          <w:rFonts w:cstheme="minorHAnsi"/>
          <w:i/>
          <w:iCs/>
          <w:color w:val="FF0000"/>
          <w:szCs w:val="24"/>
        </w:rPr>
      </w:pPr>
      <w:r w:rsidRPr="00F8218F">
        <w:rPr>
          <w:rFonts w:cstheme="minorHAnsi"/>
          <w:i/>
          <w:iCs/>
          <w:color w:val="FF0000"/>
          <w:szCs w:val="24"/>
        </w:rPr>
        <w:t>Jei</w:t>
      </w:r>
      <w:r w:rsidR="001B7035">
        <w:rPr>
          <w:rFonts w:cstheme="minorHAnsi"/>
          <w:i/>
          <w:iCs/>
          <w:color w:val="FF0000"/>
          <w:szCs w:val="24"/>
        </w:rPr>
        <w:t xml:space="preserve"> perkančioji organ</w:t>
      </w:r>
      <w:r w:rsidR="002F1CB8">
        <w:rPr>
          <w:rFonts w:cstheme="minorHAnsi"/>
          <w:i/>
          <w:iCs/>
          <w:color w:val="FF0000"/>
          <w:szCs w:val="24"/>
        </w:rPr>
        <w:t>izacija</w:t>
      </w:r>
      <w:r w:rsidRPr="00F8218F">
        <w:rPr>
          <w:rFonts w:cstheme="minorHAnsi"/>
          <w:i/>
          <w:iCs/>
          <w:color w:val="FF0000"/>
          <w:szCs w:val="24"/>
        </w:rPr>
        <w:t>, veikia gynybos srityje, valdo ypatingos svarbos informacinę infrastruktūrą, veikia srityse, kurios laikomos nacionaliniam saugumui užtikrinti strategiškai svarbių ūkio sektorių dalimi, ar įrašyta</w:t>
      </w:r>
      <w:r w:rsidR="008753A8" w:rsidRPr="00F8218F">
        <w:rPr>
          <w:rFonts w:cstheme="minorHAnsi"/>
          <w:i/>
          <w:iCs/>
          <w:color w:val="FF0000"/>
          <w:szCs w:val="24"/>
        </w:rPr>
        <w:t>s</w:t>
      </w:r>
      <w:r w:rsidRPr="00F8218F">
        <w:rPr>
          <w:rFonts w:cstheme="minorHAnsi"/>
          <w:i/>
          <w:iCs/>
          <w:color w:val="FF0000"/>
          <w:szCs w:val="24"/>
        </w:rPr>
        <w:t xml:space="preserve"> į Saugiojo tinklo naudotojų sąrašą, atlieka pirkimą, kurio objektas apima VPĮ </w:t>
      </w:r>
      <w:hyperlink r:id="rId12" w:tgtFrame="_parent" w:tooltip="Pirkimų politikos formavimas ir pirkimų valdyme dalyvaujančios institucijos (str. 92)" w:history="1">
        <w:r w:rsidRPr="00F8218F">
          <w:rPr>
            <w:rStyle w:val="Hyperlink"/>
            <w:rFonts w:cstheme="minorHAnsi"/>
            <w:i/>
            <w:iCs/>
            <w:color w:val="FF0000"/>
            <w:szCs w:val="24"/>
          </w:rPr>
          <w:t>92</w:t>
        </w:r>
      </w:hyperlink>
      <w:r w:rsidRPr="00F8218F">
        <w:rPr>
          <w:rFonts w:cstheme="minorHAnsi"/>
          <w:i/>
          <w:iCs/>
          <w:color w:val="FF0000"/>
          <w:szCs w:val="24"/>
        </w:rPr>
        <w:t xml:space="preserve"> straipsnio 13 dalyje numatytame sąraše nurodytų BVPŽ kodų prekes ar paslaugas, kaip nurodyta VPĮ 47 straipsnio 9 dalyje:</w:t>
      </w:r>
    </w:p>
    <w:p w14:paraId="71120A97" w14:textId="35519D86" w:rsidR="0008378B" w:rsidRPr="00F8218F" w:rsidRDefault="008F5D7E" w:rsidP="00E62E95">
      <w:pPr>
        <w:spacing w:line="240" w:lineRule="auto"/>
        <w:ind w:firstLine="567"/>
        <w:rPr>
          <w:rFonts w:cstheme="minorHAnsi"/>
        </w:rPr>
      </w:pPr>
      <w:r w:rsidRPr="00F8218F">
        <w:rPr>
          <w:rFonts w:cstheme="minorHAnsi"/>
        </w:rPr>
        <w:t xml:space="preserve">4.5. </w:t>
      </w:r>
      <w:r w:rsidR="0008378B" w:rsidRPr="00F8218F">
        <w:rPr>
          <w:rFonts w:cstheme="minorHAnsi"/>
        </w:rPr>
        <w:t>P</w:t>
      </w:r>
      <w:r w:rsidR="002F1CB8">
        <w:rPr>
          <w:rFonts w:cstheme="minorHAnsi"/>
        </w:rPr>
        <w:t>erkančioji organizacija</w:t>
      </w:r>
      <w:r w:rsidR="0008378B" w:rsidRPr="00F8218F">
        <w:rPr>
          <w:rFonts w:cstheme="minorHAnsi"/>
        </w:rPr>
        <w:t xml:space="preserve"> </w:t>
      </w:r>
      <w:r w:rsidR="0008378B" w:rsidRPr="00F8218F">
        <w:rPr>
          <w:rFonts w:cstheme="minorHAnsi"/>
          <w:color w:val="000000"/>
          <w:shd w:val="clear" w:color="auto" w:fill="FFFFFF"/>
        </w:rPr>
        <w:t>laiko, kad tiekėjas turi interesų, galinčių kelti grėsmę nacionaliniam saugumui</w:t>
      </w:r>
      <w:r w:rsidR="0008378B" w:rsidRPr="00F8218F">
        <w:rPr>
          <w:rFonts w:cstheme="minorHAnsi"/>
        </w:rPr>
        <w:t xml:space="preserve">, jei jis, </w:t>
      </w:r>
      <w:r w:rsidR="0008378B" w:rsidRPr="00F8218F">
        <w:rPr>
          <w:rFonts w:cstheme="minorHAnsi"/>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08378B" w:rsidRPr="00F8218F">
        <w:rPr>
          <w:rFonts w:eastAsia="Times New Roman" w:cstheme="minorHAnsi"/>
          <w:color w:val="000000" w:themeColor="text1"/>
          <w:lang w:eastAsia="en-US"/>
        </w:rPr>
        <w:t>Viešųjų pirkimų tarnybos nustatytos formos atitikties deklaraciją</w:t>
      </w:r>
      <w:r w:rsidR="0008378B" w:rsidRPr="00F8218F">
        <w:rPr>
          <w:rStyle w:val="FootnoteReference"/>
          <w:rFonts w:eastAsia="Times New Roman" w:cstheme="minorHAnsi"/>
          <w:color w:val="000000" w:themeColor="text1"/>
          <w:lang w:eastAsia="en-US"/>
        </w:rPr>
        <w:footnoteReference w:id="3"/>
      </w:r>
      <w:r w:rsidR="0008378B" w:rsidRPr="00F8218F">
        <w:rPr>
          <w:rFonts w:eastAsia="Times New Roman" w:cstheme="minorHAnsi"/>
          <w:color w:val="000000" w:themeColor="text1"/>
          <w:lang w:eastAsia="en-US"/>
        </w:rPr>
        <w:t>. P</w:t>
      </w:r>
      <w:r w:rsidR="007C484E">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iš ekonomiškai naudingiausią pasiūlymą pateikusio tiekėjo reikalaus pateikti vieną (esant poreikiui – kelis) VPĮ 51 straipsnio 12 dalyje numatytą dokumentą. </w:t>
      </w:r>
    </w:p>
    <w:p w14:paraId="459704C1" w14:textId="574D65D5" w:rsidR="00F13FC9" w:rsidRPr="007C484E" w:rsidRDefault="0008378B" w:rsidP="00E62E95">
      <w:pPr>
        <w:spacing w:line="240" w:lineRule="auto"/>
        <w:ind w:firstLine="567"/>
        <w:rPr>
          <w:rFonts w:cstheme="minorHAnsi"/>
          <w:i/>
          <w:iCs/>
          <w:shd w:val="clear" w:color="auto" w:fill="FFFFFF"/>
        </w:rPr>
      </w:pPr>
      <w:r w:rsidRPr="007C484E">
        <w:rPr>
          <w:rFonts w:cstheme="minorHAnsi"/>
          <w:i/>
          <w:iCs/>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B1CD4" w:rsidRDefault="003630A0" w:rsidP="00961DB7">
      <w:pPr>
        <w:pStyle w:val="Heading1"/>
        <w:numPr>
          <w:ilvl w:val="0"/>
          <w:numId w:val="21"/>
        </w:numPr>
        <w:spacing w:before="720" w:after="0" w:line="300" w:lineRule="auto"/>
        <w:rPr>
          <w:rFonts w:asciiTheme="minorHAnsi" w:hAnsiTheme="minorHAnsi" w:cstheme="minorHAnsi"/>
          <w:color w:val="auto"/>
        </w:rPr>
      </w:pPr>
      <w:bookmarkStart w:id="13" w:name="_Toc124766906"/>
      <w:r w:rsidRPr="001B1CD4">
        <w:rPr>
          <w:rFonts w:asciiTheme="minorHAnsi" w:hAnsiTheme="minorHAnsi" w:cstheme="minorHAnsi"/>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18247619" w14:textId="670DD806" w:rsidR="008B12C0" w:rsidRPr="00F70558" w:rsidRDefault="008B12C0" w:rsidP="002044E1">
      <w:pPr>
        <w:pStyle w:val="ListParagraph"/>
        <w:spacing w:line="240" w:lineRule="auto"/>
        <w:ind w:left="0" w:firstLine="0"/>
        <w:rPr>
          <w:rFonts w:cstheme="minorHAnsi"/>
          <w:color w:val="7030A0"/>
        </w:rPr>
      </w:pPr>
      <w:r w:rsidRPr="00F70558">
        <w:rPr>
          <w:rFonts w:cstheme="minorHAnsi"/>
          <w:color w:val="7030A0"/>
        </w:rPr>
        <w:t xml:space="preserve">Jeigu </w:t>
      </w:r>
      <w:r w:rsidR="002044E1">
        <w:rPr>
          <w:rFonts w:cstheme="minorHAnsi"/>
          <w:color w:val="7030A0"/>
        </w:rPr>
        <w:t xml:space="preserve">perkančioji organizacija </w:t>
      </w:r>
      <w:r w:rsidRPr="00F70558">
        <w:rPr>
          <w:rFonts w:cstheme="minorHAnsi"/>
          <w:color w:val="7030A0"/>
        </w:rPr>
        <w:t>pasiūlymus vertins pagal kainos ar sąnaudų ir kokybės santykį ir jo pasirinktos vertinti pasiūlymo techninės charakteristikos nėra kiekybiškai vertinamos, pasiūlymas turi būti teikiamas dvejuose vokuose: pirmajame voke, turi būti reikalaujama pateikti tokius dokumentus ir taip</w:t>
      </w:r>
      <w:r w:rsidRPr="00F70558">
        <w:rPr>
          <w:rFonts w:cstheme="minorHAnsi"/>
          <w:bCs/>
          <w:color w:val="7030A0"/>
        </w:rPr>
        <w:t>, kad atidarius pirmąjį voką būtų galima susipažinti tik su techniniu pasiūlymu, neatskleidžiant tiekėjo finansinio pasiūlymo turinio</w:t>
      </w:r>
      <w:r w:rsidRPr="00F70558">
        <w:rPr>
          <w:rFonts w:cstheme="minorHAnsi"/>
          <w:color w:val="7030A0"/>
        </w:rPr>
        <w:t xml:space="preserve">. Antrajame voke pateikiamas finansinis pasiūlymas. </w:t>
      </w:r>
    </w:p>
    <w:p w14:paraId="49D348C4" w14:textId="450911D7" w:rsidR="008B12C0" w:rsidRPr="00F70558" w:rsidRDefault="008B12C0" w:rsidP="00E62E95">
      <w:pPr>
        <w:pStyle w:val="ListParagraph"/>
        <w:spacing w:line="240" w:lineRule="auto"/>
        <w:ind w:left="0" w:firstLine="0"/>
        <w:rPr>
          <w:rFonts w:cstheme="minorHAnsi"/>
          <w:color w:val="7030A0"/>
        </w:rPr>
      </w:pPr>
      <w:r w:rsidRPr="00F70558">
        <w:rPr>
          <w:rFonts w:cstheme="minorHAnsi"/>
          <w:color w:val="7030A0"/>
        </w:rPr>
        <w:t>Kai pasiūlymai pateikiami 1 voke, teikiama viena bendra pasiūlymo forma.</w:t>
      </w:r>
    </w:p>
    <w:p w14:paraId="1D43AC9C" w14:textId="5F6D5C26" w:rsidR="00860F76" w:rsidRPr="00F70558" w:rsidRDefault="00860F76" w:rsidP="00E62E95">
      <w:pPr>
        <w:spacing w:line="240" w:lineRule="auto"/>
        <w:ind w:firstLine="0"/>
        <w:rPr>
          <w:rFonts w:cstheme="minorHAnsi"/>
          <w:i/>
          <w:iCs/>
          <w:color w:val="FF0000"/>
        </w:rPr>
      </w:pPr>
      <w:r w:rsidRPr="00F70558">
        <w:rPr>
          <w:rFonts w:cstheme="minorHAnsi"/>
          <w:i/>
          <w:iCs/>
          <w:color w:val="FF0000"/>
        </w:rPr>
        <w:t>Jeigu pasiūlymas pateikiamas 1 voke:</w:t>
      </w:r>
    </w:p>
    <w:p w14:paraId="42752441" w14:textId="778E3925" w:rsidR="008B12C0" w:rsidRPr="00F70558" w:rsidRDefault="000010DA" w:rsidP="00E62E95">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D85943" w:rsidRPr="00F70558">
        <w:rPr>
          <w:rFonts w:cstheme="minorHAnsi"/>
          <w:color w:val="00B050"/>
          <w:shd w:val="clear" w:color="auto" w:fill="FFFFFF"/>
        </w:rPr>
        <w:t>[įrašomas priedas]</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704D3E98" w14:textId="25B1D05D" w:rsidR="00AD4F1A" w:rsidRPr="00F70558" w:rsidRDefault="00AD4F1A" w:rsidP="00E62E95">
      <w:pPr>
        <w:spacing w:line="240" w:lineRule="auto"/>
        <w:ind w:firstLine="0"/>
        <w:rPr>
          <w:rFonts w:cstheme="minorHAnsi"/>
          <w:bCs/>
          <w:iCs/>
          <w:u w:val="single"/>
        </w:rPr>
      </w:pPr>
      <w:r w:rsidRPr="00F70558">
        <w:rPr>
          <w:rFonts w:cstheme="minorHAnsi"/>
          <w:i/>
          <w:iCs/>
          <w:color w:val="FF0000"/>
        </w:rPr>
        <w:t>Jeigu nereikalaujama, kad pasiūlymas būtų pasirašytas elektroniniu parašu</w:t>
      </w:r>
      <w:r w:rsidR="001A1062">
        <w:rPr>
          <w:rFonts w:cstheme="minorHAnsi"/>
          <w:i/>
          <w:iCs/>
          <w:color w:val="FF0000"/>
        </w:rPr>
        <w:t xml:space="preserve"> </w:t>
      </w:r>
      <w:r w:rsidR="00F72559" w:rsidRPr="002148E7">
        <w:rPr>
          <w:rFonts w:cstheme="minorHAnsi"/>
          <w:i/>
          <w:iCs/>
          <w:color w:val="FF0000"/>
        </w:rPr>
        <w:t>(</w:t>
      </w:r>
      <w:r w:rsidR="00376FFC" w:rsidRPr="002148E7">
        <w:rPr>
          <w:rFonts w:cstheme="minorHAnsi"/>
          <w:b/>
          <w:bCs/>
          <w:color w:val="FF0000"/>
        </w:rPr>
        <w:t>REKOMENDUOJAMAS PASIRINKIMAS</w:t>
      </w:r>
      <w:r w:rsidR="00F72559" w:rsidRPr="002148E7">
        <w:rPr>
          <w:rFonts w:cstheme="minorHAnsi"/>
          <w:b/>
          <w:bCs/>
          <w:color w:val="FF0000"/>
        </w:rPr>
        <w:t>):</w:t>
      </w:r>
    </w:p>
    <w:p w14:paraId="0A3C79F0" w14:textId="7111E295" w:rsidR="001C1D32" w:rsidRPr="00F70558" w:rsidRDefault="005A52E6" w:rsidP="00E62E95">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w:t>
      </w:r>
      <w:r w:rsidR="0088657A" w:rsidRPr="00F70558">
        <w:rPr>
          <w:rFonts w:cstheme="minorHAnsi"/>
        </w:rPr>
        <w:t>s</w:t>
      </w:r>
      <w:r w:rsidR="00AD4F1A" w:rsidRPr="00F70558">
        <w:rPr>
          <w:rFonts w:cstheme="minorHAnsi"/>
        </w:rPr>
        <w:t xml:space="preserve">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E62E95">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E62E95">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07293A75" w14:textId="77777777" w:rsidR="00C476D8" w:rsidRDefault="00C476D8" w:rsidP="00816837">
      <w:pPr>
        <w:spacing w:line="240" w:lineRule="auto"/>
        <w:ind w:firstLine="0"/>
        <w:rPr>
          <w:rFonts w:cstheme="minorHAnsi"/>
          <w:i/>
          <w:iCs/>
          <w:color w:val="FF0000"/>
        </w:rPr>
      </w:pPr>
    </w:p>
    <w:p w14:paraId="1383D1F7" w14:textId="03EF1C9C" w:rsidR="00816837" w:rsidRPr="00F70558" w:rsidRDefault="00816837" w:rsidP="00816837">
      <w:pPr>
        <w:spacing w:line="240" w:lineRule="auto"/>
        <w:ind w:firstLine="0"/>
        <w:rPr>
          <w:rFonts w:cstheme="minorHAnsi"/>
          <w:i/>
          <w:iCs/>
          <w:color w:val="FF0000"/>
        </w:rPr>
      </w:pPr>
      <w:r w:rsidRPr="00F70558">
        <w:rPr>
          <w:rFonts w:cstheme="minorHAnsi"/>
          <w:i/>
          <w:iCs/>
          <w:color w:val="FF0000"/>
        </w:rPr>
        <w:lastRenderedPageBreak/>
        <w:t>Jei pasiūlymas pateikiamas 2 vokuose:</w:t>
      </w:r>
    </w:p>
    <w:p w14:paraId="431AA33B" w14:textId="33AC31EB" w:rsidR="00816837" w:rsidRPr="00F70558" w:rsidRDefault="00816837" w:rsidP="00816837">
      <w:pPr>
        <w:pStyle w:val="ListParagraph"/>
        <w:spacing w:line="240" w:lineRule="auto"/>
        <w:ind w:left="0" w:firstLine="709"/>
        <w:rPr>
          <w:rFonts w:cstheme="minorHAnsi"/>
          <w:color w:val="FF0000"/>
        </w:rPr>
      </w:pPr>
      <w:r w:rsidRPr="00F70558">
        <w:rPr>
          <w:rFonts w:cstheme="minorHAnsi"/>
        </w:rPr>
        <w:t xml:space="preserve">5.1. </w:t>
      </w:r>
      <w:r w:rsidRPr="002044E1">
        <w:rPr>
          <w:rFonts w:cstheme="minorHAnsi"/>
          <w:b/>
          <w:bCs/>
        </w:rPr>
        <w:t>CVP IS pasiūlymo lango „Vokas 1“ eilutėje „Prisegti dokument</w:t>
      </w:r>
      <w:r w:rsidR="00735BCF">
        <w:rPr>
          <w:rFonts w:cstheme="minorHAnsi"/>
          <w:b/>
          <w:bCs/>
        </w:rPr>
        <w:t>us</w:t>
      </w:r>
      <w:r w:rsidRPr="002044E1">
        <w:rPr>
          <w:rFonts w:cstheme="minorHAnsi"/>
          <w:b/>
          <w:bCs/>
        </w:rPr>
        <w:t>“ pateikiamas techninis pasiūlymas</w:t>
      </w:r>
      <w:r w:rsidRPr="00F70558">
        <w:rPr>
          <w:rFonts w:cstheme="minorHAnsi"/>
        </w:rPr>
        <w:t xml:space="preserve">, </w:t>
      </w:r>
      <w:r>
        <w:rPr>
          <w:rFonts w:cstheme="minorHAnsi"/>
        </w:rPr>
        <w:t>užpildyta ir pasirašyta pasiūlymo formos, pateiktos s</w:t>
      </w:r>
      <w:r w:rsidRPr="00F70558">
        <w:rPr>
          <w:rFonts w:cstheme="minorHAnsi"/>
        </w:rPr>
        <w:t xml:space="preserve">pecialiųjų pirkimo sąlygų </w:t>
      </w:r>
      <w:r w:rsidRPr="00F70558">
        <w:rPr>
          <w:rFonts w:cstheme="minorHAnsi"/>
          <w:color w:val="00B050"/>
          <w:shd w:val="clear" w:color="auto" w:fill="FFFFFF"/>
        </w:rPr>
        <w:t>[įrašomas priedas]</w:t>
      </w:r>
      <w:r>
        <w:rPr>
          <w:rFonts w:cstheme="minorHAnsi"/>
          <w:color w:val="00B050"/>
          <w:shd w:val="clear" w:color="auto" w:fill="FFFFFF"/>
        </w:rPr>
        <w:t xml:space="preserve"> </w:t>
      </w:r>
      <w:r>
        <w:rPr>
          <w:rFonts w:cstheme="minorHAnsi"/>
        </w:rPr>
        <w:t>priede</w:t>
      </w:r>
      <w:r w:rsidRPr="00F70558">
        <w:rPr>
          <w:rFonts w:cstheme="minorHAnsi"/>
        </w:rPr>
        <w:t xml:space="preserve">, </w:t>
      </w:r>
      <w:r>
        <w:rPr>
          <w:rFonts w:cstheme="minorHAnsi"/>
        </w:rPr>
        <w:t xml:space="preserve">dalis. </w:t>
      </w:r>
      <w:r w:rsidRPr="00F70558">
        <w:rPr>
          <w:rFonts w:cstheme="minorHAnsi"/>
        </w:rPr>
        <w:t>Pasiūlymo formoje nurodyti ir kiti, tiekėjo nuomone, būtini dokumentai (jų kopijos);</w:t>
      </w:r>
    </w:p>
    <w:p w14:paraId="0C0455B7" w14:textId="18E7D1EB" w:rsidR="00DF4067" w:rsidRDefault="00816837" w:rsidP="005737EC">
      <w:pPr>
        <w:tabs>
          <w:tab w:val="left" w:pos="567"/>
        </w:tabs>
        <w:spacing w:line="240" w:lineRule="auto"/>
        <w:ind w:firstLine="709"/>
        <w:rPr>
          <w:rFonts w:cstheme="minorHAnsi"/>
        </w:rPr>
      </w:pPr>
      <w:r w:rsidRPr="002044E1">
        <w:rPr>
          <w:rFonts w:cstheme="minorHAnsi"/>
        </w:rPr>
        <w:t>5.1.1.</w:t>
      </w:r>
      <w:r w:rsidRPr="00F70558">
        <w:rPr>
          <w:rFonts w:cstheme="minorHAnsi"/>
          <w:b/>
          <w:bCs/>
        </w:rPr>
        <w:t xml:space="preserve"> </w:t>
      </w:r>
      <w:r w:rsidRPr="002044E1">
        <w:rPr>
          <w:rFonts w:cstheme="minorHAnsi"/>
          <w:b/>
          <w:bCs/>
        </w:rPr>
        <w:t>CVP IS pasiūlymo lango „Vokas 2“ eilutėje „Prisegti dokument</w:t>
      </w:r>
      <w:r w:rsidR="00735BCF">
        <w:rPr>
          <w:rFonts w:cstheme="minorHAnsi"/>
          <w:b/>
          <w:bCs/>
        </w:rPr>
        <w:t>us</w:t>
      </w:r>
      <w:r w:rsidRPr="002044E1">
        <w:rPr>
          <w:rFonts w:cstheme="minorHAnsi"/>
          <w:b/>
          <w:bCs/>
        </w:rPr>
        <w:t>“ pateikiamas finansinis pasiūlymas</w:t>
      </w:r>
      <w:r w:rsidRPr="00F70558">
        <w:rPr>
          <w:rFonts w:cstheme="minorHAnsi"/>
        </w:rPr>
        <w:t xml:space="preserve">, </w:t>
      </w:r>
      <w:r w:rsidRPr="00F32018">
        <w:rPr>
          <w:rFonts w:ascii="Calibri" w:hAnsi="Calibri" w:cs="Calibri"/>
          <w:color w:val="000000"/>
        </w:rPr>
        <w:t xml:space="preserve">užpildyta ir pasirašyta </w:t>
      </w:r>
      <w:r>
        <w:rPr>
          <w:rFonts w:ascii="Calibri" w:hAnsi="Calibri" w:cs="Calibri"/>
          <w:color w:val="000000"/>
        </w:rPr>
        <w:t>p</w:t>
      </w:r>
      <w:r w:rsidRPr="00F32018">
        <w:rPr>
          <w:rFonts w:ascii="Calibri" w:hAnsi="Calibri" w:cs="Calibri"/>
          <w:color w:val="000000"/>
        </w:rPr>
        <w:t>asiūlymo formos</w:t>
      </w:r>
      <w:r>
        <w:rPr>
          <w:rFonts w:ascii="Calibri" w:hAnsi="Calibri" w:cs="Calibri"/>
          <w:color w:val="000000"/>
        </w:rPr>
        <w:t xml:space="preserve">, </w:t>
      </w:r>
      <w:r>
        <w:rPr>
          <w:rFonts w:ascii="Calibri" w:hAnsi="Calibri" w:cs="Calibri"/>
        </w:rPr>
        <w:t xml:space="preserve">pateiktos specialiųjų pirkimo sąlygų </w:t>
      </w:r>
      <w:r w:rsidRPr="00315626">
        <w:rPr>
          <w:rFonts w:ascii="Calibri" w:hAnsi="Calibri" w:cs="Calibri"/>
          <w:color w:val="00B050"/>
        </w:rPr>
        <w:t>[įrašyti priedą]</w:t>
      </w:r>
      <w:r>
        <w:rPr>
          <w:rFonts w:ascii="Calibri" w:hAnsi="Calibri" w:cs="Calibri"/>
        </w:rPr>
        <w:t xml:space="preserve"> priede, </w:t>
      </w:r>
      <w:r w:rsidRPr="00E101B8">
        <w:rPr>
          <w:rFonts w:ascii="Calibri" w:hAnsi="Calibri" w:cs="Calibri"/>
        </w:rPr>
        <w:t>dalis</w:t>
      </w:r>
      <w:r>
        <w:rPr>
          <w:rFonts w:ascii="Calibri" w:hAnsi="Calibri" w:cs="Calibri"/>
        </w:rPr>
        <w:t>,</w:t>
      </w:r>
      <w:r w:rsidRPr="00F32018">
        <w:rPr>
          <w:rFonts w:ascii="Calibri" w:hAnsi="Calibri" w:cs="Calibri"/>
          <w:color w:val="000000"/>
        </w:rPr>
        <w:t xml:space="preserve"> kurioje įrašoma </w:t>
      </w:r>
      <w:r>
        <w:rPr>
          <w:rFonts w:ascii="Calibri" w:hAnsi="Calibri" w:cs="Calibri"/>
          <w:color w:val="000000"/>
        </w:rPr>
        <w:t>p</w:t>
      </w:r>
      <w:r w:rsidRPr="00F32018">
        <w:rPr>
          <w:rFonts w:ascii="Calibri" w:hAnsi="Calibri" w:cs="Calibri"/>
          <w:color w:val="000000"/>
        </w:rPr>
        <w:t>asiūlymo kaina ar sąnaudos</w:t>
      </w:r>
      <w:r w:rsidRPr="000C5CD0">
        <w:rPr>
          <w:rFonts w:cstheme="minorHAnsi"/>
        </w:rPr>
        <w:t>.</w:t>
      </w:r>
    </w:p>
    <w:p w14:paraId="2E8B0E01" w14:textId="7F80D1FA" w:rsidR="0033575F" w:rsidRPr="00F70558" w:rsidRDefault="00AD4F1A" w:rsidP="005737EC">
      <w:pPr>
        <w:tabs>
          <w:tab w:val="left" w:pos="567"/>
        </w:tabs>
        <w:spacing w:line="240" w:lineRule="auto"/>
        <w:ind w:firstLine="709"/>
        <w:rPr>
          <w:rFonts w:cstheme="minorHAnsi"/>
          <w:color w:val="7030A0"/>
        </w:rPr>
      </w:pPr>
      <w:r w:rsidRPr="00F70558">
        <w:rPr>
          <w:rFonts w:cstheme="minorHAnsi"/>
          <w:i/>
          <w:iCs/>
          <w:color w:val="FF0000"/>
        </w:rPr>
        <w:t xml:space="preserve">Jeigu reikalaujama, kad pasiūlymas būtų pasirašytas elektroniniu parašu: </w:t>
      </w:r>
      <w:r w:rsidRPr="00F70558">
        <w:rPr>
          <w:rFonts w:cstheme="minorHAnsi"/>
          <w:color w:val="7030A0"/>
        </w:rPr>
        <w:t xml:space="preserve">(rekomenduojame įvertinti būtinybę reikalauti visą pasiūlymą pasirašyti elektroniniu parašu, (pvz. įvertinti pasiūlymų klastojimo riziką) ir to reikalauti tik pagrįstais atvejais. Pirkimo </w:t>
      </w:r>
      <w:r w:rsidR="003E1026">
        <w:rPr>
          <w:rFonts w:cstheme="minorHAnsi"/>
          <w:color w:val="7030A0"/>
        </w:rPr>
        <w:t xml:space="preserve">sąlygose </w:t>
      </w:r>
      <w:r w:rsidRPr="00F70558">
        <w:rPr>
          <w:rFonts w:cstheme="minorHAnsi"/>
          <w:color w:val="7030A0"/>
        </w:rPr>
        <w:t>taip pat gali būti reikalaujama, kad tik tam tikri dokumentai būtų pasirašyti elektroniniu parašu (pvz., pasiūlymo galiojimo užtikrinimas ar kt.)</w:t>
      </w:r>
      <w:r w:rsidR="00521A8B" w:rsidRPr="00F70558">
        <w:rPr>
          <w:rFonts w:cstheme="minorHAnsi"/>
          <w:color w:val="7030A0"/>
        </w:rPr>
        <w:t>:</w:t>
      </w:r>
    </w:p>
    <w:p w14:paraId="2648D765" w14:textId="77777777" w:rsidR="00521A8B" w:rsidRPr="00F70558" w:rsidRDefault="00521A8B" w:rsidP="00E62E95">
      <w:pPr>
        <w:tabs>
          <w:tab w:val="left" w:pos="567"/>
        </w:tabs>
        <w:spacing w:line="240" w:lineRule="auto"/>
        <w:ind w:firstLine="0"/>
        <w:rPr>
          <w:rFonts w:cstheme="minorHAnsi"/>
          <w:vanish/>
          <w:color w:val="7030A0"/>
        </w:rPr>
      </w:pPr>
    </w:p>
    <w:p w14:paraId="06734795" w14:textId="2754715A" w:rsidR="00AD4F1A" w:rsidRPr="00F70558" w:rsidRDefault="00B9060D" w:rsidP="00E62E95">
      <w:pPr>
        <w:pStyle w:val="ListParagraph"/>
        <w:spacing w:line="240" w:lineRule="auto"/>
        <w:ind w:left="0"/>
        <w:rPr>
          <w:rFonts w:cstheme="minorHAnsi"/>
          <w:bCs/>
          <w:iCs/>
          <w:u w:val="single"/>
        </w:rPr>
      </w:pPr>
      <w:r w:rsidRPr="00F70558">
        <w:rPr>
          <w:rFonts w:eastAsia="Calibri" w:cstheme="minorHAnsi"/>
          <w:iCs/>
        </w:rPr>
        <w:t>5</w:t>
      </w:r>
      <w:r w:rsidR="00F77B99" w:rsidRPr="00F70558">
        <w:rPr>
          <w:rFonts w:eastAsia="Calibri" w:cstheme="minorHAnsi"/>
          <w:iCs/>
        </w:rPr>
        <w:t>.</w:t>
      </w:r>
      <w:r w:rsidRPr="00F70558">
        <w:rPr>
          <w:rFonts w:eastAsia="Calibri" w:cstheme="minorHAnsi"/>
          <w:iCs/>
        </w:rPr>
        <w:t>2</w:t>
      </w:r>
      <w:r w:rsidR="00F77B99" w:rsidRPr="00F70558">
        <w:rPr>
          <w:rFonts w:eastAsia="Calibri" w:cstheme="minorHAnsi"/>
          <w:iCs/>
        </w:rPr>
        <w:t xml:space="preserve">. </w:t>
      </w:r>
      <w:r w:rsidR="00AD4F1A" w:rsidRPr="00F70558">
        <w:rPr>
          <w:rFonts w:eastAsia="Calibri" w:cstheme="minorHAnsi"/>
          <w:iCs/>
        </w:rPr>
        <w:t xml:space="preserve">Visas </w:t>
      </w:r>
      <w:r w:rsidR="00054712">
        <w:rPr>
          <w:rFonts w:eastAsia="Calibri" w:cstheme="minorHAnsi"/>
          <w:iCs/>
        </w:rPr>
        <w:t>p</w:t>
      </w:r>
      <w:r w:rsidR="00AD4F1A" w:rsidRPr="00F70558">
        <w:rPr>
          <w:rFonts w:eastAsia="Calibri" w:cstheme="minorHAnsi"/>
          <w:iCs/>
        </w:rPr>
        <w:t>asiūlymas privalo būti pasirašytas kvalifikuotu elektroniniu parašu, atitinkančiu VPĮ 22</w:t>
      </w:r>
      <w:r w:rsidR="00F77B99" w:rsidRPr="00F70558">
        <w:rPr>
          <w:rFonts w:eastAsia="Calibri" w:cstheme="minorHAnsi"/>
          <w:iCs/>
        </w:rPr>
        <w:t xml:space="preserve"> </w:t>
      </w:r>
      <w:r w:rsidR="00AD4F1A" w:rsidRPr="00F70558">
        <w:rPr>
          <w:rFonts w:eastAsia="Calibri" w:cstheme="minorHAnsi"/>
          <w:iCs/>
        </w:rPr>
        <w:t xml:space="preserve">straipsnio 11 dalies 2 ir 3 punktuose nustatytus reikalavimus. </w:t>
      </w:r>
      <w:r w:rsidR="00AD4F1A" w:rsidRPr="00F70558">
        <w:rPr>
          <w:rFonts w:eastAsia="Calibri" w:cstheme="minorHAnsi"/>
        </w:rPr>
        <w:t xml:space="preserve">Kvalifikuotu elektroniniu parašu </w:t>
      </w:r>
      <w:r w:rsidR="00AC59AF">
        <w:rPr>
          <w:rFonts w:eastAsia="Calibri" w:cstheme="minorHAnsi"/>
        </w:rPr>
        <w:t xml:space="preserve">tiekėjo </w:t>
      </w:r>
      <w:r w:rsidR="00AD4F1A" w:rsidRPr="00F70558">
        <w:rPr>
          <w:rFonts w:eastAsia="Calibri" w:cstheme="minorHAnsi"/>
        </w:rPr>
        <w:t xml:space="preserve">vadovas ar jo įgaliotas asmuo turi patvirtinti visą </w:t>
      </w:r>
      <w:r w:rsidR="00AC59AF">
        <w:rPr>
          <w:rFonts w:eastAsia="Calibri" w:cstheme="minorHAnsi"/>
        </w:rPr>
        <w:t>p</w:t>
      </w:r>
      <w:r w:rsidR="00AD4F1A" w:rsidRPr="00F70558">
        <w:rPr>
          <w:rFonts w:eastAsia="Calibri" w:cstheme="minorHAnsi"/>
        </w:rPr>
        <w:t xml:space="preserve">asiūlymą, atskirai kiekvienos dokumentų kopijos pasirašyti kvalifikuotu elektroniniu parašu nereikia (jei </w:t>
      </w:r>
      <w:r w:rsidR="005576C1">
        <w:rPr>
          <w:rFonts w:eastAsia="Calibri" w:cstheme="minorHAnsi"/>
        </w:rPr>
        <w:t xml:space="preserve">pirkimo sąlygose </w:t>
      </w:r>
      <w:r w:rsidR="00AD4F1A" w:rsidRPr="00F70558">
        <w:rPr>
          <w:rFonts w:eastAsia="Calibri" w:cstheme="minorHAnsi"/>
        </w:rPr>
        <w:t xml:space="preserve">nenumatyta kitaip). </w:t>
      </w:r>
      <w:r w:rsidR="00AD4F1A" w:rsidRPr="00F70558">
        <w:rPr>
          <w:rFonts w:eastAsia="Calibri" w:cstheme="minorHAnsi"/>
          <w:bCs/>
          <w:iCs/>
        </w:rPr>
        <w:t>Gali būti pateikiami:</w:t>
      </w:r>
    </w:p>
    <w:p w14:paraId="4E3EB4F2" w14:textId="2EE1621F" w:rsidR="004E3415" w:rsidRPr="00F70558" w:rsidRDefault="009C4B4E" w:rsidP="00E62E95">
      <w:pPr>
        <w:pStyle w:val="ListParagraph"/>
        <w:spacing w:line="240" w:lineRule="auto"/>
        <w:ind w:left="0"/>
        <w:rPr>
          <w:rFonts w:cstheme="minorHAnsi"/>
          <w:bCs/>
          <w:iCs/>
          <w:u w:val="single"/>
        </w:rPr>
      </w:pPr>
      <w:r w:rsidRPr="00F70558">
        <w:rPr>
          <w:rFonts w:eastAsia="Calibri" w:cstheme="minorHAnsi"/>
          <w:bCs/>
          <w:iCs/>
        </w:rPr>
        <w:t>5</w:t>
      </w:r>
      <w:r w:rsidR="005325B5" w:rsidRPr="00F70558">
        <w:rPr>
          <w:rFonts w:eastAsia="Calibri" w:cstheme="minorHAnsi"/>
          <w:bCs/>
          <w:iCs/>
        </w:rPr>
        <w:t>.</w:t>
      </w:r>
      <w:r w:rsidR="00751116" w:rsidRPr="00F70558">
        <w:rPr>
          <w:rFonts w:eastAsia="Calibri" w:cstheme="minorHAnsi"/>
          <w:bCs/>
          <w:iCs/>
        </w:rPr>
        <w:t>2</w:t>
      </w:r>
      <w:r w:rsidR="005325B5" w:rsidRPr="00F70558">
        <w:rPr>
          <w:rFonts w:eastAsia="Calibri" w:cstheme="minorHAnsi"/>
          <w:bCs/>
          <w:iCs/>
        </w:rPr>
        <w:t xml:space="preserve">.1. </w:t>
      </w:r>
      <w:r w:rsidR="00AD4F1A" w:rsidRPr="00F70558">
        <w:rPr>
          <w:rFonts w:eastAsia="Calibri" w:cstheme="minorHAnsi"/>
          <w:bCs/>
          <w:iCs/>
        </w:rPr>
        <w:t xml:space="preserve">kvalifikuotu elektroniniu parašu pasirašyti elektroninėmis priemonėmis suformuoti dokumentai (kai </w:t>
      </w:r>
      <w:r w:rsidR="005576C1">
        <w:rPr>
          <w:rFonts w:eastAsia="Calibri" w:cstheme="minorHAnsi"/>
          <w:bCs/>
          <w:iCs/>
        </w:rPr>
        <w:t xml:space="preserve">tiekėją </w:t>
      </w:r>
      <w:r w:rsidR="00AD4F1A" w:rsidRPr="00F70558">
        <w:rPr>
          <w:rFonts w:eastAsia="Calibri" w:cstheme="minorHAnsi"/>
          <w:bCs/>
          <w:iCs/>
        </w:rPr>
        <w:t>atstovaujantis ir visą pasiūlymą pasirašantis asmuo nesutampa su elektroniniu parašu atitinkamą dokumentą pasirašančiu asmeniu)</w:t>
      </w:r>
      <w:r w:rsidR="004E3415" w:rsidRPr="00F70558">
        <w:rPr>
          <w:rFonts w:eastAsia="Calibri" w:cstheme="minorHAnsi"/>
          <w:bCs/>
          <w:iCs/>
        </w:rPr>
        <w:t>;</w:t>
      </w:r>
    </w:p>
    <w:p w14:paraId="3A29202B" w14:textId="6394DB37" w:rsidR="004E3415" w:rsidRPr="00F70558" w:rsidRDefault="00751116" w:rsidP="00E62E95">
      <w:pPr>
        <w:pStyle w:val="ListParagraph"/>
        <w:spacing w:line="240" w:lineRule="auto"/>
        <w:ind w:left="0"/>
        <w:rPr>
          <w:rFonts w:eastAsiaTheme="minorHAnsi" w:cstheme="minorHAnsi"/>
          <w:bCs/>
          <w:iCs/>
        </w:rPr>
      </w:pPr>
      <w:r w:rsidRPr="00F70558">
        <w:rPr>
          <w:rFonts w:eastAsia="Calibri" w:cstheme="minorHAnsi"/>
          <w:bCs/>
          <w:iCs/>
        </w:rPr>
        <w:t>5</w:t>
      </w:r>
      <w:r w:rsidR="005325B5" w:rsidRPr="00F70558">
        <w:rPr>
          <w:rFonts w:eastAsia="Calibri" w:cstheme="minorHAnsi"/>
          <w:bCs/>
          <w:iCs/>
        </w:rPr>
        <w:t>.</w:t>
      </w:r>
      <w:r w:rsidRPr="00F70558">
        <w:rPr>
          <w:rFonts w:eastAsia="Calibri" w:cstheme="minorHAnsi"/>
          <w:bCs/>
          <w:iCs/>
        </w:rPr>
        <w:t>2</w:t>
      </w:r>
      <w:r w:rsidR="005325B5" w:rsidRPr="00F70558">
        <w:rPr>
          <w:rFonts w:eastAsia="Calibri" w:cstheme="minorHAnsi"/>
          <w:bCs/>
          <w:iCs/>
        </w:rPr>
        <w:t xml:space="preserve">.2. </w:t>
      </w:r>
      <w:r w:rsidR="00AD4F1A" w:rsidRPr="00F70558">
        <w:rPr>
          <w:rFonts w:eastAsia="Calibri" w:cstheme="minorHAnsi"/>
          <w:bCs/>
          <w:iCs/>
        </w:rPr>
        <w:t xml:space="preserve">elektroninėmis priemonėmis suformuoti dokumentai (kai </w:t>
      </w:r>
      <w:r w:rsidR="00FA2925">
        <w:rPr>
          <w:rFonts w:eastAsia="Calibri" w:cstheme="minorHAnsi"/>
          <w:bCs/>
          <w:iCs/>
        </w:rPr>
        <w:t xml:space="preserve">tiekėją </w:t>
      </w:r>
      <w:r w:rsidR="00AD4F1A" w:rsidRPr="00F70558">
        <w:rPr>
          <w:rFonts w:eastAsia="Calibri" w:cstheme="minorHAnsi"/>
          <w:bCs/>
          <w:iCs/>
        </w:rPr>
        <w:t xml:space="preserve">atstovaujantis ir visą </w:t>
      </w:r>
      <w:r w:rsidR="00FA2925">
        <w:rPr>
          <w:rFonts w:eastAsia="Calibri" w:cstheme="minorHAnsi"/>
          <w:bCs/>
          <w:iCs/>
        </w:rPr>
        <w:t>p</w:t>
      </w:r>
      <w:r w:rsidR="00AD4F1A" w:rsidRPr="00F70558">
        <w:rPr>
          <w:rFonts w:eastAsia="Calibri" w:cstheme="minorHAnsi"/>
          <w:bCs/>
          <w:iCs/>
        </w:rPr>
        <w:t>asiūlymą pasirašantis asmuo sutampa su atitinkamą dokumentą turinčiu teisę pasirašyti asmeniu);</w:t>
      </w:r>
    </w:p>
    <w:p w14:paraId="69C2C151" w14:textId="6F6137BD" w:rsidR="00FA4B39" w:rsidRPr="00F70558" w:rsidRDefault="00751116" w:rsidP="005737EC">
      <w:pPr>
        <w:spacing w:line="240" w:lineRule="auto"/>
        <w:ind w:firstLine="709"/>
        <w:rPr>
          <w:rFonts w:eastAsiaTheme="minorHAnsi" w:cstheme="minorHAnsi"/>
          <w:bCs/>
          <w:iCs/>
        </w:rPr>
      </w:pPr>
      <w:r w:rsidRPr="00F70558">
        <w:rPr>
          <w:rFonts w:eastAsia="Calibri" w:cstheme="minorHAnsi"/>
          <w:bCs/>
          <w:iCs/>
        </w:rPr>
        <w:t>5</w:t>
      </w:r>
      <w:r w:rsidR="005325B5" w:rsidRPr="00F70558">
        <w:rPr>
          <w:rFonts w:eastAsia="Calibri" w:cstheme="minorHAnsi"/>
          <w:bCs/>
          <w:iCs/>
        </w:rPr>
        <w:t>.</w:t>
      </w:r>
      <w:r w:rsidRPr="00F70558">
        <w:rPr>
          <w:rFonts w:eastAsia="Calibri" w:cstheme="minorHAnsi"/>
          <w:bCs/>
          <w:iCs/>
        </w:rPr>
        <w:t>2</w:t>
      </w:r>
      <w:r w:rsidR="005325B5" w:rsidRPr="00F70558">
        <w:rPr>
          <w:rFonts w:eastAsia="Calibri" w:cstheme="minorHAnsi"/>
          <w:bCs/>
          <w:iCs/>
        </w:rPr>
        <w:t xml:space="preserve">.3. </w:t>
      </w:r>
      <w:r w:rsidR="00AD4F1A" w:rsidRPr="00F70558">
        <w:rPr>
          <w:rFonts w:eastAsia="Calibri" w:cstheme="minorHAnsi"/>
          <w:bCs/>
          <w:iCs/>
        </w:rPr>
        <w:t>skaitmeninės dokumentų kopijos (</w:t>
      </w:r>
      <w:r w:rsidR="00AD4F1A" w:rsidRPr="00F70558">
        <w:rPr>
          <w:rFonts w:eastAsia="Calibri" w:cstheme="minorHAnsi"/>
          <w:iCs/>
        </w:rPr>
        <w:t xml:space="preserve">fiziniu asmens, nesutampančio, su </w:t>
      </w:r>
      <w:r w:rsidR="00DE0779">
        <w:rPr>
          <w:rFonts w:eastAsia="Calibri" w:cstheme="minorHAnsi"/>
          <w:iCs/>
        </w:rPr>
        <w:t>p</w:t>
      </w:r>
      <w:r w:rsidR="00AD4F1A" w:rsidRPr="00F70558">
        <w:rPr>
          <w:rFonts w:eastAsia="Calibri" w:cstheme="minorHAnsi"/>
          <w:iCs/>
        </w:rPr>
        <w:t>asiūlymą pasirašančiu asmeniu, parašu tvirtinami dokumentai turi būti pateikiami pasirašyti ir nuskenuoti)</w:t>
      </w:r>
      <w:r w:rsidR="00AD4F1A" w:rsidRPr="00F70558">
        <w:rPr>
          <w:rFonts w:eastAsia="Calibri" w:cstheme="minorHAnsi"/>
          <w:bCs/>
          <w:iCs/>
        </w:rPr>
        <w:t>.</w:t>
      </w:r>
    </w:p>
    <w:p w14:paraId="25741C16" w14:textId="4F49C7E4" w:rsidR="00EB0E73" w:rsidRPr="00F70558" w:rsidRDefault="00392458" w:rsidP="00E62E95">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kalbomis</w:t>
      </w:r>
      <w:r w:rsidR="00543400" w:rsidRPr="00F70558">
        <w:rPr>
          <w:rFonts w:cstheme="minorHAnsi"/>
        </w:rPr>
        <w:t xml:space="preserve"> </w:t>
      </w:r>
      <w:r w:rsidR="00543400" w:rsidRPr="00F70558">
        <w:rPr>
          <w:rFonts w:cstheme="minorHAnsi"/>
          <w:color w:val="7030A0"/>
        </w:rPr>
        <w:t>(</w:t>
      </w:r>
      <w:r w:rsidR="00543400">
        <w:rPr>
          <w:rFonts w:cstheme="minorHAnsi"/>
          <w:color w:val="7030A0"/>
        </w:rPr>
        <w:t xml:space="preserve">perkančioji organizacija </w:t>
      </w:r>
      <w:r w:rsidR="00543400" w:rsidRPr="00F70558">
        <w:rPr>
          <w:rFonts w:eastAsia="Arial" w:cstheme="minorHAnsi"/>
          <w:color w:val="7030A0"/>
        </w:rPr>
        <w:t xml:space="preserve">gali </w:t>
      </w:r>
      <w:r w:rsidR="00292169">
        <w:rPr>
          <w:rFonts w:eastAsia="Arial" w:cstheme="minorHAnsi"/>
          <w:color w:val="7030A0"/>
        </w:rPr>
        <w:t xml:space="preserve">papildomai </w:t>
      </w:r>
      <w:r w:rsidR="00543400" w:rsidRPr="00F70558">
        <w:rPr>
          <w:rFonts w:eastAsia="Arial" w:cstheme="minorHAnsi"/>
          <w:color w:val="7030A0"/>
        </w:rPr>
        <w:t>nurodyti ir kitą kalbą (-</w:t>
      </w:r>
      <w:proofErr w:type="spellStart"/>
      <w:r w:rsidR="00543400" w:rsidRPr="00F70558">
        <w:rPr>
          <w:rFonts w:eastAsia="Arial" w:cstheme="minorHAnsi"/>
          <w:color w:val="7030A0"/>
        </w:rPr>
        <w:t>as</w:t>
      </w:r>
      <w:proofErr w:type="spellEnd"/>
      <w:r w:rsidR="00543400" w:rsidRPr="00F70558">
        <w:rPr>
          <w:rFonts w:eastAsia="Arial" w:cstheme="minorHAnsi"/>
          <w:color w:val="7030A0"/>
        </w:rPr>
        <w:t>))</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E62E95">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4A20B53" w:rsidR="006A6A5B" w:rsidRDefault="00AB0036" w:rsidP="006A6A5B">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r w:rsidR="006A6A5B" w:rsidRPr="127DD6E8">
        <w:rPr>
          <w:rFonts w:eastAsia="Arial"/>
          <w:color w:val="7030A0"/>
        </w:rPr>
        <w:t xml:space="preserve">Atsižvelgdama į pirkimo objekto ypatumus </w:t>
      </w:r>
      <w:r w:rsidR="006A6A5B" w:rsidRPr="127DD6E8">
        <w:rPr>
          <w:color w:val="7030A0"/>
        </w:rPr>
        <w:t xml:space="preserve">perkančioji organizacija </w:t>
      </w:r>
      <w:r w:rsidR="006A6A5B" w:rsidRPr="127DD6E8">
        <w:rPr>
          <w:rFonts w:eastAsia="Arial"/>
          <w:color w:val="7030A0"/>
        </w:rPr>
        <w:t>gali nustatyti ir kitokias taisykles dėl atskirų įkainių tikslumo ir apvalinimo.</w:t>
      </w:r>
    </w:p>
    <w:p w14:paraId="129309B3" w14:textId="77777777" w:rsidR="009C66EF" w:rsidRPr="00723492" w:rsidRDefault="009C66EF" w:rsidP="009C66EF">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6A6A5B">
      <w:pPr>
        <w:pStyle w:val="ListParagraph"/>
        <w:spacing w:after="160" w:line="240" w:lineRule="auto"/>
        <w:ind w:left="0" w:firstLine="710"/>
        <w:rPr>
          <w:rFonts w:cstheme="minorHAnsi"/>
        </w:rPr>
      </w:pPr>
    </w:p>
    <w:p w14:paraId="4AC2116E" w14:textId="00AB962D" w:rsidR="00CD457C" w:rsidRPr="00F70558" w:rsidRDefault="00CD457C" w:rsidP="00E62E95">
      <w:pPr>
        <w:pStyle w:val="ListParagraph"/>
        <w:spacing w:line="240" w:lineRule="auto"/>
        <w:ind w:left="0"/>
        <w:rPr>
          <w:rFonts w:eastAsia="Arial" w:cstheme="minorHAnsi"/>
          <w:vanish/>
          <w:color w:val="7030A0"/>
        </w:rPr>
      </w:pPr>
    </w:p>
    <w:p w14:paraId="76771895" w14:textId="77777777" w:rsidR="00F527B1" w:rsidRPr="00F70558" w:rsidRDefault="00F527B1" w:rsidP="00C56AE2">
      <w:pPr>
        <w:pStyle w:val="paragrafesrasas2lygis"/>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4" w:name="_Toc124766907"/>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2B979182" w14:textId="7D4437B6" w:rsidR="00D8349A" w:rsidRPr="001A1062" w:rsidRDefault="00D8349A" w:rsidP="00D8349A">
      <w:pPr>
        <w:spacing w:after="120" w:line="240" w:lineRule="auto"/>
        <w:ind w:firstLine="0"/>
        <w:rPr>
          <w:rFonts w:cstheme="minorHAnsi"/>
          <w:b/>
          <w:i/>
          <w:color w:val="7030A0"/>
        </w:rPr>
      </w:pPr>
      <w:r w:rsidRPr="00F0499F">
        <w:rPr>
          <w:rFonts w:cstheme="minorHAnsi"/>
          <w:i/>
          <w:iCs/>
          <w:color w:val="7030A0"/>
        </w:rPr>
        <w:t>Perkančioji organizacija gali pareikalauti, kad pasiūlymų galiojimas būtų užtikrinamas.</w:t>
      </w:r>
      <w:r w:rsidR="001A1062">
        <w:rPr>
          <w:rFonts w:cstheme="minorHAnsi"/>
          <w:i/>
          <w:iCs/>
          <w:color w:val="7030A0"/>
        </w:rPr>
        <w:t xml:space="preserve"> </w:t>
      </w:r>
      <w:r w:rsidR="001A1062" w:rsidRPr="00D5520A">
        <w:rPr>
          <w:rFonts w:cstheme="minorHAnsi"/>
          <w:b/>
          <w:bCs/>
          <w:i/>
          <w:iCs/>
          <w:color w:val="7030A0"/>
        </w:rPr>
        <w:t>Mažos vertės pirkimuose paprastai rekomenduojama šio reikalavimo nenustatyti</w:t>
      </w:r>
      <w:r w:rsidR="001A1062" w:rsidRPr="00F0499F">
        <w:rPr>
          <w:rFonts w:cstheme="minorHAnsi"/>
          <w:i/>
          <w:iCs/>
          <w:color w:val="7030A0"/>
        </w:rPr>
        <w:t>.</w:t>
      </w:r>
    </w:p>
    <w:p w14:paraId="440AEBC2" w14:textId="1D9A7313" w:rsidR="00F527B1" w:rsidRPr="00E62E95" w:rsidRDefault="00F527B1" w:rsidP="00E62E95">
      <w:pPr>
        <w:spacing w:line="240" w:lineRule="auto"/>
        <w:ind w:firstLine="0"/>
        <w:rPr>
          <w:rFonts w:eastAsiaTheme="minorHAnsi" w:cstheme="minorHAnsi"/>
          <w:bCs/>
          <w:i/>
          <w:iCs/>
        </w:rPr>
      </w:pPr>
      <w:r w:rsidRPr="00E62E95">
        <w:rPr>
          <w:rFonts w:cstheme="minorHAnsi"/>
          <w:i/>
          <w:iCs/>
          <w:color w:val="FF0000"/>
        </w:rPr>
        <w:t xml:space="preserve">Jeigu nereikalaujama užtikrinti </w:t>
      </w:r>
      <w:r w:rsidR="00D8349A">
        <w:rPr>
          <w:rFonts w:cstheme="minorHAnsi"/>
          <w:i/>
          <w:iCs/>
          <w:color w:val="FF0000"/>
        </w:rPr>
        <w:t>p</w:t>
      </w:r>
      <w:r w:rsidRPr="00E62E95">
        <w:rPr>
          <w:rFonts w:cstheme="minorHAnsi"/>
          <w:i/>
          <w:iCs/>
          <w:color w:val="FF0000"/>
        </w:rPr>
        <w:t>asiūlymo galiojimą</w:t>
      </w:r>
      <w:r w:rsidR="00F72559">
        <w:rPr>
          <w:rFonts w:cstheme="minorHAnsi"/>
          <w:i/>
          <w:iCs/>
          <w:color w:val="FF0000"/>
        </w:rPr>
        <w:t xml:space="preserve"> (</w:t>
      </w:r>
      <w:r w:rsidR="00F72559">
        <w:rPr>
          <w:rFonts w:cstheme="minorHAnsi"/>
          <w:b/>
          <w:bCs/>
          <w:i/>
          <w:iCs/>
          <w:color w:val="FF0000"/>
        </w:rPr>
        <w:t>REKOMENDUOJAMAS PASIRINKIMAS</w:t>
      </w:r>
      <w:r w:rsidR="00F72559">
        <w:rPr>
          <w:rFonts w:cstheme="minorHAnsi"/>
          <w:i/>
          <w:iCs/>
          <w:color w:val="FF0000"/>
        </w:rPr>
        <w:t>)</w:t>
      </w:r>
      <w:r w:rsidRPr="00E62E95">
        <w:rPr>
          <w:rFonts w:cstheme="minorHAnsi"/>
          <w:i/>
          <w:iCs/>
          <w:color w:val="FF0000"/>
        </w:rPr>
        <w:t>:</w:t>
      </w:r>
    </w:p>
    <w:p w14:paraId="7203423F" w14:textId="40194AE5" w:rsidR="00F527B1" w:rsidRPr="00504AD9" w:rsidRDefault="007F65C2" w:rsidP="00504AD9">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021163C0" w14:textId="2D0F9218" w:rsidR="00F527B1" w:rsidRPr="00E62E95" w:rsidRDefault="00F527B1" w:rsidP="00E62E95">
      <w:pPr>
        <w:spacing w:line="240" w:lineRule="auto"/>
        <w:ind w:firstLine="0"/>
        <w:rPr>
          <w:rFonts w:eastAsiaTheme="minorHAnsi" w:cstheme="minorHAnsi"/>
          <w:bCs/>
          <w:i/>
          <w:color w:val="FF0000"/>
        </w:rPr>
      </w:pPr>
      <w:r w:rsidRPr="00E62E95">
        <w:rPr>
          <w:rFonts w:eastAsiaTheme="minorHAnsi" w:cstheme="minorHAnsi"/>
          <w:bCs/>
          <w:i/>
          <w:color w:val="FF0000"/>
        </w:rPr>
        <w:t xml:space="preserve">Jeigu reikalaujama </w:t>
      </w:r>
      <w:r w:rsidR="00235284" w:rsidRPr="00E62E95">
        <w:rPr>
          <w:rFonts w:eastAsiaTheme="minorHAnsi" w:cstheme="minorHAnsi"/>
          <w:bCs/>
          <w:i/>
          <w:color w:val="FF0000"/>
        </w:rPr>
        <w:t>užtikrinti</w:t>
      </w:r>
      <w:r w:rsidR="00235284">
        <w:rPr>
          <w:rFonts w:eastAsiaTheme="minorHAnsi" w:cstheme="minorHAnsi"/>
          <w:bCs/>
          <w:i/>
          <w:color w:val="FF0000"/>
        </w:rPr>
        <w:t xml:space="preserve"> </w:t>
      </w:r>
      <w:r w:rsidR="00D8349A">
        <w:rPr>
          <w:rFonts w:eastAsiaTheme="minorHAnsi" w:cstheme="minorHAnsi"/>
          <w:bCs/>
          <w:i/>
          <w:color w:val="FF0000"/>
        </w:rPr>
        <w:t>p</w:t>
      </w:r>
      <w:r w:rsidRPr="00E62E95">
        <w:rPr>
          <w:rFonts w:eastAsiaTheme="minorHAnsi" w:cstheme="minorHAnsi"/>
          <w:bCs/>
          <w:i/>
          <w:color w:val="FF0000"/>
        </w:rPr>
        <w:t>asiūlymo galiojimą:</w:t>
      </w:r>
    </w:p>
    <w:p w14:paraId="62DDF26D" w14:textId="34707F40" w:rsidR="00220350" w:rsidRPr="00E62E95" w:rsidRDefault="007F65C2" w:rsidP="003E6FE5">
      <w:pPr>
        <w:spacing w:line="240" w:lineRule="auto"/>
        <w:ind w:firstLine="567"/>
        <w:rPr>
          <w:rFonts w:cstheme="minorHAnsi"/>
          <w:color w:val="7030A0"/>
        </w:rPr>
      </w:pPr>
      <w:r w:rsidRPr="00E62E95">
        <w:rPr>
          <w:rFonts w:cstheme="minorHAnsi"/>
        </w:rPr>
        <w:t>6</w:t>
      </w:r>
      <w:r w:rsidR="003A15A3" w:rsidRPr="00E62E95">
        <w:rPr>
          <w:rFonts w:cstheme="minorHAnsi"/>
        </w:rPr>
        <w:t>.</w:t>
      </w:r>
      <w:r w:rsidR="003E6FE5">
        <w:rPr>
          <w:rFonts w:cstheme="minorHAnsi"/>
        </w:rPr>
        <w:t>1</w:t>
      </w:r>
      <w:r w:rsidR="003A15A3" w:rsidRPr="00E62E95">
        <w:rPr>
          <w:rFonts w:cstheme="minorHAnsi"/>
        </w:rPr>
        <w:t xml:space="preserve">. </w:t>
      </w:r>
      <w:r w:rsidR="00235284">
        <w:rPr>
          <w:rFonts w:cstheme="minorHAnsi"/>
        </w:rPr>
        <w:t>Tiekėjas</w:t>
      </w:r>
      <w:r w:rsidR="00F527B1" w:rsidRPr="00E62E95">
        <w:rPr>
          <w:rFonts w:cstheme="minorHAnsi"/>
        </w:rPr>
        <w:t xml:space="preserve"> privalo užtikrinti savo </w:t>
      </w:r>
      <w:r w:rsidR="00235284">
        <w:rPr>
          <w:rFonts w:cstheme="minorHAnsi"/>
        </w:rPr>
        <w:t>p</w:t>
      </w:r>
      <w:r w:rsidR="00F527B1" w:rsidRPr="00E62E95">
        <w:rPr>
          <w:rFonts w:cstheme="minorHAnsi"/>
        </w:rPr>
        <w:t xml:space="preserve">asiūlymo galiojimą ne mažesne kaip </w:t>
      </w:r>
      <w:r w:rsidR="00F527B1" w:rsidRPr="00E62E95">
        <w:rPr>
          <w:rFonts w:cstheme="minorHAnsi"/>
          <w:color w:val="00B050"/>
        </w:rPr>
        <w:t>[</w:t>
      </w:r>
      <w:r w:rsidR="00F527B1" w:rsidRPr="00E62E95">
        <w:rPr>
          <w:rFonts w:eastAsia="Calibri" w:cstheme="minorHAnsi"/>
          <w:color w:val="00B050"/>
        </w:rPr>
        <w:t xml:space="preserve">nurodoma užtikrinimo suma eurais arba procentais nuo bendros </w:t>
      </w:r>
      <w:r w:rsidR="00C641C4" w:rsidRPr="00E62E95">
        <w:rPr>
          <w:rFonts w:eastAsia="Calibri" w:cstheme="minorHAnsi"/>
          <w:color w:val="00B050"/>
        </w:rPr>
        <w:t>P</w:t>
      </w:r>
      <w:r w:rsidR="00F527B1" w:rsidRPr="00E62E95">
        <w:rPr>
          <w:rFonts w:eastAsia="Calibri" w:cstheme="minorHAnsi"/>
          <w:color w:val="00B050"/>
        </w:rPr>
        <w:t>asiūlymo kainos su PVM]</w:t>
      </w:r>
      <w:r w:rsidR="00F527B1" w:rsidRPr="00E62E95">
        <w:rPr>
          <w:rFonts w:eastAsia="Calibri" w:cstheme="minorHAnsi"/>
          <w:color w:val="0070C0"/>
        </w:rPr>
        <w:t xml:space="preserve"> </w:t>
      </w:r>
      <w:r w:rsidR="00F527B1" w:rsidRPr="00E62E95">
        <w:rPr>
          <w:rFonts w:cstheme="minorHAnsi"/>
        </w:rPr>
        <w:t xml:space="preserve">vienu iš šių būdų: </w:t>
      </w:r>
      <w:r w:rsidR="00220350" w:rsidRPr="00E62E95">
        <w:rPr>
          <w:rFonts w:cstheme="minorHAnsi"/>
          <w:color w:val="00B050"/>
        </w:rPr>
        <w:t>[įrašoma]</w:t>
      </w:r>
      <w:r w:rsidR="00220350" w:rsidRPr="00E62E95">
        <w:rPr>
          <w:rFonts w:cstheme="minorHAnsi"/>
          <w:color w:val="7030A0"/>
        </w:rPr>
        <w:t xml:space="preserve"> </w:t>
      </w:r>
    </w:p>
    <w:p w14:paraId="028008A5" w14:textId="2EC08DB6" w:rsidR="00117D8E" w:rsidRDefault="001A6029" w:rsidP="00E62E95">
      <w:pPr>
        <w:spacing w:line="240" w:lineRule="auto"/>
        <w:rPr>
          <w:rFonts w:eastAsia="Calibri"/>
          <w:i/>
          <w:iCs/>
          <w:color w:val="7030A0"/>
        </w:rPr>
      </w:pPr>
      <w:r w:rsidRPr="00B4792F">
        <w:rPr>
          <w:i/>
          <w:iCs/>
          <w:color w:val="7030A0"/>
        </w:rPr>
        <w:t>Jei pirkimas skaidomas į dalis, informacija dėl kiekvien</w:t>
      </w:r>
      <w:r>
        <w:rPr>
          <w:i/>
          <w:iCs/>
          <w:color w:val="7030A0"/>
        </w:rPr>
        <w:t>ai</w:t>
      </w:r>
      <w:r w:rsidRPr="00B4792F">
        <w:rPr>
          <w:i/>
          <w:iCs/>
          <w:color w:val="7030A0"/>
        </w:rPr>
        <w:t xml:space="preserve"> iš šių dalių </w:t>
      </w:r>
      <w:r>
        <w:rPr>
          <w:i/>
          <w:iCs/>
          <w:color w:val="7030A0"/>
        </w:rPr>
        <w:t>taikomo pasiūlymo galiojimo užtikrinimo būdo nurodoma</w:t>
      </w:r>
      <w:r w:rsidRPr="00B4792F">
        <w:rPr>
          <w:i/>
          <w:iCs/>
          <w:color w:val="7030A0"/>
        </w:rPr>
        <w:t xml:space="preserve"> atskirai.</w:t>
      </w:r>
      <w:r w:rsidRPr="127DD6E8">
        <w:rPr>
          <w:color w:val="00B050"/>
        </w:rPr>
        <w:t xml:space="preserve"> </w:t>
      </w:r>
      <w:r w:rsidRPr="127DD6E8">
        <w:rPr>
          <w:i/>
          <w:iCs/>
          <w:color w:val="7030A0"/>
        </w:rPr>
        <w:t>P</w:t>
      </w:r>
      <w:r w:rsidRPr="127DD6E8">
        <w:rPr>
          <w:rFonts w:eastAsia="Arial"/>
          <w:i/>
          <w:iCs/>
          <w:color w:val="7030A0"/>
        </w:rPr>
        <w:t xml:space="preserve">asiūlymų galiojimas gali būti užtikrinamas </w:t>
      </w:r>
      <w:hyperlink r:id="rId13">
        <w:r w:rsidRPr="127DD6E8">
          <w:rPr>
            <w:rStyle w:val="Hyperlink"/>
            <w:rFonts w:eastAsia="Arial"/>
            <w:i/>
            <w:iCs/>
            <w:color w:val="7030A0"/>
          </w:rPr>
          <w:t>CK</w:t>
        </w:r>
      </w:hyperlink>
      <w:r w:rsidRPr="127DD6E8">
        <w:rPr>
          <w:rFonts w:eastAsia="Arial"/>
          <w:i/>
          <w:iCs/>
          <w:color w:val="7030A0"/>
        </w:rPr>
        <w:t xml:space="preserve"> 6.70 straipsnyje nustatytais ir kitais prievolių užtikrinimo būdais: netesybos, laidavimas, garantija, ir kiti CK nenumatyti, būdai (pavyzdžiui, laidavimo </w:t>
      </w:r>
      <w:r w:rsidR="00D945F8">
        <w:rPr>
          <w:rFonts w:eastAsia="Arial"/>
          <w:i/>
          <w:iCs/>
          <w:color w:val="7030A0"/>
        </w:rPr>
        <w:t>draudimas</w:t>
      </w:r>
      <w:r w:rsidRPr="127DD6E8">
        <w:rPr>
          <w:rFonts w:eastAsia="Arial"/>
          <w:i/>
          <w:iCs/>
          <w:color w:val="7030A0"/>
        </w:rPr>
        <w:t xml:space="preserve">). </w:t>
      </w:r>
      <w:r w:rsidRPr="127DD6E8">
        <w:rPr>
          <w:i/>
          <w:iCs/>
          <w:color w:val="7030A0"/>
        </w:rPr>
        <w:lastRenderedPageBreak/>
        <w:t>Perkančioji organizacija nurodo, kokias pasiūlymo galiojimo užtikrinimo priemones ji laikys tinkamomis.</w:t>
      </w:r>
      <w:r w:rsidRPr="127DD6E8">
        <w:rPr>
          <w:rFonts w:eastAsia="Calibri"/>
          <w:i/>
          <w:iCs/>
          <w:color w:val="7030A0"/>
        </w:rPr>
        <w:t xml:space="preserve"> Jeigu pasiūlymas vertinamas pagal kainos ar sąnaudų ir kokybės santykį</w:t>
      </w:r>
      <w:r w:rsidRPr="127DD6E8">
        <w:rPr>
          <w:i/>
          <w:iCs/>
          <w:color w:val="7030A0"/>
        </w:rPr>
        <w:t xml:space="preserve"> ir pasirinktos charakteristikos nėra kiekybiškai įvertinamos</w:t>
      </w:r>
      <w:r w:rsidRPr="127DD6E8">
        <w:rPr>
          <w:rFonts w:eastAsia="Calibri"/>
          <w:i/>
          <w:iCs/>
          <w:color w:val="7030A0"/>
        </w:rPr>
        <w:t xml:space="preserve">, turi būti nurodyta konkreti užtikrinimo suma eurais. Jeigu reikalaujamas procentas nuo bendros pasiūlymo kainos ir pasiūlyme nurodoma tik vieneto kaina, </w:t>
      </w:r>
      <w:r w:rsidRPr="127DD6E8">
        <w:rPr>
          <w:i/>
          <w:iCs/>
        </w:rPr>
        <w:t xml:space="preserve"> </w:t>
      </w:r>
      <w:r w:rsidRPr="127DD6E8">
        <w:rPr>
          <w:i/>
          <w:iCs/>
          <w:color w:val="7030A0"/>
        </w:rPr>
        <w:t>perkančioji organizacija</w:t>
      </w:r>
      <w:r w:rsidRPr="127DD6E8">
        <w:rPr>
          <w:rFonts w:eastAsia="Calibri"/>
          <w:i/>
          <w:iCs/>
          <w:color w:val="7030A0"/>
        </w:rPr>
        <w:t>, nustatydama užtikrinimo dydį, turi nurodyti, kaip dalyvis turi apskaičiuoti pasiūlymo galiojimo užtikrinimo vertę.</w:t>
      </w:r>
    </w:p>
    <w:p w14:paraId="660F6969" w14:textId="2736E165" w:rsidR="00934E53" w:rsidRPr="00E62E95" w:rsidRDefault="003E6FE5" w:rsidP="00E62E95">
      <w:pPr>
        <w:spacing w:line="240" w:lineRule="auto"/>
        <w:rPr>
          <w:rFonts w:cstheme="minorHAnsi"/>
          <w:vanish/>
        </w:rPr>
      </w:pPr>
      <w:r>
        <w:rPr>
          <w:rFonts w:cstheme="minorHAnsi"/>
        </w:rPr>
        <w:t xml:space="preserve">6.2. </w:t>
      </w:r>
    </w:p>
    <w:p w14:paraId="6546DB25" w14:textId="3123402E" w:rsidR="00F527B1" w:rsidRDefault="0090544A" w:rsidP="00E62E95">
      <w:pPr>
        <w:pStyle w:val="ListParagraph"/>
        <w:spacing w:line="240" w:lineRule="auto"/>
        <w:ind w:left="0"/>
        <w:rPr>
          <w:rFonts w:cstheme="minorHAnsi"/>
          <w:color w:val="7030A0"/>
        </w:rPr>
      </w:pPr>
      <w:r w:rsidRPr="00E62E95">
        <w:rPr>
          <w:rFonts w:cstheme="minorHAnsi"/>
          <w:color w:val="000000" w:themeColor="text1"/>
        </w:rPr>
        <w:t>Dalyvis</w:t>
      </w:r>
      <w:r w:rsidR="00F527B1" w:rsidRPr="00E62E95">
        <w:rPr>
          <w:rFonts w:cstheme="minorHAnsi"/>
          <w:color w:val="000000" w:themeColor="text1"/>
        </w:rPr>
        <w:t xml:space="preserve"> netenka </w:t>
      </w:r>
      <w:r w:rsidR="003E6FE5">
        <w:rPr>
          <w:rFonts w:cstheme="minorHAnsi"/>
          <w:color w:val="000000" w:themeColor="text1"/>
        </w:rPr>
        <w:t>p</w:t>
      </w:r>
      <w:r w:rsidR="00F527B1" w:rsidRPr="00E62E95">
        <w:rPr>
          <w:rFonts w:cstheme="minorHAnsi"/>
          <w:color w:val="000000" w:themeColor="text1"/>
        </w:rPr>
        <w:t>asiūlymo galiojimo užtikrinimo esant bent vienai šių sąlygų</w:t>
      </w:r>
      <w:r w:rsidR="00223247" w:rsidRPr="00E62E95">
        <w:rPr>
          <w:rFonts w:cstheme="minorHAnsi"/>
          <w:color w:val="000000" w:themeColor="text1"/>
        </w:rPr>
        <w:t xml:space="preserve">: </w:t>
      </w:r>
      <w:r w:rsidR="00223247" w:rsidRPr="00E62E95">
        <w:rPr>
          <w:rFonts w:cstheme="minorHAnsi"/>
          <w:color w:val="00B050"/>
        </w:rPr>
        <w:t>[įrašoma]</w:t>
      </w:r>
      <w:r w:rsidR="00B52705" w:rsidRPr="00E62E95">
        <w:rPr>
          <w:rFonts w:cstheme="minorHAnsi"/>
          <w:b/>
          <w:bCs/>
          <w:color w:val="00B050"/>
        </w:rPr>
        <w:t xml:space="preserve"> </w:t>
      </w:r>
      <w:r w:rsidR="00B52705" w:rsidRPr="00E62E95">
        <w:rPr>
          <w:rFonts w:cstheme="minorHAnsi"/>
          <w:color w:val="7030A0"/>
        </w:rPr>
        <w:t>(</w:t>
      </w:r>
      <w:r w:rsidR="6FD47EEF" w:rsidRPr="00E62E95">
        <w:rPr>
          <w:rFonts w:cstheme="minorHAnsi"/>
          <w:color w:val="7030A0"/>
        </w:rPr>
        <w:t>P</w:t>
      </w:r>
      <w:r w:rsidR="007C427A">
        <w:rPr>
          <w:rFonts w:cstheme="minorHAnsi"/>
          <w:color w:val="7030A0"/>
        </w:rPr>
        <w:t>erkančioji organizacija</w:t>
      </w:r>
      <w:r w:rsidR="00B52705" w:rsidRPr="00E62E95">
        <w:rPr>
          <w:rFonts w:cstheme="minorHAnsi"/>
          <w:color w:val="7030A0"/>
        </w:rPr>
        <w:t xml:space="preserve"> nurodo sąlygas, kad</w:t>
      </w:r>
      <w:r w:rsidR="00150492" w:rsidRPr="00E62E95">
        <w:rPr>
          <w:rFonts w:cstheme="minorHAnsi"/>
          <w:color w:val="7030A0"/>
        </w:rPr>
        <w:t>a</w:t>
      </w:r>
      <w:r w:rsidR="00B52705" w:rsidRPr="00E62E95">
        <w:rPr>
          <w:rFonts w:cstheme="minorHAnsi"/>
          <w:color w:val="7030A0"/>
        </w:rPr>
        <w:t xml:space="preserve"> ji gali pasinaudoti </w:t>
      </w:r>
      <w:r w:rsidR="007C427A">
        <w:rPr>
          <w:rFonts w:cstheme="minorHAnsi"/>
          <w:color w:val="7030A0"/>
        </w:rPr>
        <w:t>p</w:t>
      </w:r>
      <w:r w:rsidR="00B52705" w:rsidRPr="00E62E95">
        <w:rPr>
          <w:rFonts w:cstheme="minorHAnsi"/>
          <w:color w:val="7030A0"/>
        </w:rPr>
        <w:t>asiūlymo galiojimo užtikrinimu)</w:t>
      </w:r>
      <w:r w:rsidR="009D7222">
        <w:rPr>
          <w:rFonts w:cstheme="minorHAnsi"/>
          <w:color w:val="7030A0"/>
        </w:rPr>
        <w:t>:</w:t>
      </w:r>
    </w:p>
    <w:p w14:paraId="79863679" w14:textId="77777777" w:rsidR="003E3871" w:rsidRDefault="003E3871" w:rsidP="003E3871">
      <w:pPr>
        <w:pStyle w:val="ListParagraph"/>
        <w:numPr>
          <w:ilvl w:val="2"/>
          <w:numId w:val="44"/>
        </w:numPr>
        <w:spacing w:line="240" w:lineRule="auto"/>
        <w:ind w:left="0" w:firstLine="567"/>
        <w:rPr>
          <w:rFonts w:cstheme="minorHAnsi"/>
          <w:color w:val="00B050"/>
        </w:rPr>
      </w:pPr>
      <w:r w:rsidRPr="00CE4FFA">
        <w:rPr>
          <w:rFonts w:cstheme="minorHAnsi"/>
          <w:color w:val="00B050"/>
        </w:rPr>
        <w:t>Pasiūlymo galiojimo laikotarpiu tiekėjas atsisako savo pasiūlymo arba jo dalies (pasiūlyme nurodyto pirkimo objekto, jo kiekio (apimties), siūlomų kainų, tiekimo ar mokėjimo terminų, kitų pasiūlyme nurodytų sąlygų);</w:t>
      </w:r>
    </w:p>
    <w:p w14:paraId="5BE0F6EB" w14:textId="5DD4D94C" w:rsidR="003E3871" w:rsidRDefault="003E3871" w:rsidP="003E3871">
      <w:pPr>
        <w:tabs>
          <w:tab w:val="left" w:pos="1418"/>
          <w:tab w:val="left" w:pos="1701"/>
        </w:tabs>
        <w:spacing w:line="240" w:lineRule="auto"/>
        <w:ind w:firstLine="567"/>
        <w:rPr>
          <w:rFonts w:cstheme="minorHAnsi"/>
          <w:color w:val="00B050"/>
        </w:rPr>
      </w:pPr>
      <w:r>
        <w:rPr>
          <w:rFonts w:cstheme="minorHAnsi"/>
          <w:color w:val="00B050"/>
        </w:rPr>
        <w:t>6.2.</w:t>
      </w:r>
      <w:r w:rsidR="00D5456D">
        <w:rPr>
          <w:rFonts w:cstheme="minorHAnsi"/>
          <w:color w:val="00B050"/>
        </w:rPr>
        <w:t>2</w:t>
      </w:r>
      <w:r>
        <w:rPr>
          <w:rFonts w:cstheme="minorHAnsi"/>
          <w:color w:val="00B050"/>
        </w:rPr>
        <w:t xml:space="preserve">.    </w:t>
      </w:r>
      <w:r w:rsidRPr="00CE4FFA">
        <w:rPr>
          <w:rFonts w:cstheme="minorHAnsi"/>
          <w:color w:val="00B050"/>
        </w:rPr>
        <w:t>perkančiajai organizacijai paprašius pagrįsti neįprastai mažą kainą, tiekėjas nepateikia jokio pagrindimo;</w:t>
      </w:r>
    </w:p>
    <w:p w14:paraId="306203DF" w14:textId="47EDE22B" w:rsidR="009D7222" w:rsidRPr="003E3871" w:rsidRDefault="003E3871" w:rsidP="003E3871">
      <w:pPr>
        <w:tabs>
          <w:tab w:val="left" w:pos="1701"/>
        </w:tabs>
        <w:spacing w:line="240" w:lineRule="auto"/>
        <w:ind w:firstLine="567"/>
        <w:rPr>
          <w:rFonts w:cstheme="minorHAnsi"/>
          <w:iCs/>
          <w:color w:val="00B050"/>
        </w:rPr>
      </w:pPr>
      <w:r>
        <w:rPr>
          <w:color w:val="00B050"/>
        </w:rPr>
        <w:t>6.2.</w:t>
      </w:r>
      <w:r w:rsidR="00D5456D">
        <w:rPr>
          <w:color w:val="00B050"/>
        </w:rPr>
        <w:t>3</w:t>
      </w:r>
      <w:r>
        <w:rPr>
          <w:color w:val="00B050"/>
        </w:rPr>
        <w:t xml:space="preserve">.   </w:t>
      </w:r>
      <w:r w:rsidRPr="003F4245">
        <w:rPr>
          <w:color w:val="00B050"/>
        </w:rPr>
        <w:t>[įrašomos kitos perkančiosios organizacijos taikytinos sąlygos].</w:t>
      </w:r>
      <w:r w:rsidRPr="003F4245">
        <w:rPr>
          <w:b/>
          <w:color w:val="00B050"/>
        </w:rPr>
        <w:t xml:space="preserve"> </w:t>
      </w:r>
    </w:p>
    <w:p w14:paraId="5CB8D453" w14:textId="76FFD298" w:rsidR="00F527B1" w:rsidRPr="00E62E95" w:rsidRDefault="001B13F2" w:rsidP="00E62E95">
      <w:pPr>
        <w:pStyle w:val="ListParagraph"/>
        <w:spacing w:line="240" w:lineRule="auto"/>
        <w:ind w:left="0"/>
        <w:rPr>
          <w:rFonts w:cstheme="minorHAnsi"/>
        </w:rPr>
      </w:pPr>
      <w:r w:rsidRPr="00E62E95">
        <w:rPr>
          <w:rFonts w:cstheme="minorHAnsi"/>
        </w:rPr>
        <w:t>6</w:t>
      </w:r>
      <w:r w:rsidR="00523654" w:rsidRPr="00E62E95">
        <w:rPr>
          <w:rFonts w:cstheme="minorHAnsi"/>
        </w:rPr>
        <w:t xml:space="preserve">.3. </w:t>
      </w:r>
      <w:r w:rsidR="00F527B1" w:rsidRPr="00E62E95">
        <w:rPr>
          <w:rFonts w:cstheme="minorHAnsi"/>
        </w:rPr>
        <w:t xml:space="preserve">Prieš pateikdamas užtikrinimą patvirtinantį dokumentą, </w:t>
      </w:r>
      <w:r w:rsidR="00D5456D">
        <w:rPr>
          <w:rFonts w:cstheme="minorHAnsi"/>
        </w:rPr>
        <w:t xml:space="preserve">tiekėjas </w:t>
      </w:r>
      <w:r w:rsidR="00F527B1" w:rsidRPr="00E62E95">
        <w:rPr>
          <w:rFonts w:cstheme="minorHAnsi"/>
        </w:rPr>
        <w:t>gali prašyti</w:t>
      </w:r>
      <w:r w:rsidR="575CB5DB" w:rsidRPr="00E62E95">
        <w:rPr>
          <w:rFonts w:cstheme="minorHAnsi"/>
          <w:color w:val="7030A0"/>
        </w:rPr>
        <w:t xml:space="preserve"> </w:t>
      </w:r>
      <w:r w:rsidR="00D5456D">
        <w:rPr>
          <w:rFonts w:cstheme="minorHAnsi"/>
        </w:rPr>
        <w:t xml:space="preserve">perkančiosios organizacijos </w:t>
      </w:r>
      <w:r w:rsidR="00F527B1" w:rsidRPr="00E62E95">
        <w:rPr>
          <w:rFonts w:cstheme="minorHAnsi"/>
        </w:rPr>
        <w:t xml:space="preserve">patvirtinti, kad ji sutinka priimti jo siūlomą užtikrinimą patvirtinantį dokumentą. Tokiu atveju </w:t>
      </w:r>
      <w:r w:rsidR="00D5456D">
        <w:rPr>
          <w:rFonts w:cstheme="minorHAnsi"/>
        </w:rPr>
        <w:t xml:space="preserve">perkančioji organizacija </w:t>
      </w:r>
      <w:r w:rsidR="00F527B1" w:rsidRPr="00E62E95">
        <w:rPr>
          <w:rFonts w:cstheme="minorHAnsi"/>
        </w:rPr>
        <w:t xml:space="preserve">atsako </w:t>
      </w:r>
      <w:r w:rsidR="00A1776F">
        <w:rPr>
          <w:rFonts w:cstheme="minorHAnsi"/>
        </w:rPr>
        <w:t xml:space="preserve">tiekėjui </w:t>
      </w:r>
      <w:r w:rsidR="00F527B1" w:rsidRPr="00E62E95">
        <w:rPr>
          <w:rFonts w:cstheme="minorHAnsi"/>
        </w:rPr>
        <w:t xml:space="preserve">ne vėliau kaip </w:t>
      </w:r>
      <w:r w:rsidR="00A1776F">
        <w:rPr>
          <w:rFonts w:cstheme="minorHAnsi"/>
        </w:rPr>
        <w:t>per s</w:t>
      </w:r>
      <w:r w:rsidR="00CB5907" w:rsidRPr="00E62E95">
        <w:rPr>
          <w:rFonts w:cstheme="minorHAnsi"/>
        </w:rPr>
        <w:t xml:space="preserve">pecialiųjų </w:t>
      </w:r>
      <w:r w:rsidR="002428AC" w:rsidRPr="00E62E95">
        <w:rPr>
          <w:rFonts w:cstheme="minorHAnsi"/>
        </w:rPr>
        <w:t xml:space="preserve">pirkimo </w:t>
      </w:r>
      <w:r w:rsidR="450AC640" w:rsidRPr="00E62E95">
        <w:rPr>
          <w:rFonts w:cstheme="minorHAnsi"/>
        </w:rPr>
        <w:t>s</w:t>
      </w:r>
      <w:r w:rsidR="00F527B1" w:rsidRPr="00E62E95">
        <w:rPr>
          <w:rFonts w:cstheme="minorHAnsi"/>
        </w:rPr>
        <w:t>ąlygų</w:t>
      </w:r>
      <w:r w:rsidR="00CB5907" w:rsidRPr="00E62E95">
        <w:rPr>
          <w:rFonts w:cstheme="minorHAnsi"/>
        </w:rPr>
        <w:t xml:space="preserve"> priede </w:t>
      </w:r>
      <w:r w:rsidR="004E7957" w:rsidRPr="00E62E95">
        <w:rPr>
          <w:rFonts w:cstheme="minorHAnsi"/>
          <w:color w:val="00B050"/>
        </w:rPr>
        <w:t>[įrašomas priedas]</w:t>
      </w:r>
      <w:r w:rsidR="00F527B1" w:rsidRPr="00E62E95">
        <w:rPr>
          <w:rFonts w:cstheme="minorHAnsi"/>
          <w:color w:val="0070C0"/>
        </w:rPr>
        <w:t xml:space="preserve"> </w:t>
      </w:r>
      <w:r w:rsidR="00F527B1" w:rsidRPr="00E62E95">
        <w:rPr>
          <w:rFonts w:cstheme="minorHAnsi"/>
        </w:rPr>
        <w:t xml:space="preserve">nustatytą terminą. Šis patvirtinimas iš </w:t>
      </w:r>
      <w:r w:rsidR="00D60410">
        <w:rPr>
          <w:rFonts w:cstheme="minorHAnsi"/>
        </w:rPr>
        <w:t xml:space="preserve">perkančiosios organizacijos </w:t>
      </w:r>
      <w:r w:rsidR="00F527B1" w:rsidRPr="00E62E95">
        <w:rPr>
          <w:rFonts w:cstheme="minorHAnsi"/>
        </w:rPr>
        <w:t xml:space="preserve">neatima teisės atmesti </w:t>
      </w:r>
      <w:r w:rsidR="00D60410">
        <w:rPr>
          <w:rFonts w:cstheme="minorHAnsi"/>
        </w:rPr>
        <w:t>p</w:t>
      </w:r>
      <w:r w:rsidR="00F527B1" w:rsidRPr="00E62E95">
        <w:rPr>
          <w:rFonts w:cstheme="minorHAnsi"/>
        </w:rPr>
        <w:t xml:space="preserve">asiūlymo galiojimo užtikrinimo gavus informacijos, kad </w:t>
      </w:r>
      <w:r w:rsidR="004B57E8">
        <w:rPr>
          <w:rFonts w:cstheme="minorHAnsi"/>
        </w:rPr>
        <w:t>p</w:t>
      </w:r>
      <w:r w:rsidR="00F527B1" w:rsidRPr="00E62E95">
        <w:rPr>
          <w:rFonts w:cstheme="minorHAnsi"/>
        </w:rPr>
        <w:t xml:space="preserve">asiūlymo galiojimą užtikrinantis ūkio subjektas tapo nemokus ar neįvykdė įsipareigojimų </w:t>
      </w:r>
      <w:r w:rsidR="4C186B7E" w:rsidRPr="00E62E95">
        <w:rPr>
          <w:rFonts w:cstheme="minorHAnsi"/>
          <w:color w:val="7030A0"/>
        </w:rPr>
        <w:t xml:space="preserve"> </w:t>
      </w:r>
      <w:r w:rsidR="002E417E">
        <w:rPr>
          <w:rFonts w:cstheme="minorHAnsi"/>
        </w:rPr>
        <w:t xml:space="preserve">perkančiajai organizacijai </w:t>
      </w:r>
      <w:r w:rsidR="00F527B1" w:rsidRPr="00E62E95">
        <w:rPr>
          <w:rFonts w:cstheme="minorHAnsi"/>
        </w:rPr>
        <w:t>arba kitiems ūkio subjektams, ar netinkamai juos vykdė.</w:t>
      </w:r>
    </w:p>
    <w:p w14:paraId="39B65C27" w14:textId="19405239" w:rsidR="00F527B1" w:rsidRPr="00E62E95" w:rsidRDefault="001B13F2" w:rsidP="00E62E95">
      <w:pPr>
        <w:pStyle w:val="ListParagraph"/>
        <w:spacing w:line="240" w:lineRule="auto"/>
        <w:ind w:left="0" w:firstLine="709"/>
        <w:rPr>
          <w:rFonts w:cstheme="minorHAnsi"/>
        </w:rPr>
      </w:pPr>
      <w:r w:rsidRPr="00E62E95">
        <w:rPr>
          <w:rFonts w:cstheme="minorHAnsi"/>
        </w:rPr>
        <w:t>6</w:t>
      </w:r>
      <w:r w:rsidR="00523654" w:rsidRPr="00E62E95">
        <w:rPr>
          <w:rFonts w:cstheme="minorHAnsi"/>
        </w:rPr>
        <w:t xml:space="preserve">.4. </w:t>
      </w:r>
      <w:r w:rsidR="41647CD0" w:rsidRPr="00E62E95">
        <w:rPr>
          <w:rFonts w:cstheme="minorHAnsi"/>
        </w:rPr>
        <w:t>P</w:t>
      </w:r>
      <w:r w:rsidR="002E417E">
        <w:rPr>
          <w:rFonts w:cstheme="minorHAnsi"/>
        </w:rPr>
        <w:t>erkančioji organizacija</w:t>
      </w:r>
      <w:r w:rsidR="00F527B1" w:rsidRPr="00E62E95">
        <w:rPr>
          <w:rFonts w:cstheme="minorHAnsi"/>
        </w:rPr>
        <w:t xml:space="preserve"> gali prašyti </w:t>
      </w:r>
      <w:r w:rsidR="002E417E">
        <w:rPr>
          <w:rFonts w:cstheme="minorHAnsi"/>
        </w:rPr>
        <w:t xml:space="preserve">tiekėjus </w:t>
      </w:r>
      <w:r w:rsidR="00F527B1" w:rsidRPr="00E62E95">
        <w:rPr>
          <w:rFonts w:cstheme="minorHAnsi"/>
        </w:rPr>
        <w:t xml:space="preserve">pratęsti </w:t>
      </w:r>
      <w:r w:rsidR="002E417E">
        <w:rPr>
          <w:rFonts w:cstheme="minorHAnsi"/>
        </w:rPr>
        <w:t>p</w:t>
      </w:r>
      <w:r w:rsidR="00F527B1" w:rsidRPr="00E62E95">
        <w:rPr>
          <w:rFonts w:cstheme="minorHAnsi"/>
        </w:rPr>
        <w:t>asiūlymo galiojimo užtikrinimo laiką iki konkrečiai nurodytos datos.</w:t>
      </w:r>
    </w:p>
    <w:p w14:paraId="23FA2281" w14:textId="3578E081" w:rsidR="00F527B1" w:rsidRPr="00E62E95" w:rsidRDefault="001B13F2" w:rsidP="00E62E95">
      <w:pPr>
        <w:pStyle w:val="ListParagraph"/>
        <w:spacing w:line="240" w:lineRule="auto"/>
        <w:ind w:left="0"/>
        <w:rPr>
          <w:rFonts w:cstheme="minorHAnsi"/>
          <w:color w:val="000000" w:themeColor="text1"/>
        </w:rPr>
      </w:pPr>
      <w:r w:rsidRPr="00E62E95">
        <w:rPr>
          <w:rFonts w:cstheme="minorHAnsi"/>
          <w:color w:val="000000" w:themeColor="text1"/>
        </w:rPr>
        <w:t>6</w:t>
      </w:r>
      <w:r w:rsidR="00E37D44" w:rsidRPr="00E62E95">
        <w:rPr>
          <w:rFonts w:cstheme="minorHAnsi"/>
          <w:color w:val="000000" w:themeColor="text1"/>
        </w:rPr>
        <w:t xml:space="preserve">.5. </w:t>
      </w:r>
      <w:r w:rsidR="00F527B1" w:rsidRPr="00E62E95">
        <w:rPr>
          <w:rFonts w:cstheme="minorHAnsi"/>
          <w:color w:val="000000" w:themeColor="text1"/>
        </w:rPr>
        <w:t xml:space="preserve">Pasiūlymo galiojimo užtikrinimas </w:t>
      </w:r>
      <w:r w:rsidR="000959FC">
        <w:rPr>
          <w:rFonts w:cstheme="minorHAnsi"/>
          <w:color w:val="000000" w:themeColor="text1"/>
        </w:rPr>
        <w:t>tiekėju</w:t>
      </w:r>
      <w:r w:rsidR="0090544A" w:rsidRPr="00E62E95">
        <w:rPr>
          <w:rFonts w:cstheme="minorHAnsi"/>
          <w:color w:val="000000" w:themeColor="text1"/>
        </w:rPr>
        <w:t>i</w:t>
      </w:r>
      <w:r w:rsidR="00F527B1" w:rsidRPr="00E62E95">
        <w:rPr>
          <w:rFonts w:cstheme="minorHAnsi"/>
          <w:color w:val="000000" w:themeColor="text1"/>
        </w:rPr>
        <w:t xml:space="preserve"> grąžinamas (arba atsisakoma teisių į jį) </w:t>
      </w:r>
      <w:r w:rsidR="00F527B1" w:rsidRPr="00E62E95">
        <w:rPr>
          <w:rFonts w:cstheme="minorHAnsi"/>
        </w:rPr>
        <w:t xml:space="preserve">per </w:t>
      </w:r>
      <w:r w:rsidR="000959FC">
        <w:rPr>
          <w:rFonts w:cstheme="minorHAnsi"/>
          <w:color w:val="000000"/>
          <w:shd w:val="clear" w:color="auto" w:fill="FFFFFF"/>
        </w:rPr>
        <w:t>specialiųjų p</w:t>
      </w:r>
      <w:r w:rsidR="004E7957" w:rsidRPr="00E62E95">
        <w:rPr>
          <w:rFonts w:cstheme="minorHAnsi"/>
          <w:color w:val="000000"/>
          <w:shd w:val="clear" w:color="auto" w:fill="FFFFFF"/>
        </w:rPr>
        <w:t xml:space="preserve">irkimo sąlygų priede </w:t>
      </w:r>
      <w:r w:rsidR="004E7957" w:rsidRPr="00E62E95">
        <w:rPr>
          <w:rFonts w:cstheme="minorHAnsi"/>
          <w:color w:val="00B050"/>
          <w:shd w:val="clear" w:color="auto" w:fill="FFFFFF"/>
        </w:rPr>
        <w:t xml:space="preserve">[įrašomas priedas] </w:t>
      </w:r>
      <w:r w:rsidR="00F527B1" w:rsidRPr="00E62E95">
        <w:rPr>
          <w:rFonts w:cstheme="minorHAnsi"/>
        </w:rPr>
        <w:t xml:space="preserve">nustatytą terminą </w:t>
      </w:r>
      <w:r w:rsidR="00F527B1" w:rsidRPr="00E62E95">
        <w:rPr>
          <w:rFonts w:cstheme="minorHAnsi"/>
          <w:color w:val="000000" w:themeColor="text1"/>
        </w:rPr>
        <w:t>įvykus bent vienai iš šių sąlygų:</w:t>
      </w:r>
    </w:p>
    <w:p w14:paraId="4E0A7CA3" w14:textId="3CF6B14C" w:rsidR="00F527B1" w:rsidRPr="00E62E95" w:rsidRDefault="001B13F2" w:rsidP="00E62E95">
      <w:pPr>
        <w:pStyle w:val="ListParagraph"/>
        <w:spacing w:line="240" w:lineRule="auto"/>
        <w:ind w:left="0"/>
        <w:rPr>
          <w:rFonts w:cstheme="minorHAnsi"/>
          <w:color w:val="000000" w:themeColor="text1"/>
        </w:rPr>
      </w:pPr>
      <w:r w:rsidRPr="00E62E95">
        <w:rPr>
          <w:rFonts w:cstheme="minorHAnsi"/>
          <w:color w:val="000000" w:themeColor="text1"/>
        </w:rPr>
        <w:t>6</w:t>
      </w:r>
      <w:r w:rsidR="00F869FF" w:rsidRPr="00E62E95">
        <w:rPr>
          <w:rFonts w:cstheme="minorHAnsi"/>
          <w:color w:val="000000" w:themeColor="text1"/>
        </w:rPr>
        <w:t xml:space="preserve">.5.1. </w:t>
      </w:r>
      <w:r w:rsidR="00F527B1" w:rsidRPr="00E62E95">
        <w:rPr>
          <w:rFonts w:cstheme="minorHAnsi"/>
          <w:color w:val="000000" w:themeColor="text1"/>
        </w:rPr>
        <w:t xml:space="preserve">pasibaigia </w:t>
      </w:r>
      <w:r w:rsidR="00750B74">
        <w:rPr>
          <w:rFonts w:cstheme="minorHAnsi"/>
          <w:color w:val="000000" w:themeColor="text1"/>
        </w:rPr>
        <w:t>p</w:t>
      </w:r>
      <w:r w:rsidR="00F527B1" w:rsidRPr="00E62E95">
        <w:rPr>
          <w:rFonts w:cstheme="minorHAnsi"/>
          <w:color w:val="000000" w:themeColor="text1"/>
        </w:rPr>
        <w:t xml:space="preserve">asiūlymų užtikrinimo galiojimo laikas ir </w:t>
      </w:r>
      <w:r w:rsidR="00750B74">
        <w:rPr>
          <w:rFonts w:cstheme="minorHAnsi"/>
          <w:color w:val="000000" w:themeColor="text1"/>
        </w:rPr>
        <w:t xml:space="preserve">tiekėjas </w:t>
      </w:r>
      <w:r w:rsidR="00F527B1" w:rsidRPr="00E62E95">
        <w:rPr>
          <w:rFonts w:cstheme="minorHAnsi"/>
          <w:color w:val="000000" w:themeColor="text1"/>
        </w:rPr>
        <w:t>jo nepratęsia ir (ar) ne</w:t>
      </w:r>
      <w:r w:rsidR="00F527B1" w:rsidRPr="00E62E95">
        <w:rPr>
          <w:rFonts w:cstheme="minorHAnsi"/>
        </w:rPr>
        <w:t xml:space="preserve">pateikia naujo </w:t>
      </w:r>
      <w:r w:rsidR="00750B74">
        <w:rPr>
          <w:rFonts w:cstheme="minorHAnsi"/>
        </w:rPr>
        <w:t>p</w:t>
      </w:r>
      <w:r w:rsidR="00F527B1" w:rsidRPr="00E62E95">
        <w:rPr>
          <w:rFonts w:cstheme="minorHAnsi"/>
        </w:rPr>
        <w:t>asiūlymo galiojimo užtikrinimą patvirtinančio dokumento (jeigu jo reikalaujama)</w:t>
      </w:r>
      <w:r w:rsidR="00F527B1" w:rsidRPr="00E62E95">
        <w:rPr>
          <w:rFonts w:cstheme="minorHAnsi"/>
          <w:color w:val="000000" w:themeColor="text1"/>
        </w:rPr>
        <w:t>;</w:t>
      </w:r>
    </w:p>
    <w:p w14:paraId="035C67E3" w14:textId="4282E5F7" w:rsidR="00F527B1" w:rsidRPr="00E62E95" w:rsidRDefault="001B13F2" w:rsidP="00E62E95">
      <w:pPr>
        <w:pStyle w:val="ListParagraph"/>
        <w:spacing w:line="240" w:lineRule="auto"/>
        <w:ind w:left="697" w:firstLine="0"/>
        <w:rPr>
          <w:rFonts w:cstheme="minorHAnsi"/>
          <w:color w:val="000000" w:themeColor="text1"/>
        </w:rPr>
      </w:pPr>
      <w:r w:rsidRPr="00E62E95">
        <w:rPr>
          <w:rFonts w:cstheme="minorHAnsi"/>
          <w:color w:val="000000" w:themeColor="text1"/>
        </w:rPr>
        <w:t>6</w:t>
      </w:r>
      <w:r w:rsidR="00F869FF" w:rsidRPr="00E62E95">
        <w:rPr>
          <w:rFonts w:cstheme="minorHAnsi"/>
          <w:color w:val="000000" w:themeColor="text1"/>
        </w:rPr>
        <w:t xml:space="preserve">.5.2. </w:t>
      </w:r>
      <w:r w:rsidR="00F527B1" w:rsidRPr="00E62E95">
        <w:rPr>
          <w:rFonts w:cstheme="minorHAnsi"/>
          <w:color w:val="000000" w:themeColor="text1"/>
        </w:rPr>
        <w:t>įsigalioja pasirašyta sutartis;</w:t>
      </w:r>
    </w:p>
    <w:p w14:paraId="0B0A2DCF" w14:textId="1913328E" w:rsidR="00F527B1" w:rsidRPr="00E62E95" w:rsidRDefault="001B13F2" w:rsidP="00E62E95">
      <w:pPr>
        <w:pStyle w:val="ListParagraph"/>
        <w:spacing w:line="240" w:lineRule="auto"/>
        <w:ind w:left="697" w:firstLine="0"/>
        <w:rPr>
          <w:rFonts w:cstheme="minorHAnsi"/>
        </w:rPr>
      </w:pPr>
      <w:r w:rsidRPr="00E62E95">
        <w:rPr>
          <w:rFonts w:cstheme="minorHAnsi"/>
          <w:color w:val="000000" w:themeColor="text1"/>
        </w:rPr>
        <w:t>6</w:t>
      </w:r>
      <w:r w:rsidR="00F869FF" w:rsidRPr="00E62E95">
        <w:rPr>
          <w:rFonts w:cstheme="minorHAnsi"/>
          <w:color w:val="000000" w:themeColor="text1"/>
        </w:rPr>
        <w:t xml:space="preserve">.5.3. </w:t>
      </w:r>
      <w:r w:rsidR="00F527B1" w:rsidRPr="00E62E95">
        <w:rPr>
          <w:rFonts w:cstheme="minorHAnsi"/>
          <w:color w:val="000000" w:themeColor="text1"/>
        </w:rPr>
        <w:t xml:space="preserve">nutraukiamos </w:t>
      </w:r>
      <w:r w:rsidR="00750B74">
        <w:rPr>
          <w:rFonts w:cstheme="minorHAnsi"/>
          <w:color w:val="000000" w:themeColor="text1"/>
        </w:rPr>
        <w:t>p</w:t>
      </w:r>
      <w:r w:rsidR="00F527B1" w:rsidRPr="00E62E95">
        <w:rPr>
          <w:rFonts w:cstheme="minorHAnsi"/>
          <w:color w:val="000000" w:themeColor="text1"/>
        </w:rPr>
        <w:t>irkimo procedūros.</w:t>
      </w:r>
    </w:p>
    <w:p w14:paraId="6B9596C1" w14:textId="77777777" w:rsidR="00F527B1" w:rsidRPr="00E62E95" w:rsidRDefault="00F527B1" w:rsidP="007334EA">
      <w:pPr>
        <w:pStyle w:val="paragrafesrasas2lygis"/>
        <w:ind w:left="1059"/>
        <w:rPr>
          <w:rFonts w:asciiTheme="minorHAnsi" w:hAnsiTheme="minorHAnsi" w:cstheme="minorHAnsi"/>
          <w:color w:val="002060"/>
          <w:sz w:val="40"/>
          <w:szCs w:val="40"/>
        </w:rPr>
      </w:pPr>
    </w:p>
    <w:p w14:paraId="5D02D1AD" w14:textId="08322900" w:rsidR="00831133" w:rsidRPr="00E62E95" w:rsidRDefault="00B52705" w:rsidP="006B0550">
      <w:pPr>
        <w:pStyle w:val="Heading1"/>
        <w:numPr>
          <w:ilvl w:val="0"/>
          <w:numId w:val="18"/>
        </w:numPr>
        <w:spacing w:before="0" w:after="0" w:line="300" w:lineRule="auto"/>
        <w:ind w:left="425" w:firstLine="0"/>
        <w:rPr>
          <w:rFonts w:ascii="Arial" w:hAnsi="Arial" w:cs="Arial"/>
        </w:rPr>
      </w:pPr>
      <w:bookmarkStart w:id="15" w:name="_Toc15392775"/>
      <w:bookmarkStart w:id="16" w:name="_Toc124766908"/>
      <w:r w:rsidRPr="00E62E95">
        <w:rPr>
          <w:rFonts w:asciiTheme="minorHAnsi" w:hAnsiTheme="minorHAnsi" w:cstheme="minorHAnsi"/>
          <w:color w:val="auto"/>
        </w:rPr>
        <w:t>P</w:t>
      </w:r>
      <w:bookmarkEnd w:id="15"/>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p>
    <w:p w14:paraId="417D4E19" w14:textId="5CB9E3F3" w:rsidR="00571D6C" w:rsidRPr="00A84437" w:rsidRDefault="00831133" w:rsidP="00A84437">
      <w:pPr>
        <w:spacing w:line="240" w:lineRule="auto"/>
        <w:ind w:firstLine="0"/>
        <w:rPr>
          <w:rFonts w:cstheme="minorHAnsi"/>
          <w:i/>
          <w:iCs/>
          <w:color w:val="FF0000"/>
        </w:rPr>
      </w:pPr>
      <w:r w:rsidRPr="00A84437">
        <w:rPr>
          <w:rFonts w:cstheme="minorHAnsi"/>
          <w:i/>
          <w:iCs/>
          <w:color w:val="FF0000"/>
        </w:rPr>
        <w:t xml:space="preserve">Jei </w:t>
      </w:r>
      <w:r w:rsidR="000B220A">
        <w:rPr>
          <w:rFonts w:cstheme="minorHAnsi"/>
          <w:i/>
          <w:iCs/>
          <w:color w:val="FF0000"/>
        </w:rPr>
        <w:t>p</w:t>
      </w:r>
      <w:r w:rsidRPr="00A84437">
        <w:rPr>
          <w:rFonts w:cstheme="minorHAnsi"/>
          <w:i/>
          <w:iCs/>
          <w:color w:val="FF0000"/>
        </w:rPr>
        <w:t>asiūlymai vertinami pagal kainą:</w:t>
      </w:r>
    </w:p>
    <w:p w14:paraId="0C1B0E3A" w14:textId="77777777" w:rsidR="00E85882" w:rsidRPr="00A84437" w:rsidRDefault="00E85882" w:rsidP="00A84437">
      <w:pPr>
        <w:spacing w:line="240" w:lineRule="auto"/>
        <w:ind w:firstLine="0"/>
        <w:rPr>
          <w:rFonts w:cstheme="minorHAnsi"/>
          <w:vanish/>
        </w:rPr>
      </w:pPr>
    </w:p>
    <w:p w14:paraId="2DFF0A66" w14:textId="084707AC" w:rsidR="00CD2CC2" w:rsidRDefault="005A4255" w:rsidP="00A84437">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priede </w:t>
      </w:r>
      <w:r w:rsidR="00DE051B" w:rsidRPr="00A84437">
        <w:rPr>
          <w:rFonts w:eastAsia="Calibri" w:cstheme="minorHAnsi"/>
          <w:color w:val="00B050"/>
        </w:rPr>
        <w:t>[įrašomas priedas]</w:t>
      </w:r>
      <w:r w:rsidR="00831133" w:rsidRPr="00A84437">
        <w:rPr>
          <w:rFonts w:eastAsia="Calibri" w:cstheme="minorHAnsi"/>
        </w:rPr>
        <w:t>.</w:t>
      </w:r>
    </w:p>
    <w:p w14:paraId="27FE1658" w14:textId="3F3792F5" w:rsidR="00077944" w:rsidRPr="00077944" w:rsidRDefault="00077944" w:rsidP="00077944">
      <w:pPr>
        <w:pStyle w:val="ListParagraph"/>
        <w:spacing w:line="240" w:lineRule="auto"/>
        <w:ind w:left="0" w:firstLine="567"/>
        <w:contextualSpacing w:val="0"/>
        <w:rPr>
          <w:rFonts w:cstheme="minorHAnsi"/>
          <w:color w:val="7030A0"/>
        </w:rPr>
      </w:pPr>
      <w:r w:rsidRPr="000F4B8F">
        <w:rPr>
          <w:rFonts w:eastAsia="Calibri" w:cstheme="minorHAnsi"/>
          <w:color w:val="7030A0"/>
        </w:rPr>
        <w:t xml:space="preserve">Dažniausiai tokia tvarka nurodoma perkančiosios organizacijos rengiamoje </w:t>
      </w:r>
      <w:r>
        <w:rPr>
          <w:rFonts w:eastAsia="Calibri" w:cstheme="minorHAnsi"/>
          <w:color w:val="7030A0"/>
        </w:rPr>
        <w:t>p</w:t>
      </w:r>
      <w:r w:rsidRPr="000F4B8F">
        <w:rPr>
          <w:rFonts w:eastAsia="Calibri" w:cstheme="minorHAnsi"/>
          <w:color w:val="7030A0"/>
        </w:rPr>
        <w:t>asiūlymo formoje.</w:t>
      </w:r>
    </w:p>
    <w:p w14:paraId="7DAF2132" w14:textId="6EAF6580" w:rsidR="00831133" w:rsidRPr="00A84437" w:rsidRDefault="00831133" w:rsidP="00A84437">
      <w:pPr>
        <w:spacing w:line="240" w:lineRule="auto"/>
        <w:ind w:firstLine="0"/>
        <w:rPr>
          <w:rFonts w:cstheme="minorHAnsi"/>
        </w:rPr>
      </w:pPr>
      <w:r w:rsidRPr="00A84437">
        <w:rPr>
          <w:rFonts w:cstheme="minorHAnsi"/>
          <w:bCs/>
          <w:i/>
          <w:iCs/>
          <w:color w:val="FF0000"/>
        </w:rPr>
        <w:t xml:space="preserve">Jei </w:t>
      </w:r>
      <w:r w:rsidR="00077944">
        <w:rPr>
          <w:rFonts w:cstheme="minorHAnsi"/>
          <w:bCs/>
          <w:i/>
          <w:iCs/>
          <w:color w:val="FF0000"/>
        </w:rPr>
        <w:t>p</w:t>
      </w:r>
      <w:r w:rsidRPr="00A84437">
        <w:rPr>
          <w:rFonts w:cstheme="minorHAnsi"/>
          <w:bCs/>
          <w:i/>
          <w:iCs/>
          <w:color w:val="FF0000"/>
        </w:rPr>
        <w:t>asiūlymai vertinami pagal sąnaudas:</w:t>
      </w:r>
    </w:p>
    <w:p w14:paraId="42998482" w14:textId="3F84F75E" w:rsidR="00831133" w:rsidRPr="00A84437" w:rsidRDefault="006A0320" w:rsidP="00A84437">
      <w:pPr>
        <w:pStyle w:val="ListParagraph"/>
        <w:spacing w:line="240" w:lineRule="auto"/>
        <w:ind w:left="0"/>
        <w:rPr>
          <w:rFonts w:cstheme="minorHAnsi"/>
        </w:rPr>
      </w:pPr>
      <w:r w:rsidRPr="00A84437">
        <w:rPr>
          <w:rFonts w:eastAsia="Calibri" w:cstheme="minorHAnsi"/>
        </w:rPr>
        <w:t>7</w:t>
      </w:r>
      <w:r w:rsidR="0010148D" w:rsidRPr="00A84437">
        <w:rPr>
          <w:rFonts w:eastAsia="Calibri" w:cstheme="minorHAnsi"/>
        </w:rPr>
        <w:t xml:space="preserve">.1. </w:t>
      </w:r>
      <w:r w:rsidR="2AE7306D" w:rsidRPr="00A84437">
        <w:rPr>
          <w:rFonts w:cstheme="minorHAnsi"/>
        </w:rPr>
        <w:t>P</w:t>
      </w:r>
      <w:r w:rsidR="00077944">
        <w:rPr>
          <w:rFonts w:cstheme="minorHAnsi"/>
        </w:rPr>
        <w:t>erkančioji organizacija</w:t>
      </w:r>
      <w:r w:rsidR="00831133" w:rsidRPr="00A84437">
        <w:rPr>
          <w:rFonts w:eastAsia="Calibri" w:cstheme="minorHAnsi"/>
        </w:rPr>
        <w:t xml:space="preserve"> ekonomiškai naudingiausią </w:t>
      </w:r>
      <w:r w:rsidR="00077944">
        <w:rPr>
          <w:rFonts w:eastAsia="Calibri" w:cstheme="minorHAnsi"/>
        </w:rPr>
        <w:t>p</w:t>
      </w:r>
      <w:r w:rsidR="00831133" w:rsidRPr="00A84437">
        <w:rPr>
          <w:rFonts w:eastAsia="Calibri" w:cstheme="minorHAnsi"/>
        </w:rPr>
        <w:t xml:space="preserve">asiūlymą išrenka pagal </w:t>
      </w:r>
      <w:r w:rsidR="00B9748F">
        <w:rPr>
          <w:rFonts w:eastAsia="Calibri" w:cstheme="minorHAnsi"/>
        </w:rPr>
        <w:t>tiekėjo p</w:t>
      </w:r>
      <w:r w:rsidR="00831133" w:rsidRPr="00A84437">
        <w:rPr>
          <w:rFonts w:eastAsia="Calibri" w:cstheme="minorHAnsi"/>
        </w:rPr>
        <w:t>asiūlyme nurodytas sąnaudas, kurios apskaičiuojamos pagal gyvavimo ciklo sąnaudų metodą, pateiktą</w:t>
      </w:r>
      <w:r w:rsidR="00DE051B" w:rsidRPr="00A84437">
        <w:rPr>
          <w:rFonts w:eastAsia="Calibri" w:cstheme="minorHAnsi"/>
        </w:rPr>
        <w:t xml:space="preserve"> </w:t>
      </w:r>
      <w:r w:rsidR="003741B0">
        <w:rPr>
          <w:rFonts w:eastAsia="Calibri" w:cstheme="minorHAnsi"/>
        </w:rPr>
        <w:t>specialiųjų p</w:t>
      </w:r>
      <w:r w:rsidR="00DE051B" w:rsidRPr="00A84437">
        <w:rPr>
          <w:rFonts w:eastAsia="Calibri" w:cstheme="minorHAnsi"/>
        </w:rPr>
        <w:t xml:space="preserve">irkimo sąlygų priede </w:t>
      </w:r>
      <w:r w:rsidR="00DE051B" w:rsidRPr="00A84437">
        <w:rPr>
          <w:rFonts w:eastAsia="Calibri" w:cstheme="minorHAnsi"/>
          <w:color w:val="00B050"/>
        </w:rPr>
        <w:t>[įrašomas priedas]</w:t>
      </w:r>
      <w:r w:rsidR="00831133" w:rsidRPr="00A84437">
        <w:rPr>
          <w:rFonts w:eastAsia="Calibri" w:cstheme="minorHAnsi"/>
        </w:rPr>
        <w:t xml:space="preserve">. </w:t>
      </w:r>
    </w:p>
    <w:p w14:paraId="167D471F" w14:textId="46F4350C" w:rsidR="00831133" w:rsidRPr="00A84437" w:rsidRDefault="00831133" w:rsidP="00A84437">
      <w:pPr>
        <w:spacing w:line="240" w:lineRule="auto"/>
        <w:ind w:firstLine="0"/>
        <w:rPr>
          <w:rFonts w:cstheme="minorHAnsi"/>
          <w:bCs/>
          <w:i/>
          <w:iCs/>
          <w:color w:val="FF0000"/>
        </w:rPr>
      </w:pPr>
      <w:r w:rsidRPr="00A84437">
        <w:rPr>
          <w:rFonts w:cstheme="minorHAnsi"/>
          <w:bCs/>
          <w:i/>
          <w:iCs/>
          <w:color w:val="FF0000"/>
        </w:rPr>
        <w:t xml:space="preserve">Jei </w:t>
      </w:r>
      <w:r w:rsidR="003741B0">
        <w:rPr>
          <w:rFonts w:cstheme="minorHAnsi"/>
          <w:bCs/>
          <w:i/>
          <w:iCs/>
          <w:color w:val="FF0000"/>
        </w:rPr>
        <w:t>p</w:t>
      </w:r>
      <w:r w:rsidRPr="00A84437">
        <w:rPr>
          <w:rFonts w:cstheme="minorHAnsi"/>
          <w:bCs/>
          <w:i/>
          <w:iCs/>
          <w:color w:val="FF0000"/>
        </w:rPr>
        <w:t>asiūlymai vertinami pagal kainos ir kokybės santykį:</w:t>
      </w:r>
    </w:p>
    <w:p w14:paraId="5F1E2635" w14:textId="5B7F54AE" w:rsidR="00831133" w:rsidRPr="00A84437" w:rsidRDefault="006A0320" w:rsidP="00A84437">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.1.</w:t>
      </w:r>
      <w:r w:rsidR="4639D25F" w:rsidRPr="00A84437">
        <w:rPr>
          <w:rFonts w:cstheme="minorHAnsi"/>
          <w:color w:val="7030A0"/>
        </w:rPr>
        <w:t xml:space="preserve"> </w:t>
      </w:r>
      <w:r w:rsidR="4639D25F" w:rsidRPr="00A84437">
        <w:rPr>
          <w:rFonts w:cstheme="minorHAnsi"/>
        </w:rPr>
        <w:t>P</w:t>
      </w:r>
      <w:r w:rsidR="000E681E">
        <w:rPr>
          <w:rFonts w:cstheme="minorHAnsi"/>
        </w:rPr>
        <w:t>erkančioji organizacija</w:t>
      </w:r>
      <w:r w:rsidR="00831133" w:rsidRPr="00A84437">
        <w:rPr>
          <w:rFonts w:eastAsia="Calibri" w:cstheme="minorHAnsi"/>
        </w:rPr>
        <w:t xml:space="preserve"> ekonomiškai naudingiausią </w:t>
      </w:r>
      <w:r w:rsidR="000E681E">
        <w:rPr>
          <w:rFonts w:eastAsia="Calibri" w:cstheme="minorHAnsi"/>
        </w:rPr>
        <w:t>p</w:t>
      </w:r>
      <w:r w:rsidR="00831133" w:rsidRPr="00A84437">
        <w:rPr>
          <w:rFonts w:eastAsia="Calibri" w:cstheme="minorHAnsi"/>
        </w:rPr>
        <w:t xml:space="preserve">asiūlymą išrenka pagal kainos ir kokybės santykį. Duomenys, kuriuos savo </w:t>
      </w:r>
      <w:r w:rsidR="000E681E">
        <w:rPr>
          <w:rFonts w:eastAsia="Calibri" w:cstheme="minorHAnsi"/>
        </w:rPr>
        <w:t>p</w:t>
      </w:r>
      <w:r w:rsidR="00831133" w:rsidRPr="00A84437">
        <w:rPr>
          <w:rFonts w:eastAsia="Calibri" w:cstheme="minorHAnsi"/>
        </w:rPr>
        <w:t xml:space="preserve">asiūlyme turi pateikti </w:t>
      </w:r>
      <w:r w:rsidR="000E681E">
        <w:rPr>
          <w:rFonts w:eastAsia="Calibri" w:cstheme="minorHAnsi"/>
        </w:rPr>
        <w:t>tiekėjas</w:t>
      </w:r>
      <w:r w:rsidR="00831133" w:rsidRPr="00A84437">
        <w:rPr>
          <w:rFonts w:eastAsia="Calibri" w:cstheme="minorHAnsi"/>
        </w:rPr>
        <w:t>, vertinimo kriterijai ir tvarka, pagal kuri</w:t>
      </w:r>
      <w:r w:rsidR="00DD0202" w:rsidRPr="00A84437">
        <w:rPr>
          <w:rFonts w:eastAsia="Calibri" w:cstheme="minorHAnsi"/>
        </w:rPr>
        <w:t>ą</w:t>
      </w:r>
      <w:r w:rsidR="00831133" w:rsidRPr="00A84437">
        <w:rPr>
          <w:rFonts w:eastAsia="Calibri" w:cstheme="minorHAnsi"/>
        </w:rPr>
        <w:t xml:space="preserve"> vertinami </w:t>
      </w:r>
      <w:r w:rsidR="00F158C7">
        <w:rPr>
          <w:rFonts w:eastAsia="Calibri" w:cstheme="minorHAnsi"/>
        </w:rPr>
        <w:t>tiekėjo</w:t>
      </w:r>
      <w:r w:rsidR="00831133" w:rsidRPr="00A84437">
        <w:rPr>
          <w:rFonts w:eastAsia="Calibri" w:cstheme="minorHAnsi"/>
        </w:rPr>
        <w:t xml:space="preserve"> pateikti duomenys, pa</w:t>
      </w:r>
      <w:r w:rsidR="00DE051B" w:rsidRPr="00A84437">
        <w:rPr>
          <w:rFonts w:eastAsia="Calibri" w:cstheme="minorHAnsi"/>
        </w:rPr>
        <w:t>teikiam</w:t>
      </w:r>
      <w:r w:rsidR="00F158C7">
        <w:rPr>
          <w:rFonts w:eastAsia="Calibri" w:cstheme="minorHAnsi"/>
        </w:rPr>
        <w:t>a</w:t>
      </w:r>
      <w:r w:rsidR="00DE051B" w:rsidRPr="00A84437">
        <w:rPr>
          <w:rFonts w:eastAsia="Calibri" w:cstheme="minorHAnsi"/>
        </w:rPr>
        <w:t xml:space="preserve"> </w:t>
      </w:r>
      <w:r w:rsidR="00F158C7">
        <w:rPr>
          <w:rFonts w:eastAsia="Calibri" w:cstheme="minorHAnsi"/>
        </w:rPr>
        <w:t>specialiųjų p</w:t>
      </w:r>
      <w:r w:rsidR="00DE051B" w:rsidRPr="00A84437">
        <w:rPr>
          <w:rFonts w:eastAsia="Calibri" w:cstheme="minorHAnsi"/>
        </w:rPr>
        <w:t xml:space="preserve">irkimo sąlygų </w:t>
      </w:r>
      <w:r w:rsidR="00DE051B" w:rsidRPr="00A84437">
        <w:rPr>
          <w:rFonts w:eastAsia="Calibri" w:cstheme="minorHAnsi"/>
          <w:color w:val="00B050"/>
        </w:rPr>
        <w:t>[įrašomas priedas]</w:t>
      </w:r>
      <w:r w:rsidR="00F158C7">
        <w:rPr>
          <w:rFonts w:eastAsia="Calibri" w:cstheme="minorHAnsi"/>
          <w:color w:val="00B050"/>
        </w:rPr>
        <w:t xml:space="preserve"> </w:t>
      </w:r>
      <w:r w:rsidR="00F158C7" w:rsidRPr="00A84437">
        <w:rPr>
          <w:rFonts w:eastAsia="Calibri" w:cstheme="minorHAnsi"/>
        </w:rPr>
        <w:t>priede</w:t>
      </w:r>
      <w:r w:rsidR="00DE051B" w:rsidRPr="00F158C7">
        <w:rPr>
          <w:rFonts w:eastAsia="Calibri" w:cstheme="minorHAnsi"/>
        </w:rPr>
        <w:t>.</w:t>
      </w:r>
    </w:p>
    <w:p w14:paraId="22ACB711" w14:textId="76CFA878" w:rsidR="00831133" w:rsidRPr="00A84437" w:rsidRDefault="00831133" w:rsidP="00A84437">
      <w:pPr>
        <w:spacing w:line="240" w:lineRule="auto"/>
        <w:ind w:firstLine="0"/>
        <w:rPr>
          <w:rFonts w:eastAsiaTheme="minorHAnsi" w:cstheme="minorHAnsi"/>
          <w:bCs/>
          <w:iCs/>
          <w:lang w:eastAsia="en-US"/>
        </w:rPr>
      </w:pPr>
      <w:r w:rsidRPr="00A84437">
        <w:rPr>
          <w:rFonts w:cstheme="minorHAnsi"/>
          <w:bCs/>
          <w:i/>
          <w:iCs/>
          <w:color w:val="FF0000"/>
        </w:rPr>
        <w:t xml:space="preserve">Jei </w:t>
      </w:r>
      <w:r w:rsidR="0082733A">
        <w:rPr>
          <w:rFonts w:cstheme="minorHAnsi"/>
          <w:bCs/>
          <w:i/>
          <w:iCs/>
          <w:color w:val="FF0000"/>
        </w:rPr>
        <w:t>p</w:t>
      </w:r>
      <w:r w:rsidRPr="00A84437">
        <w:rPr>
          <w:rFonts w:cstheme="minorHAnsi"/>
          <w:bCs/>
          <w:i/>
          <w:iCs/>
          <w:color w:val="FF0000"/>
        </w:rPr>
        <w:t xml:space="preserve">asiūlymai vertinami pagal kainos ir kokybės santykį ir </w:t>
      </w:r>
      <w:r w:rsidR="0082733A">
        <w:rPr>
          <w:rFonts w:cstheme="minorHAnsi"/>
          <w:bCs/>
          <w:i/>
          <w:iCs/>
          <w:color w:val="FF0000"/>
        </w:rPr>
        <w:t>p</w:t>
      </w:r>
      <w:r w:rsidRPr="00A84437">
        <w:rPr>
          <w:rFonts w:cstheme="minorHAnsi"/>
          <w:bCs/>
          <w:i/>
          <w:iCs/>
          <w:color w:val="FF0000"/>
        </w:rPr>
        <w:t>irkimo dokumentuose nustatoma fiksuota kaina:</w:t>
      </w:r>
    </w:p>
    <w:p w14:paraId="56F7CBA9" w14:textId="68044A8A" w:rsidR="00831133" w:rsidRPr="00A84437" w:rsidRDefault="006A0320" w:rsidP="00A84437">
      <w:pPr>
        <w:pStyle w:val="ListParagraph"/>
        <w:spacing w:line="240" w:lineRule="auto"/>
        <w:ind w:left="0"/>
        <w:rPr>
          <w:rFonts w:cstheme="minorHAnsi"/>
          <w:u w:val="single"/>
        </w:rPr>
      </w:pPr>
      <w:r w:rsidRPr="00A84437">
        <w:rPr>
          <w:rFonts w:eastAsia="Calibri" w:cstheme="minorHAnsi"/>
        </w:rPr>
        <w:t>7</w:t>
      </w:r>
      <w:r w:rsidR="0010148D" w:rsidRPr="00A84437">
        <w:rPr>
          <w:rFonts w:eastAsia="Calibri" w:cstheme="minorHAnsi"/>
        </w:rPr>
        <w:t>.1.</w:t>
      </w:r>
      <w:r w:rsidR="00CD2CC2" w:rsidRPr="00A84437">
        <w:rPr>
          <w:rFonts w:eastAsia="Calibri" w:cstheme="minorHAnsi"/>
        </w:rPr>
        <w:t xml:space="preserve"> </w:t>
      </w:r>
      <w:r w:rsidR="05CF06FA" w:rsidRPr="00A84437">
        <w:rPr>
          <w:rFonts w:cstheme="minorHAnsi"/>
        </w:rPr>
        <w:t>P</w:t>
      </w:r>
      <w:r w:rsidR="0082733A">
        <w:rPr>
          <w:rFonts w:cstheme="minorHAnsi"/>
        </w:rPr>
        <w:t>erkančioji organizacija</w:t>
      </w:r>
      <w:r w:rsidR="00831133" w:rsidRPr="00A84437">
        <w:rPr>
          <w:rFonts w:eastAsia="Calibri" w:cstheme="minorHAnsi"/>
        </w:rPr>
        <w:t xml:space="preserve"> ekonomiškai naudingiausią </w:t>
      </w:r>
      <w:r w:rsidR="0082733A">
        <w:rPr>
          <w:rFonts w:eastAsia="Calibri" w:cstheme="minorHAnsi"/>
        </w:rPr>
        <w:t>p</w:t>
      </w:r>
      <w:r w:rsidR="00831133" w:rsidRPr="00A84437">
        <w:rPr>
          <w:rFonts w:eastAsia="Calibri" w:cstheme="minorHAnsi"/>
        </w:rPr>
        <w:t xml:space="preserve">asiūlymą išrenka pagal kainos ir kokybės santykį, tačiau </w:t>
      </w:r>
      <w:r w:rsidR="006A0559">
        <w:rPr>
          <w:rFonts w:eastAsia="Calibri" w:cstheme="minorHAnsi"/>
        </w:rPr>
        <w:t xml:space="preserve">tiekėjai </w:t>
      </w:r>
      <w:r w:rsidR="00831133" w:rsidRPr="00A84437">
        <w:rPr>
          <w:rFonts w:eastAsia="Calibri" w:cstheme="minorHAnsi"/>
        </w:rPr>
        <w:t xml:space="preserve">konkuruoja ir ekonomiškai naudingiausias </w:t>
      </w:r>
      <w:r w:rsidR="006A0559">
        <w:rPr>
          <w:rFonts w:eastAsia="Calibri" w:cstheme="minorHAnsi"/>
        </w:rPr>
        <w:t>p</w:t>
      </w:r>
      <w:r w:rsidR="00831133" w:rsidRPr="00A84437">
        <w:rPr>
          <w:rFonts w:eastAsia="Calibri" w:cstheme="minorHAnsi"/>
        </w:rPr>
        <w:t xml:space="preserve">asiūlymas išrenkamas tik kokybės kriterijų pagrindu. Laimėjęs </w:t>
      </w:r>
      <w:r w:rsidR="006A0559">
        <w:rPr>
          <w:rFonts w:eastAsia="Calibri" w:cstheme="minorHAnsi"/>
        </w:rPr>
        <w:t>tiekėjas s</w:t>
      </w:r>
      <w:r w:rsidR="00831133" w:rsidRPr="00A84437">
        <w:rPr>
          <w:rFonts w:eastAsia="Calibri" w:cstheme="minorHAnsi"/>
        </w:rPr>
        <w:t xml:space="preserve">utartį turės </w:t>
      </w:r>
      <w:r w:rsidR="00152306" w:rsidRPr="00A84437">
        <w:rPr>
          <w:rFonts w:eastAsia="Calibri" w:cstheme="minorHAnsi"/>
        </w:rPr>
        <w:t>į</w:t>
      </w:r>
      <w:r w:rsidR="00831133" w:rsidRPr="00A84437">
        <w:rPr>
          <w:rFonts w:eastAsia="Calibri" w:cstheme="minorHAnsi"/>
        </w:rPr>
        <w:t xml:space="preserve">vykdyti už </w:t>
      </w:r>
      <w:r w:rsidR="63F1DEFE" w:rsidRPr="00A84437">
        <w:rPr>
          <w:rFonts w:cstheme="minorHAnsi"/>
          <w:color w:val="7030A0"/>
        </w:rPr>
        <w:t xml:space="preserve"> </w:t>
      </w:r>
      <w:r w:rsidR="006A0559">
        <w:rPr>
          <w:rFonts w:cstheme="minorHAnsi"/>
        </w:rPr>
        <w:t xml:space="preserve">perkančiosios organizacijos </w:t>
      </w:r>
      <w:r w:rsidR="00831133" w:rsidRPr="00A84437">
        <w:rPr>
          <w:rFonts w:eastAsia="Calibri" w:cstheme="minorHAnsi"/>
        </w:rPr>
        <w:t xml:space="preserve">nustatytą fiksuotą kainą. Fiksuota kaina, taip pat duomenys, kuriuos savo </w:t>
      </w:r>
      <w:r w:rsidR="00C64F87">
        <w:rPr>
          <w:rFonts w:eastAsia="Calibri" w:cstheme="minorHAnsi"/>
        </w:rPr>
        <w:t>p</w:t>
      </w:r>
      <w:r w:rsidR="00831133" w:rsidRPr="00A84437">
        <w:rPr>
          <w:rFonts w:eastAsia="Calibri" w:cstheme="minorHAnsi"/>
        </w:rPr>
        <w:t>asiūlyme turi pateikti</w:t>
      </w:r>
      <w:r w:rsidR="00C64F87">
        <w:rPr>
          <w:rFonts w:eastAsia="Calibri" w:cstheme="minorHAnsi"/>
        </w:rPr>
        <w:t xml:space="preserve"> tiekėjas</w:t>
      </w:r>
      <w:r w:rsidR="00831133" w:rsidRPr="00A84437">
        <w:rPr>
          <w:rFonts w:eastAsia="Calibri" w:cstheme="minorHAnsi"/>
        </w:rPr>
        <w:t>, vertinimo kriterijai ir tvarka, pagal kuri</w:t>
      </w:r>
      <w:r w:rsidR="00DD0202" w:rsidRPr="00A84437">
        <w:rPr>
          <w:rFonts w:eastAsia="Calibri" w:cstheme="minorHAnsi"/>
        </w:rPr>
        <w:t>ą</w:t>
      </w:r>
      <w:r w:rsidR="00831133" w:rsidRPr="00A84437">
        <w:rPr>
          <w:rFonts w:eastAsia="Calibri" w:cstheme="minorHAnsi"/>
        </w:rPr>
        <w:t xml:space="preserve"> vertinami tiekėjo pateikti duomenys, pateikiam</w:t>
      </w:r>
      <w:r w:rsidR="00DE051B" w:rsidRPr="00A84437">
        <w:rPr>
          <w:rFonts w:eastAsia="Calibri" w:cstheme="minorHAnsi"/>
        </w:rPr>
        <w:t xml:space="preserve">a </w:t>
      </w:r>
      <w:r w:rsidR="00C64F87">
        <w:rPr>
          <w:rFonts w:eastAsia="Calibri" w:cstheme="minorHAnsi"/>
        </w:rPr>
        <w:t>specialiųjų p</w:t>
      </w:r>
      <w:r w:rsidR="00DE051B" w:rsidRPr="00A84437">
        <w:rPr>
          <w:rFonts w:eastAsia="Calibri" w:cstheme="minorHAnsi"/>
        </w:rPr>
        <w:t xml:space="preserve">irkimo sąlygų </w:t>
      </w:r>
      <w:r w:rsidR="00DE051B" w:rsidRPr="00A84437">
        <w:rPr>
          <w:rFonts w:eastAsia="Calibri" w:cstheme="minorHAnsi"/>
          <w:color w:val="00B050"/>
        </w:rPr>
        <w:t>[įrašomas priedas]</w:t>
      </w:r>
      <w:r w:rsidR="00C64F87">
        <w:rPr>
          <w:rFonts w:eastAsia="Calibri" w:cstheme="minorHAnsi"/>
          <w:color w:val="00B050"/>
        </w:rPr>
        <w:t xml:space="preserve"> </w:t>
      </w:r>
      <w:r w:rsidR="00C64F87" w:rsidRPr="00C64F87">
        <w:rPr>
          <w:rFonts w:eastAsia="Calibri" w:cstheme="minorHAnsi"/>
        </w:rPr>
        <w:t>priede</w:t>
      </w:r>
      <w:r w:rsidR="00DE051B" w:rsidRPr="00C64F87">
        <w:rPr>
          <w:rFonts w:eastAsia="Calibri" w:cstheme="minorHAnsi"/>
        </w:rPr>
        <w:t>.</w:t>
      </w:r>
    </w:p>
    <w:p w14:paraId="7B4CECFB" w14:textId="7D759B19" w:rsidR="00831133" w:rsidRPr="00A84437" w:rsidRDefault="00831133" w:rsidP="00A84437">
      <w:pPr>
        <w:spacing w:line="240" w:lineRule="auto"/>
        <w:ind w:firstLine="0"/>
        <w:rPr>
          <w:rFonts w:cstheme="minorHAnsi"/>
          <w:bCs/>
          <w:i/>
          <w:iCs/>
          <w:color w:val="FF0000"/>
        </w:rPr>
      </w:pPr>
      <w:r w:rsidRPr="00A84437">
        <w:rPr>
          <w:rFonts w:cstheme="minorHAnsi"/>
          <w:bCs/>
          <w:i/>
          <w:iCs/>
          <w:color w:val="FF0000"/>
        </w:rPr>
        <w:t xml:space="preserve">Jei </w:t>
      </w:r>
      <w:r w:rsidR="00C64F87">
        <w:rPr>
          <w:rFonts w:cstheme="minorHAnsi"/>
          <w:bCs/>
          <w:i/>
          <w:iCs/>
          <w:color w:val="FF0000"/>
        </w:rPr>
        <w:t>p</w:t>
      </w:r>
      <w:r w:rsidRPr="00A84437">
        <w:rPr>
          <w:rFonts w:cstheme="minorHAnsi"/>
          <w:bCs/>
          <w:i/>
          <w:iCs/>
          <w:color w:val="FF0000"/>
        </w:rPr>
        <w:t>asiūlymai vertinami pagal sąnaudų ir kokybės santykį:</w:t>
      </w:r>
    </w:p>
    <w:p w14:paraId="512C4A2D" w14:textId="291F94C0" w:rsidR="00831133" w:rsidRPr="00A84437" w:rsidRDefault="006A0320" w:rsidP="00A84437">
      <w:pPr>
        <w:pStyle w:val="ListParagraph"/>
        <w:spacing w:line="240" w:lineRule="auto"/>
        <w:ind w:left="0"/>
        <w:rPr>
          <w:rFonts w:eastAsia="Calibri" w:cstheme="minorHAnsi"/>
        </w:rPr>
      </w:pPr>
      <w:r w:rsidRPr="00A84437">
        <w:rPr>
          <w:rFonts w:eastAsia="Calibri" w:cstheme="minorHAnsi"/>
        </w:rPr>
        <w:t>7</w:t>
      </w:r>
      <w:r w:rsidR="0010148D" w:rsidRPr="00A84437">
        <w:rPr>
          <w:rFonts w:eastAsia="Calibri" w:cstheme="minorHAnsi"/>
        </w:rPr>
        <w:t>.1</w:t>
      </w:r>
      <w:r w:rsidR="00CD2CC2" w:rsidRPr="00A84437">
        <w:rPr>
          <w:rFonts w:eastAsia="Calibri" w:cstheme="minorHAnsi"/>
        </w:rPr>
        <w:t xml:space="preserve">. </w:t>
      </w:r>
      <w:r w:rsidR="0010148D" w:rsidRPr="00A84437">
        <w:rPr>
          <w:rFonts w:cstheme="minorHAnsi"/>
          <w:color w:val="7030A0"/>
        </w:rPr>
        <w:t xml:space="preserve"> </w:t>
      </w:r>
      <w:r w:rsidR="3B312771" w:rsidRPr="00A84437">
        <w:rPr>
          <w:rFonts w:cstheme="minorHAnsi"/>
        </w:rPr>
        <w:t>P</w:t>
      </w:r>
      <w:r w:rsidR="00C64F87">
        <w:rPr>
          <w:rFonts w:cstheme="minorHAnsi"/>
        </w:rPr>
        <w:t>erkančioji organizacija</w:t>
      </w:r>
      <w:r w:rsidR="00831133" w:rsidRPr="00A84437">
        <w:rPr>
          <w:rFonts w:eastAsia="Calibri" w:cstheme="minorHAnsi"/>
        </w:rPr>
        <w:t xml:space="preserve"> ekonomiškai naudingiausią</w:t>
      </w:r>
      <w:r w:rsidR="00A36CC9" w:rsidRPr="00A84437">
        <w:rPr>
          <w:rFonts w:eastAsia="Calibri" w:cstheme="minorHAnsi"/>
        </w:rPr>
        <w:t xml:space="preserve"> </w:t>
      </w:r>
      <w:r w:rsidR="00C64F87">
        <w:rPr>
          <w:rFonts w:eastAsia="Calibri" w:cstheme="minorHAnsi"/>
        </w:rPr>
        <w:t>p</w:t>
      </w:r>
      <w:r w:rsidR="00831133" w:rsidRPr="00A84437">
        <w:rPr>
          <w:rFonts w:eastAsia="Calibri" w:cstheme="minorHAnsi"/>
        </w:rPr>
        <w:t xml:space="preserve">asiūlymą išrenka pagal sąnaudų ir kokybės santykį. Duomenys, kuriuos savo </w:t>
      </w:r>
      <w:r w:rsidR="00386A7C">
        <w:rPr>
          <w:rFonts w:eastAsia="Calibri" w:cstheme="minorHAnsi"/>
        </w:rPr>
        <w:t>p</w:t>
      </w:r>
      <w:r w:rsidR="00831133" w:rsidRPr="00A84437">
        <w:rPr>
          <w:rFonts w:eastAsia="Calibri" w:cstheme="minorHAnsi"/>
        </w:rPr>
        <w:t xml:space="preserve">asiūlyme turi pateikti </w:t>
      </w:r>
      <w:r w:rsidR="00386A7C">
        <w:rPr>
          <w:rFonts w:eastAsia="Calibri" w:cstheme="minorHAnsi"/>
        </w:rPr>
        <w:t>tiekėjas</w:t>
      </w:r>
      <w:r w:rsidR="00831133" w:rsidRPr="00A84437">
        <w:rPr>
          <w:rFonts w:eastAsia="Calibri" w:cstheme="minorHAnsi"/>
        </w:rPr>
        <w:t xml:space="preserve">, vertinimo kriterijai ir tvarka, taip pat gyvavimo ciklo sąnaudų </w:t>
      </w:r>
      <w:r w:rsidR="00831133" w:rsidRPr="00A84437">
        <w:rPr>
          <w:rFonts w:eastAsia="Calibri" w:cstheme="minorHAnsi"/>
        </w:rPr>
        <w:lastRenderedPageBreak/>
        <w:t xml:space="preserve">metodas, pagal kuriuos vertinami </w:t>
      </w:r>
      <w:r w:rsidR="00386A7C">
        <w:rPr>
          <w:rFonts w:eastAsia="Calibri" w:cstheme="minorHAnsi"/>
        </w:rPr>
        <w:t>tiekėjo</w:t>
      </w:r>
      <w:r w:rsidR="00831133" w:rsidRPr="00A84437">
        <w:rPr>
          <w:rFonts w:eastAsia="Calibri" w:cstheme="minorHAnsi"/>
        </w:rPr>
        <w:t xml:space="preserve"> pateikti duomenys, patei</w:t>
      </w:r>
      <w:r w:rsidR="00DE051B" w:rsidRPr="00A84437">
        <w:rPr>
          <w:rFonts w:eastAsia="Calibri" w:cstheme="minorHAnsi"/>
        </w:rPr>
        <w:t xml:space="preserve">kiami </w:t>
      </w:r>
      <w:r w:rsidR="00386A7C">
        <w:rPr>
          <w:rFonts w:eastAsia="Calibri" w:cstheme="minorHAnsi"/>
        </w:rPr>
        <w:t>specialiųjų p</w:t>
      </w:r>
      <w:r w:rsidR="00DE051B" w:rsidRPr="00A84437">
        <w:rPr>
          <w:rFonts w:eastAsia="Calibri" w:cstheme="minorHAnsi"/>
        </w:rPr>
        <w:t xml:space="preserve">irkimo sąlygų </w:t>
      </w:r>
      <w:r w:rsidR="00DE051B" w:rsidRPr="00A84437">
        <w:rPr>
          <w:rFonts w:eastAsia="Calibri" w:cstheme="minorHAnsi"/>
          <w:color w:val="00B050"/>
        </w:rPr>
        <w:t>[įrašomas priedas]</w:t>
      </w:r>
      <w:r w:rsidR="00386A7C">
        <w:rPr>
          <w:rFonts w:eastAsia="Calibri" w:cstheme="minorHAnsi"/>
          <w:color w:val="00B050"/>
        </w:rPr>
        <w:t xml:space="preserve"> </w:t>
      </w:r>
      <w:r w:rsidR="00386A7C" w:rsidRPr="00A84437">
        <w:rPr>
          <w:rFonts w:eastAsia="Calibri" w:cstheme="minorHAnsi"/>
        </w:rPr>
        <w:t>pried</w:t>
      </w:r>
      <w:r w:rsidR="00386A7C" w:rsidRPr="00386A7C">
        <w:rPr>
          <w:rFonts w:eastAsia="Calibri" w:cstheme="minorHAnsi"/>
        </w:rPr>
        <w:t>e</w:t>
      </w:r>
      <w:r w:rsidR="00DE051B" w:rsidRPr="00386A7C">
        <w:rPr>
          <w:rFonts w:eastAsia="Calibri" w:cstheme="minorHAnsi"/>
        </w:rPr>
        <w:t>.</w:t>
      </w:r>
    </w:p>
    <w:p w14:paraId="2B2676E4" w14:textId="64D1FD00" w:rsidR="00831133" w:rsidRPr="00A84437" w:rsidRDefault="00831133" w:rsidP="00A84437">
      <w:pPr>
        <w:spacing w:line="240" w:lineRule="auto"/>
        <w:ind w:firstLine="0"/>
        <w:rPr>
          <w:rFonts w:cstheme="minorHAnsi"/>
          <w:bCs/>
          <w:i/>
          <w:iCs/>
          <w:color w:val="FF0000"/>
        </w:rPr>
      </w:pPr>
      <w:r w:rsidRPr="00A84437">
        <w:rPr>
          <w:rFonts w:cstheme="minorHAnsi"/>
          <w:bCs/>
          <w:i/>
          <w:iCs/>
          <w:color w:val="FF0000"/>
        </w:rPr>
        <w:t xml:space="preserve">Jei </w:t>
      </w:r>
      <w:r w:rsidR="00E73CF3">
        <w:rPr>
          <w:rFonts w:cstheme="minorHAnsi"/>
          <w:bCs/>
          <w:i/>
          <w:iCs/>
          <w:color w:val="FF0000"/>
        </w:rPr>
        <w:t>p</w:t>
      </w:r>
      <w:r w:rsidRPr="00A84437">
        <w:rPr>
          <w:rFonts w:cstheme="minorHAnsi"/>
          <w:bCs/>
          <w:i/>
          <w:iCs/>
          <w:color w:val="FF0000"/>
        </w:rPr>
        <w:t xml:space="preserve">asiūlymai vertinami pagal sąnaudų ir kokybės santykį ir </w:t>
      </w:r>
      <w:r w:rsidR="00386A7C">
        <w:rPr>
          <w:rFonts w:cstheme="minorHAnsi"/>
          <w:bCs/>
          <w:i/>
          <w:iCs/>
          <w:color w:val="FF0000"/>
        </w:rPr>
        <w:t>p</w:t>
      </w:r>
      <w:r w:rsidR="004E7957" w:rsidRPr="00A84437">
        <w:rPr>
          <w:rFonts w:cstheme="minorHAnsi"/>
          <w:bCs/>
          <w:i/>
          <w:iCs/>
          <w:color w:val="FF0000"/>
        </w:rPr>
        <w:t xml:space="preserve">irkimo </w:t>
      </w:r>
      <w:r w:rsidRPr="00A84437">
        <w:rPr>
          <w:rFonts w:cstheme="minorHAnsi"/>
          <w:bCs/>
          <w:i/>
          <w:iCs/>
          <w:color w:val="FF0000"/>
        </w:rPr>
        <w:t>dokumentuose nustatoma fiksuotos sąnaudos:</w:t>
      </w:r>
    </w:p>
    <w:p w14:paraId="0BBFD688" w14:textId="50E04CAF" w:rsidR="003300F2" w:rsidRPr="001250AF" w:rsidRDefault="006A0320" w:rsidP="001250AF">
      <w:pPr>
        <w:pStyle w:val="ListParagraph"/>
        <w:spacing w:line="240" w:lineRule="auto"/>
        <w:ind w:left="0" w:firstLine="567"/>
        <w:rPr>
          <w:rFonts w:cstheme="minorHAnsi"/>
          <w:iCs/>
        </w:rPr>
      </w:pPr>
      <w:r w:rsidRPr="00A84437">
        <w:rPr>
          <w:rFonts w:eastAsia="Calibri" w:cstheme="minorHAnsi"/>
        </w:rPr>
        <w:t>7</w:t>
      </w:r>
      <w:r w:rsidR="00CD2CC2" w:rsidRPr="00A84437">
        <w:rPr>
          <w:rFonts w:eastAsia="Calibri" w:cstheme="minorHAnsi"/>
        </w:rPr>
        <w:t xml:space="preserve">.1. </w:t>
      </w:r>
      <w:r w:rsidR="7E82F6F6" w:rsidRPr="00A84437">
        <w:rPr>
          <w:rFonts w:cstheme="minorHAnsi"/>
          <w:color w:val="7030A0"/>
        </w:rPr>
        <w:t xml:space="preserve"> </w:t>
      </w:r>
      <w:r w:rsidR="001250AF" w:rsidRPr="00F0499F">
        <w:rPr>
          <w:rFonts w:eastAsia="Calibri" w:cstheme="minorHAnsi"/>
        </w:rPr>
        <w:t xml:space="preserve">Perkančioji organizacija ekonomiškai naudingiausią pasiūlymą išrenka pagal sąnaudų ir kokybės santykį, tačiau tiekėjai konkuruoja ir ekonomiškai naudingiausias </w:t>
      </w:r>
      <w:r w:rsidR="001250AF">
        <w:rPr>
          <w:rFonts w:eastAsia="Calibri" w:cstheme="minorHAnsi"/>
        </w:rPr>
        <w:t>p</w:t>
      </w:r>
      <w:r w:rsidR="001250AF" w:rsidRPr="00F0499F">
        <w:rPr>
          <w:rFonts w:eastAsia="Calibri" w:cstheme="minorHAnsi"/>
        </w:rPr>
        <w:t xml:space="preserve">asiūlymas išrenkamas tik kokybės kriterijų pagrindu. Fiksuotos sąnaudos, taip pat duomenys, kuriuos savo </w:t>
      </w:r>
      <w:r w:rsidR="001250AF">
        <w:rPr>
          <w:rFonts w:eastAsia="Calibri" w:cstheme="minorHAnsi"/>
        </w:rPr>
        <w:t>p</w:t>
      </w:r>
      <w:r w:rsidR="001250AF" w:rsidRPr="00F0499F">
        <w:rPr>
          <w:rFonts w:eastAsia="Calibri" w:cstheme="minorHAnsi"/>
        </w:rPr>
        <w:t>asiūlyme turi pateikti tiekėjas, vertinimo kriterijai ir tvarka, pagal kuri</w:t>
      </w:r>
      <w:r w:rsidR="001250AF">
        <w:rPr>
          <w:rFonts w:eastAsia="Calibri" w:cstheme="minorHAnsi"/>
        </w:rPr>
        <w:t>ą</w:t>
      </w:r>
      <w:r w:rsidR="001250AF" w:rsidRPr="00F0499F">
        <w:rPr>
          <w:rFonts w:eastAsia="Calibri" w:cstheme="minorHAnsi"/>
        </w:rPr>
        <w:t xml:space="preserve"> vertinami tiekėjo pateikti duomenys, pateikiama </w:t>
      </w:r>
      <w:r w:rsidR="001250AF">
        <w:rPr>
          <w:rFonts w:eastAsia="Calibri" w:cstheme="minorHAnsi"/>
        </w:rPr>
        <w:t xml:space="preserve">specialiųjų pirkimo </w:t>
      </w:r>
      <w:r w:rsidR="001250AF" w:rsidRPr="00F0499F">
        <w:rPr>
          <w:rFonts w:eastAsia="Calibri" w:cstheme="minorHAnsi"/>
        </w:rPr>
        <w:t xml:space="preserve">sąlygų </w:t>
      </w:r>
      <w:r w:rsidR="001250AF" w:rsidRPr="007E7231">
        <w:rPr>
          <w:rFonts w:cstheme="minorHAnsi"/>
          <w:color w:val="00B050"/>
          <w:shd w:val="clear" w:color="auto" w:fill="FFFFFF"/>
        </w:rPr>
        <w:t>[įrašomas priedas]</w:t>
      </w:r>
      <w:r w:rsidR="001250AF">
        <w:rPr>
          <w:rFonts w:cstheme="minorHAnsi"/>
          <w:color w:val="00B050"/>
          <w:shd w:val="clear" w:color="auto" w:fill="FFFFFF"/>
        </w:rPr>
        <w:t xml:space="preserve"> </w:t>
      </w:r>
      <w:r w:rsidR="001250AF" w:rsidRPr="00F0499F">
        <w:rPr>
          <w:rFonts w:eastAsia="Calibri" w:cstheme="minorHAnsi"/>
        </w:rPr>
        <w:t>priede.</w:t>
      </w:r>
    </w:p>
    <w:p w14:paraId="6BF5F619" w14:textId="0EB47305" w:rsidR="003300F2" w:rsidRPr="00A84437" w:rsidRDefault="003300F2" w:rsidP="00A84437">
      <w:pPr>
        <w:spacing w:line="240" w:lineRule="auto"/>
        <w:ind w:firstLine="0"/>
        <w:rPr>
          <w:rFonts w:eastAsiaTheme="minorHAnsi" w:cstheme="minorHAnsi"/>
          <w:bCs/>
          <w:iCs/>
        </w:rPr>
      </w:pPr>
      <w:r w:rsidRPr="00A84437">
        <w:rPr>
          <w:rFonts w:eastAsiaTheme="minorHAnsi" w:cstheme="minorHAnsi"/>
          <w:bCs/>
          <w:i/>
          <w:color w:val="FF0000"/>
        </w:rPr>
        <w:t xml:space="preserve">Jeigu </w:t>
      </w:r>
      <w:r w:rsidR="001250AF">
        <w:rPr>
          <w:rFonts w:eastAsiaTheme="minorHAnsi" w:cstheme="minorHAnsi"/>
          <w:bCs/>
          <w:i/>
          <w:color w:val="FF0000"/>
        </w:rPr>
        <w:t>p</w:t>
      </w:r>
      <w:r w:rsidR="004E7957" w:rsidRPr="00A84437">
        <w:rPr>
          <w:rFonts w:eastAsiaTheme="minorHAnsi" w:cstheme="minorHAnsi"/>
          <w:bCs/>
          <w:i/>
          <w:color w:val="FF0000"/>
        </w:rPr>
        <w:t xml:space="preserve">irkimas </w:t>
      </w:r>
      <w:r w:rsidRPr="00A84437">
        <w:rPr>
          <w:rFonts w:eastAsiaTheme="minorHAnsi" w:cstheme="minorHAnsi"/>
          <w:bCs/>
          <w:i/>
          <w:color w:val="FF0000"/>
        </w:rPr>
        <w:t>neskaidomas į dalis ir sudaroma 1 sutartis:</w:t>
      </w:r>
    </w:p>
    <w:p w14:paraId="69CC295B" w14:textId="50B9F5D6" w:rsidR="009C5AA9" w:rsidRPr="00A84437" w:rsidRDefault="00660FD8" w:rsidP="001816D6">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2DEE7D0B" w14:textId="1EA2E5FF" w:rsidR="00D734C6" w:rsidRPr="00A84437" w:rsidRDefault="00D734C6" w:rsidP="00A84437">
      <w:pPr>
        <w:spacing w:line="240" w:lineRule="auto"/>
        <w:ind w:firstLine="0"/>
        <w:rPr>
          <w:rFonts w:eastAsiaTheme="minorHAnsi" w:cstheme="minorHAnsi"/>
          <w:bCs/>
          <w:i/>
          <w:color w:val="FF0000"/>
        </w:rPr>
      </w:pPr>
      <w:r w:rsidRPr="00A84437">
        <w:rPr>
          <w:rFonts w:eastAsiaTheme="minorHAnsi" w:cstheme="minorHAnsi"/>
          <w:bCs/>
          <w:i/>
          <w:color w:val="FF0000"/>
        </w:rPr>
        <w:t xml:space="preserve">Jeigu </w:t>
      </w:r>
      <w:r w:rsidR="00996FBB">
        <w:rPr>
          <w:rFonts w:eastAsiaTheme="minorHAnsi" w:cstheme="minorHAnsi"/>
          <w:bCs/>
          <w:i/>
          <w:color w:val="FF0000"/>
        </w:rPr>
        <w:t>p</w:t>
      </w:r>
      <w:r w:rsidR="004E7957" w:rsidRPr="00A84437">
        <w:rPr>
          <w:rFonts w:eastAsiaTheme="minorHAnsi" w:cstheme="minorHAnsi"/>
          <w:bCs/>
          <w:i/>
          <w:color w:val="FF0000"/>
        </w:rPr>
        <w:t xml:space="preserve">irkimas </w:t>
      </w:r>
      <w:r w:rsidRPr="00A84437">
        <w:rPr>
          <w:rFonts w:eastAsiaTheme="minorHAnsi" w:cstheme="minorHAnsi"/>
          <w:bCs/>
          <w:i/>
          <w:color w:val="FF0000"/>
        </w:rPr>
        <w:t>skaidomas į dalis:</w:t>
      </w:r>
    </w:p>
    <w:p w14:paraId="313FDE6C" w14:textId="2DC779F8" w:rsidR="00D734C6" w:rsidRPr="001816D6" w:rsidRDefault="00436C5B" w:rsidP="001816D6">
      <w:pPr>
        <w:pStyle w:val="NoSpacing"/>
        <w:spacing w:line="20" w:lineRule="atLeast"/>
        <w:ind w:firstLine="567"/>
        <w:contextualSpacing/>
      </w:pPr>
      <w:r w:rsidRPr="00A84437">
        <w:rPr>
          <w:rFonts w:cstheme="minorHAnsi"/>
          <w:color w:val="000000" w:themeColor="text1"/>
        </w:rPr>
        <w:t>7</w:t>
      </w:r>
      <w:r w:rsidR="001404CC" w:rsidRPr="00A84437">
        <w:rPr>
          <w:rFonts w:cstheme="minorHAnsi"/>
          <w:color w:val="000000" w:themeColor="text1"/>
        </w:rPr>
        <w:t xml:space="preserve">.2. </w:t>
      </w:r>
      <w:r w:rsidR="001816D6"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1816D6" w:rsidRPr="127DD6E8">
        <w:t xml:space="preserve"> Tas pats tiekėjas gali būti nustatomas laimėtoju dėl </w:t>
      </w:r>
      <w:r w:rsidR="001816D6" w:rsidRPr="127DD6E8">
        <w:rPr>
          <w:color w:val="00B050"/>
        </w:rPr>
        <w:t>visų</w:t>
      </w:r>
      <w:r w:rsidR="001816D6" w:rsidRPr="127DD6E8">
        <w:t xml:space="preserve"> </w:t>
      </w:r>
      <w:r w:rsidR="001816D6" w:rsidRPr="127DD6E8">
        <w:rPr>
          <w:color w:val="00B050"/>
        </w:rPr>
        <w:t>pirkimo objekto dalių</w:t>
      </w:r>
      <w:r w:rsidR="001816D6" w:rsidRPr="127DD6E8">
        <w:rPr>
          <w:i/>
          <w:iCs/>
          <w:color w:val="00B050"/>
        </w:rPr>
        <w:t xml:space="preserve"> </w:t>
      </w:r>
      <w:r w:rsidR="001816D6" w:rsidRPr="127DD6E8">
        <w:rPr>
          <w:i/>
          <w:iCs/>
          <w:color w:val="FF0000"/>
        </w:rPr>
        <w:t>ARBA</w:t>
      </w:r>
      <w:r w:rsidR="001816D6" w:rsidRPr="127DD6E8">
        <w:rPr>
          <w:color w:val="FF0000"/>
        </w:rPr>
        <w:t xml:space="preserve"> </w:t>
      </w:r>
      <w:r w:rsidR="001816D6" w:rsidRPr="127DD6E8">
        <w:rPr>
          <w:color w:val="00B050"/>
        </w:rPr>
        <w:t>[nurodyti maksimalų pirkimo objekto dalių skaičių, dėl kurių laimėtoju gali būti nustatomas tas pats tiekėjas, jeigu perkančioji organizacija nusprendžia šį skaičių riboti</w:t>
      </w:r>
      <w:r w:rsidR="001816D6" w:rsidRPr="284C8067">
        <w:rPr>
          <w:color w:val="00B050"/>
        </w:rPr>
        <w:t>]</w:t>
      </w:r>
      <w:r w:rsidR="001816D6">
        <w:t>,</w:t>
      </w:r>
      <w:r w:rsidR="001816D6" w:rsidRPr="127DD6E8">
        <w:t xml:space="preserve"> vadovaujantis </w:t>
      </w:r>
      <w:r w:rsidR="001816D6">
        <w:t>specialiųjų p</w:t>
      </w:r>
      <w:r w:rsidR="001816D6" w:rsidRPr="127DD6E8">
        <w:t xml:space="preserve">irkimo sąlygų </w:t>
      </w:r>
      <w:r w:rsidR="001816D6" w:rsidRPr="007E7231">
        <w:rPr>
          <w:rFonts w:cstheme="minorHAnsi"/>
          <w:color w:val="00B050"/>
          <w:shd w:val="clear" w:color="auto" w:fill="FFFFFF"/>
        </w:rPr>
        <w:t>[įrašomas priedas]</w:t>
      </w:r>
      <w:r w:rsidR="001816D6">
        <w:rPr>
          <w:rFonts w:cstheme="minorHAnsi"/>
          <w:color w:val="00B050"/>
          <w:shd w:val="clear" w:color="auto" w:fill="FFFFFF"/>
        </w:rPr>
        <w:t xml:space="preserve"> </w:t>
      </w:r>
      <w:r w:rsidR="001816D6" w:rsidRPr="127DD6E8">
        <w:t>pried</w:t>
      </w:r>
      <w:r w:rsidR="001816D6">
        <w:t xml:space="preserve">e </w:t>
      </w:r>
      <w:r w:rsidR="001816D6" w:rsidRPr="127DD6E8">
        <w:t xml:space="preserve">nustatytomis taisyklėmis. </w:t>
      </w:r>
    </w:p>
    <w:p w14:paraId="7E67ECB8" w14:textId="77777777" w:rsidR="00EC790E" w:rsidRPr="0072204F" w:rsidRDefault="00F5411E" w:rsidP="007C0697">
      <w:pPr>
        <w:pStyle w:val="NoSpacing"/>
        <w:spacing w:line="20" w:lineRule="atLeast"/>
        <w:ind w:firstLine="567"/>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Pr="00A84437">
        <w:rPr>
          <w:rFonts w:cstheme="minorHAnsi"/>
          <w:color w:val="00B050"/>
        </w:rPr>
        <w:t xml:space="preserve">[nurodyti konkrečius dokumentus]. </w:t>
      </w:r>
      <w:r w:rsidR="00EC790E">
        <w:rPr>
          <w:rFonts w:cstheme="minorHAnsi"/>
          <w:i/>
          <w:iCs/>
          <w:color w:val="7030A0"/>
          <w:shd w:val="clear" w:color="auto" w:fill="FFFFFF"/>
        </w:rPr>
        <w:t>P</w:t>
      </w:r>
      <w:r w:rsidR="00EC790E" w:rsidRPr="0072204F">
        <w:rPr>
          <w:rFonts w:cstheme="minorHAnsi"/>
          <w:i/>
          <w:iCs/>
          <w:color w:val="7030A0"/>
          <w:shd w:val="clear" w:color="auto" w:fill="FFFFFF"/>
        </w:rPr>
        <w:t xml:space="preserve">erkančioji organizacija nurodo konkrečius dokumentus arba pateikia nuorodas į konkrečius </w:t>
      </w:r>
      <w:r w:rsidR="00EC790E">
        <w:rPr>
          <w:rFonts w:cstheme="minorHAnsi"/>
          <w:i/>
          <w:iCs/>
          <w:color w:val="7030A0"/>
          <w:shd w:val="clear" w:color="auto" w:fill="FFFFFF"/>
        </w:rPr>
        <w:t xml:space="preserve">pirkimo </w:t>
      </w:r>
      <w:r w:rsidR="00EC790E" w:rsidRPr="0072204F">
        <w:rPr>
          <w:rFonts w:cstheme="minorHAnsi"/>
          <w:i/>
          <w:iCs/>
          <w:color w:val="7030A0"/>
          <w:shd w:val="clear" w:color="auto" w:fill="FFFFFF"/>
        </w:rPr>
        <w:t xml:space="preserve">sąlygų punktus  / </w:t>
      </w:r>
      <w:r w:rsidR="00EC790E">
        <w:rPr>
          <w:rFonts w:cstheme="minorHAnsi"/>
          <w:i/>
          <w:iCs/>
          <w:color w:val="7030A0"/>
          <w:shd w:val="clear" w:color="auto" w:fill="FFFFFF"/>
        </w:rPr>
        <w:t xml:space="preserve">specialiųjų pirkimo </w:t>
      </w:r>
      <w:r w:rsidR="00EC790E" w:rsidRPr="0072204F">
        <w:rPr>
          <w:rFonts w:cstheme="minorHAnsi"/>
          <w:i/>
          <w:iCs/>
          <w:color w:val="7030A0"/>
          <w:shd w:val="clear" w:color="auto" w:fill="FFFFFF"/>
        </w:rPr>
        <w:t>sąlygų priedus</w:t>
      </w:r>
      <w:r w:rsidR="00EC790E">
        <w:rPr>
          <w:rFonts w:cstheme="minorHAnsi"/>
          <w:i/>
          <w:iCs/>
          <w:color w:val="7030A0"/>
          <w:shd w:val="clear" w:color="auto" w:fill="FFFFFF"/>
        </w:rPr>
        <w:t xml:space="preserve">, </w:t>
      </w:r>
      <w:r w:rsidR="00EC790E" w:rsidRPr="0072204F">
        <w:rPr>
          <w:rFonts w:cstheme="minorHAnsi"/>
          <w:i/>
          <w:iCs/>
          <w:color w:val="7030A0"/>
          <w:shd w:val="clear" w:color="auto" w:fill="FFFFFF"/>
        </w:rPr>
        <w:t xml:space="preserve"> kur tokie dokumentai nurodyti, arba kitaip aiškiai identifikuoja dokumentus ar jų grupes, kurių nepateikimas su pasiūlymu lemia </w:t>
      </w:r>
      <w:r w:rsidR="00EC790E">
        <w:rPr>
          <w:rFonts w:cstheme="minorHAnsi"/>
          <w:i/>
          <w:iCs/>
          <w:color w:val="7030A0"/>
          <w:shd w:val="clear" w:color="auto" w:fill="FFFFFF"/>
        </w:rPr>
        <w:t>jo</w:t>
      </w:r>
      <w:r w:rsidR="00EC790E" w:rsidRPr="0072204F">
        <w:rPr>
          <w:rFonts w:cstheme="minorHAnsi"/>
          <w:i/>
          <w:iCs/>
          <w:color w:val="7030A0"/>
          <w:shd w:val="clear" w:color="auto" w:fill="FFFFFF"/>
        </w:rPr>
        <w:t xml:space="preserve"> atmetimą be galimybės kreiptis į tiekėją dėl jų pateikimo</w:t>
      </w:r>
      <w:r w:rsidR="00EC790E">
        <w:rPr>
          <w:rFonts w:cstheme="minorHAnsi"/>
          <w:i/>
          <w:iCs/>
          <w:color w:val="7030A0"/>
          <w:shd w:val="clear" w:color="auto" w:fill="FFFFFF"/>
        </w:rPr>
        <w:t>.</w:t>
      </w:r>
    </w:p>
    <w:p w14:paraId="5F28C774" w14:textId="73F14EAB" w:rsidR="00F5411E" w:rsidRPr="00A84437" w:rsidRDefault="00F5411E" w:rsidP="00A84437">
      <w:pPr>
        <w:pStyle w:val="NoSpacing"/>
        <w:ind w:firstLine="709"/>
        <w:contextualSpacing/>
        <w:rPr>
          <w:rFonts w:eastAsiaTheme="minorHAnsi" w:cstheme="minorHAnsi"/>
          <w:bCs/>
          <w:i/>
          <w:iCs/>
          <w:color w:val="7030A0"/>
        </w:rPr>
      </w:pP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r>
        <w:rPr>
          <w:rFonts w:asciiTheme="minorHAnsi" w:hAnsiTheme="minorHAnsi" w:cstheme="minorHAnsi"/>
        </w:rPr>
        <w:t>8. Sutarties sudarymas</w:t>
      </w:r>
      <w:bookmarkEnd w:id="17"/>
      <w:bookmarkEnd w:id="18"/>
      <w:bookmarkEnd w:id="19"/>
    </w:p>
    <w:p w14:paraId="4B42B3B3" w14:textId="00116B3B" w:rsidR="00D83C57" w:rsidRPr="004A0305" w:rsidRDefault="00D83C57" w:rsidP="000003B6">
      <w:pPr>
        <w:spacing w:line="240" w:lineRule="auto"/>
        <w:ind w:left="284" w:hanging="284"/>
        <w:rPr>
          <w:rFonts w:cstheme="minorHAnsi"/>
          <w:color w:val="000000" w:themeColor="text1"/>
        </w:rPr>
      </w:pPr>
    </w:p>
    <w:p w14:paraId="58F4BD15" w14:textId="53774DAD" w:rsidR="00D83C57" w:rsidRDefault="00D83C57" w:rsidP="000003B6">
      <w:pPr>
        <w:spacing w:line="240" w:lineRule="auto"/>
        <w:ind w:left="284" w:hanging="284"/>
        <w:rPr>
          <w:rFonts w:cstheme="minorHAnsi"/>
          <w:color w:val="000000" w:themeColor="text1"/>
        </w:rPr>
      </w:pPr>
      <w:r>
        <w:rPr>
          <w:rFonts w:eastAsiaTheme="minorHAnsi" w:cstheme="minorHAnsi"/>
          <w:i/>
          <w:iCs/>
          <w:color w:val="FF0000"/>
          <w:lang w:eastAsia="en-US"/>
        </w:rPr>
        <w:t>Jeigu</w:t>
      </w:r>
      <w:r w:rsidDel="00DA0E65">
        <w:rPr>
          <w:rFonts w:eastAsiaTheme="minorHAnsi" w:cstheme="minorHAnsi"/>
          <w:i/>
          <w:iCs/>
          <w:color w:val="FF0000"/>
          <w:lang w:eastAsia="en-US"/>
        </w:rPr>
        <w:t xml:space="preserve"> </w:t>
      </w:r>
      <w:r>
        <w:rPr>
          <w:rFonts w:eastAsiaTheme="minorHAnsi" w:cstheme="minorHAnsi"/>
          <w:i/>
          <w:iCs/>
          <w:color w:val="FF0000"/>
          <w:lang w:eastAsia="en-US"/>
        </w:rPr>
        <w:t>šios pirkimo procedūros pagrindu numatoma sudaryti sutartį:</w:t>
      </w:r>
    </w:p>
    <w:p w14:paraId="4006AD6A" w14:textId="66E08886" w:rsidR="00D83C57" w:rsidRDefault="000003B6" w:rsidP="00D83C57">
      <w:pPr>
        <w:pStyle w:val="ListParagraph"/>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F56579" w:rsidRPr="00244994">
        <w:rPr>
          <w:rFonts w:cstheme="minorHAnsi"/>
          <w:color w:val="00B050"/>
        </w:rPr>
        <w:t xml:space="preserve">[įrašomas priedas] </w:t>
      </w:r>
      <w:r w:rsidR="00F56579" w:rsidRPr="004A0305">
        <w:rPr>
          <w:rFonts w:cstheme="minorHAnsi"/>
        </w:rPr>
        <w:t xml:space="preserve">priede. </w:t>
      </w:r>
    </w:p>
    <w:p w14:paraId="5B378CBB" w14:textId="77777777" w:rsidR="00D83C57" w:rsidRDefault="00D83C57" w:rsidP="000003B6">
      <w:pPr>
        <w:spacing w:line="240" w:lineRule="auto"/>
        <w:ind w:firstLine="0"/>
        <w:rPr>
          <w:rFonts w:eastAsiaTheme="minorHAnsi" w:cstheme="minorHAnsi"/>
          <w:color w:val="000000" w:themeColor="text1"/>
          <w:lang w:eastAsia="en-US"/>
        </w:rPr>
      </w:pPr>
      <w:r>
        <w:rPr>
          <w:rFonts w:eastAsiaTheme="minorHAnsi" w:cstheme="minorHAnsi"/>
          <w:i/>
          <w:iCs/>
          <w:color w:val="FF0000"/>
          <w:lang w:eastAsia="en-US"/>
        </w:rPr>
        <w:t>Jeigu šios pirkimo procedūros pagrindu numatoma sudaryti preliminariąją sutartį su vienu tiekėju:</w:t>
      </w:r>
    </w:p>
    <w:p w14:paraId="353F7A6E" w14:textId="77777777" w:rsidR="00A529EF" w:rsidRDefault="000003B6" w:rsidP="00A529EF">
      <w:pPr>
        <w:spacing w:line="240" w:lineRule="auto"/>
        <w:ind w:firstLine="567"/>
      </w:pPr>
      <w:r>
        <w:rPr>
          <w:rFonts w:cstheme="minorHAnsi"/>
          <w:color w:val="000000" w:themeColor="text1"/>
        </w:rPr>
        <w:t xml:space="preserve">8.1. </w:t>
      </w:r>
      <w:r w:rsidR="00D83C57">
        <w:rPr>
          <w:rFonts w:cstheme="minorHAnsi"/>
          <w:color w:val="000000" w:themeColor="text1"/>
        </w:rPr>
        <w:t>Ši pirkimo procedūra atliekama siekiant sudaryti preliminariąją sutartį. Preliminarioji sutartis</w:t>
      </w:r>
      <w:r w:rsidR="00D83C57">
        <w:rPr>
          <w:rFonts w:cstheme="minorHAnsi"/>
        </w:rPr>
        <w:t xml:space="preserve"> bus sudaroma su vienu tiekėju,</w:t>
      </w:r>
      <w:r w:rsidR="00D83C57">
        <w:rPr>
          <w:rFonts w:cstheme="minorHAnsi"/>
          <w:color w:val="000000" w:themeColor="text1"/>
        </w:rPr>
        <w:t xml:space="preserve"> kurio pasiūlymas, vadovaujantis pirkimo sąlygose</w:t>
      </w:r>
      <w:r w:rsidR="00D83C57">
        <w:rPr>
          <w:rFonts w:cstheme="minorHAnsi"/>
          <w:color w:val="0070C0"/>
        </w:rPr>
        <w:t xml:space="preserve"> </w:t>
      </w:r>
      <w:r w:rsidR="00D83C57">
        <w:rPr>
          <w:rFonts w:cstheme="minorHAnsi"/>
          <w:color w:val="000000" w:themeColor="text1"/>
        </w:rPr>
        <w:t>nustatyta tvarka,</w:t>
      </w:r>
      <w:r w:rsidR="00D83C57">
        <w:rPr>
          <w:rFonts w:cstheme="minorHAnsi"/>
        </w:rPr>
        <w:t xml:space="preserve"> </w:t>
      </w:r>
      <w:r w:rsidR="00D83C57">
        <w:rPr>
          <w:rFonts w:cstheme="minorHAnsi"/>
          <w:color w:val="000000" w:themeColor="text1"/>
        </w:rPr>
        <w:t xml:space="preserve">bus pripažintas laimėjęs, o jei pirkimas skaidomas į dalis – su tiekėjais, kurių pasiūlymai bus pripažinti laimėję kiekvienoje dalyje. </w:t>
      </w:r>
      <w:r w:rsidR="00D83C57">
        <w:rPr>
          <w:rFonts w:cstheme="minorHAnsi"/>
        </w:rPr>
        <w:t>Tvarka, kurios laikantis pagal šią preliminarią sutartį bus sudaroma sutartis, pateikiama</w:t>
      </w:r>
      <w:r w:rsidR="004A0305">
        <w:rPr>
          <w:rFonts w:cstheme="minorHAnsi"/>
        </w:rPr>
        <w:t xml:space="preserve"> </w:t>
      </w:r>
      <w:r w:rsidR="004A0305">
        <w:t>specialiųjų p</w:t>
      </w:r>
      <w:r w:rsidR="004A0305" w:rsidRPr="127DD6E8">
        <w:t>irkimo sąlygų</w:t>
      </w:r>
      <w:r w:rsidR="004A0305">
        <w:t xml:space="preserve"> </w:t>
      </w:r>
      <w:r w:rsidR="004A0305" w:rsidRPr="00244994">
        <w:rPr>
          <w:rFonts w:cstheme="minorHAnsi"/>
          <w:color w:val="00B050"/>
        </w:rPr>
        <w:t xml:space="preserve">[įrašomas priedas] </w:t>
      </w:r>
      <w:r w:rsidR="004A0305" w:rsidRPr="00B61C7E">
        <w:rPr>
          <w:rFonts w:cstheme="minorHAnsi"/>
        </w:rPr>
        <w:t>priede.</w:t>
      </w:r>
      <w:r w:rsidR="004A0305">
        <w:t xml:space="preserve"> </w:t>
      </w:r>
      <w:r w:rsidR="00A529EF">
        <w:t>Sutarties sąlygos pateikiamos specialiųjų p</w:t>
      </w:r>
      <w:r w:rsidR="00A529EF" w:rsidRPr="127DD6E8">
        <w:t>irkimo sąlygų</w:t>
      </w:r>
      <w:r w:rsidR="00A529EF">
        <w:t xml:space="preserve"> </w:t>
      </w:r>
      <w:r w:rsidR="00A529EF" w:rsidRPr="00244994">
        <w:rPr>
          <w:rFonts w:cstheme="minorHAnsi"/>
          <w:color w:val="00B050"/>
        </w:rPr>
        <w:t xml:space="preserve">[įrašomas priedas] </w:t>
      </w:r>
      <w:r w:rsidR="00A529EF" w:rsidRPr="004A0305">
        <w:rPr>
          <w:rFonts w:cstheme="minorHAnsi"/>
        </w:rPr>
        <w:t xml:space="preserve">priede. </w:t>
      </w:r>
    </w:p>
    <w:p w14:paraId="1E80F354" w14:textId="0425B28D" w:rsidR="00D83C57" w:rsidRDefault="00D83C57" w:rsidP="00A80545">
      <w:pPr>
        <w:spacing w:line="240" w:lineRule="auto"/>
        <w:ind w:firstLine="0"/>
        <w:rPr>
          <w:rFonts w:eastAsiaTheme="minorHAnsi" w:cstheme="minorHAnsi"/>
          <w:i/>
          <w:iCs/>
          <w:color w:val="7030A0"/>
          <w:lang w:eastAsia="en-US"/>
        </w:rPr>
      </w:pPr>
      <w:r>
        <w:rPr>
          <w:rFonts w:eastAsiaTheme="minorHAnsi" w:cstheme="minorHAnsi"/>
          <w:i/>
          <w:iCs/>
          <w:color w:val="FF0000"/>
          <w:lang w:eastAsia="en-US"/>
        </w:rPr>
        <w:t xml:space="preserve">Jeigu šios pirkimo procedūros pagrindu numatoma sudaryti preliminariąsias sutartis su keliais tiekėjais: </w:t>
      </w:r>
      <w:r>
        <w:rPr>
          <w:rFonts w:eastAsiaTheme="minorHAnsi" w:cstheme="minorHAnsi"/>
          <w:i/>
          <w:iCs/>
          <w:color w:val="7030A0"/>
          <w:lang w:eastAsia="en-US"/>
        </w:rPr>
        <w:t>(</w:t>
      </w:r>
      <w:r>
        <w:rPr>
          <w:rFonts w:eastAsia="Calibri" w:cstheme="minorHAnsi"/>
          <w:i/>
          <w:iCs/>
          <w:color w:val="7030A0"/>
        </w:rPr>
        <w:t>kai preliminariosios sutartys sudaromos su keliais tiekėjais, jų skaičius nėra ribojamas, t. y. preliminarioji sutartis gali būti sudaroma su dviem ir daugiau tiekėjų)</w:t>
      </w:r>
    </w:p>
    <w:p w14:paraId="5403A72B" w14:textId="35DB586C" w:rsidR="00D83C57" w:rsidRDefault="000003B6" w:rsidP="00D83C57">
      <w:pPr>
        <w:pStyle w:val="ListParagraph"/>
        <w:spacing w:line="240" w:lineRule="auto"/>
        <w:ind w:left="0" w:firstLine="567"/>
        <w:rPr>
          <w:rFonts w:eastAsiaTheme="minorHAnsi" w:cstheme="minorHAnsi"/>
          <w:bCs/>
          <w:iCs/>
        </w:rPr>
      </w:pPr>
      <w:r>
        <w:rPr>
          <w:rFonts w:cstheme="minorHAnsi"/>
          <w:color w:val="000000" w:themeColor="text1"/>
        </w:rPr>
        <w:t xml:space="preserve">8.1. </w:t>
      </w:r>
      <w:r w:rsidR="00D83C57">
        <w:rPr>
          <w:rFonts w:cstheme="minorHAnsi"/>
          <w:color w:val="000000" w:themeColor="text1"/>
        </w:rPr>
        <w:t>Ši pirkimo procedūra atliekama siekiant sudaryti preliminariąją sutartį. Preliminarioji sutartis</w:t>
      </w:r>
      <w:r w:rsidR="00D83C57">
        <w:rPr>
          <w:rFonts w:cstheme="minorHAnsi"/>
        </w:rPr>
        <w:t xml:space="preserve"> bus sudaroma su </w:t>
      </w:r>
      <w:r w:rsidR="00D83C57">
        <w:rPr>
          <w:rFonts w:cstheme="minorHAnsi"/>
          <w:color w:val="00B050"/>
        </w:rPr>
        <w:t>[</w:t>
      </w:r>
      <w:r w:rsidR="00D83C57">
        <w:rPr>
          <w:rFonts w:cstheme="minorHAnsi"/>
          <w:iCs/>
          <w:color w:val="00B050"/>
        </w:rPr>
        <w:t>nurodyti tiekėjų skaičių]</w:t>
      </w:r>
      <w:r w:rsidR="00D83C57">
        <w:rPr>
          <w:rFonts w:cstheme="minorHAnsi"/>
        </w:rPr>
        <w:t xml:space="preserve"> tiekėjais</w:t>
      </w:r>
      <w:r w:rsidR="00D83C57">
        <w:rPr>
          <w:rFonts w:cstheme="minorHAnsi"/>
          <w:color w:val="FF0000"/>
        </w:rPr>
        <w:t xml:space="preserve"> </w:t>
      </w:r>
      <w:r w:rsidR="00D83C57">
        <w:rPr>
          <w:rFonts w:cstheme="minorHAnsi"/>
          <w:i/>
          <w:iCs/>
          <w:color w:val="FF0000"/>
        </w:rPr>
        <w:t>ARBA</w:t>
      </w:r>
      <w:r w:rsidR="00D83C57">
        <w:rPr>
          <w:rFonts w:cstheme="minorHAnsi"/>
          <w:color w:val="FF0000"/>
        </w:rPr>
        <w:t xml:space="preserve"> </w:t>
      </w:r>
      <w:r w:rsidR="00D83C57">
        <w:rPr>
          <w:rFonts w:cstheme="minorHAnsi"/>
          <w:color w:val="00B050"/>
        </w:rPr>
        <w:t>su visais tiekėjais, kurių pasiūlymai nebuvo atmesti</w:t>
      </w:r>
      <w:r w:rsidR="00D83C57">
        <w:rPr>
          <w:rFonts w:cstheme="minorHAnsi"/>
        </w:rPr>
        <w:t>, kurių pasiūlymai</w:t>
      </w:r>
      <w:r w:rsidR="00D83C57">
        <w:rPr>
          <w:rFonts w:cstheme="minorHAnsi"/>
          <w:color w:val="000000" w:themeColor="text1"/>
        </w:rPr>
        <w:t>, vadovaujantis pirkimo sąlygose</w:t>
      </w:r>
      <w:r w:rsidR="00D83C57">
        <w:rPr>
          <w:rFonts w:cstheme="minorHAnsi"/>
          <w:color w:val="00B050"/>
        </w:rPr>
        <w:t xml:space="preserve"> </w:t>
      </w:r>
      <w:r w:rsidR="00D83C57">
        <w:rPr>
          <w:rFonts w:cstheme="minorHAnsi"/>
          <w:color w:val="000000" w:themeColor="text1"/>
        </w:rPr>
        <w:t>nustatyta tvarka,</w:t>
      </w:r>
      <w:r w:rsidR="00D83C57">
        <w:rPr>
          <w:rFonts w:cstheme="minorHAnsi"/>
        </w:rPr>
        <w:t xml:space="preserve"> bus pripažinti laimėję, </w:t>
      </w:r>
      <w:r w:rsidR="00D83C57">
        <w:rPr>
          <w:rFonts w:cstheme="minorHAnsi"/>
          <w:color w:val="000000" w:themeColor="text1"/>
        </w:rPr>
        <w:t xml:space="preserve">o jei pirkimas skaidomas į dalis – su tiekėjais, kurių pasiūlymai bus pripažinti laimėję kiekvienoje dalyje. </w:t>
      </w:r>
      <w:r w:rsidR="00D83C57">
        <w:rPr>
          <w:rFonts w:cstheme="minorHAnsi"/>
        </w:rPr>
        <w:t>Tvarka, kurios laikantis pagal šią preliminariąją sutartį bus sudaroma sutartis, pateikiama</w:t>
      </w:r>
      <w:r w:rsidR="00DD4F0E">
        <w:rPr>
          <w:rFonts w:cstheme="minorHAnsi"/>
        </w:rPr>
        <w:t xml:space="preserve"> </w:t>
      </w:r>
      <w:r w:rsidR="00DD4F0E">
        <w:t>specialiųjų p</w:t>
      </w:r>
      <w:r w:rsidR="00DD4F0E" w:rsidRPr="127DD6E8">
        <w:t>irkimo sąlygų</w:t>
      </w:r>
      <w:r w:rsidR="00DD4F0E">
        <w:t xml:space="preserve"> </w:t>
      </w:r>
      <w:r w:rsidR="00DD4F0E" w:rsidRPr="00244994">
        <w:rPr>
          <w:rFonts w:cstheme="minorHAnsi"/>
          <w:color w:val="00B050"/>
        </w:rPr>
        <w:t xml:space="preserve">[įrašomas priedas] </w:t>
      </w:r>
      <w:r w:rsidR="00DD4F0E" w:rsidRPr="004A0305">
        <w:rPr>
          <w:rFonts w:cstheme="minorHAnsi"/>
        </w:rPr>
        <w:t>priede</w:t>
      </w:r>
      <w:r w:rsidR="00D83C57">
        <w:rPr>
          <w:rFonts w:cstheme="minorHAnsi"/>
        </w:rPr>
        <w:t xml:space="preserve">. </w:t>
      </w:r>
      <w:r w:rsidR="00BA77A6">
        <w:t>Sutarties sąlygos pateikiamos specialiųjų p</w:t>
      </w:r>
      <w:r w:rsidR="00BA77A6" w:rsidRPr="127DD6E8">
        <w:t>irkimo sąlygų</w:t>
      </w:r>
      <w:r w:rsidR="00BA77A6">
        <w:t xml:space="preserve"> </w:t>
      </w:r>
      <w:r w:rsidR="00BA77A6" w:rsidRPr="00244994">
        <w:rPr>
          <w:rFonts w:cstheme="minorHAnsi"/>
          <w:color w:val="00B050"/>
        </w:rPr>
        <w:t xml:space="preserve">[įrašomas priedas] </w:t>
      </w:r>
      <w:r w:rsidR="00BA77A6" w:rsidRPr="004A0305">
        <w:rPr>
          <w:rFonts w:cstheme="minorHAnsi"/>
        </w:rPr>
        <w:t>priede.</w:t>
      </w:r>
    </w:p>
    <w:p w14:paraId="2B310BAB" w14:textId="77777777" w:rsidR="00D83C57" w:rsidRDefault="00D83C57" w:rsidP="00F42098">
      <w:pPr>
        <w:spacing w:line="240" w:lineRule="auto"/>
        <w:ind w:firstLine="0"/>
        <w:rPr>
          <w:rFonts w:cstheme="minorHAnsi"/>
          <w:color w:val="000000" w:themeColor="text1"/>
        </w:rPr>
      </w:pPr>
      <w:r>
        <w:rPr>
          <w:rFonts w:eastAsiaTheme="minorHAnsi" w:cstheme="minorHAnsi"/>
          <w:i/>
          <w:iCs/>
          <w:color w:val="FF0000"/>
          <w:lang w:eastAsia="en-US"/>
        </w:rPr>
        <w:t>Jeigu šios pirkimo procedūros pagrindu numatoma sudaryti sutartis, kai buvo leidžiama teikti pasiūlymą ne visai pirkimo objekto ar pirkimo dalies pirkimo objekto apimčiai:</w:t>
      </w:r>
    </w:p>
    <w:p w14:paraId="253E53D4" w14:textId="2298D568" w:rsidR="000003B6" w:rsidRDefault="000003B6" w:rsidP="000003B6">
      <w:pPr>
        <w:pStyle w:val="ListParagraph"/>
        <w:spacing w:line="240" w:lineRule="auto"/>
        <w:ind w:left="0" w:firstLine="567"/>
      </w:pPr>
      <w:r>
        <w:rPr>
          <w:color w:val="000000" w:themeColor="text1"/>
        </w:rPr>
        <w:t xml:space="preserve">8.1. </w:t>
      </w:r>
      <w:r w:rsidR="00D83C57">
        <w:rPr>
          <w:color w:val="000000" w:themeColor="text1"/>
        </w:rPr>
        <w:t>Ši pirkimo procedūra atliekama siekiant sudaryti sutartis su tiekėjais, kurių pasiūlymai, vadovaujantis pirkimo sąlygose</w:t>
      </w:r>
      <w:r w:rsidR="00D83C57">
        <w:rPr>
          <w:color w:val="0070C0"/>
        </w:rPr>
        <w:t xml:space="preserve"> </w:t>
      </w:r>
      <w:r w:rsidR="00D83C57">
        <w:rPr>
          <w:color w:val="000000" w:themeColor="text1"/>
        </w:rPr>
        <w:t xml:space="preserve">nustatyta tvarka, bus pripažinti laimėję, o jei pirkimas skaidomas į dalis – su tiekėjais, kurių pasiūlymai bus pripažinti laimėję. Su labiausiai ekonomišką pasiūlymą pateikusiu tiekėju sutartis bus sudaroma dėl tokio pirkimo objekto kiekio, kiek perkančiajai organizacijai reikės, kad būtų nupirktas visas pirkimo objekto kiekis (t. y. gali būti </w:t>
      </w:r>
      <w:r w:rsidR="00D83C57">
        <w:rPr>
          <w:color w:val="000000" w:themeColor="text1"/>
        </w:rPr>
        <w:lastRenderedPageBreak/>
        <w:t xml:space="preserve">siūloma sudaryti sutartį dėl mažesnio, nei pasiūlyme nurodytas siūlomas kiekis – toks tiekėjas gali atsisakyti sudaryti sutartį dėl mažesnio, nei siūlytas, kiekis, neprarasdamas pasiūlymo galiojimo užtikrinimo, jei jis buvo taikomas). </w:t>
      </w:r>
      <w:r w:rsidR="000005F6">
        <w:t>Sutarties sąlygos pateikiamos specialiųjų p</w:t>
      </w:r>
      <w:r w:rsidR="000005F6" w:rsidRPr="127DD6E8">
        <w:t>irkimo sąlygų</w:t>
      </w:r>
      <w:r w:rsidR="000005F6">
        <w:t xml:space="preserve"> </w:t>
      </w:r>
      <w:r w:rsidR="000005F6" w:rsidRPr="00244994">
        <w:rPr>
          <w:rFonts w:cstheme="minorHAnsi"/>
          <w:color w:val="00B050"/>
        </w:rPr>
        <w:t xml:space="preserve">[įrašomas priedas] </w:t>
      </w:r>
      <w:r w:rsidR="000005F6" w:rsidRPr="004A0305">
        <w:rPr>
          <w:rFonts w:cstheme="minorHAnsi"/>
        </w:rPr>
        <w:t>priede.</w:t>
      </w:r>
    </w:p>
    <w:p w14:paraId="10559D25" w14:textId="77777777" w:rsidR="00F5411E" w:rsidRDefault="00F5411E" w:rsidP="001404CC">
      <w:pPr>
        <w:pStyle w:val="NoSpacing"/>
        <w:spacing w:line="300" w:lineRule="auto"/>
        <w:contextualSpacing/>
        <w:rPr>
          <w:color w:val="00B050"/>
        </w:rPr>
      </w:pPr>
    </w:p>
    <w:p w14:paraId="7B6389DF" w14:textId="3463DB23" w:rsidR="00CB5907" w:rsidRDefault="00CB5907" w:rsidP="00CB5907">
      <w:pPr>
        <w:pStyle w:val="NoSpacing"/>
        <w:spacing w:line="300" w:lineRule="auto"/>
        <w:contextualSpacing/>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0" w:name="_Toc124766909"/>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0"/>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52BA0CEF" w14:textId="5D9CEEEE" w:rsidR="00E250DF" w:rsidRDefault="00E85882" w:rsidP="00E85882">
      <w:pPr>
        <w:pStyle w:val="NoSpacing"/>
        <w:spacing w:line="300" w:lineRule="auto"/>
        <w:ind w:firstLine="0"/>
        <w:contextualSpacing/>
        <w:rPr>
          <w:rFonts w:ascii="Arial" w:eastAsiaTheme="minorHAnsi" w:hAnsi="Arial" w:cs="Arial"/>
        </w:rPr>
      </w:pPr>
      <w:r w:rsidRPr="00A84437">
        <w:rPr>
          <w:rFonts w:eastAsia="Times New Roman" w:cstheme="minorHAnsi"/>
          <w:i/>
          <w:iCs/>
          <w:color w:val="7030A0"/>
        </w:rPr>
        <w:t>P</w:t>
      </w:r>
      <w:r w:rsidR="00F60294">
        <w:rPr>
          <w:rFonts w:eastAsia="Times New Roman" w:cstheme="minorHAnsi"/>
          <w:i/>
          <w:iCs/>
          <w:color w:val="7030A0"/>
        </w:rPr>
        <w:t>erkančioji organizacija</w:t>
      </w:r>
      <w:r w:rsidRPr="00A84437">
        <w:rPr>
          <w:rFonts w:eastAsia="Times New Roman" w:cstheme="minorHAnsi"/>
          <w:i/>
          <w:iCs/>
          <w:color w:val="7030A0"/>
        </w:rPr>
        <w:t xml:space="preserve"> gali nurodyti papildomas pirkime taikomas sąlygas.</w:t>
      </w:r>
      <w:r w:rsidR="00EE68F7">
        <w:rPr>
          <w:rFonts w:ascii="Arial" w:eastAsiaTheme="minorHAnsi" w:hAnsi="Arial" w:cs="Arial"/>
        </w:rPr>
        <w:br w:type="page"/>
      </w:r>
    </w:p>
    <w:p w14:paraId="7207911E" w14:textId="5DA282EF" w:rsidR="00CB5907" w:rsidRDefault="00CB5907" w:rsidP="00CB5907">
      <w:pPr>
        <w:pStyle w:val="NoSpacing"/>
        <w:spacing w:line="300" w:lineRule="auto"/>
        <w:contextualSpacing/>
        <w:rPr>
          <w:rFonts w:ascii="Arial" w:eastAsiaTheme="minorHAnsi" w:hAnsi="Arial" w:cs="Arial"/>
        </w:rPr>
      </w:pPr>
    </w:p>
    <w:p w14:paraId="729EDC83" w14:textId="77777777" w:rsidR="00112F92" w:rsidRPr="00AC0420" w:rsidRDefault="00112F92" w:rsidP="00112F92">
      <w:pPr>
        <w:spacing w:line="240" w:lineRule="auto"/>
        <w:ind w:left="7314" w:firstLine="0"/>
        <w:rPr>
          <w:rFonts w:cstheme="minorHAnsi"/>
        </w:rPr>
      </w:pPr>
      <w:r w:rsidRPr="002E1129">
        <w:rPr>
          <w:rFonts w:cstheme="minorHAnsi"/>
        </w:rPr>
        <w:t xml:space="preserve">Pirkimo sąlygų 1 priedas </w:t>
      </w:r>
      <w:r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D856714" w14:textId="531EDB94" w:rsidR="008B2E27" w:rsidRDefault="007D4537" w:rsidP="008E50AC">
      <w:pPr>
        <w:ind w:firstLine="720"/>
        <w:rPr>
          <w:rFonts w:eastAsia="Arial" w:cstheme="minorHAnsi"/>
          <w:i/>
          <w:color w:val="7030A0"/>
        </w:rPr>
      </w:pPr>
      <w:r w:rsidRPr="002E1129">
        <w:rPr>
          <w:rFonts w:eastAsia="Arial" w:cstheme="minorHAnsi"/>
          <w:i/>
          <w:color w:val="7030A0"/>
        </w:rPr>
        <w:t>Vykdant mažos vertės</w:t>
      </w:r>
      <w:r w:rsidR="007510CD" w:rsidRPr="002E1129">
        <w:rPr>
          <w:rFonts w:eastAsia="Arial" w:cstheme="minorHAnsi"/>
          <w:i/>
          <w:color w:val="7030A0"/>
        </w:rPr>
        <w:t xml:space="preserve"> skelbiamos apklausos</w:t>
      </w:r>
      <w:r w:rsidRPr="002E1129">
        <w:rPr>
          <w:rFonts w:eastAsia="Arial" w:cstheme="minorHAnsi"/>
          <w:i/>
          <w:color w:val="7030A0"/>
        </w:rPr>
        <w:t xml:space="preserve"> pirkimą </w:t>
      </w:r>
      <w:r w:rsidR="001C2EE8">
        <w:rPr>
          <w:rFonts w:eastAsia="Arial" w:cstheme="minorHAnsi"/>
          <w:i/>
          <w:color w:val="7030A0"/>
        </w:rPr>
        <w:t xml:space="preserve">perkančioji organizacija numato </w:t>
      </w:r>
      <w:r w:rsidR="00CD59E8">
        <w:rPr>
          <w:rFonts w:eastAsia="Arial" w:cstheme="minorHAnsi"/>
          <w:i/>
          <w:color w:val="7030A0"/>
        </w:rPr>
        <w:t xml:space="preserve">bent </w:t>
      </w:r>
      <w:r w:rsidR="008B2E27">
        <w:rPr>
          <w:rFonts w:eastAsia="Arial" w:cstheme="minorHAnsi"/>
          <w:i/>
          <w:color w:val="7030A0"/>
        </w:rPr>
        <w:t>šiuos</w:t>
      </w:r>
      <w:r w:rsidR="00CB237B">
        <w:rPr>
          <w:rFonts w:eastAsia="Arial" w:cstheme="minorHAnsi"/>
          <w:i/>
          <w:color w:val="7030A0"/>
        </w:rPr>
        <w:t>,</w:t>
      </w:r>
      <w:r w:rsidR="00CF4B8C">
        <w:rPr>
          <w:rFonts w:eastAsia="Arial" w:cstheme="minorHAnsi"/>
          <w:i/>
          <w:color w:val="7030A0"/>
        </w:rPr>
        <w:t xml:space="preserve"> žemiau nurodytus</w:t>
      </w:r>
      <w:r w:rsidR="00CB237B">
        <w:rPr>
          <w:rFonts w:eastAsia="Arial" w:cstheme="minorHAnsi"/>
          <w:i/>
          <w:color w:val="7030A0"/>
        </w:rPr>
        <w:t>,</w:t>
      </w:r>
      <w:r w:rsidR="008B2E27">
        <w:rPr>
          <w:rFonts w:eastAsia="Arial" w:cstheme="minorHAnsi"/>
          <w:i/>
          <w:color w:val="7030A0"/>
        </w:rPr>
        <w:t xml:space="preserve"> </w:t>
      </w:r>
      <w:r w:rsidR="00F20FBA" w:rsidRPr="002E1129">
        <w:rPr>
          <w:rFonts w:eastAsia="Arial" w:cstheme="minorHAnsi"/>
          <w:i/>
          <w:color w:val="7030A0"/>
        </w:rPr>
        <w:t>pašalinimo pagrind</w:t>
      </w:r>
      <w:r w:rsidR="0025061E" w:rsidRPr="002E1129">
        <w:rPr>
          <w:rFonts w:eastAsia="Arial" w:cstheme="minorHAnsi"/>
          <w:i/>
          <w:color w:val="7030A0"/>
        </w:rPr>
        <w:t>us</w:t>
      </w:r>
      <w:r w:rsidR="00CB237B">
        <w:rPr>
          <w:rFonts w:eastAsia="Arial" w:cstheme="minorHAnsi"/>
          <w:i/>
          <w:color w:val="7030A0"/>
        </w:rPr>
        <w:t>:</w:t>
      </w:r>
    </w:p>
    <w:p w14:paraId="185896D7" w14:textId="2FE3B5E4" w:rsidR="00CF4B8C" w:rsidRPr="00CB237B" w:rsidRDefault="00440E78" w:rsidP="008E50AC">
      <w:pPr>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CB237B">
      <w:pPr>
        <w:pStyle w:val="NoSpacing"/>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1083D667" w:rsidR="006D67EE" w:rsidRPr="001D567F" w:rsidRDefault="006D67EE" w:rsidP="00CB237B">
      <w:pPr>
        <w:pStyle w:val="NoSpacing"/>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0143612F" w:rsidR="006D67EE" w:rsidRPr="003878F0" w:rsidRDefault="006D67EE" w:rsidP="00CB237B">
      <w:pPr>
        <w:pStyle w:val="NoSpacing"/>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CB237B">
      <w:pPr>
        <w:pStyle w:val="NoSpacing"/>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3734E" w:rsidRDefault="006D67EE" w:rsidP="00CB237B">
      <w:pPr>
        <w:pStyle w:val="NoSpacing"/>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628BCAD7" w14:textId="77777777" w:rsidR="006D67EE" w:rsidRDefault="006D67EE" w:rsidP="008E50AC">
      <w:pPr>
        <w:ind w:firstLine="720"/>
        <w:rPr>
          <w:rFonts w:eastAsia="Arial" w:cstheme="minorHAnsi"/>
          <w:i/>
          <w:color w:val="7030A0"/>
        </w:rPr>
      </w:pPr>
    </w:p>
    <w:p w14:paraId="4772F48E" w14:textId="469D8E6E" w:rsidR="00BC74E7" w:rsidRDefault="00305876" w:rsidP="008E50AC">
      <w:pPr>
        <w:ind w:firstLine="720"/>
        <w:rPr>
          <w:rFonts w:eastAsia="Arial" w:cstheme="minorHAnsi"/>
          <w:i/>
          <w:color w:val="7030A0"/>
        </w:rPr>
      </w:pPr>
      <w:r>
        <w:rPr>
          <w:rFonts w:eastAsia="Arial" w:cstheme="minorHAnsi"/>
          <w:i/>
          <w:color w:val="7030A0"/>
        </w:rPr>
        <w:t>Jei nustatomi vien tik aukščiau nurodyti pašalinimo pagrindai</w:t>
      </w:r>
      <w:r w:rsidR="00E65E3A">
        <w:rPr>
          <w:rFonts w:eastAsia="Arial" w:cstheme="minorHAnsi"/>
          <w:i/>
          <w:color w:val="7030A0"/>
        </w:rPr>
        <w:t xml:space="preserve">, pirkimo sąlygose neturėtų būti keliamas reikalavimas teikti </w:t>
      </w:r>
      <w:r w:rsidR="007D7719">
        <w:rPr>
          <w:rFonts w:eastAsia="Arial" w:cstheme="minorHAnsi"/>
          <w:i/>
          <w:color w:val="7030A0"/>
        </w:rPr>
        <w:t>EBVPD</w:t>
      </w:r>
      <w:r w:rsidR="00992F47">
        <w:rPr>
          <w:rFonts w:eastAsia="Arial" w:cstheme="minorHAnsi"/>
          <w:i/>
          <w:color w:val="7030A0"/>
        </w:rPr>
        <w:t xml:space="preserve">, ar kiti </w:t>
      </w:r>
      <w:r w:rsidR="00BC74E7">
        <w:rPr>
          <w:rFonts w:eastAsia="Arial" w:cstheme="minorHAnsi"/>
          <w:i/>
          <w:color w:val="7030A0"/>
        </w:rPr>
        <w:t>ši</w:t>
      </w:r>
      <w:r w:rsidR="00992F47">
        <w:rPr>
          <w:rFonts w:eastAsia="Arial" w:cstheme="minorHAnsi"/>
          <w:i/>
          <w:color w:val="7030A0"/>
        </w:rPr>
        <w:t xml:space="preserve">ų </w:t>
      </w:r>
      <w:r w:rsidR="00BC74E7">
        <w:rPr>
          <w:rFonts w:eastAsia="Arial" w:cstheme="minorHAnsi"/>
          <w:i/>
          <w:color w:val="7030A0"/>
        </w:rPr>
        <w:t>pašalinimo pagrind</w:t>
      </w:r>
      <w:r w:rsidR="00992F47">
        <w:rPr>
          <w:rFonts w:eastAsia="Arial" w:cstheme="minorHAnsi"/>
          <w:i/>
          <w:color w:val="7030A0"/>
        </w:rPr>
        <w:t>ų nebuvimą pagrindžiantys dokumentai</w:t>
      </w:r>
      <w:r w:rsidR="00BC74E7">
        <w:rPr>
          <w:rFonts w:eastAsia="Arial" w:cstheme="minorHAnsi"/>
          <w:i/>
          <w:color w:val="7030A0"/>
        </w:rPr>
        <w:t xml:space="preserve">. </w:t>
      </w:r>
    </w:p>
    <w:p w14:paraId="554C122A" w14:textId="10EC31A5" w:rsidR="00112F92" w:rsidRPr="002E1129" w:rsidRDefault="00F20FBA" w:rsidP="00E14A86">
      <w:pPr>
        <w:ind w:firstLine="720"/>
        <w:rPr>
          <w:rFonts w:eastAsia="Arial" w:cstheme="minorHAnsi"/>
          <w:i/>
          <w:color w:val="7030A0"/>
        </w:rPr>
      </w:pPr>
      <w:r w:rsidRPr="002E1129">
        <w:rPr>
          <w:rFonts w:eastAsia="Arial" w:cstheme="minorHAnsi"/>
          <w:i/>
          <w:color w:val="7030A0"/>
        </w:rPr>
        <w:t xml:space="preserve"> </w:t>
      </w:r>
      <w:r w:rsidR="009B520E" w:rsidRPr="002E1129">
        <w:rPr>
          <w:rFonts w:eastAsia="Arial" w:cstheme="minorHAnsi"/>
          <w:i/>
          <w:color w:val="7030A0"/>
        </w:rPr>
        <w:t xml:space="preserve">Pirkimo vykdytojas </w:t>
      </w:r>
      <w:r w:rsidR="00BE13D5" w:rsidRPr="002E1129">
        <w:rPr>
          <w:rFonts w:eastAsia="Arial" w:cstheme="minorHAnsi"/>
          <w:i/>
          <w:color w:val="7030A0"/>
        </w:rPr>
        <w:t xml:space="preserve">gali numatyti </w:t>
      </w:r>
      <w:r w:rsidR="00E14A86">
        <w:rPr>
          <w:rFonts w:eastAsia="Arial" w:cstheme="minorHAnsi"/>
          <w:i/>
          <w:color w:val="7030A0"/>
        </w:rPr>
        <w:t xml:space="preserve">ir kitus </w:t>
      </w:r>
      <w:r w:rsidR="00BE13D5" w:rsidRPr="002E1129">
        <w:rPr>
          <w:rFonts w:eastAsia="Arial" w:cstheme="minorHAnsi"/>
          <w:i/>
          <w:color w:val="7030A0"/>
        </w:rPr>
        <w:t>pašalinimo pagrindus</w:t>
      </w:r>
      <w:r w:rsidR="00EF01FE" w:rsidRPr="002E1129">
        <w:rPr>
          <w:rFonts w:eastAsia="Arial" w:cstheme="minorHAnsi"/>
          <w:i/>
          <w:color w:val="7030A0"/>
        </w:rPr>
        <w:t xml:space="preserve">, jeigu mano, kad </w:t>
      </w:r>
      <w:r w:rsidR="006666F6" w:rsidRPr="002E1129">
        <w:rPr>
          <w:rFonts w:eastAsia="Arial" w:cstheme="minorHAnsi"/>
          <w:i/>
          <w:color w:val="7030A0"/>
        </w:rPr>
        <w:t xml:space="preserve">tai reikalinga, atsižvelgiant į </w:t>
      </w:r>
      <w:r w:rsidR="00851A48" w:rsidRPr="002E1129">
        <w:rPr>
          <w:rFonts w:eastAsia="Arial" w:cstheme="minorHAnsi"/>
          <w:i/>
          <w:color w:val="7030A0"/>
        </w:rPr>
        <w:t xml:space="preserve">pirkimo objektą ir kitas </w:t>
      </w:r>
      <w:r w:rsidR="006666F6" w:rsidRPr="002E1129">
        <w:rPr>
          <w:rFonts w:eastAsia="Arial" w:cstheme="minorHAnsi"/>
          <w:i/>
          <w:color w:val="7030A0"/>
        </w:rPr>
        <w:t>su pirkimu s</w:t>
      </w:r>
      <w:r w:rsidR="00254390" w:rsidRPr="002E1129">
        <w:rPr>
          <w:rFonts w:eastAsia="Arial" w:cstheme="minorHAnsi"/>
          <w:i/>
          <w:color w:val="7030A0"/>
        </w:rPr>
        <w:t>u</w:t>
      </w:r>
      <w:r w:rsidR="006666F6" w:rsidRPr="002E1129">
        <w:rPr>
          <w:rFonts w:eastAsia="Arial" w:cstheme="minorHAnsi"/>
          <w:i/>
          <w:color w:val="7030A0"/>
        </w:rPr>
        <w:t>sijusias aplinkybes</w:t>
      </w:r>
      <w:r w:rsidR="00C51CF2">
        <w:rPr>
          <w:rFonts w:eastAsia="Arial" w:cstheme="minorHAnsi"/>
          <w:i/>
          <w:color w:val="7030A0"/>
        </w:rPr>
        <w:t xml:space="preserve"> </w:t>
      </w:r>
      <w:r w:rsidR="00C51CF2" w:rsidRPr="002E1129">
        <w:rPr>
          <w:rFonts w:cstheme="minorHAnsi"/>
          <w:i/>
          <w:iCs/>
          <w:color w:val="7030A0"/>
        </w:rPr>
        <w:t xml:space="preserve">(žr. </w:t>
      </w:r>
      <w:r w:rsidR="00992F47">
        <w:rPr>
          <w:rFonts w:cstheme="minorHAnsi"/>
          <w:i/>
          <w:iCs/>
          <w:color w:val="7030A0"/>
        </w:rPr>
        <w:t xml:space="preserve">Viešųjų pirkimų tarnybos </w:t>
      </w:r>
      <w:proofErr w:type="spellStart"/>
      <w:r w:rsidR="00992F47">
        <w:rPr>
          <w:rFonts w:cstheme="minorHAnsi"/>
          <w:i/>
          <w:iCs/>
          <w:color w:val="7030A0"/>
        </w:rPr>
        <w:t>parentą</w:t>
      </w:r>
      <w:proofErr w:type="spellEnd"/>
      <w:r w:rsidR="00992F47">
        <w:rPr>
          <w:rFonts w:cstheme="minorHAnsi"/>
          <w:i/>
          <w:iCs/>
          <w:color w:val="7030A0"/>
        </w:rPr>
        <w:t xml:space="preserve"> pavyzdinę </w:t>
      </w:r>
      <w:hyperlink r:id="rId14" w:history="1">
        <w:r w:rsidR="00992F47" w:rsidRPr="00992F47">
          <w:rPr>
            <w:rStyle w:val="Hyperlink"/>
            <w:rFonts w:cstheme="minorHAnsi"/>
            <w:i/>
            <w:iCs/>
            <w:color w:val="7030A0"/>
            <w:u w:val="single"/>
          </w:rPr>
          <w:t>p</w:t>
        </w:r>
        <w:r w:rsidR="00C51CF2" w:rsidRPr="00992F47">
          <w:rPr>
            <w:rStyle w:val="Hyperlink"/>
            <w:rFonts w:cstheme="minorHAnsi"/>
            <w:i/>
            <w:iCs/>
            <w:color w:val="7030A0"/>
            <w:u w:val="single"/>
          </w:rPr>
          <w:t>ašalinimo</w:t>
        </w:r>
        <w:r w:rsidR="00C51CF2" w:rsidRPr="00992F47">
          <w:rPr>
            <w:rStyle w:val="Hyperlink"/>
            <w:rFonts w:cstheme="minorHAnsi"/>
            <w:i/>
            <w:color w:val="7030A0"/>
            <w:u w:val="single"/>
          </w:rPr>
          <w:t xml:space="preserve"> pagrindų lentelę</w:t>
        </w:r>
      </w:hyperlink>
      <w:r w:rsidR="00C51CF2" w:rsidRPr="002E1129">
        <w:rPr>
          <w:rFonts w:cstheme="minorHAnsi"/>
          <w:i/>
          <w:iCs/>
          <w:color w:val="7030A0"/>
        </w:rPr>
        <w:t>)</w:t>
      </w:r>
      <w:r w:rsidR="006666F6" w:rsidRPr="002E1129">
        <w:rPr>
          <w:rFonts w:eastAsia="Arial" w:cstheme="minorHAnsi"/>
          <w:i/>
          <w:color w:val="7030A0"/>
        </w:rPr>
        <w:t xml:space="preserve">. </w:t>
      </w:r>
    </w:p>
    <w:p w14:paraId="56E4AF4C" w14:textId="77777777" w:rsidR="007D644F" w:rsidRDefault="007D644F" w:rsidP="008E50AC">
      <w:pPr>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19C16BA" w14:textId="54B8F40C" w:rsidR="00706DAC" w:rsidRPr="008F2D15" w:rsidRDefault="000601F5" w:rsidP="008F2D15">
      <w:pPr>
        <w:spacing w:line="240" w:lineRule="auto"/>
        <w:ind w:firstLine="720"/>
        <w:rPr>
          <w:rFonts w:eastAsia="Arial" w:cstheme="minorHAnsi"/>
          <w:i/>
          <w:color w:val="7030A0"/>
        </w:rPr>
      </w:pPr>
      <w:r w:rsidRPr="008F2D15">
        <w:rPr>
          <w:rFonts w:eastAsia="Arial" w:cstheme="minorHAnsi"/>
          <w:i/>
          <w:color w:val="7030A0"/>
        </w:rPr>
        <w:t>N</w:t>
      </w:r>
      <w:r w:rsidR="00AA53F1" w:rsidRPr="008F2D15">
        <w:rPr>
          <w:rFonts w:eastAsia="Arial" w:cstheme="minorHAnsi"/>
          <w:i/>
          <w:color w:val="7030A0"/>
        </w:rPr>
        <w:t>ėra privaloma nu</w:t>
      </w:r>
      <w:r w:rsidR="008C3328" w:rsidRPr="008F2D15">
        <w:rPr>
          <w:rFonts w:eastAsia="Arial" w:cstheme="minorHAnsi"/>
          <w:i/>
          <w:color w:val="7030A0"/>
        </w:rPr>
        <w:t xml:space="preserve">statyti </w:t>
      </w:r>
      <w:r w:rsidR="009C2E5C" w:rsidRPr="008F2D15">
        <w:rPr>
          <w:rFonts w:eastAsia="Arial" w:cstheme="minorHAnsi"/>
          <w:i/>
          <w:color w:val="7030A0"/>
        </w:rPr>
        <w:t>kvalifikacijos reikalavimu</w:t>
      </w:r>
      <w:r w:rsidR="00790A5E" w:rsidRPr="008F2D15">
        <w:rPr>
          <w:rFonts w:eastAsia="Arial" w:cstheme="minorHAnsi"/>
          <w:i/>
          <w:color w:val="7030A0"/>
        </w:rPr>
        <w:t xml:space="preserve">s ir </w:t>
      </w:r>
      <w:r w:rsidR="00177AFE" w:rsidRPr="008F2D15">
        <w:rPr>
          <w:rFonts w:eastAsia="Arial" w:cstheme="minorHAnsi"/>
          <w:i/>
          <w:color w:val="7030A0"/>
        </w:rPr>
        <w:t xml:space="preserve">reikalavimus laikytis kokybės vadybos sistemos </w:t>
      </w:r>
      <w:r w:rsidR="000B0BE3" w:rsidRPr="008F2D15">
        <w:rPr>
          <w:rFonts w:eastAsia="Arial" w:cstheme="minorHAnsi"/>
          <w:i/>
          <w:color w:val="7030A0"/>
        </w:rPr>
        <w:t>ir (arba) aplinkos apsaugos vadybos sistemos standartų.</w:t>
      </w:r>
      <w:r w:rsidR="00706DAC" w:rsidRPr="008F2D15">
        <w:rPr>
          <w:rFonts w:eastAsia="Arial" w:cstheme="minorHAnsi"/>
          <w:i/>
          <w:color w:val="7030A0"/>
        </w:rPr>
        <w:t xml:space="preserve"> P</w:t>
      </w:r>
      <w:r w:rsidR="005D0CCC" w:rsidRPr="008F2D15">
        <w:rPr>
          <w:rFonts w:eastAsia="Arial" w:cstheme="minorHAnsi"/>
          <w:i/>
          <w:color w:val="7030A0"/>
        </w:rPr>
        <w:t>erkančioji organizacija</w:t>
      </w:r>
      <w:r w:rsidR="00706DAC" w:rsidRPr="008F2D15">
        <w:rPr>
          <w:rFonts w:eastAsia="Arial" w:cstheme="minorHAnsi"/>
          <w:i/>
          <w:color w:val="7030A0"/>
        </w:rPr>
        <w:t xml:space="preserve"> gali nu</w:t>
      </w:r>
      <w:r w:rsidR="0035320F" w:rsidRPr="008F2D15">
        <w:rPr>
          <w:rFonts w:eastAsia="Arial" w:cstheme="minorHAnsi"/>
          <w:i/>
          <w:color w:val="7030A0"/>
        </w:rPr>
        <w:t>statyti</w:t>
      </w:r>
      <w:r w:rsidR="00657EEC" w:rsidRPr="008F2D15">
        <w:rPr>
          <w:rFonts w:eastAsia="Arial" w:cstheme="minorHAnsi"/>
          <w:i/>
          <w:color w:val="7030A0"/>
        </w:rPr>
        <w:t xml:space="preserve"> </w:t>
      </w:r>
      <w:r w:rsidR="00706DAC" w:rsidRPr="008F2D15">
        <w:rPr>
          <w:rFonts w:eastAsia="Arial" w:cstheme="minorHAnsi"/>
          <w:i/>
          <w:color w:val="7030A0"/>
        </w:rPr>
        <w:t>tokius reikalavimus, jeigu mano, kad tai reikalinga, atsižvelgiant į pirkim</w:t>
      </w:r>
      <w:r w:rsidR="00BE1520" w:rsidRPr="008F2D15">
        <w:rPr>
          <w:rFonts w:eastAsia="Arial" w:cstheme="minorHAnsi"/>
          <w:i/>
          <w:color w:val="7030A0"/>
        </w:rPr>
        <w:t>o objekt</w:t>
      </w:r>
      <w:r w:rsidR="00851A48" w:rsidRPr="008F2D15">
        <w:rPr>
          <w:rFonts w:eastAsia="Arial" w:cstheme="minorHAnsi"/>
          <w:i/>
          <w:color w:val="7030A0"/>
        </w:rPr>
        <w:t>ą ir kitas su pirkimu</w:t>
      </w:r>
      <w:r w:rsidR="00706DAC" w:rsidRPr="008F2D15">
        <w:rPr>
          <w:rFonts w:eastAsia="Arial" w:cstheme="minorHAnsi"/>
          <w:i/>
          <w:color w:val="7030A0"/>
        </w:rPr>
        <w:t xml:space="preserve"> susijusias aplinkybes. </w:t>
      </w:r>
    </w:p>
    <w:p w14:paraId="2D83A548" w14:textId="56D0BB61" w:rsidR="00112F92" w:rsidRPr="008F2D15" w:rsidRDefault="000B0BE3" w:rsidP="008F2D15">
      <w:pPr>
        <w:spacing w:line="240" w:lineRule="auto"/>
        <w:ind w:firstLine="567"/>
        <w:rPr>
          <w:rFonts w:eastAsia="Arial" w:cstheme="minorHAnsi"/>
          <w:i/>
          <w:color w:val="7030A0"/>
        </w:rPr>
      </w:pPr>
      <w:r w:rsidRPr="008F2D15">
        <w:rPr>
          <w:rFonts w:eastAsia="Arial" w:cstheme="minorHAnsi"/>
          <w:i/>
          <w:color w:val="7030A0"/>
        </w:rPr>
        <w:t xml:space="preserve"> </w:t>
      </w:r>
      <w:r w:rsidR="00112F92" w:rsidRPr="008F2D15">
        <w:rPr>
          <w:rFonts w:eastAsia="Arial" w:cstheme="minorHAnsi"/>
          <w:i/>
          <w:color w:val="7030A0"/>
        </w:rPr>
        <w:t xml:space="preserve">Tiekėjo kvalifikacijos reikalavimai nustatomi vadovaujantis </w:t>
      </w:r>
      <w:hyperlink r:id="rId15">
        <w:r w:rsidR="00112F92" w:rsidRPr="008F2D15">
          <w:rPr>
            <w:rFonts w:eastAsia="Arial" w:cstheme="minorHAnsi"/>
            <w:i/>
            <w:color w:val="7030A0"/>
          </w:rPr>
          <w:t>Tiekėjo kvalifikacijos reikalavimų nustatymo metodika</w:t>
        </w:r>
      </w:hyperlink>
      <w:r w:rsidR="00112F92" w:rsidRPr="008F2D15">
        <w:rPr>
          <w:rFonts w:eastAsia="Arial" w:cstheme="minorHAnsi"/>
          <w:i/>
          <w:color w:val="7030A0"/>
        </w:rPr>
        <w:t>, patvirtinta Viešųjų pirkimų tarnybos direktoriaus 2017 m. birželio 29 d. įsakymu Nr. 1S-105 „</w:t>
      </w:r>
      <w:hyperlink r:id="rId16">
        <w:r w:rsidR="00112F92" w:rsidRPr="008F2D15">
          <w:rPr>
            <w:rFonts w:eastAsia="Arial" w:cstheme="minorHAnsi"/>
            <w:i/>
            <w:color w:val="7030A0"/>
          </w:rPr>
          <w:t>Dėl Tiekėjo kvalifikacijos reikalavimų nustatymo metodikos patvirtinimo</w:t>
        </w:r>
      </w:hyperlink>
      <w:r w:rsidR="00112F92" w:rsidRPr="008F2D15">
        <w:rPr>
          <w:rFonts w:eastAsia="Arial" w:cstheme="minorHAnsi"/>
          <w:i/>
          <w:color w:val="7030A0"/>
        </w:rPr>
        <w:t xml:space="preserve">“ (toliau - Tiekėjo kvalifikacijos reikalavimų nustatymo metodika). </w:t>
      </w:r>
    </w:p>
    <w:p w14:paraId="7CBE7117" w14:textId="35AB50FC" w:rsidR="00112F92" w:rsidRPr="008F2D15" w:rsidRDefault="00112F92" w:rsidP="008F2D15">
      <w:pPr>
        <w:spacing w:line="240" w:lineRule="auto"/>
        <w:ind w:firstLine="567"/>
        <w:rPr>
          <w:rFonts w:eastAsia="Arial" w:cstheme="minorHAnsi"/>
          <w:color w:val="7030A0"/>
        </w:rPr>
      </w:pPr>
      <w:r w:rsidRPr="008F2D15">
        <w:rPr>
          <w:rFonts w:eastAsia="Arial" w:cstheme="minorHAnsi"/>
          <w:i/>
          <w:iCs/>
          <w:color w:val="7030A0"/>
        </w:rPr>
        <w:t xml:space="preserve">Jeigu </w:t>
      </w:r>
      <w:r w:rsidR="00A32840" w:rsidRPr="008F2D15">
        <w:rPr>
          <w:rFonts w:eastAsia="Arial" w:cstheme="minorHAnsi"/>
          <w:i/>
          <w:iCs/>
          <w:color w:val="7030A0"/>
        </w:rPr>
        <w:t>p</w:t>
      </w:r>
      <w:r w:rsidRPr="008F2D15">
        <w:rPr>
          <w:rFonts w:eastAsia="Arial" w:cstheme="minorHAnsi"/>
          <w:i/>
          <w:iCs/>
          <w:color w:val="7030A0"/>
        </w:rPr>
        <w:t>irkimas yra suskirstyta</w:t>
      </w:r>
      <w:r w:rsidR="49EC4F4C" w:rsidRPr="008F2D15">
        <w:rPr>
          <w:rFonts w:eastAsia="Arial" w:cstheme="minorHAnsi"/>
          <w:i/>
          <w:iCs/>
          <w:color w:val="7030A0"/>
        </w:rPr>
        <w:t>s</w:t>
      </w:r>
      <w:r w:rsidRPr="008F2D15">
        <w:rPr>
          <w:rFonts w:eastAsia="Arial" w:cstheme="minorHAnsi"/>
          <w:i/>
          <w:iCs/>
          <w:color w:val="7030A0"/>
        </w:rPr>
        <w:t xml:space="preserve"> į dalis, šie reikalavimai nustatomi kiekvienai </w:t>
      </w:r>
      <w:r w:rsidR="23871E22" w:rsidRPr="008F2D15">
        <w:rPr>
          <w:rFonts w:eastAsia="Arial" w:cstheme="minorHAnsi"/>
          <w:i/>
          <w:iCs/>
          <w:color w:val="7030A0"/>
        </w:rPr>
        <w:t>daliai atskirai</w:t>
      </w:r>
      <w:r w:rsidRPr="008F2D15">
        <w:rPr>
          <w:rFonts w:eastAsia="Arial" w:cstheme="minorHAnsi"/>
          <w:i/>
          <w:iCs/>
          <w:color w:val="7030A0"/>
        </w:rPr>
        <w:t>.</w:t>
      </w:r>
    </w:p>
    <w:p w14:paraId="31057E23" w14:textId="77777777" w:rsidR="00112F92" w:rsidRPr="008F2D15" w:rsidRDefault="00112F92" w:rsidP="008F2D15">
      <w:pPr>
        <w:spacing w:line="240" w:lineRule="auto"/>
        <w:ind w:firstLine="567"/>
        <w:rPr>
          <w:rFonts w:eastAsia="Arial" w:cstheme="minorHAnsi"/>
        </w:rPr>
      </w:pPr>
      <w:r w:rsidRPr="008F2D15">
        <w:rPr>
          <w:rFonts w:eastAsia="Arial" w:cstheme="minorHAnsi"/>
          <w:i/>
          <w:color w:val="FF0000"/>
        </w:rPr>
        <w:t>Jeigu nenustatomi tiekėjo kvalifikacijos reikalavimai:</w:t>
      </w:r>
    </w:p>
    <w:p w14:paraId="3AC4C514" w14:textId="59248E85" w:rsidR="00112F92" w:rsidRPr="008F2D15" w:rsidRDefault="00E85FDD" w:rsidP="008F2D15">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29C96B3B" w14:textId="77777777" w:rsidR="00112F92" w:rsidRPr="008F2D15" w:rsidRDefault="00112F92" w:rsidP="008F2D15">
      <w:pPr>
        <w:spacing w:line="240" w:lineRule="auto"/>
        <w:ind w:firstLine="567"/>
        <w:rPr>
          <w:rFonts w:eastAsia="Arial" w:cstheme="minorHAnsi"/>
          <w:i/>
          <w:color w:val="FF0000"/>
        </w:rPr>
      </w:pPr>
      <w:r w:rsidRPr="008F2D15">
        <w:rPr>
          <w:rFonts w:eastAsia="Arial" w:cstheme="minorHAnsi"/>
          <w:i/>
          <w:color w:val="FF0000"/>
        </w:rPr>
        <w:t>Jeigu nustatomi tiekėjo kvalifikacijos reikalavimai (p. 1-3):</w:t>
      </w:r>
    </w:p>
    <w:p w14:paraId="2F237D8B" w14:textId="0C96C3BA" w:rsidR="00112F92" w:rsidRPr="008F2D15" w:rsidRDefault="00836C8F" w:rsidP="008F2D15">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EndPr/>
        <w:sdtContent>
          <w:r w:rsidR="00EE7AE4" w:rsidRPr="008F2D15">
            <w:rPr>
              <w:rFonts w:cstheme="minorHAnsi"/>
            </w:rPr>
            <w:t>1.</w:t>
          </w:r>
        </w:sdtContent>
      </w:sdt>
      <w:r w:rsidR="00112F92" w:rsidRPr="008F2D15">
        <w:rPr>
          <w:rFonts w:eastAsia="Arial" w:cstheme="minorHAnsi"/>
        </w:rPr>
        <w:t xml:space="preserve">Tiekėjo kvalifikacija turi atitikti šiame priede nustatytus reikalavimus kvalifikacijai. </w:t>
      </w:r>
    </w:p>
    <w:p w14:paraId="7F93FF6E" w14:textId="7A087FDF" w:rsidR="00112F92" w:rsidRPr="008F2D15" w:rsidRDefault="00112F92" w:rsidP="008F2D15">
      <w:pPr>
        <w:pStyle w:val="ListParagraph"/>
        <w:tabs>
          <w:tab w:val="left" w:pos="851"/>
        </w:tabs>
        <w:spacing w:line="240" w:lineRule="auto"/>
        <w:ind w:left="0" w:firstLine="567"/>
        <w:rPr>
          <w:rFonts w:eastAsiaTheme="minorHAnsi" w:cstheme="minorHAnsi"/>
          <w:i/>
          <w:lang w:eastAsia="en-US"/>
        </w:rPr>
      </w:pPr>
      <w:r w:rsidRPr="008F2D15">
        <w:rPr>
          <w:rFonts w:eastAsia="Arial" w:cstheme="minorHAnsi"/>
          <w:color w:val="00B050"/>
        </w:rPr>
        <w:t xml:space="preserve">[Nurodoma, kaip šiuos reikalavimus turi atitikti </w:t>
      </w:r>
      <w:r w:rsidR="5F557E06" w:rsidRPr="008F2D15">
        <w:rPr>
          <w:rFonts w:eastAsia="Arial" w:cstheme="minorHAnsi"/>
          <w:color w:val="00B050"/>
        </w:rPr>
        <w:t>tiekėjų</w:t>
      </w:r>
      <w:r w:rsidRPr="008F2D15">
        <w:rPr>
          <w:rFonts w:eastAsia="Arial" w:cstheme="minorHAnsi"/>
          <w:color w:val="00B050"/>
        </w:rPr>
        <w:t xml:space="preserve"> grupė, veikianti pagal jungtinės veiklos sutartį]</w:t>
      </w:r>
      <w:r w:rsidRPr="008F2D15">
        <w:rPr>
          <w:rFonts w:eastAsia="Arial" w:cstheme="minorHAnsi"/>
          <w:color w:val="7030A0"/>
        </w:rPr>
        <w:t>,</w:t>
      </w:r>
      <w:r w:rsidRPr="008F2D15">
        <w:rPr>
          <w:rFonts w:eastAsia="Arial" w:cstheme="minorHAnsi"/>
          <w:i/>
          <w:iCs/>
          <w:color w:val="7030A0"/>
        </w:rPr>
        <w:t xml:space="preserve"> pvz. Jei </w:t>
      </w:r>
      <w:r w:rsidR="00ED582C" w:rsidRPr="008F2D15">
        <w:rPr>
          <w:rFonts w:eastAsia="Arial" w:cstheme="minorHAnsi"/>
          <w:i/>
          <w:iCs/>
          <w:color w:val="7030A0"/>
        </w:rPr>
        <w:t>p</w:t>
      </w:r>
      <w:r w:rsidRPr="008F2D15">
        <w:rPr>
          <w:rFonts w:eastAsia="Arial" w:cstheme="minorHAnsi"/>
          <w:i/>
          <w:iCs/>
          <w:color w:val="7030A0"/>
        </w:rPr>
        <w:t xml:space="preserve">asiūlymas teikiamas </w:t>
      </w:r>
      <w:r w:rsidR="54173ACC" w:rsidRPr="008F2D15">
        <w:rPr>
          <w:rFonts w:eastAsia="Arial" w:cstheme="minorHAnsi"/>
          <w:i/>
          <w:iCs/>
          <w:color w:val="7030A0"/>
        </w:rPr>
        <w:t>tiekėjų</w:t>
      </w:r>
      <w:r w:rsidRPr="008F2D15">
        <w:rPr>
          <w:rFonts w:eastAsia="Arial" w:cstheme="minorHAnsi"/>
          <w:i/>
          <w:iCs/>
          <w:color w:val="7030A0"/>
        </w:rPr>
        <w:t xml:space="preserve"> grupės jungtinės veiklos sutarties pagrindu, bent vienas</w:t>
      </w:r>
      <w:r w:rsidR="006A2DF5" w:rsidRPr="008F2D15">
        <w:rPr>
          <w:rFonts w:eastAsia="Arial" w:cstheme="minorHAnsi"/>
          <w:i/>
          <w:iCs/>
          <w:color w:val="7030A0"/>
        </w:rPr>
        <w:t xml:space="preserve"> </w:t>
      </w:r>
      <w:r w:rsidR="5FFCF68A" w:rsidRPr="008F2D15">
        <w:rPr>
          <w:rFonts w:eastAsia="Arial" w:cstheme="minorHAnsi"/>
          <w:i/>
          <w:iCs/>
          <w:color w:val="7030A0"/>
        </w:rPr>
        <w:t>tiekėjų</w:t>
      </w:r>
      <w:r w:rsidRPr="008F2D15">
        <w:rPr>
          <w:rFonts w:eastAsia="Arial" w:cstheme="minorHAnsi"/>
          <w:i/>
          <w:iCs/>
          <w:color w:val="7030A0"/>
        </w:rPr>
        <w:t xml:space="preserve"> grupės narys arba visi </w:t>
      </w:r>
      <w:r w:rsidR="675220F7" w:rsidRPr="008F2D15">
        <w:rPr>
          <w:rFonts w:eastAsia="Arial" w:cstheme="minorHAnsi"/>
          <w:i/>
          <w:iCs/>
          <w:color w:val="7030A0"/>
        </w:rPr>
        <w:t>tiekėjų</w:t>
      </w:r>
      <w:r w:rsidRPr="008F2D15">
        <w:rPr>
          <w:rFonts w:eastAsia="Arial" w:cstheme="minorHAnsi"/>
          <w:i/>
          <w:iCs/>
          <w:color w:val="7030A0"/>
        </w:rPr>
        <w:t xml:space="preserve"> grupės nariai kartu turi atitikti šiame priede nustatytus reikalavimus ir pateikti nurodytus dokumentus ARBA aprašoma prie kiekvieno reikalavimo atskirai</w:t>
      </w:r>
      <w:r w:rsidRPr="008F2D15">
        <w:rPr>
          <w:rFonts w:eastAsia="Arial" w:cstheme="minorHAnsi"/>
          <w:color w:val="7030A0"/>
        </w:rPr>
        <w:t>.</w:t>
      </w:r>
      <w:r w:rsidRPr="008F2D15">
        <w:rPr>
          <w:rFonts w:eastAsia="Arial" w:cstheme="minorHAnsi"/>
          <w:i/>
          <w:iCs/>
          <w:color w:val="7030A0"/>
        </w:rPr>
        <w:t xml:space="preserve"> </w:t>
      </w:r>
      <w:r w:rsidR="00252B1E" w:rsidRPr="008F2D15">
        <w:rPr>
          <w:rFonts w:cstheme="minorHAnsi"/>
          <w:i/>
          <w:iCs/>
          <w:color w:val="7030A0"/>
        </w:rPr>
        <w:t>(Žr. lentelę žemiau)</w:t>
      </w:r>
      <w:r w:rsidR="00252B1E" w:rsidRPr="008F2D15">
        <w:rPr>
          <w:rFonts w:eastAsiaTheme="minorHAnsi" w:cstheme="minorHAnsi"/>
          <w:color w:val="7030A0"/>
          <w:lang w:eastAsia="en-US"/>
        </w:rPr>
        <w:t>.</w:t>
      </w:r>
      <w:r w:rsidR="00252B1E" w:rsidRPr="008F2D15">
        <w:rPr>
          <w:rFonts w:eastAsiaTheme="minorHAnsi" w:cstheme="minorHAnsi"/>
          <w:i/>
          <w:color w:val="7030A0"/>
          <w:lang w:eastAsia="en-US"/>
        </w:rPr>
        <w:t xml:space="preserve"> </w:t>
      </w:r>
    </w:p>
    <w:p w14:paraId="6BBB192B" w14:textId="390495DC" w:rsidR="00112F92" w:rsidRPr="008F2D15" w:rsidRDefault="00112F92" w:rsidP="008F2D15">
      <w:pPr>
        <w:spacing w:line="240" w:lineRule="auto"/>
        <w:rPr>
          <w:rFonts w:eastAsia="Arial" w:cstheme="minorHAnsi"/>
          <w:i/>
          <w:iCs/>
        </w:rPr>
      </w:pPr>
      <w:r w:rsidRPr="008F2D15">
        <w:rPr>
          <w:rFonts w:eastAsia="Arial" w:cstheme="minorHAnsi"/>
          <w:i/>
          <w:iCs/>
          <w:color w:val="FF0000"/>
        </w:rPr>
        <w:t xml:space="preserve">Jei </w:t>
      </w:r>
      <w:r w:rsidR="5BE03FC9" w:rsidRPr="008F2D15">
        <w:rPr>
          <w:rFonts w:eastAsia="Arial" w:cstheme="minorHAnsi"/>
          <w:i/>
          <w:iCs/>
          <w:color w:val="FF0000"/>
        </w:rPr>
        <w:t xml:space="preserve"> </w:t>
      </w:r>
      <w:r w:rsidR="00252B1E" w:rsidRPr="008F2D15">
        <w:rPr>
          <w:rFonts w:eastAsia="Arial" w:cstheme="minorHAnsi"/>
          <w:i/>
          <w:iCs/>
          <w:color w:val="FF0000"/>
        </w:rPr>
        <w:t xml:space="preserve">perkančioji organizacija </w:t>
      </w:r>
      <w:r w:rsidRPr="008F2D15">
        <w:rPr>
          <w:rFonts w:eastAsia="Arial" w:cstheme="minorHAnsi"/>
          <w:i/>
          <w:iCs/>
          <w:color w:val="FF0000"/>
        </w:rPr>
        <w:t>nustato reikalavimus tiekėjams dėl ekonominio ir finansinio pajėgumo ir reikalauja, kad tiekėjas ir ūkio subjektai, kurių pajėgumais remiamasi, prisiimtų solidarią atsakomybę už sutarties vykdymą (neprivaloma):</w:t>
      </w:r>
    </w:p>
    <w:p w14:paraId="03C16A5B" w14:textId="4647B238" w:rsidR="00112F92" w:rsidRPr="008F2D15" w:rsidRDefault="00112F92" w:rsidP="008F2D15">
      <w:pPr>
        <w:numPr>
          <w:ilvl w:val="0"/>
          <w:numId w:val="24"/>
        </w:numPr>
        <w:spacing w:line="240" w:lineRule="auto"/>
        <w:ind w:left="0" w:firstLine="568"/>
        <w:rPr>
          <w:rFonts w:eastAsia="Arial" w:cstheme="minorHAnsi"/>
        </w:rPr>
      </w:pPr>
      <w:r w:rsidRPr="008F2D15">
        <w:rPr>
          <w:rFonts w:eastAsia="Arial" w:cstheme="minorHAnsi"/>
        </w:rPr>
        <w:t xml:space="preserve">Kai tiekėjas remiasi kitų ūkio subjektų pajėgumais, kad atitiktų nustatytus ekonominio ir finansinio pajėgumo reikalavimus </w:t>
      </w:r>
      <w:r w:rsidRPr="008F2D15">
        <w:rPr>
          <w:rFonts w:eastAsia="Arial" w:cstheme="minorHAnsi"/>
          <w:i/>
          <w:color w:val="7030A0"/>
        </w:rPr>
        <w:t>(šiame punkte toks reikalavimas gali būti numatytas kai tiekėjas remiasi ūkio subjekto pajėgumais dėl atitikties bet kuriam iš nustatytų ekonominio ir finansinio pajėgumo reikalavimų, arba tik dėl rėmimosi tam tikrais konkrečiais ekonominio ir (ar) finansinio pajėgumo reikalavimais)</w:t>
      </w:r>
      <w:r w:rsidRPr="008F2D15">
        <w:rPr>
          <w:rFonts w:eastAsia="Arial" w:cstheme="minorHAnsi"/>
          <w:color w:val="7030A0"/>
        </w:rPr>
        <w:t xml:space="preserve">, </w:t>
      </w:r>
      <w:r w:rsidRPr="008F2D15">
        <w:rPr>
          <w:rFonts w:eastAsia="Arial" w:cstheme="minorHAnsi"/>
        </w:rPr>
        <w:t xml:space="preserve">jie privalo prisiimti solidarią atsakomybę už sutarties įvykdymą. </w:t>
      </w:r>
      <w:r w:rsidRPr="008F2D15">
        <w:rPr>
          <w:rFonts w:eastAsia="Arial" w:cstheme="minorHAnsi"/>
          <w:i/>
          <w:color w:val="7030A0"/>
        </w:rPr>
        <w:t>Papildomai nustatomos sąlygos, susijusios su laidavimo sutarties ir jos pateikimo sąlygomis, pvz.</w:t>
      </w:r>
      <w:r w:rsidRPr="008F2D15">
        <w:rPr>
          <w:rFonts w:eastAsia="Arial" w:cstheme="minorHAnsi"/>
        </w:rPr>
        <w:t xml:space="preserve"> </w:t>
      </w:r>
      <w:r w:rsidRPr="008F2D15">
        <w:rPr>
          <w:rFonts w:eastAsia="Arial" w:cstheme="minorHAnsi"/>
          <w:i/>
          <w:color w:val="7030A0"/>
        </w:rPr>
        <w:t xml:space="preserve">„Tokiu atveju kartu su </w:t>
      </w:r>
      <w:r w:rsidR="00345D84" w:rsidRPr="008F2D15">
        <w:rPr>
          <w:rFonts w:eastAsia="Arial" w:cstheme="minorHAnsi"/>
          <w:i/>
          <w:color w:val="7030A0"/>
        </w:rPr>
        <w:t>p</w:t>
      </w:r>
      <w:r w:rsidRPr="008F2D15">
        <w:rPr>
          <w:rFonts w:eastAsia="Arial" w:cstheme="minorHAnsi"/>
          <w:i/>
          <w:color w:val="7030A0"/>
        </w:rPr>
        <w:t>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478CF90B" w14:textId="2AC38F9C" w:rsidR="008F2D15" w:rsidRPr="007C483C" w:rsidRDefault="008F2D15" w:rsidP="008F2D15">
      <w:pPr>
        <w:pStyle w:val="ListParagraph"/>
        <w:numPr>
          <w:ilvl w:val="0"/>
          <w:numId w:val="24"/>
        </w:numPr>
        <w:tabs>
          <w:tab w:val="left" w:pos="568"/>
        </w:tabs>
        <w:spacing w:line="240" w:lineRule="auto"/>
        <w:ind w:left="0" w:firstLine="568"/>
        <w:rPr>
          <w:rFonts w:cstheme="minorHAnsi"/>
          <w:i/>
          <w:iCs/>
          <w:color w:val="7030A0"/>
        </w:rPr>
      </w:pPr>
      <w:r w:rsidRPr="008F2D15">
        <w:rPr>
          <w:rFonts w:cstheme="minorHAnsi"/>
          <w:i/>
          <w:iCs/>
          <w:color w:val="7030A0"/>
        </w:rPr>
        <w:t>Jeigu vadovaujantis specialiųjų pirkimo</w:t>
      </w:r>
      <w:r w:rsidRPr="008F2D15">
        <w:rPr>
          <w:rFonts w:cstheme="minorHAnsi"/>
        </w:rPr>
        <w:t xml:space="preserve"> </w:t>
      </w:r>
      <w:r w:rsidRPr="008F2D15">
        <w:rPr>
          <w:rFonts w:cstheme="minorHAnsi"/>
          <w:i/>
          <w:iCs/>
          <w:color w:val="7030A0"/>
        </w:rPr>
        <w:t xml:space="preserve">sąlygų </w:t>
      </w:r>
      <w:r w:rsidR="00A2707D">
        <w:rPr>
          <w:rFonts w:cstheme="minorHAnsi"/>
          <w:i/>
          <w:iCs/>
          <w:color w:val="7030A0"/>
        </w:rPr>
        <w:t>1</w:t>
      </w:r>
      <w:r w:rsidRPr="00A436C9">
        <w:rPr>
          <w:rFonts w:cstheme="minorHAnsi"/>
          <w:i/>
          <w:iCs/>
          <w:color w:val="7030A0"/>
        </w:rPr>
        <w:t>.5</w:t>
      </w:r>
      <w:r w:rsidRPr="008F2D15">
        <w:rPr>
          <w:rFonts w:cstheme="minorHAnsi"/>
          <w:i/>
          <w:iCs/>
          <w:color w:val="7030A0"/>
        </w:rPr>
        <w:t xml:space="preserve"> punktu aplinkos apsaugos kriterijai yra nustatyti kvalifikacijos reikalavimuose, perkančioji organizacija vadovaudamasi Tiekėjo kvalifikacijos reikalavimų nustatymo metodikos 22 punktu nurodo ne reikalaujamą taikyti aplinkos apsaugos vadybos sistemos standartą, bet konkrečias aplinkos apsaugos vadybos priemones, kurias turės taikyti tiekėjas. (Žr. lentelę žemiau)</w:t>
      </w:r>
      <w:r w:rsidRPr="008F2D15">
        <w:rPr>
          <w:rFonts w:eastAsiaTheme="minorHAnsi" w:cstheme="minorHAnsi"/>
          <w:i/>
          <w:iCs/>
          <w:color w:val="7030A0"/>
          <w:lang w:eastAsia="en-US"/>
        </w:rPr>
        <w:t>.</w:t>
      </w:r>
    </w:p>
    <w:p w14:paraId="63B3C3BF" w14:textId="0269734C" w:rsidR="007C483C" w:rsidRDefault="007C483C" w:rsidP="007C483C">
      <w:pPr>
        <w:pStyle w:val="ListParagraph"/>
        <w:tabs>
          <w:tab w:val="left" w:pos="568"/>
        </w:tabs>
        <w:spacing w:line="240" w:lineRule="auto"/>
        <w:ind w:left="568" w:firstLine="0"/>
        <w:rPr>
          <w:rFonts w:cstheme="minorHAnsi"/>
          <w:i/>
          <w:iCs/>
          <w:color w:val="7030A0"/>
        </w:rPr>
      </w:pPr>
    </w:p>
    <w:p w14:paraId="2278D638" w14:textId="10BEF140" w:rsidR="007C483C" w:rsidRDefault="007C483C" w:rsidP="007C483C">
      <w:pPr>
        <w:pStyle w:val="ListParagraph"/>
        <w:tabs>
          <w:tab w:val="left" w:pos="568"/>
        </w:tabs>
        <w:spacing w:line="240" w:lineRule="auto"/>
        <w:ind w:left="568" w:firstLine="0"/>
        <w:rPr>
          <w:rFonts w:cstheme="minorHAnsi"/>
          <w:i/>
          <w:iCs/>
          <w:color w:val="7030A0"/>
        </w:rPr>
      </w:pPr>
    </w:p>
    <w:p w14:paraId="0839D2A2" w14:textId="2D52550A" w:rsidR="007C483C" w:rsidRDefault="007C483C" w:rsidP="007C483C">
      <w:pPr>
        <w:pStyle w:val="ListParagraph"/>
        <w:tabs>
          <w:tab w:val="left" w:pos="568"/>
        </w:tabs>
        <w:spacing w:line="240" w:lineRule="auto"/>
        <w:ind w:left="568" w:firstLine="0"/>
        <w:rPr>
          <w:rFonts w:cstheme="minorHAnsi"/>
          <w:i/>
          <w:iCs/>
          <w:color w:val="7030A0"/>
        </w:rPr>
      </w:pPr>
    </w:p>
    <w:p w14:paraId="4A951F59" w14:textId="55E07472" w:rsidR="007C483C" w:rsidRDefault="007C483C" w:rsidP="007C483C">
      <w:pPr>
        <w:pStyle w:val="ListParagraph"/>
        <w:tabs>
          <w:tab w:val="left" w:pos="568"/>
        </w:tabs>
        <w:spacing w:line="240" w:lineRule="auto"/>
        <w:ind w:left="568" w:firstLine="0"/>
        <w:rPr>
          <w:rFonts w:cstheme="minorHAnsi"/>
          <w:i/>
          <w:iCs/>
          <w:color w:val="7030A0"/>
        </w:rPr>
      </w:pPr>
    </w:p>
    <w:p w14:paraId="1EE00E76" w14:textId="14977E91" w:rsidR="007C483C" w:rsidRDefault="007C483C" w:rsidP="007C483C">
      <w:pPr>
        <w:pStyle w:val="ListParagraph"/>
        <w:tabs>
          <w:tab w:val="left" w:pos="568"/>
        </w:tabs>
        <w:spacing w:line="240" w:lineRule="auto"/>
        <w:ind w:left="568" w:firstLine="0"/>
        <w:rPr>
          <w:rFonts w:cstheme="minorHAnsi"/>
          <w:i/>
          <w:iCs/>
          <w:color w:val="7030A0"/>
        </w:rPr>
      </w:pPr>
    </w:p>
    <w:p w14:paraId="6B18B225" w14:textId="77777777" w:rsidR="007C483C" w:rsidRDefault="007C483C" w:rsidP="007C483C">
      <w:pPr>
        <w:tabs>
          <w:tab w:val="left" w:pos="709"/>
        </w:tabs>
        <w:ind w:firstLine="0"/>
        <w:rPr>
          <w:rFonts w:ascii="Arial" w:eastAsia="Arial" w:hAnsi="Arial" w:cs="Arial"/>
          <w:b/>
          <w:i/>
          <w:color w:val="7030A0"/>
        </w:rPr>
      </w:pPr>
    </w:p>
    <w:p w14:paraId="3F24F8E5" w14:textId="086D3F4A" w:rsidR="007C483C" w:rsidRDefault="007C483C" w:rsidP="00112F92">
      <w:pPr>
        <w:tabs>
          <w:tab w:val="left" w:pos="709"/>
        </w:tabs>
        <w:rPr>
          <w:rFonts w:ascii="Arial" w:eastAsia="Arial" w:hAnsi="Arial" w:cs="Arial"/>
          <w:b/>
          <w:i/>
          <w:color w:val="7030A0"/>
        </w:rPr>
      </w:pPr>
    </w:p>
    <w:p w14:paraId="56281CD8" w14:textId="77777777" w:rsidR="007C483C" w:rsidRDefault="007C483C" w:rsidP="007C483C">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5AF0FD5D" w14:textId="77777777" w:rsidR="007C483C" w:rsidRDefault="007C483C" w:rsidP="007C483C">
      <w:pPr>
        <w:spacing w:before="60" w:after="60" w:line="256" w:lineRule="auto"/>
        <w:jc w:val="center"/>
        <w:rPr>
          <w:rFonts w:eastAsiaTheme="minorHAnsi" w:cstheme="minorHAnsi"/>
          <w:b/>
          <w:bCs/>
        </w:rPr>
      </w:pPr>
    </w:p>
    <w:tbl>
      <w:tblPr>
        <w:tblStyle w:val="TableGrid3"/>
        <w:tblpPr w:leftFromText="180" w:rightFromText="180" w:horzAnchor="margin" w:tblpY="770"/>
        <w:tblW w:w="5000" w:type="pct"/>
        <w:tblLook w:val="04A0" w:firstRow="1" w:lastRow="0" w:firstColumn="1" w:lastColumn="0" w:noHBand="0" w:noVBand="1"/>
      </w:tblPr>
      <w:tblGrid>
        <w:gridCol w:w="1339"/>
        <w:gridCol w:w="2911"/>
        <w:gridCol w:w="3190"/>
        <w:gridCol w:w="2522"/>
      </w:tblGrid>
      <w:tr w:rsidR="001A4191" w:rsidRPr="00CB20ED" w14:paraId="30B8C4F0" w14:textId="77777777" w:rsidTr="000B1465">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F0499F" w:rsidRDefault="001A4191" w:rsidP="000B1465">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CB20ED" w:rsidRDefault="001A4191" w:rsidP="000B1465">
            <w:pPr>
              <w:spacing w:before="60" w:after="60" w:line="256" w:lineRule="auto"/>
              <w:ind w:firstLine="0"/>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FootnoteReference"/>
                <w:rFonts w:asciiTheme="minorHAnsi" w:hAnsiTheme="minorHAnsi" w:cstheme="minorBidi"/>
                <w:b/>
                <w:bCs/>
                <w:color w:val="000000"/>
                <w:sz w:val="21"/>
                <w:szCs w:val="21"/>
              </w:rPr>
              <w:footnoteReference w:id="4"/>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F0499F" w:rsidRDefault="001A4191" w:rsidP="000B1465">
            <w:pPr>
              <w:autoSpaceDE w:val="0"/>
              <w:autoSpaceDN w:val="0"/>
              <w:adjustRightInd w:val="0"/>
              <w:ind w:firstLine="0"/>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0B1465" w:rsidRPr="00F0499F">
              <w:rPr>
                <w:rFonts w:asciiTheme="minorHAnsi" w:hAnsiTheme="minorHAnsi" w:cstheme="minorHAnsi"/>
                <w:b/>
                <w:bCs/>
                <w:color w:val="000000"/>
                <w:sz w:val="21"/>
                <w:szCs w:val="21"/>
              </w:rPr>
              <w:t xml:space="preserve">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CB20ED" w:rsidRDefault="001A4191"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2C96D010" w14:textId="77777777" w:rsidR="001A4191" w:rsidRPr="00CB20ED" w:rsidRDefault="001A4191" w:rsidP="000B1465">
            <w:pPr>
              <w:autoSpaceDE w:val="0"/>
              <w:autoSpaceDN w:val="0"/>
              <w:adjustRightInd w:val="0"/>
              <w:ind w:firstLine="0"/>
              <w:rPr>
                <w:rFonts w:cstheme="minorHAnsi"/>
                <w:b/>
                <w:bCs/>
                <w:color w:val="000000"/>
              </w:rPr>
            </w:pPr>
            <w:r w:rsidRPr="00CB20ED">
              <w:rPr>
                <w:rFonts w:asciiTheme="minorHAnsi" w:eastAsiaTheme="minorHAnsi" w:hAnsiTheme="minorHAnsi" w:cstheme="minorHAnsi"/>
                <w:color w:val="7030A0"/>
                <w:sz w:val="21"/>
                <w:szCs w:val="21"/>
                <w:lang w:eastAsia="en-US"/>
              </w:rPr>
              <w:t>[</w:t>
            </w:r>
            <w:r w:rsidRPr="00CB20ED">
              <w:rPr>
                <w:rFonts w:asciiTheme="minorHAnsi" w:hAnsiTheme="minorHAnsi" w:cstheme="minorHAnsi"/>
                <w:i/>
                <w:iCs/>
                <w:color w:val="7030A0"/>
                <w:sz w:val="21"/>
                <w:szCs w:val="21"/>
              </w:rPr>
              <w:t>apraš</w:t>
            </w:r>
            <w:r>
              <w:rPr>
                <w:rFonts w:asciiTheme="minorHAnsi" w:hAnsiTheme="minorHAnsi" w:cstheme="minorHAnsi"/>
                <w:i/>
                <w:iCs/>
                <w:color w:val="7030A0"/>
                <w:sz w:val="21"/>
                <w:szCs w:val="21"/>
              </w:rPr>
              <w:t>oma</w:t>
            </w:r>
            <w:r w:rsidRPr="00CB20ED">
              <w:rPr>
                <w:rFonts w:asciiTheme="minorHAnsi" w:hAnsiTheme="minorHAnsi" w:cstheme="minorHAnsi"/>
                <w:i/>
                <w:iCs/>
                <w:color w:val="7030A0"/>
                <w:sz w:val="21"/>
                <w:szCs w:val="21"/>
              </w:rPr>
              <w:t xml:space="preserve"> prie kiekvieno reikalavimo atskirai]</w:t>
            </w:r>
          </w:p>
        </w:tc>
      </w:tr>
      <w:tr w:rsidR="000B1465" w:rsidRPr="00CB20ED" w14:paraId="7F49B945"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CB20ED" w:rsidRDefault="000B1465" w:rsidP="000B1465">
            <w:pPr>
              <w:pStyle w:val="ListParagraph"/>
              <w:numPr>
                <w:ilvl w:val="0"/>
                <w:numId w:val="47"/>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0B1465" w:rsidRPr="00CB20ED" w14:paraId="3DEB5141"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77777777" w:rsidR="000B1465" w:rsidRPr="00CB20ED" w:rsidRDefault="000B1465" w:rsidP="000B1465">
            <w:pPr>
              <w:pStyle w:val="ListParagraph"/>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77777777" w:rsidR="000B1465" w:rsidRPr="00CB20ED" w:rsidRDefault="000B1465" w:rsidP="000B1465">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77777777" w:rsidR="000B1465" w:rsidRPr="00CB20ED"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3E17EAF8" w:rsidR="000B1465" w:rsidRPr="00CB20ED" w:rsidRDefault="000B1465" w:rsidP="000B1465">
            <w:pPr>
              <w:autoSpaceDE w:val="0"/>
              <w:autoSpaceDN w:val="0"/>
              <w:adjustRightInd w:val="0"/>
              <w:rPr>
                <w:rFonts w:asciiTheme="minorHAnsi" w:hAnsiTheme="minorHAnsi" w:cstheme="minorHAnsi"/>
                <w:color w:val="000000"/>
                <w:sz w:val="21"/>
                <w:szCs w:val="21"/>
              </w:rPr>
            </w:pPr>
          </w:p>
        </w:tc>
      </w:tr>
      <w:tr w:rsidR="000B1465" w:rsidRPr="00CB20ED" w14:paraId="3E6EE40F"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8F971" w14:textId="77777777" w:rsidR="000B1465" w:rsidRPr="00CB20ED" w:rsidRDefault="000B1465" w:rsidP="000B1465">
            <w:pPr>
              <w:pStyle w:val="ListParagraph"/>
              <w:spacing w:before="60" w:after="60" w:line="257" w:lineRule="auto"/>
              <w:ind w:left="0"/>
              <w:jc w:val="center"/>
              <w:rPr>
                <w:rFonts w:eastAsiaTheme="minorHAnsi" w:cstheme="minorHAnsi"/>
              </w:rPr>
            </w:pPr>
            <w:r>
              <w:rPr>
                <w:rFonts w:eastAsiaTheme="minorHAnsi" w:cstheme="minorHAnsi"/>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12A61AD4" w14:textId="77777777" w:rsidR="000B1465" w:rsidRPr="00CB20ED" w:rsidRDefault="000B1465" w:rsidP="000B1465">
            <w:pPr>
              <w:autoSpaceDE w:val="0"/>
              <w:autoSpaceDN w:val="0"/>
              <w:adjustRightInd w:val="0"/>
              <w:rPr>
                <w:rFonts w:cstheme="minorHAns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76825670" w14:textId="77777777" w:rsidR="000B1465" w:rsidRPr="00CB20ED"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FE207" w14:textId="6C7F9BA1" w:rsidR="000B1465" w:rsidRPr="00CB20ED" w:rsidRDefault="000B1465" w:rsidP="000B1465">
            <w:pPr>
              <w:autoSpaceDE w:val="0"/>
              <w:autoSpaceDN w:val="0"/>
              <w:adjustRightInd w:val="0"/>
              <w:rPr>
                <w:rFonts w:cstheme="minorHAnsi"/>
                <w:color w:val="000000"/>
              </w:rPr>
            </w:pPr>
          </w:p>
        </w:tc>
      </w:tr>
      <w:tr w:rsidR="000B1465" w:rsidRPr="00CB20ED" w14:paraId="65DD0B39"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0B1465" w:rsidRPr="00F0499F" w:rsidRDefault="000B1465" w:rsidP="000B1465">
            <w:pPr>
              <w:pStyle w:val="ListParagraph"/>
              <w:numPr>
                <w:ilvl w:val="0"/>
                <w:numId w:val="47"/>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0B1465" w:rsidRPr="00CB20ED" w:rsidRDefault="000B1465" w:rsidP="000B1465">
            <w:pPr>
              <w:autoSpaceDE w:val="0"/>
              <w:autoSpaceDN w:val="0"/>
              <w:adjustRightInd w:val="0"/>
              <w:ind w:firstLine="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0B1465" w:rsidRPr="00CB20ED" w14:paraId="2DFC49B8"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0B1465" w:rsidRPr="00F0499F" w:rsidRDefault="000B1465" w:rsidP="000B1465">
            <w:pPr>
              <w:pStyle w:val="ListParagraph"/>
              <w:numPr>
                <w:ilvl w:val="1"/>
                <w:numId w:val="47"/>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77777777" w:rsidR="000B1465" w:rsidRPr="00F0499F" w:rsidRDefault="000B1465" w:rsidP="000B1465">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0B1465" w:rsidRPr="00F0499F"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0B1465" w:rsidRPr="00CB20ED" w:rsidRDefault="000B1465" w:rsidP="000B1465">
            <w:pPr>
              <w:autoSpaceDE w:val="0"/>
              <w:autoSpaceDN w:val="0"/>
              <w:adjustRightInd w:val="0"/>
              <w:rPr>
                <w:rFonts w:cstheme="minorHAnsi"/>
                <w:color w:val="000000"/>
              </w:rPr>
            </w:pPr>
          </w:p>
        </w:tc>
      </w:tr>
      <w:tr w:rsidR="000B1465" w:rsidRPr="00CB20ED" w14:paraId="022C9EF9"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4D536" w14:textId="77777777" w:rsidR="000B1465" w:rsidRPr="00CB20ED" w:rsidRDefault="000B1465" w:rsidP="000B1465">
            <w:pPr>
              <w:spacing w:before="60" w:after="60" w:line="257" w:lineRule="auto"/>
              <w:jc w:val="center"/>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8944964" w14:textId="77777777" w:rsidR="000B1465" w:rsidRPr="00CB20ED" w:rsidRDefault="000B1465" w:rsidP="000B1465">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11FDF97" w14:textId="77777777" w:rsidR="000B1465" w:rsidRPr="00CB20ED"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053D2" w14:textId="31994CB1" w:rsidR="000B1465" w:rsidRPr="00CB20ED" w:rsidRDefault="000B1465" w:rsidP="000B1465">
            <w:pPr>
              <w:autoSpaceDE w:val="0"/>
              <w:autoSpaceDN w:val="0"/>
              <w:adjustRightInd w:val="0"/>
              <w:rPr>
                <w:rFonts w:asciiTheme="minorHAnsi" w:hAnsiTheme="minorHAnsi" w:cstheme="minorHAnsi"/>
                <w:color w:val="000000"/>
                <w:sz w:val="21"/>
                <w:szCs w:val="21"/>
              </w:rPr>
            </w:pPr>
          </w:p>
        </w:tc>
      </w:tr>
      <w:tr w:rsidR="000B1465" w:rsidRPr="00CB20ED" w14:paraId="2EBA6F6B"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CB20ED" w:rsidRDefault="000B1465" w:rsidP="000B1465">
            <w:pPr>
              <w:pStyle w:val="ListParagraph"/>
              <w:numPr>
                <w:ilvl w:val="0"/>
                <w:numId w:val="47"/>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0B1465" w:rsidRPr="00CB20ED" w14:paraId="114BEBF9"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0B1465" w:rsidRPr="00CB20ED" w:rsidRDefault="000B1465" w:rsidP="000B1465">
            <w:pPr>
              <w:pStyle w:val="ListParagraph"/>
              <w:numPr>
                <w:ilvl w:val="1"/>
                <w:numId w:val="47"/>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61F6CAC3" w14:textId="77777777" w:rsidR="000B1465" w:rsidRPr="00CB20ED" w:rsidRDefault="000B1465" w:rsidP="000B1465">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8B103FB" w14:textId="77777777" w:rsidR="000B1465" w:rsidRPr="00CB20ED"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D97F8" w14:textId="189BB665" w:rsidR="000B1465" w:rsidRPr="00CB20ED" w:rsidRDefault="000B1465" w:rsidP="000B1465">
            <w:pPr>
              <w:autoSpaceDE w:val="0"/>
              <w:autoSpaceDN w:val="0"/>
              <w:adjustRightInd w:val="0"/>
              <w:rPr>
                <w:rFonts w:asciiTheme="minorHAnsi" w:hAnsiTheme="minorHAnsi" w:cstheme="minorHAnsi"/>
                <w:color w:val="000000"/>
                <w:sz w:val="21"/>
                <w:szCs w:val="21"/>
              </w:rPr>
            </w:pPr>
          </w:p>
        </w:tc>
      </w:tr>
      <w:tr w:rsidR="000B1465" w:rsidRPr="00CB20ED" w14:paraId="04A9DB07"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871FF" w14:textId="77777777" w:rsidR="000B1465" w:rsidRPr="00CB20ED" w:rsidRDefault="000B1465" w:rsidP="000B1465">
            <w:pPr>
              <w:pStyle w:val="ListParagraph"/>
              <w:numPr>
                <w:ilvl w:val="1"/>
                <w:numId w:val="47"/>
              </w:numPr>
              <w:spacing w:before="60" w:after="60" w:line="257" w:lineRule="auto"/>
              <w:ind w:left="357" w:hanging="357"/>
              <w:jc w:val="righ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ED18D" w14:textId="142AC779"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0B1465" w:rsidRPr="00CB20ED" w14:paraId="5416E8A2"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77777777" w:rsidR="000B1465" w:rsidRPr="00CB20ED" w:rsidRDefault="000B1465" w:rsidP="000B1465">
            <w:pPr>
              <w:spacing w:before="60" w:after="60" w:line="257" w:lineRule="auto"/>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3.2.1</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6FA39875" w14:textId="77777777" w:rsidR="000B1465" w:rsidRPr="00CB20ED" w:rsidRDefault="000B1465" w:rsidP="000B1465">
            <w:pPr>
              <w:autoSpaceDE w:val="0"/>
              <w:autoSpaceDN w:val="0"/>
              <w:adjustRightInd w:val="0"/>
              <w:ind w:firstLine="0"/>
              <w:rPr>
                <w:rFonts w:asciiTheme="minorHAnsi" w:hAnsiTheme="minorHAnsi" w:cstheme="minorHAnsi"/>
                <w:color w:val="000000"/>
                <w:sz w:val="21"/>
                <w:szCs w:val="21"/>
              </w:rPr>
            </w:pPr>
            <w:r w:rsidRPr="00CB20ED">
              <w:rPr>
                <w:rFonts w:asciiTheme="minorHAnsi" w:hAnsiTheme="minorHAnsi" w:cstheme="minorHAnsi"/>
                <w:color w:val="000000"/>
                <w:sz w:val="21"/>
                <w:szCs w:val="21"/>
              </w:rPr>
              <w:t xml:space="preserve">Tiekėjas sutarties vykdymo laikotarpiu galės taikyti aplinkos apsaugos vadybos priemones: </w:t>
            </w:r>
            <w:r w:rsidRPr="004A2AD9">
              <w:rPr>
                <w:rFonts w:asciiTheme="minorHAnsi" w:hAnsiTheme="minorHAnsi" w:cstheme="minorHAnsi"/>
                <w:color w:val="00B050"/>
                <w:sz w:val="21"/>
                <w:szCs w:val="21"/>
              </w:rPr>
              <w:t>[</w:t>
            </w:r>
            <w:r w:rsidRPr="006638AF">
              <w:rPr>
                <w:rFonts w:asciiTheme="minorHAnsi" w:hAnsiTheme="minorHAnsi" w:cstheme="minorHAnsi"/>
                <w:i/>
                <w:iCs/>
                <w:color w:val="00B050"/>
                <w:sz w:val="21"/>
                <w:szCs w:val="21"/>
              </w:rPr>
              <w:t>nurodomos aplinkos apsaugos vadybos priemonės, kurias tiekėjas privalės taikyti vykdant sutartį].</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C10990A" w14:textId="7B8FA399" w:rsidR="000B1465" w:rsidRPr="00CB20ED" w:rsidRDefault="000B1465" w:rsidP="000B1465">
            <w:pPr>
              <w:autoSpaceDE w:val="0"/>
              <w:autoSpaceDN w:val="0"/>
              <w:adjustRightInd w:val="0"/>
              <w:ind w:firstLine="0"/>
              <w:rPr>
                <w:rFonts w:cstheme="minorHAnsi"/>
                <w:color w:val="000000"/>
              </w:rPr>
            </w:pPr>
            <w:r w:rsidRPr="00CB20ED">
              <w:rPr>
                <w:rFonts w:asciiTheme="minorHAnsi" w:hAnsiTheme="minorHAnsi" w:cstheme="minorHAnsi"/>
                <w:color w:val="000000"/>
                <w:sz w:val="21"/>
                <w:szCs w:val="21"/>
              </w:rPr>
              <w:t>Aplinkos apsaugos vadybos priemonių, kurias tiekėjas galės taikyti vykdydamas sutartį, apibūdinimas, įrodantis, kad tiekėjas, sutarties vykdymo metu galės taikyti nustatytas aplinkos apsaugos priemones (šių vadybos priemonių taikymo aprašymas, arba nepriklausomų įstaigų išduoti sertifikatai, patvirtinantys, kad tiekėjas laikosi reikalaujamų aplinkos apsaugos priemonių ir pan.).</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CC0A2" w14:textId="75E55F8D" w:rsidR="000B1465" w:rsidRPr="00CB20ED" w:rsidRDefault="000B1465" w:rsidP="000B1465">
            <w:pPr>
              <w:autoSpaceDE w:val="0"/>
              <w:autoSpaceDN w:val="0"/>
              <w:adjustRightInd w:val="0"/>
              <w:ind w:firstLine="0"/>
              <w:rPr>
                <w:rFonts w:asciiTheme="minorHAnsi" w:hAnsiTheme="minorHAnsi" w:cstheme="minorHAnsi"/>
                <w:color w:val="000000"/>
                <w:sz w:val="21"/>
                <w:szCs w:val="21"/>
              </w:rPr>
            </w:pPr>
          </w:p>
        </w:tc>
      </w:tr>
      <w:tr w:rsidR="000B1465" w:rsidRPr="00CB20ED" w14:paraId="43EE7385"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76A58" w14:textId="77777777" w:rsidR="000B1465" w:rsidRPr="00CB20ED" w:rsidRDefault="000B1465" w:rsidP="000B1465">
            <w:pPr>
              <w:spacing w:before="60" w:after="60" w:line="257" w:lineRule="auto"/>
              <w:jc w:val="center"/>
              <w:rPr>
                <w:rFonts w:asciiTheme="minorHAnsi" w:eastAsiaTheme="minorHAnsi" w:hAnsiTheme="minorHAnsi" w:cstheme="minorHAnsi"/>
                <w:sz w:val="21"/>
                <w:szCs w:val="21"/>
              </w:rPr>
            </w:pPr>
            <w:r w:rsidRPr="006638AF">
              <w:rPr>
                <w:rFonts w:asciiTheme="minorHAnsi" w:eastAsiaTheme="minorHAnsi" w:hAnsiTheme="minorHAnsi" w:cstheme="minorHAnsi"/>
                <w:color w:val="00B050"/>
                <w:sz w:val="21"/>
                <w:szCs w:val="21"/>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01E75D22" w14:textId="77777777" w:rsidR="000B1465" w:rsidRPr="00CB20ED" w:rsidRDefault="000B1465" w:rsidP="000B1465">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75B71443" w14:textId="77777777" w:rsidR="000B1465" w:rsidRPr="00CB20ED"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C8671" w14:textId="18865D54" w:rsidR="000B1465" w:rsidRPr="00CB20ED" w:rsidRDefault="000B1465" w:rsidP="000B1465">
            <w:pPr>
              <w:autoSpaceDE w:val="0"/>
              <w:autoSpaceDN w:val="0"/>
              <w:adjustRightInd w:val="0"/>
              <w:rPr>
                <w:rFonts w:asciiTheme="minorHAnsi" w:hAnsiTheme="minorHAnsi" w:cstheme="minorHAnsi"/>
                <w:color w:val="000000"/>
                <w:sz w:val="21"/>
                <w:szCs w:val="21"/>
              </w:rPr>
            </w:pPr>
          </w:p>
        </w:tc>
      </w:tr>
    </w:tbl>
    <w:p w14:paraId="3F52679F" w14:textId="5BE77E9C" w:rsidR="007C483C" w:rsidRDefault="007C483C" w:rsidP="007C483C">
      <w:pPr>
        <w:spacing w:before="60" w:after="60" w:line="256" w:lineRule="auto"/>
        <w:jc w:val="center"/>
        <w:rPr>
          <w:rFonts w:eastAsiaTheme="minorHAnsi" w:cstheme="minorHAnsi"/>
          <w:b/>
          <w:bCs/>
        </w:rPr>
        <w:sectPr w:rsidR="007C483C" w:rsidSect="006B0550">
          <w:pgSz w:w="12240" w:h="15840"/>
          <w:pgMar w:top="1134" w:right="567" w:bottom="1134" w:left="1701" w:header="720" w:footer="720" w:gutter="0"/>
          <w:pgNumType w:start="21"/>
          <w:cols w:space="720"/>
          <w:titlePg/>
          <w:docGrid w:linePitch="360"/>
        </w:sect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1" w:name="_heading=h.3rdcrjn" w:colFirst="0" w:colLast="0"/>
      <w:bookmarkEnd w:id="21"/>
    </w:p>
    <w:p w14:paraId="253B7631" w14:textId="38FA42F2" w:rsidR="00D75609" w:rsidRPr="00D75609" w:rsidRDefault="00D75609" w:rsidP="00D75609">
      <w:pPr>
        <w:tabs>
          <w:tab w:val="left" w:pos="720"/>
        </w:tabs>
        <w:spacing w:line="240" w:lineRule="auto"/>
        <w:ind w:firstLine="567"/>
        <w:rPr>
          <w:rFonts w:eastAsia="Calibri" w:cstheme="minorHAnsi"/>
          <w:i/>
          <w:iCs/>
          <w:color w:val="7030A0"/>
          <w:lang w:eastAsia="en-US"/>
        </w:rPr>
      </w:pPr>
      <w:r w:rsidRPr="00D75609">
        <w:rPr>
          <w:rFonts w:eastAsia="Calibri" w:cstheme="minorHAnsi"/>
          <w:i/>
          <w:iCs/>
          <w:color w:val="7030A0"/>
          <w:lang w:eastAsia="en-US"/>
        </w:rPr>
        <w:t>Perkančioji organizacija gali reikalauti, kad tiekėjas pateiktų nepriklausomos įstaigos išduotą sertifikatą, patvirtinantį, kad jis laikosi tam tikrų kokybės vadybos sistemos standartų, įskaitant ir prieinamumo neįgaliesiems standartus ir (ar)</w:t>
      </w:r>
      <w:r w:rsidRPr="00D75609">
        <w:rPr>
          <w:rFonts w:cstheme="minorHAnsi"/>
        </w:rPr>
        <w:t xml:space="preserve"> </w:t>
      </w:r>
      <w:r w:rsidRPr="00D75609">
        <w:rPr>
          <w:rFonts w:eastAsia="Calibri" w:cstheme="minorHAnsi"/>
          <w:i/>
          <w:iCs/>
          <w:color w:val="7030A0"/>
          <w:lang w:eastAsia="en-US"/>
        </w:rPr>
        <w:t>aplinkos apsaugos vadybos sistemos standartų. (Žr. VPĮ 48 str.)</w:t>
      </w:r>
    </w:p>
    <w:p w14:paraId="0798DE11" w14:textId="77777777" w:rsidR="00112F92" w:rsidRPr="00D75609" w:rsidRDefault="00112F92" w:rsidP="00D75609">
      <w:pPr>
        <w:spacing w:line="240" w:lineRule="auto"/>
        <w:ind w:firstLine="0"/>
        <w:rPr>
          <w:rFonts w:eastAsia="Arial" w:cstheme="minorHAnsi"/>
        </w:rPr>
      </w:pPr>
      <w:r w:rsidRPr="00D75609">
        <w:rPr>
          <w:rFonts w:eastAsia="Arial" w:cstheme="minorHAnsi"/>
          <w:i/>
          <w:color w:val="FF0000"/>
        </w:rPr>
        <w:t>Jei nenustatomi reikalavimai laikytis kokybės vadybos sistemos ir (arba) aplinkos apsaugos vadybos sistemos standartų, tačiau yra nustatyti tiekėjo kvalifikacijos reikalavimai:</w:t>
      </w:r>
    </w:p>
    <w:p w14:paraId="0E8BDFBC" w14:textId="23154BD4" w:rsidR="00112F92" w:rsidRPr="00D75609" w:rsidRDefault="00DC1269" w:rsidP="00D75609">
      <w:pPr>
        <w:spacing w:line="240" w:lineRule="auto"/>
        <w:ind w:left="567"/>
        <w:rPr>
          <w:rFonts w:eastAsia="Arial" w:cstheme="minorHAnsi"/>
        </w:rPr>
      </w:pPr>
      <w:r>
        <w:rPr>
          <w:rFonts w:eastAsia="Arial" w:cstheme="minorHAnsi"/>
        </w:rPr>
        <w:t>1</w:t>
      </w:r>
      <w:r w:rsidR="00C62A41" w:rsidRPr="00D75609">
        <w:rPr>
          <w:rFonts w:eastAsia="Arial" w:cstheme="minorHAnsi"/>
        </w:rPr>
        <w:t>.</w:t>
      </w:r>
      <w:r w:rsidR="2976AC31" w:rsidRPr="00D75609">
        <w:rPr>
          <w:rFonts w:eastAsia="Arial" w:cstheme="minorHAnsi"/>
        </w:rPr>
        <w:t xml:space="preserve"> </w:t>
      </w:r>
      <w:r w:rsidRPr="00D94720">
        <w:rPr>
          <w:rFonts w:eastAsia="Arial" w:cstheme="minorHAnsi"/>
        </w:rPr>
        <w:t xml:space="preserve">Perkančioji organizacija </w:t>
      </w:r>
      <w:r w:rsidR="00112F92" w:rsidRPr="00D94720">
        <w:rPr>
          <w:rFonts w:eastAsia="Arial" w:cstheme="minorHAnsi"/>
        </w:rPr>
        <w:t xml:space="preserve">nereikalauja, kad tiekėjai laikytųsi </w:t>
      </w:r>
      <w:r w:rsidR="00112F92" w:rsidRPr="00D75609">
        <w:rPr>
          <w:rFonts w:eastAsia="Arial" w:cstheme="minorHAnsi"/>
          <w:color w:val="00B050"/>
        </w:rPr>
        <w:t>kokybės vadybos sistemos</w:t>
      </w:r>
      <w:r w:rsidR="00112F92" w:rsidRPr="00D75609">
        <w:rPr>
          <w:rFonts w:eastAsia="Arial" w:cstheme="minorHAnsi"/>
        </w:rPr>
        <w:t xml:space="preserve"> </w:t>
      </w:r>
      <w:r w:rsidR="00112F92" w:rsidRPr="00D75609">
        <w:rPr>
          <w:rFonts w:eastAsia="Arial" w:cstheme="minorHAnsi"/>
          <w:color w:val="00B050"/>
        </w:rPr>
        <w:t xml:space="preserve">ir (arba) aplinkos apsaugos vadybos sistemos </w:t>
      </w:r>
      <w:r w:rsidR="00112F92" w:rsidRPr="00D94720">
        <w:rPr>
          <w:rFonts w:eastAsia="Arial" w:cstheme="minorHAnsi"/>
        </w:rPr>
        <w:t>standartų</w:t>
      </w:r>
      <w:r w:rsidR="00112F92" w:rsidRPr="00D75609">
        <w:rPr>
          <w:rFonts w:eastAsia="Arial" w:cstheme="minorHAnsi"/>
        </w:rPr>
        <w:t>.</w:t>
      </w:r>
    </w:p>
    <w:p w14:paraId="2712F38F" w14:textId="2D2A4D4C" w:rsidR="00112F92" w:rsidRPr="00D75609" w:rsidRDefault="00E71E41" w:rsidP="00D75609">
      <w:pPr>
        <w:tabs>
          <w:tab w:val="left" w:pos="567"/>
        </w:tabs>
        <w:spacing w:line="240" w:lineRule="auto"/>
        <w:ind w:firstLine="0"/>
        <w:rPr>
          <w:rFonts w:eastAsia="Arial" w:cstheme="minorHAnsi"/>
        </w:rPr>
      </w:pPr>
      <w:r w:rsidRPr="00D75609">
        <w:rPr>
          <w:rFonts w:eastAsia="Arial" w:cstheme="minorHAnsi"/>
          <w:i/>
          <w:color w:val="FF0000"/>
        </w:rPr>
        <w:tab/>
      </w:r>
      <w:r w:rsidR="00112F92" w:rsidRPr="00D75609">
        <w:rPr>
          <w:rFonts w:eastAsia="Arial" w:cstheme="minorHAnsi"/>
          <w:i/>
          <w:color w:val="FF0000"/>
        </w:rPr>
        <w:t>Jei yra nustatomi reikalavimai laikytis kokybės vadybos sistemos ir (arba) aplinkos apsaugos vadybos sistemos standartų:</w:t>
      </w:r>
    </w:p>
    <w:p w14:paraId="1D167AA3" w14:textId="4D1D0639" w:rsidR="00112F92" w:rsidRPr="00D75609" w:rsidRDefault="00DC1269" w:rsidP="00D75609">
      <w:pPr>
        <w:spacing w:line="240" w:lineRule="auto"/>
        <w:ind w:left="567"/>
        <w:rPr>
          <w:rFonts w:eastAsia="Arial" w:cstheme="minorHAnsi"/>
          <w:color w:val="00B050"/>
        </w:rPr>
      </w:pPr>
      <w:r>
        <w:rPr>
          <w:rFonts w:eastAsia="Arial" w:cstheme="minorHAnsi"/>
        </w:rPr>
        <w:t>1</w:t>
      </w:r>
      <w:r w:rsidR="00C62A41" w:rsidRPr="00D75609">
        <w:rPr>
          <w:rFonts w:eastAsia="Arial" w:cstheme="minorHAnsi"/>
        </w:rPr>
        <w:t xml:space="preserve">. </w:t>
      </w:r>
      <w:r w:rsidR="00112F92" w:rsidRPr="00CD26EB">
        <w:rPr>
          <w:rFonts w:eastAsia="Arial" w:cstheme="minorHAnsi"/>
        </w:rPr>
        <w:t>Tiekėjai turi atitikti šiame priede nustatytus reikalavimus dėl</w:t>
      </w:r>
      <w:r w:rsidR="00112F92" w:rsidRPr="00D75609">
        <w:rPr>
          <w:rFonts w:eastAsia="Arial" w:cstheme="minorHAnsi"/>
          <w:color w:val="00B050"/>
        </w:rPr>
        <w:t xml:space="preserve"> kokybės vadybos sistemos ir (arba) aplinkos apsaugos vadybos sistemos </w:t>
      </w:r>
      <w:r w:rsidR="00112F92" w:rsidRPr="00CD26EB">
        <w:rPr>
          <w:rFonts w:eastAsia="Arial" w:cstheme="minorHAnsi"/>
        </w:rPr>
        <w:t>standartų laikymosi.</w:t>
      </w:r>
    </w:p>
    <w:p w14:paraId="44DAAEA5" w14:textId="77777777" w:rsidR="00D94720" w:rsidRPr="00132FC0" w:rsidRDefault="00D94720" w:rsidP="00D94720">
      <w:pPr>
        <w:pStyle w:val="ListParagraph"/>
        <w:tabs>
          <w:tab w:val="left" w:pos="851"/>
        </w:tabs>
        <w:spacing w:line="240" w:lineRule="auto"/>
        <w:ind w:left="0" w:firstLine="567"/>
        <w:rPr>
          <w:rFonts w:eastAsia="Calibri" w:cstheme="minorHAnsi"/>
          <w:color w:val="00B050"/>
          <w:lang w:eastAsia="en-US"/>
        </w:rPr>
      </w:pPr>
      <w:r w:rsidRPr="006638AF">
        <w:rPr>
          <w:rFonts w:eastAsiaTheme="minorHAnsi" w:cstheme="minorHAnsi"/>
          <w:i/>
          <w:iCs/>
          <w:color w:val="7030A0"/>
          <w:lang w:eastAsia="en-US"/>
        </w:rPr>
        <w:t xml:space="preserve">Nurodoma, kaip šiuos reikalavimus turi atitikti ūkio subjektų grupė, veikianti pagal jungtinės veiklos sutartį </w:t>
      </w:r>
      <w:r w:rsidRPr="006638AF">
        <w:rPr>
          <w:i/>
          <w:iCs/>
          <w:color w:val="7030A0"/>
        </w:rPr>
        <w:t>ARBA aprašoma prie kiekvieno reikalavimo atskirai. (Žr. lentelę žemiau)</w:t>
      </w:r>
      <w:r w:rsidRPr="006638AF">
        <w:rPr>
          <w:rFonts w:eastAsiaTheme="minorHAnsi" w:cstheme="minorHAnsi"/>
          <w:i/>
          <w:iCs/>
          <w:color w:val="7030A0"/>
          <w:lang w:eastAsia="en-US"/>
        </w:rPr>
        <w:t>.</w:t>
      </w:r>
      <w:r w:rsidRPr="006638AF">
        <w:rPr>
          <w:rFonts w:eastAsiaTheme="minorHAnsi" w:cstheme="minorHAnsi"/>
          <w:color w:val="7030A0"/>
          <w:lang w:eastAsia="en-US"/>
        </w:rPr>
        <w:t xml:space="preserve"> </w:t>
      </w:r>
    </w:p>
    <w:p w14:paraId="6EAE86E2" w14:textId="77777777" w:rsidR="00112F92" w:rsidRDefault="00112F92" w:rsidP="00112F92">
      <w:pPr>
        <w:tabs>
          <w:tab w:val="left" w:pos="709"/>
        </w:tabs>
        <w:ind w:firstLine="567"/>
        <w:jc w:val="right"/>
        <w:rPr>
          <w:rFonts w:ascii="Arial" w:eastAsia="Arial" w:hAnsi="Arial" w:cs="Arial"/>
        </w:rPr>
      </w:pPr>
    </w:p>
    <w:tbl>
      <w:tblPr>
        <w:tblStyle w:val="TableGrid3"/>
        <w:tblW w:w="5000" w:type="pct"/>
        <w:tblLook w:val="04A0" w:firstRow="1" w:lastRow="0" w:firstColumn="1" w:lastColumn="0" w:noHBand="0" w:noVBand="1"/>
      </w:tblPr>
      <w:tblGrid>
        <w:gridCol w:w="1233"/>
        <w:gridCol w:w="3267"/>
        <w:gridCol w:w="3146"/>
        <w:gridCol w:w="3144"/>
      </w:tblGrid>
      <w:tr w:rsidR="00E15479" w:rsidRPr="00F0499F" w14:paraId="7D1C1BC7" w14:textId="46E76342" w:rsidTr="00E15479">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F0499F" w:rsidRDefault="00E15479" w:rsidP="00044DE7">
            <w:pPr>
              <w:spacing w:before="60" w:after="60" w:line="256" w:lineRule="auto"/>
              <w:ind w:firstLine="0"/>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F0499F" w:rsidRDefault="00E15479" w:rsidP="002866F6">
            <w:pPr>
              <w:spacing w:before="60" w:after="60" w:line="256" w:lineRule="auto"/>
              <w:ind w:firstLine="0"/>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 xml:space="preserve">Reikalavimas </w:t>
            </w:r>
            <w:r w:rsidRPr="00F0499F">
              <w:rPr>
                <w:rFonts w:asciiTheme="minorHAnsi" w:eastAsiaTheme="minorHAnsi" w:hAnsiTheme="minorHAnsi" w:cstheme="minorHAnsi"/>
                <w:b/>
                <w:bCs/>
                <w:sz w:val="21"/>
                <w:szCs w:val="21"/>
                <w:lang w:eastAsia="en-US"/>
              </w:rPr>
              <w:t xml:space="preserve">dėl </w:t>
            </w:r>
            <w:r w:rsidRPr="00F0499F">
              <w:rPr>
                <w:rFonts w:asciiTheme="minorHAnsi" w:eastAsia="Calibri" w:hAnsiTheme="minorHAnsi" w:cstheme="minorHAnsi"/>
                <w:b/>
                <w:bCs/>
                <w:color w:val="00B050"/>
                <w:sz w:val="21"/>
                <w:szCs w:val="21"/>
                <w:lang w:eastAsia="en-US"/>
              </w:rPr>
              <w:t>k</w:t>
            </w:r>
            <w:r w:rsidRPr="00F0499F">
              <w:rPr>
                <w:rFonts w:asciiTheme="minorHAnsi" w:eastAsia="Calibri" w:hAnsiTheme="minorHAnsi" w:cstheme="minorHAnsi"/>
                <w:b/>
                <w:bCs/>
                <w:iCs/>
                <w:color w:val="00B050"/>
                <w:sz w:val="21"/>
                <w:szCs w:val="21"/>
                <w:lang w:eastAsia="en-US"/>
              </w:rPr>
              <w:t>okybės vadybos sistemos</w:t>
            </w:r>
            <w:r w:rsidRPr="00F0499F">
              <w:rPr>
                <w:rFonts w:asciiTheme="minorHAnsi" w:eastAsia="Calibri" w:hAnsiTheme="minorHAnsi" w:cstheme="minorHAnsi"/>
                <w:b/>
                <w:bCs/>
                <w:iCs/>
                <w:sz w:val="21"/>
                <w:szCs w:val="21"/>
                <w:lang w:eastAsia="en-US"/>
              </w:rPr>
              <w:t xml:space="preserve"> </w:t>
            </w:r>
            <w:r w:rsidRPr="00F0499F">
              <w:rPr>
                <w:rFonts w:asciiTheme="minorHAnsi" w:eastAsia="Calibri" w:hAnsiTheme="minorHAnsi" w:cstheme="minorHAnsi"/>
                <w:b/>
                <w:bCs/>
                <w:iCs/>
                <w:color w:val="00B050"/>
                <w:sz w:val="21"/>
                <w:szCs w:val="21"/>
                <w:lang w:eastAsia="en-US"/>
              </w:rPr>
              <w:t xml:space="preserve">ir (arba) aplinkos apsaugos vadybos sistemos </w:t>
            </w:r>
            <w:r w:rsidRPr="00F0499F">
              <w:rPr>
                <w:rFonts w:asciiTheme="minorHAnsi" w:eastAsia="Calibri" w:hAnsiTheme="minorHAnsi" w:cstheme="minorHAnsi"/>
                <w:b/>
                <w:bCs/>
                <w:iCs/>
                <w:sz w:val="21"/>
                <w:szCs w:val="21"/>
                <w:lang w:eastAsia="en-US"/>
              </w:rPr>
              <w:t>standartų</w:t>
            </w:r>
            <w:r w:rsidRPr="00F0499F">
              <w:rPr>
                <w:rFonts w:asciiTheme="minorHAnsi" w:eastAsiaTheme="minorHAnsi" w:hAnsiTheme="minorHAnsi" w:cstheme="minorHAnsi"/>
                <w:b/>
                <w:bCs/>
                <w:sz w:val="21"/>
                <w:szCs w:val="21"/>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F0499F" w:rsidRDefault="00E15479" w:rsidP="00E15479">
            <w:pPr>
              <w:autoSpaceDE w:val="0"/>
              <w:autoSpaceDN w:val="0"/>
              <w:adjustRightInd w:val="0"/>
              <w:ind w:firstLine="0"/>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B6777AC" w14:textId="77777777" w:rsidR="00E15479" w:rsidRDefault="00E15479" w:rsidP="00E15479">
            <w:pPr>
              <w:autoSpaceDE w:val="0"/>
              <w:autoSpaceDN w:val="0"/>
              <w:adjustRightInd w:val="0"/>
              <w:ind w:firstLine="0"/>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35D7C66D" w14:textId="6B66B9FA" w:rsidR="00E15479" w:rsidRPr="00F0499F" w:rsidRDefault="00E15479" w:rsidP="00E15479">
            <w:pPr>
              <w:autoSpaceDE w:val="0"/>
              <w:autoSpaceDN w:val="0"/>
              <w:adjustRightInd w:val="0"/>
              <w:ind w:firstLine="0"/>
              <w:rPr>
                <w:rFonts w:cstheme="minorHAnsi"/>
                <w:b/>
                <w:bCs/>
                <w:color w:val="000000"/>
              </w:rPr>
            </w:pPr>
            <w:r w:rsidRPr="00CB20ED">
              <w:rPr>
                <w:rFonts w:asciiTheme="minorHAnsi" w:eastAsiaTheme="minorHAnsi" w:hAnsiTheme="minorHAnsi" w:cstheme="minorHAnsi"/>
                <w:color w:val="7030A0"/>
                <w:sz w:val="21"/>
                <w:szCs w:val="21"/>
                <w:lang w:eastAsia="en-US"/>
              </w:rPr>
              <w:t>[</w:t>
            </w:r>
            <w:r w:rsidRPr="00CB20ED">
              <w:rPr>
                <w:rFonts w:asciiTheme="minorHAnsi" w:hAnsiTheme="minorHAnsi" w:cstheme="minorHAnsi"/>
                <w:i/>
                <w:iCs/>
                <w:color w:val="7030A0"/>
                <w:sz w:val="21"/>
                <w:szCs w:val="21"/>
              </w:rPr>
              <w:t>apraš</w:t>
            </w:r>
            <w:r>
              <w:rPr>
                <w:rFonts w:asciiTheme="minorHAnsi" w:hAnsiTheme="minorHAnsi" w:cstheme="minorHAnsi"/>
                <w:i/>
                <w:iCs/>
                <w:color w:val="7030A0"/>
                <w:sz w:val="21"/>
                <w:szCs w:val="21"/>
              </w:rPr>
              <w:t>oma</w:t>
            </w:r>
            <w:r w:rsidRPr="00CB20ED">
              <w:rPr>
                <w:rFonts w:asciiTheme="minorHAnsi" w:hAnsiTheme="minorHAnsi" w:cstheme="minorHAnsi"/>
                <w:i/>
                <w:iCs/>
                <w:color w:val="7030A0"/>
                <w:sz w:val="21"/>
                <w:szCs w:val="21"/>
              </w:rPr>
              <w:t xml:space="preserve"> prie kiekvieno reikalavimo atskirai]</w:t>
            </w:r>
          </w:p>
        </w:tc>
      </w:tr>
      <w:tr w:rsidR="00E15479" w:rsidRPr="00325F1F" w14:paraId="5A402B13" w14:textId="43F7AB55" w:rsidTr="00E15479">
        <w:tc>
          <w:tcPr>
            <w:tcW w:w="571" w:type="pct"/>
            <w:tcBorders>
              <w:top w:val="single" w:sz="4" w:space="0" w:color="000000"/>
              <w:left w:val="single" w:sz="4" w:space="0" w:color="000000"/>
              <w:bottom w:val="single" w:sz="4" w:space="0" w:color="000000"/>
              <w:right w:val="single" w:sz="4" w:space="0" w:color="000000"/>
            </w:tcBorders>
          </w:tcPr>
          <w:p w14:paraId="3A628C84" w14:textId="77777777" w:rsidR="00E15479" w:rsidRPr="00325F1F" w:rsidRDefault="00E15479" w:rsidP="006B0550">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0F74B80B" w14:textId="7A439C18" w:rsidR="00E15479" w:rsidRPr="00325F1F" w:rsidRDefault="00E15479" w:rsidP="006B0550">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E15479" w:rsidRPr="00F0499F" w14:paraId="4DF3B5B6" w14:textId="1E523E7B" w:rsidTr="00E15479">
        <w:tc>
          <w:tcPr>
            <w:tcW w:w="571" w:type="pct"/>
            <w:tcBorders>
              <w:top w:val="single" w:sz="4" w:space="0" w:color="000000"/>
              <w:left w:val="single" w:sz="4" w:space="0" w:color="000000"/>
              <w:bottom w:val="single" w:sz="4" w:space="0" w:color="000000"/>
              <w:right w:val="single" w:sz="4" w:space="0" w:color="000000"/>
            </w:tcBorders>
          </w:tcPr>
          <w:p w14:paraId="6AC14C58" w14:textId="77777777" w:rsidR="00E15479" w:rsidRPr="00F0499F" w:rsidRDefault="00E15479" w:rsidP="006B0550">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1.1.</w:t>
            </w:r>
          </w:p>
        </w:tc>
        <w:tc>
          <w:tcPr>
            <w:tcW w:w="1514" w:type="pct"/>
            <w:tcBorders>
              <w:top w:val="single" w:sz="4" w:space="0" w:color="000000"/>
              <w:left w:val="single" w:sz="4" w:space="0" w:color="000000"/>
              <w:bottom w:val="single" w:sz="4" w:space="0" w:color="000000"/>
              <w:right w:val="single" w:sz="4" w:space="0" w:color="000000"/>
            </w:tcBorders>
          </w:tcPr>
          <w:p w14:paraId="149AC102" w14:textId="77777777" w:rsidR="00E15479" w:rsidRPr="00F0499F" w:rsidRDefault="00E15479" w:rsidP="006B0550">
            <w:pPr>
              <w:autoSpaceDE w:val="0"/>
              <w:autoSpaceDN w:val="0"/>
              <w:adjustRightInd w:val="0"/>
              <w:rPr>
                <w:rFonts w:asciiTheme="minorHAnsi" w:hAnsiTheme="minorHAnsi" w:cstheme="minorHAnsi"/>
                <w:color w:val="000000"/>
                <w:sz w:val="21"/>
                <w:szCs w:val="21"/>
              </w:rPr>
            </w:pPr>
          </w:p>
        </w:tc>
        <w:tc>
          <w:tcPr>
            <w:tcW w:w="1458" w:type="pct"/>
            <w:tcBorders>
              <w:top w:val="single" w:sz="4" w:space="0" w:color="000000"/>
              <w:left w:val="single" w:sz="4" w:space="0" w:color="000000"/>
              <w:bottom w:val="single" w:sz="4" w:space="0" w:color="000000"/>
              <w:right w:val="single" w:sz="4" w:space="0" w:color="000000"/>
            </w:tcBorders>
          </w:tcPr>
          <w:p w14:paraId="0FEB38EE" w14:textId="77777777" w:rsidR="00E15479" w:rsidRPr="00F0499F" w:rsidRDefault="00E15479" w:rsidP="006B0550">
            <w:pPr>
              <w:autoSpaceDE w:val="0"/>
              <w:autoSpaceDN w:val="0"/>
              <w:adjustRightInd w:val="0"/>
              <w:rPr>
                <w:rFonts w:asciiTheme="minorHAnsi" w:hAnsiTheme="minorHAnsi" w:cstheme="minorHAnsi"/>
                <w:color w:val="000000"/>
                <w:sz w:val="21"/>
                <w:szCs w:val="21"/>
              </w:rPr>
            </w:pPr>
          </w:p>
        </w:tc>
        <w:tc>
          <w:tcPr>
            <w:tcW w:w="1457" w:type="pct"/>
            <w:tcBorders>
              <w:top w:val="single" w:sz="4" w:space="0" w:color="000000"/>
              <w:left w:val="single" w:sz="4" w:space="0" w:color="000000"/>
              <w:bottom w:val="single" w:sz="4" w:space="0" w:color="000000"/>
              <w:right w:val="single" w:sz="4" w:space="0" w:color="000000"/>
            </w:tcBorders>
          </w:tcPr>
          <w:p w14:paraId="5433C65B" w14:textId="77777777" w:rsidR="00E15479" w:rsidRPr="00F0499F" w:rsidRDefault="00E15479" w:rsidP="006B0550">
            <w:pPr>
              <w:autoSpaceDE w:val="0"/>
              <w:autoSpaceDN w:val="0"/>
              <w:adjustRightInd w:val="0"/>
              <w:rPr>
                <w:rFonts w:cstheme="minorHAnsi"/>
                <w:color w:val="000000"/>
              </w:rPr>
            </w:pPr>
          </w:p>
        </w:tc>
      </w:tr>
      <w:tr w:rsidR="00E15479" w:rsidRPr="00325F1F" w14:paraId="6CFE58AD" w14:textId="0D7CCE1F" w:rsidTr="00E15479">
        <w:tc>
          <w:tcPr>
            <w:tcW w:w="571" w:type="pct"/>
            <w:tcBorders>
              <w:top w:val="single" w:sz="4" w:space="0" w:color="000000"/>
              <w:left w:val="single" w:sz="4" w:space="0" w:color="000000"/>
              <w:bottom w:val="single" w:sz="4" w:space="0" w:color="000000"/>
              <w:right w:val="single" w:sz="4" w:space="0" w:color="000000"/>
            </w:tcBorders>
          </w:tcPr>
          <w:p w14:paraId="198EEA40" w14:textId="77777777" w:rsidR="00E15479" w:rsidRPr="00325F1F" w:rsidRDefault="00E15479" w:rsidP="006B0550">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325F1F" w:rsidRDefault="00E15479" w:rsidP="006B0550">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E15479" w:rsidRPr="00D14BB3" w14:paraId="5FC9E7E2" w14:textId="058B2810" w:rsidTr="00E15479">
        <w:tc>
          <w:tcPr>
            <w:tcW w:w="571" w:type="pct"/>
            <w:tcBorders>
              <w:top w:val="single" w:sz="4" w:space="0" w:color="000000"/>
              <w:left w:val="single" w:sz="4" w:space="0" w:color="000000"/>
              <w:bottom w:val="single" w:sz="4" w:space="0" w:color="000000"/>
              <w:right w:val="single" w:sz="4" w:space="0" w:color="000000"/>
            </w:tcBorders>
          </w:tcPr>
          <w:p w14:paraId="749CE187" w14:textId="77777777" w:rsidR="00E15479" w:rsidRPr="00132FC0" w:rsidRDefault="00E15479" w:rsidP="006B0550">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2.1.</w:t>
            </w:r>
          </w:p>
        </w:tc>
        <w:tc>
          <w:tcPr>
            <w:tcW w:w="1514" w:type="pct"/>
            <w:tcBorders>
              <w:top w:val="single" w:sz="4" w:space="0" w:color="000000"/>
              <w:left w:val="single" w:sz="4" w:space="0" w:color="000000"/>
              <w:bottom w:val="single" w:sz="4" w:space="0" w:color="000000"/>
              <w:right w:val="single" w:sz="4" w:space="0" w:color="000000"/>
            </w:tcBorders>
          </w:tcPr>
          <w:p w14:paraId="4184DB79" w14:textId="77777777" w:rsidR="00E15479" w:rsidRPr="00132FC0" w:rsidRDefault="00E15479" w:rsidP="00B82E9C">
            <w:pPr>
              <w:autoSpaceDE w:val="0"/>
              <w:autoSpaceDN w:val="0"/>
              <w:adjustRightInd w:val="0"/>
              <w:ind w:firstLine="0"/>
              <w:rPr>
                <w:rFonts w:asciiTheme="minorHAnsi" w:hAnsiTheme="minorHAnsi" w:cstheme="minorHAnsi"/>
                <w:color w:val="000000"/>
                <w:sz w:val="21"/>
                <w:szCs w:val="21"/>
              </w:rPr>
            </w:pPr>
            <w:r w:rsidRPr="00325F1F">
              <w:rPr>
                <w:rFonts w:asciiTheme="minorHAnsi" w:hAnsiTheme="minorHAnsi" w:cstheme="minorHAnsi"/>
                <w:color w:val="00B050"/>
                <w:sz w:val="21"/>
                <w:szCs w:val="21"/>
              </w:rPr>
              <w:t>Perkamoms paslaugoms</w:t>
            </w:r>
            <w:r>
              <w:rPr>
                <w:rFonts w:asciiTheme="minorHAnsi" w:hAnsiTheme="minorHAnsi" w:cstheme="minorHAnsi"/>
                <w:color w:val="00B050"/>
                <w:sz w:val="21"/>
                <w:szCs w:val="21"/>
              </w:rPr>
              <w:t xml:space="preserve"> </w:t>
            </w:r>
            <w:r w:rsidRPr="00325F1F">
              <w:rPr>
                <w:rFonts w:asciiTheme="minorHAnsi" w:hAnsiTheme="minorHAnsi" w:cstheme="minorHAnsi"/>
                <w:color w:val="00B050"/>
                <w:sz w:val="21"/>
                <w:szCs w:val="21"/>
              </w:rPr>
              <w:t>/</w:t>
            </w:r>
            <w:r>
              <w:rPr>
                <w:rFonts w:asciiTheme="minorHAnsi" w:hAnsiTheme="minorHAnsi" w:cstheme="minorHAnsi"/>
                <w:color w:val="00B050"/>
                <w:sz w:val="21"/>
                <w:szCs w:val="21"/>
              </w:rPr>
              <w:t xml:space="preserve"> </w:t>
            </w:r>
            <w:r w:rsidRPr="00325F1F">
              <w:rPr>
                <w:rFonts w:asciiTheme="minorHAnsi" w:hAnsiTheme="minorHAnsi" w:cstheme="minorHAnsi"/>
                <w:color w:val="00B050"/>
                <w:sz w:val="21"/>
                <w:szCs w:val="21"/>
              </w:rPr>
              <w:t xml:space="preserve">darbams </w:t>
            </w:r>
            <w:r w:rsidRPr="00991D5A">
              <w:rPr>
                <w:rFonts w:asciiTheme="minorHAnsi" w:hAnsiTheme="minorHAnsi" w:cstheme="minorHAnsi"/>
                <w:color w:val="00B050"/>
                <w:sz w:val="21"/>
                <w:szCs w:val="21"/>
              </w:rPr>
              <w:t xml:space="preserve">[perkančioji organizacija nurodo kokioms konkrečioms paslaugoms / kokiems konkretiems darbams] </w:t>
            </w:r>
            <w:r w:rsidRPr="00835AA5">
              <w:rPr>
                <w:rFonts w:asciiTheme="minorHAnsi" w:hAnsiTheme="minorHAnsi" w:cstheme="minorHAnsi"/>
                <w:color w:val="000000"/>
                <w:sz w:val="21"/>
                <w:szCs w:val="21"/>
              </w:rPr>
              <w:t xml:space="preserve">tiekėjas taiko Europos Sąjungos aplinkos apsaugos vadybos ir audito sistemą (angl. </w:t>
            </w:r>
            <w:proofErr w:type="spellStart"/>
            <w:r w:rsidRPr="00835AA5">
              <w:rPr>
                <w:rFonts w:asciiTheme="minorHAnsi" w:hAnsiTheme="minorHAnsi" w:cstheme="minorHAnsi"/>
                <w:color w:val="000000"/>
                <w:sz w:val="21"/>
                <w:szCs w:val="21"/>
              </w:rPr>
              <w:t>Eco</w:t>
            </w:r>
            <w:proofErr w:type="spellEnd"/>
            <w:r w:rsidRPr="00835AA5">
              <w:rPr>
                <w:rFonts w:asciiTheme="minorHAnsi" w:hAnsiTheme="minorHAnsi" w:cstheme="minorHAnsi"/>
                <w:color w:val="000000"/>
                <w:sz w:val="21"/>
                <w:szCs w:val="21"/>
              </w:rPr>
              <w:t>–</w:t>
            </w:r>
            <w:proofErr w:type="spellStart"/>
            <w:r w:rsidRPr="00835AA5">
              <w:rPr>
                <w:rFonts w:asciiTheme="minorHAnsi" w:hAnsiTheme="minorHAnsi" w:cstheme="minorHAnsi"/>
                <w:color w:val="000000"/>
                <w:sz w:val="21"/>
                <w:szCs w:val="21"/>
              </w:rPr>
              <w:t>Management</w:t>
            </w:r>
            <w:proofErr w:type="spellEnd"/>
            <w:r w:rsidRPr="00835AA5">
              <w:rPr>
                <w:rFonts w:asciiTheme="minorHAnsi" w:hAnsiTheme="minorHAnsi" w:cstheme="minorHAnsi"/>
                <w:color w:val="000000"/>
                <w:sz w:val="21"/>
                <w:szCs w:val="21"/>
              </w:rPr>
              <w:t xml:space="preserve"> </w:t>
            </w:r>
            <w:proofErr w:type="spellStart"/>
            <w:r w:rsidRPr="00835AA5">
              <w:rPr>
                <w:rFonts w:asciiTheme="minorHAnsi" w:hAnsiTheme="minorHAnsi" w:cstheme="minorHAnsi"/>
                <w:color w:val="000000"/>
                <w:sz w:val="21"/>
                <w:szCs w:val="21"/>
              </w:rPr>
              <w:t>and</w:t>
            </w:r>
            <w:proofErr w:type="spellEnd"/>
            <w:r w:rsidRPr="00835AA5">
              <w:rPr>
                <w:rFonts w:asciiTheme="minorHAnsi" w:hAnsiTheme="minorHAnsi" w:cstheme="minorHAnsi"/>
                <w:color w:val="000000"/>
                <w:sz w:val="21"/>
                <w:szCs w:val="21"/>
              </w:rPr>
              <w:t xml:space="preserve"> </w:t>
            </w:r>
            <w:proofErr w:type="spellStart"/>
            <w:r w:rsidRPr="00835AA5">
              <w:rPr>
                <w:rFonts w:asciiTheme="minorHAnsi" w:hAnsiTheme="minorHAnsi" w:cstheme="minorHAnsi"/>
                <w:color w:val="000000"/>
                <w:sz w:val="21"/>
                <w:szCs w:val="21"/>
              </w:rPr>
              <w:t>Audit</w:t>
            </w:r>
            <w:proofErr w:type="spellEnd"/>
            <w:r w:rsidRPr="00835AA5">
              <w:rPr>
                <w:rFonts w:asciiTheme="minorHAnsi" w:hAnsiTheme="minorHAnsi" w:cstheme="minorHAnsi"/>
                <w:color w:val="000000"/>
                <w:sz w:val="21"/>
                <w:szCs w:val="21"/>
              </w:rPr>
              <w:t xml:space="preserve"> </w:t>
            </w:r>
            <w:proofErr w:type="spellStart"/>
            <w:r w:rsidRPr="00835AA5">
              <w:rPr>
                <w:rFonts w:asciiTheme="minorHAnsi" w:hAnsiTheme="minorHAnsi" w:cstheme="minorHAnsi"/>
                <w:color w:val="000000"/>
                <w:sz w:val="21"/>
                <w:szCs w:val="21"/>
              </w:rPr>
              <w:t>Scheme</w:t>
            </w:r>
            <w:proofErr w:type="spellEnd"/>
            <w:r w:rsidRPr="00835AA5">
              <w:rPr>
                <w:rFonts w:asciiTheme="minorHAnsi" w:hAnsiTheme="minorHAnsi" w:cstheme="minorHAnsi"/>
                <w:color w:val="000000"/>
                <w:sz w:val="21"/>
                <w:szCs w:val="21"/>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w:t>
            </w:r>
            <w:r w:rsidRPr="00835AA5">
              <w:rPr>
                <w:rFonts w:asciiTheme="minorHAnsi" w:hAnsiTheme="minorHAnsi" w:cstheme="minorHAnsi"/>
                <w:color w:val="000000"/>
                <w:sz w:val="21"/>
                <w:szCs w:val="21"/>
              </w:rPr>
              <w:lastRenderedPageBreak/>
              <w:t>atitinkančios Europos Sąjungos teisės aktus arba atitinkamus Europos ar tarptautinius sertifikavimo standartus.</w:t>
            </w:r>
          </w:p>
        </w:tc>
        <w:tc>
          <w:tcPr>
            <w:tcW w:w="1458" w:type="pct"/>
            <w:tcBorders>
              <w:top w:val="single" w:sz="4" w:space="0" w:color="000000"/>
              <w:left w:val="single" w:sz="4" w:space="0" w:color="000000"/>
              <w:bottom w:val="single" w:sz="4" w:space="0" w:color="000000"/>
              <w:right w:val="single" w:sz="4" w:space="0" w:color="000000"/>
            </w:tcBorders>
          </w:tcPr>
          <w:p w14:paraId="20E48C4C" w14:textId="77777777" w:rsidR="00E15479" w:rsidRDefault="00E15479" w:rsidP="00107DDA">
            <w:pPr>
              <w:autoSpaceDE w:val="0"/>
              <w:autoSpaceDN w:val="0"/>
              <w:adjustRightInd w:val="0"/>
              <w:ind w:firstLine="0"/>
              <w:rPr>
                <w:rFonts w:asciiTheme="minorHAnsi" w:hAnsiTheme="minorHAnsi" w:cstheme="minorHAnsi"/>
                <w:color w:val="000000"/>
                <w:sz w:val="21"/>
                <w:szCs w:val="21"/>
              </w:rPr>
            </w:pPr>
            <w:r w:rsidRPr="00115438">
              <w:rPr>
                <w:rFonts w:asciiTheme="minorHAnsi" w:hAnsiTheme="minorHAnsi" w:cstheme="minorHAnsi"/>
                <w:color w:val="000000"/>
                <w:sz w:val="21"/>
                <w:szCs w:val="21"/>
              </w:rPr>
              <w:lastRenderedPageBreak/>
              <w:t xml:space="preserve">Nepriklausomos įstaigos išduoto </w:t>
            </w:r>
            <w:r w:rsidRPr="008D6DD2">
              <w:rPr>
                <w:rFonts w:asciiTheme="minorHAnsi" w:hAnsiTheme="minorHAnsi" w:cstheme="minorHAnsi"/>
                <w:color w:val="000000"/>
                <w:sz w:val="21"/>
                <w:szCs w:val="21"/>
                <w:u w:val="single"/>
              </w:rPr>
              <w:t>galiojančio</w:t>
            </w:r>
            <w:r>
              <w:rPr>
                <w:rFonts w:asciiTheme="minorHAnsi" w:hAnsiTheme="minorHAnsi" w:cstheme="minorHAnsi"/>
                <w:color w:val="000000"/>
                <w:sz w:val="21"/>
                <w:szCs w:val="21"/>
              </w:rPr>
              <w:t xml:space="preserve"> </w:t>
            </w:r>
            <w:r w:rsidRPr="00115438">
              <w:rPr>
                <w:rFonts w:asciiTheme="minorHAnsi" w:hAnsiTheme="minorHAnsi" w:cstheme="minorHAnsi"/>
                <w:color w:val="000000"/>
                <w:sz w:val="21"/>
                <w:szCs w:val="21"/>
              </w:rPr>
              <w:t>sertifikato, patvirtinančio, kad tiekėjas laikosi reikalaujamos aplinkos apsaugos vadybos sistemos standartų, skaitmeninė kopija.</w:t>
            </w:r>
          </w:p>
          <w:p w14:paraId="7AE70331" w14:textId="77777777" w:rsidR="00E15479" w:rsidRPr="00D6654D" w:rsidRDefault="00E15479" w:rsidP="006B0550">
            <w:pPr>
              <w:autoSpaceDE w:val="0"/>
              <w:autoSpaceDN w:val="0"/>
              <w:adjustRightInd w:val="0"/>
              <w:rPr>
                <w:rFonts w:asciiTheme="minorHAnsi" w:hAnsiTheme="minorHAnsi" w:cstheme="minorHAnsi"/>
                <w:color w:val="000000"/>
                <w:sz w:val="21"/>
                <w:szCs w:val="21"/>
              </w:rPr>
            </w:pPr>
          </w:p>
          <w:p w14:paraId="0B7268DD" w14:textId="77777777" w:rsidR="00E15479" w:rsidRDefault="00E15479" w:rsidP="00107DDA">
            <w:pPr>
              <w:autoSpaceDE w:val="0"/>
              <w:autoSpaceDN w:val="0"/>
              <w:adjustRightInd w:val="0"/>
              <w:ind w:firstLine="0"/>
              <w:rPr>
                <w:rFonts w:asciiTheme="minorHAnsi" w:hAnsiTheme="minorHAnsi" w:cstheme="minorHAnsi"/>
                <w:color w:val="000000"/>
                <w:sz w:val="21"/>
                <w:szCs w:val="21"/>
              </w:rPr>
            </w:pPr>
            <w:r w:rsidRPr="00D6654D">
              <w:rPr>
                <w:rFonts w:asciiTheme="minorHAnsi" w:hAnsiTheme="minorHAnsi" w:cstheme="minorHAnsi"/>
                <w:color w:val="000000"/>
                <w:sz w:val="21"/>
                <w:szCs w:val="21"/>
              </w:rPr>
              <w:t>Perkančioji organizacija pripažįsta lygiaverčius sertifikatus, išduotus kitose valstybėse narėse įsteigtų nepriklausomų įstaigų.</w:t>
            </w:r>
            <w:r>
              <w:rPr>
                <w:rFonts w:asciiTheme="minorHAnsi" w:hAnsiTheme="minorHAnsi" w:cstheme="minorHAnsi"/>
                <w:color w:val="000000"/>
                <w:sz w:val="21"/>
                <w:szCs w:val="21"/>
              </w:rPr>
              <w:t xml:space="preserve"> Taip pat </w:t>
            </w:r>
            <w:r w:rsidRPr="00E357B2">
              <w:rPr>
                <w:rFonts w:asciiTheme="minorHAnsi" w:hAnsiTheme="minorHAnsi" w:cstheme="minorHAnsi"/>
                <w:color w:val="000000"/>
                <w:sz w:val="21"/>
                <w:szCs w:val="21"/>
              </w:rPr>
              <w:t>priim</w:t>
            </w:r>
            <w:r>
              <w:rPr>
                <w:rFonts w:asciiTheme="minorHAnsi" w:hAnsiTheme="minorHAnsi" w:cstheme="minorHAnsi"/>
                <w:color w:val="000000"/>
                <w:sz w:val="21"/>
                <w:szCs w:val="21"/>
              </w:rPr>
              <w:t>a</w:t>
            </w:r>
            <w:r w:rsidRPr="00E357B2">
              <w:rPr>
                <w:rFonts w:asciiTheme="minorHAnsi" w:hAnsiTheme="minorHAnsi" w:cstheme="minorHAnsi"/>
                <w:color w:val="000000"/>
                <w:sz w:val="21"/>
                <w:szCs w:val="21"/>
              </w:rPr>
              <w:t xml:space="preserve"> ir kitus lygiaverči</w:t>
            </w:r>
            <w:r>
              <w:rPr>
                <w:rFonts w:asciiTheme="minorHAnsi" w:hAnsiTheme="minorHAnsi" w:cstheme="minorHAnsi"/>
                <w:color w:val="000000"/>
                <w:sz w:val="21"/>
                <w:szCs w:val="21"/>
              </w:rPr>
              <w:t>us</w:t>
            </w:r>
            <w:r w:rsidRPr="00E357B2">
              <w:rPr>
                <w:rFonts w:asciiTheme="minorHAnsi" w:hAnsiTheme="minorHAnsi" w:cstheme="minorHAnsi"/>
                <w:color w:val="000000"/>
                <w:sz w:val="21"/>
                <w:szCs w:val="21"/>
              </w:rPr>
              <w:t xml:space="preserve"> aplinkosaugos vadybos priemonių įrodymus, jeigu tiekėjas įrodo, </w:t>
            </w:r>
            <w:r>
              <w:rPr>
                <w:rFonts w:asciiTheme="minorHAnsi" w:hAnsiTheme="minorHAnsi" w:cstheme="minorHAnsi"/>
                <w:color w:val="000000"/>
                <w:sz w:val="21"/>
                <w:szCs w:val="21"/>
              </w:rPr>
              <w:t>kad</w:t>
            </w:r>
            <w:r w:rsidRPr="008D6DD2">
              <w:rPr>
                <w:rFonts w:asciiTheme="minorHAnsi" w:hAnsiTheme="minorHAnsi" w:cstheme="minorHAnsi"/>
                <w:color w:val="000000"/>
                <w:sz w:val="21"/>
                <w:szCs w:val="21"/>
              </w:rPr>
              <w:t xml:space="preserve"> dėl nuo jo nepriklausančių objektyvių priežasčių </w:t>
            </w:r>
            <w:r>
              <w:rPr>
                <w:rFonts w:asciiTheme="minorHAnsi" w:hAnsiTheme="minorHAnsi" w:cstheme="minorHAnsi"/>
                <w:color w:val="000000"/>
                <w:sz w:val="21"/>
                <w:szCs w:val="21"/>
              </w:rPr>
              <w:t xml:space="preserve">jis </w:t>
            </w:r>
            <w:r w:rsidRPr="008D6DD2">
              <w:rPr>
                <w:rFonts w:asciiTheme="minorHAnsi" w:hAnsiTheme="minorHAnsi" w:cstheme="minorHAnsi"/>
                <w:color w:val="000000"/>
                <w:sz w:val="21"/>
                <w:szCs w:val="21"/>
              </w:rPr>
              <w:t>negali pateikti sertifikatų per nustatytą laiką.</w:t>
            </w:r>
          </w:p>
          <w:p w14:paraId="2E958DD4" w14:textId="77777777" w:rsidR="002866F6" w:rsidRDefault="002866F6" w:rsidP="002866F6">
            <w:pPr>
              <w:autoSpaceDE w:val="0"/>
              <w:autoSpaceDN w:val="0"/>
              <w:adjustRightInd w:val="0"/>
              <w:ind w:firstLine="0"/>
              <w:rPr>
                <w:rFonts w:asciiTheme="minorHAnsi" w:hAnsiTheme="minorHAnsi" w:cstheme="minorHAnsi"/>
                <w:color w:val="000000"/>
                <w:sz w:val="21"/>
                <w:szCs w:val="21"/>
              </w:rPr>
            </w:pPr>
          </w:p>
          <w:p w14:paraId="52D5667F" w14:textId="25DA5C02" w:rsidR="002866F6" w:rsidRPr="00D14BB3" w:rsidRDefault="002866F6" w:rsidP="002866F6">
            <w:pPr>
              <w:autoSpaceDE w:val="0"/>
              <w:autoSpaceDN w:val="0"/>
              <w:adjustRightInd w:val="0"/>
              <w:ind w:firstLine="0"/>
              <w:rPr>
                <w:rFonts w:asciiTheme="minorHAnsi" w:hAnsiTheme="minorHAnsi" w:cstheme="minorHAnsi"/>
                <w:color w:val="000000"/>
                <w:sz w:val="21"/>
                <w:szCs w:val="21"/>
              </w:rPr>
            </w:pPr>
            <w:r w:rsidRPr="006638AF">
              <w:rPr>
                <w:rFonts w:asciiTheme="minorHAnsi" w:hAnsiTheme="minorHAnsi" w:cstheme="minorHAnsi"/>
                <w:sz w:val="21"/>
                <w:szCs w:val="21"/>
              </w:rPr>
              <w:t>Pe</w:t>
            </w:r>
            <w:r w:rsidRPr="00F929A5">
              <w:rPr>
                <w:rFonts w:asciiTheme="minorHAnsi" w:hAnsiTheme="minorHAnsi" w:cstheme="minorHAnsi"/>
                <w:color w:val="000000"/>
                <w:sz w:val="21"/>
                <w:szCs w:val="21"/>
              </w:rPr>
              <w:t xml:space="preserve">rkančioji organizacija priima ir kitus tiekėjo lygiaverčių aplinkos apsaugos vadybos užtikrinimo priemonių įrodymus, kurie patvirtintų, kad jo siūlomos aplinkos apsaugos vadybos </w:t>
            </w:r>
            <w:r w:rsidRPr="00F929A5">
              <w:rPr>
                <w:rFonts w:asciiTheme="minorHAnsi" w:hAnsiTheme="minorHAnsi" w:cstheme="minorHAnsi"/>
                <w:color w:val="000000"/>
                <w:sz w:val="21"/>
                <w:szCs w:val="21"/>
              </w:rPr>
              <w:lastRenderedPageBreak/>
              <w:t>užtikrinimo priemonės atitinka reikalaujamus aplinkos apsaugos vadybos sistemos standartus</w:t>
            </w:r>
            <w:r>
              <w:rPr>
                <w:rFonts w:asciiTheme="minorHAnsi" w:hAnsiTheme="minorHAnsi" w:cstheme="minorHAnsi"/>
                <w:color w:val="000000"/>
                <w:sz w:val="21"/>
                <w:szCs w:val="21"/>
              </w:rPr>
              <w:t>.</w:t>
            </w:r>
          </w:p>
        </w:tc>
        <w:tc>
          <w:tcPr>
            <w:tcW w:w="1457" w:type="pct"/>
            <w:tcBorders>
              <w:top w:val="single" w:sz="4" w:space="0" w:color="000000"/>
              <w:left w:val="single" w:sz="4" w:space="0" w:color="000000"/>
              <w:bottom w:val="single" w:sz="4" w:space="0" w:color="000000"/>
              <w:right w:val="single" w:sz="4" w:space="0" w:color="000000"/>
            </w:tcBorders>
          </w:tcPr>
          <w:p w14:paraId="468C95F9" w14:textId="77777777" w:rsidR="00E15479" w:rsidRPr="00115438" w:rsidRDefault="00E15479" w:rsidP="00107DDA">
            <w:pPr>
              <w:autoSpaceDE w:val="0"/>
              <w:autoSpaceDN w:val="0"/>
              <w:adjustRightInd w:val="0"/>
              <w:ind w:firstLine="0"/>
              <w:rPr>
                <w:rFonts w:cstheme="minorHAnsi"/>
                <w:color w:val="000000"/>
              </w:rPr>
            </w:pPr>
          </w:p>
        </w:tc>
      </w:tr>
    </w:tbl>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b/>
          <w:smallCaps/>
        </w:rPr>
      </w:pPr>
      <w:r>
        <w:rPr>
          <w:rFonts w:ascii="Arial" w:eastAsia="Arial" w:hAnsi="Arial" w:cs="Arial"/>
        </w:rPr>
        <w:t>__________</w:t>
      </w:r>
    </w:p>
    <w:p w14:paraId="026B166A" w14:textId="77777777" w:rsidR="00112F92" w:rsidRDefault="00112F92" w:rsidP="00112F92">
      <w:pPr>
        <w:pStyle w:val="Heading2"/>
        <w:ind w:firstLine="0"/>
        <w:jc w:val="right"/>
      </w:pPr>
      <w:bookmarkStart w:id="22" w:name="_heading=h.26in1rg" w:colFirst="0" w:colLast="0"/>
      <w:bookmarkEnd w:id="22"/>
      <w:r>
        <w:br w:type="page"/>
      </w:r>
      <w:bookmarkStart w:id="23" w:name="ketvpriedas"/>
      <w:bookmarkStart w:id="24" w:name="_Toc85439812"/>
    </w:p>
    <w:p w14:paraId="6147A0F2" w14:textId="77777777" w:rsidR="00112F92" w:rsidRPr="00272488" w:rsidRDefault="00112F92" w:rsidP="00112F92">
      <w:pPr>
        <w:spacing w:line="240" w:lineRule="auto"/>
        <w:ind w:left="7314" w:firstLine="0"/>
        <w:rPr>
          <w:rFonts w:cstheme="minorHAnsi"/>
        </w:rPr>
      </w:pPr>
      <w:r w:rsidRPr="00272488">
        <w:rPr>
          <w:rFonts w:cstheme="minorHAnsi"/>
        </w:rPr>
        <w:lastRenderedPageBreak/>
        <w:t>Pirkimo sąlygų 3 priedas „„EBVPD“ (XML formatu)“</w:t>
      </w:r>
    </w:p>
    <w:bookmarkEnd w:id="23"/>
    <w:bookmarkEnd w:id="24"/>
    <w:p w14:paraId="13F645DA" w14:textId="77777777" w:rsidR="00112F92" w:rsidRPr="00E508D6" w:rsidRDefault="00112F92" w:rsidP="00112F92">
      <w:pPr>
        <w:pStyle w:val="Subtitle"/>
        <w:jc w:val="center"/>
        <w:rPr>
          <w:rFonts w:eastAsia="Arial" w:cstheme="minorHAnsi"/>
        </w:rPr>
      </w:pPr>
    </w:p>
    <w:p w14:paraId="69E26FD2" w14:textId="77777777" w:rsidR="00112F92" w:rsidRPr="00E508D6" w:rsidRDefault="00112F92" w:rsidP="00112F92">
      <w:pPr>
        <w:pStyle w:val="Subtitle"/>
        <w:jc w:val="center"/>
        <w:rPr>
          <w:rFonts w:eastAsia="Arial" w:cstheme="minorHAnsi"/>
        </w:rPr>
      </w:pPr>
      <w:r w:rsidRPr="00E508D6">
        <w:rPr>
          <w:rFonts w:eastAsia="Arial" w:cstheme="minorHAnsi"/>
        </w:rPr>
        <w:t>EUROPOS BENDRASIS VIEŠŲJŲ PIRKIMŲ DOKUMENTAS</w:t>
      </w:r>
    </w:p>
    <w:p w14:paraId="2EE8AAE6" w14:textId="77777777" w:rsidR="00112F92" w:rsidRDefault="00112F92" w:rsidP="00112F92"/>
    <w:p w14:paraId="2EF10AB4" w14:textId="77777777" w:rsidR="00112F92" w:rsidRPr="00E508D6" w:rsidRDefault="00112F92" w:rsidP="00112F92">
      <w:pPr>
        <w:rPr>
          <w:rFonts w:eastAsia="Arial" w:cstheme="minorHAnsi"/>
        </w:rPr>
      </w:pPr>
      <w:r w:rsidRPr="00E508D6">
        <w:rPr>
          <w:rFonts w:eastAsia="Arial" w:cstheme="minorHAnsi"/>
        </w:rPr>
        <w:t>„Europos bendrasis viešųjų pirkimų dokumentas (EBVPD)“ pateikiamas .</w:t>
      </w:r>
      <w:proofErr w:type="spellStart"/>
      <w:r w:rsidRPr="00E508D6">
        <w:rPr>
          <w:rFonts w:eastAsia="Arial" w:cstheme="minorHAnsi"/>
        </w:rPr>
        <w:t>xml</w:t>
      </w:r>
      <w:proofErr w:type="spellEnd"/>
      <w:r w:rsidRPr="00E508D6">
        <w:rPr>
          <w:rFonts w:eastAsia="Arial" w:cstheme="minorHAnsi"/>
        </w:rPr>
        <w:t xml:space="preserve"> formatu.</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CB5907">
      <w:pPr>
        <w:jc w:val="center"/>
        <w:rPr>
          <w:rFonts w:cstheme="minorHAnsi"/>
          <w:sz w:val="28"/>
          <w:szCs w:val="28"/>
        </w:rPr>
      </w:pPr>
      <w:r w:rsidRPr="00A76EAF">
        <w:rPr>
          <w:rFonts w:cstheme="minorHAnsi"/>
          <w:sz w:val="28"/>
          <w:szCs w:val="28"/>
        </w:rPr>
        <w:t>TECHNINĖ SPECIFIKACIJA</w:t>
      </w:r>
    </w:p>
    <w:p w14:paraId="0B5C5B1F" w14:textId="1647802B" w:rsidR="00CB5907" w:rsidRPr="00A76EAF" w:rsidRDefault="00CB5907" w:rsidP="00A76EAF">
      <w:pPr>
        <w:tabs>
          <w:tab w:val="left" w:pos="810"/>
          <w:tab w:val="left" w:pos="990"/>
        </w:tabs>
        <w:spacing w:line="240" w:lineRule="auto"/>
        <w:rPr>
          <w:rFonts w:eastAsia="Calibri" w:cstheme="minorHAnsi"/>
          <w:color w:val="7030A0"/>
        </w:rPr>
      </w:pPr>
      <w:r w:rsidRPr="00A76EAF">
        <w:rPr>
          <w:rFonts w:eastAsia="Calibri" w:cstheme="minorHAnsi"/>
          <w:color w:val="7030A0"/>
        </w:rPr>
        <w:t xml:space="preserve">Techninėje specifikacijoje apibūdinamos perkamų prekių, paslaugų ar darbų ypatybės, reikalavimai </w:t>
      </w:r>
      <w:r w:rsidR="001A3DA0" w:rsidRPr="00A76EAF">
        <w:rPr>
          <w:rFonts w:eastAsia="Calibri" w:cstheme="minorHAnsi"/>
          <w:color w:val="7030A0"/>
        </w:rPr>
        <w:t>p</w:t>
      </w:r>
      <w:r w:rsidR="004E7957" w:rsidRPr="00A76EAF">
        <w:rPr>
          <w:rFonts w:eastAsia="Calibri" w:cstheme="minorHAnsi"/>
          <w:color w:val="7030A0"/>
        </w:rPr>
        <w:t xml:space="preserve">irkimo </w:t>
      </w:r>
      <w:r w:rsidRPr="00A76EAF">
        <w:rPr>
          <w:rFonts w:eastAsia="Calibri" w:cstheme="minorHAnsi"/>
          <w:color w:val="7030A0"/>
        </w:rPr>
        <w:t xml:space="preserve">objektui. Ji rengiama vadovaujantis VPĮ </w:t>
      </w:r>
      <w:r w:rsidR="001C49AE" w:rsidRPr="00A76EAF">
        <w:rPr>
          <w:rFonts w:eastAsia="Calibri" w:cstheme="minorHAnsi"/>
          <w:color w:val="7030A0"/>
        </w:rPr>
        <w:t>17</w:t>
      </w:r>
      <w:r w:rsidRPr="00A76EAF">
        <w:rPr>
          <w:rFonts w:eastAsia="Calibri" w:cstheme="minorHAnsi"/>
          <w:color w:val="7030A0"/>
        </w:rPr>
        <w:t xml:space="preserve"> straipsn</w:t>
      </w:r>
      <w:r w:rsidR="001C49AE" w:rsidRPr="00A76EAF">
        <w:rPr>
          <w:rFonts w:eastAsia="Calibri" w:cstheme="minorHAnsi"/>
          <w:color w:val="7030A0"/>
        </w:rPr>
        <w:t xml:space="preserve">yje įtvirtintais </w:t>
      </w:r>
      <w:r w:rsidR="00AA7ABB" w:rsidRPr="00A76EAF">
        <w:rPr>
          <w:rFonts w:eastAsia="Calibri" w:cstheme="minorHAnsi"/>
          <w:color w:val="7030A0"/>
        </w:rPr>
        <w:t>viešųjų pirkimų principais</w:t>
      </w:r>
      <w:r w:rsidRPr="00A76EAF">
        <w:rPr>
          <w:rFonts w:eastAsia="Calibri" w:cstheme="minorHAnsi"/>
          <w:color w:val="7030A0"/>
        </w:rPr>
        <w:t>:</w:t>
      </w:r>
    </w:p>
    <w:p w14:paraId="71205A19" w14:textId="6B4AF028" w:rsidR="00CB5907" w:rsidRPr="00A76EAF" w:rsidRDefault="00CB5907" w:rsidP="00A76EAF">
      <w:pPr>
        <w:shd w:val="clear" w:color="auto" w:fill="FFFFFF" w:themeFill="background1"/>
        <w:spacing w:line="240" w:lineRule="auto"/>
        <w:rPr>
          <w:rFonts w:eastAsia="Times New Roman" w:cstheme="minorHAnsi"/>
          <w:color w:val="7030A0"/>
        </w:rPr>
      </w:pPr>
      <w:r w:rsidRPr="00A76EAF">
        <w:rPr>
          <w:rFonts w:eastAsia="Times New Roman" w:cstheme="minorHAnsi"/>
          <w:b/>
          <w:bCs/>
          <w:color w:val="7030A0"/>
        </w:rPr>
        <w:t>perkant darbus</w:t>
      </w:r>
      <w:r w:rsidRPr="00A76EAF">
        <w:rPr>
          <w:rFonts w:eastAsia="Times New Roman" w:cstheme="minorHAnsi"/>
          <w:color w:val="7030A0"/>
        </w:rPr>
        <w:t xml:space="preserve"> –</w:t>
      </w:r>
      <w:r w:rsidR="00B672BA" w:rsidRPr="00A76EAF">
        <w:rPr>
          <w:rFonts w:eastAsia="Times New Roman" w:cstheme="minorHAnsi"/>
          <w:color w:val="7030A0"/>
        </w:rPr>
        <w:t xml:space="preserve">  </w:t>
      </w:r>
      <w:r w:rsidRPr="00A76EAF">
        <w:rPr>
          <w:rFonts w:eastAsia="Times New Roman" w:cstheme="minorHAnsi"/>
          <w:color w:val="7030A0"/>
        </w:rPr>
        <w:t xml:space="preserve">pateikiama medžiagų, produktų, jų tiekimo procesui keliamų techninių reikalavimų visuma, apimanti duomenis, pagal kuriuos galima nustatyti, ar medžiagos, produktai arba jų tiekimo procesas atitinka </w:t>
      </w:r>
      <w:r w:rsidR="1E408D4B" w:rsidRPr="00A76EAF">
        <w:rPr>
          <w:rFonts w:eastAsia="Arial" w:cstheme="minorHAnsi"/>
          <w:color w:val="7030A0"/>
        </w:rPr>
        <w:t xml:space="preserve"> </w:t>
      </w:r>
      <w:r w:rsidR="001A3DA0" w:rsidRPr="00A76EAF">
        <w:rPr>
          <w:rFonts w:eastAsia="Arial" w:cstheme="minorHAnsi"/>
          <w:color w:val="7030A0"/>
        </w:rPr>
        <w:t xml:space="preserve">perkančiosios organizacijos </w:t>
      </w:r>
      <w:r w:rsidRPr="00A76EAF">
        <w:rPr>
          <w:rFonts w:eastAsia="Times New Roman" w:cstheme="minorHAnsi"/>
          <w:color w:val="7030A0"/>
        </w:rPr>
        <w:t xml:space="preserve">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w:t>
      </w:r>
      <w:r w:rsidR="6003FF3A" w:rsidRPr="00A76EAF">
        <w:rPr>
          <w:rFonts w:eastAsia="Arial" w:cstheme="minorHAnsi"/>
          <w:color w:val="7030A0"/>
        </w:rPr>
        <w:t xml:space="preserve"> P</w:t>
      </w:r>
      <w:r w:rsidR="001A3DA0" w:rsidRPr="00A76EAF">
        <w:rPr>
          <w:rFonts w:eastAsia="Arial" w:cstheme="minorHAnsi"/>
          <w:color w:val="7030A0"/>
        </w:rPr>
        <w:t>erkančioji organizacija</w:t>
      </w:r>
      <w:r w:rsidRPr="00A76EAF">
        <w:rPr>
          <w:rFonts w:eastAsia="Times New Roman" w:cstheme="minorHAnsi"/>
          <w:color w:val="7030A0"/>
        </w:rPr>
        <w:t xml:space="preserve"> gali nustatyti pagal bendruosius ar specialiuosius reglamentus, susijusius su baigtais darbais ir medžiagomis ar jų sudedamosiomis dalimis;</w:t>
      </w:r>
    </w:p>
    <w:p w14:paraId="012D66E0" w14:textId="537F4EF6" w:rsidR="00CB5907" w:rsidRPr="00A76EAF" w:rsidRDefault="00CB5907" w:rsidP="00A76EAF">
      <w:pPr>
        <w:shd w:val="clear" w:color="auto" w:fill="FFFFFF"/>
        <w:spacing w:line="240" w:lineRule="auto"/>
        <w:rPr>
          <w:rFonts w:eastAsia="Times New Roman" w:cstheme="minorHAnsi"/>
          <w:color w:val="7030A0"/>
        </w:rPr>
      </w:pPr>
      <w:r w:rsidRPr="00A76EAF">
        <w:rPr>
          <w:rFonts w:eastAsia="Times New Roman" w:cstheme="minorHAnsi"/>
          <w:b/>
          <w:bCs/>
          <w:color w:val="7030A0"/>
        </w:rPr>
        <w:t>perkant prekes ar paslaugas</w:t>
      </w:r>
      <w:r w:rsidRPr="00A76EAF">
        <w:rPr>
          <w:rFonts w:eastAsia="Times New Roman" w:cstheme="minorHAnsi"/>
          <w:color w:val="7030A0"/>
        </w:rPr>
        <w:t xml:space="preserve"> –</w:t>
      </w:r>
      <w:r w:rsidR="00B672BA" w:rsidRPr="00A76EAF">
        <w:rPr>
          <w:rFonts w:eastAsia="Times New Roman" w:cstheme="minorHAnsi"/>
          <w:color w:val="7030A0"/>
        </w:rPr>
        <w:t xml:space="preserve"> </w:t>
      </w:r>
      <w:r w:rsidRPr="00A76EAF">
        <w:rPr>
          <w:rFonts w:eastAsia="Times New Roman" w:cstheme="minorHAnsi"/>
          <w:color w:val="7030A0"/>
        </w:rPr>
        <w:t>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45D0412B" w14:textId="53F2C19D" w:rsidR="00CB5907" w:rsidRPr="00A76EAF" w:rsidRDefault="00CB5907" w:rsidP="00A76EAF">
      <w:pPr>
        <w:tabs>
          <w:tab w:val="left" w:pos="810"/>
          <w:tab w:val="left" w:pos="990"/>
        </w:tabs>
        <w:spacing w:line="240" w:lineRule="auto"/>
        <w:rPr>
          <w:rFonts w:eastAsia="Calibri" w:cstheme="minorHAnsi"/>
          <w:color w:val="7030A0"/>
        </w:rPr>
      </w:pPr>
      <w:r w:rsidRPr="00A76EAF">
        <w:rPr>
          <w:rFonts w:eastAsia="Calibri" w:cstheme="minorHAnsi"/>
          <w:color w:val="7030A0"/>
        </w:rPr>
        <w:t>Jeigu</w:t>
      </w:r>
      <w:r w:rsidR="00985BB8" w:rsidRPr="00A76EAF">
        <w:rPr>
          <w:rFonts w:eastAsia="Arial" w:cstheme="minorHAnsi"/>
          <w:color w:val="7030A0"/>
        </w:rPr>
        <w:t xml:space="preserve"> perkančioji organizacija</w:t>
      </w:r>
      <w:r w:rsidRPr="00A76EAF">
        <w:rPr>
          <w:rFonts w:eastAsia="Calibri" w:cstheme="minorHAnsi"/>
          <w:color w:val="7030A0"/>
        </w:rPr>
        <w:t xml:space="preserve"> leidžia arba reikalauja, kad būtų pateikti alternatyvūs pasiūlymai, pagrindiniam pasiūlymui </w:t>
      </w:r>
      <w:r w:rsidR="7419DB3A" w:rsidRPr="00A76EAF">
        <w:rPr>
          <w:rFonts w:eastAsia="Arial" w:cstheme="minorHAnsi"/>
          <w:color w:val="7030A0"/>
        </w:rPr>
        <w:t xml:space="preserve"> </w:t>
      </w:r>
      <w:r w:rsidR="00985BB8" w:rsidRPr="00A76EAF">
        <w:rPr>
          <w:rFonts w:eastAsia="Arial" w:cstheme="minorHAnsi"/>
          <w:color w:val="7030A0"/>
        </w:rPr>
        <w:t xml:space="preserve">perkančioji organizacija </w:t>
      </w:r>
      <w:r w:rsidRPr="00A76EAF">
        <w:rPr>
          <w:rFonts w:eastAsia="Calibri" w:cstheme="minorHAnsi"/>
          <w:color w:val="7030A0"/>
        </w:rPr>
        <w:t>gali nustatyti daugiau techninės specifikacijos reikalavimų, nei alternatyviam pasiūlymui. Pagrindinis pasiūlymas turi atitikti visus techninės specifikacijos reikalavimus, alternatyvus – tik minimalius.</w:t>
      </w:r>
    </w:p>
    <w:p w14:paraId="7FE6BE98" w14:textId="423CFFF8" w:rsidR="00A76EAF" w:rsidRPr="00A76EAF" w:rsidRDefault="00A76EAF" w:rsidP="00A76EAF">
      <w:pPr>
        <w:tabs>
          <w:tab w:val="left" w:pos="810"/>
          <w:tab w:val="left" w:pos="990"/>
        </w:tabs>
        <w:spacing w:line="240" w:lineRule="auto"/>
        <w:rPr>
          <w:rFonts w:eastAsia="Calibri" w:cstheme="minorHAnsi"/>
          <w:i/>
          <w:iCs/>
          <w:color w:val="7030A0"/>
        </w:rPr>
      </w:pPr>
      <w:r w:rsidRPr="00A76EAF">
        <w:rPr>
          <w:rFonts w:eastAsia="Calibri" w:cstheme="minorHAnsi"/>
          <w:i/>
          <w:iCs/>
          <w:color w:val="7030A0"/>
        </w:rPr>
        <w:tab/>
        <w:t xml:space="preserve">Jeigu vadovaujantis specialiųjų pirkimo sąlygų </w:t>
      </w:r>
      <w:r w:rsidR="00044DE7">
        <w:rPr>
          <w:rFonts w:eastAsia="Calibri" w:cstheme="minorHAnsi"/>
          <w:i/>
          <w:iCs/>
          <w:color w:val="7030A0"/>
        </w:rPr>
        <w:t>1</w:t>
      </w:r>
      <w:r w:rsidRPr="00A76EAF">
        <w:rPr>
          <w:rFonts w:eastAsia="Calibri" w:cstheme="minorHAnsi"/>
          <w:i/>
          <w:iCs/>
          <w:color w:val="7030A0"/>
        </w:rPr>
        <w:t>.5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Ind w:w="0" w:type="dxa"/>
        <w:tblLook w:val="04A0" w:firstRow="1" w:lastRow="0" w:firstColumn="1" w:lastColumn="0" w:noHBand="0" w:noVBand="1"/>
      </w:tblPr>
      <w:tblGrid>
        <w:gridCol w:w="3679"/>
        <w:gridCol w:w="7111"/>
      </w:tblGrid>
      <w:tr w:rsidR="00A76EAF" w:rsidRPr="00A76EAF" w14:paraId="54D490D1" w14:textId="77777777" w:rsidTr="006B0550">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522AC661" w14:textId="77777777" w:rsidR="00A76EAF" w:rsidRPr="00A76EAF" w:rsidRDefault="00A76EAF" w:rsidP="00A76EAF">
            <w:pPr>
              <w:jc w:val="both"/>
              <w:rPr>
                <w:rFonts w:asciiTheme="minorHAnsi" w:hAnsiTheme="minorHAnsi" w:cstheme="minorHAnsi"/>
                <w:bCs/>
                <w:color w:val="7030A0"/>
                <w:sz w:val="21"/>
                <w:szCs w:val="21"/>
              </w:rPr>
            </w:pPr>
            <w:r w:rsidRPr="00A76EAF">
              <w:rPr>
                <w:rFonts w:asciiTheme="minorHAnsi" w:hAnsiTheme="minorHAnsi" w:cstheme="minorHAnsi"/>
                <w:bCs/>
                <w:color w:val="7030A0"/>
                <w:sz w:val="21"/>
                <w:szCs w:val="21"/>
              </w:rPr>
              <w:t>Pirkimo objektui taikomas (-</w:t>
            </w:r>
            <w:proofErr w:type="spellStart"/>
            <w:r w:rsidRPr="00A76EAF">
              <w:rPr>
                <w:rFonts w:asciiTheme="minorHAnsi" w:hAnsiTheme="minorHAnsi" w:cstheme="minorHAnsi"/>
                <w:bCs/>
                <w:color w:val="7030A0"/>
                <w:sz w:val="21"/>
                <w:szCs w:val="21"/>
              </w:rPr>
              <w:t>omi</w:t>
            </w:r>
            <w:proofErr w:type="spellEnd"/>
            <w:r w:rsidRPr="00A76EAF">
              <w:rPr>
                <w:rFonts w:asciiTheme="minorHAnsi" w:hAnsiTheme="minorHAnsi" w:cstheme="minorHAnsi"/>
                <w:bCs/>
                <w:color w:val="7030A0"/>
                <w:sz w:val="21"/>
                <w:szCs w:val="21"/>
              </w:rPr>
              <w:t>)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4E094623" w14:textId="77777777" w:rsidR="00A76EAF" w:rsidRPr="00A76EAF" w:rsidRDefault="00A76EAF" w:rsidP="00A76EAF">
            <w:pPr>
              <w:ind w:firstLine="851"/>
              <w:rPr>
                <w:rFonts w:asciiTheme="minorHAnsi" w:hAnsiTheme="minorHAnsi" w:cstheme="minorHAnsi"/>
                <w:color w:val="7030A0"/>
                <w:sz w:val="21"/>
                <w:szCs w:val="21"/>
              </w:rPr>
            </w:pPr>
            <w:bookmarkStart w:id="32" w:name="part_18ef865fcabf41e988041f2ec6f4e99c"/>
            <w:bookmarkEnd w:id="32"/>
            <w:r w:rsidRPr="00A76EAF">
              <w:rPr>
                <w:rFonts w:asciiTheme="minorHAnsi" w:hAnsiTheme="minorHAnsi" w:cstheme="minorHAnsi"/>
                <w:color w:val="7030A0"/>
                <w:sz w:val="21"/>
                <w:szCs w:val="21"/>
              </w:rPr>
              <w:t>[įrašomi aplinkos apsaugos reikalavimai pirkimo objektui]</w:t>
            </w:r>
          </w:p>
        </w:tc>
      </w:tr>
      <w:tr w:rsidR="00A76EAF" w:rsidRPr="00A76EAF" w14:paraId="5A53B84D" w14:textId="77777777" w:rsidTr="006B0550">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79C49589" w14:textId="77777777" w:rsidR="00A76EAF" w:rsidRPr="00A76EAF" w:rsidRDefault="00A76EAF" w:rsidP="00A76EAF">
            <w:pPr>
              <w:jc w:val="both"/>
              <w:rPr>
                <w:rFonts w:asciiTheme="minorHAnsi" w:hAnsiTheme="minorHAnsi" w:cstheme="minorHAnsi"/>
                <w:bCs/>
                <w:color w:val="7030A0"/>
                <w:sz w:val="21"/>
                <w:szCs w:val="21"/>
              </w:rPr>
            </w:pPr>
            <w:r w:rsidRPr="00A76EAF">
              <w:rPr>
                <w:rFonts w:asciiTheme="minorHAnsi" w:hAnsiTheme="minorHAnsi" w:cstheme="minorHAnsi"/>
                <w:bCs/>
                <w:color w:val="7030A0"/>
                <w:sz w:val="21"/>
                <w:szCs w:val="21"/>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05A9B364" w14:textId="77777777" w:rsidR="00A76EAF" w:rsidRPr="00A76EAF" w:rsidRDefault="00A76EAF" w:rsidP="00A76EAF">
            <w:pPr>
              <w:ind w:firstLine="851"/>
              <w:rPr>
                <w:rFonts w:asciiTheme="minorHAnsi" w:hAnsiTheme="minorHAnsi" w:cstheme="minorHAnsi"/>
                <w:color w:val="7030A0"/>
                <w:sz w:val="21"/>
                <w:szCs w:val="21"/>
              </w:rPr>
            </w:pPr>
            <w:r w:rsidRPr="00A76EAF">
              <w:rPr>
                <w:rFonts w:asciiTheme="minorHAnsi" w:hAnsiTheme="minorHAnsi" w:cstheme="minorHAnsi"/>
                <w:color w:val="7030A0"/>
                <w:sz w:val="21"/>
                <w:szCs w:val="21"/>
              </w:rPr>
              <w:t>[įrašomi dokumentai patvirtinantys aplinkos apsaugos kriterijų]</w:t>
            </w:r>
          </w:p>
        </w:tc>
      </w:tr>
    </w:tbl>
    <w:p w14:paraId="22FA85AB" w14:textId="77777777" w:rsidR="00A76EAF" w:rsidRPr="003D35C4" w:rsidRDefault="00A76EAF" w:rsidP="3EEF2E65">
      <w:pPr>
        <w:tabs>
          <w:tab w:val="left" w:pos="810"/>
          <w:tab w:val="left" w:pos="990"/>
        </w:tabs>
        <w:rPr>
          <w:rFonts w:ascii="Arial" w:eastAsia="Calibri" w:hAnsi="Arial" w:cs="Arial"/>
          <w:color w:val="7030A0"/>
        </w:rPr>
      </w:pP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3277FD" w:rsidRDefault="00CB5907" w:rsidP="00CB5907">
      <w:pPr>
        <w:rPr>
          <w:rFonts w:ascii="Arial" w:hAnsi="Arial" w:cs="Arial"/>
          <w:b/>
          <w:bCs/>
          <w:smallCaps/>
          <w:sz w:val="22"/>
          <w:szCs w:val="22"/>
        </w:rPr>
      </w:pPr>
    </w:p>
    <w:p w14:paraId="133947BE" w14:textId="7882944F" w:rsidR="00A52BA0" w:rsidRPr="00194983" w:rsidRDefault="00A52BA0" w:rsidP="00A52BA0">
      <w:pPr>
        <w:spacing w:line="240" w:lineRule="auto"/>
        <w:jc w:val="left"/>
        <w:rPr>
          <w:rStyle w:val="normaltextrun"/>
          <w:rFonts w:cstheme="minorHAnsi"/>
          <w:color w:val="7030A0"/>
          <w:shd w:val="clear" w:color="auto" w:fill="FFFFFF"/>
        </w:rPr>
      </w:pPr>
      <w:r w:rsidRPr="00194983">
        <w:rPr>
          <w:rStyle w:val="normaltextrun"/>
          <w:rFonts w:cstheme="minorHAnsi"/>
          <w:color w:val="7030A0"/>
          <w:shd w:val="clear" w:color="auto" w:fill="FFFFFF"/>
        </w:rPr>
        <w:t>P</w:t>
      </w:r>
      <w:r w:rsidR="00194983">
        <w:rPr>
          <w:rStyle w:val="normaltextrun"/>
          <w:rFonts w:cstheme="minorHAnsi"/>
          <w:color w:val="7030A0"/>
          <w:shd w:val="clear" w:color="auto" w:fill="FFFFFF"/>
        </w:rPr>
        <w:t>erkančioji organizacija</w:t>
      </w:r>
      <w:r w:rsidRPr="00194983">
        <w:rPr>
          <w:rStyle w:val="normaltextrun"/>
          <w:rFonts w:cstheme="minorHAnsi"/>
          <w:color w:val="7030A0"/>
          <w:shd w:val="clear" w:color="auto" w:fill="FFFFFF"/>
        </w:rPr>
        <w:t xml:space="preserve"> šiame priede pateikia pasiūlymo formą.</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NoSpacing"/>
        <w:spacing w:line="300" w:lineRule="auto"/>
        <w:ind w:firstLine="0"/>
        <w:contextualSpacing/>
        <w:rPr>
          <w:rFonts w:ascii="Arial" w:eastAsiaTheme="minorHAnsi" w:hAnsi="Arial" w:cs="Arial"/>
          <w:bCs/>
          <w:iCs/>
        </w:rPr>
      </w:pPr>
      <w:bookmarkStart w:id="40" w:name="_Pirkimo_sąlygų_3"/>
      <w:bookmarkEnd w:id="40"/>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25CD8E14" w14:textId="77777777" w:rsidR="00343C91" w:rsidRDefault="00343C91" w:rsidP="00343C91">
      <w:pPr>
        <w:pStyle w:val="paragrafesrasas2lygis"/>
        <w:ind w:firstLine="397"/>
        <w:rPr>
          <w:rFonts w:asciiTheme="minorHAnsi" w:hAnsiTheme="minorHAnsi" w:cstheme="minorHAnsi"/>
          <w:color w:val="7030A0"/>
          <w:sz w:val="21"/>
          <w:szCs w:val="21"/>
        </w:rPr>
      </w:pPr>
      <w:r w:rsidRPr="00210870">
        <w:rPr>
          <w:rFonts w:asciiTheme="minorHAnsi" w:hAnsiTheme="minorHAnsi" w:cstheme="minorHAnsi"/>
          <w:color w:val="7030A0"/>
          <w:sz w:val="21"/>
          <w:szCs w:val="21"/>
        </w:rPr>
        <w:t>P</w:t>
      </w:r>
      <w:r>
        <w:rPr>
          <w:rFonts w:asciiTheme="minorHAnsi" w:hAnsiTheme="minorHAnsi" w:cstheme="minorHAnsi"/>
          <w:color w:val="7030A0"/>
          <w:sz w:val="21"/>
          <w:szCs w:val="21"/>
        </w:rPr>
        <w:t>erkančioji organizacija</w:t>
      </w:r>
      <w:r w:rsidRPr="00210870">
        <w:rPr>
          <w:rFonts w:asciiTheme="minorHAnsi" w:hAnsiTheme="minorHAnsi" w:cstheme="minorHAnsi"/>
          <w:color w:val="7030A0"/>
          <w:sz w:val="21"/>
          <w:szCs w:val="21"/>
        </w:rPr>
        <w:t xml:space="preserve"> šiame priede aiškiai ir nedviprasmiškai nurodo </w:t>
      </w:r>
      <w:r>
        <w:rPr>
          <w:rFonts w:asciiTheme="minorHAnsi" w:hAnsiTheme="minorHAnsi" w:cstheme="minorHAnsi"/>
          <w:color w:val="7030A0"/>
          <w:sz w:val="21"/>
          <w:szCs w:val="21"/>
        </w:rPr>
        <w:t>p</w:t>
      </w:r>
      <w:r w:rsidRPr="00210870">
        <w:rPr>
          <w:rFonts w:asciiTheme="minorHAnsi" w:hAnsiTheme="minorHAnsi" w:cstheme="minorHAnsi"/>
          <w:color w:val="7030A0"/>
          <w:sz w:val="21"/>
          <w:szCs w:val="21"/>
        </w:rPr>
        <w:t>asiūlymų vertinimo kriterijus</w:t>
      </w:r>
      <w:r>
        <w:rPr>
          <w:rFonts w:asciiTheme="minorHAnsi" w:hAnsiTheme="minorHAnsi" w:cstheme="minorHAnsi"/>
          <w:color w:val="7030A0"/>
          <w:sz w:val="21"/>
          <w:szCs w:val="21"/>
        </w:rPr>
        <w:t xml:space="preserve"> ir</w:t>
      </w:r>
      <w:r w:rsidRPr="00210870">
        <w:rPr>
          <w:rFonts w:asciiTheme="minorHAnsi" w:hAnsiTheme="minorHAnsi" w:cstheme="minorHAnsi"/>
          <w:color w:val="7030A0"/>
          <w:sz w:val="21"/>
          <w:szCs w:val="21"/>
        </w:rPr>
        <w:t xml:space="preserve"> tvarką.</w:t>
      </w:r>
    </w:p>
    <w:p w14:paraId="59D06570" w14:textId="24FC3E50" w:rsidR="00343C91" w:rsidRPr="003D4196" w:rsidRDefault="00343C91" w:rsidP="00343C91">
      <w:pPr>
        <w:pStyle w:val="paragrafesrasas2lygis"/>
        <w:ind w:firstLine="397"/>
        <w:rPr>
          <w:rFonts w:asciiTheme="minorHAnsi" w:hAnsiTheme="minorHAnsi" w:cstheme="minorHAnsi"/>
          <w:i/>
          <w:iCs/>
          <w:color w:val="7030A0"/>
          <w:sz w:val="21"/>
          <w:szCs w:val="21"/>
        </w:rPr>
      </w:pPr>
      <w:r w:rsidRPr="003D4196">
        <w:rPr>
          <w:rFonts w:asciiTheme="minorHAnsi" w:hAnsiTheme="minorHAnsi" w:cstheme="minorHAnsi"/>
          <w:i/>
          <w:iCs/>
          <w:color w:val="7030A0"/>
          <w:sz w:val="21"/>
          <w:szCs w:val="21"/>
        </w:rPr>
        <w:t xml:space="preserve">Jeigu vadovaujantis specialiųjų pirkimo sąlygų </w:t>
      </w:r>
      <w:r w:rsidR="00167B99">
        <w:rPr>
          <w:rFonts w:asciiTheme="minorHAnsi" w:hAnsiTheme="minorHAnsi" w:cstheme="minorHAnsi"/>
          <w:i/>
          <w:iCs/>
          <w:color w:val="7030A0"/>
          <w:sz w:val="21"/>
          <w:szCs w:val="21"/>
        </w:rPr>
        <w:t>1</w:t>
      </w:r>
      <w:r w:rsidRPr="00A436C9">
        <w:rPr>
          <w:rFonts w:asciiTheme="minorHAnsi" w:hAnsiTheme="minorHAnsi" w:cstheme="minorHAnsi"/>
          <w:i/>
          <w:iCs/>
          <w:color w:val="7030A0"/>
          <w:sz w:val="21"/>
          <w:szCs w:val="21"/>
        </w:rPr>
        <w:t>.5</w:t>
      </w:r>
      <w:r w:rsidRPr="003D4196">
        <w:rPr>
          <w:rFonts w:asciiTheme="minorHAnsi" w:hAnsiTheme="minorHAnsi" w:cstheme="minorHAnsi"/>
          <w:i/>
          <w:iCs/>
          <w:color w:val="7030A0"/>
          <w:sz w:val="21"/>
          <w:szCs w:val="21"/>
        </w:rPr>
        <w:t xml:space="preserve"> punktu aplinkos apsaugos kriterijai yra kaip pasiūlymų vertinimo kriterijai, rekomenduojama atskirai nurodyti kokie konkretūs aplinkos apsaugos kriterijai bus vertinami.</w:t>
      </w:r>
    </w:p>
    <w:p w14:paraId="0B6088BF" w14:textId="69A5FF24" w:rsidR="009B4090" w:rsidRDefault="009B4090">
      <w:pPr>
        <w:rPr>
          <w:rFonts w:ascii="Arial" w:eastAsiaTheme="minorHAnsi" w:hAnsi="Arial" w:cs="Arial"/>
          <w:bCs/>
          <w:iCs/>
        </w:rPr>
      </w:pPr>
      <w:r>
        <w:rPr>
          <w:rFonts w:ascii="Arial" w:eastAsiaTheme="minorHAnsi" w:hAnsi="Arial" w:cs="Arial"/>
          <w:bCs/>
          <w:iCs/>
        </w:rPr>
        <w:br w:type="page"/>
      </w: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08E10A7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p>
        </w:tc>
        <w:tc>
          <w:tcPr>
            <w:tcW w:w="2660" w:type="dxa"/>
          </w:tcPr>
          <w:p w14:paraId="3511EE24" w14:textId="0C005E1E" w:rsidR="009B4090" w:rsidRPr="004F1A11" w:rsidRDefault="0070455D"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115BB9">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528330FD">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C77128F"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2</w:t>
            </w:r>
          </w:p>
        </w:tc>
        <w:tc>
          <w:tcPr>
            <w:tcW w:w="2660" w:type="dxa"/>
          </w:tcPr>
          <w:p w14:paraId="7F545710" w14:textId="36BE22A0" w:rsidR="009B4090" w:rsidRPr="004F1A11" w:rsidRDefault="004B219C" w:rsidP="006B0550">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1FD9D229" w14:textId="25255EE6" w:rsidR="009B4090" w:rsidRPr="004F1A11" w:rsidRDefault="009B4090" w:rsidP="006B0550">
            <w:pPr>
              <w:ind w:firstLine="34"/>
              <w:rPr>
                <w:rFonts w:asciiTheme="minorHAnsi" w:hAnsiTheme="minorHAnsi" w:cstheme="minorHAnsi"/>
                <w:sz w:val="21"/>
                <w:szCs w:val="21"/>
              </w:rPr>
            </w:pPr>
          </w:p>
          <w:p w14:paraId="619D0CA1" w14:textId="1F405E69" w:rsidR="00440809" w:rsidRPr="004F1A11" w:rsidRDefault="004E6952" w:rsidP="00732CB6">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6B0550">
            <w:pPr>
              <w:ind w:firstLine="34"/>
              <w:rPr>
                <w:rFonts w:asciiTheme="minorHAnsi" w:hAnsiTheme="minorHAnsi" w:cstheme="minorHAnsi"/>
                <w:color w:val="7030A0"/>
                <w:sz w:val="21"/>
                <w:szCs w:val="21"/>
              </w:rPr>
            </w:pPr>
          </w:p>
          <w:p w14:paraId="521F3B49" w14:textId="77777777" w:rsidR="00B831AF" w:rsidRPr="004F1A11" w:rsidRDefault="00B831AF" w:rsidP="006B0550">
            <w:pPr>
              <w:ind w:firstLine="34"/>
              <w:rPr>
                <w:rFonts w:asciiTheme="minorHAnsi" w:hAnsiTheme="minorHAnsi" w:cstheme="minorHAnsi"/>
                <w:color w:val="7030A0"/>
                <w:sz w:val="21"/>
                <w:szCs w:val="21"/>
              </w:rPr>
            </w:pPr>
          </w:p>
          <w:p w14:paraId="7E071BD1" w14:textId="59BF4D55" w:rsidR="00B831AF" w:rsidRPr="004F1A11" w:rsidRDefault="00B831AF" w:rsidP="006B0550">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119BCE55"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3</w:t>
            </w:r>
          </w:p>
        </w:tc>
        <w:tc>
          <w:tcPr>
            <w:tcW w:w="2660" w:type="dxa"/>
          </w:tcPr>
          <w:p w14:paraId="7AAC8941" w14:textId="2FDA5814" w:rsidR="009B4090" w:rsidRPr="004F1A11" w:rsidRDefault="004F1A11" w:rsidP="3EEF2E65">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774A396A" w14:textId="157EB60B" w:rsidR="009B4090" w:rsidRPr="004F1A11" w:rsidRDefault="009B4090" w:rsidP="006B0550">
            <w:pPr>
              <w:ind w:firstLine="34"/>
              <w:rPr>
                <w:rFonts w:asciiTheme="minorHAnsi" w:hAnsiTheme="minorHAnsi" w:cstheme="minorHAnsi"/>
                <w:sz w:val="21"/>
                <w:szCs w:val="21"/>
              </w:rPr>
            </w:pPr>
          </w:p>
          <w:p w14:paraId="481A8331" w14:textId="0FB50278" w:rsidR="0054231A" w:rsidRPr="004F1A11" w:rsidRDefault="004D59EA" w:rsidP="004D59EA">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863604">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6B0550">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4928E2C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4</w:t>
            </w:r>
          </w:p>
        </w:tc>
        <w:tc>
          <w:tcPr>
            <w:tcW w:w="2660" w:type="dxa"/>
            <w:hideMark/>
          </w:tcPr>
          <w:p w14:paraId="26FE1223" w14:textId="379DC869"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337359F2"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po 45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6B0550">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EE32822"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5</w:t>
            </w:r>
          </w:p>
        </w:tc>
        <w:tc>
          <w:tcPr>
            <w:tcW w:w="2660" w:type="dxa"/>
          </w:tcPr>
          <w:p w14:paraId="1600B493"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6B0550">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01EDFE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6</w:t>
            </w:r>
          </w:p>
        </w:tc>
        <w:tc>
          <w:tcPr>
            <w:tcW w:w="2660" w:type="dxa"/>
          </w:tcPr>
          <w:p w14:paraId="36BAB894" w14:textId="7CDA103F" w:rsidR="009B4090" w:rsidRPr="004F1A11" w:rsidRDefault="5AD43D29"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6B0550">
            <w:pPr>
              <w:ind w:firstLine="34"/>
              <w:rPr>
                <w:rFonts w:asciiTheme="minorHAnsi" w:hAnsiTheme="minorHAnsi" w:cstheme="minorHAnsi"/>
                <w:sz w:val="21"/>
                <w:szCs w:val="21"/>
              </w:rPr>
            </w:pPr>
          </w:p>
        </w:tc>
        <w:tc>
          <w:tcPr>
            <w:tcW w:w="3424" w:type="dxa"/>
          </w:tcPr>
          <w:p w14:paraId="4885131B"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 jei neprašoma pateikti pasiūlymo galiojimo užtikrinimą patvirtinančio dokumento</w:t>
            </w:r>
          </w:p>
        </w:tc>
      </w:tr>
      <w:tr w:rsidR="009B4090" w:rsidRPr="004F1A11" w14:paraId="0D67E0F5" w14:textId="77777777" w:rsidTr="00360A21">
        <w:trPr>
          <w:trHeight w:val="20"/>
        </w:trPr>
        <w:tc>
          <w:tcPr>
            <w:tcW w:w="600" w:type="dxa"/>
          </w:tcPr>
          <w:p w14:paraId="4E8D70B1" w14:textId="503A67C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7</w:t>
            </w:r>
          </w:p>
        </w:tc>
        <w:tc>
          <w:tcPr>
            <w:tcW w:w="2660" w:type="dxa"/>
          </w:tcPr>
          <w:p w14:paraId="23291982" w14:textId="3BB924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6B0550">
            <w:pPr>
              <w:ind w:firstLine="34"/>
              <w:rPr>
                <w:rFonts w:asciiTheme="minorHAnsi" w:hAnsiTheme="minorHAnsi" w:cstheme="minorHAnsi"/>
                <w:sz w:val="21"/>
                <w:szCs w:val="21"/>
              </w:rPr>
            </w:pPr>
          </w:p>
        </w:tc>
        <w:tc>
          <w:tcPr>
            <w:tcW w:w="3424" w:type="dxa"/>
          </w:tcPr>
          <w:p w14:paraId="3485D5CD"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 jei neprašoma pateikti pasiūlymo galiojimo užtikrinimą patvirtinančio dokumento</w:t>
            </w:r>
          </w:p>
        </w:tc>
      </w:tr>
      <w:tr w:rsidR="009B4090" w:rsidRPr="004F1A11" w14:paraId="03C8EE25" w14:textId="77777777" w:rsidTr="00360A21">
        <w:trPr>
          <w:trHeight w:val="20"/>
        </w:trPr>
        <w:tc>
          <w:tcPr>
            <w:tcW w:w="600" w:type="dxa"/>
          </w:tcPr>
          <w:p w14:paraId="652DD56B" w14:textId="5598B45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8</w:t>
            </w:r>
          </w:p>
        </w:tc>
        <w:tc>
          <w:tcPr>
            <w:tcW w:w="2660" w:type="dxa"/>
          </w:tcPr>
          <w:p w14:paraId="2A614F7A" w14:textId="3C2DF842" w:rsidR="009B4090" w:rsidRPr="004F1A11" w:rsidRDefault="77AB3985"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6B0550">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6D32D5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9</w:t>
            </w:r>
          </w:p>
        </w:tc>
        <w:tc>
          <w:tcPr>
            <w:tcW w:w="2660" w:type="dxa"/>
            <w:hideMark/>
          </w:tcPr>
          <w:p w14:paraId="06192898" w14:textId="7CB436E6" w:rsidR="009B4090" w:rsidRPr="004F1A11" w:rsidRDefault="001C3A07"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07C46037" w:rsidR="009B4090" w:rsidRPr="004F1A11" w:rsidRDefault="00DE23CA" w:rsidP="006B0550">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6B0550">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034ECCC3" w:rsidR="009B4090" w:rsidRPr="004F1A11" w:rsidRDefault="009B4090"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p>
        </w:tc>
        <w:tc>
          <w:tcPr>
            <w:tcW w:w="2660" w:type="dxa"/>
            <w:hideMark/>
          </w:tcPr>
          <w:p w14:paraId="09729B52" w14:textId="18DF46E2" w:rsidR="009B4090" w:rsidRPr="004F1A11" w:rsidRDefault="0090570A" w:rsidP="3EEF2E65">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1FC23E73" w:rsidRPr="004F1A11">
              <w:rPr>
                <w:rFonts w:asciiTheme="minorHAnsi" w:eastAsia="Arial" w:hAnsiTheme="minorHAnsi" w:cstheme="minorHAnsi"/>
                <w:color w:val="0078D4"/>
                <w:sz w:val="21"/>
                <w:szCs w:val="21"/>
              </w:rPr>
              <w:t xml:space="preserve">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1E9E48D3"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penkios</w:t>
            </w:r>
            <w:r w:rsidRPr="004F1A11">
              <w:rPr>
                <w:rFonts w:asciiTheme="minorHAnsi" w:hAnsiTheme="minorHAnsi" w:cstheme="minorHAnsi"/>
                <w:sz w:val="21"/>
                <w:szCs w:val="21"/>
              </w:rPr>
              <w:t>) dien</w:t>
            </w:r>
            <w:r w:rsidR="00382455" w:rsidRPr="004F1A11">
              <w:rPr>
                <w:rFonts w:asciiTheme="minorHAnsi" w:hAnsiTheme="minorHAnsi" w:cstheme="minorHAnsi"/>
                <w:sz w:val="21"/>
                <w:szCs w:val="21"/>
              </w:rPr>
              <w:t>as</w:t>
            </w:r>
          </w:p>
          <w:p w14:paraId="49A2FF28" w14:textId="77777777" w:rsidR="009B4090" w:rsidRPr="004F1A11" w:rsidRDefault="009B4090" w:rsidP="006B0550">
            <w:pPr>
              <w:ind w:firstLine="34"/>
              <w:rPr>
                <w:rFonts w:asciiTheme="minorHAnsi" w:hAnsiTheme="minorHAnsi" w:cstheme="minorHAnsi"/>
                <w:sz w:val="21"/>
                <w:szCs w:val="21"/>
              </w:rPr>
            </w:pPr>
          </w:p>
          <w:p w14:paraId="0D237F7F" w14:textId="599413E6" w:rsidR="009B4090" w:rsidRPr="004F1A11" w:rsidRDefault="009B4090" w:rsidP="3EEF2E65">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44F1109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3EEF2E65">
            <w:pPr>
              <w:ind w:firstLine="34"/>
              <w:rPr>
                <w:rFonts w:asciiTheme="minorHAnsi" w:hAnsiTheme="minorHAnsi" w:cstheme="minorHAnsi"/>
                <w:sz w:val="21"/>
                <w:szCs w:val="21"/>
              </w:rPr>
            </w:pPr>
          </w:p>
          <w:p w14:paraId="25DED613"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6B0550">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39CD16D4"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p>
        </w:tc>
        <w:tc>
          <w:tcPr>
            <w:tcW w:w="2660" w:type="dxa"/>
            <w:hideMark/>
          </w:tcPr>
          <w:p w14:paraId="749DF6E8" w14:textId="172D84B1" w:rsidR="009B4090" w:rsidRPr="004F1A11" w:rsidRDefault="26E058E0" w:rsidP="3EEF2E65">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4F017065" w:rsidR="009B4090" w:rsidRPr="004F1A11" w:rsidRDefault="009B4090"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p>
        </w:tc>
        <w:tc>
          <w:tcPr>
            <w:tcW w:w="2660" w:type="dxa"/>
            <w:hideMark/>
          </w:tcPr>
          <w:p w14:paraId="1F0C1459" w14:textId="3D2C269F" w:rsidR="009B4090" w:rsidRPr="004F1A11" w:rsidRDefault="009B4090" w:rsidP="3EEF2E65">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4F1A11" w:rsidRDefault="009B4090" w:rsidP="3EEF2E65">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7F122FD6"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5"/>
    </w:tbl>
    <w:p w14:paraId="367E8661" w14:textId="77777777" w:rsidR="009B4090" w:rsidRPr="005F167C" w:rsidRDefault="009B4090" w:rsidP="009B4090">
      <w:pPr>
        <w:rPr>
          <w:rFonts w:ascii="Arial" w:hAnsi="Arial" w:cs="Arial"/>
        </w:rPr>
      </w:pPr>
    </w:p>
    <w:sectPr w:rsidR="009B4090" w:rsidRPr="005F167C" w:rsidSect="00EC702A">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64EC4" w14:textId="77777777" w:rsidR="006A24E5" w:rsidRDefault="006A24E5" w:rsidP="00D05666">
      <w:r>
        <w:separator/>
      </w:r>
    </w:p>
  </w:endnote>
  <w:endnote w:type="continuationSeparator" w:id="0">
    <w:p w14:paraId="21211EF9" w14:textId="77777777" w:rsidR="006A24E5" w:rsidRDefault="006A24E5" w:rsidP="00D05666">
      <w:r>
        <w:continuationSeparator/>
      </w:r>
    </w:p>
  </w:endnote>
  <w:endnote w:type="continuationNotice" w:id="1">
    <w:p w14:paraId="45DC6EFB" w14:textId="77777777" w:rsidR="006A24E5" w:rsidRDefault="006A24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523C2" w14:textId="77777777" w:rsidR="006A24E5" w:rsidRDefault="006A24E5" w:rsidP="00D05666">
      <w:r>
        <w:separator/>
      </w:r>
    </w:p>
  </w:footnote>
  <w:footnote w:type="continuationSeparator" w:id="0">
    <w:p w14:paraId="1CD892B2" w14:textId="77777777" w:rsidR="006A24E5" w:rsidRDefault="006A24E5" w:rsidP="00D05666">
      <w:r>
        <w:continuationSeparator/>
      </w:r>
    </w:p>
  </w:footnote>
  <w:footnote w:type="continuationNotice" w:id="1">
    <w:p w14:paraId="4B23B9D7" w14:textId="77777777" w:rsidR="006A24E5" w:rsidRDefault="006A24E5">
      <w:pPr>
        <w:spacing w:line="240" w:lineRule="auto"/>
      </w:pPr>
    </w:p>
  </w:footnote>
  <w:footnote w:id="2">
    <w:p w14:paraId="69153DC6" w14:textId="309B69AA" w:rsidR="0008378B" w:rsidRDefault="0008378B" w:rsidP="0008378B">
      <w:pPr>
        <w:pStyle w:val="FootnoteText"/>
      </w:pPr>
      <w:r>
        <w:rPr>
          <w:rStyle w:val="FootnoteReference"/>
        </w:rPr>
        <w:footnoteRef/>
      </w:r>
      <w:r>
        <w:t xml:space="preserve"> </w:t>
      </w:r>
      <w:r w:rsidR="00F9415C" w:rsidRPr="00F9415C">
        <w:t>https://www.e-tar.lt/portal/lt/legalAct/ac5a5e30878f11ed8df094f359a60216/asr</w:t>
      </w:r>
    </w:p>
  </w:footnote>
  <w:footnote w:id="3">
    <w:p w14:paraId="6EEFBD01" w14:textId="6A46F5CA" w:rsidR="0008378B" w:rsidRDefault="0008378B" w:rsidP="0008378B">
      <w:pPr>
        <w:pStyle w:val="FootnoteText"/>
      </w:pPr>
      <w:r>
        <w:rPr>
          <w:rStyle w:val="FootnoteReference"/>
        </w:rPr>
        <w:footnoteRef/>
      </w:r>
      <w:r>
        <w:t xml:space="preserve"> </w:t>
      </w:r>
      <w:r w:rsidR="00F9415C" w:rsidRPr="00F9415C">
        <w:t>https://www.e-tar.lt/portal/lt/legalAct/ac5a5e30878f11ed8df094f359a60216/asr</w:t>
      </w:r>
    </w:p>
    <w:p w14:paraId="7E32B4AA" w14:textId="77777777" w:rsidR="0008378B" w:rsidRDefault="0008378B" w:rsidP="0008378B">
      <w:pPr>
        <w:pStyle w:val="FootnoteText"/>
      </w:pPr>
    </w:p>
  </w:footnote>
  <w:footnote w:id="4">
    <w:p w14:paraId="2DD29753" w14:textId="77777777" w:rsidR="001A4191" w:rsidRDefault="001A4191" w:rsidP="001A4191">
      <w:pPr>
        <w:pStyle w:val="FootnoteText"/>
        <w:tabs>
          <w:tab w:val="left" w:pos="9639"/>
        </w:tabs>
        <w:spacing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8A39C83848CB/as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seimas.lrs.lt/portal/legalAct/lt/TAD/01aeb1815d8c11e7a53b83ca0142260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yperlink" Target="https://www.e-tar.lt/portal/lt/legalAct/674ebaf05d7111e79198ffdb108a375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pavyzdiniai/pasalinimo_pagrindu_lentele.docx"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E62D1"/>
    <w:rsid w:val="001251FC"/>
    <w:rsid w:val="00127A9E"/>
    <w:rsid w:val="00295EF8"/>
    <w:rsid w:val="002C1509"/>
    <w:rsid w:val="003661A6"/>
    <w:rsid w:val="00430113"/>
    <w:rsid w:val="00460C76"/>
    <w:rsid w:val="004D38E9"/>
    <w:rsid w:val="00652F79"/>
    <w:rsid w:val="006D77F5"/>
    <w:rsid w:val="00731487"/>
    <w:rsid w:val="0078514A"/>
    <w:rsid w:val="007C7D73"/>
    <w:rsid w:val="007F25D7"/>
    <w:rsid w:val="00810A25"/>
    <w:rsid w:val="008D6E2A"/>
    <w:rsid w:val="00906FC8"/>
    <w:rsid w:val="00926BF1"/>
    <w:rsid w:val="009520DA"/>
    <w:rsid w:val="00975C18"/>
    <w:rsid w:val="009C5E39"/>
    <w:rsid w:val="009E6FBD"/>
    <w:rsid w:val="00A02E8E"/>
    <w:rsid w:val="00A87851"/>
    <w:rsid w:val="00AD09B5"/>
    <w:rsid w:val="00B02DFF"/>
    <w:rsid w:val="00B031BD"/>
    <w:rsid w:val="00B604DE"/>
    <w:rsid w:val="00B70DD9"/>
    <w:rsid w:val="00C64F5A"/>
    <w:rsid w:val="00CD27B6"/>
    <w:rsid w:val="00CF4CEB"/>
    <w:rsid w:val="00D1288B"/>
    <w:rsid w:val="00E464CE"/>
    <w:rsid w:val="00EF67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infopath/2007/PartnerControls"/>
    <ds:schemaRef ds:uri="e58d86aa-8fe5-4539-8203-03c44674af5d"/>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purl.org/dc/elements/1.1/"/>
    <ds:schemaRef ds:uri="http://www.w3.org/XML/1998/namespace"/>
    <ds:schemaRef ds:uri="9f7bfde5-fec1-41b1-af96-d0ead4fdf1a4"/>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7316</Words>
  <Characters>41707</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Solovjovė</cp:lastModifiedBy>
  <cp:revision>4</cp:revision>
  <cp:lastPrinted>2021-11-02T20:49:00Z</cp:lastPrinted>
  <dcterms:created xsi:type="dcterms:W3CDTF">2023-05-11T10:23:00Z</dcterms:created>
  <dcterms:modified xsi:type="dcterms:W3CDTF">2023-05-11T10:25:00Z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