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6C" w:rsidRPr="00923C6C" w:rsidRDefault="00923C6C" w:rsidP="00923C6C">
      <w:pPr>
        <w:spacing w:after="160" w:line="259" w:lineRule="auto"/>
        <w:jc w:val="center"/>
        <w:rPr>
          <w:rFonts w:ascii="Times New Roman" w:hAnsi="Times New Roman" w:cs="Times New Roman"/>
          <w:b/>
          <w:sz w:val="24"/>
          <w:szCs w:val="24"/>
        </w:rPr>
      </w:pPr>
      <w:r w:rsidRPr="00923C6C">
        <w:rPr>
          <w:rFonts w:ascii="Times New Roman" w:eastAsia="Calibri" w:hAnsi="Times New Roman" w:cs="Times New Roman"/>
          <w:noProof/>
          <w:sz w:val="24"/>
          <w:szCs w:val="24"/>
          <w:lang w:eastAsia="lt-LT"/>
        </w:rPr>
        <w:drawing>
          <wp:inline distT="0" distB="0" distL="0" distR="0" wp14:anchorId="6F6ACF99" wp14:editId="6FAB17C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923C6C" w:rsidRPr="00923C6C" w:rsidRDefault="00923C6C" w:rsidP="00923C6C">
      <w:pPr>
        <w:spacing w:after="0"/>
        <w:jc w:val="center"/>
        <w:rPr>
          <w:rFonts w:ascii="Times New Roman" w:hAnsi="Times New Roman" w:cs="Times New Roman"/>
          <w:b/>
          <w:bCs/>
          <w:sz w:val="24"/>
          <w:szCs w:val="24"/>
        </w:rPr>
      </w:pPr>
      <w:r w:rsidRPr="00923C6C">
        <w:rPr>
          <w:rFonts w:ascii="Times New Roman" w:hAnsi="Times New Roman" w:cs="Times New Roman"/>
          <w:b/>
          <w:bCs/>
          <w:sz w:val="24"/>
          <w:szCs w:val="24"/>
        </w:rPr>
        <w:t>VIEŠŲJŲ PIRKIMŲ TARNYBOS</w:t>
      </w:r>
    </w:p>
    <w:p w:rsidR="00923C6C" w:rsidRPr="00923C6C" w:rsidRDefault="00923C6C" w:rsidP="00923C6C">
      <w:pPr>
        <w:spacing w:after="0"/>
        <w:jc w:val="center"/>
        <w:rPr>
          <w:rFonts w:ascii="Times New Roman" w:hAnsi="Times New Roman" w:cs="Times New Roman"/>
          <w:b/>
          <w:bCs/>
          <w:sz w:val="24"/>
          <w:szCs w:val="24"/>
        </w:rPr>
      </w:pPr>
      <w:r w:rsidRPr="00923C6C">
        <w:rPr>
          <w:rFonts w:ascii="Times New Roman" w:hAnsi="Times New Roman" w:cs="Times New Roman"/>
          <w:b/>
          <w:bCs/>
          <w:sz w:val="24"/>
          <w:szCs w:val="24"/>
        </w:rPr>
        <w:t>PREVENCIJOS IR PIRKIMO SUTARČIŲ PRIEŽIŪROS SKYRIUS</w:t>
      </w:r>
    </w:p>
    <w:p w:rsidR="00923C6C" w:rsidRPr="00923C6C" w:rsidRDefault="00923C6C" w:rsidP="00923C6C">
      <w:pPr>
        <w:spacing w:after="0"/>
        <w:jc w:val="center"/>
        <w:rPr>
          <w:rFonts w:ascii="Times New Roman" w:hAnsi="Times New Roman" w:cs="Times New Roman"/>
          <w:b/>
          <w:bCs/>
          <w:sz w:val="24"/>
          <w:szCs w:val="24"/>
        </w:rPr>
      </w:pPr>
    </w:p>
    <w:p w:rsidR="00923C6C" w:rsidRPr="00923C6C" w:rsidRDefault="00923C6C" w:rsidP="00923C6C">
      <w:pPr>
        <w:spacing w:after="0"/>
        <w:jc w:val="center"/>
        <w:rPr>
          <w:rFonts w:ascii="Times New Roman" w:hAnsi="Times New Roman" w:cs="Times New Roman"/>
          <w:b/>
          <w:bCs/>
          <w:sz w:val="24"/>
          <w:szCs w:val="24"/>
        </w:rPr>
      </w:pPr>
      <w:r w:rsidRPr="00923C6C">
        <w:rPr>
          <w:rFonts w:ascii="Times New Roman" w:hAnsi="Times New Roman" w:cs="Times New Roman"/>
          <w:b/>
          <w:bCs/>
          <w:sz w:val="24"/>
          <w:szCs w:val="24"/>
        </w:rPr>
        <w:t xml:space="preserve">VIEŠOJO PIRKIMO-PARDAVIMO SUTARTIES NEPLANINIO VERTINIMO </w:t>
      </w:r>
    </w:p>
    <w:p w:rsidR="00923C6C" w:rsidRPr="00923C6C" w:rsidRDefault="00923C6C" w:rsidP="00923C6C">
      <w:pPr>
        <w:spacing w:after="0"/>
        <w:jc w:val="center"/>
        <w:rPr>
          <w:rFonts w:ascii="Times New Roman" w:hAnsi="Times New Roman" w:cs="Times New Roman"/>
          <w:b/>
          <w:bCs/>
          <w:sz w:val="24"/>
          <w:szCs w:val="24"/>
        </w:rPr>
      </w:pPr>
      <w:r w:rsidRPr="00923C6C">
        <w:rPr>
          <w:rFonts w:ascii="Times New Roman" w:hAnsi="Times New Roman" w:cs="Times New Roman"/>
          <w:b/>
          <w:bCs/>
          <w:sz w:val="24"/>
          <w:szCs w:val="24"/>
        </w:rPr>
        <w:t>IŠVADA</w:t>
      </w:r>
    </w:p>
    <w:p w:rsidR="00923C6C" w:rsidRPr="00923C6C" w:rsidRDefault="00923C6C" w:rsidP="00923C6C">
      <w:pPr>
        <w:spacing w:after="0"/>
        <w:jc w:val="center"/>
        <w:rPr>
          <w:rFonts w:ascii="Times New Roman" w:hAnsi="Times New Roman" w:cs="Times New Roman"/>
          <w:b/>
          <w:bCs/>
          <w:sz w:val="24"/>
          <w:szCs w:val="24"/>
        </w:rPr>
      </w:pPr>
    </w:p>
    <w:p w:rsidR="00923C6C" w:rsidRPr="00046F82" w:rsidRDefault="00923C6C" w:rsidP="00923C6C">
      <w:pPr>
        <w:spacing w:after="0" w:line="240" w:lineRule="auto"/>
        <w:jc w:val="center"/>
        <w:rPr>
          <w:rFonts w:ascii="Times New Roman" w:hAnsi="Times New Roman" w:cs="Times New Roman"/>
          <w:sz w:val="24"/>
          <w:szCs w:val="24"/>
        </w:rPr>
      </w:pPr>
      <w:r w:rsidRPr="00046F82">
        <w:rPr>
          <w:rFonts w:ascii="Times New Roman" w:hAnsi="Times New Roman" w:cs="Times New Roman"/>
          <w:sz w:val="24"/>
          <w:szCs w:val="24"/>
        </w:rPr>
        <w:t>201</w:t>
      </w:r>
      <w:r w:rsidR="004C5AD0">
        <w:rPr>
          <w:rFonts w:ascii="Times New Roman" w:hAnsi="Times New Roman" w:cs="Times New Roman"/>
          <w:sz w:val="24"/>
          <w:szCs w:val="24"/>
        </w:rPr>
        <w:t xml:space="preserve">7 </w:t>
      </w:r>
      <w:r w:rsidRPr="00046F82">
        <w:rPr>
          <w:rFonts w:ascii="Times New Roman" w:hAnsi="Times New Roman" w:cs="Times New Roman"/>
          <w:sz w:val="24"/>
          <w:szCs w:val="24"/>
        </w:rPr>
        <w:t xml:space="preserve">m. </w:t>
      </w:r>
      <w:r w:rsidR="004C5AD0">
        <w:rPr>
          <w:rFonts w:ascii="Times New Roman" w:hAnsi="Times New Roman" w:cs="Times New Roman"/>
          <w:sz w:val="24"/>
          <w:szCs w:val="24"/>
        </w:rPr>
        <w:t>sausio</w:t>
      </w:r>
      <w:r w:rsidRPr="00046F82">
        <w:rPr>
          <w:rFonts w:ascii="Times New Roman" w:hAnsi="Times New Roman" w:cs="Times New Roman"/>
          <w:sz w:val="24"/>
          <w:szCs w:val="24"/>
        </w:rPr>
        <w:t xml:space="preserve"> </w:t>
      </w:r>
      <w:r w:rsidR="00604645">
        <w:rPr>
          <w:rFonts w:ascii="Times New Roman" w:hAnsi="Times New Roman" w:cs="Times New Roman"/>
          <w:sz w:val="24"/>
          <w:szCs w:val="24"/>
        </w:rPr>
        <w:t>16</w:t>
      </w:r>
      <w:r w:rsidR="00C75B96">
        <w:rPr>
          <w:rFonts w:ascii="Times New Roman" w:hAnsi="Times New Roman" w:cs="Times New Roman"/>
          <w:sz w:val="24"/>
          <w:szCs w:val="24"/>
        </w:rPr>
        <w:t xml:space="preserve"> </w:t>
      </w:r>
      <w:r w:rsidR="00046F82" w:rsidRPr="00046F82">
        <w:rPr>
          <w:rFonts w:ascii="Times New Roman" w:hAnsi="Times New Roman" w:cs="Times New Roman"/>
          <w:sz w:val="24"/>
          <w:szCs w:val="24"/>
        </w:rPr>
        <w:t>d.</w:t>
      </w:r>
      <w:r w:rsidRPr="00046F82">
        <w:rPr>
          <w:rFonts w:ascii="Times New Roman" w:hAnsi="Times New Roman" w:cs="Times New Roman"/>
          <w:sz w:val="24"/>
          <w:szCs w:val="24"/>
        </w:rPr>
        <w:t xml:space="preserve"> Nr. </w:t>
      </w:r>
      <w:r w:rsidR="00887EE8">
        <w:rPr>
          <w:rFonts w:ascii="Times New Roman" w:hAnsi="Times New Roman" w:cs="Times New Roman"/>
          <w:sz w:val="24"/>
          <w:szCs w:val="24"/>
        </w:rPr>
        <w:t>4S-172</w:t>
      </w:r>
    </w:p>
    <w:p w:rsidR="00923C6C" w:rsidRPr="00046F82" w:rsidRDefault="00923C6C" w:rsidP="00923C6C">
      <w:pPr>
        <w:spacing w:after="160" w:line="259" w:lineRule="auto"/>
        <w:jc w:val="center"/>
        <w:rPr>
          <w:rFonts w:ascii="Times New Roman" w:hAnsi="Times New Roman" w:cs="Times New Roman"/>
          <w:sz w:val="24"/>
          <w:szCs w:val="24"/>
        </w:rPr>
      </w:pPr>
      <w:r w:rsidRPr="00046F82">
        <w:rPr>
          <w:rFonts w:ascii="Times New Roman" w:hAnsi="Times New Roman" w:cs="Times New Roman"/>
          <w:sz w:val="24"/>
          <w:szCs w:val="24"/>
        </w:rPr>
        <w:t>Vilnius</w:t>
      </w:r>
    </w:p>
    <w:p w:rsidR="00923C6C" w:rsidRPr="004C5AD0" w:rsidRDefault="00923C6C" w:rsidP="00923C6C">
      <w:pPr>
        <w:spacing w:after="160" w:line="259" w:lineRule="auto"/>
        <w:jc w:val="center"/>
        <w:rPr>
          <w:rFonts w:ascii="Times New Roman" w:hAnsi="Times New Roman" w:cs="Times New Roman"/>
          <w:sz w:val="24"/>
          <w:szCs w:val="24"/>
        </w:rPr>
      </w:pPr>
    </w:p>
    <w:p w:rsidR="00923C6C" w:rsidRPr="00923C6C" w:rsidRDefault="00923C6C" w:rsidP="00923C6C">
      <w:pPr>
        <w:spacing w:after="160" w:line="259" w:lineRule="auto"/>
        <w:ind w:firstLine="708"/>
        <w:jc w:val="center"/>
        <w:rPr>
          <w:rFonts w:ascii="Times New Roman" w:hAnsi="Times New Roman" w:cs="Times New Roman"/>
          <w:sz w:val="24"/>
          <w:szCs w:val="24"/>
        </w:rPr>
      </w:pPr>
      <w:r w:rsidRPr="00923C6C">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923C6C" w:rsidRPr="00923C6C" w:rsidTr="007E5408">
        <w:tc>
          <w:tcPr>
            <w:tcW w:w="4672" w:type="dxa"/>
          </w:tcPr>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Sutarties pavadinimas, data, numeris</w:t>
            </w:r>
          </w:p>
        </w:tc>
        <w:tc>
          <w:tcPr>
            <w:tcW w:w="4934" w:type="dxa"/>
          </w:tcPr>
          <w:p w:rsidR="00923C6C" w:rsidRPr="001B4898" w:rsidRDefault="002026A3" w:rsidP="003A7933">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Universalių </w:t>
            </w:r>
            <w:r w:rsidR="00923C6C" w:rsidRPr="001B4898">
              <w:rPr>
                <w:rFonts w:ascii="Times New Roman" w:hAnsi="Times New Roman" w:cs="Times New Roman"/>
                <w:sz w:val="24"/>
                <w:szCs w:val="24"/>
                <w:lang w:val="lt-LT"/>
              </w:rPr>
              <w:t>palapin</w:t>
            </w:r>
            <w:r>
              <w:rPr>
                <w:rFonts w:ascii="Times New Roman" w:hAnsi="Times New Roman" w:cs="Times New Roman"/>
                <w:sz w:val="24"/>
                <w:szCs w:val="24"/>
                <w:lang w:val="lt-LT"/>
              </w:rPr>
              <w:t xml:space="preserve">ių ir joms priklausančių įrengimų </w:t>
            </w:r>
            <w:r w:rsidR="00923C6C" w:rsidRPr="001B4898">
              <w:rPr>
                <w:rFonts w:ascii="Times New Roman" w:hAnsi="Times New Roman" w:cs="Times New Roman"/>
                <w:sz w:val="24"/>
                <w:szCs w:val="24"/>
                <w:lang w:val="lt-LT"/>
              </w:rPr>
              <w:t xml:space="preserve">viešojo pirkimo-pardavimo sutartis 2016 m. sausio </w:t>
            </w:r>
            <w:r w:rsidR="003A7933">
              <w:rPr>
                <w:rFonts w:ascii="Times New Roman" w:hAnsi="Times New Roman" w:cs="Times New Roman"/>
                <w:sz w:val="24"/>
                <w:szCs w:val="24"/>
                <w:lang w:val="lt-LT"/>
              </w:rPr>
              <w:t>25</w:t>
            </w:r>
            <w:r w:rsidR="00923C6C" w:rsidRPr="001B4898">
              <w:rPr>
                <w:rFonts w:ascii="Times New Roman" w:hAnsi="Times New Roman" w:cs="Times New Roman"/>
                <w:sz w:val="24"/>
                <w:szCs w:val="24"/>
                <w:lang w:val="lt-LT"/>
              </w:rPr>
              <w:t xml:space="preserve"> d. Nr. KPS-</w:t>
            </w:r>
            <w:r w:rsidR="003A7933">
              <w:rPr>
                <w:rFonts w:ascii="Times New Roman" w:hAnsi="Times New Roman" w:cs="Times New Roman"/>
                <w:sz w:val="24"/>
                <w:szCs w:val="24"/>
                <w:lang w:val="lt-LT"/>
              </w:rPr>
              <w:t>48</w:t>
            </w:r>
          </w:p>
        </w:tc>
      </w:tr>
      <w:tr w:rsidR="00923C6C" w:rsidRPr="00923C6C" w:rsidTr="007E5408">
        <w:tc>
          <w:tcPr>
            <w:tcW w:w="4672" w:type="dxa"/>
          </w:tcPr>
          <w:p w:rsidR="00923C6C" w:rsidRPr="001B4898" w:rsidRDefault="00923C6C" w:rsidP="007A5A99">
            <w:pPr>
              <w:rPr>
                <w:rFonts w:ascii="Times New Roman" w:hAnsi="Times New Roman" w:cs="Times New Roman"/>
                <w:sz w:val="24"/>
                <w:szCs w:val="24"/>
                <w:lang w:val="lt-LT"/>
              </w:rPr>
            </w:pPr>
            <w:r w:rsidRPr="001B4898">
              <w:rPr>
                <w:rFonts w:ascii="Times New Roman" w:hAnsi="Times New Roman" w:cs="Times New Roman"/>
                <w:sz w:val="24"/>
                <w:szCs w:val="24"/>
                <w:lang w:val="lt-LT"/>
              </w:rPr>
              <w:t xml:space="preserve">Sutarties pakeitimai (jei tokių buvo): data, Nr. </w:t>
            </w:r>
          </w:p>
        </w:tc>
        <w:tc>
          <w:tcPr>
            <w:tcW w:w="4934" w:type="dxa"/>
          </w:tcPr>
          <w:p w:rsidR="00923C6C" w:rsidRPr="001B4898" w:rsidRDefault="00923C6C" w:rsidP="00923C6C">
            <w:pPr>
              <w:spacing w:after="160" w:line="259" w:lineRule="auto"/>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Pakeitimų nebuvo</w:t>
            </w:r>
          </w:p>
        </w:tc>
      </w:tr>
      <w:tr w:rsidR="00923C6C" w:rsidRPr="00923C6C" w:rsidTr="007E5408">
        <w:tc>
          <w:tcPr>
            <w:tcW w:w="4672" w:type="dxa"/>
          </w:tcPr>
          <w:p w:rsidR="00923C6C" w:rsidRPr="001B4898" w:rsidRDefault="00923C6C" w:rsidP="007A5A99">
            <w:pPr>
              <w:rPr>
                <w:rFonts w:ascii="Times New Roman" w:hAnsi="Times New Roman" w:cs="Times New Roman"/>
                <w:sz w:val="24"/>
                <w:szCs w:val="24"/>
                <w:lang w:val="lt-LT"/>
              </w:rPr>
            </w:pPr>
            <w:r w:rsidRPr="001B4898">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rsidR="00923C6C" w:rsidRPr="001B4898" w:rsidRDefault="00923C6C" w:rsidP="00923C6C">
            <w:pPr>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30 vietų ir universaliųjų palapinių su joms priklausančiais įrengimais pirkimas,</w:t>
            </w:r>
          </w:p>
          <w:p w:rsidR="00923C6C" w:rsidRPr="001B4898" w:rsidRDefault="00923C6C" w:rsidP="00D86F8A">
            <w:pPr>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Nr. 168229, Pirkimas Centrinėje viešųjų pirkimų informacinėje sistemoje skelbtas 2015 m. spalio 14 d.</w:t>
            </w:r>
          </w:p>
        </w:tc>
      </w:tr>
      <w:tr w:rsidR="00923C6C" w:rsidRPr="00923C6C" w:rsidTr="007E5408">
        <w:tc>
          <w:tcPr>
            <w:tcW w:w="4672" w:type="dxa"/>
          </w:tcPr>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Perkančioji organizacija</w:t>
            </w:r>
          </w:p>
        </w:tc>
        <w:tc>
          <w:tcPr>
            <w:tcW w:w="4934" w:type="dxa"/>
          </w:tcPr>
          <w:p w:rsidR="00923C6C" w:rsidRPr="001B4898" w:rsidRDefault="00923C6C" w:rsidP="00923C6C">
            <w:pPr>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Lietuvos kariuomenė, j.a. kodas 188732677</w:t>
            </w:r>
          </w:p>
          <w:p w:rsidR="00923C6C" w:rsidRPr="001B4898" w:rsidRDefault="00923C6C" w:rsidP="00923C6C">
            <w:pPr>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Šv.</w:t>
            </w:r>
            <w:r w:rsidR="00FB3EAB">
              <w:rPr>
                <w:rFonts w:ascii="Times New Roman" w:hAnsi="Times New Roman" w:cs="Times New Roman"/>
                <w:sz w:val="24"/>
                <w:szCs w:val="24"/>
                <w:lang w:val="lt-LT"/>
              </w:rPr>
              <w:t xml:space="preserve"> </w:t>
            </w:r>
            <w:r w:rsidRPr="001B4898">
              <w:rPr>
                <w:rFonts w:ascii="Times New Roman" w:hAnsi="Times New Roman" w:cs="Times New Roman"/>
                <w:sz w:val="24"/>
                <w:szCs w:val="24"/>
                <w:lang w:val="lt-LT"/>
              </w:rPr>
              <w:t>Ignoto g. 8/9, Vilnius</w:t>
            </w:r>
          </w:p>
        </w:tc>
      </w:tr>
      <w:tr w:rsidR="00923C6C" w:rsidRPr="00923C6C" w:rsidTr="007E5408">
        <w:tc>
          <w:tcPr>
            <w:tcW w:w="4672" w:type="dxa"/>
          </w:tcPr>
          <w:p w:rsidR="00923C6C" w:rsidRPr="001B4898" w:rsidRDefault="00923C6C" w:rsidP="00696F63">
            <w:pPr>
              <w:rPr>
                <w:rFonts w:ascii="Times New Roman" w:hAnsi="Times New Roman" w:cs="Times New Roman"/>
                <w:sz w:val="24"/>
                <w:szCs w:val="24"/>
                <w:lang w:val="lt-LT"/>
              </w:rPr>
            </w:pPr>
            <w:r w:rsidRPr="001B4898">
              <w:rPr>
                <w:rFonts w:ascii="Times New Roman" w:hAnsi="Times New Roman" w:cs="Times New Roman"/>
                <w:sz w:val="24"/>
                <w:szCs w:val="24"/>
                <w:lang w:val="lt-LT"/>
              </w:rPr>
              <w:t>Tiekėjas/teikėjas/rangovas</w:t>
            </w:r>
          </w:p>
        </w:tc>
        <w:tc>
          <w:tcPr>
            <w:tcW w:w="4934" w:type="dxa"/>
          </w:tcPr>
          <w:p w:rsidR="006B05EE" w:rsidRDefault="006B05EE" w:rsidP="00923C6C">
            <w:pPr>
              <w:jc w:val="center"/>
              <w:rPr>
                <w:rFonts w:ascii="Times New Roman" w:hAnsi="Times New Roman" w:cs="Times New Roman"/>
                <w:sz w:val="24"/>
                <w:szCs w:val="24"/>
                <w:lang w:val="lt-LT"/>
              </w:rPr>
            </w:pPr>
            <w:r w:rsidRPr="006B05EE">
              <w:rPr>
                <w:rFonts w:ascii="Times New Roman" w:hAnsi="Times New Roman" w:cs="Times New Roman"/>
                <w:sz w:val="24"/>
                <w:szCs w:val="24"/>
                <w:lang w:val="lt-LT"/>
              </w:rPr>
              <w:t>Losbergger Rapid Deployment Systems SAS (kodas 31897508300037)</w:t>
            </w:r>
          </w:p>
          <w:p w:rsidR="00923C6C" w:rsidRPr="001B4898" w:rsidRDefault="00E30B41" w:rsidP="00923C6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58a </w:t>
            </w:r>
            <w:proofErr w:type="spellStart"/>
            <w:r>
              <w:rPr>
                <w:rFonts w:ascii="Times New Roman" w:hAnsi="Times New Roman" w:cs="Times New Roman"/>
                <w:sz w:val="24"/>
                <w:szCs w:val="24"/>
                <w:lang w:val="lt-LT"/>
              </w:rPr>
              <w:t>Rue</w:t>
            </w:r>
            <w:proofErr w:type="spellEnd"/>
            <w:r>
              <w:rPr>
                <w:rFonts w:ascii="Times New Roman" w:hAnsi="Times New Roman" w:cs="Times New Roman"/>
                <w:sz w:val="24"/>
                <w:szCs w:val="24"/>
                <w:lang w:val="lt-LT"/>
              </w:rPr>
              <w:t xml:space="preserve"> du </w:t>
            </w:r>
            <w:proofErr w:type="spellStart"/>
            <w:r>
              <w:rPr>
                <w:rFonts w:ascii="Times New Roman" w:hAnsi="Times New Roman" w:cs="Times New Roman"/>
                <w:sz w:val="24"/>
                <w:szCs w:val="24"/>
                <w:lang w:val="lt-LT"/>
              </w:rPr>
              <w:t>Dessous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des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Berges</w:t>
            </w:r>
            <w:proofErr w:type="spellEnd"/>
            <w:r>
              <w:rPr>
                <w:rFonts w:ascii="Times New Roman" w:hAnsi="Times New Roman" w:cs="Times New Roman"/>
                <w:sz w:val="24"/>
                <w:szCs w:val="24"/>
                <w:lang w:val="lt-LT"/>
              </w:rPr>
              <w:t>, 75013 Paryžius</w:t>
            </w:r>
          </w:p>
        </w:tc>
      </w:tr>
      <w:tr w:rsidR="00923C6C" w:rsidRPr="00923C6C" w:rsidTr="007E5408">
        <w:tc>
          <w:tcPr>
            <w:tcW w:w="4672" w:type="dxa"/>
          </w:tcPr>
          <w:p w:rsidR="00923C6C" w:rsidRPr="001B4898" w:rsidRDefault="00923C6C" w:rsidP="00FB3EAB">
            <w:pPr>
              <w:rPr>
                <w:rFonts w:ascii="Times New Roman" w:hAnsi="Times New Roman" w:cs="Times New Roman"/>
                <w:b/>
                <w:sz w:val="16"/>
                <w:szCs w:val="16"/>
                <w:lang w:val="lt-LT"/>
              </w:rPr>
            </w:pPr>
            <w:r w:rsidRPr="001B4898">
              <w:rPr>
                <w:rFonts w:ascii="Times New Roman" w:hAnsi="Times New Roman" w:cs="Times New Roman"/>
                <w:sz w:val="24"/>
                <w:szCs w:val="24"/>
                <w:lang w:val="lt-LT"/>
              </w:rPr>
              <w:t>Subrangovai/</w:t>
            </w:r>
            <w:proofErr w:type="spellStart"/>
            <w:r w:rsidRPr="001B4898">
              <w:rPr>
                <w:rFonts w:ascii="Times New Roman" w:hAnsi="Times New Roman" w:cs="Times New Roman"/>
                <w:sz w:val="24"/>
                <w:szCs w:val="24"/>
                <w:lang w:val="lt-LT"/>
              </w:rPr>
              <w:t>subtiekėjai</w:t>
            </w:r>
            <w:proofErr w:type="spellEnd"/>
            <w:r w:rsidRPr="001B4898">
              <w:rPr>
                <w:rFonts w:ascii="Times New Roman" w:hAnsi="Times New Roman" w:cs="Times New Roman"/>
                <w:sz w:val="24"/>
                <w:szCs w:val="24"/>
                <w:lang w:val="lt-LT"/>
              </w:rPr>
              <w:t>/</w:t>
            </w:r>
            <w:proofErr w:type="spellStart"/>
            <w:r w:rsidRPr="001B4898">
              <w:rPr>
                <w:rFonts w:ascii="Times New Roman" w:hAnsi="Times New Roman" w:cs="Times New Roman"/>
                <w:sz w:val="24"/>
                <w:szCs w:val="24"/>
                <w:lang w:val="lt-LT"/>
              </w:rPr>
              <w:t>subteikėjai</w:t>
            </w:r>
            <w:proofErr w:type="spellEnd"/>
          </w:p>
        </w:tc>
        <w:tc>
          <w:tcPr>
            <w:tcW w:w="4934" w:type="dxa"/>
          </w:tcPr>
          <w:p w:rsidR="00923C6C" w:rsidRPr="001B4898" w:rsidRDefault="006F0CCA" w:rsidP="00923C6C">
            <w:pPr>
              <w:jc w:val="center"/>
              <w:rPr>
                <w:rFonts w:ascii="Times New Roman" w:hAnsi="Times New Roman" w:cs="Times New Roman"/>
                <w:sz w:val="24"/>
                <w:szCs w:val="24"/>
                <w:lang w:val="lt-LT"/>
              </w:rPr>
            </w:pPr>
            <w:r>
              <w:rPr>
                <w:rFonts w:ascii="Times New Roman" w:hAnsi="Times New Roman" w:cs="Times New Roman"/>
                <w:sz w:val="24"/>
                <w:szCs w:val="24"/>
                <w:lang w:val="lt-LT"/>
              </w:rPr>
              <w:t>nėra</w:t>
            </w:r>
          </w:p>
        </w:tc>
      </w:tr>
      <w:tr w:rsidR="00923C6C" w:rsidRPr="00923C6C" w:rsidTr="007E5408">
        <w:tc>
          <w:tcPr>
            <w:tcW w:w="4672" w:type="dxa"/>
          </w:tcPr>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Jei pirkimas finansuojamas ES lėšomis, projekto pavadinimas, Įgyvendinančioji institucija</w:t>
            </w:r>
          </w:p>
        </w:tc>
        <w:tc>
          <w:tcPr>
            <w:tcW w:w="4934" w:type="dxa"/>
          </w:tcPr>
          <w:p w:rsidR="00923C6C" w:rsidRPr="001B4898" w:rsidRDefault="00923C6C" w:rsidP="00923C6C">
            <w:pPr>
              <w:spacing w:after="160" w:line="259" w:lineRule="auto"/>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ES lėšomis nefinansuojamas</w:t>
            </w:r>
          </w:p>
        </w:tc>
      </w:tr>
      <w:tr w:rsidR="00923C6C" w:rsidRPr="00923C6C" w:rsidTr="007E5408">
        <w:tc>
          <w:tcPr>
            <w:tcW w:w="4672" w:type="dxa"/>
          </w:tcPr>
          <w:p w:rsidR="00923C6C" w:rsidRPr="001B4898" w:rsidRDefault="00923C6C" w:rsidP="00595A61">
            <w:pPr>
              <w:rPr>
                <w:rFonts w:ascii="Times New Roman" w:hAnsi="Times New Roman" w:cs="Times New Roman"/>
                <w:sz w:val="24"/>
                <w:szCs w:val="24"/>
                <w:lang w:val="lt-LT"/>
              </w:rPr>
            </w:pPr>
            <w:r w:rsidRPr="001B4898">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923C6C" w:rsidRPr="001B4898" w:rsidRDefault="00923C6C" w:rsidP="00923C6C">
            <w:pPr>
              <w:spacing w:after="160" w:line="259" w:lineRule="auto"/>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VPĮ aktuali redakcija nuo 2015 m. liepos 2 d.</w:t>
            </w:r>
          </w:p>
        </w:tc>
      </w:tr>
      <w:tr w:rsidR="00923C6C" w:rsidRPr="00923C6C" w:rsidTr="007E5408">
        <w:tc>
          <w:tcPr>
            <w:tcW w:w="4672" w:type="dxa"/>
          </w:tcPr>
          <w:p w:rsidR="00923C6C" w:rsidRPr="001B4898" w:rsidRDefault="00923C6C" w:rsidP="00595A61">
            <w:pPr>
              <w:rPr>
                <w:rFonts w:ascii="Times New Roman" w:hAnsi="Times New Roman" w:cs="Times New Roman"/>
                <w:sz w:val="24"/>
                <w:szCs w:val="24"/>
                <w:lang w:val="lt-LT"/>
              </w:rPr>
            </w:pPr>
            <w:r w:rsidRPr="001B4898">
              <w:rPr>
                <w:rFonts w:ascii="Times New Roman" w:hAnsi="Times New Roman" w:cs="Times New Roman"/>
                <w:sz w:val="24"/>
                <w:szCs w:val="24"/>
                <w:lang w:val="lt-LT"/>
              </w:rPr>
              <w:t>Vertinimo apimtis/sutarties vykdymo etapas</w:t>
            </w:r>
          </w:p>
        </w:tc>
        <w:tc>
          <w:tcPr>
            <w:tcW w:w="4934" w:type="dxa"/>
          </w:tcPr>
          <w:p w:rsidR="00923C6C" w:rsidRPr="001B4898" w:rsidRDefault="00923C6C" w:rsidP="00923C6C">
            <w:pPr>
              <w:spacing w:after="160" w:line="259" w:lineRule="auto"/>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Pilnas/po prekių pristatymo</w:t>
            </w:r>
          </w:p>
        </w:tc>
      </w:tr>
      <w:tr w:rsidR="00923C6C" w:rsidRPr="00923C6C" w:rsidTr="007E5408">
        <w:tc>
          <w:tcPr>
            <w:tcW w:w="4672" w:type="dxa"/>
          </w:tcPr>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Ar dėl sutarties vyksta teismo procesas?</w:t>
            </w:r>
          </w:p>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Jei taip, nurodyti:</w:t>
            </w:r>
          </w:p>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 xml:space="preserve">ieškinio (skundo) dalyką, </w:t>
            </w:r>
          </w:p>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 xml:space="preserve">bylos šalių pavadinimus, </w:t>
            </w:r>
          </w:p>
          <w:p w:rsidR="00923C6C" w:rsidRPr="001B4898" w:rsidRDefault="00923C6C" w:rsidP="00FB3EAB">
            <w:pPr>
              <w:rPr>
                <w:rFonts w:ascii="Times New Roman" w:hAnsi="Times New Roman" w:cs="Times New Roman"/>
                <w:sz w:val="24"/>
                <w:szCs w:val="24"/>
                <w:lang w:val="lt-LT"/>
              </w:rPr>
            </w:pPr>
            <w:r w:rsidRPr="001B4898">
              <w:rPr>
                <w:rFonts w:ascii="Times New Roman" w:hAnsi="Times New Roman" w:cs="Times New Roman"/>
                <w:sz w:val="24"/>
                <w:szCs w:val="24"/>
                <w:lang w:val="lt-LT"/>
              </w:rPr>
              <w:t>ar taikomos laikinosios apsaugos priemonės, teismą (pvz., apygardos, apeliacinis teismas)</w:t>
            </w:r>
          </w:p>
        </w:tc>
        <w:tc>
          <w:tcPr>
            <w:tcW w:w="4934" w:type="dxa"/>
          </w:tcPr>
          <w:p w:rsidR="00923C6C" w:rsidRPr="001B4898" w:rsidRDefault="002C6410" w:rsidP="00B46947">
            <w:pPr>
              <w:spacing w:after="160" w:line="259" w:lineRule="auto"/>
              <w:jc w:val="both"/>
              <w:rPr>
                <w:rFonts w:ascii="Times New Roman" w:hAnsi="Times New Roman" w:cs="Times New Roman"/>
                <w:sz w:val="24"/>
                <w:szCs w:val="24"/>
                <w:lang w:val="lt-LT"/>
              </w:rPr>
            </w:pPr>
            <w:r w:rsidRPr="001B4898">
              <w:rPr>
                <w:rFonts w:ascii="Times New Roman" w:hAnsi="Times New Roman" w:cs="Times New Roman"/>
                <w:sz w:val="24"/>
                <w:szCs w:val="24"/>
                <w:lang w:val="lt-LT"/>
              </w:rPr>
              <w:t>V</w:t>
            </w:r>
            <w:r w:rsidR="00923C6C" w:rsidRPr="001B4898">
              <w:rPr>
                <w:rFonts w:ascii="Times New Roman" w:hAnsi="Times New Roman" w:cs="Times New Roman"/>
                <w:sz w:val="24"/>
                <w:szCs w:val="24"/>
                <w:lang w:val="lt-LT"/>
              </w:rPr>
              <w:t>yksta</w:t>
            </w:r>
            <w:r>
              <w:rPr>
                <w:rFonts w:ascii="Times New Roman" w:hAnsi="Times New Roman" w:cs="Times New Roman"/>
                <w:sz w:val="24"/>
                <w:szCs w:val="24"/>
                <w:lang w:val="lt-LT"/>
              </w:rPr>
              <w:t xml:space="preserve"> teisminis procesas Vilniaus apygardos teisme dėl netesybų išieškojimo</w:t>
            </w:r>
            <w:r w:rsidR="00ED1B2D">
              <w:rPr>
                <w:rFonts w:ascii="Times New Roman" w:hAnsi="Times New Roman" w:cs="Times New Roman"/>
                <w:sz w:val="24"/>
                <w:szCs w:val="24"/>
                <w:lang w:val="lt-LT"/>
              </w:rPr>
              <w:t>, bylos Nr. e2-1344-590/2017</w:t>
            </w:r>
            <w:r>
              <w:rPr>
                <w:rFonts w:ascii="Times New Roman" w:hAnsi="Times New Roman" w:cs="Times New Roman"/>
                <w:sz w:val="24"/>
                <w:szCs w:val="24"/>
                <w:lang w:val="lt-LT"/>
              </w:rPr>
              <w:t>. Ieškovas</w:t>
            </w:r>
            <w:r w:rsidR="00B46947">
              <w:rPr>
                <w:rFonts w:ascii="Times New Roman" w:hAnsi="Times New Roman" w:cs="Times New Roman"/>
                <w:sz w:val="24"/>
                <w:szCs w:val="24"/>
                <w:lang w:val="lt-LT"/>
              </w:rPr>
              <w:t>-</w:t>
            </w:r>
            <w:r>
              <w:rPr>
                <w:rFonts w:ascii="Times New Roman" w:hAnsi="Times New Roman" w:cs="Times New Roman"/>
                <w:sz w:val="24"/>
                <w:szCs w:val="24"/>
                <w:lang w:val="lt-LT"/>
              </w:rPr>
              <w:t>Lietuvos kariuomenė, atsakovas-</w:t>
            </w:r>
            <w:proofErr w:type="spellStart"/>
            <w:r w:rsidRPr="006B05EE">
              <w:rPr>
                <w:rFonts w:ascii="Times New Roman" w:hAnsi="Times New Roman" w:cs="Times New Roman"/>
                <w:sz w:val="24"/>
                <w:szCs w:val="24"/>
                <w:lang w:val="lt-LT"/>
              </w:rPr>
              <w:t>Losbergger</w:t>
            </w:r>
            <w:proofErr w:type="spellEnd"/>
            <w:r w:rsidRPr="006B05EE">
              <w:rPr>
                <w:rFonts w:ascii="Times New Roman" w:hAnsi="Times New Roman" w:cs="Times New Roman"/>
                <w:sz w:val="24"/>
                <w:szCs w:val="24"/>
                <w:lang w:val="lt-LT"/>
              </w:rPr>
              <w:t xml:space="preserve"> </w:t>
            </w:r>
            <w:proofErr w:type="spellStart"/>
            <w:r w:rsidRPr="006B05EE">
              <w:rPr>
                <w:rFonts w:ascii="Times New Roman" w:hAnsi="Times New Roman" w:cs="Times New Roman"/>
                <w:sz w:val="24"/>
                <w:szCs w:val="24"/>
                <w:lang w:val="lt-LT"/>
              </w:rPr>
              <w:t>Rapid</w:t>
            </w:r>
            <w:proofErr w:type="spellEnd"/>
            <w:r w:rsidRPr="006B05EE">
              <w:rPr>
                <w:rFonts w:ascii="Times New Roman" w:hAnsi="Times New Roman" w:cs="Times New Roman"/>
                <w:sz w:val="24"/>
                <w:szCs w:val="24"/>
                <w:lang w:val="lt-LT"/>
              </w:rPr>
              <w:t xml:space="preserve"> </w:t>
            </w:r>
            <w:proofErr w:type="spellStart"/>
            <w:r w:rsidRPr="006B05EE">
              <w:rPr>
                <w:rFonts w:ascii="Times New Roman" w:hAnsi="Times New Roman" w:cs="Times New Roman"/>
                <w:sz w:val="24"/>
                <w:szCs w:val="24"/>
                <w:lang w:val="lt-LT"/>
              </w:rPr>
              <w:t>Deployment</w:t>
            </w:r>
            <w:proofErr w:type="spellEnd"/>
            <w:r w:rsidRPr="006B05EE">
              <w:rPr>
                <w:rFonts w:ascii="Times New Roman" w:hAnsi="Times New Roman" w:cs="Times New Roman"/>
                <w:sz w:val="24"/>
                <w:szCs w:val="24"/>
                <w:lang w:val="lt-LT"/>
              </w:rPr>
              <w:t xml:space="preserve"> </w:t>
            </w:r>
            <w:proofErr w:type="spellStart"/>
            <w:r w:rsidRPr="006B05EE">
              <w:rPr>
                <w:rFonts w:ascii="Times New Roman" w:hAnsi="Times New Roman" w:cs="Times New Roman"/>
                <w:sz w:val="24"/>
                <w:szCs w:val="24"/>
                <w:lang w:val="lt-LT"/>
              </w:rPr>
              <w:t>Systems</w:t>
            </w:r>
            <w:proofErr w:type="spellEnd"/>
            <w:r w:rsidRPr="006B05EE">
              <w:rPr>
                <w:rFonts w:ascii="Times New Roman" w:hAnsi="Times New Roman" w:cs="Times New Roman"/>
                <w:sz w:val="24"/>
                <w:szCs w:val="24"/>
                <w:lang w:val="lt-LT"/>
              </w:rPr>
              <w:t xml:space="preserve"> SAS</w:t>
            </w:r>
            <w:r w:rsidR="00F53B23">
              <w:rPr>
                <w:rFonts w:ascii="Times New Roman" w:hAnsi="Times New Roman" w:cs="Times New Roman"/>
                <w:sz w:val="24"/>
                <w:szCs w:val="24"/>
                <w:lang w:val="lt-LT"/>
              </w:rPr>
              <w:t>. Laikin</w:t>
            </w:r>
            <w:r w:rsidR="001A3BDB">
              <w:rPr>
                <w:rFonts w:ascii="Times New Roman" w:hAnsi="Times New Roman" w:cs="Times New Roman"/>
                <w:sz w:val="24"/>
                <w:szCs w:val="24"/>
                <w:lang w:val="lt-LT"/>
              </w:rPr>
              <w:t>osios apsaugos priemonės netaikytos</w:t>
            </w:r>
            <w:r w:rsidR="00F53B23">
              <w:rPr>
                <w:rFonts w:ascii="Times New Roman" w:hAnsi="Times New Roman" w:cs="Times New Roman"/>
                <w:sz w:val="24"/>
                <w:szCs w:val="24"/>
                <w:lang w:val="lt-LT"/>
              </w:rPr>
              <w:t xml:space="preserve">. </w:t>
            </w:r>
          </w:p>
        </w:tc>
      </w:tr>
      <w:tr w:rsidR="00923C6C" w:rsidRPr="00923C6C" w:rsidTr="007E5408">
        <w:tc>
          <w:tcPr>
            <w:tcW w:w="4672" w:type="dxa"/>
          </w:tcPr>
          <w:p w:rsidR="00923C6C" w:rsidRPr="001B4898" w:rsidRDefault="00923C6C" w:rsidP="00923C6C">
            <w:pPr>
              <w:rPr>
                <w:rFonts w:ascii="Times New Roman" w:hAnsi="Times New Roman" w:cs="Times New Roman"/>
                <w:sz w:val="24"/>
                <w:szCs w:val="24"/>
                <w:lang w:val="lt-LT"/>
              </w:rPr>
            </w:pPr>
            <w:r w:rsidRPr="001B4898">
              <w:rPr>
                <w:rFonts w:ascii="Times New Roman" w:hAnsi="Times New Roman" w:cs="Times New Roman"/>
                <w:sz w:val="24"/>
                <w:szCs w:val="24"/>
                <w:lang w:val="lt-LT"/>
              </w:rPr>
              <w:t>Už sutarties vykdymą atsakingas Perkančiosios organizacijos darbuotojas (-ai) ar kiti asmenys</w:t>
            </w:r>
          </w:p>
        </w:tc>
        <w:tc>
          <w:tcPr>
            <w:tcW w:w="4934" w:type="dxa"/>
          </w:tcPr>
          <w:p w:rsidR="00923C6C" w:rsidRPr="001B4898" w:rsidRDefault="00923C6C" w:rsidP="00923C6C">
            <w:pPr>
              <w:spacing w:after="160" w:line="259" w:lineRule="auto"/>
              <w:jc w:val="center"/>
              <w:rPr>
                <w:rFonts w:ascii="Times New Roman" w:hAnsi="Times New Roman" w:cs="Times New Roman"/>
                <w:sz w:val="24"/>
                <w:szCs w:val="24"/>
                <w:lang w:val="lt-LT"/>
              </w:rPr>
            </w:pPr>
            <w:r w:rsidRPr="001B4898">
              <w:rPr>
                <w:rFonts w:ascii="Times New Roman" w:hAnsi="Times New Roman" w:cs="Times New Roman"/>
                <w:sz w:val="24"/>
                <w:szCs w:val="24"/>
                <w:lang w:val="lt-LT"/>
              </w:rPr>
              <w:t>Dovydas Deveikis LK Materialinių resursų departamento specialistas</w:t>
            </w:r>
          </w:p>
        </w:tc>
      </w:tr>
    </w:tbl>
    <w:p w:rsidR="00923C6C" w:rsidRPr="00923C6C" w:rsidRDefault="00923C6C" w:rsidP="00923C6C">
      <w:pPr>
        <w:spacing w:after="160" w:line="259" w:lineRule="auto"/>
        <w:jc w:val="center"/>
        <w:rPr>
          <w:rFonts w:ascii="Times New Roman" w:hAnsi="Times New Roman" w:cs="Times New Roman"/>
          <w:sz w:val="24"/>
          <w:szCs w:val="24"/>
        </w:rPr>
      </w:pPr>
    </w:p>
    <w:p w:rsidR="00923C6C" w:rsidRPr="00923C6C" w:rsidRDefault="00923C6C" w:rsidP="00923C6C">
      <w:pPr>
        <w:spacing w:after="160" w:line="259" w:lineRule="auto"/>
        <w:jc w:val="center"/>
        <w:rPr>
          <w:rFonts w:ascii="Times New Roman" w:hAnsi="Times New Roman" w:cs="Times New Roman"/>
          <w:b/>
          <w:sz w:val="24"/>
          <w:szCs w:val="24"/>
        </w:rPr>
      </w:pPr>
      <w:r w:rsidRPr="00923C6C">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923C6C" w:rsidRPr="001B4898" w:rsidTr="007E5408">
        <w:tc>
          <w:tcPr>
            <w:tcW w:w="445" w:type="dxa"/>
          </w:tcPr>
          <w:p w:rsidR="00923C6C" w:rsidRPr="001B4898" w:rsidRDefault="00923C6C" w:rsidP="00923C6C">
            <w:pPr>
              <w:numPr>
                <w:ilvl w:val="0"/>
                <w:numId w:val="1"/>
              </w:numPr>
              <w:ind w:left="360"/>
              <w:contextualSpacing/>
              <w:jc w:val="both"/>
              <w:rPr>
                <w:rFonts w:ascii="Times New Roman" w:hAnsi="Times New Roman" w:cs="Times New Roman"/>
                <w:sz w:val="24"/>
                <w:szCs w:val="24"/>
                <w:lang w:val="lt-LT"/>
              </w:rPr>
            </w:pPr>
          </w:p>
        </w:tc>
        <w:tc>
          <w:tcPr>
            <w:tcW w:w="9161" w:type="dxa"/>
          </w:tcPr>
          <w:p w:rsidR="00923C6C" w:rsidRPr="001B4898" w:rsidRDefault="00923C6C" w:rsidP="00923C6C">
            <w:pPr>
              <w:spacing w:after="160" w:line="259" w:lineRule="auto"/>
              <w:jc w:val="both"/>
              <w:rPr>
                <w:rFonts w:ascii="Times New Roman" w:hAnsi="Times New Roman" w:cs="Times New Roman"/>
                <w:sz w:val="24"/>
                <w:szCs w:val="24"/>
                <w:lang w:val="lt-LT"/>
              </w:rPr>
            </w:pPr>
            <w:r w:rsidRPr="001B4898">
              <w:rPr>
                <w:rFonts w:ascii="Times New Roman" w:hAnsi="Times New Roman" w:cs="Times New Roman"/>
                <w:sz w:val="24"/>
                <w:szCs w:val="24"/>
                <w:lang w:val="lt-LT"/>
              </w:rPr>
              <w:t>Įstatymo 18 straipsnio 11 dalis</w:t>
            </w:r>
          </w:p>
        </w:tc>
      </w:tr>
      <w:tr w:rsidR="00923C6C" w:rsidRPr="001B4898" w:rsidTr="007E5408">
        <w:tc>
          <w:tcPr>
            <w:tcW w:w="9606" w:type="dxa"/>
            <w:gridSpan w:val="2"/>
          </w:tcPr>
          <w:p w:rsidR="00923C6C" w:rsidRPr="001B4898" w:rsidRDefault="00923C6C" w:rsidP="00115E45">
            <w:pPr>
              <w:spacing w:after="160" w:line="259" w:lineRule="auto"/>
              <w:contextualSpacing/>
              <w:jc w:val="both"/>
              <w:rPr>
                <w:rFonts w:ascii="Times New Roman" w:hAnsi="Times New Roman" w:cs="Times New Roman"/>
                <w:sz w:val="24"/>
                <w:szCs w:val="24"/>
                <w:lang w:val="lt-LT"/>
              </w:rPr>
            </w:pPr>
            <w:r w:rsidRPr="001B4898">
              <w:rPr>
                <w:rFonts w:ascii="Times New Roman" w:hAnsi="Times New Roman" w:cs="Times New Roman"/>
                <w:sz w:val="24"/>
                <w:szCs w:val="24"/>
                <w:lang w:val="lt-LT"/>
              </w:rPr>
              <w:t>Vadovaujantis Įstatymo18 straipsnio 11 dalies nuostata</w:t>
            </w:r>
            <w:r w:rsidR="00F11AF0">
              <w:rPr>
                <w:rStyle w:val="Puslapioinaosnuoroda"/>
                <w:rFonts w:ascii="Times New Roman" w:hAnsi="Times New Roman" w:cs="Times New Roman"/>
                <w:sz w:val="24"/>
                <w:szCs w:val="24"/>
                <w:lang w:val="lt-LT"/>
              </w:rPr>
              <w:footnoteReference w:id="1"/>
            </w:r>
            <w:r w:rsidRPr="001B4898">
              <w:rPr>
                <w:rFonts w:ascii="Times New Roman" w:hAnsi="Times New Roman" w:cs="Times New Roman"/>
                <w:sz w:val="24"/>
                <w:szCs w:val="24"/>
                <w:lang w:val="lt-LT"/>
              </w:rPr>
              <w:t>, Perkančioji organizacija turi paskelbti CVP IS visas pirkimo sutartis, sudarytas nuo 2015 m. sausio 1 d., ir pirk</w:t>
            </w:r>
            <w:r w:rsidR="00115E45">
              <w:rPr>
                <w:rFonts w:ascii="Times New Roman" w:hAnsi="Times New Roman" w:cs="Times New Roman"/>
                <w:sz w:val="24"/>
                <w:szCs w:val="24"/>
                <w:lang w:val="lt-LT"/>
              </w:rPr>
              <w:t xml:space="preserve">imo sutarčių sąlygų pakeitimus. </w:t>
            </w:r>
            <w:r w:rsidRPr="001B4898">
              <w:rPr>
                <w:rFonts w:ascii="Times New Roman" w:hAnsi="Times New Roman" w:cs="Times New Roman"/>
                <w:sz w:val="24"/>
                <w:szCs w:val="24"/>
                <w:lang w:val="lt-LT"/>
              </w:rPr>
              <w:t xml:space="preserve">Nagrinėjamu atveju Sutartis sudaryta 2016 m. sausio </w:t>
            </w:r>
            <w:r w:rsidR="006B5A6D">
              <w:rPr>
                <w:rFonts w:ascii="Times New Roman" w:hAnsi="Times New Roman" w:cs="Times New Roman"/>
                <w:sz w:val="24"/>
                <w:szCs w:val="24"/>
                <w:lang w:val="lt-LT"/>
              </w:rPr>
              <w:t>25</w:t>
            </w:r>
            <w:r w:rsidRPr="001B4898">
              <w:rPr>
                <w:rFonts w:ascii="Times New Roman" w:hAnsi="Times New Roman" w:cs="Times New Roman"/>
                <w:sz w:val="24"/>
                <w:szCs w:val="24"/>
                <w:lang w:val="lt-LT"/>
              </w:rPr>
              <w:t xml:space="preserve"> d., todėl ji CVP IS turėjo būti paskelbta iki 2016 m. </w:t>
            </w:r>
            <w:r w:rsidR="006B5A6D">
              <w:rPr>
                <w:rFonts w:ascii="Times New Roman" w:hAnsi="Times New Roman" w:cs="Times New Roman"/>
                <w:sz w:val="24"/>
                <w:szCs w:val="24"/>
                <w:lang w:val="lt-LT"/>
              </w:rPr>
              <w:t>vasario</w:t>
            </w:r>
            <w:r w:rsidRPr="001B4898">
              <w:rPr>
                <w:rFonts w:ascii="Times New Roman" w:hAnsi="Times New Roman" w:cs="Times New Roman"/>
                <w:sz w:val="24"/>
                <w:szCs w:val="24"/>
                <w:lang w:val="lt-LT"/>
              </w:rPr>
              <w:t xml:space="preserve"> </w:t>
            </w:r>
            <w:r w:rsidR="006B5A6D">
              <w:rPr>
                <w:rFonts w:ascii="Times New Roman" w:hAnsi="Times New Roman" w:cs="Times New Roman"/>
                <w:sz w:val="24"/>
                <w:szCs w:val="24"/>
                <w:lang w:val="lt-LT"/>
              </w:rPr>
              <w:t>4</w:t>
            </w:r>
            <w:r w:rsidRPr="001B4898">
              <w:rPr>
                <w:rFonts w:ascii="Times New Roman" w:hAnsi="Times New Roman" w:cs="Times New Roman"/>
                <w:sz w:val="24"/>
                <w:szCs w:val="24"/>
                <w:lang w:val="lt-LT"/>
              </w:rPr>
              <w:t xml:space="preserve"> d. (10 dienų nuo Sutarties sudarymo), tačiau Perkančioji organizacija CVP IS paskelbė Sutartį 2016 m. vasario </w:t>
            </w:r>
            <w:r w:rsidR="006B5A6D">
              <w:rPr>
                <w:rFonts w:ascii="Times New Roman" w:hAnsi="Times New Roman" w:cs="Times New Roman"/>
                <w:sz w:val="24"/>
                <w:szCs w:val="24"/>
                <w:lang w:val="lt-LT"/>
              </w:rPr>
              <w:t>8</w:t>
            </w:r>
            <w:r w:rsidRPr="001B4898">
              <w:rPr>
                <w:rFonts w:ascii="Times New Roman" w:hAnsi="Times New Roman" w:cs="Times New Roman"/>
                <w:sz w:val="24"/>
                <w:szCs w:val="24"/>
                <w:lang w:val="lt-LT"/>
              </w:rPr>
              <w:t xml:space="preserve"> d., t.</w:t>
            </w:r>
            <w:r w:rsidR="00697F99">
              <w:rPr>
                <w:rFonts w:ascii="Times New Roman" w:hAnsi="Times New Roman" w:cs="Times New Roman"/>
                <w:sz w:val="24"/>
                <w:szCs w:val="24"/>
                <w:lang w:val="lt-LT"/>
              </w:rPr>
              <w:t xml:space="preserve"> </w:t>
            </w:r>
            <w:r w:rsidRPr="001B4898">
              <w:rPr>
                <w:rFonts w:ascii="Times New Roman" w:hAnsi="Times New Roman" w:cs="Times New Roman"/>
                <w:sz w:val="24"/>
                <w:szCs w:val="24"/>
                <w:lang w:val="lt-LT"/>
              </w:rPr>
              <w:t xml:space="preserve">y. per </w:t>
            </w:r>
            <w:r w:rsidR="006B5A6D">
              <w:rPr>
                <w:rFonts w:ascii="Times New Roman" w:hAnsi="Times New Roman" w:cs="Times New Roman"/>
                <w:sz w:val="24"/>
                <w:szCs w:val="24"/>
                <w:lang w:val="lt-LT"/>
              </w:rPr>
              <w:t>14</w:t>
            </w:r>
            <w:r w:rsidRPr="001B4898">
              <w:rPr>
                <w:rFonts w:ascii="Times New Roman" w:hAnsi="Times New Roman" w:cs="Times New Roman"/>
                <w:sz w:val="24"/>
                <w:szCs w:val="24"/>
                <w:lang w:val="lt-LT"/>
              </w:rPr>
              <w:t xml:space="preserve"> dienų nuo Sutarties sudarymo, tuo pažeidė imperatyvias Įstatymo 18 straipsnio 11 dalies nuostatas.</w:t>
            </w:r>
          </w:p>
        </w:tc>
      </w:tr>
    </w:tbl>
    <w:p w:rsidR="00923C6C" w:rsidRPr="001B4898" w:rsidRDefault="00923C6C" w:rsidP="00923C6C">
      <w:pPr>
        <w:spacing w:after="160" w:line="259" w:lineRule="auto"/>
        <w:jc w:val="center"/>
        <w:rPr>
          <w:rFonts w:ascii="Times New Roman" w:hAnsi="Times New Roman" w:cs="Times New Roman"/>
          <w:b/>
          <w:sz w:val="24"/>
          <w:szCs w:val="24"/>
        </w:rPr>
      </w:pPr>
    </w:p>
    <w:p w:rsidR="00923C6C" w:rsidRPr="001B4898" w:rsidRDefault="00923C6C" w:rsidP="00923C6C">
      <w:pPr>
        <w:spacing w:after="160" w:line="259" w:lineRule="auto"/>
        <w:jc w:val="center"/>
        <w:rPr>
          <w:rFonts w:ascii="Times New Roman" w:hAnsi="Times New Roman" w:cs="Times New Roman"/>
          <w:b/>
          <w:sz w:val="24"/>
          <w:szCs w:val="24"/>
        </w:rPr>
      </w:pPr>
      <w:r w:rsidRPr="001B4898">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538"/>
        <w:gridCol w:w="9068"/>
      </w:tblGrid>
      <w:tr w:rsidR="00923C6C" w:rsidRPr="001B4898" w:rsidTr="007E5408">
        <w:tc>
          <w:tcPr>
            <w:tcW w:w="538" w:type="dxa"/>
          </w:tcPr>
          <w:p w:rsidR="00923C6C" w:rsidRPr="001B4898" w:rsidRDefault="0099686B" w:rsidP="00923C6C">
            <w:pPr>
              <w:rPr>
                <w:rFonts w:ascii="Times New Roman" w:hAnsi="Times New Roman" w:cs="Times New Roman"/>
                <w:sz w:val="24"/>
                <w:szCs w:val="24"/>
                <w:lang w:val="lt-LT"/>
              </w:rPr>
            </w:pPr>
            <w:r>
              <w:rPr>
                <w:rFonts w:ascii="Times New Roman" w:hAnsi="Times New Roman" w:cs="Times New Roman"/>
                <w:sz w:val="24"/>
                <w:szCs w:val="24"/>
                <w:lang w:val="lt-LT"/>
              </w:rPr>
              <w:t>1</w:t>
            </w:r>
            <w:r w:rsidR="00923C6C" w:rsidRPr="001B4898">
              <w:rPr>
                <w:rFonts w:ascii="Times New Roman" w:hAnsi="Times New Roman" w:cs="Times New Roman"/>
                <w:sz w:val="24"/>
                <w:szCs w:val="24"/>
                <w:lang w:val="lt-LT"/>
              </w:rPr>
              <w:t>.</w:t>
            </w:r>
          </w:p>
        </w:tc>
        <w:tc>
          <w:tcPr>
            <w:tcW w:w="9068" w:type="dxa"/>
          </w:tcPr>
          <w:p w:rsidR="00923C6C" w:rsidRPr="001B4898" w:rsidRDefault="00643C3A" w:rsidP="00643C3A">
            <w:pPr>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923C6C" w:rsidRPr="001B4898">
              <w:rPr>
                <w:rFonts w:ascii="Times New Roman" w:hAnsi="Times New Roman" w:cs="Times New Roman"/>
                <w:sz w:val="24"/>
                <w:szCs w:val="24"/>
                <w:lang w:val="lt-LT"/>
              </w:rPr>
              <w:t xml:space="preserve"> </w:t>
            </w:r>
          </w:p>
        </w:tc>
      </w:tr>
      <w:tr w:rsidR="00923C6C" w:rsidRPr="001B4898" w:rsidTr="007E5408">
        <w:trPr>
          <w:trHeight w:val="269"/>
        </w:trPr>
        <w:tc>
          <w:tcPr>
            <w:tcW w:w="9606" w:type="dxa"/>
            <w:gridSpan w:val="2"/>
          </w:tcPr>
          <w:p w:rsidR="004F456B" w:rsidRPr="001B4898" w:rsidRDefault="00923C6C" w:rsidP="004F456B">
            <w:pPr>
              <w:tabs>
                <w:tab w:val="left" w:pos="993"/>
              </w:tabs>
              <w:spacing w:after="160" w:line="259" w:lineRule="auto"/>
              <w:contextualSpacing/>
              <w:jc w:val="both"/>
              <w:rPr>
                <w:rFonts w:ascii="Times New Roman" w:hAnsi="Times New Roman" w:cs="Times New Roman"/>
                <w:sz w:val="24"/>
                <w:szCs w:val="24"/>
                <w:lang w:val="lt-LT"/>
              </w:rPr>
            </w:pPr>
            <w:r w:rsidRPr="001B4898">
              <w:rPr>
                <w:rFonts w:ascii="Times New Roman" w:hAnsi="Times New Roman" w:cs="Times New Roman"/>
                <w:sz w:val="24"/>
                <w:szCs w:val="24"/>
                <w:lang w:val="lt-LT"/>
              </w:rPr>
              <w:t xml:space="preserve">Sutarties bendrosios dalies 12.3 punktas numato, jog „Pardavėjas &lt;...&gt; pateikia Pirkėjui Sutarties įvykdymo užtikrinimo banko garantiją arba draudimo bendrovės laidavimo raštą, kuris galiotų </w:t>
            </w:r>
            <w:r w:rsidRPr="001B4898">
              <w:rPr>
                <w:rFonts w:ascii="Times New Roman" w:hAnsi="Times New Roman" w:cs="Times New Roman"/>
                <w:b/>
                <w:sz w:val="24"/>
                <w:szCs w:val="24"/>
                <w:lang w:val="lt-LT"/>
              </w:rPr>
              <w:t>dviem mėnesiais ilgiau</w:t>
            </w:r>
            <w:r w:rsidRPr="001B4898">
              <w:rPr>
                <w:rFonts w:ascii="Times New Roman" w:hAnsi="Times New Roman" w:cs="Times New Roman"/>
                <w:sz w:val="24"/>
                <w:szCs w:val="24"/>
                <w:lang w:val="lt-LT"/>
              </w:rPr>
              <w:t xml:space="preserve"> nei Sutarties specialiojoje dalyje nurodytas </w:t>
            </w:r>
            <w:r w:rsidRPr="001B4898">
              <w:rPr>
                <w:rFonts w:ascii="Times New Roman" w:hAnsi="Times New Roman" w:cs="Times New Roman"/>
                <w:b/>
                <w:sz w:val="24"/>
                <w:szCs w:val="24"/>
                <w:lang w:val="lt-LT"/>
              </w:rPr>
              <w:t>prekių teikimo terminas ar Sutarties galiojimo terminas“</w:t>
            </w:r>
            <w:r w:rsidRPr="00C50BBE">
              <w:rPr>
                <w:rFonts w:ascii="Times New Roman" w:hAnsi="Times New Roman" w:cs="Times New Roman"/>
                <w:sz w:val="24"/>
                <w:szCs w:val="24"/>
                <w:lang w:val="lt-LT"/>
              </w:rPr>
              <w:t xml:space="preserve">. </w:t>
            </w:r>
            <w:r w:rsidRPr="001B4898">
              <w:rPr>
                <w:rFonts w:ascii="Times New Roman" w:hAnsi="Times New Roman" w:cs="Times New Roman"/>
                <w:sz w:val="24"/>
                <w:szCs w:val="24"/>
                <w:lang w:val="lt-LT"/>
              </w:rPr>
              <w:t>Sutarties specialiosios dalies 10 punkte</w:t>
            </w:r>
            <w:r w:rsidR="004F456B" w:rsidRPr="001B4898">
              <w:rPr>
                <w:rFonts w:ascii="Times New Roman" w:hAnsi="Times New Roman" w:cs="Times New Roman"/>
                <w:sz w:val="24"/>
                <w:szCs w:val="24"/>
                <w:lang w:val="lt-LT"/>
              </w:rPr>
              <w:t xml:space="preserve"> nustatyta, kad </w:t>
            </w:r>
            <w:r w:rsidRPr="001B4898">
              <w:rPr>
                <w:rFonts w:ascii="Times New Roman" w:hAnsi="Times New Roman" w:cs="Times New Roman"/>
                <w:sz w:val="24"/>
                <w:szCs w:val="24"/>
                <w:lang w:val="lt-LT"/>
              </w:rPr>
              <w:t xml:space="preserve">Sutartis galioja </w:t>
            </w:r>
            <w:r w:rsidRPr="001B4898">
              <w:rPr>
                <w:rFonts w:ascii="Times New Roman" w:hAnsi="Times New Roman" w:cs="Times New Roman"/>
                <w:b/>
                <w:sz w:val="24"/>
                <w:szCs w:val="24"/>
                <w:lang w:val="lt-LT"/>
              </w:rPr>
              <w:t>šešis mėnesius</w:t>
            </w:r>
            <w:r w:rsidRPr="001B4898">
              <w:rPr>
                <w:rFonts w:ascii="Times New Roman" w:hAnsi="Times New Roman" w:cs="Times New Roman"/>
                <w:sz w:val="24"/>
                <w:szCs w:val="24"/>
                <w:lang w:val="lt-LT"/>
              </w:rPr>
              <w:t xml:space="preserve">, bet ne trumpiau negu iki visiško Šalių sutartinių įsipareigojimų įvykdymo. </w:t>
            </w:r>
            <w:r w:rsidR="004F456B" w:rsidRPr="001B4898">
              <w:rPr>
                <w:rFonts w:ascii="Times New Roman" w:hAnsi="Times New Roman" w:cs="Times New Roman"/>
                <w:sz w:val="24"/>
                <w:szCs w:val="24"/>
                <w:lang w:val="lt-LT"/>
              </w:rPr>
              <w:t>Tuo tarpu p</w:t>
            </w:r>
            <w:r w:rsidRPr="001B4898">
              <w:rPr>
                <w:rFonts w:ascii="Times New Roman" w:hAnsi="Times New Roman" w:cs="Times New Roman"/>
                <w:sz w:val="24"/>
                <w:szCs w:val="24"/>
                <w:lang w:val="lt-LT"/>
              </w:rPr>
              <w:t xml:space="preserve">rekių teikimo terminas </w:t>
            </w:r>
            <w:r w:rsidR="004F456B" w:rsidRPr="001B4898">
              <w:rPr>
                <w:rFonts w:ascii="Times New Roman" w:hAnsi="Times New Roman" w:cs="Times New Roman"/>
                <w:sz w:val="24"/>
                <w:szCs w:val="24"/>
                <w:lang w:val="lt-LT"/>
              </w:rPr>
              <w:t xml:space="preserve">yra </w:t>
            </w:r>
            <w:r w:rsidRPr="001B4898">
              <w:rPr>
                <w:rFonts w:ascii="Times New Roman" w:hAnsi="Times New Roman" w:cs="Times New Roman"/>
                <w:b/>
                <w:sz w:val="24"/>
                <w:szCs w:val="24"/>
                <w:lang w:val="lt-LT"/>
              </w:rPr>
              <w:t>4 mėnesi</w:t>
            </w:r>
            <w:r w:rsidR="004F456B" w:rsidRPr="001B4898">
              <w:rPr>
                <w:rFonts w:ascii="Times New Roman" w:hAnsi="Times New Roman" w:cs="Times New Roman"/>
                <w:b/>
                <w:sz w:val="24"/>
                <w:szCs w:val="24"/>
                <w:lang w:val="lt-LT"/>
              </w:rPr>
              <w:t>ai</w:t>
            </w:r>
            <w:r w:rsidRPr="001B4898">
              <w:rPr>
                <w:rFonts w:ascii="Times New Roman" w:hAnsi="Times New Roman" w:cs="Times New Roman"/>
                <w:b/>
                <w:sz w:val="24"/>
                <w:szCs w:val="24"/>
                <w:lang w:val="lt-LT"/>
              </w:rPr>
              <w:t xml:space="preserve"> nuo Sutarties įsigaliojimo dienos</w:t>
            </w:r>
            <w:r w:rsidR="004F456B" w:rsidRPr="001B4898">
              <w:rPr>
                <w:rFonts w:ascii="Times New Roman" w:hAnsi="Times New Roman" w:cs="Times New Roman"/>
                <w:b/>
                <w:sz w:val="24"/>
                <w:szCs w:val="24"/>
                <w:lang w:val="lt-LT"/>
              </w:rPr>
              <w:t xml:space="preserve"> </w:t>
            </w:r>
            <w:r w:rsidR="004F456B" w:rsidRPr="00B40995">
              <w:rPr>
                <w:rFonts w:ascii="Times New Roman" w:hAnsi="Times New Roman" w:cs="Times New Roman"/>
                <w:sz w:val="24"/>
                <w:szCs w:val="24"/>
                <w:lang w:val="lt-LT"/>
              </w:rPr>
              <w:t>(S</w:t>
            </w:r>
            <w:r w:rsidR="004F456B" w:rsidRPr="001B4898">
              <w:rPr>
                <w:rFonts w:ascii="Times New Roman" w:hAnsi="Times New Roman" w:cs="Times New Roman"/>
                <w:sz w:val="24"/>
                <w:szCs w:val="24"/>
                <w:lang w:val="lt-LT"/>
              </w:rPr>
              <w:t>utarties specialiosios dalies 3.1 p.)</w:t>
            </w:r>
            <w:r w:rsidRPr="001B4898">
              <w:rPr>
                <w:rFonts w:ascii="Times New Roman" w:hAnsi="Times New Roman" w:cs="Times New Roman"/>
                <w:sz w:val="24"/>
                <w:szCs w:val="24"/>
                <w:lang w:val="lt-LT"/>
              </w:rPr>
              <w:t>.</w:t>
            </w:r>
          </w:p>
          <w:p w:rsidR="00923C6C" w:rsidRPr="001B4898" w:rsidRDefault="00923C6C" w:rsidP="00E23C9E">
            <w:pPr>
              <w:tabs>
                <w:tab w:val="left" w:pos="993"/>
              </w:tabs>
              <w:spacing w:after="160" w:line="259" w:lineRule="auto"/>
              <w:contextualSpacing/>
              <w:jc w:val="both"/>
              <w:rPr>
                <w:rFonts w:ascii="Times New Roman" w:hAnsi="Times New Roman" w:cs="Times New Roman"/>
                <w:sz w:val="24"/>
                <w:szCs w:val="24"/>
                <w:lang w:val="lt-LT"/>
              </w:rPr>
            </w:pPr>
            <w:r w:rsidRPr="001B4898">
              <w:rPr>
                <w:rFonts w:ascii="Times New Roman" w:hAnsi="Times New Roman" w:cs="Times New Roman"/>
                <w:sz w:val="24"/>
                <w:szCs w:val="24"/>
                <w:lang w:val="lt-LT"/>
              </w:rPr>
              <w:t>Atsižvelgiant į tai, jog Sutarties</w:t>
            </w:r>
            <w:r w:rsidR="004069C8">
              <w:rPr>
                <w:rFonts w:ascii="Times New Roman" w:hAnsi="Times New Roman" w:cs="Times New Roman"/>
                <w:sz w:val="24"/>
                <w:szCs w:val="24"/>
                <w:lang w:val="lt-LT"/>
              </w:rPr>
              <w:t xml:space="preserve"> bendrosios dalies</w:t>
            </w:r>
            <w:r w:rsidRPr="001B4898">
              <w:rPr>
                <w:rFonts w:ascii="Times New Roman" w:hAnsi="Times New Roman" w:cs="Times New Roman"/>
                <w:sz w:val="24"/>
                <w:szCs w:val="24"/>
                <w:lang w:val="lt-LT"/>
              </w:rPr>
              <w:t xml:space="preserve"> 12.3 punkte nurodyti 2 s</w:t>
            </w:r>
            <w:r w:rsidR="004F456B" w:rsidRPr="001B4898">
              <w:rPr>
                <w:rFonts w:ascii="Times New Roman" w:hAnsi="Times New Roman" w:cs="Times New Roman"/>
                <w:sz w:val="24"/>
                <w:szCs w:val="24"/>
                <w:lang w:val="lt-LT"/>
              </w:rPr>
              <w:t xml:space="preserve">avarankiški </w:t>
            </w:r>
            <w:r w:rsidRPr="001B4898">
              <w:rPr>
                <w:rFonts w:ascii="Times New Roman" w:hAnsi="Times New Roman" w:cs="Times New Roman"/>
                <w:sz w:val="24"/>
                <w:szCs w:val="24"/>
                <w:lang w:val="lt-LT"/>
              </w:rPr>
              <w:t>terminai</w:t>
            </w:r>
            <w:r w:rsidR="004F456B" w:rsidRPr="001B4898">
              <w:rPr>
                <w:rFonts w:ascii="Times New Roman" w:hAnsi="Times New Roman" w:cs="Times New Roman"/>
                <w:sz w:val="24"/>
                <w:szCs w:val="24"/>
                <w:lang w:val="lt-LT"/>
              </w:rPr>
              <w:t xml:space="preserve"> (</w:t>
            </w:r>
            <w:r w:rsidRPr="001B4898">
              <w:rPr>
                <w:rFonts w:ascii="Times New Roman" w:hAnsi="Times New Roman" w:cs="Times New Roman"/>
                <w:sz w:val="24"/>
                <w:szCs w:val="24"/>
                <w:lang w:val="lt-LT"/>
              </w:rPr>
              <w:t xml:space="preserve">Sutarties galiojimo </w:t>
            </w:r>
            <w:r w:rsidR="004F456B" w:rsidRPr="001B4898">
              <w:rPr>
                <w:rFonts w:ascii="Times New Roman" w:hAnsi="Times New Roman" w:cs="Times New Roman"/>
                <w:sz w:val="24"/>
                <w:szCs w:val="24"/>
                <w:lang w:val="lt-LT"/>
              </w:rPr>
              <w:t>ir p</w:t>
            </w:r>
            <w:r w:rsidRPr="001B4898">
              <w:rPr>
                <w:rFonts w:ascii="Times New Roman" w:hAnsi="Times New Roman" w:cs="Times New Roman"/>
                <w:sz w:val="24"/>
                <w:szCs w:val="24"/>
                <w:lang w:val="lt-LT"/>
              </w:rPr>
              <w:t>rekių pristatymo</w:t>
            </w:r>
            <w:r w:rsidR="004F456B" w:rsidRPr="001B4898">
              <w:rPr>
                <w:rFonts w:ascii="Times New Roman" w:hAnsi="Times New Roman" w:cs="Times New Roman"/>
                <w:sz w:val="24"/>
                <w:szCs w:val="24"/>
                <w:lang w:val="lt-LT"/>
              </w:rPr>
              <w:t xml:space="preserve">), </w:t>
            </w:r>
            <w:r w:rsidRPr="001B4898">
              <w:rPr>
                <w:rFonts w:ascii="Times New Roman" w:hAnsi="Times New Roman" w:cs="Times New Roman"/>
                <w:sz w:val="24"/>
                <w:szCs w:val="24"/>
                <w:lang w:val="lt-LT"/>
              </w:rPr>
              <w:t>tampa neaišku, kiek laiko turi galioti Sutarties įvykdymo užtikrinimas</w:t>
            </w:r>
            <w:r w:rsidR="004F456B" w:rsidRPr="001B4898">
              <w:rPr>
                <w:rFonts w:ascii="Times New Roman" w:hAnsi="Times New Roman" w:cs="Times New Roman"/>
                <w:sz w:val="24"/>
                <w:szCs w:val="24"/>
                <w:lang w:val="lt-LT"/>
              </w:rPr>
              <w:t xml:space="preserve">, tuo sudarant prielaidas </w:t>
            </w:r>
            <w:r w:rsidRPr="001B4898">
              <w:rPr>
                <w:rFonts w:ascii="Times New Roman" w:hAnsi="Times New Roman" w:cs="Times New Roman"/>
                <w:sz w:val="24"/>
                <w:szCs w:val="24"/>
                <w:lang w:val="lt-LT"/>
              </w:rPr>
              <w:t>Įstatymo 3 straipsnio 1 dalyje įtvirtinto skaidrumo principo laikym</w:t>
            </w:r>
            <w:r w:rsidR="004F456B" w:rsidRPr="001B4898">
              <w:rPr>
                <w:rFonts w:ascii="Times New Roman" w:hAnsi="Times New Roman" w:cs="Times New Roman"/>
                <w:sz w:val="24"/>
                <w:szCs w:val="24"/>
                <w:lang w:val="lt-LT"/>
              </w:rPr>
              <w:t>osi neužtikrinimui</w:t>
            </w:r>
            <w:r w:rsidRPr="001B4898">
              <w:rPr>
                <w:rFonts w:ascii="Times New Roman" w:hAnsi="Times New Roman" w:cs="Times New Roman"/>
                <w:sz w:val="24"/>
                <w:szCs w:val="24"/>
                <w:lang w:val="lt-LT"/>
              </w:rPr>
              <w:t>.</w:t>
            </w:r>
          </w:p>
        </w:tc>
      </w:tr>
      <w:tr w:rsidR="003A0064" w:rsidRPr="001B4898" w:rsidTr="00140E94">
        <w:tc>
          <w:tcPr>
            <w:tcW w:w="538" w:type="dxa"/>
          </w:tcPr>
          <w:p w:rsidR="003A0064" w:rsidRPr="001B4898" w:rsidRDefault="003A0064" w:rsidP="00140E94">
            <w:pPr>
              <w:rPr>
                <w:rFonts w:ascii="Times New Roman" w:hAnsi="Times New Roman" w:cs="Times New Roman"/>
                <w:sz w:val="24"/>
                <w:szCs w:val="24"/>
                <w:lang w:val="lt-LT"/>
              </w:rPr>
            </w:pPr>
            <w:r>
              <w:rPr>
                <w:rFonts w:ascii="Times New Roman" w:hAnsi="Times New Roman" w:cs="Times New Roman"/>
                <w:sz w:val="24"/>
                <w:szCs w:val="24"/>
                <w:lang w:val="lt-LT"/>
              </w:rPr>
              <w:t>2</w:t>
            </w:r>
            <w:r w:rsidRPr="001B4898">
              <w:rPr>
                <w:rFonts w:ascii="Times New Roman" w:hAnsi="Times New Roman" w:cs="Times New Roman"/>
                <w:sz w:val="24"/>
                <w:szCs w:val="24"/>
                <w:lang w:val="lt-LT"/>
              </w:rPr>
              <w:t>.</w:t>
            </w:r>
          </w:p>
        </w:tc>
        <w:tc>
          <w:tcPr>
            <w:tcW w:w="9068" w:type="dxa"/>
          </w:tcPr>
          <w:p w:rsidR="003A0064" w:rsidRPr="001B4898" w:rsidRDefault="003A0064" w:rsidP="00643C3A">
            <w:pPr>
              <w:rPr>
                <w:rFonts w:ascii="Times New Roman" w:hAnsi="Times New Roman" w:cs="Times New Roman"/>
                <w:sz w:val="24"/>
                <w:szCs w:val="24"/>
                <w:lang w:val="lt-LT"/>
              </w:rPr>
            </w:pPr>
            <w:r w:rsidRPr="001B4898">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18</w:t>
            </w:r>
            <w:r w:rsidRPr="001B4898">
              <w:rPr>
                <w:rFonts w:ascii="Times New Roman" w:hAnsi="Times New Roman" w:cs="Times New Roman"/>
                <w:sz w:val="24"/>
                <w:szCs w:val="24"/>
                <w:lang w:val="lt-LT"/>
              </w:rPr>
              <w:t xml:space="preserve"> straipsnio 1</w:t>
            </w:r>
            <w:r>
              <w:rPr>
                <w:rFonts w:ascii="Times New Roman" w:hAnsi="Times New Roman" w:cs="Times New Roman"/>
                <w:sz w:val="24"/>
                <w:szCs w:val="24"/>
                <w:lang w:val="lt-LT"/>
              </w:rPr>
              <w:t>8</w:t>
            </w:r>
            <w:r w:rsidR="00643C3A">
              <w:rPr>
                <w:rFonts w:ascii="Times New Roman" w:hAnsi="Times New Roman" w:cs="Times New Roman"/>
                <w:sz w:val="24"/>
                <w:szCs w:val="24"/>
                <w:lang w:val="lt-LT"/>
              </w:rPr>
              <w:t xml:space="preserve"> dali</w:t>
            </w:r>
            <w:r w:rsidRPr="001B4898">
              <w:rPr>
                <w:rFonts w:ascii="Times New Roman" w:hAnsi="Times New Roman" w:cs="Times New Roman"/>
                <w:sz w:val="24"/>
                <w:szCs w:val="24"/>
                <w:lang w:val="lt-LT"/>
              </w:rPr>
              <w:t>s</w:t>
            </w:r>
            <w:r w:rsidR="00B84F64">
              <w:rPr>
                <w:rFonts w:ascii="Times New Roman" w:hAnsi="Times New Roman" w:cs="Times New Roman"/>
                <w:sz w:val="24"/>
                <w:szCs w:val="24"/>
                <w:lang w:val="lt-LT"/>
              </w:rPr>
              <w:t xml:space="preserve">, </w:t>
            </w:r>
            <w:r w:rsidR="00B84F64" w:rsidRPr="001B4898">
              <w:rPr>
                <w:rFonts w:ascii="Times New Roman" w:hAnsi="Times New Roman" w:cs="Times New Roman"/>
                <w:sz w:val="24"/>
                <w:szCs w:val="24"/>
                <w:lang w:val="lt-LT"/>
              </w:rPr>
              <w:t>Įstatymo 3 straipsnio 1 dalis</w:t>
            </w:r>
            <w:r w:rsidRPr="001B4898">
              <w:rPr>
                <w:rFonts w:ascii="Times New Roman" w:hAnsi="Times New Roman" w:cs="Times New Roman"/>
                <w:sz w:val="24"/>
                <w:szCs w:val="24"/>
                <w:lang w:val="lt-LT"/>
              </w:rPr>
              <w:t xml:space="preserve"> </w:t>
            </w:r>
          </w:p>
        </w:tc>
      </w:tr>
      <w:tr w:rsidR="009073E7" w:rsidRPr="001B4898" w:rsidTr="00140E94">
        <w:tc>
          <w:tcPr>
            <w:tcW w:w="9606" w:type="dxa"/>
            <w:gridSpan w:val="2"/>
          </w:tcPr>
          <w:p w:rsidR="009073E7" w:rsidRDefault="009073E7" w:rsidP="00140E94">
            <w:pPr>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specialiosios dalies 3.1 punktas numato, jog „Pardavėjas įsipareigoja pristatyti </w:t>
            </w:r>
            <w:r w:rsidRPr="008A2EEC">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1 priede nurodytas prekes per 4 (keturis) mėnesius nuo Sutarties įsigaliojimo dienos į LK Lietuvos didžiojo etmono Jonušo Radvilos mokomąjį pulką, Rukla, Jonavos rajonas“.</w:t>
            </w:r>
          </w:p>
          <w:p w:rsidR="009073E7" w:rsidRDefault="009073E7" w:rsidP="00140E94">
            <w:pPr>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2 komplektai universalių palapinių (iš 5 vienetų) buvo pristatyti į Pabradės centrinį poligoną, esantį Švenčionių </w:t>
            </w:r>
            <w:proofErr w:type="spellStart"/>
            <w:r>
              <w:rPr>
                <w:rFonts w:ascii="Times New Roman" w:hAnsi="Times New Roman" w:cs="Times New Roman"/>
                <w:sz w:val="24"/>
                <w:szCs w:val="24"/>
                <w:lang w:val="lt-LT"/>
              </w:rPr>
              <w:t>raj</w:t>
            </w:r>
            <w:proofErr w:type="spellEnd"/>
            <w:r>
              <w:rPr>
                <w:rFonts w:ascii="Times New Roman" w:hAnsi="Times New Roman" w:cs="Times New Roman"/>
                <w:sz w:val="24"/>
                <w:szCs w:val="24"/>
                <w:lang w:val="lt-LT"/>
              </w:rPr>
              <w:t xml:space="preserve">., Pabradės sen., </w:t>
            </w:r>
            <w:proofErr w:type="spellStart"/>
            <w:r>
              <w:rPr>
                <w:rFonts w:ascii="Times New Roman" w:hAnsi="Times New Roman" w:cs="Times New Roman"/>
                <w:sz w:val="24"/>
                <w:szCs w:val="24"/>
                <w:lang w:val="lt-LT"/>
              </w:rPr>
              <w:t>Meškerinės</w:t>
            </w:r>
            <w:proofErr w:type="spellEnd"/>
            <w:r>
              <w:rPr>
                <w:rFonts w:ascii="Times New Roman" w:hAnsi="Times New Roman" w:cs="Times New Roman"/>
                <w:sz w:val="24"/>
                <w:szCs w:val="24"/>
                <w:lang w:val="lt-LT"/>
              </w:rPr>
              <w:t xml:space="preserve"> kaime, t. y. kitu adresu, nei jis yra nurodytas Sutarties specialiosios dalies 3.1 punkte</w:t>
            </w:r>
            <w:r>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w:t>
            </w:r>
          </w:p>
          <w:p w:rsidR="009073E7" w:rsidRDefault="009073E7" w:rsidP="00140B75">
            <w:pPr>
              <w:spacing w:after="160" w:line="252" w:lineRule="auto"/>
              <w:contextualSpacing/>
              <w:jc w:val="both"/>
              <w:rPr>
                <w:rFonts w:ascii="Times New Roman" w:hAnsi="Times New Roman" w:cs="Times New Roman"/>
                <w:sz w:val="24"/>
                <w:szCs w:val="24"/>
                <w:lang w:val="lt-LT"/>
              </w:rPr>
            </w:pPr>
            <w:r w:rsidRPr="005B3B4E">
              <w:rPr>
                <w:rFonts w:ascii="Times New Roman" w:hAnsi="Times New Roman" w:cs="Times New Roman"/>
                <w:sz w:val="24"/>
                <w:szCs w:val="24"/>
                <w:lang w:val="lt-LT"/>
              </w:rPr>
              <w:t xml:space="preserve">Tarnyba pažymi, jog kiekviena pagal viešojo pirkimo procedūrą sudaryta sutartis turi būti įgyvendinama visapusiškai laikantis iš anksto savo paskelbtų konkurso sąlygų ir techninėse specifikacijoje nustatytų reikalavimų. </w:t>
            </w:r>
            <w:r w:rsidRPr="00824DF0">
              <w:rPr>
                <w:rFonts w:ascii="Times New Roman" w:hAnsi="Times New Roman" w:cs="Times New Roman"/>
                <w:sz w:val="24"/>
                <w:szCs w:val="24"/>
                <w:lang w:val="lt-LT"/>
              </w:rPr>
              <w:t>Įstatymo 18 straipsnio 8 dalis nurodo,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Pr>
                <w:rFonts w:ascii="Times New Roman" w:hAnsi="Times New Roman" w:cs="Times New Roman"/>
                <w:sz w:val="24"/>
                <w:szCs w:val="24"/>
                <w:lang w:val="lt-LT"/>
              </w:rPr>
              <w:t xml:space="preserve"> </w:t>
            </w:r>
            <w:proofErr w:type="spellStart"/>
            <w:r w:rsidR="00140B75" w:rsidRPr="00140B75">
              <w:rPr>
                <w:rFonts w:ascii="Times New Roman" w:eastAsia="Calibri" w:hAnsi="Times New Roman" w:cs="Times New Roman"/>
                <w:sz w:val="24"/>
                <w:szCs w:val="24"/>
              </w:rPr>
              <w:t>Pažymėtina</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jog</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šiuo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atveju</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prekių</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pristatymo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vietos</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pakeitimas</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Įstatymo</w:t>
            </w:r>
            <w:proofErr w:type="spellEnd"/>
            <w:r w:rsidR="00140B75" w:rsidRPr="00140B75">
              <w:rPr>
                <w:rFonts w:ascii="Times New Roman" w:eastAsia="Calibri" w:hAnsi="Times New Roman" w:cs="Times New Roman"/>
                <w:sz w:val="24"/>
                <w:szCs w:val="24"/>
              </w:rPr>
              <w:t xml:space="preserve"> 3 </w:t>
            </w:r>
            <w:proofErr w:type="spellStart"/>
            <w:r w:rsidR="00140B75" w:rsidRPr="00140B75">
              <w:rPr>
                <w:rFonts w:ascii="Times New Roman" w:eastAsia="Calibri" w:hAnsi="Times New Roman" w:cs="Times New Roman"/>
                <w:sz w:val="24"/>
                <w:szCs w:val="24"/>
              </w:rPr>
              <w:t>straipsnyje</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nustatytų</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principų</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nepažeidžia</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tačiau</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tokiam</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pakeitimui</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kadangi</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Sutartyje</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nebuvo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nustatyta</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galimybė</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keisti</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prekių</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pristatymo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vietą</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turėjo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būti</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gautas</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Tarnybos</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sutikimas</w:t>
            </w:r>
            <w:proofErr w:type="spellEnd"/>
            <w:r w:rsidR="00140B75" w:rsidRPr="00140B75">
              <w:rPr>
                <w:rFonts w:ascii="Times New Roman" w:eastAsia="Calibri" w:hAnsi="Times New Roman" w:cs="Times New Roman"/>
                <w:sz w:val="24"/>
                <w:szCs w:val="24"/>
              </w:rPr>
              <w:t>.  </w:t>
            </w:r>
            <w:proofErr w:type="spellStart"/>
            <w:r w:rsidR="00140B75" w:rsidRPr="00140B75">
              <w:rPr>
                <w:rFonts w:ascii="Times New Roman" w:eastAsia="Calibri" w:hAnsi="Times New Roman" w:cs="Times New Roman"/>
                <w:sz w:val="24"/>
                <w:szCs w:val="24"/>
              </w:rPr>
              <w:t>Nesikreipdama</w:t>
            </w:r>
            <w:proofErr w:type="spellEnd"/>
            <w:r w:rsidR="00140B75" w:rsidRPr="00140B75">
              <w:rPr>
                <w:rFonts w:ascii="Times New Roman" w:eastAsia="Calibri" w:hAnsi="Times New Roman" w:cs="Times New Roman"/>
                <w:sz w:val="24"/>
                <w:szCs w:val="24"/>
              </w:rPr>
              <w:t xml:space="preserve"> į </w:t>
            </w:r>
            <w:proofErr w:type="spellStart"/>
            <w:r w:rsidR="00140B75" w:rsidRPr="00140B75">
              <w:rPr>
                <w:rFonts w:ascii="Times New Roman" w:eastAsia="Calibri" w:hAnsi="Times New Roman" w:cs="Times New Roman"/>
                <w:sz w:val="24"/>
                <w:szCs w:val="24"/>
              </w:rPr>
              <w:t>Tarnybą</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sutikimo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perkančioji</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organizacija</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neužtikrino</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Įstatymo</w:t>
            </w:r>
            <w:proofErr w:type="spellEnd"/>
            <w:r w:rsidR="00140B75" w:rsidRPr="00140B75">
              <w:rPr>
                <w:rFonts w:ascii="Times New Roman" w:eastAsia="Calibri" w:hAnsi="Times New Roman" w:cs="Times New Roman"/>
                <w:sz w:val="24"/>
                <w:szCs w:val="24"/>
              </w:rPr>
              <w:t xml:space="preserve"> 18 </w:t>
            </w:r>
            <w:proofErr w:type="spellStart"/>
            <w:r w:rsidR="00140B75" w:rsidRPr="00140B75">
              <w:rPr>
                <w:rFonts w:ascii="Times New Roman" w:eastAsia="Calibri" w:hAnsi="Times New Roman" w:cs="Times New Roman"/>
                <w:sz w:val="24"/>
                <w:szCs w:val="24"/>
              </w:rPr>
              <w:t>straipsnio</w:t>
            </w:r>
            <w:proofErr w:type="spellEnd"/>
            <w:r w:rsidR="00140B75" w:rsidRPr="00140B75">
              <w:rPr>
                <w:rFonts w:ascii="Times New Roman" w:eastAsia="Calibri" w:hAnsi="Times New Roman" w:cs="Times New Roman"/>
                <w:sz w:val="24"/>
                <w:szCs w:val="24"/>
              </w:rPr>
              <w:t xml:space="preserve"> 8 </w:t>
            </w:r>
            <w:proofErr w:type="spellStart"/>
            <w:r w:rsidR="00140B75" w:rsidRPr="00140B75">
              <w:rPr>
                <w:rFonts w:ascii="Times New Roman" w:eastAsia="Calibri" w:hAnsi="Times New Roman" w:cs="Times New Roman"/>
                <w:sz w:val="24"/>
                <w:szCs w:val="24"/>
              </w:rPr>
              <w:t>dalies</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nuostatų</w:t>
            </w:r>
            <w:proofErr w:type="spellEnd"/>
            <w:r w:rsidR="00140B75" w:rsidRPr="00140B75">
              <w:rPr>
                <w:rFonts w:ascii="Times New Roman" w:eastAsia="Calibri" w:hAnsi="Times New Roman" w:cs="Times New Roman"/>
                <w:sz w:val="24"/>
                <w:szCs w:val="24"/>
              </w:rPr>
              <w:t xml:space="preserve"> </w:t>
            </w:r>
            <w:proofErr w:type="spellStart"/>
            <w:r w:rsidR="00140B75" w:rsidRPr="00140B75">
              <w:rPr>
                <w:rFonts w:ascii="Times New Roman" w:eastAsia="Calibri" w:hAnsi="Times New Roman" w:cs="Times New Roman"/>
                <w:sz w:val="24"/>
                <w:szCs w:val="24"/>
              </w:rPr>
              <w:t>laikymosi</w:t>
            </w:r>
            <w:proofErr w:type="spellEnd"/>
            <w:r w:rsidR="00140B75" w:rsidRPr="00140B75">
              <w:rPr>
                <w:rFonts w:ascii="Times New Roman" w:eastAsia="Calibri" w:hAnsi="Times New Roman" w:cs="Times New Roman"/>
                <w:sz w:val="24"/>
                <w:szCs w:val="24"/>
              </w:rPr>
              <w:t>.</w:t>
            </w:r>
          </w:p>
          <w:p w:rsidR="009073E7" w:rsidRPr="007D2A70" w:rsidRDefault="009073E7" w:rsidP="00140E94">
            <w:pPr>
              <w:spacing w:after="160" w:line="259" w:lineRule="auto"/>
              <w:contextualSpacing/>
              <w:jc w:val="both"/>
              <w:rPr>
                <w:rFonts w:ascii="Times New Roman" w:hAnsi="Times New Roman" w:cs="Times New Roman"/>
                <w:sz w:val="24"/>
                <w:szCs w:val="24"/>
                <w:lang w:val="lt-LT"/>
              </w:rPr>
            </w:pPr>
          </w:p>
        </w:tc>
      </w:tr>
    </w:tbl>
    <w:p w:rsidR="003A0064" w:rsidRDefault="003A0064" w:rsidP="00E711CD">
      <w:pPr>
        <w:spacing w:after="160" w:line="259" w:lineRule="auto"/>
        <w:jc w:val="center"/>
      </w:pPr>
    </w:p>
    <w:p w:rsidR="00923C6C" w:rsidRPr="001B4898" w:rsidRDefault="00923C6C" w:rsidP="00923C6C">
      <w:pPr>
        <w:spacing w:after="160" w:line="259" w:lineRule="auto"/>
        <w:jc w:val="center"/>
        <w:rPr>
          <w:rFonts w:ascii="Times New Roman" w:hAnsi="Times New Roman" w:cs="Times New Roman"/>
          <w:b/>
          <w:sz w:val="24"/>
          <w:szCs w:val="24"/>
        </w:rPr>
      </w:pPr>
      <w:r w:rsidRPr="001B4898">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923C6C" w:rsidRPr="001B4898" w:rsidTr="007E5408">
        <w:tc>
          <w:tcPr>
            <w:tcW w:w="9606" w:type="dxa"/>
          </w:tcPr>
          <w:p w:rsidR="008A233F" w:rsidRPr="00843C6E" w:rsidRDefault="00843C6E" w:rsidP="00923C6C">
            <w:pPr>
              <w:tabs>
                <w:tab w:val="left" w:pos="709"/>
              </w:tabs>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Sutartis CVP IS paskelbta per 1</w:t>
            </w:r>
            <w:r w:rsidR="00E6620B">
              <w:rPr>
                <w:rFonts w:ascii="Times New Roman" w:hAnsi="Times New Roman" w:cs="Times New Roman"/>
                <w:sz w:val="24"/>
                <w:szCs w:val="24"/>
                <w:lang w:val="lt-LT"/>
              </w:rPr>
              <w:t>4</w:t>
            </w:r>
            <w:r>
              <w:rPr>
                <w:rFonts w:ascii="Times New Roman" w:hAnsi="Times New Roman" w:cs="Times New Roman"/>
                <w:sz w:val="24"/>
                <w:szCs w:val="24"/>
                <w:lang w:val="lt-LT"/>
              </w:rPr>
              <w:t xml:space="preserve"> dienų nuo Sutarties sudarymo, tuo pažeista Įstatymo 18 straipsnio 11 dalis.</w:t>
            </w:r>
          </w:p>
          <w:p w:rsidR="002F5348" w:rsidRPr="002F5348" w:rsidRDefault="002F5348" w:rsidP="002F5348">
            <w:pPr>
              <w:spacing w:line="252" w:lineRule="auto"/>
              <w:jc w:val="both"/>
              <w:rPr>
                <w:rFonts w:ascii="Times New Roman" w:eastAsia="Calibri" w:hAnsi="Times New Roman" w:cs="Times New Roman"/>
                <w:sz w:val="24"/>
                <w:szCs w:val="24"/>
                <w:lang w:val="lt-LT"/>
              </w:rPr>
            </w:pPr>
            <w:r w:rsidRPr="002F5348">
              <w:rPr>
                <w:rFonts w:ascii="Times New Roman" w:eastAsia="Calibri" w:hAnsi="Times New Roman" w:cs="Times New Roman"/>
                <w:sz w:val="24"/>
                <w:szCs w:val="24"/>
                <w:lang w:val="lt-LT"/>
              </w:rPr>
              <w:t>Atsižvelgiant į tai, kad šioje išvadoje nustatytas pažeidimas įtakos Sutarties rezultatui neturėjo, Tarn</w:t>
            </w:r>
            <w:r>
              <w:rPr>
                <w:rFonts w:ascii="Times New Roman" w:eastAsia="Calibri" w:hAnsi="Times New Roman" w:cs="Times New Roman"/>
                <w:sz w:val="24"/>
                <w:szCs w:val="24"/>
                <w:lang w:val="lt-LT"/>
              </w:rPr>
              <w:t xml:space="preserve">yba apsiriboja šiuo vertinimu. </w:t>
            </w:r>
          </w:p>
          <w:p w:rsidR="008A233F" w:rsidRPr="002F5348" w:rsidRDefault="008A233F" w:rsidP="00923C6C">
            <w:pPr>
              <w:tabs>
                <w:tab w:val="left" w:pos="709"/>
              </w:tabs>
              <w:spacing w:line="259" w:lineRule="auto"/>
              <w:jc w:val="both"/>
              <w:rPr>
                <w:rFonts w:ascii="Times New Roman" w:hAnsi="Times New Roman" w:cs="Times New Roman"/>
                <w:sz w:val="24"/>
                <w:szCs w:val="24"/>
                <w:lang w:val="lt-LT"/>
              </w:rPr>
            </w:pPr>
          </w:p>
          <w:p w:rsidR="00923C6C" w:rsidRPr="001B4898" w:rsidRDefault="00923C6C" w:rsidP="00FB3EAB">
            <w:pPr>
              <w:tabs>
                <w:tab w:val="left" w:pos="709"/>
              </w:tabs>
              <w:spacing w:line="259" w:lineRule="auto"/>
              <w:jc w:val="both"/>
              <w:rPr>
                <w:rFonts w:ascii="Times New Roman" w:hAnsi="Times New Roman" w:cs="Times New Roman"/>
                <w:b/>
                <w:sz w:val="24"/>
                <w:szCs w:val="24"/>
                <w:lang w:val="lt-LT"/>
              </w:rPr>
            </w:pPr>
            <w:r w:rsidRPr="001B4898">
              <w:rPr>
                <w:rFonts w:ascii="Times New Roman" w:hAnsi="Times New Roman" w:cs="Times New Roman"/>
                <w:sz w:val="24"/>
                <w:szCs w:val="24"/>
                <w:lang w:val="lt-LT"/>
              </w:rPr>
              <w:t>Vadovaujantis Lietuvos Respublikos administracinių bylų teisenos įstatymo 5 ir 1</w:t>
            </w:r>
            <w:r w:rsidR="00CF662A">
              <w:rPr>
                <w:rFonts w:ascii="Times New Roman" w:hAnsi="Times New Roman" w:cs="Times New Roman"/>
                <w:sz w:val="24"/>
                <w:szCs w:val="24"/>
                <w:lang w:val="lt-LT"/>
              </w:rPr>
              <w:t>7</w:t>
            </w:r>
            <w:r w:rsidRPr="001B4898">
              <w:rPr>
                <w:rFonts w:ascii="Times New Roman" w:hAnsi="Times New Roman" w:cs="Times New Roman"/>
                <w:sz w:val="24"/>
                <w:szCs w:val="24"/>
                <w:lang w:val="lt-LT"/>
              </w:rPr>
              <w:t xml:space="preserve"> straipsniais, nesutikę su Vertinimo išvada, galite ją apskųsti teismui šio įstatymo nustatyta tvarka.</w:t>
            </w:r>
          </w:p>
        </w:tc>
      </w:tr>
    </w:tbl>
    <w:p w:rsidR="00923C6C" w:rsidRDefault="00923C6C" w:rsidP="00923C6C">
      <w:pPr>
        <w:spacing w:after="160" w:line="259" w:lineRule="auto"/>
        <w:jc w:val="both"/>
        <w:rPr>
          <w:rFonts w:ascii="Times New Roman" w:hAnsi="Times New Roman" w:cs="Times New Roman"/>
          <w:b/>
          <w:sz w:val="24"/>
          <w:szCs w:val="24"/>
        </w:rPr>
      </w:pPr>
      <w:r w:rsidRPr="00923C6C">
        <w:rPr>
          <w:rFonts w:ascii="Times New Roman" w:hAnsi="Times New Roman" w:cs="Times New Roman"/>
          <w:b/>
          <w:sz w:val="24"/>
          <w:szCs w:val="24"/>
        </w:rPr>
        <w:tab/>
      </w:r>
    </w:p>
    <w:p w:rsidR="004B3E36" w:rsidRDefault="004B3E36" w:rsidP="00923C6C">
      <w:pPr>
        <w:spacing w:after="160" w:line="259" w:lineRule="auto"/>
        <w:jc w:val="both"/>
        <w:rPr>
          <w:rFonts w:ascii="Times New Roman" w:hAnsi="Times New Roman" w:cs="Times New Roman"/>
          <w:b/>
          <w:sz w:val="24"/>
          <w:szCs w:val="24"/>
        </w:rPr>
      </w:pPr>
    </w:p>
    <w:p w:rsidR="00C57EFE" w:rsidRPr="00923C6C" w:rsidRDefault="00C57EFE" w:rsidP="00923C6C">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923C6C" w:rsidRPr="00923C6C" w:rsidTr="007E5408">
        <w:tc>
          <w:tcPr>
            <w:tcW w:w="3652" w:type="dxa"/>
            <w:tcBorders>
              <w:bottom w:val="single" w:sz="8" w:space="0" w:color="auto"/>
            </w:tcBorders>
          </w:tcPr>
          <w:p w:rsidR="00923C6C" w:rsidRPr="00923C6C" w:rsidRDefault="00923C6C" w:rsidP="00923C6C">
            <w:pPr>
              <w:spacing w:after="160" w:line="259" w:lineRule="auto"/>
              <w:jc w:val="both"/>
              <w:rPr>
                <w:rFonts w:ascii="Times New Roman" w:hAnsi="Times New Roman" w:cs="Times New Roman"/>
                <w:sz w:val="24"/>
                <w:szCs w:val="24"/>
              </w:rPr>
            </w:pPr>
            <w:r w:rsidRPr="00923C6C">
              <w:rPr>
                <w:rFonts w:ascii="Times New Roman" w:hAnsi="Times New Roman" w:cs="Times New Roman"/>
                <w:sz w:val="24"/>
                <w:szCs w:val="24"/>
              </w:rPr>
              <w:t>Vyriausioji specialistė</w:t>
            </w:r>
          </w:p>
        </w:tc>
        <w:tc>
          <w:tcPr>
            <w:tcW w:w="289" w:type="dxa"/>
          </w:tcPr>
          <w:p w:rsidR="00923C6C" w:rsidRPr="00923C6C" w:rsidRDefault="00923C6C" w:rsidP="00923C6C">
            <w:pPr>
              <w:spacing w:after="160" w:line="259" w:lineRule="auto"/>
              <w:jc w:val="both"/>
              <w:rPr>
                <w:rFonts w:ascii="Times New Roman" w:hAnsi="Times New Roman" w:cs="Times New Roman"/>
                <w:b/>
                <w:sz w:val="24"/>
                <w:szCs w:val="24"/>
              </w:rPr>
            </w:pPr>
          </w:p>
        </w:tc>
        <w:tc>
          <w:tcPr>
            <w:tcW w:w="1971" w:type="dxa"/>
            <w:tcBorders>
              <w:bottom w:val="single" w:sz="8" w:space="0" w:color="auto"/>
            </w:tcBorders>
          </w:tcPr>
          <w:p w:rsidR="00923C6C" w:rsidRPr="00923C6C" w:rsidRDefault="00923C6C" w:rsidP="00923C6C">
            <w:pPr>
              <w:spacing w:after="160" w:line="259" w:lineRule="auto"/>
              <w:jc w:val="center"/>
              <w:rPr>
                <w:rFonts w:ascii="Times New Roman" w:hAnsi="Times New Roman" w:cs="Times New Roman"/>
                <w:b/>
                <w:sz w:val="24"/>
                <w:szCs w:val="24"/>
              </w:rPr>
            </w:pPr>
          </w:p>
        </w:tc>
        <w:tc>
          <w:tcPr>
            <w:tcW w:w="292" w:type="dxa"/>
          </w:tcPr>
          <w:p w:rsidR="00923C6C" w:rsidRPr="00923C6C" w:rsidRDefault="00923C6C" w:rsidP="00923C6C">
            <w:pPr>
              <w:spacing w:after="160" w:line="259" w:lineRule="auto"/>
              <w:jc w:val="both"/>
              <w:rPr>
                <w:rFonts w:ascii="Times New Roman" w:hAnsi="Times New Roman" w:cs="Times New Roman"/>
                <w:b/>
                <w:sz w:val="24"/>
                <w:szCs w:val="24"/>
              </w:rPr>
            </w:pPr>
          </w:p>
        </w:tc>
        <w:tc>
          <w:tcPr>
            <w:tcW w:w="3650" w:type="dxa"/>
            <w:tcBorders>
              <w:bottom w:val="single" w:sz="8" w:space="0" w:color="auto"/>
            </w:tcBorders>
          </w:tcPr>
          <w:p w:rsidR="00923C6C" w:rsidRPr="00923C6C" w:rsidRDefault="00923C6C" w:rsidP="00923C6C">
            <w:pPr>
              <w:spacing w:after="160" w:line="259" w:lineRule="auto"/>
              <w:jc w:val="center"/>
              <w:rPr>
                <w:rFonts w:ascii="Times New Roman" w:hAnsi="Times New Roman" w:cs="Times New Roman"/>
                <w:sz w:val="24"/>
                <w:szCs w:val="24"/>
              </w:rPr>
            </w:pPr>
            <w:r w:rsidRPr="00923C6C">
              <w:rPr>
                <w:rFonts w:ascii="Times New Roman" w:hAnsi="Times New Roman" w:cs="Times New Roman"/>
                <w:sz w:val="24"/>
                <w:szCs w:val="24"/>
              </w:rPr>
              <w:t>Dalia Kulienė</w:t>
            </w:r>
          </w:p>
        </w:tc>
      </w:tr>
      <w:tr w:rsidR="00923C6C" w:rsidRPr="00923C6C" w:rsidTr="007E5408">
        <w:tc>
          <w:tcPr>
            <w:tcW w:w="3652" w:type="dxa"/>
            <w:tcBorders>
              <w:top w:val="single" w:sz="8" w:space="0" w:color="auto"/>
            </w:tcBorders>
          </w:tcPr>
          <w:p w:rsidR="00923C6C" w:rsidRPr="00923C6C" w:rsidRDefault="00923C6C" w:rsidP="00923C6C">
            <w:pPr>
              <w:spacing w:after="160" w:line="259" w:lineRule="auto"/>
              <w:rPr>
                <w:rFonts w:ascii="Times New Roman" w:hAnsi="Times New Roman" w:cs="Times New Roman"/>
                <w:b/>
                <w:sz w:val="20"/>
                <w:szCs w:val="20"/>
              </w:rPr>
            </w:pPr>
            <w:r w:rsidRPr="00923C6C">
              <w:rPr>
                <w:rFonts w:ascii="Times New Roman" w:hAnsi="Times New Roman" w:cs="Times New Roman"/>
                <w:sz w:val="20"/>
                <w:szCs w:val="20"/>
              </w:rPr>
              <w:t>(išvados rengėjo pareigų pavadinimas)</w:t>
            </w:r>
          </w:p>
        </w:tc>
        <w:tc>
          <w:tcPr>
            <w:tcW w:w="289" w:type="dxa"/>
          </w:tcPr>
          <w:p w:rsidR="00923C6C" w:rsidRPr="00923C6C" w:rsidRDefault="00923C6C" w:rsidP="00923C6C">
            <w:pPr>
              <w:spacing w:after="160" w:line="259" w:lineRule="auto"/>
              <w:jc w:val="both"/>
              <w:rPr>
                <w:rFonts w:ascii="Times New Roman" w:hAnsi="Times New Roman" w:cs="Times New Roman"/>
                <w:b/>
                <w:sz w:val="20"/>
                <w:szCs w:val="20"/>
              </w:rPr>
            </w:pPr>
          </w:p>
        </w:tc>
        <w:tc>
          <w:tcPr>
            <w:tcW w:w="1971" w:type="dxa"/>
            <w:tcBorders>
              <w:top w:val="single" w:sz="8" w:space="0" w:color="auto"/>
            </w:tcBorders>
          </w:tcPr>
          <w:p w:rsidR="00923C6C" w:rsidRPr="00923C6C" w:rsidRDefault="00923C6C" w:rsidP="00923C6C">
            <w:pPr>
              <w:spacing w:after="160" w:line="259" w:lineRule="auto"/>
              <w:jc w:val="center"/>
              <w:rPr>
                <w:rFonts w:ascii="Times New Roman" w:hAnsi="Times New Roman" w:cs="Times New Roman"/>
                <w:sz w:val="20"/>
                <w:szCs w:val="20"/>
              </w:rPr>
            </w:pPr>
            <w:r w:rsidRPr="00923C6C">
              <w:rPr>
                <w:rFonts w:ascii="Times New Roman" w:hAnsi="Times New Roman" w:cs="Times New Roman"/>
                <w:sz w:val="20"/>
                <w:szCs w:val="20"/>
              </w:rPr>
              <w:t>(parašas)</w:t>
            </w:r>
          </w:p>
        </w:tc>
        <w:tc>
          <w:tcPr>
            <w:tcW w:w="292" w:type="dxa"/>
          </w:tcPr>
          <w:p w:rsidR="00923C6C" w:rsidRPr="00923C6C" w:rsidRDefault="00923C6C" w:rsidP="00923C6C">
            <w:pPr>
              <w:spacing w:after="160" w:line="259" w:lineRule="auto"/>
              <w:jc w:val="both"/>
              <w:rPr>
                <w:rFonts w:ascii="Times New Roman" w:hAnsi="Times New Roman" w:cs="Times New Roman"/>
                <w:b/>
                <w:sz w:val="20"/>
                <w:szCs w:val="20"/>
              </w:rPr>
            </w:pPr>
          </w:p>
        </w:tc>
        <w:tc>
          <w:tcPr>
            <w:tcW w:w="3650" w:type="dxa"/>
            <w:tcBorders>
              <w:top w:val="single" w:sz="8" w:space="0" w:color="auto"/>
            </w:tcBorders>
          </w:tcPr>
          <w:p w:rsidR="00923C6C" w:rsidRPr="00923C6C" w:rsidRDefault="00923C6C" w:rsidP="008440E8">
            <w:pPr>
              <w:spacing w:after="160" w:line="259" w:lineRule="auto"/>
              <w:jc w:val="center"/>
              <w:rPr>
                <w:rFonts w:ascii="Times New Roman" w:hAnsi="Times New Roman" w:cs="Times New Roman"/>
                <w:b/>
                <w:sz w:val="20"/>
                <w:szCs w:val="20"/>
              </w:rPr>
            </w:pPr>
            <w:r w:rsidRPr="00923C6C">
              <w:rPr>
                <w:rFonts w:ascii="Times New Roman" w:hAnsi="Times New Roman" w:cs="Times New Roman"/>
                <w:sz w:val="20"/>
                <w:szCs w:val="20"/>
              </w:rPr>
              <w:t>(</w:t>
            </w:r>
            <w:proofErr w:type="spellStart"/>
            <w:r w:rsidRPr="00923C6C">
              <w:rPr>
                <w:rFonts w:ascii="Times New Roman" w:hAnsi="Times New Roman" w:cs="Times New Roman"/>
                <w:sz w:val="20"/>
                <w:szCs w:val="20"/>
              </w:rPr>
              <w:t>vardas</w:t>
            </w:r>
            <w:proofErr w:type="spellEnd"/>
            <w:r w:rsidRPr="00923C6C">
              <w:rPr>
                <w:rFonts w:ascii="Times New Roman" w:hAnsi="Times New Roman" w:cs="Times New Roman"/>
                <w:sz w:val="20"/>
                <w:szCs w:val="20"/>
              </w:rPr>
              <w:t xml:space="preserve">, </w:t>
            </w:r>
            <w:proofErr w:type="spellStart"/>
            <w:r w:rsidRPr="00923C6C">
              <w:rPr>
                <w:rFonts w:ascii="Times New Roman" w:hAnsi="Times New Roman" w:cs="Times New Roman"/>
                <w:sz w:val="20"/>
                <w:szCs w:val="20"/>
              </w:rPr>
              <w:t>pavardė</w:t>
            </w:r>
            <w:proofErr w:type="spellEnd"/>
            <w:r w:rsidRPr="00923C6C">
              <w:rPr>
                <w:rFonts w:ascii="Times New Roman" w:hAnsi="Times New Roman" w:cs="Times New Roman"/>
                <w:sz w:val="20"/>
                <w:szCs w:val="20"/>
              </w:rPr>
              <w:t>)</w:t>
            </w:r>
          </w:p>
        </w:tc>
      </w:tr>
    </w:tbl>
    <w:p w:rsidR="00923C6C" w:rsidRPr="00923C6C" w:rsidRDefault="00923C6C" w:rsidP="00923C6C">
      <w:pPr>
        <w:spacing w:after="160" w:line="259" w:lineRule="auto"/>
        <w:jc w:val="both"/>
        <w:rPr>
          <w:rFonts w:ascii="Times New Roman" w:hAnsi="Times New Roman" w:cs="Times New Roman"/>
          <w:b/>
          <w:sz w:val="24"/>
          <w:szCs w:val="24"/>
        </w:rPr>
      </w:pPr>
    </w:p>
    <w:p w:rsidR="00D844C8" w:rsidRDefault="00D844C8" w:rsidP="00923C6C">
      <w:pPr>
        <w:spacing w:after="160" w:line="259" w:lineRule="auto"/>
        <w:jc w:val="both"/>
        <w:rPr>
          <w:rFonts w:ascii="Times New Roman" w:hAnsi="Times New Roman" w:cs="Times New Roman"/>
          <w:b/>
          <w:sz w:val="24"/>
          <w:szCs w:val="24"/>
        </w:rPr>
      </w:pPr>
    </w:p>
    <w:p w:rsidR="00923C6C" w:rsidRDefault="00923C6C"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C57EFE" w:rsidRDefault="00C57EFE" w:rsidP="00923C6C">
      <w:pPr>
        <w:spacing w:after="160" w:line="259" w:lineRule="auto"/>
        <w:rPr>
          <w:rFonts w:ascii="Times New Roman" w:hAnsi="Times New Roman" w:cs="Times New Roman"/>
          <w:sz w:val="20"/>
          <w:szCs w:val="20"/>
        </w:rPr>
      </w:pPr>
    </w:p>
    <w:p w:rsidR="00982B97" w:rsidRDefault="00982B97" w:rsidP="00923C6C">
      <w:pPr>
        <w:spacing w:after="160" w:line="259" w:lineRule="auto"/>
        <w:rPr>
          <w:rFonts w:ascii="Times New Roman" w:hAnsi="Times New Roman" w:cs="Times New Roman"/>
          <w:sz w:val="20"/>
          <w:szCs w:val="20"/>
        </w:rPr>
      </w:pPr>
    </w:p>
    <w:p w:rsidR="00982B97" w:rsidRDefault="00982B97" w:rsidP="00923C6C">
      <w:pPr>
        <w:spacing w:after="160" w:line="259" w:lineRule="auto"/>
        <w:rPr>
          <w:rFonts w:ascii="Times New Roman" w:hAnsi="Times New Roman" w:cs="Times New Roman"/>
          <w:sz w:val="20"/>
          <w:szCs w:val="20"/>
        </w:rPr>
      </w:pPr>
    </w:p>
    <w:p w:rsidR="00982B97" w:rsidRDefault="00982B97" w:rsidP="00923C6C">
      <w:pPr>
        <w:spacing w:after="160" w:line="259" w:lineRule="auto"/>
        <w:rPr>
          <w:rFonts w:ascii="Times New Roman" w:hAnsi="Times New Roman" w:cs="Times New Roman"/>
          <w:sz w:val="20"/>
          <w:szCs w:val="20"/>
        </w:rPr>
      </w:pPr>
    </w:p>
    <w:p w:rsidR="00C57EFE" w:rsidRPr="00923C6C" w:rsidRDefault="00C57EFE" w:rsidP="00923C6C">
      <w:pPr>
        <w:spacing w:after="160" w:line="259" w:lineRule="auto"/>
        <w:rPr>
          <w:rFonts w:ascii="Times New Roman" w:hAnsi="Times New Roman" w:cs="Times New Roman"/>
          <w:sz w:val="20"/>
          <w:szCs w:val="20"/>
        </w:rPr>
      </w:pPr>
    </w:p>
    <w:p w:rsidR="00C93A43" w:rsidRDefault="00923C6C" w:rsidP="005E28DB">
      <w:pPr>
        <w:spacing w:after="160" w:line="259" w:lineRule="auto"/>
      </w:pPr>
      <w:r w:rsidRPr="00923C6C">
        <w:rPr>
          <w:rFonts w:ascii="Times New Roman" w:hAnsi="Times New Roman" w:cs="Times New Roman"/>
          <w:sz w:val="20"/>
          <w:szCs w:val="20"/>
        </w:rPr>
        <w:t xml:space="preserve">Dalia Kulienė, tel. (8 5) 203 4833, el. p. </w:t>
      </w:r>
      <w:proofErr w:type="spellStart"/>
      <w:r w:rsidR="00FB3EAB">
        <w:rPr>
          <w:rFonts w:ascii="Times New Roman" w:hAnsi="Times New Roman" w:cs="Times New Roman"/>
          <w:sz w:val="20"/>
          <w:szCs w:val="20"/>
        </w:rPr>
        <w:t>D</w:t>
      </w:r>
      <w:r w:rsidRPr="00923C6C">
        <w:rPr>
          <w:rFonts w:ascii="Times New Roman" w:hAnsi="Times New Roman" w:cs="Times New Roman"/>
          <w:sz w:val="20"/>
          <w:szCs w:val="20"/>
        </w:rPr>
        <w:t>alia.</w:t>
      </w:r>
      <w:r w:rsidR="00FB3EAB">
        <w:rPr>
          <w:rFonts w:ascii="Times New Roman" w:hAnsi="Times New Roman" w:cs="Times New Roman"/>
          <w:sz w:val="20"/>
          <w:szCs w:val="20"/>
        </w:rPr>
        <w:t>K</w:t>
      </w:r>
      <w:r w:rsidRPr="00923C6C">
        <w:rPr>
          <w:rFonts w:ascii="Times New Roman" w:hAnsi="Times New Roman" w:cs="Times New Roman"/>
          <w:sz w:val="20"/>
          <w:szCs w:val="20"/>
        </w:rPr>
        <w:t>uliene</w:t>
      </w:r>
      <w:proofErr w:type="spellEnd"/>
      <w:r w:rsidRPr="00923C6C">
        <w:rPr>
          <w:rFonts w:ascii="Times New Roman" w:hAnsi="Times New Roman" w:cs="Times New Roman"/>
          <w:sz w:val="20"/>
          <w:szCs w:val="20"/>
          <w:lang w:val="en-US"/>
        </w:rPr>
        <w:t>@</w:t>
      </w:r>
      <w:proofErr w:type="spellStart"/>
      <w:r w:rsidRPr="00923C6C">
        <w:rPr>
          <w:rFonts w:ascii="Times New Roman" w:hAnsi="Times New Roman" w:cs="Times New Roman"/>
          <w:sz w:val="20"/>
          <w:szCs w:val="20"/>
        </w:rPr>
        <w:t>vpt.lt</w:t>
      </w:r>
      <w:proofErr w:type="spellEnd"/>
    </w:p>
    <w:sectPr w:rsidR="00C93A43" w:rsidSect="00F4346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3C125" w15:done="0"/>
  <w15:commentEx w15:paraId="1F1DE1D2" w15:done="0"/>
  <w15:commentEx w15:paraId="63607D06" w15:done="0"/>
  <w15:commentEx w15:paraId="4FCC74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3F" w:rsidRDefault="00760D3F" w:rsidP="00923C6C">
      <w:pPr>
        <w:spacing w:after="0" w:line="240" w:lineRule="auto"/>
      </w:pPr>
      <w:r>
        <w:separator/>
      </w:r>
    </w:p>
  </w:endnote>
  <w:endnote w:type="continuationSeparator" w:id="0">
    <w:p w:rsidR="00760D3F" w:rsidRDefault="00760D3F" w:rsidP="0092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08" w:rsidRDefault="007E54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08" w:rsidRDefault="007E540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08" w:rsidRDefault="007E540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3F" w:rsidRDefault="00760D3F" w:rsidP="00923C6C">
      <w:pPr>
        <w:spacing w:after="0" w:line="240" w:lineRule="auto"/>
      </w:pPr>
      <w:r>
        <w:separator/>
      </w:r>
    </w:p>
  </w:footnote>
  <w:footnote w:type="continuationSeparator" w:id="0">
    <w:p w:rsidR="00760D3F" w:rsidRDefault="00760D3F" w:rsidP="00923C6C">
      <w:pPr>
        <w:spacing w:after="0" w:line="240" w:lineRule="auto"/>
      </w:pPr>
      <w:r>
        <w:continuationSeparator/>
      </w:r>
    </w:p>
  </w:footnote>
  <w:footnote w:id="1">
    <w:p w:rsidR="007E5408" w:rsidRPr="004C5AD0" w:rsidRDefault="007E5408" w:rsidP="00F11AF0">
      <w:pPr>
        <w:pStyle w:val="Puslapioinaostekstas"/>
        <w:jc w:val="both"/>
        <w:rPr>
          <w:rFonts w:ascii="Times New Roman" w:hAnsi="Times New Roman" w:cs="Times New Roman"/>
        </w:rPr>
      </w:pPr>
      <w:r w:rsidRPr="00F11AF0">
        <w:rPr>
          <w:rStyle w:val="Puslapioinaosnuoroda"/>
          <w:rFonts w:ascii="Times New Roman" w:hAnsi="Times New Roman" w:cs="Times New Roman"/>
        </w:rPr>
        <w:footnoteRef/>
      </w:r>
      <w:r w:rsidRPr="00F11AF0">
        <w:rPr>
          <w:rFonts w:ascii="Times New Roman" w:hAnsi="Times New Roman" w:cs="Times New Roman"/>
        </w:rPr>
        <w:t xml:space="preserve"> „Perkančioji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Pr>
          <w:rFonts w:ascii="Times New Roman" w:hAnsi="Times New Roman" w:cs="Times New Roman"/>
        </w:rPr>
        <w:t>.</w:t>
      </w:r>
    </w:p>
  </w:footnote>
  <w:footnote w:id="2">
    <w:p w:rsidR="009073E7" w:rsidRPr="00C369B1" w:rsidRDefault="009073E7" w:rsidP="009073E7">
      <w:pPr>
        <w:pStyle w:val="Puslapioinaostekstas"/>
        <w:rPr>
          <w:rFonts w:ascii="Times New Roman" w:hAnsi="Times New Roman" w:cs="Times New Roman"/>
        </w:rPr>
      </w:pPr>
      <w:r w:rsidRPr="00C369B1">
        <w:rPr>
          <w:rStyle w:val="Puslapioinaosnuoroda"/>
          <w:rFonts w:ascii="Times New Roman" w:hAnsi="Times New Roman" w:cs="Times New Roman"/>
        </w:rPr>
        <w:footnoteRef/>
      </w:r>
      <w:r w:rsidRPr="00C369B1">
        <w:rPr>
          <w:rFonts w:ascii="Times New Roman" w:hAnsi="Times New Roman" w:cs="Times New Roman"/>
        </w:rPr>
        <w:t xml:space="preserve"> </w:t>
      </w:r>
      <w:r>
        <w:rPr>
          <w:rFonts w:ascii="Times New Roman" w:hAnsi="Times New Roman" w:cs="Times New Roman"/>
        </w:rPr>
        <w:t xml:space="preserve">Lietuvos kariuomenės sausumos pajėgų vado 2016 m. gegužės 19 d. raštas Nr. S-363 „Dėl universalių palapinių priėmimo“, Lietuvos kariuomenės logistikos valdybos 2016 m. gegužės 25 d. raštas Nr. S-294 „Dėl sutarties vykdymo“, Tempus </w:t>
      </w:r>
      <w:proofErr w:type="spellStart"/>
      <w:r>
        <w:rPr>
          <w:rFonts w:ascii="Times New Roman" w:hAnsi="Times New Roman" w:cs="Times New Roman"/>
        </w:rPr>
        <w:t>Novum</w:t>
      </w:r>
      <w:proofErr w:type="spellEnd"/>
      <w:r>
        <w:rPr>
          <w:rFonts w:ascii="Times New Roman" w:hAnsi="Times New Roman" w:cs="Times New Roman"/>
        </w:rPr>
        <w:t xml:space="preserve"> 2016 m. gegužės 26 d. raštas Nr. 05/26-1 „Dėl sutarties vykdymo“.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08" w:rsidRDefault="007E54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7E5408" w:rsidRDefault="007E5408">
        <w:pPr>
          <w:pStyle w:val="Antrats"/>
          <w:jc w:val="center"/>
        </w:pPr>
        <w:r>
          <w:fldChar w:fldCharType="begin"/>
        </w:r>
        <w:r>
          <w:instrText>PAGE   \* MERGEFORMAT</w:instrText>
        </w:r>
        <w:r>
          <w:fldChar w:fldCharType="separate"/>
        </w:r>
        <w:r w:rsidR="00887EE8" w:rsidRPr="00887EE8">
          <w:rPr>
            <w:noProof/>
            <w:lang w:val="lt-LT"/>
          </w:rPr>
          <w:t>3</w:t>
        </w:r>
        <w:r>
          <w:fldChar w:fldCharType="end"/>
        </w:r>
      </w:p>
    </w:sdtContent>
  </w:sdt>
  <w:p w:rsidR="007E5408" w:rsidRDefault="007E540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132848"/>
      <w:docPartObj>
        <w:docPartGallery w:val="Page Numbers (Top of Page)"/>
        <w:docPartUnique/>
      </w:docPartObj>
    </w:sdtPr>
    <w:sdtEndPr/>
    <w:sdtContent>
      <w:p w:rsidR="007E5408" w:rsidRDefault="007E5408">
        <w:pPr>
          <w:pStyle w:val="Antrats"/>
          <w:jc w:val="right"/>
        </w:pPr>
        <w:r>
          <w:fldChar w:fldCharType="begin"/>
        </w:r>
        <w:r>
          <w:instrText>PAGE   \* MERGEFORMAT</w:instrText>
        </w:r>
        <w:r>
          <w:fldChar w:fldCharType="separate"/>
        </w:r>
        <w:r w:rsidR="00887EE8" w:rsidRPr="00887EE8">
          <w:rPr>
            <w:noProof/>
            <w:lang w:val="lt-LT"/>
          </w:rPr>
          <w:t>1</w:t>
        </w:r>
        <w:r>
          <w:fldChar w:fldCharType="end"/>
        </w:r>
      </w:p>
    </w:sdtContent>
  </w:sdt>
  <w:p w:rsidR="007E5408" w:rsidRDefault="007E54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350FE"/>
    <w:multiLevelType w:val="hybridMultilevel"/>
    <w:tmpl w:val="6A8C1D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D9543FF"/>
    <w:multiLevelType w:val="hybridMultilevel"/>
    <w:tmpl w:val="7DD86E6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0025386"/>
    <w:multiLevelType w:val="hybridMultilevel"/>
    <w:tmpl w:val="659EF4AE"/>
    <w:lvl w:ilvl="0" w:tplc="B7C8FB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6C"/>
    <w:rsid w:val="00000766"/>
    <w:rsid w:val="00026DEA"/>
    <w:rsid w:val="00046F82"/>
    <w:rsid w:val="0005220A"/>
    <w:rsid w:val="00055A47"/>
    <w:rsid w:val="000931F0"/>
    <w:rsid w:val="00094E3A"/>
    <w:rsid w:val="00097ED1"/>
    <w:rsid w:val="000A4522"/>
    <w:rsid w:val="000B1270"/>
    <w:rsid w:val="000C2B19"/>
    <w:rsid w:val="000E2F2B"/>
    <w:rsid w:val="000F12B7"/>
    <w:rsid w:val="0010083E"/>
    <w:rsid w:val="001102D8"/>
    <w:rsid w:val="00111F53"/>
    <w:rsid w:val="00115E45"/>
    <w:rsid w:val="001357F7"/>
    <w:rsid w:val="00135B32"/>
    <w:rsid w:val="00140B75"/>
    <w:rsid w:val="0014149C"/>
    <w:rsid w:val="00144159"/>
    <w:rsid w:val="0014722B"/>
    <w:rsid w:val="00150299"/>
    <w:rsid w:val="00150E02"/>
    <w:rsid w:val="00162372"/>
    <w:rsid w:val="00163A46"/>
    <w:rsid w:val="00164F7C"/>
    <w:rsid w:val="001857EA"/>
    <w:rsid w:val="00190BAF"/>
    <w:rsid w:val="001A3BDB"/>
    <w:rsid w:val="001B1E43"/>
    <w:rsid w:val="001B4898"/>
    <w:rsid w:val="001B6819"/>
    <w:rsid w:val="001B691D"/>
    <w:rsid w:val="001E17B5"/>
    <w:rsid w:val="001E2EDF"/>
    <w:rsid w:val="002026A3"/>
    <w:rsid w:val="00207149"/>
    <w:rsid w:val="00236C35"/>
    <w:rsid w:val="002566DE"/>
    <w:rsid w:val="002723CE"/>
    <w:rsid w:val="002743AC"/>
    <w:rsid w:val="002750B7"/>
    <w:rsid w:val="00276BCC"/>
    <w:rsid w:val="00281DB6"/>
    <w:rsid w:val="00285594"/>
    <w:rsid w:val="00286692"/>
    <w:rsid w:val="00294FD4"/>
    <w:rsid w:val="002A3C70"/>
    <w:rsid w:val="002A5823"/>
    <w:rsid w:val="002A7231"/>
    <w:rsid w:val="002C6410"/>
    <w:rsid w:val="002E21D5"/>
    <w:rsid w:val="002F5348"/>
    <w:rsid w:val="00304E26"/>
    <w:rsid w:val="003177EE"/>
    <w:rsid w:val="00322E58"/>
    <w:rsid w:val="003514C8"/>
    <w:rsid w:val="00367CBD"/>
    <w:rsid w:val="003A0064"/>
    <w:rsid w:val="003A5078"/>
    <w:rsid w:val="003A7933"/>
    <w:rsid w:val="003B2211"/>
    <w:rsid w:val="003B2D21"/>
    <w:rsid w:val="003B7F09"/>
    <w:rsid w:val="003C188C"/>
    <w:rsid w:val="003C6D6C"/>
    <w:rsid w:val="003E0DE3"/>
    <w:rsid w:val="003E555D"/>
    <w:rsid w:val="004069C8"/>
    <w:rsid w:val="004103A9"/>
    <w:rsid w:val="00411C7E"/>
    <w:rsid w:val="00424EEF"/>
    <w:rsid w:val="00431754"/>
    <w:rsid w:val="00435AA5"/>
    <w:rsid w:val="004424CE"/>
    <w:rsid w:val="00451759"/>
    <w:rsid w:val="00461A04"/>
    <w:rsid w:val="00465193"/>
    <w:rsid w:val="0047507B"/>
    <w:rsid w:val="004857A2"/>
    <w:rsid w:val="00490D3E"/>
    <w:rsid w:val="004A6B5A"/>
    <w:rsid w:val="004B222B"/>
    <w:rsid w:val="004B3A20"/>
    <w:rsid w:val="004B3E36"/>
    <w:rsid w:val="004B711B"/>
    <w:rsid w:val="004B73F3"/>
    <w:rsid w:val="004C16C9"/>
    <w:rsid w:val="004C5AD0"/>
    <w:rsid w:val="004D0E0B"/>
    <w:rsid w:val="004E07DE"/>
    <w:rsid w:val="004E3B15"/>
    <w:rsid w:val="004F456B"/>
    <w:rsid w:val="004F769F"/>
    <w:rsid w:val="005077D9"/>
    <w:rsid w:val="0053061B"/>
    <w:rsid w:val="00551B8A"/>
    <w:rsid w:val="00585C2D"/>
    <w:rsid w:val="00595A61"/>
    <w:rsid w:val="005A19D2"/>
    <w:rsid w:val="005B315D"/>
    <w:rsid w:val="005B3B4E"/>
    <w:rsid w:val="005B7E18"/>
    <w:rsid w:val="005C23C6"/>
    <w:rsid w:val="005C30A4"/>
    <w:rsid w:val="005C3A3C"/>
    <w:rsid w:val="005C6FA4"/>
    <w:rsid w:val="005E28DB"/>
    <w:rsid w:val="005E4FAA"/>
    <w:rsid w:val="005F03A6"/>
    <w:rsid w:val="00604645"/>
    <w:rsid w:val="006155A1"/>
    <w:rsid w:val="00626E74"/>
    <w:rsid w:val="00643C3A"/>
    <w:rsid w:val="00646BBD"/>
    <w:rsid w:val="00646EEC"/>
    <w:rsid w:val="00655A1D"/>
    <w:rsid w:val="00660536"/>
    <w:rsid w:val="0066195D"/>
    <w:rsid w:val="006706DB"/>
    <w:rsid w:val="006821B0"/>
    <w:rsid w:val="00694426"/>
    <w:rsid w:val="00694D63"/>
    <w:rsid w:val="00696F63"/>
    <w:rsid w:val="00697F99"/>
    <w:rsid w:val="006B05EE"/>
    <w:rsid w:val="006B3820"/>
    <w:rsid w:val="006B4FC4"/>
    <w:rsid w:val="006B5A6D"/>
    <w:rsid w:val="006B5D08"/>
    <w:rsid w:val="006E687E"/>
    <w:rsid w:val="006F0CCA"/>
    <w:rsid w:val="0071226A"/>
    <w:rsid w:val="00723A9C"/>
    <w:rsid w:val="00750366"/>
    <w:rsid w:val="00760D3F"/>
    <w:rsid w:val="00766C06"/>
    <w:rsid w:val="007A34BD"/>
    <w:rsid w:val="007A5A99"/>
    <w:rsid w:val="007A5B60"/>
    <w:rsid w:val="007A72F4"/>
    <w:rsid w:val="007C1A79"/>
    <w:rsid w:val="007D2A70"/>
    <w:rsid w:val="007D78D2"/>
    <w:rsid w:val="007E451C"/>
    <w:rsid w:val="007E5408"/>
    <w:rsid w:val="007F2C6F"/>
    <w:rsid w:val="00804242"/>
    <w:rsid w:val="00822E22"/>
    <w:rsid w:val="00824DF0"/>
    <w:rsid w:val="00843C6E"/>
    <w:rsid w:val="008440E8"/>
    <w:rsid w:val="00847A34"/>
    <w:rsid w:val="00854B79"/>
    <w:rsid w:val="008768AC"/>
    <w:rsid w:val="00885981"/>
    <w:rsid w:val="00887EE8"/>
    <w:rsid w:val="008A233F"/>
    <w:rsid w:val="008A2EEC"/>
    <w:rsid w:val="008B0D3C"/>
    <w:rsid w:val="008D1851"/>
    <w:rsid w:val="008E538F"/>
    <w:rsid w:val="008F17ED"/>
    <w:rsid w:val="008F1FF3"/>
    <w:rsid w:val="009073E7"/>
    <w:rsid w:val="00923C6C"/>
    <w:rsid w:val="009315E0"/>
    <w:rsid w:val="0094006D"/>
    <w:rsid w:val="009410B6"/>
    <w:rsid w:val="00942DA4"/>
    <w:rsid w:val="009460AD"/>
    <w:rsid w:val="009549BD"/>
    <w:rsid w:val="00957BBB"/>
    <w:rsid w:val="00962A11"/>
    <w:rsid w:val="00975820"/>
    <w:rsid w:val="00982B97"/>
    <w:rsid w:val="009870E4"/>
    <w:rsid w:val="0099686B"/>
    <w:rsid w:val="009977E1"/>
    <w:rsid w:val="009A3750"/>
    <w:rsid w:val="009A62BA"/>
    <w:rsid w:val="009F7897"/>
    <w:rsid w:val="00A16F6E"/>
    <w:rsid w:val="00A34200"/>
    <w:rsid w:val="00A45C6E"/>
    <w:rsid w:val="00A67925"/>
    <w:rsid w:val="00A75B7F"/>
    <w:rsid w:val="00A81D2A"/>
    <w:rsid w:val="00A83D72"/>
    <w:rsid w:val="00AB3582"/>
    <w:rsid w:val="00AC514C"/>
    <w:rsid w:val="00AC72E0"/>
    <w:rsid w:val="00B05680"/>
    <w:rsid w:val="00B100B6"/>
    <w:rsid w:val="00B111F6"/>
    <w:rsid w:val="00B16BBB"/>
    <w:rsid w:val="00B21AC5"/>
    <w:rsid w:val="00B22D38"/>
    <w:rsid w:val="00B2695A"/>
    <w:rsid w:val="00B3270C"/>
    <w:rsid w:val="00B3416D"/>
    <w:rsid w:val="00B40995"/>
    <w:rsid w:val="00B40E62"/>
    <w:rsid w:val="00B46947"/>
    <w:rsid w:val="00B7254F"/>
    <w:rsid w:val="00B72E73"/>
    <w:rsid w:val="00B80417"/>
    <w:rsid w:val="00B84C18"/>
    <w:rsid w:val="00B84F64"/>
    <w:rsid w:val="00BA4D22"/>
    <w:rsid w:val="00BB7DC6"/>
    <w:rsid w:val="00BC3BF9"/>
    <w:rsid w:val="00BC5640"/>
    <w:rsid w:val="00BC685D"/>
    <w:rsid w:val="00BD4F8C"/>
    <w:rsid w:val="00BE7229"/>
    <w:rsid w:val="00BE7E46"/>
    <w:rsid w:val="00BF2AE6"/>
    <w:rsid w:val="00BF3654"/>
    <w:rsid w:val="00C13877"/>
    <w:rsid w:val="00C14887"/>
    <w:rsid w:val="00C152F7"/>
    <w:rsid w:val="00C16FF6"/>
    <w:rsid w:val="00C2066C"/>
    <w:rsid w:val="00C24E5A"/>
    <w:rsid w:val="00C369B1"/>
    <w:rsid w:val="00C50BBE"/>
    <w:rsid w:val="00C57EFE"/>
    <w:rsid w:val="00C657DD"/>
    <w:rsid w:val="00C72F04"/>
    <w:rsid w:val="00C75B96"/>
    <w:rsid w:val="00C825D4"/>
    <w:rsid w:val="00C935F0"/>
    <w:rsid w:val="00C93A43"/>
    <w:rsid w:val="00CA280D"/>
    <w:rsid w:val="00CA4A5C"/>
    <w:rsid w:val="00CC3FDF"/>
    <w:rsid w:val="00CD7413"/>
    <w:rsid w:val="00CE150B"/>
    <w:rsid w:val="00CE25BB"/>
    <w:rsid w:val="00CE2BBC"/>
    <w:rsid w:val="00CE591C"/>
    <w:rsid w:val="00CF662A"/>
    <w:rsid w:val="00D01781"/>
    <w:rsid w:val="00D077F5"/>
    <w:rsid w:val="00D16D16"/>
    <w:rsid w:val="00D266CE"/>
    <w:rsid w:val="00D376D9"/>
    <w:rsid w:val="00D724B7"/>
    <w:rsid w:val="00D76A59"/>
    <w:rsid w:val="00D828DE"/>
    <w:rsid w:val="00D844C8"/>
    <w:rsid w:val="00D86F8A"/>
    <w:rsid w:val="00DA6298"/>
    <w:rsid w:val="00DC0862"/>
    <w:rsid w:val="00DD1ED3"/>
    <w:rsid w:val="00DD6465"/>
    <w:rsid w:val="00DD64C8"/>
    <w:rsid w:val="00DD6587"/>
    <w:rsid w:val="00DE61EA"/>
    <w:rsid w:val="00E11789"/>
    <w:rsid w:val="00E148B7"/>
    <w:rsid w:val="00E20E49"/>
    <w:rsid w:val="00E23C9E"/>
    <w:rsid w:val="00E252E8"/>
    <w:rsid w:val="00E30B41"/>
    <w:rsid w:val="00E34D35"/>
    <w:rsid w:val="00E43C93"/>
    <w:rsid w:val="00E657A2"/>
    <w:rsid w:val="00E65835"/>
    <w:rsid w:val="00E6620B"/>
    <w:rsid w:val="00E67FF6"/>
    <w:rsid w:val="00E711CD"/>
    <w:rsid w:val="00E840E7"/>
    <w:rsid w:val="00EA44D3"/>
    <w:rsid w:val="00EA691E"/>
    <w:rsid w:val="00EC318F"/>
    <w:rsid w:val="00ED1B2D"/>
    <w:rsid w:val="00F02410"/>
    <w:rsid w:val="00F11AF0"/>
    <w:rsid w:val="00F11B24"/>
    <w:rsid w:val="00F1361C"/>
    <w:rsid w:val="00F271A7"/>
    <w:rsid w:val="00F43461"/>
    <w:rsid w:val="00F4768C"/>
    <w:rsid w:val="00F53B23"/>
    <w:rsid w:val="00F66366"/>
    <w:rsid w:val="00F67F1B"/>
    <w:rsid w:val="00F725CC"/>
    <w:rsid w:val="00F82D66"/>
    <w:rsid w:val="00F96E21"/>
    <w:rsid w:val="00FA1159"/>
    <w:rsid w:val="00FA21CE"/>
    <w:rsid w:val="00FA3CF9"/>
    <w:rsid w:val="00FA7639"/>
    <w:rsid w:val="00FB3EAB"/>
    <w:rsid w:val="00FC28BE"/>
    <w:rsid w:val="00FC6CD5"/>
    <w:rsid w:val="00FD2121"/>
    <w:rsid w:val="00FF4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23C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23C6C"/>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923C6C"/>
    <w:rPr>
      <w:lang w:val="ru-RU"/>
    </w:rPr>
  </w:style>
  <w:style w:type="paragraph" w:styleId="Puslapioinaostekstas">
    <w:name w:val="footnote text"/>
    <w:basedOn w:val="prastasis"/>
    <w:link w:val="PuslapioinaostekstasDiagrama"/>
    <w:uiPriority w:val="99"/>
    <w:semiHidden/>
    <w:unhideWhenUsed/>
    <w:rsid w:val="00923C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23C6C"/>
    <w:rPr>
      <w:sz w:val="20"/>
      <w:szCs w:val="20"/>
    </w:rPr>
  </w:style>
  <w:style w:type="character" w:styleId="Puslapioinaosnuoroda">
    <w:name w:val="footnote reference"/>
    <w:basedOn w:val="Numatytasispastraiposriftas"/>
    <w:uiPriority w:val="99"/>
    <w:semiHidden/>
    <w:unhideWhenUsed/>
    <w:rsid w:val="00923C6C"/>
    <w:rPr>
      <w:vertAlign w:val="superscript"/>
    </w:rPr>
  </w:style>
  <w:style w:type="paragraph" w:styleId="Debesliotekstas">
    <w:name w:val="Balloon Text"/>
    <w:basedOn w:val="prastasis"/>
    <w:link w:val="DebesliotekstasDiagrama"/>
    <w:uiPriority w:val="99"/>
    <w:semiHidden/>
    <w:unhideWhenUsed/>
    <w:rsid w:val="00923C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3C6C"/>
    <w:rPr>
      <w:rFonts w:ascii="Tahoma" w:hAnsi="Tahoma" w:cs="Tahoma"/>
      <w:sz w:val="16"/>
      <w:szCs w:val="16"/>
    </w:rPr>
  </w:style>
  <w:style w:type="paragraph" w:styleId="Sraopastraipa">
    <w:name w:val="List Paragraph"/>
    <w:basedOn w:val="prastasis"/>
    <w:uiPriority w:val="34"/>
    <w:qFormat/>
    <w:rsid w:val="00DA6298"/>
    <w:pPr>
      <w:ind w:left="720"/>
      <w:contextualSpacing/>
    </w:pPr>
  </w:style>
  <w:style w:type="paragraph" w:styleId="Porat">
    <w:name w:val="footer"/>
    <w:basedOn w:val="prastasis"/>
    <w:link w:val="PoratDiagrama"/>
    <w:uiPriority w:val="99"/>
    <w:unhideWhenUsed/>
    <w:rsid w:val="00B111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1F6"/>
  </w:style>
  <w:style w:type="character" w:styleId="Komentaronuoroda">
    <w:name w:val="annotation reference"/>
    <w:basedOn w:val="Numatytasispastraiposriftas"/>
    <w:uiPriority w:val="99"/>
    <w:semiHidden/>
    <w:unhideWhenUsed/>
    <w:rsid w:val="00FB3EAB"/>
    <w:rPr>
      <w:sz w:val="16"/>
      <w:szCs w:val="16"/>
    </w:rPr>
  </w:style>
  <w:style w:type="paragraph" w:styleId="Komentarotekstas">
    <w:name w:val="annotation text"/>
    <w:basedOn w:val="prastasis"/>
    <w:link w:val="KomentarotekstasDiagrama"/>
    <w:uiPriority w:val="99"/>
    <w:semiHidden/>
    <w:unhideWhenUsed/>
    <w:rsid w:val="00FB3E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3EAB"/>
    <w:rPr>
      <w:sz w:val="20"/>
      <w:szCs w:val="20"/>
    </w:rPr>
  </w:style>
  <w:style w:type="paragraph" w:styleId="Komentarotema">
    <w:name w:val="annotation subject"/>
    <w:basedOn w:val="Komentarotekstas"/>
    <w:next w:val="Komentarotekstas"/>
    <w:link w:val="KomentarotemaDiagrama"/>
    <w:uiPriority w:val="99"/>
    <w:semiHidden/>
    <w:unhideWhenUsed/>
    <w:rsid w:val="00FB3EAB"/>
    <w:rPr>
      <w:b/>
      <w:bCs/>
    </w:rPr>
  </w:style>
  <w:style w:type="character" w:customStyle="1" w:styleId="KomentarotemaDiagrama">
    <w:name w:val="Komentaro tema Diagrama"/>
    <w:basedOn w:val="KomentarotekstasDiagrama"/>
    <w:link w:val="Komentarotema"/>
    <w:uiPriority w:val="99"/>
    <w:semiHidden/>
    <w:rsid w:val="00FB3EAB"/>
    <w:rPr>
      <w:b/>
      <w:bCs/>
      <w:sz w:val="20"/>
      <w:szCs w:val="20"/>
    </w:rPr>
  </w:style>
  <w:style w:type="character" w:styleId="Hipersaitas">
    <w:name w:val="Hyperlink"/>
    <w:basedOn w:val="Numatytasispastraiposriftas"/>
    <w:uiPriority w:val="99"/>
    <w:semiHidden/>
    <w:unhideWhenUsed/>
    <w:rsid w:val="00FA21CE"/>
    <w:rPr>
      <w:strike w:val="0"/>
      <w:dstrike w:val="0"/>
      <w:color w:val="6E717F"/>
      <w:u w:val="none"/>
      <w:effect w:val="none"/>
    </w:rPr>
  </w:style>
  <w:style w:type="paragraph" w:styleId="prastasistinklapis">
    <w:name w:val="Normal (Web)"/>
    <w:basedOn w:val="prastasis"/>
    <w:rsid w:val="000A4522"/>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Citata">
    <w:name w:val="Quote"/>
    <w:basedOn w:val="prastasis"/>
    <w:next w:val="prastasis"/>
    <w:link w:val="CitataDiagrama"/>
    <w:uiPriority w:val="29"/>
    <w:qFormat/>
    <w:rsid w:val="00E711CD"/>
    <w:rPr>
      <w:i/>
      <w:iCs/>
      <w:color w:val="000000" w:themeColor="text1"/>
    </w:rPr>
  </w:style>
  <w:style w:type="character" w:customStyle="1" w:styleId="CitataDiagrama">
    <w:name w:val="Citata Diagrama"/>
    <w:basedOn w:val="Numatytasispastraiposriftas"/>
    <w:link w:val="Citata"/>
    <w:uiPriority w:val="29"/>
    <w:rsid w:val="00E711CD"/>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23C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23C6C"/>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923C6C"/>
    <w:rPr>
      <w:lang w:val="ru-RU"/>
    </w:rPr>
  </w:style>
  <w:style w:type="paragraph" w:styleId="Puslapioinaostekstas">
    <w:name w:val="footnote text"/>
    <w:basedOn w:val="prastasis"/>
    <w:link w:val="PuslapioinaostekstasDiagrama"/>
    <w:uiPriority w:val="99"/>
    <w:semiHidden/>
    <w:unhideWhenUsed/>
    <w:rsid w:val="00923C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23C6C"/>
    <w:rPr>
      <w:sz w:val="20"/>
      <w:szCs w:val="20"/>
    </w:rPr>
  </w:style>
  <w:style w:type="character" w:styleId="Puslapioinaosnuoroda">
    <w:name w:val="footnote reference"/>
    <w:basedOn w:val="Numatytasispastraiposriftas"/>
    <w:uiPriority w:val="99"/>
    <w:semiHidden/>
    <w:unhideWhenUsed/>
    <w:rsid w:val="00923C6C"/>
    <w:rPr>
      <w:vertAlign w:val="superscript"/>
    </w:rPr>
  </w:style>
  <w:style w:type="paragraph" w:styleId="Debesliotekstas">
    <w:name w:val="Balloon Text"/>
    <w:basedOn w:val="prastasis"/>
    <w:link w:val="DebesliotekstasDiagrama"/>
    <w:uiPriority w:val="99"/>
    <w:semiHidden/>
    <w:unhideWhenUsed/>
    <w:rsid w:val="00923C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3C6C"/>
    <w:rPr>
      <w:rFonts w:ascii="Tahoma" w:hAnsi="Tahoma" w:cs="Tahoma"/>
      <w:sz w:val="16"/>
      <w:szCs w:val="16"/>
    </w:rPr>
  </w:style>
  <w:style w:type="paragraph" w:styleId="Sraopastraipa">
    <w:name w:val="List Paragraph"/>
    <w:basedOn w:val="prastasis"/>
    <w:uiPriority w:val="34"/>
    <w:qFormat/>
    <w:rsid w:val="00DA6298"/>
    <w:pPr>
      <w:ind w:left="720"/>
      <w:contextualSpacing/>
    </w:pPr>
  </w:style>
  <w:style w:type="paragraph" w:styleId="Porat">
    <w:name w:val="footer"/>
    <w:basedOn w:val="prastasis"/>
    <w:link w:val="PoratDiagrama"/>
    <w:uiPriority w:val="99"/>
    <w:unhideWhenUsed/>
    <w:rsid w:val="00B111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1F6"/>
  </w:style>
  <w:style w:type="character" w:styleId="Komentaronuoroda">
    <w:name w:val="annotation reference"/>
    <w:basedOn w:val="Numatytasispastraiposriftas"/>
    <w:uiPriority w:val="99"/>
    <w:semiHidden/>
    <w:unhideWhenUsed/>
    <w:rsid w:val="00FB3EAB"/>
    <w:rPr>
      <w:sz w:val="16"/>
      <w:szCs w:val="16"/>
    </w:rPr>
  </w:style>
  <w:style w:type="paragraph" w:styleId="Komentarotekstas">
    <w:name w:val="annotation text"/>
    <w:basedOn w:val="prastasis"/>
    <w:link w:val="KomentarotekstasDiagrama"/>
    <w:uiPriority w:val="99"/>
    <w:semiHidden/>
    <w:unhideWhenUsed/>
    <w:rsid w:val="00FB3E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3EAB"/>
    <w:rPr>
      <w:sz w:val="20"/>
      <w:szCs w:val="20"/>
    </w:rPr>
  </w:style>
  <w:style w:type="paragraph" w:styleId="Komentarotema">
    <w:name w:val="annotation subject"/>
    <w:basedOn w:val="Komentarotekstas"/>
    <w:next w:val="Komentarotekstas"/>
    <w:link w:val="KomentarotemaDiagrama"/>
    <w:uiPriority w:val="99"/>
    <w:semiHidden/>
    <w:unhideWhenUsed/>
    <w:rsid w:val="00FB3EAB"/>
    <w:rPr>
      <w:b/>
      <w:bCs/>
    </w:rPr>
  </w:style>
  <w:style w:type="character" w:customStyle="1" w:styleId="KomentarotemaDiagrama">
    <w:name w:val="Komentaro tema Diagrama"/>
    <w:basedOn w:val="KomentarotekstasDiagrama"/>
    <w:link w:val="Komentarotema"/>
    <w:uiPriority w:val="99"/>
    <w:semiHidden/>
    <w:rsid w:val="00FB3EAB"/>
    <w:rPr>
      <w:b/>
      <w:bCs/>
      <w:sz w:val="20"/>
      <w:szCs w:val="20"/>
    </w:rPr>
  </w:style>
  <w:style w:type="character" w:styleId="Hipersaitas">
    <w:name w:val="Hyperlink"/>
    <w:basedOn w:val="Numatytasispastraiposriftas"/>
    <w:uiPriority w:val="99"/>
    <w:semiHidden/>
    <w:unhideWhenUsed/>
    <w:rsid w:val="00FA21CE"/>
    <w:rPr>
      <w:strike w:val="0"/>
      <w:dstrike w:val="0"/>
      <w:color w:val="6E717F"/>
      <w:u w:val="none"/>
      <w:effect w:val="none"/>
    </w:rPr>
  </w:style>
  <w:style w:type="paragraph" w:styleId="prastasistinklapis">
    <w:name w:val="Normal (Web)"/>
    <w:basedOn w:val="prastasis"/>
    <w:rsid w:val="000A4522"/>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Citata">
    <w:name w:val="Quote"/>
    <w:basedOn w:val="prastasis"/>
    <w:next w:val="prastasis"/>
    <w:link w:val="CitataDiagrama"/>
    <w:uiPriority w:val="29"/>
    <w:qFormat/>
    <w:rsid w:val="00E711CD"/>
    <w:rPr>
      <w:i/>
      <w:iCs/>
      <w:color w:val="000000" w:themeColor="text1"/>
    </w:rPr>
  </w:style>
  <w:style w:type="character" w:customStyle="1" w:styleId="CitataDiagrama">
    <w:name w:val="Citata Diagrama"/>
    <w:basedOn w:val="Numatytasispastraiposriftas"/>
    <w:link w:val="Citata"/>
    <w:uiPriority w:val="29"/>
    <w:rsid w:val="00E711CD"/>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21644">
      <w:bodyDiv w:val="1"/>
      <w:marLeft w:val="0"/>
      <w:marRight w:val="0"/>
      <w:marTop w:val="0"/>
      <w:marBottom w:val="0"/>
      <w:divBdr>
        <w:top w:val="none" w:sz="0" w:space="0" w:color="auto"/>
        <w:left w:val="none" w:sz="0" w:space="0" w:color="auto"/>
        <w:bottom w:val="none" w:sz="0" w:space="0" w:color="auto"/>
        <w:right w:val="none" w:sz="0" w:space="0" w:color="auto"/>
      </w:divBdr>
    </w:div>
    <w:div w:id="19021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A1B3-7898-448C-9D3D-048DC432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3770</Words>
  <Characters>2149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Dalia Kulienė</cp:lastModifiedBy>
  <cp:revision>6</cp:revision>
  <cp:lastPrinted>2017-01-16T08:17:00Z</cp:lastPrinted>
  <dcterms:created xsi:type="dcterms:W3CDTF">2017-01-16T13:25:00Z</dcterms:created>
  <dcterms:modified xsi:type="dcterms:W3CDTF">2017-01-20T07:42:00Z</dcterms:modified>
</cp:coreProperties>
</file>