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2016-0</w:t>
      </w:r>
      <w:r w:rsidR="00313455">
        <w:rPr>
          <w:rFonts w:ascii="Times New Roman" w:hAnsi="Times New Roman" w:cs="Times New Roman"/>
          <w:sz w:val="24"/>
          <w:szCs w:val="24"/>
          <w:lang w:val="en-US"/>
        </w:rPr>
        <w:t>9</w:t>
      </w:r>
      <w:r w:rsidR="00155525">
        <w:rPr>
          <w:rFonts w:ascii="Times New Roman" w:hAnsi="Times New Roman" w:cs="Times New Roman"/>
          <w:sz w:val="24"/>
          <w:szCs w:val="24"/>
          <w:lang w:val="en-US"/>
        </w:rPr>
        <w:t xml:space="preserve">-   </w:t>
      </w:r>
      <w:r w:rsidRPr="006760D4">
        <w:rPr>
          <w:rFonts w:ascii="Times New Roman" w:hAnsi="Times New Roman" w:cs="Times New Roman"/>
          <w:sz w:val="24"/>
          <w:szCs w:val="24"/>
          <w:lang w:val="en-US"/>
        </w:rPr>
        <w:t>Nr. 4S-_________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Default="00E70420" w:rsidP="006C7E58">
      <w:pPr>
        <w:ind w:firstLine="851"/>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atliko </w:t>
      </w:r>
      <w:r w:rsidR="008222C9">
        <w:rPr>
          <w:rFonts w:ascii="Times New Roman" w:hAnsi="Times New Roman" w:cs="Times New Roman"/>
          <w:sz w:val="24"/>
          <w:szCs w:val="24"/>
          <w:lang w:val="lt-LT"/>
        </w:rPr>
        <w:t>Vilkaviškio</w:t>
      </w:r>
      <w:r w:rsidR="005E4589">
        <w:rPr>
          <w:rFonts w:ascii="Times New Roman" w:hAnsi="Times New Roman" w:cs="Times New Roman"/>
          <w:sz w:val="24"/>
          <w:szCs w:val="24"/>
          <w:lang w:val="lt-LT"/>
        </w:rPr>
        <w:t xml:space="preserve"> rajono savivaldybės administracijos</w:t>
      </w:r>
      <w:r w:rsidR="003D5BD2" w:rsidRPr="00307F8F">
        <w:rPr>
          <w:rFonts w:ascii="Times New Roman" w:hAnsi="Times New Roman" w:cs="Times New Roman"/>
          <w:sz w:val="24"/>
          <w:szCs w:val="24"/>
          <w:lang w:val="lt-LT"/>
        </w:rPr>
        <w:t xml:space="preserve"> </w:t>
      </w:r>
      <w:r w:rsidRPr="00307F8F">
        <w:rPr>
          <w:rFonts w:ascii="Times New Roman" w:hAnsi="Times New Roman" w:cs="Times New Roman"/>
          <w:sz w:val="24"/>
          <w:szCs w:val="24"/>
          <w:lang w:val="lt-LT"/>
        </w:rPr>
        <w:t xml:space="preserve">(toliau – </w:t>
      </w:r>
      <w:r w:rsidR="00AB12EC">
        <w:rPr>
          <w:rFonts w:ascii="Times New Roman" w:hAnsi="Times New Roman" w:cs="Times New Roman"/>
          <w:sz w:val="24"/>
          <w:szCs w:val="24"/>
          <w:lang w:val="lt-LT"/>
        </w:rPr>
        <w:t>P</w:t>
      </w:r>
      <w:r w:rsidRPr="00307F8F">
        <w:rPr>
          <w:rFonts w:ascii="Times New Roman" w:hAnsi="Times New Roman" w:cs="Times New Roman"/>
          <w:sz w:val="24"/>
          <w:szCs w:val="24"/>
          <w:lang w:val="lt-LT"/>
        </w:rPr>
        <w:t xml:space="preserve">erkančioji organizacija) </w:t>
      </w:r>
      <w:r w:rsidR="008222C9">
        <w:rPr>
          <w:rFonts w:ascii="Times New Roman" w:hAnsi="Times New Roman" w:cs="Times New Roman"/>
          <w:sz w:val="24"/>
          <w:szCs w:val="24"/>
          <w:lang w:val="lt-LT"/>
        </w:rPr>
        <w:t xml:space="preserve">2012-2013 m. sutarčių sudarymo teisėtumo ir atitikties </w:t>
      </w:r>
      <w:r w:rsidR="00EE199F">
        <w:rPr>
          <w:rFonts w:ascii="Times New Roman" w:hAnsi="Times New Roman" w:cs="Times New Roman"/>
          <w:sz w:val="24"/>
          <w:szCs w:val="24"/>
          <w:lang w:val="lt-LT"/>
        </w:rPr>
        <w:t>Lietuvos Respublikos viešųjų pirkimų į</w:t>
      </w:r>
      <w:r w:rsidR="008222C9">
        <w:rPr>
          <w:rFonts w:ascii="Times New Roman" w:hAnsi="Times New Roman" w:cs="Times New Roman"/>
          <w:sz w:val="24"/>
          <w:szCs w:val="24"/>
          <w:lang w:val="lt-LT"/>
        </w:rPr>
        <w:t xml:space="preserve">statymo reikalavimams </w:t>
      </w:r>
      <w:r w:rsidRPr="00307F8F">
        <w:rPr>
          <w:rFonts w:ascii="Times New Roman" w:hAnsi="Times New Roman" w:cs="Times New Roman"/>
          <w:sz w:val="24"/>
          <w:szCs w:val="24"/>
          <w:lang w:val="lt-LT"/>
        </w:rPr>
        <w:t>vertinimą.</w:t>
      </w:r>
    </w:p>
    <w:p w:rsidR="00246C98" w:rsidRDefault="00246C98" w:rsidP="006C7E58">
      <w:pPr>
        <w:ind w:firstLine="851"/>
        <w:jc w:val="both"/>
        <w:rPr>
          <w:rFonts w:ascii="Times New Roman" w:hAnsi="Times New Roman" w:cs="Times New Roman"/>
          <w:sz w:val="24"/>
          <w:szCs w:val="24"/>
          <w:lang w:val="lt-LT"/>
        </w:rPr>
      </w:pPr>
    </w:p>
    <w:p w:rsidR="00AB1809" w:rsidRPr="00307F8F" w:rsidRDefault="00AB1809" w:rsidP="00562F97">
      <w:pPr>
        <w:ind w:left="2689" w:firstLine="851"/>
        <w:jc w:val="both"/>
        <w:rPr>
          <w:rFonts w:ascii="Times New Roman" w:hAnsi="Times New Roman" w:cs="Times New Roman"/>
          <w:sz w:val="24"/>
          <w:szCs w:val="24"/>
          <w:lang w:val="lt-LT"/>
        </w:rPr>
      </w:pPr>
      <w:bookmarkStart w:id="0" w:name="_GoBack"/>
      <w:bookmarkEnd w:id="0"/>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583661" w:rsidRPr="00340E5B" w:rsidRDefault="00C77585" w:rsidP="005B107C">
            <w:pPr>
              <w:jc w:val="both"/>
              <w:rPr>
                <w:rFonts w:ascii="Times New Roman" w:hAnsi="Times New Roman" w:cs="Times New Roman"/>
                <w:sz w:val="24"/>
                <w:szCs w:val="24"/>
                <w:lang w:val="lt-LT"/>
              </w:rPr>
            </w:pPr>
            <w:r>
              <w:rPr>
                <w:rFonts w:ascii="Times New Roman" w:hAnsi="Times New Roman" w:cs="Times New Roman"/>
                <w:sz w:val="24"/>
                <w:szCs w:val="24"/>
                <w:lang w:val="lt-LT"/>
              </w:rPr>
              <w:t>Vilkaviškio rajono savivaldybės administracijos ir UAB „Kautra“ filialo „Vilkaviškio autobusų parkas“ 2012 m. kovo 5 d. sudaryta sutartis Nr. J2-38 dėl Visuomenei teikiamų būtinų keleivių vežimo vietinio (priemiestinio) reguliaraus susisiekimo autobusų maršrutais paslaugų teikimo (</w:t>
            </w:r>
            <w:r w:rsidRPr="00E237F1">
              <w:rPr>
                <w:rFonts w:ascii="Times New Roman" w:hAnsi="Times New Roman" w:cs="Times New Roman"/>
                <w:b/>
                <w:sz w:val="24"/>
                <w:szCs w:val="24"/>
                <w:lang w:val="lt-LT"/>
              </w:rPr>
              <w:t>toliau – 1 Sutartis</w:t>
            </w:r>
            <w:r>
              <w:rPr>
                <w:rFonts w:ascii="Times New Roman" w:hAnsi="Times New Roman" w:cs="Times New Roman"/>
                <w:sz w:val="24"/>
                <w:szCs w:val="24"/>
                <w:lang w:val="lt-LT"/>
              </w:rPr>
              <w:t>)</w:t>
            </w:r>
            <w:r w:rsidR="00340E5B" w:rsidRPr="00340E5B">
              <w:rPr>
                <w:rFonts w:ascii="Times New Roman" w:hAnsi="Times New Roman" w:cs="Times New Roman"/>
                <w:color w:val="000000"/>
                <w:spacing w:val="-1"/>
                <w:sz w:val="24"/>
                <w:lang w:val="lt-LT"/>
              </w:rPr>
              <w:t xml:space="preserve"> </w:t>
            </w:r>
          </w:p>
          <w:p w:rsidR="00AB1809" w:rsidRPr="00307F8F" w:rsidRDefault="00AB1809" w:rsidP="005B107C">
            <w:pPr>
              <w:jc w:val="both"/>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B1809" w:rsidRPr="00307F8F" w:rsidRDefault="00E237F1" w:rsidP="00C7758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8A0C26">
              <w:rPr>
                <w:rFonts w:ascii="Times New Roman" w:hAnsi="Times New Roman" w:cs="Times New Roman"/>
                <w:sz w:val="24"/>
                <w:szCs w:val="24"/>
                <w:lang w:val="lt-LT"/>
              </w:rPr>
              <w:t>Sutart</w:t>
            </w:r>
            <w:r w:rsidR="00C77585">
              <w:rPr>
                <w:rFonts w:ascii="Times New Roman" w:hAnsi="Times New Roman" w:cs="Times New Roman"/>
                <w:sz w:val="24"/>
                <w:szCs w:val="24"/>
                <w:lang w:val="lt-LT"/>
              </w:rPr>
              <w:t>i</w:t>
            </w:r>
            <w:r w:rsidR="008A0C26">
              <w:rPr>
                <w:rFonts w:ascii="Times New Roman" w:hAnsi="Times New Roman" w:cs="Times New Roman"/>
                <w:sz w:val="24"/>
                <w:szCs w:val="24"/>
                <w:lang w:val="lt-LT"/>
              </w:rPr>
              <w:t>s sudaryt</w:t>
            </w:r>
            <w:r w:rsidR="00C77585">
              <w:rPr>
                <w:rFonts w:ascii="Times New Roman" w:hAnsi="Times New Roman" w:cs="Times New Roman"/>
                <w:sz w:val="24"/>
                <w:szCs w:val="24"/>
                <w:lang w:val="lt-LT"/>
              </w:rPr>
              <w:t>a</w:t>
            </w:r>
            <w:r w:rsidR="000552B0">
              <w:rPr>
                <w:rFonts w:ascii="Times New Roman" w:hAnsi="Times New Roman" w:cs="Times New Roman"/>
                <w:sz w:val="24"/>
                <w:szCs w:val="24"/>
                <w:lang w:val="lt-LT"/>
              </w:rPr>
              <w:t xml:space="preserve"> nesivadovaujant Lietuvos Respublikos viešųjų pirkimų įstatymo nuostatomis</w:t>
            </w: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Planuojama </w:t>
            </w:r>
            <w:r w:rsidR="00CD5FFF" w:rsidRPr="00307F8F">
              <w:rPr>
                <w:rFonts w:ascii="Times New Roman" w:hAnsi="Times New Roman" w:cs="Times New Roman"/>
                <w:sz w:val="24"/>
                <w:szCs w:val="24"/>
                <w:lang w:val="lt-LT"/>
              </w:rPr>
              <w:t>(nenurodoma, jeigu pirkimas vertinamas iki vokų su pasiūlymais atplėšimo procedūros)</w:t>
            </w:r>
            <w:r w:rsidRPr="00307F8F">
              <w:rPr>
                <w:rFonts w:ascii="Times New Roman" w:hAnsi="Times New Roman" w:cs="Times New Roman"/>
                <w:sz w:val="24"/>
                <w:szCs w:val="24"/>
                <w:lang w:val="lt-LT"/>
              </w:rPr>
              <w:t xml:space="preserve"> pirkimo sutarties vertė, su PVM/be PVM</w:t>
            </w:r>
          </w:p>
        </w:tc>
        <w:tc>
          <w:tcPr>
            <w:tcW w:w="4934" w:type="dxa"/>
          </w:tcPr>
          <w:p w:rsidR="00E90356" w:rsidRPr="00307F8F" w:rsidRDefault="00C77585" w:rsidP="00C52557">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Įvykdytos 1 S</w:t>
            </w:r>
            <w:r w:rsidR="00E90356" w:rsidRPr="00307F8F">
              <w:rPr>
                <w:rFonts w:ascii="Times New Roman" w:eastAsia="Calibri" w:hAnsi="Times New Roman" w:cs="Times New Roman"/>
                <w:sz w:val="24"/>
                <w:szCs w:val="24"/>
                <w:lang w:val="lt-LT"/>
              </w:rPr>
              <w:t xml:space="preserve">utarties vertė </w:t>
            </w:r>
            <w:r>
              <w:rPr>
                <w:rFonts w:ascii="Times New Roman" w:eastAsia="Calibri" w:hAnsi="Times New Roman" w:cs="Times New Roman"/>
                <w:sz w:val="24"/>
                <w:szCs w:val="24"/>
                <w:lang w:val="lt-LT"/>
              </w:rPr>
              <w:t>už laikotarpį nuo 2012 m. kovo mėn. iki 2016 m. birželio mėn.</w:t>
            </w:r>
            <w:r w:rsidR="00C52557" w:rsidRPr="00307F8F">
              <w:rPr>
                <w:rFonts w:ascii="Times New Roman" w:hAnsi="Times New Roman"/>
                <w:sz w:val="24"/>
                <w:szCs w:val="24"/>
                <w:lang w:val="lt-LT"/>
              </w:rPr>
              <w:t>–</w:t>
            </w:r>
            <w:r w:rsidR="003021F6">
              <w:rPr>
                <w:rFonts w:ascii="Times New Roman" w:hAnsi="Times New Roman"/>
                <w:sz w:val="24"/>
                <w:szCs w:val="24"/>
                <w:lang w:val="lt-LT"/>
              </w:rPr>
              <w:t xml:space="preserve"> </w:t>
            </w:r>
            <w:r w:rsidR="00D4579D">
              <w:rPr>
                <w:rFonts w:ascii="Times New Roman" w:hAnsi="Times New Roman"/>
                <w:sz w:val="24"/>
                <w:szCs w:val="24"/>
                <w:lang w:val="lt-LT"/>
              </w:rPr>
              <w:t xml:space="preserve">397 877,08 </w:t>
            </w:r>
            <w:r w:rsidR="002E2985">
              <w:rPr>
                <w:rFonts w:ascii="Times New Roman" w:hAnsi="Times New Roman"/>
                <w:sz w:val="24"/>
                <w:szCs w:val="24"/>
                <w:lang w:val="lt-LT"/>
              </w:rPr>
              <w:t>Eur</w:t>
            </w:r>
            <w:r w:rsidR="00D4579D">
              <w:rPr>
                <w:rFonts w:ascii="Times New Roman" w:eastAsia="Calibri"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422723" w:rsidRPr="00307F8F" w:rsidRDefault="003D5BD2" w:rsidP="00422723">
            <w:pPr>
              <w:tabs>
                <w:tab w:val="left" w:pos="900"/>
              </w:tabs>
              <w:ind w:left="-87"/>
              <w:jc w:val="center"/>
              <w:rPr>
                <w:rFonts w:ascii="Times New Roman" w:eastAsia="Calibri" w:hAnsi="Times New Roman" w:cs="Times New Roman"/>
                <w:sz w:val="24"/>
                <w:szCs w:val="24"/>
                <w:lang w:val="lt-LT"/>
              </w:rPr>
            </w:pPr>
            <w:r w:rsidRPr="00307F8F">
              <w:rPr>
                <w:rFonts w:ascii="Times New Roman" w:hAnsi="Times New Roman" w:cs="Times New Roman"/>
                <w:sz w:val="24"/>
                <w:szCs w:val="24"/>
                <w:lang w:val="lt-LT"/>
              </w:rPr>
              <w:t>-</w:t>
            </w:r>
          </w:p>
          <w:p w:rsidR="00AB1809" w:rsidRPr="00307F8F" w:rsidRDefault="00AB1809" w:rsidP="00422723">
            <w:pPr>
              <w:jc w:val="center"/>
              <w:rPr>
                <w:rFonts w:ascii="Times New Roman" w:hAnsi="Times New Roman" w:cs="Times New Roman"/>
                <w:sz w:val="24"/>
                <w:szCs w:val="24"/>
                <w:lang w:val="lt-LT"/>
              </w:rPr>
            </w:pPr>
          </w:p>
        </w:tc>
      </w:tr>
      <w:tr w:rsidR="00AB1809" w:rsidRPr="00307F8F" w:rsidTr="00422723">
        <w:tc>
          <w:tcPr>
            <w:tcW w:w="4672" w:type="dxa"/>
          </w:tcPr>
          <w:p w:rsidR="00AB1809" w:rsidRPr="00307F8F" w:rsidRDefault="00CD5FFF"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w:t>
            </w:r>
            <w:r w:rsidR="00AB1809" w:rsidRPr="00307F8F">
              <w:rPr>
                <w:rFonts w:ascii="Times New Roman" w:hAnsi="Times New Roman" w:cs="Times New Roman"/>
                <w:sz w:val="24"/>
                <w:szCs w:val="24"/>
                <w:lang w:val="lt-LT"/>
              </w:rPr>
              <w:t xml:space="preserve">eisinis pagrindas (pirkimui taikomo </w:t>
            </w:r>
            <w:r w:rsidR="00BA3D29" w:rsidRPr="00307F8F">
              <w:rPr>
                <w:rFonts w:ascii="Times New Roman" w:hAnsi="Times New Roman" w:cs="Times New Roman"/>
                <w:sz w:val="24"/>
                <w:szCs w:val="24"/>
                <w:lang w:val="lt-LT"/>
              </w:rPr>
              <w:t>įstatymo</w:t>
            </w:r>
            <w:r w:rsidR="00AB1809" w:rsidRPr="00307F8F">
              <w:rPr>
                <w:rFonts w:ascii="Times New Roman" w:hAnsi="Times New Roman" w:cs="Times New Roman"/>
                <w:sz w:val="24"/>
                <w:szCs w:val="24"/>
                <w:lang w:val="lt-LT"/>
              </w:rPr>
              <w:t>, supaprastintų pirkimų taisyklių redakcija)</w:t>
            </w:r>
          </w:p>
        </w:tc>
        <w:tc>
          <w:tcPr>
            <w:tcW w:w="4934" w:type="dxa"/>
          </w:tcPr>
          <w:p w:rsidR="00AB1809" w:rsidRPr="00FC2860" w:rsidRDefault="00FC2860" w:rsidP="00EE1A67">
            <w:pPr>
              <w:rPr>
                <w:rFonts w:ascii="Times New Roman" w:hAnsi="Times New Roman" w:cs="Times New Roman"/>
                <w:sz w:val="24"/>
                <w:szCs w:val="24"/>
                <w:lang w:val="lt-LT"/>
              </w:rPr>
            </w:pPr>
            <w:r w:rsidRPr="00FC2860">
              <w:rPr>
                <w:rFonts w:ascii="Times New Roman" w:hAnsi="Times New Roman" w:cs="Times New Roman"/>
                <w:sz w:val="24"/>
                <w:szCs w:val="24"/>
                <w:lang w:val="lt-LT"/>
              </w:rPr>
              <w:t>Lietuvos Respublikos viešųjų pirkimų įstatymas (redakcija nuo 201</w:t>
            </w:r>
            <w:r w:rsidR="00EC0919">
              <w:rPr>
                <w:rFonts w:ascii="Times New Roman" w:hAnsi="Times New Roman" w:cs="Times New Roman"/>
                <w:sz w:val="24"/>
                <w:szCs w:val="24"/>
                <w:lang w:val="lt-LT"/>
              </w:rPr>
              <w:t>1</w:t>
            </w:r>
            <w:r w:rsidRPr="00FC2860">
              <w:rPr>
                <w:rFonts w:ascii="Times New Roman" w:hAnsi="Times New Roman" w:cs="Times New Roman"/>
                <w:sz w:val="24"/>
                <w:szCs w:val="24"/>
                <w:lang w:val="lt-LT"/>
              </w:rPr>
              <w:t>-</w:t>
            </w:r>
            <w:r w:rsidR="00EC0919">
              <w:rPr>
                <w:rFonts w:ascii="Times New Roman" w:hAnsi="Times New Roman" w:cs="Times New Roman"/>
                <w:sz w:val="24"/>
                <w:szCs w:val="24"/>
                <w:lang w:val="lt-LT"/>
              </w:rPr>
              <w:t>11</w:t>
            </w:r>
            <w:r w:rsidRPr="00FC2860">
              <w:rPr>
                <w:rFonts w:ascii="Times New Roman" w:hAnsi="Times New Roman" w:cs="Times New Roman"/>
                <w:sz w:val="24"/>
                <w:szCs w:val="24"/>
                <w:lang w:val="lt-LT"/>
              </w:rPr>
              <w:t>-</w:t>
            </w:r>
            <w:r w:rsidR="00EC0919">
              <w:rPr>
                <w:rFonts w:ascii="Times New Roman" w:hAnsi="Times New Roman" w:cs="Times New Roman"/>
                <w:sz w:val="24"/>
                <w:szCs w:val="24"/>
                <w:lang w:val="lt-LT"/>
              </w:rPr>
              <w:t>18</w:t>
            </w:r>
            <w:r w:rsidRPr="00FC2860">
              <w:rPr>
                <w:rFonts w:ascii="Times New Roman" w:hAnsi="Times New Roman" w:cs="Times New Roman"/>
                <w:sz w:val="24"/>
                <w:szCs w:val="24"/>
                <w:lang w:val="lt-LT"/>
              </w:rPr>
              <w:t xml:space="preserve"> iki </w:t>
            </w:r>
            <w:r w:rsidRPr="00EC0919">
              <w:rPr>
                <w:rFonts w:ascii="Times New Roman" w:hAnsi="Times New Roman" w:cs="Times New Roman"/>
                <w:sz w:val="24"/>
                <w:szCs w:val="24"/>
                <w:lang w:val="lt-LT"/>
              </w:rPr>
              <w:t>201</w:t>
            </w:r>
            <w:r w:rsidR="00EC0919" w:rsidRPr="00EC0919">
              <w:rPr>
                <w:rFonts w:ascii="Times New Roman" w:hAnsi="Times New Roman" w:cs="Times New Roman"/>
                <w:sz w:val="24"/>
                <w:szCs w:val="24"/>
                <w:lang w:val="lt-LT"/>
              </w:rPr>
              <w:t>2</w:t>
            </w:r>
            <w:r w:rsidRPr="00EC0919">
              <w:rPr>
                <w:rFonts w:ascii="Times New Roman" w:hAnsi="Times New Roman" w:cs="Times New Roman"/>
                <w:sz w:val="24"/>
                <w:szCs w:val="24"/>
                <w:lang w:val="lt-LT"/>
              </w:rPr>
              <w:t>-</w:t>
            </w:r>
            <w:r w:rsidR="00EC0919">
              <w:rPr>
                <w:rFonts w:ascii="Times New Roman" w:hAnsi="Times New Roman" w:cs="Times New Roman"/>
                <w:sz w:val="24"/>
                <w:szCs w:val="24"/>
                <w:lang w:val="lt-LT"/>
              </w:rPr>
              <w:t>03</w:t>
            </w:r>
            <w:r w:rsidRPr="00EC0919">
              <w:rPr>
                <w:rFonts w:ascii="Times New Roman" w:hAnsi="Times New Roman" w:cs="Times New Roman"/>
                <w:sz w:val="24"/>
                <w:szCs w:val="24"/>
                <w:lang w:val="lt-LT"/>
              </w:rPr>
              <w:t>-3</w:t>
            </w:r>
            <w:r w:rsidR="00EC0919">
              <w:rPr>
                <w:rFonts w:ascii="Times New Roman" w:hAnsi="Times New Roman" w:cs="Times New Roman"/>
                <w:sz w:val="24"/>
                <w:szCs w:val="24"/>
                <w:lang w:val="lt-LT"/>
              </w:rPr>
              <w:t>0</w:t>
            </w:r>
            <w:r w:rsidRPr="00EC0919">
              <w:rPr>
                <w:rFonts w:ascii="Times New Roman" w:hAnsi="Times New Roman" w:cs="Times New Roman"/>
                <w:sz w:val="24"/>
                <w:szCs w:val="24"/>
                <w:lang w:val="lt-LT"/>
              </w:rPr>
              <w:t>)</w:t>
            </w:r>
            <w:r w:rsidR="001D6AA6" w:rsidRPr="00EC0919">
              <w:rPr>
                <w:rFonts w:ascii="Times New Roman" w:hAnsi="Times New Roman" w:cs="Times New Roman"/>
                <w:sz w:val="24"/>
                <w:szCs w:val="24"/>
                <w:lang w:val="lt-LT"/>
              </w:rPr>
              <w:t xml:space="preserve"> </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307F8F" w:rsidRDefault="00E90356" w:rsidP="00E8421E">
            <w:pPr>
              <w:jc w:val="both"/>
              <w:rPr>
                <w:rFonts w:ascii="Times New Roman" w:hAnsi="Times New Roman" w:cs="Times New Roman"/>
                <w:sz w:val="24"/>
                <w:szCs w:val="24"/>
                <w:lang w:val="lt-LT"/>
              </w:rPr>
            </w:pPr>
            <w:r w:rsidRPr="00307F8F">
              <w:rPr>
                <w:rFonts w:ascii="Times New Roman" w:eastAsia="Calibri" w:hAnsi="Times New Roman" w:cs="Times New Roman"/>
                <w:sz w:val="24"/>
                <w:szCs w:val="24"/>
                <w:lang w:val="lt-LT"/>
              </w:rPr>
              <w:t xml:space="preserve">Išsamus vertinimas / Pirkimo procedūrų vertinimas </w:t>
            </w:r>
            <w:r w:rsidR="00E8421E">
              <w:rPr>
                <w:rFonts w:ascii="Times New Roman" w:eastAsia="Calibri" w:hAnsi="Times New Roman" w:cs="Times New Roman"/>
                <w:sz w:val="24"/>
                <w:szCs w:val="24"/>
                <w:lang w:val="lt-LT"/>
              </w:rPr>
              <w:t>po</w:t>
            </w:r>
            <w:r w:rsidR="008F152C">
              <w:rPr>
                <w:rFonts w:ascii="Times New Roman" w:eastAsia="Calibri" w:hAnsi="Times New Roman" w:cs="Times New Roman"/>
                <w:sz w:val="24"/>
                <w:szCs w:val="24"/>
                <w:lang w:val="lt-LT"/>
              </w:rPr>
              <w:t xml:space="preserve"> sutarties sudarymo</w:t>
            </w:r>
            <w:r w:rsidRPr="00307F8F">
              <w:rPr>
                <w:rFonts w:ascii="Times New Roman" w:eastAsia="Calibri" w:hAnsi="Times New Roman" w:cs="Times New Roman"/>
                <w:sz w:val="24"/>
                <w:szCs w:val="24"/>
                <w:lang w:val="lt-LT"/>
              </w:rPr>
              <w:t xml:space="preserve"> </w:t>
            </w:r>
          </w:p>
        </w:tc>
      </w:tr>
      <w:tr w:rsidR="00AB1809" w:rsidRPr="00307F8F" w:rsidTr="007E4301">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EC0919" w:rsidRDefault="009759D4" w:rsidP="00EC0919">
            <w:pPr>
              <w:pStyle w:val="Sraopastraipa"/>
              <w:numPr>
                <w:ilvl w:val="0"/>
                <w:numId w:val="38"/>
              </w:numPr>
              <w:jc w:val="both"/>
              <w:rPr>
                <w:rFonts w:ascii="Times New Roman" w:hAnsi="Times New Roman" w:cs="Times New Roman"/>
                <w:sz w:val="24"/>
                <w:szCs w:val="24"/>
                <w:lang w:val="lt-LT"/>
              </w:rPr>
            </w:pP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lastRenderedPageBreak/>
              <w:t>Pirkimo pavadinimas, numeris (jeigu skelbtas), pirkimo paskelbimo (kvietimo pateikti pasiūlymą) data</w:t>
            </w:r>
          </w:p>
        </w:tc>
        <w:tc>
          <w:tcPr>
            <w:tcW w:w="4934" w:type="dxa"/>
          </w:tcPr>
          <w:p w:rsidR="00EC0919" w:rsidRPr="00340E5B" w:rsidRDefault="00EC0919" w:rsidP="0063570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Vilkaviškio rajono savivaldybės administracijos ir UAB „Bondrida“ 2013 m. rugpjūčio 23 d. sudaryta sutartis Nr. J2-245 dėl Visuomenės aptarnavimo </w:t>
            </w:r>
            <w:r w:rsidR="00E272A9">
              <w:rPr>
                <w:rFonts w:ascii="Times New Roman" w:hAnsi="Times New Roman" w:cs="Times New Roman"/>
                <w:sz w:val="24"/>
                <w:szCs w:val="24"/>
                <w:lang w:val="lt-LT"/>
              </w:rPr>
              <w:t>(</w:t>
            </w:r>
            <w:r>
              <w:rPr>
                <w:rFonts w:ascii="Times New Roman" w:hAnsi="Times New Roman" w:cs="Times New Roman"/>
                <w:sz w:val="24"/>
                <w:szCs w:val="24"/>
                <w:lang w:val="lt-LT"/>
              </w:rPr>
              <w:t>keleivių visuomenei būtinais, tačiau vežėjui nuostolingais reguliaraus vietinio (miesto) susisiekimo autobusų maršrutais pagal patvirtintus tvarkaraščius Vilkaviškio mieste</w:t>
            </w:r>
            <w:r w:rsidR="00E272A9">
              <w:rPr>
                <w:rFonts w:ascii="Times New Roman" w:hAnsi="Times New Roman" w:cs="Times New Roman"/>
                <w:sz w:val="24"/>
                <w:szCs w:val="24"/>
                <w:lang w:val="lt-LT"/>
              </w:rPr>
              <w:t xml:space="preserve"> vežimo</w:t>
            </w:r>
            <w:r>
              <w:rPr>
                <w:rFonts w:ascii="Times New Roman" w:hAnsi="Times New Roman" w:cs="Times New Roman"/>
                <w:sz w:val="24"/>
                <w:szCs w:val="24"/>
                <w:lang w:val="lt-LT"/>
              </w:rPr>
              <w:t>) (</w:t>
            </w:r>
            <w:r w:rsidRPr="00EC0919">
              <w:rPr>
                <w:rFonts w:ascii="Times New Roman" w:hAnsi="Times New Roman" w:cs="Times New Roman"/>
                <w:b/>
                <w:sz w:val="24"/>
                <w:szCs w:val="24"/>
                <w:lang w:val="lt-LT"/>
              </w:rPr>
              <w:t xml:space="preserve">toliau – </w:t>
            </w:r>
            <w:r>
              <w:rPr>
                <w:rFonts w:ascii="Times New Roman" w:hAnsi="Times New Roman" w:cs="Times New Roman"/>
                <w:b/>
                <w:sz w:val="24"/>
                <w:szCs w:val="24"/>
                <w:lang w:val="lt-LT"/>
              </w:rPr>
              <w:t>2</w:t>
            </w:r>
            <w:r w:rsidRPr="00EC0919">
              <w:rPr>
                <w:rFonts w:ascii="Times New Roman" w:hAnsi="Times New Roman" w:cs="Times New Roman"/>
                <w:b/>
                <w:sz w:val="24"/>
                <w:szCs w:val="24"/>
                <w:lang w:val="lt-LT"/>
              </w:rPr>
              <w:t xml:space="preserve"> Sutartis</w:t>
            </w:r>
            <w:r>
              <w:rPr>
                <w:rFonts w:ascii="Times New Roman" w:hAnsi="Times New Roman" w:cs="Times New Roman"/>
                <w:sz w:val="24"/>
                <w:szCs w:val="24"/>
                <w:lang w:val="lt-LT"/>
              </w:rPr>
              <w:t>)</w:t>
            </w:r>
            <w:r w:rsidRPr="00340E5B">
              <w:rPr>
                <w:rFonts w:ascii="Times New Roman" w:hAnsi="Times New Roman" w:cs="Times New Roman"/>
                <w:color w:val="000000"/>
                <w:spacing w:val="-1"/>
                <w:sz w:val="24"/>
                <w:lang w:val="lt-LT"/>
              </w:rPr>
              <w:t xml:space="preserve"> </w:t>
            </w:r>
          </w:p>
          <w:p w:rsidR="00EC0919" w:rsidRPr="00307F8F" w:rsidRDefault="00EC0919" w:rsidP="00635708">
            <w:pPr>
              <w:jc w:val="both"/>
              <w:rPr>
                <w:rFonts w:ascii="Times New Roman" w:hAnsi="Times New Roman" w:cs="Times New Roman"/>
                <w:sz w:val="24"/>
                <w:szCs w:val="24"/>
                <w:lang w:val="lt-LT"/>
              </w:rPr>
            </w:pPr>
          </w:p>
        </w:tc>
      </w:tr>
      <w:tr w:rsidR="00EC0919" w:rsidRPr="00307F8F" w:rsidTr="00635708">
        <w:tc>
          <w:tcPr>
            <w:tcW w:w="4672" w:type="dxa"/>
          </w:tcPr>
          <w:p w:rsidR="00EC0919" w:rsidRPr="00307F8F" w:rsidRDefault="00EC0919" w:rsidP="00635708">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EC0919" w:rsidRPr="00307F8F" w:rsidRDefault="00E237F1" w:rsidP="0063570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EC0919">
              <w:rPr>
                <w:rFonts w:ascii="Times New Roman" w:hAnsi="Times New Roman" w:cs="Times New Roman"/>
                <w:sz w:val="24"/>
                <w:szCs w:val="24"/>
                <w:lang w:val="lt-LT"/>
              </w:rPr>
              <w:t>Sutartis sudaryta nesivadovaujant Lietuvos Respublikos viešųjų pirkimų įstatymo nuostatomis</w:t>
            </w: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EC0919" w:rsidRPr="00307F8F" w:rsidRDefault="00EC0919" w:rsidP="00E272A9">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Įvykdytos </w:t>
            </w:r>
            <w:r w:rsidR="00E272A9">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 xml:space="preserve"> S</w:t>
            </w:r>
            <w:r w:rsidRPr="00307F8F">
              <w:rPr>
                <w:rFonts w:ascii="Times New Roman" w:eastAsia="Calibri" w:hAnsi="Times New Roman" w:cs="Times New Roman"/>
                <w:sz w:val="24"/>
                <w:szCs w:val="24"/>
                <w:lang w:val="lt-LT"/>
              </w:rPr>
              <w:t xml:space="preserve">utarties vertė </w:t>
            </w:r>
            <w:r>
              <w:rPr>
                <w:rFonts w:ascii="Times New Roman" w:eastAsia="Calibri" w:hAnsi="Times New Roman" w:cs="Times New Roman"/>
                <w:sz w:val="24"/>
                <w:szCs w:val="24"/>
                <w:lang w:val="lt-LT"/>
              </w:rPr>
              <w:t>už laikotarpį nuo 201</w:t>
            </w:r>
            <w:r w:rsidR="00E272A9">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xml:space="preserve"> m. </w:t>
            </w:r>
            <w:r w:rsidR="00E272A9">
              <w:rPr>
                <w:rFonts w:ascii="Times New Roman" w:eastAsia="Calibri" w:hAnsi="Times New Roman" w:cs="Times New Roman"/>
                <w:sz w:val="24"/>
                <w:szCs w:val="24"/>
                <w:lang w:val="lt-LT"/>
              </w:rPr>
              <w:t>rugpjūčio</w:t>
            </w:r>
            <w:r>
              <w:rPr>
                <w:rFonts w:ascii="Times New Roman" w:eastAsia="Calibri" w:hAnsi="Times New Roman" w:cs="Times New Roman"/>
                <w:sz w:val="24"/>
                <w:szCs w:val="24"/>
                <w:lang w:val="lt-LT"/>
              </w:rPr>
              <w:t xml:space="preserve"> mėn. iki 2016 m. birželio mėn.</w:t>
            </w:r>
            <w:r w:rsidRPr="00307F8F">
              <w:rPr>
                <w:rFonts w:ascii="Times New Roman" w:hAnsi="Times New Roman"/>
                <w:sz w:val="24"/>
                <w:szCs w:val="24"/>
                <w:lang w:val="lt-LT"/>
              </w:rPr>
              <w:t>–</w:t>
            </w:r>
            <w:r>
              <w:rPr>
                <w:rFonts w:ascii="Times New Roman" w:hAnsi="Times New Roman"/>
                <w:sz w:val="24"/>
                <w:szCs w:val="24"/>
                <w:lang w:val="lt-LT"/>
              </w:rPr>
              <w:t xml:space="preserve"> </w:t>
            </w:r>
            <w:r w:rsidR="00E272A9">
              <w:rPr>
                <w:rFonts w:ascii="Times New Roman" w:hAnsi="Times New Roman"/>
                <w:sz w:val="24"/>
                <w:szCs w:val="24"/>
                <w:lang w:val="lt-LT"/>
              </w:rPr>
              <w:t>85 334,77</w:t>
            </w:r>
            <w:r>
              <w:rPr>
                <w:rFonts w:ascii="Times New Roman" w:hAnsi="Times New Roman"/>
                <w:sz w:val="24"/>
                <w:szCs w:val="24"/>
                <w:lang w:val="lt-LT"/>
              </w:rPr>
              <w:t xml:space="preserve"> Eur</w:t>
            </w:r>
            <w:r>
              <w:rPr>
                <w:rFonts w:ascii="Times New Roman" w:eastAsia="Calibri" w:hAnsi="Times New Roman" w:cs="Times New Roman"/>
                <w:sz w:val="24"/>
                <w:szCs w:val="24"/>
                <w:lang w:val="lt-LT"/>
              </w:rPr>
              <w:t>;</w:t>
            </w:r>
          </w:p>
          <w:p w:rsidR="00EC0919" w:rsidRPr="00307F8F" w:rsidRDefault="00EC0919" w:rsidP="00635708">
            <w:pPr>
              <w:jc w:val="center"/>
              <w:rPr>
                <w:rFonts w:ascii="Times New Roman" w:hAnsi="Times New Roman" w:cs="Times New Roman"/>
                <w:sz w:val="24"/>
                <w:szCs w:val="24"/>
                <w:lang w:val="lt-LT"/>
              </w:rPr>
            </w:pP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Pirkimas finansuojamas ES lėšomis, projekto pavadinimas, Įgyvendinančioji institucija</w:t>
            </w:r>
          </w:p>
        </w:tc>
        <w:tc>
          <w:tcPr>
            <w:tcW w:w="4934" w:type="dxa"/>
          </w:tcPr>
          <w:p w:rsidR="00EC0919" w:rsidRPr="00307F8F" w:rsidRDefault="00EC0919" w:rsidP="00635708">
            <w:pPr>
              <w:tabs>
                <w:tab w:val="left" w:pos="900"/>
              </w:tabs>
              <w:ind w:left="-87"/>
              <w:jc w:val="center"/>
              <w:rPr>
                <w:rFonts w:ascii="Times New Roman" w:eastAsia="Calibri" w:hAnsi="Times New Roman" w:cs="Times New Roman"/>
                <w:sz w:val="24"/>
                <w:szCs w:val="24"/>
                <w:lang w:val="lt-LT"/>
              </w:rPr>
            </w:pPr>
            <w:r w:rsidRPr="00307F8F">
              <w:rPr>
                <w:rFonts w:ascii="Times New Roman" w:hAnsi="Times New Roman" w:cs="Times New Roman"/>
                <w:sz w:val="24"/>
                <w:szCs w:val="24"/>
                <w:lang w:val="lt-LT"/>
              </w:rPr>
              <w:t>-</w:t>
            </w:r>
          </w:p>
          <w:p w:rsidR="00EC0919" w:rsidRPr="00307F8F" w:rsidRDefault="00EC0919" w:rsidP="00635708">
            <w:pPr>
              <w:jc w:val="center"/>
              <w:rPr>
                <w:rFonts w:ascii="Times New Roman" w:hAnsi="Times New Roman" w:cs="Times New Roman"/>
                <w:sz w:val="24"/>
                <w:szCs w:val="24"/>
                <w:lang w:val="lt-LT"/>
              </w:rPr>
            </w:pP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EC0919" w:rsidRPr="00FC2860" w:rsidRDefault="00EC0919" w:rsidP="00EE1A67">
            <w:pPr>
              <w:rPr>
                <w:rFonts w:ascii="Times New Roman" w:hAnsi="Times New Roman" w:cs="Times New Roman"/>
                <w:sz w:val="24"/>
                <w:szCs w:val="24"/>
                <w:lang w:val="lt-LT"/>
              </w:rPr>
            </w:pPr>
            <w:r w:rsidRPr="00FC2860">
              <w:rPr>
                <w:rFonts w:ascii="Times New Roman" w:hAnsi="Times New Roman" w:cs="Times New Roman"/>
                <w:sz w:val="24"/>
                <w:szCs w:val="24"/>
                <w:lang w:val="lt-LT"/>
              </w:rPr>
              <w:t>Lietuvos Respublikos viešųjų pirkimų įstatymas (redakcija nuo 201</w:t>
            </w:r>
            <w:r w:rsidR="00B57A48">
              <w:rPr>
                <w:rFonts w:ascii="Times New Roman" w:hAnsi="Times New Roman" w:cs="Times New Roman"/>
                <w:sz w:val="24"/>
                <w:szCs w:val="24"/>
                <w:lang w:val="lt-LT"/>
              </w:rPr>
              <w:t>3</w:t>
            </w:r>
            <w:r w:rsidRPr="00FC2860">
              <w:rPr>
                <w:rFonts w:ascii="Times New Roman" w:hAnsi="Times New Roman" w:cs="Times New Roman"/>
                <w:sz w:val="24"/>
                <w:szCs w:val="24"/>
                <w:lang w:val="lt-LT"/>
              </w:rPr>
              <w:t>-</w:t>
            </w:r>
            <w:r w:rsidR="00B57A48">
              <w:rPr>
                <w:rFonts w:ascii="Times New Roman" w:hAnsi="Times New Roman" w:cs="Times New Roman"/>
                <w:sz w:val="24"/>
                <w:szCs w:val="24"/>
                <w:lang w:val="lt-LT"/>
              </w:rPr>
              <w:t>01</w:t>
            </w:r>
            <w:r w:rsidRPr="00FC2860">
              <w:rPr>
                <w:rFonts w:ascii="Times New Roman" w:hAnsi="Times New Roman" w:cs="Times New Roman"/>
                <w:sz w:val="24"/>
                <w:szCs w:val="24"/>
                <w:lang w:val="lt-LT"/>
              </w:rPr>
              <w:t>-</w:t>
            </w:r>
            <w:r w:rsidR="00B57A48">
              <w:rPr>
                <w:rFonts w:ascii="Times New Roman" w:hAnsi="Times New Roman" w:cs="Times New Roman"/>
                <w:sz w:val="24"/>
                <w:szCs w:val="24"/>
                <w:lang w:val="lt-LT"/>
              </w:rPr>
              <w:t>30</w:t>
            </w:r>
            <w:r w:rsidRPr="00FC2860">
              <w:rPr>
                <w:rFonts w:ascii="Times New Roman" w:hAnsi="Times New Roman" w:cs="Times New Roman"/>
                <w:sz w:val="24"/>
                <w:szCs w:val="24"/>
                <w:lang w:val="lt-LT"/>
              </w:rPr>
              <w:t xml:space="preserve"> iki </w:t>
            </w:r>
            <w:r w:rsidRPr="00EC0919">
              <w:rPr>
                <w:rFonts w:ascii="Times New Roman" w:hAnsi="Times New Roman" w:cs="Times New Roman"/>
                <w:sz w:val="24"/>
                <w:szCs w:val="24"/>
                <w:lang w:val="lt-LT"/>
              </w:rPr>
              <w:t>201</w:t>
            </w:r>
            <w:r w:rsidR="00B57A48">
              <w:rPr>
                <w:rFonts w:ascii="Times New Roman" w:hAnsi="Times New Roman" w:cs="Times New Roman"/>
                <w:sz w:val="24"/>
                <w:szCs w:val="24"/>
                <w:lang w:val="lt-LT"/>
              </w:rPr>
              <w:t>3</w:t>
            </w:r>
            <w:r w:rsidRPr="00EC0919">
              <w:rPr>
                <w:rFonts w:ascii="Times New Roman" w:hAnsi="Times New Roman" w:cs="Times New Roman"/>
                <w:sz w:val="24"/>
                <w:szCs w:val="24"/>
                <w:lang w:val="lt-LT"/>
              </w:rPr>
              <w:t>-</w:t>
            </w:r>
            <w:r w:rsidR="00B57A48">
              <w:rPr>
                <w:rFonts w:ascii="Times New Roman" w:hAnsi="Times New Roman" w:cs="Times New Roman"/>
                <w:sz w:val="24"/>
                <w:szCs w:val="24"/>
                <w:lang w:val="lt-LT"/>
              </w:rPr>
              <w:t>10</w:t>
            </w:r>
            <w:r w:rsidRPr="00EC0919">
              <w:rPr>
                <w:rFonts w:ascii="Times New Roman" w:hAnsi="Times New Roman" w:cs="Times New Roman"/>
                <w:sz w:val="24"/>
                <w:szCs w:val="24"/>
                <w:lang w:val="lt-LT"/>
              </w:rPr>
              <w:t>-</w:t>
            </w:r>
            <w:r w:rsidR="00B57A48">
              <w:rPr>
                <w:rFonts w:ascii="Times New Roman" w:hAnsi="Times New Roman" w:cs="Times New Roman"/>
                <w:sz w:val="24"/>
                <w:szCs w:val="24"/>
                <w:lang w:val="lt-LT"/>
              </w:rPr>
              <w:t>25</w:t>
            </w:r>
            <w:r w:rsidRPr="00EC0919">
              <w:rPr>
                <w:rFonts w:ascii="Times New Roman" w:hAnsi="Times New Roman" w:cs="Times New Roman"/>
                <w:sz w:val="24"/>
                <w:szCs w:val="24"/>
                <w:lang w:val="lt-LT"/>
              </w:rPr>
              <w:t xml:space="preserve">) </w:t>
            </w:r>
          </w:p>
        </w:tc>
      </w:tr>
      <w:tr w:rsidR="00EC0919" w:rsidRPr="00307F8F" w:rsidTr="00635708">
        <w:tc>
          <w:tcPr>
            <w:tcW w:w="4672" w:type="dxa"/>
          </w:tcPr>
          <w:p w:rsidR="00EC0919" w:rsidRPr="00307F8F" w:rsidRDefault="00EC0919" w:rsidP="00635708">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Vertinimo apimtys/etapas</w:t>
            </w:r>
          </w:p>
        </w:tc>
        <w:tc>
          <w:tcPr>
            <w:tcW w:w="4934"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eastAsia="Calibri" w:hAnsi="Times New Roman" w:cs="Times New Roman"/>
                <w:sz w:val="24"/>
                <w:szCs w:val="24"/>
                <w:lang w:val="lt-LT"/>
              </w:rPr>
              <w:t xml:space="preserve">Išsamus vertinimas / Pirkimo procedūrų vertinimas </w:t>
            </w:r>
            <w:r>
              <w:rPr>
                <w:rFonts w:ascii="Times New Roman" w:eastAsia="Calibri" w:hAnsi="Times New Roman" w:cs="Times New Roman"/>
                <w:sz w:val="24"/>
                <w:szCs w:val="24"/>
                <w:lang w:val="lt-LT"/>
              </w:rPr>
              <w:t>po sutarties sudarymo</w:t>
            </w:r>
            <w:r w:rsidRPr="00307F8F">
              <w:rPr>
                <w:rFonts w:ascii="Times New Roman" w:eastAsia="Calibri" w:hAnsi="Times New Roman" w:cs="Times New Roman"/>
                <w:sz w:val="24"/>
                <w:szCs w:val="24"/>
                <w:lang w:val="lt-LT"/>
              </w:rPr>
              <w:t xml:space="preserve"> </w:t>
            </w: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EC0919" w:rsidRPr="00EC0919" w:rsidRDefault="00EC0919" w:rsidP="00635708">
            <w:pPr>
              <w:pStyle w:val="Sraopastraipa"/>
              <w:numPr>
                <w:ilvl w:val="0"/>
                <w:numId w:val="38"/>
              </w:numPr>
              <w:jc w:val="both"/>
              <w:rPr>
                <w:rFonts w:ascii="Times New Roman" w:hAnsi="Times New Roman" w:cs="Times New Roman"/>
                <w:sz w:val="24"/>
                <w:szCs w:val="24"/>
                <w:lang w:val="lt-LT"/>
              </w:rPr>
            </w:pPr>
          </w:p>
        </w:tc>
      </w:tr>
    </w:tbl>
    <w:p w:rsidR="00EC0919" w:rsidRPr="00307F8F" w:rsidRDefault="00EC0919" w:rsidP="00EC0919">
      <w:pPr>
        <w:ind w:firstLine="851"/>
        <w:jc w:val="both"/>
        <w:rPr>
          <w:rFonts w:ascii="Times New Roman" w:hAnsi="Times New Roman" w:cs="Times New Roman"/>
          <w:sz w:val="24"/>
          <w:szCs w:val="24"/>
          <w:lang w:val="lt-LT"/>
        </w:rPr>
      </w:pPr>
    </w:p>
    <w:tbl>
      <w:tblPr>
        <w:tblStyle w:val="Lentelstinklelis"/>
        <w:tblW w:w="9606" w:type="dxa"/>
        <w:tblLook w:val="04A0" w:firstRow="1" w:lastRow="0" w:firstColumn="1" w:lastColumn="0" w:noHBand="0" w:noVBand="1"/>
      </w:tblPr>
      <w:tblGrid>
        <w:gridCol w:w="4672"/>
        <w:gridCol w:w="4934"/>
      </w:tblGrid>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EC0919" w:rsidRPr="00340E5B" w:rsidRDefault="00EC0919" w:rsidP="00635708">
            <w:pPr>
              <w:jc w:val="both"/>
              <w:rPr>
                <w:rFonts w:ascii="Times New Roman" w:hAnsi="Times New Roman" w:cs="Times New Roman"/>
                <w:sz w:val="24"/>
                <w:szCs w:val="24"/>
                <w:lang w:val="lt-LT"/>
              </w:rPr>
            </w:pPr>
            <w:r>
              <w:rPr>
                <w:rFonts w:ascii="Times New Roman" w:hAnsi="Times New Roman" w:cs="Times New Roman"/>
                <w:sz w:val="24"/>
                <w:szCs w:val="24"/>
                <w:lang w:val="lt-LT"/>
              </w:rPr>
              <w:t>Vilkaviškio rajono savivaldybės administracijos ir UAB „</w:t>
            </w:r>
            <w:r w:rsidR="00E237F1">
              <w:rPr>
                <w:rFonts w:ascii="Times New Roman" w:hAnsi="Times New Roman" w:cs="Times New Roman"/>
                <w:sz w:val="24"/>
                <w:szCs w:val="24"/>
                <w:lang w:val="lt-LT"/>
              </w:rPr>
              <w:t>Bondrida</w:t>
            </w:r>
            <w:r>
              <w:rPr>
                <w:rFonts w:ascii="Times New Roman" w:hAnsi="Times New Roman" w:cs="Times New Roman"/>
                <w:sz w:val="24"/>
                <w:szCs w:val="24"/>
                <w:lang w:val="lt-LT"/>
              </w:rPr>
              <w:t>“ 201</w:t>
            </w:r>
            <w:r w:rsidR="00E237F1">
              <w:rPr>
                <w:rFonts w:ascii="Times New Roman" w:hAnsi="Times New Roman" w:cs="Times New Roman"/>
                <w:sz w:val="24"/>
                <w:szCs w:val="24"/>
                <w:lang w:val="lt-LT"/>
              </w:rPr>
              <w:t>3</w:t>
            </w:r>
            <w:r>
              <w:rPr>
                <w:rFonts w:ascii="Times New Roman" w:hAnsi="Times New Roman" w:cs="Times New Roman"/>
                <w:sz w:val="24"/>
                <w:szCs w:val="24"/>
                <w:lang w:val="lt-LT"/>
              </w:rPr>
              <w:t xml:space="preserve"> m. </w:t>
            </w:r>
            <w:r w:rsidR="00E237F1">
              <w:rPr>
                <w:rFonts w:ascii="Times New Roman" w:hAnsi="Times New Roman" w:cs="Times New Roman"/>
                <w:sz w:val="24"/>
                <w:szCs w:val="24"/>
                <w:lang w:val="lt-LT"/>
              </w:rPr>
              <w:t>rugpjūčio</w:t>
            </w:r>
            <w:r>
              <w:rPr>
                <w:rFonts w:ascii="Times New Roman" w:hAnsi="Times New Roman" w:cs="Times New Roman"/>
                <w:sz w:val="24"/>
                <w:szCs w:val="24"/>
                <w:lang w:val="lt-LT"/>
              </w:rPr>
              <w:t xml:space="preserve"> </w:t>
            </w:r>
            <w:r w:rsidR="00E237F1">
              <w:rPr>
                <w:rFonts w:ascii="Times New Roman" w:hAnsi="Times New Roman" w:cs="Times New Roman"/>
                <w:sz w:val="24"/>
                <w:szCs w:val="24"/>
                <w:lang w:val="lt-LT"/>
              </w:rPr>
              <w:t>23</w:t>
            </w:r>
            <w:r>
              <w:rPr>
                <w:rFonts w:ascii="Times New Roman" w:hAnsi="Times New Roman" w:cs="Times New Roman"/>
                <w:sz w:val="24"/>
                <w:szCs w:val="24"/>
                <w:lang w:val="lt-LT"/>
              </w:rPr>
              <w:t xml:space="preserve"> d. sudaryta sutartis Nr. J2-</w:t>
            </w:r>
            <w:r w:rsidR="00E237F1">
              <w:rPr>
                <w:rFonts w:ascii="Times New Roman" w:hAnsi="Times New Roman" w:cs="Times New Roman"/>
                <w:sz w:val="24"/>
                <w:szCs w:val="24"/>
                <w:lang w:val="lt-LT"/>
              </w:rPr>
              <w:t>246</w:t>
            </w:r>
            <w:r>
              <w:rPr>
                <w:rFonts w:ascii="Times New Roman" w:hAnsi="Times New Roman" w:cs="Times New Roman"/>
                <w:sz w:val="24"/>
                <w:szCs w:val="24"/>
                <w:lang w:val="lt-LT"/>
              </w:rPr>
              <w:t xml:space="preserve"> </w:t>
            </w:r>
            <w:r w:rsidR="00E237F1">
              <w:rPr>
                <w:rFonts w:ascii="Times New Roman" w:hAnsi="Times New Roman" w:cs="Times New Roman"/>
                <w:sz w:val="24"/>
                <w:szCs w:val="24"/>
                <w:lang w:val="lt-LT"/>
              </w:rPr>
              <w:t>D</w:t>
            </w:r>
            <w:r>
              <w:rPr>
                <w:rFonts w:ascii="Times New Roman" w:hAnsi="Times New Roman" w:cs="Times New Roman"/>
                <w:sz w:val="24"/>
                <w:szCs w:val="24"/>
                <w:lang w:val="lt-LT"/>
              </w:rPr>
              <w:t>ėl keleivių vežio</w:t>
            </w:r>
            <w:r w:rsidR="00E237F1">
              <w:rPr>
                <w:rFonts w:ascii="Times New Roman" w:hAnsi="Times New Roman" w:cs="Times New Roman"/>
                <w:sz w:val="24"/>
                <w:szCs w:val="24"/>
                <w:lang w:val="lt-LT"/>
              </w:rPr>
              <w:t xml:space="preserve">jimo </w:t>
            </w:r>
            <w:r>
              <w:rPr>
                <w:rFonts w:ascii="Times New Roman" w:hAnsi="Times New Roman" w:cs="Times New Roman"/>
                <w:sz w:val="24"/>
                <w:szCs w:val="24"/>
                <w:lang w:val="lt-LT"/>
              </w:rPr>
              <w:t>reguliar</w:t>
            </w:r>
            <w:r w:rsidR="00E237F1">
              <w:rPr>
                <w:rFonts w:ascii="Times New Roman" w:hAnsi="Times New Roman" w:cs="Times New Roman"/>
                <w:sz w:val="24"/>
                <w:szCs w:val="24"/>
                <w:lang w:val="lt-LT"/>
              </w:rPr>
              <w:t>i</w:t>
            </w:r>
            <w:r>
              <w:rPr>
                <w:rFonts w:ascii="Times New Roman" w:hAnsi="Times New Roman" w:cs="Times New Roman"/>
                <w:sz w:val="24"/>
                <w:szCs w:val="24"/>
                <w:lang w:val="lt-LT"/>
              </w:rPr>
              <w:t>a</w:t>
            </w:r>
            <w:r w:rsidR="00E237F1">
              <w:rPr>
                <w:rFonts w:ascii="Times New Roman" w:hAnsi="Times New Roman" w:cs="Times New Roman"/>
                <w:sz w:val="24"/>
                <w:szCs w:val="24"/>
                <w:lang w:val="lt-LT"/>
              </w:rPr>
              <w:t>i</w:t>
            </w:r>
            <w:r>
              <w:rPr>
                <w:rFonts w:ascii="Times New Roman" w:hAnsi="Times New Roman" w:cs="Times New Roman"/>
                <w:sz w:val="24"/>
                <w:szCs w:val="24"/>
                <w:lang w:val="lt-LT"/>
              </w:rPr>
              <w:t xml:space="preserve">s </w:t>
            </w:r>
            <w:r w:rsidR="00E237F1">
              <w:rPr>
                <w:rFonts w:ascii="Times New Roman" w:hAnsi="Times New Roman" w:cs="Times New Roman"/>
                <w:sz w:val="24"/>
                <w:szCs w:val="24"/>
                <w:lang w:val="lt-LT"/>
              </w:rPr>
              <w:t xml:space="preserve">reisais vietinio </w:t>
            </w:r>
            <w:r>
              <w:rPr>
                <w:rFonts w:ascii="Times New Roman" w:hAnsi="Times New Roman" w:cs="Times New Roman"/>
                <w:sz w:val="24"/>
                <w:szCs w:val="24"/>
                <w:lang w:val="lt-LT"/>
              </w:rPr>
              <w:t>susisiekimo maršrutais (</w:t>
            </w:r>
            <w:r w:rsidRPr="00B9471F">
              <w:rPr>
                <w:rFonts w:ascii="Times New Roman" w:hAnsi="Times New Roman" w:cs="Times New Roman"/>
                <w:b/>
                <w:sz w:val="24"/>
                <w:szCs w:val="24"/>
                <w:lang w:val="lt-LT"/>
              </w:rPr>
              <w:t xml:space="preserve">toliau – </w:t>
            </w:r>
            <w:r w:rsidR="00E237F1" w:rsidRPr="00B9471F">
              <w:rPr>
                <w:rFonts w:ascii="Times New Roman" w:hAnsi="Times New Roman" w:cs="Times New Roman"/>
                <w:b/>
                <w:sz w:val="24"/>
                <w:szCs w:val="24"/>
                <w:lang w:val="lt-LT"/>
              </w:rPr>
              <w:t>3</w:t>
            </w:r>
            <w:r w:rsidRPr="00B9471F">
              <w:rPr>
                <w:rFonts w:ascii="Times New Roman" w:hAnsi="Times New Roman" w:cs="Times New Roman"/>
                <w:b/>
                <w:sz w:val="24"/>
                <w:szCs w:val="24"/>
                <w:lang w:val="lt-LT"/>
              </w:rPr>
              <w:t xml:space="preserve"> Sutartis</w:t>
            </w:r>
            <w:r>
              <w:rPr>
                <w:rFonts w:ascii="Times New Roman" w:hAnsi="Times New Roman" w:cs="Times New Roman"/>
                <w:sz w:val="24"/>
                <w:szCs w:val="24"/>
                <w:lang w:val="lt-LT"/>
              </w:rPr>
              <w:t>)</w:t>
            </w:r>
            <w:r w:rsidRPr="00340E5B">
              <w:rPr>
                <w:rFonts w:ascii="Times New Roman" w:hAnsi="Times New Roman" w:cs="Times New Roman"/>
                <w:color w:val="000000"/>
                <w:spacing w:val="-1"/>
                <w:sz w:val="24"/>
                <w:lang w:val="lt-LT"/>
              </w:rPr>
              <w:t xml:space="preserve"> </w:t>
            </w:r>
          </w:p>
          <w:p w:rsidR="00EC0919" w:rsidRPr="00307F8F" w:rsidRDefault="00EC0919" w:rsidP="00635708">
            <w:pPr>
              <w:jc w:val="both"/>
              <w:rPr>
                <w:rFonts w:ascii="Times New Roman" w:hAnsi="Times New Roman" w:cs="Times New Roman"/>
                <w:sz w:val="24"/>
                <w:szCs w:val="24"/>
                <w:lang w:val="lt-LT"/>
              </w:rPr>
            </w:pPr>
          </w:p>
        </w:tc>
      </w:tr>
      <w:tr w:rsidR="00EC0919" w:rsidRPr="00307F8F" w:rsidTr="00635708">
        <w:tc>
          <w:tcPr>
            <w:tcW w:w="4672" w:type="dxa"/>
          </w:tcPr>
          <w:p w:rsidR="00EC0919" w:rsidRPr="00307F8F" w:rsidRDefault="00EC0919" w:rsidP="00635708">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EC0919" w:rsidRPr="00307F8F" w:rsidRDefault="00B9471F" w:rsidP="0063570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EC0919">
              <w:rPr>
                <w:rFonts w:ascii="Times New Roman" w:hAnsi="Times New Roman" w:cs="Times New Roman"/>
                <w:sz w:val="24"/>
                <w:szCs w:val="24"/>
                <w:lang w:val="lt-LT"/>
              </w:rPr>
              <w:t>Sutartis sudaryta nesivadovaujant Lietuvos Respublikos viešųjų pirkimų įstatymo nuostatomis</w:t>
            </w: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EC0919" w:rsidRPr="00307F8F" w:rsidRDefault="00EC0919" w:rsidP="00EC0919">
            <w:pP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Įvykdytos </w:t>
            </w:r>
            <w:r w:rsidR="008870C7">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xml:space="preserve"> S</w:t>
            </w:r>
            <w:r w:rsidRPr="00307F8F">
              <w:rPr>
                <w:rFonts w:ascii="Times New Roman" w:eastAsia="Calibri" w:hAnsi="Times New Roman" w:cs="Times New Roman"/>
                <w:sz w:val="24"/>
                <w:szCs w:val="24"/>
                <w:lang w:val="lt-LT"/>
              </w:rPr>
              <w:t xml:space="preserve">utarties vertė </w:t>
            </w:r>
            <w:r>
              <w:rPr>
                <w:rFonts w:ascii="Times New Roman" w:eastAsia="Calibri" w:hAnsi="Times New Roman" w:cs="Times New Roman"/>
                <w:sz w:val="24"/>
                <w:szCs w:val="24"/>
                <w:lang w:val="lt-LT"/>
              </w:rPr>
              <w:t>už laikotarpį nuo 201</w:t>
            </w:r>
            <w:r w:rsidR="008870C7">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xml:space="preserve"> m. </w:t>
            </w:r>
            <w:r w:rsidR="008870C7">
              <w:rPr>
                <w:rFonts w:ascii="Times New Roman" w:eastAsia="Calibri" w:hAnsi="Times New Roman" w:cs="Times New Roman"/>
                <w:sz w:val="24"/>
                <w:szCs w:val="24"/>
                <w:lang w:val="lt-LT"/>
              </w:rPr>
              <w:t>rugpjūčio</w:t>
            </w:r>
            <w:r>
              <w:rPr>
                <w:rFonts w:ascii="Times New Roman" w:eastAsia="Calibri" w:hAnsi="Times New Roman" w:cs="Times New Roman"/>
                <w:sz w:val="24"/>
                <w:szCs w:val="24"/>
                <w:lang w:val="lt-LT"/>
              </w:rPr>
              <w:t xml:space="preserve"> mėn. iki 2016 m. birželio mėn.</w:t>
            </w:r>
            <w:r w:rsidRPr="00307F8F">
              <w:rPr>
                <w:rFonts w:ascii="Times New Roman" w:hAnsi="Times New Roman"/>
                <w:sz w:val="24"/>
                <w:szCs w:val="24"/>
                <w:lang w:val="lt-LT"/>
              </w:rPr>
              <w:t>–</w:t>
            </w:r>
            <w:r>
              <w:rPr>
                <w:rFonts w:ascii="Times New Roman" w:hAnsi="Times New Roman"/>
                <w:sz w:val="24"/>
                <w:szCs w:val="24"/>
                <w:lang w:val="lt-LT"/>
              </w:rPr>
              <w:t xml:space="preserve"> </w:t>
            </w:r>
            <w:r w:rsidR="008870C7">
              <w:rPr>
                <w:rFonts w:ascii="Times New Roman" w:hAnsi="Times New Roman"/>
                <w:sz w:val="24"/>
                <w:szCs w:val="24"/>
                <w:lang w:val="lt-LT"/>
              </w:rPr>
              <w:t>403 500,95</w:t>
            </w:r>
            <w:r>
              <w:rPr>
                <w:rFonts w:ascii="Times New Roman" w:hAnsi="Times New Roman"/>
                <w:sz w:val="24"/>
                <w:szCs w:val="24"/>
                <w:lang w:val="lt-LT"/>
              </w:rPr>
              <w:t xml:space="preserve"> Eur</w:t>
            </w:r>
            <w:r>
              <w:rPr>
                <w:rFonts w:ascii="Times New Roman" w:eastAsia="Calibri" w:hAnsi="Times New Roman" w:cs="Times New Roman"/>
                <w:sz w:val="24"/>
                <w:szCs w:val="24"/>
                <w:lang w:val="lt-LT"/>
              </w:rPr>
              <w:t>;</w:t>
            </w:r>
          </w:p>
          <w:p w:rsidR="00EC0919" w:rsidRPr="00307F8F" w:rsidRDefault="00EC0919" w:rsidP="00635708">
            <w:pPr>
              <w:jc w:val="center"/>
              <w:rPr>
                <w:rFonts w:ascii="Times New Roman" w:hAnsi="Times New Roman" w:cs="Times New Roman"/>
                <w:sz w:val="24"/>
                <w:szCs w:val="24"/>
                <w:lang w:val="lt-LT"/>
              </w:rPr>
            </w:pP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Pirkimas finansuojamas ES lėšomis, projekto pavadinimas, Įgyvendinančioji institucija</w:t>
            </w:r>
          </w:p>
        </w:tc>
        <w:tc>
          <w:tcPr>
            <w:tcW w:w="4934" w:type="dxa"/>
          </w:tcPr>
          <w:p w:rsidR="00EC0919" w:rsidRPr="00307F8F" w:rsidRDefault="00EC0919" w:rsidP="00635708">
            <w:pPr>
              <w:tabs>
                <w:tab w:val="left" w:pos="900"/>
              </w:tabs>
              <w:ind w:left="-87"/>
              <w:jc w:val="center"/>
              <w:rPr>
                <w:rFonts w:ascii="Times New Roman" w:eastAsia="Calibri" w:hAnsi="Times New Roman" w:cs="Times New Roman"/>
                <w:sz w:val="24"/>
                <w:szCs w:val="24"/>
                <w:lang w:val="lt-LT"/>
              </w:rPr>
            </w:pPr>
            <w:r w:rsidRPr="00307F8F">
              <w:rPr>
                <w:rFonts w:ascii="Times New Roman" w:hAnsi="Times New Roman" w:cs="Times New Roman"/>
                <w:sz w:val="24"/>
                <w:szCs w:val="24"/>
                <w:lang w:val="lt-LT"/>
              </w:rPr>
              <w:t>-</w:t>
            </w:r>
          </w:p>
          <w:p w:rsidR="00EC0919" w:rsidRPr="00307F8F" w:rsidRDefault="00EC0919" w:rsidP="00635708">
            <w:pPr>
              <w:jc w:val="center"/>
              <w:rPr>
                <w:rFonts w:ascii="Times New Roman" w:hAnsi="Times New Roman" w:cs="Times New Roman"/>
                <w:sz w:val="24"/>
                <w:szCs w:val="24"/>
                <w:lang w:val="lt-LT"/>
              </w:rPr>
            </w:pP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EC0919" w:rsidRPr="00FC2860" w:rsidRDefault="00EC0919" w:rsidP="00EE1A67">
            <w:pPr>
              <w:rPr>
                <w:rFonts w:ascii="Times New Roman" w:hAnsi="Times New Roman" w:cs="Times New Roman"/>
                <w:sz w:val="24"/>
                <w:szCs w:val="24"/>
                <w:lang w:val="lt-LT"/>
              </w:rPr>
            </w:pPr>
            <w:r w:rsidRPr="00FC2860">
              <w:rPr>
                <w:rFonts w:ascii="Times New Roman" w:hAnsi="Times New Roman" w:cs="Times New Roman"/>
                <w:sz w:val="24"/>
                <w:szCs w:val="24"/>
                <w:lang w:val="lt-LT"/>
              </w:rPr>
              <w:t>Lietuvos Respublikos viešųjų pirkimų įstatymas (redakcija nuo 201</w:t>
            </w:r>
            <w:r w:rsidR="00EC7C8F">
              <w:rPr>
                <w:rFonts w:ascii="Times New Roman" w:hAnsi="Times New Roman" w:cs="Times New Roman"/>
                <w:sz w:val="24"/>
                <w:szCs w:val="24"/>
                <w:lang w:val="lt-LT"/>
              </w:rPr>
              <w:t>3</w:t>
            </w:r>
            <w:r w:rsidRPr="00FC2860">
              <w:rPr>
                <w:rFonts w:ascii="Times New Roman" w:hAnsi="Times New Roman" w:cs="Times New Roman"/>
                <w:sz w:val="24"/>
                <w:szCs w:val="24"/>
                <w:lang w:val="lt-LT"/>
              </w:rPr>
              <w:t>-</w:t>
            </w:r>
            <w:r w:rsidR="00EC7C8F">
              <w:rPr>
                <w:rFonts w:ascii="Times New Roman" w:hAnsi="Times New Roman" w:cs="Times New Roman"/>
                <w:sz w:val="24"/>
                <w:szCs w:val="24"/>
                <w:lang w:val="lt-LT"/>
              </w:rPr>
              <w:t>0</w:t>
            </w:r>
            <w:r>
              <w:rPr>
                <w:rFonts w:ascii="Times New Roman" w:hAnsi="Times New Roman" w:cs="Times New Roman"/>
                <w:sz w:val="24"/>
                <w:szCs w:val="24"/>
                <w:lang w:val="lt-LT"/>
              </w:rPr>
              <w:t>1</w:t>
            </w:r>
            <w:r w:rsidRPr="00FC2860">
              <w:rPr>
                <w:rFonts w:ascii="Times New Roman" w:hAnsi="Times New Roman" w:cs="Times New Roman"/>
                <w:sz w:val="24"/>
                <w:szCs w:val="24"/>
                <w:lang w:val="lt-LT"/>
              </w:rPr>
              <w:t>-</w:t>
            </w:r>
            <w:r w:rsidR="00EC7C8F">
              <w:rPr>
                <w:rFonts w:ascii="Times New Roman" w:hAnsi="Times New Roman" w:cs="Times New Roman"/>
                <w:sz w:val="24"/>
                <w:szCs w:val="24"/>
                <w:lang w:val="lt-LT"/>
              </w:rPr>
              <w:t>30</w:t>
            </w:r>
            <w:r w:rsidRPr="00FC2860">
              <w:rPr>
                <w:rFonts w:ascii="Times New Roman" w:hAnsi="Times New Roman" w:cs="Times New Roman"/>
                <w:sz w:val="24"/>
                <w:szCs w:val="24"/>
                <w:lang w:val="lt-LT"/>
              </w:rPr>
              <w:t xml:space="preserve"> iki </w:t>
            </w:r>
            <w:r w:rsidRPr="00EC0919">
              <w:rPr>
                <w:rFonts w:ascii="Times New Roman" w:hAnsi="Times New Roman" w:cs="Times New Roman"/>
                <w:sz w:val="24"/>
                <w:szCs w:val="24"/>
                <w:lang w:val="lt-LT"/>
              </w:rPr>
              <w:t>201</w:t>
            </w:r>
            <w:r w:rsidR="00EC7C8F">
              <w:rPr>
                <w:rFonts w:ascii="Times New Roman" w:hAnsi="Times New Roman" w:cs="Times New Roman"/>
                <w:sz w:val="24"/>
                <w:szCs w:val="24"/>
                <w:lang w:val="lt-LT"/>
              </w:rPr>
              <w:t>3</w:t>
            </w:r>
            <w:r w:rsidRPr="00EC0919">
              <w:rPr>
                <w:rFonts w:ascii="Times New Roman" w:hAnsi="Times New Roman" w:cs="Times New Roman"/>
                <w:sz w:val="24"/>
                <w:szCs w:val="24"/>
                <w:lang w:val="lt-LT"/>
              </w:rPr>
              <w:t>-</w:t>
            </w:r>
            <w:r w:rsidR="00EC7C8F">
              <w:rPr>
                <w:rFonts w:ascii="Times New Roman" w:hAnsi="Times New Roman" w:cs="Times New Roman"/>
                <w:sz w:val="24"/>
                <w:szCs w:val="24"/>
                <w:lang w:val="lt-LT"/>
              </w:rPr>
              <w:t>10</w:t>
            </w:r>
            <w:r w:rsidRPr="00EC0919">
              <w:rPr>
                <w:rFonts w:ascii="Times New Roman" w:hAnsi="Times New Roman" w:cs="Times New Roman"/>
                <w:sz w:val="24"/>
                <w:szCs w:val="24"/>
                <w:lang w:val="lt-LT"/>
              </w:rPr>
              <w:t>-</w:t>
            </w:r>
            <w:r w:rsidR="00EC7C8F">
              <w:rPr>
                <w:rFonts w:ascii="Times New Roman" w:hAnsi="Times New Roman" w:cs="Times New Roman"/>
                <w:sz w:val="24"/>
                <w:szCs w:val="24"/>
                <w:lang w:val="lt-LT"/>
              </w:rPr>
              <w:t>25</w:t>
            </w:r>
            <w:r w:rsidRPr="00EC0919">
              <w:rPr>
                <w:rFonts w:ascii="Times New Roman" w:hAnsi="Times New Roman" w:cs="Times New Roman"/>
                <w:sz w:val="24"/>
                <w:szCs w:val="24"/>
                <w:lang w:val="lt-LT"/>
              </w:rPr>
              <w:t xml:space="preserve">) </w:t>
            </w:r>
          </w:p>
        </w:tc>
      </w:tr>
      <w:tr w:rsidR="00EC0919" w:rsidRPr="00307F8F" w:rsidTr="00635708">
        <w:tc>
          <w:tcPr>
            <w:tcW w:w="4672" w:type="dxa"/>
          </w:tcPr>
          <w:p w:rsidR="00EC0919" w:rsidRPr="00307F8F" w:rsidRDefault="00EC0919" w:rsidP="00635708">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Vertinimo apimtys/etapas</w:t>
            </w:r>
          </w:p>
        </w:tc>
        <w:tc>
          <w:tcPr>
            <w:tcW w:w="4934"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eastAsia="Calibri" w:hAnsi="Times New Roman" w:cs="Times New Roman"/>
                <w:sz w:val="24"/>
                <w:szCs w:val="24"/>
                <w:lang w:val="lt-LT"/>
              </w:rPr>
              <w:t xml:space="preserve">Išsamus vertinimas / Pirkimo procedūrų vertinimas </w:t>
            </w:r>
            <w:r>
              <w:rPr>
                <w:rFonts w:ascii="Times New Roman" w:eastAsia="Calibri" w:hAnsi="Times New Roman" w:cs="Times New Roman"/>
                <w:sz w:val="24"/>
                <w:szCs w:val="24"/>
                <w:lang w:val="lt-LT"/>
              </w:rPr>
              <w:t>po sutarties sudarymo</w:t>
            </w:r>
            <w:r w:rsidRPr="00307F8F">
              <w:rPr>
                <w:rFonts w:ascii="Times New Roman" w:eastAsia="Calibri" w:hAnsi="Times New Roman" w:cs="Times New Roman"/>
                <w:sz w:val="24"/>
                <w:szCs w:val="24"/>
                <w:lang w:val="lt-LT"/>
              </w:rPr>
              <w:t xml:space="preserve"> </w:t>
            </w:r>
          </w:p>
        </w:tc>
      </w:tr>
      <w:tr w:rsidR="00EC0919" w:rsidRPr="00307F8F" w:rsidTr="00635708">
        <w:tc>
          <w:tcPr>
            <w:tcW w:w="4672" w:type="dxa"/>
          </w:tcPr>
          <w:p w:rsidR="00EC0919" w:rsidRPr="00307F8F" w:rsidRDefault="00EC0919" w:rsidP="00635708">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lastRenderedPageBreak/>
              <w:t>Dėl pirkimo vyksta teismo procesas (nurodyti ieškinio (skundo) dalykus, bylos šalių pavadinimus, ar taikomos laikinosios apsaugos priemonės, teisminio nagrinėjimo stadija, pvz., apygardos, apeliacinis teismas)</w:t>
            </w:r>
          </w:p>
        </w:tc>
        <w:tc>
          <w:tcPr>
            <w:tcW w:w="4934" w:type="dxa"/>
          </w:tcPr>
          <w:p w:rsidR="00EC0919" w:rsidRPr="00EC0919" w:rsidRDefault="00EC0919" w:rsidP="00635708">
            <w:pPr>
              <w:pStyle w:val="Sraopastraipa"/>
              <w:numPr>
                <w:ilvl w:val="0"/>
                <w:numId w:val="38"/>
              </w:numPr>
              <w:jc w:val="both"/>
              <w:rPr>
                <w:rFonts w:ascii="Times New Roman" w:hAnsi="Times New Roman" w:cs="Times New Roman"/>
                <w:sz w:val="24"/>
                <w:szCs w:val="24"/>
                <w:lang w:val="lt-LT"/>
              </w:rPr>
            </w:pPr>
          </w:p>
        </w:tc>
      </w:tr>
    </w:tbl>
    <w:p w:rsidR="005A7F48" w:rsidRDefault="005A7F48" w:rsidP="00AF484F">
      <w:pPr>
        <w:jc w:val="center"/>
        <w:rPr>
          <w:rFonts w:ascii="Times New Roman" w:hAnsi="Times New Roman" w:cs="Times New Roman"/>
          <w:sz w:val="24"/>
          <w:szCs w:val="24"/>
          <w:lang w:val="lt-LT"/>
        </w:rPr>
      </w:pPr>
    </w:p>
    <w:p w:rsidR="00B64236" w:rsidRPr="00307F8F"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8F4663" w:rsidRPr="00307F8F"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576"/>
        <w:gridCol w:w="9058"/>
      </w:tblGrid>
      <w:tr w:rsidR="006741AE" w:rsidRPr="00307F8F" w:rsidTr="00180ED5">
        <w:tc>
          <w:tcPr>
            <w:tcW w:w="576" w:type="dxa"/>
          </w:tcPr>
          <w:p w:rsidR="006741AE" w:rsidRPr="00307F8F"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9058" w:type="dxa"/>
          </w:tcPr>
          <w:p w:rsidR="00F8009F" w:rsidRPr="00E70F9C" w:rsidRDefault="00C608CA" w:rsidP="00C608CA">
            <w:pPr>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viešųjų pirkimų į</w:t>
            </w:r>
            <w:r w:rsidR="00F11947" w:rsidRPr="00F8009F">
              <w:rPr>
                <w:rFonts w:ascii="Times New Roman" w:hAnsi="Times New Roman" w:cs="Times New Roman"/>
                <w:sz w:val="24"/>
                <w:szCs w:val="24"/>
                <w:lang w:val="lt-LT"/>
              </w:rPr>
              <w:t>statymo</w:t>
            </w:r>
            <w:r w:rsidR="008D000D">
              <w:rPr>
                <w:rFonts w:ascii="Times New Roman" w:hAnsi="Times New Roman" w:cs="Times New Roman"/>
                <w:sz w:val="24"/>
                <w:szCs w:val="24"/>
                <w:lang w:val="lt-LT"/>
              </w:rPr>
              <w:t xml:space="preserve"> (toliau – Įstatymas)</w:t>
            </w:r>
            <w:r w:rsidR="00F11947" w:rsidRPr="00F8009F">
              <w:rPr>
                <w:rFonts w:ascii="Times New Roman" w:hAnsi="Times New Roman" w:cs="Times New Roman"/>
                <w:sz w:val="24"/>
                <w:szCs w:val="24"/>
                <w:lang w:val="lt-LT"/>
              </w:rPr>
              <w:t xml:space="preserve"> 3 straipsnio 1 dalis</w:t>
            </w:r>
            <w:r w:rsidR="003251DE">
              <w:rPr>
                <w:rStyle w:val="Puslapioinaosnuoroda"/>
                <w:rFonts w:ascii="Times New Roman" w:hAnsi="Times New Roman" w:cs="Times New Roman"/>
                <w:sz w:val="24"/>
                <w:szCs w:val="24"/>
                <w:lang w:val="lt-LT"/>
              </w:rPr>
              <w:footnoteReference w:id="1"/>
            </w:r>
            <w:r w:rsidR="00BC0A77">
              <w:rPr>
                <w:rFonts w:ascii="Times New Roman" w:hAnsi="Times New Roman" w:cs="Times New Roman"/>
                <w:sz w:val="24"/>
                <w:szCs w:val="24"/>
                <w:lang w:val="lt-LT"/>
              </w:rPr>
              <w:t xml:space="preserve">; </w:t>
            </w:r>
            <w:r w:rsidR="00F11947" w:rsidRPr="00F8009F">
              <w:rPr>
                <w:rFonts w:ascii="Times New Roman" w:hAnsi="Times New Roman" w:cs="Times New Roman"/>
                <w:sz w:val="24"/>
                <w:szCs w:val="24"/>
                <w:lang w:val="lt-LT"/>
              </w:rPr>
              <w:t>Įstatymo 3 straipsnio 2 dalis</w:t>
            </w:r>
            <w:r w:rsidR="00A715BD">
              <w:rPr>
                <w:rStyle w:val="Puslapioinaosnuoroda"/>
                <w:rFonts w:ascii="Times New Roman" w:hAnsi="Times New Roman" w:cs="Times New Roman"/>
                <w:sz w:val="24"/>
                <w:szCs w:val="24"/>
                <w:lang w:val="lt-LT"/>
              </w:rPr>
              <w:footnoteReference w:id="2"/>
            </w:r>
            <w:r w:rsidR="00464513" w:rsidRPr="00E70F9C">
              <w:rPr>
                <w:rFonts w:ascii="Times New Roman" w:hAnsi="Times New Roman" w:cs="Times New Roman"/>
                <w:sz w:val="24"/>
                <w:szCs w:val="24"/>
                <w:lang w:val="lt-LT"/>
              </w:rPr>
              <w:t xml:space="preserve"> </w:t>
            </w:r>
          </w:p>
        </w:tc>
      </w:tr>
      <w:tr w:rsidR="00E47623" w:rsidRPr="00307F8F" w:rsidTr="00F56B3B">
        <w:tc>
          <w:tcPr>
            <w:tcW w:w="9634" w:type="dxa"/>
            <w:gridSpan w:val="2"/>
          </w:tcPr>
          <w:p w:rsidR="006867B4" w:rsidRDefault="00AC3B04" w:rsidP="006867B4">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6867B4">
              <w:rPr>
                <w:rFonts w:ascii="Times New Roman" w:hAnsi="Times New Roman" w:cs="Times New Roman"/>
                <w:sz w:val="24"/>
                <w:szCs w:val="24"/>
                <w:lang w:val="lt-LT"/>
              </w:rPr>
              <w:t xml:space="preserve">nurodė, kad 1 Sutartį, 2 Sutartį ir 3 Sutartį sudarė vykdydama Vilkaviškio savivaldybės tarybos 2009 m. vasario 27 d. sprendimą Nr. B-TS-748 „Dėl visuomenei būtinų vietinio (miesto ir priemiestinio) reguliaraus susisiekimo autobusų maršrutų nustatymo“ bei </w:t>
            </w:r>
            <w:r>
              <w:rPr>
                <w:rFonts w:ascii="Times New Roman" w:hAnsi="Times New Roman" w:cs="Times New Roman"/>
                <w:sz w:val="24"/>
                <w:szCs w:val="24"/>
                <w:lang w:val="lt-LT"/>
              </w:rPr>
              <w:t xml:space="preserve"> </w:t>
            </w:r>
            <w:r w:rsidR="006867B4">
              <w:rPr>
                <w:rFonts w:ascii="Times New Roman" w:hAnsi="Times New Roman" w:cs="Times New Roman"/>
                <w:sz w:val="24"/>
                <w:szCs w:val="24"/>
                <w:lang w:val="lt-LT"/>
              </w:rPr>
              <w:t>vadovaudamasi Lietuvos Respublikos susisiekimo ministro 2010 m. liepos 20 d. įsakymu Nr. 3-457 patvirtintu Nuostolių, patirtų vykdant keleivinio kelių transporto viešųjų paslaugų įsipareigojimus, kompensacijos apskaičiavimo tvarkos aprašu</w:t>
            </w:r>
            <w:r w:rsidR="00C608CA">
              <w:rPr>
                <w:rFonts w:ascii="Times New Roman" w:hAnsi="Times New Roman" w:cs="Times New Roman"/>
                <w:sz w:val="24"/>
                <w:szCs w:val="24"/>
                <w:lang w:val="lt-LT"/>
              </w:rPr>
              <w:t>.</w:t>
            </w:r>
            <w:r w:rsidR="00960D71">
              <w:rPr>
                <w:rFonts w:ascii="Times New Roman" w:hAnsi="Times New Roman" w:cs="Times New Roman"/>
                <w:sz w:val="24"/>
                <w:szCs w:val="24"/>
                <w:lang w:val="lt-LT"/>
              </w:rPr>
              <w:t xml:space="preserve"> Tokiu būdu perkančiosios organizacijos aukščiau nurodytos sutartys sudarytos nesivadovaujant </w:t>
            </w:r>
            <w:r w:rsidR="008D000D">
              <w:rPr>
                <w:rFonts w:ascii="Times New Roman" w:hAnsi="Times New Roman" w:cs="Times New Roman"/>
                <w:sz w:val="24"/>
                <w:szCs w:val="24"/>
                <w:lang w:val="lt-LT"/>
              </w:rPr>
              <w:t>Į</w:t>
            </w:r>
            <w:r w:rsidR="00960D71">
              <w:rPr>
                <w:rFonts w:ascii="Times New Roman" w:hAnsi="Times New Roman" w:cs="Times New Roman"/>
                <w:sz w:val="24"/>
                <w:szCs w:val="24"/>
                <w:lang w:val="lt-LT"/>
              </w:rPr>
              <w:t xml:space="preserve">statymo reikalavimais.  </w:t>
            </w:r>
          </w:p>
          <w:p w:rsidR="008D000D" w:rsidRPr="008D000D" w:rsidRDefault="008D000D" w:rsidP="008D000D">
            <w:pPr>
              <w:ind w:firstLine="851"/>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 Sutarties, 2 Sutarties ir 3 Sutarties sudarymo teisėtumui ir atitikties Įstatymo reikalavimams įvertinti, esminis klausimas yra, ar </w:t>
            </w:r>
            <w:r w:rsidR="009931B3">
              <w:rPr>
                <w:rFonts w:ascii="Times New Roman" w:hAnsi="Times New Roman" w:cs="Times New Roman"/>
                <w:color w:val="000000"/>
                <w:sz w:val="24"/>
                <w:szCs w:val="24"/>
                <w:lang w:val="lt-LT"/>
              </w:rPr>
              <w:t>perkamos paslaugos</w:t>
            </w:r>
            <w:r w:rsidRPr="008D000D">
              <w:rPr>
                <w:rFonts w:ascii="Times New Roman" w:hAnsi="Times New Roman" w:cs="Times New Roman"/>
                <w:color w:val="000000"/>
                <w:sz w:val="24"/>
                <w:szCs w:val="24"/>
                <w:lang w:val="lt-LT"/>
              </w:rPr>
              <w:t xml:space="preserve"> turėjo būti </w:t>
            </w:r>
            <w:r w:rsidR="009931B3">
              <w:rPr>
                <w:rFonts w:ascii="Times New Roman" w:hAnsi="Times New Roman" w:cs="Times New Roman"/>
                <w:color w:val="000000"/>
                <w:sz w:val="24"/>
                <w:szCs w:val="24"/>
                <w:lang w:val="lt-LT"/>
              </w:rPr>
              <w:t>įsigyjamos</w:t>
            </w:r>
            <w:r w:rsidRPr="008D000D">
              <w:rPr>
                <w:rFonts w:ascii="Times New Roman" w:hAnsi="Times New Roman" w:cs="Times New Roman"/>
                <w:color w:val="000000"/>
                <w:sz w:val="24"/>
                <w:szCs w:val="24"/>
                <w:lang w:val="lt-LT"/>
              </w:rPr>
              <w:t xml:space="preserve"> ir sutartys su </w:t>
            </w:r>
            <w:r w:rsidR="00F01430" w:rsidRPr="008D000D">
              <w:rPr>
                <w:rFonts w:ascii="Times New Roman" w:hAnsi="Times New Roman" w:cs="Times New Roman"/>
                <w:color w:val="000000"/>
                <w:sz w:val="24"/>
                <w:szCs w:val="24"/>
                <w:lang w:val="lt-LT"/>
              </w:rPr>
              <w:t>vežėj</w:t>
            </w:r>
            <w:r w:rsidRPr="008D000D">
              <w:rPr>
                <w:rFonts w:ascii="Times New Roman" w:hAnsi="Times New Roman" w:cs="Times New Roman"/>
                <w:color w:val="000000"/>
                <w:sz w:val="24"/>
                <w:szCs w:val="24"/>
                <w:lang w:val="lt-LT"/>
              </w:rPr>
              <w:t xml:space="preserve">ais sudaromos pagal </w:t>
            </w:r>
            <w:r>
              <w:rPr>
                <w:rFonts w:ascii="Times New Roman" w:hAnsi="Times New Roman" w:cs="Times New Roman"/>
                <w:color w:val="000000"/>
                <w:sz w:val="24"/>
                <w:szCs w:val="24"/>
                <w:lang w:val="lt-LT"/>
              </w:rPr>
              <w:t>Įstatymo reikalavimus</w:t>
            </w:r>
            <w:r w:rsidRPr="008D000D">
              <w:rPr>
                <w:rFonts w:ascii="Times New Roman" w:hAnsi="Times New Roman" w:cs="Times New Roman"/>
                <w:color w:val="000000"/>
                <w:sz w:val="24"/>
                <w:szCs w:val="24"/>
                <w:lang w:val="lt-LT"/>
              </w:rPr>
              <w:t>.</w:t>
            </w:r>
          </w:p>
          <w:p w:rsidR="009931B3" w:rsidRDefault="008D000D" w:rsidP="008D000D">
            <w:pPr>
              <w:ind w:firstLine="709"/>
              <w:jc w:val="both"/>
              <w:rPr>
                <w:rFonts w:ascii="Times New Roman" w:hAnsi="Times New Roman" w:cs="Times New Roman"/>
                <w:bCs/>
                <w:sz w:val="24"/>
                <w:szCs w:val="24"/>
                <w:lang w:val="lt-LT"/>
              </w:rPr>
            </w:pPr>
            <w:r w:rsidRPr="009931B3">
              <w:rPr>
                <w:rFonts w:ascii="Times New Roman" w:hAnsi="Times New Roman" w:cs="Times New Roman"/>
                <w:bCs/>
                <w:sz w:val="24"/>
                <w:szCs w:val="24"/>
                <w:lang w:val="lt-LT"/>
              </w:rPr>
              <w:t>Pažymėtina, kad</w:t>
            </w:r>
            <w:r w:rsidR="009931B3">
              <w:rPr>
                <w:rFonts w:ascii="Times New Roman" w:hAnsi="Times New Roman" w:cs="Times New Roman"/>
                <w:bCs/>
                <w:sz w:val="24"/>
                <w:szCs w:val="24"/>
                <w:lang w:val="lt-LT"/>
              </w:rPr>
              <w:t>:</w:t>
            </w:r>
          </w:p>
          <w:p w:rsidR="00DD19F3" w:rsidRDefault="00017E71" w:rsidP="00213292">
            <w:pPr>
              <w:ind w:firstLine="709"/>
              <w:jc w:val="both"/>
              <w:rPr>
                <w:rFonts w:ascii="Times New Roman" w:eastAsia="EUAlbertina-Bold-Identity-H" w:hAnsi="Times New Roman" w:cs="Times New Roman"/>
                <w:bCs/>
                <w:sz w:val="24"/>
                <w:szCs w:val="24"/>
                <w:lang w:val="lt-LT"/>
              </w:rPr>
            </w:pPr>
            <w:r>
              <w:rPr>
                <w:rFonts w:ascii="Times New Roman" w:hAnsi="Times New Roman" w:cs="Times New Roman"/>
                <w:bCs/>
                <w:sz w:val="24"/>
                <w:szCs w:val="24"/>
                <w:lang w:val="lt-LT"/>
              </w:rPr>
              <w:t>-</w:t>
            </w:r>
            <w:r w:rsidR="00DD19F3">
              <w:rPr>
                <w:rFonts w:ascii="Times New Roman" w:hAnsi="Times New Roman" w:cs="Times New Roman"/>
                <w:bCs/>
                <w:sz w:val="24"/>
                <w:szCs w:val="24"/>
                <w:lang w:val="lt-LT"/>
              </w:rPr>
              <w:t xml:space="preserve"> </w:t>
            </w:r>
            <w:r w:rsidR="00A6251B">
              <w:rPr>
                <w:rFonts w:ascii="Times New Roman" w:hAnsi="Times New Roman" w:cs="Times New Roman"/>
                <w:bCs/>
                <w:sz w:val="24"/>
                <w:szCs w:val="24"/>
                <w:lang w:val="lt-LT"/>
              </w:rPr>
              <w:t>K</w:t>
            </w:r>
            <w:r w:rsidR="00DD19F3" w:rsidRPr="00DD19F3">
              <w:rPr>
                <w:rFonts w:ascii="Times New Roman" w:hAnsi="Times New Roman" w:cs="Times New Roman"/>
                <w:bCs/>
                <w:sz w:val="24"/>
                <w:szCs w:val="24"/>
                <w:lang w:val="lt-LT"/>
              </w:rPr>
              <w:t xml:space="preserve">eleivinio transporto autobusais paslaugų teikimo sutartys turi būti sudaromos vadovaujantis </w:t>
            </w:r>
            <w:r w:rsidR="00DD19F3">
              <w:rPr>
                <w:rFonts w:ascii="Times New Roman" w:hAnsi="Times New Roman" w:cs="Times New Roman"/>
                <w:bCs/>
                <w:sz w:val="24"/>
                <w:szCs w:val="24"/>
                <w:lang w:val="lt-LT"/>
              </w:rPr>
              <w:t>Į</w:t>
            </w:r>
            <w:r w:rsidR="00DD19F3" w:rsidRPr="00DD19F3">
              <w:rPr>
                <w:rFonts w:ascii="Times New Roman" w:hAnsi="Times New Roman" w:cs="Times New Roman"/>
                <w:bCs/>
                <w:sz w:val="24"/>
                <w:szCs w:val="24"/>
                <w:lang w:val="lt-LT"/>
              </w:rPr>
              <w:t>statym</w:t>
            </w:r>
            <w:r w:rsidR="00DD19F3">
              <w:rPr>
                <w:rFonts w:ascii="Times New Roman" w:hAnsi="Times New Roman" w:cs="Times New Roman"/>
                <w:bCs/>
                <w:sz w:val="24"/>
                <w:szCs w:val="24"/>
                <w:lang w:val="lt-LT"/>
              </w:rPr>
              <w:t>o n</w:t>
            </w:r>
            <w:r w:rsidR="00DD19F3" w:rsidRPr="00DD19F3">
              <w:rPr>
                <w:rFonts w:ascii="Times New Roman" w:hAnsi="Times New Roman" w:cs="Times New Roman"/>
                <w:bCs/>
                <w:sz w:val="24"/>
                <w:szCs w:val="24"/>
                <w:lang w:val="lt-LT"/>
              </w:rPr>
              <w:t>uostatomis,</w:t>
            </w:r>
            <w:r w:rsidR="00DD19F3" w:rsidRPr="00DD19F3">
              <w:rPr>
                <w:rFonts w:ascii="Times New Roman" w:hAnsi="Times New Roman" w:cs="Times New Roman"/>
                <w:sz w:val="24"/>
                <w:szCs w:val="24"/>
                <w:lang w:val="lt-LT"/>
              </w:rPr>
              <w:t xml:space="preserve"> </w:t>
            </w:r>
            <w:r w:rsidR="00DD19F3" w:rsidRPr="00DD19F3">
              <w:rPr>
                <w:rFonts w:ascii="Times New Roman" w:hAnsi="Times New Roman" w:cs="Times New Roman"/>
                <w:bCs/>
                <w:sz w:val="24"/>
                <w:szCs w:val="24"/>
                <w:lang w:val="lt-LT"/>
              </w:rPr>
              <w:t xml:space="preserve">jeigu minėtos sutartys nėra koncesijos sutartys, kaip apibrėžta 2004 m. kovo 31 d. Europos Parlamento ir Tarybos direktyvoje 2004/18/EB dėl viešojo darbų, prekių ir paslaugų pirkimo sutarčių sudarymo tvarkos derinimo bei 2004 m. kovo 31 d. Europos Parlamento ir Tarybos direktyvoje 2004/17/EB koordinuojančioje subjektų, vykdančių veiklą vandens, energetikos, transporto ir pašto paslaugų sektoriuose, pirkimų procedūras </w:t>
            </w:r>
            <w:r w:rsidR="00334C30">
              <w:rPr>
                <w:rFonts w:ascii="Times New Roman" w:hAnsi="Times New Roman" w:cs="Times New Roman"/>
                <w:bCs/>
                <w:sz w:val="24"/>
                <w:szCs w:val="24"/>
                <w:lang w:val="lt-LT"/>
              </w:rPr>
              <w:t xml:space="preserve">ir </w:t>
            </w:r>
            <w:r w:rsidR="00DD19F3" w:rsidRPr="00DD19F3">
              <w:rPr>
                <w:rFonts w:ascii="Times New Roman" w:hAnsi="Times New Roman" w:cs="Times New Roman"/>
                <w:bCs/>
                <w:sz w:val="24"/>
                <w:szCs w:val="24"/>
                <w:lang w:val="lt-LT"/>
              </w:rPr>
              <w:t>Europos Parlamento ir Tarybos 2007-10-23 reglament</w:t>
            </w:r>
            <w:r w:rsidR="006F6616">
              <w:rPr>
                <w:rFonts w:ascii="Times New Roman" w:hAnsi="Times New Roman" w:cs="Times New Roman"/>
                <w:bCs/>
                <w:sz w:val="24"/>
                <w:szCs w:val="24"/>
                <w:lang w:val="lt-LT"/>
              </w:rPr>
              <w:t>e</w:t>
            </w:r>
            <w:r w:rsidR="00DD19F3" w:rsidRPr="00DD19F3">
              <w:rPr>
                <w:rFonts w:ascii="Times New Roman" w:hAnsi="Times New Roman" w:cs="Times New Roman"/>
                <w:bCs/>
                <w:sz w:val="24"/>
                <w:szCs w:val="24"/>
                <w:lang w:val="lt-LT"/>
              </w:rPr>
              <w:t xml:space="preserve"> Nr. 1370/2007 </w:t>
            </w:r>
            <w:r w:rsidR="006352F3">
              <w:rPr>
                <w:rFonts w:ascii="Times New Roman" w:hAnsi="Times New Roman" w:cs="Times New Roman"/>
                <w:bCs/>
                <w:sz w:val="24"/>
                <w:szCs w:val="24"/>
                <w:lang w:val="lt-LT"/>
              </w:rPr>
              <w:t>„D</w:t>
            </w:r>
            <w:r w:rsidR="00DD19F3" w:rsidRPr="00DD19F3">
              <w:rPr>
                <w:rFonts w:ascii="Times New Roman" w:eastAsia="EUAlbertina-Bold-Identity-H" w:hAnsi="Times New Roman" w:cs="Times New Roman"/>
                <w:bCs/>
                <w:sz w:val="24"/>
                <w:szCs w:val="24"/>
                <w:lang w:val="lt-LT"/>
              </w:rPr>
              <w:t>ė</w:t>
            </w:r>
            <w:r w:rsidR="00DD19F3">
              <w:rPr>
                <w:rFonts w:ascii="Times New Roman" w:eastAsia="EUAlbertina-Bold-Identity-H" w:hAnsi="Times New Roman" w:cs="Times New Roman"/>
                <w:bCs/>
                <w:sz w:val="24"/>
                <w:szCs w:val="24"/>
                <w:lang w:val="lt-LT"/>
              </w:rPr>
              <w:t>l</w:t>
            </w:r>
            <w:r w:rsidR="00DD19F3" w:rsidRPr="00DD19F3">
              <w:rPr>
                <w:rFonts w:ascii="Times New Roman" w:eastAsia="EUAlbertina-Bold-Identity-H" w:hAnsi="Times New Roman" w:cs="Times New Roman"/>
                <w:bCs/>
                <w:sz w:val="24"/>
                <w:szCs w:val="24"/>
                <w:lang w:val="lt-LT"/>
              </w:rPr>
              <w:t xml:space="preserve"> </w:t>
            </w:r>
            <w:r w:rsidR="00DD19F3">
              <w:rPr>
                <w:rFonts w:ascii="Times New Roman" w:eastAsia="EUAlbertina-Bold-Identity-H" w:hAnsi="Times New Roman" w:cs="Times New Roman"/>
                <w:bCs/>
                <w:sz w:val="24"/>
                <w:szCs w:val="24"/>
                <w:lang w:val="lt-LT"/>
              </w:rPr>
              <w:t xml:space="preserve">keleivinio geležinkelių ir kelių transporto </w:t>
            </w:r>
            <w:r w:rsidR="006F6616">
              <w:rPr>
                <w:rFonts w:ascii="Times New Roman" w:eastAsia="EUAlbertina-Bold-Identity-H" w:hAnsi="Times New Roman" w:cs="Times New Roman"/>
                <w:bCs/>
                <w:sz w:val="24"/>
                <w:szCs w:val="24"/>
                <w:lang w:val="lt-LT"/>
              </w:rPr>
              <w:t>viešųjų paslaugų ir panaikinantis</w:t>
            </w:r>
            <w:r w:rsidR="00DD19F3">
              <w:rPr>
                <w:rFonts w:ascii="Times New Roman" w:eastAsia="EUAlbertina-Bold-Identity-H" w:hAnsi="Times New Roman" w:cs="Times New Roman"/>
                <w:bCs/>
                <w:sz w:val="24"/>
                <w:szCs w:val="24"/>
                <w:lang w:val="lt-LT"/>
              </w:rPr>
              <w:t xml:space="preserve"> </w:t>
            </w:r>
            <w:r w:rsidR="00DD19F3" w:rsidRPr="00DD19F3">
              <w:rPr>
                <w:rFonts w:ascii="Times New Roman" w:eastAsia="EUAlbertina-Bold-Identity-H" w:hAnsi="Times New Roman" w:cs="Times New Roman"/>
                <w:bCs/>
                <w:sz w:val="24"/>
                <w:szCs w:val="24"/>
                <w:lang w:val="lt-LT"/>
              </w:rPr>
              <w:t>Tarybos reglamentus (EEB) Nr. 1191/69 ir (EEB) Nr. 1107/70</w:t>
            </w:r>
            <w:r w:rsidR="006352F3">
              <w:rPr>
                <w:rFonts w:ascii="Times New Roman" w:eastAsia="EUAlbertina-Bold-Identity-H" w:hAnsi="Times New Roman" w:cs="Times New Roman"/>
                <w:bCs/>
                <w:sz w:val="24"/>
                <w:szCs w:val="24"/>
                <w:lang w:val="lt-LT"/>
              </w:rPr>
              <w:t>“</w:t>
            </w:r>
            <w:r>
              <w:rPr>
                <w:rFonts w:ascii="Times New Roman" w:eastAsia="EUAlbertina-Bold-Identity-H" w:hAnsi="Times New Roman" w:cs="Times New Roman"/>
                <w:bCs/>
                <w:sz w:val="24"/>
                <w:szCs w:val="24"/>
                <w:lang w:val="lt-LT"/>
              </w:rPr>
              <w:t>;</w:t>
            </w:r>
          </w:p>
          <w:p w:rsidR="00F073EC" w:rsidRDefault="00F073EC" w:rsidP="00F073EC">
            <w:pPr>
              <w:pStyle w:val="prastasiniatinklio"/>
              <w:spacing w:before="0" w:beforeAutospacing="0" w:after="0" w:afterAutospacing="0"/>
              <w:jc w:val="both"/>
            </w:pPr>
            <w:r>
              <w:t xml:space="preserve">         </w:t>
            </w:r>
            <w:r w:rsidR="00017E71">
              <w:t>-</w:t>
            </w:r>
            <w:r>
              <w:t xml:space="preserve"> </w:t>
            </w:r>
            <w:r w:rsidR="00027566" w:rsidRPr="00027566">
              <w:t>Pagal Lietuvos nacionalinę teisę tiekėjų parinkimas</w:t>
            </w:r>
            <w:r w:rsidR="003C716A">
              <w:t xml:space="preserve"> transporto paslaugoms teikti</w:t>
            </w:r>
            <w:r w:rsidR="00027566" w:rsidRPr="00027566">
              <w:t xml:space="preserve"> ir sutarčių su jais sudarymas reguliuojamas </w:t>
            </w:r>
            <w:r w:rsidR="00E074EB">
              <w:t>Lietuvos Respublikos viešųjų pirkimų į</w:t>
            </w:r>
            <w:r w:rsidR="00027566" w:rsidRPr="00027566">
              <w:t>statymo, į kurį taip pat inkorporuotas Europos Sąjungos viešųjų pirkimų teisinis reguliavimas (di</w:t>
            </w:r>
            <w:r w:rsidR="00017E71">
              <w:t>rektyvos);</w:t>
            </w:r>
            <w:r>
              <w:t xml:space="preserve"> </w:t>
            </w:r>
          </w:p>
          <w:p w:rsidR="00F073EC" w:rsidRPr="007304E6" w:rsidRDefault="00F073EC" w:rsidP="00F073EC">
            <w:pPr>
              <w:pStyle w:val="prastasiniatinklio"/>
              <w:spacing w:before="0" w:beforeAutospacing="0" w:after="0" w:afterAutospacing="0"/>
              <w:jc w:val="both"/>
              <w:rPr>
                <w:rFonts w:eastAsia="EUAlbertina-Regular-Identity-H"/>
              </w:rPr>
            </w:pPr>
            <w:r>
              <w:t xml:space="preserve">          </w:t>
            </w:r>
            <w:r w:rsidR="00017E71">
              <w:t>-</w:t>
            </w:r>
            <w:r>
              <w:t xml:space="preserve"> </w:t>
            </w:r>
            <w:r w:rsidR="00C608CA">
              <w:t xml:space="preserve">1 Sutarties, 2 Sutarties ir 3 Sutarties sudarymo </w:t>
            </w:r>
            <w:r w:rsidRPr="007304E6">
              <w:t xml:space="preserve">metu </w:t>
            </w:r>
            <w:r w:rsidR="00B62D32">
              <w:t>Į</w:t>
            </w:r>
            <w:r w:rsidR="00960D71" w:rsidRPr="00F8009F">
              <w:t>statymo</w:t>
            </w:r>
            <w:r w:rsidR="00960D71">
              <w:t xml:space="preserve"> </w:t>
            </w:r>
            <w:r w:rsidRPr="007304E6">
              <w:t xml:space="preserve">10 straipsnyje </w:t>
            </w:r>
            <w:r>
              <w:t xml:space="preserve">nebuvo </w:t>
            </w:r>
            <w:r w:rsidRPr="007304E6">
              <w:t>įtvirtin</w:t>
            </w:r>
            <w:r>
              <w:t xml:space="preserve">ta </w:t>
            </w:r>
            <w:r w:rsidRPr="007304E6">
              <w:t>išimtis keleivių vežimo paslaugų pirkimams</w:t>
            </w:r>
            <w:r>
              <w:t xml:space="preserve"> perkančiosioms organizacijoms,</w:t>
            </w:r>
            <w:r w:rsidRPr="007304E6">
              <w:t xml:space="preserve"> veikianči</w:t>
            </w:r>
            <w:r>
              <w:t>oms</w:t>
            </w:r>
            <w:r w:rsidRPr="007304E6">
              <w:t xml:space="preserve"> klasikiniame sektoriuje</w:t>
            </w:r>
            <w:r w:rsidR="00017E71">
              <w:t>;</w:t>
            </w:r>
            <w:r w:rsidRPr="007304E6">
              <w:t xml:space="preserve">  </w:t>
            </w:r>
          </w:p>
          <w:p w:rsidR="0008234B" w:rsidRPr="007304E6" w:rsidRDefault="0008234B" w:rsidP="0008234B">
            <w:pPr>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017E7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027566" w:rsidRPr="00027566">
              <w:rPr>
                <w:rFonts w:ascii="Times New Roman" w:hAnsi="Times New Roman" w:cs="Times New Roman"/>
                <w:sz w:val="24"/>
                <w:szCs w:val="24"/>
                <w:lang w:val="lt-LT"/>
              </w:rPr>
              <w:t xml:space="preserve">Pagal kasacinio teismo praktiką Viešųjų pirkimų įstatymas pripažįstamas </w:t>
            </w:r>
            <w:r w:rsidR="00027566" w:rsidRPr="00027566">
              <w:rPr>
                <w:rFonts w:ascii="Times New Roman" w:hAnsi="Times New Roman" w:cs="Times New Roman"/>
                <w:i/>
                <w:iCs/>
                <w:sz w:val="24"/>
                <w:szCs w:val="24"/>
                <w:lang w:val="lt-LT"/>
              </w:rPr>
              <w:t xml:space="preserve">lex specialis </w:t>
            </w:r>
            <w:r w:rsidR="00027566" w:rsidRPr="00027566">
              <w:rPr>
                <w:rFonts w:ascii="Times New Roman" w:hAnsi="Times New Roman" w:cs="Times New Roman"/>
                <w:sz w:val="24"/>
                <w:szCs w:val="24"/>
                <w:lang w:val="lt-LT"/>
              </w:rPr>
              <w:t>kitų teisės aktų atžvilgiu</w:t>
            </w:r>
            <w:r w:rsidR="00027566" w:rsidRPr="00027566">
              <w:rPr>
                <w:rFonts w:ascii="Times New Roman" w:hAnsi="Times New Roman" w:cs="Times New Roman"/>
                <w:i/>
                <w:iCs/>
                <w:sz w:val="24"/>
                <w:szCs w:val="24"/>
                <w:lang w:val="lt-LT"/>
              </w:rPr>
              <w:t xml:space="preserve">. </w:t>
            </w:r>
            <w:r w:rsidR="00027566" w:rsidRPr="00027566">
              <w:rPr>
                <w:rFonts w:ascii="Times New Roman" w:hAnsi="Times New Roman" w:cs="Times New Roman"/>
                <w:sz w:val="24"/>
                <w:szCs w:val="24"/>
                <w:lang w:val="lt-LT"/>
              </w:rPr>
              <w:t>Viešųjų pirkimų įstatymo, kaip specialiojo įstatymo, aiškinimą ir taikymą lemia šio įstatymo tikslai ir juo reguliuojamų santykių pobūdis.</w:t>
            </w:r>
            <w:r w:rsidR="00027566" w:rsidRPr="007304E6">
              <w:t xml:space="preserve"> </w:t>
            </w:r>
            <w:r w:rsidR="00027566" w:rsidRPr="00027566">
              <w:rPr>
                <w:rFonts w:ascii="Times New Roman" w:hAnsi="Times New Roman" w:cs="Times New Roman"/>
                <w:sz w:val="24"/>
                <w:szCs w:val="24"/>
                <w:lang w:val="lt-LT"/>
              </w:rPr>
              <w:t>(Lietuvos Aukščiausiojo Teismo 2014 m. gruodžio 9 d. nutartis civ. b. 3K-3-534/2014).</w:t>
            </w:r>
            <w:r w:rsidRPr="007304E6">
              <w:rPr>
                <w:rFonts w:ascii="Times New Roman" w:hAnsi="Times New Roman" w:cs="Times New Roman"/>
                <w:sz w:val="24"/>
                <w:szCs w:val="24"/>
              </w:rPr>
              <w:t xml:space="preserve"> </w:t>
            </w:r>
          </w:p>
          <w:p w:rsidR="00027566" w:rsidRPr="007304E6" w:rsidRDefault="00F073EC" w:rsidP="00B875B2">
            <w:pPr>
              <w:pStyle w:val="prastasiniatinklio"/>
              <w:spacing w:before="0" w:beforeAutospacing="0" w:after="0" w:afterAutospacing="0"/>
              <w:jc w:val="both"/>
              <w:rPr>
                <w:rFonts w:eastAsia="EUAlbertina-Regular-Identity-H"/>
              </w:rPr>
            </w:pPr>
            <w:r>
              <w:rPr>
                <w:rFonts w:eastAsia="EUAlbertina-Regular-Identity-H"/>
              </w:rPr>
              <w:t xml:space="preserve">          </w:t>
            </w:r>
            <w:r w:rsidR="008D791E">
              <w:rPr>
                <w:rFonts w:eastAsia="EUAlbertina-Regular-Identity-H"/>
              </w:rPr>
              <w:t xml:space="preserve">Remiantis aukščiau išdėstytais </w:t>
            </w:r>
            <w:r w:rsidR="00017E71">
              <w:rPr>
                <w:rFonts w:eastAsia="EUAlbertina-Regular-Identity-H"/>
              </w:rPr>
              <w:t>pagrindais</w:t>
            </w:r>
            <w:r w:rsidR="00E074EB">
              <w:rPr>
                <w:rFonts w:eastAsia="EUAlbertina-Regular-Identity-H"/>
              </w:rPr>
              <w:t xml:space="preserve">, jog </w:t>
            </w:r>
            <w:r w:rsidR="00203DBD">
              <w:rPr>
                <w:rFonts w:eastAsia="EUAlbertina-Regular-Identity-H"/>
              </w:rPr>
              <w:t>k</w:t>
            </w:r>
            <w:r w:rsidR="00B875B2">
              <w:rPr>
                <w:rFonts w:eastAsia="EUAlbertina-Regular-Identity-H"/>
              </w:rPr>
              <w:t xml:space="preserve">eleivių vežimo autobusais paslaugos vietiniais reguliariais miesto ir priemiestiniais maršrutais patenka į direktyvos 2004/18EB taikymo sritį, todėl </w:t>
            </w:r>
            <w:r w:rsidR="00E074EB">
              <w:rPr>
                <w:rFonts w:eastAsia="EUAlbertina-Regular-Identity-H"/>
              </w:rPr>
              <w:t xml:space="preserve">1 Sutarties, 2 Sutarties ir 3 Sutarties </w:t>
            </w:r>
            <w:r w:rsidR="00B875B2">
              <w:rPr>
                <w:rFonts w:eastAsia="EUAlbertina-Regular-Identity-H"/>
              </w:rPr>
              <w:t xml:space="preserve">sudarymui privalėjo būti taikoma direktyva </w:t>
            </w:r>
            <w:r w:rsidR="00B875B2">
              <w:rPr>
                <w:rFonts w:eastAsia="EUAlbertina-Regular-Identity-H"/>
              </w:rPr>
              <w:lastRenderedPageBreak/>
              <w:t xml:space="preserve">2004/18EB, t. y. </w:t>
            </w:r>
            <w:r w:rsidR="00E074EB">
              <w:rPr>
                <w:rFonts w:eastAsia="EUAlbertina-Regular-Identity-H"/>
              </w:rPr>
              <w:t>Lietuvos Respublikos viešųjų pirkimų į</w:t>
            </w:r>
            <w:r w:rsidR="00B875B2">
              <w:rPr>
                <w:rFonts w:eastAsia="EUAlbertina-Regular-Identity-H"/>
              </w:rPr>
              <w:t xml:space="preserve">statymo, į kurį minėta direktyva yra perkelta, aktualios </w:t>
            </w:r>
            <w:r w:rsidR="00E074EB">
              <w:rPr>
                <w:rFonts w:eastAsia="EUAlbertina-Regular-Identity-H"/>
              </w:rPr>
              <w:t>minėtų sutarčių sudarymo metu</w:t>
            </w:r>
            <w:r w:rsidR="00B875B2">
              <w:rPr>
                <w:rFonts w:eastAsia="EUAlbertina-Regular-Identity-H"/>
              </w:rPr>
              <w:t>, nuostatos</w:t>
            </w:r>
            <w:r w:rsidR="00865E82">
              <w:rPr>
                <w:rFonts w:eastAsia="EUAlbertina-Regular-Identity-H"/>
              </w:rPr>
              <w:t>, Tarnyba</w:t>
            </w:r>
            <w:r w:rsidR="00B875B2">
              <w:rPr>
                <w:rFonts w:eastAsia="EUAlbertina-Regular-Identity-H"/>
              </w:rPr>
              <w:t xml:space="preserve"> </w:t>
            </w:r>
            <w:r w:rsidR="00865E82">
              <w:rPr>
                <w:rFonts w:eastAsia="EUAlbertina-Regular-Identity-H"/>
              </w:rPr>
              <w:t xml:space="preserve">daro išvadą, kad </w:t>
            </w:r>
            <w:r w:rsidR="00C5404D">
              <w:rPr>
                <w:rFonts w:eastAsia="EUAlbertina-Regular-Identity-H"/>
              </w:rPr>
              <w:t xml:space="preserve">1 Sutarties, 2 Sutarties ir 3 Sutarties </w:t>
            </w:r>
            <w:r w:rsidR="00865E82">
              <w:rPr>
                <w:rFonts w:eastAsia="EUAlbertina-Regular-Identity-H"/>
              </w:rPr>
              <w:t>objekt</w:t>
            </w:r>
            <w:r w:rsidR="0075243C">
              <w:rPr>
                <w:rFonts w:eastAsia="EUAlbertina-Regular-Identity-H"/>
              </w:rPr>
              <w:t>ą sudarančios</w:t>
            </w:r>
            <w:r w:rsidR="00865E82">
              <w:rPr>
                <w:rFonts w:eastAsia="EUAlbertina-Regular-Identity-H"/>
              </w:rPr>
              <w:t xml:space="preserve"> paslaugos patenka į </w:t>
            </w:r>
            <w:r w:rsidR="00120D6E">
              <w:rPr>
                <w:rFonts w:eastAsia="EUAlbertina-Regular-Identity-H"/>
              </w:rPr>
              <w:t>Į</w:t>
            </w:r>
            <w:r w:rsidR="00865E82">
              <w:rPr>
                <w:rFonts w:eastAsia="EUAlbertina-Regular-Identity-H"/>
              </w:rPr>
              <w:t>statymo reguliavimo apimtį</w:t>
            </w:r>
            <w:r w:rsidR="006111DA">
              <w:rPr>
                <w:rFonts w:eastAsia="EUAlbertina-Regular-Identity-H"/>
              </w:rPr>
              <w:t xml:space="preserve"> ir</w:t>
            </w:r>
            <w:r w:rsidR="00865E82">
              <w:rPr>
                <w:rFonts w:eastAsia="EUAlbertina-Regular-Identity-H"/>
              </w:rPr>
              <w:t xml:space="preserve"> Perkančioji organizacija, </w:t>
            </w:r>
            <w:r w:rsidR="00C5404D">
              <w:rPr>
                <w:rFonts w:eastAsia="EUAlbertina-Regular-Identity-H"/>
              </w:rPr>
              <w:t>sudarydama 1 Sutartį, 2 Sutartį ir 3 Sutartį</w:t>
            </w:r>
            <w:r w:rsidR="00017E71">
              <w:rPr>
                <w:rFonts w:eastAsia="EUAlbertina-Regular-Identity-H"/>
              </w:rPr>
              <w:t>,</w:t>
            </w:r>
            <w:r w:rsidR="00865E82">
              <w:rPr>
                <w:rFonts w:eastAsia="EUAlbertina-Regular-Identity-H"/>
              </w:rPr>
              <w:t xml:space="preserve"> privalėjo vadovautis </w:t>
            </w:r>
            <w:r w:rsidR="00120D6E">
              <w:rPr>
                <w:rFonts w:eastAsia="EUAlbertina-Regular-Identity-H"/>
              </w:rPr>
              <w:t>Į</w:t>
            </w:r>
            <w:r w:rsidR="00865E82">
              <w:rPr>
                <w:rFonts w:eastAsia="EUAlbertina-Regular-Identity-H"/>
              </w:rPr>
              <w:t xml:space="preserve">statymo reikalavimais. </w:t>
            </w:r>
          </w:p>
          <w:p w:rsidR="00027566" w:rsidRPr="00027566" w:rsidRDefault="00387828" w:rsidP="00B875B2">
            <w:pPr>
              <w:ind w:firstLine="709"/>
              <w:jc w:val="both"/>
              <w:rPr>
                <w:rFonts w:ascii="Times New Roman" w:eastAsia="EUAlbertina-Bold-Identity-H" w:hAnsi="Times New Roman" w:cs="Times New Roman"/>
                <w:bCs/>
                <w:sz w:val="24"/>
                <w:szCs w:val="24"/>
                <w:lang w:val="lt-LT"/>
              </w:rPr>
            </w:pPr>
            <w:r>
              <w:rPr>
                <w:rFonts w:ascii="Times New Roman" w:eastAsia="EUAlbertina-Bold-Identity-H" w:hAnsi="Times New Roman" w:cs="Times New Roman"/>
                <w:bCs/>
                <w:sz w:val="24"/>
                <w:szCs w:val="24"/>
                <w:lang w:val="lt-LT"/>
              </w:rPr>
              <w:t>Atsižvelgdama į išdėstytą, Tarnyba konstatuoja, kad Perkančioji organizacij</w:t>
            </w:r>
            <w:r w:rsidR="00C5404D">
              <w:rPr>
                <w:rFonts w:ascii="Times New Roman" w:eastAsia="EUAlbertina-Bold-Identity-H" w:hAnsi="Times New Roman" w:cs="Times New Roman"/>
                <w:bCs/>
                <w:sz w:val="24"/>
                <w:szCs w:val="24"/>
                <w:lang w:val="lt-LT"/>
              </w:rPr>
              <w:t>a,</w:t>
            </w:r>
            <w:r w:rsidR="00B006B2">
              <w:rPr>
                <w:rFonts w:ascii="Times New Roman" w:eastAsia="EUAlbertina-Bold-Identity-H" w:hAnsi="Times New Roman" w:cs="Times New Roman"/>
                <w:bCs/>
                <w:sz w:val="24"/>
                <w:szCs w:val="24"/>
                <w:lang w:val="lt-LT"/>
              </w:rPr>
              <w:t xml:space="preserve"> nesivadovaudama </w:t>
            </w:r>
            <w:r w:rsidR="006111DA">
              <w:rPr>
                <w:rFonts w:ascii="Times New Roman" w:eastAsia="EUAlbertina-Bold-Identity-H" w:hAnsi="Times New Roman" w:cs="Times New Roman"/>
                <w:bCs/>
                <w:sz w:val="24"/>
                <w:szCs w:val="24"/>
                <w:lang w:val="lt-LT"/>
              </w:rPr>
              <w:t>Į</w:t>
            </w:r>
            <w:r w:rsidR="00B006B2">
              <w:rPr>
                <w:rFonts w:ascii="Times New Roman" w:eastAsia="EUAlbertina-Bold-Identity-H" w:hAnsi="Times New Roman" w:cs="Times New Roman"/>
                <w:bCs/>
                <w:sz w:val="24"/>
                <w:szCs w:val="24"/>
                <w:lang w:val="lt-LT"/>
              </w:rPr>
              <w:t>statymo reikalavimais</w:t>
            </w:r>
            <w:r>
              <w:rPr>
                <w:rFonts w:ascii="Times New Roman" w:eastAsia="EUAlbertina-Bold-Identity-H" w:hAnsi="Times New Roman" w:cs="Times New Roman"/>
                <w:bCs/>
                <w:sz w:val="24"/>
                <w:szCs w:val="24"/>
                <w:lang w:val="lt-LT"/>
              </w:rPr>
              <w:t xml:space="preserve"> ir</w:t>
            </w:r>
            <w:r w:rsidR="00A41914">
              <w:rPr>
                <w:rFonts w:ascii="Times New Roman" w:eastAsia="EUAlbertina-Bold-Identity-H" w:hAnsi="Times New Roman" w:cs="Times New Roman"/>
                <w:bCs/>
                <w:sz w:val="24"/>
                <w:szCs w:val="24"/>
                <w:lang w:val="lt-LT"/>
              </w:rPr>
              <w:t xml:space="preserve"> </w:t>
            </w:r>
            <w:r w:rsidR="00C5404D" w:rsidRPr="00C5404D">
              <w:rPr>
                <w:rFonts w:ascii="Times New Roman" w:eastAsia="EUAlbertina-Bold-Identity-H" w:hAnsi="Times New Roman" w:cs="Times New Roman"/>
                <w:bCs/>
                <w:sz w:val="24"/>
                <w:szCs w:val="24"/>
                <w:lang w:val="lt-LT"/>
              </w:rPr>
              <w:t>s</w:t>
            </w:r>
            <w:r w:rsidR="00A41914" w:rsidRPr="00C5404D">
              <w:rPr>
                <w:rFonts w:ascii="Times New Roman" w:eastAsia="EUAlbertina-Bold-Identity-H" w:hAnsi="Times New Roman" w:cs="Times New Roman"/>
                <w:bCs/>
                <w:sz w:val="24"/>
                <w:szCs w:val="24"/>
                <w:lang w:val="lt-LT"/>
              </w:rPr>
              <w:t xml:space="preserve">udariusi </w:t>
            </w:r>
            <w:r w:rsidR="00C5404D" w:rsidRPr="00C5404D">
              <w:rPr>
                <w:rFonts w:ascii="Times New Roman" w:eastAsia="EUAlbertina-Regular-Identity-H" w:hAnsi="Times New Roman" w:cs="Times New Roman"/>
                <w:lang w:val="lt-LT"/>
              </w:rPr>
              <w:t>1 Sutartį, 2 Sutartį ir 3 Sutartį</w:t>
            </w:r>
            <w:r w:rsidRPr="00C5404D">
              <w:rPr>
                <w:rFonts w:ascii="Times New Roman" w:eastAsia="EUAlbertina-Bold-Identity-H" w:hAnsi="Times New Roman" w:cs="Times New Roman"/>
                <w:bCs/>
                <w:sz w:val="24"/>
                <w:szCs w:val="24"/>
                <w:lang w:val="lt-LT"/>
              </w:rPr>
              <w:t xml:space="preserve">, </w:t>
            </w:r>
            <w:r>
              <w:rPr>
                <w:rFonts w:ascii="Times New Roman" w:eastAsia="EUAlbertina-Bold-Identity-H" w:hAnsi="Times New Roman" w:cs="Times New Roman"/>
                <w:bCs/>
                <w:sz w:val="24"/>
                <w:szCs w:val="24"/>
                <w:lang w:val="lt-LT"/>
              </w:rPr>
              <w:t xml:space="preserve">pažeidė Įstatymo 3 straipsnio 1 dalyje įtvirtintą skaidrumo principą ir 2 dalies nuostatas, įpareigojančias </w:t>
            </w:r>
            <w:r w:rsidR="00C5404D">
              <w:rPr>
                <w:rFonts w:ascii="Times New Roman" w:eastAsia="EUAlbertina-Bold-Identity-H" w:hAnsi="Times New Roman" w:cs="Times New Roman"/>
                <w:bCs/>
                <w:sz w:val="24"/>
                <w:szCs w:val="24"/>
                <w:lang w:val="lt-LT"/>
              </w:rPr>
              <w:t>pirkimo</w:t>
            </w:r>
            <w:r>
              <w:rPr>
                <w:rFonts w:ascii="Times New Roman" w:eastAsia="EUAlbertina-Bold-Identity-H" w:hAnsi="Times New Roman" w:cs="Times New Roman"/>
                <w:bCs/>
                <w:sz w:val="24"/>
                <w:szCs w:val="24"/>
                <w:lang w:val="lt-LT"/>
              </w:rPr>
              <w:t xml:space="preserve"> sutartį sudaryti vadovaujantis </w:t>
            </w:r>
            <w:r w:rsidR="006111DA">
              <w:rPr>
                <w:rFonts w:ascii="Times New Roman" w:eastAsia="EUAlbertina-Bold-Identity-H" w:hAnsi="Times New Roman" w:cs="Times New Roman"/>
                <w:bCs/>
                <w:sz w:val="24"/>
                <w:szCs w:val="24"/>
                <w:lang w:val="lt-LT"/>
              </w:rPr>
              <w:t>Į</w:t>
            </w:r>
            <w:r>
              <w:rPr>
                <w:rFonts w:ascii="Times New Roman" w:eastAsia="EUAlbertina-Bold-Identity-H" w:hAnsi="Times New Roman" w:cs="Times New Roman"/>
                <w:bCs/>
                <w:sz w:val="24"/>
                <w:szCs w:val="24"/>
                <w:lang w:val="lt-LT"/>
              </w:rPr>
              <w:t xml:space="preserve">statymu nustatyta viešųjų pirkimų vykdymo tvarka.  </w:t>
            </w:r>
          </w:p>
          <w:p w:rsidR="005E0FBF" w:rsidRPr="00307F8F" w:rsidRDefault="005E0FBF" w:rsidP="00DD19F3">
            <w:pPr>
              <w:ind w:firstLine="720"/>
              <w:jc w:val="both"/>
              <w:rPr>
                <w:rFonts w:ascii="Times New Roman" w:hAnsi="Times New Roman" w:cs="Times New Roman"/>
                <w:sz w:val="24"/>
                <w:szCs w:val="24"/>
                <w:lang w:val="lt-LT"/>
              </w:rPr>
            </w:pPr>
          </w:p>
        </w:tc>
      </w:tr>
      <w:tr w:rsidR="00F073EC" w:rsidRPr="00307F8F" w:rsidTr="00F56B3B">
        <w:tc>
          <w:tcPr>
            <w:tcW w:w="9634" w:type="dxa"/>
            <w:gridSpan w:val="2"/>
          </w:tcPr>
          <w:p w:rsidR="00F073EC" w:rsidRPr="00307F8F" w:rsidRDefault="00F073EC" w:rsidP="005B4AC7">
            <w:pPr>
              <w:tabs>
                <w:tab w:val="left" w:pos="284"/>
              </w:tabs>
              <w:ind w:firstLine="851"/>
              <w:jc w:val="both"/>
              <w:rPr>
                <w:rFonts w:ascii="Times New Roman" w:eastAsia="Calibri" w:hAnsi="Times New Roman" w:cs="Times New Roman"/>
                <w:bCs/>
                <w:sz w:val="24"/>
                <w:szCs w:val="24"/>
                <w:lang w:val="lt-LT"/>
              </w:rPr>
            </w:pPr>
          </w:p>
        </w:tc>
      </w:tr>
    </w:tbl>
    <w:p w:rsidR="00EE1A67" w:rsidRDefault="00EE1A67" w:rsidP="00AF484F">
      <w:pPr>
        <w:jc w:val="center"/>
        <w:rPr>
          <w:rFonts w:ascii="Times New Roman" w:hAnsi="Times New Roman" w:cs="Times New Roman"/>
          <w:b/>
          <w:sz w:val="24"/>
          <w:szCs w:val="24"/>
          <w:lang w:val="lt-LT"/>
        </w:rPr>
      </w:pPr>
    </w:p>
    <w:p w:rsidR="00B64236" w:rsidRPr="00307F8F"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tbl>
      <w:tblPr>
        <w:tblStyle w:val="Lentelstinklelis"/>
        <w:tblW w:w="9776" w:type="dxa"/>
        <w:tblLook w:val="04A0" w:firstRow="1" w:lastRow="0" w:firstColumn="1" w:lastColumn="0" w:noHBand="0" w:noVBand="1"/>
      </w:tblPr>
      <w:tblGrid>
        <w:gridCol w:w="445"/>
        <w:gridCol w:w="9331"/>
      </w:tblGrid>
      <w:tr w:rsidR="00FD74E9" w:rsidRPr="00307F8F" w:rsidTr="008C6EE5">
        <w:tc>
          <w:tcPr>
            <w:tcW w:w="445" w:type="dxa"/>
          </w:tcPr>
          <w:p w:rsidR="00FD74E9" w:rsidRPr="00307F8F" w:rsidRDefault="00FD74E9" w:rsidP="00BA3D29">
            <w:pPr>
              <w:pStyle w:val="Sraopastraipa"/>
              <w:numPr>
                <w:ilvl w:val="0"/>
                <w:numId w:val="22"/>
              </w:numPr>
              <w:ind w:left="0" w:firstLine="0"/>
              <w:jc w:val="center"/>
              <w:rPr>
                <w:rFonts w:ascii="Times New Roman" w:hAnsi="Times New Roman" w:cs="Times New Roman"/>
                <w:sz w:val="24"/>
                <w:szCs w:val="24"/>
                <w:lang w:val="lt-LT"/>
              </w:rPr>
            </w:pPr>
          </w:p>
        </w:tc>
        <w:tc>
          <w:tcPr>
            <w:tcW w:w="9331" w:type="dxa"/>
          </w:tcPr>
          <w:p w:rsidR="00FD74E9" w:rsidRPr="00307F8F" w:rsidRDefault="000F6D6C" w:rsidP="003C17A6">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E098B" w:rsidRPr="00307F8F" w:rsidTr="008C6EE5">
        <w:tc>
          <w:tcPr>
            <w:tcW w:w="9776" w:type="dxa"/>
            <w:gridSpan w:val="2"/>
          </w:tcPr>
          <w:p w:rsidR="004E098B" w:rsidRPr="00307F8F" w:rsidRDefault="000F6D6C" w:rsidP="008B3D96">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067CE8" w:rsidRDefault="00067CE8" w:rsidP="00541357">
      <w:pPr>
        <w:spacing w:after="0" w:line="240" w:lineRule="auto"/>
        <w:ind w:firstLine="709"/>
        <w:jc w:val="both"/>
        <w:rPr>
          <w:rFonts w:ascii="Times New Roman" w:hAnsi="Times New Roman"/>
          <w:sz w:val="24"/>
          <w:szCs w:val="24"/>
          <w:lang w:val="lt-LT"/>
        </w:rPr>
      </w:pPr>
    </w:p>
    <w:p w:rsidR="003C17A6" w:rsidRPr="00307F8F" w:rsidRDefault="003C17A6" w:rsidP="003C17A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90549B" w:rsidRPr="00EE199F" w:rsidRDefault="00EE199F" w:rsidP="0090549B">
      <w:pPr>
        <w:spacing w:after="0"/>
        <w:ind w:firstLine="708"/>
        <w:jc w:val="both"/>
        <w:rPr>
          <w:rFonts w:ascii="Times New Roman" w:hAnsi="Times New Roman" w:cs="Times New Roman"/>
          <w:sz w:val="24"/>
          <w:szCs w:val="24"/>
          <w:lang w:val="lt-LT"/>
        </w:rPr>
      </w:pPr>
      <w:r w:rsidRPr="00EE199F">
        <w:rPr>
          <w:rFonts w:ascii="Times New Roman" w:hAnsi="Times New Roman" w:cs="Times New Roman"/>
          <w:sz w:val="24"/>
          <w:szCs w:val="24"/>
          <w:lang w:val="lt-LT"/>
        </w:rPr>
        <w:t xml:space="preserve">Atsižvelgdama į nustatytus Įstatymo pažeidimus, nurodytus vertinimo </w:t>
      </w:r>
      <w:r w:rsidRPr="008D0A6F">
        <w:rPr>
          <w:rFonts w:ascii="Times New Roman" w:hAnsi="Times New Roman" w:cs="Times New Roman"/>
          <w:sz w:val="24"/>
          <w:szCs w:val="24"/>
          <w:lang w:val="lt-LT"/>
        </w:rPr>
        <w:t xml:space="preserve">išvados II dalyje, į tai, kad Lietuvos Aukščiausiasis Teismas 2011 m. gruodžio 14 d. nutartyje (civilinė byla Nr. 3K-3-507/2011) pažymėjo, kad „Nustačius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1.80 straipsnis). Panaikinus sprendimą dėl imperatyviųjų teisės normų pažeidimo, perkančiosios organizacijos sprendimo pagrindu sudarytos viešojo pirkimo sutarties galiojimas negali būti pateisinamas“, </w:t>
      </w:r>
      <w:r w:rsidR="0090549B" w:rsidRPr="008D0A6F">
        <w:rPr>
          <w:rFonts w:ascii="Times New Roman" w:hAnsi="Times New Roman" w:cs="Times New Roman"/>
          <w:sz w:val="24"/>
          <w:szCs w:val="24"/>
          <w:lang w:val="lt-LT"/>
        </w:rPr>
        <w:t>Tarnyb</w:t>
      </w:r>
      <w:r w:rsidR="0090549B">
        <w:rPr>
          <w:rFonts w:ascii="Times New Roman" w:hAnsi="Times New Roman" w:cs="Times New Roman"/>
          <w:sz w:val="24"/>
          <w:szCs w:val="24"/>
          <w:lang w:val="lt-LT"/>
        </w:rPr>
        <w:t>a rekomenduoja</w:t>
      </w:r>
      <w:r w:rsidR="0090549B" w:rsidRPr="008D0A6F">
        <w:rPr>
          <w:rFonts w:ascii="Times New Roman" w:hAnsi="Times New Roman" w:cs="Times New Roman"/>
          <w:sz w:val="24"/>
          <w:szCs w:val="24"/>
          <w:lang w:val="lt-LT"/>
        </w:rPr>
        <w:t>, Perkanči</w:t>
      </w:r>
      <w:r w:rsidR="0090549B">
        <w:rPr>
          <w:rFonts w:ascii="Times New Roman" w:hAnsi="Times New Roman" w:cs="Times New Roman"/>
          <w:sz w:val="24"/>
          <w:szCs w:val="24"/>
          <w:lang w:val="lt-LT"/>
        </w:rPr>
        <w:t>ajai</w:t>
      </w:r>
      <w:r w:rsidR="0090549B" w:rsidRPr="008D0A6F">
        <w:rPr>
          <w:rFonts w:ascii="Times New Roman" w:hAnsi="Times New Roman" w:cs="Times New Roman"/>
          <w:sz w:val="24"/>
          <w:szCs w:val="24"/>
          <w:lang w:val="lt-LT"/>
        </w:rPr>
        <w:t xml:space="preserve"> organizacija</w:t>
      </w:r>
      <w:r w:rsidR="0090549B">
        <w:rPr>
          <w:rFonts w:ascii="Times New Roman" w:hAnsi="Times New Roman" w:cs="Times New Roman"/>
          <w:sz w:val="24"/>
          <w:szCs w:val="24"/>
          <w:lang w:val="lt-LT"/>
        </w:rPr>
        <w:t xml:space="preserve">i </w:t>
      </w:r>
      <w:r w:rsidR="0090549B" w:rsidRPr="008D0A6F">
        <w:rPr>
          <w:rFonts w:ascii="Times New Roman" w:hAnsi="Times New Roman" w:cs="Times New Roman"/>
          <w:sz w:val="24"/>
          <w:szCs w:val="24"/>
          <w:lang w:val="lt-LT"/>
        </w:rPr>
        <w:t xml:space="preserve">nutraukti </w:t>
      </w:r>
      <w:r w:rsidR="0090549B">
        <w:rPr>
          <w:rFonts w:ascii="Times New Roman" w:hAnsi="Times New Roman" w:cs="Times New Roman"/>
          <w:sz w:val="24"/>
          <w:szCs w:val="24"/>
          <w:lang w:val="lt-LT"/>
        </w:rPr>
        <w:t>1 Sutartį, kuri galioja iki 2017 m. kovo 4 d., 2 ir 3 Sutartis,</w:t>
      </w:r>
      <w:r w:rsidR="0090549B" w:rsidRPr="00EE199F">
        <w:rPr>
          <w:rFonts w:ascii="Times New Roman" w:hAnsi="Times New Roman" w:cs="Times New Roman"/>
          <w:sz w:val="24"/>
          <w:szCs w:val="24"/>
          <w:lang w:val="lt-LT"/>
        </w:rPr>
        <w:t xml:space="preserve"> </w:t>
      </w:r>
      <w:r w:rsidR="0090549B">
        <w:rPr>
          <w:rFonts w:ascii="Times New Roman" w:hAnsi="Times New Roman" w:cs="Times New Roman"/>
          <w:sz w:val="24"/>
          <w:szCs w:val="24"/>
          <w:lang w:val="lt-LT"/>
        </w:rPr>
        <w:t xml:space="preserve">kurios galioja iki 2018 m. rugpjūčio 23 </w:t>
      </w:r>
      <w:r w:rsidR="0090549B" w:rsidRPr="008D0A6F">
        <w:rPr>
          <w:rFonts w:ascii="Times New Roman" w:hAnsi="Times New Roman" w:cs="Times New Roman"/>
          <w:sz w:val="24"/>
          <w:szCs w:val="24"/>
          <w:lang w:val="lt-LT"/>
        </w:rPr>
        <w:t>ir, esant poreikiui, organizuoti viešąjį pirkimą, vad</w:t>
      </w:r>
      <w:r w:rsidR="0090549B">
        <w:rPr>
          <w:rFonts w:ascii="Times New Roman" w:hAnsi="Times New Roman" w:cs="Times New Roman"/>
          <w:sz w:val="24"/>
          <w:szCs w:val="24"/>
          <w:lang w:val="lt-LT"/>
        </w:rPr>
        <w:t>ovaujantis Įstatymo nuostatomis, nelaukiant sutarčių galiojimo termino pabaigos.</w:t>
      </w:r>
    </w:p>
    <w:p w:rsidR="00EE199F" w:rsidRPr="00B2434B" w:rsidRDefault="00EE199F" w:rsidP="00EE199F">
      <w:pPr>
        <w:spacing w:after="0"/>
        <w:ind w:firstLine="709"/>
        <w:jc w:val="both"/>
        <w:rPr>
          <w:rFonts w:ascii="Times New Roman" w:hAnsi="Times New Roman"/>
          <w:sz w:val="24"/>
          <w:szCs w:val="24"/>
          <w:lang w:val="lt-LT"/>
        </w:rPr>
      </w:pPr>
      <w:r w:rsidRPr="00B2434B">
        <w:rPr>
          <w:rFonts w:ascii="Times New Roman" w:hAnsi="Times New Roman"/>
          <w:sz w:val="24"/>
          <w:szCs w:val="24"/>
          <w:lang w:val="lt-LT"/>
        </w:rPr>
        <w:t xml:space="preserve">Prašome ne vėliau kaip per 10 darbo dienų, nuo šios vertinimo išvados gavimo dienos, raštu informuoti Tarnybą apie priimtą sprendimą dėl Tarnybos rekomendacijos nutraukti </w:t>
      </w:r>
      <w:r>
        <w:rPr>
          <w:rFonts w:ascii="Times New Roman" w:hAnsi="Times New Roman"/>
          <w:sz w:val="24"/>
          <w:szCs w:val="24"/>
          <w:lang w:val="lt-LT"/>
        </w:rPr>
        <w:t>sutartis</w:t>
      </w:r>
      <w:r w:rsidRPr="00B2434B">
        <w:rPr>
          <w:rFonts w:ascii="Times New Roman" w:hAnsi="Times New Roman"/>
          <w:sz w:val="24"/>
          <w:szCs w:val="24"/>
          <w:lang w:val="lt-LT"/>
        </w:rPr>
        <w:t xml:space="preserve">. </w:t>
      </w:r>
    </w:p>
    <w:p w:rsidR="00DB55FB" w:rsidRPr="00017E71" w:rsidRDefault="00EE199F" w:rsidP="00DB55FB">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463C95" w:rsidRPr="00017E71">
        <w:rPr>
          <w:rFonts w:ascii="Times New Roman" w:hAnsi="Times New Roman" w:cs="Times New Roman"/>
          <w:sz w:val="24"/>
          <w:szCs w:val="24"/>
          <w:lang w:val="lt-LT"/>
        </w:rPr>
        <w:t xml:space="preserve">adovaujantis Lietuvos Respublikos administracinių bylų teisenos įstatymo 5 ir 15 straipsniais, nesutikę su Tarnybos </w:t>
      </w:r>
      <w:r w:rsidR="000F1325" w:rsidRPr="00017E71">
        <w:rPr>
          <w:rFonts w:ascii="Times New Roman" w:hAnsi="Times New Roman" w:cs="Times New Roman"/>
          <w:sz w:val="24"/>
          <w:szCs w:val="24"/>
          <w:lang w:val="lt-LT"/>
        </w:rPr>
        <w:t>išvada</w:t>
      </w:r>
      <w:r w:rsidR="00463C95" w:rsidRPr="00017E71">
        <w:rPr>
          <w:rFonts w:ascii="Times New Roman" w:hAnsi="Times New Roman" w:cs="Times New Roman"/>
          <w:sz w:val="24"/>
          <w:szCs w:val="24"/>
          <w:lang w:val="lt-LT"/>
        </w:rPr>
        <w:t>,</w:t>
      </w:r>
      <w:r w:rsidR="00DB55FB" w:rsidRPr="00017E71">
        <w:rPr>
          <w:rFonts w:ascii="Times New Roman" w:hAnsi="Times New Roman" w:cs="Times New Roman"/>
          <w:sz w:val="24"/>
          <w:szCs w:val="24"/>
          <w:lang w:val="lt-LT"/>
        </w:rPr>
        <w:t xml:space="preserve"> Jūs galite ją apskųsti teismui šio įstatymo nustatyta tvarka.</w:t>
      </w:r>
    </w:p>
    <w:p w:rsidR="008D0A6F" w:rsidRPr="00463C95" w:rsidRDefault="008D0A6F" w:rsidP="00463C95">
      <w:pPr>
        <w:spacing w:after="0" w:line="240" w:lineRule="auto"/>
        <w:ind w:firstLine="709"/>
        <w:jc w:val="both"/>
        <w:rPr>
          <w:rFonts w:ascii="Times New Roman" w:hAnsi="Times New Roman" w:cs="Times New Roman"/>
          <w:sz w:val="24"/>
          <w:szCs w:val="24"/>
          <w:lang w:val="lt-LT"/>
        </w:rPr>
      </w:pPr>
    </w:p>
    <w:p w:rsidR="00CC709A" w:rsidRDefault="00CC709A" w:rsidP="00541357">
      <w:pPr>
        <w:spacing w:after="0" w:line="240" w:lineRule="auto"/>
        <w:ind w:firstLine="709"/>
        <w:jc w:val="both"/>
        <w:rPr>
          <w:rFonts w:ascii="Times New Roman" w:hAnsi="Times New Roman"/>
          <w:sz w:val="24"/>
          <w:szCs w:val="24"/>
          <w:lang w:val="lt-LT"/>
        </w:rPr>
      </w:pPr>
    </w:p>
    <w:p w:rsidR="00463A83" w:rsidRPr="00307F8F" w:rsidRDefault="00463A83" w:rsidP="00EB1582">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961B38" w:rsidRDefault="00961B38" w:rsidP="00E93D32">
      <w:pPr>
        <w:rPr>
          <w:rFonts w:ascii="Times New Roman" w:hAnsi="Times New Roman" w:cs="Times New Roman"/>
          <w:sz w:val="24"/>
          <w:szCs w:val="24"/>
          <w:lang w:val="lt-LT"/>
        </w:rPr>
      </w:pPr>
    </w:p>
    <w:p w:rsidR="008A5EF3" w:rsidRDefault="008A5EF3" w:rsidP="00E93D32">
      <w:pPr>
        <w:rPr>
          <w:rFonts w:ascii="Times New Roman" w:hAnsi="Times New Roman" w:cs="Times New Roman"/>
          <w:sz w:val="24"/>
          <w:szCs w:val="24"/>
          <w:lang w:val="lt-LT"/>
        </w:rPr>
      </w:pPr>
    </w:p>
    <w:p w:rsidR="000B46C0" w:rsidRDefault="000B46C0" w:rsidP="00E93D32">
      <w:pPr>
        <w:rPr>
          <w:rFonts w:ascii="Times New Roman" w:hAnsi="Times New Roman" w:cs="Times New Roman"/>
          <w:sz w:val="24"/>
          <w:szCs w:val="24"/>
          <w:lang w:val="lt-LT"/>
        </w:rPr>
      </w:pPr>
    </w:p>
    <w:p w:rsidR="00513DF0" w:rsidRDefault="00513DF0" w:rsidP="00E93D32">
      <w:pPr>
        <w:rPr>
          <w:rFonts w:ascii="Times New Roman" w:hAnsi="Times New Roman" w:cs="Times New Roman"/>
          <w:sz w:val="24"/>
          <w:szCs w:val="24"/>
          <w:lang w:val="lt-LT"/>
        </w:rPr>
      </w:pPr>
    </w:p>
    <w:p w:rsidR="0001178A" w:rsidRPr="00307F8F" w:rsidRDefault="00DE543B" w:rsidP="00B2434B">
      <w:pPr>
        <w:tabs>
          <w:tab w:val="left" w:pos="720"/>
          <w:tab w:val="center" w:pos="4320"/>
          <w:tab w:val="right" w:pos="8640"/>
        </w:tabs>
        <w:rPr>
          <w:rFonts w:ascii="Times New Roman" w:hAnsi="Times New Roman" w:cs="Times New Roman"/>
          <w:sz w:val="24"/>
          <w:szCs w:val="24"/>
          <w:lang w:val="lt-LT"/>
        </w:rPr>
      </w:pPr>
      <w:r w:rsidRPr="00DE543B">
        <w:rPr>
          <w:rFonts w:ascii="Times New Roman" w:hAnsi="Times New Roman" w:cs="Times New Roman"/>
          <w:sz w:val="24"/>
          <w:szCs w:val="24"/>
        </w:rPr>
        <w:t xml:space="preserve">Albina Perlavičienė, tel. (8 5) 219 7038, el. p. </w:t>
      </w:r>
      <w:bookmarkStart w:id="1" w:name="_Hlt75580842"/>
      <w:r w:rsidRPr="00DE543B">
        <w:rPr>
          <w:rFonts w:ascii="Times New Roman" w:hAnsi="Times New Roman" w:cs="Times New Roman"/>
          <w:sz w:val="24"/>
          <w:szCs w:val="24"/>
        </w:rPr>
        <w:t>Albina.Perlaviciene</w:t>
      </w:r>
      <w:hyperlink r:id="rId9" w:history="1">
        <w:r w:rsidRPr="00DE543B">
          <w:rPr>
            <w:rStyle w:val="Hipersaitas"/>
            <w:rFonts w:ascii="Times New Roman" w:hAnsi="Times New Roman" w:cs="Times New Roman"/>
            <w:sz w:val="24"/>
            <w:szCs w:val="24"/>
          </w:rPr>
          <w:t>@vpt.lt</w:t>
        </w:r>
      </w:hyperlink>
      <w:bookmarkEnd w:id="1"/>
    </w:p>
    <w:sectPr w:rsidR="0001178A" w:rsidRPr="00307F8F" w:rsidSect="005A75A4">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3251DE" w:rsidRPr="004E1EAB" w:rsidRDefault="003251DE" w:rsidP="00A21B8A">
      <w:pPr>
        <w:pStyle w:val="Puslapioinaostekstas"/>
        <w:ind w:right="-99"/>
        <w:jc w:val="both"/>
        <w:rPr>
          <w:lang w:val="lt-LT"/>
        </w:rPr>
      </w:pPr>
      <w:r>
        <w:rPr>
          <w:rStyle w:val="Puslapioinaosnuoroda"/>
        </w:rPr>
        <w:footnoteRef/>
      </w:r>
      <w:r>
        <w:t xml:space="preserve"> </w:t>
      </w:r>
      <w:r w:rsidR="00A715BD" w:rsidRPr="00FC5CCF">
        <w:rPr>
          <w:rFonts w:ascii="Times New Roman" w:hAnsi="Times New Roman"/>
        </w:rPr>
        <w:t>„</w:t>
      </w:r>
      <w:r w:rsidR="00A715BD" w:rsidRPr="004E1EAB">
        <w:rPr>
          <w:rFonts w:ascii="Times New Roman" w:hAnsi="Times New Roman"/>
          <w:lang w:val="lt-LT"/>
        </w:rPr>
        <w:t>Perkančioji organizacija</w:t>
      </w:r>
      <w:r w:rsidR="00A715BD" w:rsidRPr="004E1EAB">
        <w:rPr>
          <w:rFonts w:ascii="Times New Roman" w:hAnsi="Times New Roman"/>
          <w:sz w:val="24"/>
          <w:szCs w:val="24"/>
          <w:lang w:val="lt-LT"/>
        </w:rPr>
        <w:t xml:space="preserve"> </w:t>
      </w:r>
      <w:r w:rsidR="00A715BD" w:rsidRPr="004E1EAB">
        <w:rPr>
          <w:rFonts w:ascii="Times New Roman" w:hAnsi="Times New Roman"/>
          <w:lang w:val="lt-LT"/>
        </w:rPr>
        <w:t>užtikrina, kad atliekant pirkimo procedūras ir nust</w:t>
      </w:r>
      <w:r w:rsidR="00E06340">
        <w:rPr>
          <w:rFonts w:ascii="Times New Roman" w:hAnsi="Times New Roman"/>
          <w:lang w:val="lt-LT"/>
        </w:rPr>
        <w:t xml:space="preserve">atant laimėtoją būtų laikomasi </w:t>
      </w:r>
      <w:r w:rsidR="00A715BD" w:rsidRPr="004E1EAB">
        <w:rPr>
          <w:rFonts w:ascii="Times New Roman" w:hAnsi="Times New Roman"/>
          <w:lang w:val="lt-LT"/>
        </w:rPr>
        <w:t>skaidrumo principų“;</w:t>
      </w:r>
    </w:p>
  </w:footnote>
  <w:footnote w:id="2">
    <w:p w:rsidR="00A715BD" w:rsidRPr="004E1EAB" w:rsidRDefault="00A715BD" w:rsidP="00A21B8A">
      <w:pPr>
        <w:pStyle w:val="Puslapioinaostekstas"/>
        <w:ind w:right="-99"/>
        <w:jc w:val="both"/>
        <w:rPr>
          <w:lang w:val="lt-LT"/>
        </w:rPr>
      </w:pPr>
      <w:r w:rsidRPr="004E1EAB">
        <w:rPr>
          <w:rStyle w:val="Puslapioinaosnuoroda"/>
          <w:lang w:val="lt-LT"/>
        </w:rPr>
        <w:footnoteRef/>
      </w:r>
      <w:r w:rsidRPr="004E1EAB">
        <w:rPr>
          <w:lang w:val="lt-LT"/>
        </w:rPr>
        <w:t xml:space="preserve"> </w:t>
      </w:r>
      <w:r w:rsidRPr="004E1EAB">
        <w:rPr>
          <w:rFonts w:ascii="Times New Roman" w:hAnsi="Times New Roman" w:cs="Times New Roman"/>
          <w:lang w:val="lt-LT"/>
        </w:rPr>
        <w:t>„Įstatymo 3 straipsnio 2 dalies nuostatos įpareigoja perkančiąją organizaciją siekti pirkimų tikslo – vadovaujantis šio įstatymo reikalavimais sudaryti pirkimo sutartį, leidžiančią įsigyti reikalingų paslaugų, racionaliai naudojant tam skirtas lėšas“;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7B5774"/>
    <w:multiLevelType w:val="hybridMultilevel"/>
    <w:tmpl w:val="2BF8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7"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BD0A0F"/>
    <w:multiLevelType w:val="hybridMultilevel"/>
    <w:tmpl w:val="22242BDC"/>
    <w:lvl w:ilvl="0" w:tplc="0FCC55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5"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36"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7"/>
  </w:num>
  <w:num w:numId="3">
    <w:abstractNumId w:val="22"/>
  </w:num>
  <w:num w:numId="4">
    <w:abstractNumId w:val="31"/>
  </w:num>
  <w:num w:numId="5">
    <w:abstractNumId w:val="36"/>
  </w:num>
  <w:num w:numId="6">
    <w:abstractNumId w:val="4"/>
  </w:num>
  <w:num w:numId="7">
    <w:abstractNumId w:val="12"/>
  </w:num>
  <w:num w:numId="8">
    <w:abstractNumId w:val="30"/>
  </w:num>
  <w:num w:numId="9">
    <w:abstractNumId w:val="8"/>
  </w:num>
  <w:num w:numId="10">
    <w:abstractNumId w:val="23"/>
  </w:num>
  <w:num w:numId="11">
    <w:abstractNumId w:val="3"/>
  </w:num>
  <w:num w:numId="12">
    <w:abstractNumId w:val="21"/>
  </w:num>
  <w:num w:numId="13">
    <w:abstractNumId w:val="26"/>
  </w:num>
  <w:num w:numId="14">
    <w:abstractNumId w:val="6"/>
  </w:num>
  <w:num w:numId="15">
    <w:abstractNumId w:val="11"/>
  </w:num>
  <w:num w:numId="16">
    <w:abstractNumId w:val="28"/>
  </w:num>
  <w:num w:numId="17">
    <w:abstractNumId w:val="27"/>
  </w:num>
  <w:num w:numId="18">
    <w:abstractNumId w:val="34"/>
  </w:num>
  <w:num w:numId="19">
    <w:abstractNumId w:val="17"/>
  </w:num>
  <w:num w:numId="20">
    <w:abstractNumId w:val="16"/>
  </w:num>
  <w:num w:numId="21">
    <w:abstractNumId w:val="9"/>
  </w:num>
  <w:num w:numId="22">
    <w:abstractNumId w:val="1"/>
  </w:num>
  <w:num w:numId="23">
    <w:abstractNumId w:val="10"/>
  </w:num>
  <w:num w:numId="24">
    <w:abstractNumId w:val="0"/>
  </w:num>
  <w:num w:numId="25">
    <w:abstractNumId w:val="15"/>
  </w:num>
  <w:num w:numId="26">
    <w:abstractNumId w:val="14"/>
  </w:num>
  <w:num w:numId="27">
    <w:abstractNumId w:val="20"/>
  </w:num>
  <w:num w:numId="28">
    <w:abstractNumId w:val="5"/>
  </w:num>
  <w:num w:numId="29">
    <w:abstractNumId w:val="19"/>
  </w:num>
  <w:num w:numId="30">
    <w:abstractNumId w:val="2"/>
  </w:num>
  <w:num w:numId="31">
    <w:abstractNumId w:val="33"/>
  </w:num>
  <w:num w:numId="32">
    <w:abstractNumId w:val="13"/>
  </w:num>
  <w:num w:numId="33">
    <w:abstractNumId w:val="32"/>
  </w:num>
  <w:num w:numId="34">
    <w:abstractNumId w:val="18"/>
  </w:num>
  <w:num w:numId="35">
    <w:abstractNumId w:val="24"/>
  </w:num>
  <w:num w:numId="36">
    <w:abstractNumId w:val="29"/>
  </w:num>
  <w:num w:numId="37">
    <w:abstractNumId w:val="2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activeWritingStyle w:appName="MSWord" w:lang="ru-RU" w:vendorID="64" w:dllVersion="131078" w:nlCheck="1" w:checkStyle="0"/>
  <w:activeWritingStyle w:appName="MSWord" w:lang="en-US" w:vendorID="64" w:dllVersion="131078" w:nlCheck="1" w:checkStyle="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5E74"/>
    <w:rsid w:val="00006467"/>
    <w:rsid w:val="0001178A"/>
    <w:rsid w:val="00015674"/>
    <w:rsid w:val="00016F78"/>
    <w:rsid w:val="00017150"/>
    <w:rsid w:val="00017E71"/>
    <w:rsid w:val="00022C19"/>
    <w:rsid w:val="00027566"/>
    <w:rsid w:val="00030CC3"/>
    <w:rsid w:val="0004111C"/>
    <w:rsid w:val="00041245"/>
    <w:rsid w:val="00043B22"/>
    <w:rsid w:val="000474AA"/>
    <w:rsid w:val="00054198"/>
    <w:rsid w:val="000552B0"/>
    <w:rsid w:val="00065B9B"/>
    <w:rsid w:val="00066D43"/>
    <w:rsid w:val="00067CE8"/>
    <w:rsid w:val="00075A88"/>
    <w:rsid w:val="00075B0D"/>
    <w:rsid w:val="0008234B"/>
    <w:rsid w:val="00085418"/>
    <w:rsid w:val="000A2F8E"/>
    <w:rsid w:val="000A336E"/>
    <w:rsid w:val="000A66E6"/>
    <w:rsid w:val="000B46C0"/>
    <w:rsid w:val="000C19E9"/>
    <w:rsid w:val="000C20C2"/>
    <w:rsid w:val="000C5F03"/>
    <w:rsid w:val="000C6ED4"/>
    <w:rsid w:val="000D1879"/>
    <w:rsid w:val="000D3D36"/>
    <w:rsid w:val="000D3E88"/>
    <w:rsid w:val="000E3558"/>
    <w:rsid w:val="000E4F6F"/>
    <w:rsid w:val="000E7B16"/>
    <w:rsid w:val="000F1325"/>
    <w:rsid w:val="000F1C2C"/>
    <w:rsid w:val="000F27D5"/>
    <w:rsid w:val="000F4593"/>
    <w:rsid w:val="000F6C05"/>
    <w:rsid w:val="000F6D6C"/>
    <w:rsid w:val="001057DE"/>
    <w:rsid w:val="00114DD4"/>
    <w:rsid w:val="001155C7"/>
    <w:rsid w:val="00120D6E"/>
    <w:rsid w:val="00121EA3"/>
    <w:rsid w:val="00121F78"/>
    <w:rsid w:val="0014028C"/>
    <w:rsid w:val="001404F3"/>
    <w:rsid w:val="001426D8"/>
    <w:rsid w:val="0014601B"/>
    <w:rsid w:val="0015217D"/>
    <w:rsid w:val="00155525"/>
    <w:rsid w:val="0016439A"/>
    <w:rsid w:val="00165133"/>
    <w:rsid w:val="00170DA0"/>
    <w:rsid w:val="00180ED5"/>
    <w:rsid w:val="00181F8F"/>
    <w:rsid w:val="00193342"/>
    <w:rsid w:val="00194431"/>
    <w:rsid w:val="00195271"/>
    <w:rsid w:val="00197989"/>
    <w:rsid w:val="00197E2C"/>
    <w:rsid w:val="001A1AA5"/>
    <w:rsid w:val="001A271F"/>
    <w:rsid w:val="001A3A03"/>
    <w:rsid w:val="001A4E6D"/>
    <w:rsid w:val="001A59B7"/>
    <w:rsid w:val="001A6E55"/>
    <w:rsid w:val="001A7519"/>
    <w:rsid w:val="001B3C55"/>
    <w:rsid w:val="001B4057"/>
    <w:rsid w:val="001B75E3"/>
    <w:rsid w:val="001C041E"/>
    <w:rsid w:val="001D6AA6"/>
    <w:rsid w:val="001D7D6D"/>
    <w:rsid w:val="001E62B2"/>
    <w:rsid w:val="001E72AF"/>
    <w:rsid w:val="001F19E6"/>
    <w:rsid w:val="001F6FB0"/>
    <w:rsid w:val="00203DBD"/>
    <w:rsid w:val="002043AE"/>
    <w:rsid w:val="00213292"/>
    <w:rsid w:val="00220083"/>
    <w:rsid w:val="00221D89"/>
    <w:rsid w:val="002271FE"/>
    <w:rsid w:val="00227537"/>
    <w:rsid w:val="00237ED3"/>
    <w:rsid w:val="0024059C"/>
    <w:rsid w:val="00242D24"/>
    <w:rsid w:val="00243FAC"/>
    <w:rsid w:val="002441C4"/>
    <w:rsid w:val="00246C98"/>
    <w:rsid w:val="0026481C"/>
    <w:rsid w:val="00275FB2"/>
    <w:rsid w:val="00276DEF"/>
    <w:rsid w:val="00277007"/>
    <w:rsid w:val="00281F9A"/>
    <w:rsid w:val="002852A7"/>
    <w:rsid w:val="0029371F"/>
    <w:rsid w:val="00295E35"/>
    <w:rsid w:val="002968F9"/>
    <w:rsid w:val="002A2BF1"/>
    <w:rsid w:val="002A2D0F"/>
    <w:rsid w:val="002A4102"/>
    <w:rsid w:val="002B0659"/>
    <w:rsid w:val="002B4EE8"/>
    <w:rsid w:val="002C4DB9"/>
    <w:rsid w:val="002C6680"/>
    <w:rsid w:val="002D3EDA"/>
    <w:rsid w:val="002E0E16"/>
    <w:rsid w:val="002E145F"/>
    <w:rsid w:val="002E2985"/>
    <w:rsid w:val="002E6F44"/>
    <w:rsid w:val="002F00A9"/>
    <w:rsid w:val="003021F6"/>
    <w:rsid w:val="003023DB"/>
    <w:rsid w:val="00307F8F"/>
    <w:rsid w:val="00311B02"/>
    <w:rsid w:val="00313361"/>
    <w:rsid w:val="00313455"/>
    <w:rsid w:val="003251DE"/>
    <w:rsid w:val="00334C30"/>
    <w:rsid w:val="003374EE"/>
    <w:rsid w:val="00340E5B"/>
    <w:rsid w:val="003565DE"/>
    <w:rsid w:val="0037586E"/>
    <w:rsid w:val="00377C32"/>
    <w:rsid w:val="00386B5E"/>
    <w:rsid w:val="00387828"/>
    <w:rsid w:val="00391A1D"/>
    <w:rsid w:val="0039481D"/>
    <w:rsid w:val="003974B1"/>
    <w:rsid w:val="003A0F96"/>
    <w:rsid w:val="003A2E94"/>
    <w:rsid w:val="003A6AA8"/>
    <w:rsid w:val="003A7DCA"/>
    <w:rsid w:val="003B4970"/>
    <w:rsid w:val="003B5F8C"/>
    <w:rsid w:val="003B6572"/>
    <w:rsid w:val="003C0DD8"/>
    <w:rsid w:val="003C17A6"/>
    <w:rsid w:val="003C1ABE"/>
    <w:rsid w:val="003C3518"/>
    <w:rsid w:val="003C3D7B"/>
    <w:rsid w:val="003C57C3"/>
    <w:rsid w:val="003C716A"/>
    <w:rsid w:val="003D19E1"/>
    <w:rsid w:val="003D3541"/>
    <w:rsid w:val="003D58F6"/>
    <w:rsid w:val="003D5BD2"/>
    <w:rsid w:val="003D601A"/>
    <w:rsid w:val="003E24C8"/>
    <w:rsid w:val="003E435E"/>
    <w:rsid w:val="003F01B6"/>
    <w:rsid w:val="003F2332"/>
    <w:rsid w:val="00416B0D"/>
    <w:rsid w:val="00422723"/>
    <w:rsid w:val="004229AF"/>
    <w:rsid w:val="00426034"/>
    <w:rsid w:val="00431DC5"/>
    <w:rsid w:val="00432E27"/>
    <w:rsid w:val="00437480"/>
    <w:rsid w:val="00440769"/>
    <w:rsid w:val="00440936"/>
    <w:rsid w:val="004447F0"/>
    <w:rsid w:val="004450E7"/>
    <w:rsid w:val="00445145"/>
    <w:rsid w:val="00451209"/>
    <w:rsid w:val="00455B55"/>
    <w:rsid w:val="00455BB0"/>
    <w:rsid w:val="00457788"/>
    <w:rsid w:val="004619B2"/>
    <w:rsid w:val="00463A83"/>
    <w:rsid w:val="00463C95"/>
    <w:rsid w:val="00464513"/>
    <w:rsid w:val="00465826"/>
    <w:rsid w:val="00465F98"/>
    <w:rsid w:val="00466E2D"/>
    <w:rsid w:val="004700B0"/>
    <w:rsid w:val="0047431D"/>
    <w:rsid w:val="004756E6"/>
    <w:rsid w:val="004908D0"/>
    <w:rsid w:val="00496DC5"/>
    <w:rsid w:val="004A15C1"/>
    <w:rsid w:val="004B4420"/>
    <w:rsid w:val="004B4CD7"/>
    <w:rsid w:val="004B62B6"/>
    <w:rsid w:val="004D115A"/>
    <w:rsid w:val="004D195F"/>
    <w:rsid w:val="004D28DF"/>
    <w:rsid w:val="004D2B41"/>
    <w:rsid w:val="004D529C"/>
    <w:rsid w:val="004E082E"/>
    <w:rsid w:val="004E098B"/>
    <w:rsid w:val="004E1EAB"/>
    <w:rsid w:val="004F29DC"/>
    <w:rsid w:val="004F35FA"/>
    <w:rsid w:val="00504B73"/>
    <w:rsid w:val="00513DF0"/>
    <w:rsid w:val="00522F8A"/>
    <w:rsid w:val="00525A89"/>
    <w:rsid w:val="00534448"/>
    <w:rsid w:val="00536648"/>
    <w:rsid w:val="00540E8A"/>
    <w:rsid w:val="00541357"/>
    <w:rsid w:val="005424AD"/>
    <w:rsid w:val="00562F97"/>
    <w:rsid w:val="005724EA"/>
    <w:rsid w:val="005776F4"/>
    <w:rsid w:val="00583661"/>
    <w:rsid w:val="00584815"/>
    <w:rsid w:val="00585A4D"/>
    <w:rsid w:val="0058741E"/>
    <w:rsid w:val="00593A6F"/>
    <w:rsid w:val="0059657F"/>
    <w:rsid w:val="005A75A4"/>
    <w:rsid w:val="005A7F48"/>
    <w:rsid w:val="005B107C"/>
    <w:rsid w:val="005B15FD"/>
    <w:rsid w:val="005B4AC7"/>
    <w:rsid w:val="005B66C2"/>
    <w:rsid w:val="005D01A3"/>
    <w:rsid w:val="005D0BC6"/>
    <w:rsid w:val="005E0FBF"/>
    <w:rsid w:val="005E4589"/>
    <w:rsid w:val="00603C4E"/>
    <w:rsid w:val="00607934"/>
    <w:rsid w:val="006111DA"/>
    <w:rsid w:val="00612DE8"/>
    <w:rsid w:val="00612F3B"/>
    <w:rsid w:val="00616C55"/>
    <w:rsid w:val="006233C9"/>
    <w:rsid w:val="006352F3"/>
    <w:rsid w:val="00636CE3"/>
    <w:rsid w:val="00643583"/>
    <w:rsid w:val="0064529A"/>
    <w:rsid w:val="00662A11"/>
    <w:rsid w:val="00667A00"/>
    <w:rsid w:val="0067077F"/>
    <w:rsid w:val="006741AE"/>
    <w:rsid w:val="00674BB0"/>
    <w:rsid w:val="006760D4"/>
    <w:rsid w:val="00681361"/>
    <w:rsid w:val="006867B4"/>
    <w:rsid w:val="00690339"/>
    <w:rsid w:val="0069046E"/>
    <w:rsid w:val="00695442"/>
    <w:rsid w:val="006965FC"/>
    <w:rsid w:val="006A22AE"/>
    <w:rsid w:val="006A4755"/>
    <w:rsid w:val="006B5750"/>
    <w:rsid w:val="006C75D4"/>
    <w:rsid w:val="006C7E58"/>
    <w:rsid w:val="006D1A7C"/>
    <w:rsid w:val="006D53E8"/>
    <w:rsid w:val="006D6C10"/>
    <w:rsid w:val="006E5172"/>
    <w:rsid w:val="006F2575"/>
    <w:rsid w:val="006F6616"/>
    <w:rsid w:val="00702637"/>
    <w:rsid w:val="007032C0"/>
    <w:rsid w:val="00706930"/>
    <w:rsid w:val="00711D28"/>
    <w:rsid w:val="007126E1"/>
    <w:rsid w:val="0071396E"/>
    <w:rsid w:val="00713C2D"/>
    <w:rsid w:val="0072166C"/>
    <w:rsid w:val="00724A2F"/>
    <w:rsid w:val="007269F7"/>
    <w:rsid w:val="007274FE"/>
    <w:rsid w:val="00740F2F"/>
    <w:rsid w:val="0074598C"/>
    <w:rsid w:val="0075243C"/>
    <w:rsid w:val="007540C1"/>
    <w:rsid w:val="00756C65"/>
    <w:rsid w:val="00762F32"/>
    <w:rsid w:val="00783047"/>
    <w:rsid w:val="007846F0"/>
    <w:rsid w:val="0078555A"/>
    <w:rsid w:val="00787E66"/>
    <w:rsid w:val="00790165"/>
    <w:rsid w:val="00794970"/>
    <w:rsid w:val="007A1C3E"/>
    <w:rsid w:val="007A7ABA"/>
    <w:rsid w:val="007C01D0"/>
    <w:rsid w:val="007D3107"/>
    <w:rsid w:val="007E0E8B"/>
    <w:rsid w:val="007E4301"/>
    <w:rsid w:val="007E45B5"/>
    <w:rsid w:val="007E7047"/>
    <w:rsid w:val="007F09E8"/>
    <w:rsid w:val="00814533"/>
    <w:rsid w:val="008147A8"/>
    <w:rsid w:val="00816D04"/>
    <w:rsid w:val="008222C9"/>
    <w:rsid w:val="008244B7"/>
    <w:rsid w:val="0082697A"/>
    <w:rsid w:val="00830E7B"/>
    <w:rsid w:val="008461FE"/>
    <w:rsid w:val="0085037E"/>
    <w:rsid w:val="00850388"/>
    <w:rsid w:val="00857B02"/>
    <w:rsid w:val="008635E6"/>
    <w:rsid w:val="0086518C"/>
    <w:rsid w:val="00865E82"/>
    <w:rsid w:val="00870494"/>
    <w:rsid w:val="0088620F"/>
    <w:rsid w:val="008866BF"/>
    <w:rsid w:val="008870C7"/>
    <w:rsid w:val="008A0660"/>
    <w:rsid w:val="008A0C26"/>
    <w:rsid w:val="008A5BB1"/>
    <w:rsid w:val="008A5EF3"/>
    <w:rsid w:val="008A61F3"/>
    <w:rsid w:val="008B12E7"/>
    <w:rsid w:val="008B3D96"/>
    <w:rsid w:val="008C02FC"/>
    <w:rsid w:val="008C5C66"/>
    <w:rsid w:val="008C6EE5"/>
    <w:rsid w:val="008D000D"/>
    <w:rsid w:val="008D002A"/>
    <w:rsid w:val="008D0A6F"/>
    <w:rsid w:val="008D3B2A"/>
    <w:rsid w:val="008D6CAD"/>
    <w:rsid w:val="008D791E"/>
    <w:rsid w:val="008E0A49"/>
    <w:rsid w:val="008E118B"/>
    <w:rsid w:val="008E43A6"/>
    <w:rsid w:val="008F152C"/>
    <w:rsid w:val="008F2E84"/>
    <w:rsid w:val="008F4663"/>
    <w:rsid w:val="008F4A7F"/>
    <w:rsid w:val="0090549B"/>
    <w:rsid w:val="009074C1"/>
    <w:rsid w:val="00916413"/>
    <w:rsid w:val="009267DF"/>
    <w:rsid w:val="009312DA"/>
    <w:rsid w:val="00934736"/>
    <w:rsid w:val="0093671C"/>
    <w:rsid w:val="009422BA"/>
    <w:rsid w:val="00943A91"/>
    <w:rsid w:val="00945D83"/>
    <w:rsid w:val="00947885"/>
    <w:rsid w:val="009539A7"/>
    <w:rsid w:val="0095761F"/>
    <w:rsid w:val="00960D71"/>
    <w:rsid w:val="00961B38"/>
    <w:rsid w:val="009629A5"/>
    <w:rsid w:val="009636B5"/>
    <w:rsid w:val="00963963"/>
    <w:rsid w:val="00974E79"/>
    <w:rsid w:val="009759D4"/>
    <w:rsid w:val="00980A7E"/>
    <w:rsid w:val="00980C2B"/>
    <w:rsid w:val="00981A33"/>
    <w:rsid w:val="009848DC"/>
    <w:rsid w:val="0098733E"/>
    <w:rsid w:val="009902B2"/>
    <w:rsid w:val="009931B3"/>
    <w:rsid w:val="009A17C2"/>
    <w:rsid w:val="009A542C"/>
    <w:rsid w:val="009A6034"/>
    <w:rsid w:val="009A6F85"/>
    <w:rsid w:val="009B7505"/>
    <w:rsid w:val="009C3875"/>
    <w:rsid w:val="009C3E93"/>
    <w:rsid w:val="009D0218"/>
    <w:rsid w:val="009D1147"/>
    <w:rsid w:val="009D1808"/>
    <w:rsid w:val="009E2E22"/>
    <w:rsid w:val="009E55F8"/>
    <w:rsid w:val="009E5E0A"/>
    <w:rsid w:val="009E77F1"/>
    <w:rsid w:val="009F3BD5"/>
    <w:rsid w:val="009F60D8"/>
    <w:rsid w:val="00A1021E"/>
    <w:rsid w:val="00A1182C"/>
    <w:rsid w:val="00A17A11"/>
    <w:rsid w:val="00A21966"/>
    <w:rsid w:val="00A21B8A"/>
    <w:rsid w:val="00A220B9"/>
    <w:rsid w:val="00A34D03"/>
    <w:rsid w:val="00A41914"/>
    <w:rsid w:val="00A46B9F"/>
    <w:rsid w:val="00A46F3E"/>
    <w:rsid w:val="00A500B8"/>
    <w:rsid w:val="00A51C74"/>
    <w:rsid w:val="00A541DF"/>
    <w:rsid w:val="00A56E73"/>
    <w:rsid w:val="00A57DDE"/>
    <w:rsid w:val="00A6251B"/>
    <w:rsid w:val="00A66E95"/>
    <w:rsid w:val="00A715BD"/>
    <w:rsid w:val="00A744D0"/>
    <w:rsid w:val="00A746EC"/>
    <w:rsid w:val="00A74C13"/>
    <w:rsid w:val="00A7589A"/>
    <w:rsid w:val="00A90060"/>
    <w:rsid w:val="00AA36BF"/>
    <w:rsid w:val="00AA4E04"/>
    <w:rsid w:val="00AA5B92"/>
    <w:rsid w:val="00AB12EC"/>
    <w:rsid w:val="00AB1809"/>
    <w:rsid w:val="00AB1C8E"/>
    <w:rsid w:val="00AB4E93"/>
    <w:rsid w:val="00AC3B04"/>
    <w:rsid w:val="00AD2D0B"/>
    <w:rsid w:val="00AE07A6"/>
    <w:rsid w:val="00AF36B7"/>
    <w:rsid w:val="00AF3E0A"/>
    <w:rsid w:val="00AF484F"/>
    <w:rsid w:val="00AF795A"/>
    <w:rsid w:val="00B006B2"/>
    <w:rsid w:val="00B015AE"/>
    <w:rsid w:val="00B14E0B"/>
    <w:rsid w:val="00B21730"/>
    <w:rsid w:val="00B2434B"/>
    <w:rsid w:val="00B448F0"/>
    <w:rsid w:val="00B4627F"/>
    <w:rsid w:val="00B5485F"/>
    <w:rsid w:val="00B54D6F"/>
    <w:rsid w:val="00B57A48"/>
    <w:rsid w:val="00B603E7"/>
    <w:rsid w:val="00B60D43"/>
    <w:rsid w:val="00B60FE5"/>
    <w:rsid w:val="00B61E6F"/>
    <w:rsid w:val="00B62D32"/>
    <w:rsid w:val="00B64236"/>
    <w:rsid w:val="00B66A4E"/>
    <w:rsid w:val="00B702A2"/>
    <w:rsid w:val="00B71DE3"/>
    <w:rsid w:val="00B72EC3"/>
    <w:rsid w:val="00B7669D"/>
    <w:rsid w:val="00B822E0"/>
    <w:rsid w:val="00B875B2"/>
    <w:rsid w:val="00B9471F"/>
    <w:rsid w:val="00B94791"/>
    <w:rsid w:val="00BA0688"/>
    <w:rsid w:val="00BA23BB"/>
    <w:rsid w:val="00BA2B50"/>
    <w:rsid w:val="00BA3D29"/>
    <w:rsid w:val="00BB1AE7"/>
    <w:rsid w:val="00BB78F2"/>
    <w:rsid w:val="00BC0A77"/>
    <w:rsid w:val="00BD03B6"/>
    <w:rsid w:val="00BD1554"/>
    <w:rsid w:val="00BD1EE5"/>
    <w:rsid w:val="00BD3FF8"/>
    <w:rsid w:val="00BD414B"/>
    <w:rsid w:val="00BD7E32"/>
    <w:rsid w:val="00BE3B96"/>
    <w:rsid w:val="00BE6ECD"/>
    <w:rsid w:val="00BF1392"/>
    <w:rsid w:val="00C02C06"/>
    <w:rsid w:val="00C05B4E"/>
    <w:rsid w:val="00C10CF8"/>
    <w:rsid w:val="00C1290D"/>
    <w:rsid w:val="00C1672B"/>
    <w:rsid w:val="00C1685F"/>
    <w:rsid w:val="00C173F6"/>
    <w:rsid w:val="00C20482"/>
    <w:rsid w:val="00C26AA6"/>
    <w:rsid w:val="00C34BB1"/>
    <w:rsid w:val="00C40605"/>
    <w:rsid w:val="00C413AB"/>
    <w:rsid w:val="00C47A33"/>
    <w:rsid w:val="00C510AC"/>
    <w:rsid w:val="00C52557"/>
    <w:rsid w:val="00C5404D"/>
    <w:rsid w:val="00C55343"/>
    <w:rsid w:val="00C5562E"/>
    <w:rsid w:val="00C55815"/>
    <w:rsid w:val="00C55E19"/>
    <w:rsid w:val="00C56014"/>
    <w:rsid w:val="00C608CA"/>
    <w:rsid w:val="00C646CB"/>
    <w:rsid w:val="00C66589"/>
    <w:rsid w:val="00C66D44"/>
    <w:rsid w:val="00C70FC6"/>
    <w:rsid w:val="00C72D9B"/>
    <w:rsid w:val="00C77585"/>
    <w:rsid w:val="00C77BBE"/>
    <w:rsid w:val="00C83E80"/>
    <w:rsid w:val="00C85D46"/>
    <w:rsid w:val="00C93EA4"/>
    <w:rsid w:val="00C9591A"/>
    <w:rsid w:val="00CA2725"/>
    <w:rsid w:val="00CB2564"/>
    <w:rsid w:val="00CC226F"/>
    <w:rsid w:val="00CC503E"/>
    <w:rsid w:val="00CC5A72"/>
    <w:rsid w:val="00CC5FA6"/>
    <w:rsid w:val="00CC709A"/>
    <w:rsid w:val="00CD1B75"/>
    <w:rsid w:val="00CD5FFF"/>
    <w:rsid w:val="00CE0DCA"/>
    <w:rsid w:val="00CF75E1"/>
    <w:rsid w:val="00D00B37"/>
    <w:rsid w:val="00D0440E"/>
    <w:rsid w:val="00D054D1"/>
    <w:rsid w:val="00D0747A"/>
    <w:rsid w:val="00D116EC"/>
    <w:rsid w:val="00D124EC"/>
    <w:rsid w:val="00D153D7"/>
    <w:rsid w:val="00D26829"/>
    <w:rsid w:val="00D32EBC"/>
    <w:rsid w:val="00D33365"/>
    <w:rsid w:val="00D37A87"/>
    <w:rsid w:val="00D4579D"/>
    <w:rsid w:val="00D50573"/>
    <w:rsid w:val="00D51A18"/>
    <w:rsid w:val="00D54DB6"/>
    <w:rsid w:val="00D666AA"/>
    <w:rsid w:val="00D67162"/>
    <w:rsid w:val="00D752A8"/>
    <w:rsid w:val="00D75383"/>
    <w:rsid w:val="00D80992"/>
    <w:rsid w:val="00D83099"/>
    <w:rsid w:val="00D85B74"/>
    <w:rsid w:val="00D873C8"/>
    <w:rsid w:val="00D87A05"/>
    <w:rsid w:val="00D915F4"/>
    <w:rsid w:val="00D93E8E"/>
    <w:rsid w:val="00D9660C"/>
    <w:rsid w:val="00DA049A"/>
    <w:rsid w:val="00DA0A5E"/>
    <w:rsid w:val="00DA157B"/>
    <w:rsid w:val="00DA20EB"/>
    <w:rsid w:val="00DA3252"/>
    <w:rsid w:val="00DA65FC"/>
    <w:rsid w:val="00DA6B7B"/>
    <w:rsid w:val="00DB1B06"/>
    <w:rsid w:val="00DB2A12"/>
    <w:rsid w:val="00DB55FB"/>
    <w:rsid w:val="00DD19F3"/>
    <w:rsid w:val="00DD21BE"/>
    <w:rsid w:val="00DE086F"/>
    <w:rsid w:val="00DE10CF"/>
    <w:rsid w:val="00DE518B"/>
    <w:rsid w:val="00DE543B"/>
    <w:rsid w:val="00DE6B30"/>
    <w:rsid w:val="00E06340"/>
    <w:rsid w:val="00E074EB"/>
    <w:rsid w:val="00E10B4E"/>
    <w:rsid w:val="00E224A4"/>
    <w:rsid w:val="00E237F1"/>
    <w:rsid w:val="00E272A9"/>
    <w:rsid w:val="00E3057E"/>
    <w:rsid w:val="00E310EC"/>
    <w:rsid w:val="00E3540A"/>
    <w:rsid w:val="00E4194C"/>
    <w:rsid w:val="00E4274B"/>
    <w:rsid w:val="00E47623"/>
    <w:rsid w:val="00E537A7"/>
    <w:rsid w:val="00E558CA"/>
    <w:rsid w:val="00E57395"/>
    <w:rsid w:val="00E62AC6"/>
    <w:rsid w:val="00E70420"/>
    <w:rsid w:val="00E70F9C"/>
    <w:rsid w:val="00E831FA"/>
    <w:rsid w:val="00E8421E"/>
    <w:rsid w:val="00E90356"/>
    <w:rsid w:val="00E93D32"/>
    <w:rsid w:val="00E957CB"/>
    <w:rsid w:val="00E97437"/>
    <w:rsid w:val="00EA0D7B"/>
    <w:rsid w:val="00EA26BA"/>
    <w:rsid w:val="00EA4BA4"/>
    <w:rsid w:val="00EA5BA5"/>
    <w:rsid w:val="00EB024D"/>
    <w:rsid w:val="00EB1582"/>
    <w:rsid w:val="00EB1ACE"/>
    <w:rsid w:val="00EB21A2"/>
    <w:rsid w:val="00EB4966"/>
    <w:rsid w:val="00EC0919"/>
    <w:rsid w:val="00EC35DF"/>
    <w:rsid w:val="00EC6F75"/>
    <w:rsid w:val="00EC7C8F"/>
    <w:rsid w:val="00ED0B6C"/>
    <w:rsid w:val="00ED2E43"/>
    <w:rsid w:val="00ED4A71"/>
    <w:rsid w:val="00ED555E"/>
    <w:rsid w:val="00EE199F"/>
    <w:rsid w:val="00EE1A67"/>
    <w:rsid w:val="00EE6EFB"/>
    <w:rsid w:val="00EF1F6B"/>
    <w:rsid w:val="00EF2F7B"/>
    <w:rsid w:val="00F00AE1"/>
    <w:rsid w:val="00F01430"/>
    <w:rsid w:val="00F073EC"/>
    <w:rsid w:val="00F10811"/>
    <w:rsid w:val="00F10D84"/>
    <w:rsid w:val="00F11947"/>
    <w:rsid w:val="00F1709F"/>
    <w:rsid w:val="00F23CF4"/>
    <w:rsid w:val="00F300FC"/>
    <w:rsid w:val="00F307E1"/>
    <w:rsid w:val="00F3527F"/>
    <w:rsid w:val="00F35F41"/>
    <w:rsid w:val="00F37E9F"/>
    <w:rsid w:val="00F43787"/>
    <w:rsid w:val="00F53B5C"/>
    <w:rsid w:val="00F53E49"/>
    <w:rsid w:val="00F56B3B"/>
    <w:rsid w:val="00F60F3B"/>
    <w:rsid w:val="00F67CB7"/>
    <w:rsid w:val="00F708C9"/>
    <w:rsid w:val="00F7597D"/>
    <w:rsid w:val="00F8009F"/>
    <w:rsid w:val="00F818D6"/>
    <w:rsid w:val="00F82294"/>
    <w:rsid w:val="00F92E9F"/>
    <w:rsid w:val="00FC2860"/>
    <w:rsid w:val="00FC420D"/>
    <w:rsid w:val="00FD285F"/>
    <w:rsid w:val="00FD452D"/>
    <w:rsid w:val="00FD6E65"/>
    <w:rsid w:val="00FD74E9"/>
    <w:rsid w:val="00FE0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92184-C6E9-40D0-82A7-17FC7A07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6347</Words>
  <Characters>3618</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36</cp:revision>
  <cp:lastPrinted>2016-09-08T06:53:00Z</cp:lastPrinted>
  <dcterms:created xsi:type="dcterms:W3CDTF">2016-09-07T07:03:00Z</dcterms:created>
  <dcterms:modified xsi:type="dcterms:W3CDTF">2016-09-12T11:41:00Z</dcterms:modified>
</cp:coreProperties>
</file>