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D61" w:rsidRPr="000A05FE" w:rsidRDefault="009A7D61" w:rsidP="009A7D61">
      <w:pPr>
        <w:spacing w:after="160" w:line="256" w:lineRule="auto"/>
        <w:jc w:val="center"/>
        <w:rPr>
          <w:rFonts w:ascii="Times New Roman" w:hAnsi="Times New Roman" w:cs="Times New Roman"/>
          <w:b/>
          <w:sz w:val="24"/>
          <w:szCs w:val="24"/>
        </w:rPr>
      </w:pPr>
      <w:bookmarkStart w:id="0" w:name="_GoBack"/>
      <w:bookmarkEnd w:id="0"/>
      <w:r w:rsidRPr="000A05FE">
        <w:rPr>
          <w:rFonts w:ascii="Times New Roman" w:eastAsia="Calibri" w:hAnsi="Times New Roman" w:cs="Times New Roman"/>
          <w:noProof/>
          <w:sz w:val="24"/>
          <w:szCs w:val="24"/>
          <w:lang w:eastAsia="lt-LT"/>
        </w:rPr>
        <w:drawing>
          <wp:inline distT="0" distB="0" distL="0" distR="0">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9A7D61" w:rsidRPr="000A05FE" w:rsidRDefault="009A7D61" w:rsidP="009A7D61">
      <w:pPr>
        <w:spacing w:after="0"/>
        <w:jc w:val="center"/>
        <w:rPr>
          <w:rFonts w:ascii="Times New Roman" w:hAnsi="Times New Roman" w:cs="Times New Roman"/>
          <w:b/>
          <w:bCs/>
          <w:sz w:val="24"/>
          <w:szCs w:val="24"/>
        </w:rPr>
      </w:pPr>
      <w:r w:rsidRPr="000A05FE">
        <w:rPr>
          <w:rFonts w:ascii="Times New Roman" w:hAnsi="Times New Roman" w:cs="Times New Roman"/>
          <w:b/>
          <w:bCs/>
          <w:sz w:val="24"/>
          <w:szCs w:val="24"/>
        </w:rPr>
        <w:t>VIEŠŲJŲ PIRKIMŲ TARNYBOS</w:t>
      </w:r>
    </w:p>
    <w:p w:rsidR="009A7D61" w:rsidRPr="000A05FE" w:rsidRDefault="009A7D61" w:rsidP="009A7D61">
      <w:pPr>
        <w:spacing w:after="0"/>
        <w:jc w:val="center"/>
        <w:rPr>
          <w:rFonts w:ascii="Times New Roman" w:hAnsi="Times New Roman" w:cs="Times New Roman"/>
          <w:b/>
          <w:bCs/>
          <w:sz w:val="24"/>
          <w:szCs w:val="24"/>
        </w:rPr>
      </w:pPr>
      <w:r w:rsidRPr="000A05FE">
        <w:rPr>
          <w:rFonts w:ascii="Times New Roman" w:hAnsi="Times New Roman" w:cs="Times New Roman"/>
          <w:b/>
          <w:bCs/>
          <w:sz w:val="24"/>
          <w:szCs w:val="24"/>
        </w:rPr>
        <w:t>PREVENCIJOS IR PIRKIMO SUTARČIŲ PRIEŽIŪROS SKYRIUS</w:t>
      </w:r>
    </w:p>
    <w:p w:rsidR="009A7D61" w:rsidRPr="000A05FE" w:rsidRDefault="009A7D61" w:rsidP="009A7D61">
      <w:pPr>
        <w:spacing w:after="0"/>
        <w:jc w:val="center"/>
        <w:rPr>
          <w:rFonts w:ascii="Times New Roman" w:hAnsi="Times New Roman" w:cs="Times New Roman"/>
          <w:b/>
          <w:bCs/>
          <w:sz w:val="24"/>
          <w:szCs w:val="24"/>
        </w:rPr>
      </w:pPr>
    </w:p>
    <w:p w:rsidR="009A7D61" w:rsidRPr="000A05FE" w:rsidRDefault="009A7D61" w:rsidP="009A7D61">
      <w:pPr>
        <w:spacing w:after="0"/>
        <w:jc w:val="center"/>
        <w:rPr>
          <w:rFonts w:ascii="Times New Roman" w:hAnsi="Times New Roman" w:cs="Times New Roman"/>
          <w:b/>
          <w:bCs/>
          <w:sz w:val="24"/>
          <w:szCs w:val="24"/>
        </w:rPr>
      </w:pPr>
      <w:r w:rsidRPr="000A05FE">
        <w:rPr>
          <w:rFonts w:ascii="Times New Roman" w:hAnsi="Times New Roman" w:cs="Times New Roman"/>
          <w:b/>
          <w:bCs/>
          <w:sz w:val="24"/>
          <w:szCs w:val="24"/>
        </w:rPr>
        <w:t xml:space="preserve">PIRKIMO-PARDAVIMO SUTARTIES NEPLANINIO VERTINIMO </w:t>
      </w:r>
    </w:p>
    <w:p w:rsidR="009A7D61" w:rsidRPr="000A05FE" w:rsidRDefault="009A7D61" w:rsidP="009A7D61">
      <w:pPr>
        <w:spacing w:after="0"/>
        <w:jc w:val="center"/>
        <w:rPr>
          <w:rFonts w:ascii="Times New Roman" w:hAnsi="Times New Roman" w:cs="Times New Roman"/>
          <w:b/>
          <w:bCs/>
          <w:sz w:val="24"/>
          <w:szCs w:val="24"/>
        </w:rPr>
      </w:pPr>
      <w:r w:rsidRPr="000A05FE">
        <w:rPr>
          <w:rFonts w:ascii="Times New Roman" w:hAnsi="Times New Roman" w:cs="Times New Roman"/>
          <w:b/>
          <w:bCs/>
          <w:sz w:val="24"/>
          <w:szCs w:val="24"/>
        </w:rPr>
        <w:t>IŠVADA</w:t>
      </w:r>
    </w:p>
    <w:p w:rsidR="009A7D61" w:rsidRPr="000A05FE" w:rsidRDefault="009A7D61" w:rsidP="009A7D61">
      <w:pPr>
        <w:spacing w:after="0"/>
        <w:jc w:val="center"/>
        <w:rPr>
          <w:rFonts w:ascii="Times New Roman" w:hAnsi="Times New Roman" w:cs="Times New Roman"/>
          <w:b/>
          <w:bCs/>
          <w:sz w:val="24"/>
          <w:szCs w:val="24"/>
        </w:rPr>
      </w:pPr>
    </w:p>
    <w:p w:rsidR="009A7D61" w:rsidRPr="000A05FE" w:rsidRDefault="009A7D61" w:rsidP="009A7D61">
      <w:pPr>
        <w:spacing w:after="0" w:line="240" w:lineRule="auto"/>
        <w:jc w:val="center"/>
        <w:rPr>
          <w:rFonts w:ascii="Times New Roman" w:eastAsia="Times New Roman" w:hAnsi="Times New Roman" w:cs="Times New Roman"/>
          <w:sz w:val="24"/>
          <w:szCs w:val="24"/>
        </w:rPr>
      </w:pPr>
      <w:r w:rsidRPr="000A05FE">
        <w:rPr>
          <w:rFonts w:ascii="Times New Roman" w:eastAsia="Times New Roman" w:hAnsi="Times New Roman" w:cs="Times New Roman"/>
          <w:sz w:val="24"/>
          <w:szCs w:val="24"/>
        </w:rPr>
        <w:t>2018-01-</w:t>
      </w:r>
      <w:r w:rsidR="00502702" w:rsidRPr="000A05FE">
        <w:rPr>
          <w:rFonts w:ascii="Times New Roman" w:eastAsia="Times New Roman" w:hAnsi="Times New Roman" w:cs="Times New Roman"/>
          <w:sz w:val="24"/>
          <w:szCs w:val="24"/>
        </w:rPr>
        <w:t xml:space="preserve">25  </w:t>
      </w:r>
      <w:r w:rsidRPr="000A05FE">
        <w:rPr>
          <w:rFonts w:ascii="Times New Roman" w:eastAsia="Times New Roman" w:hAnsi="Times New Roman" w:cs="Times New Roman"/>
          <w:sz w:val="24"/>
          <w:szCs w:val="24"/>
        </w:rPr>
        <w:t xml:space="preserve"> Nr. 4S-</w:t>
      </w:r>
    </w:p>
    <w:p w:rsidR="009A7D61" w:rsidRPr="000A05FE" w:rsidRDefault="009A7D61" w:rsidP="009A7D61">
      <w:pPr>
        <w:spacing w:after="160" w:line="256" w:lineRule="auto"/>
        <w:jc w:val="center"/>
        <w:rPr>
          <w:rFonts w:ascii="Times New Roman" w:hAnsi="Times New Roman" w:cs="Times New Roman"/>
          <w:sz w:val="24"/>
          <w:szCs w:val="24"/>
        </w:rPr>
      </w:pPr>
      <w:r w:rsidRPr="000A05FE">
        <w:rPr>
          <w:rFonts w:ascii="Times New Roman" w:hAnsi="Times New Roman" w:cs="Times New Roman"/>
          <w:sz w:val="24"/>
          <w:szCs w:val="24"/>
        </w:rPr>
        <w:t>Vilnius</w:t>
      </w:r>
    </w:p>
    <w:p w:rsidR="009A7D61" w:rsidRPr="000A05FE" w:rsidRDefault="009A7D61" w:rsidP="009A7D61">
      <w:pPr>
        <w:spacing w:after="160" w:line="256" w:lineRule="auto"/>
        <w:ind w:firstLine="708"/>
        <w:jc w:val="center"/>
        <w:rPr>
          <w:rFonts w:ascii="Times New Roman" w:hAnsi="Times New Roman" w:cs="Times New Roman"/>
          <w:sz w:val="24"/>
          <w:szCs w:val="24"/>
        </w:rPr>
      </w:pPr>
      <w:r w:rsidRPr="000A05FE">
        <w:rPr>
          <w:rFonts w:ascii="Times New Roman" w:hAnsi="Times New Roman" w:cs="Times New Roman"/>
          <w:b/>
          <w:sz w:val="24"/>
          <w:szCs w:val="24"/>
        </w:rPr>
        <w:t>I dalis. Bendra informacija</w:t>
      </w:r>
    </w:p>
    <w:tbl>
      <w:tblPr>
        <w:tblStyle w:val="TableGrid"/>
        <w:tblW w:w="9606" w:type="dxa"/>
        <w:tblInd w:w="0" w:type="dxa"/>
        <w:tblLook w:val="04A0" w:firstRow="1" w:lastRow="0" w:firstColumn="1" w:lastColumn="0" w:noHBand="0" w:noVBand="1"/>
      </w:tblPr>
      <w:tblGrid>
        <w:gridCol w:w="4672"/>
        <w:gridCol w:w="4934"/>
      </w:tblGrid>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bookmarkStart w:id="1" w:name="_Hlk501113479"/>
            <w:r w:rsidRPr="000A05FE">
              <w:rPr>
                <w:rFonts w:ascii="Times New Roman" w:hAnsi="Times New Roman" w:cs="Times New Roman"/>
                <w:b/>
                <w:sz w:val="24"/>
                <w:szCs w:val="24"/>
                <w:lang w:val="lt-LT"/>
              </w:rPr>
              <w:t>201</w:t>
            </w:r>
            <w:r w:rsidR="00502702" w:rsidRPr="000A05FE">
              <w:rPr>
                <w:rFonts w:ascii="Times New Roman" w:hAnsi="Times New Roman" w:cs="Times New Roman"/>
                <w:b/>
                <w:sz w:val="24"/>
                <w:szCs w:val="24"/>
                <w:lang w:val="lt-LT"/>
              </w:rPr>
              <w:t>6</w:t>
            </w:r>
            <w:r w:rsidRPr="000A05FE">
              <w:rPr>
                <w:rFonts w:ascii="Times New Roman" w:hAnsi="Times New Roman" w:cs="Times New Roman"/>
                <w:b/>
                <w:sz w:val="24"/>
                <w:szCs w:val="24"/>
                <w:lang w:val="lt-LT"/>
              </w:rPr>
              <w:t xml:space="preserve"> m. </w:t>
            </w:r>
            <w:r w:rsidR="00502702" w:rsidRPr="000A05FE">
              <w:rPr>
                <w:rFonts w:ascii="Times New Roman" w:hAnsi="Times New Roman" w:cs="Times New Roman"/>
                <w:b/>
                <w:sz w:val="24"/>
                <w:szCs w:val="24"/>
                <w:lang w:val="lt-LT"/>
              </w:rPr>
              <w:t>rugpjūčio</w:t>
            </w:r>
            <w:r w:rsidR="00E24ABE" w:rsidRPr="000A05FE">
              <w:rPr>
                <w:rFonts w:ascii="Times New Roman" w:hAnsi="Times New Roman" w:cs="Times New Roman"/>
                <w:b/>
                <w:sz w:val="24"/>
                <w:szCs w:val="24"/>
                <w:lang w:val="lt-LT"/>
              </w:rPr>
              <w:t xml:space="preserve"> </w:t>
            </w:r>
            <w:r w:rsidR="00502702" w:rsidRPr="000A05FE">
              <w:rPr>
                <w:rFonts w:ascii="Times New Roman" w:hAnsi="Times New Roman" w:cs="Times New Roman"/>
                <w:b/>
                <w:sz w:val="24"/>
                <w:szCs w:val="24"/>
                <w:lang w:val="lt-LT"/>
              </w:rPr>
              <w:t>10</w:t>
            </w:r>
            <w:r w:rsidR="00E24ABE" w:rsidRPr="000A05FE">
              <w:rPr>
                <w:rFonts w:ascii="Times New Roman" w:hAnsi="Times New Roman" w:cs="Times New Roman"/>
                <w:b/>
                <w:sz w:val="24"/>
                <w:szCs w:val="24"/>
                <w:lang w:val="lt-LT"/>
              </w:rPr>
              <w:t xml:space="preserve"> d. </w:t>
            </w:r>
            <w:r w:rsidR="00502702" w:rsidRPr="000A05FE">
              <w:rPr>
                <w:rFonts w:ascii="Times New Roman" w:hAnsi="Times New Roman" w:cs="Times New Roman"/>
                <w:b/>
                <w:sz w:val="24"/>
                <w:szCs w:val="24"/>
                <w:lang w:val="lt-LT"/>
              </w:rPr>
              <w:t>Rangos</w:t>
            </w:r>
            <w:r w:rsidR="00E24ABE" w:rsidRPr="000A05FE">
              <w:rPr>
                <w:rFonts w:ascii="Times New Roman" w:hAnsi="Times New Roman" w:cs="Times New Roman"/>
                <w:b/>
                <w:sz w:val="24"/>
                <w:szCs w:val="24"/>
                <w:lang w:val="lt-LT"/>
              </w:rPr>
              <w:t xml:space="preserve"> s</w:t>
            </w:r>
            <w:r w:rsidRPr="000A05FE">
              <w:rPr>
                <w:rFonts w:ascii="Times New Roman" w:hAnsi="Times New Roman" w:cs="Times New Roman"/>
                <w:b/>
                <w:sz w:val="24"/>
                <w:szCs w:val="24"/>
                <w:lang w:val="lt-LT"/>
              </w:rPr>
              <w:t xml:space="preserve">utartis Nr. </w:t>
            </w:r>
            <w:r w:rsidR="00502702" w:rsidRPr="000A05FE">
              <w:rPr>
                <w:rFonts w:ascii="Times New Roman" w:hAnsi="Times New Roman" w:cs="Times New Roman"/>
                <w:b/>
                <w:sz w:val="24"/>
                <w:szCs w:val="24"/>
                <w:lang w:val="lt-LT"/>
              </w:rPr>
              <w:t>SŽ-483</w:t>
            </w:r>
            <w:r w:rsidRPr="000A05FE">
              <w:rPr>
                <w:rFonts w:ascii="Times New Roman" w:hAnsi="Times New Roman" w:cs="Times New Roman"/>
                <w:sz w:val="24"/>
                <w:szCs w:val="24"/>
                <w:lang w:val="lt-LT"/>
              </w:rPr>
              <w:t xml:space="preserve"> </w:t>
            </w:r>
            <w:bookmarkEnd w:id="1"/>
            <w:r w:rsidRPr="000A05FE">
              <w:rPr>
                <w:rFonts w:ascii="Times New Roman" w:hAnsi="Times New Roman" w:cs="Times New Roman"/>
                <w:b/>
                <w:sz w:val="24"/>
                <w:szCs w:val="24"/>
                <w:lang w:val="lt-LT"/>
              </w:rPr>
              <w:t>(toliau – Sutartis)</w:t>
            </w:r>
            <w:r w:rsidRPr="000A05FE">
              <w:rPr>
                <w:rFonts w:ascii="Times New Roman" w:hAnsi="Times New Roman" w:cs="Times New Roman"/>
                <w:sz w:val="24"/>
                <w:szCs w:val="24"/>
                <w:lang w:val="lt-LT"/>
              </w:rPr>
              <w:t xml:space="preserve"> </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Sutarties pakeitimai (jei tokių buvo): data, Nr.</w:t>
            </w:r>
          </w:p>
        </w:tc>
        <w:tc>
          <w:tcPr>
            <w:tcW w:w="4934" w:type="dxa"/>
            <w:tcBorders>
              <w:top w:val="single" w:sz="4" w:space="0" w:color="auto"/>
              <w:left w:val="single" w:sz="4" w:space="0" w:color="auto"/>
              <w:bottom w:val="single" w:sz="4" w:space="0" w:color="auto"/>
              <w:right w:val="single" w:sz="4" w:space="0" w:color="auto"/>
            </w:tcBorders>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w:t>
            </w:r>
          </w:p>
          <w:p w:rsidR="009A7D61" w:rsidRPr="000A05FE" w:rsidRDefault="009A7D61">
            <w:pPr>
              <w:spacing w:after="0" w:line="240" w:lineRule="auto"/>
              <w:jc w:val="both"/>
              <w:rPr>
                <w:rFonts w:ascii="Times New Roman" w:hAnsi="Times New Roman" w:cs="Times New Roman"/>
                <w:sz w:val="24"/>
                <w:szCs w:val="24"/>
                <w:lang w:val="lt-LT"/>
              </w:rPr>
            </w:pP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Sutartis sudaryta atlikus </w:t>
            </w:r>
            <w:r w:rsidR="00502702" w:rsidRPr="000A05FE">
              <w:rPr>
                <w:rFonts w:ascii="Times New Roman" w:hAnsi="Times New Roman" w:cs="Times New Roman"/>
                <w:sz w:val="24"/>
                <w:szCs w:val="24"/>
                <w:lang w:val="lt-LT"/>
              </w:rPr>
              <w:t xml:space="preserve">supaprastinto </w:t>
            </w:r>
            <w:r w:rsidR="00E24ABE" w:rsidRPr="000A05FE">
              <w:rPr>
                <w:rFonts w:ascii="Times New Roman" w:eastAsia="Times New Roman" w:hAnsi="Times New Roman" w:cs="Times New Roman"/>
                <w:sz w:val="24"/>
                <w:szCs w:val="24"/>
                <w:lang w:val="lt-LT"/>
              </w:rPr>
              <w:t>atviro</w:t>
            </w:r>
            <w:r w:rsidRPr="000A05FE">
              <w:rPr>
                <w:rFonts w:ascii="Times New Roman" w:eastAsia="Times New Roman" w:hAnsi="Times New Roman" w:cs="Times New Roman"/>
                <w:sz w:val="24"/>
                <w:szCs w:val="24"/>
                <w:lang w:val="lt-LT"/>
              </w:rPr>
              <w:t xml:space="preserve"> konkurso </w:t>
            </w:r>
            <w:r w:rsidR="00502702" w:rsidRPr="000A05FE">
              <w:rPr>
                <w:rFonts w:ascii="Times New Roman" w:hAnsi="Times New Roman" w:cs="Times New Roman"/>
                <w:sz w:val="24"/>
                <w:szCs w:val="24"/>
                <w:lang w:val="lt-LT"/>
              </w:rPr>
              <w:t>„Tytuvėnų miesto centrinės aikštės ir šalia esančios rekreacinės teritorijos sutvarkymas ir pritaikymas visuomenės poreikiams“ (I etapas) darbo projekto parengimas ir rangos darbai“</w:t>
            </w:r>
            <w:r w:rsidRPr="000A05FE">
              <w:rPr>
                <w:rFonts w:ascii="Times New Roman" w:eastAsia="Times New Roman" w:hAnsi="Times New Roman" w:cs="Times New Roman"/>
                <w:i/>
                <w:sz w:val="24"/>
                <w:szCs w:val="24"/>
                <w:lang w:val="lt-LT"/>
              </w:rPr>
              <w:t xml:space="preserve"> </w:t>
            </w:r>
            <w:r w:rsidRPr="000A05FE">
              <w:rPr>
                <w:rFonts w:ascii="Times New Roman" w:eastAsia="Times New Roman" w:hAnsi="Times New Roman" w:cs="Times New Roman"/>
                <w:sz w:val="24"/>
                <w:szCs w:val="24"/>
                <w:lang w:val="lt-LT"/>
              </w:rPr>
              <w:t>(skelbtas 201</w:t>
            </w:r>
            <w:r w:rsidR="00502702" w:rsidRPr="000A05FE">
              <w:rPr>
                <w:rFonts w:ascii="Times New Roman" w:eastAsia="Times New Roman" w:hAnsi="Times New Roman" w:cs="Times New Roman"/>
                <w:sz w:val="24"/>
                <w:szCs w:val="24"/>
                <w:lang w:val="lt-LT"/>
              </w:rPr>
              <w:t>6</w:t>
            </w:r>
            <w:r w:rsidRPr="000A05FE">
              <w:rPr>
                <w:rFonts w:ascii="Times New Roman" w:eastAsia="Times New Roman" w:hAnsi="Times New Roman" w:cs="Times New Roman"/>
                <w:sz w:val="24"/>
                <w:szCs w:val="24"/>
                <w:lang w:val="lt-LT"/>
              </w:rPr>
              <w:t xml:space="preserve"> m. </w:t>
            </w:r>
            <w:r w:rsidR="00502702" w:rsidRPr="000A05FE">
              <w:rPr>
                <w:rFonts w:ascii="Times New Roman" w:eastAsia="Times New Roman" w:hAnsi="Times New Roman" w:cs="Times New Roman"/>
                <w:sz w:val="24"/>
                <w:szCs w:val="24"/>
                <w:lang w:val="lt-LT"/>
              </w:rPr>
              <w:t>gegužės</w:t>
            </w:r>
            <w:r w:rsidR="00E24ABE" w:rsidRPr="000A05FE">
              <w:rPr>
                <w:rFonts w:ascii="Times New Roman" w:eastAsia="Times New Roman" w:hAnsi="Times New Roman" w:cs="Times New Roman"/>
                <w:sz w:val="24"/>
                <w:szCs w:val="24"/>
                <w:lang w:val="lt-LT"/>
              </w:rPr>
              <w:t xml:space="preserve"> </w:t>
            </w:r>
            <w:r w:rsidR="00502702" w:rsidRPr="000A05FE">
              <w:rPr>
                <w:rFonts w:ascii="Times New Roman" w:eastAsia="Times New Roman" w:hAnsi="Times New Roman" w:cs="Times New Roman"/>
                <w:sz w:val="24"/>
                <w:szCs w:val="24"/>
                <w:lang w:val="lt-LT"/>
              </w:rPr>
              <w:t>19</w:t>
            </w:r>
            <w:r w:rsidR="00E24ABE" w:rsidRPr="000A05FE">
              <w:rPr>
                <w:rFonts w:ascii="Times New Roman" w:eastAsia="Times New Roman" w:hAnsi="Times New Roman" w:cs="Times New Roman"/>
                <w:sz w:val="24"/>
                <w:szCs w:val="24"/>
                <w:lang w:val="lt-LT"/>
              </w:rPr>
              <w:t xml:space="preserve"> d. </w:t>
            </w:r>
            <w:r w:rsidRPr="000A05FE">
              <w:rPr>
                <w:rFonts w:ascii="Times New Roman" w:eastAsia="Times New Roman" w:hAnsi="Times New Roman" w:cs="Times New Roman"/>
                <w:sz w:val="24"/>
                <w:szCs w:val="24"/>
                <w:lang w:val="lt-LT"/>
              </w:rPr>
              <w:t>Centrinėje viešųjų pirkimų informacinėje sistemoje</w:t>
            </w:r>
            <w:r w:rsidR="00D94782" w:rsidRPr="000A05FE">
              <w:rPr>
                <w:rFonts w:ascii="Times New Roman" w:eastAsia="Times New Roman" w:hAnsi="Times New Roman" w:cs="Times New Roman"/>
                <w:sz w:val="24"/>
                <w:szCs w:val="24"/>
                <w:lang w:val="lt-LT"/>
              </w:rPr>
              <w:t xml:space="preserve"> (toliau – CVP IS)</w:t>
            </w:r>
            <w:r w:rsidRPr="000A05FE">
              <w:rPr>
                <w:rFonts w:ascii="Times New Roman" w:eastAsia="Times New Roman" w:hAnsi="Times New Roman" w:cs="Times New Roman"/>
                <w:sz w:val="24"/>
                <w:szCs w:val="24"/>
                <w:lang w:val="lt-LT"/>
              </w:rPr>
              <w:t xml:space="preserve">, pirkimo </w:t>
            </w:r>
            <w:r w:rsidRPr="000A05FE">
              <w:rPr>
                <w:rFonts w:ascii="Times New Roman" w:eastAsia="Times New Roman" w:hAnsi="Times New Roman" w:cs="Times New Roman"/>
                <w:b/>
                <w:sz w:val="24"/>
                <w:szCs w:val="24"/>
                <w:lang w:val="lt-LT"/>
              </w:rPr>
              <w:t xml:space="preserve">Nr. </w:t>
            </w:r>
            <w:r w:rsidR="00E24ABE" w:rsidRPr="000A05FE">
              <w:rPr>
                <w:rFonts w:ascii="Times New Roman" w:eastAsia="Times New Roman" w:hAnsi="Times New Roman" w:cs="Times New Roman"/>
                <w:b/>
                <w:sz w:val="24"/>
                <w:szCs w:val="24"/>
                <w:lang w:val="lt-LT"/>
              </w:rPr>
              <w:t>1</w:t>
            </w:r>
            <w:r w:rsidR="00502702" w:rsidRPr="000A05FE">
              <w:rPr>
                <w:rFonts w:ascii="Times New Roman" w:eastAsia="Times New Roman" w:hAnsi="Times New Roman" w:cs="Times New Roman"/>
                <w:b/>
                <w:sz w:val="24"/>
                <w:szCs w:val="24"/>
                <w:lang w:val="lt-LT"/>
              </w:rPr>
              <w:t>74679</w:t>
            </w:r>
            <w:r w:rsidRPr="000A05FE">
              <w:rPr>
                <w:rFonts w:ascii="Times New Roman" w:eastAsia="Times New Roman" w:hAnsi="Times New Roman" w:cs="Times New Roman"/>
                <w:sz w:val="24"/>
                <w:szCs w:val="24"/>
                <w:lang w:val="lt-LT"/>
              </w:rPr>
              <w:t>) pirkimo procedūras</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Pirkimo vykdytojas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502702">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Kelmės rajono savivaldybės administracija</w:t>
            </w:r>
            <w:r w:rsidR="009A7D61" w:rsidRPr="000A05FE">
              <w:rPr>
                <w:rFonts w:ascii="Times New Roman" w:hAnsi="Times New Roman" w:cs="Times New Roman"/>
                <w:sz w:val="24"/>
                <w:szCs w:val="24"/>
                <w:lang w:val="lt-LT"/>
              </w:rPr>
              <w:t xml:space="preserve">, kodas </w:t>
            </w:r>
            <w:r w:rsidRPr="000A05FE">
              <w:rPr>
                <w:rFonts w:ascii="Times New Roman" w:hAnsi="Times New Roman" w:cs="Times New Roman"/>
                <w:sz w:val="24"/>
                <w:szCs w:val="24"/>
                <w:lang w:val="lt-LT"/>
              </w:rPr>
              <w:t>188768730</w:t>
            </w:r>
            <w:r w:rsidR="009A7D61" w:rsidRPr="000A05FE">
              <w:rPr>
                <w:rFonts w:ascii="Times New Roman" w:hAnsi="Times New Roman" w:cs="Times New Roman"/>
                <w:sz w:val="24"/>
                <w:szCs w:val="24"/>
                <w:lang w:val="lt-LT"/>
              </w:rPr>
              <w:t xml:space="preserve">, </w:t>
            </w:r>
            <w:r w:rsidRPr="000A05FE">
              <w:rPr>
                <w:rFonts w:ascii="Times New Roman" w:hAnsi="Times New Roman" w:cs="Times New Roman"/>
                <w:sz w:val="24"/>
                <w:szCs w:val="24"/>
                <w:lang w:val="lt-LT"/>
              </w:rPr>
              <w:t>Vytauto Didžiojo</w:t>
            </w:r>
            <w:r w:rsidR="00E24ABE" w:rsidRPr="000A05FE">
              <w:rPr>
                <w:rFonts w:ascii="Times New Roman" w:hAnsi="Times New Roman" w:cs="Times New Roman"/>
                <w:sz w:val="24"/>
                <w:szCs w:val="24"/>
                <w:lang w:val="lt-LT"/>
              </w:rPr>
              <w:t xml:space="preserve"> g. </w:t>
            </w:r>
            <w:r w:rsidRPr="000A05FE">
              <w:rPr>
                <w:rFonts w:ascii="Times New Roman" w:hAnsi="Times New Roman" w:cs="Times New Roman"/>
                <w:sz w:val="24"/>
                <w:szCs w:val="24"/>
                <w:lang w:val="lt-LT"/>
              </w:rPr>
              <w:t>58</w:t>
            </w:r>
            <w:r w:rsidR="009A7D61" w:rsidRPr="000A05FE">
              <w:rPr>
                <w:rFonts w:ascii="Times New Roman" w:hAnsi="Times New Roman" w:cs="Times New Roman"/>
                <w:sz w:val="24"/>
                <w:szCs w:val="24"/>
                <w:lang w:val="lt-LT"/>
              </w:rPr>
              <w:t>, LT-</w:t>
            </w:r>
            <w:r w:rsidRPr="000A05FE">
              <w:rPr>
                <w:rFonts w:ascii="Times New Roman" w:hAnsi="Times New Roman" w:cs="Times New Roman"/>
                <w:sz w:val="24"/>
                <w:szCs w:val="24"/>
                <w:lang w:val="lt-LT"/>
              </w:rPr>
              <w:t>86143</w:t>
            </w:r>
            <w:r w:rsidR="00E24ABE" w:rsidRPr="000A05FE">
              <w:rPr>
                <w:rFonts w:ascii="Times New Roman" w:hAnsi="Times New Roman" w:cs="Times New Roman"/>
                <w:sz w:val="24"/>
                <w:szCs w:val="24"/>
                <w:lang w:val="lt-LT"/>
              </w:rPr>
              <w:t xml:space="preserve">, </w:t>
            </w:r>
            <w:r w:rsidRPr="000A05FE">
              <w:rPr>
                <w:rFonts w:ascii="Times New Roman" w:hAnsi="Times New Roman" w:cs="Times New Roman"/>
                <w:sz w:val="24"/>
                <w:szCs w:val="24"/>
                <w:lang w:val="lt-LT"/>
              </w:rPr>
              <w:t>Kelmė</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Tiekėjas / teikėjas / rangovas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bookmarkStart w:id="2" w:name="_Hlk501113506"/>
            <w:r w:rsidRPr="000A05FE">
              <w:rPr>
                <w:rFonts w:ascii="Times New Roman" w:hAnsi="Times New Roman" w:cs="Times New Roman"/>
                <w:sz w:val="24"/>
                <w:szCs w:val="24"/>
                <w:lang w:val="lt-LT"/>
              </w:rPr>
              <w:t>UAB „</w:t>
            </w:r>
            <w:proofErr w:type="spellStart"/>
            <w:r w:rsidR="00502702" w:rsidRPr="000A05FE">
              <w:rPr>
                <w:rFonts w:ascii="Times New Roman" w:hAnsi="Times New Roman" w:cs="Times New Roman"/>
                <w:sz w:val="24"/>
                <w:szCs w:val="24"/>
                <w:lang w:val="lt-LT"/>
              </w:rPr>
              <w:t>Limega</w:t>
            </w:r>
            <w:proofErr w:type="spellEnd"/>
            <w:r w:rsidRPr="000A05FE">
              <w:rPr>
                <w:rFonts w:ascii="Times New Roman" w:hAnsi="Times New Roman" w:cs="Times New Roman"/>
                <w:sz w:val="24"/>
                <w:szCs w:val="24"/>
                <w:lang w:val="lt-LT"/>
              </w:rPr>
              <w:t>“</w:t>
            </w:r>
            <w:r w:rsidR="00E24ABE" w:rsidRPr="000A05FE">
              <w:rPr>
                <w:rFonts w:ascii="Times New Roman" w:hAnsi="Times New Roman" w:cs="Times New Roman"/>
                <w:sz w:val="24"/>
                <w:szCs w:val="24"/>
                <w:lang w:val="lt-LT"/>
              </w:rPr>
              <w:t xml:space="preserve"> </w:t>
            </w:r>
            <w:bookmarkEnd w:id="2"/>
            <w:r w:rsidRPr="000A05FE">
              <w:rPr>
                <w:rFonts w:ascii="Times New Roman" w:hAnsi="Times New Roman" w:cs="Times New Roman"/>
                <w:sz w:val="24"/>
                <w:szCs w:val="24"/>
                <w:lang w:val="lt-LT"/>
              </w:rPr>
              <w:t xml:space="preserve">įmonės kodas </w:t>
            </w:r>
            <w:r w:rsidR="00502702" w:rsidRPr="000A05FE">
              <w:rPr>
                <w:rFonts w:ascii="Times New Roman" w:hAnsi="Times New Roman" w:cs="Times New Roman"/>
                <w:sz w:val="24"/>
                <w:szCs w:val="24"/>
                <w:lang w:val="lt-LT"/>
              </w:rPr>
              <w:t>145407247</w:t>
            </w:r>
            <w:r w:rsidRPr="000A05FE">
              <w:rPr>
                <w:rFonts w:ascii="Times New Roman" w:hAnsi="Times New Roman" w:cs="Times New Roman"/>
                <w:sz w:val="24"/>
                <w:szCs w:val="24"/>
                <w:lang w:val="lt-LT"/>
              </w:rPr>
              <w:t xml:space="preserve">, </w:t>
            </w:r>
            <w:r w:rsidR="00502702" w:rsidRPr="000A05FE">
              <w:rPr>
                <w:rFonts w:ascii="Times New Roman" w:hAnsi="Times New Roman" w:cs="Times New Roman"/>
                <w:sz w:val="24"/>
                <w:szCs w:val="24"/>
                <w:lang w:val="lt-LT"/>
              </w:rPr>
              <w:t xml:space="preserve">Kanapių g. </w:t>
            </w:r>
            <w:r w:rsidR="00E24ABE" w:rsidRPr="000A05FE">
              <w:rPr>
                <w:rFonts w:ascii="Times New Roman" w:hAnsi="Times New Roman" w:cs="Times New Roman"/>
                <w:sz w:val="24"/>
                <w:szCs w:val="24"/>
                <w:lang w:val="lt-LT"/>
              </w:rPr>
              <w:t>1</w:t>
            </w:r>
            <w:r w:rsidR="00502702" w:rsidRPr="000A05FE">
              <w:rPr>
                <w:rFonts w:ascii="Times New Roman" w:hAnsi="Times New Roman" w:cs="Times New Roman"/>
                <w:sz w:val="24"/>
                <w:szCs w:val="24"/>
                <w:lang w:val="lt-LT"/>
              </w:rPr>
              <w:t>C</w:t>
            </w:r>
            <w:r w:rsidR="00E24ABE" w:rsidRPr="000A05FE">
              <w:rPr>
                <w:rFonts w:ascii="Times New Roman" w:hAnsi="Times New Roman" w:cs="Times New Roman"/>
                <w:sz w:val="24"/>
                <w:szCs w:val="24"/>
                <w:lang w:val="lt-LT"/>
              </w:rPr>
              <w:t xml:space="preserve">, </w:t>
            </w:r>
            <w:r w:rsidRPr="000A05FE">
              <w:rPr>
                <w:rFonts w:ascii="Times New Roman" w:hAnsi="Times New Roman" w:cs="Times New Roman"/>
                <w:sz w:val="24"/>
                <w:szCs w:val="24"/>
                <w:lang w:val="lt-LT"/>
              </w:rPr>
              <w:t>LT-</w:t>
            </w:r>
            <w:r w:rsidR="00502702" w:rsidRPr="000A05FE">
              <w:rPr>
                <w:rFonts w:ascii="Times New Roman" w:hAnsi="Times New Roman" w:cs="Times New Roman"/>
                <w:sz w:val="24"/>
                <w:szCs w:val="24"/>
                <w:lang w:val="lt-LT"/>
              </w:rPr>
              <w:t>78138</w:t>
            </w:r>
            <w:r w:rsidR="00E24ABE" w:rsidRPr="000A05FE">
              <w:rPr>
                <w:rFonts w:ascii="Times New Roman" w:hAnsi="Times New Roman" w:cs="Times New Roman"/>
                <w:sz w:val="24"/>
                <w:szCs w:val="24"/>
                <w:lang w:val="lt-LT"/>
              </w:rPr>
              <w:t xml:space="preserve">, </w:t>
            </w:r>
            <w:r w:rsidR="00502702" w:rsidRPr="000A05FE">
              <w:rPr>
                <w:rFonts w:ascii="Times New Roman" w:hAnsi="Times New Roman" w:cs="Times New Roman"/>
                <w:sz w:val="24"/>
                <w:szCs w:val="24"/>
                <w:lang w:val="lt-LT"/>
              </w:rPr>
              <w:t>Šiauliai</w:t>
            </w:r>
            <w:r w:rsidR="00E24ABE" w:rsidRPr="000A05FE">
              <w:rPr>
                <w:rFonts w:ascii="Times New Roman" w:hAnsi="Times New Roman" w:cs="Times New Roman"/>
                <w:sz w:val="24"/>
                <w:szCs w:val="24"/>
                <w:lang w:val="lt-LT"/>
              </w:rPr>
              <w:t>.</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b/>
                <w:sz w:val="24"/>
                <w:szCs w:val="24"/>
                <w:lang w:val="lt-LT"/>
              </w:rPr>
            </w:pPr>
            <w:r w:rsidRPr="000A05FE">
              <w:rPr>
                <w:rFonts w:ascii="Times New Roman" w:hAnsi="Times New Roman" w:cs="Times New Roman"/>
                <w:sz w:val="24"/>
                <w:szCs w:val="24"/>
                <w:lang w:val="lt-LT"/>
              </w:rPr>
              <w:t>Subrangovai / subtiekėjai / subteikėjai</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10C15">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UAB „</w:t>
            </w:r>
            <w:proofErr w:type="spellStart"/>
            <w:r w:rsidRPr="000A05FE">
              <w:rPr>
                <w:rFonts w:ascii="Times New Roman" w:hAnsi="Times New Roman" w:cs="Times New Roman"/>
                <w:sz w:val="24"/>
                <w:szCs w:val="24"/>
                <w:lang w:val="lt-LT"/>
              </w:rPr>
              <w:t>Sovis</w:t>
            </w:r>
            <w:proofErr w:type="spellEnd"/>
            <w:r w:rsidRPr="000A05FE">
              <w:rPr>
                <w:rFonts w:ascii="Times New Roman" w:hAnsi="Times New Roman" w:cs="Times New Roman"/>
                <w:sz w:val="24"/>
                <w:szCs w:val="24"/>
                <w:lang w:val="lt-LT"/>
              </w:rPr>
              <w:t>“, UAB „</w:t>
            </w:r>
            <w:proofErr w:type="spellStart"/>
            <w:r w:rsidRPr="000A05FE">
              <w:rPr>
                <w:rFonts w:ascii="Times New Roman" w:hAnsi="Times New Roman" w:cs="Times New Roman"/>
                <w:sz w:val="24"/>
                <w:szCs w:val="24"/>
                <w:lang w:val="lt-LT"/>
              </w:rPr>
              <w:t>Liumenas</w:t>
            </w:r>
            <w:proofErr w:type="spellEnd"/>
            <w:r w:rsidRPr="000A05FE">
              <w:rPr>
                <w:rFonts w:ascii="Times New Roman" w:hAnsi="Times New Roman" w:cs="Times New Roman"/>
                <w:sz w:val="24"/>
                <w:szCs w:val="24"/>
                <w:lang w:val="lt-LT"/>
              </w:rPr>
              <w:t>“</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Jei 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Pirkimo, kurį įvykdžius sudaryta sutartis, vykdymo teisinis pagrindas (</w:t>
            </w:r>
            <w:r w:rsidRPr="000A05FE">
              <w:rPr>
                <w:rFonts w:ascii="Times New Roman" w:eastAsia="Times New Roman" w:hAnsi="Times New Roman" w:cs="Times New Roman"/>
                <w:sz w:val="24"/>
                <w:szCs w:val="24"/>
                <w:lang w:val="lt-LT" w:eastAsia="lt-LT"/>
              </w:rPr>
              <w:t>Lietuvos Respublikos viešųjų pirkimų įstatymas</w:t>
            </w:r>
            <w:r w:rsidRPr="000A05FE">
              <w:rPr>
                <w:rFonts w:ascii="Times New Roman" w:hAnsi="Times New Roman" w:cs="Times New Roman"/>
                <w:sz w:val="24"/>
                <w:szCs w:val="24"/>
                <w:lang w:val="lt-LT"/>
              </w:rPr>
              <w:t xml:space="preserve">, </w:t>
            </w:r>
            <w:r w:rsidRPr="000A05FE">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0A05FE">
              <w:rPr>
                <w:rFonts w:ascii="Times New Roman" w:hAnsi="Times New Roman" w:cs="Times New Roman"/>
                <w:sz w:val="24"/>
                <w:szCs w:val="24"/>
                <w:lang w:val="lt-LT"/>
              </w:rPr>
              <w:t>, supaprastintų pirkimų taisyklių redakcija)</w:t>
            </w:r>
          </w:p>
        </w:tc>
        <w:tc>
          <w:tcPr>
            <w:tcW w:w="4934" w:type="dxa"/>
            <w:tcBorders>
              <w:top w:val="single" w:sz="4" w:space="0" w:color="auto"/>
              <w:left w:val="single" w:sz="4" w:space="0" w:color="auto"/>
              <w:bottom w:val="single" w:sz="4" w:space="0" w:color="auto"/>
              <w:right w:val="single" w:sz="4" w:space="0" w:color="auto"/>
            </w:tcBorders>
          </w:tcPr>
          <w:p w:rsidR="009A7D61" w:rsidRPr="000A05FE" w:rsidRDefault="009A7D61">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Pirkimui taikomos Lietuvos Respublikos viešųjų pirkimų įstatymo (toliau – Įstatymas) </w:t>
            </w:r>
            <w:r w:rsidRPr="000A05FE">
              <w:rPr>
                <w:rFonts w:ascii="Times New Roman" w:hAnsi="Times New Roman" w:cs="Times New Roman"/>
                <w:bCs/>
                <w:sz w:val="24"/>
                <w:szCs w:val="24"/>
                <w:lang w:val="lt-LT"/>
              </w:rPr>
              <w:t xml:space="preserve">(aktuali redakcija nuo </w:t>
            </w:r>
            <w:r w:rsidRPr="000A05FE">
              <w:rPr>
                <w:rFonts w:ascii="Times New Roman" w:hAnsi="Times New Roman" w:cs="Times New Roman"/>
                <w:bCs/>
                <w:sz w:val="24"/>
                <w:szCs w:val="24"/>
                <w:shd w:val="clear" w:color="auto" w:fill="FFFFFF"/>
                <w:lang w:val="lt-LT"/>
              </w:rPr>
              <w:t>201</w:t>
            </w:r>
            <w:r w:rsidR="001F30F8" w:rsidRPr="000A05FE">
              <w:rPr>
                <w:rFonts w:ascii="Times New Roman" w:hAnsi="Times New Roman" w:cs="Times New Roman"/>
                <w:bCs/>
                <w:sz w:val="24"/>
                <w:szCs w:val="24"/>
                <w:shd w:val="clear" w:color="auto" w:fill="FFFFFF"/>
                <w:lang w:val="lt-LT"/>
              </w:rPr>
              <w:t>6</w:t>
            </w:r>
            <w:r w:rsidRPr="000A05FE">
              <w:rPr>
                <w:rFonts w:ascii="Times New Roman" w:hAnsi="Times New Roman" w:cs="Times New Roman"/>
                <w:bCs/>
                <w:sz w:val="24"/>
                <w:szCs w:val="24"/>
                <w:shd w:val="clear" w:color="auto" w:fill="FFFFFF"/>
                <w:lang w:val="lt-LT"/>
              </w:rPr>
              <w:t xml:space="preserve"> m. </w:t>
            </w:r>
            <w:r w:rsidR="00E24ABE" w:rsidRPr="000A05FE">
              <w:rPr>
                <w:rFonts w:ascii="Times New Roman" w:hAnsi="Times New Roman" w:cs="Times New Roman"/>
                <w:bCs/>
                <w:sz w:val="24"/>
                <w:szCs w:val="24"/>
                <w:shd w:val="clear" w:color="auto" w:fill="FFFFFF"/>
                <w:lang w:val="lt-LT"/>
              </w:rPr>
              <w:t>sausio 1</w:t>
            </w:r>
            <w:r w:rsidRPr="000A05FE">
              <w:rPr>
                <w:rFonts w:ascii="Times New Roman" w:hAnsi="Times New Roman" w:cs="Times New Roman"/>
                <w:bCs/>
                <w:sz w:val="24"/>
                <w:szCs w:val="24"/>
                <w:shd w:val="clear" w:color="auto" w:fill="FFFFFF"/>
                <w:lang w:val="lt-LT"/>
              </w:rPr>
              <w:t xml:space="preserve"> d.</w:t>
            </w:r>
            <w:r w:rsidRPr="000A05FE">
              <w:rPr>
                <w:rFonts w:ascii="Times New Roman" w:hAnsi="Times New Roman" w:cs="Times New Roman"/>
                <w:bCs/>
                <w:sz w:val="24"/>
                <w:szCs w:val="24"/>
                <w:lang w:val="lt-LT"/>
              </w:rPr>
              <w:t>)</w:t>
            </w:r>
            <w:r w:rsidRPr="000A05FE">
              <w:rPr>
                <w:rFonts w:ascii="Times New Roman" w:hAnsi="Times New Roman" w:cs="Times New Roman"/>
                <w:sz w:val="24"/>
                <w:szCs w:val="24"/>
                <w:lang w:val="lt-LT"/>
              </w:rPr>
              <w:t xml:space="preserve"> </w:t>
            </w:r>
            <w:r w:rsidRPr="000A05FE">
              <w:rPr>
                <w:rFonts w:ascii="Times New Roman" w:hAnsi="Times New Roman" w:cs="Times New Roman"/>
                <w:snapToGrid w:val="0"/>
                <w:sz w:val="24"/>
                <w:szCs w:val="24"/>
                <w:lang w:val="lt-LT"/>
              </w:rPr>
              <w:t>nuosta</w:t>
            </w:r>
            <w:r w:rsidRPr="000A05FE">
              <w:rPr>
                <w:rFonts w:ascii="Times New Roman" w:hAnsi="Times New Roman" w:cs="Times New Roman"/>
                <w:sz w:val="24"/>
                <w:szCs w:val="24"/>
                <w:lang w:val="lt-LT"/>
              </w:rPr>
              <w:t>tos.</w:t>
            </w:r>
          </w:p>
          <w:p w:rsidR="009A7D61" w:rsidRPr="000A05FE" w:rsidRDefault="009A7D61">
            <w:pPr>
              <w:spacing w:after="160" w:line="256" w:lineRule="auto"/>
              <w:jc w:val="both"/>
              <w:rPr>
                <w:rFonts w:ascii="Times New Roman" w:hAnsi="Times New Roman" w:cs="Times New Roman"/>
                <w:sz w:val="24"/>
                <w:szCs w:val="24"/>
                <w:lang w:val="lt-LT"/>
              </w:rPr>
            </w:pP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Vertinimo apimtis / sutarties vykdymo etapas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Išsamus vertinimas / Sutartis </w:t>
            </w:r>
            <w:r w:rsidR="00502702" w:rsidRPr="000A05FE">
              <w:rPr>
                <w:rFonts w:ascii="Times New Roman" w:hAnsi="Times New Roman" w:cs="Times New Roman"/>
                <w:sz w:val="24"/>
                <w:szCs w:val="24"/>
                <w:lang w:val="lt-LT"/>
              </w:rPr>
              <w:t>į</w:t>
            </w:r>
            <w:r w:rsidRPr="000A05FE">
              <w:rPr>
                <w:rFonts w:ascii="Times New Roman" w:hAnsi="Times New Roman" w:cs="Times New Roman"/>
                <w:sz w:val="24"/>
                <w:szCs w:val="24"/>
                <w:lang w:val="lt-LT"/>
              </w:rPr>
              <w:t>vykd</w:t>
            </w:r>
            <w:r w:rsidR="00502702" w:rsidRPr="000A05FE">
              <w:rPr>
                <w:rFonts w:ascii="Times New Roman" w:hAnsi="Times New Roman" w:cs="Times New Roman"/>
                <w:sz w:val="24"/>
                <w:szCs w:val="24"/>
                <w:lang w:val="lt-LT"/>
              </w:rPr>
              <w:t>yta</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lastRenderedPageBreak/>
              <w:t>Ar dėl sutarties vyksta teismo procesas?</w:t>
            </w:r>
          </w:p>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Jei taip, nurodyti:</w:t>
            </w:r>
          </w:p>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ieškinio (skundo) dalyką, </w:t>
            </w:r>
          </w:p>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bylos šalių pavadinimus, </w:t>
            </w:r>
          </w:p>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ar taikomos laikinosios apsaugos priemonės, teismą (pvz., apygardos, apeliacinis teismas)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Ne</w:t>
            </w:r>
          </w:p>
        </w:tc>
      </w:tr>
      <w:tr w:rsidR="009A7D61" w:rsidRPr="000A05FE" w:rsidTr="009A7D61">
        <w:tc>
          <w:tcPr>
            <w:tcW w:w="4672"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Už sutarties vykdymą atsakingas darbuotojas (-ai) ar kiti asmenys</w:t>
            </w:r>
          </w:p>
        </w:tc>
        <w:tc>
          <w:tcPr>
            <w:tcW w:w="4934" w:type="dxa"/>
            <w:tcBorders>
              <w:top w:val="single" w:sz="4" w:space="0" w:color="auto"/>
              <w:left w:val="single" w:sz="4" w:space="0" w:color="auto"/>
              <w:bottom w:val="single" w:sz="4" w:space="0" w:color="auto"/>
              <w:right w:val="single" w:sz="4" w:space="0" w:color="auto"/>
            </w:tcBorders>
            <w:hideMark/>
          </w:tcPr>
          <w:p w:rsidR="009A7D61" w:rsidRPr="000A05FE" w:rsidRDefault="00274449">
            <w:pPr>
              <w:spacing w:after="160" w:line="256"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V</w:t>
            </w:r>
            <w:r w:rsidR="00104E78" w:rsidRPr="000A05FE">
              <w:rPr>
                <w:rFonts w:ascii="Times New Roman" w:hAnsi="Times New Roman" w:cs="Times New Roman"/>
                <w:sz w:val="24"/>
                <w:szCs w:val="24"/>
                <w:lang w:val="lt-LT"/>
              </w:rPr>
              <w:t xml:space="preserve">yriausiasis </w:t>
            </w:r>
            <w:r w:rsidR="00CB42AF" w:rsidRPr="000A05FE">
              <w:rPr>
                <w:rFonts w:ascii="Times New Roman" w:hAnsi="Times New Roman" w:cs="Times New Roman"/>
                <w:sz w:val="24"/>
                <w:szCs w:val="24"/>
                <w:lang w:val="lt-LT"/>
              </w:rPr>
              <w:t>specialistas</w:t>
            </w:r>
            <w:r w:rsidR="00104E78" w:rsidRPr="000A05FE">
              <w:rPr>
                <w:rFonts w:ascii="Times New Roman" w:hAnsi="Times New Roman" w:cs="Times New Roman"/>
                <w:sz w:val="24"/>
                <w:szCs w:val="24"/>
                <w:lang w:val="lt-LT"/>
              </w:rPr>
              <w:t xml:space="preserve"> V</w:t>
            </w:r>
            <w:r w:rsidR="00CB42AF" w:rsidRPr="000A05FE">
              <w:rPr>
                <w:rFonts w:ascii="Times New Roman" w:hAnsi="Times New Roman" w:cs="Times New Roman"/>
                <w:sz w:val="24"/>
                <w:szCs w:val="24"/>
                <w:lang w:val="lt-LT"/>
              </w:rPr>
              <w:t>ytautas</w:t>
            </w:r>
            <w:r w:rsidR="00104E78" w:rsidRPr="000A05FE">
              <w:rPr>
                <w:rFonts w:ascii="Times New Roman" w:hAnsi="Times New Roman" w:cs="Times New Roman"/>
                <w:sz w:val="24"/>
                <w:szCs w:val="24"/>
                <w:lang w:val="lt-LT"/>
              </w:rPr>
              <w:t xml:space="preserve"> </w:t>
            </w:r>
            <w:proofErr w:type="spellStart"/>
            <w:r w:rsidR="00CB42AF" w:rsidRPr="000A05FE">
              <w:rPr>
                <w:rFonts w:ascii="Times New Roman" w:hAnsi="Times New Roman" w:cs="Times New Roman"/>
                <w:sz w:val="24"/>
                <w:szCs w:val="24"/>
                <w:lang w:val="lt-LT"/>
              </w:rPr>
              <w:t>Strebulis</w:t>
            </w:r>
            <w:proofErr w:type="spellEnd"/>
            <w:r w:rsidR="00CB42AF" w:rsidRPr="000A05FE">
              <w:rPr>
                <w:rFonts w:ascii="Times New Roman" w:hAnsi="Times New Roman" w:cs="Times New Roman"/>
                <w:sz w:val="24"/>
                <w:szCs w:val="24"/>
                <w:lang w:val="lt-LT"/>
              </w:rPr>
              <w:t xml:space="preserve"> (iki 2017-03-21), vyriausiasis specialistas Vytautas Sakalauskas (nuo 2017-03-21)</w:t>
            </w:r>
          </w:p>
        </w:tc>
      </w:tr>
    </w:tbl>
    <w:p w:rsidR="009A7D61" w:rsidRPr="000A05FE" w:rsidRDefault="009A7D61" w:rsidP="009A7D61">
      <w:pPr>
        <w:spacing w:after="160" w:line="256" w:lineRule="auto"/>
        <w:jc w:val="center"/>
        <w:rPr>
          <w:rFonts w:ascii="Times New Roman" w:hAnsi="Times New Roman" w:cs="Times New Roman"/>
          <w:b/>
          <w:sz w:val="24"/>
          <w:szCs w:val="24"/>
        </w:rPr>
      </w:pPr>
    </w:p>
    <w:p w:rsidR="009A7D61" w:rsidRPr="000A05FE" w:rsidRDefault="009A7D61" w:rsidP="009A7D61">
      <w:pPr>
        <w:spacing w:after="160" w:line="256" w:lineRule="auto"/>
        <w:jc w:val="center"/>
        <w:rPr>
          <w:rFonts w:ascii="Times New Roman" w:hAnsi="Times New Roman" w:cs="Times New Roman"/>
          <w:b/>
          <w:sz w:val="24"/>
          <w:szCs w:val="24"/>
        </w:rPr>
      </w:pPr>
      <w:r w:rsidRPr="000A05FE">
        <w:rPr>
          <w:rFonts w:ascii="Times New Roman" w:hAnsi="Times New Roman" w:cs="Times New Roman"/>
          <w:b/>
          <w:sz w:val="24"/>
          <w:szCs w:val="24"/>
        </w:rPr>
        <w:t>II dalis. Vertinimo metu nustatyti pažeidimai</w:t>
      </w:r>
    </w:p>
    <w:tbl>
      <w:tblPr>
        <w:tblStyle w:val="TableGrid"/>
        <w:tblW w:w="9606" w:type="dxa"/>
        <w:tblInd w:w="0" w:type="dxa"/>
        <w:tblLook w:val="04A0" w:firstRow="1" w:lastRow="0" w:firstColumn="1" w:lastColumn="0" w:noHBand="0" w:noVBand="1"/>
      </w:tblPr>
      <w:tblGrid>
        <w:gridCol w:w="445"/>
        <w:gridCol w:w="9161"/>
      </w:tblGrid>
      <w:tr w:rsidR="009A7D61" w:rsidRPr="000A05FE" w:rsidTr="009A7D61">
        <w:tc>
          <w:tcPr>
            <w:tcW w:w="445" w:type="dxa"/>
            <w:tcBorders>
              <w:top w:val="single" w:sz="4" w:space="0" w:color="auto"/>
              <w:left w:val="single" w:sz="4" w:space="0" w:color="auto"/>
              <w:bottom w:val="single" w:sz="4" w:space="0" w:color="auto"/>
              <w:right w:val="single" w:sz="4" w:space="0" w:color="auto"/>
            </w:tcBorders>
            <w:hideMark/>
          </w:tcPr>
          <w:p w:rsidR="009A7D61" w:rsidRPr="000A05FE" w:rsidRDefault="00E45786">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9A7D61" w:rsidRPr="000A05FE">
              <w:rPr>
                <w:rFonts w:ascii="Times New Roman" w:hAnsi="Times New Roman" w:cs="Times New Roman"/>
                <w:sz w:val="24"/>
                <w:szCs w:val="24"/>
                <w:lang w:val="lt-LT"/>
              </w:rPr>
              <w:t xml:space="preserve">. </w:t>
            </w:r>
          </w:p>
        </w:tc>
        <w:tc>
          <w:tcPr>
            <w:tcW w:w="9161" w:type="dxa"/>
            <w:tcBorders>
              <w:top w:val="single" w:sz="4" w:space="0" w:color="auto"/>
              <w:left w:val="single" w:sz="4" w:space="0" w:color="auto"/>
              <w:bottom w:val="single" w:sz="4" w:space="0" w:color="auto"/>
              <w:right w:val="single" w:sz="4" w:space="0" w:color="auto"/>
            </w:tcBorders>
            <w:hideMark/>
          </w:tcPr>
          <w:p w:rsidR="009A7D61" w:rsidRPr="000A05FE" w:rsidRDefault="009A7D61" w:rsidP="008B40CA">
            <w:pPr>
              <w:spacing w:after="0" w:line="240" w:lineRule="auto"/>
              <w:rPr>
                <w:rFonts w:ascii="Times New Roman" w:hAnsi="Times New Roman" w:cs="Times New Roman"/>
                <w:sz w:val="24"/>
                <w:szCs w:val="24"/>
                <w:lang w:val="lt-LT"/>
              </w:rPr>
            </w:pPr>
          </w:p>
        </w:tc>
      </w:tr>
      <w:tr w:rsidR="008B40CA" w:rsidRPr="000A05FE" w:rsidTr="009A7D61">
        <w:tc>
          <w:tcPr>
            <w:tcW w:w="9606" w:type="dxa"/>
            <w:gridSpan w:val="2"/>
            <w:tcBorders>
              <w:top w:val="single" w:sz="4" w:space="0" w:color="auto"/>
              <w:left w:val="single" w:sz="4" w:space="0" w:color="auto"/>
              <w:bottom w:val="single" w:sz="4" w:space="0" w:color="auto"/>
              <w:right w:val="single" w:sz="4" w:space="0" w:color="auto"/>
            </w:tcBorders>
          </w:tcPr>
          <w:p w:rsidR="00E45786" w:rsidRPr="000A05FE" w:rsidRDefault="00E45786" w:rsidP="00B75DF9">
            <w:pPr>
              <w:widowControl w:val="0"/>
              <w:tabs>
                <w:tab w:val="left" w:pos="318"/>
                <w:tab w:val="left" w:pos="567"/>
              </w:tabs>
              <w:spacing w:after="0" w:line="240" w:lineRule="auto"/>
              <w:jc w:val="both"/>
              <w:rPr>
                <w:rFonts w:ascii="Times New Roman" w:hAnsi="Times New Roman" w:cs="Times New Roman"/>
                <w:sz w:val="24"/>
                <w:szCs w:val="24"/>
                <w:lang w:val="lt-LT"/>
              </w:rPr>
            </w:pPr>
          </w:p>
        </w:tc>
      </w:tr>
    </w:tbl>
    <w:p w:rsidR="009A7D61" w:rsidRDefault="009A7D61" w:rsidP="009A7D61">
      <w:pPr>
        <w:spacing w:after="160" w:line="256" w:lineRule="auto"/>
        <w:rPr>
          <w:rFonts w:ascii="Times New Roman" w:hAnsi="Times New Roman" w:cs="Times New Roman"/>
          <w:b/>
          <w:sz w:val="24"/>
          <w:szCs w:val="24"/>
        </w:rPr>
      </w:pPr>
      <w:r w:rsidRPr="000A05FE">
        <w:rPr>
          <w:rFonts w:ascii="Times New Roman" w:hAnsi="Times New Roman" w:cs="Times New Roman"/>
          <w:b/>
          <w:sz w:val="24"/>
          <w:szCs w:val="24"/>
        </w:rPr>
        <w:t>*kiekvienos sutarties vertinimas aprašomas atskirai</w:t>
      </w:r>
    </w:p>
    <w:p w:rsidR="00E45786" w:rsidRDefault="00E45786" w:rsidP="009A7D61">
      <w:pPr>
        <w:spacing w:after="160" w:line="256" w:lineRule="auto"/>
        <w:rPr>
          <w:rFonts w:ascii="Times New Roman" w:hAnsi="Times New Roman" w:cs="Times New Roman"/>
          <w:b/>
          <w:sz w:val="24"/>
          <w:szCs w:val="24"/>
        </w:rPr>
      </w:pPr>
    </w:p>
    <w:p w:rsidR="009A7D61" w:rsidRDefault="009A7D61" w:rsidP="009A7D61">
      <w:pPr>
        <w:spacing w:after="160" w:line="256" w:lineRule="auto"/>
        <w:jc w:val="center"/>
        <w:rPr>
          <w:rFonts w:ascii="Times New Roman" w:hAnsi="Times New Roman" w:cs="Times New Roman"/>
          <w:b/>
          <w:sz w:val="24"/>
          <w:szCs w:val="24"/>
        </w:rPr>
      </w:pPr>
      <w:r w:rsidRPr="000A05FE">
        <w:rPr>
          <w:rFonts w:ascii="Times New Roman" w:hAnsi="Times New Roman" w:cs="Times New Roman"/>
          <w:b/>
          <w:sz w:val="24"/>
          <w:szCs w:val="24"/>
        </w:rPr>
        <w:t>III dalis. Pastabos, į kurias pirkimo vykdytojas</w:t>
      </w:r>
      <w:r w:rsidRPr="000A05FE">
        <w:rPr>
          <w:rFonts w:ascii="Times New Roman" w:hAnsi="Times New Roman" w:cs="Times New Roman"/>
          <w:sz w:val="24"/>
          <w:szCs w:val="24"/>
        </w:rPr>
        <w:t xml:space="preserve"> </w:t>
      </w:r>
      <w:r w:rsidRPr="000A05FE">
        <w:rPr>
          <w:rFonts w:ascii="Times New Roman" w:hAnsi="Times New Roman" w:cs="Times New Roman"/>
          <w:b/>
          <w:sz w:val="24"/>
          <w:szCs w:val="24"/>
        </w:rPr>
        <w:t>turėtų atsižvelgti rengdamas, sudarydamas ir vykdydamas kitas sutartis.</w:t>
      </w:r>
    </w:p>
    <w:tbl>
      <w:tblPr>
        <w:tblStyle w:val="TableGrid"/>
        <w:tblW w:w="9606" w:type="dxa"/>
        <w:tblInd w:w="0" w:type="dxa"/>
        <w:tblLook w:val="04A0" w:firstRow="1" w:lastRow="0" w:firstColumn="1" w:lastColumn="0" w:noHBand="0" w:noVBand="1"/>
      </w:tblPr>
      <w:tblGrid>
        <w:gridCol w:w="445"/>
        <w:gridCol w:w="9161"/>
      </w:tblGrid>
      <w:tr w:rsidR="009A7D61" w:rsidRPr="000A05FE" w:rsidTr="009A7D61">
        <w:tc>
          <w:tcPr>
            <w:tcW w:w="445"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contextualSpacing/>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1. </w:t>
            </w:r>
          </w:p>
        </w:tc>
        <w:tc>
          <w:tcPr>
            <w:tcW w:w="9161" w:type="dxa"/>
            <w:tcBorders>
              <w:top w:val="single" w:sz="4" w:space="0" w:color="auto"/>
              <w:left w:val="single" w:sz="4" w:space="0" w:color="auto"/>
              <w:bottom w:val="single" w:sz="4" w:space="0" w:color="auto"/>
              <w:right w:val="single" w:sz="4" w:space="0" w:color="auto"/>
            </w:tcBorders>
          </w:tcPr>
          <w:p w:rsidR="009A7D61" w:rsidRPr="000A05FE" w:rsidRDefault="0022021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Įstatymo 18 straipsnio </w:t>
            </w:r>
            <w:r w:rsidR="00E45786">
              <w:rPr>
                <w:rFonts w:ascii="Times New Roman" w:hAnsi="Times New Roman" w:cs="Times New Roman"/>
                <w:sz w:val="24"/>
                <w:szCs w:val="24"/>
                <w:lang w:val="lt-LT"/>
              </w:rPr>
              <w:t>3</w:t>
            </w:r>
            <w:r w:rsidR="00E45786" w:rsidRPr="000A05FE">
              <w:rPr>
                <w:rFonts w:ascii="Times New Roman" w:hAnsi="Times New Roman" w:cs="Times New Roman"/>
                <w:sz w:val="24"/>
                <w:szCs w:val="24"/>
                <w:lang w:val="lt-LT"/>
              </w:rPr>
              <w:t xml:space="preserve"> dalis</w:t>
            </w:r>
            <w:r w:rsidR="00E45786" w:rsidRPr="000A05FE">
              <w:rPr>
                <w:rStyle w:val="FootnoteReference"/>
                <w:rFonts w:ascii="Times New Roman" w:hAnsi="Times New Roman" w:cs="Times New Roman"/>
                <w:sz w:val="24"/>
                <w:szCs w:val="24"/>
                <w:lang w:val="lt-LT"/>
              </w:rPr>
              <w:footnoteReference w:id="1"/>
            </w:r>
          </w:p>
        </w:tc>
      </w:tr>
      <w:tr w:rsidR="009A7D61" w:rsidRPr="000A05FE" w:rsidTr="00F65299">
        <w:tc>
          <w:tcPr>
            <w:tcW w:w="9606" w:type="dxa"/>
            <w:gridSpan w:val="2"/>
            <w:tcBorders>
              <w:top w:val="single" w:sz="4" w:space="0" w:color="auto"/>
              <w:left w:val="single" w:sz="4" w:space="0" w:color="auto"/>
              <w:bottom w:val="single" w:sz="4" w:space="0" w:color="auto"/>
              <w:right w:val="single" w:sz="4" w:space="0" w:color="auto"/>
            </w:tcBorders>
          </w:tcPr>
          <w:p w:rsidR="001F30F8" w:rsidRPr="00E45786" w:rsidRDefault="00693207" w:rsidP="001F30F8">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bookmarkStart w:id="3" w:name="_Hlk505343942"/>
            <w:r w:rsidRPr="00E45786">
              <w:rPr>
                <w:rFonts w:ascii="Times New Roman" w:hAnsi="Times New Roman" w:cs="Times New Roman"/>
                <w:sz w:val="24"/>
                <w:szCs w:val="24"/>
                <w:lang w:val="lt-LT"/>
              </w:rPr>
              <w:t xml:space="preserve">     </w:t>
            </w:r>
            <w:r w:rsidR="00274449" w:rsidRPr="00E45786">
              <w:rPr>
                <w:rFonts w:ascii="Times New Roman" w:hAnsi="Times New Roman" w:cs="Times New Roman"/>
                <w:sz w:val="24"/>
                <w:szCs w:val="24"/>
                <w:lang w:val="lt-LT"/>
              </w:rPr>
              <w:t>Nustatyta, kad Rangovo 2016 m. birželio 2 d. pasiūlyme Pirkimui N</w:t>
            </w:r>
            <w:r w:rsidR="000A05FE" w:rsidRPr="00E45786">
              <w:rPr>
                <w:rFonts w:ascii="Times New Roman" w:hAnsi="Times New Roman" w:cs="Times New Roman"/>
                <w:sz w:val="24"/>
                <w:szCs w:val="24"/>
                <w:lang w:val="lt-LT"/>
              </w:rPr>
              <w:t>r. K16/06-02 nurodyti trys Sutarties vykdymui ketinami pasitelkti subrangovai ir jų įsipareigojimų dal</w:t>
            </w:r>
            <w:r w:rsidR="00F8569D">
              <w:rPr>
                <w:rFonts w:ascii="Times New Roman" w:hAnsi="Times New Roman" w:cs="Times New Roman"/>
                <w:sz w:val="24"/>
                <w:szCs w:val="24"/>
                <w:lang w:val="lt-LT"/>
              </w:rPr>
              <w:t>y</w:t>
            </w:r>
            <w:r w:rsidR="000A05FE" w:rsidRPr="00E45786">
              <w:rPr>
                <w:rFonts w:ascii="Times New Roman" w:hAnsi="Times New Roman" w:cs="Times New Roman"/>
                <w:sz w:val="24"/>
                <w:szCs w:val="24"/>
                <w:lang w:val="lt-LT"/>
              </w:rPr>
              <w:t>s: UAB „</w:t>
            </w:r>
            <w:proofErr w:type="spellStart"/>
            <w:r w:rsidR="000A05FE" w:rsidRPr="00E45786">
              <w:rPr>
                <w:rFonts w:ascii="Times New Roman" w:hAnsi="Times New Roman" w:cs="Times New Roman"/>
                <w:sz w:val="24"/>
                <w:szCs w:val="24"/>
                <w:lang w:val="lt-LT"/>
              </w:rPr>
              <w:t>Sovis</w:t>
            </w:r>
            <w:proofErr w:type="spellEnd"/>
            <w:r w:rsidR="000A05FE" w:rsidRPr="00E45786">
              <w:rPr>
                <w:rFonts w:ascii="Times New Roman" w:hAnsi="Times New Roman" w:cs="Times New Roman"/>
                <w:sz w:val="24"/>
                <w:szCs w:val="24"/>
                <w:lang w:val="lt-LT"/>
              </w:rPr>
              <w:t>“ (1,7%), UAB „</w:t>
            </w:r>
            <w:proofErr w:type="spellStart"/>
            <w:r w:rsidR="000A05FE" w:rsidRPr="00E45786">
              <w:rPr>
                <w:rFonts w:ascii="Times New Roman" w:hAnsi="Times New Roman" w:cs="Times New Roman"/>
                <w:sz w:val="24"/>
                <w:szCs w:val="24"/>
                <w:lang w:val="lt-LT"/>
              </w:rPr>
              <w:t>Liumenas</w:t>
            </w:r>
            <w:proofErr w:type="spellEnd"/>
            <w:r w:rsidR="000A05FE" w:rsidRPr="00E45786">
              <w:rPr>
                <w:rFonts w:ascii="Times New Roman" w:hAnsi="Times New Roman" w:cs="Times New Roman"/>
                <w:sz w:val="24"/>
                <w:szCs w:val="24"/>
                <w:lang w:val="lt-LT"/>
              </w:rPr>
              <w:t>“ (12,5%) ir UAB „</w:t>
            </w:r>
            <w:proofErr w:type="spellStart"/>
            <w:r w:rsidR="000A05FE" w:rsidRPr="00E45786">
              <w:rPr>
                <w:rFonts w:ascii="Times New Roman" w:hAnsi="Times New Roman" w:cs="Times New Roman"/>
                <w:sz w:val="24"/>
                <w:szCs w:val="24"/>
                <w:lang w:val="lt-LT"/>
              </w:rPr>
              <w:t>Enero</w:t>
            </w:r>
            <w:proofErr w:type="spellEnd"/>
            <w:r w:rsidR="000A05FE" w:rsidRPr="00E45786">
              <w:rPr>
                <w:rFonts w:ascii="Times New Roman" w:hAnsi="Times New Roman" w:cs="Times New Roman"/>
                <w:sz w:val="24"/>
                <w:szCs w:val="24"/>
                <w:lang w:val="lt-LT"/>
              </w:rPr>
              <w:t>“ (1,7%).</w:t>
            </w:r>
            <w:r w:rsidR="00274449" w:rsidRPr="00E45786">
              <w:rPr>
                <w:rFonts w:ascii="Times New Roman" w:hAnsi="Times New Roman" w:cs="Times New Roman"/>
                <w:sz w:val="24"/>
                <w:szCs w:val="24"/>
                <w:lang w:val="lt-LT"/>
              </w:rPr>
              <w:t xml:space="preserve"> </w:t>
            </w:r>
            <w:r w:rsidR="000A05FE" w:rsidRPr="00E45786">
              <w:rPr>
                <w:rFonts w:ascii="Times New Roman" w:hAnsi="Times New Roman" w:cs="Times New Roman"/>
                <w:sz w:val="24"/>
                <w:szCs w:val="24"/>
                <w:lang w:val="lt-LT"/>
              </w:rPr>
              <w:t>Tačiau,</w:t>
            </w:r>
            <w:r w:rsidR="00F8569D">
              <w:rPr>
                <w:rFonts w:ascii="Times New Roman" w:hAnsi="Times New Roman" w:cs="Times New Roman"/>
                <w:sz w:val="24"/>
                <w:szCs w:val="24"/>
                <w:lang w:val="lt-LT"/>
              </w:rPr>
              <w:t xml:space="preserve"> sudarytos</w:t>
            </w:r>
            <w:r w:rsidR="000A05FE" w:rsidRPr="00E45786">
              <w:rPr>
                <w:rFonts w:ascii="Times New Roman" w:hAnsi="Times New Roman" w:cs="Times New Roman"/>
                <w:sz w:val="24"/>
                <w:szCs w:val="24"/>
                <w:lang w:val="lt-LT"/>
              </w:rPr>
              <w:t xml:space="preserve"> Sutarties 5.6 punkte nurodyti tik du pasitelkiami subrangovai: UAB „</w:t>
            </w:r>
            <w:proofErr w:type="spellStart"/>
            <w:r w:rsidR="000A05FE" w:rsidRPr="00E45786">
              <w:rPr>
                <w:rFonts w:ascii="Times New Roman" w:hAnsi="Times New Roman" w:cs="Times New Roman"/>
                <w:sz w:val="24"/>
                <w:szCs w:val="24"/>
                <w:lang w:val="lt-LT"/>
              </w:rPr>
              <w:t>Sovis</w:t>
            </w:r>
            <w:proofErr w:type="spellEnd"/>
            <w:r w:rsidR="000A05FE" w:rsidRPr="00E45786">
              <w:rPr>
                <w:rFonts w:ascii="Times New Roman" w:hAnsi="Times New Roman" w:cs="Times New Roman"/>
                <w:sz w:val="24"/>
                <w:szCs w:val="24"/>
                <w:lang w:val="lt-LT"/>
              </w:rPr>
              <w:t>“ ir UAB „</w:t>
            </w:r>
            <w:proofErr w:type="spellStart"/>
            <w:r w:rsidR="000A05FE" w:rsidRPr="00E45786">
              <w:rPr>
                <w:rFonts w:ascii="Times New Roman" w:hAnsi="Times New Roman" w:cs="Times New Roman"/>
                <w:sz w:val="24"/>
                <w:szCs w:val="24"/>
                <w:lang w:val="lt-LT"/>
              </w:rPr>
              <w:t>Liumenas</w:t>
            </w:r>
            <w:proofErr w:type="spellEnd"/>
            <w:r w:rsidR="000A05FE" w:rsidRPr="00E45786">
              <w:rPr>
                <w:rFonts w:ascii="Times New Roman" w:hAnsi="Times New Roman" w:cs="Times New Roman"/>
                <w:sz w:val="24"/>
                <w:szCs w:val="24"/>
                <w:lang w:val="lt-LT"/>
              </w:rPr>
              <w:t>“.</w:t>
            </w:r>
          </w:p>
          <w:p w:rsidR="000A05FE" w:rsidRPr="00E45786" w:rsidRDefault="000A05FE" w:rsidP="001F30F8">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E45786">
              <w:rPr>
                <w:rFonts w:ascii="Times New Roman" w:hAnsi="Times New Roman" w:cs="Times New Roman"/>
                <w:sz w:val="24"/>
                <w:szCs w:val="24"/>
                <w:lang w:val="lt-LT"/>
              </w:rPr>
              <w:t xml:space="preserve">     </w:t>
            </w:r>
            <w:r w:rsidR="005F35F3" w:rsidRPr="00E45786">
              <w:rPr>
                <w:rFonts w:ascii="Times New Roman" w:hAnsi="Times New Roman" w:cs="Times New Roman"/>
                <w:sz w:val="24"/>
                <w:szCs w:val="24"/>
                <w:lang w:val="lt-LT"/>
              </w:rPr>
              <w:t xml:space="preserve">Pažymėtina, kad </w:t>
            </w:r>
            <w:r w:rsidR="00220210" w:rsidRPr="00E45786">
              <w:rPr>
                <w:rFonts w:ascii="Times New Roman" w:hAnsi="Times New Roman" w:cs="Times New Roman"/>
                <w:sz w:val="24"/>
                <w:szCs w:val="24"/>
                <w:lang w:val="lt-LT"/>
              </w:rPr>
              <w:t>Įstatymo 18 straipsnio 3 dalyje nustatyta, kad „Sudarant pirkimo sutartį, joje negali būti keičiama laimėjusio tiekėjo &lt;...&gt; pasiūlyme nustatytos pirkimo sąlygos“.</w:t>
            </w:r>
          </w:p>
          <w:p w:rsidR="00152A31" w:rsidRPr="00E45786" w:rsidRDefault="00220210" w:rsidP="00B4060C">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E45786">
              <w:rPr>
                <w:rFonts w:ascii="Times New Roman" w:hAnsi="Times New Roman" w:cs="Times New Roman"/>
                <w:sz w:val="24"/>
                <w:szCs w:val="24"/>
                <w:lang w:val="lt-LT"/>
              </w:rPr>
              <w:t xml:space="preserve">     Pirkimo vykdytojas nenurodydamas Sutartyje visų Rangovo pasiūlyme įvardintų subrangovų neužtikrino įstatymo 18 straipsnio 3 dalies laikymosi.</w:t>
            </w:r>
          </w:p>
        </w:tc>
      </w:tr>
      <w:tr w:rsidR="009A7D61" w:rsidRPr="000A05FE" w:rsidTr="009A7D61">
        <w:tc>
          <w:tcPr>
            <w:tcW w:w="445" w:type="dxa"/>
            <w:tcBorders>
              <w:top w:val="single" w:sz="4" w:space="0" w:color="auto"/>
              <w:left w:val="single" w:sz="4" w:space="0" w:color="auto"/>
              <w:bottom w:val="single" w:sz="4" w:space="0" w:color="auto"/>
              <w:right w:val="single" w:sz="4" w:space="0" w:color="auto"/>
            </w:tcBorders>
            <w:hideMark/>
          </w:tcPr>
          <w:p w:rsidR="009A7D61" w:rsidRPr="000A05FE" w:rsidRDefault="009A7D61">
            <w:pPr>
              <w:spacing w:after="0" w:line="240" w:lineRule="auto"/>
              <w:contextualSpacing/>
              <w:jc w:val="both"/>
              <w:rPr>
                <w:rFonts w:ascii="Times New Roman" w:hAnsi="Times New Roman" w:cs="Times New Roman"/>
                <w:sz w:val="24"/>
                <w:szCs w:val="24"/>
                <w:lang w:val="lt-LT"/>
              </w:rPr>
            </w:pPr>
            <w:bookmarkStart w:id="4" w:name="_Hlk503190333"/>
            <w:bookmarkEnd w:id="3"/>
            <w:r w:rsidRPr="000A05FE">
              <w:rPr>
                <w:rFonts w:ascii="Times New Roman" w:hAnsi="Times New Roman" w:cs="Times New Roman"/>
                <w:sz w:val="24"/>
                <w:szCs w:val="24"/>
                <w:lang w:val="lt-LT"/>
              </w:rPr>
              <w:t xml:space="preserve">2. </w:t>
            </w:r>
          </w:p>
        </w:tc>
        <w:tc>
          <w:tcPr>
            <w:tcW w:w="9161" w:type="dxa"/>
            <w:tcBorders>
              <w:top w:val="single" w:sz="4" w:space="0" w:color="auto"/>
              <w:left w:val="single" w:sz="4" w:space="0" w:color="auto"/>
              <w:bottom w:val="single" w:sz="4" w:space="0" w:color="auto"/>
              <w:right w:val="single" w:sz="4" w:space="0" w:color="auto"/>
            </w:tcBorders>
          </w:tcPr>
          <w:p w:rsidR="00B75DF9" w:rsidRDefault="00B75DF9" w:rsidP="00B75DF9">
            <w:pPr>
              <w:spacing w:after="0" w:line="240" w:lineRule="auto"/>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18</w:t>
            </w:r>
            <w:r w:rsidRPr="00B96F1D">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8</w:t>
            </w:r>
            <w:r w:rsidRPr="00B96F1D">
              <w:rPr>
                <w:rFonts w:ascii="Times New Roman" w:hAnsi="Times New Roman" w:cs="Times New Roman"/>
                <w:sz w:val="24"/>
                <w:szCs w:val="24"/>
                <w:lang w:val="lt-LT"/>
              </w:rPr>
              <w:t xml:space="preserve"> dalis</w:t>
            </w:r>
            <w:r w:rsidRPr="00B96F1D">
              <w:rPr>
                <w:rFonts w:ascii="Times New Roman" w:hAnsi="Times New Roman" w:cs="Times New Roman"/>
                <w:sz w:val="24"/>
                <w:szCs w:val="24"/>
                <w:vertAlign w:val="superscript"/>
                <w:lang w:val="lt-LT"/>
              </w:rPr>
              <w:footnoteReference w:id="2"/>
            </w:r>
          </w:p>
          <w:p w:rsidR="00B75DF9" w:rsidRDefault="00B75DF9" w:rsidP="00B75DF9">
            <w:pPr>
              <w:spacing w:after="0" w:line="240" w:lineRule="auto"/>
              <w:rPr>
                <w:rFonts w:ascii="Times New Roman" w:hAnsi="Times New Roman" w:cs="Times New Roman"/>
                <w:sz w:val="24"/>
                <w:szCs w:val="24"/>
                <w:lang w:val="lt-LT"/>
              </w:rPr>
            </w:pPr>
            <w:r w:rsidRPr="000A05FE">
              <w:rPr>
                <w:rFonts w:ascii="Times New Roman" w:hAnsi="Times New Roman" w:cs="Times New Roman"/>
                <w:sz w:val="24"/>
                <w:szCs w:val="24"/>
                <w:lang w:val="lt-LT"/>
              </w:rPr>
              <w:t>Įstatymo 18 straipsnio 11 dalis</w:t>
            </w:r>
            <w:r w:rsidRPr="000A05FE">
              <w:rPr>
                <w:rStyle w:val="FootnoteReference"/>
                <w:rFonts w:ascii="Times New Roman" w:hAnsi="Times New Roman" w:cs="Times New Roman"/>
                <w:sz w:val="24"/>
                <w:szCs w:val="24"/>
                <w:lang w:val="lt-LT"/>
              </w:rPr>
              <w:footnoteReference w:id="3"/>
            </w:r>
          </w:p>
          <w:p w:rsidR="009A7D61" w:rsidRPr="000A05FE" w:rsidRDefault="00B75DF9" w:rsidP="00B75DF9">
            <w:pPr>
              <w:spacing w:after="0" w:line="240" w:lineRule="auto"/>
              <w:jc w:val="both"/>
              <w:rPr>
                <w:rFonts w:ascii="Times New Roman" w:hAnsi="Times New Roman" w:cs="Times New Roman"/>
                <w:sz w:val="24"/>
                <w:szCs w:val="24"/>
                <w:lang w:val="lt-LT"/>
              </w:rPr>
            </w:pPr>
            <w:r w:rsidRPr="000A05FE">
              <w:rPr>
                <w:rFonts w:ascii="Times New Roman" w:hAnsi="Times New Roman" w:cs="Times New Roman"/>
                <w:sz w:val="24"/>
                <w:szCs w:val="24"/>
                <w:lang w:val="lt-LT"/>
              </w:rPr>
              <w:t>Įstatymo 3 straipsnio 1 dalis</w:t>
            </w:r>
            <w:r w:rsidRPr="000A05FE">
              <w:rPr>
                <w:rStyle w:val="FootnoteReference"/>
                <w:rFonts w:ascii="Times New Roman" w:hAnsi="Times New Roman" w:cs="Times New Roman"/>
                <w:sz w:val="24"/>
                <w:szCs w:val="24"/>
                <w:lang w:val="lt-LT"/>
              </w:rPr>
              <w:footnoteReference w:id="4"/>
            </w:r>
          </w:p>
        </w:tc>
      </w:tr>
      <w:tr w:rsidR="00B75DF9" w:rsidRPr="000A05FE" w:rsidTr="00805742">
        <w:tc>
          <w:tcPr>
            <w:tcW w:w="9606" w:type="dxa"/>
            <w:gridSpan w:val="2"/>
            <w:tcBorders>
              <w:top w:val="single" w:sz="4" w:space="0" w:color="auto"/>
              <w:left w:val="single" w:sz="4" w:space="0" w:color="auto"/>
              <w:bottom w:val="single" w:sz="4" w:space="0" w:color="auto"/>
              <w:right w:val="single" w:sz="4" w:space="0" w:color="auto"/>
            </w:tcBorders>
          </w:tcPr>
          <w:p w:rsidR="00B75DF9" w:rsidRDefault="00B75DF9" w:rsidP="00B75DF9">
            <w:pPr>
              <w:widowControl w:val="0"/>
              <w:tabs>
                <w:tab w:val="left" w:pos="318"/>
                <w:tab w:val="left" w:pos="567"/>
              </w:tabs>
              <w:spacing w:after="0" w:line="240" w:lineRule="auto"/>
              <w:jc w:val="both"/>
              <w:rPr>
                <w:rFonts w:ascii="Times New Roman" w:hAnsi="Times New Roman" w:cs="Times New Roman"/>
                <w:sz w:val="24"/>
                <w:szCs w:val="24"/>
                <w:lang w:val="lt-LT"/>
              </w:rPr>
            </w:pPr>
            <w:r w:rsidRPr="00152A31">
              <w:rPr>
                <w:rFonts w:ascii="Times New Roman" w:hAnsi="Times New Roman" w:cs="Times New Roman"/>
                <w:sz w:val="24"/>
                <w:szCs w:val="24"/>
                <w:lang w:val="lt-LT"/>
              </w:rPr>
              <w:t xml:space="preserve">     Sutarties 6 dalyje „Darbų atlikimo terminai“ 6.1 punkte nustatytas bendras paslaugų ir rangos darbų atlikimo terminas, o prie Sutarties pridedamame „Projekto „Tytuvėnų miesto centrinės aikštės ir šalia esančios rekreacinės teritorijos sutvarkymas ir pritaikymas visuomenės poreikiams“ </w:t>
            </w:r>
            <w:r w:rsidRPr="00152A31">
              <w:rPr>
                <w:rFonts w:ascii="Times New Roman" w:hAnsi="Times New Roman" w:cs="Times New Roman"/>
                <w:sz w:val="24"/>
                <w:szCs w:val="24"/>
                <w:lang w:val="lt-LT"/>
              </w:rPr>
              <w:lastRenderedPageBreak/>
              <w:t>įkainotos veiklos sąraše detalizuoti atskirų darbų atlikimo terminai ir mėnesiniai jų kiekiai.</w:t>
            </w:r>
          </w:p>
          <w:p w:rsidR="00B75DF9" w:rsidRPr="00152A31" w:rsidRDefault="00B75DF9" w:rsidP="00B75DF9">
            <w:pPr>
              <w:widowControl w:val="0"/>
              <w:tabs>
                <w:tab w:val="left" w:pos="318"/>
                <w:tab w:val="left" w:pos="567"/>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B3862">
              <w:rPr>
                <w:rFonts w:ascii="Times New Roman" w:hAnsi="Times New Roman" w:cs="Times New Roman"/>
                <w:sz w:val="24"/>
                <w:szCs w:val="24"/>
                <w:lang w:val="lt-LT"/>
              </w:rPr>
              <w:t xml:space="preserve">Sutarties 5.1 punkte nustatyta, kad „Rangovas privalo &lt;...&gt; vykdyti ir užbaigti Darbus pagal Sutartį, &lt;...&gt; laikydamasis Žiniaraštyje (Veiklos sąraše) pateikto grafiko &lt;...&gt;“. </w:t>
            </w:r>
            <w:r>
              <w:rPr>
                <w:rFonts w:ascii="Times New Roman" w:hAnsi="Times New Roman" w:cs="Times New Roman"/>
                <w:sz w:val="24"/>
                <w:szCs w:val="24"/>
                <w:lang w:val="lt-LT"/>
              </w:rPr>
              <w:t>Sutarties 10.1 punktas numato, kad „Sutarties sąlygos Sutarties galiojimo laikotarpiu negali būti keičiamos &lt;...&gt;“</w:t>
            </w:r>
            <w:r w:rsidR="006B3862">
              <w:rPr>
                <w:rFonts w:ascii="Times New Roman" w:hAnsi="Times New Roman" w:cs="Times New Roman"/>
                <w:sz w:val="24"/>
                <w:szCs w:val="24"/>
                <w:lang w:val="lt-LT"/>
              </w:rPr>
              <w:t>.</w:t>
            </w:r>
          </w:p>
          <w:p w:rsidR="00B75DF9" w:rsidRPr="00152A31" w:rsidRDefault="00B75DF9" w:rsidP="00B75DF9">
            <w:pPr>
              <w:widowControl w:val="0"/>
              <w:tabs>
                <w:tab w:val="left" w:pos="318"/>
                <w:tab w:val="left" w:pos="567"/>
              </w:tabs>
              <w:spacing w:after="0" w:line="240" w:lineRule="auto"/>
              <w:jc w:val="both"/>
              <w:rPr>
                <w:rFonts w:ascii="Times New Roman" w:hAnsi="Times New Roman" w:cs="Times New Roman"/>
                <w:sz w:val="24"/>
                <w:szCs w:val="24"/>
                <w:lang w:val="lt-LT"/>
              </w:rPr>
            </w:pPr>
            <w:r w:rsidRPr="00152A31">
              <w:rPr>
                <w:rFonts w:ascii="Times New Roman" w:hAnsi="Times New Roman" w:cs="Times New Roman"/>
                <w:sz w:val="24"/>
                <w:szCs w:val="24"/>
                <w:lang w:val="lt-LT"/>
              </w:rPr>
              <w:t xml:space="preserve">     Nustatyta, kad Rangovas vykdydamas sutartį ne visuomet laikėsi Įkainotame veiklos sąraše nurodytų darbų atlikimo terminų. Pavyzdžiui</w:t>
            </w:r>
            <w:r>
              <w:rPr>
                <w:rFonts w:ascii="Times New Roman" w:hAnsi="Times New Roman" w:cs="Times New Roman"/>
                <w:sz w:val="24"/>
                <w:szCs w:val="24"/>
                <w:lang w:val="lt-LT"/>
              </w:rPr>
              <w:t>,</w:t>
            </w:r>
            <w:r w:rsidRPr="00152A31">
              <w:rPr>
                <w:rFonts w:ascii="Times New Roman" w:hAnsi="Times New Roman" w:cs="Times New Roman"/>
                <w:sz w:val="24"/>
                <w:szCs w:val="24"/>
                <w:lang w:val="lt-LT"/>
              </w:rPr>
              <w:t xml:space="preserve"> sąrašo 1.9 eilutėje „Ardymo darbai“ darbus Rangovas turėjo baigti per 5 mėnesius nuo Sutarties įsigaliojimo dienos, t. y. nuo 2016 m. rugpjūčio 10 d., o faktiškai juos atliko tik 2017 m. liepos 10 d.</w:t>
            </w:r>
            <w:r w:rsidRPr="00152A31">
              <w:rPr>
                <w:rStyle w:val="FootnoteReference"/>
                <w:rFonts w:ascii="Times New Roman" w:hAnsi="Times New Roman" w:cs="Times New Roman"/>
                <w:sz w:val="24"/>
                <w:szCs w:val="24"/>
                <w:lang w:val="lt-LT"/>
              </w:rPr>
              <w:footnoteReference w:id="5"/>
            </w:r>
            <w:r w:rsidRPr="00152A31">
              <w:rPr>
                <w:rFonts w:ascii="Times New Roman" w:hAnsi="Times New Roman" w:cs="Times New Roman"/>
                <w:sz w:val="24"/>
                <w:szCs w:val="24"/>
                <w:lang w:val="lt-LT"/>
              </w:rPr>
              <w:t>.</w:t>
            </w:r>
          </w:p>
          <w:p w:rsidR="00B75DF9" w:rsidRPr="00152A31" w:rsidRDefault="00B75DF9" w:rsidP="00B75DF9">
            <w:pPr>
              <w:widowControl w:val="0"/>
              <w:tabs>
                <w:tab w:val="left" w:pos="318"/>
                <w:tab w:val="left" w:pos="567"/>
              </w:tabs>
              <w:spacing w:after="0" w:line="240" w:lineRule="auto"/>
              <w:jc w:val="both"/>
              <w:rPr>
                <w:rFonts w:ascii="Times New Roman" w:hAnsi="Times New Roman" w:cs="Times New Roman"/>
                <w:sz w:val="24"/>
                <w:szCs w:val="24"/>
                <w:lang w:val="lt-LT"/>
              </w:rPr>
            </w:pPr>
            <w:r w:rsidRPr="00152A31">
              <w:rPr>
                <w:rFonts w:ascii="Times New Roman" w:hAnsi="Times New Roman" w:cs="Times New Roman"/>
                <w:sz w:val="24"/>
                <w:szCs w:val="24"/>
                <w:lang w:val="lt-LT"/>
              </w:rPr>
              <w:t xml:space="preserve">     Nagrinėjamu atveju darbų ar jų dalies vykdymas nebuvo stabdytas, darbų atlikimo grafikas nebuvo tikslintas. Atsižvelgiant į nustatytą, konstatuotina, kad šiuo atveju sutarties šalys faktiškai pakeitė Sutarties sąlygas, t. y. pakeitė Sutart</w:t>
            </w:r>
            <w:r>
              <w:rPr>
                <w:rFonts w:ascii="Times New Roman" w:hAnsi="Times New Roman" w:cs="Times New Roman"/>
                <w:sz w:val="24"/>
                <w:szCs w:val="24"/>
                <w:lang w:val="lt-LT"/>
              </w:rPr>
              <w:t xml:space="preserve">ies priede „Įkainotos veiklos sąrašas“ </w:t>
            </w:r>
            <w:r w:rsidRPr="00152A31">
              <w:rPr>
                <w:rFonts w:ascii="Times New Roman" w:hAnsi="Times New Roman" w:cs="Times New Roman"/>
                <w:sz w:val="24"/>
                <w:szCs w:val="24"/>
                <w:lang w:val="lt-LT"/>
              </w:rPr>
              <w:t>nustatyt</w:t>
            </w:r>
            <w:r>
              <w:rPr>
                <w:rFonts w:ascii="Times New Roman" w:hAnsi="Times New Roman" w:cs="Times New Roman"/>
                <w:sz w:val="24"/>
                <w:szCs w:val="24"/>
                <w:lang w:val="lt-LT"/>
              </w:rPr>
              <w:t>us</w:t>
            </w:r>
            <w:r w:rsidRPr="00152A31">
              <w:rPr>
                <w:rFonts w:ascii="Times New Roman" w:hAnsi="Times New Roman" w:cs="Times New Roman"/>
                <w:sz w:val="24"/>
                <w:szCs w:val="24"/>
                <w:lang w:val="lt-LT"/>
              </w:rPr>
              <w:t xml:space="preserve"> darbų atlikimo terminus, tačiau tokio Sutarties </w:t>
            </w:r>
            <w:r>
              <w:rPr>
                <w:rFonts w:ascii="Times New Roman" w:hAnsi="Times New Roman" w:cs="Times New Roman"/>
                <w:sz w:val="24"/>
                <w:szCs w:val="24"/>
                <w:lang w:val="lt-LT"/>
              </w:rPr>
              <w:t xml:space="preserve">sąlygų </w:t>
            </w:r>
            <w:r w:rsidRPr="00152A31">
              <w:rPr>
                <w:rFonts w:ascii="Times New Roman" w:hAnsi="Times New Roman" w:cs="Times New Roman"/>
                <w:sz w:val="24"/>
                <w:szCs w:val="24"/>
                <w:lang w:val="lt-LT"/>
              </w:rPr>
              <w:t>pakeitimo neįformino ir nepaviešino taip, kaip reikalauja Įstatymo</w:t>
            </w:r>
            <w:r w:rsidRPr="00152A31">
              <w:rPr>
                <w:rFonts w:ascii="Times New Roman" w:hAnsi="Times New Roman" w:cs="Times New Roman"/>
                <w:bCs/>
                <w:sz w:val="24"/>
                <w:szCs w:val="24"/>
                <w:lang w:val="lt-LT"/>
              </w:rPr>
              <w:t xml:space="preserve"> 18 straipsnio 11 </w:t>
            </w:r>
            <w:r w:rsidRPr="00152A31">
              <w:rPr>
                <w:rFonts w:ascii="Times New Roman" w:hAnsi="Times New Roman" w:cs="Times New Roman"/>
                <w:sz w:val="24"/>
                <w:szCs w:val="24"/>
                <w:lang w:val="lt-LT"/>
              </w:rPr>
              <w:t>dalis.</w:t>
            </w:r>
          </w:p>
          <w:p w:rsidR="00B75DF9" w:rsidRDefault="00B75DF9" w:rsidP="00B75DF9">
            <w:pPr>
              <w:widowControl w:val="0"/>
              <w:tabs>
                <w:tab w:val="left" w:pos="318"/>
                <w:tab w:val="left" w:pos="567"/>
              </w:tabs>
              <w:spacing w:after="0" w:line="240" w:lineRule="auto"/>
              <w:jc w:val="both"/>
              <w:rPr>
                <w:rFonts w:ascii="Times New Roman" w:hAnsi="Times New Roman" w:cs="Times New Roman"/>
                <w:sz w:val="24"/>
                <w:szCs w:val="24"/>
                <w:lang w:val="lt-LT"/>
              </w:rPr>
            </w:pPr>
            <w:r w:rsidRPr="00152A31">
              <w:rPr>
                <w:rFonts w:ascii="Times New Roman" w:hAnsi="Times New Roman" w:cs="Times New Roman"/>
                <w:sz w:val="24"/>
                <w:szCs w:val="24"/>
                <w:lang w:val="lt-LT"/>
              </w:rPr>
              <w:t xml:space="preserve">     Įvertinus </w:t>
            </w:r>
            <w:r w:rsidRPr="00152A31">
              <w:rPr>
                <w:rFonts w:ascii="Times New Roman" w:eastAsia="Times New Roman" w:hAnsi="Times New Roman" w:cs="Times New Roman"/>
                <w:sz w:val="24"/>
                <w:szCs w:val="24"/>
                <w:lang w:val="lt-LT"/>
              </w:rPr>
              <w:t xml:space="preserve">tai, kad sutarties šalys faktiškai pakeitė Sutarties sąlygas – pakeitė darbų vykdymo grafiką, tačiau </w:t>
            </w:r>
            <w:r>
              <w:rPr>
                <w:rFonts w:ascii="Times New Roman" w:eastAsia="Times New Roman" w:hAnsi="Times New Roman" w:cs="Times New Roman"/>
                <w:sz w:val="24"/>
                <w:szCs w:val="24"/>
                <w:lang w:val="lt-LT"/>
              </w:rPr>
              <w:t xml:space="preserve">dėl šių pakeitimų nesikreipė į Tarnybą sutikimo, </w:t>
            </w:r>
            <w:r w:rsidRPr="00152A31">
              <w:rPr>
                <w:rFonts w:ascii="Times New Roman" w:eastAsia="Times New Roman" w:hAnsi="Times New Roman" w:cs="Times New Roman"/>
                <w:sz w:val="24"/>
                <w:szCs w:val="24"/>
                <w:lang w:val="lt-LT"/>
              </w:rPr>
              <w:t xml:space="preserve">šių pakeitimų neįformino ir nepaviešino, konstatuotina, kad Pirkimo vykdytojas </w:t>
            </w:r>
            <w:r>
              <w:rPr>
                <w:rFonts w:ascii="Times New Roman" w:eastAsia="Times New Roman" w:hAnsi="Times New Roman" w:cs="Times New Roman"/>
                <w:sz w:val="24"/>
                <w:szCs w:val="24"/>
                <w:lang w:val="lt-LT"/>
              </w:rPr>
              <w:t>nesivadovavo</w:t>
            </w:r>
            <w:r w:rsidRPr="00152A31">
              <w:rPr>
                <w:rFonts w:ascii="Times New Roman" w:eastAsia="Times New Roman" w:hAnsi="Times New Roman" w:cs="Times New Roman"/>
                <w:sz w:val="24"/>
                <w:szCs w:val="24"/>
                <w:lang w:val="lt-LT"/>
              </w:rPr>
              <w:t xml:space="preserve"> </w:t>
            </w:r>
            <w:r w:rsidRPr="00152A31">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 xml:space="preserve">18 straipsnio 8 ir </w:t>
            </w:r>
            <w:r w:rsidRPr="00152A31">
              <w:rPr>
                <w:rFonts w:ascii="Times New Roman" w:hAnsi="Times New Roman" w:cs="Times New Roman"/>
                <w:sz w:val="24"/>
                <w:szCs w:val="24"/>
                <w:lang w:val="lt-LT"/>
              </w:rPr>
              <w:t>11 dalies reikalavim</w:t>
            </w:r>
            <w:r>
              <w:rPr>
                <w:rFonts w:ascii="Times New Roman" w:hAnsi="Times New Roman" w:cs="Times New Roman"/>
                <w:sz w:val="24"/>
                <w:szCs w:val="24"/>
                <w:lang w:val="lt-LT"/>
              </w:rPr>
              <w:t>ais</w:t>
            </w:r>
            <w:r w:rsidRPr="00152A31">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neužtikrino </w:t>
            </w:r>
            <w:r w:rsidRPr="00152A31">
              <w:rPr>
                <w:rFonts w:ascii="Times New Roman" w:hAnsi="Times New Roman" w:cs="Times New Roman"/>
                <w:sz w:val="24"/>
                <w:szCs w:val="24"/>
                <w:lang w:val="lt-LT"/>
              </w:rPr>
              <w:t>Įstatymo 3 straipsnio 1 dalyje įtvirtint</w:t>
            </w:r>
            <w:r>
              <w:rPr>
                <w:rFonts w:ascii="Times New Roman" w:hAnsi="Times New Roman" w:cs="Times New Roman"/>
                <w:sz w:val="24"/>
                <w:szCs w:val="24"/>
                <w:lang w:val="lt-LT"/>
              </w:rPr>
              <w:t>o</w:t>
            </w:r>
            <w:r w:rsidRPr="00152A31">
              <w:rPr>
                <w:rFonts w:ascii="Times New Roman" w:hAnsi="Times New Roman" w:cs="Times New Roman"/>
                <w:sz w:val="24"/>
                <w:szCs w:val="24"/>
                <w:lang w:val="lt-LT"/>
              </w:rPr>
              <w:t xml:space="preserve"> skaidrumo princip</w:t>
            </w:r>
            <w:r>
              <w:rPr>
                <w:rFonts w:ascii="Times New Roman" w:hAnsi="Times New Roman" w:cs="Times New Roman"/>
                <w:sz w:val="24"/>
                <w:szCs w:val="24"/>
                <w:lang w:val="lt-LT"/>
              </w:rPr>
              <w:t>o laikymosi</w:t>
            </w:r>
            <w:r w:rsidRPr="00152A31">
              <w:rPr>
                <w:rFonts w:ascii="Times New Roman" w:hAnsi="Times New Roman" w:cs="Times New Roman"/>
                <w:sz w:val="24"/>
                <w:szCs w:val="24"/>
                <w:lang w:val="lt-LT"/>
              </w:rPr>
              <w:t>.</w:t>
            </w:r>
          </w:p>
          <w:p w:rsidR="00B75DF9" w:rsidRPr="00B75DF9" w:rsidRDefault="00B75DF9" w:rsidP="00B4060C">
            <w:pPr>
              <w:widowControl w:val="0"/>
              <w:tabs>
                <w:tab w:val="left" w:pos="318"/>
                <w:tab w:val="left" w:pos="567"/>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0A05FE">
              <w:rPr>
                <w:rFonts w:ascii="Times New Roman" w:hAnsi="Times New Roman" w:cs="Times New Roman"/>
                <w:sz w:val="24"/>
                <w:szCs w:val="24"/>
                <w:lang w:val="lt-LT"/>
              </w:rPr>
              <w:t xml:space="preserve">Atkreiptinas dėmesys, kad Sutartis turi būti vykdoma Sutartyje nustatytomis sąlygomis ir tvarka, o Pirkimo vykdytojo pareiga užtikrinti, kad </w:t>
            </w:r>
            <w:r>
              <w:rPr>
                <w:rFonts w:ascii="Times New Roman" w:hAnsi="Times New Roman" w:cs="Times New Roman"/>
                <w:sz w:val="24"/>
                <w:szCs w:val="24"/>
                <w:lang w:val="lt-LT"/>
              </w:rPr>
              <w:t>Rangovas</w:t>
            </w:r>
            <w:r w:rsidRPr="000A05FE">
              <w:rPr>
                <w:rFonts w:ascii="Times New Roman" w:hAnsi="Times New Roman" w:cs="Times New Roman"/>
                <w:sz w:val="24"/>
                <w:szCs w:val="24"/>
                <w:lang w:val="lt-LT"/>
              </w:rPr>
              <w:t xml:space="preserve"> visus sutartinius įsipareigojimus įvykdytu laiku ir tinkamai. Pažymėtina, kad visais atvejais sutarties šalių sutartiniai įsipareigojimui turi būti vykdomi vadovaujantis sutarties nuostatomis, o norint pakeisti sutarties sąlygas (pvz. </w:t>
            </w:r>
            <w:r>
              <w:rPr>
                <w:rFonts w:ascii="Times New Roman" w:hAnsi="Times New Roman" w:cs="Times New Roman"/>
                <w:sz w:val="24"/>
                <w:szCs w:val="24"/>
                <w:lang w:val="lt-LT"/>
              </w:rPr>
              <w:t>darbų atlikimo terminus</w:t>
            </w:r>
            <w:r w:rsidRPr="000A05FE">
              <w:rPr>
                <w:rFonts w:ascii="Times New Roman" w:hAnsi="Times New Roman" w:cs="Times New Roman"/>
                <w:sz w:val="24"/>
                <w:szCs w:val="24"/>
                <w:lang w:val="lt-LT"/>
              </w:rPr>
              <w:t xml:space="preserve"> ar kt.), pirkimo vykdytojas privalo atlikti sutarties pakeitimą vadovaudamasis </w:t>
            </w:r>
            <w:r>
              <w:rPr>
                <w:rFonts w:ascii="Times New Roman" w:hAnsi="Times New Roman" w:cs="Times New Roman"/>
                <w:sz w:val="24"/>
                <w:szCs w:val="24"/>
                <w:lang w:val="lt-LT"/>
              </w:rPr>
              <w:t>Į</w:t>
            </w:r>
            <w:r w:rsidRPr="000A05FE">
              <w:rPr>
                <w:rFonts w:ascii="Times New Roman" w:hAnsi="Times New Roman" w:cs="Times New Roman"/>
                <w:sz w:val="24"/>
                <w:szCs w:val="24"/>
                <w:lang w:val="lt-LT"/>
              </w:rPr>
              <w:t xml:space="preserve">statymo </w:t>
            </w:r>
            <w:r>
              <w:rPr>
                <w:rFonts w:ascii="Times New Roman" w:hAnsi="Times New Roman" w:cs="Times New Roman"/>
                <w:sz w:val="24"/>
                <w:szCs w:val="24"/>
                <w:lang w:val="lt-LT"/>
              </w:rPr>
              <w:t xml:space="preserve">18 straipsnio 8 dalies </w:t>
            </w:r>
            <w:r w:rsidRPr="000A05FE">
              <w:rPr>
                <w:rFonts w:ascii="Times New Roman" w:hAnsi="Times New Roman" w:cs="Times New Roman"/>
                <w:sz w:val="24"/>
                <w:szCs w:val="24"/>
                <w:lang w:val="lt-LT"/>
              </w:rPr>
              <w:t>nuostatomis</w:t>
            </w:r>
            <w:r w:rsidRPr="00B96F1D">
              <w:rPr>
                <w:rFonts w:ascii="Times New Roman" w:hAnsi="Times New Roman" w:cs="Times New Roman"/>
                <w:sz w:val="24"/>
                <w:szCs w:val="24"/>
                <w:vertAlign w:val="superscript"/>
                <w:lang w:val="lt-LT"/>
              </w:rPr>
              <w:footnoteReference w:id="6"/>
            </w:r>
            <w:r w:rsidRPr="000A05FE">
              <w:rPr>
                <w:rFonts w:ascii="Times New Roman" w:hAnsi="Times New Roman" w:cs="Times New Roman"/>
                <w:sz w:val="24"/>
                <w:szCs w:val="24"/>
                <w:lang w:val="lt-LT"/>
              </w:rPr>
              <w:t xml:space="preserve"> ir tokį pakeitimą privalo paviešinti</w:t>
            </w:r>
            <w:r>
              <w:rPr>
                <w:rFonts w:ascii="Times New Roman" w:hAnsi="Times New Roman" w:cs="Times New Roman"/>
                <w:sz w:val="24"/>
                <w:szCs w:val="24"/>
                <w:lang w:val="lt-LT"/>
              </w:rPr>
              <w:t>, kaip tai numatyta Įstatymo 18 straipsnio 11 dalyje</w:t>
            </w:r>
            <w:r w:rsidRPr="000A05FE">
              <w:rPr>
                <w:rStyle w:val="FootnoteReference"/>
                <w:rFonts w:ascii="Times New Roman" w:hAnsi="Times New Roman" w:cs="Times New Roman"/>
                <w:sz w:val="24"/>
                <w:szCs w:val="24"/>
                <w:lang w:val="lt-LT"/>
              </w:rPr>
              <w:footnoteReference w:id="7"/>
            </w:r>
            <w:r w:rsidR="00B4060C">
              <w:rPr>
                <w:rFonts w:ascii="Times New Roman" w:hAnsi="Times New Roman" w:cs="Times New Roman"/>
                <w:sz w:val="24"/>
                <w:szCs w:val="24"/>
                <w:lang w:val="lt-LT"/>
              </w:rPr>
              <w:t>.</w:t>
            </w:r>
          </w:p>
        </w:tc>
      </w:tr>
      <w:tr w:rsidR="00B75DF9" w:rsidRPr="000A05FE" w:rsidTr="009A7D61">
        <w:tc>
          <w:tcPr>
            <w:tcW w:w="445" w:type="dxa"/>
            <w:tcBorders>
              <w:top w:val="single" w:sz="4" w:space="0" w:color="auto"/>
              <w:left w:val="single" w:sz="4" w:space="0" w:color="auto"/>
              <w:bottom w:val="single" w:sz="4" w:space="0" w:color="auto"/>
              <w:right w:val="single" w:sz="4" w:space="0" w:color="auto"/>
            </w:tcBorders>
          </w:tcPr>
          <w:p w:rsidR="00B75DF9" w:rsidRPr="00B75DF9" w:rsidRDefault="00B75DF9">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9161" w:type="dxa"/>
            <w:tcBorders>
              <w:top w:val="single" w:sz="4" w:space="0" w:color="auto"/>
              <w:left w:val="single" w:sz="4" w:space="0" w:color="auto"/>
              <w:bottom w:val="single" w:sz="4" w:space="0" w:color="auto"/>
              <w:right w:val="single" w:sz="4" w:space="0" w:color="auto"/>
            </w:tcBorders>
          </w:tcPr>
          <w:p w:rsidR="00B75DF9" w:rsidRPr="000A05FE" w:rsidRDefault="00B75DF9">
            <w:pPr>
              <w:spacing w:after="0" w:line="240" w:lineRule="auto"/>
              <w:jc w:val="both"/>
              <w:rPr>
                <w:rFonts w:ascii="Times New Roman" w:hAnsi="Times New Roman" w:cs="Times New Roman"/>
                <w:sz w:val="24"/>
                <w:szCs w:val="24"/>
              </w:rPr>
            </w:pPr>
            <w:r w:rsidRPr="000A05FE">
              <w:rPr>
                <w:rFonts w:ascii="Times New Roman" w:hAnsi="Times New Roman" w:cs="Times New Roman"/>
                <w:sz w:val="24"/>
                <w:szCs w:val="24"/>
                <w:lang w:val="lt-LT"/>
              </w:rPr>
              <w:t>Įstatymo 3 straipsnio 1 dalis</w:t>
            </w:r>
            <w:r w:rsidRPr="000A05FE">
              <w:rPr>
                <w:rStyle w:val="FootnoteReference"/>
                <w:rFonts w:ascii="Times New Roman" w:hAnsi="Times New Roman" w:cs="Times New Roman"/>
                <w:sz w:val="24"/>
                <w:szCs w:val="24"/>
                <w:lang w:val="lt-LT"/>
              </w:rPr>
              <w:footnoteReference w:id="8"/>
            </w:r>
          </w:p>
        </w:tc>
      </w:tr>
      <w:tr w:rsidR="009A7D61" w:rsidRPr="000A05FE" w:rsidTr="009A7D61">
        <w:tc>
          <w:tcPr>
            <w:tcW w:w="9606" w:type="dxa"/>
            <w:gridSpan w:val="2"/>
            <w:tcBorders>
              <w:top w:val="single" w:sz="4" w:space="0" w:color="auto"/>
              <w:left w:val="single" w:sz="4" w:space="0" w:color="auto"/>
              <w:bottom w:val="single" w:sz="4" w:space="0" w:color="auto"/>
              <w:right w:val="single" w:sz="4" w:space="0" w:color="auto"/>
            </w:tcBorders>
            <w:hideMark/>
          </w:tcPr>
          <w:p w:rsidR="00F205E2" w:rsidRPr="00E45786" w:rsidRDefault="009A7D61" w:rsidP="00A71781">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     </w:t>
            </w:r>
            <w:r w:rsidR="00841292" w:rsidRPr="00E45786">
              <w:rPr>
                <w:rFonts w:ascii="Times New Roman" w:hAnsi="Times New Roman" w:cs="Times New Roman"/>
                <w:sz w:val="24"/>
                <w:szCs w:val="24"/>
                <w:lang w:val="lt-LT"/>
              </w:rPr>
              <w:t xml:space="preserve">Sutarties </w:t>
            </w:r>
            <w:r w:rsidR="00F205E2" w:rsidRPr="00E45786">
              <w:rPr>
                <w:rFonts w:ascii="Times New Roman" w:hAnsi="Times New Roman" w:cs="Times New Roman"/>
                <w:sz w:val="24"/>
                <w:szCs w:val="24"/>
                <w:lang w:val="lt-LT"/>
              </w:rPr>
              <w:t>9</w:t>
            </w:r>
            <w:r w:rsidR="00841292" w:rsidRPr="00E45786">
              <w:rPr>
                <w:rFonts w:ascii="Times New Roman" w:hAnsi="Times New Roman" w:cs="Times New Roman"/>
                <w:sz w:val="24"/>
                <w:szCs w:val="24"/>
                <w:lang w:val="lt-LT"/>
              </w:rPr>
              <w:t xml:space="preserve"> dalies „</w:t>
            </w:r>
            <w:r w:rsidR="00F205E2" w:rsidRPr="00E45786">
              <w:rPr>
                <w:rFonts w:ascii="Times New Roman" w:hAnsi="Times New Roman" w:cs="Times New Roman"/>
                <w:sz w:val="24"/>
                <w:szCs w:val="24"/>
                <w:lang w:val="lt-LT"/>
              </w:rPr>
              <w:t>Sutarties kaina ir apmokėjimas</w:t>
            </w:r>
            <w:r w:rsidR="00841292" w:rsidRPr="00E45786">
              <w:rPr>
                <w:rFonts w:ascii="Times New Roman" w:hAnsi="Times New Roman" w:cs="Times New Roman"/>
                <w:sz w:val="24"/>
                <w:szCs w:val="24"/>
                <w:lang w:val="lt-LT"/>
              </w:rPr>
              <w:t xml:space="preserve">“ </w:t>
            </w:r>
            <w:r w:rsidR="00F205E2" w:rsidRPr="00E45786">
              <w:rPr>
                <w:rFonts w:ascii="Times New Roman" w:hAnsi="Times New Roman" w:cs="Times New Roman"/>
                <w:sz w:val="24"/>
                <w:szCs w:val="24"/>
                <w:lang w:val="lt-LT"/>
              </w:rPr>
              <w:t>9</w:t>
            </w:r>
            <w:r w:rsidR="00841292" w:rsidRPr="00E45786">
              <w:rPr>
                <w:rFonts w:ascii="Times New Roman" w:hAnsi="Times New Roman" w:cs="Times New Roman"/>
                <w:sz w:val="24"/>
                <w:szCs w:val="24"/>
                <w:lang w:val="lt-LT"/>
              </w:rPr>
              <w:t>.</w:t>
            </w:r>
            <w:r w:rsidR="00F205E2" w:rsidRPr="00E45786">
              <w:rPr>
                <w:rFonts w:ascii="Times New Roman" w:hAnsi="Times New Roman" w:cs="Times New Roman"/>
                <w:sz w:val="24"/>
                <w:szCs w:val="24"/>
                <w:lang w:val="lt-LT"/>
              </w:rPr>
              <w:t>2</w:t>
            </w:r>
            <w:r w:rsidR="00841292" w:rsidRPr="00E45786">
              <w:rPr>
                <w:rFonts w:ascii="Times New Roman" w:hAnsi="Times New Roman" w:cs="Times New Roman"/>
                <w:sz w:val="24"/>
                <w:szCs w:val="24"/>
                <w:lang w:val="lt-LT"/>
              </w:rPr>
              <w:t xml:space="preserve"> punkte nurodyta, kad </w:t>
            </w:r>
            <w:r w:rsidR="00F205E2" w:rsidRPr="00E45786">
              <w:rPr>
                <w:rFonts w:ascii="Times New Roman" w:hAnsi="Times New Roman" w:cs="Times New Roman"/>
                <w:sz w:val="24"/>
                <w:szCs w:val="24"/>
                <w:lang w:val="lt-LT"/>
              </w:rPr>
              <w:t>„Užsakovas už faktiškai atliktus darbus apmoka Rangovui pateikus mokėjimo dokumentus per 30 kalendorinių dienų nuo mokėjimo dokumentų gavimo dienos“.</w:t>
            </w:r>
          </w:p>
          <w:p w:rsidR="00181BCC" w:rsidRPr="00E45786" w:rsidRDefault="00F205E2" w:rsidP="00A71781">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E45786">
              <w:rPr>
                <w:rFonts w:ascii="Times New Roman" w:hAnsi="Times New Roman" w:cs="Times New Roman"/>
                <w:sz w:val="24"/>
                <w:szCs w:val="24"/>
                <w:lang w:val="lt-LT"/>
              </w:rPr>
              <w:t xml:space="preserve">     Nustatyta, kad Pirkimo vykdytojas nesivadovavo Sutarties 9.2 punkto sąlygomis</w:t>
            </w:r>
            <w:r w:rsidR="00F8569D">
              <w:rPr>
                <w:rFonts w:ascii="Times New Roman" w:hAnsi="Times New Roman" w:cs="Times New Roman"/>
                <w:sz w:val="24"/>
                <w:szCs w:val="24"/>
                <w:lang w:val="lt-LT"/>
              </w:rPr>
              <w:t>,</w:t>
            </w:r>
            <w:r w:rsidRPr="00E45786">
              <w:rPr>
                <w:rFonts w:ascii="Times New Roman" w:hAnsi="Times New Roman" w:cs="Times New Roman"/>
                <w:sz w:val="24"/>
                <w:szCs w:val="24"/>
                <w:lang w:val="lt-LT"/>
              </w:rPr>
              <w:t xml:space="preserve"> nes ne visuomet laiku apmo</w:t>
            </w:r>
            <w:r w:rsidR="00181BCC" w:rsidRPr="00E45786">
              <w:rPr>
                <w:rFonts w:ascii="Times New Roman" w:hAnsi="Times New Roman" w:cs="Times New Roman"/>
                <w:sz w:val="24"/>
                <w:szCs w:val="24"/>
                <w:lang w:val="lt-LT"/>
              </w:rPr>
              <w:t>kėdavo už faktiškai atliktus darbus. P</w:t>
            </w:r>
            <w:r w:rsidR="00F8569D">
              <w:rPr>
                <w:rFonts w:ascii="Times New Roman" w:hAnsi="Times New Roman" w:cs="Times New Roman"/>
                <w:sz w:val="24"/>
                <w:szCs w:val="24"/>
                <w:lang w:val="lt-LT"/>
              </w:rPr>
              <w:t>avyzdžiui</w:t>
            </w:r>
            <w:r w:rsidR="00181BCC" w:rsidRPr="00E45786">
              <w:rPr>
                <w:rFonts w:ascii="Times New Roman" w:hAnsi="Times New Roman" w:cs="Times New Roman"/>
                <w:sz w:val="24"/>
                <w:szCs w:val="24"/>
                <w:lang w:val="lt-LT"/>
              </w:rPr>
              <w:t>: 2016 m. spalio 26 d. PVM sąskaitą faktūrą LIM Nr. 0001005 pilnai apmokėjo tik 2016 m. gruodžio 8 d.</w:t>
            </w:r>
            <w:r w:rsidR="00E97C26" w:rsidRPr="00E45786">
              <w:rPr>
                <w:rStyle w:val="FootnoteReference"/>
                <w:rFonts w:ascii="Times New Roman" w:hAnsi="Times New Roman" w:cs="Times New Roman"/>
                <w:sz w:val="24"/>
                <w:szCs w:val="24"/>
                <w:lang w:val="lt-LT"/>
              </w:rPr>
              <w:footnoteReference w:id="9"/>
            </w:r>
            <w:r w:rsidR="00181BCC" w:rsidRPr="00E45786">
              <w:rPr>
                <w:rFonts w:ascii="Times New Roman" w:hAnsi="Times New Roman" w:cs="Times New Roman"/>
                <w:sz w:val="24"/>
                <w:szCs w:val="24"/>
                <w:lang w:val="lt-LT"/>
              </w:rPr>
              <w:t>; 2017 m. balandžio 27 d. PVM sąskaitą faktūrą LIM Nr. 0001210 pilnai apmokėjo tik 2017 m. birželio 14 d.</w:t>
            </w:r>
            <w:r w:rsidR="00181BCC" w:rsidRPr="00E45786">
              <w:rPr>
                <w:rStyle w:val="FootnoteReference"/>
                <w:rFonts w:ascii="Times New Roman" w:hAnsi="Times New Roman" w:cs="Times New Roman"/>
                <w:sz w:val="24"/>
                <w:szCs w:val="24"/>
                <w:lang w:val="lt-LT"/>
              </w:rPr>
              <w:footnoteReference w:id="10"/>
            </w:r>
          </w:p>
          <w:p w:rsidR="001D4FA7" w:rsidRPr="000A05FE" w:rsidRDefault="00E97C26" w:rsidP="00B4060C">
            <w:pPr>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E45786">
              <w:rPr>
                <w:rFonts w:ascii="Times New Roman" w:hAnsi="Times New Roman" w:cs="Times New Roman"/>
                <w:sz w:val="24"/>
                <w:szCs w:val="24"/>
                <w:lang w:val="lt-LT"/>
              </w:rPr>
              <w:t xml:space="preserve"> </w:t>
            </w:r>
            <w:r w:rsidR="007B4A5E" w:rsidRPr="00E45786">
              <w:rPr>
                <w:rFonts w:ascii="Times New Roman" w:hAnsi="Times New Roman" w:cs="Times New Roman"/>
                <w:sz w:val="24"/>
                <w:szCs w:val="24"/>
                <w:lang w:val="lt-LT"/>
              </w:rPr>
              <w:t xml:space="preserve">    </w:t>
            </w:r>
            <w:r w:rsidR="00A71781" w:rsidRPr="00E45786">
              <w:rPr>
                <w:rFonts w:ascii="Times New Roman" w:hAnsi="Times New Roman" w:cs="Times New Roman"/>
                <w:sz w:val="24"/>
                <w:szCs w:val="24"/>
                <w:lang w:val="lt-LT"/>
              </w:rPr>
              <w:t>Pažymėtina, kad</w:t>
            </w:r>
            <w:r w:rsidR="007B4A5E" w:rsidRPr="00E45786">
              <w:rPr>
                <w:rFonts w:ascii="Times New Roman" w:hAnsi="Times New Roman" w:cs="Times New Roman"/>
                <w:sz w:val="24"/>
                <w:szCs w:val="24"/>
                <w:lang w:val="lt-LT"/>
              </w:rPr>
              <w:t xml:space="preserve"> Pirkimo vykdytojo pareiga užtikrinti, kad sutartiniai įsipareigojimai būtų vykdomi tinkamai, t. y. užtikrinti, kad Sutartis būtų vykdoma joje nustatytomis sąlygomis ir tvarka. Atsižvelgiant į tai, kad Pirkimo vykdytojas neįvykdė dalies sutartinių įsipareigojimų – laiku neatliko mokėjimų už faktiškai atliktus darbus, konstatuotina, kad šiuo atveju Sutarties vykdymo metu nebuvo užtikrintas Įstatymo 3 straipsnio 1 dalyje įtvirtinto skaidrumo principo laikymasis.</w:t>
            </w:r>
          </w:p>
        </w:tc>
      </w:tr>
      <w:bookmarkEnd w:id="4"/>
      <w:tr w:rsidR="00D947BD" w:rsidRPr="000A05FE" w:rsidTr="00846E2A">
        <w:tc>
          <w:tcPr>
            <w:tcW w:w="445" w:type="dxa"/>
            <w:tcBorders>
              <w:top w:val="single" w:sz="4" w:space="0" w:color="auto"/>
              <w:left w:val="single" w:sz="4" w:space="0" w:color="auto"/>
              <w:bottom w:val="single" w:sz="4" w:space="0" w:color="auto"/>
              <w:right w:val="single" w:sz="4" w:space="0" w:color="auto"/>
            </w:tcBorders>
            <w:hideMark/>
          </w:tcPr>
          <w:p w:rsidR="00D947BD" w:rsidRPr="000A05FE" w:rsidRDefault="00B75DF9" w:rsidP="00846E2A">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D947BD" w:rsidRPr="000A05FE">
              <w:rPr>
                <w:rFonts w:ascii="Times New Roman" w:hAnsi="Times New Roman" w:cs="Times New Roman"/>
                <w:sz w:val="24"/>
                <w:szCs w:val="24"/>
                <w:lang w:val="lt-LT"/>
              </w:rPr>
              <w:t xml:space="preserve">. </w:t>
            </w:r>
          </w:p>
        </w:tc>
        <w:tc>
          <w:tcPr>
            <w:tcW w:w="9161" w:type="dxa"/>
            <w:tcBorders>
              <w:top w:val="single" w:sz="4" w:space="0" w:color="auto"/>
              <w:left w:val="single" w:sz="4" w:space="0" w:color="auto"/>
              <w:bottom w:val="single" w:sz="4" w:space="0" w:color="auto"/>
              <w:right w:val="single" w:sz="4" w:space="0" w:color="auto"/>
            </w:tcBorders>
          </w:tcPr>
          <w:p w:rsidR="00E67D7B" w:rsidRDefault="00E67D7B" w:rsidP="00B5012D">
            <w:pPr>
              <w:spacing w:after="0" w:line="240" w:lineRule="auto"/>
              <w:ind w:hanging="138"/>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18</w:t>
            </w:r>
            <w:r w:rsidRPr="00B96F1D">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8</w:t>
            </w:r>
            <w:r w:rsidRPr="00B96F1D">
              <w:rPr>
                <w:rFonts w:ascii="Times New Roman" w:hAnsi="Times New Roman" w:cs="Times New Roman"/>
                <w:sz w:val="24"/>
                <w:szCs w:val="24"/>
                <w:lang w:val="lt-LT"/>
              </w:rPr>
              <w:t xml:space="preserve"> dalis</w:t>
            </w:r>
            <w:r w:rsidRPr="00B96F1D">
              <w:rPr>
                <w:rFonts w:ascii="Times New Roman" w:hAnsi="Times New Roman" w:cs="Times New Roman"/>
                <w:sz w:val="24"/>
                <w:szCs w:val="24"/>
                <w:vertAlign w:val="superscript"/>
                <w:lang w:val="lt-LT"/>
              </w:rPr>
              <w:footnoteReference w:id="11"/>
            </w:r>
          </w:p>
          <w:p w:rsidR="00D947BD" w:rsidRPr="000A05FE" w:rsidRDefault="00152A31" w:rsidP="00B5012D">
            <w:pPr>
              <w:spacing w:after="0" w:line="240" w:lineRule="auto"/>
              <w:ind w:hanging="138"/>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FootnoteReference"/>
                <w:rFonts w:ascii="Times New Roman" w:hAnsi="Times New Roman" w:cs="Times New Roman"/>
                <w:sz w:val="24"/>
                <w:szCs w:val="24"/>
                <w:lang w:val="lt-LT"/>
              </w:rPr>
              <w:footnoteReference w:id="12"/>
            </w:r>
          </w:p>
        </w:tc>
      </w:tr>
      <w:tr w:rsidR="00D947BD" w:rsidRPr="000A05FE" w:rsidTr="00846E2A">
        <w:tc>
          <w:tcPr>
            <w:tcW w:w="9606" w:type="dxa"/>
            <w:gridSpan w:val="2"/>
            <w:tcBorders>
              <w:top w:val="single" w:sz="4" w:space="0" w:color="auto"/>
              <w:left w:val="single" w:sz="4" w:space="0" w:color="auto"/>
              <w:bottom w:val="single" w:sz="4" w:space="0" w:color="auto"/>
              <w:right w:val="single" w:sz="4" w:space="0" w:color="auto"/>
            </w:tcBorders>
            <w:hideMark/>
          </w:tcPr>
          <w:p w:rsidR="00E45786" w:rsidRDefault="00526ABD" w:rsidP="00526ABD">
            <w:pPr>
              <w:tabs>
                <w:tab w:val="left" w:pos="318"/>
              </w:tabs>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sidRPr="000A05FE">
              <w:rPr>
                <w:rFonts w:ascii="Times New Roman" w:hAnsi="Times New Roman" w:cs="Times New Roman"/>
                <w:sz w:val="24"/>
                <w:szCs w:val="24"/>
                <w:lang w:val="lt-LT"/>
              </w:rPr>
              <w:t xml:space="preserve">     </w:t>
            </w:r>
            <w:r w:rsidR="003412AB">
              <w:rPr>
                <w:rFonts w:ascii="Times New Roman" w:hAnsi="Times New Roman" w:cs="Times New Roman"/>
                <w:sz w:val="24"/>
                <w:szCs w:val="24"/>
                <w:lang w:val="lt-LT"/>
              </w:rPr>
              <w:t xml:space="preserve">Sutarties </w:t>
            </w:r>
            <w:r w:rsidR="006B3862">
              <w:rPr>
                <w:rFonts w:ascii="Times New Roman" w:hAnsi="Times New Roman" w:cs="Times New Roman"/>
                <w:sz w:val="24"/>
                <w:szCs w:val="24"/>
                <w:lang w:val="lt-LT"/>
              </w:rPr>
              <w:t xml:space="preserve">3.2 punktas numato, kad Sutartį sudaro šie dokumentai „&lt;...&gt; 3.2.2 Techninis projektas &lt;...&gt;“, 5.1 punktas </w:t>
            </w:r>
            <w:r w:rsidR="00A91513">
              <w:rPr>
                <w:rFonts w:ascii="Times New Roman" w:hAnsi="Times New Roman" w:cs="Times New Roman"/>
                <w:sz w:val="24"/>
                <w:szCs w:val="24"/>
                <w:lang w:val="lt-LT"/>
              </w:rPr>
              <w:t xml:space="preserve">nustato, kad „Rangovas privalo &lt;...&gt; vykdyti ir užbaigti Darbus pagal Sutartį, vadovaudamasis Techniniame projekte numatyta Darbų apimtimi, techninėmis specifikacijomis ir brėžiniais, &lt;...&gt;“. Sutarties </w:t>
            </w:r>
            <w:r w:rsidR="003412AB">
              <w:rPr>
                <w:rFonts w:ascii="Times New Roman" w:hAnsi="Times New Roman" w:cs="Times New Roman"/>
                <w:sz w:val="24"/>
                <w:szCs w:val="24"/>
                <w:lang w:val="lt-LT"/>
              </w:rPr>
              <w:t>10.1 punktas numato, kad „Sutarties sąlygos Sutarties galiojimo laikotarpiu negali būti keičiamos</w:t>
            </w:r>
            <w:r w:rsidR="00005047">
              <w:rPr>
                <w:rFonts w:ascii="Times New Roman" w:hAnsi="Times New Roman" w:cs="Times New Roman"/>
                <w:sz w:val="24"/>
                <w:szCs w:val="24"/>
                <w:lang w:val="lt-LT"/>
              </w:rPr>
              <w:t>, išskyrus tokias Sutarties sąlygas, kurias pakeitus nebūtų pažeisti Viešųjų pirkimų įstatymo 3 straipsnyje nustatyti principai ir tikslai bei tokiems Sutartiems sąlygų pakeitimams yra gautas Viešųjų pirkimų tarnybos sutikimas</w:t>
            </w:r>
            <w:r w:rsidR="003412AB">
              <w:rPr>
                <w:rFonts w:ascii="Times New Roman" w:hAnsi="Times New Roman" w:cs="Times New Roman"/>
                <w:sz w:val="24"/>
                <w:szCs w:val="24"/>
                <w:lang w:val="lt-LT"/>
              </w:rPr>
              <w:t>“</w:t>
            </w:r>
            <w:r w:rsidR="00005047">
              <w:rPr>
                <w:rFonts w:ascii="Times New Roman" w:hAnsi="Times New Roman" w:cs="Times New Roman"/>
                <w:sz w:val="24"/>
                <w:szCs w:val="24"/>
                <w:lang w:val="lt-LT"/>
              </w:rPr>
              <w:t>.</w:t>
            </w:r>
          </w:p>
          <w:p w:rsidR="00005047" w:rsidRDefault="003412AB" w:rsidP="00005047">
            <w:pPr>
              <w:tabs>
                <w:tab w:val="left" w:pos="318"/>
              </w:tabs>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Patikros </w:t>
            </w:r>
            <w:r w:rsidR="00703A95">
              <w:rPr>
                <w:rFonts w:ascii="Times New Roman" w:hAnsi="Times New Roman" w:cs="Times New Roman"/>
                <w:sz w:val="24"/>
                <w:szCs w:val="24"/>
                <w:lang w:val="lt-LT"/>
              </w:rPr>
              <w:t>darbų atlikimo vietoje 2017 m. rugsėjo 21 d. metu n</w:t>
            </w:r>
            <w:r>
              <w:rPr>
                <w:rFonts w:ascii="Times New Roman" w:hAnsi="Times New Roman" w:cs="Times New Roman"/>
                <w:sz w:val="24"/>
                <w:szCs w:val="24"/>
                <w:lang w:val="lt-LT"/>
              </w:rPr>
              <w:t xml:space="preserve">ustatyta, kad </w:t>
            </w:r>
            <w:r w:rsidR="00703A95">
              <w:rPr>
                <w:rFonts w:ascii="Times New Roman" w:hAnsi="Times New Roman" w:cs="Times New Roman"/>
                <w:sz w:val="24"/>
                <w:szCs w:val="24"/>
                <w:lang w:val="lt-LT"/>
              </w:rPr>
              <w:t xml:space="preserve">Tytuvėnų miesto centrinėje aikštėje sumontuoti kitokie negu </w:t>
            </w:r>
            <w:r>
              <w:rPr>
                <w:rFonts w:ascii="Times New Roman" w:hAnsi="Times New Roman" w:cs="Times New Roman"/>
                <w:sz w:val="24"/>
                <w:szCs w:val="24"/>
                <w:lang w:val="lt-LT"/>
              </w:rPr>
              <w:t>Techninio projekto Bendrosios dalies Techninėje specifikacijoje TS-04 „Mažoji architektūra</w:t>
            </w:r>
            <w:r w:rsidR="00703A95">
              <w:rPr>
                <w:rFonts w:ascii="Times New Roman" w:hAnsi="Times New Roman" w:cs="Times New Roman"/>
                <w:sz w:val="24"/>
                <w:szCs w:val="24"/>
                <w:lang w:val="lt-LT"/>
              </w:rPr>
              <w:t>“ numatyti dviračių stovai.</w:t>
            </w:r>
          </w:p>
          <w:p w:rsidR="00192E5B" w:rsidRPr="000A05FE" w:rsidRDefault="00703A95" w:rsidP="00005047">
            <w:pPr>
              <w:tabs>
                <w:tab w:val="left" w:pos="318"/>
              </w:tabs>
              <w:suppressAutoHyphens/>
              <w:autoSpaceDE w:val="0"/>
              <w:autoSpaceDN w:val="0"/>
              <w:adjustRightInd w:val="0"/>
              <w:spacing w:after="0" w:line="240" w:lineRule="auto"/>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26ABD" w:rsidRPr="000A05FE">
              <w:rPr>
                <w:rFonts w:ascii="Times New Roman" w:hAnsi="Times New Roman" w:cs="Times New Roman"/>
                <w:sz w:val="24"/>
                <w:szCs w:val="24"/>
                <w:lang w:val="lt-LT"/>
              </w:rPr>
              <w:t xml:space="preserve">Atkreiptinas dėmesys, kad </w:t>
            </w:r>
            <w:r w:rsidR="00351674" w:rsidRPr="000A05FE">
              <w:rPr>
                <w:rFonts w:ascii="Times New Roman" w:hAnsi="Times New Roman" w:cs="Times New Roman"/>
                <w:sz w:val="24"/>
                <w:szCs w:val="24"/>
                <w:lang w:val="lt-LT"/>
              </w:rPr>
              <w:t xml:space="preserve">Sutartis turi būti vykdoma Sutartyje nustatytomis sąlygomis ir tvarka, o </w:t>
            </w:r>
            <w:r w:rsidR="00D947BD" w:rsidRPr="000A05FE">
              <w:rPr>
                <w:rFonts w:ascii="Times New Roman" w:hAnsi="Times New Roman" w:cs="Times New Roman"/>
                <w:sz w:val="24"/>
                <w:szCs w:val="24"/>
                <w:lang w:val="lt-LT"/>
              </w:rPr>
              <w:t xml:space="preserve">Pirkimo vykdytojo pareiga užtikrinti, kad </w:t>
            </w:r>
            <w:r w:rsidR="00152A31">
              <w:rPr>
                <w:rFonts w:ascii="Times New Roman" w:hAnsi="Times New Roman" w:cs="Times New Roman"/>
                <w:sz w:val="24"/>
                <w:szCs w:val="24"/>
                <w:lang w:val="lt-LT"/>
              </w:rPr>
              <w:t>Rangovas</w:t>
            </w:r>
            <w:r w:rsidR="00351674" w:rsidRPr="000A05FE">
              <w:rPr>
                <w:rFonts w:ascii="Times New Roman" w:hAnsi="Times New Roman" w:cs="Times New Roman"/>
                <w:sz w:val="24"/>
                <w:szCs w:val="24"/>
                <w:lang w:val="lt-LT"/>
              </w:rPr>
              <w:t xml:space="preserve"> visus sutartinius įsipareigojimus įvykdytu laiku ir tinkamai. </w:t>
            </w:r>
            <w:r w:rsidR="002937D3" w:rsidRPr="000A05FE">
              <w:rPr>
                <w:rFonts w:ascii="Times New Roman" w:hAnsi="Times New Roman" w:cs="Times New Roman"/>
                <w:sz w:val="24"/>
                <w:szCs w:val="24"/>
                <w:lang w:val="lt-LT"/>
              </w:rPr>
              <w:t xml:space="preserve">Pažymėtina, kad visais atvejais sutarties šalių sutartiniai įsipareigojimui turi būti vykdomi vadovaujantis sutarties nuostatomis, o </w:t>
            </w:r>
            <w:r w:rsidR="00A91513">
              <w:rPr>
                <w:rFonts w:ascii="Times New Roman" w:hAnsi="Times New Roman" w:cs="Times New Roman"/>
                <w:sz w:val="24"/>
                <w:szCs w:val="24"/>
                <w:lang w:val="lt-LT"/>
              </w:rPr>
              <w:t>Sutarties sąlygos gali būti keičiamos tik vadovaujantis Įstatymo 18 straipsnio 8 dalies nuostatomis</w:t>
            </w:r>
            <w:r w:rsidR="00B4060C" w:rsidRPr="00B96F1D">
              <w:rPr>
                <w:rFonts w:ascii="Times New Roman" w:hAnsi="Times New Roman" w:cs="Times New Roman"/>
                <w:sz w:val="24"/>
                <w:szCs w:val="24"/>
                <w:vertAlign w:val="superscript"/>
                <w:lang w:val="lt-LT"/>
              </w:rPr>
              <w:footnoteReference w:id="13"/>
            </w:r>
            <w:r w:rsidR="00A91513">
              <w:rPr>
                <w:rFonts w:ascii="Times New Roman" w:hAnsi="Times New Roman" w:cs="Times New Roman"/>
                <w:sz w:val="24"/>
                <w:szCs w:val="24"/>
                <w:lang w:val="lt-LT"/>
              </w:rPr>
              <w:t>. Atsižvelgiant į tai, kad Sutartyje nebuvo numatyta galimybė keisti Techniniame projekte numatytus sprendinius, Sutarties šalys siekdamos pakeisti Techninio projekto sprendinius</w:t>
            </w:r>
            <w:r w:rsidR="00B4060C">
              <w:rPr>
                <w:rFonts w:ascii="Times New Roman" w:hAnsi="Times New Roman" w:cs="Times New Roman"/>
                <w:sz w:val="24"/>
                <w:szCs w:val="24"/>
                <w:lang w:val="lt-LT"/>
              </w:rPr>
              <w:t xml:space="preserve">, turėjo kreiptis į Tarnybą dėl sutikimo pakeisti </w:t>
            </w:r>
            <w:r w:rsidR="00D20C42">
              <w:rPr>
                <w:rFonts w:ascii="Times New Roman" w:hAnsi="Times New Roman" w:cs="Times New Roman"/>
                <w:sz w:val="24"/>
                <w:szCs w:val="24"/>
                <w:lang w:val="lt-LT"/>
              </w:rPr>
              <w:t>S</w:t>
            </w:r>
            <w:r w:rsidR="00B4060C">
              <w:rPr>
                <w:rFonts w:ascii="Times New Roman" w:hAnsi="Times New Roman" w:cs="Times New Roman"/>
                <w:sz w:val="24"/>
                <w:szCs w:val="24"/>
                <w:lang w:val="lt-LT"/>
              </w:rPr>
              <w:t xml:space="preserve">utarties sąlygas, o gavusi sutikimą, pasirašyti susitarimą dėl </w:t>
            </w:r>
            <w:r w:rsidR="00D20C42">
              <w:rPr>
                <w:rFonts w:ascii="Times New Roman" w:hAnsi="Times New Roman" w:cs="Times New Roman"/>
                <w:sz w:val="24"/>
                <w:szCs w:val="24"/>
                <w:lang w:val="lt-LT"/>
              </w:rPr>
              <w:t>S</w:t>
            </w:r>
            <w:r w:rsidR="00B4060C">
              <w:rPr>
                <w:rFonts w:ascii="Times New Roman" w:hAnsi="Times New Roman" w:cs="Times New Roman"/>
                <w:sz w:val="24"/>
                <w:szCs w:val="24"/>
                <w:lang w:val="lt-LT"/>
              </w:rPr>
              <w:t xml:space="preserve">utarties sąlygų keitimo ir tokį </w:t>
            </w:r>
            <w:r w:rsidR="00192E5B" w:rsidRPr="000A05FE">
              <w:rPr>
                <w:rFonts w:ascii="Times New Roman" w:hAnsi="Times New Roman" w:cs="Times New Roman"/>
                <w:sz w:val="24"/>
                <w:szCs w:val="24"/>
                <w:lang w:val="lt-LT"/>
              </w:rPr>
              <w:t xml:space="preserve">pakeitimą </w:t>
            </w:r>
            <w:r w:rsidR="002937D3" w:rsidRPr="000A05FE">
              <w:rPr>
                <w:rFonts w:ascii="Times New Roman" w:hAnsi="Times New Roman" w:cs="Times New Roman"/>
                <w:sz w:val="24"/>
                <w:szCs w:val="24"/>
                <w:lang w:val="lt-LT"/>
              </w:rPr>
              <w:t>paviešinti</w:t>
            </w:r>
            <w:r>
              <w:rPr>
                <w:rFonts w:ascii="Times New Roman" w:hAnsi="Times New Roman" w:cs="Times New Roman"/>
                <w:sz w:val="24"/>
                <w:szCs w:val="24"/>
                <w:lang w:val="lt-LT"/>
              </w:rPr>
              <w:t>, kaip tai numatyta Įstatymo 18 straipsnio 11 dalyje</w:t>
            </w:r>
            <w:r w:rsidR="00145FD8" w:rsidRPr="000A05FE">
              <w:rPr>
                <w:rStyle w:val="FootnoteReference"/>
                <w:rFonts w:ascii="Times New Roman" w:hAnsi="Times New Roman" w:cs="Times New Roman"/>
                <w:sz w:val="24"/>
                <w:szCs w:val="24"/>
                <w:lang w:val="lt-LT"/>
              </w:rPr>
              <w:footnoteReference w:id="14"/>
            </w:r>
            <w:r>
              <w:rPr>
                <w:rFonts w:ascii="Times New Roman" w:hAnsi="Times New Roman" w:cs="Times New Roman"/>
                <w:sz w:val="24"/>
                <w:szCs w:val="24"/>
                <w:lang w:val="lt-LT"/>
              </w:rPr>
              <w:t>.</w:t>
            </w:r>
          </w:p>
        </w:tc>
      </w:tr>
    </w:tbl>
    <w:p w:rsidR="009A7D61" w:rsidRPr="000A05FE" w:rsidRDefault="009A7D61" w:rsidP="009A7D61">
      <w:pPr>
        <w:spacing w:after="160" w:line="256" w:lineRule="auto"/>
        <w:jc w:val="center"/>
        <w:rPr>
          <w:rFonts w:ascii="Times New Roman" w:hAnsi="Times New Roman" w:cs="Times New Roman"/>
          <w:b/>
          <w:sz w:val="24"/>
          <w:szCs w:val="24"/>
        </w:rPr>
      </w:pPr>
    </w:p>
    <w:p w:rsidR="009A7D61" w:rsidRPr="000A05FE" w:rsidRDefault="009A7D61" w:rsidP="009A7D61">
      <w:pPr>
        <w:spacing w:after="160" w:line="256" w:lineRule="auto"/>
        <w:jc w:val="center"/>
        <w:rPr>
          <w:rFonts w:ascii="Times New Roman" w:hAnsi="Times New Roman" w:cs="Times New Roman"/>
          <w:b/>
          <w:sz w:val="24"/>
          <w:szCs w:val="24"/>
        </w:rPr>
      </w:pPr>
      <w:r w:rsidRPr="000A05FE">
        <w:rPr>
          <w:rFonts w:ascii="Times New Roman" w:hAnsi="Times New Roman" w:cs="Times New Roman"/>
          <w:b/>
          <w:sz w:val="24"/>
          <w:szCs w:val="24"/>
        </w:rPr>
        <w:t>IV dalis. Sprendimas</w:t>
      </w:r>
    </w:p>
    <w:tbl>
      <w:tblPr>
        <w:tblStyle w:val="TableGrid"/>
        <w:tblW w:w="9634" w:type="dxa"/>
        <w:tblInd w:w="0" w:type="dxa"/>
        <w:tblLook w:val="04A0" w:firstRow="1" w:lastRow="0" w:firstColumn="1" w:lastColumn="0" w:noHBand="0" w:noVBand="1"/>
      </w:tblPr>
      <w:tblGrid>
        <w:gridCol w:w="9634"/>
      </w:tblGrid>
      <w:tr w:rsidR="009A7D61" w:rsidRPr="000A05FE" w:rsidTr="00192E5B">
        <w:tc>
          <w:tcPr>
            <w:tcW w:w="9634" w:type="dxa"/>
            <w:tcBorders>
              <w:top w:val="single" w:sz="4" w:space="0" w:color="auto"/>
              <w:left w:val="single" w:sz="4" w:space="0" w:color="auto"/>
              <w:bottom w:val="single" w:sz="4" w:space="0" w:color="auto"/>
              <w:right w:val="single" w:sz="4" w:space="0" w:color="auto"/>
            </w:tcBorders>
            <w:hideMark/>
          </w:tcPr>
          <w:p w:rsidR="009A7D61" w:rsidRPr="00E45786" w:rsidRDefault="009A7D61">
            <w:pPr>
              <w:tabs>
                <w:tab w:val="left" w:pos="426"/>
                <w:tab w:val="left" w:pos="567"/>
              </w:tabs>
              <w:spacing w:after="0" w:line="240" w:lineRule="auto"/>
              <w:jc w:val="both"/>
              <w:rPr>
                <w:rFonts w:ascii="Times New Roman" w:eastAsia="Times New Roman" w:hAnsi="Times New Roman" w:cs="Times New Roman"/>
                <w:b/>
                <w:sz w:val="24"/>
                <w:szCs w:val="24"/>
                <w:lang w:val="lt-LT" w:eastAsia="zh-CN"/>
              </w:rPr>
            </w:pPr>
            <w:r w:rsidRPr="000A05FE">
              <w:rPr>
                <w:rFonts w:ascii="Times New Roman" w:hAnsi="Times New Roman" w:cs="Times New Roman"/>
                <w:b/>
                <w:sz w:val="24"/>
                <w:szCs w:val="24"/>
                <w:lang w:val="lt-LT"/>
              </w:rPr>
              <w:t xml:space="preserve">     Vykdydamas Sutartį Pirkimo vykdytojas </w:t>
            </w:r>
            <w:r w:rsidR="00B75DF9">
              <w:rPr>
                <w:rFonts w:ascii="Times New Roman" w:hAnsi="Times New Roman" w:cs="Times New Roman"/>
                <w:b/>
                <w:sz w:val="24"/>
                <w:szCs w:val="24"/>
                <w:lang w:val="lt-LT"/>
              </w:rPr>
              <w:t>nesivadovavo</w:t>
            </w:r>
            <w:r w:rsidRPr="000A05FE">
              <w:rPr>
                <w:rFonts w:ascii="Times New Roman" w:hAnsi="Times New Roman" w:cs="Times New Roman"/>
                <w:b/>
                <w:sz w:val="24"/>
                <w:szCs w:val="24"/>
                <w:lang w:val="lt-LT"/>
              </w:rPr>
              <w:t xml:space="preserve"> Įstatymo 3 straipsnio 1 dalies ir 18 straipsnio </w:t>
            </w:r>
            <w:r w:rsidR="00B75DF9">
              <w:rPr>
                <w:rFonts w:ascii="Times New Roman" w:hAnsi="Times New Roman" w:cs="Times New Roman"/>
                <w:b/>
                <w:sz w:val="24"/>
                <w:szCs w:val="24"/>
                <w:lang w:val="lt-LT"/>
              </w:rPr>
              <w:t xml:space="preserve">3, </w:t>
            </w:r>
            <w:r w:rsidR="00E67D7B">
              <w:rPr>
                <w:rFonts w:ascii="Times New Roman" w:hAnsi="Times New Roman" w:cs="Times New Roman"/>
                <w:b/>
                <w:sz w:val="24"/>
                <w:szCs w:val="24"/>
                <w:lang w:val="lt-LT"/>
              </w:rPr>
              <w:t xml:space="preserve">8 ir </w:t>
            </w:r>
            <w:r w:rsidRPr="000A05FE">
              <w:rPr>
                <w:rFonts w:ascii="Times New Roman" w:hAnsi="Times New Roman" w:cs="Times New Roman"/>
                <w:b/>
                <w:sz w:val="24"/>
                <w:szCs w:val="24"/>
                <w:lang w:val="lt-LT"/>
              </w:rPr>
              <w:t>11 dalies</w:t>
            </w:r>
            <w:r w:rsidR="00B21CA0" w:rsidRPr="000A05FE">
              <w:rPr>
                <w:rFonts w:ascii="Times New Roman" w:hAnsi="Times New Roman" w:cs="Times New Roman"/>
                <w:b/>
                <w:sz w:val="24"/>
                <w:szCs w:val="24"/>
                <w:lang w:val="lt-LT"/>
              </w:rPr>
              <w:t xml:space="preserve"> </w:t>
            </w:r>
            <w:r w:rsidRPr="000A05FE">
              <w:rPr>
                <w:rFonts w:ascii="Times New Roman" w:eastAsia="Times New Roman" w:hAnsi="Times New Roman" w:cs="Times New Roman"/>
                <w:b/>
                <w:sz w:val="24"/>
                <w:szCs w:val="24"/>
                <w:lang w:val="lt-LT" w:eastAsia="zh-CN"/>
              </w:rPr>
              <w:t>reikalavim</w:t>
            </w:r>
            <w:r w:rsidR="00B75DF9">
              <w:rPr>
                <w:rFonts w:ascii="Times New Roman" w:eastAsia="Times New Roman" w:hAnsi="Times New Roman" w:cs="Times New Roman"/>
                <w:b/>
                <w:sz w:val="24"/>
                <w:szCs w:val="24"/>
                <w:lang w:val="lt-LT" w:eastAsia="zh-CN"/>
              </w:rPr>
              <w:t>ais</w:t>
            </w:r>
            <w:r w:rsidRPr="000A05FE">
              <w:rPr>
                <w:rFonts w:ascii="Times New Roman" w:eastAsia="Times New Roman" w:hAnsi="Times New Roman" w:cs="Times New Roman"/>
                <w:b/>
                <w:sz w:val="24"/>
                <w:szCs w:val="24"/>
                <w:lang w:val="lt-LT" w:eastAsia="zh-CN"/>
              </w:rPr>
              <w:t>.</w:t>
            </w:r>
          </w:p>
        </w:tc>
      </w:tr>
    </w:tbl>
    <w:p w:rsidR="009A7D61" w:rsidRDefault="009A7D61" w:rsidP="009A7D61">
      <w:pPr>
        <w:spacing w:after="0" w:line="240" w:lineRule="auto"/>
        <w:ind w:right="142"/>
        <w:jc w:val="both"/>
        <w:rPr>
          <w:rFonts w:ascii="Times New Roman" w:eastAsia="Times New Roman" w:hAnsi="Times New Roman" w:cs="Times New Roman"/>
          <w:sz w:val="24"/>
          <w:szCs w:val="24"/>
        </w:rPr>
      </w:pPr>
    </w:p>
    <w:p w:rsidR="00B4060C" w:rsidRDefault="00B4060C" w:rsidP="009A7D61">
      <w:pPr>
        <w:spacing w:after="0" w:line="240" w:lineRule="auto"/>
        <w:ind w:right="142"/>
        <w:jc w:val="both"/>
        <w:rPr>
          <w:rFonts w:ascii="Times New Roman" w:eastAsia="Times New Roman" w:hAnsi="Times New Roman" w:cs="Times New Roman"/>
          <w:sz w:val="24"/>
          <w:szCs w:val="24"/>
        </w:rPr>
      </w:pPr>
    </w:p>
    <w:p w:rsidR="00B4060C" w:rsidRPr="000A05FE" w:rsidRDefault="00B4060C" w:rsidP="009A7D61">
      <w:pPr>
        <w:spacing w:after="0" w:line="240" w:lineRule="auto"/>
        <w:ind w:right="142"/>
        <w:jc w:val="both"/>
        <w:rPr>
          <w:rFonts w:ascii="Times New Roman" w:eastAsia="Times New Roman" w:hAnsi="Times New Roman" w:cs="Times New Roman"/>
          <w:sz w:val="24"/>
          <w:szCs w:val="24"/>
        </w:rPr>
      </w:pPr>
    </w:p>
    <w:p w:rsidR="009A7D61" w:rsidRPr="000A05FE" w:rsidRDefault="009A7D61" w:rsidP="009A7D61">
      <w:pPr>
        <w:spacing w:after="0" w:line="240" w:lineRule="auto"/>
        <w:ind w:right="142"/>
        <w:jc w:val="both"/>
        <w:rPr>
          <w:rFonts w:ascii="Times New Roman" w:eastAsia="Times New Roman" w:hAnsi="Times New Roman" w:cs="Times New Roman"/>
          <w:sz w:val="24"/>
          <w:szCs w:val="24"/>
        </w:rPr>
      </w:pPr>
      <w:r w:rsidRPr="000A05FE">
        <w:rPr>
          <w:rFonts w:ascii="Times New Roman" w:eastAsia="Times New Roman" w:hAnsi="Times New Roman" w:cs="Times New Roman"/>
          <w:sz w:val="24"/>
          <w:szCs w:val="24"/>
        </w:rPr>
        <w:t>Prevencijos ir pirkimo sutarčių priežiūros skyriaus</w:t>
      </w:r>
    </w:p>
    <w:p w:rsidR="009A7D61" w:rsidRDefault="00E45786" w:rsidP="009A7D61">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CB42AF" w:rsidRPr="000A05FE">
        <w:rPr>
          <w:rFonts w:ascii="Times New Roman" w:eastAsia="Times New Roman" w:hAnsi="Times New Roman" w:cs="Times New Roman"/>
          <w:sz w:val="24"/>
          <w:szCs w:val="24"/>
        </w:rPr>
        <w:t>edėjo pavaduotojas</w:t>
      </w:r>
      <w:r w:rsidR="009A7D61" w:rsidRPr="000A05FE">
        <w:rPr>
          <w:rFonts w:ascii="Times New Roman" w:eastAsia="Times New Roman" w:hAnsi="Times New Roman" w:cs="Times New Roman"/>
          <w:sz w:val="24"/>
          <w:szCs w:val="24"/>
        </w:rPr>
        <w:tab/>
      </w:r>
      <w:r w:rsidR="009A7D61" w:rsidRPr="000A05FE">
        <w:rPr>
          <w:rFonts w:ascii="Times New Roman" w:eastAsia="Times New Roman" w:hAnsi="Times New Roman" w:cs="Times New Roman"/>
          <w:sz w:val="24"/>
          <w:szCs w:val="24"/>
        </w:rPr>
        <w:tab/>
      </w:r>
      <w:r w:rsidR="009A7D61" w:rsidRPr="000A05FE">
        <w:rPr>
          <w:rFonts w:ascii="Times New Roman" w:eastAsia="Times New Roman" w:hAnsi="Times New Roman" w:cs="Times New Roman"/>
          <w:sz w:val="24"/>
          <w:szCs w:val="24"/>
        </w:rPr>
        <w:tab/>
      </w:r>
      <w:r w:rsidR="009A7D61" w:rsidRPr="000A05FE">
        <w:rPr>
          <w:rFonts w:ascii="Times New Roman" w:eastAsia="Times New Roman" w:hAnsi="Times New Roman" w:cs="Times New Roman"/>
          <w:sz w:val="24"/>
          <w:szCs w:val="24"/>
        </w:rPr>
        <w:tab/>
      </w:r>
      <w:r w:rsidR="00CB42AF" w:rsidRPr="000A05FE">
        <w:rPr>
          <w:rFonts w:ascii="Times New Roman" w:eastAsia="Times New Roman" w:hAnsi="Times New Roman" w:cs="Times New Roman"/>
          <w:sz w:val="24"/>
          <w:szCs w:val="24"/>
        </w:rPr>
        <w:t xml:space="preserve">                  Povilas Straševičius</w:t>
      </w:r>
    </w:p>
    <w:p w:rsidR="00B4060C" w:rsidRDefault="00B4060C" w:rsidP="009A7D61">
      <w:pPr>
        <w:spacing w:after="0" w:line="240" w:lineRule="auto"/>
        <w:ind w:right="142"/>
        <w:jc w:val="both"/>
        <w:rPr>
          <w:rFonts w:ascii="Times New Roman" w:eastAsia="Times New Roman" w:hAnsi="Times New Roman" w:cs="Times New Roman"/>
          <w:sz w:val="24"/>
          <w:szCs w:val="24"/>
        </w:rPr>
      </w:pPr>
    </w:p>
    <w:p w:rsidR="00B4060C" w:rsidRDefault="00B4060C" w:rsidP="009A7D61">
      <w:pPr>
        <w:spacing w:after="0" w:line="240" w:lineRule="auto"/>
        <w:ind w:right="142"/>
        <w:jc w:val="both"/>
        <w:rPr>
          <w:rFonts w:ascii="Times New Roman" w:eastAsia="Times New Roman" w:hAnsi="Times New Roman" w:cs="Times New Roman"/>
          <w:sz w:val="24"/>
          <w:szCs w:val="24"/>
        </w:rPr>
      </w:pPr>
    </w:p>
    <w:p w:rsidR="00005047" w:rsidRDefault="00005047" w:rsidP="009A7D61">
      <w:pPr>
        <w:spacing w:after="0" w:line="240" w:lineRule="auto"/>
        <w:ind w:right="142"/>
        <w:jc w:val="both"/>
        <w:rPr>
          <w:rFonts w:ascii="Times New Roman" w:eastAsia="Times New Roman" w:hAnsi="Times New Roman" w:cs="Times New Roman"/>
          <w:sz w:val="24"/>
          <w:szCs w:val="24"/>
        </w:rPr>
      </w:pPr>
    </w:p>
    <w:p w:rsidR="00005047" w:rsidRDefault="00005047" w:rsidP="009A7D61">
      <w:pPr>
        <w:spacing w:after="0" w:line="240" w:lineRule="auto"/>
        <w:ind w:right="142"/>
        <w:jc w:val="both"/>
        <w:rPr>
          <w:rFonts w:ascii="Times New Roman" w:eastAsia="Times New Roman" w:hAnsi="Times New Roman" w:cs="Times New Roman"/>
          <w:sz w:val="24"/>
          <w:szCs w:val="24"/>
        </w:rPr>
      </w:pPr>
    </w:p>
    <w:p w:rsidR="00B4060C" w:rsidRPr="000A05FE" w:rsidRDefault="00B4060C" w:rsidP="009A7D61">
      <w:pPr>
        <w:spacing w:after="0" w:line="240" w:lineRule="auto"/>
        <w:ind w:right="142"/>
        <w:jc w:val="both"/>
        <w:rPr>
          <w:rFonts w:ascii="Times New Roman" w:eastAsia="Times New Roman" w:hAnsi="Times New Roman" w:cs="Times New Roman"/>
          <w:sz w:val="24"/>
          <w:szCs w:val="24"/>
        </w:rPr>
      </w:pPr>
    </w:p>
    <w:p w:rsidR="002F0B1D" w:rsidRPr="000A05FE" w:rsidRDefault="00E45786" w:rsidP="00192E5B">
      <w:pPr>
        <w:spacing w:after="0" w:line="360" w:lineRule="auto"/>
        <w:ind w:right="142"/>
        <w:jc w:val="both"/>
        <w:rPr>
          <w:rFonts w:ascii="Times New Roman" w:hAnsi="Times New Roman" w:cs="Times New Roman"/>
          <w:sz w:val="24"/>
          <w:szCs w:val="24"/>
        </w:rPr>
      </w:pPr>
      <w:r>
        <w:rPr>
          <w:rFonts w:ascii="Times New Roman" w:eastAsia="Times New Roman" w:hAnsi="Times New Roman" w:cs="Times New Roman"/>
          <w:sz w:val="24"/>
          <w:szCs w:val="24"/>
        </w:rPr>
        <w:t>Povilas Straševičius</w:t>
      </w:r>
      <w:r w:rsidR="009A7D61" w:rsidRPr="000A05FE">
        <w:rPr>
          <w:rFonts w:ascii="Times New Roman" w:eastAsia="Times New Roman" w:hAnsi="Times New Roman" w:cs="Times New Roman"/>
          <w:sz w:val="24"/>
          <w:szCs w:val="24"/>
        </w:rPr>
        <w:t xml:space="preserve">, tel. (8 5) 205 2966, faks. (8 5) </w:t>
      </w:r>
      <w:r>
        <w:rPr>
          <w:rFonts w:ascii="Times New Roman" w:eastAsia="Times New Roman" w:hAnsi="Times New Roman" w:cs="Times New Roman"/>
          <w:sz w:val="24"/>
          <w:szCs w:val="24"/>
        </w:rPr>
        <w:t>216</w:t>
      </w:r>
      <w:r w:rsidR="009A7D61" w:rsidRPr="000A05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0672</w:t>
      </w:r>
      <w:r w:rsidR="009A7D61" w:rsidRPr="000A05FE">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Povilas.Strasevicius</w:t>
      </w:r>
      <w:r w:rsidR="009A7D61" w:rsidRPr="000A05FE">
        <w:rPr>
          <w:rFonts w:ascii="Times New Roman" w:eastAsia="Times New Roman" w:hAnsi="Times New Roman" w:cs="Times New Roman"/>
          <w:sz w:val="24"/>
          <w:szCs w:val="24"/>
        </w:rPr>
        <w:t>@vpt.lt</w:t>
      </w:r>
    </w:p>
    <w:sectPr w:rsidR="002F0B1D" w:rsidRPr="000A05FE" w:rsidSect="00153D2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552" w:rsidRDefault="00322552" w:rsidP="009A7D61">
      <w:pPr>
        <w:spacing w:after="0" w:line="240" w:lineRule="auto"/>
      </w:pPr>
      <w:r>
        <w:separator/>
      </w:r>
    </w:p>
  </w:endnote>
  <w:endnote w:type="continuationSeparator" w:id="0">
    <w:p w:rsidR="00322552" w:rsidRDefault="00322552" w:rsidP="009A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552" w:rsidRDefault="00322552" w:rsidP="009A7D61">
      <w:pPr>
        <w:spacing w:after="0" w:line="240" w:lineRule="auto"/>
      </w:pPr>
      <w:r>
        <w:separator/>
      </w:r>
    </w:p>
  </w:footnote>
  <w:footnote w:type="continuationSeparator" w:id="0">
    <w:p w:rsidR="00322552" w:rsidRDefault="00322552" w:rsidP="009A7D61">
      <w:pPr>
        <w:spacing w:after="0" w:line="240" w:lineRule="auto"/>
      </w:pPr>
      <w:r>
        <w:continuationSeparator/>
      </w:r>
    </w:p>
  </w:footnote>
  <w:footnote w:id="1">
    <w:p w:rsidR="00E45786" w:rsidRPr="00703A95" w:rsidRDefault="00E45786" w:rsidP="00E45786">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2">
    <w:p w:rsidR="00B75DF9" w:rsidRPr="00703A95" w:rsidRDefault="00B75DF9" w:rsidP="00B75DF9">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991483">
        <w:rPr>
          <w:rFonts w:ascii="Times New Roman" w:hAnsi="Times New Roman"/>
          <w:lang w:val="lt-LT"/>
        </w:rPr>
        <w:t>„</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sąlygos</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galiojimo</w:t>
      </w:r>
      <w:proofErr w:type="spellEnd"/>
      <w:r w:rsidRPr="00991483">
        <w:rPr>
          <w:rFonts w:ascii="Times New Roman" w:hAnsi="Times New Roman"/>
          <w:i/>
        </w:rPr>
        <w:t xml:space="preserve"> </w:t>
      </w:r>
      <w:proofErr w:type="spellStart"/>
      <w:r w:rsidRPr="00991483">
        <w:rPr>
          <w:rFonts w:ascii="Times New Roman" w:hAnsi="Times New Roman"/>
          <w:i/>
        </w:rPr>
        <w:t>laikotarpiu</w:t>
      </w:r>
      <w:proofErr w:type="spellEnd"/>
      <w:r w:rsidRPr="00991483">
        <w:rPr>
          <w:rFonts w:ascii="Times New Roman" w:hAnsi="Times New Roman"/>
          <w:i/>
        </w:rPr>
        <w:t xml:space="preserve"> </w:t>
      </w:r>
      <w:proofErr w:type="spellStart"/>
      <w:r w:rsidRPr="00991483">
        <w:rPr>
          <w:rFonts w:ascii="Times New Roman" w:hAnsi="Times New Roman"/>
          <w:i/>
        </w:rPr>
        <w:t>negali</w:t>
      </w:r>
      <w:proofErr w:type="spellEnd"/>
      <w:r w:rsidRPr="00991483">
        <w:rPr>
          <w:rFonts w:ascii="Times New Roman" w:hAnsi="Times New Roman"/>
          <w:i/>
        </w:rPr>
        <w:t xml:space="preserve"> </w:t>
      </w:r>
      <w:proofErr w:type="spellStart"/>
      <w:r w:rsidRPr="00991483">
        <w:rPr>
          <w:rFonts w:ascii="Times New Roman" w:hAnsi="Times New Roman"/>
          <w:i/>
        </w:rPr>
        <w:t>būti</w:t>
      </w:r>
      <w:proofErr w:type="spellEnd"/>
      <w:r w:rsidRPr="00991483">
        <w:rPr>
          <w:rFonts w:ascii="Times New Roman" w:hAnsi="Times New Roman"/>
          <w:i/>
        </w:rPr>
        <w:t xml:space="preserve"> </w:t>
      </w:r>
      <w:proofErr w:type="spellStart"/>
      <w:r w:rsidRPr="00991483">
        <w:rPr>
          <w:rFonts w:ascii="Times New Roman" w:hAnsi="Times New Roman"/>
          <w:i/>
        </w:rPr>
        <w:t>keičiamos</w:t>
      </w:r>
      <w:proofErr w:type="spellEnd"/>
      <w:r w:rsidRPr="00991483">
        <w:rPr>
          <w:rFonts w:ascii="Times New Roman" w:hAnsi="Times New Roman"/>
          <w:i/>
        </w:rPr>
        <w:t xml:space="preserve">, </w:t>
      </w:r>
      <w:proofErr w:type="spellStart"/>
      <w:r w:rsidRPr="00991483">
        <w:rPr>
          <w:rFonts w:ascii="Times New Roman" w:hAnsi="Times New Roman"/>
          <w:i/>
        </w:rPr>
        <w:t>išskyrus</w:t>
      </w:r>
      <w:proofErr w:type="spellEnd"/>
      <w:r w:rsidRPr="00991483">
        <w:rPr>
          <w:rFonts w:ascii="Times New Roman" w:hAnsi="Times New Roman"/>
          <w:i/>
        </w:rPr>
        <w:t xml:space="preserve"> </w:t>
      </w:r>
      <w:proofErr w:type="spellStart"/>
      <w:r w:rsidRPr="00991483">
        <w:rPr>
          <w:rFonts w:ascii="Times New Roman" w:hAnsi="Times New Roman"/>
          <w:i/>
        </w:rPr>
        <w:t>tokias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sąlygas</w:t>
      </w:r>
      <w:proofErr w:type="spellEnd"/>
      <w:r w:rsidRPr="00991483">
        <w:rPr>
          <w:rFonts w:ascii="Times New Roman" w:hAnsi="Times New Roman"/>
          <w:i/>
        </w:rPr>
        <w:t xml:space="preserve">, </w:t>
      </w:r>
      <w:proofErr w:type="spellStart"/>
      <w:r w:rsidRPr="00991483">
        <w:rPr>
          <w:rFonts w:ascii="Times New Roman" w:hAnsi="Times New Roman"/>
          <w:i/>
        </w:rPr>
        <w:t>kurias</w:t>
      </w:r>
      <w:proofErr w:type="spellEnd"/>
      <w:r w:rsidRPr="00991483">
        <w:rPr>
          <w:rFonts w:ascii="Times New Roman" w:hAnsi="Times New Roman"/>
          <w:i/>
        </w:rPr>
        <w:t xml:space="preserve"> </w:t>
      </w:r>
      <w:proofErr w:type="spellStart"/>
      <w:r w:rsidRPr="00991483">
        <w:rPr>
          <w:rFonts w:ascii="Times New Roman" w:hAnsi="Times New Roman"/>
          <w:i/>
        </w:rPr>
        <w:t>pakeitus</w:t>
      </w:r>
      <w:proofErr w:type="spellEnd"/>
      <w:r w:rsidRPr="00991483">
        <w:rPr>
          <w:rFonts w:ascii="Times New Roman" w:hAnsi="Times New Roman"/>
          <w:i/>
        </w:rPr>
        <w:t xml:space="preserve"> </w:t>
      </w:r>
      <w:proofErr w:type="spellStart"/>
      <w:r w:rsidRPr="00991483">
        <w:rPr>
          <w:rFonts w:ascii="Times New Roman" w:hAnsi="Times New Roman"/>
          <w:i/>
        </w:rPr>
        <w:t>nebūtų</w:t>
      </w:r>
      <w:proofErr w:type="spellEnd"/>
      <w:r w:rsidRPr="00991483">
        <w:rPr>
          <w:rFonts w:ascii="Times New Roman" w:hAnsi="Times New Roman"/>
          <w:i/>
        </w:rPr>
        <w:t xml:space="preserve"> </w:t>
      </w:r>
      <w:proofErr w:type="spellStart"/>
      <w:r w:rsidRPr="00991483">
        <w:rPr>
          <w:rFonts w:ascii="Times New Roman" w:hAnsi="Times New Roman"/>
          <w:i/>
        </w:rPr>
        <w:t>pažeisti</w:t>
      </w:r>
      <w:proofErr w:type="spellEnd"/>
      <w:r w:rsidRPr="00991483">
        <w:rPr>
          <w:rFonts w:ascii="Times New Roman" w:hAnsi="Times New Roman"/>
          <w:i/>
        </w:rPr>
        <w:t xml:space="preserve"> </w:t>
      </w:r>
      <w:proofErr w:type="spellStart"/>
      <w:r w:rsidRPr="00991483">
        <w:rPr>
          <w:rFonts w:ascii="Times New Roman" w:hAnsi="Times New Roman"/>
          <w:i/>
        </w:rPr>
        <w:t>šio</w:t>
      </w:r>
      <w:proofErr w:type="spellEnd"/>
      <w:r w:rsidRPr="00991483">
        <w:rPr>
          <w:rFonts w:ascii="Times New Roman" w:hAnsi="Times New Roman"/>
          <w:i/>
        </w:rPr>
        <w:t xml:space="preserve"> </w:t>
      </w:r>
      <w:proofErr w:type="spellStart"/>
      <w:r w:rsidRPr="00991483">
        <w:rPr>
          <w:rFonts w:ascii="Times New Roman" w:hAnsi="Times New Roman"/>
          <w:i/>
        </w:rPr>
        <w:t>įstatymo</w:t>
      </w:r>
      <w:proofErr w:type="spellEnd"/>
      <w:r w:rsidRPr="00991483">
        <w:rPr>
          <w:rFonts w:ascii="Times New Roman" w:hAnsi="Times New Roman"/>
          <w:i/>
        </w:rPr>
        <w:t xml:space="preserve"> 3 </w:t>
      </w:r>
      <w:proofErr w:type="spellStart"/>
      <w:r w:rsidRPr="00991483">
        <w:rPr>
          <w:rFonts w:ascii="Times New Roman" w:hAnsi="Times New Roman"/>
          <w:i/>
        </w:rPr>
        <w:t>straipsnyje</w:t>
      </w:r>
      <w:proofErr w:type="spellEnd"/>
      <w:r w:rsidRPr="00991483">
        <w:rPr>
          <w:rFonts w:ascii="Times New Roman" w:hAnsi="Times New Roman"/>
          <w:i/>
        </w:rPr>
        <w:t xml:space="preserve"> </w:t>
      </w:r>
      <w:proofErr w:type="spellStart"/>
      <w:r w:rsidRPr="00991483">
        <w:rPr>
          <w:rFonts w:ascii="Times New Roman" w:hAnsi="Times New Roman"/>
          <w:i/>
        </w:rPr>
        <w:t>nustatyti</w:t>
      </w:r>
      <w:proofErr w:type="spellEnd"/>
      <w:r w:rsidRPr="00991483">
        <w:rPr>
          <w:rFonts w:ascii="Times New Roman" w:hAnsi="Times New Roman"/>
          <w:i/>
        </w:rPr>
        <w:t xml:space="preserve"> </w:t>
      </w:r>
      <w:proofErr w:type="spellStart"/>
      <w:r w:rsidRPr="00991483">
        <w:rPr>
          <w:rFonts w:ascii="Times New Roman" w:hAnsi="Times New Roman"/>
          <w:i/>
        </w:rPr>
        <w:t>principai</w:t>
      </w:r>
      <w:proofErr w:type="spellEnd"/>
      <w:r w:rsidRPr="00991483">
        <w:rPr>
          <w:rFonts w:ascii="Times New Roman" w:hAnsi="Times New Roman"/>
          <w:i/>
        </w:rPr>
        <w:t xml:space="preserve"> </w:t>
      </w:r>
      <w:proofErr w:type="spellStart"/>
      <w:r w:rsidRPr="00991483">
        <w:rPr>
          <w:rFonts w:ascii="Times New Roman" w:hAnsi="Times New Roman"/>
          <w:i/>
        </w:rPr>
        <w:t>bei</w:t>
      </w:r>
      <w:proofErr w:type="spellEnd"/>
      <w:r w:rsidRPr="00991483">
        <w:rPr>
          <w:rFonts w:ascii="Times New Roman" w:hAnsi="Times New Roman"/>
          <w:i/>
        </w:rPr>
        <w:t xml:space="preserve"> </w:t>
      </w:r>
      <w:proofErr w:type="spellStart"/>
      <w:r w:rsidRPr="00991483">
        <w:rPr>
          <w:rFonts w:ascii="Times New Roman" w:hAnsi="Times New Roman"/>
          <w:i/>
        </w:rPr>
        <w:t>tikslai</w:t>
      </w:r>
      <w:proofErr w:type="spellEnd"/>
      <w:r w:rsidRPr="00991483">
        <w:rPr>
          <w:rFonts w:ascii="Times New Roman" w:hAnsi="Times New Roman"/>
          <w:i/>
        </w:rPr>
        <w:t xml:space="preserve"> </w:t>
      </w:r>
      <w:proofErr w:type="spellStart"/>
      <w:r w:rsidRPr="00991483">
        <w:rPr>
          <w:rFonts w:ascii="Times New Roman" w:hAnsi="Times New Roman"/>
          <w:i/>
        </w:rPr>
        <w:t>ir</w:t>
      </w:r>
      <w:proofErr w:type="spellEnd"/>
      <w:r w:rsidRPr="00991483">
        <w:rPr>
          <w:rFonts w:ascii="Times New Roman" w:hAnsi="Times New Roman"/>
          <w:i/>
        </w:rPr>
        <w:t xml:space="preserve"> kai </w:t>
      </w:r>
      <w:proofErr w:type="spellStart"/>
      <w:r w:rsidRPr="00991483">
        <w:rPr>
          <w:rFonts w:ascii="Times New Roman" w:hAnsi="Times New Roman"/>
          <w:i/>
        </w:rPr>
        <w:t>tokiems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sąlygų</w:t>
      </w:r>
      <w:proofErr w:type="spellEnd"/>
      <w:r w:rsidRPr="00991483">
        <w:rPr>
          <w:rFonts w:ascii="Times New Roman" w:hAnsi="Times New Roman"/>
          <w:i/>
        </w:rPr>
        <w:t xml:space="preserve"> </w:t>
      </w:r>
      <w:proofErr w:type="spellStart"/>
      <w:r w:rsidRPr="00991483">
        <w:rPr>
          <w:rFonts w:ascii="Times New Roman" w:hAnsi="Times New Roman"/>
          <w:i/>
        </w:rPr>
        <w:t>pakeitimams</w:t>
      </w:r>
      <w:proofErr w:type="spellEnd"/>
      <w:r w:rsidRPr="00991483">
        <w:rPr>
          <w:rFonts w:ascii="Times New Roman" w:hAnsi="Times New Roman"/>
          <w:i/>
        </w:rPr>
        <w:t xml:space="preserve"> </w:t>
      </w:r>
      <w:proofErr w:type="spellStart"/>
      <w:r w:rsidRPr="00991483">
        <w:rPr>
          <w:rFonts w:ascii="Times New Roman" w:hAnsi="Times New Roman"/>
          <w:i/>
        </w:rPr>
        <w:t>yra</w:t>
      </w:r>
      <w:proofErr w:type="spellEnd"/>
      <w:r w:rsidRPr="00991483">
        <w:rPr>
          <w:rFonts w:ascii="Times New Roman" w:hAnsi="Times New Roman"/>
          <w:i/>
        </w:rPr>
        <w:t xml:space="preserve"> </w:t>
      </w:r>
      <w:proofErr w:type="spellStart"/>
      <w:r w:rsidRPr="00991483">
        <w:rPr>
          <w:rFonts w:ascii="Times New Roman" w:hAnsi="Times New Roman"/>
          <w:i/>
        </w:rPr>
        <w:t>gautas</w:t>
      </w:r>
      <w:proofErr w:type="spellEnd"/>
      <w:r w:rsidRPr="00991483">
        <w:rPr>
          <w:rFonts w:ascii="Times New Roman" w:hAnsi="Times New Roman"/>
          <w:i/>
        </w:rPr>
        <w:t xml:space="preserve"> Viešųjų pirkimų </w:t>
      </w:r>
      <w:proofErr w:type="spellStart"/>
      <w:r w:rsidRPr="00991483">
        <w:rPr>
          <w:rFonts w:ascii="Times New Roman" w:hAnsi="Times New Roman"/>
          <w:i/>
        </w:rPr>
        <w:t>tarnybos</w:t>
      </w:r>
      <w:proofErr w:type="spellEnd"/>
      <w:r w:rsidRPr="00991483">
        <w:rPr>
          <w:rFonts w:ascii="Times New Roman" w:hAnsi="Times New Roman"/>
          <w:i/>
        </w:rPr>
        <w:t xml:space="preserve"> </w:t>
      </w:r>
      <w:proofErr w:type="spellStart"/>
      <w:r w:rsidRPr="00991483">
        <w:rPr>
          <w:rFonts w:ascii="Times New Roman" w:hAnsi="Times New Roman"/>
          <w:i/>
        </w:rPr>
        <w:t>sutikimas</w:t>
      </w:r>
      <w:proofErr w:type="spellEnd"/>
      <w:r w:rsidRPr="00991483">
        <w:rPr>
          <w:rFonts w:ascii="Times New Roman" w:hAnsi="Times New Roman"/>
          <w:i/>
          <w:lang w:val="lt-LT"/>
        </w:rPr>
        <w:t xml:space="preserve"> &lt;...&gt;“</w:t>
      </w:r>
      <w:r>
        <w:rPr>
          <w:rFonts w:ascii="Times New Roman" w:hAnsi="Times New Roman"/>
          <w:i/>
          <w:lang w:val="lt-LT"/>
        </w:rPr>
        <w:t>.</w:t>
      </w:r>
    </w:p>
  </w:footnote>
  <w:footnote w:id="3">
    <w:p w:rsidR="00B75DF9" w:rsidRPr="00703A95" w:rsidRDefault="00B75DF9" w:rsidP="00B75DF9">
      <w:pPr>
        <w:pStyle w:val="FootnoteText"/>
        <w:jc w:val="both"/>
        <w:rPr>
          <w:rFonts w:ascii="Times New Roman" w:hAnsi="Times New Roman"/>
          <w:i/>
          <w:lang w:val="lt-LT"/>
        </w:rPr>
      </w:pPr>
      <w:r w:rsidRPr="00703A95">
        <w:rPr>
          <w:rStyle w:val="FootnoteReference"/>
          <w:i/>
        </w:rPr>
        <w:footnoteRef/>
      </w:r>
      <w:r w:rsidRPr="00703A95">
        <w:rPr>
          <w:i/>
        </w:rPr>
        <w:t xml:space="preserve"> </w:t>
      </w:r>
      <w:r w:rsidRPr="00703A95">
        <w:rPr>
          <w:rFonts w:ascii="Times New Roman" w:hAnsi="Times New Roman"/>
          <w:i/>
          <w:lang w:val="lt-LT"/>
        </w:rPr>
        <w:t>„</w:t>
      </w:r>
      <w:proofErr w:type="spellStart"/>
      <w:r w:rsidRPr="00703A95">
        <w:rPr>
          <w:rFonts w:ascii="Times New Roman" w:hAnsi="Times New Roman"/>
          <w:i/>
        </w:rPr>
        <w:t>Perkančioji</w:t>
      </w:r>
      <w:proofErr w:type="spellEnd"/>
      <w:r w:rsidRPr="00703A95">
        <w:rPr>
          <w:rFonts w:ascii="Times New Roman" w:hAnsi="Times New Roman"/>
          <w:i/>
        </w:rPr>
        <w:t xml:space="preserve"> </w:t>
      </w:r>
      <w:proofErr w:type="spellStart"/>
      <w:r w:rsidRPr="00703A95">
        <w:rPr>
          <w:rFonts w:ascii="Times New Roman" w:hAnsi="Times New Roman"/>
          <w:i/>
        </w:rPr>
        <w:t>organizacija</w:t>
      </w:r>
      <w:proofErr w:type="spellEnd"/>
      <w:r w:rsidRPr="00703A95">
        <w:rPr>
          <w:rFonts w:ascii="Times New Roman" w:hAnsi="Times New Roman"/>
          <w:i/>
        </w:rPr>
        <w:t xml:space="preserve"> </w:t>
      </w:r>
      <w:proofErr w:type="spellStart"/>
      <w:r w:rsidRPr="00703A95">
        <w:rPr>
          <w:rFonts w:ascii="Times New Roman" w:hAnsi="Times New Roman"/>
          <w:i/>
        </w:rPr>
        <w:t>laimėjusio</w:t>
      </w:r>
      <w:proofErr w:type="spellEnd"/>
      <w:r w:rsidRPr="00703A95">
        <w:rPr>
          <w:rFonts w:ascii="Times New Roman" w:hAnsi="Times New Roman"/>
          <w:i/>
        </w:rPr>
        <w:t xml:space="preserve"> </w:t>
      </w:r>
      <w:proofErr w:type="spellStart"/>
      <w:r w:rsidRPr="00703A95">
        <w:rPr>
          <w:rFonts w:ascii="Times New Roman" w:hAnsi="Times New Roman"/>
          <w:i/>
        </w:rPr>
        <w:t>dalyvio</w:t>
      </w:r>
      <w:proofErr w:type="spellEnd"/>
      <w:r w:rsidRPr="00703A95">
        <w:rPr>
          <w:rFonts w:ascii="Times New Roman" w:hAnsi="Times New Roman"/>
          <w:i/>
        </w:rPr>
        <w:t xml:space="preserve"> </w:t>
      </w:r>
      <w:proofErr w:type="spellStart"/>
      <w:r w:rsidRPr="00703A95">
        <w:rPr>
          <w:rFonts w:ascii="Times New Roman" w:hAnsi="Times New Roman"/>
          <w:i/>
        </w:rPr>
        <w:t>pasiūlymą</w:t>
      </w:r>
      <w:proofErr w:type="spellEnd"/>
      <w:r w:rsidRPr="00703A95">
        <w:rPr>
          <w:rFonts w:ascii="Times New Roman" w:hAnsi="Times New Roman"/>
          <w:i/>
        </w:rPr>
        <w:t xml:space="preserve">, </w:t>
      </w:r>
      <w:proofErr w:type="spellStart"/>
      <w:r w:rsidRPr="00703A95">
        <w:rPr>
          <w:rFonts w:ascii="Times New Roman" w:hAnsi="Times New Roman"/>
          <w:i/>
        </w:rPr>
        <w:t>sudarytą</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sutartį</w:t>
      </w:r>
      <w:proofErr w:type="spellEnd"/>
      <w:r w:rsidRPr="00703A95">
        <w:rPr>
          <w:rFonts w:ascii="Times New Roman" w:hAnsi="Times New Roman"/>
          <w:i/>
        </w:rPr>
        <w:t xml:space="preserve"> </w:t>
      </w:r>
      <w:proofErr w:type="spellStart"/>
      <w:r w:rsidRPr="00703A95">
        <w:rPr>
          <w:rFonts w:ascii="Times New Roman" w:hAnsi="Times New Roman"/>
          <w:i/>
        </w:rPr>
        <w:t>ir</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sutarties</w:t>
      </w:r>
      <w:proofErr w:type="spellEnd"/>
      <w:r w:rsidRPr="00703A95">
        <w:rPr>
          <w:rFonts w:ascii="Times New Roman" w:hAnsi="Times New Roman"/>
          <w:i/>
        </w:rPr>
        <w:t xml:space="preserve"> </w:t>
      </w:r>
      <w:proofErr w:type="spellStart"/>
      <w:r w:rsidRPr="00703A95">
        <w:rPr>
          <w:rFonts w:ascii="Times New Roman" w:hAnsi="Times New Roman"/>
          <w:i/>
        </w:rPr>
        <w:t>sąlygų</w:t>
      </w:r>
      <w:proofErr w:type="spellEnd"/>
      <w:r w:rsidRPr="00703A95">
        <w:rPr>
          <w:rFonts w:ascii="Times New Roman" w:hAnsi="Times New Roman"/>
          <w:i/>
        </w:rPr>
        <w:t xml:space="preserve"> </w:t>
      </w:r>
      <w:proofErr w:type="spellStart"/>
      <w:r w:rsidRPr="00703A95">
        <w:rPr>
          <w:rFonts w:ascii="Times New Roman" w:hAnsi="Times New Roman"/>
          <w:i/>
        </w:rPr>
        <w:t>pakeitimus</w:t>
      </w:r>
      <w:proofErr w:type="spellEnd"/>
      <w:r w:rsidRPr="00703A95">
        <w:rPr>
          <w:rFonts w:ascii="Times New Roman" w:hAnsi="Times New Roman"/>
          <w:i/>
        </w:rPr>
        <w:t xml:space="preserve">, </w:t>
      </w:r>
      <w:proofErr w:type="spellStart"/>
      <w:r w:rsidRPr="00703A95">
        <w:rPr>
          <w:rFonts w:ascii="Times New Roman" w:hAnsi="Times New Roman"/>
          <w:i/>
        </w:rPr>
        <w:t>išskyrus</w:t>
      </w:r>
      <w:proofErr w:type="spellEnd"/>
      <w:r w:rsidRPr="00703A95">
        <w:rPr>
          <w:rFonts w:ascii="Times New Roman" w:hAnsi="Times New Roman"/>
          <w:i/>
        </w:rPr>
        <w:t xml:space="preserve"> </w:t>
      </w:r>
      <w:proofErr w:type="spellStart"/>
      <w:r w:rsidRPr="00703A95">
        <w:rPr>
          <w:rFonts w:ascii="Times New Roman" w:hAnsi="Times New Roman"/>
          <w:i/>
        </w:rPr>
        <w:t>informaciją</w:t>
      </w:r>
      <w:proofErr w:type="spellEnd"/>
      <w:r w:rsidRPr="00703A95">
        <w:rPr>
          <w:rFonts w:ascii="Times New Roman" w:hAnsi="Times New Roman"/>
          <w:i/>
        </w:rPr>
        <w:t xml:space="preserve">, </w:t>
      </w:r>
      <w:proofErr w:type="spellStart"/>
      <w:r w:rsidRPr="00703A95">
        <w:rPr>
          <w:rFonts w:ascii="Times New Roman" w:hAnsi="Times New Roman"/>
          <w:i/>
        </w:rPr>
        <w:t>kurios</w:t>
      </w:r>
      <w:proofErr w:type="spellEnd"/>
      <w:r w:rsidRPr="00703A95">
        <w:rPr>
          <w:rFonts w:ascii="Times New Roman" w:hAnsi="Times New Roman"/>
          <w:i/>
        </w:rPr>
        <w:t xml:space="preserve"> </w:t>
      </w:r>
      <w:proofErr w:type="spellStart"/>
      <w:r w:rsidRPr="00703A95">
        <w:rPr>
          <w:rFonts w:ascii="Times New Roman" w:hAnsi="Times New Roman"/>
          <w:i/>
        </w:rPr>
        <w:t>atskleidimas</w:t>
      </w:r>
      <w:proofErr w:type="spellEnd"/>
      <w:r w:rsidRPr="00703A95">
        <w:rPr>
          <w:rFonts w:ascii="Times New Roman" w:hAnsi="Times New Roman"/>
          <w:i/>
        </w:rPr>
        <w:t xml:space="preserve"> </w:t>
      </w:r>
      <w:proofErr w:type="spellStart"/>
      <w:r w:rsidRPr="00703A95">
        <w:rPr>
          <w:rFonts w:ascii="Times New Roman" w:hAnsi="Times New Roman"/>
          <w:i/>
        </w:rPr>
        <w:t>prieštarautų</w:t>
      </w:r>
      <w:proofErr w:type="spellEnd"/>
      <w:r w:rsidRPr="00703A95">
        <w:rPr>
          <w:rFonts w:ascii="Times New Roman" w:hAnsi="Times New Roman"/>
          <w:i/>
        </w:rPr>
        <w:t xml:space="preserve"> </w:t>
      </w:r>
      <w:proofErr w:type="spellStart"/>
      <w:r w:rsidRPr="00703A95">
        <w:rPr>
          <w:rFonts w:ascii="Times New Roman" w:hAnsi="Times New Roman"/>
          <w:i/>
        </w:rPr>
        <w:t>teisės</w:t>
      </w:r>
      <w:proofErr w:type="spellEnd"/>
      <w:r w:rsidRPr="00703A95">
        <w:rPr>
          <w:rFonts w:ascii="Times New Roman" w:hAnsi="Times New Roman"/>
          <w:i/>
        </w:rPr>
        <w:t xml:space="preserve"> </w:t>
      </w:r>
      <w:proofErr w:type="spellStart"/>
      <w:r w:rsidRPr="00703A95">
        <w:rPr>
          <w:rFonts w:ascii="Times New Roman" w:hAnsi="Times New Roman"/>
          <w:i/>
        </w:rPr>
        <w:t>aktams</w:t>
      </w:r>
      <w:proofErr w:type="spellEnd"/>
      <w:r w:rsidRPr="00703A95">
        <w:rPr>
          <w:rFonts w:ascii="Times New Roman" w:hAnsi="Times New Roman"/>
          <w:i/>
        </w:rPr>
        <w:t xml:space="preserve"> </w:t>
      </w:r>
      <w:proofErr w:type="spellStart"/>
      <w:r w:rsidRPr="00703A95">
        <w:rPr>
          <w:rFonts w:ascii="Times New Roman" w:hAnsi="Times New Roman"/>
          <w:i/>
        </w:rPr>
        <w:t>arba</w:t>
      </w:r>
      <w:proofErr w:type="spellEnd"/>
      <w:r w:rsidRPr="00703A95">
        <w:rPr>
          <w:rFonts w:ascii="Times New Roman" w:hAnsi="Times New Roman"/>
          <w:i/>
        </w:rPr>
        <w:t xml:space="preserve"> </w:t>
      </w:r>
      <w:proofErr w:type="spellStart"/>
      <w:r w:rsidRPr="00703A95">
        <w:rPr>
          <w:rFonts w:ascii="Times New Roman" w:hAnsi="Times New Roman"/>
          <w:i/>
        </w:rPr>
        <w:t>teisėtiems</w:t>
      </w:r>
      <w:proofErr w:type="spellEnd"/>
      <w:r w:rsidRPr="00703A95">
        <w:rPr>
          <w:rFonts w:ascii="Times New Roman" w:hAnsi="Times New Roman"/>
          <w:i/>
        </w:rPr>
        <w:t xml:space="preserve"> </w:t>
      </w:r>
      <w:proofErr w:type="spellStart"/>
      <w:r w:rsidRPr="00703A95">
        <w:rPr>
          <w:rFonts w:ascii="Times New Roman" w:hAnsi="Times New Roman"/>
          <w:i/>
        </w:rPr>
        <w:t>tiekėjų</w:t>
      </w:r>
      <w:proofErr w:type="spellEnd"/>
      <w:r w:rsidRPr="00703A95">
        <w:rPr>
          <w:rFonts w:ascii="Times New Roman" w:hAnsi="Times New Roman"/>
          <w:i/>
        </w:rPr>
        <w:t xml:space="preserve"> </w:t>
      </w:r>
      <w:proofErr w:type="spellStart"/>
      <w:r w:rsidRPr="00703A95">
        <w:rPr>
          <w:rFonts w:ascii="Times New Roman" w:hAnsi="Times New Roman"/>
          <w:i/>
        </w:rPr>
        <w:t>komerciniams</w:t>
      </w:r>
      <w:proofErr w:type="spellEnd"/>
      <w:r w:rsidRPr="00703A95">
        <w:rPr>
          <w:rFonts w:ascii="Times New Roman" w:hAnsi="Times New Roman"/>
          <w:i/>
        </w:rPr>
        <w:t xml:space="preserve"> </w:t>
      </w:r>
      <w:proofErr w:type="spellStart"/>
      <w:r w:rsidRPr="00703A95">
        <w:rPr>
          <w:rFonts w:ascii="Times New Roman" w:hAnsi="Times New Roman"/>
          <w:i/>
        </w:rPr>
        <w:t>interesams</w:t>
      </w:r>
      <w:proofErr w:type="spellEnd"/>
      <w:r w:rsidRPr="00703A95">
        <w:rPr>
          <w:rFonts w:ascii="Times New Roman" w:hAnsi="Times New Roman"/>
          <w:i/>
        </w:rPr>
        <w:t xml:space="preserve"> </w:t>
      </w:r>
      <w:proofErr w:type="spellStart"/>
      <w:r w:rsidRPr="00703A95">
        <w:rPr>
          <w:rFonts w:ascii="Times New Roman" w:hAnsi="Times New Roman"/>
          <w:i/>
        </w:rPr>
        <w:t>arba</w:t>
      </w:r>
      <w:proofErr w:type="spellEnd"/>
      <w:r w:rsidRPr="00703A95">
        <w:rPr>
          <w:rFonts w:ascii="Times New Roman" w:hAnsi="Times New Roman"/>
          <w:i/>
        </w:rPr>
        <w:t xml:space="preserve"> </w:t>
      </w:r>
      <w:proofErr w:type="spellStart"/>
      <w:r w:rsidRPr="00703A95">
        <w:rPr>
          <w:rFonts w:ascii="Times New Roman" w:hAnsi="Times New Roman"/>
          <w:i/>
        </w:rPr>
        <w:t>trukdytų</w:t>
      </w:r>
      <w:proofErr w:type="spellEnd"/>
      <w:r w:rsidRPr="00703A95">
        <w:rPr>
          <w:rFonts w:ascii="Times New Roman" w:hAnsi="Times New Roman"/>
          <w:i/>
        </w:rPr>
        <w:t xml:space="preserve"> </w:t>
      </w:r>
      <w:proofErr w:type="spellStart"/>
      <w:r w:rsidRPr="00703A95">
        <w:rPr>
          <w:rFonts w:ascii="Times New Roman" w:hAnsi="Times New Roman"/>
          <w:i/>
        </w:rPr>
        <w:t>laisvai</w:t>
      </w:r>
      <w:proofErr w:type="spellEnd"/>
      <w:r w:rsidRPr="00703A95">
        <w:rPr>
          <w:rFonts w:ascii="Times New Roman" w:hAnsi="Times New Roman"/>
          <w:i/>
        </w:rPr>
        <w:t xml:space="preserve"> </w:t>
      </w:r>
      <w:proofErr w:type="spellStart"/>
      <w:r w:rsidRPr="00703A95">
        <w:rPr>
          <w:rFonts w:ascii="Times New Roman" w:hAnsi="Times New Roman"/>
          <w:i/>
        </w:rPr>
        <w:t>konkuruoti</w:t>
      </w:r>
      <w:proofErr w:type="spellEnd"/>
      <w:r w:rsidRPr="00703A95">
        <w:rPr>
          <w:rFonts w:ascii="Times New Roman" w:hAnsi="Times New Roman"/>
          <w:i/>
        </w:rPr>
        <w:t xml:space="preserve"> </w:t>
      </w:r>
      <w:proofErr w:type="spellStart"/>
      <w:r w:rsidRPr="00703A95">
        <w:rPr>
          <w:rFonts w:ascii="Times New Roman" w:hAnsi="Times New Roman"/>
          <w:i/>
        </w:rPr>
        <w:t>tarpusavyje</w:t>
      </w:r>
      <w:proofErr w:type="spellEnd"/>
      <w:r w:rsidRPr="00703A95">
        <w:rPr>
          <w:rFonts w:ascii="Times New Roman" w:hAnsi="Times New Roman"/>
          <w:i/>
        </w:rPr>
        <w:t xml:space="preserve">, ne </w:t>
      </w:r>
      <w:proofErr w:type="spellStart"/>
      <w:r w:rsidRPr="00703A95">
        <w:rPr>
          <w:rFonts w:ascii="Times New Roman" w:hAnsi="Times New Roman"/>
          <w:i/>
        </w:rPr>
        <w:t>vėliau</w:t>
      </w:r>
      <w:proofErr w:type="spellEnd"/>
      <w:r w:rsidRPr="00703A95">
        <w:rPr>
          <w:rFonts w:ascii="Times New Roman" w:hAnsi="Times New Roman"/>
          <w:i/>
        </w:rPr>
        <w:t xml:space="preserve"> </w:t>
      </w:r>
      <w:proofErr w:type="spellStart"/>
      <w:r w:rsidRPr="00703A95">
        <w:rPr>
          <w:rFonts w:ascii="Times New Roman" w:hAnsi="Times New Roman"/>
          <w:i/>
        </w:rPr>
        <w:t>kaip</w:t>
      </w:r>
      <w:proofErr w:type="spellEnd"/>
      <w:r w:rsidRPr="00703A95">
        <w:rPr>
          <w:rFonts w:ascii="Times New Roman" w:hAnsi="Times New Roman"/>
          <w:i/>
        </w:rPr>
        <w:t xml:space="preserve"> per 10 </w:t>
      </w:r>
      <w:proofErr w:type="spellStart"/>
      <w:r w:rsidRPr="00703A95">
        <w:rPr>
          <w:rFonts w:ascii="Times New Roman" w:hAnsi="Times New Roman"/>
          <w:i/>
        </w:rPr>
        <w:t>dienų</w:t>
      </w:r>
      <w:proofErr w:type="spellEnd"/>
      <w:r w:rsidRPr="00703A95">
        <w:rPr>
          <w:rFonts w:ascii="Times New Roman" w:hAnsi="Times New Roman"/>
          <w:i/>
        </w:rPr>
        <w:t xml:space="preserve"> </w:t>
      </w:r>
      <w:proofErr w:type="spellStart"/>
      <w:r w:rsidRPr="00703A95">
        <w:rPr>
          <w:rFonts w:ascii="Times New Roman" w:hAnsi="Times New Roman"/>
          <w:i/>
        </w:rPr>
        <w:t>nuo</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sutarties</w:t>
      </w:r>
      <w:proofErr w:type="spellEnd"/>
      <w:r w:rsidRPr="00703A95">
        <w:rPr>
          <w:rFonts w:ascii="Times New Roman" w:hAnsi="Times New Roman"/>
          <w:i/>
        </w:rPr>
        <w:t xml:space="preserve"> </w:t>
      </w:r>
      <w:proofErr w:type="spellStart"/>
      <w:r w:rsidRPr="00703A95">
        <w:rPr>
          <w:rFonts w:ascii="Times New Roman" w:hAnsi="Times New Roman"/>
          <w:i/>
        </w:rPr>
        <w:t>sudarymo</w:t>
      </w:r>
      <w:proofErr w:type="spellEnd"/>
      <w:r w:rsidRPr="00703A95">
        <w:rPr>
          <w:rFonts w:ascii="Times New Roman" w:hAnsi="Times New Roman"/>
          <w:i/>
        </w:rPr>
        <w:t xml:space="preserve"> </w:t>
      </w:r>
      <w:proofErr w:type="spellStart"/>
      <w:r w:rsidRPr="00703A95">
        <w:rPr>
          <w:rFonts w:ascii="Times New Roman" w:hAnsi="Times New Roman"/>
          <w:i/>
        </w:rPr>
        <w:t>ar</w:t>
      </w:r>
      <w:proofErr w:type="spellEnd"/>
      <w:r w:rsidRPr="00703A95">
        <w:rPr>
          <w:rFonts w:ascii="Times New Roman" w:hAnsi="Times New Roman"/>
          <w:i/>
        </w:rPr>
        <w:t xml:space="preserve"> </w:t>
      </w:r>
      <w:proofErr w:type="spellStart"/>
      <w:r w:rsidRPr="00703A95">
        <w:rPr>
          <w:rFonts w:ascii="Times New Roman" w:hAnsi="Times New Roman"/>
          <w:i/>
        </w:rPr>
        <w:t>jos</w:t>
      </w:r>
      <w:proofErr w:type="spellEnd"/>
      <w:r w:rsidRPr="00703A95">
        <w:rPr>
          <w:rFonts w:ascii="Times New Roman" w:hAnsi="Times New Roman"/>
          <w:i/>
        </w:rPr>
        <w:t xml:space="preserve"> </w:t>
      </w:r>
      <w:proofErr w:type="spellStart"/>
      <w:r w:rsidRPr="00703A95">
        <w:rPr>
          <w:rFonts w:ascii="Times New Roman" w:hAnsi="Times New Roman"/>
          <w:i/>
        </w:rPr>
        <w:t>sąlygų</w:t>
      </w:r>
      <w:proofErr w:type="spellEnd"/>
      <w:r w:rsidRPr="00703A95">
        <w:rPr>
          <w:rFonts w:ascii="Times New Roman" w:hAnsi="Times New Roman"/>
          <w:i/>
        </w:rPr>
        <w:t xml:space="preserve"> </w:t>
      </w:r>
      <w:proofErr w:type="spellStart"/>
      <w:r w:rsidRPr="00703A95">
        <w:rPr>
          <w:rFonts w:ascii="Times New Roman" w:hAnsi="Times New Roman"/>
          <w:i/>
        </w:rPr>
        <w:t>pakeitimo</w:t>
      </w:r>
      <w:proofErr w:type="spellEnd"/>
      <w:r w:rsidRPr="00703A95">
        <w:rPr>
          <w:rFonts w:ascii="Times New Roman" w:hAnsi="Times New Roman"/>
          <w:i/>
        </w:rPr>
        <w:t xml:space="preserve"> </w:t>
      </w:r>
      <w:proofErr w:type="spellStart"/>
      <w:r w:rsidRPr="00703A95">
        <w:rPr>
          <w:rFonts w:ascii="Times New Roman" w:hAnsi="Times New Roman"/>
          <w:i/>
        </w:rPr>
        <w:t>turi</w:t>
      </w:r>
      <w:proofErr w:type="spellEnd"/>
      <w:r w:rsidRPr="00703A95">
        <w:rPr>
          <w:rFonts w:ascii="Times New Roman" w:hAnsi="Times New Roman"/>
          <w:i/>
        </w:rPr>
        <w:t xml:space="preserve"> </w:t>
      </w:r>
      <w:proofErr w:type="spellStart"/>
      <w:r w:rsidRPr="00703A95">
        <w:rPr>
          <w:rFonts w:ascii="Times New Roman" w:hAnsi="Times New Roman"/>
          <w:i/>
        </w:rPr>
        <w:t>paskelbti</w:t>
      </w:r>
      <w:proofErr w:type="spellEnd"/>
      <w:r w:rsidRPr="00703A95">
        <w:rPr>
          <w:rFonts w:ascii="Times New Roman" w:hAnsi="Times New Roman"/>
          <w:i/>
        </w:rPr>
        <w:t xml:space="preserve"> </w:t>
      </w:r>
      <w:proofErr w:type="spellStart"/>
      <w:r w:rsidRPr="00703A95">
        <w:rPr>
          <w:rFonts w:ascii="Times New Roman" w:hAnsi="Times New Roman"/>
          <w:i/>
        </w:rPr>
        <w:t>Centrinėje</w:t>
      </w:r>
      <w:proofErr w:type="spellEnd"/>
      <w:r w:rsidRPr="00703A95">
        <w:rPr>
          <w:rFonts w:ascii="Times New Roman" w:hAnsi="Times New Roman"/>
          <w:i/>
        </w:rPr>
        <w:t xml:space="preserve"> </w:t>
      </w:r>
      <w:proofErr w:type="spellStart"/>
      <w:r w:rsidRPr="00703A95">
        <w:rPr>
          <w:rFonts w:ascii="Times New Roman" w:hAnsi="Times New Roman"/>
          <w:i/>
        </w:rPr>
        <w:t>viešųjų</w:t>
      </w:r>
      <w:proofErr w:type="spellEnd"/>
      <w:r w:rsidRPr="00703A95">
        <w:rPr>
          <w:rFonts w:ascii="Times New Roman" w:hAnsi="Times New Roman"/>
          <w:i/>
        </w:rPr>
        <w:t xml:space="preserve"> pirkimų </w:t>
      </w:r>
      <w:proofErr w:type="spellStart"/>
      <w:r w:rsidRPr="00703A95">
        <w:rPr>
          <w:rFonts w:ascii="Times New Roman" w:hAnsi="Times New Roman"/>
          <w:i/>
        </w:rPr>
        <w:t>informacinėje</w:t>
      </w:r>
      <w:proofErr w:type="spellEnd"/>
      <w:r w:rsidRPr="00703A95">
        <w:rPr>
          <w:rFonts w:ascii="Times New Roman" w:hAnsi="Times New Roman"/>
          <w:i/>
        </w:rPr>
        <w:t xml:space="preserve"> </w:t>
      </w:r>
      <w:proofErr w:type="spellStart"/>
      <w:r w:rsidRPr="00703A95">
        <w:rPr>
          <w:rFonts w:ascii="Times New Roman" w:hAnsi="Times New Roman"/>
          <w:i/>
        </w:rPr>
        <w:t>sistemoje</w:t>
      </w:r>
      <w:proofErr w:type="spellEnd"/>
      <w:r w:rsidRPr="00703A95">
        <w:rPr>
          <w:rFonts w:ascii="Times New Roman" w:hAnsi="Times New Roman"/>
          <w:i/>
        </w:rPr>
        <w:t xml:space="preserve">. </w:t>
      </w:r>
      <w:proofErr w:type="spellStart"/>
      <w:r w:rsidRPr="00703A95">
        <w:rPr>
          <w:rFonts w:ascii="Times New Roman" w:hAnsi="Times New Roman"/>
          <w:i/>
        </w:rPr>
        <w:t>Šis</w:t>
      </w:r>
      <w:proofErr w:type="spellEnd"/>
      <w:r w:rsidRPr="00703A95">
        <w:rPr>
          <w:rFonts w:ascii="Times New Roman" w:hAnsi="Times New Roman"/>
          <w:i/>
        </w:rPr>
        <w:t xml:space="preserve"> </w:t>
      </w:r>
      <w:proofErr w:type="spellStart"/>
      <w:r w:rsidRPr="00703A95">
        <w:rPr>
          <w:rFonts w:ascii="Times New Roman" w:hAnsi="Times New Roman"/>
          <w:i/>
        </w:rPr>
        <w:t>reikalavimas</w:t>
      </w:r>
      <w:proofErr w:type="spellEnd"/>
      <w:r w:rsidRPr="00703A95">
        <w:rPr>
          <w:rFonts w:ascii="Times New Roman" w:hAnsi="Times New Roman"/>
          <w:i/>
        </w:rPr>
        <w:t xml:space="preserve"> </w:t>
      </w:r>
      <w:proofErr w:type="spellStart"/>
      <w:r w:rsidRPr="00703A95">
        <w:rPr>
          <w:rFonts w:ascii="Times New Roman" w:hAnsi="Times New Roman"/>
          <w:i/>
        </w:rPr>
        <w:t>netaikomas</w:t>
      </w:r>
      <w:proofErr w:type="spellEnd"/>
      <w:r w:rsidRPr="00703A95">
        <w:rPr>
          <w:rFonts w:ascii="Times New Roman" w:hAnsi="Times New Roman"/>
          <w:i/>
        </w:rPr>
        <w:t xml:space="preserve"> </w:t>
      </w:r>
      <w:proofErr w:type="spellStart"/>
      <w:r w:rsidRPr="00703A95">
        <w:rPr>
          <w:rFonts w:ascii="Times New Roman" w:hAnsi="Times New Roman"/>
          <w:i/>
        </w:rPr>
        <w:t>pirkimams</w:t>
      </w:r>
      <w:proofErr w:type="spellEnd"/>
      <w:r w:rsidRPr="00703A95">
        <w:rPr>
          <w:rFonts w:ascii="Times New Roman" w:hAnsi="Times New Roman"/>
          <w:i/>
        </w:rPr>
        <w:t xml:space="preserve">, kai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sutartis</w:t>
      </w:r>
      <w:proofErr w:type="spellEnd"/>
      <w:r w:rsidRPr="00703A95">
        <w:rPr>
          <w:rFonts w:ascii="Times New Roman" w:hAnsi="Times New Roman"/>
          <w:i/>
        </w:rPr>
        <w:t xml:space="preserve"> </w:t>
      </w:r>
      <w:proofErr w:type="spellStart"/>
      <w:r w:rsidRPr="00703A95">
        <w:rPr>
          <w:rFonts w:ascii="Times New Roman" w:hAnsi="Times New Roman"/>
          <w:i/>
        </w:rPr>
        <w:t>sudaroma</w:t>
      </w:r>
      <w:proofErr w:type="spellEnd"/>
      <w:r w:rsidRPr="00703A95">
        <w:rPr>
          <w:rFonts w:ascii="Times New Roman" w:hAnsi="Times New Roman"/>
          <w:i/>
        </w:rPr>
        <w:t xml:space="preserve"> </w:t>
      </w:r>
      <w:proofErr w:type="spellStart"/>
      <w:r w:rsidRPr="00703A95">
        <w:rPr>
          <w:rFonts w:ascii="Times New Roman" w:hAnsi="Times New Roman"/>
          <w:i/>
        </w:rPr>
        <w:t>žodžiu</w:t>
      </w:r>
      <w:proofErr w:type="spellEnd"/>
      <w:r w:rsidRPr="00703A95">
        <w:rPr>
          <w:rFonts w:ascii="Times New Roman" w:hAnsi="Times New Roman"/>
          <w:i/>
        </w:rPr>
        <w:t xml:space="preserve">, </w:t>
      </w:r>
      <w:proofErr w:type="spellStart"/>
      <w:r w:rsidRPr="00703A95">
        <w:rPr>
          <w:rFonts w:ascii="Times New Roman" w:hAnsi="Times New Roman"/>
          <w:i/>
        </w:rPr>
        <w:t>taip</w:t>
      </w:r>
      <w:proofErr w:type="spellEnd"/>
      <w:r w:rsidRPr="00703A95">
        <w:rPr>
          <w:rFonts w:ascii="Times New Roman" w:hAnsi="Times New Roman"/>
          <w:i/>
        </w:rPr>
        <w:t xml:space="preserve"> pat </w:t>
      </w:r>
      <w:proofErr w:type="spellStart"/>
      <w:r w:rsidRPr="00703A95">
        <w:rPr>
          <w:rFonts w:ascii="Times New Roman" w:hAnsi="Times New Roman"/>
          <w:i/>
        </w:rPr>
        <w:t>laimėjusio</w:t>
      </w:r>
      <w:proofErr w:type="spellEnd"/>
      <w:r w:rsidRPr="00703A95">
        <w:rPr>
          <w:rFonts w:ascii="Times New Roman" w:hAnsi="Times New Roman"/>
          <w:i/>
        </w:rPr>
        <w:t xml:space="preserve"> </w:t>
      </w:r>
      <w:proofErr w:type="spellStart"/>
      <w:r w:rsidRPr="00703A95">
        <w:rPr>
          <w:rFonts w:ascii="Times New Roman" w:hAnsi="Times New Roman"/>
          <w:i/>
        </w:rPr>
        <w:t>dalyvio</w:t>
      </w:r>
      <w:proofErr w:type="spellEnd"/>
      <w:r w:rsidRPr="00703A95">
        <w:rPr>
          <w:rFonts w:ascii="Times New Roman" w:hAnsi="Times New Roman"/>
          <w:i/>
        </w:rPr>
        <w:t xml:space="preserve"> </w:t>
      </w:r>
      <w:proofErr w:type="spellStart"/>
      <w:r w:rsidRPr="00703A95">
        <w:rPr>
          <w:rFonts w:ascii="Times New Roman" w:hAnsi="Times New Roman"/>
          <w:i/>
        </w:rPr>
        <w:t>pasiūlymo</w:t>
      </w:r>
      <w:proofErr w:type="spellEnd"/>
      <w:r w:rsidRPr="00703A95">
        <w:rPr>
          <w:rFonts w:ascii="Times New Roman" w:hAnsi="Times New Roman"/>
          <w:i/>
        </w:rPr>
        <w:t xml:space="preserve"> </w:t>
      </w:r>
      <w:proofErr w:type="spellStart"/>
      <w:r w:rsidRPr="00703A95">
        <w:rPr>
          <w:rFonts w:ascii="Times New Roman" w:hAnsi="Times New Roman"/>
          <w:i/>
        </w:rPr>
        <w:t>ar</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sutarties</w:t>
      </w:r>
      <w:proofErr w:type="spellEnd"/>
      <w:r w:rsidRPr="00703A95">
        <w:rPr>
          <w:rFonts w:ascii="Times New Roman" w:hAnsi="Times New Roman"/>
          <w:i/>
        </w:rPr>
        <w:t xml:space="preserve"> </w:t>
      </w:r>
      <w:proofErr w:type="spellStart"/>
      <w:r w:rsidRPr="00703A95">
        <w:rPr>
          <w:rFonts w:ascii="Times New Roman" w:hAnsi="Times New Roman"/>
          <w:i/>
        </w:rPr>
        <w:t>dalims</w:t>
      </w:r>
      <w:proofErr w:type="spellEnd"/>
      <w:r w:rsidRPr="00703A95">
        <w:rPr>
          <w:rFonts w:ascii="Times New Roman" w:hAnsi="Times New Roman"/>
          <w:i/>
        </w:rPr>
        <w:t xml:space="preserve">, kai </w:t>
      </w:r>
      <w:proofErr w:type="spellStart"/>
      <w:r w:rsidRPr="00703A95">
        <w:rPr>
          <w:rFonts w:ascii="Times New Roman" w:hAnsi="Times New Roman"/>
          <w:i/>
        </w:rPr>
        <w:t>nėra</w:t>
      </w:r>
      <w:proofErr w:type="spellEnd"/>
      <w:r w:rsidRPr="00703A95">
        <w:rPr>
          <w:rFonts w:ascii="Times New Roman" w:hAnsi="Times New Roman"/>
          <w:i/>
        </w:rPr>
        <w:t xml:space="preserve"> </w:t>
      </w:r>
      <w:proofErr w:type="spellStart"/>
      <w:r w:rsidRPr="00703A95">
        <w:rPr>
          <w:rFonts w:ascii="Times New Roman" w:hAnsi="Times New Roman"/>
          <w:i/>
        </w:rPr>
        <w:t>techninių</w:t>
      </w:r>
      <w:proofErr w:type="spellEnd"/>
      <w:r w:rsidRPr="00703A95">
        <w:rPr>
          <w:rFonts w:ascii="Times New Roman" w:hAnsi="Times New Roman"/>
          <w:i/>
        </w:rPr>
        <w:t xml:space="preserve"> </w:t>
      </w:r>
      <w:proofErr w:type="spellStart"/>
      <w:r w:rsidRPr="00703A95">
        <w:rPr>
          <w:rFonts w:ascii="Times New Roman" w:hAnsi="Times New Roman"/>
          <w:i/>
        </w:rPr>
        <w:t>galimybių</w:t>
      </w:r>
      <w:proofErr w:type="spellEnd"/>
      <w:r w:rsidRPr="00703A95">
        <w:rPr>
          <w:rFonts w:ascii="Times New Roman" w:hAnsi="Times New Roman"/>
          <w:i/>
        </w:rPr>
        <w:t xml:space="preserve"> </w:t>
      </w:r>
      <w:proofErr w:type="spellStart"/>
      <w:r w:rsidRPr="00703A95">
        <w:rPr>
          <w:rFonts w:ascii="Times New Roman" w:hAnsi="Times New Roman"/>
          <w:i/>
        </w:rPr>
        <w:t>tokiu</w:t>
      </w:r>
      <w:proofErr w:type="spellEnd"/>
      <w:r w:rsidRPr="00703A95">
        <w:rPr>
          <w:rFonts w:ascii="Times New Roman" w:hAnsi="Times New Roman"/>
          <w:i/>
        </w:rPr>
        <w:t xml:space="preserve"> </w:t>
      </w:r>
      <w:proofErr w:type="spellStart"/>
      <w:r w:rsidRPr="00703A95">
        <w:rPr>
          <w:rFonts w:ascii="Times New Roman" w:hAnsi="Times New Roman"/>
          <w:i/>
        </w:rPr>
        <w:t>būdu</w:t>
      </w:r>
      <w:proofErr w:type="spellEnd"/>
      <w:r w:rsidRPr="00703A95">
        <w:rPr>
          <w:rFonts w:ascii="Times New Roman" w:hAnsi="Times New Roman"/>
          <w:i/>
        </w:rPr>
        <w:t xml:space="preserve"> </w:t>
      </w:r>
      <w:proofErr w:type="spellStart"/>
      <w:r w:rsidRPr="00703A95">
        <w:rPr>
          <w:rFonts w:ascii="Times New Roman" w:hAnsi="Times New Roman"/>
          <w:i/>
        </w:rPr>
        <w:t>paskelbtos</w:t>
      </w:r>
      <w:proofErr w:type="spellEnd"/>
      <w:r w:rsidRPr="00703A95">
        <w:rPr>
          <w:rFonts w:ascii="Times New Roman" w:hAnsi="Times New Roman"/>
          <w:i/>
        </w:rPr>
        <w:t xml:space="preserve"> </w:t>
      </w:r>
      <w:proofErr w:type="spellStart"/>
      <w:r w:rsidRPr="00703A95">
        <w:rPr>
          <w:rFonts w:ascii="Times New Roman" w:hAnsi="Times New Roman"/>
          <w:i/>
        </w:rPr>
        <w:t>informacijos</w:t>
      </w:r>
      <w:proofErr w:type="spellEnd"/>
      <w:r w:rsidRPr="00703A95">
        <w:rPr>
          <w:rFonts w:ascii="Times New Roman" w:hAnsi="Times New Roman"/>
          <w:i/>
        </w:rPr>
        <w:t xml:space="preserve"> </w:t>
      </w:r>
      <w:proofErr w:type="spellStart"/>
      <w:r w:rsidRPr="00703A95">
        <w:rPr>
          <w:rFonts w:ascii="Times New Roman" w:hAnsi="Times New Roman"/>
          <w:i/>
        </w:rPr>
        <w:t>atgaminti</w:t>
      </w:r>
      <w:proofErr w:type="spellEnd"/>
      <w:r w:rsidRPr="00703A95">
        <w:rPr>
          <w:rFonts w:ascii="Times New Roman" w:hAnsi="Times New Roman"/>
          <w:i/>
        </w:rPr>
        <w:t xml:space="preserve"> </w:t>
      </w:r>
      <w:proofErr w:type="spellStart"/>
      <w:r w:rsidRPr="00703A95">
        <w:rPr>
          <w:rFonts w:ascii="Times New Roman" w:hAnsi="Times New Roman"/>
          <w:i/>
        </w:rPr>
        <w:t>ar</w:t>
      </w:r>
      <w:proofErr w:type="spellEnd"/>
      <w:r w:rsidRPr="00703A95">
        <w:rPr>
          <w:rFonts w:ascii="Times New Roman" w:hAnsi="Times New Roman"/>
          <w:i/>
        </w:rPr>
        <w:t xml:space="preserve"> </w:t>
      </w:r>
      <w:proofErr w:type="spellStart"/>
      <w:r w:rsidRPr="00703A95">
        <w:rPr>
          <w:rFonts w:ascii="Times New Roman" w:hAnsi="Times New Roman"/>
          <w:i/>
        </w:rPr>
        <w:t>perskaityti</w:t>
      </w:r>
      <w:proofErr w:type="spellEnd"/>
      <w:r w:rsidRPr="00703A95">
        <w:rPr>
          <w:rFonts w:ascii="Times New Roman" w:hAnsi="Times New Roman"/>
          <w:i/>
        </w:rPr>
        <w:t xml:space="preserve">. </w:t>
      </w:r>
      <w:proofErr w:type="spellStart"/>
      <w:r w:rsidRPr="00703A95">
        <w:rPr>
          <w:rFonts w:ascii="Times New Roman" w:hAnsi="Times New Roman"/>
          <w:i/>
        </w:rPr>
        <w:t>Tokiu</w:t>
      </w:r>
      <w:proofErr w:type="spellEnd"/>
      <w:r w:rsidRPr="00703A95">
        <w:rPr>
          <w:rFonts w:ascii="Times New Roman" w:hAnsi="Times New Roman"/>
          <w:i/>
        </w:rPr>
        <w:t xml:space="preserve"> </w:t>
      </w:r>
      <w:proofErr w:type="spellStart"/>
      <w:r w:rsidRPr="00703A95">
        <w:rPr>
          <w:rFonts w:ascii="Times New Roman" w:hAnsi="Times New Roman"/>
          <w:i/>
        </w:rPr>
        <w:t>atveju</w:t>
      </w:r>
      <w:proofErr w:type="spellEnd"/>
      <w:r w:rsidRPr="00703A95">
        <w:rPr>
          <w:rFonts w:ascii="Times New Roman" w:hAnsi="Times New Roman"/>
          <w:i/>
        </w:rPr>
        <w:t xml:space="preserve"> </w:t>
      </w:r>
      <w:proofErr w:type="spellStart"/>
      <w:r w:rsidRPr="00703A95">
        <w:rPr>
          <w:rFonts w:ascii="Times New Roman" w:hAnsi="Times New Roman"/>
          <w:i/>
        </w:rPr>
        <w:t>perkančioji</w:t>
      </w:r>
      <w:proofErr w:type="spellEnd"/>
      <w:r w:rsidRPr="00703A95">
        <w:rPr>
          <w:rFonts w:ascii="Times New Roman" w:hAnsi="Times New Roman"/>
          <w:i/>
        </w:rPr>
        <w:t xml:space="preserve"> </w:t>
      </w:r>
      <w:proofErr w:type="spellStart"/>
      <w:r w:rsidRPr="00703A95">
        <w:rPr>
          <w:rFonts w:ascii="Times New Roman" w:hAnsi="Times New Roman"/>
          <w:i/>
        </w:rPr>
        <w:t>organizacija</w:t>
      </w:r>
      <w:proofErr w:type="spellEnd"/>
      <w:r w:rsidRPr="00703A95">
        <w:rPr>
          <w:rFonts w:ascii="Times New Roman" w:hAnsi="Times New Roman"/>
          <w:i/>
        </w:rPr>
        <w:t xml:space="preserve"> </w:t>
      </w:r>
      <w:proofErr w:type="spellStart"/>
      <w:r w:rsidRPr="00703A95">
        <w:rPr>
          <w:rFonts w:ascii="Times New Roman" w:hAnsi="Times New Roman"/>
          <w:i/>
        </w:rPr>
        <w:t>turi</w:t>
      </w:r>
      <w:proofErr w:type="spellEnd"/>
      <w:r w:rsidRPr="00703A95">
        <w:rPr>
          <w:rFonts w:ascii="Times New Roman" w:hAnsi="Times New Roman"/>
          <w:i/>
        </w:rPr>
        <w:t xml:space="preserve"> </w:t>
      </w:r>
      <w:proofErr w:type="spellStart"/>
      <w:r w:rsidRPr="00703A95">
        <w:rPr>
          <w:rFonts w:ascii="Times New Roman" w:hAnsi="Times New Roman"/>
          <w:i/>
        </w:rPr>
        <w:t>sudaryti</w:t>
      </w:r>
      <w:proofErr w:type="spellEnd"/>
      <w:r w:rsidRPr="00703A95">
        <w:rPr>
          <w:rFonts w:ascii="Times New Roman" w:hAnsi="Times New Roman"/>
          <w:i/>
        </w:rPr>
        <w:t xml:space="preserve"> </w:t>
      </w:r>
      <w:proofErr w:type="spellStart"/>
      <w:r w:rsidRPr="00703A95">
        <w:rPr>
          <w:rFonts w:ascii="Times New Roman" w:hAnsi="Times New Roman"/>
          <w:i/>
        </w:rPr>
        <w:t>galimybę</w:t>
      </w:r>
      <w:proofErr w:type="spellEnd"/>
      <w:r w:rsidRPr="00703A95">
        <w:rPr>
          <w:rFonts w:ascii="Times New Roman" w:hAnsi="Times New Roman"/>
          <w:i/>
        </w:rPr>
        <w:t xml:space="preserve"> </w:t>
      </w:r>
      <w:proofErr w:type="spellStart"/>
      <w:r w:rsidRPr="00703A95">
        <w:rPr>
          <w:rFonts w:ascii="Times New Roman" w:hAnsi="Times New Roman"/>
          <w:i/>
        </w:rPr>
        <w:t>susipažinti</w:t>
      </w:r>
      <w:proofErr w:type="spellEnd"/>
      <w:r w:rsidRPr="00703A95">
        <w:rPr>
          <w:rFonts w:ascii="Times New Roman" w:hAnsi="Times New Roman"/>
          <w:i/>
        </w:rPr>
        <w:t xml:space="preserve"> </w:t>
      </w:r>
      <w:proofErr w:type="spellStart"/>
      <w:r w:rsidRPr="00703A95">
        <w:rPr>
          <w:rFonts w:ascii="Times New Roman" w:hAnsi="Times New Roman"/>
          <w:i/>
        </w:rPr>
        <w:t>su</w:t>
      </w:r>
      <w:proofErr w:type="spellEnd"/>
      <w:r w:rsidRPr="00703A95">
        <w:rPr>
          <w:rFonts w:ascii="Times New Roman" w:hAnsi="Times New Roman"/>
          <w:i/>
        </w:rPr>
        <w:t xml:space="preserve"> </w:t>
      </w:r>
      <w:proofErr w:type="spellStart"/>
      <w:r w:rsidRPr="00703A95">
        <w:rPr>
          <w:rFonts w:ascii="Times New Roman" w:hAnsi="Times New Roman"/>
          <w:i/>
        </w:rPr>
        <w:t>nepaskelbtomis</w:t>
      </w:r>
      <w:proofErr w:type="spellEnd"/>
      <w:r w:rsidRPr="00703A95">
        <w:rPr>
          <w:rFonts w:ascii="Times New Roman" w:hAnsi="Times New Roman"/>
          <w:i/>
        </w:rPr>
        <w:t xml:space="preserve"> </w:t>
      </w:r>
      <w:proofErr w:type="spellStart"/>
      <w:r w:rsidRPr="00703A95">
        <w:rPr>
          <w:rFonts w:ascii="Times New Roman" w:hAnsi="Times New Roman"/>
          <w:i/>
        </w:rPr>
        <w:t>laimėjusio</w:t>
      </w:r>
      <w:proofErr w:type="spellEnd"/>
      <w:r w:rsidRPr="00703A95">
        <w:rPr>
          <w:rFonts w:ascii="Times New Roman" w:hAnsi="Times New Roman"/>
          <w:i/>
        </w:rPr>
        <w:t xml:space="preserve"> </w:t>
      </w:r>
      <w:proofErr w:type="spellStart"/>
      <w:r w:rsidRPr="00703A95">
        <w:rPr>
          <w:rFonts w:ascii="Times New Roman" w:hAnsi="Times New Roman"/>
          <w:i/>
        </w:rPr>
        <w:t>dalyvio</w:t>
      </w:r>
      <w:proofErr w:type="spellEnd"/>
      <w:r w:rsidRPr="00703A95">
        <w:rPr>
          <w:rFonts w:ascii="Times New Roman" w:hAnsi="Times New Roman"/>
          <w:i/>
        </w:rPr>
        <w:t xml:space="preserve"> </w:t>
      </w:r>
      <w:proofErr w:type="spellStart"/>
      <w:r w:rsidRPr="00703A95">
        <w:rPr>
          <w:rFonts w:ascii="Times New Roman" w:hAnsi="Times New Roman"/>
          <w:i/>
        </w:rPr>
        <w:t>pasiūlymo</w:t>
      </w:r>
      <w:proofErr w:type="spellEnd"/>
      <w:r w:rsidRPr="00703A95">
        <w:rPr>
          <w:rFonts w:ascii="Times New Roman" w:hAnsi="Times New Roman"/>
          <w:i/>
        </w:rPr>
        <w:t xml:space="preserve"> </w:t>
      </w:r>
      <w:proofErr w:type="spellStart"/>
      <w:r w:rsidRPr="00703A95">
        <w:rPr>
          <w:rFonts w:ascii="Times New Roman" w:hAnsi="Times New Roman"/>
          <w:i/>
        </w:rPr>
        <w:t>ar</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sutarties</w:t>
      </w:r>
      <w:proofErr w:type="spellEnd"/>
      <w:r w:rsidRPr="00703A95">
        <w:rPr>
          <w:rFonts w:ascii="Times New Roman" w:hAnsi="Times New Roman"/>
          <w:i/>
        </w:rPr>
        <w:t xml:space="preserve"> </w:t>
      </w:r>
      <w:proofErr w:type="spellStart"/>
      <w:r w:rsidRPr="00703A95">
        <w:rPr>
          <w:rFonts w:ascii="Times New Roman" w:hAnsi="Times New Roman"/>
          <w:i/>
        </w:rPr>
        <w:t>dalimis</w:t>
      </w:r>
      <w:proofErr w:type="spellEnd"/>
      <w:r w:rsidRPr="00703A95">
        <w:rPr>
          <w:rFonts w:ascii="Times New Roman" w:hAnsi="Times New Roman"/>
          <w:i/>
          <w:lang w:val="lt-LT"/>
        </w:rPr>
        <w:t>“;</w:t>
      </w:r>
    </w:p>
  </w:footnote>
  <w:footnote w:id="4">
    <w:p w:rsidR="00B75DF9" w:rsidRPr="00703A95" w:rsidRDefault="00B75DF9" w:rsidP="00B75DF9">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lang w:val="lt-LT"/>
        </w:rPr>
        <w:t>„</w:t>
      </w:r>
      <w:proofErr w:type="spellStart"/>
      <w:r w:rsidRPr="00703A95">
        <w:rPr>
          <w:rFonts w:ascii="Times New Roman" w:hAnsi="Times New Roman"/>
          <w:i/>
        </w:rPr>
        <w:t>Perkančioji</w:t>
      </w:r>
      <w:proofErr w:type="spellEnd"/>
      <w:r w:rsidRPr="00703A95">
        <w:rPr>
          <w:rFonts w:ascii="Times New Roman" w:hAnsi="Times New Roman"/>
          <w:i/>
        </w:rPr>
        <w:t xml:space="preserve"> </w:t>
      </w:r>
      <w:proofErr w:type="spellStart"/>
      <w:r w:rsidRPr="00703A95">
        <w:rPr>
          <w:rFonts w:ascii="Times New Roman" w:hAnsi="Times New Roman"/>
          <w:i/>
        </w:rPr>
        <w:t>organizacija</w:t>
      </w:r>
      <w:proofErr w:type="spellEnd"/>
      <w:r w:rsidRPr="00703A95">
        <w:rPr>
          <w:rFonts w:ascii="Times New Roman" w:hAnsi="Times New Roman"/>
          <w:i/>
        </w:rPr>
        <w:t xml:space="preserve"> </w:t>
      </w:r>
      <w:proofErr w:type="spellStart"/>
      <w:r w:rsidRPr="00703A95">
        <w:rPr>
          <w:rFonts w:ascii="Times New Roman" w:hAnsi="Times New Roman"/>
          <w:i/>
        </w:rPr>
        <w:t>užtikrina</w:t>
      </w:r>
      <w:proofErr w:type="spellEnd"/>
      <w:r w:rsidRPr="00703A95">
        <w:rPr>
          <w:rFonts w:ascii="Times New Roman" w:hAnsi="Times New Roman"/>
          <w:i/>
        </w:rPr>
        <w:t xml:space="preserve">, </w:t>
      </w:r>
      <w:proofErr w:type="spellStart"/>
      <w:r w:rsidRPr="00703A95">
        <w:rPr>
          <w:rFonts w:ascii="Times New Roman" w:hAnsi="Times New Roman"/>
          <w:i/>
        </w:rPr>
        <w:t>kad</w:t>
      </w:r>
      <w:proofErr w:type="spellEnd"/>
      <w:r w:rsidRPr="00703A95">
        <w:rPr>
          <w:rFonts w:ascii="Times New Roman" w:hAnsi="Times New Roman"/>
          <w:i/>
        </w:rPr>
        <w:t xml:space="preserve"> </w:t>
      </w:r>
      <w:proofErr w:type="spellStart"/>
      <w:r w:rsidRPr="00703A95">
        <w:rPr>
          <w:rFonts w:ascii="Times New Roman" w:hAnsi="Times New Roman"/>
          <w:i/>
        </w:rPr>
        <w:t>atliekant</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procedūras</w:t>
      </w:r>
      <w:proofErr w:type="spellEnd"/>
      <w:r w:rsidRPr="00703A95">
        <w:rPr>
          <w:rFonts w:ascii="Times New Roman" w:hAnsi="Times New Roman"/>
          <w:i/>
        </w:rPr>
        <w:t xml:space="preserve"> </w:t>
      </w:r>
      <w:proofErr w:type="spellStart"/>
      <w:r w:rsidRPr="00703A95">
        <w:rPr>
          <w:rFonts w:ascii="Times New Roman" w:hAnsi="Times New Roman"/>
          <w:i/>
        </w:rPr>
        <w:t>ir</w:t>
      </w:r>
      <w:proofErr w:type="spellEnd"/>
      <w:r w:rsidRPr="00703A95">
        <w:rPr>
          <w:rFonts w:ascii="Times New Roman" w:hAnsi="Times New Roman"/>
          <w:i/>
        </w:rPr>
        <w:t xml:space="preserve"> </w:t>
      </w:r>
      <w:proofErr w:type="spellStart"/>
      <w:r w:rsidRPr="00703A95">
        <w:rPr>
          <w:rFonts w:ascii="Times New Roman" w:hAnsi="Times New Roman"/>
          <w:i/>
        </w:rPr>
        <w:t>nustatant</w:t>
      </w:r>
      <w:proofErr w:type="spellEnd"/>
      <w:r w:rsidRPr="00703A95">
        <w:rPr>
          <w:rFonts w:ascii="Times New Roman" w:hAnsi="Times New Roman"/>
          <w:i/>
        </w:rPr>
        <w:t xml:space="preserve"> </w:t>
      </w:r>
      <w:proofErr w:type="spellStart"/>
      <w:r w:rsidRPr="00703A95">
        <w:rPr>
          <w:rFonts w:ascii="Times New Roman" w:hAnsi="Times New Roman"/>
          <w:i/>
        </w:rPr>
        <w:t>laimėtoją</w:t>
      </w:r>
      <w:proofErr w:type="spellEnd"/>
      <w:r w:rsidRPr="00703A95">
        <w:rPr>
          <w:rFonts w:ascii="Times New Roman" w:hAnsi="Times New Roman"/>
          <w:i/>
        </w:rPr>
        <w:t xml:space="preserve"> </w:t>
      </w:r>
      <w:proofErr w:type="spellStart"/>
      <w:r w:rsidRPr="00703A95">
        <w:rPr>
          <w:rFonts w:ascii="Times New Roman" w:hAnsi="Times New Roman"/>
          <w:i/>
        </w:rPr>
        <w:t>būtų</w:t>
      </w:r>
      <w:proofErr w:type="spellEnd"/>
      <w:r w:rsidRPr="00703A95">
        <w:rPr>
          <w:rFonts w:ascii="Times New Roman" w:hAnsi="Times New Roman"/>
          <w:i/>
        </w:rPr>
        <w:t xml:space="preserve"> </w:t>
      </w:r>
      <w:proofErr w:type="spellStart"/>
      <w:r w:rsidRPr="00703A95">
        <w:rPr>
          <w:rFonts w:ascii="Times New Roman" w:hAnsi="Times New Roman"/>
          <w:i/>
        </w:rPr>
        <w:t>laikomasi</w:t>
      </w:r>
      <w:proofErr w:type="spellEnd"/>
      <w:r w:rsidRPr="00703A95">
        <w:rPr>
          <w:rFonts w:ascii="Times New Roman" w:hAnsi="Times New Roman"/>
          <w:i/>
        </w:rPr>
        <w:t xml:space="preserve"> </w:t>
      </w:r>
      <w:proofErr w:type="spellStart"/>
      <w:r w:rsidRPr="00703A95">
        <w:rPr>
          <w:rFonts w:ascii="Times New Roman" w:hAnsi="Times New Roman"/>
          <w:i/>
        </w:rPr>
        <w:t>lygiateisiškumo</w:t>
      </w:r>
      <w:proofErr w:type="spellEnd"/>
      <w:r w:rsidRPr="00703A95">
        <w:rPr>
          <w:rFonts w:ascii="Times New Roman" w:hAnsi="Times New Roman"/>
          <w:i/>
        </w:rPr>
        <w:t xml:space="preserve">, </w:t>
      </w:r>
      <w:proofErr w:type="spellStart"/>
      <w:r w:rsidRPr="00703A95">
        <w:rPr>
          <w:rFonts w:ascii="Times New Roman" w:hAnsi="Times New Roman"/>
          <w:i/>
        </w:rPr>
        <w:t>nediskriminavimo</w:t>
      </w:r>
      <w:proofErr w:type="spellEnd"/>
      <w:r w:rsidRPr="00703A95">
        <w:rPr>
          <w:rFonts w:ascii="Times New Roman" w:hAnsi="Times New Roman"/>
          <w:i/>
        </w:rPr>
        <w:t xml:space="preserve">, </w:t>
      </w:r>
      <w:proofErr w:type="spellStart"/>
      <w:r w:rsidRPr="00703A95">
        <w:rPr>
          <w:rFonts w:ascii="Times New Roman" w:hAnsi="Times New Roman"/>
          <w:i/>
        </w:rPr>
        <w:t>abipusio</w:t>
      </w:r>
      <w:proofErr w:type="spellEnd"/>
      <w:r w:rsidRPr="00703A95">
        <w:rPr>
          <w:rFonts w:ascii="Times New Roman" w:hAnsi="Times New Roman"/>
          <w:i/>
        </w:rPr>
        <w:t xml:space="preserve"> </w:t>
      </w:r>
      <w:proofErr w:type="spellStart"/>
      <w:r w:rsidRPr="00703A95">
        <w:rPr>
          <w:rFonts w:ascii="Times New Roman" w:hAnsi="Times New Roman"/>
          <w:i/>
        </w:rPr>
        <w:t>pripažinimo</w:t>
      </w:r>
      <w:proofErr w:type="spellEnd"/>
      <w:r w:rsidRPr="00703A95">
        <w:rPr>
          <w:rFonts w:ascii="Times New Roman" w:hAnsi="Times New Roman"/>
          <w:i/>
        </w:rPr>
        <w:t xml:space="preserve">, </w:t>
      </w:r>
      <w:proofErr w:type="spellStart"/>
      <w:r w:rsidRPr="00703A95">
        <w:rPr>
          <w:rFonts w:ascii="Times New Roman" w:hAnsi="Times New Roman"/>
          <w:i/>
        </w:rPr>
        <w:t>proporcingumo</w:t>
      </w:r>
      <w:proofErr w:type="spellEnd"/>
      <w:r w:rsidRPr="00703A95">
        <w:rPr>
          <w:rFonts w:ascii="Times New Roman" w:hAnsi="Times New Roman"/>
          <w:i/>
        </w:rPr>
        <w:t xml:space="preserve"> </w:t>
      </w:r>
      <w:proofErr w:type="spellStart"/>
      <w:r w:rsidRPr="00703A95">
        <w:rPr>
          <w:rFonts w:ascii="Times New Roman" w:hAnsi="Times New Roman"/>
          <w:i/>
        </w:rPr>
        <w:t>ir</w:t>
      </w:r>
      <w:proofErr w:type="spellEnd"/>
      <w:r w:rsidRPr="00703A95">
        <w:rPr>
          <w:rFonts w:ascii="Times New Roman" w:hAnsi="Times New Roman"/>
          <w:i/>
        </w:rPr>
        <w:t xml:space="preserve"> </w:t>
      </w:r>
      <w:proofErr w:type="spellStart"/>
      <w:r w:rsidRPr="00703A95">
        <w:rPr>
          <w:rFonts w:ascii="Times New Roman" w:hAnsi="Times New Roman"/>
          <w:i/>
        </w:rPr>
        <w:t>skaidrumo</w:t>
      </w:r>
      <w:proofErr w:type="spellEnd"/>
      <w:r w:rsidRPr="00703A95">
        <w:rPr>
          <w:rFonts w:ascii="Times New Roman" w:hAnsi="Times New Roman"/>
          <w:i/>
        </w:rPr>
        <w:t xml:space="preserve"> </w:t>
      </w:r>
      <w:proofErr w:type="spellStart"/>
      <w:r w:rsidRPr="00703A95">
        <w:rPr>
          <w:rFonts w:ascii="Times New Roman" w:hAnsi="Times New Roman"/>
          <w:i/>
        </w:rPr>
        <w:t>principų</w:t>
      </w:r>
      <w:proofErr w:type="spellEnd"/>
      <w:r w:rsidRPr="00703A95">
        <w:rPr>
          <w:rFonts w:ascii="Times New Roman" w:hAnsi="Times New Roman"/>
          <w:i/>
          <w:lang w:val="lt-LT"/>
        </w:rPr>
        <w:t>“;</w:t>
      </w:r>
    </w:p>
  </w:footnote>
  <w:footnote w:id="5">
    <w:p w:rsidR="00B75DF9" w:rsidRPr="00703A95" w:rsidRDefault="00B75DF9" w:rsidP="00B75DF9">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lang w:val="lt-LT"/>
        </w:rPr>
        <w:t>2017-07-10 Atliktų darbų aktas Nr. 07</w:t>
      </w:r>
      <w:r>
        <w:rPr>
          <w:rFonts w:ascii="Times New Roman" w:hAnsi="Times New Roman"/>
          <w:i/>
          <w:lang w:val="lt-LT"/>
        </w:rPr>
        <w:t>.</w:t>
      </w:r>
    </w:p>
  </w:footnote>
  <w:footnote w:id="6">
    <w:p w:rsidR="00B75DF9" w:rsidRPr="00703A95" w:rsidRDefault="00B75DF9" w:rsidP="00B75DF9">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991483">
        <w:rPr>
          <w:rFonts w:ascii="Times New Roman" w:hAnsi="Times New Roman"/>
          <w:lang w:val="lt-LT"/>
        </w:rPr>
        <w:t>„</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sąlygos</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galiojimo</w:t>
      </w:r>
      <w:proofErr w:type="spellEnd"/>
      <w:r w:rsidRPr="00991483">
        <w:rPr>
          <w:rFonts w:ascii="Times New Roman" w:hAnsi="Times New Roman"/>
          <w:i/>
        </w:rPr>
        <w:t xml:space="preserve"> </w:t>
      </w:r>
      <w:proofErr w:type="spellStart"/>
      <w:r w:rsidRPr="00991483">
        <w:rPr>
          <w:rFonts w:ascii="Times New Roman" w:hAnsi="Times New Roman"/>
          <w:i/>
        </w:rPr>
        <w:t>laikotarpiu</w:t>
      </w:r>
      <w:proofErr w:type="spellEnd"/>
      <w:r w:rsidRPr="00991483">
        <w:rPr>
          <w:rFonts w:ascii="Times New Roman" w:hAnsi="Times New Roman"/>
          <w:i/>
        </w:rPr>
        <w:t xml:space="preserve"> </w:t>
      </w:r>
      <w:proofErr w:type="spellStart"/>
      <w:r w:rsidRPr="00991483">
        <w:rPr>
          <w:rFonts w:ascii="Times New Roman" w:hAnsi="Times New Roman"/>
          <w:i/>
        </w:rPr>
        <w:t>negali</w:t>
      </w:r>
      <w:proofErr w:type="spellEnd"/>
      <w:r w:rsidRPr="00991483">
        <w:rPr>
          <w:rFonts w:ascii="Times New Roman" w:hAnsi="Times New Roman"/>
          <w:i/>
        </w:rPr>
        <w:t xml:space="preserve"> </w:t>
      </w:r>
      <w:proofErr w:type="spellStart"/>
      <w:r w:rsidRPr="00991483">
        <w:rPr>
          <w:rFonts w:ascii="Times New Roman" w:hAnsi="Times New Roman"/>
          <w:i/>
        </w:rPr>
        <w:t>būti</w:t>
      </w:r>
      <w:proofErr w:type="spellEnd"/>
      <w:r w:rsidRPr="00991483">
        <w:rPr>
          <w:rFonts w:ascii="Times New Roman" w:hAnsi="Times New Roman"/>
          <w:i/>
        </w:rPr>
        <w:t xml:space="preserve"> </w:t>
      </w:r>
      <w:proofErr w:type="spellStart"/>
      <w:r w:rsidRPr="00991483">
        <w:rPr>
          <w:rFonts w:ascii="Times New Roman" w:hAnsi="Times New Roman"/>
          <w:i/>
        </w:rPr>
        <w:t>keičiamos</w:t>
      </w:r>
      <w:proofErr w:type="spellEnd"/>
      <w:r w:rsidRPr="00991483">
        <w:rPr>
          <w:rFonts w:ascii="Times New Roman" w:hAnsi="Times New Roman"/>
          <w:i/>
        </w:rPr>
        <w:t xml:space="preserve">, </w:t>
      </w:r>
      <w:proofErr w:type="spellStart"/>
      <w:r w:rsidRPr="00991483">
        <w:rPr>
          <w:rFonts w:ascii="Times New Roman" w:hAnsi="Times New Roman"/>
          <w:i/>
        </w:rPr>
        <w:t>išskyrus</w:t>
      </w:r>
      <w:proofErr w:type="spellEnd"/>
      <w:r w:rsidRPr="00991483">
        <w:rPr>
          <w:rFonts w:ascii="Times New Roman" w:hAnsi="Times New Roman"/>
          <w:i/>
        </w:rPr>
        <w:t xml:space="preserve"> </w:t>
      </w:r>
      <w:proofErr w:type="spellStart"/>
      <w:r w:rsidRPr="00991483">
        <w:rPr>
          <w:rFonts w:ascii="Times New Roman" w:hAnsi="Times New Roman"/>
          <w:i/>
        </w:rPr>
        <w:t>tokias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sąlygas</w:t>
      </w:r>
      <w:proofErr w:type="spellEnd"/>
      <w:r w:rsidRPr="00991483">
        <w:rPr>
          <w:rFonts w:ascii="Times New Roman" w:hAnsi="Times New Roman"/>
          <w:i/>
        </w:rPr>
        <w:t xml:space="preserve">, </w:t>
      </w:r>
      <w:proofErr w:type="spellStart"/>
      <w:r w:rsidRPr="00991483">
        <w:rPr>
          <w:rFonts w:ascii="Times New Roman" w:hAnsi="Times New Roman"/>
          <w:i/>
        </w:rPr>
        <w:t>kurias</w:t>
      </w:r>
      <w:proofErr w:type="spellEnd"/>
      <w:r w:rsidRPr="00991483">
        <w:rPr>
          <w:rFonts w:ascii="Times New Roman" w:hAnsi="Times New Roman"/>
          <w:i/>
        </w:rPr>
        <w:t xml:space="preserve"> </w:t>
      </w:r>
      <w:proofErr w:type="spellStart"/>
      <w:r w:rsidRPr="00991483">
        <w:rPr>
          <w:rFonts w:ascii="Times New Roman" w:hAnsi="Times New Roman"/>
          <w:i/>
        </w:rPr>
        <w:t>pakeitus</w:t>
      </w:r>
      <w:proofErr w:type="spellEnd"/>
      <w:r w:rsidRPr="00991483">
        <w:rPr>
          <w:rFonts w:ascii="Times New Roman" w:hAnsi="Times New Roman"/>
          <w:i/>
        </w:rPr>
        <w:t xml:space="preserve"> </w:t>
      </w:r>
      <w:proofErr w:type="spellStart"/>
      <w:r w:rsidRPr="00991483">
        <w:rPr>
          <w:rFonts w:ascii="Times New Roman" w:hAnsi="Times New Roman"/>
          <w:i/>
        </w:rPr>
        <w:t>nebūtų</w:t>
      </w:r>
      <w:proofErr w:type="spellEnd"/>
      <w:r w:rsidRPr="00991483">
        <w:rPr>
          <w:rFonts w:ascii="Times New Roman" w:hAnsi="Times New Roman"/>
          <w:i/>
        </w:rPr>
        <w:t xml:space="preserve"> </w:t>
      </w:r>
      <w:proofErr w:type="spellStart"/>
      <w:r w:rsidRPr="00991483">
        <w:rPr>
          <w:rFonts w:ascii="Times New Roman" w:hAnsi="Times New Roman"/>
          <w:i/>
        </w:rPr>
        <w:t>pažeisti</w:t>
      </w:r>
      <w:proofErr w:type="spellEnd"/>
      <w:r w:rsidRPr="00991483">
        <w:rPr>
          <w:rFonts w:ascii="Times New Roman" w:hAnsi="Times New Roman"/>
          <w:i/>
        </w:rPr>
        <w:t xml:space="preserve"> </w:t>
      </w:r>
      <w:proofErr w:type="spellStart"/>
      <w:r w:rsidRPr="00991483">
        <w:rPr>
          <w:rFonts w:ascii="Times New Roman" w:hAnsi="Times New Roman"/>
          <w:i/>
        </w:rPr>
        <w:t>šio</w:t>
      </w:r>
      <w:proofErr w:type="spellEnd"/>
      <w:r w:rsidRPr="00991483">
        <w:rPr>
          <w:rFonts w:ascii="Times New Roman" w:hAnsi="Times New Roman"/>
          <w:i/>
        </w:rPr>
        <w:t xml:space="preserve"> </w:t>
      </w:r>
      <w:proofErr w:type="spellStart"/>
      <w:r w:rsidRPr="00991483">
        <w:rPr>
          <w:rFonts w:ascii="Times New Roman" w:hAnsi="Times New Roman"/>
          <w:i/>
        </w:rPr>
        <w:t>įstatymo</w:t>
      </w:r>
      <w:proofErr w:type="spellEnd"/>
      <w:r w:rsidRPr="00991483">
        <w:rPr>
          <w:rFonts w:ascii="Times New Roman" w:hAnsi="Times New Roman"/>
          <w:i/>
        </w:rPr>
        <w:t xml:space="preserve"> 3 </w:t>
      </w:r>
      <w:proofErr w:type="spellStart"/>
      <w:r w:rsidRPr="00991483">
        <w:rPr>
          <w:rFonts w:ascii="Times New Roman" w:hAnsi="Times New Roman"/>
          <w:i/>
        </w:rPr>
        <w:t>straipsnyje</w:t>
      </w:r>
      <w:proofErr w:type="spellEnd"/>
      <w:r w:rsidRPr="00991483">
        <w:rPr>
          <w:rFonts w:ascii="Times New Roman" w:hAnsi="Times New Roman"/>
          <w:i/>
        </w:rPr>
        <w:t xml:space="preserve"> </w:t>
      </w:r>
      <w:proofErr w:type="spellStart"/>
      <w:r w:rsidRPr="00991483">
        <w:rPr>
          <w:rFonts w:ascii="Times New Roman" w:hAnsi="Times New Roman"/>
          <w:i/>
        </w:rPr>
        <w:t>nustatyti</w:t>
      </w:r>
      <w:proofErr w:type="spellEnd"/>
      <w:r w:rsidRPr="00991483">
        <w:rPr>
          <w:rFonts w:ascii="Times New Roman" w:hAnsi="Times New Roman"/>
          <w:i/>
        </w:rPr>
        <w:t xml:space="preserve"> </w:t>
      </w:r>
      <w:proofErr w:type="spellStart"/>
      <w:r w:rsidRPr="00991483">
        <w:rPr>
          <w:rFonts w:ascii="Times New Roman" w:hAnsi="Times New Roman"/>
          <w:i/>
        </w:rPr>
        <w:t>principai</w:t>
      </w:r>
      <w:proofErr w:type="spellEnd"/>
      <w:r w:rsidRPr="00991483">
        <w:rPr>
          <w:rFonts w:ascii="Times New Roman" w:hAnsi="Times New Roman"/>
          <w:i/>
        </w:rPr>
        <w:t xml:space="preserve"> </w:t>
      </w:r>
      <w:proofErr w:type="spellStart"/>
      <w:r w:rsidRPr="00991483">
        <w:rPr>
          <w:rFonts w:ascii="Times New Roman" w:hAnsi="Times New Roman"/>
          <w:i/>
        </w:rPr>
        <w:t>bei</w:t>
      </w:r>
      <w:proofErr w:type="spellEnd"/>
      <w:r w:rsidRPr="00991483">
        <w:rPr>
          <w:rFonts w:ascii="Times New Roman" w:hAnsi="Times New Roman"/>
          <w:i/>
        </w:rPr>
        <w:t xml:space="preserve"> </w:t>
      </w:r>
      <w:proofErr w:type="spellStart"/>
      <w:r w:rsidRPr="00991483">
        <w:rPr>
          <w:rFonts w:ascii="Times New Roman" w:hAnsi="Times New Roman"/>
          <w:i/>
        </w:rPr>
        <w:t>tikslai</w:t>
      </w:r>
      <w:proofErr w:type="spellEnd"/>
      <w:r w:rsidRPr="00991483">
        <w:rPr>
          <w:rFonts w:ascii="Times New Roman" w:hAnsi="Times New Roman"/>
          <w:i/>
        </w:rPr>
        <w:t xml:space="preserve"> </w:t>
      </w:r>
      <w:proofErr w:type="spellStart"/>
      <w:r w:rsidRPr="00991483">
        <w:rPr>
          <w:rFonts w:ascii="Times New Roman" w:hAnsi="Times New Roman"/>
          <w:i/>
        </w:rPr>
        <w:t>ir</w:t>
      </w:r>
      <w:proofErr w:type="spellEnd"/>
      <w:r w:rsidRPr="00991483">
        <w:rPr>
          <w:rFonts w:ascii="Times New Roman" w:hAnsi="Times New Roman"/>
          <w:i/>
        </w:rPr>
        <w:t xml:space="preserve"> kai </w:t>
      </w:r>
      <w:proofErr w:type="spellStart"/>
      <w:r w:rsidRPr="00991483">
        <w:rPr>
          <w:rFonts w:ascii="Times New Roman" w:hAnsi="Times New Roman"/>
          <w:i/>
        </w:rPr>
        <w:t>tokiems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sąlygų</w:t>
      </w:r>
      <w:proofErr w:type="spellEnd"/>
      <w:r w:rsidRPr="00991483">
        <w:rPr>
          <w:rFonts w:ascii="Times New Roman" w:hAnsi="Times New Roman"/>
          <w:i/>
        </w:rPr>
        <w:t xml:space="preserve"> </w:t>
      </w:r>
      <w:proofErr w:type="spellStart"/>
      <w:r w:rsidRPr="00991483">
        <w:rPr>
          <w:rFonts w:ascii="Times New Roman" w:hAnsi="Times New Roman"/>
          <w:i/>
        </w:rPr>
        <w:t>pakeitimams</w:t>
      </w:r>
      <w:proofErr w:type="spellEnd"/>
      <w:r w:rsidRPr="00991483">
        <w:rPr>
          <w:rFonts w:ascii="Times New Roman" w:hAnsi="Times New Roman"/>
          <w:i/>
        </w:rPr>
        <w:t xml:space="preserve"> </w:t>
      </w:r>
      <w:proofErr w:type="spellStart"/>
      <w:r w:rsidRPr="00991483">
        <w:rPr>
          <w:rFonts w:ascii="Times New Roman" w:hAnsi="Times New Roman"/>
          <w:i/>
        </w:rPr>
        <w:t>yra</w:t>
      </w:r>
      <w:proofErr w:type="spellEnd"/>
      <w:r w:rsidRPr="00991483">
        <w:rPr>
          <w:rFonts w:ascii="Times New Roman" w:hAnsi="Times New Roman"/>
          <w:i/>
        </w:rPr>
        <w:t xml:space="preserve"> </w:t>
      </w:r>
      <w:proofErr w:type="spellStart"/>
      <w:r w:rsidRPr="00991483">
        <w:rPr>
          <w:rFonts w:ascii="Times New Roman" w:hAnsi="Times New Roman"/>
          <w:i/>
        </w:rPr>
        <w:t>gautas</w:t>
      </w:r>
      <w:proofErr w:type="spellEnd"/>
      <w:r w:rsidRPr="00991483">
        <w:rPr>
          <w:rFonts w:ascii="Times New Roman" w:hAnsi="Times New Roman"/>
          <w:i/>
        </w:rPr>
        <w:t xml:space="preserve"> Viešųjų pirkimų </w:t>
      </w:r>
      <w:proofErr w:type="spellStart"/>
      <w:r w:rsidRPr="00991483">
        <w:rPr>
          <w:rFonts w:ascii="Times New Roman" w:hAnsi="Times New Roman"/>
          <w:i/>
        </w:rPr>
        <w:t>tarnybos</w:t>
      </w:r>
      <w:proofErr w:type="spellEnd"/>
      <w:r w:rsidRPr="00991483">
        <w:rPr>
          <w:rFonts w:ascii="Times New Roman" w:hAnsi="Times New Roman"/>
          <w:i/>
        </w:rPr>
        <w:t xml:space="preserve"> </w:t>
      </w:r>
      <w:proofErr w:type="spellStart"/>
      <w:r w:rsidRPr="00991483">
        <w:rPr>
          <w:rFonts w:ascii="Times New Roman" w:hAnsi="Times New Roman"/>
          <w:i/>
        </w:rPr>
        <w:t>sutikimas</w:t>
      </w:r>
      <w:proofErr w:type="spellEnd"/>
      <w:r w:rsidRPr="00991483">
        <w:rPr>
          <w:rFonts w:ascii="Times New Roman" w:hAnsi="Times New Roman"/>
          <w:i/>
          <w:lang w:val="lt-LT"/>
        </w:rPr>
        <w:t xml:space="preserve"> &lt;...&gt;“;</w:t>
      </w:r>
    </w:p>
  </w:footnote>
  <w:footnote w:id="7">
    <w:p w:rsidR="00B75DF9" w:rsidRPr="00703A95" w:rsidRDefault="00B75DF9" w:rsidP="00B75DF9">
      <w:pPr>
        <w:pStyle w:val="FootnoteText"/>
        <w:jc w:val="both"/>
        <w:rPr>
          <w:rFonts w:ascii="Times New Roman" w:hAnsi="Times New Roman"/>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color w:val="000000"/>
        </w:rPr>
        <w:t>„</w:t>
      </w:r>
      <w:proofErr w:type="spellStart"/>
      <w:r w:rsidRPr="00703A95">
        <w:rPr>
          <w:rFonts w:ascii="Times New Roman" w:hAnsi="Times New Roman"/>
          <w:i/>
          <w:color w:val="000000"/>
        </w:rPr>
        <w:t>Perkančioji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organizacija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laimėjusio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dalyvio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pasiūlymą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sudarytą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sutartį</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išskyrus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informaciją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kurios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atskleidimas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prieštarautų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aktams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teisėtiems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tiekėjų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komerciniams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interesams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trukdytų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laisvai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konkuruoti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tarpusavyje</w:t>
      </w:r>
      <w:proofErr w:type="spellEnd"/>
      <w:r w:rsidRPr="00703A95">
        <w:rPr>
          <w:rFonts w:ascii="Times New Roman" w:hAnsi="Times New Roman"/>
          <w:i/>
          <w:color w:val="000000"/>
        </w:rPr>
        <w:t xml:space="preserve">, ne </w:t>
      </w:r>
      <w:proofErr w:type="spellStart"/>
      <w:r w:rsidRPr="00703A95">
        <w:rPr>
          <w:rFonts w:ascii="Times New Roman" w:hAnsi="Times New Roman"/>
          <w:i/>
          <w:color w:val="000000"/>
        </w:rPr>
        <w:t>vėliau</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kaip</w:t>
      </w:r>
      <w:proofErr w:type="spellEnd"/>
      <w:r w:rsidRPr="00703A95">
        <w:rPr>
          <w:rFonts w:ascii="Times New Roman" w:hAnsi="Times New Roman"/>
          <w:i/>
          <w:color w:val="000000"/>
        </w:rPr>
        <w:t xml:space="preserve"> per 10 </w:t>
      </w:r>
      <w:proofErr w:type="spellStart"/>
      <w:r w:rsidRPr="00703A95">
        <w:rPr>
          <w:rFonts w:ascii="Times New Roman" w:hAnsi="Times New Roman"/>
          <w:i/>
          <w:color w:val="000000"/>
        </w:rPr>
        <w:t>dienų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nuo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jos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turi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paskelbti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Centrinėje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viešųjų</w:t>
      </w:r>
      <w:proofErr w:type="spellEnd"/>
      <w:r w:rsidRPr="00703A95">
        <w:rPr>
          <w:rFonts w:ascii="Times New Roman" w:hAnsi="Times New Roman"/>
          <w:i/>
          <w:color w:val="000000"/>
        </w:rPr>
        <w:t xml:space="preserve"> pirkimų </w:t>
      </w:r>
      <w:proofErr w:type="spellStart"/>
      <w:r w:rsidRPr="00703A95">
        <w:rPr>
          <w:rFonts w:ascii="Times New Roman" w:hAnsi="Times New Roman"/>
          <w:i/>
          <w:color w:val="000000"/>
        </w:rPr>
        <w:t>informacinėje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sistemoje</w:t>
      </w:r>
      <w:proofErr w:type="spellEnd"/>
      <w:r w:rsidRPr="00703A95">
        <w:rPr>
          <w:rFonts w:ascii="Times New Roman" w:hAnsi="Times New Roman"/>
          <w:i/>
          <w:color w:val="000000"/>
        </w:rPr>
        <w:t>. &lt;...&gt;“</w:t>
      </w:r>
      <w:r w:rsidRPr="00703A95">
        <w:rPr>
          <w:rFonts w:ascii="Times New Roman" w:hAnsi="Times New Roman"/>
          <w:i/>
          <w:color w:val="000000"/>
          <w:lang w:val="lt-LT"/>
        </w:rPr>
        <w:t>.</w:t>
      </w:r>
    </w:p>
  </w:footnote>
  <w:footnote w:id="8">
    <w:p w:rsidR="00B75DF9" w:rsidRPr="00703A95" w:rsidRDefault="00B75DF9" w:rsidP="00B75DF9">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lang w:val="lt-LT"/>
        </w:rPr>
        <w:t>„</w:t>
      </w:r>
      <w:proofErr w:type="spellStart"/>
      <w:r w:rsidRPr="00703A95">
        <w:rPr>
          <w:rFonts w:ascii="Times New Roman" w:hAnsi="Times New Roman"/>
          <w:i/>
        </w:rPr>
        <w:t>Perkančioji</w:t>
      </w:r>
      <w:proofErr w:type="spellEnd"/>
      <w:r w:rsidRPr="00703A95">
        <w:rPr>
          <w:rFonts w:ascii="Times New Roman" w:hAnsi="Times New Roman"/>
          <w:i/>
        </w:rPr>
        <w:t xml:space="preserve"> </w:t>
      </w:r>
      <w:proofErr w:type="spellStart"/>
      <w:r w:rsidRPr="00703A95">
        <w:rPr>
          <w:rFonts w:ascii="Times New Roman" w:hAnsi="Times New Roman"/>
          <w:i/>
        </w:rPr>
        <w:t>organizacija</w:t>
      </w:r>
      <w:proofErr w:type="spellEnd"/>
      <w:r w:rsidRPr="00703A95">
        <w:rPr>
          <w:rFonts w:ascii="Times New Roman" w:hAnsi="Times New Roman"/>
          <w:i/>
        </w:rPr>
        <w:t xml:space="preserve"> </w:t>
      </w:r>
      <w:proofErr w:type="spellStart"/>
      <w:r w:rsidRPr="00703A95">
        <w:rPr>
          <w:rFonts w:ascii="Times New Roman" w:hAnsi="Times New Roman"/>
          <w:i/>
        </w:rPr>
        <w:t>užtikrina</w:t>
      </w:r>
      <w:proofErr w:type="spellEnd"/>
      <w:r w:rsidRPr="00703A95">
        <w:rPr>
          <w:rFonts w:ascii="Times New Roman" w:hAnsi="Times New Roman"/>
          <w:i/>
        </w:rPr>
        <w:t xml:space="preserve">, </w:t>
      </w:r>
      <w:proofErr w:type="spellStart"/>
      <w:r w:rsidRPr="00703A95">
        <w:rPr>
          <w:rFonts w:ascii="Times New Roman" w:hAnsi="Times New Roman"/>
          <w:i/>
        </w:rPr>
        <w:t>kad</w:t>
      </w:r>
      <w:proofErr w:type="spellEnd"/>
      <w:r w:rsidRPr="00703A95">
        <w:rPr>
          <w:rFonts w:ascii="Times New Roman" w:hAnsi="Times New Roman"/>
          <w:i/>
        </w:rPr>
        <w:t xml:space="preserve"> </w:t>
      </w:r>
      <w:proofErr w:type="spellStart"/>
      <w:r w:rsidRPr="00703A95">
        <w:rPr>
          <w:rFonts w:ascii="Times New Roman" w:hAnsi="Times New Roman"/>
          <w:i/>
        </w:rPr>
        <w:t>atliekant</w:t>
      </w:r>
      <w:proofErr w:type="spellEnd"/>
      <w:r w:rsidRPr="00703A95">
        <w:rPr>
          <w:rFonts w:ascii="Times New Roman" w:hAnsi="Times New Roman"/>
          <w:i/>
        </w:rPr>
        <w:t xml:space="preserve"> </w:t>
      </w:r>
      <w:proofErr w:type="spellStart"/>
      <w:r w:rsidRPr="00703A95">
        <w:rPr>
          <w:rFonts w:ascii="Times New Roman" w:hAnsi="Times New Roman"/>
          <w:i/>
        </w:rPr>
        <w:t>pirkimo</w:t>
      </w:r>
      <w:proofErr w:type="spellEnd"/>
      <w:r w:rsidRPr="00703A95">
        <w:rPr>
          <w:rFonts w:ascii="Times New Roman" w:hAnsi="Times New Roman"/>
          <w:i/>
        </w:rPr>
        <w:t xml:space="preserve"> </w:t>
      </w:r>
      <w:proofErr w:type="spellStart"/>
      <w:r w:rsidRPr="00703A95">
        <w:rPr>
          <w:rFonts w:ascii="Times New Roman" w:hAnsi="Times New Roman"/>
          <w:i/>
        </w:rPr>
        <w:t>procedūras</w:t>
      </w:r>
      <w:proofErr w:type="spellEnd"/>
      <w:r w:rsidRPr="00703A95">
        <w:rPr>
          <w:rFonts w:ascii="Times New Roman" w:hAnsi="Times New Roman"/>
          <w:i/>
        </w:rPr>
        <w:t xml:space="preserve"> </w:t>
      </w:r>
      <w:proofErr w:type="spellStart"/>
      <w:r w:rsidRPr="00703A95">
        <w:rPr>
          <w:rFonts w:ascii="Times New Roman" w:hAnsi="Times New Roman"/>
          <w:i/>
        </w:rPr>
        <w:t>ir</w:t>
      </w:r>
      <w:proofErr w:type="spellEnd"/>
      <w:r w:rsidRPr="00703A95">
        <w:rPr>
          <w:rFonts w:ascii="Times New Roman" w:hAnsi="Times New Roman"/>
          <w:i/>
        </w:rPr>
        <w:t xml:space="preserve"> </w:t>
      </w:r>
      <w:proofErr w:type="spellStart"/>
      <w:r w:rsidRPr="00703A95">
        <w:rPr>
          <w:rFonts w:ascii="Times New Roman" w:hAnsi="Times New Roman"/>
          <w:i/>
        </w:rPr>
        <w:t>nustatant</w:t>
      </w:r>
      <w:proofErr w:type="spellEnd"/>
      <w:r w:rsidRPr="00703A95">
        <w:rPr>
          <w:rFonts w:ascii="Times New Roman" w:hAnsi="Times New Roman"/>
          <w:i/>
        </w:rPr>
        <w:t xml:space="preserve"> </w:t>
      </w:r>
      <w:proofErr w:type="spellStart"/>
      <w:r w:rsidRPr="00703A95">
        <w:rPr>
          <w:rFonts w:ascii="Times New Roman" w:hAnsi="Times New Roman"/>
          <w:i/>
        </w:rPr>
        <w:t>laimėtoją</w:t>
      </w:r>
      <w:proofErr w:type="spellEnd"/>
      <w:r w:rsidRPr="00703A95">
        <w:rPr>
          <w:rFonts w:ascii="Times New Roman" w:hAnsi="Times New Roman"/>
          <w:i/>
        </w:rPr>
        <w:t xml:space="preserve"> </w:t>
      </w:r>
      <w:proofErr w:type="spellStart"/>
      <w:r w:rsidRPr="00703A95">
        <w:rPr>
          <w:rFonts w:ascii="Times New Roman" w:hAnsi="Times New Roman"/>
          <w:i/>
        </w:rPr>
        <w:t>būtų</w:t>
      </w:r>
      <w:proofErr w:type="spellEnd"/>
      <w:r w:rsidRPr="00703A95">
        <w:rPr>
          <w:rFonts w:ascii="Times New Roman" w:hAnsi="Times New Roman"/>
          <w:i/>
        </w:rPr>
        <w:t xml:space="preserve"> </w:t>
      </w:r>
      <w:proofErr w:type="spellStart"/>
      <w:r w:rsidRPr="00703A95">
        <w:rPr>
          <w:rFonts w:ascii="Times New Roman" w:hAnsi="Times New Roman"/>
          <w:i/>
        </w:rPr>
        <w:t>laikomasi</w:t>
      </w:r>
      <w:proofErr w:type="spellEnd"/>
      <w:r w:rsidRPr="00703A95">
        <w:rPr>
          <w:rFonts w:ascii="Times New Roman" w:hAnsi="Times New Roman"/>
          <w:i/>
        </w:rPr>
        <w:t xml:space="preserve"> </w:t>
      </w:r>
      <w:proofErr w:type="spellStart"/>
      <w:r w:rsidRPr="00703A95">
        <w:rPr>
          <w:rFonts w:ascii="Times New Roman" w:hAnsi="Times New Roman"/>
          <w:i/>
        </w:rPr>
        <w:t>lygiateisiškumo</w:t>
      </w:r>
      <w:proofErr w:type="spellEnd"/>
      <w:r w:rsidRPr="00703A95">
        <w:rPr>
          <w:rFonts w:ascii="Times New Roman" w:hAnsi="Times New Roman"/>
          <w:i/>
        </w:rPr>
        <w:t xml:space="preserve">, </w:t>
      </w:r>
      <w:proofErr w:type="spellStart"/>
      <w:r w:rsidRPr="00703A95">
        <w:rPr>
          <w:rFonts w:ascii="Times New Roman" w:hAnsi="Times New Roman"/>
          <w:i/>
        </w:rPr>
        <w:t>nediskriminavimo</w:t>
      </w:r>
      <w:proofErr w:type="spellEnd"/>
      <w:r w:rsidRPr="00703A95">
        <w:rPr>
          <w:rFonts w:ascii="Times New Roman" w:hAnsi="Times New Roman"/>
          <w:i/>
        </w:rPr>
        <w:t xml:space="preserve">, </w:t>
      </w:r>
      <w:proofErr w:type="spellStart"/>
      <w:r w:rsidRPr="00703A95">
        <w:rPr>
          <w:rFonts w:ascii="Times New Roman" w:hAnsi="Times New Roman"/>
          <w:i/>
        </w:rPr>
        <w:t>abipusio</w:t>
      </w:r>
      <w:proofErr w:type="spellEnd"/>
      <w:r w:rsidRPr="00703A95">
        <w:rPr>
          <w:rFonts w:ascii="Times New Roman" w:hAnsi="Times New Roman"/>
          <w:i/>
        </w:rPr>
        <w:t xml:space="preserve"> </w:t>
      </w:r>
      <w:proofErr w:type="spellStart"/>
      <w:r w:rsidRPr="00703A95">
        <w:rPr>
          <w:rFonts w:ascii="Times New Roman" w:hAnsi="Times New Roman"/>
          <w:i/>
        </w:rPr>
        <w:t>pripažinimo</w:t>
      </w:r>
      <w:proofErr w:type="spellEnd"/>
      <w:r w:rsidRPr="00703A95">
        <w:rPr>
          <w:rFonts w:ascii="Times New Roman" w:hAnsi="Times New Roman"/>
          <w:i/>
        </w:rPr>
        <w:t xml:space="preserve">, </w:t>
      </w:r>
      <w:proofErr w:type="spellStart"/>
      <w:r w:rsidRPr="00703A95">
        <w:rPr>
          <w:rFonts w:ascii="Times New Roman" w:hAnsi="Times New Roman"/>
          <w:i/>
        </w:rPr>
        <w:t>proporcingumo</w:t>
      </w:r>
      <w:proofErr w:type="spellEnd"/>
      <w:r w:rsidRPr="00703A95">
        <w:rPr>
          <w:rFonts w:ascii="Times New Roman" w:hAnsi="Times New Roman"/>
          <w:i/>
        </w:rPr>
        <w:t xml:space="preserve"> </w:t>
      </w:r>
      <w:proofErr w:type="spellStart"/>
      <w:r w:rsidRPr="00703A95">
        <w:rPr>
          <w:rFonts w:ascii="Times New Roman" w:hAnsi="Times New Roman"/>
          <w:i/>
        </w:rPr>
        <w:t>ir</w:t>
      </w:r>
      <w:proofErr w:type="spellEnd"/>
      <w:r w:rsidRPr="00703A95">
        <w:rPr>
          <w:rFonts w:ascii="Times New Roman" w:hAnsi="Times New Roman"/>
          <w:i/>
        </w:rPr>
        <w:t xml:space="preserve"> </w:t>
      </w:r>
      <w:proofErr w:type="spellStart"/>
      <w:r w:rsidRPr="00703A95">
        <w:rPr>
          <w:rFonts w:ascii="Times New Roman" w:hAnsi="Times New Roman"/>
          <w:i/>
        </w:rPr>
        <w:t>skaidrumo</w:t>
      </w:r>
      <w:proofErr w:type="spellEnd"/>
      <w:r w:rsidRPr="00703A95">
        <w:rPr>
          <w:rFonts w:ascii="Times New Roman" w:hAnsi="Times New Roman"/>
          <w:i/>
        </w:rPr>
        <w:t xml:space="preserve"> </w:t>
      </w:r>
      <w:proofErr w:type="spellStart"/>
      <w:r w:rsidRPr="00703A95">
        <w:rPr>
          <w:rFonts w:ascii="Times New Roman" w:hAnsi="Times New Roman"/>
          <w:i/>
        </w:rPr>
        <w:t>principų</w:t>
      </w:r>
      <w:proofErr w:type="spellEnd"/>
      <w:r w:rsidRPr="00703A95">
        <w:rPr>
          <w:rFonts w:ascii="Times New Roman" w:hAnsi="Times New Roman"/>
          <w:i/>
          <w:lang w:val="lt-LT"/>
        </w:rPr>
        <w:t>“;</w:t>
      </w:r>
    </w:p>
  </w:footnote>
  <w:footnote w:id="9">
    <w:p w:rsidR="00E97C26" w:rsidRPr="00703A95" w:rsidRDefault="00E97C26" w:rsidP="009315E6">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00181BCC" w:rsidRPr="00703A95">
        <w:rPr>
          <w:rFonts w:ascii="Times New Roman" w:hAnsi="Times New Roman"/>
          <w:i/>
          <w:lang w:val="lt-LT"/>
        </w:rPr>
        <w:t>2016-12-08 AB SEB Banko unikalus mokėjimo kodas Nr. 467</w:t>
      </w:r>
      <w:r w:rsidR="00A71781" w:rsidRPr="00703A95">
        <w:rPr>
          <w:rFonts w:ascii="Times New Roman" w:hAnsi="Times New Roman"/>
          <w:i/>
          <w:lang w:val="lt-LT"/>
        </w:rPr>
        <w:t>;</w:t>
      </w:r>
    </w:p>
  </w:footnote>
  <w:footnote w:id="10">
    <w:p w:rsidR="00181BCC" w:rsidRPr="00703A95" w:rsidRDefault="00181BCC" w:rsidP="00181BCC">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lang w:val="lt-LT"/>
        </w:rPr>
        <w:t>2017-06-14 Swedbank AB unikalus mokėjimo kodas Nr. 170329</w:t>
      </w:r>
      <w:r w:rsidR="007B4A5E" w:rsidRPr="00703A95">
        <w:rPr>
          <w:rFonts w:ascii="Times New Roman" w:hAnsi="Times New Roman"/>
          <w:i/>
          <w:lang w:val="lt-LT"/>
        </w:rPr>
        <w:t>.</w:t>
      </w:r>
    </w:p>
  </w:footnote>
  <w:footnote w:id="11">
    <w:p w:rsidR="00E67D7B" w:rsidRPr="00703A95" w:rsidRDefault="00E67D7B" w:rsidP="00E67D7B">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991483">
        <w:rPr>
          <w:rFonts w:ascii="Times New Roman" w:hAnsi="Times New Roman"/>
          <w:lang w:val="lt-LT"/>
        </w:rPr>
        <w:t>„</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sąlygos</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galiojimo</w:t>
      </w:r>
      <w:proofErr w:type="spellEnd"/>
      <w:r w:rsidRPr="00991483">
        <w:rPr>
          <w:rFonts w:ascii="Times New Roman" w:hAnsi="Times New Roman"/>
          <w:i/>
        </w:rPr>
        <w:t xml:space="preserve"> </w:t>
      </w:r>
      <w:proofErr w:type="spellStart"/>
      <w:r w:rsidRPr="00991483">
        <w:rPr>
          <w:rFonts w:ascii="Times New Roman" w:hAnsi="Times New Roman"/>
          <w:i/>
        </w:rPr>
        <w:t>laikotarpiu</w:t>
      </w:r>
      <w:proofErr w:type="spellEnd"/>
      <w:r w:rsidRPr="00991483">
        <w:rPr>
          <w:rFonts w:ascii="Times New Roman" w:hAnsi="Times New Roman"/>
          <w:i/>
        </w:rPr>
        <w:t xml:space="preserve"> </w:t>
      </w:r>
      <w:proofErr w:type="spellStart"/>
      <w:r w:rsidRPr="00991483">
        <w:rPr>
          <w:rFonts w:ascii="Times New Roman" w:hAnsi="Times New Roman"/>
          <w:i/>
        </w:rPr>
        <w:t>negali</w:t>
      </w:r>
      <w:proofErr w:type="spellEnd"/>
      <w:r w:rsidRPr="00991483">
        <w:rPr>
          <w:rFonts w:ascii="Times New Roman" w:hAnsi="Times New Roman"/>
          <w:i/>
        </w:rPr>
        <w:t xml:space="preserve"> </w:t>
      </w:r>
      <w:proofErr w:type="spellStart"/>
      <w:r w:rsidRPr="00991483">
        <w:rPr>
          <w:rFonts w:ascii="Times New Roman" w:hAnsi="Times New Roman"/>
          <w:i/>
        </w:rPr>
        <w:t>būti</w:t>
      </w:r>
      <w:proofErr w:type="spellEnd"/>
      <w:r w:rsidRPr="00991483">
        <w:rPr>
          <w:rFonts w:ascii="Times New Roman" w:hAnsi="Times New Roman"/>
          <w:i/>
        </w:rPr>
        <w:t xml:space="preserve"> </w:t>
      </w:r>
      <w:proofErr w:type="spellStart"/>
      <w:r w:rsidRPr="00991483">
        <w:rPr>
          <w:rFonts w:ascii="Times New Roman" w:hAnsi="Times New Roman"/>
          <w:i/>
        </w:rPr>
        <w:t>keičiamos</w:t>
      </w:r>
      <w:proofErr w:type="spellEnd"/>
      <w:r w:rsidRPr="00991483">
        <w:rPr>
          <w:rFonts w:ascii="Times New Roman" w:hAnsi="Times New Roman"/>
          <w:i/>
        </w:rPr>
        <w:t xml:space="preserve">, </w:t>
      </w:r>
      <w:proofErr w:type="spellStart"/>
      <w:r w:rsidRPr="00991483">
        <w:rPr>
          <w:rFonts w:ascii="Times New Roman" w:hAnsi="Times New Roman"/>
          <w:i/>
        </w:rPr>
        <w:t>išskyrus</w:t>
      </w:r>
      <w:proofErr w:type="spellEnd"/>
      <w:r w:rsidRPr="00991483">
        <w:rPr>
          <w:rFonts w:ascii="Times New Roman" w:hAnsi="Times New Roman"/>
          <w:i/>
        </w:rPr>
        <w:t xml:space="preserve"> </w:t>
      </w:r>
      <w:proofErr w:type="spellStart"/>
      <w:r w:rsidRPr="00991483">
        <w:rPr>
          <w:rFonts w:ascii="Times New Roman" w:hAnsi="Times New Roman"/>
          <w:i/>
        </w:rPr>
        <w:t>tokias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sąlygas</w:t>
      </w:r>
      <w:proofErr w:type="spellEnd"/>
      <w:r w:rsidRPr="00991483">
        <w:rPr>
          <w:rFonts w:ascii="Times New Roman" w:hAnsi="Times New Roman"/>
          <w:i/>
        </w:rPr>
        <w:t xml:space="preserve">, </w:t>
      </w:r>
      <w:proofErr w:type="spellStart"/>
      <w:r w:rsidRPr="00991483">
        <w:rPr>
          <w:rFonts w:ascii="Times New Roman" w:hAnsi="Times New Roman"/>
          <w:i/>
        </w:rPr>
        <w:t>kurias</w:t>
      </w:r>
      <w:proofErr w:type="spellEnd"/>
      <w:r w:rsidRPr="00991483">
        <w:rPr>
          <w:rFonts w:ascii="Times New Roman" w:hAnsi="Times New Roman"/>
          <w:i/>
        </w:rPr>
        <w:t xml:space="preserve"> </w:t>
      </w:r>
      <w:proofErr w:type="spellStart"/>
      <w:r w:rsidRPr="00991483">
        <w:rPr>
          <w:rFonts w:ascii="Times New Roman" w:hAnsi="Times New Roman"/>
          <w:i/>
        </w:rPr>
        <w:t>pakeitus</w:t>
      </w:r>
      <w:proofErr w:type="spellEnd"/>
      <w:r w:rsidRPr="00991483">
        <w:rPr>
          <w:rFonts w:ascii="Times New Roman" w:hAnsi="Times New Roman"/>
          <w:i/>
        </w:rPr>
        <w:t xml:space="preserve"> </w:t>
      </w:r>
      <w:proofErr w:type="spellStart"/>
      <w:r w:rsidRPr="00991483">
        <w:rPr>
          <w:rFonts w:ascii="Times New Roman" w:hAnsi="Times New Roman"/>
          <w:i/>
        </w:rPr>
        <w:t>nebūtų</w:t>
      </w:r>
      <w:proofErr w:type="spellEnd"/>
      <w:r w:rsidRPr="00991483">
        <w:rPr>
          <w:rFonts w:ascii="Times New Roman" w:hAnsi="Times New Roman"/>
          <w:i/>
        </w:rPr>
        <w:t xml:space="preserve"> </w:t>
      </w:r>
      <w:proofErr w:type="spellStart"/>
      <w:r w:rsidRPr="00991483">
        <w:rPr>
          <w:rFonts w:ascii="Times New Roman" w:hAnsi="Times New Roman"/>
          <w:i/>
        </w:rPr>
        <w:t>pažeisti</w:t>
      </w:r>
      <w:proofErr w:type="spellEnd"/>
      <w:r w:rsidRPr="00991483">
        <w:rPr>
          <w:rFonts w:ascii="Times New Roman" w:hAnsi="Times New Roman"/>
          <w:i/>
        </w:rPr>
        <w:t xml:space="preserve"> </w:t>
      </w:r>
      <w:proofErr w:type="spellStart"/>
      <w:r w:rsidRPr="00991483">
        <w:rPr>
          <w:rFonts w:ascii="Times New Roman" w:hAnsi="Times New Roman"/>
          <w:i/>
        </w:rPr>
        <w:t>šio</w:t>
      </w:r>
      <w:proofErr w:type="spellEnd"/>
      <w:r w:rsidRPr="00991483">
        <w:rPr>
          <w:rFonts w:ascii="Times New Roman" w:hAnsi="Times New Roman"/>
          <w:i/>
        </w:rPr>
        <w:t xml:space="preserve"> </w:t>
      </w:r>
      <w:proofErr w:type="spellStart"/>
      <w:r w:rsidRPr="00991483">
        <w:rPr>
          <w:rFonts w:ascii="Times New Roman" w:hAnsi="Times New Roman"/>
          <w:i/>
        </w:rPr>
        <w:t>įstatymo</w:t>
      </w:r>
      <w:proofErr w:type="spellEnd"/>
      <w:r w:rsidRPr="00991483">
        <w:rPr>
          <w:rFonts w:ascii="Times New Roman" w:hAnsi="Times New Roman"/>
          <w:i/>
        </w:rPr>
        <w:t xml:space="preserve"> 3 </w:t>
      </w:r>
      <w:proofErr w:type="spellStart"/>
      <w:r w:rsidRPr="00991483">
        <w:rPr>
          <w:rFonts w:ascii="Times New Roman" w:hAnsi="Times New Roman"/>
          <w:i/>
        </w:rPr>
        <w:t>straipsnyje</w:t>
      </w:r>
      <w:proofErr w:type="spellEnd"/>
      <w:r w:rsidRPr="00991483">
        <w:rPr>
          <w:rFonts w:ascii="Times New Roman" w:hAnsi="Times New Roman"/>
          <w:i/>
        </w:rPr>
        <w:t xml:space="preserve"> </w:t>
      </w:r>
      <w:proofErr w:type="spellStart"/>
      <w:r w:rsidRPr="00991483">
        <w:rPr>
          <w:rFonts w:ascii="Times New Roman" w:hAnsi="Times New Roman"/>
          <w:i/>
        </w:rPr>
        <w:t>nustatyti</w:t>
      </w:r>
      <w:proofErr w:type="spellEnd"/>
      <w:r w:rsidRPr="00991483">
        <w:rPr>
          <w:rFonts w:ascii="Times New Roman" w:hAnsi="Times New Roman"/>
          <w:i/>
        </w:rPr>
        <w:t xml:space="preserve"> </w:t>
      </w:r>
      <w:proofErr w:type="spellStart"/>
      <w:r w:rsidRPr="00991483">
        <w:rPr>
          <w:rFonts w:ascii="Times New Roman" w:hAnsi="Times New Roman"/>
          <w:i/>
        </w:rPr>
        <w:t>principai</w:t>
      </w:r>
      <w:proofErr w:type="spellEnd"/>
      <w:r w:rsidRPr="00991483">
        <w:rPr>
          <w:rFonts w:ascii="Times New Roman" w:hAnsi="Times New Roman"/>
          <w:i/>
        </w:rPr>
        <w:t xml:space="preserve"> </w:t>
      </w:r>
      <w:proofErr w:type="spellStart"/>
      <w:r w:rsidRPr="00991483">
        <w:rPr>
          <w:rFonts w:ascii="Times New Roman" w:hAnsi="Times New Roman"/>
          <w:i/>
        </w:rPr>
        <w:t>bei</w:t>
      </w:r>
      <w:proofErr w:type="spellEnd"/>
      <w:r w:rsidRPr="00991483">
        <w:rPr>
          <w:rFonts w:ascii="Times New Roman" w:hAnsi="Times New Roman"/>
          <w:i/>
        </w:rPr>
        <w:t xml:space="preserve"> </w:t>
      </w:r>
      <w:proofErr w:type="spellStart"/>
      <w:r w:rsidRPr="00991483">
        <w:rPr>
          <w:rFonts w:ascii="Times New Roman" w:hAnsi="Times New Roman"/>
          <w:i/>
        </w:rPr>
        <w:t>tikslai</w:t>
      </w:r>
      <w:proofErr w:type="spellEnd"/>
      <w:r w:rsidRPr="00991483">
        <w:rPr>
          <w:rFonts w:ascii="Times New Roman" w:hAnsi="Times New Roman"/>
          <w:i/>
        </w:rPr>
        <w:t xml:space="preserve"> </w:t>
      </w:r>
      <w:proofErr w:type="spellStart"/>
      <w:r w:rsidRPr="00991483">
        <w:rPr>
          <w:rFonts w:ascii="Times New Roman" w:hAnsi="Times New Roman"/>
          <w:i/>
        </w:rPr>
        <w:t>ir</w:t>
      </w:r>
      <w:proofErr w:type="spellEnd"/>
      <w:r w:rsidRPr="00991483">
        <w:rPr>
          <w:rFonts w:ascii="Times New Roman" w:hAnsi="Times New Roman"/>
          <w:i/>
        </w:rPr>
        <w:t xml:space="preserve"> kai </w:t>
      </w:r>
      <w:proofErr w:type="spellStart"/>
      <w:r w:rsidRPr="00991483">
        <w:rPr>
          <w:rFonts w:ascii="Times New Roman" w:hAnsi="Times New Roman"/>
          <w:i/>
        </w:rPr>
        <w:t>tokiems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sąlygų</w:t>
      </w:r>
      <w:proofErr w:type="spellEnd"/>
      <w:r w:rsidRPr="00991483">
        <w:rPr>
          <w:rFonts w:ascii="Times New Roman" w:hAnsi="Times New Roman"/>
          <w:i/>
        </w:rPr>
        <w:t xml:space="preserve"> </w:t>
      </w:r>
      <w:proofErr w:type="spellStart"/>
      <w:r w:rsidRPr="00991483">
        <w:rPr>
          <w:rFonts w:ascii="Times New Roman" w:hAnsi="Times New Roman"/>
          <w:i/>
        </w:rPr>
        <w:t>pakeitimams</w:t>
      </w:r>
      <w:proofErr w:type="spellEnd"/>
      <w:r w:rsidRPr="00991483">
        <w:rPr>
          <w:rFonts w:ascii="Times New Roman" w:hAnsi="Times New Roman"/>
          <w:i/>
        </w:rPr>
        <w:t xml:space="preserve"> </w:t>
      </w:r>
      <w:proofErr w:type="spellStart"/>
      <w:r w:rsidRPr="00991483">
        <w:rPr>
          <w:rFonts w:ascii="Times New Roman" w:hAnsi="Times New Roman"/>
          <w:i/>
        </w:rPr>
        <w:t>yra</w:t>
      </w:r>
      <w:proofErr w:type="spellEnd"/>
      <w:r w:rsidRPr="00991483">
        <w:rPr>
          <w:rFonts w:ascii="Times New Roman" w:hAnsi="Times New Roman"/>
          <w:i/>
        </w:rPr>
        <w:t xml:space="preserve"> </w:t>
      </w:r>
      <w:proofErr w:type="spellStart"/>
      <w:r w:rsidRPr="00991483">
        <w:rPr>
          <w:rFonts w:ascii="Times New Roman" w:hAnsi="Times New Roman"/>
          <w:i/>
        </w:rPr>
        <w:t>gautas</w:t>
      </w:r>
      <w:proofErr w:type="spellEnd"/>
      <w:r w:rsidRPr="00991483">
        <w:rPr>
          <w:rFonts w:ascii="Times New Roman" w:hAnsi="Times New Roman"/>
          <w:i/>
        </w:rPr>
        <w:t xml:space="preserve"> Viešųjų pirkimų </w:t>
      </w:r>
      <w:proofErr w:type="spellStart"/>
      <w:r w:rsidRPr="00991483">
        <w:rPr>
          <w:rFonts w:ascii="Times New Roman" w:hAnsi="Times New Roman"/>
          <w:i/>
        </w:rPr>
        <w:t>tarnybos</w:t>
      </w:r>
      <w:proofErr w:type="spellEnd"/>
      <w:r w:rsidRPr="00991483">
        <w:rPr>
          <w:rFonts w:ascii="Times New Roman" w:hAnsi="Times New Roman"/>
          <w:i/>
        </w:rPr>
        <w:t xml:space="preserve"> </w:t>
      </w:r>
      <w:proofErr w:type="spellStart"/>
      <w:r w:rsidRPr="00991483">
        <w:rPr>
          <w:rFonts w:ascii="Times New Roman" w:hAnsi="Times New Roman"/>
          <w:i/>
        </w:rPr>
        <w:t>sutikimas</w:t>
      </w:r>
      <w:proofErr w:type="spellEnd"/>
      <w:r w:rsidRPr="00991483">
        <w:rPr>
          <w:rFonts w:ascii="Times New Roman" w:hAnsi="Times New Roman"/>
          <w:i/>
          <w:lang w:val="lt-LT"/>
        </w:rPr>
        <w:t xml:space="preserve"> &lt;...&gt;“</w:t>
      </w:r>
      <w:r>
        <w:rPr>
          <w:rFonts w:ascii="Times New Roman" w:hAnsi="Times New Roman"/>
          <w:i/>
          <w:lang w:val="lt-LT"/>
        </w:rPr>
        <w:t>.</w:t>
      </w:r>
    </w:p>
  </w:footnote>
  <w:footnote w:id="12">
    <w:p w:rsidR="00152A31" w:rsidRPr="00703A95" w:rsidRDefault="00152A31" w:rsidP="00152A31">
      <w:pPr>
        <w:pStyle w:val="FootnoteText"/>
        <w:jc w:val="both"/>
        <w:rPr>
          <w:rFonts w:ascii="Times New Roman" w:hAnsi="Times New Roman"/>
          <w:i/>
        </w:rPr>
      </w:pPr>
      <w:r w:rsidRPr="00703A95">
        <w:rPr>
          <w:rStyle w:val="FootnoteReference"/>
          <w:rFonts w:ascii="Times New Roman" w:hAnsi="Times New Roman"/>
          <w:i/>
        </w:rPr>
        <w:footnoteRef/>
      </w:r>
      <w:r w:rsidRPr="00703A95">
        <w:rPr>
          <w:rFonts w:ascii="Times New Roman" w:hAnsi="Times New Roman"/>
          <w:i/>
          <w:color w:val="000000"/>
        </w:rPr>
        <w:t xml:space="preserve"> „</w:t>
      </w:r>
      <w:proofErr w:type="spellStart"/>
      <w:r w:rsidRPr="00703A95">
        <w:rPr>
          <w:rFonts w:ascii="Times New Roman" w:hAnsi="Times New Roman"/>
          <w:i/>
          <w:color w:val="000000"/>
        </w:rPr>
        <w:t>Perkančioji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organizacija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laimėjusio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dalyvio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pasiūlymą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sudarytą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sutartį</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išskyrus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informaciją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kurios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atskleidimas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prieštarautų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aktams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teisėtiems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tiekėjų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komerciniams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interesams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trukdytų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laisvai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konkuruoti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tarpusavyje</w:t>
      </w:r>
      <w:proofErr w:type="spellEnd"/>
      <w:r w:rsidRPr="00703A95">
        <w:rPr>
          <w:rFonts w:ascii="Times New Roman" w:hAnsi="Times New Roman"/>
          <w:i/>
          <w:color w:val="000000"/>
        </w:rPr>
        <w:t xml:space="preserve">, ne </w:t>
      </w:r>
      <w:proofErr w:type="spellStart"/>
      <w:r w:rsidRPr="00703A95">
        <w:rPr>
          <w:rFonts w:ascii="Times New Roman" w:hAnsi="Times New Roman"/>
          <w:i/>
          <w:color w:val="000000"/>
        </w:rPr>
        <w:t>vėliau</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kaip</w:t>
      </w:r>
      <w:proofErr w:type="spellEnd"/>
      <w:r w:rsidRPr="00703A95">
        <w:rPr>
          <w:rFonts w:ascii="Times New Roman" w:hAnsi="Times New Roman"/>
          <w:i/>
          <w:color w:val="000000"/>
        </w:rPr>
        <w:t xml:space="preserve"> per 10 </w:t>
      </w:r>
      <w:proofErr w:type="spellStart"/>
      <w:r w:rsidRPr="00703A95">
        <w:rPr>
          <w:rFonts w:ascii="Times New Roman" w:hAnsi="Times New Roman"/>
          <w:i/>
          <w:color w:val="000000"/>
        </w:rPr>
        <w:t>dienų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nuo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jos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turi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paskelbti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Centrinėje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viešųjų</w:t>
      </w:r>
      <w:proofErr w:type="spellEnd"/>
      <w:r w:rsidRPr="00703A95">
        <w:rPr>
          <w:rFonts w:ascii="Times New Roman" w:hAnsi="Times New Roman"/>
          <w:i/>
          <w:color w:val="000000"/>
        </w:rPr>
        <w:t xml:space="preserve"> pirkimų </w:t>
      </w:r>
      <w:proofErr w:type="spellStart"/>
      <w:r w:rsidRPr="00703A95">
        <w:rPr>
          <w:rFonts w:ascii="Times New Roman" w:hAnsi="Times New Roman"/>
          <w:i/>
          <w:color w:val="000000"/>
        </w:rPr>
        <w:t>informacinėje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sistemoje</w:t>
      </w:r>
      <w:proofErr w:type="spellEnd"/>
      <w:r w:rsidRPr="00703A95">
        <w:rPr>
          <w:rFonts w:ascii="Times New Roman" w:hAnsi="Times New Roman"/>
          <w:i/>
          <w:color w:val="000000"/>
        </w:rPr>
        <w:t>. &lt;...&gt;“;</w:t>
      </w:r>
    </w:p>
  </w:footnote>
  <w:footnote w:id="13">
    <w:p w:rsidR="00B4060C" w:rsidRPr="00703A95" w:rsidRDefault="00B4060C" w:rsidP="00B4060C">
      <w:pPr>
        <w:pStyle w:val="FootnoteText"/>
        <w:jc w:val="both"/>
        <w:rPr>
          <w:rFonts w:ascii="Times New Roman" w:hAnsi="Times New Roman"/>
          <w:i/>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991483">
        <w:rPr>
          <w:rFonts w:ascii="Times New Roman" w:hAnsi="Times New Roman"/>
          <w:lang w:val="lt-LT"/>
        </w:rPr>
        <w:t>„</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sąlygos</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galiojimo</w:t>
      </w:r>
      <w:proofErr w:type="spellEnd"/>
      <w:r w:rsidRPr="00991483">
        <w:rPr>
          <w:rFonts w:ascii="Times New Roman" w:hAnsi="Times New Roman"/>
          <w:i/>
        </w:rPr>
        <w:t xml:space="preserve"> </w:t>
      </w:r>
      <w:proofErr w:type="spellStart"/>
      <w:r w:rsidRPr="00991483">
        <w:rPr>
          <w:rFonts w:ascii="Times New Roman" w:hAnsi="Times New Roman"/>
          <w:i/>
        </w:rPr>
        <w:t>laikotarpiu</w:t>
      </w:r>
      <w:proofErr w:type="spellEnd"/>
      <w:r w:rsidRPr="00991483">
        <w:rPr>
          <w:rFonts w:ascii="Times New Roman" w:hAnsi="Times New Roman"/>
          <w:i/>
        </w:rPr>
        <w:t xml:space="preserve"> </w:t>
      </w:r>
      <w:proofErr w:type="spellStart"/>
      <w:r w:rsidRPr="00991483">
        <w:rPr>
          <w:rFonts w:ascii="Times New Roman" w:hAnsi="Times New Roman"/>
          <w:i/>
        </w:rPr>
        <w:t>negali</w:t>
      </w:r>
      <w:proofErr w:type="spellEnd"/>
      <w:r w:rsidRPr="00991483">
        <w:rPr>
          <w:rFonts w:ascii="Times New Roman" w:hAnsi="Times New Roman"/>
          <w:i/>
        </w:rPr>
        <w:t xml:space="preserve"> </w:t>
      </w:r>
      <w:proofErr w:type="spellStart"/>
      <w:r w:rsidRPr="00991483">
        <w:rPr>
          <w:rFonts w:ascii="Times New Roman" w:hAnsi="Times New Roman"/>
          <w:i/>
        </w:rPr>
        <w:t>būti</w:t>
      </w:r>
      <w:proofErr w:type="spellEnd"/>
      <w:r w:rsidRPr="00991483">
        <w:rPr>
          <w:rFonts w:ascii="Times New Roman" w:hAnsi="Times New Roman"/>
          <w:i/>
        </w:rPr>
        <w:t xml:space="preserve"> </w:t>
      </w:r>
      <w:proofErr w:type="spellStart"/>
      <w:r w:rsidRPr="00991483">
        <w:rPr>
          <w:rFonts w:ascii="Times New Roman" w:hAnsi="Times New Roman"/>
          <w:i/>
        </w:rPr>
        <w:t>keičiamos</w:t>
      </w:r>
      <w:proofErr w:type="spellEnd"/>
      <w:r w:rsidRPr="00991483">
        <w:rPr>
          <w:rFonts w:ascii="Times New Roman" w:hAnsi="Times New Roman"/>
          <w:i/>
        </w:rPr>
        <w:t xml:space="preserve">, </w:t>
      </w:r>
      <w:proofErr w:type="spellStart"/>
      <w:r w:rsidRPr="00991483">
        <w:rPr>
          <w:rFonts w:ascii="Times New Roman" w:hAnsi="Times New Roman"/>
          <w:i/>
        </w:rPr>
        <w:t>išskyrus</w:t>
      </w:r>
      <w:proofErr w:type="spellEnd"/>
      <w:r w:rsidRPr="00991483">
        <w:rPr>
          <w:rFonts w:ascii="Times New Roman" w:hAnsi="Times New Roman"/>
          <w:i/>
        </w:rPr>
        <w:t xml:space="preserve"> </w:t>
      </w:r>
      <w:proofErr w:type="spellStart"/>
      <w:r w:rsidRPr="00991483">
        <w:rPr>
          <w:rFonts w:ascii="Times New Roman" w:hAnsi="Times New Roman"/>
          <w:i/>
        </w:rPr>
        <w:t>tokias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sąlygas</w:t>
      </w:r>
      <w:proofErr w:type="spellEnd"/>
      <w:r w:rsidRPr="00991483">
        <w:rPr>
          <w:rFonts w:ascii="Times New Roman" w:hAnsi="Times New Roman"/>
          <w:i/>
        </w:rPr>
        <w:t xml:space="preserve">, </w:t>
      </w:r>
      <w:proofErr w:type="spellStart"/>
      <w:r w:rsidRPr="00991483">
        <w:rPr>
          <w:rFonts w:ascii="Times New Roman" w:hAnsi="Times New Roman"/>
          <w:i/>
        </w:rPr>
        <w:t>kurias</w:t>
      </w:r>
      <w:proofErr w:type="spellEnd"/>
      <w:r w:rsidRPr="00991483">
        <w:rPr>
          <w:rFonts w:ascii="Times New Roman" w:hAnsi="Times New Roman"/>
          <w:i/>
        </w:rPr>
        <w:t xml:space="preserve"> </w:t>
      </w:r>
      <w:proofErr w:type="spellStart"/>
      <w:r w:rsidRPr="00991483">
        <w:rPr>
          <w:rFonts w:ascii="Times New Roman" w:hAnsi="Times New Roman"/>
          <w:i/>
        </w:rPr>
        <w:t>pakeitus</w:t>
      </w:r>
      <w:proofErr w:type="spellEnd"/>
      <w:r w:rsidRPr="00991483">
        <w:rPr>
          <w:rFonts w:ascii="Times New Roman" w:hAnsi="Times New Roman"/>
          <w:i/>
        </w:rPr>
        <w:t xml:space="preserve"> </w:t>
      </w:r>
      <w:proofErr w:type="spellStart"/>
      <w:r w:rsidRPr="00991483">
        <w:rPr>
          <w:rFonts w:ascii="Times New Roman" w:hAnsi="Times New Roman"/>
          <w:i/>
        </w:rPr>
        <w:t>nebūtų</w:t>
      </w:r>
      <w:proofErr w:type="spellEnd"/>
      <w:r w:rsidRPr="00991483">
        <w:rPr>
          <w:rFonts w:ascii="Times New Roman" w:hAnsi="Times New Roman"/>
          <w:i/>
        </w:rPr>
        <w:t xml:space="preserve"> </w:t>
      </w:r>
      <w:proofErr w:type="spellStart"/>
      <w:r w:rsidRPr="00991483">
        <w:rPr>
          <w:rFonts w:ascii="Times New Roman" w:hAnsi="Times New Roman"/>
          <w:i/>
        </w:rPr>
        <w:t>pažeisti</w:t>
      </w:r>
      <w:proofErr w:type="spellEnd"/>
      <w:r w:rsidRPr="00991483">
        <w:rPr>
          <w:rFonts w:ascii="Times New Roman" w:hAnsi="Times New Roman"/>
          <w:i/>
        </w:rPr>
        <w:t xml:space="preserve"> </w:t>
      </w:r>
      <w:proofErr w:type="spellStart"/>
      <w:r w:rsidRPr="00991483">
        <w:rPr>
          <w:rFonts w:ascii="Times New Roman" w:hAnsi="Times New Roman"/>
          <w:i/>
        </w:rPr>
        <w:t>šio</w:t>
      </w:r>
      <w:proofErr w:type="spellEnd"/>
      <w:r w:rsidRPr="00991483">
        <w:rPr>
          <w:rFonts w:ascii="Times New Roman" w:hAnsi="Times New Roman"/>
          <w:i/>
        </w:rPr>
        <w:t xml:space="preserve"> </w:t>
      </w:r>
      <w:proofErr w:type="spellStart"/>
      <w:r w:rsidRPr="00991483">
        <w:rPr>
          <w:rFonts w:ascii="Times New Roman" w:hAnsi="Times New Roman"/>
          <w:i/>
        </w:rPr>
        <w:t>įstatymo</w:t>
      </w:r>
      <w:proofErr w:type="spellEnd"/>
      <w:r w:rsidRPr="00991483">
        <w:rPr>
          <w:rFonts w:ascii="Times New Roman" w:hAnsi="Times New Roman"/>
          <w:i/>
        </w:rPr>
        <w:t xml:space="preserve"> 3 </w:t>
      </w:r>
      <w:proofErr w:type="spellStart"/>
      <w:r w:rsidRPr="00991483">
        <w:rPr>
          <w:rFonts w:ascii="Times New Roman" w:hAnsi="Times New Roman"/>
          <w:i/>
        </w:rPr>
        <w:t>straipsnyje</w:t>
      </w:r>
      <w:proofErr w:type="spellEnd"/>
      <w:r w:rsidRPr="00991483">
        <w:rPr>
          <w:rFonts w:ascii="Times New Roman" w:hAnsi="Times New Roman"/>
          <w:i/>
        </w:rPr>
        <w:t xml:space="preserve"> </w:t>
      </w:r>
      <w:proofErr w:type="spellStart"/>
      <w:r w:rsidRPr="00991483">
        <w:rPr>
          <w:rFonts w:ascii="Times New Roman" w:hAnsi="Times New Roman"/>
          <w:i/>
        </w:rPr>
        <w:t>nustatyti</w:t>
      </w:r>
      <w:proofErr w:type="spellEnd"/>
      <w:r w:rsidRPr="00991483">
        <w:rPr>
          <w:rFonts w:ascii="Times New Roman" w:hAnsi="Times New Roman"/>
          <w:i/>
        </w:rPr>
        <w:t xml:space="preserve"> </w:t>
      </w:r>
      <w:proofErr w:type="spellStart"/>
      <w:r w:rsidRPr="00991483">
        <w:rPr>
          <w:rFonts w:ascii="Times New Roman" w:hAnsi="Times New Roman"/>
          <w:i/>
        </w:rPr>
        <w:t>principai</w:t>
      </w:r>
      <w:proofErr w:type="spellEnd"/>
      <w:r w:rsidRPr="00991483">
        <w:rPr>
          <w:rFonts w:ascii="Times New Roman" w:hAnsi="Times New Roman"/>
          <w:i/>
        </w:rPr>
        <w:t xml:space="preserve"> </w:t>
      </w:r>
      <w:proofErr w:type="spellStart"/>
      <w:r w:rsidRPr="00991483">
        <w:rPr>
          <w:rFonts w:ascii="Times New Roman" w:hAnsi="Times New Roman"/>
          <w:i/>
        </w:rPr>
        <w:t>bei</w:t>
      </w:r>
      <w:proofErr w:type="spellEnd"/>
      <w:r w:rsidRPr="00991483">
        <w:rPr>
          <w:rFonts w:ascii="Times New Roman" w:hAnsi="Times New Roman"/>
          <w:i/>
        </w:rPr>
        <w:t xml:space="preserve"> </w:t>
      </w:r>
      <w:proofErr w:type="spellStart"/>
      <w:r w:rsidRPr="00991483">
        <w:rPr>
          <w:rFonts w:ascii="Times New Roman" w:hAnsi="Times New Roman"/>
          <w:i/>
        </w:rPr>
        <w:t>tikslai</w:t>
      </w:r>
      <w:proofErr w:type="spellEnd"/>
      <w:r w:rsidRPr="00991483">
        <w:rPr>
          <w:rFonts w:ascii="Times New Roman" w:hAnsi="Times New Roman"/>
          <w:i/>
        </w:rPr>
        <w:t xml:space="preserve"> </w:t>
      </w:r>
      <w:proofErr w:type="spellStart"/>
      <w:r w:rsidRPr="00991483">
        <w:rPr>
          <w:rFonts w:ascii="Times New Roman" w:hAnsi="Times New Roman"/>
          <w:i/>
        </w:rPr>
        <w:t>ir</w:t>
      </w:r>
      <w:proofErr w:type="spellEnd"/>
      <w:r w:rsidRPr="00991483">
        <w:rPr>
          <w:rFonts w:ascii="Times New Roman" w:hAnsi="Times New Roman"/>
          <w:i/>
        </w:rPr>
        <w:t xml:space="preserve"> kai </w:t>
      </w:r>
      <w:proofErr w:type="spellStart"/>
      <w:r w:rsidRPr="00991483">
        <w:rPr>
          <w:rFonts w:ascii="Times New Roman" w:hAnsi="Times New Roman"/>
          <w:i/>
        </w:rPr>
        <w:t>tokiems</w:t>
      </w:r>
      <w:proofErr w:type="spellEnd"/>
      <w:r w:rsidRPr="00991483">
        <w:rPr>
          <w:rFonts w:ascii="Times New Roman" w:hAnsi="Times New Roman"/>
          <w:i/>
        </w:rPr>
        <w:t xml:space="preserve"> </w:t>
      </w:r>
      <w:proofErr w:type="spellStart"/>
      <w:r w:rsidRPr="00991483">
        <w:rPr>
          <w:rFonts w:ascii="Times New Roman" w:hAnsi="Times New Roman"/>
          <w:i/>
        </w:rPr>
        <w:t>pirkimo</w:t>
      </w:r>
      <w:proofErr w:type="spellEnd"/>
      <w:r w:rsidRPr="00991483">
        <w:rPr>
          <w:rFonts w:ascii="Times New Roman" w:hAnsi="Times New Roman"/>
          <w:i/>
        </w:rPr>
        <w:t xml:space="preserve"> </w:t>
      </w:r>
      <w:proofErr w:type="spellStart"/>
      <w:r w:rsidRPr="00991483">
        <w:rPr>
          <w:rFonts w:ascii="Times New Roman" w:hAnsi="Times New Roman"/>
          <w:i/>
        </w:rPr>
        <w:t>sutarties</w:t>
      </w:r>
      <w:proofErr w:type="spellEnd"/>
      <w:r w:rsidRPr="00991483">
        <w:rPr>
          <w:rFonts w:ascii="Times New Roman" w:hAnsi="Times New Roman"/>
          <w:i/>
        </w:rPr>
        <w:t xml:space="preserve"> </w:t>
      </w:r>
      <w:proofErr w:type="spellStart"/>
      <w:r w:rsidRPr="00991483">
        <w:rPr>
          <w:rFonts w:ascii="Times New Roman" w:hAnsi="Times New Roman"/>
          <w:i/>
        </w:rPr>
        <w:t>sąlygų</w:t>
      </w:r>
      <w:proofErr w:type="spellEnd"/>
      <w:r w:rsidRPr="00991483">
        <w:rPr>
          <w:rFonts w:ascii="Times New Roman" w:hAnsi="Times New Roman"/>
          <w:i/>
        </w:rPr>
        <w:t xml:space="preserve"> </w:t>
      </w:r>
      <w:proofErr w:type="spellStart"/>
      <w:r w:rsidRPr="00991483">
        <w:rPr>
          <w:rFonts w:ascii="Times New Roman" w:hAnsi="Times New Roman"/>
          <w:i/>
        </w:rPr>
        <w:t>pakeitimams</w:t>
      </w:r>
      <w:proofErr w:type="spellEnd"/>
      <w:r w:rsidRPr="00991483">
        <w:rPr>
          <w:rFonts w:ascii="Times New Roman" w:hAnsi="Times New Roman"/>
          <w:i/>
        </w:rPr>
        <w:t xml:space="preserve"> </w:t>
      </w:r>
      <w:proofErr w:type="spellStart"/>
      <w:r w:rsidRPr="00991483">
        <w:rPr>
          <w:rFonts w:ascii="Times New Roman" w:hAnsi="Times New Roman"/>
          <w:i/>
        </w:rPr>
        <w:t>yra</w:t>
      </w:r>
      <w:proofErr w:type="spellEnd"/>
      <w:r w:rsidRPr="00991483">
        <w:rPr>
          <w:rFonts w:ascii="Times New Roman" w:hAnsi="Times New Roman"/>
          <w:i/>
        </w:rPr>
        <w:t xml:space="preserve"> </w:t>
      </w:r>
      <w:proofErr w:type="spellStart"/>
      <w:r w:rsidRPr="00991483">
        <w:rPr>
          <w:rFonts w:ascii="Times New Roman" w:hAnsi="Times New Roman"/>
          <w:i/>
        </w:rPr>
        <w:t>gautas</w:t>
      </w:r>
      <w:proofErr w:type="spellEnd"/>
      <w:r w:rsidRPr="00991483">
        <w:rPr>
          <w:rFonts w:ascii="Times New Roman" w:hAnsi="Times New Roman"/>
          <w:i/>
        </w:rPr>
        <w:t xml:space="preserve"> Viešųjų pirkimų </w:t>
      </w:r>
      <w:proofErr w:type="spellStart"/>
      <w:r w:rsidRPr="00991483">
        <w:rPr>
          <w:rFonts w:ascii="Times New Roman" w:hAnsi="Times New Roman"/>
          <w:i/>
        </w:rPr>
        <w:t>tarnybos</w:t>
      </w:r>
      <w:proofErr w:type="spellEnd"/>
      <w:r w:rsidRPr="00991483">
        <w:rPr>
          <w:rFonts w:ascii="Times New Roman" w:hAnsi="Times New Roman"/>
          <w:i/>
        </w:rPr>
        <w:t xml:space="preserve"> </w:t>
      </w:r>
      <w:proofErr w:type="spellStart"/>
      <w:r w:rsidRPr="00991483">
        <w:rPr>
          <w:rFonts w:ascii="Times New Roman" w:hAnsi="Times New Roman"/>
          <w:i/>
        </w:rPr>
        <w:t>sutikimas</w:t>
      </w:r>
      <w:proofErr w:type="spellEnd"/>
      <w:r w:rsidRPr="00991483">
        <w:rPr>
          <w:rFonts w:ascii="Times New Roman" w:hAnsi="Times New Roman"/>
          <w:i/>
          <w:lang w:val="lt-LT"/>
        </w:rPr>
        <w:t xml:space="preserve"> &lt;...&gt;“;</w:t>
      </w:r>
    </w:p>
  </w:footnote>
  <w:footnote w:id="14">
    <w:p w:rsidR="00145FD8" w:rsidRPr="00703A95" w:rsidRDefault="00145FD8" w:rsidP="00145FD8">
      <w:pPr>
        <w:pStyle w:val="FootnoteText"/>
        <w:jc w:val="both"/>
        <w:rPr>
          <w:rFonts w:ascii="Times New Roman" w:hAnsi="Times New Roman"/>
          <w:lang w:val="lt-LT"/>
        </w:rPr>
      </w:pPr>
      <w:r w:rsidRPr="00703A95">
        <w:rPr>
          <w:rStyle w:val="FootnoteReference"/>
          <w:rFonts w:ascii="Times New Roman" w:hAnsi="Times New Roman"/>
          <w:i/>
        </w:rPr>
        <w:footnoteRef/>
      </w:r>
      <w:r w:rsidRPr="00703A95">
        <w:rPr>
          <w:rFonts w:ascii="Times New Roman" w:hAnsi="Times New Roman"/>
          <w:i/>
        </w:rPr>
        <w:t xml:space="preserve"> </w:t>
      </w:r>
      <w:r w:rsidRPr="00703A95">
        <w:rPr>
          <w:rFonts w:ascii="Times New Roman" w:hAnsi="Times New Roman"/>
          <w:i/>
          <w:color w:val="000000"/>
        </w:rPr>
        <w:t>„</w:t>
      </w:r>
      <w:proofErr w:type="spellStart"/>
      <w:r w:rsidRPr="00703A95">
        <w:rPr>
          <w:rFonts w:ascii="Times New Roman" w:hAnsi="Times New Roman"/>
          <w:i/>
          <w:color w:val="000000"/>
        </w:rPr>
        <w:t>Perkančioji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organizacija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laimėjusio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dalyvio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pasiūlymą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sudarytą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sutartį</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išskyrus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informaciją</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kurios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atskleidimas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prieštarautų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aktams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teisėtiems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tiekėjų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komerciniams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interesams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arba</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trukdytų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laisvai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konkuruoti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tarpusavyje</w:t>
      </w:r>
      <w:proofErr w:type="spellEnd"/>
      <w:r w:rsidRPr="00703A95">
        <w:rPr>
          <w:rFonts w:ascii="Times New Roman" w:hAnsi="Times New Roman"/>
          <w:i/>
          <w:color w:val="000000"/>
        </w:rPr>
        <w:t xml:space="preserve">, ne </w:t>
      </w:r>
      <w:proofErr w:type="spellStart"/>
      <w:r w:rsidRPr="00703A95">
        <w:rPr>
          <w:rFonts w:ascii="Times New Roman" w:hAnsi="Times New Roman"/>
          <w:i/>
          <w:color w:val="000000"/>
        </w:rPr>
        <w:t>vėliau</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kaip</w:t>
      </w:r>
      <w:proofErr w:type="spellEnd"/>
      <w:r w:rsidRPr="00703A95">
        <w:rPr>
          <w:rFonts w:ascii="Times New Roman" w:hAnsi="Times New Roman"/>
          <w:i/>
          <w:color w:val="000000"/>
        </w:rPr>
        <w:t xml:space="preserve"> per 10 </w:t>
      </w:r>
      <w:proofErr w:type="spellStart"/>
      <w:r w:rsidRPr="00703A95">
        <w:rPr>
          <w:rFonts w:ascii="Times New Roman" w:hAnsi="Times New Roman"/>
          <w:i/>
          <w:color w:val="000000"/>
        </w:rPr>
        <w:t>dienų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nuo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pirkimo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sutarties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sudarymo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ar</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jos</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sąlygų</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pakeitimo</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turi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paskelbti</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Centrinėje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viešųjų</w:t>
      </w:r>
      <w:proofErr w:type="spellEnd"/>
      <w:r w:rsidRPr="00703A95">
        <w:rPr>
          <w:rFonts w:ascii="Times New Roman" w:hAnsi="Times New Roman"/>
          <w:i/>
          <w:color w:val="000000"/>
        </w:rPr>
        <w:t xml:space="preserve"> pirkimų </w:t>
      </w:r>
      <w:proofErr w:type="spellStart"/>
      <w:r w:rsidRPr="00703A95">
        <w:rPr>
          <w:rFonts w:ascii="Times New Roman" w:hAnsi="Times New Roman"/>
          <w:i/>
          <w:color w:val="000000"/>
        </w:rPr>
        <w:t>informacinėje</w:t>
      </w:r>
      <w:proofErr w:type="spellEnd"/>
      <w:r w:rsidRPr="00703A95">
        <w:rPr>
          <w:rFonts w:ascii="Times New Roman" w:hAnsi="Times New Roman"/>
          <w:i/>
          <w:color w:val="000000"/>
        </w:rPr>
        <w:t xml:space="preserve"> </w:t>
      </w:r>
      <w:proofErr w:type="spellStart"/>
      <w:r w:rsidRPr="00703A95">
        <w:rPr>
          <w:rFonts w:ascii="Times New Roman" w:hAnsi="Times New Roman"/>
          <w:i/>
          <w:color w:val="000000"/>
        </w:rPr>
        <w:t>sistemoje</w:t>
      </w:r>
      <w:proofErr w:type="spellEnd"/>
      <w:r w:rsidRPr="00703A95">
        <w:rPr>
          <w:rFonts w:ascii="Times New Roman" w:hAnsi="Times New Roman"/>
          <w:i/>
          <w:color w:val="000000"/>
        </w:rPr>
        <w:t>. &lt;...&gt;“</w:t>
      </w:r>
      <w:r w:rsidRPr="00703A95">
        <w:rPr>
          <w:rFonts w:ascii="Times New Roman" w:hAnsi="Times New Roman"/>
          <w:i/>
          <w:color w:val="000000"/>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61"/>
    <w:rsid w:val="00005047"/>
    <w:rsid w:val="000A05FE"/>
    <w:rsid w:val="000B32C4"/>
    <w:rsid w:val="000E6B69"/>
    <w:rsid w:val="00104E78"/>
    <w:rsid w:val="001227A8"/>
    <w:rsid w:val="00145FD8"/>
    <w:rsid w:val="00152A31"/>
    <w:rsid w:val="00153D2A"/>
    <w:rsid w:val="00181BCC"/>
    <w:rsid w:val="00192E5B"/>
    <w:rsid w:val="001D4FA7"/>
    <w:rsid w:val="001F30F8"/>
    <w:rsid w:val="00220210"/>
    <w:rsid w:val="00270C65"/>
    <w:rsid w:val="00274449"/>
    <w:rsid w:val="002937D3"/>
    <w:rsid w:val="00293C23"/>
    <w:rsid w:val="002F0B1D"/>
    <w:rsid w:val="00322552"/>
    <w:rsid w:val="003412AB"/>
    <w:rsid w:val="00351674"/>
    <w:rsid w:val="003534EB"/>
    <w:rsid w:val="00393586"/>
    <w:rsid w:val="003964FE"/>
    <w:rsid w:val="003C5501"/>
    <w:rsid w:val="00437768"/>
    <w:rsid w:val="00454E9D"/>
    <w:rsid w:val="00465014"/>
    <w:rsid w:val="00502702"/>
    <w:rsid w:val="00526ABD"/>
    <w:rsid w:val="00545597"/>
    <w:rsid w:val="0058206A"/>
    <w:rsid w:val="00593870"/>
    <w:rsid w:val="005D02ED"/>
    <w:rsid w:val="005F35F3"/>
    <w:rsid w:val="00605B3E"/>
    <w:rsid w:val="00607060"/>
    <w:rsid w:val="0062348E"/>
    <w:rsid w:val="00625CA3"/>
    <w:rsid w:val="006570D1"/>
    <w:rsid w:val="00693207"/>
    <w:rsid w:val="006B3862"/>
    <w:rsid w:val="006E1CFC"/>
    <w:rsid w:val="00703A95"/>
    <w:rsid w:val="00757E23"/>
    <w:rsid w:val="0078525F"/>
    <w:rsid w:val="007B4A5E"/>
    <w:rsid w:val="007D2EA0"/>
    <w:rsid w:val="00831E64"/>
    <w:rsid w:val="00841292"/>
    <w:rsid w:val="008468F9"/>
    <w:rsid w:val="00886C14"/>
    <w:rsid w:val="008B40CA"/>
    <w:rsid w:val="008D2BA1"/>
    <w:rsid w:val="008E7546"/>
    <w:rsid w:val="00910C15"/>
    <w:rsid w:val="00917D18"/>
    <w:rsid w:val="009315E6"/>
    <w:rsid w:val="00945EEF"/>
    <w:rsid w:val="00962D17"/>
    <w:rsid w:val="009870A7"/>
    <w:rsid w:val="009A7D61"/>
    <w:rsid w:val="009E0CE9"/>
    <w:rsid w:val="009E675B"/>
    <w:rsid w:val="009F5D07"/>
    <w:rsid w:val="009F7560"/>
    <w:rsid w:val="00A06131"/>
    <w:rsid w:val="00A40D17"/>
    <w:rsid w:val="00A71781"/>
    <w:rsid w:val="00A91513"/>
    <w:rsid w:val="00AF00EE"/>
    <w:rsid w:val="00AF1D68"/>
    <w:rsid w:val="00AF51D5"/>
    <w:rsid w:val="00B21CA0"/>
    <w:rsid w:val="00B2289E"/>
    <w:rsid w:val="00B4060C"/>
    <w:rsid w:val="00B5012D"/>
    <w:rsid w:val="00B75DF9"/>
    <w:rsid w:val="00BE325C"/>
    <w:rsid w:val="00C11CD4"/>
    <w:rsid w:val="00C24ACA"/>
    <w:rsid w:val="00C87967"/>
    <w:rsid w:val="00C924B1"/>
    <w:rsid w:val="00CB42AF"/>
    <w:rsid w:val="00CE2046"/>
    <w:rsid w:val="00D20C42"/>
    <w:rsid w:val="00D94782"/>
    <w:rsid w:val="00D947BD"/>
    <w:rsid w:val="00D953ED"/>
    <w:rsid w:val="00E24ABE"/>
    <w:rsid w:val="00E357B8"/>
    <w:rsid w:val="00E45786"/>
    <w:rsid w:val="00E5274D"/>
    <w:rsid w:val="00E67D7B"/>
    <w:rsid w:val="00E97C26"/>
    <w:rsid w:val="00EB298B"/>
    <w:rsid w:val="00EF0865"/>
    <w:rsid w:val="00F033D4"/>
    <w:rsid w:val="00F205E2"/>
    <w:rsid w:val="00F501DE"/>
    <w:rsid w:val="00F5767B"/>
    <w:rsid w:val="00F65299"/>
    <w:rsid w:val="00F85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D45A"/>
  <w15:chartTrackingRefBased/>
  <w15:docId w15:val="{5D83A899-7CE8-4C29-89C9-052AFFF1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D61"/>
    <w:pPr>
      <w:spacing w:after="200" w:line="276" w:lineRule="auto"/>
    </w:pPr>
  </w:style>
  <w:style w:type="paragraph" w:styleId="Heading1">
    <w:name w:val="heading 1"/>
    <w:basedOn w:val="Normal"/>
    <w:next w:val="Normal"/>
    <w:link w:val="Heading1Char"/>
    <w:qFormat/>
    <w:rsid w:val="009A7D61"/>
    <w:pPr>
      <w:keepNext/>
      <w:numPr>
        <w:numId w:val="1"/>
      </w:numPr>
      <w:spacing w:after="0" w:line="240" w:lineRule="auto"/>
      <w:ind w:left="0" w:firstLine="567"/>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D61"/>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9A7D61"/>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9A7D61"/>
    <w:rPr>
      <w:rFonts w:ascii="Calibri" w:eastAsia="Calibri" w:hAnsi="Calibri" w:cs="Times New Roman"/>
      <w:sz w:val="20"/>
      <w:szCs w:val="20"/>
      <w:lang w:val="x-none"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semiHidden/>
    <w:locked/>
    <w:rsid w:val="009A7D61"/>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semiHidden/>
    <w:unhideWhenUsed/>
    <w:rsid w:val="009A7D61"/>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9A7D61"/>
  </w:style>
  <w:style w:type="character" w:customStyle="1" w:styleId="Normal12ptChar">
    <w:name w:val="Normal + 12 pt Char"/>
    <w:basedOn w:val="DefaultParagraphFont"/>
    <w:link w:val="Normal12pt"/>
    <w:locked/>
    <w:rsid w:val="009A7D61"/>
  </w:style>
  <w:style w:type="paragraph" w:customStyle="1" w:styleId="Normal12pt">
    <w:name w:val="Normal + 12 pt"/>
    <w:basedOn w:val="Normal"/>
    <w:link w:val="Normal12ptChar"/>
    <w:rsid w:val="009A7D61"/>
    <w:pPr>
      <w:spacing w:after="0" w:line="240" w:lineRule="auto"/>
      <w:ind w:right="-283"/>
      <w:jc w:val="both"/>
    </w:pPr>
  </w:style>
  <w:style w:type="character" w:styleId="FootnoteReference">
    <w:name w:val="footnote reference"/>
    <w:uiPriority w:val="99"/>
    <w:unhideWhenUsed/>
    <w:rsid w:val="009A7D61"/>
    <w:rPr>
      <w:vertAlign w:val="superscript"/>
    </w:rPr>
  </w:style>
  <w:style w:type="table" w:styleId="TableGrid">
    <w:name w:val="Table Grid"/>
    <w:basedOn w:val="TableNormal"/>
    <w:uiPriority w:val="39"/>
    <w:rsid w:val="009A7D6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7B8"/>
    <w:rPr>
      <w:rFonts w:ascii="Segoe UI" w:hAnsi="Segoe UI" w:cs="Segoe UI"/>
      <w:sz w:val="18"/>
      <w:szCs w:val="18"/>
    </w:rPr>
  </w:style>
  <w:style w:type="paragraph" w:styleId="ListParagraph">
    <w:name w:val="List Paragraph"/>
    <w:basedOn w:val="Normal"/>
    <w:uiPriority w:val="34"/>
    <w:qFormat/>
    <w:rsid w:val="00B75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AF07-9CBF-4784-9ADF-7C64EDF7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1352</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Povilas Straševičius</cp:lastModifiedBy>
  <cp:revision>19</cp:revision>
  <cp:lastPrinted>2018-01-31T06:37:00Z</cp:lastPrinted>
  <dcterms:created xsi:type="dcterms:W3CDTF">2018-01-18T11:10:00Z</dcterms:created>
  <dcterms:modified xsi:type="dcterms:W3CDTF">2018-02-02T12:57:00Z</dcterms:modified>
</cp:coreProperties>
</file>