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273" w:rsidRDefault="008A5273" w:rsidP="008A5273">
      <w:pPr>
        <w:jc w:val="center"/>
        <w:rPr>
          <w:rFonts w:ascii="Times New Roman" w:hAnsi="Times New Roman" w:cs="Times New Roman"/>
          <w:b/>
          <w:sz w:val="24"/>
          <w:szCs w:val="24"/>
          <w:lang w:val="lt-LT"/>
        </w:rPr>
      </w:pPr>
      <w:bookmarkStart w:id="0" w:name="_GoBack"/>
      <w:bookmarkEnd w:id="0"/>
      <w:r w:rsidRPr="00667A00">
        <w:rPr>
          <w:rFonts w:ascii="Times New Roman" w:eastAsia="Calibri" w:hAnsi="Times New Roman" w:cs="Times New Roman"/>
          <w:noProof/>
          <w:sz w:val="24"/>
          <w:szCs w:val="24"/>
          <w:lang w:val="lt-LT" w:eastAsia="lt-LT"/>
        </w:rPr>
        <w:drawing>
          <wp:inline distT="0" distB="0" distL="0" distR="0" wp14:anchorId="2B562382" wp14:editId="229CF4C4">
            <wp:extent cx="552450" cy="565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552450" cy="565150"/>
                    </a:xfrm>
                    <a:prstGeom prst="rect">
                      <a:avLst/>
                    </a:prstGeom>
                    <a:noFill/>
                    <a:ln w="9525">
                      <a:noFill/>
                      <a:miter lim="800000"/>
                      <a:headEnd/>
                      <a:tailEnd/>
                    </a:ln>
                  </pic:spPr>
                </pic:pic>
              </a:graphicData>
            </a:graphic>
          </wp:inline>
        </w:drawing>
      </w:r>
    </w:p>
    <w:p w:rsidR="008A5273" w:rsidRPr="00667A00" w:rsidRDefault="008A5273" w:rsidP="008A5273">
      <w:pPr>
        <w:jc w:val="center"/>
        <w:rPr>
          <w:rFonts w:ascii="Times New Roman" w:hAnsi="Times New Roman" w:cs="Times New Roman"/>
          <w:b/>
          <w:bCs/>
          <w:sz w:val="24"/>
          <w:szCs w:val="24"/>
          <w:lang w:val="lt-LT"/>
        </w:rPr>
      </w:pPr>
      <w:r w:rsidRPr="00667A00">
        <w:rPr>
          <w:rFonts w:ascii="Times New Roman" w:hAnsi="Times New Roman" w:cs="Times New Roman"/>
          <w:b/>
          <w:bCs/>
          <w:sz w:val="24"/>
          <w:szCs w:val="24"/>
          <w:lang w:val="lt-LT"/>
        </w:rPr>
        <w:t>VIEŠŲJŲ PIRKIMŲ TARNYBA</w:t>
      </w:r>
    </w:p>
    <w:p w:rsidR="008A5273" w:rsidRDefault="008A5273" w:rsidP="008A5273">
      <w:pPr>
        <w:jc w:val="center"/>
        <w:rPr>
          <w:rFonts w:ascii="Times New Roman" w:hAnsi="Times New Roman" w:cs="Times New Roman"/>
          <w:b/>
          <w:bCs/>
          <w:sz w:val="24"/>
          <w:szCs w:val="24"/>
          <w:lang w:val="lt-LT"/>
        </w:rPr>
      </w:pPr>
      <w:r w:rsidRPr="00667A00">
        <w:rPr>
          <w:rFonts w:ascii="Times New Roman" w:hAnsi="Times New Roman" w:cs="Times New Roman"/>
          <w:b/>
          <w:bCs/>
          <w:sz w:val="24"/>
          <w:szCs w:val="24"/>
          <w:lang w:val="lt-LT"/>
        </w:rPr>
        <w:t>KONTROLĖS SKYRIUS</w:t>
      </w:r>
    </w:p>
    <w:p w:rsidR="008A5273" w:rsidRPr="00667A00" w:rsidRDefault="008A5273" w:rsidP="008A5273">
      <w:pPr>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PIRKIMŲ VERTINIMO IŠVADA</w:t>
      </w:r>
    </w:p>
    <w:p w:rsidR="008A5273" w:rsidRPr="006760D4" w:rsidRDefault="008A5273" w:rsidP="008A5273">
      <w:pPr>
        <w:jc w:val="center"/>
        <w:rPr>
          <w:rFonts w:ascii="Times New Roman" w:hAnsi="Times New Roman" w:cs="Times New Roman"/>
          <w:sz w:val="24"/>
          <w:szCs w:val="24"/>
          <w:lang w:val="en-US"/>
        </w:rPr>
      </w:pPr>
      <w:r w:rsidRPr="006760D4">
        <w:rPr>
          <w:rFonts w:ascii="Times New Roman" w:hAnsi="Times New Roman" w:cs="Times New Roman"/>
          <w:sz w:val="24"/>
          <w:szCs w:val="24"/>
          <w:lang w:val="en-US"/>
        </w:rPr>
        <w:t>__________</w:t>
      </w:r>
      <w:proofErr w:type="spellStart"/>
      <w:r w:rsidRPr="006760D4">
        <w:rPr>
          <w:rFonts w:ascii="Times New Roman" w:hAnsi="Times New Roman" w:cs="Times New Roman"/>
          <w:sz w:val="24"/>
          <w:szCs w:val="24"/>
          <w:lang w:val="en-US"/>
        </w:rPr>
        <w:t>Nr</w:t>
      </w:r>
      <w:proofErr w:type="spellEnd"/>
      <w:r w:rsidRPr="006760D4">
        <w:rPr>
          <w:rFonts w:ascii="Times New Roman" w:hAnsi="Times New Roman" w:cs="Times New Roman"/>
          <w:sz w:val="24"/>
          <w:szCs w:val="24"/>
          <w:lang w:val="en-US"/>
        </w:rPr>
        <w:t>. 4S-_________</w:t>
      </w:r>
    </w:p>
    <w:p w:rsidR="008A5273" w:rsidRPr="006760D4" w:rsidRDefault="008A5273" w:rsidP="008A5273">
      <w:pPr>
        <w:jc w:val="center"/>
        <w:rPr>
          <w:rFonts w:ascii="Times New Roman" w:hAnsi="Times New Roman" w:cs="Times New Roman"/>
          <w:sz w:val="24"/>
          <w:szCs w:val="24"/>
          <w:lang w:val="en-US"/>
        </w:rPr>
      </w:pPr>
      <w:r w:rsidRPr="006760D4">
        <w:rPr>
          <w:rFonts w:ascii="Times New Roman" w:hAnsi="Times New Roman" w:cs="Times New Roman"/>
          <w:sz w:val="24"/>
          <w:szCs w:val="24"/>
          <w:lang w:val="en-US"/>
        </w:rPr>
        <w:t>(</w:t>
      </w:r>
      <w:proofErr w:type="gramStart"/>
      <w:r w:rsidRPr="006760D4">
        <w:rPr>
          <w:rFonts w:ascii="Times New Roman" w:hAnsi="Times New Roman" w:cs="Times New Roman"/>
          <w:sz w:val="24"/>
          <w:szCs w:val="24"/>
          <w:lang w:val="en-US"/>
        </w:rPr>
        <w:t>data</w:t>
      </w:r>
      <w:proofErr w:type="gramEnd"/>
      <w:r w:rsidRPr="006760D4">
        <w:rPr>
          <w:rFonts w:ascii="Times New Roman" w:hAnsi="Times New Roman" w:cs="Times New Roman"/>
          <w:sz w:val="24"/>
          <w:szCs w:val="24"/>
          <w:lang w:val="en-US"/>
        </w:rPr>
        <w:t>)                     (</w:t>
      </w:r>
      <w:proofErr w:type="spellStart"/>
      <w:proofErr w:type="gramStart"/>
      <w:r w:rsidRPr="006760D4">
        <w:rPr>
          <w:rFonts w:ascii="Times New Roman" w:hAnsi="Times New Roman" w:cs="Times New Roman"/>
          <w:sz w:val="24"/>
          <w:szCs w:val="24"/>
          <w:lang w:val="en-US"/>
        </w:rPr>
        <w:t>numeris</w:t>
      </w:r>
      <w:proofErr w:type="spellEnd"/>
      <w:proofErr w:type="gramEnd"/>
      <w:r w:rsidRPr="006760D4">
        <w:rPr>
          <w:rFonts w:ascii="Times New Roman" w:hAnsi="Times New Roman" w:cs="Times New Roman"/>
          <w:sz w:val="24"/>
          <w:szCs w:val="24"/>
          <w:lang w:val="en-US"/>
        </w:rPr>
        <w:t>)</w:t>
      </w:r>
    </w:p>
    <w:p w:rsidR="008A5273" w:rsidRDefault="008A5273" w:rsidP="008A5273">
      <w:pPr>
        <w:jc w:val="center"/>
        <w:rPr>
          <w:rFonts w:ascii="Times New Roman" w:hAnsi="Times New Roman" w:cs="Times New Roman"/>
          <w:sz w:val="24"/>
          <w:szCs w:val="24"/>
          <w:lang w:val="en-US"/>
        </w:rPr>
      </w:pPr>
      <w:r w:rsidRPr="006760D4">
        <w:rPr>
          <w:rFonts w:ascii="Times New Roman" w:hAnsi="Times New Roman" w:cs="Times New Roman"/>
          <w:sz w:val="24"/>
          <w:szCs w:val="24"/>
          <w:lang w:val="en-US"/>
        </w:rPr>
        <w:t>Vilnius</w:t>
      </w:r>
    </w:p>
    <w:p w:rsidR="008A5273" w:rsidRDefault="008A5273" w:rsidP="008A5273">
      <w:pPr>
        <w:jc w:val="center"/>
        <w:rPr>
          <w:rFonts w:ascii="Times New Roman" w:hAnsi="Times New Roman" w:cs="Times New Roman"/>
          <w:sz w:val="24"/>
          <w:szCs w:val="24"/>
          <w:lang w:val="en-US"/>
        </w:rPr>
      </w:pPr>
    </w:p>
    <w:p w:rsidR="008A5273" w:rsidRDefault="008A5273" w:rsidP="008A5273">
      <w:pPr>
        <w:ind w:firstLine="851"/>
        <w:jc w:val="both"/>
        <w:rPr>
          <w:rFonts w:ascii="Times New Roman" w:eastAsia="Calibri" w:hAnsi="Times New Roman" w:cs="Times New Roman"/>
          <w:sz w:val="24"/>
          <w:szCs w:val="24"/>
          <w:lang w:val="en-US"/>
        </w:rPr>
      </w:pPr>
      <w:r w:rsidRPr="008A5273">
        <w:rPr>
          <w:rFonts w:ascii="Times New Roman" w:eastAsia="Calibri" w:hAnsi="Times New Roman" w:cs="Times New Roman"/>
          <w:sz w:val="24"/>
          <w:szCs w:val="24"/>
          <w:lang w:val="lt-LT"/>
        </w:rPr>
        <w:t xml:space="preserve">Viešųjų pirkimų tarnyba (toliau – Tarnyba), vadovaudamasi Lietuvos Respublikos viešųjų pirkimų įstatymo </w:t>
      </w:r>
      <w:r>
        <w:rPr>
          <w:rFonts w:ascii="Times New Roman" w:eastAsia="Calibri" w:hAnsi="Times New Roman" w:cs="Times New Roman"/>
          <w:sz w:val="24"/>
          <w:szCs w:val="24"/>
          <w:lang w:val="lt-LT"/>
        </w:rPr>
        <w:t>95</w:t>
      </w:r>
      <w:r w:rsidRPr="008A5273">
        <w:rPr>
          <w:rFonts w:ascii="Times New Roman" w:eastAsia="Calibri" w:hAnsi="Times New Roman" w:cs="Times New Roman"/>
          <w:sz w:val="24"/>
          <w:szCs w:val="24"/>
          <w:lang w:val="lt-LT"/>
        </w:rPr>
        <w:t xml:space="preserve"> straipsnio 1 dalies 2 punktu, atliko </w:t>
      </w:r>
      <w:r>
        <w:rPr>
          <w:rFonts w:ascii="Times New Roman" w:eastAsia="Calibri" w:hAnsi="Times New Roman" w:cs="Times New Roman"/>
          <w:sz w:val="24"/>
          <w:szCs w:val="24"/>
          <w:lang w:val="lt-LT"/>
        </w:rPr>
        <w:t>Vilniaus miesto savivaldybės administracijos</w:t>
      </w:r>
      <w:r w:rsidRPr="008A5273">
        <w:rPr>
          <w:rFonts w:ascii="Times New Roman" w:eastAsia="Calibri" w:hAnsi="Times New Roman" w:cs="Times New Roman"/>
          <w:sz w:val="24"/>
          <w:szCs w:val="24"/>
          <w:lang w:val="lt-LT"/>
        </w:rPr>
        <w:t xml:space="preserve"> (toliau – Perkančioji organizacija) vykdyto </w:t>
      </w:r>
      <w:r w:rsidR="000C6D58">
        <w:rPr>
          <w:rFonts w:ascii="Times New Roman" w:eastAsia="Calibri" w:hAnsi="Times New Roman" w:cs="Times New Roman"/>
          <w:sz w:val="24"/>
          <w:szCs w:val="24"/>
          <w:lang w:val="lt-LT"/>
        </w:rPr>
        <w:t xml:space="preserve">viešojo </w:t>
      </w:r>
      <w:r w:rsidRPr="008A5273">
        <w:rPr>
          <w:rFonts w:ascii="Times New Roman" w:eastAsia="Calibri" w:hAnsi="Times New Roman" w:cs="Times New Roman"/>
          <w:sz w:val="24"/>
          <w:szCs w:val="24"/>
          <w:lang w:val="lt-LT"/>
        </w:rPr>
        <w:t>pirkimo vertinimą.</w:t>
      </w:r>
    </w:p>
    <w:p w:rsidR="008A5273" w:rsidRPr="008A5273" w:rsidRDefault="008A5273" w:rsidP="008A5273">
      <w:pPr>
        <w:ind w:firstLine="851"/>
        <w:jc w:val="both"/>
        <w:rPr>
          <w:rFonts w:ascii="Times New Roman" w:eastAsia="Calibri" w:hAnsi="Times New Roman" w:cs="Times New Roman"/>
          <w:sz w:val="24"/>
          <w:szCs w:val="24"/>
          <w:lang w:val="en-US"/>
        </w:rPr>
      </w:pPr>
    </w:p>
    <w:p w:rsidR="008A5273" w:rsidRPr="0037586E" w:rsidRDefault="008A5273" w:rsidP="008A5273">
      <w:pPr>
        <w:ind w:firstLine="708"/>
        <w:jc w:val="center"/>
        <w:rPr>
          <w:rFonts w:ascii="Times New Roman" w:hAnsi="Times New Roman" w:cs="Times New Roman"/>
          <w:sz w:val="24"/>
          <w:szCs w:val="24"/>
          <w:lang w:val="lt-LT"/>
        </w:rPr>
      </w:pPr>
      <w:r w:rsidRPr="0037586E">
        <w:rPr>
          <w:rFonts w:ascii="Times New Roman" w:hAnsi="Times New Roman" w:cs="Times New Roman"/>
          <w:b/>
          <w:sz w:val="24"/>
          <w:szCs w:val="24"/>
          <w:lang w:val="lt-LT"/>
        </w:rPr>
        <w:t>I dalis.</w:t>
      </w:r>
      <w:r>
        <w:rPr>
          <w:rFonts w:ascii="Times New Roman" w:hAnsi="Times New Roman" w:cs="Times New Roman"/>
          <w:b/>
          <w:sz w:val="24"/>
          <w:szCs w:val="24"/>
          <w:lang w:val="lt-LT"/>
        </w:rPr>
        <w:t xml:space="preserve"> Bendra informacija</w:t>
      </w:r>
    </w:p>
    <w:tbl>
      <w:tblPr>
        <w:tblStyle w:val="Lentelstinklelis"/>
        <w:tblW w:w="9606" w:type="dxa"/>
        <w:tblLook w:val="04A0" w:firstRow="1" w:lastRow="0" w:firstColumn="1" w:lastColumn="0" w:noHBand="0" w:noVBand="1"/>
      </w:tblPr>
      <w:tblGrid>
        <w:gridCol w:w="4672"/>
        <w:gridCol w:w="4934"/>
      </w:tblGrid>
      <w:tr w:rsidR="008A5273" w:rsidRPr="00AF484F" w:rsidTr="0096110C">
        <w:tc>
          <w:tcPr>
            <w:tcW w:w="4672" w:type="dxa"/>
          </w:tcPr>
          <w:p w:rsidR="008A5273" w:rsidRPr="001404F3" w:rsidRDefault="008A5273" w:rsidP="008A5273">
            <w:pPr>
              <w:jc w:val="center"/>
              <w:rPr>
                <w:rFonts w:ascii="Times New Roman" w:hAnsi="Times New Roman" w:cs="Times New Roman"/>
                <w:sz w:val="24"/>
                <w:szCs w:val="24"/>
                <w:lang w:val="lt-LT"/>
              </w:rPr>
            </w:pPr>
            <w:r w:rsidRPr="001404F3">
              <w:rPr>
                <w:rFonts w:ascii="Times New Roman" w:hAnsi="Times New Roman" w:cs="Times New Roman"/>
                <w:sz w:val="24"/>
                <w:szCs w:val="24"/>
                <w:lang w:val="lt-LT"/>
              </w:rPr>
              <w:t xml:space="preserve">Pirkimo </w:t>
            </w:r>
            <w:r>
              <w:rPr>
                <w:rFonts w:ascii="Times New Roman" w:hAnsi="Times New Roman" w:cs="Times New Roman"/>
                <w:sz w:val="24"/>
                <w:szCs w:val="24"/>
                <w:lang w:val="lt-LT"/>
              </w:rPr>
              <w:t xml:space="preserve">pavadinimas, </w:t>
            </w:r>
            <w:r w:rsidRPr="001404F3">
              <w:rPr>
                <w:rFonts w:ascii="Times New Roman" w:hAnsi="Times New Roman" w:cs="Times New Roman"/>
                <w:sz w:val="24"/>
                <w:szCs w:val="24"/>
                <w:lang w:val="lt-LT"/>
              </w:rPr>
              <w:t>numeris (jeigu skelbtas)</w:t>
            </w:r>
            <w:r>
              <w:rPr>
                <w:rFonts w:ascii="Times New Roman" w:hAnsi="Times New Roman" w:cs="Times New Roman"/>
                <w:sz w:val="24"/>
                <w:szCs w:val="24"/>
                <w:lang w:val="lt-LT"/>
              </w:rPr>
              <w:t>,</w:t>
            </w:r>
            <w:r w:rsidRPr="001404F3">
              <w:rPr>
                <w:rFonts w:ascii="Times New Roman" w:hAnsi="Times New Roman" w:cs="Times New Roman"/>
                <w:sz w:val="24"/>
                <w:szCs w:val="24"/>
                <w:lang w:val="lt-LT"/>
              </w:rPr>
              <w:t xml:space="preserve"> pirkimo paskelbimo (kvietimo pateikti pasiūlymą) data</w:t>
            </w:r>
          </w:p>
        </w:tc>
        <w:tc>
          <w:tcPr>
            <w:tcW w:w="4934" w:type="dxa"/>
          </w:tcPr>
          <w:p w:rsidR="008A5273" w:rsidRPr="001404F3" w:rsidRDefault="00AC44E1" w:rsidP="00AC44E1">
            <w:pPr>
              <w:jc w:val="both"/>
              <w:rPr>
                <w:rFonts w:ascii="Times New Roman" w:hAnsi="Times New Roman" w:cs="Times New Roman"/>
                <w:sz w:val="24"/>
                <w:szCs w:val="24"/>
                <w:lang w:val="lt-LT"/>
              </w:rPr>
            </w:pPr>
            <w:r>
              <w:rPr>
                <w:rFonts w:ascii="Times New Roman" w:hAnsi="Times New Roman" w:cs="Times New Roman"/>
                <w:sz w:val="24"/>
                <w:szCs w:val="24"/>
                <w:lang w:val="lt-LT"/>
              </w:rPr>
              <w:t>Paminklo dr. Jonui Basanavičiui skulptūros maketo pagaminimo, modelio sukūrimo, pristatymo ir pritvirtinimo prie postamento pirkimas, Centrinėje viešųjų pirkimų informacinėje sistemoje (toliau – CVP IS) skelbtas 2017-06-12; pirkimo Nr. 188289 (toliau – Pirkimas)</w:t>
            </w:r>
          </w:p>
        </w:tc>
      </w:tr>
      <w:tr w:rsidR="008A5273" w:rsidRPr="00AF484F" w:rsidTr="0096110C">
        <w:tc>
          <w:tcPr>
            <w:tcW w:w="4672" w:type="dxa"/>
          </w:tcPr>
          <w:p w:rsidR="008A5273" w:rsidRPr="001404F3" w:rsidRDefault="008A5273" w:rsidP="0096110C">
            <w:pPr>
              <w:jc w:val="center"/>
              <w:rPr>
                <w:rFonts w:ascii="Times New Roman" w:hAnsi="Times New Roman" w:cs="Times New Roman"/>
                <w:sz w:val="24"/>
                <w:szCs w:val="24"/>
                <w:lang w:val="lt-LT"/>
              </w:rPr>
            </w:pPr>
            <w:r>
              <w:rPr>
                <w:rFonts w:ascii="Times New Roman" w:hAnsi="Times New Roman" w:cs="Times New Roman"/>
                <w:sz w:val="24"/>
                <w:szCs w:val="24"/>
                <w:lang w:val="lt-LT"/>
              </w:rPr>
              <w:t>Pirkimo būdas</w:t>
            </w:r>
          </w:p>
        </w:tc>
        <w:tc>
          <w:tcPr>
            <w:tcW w:w="4934" w:type="dxa"/>
          </w:tcPr>
          <w:p w:rsidR="008A5273" w:rsidRPr="001404F3" w:rsidRDefault="00AC44E1" w:rsidP="00FD3EE0">
            <w:pPr>
              <w:jc w:val="center"/>
              <w:rPr>
                <w:rFonts w:ascii="Times New Roman" w:hAnsi="Times New Roman" w:cs="Times New Roman"/>
                <w:sz w:val="24"/>
                <w:szCs w:val="24"/>
                <w:lang w:val="lt-LT"/>
              </w:rPr>
            </w:pPr>
            <w:r>
              <w:rPr>
                <w:rFonts w:ascii="Times New Roman" w:hAnsi="Times New Roman" w:cs="Times New Roman"/>
                <w:sz w:val="24"/>
                <w:szCs w:val="24"/>
                <w:lang w:val="lt-LT"/>
              </w:rPr>
              <w:t xml:space="preserve">Supaprastintas </w:t>
            </w:r>
            <w:r w:rsidR="00FD3EE0">
              <w:rPr>
                <w:rFonts w:ascii="Times New Roman" w:hAnsi="Times New Roman" w:cs="Times New Roman"/>
                <w:sz w:val="24"/>
                <w:szCs w:val="24"/>
                <w:lang w:val="lt-LT"/>
              </w:rPr>
              <w:t>atviras konkursas</w:t>
            </w:r>
          </w:p>
        </w:tc>
      </w:tr>
      <w:tr w:rsidR="008A5273" w:rsidRPr="00AF484F" w:rsidTr="0096110C">
        <w:tc>
          <w:tcPr>
            <w:tcW w:w="4672" w:type="dxa"/>
          </w:tcPr>
          <w:p w:rsidR="008A5273" w:rsidRPr="001404F3" w:rsidRDefault="008A5273" w:rsidP="0096110C">
            <w:pPr>
              <w:jc w:val="center"/>
              <w:rPr>
                <w:rFonts w:ascii="Times New Roman" w:hAnsi="Times New Roman" w:cs="Times New Roman"/>
                <w:sz w:val="24"/>
                <w:szCs w:val="24"/>
                <w:lang w:val="lt-LT"/>
              </w:rPr>
            </w:pPr>
            <w:r w:rsidRPr="001404F3">
              <w:rPr>
                <w:rFonts w:ascii="Times New Roman" w:hAnsi="Times New Roman" w:cs="Times New Roman"/>
                <w:sz w:val="24"/>
                <w:szCs w:val="24"/>
                <w:lang w:val="lt-LT"/>
              </w:rPr>
              <w:t xml:space="preserve">Planuojama </w:t>
            </w:r>
            <w:r w:rsidRPr="006760D4">
              <w:rPr>
                <w:rFonts w:ascii="Times New Roman" w:hAnsi="Times New Roman" w:cs="Times New Roman"/>
                <w:sz w:val="24"/>
                <w:szCs w:val="24"/>
                <w:lang w:val="lt-LT"/>
              </w:rPr>
              <w:t>(nenurodoma</w:t>
            </w:r>
            <w:r>
              <w:rPr>
                <w:rFonts w:ascii="Times New Roman" w:hAnsi="Times New Roman" w:cs="Times New Roman"/>
                <w:sz w:val="24"/>
                <w:szCs w:val="24"/>
                <w:lang w:val="lt-LT"/>
              </w:rPr>
              <w:t>,</w:t>
            </w:r>
            <w:r w:rsidRPr="006760D4">
              <w:rPr>
                <w:rFonts w:ascii="Times New Roman" w:hAnsi="Times New Roman" w:cs="Times New Roman"/>
                <w:sz w:val="24"/>
                <w:szCs w:val="24"/>
                <w:lang w:val="lt-LT"/>
              </w:rPr>
              <w:t xml:space="preserve"> jeigu pirkimas vertinamas iki vokų su pasiūlymais atplėšimo procedūros)</w:t>
            </w:r>
            <w:r w:rsidRPr="001404F3">
              <w:rPr>
                <w:rFonts w:ascii="Times New Roman" w:hAnsi="Times New Roman" w:cs="Times New Roman"/>
                <w:sz w:val="24"/>
                <w:szCs w:val="24"/>
                <w:lang w:val="lt-LT"/>
              </w:rPr>
              <w:t xml:space="preserve"> pirkimo sutarties vertė</w:t>
            </w:r>
            <w:r>
              <w:rPr>
                <w:rFonts w:ascii="Times New Roman" w:hAnsi="Times New Roman" w:cs="Times New Roman"/>
                <w:sz w:val="24"/>
                <w:szCs w:val="24"/>
                <w:lang w:val="lt-LT"/>
              </w:rPr>
              <w:t>, su PVM/be PVM</w:t>
            </w:r>
          </w:p>
        </w:tc>
        <w:tc>
          <w:tcPr>
            <w:tcW w:w="4934" w:type="dxa"/>
          </w:tcPr>
          <w:p w:rsidR="008A5273" w:rsidRDefault="00FD3EE0" w:rsidP="0096110C">
            <w:pPr>
              <w:jc w:val="center"/>
              <w:rPr>
                <w:rFonts w:ascii="Times New Roman" w:hAnsi="Times New Roman" w:cs="Times New Roman"/>
                <w:sz w:val="24"/>
                <w:szCs w:val="24"/>
                <w:lang w:val="lt-LT"/>
              </w:rPr>
            </w:pPr>
            <w:r>
              <w:rPr>
                <w:rFonts w:ascii="Times New Roman" w:hAnsi="Times New Roman" w:cs="Times New Roman"/>
                <w:sz w:val="24"/>
                <w:szCs w:val="24"/>
                <w:lang w:val="lt-LT"/>
              </w:rPr>
              <w:t xml:space="preserve">Planuojama vertė – 82.644,63 </w:t>
            </w:r>
            <w:proofErr w:type="spellStart"/>
            <w:r>
              <w:rPr>
                <w:rFonts w:ascii="Times New Roman" w:hAnsi="Times New Roman" w:cs="Times New Roman"/>
                <w:sz w:val="24"/>
                <w:szCs w:val="24"/>
                <w:lang w:val="lt-LT"/>
              </w:rPr>
              <w:t>Eur</w:t>
            </w:r>
            <w:proofErr w:type="spellEnd"/>
            <w:r>
              <w:rPr>
                <w:rFonts w:ascii="Times New Roman" w:hAnsi="Times New Roman" w:cs="Times New Roman"/>
                <w:sz w:val="24"/>
                <w:szCs w:val="24"/>
                <w:lang w:val="lt-LT"/>
              </w:rPr>
              <w:t xml:space="preserve"> be PVM</w:t>
            </w:r>
          </w:p>
          <w:p w:rsidR="00FD3EE0" w:rsidRPr="001404F3" w:rsidRDefault="00FD3EE0" w:rsidP="0096110C">
            <w:pPr>
              <w:jc w:val="center"/>
              <w:rPr>
                <w:rFonts w:ascii="Times New Roman" w:hAnsi="Times New Roman" w:cs="Times New Roman"/>
                <w:sz w:val="24"/>
                <w:szCs w:val="24"/>
                <w:lang w:val="lt-LT"/>
              </w:rPr>
            </w:pPr>
            <w:r>
              <w:rPr>
                <w:rFonts w:ascii="Times New Roman" w:hAnsi="Times New Roman" w:cs="Times New Roman"/>
                <w:sz w:val="24"/>
                <w:szCs w:val="24"/>
                <w:lang w:val="lt-LT"/>
              </w:rPr>
              <w:t xml:space="preserve">Sudarytos sutarties vertė – 98.010,00 </w:t>
            </w:r>
            <w:proofErr w:type="spellStart"/>
            <w:r>
              <w:rPr>
                <w:rFonts w:ascii="Times New Roman" w:hAnsi="Times New Roman" w:cs="Times New Roman"/>
                <w:sz w:val="24"/>
                <w:szCs w:val="24"/>
                <w:lang w:val="lt-LT"/>
              </w:rPr>
              <w:t>Eur</w:t>
            </w:r>
            <w:proofErr w:type="spellEnd"/>
            <w:r>
              <w:rPr>
                <w:rFonts w:ascii="Times New Roman" w:hAnsi="Times New Roman" w:cs="Times New Roman"/>
                <w:sz w:val="24"/>
                <w:szCs w:val="24"/>
                <w:lang w:val="lt-LT"/>
              </w:rPr>
              <w:t xml:space="preserve"> su PVM</w:t>
            </w:r>
          </w:p>
        </w:tc>
      </w:tr>
      <w:tr w:rsidR="008A5273" w:rsidRPr="00AF484F" w:rsidTr="0096110C">
        <w:tc>
          <w:tcPr>
            <w:tcW w:w="4672" w:type="dxa"/>
          </w:tcPr>
          <w:p w:rsidR="008A5273" w:rsidRPr="001404F3" w:rsidRDefault="008A5273" w:rsidP="0096110C">
            <w:pPr>
              <w:jc w:val="center"/>
              <w:rPr>
                <w:rFonts w:ascii="Times New Roman" w:hAnsi="Times New Roman" w:cs="Times New Roman"/>
                <w:sz w:val="24"/>
                <w:szCs w:val="24"/>
                <w:lang w:val="lt-LT"/>
              </w:rPr>
            </w:pPr>
            <w:r w:rsidRPr="001404F3">
              <w:rPr>
                <w:rFonts w:ascii="Times New Roman" w:hAnsi="Times New Roman" w:cs="Times New Roman"/>
                <w:sz w:val="24"/>
                <w:szCs w:val="24"/>
                <w:lang w:val="lt-LT"/>
              </w:rPr>
              <w:t xml:space="preserve">Pirkimas finansuojamas ES lėšomis, projekto pavadinimas, </w:t>
            </w:r>
            <w:r>
              <w:rPr>
                <w:rFonts w:ascii="Times New Roman" w:hAnsi="Times New Roman" w:cs="Times New Roman"/>
                <w:sz w:val="24"/>
                <w:szCs w:val="24"/>
                <w:lang w:val="lt-LT"/>
              </w:rPr>
              <w:t>Įgyvendinančioji institucija</w:t>
            </w:r>
          </w:p>
        </w:tc>
        <w:tc>
          <w:tcPr>
            <w:tcW w:w="4934" w:type="dxa"/>
          </w:tcPr>
          <w:p w:rsidR="008A5273" w:rsidRPr="001404F3" w:rsidRDefault="00FD3EE0" w:rsidP="0096110C">
            <w:pPr>
              <w:jc w:val="center"/>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8A5273" w:rsidRPr="00AF484F" w:rsidTr="0096110C">
        <w:tc>
          <w:tcPr>
            <w:tcW w:w="4672" w:type="dxa"/>
          </w:tcPr>
          <w:p w:rsidR="008A5273" w:rsidRPr="001404F3" w:rsidRDefault="008A5273" w:rsidP="0096110C">
            <w:pPr>
              <w:jc w:val="center"/>
              <w:rPr>
                <w:rFonts w:ascii="Times New Roman" w:hAnsi="Times New Roman" w:cs="Times New Roman"/>
                <w:sz w:val="24"/>
                <w:szCs w:val="24"/>
                <w:lang w:val="lt-LT"/>
              </w:rPr>
            </w:pPr>
            <w:r>
              <w:rPr>
                <w:rFonts w:ascii="Times New Roman" w:hAnsi="Times New Roman" w:cs="Times New Roman"/>
                <w:sz w:val="24"/>
                <w:szCs w:val="24"/>
                <w:lang w:val="lt-LT"/>
              </w:rPr>
              <w:t>Pirkimo vykdymo t</w:t>
            </w:r>
            <w:r w:rsidRPr="001404F3">
              <w:rPr>
                <w:rFonts w:ascii="Times New Roman" w:hAnsi="Times New Roman" w:cs="Times New Roman"/>
                <w:sz w:val="24"/>
                <w:szCs w:val="24"/>
                <w:lang w:val="lt-LT"/>
              </w:rPr>
              <w:t xml:space="preserve">eisinis pagrindas (pirkimui taikomo </w:t>
            </w:r>
            <w:r>
              <w:rPr>
                <w:rFonts w:ascii="Times New Roman" w:hAnsi="Times New Roman" w:cs="Times New Roman"/>
                <w:sz w:val="24"/>
                <w:szCs w:val="24"/>
                <w:lang w:val="lt-LT"/>
              </w:rPr>
              <w:t>įstatymo</w:t>
            </w:r>
            <w:r w:rsidRPr="001404F3">
              <w:rPr>
                <w:rFonts w:ascii="Times New Roman" w:hAnsi="Times New Roman" w:cs="Times New Roman"/>
                <w:sz w:val="24"/>
                <w:szCs w:val="24"/>
                <w:lang w:val="lt-LT"/>
              </w:rPr>
              <w:t>, supaprastintų pirkimų taisyklių redakcija)</w:t>
            </w:r>
          </w:p>
        </w:tc>
        <w:tc>
          <w:tcPr>
            <w:tcW w:w="4934" w:type="dxa"/>
          </w:tcPr>
          <w:p w:rsidR="008A5273" w:rsidRPr="001404F3" w:rsidRDefault="00FD3EE0" w:rsidP="000C6D58">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Lietuvos Respublikos viešųjų pirkimų įstatymas </w:t>
            </w:r>
            <w:r w:rsidRPr="00B94566">
              <w:rPr>
                <w:rFonts w:ascii="Times New Roman" w:eastAsia="Calibri" w:hAnsi="Times New Roman" w:cs="Times New Roman"/>
                <w:sz w:val="24"/>
                <w:szCs w:val="24"/>
                <w:lang w:val="lt-LT"/>
              </w:rPr>
              <w:t>(redakcija nuo 201</w:t>
            </w:r>
            <w:r w:rsidR="000C6D58">
              <w:rPr>
                <w:rFonts w:ascii="Times New Roman" w:eastAsia="Calibri" w:hAnsi="Times New Roman" w:cs="Times New Roman"/>
                <w:sz w:val="24"/>
                <w:szCs w:val="24"/>
                <w:lang w:val="lt-LT"/>
              </w:rPr>
              <w:t>7</w:t>
            </w:r>
            <w:r w:rsidRPr="00B94566">
              <w:rPr>
                <w:rFonts w:ascii="Times New Roman" w:eastAsia="Calibri" w:hAnsi="Times New Roman" w:cs="Times New Roman"/>
                <w:sz w:val="24"/>
                <w:szCs w:val="24"/>
                <w:lang w:val="lt-LT"/>
              </w:rPr>
              <w:t>-0</w:t>
            </w:r>
            <w:r>
              <w:rPr>
                <w:rFonts w:ascii="Times New Roman" w:eastAsia="Calibri" w:hAnsi="Times New Roman" w:cs="Times New Roman"/>
                <w:sz w:val="24"/>
                <w:szCs w:val="24"/>
                <w:lang w:val="lt-LT"/>
              </w:rPr>
              <w:t>1</w:t>
            </w:r>
            <w:r w:rsidRPr="00B94566">
              <w:rPr>
                <w:rFonts w:ascii="Times New Roman" w:eastAsia="Calibri" w:hAnsi="Times New Roman" w:cs="Times New Roman"/>
                <w:sz w:val="24"/>
                <w:szCs w:val="24"/>
                <w:lang w:val="lt-LT"/>
              </w:rPr>
              <w:t>-0</w:t>
            </w:r>
            <w:r>
              <w:rPr>
                <w:rFonts w:ascii="Times New Roman" w:eastAsia="Calibri" w:hAnsi="Times New Roman" w:cs="Times New Roman"/>
                <w:sz w:val="24"/>
                <w:szCs w:val="24"/>
                <w:lang w:val="lt-LT"/>
              </w:rPr>
              <w:t>1</w:t>
            </w:r>
            <w:r w:rsidRPr="00B94566">
              <w:rPr>
                <w:rFonts w:ascii="Times New Roman" w:eastAsia="Calibri" w:hAnsi="Times New Roman" w:cs="Times New Roman"/>
                <w:sz w:val="24"/>
                <w:szCs w:val="24"/>
                <w:lang w:val="lt-LT"/>
              </w:rPr>
              <w:t>; toliau – Įstatymas)</w:t>
            </w:r>
            <w:r w:rsidR="0006079A">
              <w:rPr>
                <w:rFonts w:ascii="Times New Roman" w:eastAsia="Calibri" w:hAnsi="Times New Roman" w:cs="Times New Roman"/>
                <w:sz w:val="24"/>
                <w:szCs w:val="24"/>
                <w:lang w:val="lt-LT"/>
              </w:rPr>
              <w:t>; Vilniaus miesto savivaldybės administracijos supaprastintų viešųjų pirkimų taisyklės, patvirtintos Vilniaus miesto savivaldybės administracijos direktoriaus 2014-02-28 įsakymu Nr. 30-373 (su vėlesniais pakeitimais; toliau – Taisyklės)</w:t>
            </w:r>
          </w:p>
        </w:tc>
      </w:tr>
      <w:tr w:rsidR="008A5273" w:rsidRPr="00AF484F" w:rsidTr="0096110C">
        <w:tc>
          <w:tcPr>
            <w:tcW w:w="4672" w:type="dxa"/>
          </w:tcPr>
          <w:p w:rsidR="008A5273" w:rsidRPr="001404F3" w:rsidRDefault="008A5273" w:rsidP="0096110C">
            <w:pPr>
              <w:jc w:val="center"/>
              <w:rPr>
                <w:rFonts w:ascii="Times New Roman" w:hAnsi="Times New Roman" w:cs="Times New Roman"/>
                <w:sz w:val="24"/>
                <w:szCs w:val="24"/>
                <w:lang w:val="lt-LT"/>
              </w:rPr>
            </w:pPr>
            <w:r w:rsidRPr="001404F3">
              <w:rPr>
                <w:rFonts w:ascii="Times New Roman" w:hAnsi="Times New Roman" w:cs="Times New Roman"/>
                <w:sz w:val="24"/>
                <w:szCs w:val="24"/>
                <w:lang w:val="lt-LT"/>
              </w:rPr>
              <w:t xml:space="preserve">Vertinimo </w:t>
            </w:r>
            <w:r>
              <w:rPr>
                <w:rFonts w:ascii="Times New Roman" w:hAnsi="Times New Roman" w:cs="Times New Roman"/>
                <w:sz w:val="24"/>
                <w:szCs w:val="24"/>
                <w:lang w:val="lt-LT"/>
              </w:rPr>
              <w:t>apimtys/</w:t>
            </w:r>
            <w:r w:rsidRPr="001404F3">
              <w:rPr>
                <w:rFonts w:ascii="Times New Roman" w:hAnsi="Times New Roman" w:cs="Times New Roman"/>
                <w:sz w:val="24"/>
                <w:szCs w:val="24"/>
                <w:lang w:val="lt-LT"/>
              </w:rPr>
              <w:t>etapas</w:t>
            </w:r>
          </w:p>
        </w:tc>
        <w:tc>
          <w:tcPr>
            <w:tcW w:w="4934" w:type="dxa"/>
          </w:tcPr>
          <w:p w:rsidR="008A5273" w:rsidRPr="001404F3" w:rsidRDefault="0006079A" w:rsidP="0096110C">
            <w:pPr>
              <w:jc w:val="center"/>
              <w:rPr>
                <w:rFonts w:ascii="Times New Roman" w:hAnsi="Times New Roman" w:cs="Times New Roman"/>
                <w:sz w:val="24"/>
                <w:szCs w:val="24"/>
                <w:lang w:val="lt-LT"/>
              </w:rPr>
            </w:pPr>
            <w:r>
              <w:rPr>
                <w:rFonts w:ascii="Times New Roman" w:hAnsi="Times New Roman" w:cs="Times New Roman"/>
                <w:sz w:val="24"/>
                <w:szCs w:val="24"/>
                <w:lang w:val="lt-LT"/>
              </w:rPr>
              <w:t>Išsamus, po sutarties sudarymo</w:t>
            </w:r>
          </w:p>
        </w:tc>
      </w:tr>
      <w:tr w:rsidR="008A5273" w:rsidRPr="00AF484F" w:rsidTr="0096110C">
        <w:tc>
          <w:tcPr>
            <w:tcW w:w="4672" w:type="dxa"/>
          </w:tcPr>
          <w:p w:rsidR="008A5273" w:rsidRPr="001404F3" w:rsidRDefault="008A5273" w:rsidP="0096110C">
            <w:pPr>
              <w:jc w:val="center"/>
              <w:rPr>
                <w:rFonts w:ascii="Times New Roman" w:hAnsi="Times New Roman" w:cs="Times New Roman"/>
                <w:sz w:val="24"/>
                <w:szCs w:val="24"/>
                <w:lang w:val="lt-LT"/>
              </w:rPr>
            </w:pPr>
            <w:r w:rsidRPr="001404F3">
              <w:rPr>
                <w:rFonts w:ascii="Times New Roman" w:hAnsi="Times New Roman" w:cs="Times New Roman"/>
                <w:sz w:val="24"/>
                <w:szCs w:val="24"/>
                <w:lang w:val="lt-LT"/>
              </w:rPr>
              <w:lastRenderedPageBreak/>
              <w:t>Dėl pirkimo vyksta teismo procesas (nurodyti ieškinio (skundo) dalykus, bylos šalių pavadinimus, ar taikomos laikinosios apsaugos priemonės, teisminio nagrinėjimo stadija, pvz.</w:t>
            </w:r>
            <w:r>
              <w:rPr>
                <w:rFonts w:ascii="Times New Roman" w:hAnsi="Times New Roman" w:cs="Times New Roman"/>
                <w:sz w:val="24"/>
                <w:szCs w:val="24"/>
                <w:lang w:val="lt-LT"/>
              </w:rPr>
              <w:t>,</w:t>
            </w:r>
            <w:r w:rsidRPr="001404F3">
              <w:rPr>
                <w:rFonts w:ascii="Times New Roman" w:hAnsi="Times New Roman" w:cs="Times New Roman"/>
                <w:sz w:val="24"/>
                <w:szCs w:val="24"/>
                <w:lang w:val="lt-LT"/>
              </w:rPr>
              <w:t xml:space="preserve"> apygardos, apeliacinis teismas)</w:t>
            </w:r>
          </w:p>
        </w:tc>
        <w:tc>
          <w:tcPr>
            <w:tcW w:w="4934" w:type="dxa"/>
          </w:tcPr>
          <w:p w:rsidR="008A5273" w:rsidRPr="001404F3" w:rsidRDefault="0006079A" w:rsidP="0096110C">
            <w:pPr>
              <w:jc w:val="center"/>
              <w:rPr>
                <w:rFonts w:ascii="Times New Roman" w:hAnsi="Times New Roman" w:cs="Times New Roman"/>
                <w:sz w:val="24"/>
                <w:szCs w:val="24"/>
                <w:lang w:val="lt-LT"/>
              </w:rPr>
            </w:pPr>
            <w:r>
              <w:rPr>
                <w:rFonts w:ascii="Times New Roman" w:hAnsi="Times New Roman" w:cs="Times New Roman"/>
                <w:sz w:val="24"/>
                <w:szCs w:val="24"/>
                <w:lang w:val="lt-LT"/>
              </w:rPr>
              <w:t>-</w:t>
            </w:r>
          </w:p>
        </w:tc>
      </w:tr>
    </w:tbl>
    <w:p w:rsidR="008A5273" w:rsidRPr="00AF484F" w:rsidRDefault="008A5273" w:rsidP="008A5273">
      <w:pPr>
        <w:jc w:val="center"/>
        <w:rPr>
          <w:rFonts w:ascii="Times New Roman" w:hAnsi="Times New Roman" w:cs="Times New Roman"/>
          <w:sz w:val="24"/>
          <w:szCs w:val="24"/>
          <w:lang w:val="lt-LT"/>
        </w:rPr>
      </w:pPr>
    </w:p>
    <w:p w:rsidR="008A5273" w:rsidRPr="003D601A" w:rsidRDefault="008A5273" w:rsidP="008A5273">
      <w:pPr>
        <w:jc w:val="center"/>
        <w:rPr>
          <w:rFonts w:ascii="Times New Roman" w:hAnsi="Times New Roman" w:cs="Times New Roman"/>
          <w:b/>
          <w:sz w:val="24"/>
          <w:szCs w:val="24"/>
          <w:lang w:val="lt-LT"/>
        </w:rPr>
      </w:pPr>
      <w:r w:rsidRPr="003D601A">
        <w:rPr>
          <w:rFonts w:ascii="Times New Roman" w:hAnsi="Times New Roman" w:cs="Times New Roman"/>
          <w:b/>
          <w:sz w:val="24"/>
          <w:szCs w:val="24"/>
          <w:lang w:val="lt-LT"/>
        </w:rPr>
        <w:t>II dalis. Vertinimo metu nustatyti pažeidimai</w:t>
      </w:r>
    </w:p>
    <w:tbl>
      <w:tblPr>
        <w:tblStyle w:val="Lentelstinklelis"/>
        <w:tblW w:w="9606" w:type="dxa"/>
        <w:tblLook w:val="04A0" w:firstRow="1" w:lastRow="0" w:firstColumn="1" w:lastColumn="0" w:noHBand="0" w:noVBand="1"/>
      </w:tblPr>
      <w:tblGrid>
        <w:gridCol w:w="445"/>
        <w:gridCol w:w="9161"/>
      </w:tblGrid>
      <w:tr w:rsidR="00663127" w:rsidRPr="003D601A" w:rsidTr="009A7A50">
        <w:tc>
          <w:tcPr>
            <w:tcW w:w="445" w:type="dxa"/>
          </w:tcPr>
          <w:p w:rsidR="00663127" w:rsidRPr="002E145F" w:rsidRDefault="00663127" w:rsidP="009A7A50">
            <w:pPr>
              <w:pStyle w:val="Sraopastraipa"/>
              <w:numPr>
                <w:ilvl w:val="0"/>
                <w:numId w:val="1"/>
              </w:numPr>
              <w:spacing w:after="0" w:line="240" w:lineRule="auto"/>
              <w:ind w:left="360"/>
              <w:jc w:val="both"/>
              <w:rPr>
                <w:rFonts w:ascii="Times New Roman" w:hAnsi="Times New Roman" w:cs="Times New Roman"/>
                <w:sz w:val="24"/>
                <w:szCs w:val="24"/>
                <w:lang w:val="lt-LT"/>
              </w:rPr>
            </w:pPr>
          </w:p>
        </w:tc>
        <w:tc>
          <w:tcPr>
            <w:tcW w:w="9161" w:type="dxa"/>
          </w:tcPr>
          <w:p w:rsidR="00663127" w:rsidRPr="00983E85" w:rsidRDefault="007643D1" w:rsidP="009A7A50">
            <w:pPr>
              <w:jc w:val="both"/>
              <w:rPr>
                <w:rFonts w:ascii="Times New Roman" w:hAnsi="Times New Roman" w:cs="Times New Roman"/>
                <w:i/>
                <w:sz w:val="24"/>
                <w:szCs w:val="24"/>
                <w:lang w:val="lt-LT"/>
              </w:rPr>
            </w:pPr>
            <w:r>
              <w:rPr>
                <w:rFonts w:ascii="Times New Roman" w:hAnsi="Times New Roman" w:cs="Times New Roman"/>
                <w:i/>
                <w:sz w:val="24"/>
                <w:szCs w:val="24"/>
                <w:lang w:val="lt-LT"/>
              </w:rPr>
              <w:t>Taisyklių 17 punktas</w:t>
            </w:r>
            <w:r>
              <w:rPr>
                <w:rStyle w:val="Puslapioinaosnuoroda"/>
                <w:rFonts w:ascii="Times New Roman" w:hAnsi="Times New Roman" w:cs="Times New Roman"/>
                <w:i/>
                <w:sz w:val="24"/>
                <w:szCs w:val="24"/>
                <w:lang w:val="lt-LT"/>
              </w:rPr>
              <w:footnoteReference w:id="1"/>
            </w:r>
            <w:r>
              <w:rPr>
                <w:rFonts w:ascii="Times New Roman" w:hAnsi="Times New Roman" w:cs="Times New Roman"/>
                <w:i/>
                <w:sz w:val="24"/>
                <w:szCs w:val="24"/>
                <w:lang w:val="lt-LT"/>
              </w:rPr>
              <w:t xml:space="preserve">, </w:t>
            </w:r>
            <w:r w:rsidRPr="00983E85">
              <w:rPr>
                <w:rFonts w:ascii="Times New Roman" w:hAnsi="Times New Roman" w:cs="Times New Roman"/>
                <w:i/>
                <w:sz w:val="24"/>
                <w:szCs w:val="24"/>
                <w:lang w:val="lt-LT"/>
              </w:rPr>
              <w:t>Įstatymo 85 straipsnio 2 dalis</w:t>
            </w:r>
            <w:r w:rsidRPr="00983E85">
              <w:rPr>
                <w:rStyle w:val="Puslapioinaosnuoroda"/>
                <w:rFonts w:ascii="Times New Roman" w:hAnsi="Times New Roman" w:cs="Times New Roman"/>
                <w:i/>
                <w:sz w:val="24"/>
                <w:szCs w:val="24"/>
                <w:lang w:val="lt-LT"/>
              </w:rPr>
              <w:footnoteReference w:id="2"/>
            </w:r>
          </w:p>
        </w:tc>
      </w:tr>
      <w:tr w:rsidR="00663127" w:rsidRPr="003D601A" w:rsidTr="009A7A50">
        <w:tc>
          <w:tcPr>
            <w:tcW w:w="9606" w:type="dxa"/>
            <w:gridSpan w:val="2"/>
          </w:tcPr>
          <w:p w:rsidR="00177CBD" w:rsidRDefault="00177CBD" w:rsidP="00177CBD">
            <w:pPr>
              <w:pStyle w:val="Sraopastraipa"/>
              <w:tabs>
                <w:tab w:val="left" w:pos="567"/>
              </w:tabs>
              <w:ind w:left="360"/>
              <w:jc w:val="both"/>
              <w:rPr>
                <w:rFonts w:ascii="Times New Roman" w:hAnsi="Times New Roman" w:cs="Times New Roman"/>
                <w:sz w:val="24"/>
                <w:szCs w:val="24"/>
                <w:lang w:val="lt-LT"/>
              </w:rPr>
            </w:pPr>
            <w:r>
              <w:rPr>
                <w:rFonts w:ascii="Times New Roman" w:hAnsi="Times New Roman" w:cs="Times New Roman"/>
                <w:sz w:val="24"/>
                <w:szCs w:val="24"/>
                <w:lang w:val="lt-LT"/>
              </w:rPr>
              <w:t>Perkančiosios organizacijos parengti Pirkimo dokumentai nėra tikslūs ir aiškūs, kadangi:</w:t>
            </w:r>
          </w:p>
          <w:p w:rsidR="00663127" w:rsidRDefault="003340F1" w:rsidP="0050253C">
            <w:pPr>
              <w:pStyle w:val="Sraopastraipa"/>
              <w:numPr>
                <w:ilvl w:val="0"/>
                <w:numId w:val="3"/>
              </w:numPr>
              <w:tabs>
                <w:tab w:val="left" w:pos="567"/>
              </w:tabs>
              <w:ind w:left="0" w:firstLine="36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Vilniaus miesto savivaldybės administracijos Miesto ūkio ir transporto departamento Susisiekimo komunikacijų skyriaus 2017-04-10 Prašyme leisti atlikti viešąjį pirkimą Nr. A252-146/17(3.1015E-UK) nurodyta, kad „Autoriai Gediminas Antanas </w:t>
            </w:r>
            <w:proofErr w:type="spellStart"/>
            <w:r>
              <w:rPr>
                <w:rFonts w:ascii="Times New Roman" w:hAnsi="Times New Roman" w:cs="Times New Roman"/>
                <w:sz w:val="24"/>
                <w:szCs w:val="24"/>
                <w:lang w:val="lt-LT"/>
              </w:rPr>
              <w:t>Sakalis</w:t>
            </w:r>
            <w:proofErr w:type="spellEnd"/>
            <w:r>
              <w:rPr>
                <w:rFonts w:ascii="Times New Roman" w:hAnsi="Times New Roman" w:cs="Times New Roman"/>
                <w:sz w:val="24"/>
                <w:szCs w:val="24"/>
                <w:lang w:val="lt-LT"/>
              </w:rPr>
              <w:t xml:space="preserve">, Gediminas </w:t>
            </w:r>
            <w:proofErr w:type="spellStart"/>
            <w:r>
              <w:rPr>
                <w:rFonts w:ascii="Times New Roman" w:hAnsi="Times New Roman" w:cs="Times New Roman"/>
                <w:sz w:val="24"/>
                <w:szCs w:val="24"/>
                <w:lang w:val="lt-LT"/>
              </w:rPr>
              <w:t>Piekuras</w:t>
            </w:r>
            <w:proofErr w:type="spellEnd"/>
            <w:r>
              <w:rPr>
                <w:rFonts w:ascii="Times New Roman" w:hAnsi="Times New Roman" w:cs="Times New Roman"/>
                <w:sz w:val="24"/>
                <w:szCs w:val="24"/>
                <w:lang w:val="lt-LT"/>
              </w:rPr>
              <w:t xml:space="preserve"> ir Algirdas Rasimavičius</w:t>
            </w:r>
            <w:r w:rsidR="0042256B">
              <w:rPr>
                <w:rFonts w:ascii="Times New Roman" w:hAnsi="Times New Roman" w:cs="Times New Roman"/>
                <w:sz w:val="24"/>
                <w:szCs w:val="24"/>
                <w:lang w:val="lt-LT"/>
              </w:rPr>
              <w:t xml:space="preserve"> perdavė savo sukurtą skulptūros idėją Vilniaus miesto savivaldybės administracijai pagal 2017-03-03 Visuomeninės iniciatyvos „Dovana Vilniui“ dvišalės paramos sutartį Nr. A72-459/17(3.1.36-TD2)“</w:t>
            </w:r>
            <w:r w:rsidR="004937F8">
              <w:rPr>
                <w:rFonts w:ascii="Times New Roman" w:hAnsi="Times New Roman" w:cs="Times New Roman"/>
                <w:sz w:val="24"/>
                <w:szCs w:val="24"/>
                <w:lang w:val="lt-LT"/>
              </w:rPr>
              <w:t>. Atsižvelgiant į tai,</w:t>
            </w:r>
            <w:r>
              <w:rPr>
                <w:rFonts w:ascii="Times New Roman" w:hAnsi="Times New Roman" w:cs="Times New Roman"/>
                <w:sz w:val="24"/>
                <w:szCs w:val="24"/>
                <w:lang w:val="lt-LT"/>
              </w:rPr>
              <w:t xml:space="preserve"> </w:t>
            </w:r>
            <w:r w:rsidR="00663127">
              <w:rPr>
                <w:rFonts w:ascii="Times New Roman" w:hAnsi="Times New Roman" w:cs="Times New Roman"/>
                <w:sz w:val="24"/>
                <w:szCs w:val="24"/>
                <w:lang w:val="lt-LT"/>
              </w:rPr>
              <w:t>Paminklo dr. Jonui Basanavičiui skulptūros maketo pagaminimo, modelio sukūrimo, pristatymo ir pritvirtinimo prie postamento pirkimo supaprastinto atviro konkurso būdu sąlygų, 2017-06-06 patvirtintų Vilniaus miesto savivaldybės administracijos Miesto ūkio ir transporto departamento direktoriaus (toliau – Pirkimo sąlygos)</w:t>
            </w:r>
            <w:r w:rsidR="0042256B">
              <w:rPr>
                <w:rFonts w:ascii="Times New Roman" w:hAnsi="Times New Roman" w:cs="Times New Roman"/>
                <w:sz w:val="24"/>
                <w:szCs w:val="24"/>
                <w:lang w:val="lt-LT"/>
              </w:rPr>
              <w:t xml:space="preserve">, 4 punkte nurodyta, kad „Perkančioji organizacija </w:t>
            </w:r>
            <w:r w:rsidR="00211204">
              <w:rPr>
                <w:rFonts w:ascii="Times New Roman" w:hAnsi="Times New Roman" w:cs="Times New Roman"/>
                <w:sz w:val="24"/>
                <w:szCs w:val="24"/>
                <w:lang w:val="lt-LT"/>
              </w:rPr>
              <w:t>numato įsigyti paminklo dr. Jonui Basanavičiui skulptūros maketo pagaminimo, modelio sukūrimo, pristatymo ir pritvirtinimo prie postamento paslaugas (toliau – paslaugos) pagal dr. Jono Basanavičiaus paminklo meninę idėją, k</w:t>
            </w:r>
            <w:r w:rsidR="004937F8">
              <w:rPr>
                <w:rFonts w:ascii="Times New Roman" w:hAnsi="Times New Roman" w:cs="Times New Roman"/>
                <w:sz w:val="24"/>
                <w:szCs w:val="24"/>
                <w:lang w:val="lt-LT"/>
              </w:rPr>
              <w:t xml:space="preserve">urios autorinės teisės suteiktos perkančiajai organizacijai (visuomeninės </w:t>
            </w:r>
            <w:r w:rsidR="00F052E0">
              <w:rPr>
                <w:rFonts w:ascii="Times New Roman" w:hAnsi="Times New Roman" w:cs="Times New Roman"/>
                <w:sz w:val="24"/>
                <w:szCs w:val="24"/>
                <w:lang w:val="lt-LT"/>
              </w:rPr>
              <w:t xml:space="preserve">iniciatyvos „Dovana Vilniui“ dvišalės paramos sutartis)“, ši nuostata perkelta ir į Pirkimo sąlygų 2 priedo Techninė specifikacija (toliau – Techninė specifikacija) 2 punktą, be to, Techninės specifikacijos 10 punkte nurodyta, kad „Vadovaujantis Lietuvos Respublikos autorių teisių ir gretutinių teisių įstatymu, Skulptūra turės būti gaminama su Gedimino </w:t>
            </w:r>
            <w:proofErr w:type="spellStart"/>
            <w:r w:rsidR="00F052E0">
              <w:rPr>
                <w:rFonts w:ascii="Times New Roman" w:hAnsi="Times New Roman" w:cs="Times New Roman"/>
                <w:sz w:val="24"/>
                <w:szCs w:val="24"/>
                <w:lang w:val="lt-LT"/>
              </w:rPr>
              <w:t>Piekuro</w:t>
            </w:r>
            <w:proofErr w:type="spellEnd"/>
            <w:r w:rsidR="00F052E0">
              <w:rPr>
                <w:rFonts w:ascii="Times New Roman" w:hAnsi="Times New Roman" w:cs="Times New Roman"/>
                <w:sz w:val="24"/>
                <w:szCs w:val="24"/>
                <w:lang w:val="lt-LT"/>
              </w:rPr>
              <w:t>, Gedimino Antano Sakalio ir Algirdo Rasimavičiaus autorine priežiūra</w:t>
            </w:r>
            <w:r w:rsidR="00DF4C72">
              <w:rPr>
                <w:rFonts w:ascii="Times New Roman" w:hAnsi="Times New Roman" w:cs="Times New Roman"/>
                <w:sz w:val="24"/>
                <w:szCs w:val="24"/>
                <w:lang w:val="lt-LT"/>
              </w:rPr>
              <w:t>“. Atsižvelgiant į Lietuvos Respublikos autorinių teisių ir gretutinių teisių įstatymo 5 straipsnio nuostatą, kad „</w:t>
            </w:r>
            <w:r w:rsidR="00DF4C72" w:rsidRPr="00DF4C72">
              <w:rPr>
                <w:rFonts w:ascii="Times New Roman" w:hAnsi="Times New Roman" w:cs="Times New Roman"/>
                <w:sz w:val="24"/>
                <w:szCs w:val="24"/>
                <w:lang w:val="lt-LT"/>
              </w:rPr>
              <w:t>Autorių teisių objektais nelaikomi:</w:t>
            </w:r>
            <w:r w:rsidR="00DF4C72">
              <w:rPr>
                <w:rFonts w:ascii="Times New Roman" w:hAnsi="Times New Roman" w:cs="Times New Roman"/>
                <w:sz w:val="24"/>
                <w:szCs w:val="24"/>
                <w:lang w:val="lt-LT"/>
              </w:rPr>
              <w:t xml:space="preserve"> 1) </w:t>
            </w:r>
            <w:r w:rsidR="00DF4C72" w:rsidRPr="00DF4C72">
              <w:rPr>
                <w:rFonts w:ascii="Times New Roman" w:hAnsi="Times New Roman" w:cs="Times New Roman"/>
                <w:sz w:val="24"/>
                <w:szCs w:val="24"/>
                <w:lang w:val="lt-LT"/>
              </w:rPr>
              <w:t>idėjos, procedūros, procesai, sistemos, veiklos metodai, koncepcijos, principai, atradimai ar atskiri duomenys</w:t>
            </w:r>
            <w:r w:rsidR="00DF4C72">
              <w:rPr>
                <w:rFonts w:ascii="Times New Roman" w:hAnsi="Times New Roman" w:cs="Times New Roman"/>
                <w:sz w:val="24"/>
                <w:szCs w:val="24"/>
                <w:lang w:val="lt-LT"/>
              </w:rPr>
              <w:t>“</w:t>
            </w:r>
            <w:r w:rsidR="00C33DD0">
              <w:rPr>
                <w:rFonts w:ascii="Times New Roman" w:hAnsi="Times New Roman" w:cs="Times New Roman"/>
                <w:sz w:val="24"/>
                <w:szCs w:val="24"/>
                <w:lang w:val="lt-LT"/>
              </w:rPr>
              <w:t>, tai perkamoms paslaugoms ne</w:t>
            </w:r>
            <w:r w:rsidR="0050253C">
              <w:rPr>
                <w:rFonts w:ascii="Times New Roman" w:hAnsi="Times New Roman" w:cs="Times New Roman"/>
                <w:sz w:val="24"/>
                <w:szCs w:val="24"/>
                <w:lang w:val="lt-LT"/>
              </w:rPr>
              <w:t>taikomos šio įstatymo nuostatos;</w:t>
            </w:r>
          </w:p>
          <w:p w:rsidR="00AC16DF" w:rsidRDefault="00AC16DF" w:rsidP="0050253C">
            <w:pPr>
              <w:pStyle w:val="Sraopastraipa"/>
              <w:numPr>
                <w:ilvl w:val="0"/>
                <w:numId w:val="3"/>
              </w:numPr>
              <w:tabs>
                <w:tab w:val="left" w:pos="567"/>
              </w:tabs>
              <w:ind w:left="0" w:firstLine="36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Pirkimo sąlygų 4 priedo „Sutarties projektas“ </w:t>
            </w:r>
            <w:r w:rsidR="00BE5C67">
              <w:rPr>
                <w:rFonts w:ascii="Times New Roman" w:hAnsi="Times New Roman" w:cs="Times New Roman"/>
                <w:sz w:val="24"/>
                <w:szCs w:val="24"/>
                <w:lang w:val="lt-LT"/>
              </w:rPr>
              <w:t xml:space="preserve">(toliau – Sutarties projektas) </w:t>
            </w:r>
            <w:r>
              <w:rPr>
                <w:rFonts w:ascii="Times New Roman" w:hAnsi="Times New Roman" w:cs="Times New Roman"/>
                <w:sz w:val="24"/>
                <w:szCs w:val="24"/>
                <w:lang w:val="lt-LT"/>
              </w:rPr>
              <w:t>5.2.4 punkte nurodyta, kad tiekėjas įsipareigoja „Atsižvelgti į Kliento ir skulptūros autorių pretenzijas dėl Paslaugų teikimo terminų ir kokybės, nedelsiant šalinti trūkumus“. Ši nuostata yra neaiški, kadangi Pirkimo dokumentuose nenurodyta, kokiu būdu ir kada skulptūros idėjos autoriai gali tiekėjui teikti pastabas, be to, Tarnyba atkreipia dėmesį, kad, atsižvelgiant į Lietuvos Respublikos autorinių teisių ir gretutinių teisių įstatymo 5 straipsnio nuostatą, vertėtų naudoti apibrėžimą „skulptūros idėjos autoriai“</w:t>
            </w:r>
            <w:r>
              <w:rPr>
                <w:rFonts w:ascii="Times New Roman" w:hAnsi="Times New Roman" w:cs="Times New Roman"/>
                <w:sz w:val="24"/>
                <w:szCs w:val="24"/>
                <w:lang w:val="lt-LT"/>
              </w:rPr>
              <w:t>;</w:t>
            </w:r>
          </w:p>
          <w:p w:rsidR="006C5786" w:rsidRDefault="006C5786" w:rsidP="00FB6E2D">
            <w:pPr>
              <w:pStyle w:val="Sraopastraipa"/>
              <w:numPr>
                <w:ilvl w:val="0"/>
                <w:numId w:val="3"/>
              </w:numPr>
              <w:tabs>
                <w:tab w:val="left" w:pos="567"/>
              </w:tabs>
              <w:ind w:left="0" w:firstLine="36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Techninės specifikacijos 7 punkte nurodyta, kad „Tiekėjo pagamintas Skulptūros maketas &lt;...&gt; bus vertinamas Savivaldybės Administracijos direktoriaus įsakymu sudarytos ekspertų komisijos (toliau – Komisija). Komisija vertins ar Tiekėjo pagamintas Skulptūros maketas </w:t>
            </w:r>
            <w:r>
              <w:rPr>
                <w:rFonts w:ascii="Times New Roman" w:hAnsi="Times New Roman" w:cs="Times New Roman"/>
                <w:sz w:val="24"/>
                <w:szCs w:val="24"/>
                <w:lang w:val="lt-LT"/>
              </w:rPr>
              <w:lastRenderedPageBreak/>
              <w:t>atitinka dr. Jono Basanavičiaus skulptūros proporcijas erdvėje prie Aikštės“, Techninės specifikacijos 8 punkte nurodyta, kad „Komisijai teigiamai įvertinus, kad pagamintas Skulptūros modelis atitinka proporcijas erdvėje prie Aikštės</w:t>
            </w:r>
            <w:r w:rsidR="005376E2">
              <w:rPr>
                <w:rFonts w:ascii="Times New Roman" w:hAnsi="Times New Roman" w:cs="Times New Roman"/>
                <w:sz w:val="24"/>
                <w:szCs w:val="24"/>
                <w:lang w:val="lt-LT"/>
              </w:rPr>
              <w:t>, Tiekėjas turės sukurti Skulptūros modelį &lt;...&gt;“, o Techninės specifikacijos 9 punkte nurodyta, kad „ Tiekėjo sukurtas Skulptūros modelis taip pat bus vertinamas Komisijos“, tačiau nenurodyta, kas bus tokiu atveju, jeigu sudaryta ekspertų komisija nuspręs, kad skulptūros maketas ar modelis yra netinkami;</w:t>
            </w:r>
          </w:p>
          <w:p w:rsidR="005376E2" w:rsidRPr="00D165DC" w:rsidRDefault="00D165DC" w:rsidP="00D165DC">
            <w:pPr>
              <w:pStyle w:val="Sraopastraipa"/>
              <w:numPr>
                <w:ilvl w:val="0"/>
                <w:numId w:val="3"/>
              </w:numPr>
              <w:tabs>
                <w:tab w:val="left" w:pos="567"/>
              </w:tabs>
              <w:ind w:left="0" w:firstLine="360"/>
              <w:jc w:val="both"/>
              <w:rPr>
                <w:rFonts w:ascii="Times New Roman" w:hAnsi="Times New Roman" w:cs="Times New Roman"/>
                <w:sz w:val="24"/>
                <w:szCs w:val="24"/>
                <w:lang w:val="lt-LT"/>
              </w:rPr>
            </w:pPr>
            <w:r>
              <w:rPr>
                <w:rFonts w:ascii="Times New Roman" w:hAnsi="Times New Roman" w:cs="Times New Roman"/>
                <w:sz w:val="24"/>
                <w:szCs w:val="24"/>
                <w:lang w:val="lt-LT"/>
              </w:rPr>
              <w:t>Atsižvelgiant į tai, kad Pirkimo sąlygų 9 punkto e papunktyje nurodyta, kad „Jeigu sertifikatai, atestatai bei kiti kompetentingų institucijų išduoti dokumentai pateikiami ne anglų kalba, turi būti pateikiamas oficialus vertimas į lietuvių kalbą“, o Pirkimo sąlygų 19 punkte nurodyta, kad „Su užsienio kalbomis pateikiamais dokumentais turi būti pateikiamas jų vertimas į lietuvių kalbą, patvirtintas vertėjo parašu ir vertimo biuro antspaudu“, nėra aišku, ar tiekėjas turi pateikti oficialius dokumentų, išduotų anglų k</w:t>
            </w:r>
            <w:r>
              <w:rPr>
                <w:rFonts w:ascii="Times New Roman" w:hAnsi="Times New Roman" w:cs="Times New Roman"/>
                <w:sz w:val="24"/>
                <w:szCs w:val="24"/>
                <w:lang w:val="lt-LT"/>
              </w:rPr>
              <w:t>alba, vertimus į lietuvių kalbą.</w:t>
            </w:r>
          </w:p>
        </w:tc>
      </w:tr>
      <w:tr w:rsidR="008A5273" w:rsidRPr="003D601A" w:rsidTr="0096110C">
        <w:tc>
          <w:tcPr>
            <w:tcW w:w="445" w:type="dxa"/>
          </w:tcPr>
          <w:p w:rsidR="008A5273" w:rsidRPr="002E145F" w:rsidRDefault="008A5273" w:rsidP="008A5273">
            <w:pPr>
              <w:pStyle w:val="Sraopastraipa"/>
              <w:numPr>
                <w:ilvl w:val="0"/>
                <w:numId w:val="1"/>
              </w:numPr>
              <w:spacing w:after="0" w:line="240" w:lineRule="auto"/>
              <w:ind w:left="360"/>
              <w:jc w:val="both"/>
              <w:rPr>
                <w:rFonts w:ascii="Times New Roman" w:hAnsi="Times New Roman" w:cs="Times New Roman"/>
                <w:sz w:val="24"/>
                <w:szCs w:val="24"/>
                <w:lang w:val="lt-LT"/>
              </w:rPr>
            </w:pPr>
          </w:p>
        </w:tc>
        <w:tc>
          <w:tcPr>
            <w:tcW w:w="9161" w:type="dxa"/>
          </w:tcPr>
          <w:p w:rsidR="008A5273" w:rsidRPr="00983E85" w:rsidRDefault="00994C3A" w:rsidP="0096110C">
            <w:pPr>
              <w:jc w:val="both"/>
              <w:rPr>
                <w:rFonts w:ascii="Times New Roman" w:hAnsi="Times New Roman" w:cs="Times New Roman"/>
                <w:i/>
                <w:sz w:val="24"/>
                <w:szCs w:val="24"/>
                <w:lang w:val="lt-LT"/>
              </w:rPr>
            </w:pPr>
            <w:r w:rsidRPr="00983E85">
              <w:rPr>
                <w:rFonts w:ascii="Times New Roman" w:hAnsi="Times New Roman" w:cs="Times New Roman"/>
                <w:i/>
                <w:sz w:val="24"/>
                <w:szCs w:val="24"/>
                <w:lang w:val="lt-LT"/>
              </w:rPr>
              <w:t>Taisyklių 27 punktas</w:t>
            </w:r>
            <w:r w:rsidRPr="00983E85">
              <w:rPr>
                <w:rStyle w:val="Puslapioinaosnuoroda"/>
                <w:rFonts w:ascii="Times New Roman" w:hAnsi="Times New Roman" w:cs="Times New Roman"/>
                <w:i/>
                <w:sz w:val="24"/>
                <w:szCs w:val="24"/>
                <w:lang w:val="lt-LT"/>
              </w:rPr>
              <w:footnoteReference w:id="3"/>
            </w:r>
            <w:r w:rsidRPr="00983E85">
              <w:rPr>
                <w:rFonts w:ascii="Times New Roman" w:hAnsi="Times New Roman" w:cs="Times New Roman"/>
                <w:i/>
                <w:sz w:val="24"/>
                <w:szCs w:val="24"/>
                <w:lang w:val="lt-LT"/>
              </w:rPr>
              <w:t>, Įstatymo 32 straipsnio 2 dalis</w:t>
            </w:r>
            <w:r w:rsidRPr="00983E85">
              <w:rPr>
                <w:rStyle w:val="Puslapioinaosnuoroda"/>
                <w:rFonts w:ascii="Times New Roman" w:hAnsi="Times New Roman" w:cs="Times New Roman"/>
                <w:i/>
                <w:sz w:val="24"/>
                <w:szCs w:val="24"/>
                <w:lang w:val="lt-LT"/>
              </w:rPr>
              <w:footnoteReference w:id="4"/>
            </w:r>
            <w:r w:rsidRPr="00983E85">
              <w:rPr>
                <w:rFonts w:ascii="Times New Roman" w:hAnsi="Times New Roman" w:cs="Times New Roman"/>
                <w:i/>
                <w:sz w:val="24"/>
                <w:szCs w:val="24"/>
                <w:lang w:val="lt-LT"/>
              </w:rPr>
              <w:t>, Įstatymo 85 straipsnio 2 dalis</w:t>
            </w:r>
            <w:r w:rsidRPr="00983E85">
              <w:rPr>
                <w:rStyle w:val="Puslapioinaosnuoroda"/>
                <w:rFonts w:ascii="Times New Roman" w:hAnsi="Times New Roman" w:cs="Times New Roman"/>
                <w:i/>
                <w:sz w:val="24"/>
                <w:szCs w:val="24"/>
                <w:lang w:val="lt-LT"/>
              </w:rPr>
              <w:footnoteReference w:id="5"/>
            </w:r>
          </w:p>
        </w:tc>
      </w:tr>
      <w:tr w:rsidR="008A5273" w:rsidRPr="003D601A" w:rsidTr="0096110C">
        <w:tc>
          <w:tcPr>
            <w:tcW w:w="9606" w:type="dxa"/>
            <w:gridSpan w:val="2"/>
          </w:tcPr>
          <w:p w:rsidR="008A5273" w:rsidRDefault="00AE11EB" w:rsidP="00924438">
            <w:pPr>
              <w:pStyle w:val="Sraopastraipa"/>
              <w:numPr>
                <w:ilvl w:val="0"/>
                <w:numId w:val="3"/>
              </w:numPr>
              <w:tabs>
                <w:tab w:val="left" w:pos="567"/>
              </w:tabs>
              <w:ind w:left="0" w:firstLine="360"/>
              <w:jc w:val="both"/>
              <w:rPr>
                <w:rFonts w:ascii="Times New Roman" w:hAnsi="Times New Roman" w:cs="Times New Roman"/>
                <w:sz w:val="24"/>
                <w:szCs w:val="24"/>
                <w:lang w:val="lt-LT"/>
              </w:rPr>
            </w:pPr>
            <w:r>
              <w:rPr>
                <w:rFonts w:ascii="Times New Roman" w:hAnsi="Times New Roman" w:cs="Times New Roman"/>
                <w:sz w:val="24"/>
                <w:szCs w:val="24"/>
                <w:lang w:val="lt-LT"/>
              </w:rPr>
              <w:t>Pirkimo sąlyg</w:t>
            </w:r>
            <w:r w:rsidR="00663127">
              <w:rPr>
                <w:rFonts w:ascii="Times New Roman" w:hAnsi="Times New Roman" w:cs="Times New Roman"/>
                <w:sz w:val="24"/>
                <w:szCs w:val="24"/>
                <w:lang w:val="lt-LT"/>
              </w:rPr>
              <w:t xml:space="preserve">ų </w:t>
            </w:r>
            <w:r w:rsidR="00983E85">
              <w:rPr>
                <w:rFonts w:ascii="Times New Roman" w:hAnsi="Times New Roman" w:cs="Times New Roman"/>
                <w:sz w:val="24"/>
                <w:szCs w:val="24"/>
                <w:lang w:val="lt-LT"/>
              </w:rPr>
              <w:t>9.7 punkte nurodytas kvalifikacijos reikalavimas tiekėjui „&lt;...&gt; per pastaruosius 3 metus arba per laiką nuo tiekėjo įregistravimo dienos (jeigu tiekėjas vykdė veiklą mažiau nei 3 metus) įvykdyta bent 1 (viena) bronzinio paminklo ir/ar bronzinės skulptūros pagaminimo sutartis“ yra ribojantis konkurenciją, kadangi nesuteikia galimybės Pirkime dalyvauti tiekėjams, turintiems paminklų ar skulptūrų gaminimo patirties, tačiau jų pagaminti paminklai/skulptūros yra iš</w:t>
            </w:r>
            <w:r w:rsidR="000C6D58">
              <w:rPr>
                <w:rFonts w:ascii="Times New Roman" w:hAnsi="Times New Roman" w:cs="Times New Roman"/>
                <w:sz w:val="24"/>
                <w:szCs w:val="24"/>
                <w:lang w:val="lt-LT"/>
              </w:rPr>
              <w:t xml:space="preserve"> kitų metalų.</w:t>
            </w:r>
          </w:p>
          <w:p w:rsidR="00924438" w:rsidRDefault="00924438" w:rsidP="00924438">
            <w:pPr>
              <w:pStyle w:val="Sraopastraipa"/>
              <w:numPr>
                <w:ilvl w:val="0"/>
                <w:numId w:val="3"/>
              </w:numPr>
              <w:tabs>
                <w:tab w:val="left" w:pos="567"/>
              </w:tabs>
              <w:ind w:left="0" w:firstLine="360"/>
              <w:jc w:val="both"/>
              <w:rPr>
                <w:rFonts w:ascii="Times New Roman" w:hAnsi="Times New Roman" w:cs="Times New Roman"/>
                <w:sz w:val="24"/>
                <w:szCs w:val="24"/>
                <w:lang w:val="lt-LT"/>
              </w:rPr>
            </w:pPr>
            <w:r>
              <w:rPr>
                <w:rFonts w:ascii="Times New Roman" w:hAnsi="Times New Roman" w:cs="Times New Roman"/>
                <w:sz w:val="24"/>
                <w:szCs w:val="24"/>
                <w:lang w:val="lt-LT"/>
              </w:rPr>
              <w:t>Pirkimo sąlygų 9.8 punkte nustatytas kvalifikacijos reikalavimas, kad „Tiekėjas turi turėti arba gali pasitelkti (remtis kitų ūkio subjektų pajėgumais) už sutarties vykdymą atsakingą bent 1 (vieną) specialistą, turintį aukštąjį architekto ir/ar skulptoriaus,</w:t>
            </w:r>
            <w:r w:rsidR="00AC16DF">
              <w:rPr>
                <w:rFonts w:ascii="Times New Roman" w:hAnsi="Times New Roman" w:cs="Times New Roman"/>
                <w:sz w:val="24"/>
                <w:szCs w:val="24"/>
                <w:lang w:val="lt-LT"/>
              </w:rPr>
              <w:t xml:space="preserve"> ir/ar dailininko išsilavinimą“.</w:t>
            </w:r>
            <w:r>
              <w:rPr>
                <w:rFonts w:ascii="Times New Roman" w:hAnsi="Times New Roman" w:cs="Times New Roman"/>
                <w:sz w:val="24"/>
                <w:szCs w:val="24"/>
                <w:lang w:val="lt-LT"/>
              </w:rPr>
              <w:t xml:space="preserve"> </w:t>
            </w:r>
            <w:r w:rsidR="00AC16DF">
              <w:rPr>
                <w:rFonts w:ascii="Times New Roman" w:hAnsi="Times New Roman" w:cs="Times New Roman"/>
                <w:sz w:val="24"/>
                <w:szCs w:val="24"/>
                <w:lang w:val="lt-LT"/>
              </w:rPr>
              <w:t>Tarnyba pastebi</w:t>
            </w:r>
            <w:r>
              <w:rPr>
                <w:rFonts w:ascii="Times New Roman" w:hAnsi="Times New Roman" w:cs="Times New Roman"/>
                <w:sz w:val="24"/>
                <w:szCs w:val="24"/>
                <w:lang w:val="lt-LT"/>
              </w:rPr>
              <w:t>, kadangi reikalaujama tik specialisto išsilavinimo diplomo, tačiau nereikalaujama jokios patirties, tai tiekėjas gali turėti/pasitelkti specialistą, kuris yra gavęs dailininko diplomą prieš dvidešimt metų, tačiau niekada nedirbęs pagal specialybę.</w:t>
            </w:r>
          </w:p>
          <w:p w:rsidR="00AC16DF" w:rsidRDefault="00AC16DF" w:rsidP="00AC16DF">
            <w:pPr>
              <w:pStyle w:val="Sraopastraipa"/>
              <w:numPr>
                <w:ilvl w:val="0"/>
                <w:numId w:val="3"/>
              </w:numPr>
              <w:tabs>
                <w:tab w:val="left" w:pos="567"/>
              </w:tabs>
              <w:ind w:left="0" w:firstLine="36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Pirkimo sąlygų 10 punkte nurodyta, kad „Siekdamas atitikti 9.6 - 9.8 punktuose nustatytus reikalavimus, tiekėjas gali pasitelkti </w:t>
            </w:r>
            <w:proofErr w:type="spellStart"/>
            <w:r>
              <w:rPr>
                <w:rFonts w:ascii="Times New Roman" w:hAnsi="Times New Roman" w:cs="Times New Roman"/>
                <w:sz w:val="24"/>
                <w:szCs w:val="24"/>
                <w:lang w:val="lt-LT"/>
              </w:rPr>
              <w:t>subtiekėjų</w:t>
            </w:r>
            <w:proofErr w:type="spellEnd"/>
            <w:r>
              <w:rPr>
                <w:rFonts w:ascii="Times New Roman" w:hAnsi="Times New Roman" w:cs="Times New Roman"/>
                <w:sz w:val="24"/>
                <w:szCs w:val="24"/>
                <w:lang w:val="lt-LT"/>
              </w:rPr>
              <w:t xml:space="preserve"> pajėgumus, jeigu jis realiai disponuos tais ištekliais sutarties vykdymo metu“, Pirkimo sąlygų 12 punkte nurodyta, kad „&lt;...&gt; Pirkimo sąlygų 9.7 papunktyje nustatytą kvalifikacijos reikalavimą turi atitikti visi jungtinės veiklos partneriai kartu ar bent vienas iš jungtinės veiklos partnerių“, o Pirkimo sąlygų 13 punkte nurodyta, kad „</w:t>
            </w:r>
            <w:proofErr w:type="spellStart"/>
            <w:r>
              <w:rPr>
                <w:rFonts w:ascii="Times New Roman" w:hAnsi="Times New Roman" w:cs="Times New Roman"/>
                <w:sz w:val="24"/>
                <w:szCs w:val="24"/>
                <w:lang w:val="lt-LT"/>
              </w:rPr>
              <w:t>Subtiekėjas</w:t>
            </w:r>
            <w:proofErr w:type="spellEnd"/>
            <w:r>
              <w:rPr>
                <w:rFonts w:ascii="Times New Roman" w:hAnsi="Times New Roman" w:cs="Times New Roman"/>
                <w:sz w:val="24"/>
                <w:szCs w:val="24"/>
                <w:lang w:val="lt-LT"/>
              </w:rPr>
              <w:t xml:space="preserve"> turi atitikti šių Pirkimo sąlygų 9.6 papunktyje nustatytą reikalavimą &lt;...&gt; atsižvelgiant į jo prisiimamus įsipareigojimus Pirkimo sutarčiai vykdyti, o 9.8 papunktyje nustatytiems reikalavimams pagrįsti tiekėjas turi pateikti informaciją apie specialisto atitikimą toms veiklos sritims, kuriose specialistas teiks paslaugas &lt;...&gt;“. Iš šių trijų nuostatų nėra aišku, ar tiekėjas gali pasitelkti </w:t>
            </w:r>
            <w:proofErr w:type="spellStart"/>
            <w:r>
              <w:rPr>
                <w:rFonts w:ascii="Times New Roman" w:hAnsi="Times New Roman" w:cs="Times New Roman"/>
                <w:sz w:val="24"/>
                <w:szCs w:val="24"/>
                <w:lang w:val="lt-LT"/>
              </w:rPr>
              <w:t>subtiekėją</w:t>
            </w:r>
            <w:proofErr w:type="spellEnd"/>
            <w:r>
              <w:rPr>
                <w:rFonts w:ascii="Times New Roman" w:hAnsi="Times New Roman" w:cs="Times New Roman"/>
                <w:sz w:val="24"/>
                <w:szCs w:val="24"/>
                <w:lang w:val="lt-LT"/>
              </w:rPr>
              <w:t>, siekiant atitikti Pirkim</w:t>
            </w:r>
            <w:r w:rsidR="00C277C5">
              <w:rPr>
                <w:rFonts w:ascii="Times New Roman" w:hAnsi="Times New Roman" w:cs="Times New Roman"/>
                <w:sz w:val="24"/>
                <w:szCs w:val="24"/>
                <w:lang w:val="lt-LT"/>
              </w:rPr>
              <w:t>o sąlygų 9.7 punkto reikalavimą.</w:t>
            </w:r>
          </w:p>
          <w:p w:rsidR="00AC16DF" w:rsidRPr="00AC16DF" w:rsidRDefault="00AC16DF" w:rsidP="00AC16DF">
            <w:pPr>
              <w:pStyle w:val="Sraopastraipa"/>
              <w:numPr>
                <w:ilvl w:val="0"/>
                <w:numId w:val="3"/>
              </w:numPr>
              <w:tabs>
                <w:tab w:val="left" w:pos="567"/>
              </w:tabs>
              <w:ind w:left="0" w:firstLine="36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Pirkimo sąlygų 12 punkte nurodyta, kad „Jei pasiūlymą pateikia ūkio subjektų grupė, veikianti jungtinės veiklos sutarties pagrindu, &lt;...&gt; Pirkimo sąlygų 9.8 papunktyje nustatytam reikalavimui pagrįsti tiekėjas turi pateikti informaciją apie specialisto atitikimą toms veiklos sritims, kuriose specialistas suteiks paslaugas &lt;...&gt;“, o Pirkimo sąlygų 9.8 punkte nurodyta, kad </w:t>
            </w:r>
            <w:r>
              <w:rPr>
                <w:rFonts w:ascii="Times New Roman" w:hAnsi="Times New Roman" w:cs="Times New Roman"/>
                <w:sz w:val="24"/>
                <w:szCs w:val="24"/>
                <w:lang w:val="lt-LT"/>
              </w:rPr>
              <w:lastRenderedPageBreak/>
              <w:t>„Tiekėjas turi turėti arba gali pasitelkti (remtis kitų ūkio subjektų pajėgumais) už sutarties vykdymą atsakingą bent 1 (vieną) specialistą, turintį aukštąjį architekto ir/ar skulptoriaus, ir/ar dailininko išsilavinimą arba jam prilygintą išsilavinimą“. Šios dvi nuostatos tarpusavyje nedera, kadangi Pirkimo sąlygų 12 punktas įpareigoja, kad Pirkimo sąlygų 9.8 punkto reikalavimą atitiktų vienas iš jungtinės veiklos partnerių, o pačiame Pirkimo sąlygų 9.8 punkte nurodyta, kad gali remti</w:t>
            </w:r>
            <w:r w:rsidR="00C277C5">
              <w:rPr>
                <w:rFonts w:ascii="Times New Roman" w:hAnsi="Times New Roman" w:cs="Times New Roman"/>
                <w:sz w:val="24"/>
                <w:szCs w:val="24"/>
                <w:lang w:val="lt-LT"/>
              </w:rPr>
              <w:t>s kitų ūkio subjektų pajėgumais.</w:t>
            </w:r>
          </w:p>
        </w:tc>
      </w:tr>
      <w:tr w:rsidR="008A5273" w:rsidRPr="003D601A" w:rsidTr="0096110C">
        <w:tc>
          <w:tcPr>
            <w:tcW w:w="445" w:type="dxa"/>
          </w:tcPr>
          <w:p w:rsidR="008A5273" w:rsidRPr="00AB1809" w:rsidRDefault="008A5273" w:rsidP="008A5273">
            <w:pPr>
              <w:pStyle w:val="Sraopastraipa"/>
              <w:numPr>
                <w:ilvl w:val="0"/>
                <w:numId w:val="1"/>
              </w:numPr>
              <w:spacing w:after="0" w:line="240" w:lineRule="auto"/>
              <w:ind w:left="360"/>
              <w:jc w:val="both"/>
              <w:rPr>
                <w:rFonts w:ascii="Times New Roman" w:hAnsi="Times New Roman" w:cs="Times New Roman"/>
                <w:sz w:val="24"/>
                <w:szCs w:val="24"/>
                <w:lang w:val="lt-LT"/>
              </w:rPr>
            </w:pPr>
          </w:p>
        </w:tc>
        <w:tc>
          <w:tcPr>
            <w:tcW w:w="9161" w:type="dxa"/>
          </w:tcPr>
          <w:p w:rsidR="008A5273" w:rsidRPr="002312DC" w:rsidRDefault="00924438" w:rsidP="000C6D58">
            <w:pPr>
              <w:pStyle w:val="Sraopastraipa"/>
              <w:tabs>
                <w:tab w:val="left" w:pos="0"/>
                <w:tab w:val="left" w:pos="993"/>
                <w:tab w:val="left" w:pos="1276"/>
              </w:tabs>
              <w:ind w:left="0"/>
              <w:jc w:val="both"/>
              <w:rPr>
                <w:rFonts w:ascii="Times New Roman" w:hAnsi="Times New Roman" w:cs="Times New Roman"/>
                <w:sz w:val="24"/>
                <w:szCs w:val="24"/>
              </w:rPr>
            </w:pPr>
            <w:r w:rsidRPr="00983E85">
              <w:rPr>
                <w:rFonts w:ascii="Times New Roman" w:hAnsi="Times New Roman" w:cs="Times New Roman"/>
                <w:i/>
                <w:sz w:val="24"/>
                <w:szCs w:val="24"/>
                <w:lang w:val="lt-LT"/>
              </w:rPr>
              <w:t>Taisyklių 27 punktas</w:t>
            </w:r>
            <w:r w:rsidRPr="00983E85">
              <w:rPr>
                <w:rStyle w:val="Puslapioinaosnuoroda"/>
                <w:rFonts w:ascii="Times New Roman" w:hAnsi="Times New Roman" w:cs="Times New Roman"/>
                <w:i/>
                <w:sz w:val="24"/>
                <w:szCs w:val="24"/>
                <w:lang w:val="lt-LT"/>
              </w:rPr>
              <w:footnoteReference w:id="6"/>
            </w:r>
            <w:r>
              <w:rPr>
                <w:rFonts w:ascii="Times New Roman" w:hAnsi="Times New Roman" w:cs="Times New Roman"/>
                <w:i/>
                <w:sz w:val="24"/>
                <w:szCs w:val="24"/>
                <w:lang w:val="lt-LT"/>
              </w:rPr>
              <w:t>, Įstatymo 32 straipsnio 1 dalis</w:t>
            </w:r>
            <w:r>
              <w:rPr>
                <w:rStyle w:val="Puslapioinaosnuoroda"/>
                <w:rFonts w:ascii="Times New Roman" w:hAnsi="Times New Roman" w:cs="Times New Roman"/>
                <w:i/>
                <w:sz w:val="24"/>
                <w:szCs w:val="24"/>
                <w:lang w:val="lt-LT"/>
              </w:rPr>
              <w:footnoteReference w:id="7"/>
            </w:r>
            <w:r>
              <w:rPr>
                <w:rFonts w:ascii="Times New Roman" w:hAnsi="Times New Roman" w:cs="Times New Roman"/>
                <w:i/>
                <w:sz w:val="24"/>
                <w:szCs w:val="24"/>
                <w:lang w:val="lt-LT"/>
              </w:rPr>
              <w:t>, Įstatymo 3 straipsnio 1 dalis</w:t>
            </w:r>
            <w:r>
              <w:rPr>
                <w:rStyle w:val="Puslapioinaosnuoroda"/>
                <w:rFonts w:ascii="Times New Roman" w:hAnsi="Times New Roman" w:cs="Times New Roman"/>
                <w:i/>
                <w:sz w:val="24"/>
                <w:szCs w:val="24"/>
                <w:lang w:val="lt-LT"/>
              </w:rPr>
              <w:footnoteReference w:id="8"/>
            </w:r>
            <w:r>
              <w:rPr>
                <w:rFonts w:ascii="Times New Roman" w:hAnsi="Times New Roman" w:cs="Times New Roman"/>
                <w:i/>
                <w:sz w:val="24"/>
                <w:szCs w:val="24"/>
                <w:lang w:val="lt-LT"/>
              </w:rPr>
              <w:t>, Įstatymo 16 straipsnio 1 dalis</w:t>
            </w:r>
            <w:r>
              <w:rPr>
                <w:rStyle w:val="Puslapioinaosnuoroda"/>
                <w:rFonts w:ascii="Times New Roman" w:hAnsi="Times New Roman" w:cs="Times New Roman"/>
                <w:i/>
                <w:sz w:val="24"/>
                <w:szCs w:val="24"/>
                <w:lang w:val="lt-LT"/>
              </w:rPr>
              <w:footnoteReference w:id="9"/>
            </w:r>
            <w:r>
              <w:rPr>
                <w:rFonts w:ascii="Times New Roman" w:hAnsi="Times New Roman" w:cs="Times New Roman"/>
                <w:i/>
                <w:sz w:val="24"/>
                <w:szCs w:val="24"/>
                <w:lang w:val="lt-LT"/>
              </w:rPr>
              <w:t>, Įstatymo 85 straipsnio 1 dalis</w:t>
            </w:r>
            <w:r>
              <w:rPr>
                <w:rStyle w:val="Puslapioinaosnuoroda"/>
                <w:rFonts w:ascii="Times New Roman" w:hAnsi="Times New Roman" w:cs="Times New Roman"/>
                <w:i/>
                <w:sz w:val="24"/>
                <w:szCs w:val="24"/>
                <w:lang w:val="lt-LT"/>
              </w:rPr>
              <w:footnoteReference w:id="10"/>
            </w:r>
            <w:r>
              <w:rPr>
                <w:rFonts w:ascii="Times New Roman" w:hAnsi="Times New Roman" w:cs="Times New Roman"/>
                <w:i/>
                <w:sz w:val="24"/>
                <w:szCs w:val="24"/>
                <w:lang w:val="lt-LT"/>
              </w:rPr>
              <w:t xml:space="preserve">, </w:t>
            </w:r>
            <w:r w:rsidRPr="00983E85">
              <w:rPr>
                <w:rFonts w:ascii="Times New Roman" w:hAnsi="Times New Roman" w:cs="Times New Roman"/>
                <w:i/>
                <w:sz w:val="24"/>
                <w:szCs w:val="24"/>
                <w:lang w:val="lt-LT"/>
              </w:rPr>
              <w:t>Įstatymo 85 straipsnio 2 dalis</w:t>
            </w:r>
            <w:r w:rsidRPr="00983E85">
              <w:rPr>
                <w:rStyle w:val="Puslapioinaosnuoroda"/>
                <w:rFonts w:ascii="Times New Roman" w:hAnsi="Times New Roman" w:cs="Times New Roman"/>
                <w:i/>
                <w:sz w:val="24"/>
                <w:szCs w:val="24"/>
                <w:lang w:val="lt-LT"/>
              </w:rPr>
              <w:footnoteReference w:id="11"/>
            </w:r>
          </w:p>
        </w:tc>
      </w:tr>
      <w:tr w:rsidR="008A5273" w:rsidRPr="003D601A" w:rsidTr="0096110C">
        <w:tc>
          <w:tcPr>
            <w:tcW w:w="9606" w:type="dxa"/>
            <w:gridSpan w:val="2"/>
          </w:tcPr>
          <w:p w:rsidR="004625D3" w:rsidRPr="004625D3" w:rsidRDefault="004625D3" w:rsidP="004625D3">
            <w:pPr>
              <w:ind w:left="360"/>
              <w:contextualSpacing/>
              <w:jc w:val="both"/>
              <w:rPr>
                <w:rFonts w:ascii="Times New Roman" w:hAnsi="Times New Roman" w:cs="Times New Roman"/>
                <w:sz w:val="24"/>
                <w:szCs w:val="24"/>
                <w:lang w:val="lt-LT"/>
              </w:rPr>
            </w:pPr>
            <w:r w:rsidRPr="004625D3">
              <w:rPr>
                <w:rFonts w:ascii="Times New Roman" w:hAnsi="Times New Roman" w:cs="Times New Roman"/>
                <w:sz w:val="24"/>
                <w:szCs w:val="24"/>
                <w:lang w:val="lt-LT"/>
              </w:rPr>
              <w:t>Tiekėjas UAB „Savitai“, siekdamas įrodyti atitikimą Pirkimo sąlygų 9.7 punkto reikalavimui „per pastaruosius 3 metus &lt;...&gt; įvykdyta bent 1 (viena) bronzinio paminklo ir/ar bronzinės skulptūros pagaminimo sutartis“, įvykdytų sutarčių sąraše nurodė, kad pagamino bronzinę skulptūrą „Vlado Jurgučio biustas“, bei pateikė 2015-12-09 Priėmimo – perdavimo akto prie sutarties Nr. 20150925/1SV, pasirašytos 2015-09-25, kopiją. Pateiktame dokumente nurodyta, kad UAB „Savitai“ atlikti darbai „Bronzinės bankininko skulptūros (biustas su kolona, viso 230 cm aukščio) gaminimas: silikono ir gipso formų nuėmimas nuo modelio, vaško formų gaminimas, bronzos liejimas“. Ši skulptūra pagaminta Lietuvos banko užsakymu ir yra ypatinga tuo, kad yra pagaminta iš 75.000 išlydytų 50 lito cento monetų</w:t>
            </w:r>
            <w:r w:rsidRPr="004625D3">
              <w:rPr>
                <w:rFonts w:ascii="Times New Roman" w:hAnsi="Times New Roman" w:cs="Times New Roman"/>
                <w:sz w:val="24"/>
                <w:szCs w:val="24"/>
                <w:vertAlign w:val="superscript"/>
                <w:lang w:val="lt-LT"/>
              </w:rPr>
              <w:footnoteReference w:id="12"/>
            </w:r>
            <w:r w:rsidRPr="004625D3">
              <w:rPr>
                <w:rFonts w:ascii="Times New Roman" w:hAnsi="Times New Roman" w:cs="Times New Roman"/>
                <w:sz w:val="24"/>
                <w:szCs w:val="24"/>
                <w:lang w:val="lt-LT"/>
              </w:rPr>
              <w:t>. Šios monetos buvo pagamintos iš vario, cinko ir nikelio lydinio, tad ir paminklas yra nulietas iš šio lydinio. Apie Vlado Jurgučio skulptūrą apstu informacijos internete, kadangi tai yra pirmoji ir vienintelė skulptūra Lietuvoje, pagaminta iš išlydytų monetų. Be to, Vlado Jurgučio skulptūrą viešojo pirkimo būdu įsigijo kita perkančioji organizacija – Lietuvos bankas, todėl šio pirkimo sutartis yra paskelbta viešai. CVP IS paskelbtos 2015-09-24 Autorinės kūrinio užsakymo sutarties Nr. 1A20150031 1 priede nurodyta, kad „Biustas ir kolona liejama iš sunaikintų lietuviškų 50 cnt. monetų laužo“</w:t>
            </w:r>
            <w:r w:rsidRPr="004625D3">
              <w:rPr>
                <w:rFonts w:ascii="Times New Roman" w:hAnsi="Times New Roman" w:cs="Times New Roman"/>
                <w:sz w:val="24"/>
                <w:szCs w:val="24"/>
                <w:vertAlign w:val="superscript"/>
                <w:lang w:val="lt-LT"/>
              </w:rPr>
              <w:footnoteReference w:id="13"/>
            </w:r>
            <w:r w:rsidRPr="004625D3">
              <w:rPr>
                <w:rFonts w:ascii="Times New Roman" w:hAnsi="Times New Roman" w:cs="Times New Roman"/>
                <w:sz w:val="24"/>
                <w:szCs w:val="24"/>
                <w:lang w:val="lt-LT"/>
              </w:rPr>
              <w:t xml:space="preserve">. </w:t>
            </w:r>
          </w:p>
          <w:p w:rsidR="004625D3" w:rsidRPr="004625D3" w:rsidRDefault="004625D3" w:rsidP="004625D3">
            <w:pPr>
              <w:ind w:left="360"/>
              <w:contextualSpacing/>
              <w:jc w:val="both"/>
              <w:rPr>
                <w:rFonts w:ascii="Times New Roman" w:hAnsi="Times New Roman" w:cs="Times New Roman"/>
                <w:sz w:val="24"/>
                <w:szCs w:val="24"/>
                <w:lang w:val="lt-LT"/>
              </w:rPr>
            </w:pPr>
            <w:r w:rsidRPr="004625D3">
              <w:rPr>
                <w:rFonts w:ascii="Times New Roman" w:hAnsi="Times New Roman" w:cs="Times New Roman"/>
                <w:sz w:val="24"/>
                <w:szCs w:val="24"/>
                <w:lang w:val="lt-LT"/>
              </w:rPr>
              <w:t xml:space="preserve">Perkančiosios organizacijos viešųjų pirkimų komisija, sudaryta Vilniaus miesto savivaldybės administracijos direktoriaus 2016-04-12 įsakymu Nr. 40-187 (redakcija nuo 2016-07-27; toliau - Komisija), vertindama tiekėjo UAB „Savitai“ kvalifikaciją, nesivadovavo Vilniaus miesto savivaldybės viešųjų pirkimų komisijos darbo reglamento, patvirtinto Vilniaus miesto savivaldybės administracijos direktoriaus 2010-11-30 įsakymu Nr. 40-1022 (su vėlesniais pakeitimais), 10.8.6 punkto nuostata, kad Komisija turi atmesti pasiūlymą, jeigu „nustatys, </w:t>
            </w:r>
            <w:r w:rsidRPr="004625D3">
              <w:rPr>
                <w:rFonts w:ascii="Times New Roman" w:hAnsi="Times New Roman" w:cs="Times New Roman"/>
                <w:sz w:val="24"/>
                <w:szCs w:val="24"/>
                <w:lang w:val="lt-LT"/>
              </w:rPr>
              <w:lastRenderedPageBreak/>
              <w:t>kad dalyvis apie nustatytų kvalifikacijos reikalavimų atitikimą pateikė melagingą informaciją“ (ši nuostata perkelta ir į Pirkimo sąlygų 50.8 punktą). Atsižvelgiant į šią nuostatą, Komisijai kyla pareiga įsitikinti, kad tiekėjas tikrai atitinka keliamus reikalavimus ne tik iš pateiktų dokumentų, bet ir kitomis teisėtomis priemonėmis. Tarnyba pažymi, kad šiuo atveju Perkančioji organizacija galėjo pasidomėti ne tik viešoje erdvėje esančia informacija, bet ir apžiūrėti skulptūrą „Vlado Jurgučio biustas“ ir taip įsitikinti, ar ši skulptūra tikrai pagaminta iš bronzos lydinio.</w:t>
            </w:r>
          </w:p>
          <w:p w:rsidR="004625D3" w:rsidRDefault="004625D3" w:rsidP="004625D3">
            <w:pPr>
              <w:ind w:left="360"/>
              <w:contextualSpacing/>
              <w:jc w:val="both"/>
              <w:rPr>
                <w:rFonts w:ascii="Times New Roman" w:hAnsi="Times New Roman" w:cs="Times New Roman"/>
                <w:sz w:val="24"/>
                <w:szCs w:val="24"/>
                <w:lang w:val="lt-LT"/>
              </w:rPr>
            </w:pPr>
            <w:r w:rsidRPr="004625D3">
              <w:rPr>
                <w:rFonts w:ascii="Times New Roman" w:hAnsi="Times New Roman" w:cs="Times New Roman"/>
                <w:sz w:val="24"/>
                <w:szCs w:val="24"/>
                <w:lang w:val="lt-LT"/>
              </w:rPr>
              <w:t xml:space="preserve">Pažymėtina ir tai, kad </w:t>
            </w:r>
            <w:r w:rsidR="0022598C">
              <w:rPr>
                <w:rFonts w:ascii="Times New Roman" w:hAnsi="Times New Roman" w:cs="Times New Roman"/>
                <w:sz w:val="24"/>
                <w:szCs w:val="24"/>
                <w:lang w:val="lt-LT"/>
              </w:rPr>
              <w:t xml:space="preserve">apie </w:t>
            </w:r>
            <w:r w:rsidRPr="004625D3">
              <w:rPr>
                <w:rFonts w:ascii="Times New Roman" w:hAnsi="Times New Roman" w:cs="Times New Roman"/>
                <w:sz w:val="24"/>
                <w:szCs w:val="24"/>
                <w:lang w:val="lt-LT"/>
              </w:rPr>
              <w:t>UAB „Savitai“ neatiti</w:t>
            </w:r>
            <w:r w:rsidR="0022598C">
              <w:rPr>
                <w:rFonts w:ascii="Times New Roman" w:hAnsi="Times New Roman" w:cs="Times New Roman"/>
                <w:sz w:val="24"/>
                <w:szCs w:val="24"/>
                <w:lang w:val="lt-LT"/>
              </w:rPr>
              <w:t>kimą</w:t>
            </w:r>
            <w:r w:rsidRPr="004625D3">
              <w:rPr>
                <w:rFonts w:ascii="Times New Roman" w:hAnsi="Times New Roman" w:cs="Times New Roman"/>
                <w:sz w:val="24"/>
                <w:szCs w:val="24"/>
                <w:lang w:val="lt-LT"/>
              </w:rPr>
              <w:t xml:space="preserve"> Pirkimo sąlygų 9.7 punkte nustatyt</w:t>
            </w:r>
            <w:r w:rsidR="0022598C">
              <w:rPr>
                <w:rFonts w:ascii="Times New Roman" w:hAnsi="Times New Roman" w:cs="Times New Roman"/>
                <w:sz w:val="24"/>
                <w:szCs w:val="24"/>
                <w:lang w:val="lt-LT"/>
              </w:rPr>
              <w:t>am</w:t>
            </w:r>
            <w:r w:rsidRPr="004625D3">
              <w:rPr>
                <w:rFonts w:ascii="Times New Roman" w:hAnsi="Times New Roman" w:cs="Times New Roman"/>
                <w:sz w:val="24"/>
                <w:szCs w:val="24"/>
                <w:lang w:val="lt-LT"/>
              </w:rPr>
              <w:t xml:space="preserve"> kvalifikacijos reikalavim</w:t>
            </w:r>
            <w:r w:rsidR="0022598C">
              <w:rPr>
                <w:rFonts w:ascii="Times New Roman" w:hAnsi="Times New Roman" w:cs="Times New Roman"/>
                <w:sz w:val="24"/>
                <w:szCs w:val="24"/>
                <w:lang w:val="lt-LT"/>
              </w:rPr>
              <w:t>ui</w:t>
            </w:r>
            <w:r w:rsidRPr="004625D3">
              <w:rPr>
                <w:rFonts w:ascii="Times New Roman" w:hAnsi="Times New Roman" w:cs="Times New Roman"/>
                <w:sz w:val="24"/>
                <w:szCs w:val="24"/>
                <w:lang w:val="lt-LT"/>
              </w:rPr>
              <w:t xml:space="preserve">  žurnalistams patvirtino ir pati įmonės direktorė</w:t>
            </w:r>
            <w:r w:rsidRPr="004625D3">
              <w:rPr>
                <w:rFonts w:ascii="Times New Roman" w:hAnsi="Times New Roman" w:cs="Times New Roman"/>
                <w:sz w:val="24"/>
                <w:szCs w:val="24"/>
                <w:vertAlign w:val="superscript"/>
                <w:lang w:val="lt-LT"/>
              </w:rPr>
              <w:footnoteReference w:id="14"/>
            </w:r>
            <w:r w:rsidRPr="004625D3">
              <w:rPr>
                <w:rFonts w:ascii="Times New Roman" w:hAnsi="Times New Roman" w:cs="Times New Roman"/>
                <w:sz w:val="24"/>
                <w:szCs w:val="24"/>
                <w:lang w:val="lt-LT"/>
              </w:rPr>
              <w:t xml:space="preserve">. </w:t>
            </w:r>
          </w:p>
          <w:p w:rsidR="00BD4DB2" w:rsidRPr="004625D3" w:rsidRDefault="004625D3" w:rsidP="004625D3">
            <w:pPr>
              <w:ind w:left="360"/>
              <w:contextualSpacing/>
              <w:jc w:val="both"/>
              <w:rPr>
                <w:rFonts w:ascii="Times New Roman" w:hAnsi="Times New Roman" w:cs="Times New Roman"/>
                <w:sz w:val="24"/>
                <w:szCs w:val="24"/>
                <w:lang w:val="lt-LT"/>
              </w:rPr>
            </w:pPr>
            <w:r w:rsidRPr="004625D3">
              <w:rPr>
                <w:rFonts w:ascii="Times New Roman" w:hAnsi="Times New Roman" w:cs="Times New Roman"/>
                <w:sz w:val="24"/>
                <w:szCs w:val="24"/>
                <w:lang w:val="lt-LT"/>
              </w:rPr>
              <w:t>Komisija vertindama pasiūlymus nepatikrino, ar tiekėjas UAB „Savitai“ nepateikė melagingos informacijos, ir taip pažeidė Įstatymo 3 straipsnio 1 dalyje įtvirtintus principus bei Įstatymo 32 straipsnio 1 dalies nuostatą, kad „Perkančioji organizacija privalo išsiaiškinti, ar tiekėjas yra kompetentingas, patikimas ir pajėgus</w:t>
            </w:r>
            <w:r w:rsidR="00CE6D98">
              <w:rPr>
                <w:rFonts w:ascii="Times New Roman" w:hAnsi="Times New Roman" w:cs="Times New Roman"/>
                <w:sz w:val="24"/>
                <w:szCs w:val="24"/>
                <w:lang w:val="lt-LT"/>
              </w:rPr>
              <w:t xml:space="preserve"> įvykdyti pirkimo sąlygas &lt;...&gt;“</w:t>
            </w:r>
            <w:r w:rsidRPr="004625D3">
              <w:rPr>
                <w:rFonts w:ascii="Times New Roman" w:hAnsi="Times New Roman" w:cs="Times New Roman"/>
                <w:sz w:val="24"/>
                <w:szCs w:val="24"/>
                <w:lang w:val="lt-LT"/>
              </w:rPr>
              <w:t>.</w:t>
            </w:r>
          </w:p>
        </w:tc>
      </w:tr>
      <w:tr w:rsidR="000C6D58" w:rsidRPr="003D601A" w:rsidTr="009A7A50">
        <w:tc>
          <w:tcPr>
            <w:tcW w:w="445" w:type="dxa"/>
          </w:tcPr>
          <w:p w:rsidR="000C6D58" w:rsidRPr="00AB1809" w:rsidRDefault="000C6D58" w:rsidP="009A7A50">
            <w:pPr>
              <w:pStyle w:val="Sraopastraipa"/>
              <w:numPr>
                <w:ilvl w:val="0"/>
                <w:numId w:val="1"/>
              </w:numPr>
              <w:spacing w:after="0" w:line="240" w:lineRule="auto"/>
              <w:ind w:left="360"/>
              <w:jc w:val="both"/>
              <w:rPr>
                <w:rFonts w:ascii="Times New Roman" w:hAnsi="Times New Roman" w:cs="Times New Roman"/>
                <w:sz w:val="24"/>
                <w:szCs w:val="24"/>
                <w:lang w:val="lt-LT"/>
              </w:rPr>
            </w:pPr>
          </w:p>
        </w:tc>
        <w:tc>
          <w:tcPr>
            <w:tcW w:w="9161" w:type="dxa"/>
          </w:tcPr>
          <w:p w:rsidR="000C6D58" w:rsidRPr="001526E6" w:rsidRDefault="001526E6" w:rsidP="009A7A50">
            <w:pPr>
              <w:pStyle w:val="Sraopastraipa"/>
              <w:tabs>
                <w:tab w:val="left" w:pos="0"/>
                <w:tab w:val="left" w:pos="993"/>
                <w:tab w:val="left" w:pos="1276"/>
              </w:tabs>
              <w:ind w:left="0"/>
              <w:jc w:val="both"/>
              <w:rPr>
                <w:rFonts w:ascii="Times New Roman" w:hAnsi="Times New Roman" w:cs="Times New Roman"/>
                <w:i/>
                <w:sz w:val="24"/>
                <w:szCs w:val="24"/>
                <w:lang w:val="lt-LT"/>
              </w:rPr>
            </w:pPr>
            <w:r>
              <w:rPr>
                <w:rFonts w:ascii="Times New Roman" w:hAnsi="Times New Roman" w:cs="Times New Roman"/>
                <w:i/>
                <w:sz w:val="24"/>
                <w:szCs w:val="24"/>
                <w:lang w:val="lt-LT"/>
              </w:rPr>
              <w:t>Taisyklių 40.1 punktas</w:t>
            </w:r>
            <w:r>
              <w:rPr>
                <w:rStyle w:val="Puslapioinaosnuoroda"/>
                <w:rFonts w:ascii="Times New Roman" w:hAnsi="Times New Roman" w:cs="Times New Roman"/>
                <w:i/>
                <w:sz w:val="24"/>
                <w:szCs w:val="24"/>
                <w:lang w:val="lt-LT"/>
              </w:rPr>
              <w:footnoteReference w:id="15"/>
            </w:r>
            <w:r>
              <w:rPr>
                <w:rFonts w:ascii="Times New Roman" w:hAnsi="Times New Roman" w:cs="Times New Roman"/>
                <w:i/>
                <w:sz w:val="24"/>
                <w:szCs w:val="24"/>
                <w:lang w:val="lt-LT"/>
              </w:rPr>
              <w:t xml:space="preserve">, </w:t>
            </w:r>
            <w:r w:rsidRPr="00983E85">
              <w:rPr>
                <w:rFonts w:ascii="Times New Roman" w:hAnsi="Times New Roman" w:cs="Times New Roman"/>
                <w:i/>
                <w:sz w:val="24"/>
                <w:szCs w:val="24"/>
                <w:lang w:val="lt-LT"/>
              </w:rPr>
              <w:t>Įstatymo 85 straipsnio 2 dalis</w:t>
            </w:r>
            <w:r w:rsidRPr="00983E85">
              <w:rPr>
                <w:rStyle w:val="Puslapioinaosnuoroda"/>
                <w:rFonts w:ascii="Times New Roman" w:hAnsi="Times New Roman" w:cs="Times New Roman"/>
                <w:i/>
                <w:sz w:val="24"/>
                <w:szCs w:val="24"/>
                <w:lang w:val="lt-LT"/>
              </w:rPr>
              <w:footnoteReference w:id="16"/>
            </w:r>
          </w:p>
        </w:tc>
      </w:tr>
      <w:tr w:rsidR="000C6D58" w:rsidRPr="003D601A" w:rsidTr="009A7A50">
        <w:tc>
          <w:tcPr>
            <w:tcW w:w="9606" w:type="dxa"/>
            <w:gridSpan w:val="2"/>
          </w:tcPr>
          <w:p w:rsidR="000C6D58" w:rsidRPr="000022DE" w:rsidRDefault="001526E6" w:rsidP="000030FF">
            <w:pPr>
              <w:pStyle w:val="Sraopastraipa"/>
              <w:ind w:left="36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Tiekėjas, grįsdamas atitikimą Pirkimo sąlygų 9.7 punkto reikalavimui, pateikė 2015-12-17 Kūrinio priėmimo aktą, kurį pasirašė Lietuvos banko Organizacijos tarnybos Paslaugų administravimo departamento Ūkio valdymo skyriaus </w:t>
            </w:r>
            <w:r w:rsidR="000030FF">
              <w:rPr>
                <w:rFonts w:ascii="Times New Roman" w:hAnsi="Times New Roman" w:cs="Times New Roman"/>
                <w:sz w:val="24"/>
                <w:szCs w:val="24"/>
                <w:lang w:val="lt-LT"/>
              </w:rPr>
              <w:t xml:space="preserve">viršininkė, tačiau šiame akte nenurodyta, iš kokio lydinio buvo pagaminta skulptūra </w:t>
            </w:r>
            <w:r w:rsidR="000030FF">
              <w:rPr>
                <w:rFonts w:ascii="Times New Roman" w:hAnsi="Times New Roman" w:cs="Times New Roman"/>
                <w:sz w:val="24"/>
                <w:szCs w:val="24"/>
                <w:lang w:val="lt-LT"/>
              </w:rPr>
              <w:t>„Vlado Jurgučio biustas“</w:t>
            </w:r>
            <w:r w:rsidR="000030FF">
              <w:rPr>
                <w:rFonts w:ascii="Times New Roman" w:hAnsi="Times New Roman" w:cs="Times New Roman"/>
                <w:sz w:val="24"/>
                <w:szCs w:val="24"/>
                <w:lang w:val="lt-LT"/>
              </w:rPr>
              <w:t>. Perkančioji organizacija nesivadovavo Taisyklių 40.1 punkto nuostata ir neprašė tiekėjo patikslinti arba paaiškinti šio dokumento.</w:t>
            </w:r>
          </w:p>
        </w:tc>
      </w:tr>
    </w:tbl>
    <w:p w:rsidR="008A5273" w:rsidRDefault="008A5273" w:rsidP="008A5273">
      <w:pPr>
        <w:jc w:val="center"/>
        <w:rPr>
          <w:rFonts w:ascii="Times New Roman" w:hAnsi="Times New Roman" w:cs="Times New Roman"/>
          <w:b/>
          <w:sz w:val="24"/>
          <w:szCs w:val="24"/>
          <w:lang w:val="lt-LT"/>
        </w:rPr>
      </w:pPr>
    </w:p>
    <w:p w:rsidR="008A5273" w:rsidRPr="003D601A" w:rsidRDefault="008A5273" w:rsidP="008A5273">
      <w:pPr>
        <w:jc w:val="center"/>
        <w:rPr>
          <w:rFonts w:ascii="Times New Roman" w:hAnsi="Times New Roman" w:cs="Times New Roman"/>
          <w:b/>
          <w:sz w:val="24"/>
          <w:szCs w:val="24"/>
          <w:lang w:val="lt-LT"/>
        </w:rPr>
      </w:pPr>
      <w:r w:rsidRPr="003D601A">
        <w:rPr>
          <w:rFonts w:ascii="Times New Roman" w:hAnsi="Times New Roman" w:cs="Times New Roman"/>
          <w:b/>
          <w:sz w:val="24"/>
          <w:szCs w:val="24"/>
          <w:lang w:val="lt-LT"/>
        </w:rPr>
        <w:t>I</w:t>
      </w:r>
      <w:r>
        <w:rPr>
          <w:rFonts w:ascii="Times New Roman" w:hAnsi="Times New Roman" w:cs="Times New Roman"/>
          <w:b/>
          <w:sz w:val="24"/>
          <w:szCs w:val="24"/>
          <w:lang w:val="lt-LT"/>
        </w:rPr>
        <w:t>II</w:t>
      </w:r>
      <w:r w:rsidRPr="003D601A">
        <w:rPr>
          <w:rFonts w:ascii="Times New Roman" w:hAnsi="Times New Roman" w:cs="Times New Roman"/>
          <w:b/>
          <w:sz w:val="24"/>
          <w:szCs w:val="24"/>
          <w:lang w:val="lt-LT"/>
        </w:rPr>
        <w:t xml:space="preserve"> dalis Pastabos</w:t>
      </w:r>
      <w:r>
        <w:rPr>
          <w:rFonts w:ascii="Times New Roman" w:hAnsi="Times New Roman" w:cs="Times New Roman"/>
          <w:b/>
          <w:sz w:val="24"/>
          <w:szCs w:val="24"/>
          <w:lang w:val="lt-LT"/>
        </w:rPr>
        <w:t>,</w:t>
      </w:r>
      <w:r w:rsidRPr="003D601A">
        <w:rPr>
          <w:rFonts w:ascii="Times New Roman" w:hAnsi="Times New Roman" w:cs="Times New Roman"/>
          <w:b/>
          <w:sz w:val="24"/>
          <w:szCs w:val="24"/>
          <w:lang w:val="lt-LT"/>
        </w:rPr>
        <w:t xml:space="preserve"> į kurias </w:t>
      </w:r>
      <w:r>
        <w:rPr>
          <w:rFonts w:ascii="Times New Roman" w:hAnsi="Times New Roman" w:cs="Times New Roman"/>
          <w:b/>
          <w:sz w:val="24"/>
          <w:szCs w:val="24"/>
          <w:lang w:val="lt-LT"/>
        </w:rPr>
        <w:t>perkančioji organizacija</w:t>
      </w:r>
      <w:r w:rsidRPr="003D601A">
        <w:rPr>
          <w:rFonts w:ascii="Times New Roman" w:hAnsi="Times New Roman" w:cs="Times New Roman"/>
          <w:b/>
          <w:sz w:val="24"/>
          <w:szCs w:val="24"/>
          <w:lang w:val="lt-LT"/>
        </w:rPr>
        <w:t xml:space="preserve"> turėtų atsižvelgti vykdydama </w:t>
      </w:r>
      <w:r>
        <w:rPr>
          <w:rFonts w:ascii="Times New Roman" w:hAnsi="Times New Roman" w:cs="Times New Roman"/>
          <w:b/>
          <w:sz w:val="24"/>
          <w:szCs w:val="24"/>
          <w:lang w:val="lt-LT"/>
        </w:rPr>
        <w:t xml:space="preserve">kitus </w:t>
      </w:r>
      <w:r w:rsidRPr="003D601A">
        <w:rPr>
          <w:rFonts w:ascii="Times New Roman" w:hAnsi="Times New Roman" w:cs="Times New Roman"/>
          <w:b/>
          <w:sz w:val="24"/>
          <w:szCs w:val="24"/>
          <w:lang w:val="lt-LT"/>
        </w:rPr>
        <w:t>pirkimus</w:t>
      </w:r>
    </w:p>
    <w:tbl>
      <w:tblPr>
        <w:tblStyle w:val="Lentelstinklelis"/>
        <w:tblW w:w="9606" w:type="dxa"/>
        <w:tblLook w:val="04A0" w:firstRow="1" w:lastRow="0" w:firstColumn="1" w:lastColumn="0" w:noHBand="0" w:noVBand="1"/>
      </w:tblPr>
      <w:tblGrid>
        <w:gridCol w:w="445"/>
        <w:gridCol w:w="9161"/>
      </w:tblGrid>
      <w:tr w:rsidR="008A5273" w:rsidRPr="003D601A" w:rsidTr="0096110C">
        <w:tc>
          <w:tcPr>
            <w:tcW w:w="445" w:type="dxa"/>
          </w:tcPr>
          <w:p w:rsidR="008A5273" w:rsidRPr="00BA3D29" w:rsidRDefault="008A5273" w:rsidP="008A5273">
            <w:pPr>
              <w:pStyle w:val="Sraopastraipa"/>
              <w:numPr>
                <w:ilvl w:val="0"/>
                <w:numId w:val="2"/>
              </w:numPr>
              <w:spacing w:after="0" w:line="240" w:lineRule="auto"/>
              <w:ind w:left="0" w:firstLine="0"/>
              <w:jc w:val="center"/>
              <w:rPr>
                <w:rFonts w:ascii="Times New Roman" w:hAnsi="Times New Roman" w:cs="Times New Roman"/>
                <w:sz w:val="24"/>
                <w:szCs w:val="24"/>
                <w:lang w:val="lt-LT"/>
              </w:rPr>
            </w:pPr>
          </w:p>
        </w:tc>
        <w:tc>
          <w:tcPr>
            <w:tcW w:w="9161" w:type="dxa"/>
          </w:tcPr>
          <w:p w:rsidR="008A5273" w:rsidRPr="00BA3D29" w:rsidRDefault="00D165DC" w:rsidP="0096110C">
            <w:pPr>
              <w:jc w:val="both"/>
              <w:rPr>
                <w:rFonts w:ascii="Times New Roman" w:hAnsi="Times New Roman" w:cs="Times New Roman"/>
                <w:i/>
                <w:sz w:val="24"/>
                <w:szCs w:val="24"/>
                <w:lang w:val="lt-LT"/>
              </w:rPr>
            </w:pPr>
            <w:r>
              <w:rPr>
                <w:rFonts w:ascii="Times New Roman" w:hAnsi="Times New Roman" w:cs="Times New Roman"/>
                <w:i/>
                <w:sz w:val="24"/>
                <w:szCs w:val="24"/>
                <w:lang w:val="lt-LT"/>
              </w:rPr>
              <w:t>-</w:t>
            </w:r>
          </w:p>
        </w:tc>
      </w:tr>
      <w:tr w:rsidR="008A5273" w:rsidRPr="003D601A" w:rsidTr="0096110C">
        <w:tc>
          <w:tcPr>
            <w:tcW w:w="9606" w:type="dxa"/>
            <w:gridSpan w:val="2"/>
          </w:tcPr>
          <w:p w:rsidR="008A5273" w:rsidRPr="007459EB" w:rsidRDefault="00BE5C67" w:rsidP="00D165DC">
            <w:pPr>
              <w:pStyle w:val="Sraopastraipa"/>
              <w:tabs>
                <w:tab w:val="left" w:pos="993"/>
              </w:tabs>
              <w:ind w:left="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UAB „Savitai“ Pirkime dalyvauja kartu su subtiekėju skulptoriumi Gediminu </w:t>
            </w:r>
            <w:proofErr w:type="spellStart"/>
            <w:r>
              <w:rPr>
                <w:rFonts w:ascii="Times New Roman" w:hAnsi="Times New Roman" w:cs="Times New Roman"/>
                <w:sz w:val="24"/>
                <w:szCs w:val="24"/>
                <w:lang w:val="lt-LT"/>
              </w:rPr>
              <w:t>Piekuru</w:t>
            </w:r>
            <w:proofErr w:type="spellEnd"/>
            <w:r>
              <w:rPr>
                <w:rFonts w:ascii="Times New Roman" w:hAnsi="Times New Roman" w:cs="Times New Roman"/>
                <w:sz w:val="24"/>
                <w:szCs w:val="24"/>
                <w:lang w:val="lt-LT"/>
              </w:rPr>
              <w:t xml:space="preserve">. Atsižvelgiant į tai, kad pagal Techninės specifikacijos 10 punktą „Skulptūra turės būti gaminama su Gedimino </w:t>
            </w:r>
            <w:proofErr w:type="spellStart"/>
            <w:r>
              <w:rPr>
                <w:rFonts w:ascii="Times New Roman" w:hAnsi="Times New Roman" w:cs="Times New Roman"/>
                <w:sz w:val="24"/>
                <w:szCs w:val="24"/>
                <w:lang w:val="lt-LT"/>
              </w:rPr>
              <w:t>Piekuro</w:t>
            </w:r>
            <w:proofErr w:type="spellEnd"/>
            <w:r>
              <w:rPr>
                <w:rFonts w:ascii="Times New Roman" w:hAnsi="Times New Roman" w:cs="Times New Roman"/>
                <w:sz w:val="24"/>
                <w:szCs w:val="24"/>
                <w:lang w:val="lt-LT"/>
              </w:rPr>
              <w:t>, Gedimino Antano Sakalio ir Algirdo Rasimavičiaus autorine priežiūra“, ir į tai, kad Sutarties projekto 5.2.4 punkte nurodyta, kad skulptūros idėjos autoriai galės teikti pretenzijas tiekėjui</w:t>
            </w:r>
            <w:r w:rsidR="00453AE9">
              <w:rPr>
                <w:rFonts w:ascii="Times New Roman" w:hAnsi="Times New Roman" w:cs="Times New Roman"/>
                <w:sz w:val="24"/>
                <w:szCs w:val="24"/>
                <w:lang w:val="lt-LT"/>
              </w:rPr>
              <w:t xml:space="preserve"> dėl paslaugų terminų ir kokybės, Tarnybos nuomone, tai, kad Pirkime dalyvauja asmuo, kuris pats vykdys sutarties priežiūros kontrolę, </w:t>
            </w:r>
            <w:r w:rsidR="00D165DC">
              <w:rPr>
                <w:rFonts w:ascii="Times New Roman" w:hAnsi="Times New Roman" w:cs="Times New Roman"/>
                <w:sz w:val="24"/>
                <w:szCs w:val="24"/>
                <w:lang w:val="lt-LT"/>
              </w:rPr>
              <w:t>nesuderinama su</w:t>
            </w:r>
            <w:r w:rsidR="00453AE9">
              <w:rPr>
                <w:rFonts w:ascii="Times New Roman" w:hAnsi="Times New Roman" w:cs="Times New Roman"/>
                <w:sz w:val="24"/>
                <w:szCs w:val="24"/>
                <w:lang w:val="lt-LT"/>
              </w:rPr>
              <w:t xml:space="preserve"> Įstatymo 3 straipsnio 1 dalyje nurodytu </w:t>
            </w:r>
            <w:r w:rsidR="00D165DC">
              <w:rPr>
                <w:rFonts w:ascii="Times New Roman" w:hAnsi="Times New Roman" w:cs="Times New Roman"/>
                <w:sz w:val="24"/>
                <w:szCs w:val="24"/>
                <w:lang w:val="lt-LT"/>
              </w:rPr>
              <w:t>skaidrumo principu</w:t>
            </w:r>
            <w:r w:rsidR="00453AE9">
              <w:rPr>
                <w:rFonts w:ascii="Times New Roman" w:hAnsi="Times New Roman" w:cs="Times New Roman"/>
                <w:sz w:val="24"/>
                <w:szCs w:val="24"/>
                <w:lang w:val="lt-LT"/>
              </w:rPr>
              <w:t>.</w:t>
            </w:r>
          </w:p>
        </w:tc>
      </w:tr>
    </w:tbl>
    <w:p w:rsidR="008A5273" w:rsidRDefault="008A5273" w:rsidP="008A5273">
      <w:pPr>
        <w:jc w:val="center"/>
        <w:rPr>
          <w:rFonts w:ascii="Times New Roman" w:hAnsi="Times New Roman" w:cs="Times New Roman"/>
          <w:b/>
          <w:sz w:val="24"/>
          <w:szCs w:val="24"/>
          <w:lang w:val="lt-LT"/>
        </w:rPr>
      </w:pPr>
    </w:p>
    <w:p w:rsidR="008A5273" w:rsidRPr="003D601A" w:rsidRDefault="008A5273" w:rsidP="008A5273">
      <w:pPr>
        <w:jc w:val="center"/>
        <w:rPr>
          <w:rFonts w:ascii="Times New Roman" w:hAnsi="Times New Roman" w:cs="Times New Roman"/>
          <w:b/>
          <w:sz w:val="24"/>
          <w:szCs w:val="24"/>
          <w:lang w:val="lt-LT"/>
        </w:rPr>
      </w:pPr>
      <w:r>
        <w:rPr>
          <w:rFonts w:ascii="Times New Roman" w:hAnsi="Times New Roman" w:cs="Times New Roman"/>
          <w:b/>
          <w:sz w:val="24"/>
          <w:szCs w:val="24"/>
          <w:lang w:val="lt-LT"/>
        </w:rPr>
        <w:t>I</w:t>
      </w:r>
      <w:r w:rsidRPr="003D601A">
        <w:rPr>
          <w:rFonts w:ascii="Times New Roman" w:hAnsi="Times New Roman" w:cs="Times New Roman"/>
          <w:b/>
          <w:sz w:val="24"/>
          <w:szCs w:val="24"/>
          <w:lang w:val="lt-LT"/>
        </w:rPr>
        <w:t>V dalis. SPRENDIMAS</w:t>
      </w:r>
    </w:p>
    <w:p w:rsidR="00584C93" w:rsidRPr="00584C93" w:rsidRDefault="00584C93" w:rsidP="00584C93">
      <w:pPr>
        <w:tabs>
          <w:tab w:val="left" w:pos="993"/>
        </w:tabs>
        <w:spacing w:after="0" w:line="240" w:lineRule="auto"/>
        <w:ind w:firstLine="567"/>
        <w:jc w:val="both"/>
        <w:rPr>
          <w:rFonts w:ascii="Times New Roman" w:eastAsia="Calibri" w:hAnsi="Times New Roman" w:cs="Times New Roman"/>
          <w:bCs/>
          <w:sz w:val="24"/>
          <w:szCs w:val="24"/>
          <w:lang w:val="lt-LT"/>
        </w:rPr>
      </w:pPr>
      <w:r w:rsidRPr="00584C93">
        <w:rPr>
          <w:rFonts w:ascii="Times New Roman" w:eastAsia="Calibri" w:hAnsi="Times New Roman" w:cs="Times New Roman"/>
          <w:bCs/>
          <w:sz w:val="24"/>
          <w:szCs w:val="24"/>
          <w:lang w:val="lt-LT"/>
        </w:rPr>
        <w:t>Atsižvelgdama į nustatytus Įstatymo pažeidimus, nurodytus šios vertinimo išvados II dalyje, imperatyvioms Įstatymo nuostatoms prieštaraujanti 201</w:t>
      </w:r>
      <w:r>
        <w:rPr>
          <w:rFonts w:ascii="Times New Roman" w:eastAsia="Calibri" w:hAnsi="Times New Roman" w:cs="Times New Roman"/>
          <w:bCs/>
          <w:sz w:val="24"/>
          <w:szCs w:val="24"/>
          <w:lang w:val="lt-LT"/>
        </w:rPr>
        <w:t>7</w:t>
      </w:r>
      <w:r w:rsidRPr="00584C93">
        <w:rPr>
          <w:rFonts w:ascii="Times New Roman" w:eastAsia="Calibri" w:hAnsi="Times New Roman" w:cs="Times New Roman"/>
          <w:bCs/>
          <w:sz w:val="24"/>
          <w:szCs w:val="24"/>
          <w:lang w:val="lt-LT"/>
        </w:rPr>
        <w:t>-0</w:t>
      </w:r>
      <w:r>
        <w:rPr>
          <w:rFonts w:ascii="Times New Roman" w:eastAsia="Calibri" w:hAnsi="Times New Roman" w:cs="Times New Roman"/>
          <w:bCs/>
          <w:sz w:val="24"/>
          <w:szCs w:val="24"/>
          <w:lang w:val="lt-LT"/>
        </w:rPr>
        <w:t>7</w:t>
      </w:r>
      <w:r w:rsidRPr="00584C93">
        <w:rPr>
          <w:rFonts w:ascii="Times New Roman" w:eastAsia="Calibri" w:hAnsi="Times New Roman" w:cs="Times New Roman"/>
          <w:bCs/>
          <w:sz w:val="24"/>
          <w:szCs w:val="24"/>
          <w:lang w:val="lt-LT"/>
        </w:rPr>
        <w:t>-2</w:t>
      </w:r>
      <w:r>
        <w:rPr>
          <w:rFonts w:ascii="Times New Roman" w:eastAsia="Calibri" w:hAnsi="Times New Roman" w:cs="Times New Roman"/>
          <w:bCs/>
          <w:sz w:val="24"/>
          <w:szCs w:val="24"/>
          <w:lang w:val="lt-LT"/>
        </w:rPr>
        <w:t>1</w:t>
      </w:r>
      <w:r w:rsidRPr="00584C93">
        <w:rPr>
          <w:rFonts w:ascii="Times New Roman" w:eastAsia="Calibri" w:hAnsi="Times New Roman" w:cs="Times New Roman"/>
          <w:bCs/>
          <w:sz w:val="24"/>
          <w:szCs w:val="24"/>
          <w:lang w:val="lt-LT"/>
        </w:rPr>
        <w:t xml:space="preserve"> sutartis Nr. </w:t>
      </w:r>
      <w:r>
        <w:rPr>
          <w:rFonts w:ascii="Times New Roman" w:eastAsia="Calibri" w:hAnsi="Times New Roman" w:cs="Times New Roman"/>
          <w:bCs/>
          <w:sz w:val="24"/>
          <w:szCs w:val="24"/>
          <w:lang w:val="lt-LT"/>
        </w:rPr>
        <w:t>A64-112/17(3.10.22-TD2)</w:t>
      </w:r>
      <w:r w:rsidRPr="00584C93">
        <w:rPr>
          <w:rFonts w:ascii="Times New Roman" w:eastAsia="Calibri" w:hAnsi="Times New Roman" w:cs="Times New Roman"/>
          <w:bCs/>
          <w:sz w:val="24"/>
          <w:szCs w:val="24"/>
          <w:lang w:val="lt-LT"/>
        </w:rPr>
        <w:t xml:space="preserve">, Tarnybos nuomone, turėtų būti nutraukta, ir, esant poreikiui, organizuojamas naujas viešasis pirkimas, vadovaujantis </w:t>
      </w:r>
      <w:r>
        <w:rPr>
          <w:rFonts w:ascii="Times New Roman" w:eastAsia="Calibri" w:hAnsi="Times New Roman" w:cs="Times New Roman"/>
          <w:bCs/>
          <w:sz w:val="24"/>
          <w:szCs w:val="24"/>
          <w:lang w:val="lt-LT"/>
        </w:rPr>
        <w:t>Lietuvos Respublikos viešųjų pirkimų įstatymo</w:t>
      </w:r>
      <w:r w:rsidRPr="00584C93">
        <w:rPr>
          <w:rFonts w:ascii="Times New Roman" w:eastAsia="Calibri" w:hAnsi="Times New Roman" w:cs="Times New Roman"/>
          <w:bCs/>
          <w:sz w:val="24"/>
          <w:szCs w:val="24"/>
          <w:lang w:val="lt-LT"/>
        </w:rPr>
        <w:t xml:space="preserve"> nuostatomis.</w:t>
      </w:r>
    </w:p>
    <w:p w:rsidR="00584C93" w:rsidRPr="00584C93" w:rsidRDefault="00584C93" w:rsidP="00584C93">
      <w:pPr>
        <w:tabs>
          <w:tab w:val="left" w:pos="993"/>
        </w:tabs>
        <w:spacing w:after="0" w:line="240" w:lineRule="auto"/>
        <w:ind w:firstLine="567"/>
        <w:jc w:val="both"/>
        <w:rPr>
          <w:rFonts w:ascii="Times New Roman" w:eastAsia="Calibri" w:hAnsi="Times New Roman" w:cs="Times New Roman"/>
          <w:bCs/>
          <w:sz w:val="24"/>
          <w:szCs w:val="24"/>
          <w:lang w:val="lt-LT"/>
        </w:rPr>
      </w:pPr>
      <w:r w:rsidRPr="00584C93">
        <w:rPr>
          <w:rFonts w:ascii="Times New Roman" w:eastAsia="Calibri" w:hAnsi="Times New Roman" w:cs="Times New Roman"/>
          <w:bCs/>
          <w:sz w:val="24"/>
          <w:szCs w:val="24"/>
          <w:lang w:val="lt-LT"/>
        </w:rPr>
        <w:lastRenderedPageBreak/>
        <w:t>Prašome ne vėliau kaip per 10 darbo dienų, nuo šios vertinimo išvados gavimo dienos, raštu informuoti Tarnybą apie priimtą sprendimą dėl Tarnybos rekomendacijos nutraukti Sutartį.</w:t>
      </w:r>
    </w:p>
    <w:p w:rsidR="00584C93" w:rsidRPr="00584C93" w:rsidRDefault="00584C93" w:rsidP="00584C93">
      <w:pPr>
        <w:tabs>
          <w:tab w:val="left" w:pos="993"/>
        </w:tabs>
        <w:spacing w:after="0" w:line="240" w:lineRule="auto"/>
        <w:ind w:firstLine="567"/>
        <w:jc w:val="both"/>
        <w:rPr>
          <w:rFonts w:ascii="Times New Roman" w:eastAsia="Calibri" w:hAnsi="Times New Roman" w:cs="Times New Roman"/>
          <w:sz w:val="24"/>
          <w:szCs w:val="24"/>
          <w:lang w:val="lt-LT"/>
        </w:rPr>
      </w:pPr>
      <w:r w:rsidRPr="00584C93">
        <w:rPr>
          <w:rFonts w:ascii="Times New Roman" w:eastAsia="Calibri" w:hAnsi="Times New Roman" w:cs="Times New Roman"/>
          <w:bCs/>
          <w:sz w:val="24"/>
          <w:szCs w:val="24"/>
          <w:lang w:val="lt-LT"/>
        </w:rPr>
        <w:t>Vadovaujantis Lietuvos Respublikos administracinių bylų teisenos įstatymo 5 ir 17 straipsniais, nesutikę su Tarnybos išvada, Jūs galite ją apskųsti teismui šio įstatymo nustatyta tvarka.</w:t>
      </w:r>
    </w:p>
    <w:p w:rsidR="00584C93" w:rsidRPr="00584C93" w:rsidRDefault="00584C93" w:rsidP="00584C93">
      <w:pPr>
        <w:jc w:val="both"/>
        <w:rPr>
          <w:rFonts w:ascii="Times New Roman" w:eastAsia="Calibri" w:hAnsi="Times New Roman" w:cs="Times New Roman"/>
          <w:b/>
          <w:sz w:val="24"/>
          <w:szCs w:val="24"/>
          <w:lang w:val="lt-LT"/>
        </w:rPr>
      </w:pPr>
    </w:p>
    <w:p w:rsidR="008A5273" w:rsidRPr="00EC5DFF" w:rsidRDefault="00584C93" w:rsidP="00EC5DFF">
      <w:pPr>
        <w:jc w:val="both"/>
        <w:rPr>
          <w:rFonts w:ascii="Times New Roman" w:eastAsia="Calibri" w:hAnsi="Times New Roman" w:cs="Times New Roman"/>
          <w:b/>
          <w:sz w:val="24"/>
          <w:szCs w:val="24"/>
          <w:lang w:val="lt-LT"/>
        </w:rPr>
      </w:pPr>
      <w:r w:rsidRPr="00584C93">
        <w:rPr>
          <w:rFonts w:ascii="Times New Roman" w:eastAsia="Calibri" w:hAnsi="Times New Roman" w:cs="Times New Roman"/>
          <w:bCs/>
          <w:sz w:val="24"/>
          <w:szCs w:val="24"/>
          <w:lang w:val="lt-LT"/>
        </w:rPr>
        <w:t>Kontrolės skyriaus vyriausioji spec</w:t>
      </w:r>
      <w:r>
        <w:rPr>
          <w:rFonts w:ascii="Times New Roman" w:eastAsia="Calibri" w:hAnsi="Times New Roman" w:cs="Times New Roman"/>
          <w:bCs/>
          <w:sz w:val="24"/>
          <w:szCs w:val="24"/>
          <w:lang w:val="lt-LT"/>
        </w:rPr>
        <w:t xml:space="preserve">ialistė </w:t>
      </w:r>
      <w:r>
        <w:rPr>
          <w:rFonts w:ascii="Times New Roman" w:eastAsia="Calibri" w:hAnsi="Times New Roman" w:cs="Times New Roman"/>
          <w:bCs/>
          <w:sz w:val="24"/>
          <w:szCs w:val="24"/>
          <w:lang w:val="lt-LT"/>
        </w:rPr>
        <w:tab/>
      </w:r>
      <w:r>
        <w:rPr>
          <w:rFonts w:ascii="Times New Roman" w:eastAsia="Calibri" w:hAnsi="Times New Roman" w:cs="Times New Roman"/>
          <w:bCs/>
          <w:sz w:val="24"/>
          <w:szCs w:val="24"/>
          <w:lang w:val="lt-LT"/>
        </w:rPr>
        <w:tab/>
        <w:t xml:space="preserve">                 </w:t>
      </w:r>
      <w:r w:rsidRPr="00584C93">
        <w:rPr>
          <w:rFonts w:ascii="Times New Roman" w:eastAsia="Calibri" w:hAnsi="Times New Roman" w:cs="Times New Roman"/>
          <w:bCs/>
          <w:sz w:val="24"/>
          <w:szCs w:val="24"/>
          <w:lang w:val="lt-LT"/>
        </w:rPr>
        <w:t xml:space="preserve"> Jurgita </w:t>
      </w:r>
      <w:proofErr w:type="spellStart"/>
      <w:r w:rsidRPr="00584C93">
        <w:rPr>
          <w:rFonts w:ascii="Times New Roman" w:eastAsia="Calibri" w:hAnsi="Times New Roman" w:cs="Times New Roman"/>
          <w:bCs/>
          <w:sz w:val="24"/>
          <w:szCs w:val="24"/>
          <w:lang w:val="lt-LT"/>
        </w:rPr>
        <w:t>Valeikienė</w:t>
      </w:r>
      <w:proofErr w:type="spellEnd"/>
    </w:p>
    <w:p w:rsidR="00EC5DFF" w:rsidRDefault="00EC5DFF" w:rsidP="00584C93">
      <w:pPr>
        <w:spacing w:after="200" w:line="276" w:lineRule="auto"/>
        <w:rPr>
          <w:rFonts w:ascii="Times New Roman" w:eastAsia="Calibri" w:hAnsi="Times New Roman" w:cs="Times New Roman"/>
          <w:bCs/>
          <w:sz w:val="24"/>
          <w:szCs w:val="24"/>
          <w:lang w:val="lt-LT"/>
        </w:rPr>
      </w:pPr>
    </w:p>
    <w:p w:rsidR="00453AE9" w:rsidRDefault="00453AE9" w:rsidP="00584C93">
      <w:pPr>
        <w:spacing w:after="200" w:line="276" w:lineRule="auto"/>
        <w:rPr>
          <w:rFonts w:ascii="Times New Roman" w:eastAsia="Calibri" w:hAnsi="Times New Roman" w:cs="Times New Roman"/>
          <w:bCs/>
          <w:sz w:val="24"/>
          <w:szCs w:val="24"/>
          <w:lang w:val="lt-LT"/>
        </w:rPr>
      </w:pPr>
    </w:p>
    <w:p w:rsidR="00453AE9" w:rsidRDefault="00453AE9" w:rsidP="00584C93">
      <w:pPr>
        <w:spacing w:after="200" w:line="276" w:lineRule="auto"/>
        <w:rPr>
          <w:rFonts w:ascii="Times New Roman" w:eastAsia="Calibri" w:hAnsi="Times New Roman" w:cs="Times New Roman"/>
          <w:bCs/>
          <w:sz w:val="24"/>
          <w:szCs w:val="24"/>
          <w:lang w:val="lt-LT"/>
        </w:rPr>
      </w:pPr>
    </w:p>
    <w:p w:rsidR="00453AE9" w:rsidRDefault="00453AE9" w:rsidP="00584C93">
      <w:pPr>
        <w:spacing w:after="200" w:line="276" w:lineRule="auto"/>
        <w:rPr>
          <w:rFonts w:ascii="Times New Roman" w:eastAsia="Calibri" w:hAnsi="Times New Roman" w:cs="Times New Roman"/>
          <w:bCs/>
          <w:sz w:val="24"/>
          <w:szCs w:val="24"/>
          <w:lang w:val="lt-LT"/>
        </w:rPr>
      </w:pPr>
    </w:p>
    <w:p w:rsidR="00453AE9" w:rsidRDefault="00453AE9" w:rsidP="00584C93">
      <w:pPr>
        <w:spacing w:after="200" w:line="276" w:lineRule="auto"/>
        <w:rPr>
          <w:rFonts w:ascii="Times New Roman" w:eastAsia="Calibri" w:hAnsi="Times New Roman" w:cs="Times New Roman"/>
          <w:bCs/>
          <w:sz w:val="24"/>
          <w:szCs w:val="24"/>
          <w:lang w:val="lt-LT"/>
        </w:rPr>
      </w:pPr>
    </w:p>
    <w:p w:rsidR="00453AE9" w:rsidRDefault="00453AE9" w:rsidP="00584C93">
      <w:pPr>
        <w:spacing w:after="200" w:line="276" w:lineRule="auto"/>
        <w:rPr>
          <w:rFonts w:ascii="Times New Roman" w:eastAsia="Calibri" w:hAnsi="Times New Roman" w:cs="Times New Roman"/>
          <w:bCs/>
          <w:sz w:val="24"/>
          <w:szCs w:val="24"/>
          <w:lang w:val="lt-LT"/>
        </w:rPr>
      </w:pPr>
    </w:p>
    <w:p w:rsidR="00453AE9" w:rsidRDefault="00453AE9" w:rsidP="00584C93">
      <w:pPr>
        <w:spacing w:after="200" w:line="276" w:lineRule="auto"/>
        <w:rPr>
          <w:rFonts w:ascii="Times New Roman" w:eastAsia="Calibri" w:hAnsi="Times New Roman" w:cs="Times New Roman"/>
          <w:bCs/>
          <w:sz w:val="24"/>
          <w:szCs w:val="24"/>
          <w:lang w:val="lt-LT"/>
        </w:rPr>
      </w:pPr>
    </w:p>
    <w:p w:rsidR="00453AE9" w:rsidRDefault="00453AE9" w:rsidP="00584C93">
      <w:pPr>
        <w:spacing w:after="200" w:line="276" w:lineRule="auto"/>
        <w:rPr>
          <w:rFonts w:ascii="Times New Roman" w:eastAsia="Calibri" w:hAnsi="Times New Roman" w:cs="Times New Roman"/>
          <w:bCs/>
          <w:sz w:val="24"/>
          <w:szCs w:val="24"/>
          <w:lang w:val="lt-LT"/>
        </w:rPr>
      </w:pPr>
    </w:p>
    <w:p w:rsidR="00453AE9" w:rsidRDefault="00453AE9" w:rsidP="00584C93">
      <w:pPr>
        <w:spacing w:after="200" w:line="276" w:lineRule="auto"/>
        <w:rPr>
          <w:rFonts w:ascii="Times New Roman" w:eastAsia="Calibri" w:hAnsi="Times New Roman" w:cs="Times New Roman"/>
          <w:bCs/>
          <w:sz w:val="24"/>
          <w:szCs w:val="24"/>
          <w:lang w:val="lt-LT"/>
        </w:rPr>
      </w:pPr>
    </w:p>
    <w:p w:rsidR="00453AE9" w:rsidRDefault="00453AE9" w:rsidP="00584C93">
      <w:pPr>
        <w:spacing w:after="200" w:line="276" w:lineRule="auto"/>
        <w:rPr>
          <w:rFonts w:ascii="Times New Roman" w:eastAsia="Calibri" w:hAnsi="Times New Roman" w:cs="Times New Roman"/>
          <w:bCs/>
          <w:sz w:val="24"/>
          <w:szCs w:val="24"/>
          <w:lang w:val="lt-LT"/>
        </w:rPr>
      </w:pPr>
    </w:p>
    <w:p w:rsidR="00453AE9" w:rsidRDefault="00453AE9" w:rsidP="00584C93">
      <w:pPr>
        <w:spacing w:after="200" w:line="276" w:lineRule="auto"/>
        <w:rPr>
          <w:rFonts w:ascii="Times New Roman" w:eastAsia="Calibri" w:hAnsi="Times New Roman" w:cs="Times New Roman"/>
          <w:bCs/>
          <w:sz w:val="24"/>
          <w:szCs w:val="24"/>
          <w:lang w:val="lt-LT"/>
        </w:rPr>
      </w:pPr>
    </w:p>
    <w:p w:rsidR="00453AE9" w:rsidRDefault="00453AE9" w:rsidP="00584C93">
      <w:pPr>
        <w:spacing w:after="200" w:line="276" w:lineRule="auto"/>
        <w:rPr>
          <w:rFonts w:ascii="Times New Roman" w:eastAsia="Calibri" w:hAnsi="Times New Roman" w:cs="Times New Roman"/>
          <w:bCs/>
          <w:sz w:val="24"/>
          <w:szCs w:val="24"/>
          <w:lang w:val="lt-LT"/>
        </w:rPr>
      </w:pPr>
    </w:p>
    <w:p w:rsidR="00453AE9" w:rsidRDefault="00453AE9" w:rsidP="00584C93">
      <w:pPr>
        <w:spacing w:after="200" w:line="276" w:lineRule="auto"/>
        <w:rPr>
          <w:rFonts w:ascii="Times New Roman" w:eastAsia="Calibri" w:hAnsi="Times New Roman" w:cs="Times New Roman"/>
          <w:bCs/>
          <w:sz w:val="24"/>
          <w:szCs w:val="24"/>
          <w:lang w:val="lt-LT"/>
        </w:rPr>
      </w:pPr>
    </w:p>
    <w:p w:rsidR="00453AE9" w:rsidRDefault="00453AE9" w:rsidP="00584C93">
      <w:pPr>
        <w:spacing w:after="200" w:line="276" w:lineRule="auto"/>
        <w:rPr>
          <w:rFonts w:ascii="Times New Roman" w:eastAsia="Calibri" w:hAnsi="Times New Roman" w:cs="Times New Roman"/>
          <w:bCs/>
          <w:sz w:val="24"/>
          <w:szCs w:val="24"/>
          <w:lang w:val="lt-LT"/>
        </w:rPr>
      </w:pPr>
    </w:p>
    <w:p w:rsidR="00453AE9" w:rsidRDefault="00453AE9" w:rsidP="00584C93">
      <w:pPr>
        <w:spacing w:after="200" w:line="276" w:lineRule="auto"/>
        <w:rPr>
          <w:rFonts w:ascii="Times New Roman" w:eastAsia="Calibri" w:hAnsi="Times New Roman" w:cs="Times New Roman"/>
          <w:bCs/>
          <w:sz w:val="24"/>
          <w:szCs w:val="24"/>
          <w:lang w:val="lt-LT"/>
        </w:rPr>
      </w:pPr>
    </w:p>
    <w:p w:rsidR="00453AE9" w:rsidRDefault="00453AE9" w:rsidP="00584C93">
      <w:pPr>
        <w:spacing w:after="200" w:line="276" w:lineRule="auto"/>
        <w:rPr>
          <w:rFonts w:ascii="Times New Roman" w:eastAsia="Calibri" w:hAnsi="Times New Roman" w:cs="Times New Roman"/>
          <w:bCs/>
          <w:sz w:val="24"/>
          <w:szCs w:val="24"/>
          <w:lang w:val="lt-LT"/>
        </w:rPr>
      </w:pPr>
    </w:p>
    <w:p w:rsidR="00453AE9" w:rsidRDefault="00453AE9" w:rsidP="00584C93">
      <w:pPr>
        <w:spacing w:after="200" w:line="276" w:lineRule="auto"/>
        <w:rPr>
          <w:rFonts w:ascii="Times New Roman" w:eastAsia="Calibri" w:hAnsi="Times New Roman" w:cs="Times New Roman"/>
          <w:bCs/>
          <w:sz w:val="24"/>
          <w:szCs w:val="24"/>
          <w:lang w:val="lt-LT"/>
        </w:rPr>
      </w:pPr>
    </w:p>
    <w:p w:rsidR="00453AE9" w:rsidRDefault="00453AE9" w:rsidP="00584C93">
      <w:pPr>
        <w:spacing w:after="200" w:line="276" w:lineRule="auto"/>
        <w:rPr>
          <w:rFonts w:ascii="Times New Roman" w:eastAsia="Calibri" w:hAnsi="Times New Roman" w:cs="Times New Roman"/>
          <w:bCs/>
          <w:sz w:val="24"/>
          <w:szCs w:val="24"/>
          <w:lang w:val="lt-LT"/>
        </w:rPr>
      </w:pPr>
    </w:p>
    <w:p w:rsidR="00453AE9" w:rsidRDefault="00453AE9" w:rsidP="00584C93">
      <w:pPr>
        <w:spacing w:after="200" w:line="276" w:lineRule="auto"/>
        <w:rPr>
          <w:rFonts w:ascii="Times New Roman" w:eastAsia="Calibri" w:hAnsi="Times New Roman" w:cs="Times New Roman"/>
          <w:bCs/>
          <w:sz w:val="24"/>
          <w:szCs w:val="24"/>
          <w:lang w:val="lt-LT"/>
        </w:rPr>
      </w:pPr>
    </w:p>
    <w:p w:rsidR="00453AE9" w:rsidRDefault="00453AE9" w:rsidP="00584C93">
      <w:pPr>
        <w:spacing w:after="200" w:line="276" w:lineRule="auto"/>
        <w:rPr>
          <w:rFonts w:ascii="Times New Roman" w:eastAsia="Calibri" w:hAnsi="Times New Roman" w:cs="Times New Roman"/>
          <w:bCs/>
          <w:sz w:val="24"/>
          <w:szCs w:val="24"/>
          <w:lang w:val="lt-LT"/>
        </w:rPr>
      </w:pPr>
    </w:p>
    <w:p w:rsidR="00453AE9" w:rsidRDefault="00453AE9" w:rsidP="00584C93">
      <w:pPr>
        <w:spacing w:after="200" w:line="276" w:lineRule="auto"/>
        <w:rPr>
          <w:rFonts w:ascii="Times New Roman" w:eastAsia="Calibri" w:hAnsi="Times New Roman" w:cs="Times New Roman"/>
          <w:bCs/>
          <w:sz w:val="24"/>
          <w:szCs w:val="24"/>
          <w:lang w:val="lt-LT"/>
        </w:rPr>
      </w:pPr>
    </w:p>
    <w:p w:rsidR="00453AE9" w:rsidRDefault="00453AE9" w:rsidP="00584C93">
      <w:pPr>
        <w:spacing w:after="200" w:line="276" w:lineRule="auto"/>
        <w:rPr>
          <w:rFonts w:ascii="Times New Roman" w:eastAsia="Calibri" w:hAnsi="Times New Roman" w:cs="Times New Roman"/>
          <w:bCs/>
          <w:sz w:val="24"/>
          <w:szCs w:val="24"/>
          <w:lang w:val="lt-LT"/>
        </w:rPr>
      </w:pPr>
    </w:p>
    <w:p w:rsidR="00F909AD" w:rsidRPr="00584C93" w:rsidRDefault="00584C93" w:rsidP="00584C93">
      <w:pPr>
        <w:spacing w:after="200" w:line="276" w:lineRule="auto"/>
        <w:rPr>
          <w:lang w:val="lt-LT"/>
        </w:rPr>
      </w:pPr>
      <w:r w:rsidRPr="00584C93">
        <w:rPr>
          <w:rFonts w:ascii="Times New Roman" w:eastAsia="Calibri" w:hAnsi="Times New Roman" w:cs="Times New Roman"/>
          <w:bCs/>
          <w:sz w:val="24"/>
          <w:szCs w:val="24"/>
          <w:lang w:val="lt-LT"/>
        </w:rPr>
        <w:t xml:space="preserve">J. </w:t>
      </w:r>
      <w:proofErr w:type="spellStart"/>
      <w:r w:rsidRPr="00584C93">
        <w:rPr>
          <w:rFonts w:ascii="Times New Roman" w:eastAsia="Calibri" w:hAnsi="Times New Roman" w:cs="Times New Roman"/>
          <w:bCs/>
          <w:sz w:val="24"/>
          <w:szCs w:val="24"/>
          <w:lang w:val="lt-LT"/>
        </w:rPr>
        <w:t>Valeikienė</w:t>
      </w:r>
      <w:proofErr w:type="spellEnd"/>
      <w:r w:rsidRPr="00584C93">
        <w:rPr>
          <w:rFonts w:ascii="Times New Roman" w:eastAsia="Calibri" w:hAnsi="Times New Roman" w:cs="Times New Roman"/>
          <w:bCs/>
          <w:sz w:val="24"/>
          <w:szCs w:val="24"/>
          <w:lang w:val="lt-LT"/>
        </w:rPr>
        <w:t>, tel. (8 5) 203 4835, el. p. Jurgita.Valeikiene@vpt.lt</w:t>
      </w:r>
    </w:p>
    <w:sectPr w:rsidR="00F909AD" w:rsidRPr="00584C93" w:rsidSect="00D165DC">
      <w:headerReference w:type="default" r:id="rId10"/>
      <w:pgSz w:w="11906" w:h="16838"/>
      <w:pgMar w:top="1418" w:right="707" w:bottom="1276" w:left="156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4C3A" w:rsidRDefault="00994C3A" w:rsidP="00994C3A">
      <w:pPr>
        <w:spacing w:after="0" w:line="240" w:lineRule="auto"/>
      </w:pPr>
      <w:r>
        <w:separator/>
      </w:r>
    </w:p>
  </w:endnote>
  <w:endnote w:type="continuationSeparator" w:id="0">
    <w:p w:rsidR="00994C3A" w:rsidRDefault="00994C3A" w:rsidP="00994C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4C3A" w:rsidRDefault="00994C3A" w:rsidP="00994C3A">
      <w:pPr>
        <w:spacing w:after="0" w:line="240" w:lineRule="auto"/>
      </w:pPr>
      <w:r>
        <w:separator/>
      </w:r>
    </w:p>
  </w:footnote>
  <w:footnote w:type="continuationSeparator" w:id="0">
    <w:p w:rsidR="00994C3A" w:rsidRDefault="00994C3A" w:rsidP="00994C3A">
      <w:pPr>
        <w:spacing w:after="0" w:line="240" w:lineRule="auto"/>
      </w:pPr>
      <w:r>
        <w:continuationSeparator/>
      </w:r>
    </w:p>
  </w:footnote>
  <w:footnote w:id="1">
    <w:p w:rsidR="007643D1" w:rsidRPr="007643D1" w:rsidRDefault="007643D1" w:rsidP="007643D1">
      <w:pPr>
        <w:pStyle w:val="Puslapioinaostekstas"/>
        <w:jc w:val="both"/>
        <w:rPr>
          <w:rFonts w:ascii="Times New Roman" w:hAnsi="Times New Roman" w:cs="Times New Roman"/>
          <w:lang w:val="lt-LT"/>
        </w:rPr>
      </w:pPr>
      <w:r w:rsidRPr="007643D1">
        <w:rPr>
          <w:rStyle w:val="Puslapioinaosnuoroda"/>
          <w:rFonts w:ascii="Times New Roman" w:hAnsi="Times New Roman" w:cs="Times New Roman"/>
        </w:rPr>
        <w:footnoteRef/>
      </w:r>
      <w:r w:rsidRPr="007643D1">
        <w:rPr>
          <w:rFonts w:ascii="Times New Roman" w:hAnsi="Times New Roman" w:cs="Times New Roman"/>
        </w:rPr>
        <w:t xml:space="preserve"> </w:t>
      </w:r>
      <w:r w:rsidRPr="007643D1">
        <w:rPr>
          <w:rFonts w:ascii="Times New Roman" w:hAnsi="Times New Roman" w:cs="Times New Roman"/>
          <w:lang w:val="lt-LT"/>
        </w:rPr>
        <w:t>„Pirkimo dokumentai turi būti tikslūs, aiškūs, be dviprasmybių, kad tiekėjai galėtų pateikti pasiūlymus, o perkančioji organizacija nupirkti tai, ko reikia“.</w:t>
      </w:r>
    </w:p>
  </w:footnote>
  <w:footnote w:id="2">
    <w:p w:rsidR="007643D1" w:rsidRPr="00103EC7" w:rsidRDefault="007643D1" w:rsidP="007643D1">
      <w:pPr>
        <w:pStyle w:val="Puslapioinaostekstas"/>
        <w:jc w:val="both"/>
        <w:rPr>
          <w:rFonts w:ascii="Times New Roman" w:hAnsi="Times New Roman" w:cs="Times New Roman"/>
          <w:lang w:val="lt-LT"/>
        </w:rPr>
      </w:pPr>
      <w:r w:rsidRPr="00103EC7">
        <w:rPr>
          <w:rStyle w:val="Puslapioinaosnuoroda"/>
          <w:rFonts w:ascii="Times New Roman" w:hAnsi="Times New Roman" w:cs="Times New Roman"/>
        </w:rPr>
        <w:footnoteRef/>
      </w:r>
      <w:r w:rsidRPr="00103EC7">
        <w:rPr>
          <w:rFonts w:ascii="Times New Roman" w:hAnsi="Times New Roman" w:cs="Times New Roman"/>
        </w:rPr>
        <w:t xml:space="preserve"> </w:t>
      </w:r>
      <w:r w:rsidRPr="00103EC7">
        <w:rPr>
          <w:rFonts w:ascii="Times New Roman" w:hAnsi="Times New Roman" w:cs="Times New Roman"/>
          <w:lang w:val="lt-LT"/>
        </w:rPr>
        <w:t>„Perkančioji organizacija &lt;...&gt;  supaprastintus pirkimus atlieka pagal pasitvirtintas taisykles &lt;...&gt;“.</w:t>
      </w:r>
    </w:p>
  </w:footnote>
  <w:footnote w:id="3">
    <w:p w:rsidR="00994C3A" w:rsidRPr="00833260" w:rsidRDefault="00994C3A" w:rsidP="00833260">
      <w:pPr>
        <w:pStyle w:val="Puslapioinaostekstas"/>
        <w:jc w:val="both"/>
        <w:rPr>
          <w:rFonts w:ascii="Times New Roman" w:hAnsi="Times New Roman" w:cs="Times New Roman"/>
          <w:lang w:val="lt-LT"/>
        </w:rPr>
      </w:pPr>
      <w:r w:rsidRPr="00833260">
        <w:rPr>
          <w:rStyle w:val="Puslapioinaosnuoroda"/>
          <w:rFonts w:ascii="Times New Roman" w:hAnsi="Times New Roman" w:cs="Times New Roman"/>
        </w:rPr>
        <w:footnoteRef/>
      </w:r>
      <w:r w:rsidRPr="00833260">
        <w:rPr>
          <w:rFonts w:ascii="Times New Roman" w:hAnsi="Times New Roman" w:cs="Times New Roman"/>
        </w:rPr>
        <w:t xml:space="preserve"> </w:t>
      </w:r>
      <w:r w:rsidRPr="00833260">
        <w:rPr>
          <w:rFonts w:ascii="Times New Roman" w:hAnsi="Times New Roman" w:cs="Times New Roman"/>
          <w:lang w:val="lt-LT"/>
        </w:rPr>
        <w:t>„Parinkdama tiekėją, Savivaldybės administracija, vadovaudamasi Viešųjų pirkimų įstatymo 32-38 straipsniuose nustatytais reikalavimais ir atsižvelgdama į Viešųjų pirkimų tarnybos direktoriaus 2003 m. spalio 20 d. įsakymu Nr. 1S-100 patvirtintas Tiekėjų kvalifikacijos vertinimo metodines rekomendacijas (aktualią redakciją), įsitikina, ar tiekėjas bus pajėgus įvykdyti pirkimo sutartį“.</w:t>
      </w:r>
    </w:p>
  </w:footnote>
  <w:footnote w:id="4">
    <w:p w:rsidR="00994C3A" w:rsidRPr="00833260" w:rsidRDefault="00994C3A" w:rsidP="00833260">
      <w:pPr>
        <w:pStyle w:val="Puslapioinaostekstas"/>
        <w:jc w:val="both"/>
        <w:rPr>
          <w:rFonts w:ascii="Times New Roman" w:hAnsi="Times New Roman" w:cs="Times New Roman"/>
          <w:lang w:val="lt-LT"/>
        </w:rPr>
      </w:pPr>
      <w:r w:rsidRPr="00833260">
        <w:rPr>
          <w:rStyle w:val="Puslapioinaosnuoroda"/>
          <w:rFonts w:ascii="Times New Roman" w:hAnsi="Times New Roman" w:cs="Times New Roman"/>
        </w:rPr>
        <w:footnoteRef/>
      </w:r>
      <w:r w:rsidRPr="00833260">
        <w:rPr>
          <w:rFonts w:ascii="Times New Roman" w:hAnsi="Times New Roman" w:cs="Times New Roman"/>
        </w:rPr>
        <w:t xml:space="preserve"> </w:t>
      </w:r>
      <w:r w:rsidRPr="00833260">
        <w:rPr>
          <w:rFonts w:ascii="Times New Roman" w:hAnsi="Times New Roman" w:cs="Times New Roman"/>
          <w:lang w:val="lt-LT"/>
        </w:rPr>
        <w:t>„Perkančiosios organizacijos nustatyti minimalūs kandidatų ar dalyvių kvalifikacijos reikalavimai negali dirbtinai riboti konkurencijos. Jie turi būti pagrįsti ir proporcingi pirkimo objektui, tikslūs ir aiškūs“.</w:t>
      </w:r>
    </w:p>
  </w:footnote>
  <w:footnote w:id="5">
    <w:p w:rsidR="00994C3A" w:rsidRPr="00103EC7" w:rsidRDefault="00994C3A" w:rsidP="00103EC7">
      <w:pPr>
        <w:pStyle w:val="Puslapioinaostekstas"/>
        <w:jc w:val="both"/>
        <w:rPr>
          <w:rFonts w:ascii="Times New Roman" w:hAnsi="Times New Roman" w:cs="Times New Roman"/>
          <w:lang w:val="lt-LT"/>
        </w:rPr>
      </w:pPr>
      <w:r w:rsidRPr="00103EC7">
        <w:rPr>
          <w:rStyle w:val="Puslapioinaosnuoroda"/>
          <w:rFonts w:ascii="Times New Roman" w:hAnsi="Times New Roman" w:cs="Times New Roman"/>
        </w:rPr>
        <w:footnoteRef/>
      </w:r>
      <w:r w:rsidRPr="00103EC7">
        <w:rPr>
          <w:rFonts w:ascii="Times New Roman" w:hAnsi="Times New Roman" w:cs="Times New Roman"/>
        </w:rPr>
        <w:t xml:space="preserve"> </w:t>
      </w:r>
      <w:r w:rsidR="00EC5DFF">
        <w:rPr>
          <w:rFonts w:ascii="Times New Roman" w:hAnsi="Times New Roman" w:cs="Times New Roman"/>
          <w:lang w:val="lt-LT"/>
        </w:rPr>
        <w:t>Žr. išnašą Nr. 2.</w:t>
      </w:r>
    </w:p>
  </w:footnote>
  <w:footnote w:id="6">
    <w:p w:rsidR="00924438" w:rsidRPr="00833260" w:rsidRDefault="00924438" w:rsidP="00924438">
      <w:pPr>
        <w:pStyle w:val="Puslapioinaostekstas"/>
        <w:jc w:val="both"/>
        <w:rPr>
          <w:rFonts w:ascii="Times New Roman" w:hAnsi="Times New Roman" w:cs="Times New Roman"/>
          <w:lang w:val="lt-LT"/>
        </w:rPr>
      </w:pPr>
      <w:r w:rsidRPr="00833260">
        <w:rPr>
          <w:rStyle w:val="Puslapioinaosnuoroda"/>
          <w:rFonts w:ascii="Times New Roman" w:hAnsi="Times New Roman" w:cs="Times New Roman"/>
        </w:rPr>
        <w:footnoteRef/>
      </w:r>
      <w:r w:rsidRPr="00833260">
        <w:rPr>
          <w:rFonts w:ascii="Times New Roman" w:hAnsi="Times New Roman" w:cs="Times New Roman"/>
        </w:rPr>
        <w:t xml:space="preserve"> </w:t>
      </w:r>
      <w:r>
        <w:rPr>
          <w:rFonts w:ascii="Times New Roman" w:hAnsi="Times New Roman" w:cs="Times New Roman"/>
          <w:lang w:val="lt-LT"/>
        </w:rPr>
        <w:t xml:space="preserve">Žr. išnašą Nr. </w:t>
      </w:r>
      <w:r w:rsidR="00EC5DFF">
        <w:rPr>
          <w:rFonts w:ascii="Times New Roman" w:hAnsi="Times New Roman" w:cs="Times New Roman"/>
          <w:lang w:val="lt-LT"/>
        </w:rPr>
        <w:t>3</w:t>
      </w:r>
      <w:r>
        <w:rPr>
          <w:rFonts w:ascii="Times New Roman" w:hAnsi="Times New Roman" w:cs="Times New Roman"/>
          <w:lang w:val="lt-LT"/>
        </w:rPr>
        <w:t>.</w:t>
      </w:r>
    </w:p>
  </w:footnote>
  <w:footnote w:id="7">
    <w:p w:rsidR="00924438" w:rsidRPr="00584C93" w:rsidRDefault="00924438" w:rsidP="00924438">
      <w:pPr>
        <w:pStyle w:val="Puslapioinaostekstas"/>
        <w:jc w:val="both"/>
        <w:rPr>
          <w:rFonts w:ascii="Times New Roman" w:hAnsi="Times New Roman" w:cs="Times New Roman"/>
          <w:lang w:val="lt-LT"/>
        </w:rPr>
      </w:pPr>
      <w:r w:rsidRPr="00584C93">
        <w:rPr>
          <w:rStyle w:val="Puslapioinaosnuoroda"/>
          <w:rFonts w:ascii="Times New Roman" w:hAnsi="Times New Roman" w:cs="Times New Roman"/>
        </w:rPr>
        <w:footnoteRef/>
      </w:r>
      <w:r w:rsidRPr="00584C93">
        <w:rPr>
          <w:rFonts w:ascii="Times New Roman" w:hAnsi="Times New Roman" w:cs="Times New Roman"/>
        </w:rPr>
        <w:t xml:space="preserve"> </w:t>
      </w:r>
      <w:r w:rsidRPr="00584C93">
        <w:rPr>
          <w:rFonts w:ascii="Times New Roman" w:hAnsi="Times New Roman" w:cs="Times New Roman"/>
          <w:lang w:val="lt-LT"/>
        </w:rPr>
        <w:t>„</w:t>
      </w:r>
      <w:r w:rsidRPr="00584C93">
        <w:rPr>
          <w:rFonts w:ascii="Times New Roman" w:eastAsia="Times New Roman" w:hAnsi="Times New Roman" w:cs="Times New Roman"/>
          <w:lang w:val="lt-LT"/>
        </w:rPr>
        <w:t>Perkančioji organizacija privalo išsiaiškinti, ar tiekėjas yra kompetentingas, patikimas ir pajėgus įvykdyti pirkimo sąlygas &lt;...&gt;“.</w:t>
      </w:r>
    </w:p>
  </w:footnote>
  <w:footnote w:id="8">
    <w:p w:rsidR="00924438" w:rsidRPr="00584C93" w:rsidRDefault="00924438" w:rsidP="00924438">
      <w:pPr>
        <w:pStyle w:val="Puslapioinaostekstas"/>
        <w:jc w:val="both"/>
        <w:rPr>
          <w:rFonts w:ascii="Times New Roman" w:hAnsi="Times New Roman" w:cs="Times New Roman"/>
          <w:lang w:val="lt-LT"/>
        </w:rPr>
      </w:pPr>
      <w:r w:rsidRPr="00584C93">
        <w:rPr>
          <w:rStyle w:val="Puslapioinaosnuoroda"/>
          <w:rFonts w:ascii="Times New Roman" w:hAnsi="Times New Roman" w:cs="Times New Roman"/>
        </w:rPr>
        <w:footnoteRef/>
      </w:r>
      <w:r w:rsidRPr="00584C93">
        <w:rPr>
          <w:rFonts w:ascii="Times New Roman" w:hAnsi="Times New Roman" w:cs="Times New Roman"/>
        </w:rPr>
        <w:t xml:space="preserve"> </w:t>
      </w:r>
      <w:r w:rsidRPr="00584C93">
        <w:rPr>
          <w:rFonts w:ascii="Times New Roman" w:hAnsi="Times New Roman" w:cs="Times New Roman"/>
          <w:lang w:val="lt-LT"/>
        </w:rPr>
        <w:t>„</w:t>
      </w:r>
      <w:r w:rsidRPr="00584C93">
        <w:rPr>
          <w:rFonts w:ascii="Times New Roman" w:eastAsia="Times New Roman" w:hAnsi="Times New Roman" w:cs="Times New Roman"/>
          <w:lang w:val="lt-LT"/>
        </w:rPr>
        <w:t>Perkančioji organizacija užtikrina, kad atliekant pirkimo procedūras ir nustatant laimėtoją būtų laikomasi lygiateisiškumo, nediskriminavimo, abipusio pripažinimo, proporcingumo ir skaidrumo principų“.</w:t>
      </w:r>
    </w:p>
  </w:footnote>
  <w:footnote w:id="9">
    <w:p w:rsidR="00924438" w:rsidRPr="00584C93" w:rsidRDefault="00924438" w:rsidP="00924438">
      <w:pPr>
        <w:pStyle w:val="Puslapioinaostekstas"/>
        <w:jc w:val="both"/>
        <w:rPr>
          <w:rFonts w:ascii="Times New Roman" w:hAnsi="Times New Roman" w:cs="Times New Roman"/>
          <w:lang w:val="lt-LT"/>
        </w:rPr>
      </w:pPr>
      <w:r w:rsidRPr="00584C93">
        <w:rPr>
          <w:rStyle w:val="Puslapioinaosnuoroda"/>
          <w:rFonts w:ascii="Times New Roman" w:hAnsi="Times New Roman" w:cs="Times New Roman"/>
        </w:rPr>
        <w:footnoteRef/>
      </w:r>
      <w:r w:rsidRPr="00584C93">
        <w:rPr>
          <w:rFonts w:ascii="Times New Roman" w:hAnsi="Times New Roman" w:cs="Times New Roman"/>
        </w:rPr>
        <w:t xml:space="preserve"> </w:t>
      </w:r>
      <w:r w:rsidRPr="00584C93">
        <w:rPr>
          <w:rFonts w:ascii="Times New Roman" w:hAnsi="Times New Roman" w:cs="Times New Roman"/>
          <w:lang w:val="lt-LT"/>
        </w:rPr>
        <w:t>„</w:t>
      </w:r>
      <w:r w:rsidRPr="00584C93">
        <w:rPr>
          <w:rFonts w:ascii="Times New Roman" w:eastAsia="Times New Roman" w:hAnsi="Times New Roman" w:cs="Times New Roman"/>
          <w:lang w:val="lt-LT"/>
        </w:rPr>
        <w:t xml:space="preserve">Komisija dirba pagal ją sudariusios organizacijos patvirtintą darbo reglamentą, yra jai </w:t>
      </w:r>
      <w:proofErr w:type="spellStart"/>
      <w:r w:rsidRPr="00584C93">
        <w:rPr>
          <w:rFonts w:ascii="Times New Roman" w:eastAsia="Times New Roman" w:hAnsi="Times New Roman" w:cs="Times New Roman"/>
          <w:lang w:val="lt-LT"/>
        </w:rPr>
        <w:t>atskaitinga</w:t>
      </w:r>
      <w:proofErr w:type="spellEnd"/>
      <w:r w:rsidRPr="00584C93">
        <w:rPr>
          <w:rFonts w:ascii="Times New Roman" w:eastAsia="Times New Roman" w:hAnsi="Times New Roman" w:cs="Times New Roman"/>
          <w:lang w:val="lt-LT"/>
        </w:rPr>
        <w:t xml:space="preserve"> ir vykdo tik raštiškas jos užduotis ir įpareigojimus“.</w:t>
      </w:r>
    </w:p>
  </w:footnote>
  <w:footnote w:id="10">
    <w:p w:rsidR="00924438" w:rsidRPr="00584C93" w:rsidRDefault="00924438" w:rsidP="00924438">
      <w:pPr>
        <w:pStyle w:val="Puslapioinaostekstas"/>
        <w:jc w:val="both"/>
        <w:rPr>
          <w:rFonts w:ascii="Times New Roman" w:hAnsi="Times New Roman" w:cs="Times New Roman"/>
          <w:lang w:val="lt-LT"/>
        </w:rPr>
      </w:pPr>
      <w:r w:rsidRPr="00584C93">
        <w:rPr>
          <w:rStyle w:val="Puslapioinaosnuoroda"/>
          <w:rFonts w:ascii="Times New Roman" w:hAnsi="Times New Roman" w:cs="Times New Roman"/>
        </w:rPr>
        <w:footnoteRef/>
      </w:r>
      <w:r w:rsidRPr="00584C93">
        <w:rPr>
          <w:rFonts w:ascii="Times New Roman" w:hAnsi="Times New Roman" w:cs="Times New Roman"/>
        </w:rPr>
        <w:t xml:space="preserve"> </w:t>
      </w:r>
      <w:r w:rsidRPr="00584C93">
        <w:rPr>
          <w:rFonts w:ascii="Times New Roman" w:hAnsi="Times New Roman" w:cs="Times New Roman"/>
          <w:lang w:val="lt-LT"/>
        </w:rPr>
        <w:t>„</w:t>
      </w:r>
      <w:r w:rsidRPr="00584C93">
        <w:rPr>
          <w:rFonts w:ascii="Times New Roman" w:eastAsia="Times New Roman" w:hAnsi="Times New Roman" w:cs="Times New Roman"/>
          <w:lang w:val="lt-LT"/>
        </w:rPr>
        <w:t>Perkančioji organizacija &lt;...&gt; atlikdama supaprastintus pirkimus, privalo vadovautis šio įstatymo I skyriaus, 24 straipsnio 2 dalies 6, 7, 8, 9, 13, 14, 23 punktų, 3, 5 ir 6 dalių, 27 straipsnio 1 dalies, 28 straipsnio 10 dalies, 40 straipsnio, 41 straipsnio 1 dalies, IV ir V skyrių reikalavimais“.</w:t>
      </w:r>
    </w:p>
  </w:footnote>
  <w:footnote w:id="11">
    <w:p w:rsidR="00924438" w:rsidRPr="00103EC7" w:rsidRDefault="00924438" w:rsidP="00924438">
      <w:pPr>
        <w:pStyle w:val="Puslapioinaostekstas"/>
        <w:jc w:val="both"/>
        <w:rPr>
          <w:rFonts w:ascii="Times New Roman" w:hAnsi="Times New Roman" w:cs="Times New Roman"/>
          <w:lang w:val="lt-LT"/>
        </w:rPr>
      </w:pPr>
      <w:r w:rsidRPr="00103EC7">
        <w:rPr>
          <w:rStyle w:val="Puslapioinaosnuoroda"/>
          <w:rFonts w:ascii="Times New Roman" w:hAnsi="Times New Roman" w:cs="Times New Roman"/>
        </w:rPr>
        <w:footnoteRef/>
      </w:r>
      <w:r w:rsidRPr="00103EC7">
        <w:rPr>
          <w:rFonts w:ascii="Times New Roman" w:hAnsi="Times New Roman" w:cs="Times New Roman"/>
        </w:rPr>
        <w:t xml:space="preserve"> </w:t>
      </w:r>
      <w:r>
        <w:rPr>
          <w:rFonts w:ascii="Times New Roman" w:hAnsi="Times New Roman" w:cs="Times New Roman"/>
          <w:lang w:val="lt-LT"/>
        </w:rPr>
        <w:t xml:space="preserve">Žr. išnašą Nr. </w:t>
      </w:r>
      <w:r w:rsidR="00EC5DFF">
        <w:rPr>
          <w:rFonts w:ascii="Times New Roman" w:hAnsi="Times New Roman" w:cs="Times New Roman"/>
          <w:lang w:val="lt-LT"/>
        </w:rPr>
        <w:t>2</w:t>
      </w:r>
      <w:r>
        <w:rPr>
          <w:rFonts w:ascii="Times New Roman" w:hAnsi="Times New Roman" w:cs="Times New Roman"/>
          <w:lang w:val="lt-LT"/>
        </w:rPr>
        <w:t>.</w:t>
      </w:r>
    </w:p>
  </w:footnote>
  <w:footnote w:id="12">
    <w:p w:rsidR="004625D3" w:rsidRPr="00EC5DFF" w:rsidRDefault="004625D3" w:rsidP="00EC5DFF">
      <w:pPr>
        <w:pStyle w:val="Puslapioinaostekstas"/>
        <w:jc w:val="both"/>
        <w:rPr>
          <w:rFonts w:ascii="Times New Roman" w:hAnsi="Times New Roman" w:cs="Times New Roman"/>
          <w:lang w:val="lt-LT"/>
        </w:rPr>
      </w:pPr>
      <w:r w:rsidRPr="00103EC7">
        <w:rPr>
          <w:rStyle w:val="Puslapioinaosnuoroda"/>
          <w:rFonts w:ascii="Times New Roman" w:hAnsi="Times New Roman" w:cs="Times New Roman"/>
        </w:rPr>
        <w:footnoteRef/>
      </w:r>
      <w:r w:rsidRPr="00103EC7">
        <w:rPr>
          <w:rFonts w:ascii="Times New Roman" w:hAnsi="Times New Roman" w:cs="Times New Roman"/>
        </w:rPr>
        <w:t xml:space="preserve"> </w:t>
      </w:r>
      <w:hyperlink r:id="rId1" w:history="1">
        <w:r w:rsidRPr="00103EC7">
          <w:rPr>
            <w:rStyle w:val="Hipersaitas"/>
            <w:rFonts w:ascii="Times New Roman" w:hAnsi="Times New Roman" w:cs="Times New Roman"/>
          </w:rPr>
          <w:t>http://www.vz.lt/sektoriai/bankai-draudimas/2015/12/18/puse-tonos-is-apyvartos-isimtu-monetu-tapo-paminklu-lito-tevui</w:t>
        </w:r>
      </w:hyperlink>
    </w:p>
  </w:footnote>
  <w:footnote w:id="13">
    <w:p w:rsidR="004625D3" w:rsidRPr="00C56ACD" w:rsidRDefault="004625D3" w:rsidP="004625D3">
      <w:pPr>
        <w:pStyle w:val="Puslapioinaostekstas"/>
        <w:rPr>
          <w:rFonts w:ascii="Times New Roman" w:hAnsi="Times New Roman" w:cs="Times New Roman"/>
          <w:lang w:val="lt-LT"/>
        </w:rPr>
      </w:pPr>
      <w:r>
        <w:rPr>
          <w:rStyle w:val="Puslapioinaosnuoroda"/>
        </w:rPr>
        <w:footnoteRef/>
      </w:r>
      <w:hyperlink r:id="rId2" w:history="1">
        <w:proofErr w:type="gramStart"/>
        <w:r w:rsidRPr="001E7535">
          <w:rPr>
            <w:rStyle w:val="Hipersaitas"/>
            <w:rFonts w:ascii="Times New Roman" w:hAnsi="Times New Roman" w:cs="Times New Roman"/>
          </w:rPr>
          <w:t>http://www.cvpp.lt/index.php?option=com_vptpublic&amp;task=sutartys&amp;Itemid=109&amp;filter_show=1&amp;filter_limit=10&amp;vpt_unite=lietuvos+bankas&amp;filter_tender=&amp;filter_number=&amp;filter_proctype=&amp;filter_authority=&amp;filter_jarcode=&amp;filter_cpv=&amp;filter_valuefrom=&amp;filter_valueto=&amp;filter_contractdate_from=2015-08-01&amp;filter_contractdate_to=2015-09-30&amp;filter_expirationdate_from=&amp;filter_expirationdate_to=&amp;filter_supplier=&amp;filter_supplier_jarcode=&amp;filter_agreement</w:t>
        </w:r>
        <w:proofErr w:type="gramEnd"/>
        <w:r w:rsidRPr="001E7535">
          <w:rPr>
            <w:rStyle w:val="Hipersaitas"/>
            <w:rFonts w:ascii="Times New Roman" w:hAnsi="Times New Roman" w:cs="Times New Roman"/>
          </w:rPr>
          <w:t>_type</w:t>
        </w:r>
      </w:hyperlink>
      <w:r w:rsidRPr="00C56ACD">
        <w:rPr>
          <w:rFonts w:ascii="Times New Roman" w:hAnsi="Times New Roman" w:cs="Times New Roman"/>
        </w:rPr>
        <w:t>=</w:t>
      </w:r>
      <w:r>
        <w:rPr>
          <w:rFonts w:ascii="Times New Roman" w:hAnsi="Times New Roman" w:cs="Times New Roman"/>
          <w:lang w:val="lt-LT"/>
        </w:rPr>
        <w:t xml:space="preserve"> </w:t>
      </w:r>
    </w:p>
  </w:footnote>
  <w:footnote w:id="14">
    <w:p w:rsidR="004625D3" w:rsidRPr="00655761" w:rsidRDefault="004625D3" w:rsidP="004625D3">
      <w:pPr>
        <w:pStyle w:val="Puslapioinaostekstas"/>
        <w:rPr>
          <w:rFonts w:ascii="Times New Roman" w:hAnsi="Times New Roman" w:cs="Times New Roman"/>
          <w:lang w:val="lt-LT"/>
        </w:rPr>
      </w:pPr>
      <w:r w:rsidRPr="00655761">
        <w:rPr>
          <w:rStyle w:val="Puslapioinaosnuoroda"/>
          <w:rFonts w:ascii="Times New Roman" w:hAnsi="Times New Roman" w:cs="Times New Roman"/>
        </w:rPr>
        <w:footnoteRef/>
      </w:r>
      <w:r w:rsidRPr="00655761">
        <w:rPr>
          <w:rFonts w:ascii="Times New Roman" w:hAnsi="Times New Roman" w:cs="Times New Roman"/>
        </w:rPr>
        <w:t xml:space="preserve"> </w:t>
      </w:r>
      <w:hyperlink r:id="rId3" w:history="1">
        <w:r w:rsidRPr="00655761">
          <w:rPr>
            <w:rStyle w:val="Hipersaitas"/>
            <w:rFonts w:ascii="Times New Roman" w:hAnsi="Times New Roman" w:cs="Times New Roman"/>
          </w:rPr>
          <w:t>http://www.bns.lt/topic/1911/news/53428877/</w:t>
        </w:r>
      </w:hyperlink>
      <w:r w:rsidRPr="00655761">
        <w:rPr>
          <w:rFonts w:ascii="Times New Roman" w:hAnsi="Times New Roman" w:cs="Times New Roman"/>
          <w:lang w:val="lt-LT"/>
        </w:rPr>
        <w:t xml:space="preserve"> </w:t>
      </w:r>
    </w:p>
  </w:footnote>
  <w:footnote w:id="15">
    <w:p w:rsidR="001526E6" w:rsidRPr="001526E6" w:rsidRDefault="001526E6" w:rsidP="001526E6">
      <w:pPr>
        <w:pStyle w:val="Puslapioinaostekstas"/>
        <w:jc w:val="both"/>
        <w:rPr>
          <w:rFonts w:ascii="Times New Roman" w:hAnsi="Times New Roman" w:cs="Times New Roman"/>
          <w:lang w:val="lt-LT"/>
        </w:rPr>
      </w:pPr>
      <w:r w:rsidRPr="001526E6">
        <w:rPr>
          <w:rStyle w:val="Puslapioinaosnuoroda"/>
          <w:rFonts w:ascii="Times New Roman" w:hAnsi="Times New Roman" w:cs="Times New Roman"/>
        </w:rPr>
        <w:footnoteRef/>
      </w:r>
      <w:r w:rsidRPr="001526E6">
        <w:rPr>
          <w:rFonts w:ascii="Times New Roman" w:hAnsi="Times New Roman" w:cs="Times New Roman"/>
        </w:rPr>
        <w:t xml:space="preserve"> </w:t>
      </w:r>
      <w:r w:rsidRPr="001526E6">
        <w:rPr>
          <w:rFonts w:ascii="Times New Roman" w:hAnsi="Times New Roman" w:cs="Times New Roman"/>
          <w:lang w:val="lt-LT"/>
        </w:rPr>
        <w:t xml:space="preserve">Perkančioji organizacija, nagrinėdama pasiūlymus „tikrina tiekėjų pasiūlymuose pateiktų kvalifikacijos duomenų atitiktį pirkimo dokumentuose nustatytiems minimaliems kvalifikacijos reikalavimams. Jeigu nustatoma, kad tiekėjo </w:t>
      </w:r>
      <w:r>
        <w:rPr>
          <w:rFonts w:ascii="Times New Roman" w:hAnsi="Times New Roman" w:cs="Times New Roman"/>
          <w:lang w:val="lt-LT"/>
        </w:rPr>
        <w:t>pateikti kvalifikaciniai duomenys yra neišsamūs arba netikslūs, privaloma prašyti tiekėjo juos patikslinti“.</w:t>
      </w:r>
    </w:p>
  </w:footnote>
  <w:footnote w:id="16">
    <w:p w:rsidR="001526E6" w:rsidRPr="00103EC7" w:rsidRDefault="001526E6" w:rsidP="001526E6">
      <w:pPr>
        <w:pStyle w:val="Puslapioinaostekstas"/>
        <w:jc w:val="both"/>
        <w:rPr>
          <w:rFonts w:ascii="Times New Roman" w:hAnsi="Times New Roman" w:cs="Times New Roman"/>
          <w:lang w:val="lt-LT"/>
        </w:rPr>
      </w:pPr>
      <w:r w:rsidRPr="00103EC7">
        <w:rPr>
          <w:rStyle w:val="Puslapioinaosnuoroda"/>
          <w:rFonts w:ascii="Times New Roman" w:hAnsi="Times New Roman" w:cs="Times New Roman"/>
        </w:rPr>
        <w:footnoteRef/>
      </w:r>
      <w:r w:rsidRPr="00103EC7">
        <w:rPr>
          <w:rFonts w:ascii="Times New Roman" w:hAnsi="Times New Roman" w:cs="Times New Roman"/>
        </w:rPr>
        <w:t xml:space="preserve"> </w:t>
      </w:r>
      <w:r>
        <w:rPr>
          <w:rFonts w:ascii="Times New Roman" w:hAnsi="Times New Roman" w:cs="Times New Roman"/>
          <w:lang w:val="lt-LT"/>
        </w:rPr>
        <w:t xml:space="preserve">Žr. išnašą Nr. </w:t>
      </w:r>
      <w:r>
        <w:rPr>
          <w:rFonts w:ascii="Times New Roman" w:hAnsi="Times New Roman" w:cs="Times New Roman"/>
          <w:lang w:val="lt-LT"/>
        </w:rPr>
        <w:t>2</w:t>
      </w:r>
      <w:r>
        <w:rPr>
          <w:rFonts w:ascii="Times New Roman" w:hAnsi="Times New Roman" w:cs="Times New Roman"/>
          <w:lang w:val="lt-LT"/>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1269995"/>
      <w:docPartObj>
        <w:docPartGallery w:val="Page Numbers (Top of Page)"/>
        <w:docPartUnique/>
      </w:docPartObj>
    </w:sdtPr>
    <w:sdtContent>
      <w:p w:rsidR="00EC5DFF" w:rsidRDefault="00EC5DFF">
        <w:pPr>
          <w:pStyle w:val="Antrats"/>
          <w:jc w:val="center"/>
        </w:pPr>
        <w:r>
          <w:fldChar w:fldCharType="begin"/>
        </w:r>
        <w:r>
          <w:instrText>PAGE   \* MERGEFORMAT</w:instrText>
        </w:r>
        <w:r>
          <w:fldChar w:fldCharType="separate"/>
        </w:r>
        <w:r w:rsidR="00D165DC" w:rsidRPr="00D165DC">
          <w:rPr>
            <w:noProof/>
            <w:lang w:val="lt-LT"/>
          </w:rPr>
          <w:t>6</w:t>
        </w:r>
        <w:r>
          <w:fldChar w:fldCharType="end"/>
        </w:r>
      </w:p>
    </w:sdtContent>
  </w:sdt>
  <w:p w:rsidR="00EC5DFF" w:rsidRDefault="00EC5DF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07D29"/>
    <w:multiLevelType w:val="hybridMultilevel"/>
    <w:tmpl w:val="7DD86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AEC54A0"/>
    <w:multiLevelType w:val="hybridMultilevel"/>
    <w:tmpl w:val="A30C9260"/>
    <w:lvl w:ilvl="0" w:tplc="97C2608E">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6D9543FF"/>
    <w:multiLevelType w:val="hybridMultilevel"/>
    <w:tmpl w:val="7DD86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273"/>
    <w:rsid w:val="000017FF"/>
    <w:rsid w:val="000022DE"/>
    <w:rsid w:val="000030FF"/>
    <w:rsid w:val="00023150"/>
    <w:rsid w:val="000307F1"/>
    <w:rsid w:val="0003453A"/>
    <w:rsid w:val="00043866"/>
    <w:rsid w:val="0006079A"/>
    <w:rsid w:val="000928FB"/>
    <w:rsid w:val="000C6D58"/>
    <w:rsid w:val="00103EC7"/>
    <w:rsid w:val="00111EF5"/>
    <w:rsid w:val="001526E6"/>
    <w:rsid w:val="00166D54"/>
    <w:rsid w:val="00175578"/>
    <w:rsid w:val="00177CBD"/>
    <w:rsid w:val="00211204"/>
    <w:rsid w:val="00217C6D"/>
    <w:rsid w:val="0022598C"/>
    <w:rsid w:val="002669F4"/>
    <w:rsid w:val="003340F1"/>
    <w:rsid w:val="003409E0"/>
    <w:rsid w:val="0042256B"/>
    <w:rsid w:val="00453AE9"/>
    <w:rsid w:val="004625D3"/>
    <w:rsid w:val="004937F8"/>
    <w:rsid w:val="004E05F1"/>
    <w:rsid w:val="0050253C"/>
    <w:rsid w:val="00503694"/>
    <w:rsid w:val="005376E2"/>
    <w:rsid w:val="0057569C"/>
    <w:rsid w:val="00584C93"/>
    <w:rsid w:val="005E1A02"/>
    <w:rsid w:val="005F2553"/>
    <w:rsid w:val="00655761"/>
    <w:rsid w:val="00663127"/>
    <w:rsid w:val="00673E7E"/>
    <w:rsid w:val="006C05B8"/>
    <w:rsid w:val="006C5786"/>
    <w:rsid w:val="006D39CD"/>
    <w:rsid w:val="007459EB"/>
    <w:rsid w:val="007643D1"/>
    <w:rsid w:val="00813BF9"/>
    <w:rsid w:val="00833260"/>
    <w:rsid w:val="00874011"/>
    <w:rsid w:val="008A5273"/>
    <w:rsid w:val="008E49D2"/>
    <w:rsid w:val="00924438"/>
    <w:rsid w:val="00983E85"/>
    <w:rsid w:val="009947B6"/>
    <w:rsid w:val="00994C3A"/>
    <w:rsid w:val="00A03DEB"/>
    <w:rsid w:val="00A25DD2"/>
    <w:rsid w:val="00A61922"/>
    <w:rsid w:val="00AC16DF"/>
    <w:rsid w:val="00AC44E1"/>
    <w:rsid w:val="00AD5499"/>
    <w:rsid w:val="00AE11EB"/>
    <w:rsid w:val="00B922BB"/>
    <w:rsid w:val="00BA2B0D"/>
    <w:rsid w:val="00BA5828"/>
    <w:rsid w:val="00BD4DB2"/>
    <w:rsid w:val="00BE5C67"/>
    <w:rsid w:val="00C2038A"/>
    <w:rsid w:val="00C277C5"/>
    <w:rsid w:val="00C33DD0"/>
    <w:rsid w:val="00C47381"/>
    <w:rsid w:val="00C56ACD"/>
    <w:rsid w:val="00CA71B9"/>
    <w:rsid w:val="00CC1263"/>
    <w:rsid w:val="00CE6D98"/>
    <w:rsid w:val="00CF646E"/>
    <w:rsid w:val="00D14741"/>
    <w:rsid w:val="00D165DC"/>
    <w:rsid w:val="00D47B1A"/>
    <w:rsid w:val="00DF4C72"/>
    <w:rsid w:val="00E30CE0"/>
    <w:rsid w:val="00E6763A"/>
    <w:rsid w:val="00EC5DFF"/>
    <w:rsid w:val="00F052E0"/>
    <w:rsid w:val="00F909AD"/>
    <w:rsid w:val="00FB6E2D"/>
    <w:rsid w:val="00FD3E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A5273"/>
    <w:pPr>
      <w:spacing w:after="160" w:line="259" w:lineRule="auto"/>
    </w:pPr>
    <w:rPr>
      <w:lang w:val="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8A5273"/>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A5273"/>
    <w:pPr>
      <w:ind w:left="720"/>
      <w:contextualSpacing/>
    </w:pPr>
  </w:style>
  <w:style w:type="paragraph" w:customStyle="1" w:styleId="Normal12pt">
    <w:name w:val="Normal + 12 pt"/>
    <w:basedOn w:val="prastasis"/>
    <w:link w:val="Normal12ptChar"/>
    <w:rsid w:val="008A5273"/>
    <w:pPr>
      <w:tabs>
        <w:tab w:val="left" w:pos="737"/>
      </w:tabs>
      <w:spacing w:after="0" w:line="240" w:lineRule="auto"/>
      <w:ind w:right="-283"/>
      <w:jc w:val="both"/>
    </w:pPr>
    <w:rPr>
      <w:rFonts w:ascii="Times New Roman" w:eastAsia="Times New Roman" w:hAnsi="Times New Roman" w:cs="Times New Roman"/>
      <w:sz w:val="24"/>
      <w:szCs w:val="24"/>
      <w:lang w:val="lt-LT"/>
    </w:rPr>
  </w:style>
  <w:style w:type="character" w:customStyle="1" w:styleId="Normal12ptChar">
    <w:name w:val="Normal + 12 pt Char"/>
    <w:basedOn w:val="Numatytasispastraiposriftas"/>
    <w:link w:val="Normal12pt"/>
    <w:rsid w:val="008A5273"/>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8A5273"/>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8A5273"/>
    <w:rPr>
      <w:lang w:val="ru-RU"/>
    </w:rPr>
  </w:style>
  <w:style w:type="paragraph" w:styleId="Debesliotekstas">
    <w:name w:val="Balloon Text"/>
    <w:basedOn w:val="prastasis"/>
    <w:link w:val="DebesliotekstasDiagrama"/>
    <w:uiPriority w:val="99"/>
    <w:semiHidden/>
    <w:unhideWhenUsed/>
    <w:rsid w:val="008A527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A5273"/>
    <w:rPr>
      <w:rFonts w:ascii="Tahoma" w:hAnsi="Tahoma" w:cs="Tahoma"/>
      <w:sz w:val="16"/>
      <w:szCs w:val="16"/>
      <w:lang w:val="ru-RU"/>
    </w:rPr>
  </w:style>
  <w:style w:type="paragraph" w:styleId="Puslapioinaostekstas">
    <w:name w:val="footnote text"/>
    <w:basedOn w:val="prastasis"/>
    <w:link w:val="PuslapioinaostekstasDiagrama"/>
    <w:uiPriority w:val="99"/>
    <w:semiHidden/>
    <w:unhideWhenUsed/>
    <w:rsid w:val="00994C3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994C3A"/>
    <w:rPr>
      <w:sz w:val="20"/>
      <w:szCs w:val="20"/>
      <w:lang w:val="ru-RU"/>
    </w:rPr>
  </w:style>
  <w:style w:type="character" w:styleId="Puslapioinaosnuoroda">
    <w:name w:val="footnote reference"/>
    <w:basedOn w:val="Numatytasispastraiposriftas"/>
    <w:uiPriority w:val="99"/>
    <w:semiHidden/>
    <w:unhideWhenUsed/>
    <w:rsid w:val="00994C3A"/>
    <w:rPr>
      <w:vertAlign w:val="superscript"/>
    </w:rPr>
  </w:style>
  <w:style w:type="character" w:styleId="Hipersaitas">
    <w:name w:val="Hyperlink"/>
    <w:basedOn w:val="Numatytasispastraiposriftas"/>
    <w:uiPriority w:val="99"/>
    <w:unhideWhenUsed/>
    <w:rsid w:val="00E30CE0"/>
    <w:rPr>
      <w:color w:val="0000FF" w:themeColor="hyperlink"/>
      <w:u w:val="single"/>
    </w:rPr>
  </w:style>
  <w:style w:type="paragraph" w:styleId="Porat">
    <w:name w:val="footer"/>
    <w:basedOn w:val="prastasis"/>
    <w:link w:val="PoratDiagrama"/>
    <w:uiPriority w:val="99"/>
    <w:unhideWhenUsed/>
    <w:rsid w:val="00EC5DF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C5DFF"/>
    <w:rPr>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A5273"/>
    <w:pPr>
      <w:spacing w:after="160" w:line="259" w:lineRule="auto"/>
    </w:pPr>
    <w:rPr>
      <w:lang w:val="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8A5273"/>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A5273"/>
    <w:pPr>
      <w:ind w:left="720"/>
      <w:contextualSpacing/>
    </w:pPr>
  </w:style>
  <w:style w:type="paragraph" w:customStyle="1" w:styleId="Normal12pt">
    <w:name w:val="Normal + 12 pt"/>
    <w:basedOn w:val="prastasis"/>
    <w:link w:val="Normal12ptChar"/>
    <w:rsid w:val="008A5273"/>
    <w:pPr>
      <w:tabs>
        <w:tab w:val="left" w:pos="737"/>
      </w:tabs>
      <w:spacing w:after="0" w:line="240" w:lineRule="auto"/>
      <w:ind w:right="-283"/>
      <w:jc w:val="both"/>
    </w:pPr>
    <w:rPr>
      <w:rFonts w:ascii="Times New Roman" w:eastAsia="Times New Roman" w:hAnsi="Times New Roman" w:cs="Times New Roman"/>
      <w:sz w:val="24"/>
      <w:szCs w:val="24"/>
      <w:lang w:val="lt-LT"/>
    </w:rPr>
  </w:style>
  <w:style w:type="character" w:customStyle="1" w:styleId="Normal12ptChar">
    <w:name w:val="Normal + 12 pt Char"/>
    <w:basedOn w:val="Numatytasispastraiposriftas"/>
    <w:link w:val="Normal12pt"/>
    <w:rsid w:val="008A5273"/>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8A5273"/>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8A5273"/>
    <w:rPr>
      <w:lang w:val="ru-RU"/>
    </w:rPr>
  </w:style>
  <w:style w:type="paragraph" w:styleId="Debesliotekstas">
    <w:name w:val="Balloon Text"/>
    <w:basedOn w:val="prastasis"/>
    <w:link w:val="DebesliotekstasDiagrama"/>
    <w:uiPriority w:val="99"/>
    <w:semiHidden/>
    <w:unhideWhenUsed/>
    <w:rsid w:val="008A527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A5273"/>
    <w:rPr>
      <w:rFonts w:ascii="Tahoma" w:hAnsi="Tahoma" w:cs="Tahoma"/>
      <w:sz w:val="16"/>
      <w:szCs w:val="16"/>
      <w:lang w:val="ru-RU"/>
    </w:rPr>
  </w:style>
  <w:style w:type="paragraph" w:styleId="Puslapioinaostekstas">
    <w:name w:val="footnote text"/>
    <w:basedOn w:val="prastasis"/>
    <w:link w:val="PuslapioinaostekstasDiagrama"/>
    <w:uiPriority w:val="99"/>
    <w:semiHidden/>
    <w:unhideWhenUsed/>
    <w:rsid w:val="00994C3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994C3A"/>
    <w:rPr>
      <w:sz w:val="20"/>
      <w:szCs w:val="20"/>
      <w:lang w:val="ru-RU"/>
    </w:rPr>
  </w:style>
  <w:style w:type="character" w:styleId="Puslapioinaosnuoroda">
    <w:name w:val="footnote reference"/>
    <w:basedOn w:val="Numatytasispastraiposriftas"/>
    <w:uiPriority w:val="99"/>
    <w:semiHidden/>
    <w:unhideWhenUsed/>
    <w:rsid w:val="00994C3A"/>
    <w:rPr>
      <w:vertAlign w:val="superscript"/>
    </w:rPr>
  </w:style>
  <w:style w:type="character" w:styleId="Hipersaitas">
    <w:name w:val="Hyperlink"/>
    <w:basedOn w:val="Numatytasispastraiposriftas"/>
    <w:uiPriority w:val="99"/>
    <w:unhideWhenUsed/>
    <w:rsid w:val="00E30CE0"/>
    <w:rPr>
      <w:color w:val="0000FF" w:themeColor="hyperlink"/>
      <w:u w:val="single"/>
    </w:rPr>
  </w:style>
  <w:style w:type="paragraph" w:styleId="Porat">
    <w:name w:val="footer"/>
    <w:basedOn w:val="prastasis"/>
    <w:link w:val="PoratDiagrama"/>
    <w:uiPriority w:val="99"/>
    <w:unhideWhenUsed/>
    <w:rsid w:val="00EC5DF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C5DFF"/>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www.bns.lt/topic/1911/news/53428877/" TargetMode="External"/><Relationship Id="rId2" Type="http://schemas.openxmlformats.org/officeDocument/2006/relationships/hyperlink" Target="http://www.cvpp.lt/index.php?option=com_vptpublic&amp;task=sutartys&amp;Itemid=109&amp;filter_show=1&amp;filter_limit=10&amp;vpt_unite=lietuvos+bankas&amp;filter_tender=&amp;filter_number=&amp;filter_proctype=&amp;filter_authority=&amp;filter_jarcode=&amp;filter_cpv=&amp;filter_valuefrom=&amp;filter_valueto=&amp;filter_contractdate_from=2015-08-01&amp;filter_contractdate_to=2015-09-30&amp;filter_expirationdate_from=&amp;filter_expirationdate_to=&amp;filter_supplier=&amp;filter_supplier_jarcode=&amp;filter_agreement_type" TargetMode="External"/><Relationship Id="rId1" Type="http://schemas.openxmlformats.org/officeDocument/2006/relationships/hyperlink" Target="http://www.vz.lt/sektoriai/bankai-draudimas/2015/12/18/puse-tonos-is-apyvartos-isimtu-monetu-tapo-paminklu-lito-tevui"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6F7F0C-8AA5-4098-AC69-2740ECA42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1869</TotalTime>
  <Pages>6</Pages>
  <Words>9123</Words>
  <Characters>5201</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Valeikienė</dc:creator>
  <cp:lastModifiedBy>Jurgita Valeikienė</cp:lastModifiedBy>
  <cp:revision>20</cp:revision>
  <cp:lastPrinted>2017-10-02T11:10:00Z</cp:lastPrinted>
  <dcterms:created xsi:type="dcterms:W3CDTF">2017-09-21T08:10:00Z</dcterms:created>
  <dcterms:modified xsi:type="dcterms:W3CDTF">2017-10-02T12:20:00Z</dcterms:modified>
</cp:coreProperties>
</file>