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051956295"/>
    <w:bookmarkEnd w:id="0"/>
    <w:bookmarkStart w:id="1" w:name="_MON_1301915618"/>
    <w:bookmarkEnd w:id="1"/>
    <w:p w:rsidR="00907C82" w:rsidRDefault="00364784" w:rsidP="00907C82">
      <w:pPr>
        <w:jc w:val="center"/>
        <w:rPr>
          <w:rFonts w:ascii="CG Times" w:hAnsi="CG Times"/>
          <w:sz w:val="24"/>
          <w:szCs w:val="24"/>
        </w:rPr>
      </w:pPr>
      <w:r w:rsidRPr="00907C82">
        <w:rPr>
          <w:rFonts w:ascii="CG Times" w:hAnsi="CG Times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93453170" r:id="rId9"/>
        </w:object>
      </w:r>
    </w:p>
    <w:p w:rsidR="00CD0D68" w:rsidRPr="00907C82" w:rsidRDefault="00CD0D68" w:rsidP="00907C82">
      <w:pPr>
        <w:jc w:val="center"/>
        <w:rPr>
          <w:sz w:val="24"/>
          <w:szCs w:val="24"/>
        </w:rPr>
      </w:pPr>
    </w:p>
    <w:p w:rsidR="00351E8D" w:rsidRDefault="00351E8D" w:rsidP="009310AB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907C82">
        <w:rPr>
          <w:sz w:val="24"/>
          <w:szCs w:val="24"/>
        </w:rPr>
        <w:t>VIEŠŲJŲ PIRKIMŲ TARNYBA</w:t>
      </w:r>
    </w:p>
    <w:p w:rsidR="00427FA0" w:rsidRDefault="00427FA0" w:rsidP="00427FA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KONTROLĖS SKYRIUS</w:t>
      </w:r>
    </w:p>
    <w:p w:rsidR="00427FA0" w:rsidRDefault="00427FA0" w:rsidP="00427FA0"/>
    <w:p w:rsidR="00427FA0" w:rsidRDefault="00427FA0" w:rsidP="00427FA0">
      <w:pPr>
        <w:pStyle w:val="Antrat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VIEŠŲJŲ PIRKIMŲ VERTINIMO IŠVADA</w:t>
      </w:r>
    </w:p>
    <w:p w:rsidR="00B93B07" w:rsidRDefault="00B93B07" w:rsidP="00B93B07"/>
    <w:p w:rsidR="00B93B07" w:rsidRDefault="00B93B07" w:rsidP="00B93B07">
      <w:pPr>
        <w:pStyle w:val="Default"/>
      </w:pPr>
    </w:p>
    <w:p w:rsidR="00B93B07" w:rsidRPr="00154786" w:rsidRDefault="00190C23" w:rsidP="00B93B07">
      <w:pPr>
        <w:pStyle w:val="Default"/>
        <w:jc w:val="center"/>
      </w:pP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>
        <w:rPr>
          <w:u w:val="single"/>
        </w:rPr>
        <w:softHyphen/>
      </w:r>
      <w:r w:rsidR="00D50427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</w:r>
      <w:r w:rsidR="00F67809">
        <w:rPr>
          <w:u w:val="single"/>
        </w:rPr>
        <w:softHyphen/>
        <w:t>2015-05</w:t>
      </w:r>
      <w:r>
        <w:rPr>
          <w:u w:val="single"/>
        </w:rPr>
        <w:t>-__</w:t>
      </w:r>
      <w:proofErr w:type="gramStart"/>
      <w:r>
        <w:rPr>
          <w:u w:val="single"/>
        </w:rPr>
        <w:t>_</w:t>
      </w:r>
      <w:r w:rsidR="00154786" w:rsidRPr="00154786">
        <w:t xml:space="preserve"> </w:t>
      </w:r>
      <w:r w:rsidR="00B93B07" w:rsidRPr="00154786">
        <w:t xml:space="preserve"> Nr</w:t>
      </w:r>
      <w:proofErr w:type="gramEnd"/>
      <w:r w:rsidR="00B93B07" w:rsidRPr="00154786">
        <w:t>. 4S-______</w:t>
      </w:r>
    </w:p>
    <w:p w:rsidR="00992F8E" w:rsidRDefault="00992F8E" w:rsidP="00360DA5">
      <w:pPr>
        <w:pStyle w:val="Default"/>
        <w:ind w:left="709"/>
        <w:jc w:val="center"/>
      </w:pPr>
      <w:r>
        <w:t>Vilnius</w:t>
      </w:r>
    </w:p>
    <w:p w:rsidR="000327A3" w:rsidRDefault="000327A3" w:rsidP="00A77BDD">
      <w:pPr>
        <w:tabs>
          <w:tab w:val="left" w:pos="900"/>
        </w:tabs>
        <w:rPr>
          <w:bCs/>
          <w:sz w:val="24"/>
          <w:szCs w:val="24"/>
        </w:rPr>
      </w:pPr>
    </w:p>
    <w:p w:rsidR="00F94B0A" w:rsidRDefault="00F94B0A" w:rsidP="00A77BDD">
      <w:pPr>
        <w:tabs>
          <w:tab w:val="left" w:pos="900"/>
        </w:tabs>
        <w:rPr>
          <w:bCs/>
          <w:sz w:val="24"/>
          <w:szCs w:val="24"/>
        </w:rPr>
      </w:pPr>
    </w:p>
    <w:p w:rsidR="00190C23" w:rsidRDefault="00190C23" w:rsidP="002B3C55">
      <w:pPr>
        <w:pStyle w:val="Pagrindinistekstas"/>
        <w:ind w:right="-1" w:firstLine="709"/>
        <w:jc w:val="both"/>
        <w:rPr>
          <w:sz w:val="24"/>
          <w:szCs w:val="24"/>
        </w:rPr>
      </w:pPr>
      <w:r w:rsidRPr="00675762">
        <w:rPr>
          <w:sz w:val="24"/>
          <w:szCs w:val="24"/>
        </w:rPr>
        <w:t>Viešųjų pirkimų tarnyba (toliau – Tarnyba), vadovaudamasi Lietuvos Respublikos viešųjų pirkimų įstatymo</w:t>
      </w:r>
      <w:r>
        <w:rPr>
          <w:sz w:val="24"/>
          <w:szCs w:val="24"/>
        </w:rPr>
        <w:t xml:space="preserve"> </w:t>
      </w:r>
      <w:r w:rsidRPr="00675762">
        <w:rPr>
          <w:sz w:val="24"/>
          <w:szCs w:val="24"/>
        </w:rPr>
        <w:t>8</w:t>
      </w:r>
      <w:r w:rsidRPr="00675762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straipsnio 1 dalies 2 punktu, atliko </w:t>
      </w:r>
      <w:r w:rsidR="00F67809">
        <w:rPr>
          <w:sz w:val="24"/>
          <w:szCs w:val="24"/>
        </w:rPr>
        <w:t>Viešosios įstaigos Fizikos instituto mokslo ir technologijos parko</w:t>
      </w:r>
      <w:r>
        <w:rPr>
          <w:sz w:val="24"/>
          <w:szCs w:val="24"/>
        </w:rPr>
        <w:t xml:space="preserve"> (toliau –</w:t>
      </w:r>
      <w:r w:rsidR="00C771B0">
        <w:rPr>
          <w:sz w:val="24"/>
          <w:szCs w:val="24"/>
        </w:rPr>
        <w:t xml:space="preserve"> Perkančioji organizacija) vykdyt</w:t>
      </w:r>
      <w:r>
        <w:rPr>
          <w:sz w:val="24"/>
          <w:szCs w:val="24"/>
        </w:rPr>
        <w:t xml:space="preserve">o </w:t>
      </w:r>
      <w:r w:rsidR="00F67809">
        <w:rPr>
          <w:sz w:val="24"/>
          <w:szCs w:val="24"/>
        </w:rPr>
        <w:t xml:space="preserve">supaprastinto </w:t>
      </w:r>
      <w:r>
        <w:rPr>
          <w:sz w:val="24"/>
          <w:szCs w:val="24"/>
        </w:rPr>
        <w:t>atviro konkurso</w:t>
      </w:r>
      <w:r w:rsidRPr="00675762">
        <w:rPr>
          <w:sz w:val="24"/>
          <w:szCs w:val="24"/>
        </w:rPr>
        <w:t xml:space="preserve"> </w:t>
      </w:r>
      <w:r w:rsidR="00A271A3" w:rsidRPr="004F53CA">
        <w:rPr>
          <w:sz w:val="24"/>
          <w:szCs w:val="24"/>
        </w:rPr>
        <w:t>„</w:t>
      </w:r>
      <w:r w:rsidR="00F67809" w:rsidRPr="00F67809">
        <w:rPr>
          <w:i/>
          <w:sz w:val="24"/>
          <w:szCs w:val="24"/>
        </w:rPr>
        <w:t xml:space="preserve">Inžinerinių tinklų, susisiekimo komunikacijų ir </w:t>
      </w:r>
      <w:proofErr w:type="spellStart"/>
      <w:r w:rsidR="00F67809" w:rsidRPr="00F67809">
        <w:rPr>
          <w:i/>
          <w:sz w:val="24"/>
          <w:szCs w:val="24"/>
        </w:rPr>
        <w:t>gerbūvio</w:t>
      </w:r>
      <w:proofErr w:type="spellEnd"/>
      <w:r w:rsidR="00F67809" w:rsidRPr="00F67809">
        <w:rPr>
          <w:i/>
          <w:sz w:val="24"/>
          <w:szCs w:val="24"/>
        </w:rPr>
        <w:t xml:space="preserve"> elementų projektavimo, projekto vykdymo priežiūros, statybos ir rekonstrukcijos darbai</w:t>
      </w:r>
      <w:r w:rsidR="00F67809">
        <w:rPr>
          <w:sz w:val="24"/>
          <w:szCs w:val="24"/>
        </w:rPr>
        <w:t>“ (skelbtas 2014-12</w:t>
      </w:r>
      <w:r w:rsidR="00A271A3" w:rsidRPr="004F53CA">
        <w:rPr>
          <w:sz w:val="24"/>
          <w:szCs w:val="24"/>
        </w:rPr>
        <w:t>-16 Centrinėje viešųjų pirkimų informacinėje sistemoje</w:t>
      </w:r>
      <w:r w:rsidR="00087760">
        <w:rPr>
          <w:sz w:val="24"/>
          <w:szCs w:val="24"/>
        </w:rPr>
        <w:t xml:space="preserve"> (toliau – CVP IS)</w:t>
      </w:r>
      <w:r w:rsidR="00A271A3" w:rsidRPr="004F53CA">
        <w:rPr>
          <w:sz w:val="24"/>
          <w:szCs w:val="24"/>
        </w:rPr>
        <w:t>, pirkimo Nr. 15</w:t>
      </w:r>
      <w:r w:rsidR="00F67809">
        <w:rPr>
          <w:sz w:val="24"/>
          <w:szCs w:val="24"/>
        </w:rPr>
        <w:t>8638</w:t>
      </w:r>
      <w:r w:rsidR="00A271A3" w:rsidRPr="004F53CA">
        <w:rPr>
          <w:sz w:val="24"/>
          <w:szCs w:val="24"/>
        </w:rPr>
        <w:t>) (toliau – Pirkimas)</w:t>
      </w:r>
      <w:r w:rsidR="00A271A3">
        <w:rPr>
          <w:sz w:val="24"/>
          <w:szCs w:val="24"/>
        </w:rPr>
        <w:t xml:space="preserve"> </w:t>
      </w:r>
      <w:r w:rsidR="00F67809">
        <w:rPr>
          <w:sz w:val="24"/>
          <w:szCs w:val="24"/>
        </w:rPr>
        <w:t xml:space="preserve">dalinį </w:t>
      </w:r>
      <w:r>
        <w:rPr>
          <w:sz w:val="24"/>
          <w:szCs w:val="24"/>
        </w:rPr>
        <w:t>vertinimą.</w:t>
      </w:r>
    </w:p>
    <w:p w:rsidR="00FB0AC7" w:rsidRDefault="00EF47CB" w:rsidP="00240679">
      <w:pPr>
        <w:ind w:firstLine="709"/>
        <w:jc w:val="both"/>
        <w:rPr>
          <w:szCs w:val="24"/>
        </w:rPr>
      </w:pPr>
      <w:r w:rsidRPr="0037593D">
        <w:rPr>
          <w:sz w:val="24"/>
          <w:szCs w:val="24"/>
        </w:rPr>
        <w:t>Perkančioji organizacija Pirkimą vykd</w:t>
      </w:r>
      <w:r w:rsidR="00C771B0">
        <w:rPr>
          <w:sz w:val="24"/>
          <w:szCs w:val="24"/>
        </w:rPr>
        <w:t>ė</w:t>
      </w:r>
      <w:r w:rsidRPr="0037593D">
        <w:rPr>
          <w:sz w:val="24"/>
          <w:szCs w:val="24"/>
        </w:rPr>
        <w:t xml:space="preserve"> pagal Lietuvos Respublikos viešųjų pirkimų įstatymo (redakcija nuo 20</w:t>
      </w:r>
      <w:r>
        <w:rPr>
          <w:sz w:val="24"/>
          <w:szCs w:val="24"/>
        </w:rPr>
        <w:t>14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>-</w:t>
      </w:r>
      <w:r>
        <w:rPr>
          <w:sz w:val="24"/>
          <w:szCs w:val="24"/>
        </w:rPr>
        <w:t>01</w:t>
      </w:r>
      <w:r w:rsidRPr="0037593D">
        <w:rPr>
          <w:sz w:val="24"/>
          <w:szCs w:val="24"/>
        </w:rPr>
        <w:t xml:space="preserve">) (toliau – Įstatymas) </w:t>
      </w:r>
      <w:r>
        <w:rPr>
          <w:sz w:val="24"/>
          <w:szCs w:val="24"/>
        </w:rPr>
        <w:t>ir Perkančiosios organizacijos</w:t>
      </w:r>
      <w:r w:rsidRPr="00B650AF">
        <w:rPr>
          <w:sz w:val="24"/>
          <w:szCs w:val="24"/>
        </w:rPr>
        <w:t xml:space="preserve"> supaprastintų viešųjų pirkimų taisykl</w:t>
      </w:r>
      <w:r>
        <w:rPr>
          <w:sz w:val="24"/>
          <w:szCs w:val="24"/>
        </w:rPr>
        <w:t>ių, patvirtintų Perkančiosios organizacijos direktoriaus 2011-10-25 įsakymu Nr. A-29  (toliau – Taisyklės) nuostatas</w:t>
      </w:r>
      <w:r w:rsidRPr="00BF298C">
        <w:rPr>
          <w:sz w:val="24"/>
          <w:szCs w:val="24"/>
        </w:rPr>
        <w:t xml:space="preserve"> </w:t>
      </w:r>
      <w:r>
        <w:rPr>
          <w:sz w:val="24"/>
          <w:szCs w:val="24"/>
        </w:rPr>
        <w:t>bei</w:t>
      </w:r>
      <w:r w:rsidRPr="00BF298C">
        <w:rPr>
          <w:sz w:val="24"/>
          <w:szCs w:val="24"/>
        </w:rPr>
        <w:t xml:space="preserve"> Pirkimo sąlygas, elektroninėmis priemonėmis CVP IS.</w:t>
      </w:r>
      <w:r w:rsidR="00240679">
        <w:rPr>
          <w:sz w:val="24"/>
          <w:szCs w:val="24"/>
        </w:rPr>
        <w:t xml:space="preserve"> </w:t>
      </w:r>
      <w:r w:rsidR="00C771B0">
        <w:rPr>
          <w:sz w:val="24"/>
          <w:szCs w:val="24"/>
        </w:rPr>
        <w:t>Pirkimas vykdytas</w:t>
      </w:r>
      <w:r w:rsidR="00240679">
        <w:rPr>
          <w:sz w:val="24"/>
          <w:szCs w:val="24"/>
        </w:rPr>
        <w:t xml:space="preserve"> įgyvendinant projektą „Optoelektroninių komponentų tyrimų ir technologijų adaptavimo ir </w:t>
      </w:r>
      <w:proofErr w:type="spellStart"/>
      <w:r w:rsidR="00240679">
        <w:rPr>
          <w:sz w:val="24"/>
          <w:szCs w:val="24"/>
        </w:rPr>
        <w:t>inkubavimo</w:t>
      </w:r>
      <w:proofErr w:type="spellEnd"/>
      <w:r w:rsidR="00240679">
        <w:rPr>
          <w:sz w:val="24"/>
          <w:szCs w:val="24"/>
        </w:rPr>
        <w:t xml:space="preserve"> centro infrastruktūros</w:t>
      </w:r>
      <w:r w:rsidR="00FB0AC7">
        <w:rPr>
          <w:sz w:val="24"/>
          <w:szCs w:val="24"/>
        </w:rPr>
        <w:t xml:space="preserve"> sukūrimas“</w:t>
      </w:r>
      <w:r w:rsidR="00240679">
        <w:rPr>
          <w:sz w:val="24"/>
          <w:szCs w:val="24"/>
        </w:rPr>
        <w:t>, dalinai finansuojamą ES</w:t>
      </w:r>
      <w:r w:rsidR="00240679" w:rsidRPr="009729EF">
        <w:rPr>
          <w:sz w:val="24"/>
          <w:szCs w:val="24"/>
        </w:rPr>
        <w:t xml:space="preserve"> lėšomis</w:t>
      </w:r>
      <w:r w:rsidR="00240679">
        <w:rPr>
          <w:sz w:val="24"/>
          <w:szCs w:val="24"/>
        </w:rPr>
        <w:t>.</w:t>
      </w:r>
      <w:r w:rsidR="00EE7C12">
        <w:rPr>
          <w:szCs w:val="24"/>
        </w:rPr>
        <w:tab/>
      </w:r>
    </w:p>
    <w:p w:rsidR="00211C3D" w:rsidRDefault="00B067BB" w:rsidP="00240679">
      <w:pPr>
        <w:ind w:firstLine="709"/>
        <w:jc w:val="both"/>
        <w:rPr>
          <w:sz w:val="24"/>
          <w:szCs w:val="24"/>
        </w:rPr>
      </w:pPr>
      <w:r w:rsidRPr="00C771B0">
        <w:rPr>
          <w:sz w:val="24"/>
          <w:szCs w:val="24"/>
        </w:rPr>
        <w:t>Perkančioji organizacija 2015-04-14 raštu Nr. S-15-04-14-01</w:t>
      </w:r>
      <w:r w:rsidR="00157726">
        <w:rPr>
          <w:sz w:val="24"/>
          <w:szCs w:val="24"/>
        </w:rPr>
        <w:t xml:space="preserve"> (toliau – Raštas)</w:t>
      </w:r>
      <w:r w:rsidR="00C771B0" w:rsidRPr="00C771B0">
        <w:rPr>
          <w:sz w:val="24"/>
          <w:szCs w:val="24"/>
        </w:rPr>
        <w:t xml:space="preserve"> </w:t>
      </w:r>
      <w:r w:rsidR="00211C3D">
        <w:rPr>
          <w:sz w:val="24"/>
          <w:szCs w:val="24"/>
        </w:rPr>
        <w:t>prašo pateikti vertinimo išvadą:</w:t>
      </w:r>
    </w:p>
    <w:p w:rsidR="003911C1" w:rsidRDefault="00211C3D" w:rsidP="002406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11C1">
        <w:rPr>
          <w:sz w:val="24"/>
          <w:szCs w:val="24"/>
        </w:rPr>
        <w:t xml:space="preserve">1. Ar </w:t>
      </w:r>
      <w:r w:rsidR="00C771B0" w:rsidRPr="00C771B0">
        <w:rPr>
          <w:sz w:val="24"/>
          <w:szCs w:val="24"/>
        </w:rPr>
        <w:t xml:space="preserve">Pirkimo </w:t>
      </w:r>
      <w:r w:rsidR="00FB0AC7">
        <w:rPr>
          <w:sz w:val="24"/>
          <w:szCs w:val="24"/>
        </w:rPr>
        <w:t>sąlygų 3 priedo</w:t>
      </w:r>
      <w:r w:rsidR="00C771B0" w:rsidRPr="00C771B0">
        <w:rPr>
          <w:sz w:val="24"/>
          <w:szCs w:val="24"/>
        </w:rPr>
        <w:t xml:space="preserve"> „Minimalių kvalifikacijos reikalavimų atitikties deklaracija“</w:t>
      </w:r>
      <w:r w:rsidR="00877D4C">
        <w:rPr>
          <w:sz w:val="24"/>
          <w:szCs w:val="24"/>
        </w:rPr>
        <w:t xml:space="preserve"> </w:t>
      </w:r>
      <w:r w:rsidR="00C771B0" w:rsidRPr="00C771B0">
        <w:rPr>
          <w:sz w:val="24"/>
          <w:szCs w:val="24"/>
        </w:rPr>
        <w:t>8 punkt</w:t>
      </w:r>
      <w:r w:rsidR="003911C1">
        <w:rPr>
          <w:sz w:val="24"/>
          <w:szCs w:val="24"/>
        </w:rPr>
        <w:t>e nustatytas</w:t>
      </w:r>
      <w:r w:rsidR="00C771B0" w:rsidRPr="00C771B0">
        <w:rPr>
          <w:sz w:val="24"/>
          <w:szCs w:val="24"/>
        </w:rPr>
        <w:t xml:space="preserve"> reikalavim</w:t>
      </w:r>
      <w:r w:rsidR="003911C1">
        <w:rPr>
          <w:sz w:val="24"/>
          <w:szCs w:val="24"/>
        </w:rPr>
        <w:t>as</w:t>
      </w:r>
      <w:r w:rsidR="00C771B0" w:rsidRPr="00C771B0">
        <w:rPr>
          <w:sz w:val="24"/>
          <w:szCs w:val="24"/>
        </w:rPr>
        <w:t>, jog „Tiekėjas turi turėti specialistus numatomiems darbams ir paslaugoms atlikti - ne mažiau kaip 1 atestuotą statybos darbų vadovą, turintį teisę eiti ypatingo statinio statybos vadovo pareigas susisiekimo komunikacijų arba šiluminių tinklų statybos</w:t>
      </w:r>
      <w:r w:rsidR="00C771B0">
        <w:rPr>
          <w:sz w:val="24"/>
          <w:szCs w:val="24"/>
        </w:rPr>
        <w:t xml:space="preserve"> srityje &lt;..&gt;</w:t>
      </w:r>
      <w:r w:rsidR="00C771B0" w:rsidRPr="00C771B0">
        <w:rPr>
          <w:sz w:val="24"/>
          <w:szCs w:val="24"/>
        </w:rPr>
        <w:t>“</w:t>
      </w:r>
      <w:r w:rsidR="00157726">
        <w:rPr>
          <w:sz w:val="24"/>
          <w:szCs w:val="24"/>
        </w:rPr>
        <w:t xml:space="preserve"> (toliau – Reikalavimas),</w:t>
      </w:r>
      <w:r w:rsidR="0013170E">
        <w:rPr>
          <w:sz w:val="24"/>
          <w:szCs w:val="24"/>
        </w:rPr>
        <w:t xml:space="preserve"> </w:t>
      </w:r>
      <w:r w:rsidR="003911C1">
        <w:rPr>
          <w:sz w:val="24"/>
          <w:szCs w:val="24"/>
        </w:rPr>
        <w:t>nėra perteklinis</w:t>
      </w:r>
      <w:r>
        <w:rPr>
          <w:sz w:val="24"/>
          <w:szCs w:val="24"/>
        </w:rPr>
        <w:t xml:space="preserve"> ir ar Reikalavimo nustatymas</w:t>
      </w:r>
      <w:r w:rsidRPr="00211C3D">
        <w:rPr>
          <w:sz w:val="24"/>
          <w:szCs w:val="24"/>
        </w:rPr>
        <w:t xml:space="preserve"> </w:t>
      </w:r>
      <w:r w:rsidR="00075E34">
        <w:rPr>
          <w:sz w:val="24"/>
          <w:szCs w:val="24"/>
        </w:rPr>
        <w:t>galėto turėti įtakos Pirkimo rezultatams</w:t>
      </w:r>
      <w:r>
        <w:rPr>
          <w:sz w:val="24"/>
          <w:szCs w:val="24"/>
        </w:rPr>
        <w:t>;</w:t>
      </w:r>
    </w:p>
    <w:p w:rsidR="0051575C" w:rsidRDefault="003911C1" w:rsidP="00C137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Ar tai, jog Perkančioji organizacija patikslinusi Reikalavimą, </w:t>
      </w:r>
      <w:r w:rsidRPr="00877D4C">
        <w:rPr>
          <w:sz w:val="24"/>
          <w:szCs w:val="24"/>
        </w:rPr>
        <w:t>nepatikslino skelbimo apie Pirkimą</w:t>
      </w:r>
      <w:r w:rsidR="00C13790">
        <w:rPr>
          <w:sz w:val="24"/>
          <w:szCs w:val="24"/>
        </w:rPr>
        <w:t xml:space="preserve"> </w:t>
      </w:r>
      <w:r w:rsidR="00075E34">
        <w:rPr>
          <w:sz w:val="24"/>
          <w:szCs w:val="24"/>
        </w:rPr>
        <w:t>galėto turėti įtakos Pirkimo rezultatams.</w:t>
      </w:r>
    </w:p>
    <w:p w:rsidR="00157726" w:rsidRDefault="0013170E" w:rsidP="00240679">
      <w:pPr>
        <w:ind w:firstLine="709"/>
        <w:jc w:val="both"/>
        <w:rPr>
          <w:sz w:val="24"/>
          <w:szCs w:val="24"/>
        </w:rPr>
      </w:pPr>
      <w:r w:rsidRPr="00877D4C">
        <w:rPr>
          <w:sz w:val="24"/>
          <w:szCs w:val="24"/>
        </w:rPr>
        <w:t>Projektą įgyvendinančioji institucija Lietuvos verslo paramos agen</w:t>
      </w:r>
      <w:r w:rsidR="00FB0AC7">
        <w:rPr>
          <w:sz w:val="24"/>
          <w:szCs w:val="24"/>
        </w:rPr>
        <w:t>tūra</w:t>
      </w:r>
      <w:r w:rsidRPr="00877D4C">
        <w:rPr>
          <w:sz w:val="24"/>
          <w:szCs w:val="24"/>
        </w:rPr>
        <w:t xml:space="preserve"> 2015</w:t>
      </w:r>
      <w:r w:rsidR="00A05711" w:rsidRPr="00877D4C">
        <w:rPr>
          <w:sz w:val="24"/>
          <w:szCs w:val="24"/>
        </w:rPr>
        <w:t>-04-07 raštu Nr. R4-2271 (13.3.12-7)</w:t>
      </w:r>
      <w:r w:rsidR="00877D4C">
        <w:rPr>
          <w:sz w:val="24"/>
          <w:szCs w:val="24"/>
        </w:rPr>
        <w:t xml:space="preserve"> nurodė, jog rekomenduoja</w:t>
      </w:r>
      <w:r w:rsidR="00A05711" w:rsidRPr="00877D4C">
        <w:rPr>
          <w:sz w:val="24"/>
          <w:szCs w:val="24"/>
        </w:rPr>
        <w:t xml:space="preserve"> apsvarstyti galimybę Pirkimą vykdyti pakartotinai, kad</w:t>
      </w:r>
      <w:r w:rsidR="00877D4C" w:rsidRPr="00877D4C">
        <w:rPr>
          <w:sz w:val="24"/>
          <w:szCs w:val="24"/>
        </w:rPr>
        <w:t>angi nustatė, jog</w:t>
      </w:r>
      <w:r w:rsidR="00157726">
        <w:rPr>
          <w:sz w:val="24"/>
          <w:szCs w:val="24"/>
        </w:rPr>
        <w:t>:</w:t>
      </w:r>
    </w:p>
    <w:p w:rsidR="0013170E" w:rsidRDefault="00157726" w:rsidP="002406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A05711" w:rsidRPr="00877D4C">
        <w:rPr>
          <w:sz w:val="24"/>
          <w:szCs w:val="24"/>
        </w:rPr>
        <w:t>Perkančioji organizacija</w:t>
      </w:r>
      <w:r>
        <w:rPr>
          <w:sz w:val="24"/>
          <w:szCs w:val="24"/>
        </w:rPr>
        <w:t>,</w:t>
      </w:r>
      <w:r w:rsidR="00877D4C" w:rsidRPr="00877D4C">
        <w:rPr>
          <w:sz w:val="24"/>
          <w:szCs w:val="24"/>
        </w:rPr>
        <w:t xml:space="preserve"> patikslinusi Pirkimo dokumentus dėl </w:t>
      </w:r>
      <w:r>
        <w:rPr>
          <w:sz w:val="24"/>
          <w:szCs w:val="24"/>
        </w:rPr>
        <w:t>Reikalavimo,</w:t>
      </w:r>
      <w:r w:rsidR="00877D4C" w:rsidRPr="00877D4C">
        <w:rPr>
          <w:sz w:val="24"/>
          <w:szCs w:val="24"/>
        </w:rPr>
        <w:t xml:space="preserve"> nepatikslino skelbimo apie Pirkimą ir tuo neužtikrino Įstatymo 27 straipsnio 1 dalies nuostatų, jog „</w:t>
      </w:r>
      <w:r w:rsidR="00877D4C" w:rsidRPr="00877D4C">
        <w:rPr>
          <w:bCs/>
          <w:sz w:val="24"/>
          <w:szCs w:val="24"/>
        </w:rPr>
        <w:t xml:space="preserve">Perkančioji organizacija pirkimo </w:t>
      </w:r>
      <w:r w:rsidR="00877D4C">
        <w:rPr>
          <w:bCs/>
          <w:sz w:val="24"/>
          <w:szCs w:val="24"/>
        </w:rPr>
        <w:t>&lt;..&gt;</w:t>
      </w:r>
      <w:r w:rsidR="00877D4C" w:rsidRPr="00877D4C">
        <w:rPr>
          <w:bCs/>
          <w:sz w:val="24"/>
          <w:szCs w:val="24"/>
        </w:rPr>
        <w:t xml:space="preserve"> įskaitant </w:t>
      </w:r>
      <w:r w:rsidR="00877D4C">
        <w:rPr>
          <w:bCs/>
          <w:sz w:val="24"/>
          <w:szCs w:val="24"/>
        </w:rPr>
        <w:t xml:space="preserve">&lt;..&gt; </w:t>
      </w:r>
      <w:r w:rsidR="00877D4C" w:rsidRPr="00877D4C">
        <w:rPr>
          <w:bCs/>
          <w:sz w:val="24"/>
          <w:szCs w:val="24"/>
        </w:rPr>
        <w:t>dokum</w:t>
      </w:r>
      <w:r w:rsidR="00877D4C">
        <w:rPr>
          <w:bCs/>
          <w:sz w:val="24"/>
          <w:szCs w:val="24"/>
        </w:rPr>
        <w:t>entų paaiškinimus (</w:t>
      </w:r>
      <w:proofErr w:type="spellStart"/>
      <w:r w:rsidR="00877D4C">
        <w:rPr>
          <w:bCs/>
          <w:sz w:val="24"/>
          <w:szCs w:val="24"/>
        </w:rPr>
        <w:t>patikslinimus</w:t>
      </w:r>
      <w:proofErr w:type="spellEnd"/>
      <w:r w:rsidR="00877D4C">
        <w:rPr>
          <w:bCs/>
          <w:sz w:val="24"/>
          <w:szCs w:val="24"/>
        </w:rPr>
        <w:t xml:space="preserve">) &lt;..&gt; </w:t>
      </w:r>
      <w:r w:rsidR="00877D4C" w:rsidRPr="00877D4C">
        <w:rPr>
          <w:bCs/>
          <w:sz w:val="24"/>
          <w:szCs w:val="24"/>
        </w:rPr>
        <w:t>skelbia Centrinėje viešųjų pirkimų informacinėje sistemoje kartu su skelbimu apie pirkimą</w:t>
      </w:r>
      <w:r w:rsidR="00877D4C" w:rsidRPr="00877D4C">
        <w:rPr>
          <w:sz w:val="24"/>
          <w:szCs w:val="24"/>
        </w:rPr>
        <w:t xml:space="preserve">“, laikymosi bei </w:t>
      </w:r>
      <w:r w:rsidR="00877D4C">
        <w:rPr>
          <w:sz w:val="24"/>
          <w:szCs w:val="24"/>
        </w:rPr>
        <w:t xml:space="preserve">neužtikrino </w:t>
      </w:r>
      <w:r w:rsidR="00877D4C" w:rsidRPr="00877D4C">
        <w:rPr>
          <w:sz w:val="24"/>
          <w:szCs w:val="24"/>
        </w:rPr>
        <w:t xml:space="preserve">Įstatymo 3 straipsnio 1 dalyje </w:t>
      </w:r>
      <w:r>
        <w:rPr>
          <w:sz w:val="24"/>
          <w:szCs w:val="24"/>
        </w:rPr>
        <w:t>įtvirtintų</w:t>
      </w:r>
      <w:r w:rsidR="00877D4C" w:rsidRPr="00877D4C">
        <w:rPr>
          <w:sz w:val="24"/>
          <w:szCs w:val="24"/>
        </w:rPr>
        <w:t xml:space="preserve"> skaidrumo ir lygiateisiškumo principų laikymosi</w:t>
      </w:r>
      <w:r>
        <w:rPr>
          <w:sz w:val="24"/>
          <w:szCs w:val="24"/>
        </w:rPr>
        <w:t>;</w:t>
      </w:r>
    </w:p>
    <w:p w:rsidR="00157726" w:rsidRDefault="00157726" w:rsidP="002406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Reikalavimas yra perteklinis, kadangi Pirkimo objektas nėra priskiriamas ypatingų statinių kategorijai, todėl Perkančioji organizacija neužtikrino įstatymo 32 straipsnio 2 dalies nuostatų, jog „</w:t>
      </w:r>
      <w:r w:rsidRPr="0029499F">
        <w:rPr>
          <w:sz w:val="24"/>
          <w:szCs w:val="24"/>
        </w:rPr>
        <w:t xml:space="preserve">Perkančiosios organizacijos nustatyti minimalūs kandidatų ar dalyvių kvalifikacijos reikalavimai </w:t>
      </w:r>
      <w:r w:rsidRPr="00161191">
        <w:rPr>
          <w:sz w:val="24"/>
          <w:szCs w:val="24"/>
        </w:rPr>
        <w:t>&lt;..&gt; turi būti pagrįsti ir proporcingi pirkimo objektui &lt;..&gt;“, laikymosi.</w:t>
      </w:r>
    </w:p>
    <w:p w:rsidR="00D14B6E" w:rsidRPr="00161191" w:rsidRDefault="00D14B6E" w:rsidP="0024067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Perkančioji organizacija Rašte nurodė, jog Reikalavimas nustatytas, atsižvelgiant į tai, kad „&lt;..&gt; specialistų kvalifikacija turi būti aukšta, nes planuojamų darbų atlikimo terminas yra sąlyginai trumpas, o atestuotų subjektų konkurencinis laukas yra didelis &lt;..&gt;“. </w:t>
      </w:r>
      <w:r w:rsidR="00916D14">
        <w:rPr>
          <w:sz w:val="24"/>
          <w:szCs w:val="24"/>
        </w:rPr>
        <w:t xml:space="preserve">Perkančioji organizacija ir </w:t>
      </w:r>
      <w:r w:rsidR="00916D14">
        <w:rPr>
          <w:sz w:val="24"/>
          <w:szCs w:val="24"/>
        </w:rPr>
        <w:lastRenderedPageBreak/>
        <w:t xml:space="preserve">Pirkimo laimėtojas UAB „Akordas-1“ </w:t>
      </w:r>
      <w:r w:rsidR="00BA73C9">
        <w:rPr>
          <w:sz w:val="24"/>
          <w:szCs w:val="24"/>
        </w:rPr>
        <w:t xml:space="preserve">2015-03-03 </w:t>
      </w:r>
      <w:r w:rsidR="00916D14">
        <w:rPr>
          <w:sz w:val="24"/>
          <w:szCs w:val="24"/>
        </w:rPr>
        <w:t xml:space="preserve">sudarė Pirkimo sutartį. </w:t>
      </w:r>
      <w:r w:rsidR="00CA0BCC">
        <w:rPr>
          <w:sz w:val="24"/>
          <w:szCs w:val="24"/>
        </w:rPr>
        <w:t xml:space="preserve">Perkančiosios organizacijos nuomone, </w:t>
      </w:r>
      <w:r w:rsidR="00C052BB">
        <w:rPr>
          <w:sz w:val="24"/>
          <w:szCs w:val="24"/>
        </w:rPr>
        <w:t>nustatytas R</w:t>
      </w:r>
      <w:r w:rsidR="00CA0BCC">
        <w:rPr>
          <w:sz w:val="24"/>
          <w:szCs w:val="24"/>
        </w:rPr>
        <w:t>eikalavimas neturėjo įtakos</w:t>
      </w:r>
      <w:r w:rsidR="00C052BB">
        <w:rPr>
          <w:sz w:val="24"/>
          <w:szCs w:val="24"/>
        </w:rPr>
        <w:t xml:space="preserve"> Pirkimo rezultatams, kadangi</w:t>
      </w:r>
      <w:r w:rsidR="00057A8F">
        <w:rPr>
          <w:sz w:val="24"/>
          <w:szCs w:val="24"/>
        </w:rPr>
        <w:t xml:space="preserve"> pasiūlymus pateikė 6 tiekėjai, o nustatytas Pirkimo laimėtojas pasiūlė mažesnę kainą, nei buvo</w:t>
      </w:r>
      <w:r w:rsidR="00916D14">
        <w:rPr>
          <w:sz w:val="24"/>
          <w:szCs w:val="24"/>
        </w:rPr>
        <w:t xml:space="preserve"> planuojam</w:t>
      </w:r>
      <w:r w:rsidR="00057A8F">
        <w:rPr>
          <w:sz w:val="24"/>
          <w:szCs w:val="24"/>
        </w:rPr>
        <w:t xml:space="preserve">a Pirkimo vertė, todėl </w:t>
      </w:r>
      <w:r w:rsidR="00916D14">
        <w:rPr>
          <w:sz w:val="24"/>
          <w:szCs w:val="24"/>
        </w:rPr>
        <w:t xml:space="preserve"> Pirkimui skirtos lėšo</w:t>
      </w:r>
      <w:r w:rsidR="00057A8F">
        <w:rPr>
          <w:sz w:val="24"/>
          <w:szCs w:val="24"/>
        </w:rPr>
        <w:t>s</w:t>
      </w:r>
      <w:r w:rsidR="00916D14">
        <w:rPr>
          <w:sz w:val="24"/>
          <w:szCs w:val="24"/>
        </w:rPr>
        <w:t xml:space="preserve"> panaudotos racionaliai</w:t>
      </w:r>
      <w:r w:rsidR="00053AC8">
        <w:rPr>
          <w:sz w:val="24"/>
          <w:szCs w:val="24"/>
        </w:rPr>
        <w:t>, užtikrinant Įstatymo 3 str</w:t>
      </w:r>
      <w:r w:rsidR="00F94BEC">
        <w:rPr>
          <w:sz w:val="24"/>
          <w:szCs w:val="24"/>
        </w:rPr>
        <w:t>aipsnio 2 dalyje įvirtinto</w:t>
      </w:r>
      <w:r w:rsidR="00053AC8">
        <w:rPr>
          <w:sz w:val="24"/>
          <w:szCs w:val="24"/>
        </w:rPr>
        <w:t xml:space="preserve"> </w:t>
      </w:r>
      <w:r w:rsidR="00F94BEC">
        <w:rPr>
          <w:sz w:val="24"/>
          <w:szCs w:val="24"/>
        </w:rPr>
        <w:t>Pirkimų tikslo įgyvendinimą</w:t>
      </w:r>
      <w:r w:rsidR="00053AC8">
        <w:rPr>
          <w:sz w:val="24"/>
          <w:szCs w:val="24"/>
        </w:rPr>
        <w:t>.</w:t>
      </w:r>
    </w:p>
    <w:p w:rsidR="00BA73C9" w:rsidRPr="00BA73C9" w:rsidRDefault="00BA73C9" w:rsidP="00BA73C9">
      <w:pPr>
        <w:tabs>
          <w:tab w:val="left" w:pos="900"/>
        </w:tabs>
        <w:ind w:firstLine="709"/>
        <w:jc w:val="both"/>
        <w:rPr>
          <w:rStyle w:val="Grietas"/>
          <w:b w:val="0"/>
          <w:sz w:val="24"/>
          <w:szCs w:val="24"/>
        </w:rPr>
      </w:pPr>
      <w:r w:rsidRPr="00BA73C9">
        <w:rPr>
          <w:rStyle w:val="Grietas"/>
          <w:b w:val="0"/>
          <w:sz w:val="24"/>
          <w:szCs w:val="24"/>
        </w:rPr>
        <w:t xml:space="preserve">Įvertinusi </w:t>
      </w:r>
      <w:r>
        <w:rPr>
          <w:rStyle w:val="Grietas"/>
          <w:b w:val="0"/>
          <w:sz w:val="24"/>
          <w:szCs w:val="24"/>
        </w:rPr>
        <w:t>Perkančiosios organizacijos</w:t>
      </w:r>
      <w:r w:rsidRPr="00BA73C9">
        <w:rPr>
          <w:rStyle w:val="Grietas"/>
          <w:b w:val="0"/>
          <w:sz w:val="24"/>
          <w:szCs w:val="24"/>
        </w:rPr>
        <w:t xml:space="preserve"> pateiktus dokumentus,</w:t>
      </w:r>
      <w:r>
        <w:rPr>
          <w:rStyle w:val="Grietas"/>
          <w:b w:val="0"/>
          <w:sz w:val="24"/>
          <w:szCs w:val="24"/>
        </w:rPr>
        <w:t xml:space="preserve"> CVP IS esančią P</w:t>
      </w:r>
      <w:r w:rsidRPr="00BA73C9">
        <w:rPr>
          <w:rStyle w:val="Grietas"/>
          <w:b w:val="0"/>
          <w:sz w:val="24"/>
          <w:szCs w:val="24"/>
        </w:rPr>
        <w:t>irkim</w:t>
      </w:r>
      <w:r>
        <w:rPr>
          <w:rStyle w:val="Grietas"/>
          <w:b w:val="0"/>
          <w:sz w:val="24"/>
          <w:szCs w:val="24"/>
        </w:rPr>
        <w:t>o</w:t>
      </w:r>
      <w:r w:rsidRPr="00BA73C9">
        <w:rPr>
          <w:rStyle w:val="Grietas"/>
          <w:b w:val="0"/>
          <w:sz w:val="24"/>
          <w:szCs w:val="24"/>
        </w:rPr>
        <w:t xml:space="preserve"> informaciją, Tarnyba nustatė</w:t>
      </w:r>
      <w:r>
        <w:rPr>
          <w:rStyle w:val="Grietas"/>
          <w:b w:val="0"/>
          <w:sz w:val="24"/>
          <w:szCs w:val="24"/>
        </w:rPr>
        <w:t>, kad</w:t>
      </w:r>
      <w:r w:rsidRPr="00BA73C9">
        <w:rPr>
          <w:rStyle w:val="Grietas"/>
          <w:b w:val="0"/>
          <w:sz w:val="24"/>
          <w:szCs w:val="24"/>
        </w:rPr>
        <w:t>:</w:t>
      </w:r>
    </w:p>
    <w:p w:rsidR="00157726" w:rsidRDefault="00BA73C9" w:rsidP="00C01513">
      <w:pPr>
        <w:ind w:firstLine="7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57318" w:rsidRPr="00ED24F6">
        <w:rPr>
          <w:sz w:val="24"/>
          <w:szCs w:val="24"/>
        </w:rPr>
        <w:t>Pirkimo objektas yra apibrėžtas Pirkimo sąlygų 10 punktu, kur nurodyta, kad „Pirkimo objektas yra: suprojek</w:t>
      </w:r>
      <w:r w:rsidR="00BB7161" w:rsidRPr="00ED24F6">
        <w:rPr>
          <w:sz w:val="24"/>
          <w:szCs w:val="24"/>
        </w:rPr>
        <w:t>tuoti ir pastatyt</w:t>
      </w:r>
      <w:r w:rsidR="00457318" w:rsidRPr="00ED24F6">
        <w:rPr>
          <w:sz w:val="24"/>
          <w:szCs w:val="24"/>
        </w:rPr>
        <w:t xml:space="preserve">i </w:t>
      </w:r>
      <w:proofErr w:type="spellStart"/>
      <w:r w:rsidR="00457318" w:rsidRPr="00ED24F6">
        <w:rPr>
          <w:bCs/>
          <w:sz w:val="24"/>
          <w:szCs w:val="24"/>
          <w:lang w:val="en-US"/>
        </w:rPr>
        <w:t>i</w:t>
      </w:r>
      <w:r w:rsidR="00457318" w:rsidRPr="00ED24F6">
        <w:rPr>
          <w:sz w:val="24"/>
          <w:szCs w:val="24"/>
          <w:lang w:val="en-US"/>
        </w:rPr>
        <w:t>nžinerinius</w:t>
      </w:r>
      <w:proofErr w:type="spellEnd"/>
      <w:r w:rsidR="00457318" w:rsidRPr="00ED24F6">
        <w:rPr>
          <w:sz w:val="24"/>
          <w:szCs w:val="24"/>
          <w:lang w:val="en-US"/>
        </w:rPr>
        <w:t xml:space="preserve"> </w:t>
      </w:r>
      <w:proofErr w:type="spellStart"/>
      <w:r w:rsidR="00457318" w:rsidRPr="00ED24F6">
        <w:rPr>
          <w:sz w:val="24"/>
          <w:szCs w:val="24"/>
          <w:lang w:val="en-US"/>
        </w:rPr>
        <w:t>tinklus</w:t>
      </w:r>
      <w:proofErr w:type="spellEnd"/>
      <w:r w:rsidR="00457318" w:rsidRPr="00ED24F6">
        <w:rPr>
          <w:sz w:val="24"/>
          <w:szCs w:val="24"/>
          <w:lang w:val="en-US"/>
        </w:rPr>
        <w:t xml:space="preserve">, </w:t>
      </w:r>
      <w:proofErr w:type="spellStart"/>
      <w:r w:rsidR="00457318" w:rsidRPr="00ED24F6">
        <w:rPr>
          <w:sz w:val="24"/>
          <w:szCs w:val="24"/>
          <w:lang w:val="en-US"/>
        </w:rPr>
        <w:t>susisiekimo</w:t>
      </w:r>
      <w:proofErr w:type="spellEnd"/>
      <w:r w:rsidR="00457318" w:rsidRPr="00ED24F6">
        <w:rPr>
          <w:sz w:val="24"/>
          <w:szCs w:val="24"/>
          <w:lang w:val="en-US"/>
        </w:rPr>
        <w:t xml:space="preserve"> </w:t>
      </w:r>
      <w:proofErr w:type="spellStart"/>
      <w:r w:rsidR="00457318" w:rsidRPr="00ED24F6">
        <w:rPr>
          <w:sz w:val="24"/>
          <w:szCs w:val="24"/>
          <w:lang w:val="en-US"/>
        </w:rPr>
        <w:t>komunikacijas</w:t>
      </w:r>
      <w:proofErr w:type="spellEnd"/>
      <w:r w:rsidR="00457318" w:rsidRPr="00ED24F6">
        <w:rPr>
          <w:sz w:val="24"/>
          <w:szCs w:val="24"/>
          <w:lang w:val="en-US"/>
        </w:rPr>
        <w:t xml:space="preserve"> </w:t>
      </w:r>
      <w:proofErr w:type="spellStart"/>
      <w:r w:rsidR="00457318" w:rsidRPr="00ED24F6">
        <w:rPr>
          <w:sz w:val="24"/>
          <w:szCs w:val="24"/>
          <w:lang w:val="en-US"/>
        </w:rPr>
        <w:t>ir</w:t>
      </w:r>
      <w:proofErr w:type="spellEnd"/>
      <w:r w:rsidR="00457318" w:rsidRPr="00ED24F6">
        <w:rPr>
          <w:sz w:val="24"/>
          <w:szCs w:val="24"/>
          <w:lang w:val="en-US"/>
        </w:rPr>
        <w:t xml:space="preserve"> </w:t>
      </w:r>
      <w:proofErr w:type="spellStart"/>
      <w:r w:rsidR="00457318" w:rsidRPr="00ED24F6">
        <w:rPr>
          <w:sz w:val="24"/>
          <w:szCs w:val="24"/>
          <w:lang w:val="en-US"/>
        </w:rPr>
        <w:t>gerbūvio</w:t>
      </w:r>
      <w:proofErr w:type="spellEnd"/>
      <w:r w:rsidR="00457318" w:rsidRPr="00ED24F6">
        <w:rPr>
          <w:sz w:val="24"/>
          <w:szCs w:val="24"/>
          <w:lang w:val="en-US"/>
        </w:rPr>
        <w:t xml:space="preserve"> </w:t>
      </w:r>
      <w:proofErr w:type="spellStart"/>
      <w:r w:rsidR="00457318" w:rsidRPr="00ED24F6">
        <w:rPr>
          <w:sz w:val="24"/>
          <w:szCs w:val="24"/>
          <w:lang w:val="en-US"/>
        </w:rPr>
        <w:t>elementus</w:t>
      </w:r>
      <w:proofErr w:type="spellEnd"/>
      <w:r w:rsidR="00457318" w:rsidRPr="00ED24F6">
        <w:rPr>
          <w:sz w:val="24"/>
          <w:szCs w:val="24"/>
          <w:lang w:val="en-US"/>
        </w:rPr>
        <w:t xml:space="preserve">, </w:t>
      </w:r>
      <w:proofErr w:type="spellStart"/>
      <w:r w:rsidR="00457318" w:rsidRPr="00ED24F6">
        <w:rPr>
          <w:sz w:val="24"/>
          <w:szCs w:val="24"/>
          <w:lang w:val="en-US"/>
        </w:rPr>
        <w:t>vykdyti</w:t>
      </w:r>
      <w:proofErr w:type="spellEnd"/>
      <w:r w:rsidR="00457318" w:rsidRPr="00ED24F6">
        <w:rPr>
          <w:sz w:val="24"/>
          <w:szCs w:val="24"/>
          <w:lang w:val="en-US"/>
        </w:rPr>
        <w:t xml:space="preserve"> </w:t>
      </w:r>
      <w:proofErr w:type="spellStart"/>
      <w:r w:rsidR="00457318" w:rsidRPr="00ED24F6">
        <w:rPr>
          <w:sz w:val="24"/>
          <w:szCs w:val="24"/>
          <w:lang w:val="en-US"/>
        </w:rPr>
        <w:t>projekto</w:t>
      </w:r>
      <w:proofErr w:type="spellEnd"/>
      <w:r w:rsidR="00457318" w:rsidRPr="00ED24F6">
        <w:rPr>
          <w:sz w:val="24"/>
          <w:szCs w:val="24"/>
          <w:lang w:val="en-US"/>
        </w:rPr>
        <w:t xml:space="preserve"> </w:t>
      </w:r>
      <w:proofErr w:type="spellStart"/>
      <w:r w:rsidR="00457318" w:rsidRPr="00ED24F6">
        <w:rPr>
          <w:sz w:val="24"/>
          <w:szCs w:val="24"/>
          <w:lang w:val="en-US"/>
        </w:rPr>
        <w:t>priežiūrą</w:t>
      </w:r>
      <w:proofErr w:type="spellEnd"/>
      <w:r w:rsidR="00457318" w:rsidRPr="00ED24F6">
        <w:rPr>
          <w:sz w:val="24"/>
          <w:szCs w:val="24"/>
        </w:rPr>
        <w:t>“</w:t>
      </w:r>
      <w:r w:rsidR="00BB7161" w:rsidRPr="00ED24F6">
        <w:rPr>
          <w:sz w:val="24"/>
          <w:szCs w:val="24"/>
        </w:rPr>
        <w:t xml:space="preserve">. </w:t>
      </w:r>
      <w:r w:rsidR="00457318" w:rsidRPr="00ED24F6">
        <w:rPr>
          <w:sz w:val="24"/>
          <w:szCs w:val="24"/>
        </w:rPr>
        <w:t xml:space="preserve"> </w:t>
      </w:r>
      <w:r w:rsidR="00161191" w:rsidRPr="00ED24F6">
        <w:rPr>
          <w:sz w:val="24"/>
          <w:szCs w:val="24"/>
        </w:rPr>
        <w:t xml:space="preserve">Pirkimo sąlygų 6 priedo „Techninė užduotis“ </w:t>
      </w:r>
      <w:r w:rsidR="00457318" w:rsidRPr="00ED24F6">
        <w:rPr>
          <w:sz w:val="24"/>
          <w:szCs w:val="24"/>
        </w:rPr>
        <w:t>1.5 punkte nustatyta</w:t>
      </w:r>
      <w:r w:rsidR="00161191" w:rsidRPr="00ED24F6">
        <w:rPr>
          <w:sz w:val="24"/>
          <w:szCs w:val="24"/>
        </w:rPr>
        <w:t>, kad „</w:t>
      </w:r>
      <w:proofErr w:type="spellStart"/>
      <w:r w:rsidR="004E187B" w:rsidRPr="00ED24F6">
        <w:rPr>
          <w:sz w:val="24"/>
          <w:szCs w:val="24"/>
          <w:lang w:val="en-US"/>
        </w:rPr>
        <w:t>Statinio</w:t>
      </w:r>
      <w:proofErr w:type="spellEnd"/>
      <w:r w:rsidR="004E187B" w:rsidRPr="00ED24F6">
        <w:rPr>
          <w:sz w:val="24"/>
          <w:szCs w:val="24"/>
          <w:lang w:val="en-US"/>
        </w:rPr>
        <w:t xml:space="preserve"> </w:t>
      </w:r>
      <w:proofErr w:type="spellStart"/>
      <w:r w:rsidR="004E187B" w:rsidRPr="00ED24F6">
        <w:rPr>
          <w:sz w:val="24"/>
          <w:szCs w:val="24"/>
          <w:lang w:val="en-US"/>
        </w:rPr>
        <w:t>kategorija</w:t>
      </w:r>
      <w:proofErr w:type="spellEnd"/>
      <w:r w:rsidR="004E187B" w:rsidRPr="00ED24F6">
        <w:rPr>
          <w:sz w:val="24"/>
          <w:szCs w:val="24"/>
          <w:lang w:val="en-US"/>
        </w:rPr>
        <w:t xml:space="preserve">: </w:t>
      </w:r>
      <w:proofErr w:type="spellStart"/>
      <w:r w:rsidR="00161191" w:rsidRPr="00ED24F6">
        <w:rPr>
          <w:sz w:val="24"/>
          <w:szCs w:val="24"/>
          <w:lang w:val="en-US"/>
        </w:rPr>
        <w:t>ne</w:t>
      </w:r>
      <w:r w:rsidR="004E187B" w:rsidRPr="00ED24F6">
        <w:rPr>
          <w:sz w:val="24"/>
          <w:szCs w:val="24"/>
          <w:lang w:val="en-US"/>
        </w:rPr>
        <w:t>ypatingi</w:t>
      </w:r>
      <w:proofErr w:type="spellEnd"/>
      <w:r w:rsidR="004E187B" w:rsidRPr="00ED24F6">
        <w:rPr>
          <w:sz w:val="24"/>
          <w:szCs w:val="24"/>
          <w:lang w:val="en-US"/>
        </w:rPr>
        <w:t xml:space="preserve"> </w:t>
      </w:r>
      <w:proofErr w:type="spellStart"/>
      <w:r w:rsidR="004E187B" w:rsidRPr="00ED24F6">
        <w:rPr>
          <w:sz w:val="24"/>
          <w:szCs w:val="24"/>
          <w:lang w:val="en-US"/>
        </w:rPr>
        <w:t>statiniai</w:t>
      </w:r>
      <w:proofErr w:type="spellEnd"/>
      <w:r w:rsidR="004E187B" w:rsidRPr="00ED24F6">
        <w:rPr>
          <w:sz w:val="24"/>
          <w:szCs w:val="24"/>
          <w:lang w:val="en-US"/>
        </w:rPr>
        <w:t xml:space="preserve">, </w:t>
      </w:r>
      <w:proofErr w:type="spellStart"/>
      <w:r w:rsidR="004E187B" w:rsidRPr="00ED24F6">
        <w:rPr>
          <w:sz w:val="24"/>
          <w:szCs w:val="24"/>
          <w:lang w:val="en-US"/>
        </w:rPr>
        <w:t>nesudėtingi</w:t>
      </w:r>
      <w:proofErr w:type="spellEnd"/>
      <w:r w:rsidR="004E187B" w:rsidRPr="00ED24F6">
        <w:rPr>
          <w:sz w:val="24"/>
          <w:szCs w:val="24"/>
          <w:lang w:val="en-US"/>
        </w:rPr>
        <w:t xml:space="preserve"> </w:t>
      </w:r>
      <w:proofErr w:type="spellStart"/>
      <w:r w:rsidR="00161191" w:rsidRPr="00ED24F6">
        <w:rPr>
          <w:sz w:val="24"/>
          <w:szCs w:val="24"/>
          <w:lang w:val="en-US"/>
        </w:rPr>
        <w:t>statiniai</w:t>
      </w:r>
      <w:proofErr w:type="spellEnd"/>
      <w:r w:rsidR="00161191" w:rsidRPr="00ED24F6">
        <w:rPr>
          <w:sz w:val="24"/>
          <w:szCs w:val="24"/>
        </w:rPr>
        <w:t>“.</w:t>
      </w:r>
      <w:r w:rsidR="00211C3D">
        <w:rPr>
          <w:sz w:val="24"/>
          <w:szCs w:val="24"/>
        </w:rPr>
        <w:t xml:space="preserve"> </w:t>
      </w:r>
      <w:r w:rsidR="00CA0BCC" w:rsidRPr="00ED24F6">
        <w:rPr>
          <w:sz w:val="24"/>
          <w:szCs w:val="24"/>
        </w:rPr>
        <w:t xml:space="preserve">Perkančiosios organizacijos nustatytas Reikalavimas nėra </w:t>
      </w:r>
      <w:r w:rsidR="00057A8F" w:rsidRPr="00ED24F6">
        <w:rPr>
          <w:sz w:val="24"/>
          <w:szCs w:val="24"/>
        </w:rPr>
        <w:t xml:space="preserve">proporcingas </w:t>
      </w:r>
      <w:r w:rsidR="00C052BB" w:rsidRPr="00ED24F6">
        <w:rPr>
          <w:sz w:val="24"/>
          <w:szCs w:val="24"/>
        </w:rPr>
        <w:t>Pirkimo objektu</w:t>
      </w:r>
      <w:r w:rsidR="00057A8F" w:rsidRPr="00ED24F6">
        <w:rPr>
          <w:sz w:val="24"/>
          <w:szCs w:val="24"/>
        </w:rPr>
        <w:t>i</w:t>
      </w:r>
      <w:r w:rsidR="00ED24F6" w:rsidRPr="00ED24F6">
        <w:rPr>
          <w:sz w:val="24"/>
          <w:szCs w:val="24"/>
        </w:rPr>
        <w:t>, nes</w:t>
      </w:r>
      <w:r w:rsidR="00D54016">
        <w:rPr>
          <w:sz w:val="24"/>
          <w:szCs w:val="24"/>
        </w:rPr>
        <w:t>,</w:t>
      </w:r>
      <w:r w:rsidR="00ED24F6" w:rsidRPr="00ED24F6">
        <w:rPr>
          <w:sz w:val="24"/>
          <w:szCs w:val="24"/>
        </w:rPr>
        <w:t xml:space="preserve"> vadovaujantis </w:t>
      </w:r>
      <w:r w:rsidR="00D54016">
        <w:rPr>
          <w:sz w:val="24"/>
          <w:szCs w:val="24"/>
        </w:rPr>
        <w:t>Lietuvos Respublikos apli</w:t>
      </w:r>
      <w:r w:rsidR="00B470CC">
        <w:rPr>
          <w:sz w:val="24"/>
          <w:szCs w:val="24"/>
        </w:rPr>
        <w:t>nkos ministro 2002-04-30 įsakym</w:t>
      </w:r>
      <w:r w:rsidR="006D6B9E">
        <w:rPr>
          <w:sz w:val="24"/>
          <w:szCs w:val="24"/>
        </w:rPr>
        <w:t>u</w:t>
      </w:r>
      <w:r w:rsidR="00D54016">
        <w:rPr>
          <w:sz w:val="24"/>
          <w:szCs w:val="24"/>
        </w:rPr>
        <w:t xml:space="preserve"> Nr. 211 </w:t>
      </w:r>
      <w:r w:rsidR="00B470CC">
        <w:rPr>
          <w:sz w:val="24"/>
          <w:szCs w:val="24"/>
        </w:rPr>
        <w:t xml:space="preserve">„Dėl </w:t>
      </w:r>
      <w:r w:rsidR="00DD3D81">
        <w:rPr>
          <w:sz w:val="24"/>
          <w:szCs w:val="24"/>
        </w:rPr>
        <w:t>s</w:t>
      </w:r>
      <w:r w:rsidR="00ED24F6" w:rsidRPr="00ED24F6">
        <w:rPr>
          <w:sz w:val="24"/>
          <w:szCs w:val="24"/>
        </w:rPr>
        <w:t>tatybos techninio reglamento STR 1.08.02:2002 „Statybos darbai“</w:t>
      </w:r>
      <w:r w:rsidR="00B470CC">
        <w:rPr>
          <w:sz w:val="24"/>
          <w:szCs w:val="24"/>
        </w:rPr>
        <w:t xml:space="preserve"> patvirtinimo</w:t>
      </w:r>
      <w:r w:rsidR="006D6B9E">
        <w:rPr>
          <w:sz w:val="24"/>
          <w:szCs w:val="24"/>
        </w:rPr>
        <w:t>“</w:t>
      </w:r>
      <w:r w:rsidR="00075E34">
        <w:rPr>
          <w:sz w:val="24"/>
          <w:szCs w:val="24"/>
        </w:rPr>
        <w:t xml:space="preserve">, </w:t>
      </w:r>
      <w:r w:rsidR="006D6B9E">
        <w:rPr>
          <w:sz w:val="24"/>
          <w:szCs w:val="24"/>
        </w:rPr>
        <w:t xml:space="preserve">patvirtinto statybos techninio reglamento STR 1.08.02:2002 „Statybos darbai“ </w:t>
      </w:r>
      <w:r w:rsidR="00ED24F6" w:rsidRPr="00ED24F6">
        <w:rPr>
          <w:sz w:val="24"/>
          <w:szCs w:val="24"/>
        </w:rPr>
        <w:t xml:space="preserve">33.4 punkto nuostatomis, vadovauti nesudėtingo statinio statybai turi teisę neatestuoti asmenys, todėl </w:t>
      </w:r>
      <w:r w:rsidR="00057A8F" w:rsidRPr="00ED24F6">
        <w:rPr>
          <w:sz w:val="24"/>
          <w:szCs w:val="24"/>
        </w:rPr>
        <w:t xml:space="preserve">Perkančioji organizacija nustatydama Reikalavimą dirbtinai apribojo tiekėjų konkurenciją. </w:t>
      </w:r>
      <w:r w:rsidR="00C01513" w:rsidRPr="00ED24F6">
        <w:rPr>
          <w:sz w:val="24"/>
          <w:szCs w:val="24"/>
        </w:rPr>
        <w:t xml:space="preserve">Atsižvelgiant į tai ir į tai, kad Įstatymo 87 straipsnio 1 dalyje nustatyta, jog „Parinkdama tiekėją, perkančioji organizacija, vadovaudamasi šio įstatymo 32-38 straipsniuose nustatytais reikalavimais, įsitikina, ar tiekėjas bus pajėgus įvykdyti pirkimo sutartį“, Perkančioji organizacija </w:t>
      </w:r>
      <w:r w:rsidR="00075E34">
        <w:rPr>
          <w:sz w:val="24"/>
          <w:szCs w:val="24"/>
        </w:rPr>
        <w:t>pažeidė</w:t>
      </w:r>
      <w:r w:rsidR="00C01513" w:rsidRPr="00ED24F6">
        <w:rPr>
          <w:sz w:val="24"/>
          <w:szCs w:val="24"/>
        </w:rPr>
        <w:t xml:space="preserve"> Įstatymo</w:t>
      </w:r>
      <w:r w:rsidR="00075E34">
        <w:rPr>
          <w:sz w:val="24"/>
          <w:szCs w:val="24"/>
        </w:rPr>
        <w:t xml:space="preserve"> 32 straipsnio 2 dalies nuostatas</w:t>
      </w:r>
      <w:r w:rsidR="00C01513" w:rsidRPr="00ED24F6">
        <w:rPr>
          <w:sz w:val="24"/>
          <w:szCs w:val="24"/>
        </w:rPr>
        <w:t>, kad „Perkančiosios organizacijos nustatyti minimalūs kandidatų ar dalyvių kvalifikacijos reikalavimai &lt;..&gt; turi būti pagrįsti ir proporcingi pirkim</w:t>
      </w:r>
      <w:r w:rsidR="00075E34">
        <w:rPr>
          <w:sz w:val="24"/>
          <w:szCs w:val="24"/>
        </w:rPr>
        <w:t>o objektui &lt;..&gt;“</w:t>
      </w:r>
      <w:r w:rsidR="00C01513" w:rsidRPr="00ED24F6">
        <w:rPr>
          <w:sz w:val="24"/>
          <w:szCs w:val="24"/>
        </w:rPr>
        <w:t xml:space="preserve">. </w:t>
      </w:r>
      <w:r w:rsidR="00161191" w:rsidRPr="00ED24F6">
        <w:rPr>
          <w:sz w:val="24"/>
          <w:szCs w:val="24"/>
        </w:rPr>
        <w:t xml:space="preserve"> </w:t>
      </w:r>
    </w:p>
    <w:p w:rsidR="002558BA" w:rsidRDefault="00D0459C" w:rsidP="00C01513">
      <w:pPr>
        <w:ind w:firstLine="724"/>
        <w:jc w:val="both"/>
        <w:rPr>
          <w:sz w:val="24"/>
          <w:szCs w:val="24"/>
        </w:rPr>
      </w:pPr>
      <w:r w:rsidRPr="00D0459C">
        <w:rPr>
          <w:sz w:val="24"/>
          <w:szCs w:val="24"/>
        </w:rPr>
        <w:t>2.</w:t>
      </w:r>
      <w:r w:rsidR="00C01513" w:rsidRPr="00D0459C">
        <w:rPr>
          <w:sz w:val="24"/>
          <w:szCs w:val="24"/>
        </w:rPr>
        <w:t xml:space="preserve"> </w:t>
      </w:r>
      <w:r w:rsidR="00D556A8">
        <w:rPr>
          <w:sz w:val="24"/>
          <w:szCs w:val="24"/>
        </w:rPr>
        <w:t>Perkančioji organizacija CVP IS priemonėmis</w:t>
      </w:r>
      <w:r w:rsidR="00D601A8">
        <w:rPr>
          <w:sz w:val="24"/>
          <w:szCs w:val="24"/>
        </w:rPr>
        <w:t xml:space="preserve"> (2015-01-14 pranešimas Nr. 3243780)</w:t>
      </w:r>
      <w:r w:rsidR="00D556A8">
        <w:rPr>
          <w:sz w:val="24"/>
          <w:szCs w:val="24"/>
        </w:rPr>
        <w:t xml:space="preserve"> </w:t>
      </w:r>
      <w:r w:rsidR="00D601A8">
        <w:rPr>
          <w:sz w:val="24"/>
          <w:szCs w:val="24"/>
        </w:rPr>
        <w:t>patikslino Reikalavimą, tačiau</w:t>
      </w:r>
      <w:r w:rsidR="00D556A8">
        <w:rPr>
          <w:sz w:val="24"/>
          <w:szCs w:val="24"/>
        </w:rPr>
        <w:t xml:space="preserve"> </w:t>
      </w:r>
      <w:r w:rsidRPr="00D0459C">
        <w:rPr>
          <w:sz w:val="24"/>
          <w:szCs w:val="24"/>
        </w:rPr>
        <w:t>nepatiksli</w:t>
      </w:r>
      <w:r w:rsidR="00FF6FE1">
        <w:rPr>
          <w:sz w:val="24"/>
          <w:szCs w:val="24"/>
        </w:rPr>
        <w:t xml:space="preserve">no skelbimo apie Pirkimą. Tokiu </w:t>
      </w:r>
      <w:r w:rsidRPr="00D0459C">
        <w:rPr>
          <w:sz w:val="24"/>
          <w:szCs w:val="24"/>
        </w:rPr>
        <w:t>būdu Perkančioji organizacija neužtikrino Taisyklių 40 punkto nuostatų, kad „&lt;..&gt; Parkas savo iniciatyva gali paaiškinti (patikslinti) pirkimo dokumentus, tikslinant ir paskelbtą informaciją &lt;..&gt;“, laikymosi.</w:t>
      </w:r>
      <w:r w:rsidR="00075E34">
        <w:rPr>
          <w:sz w:val="24"/>
          <w:szCs w:val="24"/>
        </w:rPr>
        <w:t xml:space="preserve"> </w:t>
      </w:r>
    </w:p>
    <w:p w:rsidR="00D0459C" w:rsidRPr="00D0459C" w:rsidRDefault="00075E34" w:rsidP="00C01513">
      <w:pPr>
        <w:ind w:firstLine="7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 to, </w:t>
      </w:r>
      <w:r w:rsidRPr="00075E34">
        <w:rPr>
          <w:sz w:val="24"/>
          <w:szCs w:val="24"/>
        </w:rPr>
        <w:t>Perkančioji organizacija pateikė tiekėjams atsakymus į paklausimus apie Pirkimo dokumentus (pvz. Perkančiosios organizacijos 2015-01-16 pranešimas Nr. 3247169), tačiau šių atsakymų į paklausimus nepaskelbė CVP IS kartu su skelbimu apie Pirkimą.  Atsižvelgiant į tai ir į tai, kad Įstatymo 85 straipsnio 1 dalyje nustatyta, jog „Perkančioji organizacija &lt;..&gt; atlikdama supaprastintus pirkimus, privalo vadovautis šio įstatymo &lt;..&gt; 27 straipsnio 1 dalies &lt;..&gt; reikalavimais &lt;..&gt;“, Perkančioji organizacija neužtikrino Įstatymo 27 straipsnio 1 dalies nuostatų, kad „Perkančioji organizacija pirkimo dokumentus, &lt;...&gt; dokumentų paaiškinimus (</w:t>
      </w:r>
      <w:proofErr w:type="spellStart"/>
      <w:r w:rsidRPr="00075E34">
        <w:rPr>
          <w:sz w:val="24"/>
          <w:szCs w:val="24"/>
        </w:rPr>
        <w:t>patikslinimus</w:t>
      </w:r>
      <w:proofErr w:type="spellEnd"/>
      <w:r w:rsidRPr="00075E34">
        <w:rPr>
          <w:sz w:val="24"/>
          <w:szCs w:val="24"/>
        </w:rPr>
        <w:t>), taip pat atsakymus į tiekėjų klausimus, skelbia Centrinėje viešųjų pirkimų informacinėje sistemoje kartu su skelbimu apie pirkimą &lt;...&gt;“, laikymosi.</w:t>
      </w:r>
    </w:p>
    <w:p w:rsidR="00C01513" w:rsidRPr="00D0459C" w:rsidRDefault="00C01513" w:rsidP="00C01513">
      <w:pPr>
        <w:ind w:firstLine="720"/>
        <w:jc w:val="both"/>
        <w:rPr>
          <w:sz w:val="24"/>
          <w:szCs w:val="24"/>
        </w:rPr>
      </w:pPr>
      <w:r w:rsidRPr="00D0459C">
        <w:rPr>
          <w:sz w:val="24"/>
          <w:szCs w:val="24"/>
        </w:rPr>
        <w:t>Apibendrinant išdėstytą, Tarnyb</w:t>
      </w:r>
      <w:r w:rsidR="00B470CC">
        <w:rPr>
          <w:sz w:val="24"/>
          <w:szCs w:val="24"/>
        </w:rPr>
        <w:t>os nuomone</w:t>
      </w:r>
      <w:r w:rsidRPr="00D0459C">
        <w:rPr>
          <w:sz w:val="24"/>
          <w:szCs w:val="24"/>
        </w:rPr>
        <w:t>,  vertinimo išvadoje nustatyt</w:t>
      </w:r>
      <w:r w:rsidR="00075E34">
        <w:rPr>
          <w:sz w:val="24"/>
          <w:szCs w:val="24"/>
        </w:rPr>
        <w:t>as</w:t>
      </w:r>
      <w:r w:rsidRPr="00D0459C">
        <w:rPr>
          <w:sz w:val="24"/>
          <w:szCs w:val="24"/>
        </w:rPr>
        <w:t xml:space="preserve"> Įstatymo nuostatų </w:t>
      </w:r>
      <w:r w:rsidR="00075E34">
        <w:rPr>
          <w:sz w:val="24"/>
          <w:szCs w:val="24"/>
        </w:rPr>
        <w:t>pažeidimas</w:t>
      </w:r>
      <w:r w:rsidRPr="00D0459C">
        <w:rPr>
          <w:sz w:val="24"/>
          <w:szCs w:val="24"/>
        </w:rPr>
        <w:t xml:space="preserve"> galėjo turėti įtakos Pirkimo rezultatams.</w:t>
      </w:r>
    </w:p>
    <w:p w:rsidR="0054166A" w:rsidRPr="00D0459C" w:rsidRDefault="0054166A" w:rsidP="007152C6">
      <w:pPr>
        <w:jc w:val="both"/>
        <w:rPr>
          <w:sz w:val="24"/>
          <w:szCs w:val="24"/>
        </w:rPr>
      </w:pPr>
    </w:p>
    <w:p w:rsidR="00190C23" w:rsidRPr="00877D4C" w:rsidRDefault="00190C23" w:rsidP="00190C23">
      <w:pPr>
        <w:pStyle w:val="Pagrindinistekstas"/>
        <w:ind w:right="-1"/>
        <w:jc w:val="both"/>
        <w:rPr>
          <w:sz w:val="24"/>
          <w:szCs w:val="24"/>
        </w:rPr>
      </w:pPr>
    </w:p>
    <w:p w:rsidR="00360DA5" w:rsidRDefault="00360DA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360DA5" w:rsidRDefault="00154786" w:rsidP="00154786">
      <w:pPr>
        <w:tabs>
          <w:tab w:val="left" w:pos="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Kontrolės skyriaus vyriausioji specialistė</w:t>
      </w:r>
      <w:r w:rsidR="00360DA5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                       </w:t>
      </w:r>
      <w:r w:rsidR="00CE74E2">
        <w:rPr>
          <w:bCs/>
          <w:sz w:val="24"/>
          <w:szCs w:val="24"/>
        </w:rPr>
        <w:t xml:space="preserve">      </w:t>
      </w:r>
      <w:r>
        <w:rPr>
          <w:bCs/>
          <w:sz w:val="24"/>
          <w:szCs w:val="24"/>
        </w:rPr>
        <w:t xml:space="preserve">   Giedrė Almonaitytė</w:t>
      </w:r>
    </w:p>
    <w:p w:rsidR="00360DA5" w:rsidRDefault="00360DA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360DA5" w:rsidRDefault="00360DA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154786" w:rsidRDefault="00154786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2B3C55" w:rsidRDefault="002B3C5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2B3C55" w:rsidRDefault="002B3C5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2B3C55" w:rsidRDefault="002B3C5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2B3C55" w:rsidRDefault="002B3C5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2B3C55" w:rsidRDefault="002B3C55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FB0AC7" w:rsidRDefault="00FB0AC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FB0AC7" w:rsidRDefault="00FB0AC7" w:rsidP="008706C5">
      <w:pPr>
        <w:tabs>
          <w:tab w:val="left" w:pos="900"/>
        </w:tabs>
        <w:ind w:firstLine="709"/>
        <w:jc w:val="both"/>
        <w:rPr>
          <w:bCs/>
          <w:sz w:val="24"/>
          <w:szCs w:val="24"/>
        </w:rPr>
      </w:pPr>
    </w:p>
    <w:p w:rsidR="00360DA5" w:rsidRDefault="002558BA" w:rsidP="00141CFA">
      <w:pPr>
        <w:pStyle w:val="Antrats"/>
        <w:tabs>
          <w:tab w:val="clear" w:pos="4320"/>
          <w:tab w:val="clear" w:pos="8640"/>
        </w:tabs>
        <w:rPr>
          <w:bCs/>
          <w:sz w:val="24"/>
          <w:szCs w:val="24"/>
        </w:rPr>
      </w:pPr>
      <w:bookmarkStart w:id="2" w:name="_GoBack"/>
      <w:bookmarkEnd w:id="2"/>
      <w:r>
        <w:t>G</w:t>
      </w:r>
      <w:r w:rsidR="00154786">
        <w:t>iedrė Almonaitytė, tel. (8 5) 219 7044</w:t>
      </w:r>
      <w:r w:rsidR="00154786" w:rsidRPr="00E45F2A">
        <w:t xml:space="preserve">, el. p. </w:t>
      </w:r>
      <w:r w:rsidR="00154786">
        <w:t>Giedre.Almonaityte</w:t>
      </w:r>
      <w:r w:rsidR="00154786" w:rsidRPr="00E45F2A">
        <w:t>@vpt.lt</w:t>
      </w:r>
    </w:p>
    <w:sectPr w:rsidR="00360DA5" w:rsidSect="009F2EFD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727" w:rsidRDefault="00225727">
      <w:r>
        <w:separator/>
      </w:r>
    </w:p>
  </w:endnote>
  <w:endnote w:type="continuationSeparator" w:id="0">
    <w:p w:rsidR="00225727" w:rsidRDefault="0022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BA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07" w:rsidRDefault="00B93B07">
    <w:pPr>
      <w:pStyle w:val="Porat"/>
    </w:pPr>
  </w:p>
  <w:p w:rsidR="00B93B07" w:rsidRDefault="00B93B07">
    <w:pPr>
      <w:pStyle w:val="Porat"/>
    </w:pPr>
  </w:p>
  <w:p w:rsidR="00B93B07" w:rsidRDefault="00B93B0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2"/>
    </w:tblGrid>
    <w:tr w:rsidR="00B93B07" w:rsidRPr="008F10BE" w:rsidTr="0048148B">
      <w:tc>
        <w:tcPr>
          <w:tcW w:w="3225" w:type="dxa"/>
        </w:tcPr>
        <w:p w:rsidR="00B93B07" w:rsidRPr="008F10BE" w:rsidRDefault="00B93B07" w:rsidP="00225780">
          <w:pPr>
            <w:pStyle w:val="Porat"/>
          </w:pPr>
          <w:r w:rsidRPr="008F10BE">
            <w:t>Biudžetinė įstaiga</w:t>
          </w:r>
        </w:p>
        <w:p w:rsidR="00B93B07" w:rsidRPr="008F10BE" w:rsidRDefault="00B93B07" w:rsidP="00225780">
          <w:pPr>
            <w:pStyle w:val="Porat"/>
          </w:pPr>
          <w:r w:rsidRPr="008F10BE">
            <w:t>Kareivių g. 1, 08221 Vilnius</w:t>
          </w:r>
        </w:p>
        <w:p w:rsidR="00B93B07" w:rsidRPr="008F10BE" w:rsidRDefault="00B93B07" w:rsidP="00225780">
          <w:pPr>
            <w:pStyle w:val="Porat"/>
          </w:pPr>
          <w:r w:rsidRPr="008F10BE">
            <w:t>http://www.vpt.lt</w:t>
          </w:r>
        </w:p>
      </w:tc>
      <w:tc>
        <w:tcPr>
          <w:tcW w:w="3225" w:type="dxa"/>
        </w:tcPr>
        <w:p w:rsidR="00B93B07" w:rsidRPr="008F10BE" w:rsidRDefault="00B93B07" w:rsidP="008A5A7B">
          <w:pPr>
            <w:pStyle w:val="Porat"/>
          </w:pPr>
          <w:r w:rsidRPr="008F10BE">
            <w:t>Tel. (8 5) 219 7001</w:t>
          </w:r>
        </w:p>
        <w:p w:rsidR="00B93B07" w:rsidRPr="008F10BE" w:rsidRDefault="00B93B07" w:rsidP="008A5A7B">
          <w:pPr>
            <w:pStyle w:val="Porat"/>
          </w:pPr>
          <w:r w:rsidRPr="008F10BE">
            <w:t>Faks. (8 5) 213 6213</w:t>
          </w:r>
        </w:p>
        <w:p w:rsidR="00B93B07" w:rsidRPr="008F10BE" w:rsidRDefault="00B93B07" w:rsidP="008A5A7B">
          <w:pPr>
            <w:pStyle w:val="Porat"/>
          </w:pPr>
          <w:r w:rsidRPr="008F10BE">
            <w:t>El. p. info@vpt.lt</w:t>
          </w:r>
        </w:p>
      </w:tc>
      <w:tc>
        <w:tcPr>
          <w:tcW w:w="3225" w:type="dxa"/>
        </w:tcPr>
        <w:p w:rsidR="00B93B07" w:rsidRPr="008F10BE" w:rsidRDefault="00B93B07" w:rsidP="008A5A7B">
          <w:pPr>
            <w:pStyle w:val="Porat"/>
          </w:pPr>
          <w:r w:rsidRPr="008F10BE">
            <w:t>Duomenys kaupiami ir saugomi</w:t>
          </w:r>
        </w:p>
        <w:p w:rsidR="00B93B07" w:rsidRPr="008F10BE" w:rsidRDefault="00B93B07" w:rsidP="00225780">
          <w:pPr>
            <w:pStyle w:val="Porat"/>
          </w:pPr>
          <w:r w:rsidRPr="008F10BE">
            <w:t>Juridinių asmenų registre</w:t>
          </w:r>
        </w:p>
        <w:p w:rsidR="00B93B07" w:rsidRPr="008F10BE" w:rsidRDefault="00B93B07" w:rsidP="00225780">
          <w:pPr>
            <w:pStyle w:val="Porat"/>
          </w:pPr>
          <w:r w:rsidRPr="008F10BE">
            <w:t>Kodas 188656261</w:t>
          </w:r>
        </w:p>
      </w:tc>
    </w:tr>
  </w:tbl>
  <w:p w:rsidR="00B93B07" w:rsidRPr="008F10BE" w:rsidRDefault="00B93B07" w:rsidP="0022578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727" w:rsidRDefault="00225727">
      <w:r>
        <w:separator/>
      </w:r>
    </w:p>
  </w:footnote>
  <w:footnote w:type="continuationSeparator" w:id="0">
    <w:p w:rsidR="00225727" w:rsidRDefault="00225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07" w:rsidRDefault="003129B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93B0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93B07" w:rsidRDefault="00B93B0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B07" w:rsidRPr="00C46A04" w:rsidRDefault="003129BB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C46A04">
      <w:rPr>
        <w:rStyle w:val="Puslapionumeris"/>
        <w:sz w:val="24"/>
        <w:szCs w:val="24"/>
      </w:rPr>
      <w:fldChar w:fldCharType="begin"/>
    </w:r>
    <w:r w:rsidR="00B93B07" w:rsidRPr="00C46A04">
      <w:rPr>
        <w:rStyle w:val="Puslapionumeris"/>
        <w:sz w:val="24"/>
        <w:szCs w:val="24"/>
      </w:rPr>
      <w:instrText xml:space="preserve">PAGE  </w:instrText>
    </w:r>
    <w:r w:rsidRPr="00C46A04">
      <w:rPr>
        <w:rStyle w:val="Puslapionumeris"/>
        <w:sz w:val="24"/>
        <w:szCs w:val="24"/>
      </w:rPr>
      <w:fldChar w:fldCharType="separate"/>
    </w:r>
    <w:r w:rsidR="006D6B9E">
      <w:rPr>
        <w:rStyle w:val="Puslapionumeris"/>
        <w:noProof/>
        <w:sz w:val="24"/>
        <w:szCs w:val="24"/>
      </w:rPr>
      <w:t>2</w:t>
    </w:r>
    <w:r w:rsidRPr="00C46A04">
      <w:rPr>
        <w:rStyle w:val="Puslapionumeris"/>
        <w:sz w:val="24"/>
        <w:szCs w:val="24"/>
      </w:rPr>
      <w:fldChar w:fldCharType="end"/>
    </w:r>
  </w:p>
  <w:p w:rsidR="00B93B07" w:rsidRDefault="00B93B0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FF5"/>
    <w:multiLevelType w:val="hybridMultilevel"/>
    <w:tmpl w:val="DAF235A6"/>
    <w:lvl w:ilvl="0" w:tplc="611CCF7C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>
    <w:nsid w:val="0DB04D20"/>
    <w:multiLevelType w:val="hybridMultilevel"/>
    <w:tmpl w:val="5C8839D8"/>
    <w:lvl w:ilvl="0" w:tplc="1EE00168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81201B"/>
    <w:multiLevelType w:val="hybridMultilevel"/>
    <w:tmpl w:val="6C66115A"/>
    <w:lvl w:ilvl="0" w:tplc="125E07E6">
      <w:start w:val="1"/>
      <w:numFmt w:val="decimal"/>
      <w:lvlText w:val="%1."/>
      <w:lvlJc w:val="left"/>
      <w:pPr>
        <w:ind w:left="1065" w:hanging="360"/>
      </w:p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9E0D31"/>
    <w:multiLevelType w:val="multilevel"/>
    <w:tmpl w:val="B552B2A6"/>
    <w:lvl w:ilvl="0">
      <w:start w:val="1"/>
      <w:numFmt w:val="decimal"/>
      <w:pStyle w:val="HSPunktai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930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">
    <w:nsid w:val="18145A84"/>
    <w:multiLevelType w:val="hybridMultilevel"/>
    <w:tmpl w:val="6E88BA2A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1DAD3DD2"/>
    <w:multiLevelType w:val="hybridMultilevel"/>
    <w:tmpl w:val="BB5C519C"/>
    <w:lvl w:ilvl="0" w:tplc="64BA90A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A20C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A25A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C6CE5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A85B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626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52A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60FE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CE45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6EB4D3F"/>
    <w:multiLevelType w:val="hybridMultilevel"/>
    <w:tmpl w:val="D39A7B3E"/>
    <w:lvl w:ilvl="0" w:tplc="B8BA490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31B700B1"/>
    <w:multiLevelType w:val="hybridMultilevel"/>
    <w:tmpl w:val="790AE49A"/>
    <w:lvl w:ilvl="0" w:tplc="66C40CA4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4E67F14"/>
    <w:multiLevelType w:val="hybridMultilevel"/>
    <w:tmpl w:val="D38AF296"/>
    <w:lvl w:ilvl="0" w:tplc="611CCF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78F176D3"/>
    <w:multiLevelType w:val="hybridMultilevel"/>
    <w:tmpl w:val="845660D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7F"/>
    <w:rsid w:val="000020A9"/>
    <w:rsid w:val="00005420"/>
    <w:rsid w:val="00006F30"/>
    <w:rsid w:val="00007372"/>
    <w:rsid w:val="00021053"/>
    <w:rsid w:val="00023B43"/>
    <w:rsid w:val="000327A3"/>
    <w:rsid w:val="00033CC7"/>
    <w:rsid w:val="00035EB7"/>
    <w:rsid w:val="00044AFE"/>
    <w:rsid w:val="00046709"/>
    <w:rsid w:val="000506A7"/>
    <w:rsid w:val="0005237A"/>
    <w:rsid w:val="00053AC8"/>
    <w:rsid w:val="00057A8F"/>
    <w:rsid w:val="000676A3"/>
    <w:rsid w:val="00075E34"/>
    <w:rsid w:val="00087760"/>
    <w:rsid w:val="00094314"/>
    <w:rsid w:val="00097A68"/>
    <w:rsid w:val="00097E4B"/>
    <w:rsid w:val="000C7F49"/>
    <w:rsid w:val="000E3FC7"/>
    <w:rsid w:val="000E5D45"/>
    <w:rsid w:val="000F0F06"/>
    <w:rsid w:val="00103DFB"/>
    <w:rsid w:val="00110482"/>
    <w:rsid w:val="00113D2B"/>
    <w:rsid w:val="00117AAD"/>
    <w:rsid w:val="0013170E"/>
    <w:rsid w:val="00141CFA"/>
    <w:rsid w:val="00143E02"/>
    <w:rsid w:val="00154786"/>
    <w:rsid w:val="00157726"/>
    <w:rsid w:val="00157F29"/>
    <w:rsid w:val="00161191"/>
    <w:rsid w:val="0017077F"/>
    <w:rsid w:val="00170B8A"/>
    <w:rsid w:val="00176F48"/>
    <w:rsid w:val="00187A54"/>
    <w:rsid w:val="00190C23"/>
    <w:rsid w:val="001947C6"/>
    <w:rsid w:val="001A2A3C"/>
    <w:rsid w:val="001A5530"/>
    <w:rsid w:val="001A70BA"/>
    <w:rsid w:val="001B2228"/>
    <w:rsid w:val="001B63CF"/>
    <w:rsid w:val="001C3AE0"/>
    <w:rsid w:val="001C5DD9"/>
    <w:rsid w:val="001C64A9"/>
    <w:rsid w:val="00211C3D"/>
    <w:rsid w:val="002133B0"/>
    <w:rsid w:val="00223E47"/>
    <w:rsid w:val="00225727"/>
    <w:rsid w:val="00225780"/>
    <w:rsid w:val="0023626C"/>
    <w:rsid w:val="00240679"/>
    <w:rsid w:val="00242FB8"/>
    <w:rsid w:val="00250498"/>
    <w:rsid w:val="00254819"/>
    <w:rsid w:val="002556A3"/>
    <w:rsid w:val="002558BA"/>
    <w:rsid w:val="00256CEF"/>
    <w:rsid w:val="002571B3"/>
    <w:rsid w:val="00287365"/>
    <w:rsid w:val="002878B6"/>
    <w:rsid w:val="00291BCD"/>
    <w:rsid w:val="00297410"/>
    <w:rsid w:val="002A06B0"/>
    <w:rsid w:val="002A1793"/>
    <w:rsid w:val="002B0D9C"/>
    <w:rsid w:val="002B3C55"/>
    <w:rsid w:val="002B5FFD"/>
    <w:rsid w:val="002B6A22"/>
    <w:rsid w:val="002C4A68"/>
    <w:rsid w:val="002D1F71"/>
    <w:rsid w:val="002D3884"/>
    <w:rsid w:val="002E0178"/>
    <w:rsid w:val="002F639A"/>
    <w:rsid w:val="002F6A88"/>
    <w:rsid w:val="003129BB"/>
    <w:rsid w:val="00313FC6"/>
    <w:rsid w:val="003214DA"/>
    <w:rsid w:val="00333C57"/>
    <w:rsid w:val="00341BA2"/>
    <w:rsid w:val="00351E8D"/>
    <w:rsid w:val="0035640A"/>
    <w:rsid w:val="00357A1F"/>
    <w:rsid w:val="00360DA5"/>
    <w:rsid w:val="00363575"/>
    <w:rsid w:val="00364784"/>
    <w:rsid w:val="00375CEC"/>
    <w:rsid w:val="00380718"/>
    <w:rsid w:val="00383973"/>
    <w:rsid w:val="003911C1"/>
    <w:rsid w:val="00396B0F"/>
    <w:rsid w:val="003A20D6"/>
    <w:rsid w:val="003A3911"/>
    <w:rsid w:val="003B2550"/>
    <w:rsid w:val="003B3873"/>
    <w:rsid w:val="003C38AF"/>
    <w:rsid w:val="003D3D13"/>
    <w:rsid w:val="003D5DA6"/>
    <w:rsid w:val="003F151D"/>
    <w:rsid w:val="003F5351"/>
    <w:rsid w:val="00407574"/>
    <w:rsid w:val="00410829"/>
    <w:rsid w:val="00427657"/>
    <w:rsid w:val="00427FA0"/>
    <w:rsid w:val="004434D2"/>
    <w:rsid w:val="00454D65"/>
    <w:rsid w:val="00457318"/>
    <w:rsid w:val="00462A10"/>
    <w:rsid w:val="00473707"/>
    <w:rsid w:val="0048148B"/>
    <w:rsid w:val="00495120"/>
    <w:rsid w:val="004978FC"/>
    <w:rsid w:val="004A78DE"/>
    <w:rsid w:val="004D03A6"/>
    <w:rsid w:val="004D1BAD"/>
    <w:rsid w:val="004E187B"/>
    <w:rsid w:val="004E4C23"/>
    <w:rsid w:val="0050527B"/>
    <w:rsid w:val="00510B99"/>
    <w:rsid w:val="00510C55"/>
    <w:rsid w:val="0051575C"/>
    <w:rsid w:val="00537D33"/>
    <w:rsid w:val="0054166A"/>
    <w:rsid w:val="00556B20"/>
    <w:rsid w:val="00557B1F"/>
    <w:rsid w:val="00572478"/>
    <w:rsid w:val="005833EA"/>
    <w:rsid w:val="00586324"/>
    <w:rsid w:val="00595747"/>
    <w:rsid w:val="005A4D4D"/>
    <w:rsid w:val="005A5864"/>
    <w:rsid w:val="005B6FCB"/>
    <w:rsid w:val="005C4F97"/>
    <w:rsid w:val="005C7FD6"/>
    <w:rsid w:val="005D2E16"/>
    <w:rsid w:val="005E5B43"/>
    <w:rsid w:val="005F5F70"/>
    <w:rsid w:val="0060178E"/>
    <w:rsid w:val="00604645"/>
    <w:rsid w:val="00617673"/>
    <w:rsid w:val="00626943"/>
    <w:rsid w:val="006416BB"/>
    <w:rsid w:val="00653884"/>
    <w:rsid w:val="00654BAE"/>
    <w:rsid w:val="006621D7"/>
    <w:rsid w:val="00663222"/>
    <w:rsid w:val="00664877"/>
    <w:rsid w:val="00665232"/>
    <w:rsid w:val="00665BC2"/>
    <w:rsid w:val="00691084"/>
    <w:rsid w:val="00693D78"/>
    <w:rsid w:val="00693F43"/>
    <w:rsid w:val="00694C39"/>
    <w:rsid w:val="00694F64"/>
    <w:rsid w:val="006C2934"/>
    <w:rsid w:val="006D6B9E"/>
    <w:rsid w:val="006D6F78"/>
    <w:rsid w:val="006E2FD3"/>
    <w:rsid w:val="006E4137"/>
    <w:rsid w:val="006F0F47"/>
    <w:rsid w:val="006F649D"/>
    <w:rsid w:val="006F7045"/>
    <w:rsid w:val="00702DFF"/>
    <w:rsid w:val="007152C6"/>
    <w:rsid w:val="0072208D"/>
    <w:rsid w:val="007223D5"/>
    <w:rsid w:val="00727CA6"/>
    <w:rsid w:val="00730E34"/>
    <w:rsid w:val="00744E44"/>
    <w:rsid w:val="00754DA4"/>
    <w:rsid w:val="00783ECC"/>
    <w:rsid w:val="00785CF3"/>
    <w:rsid w:val="00791D47"/>
    <w:rsid w:val="00793677"/>
    <w:rsid w:val="007A3192"/>
    <w:rsid w:val="007A327D"/>
    <w:rsid w:val="007A7FEC"/>
    <w:rsid w:val="007C6C7E"/>
    <w:rsid w:val="007D4252"/>
    <w:rsid w:val="007D76FE"/>
    <w:rsid w:val="007E1113"/>
    <w:rsid w:val="007E2F7B"/>
    <w:rsid w:val="007F3849"/>
    <w:rsid w:val="007F62F4"/>
    <w:rsid w:val="0080399F"/>
    <w:rsid w:val="00823743"/>
    <w:rsid w:val="00824D04"/>
    <w:rsid w:val="00832DBE"/>
    <w:rsid w:val="00840F02"/>
    <w:rsid w:val="00843D2F"/>
    <w:rsid w:val="008465EF"/>
    <w:rsid w:val="00854F66"/>
    <w:rsid w:val="00860539"/>
    <w:rsid w:val="00860C99"/>
    <w:rsid w:val="008706C5"/>
    <w:rsid w:val="00877384"/>
    <w:rsid w:val="00877D4C"/>
    <w:rsid w:val="008A5A7B"/>
    <w:rsid w:val="008B369B"/>
    <w:rsid w:val="008B73C8"/>
    <w:rsid w:val="008C08DC"/>
    <w:rsid w:val="008E2B4C"/>
    <w:rsid w:val="008E462B"/>
    <w:rsid w:val="008F10BE"/>
    <w:rsid w:val="00900135"/>
    <w:rsid w:val="009053CD"/>
    <w:rsid w:val="00907C82"/>
    <w:rsid w:val="00916D14"/>
    <w:rsid w:val="009310AB"/>
    <w:rsid w:val="00932A29"/>
    <w:rsid w:val="00934544"/>
    <w:rsid w:val="00941F84"/>
    <w:rsid w:val="00943DBD"/>
    <w:rsid w:val="00953DFC"/>
    <w:rsid w:val="009564E6"/>
    <w:rsid w:val="0095689C"/>
    <w:rsid w:val="009607FC"/>
    <w:rsid w:val="00971222"/>
    <w:rsid w:val="00976338"/>
    <w:rsid w:val="009826EE"/>
    <w:rsid w:val="009831BF"/>
    <w:rsid w:val="0098570E"/>
    <w:rsid w:val="00987111"/>
    <w:rsid w:val="00992F8E"/>
    <w:rsid w:val="009A3D7B"/>
    <w:rsid w:val="009A7CC2"/>
    <w:rsid w:val="009D1583"/>
    <w:rsid w:val="009D2D29"/>
    <w:rsid w:val="009E35C6"/>
    <w:rsid w:val="009F1576"/>
    <w:rsid w:val="009F2EFD"/>
    <w:rsid w:val="00A012DC"/>
    <w:rsid w:val="00A05711"/>
    <w:rsid w:val="00A07134"/>
    <w:rsid w:val="00A26FAE"/>
    <w:rsid w:val="00A271A3"/>
    <w:rsid w:val="00A412B5"/>
    <w:rsid w:val="00A41F79"/>
    <w:rsid w:val="00A5277A"/>
    <w:rsid w:val="00A630A8"/>
    <w:rsid w:val="00A77BDD"/>
    <w:rsid w:val="00AA1E51"/>
    <w:rsid w:val="00AA2B2B"/>
    <w:rsid w:val="00AA2E5E"/>
    <w:rsid w:val="00AC720E"/>
    <w:rsid w:val="00AD037E"/>
    <w:rsid w:val="00AD4FCC"/>
    <w:rsid w:val="00AD6B9F"/>
    <w:rsid w:val="00AD7991"/>
    <w:rsid w:val="00AE1A79"/>
    <w:rsid w:val="00AF1F53"/>
    <w:rsid w:val="00AF58A1"/>
    <w:rsid w:val="00B039C0"/>
    <w:rsid w:val="00B052EA"/>
    <w:rsid w:val="00B067BB"/>
    <w:rsid w:val="00B1182C"/>
    <w:rsid w:val="00B13D09"/>
    <w:rsid w:val="00B23540"/>
    <w:rsid w:val="00B30BBC"/>
    <w:rsid w:val="00B36DDA"/>
    <w:rsid w:val="00B470CC"/>
    <w:rsid w:val="00B53DC4"/>
    <w:rsid w:val="00B57B8F"/>
    <w:rsid w:val="00B64871"/>
    <w:rsid w:val="00B6539A"/>
    <w:rsid w:val="00B67F07"/>
    <w:rsid w:val="00B723F1"/>
    <w:rsid w:val="00B815AB"/>
    <w:rsid w:val="00B820E5"/>
    <w:rsid w:val="00B900CF"/>
    <w:rsid w:val="00B91F59"/>
    <w:rsid w:val="00B93B07"/>
    <w:rsid w:val="00BA73C9"/>
    <w:rsid w:val="00BB0636"/>
    <w:rsid w:val="00BB3371"/>
    <w:rsid w:val="00BB6D51"/>
    <w:rsid w:val="00BB7161"/>
    <w:rsid w:val="00BC2A65"/>
    <w:rsid w:val="00BD5BA1"/>
    <w:rsid w:val="00BE5F43"/>
    <w:rsid w:val="00C01513"/>
    <w:rsid w:val="00C0209D"/>
    <w:rsid w:val="00C042E6"/>
    <w:rsid w:val="00C052BB"/>
    <w:rsid w:val="00C11535"/>
    <w:rsid w:val="00C13790"/>
    <w:rsid w:val="00C267ED"/>
    <w:rsid w:val="00C30D1E"/>
    <w:rsid w:val="00C3102D"/>
    <w:rsid w:val="00C46A04"/>
    <w:rsid w:val="00C575D6"/>
    <w:rsid w:val="00C71B4A"/>
    <w:rsid w:val="00C771B0"/>
    <w:rsid w:val="00C87A41"/>
    <w:rsid w:val="00C87AA3"/>
    <w:rsid w:val="00C90C72"/>
    <w:rsid w:val="00C9438A"/>
    <w:rsid w:val="00C96CAB"/>
    <w:rsid w:val="00CA0BCC"/>
    <w:rsid w:val="00CD0D68"/>
    <w:rsid w:val="00CE74E2"/>
    <w:rsid w:val="00D0459C"/>
    <w:rsid w:val="00D14B6E"/>
    <w:rsid w:val="00D15841"/>
    <w:rsid w:val="00D215F6"/>
    <w:rsid w:val="00D26C7E"/>
    <w:rsid w:val="00D30739"/>
    <w:rsid w:val="00D31DBA"/>
    <w:rsid w:val="00D37AE0"/>
    <w:rsid w:val="00D50427"/>
    <w:rsid w:val="00D5057E"/>
    <w:rsid w:val="00D54016"/>
    <w:rsid w:val="00D556A8"/>
    <w:rsid w:val="00D601A8"/>
    <w:rsid w:val="00D73CF3"/>
    <w:rsid w:val="00D743F3"/>
    <w:rsid w:val="00D74661"/>
    <w:rsid w:val="00D8505D"/>
    <w:rsid w:val="00D87661"/>
    <w:rsid w:val="00D906FE"/>
    <w:rsid w:val="00D90B4B"/>
    <w:rsid w:val="00D917BE"/>
    <w:rsid w:val="00D93DB7"/>
    <w:rsid w:val="00DA5FA4"/>
    <w:rsid w:val="00DB3D63"/>
    <w:rsid w:val="00DD3D81"/>
    <w:rsid w:val="00DE7300"/>
    <w:rsid w:val="00E000B9"/>
    <w:rsid w:val="00E10488"/>
    <w:rsid w:val="00E1788F"/>
    <w:rsid w:val="00E246EC"/>
    <w:rsid w:val="00E57322"/>
    <w:rsid w:val="00E705E4"/>
    <w:rsid w:val="00E85CB4"/>
    <w:rsid w:val="00E91127"/>
    <w:rsid w:val="00EB03D0"/>
    <w:rsid w:val="00EB65C8"/>
    <w:rsid w:val="00EC1185"/>
    <w:rsid w:val="00EC3B31"/>
    <w:rsid w:val="00EC5185"/>
    <w:rsid w:val="00ED24F6"/>
    <w:rsid w:val="00EE7C12"/>
    <w:rsid w:val="00EF47CB"/>
    <w:rsid w:val="00F34035"/>
    <w:rsid w:val="00F606BC"/>
    <w:rsid w:val="00F67809"/>
    <w:rsid w:val="00F90553"/>
    <w:rsid w:val="00F90D16"/>
    <w:rsid w:val="00F94496"/>
    <w:rsid w:val="00F94B0A"/>
    <w:rsid w:val="00F94BEC"/>
    <w:rsid w:val="00F95A44"/>
    <w:rsid w:val="00FA76E1"/>
    <w:rsid w:val="00FB0AC7"/>
    <w:rsid w:val="00FB5CE0"/>
    <w:rsid w:val="00FB6BCE"/>
    <w:rsid w:val="00FE68E0"/>
    <w:rsid w:val="00FF6392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D6F6A95-D34E-4C44-9DEB-A4293A70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51E8D"/>
    <w:rPr>
      <w:lang w:eastAsia="en-US"/>
    </w:rPr>
  </w:style>
  <w:style w:type="paragraph" w:styleId="Antrat1">
    <w:name w:val="heading 1"/>
    <w:basedOn w:val="prastasis"/>
    <w:next w:val="prastasis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Antrat2">
    <w:name w:val="heading 2"/>
    <w:basedOn w:val="prastasis"/>
    <w:next w:val="prastasis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51E8D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351E8D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351E8D"/>
  </w:style>
  <w:style w:type="paragraph" w:customStyle="1" w:styleId="DiagramaCharChar1Diagrama">
    <w:name w:val="Diagrama Char Char1 Diagrama"/>
    <w:basedOn w:val="prastasis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basedOn w:val="Numatytasispastraiposriftas"/>
    <w:rsid w:val="00F90553"/>
    <w:rPr>
      <w:color w:val="0000FF"/>
      <w:u w:val="single"/>
    </w:rPr>
  </w:style>
  <w:style w:type="table" w:styleId="Lentelstinklelis">
    <w:name w:val="Table Grid"/>
    <w:basedOn w:val="prastojilente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prastasis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semiHidden/>
    <w:rsid w:val="009F1576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039C0"/>
    <w:pPr>
      <w:ind w:left="720"/>
      <w:contextualSpacing/>
    </w:pPr>
  </w:style>
  <w:style w:type="paragraph" w:customStyle="1" w:styleId="Default">
    <w:name w:val="Default"/>
    <w:rsid w:val="00B93B0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54786"/>
    <w:rPr>
      <w:lang w:eastAsia="en-US"/>
    </w:rPr>
  </w:style>
  <w:style w:type="paragraph" w:styleId="Pagrindinistekstas">
    <w:name w:val="Body Text"/>
    <w:basedOn w:val="prastasis"/>
    <w:link w:val="PagrindinistekstasDiagrama"/>
    <w:rsid w:val="00190C23"/>
    <w:pPr>
      <w:jc w:val="center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90C23"/>
    <w:rPr>
      <w:sz w:val="22"/>
      <w:lang w:eastAsia="en-US"/>
    </w:rPr>
  </w:style>
  <w:style w:type="paragraph" w:customStyle="1" w:styleId="normal12pt">
    <w:name w:val="normal12pt"/>
    <w:basedOn w:val="prastasis"/>
    <w:rsid w:val="00A271A3"/>
    <w:pPr>
      <w:ind w:right="-283"/>
      <w:jc w:val="both"/>
    </w:pPr>
    <w:rPr>
      <w:sz w:val="24"/>
      <w:szCs w:val="24"/>
      <w:lang w:eastAsia="lt-LT"/>
    </w:rPr>
  </w:style>
  <w:style w:type="paragraph" w:customStyle="1" w:styleId="HSPunktai">
    <w:name w:val="HSPunktai"/>
    <w:basedOn w:val="Sraopastraipa"/>
    <w:qFormat/>
    <w:rsid w:val="00EE7C12"/>
    <w:pPr>
      <w:numPr>
        <w:numId w:val="8"/>
      </w:numPr>
      <w:spacing w:line="360" w:lineRule="auto"/>
      <w:jc w:val="both"/>
    </w:pPr>
    <w:rPr>
      <w:sz w:val="24"/>
    </w:rPr>
  </w:style>
  <w:style w:type="paragraph" w:customStyle="1" w:styleId="Punktai11">
    <w:name w:val="Punktai 1.1"/>
    <w:basedOn w:val="HSPunktai"/>
    <w:uiPriority w:val="99"/>
    <w:qFormat/>
    <w:rsid w:val="00EE7C12"/>
    <w:pPr>
      <w:numPr>
        <w:ilvl w:val="1"/>
      </w:numPr>
      <w:tabs>
        <w:tab w:val="left" w:pos="1276"/>
      </w:tabs>
    </w:pPr>
  </w:style>
  <w:style w:type="paragraph" w:customStyle="1" w:styleId="Punktai1">
    <w:name w:val="Punktai 1."/>
    <w:basedOn w:val="HSPunktai"/>
    <w:link w:val="Punktai1Char"/>
    <w:uiPriority w:val="99"/>
    <w:qFormat/>
    <w:rsid w:val="00EE7C12"/>
    <w:pPr>
      <w:tabs>
        <w:tab w:val="left" w:pos="1134"/>
      </w:tabs>
    </w:pPr>
  </w:style>
  <w:style w:type="character" w:customStyle="1" w:styleId="Punktai1Char">
    <w:name w:val="Punktai 1. Char"/>
    <w:basedOn w:val="Numatytasispastraiposriftas"/>
    <w:link w:val="Punktai1"/>
    <w:uiPriority w:val="99"/>
    <w:locked/>
    <w:rsid w:val="00EE7C12"/>
    <w:rPr>
      <w:sz w:val="24"/>
      <w:lang w:eastAsia="en-US"/>
    </w:rPr>
  </w:style>
  <w:style w:type="character" w:styleId="Grietas">
    <w:name w:val="Strong"/>
    <w:basedOn w:val="Numatytasispastraiposriftas"/>
    <w:qFormat/>
    <w:rsid w:val="00BA7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49494-5C45-4FDC-BA63-C3FE8908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Blankas.dot</Template>
  <TotalTime>719</TotalTime>
  <Pages>2</Pages>
  <Words>4409</Words>
  <Characters>2514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6910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Raimondas Valentinas</dc:creator>
  <cp:lastModifiedBy>Giedrė Almonaitytė</cp:lastModifiedBy>
  <cp:revision>16</cp:revision>
  <cp:lastPrinted>2015-05-18T07:05:00Z</cp:lastPrinted>
  <dcterms:created xsi:type="dcterms:W3CDTF">2014-11-14T13:10:00Z</dcterms:created>
  <dcterms:modified xsi:type="dcterms:W3CDTF">2015-05-18T08:20:00Z</dcterms:modified>
</cp:coreProperties>
</file>