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57B" w:rsidRDefault="007848F7" w:rsidP="0053457B">
      <w:pPr>
        <w:jc w:val="center"/>
        <w:rPr>
          <w:rFonts w:ascii="CG Times" w:hAnsi="CG Times"/>
          <w:sz w:val="24"/>
          <w:szCs w:val="24"/>
        </w:rPr>
      </w:pPr>
      <w:bookmarkStart w:id="0" w:name="_MON_1301915618"/>
      <w:bookmarkEnd w:id="0"/>
      <w:r>
        <w:rPr>
          <w:rFonts w:ascii="CG Times" w:hAnsi="CG Times"/>
          <w:sz w:val="24"/>
          <w:szCs w:val="24"/>
        </w:rPr>
        <w:t xml:space="preserve"> </w:t>
      </w:r>
      <w:bookmarkStart w:id="1" w:name="_MON_1051956295"/>
      <w:bookmarkEnd w:id="1"/>
      <w:r w:rsidR="0053457B"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48.25pt" o:ole="" fillcolor="window">
            <v:imagedata r:id="rId8" o:title=""/>
          </v:shape>
          <o:OLEObject Type="Embed" ProgID="Word.Picture.8" ShapeID="_x0000_i1025" DrawAspect="Content" ObjectID="_1490699495" r:id="rId9"/>
        </w:object>
      </w:r>
    </w:p>
    <w:p w:rsidR="0053457B" w:rsidRPr="00907C82" w:rsidRDefault="0053457B" w:rsidP="0053457B">
      <w:pPr>
        <w:jc w:val="center"/>
        <w:rPr>
          <w:sz w:val="24"/>
          <w:szCs w:val="24"/>
        </w:rPr>
      </w:pPr>
    </w:p>
    <w:p w:rsidR="0053457B" w:rsidRDefault="0053457B" w:rsidP="0053457B">
      <w:pPr>
        <w:pStyle w:val="Heading1"/>
        <w:tabs>
          <w:tab w:val="left" w:pos="900"/>
        </w:tabs>
        <w:jc w:val="center"/>
        <w:rPr>
          <w:sz w:val="24"/>
          <w:szCs w:val="24"/>
        </w:rPr>
      </w:pPr>
      <w:r w:rsidRPr="00907C82">
        <w:rPr>
          <w:sz w:val="24"/>
          <w:szCs w:val="24"/>
        </w:rPr>
        <w:t>VIEŠŲJŲ PIRKIMŲ TARNYBA</w:t>
      </w:r>
    </w:p>
    <w:p w:rsidR="0053457B" w:rsidRDefault="0053457B" w:rsidP="0053457B">
      <w:pPr>
        <w:pStyle w:val="Heading1"/>
        <w:tabs>
          <w:tab w:val="left" w:pos="900"/>
        </w:tabs>
        <w:jc w:val="center"/>
        <w:rPr>
          <w:sz w:val="24"/>
          <w:szCs w:val="24"/>
        </w:rPr>
      </w:pPr>
      <w:r w:rsidRPr="00427FA0">
        <w:rPr>
          <w:sz w:val="24"/>
          <w:szCs w:val="24"/>
        </w:rPr>
        <w:t>KONTROLĖS SKYRIUS</w:t>
      </w:r>
    </w:p>
    <w:p w:rsidR="0053457B" w:rsidRDefault="0053457B" w:rsidP="0053457B"/>
    <w:p w:rsidR="0053457B" w:rsidRDefault="0053457B" w:rsidP="0053457B">
      <w:pPr>
        <w:pStyle w:val="Heading1"/>
        <w:tabs>
          <w:tab w:val="left" w:pos="900"/>
        </w:tabs>
        <w:jc w:val="center"/>
        <w:rPr>
          <w:sz w:val="24"/>
          <w:szCs w:val="24"/>
        </w:rPr>
      </w:pPr>
      <w:r w:rsidRPr="00427FA0">
        <w:rPr>
          <w:sz w:val="24"/>
          <w:szCs w:val="24"/>
        </w:rPr>
        <w:t>VIEŠŲJŲ PIRKIMŲ VERTINIMO IŠVADA</w:t>
      </w:r>
    </w:p>
    <w:p w:rsidR="0053457B" w:rsidRDefault="0053457B" w:rsidP="0053457B">
      <w:pPr>
        <w:pStyle w:val="Default"/>
      </w:pPr>
    </w:p>
    <w:p w:rsidR="0053457B" w:rsidRDefault="0053457B" w:rsidP="00AF5928">
      <w:pPr>
        <w:pStyle w:val="Default"/>
        <w:tabs>
          <w:tab w:val="left" w:pos="3977"/>
          <w:tab w:val="center" w:pos="4819"/>
        </w:tabs>
      </w:pPr>
      <w:r>
        <w:tab/>
        <w:t>201</w:t>
      </w:r>
      <w:r w:rsidR="007A706C">
        <w:t>5</w:t>
      </w:r>
      <w:r>
        <w:t>-</w:t>
      </w:r>
      <w:r w:rsidR="007A706C">
        <w:t>0</w:t>
      </w:r>
      <w:r w:rsidR="0074719E">
        <w:t>4</w:t>
      </w:r>
      <w:r>
        <w:t>-</w:t>
      </w:r>
      <w:r w:rsidR="007A706C">
        <w:t xml:space="preserve">     </w:t>
      </w:r>
      <w:r>
        <w:t>Nr. 4S-</w:t>
      </w:r>
    </w:p>
    <w:p w:rsidR="00AF5928" w:rsidRDefault="00AF5928" w:rsidP="00AF5928">
      <w:pPr>
        <w:pStyle w:val="Default"/>
        <w:tabs>
          <w:tab w:val="left" w:pos="3977"/>
          <w:tab w:val="center" w:pos="4819"/>
        </w:tabs>
      </w:pPr>
    </w:p>
    <w:p w:rsidR="0053457B" w:rsidRDefault="0053457B" w:rsidP="00C57F1E">
      <w:pPr>
        <w:pStyle w:val="Default"/>
        <w:ind w:left="4597"/>
      </w:pPr>
      <w:r>
        <w:t>Vilnius</w:t>
      </w:r>
    </w:p>
    <w:p w:rsidR="005D2AAA" w:rsidRPr="001B3904" w:rsidRDefault="005D2AAA" w:rsidP="0053457B">
      <w:pPr>
        <w:rPr>
          <w:b/>
          <w:sz w:val="24"/>
          <w:szCs w:val="24"/>
        </w:rPr>
      </w:pPr>
    </w:p>
    <w:p w:rsidR="0053457B" w:rsidRDefault="0053457B" w:rsidP="004D45F1">
      <w:pPr>
        <w:ind w:firstLine="851"/>
        <w:jc w:val="both"/>
        <w:rPr>
          <w:bCs/>
          <w:sz w:val="24"/>
          <w:szCs w:val="24"/>
        </w:rPr>
      </w:pPr>
      <w:r w:rsidRPr="00762980">
        <w:rPr>
          <w:sz w:val="24"/>
          <w:szCs w:val="24"/>
        </w:rPr>
        <w:t>Viešųjų pirkimų tarnyba (toliau – Tarnyba), vadovaudamasi Lietuvos Respublikos viešųjų pirkimų įstatymo 8</w:t>
      </w:r>
      <w:r w:rsidRPr="00762980">
        <w:rPr>
          <w:sz w:val="24"/>
          <w:szCs w:val="24"/>
          <w:vertAlign w:val="superscript"/>
        </w:rPr>
        <w:t>2</w:t>
      </w:r>
      <w:r w:rsidRPr="00762980">
        <w:rPr>
          <w:sz w:val="24"/>
          <w:szCs w:val="24"/>
        </w:rPr>
        <w:t xml:space="preserve"> straipsnio 1 dalies 2 punktu, atliko </w:t>
      </w:r>
      <w:r w:rsidR="0001328A">
        <w:rPr>
          <w:bCs/>
          <w:sz w:val="24"/>
          <w:szCs w:val="24"/>
        </w:rPr>
        <w:t>VĮ</w:t>
      </w:r>
      <w:r w:rsidR="0001328A" w:rsidRPr="00DD48FB">
        <w:rPr>
          <w:sz w:val="24"/>
          <w:szCs w:val="24"/>
        </w:rPr>
        <w:t xml:space="preserve"> Veisiejų miškų urėdijos vykd</w:t>
      </w:r>
      <w:r w:rsidR="0001328A">
        <w:rPr>
          <w:sz w:val="24"/>
          <w:szCs w:val="24"/>
        </w:rPr>
        <w:t>yto</w:t>
      </w:r>
      <w:r w:rsidR="0001328A" w:rsidRPr="00DD48FB">
        <w:rPr>
          <w:sz w:val="24"/>
          <w:szCs w:val="24"/>
        </w:rPr>
        <w:t xml:space="preserve"> supaprastinto atviro konkurso „</w:t>
      </w:r>
      <w:r w:rsidR="0001328A">
        <w:rPr>
          <w:sz w:val="24"/>
          <w:szCs w:val="24"/>
        </w:rPr>
        <w:t xml:space="preserve">Kompleksinių </w:t>
      </w:r>
      <w:r w:rsidR="0001328A" w:rsidRPr="00DD48FB">
        <w:rPr>
          <w:sz w:val="24"/>
          <w:szCs w:val="24"/>
        </w:rPr>
        <w:t xml:space="preserve">medienos ruošos paslaugų </w:t>
      </w:r>
      <w:r w:rsidR="0001328A">
        <w:rPr>
          <w:sz w:val="24"/>
          <w:szCs w:val="24"/>
        </w:rPr>
        <w:t xml:space="preserve">2014 metams </w:t>
      </w:r>
      <w:r w:rsidR="0001328A" w:rsidRPr="00DD48FB">
        <w:rPr>
          <w:sz w:val="24"/>
          <w:szCs w:val="24"/>
        </w:rPr>
        <w:t>pirkimas“ (201</w:t>
      </w:r>
      <w:r w:rsidR="0001328A">
        <w:rPr>
          <w:sz w:val="24"/>
          <w:szCs w:val="24"/>
        </w:rPr>
        <w:t>3-11-05</w:t>
      </w:r>
      <w:r w:rsidR="0001328A" w:rsidRPr="00DD48FB">
        <w:rPr>
          <w:sz w:val="24"/>
          <w:szCs w:val="24"/>
        </w:rPr>
        <w:t xml:space="preserve"> skelbtas</w:t>
      </w:r>
      <w:r w:rsidR="0001328A" w:rsidRPr="007C77CC">
        <w:rPr>
          <w:sz w:val="24"/>
          <w:szCs w:val="24"/>
        </w:rPr>
        <w:t xml:space="preserve"> </w:t>
      </w:r>
      <w:r w:rsidR="0001328A" w:rsidRPr="00DD48FB">
        <w:rPr>
          <w:sz w:val="24"/>
          <w:szCs w:val="24"/>
        </w:rPr>
        <w:t>Centrinėje viešųjų pirkimų informacinėje sistemoje</w:t>
      </w:r>
      <w:r w:rsidR="0001328A">
        <w:rPr>
          <w:sz w:val="24"/>
          <w:szCs w:val="24"/>
        </w:rPr>
        <w:t xml:space="preserve"> (toliau – CVP IS)</w:t>
      </w:r>
      <w:r w:rsidR="0001328A" w:rsidRPr="00DD48FB">
        <w:rPr>
          <w:sz w:val="24"/>
          <w:szCs w:val="24"/>
        </w:rPr>
        <w:t xml:space="preserve">, pirkimo Nr. </w:t>
      </w:r>
      <w:r w:rsidR="0001328A">
        <w:rPr>
          <w:sz w:val="24"/>
          <w:szCs w:val="24"/>
        </w:rPr>
        <w:t>144625, toliau – I Pirkimas</w:t>
      </w:r>
      <w:r w:rsidR="0001328A" w:rsidRPr="00DD48FB">
        <w:rPr>
          <w:sz w:val="24"/>
          <w:szCs w:val="24"/>
        </w:rPr>
        <w:t>)</w:t>
      </w:r>
      <w:r w:rsidR="005B09A0">
        <w:rPr>
          <w:sz w:val="24"/>
          <w:szCs w:val="24"/>
        </w:rPr>
        <w:t xml:space="preserve"> vertinimą</w:t>
      </w:r>
      <w:r w:rsidR="00763ECC">
        <w:rPr>
          <w:sz w:val="24"/>
          <w:szCs w:val="24"/>
        </w:rPr>
        <w:t xml:space="preserve"> (I dalis)</w:t>
      </w:r>
      <w:r w:rsidR="005B09A0">
        <w:rPr>
          <w:sz w:val="24"/>
          <w:szCs w:val="24"/>
        </w:rPr>
        <w:t>,</w:t>
      </w:r>
      <w:r w:rsidR="0001328A">
        <w:rPr>
          <w:sz w:val="24"/>
          <w:szCs w:val="24"/>
        </w:rPr>
        <w:t xml:space="preserve"> </w:t>
      </w:r>
      <w:r w:rsidR="00A35231" w:rsidRPr="00880FAD">
        <w:rPr>
          <w:sz w:val="24"/>
          <w:szCs w:val="24"/>
        </w:rPr>
        <w:t>vykd</w:t>
      </w:r>
      <w:r w:rsidR="007A706C">
        <w:rPr>
          <w:sz w:val="24"/>
          <w:szCs w:val="24"/>
        </w:rPr>
        <w:t>omo</w:t>
      </w:r>
      <w:r w:rsidR="00A35231" w:rsidRPr="00880FAD">
        <w:rPr>
          <w:sz w:val="24"/>
          <w:szCs w:val="24"/>
        </w:rPr>
        <w:t xml:space="preserve"> supaprastinto </w:t>
      </w:r>
      <w:r w:rsidR="00AF5928">
        <w:rPr>
          <w:sz w:val="24"/>
          <w:szCs w:val="24"/>
        </w:rPr>
        <w:t xml:space="preserve">atviro </w:t>
      </w:r>
      <w:r w:rsidR="00A35231" w:rsidRPr="00880FAD">
        <w:rPr>
          <w:sz w:val="24"/>
          <w:szCs w:val="24"/>
        </w:rPr>
        <w:t>konkurso „</w:t>
      </w:r>
      <w:r w:rsidR="00AF5928">
        <w:rPr>
          <w:sz w:val="24"/>
          <w:szCs w:val="24"/>
        </w:rPr>
        <w:t>Medienos ruošos ir miškų ūkinių paslaugų pirkimas</w:t>
      </w:r>
      <w:r w:rsidR="00A35231" w:rsidRPr="00880FAD">
        <w:rPr>
          <w:sz w:val="24"/>
          <w:szCs w:val="24"/>
        </w:rPr>
        <w:t>“</w:t>
      </w:r>
      <w:r w:rsidRPr="00880FAD">
        <w:rPr>
          <w:sz w:val="24"/>
          <w:szCs w:val="24"/>
        </w:rPr>
        <w:t xml:space="preserve"> (</w:t>
      </w:r>
      <w:r w:rsidR="004C7066" w:rsidRPr="00880FAD">
        <w:rPr>
          <w:sz w:val="24"/>
          <w:szCs w:val="24"/>
        </w:rPr>
        <w:t>2014-</w:t>
      </w:r>
      <w:r w:rsidR="007A706C">
        <w:rPr>
          <w:sz w:val="24"/>
          <w:szCs w:val="24"/>
        </w:rPr>
        <w:t>11-</w:t>
      </w:r>
      <w:r w:rsidR="00AF5928">
        <w:rPr>
          <w:sz w:val="24"/>
          <w:szCs w:val="24"/>
        </w:rPr>
        <w:t>21</w:t>
      </w:r>
      <w:r w:rsidR="004C7066" w:rsidRPr="00880FAD">
        <w:rPr>
          <w:sz w:val="24"/>
          <w:szCs w:val="24"/>
        </w:rPr>
        <w:t xml:space="preserve"> skelbtas </w:t>
      </w:r>
      <w:r w:rsidRPr="00880FAD">
        <w:rPr>
          <w:sz w:val="24"/>
          <w:szCs w:val="24"/>
        </w:rPr>
        <w:t>CVP IS</w:t>
      </w:r>
      <w:r w:rsidR="00491B0A" w:rsidRPr="00880FAD">
        <w:rPr>
          <w:sz w:val="24"/>
          <w:szCs w:val="24"/>
        </w:rPr>
        <w:t>,</w:t>
      </w:r>
      <w:r w:rsidRPr="00880FAD">
        <w:rPr>
          <w:sz w:val="24"/>
          <w:szCs w:val="24"/>
        </w:rPr>
        <w:t xml:space="preserve"> </w:t>
      </w:r>
      <w:r w:rsidR="004C7066" w:rsidRPr="00880FAD">
        <w:rPr>
          <w:sz w:val="24"/>
          <w:szCs w:val="24"/>
        </w:rPr>
        <w:t>pirkimo Nr. 15</w:t>
      </w:r>
      <w:r w:rsidR="007A706C">
        <w:rPr>
          <w:sz w:val="24"/>
          <w:szCs w:val="24"/>
        </w:rPr>
        <w:t>7</w:t>
      </w:r>
      <w:r w:rsidR="00AF5928">
        <w:rPr>
          <w:sz w:val="24"/>
          <w:szCs w:val="24"/>
        </w:rPr>
        <w:t>823</w:t>
      </w:r>
      <w:r w:rsidR="004C7066" w:rsidRPr="00880FAD">
        <w:rPr>
          <w:sz w:val="24"/>
          <w:szCs w:val="24"/>
        </w:rPr>
        <w:t xml:space="preserve">, </w:t>
      </w:r>
      <w:r w:rsidRPr="00880FAD">
        <w:rPr>
          <w:sz w:val="24"/>
          <w:szCs w:val="24"/>
        </w:rPr>
        <w:t>toliau – Pirkimas) vertinimą</w:t>
      </w:r>
      <w:r w:rsidR="00BA0697" w:rsidRPr="00880FAD">
        <w:rPr>
          <w:bCs/>
          <w:sz w:val="24"/>
          <w:szCs w:val="24"/>
        </w:rPr>
        <w:t xml:space="preserve"> </w:t>
      </w:r>
      <w:r w:rsidR="00763ECC">
        <w:rPr>
          <w:bCs/>
          <w:sz w:val="24"/>
          <w:szCs w:val="24"/>
        </w:rPr>
        <w:t xml:space="preserve">(II dalis) </w:t>
      </w:r>
      <w:r w:rsidR="008A33C7">
        <w:rPr>
          <w:bCs/>
          <w:sz w:val="24"/>
          <w:szCs w:val="24"/>
        </w:rPr>
        <w:t>bei</w:t>
      </w:r>
      <w:r w:rsidR="00BA0697" w:rsidRPr="00880FAD">
        <w:rPr>
          <w:bCs/>
          <w:sz w:val="24"/>
          <w:szCs w:val="24"/>
        </w:rPr>
        <w:t xml:space="preserve"> </w:t>
      </w:r>
      <w:r w:rsidR="005B09A0">
        <w:rPr>
          <w:bCs/>
          <w:sz w:val="24"/>
          <w:szCs w:val="24"/>
        </w:rPr>
        <w:t>I Pirkimo objekto 7 dalies</w:t>
      </w:r>
      <w:r w:rsidR="008A33C7">
        <w:rPr>
          <w:bCs/>
          <w:sz w:val="24"/>
          <w:szCs w:val="24"/>
        </w:rPr>
        <w:t xml:space="preserve"> procedūrų vykdymo bei procedūrų nutraukimo</w:t>
      </w:r>
      <w:r w:rsidR="005B09A0">
        <w:rPr>
          <w:bCs/>
          <w:sz w:val="24"/>
          <w:szCs w:val="24"/>
        </w:rPr>
        <w:t xml:space="preserve"> tyrimą </w:t>
      </w:r>
      <w:r w:rsidR="00763ECC">
        <w:rPr>
          <w:bCs/>
          <w:sz w:val="24"/>
          <w:szCs w:val="24"/>
        </w:rPr>
        <w:t xml:space="preserve">(III dalis) </w:t>
      </w:r>
      <w:r w:rsidR="005B09A0">
        <w:rPr>
          <w:bCs/>
          <w:sz w:val="24"/>
          <w:szCs w:val="24"/>
        </w:rPr>
        <w:t xml:space="preserve">ir </w:t>
      </w:r>
      <w:r w:rsidR="00BA0697" w:rsidRPr="00880FAD">
        <w:rPr>
          <w:bCs/>
          <w:sz w:val="24"/>
          <w:szCs w:val="24"/>
        </w:rPr>
        <w:t>teikia</w:t>
      </w:r>
      <w:r w:rsidR="00927057" w:rsidRPr="00880FAD">
        <w:rPr>
          <w:bCs/>
          <w:sz w:val="24"/>
          <w:szCs w:val="24"/>
        </w:rPr>
        <w:t xml:space="preserve"> </w:t>
      </w:r>
      <w:r w:rsidR="00863BCB">
        <w:rPr>
          <w:bCs/>
          <w:sz w:val="24"/>
          <w:szCs w:val="24"/>
        </w:rPr>
        <w:t>I Pirkimo</w:t>
      </w:r>
      <w:r w:rsidR="005B09A0">
        <w:rPr>
          <w:bCs/>
          <w:sz w:val="24"/>
          <w:szCs w:val="24"/>
        </w:rPr>
        <w:t>,</w:t>
      </w:r>
      <w:r w:rsidR="00863BCB">
        <w:rPr>
          <w:bCs/>
          <w:sz w:val="24"/>
          <w:szCs w:val="24"/>
        </w:rPr>
        <w:t xml:space="preserve"> </w:t>
      </w:r>
      <w:r w:rsidR="001377DA">
        <w:rPr>
          <w:bCs/>
          <w:sz w:val="24"/>
          <w:szCs w:val="24"/>
        </w:rPr>
        <w:t xml:space="preserve">Pirkimo </w:t>
      </w:r>
      <w:r w:rsidR="005B09A0">
        <w:rPr>
          <w:bCs/>
          <w:sz w:val="24"/>
          <w:szCs w:val="24"/>
        </w:rPr>
        <w:t xml:space="preserve">ir I Pirkimo objekto 7 dalies </w:t>
      </w:r>
      <w:r w:rsidR="008A33C7">
        <w:rPr>
          <w:bCs/>
          <w:sz w:val="24"/>
          <w:szCs w:val="24"/>
        </w:rPr>
        <w:t xml:space="preserve">procedūrų </w:t>
      </w:r>
      <w:r w:rsidR="00763ECC">
        <w:rPr>
          <w:bCs/>
          <w:sz w:val="24"/>
          <w:szCs w:val="24"/>
        </w:rPr>
        <w:t xml:space="preserve">vykdymo bei procedūrų </w:t>
      </w:r>
      <w:r w:rsidR="005B09A0">
        <w:rPr>
          <w:bCs/>
          <w:sz w:val="24"/>
          <w:szCs w:val="24"/>
        </w:rPr>
        <w:t xml:space="preserve">nutraukimo </w:t>
      </w:r>
      <w:r w:rsidR="001377DA">
        <w:rPr>
          <w:bCs/>
          <w:sz w:val="24"/>
          <w:szCs w:val="24"/>
        </w:rPr>
        <w:t>vertinimo išvadą (toliau – Išvada).</w:t>
      </w:r>
    </w:p>
    <w:p w:rsidR="00432B1B" w:rsidRDefault="00432B1B" w:rsidP="0001328A">
      <w:pPr>
        <w:ind w:firstLine="851"/>
        <w:jc w:val="both"/>
        <w:rPr>
          <w:sz w:val="24"/>
          <w:szCs w:val="24"/>
        </w:rPr>
      </w:pPr>
      <w:r>
        <w:rPr>
          <w:sz w:val="24"/>
          <w:szCs w:val="24"/>
        </w:rPr>
        <w:t>I dalis.</w:t>
      </w:r>
    </w:p>
    <w:p w:rsidR="0001328A" w:rsidRDefault="0001328A" w:rsidP="0001328A">
      <w:pPr>
        <w:ind w:firstLine="851"/>
        <w:jc w:val="both"/>
        <w:rPr>
          <w:sz w:val="24"/>
          <w:szCs w:val="24"/>
        </w:rPr>
      </w:pPr>
      <w:r w:rsidRPr="00762980">
        <w:rPr>
          <w:sz w:val="24"/>
          <w:szCs w:val="24"/>
        </w:rPr>
        <w:t xml:space="preserve">Perkančioji organizacija </w:t>
      </w:r>
      <w:r>
        <w:rPr>
          <w:sz w:val="24"/>
          <w:szCs w:val="24"/>
        </w:rPr>
        <w:t xml:space="preserve">I </w:t>
      </w:r>
      <w:r w:rsidRPr="00762980">
        <w:rPr>
          <w:sz w:val="24"/>
          <w:szCs w:val="24"/>
        </w:rPr>
        <w:t>Pirkimą atlik</w:t>
      </w:r>
      <w:r>
        <w:rPr>
          <w:sz w:val="24"/>
          <w:szCs w:val="24"/>
        </w:rPr>
        <w:t>o</w:t>
      </w:r>
      <w:r w:rsidRPr="00762980">
        <w:rPr>
          <w:sz w:val="24"/>
          <w:szCs w:val="24"/>
        </w:rPr>
        <w:t xml:space="preserve"> pagal</w:t>
      </w:r>
      <w:r w:rsidRPr="007A706C">
        <w:rPr>
          <w:sz w:val="24"/>
          <w:szCs w:val="24"/>
        </w:rPr>
        <w:t xml:space="preserve"> </w:t>
      </w:r>
      <w:r w:rsidRPr="00762980">
        <w:rPr>
          <w:sz w:val="24"/>
          <w:szCs w:val="24"/>
        </w:rPr>
        <w:t>Lietuvos Respublikos viešųjų pirkimų įstatym</w:t>
      </w:r>
      <w:r>
        <w:rPr>
          <w:sz w:val="24"/>
          <w:szCs w:val="24"/>
        </w:rPr>
        <w:t>ą</w:t>
      </w:r>
      <w:r w:rsidRPr="00762980">
        <w:rPr>
          <w:sz w:val="24"/>
          <w:szCs w:val="24"/>
        </w:rPr>
        <w:t xml:space="preserve"> </w:t>
      </w:r>
      <w:r>
        <w:rPr>
          <w:sz w:val="24"/>
          <w:szCs w:val="24"/>
        </w:rPr>
        <w:t xml:space="preserve">(redakcija nuo 2013-01-30) </w:t>
      </w:r>
      <w:r w:rsidRPr="00762980">
        <w:rPr>
          <w:sz w:val="24"/>
          <w:szCs w:val="24"/>
        </w:rPr>
        <w:t>(toliau – Įstatymas)</w:t>
      </w:r>
      <w:r>
        <w:rPr>
          <w:sz w:val="24"/>
          <w:szCs w:val="24"/>
        </w:rPr>
        <w:t>,</w:t>
      </w:r>
      <w:r w:rsidRPr="00762980">
        <w:rPr>
          <w:sz w:val="24"/>
          <w:szCs w:val="24"/>
        </w:rPr>
        <w:t xml:space="preserve"> </w:t>
      </w:r>
      <w:r>
        <w:rPr>
          <w:sz w:val="24"/>
          <w:szCs w:val="24"/>
        </w:rPr>
        <w:t xml:space="preserve">VĮ Veisiejų miškų urėdijos supaprastintų viešųjų pirkimų </w:t>
      </w:r>
      <w:proofErr w:type="gramStart"/>
      <w:r>
        <w:rPr>
          <w:sz w:val="24"/>
          <w:szCs w:val="24"/>
        </w:rPr>
        <w:t>taisykles</w:t>
      </w:r>
      <w:proofErr w:type="gramEnd"/>
      <w:r>
        <w:rPr>
          <w:sz w:val="24"/>
          <w:szCs w:val="24"/>
        </w:rPr>
        <w:t>, patvirtintas perkančiosios organizacijos miškų urėdo 201</w:t>
      </w:r>
      <w:r w:rsidR="00A43698">
        <w:rPr>
          <w:sz w:val="24"/>
          <w:szCs w:val="24"/>
        </w:rPr>
        <w:t>3-04-08</w:t>
      </w:r>
      <w:r>
        <w:rPr>
          <w:sz w:val="24"/>
          <w:szCs w:val="24"/>
        </w:rPr>
        <w:t xml:space="preserve"> įsakymu Nr. V-</w:t>
      </w:r>
      <w:r w:rsidR="00A43698">
        <w:rPr>
          <w:sz w:val="24"/>
          <w:szCs w:val="24"/>
        </w:rPr>
        <w:t>45</w:t>
      </w:r>
      <w:r>
        <w:rPr>
          <w:sz w:val="24"/>
          <w:szCs w:val="24"/>
        </w:rPr>
        <w:t>,</w:t>
      </w:r>
      <w:r w:rsidR="00F66B1A">
        <w:rPr>
          <w:sz w:val="24"/>
          <w:szCs w:val="24"/>
        </w:rPr>
        <w:t xml:space="preserve"> (</w:t>
      </w:r>
      <w:r w:rsidR="00A43698">
        <w:rPr>
          <w:sz w:val="24"/>
          <w:szCs w:val="24"/>
        </w:rPr>
        <w:t xml:space="preserve">toliau – I </w:t>
      </w:r>
      <w:r w:rsidR="00F66B1A">
        <w:rPr>
          <w:sz w:val="24"/>
          <w:szCs w:val="24"/>
        </w:rPr>
        <w:t>Taisyklės</w:t>
      </w:r>
      <w:r w:rsidR="00A43698">
        <w:rPr>
          <w:sz w:val="24"/>
          <w:szCs w:val="24"/>
        </w:rPr>
        <w:t>)</w:t>
      </w:r>
      <w:r>
        <w:rPr>
          <w:sz w:val="24"/>
          <w:szCs w:val="24"/>
        </w:rPr>
        <w:t xml:space="preserve"> ir </w:t>
      </w:r>
      <w:r w:rsidRPr="00762980">
        <w:rPr>
          <w:sz w:val="24"/>
          <w:szCs w:val="24"/>
        </w:rPr>
        <w:t>Pirkimo sąlygas</w:t>
      </w:r>
      <w:r>
        <w:rPr>
          <w:sz w:val="24"/>
          <w:szCs w:val="24"/>
        </w:rPr>
        <w:t>, patvirtintas perkančiosios organizacijos miškų urėdo 201</w:t>
      </w:r>
      <w:r w:rsidR="00A43698">
        <w:rPr>
          <w:sz w:val="24"/>
          <w:szCs w:val="24"/>
        </w:rPr>
        <w:t>3-10-10</w:t>
      </w:r>
      <w:r>
        <w:rPr>
          <w:sz w:val="24"/>
          <w:szCs w:val="24"/>
        </w:rPr>
        <w:t xml:space="preserve"> įsakymu Nr. V-</w:t>
      </w:r>
      <w:r w:rsidR="00A43698">
        <w:rPr>
          <w:sz w:val="24"/>
          <w:szCs w:val="24"/>
        </w:rPr>
        <w:t>112</w:t>
      </w:r>
      <w:r w:rsidR="00F66B1A">
        <w:rPr>
          <w:sz w:val="24"/>
          <w:szCs w:val="24"/>
        </w:rPr>
        <w:t>, (toliau – I Pirkimo sąlygos)</w:t>
      </w:r>
      <w:r>
        <w:rPr>
          <w:sz w:val="24"/>
          <w:szCs w:val="24"/>
        </w:rPr>
        <w:t>.</w:t>
      </w:r>
    </w:p>
    <w:p w:rsidR="0001328A" w:rsidRDefault="00863BCB" w:rsidP="004D45F1">
      <w:pPr>
        <w:ind w:firstLine="851"/>
        <w:jc w:val="both"/>
        <w:rPr>
          <w:sz w:val="24"/>
          <w:szCs w:val="24"/>
        </w:rPr>
      </w:pPr>
      <w:r w:rsidRPr="00EA50F5">
        <w:rPr>
          <w:sz w:val="24"/>
          <w:szCs w:val="24"/>
        </w:rPr>
        <w:t xml:space="preserve">Tarnyba, įvertinusi </w:t>
      </w:r>
      <w:r w:rsidR="00A02AEC">
        <w:rPr>
          <w:sz w:val="24"/>
          <w:szCs w:val="24"/>
        </w:rPr>
        <w:t xml:space="preserve">dokumentus, susijusius su </w:t>
      </w:r>
      <w:r>
        <w:rPr>
          <w:sz w:val="24"/>
          <w:szCs w:val="24"/>
        </w:rPr>
        <w:t>I Pirkim</w:t>
      </w:r>
      <w:r w:rsidR="00A02AEC">
        <w:rPr>
          <w:sz w:val="24"/>
          <w:szCs w:val="24"/>
        </w:rPr>
        <w:t>u,</w:t>
      </w:r>
      <w:r>
        <w:rPr>
          <w:sz w:val="24"/>
          <w:szCs w:val="24"/>
        </w:rPr>
        <w:t xml:space="preserve"> ir informaciją CVP IS, nustatė, kad:</w:t>
      </w:r>
    </w:p>
    <w:p w:rsidR="00863BCB" w:rsidRDefault="00863BCB" w:rsidP="00863BCB">
      <w:pPr>
        <w:pStyle w:val="ListParagraph"/>
        <w:numPr>
          <w:ilvl w:val="0"/>
          <w:numId w:val="8"/>
        </w:numPr>
        <w:ind w:left="0" w:firstLine="851"/>
        <w:jc w:val="both"/>
        <w:rPr>
          <w:bCs/>
          <w:sz w:val="24"/>
          <w:szCs w:val="24"/>
        </w:rPr>
      </w:pPr>
      <w:r>
        <w:rPr>
          <w:bCs/>
          <w:sz w:val="24"/>
          <w:szCs w:val="24"/>
        </w:rPr>
        <w:t>Pagal I Pirkimo sąlygų 2.4 punkto nuostatas, kad „</w:t>
      </w:r>
      <w:r w:rsidRPr="00863BCB">
        <w:rPr>
          <w:bCs/>
          <w:i/>
          <w:sz w:val="24"/>
          <w:szCs w:val="24"/>
        </w:rPr>
        <w:t>paslaugų teikimo terminas nuo 2014-01-01 iki 2014-12-31 d. Numatomas sutarties pratęsimas du kartus po 13 mėnesių</w:t>
      </w:r>
      <w:r>
        <w:rPr>
          <w:bCs/>
          <w:sz w:val="24"/>
          <w:szCs w:val="24"/>
        </w:rPr>
        <w:t xml:space="preserve">“ numatomų sudaryti I Pirkimo sutarčių terminas ilgesnis kaip 3 metai. </w:t>
      </w:r>
      <w:r w:rsidR="00F85CF2" w:rsidRPr="00F85CF2">
        <w:rPr>
          <w:bCs/>
          <w:sz w:val="24"/>
          <w:szCs w:val="24"/>
        </w:rPr>
        <w:t>Taip pat</w:t>
      </w:r>
      <w:r w:rsidR="00871A90" w:rsidRPr="00F85CF2">
        <w:rPr>
          <w:bCs/>
          <w:sz w:val="24"/>
          <w:szCs w:val="24"/>
        </w:rPr>
        <w:t xml:space="preserve"> nuostatos</w:t>
      </w:r>
      <w:r w:rsidR="007A6B07">
        <w:rPr>
          <w:bCs/>
          <w:sz w:val="24"/>
          <w:szCs w:val="24"/>
        </w:rPr>
        <w:t>, nustatančios ilgesnį kaip 3 m. terminą,</w:t>
      </w:r>
      <w:r w:rsidR="00871A90" w:rsidRPr="00F85CF2">
        <w:rPr>
          <w:bCs/>
          <w:sz w:val="24"/>
          <w:szCs w:val="24"/>
        </w:rPr>
        <w:t xml:space="preserve"> įtvirtintos ir I Pirkimo sutartyse</w:t>
      </w:r>
      <w:r w:rsidR="00F85CF2" w:rsidRPr="00F85CF2">
        <w:rPr>
          <w:bCs/>
          <w:sz w:val="24"/>
          <w:szCs w:val="24"/>
        </w:rPr>
        <w:t xml:space="preserve"> („</w:t>
      </w:r>
      <w:r w:rsidR="00F85CF2" w:rsidRPr="003A0954">
        <w:rPr>
          <w:bCs/>
          <w:i/>
          <w:sz w:val="24"/>
          <w:szCs w:val="24"/>
        </w:rPr>
        <w:t>20. Sutarti</w:t>
      </w:r>
      <w:r w:rsidR="0035686C">
        <w:rPr>
          <w:bCs/>
          <w:i/>
          <w:sz w:val="24"/>
          <w:szCs w:val="24"/>
        </w:rPr>
        <w:t>s</w:t>
      </w:r>
      <w:r w:rsidR="00F85CF2" w:rsidRPr="003A0954">
        <w:rPr>
          <w:bCs/>
          <w:i/>
          <w:sz w:val="24"/>
          <w:szCs w:val="24"/>
        </w:rPr>
        <w:t xml:space="preserve"> galioja nuo 2014 m. sausio 1 d. iki 2015 m. vasario 1 d. su galimybe sutartį pratęsti du kartus 13 mėnesių laikotarpiui&lt;...&gt;</w:t>
      </w:r>
      <w:r w:rsidR="00F85CF2" w:rsidRPr="00F85CF2">
        <w:rPr>
          <w:bCs/>
          <w:sz w:val="24"/>
          <w:szCs w:val="24"/>
        </w:rPr>
        <w:t>“)</w:t>
      </w:r>
      <w:r w:rsidR="00871A90">
        <w:rPr>
          <w:bCs/>
          <w:sz w:val="24"/>
          <w:szCs w:val="24"/>
        </w:rPr>
        <w:t xml:space="preserve">. </w:t>
      </w:r>
      <w:r w:rsidR="00A21481">
        <w:rPr>
          <w:sz w:val="24"/>
          <w:szCs w:val="24"/>
        </w:rPr>
        <w:t>Tuo perkančioji organizacija, atsižvelgiant į Įstatymo 85 straipsnio 1 dalies nuostatas, kad „</w:t>
      </w:r>
      <w:r w:rsidR="00A21481" w:rsidRPr="00A24858">
        <w:rPr>
          <w:i/>
          <w:sz w:val="24"/>
          <w:szCs w:val="24"/>
        </w:rPr>
        <w:t xml:space="preserve">perkančioji organizacija, išskyrus šio straipsnio 5 dalyje nurodytas organizacijas, atlikdama supaprastintus pirkimus, privalo vadovautis šio įstatymo I skyriaus, 24 straipsnio 2 dalies </w:t>
      </w:r>
      <w:r w:rsidR="00A21481">
        <w:rPr>
          <w:i/>
          <w:sz w:val="24"/>
          <w:szCs w:val="24"/>
        </w:rPr>
        <w:t>5,</w:t>
      </w:r>
      <w:r w:rsidR="00A21481" w:rsidRPr="00A24858">
        <w:rPr>
          <w:i/>
          <w:sz w:val="24"/>
          <w:szCs w:val="24"/>
        </w:rPr>
        <w:t xml:space="preserve"> 9, 23 punkt</w:t>
      </w:r>
      <w:r w:rsidR="00A21481">
        <w:rPr>
          <w:i/>
          <w:sz w:val="24"/>
          <w:szCs w:val="24"/>
        </w:rPr>
        <w:t>ų</w:t>
      </w:r>
      <w:r w:rsidR="00A21481" w:rsidRPr="00A24858">
        <w:rPr>
          <w:i/>
          <w:sz w:val="24"/>
          <w:szCs w:val="24"/>
        </w:rPr>
        <w:t xml:space="preserve"> &lt;...&gt;</w:t>
      </w:r>
      <w:r w:rsidR="00A21481">
        <w:rPr>
          <w:sz w:val="24"/>
          <w:szCs w:val="24"/>
        </w:rPr>
        <w:t xml:space="preserve">“, pažeidė </w:t>
      </w:r>
      <w:r>
        <w:rPr>
          <w:bCs/>
          <w:sz w:val="24"/>
          <w:szCs w:val="24"/>
        </w:rPr>
        <w:t>Įstatymo 18 straipsnio 7 dalies nuostatas, kad „</w:t>
      </w:r>
      <w:r w:rsidRPr="00863BCB">
        <w:rPr>
          <w:bCs/>
          <w:i/>
          <w:sz w:val="24"/>
          <w:szCs w:val="24"/>
        </w:rPr>
        <w:t>pirkimo sutarčių, sudaromų ilgiau kaip 3 metams, terminų nustatymo kriterijus ir atvejus, kuriais gali būti sudaromos tokios sutartys, nustato Lietuvos Respublikos Vyriausybė</w:t>
      </w:r>
      <w:r>
        <w:rPr>
          <w:bCs/>
          <w:sz w:val="24"/>
          <w:szCs w:val="24"/>
        </w:rPr>
        <w:t xml:space="preserve">“, </w:t>
      </w:r>
      <w:r w:rsidR="00E5595B">
        <w:rPr>
          <w:bCs/>
          <w:sz w:val="24"/>
          <w:szCs w:val="24"/>
        </w:rPr>
        <w:t xml:space="preserve">nes perkančiosios organizacijos sudarytos I Pirkimo sutartys neatitinka </w:t>
      </w:r>
      <w:r w:rsidR="00871A90">
        <w:rPr>
          <w:bCs/>
          <w:sz w:val="24"/>
          <w:szCs w:val="24"/>
        </w:rPr>
        <w:t xml:space="preserve">Lietuvos Respublikos Vyriausybės </w:t>
      </w:r>
      <w:r w:rsidR="006E74EC">
        <w:rPr>
          <w:bCs/>
          <w:sz w:val="24"/>
          <w:szCs w:val="24"/>
        </w:rPr>
        <w:t xml:space="preserve">2006-05-05 nutarimu Nr. 432 „Dėl viešojo pirkimo-pardavimo sutarčių, sudaromų ilgiau kaip 3 metams, terminų nustatymo kriterijų ir atvejų, kuriais gali būti sudaromos tokios sutartys, aprašo“ </w:t>
      </w:r>
      <w:r w:rsidR="00871A90">
        <w:rPr>
          <w:bCs/>
          <w:sz w:val="24"/>
          <w:szCs w:val="24"/>
        </w:rPr>
        <w:t>nustatytų kriterijų ir atvejų.</w:t>
      </w:r>
    </w:p>
    <w:p w:rsidR="00775E31" w:rsidRPr="00E375E3" w:rsidRDefault="006D5094" w:rsidP="00E375E3">
      <w:pPr>
        <w:pStyle w:val="ListParagraph"/>
        <w:numPr>
          <w:ilvl w:val="0"/>
          <w:numId w:val="8"/>
        </w:numPr>
        <w:tabs>
          <w:tab w:val="left" w:pos="851"/>
        </w:tabs>
        <w:ind w:left="0" w:firstLine="851"/>
        <w:jc w:val="both"/>
        <w:rPr>
          <w:sz w:val="24"/>
          <w:szCs w:val="24"/>
        </w:rPr>
      </w:pPr>
      <w:r>
        <w:rPr>
          <w:bCs/>
          <w:sz w:val="24"/>
          <w:szCs w:val="24"/>
        </w:rPr>
        <w:t xml:space="preserve">I </w:t>
      </w:r>
      <w:r w:rsidR="00775E31">
        <w:rPr>
          <w:bCs/>
          <w:sz w:val="24"/>
          <w:szCs w:val="24"/>
        </w:rPr>
        <w:t>Pirkimo sąlygų 3.1 punkto 1 lentelės 3.1.7 punkte nustatyto kvalifikacijos reikalavimo, kad „</w:t>
      </w:r>
      <w:r w:rsidR="00775E31" w:rsidRPr="00CD4FA1">
        <w:rPr>
          <w:bCs/>
          <w:i/>
          <w:sz w:val="24"/>
          <w:szCs w:val="24"/>
        </w:rPr>
        <w:t>tiekėjas nėra padaręs rimto profesinio pažeidimo, kurį perkančioji organizacija gali įrodyti bet kokiomis priemonėmis. Šiame punkte vartojama sąvoka „profesinis pažeidimas‘ suprantama kaip profesinės etikos pažeidimas, kai &lt;...&gt;</w:t>
      </w:r>
      <w:r w:rsidR="00775E31">
        <w:rPr>
          <w:bCs/>
          <w:sz w:val="24"/>
          <w:szCs w:val="24"/>
        </w:rPr>
        <w:t xml:space="preserve">“ atitikčiai pagrįsti reikalaujama pateikti Tiekėjo deklaraciją, parengtą pagal Pirkimo sąlygų 2 priedą. Tačiau Tiekėjo deklaracijoje </w:t>
      </w:r>
      <w:r w:rsidR="00A9512B">
        <w:rPr>
          <w:bCs/>
          <w:sz w:val="24"/>
          <w:szCs w:val="24"/>
        </w:rPr>
        <w:t xml:space="preserve">nėra nustatytų deklaruojamų </w:t>
      </w:r>
      <w:r w:rsidR="00977C07">
        <w:rPr>
          <w:bCs/>
          <w:sz w:val="24"/>
          <w:szCs w:val="24"/>
        </w:rPr>
        <w:t xml:space="preserve">nuostatų, susijusių su </w:t>
      </w:r>
      <w:r w:rsidR="00977C07" w:rsidRPr="00977C07">
        <w:rPr>
          <w:bCs/>
          <w:sz w:val="24"/>
          <w:szCs w:val="24"/>
          <w:u w:val="single"/>
        </w:rPr>
        <w:t>profesinės etikos</w:t>
      </w:r>
      <w:r w:rsidR="00977C07">
        <w:rPr>
          <w:bCs/>
          <w:sz w:val="24"/>
          <w:szCs w:val="24"/>
        </w:rPr>
        <w:t xml:space="preserve"> </w:t>
      </w:r>
      <w:r w:rsidR="00A9512B">
        <w:rPr>
          <w:bCs/>
          <w:sz w:val="24"/>
          <w:szCs w:val="24"/>
        </w:rPr>
        <w:t xml:space="preserve">pažeidimų nepadarymu. </w:t>
      </w:r>
      <w:r w:rsidR="00E375E3">
        <w:rPr>
          <w:sz w:val="24"/>
          <w:szCs w:val="24"/>
        </w:rPr>
        <w:lastRenderedPageBreak/>
        <w:t>Atsižvelgiant į Įstatymo 87 straipsnio 1 dalies nuostatas, kad „</w:t>
      </w:r>
      <w:r w:rsidR="00E375E3" w:rsidRPr="00A13D7B">
        <w:rPr>
          <w:i/>
          <w:sz w:val="24"/>
          <w:szCs w:val="24"/>
        </w:rPr>
        <w:t>parinkdama tiekėją perkančioji organizacija, vadovaudamasi šio įstatymo 32-38 straipsniuose nustatytais reikalavimais, įsitikina, ar tiekėjas bus pajėgus įvykdyti pirkimo sutartį</w:t>
      </w:r>
      <w:r w:rsidR="00E375E3">
        <w:rPr>
          <w:sz w:val="24"/>
          <w:szCs w:val="24"/>
        </w:rPr>
        <w:t xml:space="preserve">“, tai </w:t>
      </w:r>
      <w:r w:rsidR="00F66B1A">
        <w:rPr>
          <w:sz w:val="24"/>
          <w:szCs w:val="24"/>
        </w:rPr>
        <w:t>neužtikrina</w:t>
      </w:r>
      <w:r w:rsidR="00E375E3">
        <w:rPr>
          <w:sz w:val="24"/>
          <w:szCs w:val="24"/>
        </w:rPr>
        <w:t xml:space="preserve"> </w:t>
      </w:r>
      <w:r w:rsidR="00EE5807">
        <w:rPr>
          <w:sz w:val="24"/>
          <w:szCs w:val="24"/>
        </w:rPr>
        <w:t xml:space="preserve">Įstatymo </w:t>
      </w:r>
      <w:r w:rsidR="00F66B1A">
        <w:rPr>
          <w:sz w:val="24"/>
          <w:szCs w:val="24"/>
        </w:rPr>
        <w:t xml:space="preserve">32 straipsnio </w:t>
      </w:r>
      <w:r w:rsidR="00E375E3">
        <w:rPr>
          <w:sz w:val="24"/>
          <w:szCs w:val="24"/>
        </w:rPr>
        <w:t>2 dalies nuostat</w:t>
      </w:r>
      <w:r w:rsidR="00B52A65">
        <w:rPr>
          <w:sz w:val="24"/>
          <w:szCs w:val="24"/>
        </w:rPr>
        <w:t>ų</w:t>
      </w:r>
      <w:r w:rsidR="00E375E3">
        <w:rPr>
          <w:sz w:val="24"/>
          <w:szCs w:val="24"/>
        </w:rPr>
        <w:t xml:space="preserve">, kad kvalifikacijos reikalavimai </w:t>
      </w:r>
      <w:r w:rsidR="00E375E3" w:rsidRPr="00CD4FA1">
        <w:rPr>
          <w:sz w:val="24"/>
          <w:szCs w:val="24"/>
        </w:rPr>
        <w:t>„</w:t>
      </w:r>
      <w:r w:rsidR="00E375E3" w:rsidRPr="00CD4FA1">
        <w:rPr>
          <w:i/>
          <w:sz w:val="24"/>
          <w:szCs w:val="24"/>
        </w:rPr>
        <w:t>&lt;...&gt; turi būti &lt;...&gt; tikslūs ir aiškūs</w:t>
      </w:r>
      <w:r w:rsidR="00E375E3">
        <w:rPr>
          <w:sz w:val="24"/>
          <w:szCs w:val="24"/>
        </w:rPr>
        <w:t>“</w:t>
      </w:r>
      <w:r w:rsidR="00B52A65" w:rsidRPr="00B52A65">
        <w:rPr>
          <w:sz w:val="24"/>
          <w:szCs w:val="24"/>
        </w:rPr>
        <w:t xml:space="preserve"> </w:t>
      </w:r>
      <w:r w:rsidR="00B52A65">
        <w:rPr>
          <w:sz w:val="24"/>
          <w:szCs w:val="24"/>
        </w:rPr>
        <w:t>laikymosi.</w:t>
      </w:r>
    </w:p>
    <w:p w:rsidR="0001328A" w:rsidRDefault="006D5094" w:rsidP="005F4D10">
      <w:pPr>
        <w:pStyle w:val="ListParagraph"/>
        <w:numPr>
          <w:ilvl w:val="0"/>
          <w:numId w:val="8"/>
        </w:numPr>
        <w:ind w:left="0" w:firstLine="851"/>
        <w:jc w:val="both"/>
        <w:rPr>
          <w:bCs/>
          <w:sz w:val="24"/>
          <w:szCs w:val="24"/>
        </w:rPr>
      </w:pPr>
      <w:r>
        <w:rPr>
          <w:bCs/>
          <w:sz w:val="24"/>
          <w:szCs w:val="24"/>
        </w:rPr>
        <w:t xml:space="preserve">I </w:t>
      </w:r>
      <w:r w:rsidR="0028056C" w:rsidRPr="005F4D10">
        <w:rPr>
          <w:bCs/>
          <w:sz w:val="24"/>
          <w:szCs w:val="24"/>
        </w:rPr>
        <w:t xml:space="preserve">Pirkimo </w:t>
      </w:r>
      <w:r w:rsidR="005F4D10">
        <w:rPr>
          <w:bCs/>
          <w:sz w:val="24"/>
          <w:szCs w:val="24"/>
        </w:rPr>
        <w:t xml:space="preserve">dokumentuose nenustatyta </w:t>
      </w:r>
      <w:proofErr w:type="spellStart"/>
      <w:r w:rsidR="005F4D10">
        <w:rPr>
          <w:sz w:val="24"/>
          <w:szCs w:val="24"/>
        </w:rPr>
        <w:t>subteikėjų</w:t>
      </w:r>
      <w:proofErr w:type="spellEnd"/>
      <w:r w:rsidR="005F4D10">
        <w:rPr>
          <w:sz w:val="24"/>
          <w:szCs w:val="24"/>
        </w:rPr>
        <w:t xml:space="preserve"> keitimo tvarka. Tuo perkančioji organizacija, atsižvelgiant į </w:t>
      </w:r>
      <w:r w:rsidR="0056123C">
        <w:rPr>
          <w:sz w:val="24"/>
          <w:szCs w:val="24"/>
        </w:rPr>
        <w:t xml:space="preserve">Įstatymo </w:t>
      </w:r>
      <w:r w:rsidR="005F4D10">
        <w:rPr>
          <w:sz w:val="24"/>
          <w:szCs w:val="24"/>
        </w:rPr>
        <w:t xml:space="preserve">85 straipsnio 1 dalies nuostatas, pažeidė </w:t>
      </w:r>
      <w:r w:rsidR="0056123C">
        <w:rPr>
          <w:sz w:val="24"/>
          <w:szCs w:val="24"/>
        </w:rPr>
        <w:t xml:space="preserve">Įstatymo </w:t>
      </w:r>
      <w:r w:rsidR="005F4D10">
        <w:rPr>
          <w:sz w:val="24"/>
          <w:szCs w:val="24"/>
        </w:rPr>
        <w:t>24 straipsnio 2 dalies 9 punkto nuostatas, kad „</w:t>
      </w:r>
      <w:r w:rsidR="005F4D10" w:rsidRPr="00A24858">
        <w:rPr>
          <w:i/>
          <w:sz w:val="24"/>
          <w:szCs w:val="24"/>
        </w:rPr>
        <w:t>pirkimo dokumentuose turi būti &lt;...&gt; perkančiosios organizacijos siūlomos šalims pasirašyti pirkimo sutarties sąlygos pagal šio įstatymo 18 straipsnio 6 dalies reikalavimus &lt;...&gt;</w:t>
      </w:r>
      <w:r w:rsidR="005F4D10">
        <w:rPr>
          <w:sz w:val="24"/>
          <w:szCs w:val="24"/>
        </w:rPr>
        <w:t xml:space="preserve">“, nes </w:t>
      </w:r>
      <w:r>
        <w:rPr>
          <w:sz w:val="24"/>
          <w:szCs w:val="24"/>
        </w:rPr>
        <w:t xml:space="preserve">Įstatymo </w:t>
      </w:r>
      <w:r w:rsidR="005F4D10">
        <w:rPr>
          <w:sz w:val="24"/>
          <w:szCs w:val="24"/>
        </w:rPr>
        <w:t>18 straipsnio 6 dalies 11 punkte nustatyta, kad „</w:t>
      </w:r>
      <w:r w:rsidR="005F4D10" w:rsidRPr="00AE0127">
        <w:rPr>
          <w:i/>
          <w:sz w:val="24"/>
          <w:szCs w:val="24"/>
        </w:rPr>
        <w:t xml:space="preserve">pirkimo sutartyje kai ji sudaroma raštu, turi būti nustatyta subrangovai, </w:t>
      </w:r>
      <w:proofErr w:type="spellStart"/>
      <w:r w:rsidR="005F4D10" w:rsidRPr="00AE0127">
        <w:rPr>
          <w:i/>
          <w:sz w:val="24"/>
          <w:szCs w:val="24"/>
        </w:rPr>
        <w:t>subtiekėjai</w:t>
      </w:r>
      <w:proofErr w:type="spellEnd"/>
      <w:r w:rsidR="005F4D10" w:rsidRPr="00AE0127">
        <w:rPr>
          <w:i/>
          <w:sz w:val="24"/>
          <w:szCs w:val="24"/>
        </w:rPr>
        <w:t xml:space="preserve"> ar </w:t>
      </w:r>
      <w:proofErr w:type="spellStart"/>
      <w:r w:rsidR="005F4D10" w:rsidRPr="00AE0127">
        <w:rPr>
          <w:i/>
          <w:sz w:val="24"/>
          <w:szCs w:val="24"/>
        </w:rPr>
        <w:t>subteikėjai</w:t>
      </w:r>
      <w:proofErr w:type="spellEnd"/>
      <w:r w:rsidR="005F4D10" w:rsidRPr="00AE0127">
        <w:rPr>
          <w:i/>
          <w:sz w:val="24"/>
          <w:szCs w:val="24"/>
        </w:rPr>
        <w:t>, jeigu vykdant sutartį jie pasitelkiami, ir jų keitimo tvarka</w:t>
      </w:r>
      <w:r w:rsidR="005F4D10">
        <w:rPr>
          <w:sz w:val="24"/>
          <w:szCs w:val="24"/>
        </w:rPr>
        <w:t xml:space="preserve">“. </w:t>
      </w:r>
    </w:p>
    <w:p w:rsidR="008072AA" w:rsidRPr="00600B4F" w:rsidRDefault="008072AA" w:rsidP="008072AA">
      <w:pPr>
        <w:pStyle w:val="ListParagraph"/>
        <w:numPr>
          <w:ilvl w:val="0"/>
          <w:numId w:val="8"/>
        </w:numPr>
        <w:ind w:left="0" w:firstLine="851"/>
        <w:jc w:val="both"/>
        <w:rPr>
          <w:bCs/>
          <w:sz w:val="24"/>
          <w:szCs w:val="24"/>
        </w:rPr>
      </w:pPr>
      <w:r>
        <w:rPr>
          <w:bCs/>
          <w:sz w:val="24"/>
          <w:szCs w:val="24"/>
        </w:rPr>
        <w:t xml:space="preserve">I Pirkimo komisija 2013-11-28 posėdyje (protokolas Nr. 4) priėmė sprendimą, kad UAB „Leipalingio giria“ atitinka I Pirkimo dokumentuose nustatytus kvalifikacinius reikalavimus. </w:t>
      </w:r>
    </w:p>
    <w:p w:rsidR="008072AA" w:rsidRPr="00600B4F" w:rsidRDefault="008072AA" w:rsidP="008072AA">
      <w:pPr>
        <w:ind w:firstLine="851"/>
        <w:jc w:val="both"/>
        <w:rPr>
          <w:bCs/>
          <w:sz w:val="24"/>
          <w:szCs w:val="24"/>
        </w:rPr>
      </w:pPr>
      <w:r>
        <w:rPr>
          <w:bCs/>
          <w:sz w:val="24"/>
          <w:szCs w:val="24"/>
        </w:rPr>
        <w:t xml:space="preserve">Tarnyba, susipažinusi su UAB „Leipalingio giria“ pasiūlymu, nustatė, kad tiekėjas </w:t>
      </w:r>
      <w:r w:rsidR="00772F97">
        <w:rPr>
          <w:bCs/>
          <w:sz w:val="24"/>
          <w:szCs w:val="24"/>
        </w:rPr>
        <w:t xml:space="preserve">vienintelis </w:t>
      </w:r>
      <w:r>
        <w:rPr>
          <w:bCs/>
          <w:sz w:val="24"/>
          <w:szCs w:val="24"/>
        </w:rPr>
        <w:t>pateikė pasiūlymą I Pirkimo objekto 3</w:t>
      </w:r>
      <w:r w:rsidRPr="00F46AD0">
        <w:rPr>
          <w:bCs/>
          <w:sz w:val="24"/>
          <w:szCs w:val="24"/>
        </w:rPr>
        <w:t xml:space="preserve"> </w:t>
      </w:r>
      <w:r>
        <w:rPr>
          <w:bCs/>
          <w:sz w:val="24"/>
          <w:szCs w:val="24"/>
        </w:rPr>
        <w:t>daliai ir pasiūlė kainą – 1.357620,00 Lt su PVM.</w:t>
      </w:r>
      <w:r w:rsidRPr="000231AF">
        <w:rPr>
          <w:bCs/>
          <w:sz w:val="24"/>
          <w:szCs w:val="24"/>
        </w:rPr>
        <w:t xml:space="preserve"> </w:t>
      </w:r>
      <w:r>
        <w:rPr>
          <w:bCs/>
          <w:sz w:val="24"/>
          <w:szCs w:val="24"/>
        </w:rPr>
        <w:t xml:space="preserve">I </w:t>
      </w:r>
      <w:r w:rsidRPr="00600B4F">
        <w:rPr>
          <w:bCs/>
          <w:sz w:val="24"/>
          <w:szCs w:val="24"/>
        </w:rPr>
        <w:t>Pirkimo sąlygų 3.1 punkto 1 lentelės 3.1.8 punkte nustatytas reikalavimas – „</w:t>
      </w:r>
      <w:r w:rsidRPr="00600B4F">
        <w:rPr>
          <w:bCs/>
          <w:i/>
          <w:sz w:val="24"/>
          <w:szCs w:val="24"/>
        </w:rPr>
        <w:t>tiekėjo patirtis per paskutinius 3 metus arba per laiką nuo tiekėjo įregistravimo dienos (jeigu tiekėjas vykdė veiklą mažiau nei 3 metus) turi būti tinkamai įvykdęs bent vieną kompleksini</w:t>
      </w:r>
      <w:r>
        <w:rPr>
          <w:bCs/>
          <w:i/>
          <w:sz w:val="24"/>
          <w:szCs w:val="24"/>
        </w:rPr>
        <w:t>ų</w:t>
      </w:r>
      <w:r w:rsidRPr="00600B4F">
        <w:rPr>
          <w:bCs/>
          <w:i/>
          <w:sz w:val="24"/>
          <w:szCs w:val="24"/>
        </w:rPr>
        <w:t xml:space="preserve"> medienos ruošos paslaugų teikimo sutartį</w:t>
      </w:r>
      <w:r w:rsidRPr="00600B4F">
        <w:rPr>
          <w:bCs/>
          <w:sz w:val="24"/>
          <w:szCs w:val="24"/>
        </w:rPr>
        <w:t>“, kurio reikalaujama reikšmė – „</w:t>
      </w:r>
      <w:r w:rsidRPr="00600B4F">
        <w:rPr>
          <w:bCs/>
          <w:i/>
          <w:sz w:val="24"/>
          <w:szCs w:val="24"/>
        </w:rPr>
        <w:t>įvykdyta tinkamai bent 1 panaši sutartis, kurios vertė 0,3 nuo pirkimo objekto (pasiūlymo) vertės</w:t>
      </w:r>
      <w:r w:rsidRPr="00600B4F">
        <w:rPr>
          <w:bCs/>
          <w:sz w:val="24"/>
          <w:szCs w:val="24"/>
        </w:rPr>
        <w:t>“</w:t>
      </w:r>
      <w:r>
        <w:rPr>
          <w:bCs/>
          <w:sz w:val="24"/>
          <w:szCs w:val="24"/>
        </w:rPr>
        <w:t xml:space="preserve"> (toliau – I Reikalavimas)</w:t>
      </w:r>
      <w:r w:rsidRPr="00600B4F">
        <w:rPr>
          <w:bCs/>
          <w:sz w:val="24"/>
          <w:szCs w:val="24"/>
        </w:rPr>
        <w:t>.</w:t>
      </w:r>
      <w:r>
        <w:rPr>
          <w:bCs/>
          <w:sz w:val="24"/>
          <w:szCs w:val="24"/>
        </w:rPr>
        <w:t xml:space="preserve"> I Reikalavimo atitikčiai pagrįsti UAB „Leipalingio giria“ pasiūlyme privalėjo pateikti įrodančius dokumentus, kad yra įvykdžiusi bent vieną sutartį </w:t>
      </w:r>
      <w:r w:rsidR="00975EF7">
        <w:rPr>
          <w:bCs/>
          <w:sz w:val="24"/>
          <w:szCs w:val="24"/>
        </w:rPr>
        <w:t xml:space="preserve">už </w:t>
      </w:r>
      <w:r>
        <w:rPr>
          <w:bCs/>
          <w:sz w:val="24"/>
          <w:szCs w:val="24"/>
        </w:rPr>
        <w:t xml:space="preserve">ne mažiau </w:t>
      </w:r>
      <w:r w:rsidR="00975EF7">
        <w:rPr>
          <w:bCs/>
          <w:sz w:val="24"/>
          <w:szCs w:val="24"/>
        </w:rPr>
        <w:t>kaip 407</w:t>
      </w:r>
      <w:r>
        <w:rPr>
          <w:bCs/>
          <w:sz w:val="24"/>
          <w:szCs w:val="24"/>
        </w:rPr>
        <w:t>.286,00 Lt su PVM (1.357.620,00 x 0,3). Susipažinus su UAB „Leipalingio giria“ pasiūlyme pateiktu „Įvykdytų sutarčių sąrašu“, nus</w:t>
      </w:r>
      <w:r w:rsidR="00E6027F">
        <w:rPr>
          <w:bCs/>
          <w:sz w:val="24"/>
          <w:szCs w:val="24"/>
        </w:rPr>
        <w:t>tatyta, kad tiekėjas deklaravo keturias</w:t>
      </w:r>
      <w:r>
        <w:rPr>
          <w:bCs/>
          <w:sz w:val="24"/>
          <w:szCs w:val="24"/>
        </w:rPr>
        <w:t xml:space="preserve"> įvykdytas sutartis, tačiau </w:t>
      </w:r>
      <w:r w:rsidRPr="00E6027F">
        <w:rPr>
          <w:bCs/>
          <w:sz w:val="24"/>
          <w:szCs w:val="24"/>
          <w:u w:val="single"/>
        </w:rPr>
        <w:t>nenurodė jų verčių</w:t>
      </w:r>
      <w:r>
        <w:rPr>
          <w:bCs/>
          <w:sz w:val="24"/>
          <w:szCs w:val="24"/>
        </w:rPr>
        <w:t xml:space="preserve">. Dviejų </w:t>
      </w:r>
      <w:r w:rsidR="00975EF7">
        <w:rPr>
          <w:bCs/>
          <w:sz w:val="24"/>
          <w:szCs w:val="24"/>
        </w:rPr>
        <w:t xml:space="preserve">deklaruotų </w:t>
      </w:r>
      <w:r>
        <w:rPr>
          <w:bCs/>
          <w:sz w:val="24"/>
          <w:szCs w:val="24"/>
        </w:rPr>
        <w:t>sutarčių paslaugų gavėjas VĮ „Veisėjų miškų urėdija“(„</w:t>
      </w:r>
      <w:proofErr w:type="spellStart"/>
      <w:r w:rsidRPr="00390CBF">
        <w:rPr>
          <w:bCs/>
          <w:i/>
          <w:sz w:val="24"/>
          <w:szCs w:val="24"/>
        </w:rPr>
        <w:t>kompl</w:t>
      </w:r>
      <w:proofErr w:type="spellEnd"/>
      <w:r w:rsidRPr="00390CBF">
        <w:rPr>
          <w:bCs/>
          <w:i/>
          <w:sz w:val="24"/>
          <w:szCs w:val="24"/>
        </w:rPr>
        <w:t xml:space="preserve">. ruoš. </w:t>
      </w:r>
      <w:proofErr w:type="spellStart"/>
      <w:r w:rsidRPr="00390CBF">
        <w:rPr>
          <w:bCs/>
          <w:i/>
          <w:sz w:val="24"/>
          <w:szCs w:val="24"/>
        </w:rPr>
        <w:t>pasl</w:t>
      </w:r>
      <w:proofErr w:type="spellEnd"/>
      <w:r w:rsidRPr="00390CBF">
        <w:rPr>
          <w:bCs/>
          <w:i/>
          <w:sz w:val="24"/>
          <w:szCs w:val="24"/>
        </w:rPr>
        <w:t>. sutartis 2011-02-01 iki 2011-12-31</w:t>
      </w:r>
      <w:r>
        <w:rPr>
          <w:bCs/>
          <w:sz w:val="24"/>
          <w:szCs w:val="24"/>
        </w:rPr>
        <w:t>“ (toliau – I Paslaugų sutartis) ir „</w:t>
      </w:r>
      <w:proofErr w:type="spellStart"/>
      <w:r w:rsidRPr="00390CBF">
        <w:rPr>
          <w:bCs/>
          <w:i/>
          <w:sz w:val="24"/>
          <w:szCs w:val="24"/>
        </w:rPr>
        <w:t>kompl</w:t>
      </w:r>
      <w:proofErr w:type="spellEnd"/>
      <w:r w:rsidRPr="00390CBF">
        <w:rPr>
          <w:bCs/>
          <w:i/>
          <w:sz w:val="24"/>
          <w:szCs w:val="24"/>
        </w:rPr>
        <w:t xml:space="preserve">. ruoš. </w:t>
      </w:r>
      <w:proofErr w:type="spellStart"/>
      <w:r w:rsidRPr="00390CBF">
        <w:rPr>
          <w:bCs/>
          <w:i/>
          <w:sz w:val="24"/>
          <w:szCs w:val="24"/>
        </w:rPr>
        <w:t>pasl</w:t>
      </w:r>
      <w:proofErr w:type="spellEnd"/>
      <w:r w:rsidRPr="00390CBF">
        <w:rPr>
          <w:bCs/>
          <w:i/>
          <w:sz w:val="24"/>
          <w:szCs w:val="24"/>
        </w:rPr>
        <w:t>. sutartis 2012-01-01 iki 2013-12-31</w:t>
      </w:r>
      <w:r>
        <w:rPr>
          <w:bCs/>
          <w:sz w:val="24"/>
          <w:szCs w:val="24"/>
        </w:rPr>
        <w:t xml:space="preserve">“ (toliau – II Paslaugų sutartis). Tarnyba, patikrinusi informaciją </w:t>
      </w:r>
      <w:r w:rsidR="0090717F">
        <w:rPr>
          <w:bCs/>
          <w:sz w:val="24"/>
          <w:szCs w:val="24"/>
        </w:rPr>
        <w:t>V</w:t>
      </w:r>
      <w:r w:rsidR="00351CC0">
        <w:rPr>
          <w:bCs/>
          <w:sz w:val="24"/>
          <w:szCs w:val="24"/>
        </w:rPr>
        <w:t>iešųjų pirkimų monitoringo informacinėje sistemoje</w:t>
      </w:r>
      <w:r>
        <w:rPr>
          <w:bCs/>
          <w:sz w:val="24"/>
          <w:szCs w:val="24"/>
        </w:rPr>
        <w:t xml:space="preserve">, nustatė, kad </w:t>
      </w:r>
      <w:r w:rsidR="00975EF7">
        <w:rPr>
          <w:bCs/>
          <w:sz w:val="24"/>
          <w:szCs w:val="24"/>
        </w:rPr>
        <w:t xml:space="preserve">perkančioji </w:t>
      </w:r>
      <w:r>
        <w:rPr>
          <w:bCs/>
          <w:sz w:val="24"/>
          <w:szCs w:val="24"/>
        </w:rPr>
        <w:t>organizacija</w:t>
      </w:r>
      <w:r w:rsidR="00390CBF">
        <w:rPr>
          <w:bCs/>
          <w:sz w:val="24"/>
          <w:szCs w:val="24"/>
        </w:rPr>
        <w:t>,</w:t>
      </w:r>
      <w:r>
        <w:rPr>
          <w:bCs/>
          <w:sz w:val="24"/>
          <w:szCs w:val="24"/>
        </w:rPr>
        <w:t xml:space="preserve"> įvykdžius</w:t>
      </w:r>
      <w:r w:rsidR="00975EF7">
        <w:rPr>
          <w:bCs/>
          <w:sz w:val="24"/>
          <w:szCs w:val="24"/>
        </w:rPr>
        <w:t>i</w:t>
      </w:r>
      <w:r>
        <w:rPr>
          <w:bCs/>
          <w:sz w:val="24"/>
          <w:szCs w:val="24"/>
        </w:rPr>
        <w:t xml:space="preserve"> Pirkimą Nr. 99437 (</w:t>
      </w:r>
      <w:r w:rsidRPr="00B452B3">
        <w:rPr>
          <w:bCs/>
          <w:i/>
          <w:sz w:val="24"/>
          <w:szCs w:val="24"/>
        </w:rPr>
        <w:t>Medienos ruošos paslaugų 2011 metams pirkimas</w:t>
      </w:r>
      <w:r>
        <w:rPr>
          <w:bCs/>
          <w:sz w:val="24"/>
          <w:szCs w:val="24"/>
        </w:rPr>
        <w:t>)</w:t>
      </w:r>
      <w:r w:rsidR="00390CBF">
        <w:rPr>
          <w:bCs/>
          <w:sz w:val="24"/>
          <w:szCs w:val="24"/>
        </w:rPr>
        <w:t>,</w:t>
      </w:r>
      <w:r>
        <w:rPr>
          <w:bCs/>
          <w:sz w:val="24"/>
          <w:szCs w:val="24"/>
        </w:rPr>
        <w:t xml:space="preserve"> sudar</w:t>
      </w:r>
      <w:r w:rsidR="00975EF7">
        <w:rPr>
          <w:bCs/>
          <w:sz w:val="24"/>
          <w:szCs w:val="24"/>
        </w:rPr>
        <w:t>ė</w:t>
      </w:r>
      <w:r>
        <w:rPr>
          <w:bCs/>
          <w:sz w:val="24"/>
          <w:szCs w:val="24"/>
        </w:rPr>
        <w:t xml:space="preserve"> I Paslaugų sutart</w:t>
      </w:r>
      <w:r w:rsidR="00975EF7">
        <w:rPr>
          <w:bCs/>
          <w:sz w:val="24"/>
          <w:szCs w:val="24"/>
        </w:rPr>
        <w:t>į</w:t>
      </w:r>
      <w:r w:rsidR="0090717F">
        <w:rPr>
          <w:bCs/>
          <w:sz w:val="24"/>
          <w:szCs w:val="24"/>
        </w:rPr>
        <w:t>,</w:t>
      </w:r>
      <w:r w:rsidR="00E6027F">
        <w:rPr>
          <w:bCs/>
          <w:sz w:val="24"/>
          <w:szCs w:val="24"/>
        </w:rPr>
        <w:t xml:space="preserve"> kurios vertė 150.040,00 Lt, o</w:t>
      </w:r>
      <w:r>
        <w:rPr>
          <w:bCs/>
          <w:sz w:val="24"/>
          <w:szCs w:val="24"/>
        </w:rPr>
        <w:t xml:space="preserve"> įvykdžius</w:t>
      </w:r>
      <w:r w:rsidR="00975EF7">
        <w:rPr>
          <w:bCs/>
          <w:sz w:val="24"/>
          <w:szCs w:val="24"/>
        </w:rPr>
        <w:t>i</w:t>
      </w:r>
      <w:r>
        <w:rPr>
          <w:bCs/>
          <w:sz w:val="24"/>
          <w:szCs w:val="24"/>
        </w:rPr>
        <w:t xml:space="preserve"> Pirkimą Nr. 113785 (</w:t>
      </w:r>
      <w:r w:rsidRPr="00D02321">
        <w:rPr>
          <w:bCs/>
          <w:i/>
          <w:sz w:val="24"/>
          <w:szCs w:val="24"/>
        </w:rPr>
        <w:t xml:space="preserve">Kompleksinių </w:t>
      </w:r>
      <w:r w:rsidRPr="00B452B3">
        <w:rPr>
          <w:bCs/>
          <w:i/>
          <w:sz w:val="24"/>
          <w:szCs w:val="24"/>
        </w:rPr>
        <w:t>medienos ruošos paslaugų 201</w:t>
      </w:r>
      <w:r>
        <w:rPr>
          <w:bCs/>
          <w:i/>
          <w:sz w:val="24"/>
          <w:szCs w:val="24"/>
        </w:rPr>
        <w:t>2</w:t>
      </w:r>
      <w:r w:rsidRPr="00B452B3">
        <w:rPr>
          <w:bCs/>
          <w:i/>
          <w:sz w:val="24"/>
          <w:szCs w:val="24"/>
        </w:rPr>
        <w:t xml:space="preserve"> metams pirkimas</w:t>
      </w:r>
      <w:r>
        <w:rPr>
          <w:bCs/>
          <w:sz w:val="24"/>
          <w:szCs w:val="24"/>
        </w:rPr>
        <w:t>)</w:t>
      </w:r>
      <w:r w:rsidR="00390CBF">
        <w:rPr>
          <w:bCs/>
          <w:sz w:val="24"/>
          <w:szCs w:val="24"/>
        </w:rPr>
        <w:t>,</w:t>
      </w:r>
      <w:r>
        <w:rPr>
          <w:bCs/>
          <w:sz w:val="24"/>
          <w:szCs w:val="24"/>
        </w:rPr>
        <w:t xml:space="preserve"> sudar</w:t>
      </w:r>
      <w:r w:rsidR="00975EF7">
        <w:rPr>
          <w:bCs/>
          <w:sz w:val="24"/>
          <w:szCs w:val="24"/>
        </w:rPr>
        <w:t>ė</w:t>
      </w:r>
      <w:r>
        <w:rPr>
          <w:bCs/>
          <w:sz w:val="24"/>
          <w:szCs w:val="24"/>
        </w:rPr>
        <w:t xml:space="preserve"> II Paslaugų sutart</w:t>
      </w:r>
      <w:r w:rsidR="00975EF7">
        <w:rPr>
          <w:bCs/>
          <w:sz w:val="24"/>
          <w:szCs w:val="24"/>
        </w:rPr>
        <w:t>į</w:t>
      </w:r>
      <w:r>
        <w:rPr>
          <w:bCs/>
          <w:sz w:val="24"/>
          <w:szCs w:val="24"/>
        </w:rPr>
        <w:t>, kurios vertė 303.831,00 Lt.</w:t>
      </w:r>
      <w:r w:rsidR="00390CBF">
        <w:rPr>
          <w:bCs/>
          <w:sz w:val="24"/>
          <w:szCs w:val="24"/>
        </w:rPr>
        <w:t xml:space="preserve"> Tačiau</w:t>
      </w:r>
      <w:r w:rsidR="00975EF7">
        <w:rPr>
          <w:bCs/>
          <w:sz w:val="24"/>
          <w:szCs w:val="24"/>
        </w:rPr>
        <w:t xml:space="preserve">, pastebime, kad </w:t>
      </w:r>
      <w:r w:rsidR="0090717F">
        <w:rPr>
          <w:bCs/>
          <w:sz w:val="24"/>
          <w:szCs w:val="24"/>
        </w:rPr>
        <w:t>I Paslaugų sutarties vertė ir II Paslaugų sutarti</w:t>
      </w:r>
      <w:r w:rsidR="005707E0">
        <w:rPr>
          <w:bCs/>
          <w:sz w:val="24"/>
          <w:szCs w:val="24"/>
        </w:rPr>
        <w:t>e</w:t>
      </w:r>
      <w:r w:rsidR="0090717F">
        <w:rPr>
          <w:bCs/>
          <w:sz w:val="24"/>
          <w:szCs w:val="24"/>
        </w:rPr>
        <w:t xml:space="preserve">s </w:t>
      </w:r>
      <w:r w:rsidR="00390CBF">
        <w:rPr>
          <w:bCs/>
          <w:sz w:val="24"/>
          <w:szCs w:val="24"/>
        </w:rPr>
        <w:t>vert</w:t>
      </w:r>
      <w:r w:rsidR="0090717F">
        <w:rPr>
          <w:bCs/>
          <w:sz w:val="24"/>
          <w:szCs w:val="24"/>
        </w:rPr>
        <w:t>ė</w:t>
      </w:r>
      <w:r>
        <w:rPr>
          <w:bCs/>
          <w:sz w:val="24"/>
          <w:szCs w:val="24"/>
        </w:rPr>
        <w:t xml:space="preserve"> </w:t>
      </w:r>
      <w:r w:rsidR="00390CBF">
        <w:rPr>
          <w:bCs/>
          <w:sz w:val="24"/>
          <w:szCs w:val="24"/>
        </w:rPr>
        <w:t>mažesnės nei reikalaujama.</w:t>
      </w:r>
      <w:r w:rsidR="00E6027F">
        <w:rPr>
          <w:bCs/>
          <w:sz w:val="24"/>
          <w:szCs w:val="24"/>
        </w:rPr>
        <w:t xml:space="preserve"> Trečios ir ketvirtos deklaruojamų įvykdytų sutarčių paslaugų gavėjai – fiziniai asmenys </w:t>
      </w:r>
      <w:r w:rsidR="00242EB3">
        <w:rPr>
          <w:bCs/>
          <w:sz w:val="24"/>
          <w:szCs w:val="24"/>
        </w:rPr>
        <w:t>(</w:t>
      </w:r>
      <w:proofErr w:type="spellStart"/>
      <w:r w:rsidR="00E6027F">
        <w:rPr>
          <w:bCs/>
          <w:sz w:val="24"/>
          <w:szCs w:val="24"/>
        </w:rPr>
        <w:t>Pedegimienė</w:t>
      </w:r>
      <w:proofErr w:type="spellEnd"/>
      <w:r w:rsidR="00E6027F">
        <w:rPr>
          <w:bCs/>
          <w:sz w:val="24"/>
          <w:szCs w:val="24"/>
        </w:rPr>
        <w:t>,</w:t>
      </w:r>
      <w:r w:rsidR="00772F97">
        <w:rPr>
          <w:bCs/>
          <w:sz w:val="24"/>
          <w:szCs w:val="24"/>
        </w:rPr>
        <w:t xml:space="preserve"> O. </w:t>
      </w:r>
      <w:proofErr w:type="spellStart"/>
      <w:r w:rsidR="00772F97">
        <w:rPr>
          <w:bCs/>
          <w:sz w:val="24"/>
          <w:szCs w:val="24"/>
        </w:rPr>
        <w:t>Ku</w:t>
      </w:r>
      <w:r w:rsidR="00242EB3">
        <w:rPr>
          <w:bCs/>
          <w:sz w:val="24"/>
          <w:szCs w:val="24"/>
        </w:rPr>
        <w:t>zmickienė</w:t>
      </w:r>
      <w:proofErr w:type="spellEnd"/>
      <w:r w:rsidR="00242EB3">
        <w:rPr>
          <w:bCs/>
          <w:sz w:val="24"/>
          <w:szCs w:val="24"/>
        </w:rPr>
        <w:t xml:space="preserve"> ir R. </w:t>
      </w:r>
      <w:proofErr w:type="spellStart"/>
      <w:r w:rsidR="00242EB3">
        <w:rPr>
          <w:bCs/>
          <w:sz w:val="24"/>
          <w:szCs w:val="24"/>
        </w:rPr>
        <w:t>Rudziskas</w:t>
      </w:r>
      <w:proofErr w:type="spellEnd"/>
      <w:r w:rsidR="00242EB3">
        <w:rPr>
          <w:bCs/>
          <w:sz w:val="24"/>
          <w:szCs w:val="24"/>
        </w:rPr>
        <w:t>) ir sutarčių su jais duomenys viešai neskelbiami.</w:t>
      </w:r>
      <w:r w:rsidR="00E6027F">
        <w:rPr>
          <w:bCs/>
          <w:sz w:val="24"/>
          <w:szCs w:val="24"/>
        </w:rPr>
        <w:t xml:space="preserve"> </w:t>
      </w:r>
      <w:r>
        <w:rPr>
          <w:bCs/>
          <w:sz w:val="24"/>
          <w:szCs w:val="24"/>
        </w:rPr>
        <w:t xml:space="preserve">Apibendrinant pateiktą informaciją Tarnyba pažymi, kad </w:t>
      </w:r>
      <w:r w:rsidR="00E6027F">
        <w:rPr>
          <w:bCs/>
          <w:sz w:val="24"/>
          <w:szCs w:val="24"/>
        </w:rPr>
        <w:t>I Pirkimo komisija</w:t>
      </w:r>
      <w:r>
        <w:rPr>
          <w:bCs/>
          <w:sz w:val="24"/>
          <w:szCs w:val="24"/>
        </w:rPr>
        <w:t xml:space="preserve">, </w:t>
      </w:r>
      <w:r w:rsidR="00E6027F">
        <w:rPr>
          <w:bCs/>
          <w:sz w:val="24"/>
          <w:szCs w:val="24"/>
        </w:rPr>
        <w:t xml:space="preserve">nepaprašė </w:t>
      </w:r>
      <w:r w:rsidR="002E7BDF">
        <w:rPr>
          <w:bCs/>
          <w:sz w:val="24"/>
          <w:szCs w:val="24"/>
        </w:rPr>
        <w:t xml:space="preserve">UAB „Leipalingio giria“ papildyti neišsamių duomenų apie įvykdytas sutartis, o </w:t>
      </w:r>
      <w:r>
        <w:rPr>
          <w:bCs/>
          <w:sz w:val="24"/>
          <w:szCs w:val="24"/>
        </w:rPr>
        <w:t xml:space="preserve">neturėdama </w:t>
      </w:r>
      <w:r w:rsidR="00E6027F">
        <w:rPr>
          <w:bCs/>
          <w:sz w:val="24"/>
          <w:szCs w:val="24"/>
        </w:rPr>
        <w:t xml:space="preserve">tikslių </w:t>
      </w:r>
      <w:r>
        <w:rPr>
          <w:bCs/>
          <w:sz w:val="24"/>
          <w:szCs w:val="24"/>
        </w:rPr>
        <w:t>duomenų, negalėjo tinkamai įvertinti UAB „Leipalingio giria“ kvalifikacijos</w:t>
      </w:r>
      <w:r w:rsidR="00242EB3">
        <w:rPr>
          <w:bCs/>
          <w:sz w:val="24"/>
          <w:szCs w:val="24"/>
        </w:rPr>
        <w:t>.</w:t>
      </w:r>
      <w:r>
        <w:rPr>
          <w:bCs/>
          <w:sz w:val="24"/>
          <w:szCs w:val="24"/>
        </w:rPr>
        <w:t xml:space="preserve"> </w:t>
      </w:r>
      <w:r w:rsidR="00242EB3">
        <w:rPr>
          <w:sz w:val="24"/>
          <w:szCs w:val="24"/>
        </w:rPr>
        <w:t xml:space="preserve">Atsižvelgiant </w:t>
      </w:r>
      <w:r>
        <w:rPr>
          <w:sz w:val="24"/>
          <w:szCs w:val="24"/>
        </w:rPr>
        <w:t xml:space="preserve">į Įstatymo 87 straipsnio 1 dalies nuostatas, </w:t>
      </w:r>
      <w:r w:rsidR="00242EB3">
        <w:rPr>
          <w:sz w:val="24"/>
          <w:szCs w:val="24"/>
        </w:rPr>
        <w:t xml:space="preserve">I Pirkimo komisija </w:t>
      </w:r>
      <w:r>
        <w:rPr>
          <w:bCs/>
          <w:sz w:val="24"/>
          <w:szCs w:val="24"/>
        </w:rPr>
        <w:t xml:space="preserve">pažeidė </w:t>
      </w:r>
      <w:r w:rsidR="002E7BDF">
        <w:rPr>
          <w:bCs/>
          <w:sz w:val="24"/>
          <w:szCs w:val="24"/>
        </w:rPr>
        <w:t xml:space="preserve">Įstatymo 32 straipsnio 5 dalies nuostatas, kad „jeigu kandidatas ar dalyvis pateikė netikslius ar neišsamius duomenis apie savo kvalifikaciją, perkančioji organizacija privalo nepažeisdama viešųjų pirkimų principų </w:t>
      </w:r>
      <w:proofErr w:type="gramStart"/>
      <w:r w:rsidR="002E7BDF">
        <w:rPr>
          <w:bCs/>
          <w:sz w:val="24"/>
          <w:szCs w:val="24"/>
        </w:rPr>
        <w:t>prašyti</w:t>
      </w:r>
      <w:proofErr w:type="gramEnd"/>
      <w:r w:rsidR="002E7BDF">
        <w:rPr>
          <w:bCs/>
          <w:sz w:val="24"/>
          <w:szCs w:val="24"/>
        </w:rPr>
        <w:t xml:space="preserve"> kandidatą ar dalyvį šiuo</w:t>
      </w:r>
      <w:r w:rsidR="00242EB3">
        <w:rPr>
          <w:bCs/>
          <w:sz w:val="24"/>
          <w:szCs w:val="24"/>
        </w:rPr>
        <w:t xml:space="preserve">s duomenis papildyti &lt;...&gt;“ ir </w:t>
      </w:r>
      <w:r>
        <w:rPr>
          <w:bCs/>
          <w:sz w:val="24"/>
          <w:szCs w:val="24"/>
        </w:rPr>
        <w:t>Įstatymo 32 straipsnio 7 dalies nuostatas, kad „</w:t>
      </w:r>
      <w:r w:rsidRPr="00366504">
        <w:rPr>
          <w:bCs/>
          <w:i/>
          <w:sz w:val="24"/>
          <w:szCs w:val="24"/>
        </w:rPr>
        <w:t>kandidatų ir dalyvių kvalifikaciniai duomenys vertinami vadovaujantis jiems pateiktuose pirkimo dokumentuose nustatytais kriterijais ir procedūromis</w:t>
      </w:r>
      <w:r>
        <w:rPr>
          <w:bCs/>
          <w:sz w:val="24"/>
          <w:szCs w:val="24"/>
        </w:rPr>
        <w:t>“, nes UAB „Leipalingio giria“ kvalifikaciją įvertino ne pagal I Pirkimo dokum</w:t>
      </w:r>
      <w:r w:rsidR="002E7BDF">
        <w:rPr>
          <w:bCs/>
          <w:sz w:val="24"/>
          <w:szCs w:val="24"/>
        </w:rPr>
        <w:t>entuose nustatytus reikalavimus ir pripažino UAB „Leipalingio giria“ laimėtoju I Pirkimo objekto 3 dalyje bei sudarė su juo sutartį.</w:t>
      </w:r>
    </w:p>
    <w:p w:rsidR="005A172F" w:rsidRDefault="00634B7E" w:rsidP="004D45F1">
      <w:pPr>
        <w:ind w:firstLine="851"/>
        <w:jc w:val="both"/>
        <w:rPr>
          <w:bCs/>
          <w:sz w:val="24"/>
          <w:szCs w:val="24"/>
        </w:rPr>
      </w:pPr>
      <w:r>
        <w:rPr>
          <w:bCs/>
          <w:sz w:val="24"/>
          <w:szCs w:val="24"/>
        </w:rPr>
        <w:t>5</w:t>
      </w:r>
      <w:r w:rsidR="00161B02" w:rsidRPr="00161B02">
        <w:rPr>
          <w:bCs/>
          <w:sz w:val="24"/>
          <w:szCs w:val="24"/>
        </w:rPr>
        <w:t xml:space="preserve">. </w:t>
      </w:r>
      <w:r w:rsidR="007965F1">
        <w:rPr>
          <w:bCs/>
          <w:sz w:val="24"/>
          <w:szCs w:val="24"/>
        </w:rPr>
        <w:t>Susipažinusi su</w:t>
      </w:r>
      <w:r w:rsidR="005A172F">
        <w:rPr>
          <w:bCs/>
          <w:sz w:val="24"/>
          <w:szCs w:val="24"/>
        </w:rPr>
        <w:t xml:space="preserve"> </w:t>
      </w:r>
      <w:r w:rsidR="004B0282">
        <w:rPr>
          <w:bCs/>
          <w:sz w:val="24"/>
          <w:szCs w:val="24"/>
        </w:rPr>
        <w:t>I</w:t>
      </w:r>
      <w:r w:rsidR="005A172F">
        <w:rPr>
          <w:bCs/>
          <w:sz w:val="24"/>
          <w:szCs w:val="24"/>
        </w:rPr>
        <w:t xml:space="preserve"> Pirkimo sutarti</w:t>
      </w:r>
      <w:r w:rsidR="007965F1">
        <w:rPr>
          <w:bCs/>
          <w:sz w:val="24"/>
          <w:szCs w:val="24"/>
        </w:rPr>
        <w:t>mis</w:t>
      </w:r>
      <w:r w:rsidR="005A172F">
        <w:rPr>
          <w:bCs/>
          <w:sz w:val="24"/>
          <w:szCs w:val="24"/>
        </w:rPr>
        <w:t xml:space="preserve"> Tarnyba nustatė, kad:</w:t>
      </w:r>
    </w:p>
    <w:p w:rsidR="00CD4FA1" w:rsidRDefault="00634B7E" w:rsidP="004D45F1">
      <w:pPr>
        <w:ind w:firstLine="851"/>
        <w:jc w:val="both"/>
        <w:rPr>
          <w:bCs/>
          <w:sz w:val="24"/>
          <w:szCs w:val="24"/>
        </w:rPr>
      </w:pPr>
      <w:r>
        <w:rPr>
          <w:bCs/>
          <w:sz w:val="24"/>
          <w:szCs w:val="24"/>
        </w:rPr>
        <w:t>5</w:t>
      </w:r>
      <w:r w:rsidR="005A172F">
        <w:rPr>
          <w:bCs/>
          <w:sz w:val="24"/>
          <w:szCs w:val="24"/>
        </w:rPr>
        <w:t>.1</w:t>
      </w:r>
      <w:r w:rsidR="007965F1">
        <w:rPr>
          <w:bCs/>
          <w:sz w:val="24"/>
          <w:szCs w:val="24"/>
        </w:rPr>
        <w:t>.</w:t>
      </w:r>
      <w:r w:rsidR="005A172F">
        <w:rPr>
          <w:bCs/>
          <w:sz w:val="24"/>
          <w:szCs w:val="24"/>
        </w:rPr>
        <w:t xml:space="preserve"> </w:t>
      </w:r>
      <w:r w:rsidR="00D30846">
        <w:rPr>
          <w:bCs/>
          <w:sz w:val="24"/>
          <w:szCs w:val="24"/>
        </w:rPr>
        <w:t xml:space="preserve">I </w:t>
      </w:r>
      <w:r w:rsidR="004B0282">
        <w:rPr>
          <w:bCs/>
          <w:sz w:val="24"/>
          <w:szCs w:val="24"/>
        </w:rPr>
        <w:t>Pirkimo sutarčių (2013-12-11</w:t>
      </w:r>
      <w:r w:rsidR="00D30846">
        <w:rPr>
          <w:bCs/>
          <w:sz w:val="24"/>
          <w:szCs w:val="24"/>
        </w:rPr>
        <w:t>,</w:t>
      </w:r>
      <w:r w:rsidR="004B0282">
        <w:rPr>
          <w:bCs/>
          <w:sz w:val="24"/>
          <w:szCs w:val="24"/>
        </w:rPr>
        <w:t xml:space="preserve"> I Pirkimo sutartis Nr. 14-01 su UAB „</w:t>
      </w:r>
      <w:proofErr w:type="spellStart"/>
      <w:r w:rsidR="004B0282">
        <w:rPr>
          <w:bCs/>
          <w:sz w:val="24"/>
          <w:szCs w:val="24"/>
        </w:rPr>
        <w:t>Loginta</w:t>
      </w:r>
      <w:proofErr w:type="spellEnd"/>
      <w:r w:rsidR="004B0282">
        <w:rPr>
          <w:bCs/>
          <w:sz w:val="24"/>
          <w:szCs w:val="24"/>
        </w:rPr>
        <w:t>“ (1 daliai), 2013-12-11</w:t>
      </w:r>
      <w:r w:rsidR="00D30846">
        <w:rPr>
          <w:bCs/>
          <w:sz w:val="24"/>
          <w:szCs w:val="24"/>
        </w:rPr>
        <w:t>,</w:t>
      </w:r>
      <w:r w:rsidR="004B0282">
        <w:rPr>
          <w:bCs/>
          <w:sz w:val="24"/>
          <w:szCs w:val="24"/>
        </w:rPr>
        <w:t xml:space="preserve"> I Pirkimo sutartis Nr. 14-04 su UAB „</w:t>
      </w:r>
      <w:proofErr w:type="spellStart"/>
      <w:r w:rsidR="004B0282">
        <w:rPr>
          <w:bCs/>
          <w:sz w:val="24"/>
          <w:szCs w:val="24"/>
        </w:rPr>
        <w:t>Loginta</w:t>
      </w:r>
      <w:proofErr w:type="spellEnd"/>
      <w:r w:rsidR="004B0282">
        <w:rPr>
          <w:bCs/>
          <w:sz w:val="24"/>
          <w:szCs w:val="24"/>
        </w:rPr>
        <w:t>“ (4 daliai)</w:t>
      </w:r>
      <w:r w:rsidR="00671DE8">
        <w:rPr>
          <w:bCs/>
          <w:sz w:val="24"/>
          <w:szCs w:val="24"/>
        </w:rPr>
        <w:t xml:space="preserve"> (toliau – Sutartis 4 daliai)</w:t>
      </w:r>
      <w:r w:rsidR="004B0282">
        <w:rPr>
          <w:bCs/>
          <w:sz w:val="24"/>
          <w:szCs w:val="24"/>
        </w:rPr>
        <w:t>, 2013-12-11</w:t>
      </w:r>
      <w:r w:rsidR="00D30846">
        <w:rPr>
          <w:bCs/>
          <w:sz w:val="24"/>
          <w:szCs w:val="24"/>
        </w:rPr>
        <w:t>,</w:t>
      </w:r>
      <w:r w:rsidR="004B0282">
        <w:rPr>
          <w:bCs/>
          <w:sz w:val="24"/>
          <w:szCs w:val="24"/>
        </w:rPr>
        <w:t xml:space="preserve"> I Pirkimo sutartis Nr. 14-02 su Kazio Urbonavičiaus individualia įmone (2 daliai), 2013-12-11</w:t>
      </w:r>
      <w:r w:rsidR="00D30846">
        <w:rPr>
          <w:bCs/>
          <w:sz w:val="24"/>
          <w:szCs w:val="24"/>
        </w:rPr>
        <w:t>,</w:t>
      </w:r>
      <w:r w:rsidR="004B0282">
        <w:rPr>
          <w:bCs/>
          <w:sz w:val="24"/>
          <w:szCs w:val="24"/>
        </w:rPr>
        <w:t xml:space="preserve"> I Pirkimo sutartis Nr. 14-03 su UAB „Leipalingio giria“ (3 daliai)</w:t>
      </w:r>
      <w:r w:rsidR="00583A06">
        <w:rPr>
          <w:bCs/>
          <w:sz w:val="24"/>
          <w:szCs w:val="24"/>
        </w:rPr>
        <w:t xml:space="preserve"> (toliau – Sutartis 3 daliai)</w:t>
      </w:r>
      <w:r w:rsidR="004B0282">
        <w:rPr>
          <w:bCs/>
          <w:sz w:val="24"/>
          <w:szCs w:val="24"/>
        </w:rPr>
        <w:t>, 2013-12-11</w:t>
      </w:r>
      <w:r w:rsidR="00D30846">
        <w:rPr>
          <w:bCs/>
          <w:sz w:val="24"/>
          <w:szCs w:val="24"/>
        </w:rPr>
        <w:t>,</w:t>
      </w:r>
      <w:r w:rsidR="004B0282">
        <w:rPr>
          <w:bCs/>
          <w:sz w:val="24"/>
          <w:szCs w:val="24"/>
        </w:rPr>
        <w:t xml:space="preserve"> I Pirkimo sutartis Nr. 14-05 su A. </w:t>
      </w:r>
      <w:proofErr w:type="spellStart"/>
      <w:r w:rsidR="004B0282">
        <w:rPr>
          <w:bCs/>
          <w:sz w:val="24"/>
          <w:szCs w:val="24"/>
        </w:rPr>
        <w:t>Pilecko</w:t>
      </w:r>
      <w:proofErr w:type="spellEnd"/>
      <w:r w:rsidR="004B0282">
        <w:rPr>
          <w:bCs/>
          <w:sz w:val="24"/>
          <w:szCs w:val="24"/>
        </w:rPr>
        <w:t xml:space="preserve"> individualia įmone (5 daliai)</w:t>
      </w:r>
      <w:r w:rsidR="00E927AD">
        <w:rPr>
          <w:bCs/>
          <w:sz w:val="24"/>
          <w:szCs w:val="24"/>
        </w:rPr>
        <w:t xml:space="preserve"> (toliau – Sutartis 5 daliai)</w:t>
      </w:r>
      <w:r w:rsidR="004B0282">
        <w:rPr>
          <w:bCs/>
          <w:sz w:val="24"/>
          <w:szCs w:val="24"/>
        </w:rPr>
        <w:t>, 2013-12-11</w:t>
      </w:r>
      <w:r w:rsidR="00D30846">
        <w:rPr>
          <w:bCs/>
          <w:sz w:val="24"/>
          <w:szCs w:val="24"/>
        </w:rPr>
        <w:t>,</w:t>
      </w:r>
      <w:r w:rsidR="004B0282">
        <w:rPr>
          <w:bCs/>
          <w:sz w:val="24"/>
          <w:szCs w:val="24"/>
        </w:rPr>
        <w:t xml:space="preserve"> I Pirkimo sutartis Nr. 14-0</w:t>
      </w:r>
      <w:r w:rsidR="005A172F">
        <w:rPr>
          <w:bCs/>
          <w:sz w:val="24"/>
          <w:szCs w:val="24"/>
        </w:rPr>
        <w:t>6</w:t>
      </w:r>
      <w:r w:rsidR="004B0282">
        <w:rPr>
          <w:bCs/>
          <w:sz w:val="24"/>
          <w:szCs w:val="24"/>
        </w:rPr>
        <w:t xml:space="preserve"> su UAB „L</w:t>
      </w:r>
      <w:r w:rsidR="005A172F">
        <w:rPr>
          <w:bCs/>
          <w:sz w:val="24"/>
          <w:szCs w:val="24"/>
        </w:rPr>
        <w:t>upus“ (6</w:t>
      </w:r>
      <w:r w:rsidR="004B0282">
        <w:rPr>
          <w:bCs/>
          <w:sz w:val="24"/>
          <w:szCs w:val="24"/>
        </w:rPr>
        <w:t xml:space="preserve"> </w:t>
      </w:r>
      <w:r w:rsidR="004B0282">
        <w:rPr>
          <w:bCs/>
          <w:sz w:val="24"/>
          <w:szCs w:val="24"/>
        </w:rPr>
        <w:lastRenderedPageBreak/>
        <w:t>daliai), 2013-12-11</w:t>
      </w:r>
      <w:r w:rsidR="00D30846">
        <w:rPr>
          <w:bCs/>
          <w:sz w:val="24"/>
          <w:szCs w:val="24"/>
        </w:rPr>
        <w:t>,</w:t>
      </w:r>
      <w:r w:rsidR="004B0282">
        <w:rPr>
          <w:bCs/>
          <w:sz w:val="24"/>
          <w:szCs w:val="24"/>
        </w:rPr>
        <w:t xml:space="preserve"> I Pirkimo sutartis Nr. 14-</w:t>
      </w:r>
      <w:r w:rsidR="005A172F">
        <w:rPr>
          <w:bCs/>
          <w:sz w:val="24"/>
          <w:szCs w:val="24"/>
        </w:rPr>
        <w:t>7</w:t>
      </w:r>
      <w:r w:rsidR="004B0282">
        <w:rPr>
          <w:bCs/>
          <w:sz w:val="24"/>
          <w:szCs w:val="24"/>
        </w:rPr>
        <w:t xml:space="preserve"> su </w:t>
      </w:r>
      <w:r w:rsidR="005A172F">
        <w:rPr>
          <w:bCs/>
          <w:sz w:val="24"/>
          <w:szCs w:val="24"/>
        </w:rPr>
        <w:t xml:space="preserve">Lazdijų rajono žemės ūkio bendrove </w:t>
      </w:r>
      <w:r w:rsidR="004B0282">
        <w:rPr>
          <w:bCs/>
          <w:sz w:val="24"/>
          <w:szCs w:val="24"/>
        </w:rPr>
        <w:t>„</w:t>
      </w:r>
      <w:r w:rsidR="005A172F">
        <w:rPr>
          <w:bCs/>
          <w:sz w:val="24"/>
          <w:szCs w:val="24"/>
        </w:rPr>
        <w:t>Ančia</w:t>
      </w:r>
      <w:r w:rsidR="004B0282">
        <w:rPr>
          <w:bCs/>
          <w:sz w:val="24"/>
          <w:szCs w:val="24"/>
        </w:rPr>
        <w:t>“ (</w:t>
      </w:r>
      <w:r w:rsidR="005A172F">
        <w:rPr>
          <w:bCs/>
          <w:sz w:val="24"/>
          <w:szCs w:val="24"/>
        </w:rPr>
        <w:t>8</w:t>
      </w:r>
      <w:r w:rsidR="004B0282">
        <w:rPr>
          <w:bCs/>
          <w:sz w:val="24"/>
          <w:szCs w:val="24"/>
        </w:rPr>
        <w:t xml:space="preserve"> daliai)</w:t>
      </w:r>
      <w:r w:rsidR="00821553">
        <w:rPr>
          <w:bCs/>
          <w:sz w:val="24"/>
          <w:szCs w:val="24"/>
        </w:rPr>
        <w:t xml:space="preserve"> (toliau – Sutartis 8 daliai)</w:t>
      </w:r>
      <w:r w:rsidR="004B0282">
        <w:rPr>
          <w:bCs/>
          <w:sz w:val="24"/>
          <w:szCs w:val="24"/>
        </w:rPr>
        <w:t xml:space="preserve">, </w:t>
      </w:r>
      <w:r w:rsidR="005A172F">
        <w:rPr>
          <w:bCs/>
          <w:sz w:val="24"/>
          <w:szCs w:val="24"/>
        </w:rPr>
        <w:t>2013-12-11</w:t>
      </w:r>
      <w:r w:rsidR="00D30846">
        <w:rPr>
          <w:bCs/>
          <w:sz w:val="24"/>
          <w:szCs w:val="24"/>
        </w:rPr>
        <w:t>,</w:t>
      </w:r>
      <w:r w:rsidR="005A172F">
        <w:rPr>
          <w:bCs/>
          <w:sz w:val="24"/>
          <w:szCs w:val="24"/>
        </w:rPr>
        <w:t xml:space="preserve"> I Pirkimo sutartis Nr. 14-08 su Virginijaus Borutos medienos ruošos įmone (9 daliai)</w:t>
      </w:r>
      <w:r w:rsidR="00821553">
        <w:rPr>
          <w:bCs/>
          <w:sz w:val="24"/>
          <w:szCs w:val="24"/>
        </w:rPr>
        <w:t xml:space="preserve"> (toliau – Sutartis 9 daliai) </w:t>
      </w:r>
      <w:r w:rsidR="005A172F">
        <w:rPr>
          <w:bCs/>
          <w:sz w:val="24"/>
          <w:szCs w:val="24"/>
        </w:rPr>
        <w:t>9.13 punkte nustatyt</w:t>
      </w:r>
      <w:r w:rsidR="00671DE8">
        <w:rPr>
          <w:bCs/>
          <w:sz w:val="24"/>
          <w:szCs w:val="24"/>
        </w:rPr>
        <w:t>as prievolių įvykdymo užtikrinimas</w:t>
      </w:r>
      <w:r w:rsidR="005A172F">
        <w:rPr>
          <w:bCs/>
          <w:sz w:val="24"/>
          <w:szCs w:val="24"/>
        </w:rPr>
        <w:t>, kad „</w:t>
      </w:r>
      <w:r w:rsidR="005A172F" w:rsidRPr="00671DE8">
        <w:rPr>
          <w:bCs/>
          <w:i/>
          <w:sz w:val="24"/>
          <w:szCs w:val="24"/>
        </w:rPr>
        <w:t xml:space="preserve">Vykdytojas </w:t>
      </w:r>
      <w:proofErr w:type="gramStart"/>
      <w:r w:rsidR="005A172F" w:rsidRPr="00671DE8">
        <w:rPr>
          <w:bCs/>
          <w:i/>
          <w:sz w:val="24"/>
          <w:szCs w:val="24"/>
        </w:rPr>
        <w:t>įsipareigoja</w:t>
      </w:r>
      <w:proofErr w:type="gramEnd"/>
      <w:r w:rsidR="005A172F" w:rsidRPr="00671DE8">
        <w:rPr>
          <w:bCs/>
          <w:i/>
          <w:sz w:val="24"/>
          <w:szCs w:val="24"/>
        </w:rPr>
        <w:t>: &lt;...&gt; pažeidęs nustatytus miškininkystės ar kirtimo technologijos reikalavimus, bei kitus šios sutarties punktų reikalavimus, atliekant medienos ruošos paslaugas sumokėti Užsakovui baudą (už kiekvieną atvejį): 9.13.1. per aukšti kelmai kirtavietėje – 1 Lt/vnt. 9</w:t>
      </w:r>
      <w:r w:rsidR="00CE6712">
        <w:rPr>
          <w:bCs/>
          <w:i/>
          <w:sz w:val="24"/>
          <w:szCs w:val="24"/>
        </w:rPr>
        <w:t>.</w:t>
      </w:r>
      <w:r w:rsidR="005A172F" w:rsidRPr="00671DE8">
        <w:rPr>
          <w:bCs/>
          <w:i/>
          <w:sz w:val="24"/>
          <w:szCs w:val="24"/>
        </w:rPr>
        <w:t>13.2. blogai nugenėtos šakos nuo asortimentų – 1 Lt/ m</w:t>
      </w:r>
      <w:r w:rsidR="005A172F" w:rsidRPr="00671DE8">
        <w:rPr>
          <w:bCs/>
          <w:i/>
          <w:sz w:val="24"/>
          <w:szCs w:val="24"/>
          <w:vertAlign w:val="superscript"/>
        </w:rPr>
        <w:t>3</w:t>
      </w:r>
      <w:r w:rsidR="005A172F" w:rsidRPr="00671DE8">
        <w:rPr>
          <w:bCs/>
          <w:i/>
          <w:sz w:val="24"/>
          <w:szCs w:val="24"/>
        </w:rPr>
        <w:t>. 9.13.3. pavėluotai į tarpinį sandėlį ištraukta mediena – 10 Lt/m</w:t>
      </w:r>
      <w:r w:rsidR="005A172F" w:rsidRPr="00671DE8">
        <w:rPr>
          <w:bCs/>
          <w:i/>
          <w:sz w:val="24"/>
          <w:szCs w:val="24"/>
          <w:vertAlign w:val="superscript"/>
        </w:rPr>
        <w:t>3</w:t>
      </w:r>
      <w:r w:rsidR="00671DE8" w:rsidRPr="00671DE8">
        <w:rPr>
          <w:bCs/>
          <w:i/>
          <w:sz w:val="24"/>
          <w:szCs w:val="24"/>
          <w:vertAlign w:val="superscript"/>
        </w:rPr>
        <w:t xml:space="preserve"> </w:t>
      </w:r>
      <w:r w:rsidR="00671DE8" w:rsidRPr="00671DE8">
        <w:rPr>
          <w:bCs/>
          <w:i/>
          <w:sz w:val="24"/>
          <w:szCs w:val="24"/>
        </w:rPr>
        <w:t>&lt;...&gt;</w:t>
      </w:r>
      <w:r w:rsidR="00671DE8">
        <w:rPr>
          <w:bCs/>
          <w:sz w:val="24"/>
          <w:szCs w:val="24"/>
        </w:rPr>
        <w:t>“, kuris nebuvo numatytas I Pirkimo dokumentuose;</w:t>
      </w:r>
    </w:p>
    <w:p w:rsidR="00112DAD" w:rsidRDefault="00634B7E" w:rsidP="004D45F1">
      <w:pPr>
        <w:ind w:firstLine="851"/>
        <w:jc w:val="both"/>
        <w:rPr>
          <w:bCs/>
          <w:sz w:val="24"/>
          <w:szCs w:val="24"/>
        </w:rPr>
      </w:pPr>
      <w:r>
        <w:rPr>
          <w:bCs/>
          <w:sz w:val="24"/>
          <w:szCs w:val="24"/>
        </w:rPr>
        <w:t>5</w:t>
      </w:r>
      <w:r w:rsidR="00671DE8">
        <w:rPr>
          <w:bCs/>
          <w:sz w:val="24"/>
          <w:szCs w:val="24"/>
        </w:rPr>
        <w:t>.2</w:t>
      </w:r>
      <w:r w:rsidR="007965F1">
        <w:rPr>
          <w:bCs/>
          <w:sz w:val="24"/>
          <w:szCs w:val="24"/>
        </w:rPr>
        <w:t>.</w:t>
      </w:r>
      <w:r w:rsidR="00671DE8">
        <w:rPr>
          <w:bCs/>
          <w:sz w:val="24"/>
          <w:szCs w:val="24"/>
        </w:rPr>
        <w:t xml:space="preserve"> </w:t>
      </w:r>
      <w:r w:rsidR="000377EB">
        <w:rPr>
          <w:bCs/>
          <w:sz w:val="24"/>
          <w:szCs w:val="24"/>
        </w:rPr>
        <w:t xml:space="preserve">I Pirkimo sutarčių 2 punktuose nurodyti medienos ruošos </w:t>
      </w:r>
      <w:r w:rsidR="000377EB" w:rsidRPr="00112DAD">
        <w:rPr>
          <w:bCs/>
          <w:sz w:val="24"/>
          <w:szCs w:val="24"/>
          <w:u w:val="single"/>
        </w:rPr>
        <w:t xml:space="preserve">paslaugų </w:t>
      </w:r>
      <w:r w:rsidR="000377EB" w:rsidRPr="000377EB">
        <w:rPr>
          <w:bCs/>
          <w:sz w:val="24"/>
          <w:szCs w:val="24"/>
          <w:u w:val="single"/>
        </w:rPr>
        <w:t>bendri kiekiai</w:t>
      </w:r>
      <w:r w:rsidR="000377EB">
        <w:rPr>
          <w:bCs/>
          <w:sz w:val="24"/>
          <w:szCs w:val="24"/>
        </w:rPr>
        <w:t xml:space="preserve"> atitinka I Pirkimo sąlygų 2.2 punkte nurodytus bendrus kiekius bei tiekėjų pasiūlymuose nurodytus kompleksinės medienos ruošos paslaugų kiekius, tačiau </w:t>
      </w:r>
      <w:r w:rsidR="00112DAD">
        <w:rPr>
          <w:bCs/>
          <w:sz w:val="24"/>
          <w:szCs w:val="24"/>
        </w:rPr>
        <w:t xml:space="preserve">bendrų kiekių sudedamosios dalys (pagal kirtimo vietas, kirtimo būdą, girininkijas) nurodytos netikslios ir </w:t>
      </w:r>
      <w:proofErr w:type="gramStart"/>
      <w:r w:rsidR="00112DAD">
        <w:rPr>
          <w:bCs/>
          <w:sz w:val="24"/>
          <w:szCs w:val="24"/>
        </w:rPr>
        <w:t>neatitinka</w:t>
      </w:r>
      <w:proofErr w:type="gramEnd"/>
      <w:r w:rsidR="00112DAD">
        <w:rPr>
          <w:bCs/>
          <w:sz w:val="24"/>
          <w:szCs w:val="24"/>
        </w:rPr>
        <w:t xml:space="preserve"> I </w:t>
      </w:r>
      <w:r w:rsidR="00E20FF6">
        <w:rPr>
          <w:bCs/>
          <w:sz w:val="24"/>
          <w:szCs w:val="24"/>
        </w:rPr>
        <w:t xml:space="preserve">Pirkimo </w:t>
      </w:r>
      <w:r w:rsidR="00112DAD">
        <w:rPr>
          <w:bCs/>
          <w:sz w:val="24"/>
          <w:szCs w:val="24"/>
        </w:rPr>
        <w:t xml:space="preserve">sąlygų 2.2 punkte nurodytų </w:t>
      </w:r>
      <w:r w:rsidR="00871A0A">
        <w:rPr>
          <w:bCs/>
          <w:sz w:val="24"/>
          <w:szCs w:val="24"/>
        </w:rPr>
        <w:t>atitinkamų reikalavimų pagal I Pirkimo objekto dalis.</w:t>
      </w:r>
      <w:r w:rsidR="00112DAD">
        <w:rPr>
          <w:bCs/>
          <w:sz w:val="24"/>
          <w:szCs w:val="24"/>
        </w:rPr>
        <w:t xml:space="preserve"> Būtent:</w:t>
      </w:r>
    </w:p>
    <w:p w:rsidR="005A172F" w:rsidRDefault="00112DAD" w:rsidP="004D45F1">
      <w:pPr>
        <w:ind w:firstLine="851"/>
        <w:jc w:val="both"/>
        <w:rPr>
          <w:bCs/>
          <w:sz w:val="24"/>
          <w:szCs w:val="24"/>
        </w:rPr>
      </w:pPr>
      <w:r>
        <w:rPr>
          <w:bCs/>
          <w:sz w:val="24"/>
          <w:szCs w:val="24"/>
        </w:rPr>
        <w:t xml:space="preserve">- </w:t>
      </w:r>
      <w:r w:rsidR="00051B5F">
        <w:rPr>
          <w:bCs/>
          <w:sz w:val="24"/>
          <w:szCs w:val="24"/>
        </w:rPr>
        <w:t xml:space="preserve">Sutarties 3 daliai 2 punkte nustatytas „galimas iškirsti medkirte“ kiekis </w:t>
      </w:r>
      <w:r>
        <w:rPr>
          <w:bCs/>
          <w:sz w:val="24"/>
          <w:szCs w:val="24"/>
        </w:rPr>
        <w:t xml:space="preserve">– </w:t>
      </w:r>
      <w:r w:rsidR="00051B5F">
        <w:rPr>
          <w:bCs/>
          <w:sz w:val="24"/>
          <w:szCs w:val="24"/>
        </w:rPr>
        <w:t>2000 m</w:t>
      </w:r>
      <w:r w:rsidR="00051B5F">
        <w:rPr>
          <w:bCs/>
          <w:sz w:val="24"/>
          <w:szCs w:val="24"/>
          <w:vertAlign w:val="superscript"/>
        </w:rPr>
        <w:t>3</w:t>
      </w:r>
      <w:r w:rsidR="00051B5F">
        <w:rPr>
          <w:bCs/>
          <w:sz w:val="24"/>
          <w:szCs w:val="24"/>
        </w:rPr>
        <w:t xml:space="preserve">, </w:t>
      </w:r>
      <w:proofErr w:type="gramStart"/>
      <w:r w:rsidR="00051B5F">
        <w:rPr>
          <w:bCs/>
          <w:sz w:val="24"/>
          <w:szCs w:val="24"/>
        </w:rPr>
        <w:t>neatitinka</w:t>
      </w:r>
      <w:proofErr w:type="gramEnd"/>
      <w:r w:rsidR="00051B5F">
        <w:rPr>
          <w:bCs/>
          <w:sz w:val="24"/>
          <w:szCs w:val="24"/>
        </w:rPr>
        <w:t xml:space="preserve"> I Pirkimo sąlygų 2.2 punkte </w:t>
      </w:r>
      <w:r w:rsidR="00871A0A">
        <w:rPr>
          <w:bCs/>
          <w:sz w:val="24"/>
          <w:szCs w:val="24"/>
        </w:rPr>
        <w:t xml:space="preserve">(3 daliai) </w:t>
      </w:r>
      <w:r w:rsidR="00051B5F">
        <w:rPr>
          <w:bCs/>
          <w:sz w:val="24"/>
          <w:szCs w:val="24"/>
        </w:rPr>
        <w:t xml:space="preserve">nustatyto kiekio </w:t>
      </w:r>
      <w:r>
        <w:rPr>
          <w:bCs/>
          <w:sz w:val="24"/>
          <w:szCs w:val="24"/>
        </w:rPr>
        <w:t xml:space="preserve">– </w:t>
      </w:r>
      <w:r w:rsidR="00051B5F">
        <w:rPr>
          <w:bCs/>
          <w:sz w:val="24"/>
          <w:szCs w:val="24"/>
        </w:rPr>
        <w:t>4600 m</w:t>
      </w:r>
      <w:r w:rsidR="00051B5F">
        <w:rPr>
          <w:bCs/>
          <w:sz w:val="24"/>
          <w:szCs w:val="24"/>
          <w:vertAlign w:val="superscript"/>
        </w:rPr>
        <w:t xml:space="preserve">3 </w:t>
      </w:r>
      <w:r w:rsidR="00E20FF6">
        <w:rPr>
          <w:bCs/>
          <w:sz w:val="24"/>
          <w:szCs w:val="24"/>
        </w:rPr>
        <w:t>(</w:t>
      </w:r>
      <w:r w:rsidR="00051B5F">
        <w:rPr>
          <w:bCs/>
          <w:sz w:val="24"/>
          <w:szCs w:val="24"/>
        </w:rPr>
        <w:t>13800</w:t>
      </w:r>
      <w:r w:rsidRPr="00112DAD">
        <w:rPr>
          <w:bCs/>
          <w:sz w:val="24"/>
          <w:szCs w:val="24"/>
        </w:rPr>
        <w:t xml:space="preserve"> </w:t>
      </w:r>
      <w:r>
        <w:rPr>
          <w:bCs/>
          <w:sz w:val="24"/>
          <w:szCs w:val="24"/>
        </w:rPr>
        <w:t>m</w:t>
      </w:r>
      <w:r>
        <w:rPr>
          <w:bCs/>
          <w:sz w:val="24"/>
          <w:szCs w:val="24"/>
          <w:vertAlign w:val="superscript"/>
        </w:rPr>
        <w:t xml:space="preserve">3 </w:t>
      </w:r>
      <w:r w:rsidR="00BC4B48">
        <w:rPr>
          <w:bCs/>
          <w:sz w:val="24"/>
          <w:szCs w:val="24"/>
        </w:rPr>
        <w:t>/</w:t>
      </w:r>
      <w:r w:rsidR="00051B5F">
        <w:rPr>
          <w:bCs/>
          <w:sz w:val="24"/>
          <w:szCs w:val="24"/>
        </w:rPr>
        <w:t>3</w:t>
      </w:r>
      <w:r>
        <w:rPr>
          <w:bCs/>
          <w:sz w:val="24"/>
          <w:szCs w:val="24"/>
        </w:rPr>
        <w:t xml:space="preserve"> m.</w:t>
      </w:r>
      <w:r w:rsidR="00051B5F">
        <w:rPr>
          <w:bCs/>
          <w:sz w:val="24"/>
          <w:szCs w:val="24"/>
        </w:rPr>
        <w:t>). Taip pat Sutartyje 3 daliai nenurodyti medienos ruošos paslaugų kiekiai pagal Leipalingio ir Kapčiamiesčio girininkijas, kaip nustatyta I Pirkimo sąlygų 2.2 punkte</w:t>
      </w:r>
      <w:r w:rsidR="00583A06">
        <w:rPr>
          <w:bCs/>
          <w:sz w:val="24"/>
          <w:szCs w:val="24"/>
        </w:rPr>
        <w:t>;</w:t>
      </w:r>
    </w:p>
    <w:p w:rsidR="00583A06" w:rsidRDefault="00E20FF6" w:rsidP="00583A06">
      <w:pPr>
        <w:ind w:firstLine="851"/>
        <w:jc w:val="both"/>
        <w:rPr>
          <w:bCs/>
          <w:sz w:val="24"/>
          <w:szCs w:val="24"/>
        </w:rPr>
      </w:pPr>
      <w:r>
        <w:rPr>
          <w:bCs/>
          <w:sz w:val="24"/>
          <w:szCs w:val="24"/>
        </w:rPr>
        <w:t>-</w:t>
      </w:r>
      <w:r w:rsidR="00051B5F" w:rsidRPr="00051B5F">
        <w:rPr>
          <w:bCs/>
          <w:sz w:val="24"/>
          <w:szCs w:val="24"/>
        </w:rPr>
        <w:t xml:space="preserve"> </w:t>
      </w:r>
      <w:r w:rsidR="00051B5F">
        <w:rPr>
          <w:bCs/>
          <w:sz w:val="24"/>
          <w:szCs w:val="24"/>
        </w:rPr>
        <w:t xml:space="preserve">Sutarties 4 daliai 2 punkte nustatytas </w:t>
      </w:r>
      <w:r>
        <w:rPr>
          <w:bCs/>
          <w:sz w:val="24"/>
          <w:szCs w:val="24"/>
        </w:rPr>
        <w:t xml:space="preserve">2014-2016 m. </w:t>
      </w:r>
      <w:r w:rsidR="00051B5F">
        <w:rPr>
          <w:bCs/>
          <w:sz w:val="24"/>
          <w:szCs w:val="24"/>
        </w:rPr>
        <w:t xml:space="preserve">„prie pravažiuojamų kelių išvežti miško kirtimo atliekų“ kiekis </w:t>
      </w:r>
      <w:r w:rsidR="00BC4B48">
        <w:rPr>
          <w:bCs/>
          <w:sz w:val="24"/>
          <w:szCs w:val="24"/>
        </w:rPr>
        <w:t>– 1500 m</w:t>
      </w:r>
      <w:r w:rsidR="00BC4B48">
        <w:rPr>
          <w:bCs/>
          <w:sz w:val="24"/>
          <w:szCs w:val="24"/>
          <w:vertAlign w:val="superscript"/>
        </w:rPr>
        <w:t>3</w:t>
      </w:r>
      <w:r w:rsidR="00BC4B48">
        <w:rPr>
          <w:bCs/>
          <w:sz w:val="24"/>
          <w:szCs w:val="24"/>
        </w:rPr>
        <w:t xml:space="preserve"> </w:t>
      </w:r>
      <w:r w:rsidR="00051B5F">
        <w:rPr>
          <w:bCs/>
          <w:sz w:val="24"/>
          <w:szCs w:val="24"/>
        </w:rPr>
        <w:t>(400 m</w:t>
      </w:r>
      <w:r w:rsidR="00051B5F">
        <w:rPr>
          <w:bCs/>
          <w:sz w:val="24"/>
          <w:szCs w:val="24"/>
          <w:vertAlign w:val="superscript"/>
        </w:rPr>
        <w:t>3</w:t>
      </w:r>
      <w:r w:rsidR="00051B5F">
        <w:rPr>
          <w:bCs/>
          <w:sz w:val="24"/>
          <w:szCs w:val="24"/>
        </w:rPr>
        <w:t xml:space="preserve"> + 400 m</w:t>
      </w:r>
      <w:r w:rsidR="00051B5F">
        <w:rPr>
          <w:bCs/>
          <w:sz w:val="24"/>
          <w:szCs w:val="24"/>
          <w:vertAlign w:val="superscript"/>
        </w:rPr>
        <w:t>3</w:t>
      </w:r>
      <w:r w:rsidR="00051B5F">
        <w:rPr>
          <w:bCs/>
          <w:sz w:val="24"/>
          <w:szCs w:val="24"/>
        </w:rPr>
        <w:t xml:space="preserve"> + 700 m</w:t>
      </w:r>
      <w:r w:rsidR="00051B5F">
        <w:rPr>
          <w:bCs/>
          <w:sz w:val="24"/>
          <w:szCs w:val="24"/>
          <w:vertAlign w:val="superscript"/>
        </w:rPr>
        <w:t>3</w:t>
      </w:r>
      <w:r w:rsidR="00051B5F">
        <w:rPr>
          <w:bCs/>
          <w:sz w:val="24"/>
          <w:szCs w:val="24"/>
        </w:rPr>
        <w:t xml:space="preserve">), </w:t>
      </w:r>
      <w:proofErr w:type="gramStart"/>
      <w:r w:rsidR="00051B5F">
        <w:rPr>
          <w:bCs/>
          <w:sz w:val="24"/>
          <w:szCs w:val="24"/>
        </w:rPr>
        <w:t>neatitinka</w:t>
      </w:r>
      <w:proofErr w:type="gramEnd"/>
      <w:r w:rsidR="00051B5F">
        <w:rPr>
          <w:bCs/>
          <w:sz w:val="24"/>
          <w:szCs w:val="24"/>
        </w:rPr>
        <w:t xml:space="preserve"> I Pirkimo sąlygų 2.2 punkte </w:t>
      </w:r>
      <w:r w:rsidR="00871A0A">
        <w:rPr>
          <w:bCs/>
          <w:sz w:val="24"/>
          <w:szCs w:val="24"/>
        </w:rPr>
        <w:t xml:space="preserve">(4 daliai) </w:t>
      </w:r>
      <w:r w:rsidR="00051B5F">
        <w:rPr>
          <w:bCs/>
          <w:sz w:val="24"/>
          <w:szCs w:val="24"/>
        </w:rPr>
        <w:t xml:space="preserve">nustatyto kiekio </w:t>
      </w:r>
      <w:r w:rsidR="00BC4B48">
        <w:rPr>
          <w:bCs/>
          <w:sz w:val="24"/>
          <w:szCs w:val="24"/>
        </w:rPr>
        <w:t xml:space="preserve">– </w:t>
      </w:r>
      <w:r w:rsidR="00051B5F">
        <w:rPr>
          <w:bCs/>
          <w:sz w:val="24"/>
          <w:szCs w:val="24"/>
        </w:rPr>
        <w:t>1200 m</w:t>
      </w:r>
      <w:r w:rsidR="00051B5F">
        <w:rPr>
          <w:bCs/>
          <w:sz w:val="24"/>
          <w:szCs w:val="24"/>
          <w:vertAlign w:val="superscript"/>
        </w:rPr>
        <w:t>3</w:t>
      </w:r>
      <w:r w:rsidR="00E927AD">
        <w:rPr>
          <w:bCs/>
          <w:sz w:val="24"/>
          <w:szCs w:val="24"/>
        </w:rPr>
        <w:t>;</w:t>
      </w:r>
    </w:p>
    <w:p w:rsidR="00E927AD" w:rsidRDefault="00BC4B48" w:rsidP="00343077">
      <w:pPr>
        <w:ind w:firstLine="851"/>
        <w:jc w:val="both"/>
        <w:rPr>
          <w:bCs/>
          <w:sz w:val="24"/>
          <w:szCs w:val="24"/>
        </w:rPr>
      </w:pPr>
      <w:r>
        <w:rPr>
          <w:bCs/>
          <w:sz w:val="24"/>
          <w:szCs w:val="24"/>
        </w:rPr>
        <w:t>-</w:t>
      </w:r>
      <w:r w:rsidR="00E927AD">
        <w:rPr>
          <w:bCs/>
          <w:sz w:val="24"/>
          <w:szCs w:val="24"/>
        </w:rPr>
        <w:t xml:space="preserve"> Sutarties </w:t>
      </w:r>
      <w:r w:rsidR="00343077">
        <w:rPr>
          <w:bCs/>
          <w:sz w:val="24"/>
          <w:szCs w:val="24"/>
        </w:rPr>
        <w:t>5</w:t>
      </w:r>
      <w:r w:rsidR="00E927AD">
        <w:rPr>
          <w:bCs/>
          <w:sz w:val="24"/>
          <w:szCs w:val="24"/>
        </w:rPr>
        <w:t xml:space="preserve"> daliai 2 punkte </w:t>
      </w:r>
      <w:r w:rsidR="00343077">
        <w:rPr>
          <w:bCs/>
          <w:sz w:val="24"/>
          <w:szCs w:val="24"/>
        </w:rPr>
        <w:t xml:space="preserve">nustatytas </w:t>
      </w:r>
      <w:r>
        <w:rPr>
          <w:bCs/>
          <w:sz w:val="24"/>
          <w:szCs w:val="24"/>
        </w:rPr>
        <w:t xml:space="preserve">2014-2016 m. </w:t>
      </w:r>
      <w:r w:rsidR="00343077">
        <w:rPr>
          <w:bCs/>
          <w:sz w:val="24"/>
          <w:szCs w:val="24"/>
        </w:rPr>
        <w:t xml:space="preserve">„medienos neplynuose kirtimuose“ kiekis </w:t>
      </w:r>
      <w:r>
        <w:rPr>
          <w:bCs/>
          <w:sz w:val="24"/>
          <w:szCs w:val="24"/>
        </w:rPr>
        <w:t>– 12500 m</w:t>
      </w:r>
      <w:r>
        <w:rPr>
          <w:bCs/>
          <w:sz w:val="24"/>
          <w:szCs w:val="24"/>
          <w:vertAlign w:val="superscript"/>
        </w:rPr>
        <w:t>3</w:t>
      </w:r>
      <w:r>
        <w:rPr>
          <w:bCs/>
          <w:sz w:val="24"/>
          <w:szCs w:val="24"/>
        </w:rPr>
        <w:t xml:space="preserve"> </w:t>
      </w:r>
      <w:r w:rsidR="00343077">
        <w:rPr>
          <w:bCs/>
          <w:sz w:val="24"/>
          <w:szCs w:val="24"/>
        </w:rPr>
        <w:t>(4000 m</w:t>
      </w:r>
      <w:r w:rsidR="00343077">
        <w:rPr>
          <w:bCs/>
          <w:sz w:val="24"/>
          <w:szCs w:val="24"/>
          <w:vertAlign w:val="superscript"/>
        </w:rPr>
        <w:t>3</w:t>
      </w:r>
      <w:r w:rsidR="00343077">
        <w:rPr>
          <w:bCs/>
          <w:sz w:val="24"/>
          <w:szCs w:val="24"/>
        </w:rPr>
        <w:t xml:space="preserve"> + 4000 m</w:t>
      </w:r>
      <w:r w:rsidR="00343077">
        <w:rPr>
          <w:bCs/>
          <w:sz w:val="24"/>
          <w:szCs w:val="24"/>
          <w:vertAlign w:val="superscript"/>
        </w:rPr>
        <w:t>3</w:t>
      </w:r>
      <w:r w:rsidR="00343077">
        <w:rPr>
          <w:bCs/>
          <w:sz w:val="24"/>
          <w:szCs w:val="24"/>
        </w:rPr>
        <w:t xml:space="preserve"> + 4500 m</w:t>
      </w:r>
      <w:r w:rsidR="00343077">
        <w:rPr>
          <w:bCs/>
          <w:sz w:val="24"/>
          <w:szCs w:val="24"/>
          <w:vertAlign w:val="superscript"/>
        </w:rPr>
        <w:t>3</w:t>
      </w:r>
      <w:r w:rsidR="00343077">
        <w:rPr>
          <w:bCs/>
          <w:sz w:val="24"/>
          <w:szCs w:val="24"/>
        </w:rPr>
        <w:t xml:space="preserve">), </w:t>
      </w:r>
      <w:proofErr w:type="gramStart"/>
      <w:r w:rsidR="00343077">
        <w:rPr>
          <w:bCs/>
          <w:sz w:val="24"/>
          <w:szCs w:val="24"/>
        </w:rPr>
        <w:t>neatitinka</w:t>
      </w:r>
      <w:proofErr w:type="gramEnd"/>
      <w:r w:rsidR="00343077">
        <w:rPr>
          <w:bCs/>
          <w:sz w:val="24"/>
          <w:szCs w:val="24"/>
        </w:rPr>
        <w:t xml:space="preserve"> I Pirkimo sąly</w:t>
      </w:r>
      <w:r>
        <w:rPr>
          <w:bCs/>
          <w:sz w:val="24"/>
          <w:szCs w:val="24"/>
        </w:rPr>
        <w:t xml:space="preserve">gų 2.2 punkte </w:t>
      </w:r>
      <w:r w:rsidR="00871A0A">
        <w:rPr>
          <w:bCs/>
          <w:sz w:val="24"/>
          <w:szCs w:val="24"/>
        </w:rPr>
        <w:t xml:space="preserve">(5 daliai) </w:t>
      </w:r>
      <w:r>
        <w:rPr>
          <w:bCs/>
          <w:sz w:val="24"/>
          <w:szCs w:val="24"/>
        </w:rPr>
        <w:t xml:space="preserve">nustatyto kiekio – </w:t>
      </w:r>
      <w:r w:rsidR="00343077">
        <w:rPr>
          <w:bCs/>
          <w:sz w:val="24"/>
          <w:szCs w:val="24"/>
        </w:rPr>
        <w:t>12000 m</w:t>
      </w:r>
      <w:r w:rsidR="00343077">
        <w:rPr>
          <w:bCs/>
          <w:sz w:val="24"/>
          <w:szCs w:val="24"/>
          <w:vertAlign w:val="superscript"/>
        </w:rPr>
        <w:t>3</w:t>
      </w:r>
      <w:r w:rsidR="00343077">
        <w:rPr>
          <w:bCs/>
          <w:sz w:val="24"/>
          <w:szCs w:val="24"/>
        </w:rPr>
        <w:t xml:space="preserve">. </w:t>
      </w:r>
      <w:r w:rsidR="00E927AD">
        <w:rPr>
          <w:bCs/>
          <w:sz w:val="24"/>
          <w:szCs w:val="24"/>
        </w:rPr>
        <w:t xml:space="preserve">Taip pat Sutartyje </w:t>
      </w:r>
      <w:r w:rsidR="00343077">
        <w:rPr>
          <w:bCs/>
          <w:sz w:val="24"/>
          <w:szCs w:val="24"/>
        </w:rPr>
        <w:t>5</w:t>
      </w:r>
      <w:r w:rsidR="00E927AD">
        <w:rPr>
          <w:bCs/>
          <w:sz w:val="24"/>
          <w:szCs w:val="24"/>
        </w:rPr>
        <w:t xml:space="preserve"> daliai nenurodyti medienos ruošos paslaugų kiekiai pagal </w:t>
      </w:r>
      <w:r w:rsidR="00343077">
        <w:rPr>
          <w:bCs/>
          <w:sz w:val="24"/>
          <w:szCs w:val="24"/>
        </w:rPr>
        <w:t>Ančios</w:t>
      </w:r>
      <w:r w:rsidR="00E927AD">
        <w:rPr>
          <w:bCs/>
          <w:sz w:val="24"/>
          <w:szCs w:val="24"/>
        </w:rPr>
        <w:t xml:space="preserve"> ir Kapčiamiesčio girininkijas, kaip nustatyta I Pirkimo sąlygų 2.2 punkte;</w:t>
      </w:r>
    </w:p>
    <w:p w:rsidR="00821553" w:rsidRDefault="00615A83" w:rsidP="00821553">
      <w:pPr>
        <w:ind w:firstLine="851"/>
        <w:jc w:val="both"/>
        <w:rPr>
          <w:bCs/>
          <w:sz w:val="24"/>
          <w:szCs w:val="24"/>
        </w:rPr>
      </w:pPr>
      <w:r>
        <w:rPr>
          <w:bCs/>
          <w:sz w:val="24"/>
          <w:szCs w:val="24"/>
        </w:rPr>
        <w:t xml:space="preserve">- </w:t>
      </w:r>
      <w:r w:rsidR="00821553">
        <w:rPr>
          <w:bCs/>
          <w:sz w:val="24"/>
          <w:szCs w:val="24"/>
        </w:rPr>
        <w:t xml:space="preserve">Sutarties 8 daliai 2 punkte nustatytas </w:t>
      </w:r>
      <w:r>
        <w:rPr>
          <w:bCs/>
          <w:sz w:val="24"/>
          <w:szCs w:val="24"/>
        </w:rPr>
        <w:t xml:space="preserve">2014-2016 m. </w:t>
      </w:r>
      <w:r w:rsidR="00821553">
        <w:rPr>
          <w:bCs/>
          <w:sz w:val="24"/>
          <w:szCs w:val="24"/>
        </w:rPr>
        <w:t xml:space="preserve">„medienos neplynuose kirtimuose“ kiekis </w:t>
      </w:r>
      <w:r w:rsidR="00BC4B48">
        <w:rPr>
          <w:bCs/>
          <w:sz w:val="24"/>
          <w:szCs w:val="24"/>
        </w:rPr>
        <w:t>– 7000 m</w:t>
      </w:r>
      <w:r w:rsidR="00BC4B48">
        <w:rPr>
          <w:bCs/>
          <w:sz w:val="24"/>
          <w:szCs w:val="24"/>
          <w:vertAlign w:val="superscript"/>
        </w:rPr>
        <w:t>3</w:t>
      </w:r>
      <w:r w:rsidR="00BC4B48">
        <w:rPr>
          <w:bCs/>
          <w:sz w:val="24"/>
          <w:szCs w:val="24"/>
        </w:rPr>
        <w:t xml:space="preserve"> </w:t>
      </w:r>
      <w:r w:rsidR="00821553">
        <w:rPr>
          <w:bCs/>
          <w:sz w:val="24"/>
          <w:szCs w:val="24"/>
        </w:rPr>
        <w:t>(3000 m</w:t>
      </w:r>
      <w:r w:rsidR="00821553">
        <w:rPr>
          <w:bCs/>
          <w:sz w:val="24"/>
          <w:szCs w:val="24"/>
          <w:vertAlign w:val="superscript"/>
        </w:rPr>
        <w:t>3</w:t>
      </w:r>
      <w:r w:rsidR="00821553">
        <w:rPr>
          <w:bCs/>
          <w:sz w:val="24"/>
          <w:szCs w:val="24"/>
        </w:rPr>
        <w:t xml:space="preserve"> + 2000 m</w:t>
      </w:r>
      <w:r w:rsidR="00821553">
        <w:rPr>
          <w:bCs/>
          <w:sz w:val="24"/>
          <w:szCs w:val="24"/>
          <w:vertAlign w:val="superscript"/>
        </w:rPr>
        <w:t>3</w:t>
      </w:r>
      <w:r w:rsidR="00821553">
        <w:rPr>
          <w:bCs/>
          <w:sz w:val="24"/>
          <w:szCs w:val="24"/>
        </w:rPr>
        <w:t xml:space="preserve"> + 2000 m</w:t>
      </w:r>
      <w:r w:rsidR="00821553">
        <w:rPr>
          <w:bCs/>
          <w:sz w:val="24"/>
          <w:szCs w:val="24"/>
          <w:vertAlign w:val="superscript"/>
        </w:rPr>
        <w:t>3</w:t>
      </w:r>
      <w:r w:rsidR="00821553">
        <w:rPr>
          <w:bCs/>
          <w:sz w:val="24"/>
          <w:szCs w:val="24"/>
        </w:rPr>
        <w:t xml:space="preserve">), neatitinka I Pirkimo sąlygų 2.2 punkte </w:t>
      </w:r>
      <w:r w:rsidR="00871A0A">
        <w:rPr>
          <w:bCs/>
          <w:sz w:val="24"/>
          <w:szCs w:val="24"/>
        </w:rPr>
        <w:t xml:space="preserve">(8 daliai) </w:t>
      </w:r>
      <w:r w:rsidR="00821553">
        <w:rPr>
          <w:bCs/>
          <w:sz w:val="24"/>
          <w:szCs w:val="24"/>
        </w:rPr>
        <w:t xml:space="preserve">nustatyto kiekio </w:t>
      </w:r>
      <w:r w:rsidR="00BC4B48">
        <w:rPr>
          <w:bCs/>
          <w:sz w:val="24"/>
          <w:szCs w:val="24"/>
        </w:rPr>
        <w:t xml:space="preserve">– </w:t>
      </w:r>
      <w:r w:rsidR="00821553">
        <w:rPr>
          <w:bCs/>
          <w:sz w:val="24"/>
          <w:szCs w:val="24"/>
        </w:rPr>
        <w:t>9000 m</w:t>
      </w:r>
      <w:r w:rsidR="00821553">
        <w:rPr>
          <w:bCs/>
          <w:sz w:val="24"/>
          <w:szCs w:val="24"/>
          <w:vertAlign w:val="superscript"/>
        </w:rPr>
        <w:t>3</w:t>
      </w:r>
      <w:r w:rsidR="00821553">
        <w:rPr>
          <w:bCs/>
          <w:sz w:val="24"/>
          <w:szCs w:val="24"/>
        </w:rPr>
        <w:t>;</w:t>
      </w:r>
    </w:p>
    <w:p w:rsidR="00CC295F" w:rsidRDefault="00615A83" w:rsidP="00CC295F">
      <w:pPr>
        <w:ind w:firstLine="851"/>
        <w:jc w:val="both"/>
        <w:rPr>
          <w:bCs/>
          <w:sz w:val="24"/>
          <w:szCs w:val="24"/>
        </w:rPr>
      </w:pPr>
      <w:r>
        <w:rPr>
          <w:bCs/>
          <w:sz w:val="24"/>
          <w:szCs w:val="24"/>
        </w:rPr>
        <w:t xml:space="preserve">- </w:t>
      </w:r>
      <w:r w:rsidR="00CC295F">
        <w:rPr>
          <w:bCs/>
          <w:sz w:val="24"/>
          <w:szCs w:val="24"/>
        </w:rPr>
        <w:t xml:space="preserve">Sutarties 9 daliai 2 punkte nustatytas </w:t>
      </w:r>
      <w:r>
        <w:rPr>
          <w:bCs/>
          <w:sz w:val="24"/>
          <w:szCs w:val="24"/>
        </w:rPr>
        <w:t xml:space="preserve">2014-2016 m. </w:t>
      </w:r>
      <w:r w:rsidR="00CC295F">
        <w:rPr>
          <w:bCs/>
          <w:sz w:val="24"/>
          <w:szCs w:val="24"/>
        </w:rPr>
        <w:t xml:space="preserve">„medienos neplynuose kirtimuose“ kiekis </w:t>
      </w:r>
      <w:r>
        <w:rPr>
          <w:bCs/>
          <w:sz w:val="24"/>
          <w:szCs w:val="24"/>
        </w:rPr>
        <w:t>– 8300 m</w:t>
      </w:r>
      <w:r>
        <w:rPr>
          <w:bCs/>
          <w:sz w:val="24"/>
          <w:szCs w:val="24"/>
          <w:vertAlign w:val="superscript"/>
        </w:rPr>
        <w:t>3</w:t>
      </w:r>
      <w:r>
        <w:rPr>
          <w:bCs/>
          <w:sz w:val="24"/>
          <w:szCs w:val="24"/>
        </w:rPr>
        <w:t xml:space="preserve"> </w:t>
      </w:r>
      <w:r w:rsidR="00CC295F">
        <w:rPr>
          <w:bCs/>
          <w:sz w:val="24"/>
          <w:szCs w:val="24"/>
        </w:rPr>
        <w:t>(3500 m</w:t>
      </w:r>
      <w:r w:rsidR="00CC295F">
        <w:rPr>
          <w:bCs/>
          <w:sz w:val="24"/>
          <w:szCs w:val="24"/>
          <w:vertAlign w:val="superscript"/>
        </w:rPr>
        <w:t>3</w:t>
      </w:r>
      <w:r w:rsidR="00CC295F">
        <w:rPr>
          <w:bCs/>
          <w:sz w:val="24"/>
          <w:szCs w:val="24"/>
        </w:rPr>
        <w:t xml:space="preserve"> + 1300 m</w:t>
      </w:r>
      <w:r w:rsidR="00CC295F">
        <w:rPr>
          <w:bCs/>
          <w:sz w:val="24"/>
          <w:szCs w:val="24"/>
          <w:vertAlign w:val="superscript"/>
        </w:rPr>
        <w:t>3</w:t>
      </w:r>
      <w:r w:rsidR="00CC295F">
        <w:rPr>
          <w:bCs/>
          <w:sz w:val="24"/>
          <w:szCs w:val="24"/>
        </w:rPr>
        <w:t xml:space="preserve"> + 3500 m</w:t>
      </w:r>
      <w:r w:rsidR="00CC295F">
        <w:rPr>
          <w:bCs/>
          <w:sz w:val="24"/>
          <w:szCs w:val="24"/>
          <w:vertAlign w:val="superscript"/>
        </w:rPr>
        <w:t>3</w:t>
      </w:r>
      <w:r w:rsidR="00CC295F">
        <w:rPr>
          <w:bCs/>
          <w:sz w:val="24"/>
          <w:szCs w:val="24"/>
        </w:rPr>
        <w:t xml:space="preserve">), neatitinka I Pirkimo sąlygų 2.2 punkte </w:t>
      </w:r>
      <w:r w:rsidR="00871A0A">
        <w:rPr>
          <w:bCs/>
          <w:sz w:val="24"/>
          <w:szCs w:val="24"/>
        </w:rPr>
        <w:t xml:space="preserve">(9 daliai) </w:t>
      </w:r>
      <w:r w:rsidR="00CC295F">
        <w:rPr>
          <w:bCs/>
          <w:sz w:val="24"/>
          <w:szCs w:val="24"/>
        </w:rPr>
        <w:t xml:space="preserve">nustatyto kiekio </w:t>
      </w:r>
      <w:r>
        <w:rPr>
          <w:bCs/>
          <w:sz w:val="24"/>
          <w:szCs w:val="24"/>
        </w:rPr>
        <w:t>–</w:t>
      </w:r>
      <w:r w:rsidR="00CC295F">
        <w:rPr>
          <w:bCs/>
          <w:sz w:val="24"/>
          <w:szCs w:val="24"/>
        </w:rPr>
        <w:t>10500 m</w:t>
      </w:r>
      <w:r w:rsidR="00CC295F">
        <w:rPr>
          <w:bCs/>
          <w:sz w:val="24"/>
          <w:szCs w:val="24"/>
          <w:vertAlign w:val="superscript"/>
        </w:rPr>
        <w:t>3</w:t>
      </w:r>
      <w:r w:rsidR="005C5A61">
        <w:rPr>
          <w:bCs/>
          <w:sz w:val="24"/>
          <w:szCs w:val="24"/>
        </w:rPr>
        <w:t>.</w:t>
      </w:r>
    </w:p>
    <w:p w:rsidR="00576F40" w:rsidRDefault="00FE2807" w:rsidP="00CC295F">
      <w:pPr>
        <w:ind w:firstLine="851"/>
        <w:jc w:val="both"/>
        <w:rPr>
          <w:bCs/>
          <w:sz w:val="24"/>
          <w:szCs w:val="24"/>
        </w:rPr>
      </w:pPr>
      <w:r>
        <w:rPr>
          <w:bCs/>
          <w:sz w:val="24"/>
          <w:szCs w:val="24"/>
        </w:rPr>
        <w:t>Remdamasi</w:t>
      </w:r>
      <w:r w:rsidR="00576F40" w:rsidRPr="008C0EC4">
        <w:rPr>
          <w:bCs/>
          <w:sz w:val="24"/>
          <w:szCs w:val="24"/>
        </w:rPr>
        <w:t xml:space="preserve"> Išvados </w:t>
      </w:r>
      <w:r w:rsidR="005707E0">
        <w:rPr>
          <w:bCs/>
          <w:sz w:val="24"/>
          <w:szCs w:val="24"/>
        </w:rPr>
        <w:t>5</w:t>
      </w:r>
      <w:r w:rsidR="00576F40" w:rsidRPr="008C0EC4">
        <w:rPr>
          <w:bCs/>
          <w:sz w:val="24"/>
          <w:szCs w:val="24"/>
        </w:rPr>
        <w:t>.1-</w:t>
      </w:r>
      <w:r w:rsidR="005707E0">
        <w:rPr>
          <w:bCs/>
          <w:sz w:val="24"/>
          <w:szCs w:val="24"/>
        </w:rPr>
        <w:t>5</w:t>
      </w:r>
      <w:r w:rsidR="00576F40" w:rsidRPr="008C0EC4">
        <w:rPr>
          <w:bCs/>
          <w:sz w:val="24"/>
          <w:szCs w:val="24"/>
        </w:rPr>
        <w:t>.</w:t>
      </w:r>
      <w:r w:rsidR="00A466F4">
        <w:rPr>
          <w:bCs/>
          <w:sz w:val="24"/>
          <w:szCs w:val="24"/>
        </w:rPr>
        <w:t>2</w:t>
      </w:r>
      <w:r>
        <w:rPr>
          <w:bCs/>
          <w:sz w:val="24"/>
          <w:szCs w:val="24"/>
        </w:rPr>
        <w:t xml:space="preserve"> punktuose pateikta</w:t>
      </w:r>
      <w:r w:rsidR="00576F40" w:rsidRPr="008C0EC4">
        <w:rPr>
          <w:bCs/>
          <w:sz w:val="24"/>
          <w:szCs w:val="24"/>
        </w:rPr>
        <w:t xml:space="preserve"> informacij</w:t>
      </w:r>
      <w:r>
        <w:rPr>
          <w:bCs/>
          <w:sz w:val="24"/>
          <w:szCs w:val="24"/>
        </w:rPr>
        <w:t>a</w:t>
      </w:r>
      <w:r w:rsidR="00576F40" w:rsidRPr="008C0EC4">
        <w:rPr>
          <w:bCs/>
          <w:sz w:val="24"/>
          <w:szCs w:val="24"/>
        </w:rPr>
        <w:t>, Tarnyba konstatuoja, kad perkančioji organizacija</w:t>
      </w:r>
      <w:r w:rsidR="00576F40" w:rsidRPr="008C0EC4">
        <w:rPr>
          <w:sz w:val="24"/>
          <w:szCs w:val="24"/>
        </w:rPr>
        <w:t xml:space="preserve">, atsižvelgiant į Įstatymo 85 straipsnio 1 dalies nuostatas, </w:t>
      </w:r>
      <w:r w:rsidR="00576F40" w:rsidRPr="008C0EC4">
        <w:rPr>
          <w:bCs/>
          <w:sz w:val="24"/>
          <w:szCs w:val="24"/>
        </w:rPr>
        <w:t>pažeidė Įstatymo 18 straipsnio 3 dalies nuostatas, kad „</w:t>
      </w:r>
      <w:r w:rsidR="00576F40" w:rsidRPr="008C0EC4">
        <w:rPr>
          <w:bCs/>
          <w:i/>
          <w:sz w:val="24"/>
          <w:szCs w:val="24"/>
        </w:rPr>
        <w:t>sudarant pirkimo sutartį, joje negali būti keičiama &lt;...&gt; pirkimo dokumentuose bei pasiūlyme nustatytos pirkimo sąlygos</w:t>
      </w:r>
      <w:r w:rsidR="00576F40" w:rsidRPr="008C0EC4">
        <w:rPr>
          <w:bCs/>
          <w:sz w:val="24"/>
          <w:szCs w:val="24"/>
        </w:rPr>
        <w:t>“.</w:t>
      </w:r>
    </w:p>
    <w:p w:rsidR="003442C9" w:rsidRDefault="00E45F74" w:rsidP="00CC295F">
      <w:pPr>
        <w:ind w:firstLine="851"/>
        <w:jc w:val="both"/>
        <w:rPr>
          <w:bCs/>
          <w:sz w:val="24"/>
          <w:szCs w:val="24"/>
        </w:rPr>
      </w:pPr>
      <w:r>
        <w:rPr>
          <w:bCs/>
          <w:sz w:val="24"/>
          <w:szCs w:val="24"/>
        </w:rPr>
        <w:t xml:space="preserve">Apibendrindama </w:t>
      </w:r>
      <w:r w:rsidR="00557635">
        <w:rPr>
          <w:bCs/>
          <w:sz w:val="24"/>
          <w:szCs w:val="24"/>
        </w:rPr>
        <w:t>I Pirkimo vertinimą (</w:t>
      </w:r>
      <w:r>
        <w:rPr>
          <w:bCs/>
          <w:sz w:val="24"/>
          <w:szCs w:val="24"/>
        </w:rPr>
        <w:t xml:space="preserve">Išvados </w:t>
      </w:r>
      <w:r w:rsidR="00557635">
        <w:rPr>
          <w:bCs/>
          <w:sz w:val="24"/>
          <w:szCs w:val="24"/>
        </w:rPr>
        <w:t>1-</w:t>
      </w:r>
      <w:r w:rsidR="00634B7E">
        <w:rPr>
          <w:bCs/>
          <w:sz w:val="24"/>
          <w:szCs w:val="24"/>
        </w:rPr>
        <w:t>5</w:t>
      </w:r>
      <w:r w:rsidR="00557635">
        <w:rPr>
          <w:bCs/>
          <w:sz w:val="24"/>
          <w:szCs w:val="24"/>
        </w:rPr>
        <w:t xml:space="preserve"> punktai)</w:t>
      </w:r>
      <w:r>
        <w:rPr>
          <w:bCs/>
          <w:sz w:val="24"/>
          <w:szCs w:val="24"/>
        </w:rPr>
        <w:t xml:space="preserve">, Tarnyba </w:t>
      </w:r>
      <w:r w:rsidR="00557635">
        <w:rPr>
          <w:bCs/>
          <w:sz w:val="24"/>
          <w:szCs w:val="24"/>
        </w:rPr>
        <w:t>pažymi, kad</w:t>
      </w:r>
      <w:r w:rsidR="008C0EC4">
        <w:rPr>
          <w:bCs/>
          <w:sz w:val="24"/>
          <w:szCs w:val="24"/>
        </w:rPr>
        <w:t>:</w:t>
      </w:r>
    </w:p>
    <w:p w:rsidR="008C0EC4" w:rsidRDefault="008C0EC4" w:rsidP="008C0EC4">
      <w:pPr>
        <w:pStyle w:val="ListParagraph"/>
        <w:numPr>
          <w:ilvl w:val="0"/>
          <w:numId w:val="11"/>
        </w:numPr>
        <w:ind w:left="0" w:firstLine="851"/>
        <w:jc w:val="both"/>
        <w:rPr>
          <w:bCs/>
          <w:sz w:val="24"/>
          <w:szCs w:val="24"/>
        </w:rPr>
      </w:pPr>
      <w:r>
        <w:rPr>
          <w:bCs/>
          <w:sz w:val="24"/>
          <w:szCs w:val="24"/>
        </w:rPr>
        <w:t>atsižvelgiant į Išvados 1 punkte nustatytą Įstatymo pažeidimą, perkančioji organizacija turėtų užtikrinti, kad pratęsiant I Pirkimo sutartis, bendras terminas neviršytų 3 m</w:t>
      </w:r>
      <w:r w:rsidR="005707E0">
        <w:rPr>
          <w:bCs/>
          <w:sz w:val="24"/>
          <w:szCs w:val="24"/>
        </w:rPr>
        <w:t>etų</w:t>
      </w:r>
      <w:r>
        <w:rPr>
          <w:bCs/>
          <w:sz w:val="24"/>
          <w:szCs w:val="24"/>
        </w:rPr>
        <w:t>;</w:t>
      </w:r>
    </w:p>
    <w:p w:rsidR="008C0EC4" w:rsidRDefault="008C0EC4" w:rsidP="008C0EC4">
      <w:pPr>
        <w:pStyle w:val="ListParagraph"/>
        <w:numPr>
          <w:ilvl w:val="0"/>
          <w:numId w:val="11"/>
        </w:numPr>
        <w:ind w:left="0" w:firstLine="851"/>
        <w:jc w:val="both"/>
        <w:rPr>
          <w:sz w:val="24"/>
          <w:szCs w:val="24"/>
        </w:rPr>
      </w:pPr>
      <w:r w:rsidRPr="008C0EC4">
        <w:rPr>
          <w:bCs/>
          <w:sz w:val="24"/>
          <w:szCs w:val="24"/>
        </w:rPr>
        <w:t xml:space="preserve">atsižvelgdama į nustatytą Įstatymo pažeidimą, nurodytą Išvados 4 punkte, </w:t>
      </w:r>
      <w:r w:rsidR="00051B5F">
        <w:rPr>
          <w:bCs/>
          <w:sz w:val="24"/>
          <w:szCs w:val="24"/>
        </w:rPr>
        <w:t xml:space="preserve">ir </w:t>
      </w:r>
      <w:r w:rsidRPr="008C0EC4">
        <w:rPr>
          <w:bCs/>
          <w:sz w:val="24"/>
          <w:szCs w:val="24"/>
        </w:rPr>
        <w:t>į tai, kad Lietuvos Aukščiausiasis Teismas 2011 m. gruodžio 14 d. nutartyje (civilinė byla Nr. 3K-3-507/2011) pažymėjo, kad „</w:t>
      </w:r>
      <w:r w:rsidRPr="008C0EC4">
        <w:rPr>
          <w:bCs/>
          <w:i/>
          <w:sz w:val="24"/>
          <w:szCs w:val="24"/>
        </w:rPr>
        <w:t>Nustačius perkančiosios organizacijos veiksmais padarytus viešųjų pirkimų principų ar viešuosius pirkimus reglamentuojančių imperatyviųjų teisės normų pažeidimus, jau sudaryta viešojo pirkimo sutartis turėtų būti pripažinta niekine (Lietuvos Respublikos civilinio kodekso (</w:t>
      </w:r>
      <w:proofErr w:type="spellStart"/>
      <w:r w:rsidRPr="008C0EC4">
        <w:rPr>
          <w:bCs/>
          <w:i/>
          <w:sz w:val="24"/>
          <w:szCs w:val="24"/>
        </w:rPr>
        <w:t>Žin</w:t>
      </w:r>
      <w:proofErr w:type="spellEnd"/>
      <w:r w:rsidRPr="008C0EC4">
        <w:rPr>
          <w:bCs/>
          <w:i/>
          <w:sz w:val="24"/>
          <w:szCs w:val="24"/>
        </w:rPr>
        <w:t>., 2000, Nr. 74-2262) 1.80 straipsnis). Panaikinus sprendimą dėl imperatyviųjų teisės normų pažeidimo, perkančiosios organizacijos sprendimo pagrindu sudarytos viešojo pirkimo sutarties galiojimas negali būti pateisinamas</w:t>
      </w:r>
      <w:r w:rsidRPr="008C0EC4">
        <w:rPr>
          <w:bCs/>
          <w:sz w:val="24"/>
          <w:szCs w:val="24"/>
        </w:rPr>
        <w:t xml:space="preserve">“, Tarnybos nuomone, VĮ Veisiejų miškų urėdija turėtų nutraukti Sutartį 3 daliai, sudarytą su UAB „Leipalingio giria“, ir, esant poreikiui, organizuoti naują viešąjį pirkimą, vadovaujantis Lietuvos Respublikos viešųjų pirkimų įstatymo nuostatomis. </w:t>
      </w:r>
      <w:r w:rsidRPr="008C0EC4">
        <w:rPr>
          <w:sz w:val="24"/>
          <w:szCs w:val="24"/>
        </w:rPr>
        <w:t xml:space="preserve">Atsižvelgiant į tai, per dešimt darbo dienų nuo šio rašto gavimo, prašome raštu informuoti Tarnybą apie perkančiosios organizacijos priimtą sprendimą dėl Sutarties 3 daliai </w:t>
      </w:r>
      <w:r>
        <w:rPr>
          <w:sz w:val="24"/>
          <w:szCs w:val="24"/>
        </w:rPr>
        <w:t>nutraukimo;</w:t>
      </w:r>
    </w:p>
    <w:p w:rsidR="00CD4FA1" w:rsidRPr="00640A3C" w:rsidRDefault="00576F40" w:rsidP="001377DA">
      <w:pPr>
        <w:pStyle w:val="ListParagraph"/>
        <w:numPr>
          <w:ilvl w:val="0"/>
          <w:numId w:val="11"/>
        </w:numPr>
        <w:ind w:left="0" w:firstLine="851"/>
        <w:jc w:val="both"/>
        <w:rPr>
          <w:sz w:val="24"/>
          <w:szCs w:val="24"/>
        </w:rPr>
      </w:pPr>
      <w:r>
        <w:rPr>
          <w:bCs/>
          <w:sz w:val="24"/>
          <w:szCs w:val="24"/>
        </w:rPr>
        <w:t>atsižvelgiant į</w:t>
      </w:r>
      <w:r w:rsidR="008C0EC4" w:rsidRPr="008C0EC4">
        <w:rPr>
          <w:bCs/>
          <w:sz w:val="24"/>
          <w:szCs w:val="24"/>
        </w:rPr>
        <w:t xml:space="preserve"> </w:t>
      </w:r>
      <w:r>
        <w:rPr>
          <w:bCs/>
          <w:sz w:val="24"/>
          <w:szCs w:val="24"/>
        </w:rPr>
        <w:t xml:space="preserve">Išvados </w:t>
      </w:r>
      <w:r w:rsidR="00634B7E">
        <w:rPr>
          <w:bCs/>
          <w:sz w:val="24"/>
          <w:szCs w:val="24"/>
        </w:rPr>
        <w:t>5</w:t>
      </w:r>
      <w:r w:rsidR="005C5A61" w:rsidRPr="008C0EC4">
        <w:rPr>
          <w:bCs/>
          <w:sz w:val="24"/>
          <w:szCs w:val="24"/>
        </w:rPr>
        <w:t xml:space="preserve"> punkte</w:t>
      </w:r>
      <w:r>
        <w:rPr>
          <w:bCs/>
          <w:sz w:val="24"/>
          <w:szCs w:val="24"/>
        </w:rPr>
        <w:t xml:space="preserve"> nustatytą Įstatymo pažeidimą,</w:t>
      </w:r>
      <w:r w:rsidR="005C5A61" w:rsidRPr="008C0EC4">
        <w:rPr>
          <w:bCs/>
          <w:sz w:val="24"/>
          <w:szCs w:val="24"/>
        </w:rPr>
        <w:t xml:space="preserve"> </w:t>
      </w:r>
      <w:r w:rsidRPr="008C0EC4">
        <w:rPr>
          <w:bCs/>
          <w:sz w:val="24"/>
          <w:szCs w:val="24"/>
        </w:rPr>
        <w:t xml:space="preserve">perkančioji </w:t>
      </w:r>
      <w:r w:rsidR="001810C5" w:rsidRPr="008C0EC4">
        <w:rPr>
          <w:bCs/>
          <w:sz w:val="24"/>
          <w:szCs w:val="24"/>
        </w:rPr>
        <w:t>organizacija, vadovaudamasi Įstatymo 18 straipsnio 8 dalies nuostatomis, kad „</w:t>
      </w:r>
      <w:r w:rsidR="001810C5" w:rsidRPr="008C0EC4">
        <w:rPr>
          <w:bCs/>
          <w:i/>
          <w:sz w:val="24"/>
          <w:szCs w:val="24"/>
        </w:rPr>
        <w:t xml:space="preserve">pirkimo sutarties </w:t>
      </w:r>
      <w:r w:rsidR="001810C5" w:rsidRPr="008C0EC4">
        <w:rPr>
          <w:bCs/>
          <w:i/>
          <w:sz w:val="24"/>
          <w:szCs w:val="24"/>
        </w:rPr>
        <w:lastRenderedPageBreak/>
        <w:t>sąlygos sutarties galiojimo laikotarpiu negali būti keičiamos, išskyrus tokias pirkimo sutarties sąlygas, kurias pakeitus nebūtų pažeisti šio įstatymo 3</w:t>
      </w:r>
      <w:r w:rsidR="005707E0">
        <w:rPr>
          <w:bCs/>
          <w:i/>
          <w:sz w:val="24"/>
          <w:szCs w:val="24"/>
        </w:rPr>
        <w:t xml:space="preserve"> </w:t>
      </w:r>
      <w:r w:rsidR="001810C5" w:rsidRPr="008C0EC4">
        <w:rPr>
          <w:bCs/>
          <w:i/>
          <w:sz w:val="24"/>
          <w:szCs w:val="24"/>
        </w:rPr>
        <w:t>straipsnyje nustatyti principai bei tikslai ir kai tokiems pirkimo sutarties sąlygų pakeitimams yra gautas Viešųjų pirkimų tarnybos sutikimas</w:t>
      </w:r>
      <w:r w:rsidR="001810C5" w:rsidRPr="008C0EC4">
        <w:rPr>
          <w:bCs/>
          <w:sz w:val="24"/>
          <w:szCs w:val="24"/>
        </w:rPr>
        <w:t xml:space="preserve">“, turėtų </w:t>
      </w:r>
      <w:proofErr w:type="gramStart"/>
      <w:r w:rsidR="001810C5" w:rsidRPr="008C0EC4">
        <w:rPr>
          <w:bCs/>
          <w:sz w:val="24"/>
          <w:szCs w:val="24"/>
        </w:rPr>
        <w:t>kreiptis</w:t>
      </w:r>
      <w:proofErr w:type="gramEnd"/>
      <w:r w:rsidR="001810C5" w:rsidRPr="008C0EC4">
        <w:rPr>
          <w:bCs/>
          <w:sz w:val="24"/>
          <w:szCs w:val="24"/>
        </w:rPr>
        <w:t xml:space="preserve"> į Tarnybą sutikimo pakeisti I Pirkimo sutarčių sąlygas, neatitinkančias I Pirkimo dokumentų reikalavimų į atitinkančias.</w:t>
      </w:r>
    </w:p>
    <w:p w:rsidR="00640A3C" w:rsidRPr="00432B1B" w:rsidRDefault="00640A3C" w:rsidP="00640A3C">
      <w:pPr>
        <w:pStyle w:val="ListParagraph"/>
        <w:ind w:left="851"/>
        <w:jc w:val="both"/>
        <w:rPr>
          <w:sz w:val="24"/>
          <w:szCs w:val="24"/>
        </w:rPr>
      </w:pPr>
      <w:r w:rsidRPr="00432B1B">
        <w:rPr>
          <w:bCs/>
          <w:sz w:val="24"/>
          <w:szCs w:val="24"/>
        </w:rPr>
        <w:t xml:space="preserve">II </w:t>
      </w:r>
      <w:r w:rsidR="00432B1B" w:rsidRPr="00432B1B">
        <w:rPr>
          <w:bCs/>
          <w:sz w:val="24"/>
          <w:szCs w:val="24"/>
        </w:rPr>
        <w:t>dalis</w:t>
      </w:r>
      <w:r w:rsidR="00432B1B">
        <w:rPr>
          <w:bCs/>
          <w:sz w:val="24"/>
          <w:szCs w:val="24"/>
        </w:rPr>
        <w:t>.</w:t>
      </w:r>
    </w:p>
    <w:p w:rsidR="006E070A" w:rsidRPr="00640A3C" w:rsidRDefault="00640A3C" w:rsidP="00640A3C">
      <w:pPr>
        <w:ind w:firstLine="851"/>
        <w:jc w:val="both"/>
        <w:rPr>
          <w:sz w:val="24"/>
          <w:szCs w:val="24"/>
        </w:rPr>
      </w:pPr>
      <w:r>
        <w:rPr>
          <w:sz w:val="24"/>
          <w:szCs w:val="24"/>
        </w:rPr>
        <w:t xml:space="preserve">6. </w:t>
      </w:r>
      <w:r w:rsidR="006E070A" w:rsidRPr="00640A3C">
        <w:rPr>
          <w:sz w:val="24"/>
          <w:szCs w:val="24"/>
        </w:rPr>
        <w:t xml:space="preserve">Perkančioji organizacija Pirkimą atlieka pagal Lietuvos Respublikos viešųjų pirkimų įstatymą (redakcija nuo 2014-01-01) (toliau – Viešųjų pirkimų įstatymas), VĮ Veisiejų miškų urėdijos supaprastintų viešųjų pirkimų </w:t>
      </w:r>
      <w:proofErr w:type="gramStart"/>
      <w:r w:rsidR="006E070A" w:rsidRPr="00640A3C">
        <w:rPr>
          <w:sz w:val="24"/>
          <w:szCs w:val="24"/>
        </w:rPr>
        <w:t>taisykles</w:t>
      </w:r>
      <w:proofErr w:type="gramEnd"/>
      <w:r w:rsidR="006E070A" w:rsidRPr="00640A3C">
        <w:rPr>
          <w:sz w:val="24"/>
          <w:szCs w:val="24"/>
        </w:rPr>
        <w:t>, patvirtintas perkančiosios organizacijos miškų urėdo 2014-02-11 įsakymu Nr. V-26, ir Pirkimo sąlygas, patvirtintas perkančiosios organizacijos miškų urėdo 2014-11-17 įsakymu Nr. V-149.</w:t>
      </w:r>
    </w:p>
    <w:p w:rsidR="008963B2" w:rsidRDefault="00640A3C" w:rsidP="00432B1B">
      <w:pPr>
        <w:tabs>
          <w:tab w:val="left" w:pos="851"/>
        </w:tabs>
        <w:jc w:val="both"/>
        <w:rPr>
          <w:sz w:val="24"/>
          <w:szCs w:val="24"/>
        </w:rPr>
      </w:pPr>
      <w:r>
        <w:rPr>
          <w:sz w:val="24"/>
          <w:szCs w:val="24"/>
        </w:rPr>
        <w:tab/>
      </w:r>
      <w:r w:rsidR="006E070A" w:rsidRPr="00640A3C">
        <w:rPr>
          <w:sz w:val="24"/>
          <w:szCs w:val="24"/>
        </w:rPr>
        <w:t xml:space="preserve">Tarnyba, įvertinusi Pirkimo dokumentus, nustatė, kad Pirkimo dokumentuose nepateikta </w:t>
      </w:r>
      <w:proofErr w:type="spellStart"/>
      <w:r w:rsidR="006E070A" w:rsidRPr="00640A3C">
        <w:rPr>
          <w:sz w:val="24"/>
          <w:szCs w:val="24"/>
        </w:rPr>
        <w:t>subteikėjų</w:t>
      </w:r>
      <w:proofErr w:type="spellEnd"/>
      <w:r w:rsidR="006E070A" w:rsidRPr="00640A3C">
        <w:rPr>
          <w:sz w:val="24"/>
          <w:szCs w:val="24"/>
        </w:rPr>
        <w:t xml:space="preserve"> keitimo tvarka. Tuo perkančioji organizacija, atsižvelgiant į Viešųjų pirkimų įstatymo 85 straipsnio 1 dalies nuostatas, kad „</w:t>
      </w:r>
      <w:r w:rsidR="006E070A" w:rsidRPr="00640A3C">
        <w:rPr>
          <w:i/>
          <w:sz w:val="24"/>
          <w:szCs w:val="24"/>
        </w:rPr>
        <w:t>perkančioji organizacija, išskyrus šio straipsnio 5 dalyje nurodytas organizacijas, atlikdama supaprastintus pirkimus, privalo vadovautis šio įstatymo I skyriaus, 24 straipsnio 2 dalies 6, 7, 8, 9, 13, 14, 23 punktu &lt;...&gt;</w:t>
      </w:r>
      <w:r w:rsidR="006E070A" w:rsidRPr="00640A3C">
        <w:rPr>
          <w:sz w:val="24"/>
          <w:szCs w:val="24"/>
        </w:rPr>
        <w:t>“, pažeidė Viešųjų pirkimų įstatymo 24 straipsnio 2 dalies 9 punkto nuostatas, kad „</w:t>
      </w:r>
      <w:r w:rsidR="006E070A" w:rsidRPr="00640A3C">
        <w:rPr>
          <w:i/>
          <w:sz w:val="24"/>
          <w:szCs w:val="24"/>
        </w:rPr>
        <w:t>pirkimo dokumentuose turi būti &lt;...&gt; perkančiosios organizacijos siūlomos šalims pasirašyti pirkimo sutarties sąlygos pagal šio įstatymo 18 straipsnio 6 dalies reikalavimus &lt;...&gt;</w:t>
      </w:r>
      <w:r w:rsidR="006E070A" w:rsidRPr="00640A3C">
        <w:rPr>
          <w:sz w:val="24"/>
          <w:szCs w:val="24"/>
        </w:rPr>
        <w:t>“, nes Viešųjų pirkimų įstatymo 18 straipsnio 6 dalies 11 punkte nustatyta, kad „</w:t>
      </w:r>
      <w:r w:rsidR="006E070A" w:rsidRPr="00640A3C">
        <w:rPr>
          <w:i/>
          <w:sz w:val="24"/>
          <w:szCs w:val="24"/>
        </w:rPr>
        <w:t xml:space="preserve">pirkimo sutartyje kai ji sudaroma raštu, turi būti nustatyta subrangovai, </w:t>
      </w:r>
      <w:proofErr w:type="spellStart"/>
      <w:r w:rsidR="006E070A" w:rsidRPr="00640A3C">
        <w:rPr>
          <w:i/>
          <w:sz w:val="24"/>
          <w:szCs w:val="24"/>
        </w:rPr>
        <w:t>subtiekėjai</w:t>
      </w:r>
      <w:proofErr w:type="spellEnd"/>
      <w:r w:rsidR="006E070A" w:rsidRPr="00640A3C">
        <w:rPr>
          <w:i/>
          <w:sz w:val="24"/>
          <w:szCs w:val="24"/>
        </w:rPr>
        <w:t xml:space="preserve"> ar </w:t>
      </w:r>
      <w:proofErr w:type="spellStart"/>
      <w:r w:rsidR="006E070A" w:rsidRPr="00640A3C">
        <w:rPr>
          <w:i/>
          <w:sz w:val="24"/>
          <w:szCs w:val="24"/>
        </w:rPr>
        <w:t>subteikėjai</w:t>
      </w:r>
      <w:proofErr w:type="spellEnd"/>
      <w:r w:rsidR="006E070A" w:rsidRPr="00640A3C">
        <w:rPr>
          <w:i/>
          <w:sz w:val="24"/>
          <w:szCs w:val="24"/>
        </w:rPr>
        <w:t>, jeigu vykdant sutartį jie pasitelkiami, ir jų keitimo tvarka</w:t>
      </w:r>
      <w:r w:rsidR="006E070A" w:rsidRPr="00640A3C">
        <w:rPr>
          <w:sz w:val="24"/>
          <w:szCs w:val="24"/>
        </w:rPr>
        <w:t xml:space="preserve">“. </w:t>
      </w:r>
    </w:p>
    <w:p w:rsidR="004316C6" w:rsidRPr="00432B1B" w:rsidRDefault="00640A3C" w:rsidP="00432B1B">
      <w:pPr>
        <w:ind w:firstLine="851"/>
        <w:jc w:val="both"/>
        <w:rPr>
          <w:sz w:val="24"/>
          <w:szCs w:val="24"/>
        </w:rPr>
      </w:pPr>
      <w:r w:rsidRPr="00432B1B">
        <w:rPr>
          <w:sz w:val="24"/>
          <w:szCs w:val="24"/>
        </w:rPr>
        <w:t xml:space="preserve">III </w:t>
      </w:r>
      <w:r w:rsidR="00432B1B" w:rsidRPr="00432B1B">
        <w:rPr>
          <w:sz w:val="24"/>
          <w:szCs w:val="24"/>
        </w:rPr>
        <w:t>dalis</w:t>
      </w:r>
      <w:r w:rsidR="00432B1B">
        <w:rPr>
          <w:sz w:val="24"/>
          <w:szCs w:val="24"/>
        </w:rPr>
        <w:t>.</w:t>
      </w:r>
    </w:p>
    <w:p w:rsidR="00634B7E" w:rsidRPr="004316C6" w:rsidRDefault="004316C6" w:rsidP="004316C6">
      <w:pPr>
        <w:ind w:firstLine="851"/>
        <w:jc w:val="both"/>
        <w:rPr>
          <w:sz w:val="24"/>
          <w:szCs w:val="24"/>
        </w:rPr>
      </w:pPr>
      <w:r>
        <w:rPr>
          <w:sz w:val="24"/>
          <w:szCs w:val="24"/>
        </w:rPr>
        <w:t xml:space="preserve">7. </w:t>
      </w:r>
      <w:r w:rsidR="00634B7E" w:rsidRPr="004316C6">
        <w:rPr>
          <w:sz w:val="24"/>
          <w:szCs w:val="24"/>
        </w:rPr>
        <w:t xml:space="preserve">Tarnyba, išnagrinėjusi dokumentus bei informaciją, susijusią su I Pirkimo objekto 7 dalies procedūrų </w:t>
      </w:r>
      <w:r w:rsidR="00A65BE4" w:rsidRPr="004316C6">
        <w:rPr>
          <w:sz w:val="24"/>
          <w:szCs w:val="24"/>
        </w:rPr>
        <w:t>vykdymu</w:t>
      </w:r>
      <w:r w:rsidR="00A65BE4">
        <w:rPr>
          <w:sz w:val="24"/>
          <w:szCs w:val="24"/>
        </w:rPr>
        <w:t xml:space="preserve"> bei </w:t>
      </w:r>
      <w:r w:rsidR="00684412">
        <w:rPr>
          <w:sz w:val="24"/>
          <w:szCs w:val="24"/>
        </w:rPr>
        <w:t xml:space="preserve">procedūrų </w:t>
      </w:r>
      <w:r w:rsidR="00A65BE4">
        <w:rPr>
          <w:sz w:val="24"/>
          <w:szCs w:val="24"/>
        </w:rPr>
        <w:t>nutraukimu</w:t>
      </w:r>
      <w:r w:rsidR="00634B7E" w:rsidRPr="004316C6">
        <w:rPr>
          <w:sz w:val="24"/>
          <w:szCs w:val="24"/>
        </w:rPr>
        <w:t>,</w:t>
      </w:r>
      <w:r w:rsidR="002E7B26">
        <w:rPr>
          <w:sz w:val="24"/>
          <w:szCs w:val="24"/>
        </w:rPr>
        <w:t xml:space="preserve"> ir atlikusi tyrimą</w:t>
      </w:r>
      <w:r w:rsidR="00634B7E" w:rsidRPr="004316C6">
        <w:rPr>
          <w:sz w:val="24"/>
          <w:szCs w:val="24"/>
        </w:rPr>
        <w:t xml:space="preserve"> nustatė, kad:</w:t>
      </w:r>
    </w:p>
    <w:p w:rsidR="005B3BFE" w:rsidRPr="00634B7E" w:rsidRDefault="005B3BFE" w:rsidP="00634B7E">
      <w:pPr>
        <w:ind w:firstLine="851"/>
        <w:jc w:val="both"/>
        <w:rPr>
          <w:sz w:val="24"/>
          <w:szCs w:val="24"/>
        </w:rPr>
      </w:pPr>
      <w:r w:rsidRPr="00634B7E">
        <w:rPr>
          <w:sz w:val="24"/>
          <w:szCs w:val="24"/>
        </w:rPr>
        <w:t xml:space="preserve">Pirkimo dokumentuose nustatyta, kad I Pirkimo objekto 7 dalį sudaro </w:t>
      </w:r>
      <w:r w:rsidR="005707E0">
        <w:rPr>
          <w:sz w:val="24"/>
          <w:szCs w:val="24"/>
        </w:rPr>
        <w:t>– „</w:t>
      </w:r>
      <w:r w:rsidRPr="00634B7E">
        <w:rPr>
          <w:i/>
          <w:sz w:val="24"/>
          <w:szCs w:val="24"/>
        </w:rPr>
        <w:t>Medienos ruošos paslaugos. Bendras kiekis iki 63000 m</w:t>
      </w:r>
      <w:r w:rsidRPr="00634B7E">
        <w:rPr>
          <w:i/>
          <w:sz w:val="24"/>
          <w:szCs w:val="24"/>
          <w:vertAlign w:val="superscript"/>
        </w:rPr>
        <w:t>3</w:t>
      </w:r>
      <w:r w:rsidRPr="00634B7E">
        <w:rPr>
          <w:i/>
          <w:sz w:val="24"/>
          <w:szCs w:val="24"/>
        </w:rPr>
        <w:t xml:space="preserve"> medienos (iki 18000 m</w:t>
      </w:r>
      <w:r w:rsidRPr="00634B7E">
        <w:rPr>
          <w:i/>
          <w:sz w:val="24"/>
          <w:szCs w:val="24"/>
          <w:vertAlign w:val="superscript"/>
        </w:rPr>
        <w:t>3</w:t>
      </w:r>
      <w:r w:rsidRPr="00634B7E">
        <w:rPr>
          <w:i/>
          <w:sz w:val="24"/>
          <w:szCs w:val="24"/>
        </w:rPr>
        <w:t xml:space="preserve"> Kapčiamiesčio girininkijoje, iki 38100 m</w:t>
      </w:r>
      <w:r w:rsidRPr="00634B7E">
        <w:rPr>
          <w:i/>
          <w:sz w:val="24"/>
          <w:szCs w:val="24"/>
          <w:vertAlign w:val="superscript"/>
        </w:rPr>
        <w:t>3</w:t>
      </w:r>
      <w:r w:rsidRPr="00634B7E">
        <w:rPr>
          <w:i/>
          <w:sz w:val="24"/>
          <w:szCs w:val="24"/>
        </w:rPr>
        <w:t xml:space="preserve"> Stalų girininkijoje, iki 6900 m</w:t>
      </w:r>
      <w:r w:rsidRPr="00634B7E">
        <w:rPr>
          <w:i/>
          <w:sz w:val="24"/>
          <w:szCs w:val="24"/>
          <w:vertAlign w:val="superscript"/>
        </w:rPr>
        <w:t>3</w:t>
      </w:r>
      <w:r w:rsidRPr="00634B7E">
        <w:rPr>
          <w:i/>
          <w:sz w:val="24"/>
          <w:szCs w:val="24"/>
        </w:rPr>
        <w:t xml:space="preserve"> Krosnos girininkijoje), tame tarpe iki 30000 m</w:t>
      </w:r>
      <w:r w:rsidRPr="00634B7E">
        <w:rPr>
          <w:i/>
          <w:sz w:val="24"/>
          <w:szCs w:val="24"/>
          <w:vertAlign w:val="superscript"/>
        </w:rPr>
        <w:t xml:space="preserve">3 </w:t>
      </w:r>
      <w:r w:rsidRPr="00634B7E">
        <w:rPr>
          <w:i/>
          <w:sz w:val="24"/>
          <w:szCs w:val="24"/>
        </w:rPr>
        <w:t>(iki 9000 m</w:t>
      </w:r>
      <w:r w:rsidRPr="00634B7E">
        <w:rPr>
          <w:i/>
          <w:sz w:val="24"/>
          <w:szCs w:val="24"/>
          <w:vertAlign w:val="superscript"/>
        </w:rPr>
        <w:t>3</w:t>
      </w:r>
      <w:r w:rsidRPr="00634B7E">
        <w:rPr>
          <w:i/>
          <w:sz w:val="24"/>
          <w:szCs w:val="24"/>
        </w:rPr>
        <w:t xml:space="preserve"> Kapčiamiesčio girininkijoje, iki 18000 m</w:t>
      </w:r>
      <w:r w:rsidRPr="00634B7E">
        <w:rPr>
          <w:i/>
          <w:sz w:val="24"/>
          <w:szCs w:val="24"/>
          <w:vertAlign w:val="superscript"/>
        </w:rPr>
        <w:t>3</w:t>
      </w:r>
      <w:r w:rsidRPr="00634B7E">
        <w:rPr>
          <w:i/>
          <w:sz w:val="24"/>
          <w:szCs w:val="24"/>
        </w:rPr>
        <w:t xml:space="preserve"> Stalų girininkijoje, iki 3000 m</w:t>
      </w:r>
      <w:r w:rsidRPr="00634B7E">
        <w:rPr>
          <w:i/>
          <w:sz w:val="24"/>
          <w:szCs w:val="24"/>
          <w:vertAlign w:val="superscript"/>
        </w:rPr>
        <w:t>3</w:t>
      </w:r>
      <w:r w:rsidRPr="00634B7E">
        <w:rPr>
          <w:i/>
          <w:sz w:val="24"/>
          <w:szCs w:val="24"/>
        </w:rPr>
        <w:t xml:space="preserve"> Krosnos girininkijoje) neplynuose kirtimuose. Iš bendro kiekio iki 28500 m</w:t>
      </w:r>
      <w:r w:rsidRPr="00634B7E">
        <w:rPr>
          <w:i/>
          <w:sz w:val="24"/>
          <w:szCs w:val="24"/>
          <w:vertAlign w:val="superscript"/>
        </w:rPr>
        <w:t xml:space="preserve">3 </w:t>
      </w:r>
      <w:r w:rsidRPr="00634B7E">
        <w:rPr>
          <w:i/>
          <w:sz w:val="24"/>
          <w:szCs w:val="24"/>
        </w:rPr>
        <w:t>(iki 7500 m</w:t>
      </w:r>
      <w:r w:rsidRPr="00634B7E">
        <w:rPr>
          <w:i/>
          <w:sz w:val="24"/>
          <w:szCs w:val="24"/>
          <w:vertAlign w:val="superscript"/>
        </w:rPr>
        <w:t>3</w:t>
      </w:r>
      <w:r w:rsidRPr="00634B7E">
        <w:rPr>
          <w:i/>
          <w:sz w:val="24"/>
          <w:szCs w:val="24"/>
        </w:rPr>
        <w:t xml:space="preserve"> Kapčiamiesčio girininkijoje, iki 17100 m</w:t>
      </w:r>
      <w:r w:rsidRPr="00634B7E">
        <w:rPr>
          <w:i/>
          <w:sz w:val="24"/>
          <w:szCs w:val="24"/>
          <w:vertAlign w:val="superscript"/>
        </w:rPr>
        <w:t>3</w:t>
      </w:r>
      <w:r w:rsidRPr="00634B7E">
        <w:rPr>
          <w:i/>
          <w:sz w:val="24"/>
          <w:szCs w:val="24"/>
        </w:rPr>
        <w:t xml:space="preserve"> Stalų girininkijoje, iki 3900 m</w:t>
      </w:r>
      <w:r w:rsidRPr="00634B7E">
        <w:rPr>
          <w:i/>
          <w:sz w:val="24"/>
          <w:szCs w:val="24"/>
          <w:vertAlign w:val="superscript"/>
        </w:rPr>
        <w:t>3</w:t>
      </w:r>
      <w:r w:rsidRPr="00634B7E">
        <w:rPr>
          <w:i/>
          <w:sz w:val="24"/>
          <w:szCs w:val="24"/>
        </w:rPr>
        <w:t xml:space="preserve"> Krosnos girininkijoje) iškirsti </w:t>
      </w:r>
      <w:proofErr w:type="spellStart"/>
      <w:r w:rsidRPr="00634B7E">
        <w:rPr>
          <w:i/>
          <w:sz w:val="24"/>
          <w:szCs w:val="24"/>
        </w:rPr>
        <w:t>motopjūklais</w:t>
      </w:r>
      <w:proofErr w:type="spellEnd"/>
      <w:r w:rsidRPr="00634B7E">
        <w:rPr>
          <w:i/>
          <w:sz w:val="24"/>
          <w:szCs w:val="24"/>
        </w:rPr>
        <w:t xml:space="preserve"> ir iki 34500 m</w:t>
      </w:r>
      <w:r w:rsidRPr="00634B7E">
        <w:rPr>
          <w:i/>
          <w:sz w:val="24"/>
          <w:szCs w:val="24"/>
          <w:vertAlign w:val="superscript"/>
        </w:rPr>
        <w:t xml:space="preserve">3 </w:t>
      </w:r>
      <w:r w:rsidRPr="00634B7E">
        <w:rPr>
          <w:i/>
          <w:sz w:val="24"/>
          <w:szCs w:val="24"/>
        </w:rPr>
        <w:t>(iki 10500 m</w:t>
      </w:r>
      <w:r w:rsidRPr="00634B7E">
        <w:rPr>
          <w:i/>
          <w:sz w:val="24"/>
          <w:szCs w:val="24"/>
          <w:vertAlign w:val="superscript"/>
        </w:rPr>
        <w:t>3</w:t>
      </w:r>
      <w:r w:rsidRPr="00634B7E">
        <w:rPr>
          <w:i/>
          <w:sz w:val="24"/>
          <w:szCs w:val="24"/>
        </w:rPr>
        <w:t xml:space="preserve"> Kapčiamiesčio girininkijoje, iki 21000 m</w:t>
      </w:r>
      <w:r w:rsidRPr="00634B7E">
        <w:rPr>
          <w:i/>
          <w:sz w:val="24"/>
          <w:szCs w:val="24"/>
          <w:vertAlign w:val="superscript"/>
        </w:rPr>
        <w:t>3</w:t>
      </w:r>
      <w:r w:rsidRPr="00634B7E">
        <w:rPr>
          <w:i/>
          <w:sz w:val="24"/>
          <w:szCs w:val="24"/>
        </w:rPr>
        <w:t xml:space="preserve"> Stalų girininkijoje, iki 3000 m</w:t>
      </w:r>
      <w:r w:rsidRPr="00634B7E">
        <w:rPr>
          <w:i/>
          <w:sz w:val="24"/>
          <w:szCs w:val="24"/>
          <w:vertAlign w:val="superscript"/>
        </w:rPr>
        <w:t>3</w:t>
      </w:r>
      <w:r w:rsidRPr="00634B7E">
        <w:rPr>
          <w:i/>
          <w:sz w:val="24"/>
          <w:szCs w:val="24"/>
        </w:rPr>
        <w:t xml:space="preserve"> Krosnos girininkijoje) galima iškirsti medkirte. Į urėdijos nustatytas vietas prie pravažiuojamų kelių išvežti iki 4050 m</w:t>
      </w:r>
      <w:r w:rsidRPr="00634B7E">
        <w:rPr>
          <w:i/>
          <w:sz w:val="24"/>
          <w:szCs w:val="24"/>
          <w:vertAlign w:val="superscript"/>
        </w:rPr>
        <w:t xml:space="preserve">3 </w:t>
      </w:r>
      <w:r w:rsidRPr="00634B7E">
        <w:rPr>
          <w:i/>
          <w:sz w:val="24"/>
          <w:szCs w:val="24"/>
        </w:rPr>
        <w:t>(iki 1200 m</w:t>
      </w:r>
      <w:r w:rsidRPr="00634B7E">
        <w:rPr>
          <w:i/>
          <w:sz w:val="24"/>
          <w:szCs w:val="24"/>
          <w:vertAlign w:val="superscript"/>
        </w:rPr>
        <w:t>3</w:t>
      </w:r>
      <w:r w:rsidRPr="00634B7E">
        <w:rPr>
          <w:i/>
          <w:sz w:val="24"/>
          <w:szCs w:val="24"/>
        </w:rPr>
        <w:t xml:space="preserve"> Kapčiamiesčio girininkijoje, iki 2400 m</w:t>
      </w:r>
      <w:r w:rsidRPr="00634B7E">
        <w:rPr>
          <w:i/>
          <w:sz w:val="24"/>
          <w:szCs w:val="24"/>
          <w:vertAlign w:val="superscript"/>
        </w:rPr>
        <w:t>3</w:t>
      </w:r>
      <w:r w:rsidRPr="00634B7E">
        <w:rPr>
          <w:i/>
          <w:sz w:val="24"/>
          <w:szCs w:val="24"/>
        </w:rPr>
        <w:t xml:space="preserve"> Stalų girininkijoje, iki 450 m</w:t>
      </w:r>
      <w:r w:rsidRPr="00634B7E">
        <w:rPr>
          <w:i/>
          <w:sz w:val="24"/>
          <w:szCs w:val="24"/>
          <w:vertAlign w:val="superscript"/>
        </w:rPr>
        <w:t>3</w:t>
      </w:r>
      <w:r w:rsidRPr="00634B7E">
        <w:rPr>
          <w:i/>
          <w:sz w:val="24"/>
          <w:szCs w:val="24"/>
        </w:rPr>
        <w:t xml:space="preserve"> Krosnos girininkijoje) miško atliekų</w:t>
      </w:r>
      <w:r w:rsidR="005707E0">
        <w:rPr>
          <w:i/>
          <w:sz w:val="24"/>
          <w:szCs w:val="24"/>
        </w:rPr>
        <w:t>“</w:t>
      </w:r>
      <w:r w:rsidR="00684412">
        <w:rPr>
          <w:sz w:val="24"/>
          <w:szCs w:val="24"/>
        </w:rPr>
        <w:t>.</w:t>
      </w:r>
    </w:p>
    <w:p w:rsidR="005B3BFE" w:rsidRDefault="005B3BFE" w:rsidP="004D45F1">
      <w:pPr>
        <w:ind w:firstLine="851"/>
        <w:jc w:val="both"/>
        <w:rPr>
          <w:sz w:val="24"/>
          <w:szCs w:val="24"/>
        </w:rPr>
      </w:pPr>
      <w:r>
        <w:rPr>
          <w:sz w:val="24"/>
          <w:szCs w:val="24"/>
        </w:rPr>
        <w:t>I Pirkimo objekto 7 daliai pasiūlymus pateikė du tiekėjai: UAB „Miško ruošos darbai“ ir UAB „</w:t>
      </w:r>
      <w:proofErr w:type="spellStart"/>
      <w:r>
        <w:rPr>
          <w:sz w:val="24"/>
          <w:szCs w:val="24"/>
        </w:rPr>
        <w:t>Miškoteka</w:t>
      </w:r>
      <w:proofErr w:type="spellEnd"/>
      <w:r>
        <w:rPr>
          <w:sz w:val="24"/>
          <w:szCs w:val="24"/>
        </w:rPr>
        <w:t>“ (I Pirkimo komisijos 2013-11-15 posėdžio protokolas Nr. 2)</w:t>
      </w:r>
      <w:r w:rsidR="00684412">
        <w:rPr>
          <w:sz w:val="24"/>
          <w:szCs w:val="24"/>
        </w:rPr>
        <w:t>.</w:t>
      </w:r>
    </w:p>
    <w:p w:rsidR="00587C32" w:rsidRDefault="005B3BFE" w:rsidP="004D45F1">
      <w:pPr>
        <w:ind w:firstLine="851"/>
        <w:jc w:val="both"/>
        <w:rPr>
          <w:sz w:val="24"/>
          <w:szCs w:val="24"/>
        </w:rPr>
      </w:pPr>
      <w:r>
        <w:rPr>
          <w:sz w:val="24"/>
          <w:szCs w:val="24"/>
        </w:rPr>
        <w:t>I Pirkimo komisij</w:t>
      </w:r>
      <w:r w:rsidR="0098455A">
        <w:rPr>
          <w:sz w:val="24"/>
          <w:szCs w:val="24"/>
        </w:rPr>
        <w:t>a</w:t>
      </w:r>
      <w:r>
        <w:rPr>
          <w:sz w:val="24"/>
          <w:szCs w:val="24"/>
        </w:rPr>
        <w:t xml:space="preserve"> </w:t>
      </w:r>
      <w:r w:rsidR="0098455A">
        <w:rPr>
          <w:sz w:val="24"/>
          <w:szCs w:val="24"/>
        </w:rPr>
        <w:t xml:space="preserve">2013-11-18 posėdyje (protokolas Nr. 3) priėmė sprendimą, kad UAB „Miško ruošos darbai“ kvalifikacija, o </w:t>
      </w:r>
      <w:r>
        <w:rPr>
          <w:sz w:val="24"/>
          <w:szCs w:val="24"/>
        </w:rPr>
        <w:t>2013-1</w:t>
      </w:r>
      <w:r w:rsidR="0098455A">
        <w:rPr>
          <w:sz w:val="24"/>
          <w:szCs w:val="24"/>
        </w:rPr>
        <w:t>1</w:t>
      </w:r>
      <w:r>
        <w:rPr>
          <w:sz w:val="24"/>
          <w:szCs w:val="24"/>
        </w:rPr>
        <w:t>-</w:t>
      </w:r>
      <w:r w:rsidR="0098455A">
        <w:rPr>
          <w:sz w:val="24"/>
          <w:szCs w:val="24"/>
        </w:rPr>
        <w:t>28</w:t>
      </w:r>
      <w:r>
        <w:rPr>
          <w:sz w:val="24"/>
          <w:szCs w:val="24"/>
        </w:rPr>
        <w:t xml:space="preserve"> posėdyje (protokolas Nr. </w:t>
      </w:r>
      <w:r w:rsidR="0098455A">
        <w:rPr>
          <w:sz w:val="24"/>
          <w:szCs w:val="24"/>
        </w:rPr>
        <w:t>4</w:t>
      </w:r>
      <w:r>
        <w:rPr>
          <w:sz w:val="24"/>
          <w:szCs w:val="24"/>
        </w:rPr>
        <w:t xml:space="preserve">) </w:t>
      </w:r>
      <w:r w:rsidR="0098455A">
        <w:rPr>
          <w:sz w:val="24"/>
          <w:szCs w:val="24"/>
        </w:rPr>
        <w:t>priėmė sprendimą, kad UAB „</w:t>
      </w:r>
      <w:proofErr w:type="spellStart"/>
      <w:r w:rsidR="0098455A">
        <w:rPr>
          <w:sz w:val="24"/>
          <w:szCs w:val="24"/>
        </w:rPr>
        <w:t>Miškoteka</w:t>
      </w:r>
      <w:proofErr w:type="spellEnd"/>
      <w:r w:rsidR="0098455A">
        <w:rPr>
          <w:sz w:val="24"/>
          <w:szCs w:val="24"/>
        </w:rPr>
        <w:t>“ kvalifikacija</w:t>
      </w:r>
      <w:r>
        <w:rPr>
          <w:sz w:val="24"/>
          <w:szCs w:val="24"/>
        </w:rPr>
        <w:t xml:space="preserve"> </w:t>
      </w:r>
      <w:r w:rsidR="0098455A">
        <w:rPr>
          <w:sz w:val="24"/>
          <w:szCs w:val="24"/>
        </w:rPr>
        <w:t>atitinka Pirkimo dokumentuose nustatytus reikalavimus</w:t>
      </w:r>
      <w:r w:rsidR="00684412">
        <w:rPr>
          <w:sz w:val="24"/>
          <w:szCs w:val="24"/>
        </w:rPr>
        <w:t>.</w:t>
      </w:r>
    </w:p>
    <w:p w:rsidR="00901DE0" w:rsidRDefault="009F3C48" w:rsidP="004D45F1">
      <w:pPr>
        <w:ind w:firstLine="851"/>
        <w:jc w:val="both"/>
        <w:rPr>
          <w:sz w:val="24"/>
          <w:szCs w:val="24"/>
        </w:rPr>
      </w:pPr>
      <w:r>
        <w:rPr>
          <w:sz w:val="24"/>
          <w:szCs w:val="24"/>
        </w:rPr>
        <w:t xml:space="preserve">I Pirkimo komisija 2013-12-02 posėdyje (protokolas Nr. 6) priėmė sprendimus, kad abiejų tiekėjų pasiūlymai atitinka </w:t>
      </w:r>
      <w:r w:rsidR="00901DE0">
        <w:rPr>
          <w:sz w:val="24"/>
          <w:szCs w:val="24"/>
        </w:rPr>
        <w:t xml:space="preserve">I </w:t>
      </w:r>
      <w:r>
        <w:rPr>
          <w:sz w:val="24"/>
          <w:szCs w:val="24"/>
        </w:rPr>
        <w:t>Pirkimo dokumentuose nustatytus reikalavimus, sudarė pasiūlymų eilę, pirmuoju įrašydama UAB „</w:t>
      </w:r>
      <w:proofErr w:type="spellStart"/>
      <w:r>
        <w:rPr>
          <w:sz w:val="24"/>
          <w:szCs w:val="24"/>
        </w:rPr>
        <w:t>Miškoteka</w:t>
      </w:r>
      <w:proofErr w:type="spellEnd"/>
      <w:r>
        <w:rPr>
          <w:sz w:val="24"/>
          <w:szCs w:val="24"/>
        </w:rPr>
        <w:t xml:space="preserve">“ (pasiūlymo kaina 2403423,00 Lt), antruoju – UAB „Miško ruošos darbai“ (pasiūlymo kaina 2449850,70 Lt) ir laimėtoju pripažino </w:t>
      </w:r>
      <w:r w:rsidR="00901DE0">
        <w:rPr>
          <w:sz w:val="24"/>
          <w:szCs w:val="24"/>
        </w:rPr>
        <w:t>UAB „</w:t>
      </w:r>
      <w:proofErr w:type="spellStart"/>
      <w:r w:rsidR="00901DE0">
        <w:rPr>
          <w:sz w:val="24"/>
          <w:szCs w:val="24"/>
        </w:rPr>
        <w:t>Miškoteka</w:t>
      </w:r>
      <w:proofErr w:type="spellEnd"/>
      <w:r w:rsidR="00901DE0">
        <w:rPr>
          <w:sz w:val="24"/>
          <w:szCs w:val="24"/>
        </w:rPr>
        <w:t>“. Perkančioji organizacija 2013-12-02 informavo tiekėjus apie I Pirk</w:t>
      </w:r>
      <w:r w:rsidR="002E64B1">
        <w:rPr>
          <w:sz w:val="24"/>
          <w:szCs w:val="24"/>
        </w:rPr>
        <w:t>imo objekto 7 dalies rezultatus. 2014-01-06 perkančioji organizacija ir UAB „</w:t>
      </w:r>
      <w:proofErr w:type="spellStart"/>
      <w:r w:rsidR="002E64B1">
        <w:rPr>
          <w:sz w:val="24"/>
          <w:szCs w:val="24"/>
        </w:rPr>
        <w:t>Miškoteka</w:t>
      </w:r>
      <w:proofErr w:type="spellEnd"/>
      <w:r w:rsidR="002E64B1">
        <w:rPr>
          <w:sz w:val="24"/>
          <w:szCs w:val="24"/>
        </w:rPr>
        <w:t>“ suda</w:t>
      </w:r>
      <w:r w:rsidR="006E1DFF">
        <w:rPr>
          <w:sz w:val="24"/>
          <w:szCs w:val="24"/>
        </w:rPr>
        <w:t>rė I Pirkimo sutartį (7 daliai)</w:t>
      </w:r>
      <w:r w:rsidR="00684412">
        <w:rPr>
          <w:sz w:val="24"/>
          <w:szCs w:val="24"/>
        </w:rPr>
        <w:t xml:space="preserve"> (toliau – I Sutartis 7 daliai).</w:t>
      </w:r>
    </w:p>
    <w:p w:rsidR="009F3C48" w:rsidRDefault="00901DE0" w:rsidP="004D45F1">
      <w:pPr>
        <w:ind w:firstLine="851"/>
        <w:jc w:val="both"/>
        <w:rPr>
          <w:sz w:val="24"/>
          <w:szCs w:val="24"/>
        </w:rPr>
      </w:pPr>
      <w:r>
        <w:rPr>
          <w:sz w:val="24"/>
          <w:szCs w:val="24"/>
        </w:rPr>
        <w:t>UAB „Miško ruošos darbai“</w:t>
      </w:r>
      <w:r w:rsidR="00EC3126">
        <w:rPr>
          <w:sz w:val="24"/>
          <w:szCs w:val="24"/>
        </w:rPr>
        <w:t xml:space="preserve"> perkančiajai organizacijai </w:t>
      </w:r>
      <w:r>
        <w:rPr>
          <w:sz w:val="24"/>
          <w:szCs w:val="24"/>
        </w:rPr>
        <w:t>2013-12-04 pateikė pretenziją, 2013-12-16 pakartotinę pretenziją</w:t>
      </w:r>
      <w:r w:rsidR="00EC3126">
        <w:rPr>
          <w:sz w:val="24"/>
          <w:szCs w:val="24"/>
        </w:rPr>
        <w:t xml:space="preserve"> dėl neleidimo susipažinti su laimėtojo pasiūlymu bei kvalifikacijos atitiktį patvirtinančiais dokumentais. Perkančiajai organizacijai atmetus tiekėjo pretenzijas, </w:t>
      </w:r>
      <w:r w:rsidR="00044BB6">
        <w:rPr>
          <w:sz w:val="24"/>
          <w:szCs w:val="24"/>
        </w:rPr>
        <w:t>t</w:t>
      </w:r>
      <w:r w:rsidR="006E1DFF">
        <w:rPr>
          <w:sz w:val="24"/>
          <w:szCs w:val="24"/>
        </w:rPr>
        <w:t>u</w:t>
      </w:r>
      <w:r w:rsidR="00044BB6">
        <w:rPr>
          <w:sz w:val="24"/>
          <w:szCs w:val="24"/>
        </w:rPr>
        <w:t>o pagrindu, kad tiekėjo UAB „</w:t>
      </w:r>
      <w:proofErr w:type="spellStart"/>
      <w:r w:rsidR="00044BB6">
        <w:rPr>
          <w:sz w:val="24"/>
          <w:szCs w:val="24"/>
        </w:rPr>
        <w:t>Miškoteka</w:t>
      </w:r>
      <w:proofErr w:type="spellEnd"/>
      <w:r w:rsidR="00044BB6">
        <w:rPr>
          <w:sz w:val="24"/>
          <w:szCs w:val="24"/>
        </w:rPr>
        <w:t xml:space="preserve">“ pasiūlyme duomenys apie </w:t>
      </w:r>
      <w:r w:rsidR="006E1DFF">
        <w:rPr>
          <w:sz w:val="24"/>
          <w:szCs w:val="24"/>
        </w:rPr>
        <w:t>kvalifikaciją</w:t>
      </w:r>
      <w:r w:rsidR="00044BB6">
        <w:rPr>
          <w:sz w:val="24"/>
          <w:szCs w:val="24"/>
        </w:rPr>
        <w:t xml:space="preserve"> yra konfidenciali informacija, </w:t>
      </w:r>
      <w:r w:rsidR="00EC3126">
        <w:rPr>
          <w:sz w:val="24"/>
          <w:szCs w:val="24"/>
        </w:rPr>
        <w:t>2013-12-20</w:t>
      </w:r>
      <w:r>
        <w:rPr>
          <w:sz w:val="24"/>
          <w:szCs w:val="24"/>
        </w:rPr>
        <w:t xml:space="preserve"> </w:t>
      </w:r>
      <w:r w:rsidR="00EC3126">
        <w:rPr>
          <w:sz w:val="24"/>
          <w:szCs w:val="24"/>
        </w:rPr>
        <w:t>UAB „Miško ruošos darbai“ pateikė ieškinį Kauno apygardos teismui dėl neteisėtų perkančiosios orga</w:t>
      </w:r>
      <w:r w:rsidR="006949EE">
        <w:rPr>
          <w:sz w:val="24"/>
          <w:szCs w:val="24"/>
        </w:rPr>
        <w:t>nizacijos sprendimų panaikinimo.</w:t>
      </w:r>
      <w:r w:rsidR="002E64B1">
        <w:rPr>
          <w:sz w:val="24"/>
          <w:szCs w:val="24"/>
        </w:rPr>
        <w:t xml:space="preserve"> Kauno </w:t>
      </w:r>
      <w:r w:rsidR="002E64B1">
        <w:rPr>
          <w:sz w:val="24"/>
          <w:szCs w:val="24"/>
        </w:rPr>
        <w:lastRenderedPageBreak/>
        <w:t>apygardos teismas 2014-02-19</w:t>
      </w:r>
      <w:r w:rsidR="005154D9">
        <w:rPr>
          <w:sz w:val="24"/>
          <w:szCs w:val="24"/>
        </w:rPr>
        <w:t xml:space="preserve"> </w:t>
      </w:r>
      <w:r w:rsidR="006E1DFF">
        <w:rPr>
          <w:sz w:val="24"/>
          <w:szCs w:val="24"/>
        </w:rPr>
        <w:t>priėmė sprendimą (civilinėje byloje Nr. 2-1291-657/2014</w:t>
      </w:r>
      <w:r w:rsidR="00680397">
        <w:rPr>
          <w:sz w:val="24"/>
          <w:szCs w:val="24"/>
        </w:rPr>
        <w:t>)</w:t>
      </w:r>
      <w:r w:rsidR="006E1DFF">
        <w:rPr>
          <w:sz w:val="24"/>
          <w:szCs w:val="24"/>
        </w:rPr>
        <w:t xml:space="preserve"> pripažinti neteisėtais I Pirkimo komisijos sprendimus, susijusius su </w:t>
      </w:r>
      <w:r w:rsidR="006949EE">
        <w:rPr>
          <w:sz w:val="24"/>
          <w:szCs w:val="24"/>
        </w:rPr>
        <w:t xml:space="preserve">tiekėjo UAB </w:t>
      </w:r>
      <w:r w:rsidR="006949EE" w:rsidRPr="006949EE">
        <w:rPr>
          <w:sz w:val="24"/>
          <w:szCs w:val="24"/>
        </w:rPr>
        <w:t>„Miško ruošos darbai“</w:t>
      </w:r>
      <w:r w:rsidR="006949EE" w:rsidRPr="002E1B98">
        <w:rPr>
          <w:i/>
          <w:sz w:val="24"/>
          <w:szCs w:val="24"/>
        </w:rPr>
        <w:t xml:space="preserve"> </w:t>
      </w:r>
      <w:r w:rsidR="006E1DFF">
        <w:rPr>
          <w:sz w:val="24"/>
          <w:szCs w:val="24"/>
        </w:rPr>
        <w:t>pretenzijų nagrinėjimu</w:t>
      </w:r>
      <w:r w:rsidR="006949EE">
        <w:rPr>
          <w:sz w:val="24"/>
          <w:szCs w:val="24"/>
        </w:rPr>
        <w:t>:</w:t>
      </w:r>
      <w:r w:rsidR="006E1DFF">
        <w:rPr>
          <w:sz w:val="24"/>
          <w:szCs w:val="24"/>
        </w:rPr>
        <w:t xml:space="preserve"> leisti susipažinti UAB „Miško ruošos darbai“ su UAB „</w:t>
      </w:r>
      <w:proofErr w:type="spellStart"/>
      <w:r w:rsidR="006E1DFF">
        <w:rPr>
          <w:sz w:val="24"/>
          <w:szCs w:val="24"/>
        </w:rPr>
        <w:t>Miškoteka</w:t>
      </w:r>
      <w:proofErr w:type="spellEnd"/>
      <w:r w:rsidR="002E1B98">
        <w:rPr>
          <w:sz w:val="24"/>
          <w:szCs w:val="24"/>
        </w:rPr>
        <w:t>“</w:t>
      </w:r>
      <w:r w:rsidR="006E1DFF">
        <w:rPr>
          <w:sz w:val="24"/>
          <w:szCs w:val="24"/>
        </w:rPr>
        <w:t xml:space="preserve"> pasiūlymo dokumentais</w:t>
      </w:r>
      <w:r w:rsidR="006949EE">
        <w:rPr>
          <w:sz w:val="24"/>
          <w:szCs w:val="24"/>
        </w:rPr>
        <w:t xml:space="preserve"> bei</w:t>
      </w:r>
      <w:r w:rsidR="006E1DFF">
        <w:rPr>
          <w:sz w:val="24"/>
          <w:szCs w:val="24"/>
        </w:rPr>
        <w:t xml:space="preserve"> konstat</w:t>
      </w:r>
      <w:r w:rsidR="006949EE">
        <w:rPr>
          <w:sz w:val="24"/>
          <w:szCs w:val="24"/>
        </w:rPr>
        <w:t>avo</w:t>
      </w:r>
      <w:r w:rsidR="006E1DFF">
        <w:rPr>
          <w:sz w:val="24"/>
          <w:szCs w:val="24"/>
        </w:rPr>
        <w:t>, kad I Sutartis 7 daliai</w:t>
      </w:r>
      <w:r w:rsidR="00684412">
        <w:rPr>
          <w:sz w:val="24"/>
          <w:szCs w:val="24"/>
        </w:rPr>
        <w:t xml:space="preserve"> yra niekinė ir negaliojanti.</w:t>
      </w:r>
    </w:p>
    <w:p w:rsidR="006949EE" w:rsidRDefault="006949EE" w:rsidP="004D45F1">
      <w:pPr>
        <w:ind w:firstLine="851"/>
        <w:jc w:val="both"/>
        <w:rPr>
          <w:sz w:val="24"/>
          <w:szCs w:val="24"/>
        </w:rPr>
      </w:pPr>
      <w:r>
        <w:rPr>
          <w:sz w:val="24"/>
          <w:szCs w:val="24"/>
        </w:rPr>
        <w:t>I Pirkimo komisija</w:t>
      </w:r>
      <w:r w:rsidR="00432B1B">
        <w:rPr>
          <w:sz w:val="24"/>
          <w:szCs w:val="24"/>
        </w:rPr>
        <w:t xml:space="preserve">, vykdydama teismo sprendimą, </w:t>
      </w:r>
      <w:r>
        <w:rPr>
          <w:sz w:val="24"/>
          <w:szCs w:val="24"/>
        </w:rPr>
        <w:t>2014</w:t>
      </w:r>
      <w:r w:rsidR="008129FF">
        <w:rPr>
          <w:sz w:val="24"/>
          <w:szCs w:val="24"/>
        </w:rPr>
        <w:t>-</w:t>
      </w:r>
      <w:r>
        <w:rPr>
          <w:sz w:val="24"/>
          <w:szCs w:val="24"/>
        </w:rPr>
        <w:t>02-21 posėdyje (protokolas Nr. 19) priėmė sprendimą UAB „Miško ruošos darbai“ pateikti susipažinti UAB „</w:t>
      </w:r>
      <w:proofErr w:type="spellStart"/>
      <w:r>
        <w:rPr>
          <w:sz w:val="24"/>
          <w:szCs w:val="24"/>
        </w:rPr>
        <w:t>Miškoteka</w:t>
      </w:r>
      <w:proofErr w:type="spellEnd"/>
      <w:r>
        <w:rPr>
          <w:sz w:val="24"/>
          <w:szCs w:val="24"/>
        </w:rPr>
        <w:t>“</w:t>
      </w:r>
      <w:r w:rsidR="008129FF">
        <w:rPr>
          <w:sz w:val="24"/>
          <w:szCs w:val="24"/>
        </w:rPr>
        <w:t xml:space="preserve"> pasiūlymo dokumentus kartu su patikslinta</w:t>
      </w:r>
      <w:r w:rsidR="00684412">
        <w:rPr>
          <w:sz w:val="24"/>
          <w:szCs w:val="24"/>
        </w:rPr>
        <w:t>is kvalifikaciniais dokumentais.</w:t>
      </w:r>
    </w:p>
    <w:p w:rsidR="00637593" w:rsidRDefault="008129FF" w:rsidP="004D45F1">
      <w:pPr>
        <w:ind w:firstLine="851"/>
        <w:jc w:val="both"/>
        <w:rPr>
          <w:sz w:val="24"/>
          <w:szCs w:val="24"/>
        </w:rPr>
      </w:pPr>
      <w:r w:rsidRPr="008129FF">
        <w:rPr>
          <w:sz w:val="24"/>
          <w:szCs w:val="24"/>
        </w:rPr>
        <w:t xml:space="preserve">UAB „Miško ruošos darbai“ </w:t>
      </w:r>
      <w:r w:rsidR="002E1B98">
        <w:rPr>
          <w:sz w:val="24"/>
          <w:szCs w:val="24"/>
        </w:rPr>
        <w:t>(</w:t>
      </w:r>
      <w:r w:rsidR="002E1B98" w:rsidRPr="002E1B98">
        <w:rPr>
          <w:i/>
          <w:sz w:val="24"/>
          <w:szCs w:val="24"/>
        </w:rPr>
        <w:t xml:space="preserve">susipažinusi su </w:t>
      </w:r>
      <w:r w:rsidRPr="008129FF">
        <w:rPr>
          <w:i/>
          <w:sz w:val="24"/>
          <w:szCs w:val="24"/>
        </w:rPr>
        <w:t>UAB „</w:t>
      </w:r>
      <w:proofErr w:type="spellStart"/>
      <w:r w:rsidRPr="008129FF">
        <w:rPr>
          <w:i/>
          <w:sz w:val="24"/>
          <w:szCs w:val="24"/>
        </w:rPr>
        <w:t>Miškoteka</w:t>
      </w:r>
      <w:proofErr w:type="spellEnd"/>
      <w:r w:rsidRPr="008129FF">
        <w:rPr>
          <w:i/>
          <w:sz w:val="24"/>
          <w:szCs w:val="24"/>
        </w:rPr>
        <w:t xml:space="preserve">“ </w:t>
      </w:r>
      <w:r w:rsidR="002E1B98" w:rsidRPr="002E1B98">
        <w:rPr>
          <w:i/>
          <w:sz w:val="24"/>
          <w:szCs w:val="24"/>
        </w:rPr>
        <w:t>pasiūlymu</w:t>
      </w:r>
      <w:r w:rsidR="002E1B98">
        <w:rPr>
          <w:sz w:val="24"/>
          <w:szCs w:val="24"/>
        </w:rPr>
        <w:t>) 201</w:t>
      </w:r>
      <w:r w:rsidR="004E3AE6">
        <w:rPr>
          <w:sz w:val="24"/>
          <w:szCs w:val="24"/>
        </w:rPr>
        <w:t>4</w:t>
      </w:r>
      <w:r w:rsidR="002E1B98">
        <w:rPr>
          <w:sz w:val="24"/>
          <w:szCs w:val="24"/>
        </w:rPr>
        <w:t>-02-25 pateikė pretenziją VĮ Veisiejų miškų urėdijai dėl UAB „</w:t>
      </w:r>
      <w:proofErr w:type="spellStart"/>
      <w:r w:rsidR="002E1B98">
        <w:rPr>
          <w:sz w:val="24"/>
          <w:szCs w:val="24"/>
        </w:rPr>
        <w:t>Miškoteka</w:t>
      </w:r>
      <w:proofErr w:type="spellEnd"/>
      <w:r w:rsidR="002E1B98">
        <w:rPr>
          <w:sz w:val="24"/>
          <w:szCs w:val="24"/>
        </w:rPr>
        <w:t>“ neatitikimo minimaliems kvalifikaciniams reikalavimams, nustatytiems I Pirkimo sąlygų 3.1.8, 3.1.9, 3.1.10 punktuose, reikalaudama panaikinti perkančiosios organizacijos sprendimą, įformintą 2013-12-02 rašte Nr. VI(8.18)-1256 (dėl procedūrų rezultatų), panaikinti pasiūlymų eilę, nurodytą 2013-12-02 rašte Nr. VI(8.18)-1256, atmesti UAB „</w:t>
      </w:r>
      <w:proofErr w:type="spellStart"/>
      <w:r w:rsidR="002E1B98">
        <w:rPr>
          <w:sz w:val="24"/>
          <w:szCs w:val="24"/>
        </w:rPr>
        <w:t>Miškoteka</w:t>
      </w:r>
      <w:proofErr w:type="spellEnd"/>
      <w:r w:rsidR="002E1B98">
        <w:rPr>
          <w:sz w:val="24"/>
          <w:szCs w:val="24"/>
        </w:rPr>
        <w:t>“ pasiūlymą, kaip neatitinkantį minimalių kvalifikacinių reikalavimų, sudaryti naują pasiūlymų eilę ir I Pirkimo laimėtoju pripažinti</w:t>
      </w:r>
      <w:r w:rsidR="00684412">
        <w:rPr>
          <w:sz w:val="24"/>
          <w:szCs w:val="24"/>
        </w:rPr>
        <w:t xml:space="preserve"> UAB „Miško ruošos darbai“.</w:t>
      </w:r>
    </w:p>
    <w:p w:rsidR="00A35A52" w:rsidRDefault="00A35A52" w:rsidP="009243B8">
      <w:pPr>
        <w:ind w:firstLine="851"/>
        <w:jc w:val="both"/>
        <w:rPr>
          <w:sz w:val="24"/>
          <w:szCs w:val="24"/>
        </w:rPr>
      </w:pPr>
      <w:r>
        <w:rPr>
          <w:sz w:val="24"/>
          <w:szCs w:val="24"/>
        </w:rPr>
        <w:t>I Pirkimo komisija 2014-03-04 posėdyje (protokolas Nr. 21) priėmė sprendimą netenkinti UAB „Miško ruošos darbai“ visų pretenzijos reikalavimų, kaip „nepagrįstų ir neatitinkančių tikrovės“</w:t>
      </w:r>
      <w:r w:rsidR="009243B8">
        <w:rPr>
          <w:sz w:val="24"/>
          <w:szCs w:val="24"/>
        </w:rPr>
        <w:t xml:space="preserve"> </w:t>
      </w:r>
      <w:r w:rsidR="00B21CE7">
        <w:rPr>
          <w:sz w:val="24"/>
          <w:szCs w:val="24"/>
        </w:rPr>
        <w:t xml:space="preserve">ir pretenziją atmetė </w:t>
      </w:r>
      <w:r w:rsidR="009243B8">
        <w:rPr>
          <w:sz w:val="24"/>
          <w:szCs w:val="24"/>
        </w:rPr>
        <w:t>(atsakymas UAB „Miško ruošos darbai“ 201</w:t>
      </w:r>
      <w:r w:rsidR="00B524BB">
        <w:rPr>
          <w:sz w:val="24"/>
          <w:szCs w:val="24"/>
        </w:rPr>
        <w:t>4</w:t>
      </w:r>
      <w:r w:rsidR="0029748B">
        <w:rPr>
          <w:sz w:val="24"/>
          <w:szCs w:val="24"/>
        </w:rPr>
        <w:t>-03-05 raštas Nr. VI(8.18)-322).</w:t>
      </w:r>
    </w:p>
    <w:p w:rsidR="00A65BE4" w:rsidRDefault="001A7B8B" w:rsidP="005E6D69">
      <w:pPr>
        <w:ind w:firstLine="851"/>
        <w:jc w:val="both"/>
        <w:rPr>
          <w:sz w:val="24"/>
          <w:szCs w:val="24"/>
        </w:rPr>
      </w:pPr>
      <w:r>
        <w:rPr>
          <w:sz w:val="24"/>
          <w:szCs w:val="24"/>
        </w:rPr>
        <w:t xml:space="preserve">UAB „Miško ruošos darbai“ perkančiosios </w:t>
      </w:r>
      <w:r w:rsidR="00A65BE4">
        <w:rPr>
          <w:sz w:val="24"/>
          <w:szCs w:val="24"/>
        </w:rPr>
        <w:t xml:space="preserve">organizacijos </w:t>
      </w:r>
      <w:r>
        <w:rPr>
          <w:sz w:val="24"/>
          <w:szCs w:val="24"/>
        </w:rPr>
        <w:t xml:space="preserve">veiksmus apskundė teismui (2014-03-26 patikslintas ieškinys Kauno apygardos teismui dėl perkančiosios organizacijos sprendimų, vykdant I Pirkimą, panaikinimo (civilinė byla Nr. 2-1774-657/2014). </w:t>
      </w:r>
      <w:r w:rsidRPr="001A7B8B">
        <w:rPr>
          <w:sz w:val="24"/>
          <w:szCs w:val="24"/>
        </w:rPr>
        <w:t>Tarp VĮ Veisiejų miškų urėdijos</w:t>
      </w:r>
      <w:r>
        <w:rPr>
          <w:sz w:val="24"/>
          <w:szCs w:val="24"/>
        </w:rPr>
        <w:t xml:space="preserve"> ir </w:t>
      </w:r>
      <w:r w:rsidR="00B2000C">
        <w:rPr>
          <w:sz w:val="24"/>
          <w:szCs w:val="24"/>
        </w:rPr>
        <w:t xml:space="preserve">UAB „Miško ruošos darbai“ </w:t>
      </w:r>
      <w:r>
        <w:rPr>
          <w:sz w:val="24"/>
          <w:szCs w:val="24"/>
        </w:rPr>
        <w:t>vyko teisminiai ginčai. Lietuvos apeliacinis teismas (civilinė byla Nr. 2A-1435/2014) 2014-09-03 nutartyje pažymėjo, kad Teismų informacinės sistemos LITEKO duomenimis nustatyta, kad VĮ Veisiejų miškų urėdijos 2013-12-02 sprendimas Nr. VI(8.18)-1256, kuriuo nustatyta pasiūlymų eilė ir laimėjusiu pripažintas UAB „</w:t>
      </w:r>
      <w:proofErr w:type="spellStart"/>
      <w:r>
        <w:rPr>
          <w:sz w:val="24"/>
          <w:szCs w:val="24"/>
        </w:rPr>
        <w:t>Miškoteka</w:t>
      </w:r>
      <w:proofErr w:type="spellEnd"/>
      <w:r>
        <w:rPr>
          <w:sz w:val="24"/>
          <w:szCs w:val="24"/>
        </w:rPr>
        <w:t>“ pasiūlymas, yra panaikintas Lietuvos apeliacinio teismo 2014-06-03 nutartimi, priimta civilinėje byloje Nr. 2A-1170/2014 (CPK 179 str. 3 d.), ši nutartis yra įsiteisėjusi (CPK 331 str. 6 d.) ir atsižvelgdamas į tai, nutarė Kauno apygardos teismo 2014-05-26 sprendimą panaikinti</w:t>
      </w:r>
      <w:r w:rsidR="009247F9" w:rsidRPr="009247F9">
        <w:rPr>
          <w:sz w:val="24"/>
          <w:szCs w:val="24"/>
        </w:rPr>
        <w:t xml:space="preserve"> </w:t>
      </w:r>
      <w:r w:rsidR="009247F9">
        <w:rPr>
          <w:sz w:val="24"/>
          <w:szCs w:val="24"/>
        </w:rPr>
        <w:t>(</w:t>
      </w:r>
      <w:r w:rsidR="009247F9" w:rsidRPr="009247F9">
        <w:rPr>
          <w:i/>
          <w:sz w:val="24"/>
          <w:szCs w:val="24"/>
        </w:rPr>
        <w:t xml:space="preserve">Kauno apygardos teismas 2014-05-26 </w:t>
      </w:r>
      <w:r w:rsidR="009247F9">
        <w:rPr>
          <w:i/>
          <w:sz w:val="24"/>
          <w:szCs w:val="24"/>
        </w:rPr>
        <w:t xml:space="preserve">buvo </w:t>
      </w:r>
      <w:r w:rsidR="009247F9" w:rsidRPr="009247F9">
        <w:rPr>
          <w:i/>
          <w:sz w:val="24"/>
          <w:szCs w:val="24"/>
        </w:rPr>
        <w:t>priėm</w:t>
      </w:r>
      <w:r w:rsidR="009247F9">
        <w:rPr>
          <w:i/>
          <w:sz w:val="24"/>
          <w:szCs w:val="24"/>
        </w:rPr>
        <w:t>ęs</w:t>
      </w:r>
      <w:r w:rsidR="009247F9" w:rsidRPr="009247F9">
        <w:rPr>
          <w:i/>
          <w:sz w:val="24"/>
          <w:szCs w:val="24"/>
        </w:rPr>
        <w:t xml:space="preserve"> sprendimą (civilinėje byloje Nr. 2-1774-657/2014) panaikinti perkančiosios organizacijos sprendimą, įformintą 2014-03-05 rašte Nr. VI(8.18)-322, kuriuo buvo netenkinti ieškovės UAB „Miško ruošos darbai“ pretenzijos reikalavimai, panaikinti perkančiosios organizacijos sprendimą, įformintą 2013-12-02 rašte Nr. VI (8.18)-1256, kuriuo buvo nustatyta pasiūlymų eilė ir laimėjusiu pripažintas UAB „</w:t>
      </w:r>
      <w:proofErr w:type="spellStart"/>
      <w:r w:rsidR="009247F9" w:rsidRPr="009247F9">
        <w:rPr>
          <w:i/>
          <w:sz w:val="24"/>
          <w:szCs w:val="24"/>
        </w:rPr>
        <w:t>Miškoteka</w:t>
      </w:r>
      <w:proofErr w:type="spellEnd"/>
      <w:r w:rsidR="009247F9" w:rsidRPr="009247F9">
        <w:rPr>
          <w:i/>
          <w:sz w:val="24"/>
          <w:szCs w:val="24"/>
        </w:rPr>
        <w:t>“ pasiūlymas</w:t>
      </w:r>
      <w:r w:rsidR="009247F9">
        <w:rPr>
          <w:sz w:val="24"/>
          <w:szCs w:val="24"/>
        </w:rPr>
        <w:t>).</w:t>
      </w:r>
    </w:p>
    <w:p w:rsidR="001A7B8B" w:rsidRDefault="008E359E" w:rsidP="001A7B8B">
      <w:pPr>
        <w:ind w:firstLine="851"/>
        <w:jc w:val="both"/>
        <w:rPr>
          <w:sz w:val="24"/>
          <w:szCs w:val="24"/>
        </w:rPr>
      </w:pPr>
      <w:r w:rsidRPr="001A7B8B">
        <w:rPr>
          <w:sz w:val="24"/>
          <w:szCs w:val="24"/>
        </w:rPr>
        <w:t xml:space="preserve">I Pirkimo komisija 2014-09-17 posėdyje (protokolas Nr. 40), atsižvelgdama į </w:t>
      </w:r>
      <w:r w:rsidR="00EF68BA" w:rsidRPr="001A7B8B">
        <w:rPr>
          <w:sz w:val="24"/>
          <w:szCs w:val="24"/>
        </w:rPr>
        <w:t>Lietuvos apeliacinio teismo</w:t>
      </w:r>
      <w:r w:rsidR="00134343" w:rsidRPr="001A7B8B">
        <w:rPr>
          <w:sz w:val="24"/>
          <w:szCs w:val="24"/>
        </w:rPr>
        <w:t xml:space="preserve"> 2014-06-03 nutartį civilinėje byloje Nr. 2A-1170/2014 ir Kauno apygardos teismo 2014-02-19 nutartį civilinėje byloje Nr. 2-1291-657/2014, priėmė sprendimą atnaujinti I Pirkimo objekto 7 dalies procedūras – pakartotinai vertinti tiekėjų kvalifikacijos atitiktį I Pirkimo dokumentuose nustatytiems </w:t>
      </w:r>
      <w:r w:rsidR="002F389E" w:rsidRPr="001A7B8B">
        <w:rPr>
          <w:sz w:val="24"/>
          <w:szCs w:val="24"/>
        </w:rPr>
        <w:t xml:space="preserve">kvalifikacijos reikalavimams. I Pirkimo komisija 2014-09-25 posėdyje (protokolas Nr. 41) priėmė sprendimus, </w:t>
      </w:r>
      <w:proofErr w:type="gramStart"/>
      <w:r w:rsidR="002F389E" w:rsidRPr="001A7B8B">
        <w:rPr>
          <w:sz w:val="24"/>
          <w:szCs w:val="24"/>
        </w:rPr>
        <w:t>prašyti</w:t>
      </w:r>
      <w:proofErr w:type="gramEnd"/>
      <w:r w:rsidR="002F389E" w:rsidRPr="001A7B8B">
        <w:rPr>
          <w:sz w:val="24"/>
          <w:szCs w:val="24"/>
        </w:rPr>
        <w:t xml:space="preserve"> tiekėjus UAB „Miško ruošos darbai“ ir UAB „</w:t>
      </w:r>
      <w:proofErr w:type="spellStart"/>
      <w:r w:rsidR="002F389E" w:rsidRPr="001A7B8B">
        <w:rPr>
          <w:sz w:val="24"/>
          <w:szCs w:val="24"/>
        </w:rPr>
        <w:t>Miškoteka</w:t>
      </w:r>
      <w:proofErr w:type="spellEnd"/>
      <w:r w:rsidR="002F389E" w:rsidRPr="001A7B8B">
        <w:rPr>
          <w:sz w:val="24"/>
          <w:szCs w:val="24"/>
        </w:rPr>
        <w:t xml:space="preserve">“ patikslinti duomenis apie kvalifikacijos atitiktį I </w:t>
      </w:r>
      <w:r w:rsidR="00B524BB" w:rsidRPr="001A7B8B">
        <w:rPr>
          <w:sz w:val="24"/>
          <w:szCs w:val="24"/>
        </w:rPr>
        <w:t xml:space="preserve">Pirkimo </w:t>
      </w:r>
      <w:r w:rsidR="002F389E" w:rsidRPr="001A7B8B">
        <w:rPr>
          <w:sz w:val="24"/>
          <w:szCs w:val="24"/>
        </w:rPr>
        <w:t>dokumentuose nustatytiems reikalavimams</w:t>
      </w:r>
      <w:r w:rsidR="002F389E">
        <w:rPr>
          <w:sz w:val="24"/>
          <w:szCs w:val="24"/>
        </w:rPr>
        <w:t>.</w:t>
      </w:r>
      <w:r w:rsidR="001A7B8B">
        <w:rPr>
          <w:sz w:val="24"/>
          <w:szCs w:val="24"/>
        </w:rPr>
        <w:t xml:space="preserve"> </w:t>
      </w:r>
      <w:r w:rsidR="00802A88">
        <w:rPr>
          <w:sz w:val="24"/>
          <w:szCs w:val="24"/>
        </w:rPr>
        <w:t>I Pirkimo komisija 2014-10-27 posėdyje (protokolas Nr. 4</w:t>
      </w:r>
      <w:r w:rsidR="00453E42">
        <w:rPr>
          <w:sz w:val="24"/>
          <w:szCs w:val="24"/>
        </w:rPr>
        <w:t>4) priėmė sprendimą, kad UAB „Miško ruošos darbai“</w:t>
      </w:r>
      <w:r w:rsidR="00453E42" w:rsidRPr="002F389E">
        <w:rPr>
          <w:sz w:val="24"/>
          <w:szCs w:val="24"/>
        </w:rPr>
        <w:t xml:space="preserve"> </w:t>
      </w:r>
      <w:r w:rsidR="00453E42">
        <w:rPr>
          <w:sz w:val="24"/>
          <w:szCs w:val="24"/>
        </w:rPr>
        <w:t>ir UAB „</w:t>
      </w:r>
      <w:proofErr w:type="spellStart"/>
      <w:r w:rsidR="00453E42">
        <w:rPr>
          <w:sz w:val="24"/>
          <w:szCs w:val="24"/>
        </w:rPr>
        <w:t>Miškoteka</w:t>
      </w:r>
      <w:proofErr w:type="spellEnd"/>
      <w:r w:rsidR="00453E42">
        <w:rPr>
          <w:sz w:val="24"/>
          <w:szCs w:val="24"/>
        </w:rPr>
        <w:t>“ kvalifikacija atitinka I Pirkimo dokumentuose nustatytus kvalifikacinius reikalavimus, sudarė pasiūlymų eilę, pirmuoju įrašydama UAB „</w:t>
      </w:r>
      <w:proofErr w:type="spellStart"/>
      <w:r w:rsidR="00453E42">
        <w:rPr>
          <w:sz w:val="24"/>
          <w:szCs w:val="24"/>
        </w:rPr>
        <w:t>Miškoteka</w:t>
      </w:r>
      <w:proofErr w:type="spellEnd"/>
      <w:r w:rsidR="00453E42">
        <w:rPr>
          <w:sz w:val="24"/>
          <w:szCs w:val="24"/>
        </w:rPr>
        <w:t>“, antruoju – UAB „Miško ruošos darbai“ ir pripažino UAB „</w:t>
      </w:r>
      <w:proofErr w:type="spellStart"/>
      <w:r w:rsidR="00453E42">
        <w:rPr>
          <w:sz w:val="24"/>
          <w:szCs w:val="24"/>
        </w:rPr>
        <w:t>Miškoteka</w:t>
      </w:r>
      <w:proofErr w:type="spellEnd"/>
      <w:r w:rsidR="00453E42">
        <w:rPr>
          <w:sz w:val="24"/>
          <w:szCs w:val="24"/>
        </w:rPr>
        <w:t>“ laimėtoju</w:t>
      </w:r>
      <w:r w:rsidR="00453E42" w:rsidRPr="00453E42">
        <w:rPr>
          <w:sz w:val="24"/>
          <w:szCs w:val="24"/>
        </w:rPr>
        <w:t xml:space="preserve"> </w:t>
      </w:r>
      <w:r w:rsidR="00453E42">
        <w:rPr>
          <w:sz w:val="24"/>
          <w:szCs w:val="24"/>
        </w:rPr>
        <w:t>I Pirkimo objekto 7 dalyje.</w:t>
      </w:r>
      <w:r w:rsidR="00F277E8">
        <w:rPr>
          <w:sz w:val="24"/>
          <w:szCs w:val="24"/>
        </w:rPr>
        <w:t xml:space="preserve"> 2014-10</w:t>
      </w:r>
      <w:r w:rsidR="00046587">
        <w:rPr>
          <w:sz w:val="24"/>
          <w:szCs w:val="24"/>
        </w:rPr>
        <w:t>-29 apie tai informavo tiekėjus.</w:t>
      </w:r>
    </w:p>
    <w:p w:rsidR="008E359E" w:rsidRPr="00046587" w:rsidRDefault="00046587" w:rsidP="001A7B8B">
      <w:pPr>
        <w:ind w:firstLine="851"/>
        <w:jc w:val="both"/>
        <w:rPr>
          <w:bCs/>
          <w:sz w:val="28"/>
          <w:szCs w:val="24"/>
        </w:rPr>
      </w:pPr>
      <w:r>
        <w:rPr>
          <w:bCs/>
          <w:sz w:val="24"/>
          <w:szCs w:val="24"/>
        </w:rPr>
        <w:t>Tarnyba</w:t>
      </w:r>
      <w:r w:rsidR="001A7B8B">
        <w:rPr>
          <w:bCs/>
          <w:sz w:val="24"/>
          <w:szCs w:val="24"/>
        </w:rPr>
        <w:t>, išnagrinėjusi pateiktus dokumentus,</w:t>
      </w:r>
      <w:r>
        <w:rPr>
          <w:bCs/>
          <w:sz w:val="24"/>
          <w:szCs w:val="24"/>
        </w:rPr>
        <w:t xml:space="preserve"> nustatė, kad I Pirkimo komisija, vertindama UAB „Miško ruošos darbai“ kvalifikaciją I Pirkimo objekto 7 daliai, priėmė sprendimą, kad tiekėjo kvalifikacija atitinka I Pirkimo sąlygose nustatytus kvalifikacinius reikalavimus. Tačiau Protokole pateikta informacija ir nurodyti motyvai, kad „</w:t>
      </w:r>
      <w:r w:rsidRPr="00383483">
        <w:rPr>
          <w:bCs/>
          <w:i/>
          <w:sz w:val="24"/>
          <w:szCs w:val="24"/>
        </w:rPr>
        <w:t>Komisija ilgai svarstė ir nusprendė, kad formaliai UAB „Miško ruošos darbai“ atitinka Kompleksinės medienos ruošos 2014 metams pirkimo sąlygų kvalifikacinius reikalavimus</w:t>
      </w:r>
      <w:r w:rsidRPr="00207E54">
        <w:rPr>
          <w:bCs/>
          <w:i/>
          <w:sz w:val="24"/>
          <w:szCs w:val="24"/>
        </w:rPr>
        <w:t xml:space="preserve">. Pasiūlymo pateikimo dienai traktorininkas A. Rutkauskas ir medkirtės </w:t>
      </w:r>
      <w:r w:rsidRPr="00207E54">
        <w:rPr>
          <w:bCs/>
          <w:i/>
          <w:sz w:val="24"/>
          <w:szCs w:val="24"/>
        </w:rPr>
        <w:lastRenderedPageBreak/>
        <w:t>operatorius L. Užpelkis neturėjo galiojančių, traktoriaus ir savaeigės mašinos vairuotojo (traktorininko) pažymėjimų, bet šiuo metu turi. Tuo</w:t>
      </w:r>
      <w:r w:rsidRPr="00383483">
        <w:rPr>
          <w:bCs/>
          <w:i/>
          <w:sz w:val="24"/>
          <w:szCs w:val="24"/>
        </w:rPr>
        <w:t xml:space="preserve"> labiau, kad UAB „Miško ruošos darbai“ pasiūlymo kaina nėra mažiausia</w:t>
      </w:r>
      <w:r>
        <w:rPr>
          <w:bCs/>
          <w:sz w:val="24"/>
          <w:szCs w:val="24"/>
        </w:rPr>
        <w:t>“ prieštarauja I Pirkimo sąlygose nustatytiems kvalifikaciniams reikalavimams bei kvalifikacijos vertinimo tvarkai. Tarnyba pažymi, kad I Pirkimo komisija privalėjo išsiaiškinti ir įsitikinti, ar tiekėjo kvalifikacija pasiūlymų pateikimo dieną atitiko nustatytus kvalifikacinius reikalavimus, o nepriimti sprendimo tik atsižvelgiant į jo pasiūlymo kainą, nes teisę dalyvauti tolesnėse pirkimo procedūrose turi tik tie kandidatai ar dalyviai, kurių kvalifikaciniai duomenys atitinka perkančiosios organizacijos keliamus reikalavimus (Įstatymo 32 straipsnio 7 dalis).</w:t>
      </w:r>
      <w:r w:rsidRPr="00A91387">
        <w:rPr>
          <w:bCs/>
          <w:sz w:val="24"/>
          <w:szCs w:val="24"/>
        </w:rPr>
        <w:t xml:space="preserve"> </w:t>
      </w:r>
      <w:r>
        <w:rPr>
          <w:bCs/>
          <w:sz w:val="24"/>
          <w:szCs w:val="24"/>
        </w:rPr>
        <w:t xml:space="preserve">Tuo I Pirkimo komisija, </w:t>
      </w:r>
      <w:r>
        <w:rPr>
          <w:sz w:val="24"/>
          <w:szCs w:val="24"/>
        </w:rPr>
        <w:t xml:space="preserve">atsižvelgiant į Įstatymo 87 straipsnio 1 dalies nuostatas, </w:t>
      </w:r>
      <w:r>
        <w:rPr>
          <w:bCs/>
          <w:sz w:val="24"/>
          <w:szCs w:val="24"/>
        </w:rPr>
        <w:t>pažeidė Įstatymo 32 straipsnio 5 ir 7 dalių nuostatas</w:t>
      </w:r>
      <w:r w:rsidR="00FA23C5">
        <w:rPr>
          <w:bCs/>
          <w:sz w:val="24"/>
          <w:szCs w:val="24"/>
        </w:rPr>
        <w:t>.</w:t>
      </w:r>
    </w:p>
    <w:p w:rsidR="00F277E8" w:rsidRDefault="00430B76" w:rsidP="004D45F1">
      <w:pPr>
        <w:ind w:firstLine="851"/>
        <w:jc w:val="both"/>
        <w:rPr>
          <w:sz w:val="24"/>
          <w:szCs w:val="24"/>
        </w:rPr>
      </w:pPr>
      <w:r>
        <w:rPr>
          <w:sz w:val="24"/>
          <w:szCs w:val="24"/>
        </w:rPr>
        <w:t>UAB „Miško ruošos darbai“ 2014-11-03 pateikė pretenziją VĮ Veisiejų miškų urėdijai</w:t>
      </w:r>
      <w:r w:rsidR="00207E54">
        <w:rPr>
          <w:sz w:val="24"/>
          <w:szCs w:val="24"/>
        </w:rPr>
        <w:t xml:space="preserve">, </w:t>
      </w:r>
      <w:r w:rsidR="00F2794C">
        <w:rPr>
          <w:sz w:val="24"/>
          <w:szCs w:val="24"/>
        </w:rPr>
        <w:t>reikalaudama panaikinti perkančiosios organizacijos sprendimą dėl pasiūlymų eilės s</w:t>
      </w:r>
      <w:r w:rsidR="00B50A92">
        <w:rPr>
          <w:sz w:val="24"/>
          <w:szCs w:val="24"/>
        </w:rPr>
        <w:t>udarymo ir laimėtojo paskelbimo, apie kurį tiekėjui buvo pranešta</w:t>
      </w:r>
      <w:r w:rsidR="00F2794C">
        <w:rPr>
          <w:sz w:val="24"/>
          <w:szCs w:val="24"/>
        </w:rPr>
        <w:t xml:space="preserve"> 2014-</w:t>
      </w:r>
      <w:r w:rsidR="00E12DAF">
        <w:rPr>
          <w:sz w:val="24"/>
          <w:szCs w:val="24"/>
        </w:rPr>
        <w:t>10</w:t>
      </w:r>
      <w:r w:rsidR="00F2794C">
        <w:rPr>
          <w:sz w:val="24"/>
          <w:szCs w:val="24"/>
        </w:rPr>
        <w:t>-29 raštu Nr. VI(8.18) „Dėl procedūrų rezultatų“, pakartotinai įvertinti tiekėjų pasiūlymus ir atmesti UAB „</w:t>
      </w:r>
      <w:proofErr w:type="spellStart"/>
      <w:r w:rsidR="00F2794C">
        <w:rPr>
          <w:sz w:val="24"/>
          <w:szCs w:val="24"/>
        </w:rPr>
        <w:t>Miškoteka</w:t>
      </w:r>
      <w:proofErr w:type="spellEnd"/>
      <w:r w:rsidR="00F2794C">
        <w:rPr>
          <w:sz w:val="24"/>
          <w:szCs w:val="24"/>
        </w:rPr>
        <w:t xml:space="preserve">“ pasiūlymą, kaip </w:t>
      </w:r>
      <w:r w:rsidR="00AD388A">
        <w:rPr>
          <w:sz w:val="24"/>
          <w:szCs w:val="24"/>
        </w:rPr>
        <w:t>neatitinkantį</w:t>
      </w:r>
      <w:r w:rsidR="00F2794C">
        <w:rPr>
          <w:sz w:val="24"/>
          <w:szCs w:val="24"/>
        </w:rPr>
        <w:t xml:space="preserve"> minimalių kvalifikacinių reikalavimų, sudaryti naują pasiūlymų eilę ir </w:t>
      </w:r>
      <w:r w:rsidR="00AD388A">
        <w:rPr>
          <w:sz w:val="24"/>
          <w:szCs w:val="24"/>
        </w:rPr>
        <w:t>laimėtoju pripažinti UAB „Miško ruošos darbai“, nedelsiant sustabdyti pirkimo procedūras</w:t>
      </w:r>
      <w:r w:rsidR="00046587">
        <w:rPr>
          <w:sz w:val="24"/>
          <w:szCs w:val="24"/>
        </w:rPr>
        <w:t xml:space="preserve"> (toliau – Pretenzija)</w:t>
      </w:r>
      <w:r w:rsidR="00FA23C5">
        <w:rPr>
          <w:sz w:val="24"/>
          <w:szCs w:val="24"/>
        </w:rPr>
        <w:t>.</w:t>
      </w:r>
    </w:p>
    <w:p w:rsidR="003A732F" w:rsidRDefault="00AD388A" w:rsidP="003A732F">
      <w:pPr>
        <w:ind w:firstLine="851"/>
        <w:jc w:val="both"/>
        <w:rPr>
          <w:sz w:val="24"/>
          <w:szCs w:val="24"/>
        </w:rPr>
      </w:pPr>
      <w:r w:rsidRPr="00C069CC">
        <w:rPr>
          <w:sz w:val="24"/>
          <w:szCs w:val="24"/>
        </w:rPr>
        <w:t>I Pirkimo komisija 2014-11-06 posėdyje (protokolas Nr. 46/1) priėmė sprendimus panaikinti 2014-10-27 posėdyje (protokolas Nr. 44) sudaryt</w:t>
      </w:r>
      <w:r w:rsidR="00E12DAF" w:rsidRPr="00C069CC">
        <w:rPr>
          <w:sz w:val="24"/>
          <w:szCs w:val="24"/>
        </w:rPr>
        <w:t>ą</w:t>
      </w:r>
      <w:r w:rsidRPr="00C069CC">
        <w:rPr>
          <w:sz w:val="24"/>
          <w:szCs w:val="24"/>
        </w:rPr>
        <w:t xml:space="preserve"> pasiūlymų eilę ir sprendimą dėl laimėjusio pasiūlymo ir grįžti į tiekėjų kvalifikacijos vertinimą. </w:t>
      </w:r>
      <w:r w:rsidR="00E12DAF" w:rsidRPr="00C069CC">
        <w:rPr>
          <w:sz w:val="24"/>
          <w:szCs w:val="24"/>
        </w:rPr>
        <w:t xml:space="preserve">Perkančioji organizacija 2014-11-07 (raštas Nr. VI(8.18)-1083) informavo UAB „Miško ruošos darbai“, kad Pretenzija yra tenkinama, </w:t>
      </w:r>
      <w:r w:rsidR="00134C06" w:rsidRPr="00C069CC">
        <w:rPr>
          <w:sz w:val="24"/>
          <w:szCs w:val="24"/>
        </w:rPr>
        <w:t>kad I Pirkimo komisija priėmė sprendimus dėl laimėtojo bei eilės panaikinimo ir sprendimą, atsižvelgiant į Pretenzijoje išdėstytus argumentus, grįžti į tiekėjų kvalifikacijos vertinimo procedūrą.</w:t>
      </w:r>
      <w:r w:rsidR="00E12DAF" w:rsidRPr="00C069CC">
        <w:rPr>
          <w:sz w:val="24"/>
          <w:szCs w:val="24"/>
        </w:rPr>
        <w:t xml:space="preserve"> </w:t>
      </w:r>
      <w:r w:rsidR="00C35959">
        <w:rPr>
          <w:sz w:val="24"/>
          <w:szCs w:val="24"/>
        </w:rPr>
        <w:t xml:space="preserve">Tačiau </w:t>
      </w:r>
      <w:r w:rsidR="009B07A6" w:rsidRPr="00C069CC">
        <w:rPr>
          <w:sz w:val="24"/>
          <w:szCs w:val="24"/>
        </w:rPr>
        <w:t>I Pirkimo komisija, neatsižvelgdama į 2014-11-06 posėdyje (protokolas Nr. 46/1) priimtus sprendimus, tą pačią dieną (2014-11-06 posėd</w:t>
      </w:r>
      <w:r w:rsidR="00C35959">
        <w:rPr>
          <w:sz w:val="24"/>
          <w:szCs w:val="24"/>
        </w:rPr>
        <w:t xml:space="preserve">žio </w:t>
      </w:r>
      <w:r w:rsidR="009B07A6" w:rsidRPr="00C069CC">
        <w:rPr>
          <w:sz w:val="24"/>
          <w:szCs w:val="24"/>
        </w:rPr>
        <w:t>protokolas Nr. 47) priėmė sprendimą nutraukti I Pirkimą 7 objekto dalyje ir, vadovaujantis Įstatymo 7 straipsnio 5 dalimi, teikti prašymą Tarnybai dėl sutikimo.</w:t>
      </w:r>
      <w:r w:rsidR="00A705C3">
        <w:rPr>
          <w:sz w:val="24"/>
          <w:szCs w:val="24"/>
        </w:rPr>
        <w:t xml:space="preserve"> VĮ Veisiejų miškų urėdija </w:t>
      </w:r>
      <w:r w:rsidR="00A705C3" w:rsidRPr="00B71441">
        <w:rPr>
          <w:sz w:val="24"/>
          <w:szCs w:val="24"/>
        </w:rPr>
        <w:t>2014-11-07 (raštas Nr. VI(8.18)-1082</w:t>
      </w:r>
      <w:r w:rsidR="00C90F97" w:rsidRPr="007273AC">
        <w:rPr>
          <w:sz w:val="24"/>
          <w:szCs w:val="24"/>
        </w:rPr>
        <w:t>)</w:t>
      </w:r>
      <w:r w:rsidR="00A705C3">
        <w:rPr>
          <w:sz w:val="24"/>
          <w:szCs w:val="24"/>
        </w:rPr>
        <w:t xml:space="preserve"> </w:t>
      </w:r>
      <w:proofErr w:type="gramStart"/>
      <w:r w:rsidR="00A705C3" w:rsidRPr="00B71441">
        <w:rPr>
          <w:sz w:val="24"/>
          <w:szCs w:val="24"/>
        </w:rPr>
        <w:t>kreipėsi</w:t>
      </w:r>
      <w:proofErr w:type="gramEnd"/>
      <w:r w:rsidR="00A705C3" w:rsidRPr="00B71441">
        <w:rPr>
          <w:sz w:val="24"/>
          <w:szCs w:val="24"/>
        </w:rPr>
        <w:t xml:space="preserve"> į Tarnyb</w:t>
      </w:r>
      <w:r w:rsidR="00A705C3">
        <w:rPr>
          <w:sz w:val="24"/>
          <w:szCs w:val="24"/>
        </w:rPr>
        <w:t>ą</w:t>
      </w:r>
      <w:r w:rsidR="00A705C3" w:rsidRPr="00B71441">
        <w:rPr>
          <w:sz w:val="24"/>
          <w:szCs w:val="24"/>
        </w:rPr>
        <w:t xml:space="preserve"> dėl sutikimo nutraukti I Pirkimo objekto 7 dalies procedūras, vadovaudamasi Įstatymo 7 straipsnio 5 dalimi („</w:t>
      </w:r>
      <w:r w:rsidR="00A705C3" w:rsidRPr="00B71441">
        <w:rPr>
          <w:i/>
          <w:sz w:val="24"/>
          <w:szCs w:val="24"/>
        </w:rPr>
        <w:t>perkančioji organizacija, gavusi Viešųjų pirkimų tarnybos sutikimą, bet kuriuo metu iki pirkimo sutarties sudarymo turi teisę nutraukti pirkimo procedūras, jeigu atsirado aplinkybių, kurių nebuvo galima numatyti &lt;...&gt;</w:t>
      </w:r>
      <w:r w:rsidR="00A705C3" w:rsidRPr="00B71441">
        <w:rPr>
          <w:sz w:val="24"/>
          <w:szCs w:val="24"/>
        </w:rPr>
        <w:t>“).</w:t>
      </w:r>
      <w:r w:rsidR="00C90F97" w:rsidRPr="00C90F97">
        <w:rPr>
          <w:sz w:val="24"/>
          <w:szCs w:val="24"/>
        </w:rPr>
        <w:t xml:space="preserve"> </w:t>
      </w:r>
      <w:r w:rsidR="00C90F97" w:rsidRPr="007273AC">
        <w:rPr>
          <w:sz w:val="24"/>
          <w:szCs w:val="24"/>
        </w:rPr>
        <w:t xml:space="preserve">Tarnyba, išnagrinėjusi perkančiosios organizacijos prašymą dėl I Pirkimo 7 dalies procedūrų nutraukimo, bei </w:t>
      </w:r>
      <w:r w:rsidR="00C90F97" w:rsidRPr="00506606">
        <w:rPr>
          <w:sz w:val="24"/>
          <w:szCs w:val="24"/>
        </w:rPr>
        <w:t>įvertinusi prašyme nurodytas aplinkybes</w:t>
      </w:r>
      <w:r w:rsidR="00C90F97" w:rsidRPr="007273AC">
        <w:rPr>
          <w:sz w:val="24"/>
          <w:szCs w:val="24"/>
        </w:rPr>
        <w:t>,</w:t>
      </w:r>
      <w:r w:rsidR="004E16F9">
        <w:rPr>
          <w:sz w:val="24"/>
          <w:szCs w:val="24"/>
        </w:rPr>
        <w:t xml:space="preserve"> </w:t>
      </w:r>
      <w:r w:rsidR="004E16F9" w:rsidRPr="00C90F97">
        <w:rPr>
          <w:bCs/>
          <w:sz w:val="24"/>
          <w:szCs w:val="24"/>
        </w:rPr>
        <w:t>nesutiko, kad būtų nutrauktos I Pirkimo 7 dalies procedūros (2014-11-25 raštas Nr. 4S-3957).</w:t>
      </w:r>
      <w:r w:rsidR="004E16F9" w:rsidRPr="004E16F9">
        <w:rPr>
          <w:sz w:val="24"/>
          <w:szCs w:val="24"/>
        </w:rPr>
        <w:t xml:space="preserve"> </w:t>
      </w:r>
      <w:r w:rsidR="004E16F9">
        <w:rPr>
          <w:sz w:val="24"/>
          <w:szCs w:val="24"/>
        </w:rPr>
        <w:t xml:space="preserve">Tuo pat metu, dar negavusi Tarnybos atsakymo dėl sutikimo nuraukti I Pirkimo objekto 7 dalies procedūras, perkančioji organizacija </w:t>
      </w:r>
      <w:r w:rsidR="004E16F9" w:rsidRPr="00880FAD">
        <w:rPr>
          <w:sz w:val="24"/>
          <w:szCs w:val="24"/>
        </w:rPr>
        <w:t>2014-</w:t>
      </w:r>
      <w:r w:rsidR="004E16F9">
        <w:rPr>
          <w:sz w:val="24"/>
          <w:szCs w:val="24"/>
        </w:rPr>
        <w:t>11-21</w:t>
      </w:r>
      <w:r w:rsidR="004E16F9" w:rsidRPr="00880FAD">
        <w:rPr>
          <w:sz w:val="24"/>
          <w:szCs w:val="24"/>
        </w:rPr>
        <w:t xml:space="preserve"> CVP IS </w:t>
      </w:r>
      <w:r w:rsidR="004E16F9">
        <w:rPr>
          <w:sz w:val="24"/>
          <w:szCs w:val="24"/>
        </w:rPr>
        <w:t>paskelbė</w:t>
      </w:r>
      <w:r w:rsidR="004E16F9" w:rsidRPr="00880FAD">
        <w:rPr>
          <w:sz w:val="24"/>
          <w:szCs w:val="24"/>
        </w:rPr>
        <w:t xml:space="preserve"> </w:t>
      </w:r>
      <w:r w:rsidR="004E16F9">
        <w:rPr>
          <w:sz w:val="24"/>
          <w:szCs w:val="24"/>
        </w:rPr>
        <w:t>Pirkimą (</w:t>
      </w:r>
      <w:r w:rsidR="004E16F9" w:rsidRPr="00880FAD">
        <w:rPr>
          <w:sz w:val="24"/>
          <w:szCs w:val="24"/>
        </w:rPr>
        <w:t>supaprastint</w:t>
      </w:r>
      <w:r w:rsidR="004E16F9">
        <w:rPr>
          <w:sz w:val="24"/>
          <w:szCs w:val="24"/>
        </w:rPr>
        <w:t>as</w:t>
      </w:r>
      <w:r w:rsidR="004E16F9" w:rsidRPr="00880FAD">
        <w:rPr>
          <w:sz w:val="24"/>
          <w:szCs w:val="24"/>
        </w:rPr>
        <w:t xml:space="preserve"> </w:t>
      </w:r>
      <w:r w:rsidR="004E16F9">
        <w:rPr>
          <w:sz w:val="24"/>
          <w:szCs w:val="24"/>
        </w:rPr>
        <w:t xml:space="preserve">atviras </w:t>
      </w:r>
      <w:r w:rsidR="004E16F9" w:rsidRPr="00880FAD">
        <w:rPr>
          <w:sz w:val="24"/>
          <w:szCs w:val="24"/>
        </w:rPr>
        <w:t>konkur</w:t>
      </w:r>
      <w:r w:rsidR="004E16F9">
        <w:rPr>
          <w:sz w:val="24"/>
          <w:szCs w:val="24"/>
        </w:rPr>
        <w:t>sas</w:t>
      </w:r>
      <w:r w:rsidR="004E16F9" w:rsidRPr="00880FAD">
        <w:rPr>
          <w:sz w:val="24"/>
          <w:szCs w:val="24"/>
        </w:rPr>
        <w:t xml:space="preserve"> „</w:t>
      </w:r>
      <w:r w:rsidR="004E16F9">
        <w:rPr>
          <w:sz w:val="24"/>
          <w:szCs w:val="24"/>
        </w:rPr>
        <w:t>Medienos ruošos ir miškų ūkinių paslaugų pirkimas</w:t>
      </w:r>
      <w:r w:rsidR="004E16F9" w:rsidRPr="00880FAD">
        <w:rPr>
          <w:sz w:val="24"/>
          <w:szCs w:val="24"/>
        </w:rPr>
        <w:t>“</w:t>
      </w:r>
      <w:r w:rsidR="004E16F9">
        <w:rPr>
          <w:sz w:val="24"/>
          <w:szCs w:val="24"/>
        </w:rPr>
        <w:t xml:space="preserve">, </w:t>
      </w:r>
      <w:r w:rsidR="004E16F9" w:rsidRPr="00880FAD">
        <w:rPr>
          <w:sz w:val="24"/>
          <w:szCs w:val="24"/>
        </w:rPr>
        <w:t>pirkimo Nr. 15</w:t>
      </w:r>
      <w:r w:rsidR="004E16F9">
        <w:rPr>
          <w:sz w:val="24"/>
          <w:szCs w:val="24"/>
        </w:rPr>
        <w:t xml:space="preserve">7823). </w:t>
      </w:r>
      <w:r w:rsidR="00F60B0A">
        <w:rPr>
          <w:sz w:val="24"/>
          <w:szCs w:val="24"/>
        </w:rPr>
        <w:t xml:space="preserve">Tarnybai pateiktame pakartotiniame </w:t>
      </w:r>
      <w:r w:rsidR="004E16F9">
        <w:rPr>
          <w:sz w:val="24"/>
          <w:szCs w:val="24"/>
        </w:rPr>
        <w:t>prašyme</w:t>
      </w:r>
      <w:r w:rsidR="006F2DAC">
        <w:rPr>
          <w:sz w:val="24"/>
          <w:szCs w:val="24"/>
        </w:rPr>
        <w:t xml:space="preserve"> (</w:t>
      </w:r>
      <w:r w:rsidR="006F2DAC" w:rsidRPr="007273AC">
        <w:rPr>
          <w:sz w:val="24"/>
          <w:szCs w:val="24"/>
        </w:rPr>
        <w:t>2014-12-11 prašymas Nr. VI(8.18)-1282) „Dėl viešojo pirkimo procedūrų nutraukimo“</w:t>
      </w:r>
      <w:r w:rsidR="006F2DAC">
        <w:rPr>
          <w:sz w:val="24"/>
          <w:szCs w:val="24"/>
        </w:rPr>
        <w:t xml:space="preserve">) perkančioji organizacija nurodė, </w:t>
      </w:r>
      <w:r w:rsidR="006F2DAC" w:rsidRPr="007273AC">
        <w:rPr>
          <w:sz w:val="24"/>
          <w:szCs w:val="24"/>
        </w:rPr>
        <w:t xml:space="preserve">kad atsirado </w:t>
      </w:r>
      <w:proofErr w:type="gramStart"/>
      <w:r w:rsidR="006F2DAC" w:rsidRPr="007273AC">
        <w:rPr>
          <w:sz w:val="24"/>
          <w:szCs w:val="24"/>
        </w:rPr>
        <w:t>poreikis</w:t>
      </w:r>
      <w:proofErr w:type="gramEnd"/>
      <w:r w:rsidR="006F2DAC" w:rsidRPr="007273AC">
        <w:rPr>
          <w:sz w:val="24"/>
          <w:szCs w:val="24"/>
        </w:rPr>
        <w:t xml:space="preserve"> </w:t>
      </w:r>
      <w:r w:rsidR="006F2DAC" w:rsidRPr="006F2DAC">
        <w:rPr>
          <w:bCs/>
          <w:sz w:val="24"/>
          <w:szCs w:val="24"/>
        </w:rPr>
        <w:t>įsigyti</w:t>
      </w:r>
      <w:r w:rsidR="006F2DAC">
        <w:rPr>
          <w:bCs/>
          <w:sz w:val="24"/>
          <w:szCs w:val="24"/>
        </w:rPr>
        <w:t xml:space="preserve"> didesnės apimtie</w:t>
      </w:r>
      <w:r w:rsidR="00AD6663">
        <w:rPr>
          <w:bCs/>
          <w:sz w:val="24"/>
          <w:szCs w:val="24"/>
        </w:rPr>
        <w:t>s</w:t>
      </w:r>
      <w:r w:rsidR="006F2DAC">
        <w:rPr>
          <w:bCs/>
          <w:sz w:val="24"/>
          <w:szCs w:val="24"/>
        </w:rPr>
        <w:t xml:space="preserve"> ir </w:t>
      </w:r>
      <w:r w:rsidR="006F2DAC" w:rsidRPr="006F2DAC">
        <w:rPr>
          <w:bCs/>
          <w:sz w:val="24"/>
          <w:szCs w:val="24"/>
        </w:rPr>
        <w:t>kitokių miškininkystės paslaugų</w:t>
      </w:r>
      <w:r w:rsidR="006F2DAC" w:rsidRPr="007273AC">
        <w:rPr>
          <w:sz w:val="24"/>
          <w:szCs w:val="24"/>
        </w:rPr>
        <w:t>, todėl perkančioji organizacija planuoja artimiausiu metu vykdyti kompleksinės medienos ruošos paslaugų pirkimą</w:t>
      </w:r>
      <w:r w:rsidR="006F2DAC">
        <w:rPr>
          <w:sz w:val="24"/>
          <w:szCs w:val="24"/>
        </w:rPr>
        <w:t xml:space="preserve"> (</w:t>
      </w:r>
      <w:r w:rsidR="006F2DAC" w:rsidRPr="00EA520E">
        <w:rPr>
          <w:i/>
          <w:sz w:val="24"/>
          <w:szCs w:val="24"/>
        </w:rPr>
        <w:t xml:space="preserve">pastebime, kad </w:t>
      </w:r>
      <w:r w:rsidR="00EA520E" w:rsidRPr="00EA520E">
        <w:rPr>
          <w:i/>
          <w:sz w:val="24"/>
          <w:szCs w:val="24"/>
        </w:rPr>
        <w:t>perkančioji organizacija inform</w:t>
      </w:r>
      <w:r w:rsidR="0087556A">
        <w:rPr>
          <w:i/>
          <w:sz w:val="24"/>
          <w:szCs w:val="24"/>
        </w:rPr>
        <w:t>avo</w:t>
      </w:r>
      <w:r w:rsidR="00EA520E" w:rsidRPr="00EA520E">
        <w:rPr>
          <w:i/>
          <w:sz w:val="24"/>
          <w:szCs w:val="24"/>
        </w:rPr>
        <w:t>, kad planuoja vykdyti naują pirkimą, bet nenurod</w:t>
      </w:r>
      <w:r w:rsidR="0087556A">
        <w:rPr>
          <w:i/>
          <w:sz w:val="24"/>
          <w:szCs w:val="24"/>
        </w:rPr>
        <w:t>ė</w:t>
      </w:r>
      <w:r w:rsidR="00EA520E" w:rsidRPr="00EA520E">
        <w:rPr>
          <w:i/>
          <w:sz w:val="24"/>
          <w:szCs w:val="24"/>
        </w:rPr>
        <w:t xml:space="preserve">, kad </w:t>
      </w:r>
      <w:r w:rsidR="006F2DAC" w:rsidRPr="00EA520E">
        <w:rPr>
          <w:i/>
          <w:sz w:val="24"/>
          <w:szCs w:val="24"/>
        </w:rPr>
        <w:t>Pirkimas jau paskelbtas</w:t>
      </w:r>
      <w:r w:rsidR="006F2DAC">
        <w:rPr>
          <w:sz w:val="24"/>
          <w:szCs w:val="24"/>
        </w:rPr>
        <w:t>).</w:t>
      </w:r>
      <w:r w:rsidR="00F60B0A">
        <w:rPr>
          <w:sz w:val="24"/>
          <w:szCs w:val="24"/>
        </w:rPr>
        <w:t xml:space="preserve"> </w:t>
      </w:r>
      <w:r w:rsidR="0017011E">
        <w:rPr>
          <w:sz w:val="24"/>
          <w:szCs w:val="24"/>
        </w:rPr>
        <w:t>Be to, perkančioji organizacija</w:t>
      </w:r>
      <w:r w:rsidR="00F60B0A">
        <w:rPr>
          <w:sz w:val="24"/>
          <w:szCs w:val="24"/>
        </w:rPr>
        <w:t xml:space="preserve"> apie priimtą sprendimą neinform</w:t>
      </w:r>
      <w:r w:rsidR="00486931">
        <w:rPr>
          <w:sz w:val="24"/>
          <w:szCs w:val="24"/>
        </w:rPr>
        <w:t>avo</w:t>
      </w:r>
      <w:r w:rsidR="0017011E" w:rsidRPr="0017011E">
        <w:rPr>
          <w:sz w:val="24"/>
          <w:szCs w:val="24"/>
        </w:rPr>
        <w:t xml:space="preserve"> </w:t>
      </w:r>
      <w:r w:rsidR="0017011E">
        <w:rPr>
          <w:sz w:val="24"/>
          <w:szCs w:val="24"/>
        </w:rPr>
        <w:t>tiekėjų</w:t>
      </w:r>
      <w:r w:rsidR="00F60B0A">
        <w:rPr>
          <w:sz w:val="24"/>
          <w:szCs w:val="24"/>
        </w:rPr>
        <w:t>,</w:t>
      </w:r>
      <w:r w:rsidR="00F60B0A" w:rsidRPr="00F60B0A">
        <w:rPr>
          <w:sz w:val="24"/>
          <w:szCs w:val="24"/>
        </w:rPr>
        <w:t xml:space="preserve"> </w:t>
      </w:r>
      <w:r w:rsidR="00F60B0A">
        <w:rPr>
          <w:sz w:val="24"/>
          <w:szCs w:val="24"/>
        </w:rPr>
        <w:t xml:space="preserve">o tiekėjui UAB „Miško ruošos darbai“ </w:t>
      </w:r>
      <w:r w:rsidR="003A732F">
        <w:rPr>
          <w:sz w:val="24"/>
          <w:szCs w:val="24"/>
        </w:rPr>
        <w:t>pateikė</w:t>
      </w:r>
      <w:r w:rsidR="00F60B0A">
        <w:rPr>
          <w:sz w:val="24"/>
          <w:szCs w:val="24"/>
        </w:rPr>
        <w:t xml:space="preserve"> melagingą informaciją.</w:t>
      </w:r>
      <w:r w:rsidR="003A732F">
        <w:rPr>
          <w:sz w:val="24"/>
          <w:szCs w:val="24"/>
        </w:rPr>
        <w:t xml:space="preserve"> Perkančioji organizacija, 2014-11-26 gavusi UAB „Miško ruošos darbai“ paklausimą „Dėl kvalifikacijos vertinimo rezultatų“, I Pirkimo komisija 2014-12-01 posėdyje (protokolas Nr. 48) priėmusi sprendimą, informuoti UAB „Miško ruošos darbai“ kad „</w:t>
      </w:r>
      <w:r w:rsidR="003A732F" w:rsidRPr="007B3303">
        <w:rPr>
          <w:i/>
          <w:sz w:val="24"/>
          <w:szCs w:val="24"/>
        </w:rPr>
        <w:t xml:space="preserve">procedūros septintai pirkimo daliai nėra baigtos ir </w:t>
      </w:r>
      <w:r w:rsidR="003A732F" w:rsidRPr="00B33BE6">
        <w:rPr>
          <w:i/>
          <w:sz w:val="24"/>
          <w:szCs w:val="24"/>
        </w:rPr>
        <w:t>šiuo metu vyksta</w:t>
      </w:r>
      <w:r w:rsidR="003A732F" w:rsidRPr="007B3303">
        <w:rPr>
          <w:i/>
          <w:sz w:val="24"/>
          <w:szCs w:val="24"/>
        </w:rPr>
        <w:t xml:space="preserve"> pasiūlymų vertinimas pirkimo sąlygose nustatyta tvarka &lt;...&gt;</w:t>
      </w:r>
      <w:r w:rsidR="003A732F">
        <w:rPr>
          <w:sz w:val="24"/>
          <w:szCs w:val="24"/>
        </w:rPr>
        <w:t xml:space="preserve">“, 2014-12-01 (raštas Nr. Į(8.18)-1242) apie sprendimą informavo tiekėją. </w:t>
      </w:r>
      <w:r w:rsidR="00486931">
        <w:rPr>
          <w:sz w:val="24"/>
          <w:szCs w:val="24"/>
        </w:rPr>
        <w:t>Nors Tarnybai</w:t>
      </w:r>
      <w:r w:rsidR="0087556A">
        <w:rPr>
          <w:sz w:val="24"/>
          <w:szCs w:val="24"/>
        </w:rPr>
        <w:t>,</w:t>
      </w:r>
      <w:r w:rsidR="003A732F">
        <w:rPr>
          <w:sz w:val="24"/>
          <w:szCs w:val="24"/>
        </w:rPr>
        <w:t xml:space="preserve"> atsakydama į prašymą paaiškinti, kodėl Įstatyme nustatytais terminais neišnagrinėjo Pretenzijos, paaiškino, kad </w:t>
      </w:r>
      <w:r w:rsidR="003A732F" w:rsidRPr="000C31ED">
        <w:rPr>
          <w:i/>
          <w:sz w:val="24"/>
          <w:szCs w:val="24"/>
        </w:rPr>
        <w:t xml:space="preserve">„&lt;...&gt; kadangi 2014 m. lapkričio 6 d. buvo priimtas sprendimas nutraukti pirkimą, todėl </w:t>
      </w:r>
      <w:r w:rsidR="003A732F" w:rsidRPr="00B33BE6">
        <w:rPr>
          <w:i/>
          <w:sz w:val="24"/>
          <w:szCs w:val="24"/>
        </w:rPr>
        <w:t>viešojo pirkimo komisija toliau nevykdė jokių procedūrų</w:t>
      </w:r>
      <w:r w:rsidR="003A732F" w:rsidRPr="000C31ED">
        <w:rPr>
          <w:i/>
          <w:sz w:val="24"/>
          <w:szCs w:val="24"/>
        </w:rPr>
        <w:t>, kol 2014 m. gruodžio 23 d. negavo Jūsų tarnybos sutikimo nutraukti procedūras</w:t>
      </w:r>
      <w:r w:rsidR="003A732F">
        <w:rPr>
          <w:sz w:val="24"/>
          <w:szCs w:val="24"/>
        </w:rPr>
        <w:t xml:space="preserve">“. Tokiu būdu, perkančioji organizacija, </w:t>
      </w:r>
      <w:r w:rsidR="00486931">
        <w:rPr>
          <w:sz w:val="24"/>
          <w:szCs w:val="24"/>
        </w:rPr>
        <w:t xml:space="preserve">per </w:t>
      </w:r>
      <w:r w:rsidR="00486931" w:rsidRPr="0028795A">
        <w:rPr>
          <w:sz w:val="24"/>
          <w:szCs w:val="24"/>
        </w:rPr>
        <w:t xml:space="preserve">beveik du mėnesius </w:t>
      </w:r>
      <w:r w:rsidR="00486931">
        <w:rPr>
          <w:sz w:val="24"/>
          <w:szCs w:val="24"/>
        </w:rPr>
        <w:t xml:space="preserve">pakartotinai </w:t>
      </w:r>
      <w:r w:rsidR="00486931" w:rsidRPr="0028795A">
        <w:rPr>
          <w:sz w:val="24"/>
          <w:szCs w:val="24"/>
        </w:rPr>
        <w:t>ne</w:t>
      </w:r>
      <w:r w:rsidR="00486931">
        <w:rPr>
          <w:sz w:val="24"/>
          <w:szCs w:val="24"/>
        </w:rPr>
        <w:t>į</w:t>
      </w:r>
      <w:r w:rsidR="00486931" w:rsidRPr="0028795A">
        <w:rPr>
          <w:sz w:val="24"/>
          <w:szCs w:val="24"/>
        </w:rPr>
        <w:t>vertin</w:t>
      </w:r>
      <w:r w:rsidR="00486931">
        <w:rPr>
          <w:sz w:val="24"/>
          <w:szCs w:val="24"/>
        </w:rPr>
        <w:t>usi</w:t>
      </w:r>
      <w:r w:rsidR="00486931" w:rsidRPr="0028795A">
        <w:rPr>
          <w:sz w:val="24"/>
          <w:szCs w:val="24"/>
        </w:rPr>
        <w:t xml:space="preserve"> UAB „</w:t>
      </w:r>
      <w:proofErr w:type="spellStart"/>
      <w:r w:rsidR="00486931" w:rsidRPr="0028795A">
        <w:rPr>
          <w:sz w:val="24"/>
          <w:szCs w:val="24"/>
        </w:rPr>
        <w:t>Miškoteka</w:t>
      </w:r>
      <w:proofErr w:type="spellEnd"/>
      <w:r w:rsidR="00486931" w:rsidRPr="0028795A">
        <w:rPr>
          <w:sz w:val="24"/>
          <w:szCs w:val="24"/>
        </w:rPr>
        <w:t xml:space="preserve">“ </w:t>
      </w:r>
      <w:r w:rsidR="00486931" w:rsidRPr="0028795A">
        <w:rPr>
          <w:sz w:val="24"/>
          <w:szCs w:val="24"/>
        </w:rPr>
        <w:lastRenderedPageBreak/>
        <w:t>kvalifikacij</w:t>
      </w:r>
      <w:r w:rsidR="00486931">
        <w:rPr>
          <w:sz w:val="24"/>
          <w:szCs w:val="24"/>
        </w:rPr>
        <w:t xml:space="preserve">os atitikties I Pirkimo sąlygose nustatytiems kvalifikacijos reikalavimams, </w:t>
      </w:r>
      <w:r w:rsidR="003A732F">
        <w:rPr>
          <w:sz w:val="24"/>
          <w:szCs w:val="24"/>
        </w:rPr>
        <w:t>pateikdama tiekėjui melagingą informaciją apie I Pirkimo objekto 7 dalies procedūrų eigą, nuslėpdama nuo tiekėjų savo ketinimus nutraukti I Pirkimo objekto 7 dalies procedūras, aprib</w:t>
      </w:r>
      <w:r w:rsidR="00486931">
        <w:rPr>
          <w:sz w:val="24"/>
          <w:szCs w:val="24"/>
        </w:rPr>
        <w:t>odama</w:t>
      </w:r>
      <w:r w:rsidR="003A732F">
        <w:rPr>
          <w:sz w:val="24"/>
          <w:szCs w:val="24"/>
        </w:rPr>
        <w:t xml:space="preserve"> tiekėjų galimybę ginčyti jos sprendimus Įstatymo nustatyta tvarka</w:t>
      </w:r>
      <w:r w:rsidR="00486931">
        <w:rPr>
          <w:sz w:val="24"/>
          <w:szCs w:val="24"/>
        </w:rPr>
        <w:t>,</w:t>
      </w:r>
      <w:r w:rsidR="003A732F">
        <w:rPr>
          <w:sz w:val="24"/>
          <w:szCs w:val="24"/>
        </w:rPr>
        <w:t xml:space="preserve"> pažeidė </w:t>
      </w:r>
      <w:r w:rsidR="00486931" w:rsidRPr="0028795A">
        <w:rPr>
          <w:sz w:val="24"/>
          <w:szCs w:val="24"/>
        </w:rPr>
        <w:t xml:space="preserve">Įstatymo </w:t>
      </w:r>
      <w:r w:rsidR="00486931" w:rsidRPr="0028795A">
        <w:rPr>
          <w:bCs/>
          <w:color w:val="000000"/>
          <w:sz w:val="24"/>
          <w:szCs w:val="24"/>
        </w:rPr>
        <w:t>94</w:t>
      </w:r>
      <w:r w:rsidR="00486931" w:rsidRPr="0028795A">
        <w:rPr>
          <w:bCs/>
          <w:color w:val="000000"/>
          <w:sz w:val="24"/>
          <w:szCs w:val="24"/>
          <w:vertAlign w:val="superscript"/>
        </w:rPr>
        <w:t>1</w:t>
      </w:r>
      <w:r w:rsidR="00486931" w:rsidRPr="0028795A">
        <w:rPr>
          <w:bCs/>
          <w:color w:val="000000"/>
          <w:sz w:val="24"/>
          <w:szCs w:val="24"/>
        </w:rPr>
        <w:t xml:space="preserve"> straipsnis 3 dalies nuostatas, kad „</w:t>
      </w:r>
      <w:r w:rsidR="00486931" w:rsidRPr="0028795A">
        <w:rPr>
          <w:i/>
          <w:sz w:val="24"/>
          <w:szCs w:val="24"/>
        </w:rPr>
        <w:t>perkančioji organizacija privalo išnagrinėti pretenziją ir priimti motyvuotą sprendimą ne vėliau kaip per 5 darbo dienas nuo pretenzijos gavimo dienos, o apie priimtą sprendimą ne vėliau kaip kitą darbo dieną raštu pranešti pretenziją pateikusiam tiekėjui, suinteresuotiems kandidatams ir suinteresuotiems dalyviams, taip pat juos informuoti apie anksčiau praneštų pirkimo procedūros terminų pasikeitimą“</w:t>
      </w:r>
      <w:r w:rsidR="00486931">
        <w:rPr>
          <w:sz w:val="24"/>
          <w:szCs w:val="24"/>
        </w:rPr>
        <w:t xml:space="preserve"> ir </w:t>
      </w:r>
      <w:r w:rsidR="003A732F">
        <w:rPr>
          <w:sz w:val="24"/>
          <w:szCs w:val="24"/>
        </w:rPr>
        <w:t>Įstatymo 3 straipsnio 1 dalyje įtvirtintą skaidrumo principą.</w:t>
      </w:r>
    </w:p>
    <w:p w:rsidR="003571E4" w:rsidRPr="00514CE6" w:rsidRDefault="00EA520E" w:rsidP="003571E4">
      <w:pPr>
        <w:ind w:firstLine="709"/>
        <w:jc w:val="both"/>
        <w:rPr>
          <w:sz w:val="24"/>
          <w:szCs w:val="24"/>
        </w:rPr>
      </w:pPr>
      <w:r>
        <w:rPr>
          <w:sz w:val="24"/>
          <w:szCs w:val="24"/>
        </w:rPr>
        <w:t>Tarnybai</w:t>
      </w:r>
      <w:r w:rsidR="00514CE6">
        <w:rPr>
          <w:sz w:val="24"/>
          <w:szCs w:val="24"/>
        </w:rPr>
        <w:t>,</w:t>
      </w:r>
      <w:r>
        <w:rPr>
          <w:sz w:val="24"/>
          <w:szCs w:val="24"/>
        </w:rPr>
        <w:t xml:space="preserve"> atliekant I Pirkimo objekto 7 dalies procedūrų </w:t>
      </w:r>
      <w:r w:rsidR="00AD6663">
        <w:rPr>
          <w:sz w:val="24"/>
          <w:szCs w:val="24"/>
        </w:rPr>
        <w:t xml:space="preserve">vykdymo bei procedūrų </w:t>
      </w:r>
      <w:r>
        <w:rPr>
          <w:sz w:val="24"/>
          <w:szCs w:val="24"/>
        </w:rPr>
        <w:t xml:space="preserve">nutraukimo tyrimą, gauta </w:t>
      </w:r>
      <w:r w:rsidR="00D3432D">
        <w:rPr>
          <w:sz w:val="24"/>
          <w:szCs w:val="24"/>
        </w:rPr>
        <w:t>informacija apie perkančiosios organizacijos</w:t>
      </w:r>
      <w:r w:rsidR="0087556A">
        <w:rPr>
          <w:sz w:val="24"/>
          <w:szCs w:val="24"/>
        </w:rPr>
        <w:t xml:space="preserve"> galimai</w:t>
      </w:r>
      <w:r w:rsidR="00D3432D">
        <w:rPr>
          <w:sz w:val="24"/>
          <w:szCs w:val="24"/>
        </w:rPr>
        <w:t xml:space="preserve"> neteisėtus veiksmus, susijusius su</w:t>
      </w:r>
      <w:r w:rsidR="00B33BE6">
        <w:rPr>
          <w:sz w:val="24"/>
          <w:szCs w:val="24"/>
        </w:rPr>
        <w:t xml:space="preserve"> </w:t>
      </w:r>
      <w:r w:rsidR="00D3432D">
        <w:rPr>
          <w:sz w:val="24"/>
          <w:szCs w:val="24"/>
        </w:rPr>
        <w:t xml:space="preserve">I </w:t>
      </w:r>
      <w:r w:rsidR="00B33BE6">
        <w:rPr>
          <w:sz w:val="24"/>
          <w:szCs w:val="24"/>
        </w:rPr>
        <w:t xml:space="preserve">Pirkimo </w:t>
      </w:r>
      <w:r w:rsidR="00D3432D">
        <w:rPr>
          <w:sz w:val="24"/>
          <w:szCs w:val="24"/>
        </w:rPr>
        <w:t>ob</w:t>
      </w:r>
      <w:r w:rsidR="00B33BE6">
        <w:rPr>
          <w:sz w:val="24"/>
          <w:szCs w:val="24"/>
        </w:rPr>
        <w:t>j</w:t>
      </w:r>
      <w:r w:rsidR="00D3432D">
        <w:rPr>
          <w:sz w:val="24"/>
          <w:szCs w:val="24"/>
        </w:rPr>
        <w:t>e</w:t>
      </w:r>
      <w:r w:rsidR="00B33BE6">
        <w:rPr>
          <w:sz w:val="24"/>
          <w:szCs w:val="24"/>
        </w:rPr>
        <w:t>k</w:t>
      </w:r>
      <w:r w:rsidR="00D3432D">
        <w:rPr>
          <w:sz w:val="24"/>
          <w:szCs w:val="24"/>
        </w:rPr>
        <w:t>to 7 dalies procedūr</w:t>
      </w:r>
      <w:r w:rsidR="0087556A">
        <w:rPr>
          <w:sz w:val="24"/>
          <w:szCs w:val="24"/>
        </w:rPr>
        <w:t>ų vykdymu,</w:t>
      </w:r>
      <w:r w:rsidR="00D3432D">
        <w:rPr>
          <w:sz w:val="24"/>
          <w:szCs w:val="24"/>
        </w:rPr>
        <w:t xml:space="preserve"> jų vilkinimu, nepagrįstu nutraukimu, </w:t>
      </w:r>
      <w:r w:rsidR="00AD6663">
        <w:rPr>
          <w:sz w:val="24"/>
          <w:szCs w:val="24"/>
        </w:rPr>
        <w:t>klaidingos</w:t>
      </w:r>
      <w:r w:rsidR="00D3432D">
        <w:rPr>
          <w:sz w:val="24"/>
          <w:szCs w:val="24"/>
        </w:rPr>
        <w:t xml:space="preserve"> informaci</w:t>
      </w:r>
      <w:r w:rsidR="00B33BE6">
        <w:rPr>
          <w:sz w:val="24"/>
          <w:szCs w:val="24"/>
        </w:rPr>
        <w:t xml:space="preserve">jos Tarnybai teikimu. Taip pat </w:t>
      </w:r>
      <w:r w:rsidR="00D3432D">
        <w:rPr>
          <w:sz w:val="24"/>
          <w:szCs w:val="24"/>
        </w:rPr>
        <w:t xml:space="preserve">gauta </w:t>
      </w:r>
      <w:r>
        <w:rPr>
          <w:sz w:val="24"/>
          <w:szCs w:val="24"/>
        </w:rPr>
        <w:t>Aplinkos ministerijos Miškų departamento Miškininkystės skyriaus vyr. specialisto Zbignev Glazko, darbo grupės, sudarytos Generalinio miškų urėdo 2015 m. sausio 27 d. įsakymu Nr. 1B-31, nario (toliau – Darbo grupės narys),</w:t>
      </w:r>
      <w:proofErr w:type="gramStart"/>
      <w:r>
        <w:rPr>
          <w:sz w:val="24"/>
          <w:szCs w:val="24"/>
        </w:rPr>
        <w:t xml:space="preserve"> </w:t>
      </w:r>
      <w:r w:rsidR="00AD6663">
        <w:rPr>
          <w:sz w:val="24"/>
          <w:szCs w:val="24"/>
        </w:rPr>
        <w:t xml:space="preserve">      </w:t>
      </w:r>
      <w:proofErr w:type="gramEnd"/>
      <w:r>
        <w:rPr>
          <w:sz w:val="24"/>
          <w:szCs w:val="24"/>
        </w:rPr>
        <w:t>2015-03-06 Pažyma apie VĮ Veisiejų miškų urėdijos veiksmus nutraukiant Kompleksinių medienos ruošos paslaugų 2014 metams paslaugų pirkimo septintoje pirkimo objekto dalyje pirkimo procedūras (toliau – Pažyma</w:t>
      </w:r>
      <w:r w:rsidRPr="008B78B3">
        <w:rPr>
          <w:sz w:val="24"/>
          <w:szCs w:val="24"/>
        </w:rPr>
        <w:t>).</w:t>
      </w:r>
      <w:r w:rsidR="00514CE6" w:rsidRPr="008B78B3">
        <w:rPr>
          <w:sz w:val="24"/>
          <w:szCs w:val="24"/>
        </w:rPr>
        <w:t xml:space="preserve"> P</w:t>
      </w:r>
      <w:r w:rsidR="00514CE6" w:rsidRPr="00514CE6">
        <w:rPr>
          <w:sz w:val="24"/>
          <w:szCs w:val="24"/>
        </w:rPr>
        <w:t xml:space="preserve">ažymoje teigiama, kad VĮ Veisiejų miškų urėdija Tarnybai </w:t>
      </w:r>
      <w:r w:rsidR="00514CE6">
        <w:rPr>
          <w:sz w:val="24"/>
          <w:szCs w:val="24"/>
        </w:rPr>
        <w:t>pateikė klaidingą informaciją, susijusią su I Pirkimo objekto 7 dalies procedūrų nutraukimu.</w:t>
      </w:r>
      <w:r w:rsidR="008B78B3">
        <w:rPr>
          <w:sz w:val="24"/>
          <w:szCs w:val="24"/>
        </w:rPr>
        <w:t xml:space="preserve"> </w:t>
      </w:r>
      <w:r w:rsidR="003571E4">
        <w:rPr>
          <w:sz w:val="24"/>
          <w:szCs w:val="24"/>
        </w:rPr>
        <w:t xml:space="preserve">Tai nustatyta tyrimo </w:t>
      </w:r>
      <w:r w:rsidR="0087556A">
        <w:rPr>
          <w:sz w:val="24"/>
          <w:szCs w:val="24"/>
        </w:rPr>
        <w:t xml:space="preserve">metu, atsižvelgiant </w:t>
      </w:r>
      <w:r w:rsidR="00B33BE6">
        <w:rPr>
          <w:sz w:val="24"/>
          <w:szCs w:val="24"/>
        </w:rPr>
        <w:t xml:space="preserve">į </w:t>
      </w:r>
      <w:r w:rsidR="0087556A">
        <w:rPr>
          <w:sz w:val="24"/>
          <w:szCs w:val="24"/>
        </w:rPr>
        <w:t xml:space="preserve">perkančiosios organizacijos pateiktus dokumentus bei paaiškinimus </w:t>
      </w:r>
      <w:r w:rsidR="00222B6C">
        <w:rPr>
          <w:sz w:val="24"/>
          <w:szCs w:val="24"/>
        </w:rPr>
        <w:t xml:space="preserve">ir </w:t>
      </w:r>
      <w:r w:rsidR="0087556A">
        <w:rPr>
          <w:sz w:val="24"/>
          <w:szCs w:val="24"/>
        </w:rPr>
        <w:t xml:space="preserve">į </w:t>
      </w:r>
      <w:r w:rsidR="00B33BE6">
        <w:rPr>
          <w:sz w:val="24"/>
          <w:szCs w:val="24"/>
        </w:rPr>
        <w:t xml:space="preserve">Pažymoje pateiktą informaciją, </w:t>
      </w:r>
      <w:r w:rsidR="00222B6C">
        <w:rPr>
          <w:sz w:val="24"/>
          <w:szCs w:val="24"/>
        </w:rPr>
        <w:t xml:space="preserve">susijusią su </w:t>
      </w:r>
      <w:r w:rsidR="008B78B3">
        <w:rPr>
          <w:sz w:val="24"/>
          <w:szCs w:val="24"/>
        </w:rPr>
        <w:t>I Pirkimo objekto 7 dalies procedūrų nutrauki</w:t>
      </w:r>
      <w:r w:rsidR="00AD6663">
        <w:rPr>
          <w:sz w:val="24"/>
          <w:szCs w:val="24"/>
        </w:rPr>
        <w:t>m</w:t>
      </w:r>
      <w:r w:rsidR="00222B6C">
        <w:rPr>
          <w:sz w:val="24"/>
          <w:szCs w:val="24"/>
        </w:rPr>
        <w:t>u</w:t>
      </w:r>
      <w:r w:rsidR="003571E4">
        <w:rPr>
          <w:sz w:val="24"/>
          <w:szCs w:val="24"/>
        </w:rPr>
        <w:t>.</w:t>
      </w:r>
    </w:p>
    <w:p w:rsidR="008B78B3" w:rsidRPr="00AD6663" w:rsidRDefault="008B78B3" w:rsidP="00AD6663">
      <w:pPr>
        <w:ind w:firstLine="709"/>
        <w:jc w:val="both"/>
        <w:rPr>
          <w:sz w:val="24"/>
          <w:szCs w:val="24"/>
        </w:rPr>
      </w:pPr>
      <w:r w:rsidRPr="00AD6663">
        <w:rPr>
          <w:sz w:val="24"/>
          <w:szCs w:val="24"/>
        </w:rPr>
        <w:t>Tarnyba, palyginusi I Pirkimo 7 dalies objekt</w:t>
      </w:r>
      <w:r w:rsidR="003571E4">
        <w:rPr>
          <w:sz w:val="24"/>
          <w:szCs w:val="24"/>
        </w:rPr>
        <w:t>o apimtis</w:t>
      </w:r>
      <w:r w:rsidRPr="00AD6663">
        <w:rPr>
          <w:sz w:val="24"/>
          <w:szCs w:val="24"/>
        </w:rPr>
        <w:t xml:space="preserve"> (per 3 metus medienos ruošos paslaugų bendras kiekis iki 63000 m</w:t>
      </w:r>
      <w:r w:rsidRPr="00AD6663">
        <w:rPr>
          <w:sz w:val="24"/>
          <w:szCs w:val="24"/>
          <w:vertAlign w:val="superscript"/>
        </w:rPr>
        <w:t>3</w:t>
      </w:r>
      <w:r w:rsidRPr="00AD6663">
        <w:rPr>
          <w:sz w:val="24"/>
          <w:szCs w:val="24"/>
        </w:rPr>
        <w:t>, į urėdijos nustatytas vietas prie pravažiuojamų kelių išvežti iki 4050 m</w:t>
      </w:r>
      <w:r w:rsidRPr="00AD6663">
        <w:rPr>
          <w:sz w:val="24"/>
          <w:szCs w:val="24"/>
          <w:vertAlign w:val="superscript"/>
        </w:rPr>
        <w:t xml:space="preserve">3 </w:t>
      </w:r>
      <w:r w:rsidRPr="00AD6663">
        <w:rPr>
          <w:sz w:val="24"/>
          <w:szCs w:val="24"/>
        </w:rPr>
        <w:t>miško kirtimo atliekų, paslaugų atlikimo vieta Kapčiamiesčio girininkijos, Stalų girininkijos, Krosnos girininkijos ir kiti miškai) su Pirkimo objektu (per 1 metus medienos ruošos paslaugų bendras kiekis iki 25000 m</w:t>
      </w:r>
      <w:r w:rsidRPr="00AD6663">
        <w:rPr>
          <w:sz w:val="24"/>
          <w:szCs w:val="24"/>
          <w:vertAlign w:val="superscript"/>
        </w:rPr>
        <w:t>3</w:t>
      </w:r>
      <w:r w:rsidRPr="00AD6663">
        <w:rPr>
          <w:sz w:val="24"/>
          <w:szCs w:val="24"/>
        </w:rPr>
        <w:t>, į urėdijos nustatytas vietas prie pravažiuojamų kelių išvežti iki 2000 m</w:t>
      </w:r>
      <w:r w:rsidRPr="00AD6663">
        <w:rPr>
          <w:sz w:val="24"/>
          <w:szCs w:val="24"/>
          <w:vertAlign w:val="superscript"/>
        </w:rPr>
        <w:t xml:space="preserve">3 </w:t>
      </w:r>
      <w:r w:rsidRPr="00AD6663">
        <w:rPr>
          <w:sz w:val="24"/>
          <w:szCs w:val="24"/>
        </w:rPr>
        <w:t>miško kirtimo atliekų ir miškų ūkinės paslaugos (18 pavadinimų), paslaugų teikimo vieta VĮ Veisiejų miškų urėdijos administruojama teritorija) nustatė, kad medienos ruošos paslaugų kiekis per metus Pirkimo metu padidėjo tik iki 4000 m</w:t>
      </w:r>
      <w:r w:rsidRPr="00AD6663">
        <w:rPr>
          <w:sz w:val="24"/>
          <w:szCs w:val="24"/>
          <w:vertAlign w:val="superscript"/>
        </w:rPr>
        <w:t>3</w:t>
      </w:r>
      <w:r w:rsidRPr="00AD6663">
        <w:rPr>
          <w:sz w:val="24"/>
          <w:szCs w:val="24"/>
        </w:rPr>
        <w:t xml:space="preserve">. Į Tarnybos prašymą paaiškinti aplinkybes, nurodytas prašymuose dėl sutikimo nutraukti I Pirkimo objekto 7 dalies procedūras, susijusias su žymiai didesnėmis planuojamų pirkimų apimtimis ir naujų standartų reikalavimais, perkančioji organizacija </w:t>
      </w:r>
      <w:r w:rsidRPr="00AD6663">
        <w:rPr>
          <w:bCs/>
          <w:sz w:val="24"/>
          <w:szCs w:val="24"/>
        </w:rPr>
        <w:t xml:space="preserve">2015-02-24 (raštas Nr. VI(8.18)-236) (toliau – Paaiškinimas) </w:t>
      </w:r>
      <w:r w:rsidRPr="00AD6663">
        <w:rPr>
          <w:sz w:val="24"/>
          <w:szCs w:val="24"/>
        </w:rPr>
        <w:t xml:space="preserve">paaiškino, kad paslaugų apimtys įvertintos, atsižvelgiant ne tik į medienos ruošos paslaugų apimtį, bet ir į didesnę paslaugų nomenklatūrą, </w:t>
      </w:r>
      <w:proofErr w:type="gramStart"/>
      <w:r w:rsidRPr="00AD6663">
        <w:rPr>
          <w:sz w:val="24"/>
          <w:szCs w:val="24"/>
        </w:rPr>
        <w:t>poreikį</w:t>
      </w:r>
      <w:proofErr w:type="gramEnd"/>
      <w:r w:rsidRPr="00AD6663">
        <w:rPr>
          <w:sz w:val="24"/>
          <w:szCs w:val="24"/>
        </w:rPr>
        <w:t xml:space="preserve"> miško ruošos paslaugas pirkti kartu su </w:t>
      </w:r>
      <w:proofErr w:type="spellStart"/>
      <w:r w:rsidRPr="00AD6663">
        <w:rPr>
          <w:sz w:val="24"/>
          <w:szCs w:val="24"/>
        </w:rPr>
        <w:t>komplementariomis</w:t>
      </w:r>
      <w:proofErr w:type="spellEnd"/>
      <w:r w:rsidRPr="00AD6663">
        <w:rPr>
          <w:sz w:val="24"/>
          <w:szCs w:val="24"/>
        </w:rPr>
        <w:t xml:space="preserve"> (tiesiogiai susijusiomis) miško ūkinėmis paslaugomis, poreikiu turėti sutartį, pagal kurią būtų galima lanksčiai iš paslaugos tiekėjo gauti paslaugas ne tik konkrečioje iš anksto nurodytoje teritorijoje, bet ir visoje perkančiosios organizacijos administruojamoje teritorijoje ir nurodė, kad Pirkimo techninėje specifikacijoje nustatyti reikalavimai, susiję su </w:t>
      </w:r>
      <w:proofErr w:type="spellStart"/>
      <w:r w:rsidRPr="00AD6663">
        <w:rPr>
          <w:sz w:val="24"/>
          <w:szCs w:val="24"/>
        </w:rPr>
        <w:t>LegalSource</w:t>
      </w:r>
      <w:r w:rsidRPr="00AD6663">
        <w:rPr>
          <w:sz w:val="24"/>
          <w:szCs w:val="24"/>
          <w:vertAlign w:val="superscript"/>
        </w:rPr>
        <w:t>TM</w:t>
      </w:r>
      <w:proofErr w:type="spellEnd"/>
      <w:r w:rsidRPr="00AD6663">
        <w:rPr>
          <w:sz w:val="24"/>
          <w:szCs w:val="24"/>
          <w:vertAlign w:val="superscript"/>
        </w:rPr>
        <w:t xml:space="preserve"> </w:t>
      </w:r>
      <w:proofErr w:type="spellStart"/>
      <w:r w:rsidRPr="00AD6663">
        <w:rPr>
          <w:sz w:val="24"/>
          <w:szCs w:val="24"/>
        </w:rPr>
        <w:t>Single</w:t>
      </w:r>
      <w:proofErr w:type="spellEnd"/>
      <w:r w:rsidRPr="00AD6663">
        <w:rPr>
          <w:sz w:val="24"/>
          <w:szCs w:val="24"/>
        </w:rPr>
        <w:t xml:space="preserve"> sertifikato reikalavimais. Perkančioji organizacija, atsakydama į Tarnybos prašymą, paaiškinti, kodėl Pirkime kartu perkamos medienos ruošos paslaugos ir miškų ūkinės paslaugos, nors perkančioji organizacija šias paslaugas ankstesniais metais pirko atskirai ir 2015 metais paskelbė atskirą pirkimą –„</w:t>
      </w:r>
      <w:r w:rsidRPr="00AD6663">
        <w:rPr>
          <w:i/>
          <w:sz w:val="24"/>
          <w:szCs w:val="24"/>
        </w:rPr>
        <w:t>Miškų ūkinės veiklos paslaugos 2015 metams</w:t>
      </w:r>
      <w:r w:rsidRPr="00AD6663">
        <w:rPr>
          <w:sz w:val="24"/>
          <w:szCs w:val="24"/>
        </w:rPr>
        <w:t xml:space="preserve">“ (2014-12-04 skelbtas CVP IS, pirkimo Nr. 1553309, toliau – Konkursas), Paaiškinime nurodė, kad Pirkime ir Konkurse įvardintos ta pačia sąvoka „miškų ūkinės paslaugos“ savo turiniu yra iš esmės skirtingos: Konkurse paslaugos yra perkamos konkrečioms teritorijoms ir jos nėra tiesiogiai </w:t>
      </w:r>
      <w:proofErr w:type="spellStart"/>
      <w:r w:rsidRPr="00AD6663">
        <w:rPr>
          <w:sz w:val="24"/>
          <w:szCs w:val="24"/>
        </w:rPr>
        <w:t>komplementarios</w:t>
      </w:r>
      <w:proofErr w:type="spellEnd"/>
      <w:r w:rsidRPr="00AD6663">
        <w:rPr>
          <w:sz w:val="24"/>
          <w:szCs w:val="24"/>
        </w:rPr>
        <w:t xml:space="preserve"> su miško ruošos paslaugomis, Pirkime ir Konkurse paslaugos nesidubliuoja ir nėra vienos kitas papildančios, Konkurse nurodytos paslaugos nėra būtinos pirkti su miško ruošos paslaugomis. Tačiau </w:t>
      </w:r>
      <w:r w:rsidRPr="003571E4">
        <w:rPr>
          <w:sz w:val="24"/>
          <w:szCs w:val="24"/>
        </w:rPr>
        <w:t>Pažymoje nurodyta, kad</w:t>
      </w:r>
      <w:r w:rsidRPr="00AD6663">
        <w:rPr>
          <w:sz w:val="24"/>
          <w:szCs w:val="24"/>
        </w:rPr>
        <w:t xml:space="preserve"> ne visos Pirkimo dokumentuose nurodytos miškų ūkinės veiklos paslaugos yra tiesiogiai susijusios su miško ruošos darbais (pvz. įvairūs darbai atliekami medelyne), Pirkime ir Konkurse nurodytos tos pačios paslaugos, bet pavadintos skirtingais pavadinimas (pvz. Pirkimo paslauga „ugdomieji miško kirtimai (šviesinimai, valymai)“ Konkurse yra pavadinta „jaunuolynų ugdymas“), dalis Konkurso paslaugų yra tiesiogiai </w:t>
      </w:r>
      <w:r w:rsidRPr="00AD6663">
        <w:rPr>
          <w:sz w:val="24"/>
          <w:szCs w:val="24"/>
        </w:rPr>
        <w:lastRenderedPageBreak/>
        <w:t>susijusios su miško ruošos darbais (pvz. miško atsodinimas), Pirkimo techninėje specifikacijoje pateikt</w:t>
      </w:r>
      <w:r w:rsidR="003571E4">
        <w:rPr>
          <w:sz w:val="24"/>
          <w:szCs w:val="24"/>
        </w:rPr>
        <w:t>i</w:t>
      </w:r>
      <w:r w:rsidRPr="00AD6663">
        <w:rPr>
          <w:sz w:val="24"/>
          <w:szCs w:val="24"/>
        </w:rPr>
        <w:t xml:space="preserve"> reikalavimai (</w:t>
      </w:r>
      <w:r w:rsidRPr="00AD6663">
        <w:rPr>
          <w:i/>
          <w:sz w:val="24"/>
          <w:szCs w:val="24"/>
        </w:rPr>
        <w:t>laikantis FSC® (</w:t>
      </w:r>
      <w:proofErr w:type="spellStart"/>
      <w:r w:rsidRPr="00AD6663">
        <w:rPr>
          <w:i/>
          <w:sz w:val="24"/>
          <w:szCs w:val="24"/>
        </w:rPr>
        <w:t>Forest</w:t>
      </w:r>
      <w:proofErr w:type="spellEnd"/>
      <w:r w:rsidRPr="00AD6663">
        <w:rPr>
          <w:i/>
          <w:sz w:val="24"/>
          <w:szCs w:val="24"/>
        </w:rPr>
        <w:t xml:space="preserve"> </w:t>
      </w:r>
      <w:proofErr w:type="spellStart"/>
      <w:r w:rsidRPr="00AD6663">
        <w:rPr>
          <w:i/>
          <w:sz w:val="24"/>
          <w:szCs w:val="24"/>
        </w:rPr>
        <w:t>Stewardship</w:t>
      </w:r>
      <w:proofErr w:type="spellEnd"/>
      <w:r w:rsidRPr="00AD6663">
        <w:rPr>
          <w:i/>
          <w:sz w:val="24"/>
          <w:szCs w:val="24"/>
        </w:rPr>
        <w:t xml:space="preserve"> </w:t>
      </w:r>
      <w:proofErr w:type="spellStart"/>
      <w:r w:rsidRPr="00AD6663">
        <w:rPr>
          <w:i/>
          <w:sz w:val="24"/>
          <w:szCs w:val="24"/>
        </w:rPr>
        <w:t>Council</w:t>
      </w:r>
      <w:proofErr w:type="spellEnd"/>
      <w:r w:rsidRPr="00AD6663">
        <w:rPr>
          <w:i/>
          <w:sz w:val="24"/>
          <w:szCs w:val="24"/>
        </w:rPr>
        <w:t xml:space="preserve">) </w:t>
      </w:r>
      <w:proofErr w:type="spellStart"/>
      <w:r w:rsidRPr="00AD6663">
        <w:rPr>
          <w:i/>
          <w:sz w:val="24"/>
          <w:szCs w:val="24"/>
        </w:rPr>
        <w:t>setrifikato</w:t>
      </w:r>
      <w:proofErr w:type="spellEnd"/>
      <w:r w:rsidRPr="00AD6663">
        <w:rPr>
          <w:i/>
          <w:sz w:val="24"/>
          <w:szCs w:val="24"/>
        </w:rPr>
        <w:t xml:space="preserve"> ir </w:t>
      </w:r>
      <w:proofErr w:type="spellStart"/>
      <w:r w:rsidRPr="00AD6663">
        <w:rPr>
          <w:i/>
          <w:sz w:val="24"/>
          <w:szCs w:val="24"/>
        </w:rPr>
        <w:t>LegalSource</w:t>
      </w:r>
      <w:r w:rsidRPr="00AD6663">
        <w:rPr>
          <w:i/>
          <w:sz w:val="24"/>
          <w:szCs w:val="24"/>
          <w:vertAlign w:val="superscript"/>
        </w:rPr>
        <w:t>TM</w:t>
      </w:r>
      <w:proofErr w:type="spellEnd"/>
      <w:r w:rsidRPr="00AD6663">
        <w:rPr>
          <w:i/>
          <w:sz w:val="24"/>
          <w:szCs w:val="24"/>
        </w:rPr>
        <w:t xml:space="preserve"> </w:t>
      </w:r>
      <w:proofErr w:type="spellStart"/>
      <w:r w:rsidRPr="00AD6663">
        <w:rPr>
          <w:i/>
          <w:sz w:val="24"/>
          <w:szCs w:val="24"/>
        </w:rPr>
        <w:t>Single</w:t>
      </w:r>
      <w:proofErr w:type="spellEnd"/>
      <w:r w:rsidRPr="00AD6663">
        <w:rPr>
          <w:i/>
          <w:sz w:val="24"/>
          <w:szCs w:val="24"/>
        </w:rPr>
        <w:t xml:space="preserve"> sertifikato reikalavimų tiekėjas privalo: grandininiuose pjūkluose, miško mašinų hidraulinėse sistemose naudoti ne mažiau 25% </w:t>
      </w:r>
      <w:proofErr w:type="spellStart"/>
      <w:r w:rsidRPr="00AD6663">
        <w:rPr>
          <w:i/>
          <w:sz w:val="24"/>
          <w:szCs w:val="24"/>
        </w:rPr>
        <w:t>bioalyvos</w:t>
      </w:r>
      <w:proofErr w:type="spellEnd"/>
      <w:r w:rsidRPr="00AD6663">
        <w:rPr>
          <w:i/>
          <w:sz w:val="24"/>
          <w:szCs w:val="24"/>
        </w:rPr>
        <w:t>, turėti nelaimingų atsitikimų darbe registracijos žurnalą, apie įvykusį nelaimingą atsitikimą gamyboje per tris darbo dienas informuoti perkančią organizaciją, pranešdamas nelaimingo atsitikimo aplinkybes, atsižvelgti į ekologinius faktorius: bioįvairovės medžius, negyvos medienos palikimą, natūralų miško atsiželdymą, biologiškai vertingas, nykstančias, retas floros ir faunos rūšis, ir kt., užtikrinti, kad asmenys, atliekantys medžių pjovimą, turėtų reikiamą kvalifikaciją patvirtinančius dokumentus darbo vietoje</w:t>
      </w:r>
      <w:r w:rsidRPr="00AD6663">
        <w:rPr>
          <w:sz w:val="24"/>
          <w:szCs w:val="24"/>
        </w:rPr>
        <w:t>) yra susiję tik su FSC® (</w:t>
      </w:r>
      <w:proofErr w:type="spellStart"/>
      <w:r w:rsidRPr="00AD6663">
        <w:rPr>
          <w:sz w:val="24"/>
          <w:szCs w:val="24"/>
        </w:rPr>
        <w:t>Forest</w:t>
      </w:r>
      <w:proofErr w:type="spellEnd"/>
      <w:r w:rsidRPr="00AD6663">
        <w:rPr>
          <w:sz w:val="24"/>
          <w:szCs w:val="24"/>
        </w:rPr>
        <w:t xml:space="preserve"> </w:t>
      </w:r>
      <w:proofErr w:type="spellStart"/>
      <w:r w:rsidRPr="00AD6663">
        <w:rPr>
          <w:sz w:val="24"/>
          <w:szCs w:val="24"/>
        </w:rPr>
        <w:t>Stewardship</w:t>
      </w:r>
      <w:proofErr w:type="spellEnd"/>
      <w:r w:rsidRPr="00AD6663">
        <w:rPr>
          <w:sz w:val="24"/>
          <w:szCs w:val="24"/>
        </w:rPr>
        <w:t xml:space="preserve"> </w:t>
      </w:r>
      <w:proofErr w:type="spellStart"/>
      <w:r w:rsidRPr="00AD6663">
        <w:rPr>
          <w:sz w:val="24"/>
          <w:szCs w:val="24"/>
        </w:rPr>
        <w:t>Council</w:t>
      </w:r>
      <w:proofErr w:type="spellEnd"/>
      <w:r w:rsidRPr="00AD6663">
        <w:rPr>
          <w:sz w:val="24"/>
          <w:szCs w:val="24"/>
        </w:rPr>
        <w:t xml:space="preserve">) sertifikatu ir nėra nurodyta ne vieno </w:t>
      </w:r>
      <w:proofErr w:type="spellStart"/>
      <w:r w:rsidRPr="00AD6663">
        <w:rPr>
          <w:sz w:val="24"/>
          <w:szCs w:val="24"/>
        </w:rPr>
        <w:t>LegalSource</w:t>
      </w:r>
      <w:r w:rsidRPr="00AD6663">
        <w:rPr>
          <w:sz w:val="24"/>
          <w:szCs w:val="24"/>
          <w:vertAlign w:val="superscript"/>
        </w:rPr>
        <w:t>TM</w:t>
      </w:r>
      <w:proofErr w:type="spellEnd"/>
      <w:r w:rsidRPr="00AD6663">
        <w:rPr>
          <w:sz w:val="24"/>
          <w:szCs w:val="24"/>
        </w:rPr>
        <w:t xml:space="preserve"> </w:t>
      </w:r>
      <w:proofErr w:type="spellStart"/>
      <w:r w:rsidRPr="00AD6663">
        <w:rPr>
          <w:sz w:val="24"/>
          <w:szCs w:val="24"/>
        </w:rPr>
        <w:t>Single</w:t>
      </w:r>
      <w:proofErr w:type="spellEnd"/>
      <w:r w:rsidRPr="00AD6663">
        <w:rPr>
          <w:sz w:val="24"/>
          <w:szCs w:val="24"/>
        </w:rPr>
        <w:t xml:space="preserve"> reikalavimo. Pažymoje pateik</w:t>
      </w:r>
      <w:r w:rsidR="003571E4">
        <w:rPr>
          <w:sz w:val="24"/>
          <w:szCs w:val="24"/>
        </w:rPr>
        <w:t>ta</w:t>
      </w:r>
      <w:r w:rsidRPr="00AD6663">
        <w:rPr>
          <w:sz w:val="24"/>
          <w:szCs w:val="24"/>
        </w:rPr>
        <w:t xml:space="preserve"> išvad</w:t>
      </w:r>
      <w:r w:rsidR="003571E4">
        <w:rPr>
          <w:sz w:val="24"/>
          <w:szCs w:val="24"/>
        </w:rPr>
        <w:t>a</w:t>
      </w:r>
      <w:r w:rsidRPr="00AD6663">
        <w:rPr>
          <w:sz w:val="24"/>
          <w:szCs w:val="24"/>
        </w:rPr>
        <w:t>, kad VĮ Veisiejų miškų urėdija Paaiškinime pateikė Tarnybai klaidingą informaciją.</w:t>
      </w:r>
    </w:p>
    <w:p w:rsidR="008B78B3" w:rsidRPr="00AD6663" w:rsidRDefault="008B78B3" w:rsidP="008B78B3">
      <w:pPr>
        <w:ind w:firstLine="709"/>
        <w:jc w:val="both"/>
        <w:rPr>
          <w:sz w:val="24"/>
          <w:szCs w:val="24"/>
        </w:rPr>
      </w:pPr>
      <w:r>
        <w:rPr>
          <w:sz w:val="24"/>
          <w:szCs w:val="24"/>
        </w:rPr>
        <w:t xml:space="preserve">Taip pat Pažymoje nurodoma, kad perkančiosios organizacijos Paaiškinime išvardintos </w:t>
      </w:r>
      <w:r w:rsidRPr="00E90E54">
        <w:rPr>
          <w:sz w:val="24"/>
          <w:szCs w:val="24"/>
        </w:rPr>
        <w:t xml:space="preserve">I Pirkimo </w:t>
      </w:r>
      <w:r>
        <w:rPr>
          <w:sz w:val="24"/>
          <w:szCs w:val="24"/>
        </w:rPr>
        <w:t>objekto</w:t>
      </w:r>
      <w:r w:rsidRPr="00E90E54">
        <w:rPr>
          <w:sz w:val="24"/>
          <w:szCs w:val="24"/>
        </w:rPr>
        <w:t xml:space="preserve"> 7 dalies procedūr</w:t>
      </w:r>
      <w:r>
        <w:rPr>
          <w:sz w:val="24"/>
          <w:szCs w:val="24"/>
        </w:rPr>
        <w:t>ų</w:t>
      </w:r>
      <w:r w:rsidRPr="00E90E54">
        <w:rPr>
          <w:sz w:val="24"/>
          <w:szCs w:val="24"/>
        </w:rPr>
        <w:t xml:space="preserve"> nutrau</w:t>
      </w:r>
      <w:r>
        <w:rPr>
          <w:sz w:val="24"/>
          <w:szCs w:val="24"/>
        </w:rPr>
        <w:t>kimo</w:t>
      </w:r>
      <w:r w:rsidRPr="00E90E54">
        <w:rPr>
          <w:sz w:val="24"/>
          <w:szCs w:val="24"/>
        </w:rPr>
        <w:t xml:space="preserve"> aplinkyb</w:t>
      </w:r>
      <w:r>
        <w:rPr>
          <w:sz w:val="24"/>
          <w:szCs w:val="24"/>
        </w:rPr>
        <w:t>ės</w:t>
      </w:r>
      <w:r w:rsidRPr="00E90E54">
        <w:rPr>
          <w:sz w:val="24"/>
          <w:szCs w:val="24"/>
        </w:rPr>
        <w:t>, dėl kurių VĮ Veisiejų miškų urėdijai tapo neracionalu sudaryti sutartį numatytomis sąlygomis</w:t>
      </w:r>
      <w:r>
        <w:rPr>
          <w:sz w:val="24"/>
          <w:szCs w:val="24"/>
        </w:rPr>
        <w:t xml:space="preserve"> </w:t>
      </w:r>
      <w:r w:rsidRPr="007C4210">
        <w:rPr>
          <w:i/>
          <w:sz w:val="24"/>
          <w:szCs w:val="24"/>
        </w:rPr>
        <w:t>(„&lt;...&gt;</w:t>
      </w:r>
      <w:proofErr w:type="gramStart"/>
      <w:r w:rsidRPr="007C4210">
        <w:rPr>
          <w:i/>
          <w:sz w:val="24"/>
          <w:szCs w:val="24"/>
        </w:rPr>
        <w:t xml:space="preserve">  </w:t>
      </w:r>
      <w:proofErr w:type="gramEnd"/>
      <w:r w:rsidRPr="007C4210">
        <w:rPr>
          <w:i/>
          <w:sz w:val="24"/>
          <w:szCs w:val="24"/>
        </w:rPr>
        <w:t>mūsų įmonė 2014 metų vidu</w:t>
      </w:r>
      <w:r w:rsidR="003571E4">
        <w:rPr>
          <w:i/>
          <w:sz w:val="24"/>
          <w:szCs w:val="24"/>
        </w:rPr>
        <w:t>r</w:t>
      </w:r>
      <w:r w:rsidRPr="007C4210">
        <w:rPr>
          <w:i/>
          <w:sz w:val="24"/>
          <w:szCs w:val="24"/>
        </w:rPr>
        <w:t xml:space="preserve">yje priėmė organizacinį sprendimą, kad nuo šiol visada miško ruošos paslaugos turi būti perkamos kartu su </w:t>
      </w:r>
      <w:proofErr w:type="spellStart"/>
      <w:r w:rsidRPr="007C4210">
        <w:rPr>
          <w:i/>
          <w:sz w:val="24"/>
          <w:szCs w:val="24"/>
        </w:rPr>
        <w:t>komplementariomis</w:t>
      </w:r>
      <w:proofErr w:type="spellEnd"/>
      <w:r w:rsidRPr="007C4210">
        <w:rPr>
          <w:i/>
          <w:sz w:val="24"/>
          <w:szCs w:val="24"/>
        </w:rPr>
        <w:t xml:space="preserve"> (tiesiogiai susijusiomis) miško ūkinėmis paslaugomis, &lt;...&gt; I Pirkimo 7 pirkimo dalyje buvo įvardintos konkrečios teritorijos, kuriose paslaugų tiekėjas gali suteikti paslaugas, &lt;...&gt; tiekėjas pagrįstai galėtų atsisakyti tai (papildomos informacijos darbų saugos klausimais teikimą ir darbų saugos reikalavimų kontroliavimą) įrašyti į sutartį, &lt;...&gt; teritorijoje, kurioje galėtų būti teikiamos miško ruošos paslaugos, pagal miškotvarkos reikalavimus, būtina atsodinti &lt;...&gt;</w:t>
      </w:r>
      <w:r>
        <w:rPr>
          <w:i/>
          <w:sz w:val="24"/>
          <w:szCs w:val="24"/>
        </w:rPr>
        <w:t>“</w:t>
      </w:r>
      <w:r>
        <w:rPr>
          <w:sz w:val="24"/>
          <w:szCs w:val="24"/>
        </w:rPr>
        <w:t xml:space="preserve">) </w:t>
      </w:r>
      <w:r w:rsidRPr="00AD6663">
        <w:rPr>
          <w:sz w:val="24"/>
          <w:szCs w:val="24"/>
        </w:rPr>
        <w:t>yra nepagrįstos, nes:</w:t>
      </w:r>
    </w:p>
    <w:p w:rsidR="008B78B3" w:rsidRPr="00E90E54" w:rsidRDefault="008B78B3" w:rsidP="008B78B3">
      <w:pPr>
        <w:ind w:firstLine="709"/>
        <w:jc w:val="both"/>
        <w:rPr>
          <w:sz w:val="24"/>
          <w:szCs w:val="24"/>
        </w:rPr>
      </w:pPr>
      <w:r>
        <w:rPr>
          <w:sz w:val="24"/>
          <w:szCs w:val="24"/>
        </w:rPr>
        <w:t>-</w:t>
      </w:r>
      <w:r w:rsidRPr="00E90E54">
        <w:rPr>
          <w:sz w:val="24"/>
          <w:szCs w:val="24"/>
        </w:rPr>
        <w:t xml:space="preserve"> teisės aktuose nenustatytas reikalavimas pirkti miško ruošos paslaugas tik kartu su </w:t>
      </w:r>
      <w:proofErr w:type="spellStart"/>
      <w:r w:rsidRPr="00E90E54">
        <w:rPr>
          <w:sz w:val="24"/>
          <w:szCs w:val="24"/>
        </w:rPr>
        <w:t>komplementariomis</w:t>
      </w:r>
      <w:proofErr w:type="spellEnd"/>
      <w:r w:rsidRPr="00E90E54">
        <w:rPr>
          <w:sz w:val="24"/>
          <w:szCs w:val="24"/>
        </w:rPr>
        <w:t xml:space="preserve"> (tiesiogiai susijusiomis) miško ūkinėmis paslaugomis. Be to, </w:t>
      </w:r>
      <w:r>
        <w:rPr>
          <w:sz w:val="24"/>
          <w:szCs w:val="24"/>
        </w:rPr>
        <w:t xml:space="preserve">miško ūkinės </w:t>
      </w:r>
      <w:r w:rsidRPr="00E90E54">
        <w:rPr>
          <w:sz w:val="24"/>
          <w:szCs w:val="24"/>
        </w:rPr>
        <w:t>paslaugos, perkamos Pirkime kartu su miško ruošos paslaugomis, tiesiogiai nesusijusios su miško ruošos paslaugomis, t. y. jos gali būti perkamos ir teikiamos nepriklausomai nuo miško kirtimų vykdymo laiko ir vietos (</w:t>
      </w:r>
      <w:r w:rsidRPr="008B7FFB">
        <w:rPr>
          <w:i/>
          <w:sz w:val="24"/>
          <w:szCs w:val="24"/>
        </w:rPr>
        <w:t xml:space="preserve">išskyrus paslaugą „žaliavos sėklos gavybai surinkimas“, kuri vykdoma I </w:t>
      </w:r>
      <w:proofErr w:type="spellStart"/>
      <w:r w:rsidRPr="008B7FFB">
        <w:rPr>
          <w:i/>
          <w:sz w:val="24"/>
          <w:szCs w:val="24"/>
        </w:rPr>
        <w:t>bonitetinės</w:t>
      </w:r>
      <w:proofErr w:type="spellEnd"/>
      <w:r w:rsidRPr="008B7FFB">
        <w:rPr>
          <w:i/>
          <w:sz w:val="24"/>
          <w:szCs w:val="24"/>
        </w:rPr>
        <w:t xml:space="preserve"> klasės medynų biržėse miško kirtimų metu</w:t>
      </w:r>
      <w:r w:rsidRPr="00E90E54">
        <w:rPr>
          <w:sz w:val="24"/>
          <w:szCs w:val="24"/>
        </w:rPr>
        <w:t>):</w:t>
      </w:r>
      <w:r>
        <w:rPr>
          <w:sz w:val="24"/>
          <w:szCs w:val="24"/>
        </w:rPr>
        <w:t xml:space="preserve"> </w:t>
      </w:r>
      <w:r w:rsidRPr="00E90E54">
        <w:rPr>
          <w:sz w:val="24"/>
          <w:szCs w:val="24"/>
        </w:rPr>
        <w:t>ugdomieji miško kirtimai vykdomi ne jaun</w:t>
      </w:r>
      <w:r>
        <w:rPr>
          <w:sz w:val="24"/>
          <w:szCs w:val="24"/>
        </w:rPr>
        <w:t>esniuose kai 8 metų želdiniuose,</w:t>
      </w:r>
      <w:r w:rsidRPr="00E90E54">
        <w:rPr>
          <w:sz w:val="24"/>
          <w:szCs w:val="24"/>
        </w:rPr>
        <w:t xml:space="preserve"> miškų atkūrimas vykdomas per 3 m</w:t>
      </w:r>
      <w:r>
        <w:rPr>
          <w:sz w:val="24"/>
          <w:szCs w:val="24"/>
        </w:rPr>
        <w:t>etus nuo kirtavietės atsiradimo</w:t>
      </w:r>
      <w:r w:rsidRPr="00B80DF5">
        <w:rPr>
          <w:sz w:val="24"/>
          <w:szCs w:val="24"/>
        </w:rPr>
        <w:t xml:space="preserve"> </w:t>
      </w:r>
      <w:r>
        <w:rPr>
          <w:sz w:val="24"/>
          <w:szCs w:val="24"/>
        </w:rPr>
        <w:t xml:space="preserve">(Lietuvos Respublikos </w:t>
      </w:r>
      <w:r w:rsidRPr="001E3DC0">
        <w:rPr>
          <w:sz w:val="24"/>
          <w:szCs w:val="24"/>
        </w:rPr>
        <w:t>miškų įstatymo</w:t>
      </w:r>
      <w:r w:rsidRPr="00E90E54">
        <w:rPr>
          <w:sz w:val="24"/>
          <w:szCs w:val="24"/>
        </w:rPr>
        <w:t xml:space="preserve"> 15 straipsni</w:t>
      </w:r>
      <w:r>
        <w:rPr>
          <w:sz w:val="24"/>
          <w:szCs w:val="24"/>
        </w:rPr>
        <w:t>s),</w:t>
      </w:r>
      <w:r w:rsidRPr="00E90E54">
        <w:rPr>
          <w:sz w:val="24"/>
          <w:szCs w:val="24"/>
        </w:rPr>
        <w:t xml:space="preserve"> miškų įveisimas vykdomas ten kur miško nebuvo</w:t>
      </w:r>
      <w:r>
        <w:rPr>
          <w:sz w:val="24"/>
          <w:szCs w:val="24"/>
        </w:rPr>
        <w:t>,</w:t>
      </w:r>
      <w:r w:rsidRPr="00E90E54">
        <w:rPr>
          <w:sz w:val="24"/>
          <w:szCs w:val="24"/>
        </w:rPr>
        <w:t xml:space="preserve"> miško želdinių, </w:t>
      </w:r>
      <w:proofErr w:type="spellStart"/>
      <w:r w:rsidRPr="00E90E54">
        <w:rPr>
          <w:sz w:val="24"/>
          <w:szCs w:val="24"/>
        </w:rPr>
        <w:t>žėlinių</w:t>
      </w:r>
      <w:proofErr w:type="spellEnd"/>
      <w:r w:rsidRPr="00E90E54">
        <w:rPr>
          <w:sz w:val="24"/>
          <w:szCs w:val="24"/>
        </w:rPr>
        <w:t xml:space="preserve"> prie</w:t>
      </w:r>
      <w:r>
        <w:rPr>
          <w:sz w:val="24"/>
          <w:szCs w:val="24"/>
        </w:rPr>
        <w:t>žiūra vykdoma po miško atkūrimo,</w:t>
      </w:r>
      <w:r w:rsidRPr="00E90E54">
        <w:rPr>
          <w:sz w:val="24"/>
          <w:szCs w:val="24"/>
        </w:rPr>
        <w:t xml:space="preserve"> ąžuolo stiebo ir lajos forma</w:t>
      </w:r>
      <w:r>
        <w:rPr>
          <w:sz w:val="24"/>
          <w:szCs w:val="24"/>
        </w:rPr>
        <w:t>vimas vykdoma miško želdiniuose,</w:t>
      </w:r>
      <w:r w:rsidRPr="00E90E54">
        <w:rPr>
          <w:sz w:val="24"/>
          <w:szCs w:val="24"/>
        </w:rPr>
        <w:t xml:space="preserve"> ištisinis tvoros tvėrimas apsaugai nuo žvėrių vykdoma miško želdiniuose</w:t>
      </w:r>
      <w:r>
        <w:rPr>
          <w:sz w:val="24"/>
          <w:szCs w:val="24"/>
        </w:rPr>
        <w:t>,</w:t>
      </w:r>
      <w:r w:rsidRPr="00E90E54">
        <w:rPr>
          <w:sz w:val="24"/>
          <w:szCs w:val="24"/>
        </w:rPr>
        <w:t xml:space="preserve"> apsauga nuo žvėrių, pataisant aptvarą, individualias medelių apsaugas vykdoma miško želdiniuose</w:t>
      </w:r>
      <w:r>
        <w:rPr>
          <w:sz w:val="24"/>
          <w:szCs w:val="24"/>
        </w:rPr>
        <w:t>,</w:t>
      </w:r>
      <w:r w:rsidRPr="00E90E54">
        <w:rPr>
          <w:sz w:val="24"/>
          <w:szCs w:val="24"/>
        </w:rPr>
        <w:t xml:space="preserve"> miško sodmenų ravėjimas, pikiavimas, persodinimas, išrinkimas, iškasimas ir kt. vykdoma medelyne</w:t>
      </w:r>
      <w:r>
        <w:rPr>
          <w:sz w:val="24"/>
          <w:szCs w:val="24"/>
        </w:rPr>
        <w:t>,</w:t>
      </w:r>
      <w:r w:rsidRPr="00E90E54">
        <w:rPr>
          <w:sz w:val="24"/>
          <w:szCs w:val="24"/>
        </w:rPr>
        <w:t xml:space="preserve"> kelmų apdorojimas chemikalais vykdomas po miško kirtimų</w:t>
      </w:r>
      <w:r>
        <w:rPr>
          <w:sz w:val="24"/>
          <w:szCs w:val="24"/>
        </w:rPr>
        <w:t>,</w:t>
      </w:r>
      <w:r w:rsidRPr="00E90E54">
        <w:rPr>
          <w:sz w:val="24"/>
          <w:szCs w:val="24"/>
        </w:rPr>
        <w:t xml:space="preserve"> feromoninių gaudyklių išdėstymas ir priežiūra vykdoma ne miško kirtimų metu ir nekertamose biržėse</w:t>
      </w:r>
      <w:r>
        <w:rPr>
          <w:sz w:val="24"/>
          <w:szCs w:val="24"/>
        </w:rPr>
        <w:t>,</w:t>
      </w:r>
      <w:r w:rsidRPr="00E90E54">
        <w:rPr>
          <w:sz w:val="24"/>
          <w:szCs w:val="24"/>
        </w:rPr>
        <w:t xml:space="preserve"> griovio šlaitų, pakelių, </w:t>
      </w:r>
      <w:proofErr w:type="spellStart"/>
      <w:r w:rsidRPr="00E90E54">
        <w:rPr>
          <w:sz w:val="24"/>
          <w:szCs w:val="24"/>
        </w:rPr>
        <w:t>kvartalinių</w:t>
      </w:r>
      <w:proofErr w:type="spellEnd"/>
      <w:r w:rsidRPr="00E90E54">
        <w:rPr>
          <w:sz w:val="24"/>
          <w:szCs w:val="24"/>
        </w:rPr>
        <w:t>, ribinių linijų valymas vykdomas nepriklausomai nuo miško kirtimų vykdymo</w:t>
      </w:r>
      <w:r>
        <w:rPr>
          <w:sz w:val="24"/>
          <w:szCs w:val="24"/>
        </w:rPr>
        <w:t>,</w:t>
      </w:r>
      <w:r w:rsidRPr="00E90E54">
        <w:rPr>
          <w:sz w:val="24"/>
          <w:szCs w:val="24"/>
        </w:rPr>
        <w:t xml:space="preserve"> kitų nenumatytų darbų vykdymas nebūtinai tiesio</w:t>
      </w:r>
      <w:r>
        <w:rPr>
          <w:sz w:val="24"/>
          <w:szCs w:val="24"/>
        </w:rPr>
        <w:t>giai susijęs su miško kirtimais;</w:t>
      </w:r>
    </w:p>
    <w:p w:rsidR="008B78B3" w:rsidRPr="00E90E54" w:rsidRDefault="008B78B3" w:rsidP="008B78B3">
      <w:pPr>
        <w:ind w:firstLine="720"/>
        <w:jc w:val="both"/>
        <w:rPr>
          <w:sz w:val="24"/>
          <w:szCs w:val="24"/>
        </w:rPr>
      </w:pPr>
      <w:r>
        <w:rPr>
          <w:sz w:val="24"/>
          <w:szCs w:val="24"/>
        </w:rPr>
        <w:t>-</w:t>
      </w:r>
      <w:r w:rsidRPr="00E90E54">
        <w:rPr>
          <w:sz w:val="24"/>
          <w:szCs w:val="24"/>
        </w:rPr>
        <w:t xml:space="preserve"> I Pirkimo </w:t>
      </w:r>
      <w:r>
        <w:rPr>
          <w:sz w:val="24"/>
          <w:szCs w:val="24"/>
        </w:rPr>
        <w:t xml:space="preserve">objekto </w:t>
      </w:r>
      <w:r w:rsidRPr="00E90E54">
        <w:rPr>
          <w:sz w:val="24"/>
          <w:szCs w:val="24"/>
        </w:rPr>
        <w:t>7 pirkimo dalyje nurodyta</w:t>
      </w:r>
      <w:r>
        <w:rPr>
          <w:sz w:val="24"/>
          <w:szCs w:val="24"/>
        </w:rPr>
        <w:t xml:space="preserve">, kad </w:t>
      </w:r>
      <w:r w:rsidRPr="00E90E54">
        <w:rPr>
          <w:sz w:val="24"/>
          <w:szCs w:val="24"/>
        </w:rPr>
        <w:t xml:space="preserve">paslaugų atlikimo vieta Kapčiamiesčio girininkijos, Stalų girininkijos, Krosnos girininkijos </w:t>
      </w:r>
      <w:r w:rsidRPr="006F338E">
        <w:rPr>
          <w:sz w:val="24"/>
          <w:szCs w:val="24"/>
        </w:rPr>
        <w:t>ir kiti miškai</w:t>
      </w:r>
      <w:r>
        <w:rPr>
          <w:sz w:val="24"/>
          <w:szCs w:val="24"/>
        </w:rPr>
        <w:t>, todėl</w:t>
      </w:r>
      <w:r w:rsidRPr="00E90E54">
        <w:rPr>
          <w:sz w:val="24"/>
          <w:szCs w:val="24"/>
        </w:rPr>
        <w:t xml:space="preserve"> tiekėjas </w:t>
      </w:r>
      <w:r>
        <w:rPr>
          <w:sz w:val="24"/>
          <w:szCs w:val="24"/>
        </w:rPr>
        <w:t>vykdyti miško kirtimus galėjo</w:t>
      </w:r>
      <w:r w:rsidRPr="00E90E54">
        <w:rPr>
          <w:sz w:val="24"/>
          <w:szCs w:val="24"/>
        </w:rPr>
        <w:t xml:space="preserve"> visoje VĮ Veisiejų miškų urėdijos teritorijoje</w:t>
      </w:r>
      <w:r>
        <w:rPr>
          <w:sz w:val="24"/>
          <w:szCs w:val="24"/>
        </w:rPr>
        <w:t>,</w:t>
      </w:r>
      <w:r w:rsidRPr="00E90E54">
        <w:rPr>
          <w:sz w:val="24"/>
          <w:szCs w:val="24"/>
        </w:rPr>
        <w:t xml:space="preserve"> kaip ir pagal </w:t>
      </w:r>
      <w:r>
        <w:rPr>
          <w:sz w:val="24"/>
          <w:szCs w:val="24"/>
        </w:rPr>
        <w:t>Pirkimo reikalavimus;</w:t>
      </w:r>
    </w:p>
    <w:p w:rsidR="008B78B3" w:rsidRDefault="008B78B3" w:rsidP="008B78B3">
      <w:pPr>
        <w:ind w:firstLine="720"/>
        <w:jc w:val="both"/>
        <w:rPr>
          <w:sz w:val="24"/>
          <w:szCs w:val="24"/>
        </w:rPr>
      </w:pPr>
      <w:r>
        <w:rPr>
          <w:sz w:val="24"/>
          <w:szCs w:val="24"/>
        </w:rPr>
        <w:t xml:space="preserve">- </w:t>
      </w:r>
      <w:proofErr w:type="spellStart"/>
      <w:r w:rsidRPr="00E90E54">
        <w:rPr>
          <w:sz w:val="24"/>
          <w:szCs w:val="24"/>
        </w:rPr>
        <w:t>LegalSource</w:t>
      </w:r>
      <w:proofErr w:type="spellEnd"/>
      <w:r w:rsidRPr="00E90E54">
        <w:rPr>
          <w:sz w:val="24"/>
          <w:szCs w:val="24"/>
        </w:rPr>
        <w:t xml:space="preserve"> standarto suteikimas miškų urėdijai neįpareigoja miškų urėdij</w:t>
      </w:r>
      <w:r>
        <w:rPr>
          <w:sz w:val="24"/>
          <w:szCs w:val="24"/>
        </w:rPr>
        <w:t>os</w:t>
      </w:r>
      <w:r w:rsidRPr="00E90E54">
        <w:rPr>
          <w:sz w:val="24"/>
          <w:szCs w:val="24"/>
        </w:rPr>
        <w:t xml:space="preserve"> keisti sutarčių su paslaugų teikėjais </w:t>
      </w:r>
      <w:r>
        <w:rPr>
          <w:sz w:val="24"/>
          <w:szCs w:val="24"/>
        </w:rPr>
        <w:t>nuostatas</w:t>
      </w:r>
      <w:r w:rsidRPr="00E90E54">
        <w:rPr>
          <w:sz w:val="24"/>
          <w:szCs w:val="24"/>
        </w:rPr>
        <w:t xml:space="preserve"> ir nenumato jokių specifinių reikalavimų </w:t>
      </w:r>
      <w:r>
        <w:rPr>
          <w:sz w:val="24"/>
          <w:szCs w:val="24"/>
        </w:rPr>
        <w:t>tiekėjams</w:t>
      </w:r>
      <w:r w:rsidRPr="00E90E54">
        <w:rPr>
          <w:sz w:val="24"/>
          <w:szCs w:val="24"/>
        </w:rPr>
        <w:t xml:space="preserve">, tačiau </w:t>
      </w:r>
      <w:proofErr w:type="gramStart"/>
      <w:r w:rsidRPr="00E90E54">
        <w:rPr>
          <w:sz w:val="24"/>
          <w:szCs w:val="24"/>
        </w:rPr>
        <w:t>reikalauja</w:t>
      </w:r>
      <w:proofErr w:type="gramEnd"/>
      <w:r>
        <w:rPr>
          <w:sz w:val="24"/>
          <w:szCs w:val="24"/>
        </w:rPr>
        <w:t xml:space="preserve">, kad </w:t>
      </w:r>
      <w:r w:rsidRPr="00E90E54">
        <w:rPr>
          <w:sz w:val="24"/>
          <w:szCs w:val="24"/>
        </w:rPr>
        <w:t>sertifikuotos organizacijos laikyt</w:t>
      </w:r>
      <w:r>
        <w:rPr>
          <w:sz w:val="24"/>
          <w:szCs w:val="24"/>
        </w:rPr>
        <w:t>ųsi</w:t>
      </w:r>
      <w:r w:rsidRPr="00E90E54">
        <w:rPr>
          <w:sz w:val="24"/>
          <w:szCs w:val="24"/>
        </w:rPr>
        <w:t xml:space="preserve"> visų galiojančių teisės aktų reikalavimų ir taikyt</w:t>
      </w:r>
      <w:r>
        <w:rPr>
          <w:sz w:val="24"/>
          <w:szCs w:val="24"/>
        </w:rPr>
        <w:t>ų</w:t>
      </w:r>
      <w:r w:rsidRPr="00E90E54">
        <w:rPr>
          <w:sz w:val="24"/>
          <w:szCs w:val="24"/>
        </w:rPr>
        <w:t xml:space="preserve"> prevencines priemones</w:t>
      </w:r>
      <w:r>
        <w:rPr>
          <w:sz w:val="24"/>
          <w:szCs w:val="24"/>
        </w:rPr>
        <w:t>,</w:t>
      </w:r>
      <w:r w:rsidRPr="00E90E54">
        <w:rPr>
          <w:sz w:val="24"/>
          <w:szCs w:val="24"/>
        </w:rPr>
        <w:t xml:space="preserve"> mažinant rizik</w:t>
      </w:r>
      <w:r>
        <w:rPr>
          <w:sz w:val="24"/>
          <w:szCs w:val="24"/>
        </w:rPr>
        <w:t>ą darbų saugos srityje.</w:t>
      </w:r>
    </w:p>
    <w:p w:rsidR="00222B6C" w:rsidRDefault="008B78B3" w:rsidP="003571E4">
      <w:pPr>
        <w:ind w:firstLine="709"/>
        <w:jc w:val="both"/>
        <w:rPr>
          <w:sz w:val="24"/>
          <w:szCs w:val="24"/>
        </w:rPr>
      </w:pPr>
      <w:r>
        <w:rPr>
          <w:sz w:val="24"/>
          <w:szCs w:val="24"/>
        </w:rPr>
        <w:t xml:space="preserve">Atsižvelgdamas į tai, Darbo grupės narys Pažymoje pateikė išvadą, </w:t>
      </w:r>
      <w:r w:rsidRPr="004F7D25">
        <w:rPr>
          <w:sz w:val="24"/>
          <w:szCs w:val="24"/>
        </w:rPr>
        <w:t>kad VĮ Veisiejų miškų urėdija neturėjo pagrindo nutraukti I Pirkimo objekto 7 dalies procedūras.</w:t>
      </w:r>
    </w:p>
    <w:p w:rsidR="00613EA5" w:rsidRPr="00506606" w:rsidRDefault="00613EA5" w:rsidP="00613EA5">
      <w:pPr>
        <w:ind w:firstLine="720"/>
        <w:jc w:val="both"/>
        <w:rPr>
          <w:sz w:val="24"/>
          <w:szCs w:val="24"/>
        </w:rPr>
      </w:pPr>
      <w:r w:rsidRPr="007273AC">
        <w:rPr>
          <w:sz w:val="24"/>
          <w:szCs w:val="24"/>
        </w:rPr>
        <w:t xml:space="preserve">Pažymėtina, kad Tarnyba, išnagrinėjusi pirmą perkančiosios organizacijos prašymą (2014-11-07 prašymas Nr. VI(8.18)-1082) „Dėl viešojo pirkimo procedūrų nutraukimo“) dėl I Pirkimo 7 dalies procedūrų nutraukimo, bei </w:t>
      </w:r>
      <w:r w:rsidRPr="00506606">
        <w:rPr>
          <w:sz w:val="24"/>
          <w:szCs w:val="24"/>
        </w:rPr>
        <w:t>įvertinusi prašyme nurodytas aplinkybes</w:t>
      </w:r>
      <w:r w:rsidRPr="007273AC">
        <w:rPr>
          <w:sz w:val="24"/>
          <w:szCs w:val="24"/>
        </w:rPr>
        <w:t xml:space="preserve">, t. y., kad sudarius sutartį tiekėjas iki 2014 m. pabaigos, tikėtina, nesuteiks sutartyje nustatytų paslaugų ir jos perkančiajai organizacijai 2014 m. yra nebereikalingos, o perkančiosios organizacijos veiklą papildomai </w:t>
      </w:r>
      <w:r w:rsidRPr="007273AC">
        <w:rPr>
          <w:sz w:val="24"/>
          <w:szCs w:val="24"/>
        </w:rPr>
        <w:lastRenderedPageBreak/>
        <w:t xml:space="preserve">sertifikavus pagal dar vieną veiklos standartą – </w:t>
      </w:r>
      <w:proofErr w:type="spellStart"/>
      <w:r w:rsidRPr="007273AC">
        <w:rPr>
          <w:sz w:val="24"/>
          <w:szCs w:val="24"/>
        </w:rPr>
        <w:t>LegalSource</w:t>
      </w:r>
      <w:proofErr w:type="spellEnd"/>
      <w:r w:rsidRPr="007273AC">
        <w:rPr>
          <w:sz w:val="24"/>
          <w:szCs w:val="24"/>
        </w:rPr>
        <w:t xml:space="preserve"> (toliau – Standartas), turi būti kiek kitaip organizuota perkančiosios organizacijos veikla ir šio Standarto įdiegimas atitinkamai įtakoja tiekėjų teikiamas paslaugas, nustatė, kad aukščiau nurodytos aplinkybės nepagrindžia, kad šių paslaugų perkančiajai organizacijai iš viso nebereikia ar jų nereikės ateityje, bei neįrodo, kad dėl Standarto įdiegimo keičiasi tiekėjui ir paslaugų teikimui nustatyti reikalavimai, </w:t>
      </w:r>
      <w:r w:rsidRPr="007273AC">
        <w:rPr>
          <w:b/>
          <w:bCs/>
          <w:sz w:val="24"/>
          <w:szCs w:val="24"/>
        </w:rPr>
        <w:t>nesutiko, kad būtų nutrauktos I Pirkimo 7 dalies procedūros</w:t>
      </w:r>
      <w:r>
        <w:rPr>
          <w:b/>
          <w:bCs/>
          <w:sz w:val="24"/>
          <w:szCs w:val="24"/>
        </w:rPr>
        <w:t xml:space="preserve"> (2014-11-25 raštas Nr. 4S-3957</w:t>
      </w:r>
      <w:r w:rsidRPr="00506606">
        <w:rPr>
          <w:b/>
          <w:bCs/>
          <w:sz w:val="24"/>
          <w:szCs w:val="24"/>
        </w:rPr>
        <w:t xml:space="preserve">). </w:t>
      </w:r>
      <w:r w:rsidRPr="00506606">
        <w:rPr>
          <w:sz w:val="24"/>
          <w:szCs w:val="24"/>
        </w:rPr>
        <w:t>Atkreiptinas dėmesys, kad Darbo grupės narys Pažymoje taip pat nurodo, kad perkančiosios organizacijos pirminiame prašyme nurodyta informacija (Tarnybai pateikti argumentai dėl I Pirkimo 7 dalies procedūrų nutraukimo) yra klaidinga ir aukščiau nurodytos aplinkybės negali būti pagrindas I Pirkimo 7 dalies procedūrų nutraukimui.</w:t>
      </w:r>
    </w:p>
    <w:p w:rsidR="00613EA5" w:rsidRPr="00EA274F" w:rsidRDefault="00613EA5" w:rsidP="00613EA5">
      <w:pPr>
        <w:ind w:firstLine="720"/>
        <w:jc w:val="both"/>
        <w:rPr>
          <w:sz w:val="24"/>
          <w:szCs w:val="24"/>
        </w:rPr>
      </w:pPr>
      <w:r w:rsidRPr="007273AC">
        <w:rPr>
          <w:sz w:val="24"/>
          <w:szCs w:val="24"/>
        </w:rPr>
        <w:t xml:space="preserve">Pakartotinis perkančiosios organizacijos prašymas (2014-12-11 prašymas Nr. VI(8.18)-1282) „Dėl viešojo pirkimo procedūrų nutraukimo“) nutraukti I Pirkimo 7 dalies procedūras buvo grindžiamas tuo, kad atsirado </w:t>
      </w:r>
      <w:proofErr w:type="gramStart"/>
      <w:r w:rsidRPr="007273AC">
        <w:rPr>
          <w:sz w:val="24"/>
          <w:szCs w:val="24"/>
        </w:rPr>
        <w:t>poreikis</w:t>
      </w:r>
      <w:proofErr w:type="gramEnd"/>
      <w:r w:rsidRPr="007273AC">
        <w:rPr>
          <w:sz w:val="24"/>
          <w:szCs w:val="24"/>
        </w:rPr>
        <w:t xml:space="preserve"> </w:t>
      </w:r>
      <w:r w:rsidRPr="007273AC">
        <w:rPr>
          <w:b/>
          <w:bCs/>
          <w:sz w:val="24"/>
          <w:szCs w:val="24"/>
        </w:rPr>
        <w:t>įsigyti kitokių miškininkystės paslaugų</w:t>
      </w:r>
      <w:r w:rsidRPr="007273AC">
        <w:rPr>
          <w:sz w:val="24"/>
          <w:szCs w:val="24"/>
        </w:rPr>
        <w:t xml:space="preserve">, todėl perkančioji organizacija planuoja artimiausiu metu vykdyti kompleksinės medienos ruošos paslaugų pirkimą, o </w:t>
      </w:r>
      <w:r w:rsidRPr="007273AC">
        <w:rPr>
          <w:b/>
          <w:bCs/>
          <w:sz w:val="24"/>
          <w:szCs w:val="24"/>
        </w:rPr>
        <w:t xml:space="preserve">planuojamų pirkimų apimtys būtų žymiai didesnės nei I Pirkimo </w:t>
      </w:r>
      <w:r>
        <w:rPr>
          <w:b/>
          <w:bCs/>
          <w:sz w:val="24"/>
          <w:szCs w:val="24"/>
        </w:rPr>
        <w:t xml:space="preserve">objekto </w:t>
      </w:r>
      <w:r w:rsidRPr="007273AC">
        <w:rPr>
          <w:b/>
          <w:bCs/>
          <w:sz w:val="24"/>
          <w:szCs w:val="24"/>
        </w:rPr>
        <w:t>7 dalyje nustatytos apimtys</w:t>
      </w:r>
      <w:r w:rsidRPr="007273AC">
        <w:rPr>
          <w:sz w:val="24"/>
          <w:szCs w:val="24"/>
        </w:rPr>
        <w:t xml:space="preserve">. Paskelbus Pirkimą paaiškėjo, kad šiuo Pirkimu perkančioji organizacija siekia įsigyti miško ruošos paslaugas kartu su </w:t>
      </w:r>
      <w:proofErr w:type="spellStart"/>
      <w:r w:rsidRPr="007273AC">
        <w:rPr>
          <w:sz w:val="24"/>
          <w:szCs w:val="24"/>
        </w:rPr>
        <w:t>komplementariomis</w:t>
      </w:r>
      <w:proofErr w:type="spellEnd"/>
      <w:r w:rsidRPr="007273AC">
        <w:rPr>
          <w:sz w:val="24"/>
          <w:szCs w:val="24"/>
        </w:rPr>
        <w:t xml:space="preserve"> (</w:t>
      </w:r>
      <w:proofErr w:type="spellStart"/>
      <w:r w:rsidRPr="007273AC">
        <w:rPr>
          <w:sz w:val="24"/>
          <w:szCs w:val="24"/>
        </w:rPr>
        <w:t>tieiogiai</w:t>
      </w:r>
      <w:proofErr w:type="spellEnd"/>
      <w:r w:rsidRPr="007273AC">
        <w:rPr>
          <w:sz w:val="24"/>
          <w:szCs w:val="24"/>
        </w:rPr>
        <w:t xml:space="preserve"> susijusiomis) miško ūkinėmis paslaugomis, o 2015-02-24 rašte Nr. VI(8.18)-23 „Dėl papildomų dokumentų, susijusių su Pirkimu Nr. 144625, pateikimo ir paaiškinimo“ nurodė, kad buvo priimtas organizacinis sprendimas miško ruošos paslaugas visada pirkti kartu su </w:t>
      </w:r>
      <w:proofErr w:type="spellStart"/>
      <w:r w:rsidRPr="007273AC">
        <w:rPr>
          <w:sz w:val="24"/>
          <w:szCs w:val="24"/>
        </w:rPr>
        <w:t>komplementariomis</w:t>
      </w:r>
      <w:proofErr w:type="spellEnd"/>
      <w:r w:rsidRPr="007273AC">
        <w:rPr>
          <w:sz w:val="24"/>
          <w:szCs w:val="24"/>
        </w:rPr>
        <w:t xml:space="preserve"> (tiesiogiai susijusiomis) miško ūkinėmis paslaugomis. Pažymėtina, kad Pažymoje nurodyta, kad teisės aktuose nėra nustatytas reikalavimas pirkti miško ruošos paslaugas tik kartu su </w:t>
      </w:r>
      <w:proofErr w:type="spellStart"/>
      <w:r w:rsidRPr="007273AC">
        <w:rPr>
          <w:sz w:val="24"/>
          <w:szCs w:val="24"/>
        </w:rPr>
        <w:t>komplementariomis</w:t>
      </w:r>
      <w:proofErr w:type="spellEnd"/>
      <w:r w:rsidRPr="007273AC">
        <w:rPr>
          <w:sz w:val="24"/>
          <w:szCs w:val="24"/>
        </w:rPr>
        <w:t xml:space="preserve"> (tiesiogiai susijusiomis) miško ūkinėmis paslaugomis, todėl perkančiosios organizacijos argumentas, kad nuo šiol miško</w:t>
      </w:r>
      <w:r>
        <w:rPr>
          <w:sz w:val="24"/>
          <w:szCs w:val="24"/>
          <w:lang w:val="en-US"/>
        </w:rPr>
        <w:t xml:space="preserve"> </w:t>
      </w:r>
      <w:r w:rsidRPr="00EA274F">
        <w:rPr>
          <w:sz w:val="24"/>
          <w:szCs w:val="24"/>
        </w:rPr>
        <w:t xml:space="preserve">ruošos paslaugos turi būti perkamos kartu su </w:t>
      </w:r>
      <w:proofErr w:type="spellStart"/>
      <w:r w:rsidRPr="00EA274F">
        <w:rPr>
          <w:sz w:val="24"/>
          <w:szCs w:val="24"/>
        </w:rPr>
        <w:t>komplementariomis</w:t>
      </w:r>
      <w:proofErr w:type="spellEnd"/>
      <w:r w:rsidRPr="00EA274F">
        <w:rPr>
          <w:sz w:val="24"/>
          <w:szCs w:val="24"/>
        </w:rPr>
        <w:t xml:space="preserve"> (tiesiogiai susijusiomis) miško ūkinėmis paslaugomis, </w:t>
      </w:r>
      <w:r>
        <w:rPr>
          <w:sz w:val="24"/>
          <w:szCs w:val="24"/>
        </w:rPr>
        <w:t xml:space="preserve">Darbo grupės nario </w:t>
      </w:r>
      <w:r w:rsidRPr="00EA274F">
        <w:rPr>
          <w:sz w:val="24"/>
          <w:szCs w:val="24"/>
        </w:rPr>
        <w:t xml:space="preserve">nuomone, nėra pagrindas nutraukti I Pirkimo </w:t>
      </w:r>
      <w:r>
        <w:rPr>
          <w:sz w:val="24"/>
          <w:szCs w:val="24"/>
        </w:rPr>
        <w:t xml:space="preserve">objekto </w:t>
      </w:r>
      <w:r w:rsidRPr="00EA274F">
        <w:rPr>
          <w:sz w:val="24"/>
          <w:szCs w:val="24"/>
        </w:rPr>
        <w:t>7 dalies procedūras. Be to, Tarnyba, atlikdama naujai paskelbto Pirkimo procedūrų vertinimą ir palyginusi I Pirkimo 7 dalies objektą (per 3 metus medienos ruošos paslaugų bendras kiekis iki 63000 m</w:t>
      </w:r>
      <w:r w:rsidRPr="00EA274F">
        <w:rPr>
          <w:sz w:val="24"/>
          <w:szCs w:val="24"/>
          <w:vertAlign w:val="superscript"/>
        </w:rPr>
        <w:t>3</w:t>
      </w:r>
      <w:r w:rsidRPr="00EA274F">
        <w:rPr>
          <w:sz w:val="24"/>
          <w:szCs w:val="24"/>
        </w:rPr>
        <w:t xml:space="preserve"> (t. y. planuojamas medienos ruošos kiekis per 1 metus yra 21000 m</w:t>
      </w:r>
      <w:r w:rsidRPr="00EA274F">
        <w:rPr>
          <w:sz w:val="24"/>
          <w:szCs w:val="24"/>
          <w:vertAlign w:val="superscript"/>
        </w:rPr>
        <w:t>3</w:t>
      </w:r>
      <w:r w:rsidRPr="00EA274F">
        <w:rPr>
          <w:sz w:val="24"/>
          <w:szCs w:val="24"/>
        </w:rPr>
        <w:t>), į urėdijos nustatytas vietas prie pravažiuojamų kelių išvežti iki 4050 m</w:t>
      </w:r>
      <w:r w:rsidRPr="00EA274F">
        <w:rPr>
          <w:sz w:val="24"/>
          <w:szCs w:val="24"/>
          <w:vertAlign w:val="superscript"/>
        </w:rPr>
        <w:t xml:space="preserve">3 </w:t>
      </w:r>
      <w:r w:rsidRPr="00EA274F">
        <w:rPr>
          <w:sz w:val="24"/>
          <w:szCs w:val="24"/>
        </w:rPr>
        <w:t>miško kirtimo atliekų, paslaugų atlikimo vieta Kapčiamiesčio girininkijos, Stalų girininkijos, Krosnos girininkijos ir kiti miškai) su Pirkimo objektu (per 1 metus medienos ruošos paslaugų bendras kiekis iki 25000 m</w:t>
      </w:r>
      <w:r w:rsidRPr="00EA274F">
        <w:rPr>
          <w:sz w:val="24"/>
          <w:szCs w:val="24"/>
          <w:vertAlign w:val="superscript"/>
        </w:rPr>
        <w:t>3</w:t>
      </w:r>
      <w:r w:rsidRPr="00EA274F">
        <w:rPr>
          <w:sz w:val="24"/>
          <w:szCs w:val="24"/>
        </w:rPr>
        <w:t>, į urėdijos nustatytas vietas prie pravažiuojamų kelių išvežti iki 2000 m</w:t>
      </w:r>
      <w:r w:rsidRPr="00EA274F">
        <w:rPr>
          <w:sz w:val="24"/>
          <w:szCs w:val="24"/>
          <w:vertAlign w:val="superscript"/>
        </w:rPr>
        <w:t xml:space="preserve">3 </w:t>
      </w:r>
      <w:r w:rsidRPr="00EA274F">
        <w:rPr>
          <w:sz w:val="24"/>
          <w:szCs w:val="24"/>
        </w:rPr>
        <w:t>miško kirtimo atliekų ir miškų ūkinės paslaugos (18 pavadinimų), paslaugų teikimo vieta VĮ Veisiejų miškų urėdijos administruojama teritorija) nustatė, kad medienos ruošos paslaugų kiekis per metus Pirkimo metu padidėjo tik 4000 m</w:t>
      </w:r>
      <w:r w:rsidRPr="00EA274F">
        <w:rPr>
          <w:sz w:val="24"/>
          <w:szCs w:val="24"/>
          <w:vertAlign w:val="superscript"/>
        </w:rPr>
        <w:t>3</w:t>
      </w:r>
      <w:r w:rsidRPr="00EA274F">
        <w:rPr>
          <w:sz w:val="24"/>
          <w:szCs w:val="24"/>
        </w:rPr>
        <w:t xml:space="preserve"> (planuojamas medienos ruošos kiekis per 1 metus nuo 21000 m</w:t>
      </w:r>
      <w:r w:rsidRPr="00EA274F">
        <w:rPr>
          <w:sz w:val="24"/>
          <w:szCs w:val="24"/>
          <w:vertAlign w:val="superscript"/>
        </w:rPr>
        <w:t>3</w:t>
      </w:r>
      <w:r w:rsidRPr="00EA274F">
        <w:rPr>
          <w:sz w:val="24"/>
          <w:szCs w:val="24"/>
        </w:rPr>
        <w:t xml:space="preserve"> padidėjo iki 25000 m</w:t>
      </w:r>
      <w:r w:rsidRPr="00EA274F">
        <w:rPr>
          <w:sz w:val="24"/>
          <w:szCs w:val="24"/>
          <w:vertAlign w:val="superscript"/>
        </w:rPr>
        <w:t>3</w:t>
      </w:r>
      <w:r w:rsidRPr="00EA274F">
        <w:rPr>
          <w:sz w:val="24"/>
          <w:szCs w:val="24"/>
        </w:rPr>
        <w:t xml:space="preserve">), o tai negali būti vertinama kaip </w:t>
      </w:r>
      <w:r w:rsidRPr="00EA274F">
        <w:rPr>
          <w:b/>
          <w:bCs/>
          <w:sz w:val="24"/>
          <w:szCs w:val="24"/>
        </w:rPr>
        <w:t>ženklus</w:t>
      </w:r>
      <w:r w:rsidRPr="00EA274F">
        <w:rPr>
          <w:sz w:val="24"/>
          <w:szCs w:val="24"/>
        </w:rPr>
        <w:t xml:space="preserve"> apimčių padidėjimas, kuo buvo grindžiamas prašymas</w:t>
      </w:r>
      <w:r>
        <w:rPr>
          <w:sz w:val="24"/>
          <w:szCs w:val="24"/>
        </w:rPr>
        <w:t xml:space="preserve"> dėl sutikimo </w:t>
      </w:r>
      <w:r w:rsidRPr="00EA274F">
        <w:rPr>
          <w:sz w:val="24"/>
          <w:szCs w:val="24"/>
        </w:rPr>
        <w:t xml:space="preserve">nutraukti pirkimo procedūras. Darytina išvada, kad Pirkimu siekiamų įsigyti kompleksinės medienos ruošos paslaugų apimtys, lyginant su I Pirkimo 7 dalies tų pačių paslaugų pirkimo apimtimis, kai minėta, žymiai nepasikeitė. </w:t>
      </w:r>
    </w:p>
    <w:p w:rsidR="004E16F9" w:rsidRDefault="00613EA5" w:rsidP="006F338E">
      <w:pPr>
        <w:ind w:firstLine="720"/>
        <w:jc w:val="both"/>
        <w:rPr>
          <w:sz w:val="24"/>
          <w:szCs w:val="24"/>
        </w:rPr>
      </w:pPr>
      <w:r>
        <w:rPr>
          <w:sz w:val="24"/>
          <w:szCs w:val="24"/>
        </w:rPr>
        <w:t xml:space="preserve">Tarnyba, atsižvelgdama į Darbo grupės nario Pažymą, kurioje nurodoma, kad perkančioji organizacija 2014-12-11 prašyme Nr. VI(8.18)-1282 „Dėl viešojo pirkimo procedūrų nutraukimo“ Tarnybai pateikė klaidingą informaciją apie aplinkybes, kuriomis buvo grindžiamas pakartotinis perkančiosios organizacijos prašymas nutraukti I Pirkimo procedūras, </w:t>
      </w:r>
      <w:r>
        <w:rPr>
          <w:b/>
          <w:bCs/>
          <w:sz w:val="24"/>
          <w:szCs w:val="24"/>
        </w:rPr>
        <w:t>naikina 2014 m. gruodžio 23 d. Sprendimą dėl sutikimo, kad būtų nutrauktos pirkimo procedūros Nr. 4S-4325</w:t>
      </w:r>
      <w:r>
        <w:rPr>
          <w:sz w:val="24"/>
          <w:szCs w:val="24"/>
        </w:rPr>
        <w:t xml:space="preserve">. </w:t>
      </w:r>
    </w:p>
    <w:p w:rsidR="00E37CF0" w:rsidRDefault="00816B58" w:rsidP="00E37CF0">
      <w:pPr>
        <w:tabs>
          <w:tab w:val="left" w:pos="142"/>
          <w:tab w:val="left" w:pos="900"/>
        </w:tabs>
        <w:ind w:firstLine="851"/>
        <w:jc w:val="both"/>
        <w:rPr>
          <w:sz w:val="24"/>
          <w:szCs w:val="24"/>
        </w:rPr>
      </w:pPr>
      <w:r w:rsidRPr="003571E4">
        <w:rPr>
          <w:b/>
          <w:sz w:val="24"/>
          <w:szCs w:val="24"/>
        </w:rPr>
        <w:t xml:space="preserve">Tarnyba, </w:t>
      </w:r>
      <w:r w:rsidR="006F338E" w:rsidRPr="003571E4">
        <w:rPr>
          <w:b/>
          <w:sz w:val="24"/>
          <w:szCs w:val="24"/>
        </w:rPr>
        <w:t>apibendrindama tyrimo medžiagą</w:t>
      </w:r>
      <w:r>
        <w:rPr>
          <w:sz w:val="24"/>
          <w:szCs w:val="24"/>
        </w:rPr>
        <w:t>,</w:t>
      </w:r>
      <w:r w:rsidR="005C5D58">
        <w:rPr>
          <w:sz w:val="24"/>
          <w:szCs w:val="24"/>
        </w:rPr>
        <w:t xml:space="preserve"> </w:t>
      </w:r>
      <w:r w:rsidR="007A2166">
        <w:rPr>
          <w:sz w:val="24"/>
          <w:szCs w:val="24"/>
        </w:rPr>
        <w:t xml:space="preserve">konstatuoja, kad perkančioji organizacija </w:t>
      </w:r>
      <w:r w:rsidR="002A4D39" w:rsidRPr="007A2166">
        <w:rPr>
          <w:sz w:val="24"/>
          <w:szCs w:val="24"/>
        </w:rPr>
        <w:t>I Pirkimo objekto 7 dalies procedūr</w:t>
      </w:r>
      <w:r w:rsidR="002A4D39">
        <w:rPr>
          <w:sz w:val="24"/>
          <w:szCs w:val="24"/>
        </w:rPr>
        <w:t xml:space="preserve">as vykdė pažeisdama Įstatymo reikalavimus, </w:t>
      </w:r>
      <w:r w:rsidR="007A2166">
        <w:rPr>
          <w:sz w:val="24"/>
          <w:szCs w:val="24"/>
        </w:rPr>
        <w:t xml:space="preserve">Tarnybai pateikė </w:t>
      </w:r>
      <w:r w:rsidR="002A4D39">
        <w:rPr>
          <w:sz w:val="24"/>
          <w:szCs w:val="24"/>
        </w:rPr>
        <w:t>klaidingą</w:t>
      </w:r>
      <w:r w:rsidR="007A2166">
        <w:rPr>
          <w:sz w:val="24"/>
          <w:szCs w:val="24"/>
        </w:rPr>
        <w:t xml:space="preserve"> informaciją </w:t>
      </w:r>
      <w:r w:rsidR="007A2166" w:rsidRPr="007A2166">
        <w:rPr>
          <w:sz w:val="24"/>
          <w:szCs w:val="24"/>
        </w:rPr>
        <w:t>apie I Pirkimo objekto 7 dalies procedūr</w:t>
      </w:r>
      <w:r w:rsidR="007A2166">
        <w:rPr>
          <w:sz w:val="24"/>
          <w:szCs w:val="24"/>
        </w:rPr>
        <w:t xml:space="preserve">ų nutraukimo aplinkybes, apie pasikeitusį </w:t>
      </w:r>
      <w:proofErr w:type="gramStart"/>
      <w:r w:rsidR="007A2166">
        <w:rPr>
          <w:sz w:val="24"/>
          <w:szCs w:val="24"/>
        </w:rPr>
        <w:t>poreikį</w:t>
      </w:r>
      <w:proofErr w:type="gramEnd"/>
      <w:r w:rsidR="002A4D39">
        <w:rPr>
          <w:sz w:val="24"/>
          <w:szCs w:val="24"/>
        </w:rPr>
        <w:t xml:space="preserve"> įsigyti paslaugas ir apie poreikį</w:t>
      </w:r>
      <w:r w:rsidR="007A2166">
        <w:rPr>
          <w:sz w:val="24"/>
          <w:szCs w:val="24"/>
        </w:rPr>
        <w:t xml:space="preserve"> </w:t>
      </w:r>
      <w:r w:rsidR="007A2166" w:rsidRPr="007A2166">
        <w:rPr>
          <w:sz w:val="24"/>
          <w:szCs w:val="24"/>
        </w:rPr>
        <w:t>įsi</w:t>
      </w:r>
      <w:r w:rsidR="007A2166">
        <w:rPr>
          <w:sz w:val="24"/>
          <w:szCs w:val="24"/>
        </w:rPr>
        <w:t>g</w:t>
      </w:r>
      <w:r w:rsidR="007A2166" w:rsidRPr="007A2166">
        <w:rPr>
          <w:sz w:val="24"/>
          <w:szCs w:val="24"/>
        </w:rPr>
        <w:t>yti miško kirtimo ir miško ūki</w:t>
      </w:r>
      <w:r w:rsidR="007A2166">
        <w:rPr>
          <w:sz w:val="24"/>
          <w:szCs w:val="24"/>
        </w:rPr>
        <w:t xml:space="preserve">nes paslaugas kartu. Tai patvirtina Išvadoje išdėstyti tyrimo rezultatai. Todėl Tarnyba, </w:t>
      </w:r>
      <w:r w:rsidR="00E37CF0" w:rsidRPr="00794CB8">
        <w:rPr>
          <w:sz w:val="24"/>
          <w:szCs w:val="24"/>
        </w:rPr>
        <w:t xml:space="preserve">vadovaudamasi </w:t>
      </w:r>
      <w:r w:rsidR="005C5D58">
        <w:rPr>
          <w:sz w:val="24"/>
          <w:szCs w:val="24"/>
        </w:rPr>
        <w:t>Lietuvos Respublikos v</w:t>
      </w:r>
      <w:r w:rsidR="00E37CF0">
        <w:rPr>
          <w:sz w:val="24"/>
          <w:szCs w:val="24"/>
        </w:rPr>
        <w:t xml:space="preserve">iešųjų pirkimų </w:t>
      </w:r>
      <w:r w:rsidR="00E37CF0" w:rsidRPr="00794CB8">
        <w:rPr>
          <w:sz w:val="24"/>
          <w:szCs w:val="24"/>
        </w:rPr>
        <w:t>įstatymo 8</w:t>
      </w:r>
      <w:r w:rsidR="00E37CF0" w:rsidRPr="00794CB8">
        <w:rPr>
          <w:sz w:val="24"/>
          <w:szCs w:val="24"/>
          <w:vertAlign w:val="superscript"/>
        </w:rPr>
        <w:t>2</w:t>
      </w:r>
      <w:r w:rsidR="00E37CF0" w:rsidRPr="00794CB8">
        <w:rPr>
          <w:sz w:val="24"/>
          <w:szCs w:val="24"/>
        </w:rPr>
        <w:t xml:space="preserve"> straipsnio 2 dalies 6 punktu, </w:t>
      </w:r>
      <w:r w:rsidR="00E37CF0" w:rsidRPr="00794CB8">
        <w:rPr>
          <w:b/>
          <w:sz w:val="24"/>
          <w:szCs w:val="24"/>
        </w:rPr>
        <w:t>įpareigoja</w:t>
      </w:r>
      <w:r w:rsidR="00E37CF0" w:rsidRPr="00794CB8">
        <w:rPr>
          <w:sz w:val="24"/>
          <w:szCs w:val="24"/>
        </w:rPr>
        <w:t xml:space="preserve"> </w:t>
      </w:r>
      <w:r w:rsidR="005C5D58">
        <w:rPr>
          <w:sz w:val="24"/>
          <w:szCs w:val="24"/>
        </w:rPr>
        <w:t>VĮ Veisiejų miškų urėdiją:</w:t>
      </w:r>
    </w:p>
    <w:p w:rsidR="005C5D58" w:rsidRPr="001B2BFE" w:rsidRDefault="002A4D39" w:rsidP="002A4D39">
      <w:pPr>
        <w:pStyle w:val="ListParagraph"/>
        <w:tabs>
          <w:tab w:val="left" w:pos="0"/>
        </w:tabs>
        <w:ind w:left="0" w:firstLine="851"/>
        <w:jc w:val="both"/>
        <w:rPr>
          <w:sz w:val="24"/>
          <w:szCs w:val="24"/>
        </w:rPr>
      </w:pPr>
      <w:r>
        <w:rPr>
          <w:sz w:val="24"/>
          <w:szCs w:val="24"/>
        </w:rPr>
        <w:lastRenderedPageBreak/>
        <w:t xml:space="preserve">1. </w:t>
      </w:r>
      <w:r w:rsidR="00EC373A" w:rsidRPr="001B2BFE">
        <w:rPr>
          <w:sz w:val="24"/>
          <w:szCs w:val="24"/>
        </w:rPr>
        <w:t>Panaikinti perkančiosios organizacijos 2015-01-02 sprendimą nutraukti I Pirkimo objekto 7 dalies procedūras</w:t>
      </w:r>
      <w:r w:rsidR="007A1ACA">
        <w:rPr>
          <w:sz w:val="24"/>
          <w:szCs w:val="24"/>
        </w:rPr>
        <w:t xml:space="preserve"> (</w:t>
      </w:r>
      <w:r w:rsidR="00B67E8A">
        <w:rPr>
          <w:sz w:val="24"/>
          <w:szCs w:val="24"/>
        </w:rPr>
        <w:t>I Pirkimo</w:t>
      </w:r>
      <w:r w:rsidR="007A1ACA">
        <w:rPr>
          <w:sz w:val="24"/>
          <w:szCs w:val="24"/>
        </w:rPr>
        <w:t xml:space="preserve"> papildoma viešojo pirkimo procedūrų ataskaita, </w:t>
      </w:r>
      <w:r w:rsidR="00B67E8A">
        <w:rPr>
          <w:sz w:val="24"/>
          <w:szCs w:val="24"/>
        </w:rPr>
        <w:t xml:space="preserve">VPM IS </w:t>
      </w:r>
      <w:proofErr w:type="spellStart"/>
      <w:r w:rsidR="007A1ACA">
        <w:rPr>
          <w:sz w:val="24"/>
          <w:szCs w:val="24"/>
        </w:rPr>
        <w:t>reg</w:t>
      </w:r>
      <w:proofErr w:type="spellEnd"/>
      <w:r w:rsidR="007A1ACA">
        <w:rPr>
          <w:sz w:val="24"/>
          <w:szCs w:val="24"/>
        </w:rPr>
        <w:t>. Nr. 1028, 2014-01-28)</w:t>
      </w:r>
      <w:r w:rsidR="00EC373A" w:rsidRPr="001B2BFE">
        <w:rPr>
          <w:sz w:val="24"/>
          <w:szCs w:val="24"/>
        </w:rPr>
        <w:t>.</w:t>
      </w:r>
    </w:p>
    <w:p w:rsidR="00EC373A" w:rsidRPr="002A4D39" w:rsidRDefault="002A4D39" w:rsidP="002A4D39">
      <w:pPr>
        <w:tabs>
          <w:tab w:val="left" w:pos="0"/>
        </w:tabs>
        <w:ind w:firstLine="851"/>
        <w:jc w:val="both"/>
        <w:rPr>
          <w:sz w:val="24"/>
          <w:szCs w:val="24"/>
        </w:rPr>
      </w:pPr>
      <w:r>
        <w:rPr>
          <w:sz w:val="24"/>
          <w:szCs w:val="24"/>
        </w:rPr>
        <w:t xml:space="preserve">2. </w:t>
      </w:r>
      <w:r w:rsidR="00A70516" w:rsidRPr="002A4D39">
        <w:rPr>
          <w:sz w:val="24"/>
          <w:szCs w:val="24"/>
        </w:rPr>
        <w:t>Išnagrinėti UAB „Miško ruošos darbai“ Pretenziją.</w:t>
      </w:r>
    </w:p>
    <w:p w:rsidR="003571E4" w:rsidRDefault="002A4D39" w:rsidP="002A4D39">
      <w:pPr>
        <w:tabs>
          <w:tab w:val="left" w:pos="0"/>
        </w:tabs>
        <w:ind w:firstLine="851"/>
        <w:jc w:val="both"/>
        <w:rPr>
          <w:sz w:val="24"/>
          <w:szCs w:val="24"/>
        </w:rPr>
      </w:pPr>
      <w:r>
        <w:rPr>
          <w:sz w:val="24"/>
          <w:szCs w:val="24"/>
        </w:rPr>
        <w:t xml:space="preserve">3. </w:t>
      </w:r>
      <w:r w:rsidR="00C058B6" w:rsidRPr="002A4D39">
        <w:rPr>
          <w:sz w:val="24"/>
          <w:szCs w:val="24"/>
        </w:rPr>
        <w:t>Iš naujo įvertinti tiekėjų UAB „</w:t>
      </w:r>
      <w:proofErr w:type="spellStart"/>
      <w:r w:rsidR="00C058B6" w:rsidRPr="002A4D39">
        <w:rPr>
          <w:sz w:val="24"/>
          <w:szCs w:val="24"/>
        </w:rPr>
        <w:t>Miškoteka</w:t>
      </w:r>
      <w:proofErr w:type="spellEnd"/>
      <w:r w:rsidR="00C058B6" w:rsidRPr="002A4D39">
        <w:rPr>
          <w:sz w:val="24"/>
          <w:szCs w:val="24"/>
        </w:rPr>
        <w:t xml:space="preserve">“ ir UAB „Miško ruošos darbai“ kvalifikacijos atitiktį I </w:t>
      </w:r>
      <w:r w:rsidR="00551F1E" w:rsidRPr="002A4D39">
        <w:rPr>
          <w:sz w:val="24"/>
          <w:szCs w:val="24"/>
        </w:rPr>
        <w:t xml:space="preserve">Pirkimo </w:t>
      </w:r>
      <w:r w:rsidR="00C058B6" w:rsidRPr="002A4D39">
        <w:rPr>
          <w:sz w:val="24"/>
          <w:szCs w:val="24"/>
        </w:rPr>
        <w:t>dokumentuose nustatytiems</w:t>
      </w:r>
      <w:r w:rsidR="00FC6B12">
        <w:rPr>
          <w:sz w:val="24"/>
          <w:szCs w:val="24"/>
        </w:rPr>
        <w:t xml:space="preserve"> kvalifikaciniams reikalavimams</w:t>
      </w:r>
      <w:r w:rsidR="003571E4">
        <w:rPr>
          <w:sz w:val="24"/>
          <w:szCs w:val="24"/>
        </w:rPr>
        <w:t xml:space="preserve"> </w:t>
      </w:r>
      <w:r w:rsidR="00FC6B12">
        <w:rPr>
          <w:sz w:val="24"/>
          <w:szCs w:val="24"/>
        </w:rPr>
        <w:t xml:space="preserve">ir </w:t>
      </w:r>
      <w:r w:rsidR="003571E4">
        <w:rPr>
          <w:sz w:val="24"/>
          <w:szCs w:val="24"/>
        </w:rPr>
        <w:t>priimti teisėtus sprendimus.</w:t>
      </w:r>
    </w:p>
    <w:p w:rsidR="00A70516" w:rsidRPr="002A4D39" w:rsidRDefault="002A4D39" w:rsidP="002A4D39">
      <w:pPr>
        <w:tabs>
          <w:tab w:val="left" w:pos="0"/>
        </w:tabs>
        <w:ind w:firstLine="851"/>
        <w:jc w:val="both"/>
        <w:rPr>
          <w:sz w:val="24"/>
          <w:szCs w:val="24"/>
        </w:rPr>
      </w:pPr>
      <w:r>
        <w:rPr>
          <w:sz w:val="24"/>
          <w:szCs w:val="24"/>
        </w:rPr>
        <w:t xml:space="preserve">4. </w:t>
      </w:r>
      <w:r w:rsidR="00A70516" w:rsidRPr="002A4D39">
        <w:rPr>
          <w:sz w:val="24"/>
          <w:szCs w:val="24"/>
        </w:rPr>
        <w:t>Nutraukti Pirkimo procedūras.</w:t>
      </w:r>
    </w:p>
    <w:p w:rsidR="00C058B6" w:rsidRPr="002A4D39" w:rsidRDefault="002A4D39" w:rsidP="002A4D39">
      <w:pPr>
        <w:tabs>
          <w:tab w:val="left" w:pos="0"/>
        </w:tabs>
        <w:ind w:firstLine="851"/>
        <w:jc w:val="both"/>
        <w:rPr>
          <w:sz w:val="24"/>
          <w:szCs w:val="24"/>
        </w:rPr>
      </w:pPr>
      <w:r>
        <w:rPr>
          <w:sz w:val="24"/>
          <w:szCs w:val="24"/>
        </w:rPr>
        <w:t xml:space="preserve">5. </w:t>
      </w:r>
      <w:r w:rsidR="00C058B6" w:rsidRPr="002A4D39">
        <w:rPr>
          <w:sz w:val="24"/>
          <w:szCs w:val="24"/>
        </w:rPr>
        <w:t>Raštu informuoti Tarnybą apie įpareigojimo įvykdymą.</w:t>
      </w:r>
    </w:p>
    <w:p w:rsidR="00AD0D51" w:rsidRPr="001B2BFE" w:rsidRDefault="00AD0D51" w:rsidP="002A4D39">
      <w:pPr>
        <w:tabs>
          <w:tab w:val="left" w:pos="0"/>
        </w:tabs>
        <w:ind w:firstLine="851"/>
        <w:jc w:val="both"/>
        <w:rPr>
          <w:sz w:val="24"/>
          <w:szCs w:val="24"/>
        </w:rPr>
      </w:pPr>
      <w:r w:rsidRPr="001B2BFE">
        <w:rPr>
          <w:sz w:val="24"/>
          <w:szCs w:val="24"/>
        </w:rPr>
        <w:t xml:space="preserve">Vadovaujantis Lietuvos Respublikos administracinių bylų teisenos įstatymo 5 ir 15 straipsniais, nesutikę su Tarnybos </w:t>
      </w:r>
      <w:r w:rsidR="008E4E93">
        <w:rPr>
          <w:sz w:val="24"/>
          <w:szCs w:val="24"/>
        </w:rPr>
        <w:t>sprendimais</w:t>
      </w:r>
      <w:r w:rsidRPr="001B2BFE">
        <w:rPr>
          <w:sz w:val="24"/>
          <w:szCs w:val="24"/>
        </w:rPr>
        <w:t xml:space="preserve">, Jūs galite </w:t>
      </w:r>
      <w:r w:rsidR="008E4E93">
        <w:rPr>
          <w:sz w:val="24"/>
          <w:szCs w:val="24"/>
        </w:rPr>
        <w:t>juos</w:t>
      </w:r>
      <w:r w:rsidRPr="001B2BFE">
        <w:rPr>
          <w:sz w:val="24"/>
          <w:szCs w:val="24"/>
        </w:rPr>
        <w:t xml:space="preserve"> apskųsti teismui šio įstatymo nustatyta tvarka.</w:t>
      </w:r>
    </w:p>
    <w:p w:rsidR="00251772" w:rsidRDefault="00251772" w:rsidP="00F47824">
      <w:pPr>
        <w:jc w:val="both"/>
        <w:rPr>
          <w:sz w:val="24"/>
          <w:szCs w:val="24"/>
        </w:rPr>
      </w:pPr>
    </w:p>
    <w:p w:rsidR="00A956A4" w:rsidRDefault="00A956A4" w:rsidP="00206DF4">
      <w:pPr>
        <w:tabs>
          <w:tab w:val="left" w:pos="900"/>
        </w:tabs>
        <w:jc w:val="both"/>
        <w:rPr>
          <w:bCs/>
          <w:sz w:val="24"/>
          <w:szCs w:val="24"/>
        </w:rPr>
      </w:pPr>
    </w:p>
    <w:p w:rsidR="002A4D39" w:rsidRPr="00762980" w:rsidRDefault="002A4D39" w:rsidP="00206DF4">
      <w:pPr>
        <w:tabs>
          <w:tab w:val="left" w:pos="900"/>
        </w:tabs>
        <w:jc w:val="both"/>
        <w:rPr>
          <w:bCs/>
          <w:sz w:val="24"/>
          <w:szCs w:val="24"/>
        </w:rPr>
      </w:pPr>
    </w:p>
    <w:p w:rsidR="0053457B" w:rsidRPr="00762980" w:rsidRDefault="0053457B" w:rsidP="004D45F1">
      <w:pPr>
        <w:tabs>
          <w:tab w:val="left" w:pos="900"/>
        </w:tabs>
        <w:jc w:val="both"/>
        <w:rPr>
          <w:bCs/>
          <w:sz w:val="24"/>
          <w:szCs w:val="24"/>
        </w:rPr>
      </w:pPr>
      <w:r w:rsidRPr="00762980">
        <w:rPr>
          <w:bCs/>
          <w:sz w:val="24"/>
          <w:szCs w:val="24"/>
        </w:rPr>
        <w:t>Kontrolės skyriaus vyriausioji specialistė</w:t>
      </w:r>
      <w:r w:rsidRPr="00762980">
        <w:rPr>
          <w:bCs/>
          <w:sz w:val="24"/>
          <w:szCs w:val="24"/>
        </w:rPr>
        <w:tab/>
      </w:r>
      <w:r w:rsidRPr="00762980">
        <w:rPr>
          <w:bCs/>
          <w:sz w:val="24"/>
          <w:szCs w:val="24"/>
        </w:rPr>
        <w:tab/>
      </w:r>
      <w:r w:rsidR="007C6C47" w:rsidRPr="00762980">
        <w:rPr>
          <w:bCs/>
          <w:sz w:val="24"/>
          <w:szCs w:val="24"/>
        </w:rPr>
        <w:tab/>
      </w:r>
      <w:proofErr w:type="gramStart"/>
      <w:r w:rsidR="007C6C47" w:rsidRPr="00762980">
        <w:rPr>
          <w:bCs/>
          <w:sz w:val="24"/>
          <w:szCs w:val="24"/>
        </w:rPr>
        <w:t xml:space="preserve">     </w:t>
      </w:r>
      <w:proofErr w:type="gramEnd"/>
      <w:r w:rsidR="007C6C47" w:rsidRPr="00762980">
        <w:rPr>
          <w:bCs/>
          <w:sz w:val="24"/>
          <w:szCs w:val="24"/>
        </w:rPr>
        <w:t>Gema Petronytė</w:t>
      </w:r>
    </w:p>
    <w:p w:rsidR="00EA50F5" w:rsidRDefault="00EA50F5" w:rsidP="00206DF4">
      <w:pPr>
        <w:tabs>
          <w:tab w:val="left" w:pos="4068"/>
        </w:tabs>
        <w:jc w:val="both"/>
        <w:rPr>
          <w:bCs/>
          <w:sz w:val="16"/>
          <w:szCs w:val="16"/>
        </w:rPr>
      </w:pPr>
      <w:bookmarkStart w:id="2" w:name="_GoBack"/>
      <w:bookmarkEnd w:id="2"/>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1B5925" w:rsidRDefault="001B5925" w:rsidP="00206DF4">
      <w:pPr>
        <w:tabs>
          <w:tab w:val="left" w:pos="4068"/>
        </w:tabs>
        <w:jc w:val="both"/>
        <w:rPr>
          <w:bCs/>
          <w:sz w:val="16"/>
          <w:szCs w:val="16"/>
        </w:rPr>
      </w:pPr>
    </w:p>
    <w:p w:rsidR="001B5925" w:rsidRDefault="001B5925" w:rsidP="00206DF4">
      <w:pPr>
        <w:tabs>
          <w:tab w:val="left" w:pos="4068"/>
        </w:tabs>
        <w:jc w:val="both"/>
        <w:rPr>
          <w:bCs/>
          <w:sz w:val="16"/>
          <w:szCs w:val="16"/>
        </w:rPr>
      </w:pPr>
    </w:p>
    <w:p w:rsidR="001B5925" w:rsidRDefault="001B5925" w:rsidP="00206DF4">
      <w:pPr>
        <w:tabs>
          <w:tab w:val="left" w:pos="4068"/>
        </w:tabs>
        <w:jc w:val="both"/>
        <w:rPr>
          <w:bCs/>
          <w:sz w:val="16"/>
          <w:szCs w:val="16"/>
        </w:rPr>
      </w:pPr>
    </w:p>
    <w:p w:rsidR="001B5925" w:rsidRDefault="001B5925" w:rsidP="00206DF4">
      <w:pPr>
        <w:tabs>
          <w:tab w:val="left" w:pos="4068"/>
        </w:tabs>
        <w:jc w:val="both"/>
        <w:rPr>
          <w:bCs/>
          <w:sz w:val="16"/>
          <w:szCs w:val="16"/>
        </w:rPr>
      </w:pPr>
    </w:p>
    <w:p w:rsidR="001B5925" w:rsidRDefault="001B5925" w:rsidP="00206DF4">
      <w:pPr>
        <w:tabs>
          <w:tab w:val="left" w:pos="4068"/>
        </w:tabs>
        <w:jc w:val="both"/>
        <w:rPr>
          <w:bCs/>
          <w:sz w:val="16"/>
          <w:szCs w:val="16"/>
        </w:rPr>
      </w:pPr>
    </w:p>
    <w:p w:rsidR="001B5925" w:rsidRDefault="001B5925" w:rsidP="00206DF4">
      <w:pPr>
        <w:tabs>
          <w:tab w:val="left" w:pos="4068"/>
        </w:tabs>
        <w:jc w:val="both"/>
        <w:rPr>
          <w:bCs/>
          <w:sz w:val="16"/>
          <w:szCs w:val="16"/>
        </w:rPr>
      </w:pPr>
    </w:p>
    <w:p w:rsidR="001B5925" w:rsidRDefault="001B5925" w:rsidP="00206DF4">
      <w:pPr>
        <w:tabs>
          <w:tab w:val="left" w:pos="4068"/>
        </w:tabs>
        <w:jc w:val="both"/>
        <w:rPr>
          <w:bCs/>
          <w:sz w:val="16"/>
          <w:szCs w:val="16"/>
        </w:rPr>
      </w:pPr>
    </w:p>
    <w:p w:rsidR="001B5925" w:rsidRDefault="001B5925" w:rsidP="00206DF4">
      <w:pPr>
        <w:tabs>
          <w:tab w:val="left" w:pos="4068"/>
        </w:tabs>
        <w:jc w:val="both"/>
        <w:rPr>
          <w:bCs/>
          <w:sz w:val="16"/>
          <w:szCs w:val="16"/>
        </w:rPr>
      </w:pPr>
    </w:p>
    <w:p w:rsidR="001B5925" w:rsidRDefault="001B5925" w:rsidP="00206DF4">
      <w:pPr>
        <w:tabs>
          <w:tab w:val="left" w:pos="4068"/>
        </w:tabs>
        <w:jc w:val="both"/>
        <w:rPr>
          <w:bCs/>
          <w:sz w:val="16"/>
          <w:szCs w:val="16"/>
        </w:rPr>
      </w:pPr>
    </w:p>
    <w:p w:rsidR="001B5925" w:rsidRDefault="001B5925" w:rsidP="00206DF4">
      <w:pPr>
        <w:tabs>
          <w:tab w:val="left" w:pos="4068"/>
        </w:tabs>
        <w:jc w:val="both"/>
        <w:rPr>
          <w:bCs/>
          <w:sz w:val="16"/>
          <w:szCs w:val="16"/>
        </w:rPr>
      </w:pPr>
    </w:p>
    <w:p w:rsidR="001B5925" w:rsidRDefault="001B5925" w:rsidP="00206DF4">
      <w:pPr>
        <w:tabs>
          <w:tab w:val="left" w:pos="4068"/>
        </w:tabs>
        <w:jc w:val="both"/>
        <w:rPr>
          <w:bCs/>
          <w:sz w:val="16"/>
          <w:szCs w:val="16"/>
        </w:rPr>
      </w:pPr>
    </w:p>
    <w:p w:rsidR="001B5925" w:rsidRDefault="001B5925" w:rsidP="00206DF4">
      <w:pPr>
        <w:tabs>
          <w:tab w:val="left" w:pos="4068"/>
        </w:tabs>
        <w:jc w:val="both"/>
        <w:rPr>
          <w:bCs/>
          <w:sz w:val="16"/>
          <w:szCs w:val="16"/>
        </w:rPr>
      </w:pPr>
    </w:p>
    <w:p w:rsidR="001B5925" w:rsidRDefault="001B5925" w:rsidP="00206DF4">
      <w:pPr>
        <w:tabs>
          <w:tab w:val="left" w:pos="4068"/>
        </w:tabs>
        <w:jc w:val="both"/>
        <w:rPr>
          <w:bCs/>
          <w:sz w:val="16"/>
          <w:szCs w:val="16"/>
        </w:rPr>
      </w:pPr>
    </w:p>
    <w:p w:rsidR="001B5925" w:rsidRDefault="001B5925" w:rsidP="00206DF4">
      <w:pPr>
        <w:tabs>
          <w:tab w:val="left" w:pos="4068"/>
        </w:tabs>
        <w:jc w:val="both"/>
        <w:rPr>
          <w:bCs/>
          <w:sz w:val="16"/>
          <w:szCs w:val="16"/>
        </w:rPr>
      </w:pPr>
    </w:p>
    <w:p w:rsidR="00640C93" w:rsidRDefault="00640C93" w:rsidP="00206DF4">
      <w:pPr>
        <w:tabs>
          <w:tab w:val="left" w:pos="4068"/>
        </w:tabs>
        <w:jc w:val="both"/>
        <w:rPr>
          <w:bCs/>
          <w:sz w:val="16"/>
          <w:szCs w:val="16"/>
        </w:rPr>
      </w:pPr>
    </w:p>
    <w:p w:rsidR="00640C93" w:rsidRDefault="00640C93" w:rsidP="00206DF4">
      <w:pPr>
        <w:tabs>
          <w:tab w:val="left" w:pos="4068"/>
        </w:tabs>
        <w:jc w:val="both"/>
        <w:rPr>
          <w:bCs/>
          <w:sz w:val="16"/>
          <w:szCs w:val="16"/>
        </w:rPr>
      </w:pPr>
    </w:p>
    <w:p w:rsidR="00640C93" w:rsidRDefault="00640C93" w:rsidP="00206DF4">
      <w:pPr>
        <w:tabs>
          <w:tab w:val="left" w:pos="4068"/>
        </w:tabs>
        <w:jc w:val="both"/>
        <w:rPr>
          <w:bCs/>
          <w:sz w:val="16"/>
          <w:szCs w:val="16"/>
        </w:rPr>
      </w:pPr>
    </w:p>
    <w:p w:rsidR="0063088B" w:rsidRDefault="0063088B" w:rsidP="00206DF4">
      <w:pPr>
        <w:tabs>
          <w:tab w:val="left" w:pos="4068"/>
        </w:tabs>
        <w:jc w:val="both"/>
        <w:rPr>
          <w:bCs/>
          <w:sz w:val="16"/>
          <w:szCs w:val="16"/>
        </w:rPr>
      </w:pPr>
    </w:p>
    <w:p w:rsidR="0063088B" w:rsidRDefault="0063088B" w:rsidP="00206DF4">
      <w:pPr>
        <w:tabs>
          <w:tab w:val="left" w:pos="4068"/>
        </w:tabs>
        <w:jc w:val="both"/>
        <w:rPr>
          <w:bCs/>
          <w:sz w:val="16"/>
          <w:szCs w:val="16"/>
        </w:rPr>
      </w:pPr>
    </w:p>
    <w:p w:rsidR="0063088B" w:rsidRDefault="0063088B" w:rsidP="00206DF4">
      <w:pPr>
        <w:tabs>
          <w:tab w:val="left" w:pos="4068"/>
        </w:tabs>
        <w:jc w:val="both"/>
        <w:rPr>
          <w:bCs/>
          <w:sz w:val="16"/>
          <w:szCs w:val="16"/>
        </w:rPr>
      </w:pPr>
    </w:p>
    <w:p w:rsidR="0063088B" w:rsidRDefault="0063088B" w:rsidP="00206DF4">
      <w:pPr>
        <w:tabs>
          <w:tab w:val="left" w:pos="4068"/>
        </w:tabs>
        <w:jc w:val="both"/>
        <w:rPr>
          <w:bCs/>
          <w:sz w:val="16"/>
          <w:szCs w:val="16"/>
        </w:rPr>
      </w:pPr>
    </w:p>
    <w:p w:rsidR="0063088B" w:rsidRDefault="0063088B" w:rsidP="00206DF4">
      <w:pPr>
        <w:tabs>
          <w:tab w:val="left" w:pos="4068"/>
        </w:tabs>
        <w:jc w:val="both"/>
        <w:rPr>
          <w:bCs/>
          <w:sz w:val="16"/>
          <w:szCs w:val="16"/>
        </w:rPr>
      </w:pPr>
    </w:p>
    <w:p w:rsidR="0063088B" w:rsidRDefault="0063088B" w:rsidP="00206DF4">
      <w:pPr>
        <w:tabs>
          <w:tab w:val="left" w:pos="4068"/>
        </w:tabs>
        <w:jc w:val="both"/>
        <w:rPr>
          <w:bCs/>
          <w:sz w:val="16"/>
          <w:szCs w:val="16"/>
        </w:rPr>
      </w:pPr>
    </w:p>
    <w:p w:rsidR="0063088B" w:rsidRDefault="0063088B" w:rsidP="00206DF4">
      <w:pPr>
        <w:tabs>
          <w:tab w:val="left" w:pos="4068"/>
        </w:tabs>
        <w:jc w:val="both"/>
        <w:rPr>
          <w:bCs/>
          <w:sz w:val="16"/>
          <w:szCs w:val="16"/>
        </w:rPr>
      </w:pPr>
    </w:p>
    <w:p w:rsidR="0063088B" w:rsidRDefault="0063088B" w:rsidP="00206DF4">
      <w:pPr>
        <w:tabs>
          <w:tab w:val="left" w:pos="4068"/>
        </w:tabs>
        <w:jc w:val="both"/>
        <w:rPr>
          <w:bCs/>
          <w:sz w:val="16"/>
          <w:szCs w:val="16"/>
        </w:rPr>
      </w:pPr>
    </w:p>
    <w:p w:rsidR="0063088B" w:rsidRDefault="0063088B" w:rsidP="00206DF4">
      <w:pPr>
        <w:tabs>
          <w:tab w:val="left" w:pos="4068"/>
        </w:tabs>
        <w:jc w:val="both"/>
        <w:rPr>
          <w:bCs/>
          <w:sz w:val="16"/>
          <w:szCs w:val="16"/>
        </w:rPr>
      </w:pPr>
    </w:p>
    <w:p w:rsidR="0063088B" w:rsidRDefault="0063088B" w:rsidP="00206DF4">
      <w:pPr>
        <w:tabs>
          <w:tab w:val="left" w:pos="4068"/>
        </w:tabs>
        <w:jc w:val="both"/>
        <w:rPr>
          <w:bCs/>
          <w:sz w:val="16"/>
          <w:szCs w:val="16"/>
        </w:rPr>
      </w:pPr>
    </w:p>
    <w:p w:rsidR="00297AC7" w:rsidRDefault="00297AC7" w:rsidP="00206DF4">
      <w:pPr>
        <w:tabs>
          <w:tab w:val="left" w:pos="4068"/>
        </w:tabs>
        <w:jc w:val="both"/>
        <w:rPr>
          <w:bCs/>
          <w:sz w:val="16"/>
          <w:szCs w:val="16"/>
        </w:rPr>
      </w:pPr>
    </w:p>
    <w:p w:rsidR="00297AC7" w:rsidRDefault="00297AC7" w:rsidP="00206DF4">
      <w:pPr>
        <w:tabs>
          <w:tab w:val="left" w:pos="4068"/>
        </w:tabs>
        <w:jc w:val="both"/>
        <w:rPr>
          <w:bCs/>
          <w:sz w:val="16"/>
          <w:szCs w:val="16"/>
        </w:rPr>
      </w:pPr>
    </w:p>
    <w:p w:rsidR="00297AC7" w:rsidRDefault="00297AC7" w:rsidP="00206DF4">
      <w:pPr>
        <w:tabs>
          <w:tab w:val="left" w:pos="4068"/>
        </w:tabs>
        <w:jc w:val="both"/>
        <w:rPr>
          <w:bCs/>
          <w:sz w:val="16"/>
          <w:szCs w:val="16"/>
        </w:rPr>
      </w:pPr>
    </w:p>
    <w:p w:rsidR="00297AC7" w:rsidRDefault="00297AC7" w:rsidP="00206DF4">
      <w:pPr>
        <w:tabs>
          <w:tab w:val="left" w:pos="4068"/>
        </w:tabs>
        <w:jc w:val="both"/>
        <w:rPr>
          <w:bCs/>
          <w:sz w:val="16"/>
          <w:szCs w:val="16"/>
        </w:rPr>
      </w:pPr>
    </w:p>
    <w:p w:rsidR="00297AC7" w:rsidRDefault="00297AC7" w:rsidP="00206DF4">
      <w:pPr>
        <w:tabs>
          <w:tab w:val="left" w:pos="4068"/>
        </w:tabs>
        <w:jc w:val="both"/>
        <w:rPr>
          <w:bCs/>
          <w:sz w:val="16"/>
          <w:szCs w:val="16"/>
        </w:rPr>
      </w:pPr>
    </w:p>
    <w:p w:rsidR="00297AC7" w:rsidRDefault="00297AC7" w:rsidP="00206DF4">
      <w:pPr>
        <w:tabs>
          <w:tab w:val="left" w:pos="4068"/>
        </w:tabs>
        <w:jc w:val="both"/>
        <w:rPr>
          <w:bCs/>
          <w:sz w:val="16"/>
          <w:szCs w:val="16"/>
        </w:rPr>
      </w:pPr>
    </w:p>
    <w:p w:rsidR="00297AC7" w:rsidRDefault="00297AC7" w:rsidP="00206DF4">
      <w:pPr>
        <w:tabs>
          <w:tab w:val="left" w:pos="4068"/>
        </w:tabs>
        <w:jc w:val="both"/>
        <w:rPr>
          <w:bCs/>
          <w:sz w:val="16"/>
          <w:szCs w:val="16"/>
        </w:rPr>
      </w:pPr>
    </w:p>
    <w:p w:rsidR="00297AC7" w:rsidRDefault="00297AC7" w:rsidP="00206DF4">
      <w:pPr>
        <w:tabs>
          <w:tab w:val="left" w:pos="4068"/>
        </w:tabs>
        <w:jc w:val="both"/>
        <w:rPr>
          <w:bCs/>
          <w:sz w:val="16"/>
          <w:szCs w:val="16"/>
        </w:rPr>
      </w:pPr>
    </w:p>
    <w:p w:rsidR="00297AC7" w:rsidRDefault="00297AC7" w:rsidP="00206DF4">
      <w:pPr>
        <w:tabs>
          <w:tab w:val="left" w:pos="4068"/>
        </w:tabs>
        <w:jc w:val="both"/>
        <w:rPr>
          <w:bCs/>
          <w:sz w:val="16"/>
          <w:szCs w:val="16"/>
        </w:rPr>
      </w:pPr>
    </w:p>
    <w:p w:rsidR="00297AC7" w:rsidRDefault="00297AC7" w:rsidP="00206DF4">
      <w:pPr>
        <w:tabs>
          <w:tab w:val="left" w:pos="4068"/>
        </w:tabs>
        <w:jc w:val="both"/>
        <w:rPr>
          <w:bCs/>
          <w:sz w:val="16"/>
          <w:szCs w:val="16"/>
        </w:rPr>
      </w:pPr>
    </w:p>
    <w:p w:rsidR="00297AC7" w:rsidRDefault="00297AC7" w:rsidP="00206DF4">
      <w:pPr>
        <w:tabs>
          <w:tab w:val="left" w:pos="4068"/>
        </w:tabs>
        <w:jc w:val="both"/>
        <w:rPr>
          <w:bCs/>
          <w:sz w:val="16"/>
          <w:szCs w:val="16"/>
        </w:rPr>
      </w:pPr>
    </w:p>
    <w:p w:rsidR="00297AC7" w:rsidRDefault="00297AC7" w:rsidP="00206DF4">
      <w:pPr>
        <w:tabs>
          <w:tab w:val="left" w:pos="4068"/>
        </w:tabs>
        <w:jc w:val="both"/>
        <w:rPr>
          <w:bCs/>
          <w:sz w:val="16"/>
          <w:szCs w:val="16"/>
        </w:rPr>
      </w:pPr>
    </w:p>
    <w:p w:rsidR="00297AC7" w:rsidRDefault="00297AC7" w:rsidP="00206DF4">
      <w:pPr>
        <w:tabs>
          <w:tab w:val="left" w:pos="4068"/>
        </w:tabs>
        <w:jc w:val="both"/>
        <w:rPr>
          <w:bCs/>
          <w:sz w:val="16"/>
          <w:szCs w:val="16"/>
        </w:rPr>
      </w:pPr>
    </w:p>
    <w:p w:rsidR="0063088B" w:rsidRDefault="0063088B" w:rsidP="00206DF4">
      <w:pPr>
        <w:tabs>
          <w:tab w:val="left" w:pos="4068"/>
        </w:tabs>
        <w:jc w:val="both"/>
        <w:rPr>
          <w:bCs/>
          <w:sz w:val="16"/>
          <w:szCs w:val="16"/>
        </w:rPr>
      </w:pPr>
    </w:p>
    <w:p w:rsidR="0063088B" w:rsidRPr="0062386E" w:rsidRDefault="0063088B" w:rsidP="00206DF4">
      <w:pPr>
        <w:tabs>
          <w:tab w:val="left" w:pos="4068"/>
        </w:tabs>
        <w:jc w:val="both"/>
        <w:rPr>
          <w:bCs/>
          <w:sz w:val="16"/>
          <w:szCs w:val="16"/>
        </w:rPr>
      </w:pPr>
    </w:p>
    <w:p w:rsidR="00F13266" w:rsidRDefault="007455BA" w:rsidP="005532C1">
      <w:pPr>
        <w:tabs>
          <w:tab w:val="left" w:pos="900"/>
        </w:tabs>
        <w:jc w:val="both"/>
        <w:rPr>
          <w:bCs/>
          <w:sz w:val="24"/>
          <w:szCs w:val="24"/>
        </w:rPr>
      </w:pPr>
      <w:r w:rsidRPr="00767527">
        <w:t xml:space="preserve">Gema Petronytė, tel. (8 5) 219 7047, faks. (8 5) 213 6213, el. p. </w:t>
      </w:r>
      <w:hyperlink r:id="rId10" w:history="1">
        <w:r w:rsidRPr="00767527">
          <w:rPr>
            <w:rStyle w:val="Hyperlink"/>
          </w:rPr>
          <w:t>Gema.Petronyte@vpt.lt</w:t>
        </w:r>
      </w:hyperlink>
    </w:p>
    <w:sectPr w:rsidR="00F13266" w:rsidSect="00813B26">
      <w:headerReference w:type="even" r:id="rId11"/>
      <w:headerReference w:type="default" r:id="rId12"/>
      <w:footerReference w:type="default" r:id="rId13"/>
      <w:footerReference w:type="first" r:id="rId14"/>
      <w:pgSz w:w="11907" w:h="16840" w:code="9"/>
      <w:pgMar w:top="1140" w:right="561" w:bottom="1140" w:left="1701" w:header="567" w:footer="454"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CA1" w:rsidRDefault="00B04CA1" w:rsidP="00DD2264">
      <w:r>
        <w:separator/>
      </w:r>
    </w:p>
  </w:endnote>
  <w:endnote w:type="continuationSeparator" w:id="0">
    <w:p w:rsidR="00B04CA1" w:rsidRDefault="00B04CA1" w:rsidP="00DD2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Segoe UI">
    <w:panose1 w:val="020B0502040204020203"/>
    <w:charset w:val="BA"/>
    <w:family w:val="swiss"/>
    <w:pitch w:val="variable"/>
    <w:sig w:usb0="E00022FF" w:usb1="C000205B" w:usb2="00000009" w:usb3="00000000" w:csb0="000001DF" w:csb1="00000000"/>
  </w:font>
  <w:font w:name="CG Times">
    <w:panose1 w:val="02020603050405020304"/>
    <w:charset w:val="BA"/>
    <w:family w:val="roman"/>
    <w:pitch w:val="variable"/>
    <w:sig w:usb0="00000007" w:usb1="00000000" w:usb2="00000000" w:usb3="00000000" w:csb0="00000093" w:csb1="00000000"/>
  </w:font>
  <w:font w:name="Calibri Light">
    <w:altName w:val="Segoe UI"/>
    <w:charset w:val="BA"/>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CA1" w:rsidRDefault="00B04CA1">
    <w:pPr>
      <w:pStyle w:val="Footer"/>
    </w:pPr>
  </w:p>
  <w:p w:rsidR="00B04CA1" w:rsidRDefault="00B04CA1">
    <w:pPr>
      <w:pStyle w:val="Footer"/>
    </w:pPr>
  </w:p>
  <w:p w:rsidR="00B04CA1" w:rsidRDefault="00B04C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7"/>
      <w:gridCol w:w="3287"/>
      <w:gridCol w:w="3287"/>
    </w:tblGrid>
    <w:tr w:rsidR="00B04CA1" w:rsidRPr="008F10BE" w:rsidTr="004A18DB">
      <w:tc>
        <w:tcPr>
          <w:tcW w:w="3225" w:type="dxa"/>
        </w:tcPr>
        <w:p w:rsidR="00B04CA1" w:rsidRPr="008F10BE" w:rsidRDefault="00B04CA1" w:rsidP="004A18DB">
          <w:pPr>
            <w:pStyle w:val="Footer"/>
          </w:pPr>
          <w:r w:rsidRPr="008F10BE">
            <w:t>Biudžetinė įstaiga</w:t>
          </w:r>
        </w:p>
        <w:p w:rsidR="00B04CA1" w:rsidRPr="008F10BE" w:rsidRDefault="00B04CA1" w:rsidP="004A18DB">
          <w:pPr>
            <w:pStyle w:val="Footer"/>
          </w:pPr>
          <w:r w:rsidRPr="008F10BE">
            <w:t>Kareivių g. 1, 08221 Vilnius</w:t>
          </w:r>
        </w:p>
        <w:p w:rsidR="00B04CA1" w:rsidRPr="008F10BE" w:rsidRDefault="00B04CA1" w:rsidP="004A18DB">
          <w:pPr>
            <w:pStyle w:val="Footer"/>
          </w:pPr>
          <w:r w:rsidRPr="008F10BE">
            <w:t>http://www.vpt.lt</w:t>
          </w:r>
        </w:p>
      </w:tc>
      <w:tc>
        <w:tcPr>
          <w:tcW w:w="3225" w:type="dxa"/>
        </w:tcPr>
        <w:p w:rsidR="00B04CA1" w:rsidRPr="008F10BE" w:rsidRDefault="00B04CA1" w:rsidP="004A18DB">
          <w:pPr>
            <w:pStyle w:val="Footer"/>
          </w:pPr>
          <w:r w:rsidRPr="008F10BE">
            <w:t>Tel. (8 5) 219 7001</w:t>
          </w:r>
        </w:p>
        <w:p w:rsidR="00B04CA1" w:rsidRPr="008F10BE" w:rsidRDefault="00B04CA1" w:rsidP="004A18DB">
          <w:pPr>
            <w:pStyle w:val="Footer"/>
          </w:pPr>
          <w:r w:rsidRPr="008F10BE">
            <w:t>Faks. (8 5) 213 6213</w:t>
          </w:r>
        </w:p>
        <w:p w:rsidR="00B04CA1" w:rsidRPr="008F10BE" w:rsidRDefault="00B04CA1" w:rsidP="004A18DB">
          <w:pPr>
            <w:pStyle w:val="Footer"/>
          </w:pPr>
          <w:r w:rsidRPr="008F10BE">
            <w:t>El. p. info@vpt.lt</w:t>
          </w:r>
        </w:p>
      </w:tc>
      <w:tc>
        <w:tcPr>
          <w:tcW w:w="3225" w:type="dxa"/>
        </w:tcPr>
        <w:p w:rsidR="00B04CA1" w:rsidRPr="008F10BE" w:rsidRDefault="00B04CA1" w:rsidP="004A18DB">
          <w:pPr>
            <w:pStyle w:val="Footer"/>
          </w:pPr>
          <w:r w:rsidRPr="008F10BE">
            <w:t>Duomenys kaupiami ir saugomi</w:t>
          </w:r>
        </w:p>
        <w:p w:rsidR="00B04CA1" w:rsidRPr="008F10BE" w:rsidRDefault="00B04CA1" w:rsidP="004A18DB">
          <w:pPr>
            <w:pStyle w:val="Footer"/>
          </w:pPr>
          <w:r w:rsidRPr="008F10BE">
            <w:t>Juridinių asmenų registre</w:t>
          </w:r>
        </w:p>
        <w:p w:rsidR="00B04CA1" w:rsidRPr="008F10BE" w:rsidRDefault="00B04CA1" w:rsidP="004A18DB">
          <w:pPr>
            <w:pStyle w:val="Footer"/>
          </w:pPr>
          <w:r w:rsidRPr="008F10BE">
            <w:t>Kodas 188656261</w:t>
          </w:r>
        </w:p>
      </w:tc>
    </w:tr>
  </w:tbl>
  <w:p w:rsidR="00B04CA1" w:rsidRPr="008F10BE" w:rsidRDefault="00B04CA1" w:rsidP="004A18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CA1" w:rsidRDefault="00B04CA1" w:rsidP="00DD2264">
      <w:r>
        <w:separator/>
      </w:r>
    </w:p>
  </w:footnote>
  <w:footnote w:type="continuationSeparator" w:id="0">
    <w:p w:rsidR="00B04CA1" w:rsidRDefault="00B04CA1" w:rsidP="00DD22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CA1" w:rsidRDefault="00ED4D35">
    <w:pPr>
      <w:pStyle w:val="Header"/>
      <w:framePr w:wrap="around" w:vAnchor="text" w:hAnchor="margin" w:xAlign="center" w:y="1"/>
      <w:rPr>
        <w:rStyle w:val="PageNumber"/>
      </w:rPr>
    </w:pPr>
    <w:r>
      <w:rPr>
        <w:rStyle w:val="PageNumber"/>
      </w:rPr>
      <w:fldChar w:fldCharType="begin"/>
    </w:r>
    <w:r w:rsidR="00B04CA1">
      <w:rPr>
        <w:rStyle w:val="PageNumber"/>
      </w:rPr>
      <w:instrText xml:space="preserve">PAGE  </w:instrText>
    </w:r>
    <w:r>
      <w:rPr>
        <w:rStyle w:val="PageNumber"/>
      </w:rPr>
      <w:fldChar w:fldCharType="end"/>
    </w:r>
  </w:p>
  <w:p w:rsidR="00B04CA1" w:rsidRDefault="00B04C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CA1" w:rsidRPr="00C46A04" w:rsidRDefault="00ED4D35">
    <w:pPr>
      <w:pStyle w:val="Header"/>
      <w:framePr w:wrap="around" w:vAnchor="text" w:hAnchor="margin" w:xAlign="center" w:y="1"/>
      <w:rPr>
        <w:rStyle w:val="PageNumber"/>
        <w:sz w:val="24"/>
        <w:szCs w:val="24"/>
      </w:rPr>
    </w:pPr>
    <w:r w:rsidRPr="00C46A04">
      <w:rPr>
        <w:rStyle w:val="PageNumber"/>
        <w:sz w:val="24"/>
        <w:szCs w:val="24"/>
      </w:rPr>
      <w:fldChar w:fldCharType="begin"/>
    </w:r>
    <w:r w:rsidR="00B04CA1" w:rsidRPr="00C46A04">
      <w:rPr>
        <w:rStyle w:val="PageNumber"/>
        <w:sz w:val="24"/>
        <w:szCs w:val="24"/>
      </w:rPr>
      <w:instrText xml:space="preserve">PAGE  </w:instrText>
    </w:r>
    <w:r w:rsidRPr="00C46A04">
      <w:rPr>
        <w:rStyle w:val="PageNumber"/>
        <w:sz w:val="24"/>
        <w:szCs w:val="24"/>
      </w:rPr>
      <w:fldChar w:fldCharType="separate"/>
    </w:r>
    <w:r w:rsidR="00FC6B12">
      <w:rPr>
        <w:rStyle w:val="PageNumber"/>
        <w:noProof/>
        <w:sz w:val="24"/>
        <w:szCs w:val="24"/>
      </w:rPr>
      <w:t>10</w:t>
    </w:r>
    <w:r w:rsidRPr="00C46A04">
      <w:rPr>
        <w:rStyle w:val="PageNumber"/>
        <w:sz w:val="24"/>
        <w:szCs w:val="24"/>
      </w:rPr>
      <w:fldChar w:fldCharType="end"/>
    </w:r>
  </w:p>
  <w:p w:rsidR="00B04CA1" w:rsidRDefault="00B04C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74B5F"/>
    <w:multiLevelType w:val="hybridMultilevel"/>
    <w:tmpl w:val="A1BC31D8"/>
    <w:lvl w:ilvl="0" w:tplc="B46ACB10">
      <w:start w:val="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nsid w:val="06133FDF"/>
    <w:multiLevelType w:val="hybridMultilevel"/>
    <w:tmpl w:val="C762731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E6D1910"/>
    <w:multiLevelType w:val="hybridMultilevel"/>
    <w:tmpl w:val="CDC0EFCA"/>
    <w:lvl w:ilvl="0" w:tplc="5420B824">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0EF038BB"/>
    <w:multiLevelType w:val="multilevel"/>
    <w:tmpl w:val="27B846FC"/>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
    <w:nsid w:val="0F085B4D"/>
    <w:multiLevelType w:val="multilevel"/>
    <w:tmpl w:val="8230F62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10BA583E"/>
    <w:multiLevelType w:val="hybridMultilevel"/>
    <w:tmpl w:val="1758CC36"/>
    <w:lvl w:ilvl="0" w:tplc="1B3E993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15811C3"/>
    <w:multiLevelType w:val="hybridMultilevel"/>
    <w:tmpl w:val="31F2762C"/>
    <w:lvl w:ilvl="0" w:tplc="15F24B32">
      <w:start w:val="6"/>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1281201B"/>
    <w:multiLevelType w:val="hybridMultilevel"/>
    <w:tmpl w:val="6C66115A"/>
    <w:lvl w:ilvl="0" w:tplc="125E07E6">
      <w:start w:val="1"/>
      <w:numFmt w:val="decimal"/>
      <w:lvlText w:val="%1."/>
      <w:lvlJc w:val="left"/>
      <w:pPr>
        <w:ind w:left="1065" w:hanging="360"/>
      </w:pPr>
      <w:rPr>
        <w:rFonts w:hint="default"/>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8">
    <w:nsid w:val="30D80E78"/>
    <w:multiLevelType w:val="hybridMultilevel"/>
    <w:tmpl w:val="436E2FFC"/>
    <w:lvl w:ilvl="0" w:tplc="E1306B2E">
      <w:start w:val="6"/>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nsid w:val="41E955FF"/>
    <w:multiLevelType w:val="hybridMultilevel"/>
    <w:tmpl w:val="846E0754"/>
    <w:lvl w:ilvl="0" w:tplc="AE3241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44EE164B"/>
    <w:multiLevelType w:val="hybridMultilevel"/>
    <w:tmpl w:val="5410478C"/>
    <w:lvl w:ilvl="0" w:tplc="1CDC63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nsid w:val="523B60F5"/>
    <w:multiLevelType w:val="hybridMultilevel"/>
    <w:tmpl w:val="F4F4D270"/>
    <w:lvl w:ilvl="0" w:tplc="5C3A97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56F00452"/>
    <w:multiLevelType w:val="hybridMultilevel"/>
    <w:tmpl w:val="9D8C7D14"/>
    <w:lvl w:ilvl="0" w:tplc="15D864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57547BC1"/>
    <w:multiLevelType w:val="multilevel"/>
    <w:tmpl w:val="348673E2"/>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nsid w:val="5A3F593A"/>
    <w:multiLevelType w:val="hybridMultilevel"/>
    <w:tmpl w:val="26920852"/>
    <w:lvl w:ilvl="0" w:tplc="3EE418D6">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nsid w:val="74EC4129"/>
    <w:multiLevelType w:val="hybridMultilevel"/>
    <w:tmpl w:val="853CF10E"/>
    <w:lvl w:ilvl="0" w:tplc="5E5EB66A">
      <w:start w:val="1"/>
      <w:numFmt w:val="lowerLetter"/>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751D2633"/>
    <w:multiLevelType w:val="hybridMultilevel"/>
    <w:tmpl w:val="D392336A"/>
    <w:lvl w:ilvl="0" w:tplc="04270017">
      <w:start w:val="1"/>
      <w:numFmt w:val="low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7">
    <w:nsid w:val="75E77C7A"/>
    <w:multiLevelType w:val="hybridMultilevel"/>
    <w:tmpl w:val="43FCA100"/>
    <w:lvl w:ilvl="0" w:tplc="868ACC5A">
      <w:start w:val="1"/>
      <w:numFmt w:val="bullet"/>
      <w:lvlText w:val="-"/>
      <w:lvlJc w:val="left"/>
      <w:pPr>
        <w:ind w:left="1215" w:hanging="360"/>
      </w:pPr>
      <w:rPr>
        <w:rFonts w:ascii="Times New Roman" w:eastAsia="Times New Roman"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18">
    <w:nsid w:val="78216BC9"/>
    <w:multiLevelType w:val="hybridMultilevel"/>
    <w:tmpl w:val="FCEC7DA2"/>
    <w:lvl w:ilvl="0" w:tplc="6320244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4"/>
  </w:num>
  <w:num w:numId="2">
    <w:abstractNumId w:val="7"/>
  </w:num>
  <w:num w:numId="3">
    <w:abstractNumId w:val="9"/>
  </w:num>
  <w:num w:numId="4">
    <w:abstractNumId w:val="3"/>
  </w:num>
  <w:num w:numId="5">
    <w:abstractNumId w:val="10"/>
  </w:num>
  <w:num w:numId="6">
    <w:abstractNumId w:val="12"/>
  </w:num>
  <w:num w:numId="7">
    <w:abstractNumId w:val="17"/>
  </w:num>
  <w:num w:numId="8">
    <w:abstractNumId w:val="2"/>
  </w:num>
  <w:num w:numId="9">
    <w:abstractNumId w:val="13"/>
  </w:num>
  <w:num w:numId="10">
    <w:abstractNumId w:val="4"/>
  </w:num>
  <w:num w:numId="11">
    <w:abstractNumId w:val="0"/>
  </w:num>
  <w:num w:numId="12">
    <w:abstractNumId w:val="6"/>
  </w:num>
  <w:num w:numId="13">
    <w:abstractNumId w:val="11"/>
  </w:num>
  <w:num w:numId="14">
    <w:abstractNumId w:val="18"/>
  </w:num>
  <w:num w:numId="15">
    <w:abstractNumId w:val="16"/>
  </w:num>
  <w:num w:numId="16">
    <w:abstractNumId w:val="1"/>
  </w:num>
  <w:num w:numId="17">
    <w:abstractNumId w:val="8"/>
  </w:num>
  <w:num w:numId="18">
    <w:abstractNumId w:val="5"/>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defaultTabStop w:val="1296"/>
  <w:hyphenationZone w:val="396"/>
  <w:characterSpacingControl w:val="doNotCompress"/>
  <w:footnotePr>
    <w:footnote w:id="-1"/>
    <w:footnote w:id="0"/>
  </w:footnotePr>
  <w:endnotePr>
    <w:endnote w:id="-1"/>
    <w:endnote w:id="0"/>
  </w:endnotePr>
  <w:compat/>
  <w:rsids>
    <w:rsidRoot w:val="0053457B"/>
    <w:rsid w:val="00004362"/>
    <w:rsid w:val="0001328A"/>
    <w:rsid w:val="00023178"/>
    <w:rsid w:val="000231AF"/>
    <w:rsid w:val="00033893"/>
    <w:rsid w:val="00033B9B"/>
    <w:rsid w:val="000377EB"/>
    <w:rsid w:val="00037DA5"/>
    <w:rsid w:val="00044BB6"/>
    <w:rsid w:val="00046587"/>
    <w:rsid w:val="000469E1"/>
    <w:rsid w:val="00051B5F"/>
    <w:rsid w:val="00052413"/>
    <w:rsid w:val="0006006A"/>
    <w:rsid w:val="000605ED"/>
    <w:rsid w:val="000740D8"/>
    <w:rsid w:val="00075513"/>
    <w:rsid w:val="00077677"/>
    <w:rsid w:val="00084532"/>
    <w:rsid w:val="000858AC"/>
    <w:rsid w:val="000956D1"/>
    <w:rsid w:val="00096C53"/>
    <w:rsid w:val="000A73CC"/>
    <w:rsid w:val="000B1E1A"/>
    <w:rsid w:val="000B631E"/>
    <w:rsid w:val="000C1648"/>
    <w:rsid w:val="000C31ED"/>
    <w:rsid w:val="000D1EB3"/>
    <w:rsid w:val="000E3A7E"/>
    <w:rsid w:val="000E7792"/>
    <w:rsid w:val="000F7F1A"/>
    <w:rsid w:val="00102F30"/>
    <w:rsid w:val="00102F5E"/>
    <w:rsid w:val="00104A32"/>
    <w:rsid w:val="001075C0"/>
    <w:rsid w:val="00107DA1"/>
    <w:rsid w:val="001108FB"/>
    <w:rsid w:val="00112DAD"/>
    <w:rsid w:val="00121675"/>
    <w:rsid w:val="001263FE"/>
    <w:rsid w:val="00126475"/>
    <w:rsid w:val="001333F8"/>
    <w:rsid w:val="00134343"/>
    <w:rsid w:val="00134C06"/>
    <w:rsid w:val="001377DA"/>
    <w:rsid w:val="0014512A"/>
    <w:rsid w:val="00146E24"/>
    <w:rsid w:val="0014705A"/>
    <w:rsid w:val="001544BE"/>
    <w:rsid w:val="001553CC"/>
    <w:rsid w:val="00160FF6"/>
    <w:rsid w:val="00161B02"/>
    <w:rsid w:val="001648BA"/>
    <w:rsid w:val="00165D46"/>
    <w:rsid w:val="0017011E"/>
    <w:rsid w:val="00175A99"/>
    <w:rsid w:val="00176968"/>
    <w:rsid w:val="001810C5"/>
    <w:rsid w:val="00182D78"/>
    <w:rsid w:val="00184854"/>
    <w:rsid w:val="001A5DAE"/>
    <w:rsid w:val="001A62EC"/>
    <w:rsid w:val="001A7B8B"/>
    <w:rsid w:val="001B0379"/>
    <w:rsid w:val="001B2BFE"/>
    <w:rsid w:val="001B4F6F"/>
    <w:rsid w:val="001B5925"/>
    <w:rsid w:val="001C7BFA"/>
    <w:rsid w:val="001D6C3F"/>
    <w:rsid w:val="001E0FEE"/>
    <w:rsid w:val="001E19DE"/>
    <w:rsid w:val="001E3A65"/>
    <w:rsid w:val="001E3DC0"/>
    <w:rsid w:val="001E77B3"/>
    <w:rsid w:val="001E7AA0"/>
    <w:rsid w:val="001F1993"/>
    <w:rsid w:val="002019A4"/>
    <w:rsid w:val="002058B4"/>
    <w:rsid w:val="00206DF4"/>
    <w:rsid w:val="00207E54"/>
    <w:rsid w:val="00215424"/>
    <w:rsid w:val="002179D6"/>
    <w:rsid w:val="00222B6C"/>
    <w:rsid w:val="00234AA5"/>
    <w:rsid w:val="002415F8"/>
    <w:rsid w:val="0024165E"/>
    <w:rsid w:val="00242EB3"/>
    <w:rsid w:val="00244FA6"/>
    <w:rsid w:val="00250FB1"/>
    <w:rsid w:val="00251772"/>
    <w:rsid w:val="002537E2"/>
    <w:rsid w:val="002545C2"/>
    <w:rsid w:val="00271025"/>
    <w:rsid w:val="00271557"/>
    <w:rsid w:val="0028056C"/>
    <w:rsid w:val="00280DB6"/>
    <w:rsid w:val="002838A5"/>
    <w:rsid w:val="002852D3"/>
    <w:rsid w:val="0028795A"/>
    <w:rsid w:val="00291CED"/>
    <w:rsid w:val="002928DC"/>
    <w:rsid w:val="002970F5"/>
    <w:rsid w:val="0029748B"/>
    <w:rsid w:val="00297AC7"/>
    <w:rsid w:val="00297F3E"/>
    <w:rsid w:val="002A2893"/>
    <w:rsid w:val="002A4D39"/>
    <w:rsid w:val="002B382B"/>
    <w:rsid w:val="002B4D05"/>
    <w:rsid w:val="002B50CB"/>
    <w:rsid w:val="002B5EFF"/>
    <w:rsid w:val="002D1366"/>
    <w:rsid w:val="002D5CCA"/>
    <w:rsid w:val="002D6B56"/>
    <w:rsid w:val="002D7BCF"/>
    <w:rsid w:val="002E1B98"/>
    <w:rsid w:val="002E498C"/>
    <w:rsid w:val="002E64B1"/>
    <w:rsid w:val="002E7B26"/>
    <w:rsid w:val="002E7BDF"/>
    <w:rsid w:val="002F0D78"/>
    <w:rsid w:val="002F389E"/>
    <w:rsid w:val="0030405E"/>
    <w:rsid w:val="003077F1"/>
    <w:rsid w:val="003102E9"/>
    <w:rsid w:val="0031441D"/>
    <w:rsid w:val="00320CA5"/>
    <w:rsid w:val="00323E52"/>
    <w:rsid w:val="003255AA"/>
    <w:rsid w:val="00333F7A"/>
    <w:rsid w:val="0034172B"/>
    <w:rsid w:val="00343077"/>
    <w:rsid w:val="003442C9"/>
    <w:rsid w:val="00351CC0"/>
    <w:rsid w:val="00352F10"/>
    <w:rsid w:val="0035686C"/>
    <w:rsid w:val="003571E4"/>
    <w:rsid w:val="00360B64"/>
    <w:rsid w:val="00366504"/>
    <w:rsid w:val="00367B0B"/>
    <w:rsid w:val="00370C44"/>
    <w:rsid w:val="003718E7"/>
    <w:rsid w:val="003805DF"/>
    <w:rsid w:val="00380C9D"/>
    <w:rsid w:val="00382043"/>
    <w:rsid w:val="00382CFD"/>
    <w:rsid w:val="00383483"/>
    <w:rsid w:val="00385A44"/>
    <w:rsid w:val="00390CBF"/>
    <w:rsid w:val="003917DE"/>
    <w:rsid w:val="00393D97"/>
    <w:rsid w:val="003940EC"/>
    <w:rsid w:val="003948EF"/>
    <w:rsid w:val="003A0954"/>
    <w:rsid w:val="003A2516"/>
    <w:rsid w:val="003A2632"/>
    <w:rsid w:val="003A462C"/>
    <w:rsid w:val="003A732F"/>
    <w:rsid w:val="003B17BE"/>
    <w:rsid w:val="003B7A89"/>
    <w:rsid w:val="003C2AD7"/>
    <w:rsid w:val="003C4E94"/>
    <w:rsid w:val="003C6B61"/>
    <w:rsid w:val="003D379B"/>
    <w:rsid w:val="003E164C"/>
    <w:rsid w:val="003E1843"/>
    <w:rsid w:val="003F10A0"/>
    <w:rsid w:val="003F4156"/>
    <w:rsid w:val="00400FFC"/>
    <w:rsid w:val="00402EC0"/>
    <w:rsid w:val="00406E23"/>
    <w:rsid w:val="00407505"/>
    <w:rsid w:val="004076C6"/>
    <w:rsid w:val="00413144"/>
    <w:rsid w:val="00414555"/>
    <w:rsid w:val="00415032"/>
    <w:rsid w:val="00430B76"/>
    <w:rsid w:val="004316C6"/>
    <w:rsid w:val="00432B1B"/>
    <w:rsid w:val="004401DB"/>
    <w:rsid w:val="00440796"/>
    <w:rsid w:val="004430C5"/>
    <w:rsid w:val="004432C4"/>
    <w:rsid w:val="0044422B"/>
    <w:rsid w:val="00445A21"/>
    <w:rsid w:val="00453E42"/>
    <w:rsid w:val="00455792"/>
    <w:rsid w:val="00460E7C"/>
    <w:rsid w:val="0047308B"/>
    <w:rsid w:val="0047759E"/>
    <w:rsid w:val="00477FAC"/>
    <w:rsid w:val="00480C52"/>
    <w:rsid w:val="0048158F"/>
    <w:rsid w:val="00486931"/>
    <w:rsid w:val="00486B93"/>
    <w:rsid w:val="004873CD"/>
    <w:rsid w:val="00491B0A"/>
    <w:rsid w:val="00493A29"/>
    <w:rsid w:val="004A18DB"/>
    <w:rsid w:val="004B0282"/>
    <w:rsid w:val="004C217E"/>
    <w:rsid w:val="004C23AE"/>
    <w:rsid w:val="004C59E2"/>
    <w:rsid w:val="004C631F"/>
    <w:rsid w:val="004C7066"/>
    <w:rsid w:val="004D45F1"/>
    <w:rsid w:val="004E16F9"/>
    <w:rsid w:val="004E3AE6"/>
    <w:rsid w:val="004F1B30"/>
    <w:rsid w:val="004F7D25"/>
    <w:rsid w:val="00503E5C"/>
    <w:rsid w:val="00506606"/>
    <w:rsid w:val="00514CE6"/>
    <w:rsid w:val="00514D34"/>
    <w:rsid w:val="005154D9"/>
    <w:rsid w:val="00524698"/>
    <w:rsid w:val="00530323"/>
    <w:rsid w:val="0053457B"/>
    <w:rsid w:val="00551F1E"/>
    <w:rsid w:val="005532C1"/>
    <w:rsid w:val="00556C14"/>
    <w:rsid w:val="00557635"/>
    <w:rsid w:val="0056123C"/>
    <w:rsid w:val="00566F38"/>
    <w:rsid w:val="00570731"/>
    <w:rsid w:val="005707E0"/>
    <w:rsid w:val="00576821"/>
    <w:rsid w:val="00576F40"/>
    <w:rsid w:val="005775A6"/>
    <w:rsid w:val="005777F7"/>
    <w:rsid w:val="0058353F"/>
    <w:rsid w:val="00583A06"/>
    <w:rsid w:val="00587C32"/>
    <w:rsid w:val="00594488"/>
    <w:rsid w:val="0059774E"/>
    <w:rsid w:val="005A172F"/>
    <w:rsid w:val="005A58A9"/>
    <w:rsid w:val="005A6F11"/>
    <w:rsid w:val="005B09A0"/>
    <w:rsid w:val="005B1D4B"/>
    <w:rsid w:val="005B1E73"/>
    <w:rsid w:val="005B3BFE"/>
    <w:rsid w:val="005B6264"/>
    <w:rsid w:val="005B67F7"/>
    <w:rsid w:val="005C21F9"/>
    <w:rsid w:val="005C4E4C"/>
    <w:rsid w:val="005C5A61"/>
    <w:rsid w:val="005C5D58"/>
    <w:rsid w:val="005D2AAA"/>
    <w:rsid w:val="005D6084"/>
    <w:rsid w:val="005E11B9"/>
    <w:rsid w:val="005E6D69"/>
    <w:rsid w:val="005F4532"/>
    <w:rsid w:val="005F4D10"/>
    <w:rsid w:val="005F5B45"/>
    <w:rsid w:val="005F7C6C"/>
    <w:rsid w:val="00600B4F"/>
    <w:rsid w:val="0060112C"/>
    <w:rsid w:val="00605610"/>
    <w:rsid w:val="00613587"/>
    <w:rsid w:val="00613EA5"/>
    <w:rsid w:val="00615A83"/>
    <w:rsid w:val="00616ECC"/>
    <w:rsid w:val="00621E08"/>
    <w:rsid w:val="00622327"/>
    <w:rsid w:val="0062386E"/>
    <w:rsid w:val="0063088B"/>
    <w:rsid w:val="00634B7E"/>
    <w:rsid w:val="00636A02"/>
    <w:rsid w:val="00637593"/>
    <w:rsid w:val="00640A3C"/>
    <w:rsid w:val="00640C93"/>
    <w:rsid w:val="00641DFC"/>
    <w:rsid w:val="006504DD"/>
    <w:rsid w:val="0065154E"/>
    <w:rsid w:val="00654165"/>
    <w:rsid w:val="0066151D"/>
    <w:rsid w:val="00663D0C"/>
    <w:rsid w:val="00671DE8"/>
    <w:rsid w:val="00672309"/>
    <w:rsid w:val="00680397"/>
    <w:rsid w:val="00681ECB"/>
    <w:rsid w:val="00684412"/>
    <w:rsid w:val="00685A18"/>
    <w:rsid w:val="006900C9"/>
    <w:rsid w:val="00692FF7"/>
    <w:rsid w:val="00693F41"/>
    <w:rsid w:val="006949EE"/>
    <w:rsid w:val="006A1B5C"/>
    <w:rsid w:val="006A400F"/>
    <w:rsid w:val="006B0DDD"/>
    <w:rsid w:val="006B4420"/>
    <w:rsid w:val="006B50BC"/>
    <w:rsid w:val="006C1763"/>
    <w:rsid w:val="006D0163"/>
    <w:rsid w:val="006D2887"/>
    <w:rsid w:val="006D5094"/>
    <w:rsid w:val="006E070A"/>
    <w:rsid w:val="006E1840"/>
    <w:rsid w:val="006E1DFF"/>
    <w:rsid w:val="006E39BC"/>
    <w:rsid w:val="006E46DE"/>
    <w:rsid w:val="006E4C11"/>
    <w:rsid w:val="006E74EC"/>
    <w:rsid w:val="006E7E63"/>
    <w:rsid w:val="006F2DAC"/>
    <w:rsid w:val="006F338E"/>
    <w:rsid w:val="006F74B6"/>
    <w:rsid w:val="00701AF8"/>
    <w:rsid w:val="00713FFB"/>
    <w:rsid w:val="007273AC"/>
    <w:rsid w:val="007318D5"/>
    <w:rsid w:val="007333C1"/>
    <w:rsid w:val="00734F99"/>
    <w:rsid w:val="00735F4D"/>
    <w:rsid w:val="007379DE"/>
    <w:rsid w:val="007455BA"/>
    <w:rsid w:val="00746170"/>
    <w:rsid w:val="0074719E"/>
    <w:rsid w:val="00762980"/>
    <w:rsid w:val="00763B35"/>
    <w:rsid w:val="00763D59"/>
    <w:rsid w:val="00763ECC"/>
    <w:rsid w:val="00772E15"/>
    <w:rsid w:val="00772F97"/>
    <w:rsid w:val="00775674"/>
    <w:rsid w:val="00775E31"/>
    <w:rsid w:val="00780C58"/>
    <w:rsid w:val="00781EDB"/>
    <w:rsid w:val="007848F7"/>
    <w:rsid w:val="007859C7"/>
    <w:rsid w:val="007911C5"/>
    <w:rsid w:val="007965F1"/>
    <w:rsid w:val="007A135F"/>
    <w:rsid w:val="007A1ACA"/>
    <w:rsid w:val="007A2166"/>
    <w:rsid w:val="007A2CEB"/>
    <w:rsid w:val="007A6B07"/>
    <w:rsid w:val="007A706C"/>
    <w:rsid w:val="007B0FCD"/>
    <w:rsid w:val="007B3303"/>
    <w:rsid w:val="007B60A7"/>
    <w:rsid w:val="007C2731"/>
    <w:rsid w:val="007C373E"/>
    <w:rsid w:val="007C4210"/>
    <w:rsid w:val="007C6C47"/>
    <w:rsid w:val="007D1893"/>
    <w:rsid w:val="00802A88"/>
    <w:rsid w:val="00803B6C"/>
    <w:rsid w:val="00804250"/>
    <w:rsid w:val="00804C2F"/>
    <w:rsid w:val="008072AA"/>
    <w:rsid w:val="008129FF"/>
    <w:rsid w:val="00813B26"/>
    <w:rsid w:val="00816B58"/>
    <w:rsid w:val="00821553"/>
    <w:rsid w:val="0082351C"/>
    <w:rsid w:val="008307E8"/>
    <w:rsid w:val="00831A52"/>
    <w:rsid w:val="00831AB0"/>
    <w:rsid w:val="00836D8E"/>
    <w:rsid w:val="0084112F"/>
    <w:rsid w:val="00847801"/>
    <w:rsid w:val="0085154D"/>
    <w:rsid w:val="008529D1"/>
    <w:rsid w:val="00852D87"/>
    <w:rsid w:val="00863BCB"/>
    <w:rsid w:val="00864A8F"/>
    <w:rsid w:val="00866AB4"/>
    <w:rsid w:val="00871A0A"/>
    <w:rsid w:val="00871A90"/>
    <w:rsid w:val="0087556A"/>
    <w:rsid w:val="008776D6"/>
    <w:rsid w:val="00880FAD"/>
    <w:rsid w:val="008963B2"/>
    <w:rsid w:val="008A33C7"/>
    <w:rsid w:val="008A374C"/>
    <w:rsid w:val="008B176A"/>
    <w:rsid w:val="008B1D47"/>
    <w:rsid w:val="008B2A7C"/>
    <w:rsid w:val="008B41DE"/>
    <w:rsid w:val="008B56BE"/>
    <w:rsid w:val="008B78B3"/>
    <w:rsid w:val="008B7FFB"/>
    <w:rsid w:val="008C0EC4"/>
    <w:rsid w:val="008C53E4"/>
    <w:rsid w:val="008D140F"/>
    <w:rsid w:val="008D39BA"/>
    <w:rsid w:val="008D4197"/>
    <w:rsid w:val="008D513E"/>
    <w:rsid w:val="008D6096"/>
    <w:rsid w:val="008E251D"/>
    <w:rsid w:val="008E2DF7"/>
    <w:rsid w:val="008E359E"/>
    <w:rsid w:val="008E4E93"/>
    <w:rsid w:val="008E74E4"/>
    <w:rsid w:val="008F1238"/>
    <w:rsid w:val="008F5E9C"/>
    <w:rsid w:val="0090068F"/>
    <w:rsid w:val="00901DE0"/>
    <w:rsid w:val="00901FA0"/>
    <w:rsid w:val="00902211"/>
    <w:rsid w:val="009057F2"/>
    <w:rsid w:val="0090717F"/>
    <w:rsid w:val="0090772B"/>
    <w:rsid w:val="00921E8B"/>
    <w:rsid w:val="009243B8"/>
    <w:rsid w:val="009247F9"/>
    <w:rsid w:val="00927057"/>
    <w:rsid w:val="009313C3"/>
    <w:rsid w:val="00945901"/>
    <w:rsid w:val="0095797B"/>
    <w:rsid w:val="0096187C"/>
    <w:rsid w:val="00963077"/>
    <w:rsid w:val="00963C68"/>
    <w:rsid w:val="009642B8"/>
    <w:rsid w:val="0097180B"/>
    <w:rsid w:val="00972289"/>
    <w:rsid w:val="00973FD7"/>
    <w:rsid w:val="00975EF7"/>
    <w:rsid w:val="00977C07"/>
    <w:rsid w:val="0098455A"/>
    <w:rsid w:val="009845A9"/>
    <w:rsid w:val="00991D87"/>
    <w:rsid w:val="009A1C0A"/>
    <w:rsid w:val="009A2BCF"/>
    <w:rsid w:val="009A795C"/>
    <w:rsid w:val="009B07A6"/>
    <w:rsid w:val="009B120C"/>
    <w:rsid w:val="009B348A"/>
    <w:rsid w:val="009B4BF0"/>
    <w:rsid w:val="009B6622"/>
    <w:rsid w:val="009C369A"/>
    <w:rsid w:val="009C6FBA"/>
    <w:rsid w:val="009D00F8"/>
    <w:rsid w:val="009D176D"/>
    <w:rsid w:val="009D23CB"/>
    <w:rsid w:val="009E0573"/>
    <w:rsid w:val="009E0A1D"/>
    <w:rsid w:val="009F175F"/>
    <w:rsid w:val="009F3C48"/>
    <w:rsid w:val="00A02AEC"/>
    <w:rsid w:val="00A1044D"/>
    <w:rsid w:val="00A166F3"/>
    <w:rsid w:val="00A17553"/>
    <w:rsid w:val="00A21481"/>
    <w:rsid w:val="00A22567"/>
    <w:rsid w:val="00A24858"/>
    <w:rsid w:val="00A256F6"/>
    <w:rsid w:val="00A27653"/>
    <w:rsid w:val="00A338D1"/>
    <w:rsid w:val="00A35231"/>
    <w:rsid w:val="00A35A52"/>
    <w:rsid w:val="00A43698"/>
    <w:rsid w:val="00A43E7A"/>
    <w:rsid w:val="00A44D3E"/>
    <w:rsid w:val="00A4586F"/>
    <w:rsid w:val="00A466F4"/>
    <w:rsid w:val="00A54D9D"/>
    <w:rsid w:val="00A61B02"/>
    <w:rsid w:val="00A6355D"/>
    <w:rsid w:val="00A65BE4"/>
    <w:rsid w:val="00A665E4"/>
    <w:rsid w:val="00A66AE5"/>
    <w:rsid w:val="00A70516"/>
    <w:rsid w:val="00A705C3"/>
    <w:rsid w:val="00A72A02"/>
    <w:rsid w:val="00A807BF"/>
    <w:rsid w:val="00A86E2A"/>
    <w:rsid w:val="00A91387"/>
    <w:rsid w:val="00A9512B"/>
    <w:rsid w:val="00A956A4"/>
    <w:rsid w:val="00AA21A2"/>
    <w:rsid w:val="00AA3FB0"/>
    <w:rsid w:val="00AC26EA"/>
    <w:rsid w:val="00AC3995"/>
    <w:rsid w:val="00AD0D51"/>
    <w:rsid w:val="00AD388A"/>
    <w:rsid w:val="00AD4673"/>
    <w:rsid w:val="00AD6663"/>
    <w:rsid w:val="00AE0127"/>
    <w:rsid w:val="00AE7E4D"/>
    <w:rsid w:val="00AF3C8A"/>
    <w:rsid w:val="00AF3FB2"/>
    <w:rsid w:val="00AF45E6"/>
    <w:rsid w:val="00AF4C1B"/>
    <w:rsid w:val="00AF4F76"/>
    <w:rsid w:val="00AF5928"/>
    <w:rsid w:val="00AF6C09"/>
    <w:rsid w:val="00B04545"/>
    <w:rsid w:val="00B04CA1"/>
    <w:rsid w:val="00B07DF0"/>
    <w:rsid w:val="00B125A3"/>
    <w:rsid w:val="00B14346"/>
    <w:rsid w:val="00B2000C"/>
    <w:rsid w:val="00B21CE7"/>
    <w:rsid w:val="00B2773E"/>
    <w:rsid w:val="00B33BE6"/>
    <w:rsid w:val="00B34573"/>
    <w:rsid w:val="00B3462C"/>
    <w:rsid w:val="00B35CDE"/>
    <w:rsid w:val="00B50A92"/>
    <w:rsid w:val="00B518A0"/>
    <w:rsid w:val="00B51B62"/>
    <w:rsid w:val="00B51F8F"/>
    <w:rsid w:val="00B524BB"/>
    <w:rsid w:val="00B52A65"/>
    <w:rsid w:val="00B5596C"/>
    <w:rsid w:val="00B62181"/>
    <w:rsid w:val="00B66D72"/>
    <w:rsid w:val="00B67E8A"/>
    <w:rsid w:val="00B71441"/>
    <w:rsid w:val="00B74EFE"/>
    <w:rsid w:val="00B75688"/>
    <w:rsid w:val="00B809F0"/>
    <w:rsid w:val="00B80DF5"/>
    <w:rsid w:val="00B818A0"/>
    <w:rsid w:val="00B85F6D"/>
    <w:rsid w:val="00B924A7"/>
    <w:rsid w:val="00B94442"/>
    <w:rsid w:val="00B95CF4"/>
    <w:rsid w:val="00BA0697"/>
    <w:rsid w:val="00BA1712"/>
    <w:rsid w:val="00BA1EEB"/>
    <w:rsid w:val="00BA1F1A"/>
    <w:rsid w:val="00BA3D7B"/>
    <w:rsid w:val="00BA4238"/>
    <w:rsid w:val="00BA7444"/>
    <w:rsid w:val="00BB32FA"/>
    <w:rsid w:val="00BC1D96"/>
    <w:rsid w:val="00BC48FE"/>
    <w:rsid w:val="00BC4B48"/>
    <w:rsid w:val="00BE48DA"/>
    <w:rsid w:val="00BE78E1"/>
    <w:rsid w:val="00C058B6"/>
    <w:rsid w:val="00C06220"/>
    <w:rsid w:val="00C069CC"/>
    <w:rsid w:val="00C10054"/>
    <w:rsid w:val="00C31011"/>
    <w:rsid w:val="00C345A6"/>
    <w:rsid w:val="00C34BD2"/>
    <w:rsid w:val="00C35959"/>
    <w:rsid w:val="00C40446"/>
    <w:rsid w:val="00C4071F"/>
    <w:rsid w:val="00C43835"/>
    <w:rsid w:val="00C453DD"/>
    <w:rsid w:val="00C45CA8"/>
    <w:rsid w:val="00C53837"/>
    <w:rsid w:val="00C54AB0"/>
    <w:rsid w:val="00C56F03"/>
    <w:rsid w:val="00C57811"/>
    <w:rsid w:val="00C57F1E"/>
    <w:rsid w:val="00C62413"/>
    <w:rsid w:val="00C702E3"/>
    <w:rsid w:val="00C751E4"/>
    <w:rsid w:val="00C81A0D"/>
    <w:rsid w:val="00C90F97"/>
    <w:rsid w:val="00C94806"/>
    <w:rsid w:val="00C94D0E"/>
    <w:rsid w:val="00CA2EA0"/>
    <w:rsid w:val="00CB0366"/>
    <w:rsid w:val="00CB0DFA"/>
    <w:rsid w:val="00CB44B7"/>
    <w:rsid w:val="00CC0912"/>
    <w:rsid w:val="00CC295F"/>
    <w:rsid w:val="00CC3228"/>
    <w:rsid w:val="00CD4FA1"/>
    <w:rsid w:val="00CE19D3"/>
    <w:rsid w:val="00CE6712"/>
    <w:rsid w:val="00CE7387"/>
    <w:rsid w:val="00D00AD8"/>
    <w:rsid w:val="00D06FAF"/>
    <w:rsid w:val="00D107FB"/>
    <w:rsid w:val="00D11537"/>
    <w:rsid w:val="00D20974"/>
    <w:rsid w:val="00D25074"/>
    <w:rsid w:val="00D30846"/>
    <w:rsid w:val="00D3432D"/>
    <w:rsid w:val="00D357FA"/>
    <w:rsid w:val="00D35D49"/>
    <w:rsid w:val="00D45593"/>
    <w:rsid w:val="00D47DF2"/>
    <w:rsid w:val="00D55774"/>
    <w:rsid w:val="00D6085B"/>
    <w:rsid w:val="00D623BE"/>
    <w:rsid w:val="00D75305"/>
    <w:rsid w:val="00D7550C"/>
    <w:rsid w:val="00D805C3"/>
    <w:rsid w:val="00D84521"/>
    <w:rsid w:val="00DA23D7"/>
    <w:rsid w:val="00DA359C"/>
    <w:rsid w:val="00DC58A9"/>
    <w:rsid w:val="00DD1BEE"/>
    <w:rsid w:val="00DD2264"/>
    <w:rsid w:val="00DD27B0"/>
    <w:rsid w:val="00DD4008"/>
    <w:rsid w:val="00DD4F49"/>
    <w:rsid w:val="00DE24C2"/>
    <w:rsid w:val="00DE5CD7"/>
    <w:rsid w:val="00DF3559"/>
    <w:rsid w:val="00DF3B9D"/>
    <w:rsid w:val="00DF46CE"/>
    <w:rsid w:val="00E06409"/>
    <w:rsid w:val="00E12DAF"/>
    <w:rsid w:val="00E20FF6"/>
    <w:rsid w:val="00E218F6"/>
    <w:rsid w:val="00E2588C"/>
    <w:rsid w:val="00E35437"/>
    <w:rsid w:val="00E375E3"/>
    <w:rsid w:val="00E37CF0"/>
    <w:rsid w:val="00E40192"/>
    <w:rsid w:val="00E4118D"/>
    <w:rsid w:val="00E439EB"/>
    <w:rsid w:val="00E45F74"/>
    <w:rsid w:val="00E46884"/>
    <w:rsid w:val="00E50F2C"/>
    <w:rsid w:val="00E527C5"/>
    <w:rsid w:val="00E53658"/>
    <w:rsid w:val="00E5595B"/>
    <w:rsid w:val="00E56FA8"/>
    <w:rsid w:val="00E57135"/>
    <w:rsid w:val="00E6027F"/>
    <w:rsid w:val="00E60D88"/>
    <w:rsid w:val="00E66D06"/>
    <w:rsid w:val="00E724A1"/>
    <w:rsid w:val="00E741DA"/>
    <w:rsid w:val="00E74C10"/>
    <w:rsid w:val="00E827AB"/>
    <w:rsid w:val="00E8697B"/>
    <w:rsid w:val="00E90E54"/>
    <w:rsid w:val="00E927AD"/>
    <w:rsid w:val="00EA274F"/>
    <w:rsid w:val="00EA50F5"/>
    <w:rsid w:val="00EA520E"/>
    <w:rsid w:val="00EA6B7A"/>
    <w:rsid w:val="00EA705F"/>
    <w:rsid w:val="00EC3126"/>
    <w:rsid w:val="00EC373A"/>
    <w:rsid w:val="00EC3852"/>
    <w:rsid w:val="00ED36A7"/>
    <w:rsid w:val="00ED4498"/>
    <w:rsid w:val="00ED4D35"/>
    <w:rsid w:val="00ED58D9"/>
    <w:rsid w:val="00ED59FA"/>
    <w:rsid w:val="00EE5701"/>
    <w:rsid w:val="00EE5807"/>
    <w:rsid w:val="00EE72CB"/>
    <w:rsid w:val="00EF05E0"/>
    <w:rsid w:val="00EF20C3"/>
    <w:rsid w:val="00EF2719"/>
    <w:rsid w:val="00EF556E"/>
    <w:rsid w:val="00EF5BF5"/>
    <w:rsid w:val="00EF68BA"/>
    <w:rsid w:val="00F03840"/>
    <w:rsid w:val="00F046FA"/>
    <w:rsid w:val="00F06669"/>
    <w:rsid w:val="00F1074A"/>
    <w:rsid w:val="00F13266"/>
    <w:rsid w:val="00F13752"/>
    <w:rsid w:val="00F1567C"/>
    <w:rsid w:val="00F277E8"/>
    <w:rsid w:val="00F2794C"/>
    <w:rsid w:val="00F41ADA"/>
    <w:rsid w:val="00F46AD0"/>
    <w:rsid w:val="00F47824"/>
    <w:rsid w:val="00F55EB3"/>
    <w:rsid w:val="00F57C8C"/>
    <w:rsid w:val="00F60B0A"/>
    <w:rsid w:val="00F64D94"/>
    <w:rsid w:val="00F66B1A"/>
    <w:rsid w:val="00F7146F"/>
    <w:rsid w:val="00F75679"/>
    <w:rsid w:val="00F85CF2"/>
    <w:rsid w:val="00F9559A"/>
    <w:rsid w:val="00F95D36"/>
    <w:rsid w:val="00F9634A"/>
    <w:rsid w:val="00FA05E7"/>
    <w:rsid w:val="00FA23C5"/>
    <w:rsid w:val="00FA7327"/>
    <w:rsid w:val="00FB087A"/>
    <w:rsid w:val="00FB0C82"/>
    <w:rsid w:val="00FB1843"/>
    <w:rsid w:val="00FB1F79"/>
    <w:rsid w:val="00FB4617"/>
    <w:rsid w:val="00FC12CE"/>
    <w:rsid w:val="00FC35B3"/>
    <w:rsid w:val="00FC6B12"/>
    <w:rsid w:val="00FD46F1"/>
    <w:rsid w:val="00FD7394"/>
    <w:rsid w:val="00FE2807"/>
    <w:rsid w:val="00FE31B4"/>
    <w:rsid w:val="00FE681D"/>
    <w:rsid w:val="00FF7D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57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3457B"/>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457B"/>
    <w:rPr>
      <w:rFonts w:ascii="Times New Roman" w:eastAsia="Times New Roman" w:hAnsi="Times New Roman" w:cs="Times New Roman"/>
      <w:b/>
      <w:bCs/>
      <w:sz w:val="32"/>
      <w:szCs w:val="32"/>
    </w:rPr>
  </w:style>
  <w:style w:type="paragraph" w:styleId="Header">
    <w:name w:val="header"/>
    <w:basedOn w:val="Normal"/>
    <w:link w:val="HeaderChar"/>
    <w:rsid w:val="0053457B"/>
    <w:pPr>
      <w:tabs>
        <w:tab w:val="center" w:pos="4320"/>
        <w:tab w:val="right" w:pos="8640"/>
      </w:tabs>
    </w:pPr>
  </w:style>
  <w:style w:type="character" w:customStyle="1" w:styleId="HeaderChar">
    <w:name w:val="Header Char"/>
    <w:basedOn w:val="DefaultParagraphFont"/>
    <w:link w:val="Header"/>
    <w:rsid w:val="0053457B"/>
    <w:rPr>
      <w:rFonts w:ascii="Times New Roman" w:eastAsia="Times New Roman" w:hAnsi="Times New Roman" w:cs="Times New Roman"/>
      <w:sz w:val="20"/>
      <w:szCs w:val="20"/>
    </w:rPr>
  </w:style>
  <w:style w:type="paragraph" w:styleId="Footer">
    <w:name w:val="footer"/>
    <w:basedOn w:val="Normal"/>
    <w:link w:val="FooterChar"/>
    <w:rsid w:val="0053457B"/>
    <w:pPr>
      <w:tabs>
        <w:tab w:val="center" w:pos="4320"/>
        <w:tab w:val="right" w:pos="8640"/>
      </w:tabs>
    </w:pPr>
  </w:style>
  <w:style w:type="character" w:customStyle="1" w:styleId="FooterChar">
    <w:name w:val="Footer Char"/>
    <w:basedOn w:val="DefaultParagraphFont"/>
    <w:link w:val="Footer"/>
    <w:rsid w:val="0053457B"/>
    <w:rPr>
      <w:rFonts w:ascii="Times New Roman" w:eastAsia="Times New Roman" w:hAnsi="Times New Roman" w:cs="Times New Roman"/>
      <w:sz w:val="20"/>
      <w:szCs w:val="20"/>
    </w:rPr>
  </w:style>
  <w:style w:type="character" w:styleId="PageNumber">
    <w:name w:val="page number"/>
    <w:basedOn w:val="DefaultParagraphFont"/>
    <w:rsid w:val="0053457B"/>
  </w:style>
  <w:style w:type="paragraph" w:customStyle="1" w:styleId="Default">
    <w:name w:val="Default"/>
    <w:rsid w:val="0053457B"/>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DefaultParagraphFont"/>
    <w:link w:val="Normal12pt"/>
    <w:locked/>
    <w:rsid w:val="0053457B"/>
  </w:style>
  <w:style w:type="paragraph" w:customStyle="1" w:styleId="Normal12pt">
    <w:name w:val="Normal + 12 pt"/>
    <w:basedOn w:val="Normal"/>
    <w:link w:val="Normal12ptChar"/>
    <w:rsid w:val="0053457B"/>
    <w:pPr>
      <w:ind w:right="-283"/>
      <w:jc w:val="both"/>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813B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B26"/>
    <w:rPr>
      <w:rFonts w:ascii="Segoe UI" w:eastAsia="Times New Roman" w:hAnsi="Segoe UI" w:cs="Segoe UI"/>
      <w:sz w:val="18"/>
      <w:szCs w:val="18"/>
    </w:rPr>
  </w:style>
  <w:style w:type="paragraph" w:styleId="ListParagraph">
    <w:name w:val="List Paragraph"/>
    <w:basedOn w:val="Normal"/>
    <w:uiPriority w:val="34"/>
    <w:qFormat/>
    <w:rsid w:val="00102F5E"/>
    <w:pPr>
      <w:ind w:left="720"/>
      <w:contextualSpacing/>
    </w:pPr>
  </w:style>
  <w:style w:type="character" w:styleId="Hyperlink">
    <w:name w:val="Hyperlink"/>
    <w:basedOn w:val="DefaultParagraphFont"/>
    <w:rsid w:val="007455BA"/>
    <w:rPr>
      <w:color w:val="0000FF"/>
      <w:u w:val="single"/>
    </w:rPr>
  </w:style>
</w:styles>
</file>

<file path=word/webSettings.xml><?xml version="1.0" encoding="utf-8"?>
<w:webSettings xmlns:r="http://schemas.openxmlformats.org/officeDocument/2006/relationships" xmlns:w="http://schemas.openxmlformats.org/wordprocessingml/2006/main">
  <w:divs>
    <w:div w:id="688020259">
      <w:bodyDiv w:val="1"/>
      <w:marLeft w:val="0"/>
      <w:marRight w:val="0"/>
      <w:marTop w:val="0"/>
      <w:marBottom w:val="0"/>
      <w:divBdr>
        <w:top w:val="none" w:sz="0" w:space="0" w:color="auto"/>
        <w:left w:val="none" w:sz="0" w:space="0" w:color="auto"/>
        <w:bottom w:val="none" w:sz="0" w:space="0" w:color="auto"/>
        <w:right w:val="none" w:sz="0" w:space="0" w:color="auto"/>
      </w:divBdr>
    </w:div>
    <w:div w:id="19691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ema.Petronyt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555B3-DB13-4EA5-9406-68D6507D9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10</Pages>
  <Words>26684</Words>
  <Characters>15211</Characters>
  <Application>Microsoft Office Word</Application>
  <DocSecurity>0</DocSecurity>
  <Lines>126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Juškauskaitė</dc:creator>
  <cp:lastModifiedBy>Gema Petronytė</cp:lastModifiedBy>
  <cp:revision>62</cp:revision>
  <cp:lastPrinted>2015-04-15T07:55:00Z</cp:lastPrinted>
  <dcterms:created xsi:type="dcterms:W3CDTF">2015-04-15T05:13:00Z</dcterms:created>
  <dcterms:modified xsi:type="dcterms:W3CDTF">2015-04-16T11:25:00Z</dcterms:modified>
</cp:coreProperties>
</file>