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47.8pt" o:ole="" fillcolor="window">
            <v:imagedata r:id="rId8" o:title=""/>
          </v:shape>
          <o:OLEObject Type="Embed" ProgID="Word.Picture.8" ShapeID="_x0000_i1025" DrawAspect="Content" ObjectID="_1482299714"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1E66CA" w:rsidRDefault="00B93B07" w:rsidP="00B93B07">
      <w:pPr>
        <w:pStyle w:val="Default"/>
        <w:rPr>
          <w:lang w:val="lt-LT"/>
        </w:rPr>
      </w:pPr>
    </w:p>
    <w:p w:rsidR="00B93B07" w:rsidRPr="00154786" w:rsidRDefault="001B5BC5" w:rsidP="00B93B07">
      <w:pPr>
        <w:pStyle w:val="Default"/>
        <w:jc w:val="center"/>
      </w:pPr>
      <w:r>
        <w:rPr>
          <w:u w:val="single"/>
        </w:rPr>
        <w:t>2015</w:t>
      </w:r>
      <w:r w:rsidR="00154786" w:rsidRPr="00154786">
        <w:rPr>
          <w:u w:val="single"/>
        </w:rPr>
        <w:t xml:space="preserve"> m. </w:t>
      </w:r>
      <w:proofErr w:type="spellStart"/>
      <w:proofErr w:type="gramStart"/>
      <w:r w:rsidR="000B2842">
        <w:rPr>
          <w:u w:val="single"/>
        </w:rPr>
        <w:t>s</w:t>
      </w:r>
      <w:r>
        <w:rPr>
          <w:u w:val="single"/>
        </w:rPr>
        <w:t>ausio</w:t>
      </w:r>
      <w:proofErr w:type="spellEnd"/>
      <w:r w:rsidR="00154786" w:rsidRPr="00154786">
        <w:rPr>
          <w:u w:val="single"/>
        </w:rPr>
        <w:t xml:space="preserve">  d</w:t>
      </w:r>
      <w:proofErr w:type="gramEnd"/>
      <w:r w:rsidR="00154786" w:rsidRPr="00154786">
        <w:rPr>
          <w:u w:val="single"/>
        </w:rPr>
        <w:t>.</w:t>
      </w:r>
      <w:r w:rsidR="00154786" w:rsidRPr="00154786">
        <w:t xml:space="preserve"> </w:t>
      </w:r>
      <w:r w:rsidR="00B93B07" w:rsidRPr="00154786">
        <w:t xml:space="preserve"> Nr. 4S-______</w:t>
      </w:r>
    </w:p>
    <w:p w:rsidR="00992F8E" w:rsidRDefault="00992F8E" w:rsidP="000B2842">
      <w:pPr>
        <w:pStyle w:val="Default"/>
        <w:ind w:left="4309" w:firstLine="11"/>
      </w:pPr>
      <w:r>
        <w:t>Vilnius</w:t>
      </w:r>
    </w:p>
    <w:p w:rsidR="000327A3" w:rsidRDefault="000327A3" w:rsidP="00A77BDD">
      <w:pPr>
        <w:tabs>
          <w:tab w:val="left" w:pos="900"/>
        </w:tabs>
        <w:rPr>
          <w:bCs/>
          <w:sz w:val="24"/>
          <w:szCs w:val="24"/>
        </w:rPr>
      </w:pPr>
    </w:p>
    <w:p w:rsidR="00F21E01" w:rsidRDefault="000B2842" w:rsidP="00793294">
      <w:pPr>
        <w:ind w:firstLine="709"/>
        <w:jc w:val="both"/>
        <w:rPr>
          <w:sz w:val="24"/>
          <w:szCs w:val="24"/>
        </w:rPr>
      </w:pPr>
      <w:r w:rsidRPr="00CA0019">
        <w:rPr>
          <w:sz w:val="24"/>
          <w:szCs w:val="24"/>
        </w:rPr>
        <w:t xml:space="preserve">Viešųjų pirkimų tarnyba (toliau – Tarnyba), vadovaudamasi Lietuvos Respublikos viešųjų pirkimų įstatymo </w:t>
      </w:r>
      <w:r w:rsidRPr="004A21D7">
        <w:rPr>
          <w:sz w:val="24"/>
          <w:szCs w:val="24"/>
        </w:rPr>
        <w:t>(</w:t>
      </w:r>
      <w:r>
        <w:rPr>
          <w:sz w:val="24"/>
          <w:szCs w:val="24"/>
        </w:rPr>
        <w:t>redakcija nuo 2014-01-01</w:t>
      </w:r>
      <w:r w:rsidRPr="004A21D7">
        <w:rPr>
          <w:rStyle w:val="PatternClearWhiteCharChar"/>
          <w:sz w:val="24"/>
          <w:szCs w:val="24"/>
        </w:rPr>
        <w:t>)</w:t>
      </w:r>
      <w:r w:rsidR="000012CC">
        <w:rPr>
          <w:rStyle w:val="PatternClearWhiteCharChar"/>
          <w:sz w:val="24"/>
          <w:szCs w:val="24"/>
        </w:rPr>
        <w:t xml:space="preserve"> (toliau – Įstatymas)</w:t>
      </w:r>
      <w:r w:rsidRPr="004A21D7">
        <w:rPr>
          <w:rStyle w:val="PatternClearWhiteCharChar"/>
          <w:sz w:val="24"/>
          <w:szCs w:val="24"/>
        </w:rPr>
        <w:t xml:space="preserve"> </w:t>
      </w:r>
      <w:r w:rsidRPr="00CA0019">
        <w:rPr>
          <w:sz w:val="24"/>
          <w:szCs w:val="24"/>
        </w:rPr>
        <w:t xml:space="preserve">8² straipsnio 1 dalies 2 punktu, </w:t>
      </w:r>
      <w:r>
        <w:rPr>
          <w:sz w:val="24"/>
          <w:szCs w:val="24"/>
        </w:rPr>
        <w:t xml:space="preserve">susipažino su </w:t>
      </w:r>
      <w:proofErr w:type="spellStart"/>
      <w:r>
        <w:rPr>
          <w:bCs/>
          <w:sz w:val="24"/>
          <w:szCs w:val="24"/>
        </w:rPr>
        <w:t>VšĮ</w:t>
      </w:r>
      <w:proofErr w:type="spellEnd"/>
      <w:r>
        <w:rPr>
          <w:bCs/>
          <w:sz w:val="24"/>
          <w:szCs w:val="24"/>
        </w:rPr>
        <w:t xml:space="preserve"> Europos socialinio fondo agentūros (toliau – ESFA)</w:t>
      </w:r>
      <w:r w:rsidRPr="00FE1901">
        <w:rPr>
          <w:color w:val="000000"/>
          <w:sz w:val="24"/>
          <w:szCs w:val="24"/>
        </w:rPr>
        <w:t xml:space="preserve"> </w:t>
      </w:r>
      <w:r>
        <w:rPr>
          <w:sz w:val="24"/>
          <w:szCs w:val="24"/>
        </w:rPr>
        <w:t xml:space="preserve">2014 m. </w:t>
      </w:r>
      <w:r w:rsidR="001B5BC5">
        <w:rPr>
          <w:sz w:val="24"/>
          <w:szCs w:val="24"/>
        </w:rPr>
        <w:t>gruodžio 4</w:t>
      </w:r>
      <w:r>
        <w:rPr>
          <w:sz w:val="24"/>
          <w:szCs w:val="24"/>
        </w:rPr>
        <w:t xml:space="preserve"> d. prašymu Nr. ESFS07-2014-</w:t>
      </w:r>
      <w:r w:rsidR="001B5BC5">
        <w:rPr>
          <w:sz w:val="24"/>
          <w:szCs w:val="24"/>
        </w:rPr>
        <w:t>06371</w:t>
      </w:r>
      <w:r>
        <w:rPr>
          <w:sz w:val="24"/>
          <w:szCs w:val="24"/>
        </w:rPr>
        <w:t xml:space="preserve">. </w:t>
      </w:r>
    </w:p>
    <w:p w:rsidR="000B2842" w:rsidRPr="00011D39" w:rsidRDefault="00011D39" w:rsidP="00793294">
      <w:pPr>
        <w:ind w:firstLine="709"/>
        <w:jc w:val="both"/>
        <w:rPr>
          <w:sz w:val="24"/>
          <w:szCs w:val="24"/>
        </w:rPr>
      </w:pPr>
      <w:r w:rsidRPr="00011D39">
        <w:rPr>
          <w:sz w:val="24"/>
          <w:szCs w:val="24"/>
        </w:rPr>
        <w:t>Pagėgių savivaldybės administracij</w:t>
      </w:r>
      <w:r w:rsidR="00295F29">
        <w:rPr>
          <w:sz w:val="24"/>
          <w:szCs w:val="24"/>
        </w:rPr>
        <w:t>os</w:t>
      </w:r>
      <w:r w:rsidR="001B5BC5" w:rsidRPr="00011D39">
        <w:rPr>
          <w:sz w:val="24"/>
          <w:szCs w:val="24"/>
        </w:rPr>
        <w:t xml:space="preserve"> </w:t>
      </w:r>
      <w:r w:rsidR="000B2842" w:rsidRPr="00011D39">
        <w:rPr>
          <w:sz w:val="24"/>
          <w:szCs w:val="24"/>
        </w:rPr>
        <w:t xml:space="preserve">(toliau – perkančioji organizacija) </w:t>
      </w:r>
      <w:r w:rsidRPr="00011D39">
        <w:rPr>
          <w:sz w:val="24"/>
          <w:szCs w:val="24"/>
        </w:rPr>
        <w:t xml:space="preserve">supaprastintam </w:t>
      </w:r>
      <w:r w:rsidR="007969AB">
        <w:rPr>
          <w:sz w:val="24"/>
          <w:szCs w:val="24"/>
        </w:rPr>
        <w:t xml:space="preserve">atviram </w:t>
      </w:r>
      <w:r w:rsidR="0056469B">
        <w:rPr>
          <w:sz w:val="24"/>
          <w:szCs w:val="24"/>
        </w:rPr>
        <w:t>konkursui</w:t>
      </w:r>
      <w:r w:rsidR="000B2842" w:rsidRPr="00011D39">
        <w:rPr>
          <w:sz w:val="24"/>
          <w:szCs w:val="24"/>
        </w:rPr>
        <w:t xml:space="preserve"> „</w:t>
      </w:r>
      <w:r w:rsidRPr="00011D39">
        <w:rPr>
          <w:sz w:val="24"/>
          <w:szCs w:val="24"/>
        </w:rPr>
        <w:t>Specialiojo plano rengimo vėjo jėgainių parkų išdėstymui Pagėgių savivaldybėje paslaugų pirkimas</w:t>
      </w:r>
      <w:r w:rsidR="00295F29">
        <w:rPr>
          <w:sz w:val="24"/>
          <w:szCs w:val="24"/>
        </w:rPr>
        <w:t xml:space="preserve">“ </w:t>
      </w:r>
      <w:r w:rsidR="00295F29" w:rsidRPr="00011D39">
        <w:rPr>
          <w:sz w:val="24"/>
          <w:szCs w:val="24"/>
        </w:rPr>
        <w:t>(Centrinėje viešųjų pirkimų informacinėje sistemoje (toliau – CVP IS) skelbtas 2014-04-11</w:t>
      </w:r>
      <w:r w:rsidR="00E019AB">
        <w:rPr>
          <w:sz w:val="24"/>
          <w:szCs w:val="24"/>
        </w:rPr>
        <w:t>, pirkimo Nr. 150111</w:t>
      </w:r>
      <w:r w:rsidR="00295F29">
        <w:rPr>
          <w:sz w:val="24"/>
          <w:szCs w:val="24"/>
        </w:rPr>
        <w:t>) (</w:t>
      </w:r>
      <w:r w:rsidR="000B2842" w:rsidRPr="00011D39">
        <w:rPr>
          <w:sz w:val="24"/>
          <w:szCs w:val="24"/>
        </w:rPr>
        <w:t>toliau – Pirkimas)</w:t>
      </w:r>
      <w:r w:rsidR="00F21E01" w:rsidRPr="00011D39">
        <w:rPr>
          <w:sz w:val="24"/>
          <w:szCs w:val="24"/>
        </w:rPr>
        <w:t>,</w:t>
      </w:r>
      <w:r w:rsidR="000B2842" w:rsidRPr="00011D39">
        <w:rPr>
          <w:sz w:val="24"/>
          <w:szCs w:val="24"/>
        </w:rPr>
        <w:t xml:space="preserve"> </w:t>
      </w:r>
      <w:r w:rsidR="000012CC">
        <w:rPr>
          <w:sz w:val="24"/>
          <w:szCs w:val="24"/>
        </w:rPr>
        <w:t xml:space="preserve">taikomos </w:t>
      </w:r>
      <w:r w:rsidR="00CE31E4">
        <w:rPr>
          <w:sz w:val="24"/>
          <w:szCs w:val="24"/>
        </w:rPr>
        <w:t>Įstatymo</w:t>
      </w:r>
      <w:r w:rsidR="000B2842" w:rsidRPr="00011D39">
        <w:rPr>
          <w:sz w:val="24"/>
          <w:szCs w:val="24"/>
        </w:rPr>
        <w:t xml:space="preserve"> ir </w:t>
      </w:r>
      <w:r w:rsidRPr="00011D39">
        <w:rPr>
          <w:color w:val="000000"/>
          <w:sz w:val="24"/>
          <w:szCs w:val="24"/>
        </w:rPr>
        <w:t xml:space="preserve">Pagėgių savivaldybės viešųjų supaprastintų pirkimų </w:t>
      </w:r>
      <w:proofErr w:type="gramStart"/>
      <w:r w:rsidRPr="00011D39">
        <w:rPr>
          <w:color w:val="000000"/>
          <w:sz w:val="24"/>
          <w:szCs w:val="24"/>
        </w:rPr>
        <w:t>taisyklių</w:t>
      </w:r>
      <w:proofErr w:type="gramEnd"/>
      <w:r w:rsidR="000B2842" w:rsidRPr="00011D39">
        <w:rPr>
          <w:sz w:val="24"/>
          <w:szCs w:val="24"/>
        </w:rPr>
        <w:t xml:space="preserve">, </w:t>
      </w:r>
      <w:r w:rsidRPr="00011D39">
        <w:rPr>
          <w:color w:val="000000"/>
          <w:spacing w:val="-1"/>
          <w:sz w:val="24"/>
          <w:szCs w:val="24"/>
        </w:rPr>
        <w:t>CVP IS paskelbtų 2014-03-14</w:t>
      </w:r>
      <w:r w:rsidR="000B2842" w:rsidRPr="00011D39">
        <w:rPr>
          <w:sz w:val="24"/>
          <w:szCs w:val="24"/>
        </w:rPr>
        <w:t xml:space="preserve"> </w:t>
      </w:r>
      <w:r w:rsidR="000B2842" w:rsidRPr="00011D39">
        <w:rPr>
          <w:color w:val="000000"/>
          <w:spacing w:val="-1"/>
          <w:sz w:val="24"/>
          <w:szCs w:val="24"/>
        </w:rPr>
        <w:t xml:space="preserve">(toliau – Taisyklės), </w:t>
      </w:r>
      <w:r w:rsidR="000B2842" w:rsidRPr="00011D39">
        <w:rPr>
          <w:sz w:val="24"/>
          <w:szCs w:val="24"/>
        </w:rPr>
        <w:t>nuostatos.</w:t>
      </w:r>
    </w:p>
    <w:p w:rsidR="000B2842" w:rsidRDefault="000B2842" w:rsidP="00793294">
      <w:pPr>
        <w:tabs>
          <w:tab w:val="left" w:pos="900"/>
        </w:tabs>
        <w:ind w:firstLine="709"/>
        <w:jc w:val="both"/>
        <w:rPr>
          <w:sz w:val="24"/>
          <w:szCs w:val="24"/>
        </w:rPr>
      </w:pPr>
      <w:r w:rsidRPr="00FB6B00">
        <w:rPr>
          <w:sz w:val="24"/>
          <w:szCs w:val="24"/>
        </w:rPr>
        <w:t>Tarnyba, siekdama atsakyti į ESFA prašymą</w:t>
      </w:r>
      <w:r w:rsidR="00F01A13">
        <w:rPr>
          <w:sz w:val="24"/>
          <w:szCs w:val="24"/>
        </w:rPr>
        <w:t>,</w:t>
      </w:r>
      <w:r w:rsidRPr="00FB6B00">
        <w:rPr>
          <w:sz w:val="24"/>
          <w:szCs w:val="24"/>
        </w:rPr>
        <w:t xml:space="preserve"> </w:t>
      </w:r>
      <w:r>
        <w:rPr>
          <w:sz w:val="24"/>
          <w:szCs w:val="24"/>
        </w:rPr>
        <w:t xml:space="preserve">atliko dalinį Pirkimo vertinimą pagal </w:t>
      </w:r>
      <w:r w:rsidR="00F01A13">
        <w:rPr>
          <w:sz w:val="24"/>
          <w:szCs w:val="24"/>
        </w:rPr>
        <w:t>ESFA</w:t>
      </w:r>
      <w:r w:rsidR="00636FC1">
        <w:rPr>
          <w:sz w:val="24"/>
          <w:szCs w:val="24"/>
        </w:rPr>
        <w:t xml:space="preserve"> </w:t>
      </w:r>
      <w:r>
        <w:rPr>
          <w:sz w:val="24"/>
          <w:szCs w:val="24"/>
        </w:rPr>
        <w:t xml:space="preserve">pateiktus dokumentus. </w:t>
      </w:r>
    </w:p>
    <w:p w:rsidR="000B2842" w:rsidRPr="00295F29" w:rsidRDefault="00F01A13" w:rsidP="00793294">
      <w:pPr>
        <w:tabs>
          <w:tab w:val="left" w:pos="900"/>
        </w:tabs>
        <w:ind w:firstLine="709"/>
        <w:jc w:val="both"/>
        <w:rPr>
          <w:b/>
          <w:sz w:val="24"/>
          <w:szCs w:val="24"/>
        </w:rPr>
      </w:pPr>
      <w:r w:rsidRPr="00F01A13">
        <w:rPr>
          <w:b/>
          <w:i/>
          <w:sz w:val="24"/>
          <w:szCs w:val="24"/>
        </w:rPr>
        <w:t>Dėl ESFA 1 klausimo</w:t>
      </w:r>
      <w:r w:rsidRPr="00F01A13">
        <w:rPr>
          <w:sz w:val="24"/>
          <w:szCs w:val="24"/>
        </w:rPr>
        <w:t>.</w:t>
      </w:r>
      <w:r w:rsidRPr="00F01A13">
        <w:rPr>
          <w:b/>
          <w:sz w:val="24"/>
          <w:szCs w:val="24"/>
        </w:rPr>
        <w:t xml:space="preserve"> </w:t>
      </w:r>
      <w:r w:rsidR="004857E0">
        <w:rPr>
          <w:sz w:val="24"/>
          <w:szCs w:val="24"/>
        </w:rPr>
        <w:t xml:space="preserve">ESFA </w:t>
      </w:r>
      <w:proofErr w:type="gramStart"/>
      <w:r w:rsidR="004857E0">
        <w:rPr>
          <w:sz w:val="24"/>
          <w:szCs w:val="24"/>
        </w:rPr>
        <w:t>prašo</w:t>
      </w:r>
      <w:proofErr w:type="gramEnd"/>
      <w:r w:rsidR="00430C77">
        <w:rPr>
          <w:sz w:val="24"/>
          <w:szCs w:val="24"/>
        </w:rPr>
        <w:t xml:space="preserve"> paaiškinti, ar perkančioji organizacija tikrindama tiekėjo UAB „</w:t>
      </w:r>
      <w:proofErr w:type="spellStart"/>
      <w:r w:rsidR="00430C77">
        <w:rPr>
          <w:sz w:val="24"/>
          <w:szCs w:val="24"/>
        </w:rPr>
        <w:t>Lurida</w:t>
      </w:r>
      <w:proofErr w:type="spellEnd"/>
      <w:r w:rsidR="00430C77">
        <w:rPr>
          <w:sz w:val="24"/>
          <w:szCs w:val="24"/>
        </w:rPr>
        <w:t>“ kvalifikaciją</w:t>
      </w:r>
      <w:r w:rsidR="004B561E">
        <w:rPr>
          <w:sz w:val="24"/>
          <w:szCs w:val="24"/>
        </w:rPr>
        <w:t>, tinkamai taikė ir aiškino Pirkimo sąlygų 3.1.9 punkte nustatytą kvalifikacijos reikalavimą, jog</w:t>
      </w:r>
      <w:r w:rsidR="00295F29">
        <w:rPr>
          <w:sz w:val="24"/>
          <w:szCs w:val="24"/>
        </w:rPr>
        <w:t xml:space="preserve"> </w:t>
      </w:r>
      <w:r w:rsidR="00295F29" w:rsidRPr="00295F29">
        <w:rPr>
          <w:i/>
          <w:sz w:val="24"/>
          <w:szCs w:val="24"/>
        </w:rPr>
        <w:t>„3.1.9 Tiekėjas turi būtinas žinias, patirtį bei kvalifikuotą personalą, galintį atlikti teritorijų planavimo paslaugas, pagrindiniai specialistai turi tenkinti šiuos nurodytus reikalavimus: 1) Projekto vadovas privalo turėti ne mažesnę kaip 3 (trijų) metų darbo patirtį vykdant panašaus pobūdžio ir apimties projektus teritorijų planavimo srityje ir būti ne mažiau kaip 1 metus dirbęs specialiojo planavimo projektų vadovu ir yra atestuotas vykdyti sutartyje numatytus planavimo darbus; 2) Bent vienas specialistas privalo turėti ne mažesnę kaip 2 metų patirtį atliekant panašaus pobūdžio ir apimties planavimo darbus; 3) Bent vienas GIS specialistas privalo turėti ne mažesnę kaip 2 metų patirtį atliekant geografinės informacinės sistemos duomenų grafinį rengimą</w:t>
      </w:r>
      <w:r w:rsidR="00295F29">
        <w:rPr>
          <w:i/>
          <w:sz w:val="24"/>
          <w:szCs w:val="24"/>
        </w:rPr>
        <w:t>“</w:t>
      </w:r>
      <w:r w:rsidR="00295F29">
        <w:rPr>
          <w:sz w:val="24"/>
          <w:szCs w:val="24"/>
        </w:rPr>
        <w:t xml:space="preserve"> (toliau – kvalifikacijos reikalavimas).</w:t>
      </w:r>
    </w:p>
    <w:p w:rsidR="003E562A" w:rsidRDefault="000012CC" w:rsidP="00793294">
      <w:pPr>
        <w:tabs>
          <w:tab w:val="left" w:pos="900"/>
        </w:tabs>
        <w:ind w:firstLine="709"/>
        <w:jc w:val="both"/>
        <w:rPr>
          <w:sz w:val="24"/>
          <w:szCs w:val="24"/>
        </w:rPr>
      </w:pPr>
      <w:r>
        <w:rPr>
          <w:sz w:val="24"/>
          <w:szCs w:val="24"/>
        </w:rPr>
        <w:t>Tarnyba pažymi, kad p</w:t>
      </w:r>
      <w:r w:rsidR="00776195">
        <w:rPr>
          <w:sz w:val="24"/>
          <w:szCs w:val="24"/>
        </w:rPr>
        <w:t>erkančioji organizacija dėl tiekėjo UAB „</w:t>
      </w:r>
      <w:proofErr w:type="spellStart"/>
      <w:r w:rsidR="00776195">
        <w:rPr>
          <w:sz w:val="24"/>
          <w:szCs w:val="24"/>
        </w:rPr>
        <w:t>Lurida</w:t>
      </w:r>
      <w:proofErr w:type="spellEnd"/>
      <w:r w:rsidR="00776195">
        <w:rPr>
          <w:sz w:val="24"/>
          <w:szCs w:val="24"/>
        </w:rPr>
        <w:t xml:space="preserve">“ kvalifikacijos Viešojo pirkimo komisijos (toliau – Komisija) </w:t>
      </w:r>
      <w:r w:rsidR="0056469B">
        <w:rPr>
          <w:sz w:val="24"/>
          <w:szCs w:val="24"/>
        </w:rPr>
        <w:t xml:space="preserve">2014-05-15 </w:t>
      </w:r>
      <w:r w:rsidR="00776195">
        <w:rPr>
          <w:sz w:val="24"/>
          <w:szCs w:val="24"/>
        </w:rPr>
        <w:t xml:space="preserve">posėdyje (protokolas Nr. 6) priėmė sprendimą </w:t>
      </w:r>
      <w:proofErr w:type="gramStart"/>
      <w:r w:rsidR="00776195">
        <w:rPr>
          <w:sz w:val="24"/>
          <w:szCs w:val="24"/>
        </w:rPr>
        <w:t>prašyti</w:t>
      </w:r>
      <w:proofErr w:type="gramEnd"/>
      <w:r w:rsidR="00776195">
        <w:rPr>
          <w:sz w:val="24"/>
          <w:szCs w:val="24"/>
        </w:rPr>
        <w:t xml:space="preserve"> patikslinti šio tiekėjo kvalifikaciją dėl GIS specialisto 2 metų darbo patirties, prašyti pateikti dokumentus, įrodančius tiekėjo UAB „</w:t>
      </w:r>
      <w:proofErr w:type="spellStart"/>
      <w:r w:rsidR="00776195">
        <w:rPr>
          <w:sz w:val="24"/>
          <w:szCs w:val="24"/>
        </w:rPr>
        <w:t>Lurida</w:t>
      </w:r>
      <w:proofErr w:type="spellEnd"/>
      <w:r w:rsidR="00776195">
        <w:rPr>
          <w:sz w:val="24"/>
          <w:szCs w:val="24"/>
        </w:rPr>
        <w:t>“ darbinius santykius su</w:t>
      </w:r>
      <w:r>
        <w:rPr>
          <w:sz w:val="24"/>
          <w:szCs w:val="24"/>
        </w:rPr>
        <w:t xml:space="preserve"> specialistu</w:t>
      </w:r>
      <w:r w:rsidR="00776195">
        <w:rPr>
          <w:sz w:val="24"/>
          <w:szCs w:val="24"/>
        </w:rPr>
        <w:t xml:space="preserve"> R. J. ir prašyti patikslinti projekto vadovo patirtį dirbant specialiojo planavimo projektų vadovu. Tiekėjas UAB „</w:t>
      </w:r>
      <w:proofErr w:type="spellStart"/>
      <w:r w:rsidR="00776195">
        <w:rPr>
          <w:sz w:val="24"/>
          <w:szCs w:val="24"/>
        </w:rPr>
        <w:t>Lurida</w:t>
      </w:r>
      <w:proofErr w:type="spellEnd"/>
      <w:r w:rsidR="00776195">
        <w:rPr>
          <w:sz w:val="24"/>
          <w:szCs w:val="24"/>
        </w:rPr>
        <w:t>“ 2014-05-20 CVP IS priemonėmis (pranešimo Nr. 2783664), tikslindamas savo kvalifikaciją, pateikė 2014-05-19 raštą Nr. 2014/01-12, kuriame pateikė informaciją dėl GIS specialisto</w:t>
      </w:r>
      <w:r w:rsidR="003E562A">
        <w:rPr>
          <w:sz w:val="24"/>
          <w:szCs w:val="24"/>
        </w:rPr>
        <w:t xml:space="preserve"> M. V.</w:t>
      </w:r>
      <w:r w:rsidR="00776195">
        <w:rPr>
          <w:sz w:val="24"/>
          <w:szCs w:val="24"/>
        </w:rPr>
        <w:t xml:space="preserve"> 2 metų darbo patirties, patikslino informaciją dėl projekto vadovo</w:t>
      </w:r>
      <w:r w:rsidR="003E562A">
        <w:rPr>
          <w:sz w:val="24"/>
          <w:szCs w:val="24"/>
        </w:rPr>
        <w:t xml:space="preserve"> M. V.</w:t>
      </w:r>
      <w:r w:rsidR="00776195">
        <w:rPr>
          <w:sz w:val="24"/>
          <w:szCs w:val="24"/>
        </w:rPr>
        <w:t xml:space="preserve"> patirties dirbant specialiojo planavimo projektų v</w:t>
      </w:r>
      <w:r w:rsidR="00CE31E4">
        <w:rPr>
          <w:sz w:val="24"/>
          <w:szCs w:val="24"/>
        </w:rPr>
        <w:t>adovu, pasiūlė naują specialistę</w:t>
      </w:r>
      <w:r w:rsidR="00776195">
        <w:rPr>
          <w:sz w:val="24"/>
          <w:szCs w:val="24"/>
        </w:rPr>
        <w:t xml:space="preserve"> </w:t>
      </w:r>
      <w:r w:rsidR="003E562A">
        <w:rPr>
          <w:sz w:val="24"/>
          <w:szCs w:val="24"/>
        </w:rPr>
        <w:t xml:space="preserve">S. L. </w:t>
      </w:r>
      <w:r w:rsidR="00776195">
        <w:rPr>
          <w:sz w:val="24"/>
          <w:szCs w:val="24"/>
        </w:rPr>
        <w:t>bei jo</w:t>
      </w:r>
      <w:r w:rsidR="00CE31E4">
        <w:rPr>
          <w:sz w:val="24"/>
          <w:szCs w:val="24"/>
        </w:rPr>
        <w:t>s</w:t>
      </w:r>
      <w:r w:rsidR="00776195">
        <w:rPr>
          <w:sz w:val="24"/>
          <w:szCs w:val="24"/>
        </w:rPr>
        <w:t xml:space="preserve"> kvalifikaciją patvirtinančius dokumentus, taip pat pateikė deklaraciją, jog tiekėjas UAB „</w:t>
      </w:r>
      <w:proofErr w:type="spellStart"/>
      <w:r w:rsidR="00776195">
        <w:rPr>
          <w:sz w:val="24"/>
          <w:szCs w:val="24"/>
        </w:rPr>
        <w:t>Lurida</w:t>
      </w:r>
      <w:proofErr w:type="spellEnd"/>
      <w:r w:rsidR="00776195">
        <w:rPr>
          <w:sz w:val="24"/>
          <w:szCs w:val="24"/>
        </w:rPr>
        <w:t>“ Pirkimo laimėjimo atveju įdarbins specialistą R. J. p</w:t>
      </w:r>
      <w:r w:rsidR="003E562A">
        <w:rPr>
          <w:sz w:val="24"/>
          <w:szCs w:val="24"/>
        </w:rPr>
        <w:t xml:space="preserve">rojekto vadovo pareigoms užimti, tačiau nepateikė </w:t>
      </w:r>
      <w:r>
        <w:rPr>
          <w:sz w:val="24"/>
          <w:szCs w:val="24"/>
        </w:rPr>
        <w:t>susitarimo</w:t>
      </w:r>
      <w:r w:rsidR="003E562A">
        <w:rPr>
          <w:sz w:val="24"/>
          <w:szCs w:val="24"/>
        </w:rPr>
        <w:t xml:space="preserve"> </w:t>
      </w:r>
      <w:r>
        <w:rPr>
          <w:sz w:val="24"/>
          <w:szCs w:val="24"/>
        </w:rPr>
        <w:t xml:space="preserve">su </w:t>
      </w:r>
      <w:r w:rsidR="003E562A">
        <w:rPr>
          <w:sz w:val="24"/>
          <w:szCs w:val="24"/>
        </w:rPr>
        <w:t>specialistu R. J ar ketinimų protokolo, ar kito dokumento, kuris pagrįstų, kad toks ketinimas</w:t>
      </w:r>
      <w:r>
        <w:rPr>
          <w:sz w:val="24"/>
          <w:szCs w:val="24"/>
        </w:rPr>
        <w:t xml:space="preserve"> (</w:t>
      </w:r>
      <w:r w:rsidR="0049341A">
        <w:rPr>
          <w:sz w:val="24"/>
          <w:szCs w:val="24"/>
        </w:rPr>
        <w:t>UAB „</w:t>
      </w:r>
      <w:proofErr w:type="spellStart"/>
      <w:r w:rsidR="0049341A">
        <w:rPr>
          <w:sz w:val="24"/>
          <w:szCs w:val="24"/>
        </w:rPr>
        <w:t>Lurida</w:t>
      </w:r>
      <w:proofErr w:type="spellEnd"/>
      <w:r w:rsidR="0049341A">
        <w:rPr>
          <w:sz w:val="24"/>
          <w:szCs w:val="24"/>
        </w:rPr>
        <w:t xml:space="preserve">“ </w:t>
      </w:r>
      <w:r>
        <w:rPr>
          <w:sz w:val="24"/>
          <w:szCs w:val="24"/>
        </w:rPr>
        <w:t>įdarbinti</w:t>
      </w:r>
      <w:r w:rsidR="0049341A" w:rsidRPr="0049341A">
        <w:rPr>
          <w:sz w:val="24"/>
          <w:szCs w:val="24"/>
        </w:rPr>
        <w:t xml:space="preserve"> </w:t>
      </w:r>
      <w:r>
        <w:rPr>
          <w:sz w:val="24"/>
          <w:szCs w:val="24"/>
        </w:rPr>
        <w:t>R. J.)</w:t>
      </w:r>
      <w:r w:rsidR="003E562A">
        <w:rPr>
          <w:sz w:val="24"/>
          <w:szCs w:val="24"/>
        </w:rPr>
        <w:t xml:space="preserve"> buvo iki tiekėjui UAB „</w:t>
      </w:r>
      <w:proofErr w:type="spellStart"/>
      <w:r w:rsidR="003E562A">
        <w:rPr>
          <w:sz w:val="24"/>
          <w:szCs w:val="24"/>
        </w:rPr>
        <w:t>Lurida</w:t>
      </w:r>
      <w:proofErr w:type="spellEnd"/>
      <w:r w:rsidR="003E562A">
        <w:rPr>
          <w:sz w:val="24"/>
          <w:szCs w:val="24"/>
        </w:rPr>
        <w:t xml:space="preserve">“ pateikiant pasiūlymą perkančiajai organizacijai ir kad konkurso laimėjimo atveju šis specialistas bus įdarbintas. Įvertinusi pateiktus dokumentus, Komisija 2014-05-20 posėdyje (protokolas Nr. 7) priėmė sprendimą </w:t>
      </w:r>
      <w:proofErr w:type="gramStart"/>
      <w:r w:rsidR="003E562A">
        <w:rPr>
          <w:sz w:val="24"/>
          <w:szCs w:val="24"/>
        </w:rPr>
        <w:t>prašyti</w:t>
      </w:r>
      <w:proofErr w:type="gramEnd"/>
      <w:r w:rsidR="003E562A">
        <w:rPr>
          <w:sz w:val="24"/>
          <w:szCs w:val="24"/>
        </w:rPr>
        <w:t xml:space="preserve"> </w:t>
      </w:r>
      <w:r w:rsidR="003E562A">
        <w:rPr>
          <w:sz w:val="24"/>
          <w:szCs w:val="24"/>
        </w:rPr>
        <w:lastRenderedPageBreak/>
        <w:t xml:space="preserve">patikslinti </w:t>
      </w:r>
      <w:r w:rsidR="0049341A">
        <w:rPr>
          <w:sz w:val="24"/>
          <w:szCs w:val="24"/>
        </w:rPr>
        <w:t>tiekėjo UAB „</w:t>
      </w:r>
      <w:proofErr w:type="spellStart"/>
      <w:r w:rsidR="0049341A">
        <w:rPr>
          <w:sz w:val="24"/>
          <w:szCs w:val="24"/>
        </w:rPr>
        <w:t>Lurida</w:t>
      </w:r>
      <w:proofErr w:type="spellEnd"/>
      <w:r w:rsidR="0049341A">
        <w:rPr>
          <w:sz w:val="24"/>
          <w:szCs w:val="24"/>
        </w:rPr>
        <w:t>“</w:t>
      </w:r>
      <w:r w:rsidR="003E562A">
        <w:rPr>
          <w:sz w:val="24"/>
          <w:szCs w:val="24"/>
        </w:rPr>
        <w:t xml:space="preserve"> kvalifikaciją ir pateikti susitarimą su specialistu R. J. dėl jo įdarbinimo, patikslinti specialisto R. J. gyvenimo aprašymą, kuriame matytųsi jo patirtis dirbant su specialiaisiais planais projekto vadovo pareigose, taip pat patikslinti specialistų sąrašą prie pareigų priskiriant konkretų specialistą.</w:t>
      </w:r>
      <w:r w:rsidR="0009466D">
        <w:rPr>
          <w:sz w:val="24"/>
          <w:szCs w:val="24"/>
        </w:rPr>
        <w:t xml:space="preserve"> Tiekėjas UAB „</w:t>
      </w:r>
      <w:proofErr w:type="spellStart"/>
      <w:r w:rsidR="0009466D">
        <w:rPr>
          <w:sz w:val="24"/>
          <w:szCs w:val="24"/>
        </w:rPr>
        <w:t>Lurida</w:t>
      </w:r>
      <w:proofErr w:type="spellEnd"/>
      <w:r w:rsidR="0009466D">
        <w:rPr>
          <w:sz w:val="24"/>
          <w:szCs w:val="24"/>
        </w:rPr>
        <w:t xml:space="preserve">“ 2014-05-21 CVP IS priemonėmis (pranešimo Nr. 2790315) tikslindamas savo kvalifikaciją, pateikė 2014-05-21 raštą Nr. 2014/01-13, kuriame nurodė, kad nebegali patikslinti specialisto R. J. darbo patirties ir gyvenimo aprašymo, taip pat deklaravo, kad pateikia specialistų sąrašą prie pareigų priskiriant konkretų specialistą ir </w:t>
      </w:r>
      <w:r>
        <w:rPr>
          <w:sz w:val="24"/>
          <w:szCs w:val="24"/>
        </w:rPr>
        <w:t>nurodė</w:t>
      </w:r>
      <w:r w:rsidR="0009466D">
        <w:rPr>
          <w:sz w:val="24"/>
          <w:szCs w:val="24"/>
        </w:rPr>
        <w:t>, kad šie specialistai atitinka kvalifikacij</w:t>
      </w:r>
      <w:r w:rsidR="00C629FB">
        <w:rPr>
          <w:sz w:val="24"/>
          <w:szCs w:val="24"/>
        </w:rPr>
        <w:t>os reikalavimą ir pateikė UAB „</w:t>
      </w:r>
      <w:proofErr w:type="spellStart"/>
      <w:r w:rsidR="00C629FB">
        <w:rPr>
          <w:sz w:val="24"/>
          <w:szCs w:val="24"/>
        </w:rPr>
        <w:t>L</w:t>
      </w:r>
      <w:r w:rsidR="0009466D">
        <w:rPr>
          <w:sz w:val="24"/>
          <w:szCs w:val="24"/>
        </w:rPr>
        <w:t>urida</w:t>
      </w:r>
      <w:proofErr w:type="spellEnd"/>
      <w:r>
        <w:rPr>
          <w:sz w:val="24"/>
          <w:szCs w:val="24"/>
        </w:rPr>
        <w:t>“</w:t>
      </w:r>
      <w:r w:rsidR="0009466D">
        <w:rPr>
          <w:sz w:val="24"/>
          <w:szCs w:val="24"/>
        </w:rPr>
        <w:t xml:space="preserve"> asmenų, atsakingų už sutarties vykdymą sąrašą, kuriame nurodė, kad specialistas M. V. yra siūlomas projektų vadovo, specialisto ir GIS specialisto pareigoms, o specialistė S. L. yra siūloma specialisto ir GIS specialisto pareigoms. Įvertinusi pateiktus dokumentus, Komisija 2014-05-26 posėdyje (protokolas Nr. 8</w:t>
      </w:r>
      <w:r w:rsidR="0009466D" w:rsidRPr="001E4CC4">
        <w:rPr>
          <w:sz w:val="24"/>
          <w:szCs w:val="24"/>
        </w:rPr>
        <w:t>) nusprendė, kad UAB „</w:t>
      </w:r>
      <w:proofErr w:type="spellStart"/>
      <w:r w:rsidR="0009466D" w:rsidRPr="001E4CC4">
        <w:rPr>
          <w:sz w:val="24"/>
          <w:szCs w:val="24"/>
        </w:rPr>
        <w:t>Lurida</w:t>
      </w:r>
      <w:proofErr w:type="spellEnd"/>
      <w:r w:rsidR="0009466D" w:rsidRPr="001E4CC4">
        <w:rPr>
          <w:sz w:val="24"/>
          <w:szCs w:val="24"/>
        </w:rPr>
        <w:t xml:space="preserve">“ </w:t>
      </w:r>
      <w:proofErr w:type="gramStart"/>
      <w:r w:rsidR="0009466D" w:rsidRPr="001E4CC4">
        <w:rPr>
          <w:sz w:val="24"/>
          <w:szCs w:val="24"/>
        </w:rPr>
        <w:t>neatitinka</w:t>
      </w:r>
      <w:proofErr w:type="gramEnd"/>
      <w:r w:rsidR="0009466D" w:rsidRPr="001E4CC4">
        <w:rPr>
          <w:sz w:val="24"/>
          <w:szCs w:val="24"/>
        </w:rPr>
        <w:t xml:space="preserve"> kvalifikacijos reikalavimų pagal pirkimo sąlygų 9.7.1 punktą (dėl kvalifikacijos reikalavimo), nes projektų vadovas M. V. neatitinka projektų vadovui keliamų reikalavimų, nes pagal kvalifikacijos reikalavimą</w:t>
      </w:r>
      <w:r w:rsidR="00C629FB" w:rsidRPr="001E4CC4">
        <w:rPr>
          <w:sz w:val="24"/>
          <w:szCs w:val="24"/>
        </w:rPr>
        <w:t xml:space="preserve"> projektų vadovas turi turėti ne mažesnę</w:t>
      </w:r>
      <w:r w:rsidR="00C629FB">
        <w:rPr>
          <w:sz w:val="24"/>
          <w:szCs w:val="24"/>
        </w:rPr>
        <w:t xml:space="preserve"> kaip 3 metų darbo patirtį kaip projekto vadovas vykdant panašaus pobūdžio ir apimties projektus teritorijų planavimo srityje ir būti ne mažiau kaip 1 metus dirbęs specialiojo planavimo projektų vadovu.</w:t>
      </w:r>
    </w:p>
    <w:p w:rsidR="0009222C" w:rsidRDefault="00786D5F" w:rsidP="0098740A">
      <w:pPr>
        <w:tabs>
          <w:tab w:val="left" w:pos="900"/>
        </w:tabs>
        <w:ind w:firstLine="709"/>
        <w:jc w:val="both"/>
        <w:rPr>
          <w:sz w:val="24"/>
          <w:szCs w:val="24"/>
        </w:rPr>
      </w:pPr>
      <w:r>
        <w:rPr>
          <w:sz w:val="24"/>
          <w:szCs w:val="24"/>
        </w:rPr>
        <w:t>Tarnyba, įvertinusi ESFA pateiktus UAB „</w:t>
      </w:r>
      <w:proofErr w:type="spellStart"/>
      <w:r>
        <w:rPr>
          <w:sz w:val="24"/>
          <w:szCs w:val="24"/>
        </w:rPr>
        <w:t>Lurida</w:t>
      </w:r>
      <w:proofErr w:type="spellEnd"/>
      <w:r>
        <w:rPr>
          <w:sz w:val="24"/>
          <w:szCs w:val="24"/>
        </w:rPr>
        <w:t>“ dokumentus dėl kvalifikacijos reikalavimo</w:t>
      </w:r>
      <w:r w:rsidR="00CE31E4">
        <w:rPr>
          <w:sz w:val="24"/>
          <w:szCs w:val="24"/>
        </w:rPr>
        <w:t xml:space="preserve"> atitikties</w:t>
      </w:r>
      <w:r>
        <w:rPr>
          <w:sz w:val="24"/>
          <w:szCs w:val="24"/>
        </w:rPr>
        <w:t>, taip pat perkančiosios organizacijos priimtus sprendimus dėl šio tiekėjo kvalif</w:t>
      </w:r>
      <w:r w:rsidR="0098740A">
        <w:rPr>
          <w:sz w:val="24"/>
          <w:szCs w:val="24"/>
        </w:rPr>
        <w:t>ikacijos vertinimo nustatė, kad</w:t>
      </w:r>
      <w:r>
        <w:rPr>
          <w:sz w:val="24"/>
          <w:szCs w:val="24"/>
        </w:rPr>
        <w:t xml:space="preserve"> perkančioji organizacija nesivadovavo </w:t>
      </w:r>
      <w:proofErr w:type="gramStart"/>
      <w:r>
        <w:rPr>
          <w:sz w:val="24"/>
          <w:szCs w:val="24"/>
        </w:rPr>
        <w:t>Taisyklių</w:t>
      </w:r>
      <w:proofErr w:type="gramEnd"/>
      <w:r>
        <w:rPr>
          <w:sz w:val="24"/>
          <w:szCs w:val="24"/>
        </w:rPr>
        <w:t xml:space="preserve"> 34 punkto nuostatomis, jog </w:t>
      </w:r>
      <w:r w:rsidRPr="00787091">
        <w:rPr>
          <w:i/>
          <w:sz w:val="24"/>
          <w:szCs w:val="24"/>
        </w:rPr>
        <w:t>„</w:t>
      </w:r>
      <w:r w:rsidRPr="00787091">
        <w:rPr>
          <w:i/>
          <w:color w:val="000000"/>
          <w:sz w:val="24"/>
          <w:szCs w:val="24"/>
        </w:rPr>
        <w:t xml:space="preserve">Siekiant įsitikinti, ar tiekėjas bus pajėgus įvykdyti pirkimo sutartį, vadovaujantis VPĮ 87 straipsnio nuostatomis </w:t>
      </w:r>
      <w:r>
        <w:rPr>
          <w:i/>
          <w:color w:val="000000"/>
          <w:sz w:val="24"/>
          <w:szCs w:val="24"/>
        </w:rPr>
        <w:t>&lt;...&gt;</w:t>
      </w:r>
      <w:r w:rsidRPr="00787091">
        <w:rPr>
          <w:i/>
          <w:color w:val="000000"/>
          <w:sz w:val="24"/>
          <w:szCs w:val="24"/>
        </w:rPr>
        <w:t xml:space="preserve"> vykdomas tiekėjų kvalifikacijos patikrinimas</w:t>
      </w:r>
      <w:r w:rsidRPr="00787091">
        <w:rPr>
          <w:i/>
          <w:sz w:val="24"/>
          <w:szCs w:val="24"/>
        </w:rPr>
        <w:t>“</w:t>
      </w:r>
      <w:r w:rsidRPr="008E4132">
        <w:rPr>
          <w:sz w:val="24"/>
          <w:szCs w:val="24"/>
        </w:rPr>
        <w:t>,</w:t>
      </w:r>
      <w:r>
        <w:rPr>
          <w:sz w:val="24"/>
          <w:szCs w:val="24"/>
        </w:rPr>
        <w:t xml:space="preserve"> tuo pažeisdama Įstatymo 85 straipsnio 2 dalies, 87 straipsnio 1 dalies nuostatas ir 32 straipsnio 7 dalies nuostatas bei neužtikrindama Įstatymo 3 straipsnio 1 dalyje įtvirtintų skaidrumo ir lygiateisiškumo principų laikymosi</w:t>
      </w:r>
      <w:r w:rsidR="00AB4F85">
        <w:rPr>
          <w:sz w:val="24"/>
          <w:szCs w:val="24"/>
        </w:rPr>
        <w:t xml:space="preserve"> ir Įstatymo 3 straipsnio 2 dalies nuostatų dėl Pirkimo tikslo pasiekimo</w:t>
      </w:r>
      <w:r>
        <w:rPr>
          <w:sz w:val="24"/>
          <w:szCs w:val="24"/>
        </w:rPr>
        <w:t>, nes perkančioji organizacija nepagrįstai atmetė tiekėjo UAB „</w:t>
      </w:r>
      <w:proofErr w:type="spellStart"/>
      <w:r>
        <w:rPr>
          <w:sz w:val="24"/>
          <w:szCs w:val="24"/>
        </w:rPr>
        <w:t>Lurida</w:t>
      </w:r>
      <w:proofErr w:type="spellEnd"/>
      <w:r>
        <w:rPr>
          <w:sz w:val="24"/>
          <w:szCs w:val="24"/>
        </w:rPr>
        <w:t>“ pasiūlymą dėl kvalifikacijos</w:t>
      </w:r>
      <w:r w:rsidR="0009222C">
        <w:rPr>
          <w:sz w:val="24"/>
          <w:szCs w:val="24"/>
        </w:rPr>
        <w:t xml:space="preserve"> neatitikimo</w:t>
      </w:r>
      <w:r>
        <w:rPr>
          <w:sz w:val="24"/>
          <w:szCs w:val="24"/>
        </w:rPr>
        <w:t xml:space="preserve"> </w:t>
      </w:r>
      <w:r w:rsidR="002D1EDC">
        <w:rPr>
          <w:sz w:val="24"/>
          <w:szCs w:val="24"/>
        </w:rPr>
        <w:t>šiam kvalifikacijos</w:t>
      </w:r>
      <w:r w:rsidR="0009222C">
        <w:rPr>
          <w:sz w:val="24"/>
          <w:szCs w:val="24"/>
        </w:rPr>
        <w:t xml:space="preserve"> reikalavimui</w:t>
      </w:r>
      <w:r w:rsidR="008E4132">
        <w:rPr>
          <w:sz w:val="24"/>
          <w:szCs w:val="24"/>
        </w:rPr>
        <w:t xml:space="preserve">. </w:t>
      </w:r>
    </w:p>
    <w:p w:rsidR="001E4CC4" w:rsidRDefault="008E4132" w:rsidP="0098740A">
      <w:pPr>
        <w:tabs>
          <w:tab w:val="left" w:pos="900"/>
        </w:tabs>
        <w:ind w:firstLine="709"/>
        <w:jc w:val="both"/>
        <w:rPr>
          <w:sz w:val="24"/>
          <w:szCs w:val="24"/>
        </w:rPr>
      </w:pPr>
      <w:r>
        <w:rPr>
          <w:sz w:val="24"/>
          <w:szCs w:val="24"/>
        </w:rPr>
        <w:t xml:space="preserve">Pažymima, kad kvalifikacijos reikalavime specialistui projekto vadovui buvo nustatytas reikalavimas: </w:t>
      </w:r>
      <w:r w:rsidRPr="008E4132">
        <w:rPr>
          <w:i/>
          <w:sz w:val="24"/>
          <w:szCs w:val="24"/>
        </w:rPr>
        <w:t>Projekto vadovas privalo turėti ne mažesnę kaip 3 (trijų) metų darbo patirtį vykdant panašaus pobūdžio ir apimties projektus teritorijų planavimo srityje ir būti ne mažiau kaip 1 metus dirbęs specialiojo planavimo projektų vadovu ir yra atestuotas vykdyti sutartyje numatytus planavimo darbus</w:t>
      </w:r>
      <w:r w:rsidR="00DC518F" w:rsidRPr="001E4CC4">
        <w:rPr>
          <w:sz w:val="24"/>
          <w:szCs w:val="24"/>
        </w:rPr>
        <w:t xml:space="preserve">, t. y. buvo nustatytas aiškus reikalavimas projektų vadovui turėti ne mažesnę kaip </w:t>
      </w:r>
      <w:r w:rsidR="00DC518F" w:rsidRPr="001E4CC4">
        <w:rPr>
          <w:sz w:val="24"/>
          <w:szCs w:val="24"/>
          <w:u w:val="single"/>
        </w:rPr>
        <w:t xml:space="preserve">3 (trijų) metų </w:t>
      </w:r>
      <w:r w:rsidR="00CE31E4" w:rsidRPr="001E4CC4">
        <w:rPr>
          <w:sz w:val="24"/>
          <w:szCs w:val="24"/>
          <w:u w:val="single"/>
        </w:rPr>
        <w:t xml:space="preserve">projektų vykdymo </w:t>
      </w:r>
      <w:r w:rsidR="00DC518F" w:rsidRPr="001E4CC4">
        <w:rPr>
          <w:sz w:val="24"/>
          <w:szCs w:val="24"/>
          <w:u w:val="single"/>
        </w:rPr>
        <w:t>darbo patirtį</w:t>
      </w:r>
      <w:r w:rsidR="00DC518F" w:rsidRPr="001E4CC4">
        <w:rPr>
          <w:sz w:val="24"/>
          <w:szCs w:val="24"/>
        </w:rPr>
        <w:t xml:space="preserve">, bet ne </w:t>
      </w:r>
      <w:r w:rsidR="000012CC" w:rsidRPr="001E4CC4">
        <w:rPr>
          <w:sz w:val="24"/>
          <w:szCs w:val="24"/>
        </w:rPr>
        <w:t xml:space="preserve">vadovavimo projektams </w:t>
      </w:r>
      <w:r w:rsidR="00DC518F" w:rsidRPr="001E4CC4">
        <w:rPr>
          <w:sz w:val="24"/>
          <w:szCs w:val="24"/>
        </w:rPr>
        <w:t xml:space="preserve">darbo patirtį. Be to, perkančioji organizacija labai aiškiai nurodė, kad </w:t>
      </w:r>
      <w:r w:rsidR="00120055" w:rsidRPr="001E4CC4">
        <w:rPr>
          <w:sz w:val="24"/>
          <w:szCs w:val="24"/>
        </w:rPr>
        <w:t xml:space="preserve">projektų vadovas turėtų </w:t>
      </w:r>
      <w:r w:rsidR="00120055" w:rsidRPr="001E4CC4">
        <w:rPr>
          <w:sz w:val="24"/>
          <w:szCs w:val="24"/>
          <w:u w:val="single"/>
        </w:rPr>
        <w:t>1 metų vadovavimo</w:t>
      </w:r>
      <w:r w:rsidR="00120055" w:rsidRPr="001E4CC4">
        <w:rPr>
          <w:sz w:val="24"/>
          <w:szCs w:val="24"/>
        </w:rPr>
        <w:t xml:space="preserve"> patirtį būtent specialiojo planavimo srityje.</w:t>
      </w:r>
      <w:r w:rsidR="001E4CC4">
        <w:rPr>
          <w:sz w:val="24"/>
          <w:szCs w:val="24"/>
        </w:rPr>
        <w:t xml:space="preserve"> Tokią patirtį turėjo</w:t>
      </w:r>
      <w:r w:rsidR="00FC3E35">
        <w:rPr>
          <w:sz w:val="24"/>
          <w:szCs w:val="24"/>
        </w:rPr>
        <w:t xml:space="preserve"> UAB „</w:t>
      </w:r>
      <w:proofErr w:type="spellStart"/>
      <w:r w:rsidR="00FC3E35">
        <w:rPr>
          <w:sz w:val="24"/>
          <w:szCs w:val="24"/>
        </w:rPr>
        <w:t>Lurida</w:t>
      </w:r>
      <w:proofErr w:type="spellEnd"/>
      <w:r w:rsidR="00FC3E35">
        <w:rPr>
          <w:sz w:val="24"/>
          <w:szCs w:val="24"/>
        </w:rPr>
        <w:t>“ specialistas M. V.</w:t>
      </w:r>
      <w:r w:rsidR="001E4CC4">
        <w:rPr>
          <w:sz w:val="24"/>
          <w:szCs w:val="24"/>
        </w:rPr>
        <w:t>, todėl tiekėjas UAB „</w:t>
      </w:r>
      <w:proofErr w:type="spellStart"/>
      <w:r w:rsidR="001E4CC4">
        <w:rPr>
          <w:sz w:val="24"/>
          <w:szCs w:val="24"/>
        </w:rPr>
        <w:t>Lurida</w:t>
      </w:r>
      <w:proofErr w:type="spellEnd"/>
      <w:r w:rsidR="001E4CC4">
        <w:rPr>
          <w:sz w:val="24"/>
          <w:szCs w:val="24"/>
        </w:rPr>
        <w:t xml:space="preserve">“ atitiko kvalifikacijos reikalavimą, </w:t>
      </w:r>
      <w:r w:rsidR="00FC3E35">
        <w:rPr>
          <w:sz w:val="24"/>
          <w:szCs w:val="24"/>
        </w:rPr>
        <w:t xml:space="preserve">tačiau perkančioji organizacija </w:t>
      </w:r>
      <w:r w:rsidR="00EB36CB">
        <w:rPr>
          <w:sz w:val="24"/>
          <w:szCs w:val="24"/>
        </w:rPr>
        <w:t>tiekėjo UA</w:t>
      </w:r>
      <w:r w:rsidR="00A270B5">
        <w:rPr>
          <w:sz w:val="24"/>
          <w:szCs w:val="24"/>
        </w:rPr>
        <w:t>B „</w:t>
      </w:r>
      <w:proofErr w:type="spellStart"/>
      <w:r w:rsidR="00A270B5">
        <w:rPr>
          <w:sz w:val="24"/>
          <w:szCs w:val="24"/>
        </w:rPr>
        <w:t>Lurida</w:t>
      </w:r>
      <w:proofErr w:type="spellEnd"/>
      <w:r w:rsidR="00A270B5">
        <w:rPr>
          <w:sz w:val="24"/>
          <w:szCs w:val="24"/>
        </w:rPr>
        <w:t>“ kvalifikaciją vertin</w:t>
      </w:r>
      <w:r w:rsidR="00EB36CB">
        <w:rPr>
          <w:sz w:val="24"/>
          <w:szCs w:val="24"/>
        </w:rPr>
        <w:t>o ne pagal Pirkimo sąlygose nustatytą kvalifikacijos reikalavimą ir šio tiekėjo pasiūlym</w:t>
      </w:r>
      <w:r w:rsidR="0009222C">
        <w:rPr>
          <w:sz w:val="24"/>
          <w:szCs w:val="24"/>
        </w:rPr>
        <w:t>ą dėl kvalifikacijos neatitikimo</w:t>
      </w:r>
      <w:r w:rsidR="00EB36CB">
        <w:rPr>
          <w:sz w:val="24"/>
          <w:szCs w:val="24"/>
        </w:rPr>
        <w:t xml:space="preserve"> atmetė nepagrįstai</w:t>
      </w:r>
      <w:r w:rsidR="00FC3E35">
        <w:rPr>
          <w:sz w:val="24"/>
          <w:szCs w:val="24"/>
        </w:rPr>
        <w:t>.</w:t>
      </w:r>
    </w:p>
    <w:p w:rsidR="00F01A13" w:rsidRDefault="00F01A13" w:rsidP="00793294">
      <w:pPr>
        <w:tabs>
          <w:tab w:val="left" w:pos="900"/>
        </w:tabs>
        <w:ind w:firstLine="709"/>
        <w:jc w:val="both"/>
        <w:rPr>
          <w:sz w:val="24"/>
          <w:szCs w:val="24"/>
        </w:rPr>
      </w:pPr>
      <w:r w:rsidRPr="00F01A13">
        <w:rPr>
          <w:b/>
          <w:i/>
          <w:sz w:val="24"/>
          <w:szCs w:val="24"/>
        </w:rPr>
        <w:t>Dėl ESFA 2 klausimo</w:t>
      </w:r>
      <w:r w:rsidRPr="00F01A13">
        <w:rPr>
          <w:sz w:val="24"/>
          <w:szCs w:val="24"/>
        </w:rPr>
        <w:t xml:space="preserve">. </w:t>
      </w:r>
      <w:r w:rsidR="004857E0">
        <w:rPr>
          <w:sz w:val="24"/>
          <w:szCs w:val="24"/>
        </w:rPr>
        <w:t xml:space="preserve">ESFA </w:t>
      </w:r>
      <w:proofErr w:type="gramStart"/>
      <w:r w:rsidR="004857E0">
        <w:rPr>
          <w:sz w:val="24"/>
          <w:szCs w:val="24"/>
        </w:rPr>
        <w:t>prašo</w:t>
      </w:r>
      <w:proofErr w:type="gramEnd"/>
      <w:r w:rsidR="004B561E">
        <w:rPr>
          <w:sz w:val="24"/>
          <w:szCs w:val="24"/>
        </w:rPr>
        <w:t xml:space="preserve"> paaiškinti, ar kvalifikacijos tikslinimo metu, tiekėjui UAB „</w:t>
      </w:r>
      <w:proofErr w:type="spellStart"/>
      <w:r w:rsidR="004B561E">
        <w:rPr>
          <w:sz w:val="24"/>
          <w:szCs w:val="24"/>
        </w:rPr>
        <w:t>Lur</w:t>
      </w:r>
      <w:r w:rsidR="00082942">
        <w:rPr>
          <w:sz w:val="24"/>
          <w:szCs w:val="24"/>
        </w:rPr>
        <w:t>ida</w:t>
      </w:r>
      <w:proofErr w:type="spellEnd"/>
      <w:r w:rsidR="00082942">
        <w:rPr>
          <w:sz w:val="24"/>
          <w:szCs w:val="24"/>
        </w:rPr>
        <w:t>“ pasiūlius naują specialistę</w:t>
      </w:r>
      <w:r w:rsidR="00C82914">
        <w:rPr>
          <w:sz w:val="24"/>
          <w:szCs w:val="24"/>
        </w:rPr>
        <w:t xml:space="preserve"> S. L.</w:t>
      </w:r>
      <w:r w:rsidR="004B561E">
        <w:rPr>
          <w:sz w:val="24"/>
          <w:szCs w:val="24"/>
        </w:rPr>
        <w:t>,</w:t>
      </w:r>
      <w:r w:rsidR="00082942">
        <w:rPr>
          <w:sz w:val="24"/>
          <w:szCs w:val="24"/>
        </w:rPr>
        <w:t xml:space="preserve"> kuri nebuvo nurodyta</w:t>
      </w:r>
      <w:r w:rsidR="004B561E">
        <w:rPr>
          <w:sz w:val="24"/>
          <w:szCs w:val="24"/>
        </w:rPr>
        <w:t xml:space="preserve"> šio tiekėjo pasiūlyme, UAB „</w:t>
      </w:r>
      <w:proofErr w:type="spellStart"/>
      <w:r w:rsidR="004B561E">
        <w:rPr>
          <w:sz w:val="24"/>
          <w:szCs w:val="24"/>
        </w:rPr>
        <w:t>Lurida</w:t>
      </w:r>
      <w:proofErr w:type="spellEnd"/>
      <w:r w:rsidR="004B561E">
        <w:rPr>
          <w:sz w:val="24"/>
          <w:szCs w:val="24"/>
        </w:rPr>
        <w:t>“ kvalifikacija vertintina kaip netinkama.</w:t>
      </w:r>
    </w:p>
    <w:p w:rsidR="0098740A" w:rsidRPr="00F01A13" w:rsidRDefault="000012CC" w:rsidP="0098740A">
      <w:pPr>
        <w:tabs>
          <w:tab w:val="left" w:pos="900"/>
        </w:tabs>
        <w:ind w:firstLine="709"/>
        <w:jc w:val="both"/>
        <w:rPr>
          <w:sz w:val="24"/>
          <w:szCs w:val="24"/>
        </w:rPr>
      </w:pPr>
      <w:r>
        <w:rPr>
          <w:sz w:val="24"/>
          <w:szCs w:val="24"/>
        </w:rPr>
        <w:t>Tarnyba, įvertinusi ESFA pateiktus UAB „</w:t>
      </w:r>
      <w:proofErr w:type="spellStart"/>
      <w:r>
        <w:rPr>
          <w:sz w:val="24"/>
          <w:szCs w:val="24"/>
        </w:rPr>
        <w:t>Lurida</w:t>
      </w:r>
      <w:proofErr w:type="spellEnd"/>
      <w:r>
        <w:rPr>
          <w:sz w:val="24"/>
          <w:szCs w:val="24"/>
        </w:rPr>
        <w:t>“ dokumentus dėl kvalifikacijos reikalavimo atitikties, taip pat perkančiosios organizacijos priimtus sprendimus dėl šio tiekėjo kvalifikacijos vertinimo nustatė, kad p</w:t>
      </w:r>
      <w:r w:rsidR="0098740A">
        <w:rPr>
          <w:sz w:val="24"/>
          <w:szCs w:val="24"/>
        </w:rPr>
        <w:t xml:space="preserve">erkančioji organizacija nesivadovavo </w:t>
      </w:r>
      <w:proofErr w:type="gramStart"/>
      <w:r w:rsidR="0098740A">
        <w:rPr>
          <w:sz w:val="24"/>
          <w:szCs w:val="24"/>
        </w:rPr>
        <w:t>Taisyklių</w:t>
      </w:r>
      <w:proofErr w:type="gramEnd"/>
      <w:r w:rsidR="0098740A">
        <w:rPr>
          <w:sz w:val="24"/>
          <w:szCs w:val="24"/>
        </w:rPr>
        <w:t xml:space="preserve"> 34 punkto nuostatomis, tuo pažeisdama Įstatymo 85 straipsnio 2 dalies, 87 straipsnio 1 dalies nuostatas ir 32 straipsnio 5 dalies nuostatas, nes Komisija nepriėmė sprendimo kreiptis į UAB „</w:t>
      </w:r>
      <w:proofErr w:type="spellStart"/>
      <w:r w:rsidR="0098740A">
        <w:rPr>
          <w:sz w:val="24"/>
          <w:szCs w:val="24"/>
        </w:rPr>
        <w:t>Lurida</w:t>
      </w:r>
      <w:proofErr w:type="spellEnd"/>
      <w:r w:rsidR="0098740A">
        <w:rPr>
          <w:sz w:val="24"/>
          <w:szCs w:val="24"/>
        </w:rPr>
        <w:t>“ dėl naujai pasiūlytos specialistės S. L. kvalifikacijos patikslinimo, ar ši specialistė yra UAB „</w:t>
      </w:r>
      <w:proofErr w:type="spellStart"/>
      <w:r w:rsidR="0098740A">
        <w:rPr>
          <w:sz w:val="24"/>
          <w:szCs w:val="24"/>
        </w:rPr>
        <w:t>Lurida</w:t>
      </w:r>
      <w:proofErr w:type="spellEnd"/>
      <w:r w:rsidR="0098740A">
        <w:rPr>
          <w:sz w:val="24"/>
          <w:szCs w:val="24"/>
        </w:rPr>
        <w:t xml:space="preserve">“ darbuotoja, ar Pirkimo laimėjimo atveju bus įdarbinta, ar specialistė S. L. pasitelkiama kaip </w:t>
      </w:r>
      <w:proofErr w:type="spellStart"/>
      <w:r w:rsidR="0098740A">
        <w:rPr>
          <w:sz w:val="24"/>
          <w:szCs w:val="24"/>
        </w:rPr>
        <w:t>subteikėja</w:t>
      </w:r>
      <w:r w:rsidR="00CE31E4">
        <w:rPr>
          <w:sz w:val="24"/>
          <w:szCs w:val="24"/>
        </w:rPr>
        <w:t>s</w:t>
      </w:r>
      <w:proofErr w:type="spellEnd"/>
      <w:r w:rsidR="0098740A">
        <w:rPr>
          <w:sz w:val="24"/>
          <w:szCs w:val="24"/>
        </w:rPr>
        <w:t xml:space="preserve">. Ši aplinkybė </w:t>
      </w:r>
      <w:r w:rsidR="00CE31E4">
        <w:rPr>
          <w:sz w:val="24"/>
          <w:szCs w:val="24"/>
        </w:rPr>
        <w:t xml:space="preserve">buvo </w:t>
      </w:r>
      <w:r w:rsidR="0098740A">
        <w:rPr>
          <w:sz w:val="24"/>
          <w:szCs w:val="24"/>
        </w:rPr>
        <w:t xml:space="preserve">svarbi įvertinti, ar naujai nurodyta specialistė galėjo būti pasitelkiama tikslinant kvalifikaciją. </w:t>
      </w:r>
      <w:r w:rsidR="00F2699D">
        <w:rPr>
          <w:sz w:val="24"/>
          <w:szCs w:val="24"/>
        </w:rPr>
        <w:t xml:space="preserve">Įvertinusi tai, kad </w:t>
      </w:r>
      <w:r w:rsidR="004857E0">
        <w:rPr>
          <w:sz w:val="24"/>
          <w:szCs w:val="24"/>
        </w:rPr>
        <w:t xml:space="preserve">2014-05-20 CVP IS priemonėmis (pranešimo Nr. 2783664) pateiktame </w:t>
      </w:r>
      <w:r w:rsidR="00F2699D">
        <w:rPr>
          <w:sz w:val="24"/>
          <w:szCs w:val="24"/>
        </w:rPr>
        <w:t>specialistės S. L. gyvenimo aprašyme nenurodyta, jog ji yra UAB „</w:t>
      </w:r>
      <w:proofErr w:type="spellStart"/>
      <w:r w:rsidR="00F2699D">
        <w:rPr>
          <w:sz w:val="24"/>
          <w:szCs w:val="24"/>
        </w:rPr>
        <w:t>Lurida</w:t>
      </w:r>
      <w:proofErr w:type="spellEnd"/>
      <w:r w:rsidR="00F2699D">
        <w:rPr>
          <w:sz w:val="24"/>
          <w:szCs w:val="24"/>
        </w:rPr>
        <w:t xml:space="preserve">“ darbuotoja, </w:t>
      </w:r>
      <w:r w:rsidR="004857E0">
        <w:rPr>
          <w:sz w:val="24"/>
          <w:szCs w:val="24"/>
        </w:rPr>
        <w:t>tai, kad buvo pateiktas</w:t>
      </w:r>
      <w:r w:rsidR="00A270B5">
        <w:rPr>
          <w:sz w:val="24"/>
          <w:szCs w:val="24"/>
        </w:rPr>
        <w:t xml:space="preserve"> </w:t>
      </w:r>
      <w:r w:rsidR="004857E0">
        <w:rPr>
          <w:sz w:val="24"/>
          <w:szCs w:val="24"/>
        </w:rPr>
        <w:t xml:space="preserve">2014-04-11 </w:t>
      </w:r>
      <w:r w:rsidR="00A270B5">
        <w:rPr>
          <w:sz w:val="24"/>
          <w:szCs w:val="24"/>
        </w:rPr>
        <w:t xml:space="preserve">specialistės S. L. sutikimas Pirkimo </w:t>
      </w:r>
      <w:r w:rsidR="00A270B5">
        <w:rPr>
          <w:sz w:val="24"/>
          <w:szCs w:val="24"/>
        </w:rPr>
        <w:lastRenderedPageBreak/>
        <w:t>laimėjimo atveju dirbti</w:t>
      </w:r>
      <w:r w:rsidR="004857E0">
        <w:rPr>
          <w:sz w:val="24"/>
          <w:szCs w:val="24"/>
        </w:rPr>
        <w:t xml:space="preserve"> nurodytose pareigose per visą P</w:t>
      </w:r>
      <w:r w:rsidR="00A270B5">
        <w:rPr>
          <w:sz w:val="24"/>
          <w:szCs w:val="24"/>
        </w:rPr>
        <w:t xml:space="preserve">irkimo sutarties vykdymo laikotarpį, </w:t>
      </w:r>
      <w:r w:rsidR="00F2699D">
        <w:rPr>
          <w:sz w:val="24"/>
          <w:szCs w:val="24"/>
        </w:rPr>
        <w:t>taip pat tai, kad tiekėjas UAB „</w:t>
      </w:r>
      <w:proofErr w:type="spellStart"/>
      <w:r w:rsidR="00F2699D">
        <w:rPr>
          <w:sz w:val="24"/>
          <w:szCs w:val="24"/>
        </w:rPr>
        <w:t>Lurida</w:t>
      </w:r>
      <w:proofErr w:type="spellEnd"/>
      <w:r w:rsidR="00F2699D">
        <w:rPr>
          <w:sz w:val="24"/>
          <w:szCs w:val="24"/>
        </w:rPr>
        <w:t>“ nepateikė susitarimo su specialiste S. L. ar ketinimų protokolo, ar kito dokumento, kuris pagrįstų, kad toks ketinimas (</w:t>
      </w:r>
      <w:r w:rsidR="0049341A">
        <w:rPr>
          <w:sz w:val="24"/>
          <w:szCs w:val="24"/>
        </w:rPr>
        <w:t>UAB „</w:t>
      </w:r>
      <w:proofErr w:type="spellStart"/>
      <w:r w:rsidR="0049341A">
        <w:rPr>
          <w:sz w:val="24"/>
          <w:szCs w:val="24"/>
        </w:rPr>
        <w:t>Lurida</w:t>
      </w:r>
      <w:proofErr w:type="spellEnd"/>
      <w:r w:rsidR="0049341A">
        <w:rPr>
          <w:sz w:val="24"/>
          <w:szCs w:val="24"/>
        </w:rPr>
        <w:t xml:space="preserve">“ </w:t>
      </w:r>
      <w:r w:rsidR="00F2699D">
        <w:rPr>
          <w:sz w:val="24"/>
          <w:szCs w:val="24"/>
        </w:rPr>
        <w:t>įdarbinti S. L.) buvo iki tiekėjui UAB „</w:t>
      </w:r>
      <w:proofErr w:type="spellStart"/>
      <w:r w:rsidR="00F2699D">
        <w:rPr>
          <w:sz w:val="24"/>
          <w:szCs w:val="24"/>
        </w:rPr>
        <w:t>Lurida</w:t>
      </w:r>
      <w:proofErr w:type="spellEnd"/>
      <w:r w:rsidR="00F2699D">
        <w:rPr>
          <w:sz w:val="24"/>
          <w:szCs w:val="24"/>
        </w:rPr>
        <w:t>“ pateikiant pasiūlymą perkančiajai organizacijai, Tarnybos nuomone, ši</w:t>
      </w:r>
      <w:r w:rsidR="0098740A">
        <w:rPr>
          <w:sz w:val="24"/>
          <w:szCs w:val="24"/>
        </w:rPr>
        <w:t xml:space="preserve"> specialistė </w:t>
      </w:r>
      <w:r w:rsidR="00AB4F85">
        <w:rPr>
          <w:sz w:val="24"/>
          <w:szCs w:val="24"/>
        </w:rPr>
        <w:t xml:space="preserve">turėtų būti laikoma </w:t>
      </w:r>
      <w:proofErr w:type="spellStart"/>
      <w:r w:rsidR="00AB4F85">
        <w:rPr>
          <w:sz w:val="24"/>
          <w:szCs w:val="24"/>
        </w:rPr>
        <w:t>subteikėju</w:t>
      </w:r>
      <w:proofErr w:type="spellEnd"/>
      <w:r w:rsidR="00AB4F85">
        <w:rPr>
          <w:sz w:val="24"/>
          <w:szCs w:val="24"/>
        </w:rPr>
        <w:t>.</w:t>
      </w:r>
      <w:r w:rsidR="0098740A">
        <w:rPr>
          <w:sz w:val="24"/>
          <w:szCs w:val="24"/>
        </w:rPr>
        <w:t xml:space="preserve"> </w:t>
      </w:r>
      <w:r w:rsidR="00AB4F85">
        <w:rPr>
          <w:sz w:val="24"/>
          <w:szCs w:val="24"/>
        </w:rPr>
        <w:t>Tokiu atveju</w:t>
      </w:r>
      <w:r w:rsidR="0098740A">
        <w:rPr>
          <w:sz w:val="24"/>
          <w:szCs w:val="24"/>
        </w:rPr>
        <w:t xml:space="preserve"> </w:t>
      </w:r>
      <w:r w:rsidR="00AB4F85">
        <w:rPr>
          <w:sz w:val="24"/>
          <w:szCs w:val="24"/>
        </w:rPr>
        <w:t>tiekėjo UAB „</w:t>
      </w:r>
      <w:proofErr w:type="spellStart"/>
      <w:r w:rsidR="00AB4F85">
        <w:rPr>
          <w:sz w:val="24"/>
          <w:szCs w:val="24"/>
        </w:rPr>
        <w:t>Lurida</w:t>
      </w:r>
      <w:proofErr w:type="spellEnd"/>
      <w:r w:rsidR="00AB4F85">
        <w:rPr>
          <w:sz w:val="24"/>
          <w:szCs w:val="24"/>
        </w:rPr>
        <w:t xml:space="preserve">“ </w:t>
      </w:r>
      <w:r>
        <w:rPr>
          <w:sz w:val="24"/>
          <w:szCs w:val="24"/>
        </w:rPr>
        <w:t>kvalifikacijos vertinimas dėl atitikti</w:t>
      </w:r>
      <w:r w:rsidR="00AB4F85">
        <w:rPr>
          <w:sz w:val="24"/>
          <w:szCs w:val="24"/>
        </w:rPr>
        <w:t>es kvalifikacijos reikalavimui</w:t>
      </w:r>
      <w:r>
        <w:rPr>
          <w:sz w:val="24"/>
          <w:szCs w:val="24"/>
        </w:rPr>
        <w:t xml:space="preserve"> dėl pasitelkimo specialistės </w:t>
      </w:r>
      <w:r w:rsidR="00AB4F85">
        <w:rPr>
          <w:sz w:val="24"/>
          <w:szCs w:val="24"/>
        </w:rPr>
        <w:t>S. L. Pirkimo sutarties vykdymui</w:t>
      </w:r>
      <w:r>
        <w:rPr>
          <w:sz w:val="24"/>
          <w:szCs w:val="24"/>
        </w:rPr>
        <w:t xml:space="preserve"> </w:t>
      </w:r>
      <w:r w:rsidR="00F2699D">
        <w:rPr>
          <w:sz w:val="24"/>
          <w:szCs w:val="24"/>
        </w:rPr>
        <w:t>yra</w:t>
      </w:r>
      <w:r>
        <w:rPr>
          <w:sz w:val="24"/>
          <w:szCs w:val="24"/>
        </w:rPr>
        <w:t xml:space="preserve"> netinkamas, </w:t>
      </w:r>
      <w:r w:rsidR="00AB4F85">
        <w:rPr>
          <w:sz w:val="24"/>
          <w:szCs w:val="24"/>
        </w:rPr>
        <w:t>nes pradiniame pasiūlyme tie</w:t>
      </w:r>
      <w:r w:rsidR="0098740A">
        <w:rPr>
          <w:sz w:val="24"/>
          <w:szCs w:val="24"/>
        </w:rPr>
        <w:t>kėjas nenurodė, kad bus pasitelkiama</w:t>
      </w:r>
      <w:r>
        <w:rPr>
          <w:sz w:val="24"/>
          <w:szCs w:val="24"/>
        </w:rPr>
        <w:t>s</w:t>
      </w:r>
      <w:r w:rsidR="0098740A">
        <w:rPr>
          <w:sz w:val="24"/>
          <w:szCs w:val="24"/>
        </w:rPr>
        <w:t xml:space="preserve"> ši</w:t>
      </w:r>
      <w:r>
        <w:rPr>
          <w:sz w:val="24"/>
          <w:szCs w:val="24"/>
        </w:rPr>
        <w:t>s</w:t>
      </w:r>
      <w:r w:rsidR="0098740A">
        <w:rPr>
          <w:sz w:val="24"/>
          <w:szCs w:val="24"/>
        </w:rPr>
        <w:t xml:space="preserve"> </w:t>
      </w:r>
      <w:proofErr w:type="spellStart"/>
      <w:r w:rsidR="0098740A">
        <w:rPr>
          <w:sz w:val="24"/>
          <w:szCs w:val="24"/>
        </w:rPr>
        <w:t>subteikėja</w:t>
      </w:r>
      <w:r w:rsidR="00CE31E4">
        <w:rPr>
          <w:sz w:val="24"/>
          <w:szCs w:val="24"/>
        </w:rPr>
        <w:t>s</w:t>
      </w:r>
      <w:proofErr w:type="spellEnd"/>
      <w:r w:rsidR="0098740A">
        <w:rPr>
          <w:sz w:val="24"/>
          <w:szCs w:val="24"/>
        </w:rPr>
        <w:t>.</w:t>
      </w:r>
    </w:p>
    <w:p w:rsidR="00F01A13" w:rsidRDefault="00F01A13" w:rsidP="00793294">
      <w:pPr>
        <w:tabs>
          <w:tab w:val="left" w:pos="900"/>
        </w:tabs>
        <w:ind w:firstLine="709"/>
        <w:jc w:val="both"/>
        <w:rPr>
          <w:sz w:val="24"/>
          <w:szCs w:val="24"/>
        </w:rPr>
      </w:pPr>
      <w:r w:rsidRPr="00F01A13">
        <w:rPr>
          <w:b/>
          <w:i/>
          <w:sz w:val="24"/>
          <w:szCs w:val="24"/>
        </w:rPr>
        <w:t>Dėl ESFA 3 klausimo</w:t>
      </w:r>
      <w:r>
        <w:rPr>
          <w:sz w:val="24"/>
          <w:szCs w:val="24"/>
        </w:rPr>
        <w:t xml:space="preserve">. </w:t>
      </w:r>
      <w:r w:rsidR="004857E0">
        <w:rPr>
          <w:sz w:val="24"/>
          <w:szCs w:val="24"/>
        </w:rPr>
        <w:t xml:space="preserve">ESFA </w:t>
      </w:r>
      <w:proofErr w:type="gramStart"/>
      <w:r w:rsidR="004857E0">
        <w:rPr>
          <w:sz w:val="24"/>
          <w:szCs w:val="24"/>
        </w:rPr>
        <w:t>prašo</w:t>
      </w:r>
      <w:proofErr w:type="gramEnd"/>
      <w:r w:rsidR="004B561E">
        <w:rPr>
          <w:sz w:val="24"/>
          <w:szCs w:val="24"/>
        </w:rPr>
        <w:t xml:space="preserve"> paaiški</w:t>
      </w:r>
      <w:r w:rsidR="00AB4F85">
        <w:rPr>
          <w:sz w:val="24"/>
          <w:szCs w:val="24"/>
        </w:rPr>
        <w:t>nti, ar galima traktuoti, kad tie</w:t>
      </w:r>
      <w:r w:rsidR="004B561E">
        <w:rPr>
          <w:sz w:val="24"/>
          <w:szCs w:val="24"/>
        </w:rPr>
        <w:t>kėjo UAB „</w:t>
      </w:r>
      <w:proofErr w:type="spellStart"/>
      <w:r w:rsidR="004B561E">
        <w:rPr>
          <w:sz w:val="24"/>
          <w:szCs w:val="24"/>
        </w:rPr>
        <w:t>Lurida</w:t>
      </w:r>
      <w:proofErr w:type="spellEnd"/>
      <w:r w:rsidR="004B561E">
        <w:rPr>
          <w:sz w:val="24"/>
          <w:szCs w:val="24"/>
        </w:rPr>
        <w:t xml:space="preserve">“ kvalifikacija vertintina kaip tinkama, o pasiūlymas atmestas nepagrįstai, atsižvelgiant į tai, kad </w:t>
      </w:r>
      <w:r w:rsidR="00731769">
        <w:rPr>
          <w:sz w:val="24"/>
          <w:szCs w:val="24"/>
        </w:rPr>
        <w:t>iš šio tiekėjo pateiktų patikslintų kvalifikacijos duomenų matyti, jog pasiūlytas specialistas M. V. atitinka</w:t>
      </w:r>
      <w:r w:rsidR="004857E0">
        <w:rPr>
          <w:sz w:val="24"/>
          <w:szCs w:val="24"/>
        </w:rPr>
        <w:t xml:space="preserve"> visus </w:t>
      </w:r>
      <w:r w:rsidR="002D1EDC">
        <w:rPr>
          <w:sz w:val="24"/>
          <w:szCs w:val="24"/>
        </w:rPr>
        <w:t>tris</w:t>
      </w:r>
      <w:r w:rsidR="004857E0">
        <w:rPr>
          <w:sz w:val="24"/>
          <w:szCs w:val="24"/>
        </w:rPr>
        <w:t xml:space="preserve"> Pirkimo sąlygų 3.1.9 punkte (</w:t>
      </w:r>
      <w:r w:rsidR="00731769">
        <w:rPr>
          <w:sz w:val="24"/>
          <w:szCs w:val="24"/>
        </w:rPr>
        <w:t>kvalifikacijos reikalavime</w:t>
      </w:r>
      <w:r w:rsidR="004857E0">
        <w:rPr>
          <w:sz w:val="24"/>
          <w:szCs w:val="24"/>
        </w:rPr>
        <w:t>)</w:t>
      </w:r>
      <w:r w:rsidR="00731769">
        <w:rPr>
          <w:sz w:val="24"/>
          <w:szCs w:val="24"/>
        </w:rPr>
        <w:t xml:space="preserve"> nustatytus reikalavimus</w:t>
      </w:r>
      <w:r w:rsidR="004857E0">
        <w:rPr>
          <w:sz w:val="24"/>
          <w:szCs w:val="24"/>
        </w:rPr>
        <w:t xml:space="preserve"> visiems trims specialistams</w:t>
      </w:r>
      <w:r w:rsidR="00731769">
        <w:rPr>
          <w:sz w:val="24"/>
          <w:szCs w:val="24"/>
        </w:rPr>
        <w:t>, nors tiekėjas UAB „</w:t>
      </w:r>
      <w:proofErr w:type="spellStart"/>
      <w:r w:rsidR="00731769">
        <w:rPr>
          <w:sz w:val="24"/>
          <w:szCs w:val="24"/>
        </w:rPr>
        <w:t>Lurida</w:t>
      </w:r>
      <w:proofErr w:type="spellEnd"/>
      <w:r w:rsidR="00731769">
        <w:rPr>
          <w:sz w:val="24"/>
          <w:szCs w:val="24"/>
        </w:rPr>
        <w:t>“ siūlė šį specialistą projektų vadovo ir GIS specialisto pareigoms.</w:t>
      </w:r>
    </w:p>
    <w:p w:rsidR="00E721A4" w:rsidRDefault="00D93EEC" w:rsidP="00D93EEC">
      <w:pPr>
        <w:tabs>
          <w:tab w:val="left" w:pos="900"/>
        </w:tabs>
        <w:ind w:firstLine="709"/>
        <w:jc w:val="both"/>
        <w:rPr>
          <w:sz w:val="24"/>
          <w:szCs w:val="24"/>
        </w:rPr>
      </w:pPr>
      <w:r>
        <w:rPr>
          <w:sz w:val="24"/>
          <w:szCs w:val="24"/>
        </w:rPr>
        <w:t>Tarnyba pažymi, kad dėl specialisto M. V. kvalifikacijos yra pasisakiusi dėl ESFA 1 klausimo, tačiau papildomai atkreipia dėmesį, kad būtent paskutinį kartą tikslindamas savo kvalifikaciją, 2014-05-21 CVP IS priemonėmis (pranešimo Nr. 2790315) tiekėjas UAB „</w:t>
      </w:r>
      <w:proofErr w:type="spellStart"/>
      <w:r>
        <w:rPr>
          <w:sz w:val="24"/>
          <w:szCs w:val="24"/>
        </w:rPr>
        <w:t>Lurida</w:t>
      </w:r>
      <w:proofErr w:type="spellEnd"/>
      <w:r>
        <w:rPr>
          <w:sz w:val="24"/>
          <w:szCs w:val="24"/>
        </w:rPr>
        <w:t>“ pateikė UAB „</w:t>
      </w:r>
      <w:proofErr w:type="spellStart"/>
      <w:r>
        <w:rPr>
          <w:sz w:val="24"/>
          <w:szCs w:val="24"/>
        </w:rPr>
        <w:t>Lurida</w:t>
      </w:r>
      <w:proofErr w:type="spellEnd"/>
      <w:r w:rsidR="00A16898">
        <w:rPr>
          <w:sz w:val="24"/>
          <w:szCs w:val="24"/>
        </w:rPr>
        <w:t>“</w:t>
      </w:r>
      <w:r>
        <w:rPr>
          <w:sz w:val="24"/>
          <w:szCs w:val="24"/>
        </w:rPr>
        <w:t xml:space="preserve"> asmenų, atsakingų už sutarties vykdymą sąrašą, kuriame nurodė, kad specialistas M. V. yra siūlomas projektų vadovo, specialisto</w:t>
      </w:r>
      <w:r w:rsidR="000130FB">
        <w:rPr>
          <w:sz w:val="24"/>
          <w:szCs w:val="24"/>
        </w:rPr>
        <w:t xml:space="preserve"> ir GIS specialisto pareigoms, t. y. visoms trims kvalifikacijos reikalavime nurodytoms pareigoms.</w:t>
      </w:r>
      <w:r w:rsidR="00F779EA">
        <w:rPr>
          <w:sz w:val="24"/>
          <w:szCs w:val="24"/>
        </w:rPr>
        <w:t xml:space="preserve"> Taip pat a</w:t>
      </w:r>
      <w:r w:rsidR="00A16898">
        <w:rPr>
          <w:sz w:val="24"/>
          <w:szCs w:val="24"/>
        </w:rPr>
        <w:t>tsižvelgus į tai, kad tiekėjo UAB „</w:t>
      </w:r>
      <w:proofErr w:type="spellStart"/>
      <w:r w:rsidR="00A16898">
        <w:rPr>
          <w:sz w:val="24"/>
          <w:szCs w:val="24"/>
        </w:rPr>
        <w:t>Lurida</w:t>
      </w:r>
      <w:proofErr w:type="spellEnd"/>
      <w:r w:rsidR="00A16898">
        <w:rPr>
          <w:sz w:val="24"/>
          <w:szCs w:val="24"/>
        </w:rPr>
        <w:t>“</w:t>
      </w:r>
      <w:r w:rsidR="000012CC">
        <w:rPr>
          <w:sz w:val="24"/>
          <w:szCs w:val="24"/>
        </w:rPr>
        <w:t xml:space="preserve"> perkančiajai organizacijai</w:t>
      </w:r>
      <w:r w:rsidR="00A16898">
        <w:rPr>
          <w:sz w:val="24"/>
          <w:szCs w:val="24"/>
        </w:rPr>
        <w:t xml:space="preserve"> pateikt</w:t>
      </w:r>
      <w:r w:rsidR="000012CC">
        <w:rPr>
          <w:sz w:val="24"/>
          <w:szCs w:val="24"/>
        </w:rPr>
        <w:t>i dokumentai</w:t>
      </w:r>
      <w:r w:rsidR="00A16898">
        <w:rPr>
          <w:sz w:val="24"/>
          <w:szCs w:val="24"/>
        </w:rPr>
        <w:t xml:space="preserve"> pagrindžia, kad specialisto M. V. kvalifikacija atitinka kvalifikacijos reikalavimą, konstatuotina, kad tiekėjo UAB „</w:t>
      </w:r>
      <w:proofErr w:type="spellStart"/>
      <w:r w:rsidR="00A16898">
        <w:rPr>
          <w:sz w:val="24"/>
          <w:szCs w:val="24"/>
        </w:rPr>
        <w:t>Lurida</w:t>
      </w:r>
      <w:proofErr w:type="spellEnd"/>
      <w:r w:rsidR="00A16898">
        <w:rPr>
          <w:sz w:val="24"/>
          <w:szCs w:val="24"/>
        </w:rPr>
        <w:t>“ kvalifikacija dėl kvalifikacijos reikalavimo vertintina kaip tinkama, o pasiūlymas atmestas nepagrįstai.</w:t>
      </w:r>
    </w:p>
    <w:p w:rsidR="004857E0" w:rsidRDefault="00A90FFF" w:rsidP="00D93EEC">
      <w:pPr>
        <w:tabs>
          <w:tab w:val="left" w:pos="900"/>
        </w:tabs>
        <w:ind w:firstLine="709"/>
        <w:jc w:val="both"/>
        <w:rPr>
          <w:sz w:val="24"/>
          <w:szCs w:val="24"/>
        </w:rPr>
      </w:pPr>
      <w:r>
        <w:rPr>
          <w:sz w:val="24"/>
          <w:szCs w:val="24"/>
        </w:rPr>
        <w:t xml:space="preserve">Apibendrindama Tarnyba pažymi, kad </w:t>
      </w:r>
      <w:r w:rsidR="00E97369">
        <w:rPr>
          <w:sz w:val="24"/>
          <w:szCs w:val="24"/>
        </w:rPr>
        <w:t xml:space="preserve">atmesto </w:t>
      </w:r>
      <w:r>
        <w:rPr>
          <w:sz w:val="24"/>
          <w:szCs w:val="24"/>
        </w:rPr>
        <w:t>tiekėjo UAB „</w:t>
      </w:r>
      <w:proofErr w:type="spellStart"/>
      <w:r>
        <w:rPr>
          <w:sz w:val="24"/>
          <w:szCs w:val="24"/>
        </w:rPr>
        <w:t>Lurida</w:t>
      </w:r>
      <w:proofErr w:type="spellEnd"/>
      <w:r>
        <w:rPr>
          <w:sz w:val="24"/>
          <w:szCs w:val="24"/>
        </w:rPr>
        <w:t xml:space="preserve">“ pasiūlymo kaina </w:t>
      </w:r>
      <w:r w:rsidR="00E97369">
        <w:rPr>
          <w:sz w:val="24"/>
          <w:szCs w:val="24"/>
        </w:rPr>
        <w:t>–</w:t>
      </w:r>
      <w:r>
        <w:rPr>
          <w:sz w:val="24"/>
          <w:szCs w:val="24"/>
        </w:rPr>
        <w:t xml:space="preserve"> </w:t>
      </w:r>
      <w:r w:rsidR="00E97369">
        <w:rPr>
          <w:sz w:val="24"/>
          <w:szCs w:val="24"/>
        </w:rPr>
        <w:t xml:space="preserve">23.000,00 Lt be PVM, buvo mažiausia, </w:t>
      </w:r>
      <w:r w:rsidR="002D1EDC">
        <w:rPr>
          <w:sz w:val="24"/>
          <w:szCs w:val="24"/>
        </w:rPr>
        <w:t>tačiau</w:t>
      </w:r>
      <w:r w:rsidR="00E97369">
        <w:rPr>
          <w:sz w:val="24"/>
          <w:szCs w:val="24"/>
        </w:rPr>
        <w:t xml:space="preserve"> perkančioji organizacija</w:t>
      </w:r>
      <w:r w:rsidR="002E21C3">
        <w:rPr>
          <w:sz w:val="24"/>
          <w:szCs w:val="24"/>
        </w:rPr>
        <w:t>,</w:t>
      </w:r>
      <w:r w:rsidR="00E97369">
        <w:rPr>
          <w:sz w:val="24"/>
          <w:szCs w:val="24"/>
        </w:rPr>
        <w:t xml:space="preserve"> nepagrįstai atmetusi šio tiekėjo pasiūlymą dėl kvalifikacijos reikalavimo neatitikimo, neužtikrino racionalaus lėšų panaudojimo.</w:t>
      </w:r>
    </w:p>
    <w:p w:rsidR="00E721A4" w:rsidRDefault="00E721A4" w:rsidP="000B2842">
      <w:pPr>
        <w:tabs>
          <w:tab w:val="left" w:pos="900"/>
        </w:tabs>
        <w:ind w:firstLine="709"/>
        <w:jc w:val="both"/>
        <w:rPr>
          <w:sz w:val="24"/>
          <w:szCs w:val="24"/>
        </w:rPr>
      </w:pPr>
    </w:p>
    <w:p w:rsidR="00E721A4" w:rsidRDefault="00E721A4" w:rsidP="000B2842">
      <w:pPr>
        <w:tabs>
          <w:tab w:val="left" w:pos="900"/>
        </w:tabs>
        <w:ind w:firstLine="709"/>
        <w:jc w:val="both"/>
        <w:rPr>
          <w:sz w:val="24"/>
          <w:szCs w:val="24"/>
        </w:rPr>
      </w:pPr>
    </w:p>
    <w:p w:rsidR="00E721A4" w:rsidRDefault="00E721A4" w:rsidP="000B2842">
      <w:pPr>
        <w:tabs>
          <w:tab w:val="left" w:pos="900"/>
        </w:tabs>
        <w:ind w:firstLine="709"/>
        <w:jc w:val="both"/>
        <w:rPr>
          <w:sz w:val="24"/>
          <w:szCs w:val="24"/>
        </w:rPr>
      </w:pPr>
    </w:p>
    <w:p w:rsidR="00E721A4" w:rsidRDefault="00E721A4" w:rsidP="000B2842">
      <w:pPr>
        <w:tabs>
          <w:tab w:val="left" w:pos="900"/>
        </w:tabs>
        <w:ind w:firstLine="709"/>
        <w:jc w:val="both"/>
        <w:rPr>
          <w:sz w:val="24"/>
          <w:szCs w:val="24"/>
        </w:rPr>
      </w:pPr>
    </w:p>
    <w:p w:rsidR="000B2842" w:rsidRDefault="000B2842" w:rsidP="000B2842">
      <w:pPr>
        <w:tabs>
          <w:tab w:val="left" w:pos="900"/>
        </w:tabs>
        <w:ind w:firstLine="709"/>
        <w:jc w:val="both"/>
        <w:rPr>
          <w:sz w:val="24"/>
          <w:szCs w:val="24"/>
        </w:rPr>
      </w:pPr>
    </w:p>
    <w:p w:rsidR="000B2842" w:rsidRDefault="000B2842" w:rsidP="000B2842">
      <w:pPr>
        <w:tabs>
          <w:tab w:val="left" w:pos="900"/>
        </w:tabs>
        <w:rPr>
          <w:b/>
          <w:sz w:val="24"/>
          <w:szCs w:val="24"/>
        </w:rPr>
      </w:pPr>
      <w:r>
        <w:rPr>
          <w:bCs/>
          <w:sz w:val="24"/>
          <w:szCs w:val="24"/>
        </w:rPr>
        <w:t>Kontrolės skyriaus vyriausioji specialistė</w:t>
      </w:r>
      <w:r>
        <w:rPr>
          <w:bCs/>
          <w:sz w:val="24"/>
          <w:szCs w:val="24"/>
        </w:rPr>
        <w:tab/>
        <w:t xml:space="preserve">                                                   Deimantė Mitriūtė</w:t>
      </w: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130FB" w:rsidRDefault="000130FB" w:rsidP="000B2842">
      <w:pPr>
        <w:tabs>
          <w:tab w:val="left" w:pos="900"/>
        </w:tabs>
        <w:rPr>
          <w:b/>
          <w:sz w:val="24"/>
          <w:szCs w:val="24"/>
        </w:rPr>
      </w:pPr>
    </w:p>
    <w:p w:rsidR="000B2842" w:rsidRDefault="000B2842" w:rsidP="000B2842">
      <w:pPr>
        <w:ind w:right="283"/>
        <w:jc w:val="both"/>
        <w:rPr>
          <w:sz w:val="24"/>
          <w:szCs w:val="24"/>
        </w:rPr>
      </w:pPr>
      <w:r w:rsidRPr="00732377">
        <w:rPr>
          <w:sz w:val="24"/>
          <w:szCs w:val="24"/>
          <w:lang w:val="pt-BR"/>
        </w:rPr>
        <w:t xml:space="preserve">D. Mitriūtė, tel. </w:t>
      </w:r>
      <w:r w:rsidRPr="00732377">
        <w:rPr>
          <w:sz w:val="24"/>
          <w:szCs w:val="24"/>
        </w:rPr>
        <w:t xml:space="preserve">(8 5) </w:t>
      </w:r>
      <w:r>
        <w:rPr>
          <w:sz w:val="24"/>
          <w:szCs w:val="24"/>
        </w:rPr>
        <w:t xml:space="preserve"> 205 2965,</w:t>
      </w:r>
      <w:r w:rsidRPr="00732377">
        <w:rPr>
          <w:sz w:val="24"/>
          <w:szCs w:val="24"/>
        </w:rPr>
        <w:t xml:space="preserve"> faks. (8 5)</w:t>
      </w:r>
      <w:r>
        <w:rPr>
          <w:sz w:val="24"/>
          <w:szCs w:val="24"/>
        </w:rPr>
        <w:t xml:space="preserve"> </w:t>
      </w:r>
      <w:r w:rsidRPr="00732377">
        <w:rPr>
          <w:sz w:val="24"/>
          <w:szCs w:val="24"/>
        </w:rPr>
        <w:t xml:space="preserve"> 213 6213, el. p. </w:t>
      </w:r>
      <w:hyperlink r:id="rId10" w:history="1">
        <w:r w:rsidRPr="000A4793">
          <w:rPr>
            <w:rStyle w:val="Hyperlink"/>
            <w:sz w:val="24"/>
            <w:szCs w:val="24"/>
          </w:rPr>
          <w:t>Deimante.Mitriute@vpt.lt</w:t>
        </w:r>
      </w:hyperlink>
    </w:p>
    <w:p w:rsidR="00154786" w:rsidRDefault="00154786" w:rsidP="00154786">
      <w:pPr>
        <w:jc w:val="both"/>
        <w:rPr>
          <w:sz w:val="24"/>
          <w:szCs w:val="24"/>
          <w:lang w:eastAsia="lt-LT"/>
        </w:rPr>
      </w:pPr>
    </w:p>
    <w:sectPr w:rsidR="00154786"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FF" w:rsidRDefault="00A90FFF">
      <w:r>
        <w:separator/>
      </w:r>
    </w:p>
  </w:endnote>
  <w:endnote w:type="continuationSeparator" w:id="0">
    <w:p w:rsidR="00A90FFF" w:rsidRDefault="00A90F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FF" w:rsidRDefault="00A90FFF">
    <w:pPr>
      <w:pStyle w:val="Footer"/>
    </w:pPr>
  </w:p>
  <w:p w:rsidR="00A90FFF" w:rsidRDefault="00A90FFF">
    <w:pPr>
      <w:pStyle w:val="Footer"/>
    </w:pPr>
  </w:p>
  <w:p w:rsidR="00A90FFF" w:rsidRDefault="00A90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A90FFF" w:rsidRPr="008F10BE" w:rsidTr="0048148B">
      <w:tc>
        <w:tcPr>
          <w:tcW w:w="3225" w:type="dxa"/>
        </w:tcPr>
        <w:p w:rsidR="00A90FFF" w:rsidRPr="008F10BE" w:rsidRDefault="00A90FFF" w:rsidP="00225780">
          <w:pPr>
            <w:pStyle w:val="Footer"/>
          </w:pPr>
          <w:r w:rsidRPr="008F10BE">
            <w:t>Biudžetinė įstaiga</w:t>
          </w:r>
        </w:p>
        <w:p w:rsidR="00A90FFF" w:rsidRPr="008F10BE" w:rsidRDefault="00A90FFF" w:rsidP="00225780">
          <w:pPr>
            <w:pStyle w:val="Footer"/>
          </w:pPr>
          <w:r w:rsidRPr="008F10BE">
            <w:t>Kareivių g. 1, 08221 Vilnius</w:t>
          </w:r>
        </w:p>
        <w:p w:rsidR="00A90FFF" w:rsidRPr="008F10BE" w:rsidRDefault="00A90FFF" w:rsidP="00225780">
          <w:pPr>
            <w:pStyle w:val="Footer"/>
          </w:pPr>
          <w:r w:rsidRPr="008F10BE">
            <w:t>http://www.vpt.lt</w:t>
          </w:r>
        </w:p>
      </w:tc>
      <w:tc>
        <w:tcPr>
          <w:tcW w:w="3225" w:type="dxa"/>
        </w:tcPr>
        <w:p w:rsidR="00A90FFF" w:rsidRPr="008F10BE" w:rsidRDefault="00A90FFF" w:rsidP="008A5A7B">
          <w:pPr>
            <w:pStyle w:val="Footer"/>
          </w:pPr>
          <w:r w:rsidRPr="008F10BE">
            <w:t>Tel. (8 5) 219 7001</w:t>
          </w:r>
        </w:p>
        <w:p w:rsidR="00A90FFF" w:rsidRPr="008F10BE" w:rsidRDefault="00A90FFF" w:rsidP="008A5A7B">
          <w:pPr>
            <w:pStyle w:val="Footer"/>
          </w:pPr>
          <w:r w:rsidRPr="008F10BE">
            <w:t>Faks. (8 5) 213 6213</w:t>
          </w:r>
        </w:p>
        <w:p w:rsidR="00A90FFF" w:rsidRPr="008F10BE" w:rsidRDefault="00A90FFF" w:rsidP="008A5A7B">
          <w:pPr>
            <w:pStyle w:val="Footer"/>
          </w:pPr>
          <w:r w:rsidRPr="008F10BE">
            <w:t>El. p. info@vpt.lt</w:t>
          </w:r>
        </w:p>
      </w:tc>
      <w:tc>
        <w:tcPr>
          <w:tcW w:w="3225" w:type="dxa"/>
        </w:tcPr>
        <w:p w:rsidR="00A90FFF" w:rsidRPr="008F10BE" w:rsidRDefault="00A90FFF" w:rsidP="008A5A7B">
          <w:pPr>
            <w:pStyle w:val="Footer"/>
          </w:pPr>
          <w:r w:rsidRPr="008F10BE">
            <w:t>Duomenys kaupiami ir saugomi</w:t>
          </w:r>
        </w:p>
        <w:p w:rsidR="00A90FFF" w:rsidRPr="008F10BE" w:rsidRDefault="00A90FFF" w:rsidP="00225780">
          <w:pPr>
            <w:pStyle w:val="Footer"/>
          </w:pPr>
          <w:r w:rsidRPr="008F10BE">
            <w:t>Juridinių asmenų registre</w:t>
          </w:r>
        </w:p>
        <w:p w:rsidR="00A90FFF" w:rsidRPr="008F10BE" w:rsidRDefault="00A90FFF" w:rsidP="00225780">
          <w:pPr>
            <w:pStyle w:val="Footer"/>
          </w:pPr>
          <w:r w:rsidRPr="008F10BE">
            <w:t>Kodas 188656261</w:t>
          </w:r>
        </w:p>
      </w:tc>
    </w:tr>
  </w:tbl>
  <w:p w:rsidR="00A90FFF" w:rsidRPr="008F10BE" w:rsidRDefault="00A90FFF"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FF" w:rsidRDefault="00A90FFF">
      <w:r>
        <w:separator/>
      </w:r>
    </w:p>
  </w:footnote>
  <w:footnote w:type="continuationSeparator" w:id="0">
    <w:p w:rsidR="00A90FFF" w:rsidRDefault="00A90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FF" w:rsidRDefault="00A90F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FFF" w:rsidRDefault="00A90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FF" w:rsidRPr="00C46A04" w:rsidRDefault="00A90FFF">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2E21C3">
      <w:rPr>
        <w:rStyle w:val="PageNumber"/>
        <w:noProof/>
        <w:sz w:val="24"/>
        <w:szCs w:val="24"/>
      </w:rPr>
      <w:t>3</w:t>
    </w:r>
    <w:r w:rsidRPr="00C46A04">
      <w:rPr>
        <w:rStyle w:val="PageNumber"/>
        <w:sz w:val="24"/>
        <w:szCs w:val="24"/>
      </w:rPr>
      <w:fldChar w:fldCharType="end"/>
    </w:r>
  </w:p>
  <w:p w:rsidR="00A90FFF" w:rsidRDefault="00A90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BE16621"/>
    <w:multiLevelType w:val="multilevel"/>
    <w:tmpl w:val="AA3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3">
    <w:nsid w:val="1C8F48B6"/>
    <w:multiLevelType w:val="multilevel"/>
    <w:tmpl w:val="53B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6F1B2B2F"/>
    <w:multiLevelType w:val="multilevel"/>
    <w:tmpl w:val="E26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7">
    <w:nsid w:val="788017BC"/>
    <w:multiLevelType w:val="multilevel"/>
    <w:tmpl w:val="8C9A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attachedTemplate r:id="rId1"/>
  <w:stylePaneFormatFilter w:val="3F01"/>
  <w:defaultTabStop w:val="720"/>
  <w:hyphenationZone w:val="396"/>
  <w:characterSpacingControl w:val="doNotCompress"/>
  <w:hdrShapeDefaults>
    <o:shapedefaults v:ext="edit" spidmax="21505"/>
  </w:hdrShapeDefaults>
  <w:footnotePr>
    <w:footnote w:id="-1"/>
    <w:footnote w:id="0"/>
  </w:footnotePr>
  <w:endnotePr>
    <w:endnote w:id="-1"/>
    <w:endnote w:id="0"/>
  </w:endnotePr>
  <w:compat/>
  <w:rsids>
    <w:rsidRoot w:val="0017077F"/>
    <w:rsid w:val="000012CC"/>
    <w:rsid w:val="00005420"/>
    <w:rsid w:val="00006F30"/>
    <w:rsid w:val="00007372"/>
    <w:rsid w:val="00011D39"/>
    <w:rsid w:val="000130FB"/>
    <w:rsid w:val="00021053"/>
    <w:rsid w:val="00021C88"/>
    <w:rsid w:val="00023B43"/>
    <w:rsid w:val="000327A3"/>
    <w:rsid w:val="00033CC7"/>
    <w:rsid w:val="00035EB7"/>
    <w:rsid w:val="00044AFE"/>
    <w:rsid w:val="00046709"/>
    <w:rsid w:val="000506A7"/>
    <w:rsid w:val="000676A3"/>
    <w:rsid w:val="00082942"/>
    <w:rsid w:val="0009222C"/>
    <w:rsid w:val="00094314"/>
    <w:rsid w:val="0009466D"/>
    <w:rsid w:val="00097A68"/>
    <w:rsid w:val="000B2842"/>
    <w:rsid w:val="000E3FC7"/>
    <w:rsid w:val="000E5D45"/>
    <w:rsid w:val="00103DFB"/>
    <w:rsid w:val="00117AAD"/>
    <w:rsid w:val="00120055"/>
    <w:rsid w:val="001412C8"/>
    <w:rsid w:val="00154786"/>
    <w:rsid w:val="0017077F"/>
    <w:rsid w:val="00187A54"/>
    <w:rsid w:val="001934B3"/>
    <w:rsid w:val="001947C6"/>
    <w:rsid w:val="001A2A3C"/>
    <w:rsid w:val="001B5BC5"/>
    <w:rsid w:val="001B63CF"/>
    <w:rsid w:val="001C5DD9"/>
    <w:rsid w:val="001C64A9"/>
    <w:rsid w:val="001D5D34"/>
    <w:rsid w:val="001E4CC4"/>
    <w:rsid w:val="001E66CA"/>
    <w:rsid w:val="00223E47"/>
    <w:rsid w:val="00225780"/>
    <w:rsid w:val="00252495"/>
    <w:rsid w:val="002556A3"/>
    <w:rsid w:val="00256CEF"/>
    <w:rsid w:val="002571B3"/>
    <w:rsid w:val="00287365"/>
    <w:rsid w:val="002878B6"/>
    <w:rsid w:val="00295F29"/>
    <w:rsid w:val="00297410"/>
    <w:rsid w:val="002A06B0"/>
    <w:rsid w:val="002B0D9C"/>
    <w:rsid w:val="002B5FFD"/>
    <w:rsid w:val="002B6A22"/>
    <w:rsid w:val="002C4A68"/>
    <w:rsid w:val="002D1EDC"/>
    <w:rsid w:val="002D1F71"/>
    <w:rsid w:val="002E21C3"/>
    <w:rsid w:val="002F6A88"/>
    <w:rsid w:val="003125BF"/>
    <w:rsid w:val="00313FC6"/>
    <w:rsid w:val="0032203E"/>
    <w:rsid w:val="00324115"/>
    <w:rsid w:val="00333C57"/>
    <w:rsid w:val="00342370"/>
    <w:rsid w:val="00345DD2"/>
    <w:rsid w:val="00351E8D"/>
    <w:rsid w:val="0035640A"/>
    <w:rsid w:val="00357A1F"/>
    <w:rsid w:val="00360DA5"/>
    <w:rsid w:val="00363575"/>
    <w:rsid w:val="00363C2A"/>
    <w:rsid w:val="00364784"/>
    <w:rsid w:val="00375CEC"/>
    <w:rsid w:val="00380718"/>
    <w:rsid w:val="00383973"/>
    <w:rsid w:val="00391042"/>
    <w:rsid w:val="00396B0F"/>
    <w:rsid w:val="003A20D6"/>
    <w:rsid w:val="003B2550"/>
    <w:rsid w:val="003B3873"/>
    <w:rsid w:val="003C6F3C"/>
    <w:rsid w:val="003D3D13"/>
    <w:rsid w:val="003E562A"/>
    <w:rsid w:val="003F5351"/>
    <w:rsid w:val="00407574"/>
    <w:rsid w:val="00427657"/>
    <w:rsid w:val="00427FA0"/>
    <w:rsid w:val="00430C77"/>
    <w:rsid w:val="00435C80"/>
    <w:rsid w:val="004434D2"/>
    <w:rsid w:val="00454D65"/>
    <w:rsid w:val="00462A10"/>
    <w:rsid w:val="0048148B"/>
    <w:rsid w:val="004857E0"/>
    <w:rsid w:val="0049341A"/>
    <w:rsid w:val="004A78DE"/>
    <w:rsid w:val="004B561E"/>
    <w:rsid w:val="004D03A6"/>
    <w:rsid w:val="004D1BAD"/>
    <w:rsid w:val="004D1F46"/>
    <w:rsid w:val="004E09CB"/>
    <w:rsid w:val="004E4C23"/>
    <w:rsid w:val="00510C55"/>
    <w:rsid w:val="005337A9"/>
    <w:rsid w:val="00556B20"/>
    <w:rsid w:val="00557B1F"/>
    <w:rsid w:val="0056469B"/>
    <w:rsid w:val="005833EA"/>
    <w:rsid w:val="00586324"/>
    <w:rsid w:val="005A4D4D"/>
    <w:rsid w:val="005A5864"/>
    <w:rsid w:val="005B6FCB"/>
    <w:rsid w:val="005D3D82"/>
    <w:rsid w:val="005E5B43"/>
    <w:rsid w:val="005F5F70"/>
    <w:rsid w:val="00604645"/>
    <w:rsid w:val="00617673"/>
    <w:rsid w:val="00626943"/>
    <w:rsid w:val="00636FC1"/>
    <w:rsid w:val="006416BB"/>
    <w:rsid w:val="00653884"/>
    <w:rsid w:val="00654BAE"/>
    <w:rsid w:val="006621D7"/>
    <w:rsid w:val="00663222"/>
    <w:rsid w:val="00664877"/>
    <w:rsid w:val="00665232"/>
    <w:rsid w:val="00691084"/>
    <w:rsid w:val="00693D78"/>
    <w:rsid w:val="00693F43"/>
    <w:rsid w:val="006A2FEC"/>
    <w:rsid w:val="006A3A51"/>
    <w:rsid w:val="006D6F78"/>
    <w:rsid w:val="006E180F"/>
    <w:rsid w:val="006E2FD3"/>
    <w:rsid w:val="006E41D2"/>
    <w:rsid w:val="006F7045"/>
    <w:rsid w:val="00702DFF"/>
    <w:rsid w:val="007030CB"/>
    <w:rsid w:val="007223D5"/>
    <w:rsid w:val="00727CA6"/>
    <w:rsid w:val="00731769"/>
    <w:rsid w:val="00744E44"/>
    <w:rsid w:val="00773955"/>
    <w:rsid w:val="00776195"/>
    <w:rsid w:val="007860B1"/>
    <w:rsid w:val="00786D5F"/>
    <w:rsid w:val="00787091"/>
    <w:rsid w:val="00791D47"/>
    <w:rsid w:val="00793294"/>
    <w:rsid w:val="00793677"/>
    <w:rsid w:val="007969AB"/>
    <w:rsid w:val="007A3192"/>
    <w:rsid w:val="007A327D"/>
    <w:rsid w:val="007A7FEC"/>
    <w:rsid w:val="007D76FE"/>
    <w:rsid w:val="007F3849"/>
    <w:rsid w:val="007F62F4"/>
    <w:rsid w:val="0080496F"/>
    <w:rsid w:val="00813815"/>
    <w:rsid w:val="00832DBE"/>
    <w:rsid w:val="008465EF"/>
    <w:rsid w:val="00854F66"/>
    <w:rsid w:val="00860C99"/>
    <w:rsid w:val="008706C5"/>
    <w:rsid w:val="00877384"/>
    <w:rsid w:val="008A5A7B"/>
    <w:rsid w:val="008B369B"/>
    <w:rsid w:val="008C08DC"/>
    <w:rsid w:val="008E4132"/>
    <w:rsid w:val="008E462B"/>
    <w:rsid w:val="008F10BE"/>
    <w:rsid w:val="00900135"/>
    <w:rsid w:val="00907C82"/>
    <w:rsid w:val="00914BB0"/>
    <w:rsid w:val="009310AB"/>
    <w:rsid w:val="00932A29"/>
    <w:rsid w:val="00934544"/>
    <w:rsid w:val="009360E4"/>
    <w:rsid w:val="00943DBD"/>
    <w:rsid w:val="00953DFC"/>
    <w:rsid w:val="009564E6"/>
    <w:rsid w:val="0095689C"/>
    <w:rsid w:val="009607FC"/>
    <w:rsid w:val="009759B2"/>
    <w:rsid w:val="009831BF"/>
    <w:rsid w:val="00984D77"/>
    <w:rsid w:val="0098570E"/>
    <w:rsid w:val="00987111"/>
    <w:rsid w:val="0098740A"/>
    <w:rsid w:val="00992F8E"/>
    <w:rsid w:val="009A7CC2"/>
    <w:rsid w:val="009E35C6"/>
    <w:rsid w:val="009F1576"/>
    <w:rsid w:val="009F2EFD"/>
    <w:rsid w:val="00A012DC"/>
    <w:rsid w:val="00A07134"/>
    <w:rsid w:val="00A1140C"/>
    <w:rsid w:val="00A16898"/>
    <w:rsid w:val="00A26FAE"/>
    <w:rsid w:val="00A270B5"/>
    <w:rsid w:val="00A41F79"/>
    <w:rsid w:val="00A43A36"/>
    <w:rsid w:val="00A61796"/>
    <w:rsid w:val="00A630A8"/>
    <w:rsid w:val="00A77BDD"/>
    <w:rsid w:val="00A90447"/>
    <w:rsid w:val="00A90FFF"/>
    <w:rsid w:val="00AA1E51"/>
    <w:rsid w:val="00AB4F85"/>
    <w:rsid w:val="00AC720E"/>
    <w:rsid w:val="00AD4FCC"/>
    <w:rsid w:val="00AD6B9F"/>
    <w:rsid w:val="00AD7991"/>
    <w:rsid w:val="00AE1A79"/>
    <w:rsid w:val="00B039C0"/>
    <w:rsid w:val="00B052EA"/>
    <w:rsid w:val="00B1182C"/>
    <w:rsid w:val="00B13D09"/>
    <w:rsid w:val="00B23540"/>
    <w:rsid w:val="00B30BBC"/>
    <w:rsid w:val="00B36DDA"/>
    <w:rsid w:val="00B53DC4"/>
    <w:rsid w:val="00B57B8F"/>
    <w:rsid w:val="00B64871"/>
    <w:rsid w:val="00B67F07"/>
    <w:rsid w:val="00B87EF8"/>
    <w:rsid w:val="00B91F59"/>
    <w:rsid w:val="00B93B07"/>
    <w:rsid w:val="00BB0636"/>
    <w:rsid w:val="00BB3371"/>
    <w:rsid w:val="00BB6D51"/>
    <w:rsid w:val="00BB79A0"/>
    <w:rsid w:val="00BC2A65"/>
    <w:rsid w:val="00BD5BA1"/>
    <w:rsid w:val="00BE5F43"/>
    <w:rsid w:val="00BF6A5D"/>
    <w:rsid w:val="00C0209D"/>
    <w:rsid w:val="00C042E6"/>
    <w:rsid w:val="00C11535"/>
    <w:rsid w:val="00C267ED"/>
    <w:rsid w:val="00C30D1E"/>
    <w:rsid w:val="00C3102D"/>
    <w:rsid w:val="00C46A04"/>
    <w:rsid w:val="00C53B6E"/>
    <w:rsid w:val="00C629FB"/>
    <w:rsid w:val="00C71B4A"/>
    <w:rsid w:val="00C82914"/>
    <w:rsid w:val="00C87A41"/>
    <w:rsid w:val="00C90C72"/>
    <w:rsid w:val="00C9438A"/>
    <w:rsid w:val="00C96CAB"/>
    <w:rsid w:val="00CD0D68"/>
    <w:rsid w:val="00CD64DC"/>
    <w:rsid w:val="00CE31E4"/>
    <w:rsid w:val="00D215F6"/>
    <w:rsid w:val="00D26C7E"/>
    <w:rsid w:val="00D27DBF"/>
    <w:rsid w:val="00D30739"/>
    <w:rsid w:val="00D37AE0"/>
    <w:rsid w:val="00D5057E"/>
    <w:rsid w:val="00D73CF3"/>
    <w:rsid w:val="00D743F3"/>
    <w:rsid w:val="00D74661"/>
    <w:rsid w:val="00D87661"/>
    <w:rsid w:val="00D906FE"/>
    <w:rsid w:val="00D917BE"/>
    <w:rsid w:val="00D93EEC"/>
    <w:rsid w:val="00DB3D63"/>
    <w:rsid w:val="00DC518F"/>
    <w:rsid w:val="00DE7300"/>
    <w:rsid w:val="00E019AB"/>
    <w:rsid w:val="00E10488"/>
    <w:rsid w:val="00E1788F"/>
    <w:rsid w:val="00E246EC"/>
    <w:rsid w:val="00E721A4"/>
    <w:rsid w:val="00E726BB"/>
    <w:rsid w:val="00E85CB4"/>
    <w:rsid w:val="00E97369"/>
    <w:rsid w:val="00EB36CB"/>
    <w:rsid w:val="00EC1185"/>
    <w:rsid w:val="00EC3B31"/>
    <w:rsid w:val="00F01A13"/>
    <w:rsid w:val="00F21E01"/>
    <w:rsid w:val="00F2699D"/>
    <w:rsid w:val="00F34035"/>
    <w:rsid w:val="00F53CD1"/>
    <w:rsid w:val="00F606BC"/>
    <w:rsid w:val="00F779EA"/>
    <w:rsid w:val="00F90553"/>
    <w:rsid w:val="00F90D16"/>
    <w:rsid w:val="00F94496"/>
    <w:rsid w:val="00F95A44"/>
    <w:rsid w:val="00FA76E1"/>
    <w:rsid w:val="00FC3E35"/>
    <w:rsid w:val="00FD2708"/>
    <w:rsid w:val="00FF63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character" w:customStyle="1" w:styleId="PatternClearWhiteCharChar">
    <w:name w:val="Pattern: Clear (White) Char Char"/>
    <w:basedOn w:val="DefaultParagraphFont"/>
    <w:link w:val="Normal12pt1"/>
    <w:rsid w:val="000B2842"/>
    <w:rPr>
      <w:color w:val="000000"/>
    </w:rPr>
  </w:style>
  <w:style w:type="paragraph" w:customStyle="1" w:styleId="Normal12pt1">
    <w:name w:val="Normal + 12 pt1"/>
    <w:aliases w:val="Bold1,Black1,Pattern: Clear (White)1,Justified1,Line spacing:  1.5 lines1"/>
    <w:basedOn w:val="Normal"/>
    <w:link w:val="PatternClearWhiteCharChar"/>
    <w:rsid w:val="000B2842"/>
    <w:pPr>
      <w:spacing w:line="360" w:lineRule="auto"/>
      <w:ind w:firstLine="1296"/>
      <w:jc w:val="both"/>
    </w:pPr>
    <w:rPr>
      <w:color w:val="000000"/>
      <w:lang w:eastAsia="lt-LT"/>
    </w:rPr>
  </w:style>
  <w:style w:type="character" w:customStyle="1" w:styleId="apple-converted-space">
    <w:name w:val="apple-converted-space"/>
    <w:basedOn w:val="DefaultParagraphFont"/>
    <w:rsid w:val="003E562A"/>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243948625">
      <w:bodyDiv w:val="1"/>
      <w:marLeft w:val="0"/>
      <w:marRight w:val="0"/>
      <w:marTop w:val="0"/>
      <w:marBottom w:val="0"/>
      <w:divBdr>
        <w:top w:val="none" w:sz="0" w:space="0" w:color="auto"/>
        <w:left w:val="none" w:sz="0" w:space="0" w:color="auto"/>
        <w:bottom w:val="none" w:sz="0" w:space="0" w:color="auto"/>
        <w:right w:val="none" w:sz="0" w:space="0" w:color="auto"/>
      </w:divBdr>
      <w:divsChild>
        <w:div w:id="80924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imante.Mitriu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EE092-78EF-4AE0-AC6C-CDDD91D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970</TotalTime>
  <Pages>3</Pages>
  <Words>1354</Words>
  <Characters>9541</Characters>
  <Application>Microsoft Office Word</Application>
  <DocSecurity>0</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DMitriute</cp:lastModifiedBy>
  <cp:revision>40</cp:revision>
  <cp:lastPrinted>2015-01-09T07:06:00Z</cp:lastPrinted>
  <dcterms:created xsi:type="dcterms:W3CDTF">2014-10-02T12:09:00Z</dcterms:created>
  <dcterms:modified xsi:type="dcterms:W3CDTF">2015-01-09T07:09:00Z</dcterms:modified>
</cp:coreProperties>
</file>