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48pt" o:ole="" fillcolor="window">
            <v:imagedata r:id="rId7" o:title=""/>
          </v:shape>
          <o:OLEObject Type="Embed" ProgID="Word.Picture.8" ShapeID="_x0000_i1025" DrawAspect="Content" ObjectID="_1468304684" r:id="rId8"/>
        </w:object>
      </w:r>
      <w:r w:rsidR="0017077F" w:rsidRPr="0017077F">
        <w:rPr>
          <w:rFonts w:ascii="CG Times" w:hAnsi="CG Times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0" t="0" r="0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Pr="00907C82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351E8D" w:rsidRPr="00907C82" w:rsidRDefault="00351E8D" w:rsidP="00A77BDD">
      <w:pPr>
        <w:tabs>
          <w:tab w:val="left" w:pos="900"/>
        </w:tabs>
        <w:rPr>
          <w:bCs/>
          <w:sz w:val="24"/>
          <w:szCs w:val="24"/>
        </w:rPr>
      </w:pPr>
    </w:p>
    <w:p w:rsidR="00F90553" w:rsidRDefault="00F90553" w:rsidP="00A77BDD">
      <w:pPr>
        <w:tabs>
          <w:tab w:val="left" w:pos="900"/>
        </w:tabs>
        <w:rPr>
          <w:bCs/>
          <w:sz w:val="24"/>
          <w:szCs w:val="24"/>
        </w:rPr>
      </w:pP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Default="00347145" w:rsidP="00A77BD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UAB „Vilniaus viešasis transportas“</w:t>
      </w: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452"/>
        <w:gridCol w:w="708"/>
        <w:gridCol w:w="1838"/>
      </w:tblGrid>
      <w:tr w:rsidR="00396B0F" w:rsidRPr="00907C82" w:rsidTr="00347145">
        <w:trPr>
          <w:cantSplit/>
          <w:trHeight w:val="80"/>
        </w:trPr>
        <w:tc>
          <w:tcPr>
            <w:tcW w:w="959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396B0F" w:rsidRPr="00907C82" w:rsidRDefault="00347145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396B0F" w:rsidRPr="00907C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07C8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1838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07C82">
              <w:rPr>
                <w:sz w:val="24"/>
                <w:szCs w:val="24"/>
              </w:rPr>
              <w:t>4S-</w:t>
            </w:r>
          </w:p>
        </w:tc>
      </w:tr>
      <w:tr w:rsidR="00396B0F" w:rsidRPr="00907C82" w:rsidTr="00347145">
        <w:trPr>
          <w:cantSplit/>
          <w:trHeight w:val="80"/>
        </w:trPr>
        <w:tc>
          <w:tcPr>
            <w:tcW w:w="959" w:type="dxa"/>
          </w:tcPr>
          <w:p w:rsidR="00396B0F" w:rsidRPr="00907C82" w:rsidRDefault="00347145" w:rsidP="0034714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96B0F">
              <w:rPr>
                <w:sz w:val="24"/>
                <w:szCs w:val="24"/>
              </w:rPr>
              <w:t>Į</w:t>
            </w:r>
          </w:p>
        </w:tc>
        <w:tc>
          <w:tcPr>
            <w:tcW w:w="1452" w:type="dxa"/>
          </w:tcPr>
          <w:p w:rsidR="00396B0F" w:rsidRPr="00907C82" w:rsidRDefault="00347145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2014-07-15</w:t>
            </w:r>
          </w:p>
        </w:tc>
        <w:tc>
          <w:tcPr>
            <w:tcW w:w="708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838" w:type="dxa"/>
          </w:tcPr>
          <w:p w:rsidR="00396B0F" w:rsidRPr="00907C82" w:rsidRDefault="00347145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VP11-467(5.24)</w:t>
            </w:r>
          </w:p>
        </w:tc>
      </w:tr>
    </w:tbl>
    <w:p w:rsidR="00396B0F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p w:rsidR="00347145" w:rsidRDefault="00347145" w:rsidP="00A77BD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Žolyno g. 15</w:t>
      </w:r>
    </w:p>
    <w:p w:rsidR="00347145" w:rsidRDefault="00347145" w:rsidP="00A77BD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LT-10209 Vilnius</w:t>
      </w:r>
    </w:p>
    <w:p w:rsidR="00396B0F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Pr="00907C82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p w:rsidR="00F90553" w:rsidRPr="00907C82" w:rsidRDefault="00F90553" w:rsidP="00225780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</w:p>
    <w:p w:rsidR="00F90553" w:rsidRPr="00907C82" w:rsidRDefault="00F90553" w:rsidP="00A77BDD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</w:p>
    <w:p w:rsidR="00396B0F" w:rsidRDefault="00396B0F" w:rsidP="00907C82">
      <w:pPr>
        <w:shd w:val="clear" w:color="auto" w:fill="FFFFFF"/>
        <w:tabs>
          <w:tab w:val="left" w:pos="900"/>
        </w:tabs>
        <w:rPr>
          <w:b/>
          <w:color w:val="000000"/>
          <w:sz w:val="24"/>
          <w:szCs w:val="24"/>
          <w:lang w:eastAsia="lt-LT"/>
        </w:rPr>
      </w:pPr>
    </w:p>
    <w:p w:rsidR="00347145" w:rsidRPr="00447F39" w:rsidRDefault="00347145" w:rsidP="00347145">
      <w:pPr>
        <w:rPr>
          <w:b/>
          <w:sz w:val="24"/>
          <w:szCs w:val="24"/>
        </w:rPr>
      </w:pPr>
      <w:r w:rsidRPr="00447F39">
        <w:rPr>
          <w:b/>
          <w:sz w:val="24"/>
          <w:szCs w:val="24"/>
        </w:rPr>
        <w:t xml:space="preserve">DĖL VIEŠOJO PIRKIMO NR. 152017 VERTINIMO </w:t>
      </w:r>
    </w:p>
    <w:p w:rsidR="00347145" w:rsidRPr="00447F39" w:rsidRDefault="00347145" w:rsidP="00347145">
      <w:pPr>
        <w:rPr>
          <w:b/>
          <w:sz w:val="24"/>
          <w:szCs w:val="24"/>
        </w:rPr>
      </w:pPr>
    </w:p>
    <w:p w:rsidR="00347145" w:rsidRPr="00447F39" w:rsidRDefault="00347145" w:rsidP="00347145">
      <w:pPr>
        <w:rPr>
          <w:b/>
          <w:sz w:val="24"/>
          <w:szCs w:val="24"/>
        </w:rPr>
      </w:pPr>
    </w:p>
    <w:p w:rsidR="00347145" w:rsidRPr="00447F39" w:rsidRDefault="00347145" w:rsidP="00347145">
      <w:pPr>
        <w:ind w:firstLine="709"/>
        <w:jc w:val="both"/>
        <w:rPr>
          <w:bCs/>
          <w:sz w:val="24"/>
          <w:szCs w:val="24"/>
        </w:rPr>
      </w:pPr>
      <w:r w:rsidRPr="00447F39">
        <w:rPr>
          <w:sz w:val="24"/>
          <w:szCs w:val="24"/>
        </w:rPr>
        <w:t xml:space="preserve">Viešųjų pirkimų tarnyba (toliau – Tarnyba), vadovaudamasi Lietuvos Respublikos viešųjų pirkimų </w:t>
      </w:r>
      <w:r w:rsidR="0003118E">
        <w:rPr>
          <w:sz w:val="24"/>
          <w:szCs w:val="24"/>
        </w:rPr>
        <w:t xml:space="preserve">įstatymo </w:t>
      </w:r>
      <w:r w:rsidRPr="00447F39">
        <w:rPr>
          <w:sz w:val="24"/>
          <w:szCs w:val="24"/>
        </w:rPr>
        <w:t>8</w:t>
      </w:r>
      <w:r w:rsidRPr="00447F39">
        <w:rPr>
          <w:sz w:val="24"/>
          <w:szCs w:val="24"/>
          <w:vertAlign w:val="superscript"/>
        </w:rPr>
        <w:t>2</w:t>
      </w:r>
      <w:r w:rsidRPr="00447F39">
        <w:rPr>
          <w:sz w:val="24"/>
          <w:szCs w:val="24"/>
        </w:rPr>
        <w:t xml:space="preserve"> straipsnio 1 dalies 2 punktu, atliko</w:t>
      </w:r>
      <w:r>
        <w:rPr>
          <w:sz w:val="24"/>
          <w:szCs w:val="24"/>
        </w:rPr>
        <w:t xml:space="preserve"> UAB „Vilniaus viešasis transportas“ vykdomo</w:t>
      </w:r>
      <w:r w:rsidRPr="00447F39">
        <w:rPr>
          <w:sz w:val="24"/>
          <w:szCs w:val="24"/>
        </w:rPr>
        <w:t xml:space="preserve"> atviro konkurso „Transporto priemonių, skirtų vežti keleivius miesto sąlygomis, pirkimas išsimokėtinai“ (skelbtas 2014</w:t>
      </w:r>
      <w:r>
        <w:rPr>
          <w:sz w:val="24"/>
          <w:szCs w:val="24"/>
        </w:rPr>
        <w:t xml:space="preserve"> m. gegužės </w:t>
      </w:r>
      <w:r w:rsidRPr="00447F39">
        <w:rPr>
          <w:sz w:val="24"/>
          <w:szCs w:val="24"/>
        </w:rPr>
        <w:t>28</w:t>
      </w:r>
      <w:r>
        <w:rPr>
          <w:sz w:val="24"/>
          <w:szCs w:val="24"/>
        </w:rPr>
        <w:t xml:space="preserve"> d.</w:t>
      </w:r>
      <w:r w:rsidRPr="00447F39">
        <w:rPr>
          <w:sz w:val="24"/>
          <w:szCs w:val="24"/>
        </w:rPr>
        <w:t xml:space="preserve"> Centrinėje viešųjų pirkimų informacinėje sistemoje (toliau – CVP IS), pirkimo Nr. 152017; toliau – Pirkimas) vertinimą</w:t>
      </w:r>
      <w:r w:rsidRPr="00447F39">
        <w:rPr>
          <w:bCs/>
          <w:sz w:val="24"/>
          <w:szCs w:val="24"/>
        </w:rPr>
        <w:t>.</w:t>
      </w:r>
    </w:p>
    <w:p w:rsidR="00347145" w:rsidRDefault="00347145" w:rsidP="00347145">
      <w:pPr>
        <w:ind w:firstLine="709"/>
        <w:jc w:val="both"/>
        <w:rPr>
          <w:sz w:val="24"/>
          <w:szCs w:val="24"/>
        </w:rPr>
      </w:pPr>
      <w:r w:rsidRPr="00447F39">
        <w:rPr>
          <w:sz w:val="24"/>
          <w:szCs w:val="24"/>
        </w:rPr>
        <w:t>UAB „Vilniaus viešasis transportas“ Pirkimą atlieka pagal Lietuvos Respublikos viešųjų pirkimų įstatymo (redakcija nuo 2014</w:t>
      </w:r>
      <w:r>
        <w:rPr>
          <w:sz w:val="24"/>
          <w:szCs w:val="24"/>
        </w:rPr>
        <w:t xml:space="preserve"> m. sausio 1 d.</w:t>
      </w:r>
      <w:r w:rsidRPr="00447F39">
        <w:rPr>
          <w:sz w:val="24"/>
          <w:szCs w:val="24"/>
        </w:rPr>
        <w:t>; toliau – Įstatymas) nuostatas.</w:t>
      </w:r>
    </w:p>
    <w:p w:rsidR="00347145" w:rsidRDefault="00347145" w:rsidP="00347145">
      <w:pPr>
        <w:pStyle w:val="Normal12pt"/>
        <w:ind w:right="0" w:firstLine="709"/>
        <w:rPr>
          <w:sz w:val="24"/>
          <w:szCs w:val="24"/>
        </w:rPr>
      </w:pPr>
      <w:r w:rsidRPr="00833DFE">
        <w:rPr>
          <w:sz w:val="24"/>
          <w:szCs w:val="24"/>
        </w:rPr>
        <w:t xml:space="preserve">Tarnyba, įvertinusi su Pirkimu susijusius dokumentus ir CVP IS pateiktą Pirkimo informaciją, nenustatė </w:t>
      </w:r>
      <w:r>
        <w:rPr>
          <w:sz w:val="24"/>
          <w:szCs w:val="24"/>
        </w:rPr>
        <w:t>Įstatymo nuostatų</w:t>
      </w:r>
      <w:r w:rsidRPr="00833DFE">
        <w:rPr>
          <w:sz w:val="24"/>
          <w:szCs w:val="24"/>
        </w:rPr>
        <w:t xml:space="preserve"> pažeidimų</w:t>
      </w:r>
      <w:r>
        <w:rPr>
          <w:sz w:val="24"/>
          <w:szCs w:val="24"/>
        </w:rPr>
        <w:t>,</w:t>
      </w:r>
      <w:r w:rsidRPr="00833DFE">
        <w:rPr>
          <w:sz w:val="24"/>
          <w:szCs w:val="24"/>
        </w:rPr>
        <w:t xml:space="preserve"> galinčių turėti įtakos Pirkimo rezultatams, todėl neprieštarauja</w:t>
      </w:r>
      <w:r>
        <w:rPr>
          <w:sz w:val="24"/>
          <w:szCs w:val="24"/>
        </w:rPr>
        <w:t>, kad perkančioji organizacija tęstų Pirkimo procedūras.</w:t>
      </w:r>
    </w:p>
    <w:p w:rsidR="00347145" w:rsidRPr="00447F39" w:rsidRDefault="00347145" w:rsidP="00347145">
      <w:pPr>
        <w:pStyle w:val="Sraopastraipa"/>
        <w:spacing w:line="360" w:lineRule="auto"/>
        <w:ind w:left="709"/>
        <w:rPr>
          <w:sz w:val="24"/>
          <w:szCs w:val="24"/>
          <w:lang w:val="lt-LT"/>
        </w:rPr>
      </w:pPr>
    </w:p>
    <w:p w:rsidR="00347145" w:rsidRDefault="00347145" w:rsidP="00347145">
      <w:pPr>
        <w:jc w:val="both"/>
        <w:rPr>
          <w:sz w:val="24"/>
          <w:szCs w:val="24"/>
          <w:lang w:eastAsia="lt-LT"/>
        </w:rPr>
      </w:pPr>
    </w:p>
    <w:p w:rsidR="00347145" w:rsidRPr="00447F39" w:rsidRDefault="00347145" w:rsidP="00347145">
      <w:pPr>
        <w:jc w:val="both"/>
        <w:rPr>
          <w:sz w:val="24"/>
          <w:szCs w:val="24"/>
          <w:lang w:eastAsia="lt-LT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704"/>
        <w:gridCol w:w="4051"/>
      </w:tblGrid>
      <w:tr w:rsidR="00347145" w:rsidRPr="00255FBE" w:rsidTr="003179FB">
        <w:tc>
          <w:tcPr>
            <w:tcW w:w="4704" w:type="dxa"/>
          </w:tcPr>
          <w:p w:rsidR="00347145" w:rsidRPr="000D160C" w:rsidRDefault="00347145" w:rsidP="003179FB">
            <w:pPr>
              <w:pStyle w:val="Pagrindinistekstas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0D160C">
              <w:rPr>
                <w:sz w:val="24"/>
                <w:szCs w:val="24"/>
              </w:rPr>
              <w:t xml:space="preserve">Direktoriaus pavaduotoja, </w:t>
            </w:r>
          </w:p>
          <w:p w:rsidR="00347145" w:rsidRPr="00255FBE" w:rsidRDefault="00347145" w:rsidP="003179FB">
            <w:pPr>
              <w:pStyle w:val="Pagrindinistekstas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0D160C">
              <w:rPr>
                <w:sz w:val="24"/>
                <w:szCs w:val="24"/>
              </w:rPr>
              <w:t>laikinai atliekanti direktoriaus funkcijas</w:t>
            </w:r>
          </w:p>
        </w:tc>
        <w:tc>
          <w:tcPr>
            <w:tcW w:w="4051" w:type="dxa"/>
          </w:tcPr>
          <w:p w:rsidR="00347145" w:rsidRDefault="00347145" w:rsidP="003179FB">
            <w:pPr>
              <w:pStyle w:val="Pagrindinistekstas"/>
              <w:tabs>
                <w:tab w:val="left" w:pos="720"/>
              </w:tabs>
              <w:jc w:val="right"/>
              <w:rPr>
                <w:sz w:val="24"/>
                <w:szCs w:val="24"/>
              </w:rPr>
            </w:pPr>
          </w:p>
          <w:p w:rsidR="00347145" w:rsidRPr="00255FBE" w:rsidRDefault="00347145" w:rsidP="003179FB">
            <w:pPr>
              <w:pStyle w:val="Pagrindinistekstas"/>
              <w:tabs>
                <w:tab w:val="left" w:pos="7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Sigita </w:t>
            </w:r>
            <w:proofErr w:type="spellStart"/>
            <w:r>
              <w:rPr>
                <w:sz w:val="24"/>
                <w:szCs w:val="24"/>
              </w:rPr>
              <w:t>Jurgelevičienė</w:t>
            </w:r>
            <w:proofErr w:type="spellEnd"/>
          </w:p>
        </w:tc>
      </w:tr>
      <w:tr w:rsidR="00347145" w:rsidRPr="00255FBE" w:rsidTr="003179FB">
        <w:tc>
          <w:tcPr>
            <w:tcW w:w="4704" w:type="dxa"/>
          </w:tcPr>
          <w:p w:rsidR="00347145" w:rsidRPr="000D160C" w:rsidRDefault="00347145" w:rsidP="003179FB">
            <w:pPr>
              <w:pStyle w:val="Pagrindinistekstas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347145" w:rsidRDefault="00347145" w:rsidP="003179FB">
            <w:pPr>
              <w:pStyle w:val="Pagrindinistekstas"/>
              <w:tabs>
                <w:tab w:val="left" w:pos="72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347145" w:rsidRPr="00447F39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Pr="00447F39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Pr="00447F39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Default="00347145" w:rsidP="00347145">
      <w:pPr>
        <w:jc w:val="both"/>
        <w:rPr>
          <w:color w:val="000000"/>
          <w:sz w:val="24"/>
          <w:szCs w:val="24"/>
        </w:rPr>
      </w:pPr>
    </w:p>
    <w:p w:rsidR="00347145" w:rsidRPr="00447F39" w:rsidRDefault="00347145" w:rsidP="00347145">
      <w:pPr>
        <w:jc w:val="both"/>
        <w:rPr>
          <w:color w:val="000000"/>
          <w:sz w:val="24"/>
          <w:szCs w:val="24"/>
        </w:rPr>
      </w:pPr>
    </w:p>
    <w:p w:rsidR="00F90553" w:rsidRPr="00907C82" w:rsidRDefault="00F90553" w:rsidP="0003118E">
      <w:pPr>
        <w:jc w:val="both"/>
        <w:rPr>
          <w:color w:val="000000"/>
          <w:sz w:val="24"/>
          <w:szCs w:val="24"/>
        </w:rPr>
      </w:pPr>
      <w:bookmarkStart w:id="2" w:name="_GoBack"/>
      <w:bookmarkEnd w:id="2"/>
    </w:p>
    <w:sectPr w:rsidR="00F90553" w:rsidRPr="00907C82" w:rsidSect="00617673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8DE" w:rsidRDefault="004A78DE">
      <w:r>
        <w:separator/>
      </w:r>
    </w:p>
  </w:endnote>
  <w:endnote w:type="continuationSeparator" w:id="0">
    <w:p w:rsidR="004A78DE" w:rsidRDefault="004A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8DE" w:rsidRDefault="004A78DE">
      <w:r>
        <w:separator/>
      </w:r>
    </w:p>
  </w:footnote>
  <w:footnote w:type="continuationSeparator" w:id="0">
    <w:p w:rsidR="004A78DE" w:rsidRDefault="004A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35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B235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11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7372"/>
    <w:rsid w:val="00021053"/>
    <w:rsid w:val="00023B43"/>
    <w:rsid w:val="0003118E"/>
    <w:rsid w:val="000327A3"/>
    <w:rsid w:val="00033CC7"/>
    <w:rsid w:val="00035EB7"/>
    <w:rsid w:val="00044AFE"/>
    <w:rsid w:val="000506A7"/>
    <w:rsid w:val="00097A68"/>
    <w:rsid w:val="000E5D45"/>
    <w:rsid w:val="00103DFB"/>
    <w:rsid w:val="00117AAD"/>
    <w:rsid w:val="0017077F"/>
    <w:rsid w:val="001947C6"/>
    <w:rsid w:val="001A2A3C"/>
    <w:rsid w:val="001C64A9"/>
    <w:rsid w:val="00215348"/>
    <w:rsid w:val="00223E47"/>
    <w:rsid w:val="00225780"/>
    <w:rsid w:val="00256CEF"/>
    <w:rsid w:val="002571B3"/>
    <w:rsid w:val="00287365"/>
    <w:rsid w:val="002878B6"/>
    <w:rsid w:val="00297410"/>
    <w:rsid w:val="002A06B0"/>
    <w:rsid w:val="002B0D9C"/>
    <w:rsid w:val="002B5FFD"/>
    <w:rsid w:val="002B6A22"/>
    <w:rsid w:val="002C4A68"/>
    <w:rsid w:val="002D1F71"/>
    <w:rsid w:val="002F6A88"/>
    <w:rsid w:val="00313FC6"/>
    <w:rsid w:val="00347145"/>
    <w:rsid w:val="00351E8D"/>
    <w:rsid w:val="0035640A"/>
    <w:rsid w:val="00357A1F"/>
    <w:rsid w:val="00363575"/>
    <w:rsid w:val="00364784"/>
    <w:rsid w:val="00396B0F"/>
    <w:rsid w:val="003B3873"/>
    <w:rsid w:val="003D3D13"/>
    <w:rsid w:val="003F5351"/>
    <w:rsid w:val="00407574"/>
    <w:rsid w:val="004434D2"/>
    <w:rsid w:val="00454D65"/>
    <w:rsid w:val="00462A10"/>
    <w:rsid w:val="0048148B"/>
    <w:rsid w:val="004A78DE"/>
    <w:rsid w:val="004D03A6"/>
    <w:rsid w:val="004D1BAD"/>
    <w:rsid w:val="00510C55"/>
    <w:rsid w:val="005B6FCB"/>
    <w:rsid w:val="005F5F70"/>
    <w:rsid w:val="00604645"/>
    <w:rsid w:val="00617673"/>
    <w:rsid w:val="00626943"/>
    <w:rsid w:val="006416BB"/>
    <w:rsid w:val="00653884"/>
    <w:rsid w:val="00654BAE"/>
    <w:rsid w:val="00663222"/>
    <w:rsid w:val="00664877"/>
    <w:rsid w:val="00691084"/>
    <w:rsid w:val="00693D78"/>
    <w:rsid w:val="00693F43"/>
    <w:rsid w:val="006D6F78"/>
    <w:rsid w:val="00702DFF"/>
    <w:rsid w:val="00727CA6"/>
    <w:rsid w:val="00744E44"/>
    <w:rsid w:val="00793677"/>
    <w:rsid w:val="007A3192"/>
    <w:rsid w:val="007A7FEC"/>
    <w:rsid w:val="007F62F4"/>
    <w:rsid w:val="00832DBE"/>
    <w:rsid w:val="008465EF"/>
    <w:rsid w:val="00854F66"/>
    <w:rsid w:val="00877384"/>
    <w:rsid w:val="008A5A7B"/>
    <w:rsid w:val="008B369B"/>
    <w:rsid w:val="008C08DC"/>
    <w:rsid w:val="008F10BE"/>
    <w:rsid w:val="00900135"/>
    <w:rsid w:val="00907C82"/>
    <w:rsid w:val="009310AB"/>
    <w:rsid w:val="00943DBD"/>
    <w:rsid w:val="0095689C"/>
    <w:rsid w:val="009607FC"/>
    <w:rsid w:val="009831BF"/>
    <w:rsid w:val="0098570E"/>
    <w:rsid w:val="00987111"/>
    <w:rsid w:val="009A7CC2"/>
    <w:rsid w:val="009F1576"/>
    <w:rsid w:val="00A07134"/>
    <w:rsid w:val="00A26FAE"/>
    <w:rsid w:val="00A41F79"/>
    <w:rsid w:val="00A630A8"/>
    <w:rsid w:val="00A77BDD"/>
    <w:rsid w:val="00AC720E"/>
    <w:rsid w:val="00AD4FCC"/>
    <w:rsid w:val="00AD6B9F"/>
    <w:rsid w:val="00AE1A79"/>
    <w:rsid w:val="00B1182C"/>
    <w:rsid w:val="00B13D09"/>
    <w:rsid w:val="00B23540"/>
    <w:rsid w:val="00B36DDA"/>
    <w:rsid w:val="00B53AB6"/>
    <w:rsid w:val="00B53DC4"/>
    <w:rsid w:val="00B64871"/>
    <w:rsid w:val="00B67F07"/>
    <w:rsid w:val="00BB0636"/>
    <w:rsid w:val="00BB3371"/>
    <w:rsid w:val="00BB6D51"/>
    <w:rsid w:val="00BC2A65"/>
    <w:rsid w:val="00BE5F43"/>
    <w:rsid w:val="00C11535"/>
    <w:rsid w:val="00C267ED"/>
    <w:rsid w:val="00C3102D"/>
    <w:rsid w:val="00C71B4A"/>
    <w:rsid w:val="00C9438A"/>
    <w:rsid w:val="00C952D0"/>
    <w:rsid w:val="00C96CAB"/>
    <w:rsid w:val="00CD0D68"/>
    <w:rsid w:val="00D215F6"/>
    <w:rsid w:val="00D26C7E"/>
    <w:rsid w:val="00D30739"/>
    <w:rsid w:val="00D37AE0"/>
    <w:rsid w:val="00D5057E"/>
    <w:rsid w:val="00D73CF3"/>
    <w:rsid w:val="00D74661"/>
    <w:rsid w:val="00D87661"/>
    <w:rsid w:val="00D917BE"/>
    <w:rsid w:val="00DB3D63"/>
    <w:rsid w:val="00DE7300"/>
    <w:rsid w:val="00E10488"/>
    <w:rsid w:val="00E1788F"/>
    <w:rsid w:val="00EC1185"/>
    <w:rsid w:val="00EC3B31"/>
    <w:rsid w:val="00F34035"/>
    <w:rsid w:val="00F606BC"/>
    <w:rsid w:val="00F90553"/>
    <w:rsid w:val="00F90D16"/>
    <w:rsid w:val="00F94496"/>
    <w:rsid w:val="00FA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398F6238-3040-4ABB-AA7F-76E30DAF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47145"/>
    <w:pPr>
      <w:ind w:left="720"/>
      <w:contextualSpacing/>
    </w:pPr>
    <w:rPr>
      <w:lang w:val="en-US"/>
    </w:rPr>
  </w:style>
  <w:style w:type="paragraph" w:styleId="Pagrindinistekstas">
    <w:name w:val="Body Text"/>
    <w:basedOn w:val="prastasis"/>
    <w:link w:val="PagrindinistekstasDiagrama"/>
    <w:rsid w:val="00347145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47145"/>
    <w:rPr>
      <w:sz w:val="22"/>
      <w:lang w:eastAsia="en-US"/>
    </w:rPr>
  </w:style>
  <w:style w:type="character" w:customStyle="1" w:styleId="Normal12ptChar">
    <w:name w:val="Normal + 12 pt Char"/>
    <w:basedOn w:val="Numatytasispastraiposriftas"/>
    <w:link w:val="Normal12pt"/>
    <w:locked/>
    <w:rsid w:val="00347145"/>
  </w:style>
  <w:style w:type="paragraph" w:customStyle="1" w:styleId="Normal12pt">
    <w:name w:val="Normal + 12 pt"/>
    <w:basedOn w:val="prastasis"/>
    <w:link w:val="Normal12ptChar"/>
    <w:rsid w:val="00347145"/>
    <w:pPr>
      <w:ind w:right="-283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68348-D8F0-4778-AA84-35405E19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0</TotalTime>
  <Pages>1</Pages>
  <Words>138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Viešųjų pirkimų tarnyba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Justina Juškauskaitė</cp:lastModifiedBy>
  <cp:revision>2</cp:revision>
  <cp:lastPrinted>2014-07-31T06:29:00Z</cp:lastPrinted>
  <dcterms:created xsi:type="dcterms:W3CDTF">2014-07-31T06:38:00Z</dcterms:created>
  <dcterms:modified xsi:type="dcterms:W3CDTF">2014-07-31T06:38:00Z</dcterms:modified>
</cp:coreProperties>
</file>