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F35B6A" w14:textId="0D31BF7A" w:rsidR="00907C82" w:rsidRPr="00F4138C" w:rsidRDefault="00294E83" w:rsidP="00064265">
      <w:pPr>
        <w:tabs>
          <w:tab w:val="left" w:pos="9463"/>
        </w:tabs>
        <w:jc w:val="center"/>
        <w:rPr>
          <w:sz w:val="24"/>
          <w:szCs w:val="24"/>
        </w:rPr>
      </w:pPr>
      <w:r w:rsidRPr="00F4138C">
        <w:rPr>
          <w:noProof/>
          <w:sz w:val="24"/>
          <w:szCs w:val="24"/>
        </w:rPr>
        <w:drawing>
          <wp:inline distT="0" distB="0" distL="0" distR="0" wp14:anchorId="488B628B" wp14:editId="700C6AC8">
            <wp:extent cx="542925" cy="552450"/>
            <wp:effectExtent l="0" t="0" r="0" b="0"/>
            <wp:docPr id="1763446194" name="Picture 1763446194" descr="Lietuvos herbas - Vytis. Šarvuotas raitelis su skydu ir kalavij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3446194" name="Picture 1763446194" descr="Lietuvos herbas - Vytis. Šarvuotas raitelis su skydu ir kalaviju."/>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42925" cy="552450"/>
                    </a:xfrm>
                    <a:prstGeom prst="rect">
                      <a:avLst/>
                    </a:prstGeom>
                    <a:noFill/>
                    <a:ln>
                      <a:noFill/>
                    </a:ln>
                  </pic:spPr>
                </pic:pic>
              </a:graphicData>
            </a:graphic>
          </wp:inline>
        </w:drawing>
      </w:r>
    </w:p>
    <w:p w14:paraId="5724501F" w14:textId="77777777" w:rsidR="00A61433" w:rsidRPr="00F4138C" w:rsidRDefault="00A61433" w:rsidP="00064265">
      <w:pPr>
        <w:pStyle w:val="Heading1"/>
        <w:tabs>
          <w:tab w:val="left" w:pos="900"/>
        </w:tabs>
        <w:jc w:val="center"/>
        <w:rPr>
          <w:sz w:val="24"/>
          <w:szCs w:val="24"/>
        </w:rPr>
      </w:pPr>
    </w:p>
    <w:p w14:paraId="14F90C74" w14:textId="77777777" w:rsidR="00963C71" w:rsidRPr="00F4138C" w:rsidRDefault="00963C71" w:rsidP="00963C71">
      <w:pPr>
        <w:spacing w:line="312" w:lineRule="auto"/>
        <w:jc w:val="center"/>
        <w:rPr>
          <w:b/>
          <w:sz w:val="24"/>
          <w:szCs w:val="24"/>
        </w:rPr>
      </w:pPr>
      <w:r w:rsidRPr="00F4138C">
        <w:rPr>
          <w:b/>
          <w:sz w:val="24"/>
          <w:szCs w:val="24"/>
        </w:rPr>
        <w:t>VIEŠŲJŲ PIRKIMŲ TARNYBA</w:t>
      </w:r>
    </w:p>
    <w:p w14:paraId="315F6FD2" w14:textId="77777777" w:rsidR="00963C71" w:rsidRPr="00F4138C" w:rsidRDefault="00963C71" w:rsidP="00963C71">
      <w:pPr>
        <w:spacing w:line="312" w:lineRule="auto"/>
        <w:jc w:val="center"/>
        <w:rPr>
          <w:b/>
          <w:sz w:val="24"/>
          <w:szCs w:val="24"/>
        </w:rPr>
      </w:pPr>
      <w:r w:rsidRPr="00F4138C">
        <w:rPr>
          <w:b/>
          <w:sz w:val="24"/>
          <w:szCs w:val="24"/>
        </w:rPr>
        <w:t>VERTINIMO IŠVADA</w:t>
      </w:r>
    </w:p>
    <w:p w14:paraId="418E063B" w14:textId="52C61AA5" w:rsidR="00351E8D" w:rsidRPr="00F4138C" w:rsidRDefault="00351E8D" w:rsidP="00064265">
      <w:pPr>
        <w:pStyle w:val="Heading1"/>
        <w:tabs>
          <w:tab w:val="left" w:pos="900"/>
        </w:tabs>
        <w:jc w:val="center"/>
        <w:rPr>
          <w:sz w:val="24"/>
          <w:szCs w:val="24"/>
        </w:rPr>
      </w:pPr>
    </w:p>
    <w:p w14:paraId="0091DADB" w14:textId="77777777" w:rsidR="00F75CB5" w:rsidRPr="00F4138C" w:rsidRDefault="00F75CB5" w:rsidP="00064265">
      <w:pPr>
        <w:tabs>
          <w:tab w:val="left" w:pos="900"/>
        </w:tabs>
        <w:rPr>
          <w:rFonts w:asciiTheme="minorHAnsi" w:hAnsiTheme="minorHAnsi" w:cstheme="minorHAnsi"/>
          <w:bCs/>
          <w:sz w:val="24"/>
          <w:szCs w:val="24"/>
        </w:rPr>
      </w:pPr>
    </w:p>
    <w:tbl>
      <w:tblPr>
        <w:tblW w:w="9909" w:type="dxa"/>
        <w:tblLayout w:type="fixed"/>
        <w:tblLook w:val="0000" w:firstRow="0" w:lastRow="0" w:firstColumn="0" w:lastColumn="0" w:noHBand="0" w:noVBand="0"/>
      </w:tblPr>
      <w:tblGrid>
        <w:gridCol w:w="4678"/>
        <w:gridCol w:w="284"/>
        <w:gridCol w:w="1974"/>
        <w:gridCol w:w="2973"/>
      </w:tblGrid>
      <w:tr w:rsidR="00502F9A" w:rsidRPr="00F4138C" w14:paraId="33E27AB9" w14:textId="77777777" w:rsidTr="00862EF7">
        <w:trPr>
          <w:cantSplit/>
          <w:trHeight w:val="1346"/>
        </w:trPr>
        <w:tc>
          <w:tcPr>
            <w:tcW w:w="4678" w:type="dxa"/>
          </w:tcPr>
          <w:p w14:paraId="0A2ECAB0" w14:textId="70FFD25F" w:rsidR="003E3C5B" w:rsidRPr="00F4138C" w:rsidRDefault="003E3C5B" w:rsidP="003E3C5B">
            <w:pPr>
              <w:tabs>
                <w:tab w:val="left" w:pos="743"/>
              </w:tabs>
              <w:rPr>
                <w:sz w:val="24"/>
                <w:szCs w:val="24"/>
              </w:rPr>
            </w:pPr>
            <w:r w:rsidRPr="00F4138C">
              <w:rPr>
                <w:sz w:val="24"/>
                <w:szCs w:val="24"/>
              </w:rPr>
              <w:t>Vieš</w:t>
            </w:r>
            <w:r w:rsidR="004E3810">
              <w:rPr>
                <w:sz w:val="24"/>
                <w:szCs w:val="24"/>
              </w:rPr>
              <w:t>a</w:t>
            </w:r>
            <w:r w:rsidRPr="00F4138C">
              <w:rPr>
                <w:sz w:val="24"/>
                <w:szCs w:val="24"/>
              </w:rPr>
              <w:t>j</w:t>
            </w:r>
            <w:r w:rsidR="004E3810">
              <w:rPr>
                <w:sz w:val="24"/>
                <w:szCs w:val="24"/>
              </w:rPr>
              <w:t>ai</w:t>
            </w:r>
            <w:r w:rsidRPr="00F4138C">
              <w:rPr>
                <w:sz w:val="24"/>
                <w:szCs w:val="24"/>
              </w:rPr>
              <w:t xml:space="preserve"> įstaiga</w:t>
            </w:r>
            <w:r w:rsidR="004E3810">
              <w:rPr>
                <w:sz w:val="24"/>
                <w:szCs w:val="24"/>
              </w:rPr>
              <w:t>i</w:t>
            </w:r>
            <w:r w:rsidRPr="00F4138C">
              <w:rPr>
                <w:sz w:val="24"/>
                <w:szCs w:val="24"/>
              </w:rPr>
              <w:t xml:space="preserve"> Inovacijų agentūrai</w:t>
            </w:r>
          </w:p>
          <w:p w14:paraId="40227650" w14:textId="77777777" w:rsidR="003E3C5B" w:rsidRPr="00F4138C" w:rsidRDefault="003E3C5B" w:rsidP="003E3C5B">
            <w:pPr>
              <w:tabs>
                <w:tab w:val="left" w:pos="743"/>
              </w:tabs>
              <w:rPr>
                <w:sz w:val="24"/>
                <w:szCs w:val="24"/>
              </w:rPr>
            </w:pPr>
            <w:r w:rsidRPr="00F4138C">
              <w:rPr>
                <w:sz w:val="24"/>
                <w:szCs w:val="24"/>
              </w:rPr>
              <w:t>J. Balčikonio g. 3, Vilnius</w:t>
            </w:r>
          </w:p>
          <w:p w14:paraId="0521B3A2" w14:textId="77777777" w:rsidR="003E3C5B" w:rsidRPr="00F4138C" w:rsidRDefault="003E3C5B" w:rsidP="003E3C5B">
            <w:pPr>
              <w:tabs>
                <w:tab w:val="left" w:pos="743"/>
              </w:tabs>
              <w:rPr>
                <w:sz w:val="24"/>
                <w:szCs w:val="24"/>
              </w:rPr>
            </w:pPr>
            <w:r w:rsidRPr="00F4138C">
              <w:rPr>
                <w:sz w:val="24"/>
                <w:szCs w:val="24"/>
              </w:rPr>
              <w:t>El. p</w:t>
            </w:r>
            <w:r w:rsidRPr="00F4138C">
              <w:rPr>
                <w:color w:val="000000" w:themeColor="text1"/>
                <w:sz w:val="24"/>
                <w:szCs w:val="24"/>
              </w:rPr>
              <w:t xml:space="preserve">.: </w:t>
            </w:r>
            <w:hyperlink r:id="rId12" w:history="1">
              <w:r w:rsidRPr="00F4138C">
                <w:rPr>
                  <w:rStyle w:val="Hyperlink"/>
                  <w:color w:val="000000" w:themeColor="text1"/>
                  <w:sz w:val="24"/>
                  <w:szCs w:val="24"/>
                  <w:u w:val="none"/>
                </w:rPr>
                <w:t>info@inovacijuagentura.lt</w:t>
              </w:r>
            </w:hyperlink>
          </w:p>
          <w:p w14:paraId="4C036F9A" w14:textId="4C580400" w:rsidR="00516B1C" w:rsidRPr="00F4138C" w:rsidRDefault="00516B1C" w:rsidP="003E3C5B">
            <w:pPr>
              <w:tabs>
                <w:tab w:val="left" w:pos="743"/>
              </w:tabs>
              <w:rPr>
                <w:color w:val="000000" w:themeColor="text1"/>
                <w:sz w:val="24"/>
                <w:szCs w:val="24"/>
              </w:rPr>
            </w:pPr>
          </w:p>
          <w:p w14:paraId="43AB575D" w14:textId="77777777" w:rsidR="00582E45" w:rsidRPr="00F4138C" w:rsidRDefault="00516B1C" w:rsidP="003E3C5B">
            <w:pPr>
              <w:tabs>
                <w:tab w:val="left" w:pos="743"/>
              </w:tabs>
              <w:rPr>
                <w:sz w:val="24"/>
                <w:szCs w:val="24"/>
              </w:rPr>
            </w:pPr>
            <w:r w:rsidRPr="00F4138C">
              <w:rPr>
                <w:sz w:val="24"/>
                <w:szCs w:val="24"/>
              </w:rPr>
              <w:t>Žiniai:</w:t>
            </w:r>
          </w:p>
          <w:p w14:paraId="26342DDA" w14:textId="4140B4D1" w:rsidR="00E655C4" w:rsidRPr="00F4138C" w:rsidRDefault="00CF1B87" w:rsidP="003E3C5B">
            <w:pPr>
              <w:tabs>
                <w:tab w:val="left" w:pos="743"/>
              </w:tabs>
              <w:rPr>
                <w:sz w:val="24"/>
                <w:szCs w:val="24"/>
              </w:rPr>
            </w:pPr>
            <w:r w:rsidRPr="00F4138C">
              <w:rPr>
                <w:sz w:val="24"/>
                <w:szCs w:val="24"/>
              </w:rPr>
              <w:t>Vieš</w:t>
            </w:r>
            <w:r w:rsidR="00841F75">
              <w:rPr>
                <w:sz w:val="24"/>
                <w:szCs w:val="24"/>
              </w:rPr>
              <w:t>a</w:t>
            </w:r>
            <w:r w:rsidRPr="00F4138C">
              <w:rPr>
                <w:sz w:val="24"/>
                <w:szCs w:val="24"/>
              </w:rPr>
              <w:t>j</w:t>
            </w:r>
            <w:r w:rsidR="00841F75">
              <w:rPr>
                <w:sz w:val="24"/>
                <w:szCs w:val="24"/>
              </w:rPr>
              <w:t>a</w:t>
            </w:r>
            <w:r w:rsidRPr="00F4138C">
              <w:rPr>
                <w:sz w:val="24"/>
                <w:szCs w:val="24"/>
              </w:rPr>
              <w:t>i įstaiga</w:t>
            </w:r>
            <w:r w:rsidR="00841F75">
              <w:rPr>
                <w:sz w:val="24"/>
                <w:szCs w:val="24"/>
              </w:rPr>
              <w:t>i</w:t>
            </w:r>
            <w:r w:rsidRPr="00F4138C">
              <w:rPr>
                <w:sz w:val="24"/>
                <w:szCs w:val="24"/>
              </w:rPr>
              <w:t xml:space="preserve"> CPO LT</w:t>
            </w:r>
          </w:p>
          <w:p w14:paraId="05C1212A" w14:textId="77777777" w:rsidR="00CB328C" w:rsidRPr="00F4138C" w:rsidRDefault="00CB328C" w:rsidP="00CB328C">
            <w:pPr>
              <w:tabs>
                <w:tab w:val="left" w:pos="900"/>
              </w:tabs>
              <w:rPr>
                <w:rStyle w:val="Hyperlink"/>
                <w:rFonts w:cstheme="minorHAnsi"/>
                <w:color w:val="auto"/>
                <w:sz w:val="24"/>
                <w:szCs w:val="24"/>
                <w:u w:val="none"/>
              </w:rPr>
            </w:pPr>
            <w:r w:rsidRPr="00F4138C">
              <w:rPr>
                <w:rFonts w:cstheme="minorHAnsi"/>
                <w:sz w:val="24"/>
                <w:szCs w:val="24"/>
              </w:rPr>
              <w:t xml:space="preserve">El. p.: </w:t>
            </w:r>
            <w:hyperlink r:id="rId13" w:history="1">
              <w:r w:rsidRPr="00F4138C">
                <w:rPr>
                  <w:rStyle w:val="Hyperlink"/>
                  <w:rFonts w:cstheme="minorHAnsi"/>
                  <w:color w:val="auto"/>
                  <w:sz w:val="24"/>
                  <w:szCs w:val="24"/>
                </w:rPr>
                <w:t>info@cpo.lt</w:t>
              </w:r>
            </w:hyperlink>
          </w:p>
          <w:p w14:paraId="63AC0121" w14:textId="77777777" w:rsidR="00CF1B87" w:rsidRPr="00F4138C" w:rsidRDefault="00CF1B87" w:rsidP="003E3C5B">
            <w:pPr>
              <w:tabs>
                <w:tab w:val="left" w:pos="743"/>
              </w:tabs>
              <w:rPr>
                <w:sz w:val="24"/>
                <w:szCs w:val="24"/>
              </w:rPr>
            </w:pPr>
          </w:p>
          <w:p w14:paraId="64B0E636" w14:textId="77777777" w:rsidR="00CB328C" w:rsidRPr="00F4138C" w:rsidRDefault="00CB328C" w:rsidP="00CB328C">
            <w:pPr>
              <w:tabs>
                <w:tab w:val="left" w:pos="900"/>
              </w:tabs>
              <w:rPr>
                <w:sz w:val="24"/>
                <w:szCs w:val="24"/>
              </w:rPr>
            </w:pPr>
            <w:r w:rsidRPr="00F4138C">
              <w:rPr>
                <w:sz w:val="24"/>
                <w:szCs w:val="24"/>
              </w:rPr>
              <w:t>Lietuvos Respublikos ekonomikos ir</w:t>
            </w:r>
          </w:p>
          <w:p w14:paraId="717C8393" w14:textId="0A98C40C" w:rsidR="00CB328C" w:rsidRPr="00F4138C" w:rsidRDefault="00CB328C" w:rsidP="00CB328C">
            <w:pPr>
              <w:tabs>
                <w:tab w:val="left" w:pos="900"/>
              </w:tabs>
              <w:rPr>
                <w:sz w:val="24"/>
                <w:szCs w:val="24"/>
              </w:rPr>
            </w:pPr>
            <w:r w:rsidRPr="00F4138C">
              <w:rPr>
                <w:sz w:val="24"/>
                <w:szCs w:val="24"/>
              </w:rPr>
              <w:t>inovacijų ministerijai</w:t>
            </w:r>
          </w:p>
          <w:p w14:paraId="50D09610" w14:textId="6A8F85D4" w:rsidR="00CB328C" w:rsidRPr="00F4138C" w:rsidRDefault="00CB328C" w:rsidP="00CB328C">
            <w:pPr>
              <w:tabs>
                <w:tab w:val="left" w:pos="900"/>
              </w:tabs>
              <w:rPr>
                <w:sz w:val="24"/>
                <w:szCs w:val="24"/>
              </w:rPr>
            </w:pPr>
            <w:r w:rsidRPr="00F4138C">
              <w:rPr>
                <w:sz w:val="24"/>
                <w:szCs w:val="24"/>
              </w:rPr>
              <w:t>El. p.: info@eimin.lt</w:t>
            </w:r>
          </w:p>
          <w:p w14:paraId="2FEDBC2D" w14:textId="77777777" w:rsidR="00CB328C" w:rsidRPr="00F4138C" w:rsidRDefault="00CB328C" w:rsidP="003E3C5B">
            <w:pPr>
              <w:tabs>
                <w:tab w:val="left" w:pos="743"/>
              </w:tabs>
              <w:rPr>
                <w:sz w:val="24"/>
                <w:szCs w:val="24"/>
              </w:rPr>
            </w:pPr>
          </w:p>
          <w:p w14:paraId="5EA9CA29" w14:textId="7A551B22" w:rsidR="00CB328C" w:rsidRPr="00F4138C" w:rsidRDefault="00CB328C" w:rsidP="003E3C5B">
            <w:pPr>
              <w:tabs>
                <w:tab w:val="left" w:pos="743"/>
              </w:tabs>
              <w:rPr>
                <w:sz w:val="24"/>
                <w:szCs w:val="24"/>
              </w:rPr>
            </w:pPr>
          </w:p>
        </w:tc>
        <w:tc>
          <w:tcPr>
            <w:tcW w:w="284" w:type="dxa"/>
          </w:tcPr>
          <w:p w14:paraId="56ABD8B4" w14:textId="77777777" w:rsidR="00502F9A" w:rsidRPr="00F4138C" w:rsidRDefault="00502F9A" w:rsidP="00064265">
            <w:pPr>
              <w:rPr>
                <w:sz w:val="24"/>
                <w:szCs w:val="24"/>
              </w:rPr>
            </w:pPr>
          </w:p>
          <w:p w14:paraId="3138270D" w14:textId="15B86494" w:rsidR="00502F9A" w:rsidRPr="00F4138C" w:rsidRDefault="00502F9A" w:rsidP="00064265">
            <w:pPr>
              <w:rPr>
                <w:sz w:val="24"/>
                <w:szCs w:val="24"/>
              </w:rPr>
            </w:pPr>
            <w:r w:rsidRPr="00F4138C">
              <w:rPr>
                <w:sz w:val="24"/>
                <w:szCs w:val="24"/>
              </w:rPr>
              <w:t xml:space="preserve">Į </w:t>
            </w:r>
          </w:p>
        </w:tc>
        <w:tc>
          <w:tcPr>
            <w:tcW w:w="1974" w:type="dxa"/>
          </w:tcPr>
          <w:p w14:paraId="32BD6F7F" w14:textId="5D99703D" w:rsidR="00502F9A" w:rsidRPr="00F4138C" w:rsidRDefault="00502F9A" w:rsidP="00064265">
            <w:pPr>
              <w:rPr>
                <w:sz w:val="24"/>
                <w:szCs w:val="24"/>
              </w:rPr>
            </w:pPr>
            <w:r w:rsidRPr="00F4138C">
              <w:rPr>
                <w:sz w:val="24"/>
                <w:szCs w:val="24"/>
              </w:rPr>
              <w:t>202</w:t>
            </w:r>
            <w:r w:rsidR="003643BE" w:rsidRPr="00F4138C">
              <w:rPr>
                <w:sz w:val="24"/>
                <w:szCs w:val="24"/>
              </w:rPr>
              <w:t>6</w:t>
            </w:r>
            <w:r w:rsidR="0020184A" w:rsidRPr="00F4138C">
              <w:rPr>
                <w:sz w:val="24"/>
                <w:szCs w:val="24"/>
              </w:rPr>
              <w:t>-</w:t>
            </w:r>
            <w:r w:rsidR="00BE3397" w:rsidRPr="00F4138C">
              <w:rPr>
                <w:sz w:val="24"/>
                <w:szCs w:val="24"/>
              </w:rPr>
              <w:t>10</w:t>
            </w:r>
            <w:r w:rsidR="00560688" w:rsidRPr="00F4138C">
              <w:rPr>
                <w:sz w:val="24"/>
                <w:szCs w:val="24"/>
              </w:rPr>
              <w:t>-</w:t>
            </w:r>
          </w:p>
          <w:p w14:paraId="038F038D" w14:textId="3D9E4B49" w:rsidR="00502F9A" w:rsidRPr="00F4138C" w:rsidRDefault="007A5842" w:rsidP="00064265">
            <w:pPr>
              <w:rPr>
                <w:sz w:val="24"/>
                <w:szCs w:val="24"/>
              </w:rPr>
            </w:pPr>
            <w:r w:rsidRPr="00F4138C">
              <w:rPr>
                <w:sz w:val="24"/>
                <w:szCs w:val="24"/>
              </w:rPr>
              <w:t>202</w:t>
            </w:r>
            <w:r w:rsidR="0033750A" w:rsidRPr="00F4138C">
              <w:rPr>
                <w:sz w:val="24"/>
                <w:szCs w:val="24"/>
              </w:rPr>
              <w:t>6</w:t>
            </w:r>
            <w:r w:rsidRPr="00F4138C">
              <w:rPr>
                <w:sz w:val="24"/>
                <w:szCs w:val="24"/>
              </w:rPr>
              <w:t>-</w:t>
            </w:r>
            <w:r w:rsidR="00002EEB" w:rsidRPr="00F4138C">
              <w:rPr>
                <w:sz w:val="24"/>
                <w:szCs w:val="24"/>
              </w:rPr>
              <w:t>0</w:t>
            </w:r>
            <w:r w:rsidR="00BE3397" w:rsidRPr="00F4138C">
              <w:rPr>
                <w:sz w:val="24"/>
                <w:szCs w:val="24"/>
              </w:rPr>
              <w:t>9</w:t>
            </w:r>
            <w:r w:rsidR="00DC303A" w:rsidRPr="00F4138C">
              <w:rPr>
                <w:sz w:val="24"/>
                <w:szCs w:val="24"/>
              </w:rPr>
              <w:t>-</w:t>
            </w:r>
            <w:r w:rsidR="00B3232A" w:rsidRPr="00F4138C">
              <w:rPr>
                <w:sz w:val="24"/>
                <w:szCs w:val="24"/>
              </w:rPr>
              <w:t>1</w:t>
            </w:r>
            <w:r w:rsidR="000956A8" w:rsidRPr="00F4138C">
              <w:rPr>
                <w:sz w:val="24"/>
                <w:szCs w:val="24"/>
              </w:rPr>
              <w:t>6</w:t>
            </w:r>
            <w:r w:rsidR="00A42ABE" w:rsidRPr="00F4138C">
              <w:rPr>
                <w:sz w:val="24"/>
                <w:szCs w:val="24"/>
              </w:rPr>
              <w:t xml:space="preserve"> </w:t>
            </w:r>
          </w:p>
          <w:p w14:paraId="19478541" w14:textId="77777777" w:rsidR="00A30615" w:rsidRPr="00F4138C" w:rsidRDefault="00A30615" w:rsidP="00064265">
            <w:pPr>
              <w:rPr>
                <w:sz w:val="24"/>
                <w:szCs w:val="24"/>
              </w:rPr>
            </w:pPr>
          </w:p>
          <w:p w14:paraId="4E3608FE" w14:textId="4BA56C6A" w:rsidR="00A30615" w:rsidRPr="00F4138C" w:rsidRDefault="00A30615" w:rsidP="00064265">
            <w:pPr>
              <w:rPr>
                <w:sz w:val="24"/>
                <w:szCs w:val="24"/>
              </w:rPr>
            </w:pPr>
            <w:r w:rsidRPr="00F4138C">
              <w:rPr>
                <w:sz w:val="24"/>
                <w:szCs w:val="24"/>
              </w:rPr>
              <w:t>2026-</w:t>
            </w:r>
            <w:r w:rsidR="00A6699D" w:rsidRPr="00F4138C">
              <w:rPr>
                <w:sz w:val="24"/>
                <w:szCs w:val="24"/>
              </w:rPr>
              <w:t>09-2</w:t>
            </w:r>
            <w:r w:rsidR="00BF3F33" w:rsidRPr="00F4138C">
              <w:rPr>
                <w:sz w:val="24"/>
                <w:szCs w:val="24"/>
              </w:rPr>
              <w:t>8</w:t>
            </w:r>
          </w:p>
          <w:p w14:paraId="354B3F2B" w14:textId="77777777" w:rsidR="005C63B2" w:rsidRPr="00F4138C" w:rsidRDefault="005C63B2" w:rsidP="00064265">
            <w:pPr>
              <w:rPr>
                <w:sz w:val="24"/>
                <w:szCs w:val="24"/>
              </w:rPr>
            </w:pPr>
            <w:r w:rsidRPr="00F4138C">
              <w:rPr>
                <w:sz w:val="24"/>
                <w:szCs w:val="24"/>
              </w:rPr>
              <w:t>2026-</w:t>
            </w:r>
            <w:r w:rsidR="00AD1A06" w:rsidRPr="00F4138C">
              <w:rPr>
                <w:sz w:val="24"/>
                <w:szCs w:val="24"/>
              </w:rPr>
              <w:t>09</w:t>
            </w:r>
            <w:r w:rsidRPr="00F4138C">
              <w:rPr>
                <w:sz w:val="24"/>
                <w:szCs w:val="24"/>
              </w:rPr>
              <w:t>-</w:t>
            </w:r>
            <w:r w:rsidR="00AD1A06" w:rsidRPr="00F4138C">
              <w:rPr>
                <w:sz w:val="24"/>
                <w:szCs w:val="24"/>
              </w:rPr>
              <w:t>30</w:t>
            </w:r>
          </w:p>
          <w:p w14:paraId="3163C8F2" w14:textId="2F6DFB2E" w:rsidR="00AD1A06" w:rsidRPr="00F4138C" w:rsidRDefault="0072471A" w:rsidP="00064265">
            <w:pPr>
              <w:rPr>
                <w:sz w:val="24"/>
                <w:szCs w:val="24"/>
              </w:rPr>
            </w:pPr>
            <w:r w:rsidRPr="00F4138C">
              <w:rPr>
                <w:sz w:val="24"/>
                <w:szCs w:val="24"/>
              </w:rPr>
              <w:t>2026-10-13</w:t>
            </w:r>
          </w:p>
        </w:tc>
        <w:tc>
          <w:tcPr>
            <w:tcW w:w="2973" w:type="dxa"/>
          </w:tcPr>
          <w:p w14:paraId="14CACDFB" w14:textId="7A2BD73E" w:rsidR="00502F9A" w:rsidRPr="00F4138C" w:rsidRDefault="00502F9A" w:rsidP="00064265">
            <w:pPr>
              <w:rPr>
                <w:sz w:val="24"/>
                <w:szCs w:val="24"/>
              </w:rPr>
            </w:pPr>
            <w:r w:rsidRPr="00F4138C">
              <w:rPr>
                <w:sz w:val="24"/>
                <w:szCs w:val="24"/>
              </w:rPr>
              <w:t>Nr. 4S-</w:t>
            </w:r>
            <w:r w:rsidR="00BB265A" w:rsidRPr="00F4138C">
              <w:rPr>
                <w:sz w:val="24"/>
                <w:szCs w:val="24"/>
              </w:rPr>
              <w:t xml:space="preserve"> </w:t>
            </w:r>
            <w:r w:rsidR="00AB1AC5" w:rsidRPr="00F4138C">
              <w:rPr>
                <w:sz w:val="24"/>
                <w:szCs w:val="24"/>
              </w:rPr>
              <w:t xml:space="preserve">        </w:t>
            </w:r>
            <w:r w:rsidRPr="00F4138C">
              <w:rPr>
                <w:sz w:val="24"/>
                <w:szCs w:val="24"/>
              </w:rPr>
              <w:t xml:space="preserve"> (7.4Mr)</w:t>
            </w:r>
          </w:p>
          <w:p w14:paraId="4FF6E46D" w14:textId="7D22ABCF" w:rsidR="00502F9A" w:rsidRPr="00F4138C" w:rsidRDefault="002E7286" w:rsidP="0054546C">
            <w:pPr>
              <w:pStyle w:val="FootnoteText"/>
              <w:rPr>
                <w:sz w:val="24"/>
                <w:szCs w:val="24"/>
              </w:rPr>
            </w:pPr>
            <w:r w:rsidRPr="00F4138C">
              <w:rPr>
                <w:sz w:val="24"/>
                <w:szCs w:val="24"/>
              </w:rPr>
              <w:t>Nr. R4-27</w:t>
            </w:r>
            <w:r w:rsidR="00E54A9F" w:rsidRPr="00F4138C">
              <w:rPr>
                <w:sz w:val="24"/>
                <w:szCs w:val="24"/>
              </w:rPr>
              <w:t>77</w:t>
            </w:r>
            <w:r w:rsidR="006442E2" w:rsidRPr="00F4138C">
              <w:rPr>
                <w:sz w:val="24"/>
                <w:szCs w:val="24"/>
              </w:rPr>
              <w:t>-</w:t>
            </w:r>
            <w:r w:rsidRPr="00F4138C">
              <w:rPr>
                <w:sz w:val="24"/>
                <w:szCs w:val="24"/>
              </w:rPr>
              <w:t>(16.2.53MR)-2026</w:t>
            </w:r>
          </w:p>
          <w:p w14:paraId="762F3A46" w14:textId="77777777" w:rsidR="00502F9A" w:rsidRPr="00F4138C" w:rsidRDefault="00035077" w:rsidP="00064265">
            <w:pPr>
              <w:rPr>
                <w:sz w:val="24"/>
                <w:szCs w:val="24"/>
              </w:rPr>
            </w:pPr>
            <w:r w:rsidRPr="00F4138C">
              <w:rPr>
                <w:sz w:val="24"/>
                <w:szCs w:val="24"/>
              </w:rPr>
              <w:t>El. pašto la</w:t>
            </w:r>
            <w:r w:rsidR="005C63B2" w:rsidRPr="00F4138C">
              <w:rPr>
                <w:sz w:val="24"/>
                <w:szCs w:val="24"/>
              </w:rPr>
              <w:t>i</w:t>
            </w:r>
            <w:r w:rsidRPr="00F4138C">
              <w:rPr>
                <w:sz w:val="24"/>
                <w:szCs w:val="24"/>
              </w:rPr>
              <w:t>šką</w:t>
            </w:r>
            <w:r w:rsidRPr="00F4138C">
              <w:rPr>
                <w:rStyle w:val="FootnoteReference"/>
                <w:sz w:val="24"/>
                <w:szCs w:val="24"/>
              </w:rPr>
              <w:footnoteReference w:id="1"/>
            </w:r>
          </w:p>
          <w:p w14:paraId="6C43743C" w14:textId="77777777" w:rsidR="005C63B2" w:rsidRPr="00F4138C" w:rsidRDefault="005C63B2" w:rsidP="00064265">
            <w:pPr>
              <w:rPr>
                <w:sz w:val="24"/>
                <w:szCs w:val="24"/>
              </w:rPr>
            </w:pPr>
            <w:r w:rsidRPr="00F4138C">
              <w:rPr>
                <w:sz w:val="24"/>
                <w:szCs w:val="24"/>
              </w:rPr>
              <w:t>El. pašto laišk</w:t>
            </w:r>
            <w:r w:rsidR="00AD1A06" w:rsidRPr="00F4138C">
              <w:rPr>
                <w:sz w:val="24"/>
                <w:szCs w:val="24"/>
              </w:rPr>
              <w:t>us</w:t>
            </w:r>
            <w:r w:rsidRPr="00F4138C">
              <w:rPr>
                <w:rStyle w:val="FootnoteReference"/>
                <w:sz w:val="24"/>
                <w:szCs w:val="24"/>
              </w:rPr>
              <w:footnoteReference w:id="2"/>
            </w:r>
          </w:p>
          <w:p w14:paraId="1C320F9F" w14:textId="105CF391" w:rsidR="0072471A" w:rsidRPr="00F4138C" w:rsidRDefault="0072471A" w:rsidP="00064265">
            <w:pPr>
              <w:rPr>
                <w:sz w:val="24"/>
                <w:szCs w:val="24"/>
              </w:rPr>
            </w:pPr>
            <w:r w:rsidRPr="00F4138C">
              <w:rPr>
                <w:sz w:val="24"/>
                <w:szCs w:val="24"/>
              </w:rPr>
              <w:t>Nr. 1S-1546/202</w:t>
            </w:r>
            <w:r w:rsidR="00370C64" w:rsidRPr="00F4138C">
              <w:rPr>
                <w:sz w:val="24"/>
                <w:szCs w:val="24"/>
              </w:rPr>
              <w:t>6</w:t>
            </w:r>
          </w:p>
        </w:tc>
      </w:tr>
    </w:tbl>
    <w:p w14:paraId="48F091D8" w14:textId="072D8F52" w:rsidR="00A22A98" w:rsidRPr="00F4138C" w:rsidRDefault="00A42279" w:rsidP="00BE3397">
      <w:pPr>
        <w:shd w:val="clear" w:color="auto" w:fill="FFFFFF"/>
        <w:ind w:firstLine="720"/>
        <w:contextualSpacing/>
        <w:jc w:val="both"/>
        <w:rPr>
          <w:rFonts w:eastAsia="Calibri"/>
          <w:sz w:val="24"/>
          <w:szCs w:val="24"/>
        </w:rPr>
      </w:pPr>
      <w:r w:rsidRPr="00F4138C">
        <w:rPr>
          <w:rFonts w:eastAsia="Calibri"/>
          <w:sz w:val="24"/>
          <w:szCs w:val="24"/>
        </w:rPr>
        <w:t xml:space="preserve">Viešųjų pirkimų tarnyba (toliau – Tarnyba), vadovaudamasi Lietuvos Respublikos viešųjų pirkimų įstatymo (toliau – Įstatymas) 95 straipsnio 1 dalies 2 punktu </w:t>
      </w:r>
      <w:r w:rsidR="00B83BA9" w:rsidRPr="00F4138C">
        <w:rPr>
          <w:bCs/>
          <w:sz w:val="24"/>
          <w:szCs w:val="24"/>
        </w:rPr>
        <w:t xml:space="preserve">ir </w:t>
      </w:r>
      <w:bookmarkStart w:id="0" w:name="_Hlk134107656"/>
      <w:bookmarkStart w:id="1" w:name="_Hlk158629144"/>
      <w:r w:rsidR="00B83BA9" w:rsidRPr="00F4138C">
        <w:rPr>
          <w:bCs/>
          <w:sz w:val="24"/>
          <w:szCs w:val="24"/>
        </w:rPr>
        <w:t>Pirkimų ir koncesijų priežiūros vykdymo tvarkos aprašu</w:t>
      </w:r>
      <w:bookmarkEnd w:id="0"/>
      <w:r w:rsidR="00B83BA9" w:rsidRPr="00F4138C">
        <w:rPr>
          <w:bCs/>
          <w:sz w:val="24"/>
          <w:szCs w:val="24"/>
        </w:rPr>
        <w:t xml:space="preserve">, patvirtintu Tarnybos direktoriaus </w:t>
      </w:r>
      <w:bookmarkStart w:id="2" w:name="_Hlk134107696"/>
      <w:r w:rsidR="00B83BA9" w:rsidRPr="00F4138C">
        <w:rPr>
          <w:bCs/>
          <w:sz w:val="24"/>
          <w:szCs w:val="24"/>
        </w:rPr>
        <w:t>2023 m. kovo 24</w:t>
      </w:r>
      <w:r w:rsidR="00FE6569" w:rsidRPr="00F4138C">
        <w:rPr>
          <w:bCs/>
          <w:sz w:val="24"/>
          <w:szCs w:val="24"/>
        </w:rPr>
        <w:t> </w:t>
      </w:r>
      <w:r w:rsidR="00B83BA9" w:rsidRPr="00F4138C">
        <w:rPr>
          <w:bCs/>
          <w:sz w:val="24"/>
          <w:szCs w:val="24"/>
        </w:rPr>
        <w:t>d. įsakymu Nr. 1S-44</w:t>
      </w:r>
      <w:bookmarkEnd w:id="2"/>
      <w:r w:rsidR="00B83BA9" w:rsidRPr="00F4138C">
        <w:rPr>
          <w:rStyle w:val="FootnoteReference"/>
          <w:bCs/>
          <w:szCs w:val="24"/>
        </w:rPr>
        <w:footnoteReference w:id="3"/>
      </w:r>
      <w:r w:rsidR="00B83BA9" w:rsidRPr="00F4138C">
        <w:rPr>
          <w:bCs/>
          <w:szCs w:val="24"/>
        </w:rPr>
        <w:t>,</w:t>
      </w:r>
      <w:bookmarkEnd w:id="1"/>
      <w:r w:rsidR="0038254F" w:rsidRPr="00F4138C">
        <w:rPr>
          <w:rFonts w:eastAsia="Calibri"/>
          <w:sz w:val="24"/>
          <w:szCs w:val="24"/>
        </w:rPr>
        <w:t xml:space="preserve"> </w:t>
      </w:r>
      <w:r w:rsidRPr="00F4138C">
        <w:rPr>
          <w:rFonts w:eastAsia="Calibri"/>
          <w:sz w:val="24"/>
          <w:szCs w:val="24"/>
        </w:rPr>
        <w:t>atliko</w:t>
      </w:r>
      <w:r w:rsidR="00317586" w:rsidRPr="00F4138C">
        <w:rPr>
          <w:rFonts w:eastAsia="Calibri"/>
          <w:sz w:val="24"/>
          <w:szCs w:val="24"/>
        </w:rPr>
        <w:t xml:space="preserve"> </w:t>
      </w:r>
      <w:r w:rsidR="00D36E2D" w:rsidRPr="00841F75">
        <w:rPr>
          <w:rFonts w:eastAsia="Calibri"/>
          <w:sz w:val="24"/>
          <w:szCs w:val="24"/>
        </w:rPr>
        <w:t>viešosios įstaigos Inovacijų agentūra</w:t>
      </w:r>
      <w:r w:rsidR="00983F2C" w:rsidRPr="00841F75">
        <w:rPr>
          <w:rFonts w:eastAsia="Calibri"/>
          <w:sz w:val="24"/>
          <w:szCs w:val="24"/>
        </w:rPr>
        <w:t xml:space="preserve"> </w:t>
      </w:r>
      <w:r w:rsidR="0020408E" w:rsidRPr="00F4138C">
        <w:rPr>
          <w:rFonts w:eastAsia="Calibri"/>
          <w:sz w:val="24"/>
          <w:szCs w:val="24"/>
        </w:rPr>
        <w:t>(toliau –</w:t>
      </w:r>
      <w:r w:rsidR="00841F75">
        <w:rPr>
          <w:rFonts w:eastAsia="Calibri"/>
          <w:sz w:val="24"/>
          <w:szCs w:val="24"/>
        </w:rPr>
        <w:t xml:space="preserve"> </w:t>
      </w:r>
      <w:r w:rsidR="0020408E" w:rsidRPr="00F4138C">
        <w:rPr>
          <w:rFonts w:eastAsia="Calibri"/>
          <w:sz w:val="24"/>
          <w:szCs w:val="24"/>
        </w:rPr>
        <w:t>Perkančioji organizacija)</w:t>
      </w:r>
      <w:r w:rsidR="0020408E" w:rsidRPr="00F4138C">
        <w:rPr>
          <w:rFonts w:cstheme="minorHAnsi"/>
          <w:sz w:val="24"/>
          <w:szCs w:val="24"/>
        </w:rPr>
        <w:t xml:space="preserve"> </w:t>
      </w:r>
      <w:r w:rsidR="00F83974" w:rsidRPr="00F4138C">
        <w:rPr>
          <w:rFonts w:cstheme="minorHAnsi"/>
          <w:sz w:val="24"/>
          <w:szCs w:val="24"/>
        </w:rPr>
        <w:t>per</w:t>
      </w:r>
      <w:r w:rsidR="009C5B69" w:rsidRPr="00F4138C">
        <w:rPr>
          <w:rFonts w:cstheme="minorHAnsi"/>
          <w:sz w:val="24"/>
          <w:szCs w:val="24"/>
        </w:rPr>
        <w:t xml:space="preserve"> viešosios įstaigos „CPO LT“ (toliau – CPO LT)</w:t>
      </w:r>
      <w:r w:rsidR="00F83974" w:rsidRPr="00F4138C">
        <w:rPr>
          <w:rFonts w:cstheme="minorHAnsi"/>
          <w:sz w:val="24"/>
          <w:szCs w:val="24"/>
        </w:rPr>
        <w:t xml:space="preserve"> </w:t>
      </w:r>
      <w:r w:rsidR="00841F75">
        <w:rPr>
          <w:rFonts w:cstheme="minorHAnsi"/>
          <w:sz w:val="24"/>
          <w:szCs w:val="24"/>
        </w:rPr>
        <w:t xml:space="preserve">elektroninį </w:t>
      </w:r>
      <w:r w:rsidR="00CC014F" w:rsidRPr="00F4138C">
        <w:rPr>
          <w:rFonts w:cstheme="minorHAnsi"/>
          <w:sz w:val="24"/>
          <w:szCs w:val="24"/>
        </w:rPr>
        <w:t xml:space="preserve">katalogą </w:t>
      </w:r>
      <w:r w:rsidR="00BD27F7" w:rsidRPr="00F4138C">
        <w:rPr>
          <w:rFonts w:cstheme="minorHAnsi"/>
          <w:sz w:val="24"/>
          <w:szCs w:val="24"/>
        </w:rPr>
        <w:t xml:space="preserve">vykdyto viešojo pirkimo </w:t>
      </w:r>
      <w:r w:rsidR="00820B78" w:rsidRPr="00F4138C">
        <w:rPr>
          <w:rFonts w:cstheme="minorHAnsi"/>
          <w:sz w:val="24"/>
          <w:szCs w:val="24"/>
        </w:rPr>
        <w:t>išsamų</w:t>
      </w:r>
      <w:r w:rsidR="00BD27F7" w:rsidRPr="00F4138C">
        <w:rPr>
          <w:rFonts w:cstheme="minorHAnsi"/>
          <w:sz w:val="24"/>
          <w:szCs w:val="24"/>
        </w:rPr>
        <w:t xml:space="preserve"> vertinimą.</w:t>
      </w:r>
    </w:p>
    <w:p w14:paraId="2047E536" w14:textId="77777777" w:rsidR="00295F70" w:rsidRPr="00F4138C" w:rsidRDefault="00295F70" w:rsidP="005C0F3D">
      <w:pPr>
        <w:shd w:val="clear" w:color="auto" w:fill="FFFFFF"/>
        <w:contextualSpacing/>
        <w:jc w:val="both"/>
        <w:rPr>
          <w:rFonts w:cstheme="minorHAnsi"/>
          <w:sz w:val="24"/>
          <w:szCs w:val="24"/>
        </w:rPr>
      </w:pPr>
    </w:p>
    <w:p w14:paraId="0CDDECF7" w14:textId="124F1148" w:rsidR="00653E01" w:rsidRPr="00F4138C" w:rsidRDefault="0025678E" w:rsidP="005C0F3D">
      <w:pPr>
        <w:jc w:val="center"/>
        <w:rPr>
          <w:b/>
          <w:bCs/>
          <w:sz w:val="24"/>
          <w:szCs w:val="24"/>
        </w:rPr>
      </w:pPr>
      <w:bookmarkStart w:id="3" w:name="_Hlk157711040"/>
      <w:bookmarkStart w:id="4" w:name="_Hlk187078099"/>
      <w:r w:rsidRPr="00F4138C">
        <w:rPr>
          <w:b/>
          <w:sz w:val="24"/>
          <w:szCs w:val="24"/>
        </w:rPr>
        <w:t>I dalis. Bendra informacija</w:t>
      </w:r>
    </w:p>
    <w:p w14:paraId="56DF819A" w14:textId="77777777" w:rsidR="0025678E" w:rsidRPr="00F4138C" w:rsidRDefault="0025678E" w:rsidP="005C0F3D">
      <w:pPr>
        <w:rPr>
          <w:b/>
          <w:bCs/>
          <w:sz w:val="24"/>
          <w:szCs w:val="24"/>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606"/>
        <w:gridCol w:w="4887"/>
      </w:tblGrid>
      <w:tr w:rsidR="00653E01" w:rsidRPr="00F4138C" w14:paraId="6350D91B" w14:textId="77777777" w:rsidTr="00607692">
        <w:tc>
          <w:tcPr>
            <w:tcW w:w="4606" w:type="dxa"/>
            <w:tcBorders>
              <w:top w:val="single" w:sz="4" w:space="0" w:color="auto"/>
              <w:left w:val="single" w:sz="4" w:space="0" w:color="auto"/>
              <w:bottom w:val="single" w:sz="4" w:space="0" w:color="auto"/>
              <w:right w:val="single" w:sz="4" w:space="0" w:color="auto"/>
            </w:tcBorders>
          </w:tcPr>
          <w:p w14:paraId="38D888B6" w14:textId="183DB7DE" w:rsidR="00653E01" w:rsidRPr="00F4138C" w:rsidRDefault="00653E01" w:rsidP="002147F1">
            <w:pPr>
              <w:ind w:left="28" w:right="6"/>
              <w:rPr>
                <w:sz w:val="24"/>
                <w:szCs w:val="24"/>
              </w:rPr>
            </w:pPr>
            <w:r w:rsidRPr="00F4138C">
              <w:rPr>
                <w:rFonts w:eastAsia="Calibri"/>
                <w:sz w:val="24"/>
                <w:szCs w:val="24"/>
              </w:rPr>
              <w:t>Pirkimo* pavadinimas, numeris (jeigu skelbtas), pirkimo paskelbimo (kvietimo pateikti paraišką /</w:t>
            </w:r>
            <w:r w:rsidR="00455443" w:rsidRPr="00F4138C">
              <w:rPr>
                <w:rFonts w:eastAsia="Calibri"/>
                <w:sz w:val="24"/>
                <w:szCs w:val="24"/>
              </w:rPr>
              <w:t xml:space="preserve"> </w:t>
            </w:r>
            <w:r w:rsidRPr="00F4138C">
              <w:rPr>
                <w:rFonts w:eastAsia="Calibri"/>
                <w:sz w:val="24"/>
                <w:szCs w:val="24"/>
              </w:rPr>
              <w:t>pasiūlymą) data</w:t>
            </w:r>
            <w:r w:rsidR="00455443" w:rsidRPr="00F4138C">
              <w:rPr>
                <w:rFonts w:eastAsia="Calibri"/>
                <w:sz w:val="24"/>
                <w:szCs w:val="24"/>
              </w:rPr>
              <w:t xml:space="preserve"> </w:t>
            </w:r>
            <w:r w:rsidRPr="00F4138C">
              <w:rPr>
                <w:rFonts w:eastAsia="Calibri"/>
                <w:sz w:val="24"/>
                <w:szCs w:val="24"/>
              </w:rPr>
              <w:t>/</w:t>
            </w:r>
            <w:r w:rsidR="00455443" w:rsidRPr="00F4138C">
              <w:rPr>
                <w:rFonts w:eastAsia="Calibri"/>
                <w:sz w:val="24"/>
                <w:szCs w:val="24"/>
              </w:rPr>
              <w:t xml:space="preserve"> </w:t>
            </w:r>
            <w:r w:rsidRPr="00F4138C">
              <w:rPr>
                <w:rFonts w:eastAsia="Calibri"/>
                <w:sz w:val="24"/>
                <w:szCs w:val="24"/>
              </w:rPr>
              <w:t>sutarties pavadinimas, data, numeris</w:t>
            </w:r>
          </w:p>
        </w:tc>
        <w:tc>
          <w:tcPr>
            <w:tcW w:w="4887" w:type="dxa"/>
            <w:tcBorders>
              <w:top w:val="single" w:sz="4" w:space="0" w:color="auto"/>
              <w:left w:val="single" w:sz="4" w:space="0" w:color="auto"/>
              <w:bottom w:val="single" w:sz="4" w:space="0" w:color="auto"/>
              <w:right w:val="single" w:sz="4" w:space="0" w:color="auto"/>
            </w:tcBorders>
          </w:tcPr>
          <w:p w14:paraId="64958E67" w14:textId="0DB217BF" w:rsidR="0068369E" w:rsidRDefault="006F34A0" w:rsidP="002147F1">
            <w:pPr>
              <w:ind w:right="142"/>
              <w:rPr>
                <w:sz w:val="24"/>
                <w:szCs w:val="24"/>
              </w:rPr>
            </w:pPr>
            <w:r w:rsidRPr="00F4138C">
              <w:rPr>
                <w:sz w:val="24"/>
                <w:szCs w:val="24"/>
              </w:rPr>
              <w:t>„</w:t>
            </w:r>
            <w:r w:rsidR="0049709E" w:rsidRPr="00F4138C">
              <w:rPr>
                <w:sz w:val="24"/>
                <w:szCs w:val="24"/>
              </w:rPr>
              <w:t>Kan</w:t>
            </w:r>
            <w:r w:rsidR="00A83550" w:rsidRPr="00F4138C">
              <w:rPr>
                <w:sz w:val="24"/>
                <w:szCs w:val="24"/>
              </w:rPr>
              <w:t>celiarinės prekės</w:t>
            </w:r>
            <w:r w:rsidRPr="00F4138C">
              <w:rPr>
                <w:sz w:val="24"/>
                <w:szCs w:val="24"/>
              </w:rPr>
              <w:t>“</w:t>
            </w:r>
            <w:r w:rsidR="008F2C22" w:rsidRPr="00F4138C">
              <w:rPr>
                <w:sz w:val="24"/>
                <w:szCs w:val="24"/>
              </w:rPr>
              <w:t xml:space="preserve"> </w:t>
            </w:r>
            <w:r w:rsidR="003F5AAA" w:rsidRPr="00F4138C">
              <w:rPr>
                <w:sz w:val="24"/>
                <w:szCs w:val="24"/>
              </w:rPr>
              <w:t>(</w:t>
            </w:r>
            <w:r w:rsidR="006811B9" w:rsidRPr="00F4138C">
              <w:rPr>
                <w:sz w:val="24"/>
                <w:szCs w:val="24"/>
              </w:rPr>
              <w:t>2025 m. sausio 28 d.</w:t>
            </w:r>
            <w:r w:rsidR="00B7112F" w:rsidRPr="00F4138C">
              <w:rPr>
                <w:sz w:val="24"/>
                <w:szCs w:val="24"/>
              </w:rPr>
              <w:t xml:space="preserve"> </w:t>
            </w:r>
            <w:r w:rsidR="005205E5" w:rsidRPr="00F4138C">
              <w:rPr>
                <w:sz w:val="24"/>
                <w:szCs w:val="24"/>
              </w:rPr>
              <w:t>p</w:t>
            </w:r>
            <w:r w:rsidR="00C82A58" w:rsidRPr="00F4138C">
              <w:rPr>
                <w:sz w:val="24"/>
                <w:szCs w:val="24"/>
              </w:rPr>
              <w:t>as</w:t>
            </w:r>
            <w:r w:rsidR="00D61DA6" w:rsidRPr="00F4138C">
              <w:rPr>
                <w:sz w:val="24"/>
                <w:szCs w:val="24"/>
              </w:rPr>
              <w:t xml:space="preserve">kelbtas CPO LT </w:t>
            </w:r>
            <w:r w:rsidR="00226C35">
              <w:rPr>
                <w:sz w:val="24"/>
                <w:szCs w:val="24"/>
              </w:rPr>
              <w:t xml:space="preserve">elektroniniame </w:t>
            </w:r>
            <w:r w:rsidR="00D61DA6" w:rsidRPr="00F4138C">
              <w:rPr>
                <w:sz w:val="24"/>
                <w:szCs w:val="24"/>
              </w:rPr>
              <w:t>kataloge</w:t>
            </w:r>
            <w:r w:rsidR="00652775" w:rsidRPr="00F4138C">
              <w:rPr>
                <w:sz w:val="24"/>
                <w:szCs w:val="24"/>
              </w:rPr>
              <w:t xml:space="preserve">, </w:t>
            </w:r>
            <w:r w:rsidR="00260953" w:rsidRPr="00F4138C">
              <w:rPr>
                <w:sz w:val="24"/>
                <w:szCs w:val="24"/>
              </w:rPr>
              <w:t>p</w:t>
            </w:r>
            <w:r w:rsidR="00652775" w:rsidRPr="00F4138C">
              <w:rPr>
                <w:sz w:val="24"/>
                <w:szCs w:val="24"/>
              </w:rPr>
              <w:t>irkimo Nr. CPO</w:t>
            </w:r>
            <w:r w:rsidR="003206F7" w:rsidRPr="00F4138C">
              <w:rPr>
                <w:sz w:val="24"/>
                <w:szCs w:val="24"/>
              </w:rPr>
              <w:t>333261</w:t>
            </w:r>
            <w:r w:rsidR="00327DE5" w:rsidRPr="00F4138C">
              <w:rPr>
                <w:sz w:val="24"/>
                <w:szCs w:val="24"/>
              </w:rPr>
              <w:t xml:space="preserve"> (toliau – Pirkimas Nr. CPO333261)</w:t>
            </w:r>
            <w:r w:rsidR="00652775" w:rsidRPr="00F4138C">
              <w:rPr>
                <w:sz w:val="24"/>
                <w:szCs w:val="24"/>
              </w:rPr>
              <w:t xml:space="preserve"> </w:t>
            </w:r>
            <w:r w:rsidR="00327DE5" w:rsidRPr="00F4138C">
              <w:rPr>
                <w:sz w:val="24"/>
                <w:szCs w:val="24"/>
              </w:rPr>
              <w:t>/</w:t>
            </w:r>
            <w:r w:rsidR="00B7112F" w:rsidRPr="00F4138C">
              <w:rPr>
                <w:sz w:val="24"/>
                <w:szCs w:val="24"/>
              </w:rPr>
              <w:t>„</w:t>
            </w:r>
            <w:r w:rsidR="00485B3A" w:rsidRPr="00F4138C">
              <w:rPr>
                <w:sz w:val="24"/>
                <w:szCs w:val="24"/>
              </w:rPr>
              <w:t>Kanceliarinių</w:t>
            </w:r>
            <w:r w:rsidR="00055AA1" w:rsidRPr="00F4138C">
              <w:rPr>
                <w:sz w:val="24"/>
                <w:szCs w:val="24"/>
              </w:rPr>
              <w:t>,</w:t>
            </w:r>
            <w:r w:rsidR="00485B3A" w:rsidRPr="00F4138C">
              <w:rPr>
                <w:sz w:val="24"/>
                <w:szCs w:val="24"/>
              </w:rPr>
              <w:t xml:space="preserve"> buities ir elektros prekių užsakymas per CPO LT elektroninį katalogą“</w:t>
            </w:r>
            <w:r w:rsidR="009C5F85">
              <w:rPr>
                <w:sz w:val="24"/>
                <w:szCs w:val="24"/>
              </w:rPr>
              <w:t xml:space="preserve"> </w:t>
            </w:r>
            <w:r w:rsidR="009C5F85" w:rsidRPr="004B0E4C">
              <w:rPr>
                <w:sz w:val="24"/>
                <w:szCs w:val="24"/>
              </w:rPr>
              <w:t>1 dalis „Kanceliarinės prekės“</w:t>
            </w:r>
            <w:r w:rsidRPr="00F4138C">
              <w:rPr>
                <w:sz w:val="24"/>
                <w:szCs w:val="24"/>
              </w:rPr>
              <w:t xml:space="preserve"> </w:t>
            </w:r>
            <w:r w:rsidR="002147F1" w:rsidRPr="00F4138C">
              <w:rPr>
                <w:sz w:val="24"/>
                <w:szCs w:val="24"/>
              </w:rPr>
              <w:t>(202</w:t>
            </w:r>
            <w:r w:rsidR="00A83550" w:rsidRPr="00F4138C">
              <w:rPr>
                <w:sz w:val="24"/>
                <w:szCs w:val="24"/>
              </w:rPr>
              <w:t>2</w:t>
            </w:r>
            <w:r w:rsidR="002147F1" w:rsidRPr="00F4138C">
              <w:rPr>
                <w:sz w:val="24"/>
                <w:szCs w:val="24"/>
              </w:rPr>
              <w:t xml:space="preserve"> m. </w:t>
            </w:r>
            <w:r w:rsidR="00496FD5" w:rsidRPr="00F4138C">
              <w:rPr>
                <w:sz w:val="24"/>
                <w:szCs w:val="24"/>
              </w:rPr>
              <w:t>lapkričio</w:t>
            </w:r>
            <w:r w:rsidR="002147F1" w:rsidRPr="00F4138C">
              <w:rPr>
                <w:sz w:val="24"/>
                <w:szCs w:val="24"/>
              </w:rPr>
              <w:t xml:space="preserve"> </w:t>
            </w:r>
            <w:r w:rsidR="00496FD5" w:rsidRPr="00F4138C">
              <w:rPr>
                <w:sz w:val="24"/>
                <w:szCs w:val="24"/>
              </w:rPr>
              <w:t>7</w:t>
            </w:r>
            <w:r w:rsidR="002147F1" w:rsidRPr="00F4138C">
              <w:rPr>
                <w:sz w:val="24"/>
                <w:szCs w:val="24"/>
              </w:rPr>
              <w:t xml:space="preserve"> d. skelbtas</w:t>
            </w:r>
            <w:r w:rsidR="0048330C" w:rsidRPr="00F4138C">
              <w:rPr>
                <w:sz w:val="24"/>
                <w:szCs w:val="24"/>
              </w:rPr>
              <w:t xml:space="preserve"> </w:t>
            </w:r>
            <w:r w:rsidR="002147F1" w:rsidRPr="00F4138C">
              <w:rPr>
                <w:sz w:val="24"/>
                <w:szCs w:val="24"/>
              </w:rPr>
              <w:t xml:space="preserve">Centrinėje viešųjų pirkimų informacinėje sistemoje (toliau – CVP </w:t>
            </w:r>
            <w:r w:rsidR="002147F1" w:rsidRPr="00F4138C">
              <w:rPr>
                <w:sz w:val="24"/>
                <w:szCs w:val="24"/>
              </w:rPr>
              <w:lastRenderedPageBreak/>
              <w:t>IS), Nr.</w:t>
            </w:r>
            <w:r w:rsidR="004C3968" w:rsidRPr="00F4138C">
              <w:rPr>
                <w:sz w:val="24"/>
                <w:szCs w:val="24"/>
              </w:rPr>
              <w:t xml:space="preserve"> </w:t>
            </w:r>
            <w:r w:rsidR="00AE22C5" w:rsidRPr="00F4138C">
              <w:rPr>
                <w:sz w:val="24"/>
                <w:szCs w:val="24"/>
              </w:rPr>
              <w:t>635274</w:t>
            </w:r>
            <w:r w:rsidR="001E5CA6" w:rsidRPr="00F4138C">
              <w:rPr>
                <w:sz w:val="24"/>
                <w:szCs w:val="24"/>
              </w:rPr>
              <w:t>)</w:t>
            </w:r>
            <w:r w:rsidR="003206F7" w:rsidRPr="00F4138C">
              <w:rPr>
                <w:sz w:val="24"/>
                <w:szCs w:val="24"/>
              </w:rPr>
              <w:t xml:space="preserve"> </w:t>
            </w:r>
            <w:r w:rsidR="002147F1" w:rsidRPr="00F4138C">
              <w:rPr>
                <w:sz w:val="24"/>
                <w:szCs w:val="24"/>
              </w:rPr>
              <w:t>(toliau – Pirkimas</w:t>
            </w:r>
            <w:r w:rsidR="004C3968" w:rsidRPr="00F4138C">
              <w:rPr>
                <w:sz w:val="24"/>
                <w:szCs w:val="24"/>
              </w:rPr>
              <w:t xml:space="preserve"> Nr. 635274</w:t>
            </w:r>
            <w:r w:rsidR="002147F1" w:rsidRPr="00F4138C">
              <w:rPr>
                <w:sz w:val="24"/>
                <w:szCs w:val="24"/>
              </w:rPr>
              <w:t>)</w:t>
            </w:r>
            <w:r w:rsidR="0068369E">
              <w:rPr>
                <w:sz w:val="24"/>
                <w:szCs w:val="24"/>
              </w:rPr>
              <w:t xml:space="preserve"> (toliau –</w:t>
            </w:r>
            <w:r w:rsidR="00CE20C9">
              <w:rPr>
                <w:sz w:val="24"/>
                <w:szCs w:val="24"/>
              </w:rPr>
              <w:t xml:space="preserve"> kartu</w:t>
            </w:r>
          </w:p>
          <w:p w14:paraId="660184CF" w14:textId="094EE8C6" w:rsidR="006C4AB1" w:rsidRPr="00F4138C" w:rsidRDefault="0068369E" w:rsidP="002147F1">
            <w:pPr>
              <w:ind w:right="142"/>
              <w:rPr>
                <w:color w:val="FF0000"/>
                <w:sz w:val="24"/>
                <w:szCs w:val="24"/>
              </w:rPr>
            </w:pPr>
            <w:r>
              <w:rPr>
                <w:sz w:val="24"/>
                <w:szCs w:val="24"/>
              </w:rPr>
              <w:t xml:space="preserve"> Pirkimai)</w:t>
            </w:r>
            <w:r w:rsidR="0048775C" w:rsidRPr="00F4138C">
              <w:rPr>
                <w:sz w:val="24"/>
                <w:szCs w:val="24"/>
              </w:rPr>
              <w:t xml:space="preserve"> / </w:t>
            </w:r>
            <w:r w:rsidR="00B3385F" w:rsidRPr="00F4138C">
              <w:rPr>
                <w:sz w:val="24"/>
                <w:szCs w:val="24"/>
              </w:rPr>
              <w:t>„</w:t>
            </w:r>
            <w:r w:rsidR="00F04FA4" w:rsidRPr="00F4138C">
              <w:rPr>
                <w:sz w:val="24"/>
                <w:szCs w:val="24"/>
              </w:rPr>
              <w:t>Kanceli</w:t>
            </w:r>
            <w:r w:rsidR="00C4626F" w:rsidRPr="00F4138C">
              <w:rPr>
                <w:sz w:val="24"/>
                <w:szCs w:val="24"/>
              </w:rPr>
              <w:t>a</w:t>
            </w:r>
            <w:r w:rsidR="00F04FA4" w:rsidRPr="00F4138C">
              <w:rPr>
                <w:sz w:val="24"/>
                <w:szCs w:val="24"/>
              </w:rPr>
              <w:t xml:space="preserve">rinių prekių </w:t>
            </w:r>
            <w:r w:rsidR="00C4626F" w:rsidRPr="00F4138C">
              <w:rPr>
                <w:sz w:val="24"/>
                <w:szCs w:val="24"/>
              </w:rPr>
              <w:t>sutartis (CPO333261)</w:t>
            </w:r>
            <w:r w:rsidR="00B3385F" w:rsidRPr="00F4138C">
              <w:rPr>
                <w:sz w:val="24"/>
                <w:szCs w:val="24"/>
              </w:rPr>
              <w:t>“</w:t>
            </w:r>
            <w:r w:rsidR="00FE5593" w:rsidRPr="00F4138C">
              <w:rPr>
                <w:sz w:val="24"/>
                <w:szCs w:val="24"/>
              </w:rPr>
              <w:t xml:space="preserve">, </w:t>
            </w:r>
            <w:r w:rsidR="002F0070" w:rsidRPr="00F4138C">
              <w:rPr>
                <w:sz w:val="24"/>
                <w:szCs w:val="24"/>
              </w:rPr>
              <w:t xml:space="preserve">sutartis </w:t>
            </w:r>
            <w:r w:rsidR="00FE5593" w:rsidRPr="00F4138C">
              <w:rPr>
                <w:sz w:val="24"/>
                <w:szCs w:val="24"/>
              </w:rPr>
              <w:t>sudaryta 202</w:t>
            </w:r>
            <w:r w:rsidR="00C4626F" w:rsidRPr="00F4138C">
              <w:rPr>
                <w:sz w:val="24"/>
                <w:szCs w:val="24"/>
              </w:rPr>
              <w:t>5</w:t>
            </w:r>
            <w:r w:rsidR="00FE5593" w:rsidRPr="00F4138C">
              <w:rPr>
                <w:sz w:val="24"/>
                <w:szCs w:val="24"/>
              </w:rPr>
              <w:t xml:space="preserve"> m. </w:t>
            </w:r>
            <w:r w:rsidR="00C520E0" w:rsidRPr="00F4138C">
              <w:rPr>
                <w:sz w:val="24"/>
                <w:szCs w:val="24"/>
              </w:rPr>
              <w:t>vasario</w:t>
            </w:r>
            <w:r w:rsidR="00FE5593" w:rsidRPr="00F4138C">
              <w:rPr>
                <w:sz w:val="24"/>
                <w:szCs w:val="24"/>
              </w:rPr>
              <w:t xml:space="preserve"> </w:t>
            </w:r>
            <w:r w:rsidR="002574F3" w:rsidRPr="00F4138C">
              <w:rPr>
                <w:sz w:val="24"/>
                <w:szCs w:val="24"/>
              </w:rPr>
              <w:t>1</w:t>
            </w:r>
            <w:r w:rsidR="00C520E0" w:rsidRPr="00F4138C">
              <w:rPr>
                <w:sz w:val="24"/>
                <w:szCs w:val="24"/>
              </w:rPr>
              <w:t>7</w:t>
            </w:r>
            <w:r w:rsidR="00FE5593" w:rsidRPr="00F4138C">
              <w:rPr>
                <w:sz w:val="24"/>
                <w:szCs w:val="24"/>
              </w:rPr>
              <w:t xml:space="preserve"> d. Nr. </w:t>
            </w:r>
            <w:r w:rsidR="00C520E0" w:rsidRPr="00F4138C">
              <w:rPr>
                <w:sz w:val="24"/>
                <w:szCs w:val="24"/>
              </w:rPr>
              <w:t>SUT1-40</w:t>
            </w:r>
            <w:r w:rsidR="00055AA1" w:rsidRPr="00F4138C">
              <w:rPr>
                <w:sz w:val="24"/>
                <w:szCs w:val="24"/>
              </w:rPr>
              <w:t>-(14.4Mr)2025</w:t>
            </w:r>
            <w:r w:rsidR="00F27D7F" w:rsidRPr="00F4138C">
              <w:rPr>
                <w:sz w:val="24"/>
                <w:szCs w:val="24"/>
              </w:rPr>
              <w:t xml:space="preserve"> </w:t>
            </w:r>
            <w:r w:rsidR="00FE5593" w:rsidRPr="00F4138C">
              <w:rPr>
                <w:sz w:val="24"/>
                <w:szCs w:val="24"/>
              </w:rPr>
              <w:t>(toliau – Sutartis).</w:t>
            </w:r>
          </w:p>
        </w:tc>
      </w:tr>
      <w:tr w:rsidR="00653E01" w:rsidRPr="00F4138C" w14:paraId="60048B38" w14:textId="77777777" w:rsidTr="00607692">
        <w:trPr>
          <w:trHeight w:val="781"/>
        </w:trPr>
        <w:tc>
          <w:tcPr>
            <w:tcW w:w="4606" w:type="dxa"/>
            <w:tcBorders>
              <w:top w:val="single" w:sz="4" w:space="0" w:color="auto"/>
              <w:left w:val="single" w:sz="4" w:space="0" w:color="auto"/>
              <w:bottom w:val="single" w:sz="4" w:space="0" w:color="auto"/>
              <w:right w:val="single" w:sz="4" w:space="0" w:color="auto"/>
            </w:tcBorders>
          </w:tcPr>
          <w:p w14:paraId="2FA5CDD5" w14:textId="6CD39D13" w:rsidR="00653E01" w:rsidRPr="00F4138C" w:rsidRDefault="00653E01" w:rsidP="004B31E2">
            <w:pPr>
              <w:ind w:left="28" w:right="6"/>
              <w:rPr>
                <w:sz w:val="24"/>
                <w:szCs w:val="24"/>
              </w:rPr>
            </w:pPr>
            <w:r w:rsidRPr="00F4138C">
              <w:rPr>
                <w:rFonts w:eastAsia="Calibri"/>
                <w:sz w:val="24"/>
                <w:szCs w:val="24"/>
              </w:rPr>
              <w:lastRenderedPageBreak/>
              <w:t>Pirkimo vykdymo</w:t>
            </w:r>
            <w:r w:rsidR="00AF21EE" w:rsidRPr="00F4138C">
              <w:rPr>
                <w:rFonts w:eastAsia="Calibri"/>
                <w:sz w:val="24"/>
                <w:szCs w:val="24"/>
              </w:rPr>
              <w:t xml:space="preserve"> </w:t>
            </w:r>
            <w:r w:rsidRPr="00F4138C">
              <w:rPr>
                <w:rFonts w:eastAsia="Calibri"/>
                <w:sz w:val="24"/>
                <w:szCs w:val="24"/>
              </w:rPr>
              <w:t>/</w:t>
            </w:r>
            <w:r w:rsidR="00AF21EE" w:rsidRPr="00F4138C">
              <w:rPr>
                <w:rFonts w:eastAsia="Calibri"/>
                <w:sz w:val="24"/>
                <w:szCs w:val="24"/>
              </w:rPr>
              <w:t xml:space="preserve"> </w:t>
            </w:r>
            <w:r w:rsidRPr="00F4138C">
              <w:rPr>
                <w:rFonts w:eastAsia="Calibri"/>
                <w:sz w:val="24"/>
                <w:szCs w:val="24"/>
              </w:rPr>
              <w:t>sutarties sudarymo teisinis pagrindas</w:t>
            </w:r>
          </w:p>
        </w:tc>
        <w:tc>
          <w:tcPr>
            <w:tcW w:w="4887" w:type="dxa"/>
            <w:tcBorders>
              <w:top w:val="single" w:sz="4" w:space="0" w:color="auto"/>
              <w:left w:val="single" w:sz="4" w:space="0" w:color="auto"/>
              <w:bottom w:val="single" w:sz="4" w:space="0" w:color="auto"/>
              <w:right w:val="single" w:sz="4" w:space="0" w:color="auto"/>
            </w:tcBorders>
          </w:tcPr>
          <w:p w14:paraId="1D147C6F" w14:textId="131D65DA" w:rsidR="006C75F9" w:rsidRPr="00F4138C" w:rsidRDefault="00656B6B" w:rsidP="00E87088">
            <w:pPr>
              <w:ind w:left="57" w:right="57"/>
              <w:rPr>
                <w:rFonts w:eastAsia="Calibri"/>
                <w:sz w:val="24"/>
                <w:szCs w:val="24"/>
              </w:rPr>
            </w:pPr>
            <w:r w:rsidRPr="00F4138C">
              <w:rPr>
                <w:rFonts w:eastAsia="Calibri"/>
                <w:sz w:val="24"/>
                <w:szCs w:val="24"/>
              </w:rPr>
              <w:t>Pirkimui Nr.</w:t>
            </w:r>
            <w:r w:rsidR="00CC7D51" w:rsidRPr="00F4138C">
              <w:rPr>
                <w:rFonts w:eastAsia="Calibri"/>
                <w:sz w:val="24"/>
                <w:szCs w:val="24"/>
              </w:rPr>
              <w:t xml:space="preserve"> 635274 taikom</w:t>
            </w:r>
            <w:r w:rsidR="00CA49A0" w:rsidRPr="00F4138C">
              <w:rPr>
                <w:rFonts w:eastAsia="Calibri"/>
                <w:sz w:val="24"/>
                <w:szCs w:val="24"/>
              </w:rPr>
              <w:t>a</w:t>
            </w:r>
            <w:r w:rsidR="00CC7D51" w:rsidRPr="00F4138C">
              <w:rPr>
                <w:rFonts w:eastAsia="Calibri"/>
                <w:sz w:val="24"/>
                <w:szCs w:val="24"/>
              </w:rPr>
              <w:t xml:space="preserve"> </w:t>
            </w:r>
            <w:r w:rsidR="006C75F9" w:rsidRPr="00F4138C">
              <w:rPr>
                <w:rFonts w:eastAsia="Calibri"/>
                <w:sz w:val="24"/>
                <w:szCs w:val="24"/>
              </w:rPr>
              <w:t>Įstatym</w:t>
            </w:r>
            <w:r w:rsidR="00CA49A0" w:rsidRPr="00F4138C">
              <w:rPr>
                <w:rFonts w:eastAsia="Calibri"/>
                <w:sz w:val="24"/>
                <w:szCs w:val="24"/>
              </w:rPr>
              <w:t>o</w:t>
            </w:r>
            <w:r w:rsidR="006D4D90" w:rsidRPr="00F4138C">
              <w:rPr>
                <w:rFonts w:eastAsia="Calibri"/>
                <w:sz w:val="24"/>
                <w:szCs w:val="24"/>
              </w:rPr>
              <w:t xml:space="preserve"> </w:t>
            </w:r>
            <w:r w:rsidR="00D00FA4" w:rsidRPr="00F4138C">
              <w:rPr>
                <w:rFonts w:eastAsia="Calibri"/>
                <w:sz w:val="24"/>
                <w:szCs w:val="24"/>
              </w:rPr>
              <w:t>re</w:t>
            </w:r>
            <w:r w:rsidR="006F3449" w:rsidRPr="00F4138C">
              <w:rPr>
                <w:rFonts w:eastAsia="Calibri"/>
                <w:sz w:val="24"/>
                <w:szCs w:val="24"/>
              </w:rPr>
              <w:t>dakcij</w:t>
            </w:r>
            <w:r w:rsidR="005D23B5" w:rsidRPr="00F4138C">
              <w:rPr>
                <w:rFonts w:eastAsia="Calibri"/>
                <w:sz w:val="24"/>
                <w:szCs w:val="24"/>
              </w:rPr>
              <w:t>a</w:t>
            </w:r>
            <w:r w:rsidR="006F3449" w:rsidRPr="00F4138C">
              <w:rPr>
                <w:rFonts w:eastAsia="Calibri"/>
                <w:sz w:val="24"/>
                <w:szCs w:val="24"/>
              </w:rPr>
              <w:t>:</w:t>
            </w:r>
            <w:r w:rsidR="00224CC2" w:rsidRPr="00F4138C">
              <w:rPr>
                <w:rFonts w:eastAsia="Calibri"/>
                <w:sz w:val="24"/>
                <w:szCs w:val="24"/>
              </w:rPr>
              <w:t xml:space="preserve"> </w:t>
            </w:r>
            <w:r w:rsidR="00726344" w:rsidRPr="00F4138C">
              <w:rPr>
                <w:rFonts w:eastAsia="Calibri"/>
                <w:sz w:val="24"/>
                <w:szCs w:val="24"/>
              </w:rPr>
              <w:t>2</w:t>
            </w:r>
            <w:r w:rsidR="00B702AF" w:rsidRPr="00F4138C">
              <w:rPr>
                <w:rFonts w:eastAsia="Calibri"/>
                <w:sz w:val="24"/>
                <w:szCs w:val="24"/>
              </w:rPr>
              <w:t>022</w:t>
            </w:r>
            <w:r w:rsidR="00726344" w:rsidRPr="00F4138C">
              <w:rPr>
                <w:rFonts w:eastAsia="Calibri"/>
                <w:sz w:val="24"/>
                <w:szCs w:val="24"/>
              </w:rPr>
              <w:t xml:space="preserve"> m. </w:t>
            </w:r>
            <w:r w:rsidR="0036784B" w:rsidRPr="00F4138C">
              <w:rPr>
                <w:rFonts w:eastAsia="Calibri"/>
                <w:sz w:val="24"/>
                <w:szCs w:val="24"/>
              </w:rPr>
              <w:t xml:space="preserve">liepos </w:t>
            </w:r>
            <w:r w:rsidR="00726344" w:rsidRPr="00F4138C">
              <w:rPr>
                <w:rFonts w:eastAsia="Calibri"/>
                <w:sz w:val="24"/>
                <w:szCs w:val="24"/>
              </w:rPr>
              <w:t>1</w:t>
            </w:r>
            <w:r w:rsidR="0036784B" w:rsidRPr="00F4138C">
              <w:rPr>
                <w:rFonts w:eastAsia="Calibri"/>
                <w:sz w:val="24"/>
                <w:szCs w:val="24"/>
              </w:rPr>
              <w:t>2</w:t>
            </w:r>
            <w:r w:rsidR="00726344" w:rsidRPr="00F4138C">
              <w:rPr>
                <w:rFonts w:eastAsia="Calibri"/>
                <w:sz w:val="24"/>
                <w:szCs w:val="24"/>
              </w:rPr>
              <w:t xml:space="preserve"> d.</w:t>
            </w:r>
            <w:r w:rsidR="00355D84" w:rsidRPr="00F4138C">
              <w:rPr>
                <w:rFonts w:eastAsia="Calibri"/>
                <w:sz w:val="24"/>
                <w:szCs w:val="24"/>
              </w:rPr>
              <w:t xml:space="preserve"> </w:t>
            </w:r>
            <w:r w:rsidR="00E87088" w:rsidRPr="00F4138C">
              <w:rPr>
                <w:rFonts w:eastAsia="Calibri"/>
                <w:sz w:val="24"/>
                <w:szCs w:val="24"/>
              </w:rPr>
              <w:t xml:space="preserve">– </w:t>
            </w:r>
            <w:r w:rsidR="00355D84" w:rsidRPr="00F4138C">
              <w:rPr>
                <w:rFonts w:eastAsia="Calibri"/>
                <w:sz w:val="24"/>
                <w:szCs w:val="24"/>
              </w:rPr>
              <w:t>202</w:t>
            </w:r>
            <w:r w:rsidR="00CB0BE8" w:rsidRPr="00F4138C">
              <w:rPr>
                <w:rFonts w:eastAsia="Calibri"/>
                <w:sz w:val="24"/>
                <w:szCs w:val="24"/>
              </w:rPr>
              <w:t>2</w:t>
            </w:r>
            <w:r w:rsidR="00A45A9B" w:rsidRPr="00F4138C">
              <w:rPr>
                <w:rFonts w:eastAsia="Calibri"/>
                <w:sz w:val="24"/>
                <w:szCs w:val="24"/>
              </w:rPr>
              <w:t> </w:t>
            </w:r>
            <w:r w:rsidR="00355D84" w:rsidRPr="00F4138C">
              <w:rPr>
                <w:rFonts w:eastAsia="Calibri"/>
                <w:sz w:val="24"/>
                <w:szCs w:val="24"/>
              </w:rPr>
              <w:t xml:space="preserve">m. </w:t>
            </w:r>
            <w:r w:rsidR="00CB0BE8" w:rsidRPr="00F4138C">
              <w:rPr>
                <w:rFonts w:eastAsia="Calibri"/>
                <w:sz w:val="24"/>
                <w:szCs w:val="24"/>
              </w:rPr>
              <w:t>gruodžio</w:t>
            </w:r>
            <w:r w:rsidR="00355D84" w:rsidRPr="00F4138C">
              <w:rPr>
                <w:rFonts w:eastAsia="Calibri"/>
                <w:sz w:val="24"/>
                <w:szCs w:val="24"/>
              </w:rPr>
              <w:t xml:space="preserve"> </w:t>
            </w:r>
            <w:r w:rsidR="00CB0BE8" w:rsidRPr="00F4138C">
              <w:rPr>
                <w:rFonts w:eastAsia="Calibri"/>
                <w:sz w:val="24"/>
                <w:szCs w:val="24"/>
              </w:rPr>
              <w:t>29</w:t>
            </w:r>
            <w:r w:rsidR="00355D84" w:rsidRPr="00F4138C">
              <w:rPr>
                <w:rFonts w:eastAsia="Calibri"/>
                <w:sz w:val="24"/>
                <w:szCs w:val="24"/>
              </w:rPr>
              <w:t xml:space="preserve"> d</w:t>
            </w:r>
            <w:r w:rsidR="00726344" w:rsidRPr="00F4138C">
              <w:rPr>
                <w:rFonts w:eastAsia="Calibri"/>
                <w:sz w:val="24"/>
                <w:szCs w:val="24"/>
              </w:rPr>
              <w:t>.</w:t>
            </w:r>
          </w:p>
          <w:p w14:paraId="06D622DF" w14:textId="313A8EB5" w:rsidR="00387C66" w:rsidRPr="00F4138C" w:rsidRDefault="00F86BA0" w:rsidP="00CE2BE7">
            <w:pPr>
              <w:ind w:left="57" w:right="57"/>
              <w:rPr>
                <w:rFonts w:eastAsia="Calibri"/>
                <w:sz w:val="24"/>
                <w:szCs w:val="24"/>
              </w:rPr>
            </w:pPr>
            <w:r w:rsidRPr="00F4138C">
              <w:rPr>
                <w:rFonts w:eastAsia="Calibri"/>
                <w:sz w:val="24"/>
                <w:szCs w:val="24"/>
              </w:rPr>
              <w:t>Pirkimui Nr.</w:t>
            </w:r>
            <w:r w:rsidR="00FA48DB">
              <w:rPr>
                <w:rFonts w:eastAsia="Calibri"/>
                <w:sz w:val="24"/>
                <w:szCs w:val="24"/>
              </w:rPr>
              <w:t xml:space="preserve"> </w:t>
            </w:r>
            <w:r w:rsidRPr="00F4138C">
              <w:rPr>
                <w:rFonts w:eastAsia="Calibri"/>
                <w:sz w:val="24"/>
                <w:szCs w:val="24"/>
              </w:rPr>
              <w:t>CPO333261 taikoma Įstatymo redakcija: 202</w:t>
            </w:r>
            <w:r w:rsidR="00E6246D" w:rsidRPr="00F4138C">
              <w:rPr>
                <w:rFonts w:eastAsia="Calibri"/>
                <w:sz w:val="24"/>
                <w:szCs w:val="24"/>
              </w:rPr>
              <w:t>4 m.</w:t>
            </w:r>
            <w:r w:rsidR="00711778" w:rsidRPr="00F4138C">
              <w:rPr>
                <w:rFonts w:eastAsia="Calibri"/>
                <w:sz w:val="24"/>
                <w:szCs w:val="24"/>
              </w:rPr>
              <w:t xml:space="preserve"> spalio 18 d. – 2025 m. sausio 31 d.</w:t>
            </w:r>
          </w:p>
        </w:tc>
      </w:tr>
      <w:tr w:rsidR="00653E01" w:rsidRPr="00F4138C" w14:paraId="17F290BC" w14:textId="77777777" w:rsidTr="00607692">
        <w:tc>
          <w:tcPr>
            <w:tcW w:w="4606" w:type="dxa"/>
            <w:tcBorders>
              <w:top w:val="single" w:sz="4" w:space="0" w:color="auto"/>
              <w:left w:val="single" w:sz="4" w:space="0" w:color="auto"/>
              <w:bottom w:val="single" w:sz="4" w:space="0" w:color="auto"/>
              <w:right w:val="single" w:sz="4" w:space="0" w:color="auto"/>
            </w:tcBorders>
          </w:tcPr>
          <w:p w14:paraId="295DC4C1" w14:textId="109CBD7E" w:rsidR="00653E01" w:rsidRPr="00F4138C" w:rsidRDefault="00653E01" w:rsidP="004B31E2">
            <w:pPr>
              <w:ind w:left="28" w:right="6"/>
              <w:rPr>
                <w:rFonts w:eastAsia="Calibri"/>
                <w:sz w:val="24"/>
                <w:szCs w:val="24"/>
              </w:rPr>
            </w:pPr>
            <w:r w:rsidRPr="00F4138C">
              <w:rPr>
                <w:rFonts w:eastAsia="Calibri"/>
                <w:sz w:val="24"/>
                <w:szCs w:val="24"/>
              </w:rPr>
              <w:t>Pirkimo rūšis pagal vertės ribas ir pirkimo būdas</w:t>
            </w:r>
            <w:r w:rsidR="00AF21EE" w:rsidRPr="00F4138C">
              <w:rPr>
                <w:rFonts w:eastAsia="Calibri"/>
                <w:sz w:val="24"/>
                <w:szCs w:val="24"/>
              </w:rPr>
              <w:t xml:space="preserve"> </w:t>
            </w:r>
            <w:r w:rsidRPr="00F4138C">
              <w:rPr>
                <w:rFonts w:eastAsia="Calibri"/>
                <w:sz w:val="24"/>
                <w:szCs w:val="24"/>
              </w:rPr>
              <w:t>/</w:t>
            </w:r>
            <w:r w:rsidR="00AF21EE" w:rsidRPr="00F4138C">
              <w:rPr>
                <w:rFonts w:eastAsia="Calibri"/>
                <w:sz w:val="24"/>
                <w:szCs w:val="24"/>
              </w:rPr>
              <w:t xml:space="preserve"> </w:t>
            </w:r>
            <w:r w:rsidRPr="00F4138C">
              <w:rPr>
                <w:rFonts w:eastAsia="Calibri"/>
                <w:sz w:val="24"/>
                <w:szCs w:val="24"/>
              </w:rPr>
              <w:t>pirkimo priemonės pavadinimas</w:t>
            </w:r>
          </w:p>
        </w:tc>
        <w:tc>
          <w:tcPr>
            <w:tcW w:w="4887" w:type="dxa"/>
            <w:tcBorders>
              <w:top w:val="single" w:sz="4" w:space="0" w:color="auto"/>
              <w:left w:val="single" w:sz="4" w:space="0" w:color="auto"/>
              <w:bottom w:val="single" w:sz="4" w:space="0" w:color="auto"/>
              <w:right w:val="single" w:sz="4" w:space="0" w:color="auto"/>
            </w:tcBorders>
          </w:tcPr>
          <w:p w14:paraId="0D51D8B0" w14:textId="01A0E015" w:rsidR="00653E01" w:rsidRPr="00F4138C" w:rsidRDefault="00CE2BE7" w:rsidP="0082455D">
            <w:pPr>
              <w:ind w:right="142"/>
              <w:rPr>
                <w:sz w:val="24"/>
                <w:szCs w:val="24"/>
                <w:highlight w:val="yellow"/>
              </w:rPr>
            </w:pPr>
            <w:r w:rsidRPr="00F4138C">
              <w:rPr>
                <w:sz w:val="24"/>
                <w:szCs w:val="24"/>
              </w:rPr>
              <w:t>Pirkimas Nr.</w:t>
            </w:r>
            <w:r w:rsidR="00B21F26">
              <w:rPr>
                <w:sz w:val="24"/>
                <w:szCs w:val="24"/>
              </w:rPr>
              <w:t xml:space="preserve"> </w:t>
            </w:r>
            <w:r w:rsidRPr="00F4138C">
              <w:rPr>
                <w:sz w:val="24"/>
                <w:szCs w:val="24"/>
              </w:rPr>
              <w:t>6352</w:t>
            </w:r>
            <w:r w:rsidR="00286742">
              <w:rPr>
                <w:sz w:val="24"/>
                <w:szCs w:val="24"/>
              </w:rPr>
              <w:t>74</w:t>
            </w:r>
            <w:r w:rsidR="00B977F5" w:rsidRPr="00F4138C">
              <w:rPr>
                <w:sz w:val="24"/>
                <w:szCs w:val="24"/>
              </w:rPr>
              <w:t xml:space="preserve"> t</w:t>
            </w:r>
            <w:r w:rsidR="004542BA" w:rsidRPr="00F4138C">
              <w:rPr>
                <w:sz w:val="24"/>
                <w:szCs w:val="24"/>
              </w:rPr>
              <w:t>arptautinis</w:t>
            </w:r>
            <w:r w:rsidR="00E802CC" w:rsidRPr="00F4138C">
              <w:rPr>
                <w:sz w:val="24"/>
                <w:szCs w:val="24"/>
              </w:rPr>
              <w:t xml:space="preserve"> </w:t>
            </w:r>
            <w:r w:rsidR="00201B2C" w:rsidRPr="00F4138C">
              <w:rPr>
                <w:sz w:val="24"/>
                <w:szCs w:val="24"/>
              </w:rPr>
              <w:t>pirkima</w:t>
            </w:r>
            <w:r w:rsidR="00987835" w:rsidRPr="00F4138C">
              <w:rPr>
                <w:sz w:val="24"/>
                <w:szCs w:val="24"/>
              </w:rPr>
              <w:t>s</w:t>
            </w:r>
            <w:r w:rsidR="00F222F4" w:rsidRPr="00F4138C">
              <w:rPr>
                <w:sz w:val="24"/>
                <w:szCs w:val="24"/>
              </w:rPr>
              <w:t xml:space="preserve"> /</w:t>
            </w:r>
            <w:r w:rsidR="00201B2C" w:rsidRPr="00F4138C">
              <w:rPr>
                <w:sz w:val="24"/>
                <w:szCs w:val="24"/>
              </w:rPr>
              <w:t xml:space="preserve"> </w:t>
            </w:r>
            <w:r w:rsidR="0082455D" w:rsidRPr="00F4138C">
              <w:rPr>
                <w:sz w:val="24"/>
                <w:szCs w:val="24"/>
              </w:rPr>
              <w:t>atviras konkursas</w:t>
            </w:r>
            <w:r w:rsidR="00E72A21" w:rsidRPr="00F4138C">
              <w:rPr>
                <w:sz w:val="24"/>
                <w:szCs w:val="24"/>
              </w:rPr>
              <w:t xml:space="preserve"> </w:t>
            </w:r>
            <w:r w:rsidR="002E708C">
              <w:rPr>
                <w:sz w:val="24"/>
                <w:szCs w:val="24"/>
              </w:rPr>
              <w:t>/ Pirkim</w:t>
            </w:r>
            <w:r w:rsidR="00453366">
              <w:rPr>
                <w:sz w:val="24"/>
                <w:szCs w:val="24"/>
              </w:rPr>
              <w:t>e</w:t>
            </w:r>
            <w:r w:rsidR="002E708C">
              <w:rPr>
                <w:sz w:val="24"/>
                <w:szCs w:val="24"/>
              </w:rPr>
              <w:t xml:space="preserve"> Nr. CPO</w:t>
            </w:r>
            <w:r w:rsidR="00453366">
              <w:rPr>
                <w:sz w:val="24"/>
                <w:szCs w:val="24"/>
              </w:rPr>
              <w:t>333261 pagal preliminariąją sutartį taika</w:t>
            </w:r>
            <w:r w:rsidR="00656982">
              <w:rPr>
                <w:sz w:val="24"/>
                <w:szCs w:val="24"/>
              </w:rPr>
              <w:t>nt atnaujintą varžymąsi.</w:t>
            </w:r>
          </w:p>
        </w:tc>
      </w:tr>
      <w:tr w:rsidR="00653E01" w:rsidRPr="00F4138C" w14:paraId="155D0312" w14:textId="77777777" w:rsidTr="00607692">
        <w:tc>
          <w:tcPr>
            <w:tcW w:w="4606" w:type="dxa"/>
            <w:tcBorders>
              <w:top w:val="single" w:sz="4" w:space="0" w:color="auto"/>
              <w:left w:val="single" w:sz="4" w:space="0" w:color="auto"/>
              <w:bottom w:val="single" w:sz="4" w:space="0" w:color="auto"/>
              <w:right w:val="single" w:sz="4" w:space="0" w:color="auto"/>
            </w:tcBorders>
          </w:tcPr>
          <w:p w14:paraId="4FA749FF" w14:textId="45DED9CE" w:rsidR="00653E01" w:rsidRPr="00F4138C" w:rsidRDefault="00653E01" w:rsidP="004B31E2">
            <w:pPr>
              <w:ind w:left="28" w:right="6"/>
              <w:rPr>
                <w:rFonts w:eastAsia="Calibri"/>
                <w:sz w:val="24"/>
                <w:szCs w:val="24"/>
              </w:rPr>
            </w:pPr>
            <w:r w:rsidRPr="00F4138C">
              <w:rPr>
                <w:rFonts w:eastAsia="Calibri"/>
                <w:sz w:val="24"/>
                <w:szCs w:val="24"/>
              </w:rPr>
              <w:t xml:space="preserve">Planuota </w:t>
            </w:r>
            <w:r w:rsidR="00126EE4" w:rsidRPr="00F4138C">
              <w:rPr>
                <w:rFonts w:eastAsia="Calibri"/>
                <w:sz w:val="24"/>
                <w:szCs w:val="24"/>
              </w:rPr>
              <w:t xml:space="preserve">pirkimo vertė </w:t>
            </w:r>
            <w:r w:rsidRPr="00F4138C">
              <w:rPr>
                <w:rFonts w:eastAsia="Calibri"/>
                <w:sz w:val="24"/>
                <w:szCs w:val="24"/>
              </w:rPr>
              <w:t>(nenurodoma, jeigu pirkimas vertinamas iki vokų su pasiūlymais atplėšimo procedūros</w:t>
            </w:r>
            <w:r w:rsidR="00C96C3E" w:rsidRPr="00F4138C">
              <w:rPr>
                <w:rFonts w:eastAsia="Calibri"/>
                <w:sz w:val="24"/>
                <w:szCs w:val="24"/>
              </w:rPr>
              <w:t xml:space="preserve"> arba įpareigojama nutraukti</w:t>
            </w:r>
            <w:r w:rsidR="00854F06" w:rsidRPr="00F4138C">
              <w:rPr>
                <w:rFonts w:eastAsia="Calibri"/>
                <w:sz w:val="24"/>
                <w:szCs w:val="24"/>
              </w:rPr>
              <w:t xml:space="preserve"> pirkimą</w:t>
            </w:r>
            <w:r w:rsidR="00104F53" w:rsidRPr="00F4138C">
              <w:rPr>
                <w:rFonts w:eastAsia="Calibri"/>
                <w:sz w:val="24"/>
                <w:szCs w:val="24"/>
              </w:rPr>
              <w:t xml:space="preserve"> ir vertė nenurodyta pirkimo dokumentuose</w:t>
            </w:r>
            <w:r w:rsidRPr="00F4138C">
              <w:rPr>
                <w:rFonts w:eastAsia="Calibri"/>
                <w:sz w:val="24"/>
                <w:szCs w:val="24"/>
              </w:rPr>
              <w:t>)</w:t>
            </w:r>
            <w:r w:rsidR="009C7661" w:rsidRPr="00F4138C">
              <w:rPr>
                <w:rFonts w:eastAsia="Calibri"/>
                <w:sz w:val="24"/>
                <w:szCs w:val="24"/>
              </w:rPr>
              <w:t xml:space="preserve"> </w:t>
            </w:r>
            <w:r w:rsidRPr="00F4138C">
              <w:rPr>
                <w:rFonts w:eastAsia="Calibri"/>
                <w:sz w:val="24"/>
                <w:szCs w:val="24"/>
              </w:rPr>
              <w:t>/</w:t>
            </w:r>
            <w:r w:rsidR="009C7661" w:rsidRPr="00F4138C">
              <w:rPr>
                <w:rFonts w:eastAsia="Calibri"/>
                <w:sz w:val="24"/>
                <w:szCs w:val="24"/>
              </w:rPr>
              <w:t xml:space="preserve"> </w:t>
            </w:r>
            <w:r w:rsidRPr="00F4138C">
              <w:rPr>
                <w:rFonts w:eastAsia="Calibri"/>
                <w:sz w:val="24"/>
                <w:szCs w:val="24"/>
              </w:rPr>
              <w:t xml:space="preserve">sutarties </w:t>
            </w:r>
            <w:r w:rsidR="00104F53" w:rsidRPr="00F4138C">
              <w:rPr>
                <w:rFonts w:eastAsia="Calibri"/>
                <w:sz w:val="24"/>
                <w:szCs w:val="24"/>
              </w:rPr>
              <w:t>kaina</w:t>
            </w:r>
            <w:r w:rsidRPr="00F4138C">
              <w:rPr>
                <w:rFonts w:eastAsia="Calibri"/>
                <w:sz w:val="24"/>
                <w:szCs w:val="24"/>
              </w:rPr>
              <w:t xml:space="preserve"> Eur be PVM</w:t>
            </w:r>
          </w:p>
        </w:tc>
        <w:tc>
          <w:tcPr>
            <w:tcW w:w="4887" w:type="dxa"/>
            <w:tcBorders>
              <w:top w:val="single" w:sz="4" w:space="0" w:color="auto"/>
              <w:left w:val="single" w:sz="4" w:space="0" w:color="auto"/>
              <w:bottom w:val="single" w:sz="4" w:space="0" w:color="auto"/>
              <w:right w:val="single" w:sz="4" w:space="0" w:color="auto"/>
            </w:tcBorders>
          </w:tcPr>
          <w:p w14:paraId="177DFB01" w14:textId="4817A28C" w:rsidR="00EF3DDF" w:rsidRPr="00F4138C" w:rsidRDefault="00982FFC" w:rsidP="00EF3DDF">
            <w:pPr>
              <w:pStyle w:val="Default"/>
              <w:ind w:left="6"/>
              <w:rPr>
                <w:color w:val="auto"/>
              </w:rPr>
            </w:pPr>
            <w:r w:rsidRPr="00F4138C">
              <w:rPr>
                <w:color w:val="auto"/>
              </w:rPr>
              <w:t xml:space="preserve">Planuota </w:t>
            </w:r>
            <w:r w:rsidR="00075A7D" w:rsidRPr="00F4138C">
              <w:rPr>
                <w:color w:val="auto"/>
              </w:rPr>
              <w:t>Pir</w:t>
            </w:r>
            <w:r w:rsidR="003375DA" w:rsidRPr="00F4138C">
              <w:rPr>
                <w:color w:val="auto"/>
              </w:rPr>
              <w:t>kimo</w:t>
            </w:r>
            <w:r w:rsidR="00075A7D" w:rsidRPr="00F4138C">
              <w:rPr>
                <w:color w:val="auto"/>
              </w:rPr>
              <w:t xml:space="preserve"> </w:t>
            </w:r>
            <w:r w:rsidR="001740BF" w:rsidRPr="00F4138C">
              <w:rPr>
                <w:color w:val="auto"/>
              </w:rPr>
              <w:t>Nr.</w:t>
            </w:r>
            <w:r w:rsidR="00B21F26">
              <w:rPr>
                <w:color w:val="auto"/>
              </w:rPr>
              <w:t xml:space="preserve"> </w:t>
            </w:r>
            <w:r w:rsidR="0073241E" w:rsidRPr="00F4138C">
              <w:rPr>
                <w:color w:val="auto"/>
              </w:rPr>
              <w:t>6352</w:t>
            </w:r>
            <w:r w:rsidR="00286742">
              <w:rPr>
                <w:color w:val="auto"/>
              </w:rPr>
              <w:t>74</w:t>
            </w:r>
            <w:r w:rsidR="0073241E" w:rsidRPr="00F4138C">
              <w:rPr>
                <w:color w:val="auto"/>
              </w:rPr>
              <w:t xml:space="preserve"> </w:t>
            </w:r>
            <w:r w:rsidR="00EF3DDF" w:rsidRPr="00F4138C">
              <w:rPr>
                <w:color w:val="auto"/>
              </w:rPr>
              <w:t>vertė – 20 000 000,00 Eur be PVM / Sutarties kaina –</w:t>
            </w:r>
          </w:p>
          <w:p w14:paraId="57131D85" w14:textId="77777777" w:rsidR="00EF3DDF" w:rsidRPr="00F4138C" w:rsidRDefault="00EF3DDF" w:rsidP="00EF3DDF">
            <w:pPr>
              <w:pStyle w:val="Default"/>
              <w:ind w:left="6"/>
              <w:rPr>
                <w:color w:val="auto"/>
              </w:rPr>
            </w:pPr>
            <w:r w:rsidRPr="00F4138C">
              <w:rPr>
                <w:color w:val="auto"/>
              </w:rPr>
              <w:t>20 000 000,00 Eur be PVM.</w:t>
            </w:r>
          </w:p>
          <w:p w14:paraId="546D7015" w14:textId="5E3B4CBD" w:rsidR="00131E4F" w:rsidRPr="00F4138C" w:rsidRDefault="00EF3DDF" w:rsidP="005F6195">
            <w:pPr>
              <w:pStyle w:val="Default"/>
              <w:ind w:left="6"/>
              <w:rPr>
                <w:color w:val="auto"/>
              </w:rPr>
            </w:pPr>
            <w:r w:rsidRPr="00F4138C">
              <w:rPr>
                <w:color w:val="auto"/>
              </w:rPr>
              <w:t>Planuota Pirkimo Nr.</w:t>
            </w:r>
            <w:r w:rsidR="0028567E">
              <w:rPr>
                <w:color w:val="auto"/>
              </w:rPr>
              <w:t xml:space="preserve"> </w:t>
            </w:r>
            <w:r w:rsidRPr="00F4138C">
              <w:rPr>
                <w:color w:val="auto"/>
              </w:rPr>
              <w:t xml:space="preserve">CPO333261 </w:t>
            </w:r>
            <w:r w:rsidR="00131E4F" w:rsidRPr="00F4138C">
              <w:rPr>
                <w:color w:val="auto"/>
              </w:rPr>
              <w:t>vertė –</w:t>
            </w:r>
          </w:p>
          <w:p w14:paraId="5FCEA356" w14:textId="5F23122B" w:rsidR="003629A8" w:rsidRPr="00F4138C" w:rsidRDefault="004C4EB3" w:rsidP="00131E4F">
            <w:pPr>
              <w:pStyle w:val="Default"/>
              <w:rPr>
                <w:color w:val="auto"/>
              </w:rPr>
            </w:pPr>
            <w:r w:rsidRPr="00F4138C">
              <w:rPr>
                <w:color w:val="auto"/>
              </w:rPr>
              <w:t>6 000</w:t>
            </w:r>
            <w:r w:rsidR="005F0E8B" w:rsidRPr="00F4138C">
              <w:rPr>
                <w:color w:val="auto"/>
              </w:rPr>
              <w:t>,00</w:t>
            </w:r>
            <w:r w:rsidR="003829A3" w:rsidRPr="00F4138C">
              <w:rPr>
                <w:color w:val="auto"/>
              </w:rPr>
              <w:t xml:space="preserve"> Eur</w:t>
            </w:r>
            <w:r w:rsidR="003A2A98" w:rsidRPr="00F4138C">
              <w:rPr>
                <w:color w:val="auto"/>
              </w:rPr>
              <w:t xml:space="preserve"> be PVM</w:t>
            </w:r>
            <w:r w:rsidR="00BD6DCE" w:rsidRPr="00F4138C">
              <w:rPr>
                <w:color w:val="auto"/>
              </w:rPr>
              <w:t xml:space="preserve"> / </w:t>
            </w:r>
            <w:r w:rsidR="00782E81" w:rsidRPr="00F4138C">
              <w:rPr>
                <w:color w:val="auto"/>
              </w:rPr>
              <w:t>S</w:t>
            </w:r>
            <w:r w:rsidR="00BD6DCE" w:rsidRPr="00F4138C">
              <w:rPr>
                <w:color w:val="auto"/>
              </w:rPr>
              <w:t xml:space="preserve">utarties kaina – </w:t>
            </w:r>
            <w:r w:rsidRPr="00F4138C">
              <w:rPr>
                <w:color w:val="auto"/>
              </w:rPr>
              <w:t>6</w:t>
            </w:r>
            <w:r w:rsidR="00FC69B9" w:rsidRPr="00F4138C">
              <w:rPr>
                <w:color w:val="auto"/>
              </w:rPr>
              <w:t xml:space="preserve"> 000</w:t>
            </w:r>
            <w:r w:rsidR="00BD6DCE" w:rsidRPr="00F4138C">
              <w:rPr>
                <w:color w:val="auto"/>
              </w:rPr>
              <w:t xml:space="preserve">,00 </w:t>
            </w:r>
            <w:r w:rsidR="005F0E8B" w:rsidRPr="00F4138C">
              <w:rPr>
                <w:color w:val="auto"/>
              </w:rPr>
              <w:t>Eur be PVM.</w:t>
            </w:r>
            <w:r w:rsidR="000746C9" w:rsidRPr="00F4138C">
              <w:rPr>
                <w:color w:val="auto"/>
              </w:rPr>
              <w:t xml:space="preserve"> </w:t>
            </w:r>
          </w:p>
        </w:tc>
      </w:tr>
      <w:tr w:rsidR="00653E01" w:rsidRPr="00F4138C" w14:paraId="1C9C1091" w14:textId="77777777" w:rsidTr="00607692">
        <w:trPr>
          <w:trHeight w:val="805"/>
        </w:trPr>
        <w:tc>
          <w:tcPr>
            <w:tcW w:w="4606" w:type="dxa"/>
            <w:tcBorders>
              <w:top w:val="single" w:sz="4" w:space="0" w:color="auto"/>
              <w:left w:val="single" w:sz="4" w:space="0" w:color="auto"/>
              <w:bottom w:val="single" w:sz="4" w:space="0" w:color="auto"/>
              <w:right w:val="single" w:sz="4" w:space="0" w:color="auto"/>
            </w:tcBorders>
          </w:tcPr>
          <w:p w14:paraId="2C4B8170" w14:textId="798D12B7" w:rsidR="00653E01" w:rsidRPr="00F4138C" w:rsidRDefault="00653E01" w:rsidP="00FC69B9">
            <w:pPr>
              <w:ind w:left="28" w:right="6"/>
              <w:rPr>
                <w:sz w:val="24"/>
                <w:szCs w:val="24"/>
              </w:rPr>
            </w:pPr>
            <w:bookmarkStart w:id="5" w:name="_Hlk157711522"/>
            <w:bookmarkEnd w:id="3"/>
            <w:r w:rsidRPr="00F4138C">
              <w:rPr>
                <w:rFonts w:eastAsia="Calibri"/>
                <w:sz w:val="24"/>
                <w:szCs w:val="24"/>
              </w:rPr>
              <w:t>Tiekėjo</w:t>
            </w:r>
            <w:r w:rsidR="009C7661" w:rsidRPr="00F4138C">
              <w:rPr>
                <w:rFonts w:eastAsia="Calibri"/>
                <w:sz w:val="24"/>
                <w:szCs w:val="24"/>
              </w:rPr>
              <w:t xml:space="preserve"> </w:t>
            </w:r>
            <w:r w:rsidRPr="00F4138C">
              <w:rPr>
                <w:rFonts w:eastAsia="Calibri"/>
                <w:sz w:val="24"/>
                <w:szCs w:val="24"/>
              </w:rPr>
              <w:t>/</w:t>
            </w:r>
            <w:r w:rsidR="009C7661" w:rsidRPr="00F4138C">
              <w:rPr>
                <w:rFonts w:eastAsia="Calibri"/>
                <w:sz w:val="24"/>
                <w:szCs w:val="24"/>
              </w:rPr>
              <w:t xml:space="preserve"> </w:t>
            </w:r>
            <w:r w:rsidRPr="00F4138C">
              <w:rPr>
                <w:rFonts w:eastAsia="Calibri"/>
                <w:sz w:val="24"/>
                <w:szCs w:val="24"/>
              </w:rPr>
              <w:t>koncesininko</w:t>
            </w:r>
            <w:r w:rsidR="00104F53" w:rsidRPr="00F4138C">
              <w:rPr>
                <w:rFonts w:eastAsia="Calibri"/>
                <w:sz w:val="24"/>
                <w:szCs w:val="24"/>
              </w:rPr>
              <w:t xml:space="preserve">, </w:t>
            </w:r>
            <w:r w:rsidRPr="00F4138C">
              <w:rPr>
                <w:rFonts w:eastAsia="Calibri"/>
                <w:sz w:val="24"/>
                <w:szCs w:val="24"/>
              </w:rPr>
              <w:t>su kuriuo sudaryta sutartis</w:t>
            </w:r>
            <w:r w:rsidR="00104F53" w:rsidRPr="00F4138C">
              <w:rPr>
                <w:rFonts w:eastAsia="Calibri"/>
                <w:sz w:val="24"/>
                <w:szCs w:val="24"/>
              </w:rPr>
              <w:t>,</w:t>
            </w:r>
            <w:r w:rsidRPr="00F4138C">
              <w:rPr>
                <w:rFonts w:eastAsia="Calibri"/>
                <w:sz w:val="24"/>
                <w:szCs w:val="24"/>
              </w:rPr>
              <w:t xml:space="preserve"> pavadinimas, juridinio asmens kodas</w:t>
            </w:r>
          </w:p>
        </w:tc>
        <w:tc>
          <w:tcPr>
            <w:tcW w:w="4887" w:type="dxa"/>
            <w:tcBorders>
              <w:top w:val="single" w:sz="4" w:space="0" w:color="auto"/>
              <w:left w:val="single" w:sz="4" w:space="0" w:color="auto"/>
              <w:bottom w:val="single" w:sz="4" w:space="0" w:color="auto"/>
              <w:right w:val="single" w:sz="4" w:space="0" w:color="auto"/>
            </w:tcBorders>
          </w:tcPr>
          <w:p w14:paraId="5D59A725" w14:textId="77777777" w:rsidR="00B15787" w:rsidRDefault="00124B45" w:rsidP="00FC69B9">
            <w:pPr>
              <w:pStyle w:val="Default"/>
              <w:rPr>
                <w:color w:val="auto"/>
              </w:rPr>
            </w:pPr>
            <w:r>
              <w:rPr>
                <w:color w:val="auto"/>
              </w:rPr>
              <w:t>Pirkimas</w:t>
            </w:r>
            <w:r w:rsidR="00030388">
              <w:rPr>
                <w:color w:val="auto"/>
              </w:rPr>
              <w:t xml:space="preserve"> Nr. CPO333261</w:t>
            </w:r>
            <w:r>
              <w:rPr>
                <w:color w:val="auto"/>
              </w:rPr>
              <w:t xml:space="preserve"> </w:t>
            </w:r>
            <w:r w:rsidR="006D055D" w:rsidRPr="00F4138C">
              <w:rPr>
                <w:color w:val="auto"/>
              </w:rPr>
              <w:t>UAB „</w:t>
            </w:r>
            <w:proofErr w:type="spellStart"/>
            <w:r w:rsidR="00765393" w:rsidRPr="00F4138C">
              <w:rPr>
                <w:color w:val="auto"/>
              </w:rPr>
              <w:t>Morning</w:t>
            </w:r>
            <w:proofErr w:type="spellEnd"/>
            <w:r w:rsidR="00765393" w:rsidRPr="00F4138C">
              <w:rPr>
                <w:color w:val="auto"/>
              </w:rPr>
              <w:t xml:space="preserve"> LT</w:t>
            </w:r>
            <w:r w:rsidR="006D055D" w:rsidRPr="00F4138C">
              <w:rPr>
                <w:color w:val="auto"/>
              </w:rPr>
              <w:t xml:space="preserve">“, </w:t>
            </w:r>
            <w:r w:rsidR="00237724" w:rsidRPr="00F4138C">
              <w:rPr>
                <w:color w:val="auto"/>
              </w:rPr>
              <w:t xml:space="preserve">juridinio asmens kodas </w:t>
            </w:r>
            <w:r w:rsidR="00CF0616" w:rsidRPr="00F4138C">
              <w:rPr>
                <w:color w:val="auto"/>
              </w:rPr>
              <w:t>3000</w:t>
            </w:r>
            <w:r w:rsidR="00A11A99" w:rsidRPr="00F4138C">
              <w:rPr>
                <w:color w:val="auto"/>
              </w:rPr>
              <w:t>51282</w:t>
            </w:r>
            <w:r w:rsidR="007E7822" w:rsidRPr="00F4138C">
              <w:rPr>
                <w:color w:val="auto"/>
              </w:rPr>
              <w:t>.</w:t>
            </w:r>
          </w:p>
          <w:p w14:paraId="67B16C7E" w14:textId="024CB8B8" w:rsidR="00315FDF" w:rsidRPr="00F4138C" w:rsidRDefault="00D8014B" w:rsidP="00FC69B9">
            <w:pPr>
              <w:pStyle w:val="Default"/>
              <w:rPr>
                <w:color w:val="auto"/>
              </w:rPr>
            </w:pPr>
            <w:r>
              <w:rPr>
                <w:color w:val="auto"/>
              </w:rPr>
              <w:t xml:space="preserve">Pirkimas Nr. </w:t>
            </w:r>
            <w:r w:rsidR="00A3755B">
              <w:rPr>
                <w:color w:val="auto"/>
              </w:rPr>
              <w:t>635274</w:t>
            </w:r>
            <w:r w:rsidR="00315FDF">
              <w:rPr>
                <w:color w:val="auto"/>
              </w:rPr>
              <w:t>:</w:t>
            </w:r>
            <w:r w:rsidR="00A3755B">
              <w:rPr>
                <w:color w:val="auto"/>
              </w:rPr>
              <w:t xml:space="preserve"> UAB „Piko valanda“, </w:t>
            </w:r>
            <w:r w:rsidR="00315FDF">
              <w:rPr>
                <w:color w:val="auto"/>
              </w:rPr>
              <w:t>juridinio asmens kodas</w:t>
            </w:r>
            <w:r w:rsidR="008C0319">
              <w:rPr>
                <w:color w:val="auto"/>
              </w:rPr>
              <w:t xml:space="preserve"> </w:t>
            </w:r>
            <w:r w:rsidR="00A03F25">
              <w:rPr>
                <w:color w:val="auto"/>
              </w:rPr>
              <w:t>1512</w:t>
            </w:r>
            <w:r w:rsidR="007C7675">
              <w:rPr>
                <w:color w:val="auto"/>
              </w:rPr>
              <w:t>14</w:t>
            </w:r>
            <w:r w:rsidR="00A03F25">
              <w:rPr>
                <w:color w:val="auto"/>
              </w:rPr>
              <w:t>982</w:t>
            </w:r>
            <w:r w:rsidR="003464E6">
              <w:rPr>
                <w:color w:val="auto"/>
              </w:rPr>
              <w:t>;</w:t>
            </w:r>
            <w:r w:rsidR="007C7675">
              <w:rPr>
                <w:color w:val="auto"/>
              </w:rPr>
              <w:t xml:space="preserve"> UAB „</w:t>
            </w:r>
            <w:proofErr w:type="spellStart"/>
            <w:r w:rsidR="006961A9">
              <w:rPr>
                <w:color w:val="auto"/>
              </w:rPr>
              <w:t>Eurobiuras</w:t>
            </w:r>
            <w:proofErr w:type="spellEnd"/>
            <w:r w:rsidR="007C7675">
              <w:rPr>
                <w:color w:val="auto"/>
              </w:rPr>
              <w:t xml:space="preserve">“, juridinio asmens kodas </w:t>
            </w:r>
            <w:r w:rsidR="00E60C9B">
              <w:rPr>
                <w:color w:val="auto"/>
              </w:rPr>
              <w:t>176556043</w:t>
            </w:r>
            <w:r w:rsidR="003464E6">
              <w:rPr>
                <w:color w:val="auto"/>
              </w:rPr>
              <w:t>;</w:t>
            </w:r>
            <w:r w:rsidR="007C7675">
              <w:rPr>
                <w:color w:val="auto"/>
              </w:rPr>
              <w:t xml:space="preserve"> UAB „</w:t>
            </w:r>
            <w:r w:rsidR="009437E7">
              <w:rPr>
                <w:color w:val="auto"/>
              </w:rPr>
              <w:t>Sidabrinis medis</w:t>
            </w:r>
            <w:r w:rsidR="007C7675">
              <w:rPr>
                <w:color w:val="auto"/>
              </w:rPr>
              <w:t xml:space="preserve">“, juridinio asmens kodas </w:t>
            </w:r>
            <w:r w:rsidR="00F707EC">
              <w:rPr>
                <w:color w:val="auto"/>
              </w:rPr>
              <w:t>145387321</w:t>
            </w:r>
            <w:r w:rsidR="003464E6">
              <w:rPr>
                <w:color w:val="auto"/>
              </w:rPr>
              <w:t>;</w:t>
            </w:r>
            <w:r w:rsidR="007C7675">
              <w:rPr>
                <w:color w:val="auto"/>
              </w:rPr>
              <w:t xml:space="preserve"> UAB „</w:t>
            </w:r>
            <w:proofErr w:type="spellStart"/>
            <w:r w:rsidR="00E162EC">
              <w:rPr>
                <w:color w:val="auto"/>
              </w:rPr>
              <w:t>Raivila</w:t>
            </w:r>
            <w:proofErr w:type="spellEnd"/>
            <w:r w:rsidR="007C7675">
              <w:rPr>
                <w:color w:val="auto"/>
              </w:rPr>
              <w:t>“, juridinio asmens kodas</w:t>
            </w:r>
            <w:r w:rsidR="00E162EC">
              <w:rPr>
                <w:color w:val="auto"/>
              </w:rPr>
              <w:t xml:space="preserve"> </w:t>
            </w:r>
            <w:r w:rsidR="00DF1CC3">
              <w:rPr>
                <w:color w:val="auto"/>
              </w:rPr>
              <w:t>172411545</w:t>
            </w:r>
            <w:r w:rsidR="003464E6">
              <w:rPr>
                <w:color w:val="auto"/>
              </w:rPr>
              <w:t>;</w:t>
            </w:r>
            <w:r w:rsidR="007C7675">
              <w:rPr>
                <w:color w:val="auto"/>
              </w:rPr>
              <w:t xml:space="preserve"> UAB „</w:t>
            </w:r>
            <w:proofErr w:type="spellStart"/>
            <w:r w:rsidR="00E9247F">
              <w:rPr>
                <w:color w:val="auto"/>
              </w:rPr>
              <w:t>Onija</w:t>
            </w:r>
            <w:proofErr w:type="spellEnd"/>
            <w:r w:rsidR="007C7675">
              <w:rPr>
                <w:color w:val="auto"/>
              </w:rPr>
              <w:t>“, juridinio asmens kodas 1</w:t>
            </w:r>
            <w:r w:rsidR="00E9247F">
              <w:rPr>
                <w:color w:val="auto"/>
              </w:rPr>
              <w:t>7</w:t>
            </w:r>
            <w:r w:rsidR="005F3C11">
              <w:rPr>
                <w:color w:val="auto"/>
              </w:rPr>
              <w:t>9442710</w:t>
            </w:r>
            <w:r w:rsidR="003464E6">
              <w:rPr>
                <w:color w:val="auto"/>
              </w:rPr>
              <w:t>;</w:t>
            </w:r>
            <w:r w:rsidR="007C7675">
              <w:rPr>
                <w:color w:val="auto"/>
              </w:rPr>
              <w:t xml:space="preserve"> UAB „</w:t>
            </w:r>
            <w:proofErr w:type="spellStart"/>
            <w:r w:rsidR="005F3C11">
              <w:rPr>
                <w:color w:val="auto"/>
              </w:rPr>
              <w:t>Officeday</w:t>
            </w:r>
            <w:proofErr w:type="spellEnd"/>
            <w:r w:rsidR="007C7675">
              <w:rPr>
                <w:color w:val="auto"/>
              </w:rPr>
              <w:t xml:space="preserve">“, juridinio asmens kodas </w:t>
            </w:r>
            <w:r w:rsidR="009B18E0">
              <w:rPr>
                <w:color w:val="auto"/>
              </w:rPr>
              <w:t>12493</w:t>
            </w:r>
            <w:r w:rsidR="00B97EEA">
              <w:rPr>
                <w:color w:val="auto"/>
              </w:rPr>
              <w:t>1353</w:t>
            </w:r>
            <w:r w:rsidR="003464E6">
              <w:rPr>
                <w:color w:val="auto"/>
              </w:rPr>
              <w:t>;</w:t>
            </w:r>
            <w:r w:rsidR="007C7675">
              <w:rPr>
                <w:color w:val="auto"/>
              </w:rPr>
              <w:t xml:space="preserve"> UAB „</w:t>
            </w:r>
            <w:proofErr w:type="spellStart"/>
            <w:r w:rsidR="00B97EEA">
              <w:rPr>
                <w:color w:val="auto"/>
              </w:rPr>
              <w:t>Technoinform</w:t>
            </w:r>
            <w:proofErr w:type="spellEnd"/>
            <w:r w:rsidR="00B97EEA">
              <w:rPr>
                <w:color w:val="auto"/>
              </w:rPr>
              <w:t xml:space="preserve"> popierius</w:t>
            </w:r>
            <w:r w:rsidR="007C7675">
              <w:rPr>
                <w:color w:val="auto"/>
              </w:rPr>
              <w:t xml:space="preserve">“, juridinio asmens kodas </w:t>
            </w:r>
            <w:r w:rsidR="00C34F02">
              <w:rPr>
                <w:color w:val="auto"/>
              </w:rPr>
              <w:t>22</w:t>
            </w:r>
            <w:r w:rsidR="003464E6">
              <w:rPr>
                <w:color w:val="auto"/>
              </w:rPr>
              <w:t xml:space="preserve">5277110; </w:t>
            </w:r>
            <w:r w:rsidR="007C7675">
              <w:rPr>
                <w:color w:val="auto"/>
              </w:rPr>
              <w:t>UAB „</w:t>
            </w:r>
            <w:proofErr w:type="spellStart"/>
            <w:r w:rsidR="003464E6">
              <w:rPr>
                <w:color w:val="auto"/>
              </w:rPr>
              <w:t>Morning</w:t>
            </w:r>
            <w:proofErr w:type="spellEnd"/>
            <w:r w:rsidR="003464E6">
              <w:rPr>
                <w:color w:val="auto"/>
              </w:rPr>
              <w:t xml:space="preserve"> LT</w:t>
            </w:r>
            <w:r w:rsidR="007C7675">
              <w:rPr>
                <w:color w:val="auto"/>
              </w:rPr>
              <w:t xml:space="preserve">“, juridinio asmens kodas </w:t>
            </w:r>
            <w:r w:rsidR="003464E6">
              <w:rPr>
                <w:color w:val="auto"/>
              </w:rPr>
              <w:t>300051282.</w:t>
            </w:r>
          </w:p>
        </w:tc>
      </w:tr>
      <w:tr w:rsidR="00653E01" w:rsidRPr="00F4138C" w14:paraId="55A1C6C0" w14:textId="77777777" w:rsidTr="00607692">
        <w:tc>
          <w:tcPr>
            <w:tcW w:w="4606" w:type="dxa"/>
            <w:tcBorders>
              <w:top w:val="single" w:sz="4" w:space="0" w:color="auto"/>
              <w:left w:val="single" w:sz="4" w:space="0" w:color="auto"/>
              <w:bottom w:val="single" w:sz="4" w:space="0" w:color="auto"/>
              <w:right w:val="single" w:sz="4" w:space="0" w:color="auto"/>
            </w:tcBorders>
          </w:tcPr>
          <w:p w14:paraId="2A3448A5" w14:textId="22B3947D" w:rsidR="00653E01" w:rsidRPr="00F4138C" w:rsidRDefault="00653E01" w:rsidP="009A3E97">
            <w:pPr>
              <w:ind w:left="28" w:right="6"/>
              <w:rPr>
                <w:rFonts w:eastAsia="Calibri"/>
                <w:sz w:val="24"/>
                <w:szCs w:val="24"/>
              </w:rPr>
            </w:pPr>
            <w:r w:rsidRPr="00F4138C">
              <w:rPr>
                <w:rFonts w:eastAsia="Calibri"/>
                <w:sz w:val="24"/>
                <w:szCs w:val="24"/>
              </w:rPr>
              <w:t>Pirkimo</w:t>
            </w:r>
            <w:r w:rsidR="009C7661" w:rsidRPr="00F4138C">
              <w:rPr>
                <w:rFonts w:eastAsia="Calibri"/>
                <w:sz w:val="24"/>
                <w:szCs w:val="24"/>
              </w:rPr>
              <w:t xml:space="preserve"> </w:t>
            </w:r>
            <w:r w:rsidRPr="00F4138C">
              <w:rPr>
                <w:rFonts w:eastAsia="Calibri"/>
                <w:sz w:val="24"/>
                <w:szCs w:val="24"/>
              </w:rPr>
              <w:t>/</w:t>
            </w:r>
            <w:r w:rsidR="009C7661" w:rsidRPr="00F4138C">
              <w:rPr>
                <w:rFonts w:eastAsia="Calibri"/>
                <w:sz w:val="24"/>
                <w:szCs w:val="24"/>
              </w:rPr>
              <w:t xml:space="preserve"> </w:t>
            </w:r>
            <w:r w:rsidRPr="00F4138C">
              <w:rPr>
                <w:rFonts w:eastAsia="Calibri"/>
                <w:sz w:val="24"/>
                <w:szCs w:val="24"/>
              </w:rPr>
              <w:t>sutarties vertinimo apimtys</w:t>
            </w:r>
            <w:r w:rsidR="009C7661" w:rsidRPr="00F4138C">
              <w:rPr>
                <w:rFonts w:eastAsia="Calibri"/>
                <w:sz w:val="24"/>
                <w:szCs w:val="24"/>
              </w:rPr>
              <w:t xml:space="preserve"> </w:t>
            </w:r>
            <w:r w:rsidRPr="00F4138C">
              <w:rPr>
                <w:rFonts w:eastAsia="Calibri"/>
                <w:sz w:val="24"/>
                <w:szCs w:val="24"/>
              </w:rPr>
              <w:t>/</w:t>
            </w:r>
            <w:r w:rsidR="009C7661" w:rsidRPr="00F4138C">
              <w:rPr>
                <w:rFonts w:eastAsia="Calibri"/>
                <w:sz w:val="24"/>
                <w:szCs w:val="24"/>
              </w:rPr>
              <w:t xml:space="preserve"> </w:t>
            </w:r>
            <w:r w:rsidRPr="00F4138C">
              <w:rPr>
                <w:rFonts w:eastAsia="Calibri"/>
                <w:sz w:val="24"/>
                <w:szCs w:val="24"/>
              </w:rPr>
              <w:t>etapas</w:t>
            </w:r>
          </w:p>
          <w:p w14:paraId="32D39DBC" w14:textId="77777777" w:rsidR="00653E01" w:rsidRPr="00F4138C" w:rsidRDefault="00653E01" w:rsidP="009A3E97">
            <w:pPr>
              <w:ind w:left="28" w:right="6"/>
              <w:rPr>
                <w:sz w:val="24"/>
                <w:szCs w:val="24"/>
              </w:rPr>
            </w:pPr>
          </w:p>
        </w:tc>
        <w:tc>
          <w:tcPr>
            <w:tcW w:w="4887" w:type="dxa"/>
            <w:tcBorders>
              <w:top w:val="single" w:sz="4" w:space="0" w:color="auto"/>
              <w:left w:val="single" w:sz="4" w:space="0" w:color="auto"/>
              <w:bottom w:val="single" w:sz="4" w:space="0" w:color="auto"/>
              <w:right w:val="single" w:sz="4" w:space="0" w:color="auto"/>
            </w:tcBorders>
          </w:tcPr>
          <w:p w14:paraId="7B570D2F" w14:textId="7134D34E" w:rsidR="00653E01" w:rsidRPr="00F4138C" w:rsidRDefault="005634CF" w:rsidP="009A3E97">
            <w:pPr>
              <w:ind w:right="6"/>
              <w:rPr>
                <w:rFonts w:eastAsia="Calibri"/>
                <w:bCs/>
                <w:sz w:val="24"/>
                <w:szCs w:val="24"/>
              </w:rPr>
            </w:pPr>
            <w:r w:rsidRPr="00F4138C">
              <w:rPr>
                <w:rFonts w:eastAsia="Calibri"/>
                <w:bCs/>
                <w:sz w:val="24"/>
                <w:szCs w:val="24"/>
              </w:rPr>
              <w:t xml:space="preserve">Išsamus </w:t>
            </w:r>
            <w:r w:rsidR="00447A60" w:rsidRPr="00F4138C">
              <w:rPr>
                <w:rFonts w:eastAsia="Calibri"/>
                <w:bCs/>
                <w:sz w:val="24"/>
                <w:szCs w:val="24"/>
              </w:rPr>
              <w:t>Pirkim</w:t>
            </w:r>
            <w:r w:rsidR="003D3C8E">
              <w:rPr>
                <w:rFonts w:eastAsia="Calibri"/>
                <w:bCs/>
                <w:sz w:val="24"/>
                <w:szCs w:val="24"/>
              </w:rPr>
              <w:t>ų</w:t>
            </w:r>
            <w:r w:rsidRPr="00F4138C">
              <w:rPr>
                <w:rFonts w:eastAsia="Calibri"/>
                <w:bCs/>
                <w:sz w:val="24"/>
                <w:szCs w:val="24"/>
              </w:rPr>
              <w:t xml:space="preserve"> dokumentų </w:t>
            </w:r>
            <w:r w:rsidR="00F125B7" w:rsidRPr="00F4138C">
              <w:rPr>
                <w:rFonts w:eastAsia="Calibri"/>
                <w:bCs/>
                <w:sz w:val="24"/>
                <w:szCs w:val="24"/>
              </w:rPr>
              <w:t>ir</w:t>
            </w:r>
            <w:r w:rsidR="00A07726" w:rsidRPr="00F4138C">
              <w:rPr>
                <w:rFonts w:eastAsia="Calibri"/>
                <w:bCs/>
                <w:sz w:val="24"/>
                <w:szCs w:val="24"/>
              </w:rPr>
              <w:t xml:space="preserve"> </w:t>
            </w:r>
            <w:r w:rsidR="00F125B7" w:rsidRPr="00F4138C">
              <w:rPr>
                <w:rFonts w:eastAsia="Calibri"/>
                <w:bCs/>
                <w:sz w:val="24"/>
                <w:szCs w:val="24"/>
              </w:rPr>
              <w:t>procedūrų</w:t>
            </w:r>
            <w:r w:rsidR="00201AE2" w:rsidRPr="00F4138C">
              <w:rPr>
                <w:rFonts w:eastAsia="Calibri"/>
                <w:bCs/>
                <w:sz w:val="24"/>
                <w:szCs w:val="24"/>
              </w:rPr>
              <w:t xml:space="preserve"> </w:t>
            </w:r>
            <w:r w:rsidR="00447A60" w:rsidRPr="00F4138C">
              <w:rPr>
                <w:rFonts w:eastAsia="Calibri"/>
                <w:bCs/>
                <w:sz w:val="24"/>
                <w:szCs w:val="24"/>
              </w:rPr>
              <w:t xml:space="preserve">vertinimas </w:t>
            </w:r>
            <w:r w:rsidR="00D712DD" w:rsidRPr="00F4138C">
              <w:rPr>
                <w:rFonts w:eastAsia="Calibri"/>
                <w:bCs/>
                <w:sz w:val="24"/>
                <w:szCs w:val="24"/>
              </w:rPr>
              <w:t xml:space="preserve">/ </w:t>
            </w:r>
            <w:r w:rsidR="00F125B7" w:rsidRPr="00F4138C">
              <w:rPr>
                <w:rFonts w:eastAsia="Calibri"/>
                <w:bCs/>
                <w:sz w:val="24"/>
                <w:szCs w:val="24"/>
              </w:rPr>
              <w:t>po</w:t>
            </w:r>
            <w:r w:rsidR="00D712DD" w:rsidRPr="00F4138C">
              <w:rPr>
                <w:rFonts w:eastAsia="Calibri"/>
                <w:bCs/>
                <w:sz w:val="24"/>
                <w:szCs w:val="24"/>
              </w:rPr>
              <w:t xml:space="preserve"> </w:t>
            </w:r>
            <w:r w:rsidR="00782E81" w:rsidRPr="00F4138C">
              <w:rPr>
                <w:rFonts w:eastAsia="Calibri"/>
                <w:bCs/>
                <w:sz w:val="24"/>
                <w:szCs w:val="24"/>
              </w:rPr>
              <w:t>S</w:t>
            </w:r>
            <w:r w:rsidR="00513F46" w:rsidRPr="00F4138C">
              <w:rPr>
                <w:rFonts w:eastAsia="Calibri"/>
                <w:bCs/>
                <w:sz w:val="24"/>
                <w:szCs w:val="24"/>
              </w:rPr>
              <w:t>utarties sudarymo</w:t>
            </w:r>
            <w:r w:rsidR="00552606" w:rsidRPr="00F4138C">
              <w:rPr>
                <w:rFonts w:eastAsia="Calibri"/>
                <w:bCs/>
                <w:sz w:val="24"/>
                <w:szCs w:val="24"/>
              </w:rPr>
              <w:t>.</w:t>
            </w:r>
          </w:p>
        </w:tc>
      </w:tr>
      <w:tr w:rsidR="00653E01" w:rsidRPr="00F4138C" w14:paraId="6B08DFAD" w14:textId="77777777" w:rsidTr="00607692">
        <w:tc>
          <w:tcPr>
            <w:tcW w:w="4606" w:type="dxa"/>
            <w:tcBorders>
              <w:top w:val="single" w:sz="4" w:space="0" w:color="auto"/>
              <w:left w:val="single" w:sz="4" w:space="0" w:color="auto"/>
              <w:bottom w:val="single" w:sz="4" w:space="0" w:color="auto"/>
              <w:right w:val="single" w:sz="4" w:space="0" w:color="auto"/>
            </w:tcBorders>
          </w:tcPr>
          <w:p w14:paraId="3A528533" w14:textId="7A7E60CC" w:rsidR="00653E01" w:rsidRPr="00F4138C" w:rsidRDefault="00653E01" w:rsidP="009A3E97">
            <w:pPr>
              <w:ind w:left="28" w:right="6"/>
              <w:rPr>
                <w:b/>
                <w:sz w:val="24"/>
                <w:szCs w:val="24"/>
              </w:rPr>
            </w:pPr>
            <w:r w:rsidRPr="00F4138C">
              <w:rPr>
                <w:sz w:val="24"/>
                <w:szCs w:val="24"/>
              </w:rPr>
              <w:t>Jei pirkimas finansuojamas Europos Sąjungos lėšomis – projekto pavadinimas, projektą administruojanti institucija</w:t>
            </w:r>
          </w:p>
        </w:tc>
        <w:tc>
          <w:tcPr>
            <w:tcW w:w="4887" w:type="dxa"/>
            <w:tcBorders>
              <w:top w:val="single" w:sz="4" w:space="0" w:color="auto"/>
              <w:left w:val="single" w:sz="4" w:space="0" w:color="auto"/>
              <w:bottom w:val="single" w:sz="4" w:space="0" w:color="auto"/>
              <w:right w:val="single" w:sz="4" w:space="0" w:color="auto"/>
            </w:tcBorders>
          </w:tcPr>
          <w:p w14:paraId="0ACCBA04" w14:textId="798407BF" w:rsidR="00653E01" w:rsidRPr="00F4138C" w:rsidRDefault="00100532" w:rsidP="009A3E97">
            <w:pPr>
              <w:ind w:left="28" w:right="6"/>
              <w:rPr>
                <w:sz w:val="24"/>
                <w:szCs w:val="24"/>
              </w:rPr>
            </w:pPr>
            <w:r w:rsidRPr="00F4138C">
              <w:rPr>
                <w:sz w:val="24"/>
                <w:szCs w:val="24"/>
              </w:rPr>
              <w:t>„Labai mažų, mažų ir vidutinių įmonių bei kitų verslininkystės galimybių paieškos procese dalyvaujančių subjektų inovacinių pajėgumų ugdymas Sostinės bei Vidurio ir vakarų Lietuvos regionuose (</w:t>
            </w:r>
            <w:proofErr w:type="spellStart"/>
            <w:r w:rsidRPr="00F4138C">
              <w:rPr>
                <w:sz w:val="24"/>
                <w:szCs w:val="24"/>
              </w:rPr>
              <w:t>InoSkills</w:t>
            </w:r>
            <w:proofErr w:type="spellEnd"/>
            <w:r w:rsidRPr="00F4138C">
              <w:rPr>
                <w:sz w:val="24"/>
                <w:szCs w:val="24"/>
              </w:rPr>
              <w:t>)“, Nr. 02-021-P-0001</w:t>
            </w:r>
            <w:r w:rsidRPr="005000A5">
              <w:rPr>
                <w:sz w:val="24"/>
                <w:szCs w:val="24"/>
              </w:rPr>
              <w:t>, viešoji</w:t>
            </w:r>
            <w:r w:rsidR="00A45A9B" w:rsidRPr="005000A5">
              <w:rPr>
                <w:sz w:val="24"/>
                <w:szCs w:val="24"/>
              </w:rPr>
              <w:t xml:space="preserve"> įstaiga Inovacijų a</w:t>
            </w:r>
            <w:r w:rsidR="000A620C" w:rsidRPr="005000A5">
              <w:rPr>
                <w:sz w:val="24"/>
                <w:szCs w:val="24"/>
              </w:rPr>
              <w:t>gentūra.</w:t>
            </w:r>
          </w:p>
        </w:tc>
      </w:tr>
      <w:tr w:rsidR="00653E01" w:rsidRPr="00F4138C" w14:paraId="62A8A846" w14:textId="77777777" w:rsidTr="00607692">
        <w:tc>
          <w:tcPr>
            <w:tcW w:w="9493" w:type="dxa"/>
            <w:gridSpan w:val="2"/>
            <w:tcBorders>
              <w:top w:val="single" w:sz="4" w:space="0" w:color="auto"/>
              <w:left w:val="single" w:sz="4" w:space="0" w:color="auto"/>
              <w:bottom w:val="single" w:sz="4" w:space="0" w:color="auto"/>
              <w:right w:val="single" w:sz="4" w:space="0" w:color="auto"/>
            </w:tcBorders>
          </w:tcPr>
          <w:p w14:paraId="6DC30674" w14:textId="77777777" w:rsidR="002B49E5" w:rsidRPr="00F4138C" w:rsidRDefault="00653E01" w:rsidP="002B49E5">
            <w:pPr>
              <w:ind w:left="28" w:right="6"/>
              <w:rPr>
                <w:rFonts w:eastAsia="Calibri"/>
                <w:sz w:val="24"/>
                <w:szCs w:val="24"/>
              </w:rPr>
            </w:pPr>
            <w:r w:rsidRPr="00F4138C">
              <w:rPr>
                <w:rFonts w:eastAsia="Calibri"/>
                <w:sz w:val="24"/>
                <w:szCs w:val="24"/>
              </w:rPr>
              <w:lastRenderedPageBreak/>
              <w:t>Jei dėl pirkimo</w:t>
            </w:r>
            <w:r w:rsidR="00F465FB" w:rsidRPr="00F4138C">
              <w:rPr>
                <w:rFonts w:eastAsia="Calibri"/>
                <w:sz w:val="24"/>
                <w:szCs w:val="24"/>
              </w:rPr>
              <w:t xml:space="preserve"> </w:t>
            </w:r>
            <w:r w:rsidRPr="00F4138C">
              <w:rPr>
                <w:rFonts w:eastAsia="Calibri"/>
                <w:sz w:val="24"/>
                <w:szCs w:val="24"/>
              </w:rPr>
              <w:t>/</w:t>
            </w:r>
            <w:r w:rsidR="00F465FB" w:rsidRPr="00F4138C">
              <w:rPr>
                <w:rFonts w:eastAsia="Calibri"/>
                <w:sz w:val="24"/>
                <w:szCs w:val="24"/>
              </w:rPr>
              <w:t xml:space="preserve"> </w:t>
            </w:r>
            <w:r w:rsidRPr="00F4138C">
              <w:rPr>
                <w:rFonts w:eastAsia="Calibri"/>
                <w:sz w:val="24"/>
                <w:szCs w:val="24"/>
              </w:rPr>
              <w:t>sutarties vyksta teismo procesas</w:t>
            </w:r>
            <w:r w:rsidRPr="00F4138C">
              <w:rPr>
                <w:sz w:val="24"/>
                <w:szCs w:val="24"/>
              </w:rPr>
              <w:t xml:space="preserve"> </w:t>
            </w:r>
            <w:r w:rsidRPr="00F4138C">
              <w:rPr>
                <w:rFonts w:eastAsia="Calibri"/>
                <w:sz w:val="24"/>
                <w:szCs w:val="24"/>
              </w:rPr>
              <w:t>arba ginčas nagrinėjamas ikiteisminės institucijos, nurodyti ieškinio (skundo) dalyką, bylos šalių pavadinimus, ar taikomos laikinosios apsaugos priemonės, nagrinėjimo stadiją:</w:t>
            </w:r>
          </w:p>
          <w:p w14:paraId="34B36EA6" w14:textId="68F08249" w:rsidR="00653E01" w:rsidRPr="00F4138C" w:rsidRDefault="004211B8" w:rsidP="002B49E5">
            <w:pPr>
              <w:ind w:left="28" w:right="6"/>
              <w:rPr>
                <w:rFonts w:eastAsia="Calibri"/>
                <w:sz w:val="24"/>
                <w:szCs w:val="24"/>
              </w:rPr>
            </w:pPr>
            <w:r w:rsidRPr="00F4138C">
              <w:rPr>
                <w:rFonts w:eastAsia="Calibri"/>
                <w:sz w:val="24"/>
                <w:szCs w:val="24"/>
              </w:rPr>
              <w:t>–</w:t>
            </w:r>
            <w:r w:rsidR="009960C2" w:rsidRPr="00F4138C">
              <w:rPr>
                <w:sz w:val="24"/>
                <w:szCs w:val="24"/>
              </w:rPr>
              <w:t xml:space="preserve"> </w:t>
            </w:r>
          </w:p>
        </w:tc>
      </w:tr>
      <w:bookmarkEnd w:id="5"/>
    </w:tbl>
    <w:p w14:paraId="71B66214" w14:textId="77777777" w:rsidR="004211B8" w:rsidRPr="00F4138C" w:rsidRDefault="004211B8" w:rsidP="00064265">
      <w:pPr>
        <w:rPr>
          <w:sz w:val="24"/>
          <w:szCs w:val="24"/>
        </w:rPr>
      </w:pPr>
    </w:p>
    <w:p w14:paraId="65574992" w14:textId="77777777" w:rsidR="00DD7B82" w:rsidRPr="00F4138C" w:rsidRDefault="00DD7B82" w:rsidP="0074252B">
      <w:pPr>
        <w:ind w:firstLine="720"/>
        <w:jc w:val="both"/>
      </w:pPr>
      <w:r w:rsidRPr="00F4138C">
        <w:t>*viešasis pirkimas / pirkimas, atliekamas gynybos ir saugumo srityje / pirkimas, atliekamas vandentvarkos, energetikos, transporto ar pašto paslaugų srities perkančiųjų subjektų / įmonių, veikiančių energetikos srityje, energijos ar kuro, kurių reikia elektros ir šilumos energijai gaminti, pirkimas / Lietuvos Respublikos viešųjų pirkimų įstatymo 6 straipsnio 2 punkte ar Lietuvos Respublikos pirkimų, atliekamų vandentvarkos, energetikos, transporto ar pašto paslaugų srities perkančiųjų subjektų, įstatymo 16 straipsnio 2 punkte nurodytas pirkimas / koncesija.</w:t>
      </w:r>
    </w:p>
    <w:p w14:paraId="597BF3AC" w14:textId="77777777" w:rsidR="00DD7B82" w:rsidRPr="00F4138C" w:rsidRDefault="00DD7B82" w:rsidP="005C0F3D">
      <w:pPr>
        <w:rPr>
          <w:rFonts w:asciiTheme="minorHAnsi" w:hAnsiTheme="minorHAnsi" w:cstheme="minorHAnsi"/>
          <w:b/>
          <w:sz w:val="24"/>
          <w:szCs w:val="24"/>
        </w:rPr>
      </w:pPr>
    </w:p>
    <w:p w14:paraId="1D47AF09" w14:textId="46B3905F" w:rsidR="00653E01" w:rsidRDefault="00653E01" w:rsidP="005C0F3D">
      <w:pPr>
        <w:jc w:val="center"/>
        <w:rPr>
          <w:b/>
          <w:sz w:val="24"/>
          <w:szCs w:val="24"/>
        </w:rPr>
      </w:pPr>
      <w:r w:rsidRPr="00F4138C">
        <w:rPr>
          <w:b/>
          <w:sz w:val="24"/>
          <w:szCs w:val="24"/>
        </w:rPr>
        <w:t>II dalis. Vertinimo apimtyje nustatyti pažeidimai</w:t>
      </w:r>
    </w:p>
    <w:p w14:paraId="7FCE4ED8" w14:textId="77777777" w:rsidR="00844394" w:rsidRPr="00F4138C" w:rsidRDefault="00844394" w:rsidP="00844394">
      <w:pPr>
        <w:rPr>
          <w:b/>
          <w:sz w:val="24"/>
          <w:szCs w:val="24"/>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134"/>
        <w:gridCol w:w="8359"/>
      </w:tblGrid>
      <w:tr w:rsidR="00C75CC5" w:rsidRPr="00F4138C" w14:paraId="4FCAB7AF" w14:textId="77777777" w:rsidTr="00A475DC">
        <w:trPr>
          <w:trHeight w:val="301"/>
        </w:trPr>
        <w:tc>
          <w:tcPr>
            <w:tcW w:w="1134" w:type="dxa"/>
            <w:tcBorders>
              <w:top w:val="single" w:sz="4" w:space="0" w:color="auto"/>
              <w:left w:val="single" w:sz="4" w:space="0" w:color="auto"/>
              <w:bottom w:val="single" w:sz="4" w:space="0" w:color="auto"/>
              <w:right w:val="single" w:sz="4" w:space="0" w:color="auto"/>
            </w:tcBorders>
          </w:tcPr>
          <w:p w14:paraId="554031EF" w14:textId="77777777" w:rsidR="00C75CC5" w:rsidRPr="00F4138C" w:rsidRDefault="00C75CC5" w:rsidP="00A475DC">
            <w:pPr>
              <w:pStyle w:val="ListParagraph"/>
              <w:numPr>
                <w:ilvl w:val="0"/>
                <w:numId w:val="33"/>
              </w:numPr>
              <w:spacing w:line="360" w:lineRule="auto"/>
              <w:jc w:val="center"/>
              <w:rPr>
                <w:sz w:val="24"/>
                <w:szCs w:val="24"/>
              </w:rPr>
            </w:pPr>
          </w:p>
        </w:tc>
        <w:tc>
          <w:tcPr>
            <w:tcW w:w="8359" w:type="dxa"/>
            <w:tcBorders>
              <w:top w:val="single" w:sz="4" w:space="0" w:color="auto"/>
              <w:left w:val="single" w:sz="4" w:space="0" w:color="auto"/>
              <w:bottom w:val="single" w:sz="4" w:space="0" w:color="auto"/>
              <w:right w:val="single" w:sz="4" w:space="0" w:color="auto"/>
            </w:tcBorders>
          </w:tcPr>
          <w:p w14:paraId="190AD644" w14:textId="56E85993" w:rsidR="00C75CC5" w:rsidRPr="00F4138C" w:rsidRDefault="00C75CC5" w:rsidP="006D0120">
            <w:pPr>
              <w:ind w:left="278" w:right="142"/>
              <w:jc w:val="both"/>
              <w:rPr>
                <w:bCs/>
                <w:iCs/>
                <w:sz w:val="24"/>
                <w:szCs w:val="24"/>
              </w:rPr>
            </w:pPr>
            <w:r w:rsidRPr="004B0E4C">
              <w:rPr>
                <w:bCs/>
                <w:iCs/>
                <w:sz w:val="24"/>
                <w:szCs w:val="24"/>
              </w:rPr>
              <w:t>Įstatymo</w:t>
            </w:r>
            <w:r w:rsidRPr="004B0E4C">
              <w:rPr>
                <w:iCs/>
                <w:sz w:val="24"/>
                <w:szCs w:val="24"/>
              </w:rPr>
              <w:t xml:space="preserve"> </w:t>
            </w:r>
            <w:r w:rsidR="00806D64" w:rsidRPr="004B0E4C">
              <w:rPr>
                <w:iCs/>
                <w:sz w:val="24"/>
                <w:szCs w:val="24"/>
              </w:rPr>
              <w:t xml:space="preserve">35 straipsnio 2 dalies </w:t>
            </w:r>
            <w:r w:rsidR="00CD38D2" w:rsidRPr="004B0E4C">
              <w:rPr>
                <w:iCs/>
                <w:sz w:val="24"/>
                <w:szCs w:val="24"/>
              </w:rPr>
              <w:t>2</w:t>
            </w:r>
            <w:r w:rsidR="005429E4" w:rsidRPr="004B0E4C">
              <w:rPr>
                <w:rStyle w:val="FootnoteReference"/>
                <w:iCs/>
                <w:sz w:val="24"/>
                <w:szCs w:val="24"/>
              </w:rPr>
              <w:footnoteReference w:id="4"/>
            </w:r>
            <w:r w:rsidR="00CD6ABE" w:rsidRPr="004B0E4C">
              <w:rPr>
                <w:iCs/>
                <w:sz w:val="24"/>
                <w:szCs w:val="24"/>
              </w:rPr>
              <w:t xml:space="preserve"> </w:t>
            </w:r>
            <w:r w:rsidR="005429E4" w:rsidRPr="004B0E4C">
              <w:rPr>
                <w:iCs/>
                <w:sz w:val="24"/>
                <w:szCs w:val="24"/>
              </w:rPr>
              <w:t xml:space="preserve">ir </w:t>
            </w:r>
            <w:r w:rsidR="00806D64" w:rsidRPr="004B0E4C">
              <w:rPr>
                <w:iCs/>
                <w:sz w:val="24"/>
                <w:szCs w:val="24"/>
              </w:rPr>
              <w:t>5</w:t>
            </w:r>
            <w:r w:rsidR="00557D48" w:rsidRPr="004B0E4C">
              <w:rPr>
                <w:rStyle w:val="FootnoteReference"/>
                <w:iCs/>
                <w:sz w:val="24"/>
                <w:szCs w:val="24"/>
              </w:rPr>
              <w:footnoteReference w:id="5"/>
            </w:r>
            <w:r w:rsidR="005429E4" w:rsidRPr="004B0E4C">
              <w:rPr>
                <w:iCs/>
                <w:sz w:val="24"/>
                <w:szCs w:val="24"/>
              </w:rPr>
              <w:t xml:space="preserve"> punktai</w:t>
            </w:r>
            <w:r w:rsidR="00557D48" w:rsidRPr="004B0E4C">
              <w:rPr>
                <w:iCs/>
                <w:sz w:val="24"/>
                <w:szCs w:val="24"/>
              </w:rPr>
              <w:t>, 50 straipsnio 1</w:t>
            </w:r>
            <w:r w:rsidR="00CD6ABE" w:rsidRPr="004B0E4C">
              <w:rPr>
                <w:iCs/>
                <w:sz w:val="24"/>
                <w:szCs w:val="24"/>
              </w:rPr>
              <w:t xml:space="preserve"> </w:t>
            </w:r>
            <w:r w:rsidR="004E0A28" w:rsidRPr="004B0E4C">
              <w:rPr>
                <w:iCs/>
                <w:sz w:val="24"/>
                <w:szCs w:val="24"/>
              </w:rPr>
              <w:t>dalis</w:t>
            </w:r>
            <w:r w:rsidR="00557D48" w:rsidRPr="004B0E4C">
              <w:rPr>
                <w:rStyle w:val="FootnoteReference"/>
                <w:iCs/>
                <w:sz w:val="24"/>
                <w:szCs w:val="24"/>
              </w:rPr>
              <w:footnoteReference w:id="6"/>
            </w:r>
            <w:r w:rsidR="00557D48" w:rsidRPr="004B0E4C">
              <w:rPr>
                <w:iCs/>
                <w:sz w:val="24"/>
                <w:szCs w:val="24"/>
              </w:rPr>
              <w:t xml:space="preserve"> ir 2 dal</w:t>
            </w:r>
            <w:r w:rsidR="004E0A28" w:rsidRPr="004B0E4C">
              <w:rPr>
                <w:iCs/>
                <w:sz w:val="24"/>
                <w:szCs w:val="24"/>
              </w:rPr>
              <w:t xml:space="preserve">ies </w:t>
            </w:r>
            <w:r w:rsidR="00312AAF" w:rsidRPr="004B0E4C">
              <w:rPr>
                <w:iCs/>
                <w:sz w:val="24"/>
                <w:szCs w:val="24"/>
              </w:rPr>
              <w:t>1 punktas</w:t>
            </w:r>
            <w:r w:rsidR="00312AAF" w:rsidRPr="004B0E4C">
              <w:rPr>
                <w:rStyle w:val="FootnoteReference"/>
                <w:iCs/>
                <w:sz w:val="24"/>
                <w:szCs w:val="24"/>
              </w:rPr>
              <w:footnoteReference w:id="7"/>
            </w:r>
            <w:r w:rsidR="00557D48" w:rsidRPr="004B0E4C">
              <w:rPr>
                <w:iCs/>
                <w:sz w:val="24"/>
                <w:szCs w:val="24"/>
              </w:rPr>
              <w:t>.</w:t>
            </w:r>
          </w:p>
        </w:tc>
      </w:tr>
      <w:tr w:rsidR="00C75CC5" w:rsidRPr="00F4138C" w14:paraId="5165833C" w14:textId="77777777" w:rsidTr="00A475DC">
        <w:tc>
          <w:tcPr>
            <w:tcW w:w="9493" w:type="dxa"/>
            <w:gridSpan w:val="2"/>
            <w:tcBorders>
              <w:top w:val="single" w:sz="4" w:space="0" w:color="auto"/>
              <w:left w:val="single" w:sz="4" w:space="0" w:color="auto"/>
              <w:bottom w:val="single" w:sz="4" w:space="0" w:color="auto"/>
              <w:right w:val="single" w:sz="4" w:space="0" w:color="auto"/>
            </w:tcBorders>
          </w:tcPr>
          <w:p w14:paraId="606DFADC" w14:textId="75622F8A" w:rsidR="003B76A9" w:rsidRDefault="00723E78" w:rsidP="00881121">
            <w:pPr>
              <w:ind w:firstLine="851"/>
              <w:rPr>
                <w:sz w:val="24"/>
                <w:szCs w:val="24"/>
              </w:rPr>
            </w:pPr>
            <w:r w:rsidRPr="007667A6">
              <w:rPr>
                <w:sz w:val="24"/>
                <w:szCs w:val="24"/>
              </w:rPr>
              <w:t>Tarnyba</w:t>
            </w:r>
            <w:r w:rsidR="00BD3121">
              <w:rPr>
                <w:sz w:val="24"/>
                <w:szCs w:val="24"/>
              </w:rPr>
              <w:t xml:space="preserve"> nustatė, kad</w:t>
            </w:r>
            <w:r w:rsidR="001A303A">
              <w:rPr>
                <w:sz w:val="24"/>
                <w:szCs w:val="24"/>
              </w:rPr>
              <w:t xml:space="preserve"> </w:t>
            </w:r>
            <w:r w:rsidR="00821B7F">
              <w:rPr>
                <w:sz w:val="24"/>
                <w:szCs w:val="24"/>
              </w:rPr>
              <w:t>įvykdžius</w:t>
            </w:r>
            <w:r w:rsidR="00CE4321">
              <w:rPr>
                <w:sz w:val="24"/>
                <w:szCs w:val="24"/>
              </w:rPr>
              <w:t>i</w:t>
            </w:r>
            <w:r w:rsidR="00821B7F">
              <w:rPr>
                <w:sz w:val="24"/>
                <w:szCs w:val="24"/>
              </w:rPr>
              <w:t xml:space="preserve"> Pirkimą Nr. 635274</w:t>
            </w:r>
            <w:r w:rsidR="00722552">
              <w:rPr>
                <w:sz w:val="24"/>
                <w:szCs w:val="24"/>
              </w:rPr>
              <w:t>,</w:t>
            </w:r>
            <w:r w:rsidR="00CE4321">
              <w:rPr>
                <w:sz w:val="24"/>
                <w:szCs w:val="24"/>
              </w:rPr>
              <w:t xml:space="preserve"> CPO LT</w:t>
            </w:r>
            <w:r w:rsidR="00821B7F">
              <w:rPr>
                <w:sz w:val="24"/>
                <w:szCs w:val="24"/>
              </w:rPr>
              <w:t xml:space="preserve"> su aštuoniais tiekėjais</w:t>
            </w:r>
            <w:r w:rsidR="00971B49">
              <w:rPr>
                <w:sz w:val="24"/>
                <w:szCs w:val="24"/>
              </w:rPr>
              <w:t xml:space="preserve"> sudar</w:t>
            </w:r>
            <w:r w:rsidR="001A303A">
              <w:rPr>
                <w:sz w:val="24"/>
                <w:szCs w:val="24"/>
              </w:rPr>
              <w:t>ė</w:t>
            </w:r>
            <w:r w:rsidR="00971B49">
              <w:rPr>
                <w:sz w:val="24"/>
                <w:szCs w:val="24"/>
              </w:rPr>
              <w:t xml:space="preserve"> preliminari</w:t>
            </w:r>
            <w:r w:rsidR="001A303A">
              <w:rPr>
                <w:sz w:val="24"/>
                <w:szCs w:val="24"/>
              </w:rPr>
              <w:t>ą</w:t>
            </w:r>
            <w:r w:rsidR="009F5623">
              <w:rPr>
                <w:sz w:val="24"/>
                <w:szCs w:val="24"/>
              </w:rPr>
              <w:t>sias</w:t>
            </w:r>
            <w:r w:rsidR="00971B49">
              <w:rPr>
                <w:sz w:val="24"/>
                <w:szCs w:val="24"/>
              </w:rPr>
              <w:t xml:space="preserve"> </w:t>
            </w:r>
            <w:r w:rsidR="00407F9E">
              <w:rPr>
                <w:sz w:val="24"/>
                <w:szCs w:val="24"/>
              </w:rPr>
              <w:t>sutart</w:t>
            </w:r>
            <w:r w:rsidR="009F5623">
              <w:rPr>
                <w:sz w:val="24"/>
                <w:szCs w:val="24"/>
              </w:rPr>
              <w:t>is</w:t>
            </w:r>
            <w:r w:rsidR="00722552">
              <w:rPr>
                <w:sz w:val="24"/>
                <w:szCs w:val="24"/>
              </w:rPr>
              <w:t>,</w:t>
            </w:r>
            <w:r w:rsidR="00CE17AC">
              <w:rPr>
                <w:sz w:val="24"/>
                <w:szCs w:val="24"/>
              </w:rPr>
              <w:t xml:space="preserve"> numatant atnaujintą varžymąsi,</w:t>
            </w:r>
            <w:r w:rsidR="00722552">
              <w:rPr>
                <w:sz w:val="24"/>
                <w:szCs w:val="24"/>
              </w:rPr>
              <w:t xml:space="preserve"> kurių pagrind</w:t>
            </w:r>
            <w:r w:rsidR="006231DF">
              <w:rPr>
                <w:sz w:val="24"/>
                <w:szCs w:val="24"/>
              </w:rPr>
              <w:t>u,</w:t>
            </w:r>
            <w:r w:rsidR="00367E91">
              <w:rPr>
                <w:sz w:val="24"/>
                <w:szCs w:val="24"/>
              </w:rPr>
              <w:t xml:space="preserve"> vadovaudamasi Įstatymo 82 straipsniu,</w:t>
            </w:r>
            <w:r w:rsidR="006231DF">
              <w:rPr>
                <w:sz w:val="24"/>
                <w:szCs w:val="24"/>
              </w:rPr>
              <w:t xml:space="preserve"> Perkančioji organizacija</w:t>
            </w:r>
            <w:r w:rsidR="00367E91">
              <w:rPr>
                <w:sz w:val="24"/>
                <w:szCs w:val="24"/>
              </w:rPr>
              <w:t xml:space="preserve"> </w:t>
            </w:r>
            <w:r w:rsidR="00E53C05">
              <w:rPr>
                <w:sz w:val="24"/>
                <w:szCs w:val="24"/>
              </w:rPr>
              <w:t>per CPO LT</w:t>
            </w:r>
            <w:r w:rsidR="00481F27">
              <w:rPr>
                <w:sz w:val="24"/>
                <w:szCs w:val="24"/>
              </w:rPr>
              <w:t xml:space="preserve"> elektroninį</w:t>
            </w:r>
            <w:r w:rsidR="00E53C05">
              <w:rPr>
                <w:sz w:val="24"/>
                <w:szCs w:val="24"/>
              </w:rPr>
              <w:t xml:space="preserve"> katalogą</w:t>
            </w:r>
            <w:r w:rsidR="006231DF">
              <w:rPr>
                <w:sz w:val="24"/>
                <w:szCs w:val="24"/>
              </w:rPr>
              <w:t xml:space="preserve"> </w:t>
            </w:r>
            <w:r w:rsidR="00746133">
              <w:rPr>
                <w:sz w:val="24"/>
                <w:szCs w:val="24"/>
              </w:rPr>
              <w:t>į</w:t>
            </w:r>
            <w:r w:rsidR="006231DF">
              <w:rPr>
                <w:sz w:val="24"/>
                <w:szCs w:val="24"/>
              </w:rPr>
              <w:t>vykdė</w:t>
            </w:r>
            <w:r w:rsidR="00E53C05">
              <w:rPr>
                <w:sz w:val="24"/>
                <w:szCs w:val="24"/>
              </w:rPr>
              <w:t xml:space="preserve"> </w:t>
            </w:r>
            <w:r w:rsidR="0046622B">
              <w:rPr>
                <w:sz w:val="24"/>
                <w:szCs w:val="24"/>
              </w:rPr>
              <w:t>Pirkim</w:t>
            </w:r>
            <w:r w:rsidR="006231DF">
              <w:rPr>
                <w:sz w:val="24"/>
                <w:szCs w:val="24"/>
              </w:rPr>
              <w:t>ą</w:t>
            </w:r>
            <w:r w:rsidR="0046622B">
              <w:rPr>
                <w:sz w:val="24"/>
                <w:szCs w:val="24"/>
              </w:rPr>
              <w:t xml:space="preserve"> Nr.</w:t>
            </w:r>
            <w:r w:rsidRPr="007667A6">
              <w:rPr>
                <w:sz w:val="24"/>
                <w:szCs w:val="24"/>
              </w:rPr>
              <w:t xml:space="preserve"> </w:t>
            </w:r>
            <w:r w:rsidR="005A66D7" w:rsidRPr="007667A6">
              <w:rPr>
                <w:sz w:val="24"/>
                <w:szCs w:val="24"/>
              </w:rPr>
              <w:t>CPO333261</w:t>
            </w:r>
            <w:r w:rsidR="005A66D7">
              <w:rPr>
                <w:sz w:val="24"/>
                <w:szCs w:val="24"/>
              </w:rPr>
              <w:t>. Perkančiosios organiza</w:t>
            </w:r>
            <w:r w:rsidR="00A95BE2">
              <w:rPr>
                <w:sz w:val="24"/>
                <w:szCs w:val="24"/>
              </w:rPr>
              <w:t>cijos</w:t>
            </w:r>
            <w:r w:rsidR="004751B2">
              <w:rPr>
                <w:sz w:val="24"/>
                <w:szCs w:val="24"/>
              </w:rPr>
              <w:t xml:space="preserve"> vykdytame </w:t>
            </w:r>
            <w:r w:rsidR="00876E24">
              <w:rPr>
                <w:sz w:val="24"/>
                <w:szCs w:val="24"/>
              </w:rPr>
              <w:t>P</w:t>
            </w:r>
            <w:r w:rsidR="004751B2">
              <w:rPr>
                <w:sz w:val="24"/>
                <w:szCs w:val="24"/>
              </w:rPr>
              <w:t xml:space="preserve">irkime </w:t>
            </w:r>
            <w:r w:rsidR="00876E24">
              <w:rPr>
                <w:sz w:val="24"/>
                <w:szCs w:val="24"/>
              </w:rPr>
              <w:t>Nr. CPO333</w:t>
            </w:r>
            <w:r w:rsidR="00DA50F0">
              <w:rPr>
                <w:sz w:val="24"/>
                <w:szCs w:val="24"/>
              </w:rPr>
              <w:t>261</w:t>
            </w:r>
            <w:r w:rsidR="00746133">
              <w:rPr>
                <w:sz w:val="24"/>
                <w:szCs w:val="24"/>
              </w:rPr>
              <w:t xml:space="preserve"> </w:t>
            </w:r>
            <w:r w:rsidR="00DA50F0">
              <w:rPr>
                <w:sz w:val="24"/>
                <w:szCs w:val="24"/>
              </w:rPr>
              <w:t>pasiūlymus pateikė keturi tiekėjai</w:t>
            </w:r>
            <w:r w:rsidR="00746133">
              <w:rPr>
                <w:sz w:val="24"/>
                <w:szCs w:val="24"/>
              </w:rPr>
              <w:t>.</w:t>
            </w:r>
            <w:r w:rsidR="000419AC">
              <w:rPr>
                <w:sz w:val="24"/>
                <w:szCs w:val="24"/>
              </w:rPr>
              <w:t xml:space="preserve"> Įvertinusi </w:t>
            </w:r>
            <w:r w:rsidR="000E4736" w:rsidRPr="007667A6">
              <w:rPr>
                <w:sz w:val="24"/>
                <w:szCs w:val="24"/>
              </w:rPr>
              <w:t>Pirkimo Nr. 635</w:t>
            </w:r>
            <w:r w:rsidR="00A3230F" w:rsidRPr="007667A6">
              <w:rPr>
                <w:sz w:val="24"/>
                <w:szCs w:val="24"/>
              </w:rPr>
              <w:t xml:space="preserve">274 </w:t>
            </w:r>
            <w:r w:rsidR="002B7707" w:rsidRPr="007667A6">
              <w:rPr>
                <w:sz w:val="24"/>
                <w:szCs w:val="24"/>
              </w:rPr>
              <w:t>dokument</w:t>
            </w:r>
            <w:r w:rsidR="000419AC">
              <w:rPr>
                <w:sz w:val="24"/>
                <w:szCs w:val="24"/>
              </w:rPr>
              <w:t>us</w:t>
            </w:r>
            <w:r w:rsidR="002B7707" w:rsidRPr="007667A6">
              <w:rPr>
                <w:sz w:val="24"/>
                <w:szCs w:val="24"/>
              </w:rPr>
              <w:t xml:space="preserve"> </w:t>
            </w:r>
            <w:r w:rsidR="00746133">
              <w:rPr>
                <w:sz w:val="24"/>
                <w:szCs w:val="24"/>
              </w:rPr>
              <w:t xml:space="preserve">Tarnyba </w:t>
            </w:r>
            <w:r w:rsidR="002B7707" w:rsidRPr="007667A6">
              <w:rPr>
                <w:sz w:val="24"/>
                <w:szCs w:val="24"/>
              </w:rPr>
              <w:t>nustatė,</w:t>
            </w:r>
            <w:r w:rsidR="00C75CC5" w:rsidRPr="007667A6">
              <w:rPr>
                <w:sz w:val="24"/>
                <w:szCs w:val="24"/>
              </w:rPr>
              <w:t xml:space="preserve"> kad </w:t>
            </w:r>
            <w:r w:rsidR="004272A1">
              <w:rPr>
                <w:sz w:val="24"/>
                <w:szCs w:val="24"/>
              </w:rPr>
              <w:t>juose nebuvo nurodytas</w:t>
            </w:r>
            <w:r w:rsidR="00C75CC5" w:rsidRPr="007667A6">
              <w:rPr>
                <w:sz w:val="24"/>
                <w:szCs w:val="24"/>
              </w:rPr>
              <w:t xml:space="preserve"> Įstatymo 46 straipsnio 7 dalyje </w:t>
            </w:r>
            <w:r w:rsidR="000E1717">
              <w:rPr>
                <w:sz w:val="24"/>
                <w:szCs w:val="24"/>
              </w:rPr>
              <w:t>nustatytas</w:t>
            </w:r>
            <w:r w:rsidR="00C75CC5" w:rsidRPr="007667A6">
              <w:rPr>
                <w:sz w:val="24"/>
                <w:szCs w:val="24"/>
              </w:rPr>
              <w:t xml:space="preserve"> privalomas</w:t>
            </w:r>
            <w:r w:rsidR="000F1C4F">
              <w:rPr>
                <w:sz w:val="24"/>
                <w:szCs w:val="24"/>
              </w:rPr>
              <w:t xml:space="preserve"> tiekėjo</w:t>
            </w:r>
            <w:r w:rsidR="00C75CC5" w:rsidRPr="007667A6">
              <w:rPr>
                <w:sz w:val="24"/>
                <w:szCs w:val="24"/>
              </w:rPr>
              <w:t xml:space="preserve"> pašalinimo pagrindas</w:t>
            </w:r>
            <w:r w:rsidR="000F1C4F">
              <w:rPr>
                <w:sz w:val="24"/>
                <w:szCs w:val="24"/>
              </w:rPr>
              <w:t xml:space="preserve">, kai perkančioji organizacija </w:t>
            </w:r>
            <w:r w:rsidR="009B08CC">
              <w:rPr>
                <w:sz w:val="24"/>
                <w:szCs w:val="24"/>
              </w:rPr>
              <w:t xml:space="preserve">turi įtikinamų duomenų, kad tiekėjas yra </w:t>
            </w:r>
            <w:r w:rsidR="00A36427">
              <w:rPr>
                <w:sz w:val="24"/>
                <w:szCs w:val="24"/>
              </w:rPr>
              <w:t xml:space="preserve">įsteigtas arba dalyvauja pirkime vietoj kito asmens, siekiant išvengti Įstatymo 46 straipsnio </w:t>
            </w:r>
            <w:r w:rsidR="00DA1B32">
              <w:rPr>
                <w:sz w:val="24"/>
                <w:szCs w:val="24"/>
              </w:rPr>
              <w:t>4 ir 6 dalyse nustatytų pagrindų taikymo.</w:t>
            </w:r>
            <w:r w:rsidR="00C75CC5" w:rsidRPr="007667A6">
              <w:rPr>
                <w:sz w:val="24"/>
                <w:szCs w:val="24"/>
              </w:rPr>
              <w:t xml:space="preserve"> </w:t>
            </w:r>
            <w:r w:rsidR="00277BA3">
              <w:rPr>
                <w:sz w:val="24"/>
                <w:szCs w:val="24"/>
              </w:rPr>
              <w:t>Kadangi Pirkim</w:t>
            </w:r>
            <w:r w:rsidR="000E69D5">
              <w:rPr>
                <w:sz w:val="24"/>
                <w:szCs w:val="24"/>
              </w:rPr>
              <w:t>o</w:t>
            </w:r>
            <w:r w:rsidR="00277BA3">
              <w:rPr>
                <w:sz w:val="24"/>
                <w:szCs w:val="24"/>
              </w:rPr>
              <w:t xml:space="preserve"> Nr</w:t>
            </w:r>
            <w:r w:rsidR="00286742">
              <w:rPr>
                <w:sz w:val="24"/>
                <w:szCs w:val="24"/>
              </w:rPr>
              <w:t>.</w:t>
            </w:r>
            <w:r w:rsidR="006427F8">
              <w:rPr>
                <w:sz w:val="24"/>
                <w:szCs w:val="24"/>
              </w:rPr>
              <w:t xml:space="preserve"> 635274 </w:t>
            </w:r>
            <w:r w:rsidR="001F2E36">
              <w:rPr>
                <w:sz w:val="24"/>
                <w:szCs w:val="24"/>
              </w:rPr>
              <w:t xml:space="preserve">dokumentus rengė ir jį </w:t>
            </w:r>
            <w:r w:rsidR="006427F8">
              <w:rPr>
                <w:sz w:val="24"/>
                <w:szCs w:val="24"/>
              </w:rPr>
              <w:t>vykdė CPO LT</w:t>
            </w:r>
            <w:r w:rsidR="001F2E36">
              <w:rPr>
                <w:sz w:val="24"/>
                <w:szCs w:val="24"/>
              </w:rPr>
              <w:t xml:space="preserve"> </w:t>
            </w:r>
            <w:r w:rsidR="001F2E36">
              <w:rPr>
                <w:sz w:val="24"/>
                <w:szCs w:val="24"/>
              </w:rPr>
              <w:lastRenderedPageBreak/>
              <w:t>direktoriaus įsakymu</w:t>
            </w:r>
            <w:r w:rsidR="005A66AB">
              <w:rPr>
                <w:rStyle w:val="FootnoteReference"/>
                <w:sz w:val="24"/>
                <w:szCs w:val="24"/>
              </w:rPr>
              <w:footnoteReference w:id="8"/>
            </w:r>
            <w:r w:rsidR="001F2E36">
              <w:rPr>
                <w:sz w:val="24"/>
                <w:szCs w:val="24"/>
              </w:rPr>
              <w:t xml:space="preserve"> sudaryta</w:t>
            </w:r>
            <w:r w:rsidR="005A66AB">
              <w:rPr>
                <w:sz w:val="24"/>
                <w:szCs w:val="24"/>
              </w:rPr>
              <w:t xml:space="preserve"> viešojo pirkimo</w:t>
            </w:r>
            <w:r w:rsidR="001F2E36">
              <w:rPr>
                <w:sz w:val="24"/>
                <w:szCs w:val="24"/>
              </w:rPr>
              <w:t xml:space="preserve"> </w:t>
            </w:r>
            <w:r w:rsidR="00EF033B">
              <w:rPr>
                <w:sz w:val="24"/>
                <w:szCs w:val="24"/>
              </w:rPr>
              <w:t>komisija</w:t>
            </w:r>
            <w:r w:rsidR="006427F8">
              <w:rPr>
                <w:sz w:val="24"/>
                <w:szCs w:val="24"/>
              </w:rPr>
              <w:t>,</w:t>
            </w:r>
            <w:r w:rsidR="00286742">
              <w:rPr>
                <w:sz w:val="24"/>
                <w:szCs w:val="24"/>
              </w:rPr>
              <w:t xml:space="preserve"> </w:t>
            </w:r>
            <w:r w:rsidR="00DA7EE3" w:rsidRPr="007667A6">
              <w:rPr>
                <w:sz w:val="24"/>
                <w:szCs w:val="24"/>
              </w:rPr>
              <w:t xml:space="preserve">Tarnyba kreipėsi </w:t>
            </w:r>
            <w:r w:rsidR="00A85277" w:rsidRPr="007667A6">
              <w:rPr>
                <w:sz w:val="24"/>
                <w:szCs w:val="24"/>
              </w:rPr>
              <w:t xml:space="preserve">į </w:t>
            </w:r>
            <w:r w:rsidR="00DA7EE3" w:rsidRPr="007667A6">
              <w:rPr>
                <w:sz w:val="24"/>
                <w:szCs w:val="24"/>
              </w:rPr>
              <w:t>CPO LT, prašydama paaiškinti</w:t>
            </w:r>
            <w:r w:rsidR="00A85277" w:rsidRPr="007667A6">
              <w:rPr>
                <w:sz w:val="24"/>
                <w:szCs w:val="24"/>
              </w:rPr>
              <w:t xml:space="preserve"> ir objektyviais duomenimis pagrįsti, kodėl </w:t>
            </w:r>
            <w:r w:rsidR="00135461">
              <w:rPr>
                <w:sz w:val="24"/>
                <w:szCs w:val="24"/>
              </w:rPr>
              <w:t>P</w:t>
            </w:r>
            <w:r w:rsidR="00F72BFC">
              <w:rPr>
                <w:sz w:val="24"/>
                <w:szCs w:val="24"/>
              </w:rPr>
              <w:t xml:space="preserve">irkimo </w:t>
            </w:r>
            <w:r w:rsidR="00A85277" w:rsidRPr="007667A6">
              <w:rPr>
                <w:sz w:val="24"/>
                <w:szCs w:val="24"/>
              </w:rPr>
              <w:t>dokumentuose</w:t>
            </w:r>
            <w:r w:rsidR="00BD6445" w:rsidRPr="007667A6">
              <w:rPr>
                <w:sz w:val="24"/>
                <w:szCs w:val="24"/>
              </w:rPr>
              <w:t xml:space="preserve"> nebuvo</w:t>
            </w:r>
            <w:r w:rsidR="00A85277" w:rsidRPr="007667A6">
              <w:rPr>
                <w:sz w:val="24"/>
                <w:szCs w:val="24"/>
              </w:rPr>
              <w:t xml:space="preserve"> nurodytas Įstatymo 46 straipsnio 7 dalyje įtvirtintas privalomas pašalinimo pagrindas</w:t>
            </w:r>
            <w:r w:rsidR="00BD6445" w:rsidRPr="007667A6">
              <w:rPr>
                <w:sz w:val="24"/>
                <w:szCs w:val="24"/>
              </w:rPr>
              <w:t>.</w:t>
            </w:r>
            <w:r w:rsidR="00DA7EE3" w:rsidRPr="007667A6">
              <w:rPr>
                <w:sz w:val="24"/>
                <w:szCs w:val="24"/>
              </w:rPr>
              <w:t xml:space="preserve"> </w:t>
            </w:r>
            <w:r w:rsidR="007F323E">
              <w:rPr>
                <w:sz w:val="24"/>
                <w:szCs w:val="24"/>
              </w:rPr>
              <w:t xml:space="preserve">CPO LT pateikė </w:t>
            </w:r>
            <w:r w:rsidR="00607492">
              <w:rPr>
                <w:sz w:val="24"/>
                <w:szCs w:val="24"/>
              </w:rPr>
              <w:t>Tarnybai atsakymą</w:t>
            </w:r>
            <w:r w:rsidR="00607492">
              <w:rPr>
                <w:rStyle w:val="FootnoteReference"/>
                <w:sz w:val="24"/>
                <w:szCs w:val="24"/>
              </w:rPr>
              <w:footnoteReference w:id="9"/>
            </w:r>
            <w:r w:rsidR="00607492">
              <w:rPr>
                <w:sz w:val="24"/>
                <w:szCs w:val="24"/>
              </w:rPr>
              <w:t xml:space="preserve">, kuriame </w:t>
            </w:r>
            <w:r w:rsidR="00C75CC5" w:rsidRPr="007667A6">
              <w:rPr>
                <w:sz w:val="24"/>
                <w:szCs w:val="24"/>
              </w:rPr>
              <w:t>p</w:t>
            </w:r>
            <w:r w:rsidR="00EF51E6" w:rsidRPr="007667A6">
              <w:rPr>
                <w:sz w:val="24"/>
                <w:szCs w:val="24"/>
              </w:rPr>
              <w:t>aaiškino</w:t>
            </w:r>
            <w:r w:rsidR="007667A6">
              <w:rPr>
                <w:sz w:val="24"/>
                <w:szCs w:val="24"/>
              </w:rPr>
              <w:t xml:space="preserve">, kad: </w:t>
            </w:r>
            <w:r w:rsidR="00112EE8" w:rsidRPr="007667A6">
              <w:rPr>
                <w:sz w:val="24"/>
                <w:szCs w:val="24"/>
              </w:rPr>
              <w:t>„</w:t>
            </w:r>
            <w:r w:rsidR="007667A6">
              <w:rPr>
                <w:sz w:val="24"/>
                <w:szCs w:val="24"/>
              </w:rPr>
              <w:t xml:space="preserve">&lt;...&gt; </w:t>
            </w:r>
            <w:r w:rsidR="007667A6" w:rsidRPr="007667A6">
              <w:rPr>
                <w:sz w:val="24"/>
                <w:szCs w:val="24"/>
              </w:rPr>
              <w:t xml:space="preserve">VPĮ 46 straipsnio 7 dalies nuostata pirkimo dokumentuose nebuvo išskirta kaip savarankiškas pašalinimo pagrindas. Pažymėtina, kad VPĮ 46 straipsnio 7 dalyje nustatytas atvejis yra susijęs su VPĮ 46 straipsnio 4 ir 6 dalyse nustatytų pašalinimo pagrindų taikymu, todėl buvo vertinamas VPĮ 46 straipsnio 4 ir 6 dalių nuostatų apimtyje. Pirkimo dokumentų A dalies 1 priedo „Tiekėjų pašalinimo pagrindai“ reikalavimai dėl tiekėjų pašalinimo pagrindų buvo nustatyti atsižvelgiant į tuo metu galiojusios EBVPD formos struktūrą ir turinį ir, vadovaujantis Viešųjų pirkimų tarnybos pavyzdine pašalinimo pagrindų lentele, kurioje VPĮ 46 straipsnio 7 dalies nuostatos nėra išskirtos į atskirą pašalinimo pagrindą, o taip pat taikomos 46 straipsnio 4 ir 6 dalių apimtyje. Atskirai pažymėtina, kas reikalavimas 46 straipsnio 7 dalies nuostatą išskirti kaip atskirą pašalinimo pagrindą atsirado tik 2026 m. liepos mėn., VPT atnaujinus EBVPD ir pavyzdinę pašalinimo pagrindų lentelę (Viešųjų pirkimų tarnybos 2026-07-10 pranešimas https://vpt.lrv.lt/lt/naujienos-3/ebvpd-papildytas-punktu-d3-R5H/). Kartu pažymime, kad VPĮ 46 straipsnio 7 dalies atskiras </w:t>
            </w:r>
            <w:proofErr w:type="spellStart"/>
            <w:r w:rsidR="007667A6" w:rsidRPr="007667A6">
              <w:rPr>
                <w:sz w:val="24"/>
                <w:szCs w:val="24"/>
              </w:rPr>
              <w:t>nenurodymas</w:t>
            </w:r>
            <w:proofErr w:type="spellEnd"/>
            <w:r w:rsidR="007667A6" w:rsidRPr="007667A6">
              <w:rPr>
                <w:sz w:val="24"/>
                <w:szCs w:val="24"/>
              </w:rPr>
              <w:t xml:space="preserve"> pirkimo dokumentuose savaime nereiškė, kad šioje dalyje nustatyta įstatymo nuostata nebuvo taikoma. Vertinant laimėtojų pašalinimo pagrindų nebuvimą, buvo vadovaujamasi VPĮ nustatytais reikalavimais, įskaitant VPĮ 46 straipsnio 4 ir 6 dalyse nustatytus pašalinimo pagrindus bei su jų taikymu susijusią VPĮ 46 straipsnio 7 dalies nuostatą.</w:t>
            </w:r>
            <w:r w:rsidR="000F33EC">
              <w:rPr>
                <w:sz w:val="24"/>
                <w:szCs w:val="24"/>
              </w:rPr>
              <w:t>“</w:t>
            </w:r>
          </w:p>
          <w:p w14:paraId="0F13E23D" w14:textId="253FE058" w:rsidR="00881121" w:rsidRPr="007667A6" w:rsidRDefault="00881121" w:rsidP="00881121">
            <w:pPr>
              <w:ind w:firstLine="851"/>
              <w:rPr>
                <w:sz w:val="24"/>
                <w:szCs w:val="24"/>
              </w:rPr>
            </w:pPr>
            <w:r>
              <w:rPr>
                <w:sz w:val="24"/>
                <w:szCs w:val="24"/>
              </w:rPr>
              <w:t xml:space="preserve">Tarnyba </w:t>
            </w:r>
            <w:r w:rsidR="00322E1E">
              <w:rPr>
                <w:sz w:val="24"/>
                <w:szCs w:val="24"/>
              </w:rPr>
              <w:t>pažymi</w:t>
            </w:r>
            <w:r>
              <w:rPr>
                <w:sz w:val="24"/>
                <w:szCs w:val="24"/>
              </w:rPr>
              <w:t>, kad</w:t>
            </w:r>
            <w:r w:rsidR="00C46D7E">
              <w:rPr>
                <w:sz w:val="24"/>
                <w:szCs w:val="24"/>
              </w:rPr>
              <w:t xml:space="preserve"> Įstatymo 46 straipsnio 7 dalyje </w:t>
            </w:r>
            <w:r w:rsidR="00322E1E">
              <w:rPr>
                <w:sz w:val="24"/>
                <w:szCs w:val="24"/>
              </w:rPr>
              <w:t>aptar</w:t>
            </w:r>
            <w:r w:rsidR="00C46D7E">
              <w:rPr>
                <w:sz w:val="24"/>
                <w:szCs w:val="24"/>
              </w:rPr>
              <w:t xml:space="preserve">tas atvejis </w:t>
            </w:r>
            <w:r w:rsidR="00322E1E">
              <w:rPr>
                <w:sz w:val="24"/>
                <w:szCs w:val="24"/>
              </w:rPr>
              <w:t xml:space="preserve">yra savarankiškas </w:t>
            </w:r>
            <w:r w:rsidR="00BB1ED2">
              <w:rPr>
                <w:sz w:val="24"/>
                <w:szCs w:val="24"/>
              </w:rPr>
              <w:t xml:space="preserve">pašalinimo pagrindas, </w:t>
            </w:r>
            <w:r w:rsidR="00322E1E">
              <w:rPr>
                <w:sz w:val="24"/>
                <w:szCs w:val="24"/>
              </w:rPr>
              <w:t>todėl</w:t>
            </w:r>
            <w:r w:rsidR="00030570">
              <w:rPr>
                <w:sz w:val="24"/>
                <w:szCs w:val="24"/>
              </w:rPr>
              <w:t xml:space="preserve"> CPO LT </w:t>
            </w:r>
            <w:r w:rsidR="00322E1E">
              <w:rPr>
                <w:sz w:val="24"/>
                <w:szCs w:val="24"/>
              </w:rPr>
              <w:t xml:space="preserve">turėjo </w:t>
            </w:r>
            <w:r w:rsidR="00030570">
              <w:rPr>
                <w:sz w:val="24"/>
                <w:szCs w:val="24"/>
              </w:rPr>
              <w:t>pareig</w:t>
            </w:r>
            <w:r w:rsidR="00322E1E">
              <w:rPr>
                <w:sz w:val="24"/>
                <w:szCs w:val="24"/>
              </w:rPr>
              <w:t>ą</w:t>
            </w:r>
            <w:r w:rsidR="00030570">
              <w:rPr>
                <w:sz w:val="24"/>
                <w:szCs w:val="24"/>
              </w:rPr>
              <w:t xml:space="preserve"> </w:t>
            </w:r>
            <w:r w:rsidR="003F2534">
              <w:rPr>
                <w:sz w:val="24"/>
                <w:szCs w:val="24"/>
              </w:rPr>
              <w:t>P</w:t>
            </w:r>
            <w:r w:rsidR="00030570">
              <w:rPr>
                <w:sz w:val="24"/>
                <w:szCs w:val="24"/>
              </w:rPr>
              <w:t xml:space="preserve">irkimo dokumentuose </w:t>
            </w:r>
            <w:r w:rsidR="00A6016A">
              <w:rPr>
                <w:sz w:val="24"/>
                <w:szCs w:val="24"/>
              </w:rPr>
              <w:t xml:space="preserve">aiškiai </w:t>
            </w:r>
            <w:r w:rsidR="00030570">
              <w:rPr>
                <w:sz w:val="24"/>
                <w:szCs w:val="24"/>
              </w:rPr>
              <w:t>nu</w:t>
            </w:r>
            <w:r w:rsidR="00322E1E">
              <w:rPr>
                <w:sz w:val="24"/>
                <w:szCs w:val="24"/>
              </w:rPr>
              <w:t>rod</w:t>
            </w:r>
            <w:r w:rsidR="00030570">
              <w:rPr>
                <w:sz w:val="24"/>
                <w:szCs w:val="24"/>
              </w:rPr>
              <w:t xml:space="preserve">yti </w:t>
            </w:r>
            <w:r w:rsidR="00A6016A">
              <w:rPr>
                <w:sz w:val="24"/>
                <w:szCs w:val="24"/>
              </w:rPr>
              <w:t xml:space="preserve">visus konkrečiam </w:t>
            </w:r>
            <w:r w:rsidR="003F2534">
              <w:rPr>
                <w:sz w:val="24"/>
                <w:szCs w:val="24"/>
              </w:rPr>
              <w:t>P</w:t>
            </w:r>
            <w:r w:rsidR="00A6016A">
              <w:rPr>
                <w:sz w:val="24"/>
                <w:szCs w:val="24"/>
              </w:rPr>
              <w:t>irkimui taikomus privalomus</w:t>
            </w:r>
            <w:r w:rsidR="00DA3DAC">
              <w:rPr>
                <w:sz w:val="24"/>
                <w:szCs w:val="24"/>
              </w:rPr>
              <w:t xml:space="preserve"> tiekėjų</w:t>
            </w:r>
            <w:r w:rsidR="00A6016A">
              <w:rPr>
                <w:sz w:val="24"/>
                <w:szCs w:val="24"/>
              </w:rPr>
              <w:t xml:space="preserve"> pašalinimo </w:t>
            </w:r>
            <w:r w:rsidR="00DA3DAC">
              <w:rPr>
                <w:sz w:val="24"/>
                <w:szCs w:val="24"/>
              </w:rPr>
              <w:t>atvejus ir užtikrinti</w:t>
            </w:r>
            <w:r w:rsidR="0083423F">
              <w:rPr>
                <w:sz w:val="24"/>
                <w:szCs w:val="24"/>
              </w:rPr>
              <w:t>, kad tiekėjų teikiami dokumentai</w:t>
            </w:r>
            <w:r w:rsidR="007B48CD">
              <w:rPr>
                <w:sz w:val="24"/>
                <w:szCs w:val="24"/>
              </w:rPr>
              <w:t xml:space="preserve"> ir deklaracijos</w:t>
            </w:r>
            <w:r w:rsidR="0083423F">
              <w:rPr>
                <w:sz w:val="24"/>
                <w:szCs w:val="24"/>
              </w:rPr>
              <w:t xml:space="preserve"> </w:t>
            </w:r>
            <w:r w:rsidR="00A55A42">
              <w:rPr>
                <w:sz w:val="24"/>
                <w:szCs w:val="24"/>
              </w:rPr>
              <w:t xml:space="preserve">apimtų jų atitiktį visoms Įstatymo 46 straipsnyje nustatytoms </w:t>
            </w:r>
            <w:r w:rsidR="008B36BD">
              <w:rPr>
                <w:sz w:val="24"/>
                <w:szCs w:val="24"/>
              </w:rPr>
              <w:t>privalomoms sąlygoms.</w:t>
            </w:r>
          </w:p>
          <w:p w14:paraId="2E1DC5A1" w14:textId="33146416" w:rsidR="00B941EA" w:rsidRDefault="00C75CC5" w:rsidP="004009A8">
            <w:pPr>
              <w:pStyle w:val="NormalWeb"/>
              <w:ind w:firstLine="851"/>
              <w:rPr>
                <w:rFonts w:ascii="Calibri" w:hAnsi="Calibri" w:cs="Calibri"/>
              </w:rPr>
            </w:pPr>
            <w:r w:rsidRPr="00F4138C">
              <w:rPr>
                <w:rFonts w:ascii="Calibri" w:hAnsi="Calibri" w:cs="Calibri"/>
              </w:rPr>
              <w:t>Tarnyba atkreipia</w:t>
            </w:r>
            <w:r w:rsidR="00A21FD2">
              <w:rPr>
                <w:rFonts w:ascii="Calibri" w:hAnsi="Calibri" w:cs="Calibri"/>
              </w:rPr>
              <w:t xml:space="preserve"> CPO LT</w:t>
            </w:r>
            <w:r w:rsidRPr="00F4138C">
              <w:rPr>
                <w:rFonts w:ascii="Calibri" w:hAnsi="Calibri" w:cs="Calibri"/>
              </w:rPr>
              <w:t xml:space="preserve"> dėmesį, kad tiek Tarnybos parengta </w:t>
            </w:r>
            <w:r w:rsidR="00B409EB">
              <w:rPr>
                <w:rFonts w:ascii="Calibri" w:hAnsi="Calibri" w:cs="Calibri"/>
              </w:rPr>
              <w:t>pavyzdinė p</w:t>
            </w:r>
            <w:r w:rsidRPr="00F4138C">
              <w:rPr>
                <w:rFonts w:ascii="Calibri" w:hAnsi="Calibri" w:cs="Calibri"/>
              </w:rPr>
              <w:t>ašalinimo pagrindų lentelė, tiek</w:t>
            </w:r>
            <w:r w:rsidR="00783E7A">
              <w:rPr>
                <w:rFonts w:ascii="Calibri" w:hAnsi="Calibri" w:cs="Calibri"/>
              </w:rPr>
              <w:t xml:space="preserve"> elektroninė</w:t>
            </w:r>
            <w:r w:rsidRPr="00F4138C">
              <w:rPr>
                <w:rFonts w:ascii="Calibri" w:hAnsi="Calibri" w:cs="Calibri"/>
              </w:rPr>
              <w:t xml:space="preserve"> EBVPD forma yra pagalbinės</w:t>
            </w:r>
            <w:r w:rsidR="008607D2">
              <w:rPr>
                <w:rFonts w:ascii="Calibri" w:hAnsi="Calibri" w:cs="Calibri"/>
              </w:rPr>
              <w:t xml:space="preserve"> metodinės bei techninės</w:t>
            </w:r>
            <w:r w:rsidRPr="00F4138C">
              <w:rPr>
                <w:rFonts w:ascii="Calibri" w:hAnsi="Calibri" w:cs="Calibri"/>
              </w:rPr>
              <w:t xml:space="preserve"> priemonės, </w:t>
            </w:r>
            <w:r w:rsidR="00D071A7" w:rsidRPr="00F4138C">
              <w:rPr>
                <w:rFonts w:ascii="Calibri" w:hAnsi="Calibri" w:cs="Calibri"/>
              </w:rPr>
              <w:t xml:space="preserve">skirtos pirkimų vykdytojams padėti taikyti </w:t>
            </w:r>
            <w:r w:rsidR="009A756D" w:rsidRPr="00F4138C">
              <w:rPr>
                <w:rFonts w:ascii="Calibri" w:hAnsi="Calibri" w:cs="Calibri"/>
              </w:rPr>
              <w:t xml:space="preserve">Įstatymo nuostatas, tačiau jos negali </w:t>
            </w:r>
            <w:r w:rsidRPr="00F4138C">
              <w:rPr>
                <w:rFonts w:ascii="Calibri" w:hAnsi="Calibri" w:cs="Calibri"/>
              </w:rPr>
              <w:t>pakeisti, susiaurinti ar panaikinti Įstatym</w:t>
            </w:r>
            <w:r w:rsidR="00E86E56" w:rsidRPr="00F4138C">
              <w:rPr>
                <w:rFonts w:ascii="Calibri" w:hAnsi="Calibri" w:cs="Calibri"/>
              </w:rPr>
              <w:t>e nustatytų pareigų</w:t>
            </w:r>
            <w:r w:rsidRPr="00F4138C">
              <w:rPr>
                <w:rFonts w:ascii="Calibri" w:hAnsi="Calibri" w:cs="Calibri"/>
              </w:rPr>
              <w:t>.</w:t>
            </w:r>
            <w:r w:rsidR="0037158E">
              <w:rPr>
                <w:rFonts w:ascii="Calibri" w:hAnsi="Calibri" w:cs="Calibri"/>
              </w:rPr>
              <w:t xml:space="preserve"> Pažymėtina</w:t>
            </w:r>
            <w:r w:rsidR="00FD5D80">
              <w:rPr>
                <w:rFonts w:ascii="Calibri" w:hAnsi="Calibri" w:cs="Calibri"/>
              </w:rPr>
              <w:t>, kad ir 2026 m. liepos 10 d. Tarnybos pranešim</w:t>
            </w:r>
            <w:r w:rsidR="00A36638">
              <w:rPr>
                <w:rFonts w:ascii="Calibri" w:hAnsi="Calibri" w:cs="Calibri"/>
              </w:rPr>
              <w:t>e</w:t>
            </w:r>
            <w:r w:rsidR="00FD5D80">
              <w:rPr>
                <w:rFonts w:ascii="Calibri" w:hAnsi="Calibri" w:cs="Calibri"/>
              </w:rPr>
              <w:t xml:space="preserve"> </w:t>
            </w:r>
            <w:r w:rsidR="00976540">
              <w:rPr>
                <w:rFonts w:ascii="Calibri" w:hAnsi="Calibri" w:cs="Calibri"/>
              </w:rPr>
              <w:t>nurodyta, jog Įstatymo 46 straipsnio 7 dalies nuostata nėra nauja</w:t>
            </w:r>
            <w:r w:rsidR="005F409B">
              <w:rPr>
                <w:rFonts w:ascii="Calibri" w:hAnsi="Calibri" w:cs="Calibri"/>
              </w:rPr>
              <w:t xml:space="preserve"> ir turėjo būti vertinama bei taikoma</w:t>
            </w:r>
            <w:r w:rsidR="00FF3366">
              <w:rPr>
                <w:rFonts w:ascii="Calibri" w:hAnsi="Calibri" w:cs="Calibri"/>
              </w:rPr>
              <w:t xml:space="preserve"> ir iki EBVPD </w:t>
            </w:r>
            <w:r w:rsidR="00C217B2">
              <w:rPr>
                <w:rFonts w:ascii="Calibri" w:hAnsi="Calibri" w:cs="Calibri"/>
              </w:rPr>
              <w:t>formos bei pavyzdinės pašalinimo pagrindų lentelės papil</w:t>
            </w:r>
            <w:r w:rsidR="00662F18">
              <w:rPr>
                <w:rFonts w:ascii="Calibri" w:hAnsi="Calibri" w:cs="Calibri"/>
              </w:rPr>
              <w:t>dymo atskiru punktu.</w:t>
            </w:r>
          </w:p>
          <w:p w14:paraId="76AE3CCD" w14:textId="56306C9F" w:rsidR="00503FF7" w:rsidRDefault="00B941EA" w:rsidP="004009A8">
            <w:pPr>
              <w:pStyle w:val="NormalWeb"/>
              <w:ind w:firstLine="851"/>
              <w:rPr>
                <w:rFonts w:ascii="Calibri" w:hAnsi="Calibri" w:cs="Calibri"/>
              </w:rPr>
            </w:pPr>
            <w:r>
              <w:rPr>
                <w:rFonts w:ascii="Calibri" w:hAnsi="Calibri" w:cs="Calibri"/>
              </w:rPr>
              <w:t>Vien CPO LT teigin</w:t>
            </w:r>
            <w:r w:rsidR="00FA311B">
              <w:rPr>
                <w:rFonts w:ascii="Calibri" w:hAnsi="Calibri" w:cs="Calibri"/>
              </w:rPr>
              <w:t xml:space="preserve">ys, kad Įstatymo 46 straipsnio 7 dalis faktiškai buvo </w:t>
            </w:r>
            <w:r w:rsidR="00322E1E">
              <w:rPr>
                <w:rFonts w:ascii="Calibri" w:hAnsi="Calibri" w:cs="Calibri"/>
              </w:rPr>
              <w:t>taikoma</w:t>
            </w:r>
            <w:r w:rsidR="00FA311B">
              <w:rPr>
                <w:rFonts w:ascii="Calibri" w:hAnsi="Calibri" w:cs="Calibri"/>
              </w:rPr>
              <w:t xml:space="preserve"> kartu su</w:t>
            </w:r>
            <w:r w:rsidR="00753DA5">
              <w:rPr>
                <w:rFonts w:ascii="Calibri" w:hAnsi="Calibri" w:cs="Calibri"/>
              </w:rPr>
              <w:t xml:space="preserve"> šio straipsnio 4 ir 6 dalimis, nėra pakankamas </w:t>
            </w:r>
            <w:r w:rsidR="00322E1E">
              <w:rPr>
                <w:rFonts w:ascii="Calibri" w:hAnsi="Calibri" w:cs="Calibri"/>
              </w:rPr>
              <w:t>konstatuo</w:t>
            </w:r>
            <w:r w:rsidR="00753DA5">
              <w:rPr>
                <w:rFonts w:ascii="Calibri" w:hAnsi="Calibri" w:cs="Calibri"/>
              </w:rPr>
              <w:t xml:space="preserve">ti </w:t>
            </w:r>
            <w:r w:rsidR="009835C4">
              <w:rPr>
                <w:rFonts w:ascii="Calibri" w:hAnsi="Calibri" w:cs="Calibri"/>
              </w:rPr>
              <w:t xml:space="preserve">tinkamą Įstatymo </w:t>
            </w:r>
            <w:r w:rsidR="00AE41D7">
              <w:rPr>
                <w:rFonts w:ascii="Calibri" w:hAnsi="Calibri" w:cs="Calibri"/>
              </w:rPr>
              <w:t>reikalavimų įgyvendinimą</w:t>
            </w:r>
            <w:r w:rsidR="00D943E7">
              <w:rPr>
                <w:rFonts w:ascii="Calibri" w:hAnsi="Calibri" w:cs="Calibri"/>
              </w:rPr>
              <w:t xml:space="preserve">, </w:t>
            </w:r>
            <w:r w:rsidR="00D943E7" w:rsidRPr="004B0E4C">
              <w:rPr>
                <w:rFonts w:ascii="Calibri" w:hAnsi="Calibri" w:cs="Calibri"/>
                <w:color w:val="000000" w:themeColor="text1"/>
              </w:rPr>
              <w:t xml:space="preserve">kadangi </w:t>
            </w:r>
            <w:r w:rsidR="00EC7282">
              <w:rPr>
                <w:rFonts w:ascii="Calibri" w:hAnsi="Calibri" w:cs="Calibri"/>
              </w:rPr>
              <w:t xml:space="preserve">Pirkimo dokumentuose nebuvo </w:t>
            </w:r>
            <w:r w:rsidR="00031A87">
              <w:rPr>
                <w:rFonts w:ascii="Calibri" w:hAnsi="Calibri" w:cs="Calibri"/>
              </w:rPr>
              <w:t>sąlyg</w:t>
            </w:r>
            <w:r w:rsidR="00EC7282">
              <w:rPr>
                <w:rFonts w:ascii="Calibri" w:hAnsi="Calibri" w:cs="Calibri"/>
              </w:rPr>
              <w:t xml:space="preserve">os, leidžiančios tiekėjams iš anksto </w:t>
            </w:r>
            <w:r w:rsidR="00977413">
              <w:rPr>
                <w:rFonts w:ascii="Calibri" w:hAnsi="Calibri" w:cs="Calibri"/>
              </w:rPr>
              <w:t xml:space="preserve">aiškiai nustatyti, kad jų atitiktis bus vertinama ir pagal Įstatymo 46 straipsnio 7 dalyje </w:t>
            </w:r>
            <w:r w:rsidR="0099407F">
              <w:rPr>
                <w:rFonts w:ascii="Calibri" w:hAnsi="Calibri" w:cs="Calibri"/>
              </w:rPr>
              <w:t xml:space="preserve">nustatytą atvejį. Be to, </w:t>
            </w:r>
            <w:r w:rsidR="00031A87">
              <w:rPr>
                <w:rFonts w:ascii="Calibri" w:hAnsi="Calibri" w:cs="Calibri"/>
              </w:rPr>
              <w:t xml:space="preserve">iš </w:t>
            </w:r>
            <w:r w:rsidR="0099407F">
              <w:rPr>
                <w:rFonts w:ascii="Calibri" w:hAnsi="Calibri" w:cs="Calibri"/>
              </w:rPr>
              <w:t>tiekėj</w:t>
            </w:r>
            <w:r w:rsidR="00031A87">
              <w:rPr>
                <w:rFonts w:ascii="Calibri" w:hAnsi="Calibri" w:cs="Calibri"/>
              </w:rPr>
              <w:t>ų</w:t>
            </w:r>
            <w:r w:rsidR="00EE7C16">
              <w:rPr>
                <w:rFonts w:ascii="Calibri" w:hAnsi="Calibri" w:cs="Calibri"/>
              </w:rPr>
              <w:t xml:space="preserve"> taip pat</w:t>
            </w:r>
            <w:r w:rsidR="0099407F">
              <w:rPr>
                <w:rFonts w:ascii="Calibri" w:hAnsi="Calibri" w:cs="Calibri"/>
              </w:rPr>
              <w:t xml:space="preserve"> nebuvo </w:t>
            </w:r>
            <w:r w:rsidR="00031A87">
              <w:rPr>
                <w:rFonts w:ascii="Calibri" w:hAnsi="Calibri" w:cs="Calibri"/>
              </w:rPr>
              <w:t>reikalaujama</w:t>
            </w:r>
            <w:r w:rsidR="007B48CD">
              <w:rPr>
                <w:rFonts w:ascii="Calibri" w:hAnsi="Calibri" w:cs="Calibri"/>
              </w:rPr>
              <w:t xml:space="preserve"> pateikti deklaraciją </w:t>
            </w:r>
            <w:r w:rsidR="00535D8E">
              <w:rPr>
                <w:rFonts w:ascii="Calibri" w:hAnsi="Calibri" w:cs="Calibri"/>
              </w:rPr>
              <w:t xml:space="preserve">ar </w:t>
            </w:r>
            <w:r w:rsidR="00031A87">
              <w:rPr>
                <w:rFonts w:ascii="Calibri" w:hAnsi="Calibri" w:cs="Calibri"/>
              </w:rPr>
              <w:t xml:space="preserve">papildomą </w:t>
            </w:r>
            <w:r w:rsidR="00535D8E">
              <w:rPr>
                <w:rFonts w:ascii="Calibri" w:hAnsi="Calibri" w:cs="Calibri"/>
              </w:rPr>
              <w:t>informaciją</w:t>
            </w:r>
            <w:r w:rsidR="00031A87">
              <w:rPr>
                <w:rFonts w:ascii="Calibri" w:hAnsi="Calibri" w:cs="Calibri"/>
              </w:rPr>
              <w:t xml:space="preserve"> apie šio pašalinimo pagrindo nebuvimą</w:t>
            </w:r>
            <w:r w:rsidR="00EE7C16">
              <w:rPr>
                <w:rFonts w:ascii="Calibri" w:hAnsi="Calibri" w:cs="Calibri"/>
              </w:rPr>
              <w:t>.</w:t>
            </w:r>
          </w:p>
          <w:p w14:paraId="093F0312" w14:textId="283593BA" w:rsidR="00D9618E" w:rsidRPr="00F4138C" w:rsidRDefault="00503FF7" w:rsidP="004B0E4C">
            <w:pPr>
              <w:pStyle w:val="NormalWeb"/>
              <w:ind w:firstLine="851"/>
              <w:rPr>
                <w:rFonts w:ascii="Calibri" w:hAnsi="Calibri" w:cs="Calibri"/>
              </w:rPr>
            </w:pPr>
            <w:r>
              <w:rPr>
                <w:rFonts w:ascii="Calibri" w:hAnsi="Calibri" w:cs="Calibri"/>
              </w:rPr>
              <w:lastRenderedPageBreak/>
              <w:t xml:space="preserve">Atsižvelgiant į pirmiau išdėstytą, </w:t>
            </w:r>
            <w:r w:rsidR="00836533">
              <w:rPr>
                <w:rFonts w:ascii="Calibri" w:hAnsi="Calibri" w:cs="Calibri"/>
              </w:rPr>
              <w:t xml:space="preserve">Tarnyba </w:t>
            </w:r>
            <w:r>
              <w:rPr>
                <w:rFonts w:ascii="Calibri" w:hAnsi="Calibri" w:cs="Calibri"/>
              </w:rPr>
              <w:t>konstatuo</w:t>
            </w:r>
            <w:r w:rsidR="00836533">
              <w:rPr>
                <w:rFonts w:ascii="Calibri" w:hAnsi="Calibri" w:cs="Calibri"/>
              </w:rPr>
              <w:t>ja</w:t>
            </w:r>
            <w:r>
              <w:rPr>
                <w:rFonts w:ascii="Calibri" w:hAnsi="Calibri" w:cs="Calibri"/>
              </w:rPr>
              <w:t xml:space="preserve">, kad </w:t>
            </w:r>
            <w:r w:rsidR="000A02F8">
              <w:rPr>
                <w:rFonts w:ascii="Calibri" w:hAnsi="Calibri" w:cs="Calibri"/>
              </w:rPr>
              <w:t>Pirkimo Nr. 635274 dokumentuose nenurodžius</w:t>
            </w:r>
            <w:r w:rsidR="005C0126">
              <w:rPr>
                <w:rFonts w:ascii="Calibri" w:hAnsi="Calibri" w:cs="Calibri"/>
              </w:rPr>
              <w:t>i Įstatymo 46 straipsnio 7 dalyje nustatyto privalomai taikytino tiekėjo pašalinimo pagrindo</w:t>
            </w:r>
            <w:r w:rsidR="004D0889">
              <w:rPr>
                <w:rFonts w:ascii="Calibri" w:hAnsi="Calibri" w:cs="Calibri"/>
              </w:rPr>
              <w:t xml:space="preserve"> ir nenustačiusi</w:t>
            </w:r>
            <w:r w:rsidR="00A006F7">
              <w:rPr>
                <w:rFonts w:ascii="Calibri" w:hAnsi="Calibri" w:cs="Calibri"/>
              </w:rPr>
              <w:t>, kad</w:t>
            </w:r>
            <w:r w:rsidR="004D0889">
              <w:rPr>
                <w:rFonts w:ascii="Calibri" w:hAnsi="Calibri" w:cs="Calibri"/>
              </w:rPr>
              <w:t xml:space="preserve"> tiekėjų teikiam</w:t>
            </w:r>
            <w:r w:rsidR="00031A87">
              <w:rPr>
                <w:rFonts w:ascii="Calibri" w:hAnsi="Calibri" w:cs="Calibri"/>
              </w:rPr>
              <w:t>o</w:t>
            </w:r>
            <w:r w:rsidR="004D0889">
              <w:rPr>
                <w:rFonts w:ascii="Calibri" w:hAnsi="Calibri" w:cs="Calibri"/>
              </w:rPr>
              <w:t xml:space="preserve"> EBVPD ar kit</w:t>
            </w:r>
            <w:r w:rsidR="00031A87">
              <w:rPr>
                <w:rFonts w:ascii="Calibri" w:hAnsi="Calibri" w:cs="Calibri"/>
              </w:rPr>
              <w:t>os</w:t>
            </w:r>
            <w:r w:rsidR="004D0889">
              <w:rPr>
                <w:rFonts w:ascii="Calibri" w:hAnsi="Calibri" w:cs="Calibri"/>
              </w:rPr>
              <w:t xml:space="preserve"> deklaracij</w:t>
            </w:r>
            <w:r w:rsidR="00031A87">
              <w:rPr>
                <w:rFonts w:ascii="Calibri" w:hAnsi="Calibri" w:cs="Calibri"/>
              </w:rPr>
              <w:t>os turinys</w:t>
            </w:r>
            <w:r w:rsidR="00E96AC0">
              <w:rPr>
                <w:rFonts w:ascii="Calibri" w:hAnsi="Calibri" w:cs="Calibri"/>
              </w:rPr>
              <w:t xml:space="preserve"> apimtų </w:t>
            </w:r>
            <w:r w:rsidR="00031A87">
              <w:rPr>
                <w:rFonts w:ascii="Calibri" w:hAnsi="Calibri" w:cs="Calibri"/>
              </w:rPr>
              <w:t>deklaravimą apie jų</w:t>
            </w:r>
            <w:r w:rsidR="00E96AC0">
              <w:rPr>
                <w:rFonts w:ascii="Calibri" w:hAnsi="Calibri" w:cs="Calibri"/>
              </w:rPr>
              <w:t xml:space="preserve"> </w:t>
            </w:r>
            <w:r w:rsidR="00031A87">
              <w:rPr>
                <w:rFonts w:ascii="Calibri" w:hAnsi="Calibri" w:cs="Calibri"/>
              </w:rPr>
              <w:t>ne</w:t>
            </w:r>
            <w:r w:rsidR="00E96AC0">
              <w:rPr>
                <w:rFonts w:ascii="Calibri" w:hAnsi="Calibri" w:cs="Calibri"/>
              </w:rPr>
              <w:t>atitiktį šia</w:t>
            </w:r>
            <w:r w:rsidR="00031A87">
              <w:rPr>
                <w:rFonts w:ascii="Calibri" w:hAnsi="Calibri" w:cs="Calibri"/>
              </w:rPr>
              <w:t>m pašalinimo pagrindui</w:t>
            </w:r>
            <w:r w:rsidR="00716B16">
              <w:rPr>
                <w:rFonts w:ascii="Calibri" w:hAnsi="Calibri" w:cs="Calibri"/>
              </w:rPr>
              <w:t xml:space="preserve">, </w:t>
            </w:r>
            <w:r w:rsidR="0043343A">
              <w:rPr>
                <w:rFonts w:ascii="Calibri" w:hAnsi="Calibri" w:cs="Calibri"/>
              </w:rPr>
              <w:t xml:space="preserve">CPO LT </w:t>
            </w:r>
            <w:r w:rsidR="00716B16">
              <w:rPr>
                <w:rFonts w:ascii="Calibri" w:hAnsi="Calibri" w:cs="Calibri"/>
              </w:rPr>
              <w:t>neužtikrino</w:t>
            </w:r>
            <w:r w:rsidR="008F5BBF">
              <w:rPr>
                <w:rFonts w:ascii="Calibri" w:hAnsi="Calibri" w:cs="Calibri"/>
              </w:rPr>
              <w:t>,</w:t>
            </w:r>
            <w:r w:rsidR="00716B16">
              <w:rPr>
                <w:rFonts w:ascii="Calibri" w:hAnsi="Calibri" w:cs="Calibri"/>
              </w:rPr>
              <w:t xml:space="preserve"> kad </w:t>
            </w:r>
            <w:r w:rsidR="003F2534">
              <w:rPr>
                <w:rFonts w:ascii="Calibri" w:hAnsi="Calibri" w:cs="Calibri"/>
              </w:rPr>
              <w:t>P</w:t>
            </w:r>
            <w:r w:rsidR="00716B16">
              <w:rPr>
                <w:rFonts w:ascii="Calibri" w:hAnsi="Calibri" w:cs="Calibri"/>
              </w:rPr>
              <w:t xml:space="preserve">irkimo dokumentuose būtų išsamiai ir aiškiai nustatyti visi </w:t>
            </w:r>
            <w:r w:rsidR="008F5BBF">
              <w:rPr>
                <w:rFonts w:ascii="Calibri" w:hAnsi="Calibri" w:cs="Calibri"/>
              </w:rPr>
              <w:t>privalomai taikomi</w:t>
            </w:r>
            <w:r w:rsidR="00716B16">
              <w:rPr>
                <w:rFonts w:ascii="Calibri" w:hAnsi="Calibri" w:cs="Calibri"/>
              </w:rPr>
              <w:t xml:space="preserve"> tiekėjų pašalinimo atvejai bei jų </w:t>
            </w:r>
            <w:r w:rsidR="004117F4">
              <w:rPr>
                <w:rFonts w:ascii="Calibri" w:hAnsi="Calibri" w:cs="Calibri"/>
              </w:rPr>
              <w:t xml:space="preserve">nebuvimo deklaravimo tvarka. Tokiais veiksmais CPO LT </w:t>
            </w:r>
            <w:r w:rsidR="00D9618E">
              <w:rPr>
                <w:rFonts w:ascii="Calibri" w:hAnsi="Calibri" w:cs="Calibri"/>
              </w:rPr>
              <w:t>pažeidė</w:t>
            </w:r>
            <w:r w:rsidR="004D0889">
              <w:rPr>
                <w:rFonts w:ascii="Calibri" w:hAnsi="Calibri" w:cs="Calibri"/>
              </w:rPr>
              <w:t xml:space="preserve"> </w:t>
            </w:r>
            <w:r w:rsidR="00E65155" w:rsidRPr="00F4138C">
              <w:rPr>
                <w:rFonts w:ascii="Calibri" w:hAnsi="Calibri" w:cs="Calibri"/>
                <w:lang w:eastAsia="en-US"/>
              </w:rPr>
              <w:t xml:space="preserve">Įstatymo </w:t>
            </w:r>
            <w:r w:rsidR="00CD38D2" w:rsidRPr="00F4138C">
              <w:rPr>
                <w:rFonts w:ascii="Calibri" w:hAnsi="Calibri" w:cs="Calibri"/>
                <w:lang w:eastAsia="en-US"/>
              </w:rPr>
              <w:t>35 straipsnio 2 dalies 2</w:t>
            </w:r>
            <w:r w:rsidR="00AA06A1" w:rsidRPr="00F4138C">
              <w:rPr>
                <w:rFonts w:ascii="Calibri" w:hAnsi="Calibri" w:cs="Calibri"/>
                <w:lang w:eastAsia="en-US"/>
              </w:rPr>
              <w:t xml:space="preserve"> ir 5</w:t>
            </w:r>
            <w:r w:rsidR="00CD38D2" w:rsidRPr="00F4138C">
              <w:rPr>
                <w:rFonts w:ascii="Calibri" w:hAnsi="Calibri" w:cs="Calibri"/>
                <w:lang w:eastAsia="en-US"/>
              </w:rPr>
              <w:t xml:space="preserve"> punkt</w:t>
            </w:r>
            <w:r w:rsidR="00AA06A1" w:rsidRPr="00F4138C">
              <w:rPr>
                <w:rFonts w:ascii="Calibri" w:hAnsi="Calibri" w:cs="Calibri"/>
                <w:lang w:eastAsia="en-US"/>
              </w:rPr>
              <w:t xml:space="preserve">us bei </w:t>
            </w:r>
            <w:r w:rsidR="00AA06A1" w:rsidRPr="00BB2FE8">
              <w:rPr>
                <w:rFonts w:ascii="Calibri" w:hAnsi="Calibri" w:cs="Calibri"/>
                <w:lang w:eastAsia="en-US"/>
              </w:rPr>
              <w:t>5</w:t>
            </w:r>
            <w:r w:rsidR="00CD6ABE" w:rsidRPr="00BB2FE8">
              <w:rPr>
                <w:rFonts w:ascii="Calibri" w:hAnsi="Calibri" w:cs="Calibri"/>
                <w:lang w:eastAsia="en-US"/>
              </w:rPr>
              <w:t>0</w:t>
            </w:r>
            <w:r w:rsidR="00AA06A1" w:rsidRPr="00BB2FE8">
              <w:rPr>
                <w:rFonts w:ascii="Calibri" w:hAnsi="Calibri" w:cs="Calibri"/>
                <w:lang w:eastAsia="en-US"/>
              </w:rPr>
              <w:t xml:space="preserve"> straipsnio 1 dalį ir 2 dalies 1 </w:t>
            </w:r>
            <w:r w:rsidR="00AA06A1" w:rsidRPr="00831FCD">
              <w:rPr>
                <w:rFonts w:ascii="Calibri" w:hAnsi="Calibri" w:cs="Calibri"/>
                <w:lang w:eastAsia="en-US"/>
              </w:rPr>
              <w:t>punktą</w:t>
            </w:r>
            <w:r w:rsidR="00031A87" w:rsidRPr="00831FCD">
              <w:rPr>
                <w:rFonts w:ascii="Calibri" w:hAnsi="Calibri" w:cs="Calibri"/>
                <w:lang w:eastAsia="en-US"/>
              </w:rPr>
              <w:t>.</w:t>
            </w:r>
          </w:p>
        </w:tc>
      </w:tr>
    </w:tbl>
    <w:p w14:paraId="5A6CF078" w14:textId="065EBBC3" w:rsidR="003D21C5" w:rsidRPr="001D29FB" w:rsidRDefault="003D21C5" w:rsidP="00064265">
      <w:pPr>
        <w:rPr>
          <w:rFonts w:asciiTheme="minorHAnsi" w:hAnsiTheme="minorHAnsi" w:cstheme="minorHAnsi"/>
          <w:b/>
          <w:bCs/>
          <w:sz w:val="24"/>
          <w:szCs w:val="24"/>
        </w:rPr>
      </w:pPr>
    </w:p>
    <w:p w14:paraId="205215D8" w14:textId="48225B90" w:rsidR="003D21C5" w:rsidRPr="00F4138C" w:rsidRDefault="003D21C5" w:rsidP="00040860">
      <w:pPr>
        <w:jc w:val="center"/>
        <w:rPr>
          <w:b/>
          <w:bCs/>
          <w:sz w:val="24"/>
          <w:szCs w:val="24"/>
        </w:rPr>
      </w:pPr>
      <w:bookmarkStart w:id="6" w:name="_Hlk158105518"/>
      <w:r w:rsidRPr="00F4138C">
        <w:rPr>
          <w:b/>
          <w:sz w:val="24"/>
          <w:szCs w:val="24"/>
        </w:rPr>
        <w:t>III dalis. Kiti nustatyti pažeidimai</w:t>
      </w:r>
    </w:p>
    <w:p w14:paraId="081CC8AD" w14:textId="77777777" w:rsidR="003D21C5" w:rsidRPr="001D29FB" w:rsidRDefault="003D21C5" w:rsidP="00064265">
      <w:pPr>
        <w:rPr>
          <w:rFonts w:asciiTheme="minorHAnsi" w:eastAsia="Calibri" w:hAnsiTheme="minorHAnsi" w:cstheme="minorHAnsi"/>
          <w:b/>
          <w:sz w:val="24"/>
          <w:szCs w:val="24"/>
        </w:rPr>
      </w:pP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98"/>
      </w:tblGrid>
      <w:tr w:rsidR="00982E2B" w:rsidRPr="00F4138C" w14:paraId="024D98A2" w14:textId="77777777" w:rsidTr="00AB1AC5">
        <w:tc>
          <w:tcPr>
            <w:tcW w:w="9498" w:type="dxa"/>
            <w:vAlign w:val="center"/>
          </w:tcPr>
          <w:p w14:paraId="334BE99A" w14:textId="766B00F6" w:rsidR="00982E2B" w:rsidRPr="00F4138C" w:rsidRDefault="00DD47F4" w:rsidP="00DD47F4">
            <w:pPr>
              <w:widowControl w:val="0"/>
              <w:jc w:val="center"/>
              <w:rPr>
                <w:rFonts w:asciiTheme="minorHAnsi" w:hAnsiTheme="minorHAnsi" w:cstheme="minorHAnsi"/>
                <w:sz w:val="24"/>
                <w:szCs w:val="24"/>
              </w:rPr>
            </w:pPr>
            <w:r>
              <w:rPr>
                <w:rFonts w:asciiTheme="minorHAnsi" w:hAnsiTheme="minorHAnsi" w:cstheme="minorHAnsi"/>
                <w:sz w:val="24"/>
                <w:szCs w:val="24"/>
              </w:rPr>
              <w:t>-</w:t>
            </w:r>
          </w:p>
        </w:tc>
      </w:tr>
    </w:tbl>
    <w:p w14:paraId="0543AE8C" w14:textId="77777777" w:rsidR="003D21C5" w:rsidRPr="001D29FB" w:rsidRDefault="003D21C5" w:rsidP="00064265">
      <w:pPr>
        <w:tabs>
          <w:tab w:val="left" w:pos="993"/>
        </w:tabs>
        <w:rPr>
          <w:rFonts w:asciiTheme="minorHAnsi" w:hAnsiTheme="minorHAnsi" w:cstheme="minorHAnsi"/>
          <w:b/>
          <w:bCs/>
          <w:sz w:val="24"/>
          <w:szCs w:val="24"/>
        </w:rPr>
      </w:pPr>
    </w:p>
    <w:p w14:paraId="108BD6DA" w14:textId="77777777" w:rsidR="003D21C5" w:rsidRPr="00F4138C" w:rsidRDefault="003D21C5" w:rsidP="001446F7">
      <w:pPr>
        <w:tabs>
          <w:tab w:val="left" w:pos="993"/>
        </w:tabs>
        <w:jc w:val="center"/>
        <w:rPr>
          <w:b/>
          <w:bCs/>
          <w:sz w:val="24"/>
          <w:szCs w:val="24"/>
        </w:rPr>
      </w:pPr>
      <w:r w:rsidRPr="00F4138C">
        <w:rPr>
          <w:b/>
          <w:sz w:val="24"/>
          <w:szCs w:val="24"/>
        </w:rPr>
        <w:t>IV dalis. Sprendimas</w:t>
      </w:r>
    </w:p>
    <w:p w14:paraId="5FBE2031" w14:textId="77777777" w:rsidR="003D21C5" w:rsidRPr="001D29FB" w:rsidRDefault="003D21C5" w:rsidP="00AB1AC5">
      <w:pPr>
        <w:tabs>
          <w:tab w:val="left" w:pos="993"/>
        </w:tabs>
        <w:rPr>
          <w:rFonts w:eastAsia="Calibri"/>
          <w:bCs/>
          <w:sz w:val="24"/>
          <w:szCs w:val="24"/>
        </w:rPr>
      </w:pPr>
    </w:p>
    <w:tbl>
      <w:tblPr>
        <w:tblStyle w:val="TableGrid"/>
        <w:tblW w:w="9493" w:type="dxa"/>
        <w:tblLook w:val="04A0" w:firstRow="1" w:lastRow="0" w:firstColumn="1" w:lastColumn="0" w:noHBand="0" w:noVBand="1"/>
      </w:tblPr>
      <w:tblGrid>
        <w:gridCol w:w="9493"/>
      </w:tblGrid>
      <w:tr w:rsidR="003D21C5" w:rsidRPr="00F4138C" w14:paraId="5C857CC8" w14:textId="77777777" w:rsidTr="00AB1AC5">
        <w:tc>
          <w:tcPr>
            <w:tcW w:w="9493" w:type="dxa"/>
          </w:tcPr>
          <w:p w14:paraId="4634FF47" w14:textId="55F596C0" w:rsidR="005F2F23" w:rsidRPr="00B663FE" w:rsidRDefault="00CE2798" w:rsidP="0068053C">
            <w:pPr>
              <w:ind w:firstLine="851"/>
              <w:rPr>
                <w:rStyle w:val="cf01"/>
                <w:rFonts w:ascii="Calibri" w:hAnsi="Calibri" w:cs="Calibri"/>
                <w:sz w:val="24"/>
                <w:szCs w:val="24"/>
              </w:rPr>
            </w:pPr>
            <w:r w:rsidRPr="00B663FE">
              <w:rPr>
                <w:sz w:val="24"/>
                <w:szCs w:val="24"/>
              </w:rPr>
              <w:t xml:space="preserve">Tarnyba, </w:t>
            </w:r>
            <w:r w:rsidR="00AA334C" w:rsidRPr="00B663FE">
              <w:rPr>
                <w:sz w:val="24"/>
                <w:szCs w:val="24"/>
              </w:rPr>
              <w:t>atlikusi išsamų</w:t>
            </w:r>
            <w:r w:rsidRPr="00B663FE">
              <w:rPr>
                <w:sz w:val="24"/>
                <w:szCs w:val="24"/>
              </w:rPr>
              <w:t xml:space="preserve"> </w:t>
            </w:r>
            <w:r w:rsidR="002E01AC" w:rsidRPr="00B663FE">
              <w:rPr>
                <w:sz w:val="24"/>
                <w:szCs w:val="24"/>
              </w:rPr>
              <w:t>Pirkim</w:t>
            </w:r>
            <w:r w:rsidR="00437EA9" w:rsidRPr="00B663FE">
              <w:rPr>
                <w:sz w:val="24"/>
                <w:szCs w:val="24"/>
              </w:rPr>
              <w:t>ų</w:t>
            </w:r>
            <w:r w:rsidR="001D29FB" w:rsidRPr="00B663FE">
              <w:rPr>
                <w:sz w:val="24"/>
                <w:szCs w:val="24"/>
              </w:rPr>
              <w:t xml:space="preserve"> </w:t>
            </w:r>
            <w:r w:rsidR="001D4B8F" w:rsidRPr="00B663FE">
              <w:rPr>
                <w:sz w:val="24"/>
                <w:szCs w:val="24"/>
              </w:rPr>
              <w:t>dokumentų</w:t>
            </w:r>
            <w:r w:rsidR="001D4B8F" w:rsidRPr="00B663FE">
              <w:rPr>
                <w:rStyle w:val="FootnoteReference"/>
                <w:sz w:val="24"/>
                <w:szCs w:val="24"/>
              </w:rPr>
              <w:footnoteReference w:id="10"/>
            </w:r>
            <w:r w:rsidR="001D4B8F" w:rsidRPr="00B663FE">
              <w:rPr>
                <w:sz w:val="24"/>
                <w:szCs w:val="24"/>
              </w:rPr>
              <w:t xml:space="preserve"> ir </w:t>
            </w:r>
            <w:r w:rsidR="00E032C9" w:rsidRPr="00B663FE">
              <w:rPr>
                <w:sz w:val="24"/>
                <w:szCs w:val="24"/>
              </w:rPr>
              <w:t>Pirkim</w:t>
            </w:r>
            <w:r w:rsidR="00865A8C" w:rsidRPr="00B663FE">
              <w:rPr>
                <w:sz w:val="24"/>
                <w:szCs w:val="24"/>
              </w:rPr>
              <w:t>ų</w:t>
            </w:r>
            <w:r w:rsidR="00E032C9" w:rsidRPr="00B663FE">
              <w:rPr>
                <w:sz w:val="24"/>
                <w:szCs w:val="24"/>
              </w:rPr>
              <w:t xml:space="preserve"> </w:t>
            </w:r>
            <w:r w:rsidR="001D4B8F" w:rsidRPr="00B663FE">
              <w:rPr>
                <w:sz w:val="24"/>
                <w:szCs w:val="24"/>
              </w:rPr>
              <w:t>procedūrų vertinimą</w:t>
            </w:r>
            <w:r w:rsidR="00BA48B7" w:rsidRPr="00B663FE">
              <w:rPr>
                <w:sz w:val="24"/>
                <w:szCs w:val="24"/>
              </w:rPr>
              <w:t xml:space="preserve">, </w:t>
            </w:r>
            <w:r w:rsidR="006972B8" w:rsidRPr="00B663FE">
              <w:rPr>
                <w:bCs/>
                <w:sz w:val="24"/>
                <w:szCs w:val="24"/>
              </w:rPr>
              <w:t xml:space="preserve">atsižvelgdama į tai, kad vertinimo išvados II dalyje </w:t>
            </w:r>
            <w:r w:rsidR="00863EC0" w:rsidRPr="00B663FE">
              <w:rPr>
                <w:bCs/>
                <w:sz w:val="24"/>
                <w:szCs w:val="24"/>
              </w:rPr>
              <w:t>nustatyti</w:t>
            </w:r>
            <w:r w:rsidR="006972B8" w:rsidRPr="00B663FE">
              <w:rPr>
                <w:bCs/>
                <w:sz w:val="24"/>
                <w:szCs w:val="24"/>
              </w:rPr>
              <w:t xml:space="preserve"> </w:t>
            </w:r>
            <w:r w:rsidR="006972B8" w:rsidRPr="00B663FE">
              <w:rPr>
                <w:rStyle w:val="cf01"/>
                <w:rFonts w:ascii="Calibri" w:hAnsi="Calibri" w:cs="Calibri"/>
                <w:sz w:val="24"/>
                <w:szCs w:val="24"/>
              </w:rPr>
              <w:t>pažeidimai neturėjo įtakos Pirkim</w:t>
            </w:r>
            <w:r w:rsidR="00F910CC" w:rsidRPr="00B663FE">
              <w:rPr>
                <w:rStyle w:val="cf01"/>
                <w:rFonts w:ascii="Calibri" w:hAnsi="Calibri" w:cs="Calibri"/>
                <w:sz w:val="24"/>
                <w:szCs w:val="24"/>
              </w:rPr>
              <w:t>ų</w:t>
            </w:r>
            <w:r w:rsidR="006972B8" w:rsidRPr="00B663FE">
              <w:rPr>
                <w:rStyle w:val="cf01"/>
                <w:rFonts w:ascii="Calibri" w:hAnsi="Calibri" w:cs="Calibri"/>
                <w:sz w:val="24"/>
                <w:szCs w:val="24"/>
              </w:rPr>
              <w:t xml:space="preserve"> rezultatams, tiekėjų konkurencijai ar laimėtojo nustatymui</w:t>
            </w:r>
            <w:r w:rsidR="00A00AE6" w:rsidRPr="00B663FE">
              <w:rPr>
                <w:rStyle w:val="cf01"/>
                <w:rFonts w:ascii="Calibri" w:hAnsi="Calibri" w:cs="Calibri"/>
                <w:sz w:val="24"/>
                <w:szCs w:val="24"/>
              </w:rPr>
              <w:t xml:space="preserve"> </w:t>
            </w:r>
            <w:r w:rsidR="00152382" w:rsidRPr="00B663FE">
              <w:rPr>
                <w:rStyle w:val="cf01"/>
                <w:rFonts w:ascii="Calibri" w:hAnsi="Calibri" w:cs="Calibri"/>
                <w:sz w:val="24"/>
                <w:szCs w:val="24"/>
              </w:rPr>
              <w:t>bei į tai, kad Sutartis yra vykdoma</w:t>
            </w:r>
            <w:r w:rsidR="005F2F23" w:rsidRPr="00B663FE">
              <w:rPr>
                <w:rStyle w:val="cf01"/>
                <w:rFonts w:ascii="Calibri" w:hAnsi="Calibri" w:cs="Calibri"/>
                <w:sz w:val="24"/>
                <w:szCs w:val="24"/>
              </w:rPr>
              <w:t xml:space="preserve"> ir jos pratęsimai patvirtina</w:t>
            </w:r>
            <w:r w:rsidR="005F2F23" w:rsidRPr="00B663FE">
              <w:rPr>
                <w:rStyle w:val="FootnoteReference"/>
                <w:sz w:val="24"/>
                <w:szCs w:val="24"/>
              </w:rPr>
              <w:footnoteReference w:id="11"/>
            </w:r>
            <w:r w:rsidR="005F2F23" w:rsidRPr="00B663FE">
              <w:rPr>
                <w:rStyle w:val="cf01"/>
                <w:rFonts w:ascii="Calibri" w:hAnsi="Calibri" w:cs="Calibri"/>
                <w:sz w:val="24"/>
                <w:szCs w:val="24"/>
              </w:rPr>
              <w:t xml:space="preserve"> tiekėjo UAB „</w:t>
            </w:r>
            <w:proofErr w:type="spellStart"/>
            <w:r w:rsidR="005F2F23" w:rsidRPr="00B663FE">
              <w:rPr>
                <w:rStyle w:val="cf01"/>
                <w:rFonts w:ascii="Calibri" w:hAnsi="Calibri" w:cs="Calibri"/>
                <w:sz w:val="24"/>
                <w:szCs w:val="24"/>
              </w:rPr>
              <w:t>Morning</w:t>
            </w:r>
            <w:proofErr w:type="spellEnd"/>
            <w:r w:rsidR="005F2F23" w:rsidRPr="00B663FE">
              <w:rPr>
                <w:rStyle w:val="cf01"/>
                <w:rFonts w:ascii="Calibri" w:hAnsi="Calibri" w:cs="Calibri"/>
                <w:sz w:val="24"/>
                <w:szCs w:val="24"/>
              </w:rPr>
              <w:t xml:space="preserve"> LT“ sutartinių įsipareigojimų laikymąsi bei prekių kokybę, </w:t>
            </w:r>
            <w:r w:rsidR="006972B8" w:rsidRPr="00B663FE">
              <w:rPr>
                <w:rStyle w:val="cf01"/>
                <w:rFonts w:ascii="Calibri" w:hAnsi="Calibri" w:cs="Calibri"/>
                <w:sz w:val="24"/>
                <w:szCs w:val="24"/>
              </w:rPr>
              <w:t>vadovaudamasi teisingumo</w:t>
            </w:r>
            <w:r w:rsidR="009413A2" w:rsidRPr="00B663FE">
              <w:rPr>
                <w:rStyle w:val="cf01"/>
                <w:rFonts w:ascii="Calibri" w:hAnsi="Calibri" w:cs="Calibri"/>
                <w:sz w:val="24"/>
                <w:szCs w:val="24"/>
              </w:rPr>
              <w:t xml:space="preserve"> </w:t>
            </w:r>
            <w:r w:rsidR="009413A2" w:rsidRPr="00BB2FE8">
              <w:rPr>
                <w:rStyle w:val="cf01"/>
                <w:rFonts w:ascii="Calibri" w:hAnsi="Calibri" w:cs="Calibri"/>
                <w:sz w:val="24"/>
                <w:szCs w:val="24"/>
              </w:rPr>
              <w:t>ir</w:t>
            </w:r>
            <w:r w:rsidR="006972B8" w:rsidRPr="00B663FE">
              <w:rPr>
                <w:rStyle w:val="cf01"/>
                <w:rFonts w:ascii="Calibri" w:hAnsi="Calibri" w:cs="Calibri"/>
                <w:sz w:val="24"/>
                <w:szCs w:val="24"/>
              </w:rPr>
              <w:t xml:space="preserve"> protingumo</w:t>
            </w:r>
            <w:r w:rsidR="009413A2" w:rsidRPr="00B663FE">
              <w:rPr>
                <w:rStyle w:val="cf01"/>
                <w:rFonts w:ascii="Calibri" w:hAnsi="Calibri" w:cs="Calibri"/>
                <w:sz w:val="24"/>
                <w:szCs w:val="24"/>
              </w:rPr>
              <w:t xml:space="preserve"> </w:t>
            </w:r>
            <w:r w:rsidR="009413A2" w:rsidRPr="00BB2FE8">
              <w:rPr>
                <w:rStyle w:val="cf01"/>
                <w:rFonts w:ascii="Calibri" w:hAnsi="Calibri" w:cs="Calibri"/>
                <w:sz w:val="24"/>
                <w:szCs w:val="24"/>
              </w:rPr>
              <w:t>kriterijais</w:t>
            </w:r>
            <w:r w:rsidR="006972B8" w:rsidRPr="00B663FE">
              <w:rPr>
                <w:rStyle w:val="cf01"/>
                <w:rFonts w:ascii="Calibri" w:hAnsi="Calibri" w:cs="Calibri"/>
                <w:sz w:val="24"/>
                <w:szCs w:val="24"/>
              </w:rPr>
              <w:t xml:space="preserve">, apsiriboja </w:t>
            </w:r>
            <w:r w:rsidR="00F910CC" w:rsidRPr="00B663FE">
              <w:rPr>
                <w:rStyle w:val="cf01"/>
                <w:rFonts w:ascii="Calibri" w:hAnsi="Calibri" w:cs="Calibri"/>
                <w:sz w:val="24"/>
                <w:szCs w:val="24"/>
              </w:rPr>
              <w:t xml:space="preserve">nustatytų </w:t>
            </w:r>
            <w:r w:rsidR="006972B8" w:rsidRPr="00B663FE">
              <w:rPr>
                <w:rStyle w:val="cf01"/>
                <w:rFonts w:ascii="Calibri" w:hAnsi="Calibri" w:cs="Calibri"/>
                <w:sz w:val="24"/>
                <w:szCs w:val="24"/>
              </w:rPr>
              <w:t>pažeidimų konstatavimu</w:t>
            </w:r>
            <w:r w:rsidR="00F910CC" w:rsidRPr="00B663FE">
              <w:rPr>
                <w:rStyle w:val="cf01"/>
                <w:rFonts w:ascii="Calibri" w:hAnsi="Calibri" w:cs="Calibri"/>
                <w:sz w:val="24"/>
                <w:szCs w:val="24"/>
              </w:rPr>
              <w:t>.</w:t>
            </w:r>
          </w:p>
          <w:p w14:paraId="1BE5DE15" w14:textId="574D2944" w:rsidR="003A771D" w:rsidRPr="00F4138C" w:rsidRDefault="003A771D" w:rsidP="0068053C">
            <w:pPr>
              <w:ind w:firstLine="851"/>
            </w:pPr>
            <w:r w:rsidRPr="00F4138C">
              <w:rPr>
                <w:sz w:val="24"/>
                <w:szCs w:val="24"/>
              </w:rPr>
              <w:t>Pažymėtina, kad Įstatymo ar jo įgyvendinamųjų teisės aktų pažeidimas perkančiosios organizacijos vadovui ar jo įgaliotiems asmenims, viešojo pirkimo komisijos nariams, balsavusiems už neteisėto sprendimo priėmimą, ekspertams, perkančiosios organizacijos valstybės tarnautojams ar darbuotojams užtraukia Lietuvos Respublikos administracinių nusižengimų kodekso 184 straipsnyje</w:t>
            </w:r>
            <w:r w:rsidRPr="00F4138C">
              <w:rPr>
                <w:rStyle w:val="FootnoteReference"/>
                <w:sz w:val="24"/>
                <w:szCs w:val="24"/>
              </w:rPr>
              <w:footnoteReference w:id="12"/>
            </w:r>
            <w:r w:rsidRPr="00F4138C">
              <w:rPr>
                <w:sz w:val="24"/>
                <w:szCs w:val="24"/>
              </w:rPr>
              <w:t xml:space="preserve"> nustatytą administracinę atsakomybę</w:t>
            </w:r>
            <w:r w:rsidR="00032A9E" w:rsidRPr="00F4138C">
              <w:rPr>
                <w:sz w:val="24"/>
                <w:szCs w:val="24"/>
                <w:lang w:eastAsia="en-US"/>
              </w:rPr>
              <w:t>.</w:t>
            </w:r>
          </w:p>
        </w:tc>
      </w:tr>
      <w:bookmarkEnd w:id="6"/>
    </w:tbl>
    <w:p w14:paraId="0810E47E" w14:textId="77777777" w:rsidR="003D21C5" w:rsidRPr="009A7D0B" w:rsidRDefault="003D21C5" w:rsidP="005C0F3D">
      <w:pPr>
        <w:tabs>
          <w:tab w:val="left" w:pos="993"/>
        </w:tabs>
        <w:rPr>
          <w:rFonts w:eastAsia="Calibri"/>
          <w:bCs/>
          <w:sz w:val="24"/>
          <w:szCs w:val="24"/>
        </w:rPr>
      </w:pPr>
    </w:p>
    <w:p w14:paraId="51A61D18" w14:textId="49D025F6" w:rsidR="003D21C5" w:rsidRPr="00F4138C" w:rsidRDefault="003D21C5" w:rsidP="005C0F3D">
      <w:pPr>
        <w:tabs>
          <w:tab w:val="left" w:pos="-142"/>
          <w:tab w:val="left" w:pos="284"/>
        </w:tabs>
        <w:jc w:val="center"/>
        <w:rPr>
          <w:b/>
          <w:sz w:val="24"/>
          <w:szCs w:val="24"/>
        </w:rPr>
      </w:pPr>
      <w:r w:rsidRPr="00F4138C">
        <w:rPr>
          <w:b/>
          <w:sz w:val="24"/>
          <w:szCs w:val="24"/>
        </w:rPr>
        <w:t>Pastabos</w:t>
      </w:r>
    </w:p>
    <w:p w14:paraId="2F23405B" w14:textId="77777777" w:rsidR="00626365" w:rsidRPr="009A7D0B" w:rsidRDefault="00626365" w:rsidP="005C0F3D">
      <w:pPr>
        <w:tabs>
          <w:tab w:val="left" w:pos="-142"/>
          <w:tab w:val="left" w:pos="284"/>
        </w:tabs>
        <w:rPr>
          <w:b/>
          <w:bCs/>
          <w:sz w:val="24"/>
          <w:szCs w:val="24"/>
        </w:rPr>
      </w:pP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98"/>
      </w:tblGrid>
      <w:tr w:rsidR="003D21C5" w:rsidRPr="00F4138C" w14:paraId="67E50399" w14:textId="5E8023B5" w:rsidTr="00841256">
        <w:tc>
          <w:tcPr>
            <w:tcW w:w="9498" w:type="dxa"/>
            <w:tcBorders>
              <w:top w:val="single" w:sz="4" w:space="0" w:color="auto"/>
              <w:left w:val="single" w:sz="4" w:space="0" w:color="auto"/>
              <w:bottom w:val="single" w:sz="4" w:space="0" w:color="auto"/>
              <w:right w:val="single" w:sz="4" w:space="0" w:color="auto"/>
            </w:tcBorders>
          </w:tcPr>
          <w:p w14:paraId="6945F151" w14:textId="1E838C37" w:rsidR="00B663FE" w:rsidRDefault="001F6929" w:rsidP="00C032AB">
            <w:pPr>
              <w:ind w:firstLine="851"/>
              <w:rPr>
                <w:sz w:val="24"/>
                <w:szCs w:val="24"/>
              </w:rPr>
            </w:pPr>
            <w:r>
              <w:rPr>
                <w:sz w:val="24"/>
                <w:szCs w:val="24"/>
              </w:rPr>
              <w:lastRenderedPageBreak/>
              <w:t xml:space="preserve">1. </w:t>
            </w:r>
            <w:r w:rsidR="00B663FE" w:rsidRPr="00F4138C">
              <w:rPr>
                <w:sz w:val="24"/>
                <w:szCs w:val="24"/>
              </w:rPr>
              <w:t xml:space="preserve">Tarnyba </w:t>
            </w:r>
            <w:r w:rsidR="00B663FE">
              <w:rPr>
                <w:sz w:val="24"/>
                <w:szCs w:val="24"/>
              </w:rPr>
              <w:t>taip pat n</w:t>
            </w:r>
            <w:r w:rsidR="00B663FE" w:rsidRPr="00F4138C">
              <w:rPr>
                <w:sz w:val="24"/>
                <w:szCs w:val="24"/>
              </w:rPr>
              <w:t xml:space="preserve">ustatė, kad </w:t>
            </w:r>
            <w:r w:rsidR="00B663FE">
              <w:rPr>
                <w:sz w:val="24"/>
                <w:szCs w:val="24"/>
              </w:rPr>
              <w:t>P</w:t>
            </w:r>
            <w:r w:rsidR="00B663FE" w:rsidRPr="00F4138C">
              <w:rPr>
                <w:sz w:val="24"/>
                <w:szCs w:val="24"/>
              </w:rPr>
              <w:t xml:space="preserve">irkimo </w:t>
            </w:r>
            <w:r w:rsidR="00B663FE">
              <w:rPr>
                <w:sz w:val="24"/>
                <w:szCs w:val="24"/>
              </w:rPr>
              <w:t xml:space="preserve">Nr. 635274 </w:t>
            </w:r>
            <w:r w:rsidR="00B663FE" w:rsidRPr="00F4138C">
              <w:rPr>
                <w:sz w:val="24"/>
                <w:szCs w:val="24"/>
              </w:rPr>
              <w:t>dokumentų 16.6</w:t>
            </w:r>
            <w:r w:rsidR="00B663FE">
              <w:rPr>
                <w:sz w:val="24"/>
                <w:szCs w:val="24"/>
              </w:rPr>
              <w:t xml:space="preserve"> </w:t>
            </w:r>
            <w:r w:rsidR="00B663FE" w:rsidRPr="00F4138C">
              <w:rPr>
                <w:sz w:val="24"/>
                <w:szCs w:val="24"/>
              </w:rPr>
              <w:t>papunktyje</w:t>
            </w:r>
            <w:r w:rsidR="00B663FE" w:rsidRPr="00F4138C">
              <w:rPr>
                <w:rStyle w:val="FootnoteReference"/>
                <w:sz w:val="24"/>
                <w:szCs w:val="24"/>
              </w:rPr>
              <w:footnoteReference w:id="13"/>
            </w:r>
            <w:r w:rsidR="00B663FE" w:rsidRPr="00F4138C">
              <w:rPr>
                <w:sz w:val="24"/>
                <w:szCs w:val="24"/>
              </w:rPr>
              <w:t xml:space="preserve"> </w:t>
            </w:r>
            <w:r w:rsidR="00B663FE">
              <w:rPr>
                <w:sz w:val="24"/>
                <w:szCs w:val="24"/>
              </w:rPr>
              <w:t xml:space="preserve">buvo </w:t>
            </w:r>
            <w:r w:rsidR="00B663FE" w:rsidRPr="00F4138C">
              <w:rPr>
                <w:sz w:val="24"/>
                <w:szCs w:val="24"/>
              </w:rPr>
              <w:t>nu</w:t>
            </w:r>
            <w:r w:rsidR="00B663FE">
              <w:rPr>
                <w:sz w:val="24"/>
                <w:szCs w:val="24"/>
              </w:rPr>
              <w:t>statyta</w:t>
            </w:r>
            <w:r w:rsidR="00B663FE" w:rsidRPr="00F4138C">
              <w:rPr>
                <w:sz w:val="24"/>
                <w:szCs w:val="24"/>
              </w:rPr>
              <w:t xml:space="preserve">, jog apie </w:t>
            </w:r>
            <w:r w:rsidR="00B663FE">
              <w:rPr>
                <w:sz w:val="24"/>
                <w:szCs w:val="24"/>
              </w:rPr>
              <w:t xml:space="preserve">Pirkimo procedūros rezultatus ir priimtą sprendimą dėl preliminariosios sutarties sudarymo bus informuojami </w:t>
            </w:r>
            <w:r w:rsidR="00B663FE" w:rsidRPr="00BF7704">
              <w:rPr>
                <w:b/>
                <w:bCs/>
                <w:sz w:val="24"/>
                <w:szCs w:val="24"/>
              </w:rPr>
              <w:t>„suinteresuoti tiekėjai“</w:t>
            </w:r>
            <w:r w:rsidR="00B663FE">
              <w:rPr>
                <w:sz w:val="24"/>
                <w:szCs w:val="24"/>
              </w:rPr>
              <w:t xml:space="preserve">, o </w:t>
            </w:r>
            <w:r w:rsidR="00B663FE" w:rsidRPr="00F4138C">
              <w:rPr>
                <w:sz w:val="24"/>
                <w:szCs w:val="24"/>
              </w:rPr>
              <w:t>18.4 papunktyje</w:t>
            </w:r>
            <w:r w:rsidR="00B663FE" w:rsidRPr="00F4138C">
              <w:rPr>
                <w:rStyle w:val="FootnoteReference"/>
                <w:sz w:val="24"/>
                <w:szCs w:val="24"/>
              </w:rPr>
              <w:footnoteReference w:id="14"/>
            </w:r>
            <w:r w:rsidR="00B663FE">
              <w:rPr>
                <w:sz w:val="24"/>
                <w:szCs w:val="24"/>
              </w:rPr>
              <w:t xml:space="preserve"> </w:t>
            </w:r>
            <w:r w:rsidR="00B663FE" w:rsidRPr="00F4138C">
              <w:rPr>
                <w:sz w:val="24"/>
                <w:szCs w:val="24"/>
              </w:rPr>
              <w:t>preliminariosios sutarties sudarymo atidėjimo termin</w:t>
            </w:r>
            <w:r w:rsidR="00B663FE">
              <w:rPr>
                <w:sz w:val="24"/>
                <w:szCs w:val="24"/>
              </w:rPr>
              <w:t xml:space="preserve">o pradžia buvo siejama su pranešimo apie sprendimą nustatyti laimėjusį pasiūlymą išsiuntimu </w:t>
            </w:r>
            <w:r w:rsidR="00B663FE" w:rsidRPr="00F17591">
              <w:rPr>
                <w:b/>
                <w:bCs/>
                <w:sz w:val="24"/>
                <w:szCs w:val="24"/>
              </w:rPr>
              <w:t>„suinteresuotiems kandidatams ir suinteresuotiems dalyviam</w:t>
            </w:r>
            <w:r w:rsidR="00B663FE">
              <w:rPr>
                <w:b/>
                <w:bCs/>
                <w:sz w:val="24"/>
                <w:szCs w:val="24"/>
              </w:rPr>
              <w:t>s“</w:t>
            </w:r>
            <w:r w:rsidR="00B663FE" w:rsidRPr="00F4138C">
              <w:rPr>
                <w:sz w:val="24"/>
                <w:szCs w:val="24"/>
              </w:rPr>
              <w:t>.</w:t>
            </w:r>
          </w:p>
          <w:p w14:paraId="3B47B20D" w14:textId="513E2DC6" w:rsidR="00B663FE" w:rsidRDefault="001F6929" w:rsidP="00C032AB">
            <w:pPr>
              <w:ind w:firstLine="851"/>
              <w:rPr>
                <w:sz w:val="24"/>
                <w:szCs w:val="24"/>
              </w:rPr>
            </w:pPr>
            <w:r>
              <w:rPr>
                <w:sz w:val="24"/>
                <w:szCs w:val="24"/>
              </w:rPr>
              <w:t>Atkreiptinas d</w:t>
            </w:r>
            <w:r w:rsidR="00CD252E">
              <w:rPr>
                <w:sz w:val="24"/>
                <w:szCs w:val="24"/>
              </w:rPr>
              <w:t>ė</w:t>
            </w:r>
            <w:r>
              <w:rPr>
                <w:sz w:val="24"/>
                <w:szCs w:val="24"/>
              </w:rPr>
              <w:t>mesys</w:t>
            </w:r>
            <w:r w:rsidR="00B663FE">
              <w:rPr>
                <w:sz w:val="24"/>
                <w:szCs w:val="24"/>
              </w:rPr>
              <w:t>, kad pirmiau minėtos sąvokos nėra tapačios, kadangi</w:t>
            </w:r>
            <w:r w:rsidR="00B663FE" w:rsidRPr="00F4138C">
              <w:rPr>
                <w:sz w:val="24"/>
                <w:szCs w:val="24"/>
              </w:rPr>
              <w:t xml:space="preserve"> Įstatymo 2 straipsnio 31</w:t>
            </w:r>
            <w:r w:rsidR="00B663FE" w:rsidRPr="00F4138C">
              <w:rPr>
                <w:rStyle w:val="FootnoteReference"/>
                <w:sz w:val="24"/>
                <w:szCs w:val="24"/>
              </w:rPr>
              <w:footnoteReference w:id="15"/>
            </w:r>
            <w:r w:rsidR="00B663FE" w:rsidRPr="00F4138C">
              <w:rPr>
                <w:sz w:val="24"/>
                <w:szCs w:val="24"/>
              </w:rPr>
              <w:t>, 36</w:t>
            </w:r>
            <w:r w:rsidR="00B663FE" w:rsidRPr="00F4138C">
              <w:rPr>
                <w:rStyle w:val="FootnoteReference"/>
                <w:sz w:val="24"/>
                <w:szCs w:val="24"/>
              </w:rPr>
              <w:footnoteReference w:id="16"/>
            </w:r>
            <w:r w:rsidR="00B663FE" w:rsidRPr="00F4138C">
              <w:rPr>
                <w:sz w:val="24"/>
                <w:szCs w:val="24"/>
              </w:rPr>
              <w:t xml:space="preserve"> ir 38</w:t>
            </w:r>
            <w:r w:rsidR="00B663FE" w:rsidRPr="00F4138C">
              <w:rPr>
                <w:rStyle w:val="FootnoteReference"/>
                <w:sz w:val="24"/>
                <w:szCs w:val="24"/>
              </w:rPr>
              <w:footnoteReference w:id="17"/>
            </w:r>
            <w:r w:rsidR="00B663FE" w:rsidRPr="00F4138C">
              <w:rPr>
                <w:sz w:val="24"/>
                <w:szCs w:val="24"/>
              </w:rPr>
              <w:t xml:space="preserve"> dalyse</w:t>
            </w:r>
            <w:r w:rsidR="00B663FE">
              <w:rPr>
                <w:sz w:val="24"/>
                <w:szCs w:val="24"/>
              </w:rPr>
              <w:t xml:space="preserve"> apibrėžtos sąvokos</w:t>
            </w:r>
            <w:r w:rsidR="00B663FE" w:rsidRPr="00F4138C">
              <w:rPr>
                <w:sz w:val="24"/>
                <w:szCs w:val="24"/>
              </w:rPr>
              <w:t xml:space="preserve"> </w:t>
            </w:r>
            <w:r w:rsidR="00B663FE">
              <w:rPr>
                <w:sz w:val="24"/>
                <w:szCs w:val="24"/>
              </w:rPr>
              <w:t>„</w:t>
            </w:r>
            <w:r w:rsidR="00B663FE" w:rsidRPr="00F4138C">
              <w:rPr>
                <w:sz w:val="24"/>
                <w:szCs w:val="24"/>
              </w:rPr>
              <w:t>suinteresuot</w:t>
            </w:r>
            <w:r w:rsidR="00B663FE">
              <w:rPr>
                <w:sz w:val="24"/>
                <w:szCs w:val="24"/>
              </w:rPr>
              <w:t>as</w:t>
            </w:r>
            <w:r w:rsidR="00B663FE" w:rsidRPr="00F4138C">
              <w:rPr>
                <w:sz w:val="24"/>
                <w:szCs w:val="24"/>
              </w:rPr>
              <w:t xml:space="preserve"> </w:t>
            </w:r>
            <w:r w:rsidR="00B663FE">
              <w:rPr>
                <w:sz w:val="24"/>
                <w:szCs w:val="24"/>
              </w:rPr>
              <w:t xml:space="preserve">viešojo pirkimo </w:t>
            </w:r>
            <w:r w:rsidR="00B663FE" w:rsidRPr="00F4138C">
              <w:rPr>
                <w:sz w:val="24"/>
                <w:szCs w:val="24"/>
              </w:rPr>
              <w:t>dalyvi</w:t>
            </w:r>
            <w:r w:rsidR="00B663FE">
              <w:rPr>
                <w:sz w:val="24"/>
                <w:szCs w:val="24"/>
              </w:rPr>
              <w:t>s“</w:t>
            </w:r>
            <w:r w:rsidR="00B663FE" w:rsidRPr="00F4138C">
              <w:rPr>
                <w:sz w:val="24"/>
                <w:szCs w:val="24"/>
              </w:rPr>
              <w:t xml:space="preserve">, </w:t>
            </w:r>
            <w:r w:rsidR="00B663FE">
              <w:rPr>
                <w:sz w:val="24"/>
                <w:szCs w:val="24"/>
              </w:rPr>
              <w:t>„</w:t>
            </w:r>
            <w:r w:rsidR="00B663FE" w:rsidRPr="00F4138C">
              <w:rPr>
                <w:sz w:val="24"/>
                <w:szCs w:val="24"/>
              </w:rPr>
              <w:t>tiekėj</w:t>
            </w:r>
            <w:r w:rsidR="00B663FE">
              <w:rPr>
                <w:sz w:val="24"/>
                <w:szCs w:val="24"/>
              </w:rPr>
              <w:t>as“</w:t>
            </w:r>
            <w:r w:rsidR="00B663FE" w:rsidRPr="00F4138C">
              <w:rPr>
                <w:sz w:val="24"/>
                <w:szCs w:val="24"/>
              </w:rPr>
              <w:t xml:space="preserve"> i</w:t>
            </w:r>
            <w:r w:rsidR="00B663FE">
              <w:rPr>
                <w:sz w:val="24"/>
                <w:szCs w:val="24"/>
              </w:rPr>
              <w:t>r</w:t>
            </w:r>
            <w:r w:rsidR="00B663FE" w:rsidRPr="00F4138C">
              <w:rPr>
                <w:sz w:val="24"/>
                <w:szCs w:val="24"/>
              </w:rPr>
              <w:t xml:space="preserve"> </w:t>
            </w:r>
            <w:r w:rsidR="00B663FE">
              <w:rPr>
                <w:sz w:val="24"/>
                <w:szCs w:val="24"/>
              </w:rPr>
              <w:t>„</w:t>
            </w:r>
            <w:r w:rsidR="00B663FE" w:rsidRPr="00F4138C">
              <w:rPr>
                <w:sz w:val="24"/>
                <w:szCs w:val="24"/>
              </w:rPr>
              <w:t>dalyvi</w:t>
            </w:r>
            <w:r w:rsidR="00B663FE">
              <w:rPr>
                <w:sz w:val="24"/>
                <w:szCs w:val="24"/>
              </w:rPr>
              <w:t>s“ apibrėžia skirtingą subjektų ratą</w:t>
            </w:r>
            <w:r w:rsidR="00B663FE" w:rsidRPr="00F4138C">
              <w:rPr>
                <w:sz w:val="24"/>
                <w:szCs w:val="24"/>
              </w:rPr>
              <w:t xml:space="preserve"> </w:t>
            </w:r>
            <w:r w:rsidR="00B663FE">
              <w:rPr>
                <w:sz w:val="24"/>
                <w:szCs w:val="24"/>
              </w:rPr>
              <w:t>ir Pirkimo dokumentuose negali būti vartojamos kaip sinonimai.</w:t>
            </w:r>
          </w:p>
          <w:p w14:paraId="6ADDF434" w14:textId="78C2D33E" w:rsidR="00B663FE" w:rsidRDefault="00B663FE" w:rsidP="00C032AB">
            <w:pPr>
              <w:ind w:firstLine="851"/>
              <w:rPr>
                <w:sz w:val="24"/>
                <w:szCs w:val="24"/>
              </w:rPr>
            </w:pPr>
            <w:r>
              <w:rPr>
                <w:sz w:val="24"/>
                <w:szCs w:val="24"/>
              </w:rPr>
              <w:t xml:space="preserve">Pirkimo dokumentuose vartojamos skirtingos ir tarpusavyje nesuderintos sąvokos, </w:t>
            </w:r>
            <w:r w:rsidR="001F6929">
              <w:rPr>
                <w:sz w:val="24"/>
                <w:szCs w:val="24"/>
              </w:rPr>
              <w:t>gali kelti tam tikrą</w:t>
            </w:r>
            <w:r>
              <w:rPr>
                <w:sz w:val="24"/>
                <w:szCs w:val="24"/>
              </w:rPr>
              <w:t xml:space="preserve"> </w:t>
            </w:r>
            <w:r w:rsidR="001F6929">
              <w:rPr>
                <w:sz w:val="24"/>
                <w:szCs w:val="24"/>
              </w:rPr>
              <w:t>ne</w:t>
            </w:r>
            <w:r>
              <w:rPr>
                <w:sz w:val="24"/>
                <w:szCs w:val="24"/>
              </w:rPr>
              <w:t>aiškum</w:t>
            </w:r>
            <w:r w:rsidR="001F6929">
              <w:rPr>
                <w:sz w:val="24"/>
                <w:szCs w:val="24"/>
              </w:rPr>
              <w:t>ą</w:t>
            </w:r>
            <w:r>
              <w:rPr>
                <w:sz w:val="24"/>
                <w:szCs w:val="24"/>
              </w:rPr>
              <w:t xml:space="preserve"> dėl informuojamų tiekėjų rato. </w:t>
            </w:r>
            <w:r w:rsidR="001F6929">
              <w:rPr>
                <w:sz w:val="24"/>
                <w:szCs w:val="24"/>
              </w:rPr>
              <w:t xml:space="preserve">Pagal </w:t>
            </w:r>
            <w:r>
              <w:rPr>
                <w:sz w:val="24"/>
                <w:szCs w:val="24"/>
              </w:rPr>
              <w:t>Įstatymo 58 straipsnio 1 dalį</w:t>
            </w:r>
            <w:r w:rsidRPr="00F4138C">
              <w:rPr>
                <w:rStyle w:val="FootnoteReference"/>
                <w:sz w:val="24"/>
                <w:szCs w:val="24"/>
              </w:rPr>
              <w:footnoteReference w:id="18"/>
            </w:r>
            <w:r>
              <w:rPr>
                <w:sz w:val="24"/>
                <w:szCs w:val="24"/>
              </w:rPr>
              <w:t xml:space="preserve">, perkančioji organizacija apie priimtą sprendimą nustatyti laimėjusį pasiūlymą privalo raštu pranešti kandidatams ir dalyviams. Pirkimo dokumentuose </w:t>
            </w:r>
            <w:r w:rsidR="001F6929">
              <w:rPr>
                <w:sz w:val="24"/>
                <w:szCs w:val="24"/>
              </w:rPr>
              <w:t xml:space="preserve">vartojant </w:t>
            </w:r>
            <w:r>
              <w:rPr>
                <w:sz w:val="24"/>
                <w:szCs w:val="24"/>
              </w:rPr>
              <w:t>sąvoką „suinteresuoti tiekėjai“, turė</w:t>
            </w:r>
            <w:r w:rsidR="001F6929">
              <w:rPr>
                <w:sz w:val="24"/>
                <w:szCs w:val="24"/>
              </w:rPr>
              <w:t>tų</w:t>
            </w:r>
            <w:r>
              <w:rPr>
                <w:sz w:val="24"/>
                <w:szCs w:val="24"/>
              </w:rPr>
              <w:t xml:space="preserve"> būti aiškiai atskleistas jos turinys ir santykis su Įstatyme vartojamomis sąvokomis</w:t>
            </w:r>
            <w:r w:rsidR="001F6929">
              <w:rPr>
                <w:sz w:val="24"/>
                <w:szCs w:val="24"/>
              </w:rPr>
              <w:t>, kad nebūtų sukurtos prielaidos tiekėjų klaidinimui</w:t>
            </w:r>
            <w:r>
              <w:rPr>
                <w:sz w:val="24"/>
                <w:szCs w:val="24"/>
              </w:rPr>
              <w:t>.</w:t>
            </w:r>
          </w:p>
          <w:p w14:paraId="7FD02530" w14:textId="78055A3E" w:rsidR="00844394" w:rsidRDefault="001F6929" w:rsidP="00C032AB">
            <w:pPr>
              <w:ind w:firstLine="851"/>
              <w:rPr>
                <w:sz w:val="24"/>
                <w:szCs w:val="24"/>
                <w:lang w:eastAsia="en-US"/>
              </w:rPr>
            </w:pPr>
            <w:r>
              <w:rPr>
                <w:sz w:val="24"/>
                <w:szCs w:val="24"/>
                <w:lang w:eastAsia="en-US"/>
              </w:rPr>
              <w:t>Siūlytina ateityje atkreipti į tai dėmesį ir vengti pirkimo dokumentuose tokius neaiškumus keliančių sąlygų.</w:t>
            </w:r>
          </w:p>
          <w:p w14:paraId="391B5051" w14:textId="28165EDB" w:rsidR="000D43FC" w:rsidRPr="00952021" w:rsidRDefault="00952021" w:rsidP="00952021">
            <w:pPr>
              <w:ind w:firstLine="851"/>
              <w:rPr>
                <w:sz w:val="24"/>
                <w:szCs w:val="24"/>
                <w:lang w:eastAsia="en-US"/>
              </w:rPr>
            </w:pPr>
            <w:r>
              <w:rPr>
                <w:sz w:val="24"/>
                <w:szCs w:val="24"/>
                <w:lang w:eastAsia="en-US"/>
              </w:rPr>
              <w:lastRenderedPageBreak/>
              <w:t xml:space="preserve">2. </w:t>
            </w:r>
            <w:r w:rsidR="00831908" w:rsidRPr="00952021">
              <w:rPr>
                <w:sz w:val="24"/>
                <w:szCs w:val="24"/>
              </w:rPr>
              <w:t>Atkreiptinas dėmesys, jog į</w:t>
            </w:r>
            <w:r w:rsidR="00ED1B72" w:rsidRPr="00952021">
              <w:rPr>
                <w:sz w:val="24"/>
                <w:szCs w:val="24"/>
              </w:rPr>
              <w:t>vertinus</w:t>
            </w:r>
            <w:r w:rsidR="00AD13C8" w:rsidRPr="00952021">
              <w:rPr>
                <w:sz w:val="24"/>
                <w:szCs w:val="24"/>
              </w:rPr>
              <w:t>i</w:t>
            </w:r>
            <w:r w:rsidR="00ED1B72" w:rsidRPr="00952021">
              <w:rPr>
                <w:sz w:val="24"/>
                <w:szCs w:val="24"/>
              </w:rPr>
              <w:t xml:space="preserve"> </w:t>
            </w:r>
            <w:r w:rsidR="00BB4A83" w:rsidRPr="00952021">
              <w:rPr>
                <w:sz w:val="24"/>
                <w:szCs w:val="24"/>
              </w:rPr>
              <w:t xml:space="preserve">Perkančiosios organizacijos </w:t>
            </w:r>
            <w:r w:rsidR="00F92FE5" w:rsidRPr="00952021">
              <w:rPr>
                <w:sz w:val="24"/>
                <w:szCs w:val="24"/>
              </w:rPr>
              <w:t>pateikt</w:t>
            </w:r>
            <w:r w:rsidR="00CB2AC2" w:rsidRPr="00952021">
              <w:rPr>
                <w:sz w:val="24"/>
                <w:szCs w:val="24"/>
              </w:rPr>
              <w:t>as vidines</w:t>
            </w:r>
            <w:r w:rsidR="00CD252E" w:rsidRPr="00952021">
              <w:rPr>
                <w:sz w:val="24"/>
                <w:szCs w:val="24"/>
              </w:rPr>
              <w:t xml:space="preserve"> </w:t>
            </w:r>
            <w:r w:rsidR="003040F5" w:rsidRPr="00952021">
              <w:rPr>
                <w:sz w:val="24"/>
                <w:szCs w:val="24"/>
              </w:rPr>
              <w:t>tvarkas</w:t>
            </w:r>
            <w:r w:rsidR="006A68E2" w:rsidRPr="0068053C">
              <w:rPr>
                <w:rStyle w:val="FootnoteReference"/>
                <w:sz w:val="24"/>
                <w:szCs w:val="24"/>
              </w:rPr>
              <w:footnoteReference w:id="19"/>
            </w:r>
            <w:r w:rsidR="0022386C" w:rsidRPr="00952021">
              <w:rPr>
                <w:sz w:val="24"/>
                <w:szCs w:val="24"/>
              </w:rPr>
              <w:t xml:space="preserve"> </w:t>
            </w:r>
            <w:r w:rsidR="00276EDB" w:rsidRPr="00952021">
              <w:rPr>
                <w:sz w:val="24"/>
                <w:szCs w:val="24"/>
              </w:rPr>
              <w:t xml:space="preserve">Tarnyba nustatė, kad </w:t>
            </w:r>
            <w:r w:rsidR="001B37C5" w:rsidRPr="00952021">
              <w:rPr>
                <w:sz w:val="24"/>
                <w:szCs w:val="24"/>
              </w:rPr>
              <w:t>2026 m. sausio 8 d. sudarytą susitarimą Nr. SUT1-2-(14.4Mr)2026 dėl termino pratęsimo</w:t>
            </w:r>
            <w:r w:rsidR="00C70B95" w:rsidRPr="00952021">
              <w:rPr>
                <w:sz w:val="24"/>
                <w:szCs w:val="24"/>
              </w:rPr>
              <w:t xml:space="preserve">, </w:t>
            </w:r>
            <w:r w:rsidR="0022386C" w:rsidRPr="00952021">
              <w:rPr>
                <w:sz w:val="24"/>
                <w:szCs w:val="24"/>
              </w:rPr>
              <w:t xml:space="preserve">Perkančioji organizacija </w:t>
            </w:r>
            <w:r w:rsidR="00C70B95" w:rsidRPr="00952021">
              <w:rPr>
                <w:sz w:val="24"/>
                <w:szCs w:val="24"/>
              </w:rPr>
              <w:t xml:space="preserve">CVP IS paviešino </w:t>
            </w:r>
            <w:r w:rsidR="00F877DD" w:rsidRPr="00952021">
              <w:rPr>
                <w:sz w:val="24"/>
                <w:szCs w:val="24"/>
              </w:rPr>
              <w:t>2026 m. sausio 14 d.</w:t>
            </w:r>
            <w:r w:rsidR="00C70B95" w:rsidRPr="00952021">
              <w:rPr>
                <w:sz w:val="24"/>
                <w:szCs w:val="24"/>
              </w:rPr>
              <w:t>, t. y.</w:t>
            </w:r>
            <w:r w:rsidR="00276EDB" w:rsidRPr="00952021">
              <w:rPr>
                <w:sz w:val="24"/>
                <w:szCs w:val="24"/>
              </w:rPr>
              <w:t xml:space="preserve"> </w:t>
            </w:r>
            <w:r w:rsidR="00F7164D" w:rsidRPr="00952021">
              <w:rPr>
                <w:sz w:val="24"/>
                <w:szCs w:val="24"/>
              </w:rPr>
              <w:t>pažei</w:t>
            </w:r>
            <w:r w:rsidR="0022386C" w:rsidRPr="00952021">
              <w:rPr>
                <w:sz w:val="24"/>
                <w:szCs w:val="24"/>
              </w:rPr>
              <w:t>s</w:t>
            </w:r>
            <w:r w:rsidR="00F7164D" w:rsidRPr="00952021">
              <w:rPr>
                <w:sz w:val="24"/>
                <w:szCs w:val="24"/>
              </w:rPr>
              <w:t>d</w:t>
            </w:r>
            <w:r w:rsidR="0022386C" w:rsidRPr="00952021">
              <w:rPr>
                <w:sz w:val="24"/>
                <w:szCs w:val="24"/>
              </w:rPr>
              <w:t>ama</w:t>
            </w:r>
            <w:r w:rsidR="00F7164D" w:rsidRPr="00952021">
              <w:rPr>
                <w:sz w:val="24"/>
                <w:szCs w:val="24"/>
              </w:rPr>
              <w:t xml:space="preserve"> </w:t>
            </w:r>
            <w:r w:rsidR="00C75B2C" w:rsidRPr="00952021">
              <w:rPr>
                <w:sz w:val="24"/>
                <w:szCs w:val="24"/>
              </w:rPr>
              <w:t>vidinėje tvarkoje nustatytą</w:t>
            </w:r>
            <w:r w:rsidR="00F7164D" w:rsidRPr="00952021">
              <w:rPr>
                <w:sz w:val="24"/>
                <w:szCs w:val="24"/>
              </w:rPr>
              <w:t xml:space="preserve"> 3 darbo dienų terminą</w:t>
            </w:r>
            <w:r w:rsidR="0022386C" w:rsidRPr="00952021">
              <w:rPr>
                <w:sz w:val="24"/>
                <w:szCs w:val="24"/>
              </w:rPr>
              <w:t>.</w:t>
            </w:r>
            <w:r w:rsidR="0068053C" w:rsidRPr="00952021">
              <w:rPr>
                <w:sz w:val="24"/>
                <w:szCs w:val="24"/>
              </w:rPr>
              <w:t xml:space="preserve"> Taigi, </w:t>
            </w:r>
            <w:r w:rsidR="0068053C" w:rsidRPr="00952021">
              <w:rPr>
                <w:sz w:val="24"/>
                <w:szCs w:val="24"/>
                <w:lang w:eastAsia="en-US"/>
              </w:rPr>
              <w:t>Perkančioji organizacija nesilaikė savo pačios patvirtinto Viešųjų pirkimų organizavimo ir vykdymo procesų aprašo 11 punkto reikalavimo ir neužtikrino tinkamo vidaus kontrolės procedūrų vykdymo.</w:t>
            </w:r>
          </w:p>
        </w:tc>
      </w:tr>
      <w:bookmarkEnd w:id="4"/>
    </w:tbl>
    <w:p w14:paraId="3FE1BF50" w14:textId="77777777" w:rsidR="00876CA5" w:rsidRPr="00952021" w:rsidRDefault="00876CA5" w:rsidP="00064265">
      <w:pPr>
        <w:tabs>
          <w:tab w:val="left" w:pos="993"/>
        </w:tabs>
        <w:rPr>
          <w:rFonts w:asciiTheme="minorHAnsi" w:eastAsia="Calibri" w:hAnsiTheme="minorHAnsi" w:cstheme="minorHAnsi"/>
          <w:sz w:val="24"/>
          <w:szCs w:val="24"/>
        </w:rPr>
      </w:pPr>
    </w:p>
    <w:p w14:paraId="4BCA14BF" w14:textId="77777777" w:rsidR="009A7D0B" w:rsidRPr="00952021" w:rsidRDefault="009A7D0B" w:rsidP="00064265">
      <w:pPr>
        <w:tabs>
          <w:tab w:val="left" w:pos="993"/>
        </w:tabs>
        <w:rPr>
          <w:rFonts w:asciiTheme="minorHAnsi" w:eastAsia="Calibri" w:hAnsiTheme="minorHAnsi" w:cstheme="minorHAnsi"/>
          <w:sz w:val="24"/>
          <w:szCs w:val="24"/>
        </w:rPr>
      </w:pPr>
    </w:p>
    <w:p w14:paraId="423C0CB4" w14:textId="77777777" w:rsidR="009A7D0B" w:rsidRPr="00F4138C" w:rsidRDefault="009A7D0B" w:rsidP="00064265">
      <w:pPr>
        <w:tabs>
          <w:tab w:val="left" w:pos="993"/>
        </w:tabs>
        <w:rPr>
          <w:rFonts w:asciiTheme="minorHAnsi" w:eastAsia="Calibri" w:hAnsiTheme="minorHAnsi" w:cstheme="minorHAnsi"/>
          <w:sz w:val="24"/>
          <w:szCs w:val="24"/>
        </w:rPr>
      </w:pPr>
    </w:p>
    <w:tbl>
      <w:tblPr>
        <w:tblW w:w="0" w:type="auto"/>
        <w:tblLook w:val="04A0" w:firstRow="1" w:lastRow="0" w:firstColumn="1" w:lastColumn="0" w:noHBand="0" w:noVBand="1"/>
      </w:tblPr>
      <w:tblGrid>
        <w:gridCol w:w="4684"/>
        <w:gridCol w:w="4671"/>
      </w:tblGrid>
      <w:tr w:rsidR="00A82DB2" w:rsidRPr="00F4138C" w14:paraId="2D4EE305" w14:textId="77777777">
        <w:tc>
          <w:tcPr>
            <w:tcW w:w="4823" w:type="dxa"/>
          </w:tcPr>
          <w:p w14:paraId="72E2235B" w14:textId="0D3B4C44" w:rsidR="00A82DB2" w:rsidRPr="00F4138C" w:rsidRDefault="00A82DB2" w:rsidP="007944CF">
            <w:pPr>
              <w:spacing w:line="240" w:lineRule="auto"/>
              <w:rPr>
                <w:bCs/>
                <w:sz w:val="24"/>
                <w:szCs w:val="24"/>
                <w:lang w:eastAsia="en-US"/>
              </w:rPr>
            </w:pPr>
            <w:r w:rsidRPr="00F4138C">
              <w:rPr>
                <w:sz w:val="24"/>
                <w:szCs w:val="24"/>
                <w:lang w:eastAsia="en-US"/>
              </w:rPr>
              <w:t>D</w:t>
            </w:r>
            <w:r w:rsidR="00406A2D" w:rsidRPr="00F4138C">
              <w:rPr>
                <w:sz w:val="24"/>
                <w:szCs w:val="24"/>
                <w:lang w:eastAsia="en-US"/>
              </w:rPr>
              <w:t>irektori</w:t>
            </w:r>
            <w:r w:rsidR="008B08BA" w:rsidRPr="00F4138C">
              <w:rPr>
                <w:sz w:val="24"/>
                <w:szCs w:val="24"/>
                <w:lang w:eastAsia="en-US"/>
              </w:rPr>
              <w:t>u</w:t>
            </w:r>
            <w:r w:rsidR="00406A2D" w:rsidRPr="00F4138C">
              <w:rPr>
                <w:sz w:val="24"/>
                <w:szCs w:val="24"/>
                <w:lang w:eastAsia="en-US"/>
              </w:rPr>
              <w:t xml:space="preserve">s </w:t>
            </w:r>
          </w:p>
        </w:tc>
        <w:tc>
          <w:tcPr>
            <w:tcW w:w="4815" w:type="dxa"/>
          </w:tcPr>
          <w:p w14:paraId="2088BFC4" w14:textId="1BECB1A5" w:rsidR="00A82DB2" w:rsidRPr="00F4138C" w:rsidRDefault="006A2748" w:rsidP="007944CF">
            <w:pPr>
              <w:spacing w:line="240" w:lineRule="auto"/>
              <w:jc w:val="right"/>
              <w:rPr>
                <w:bCs/>
                <w:sz w:val="24"/>
                <w:szCs w:val="24"/>
                <w:lang w:eastAsia="en-US"/>
              </w:rPr>
            </w:pPr>
            <w:r w:rsidRPr="00F4138C">
              <w:rPr>
                <w:bCs/>
                <w:sz w:val="24"/>
                <w:szCs w:val="24"/>
                <w:lang w:eastAsia="en-US"/>
              </w:rPr>
              <w:t xml:space="preserve">Darius </w:t>
            </w:r>
            <w:proofErr w:type="spellStart"/>
            <w:r w:rsidRPr="00F4138C">
              <w:rPr>
                <w:bCs/>
                <w:sz w:val="24"/>
                <w:szCs w:val="24"/>
                <w:lang w:eastAsia="en-US"/>
              </w:rPr>
              <w:t>Vedrickas</w:t>
            </w:r>
            <w:proofErr w:type="spellEnd"/>
          </w:p>
          <w:p w14:paraId="687360A1" w14:textId="1AD897B4" w:rsidR="008466A0" w:rsidRPr="00F4138C" w:rsidRDefault="008466A0" w:rsidP="007944CF">
            <w:pPr>
              <w:spacing w:line="240" w:lineRule="auto"/>
              <w:jc w:val="right"/>
              <w:rPr>
                <w:bCs/>
                <w:sz w:val="24"/>
                <w:szCs w:val="24"/>
                <w:lang w:eastAsia="en-US"/>
              </w:rPr>
            </w:pPr>
          </w:p>
        </w:tc>
      </w:tr>
    </w:tbl>
    <w:p w14:paraId="5B6AE7E1" w14:textId="77777777" w:rsidR="0068053C" w:rsidRDefault="0068053C" w:rsidP="0025298C">
      <w:pPr>
        <w:shd w:val="clear" w:color="auto" w:fill="FFFFFF"/>
        <w:contextualSpacing/>
        <w:textAlignment w:val="baseline"/>
        <w:rPr>
          <w:rFonts w:cstheme="minorHAnsi"/>
          <w:sz w:val="24"/>
          <w:szCs w:val="24"/>
        </w:rPr>
      </w:pPr>
    </w:p>
    <w:p w14:paraId="7317E22F" w14:textId="77777777" w:rsidR="009A7D0B" w:rsidRDefault="009A7D0B" w:rsidP="0025298C">
      <w:pPr>
        <w:shd w:val="clear" w:color="auto" w:fill="FFFFFF"/>
        <w:contextualSpacing/>
        <w:textAlignment w:val="baseline"/>
        <w:rPr>
          <w:rFonts w:cstheme="minorHAnsi"/>
          <w:sz w:val="24"/>
          <w:szCs w:val="24"/>
        </w:rPr>
      </w:pPr>
    </w:p>
    <w:p w14:paraId="457E671D" w14:textId="77777777" w:rsidR="00952021" w:rsidRDefault="00952021" w:rsidP="0025298C">
      <w:pPr>
        <w:shd w:val="clear" w:color="auto" w:fill="FFFFFF"/>
        <w:contextualSpacing/>
        <w:textAlignment w:val="baseline"/>
        <w:rPr>
          <w:rFonts w:cstheme="minorHAnsi"/>
          <w:sz w:val="24"/>
          <w:szCs w:val="24"/>
        </w:rPr>
      </w:pPr>
    </w:p>
    <w:p w14:paraId="3A3B3019" w14:textId="77777777" w:rsidR="00952021" w:rsidRDefault="00952021" w:rsidP="0025298C">
      <w:pPr>
        <w:shd w:val="clear" w:color="auto" w:fill="FFFFFF"/>
        <w:contextualSpacing/>
        <w:textAlignment w:val="baseline"/>
        <w:rPr>
          <w:rFonts w:cstheme="minorHAnsi"/>
          <w:sz w:val="24"/>
          <w:szCs w:val="24"/>
        </w:rPr>
      </w:pPr>
    </w:p>
    <w:p w14:paraId="20A1E391" w14:textId="77777777" w:rsidR="00952021" w:rsidRDefault="00952021" w:rsidP="0025298C">
      <w:pPr>
        <w:shd w:val="clear" w:color="auto" w:fill="FFFFFF"/>
        <w:contextualSpacing/>
        <w:textAlignment w:val="baseline"/>
        <w:rPr>
          <w:rFonts w:cstheme="minorHAnsi"/>
          <w:sz w:val="24"/>
          <w:szCs w:val="24"/>
        </w:rPr>
      </w:pPr>
    </w:p>
    <w:p w14:paraId="14195527" w14:textId="77777777" w:rsidR="00952021" w:rsidRDefault="00952021" w:rsidP="0025298C">
      <w:pPr>
        <w:shd w:val="clear" w:color="auto" w:fill="FFFFFF"/>
        <w:contextualSpacing/>
        <w:textAlignment w:val="baseline"/>
        <w:rPr>
          <w:rFonts w:cstheme="minorHAnsi"/>
          <w:sz w:val="24"/>
          <w:szCs w:val="24"/>
        </w:rPr>
      </w:pPr>
    </w:p>
    <w:p w14:paraId="19AFB607" w14:textId="77777777" w:rsidR="00952021" w:rsidRDefault="00952021" w:rsidP="0025298C">
      <w:pPr>
        <w:shd w:val="clear" w:color="auto" w:fill="FFFFFF"/>
        <w:contextualSpacing/>
        <w:textAlignment w:val="baseline"/>
        <w:rPr>
          <w:rFonts w:cstheme="minorHAnsi"/>
          <w:sz w:val="24"/>
          <w:szCs w:val="24"/>
        </w:rPr>
      </w:pPr>
    </w:p>
    <w:p w14:paraId="2A0DDE67" w14:textId="77777777" w:rsidR="00952021" w:rsidRDefault="00952021" w:rsidP="0025298C">
      <w:pPr>
        <w:shd w:val="clear" w:color="auto" w:fill="FFFFFF"/>
        <w:contextualSpacing/>
        <w:textAlignment w:val="baseline"/>
        <w:rPr>
          <w:rFonts w:cstheme="minorHAnsi"/>
          <w:sz w:val="24"/>
          <w:szCs w:val="24"/>
        </w:rPr>
      </w:pPr>
    </w:p>
    <w:p w14:paraId="0617410A" w14:textId="77777777" w:rsidR="00952021" w:rsidRDefault="00952021" w:rsidP="0025298C">
      <w:pPr>
        <w:shd w:val="clear" w:color="auto" w:fill="FFFFFF"/>
        <w:contextualSpacing/>
        <w:textAlignment w:val="baseline"/>
        <w:rPr>
          <w:rFonts w:cstheme="minorHAnsi"/>
          <w:sz w:val="24"/>
          <w:szCs w:val="24"/>
        </w:rPr>
      </w:pPr>
    </w:p>
    <w:p w14:paraId="7C0D9F39" w14:textId="77777777" w:rsidR="00952021" w:rsidRDefault="00952021" w:rsidP="0025298C">
      <w:pPr>
        <w:shd w:val="clear" w:color="auto" w:fill="FFFFFF"/>
        <w:contextualSpacing/>
        <w:textAlignment w:val="baseline"/>
        <w:rPr>
          <w:rFonts w:cstheme="minorHAnsi"/>
          <w:sz w:val="24"/>
          <w:szCs w:val="24"/>
        </w:rPr>
      </w:pPr>
    </w:p>
    <w:p w14:paraId="375D9A61" w14:textId="77777777" w:rsidR="00952021" w:rsidRDefault="00952021" w:rsidP="0025298C">
      <w:pPr>
        <w:shd w:val="clear" w:color="auto" w:fill="FFFFFF"/>
        <w:contextualSpacing/>
        <w:textAlignment w:val="baseline"/>
        <w:rPr>
          <w:rFonts w:cstheme="minorHAnsi"/>
          <w:sz w:val="24"/>
          <w:szCs w:val="24"/>
        </w:rPr>
      </w:pPr>
    </w:p>
    <w:p w14:paraId="7D46990C" w14:textId="77777777" w:rsidR="00952021" w:rsidRDefault="00952021" w:rsidP="0025298C">
      <w:pPr>
        <w:shd w:val="clear" w:color="auto" w:fill="FFFFFF"/>
        <w:contextualSpacing/>
        <w:textAlignment w:val="baseline"/>
        <w:rPr>
          <w:rFonts w:cstheme="minorHAnsi"/>
          <w:sz w:val="24"/>
          <w:szCs w:val="24"/>
        </w:rPr>
      </w:pPr>
    </w:p>
    <w:p w14:paraId="439549FD" w14:textId="77777777" w:rsidR="00952021" w:rsidRDefault="00952021" w:rsidP="0025298C">
      <w:pPr>
        <w:shd w:val="clear" w:color="auto" w:fill="FFFFFF"/>
        <w:contextualSpacing/>
        <w:textAlignment w:val="baseline"/>
        <w:rPr>
          <w:rFonts w:cstheme="minorHAnsi"/>
          <w:sz w:val="24"/>
          <w:szCs w:val="24"/>
        </w:rPr>
      </w:pPr>
    </w:p>
    <w:p w14:paraId="43E9DC73" w14:textId="77777777" w:rsidR="00952021" w:rsidRDefault="00952021" w:rsidP="0025298C">
      <w:pPr>
        <w:shd w:val="clear" w:color="auto" w:fill="FFFFFF"/>
        <w:contextualSpacing/>
        <w:textAlignment w:val="baseline"/>
        <w:rPr>
          <w:rFonts w:cstheme="minorHAnsi"/>
          <w:sz w:val="24"/>
          <w:szCs w:val="24"/>
        </w:rPr>
      </w:pPr>
    </w:p>
    <w:p w14:paraId="0773DC04" w14:textId="77777777" w:rsidR="00952021" w:rsidRDefault="00952021" w:rsidP="0025298C">
      <w:pPr>
        <w:shd w:val="clear" w:color="auto" w:fill="FFFFFF"/>
        <w:contextualSpacing/>
        <w:textAlignment w:val="baseline"/>
        <w:rPr>
          <w:rFonts w:cstheme="minorHAnsi"/>
          <w:sz w:val="24"/>
          <w:szCs w:val="24"/>
        </w:rPr>
      </w:pPr>
    </w:p>
    <w:p w14:paraId="72B33178" w14:textId="77777777" w:rsidR="00952021" w:rsidRDefault="00952021" w:rsidP="0025298C">
      <w:pPr>
        <w:shd w:val="clear" w:color="auto" w:fill="FFFFFF"/>
        <w:contextualSpacing/>
        <w:textAlignment w:val="baseline"/>
        <w:rPr>
          <w:rFonts w:cstheme="minorHAnsi"/>
          <w:sz w:val="24"/>
          <w:szCs w:val="24"/>
        </w:rPr>
      </w:pPr>
    </w:p>
    <w:p w14:paraId="78B25597" w14:textId="77777777" w:rsidR="00952021" w:rsidRDefault="00952021" w:rsidP="0025298C">
      <w:pPr>
        <w:shd w:val="clear" w:color="auto" w:fill="FFFFFF"/>
        <w:contextualSpacing/>
        <w:textAlignment w:val="baseline"/>
        <w:rPr>
          <w:rFonts w:cstheme="minorHAnsi"/>
          <w:sz w:val="24"/>
          <w:szCs w:val="24"/>
        </w:rPr>
      </w:pPr>
    </w:p>
    <w:p w14:paraId="177E78DA" w14:textId="77777777" w:rsidR="00952021" w:rsidRDefault="00952021" w:rsidP="0025298C">
      <w:pPr>
        <w:shd w:val="clear" w:color="auto" w:fill="FFFFFF"/>
        <w:contextualSpacing/>
        <w:textAlignment w:val="baseline"/>
        <w:rPr>
          <w:rFonts w:cstheme="minorHAnsi"/>
          <w:sz w:val="24"/>
          <w:szCs w:val="24"/>
        </w:rPr>
      </w:pPr>
    </w:p>
    <w:p w14:paraId="131D4C42" w14:textId="77777777" w:rsidR="00952021" w:rsidRDefault="00952021" w:rsidP="0025298C">
      <w:pPr>
        <w:shd w:val="clear" w:color="auto" w:fill="FFFFFF"/>
        <w:contextualSpacing/>
        <w:textAlignment w:val="baseline"/>
        <w:rPr>
          <w:rFonts w:cstheme="minorHAnsi"/>
          <w:sz w:val="24"/>
          <w:szCs w:val="24"/>
        </w:rPr>
      </w:pPr>
    </w:p>
    <w:p w14:paraId="24E7EEA8" w14:textId="77777777" w:rsidR="00952021" w:rsidRDefault="00952021" w:rsidP="0025298C">
      <w:pPr>
        <w:shd w:val="clear" w:color="auto" w:fill="FFFFFF"/>
        <w:contextualSpacing/>
        <w:textAlignment w:val="baseline"/>
        <w:rPr>
          <w:rFonts w:cstheme="minorHAnsi"/>
          <w:sz w:val="24"/>
          <w:szCs w:val="24"/>
        </w:rPr>
      </w:pPr>
    </w:p>
    <w:p w14:paraId="63114FED" w14:textId="77777777" w:rsidR="00952021" w:rsidRDefault="00952021" w:rsidP="0025298C">
      <w:pPr>
        <w:shd w:val="clear" w:color="auto" w:fill="FFFFFF"/>
        <w:contextualSpacing/>
        <w:textAlignment w:val="baseline"/>
        <w:rPr>
          <w:rFonts w:cstheme="minorHAnsi"/>
          <w:sz w:val="24"/>
          <w:szCs w:val="24"/>
        </w:rPr>
      </w:pPr>
    </w:p>
    <w:p w14:paraId="2A861858" w14:textId="77777777" w:rsidR="00952021" w:rsidRDefault="00952021" w:rsidP="0025298C">
      <w:pPr>
        <w:shd w:val="clear" w:color="auto" w:fill="FFFFFF"/>
        <w:contextualSpacing/>
        <w:textAlignment w:val="baseline"/>
        <w:rPr>
          <w:rFonts w:cstheme="minorHAnsi"/>
          <w:sz w:val="24"/>
          <w:szCs w:val="24"/>
        </w:rPr>
      </w:pPr>
    </w:p>
    <w:p w14:paraId="196E511A" w14:textId="77777777" w:rsidR="00952021" w:rsidRDefault="00952021" w:rsidP="0025298C">
      <w:pPr>
        <w:shd w:val="clear" w:color="auto" w:fill="FFFFFF"/>
        <w:contextualSpacing/>
        <w:textAlignment w:val="baseline"/>
        <w:rPr>
          <w:rFonts w:cstheme="minorHAnsi"/>
          <w:sz w:val="24"/>
          <w:szCs w:val="24"/>
        </w:rPr>
      </w:pPr>
    </w:p>
    <w:p w14:paraId="40B8EED1" w14:textId="77777777" w:rsidR="00952021" w:rsidRDefault="00952021" w:rsidP="0025298C">
      <w:pPr>
        <w:shd w:val="clear" w:color="auto" w:fill="FFFFFF"/>
        <w:contextualSpacing/>
        <w:textAlignment w:val="baseline"/>
        <w:rPr>
          <w:rFonts w:cstheme="minorHAnsi"/>
          <w:sz w:val="24"/>
          <w:szCs w:val="24"/>
        </w:rPr>
      </w:pPr>
    </w:p>
    <w:p w14:paraId="75AE54C8" w14:textId="77777777" w:rsidR="00952021" w:rsidRDefault="00952021" w:rsidP="0025298C">
      <w:pPr>
        <w:shd w:val="clear" w:color="auto" w:fill="FFFFFF"/>
        <w:contextualSpacing/>
        <w:textAlignment w:val="baseline"/>
        <w:rPr>
          <w:rFonts w:cstheme="minorHAnsi"/>
          <w:sz w:val="24"/>
          <w:szCs w:val="24"/>
        </w:rPr>
      </w:pPr>
    </w:p>
    <w:p w14:paraId="5B748275" w14:textId="77777777" w:rsidR="0046743E" w:rsidRDefault="0046743E" w:rsidP="0025298C">
      <w:pPr>
        <w:shd w:val="clear" w:color="auto" w:fill="FFFFFF"/>
        <w:contextualSpacing/>
        <w:textAlignment w:val="baseline"/>
        <w:rPr>
          <w:rFonts w:cstheme="minorHAnsi"/>
          <w:sz w:val="24"/>
          <w:szCs w:val="24"/>
        </w:rPr>
      </w:pPr>
    </w:p>
    <w:p w14:paraId="5DA508EB" w14:textId="20524114" w:rsidR="00D4782B" w:rsidRPr="007E32DA" w:rsidRDefault="00D4782B" w:rsidP="0025298C">
      <w:pPr>
        <w:shd w:val="clear" w:color="auto" w:fill="FFFFFF"/>
        <w:contextualSpacing/>
        <w:textAlignment w:val="baseline"/>
        <w:rPr>
          <w:rFonts w:cstheme="minorHAnsi"/>
          <w:sz w:val="24"/>
          <w:szCs w:val="24"/>
        </w:rPr>
      </w:pPr>
    </w:p>
    <w:sectPr w:rsidR="00D4782B" w:rsidRPr="007E32DA" w:rsidSect="00740C15">
      <w:headerReference w:type="even" r:id="rId14"/>
      <w:headerReference w:type="default" r:id="rId15"/>
      <w:footerReference w:type="first" r:id="rId16"/>
      <w:pgSz w:w="11907" w:h="16840" w:code="9"/>
      <w:pgMar w:top="1134" w:right="851" w:bottom="1134" w:left="1701" w:header="573" w:footer="454" w:gutter="0"/>
      <w:cols w:space="1296"/>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115200" w14:textId="77777777" w:rsidR="00052A17" w:rsidRPr="00F4138C" w:rsidRDefault="00052A17">
      <w:r w:rsidRPr="00F4138C">
        <w:separator/>
      </w:r>
    </w:p>
  </w:endnote>
  <w:endnote w:type="continuationSeparator" w:id="0">
    <w:p w14:paraId="1E4AC899" w14:textId="77777777" w:rsidR="00052A17" w:rsidRPr="00F4138C" w:rsidRDefault="00052A17">
      <w:r w:rsidRPr="00F4138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3139A6" w14:textId="4C39D156" w:rsidR="00C233F7" w:rsidRPr="00F4138C" w:rsidRDefault="00C233F7" w:rsidP="00F34A49">
    <w:pPr>
      <w:pBdr>
        <w:top w:val="single" w:sz="4" w:space="1" w:color="auto"/>
      </w:pBdr>
      <w:rPr>
        <w:sz w:val="18"/>
      </w:rPr>
    </w:pPr>
    <w:r w:rsidRPr="00F4138C">
      <w:rPr>
        <w:sz w:val="18"/>
      </w:rPr>
      <w:t xml:space="preserve">Biudžetinė įstaiga                               </w:t>
    </w:r>
    <w:r w:rsidRPr="00F4138C">
      <w:rPr>
        <w:sz w:val="18"/>
      </w:rPr>
      <w:tab/>
      <w:t xml:space="preserve"> </w:t>
    </w:r>
    <w:r w:rsidRPr="00F4138C">
      <w:rPr>
        <w:sz w:val="18"/>
      </w:rPr>
      <w:tab/>
    </w:r>
    <w:r w:rsidRPr="00F4138C">
      <w:rPr>
        <w:sz w:val="18"/>
      </w:rPr>
      <w:tab/>
      <w:t xml:space="preserve">Tel. </w:t>
    </w:r>
    <w:r w:rsidR="003B0BC4" w:rsidRPr="00F4138C">
      <w:rPr>
        <w:sz w:val="18"/>
      </w:rPr>
      <w:t>+370</w:t>
    </w:r>
    <w:r w:rsidR="000A368E" w:rsidRPr="00F4138C">
      <w:rPr>
        <w:sz w:val="18"/>
      </w:rPr>
      <w:t> 603 89015</w:t>
    </w:r>
    <w:r w:rsidRPr="00F4138C">
      <w:rPr>
        <w:sz w:val="18"/>
      </w:rPr>
      <w:t xml:space="preserve">            </w:t>
    </w:r>
    <w:r w:rsidRPr="00F4138C">
      <w:rPr>
        <w:sz w:val="18"/>
      </w:rPr>
      <w:tab/>
      <w:t xml:space="preserve">            Duomenys kaupiami ir saugomi </w:t>
    </w:r>
  </w:p>
  <w:p w14:paraId="247D7657" w14:textId="7327839C" w:rsidR="00C233F7" w:rsidRPr="00F4138C" w:rsidRDefault="00C233F7" w:rsidP="00F34A49">
    <w:pPr>
      <w:pBdr>
        <w:top w:val="single" w:sz="4" w:space="1" w:color="auto"/>
      </w:pBdr>
      <w:jc w:val="both"/>
      <w:rPr>
        <w:sz w:val="18"/>
      </w:rPr>
    </w:pPr>
    <w:r w:rsidRPr="00F4138C">
      <w:rPr>
        <w:sz w:val="18"/>
      </w:rPr>
      <w:t xml:space="preserve">Kareivių g. 1, 08351 Vilnius                </w:t>
    </w:r>
    <w:r w:rsidRPr="00F4138C">
      <w:rPr>
        <w:sz w:val="18"/>
      </w:rPr>
      <w:tab/>
      <w:t xml:space="preserve"> </w:t>
    </w:r>
    <w:r w:rsidRPr="00F4138C">
      <w:rPr>
        <w:sz w:val="18"/>
      </w:rPr>
      <w:tab/>
    </w:r>
    <w:r w:rsidRPr="00F4138C">
      <w:rPr>
        <w:sz w:val="18"/>
      </w:rPr>
      <w:tab/>
    </w:r>
    <w:r w:rsidR="000A368E" w:rsidRPr="00F4138C">
      <w:rPr>
        <w:sz w:val="18"/>
      </w:rPr>
      <w:t xml:space="preserve">El. p. </w:t>
    </w:r>
    <w:proofErr w:type="spellStart"/>
    <w:r w:rsidR="000A368E" w:rsidRPr="00F4138C">
      <w:rPr>
        <w:sz w:val="18"/>
      </w:rPr>
      <w:t>info@vpt.lt</w:t>
    </w:r>
    <w:proofErr w:type="spellEnd"/>
    <w:r w:rsidR="000A368E" w:rsidRPr="00F4138C">
      <w:rPr>
        <w:sz w:val="18"/>
      </w:rPr>
      <w:t xml:space="preserve">               </w:t>
    </w:r>
    <w:r w:rsidR="003B0BC4" w:rsidRPr="00F4138C">
      <w:rPr>
        <w:sz w:val="18"/>
      </w:rPr>
      <w:tab/>
    </w:r>
    <w:r w:rsidRPr="00F4138C">
      <w:rPr>
        <w:sz w:val="18"/>
      </w:rPr>
      <w:t xml:space="preserve">            Juridinių asmenų registre </w:t>
    </w:r>
  </w:p>
  <w:p w14:paraId="7C31A3B2" w14:textId="45398F43" w:rsidR="00C233F7" w:rsidRPr="00F4138C" w:rsidRDefault="00C233F7" w:rsidP="00F34A49">
    <w:pPr>
      <w:pBdr>
        <w:top w:val="single" w:sz="4" w:space="1" w:color="auto"/>
      </w:pBdr>
      <w:jc w:val="both"/>
      <w:rPr>
        <w:sz w:val="18"/>
      </w:rPr>
    </w:pPr>
    <w:r w:rsidRPr="00F4138C">
      <w:rPr>
        <w:sz w:val="18"/>
      </w:rPr>
      <w:t xml:space="preserve">http://www.vpt.lt                                  </w:t>
    </w:r>
    <w:r w:rsidRPr="00F4138C">
      <w:rPr>
        <w:sz w:val="18"/>
      </w:rPr>
      <w:tab/>
      <w:t xml:space="preserve"> </w:t>
    </w:r>
    <w:r w:rsidRPr="00F4138C">
      <w:rPr>
        <w:sz w:val="18"/>
      </w:rPr>
      <w:tab/>
    </w:r>
    <w:r w:rsidRPr="00F4138C">
      <w:rPr>
        <w:sz w:val="18"/>
      </w:rPr>
      <w:tab/>
    </w:r>
    <w:r w:rsidR="000A368E" w:rsidRPr="00F4138C">
      <w:rPr>
        <w:sz w:val="18"/>
      </w:rPr>
      <w:tab/>
    </w:r>
    <w:r w:rsidR="000A368E" w:rsidRPr="00F4138C">
      <w:rPr>
        <w:sz w:val="18"/>
      </w:rPr>
      <w:tab/>
    </w:r>
    <w:r w:rsidRPr="00F4138C">
      <w:rPr>
        <w:sz w:val="18"/>
      </w:rPr>
      <w:tab/>
      <w:t xml:space="preserve">            Kodas 188656261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0025F5" w14:textId="77777777" w:rsidR="00052A17" w:rsidRPr="00F4138C" w:rsidRDefault="00052A17">
      <w:r w:rsidRPr="00F4138C">
        <w:separator/>
      </w:r>
    </w:p>
  </w:footnote>
  <w:footnote w:type="continuationSeparator" w:id="0">
    <w:p w14:paraId="705DC636" w14:textId="77777777" w:rsidR="00052A17" w:rsidRPr="00F4138C" w:rsidRDefault="00052A17">
      <w:r w:rsidRPr="00F4138C">
        <w:continuationSeparator/>
      </w:r>
    </w:p>
  </w:footnote>
  <w:footnote w:id="1">
    <w:p w14:paraId="712863BF" w14:textId="3B6BFC29" w:rsidR="00035077" w:rsidRPr="004D1306" w:rsidRDefault="00035077">
      <w:pPr>
        <w:pStyle w:val="FootnoteText"/>
      </w:pPr>
      <w:r w:rsidRPr="00F4138C">
        <w:rPr>
          <w:rStyle w:val="FootnoteReference"/>
        </w:rPr>
        <w:footnoteRef/>
      </w:r>
      <w:r w:rsidRPr="00F4138C">
        <w:t xml:space="preserve"> Tarnyboje užregistruota 2026 m. rugsėjo 29 </w:t>
      </w:r>
      <w:r w:rsidR="005C63B2" w:rsidRPr="00F4138C">
        <w:t>d</w:t>
      </w:r>
      <w:r w:rsidR="005C63B2" w:rsidRPr="004D1306">
        <w:t xml:space="preserve">. </w:t>
      </w:r>
      <w:proofErr w:type="spellStart"/>
      <w:r w:rsidR="005C63B2" w:rsidRPr="004D1306">
        <w:t>reg</w:t>
      </w:r>
      <w:proofErr w:type="spellEnd"/>
      <w:r w:rsidR="005C63B2" w:rsidRPr="004D1306">
        <w:t>. Nr. 3S-263</w:t>
      </w:r>
      <w:r w:rsidR="00B37DA2" w:rsidRPr="004D1306">
        <w:t>8</w:t>
      </w:r>
      <w:r w:rsidR="005C63B2" w:rsidRPr="004D1306">
        <w:t>.</w:t>
      </w:r>
    </w:p>
  </w:footnote>
  <w:footnote w:id="2">
    <w:p w14:paraId="790996EF" w14:textId="5CEC363B" w:rsidR="0011004D" w:rsidRPr="004D1306" w:rsidRDefault="005C63B2">
      <w:pPr>
        <w:pStyle w:val="FootnoteText"/>
      </w:pPr>
      <w:r w:rsidRPr="004D1306">
        <w:rPr>
          <w:rStyle w:val="FootnoteReference"/>
        </w:rPr>
        <w:footnoteRef/>
      </w:r>
      <w:r w:rsidRPr="004D1306">
        <w:t xml:space="preserve"> </w:t>
      </w:r>
      <w:r w:rsidRPr="004D1306">
        <w:t>Tarnyboje užregistruot</w:t>
      </w:r>
      <w:r w:rsidR="00B37DA2" w:rsidRPr="004D1306">
        <w:t>i</w:t>
      </w:r>
      <w:r w:rsidRPr="004D1306">
        <w:t xml:space="preserve"> 2026 m. </w:t>
      </w:r>
      <w:r w:rsidR="000A52E2" w:rsidRPr="004D1306">
        <w:t>rugsėjo</w:t>
      </w:r>
      <w:r w:rsidRPr="004D1306">
        <w:t xml:space="preserve"> </w:t>
      </w:r>
      <w:r w:rsidR="000A52E2" w:rsidRPr="004D1306">
        <w:t>30</w:t>
      </w:r>
      <w:r w:rsidRPr="004D1306">
        <w:t xml:space="preserve"> d. </w:t>
      </w:r>
      <w:proofErr w:type="spellStart"/>
      <w:r w:rsidR="00082415" w:rsidRPr="004D1306">
        <w:t>reg</w:t>
      </w:r>
      <w:proofErr w:type="spellEnd"/>
      <w:r w:rsidR="00082415" w:rsidRPr="004D1306">
        <w:t>. Nr. 3S-2</w:t>
      </w:r>
      <w:r w:rsidR="003D0197" w:rsidRPr="004D1306">
        <w:t>653 ir</w:t>
      </w:r>
      <w:r w:rsidR="005C6F5C" w:rsidRPr="004D1306">
        <w:t xml:space="preserve"> </w:t>
      </w:r>
      <w:r w:rsidR="00B95DA7" w:rsidRPr="004D1306">
        <w:t>3S-</w:t>
      </w:r>
      <w:r w:rsidR="005C6F5C" w:rsidRPr="004D1306">
        <w:t>266</w:t>
      </w:r>
      <w:r w:rsidR="00B95DA7" w:rsidRPr="004D1306">
        <w:t xml:space="preserve">3 </w:t>
      </w:r>
      <w:r w:rsidR="00B95DA7" w:rsidRPr="00603879">
        <w:t>(CPO LT prašymas pratęsti dokumentų pateikimo terminą</w:t>
      </w:r>
      <w:r w:rsidR="0011004D" w:rsidRPr="00603879">
        <w:t>)</w:t>
      </w:r>
      <w:r w:rsidR="00082415" w:rsidRPr="00603879">
        <w:t>.</w:t>
      </w:r>
    </w:p>
  </w:footnote>
  <w:footnote w:id="3">
    <w:p w14:paraId="07415E35" w14:textId="4FB96DA8" w:rsidR="00B83BA9" w:rsidRPr="00F4138C" w:rsidRDefault="00B83BA9" w:rsidP="00B83BA9">
      <w:pPr>
        <w:pStyle w:val="FootnoteText"/>
      </w:pPr>
      <w:r w:rsidRPr="00F4138C">
        <w:rPr>
          <w:rStyle w:val="FootnoteReference"/>
        </w:rPr>
        <w:footnoteRef/>
      </w:r>
      <w:r w:rsidRPr="00F4138C">
        <w:t xml:space="preserve"> </w:t>
      </w:r>
      <w:r w:rsidR="001C6194" w:rsidRPr="00F4138C">
        <w:rPr>
          <w:szCs w:val="24"/>
        </w:rPr>
        <w:t>Suvestinė redakcija nuo 2026 m. liepos 1 d.</w:t>
      </w:r>
    </w:p>
  </w:footnote>
  <w:footnote w:id="4">
    <w:p w14:paraId="1A3D0D01" w14:textId="20C7A461" w:rsidR="005429E4" w:rsidRPr="00F4138C" w:rsidRDefault="005429E4">
      <w:pPr>
        <w:pStyle w:val="FootnoteText"/>
      </w:pPr>
      <w:r w:rsidRPr="00F4138C">
        <w:rPr>
          <w:rStyle w:val="FootnoteReference"/>
        </w:rPr>
        <w:footnoteRef/>
      </w:r>
      <w:r w:rsidRPr="00F4138C">
        <w:t xml:space="preserve"> </w:t>
      </w:r>
      <w:r w:rsidR="00A84A38" w:rsidRPr="00F4138C">
        <w:t>„</w:t>
      </w:r>
      <w:r w:rsidR="00A84A38" w:rsidRPr="00F4138C">
        <w:rPr>
          <w:color w:val="000000"/>
        </w:rPr>
        <w:t>Pirkimo dokumentuose turi būti nurodyta: &lt;...&gt; tiekėjų pašalinimo pagrindai, kvalifikacijos reikalavimai ir, jeigu taikytina, reikalaujami kokybės vadybos sistemos ir (arba) aplinkos apsaugos vadybos sistemos standartai, tarp jų ir reikalavimai atskiriems bendrą paraišką ar pasiūlymą pateikiantiems tiekėjų grupės nariams;“.</w:t>
      </w:r>
    </w:p>
  </w:footnote>
  <w:footnote w:id="5">
    <w:p w14:paraId="3E73FB3E" w14:textId="4EB9EDC3" w:rsidR="00557D48" w:rsidRPr="00F4138C" w:rsidRDefault="00557D48">
      <w:pPr>
        <w:pStyle w:val="FootnoteText"/>
      </w:pPr>
      <w:r w:rsidRPr="00F4138C">
        <w:rPr>
          <w:rStyle w:val="FootnoteReference"/>
        </w:rPr>
        <w:footnoteRef/>
      </w:r>
      <w:r w:rsidRPr="00F4138C">
        <w:t xml:space="preserve"> </w:t>
      </w:r>
      <w:r w:rsidR="007D7D56" w:rsidRPr="00F4138C">
        <w:t>„</w:t>
      </w:r>
      <w:r w:rsidR="007D7D56" w:rsidRPr="00F4138C">
        <w:rPr>
          <w:color w:val="000000"/>
        </w:rPr>
        <w:t>&lt;...&gt;</w:t>
      </w:r>
      <w:r w:rsidR="00353448" w:rsidRPr="00F4138C">
        <w:rPr>
          <w:color w:val="000000"/>
        </w:rPr>
        <w:t xml:space="preserve"> tiekėjų pašalinimo pagrindų nebuvimą, atitiktį kvalifikacijos reikalavimams ir, jeigu taikytina, reikalaujamiems kokybės vadybos sistemos ir (arba) aplinkos apsaugos vadybos sistemos standartams, patvirtinančių dokumentų sąrašas, informacija, kad tiekėjas turi pateikti Europos bendrąjį viešųjų pirkimų dokumentą pagal šio įstatymo 50 straipsnyje nustatytus reikalavimus, o vykdant atvirą konkursą nurodoma, ar bus taikoma šio įstatymo 59 straipsnio 4 dalyje nurodyta galimybė pirmiausia vertinti tiekėjo pateiktą pasiūlymą, o vėliau tikrinti jo kvalifikaciją;“.</w:t>
      </w:r>
    </w:p>
  </w:footnote>
  <w:footnote w:id="6">
    <w:p w14:paraId="59DC8BC2" w14:textId="15C5410C" w:rsidR="00557D48" w:rsidRPr="00F4138C" w:rsidRDefault="00557D48">
      <w:pPr>
        <w:pStyle w:val="FootnoteText"/>
      </w:pPr>
      <w:r w:rsidRPr="00F4138C">
        <w:rPr>
          <w:rStyle w:val="FootnoteReference"/>
        </w:rPr>
        <w:footnoteRef/>
      </w:r>
      <w:r w:rsidRPr="00F4138C">
        <w:t xml:space="preserve"> </w:t>
      </w:r>
      <w:r w:rsidR="00AB1B5D" w:rsidRPr="00F4138C">
        <w:t>„</w:t>
      </w:r>
      <w:r w:rsidR="00AB1B5D" w:rsidRPr="00F4138C">
        <w:rPr>
          <w:color w:val="000000"/>
        </w:rPr>
        <w:t>Perkančioji organizacija reikalauja, kad tiekėjas, teikdamas paraiškas ar pasiūlymus, pateiktų Europos bendrąjį viešųjų pirkimų dokumentą – aktualią deklaraciją, pakeičiančią kompetentingų institucijų išduodamus dokumentus ir preliminariai patvirtinančią, kad tiekėjas ir subjektai, kurių pajėgumais jis remiasi pagal šio įstatymo 49 straipsnį, atitinka pirkimo dokumentuose pagal šio įstatymo 46, 47, 48 straipsnius nustatytus reikalavimus ir, jeigu taikytina, 54 straipsnyje nustatytus reikalavimus. Jeigu taikomos šio įstatymo 88 straipsnio 5 dalies nuostatos, perkančioji organizacija reikalauja, kad būtų pateiktas pasiūlymo teikimo metu žinomų subtiekėjų, kurių pajėgumais tiekėjas nesiremia, Europos bendrasis viešųjų pirkimų dokumentas.“</w:t>
      </w:r>
    </w:p>
  </w:footnote>
  <w:footnote w:id="7">
    <w:p w14:paraId="1CB5D72A" w14:textId="7FE18A8B" w:rsidR="00312AAF" w:rsidRPr="00F4138C" w:rsidRDefault="00312AAF">
      <w:pPr>
        <w:pStyle w:val="FootnoteText"/>
      </w:pPr>
      <w:r w:rsidRPr="00F4138C">
        <w:rPr>
          <w:rStyle w:val="FootnoteReference"/>
        </w:rPr>
        <w:footnoteRef/>
      </w:r>
      <w:r w:rsidRPr="00F4138C">
        <w:t xml:space="preserve"> </w:t>
      </w:r>
      <w:r w:rsidR="007F7363" w:rsidRPr="00F4138C">
        <w:t xml:space="preserve">„&lt;...&gt; </w:t>
      </w:r>
      <w:r w:rsidRPr="00F4138C">
        <w:rPr>
          <w:color w:val="000000"/>
        </w:rPr>
        <w:t>oficialus tiekėjo pareiškimas, kad nėra tiekėjo pašalinimo pagrindų, jis tenkina pirkimo dokumentuose nustatytus kvalifikacijos reikalavimus ir, jeigu taikytina, laikosi reikalaujamų kokybės vadybos sistemos ir (arba) aplinkos apsaugos vadybos sistemos standartų. Kartu pateikiama perkančiosios organizacijos reikalaujama atitinkama informacija;</w:t>
      </w:r>
      <w:r w:rsidR="007F7363" w:rsidRPr="00F4138C">
        <w:rPr>
          <w:color w:val="000000"/>
        </w:rPr>
        <w:t>“.</w:t>
      </w:r>
    </w:p>
  </w:footnote>
  <w:footnote w:id="8">
    <w:p w14:paraId="10EBC897" w14:textId="60303D93" w:rsidR="005A66AB" w:rsidRDefault="005A66AB">
      <w:pPr>
        <w:pStyle w:val="FootnoteText"/>
      </w:pPr>
      <w:r>
        <w:rPr>
          <w:rStyle w:val="FootnoteReference"/>
        </w:rPr>
        <w:footnoteRef/>
      </w:r>
      <w:r>
        <w:t xml:space="preserve"> </w:t>
      </w:r>
      <w:r w:rsidR="000F09D0">
        <w:t xml:space="preserve">CPO LT direktoriaus 2022 m. sausio 7 d. įsakymas Nr. 3V-5 „Dėl </w:t>
      </w:r>
      <w:r w:rsidR="00431541">
        <w:t xml:space="preserve">biuro reikmenų užsakymų per CPO LT elektroninį katalogą 2022 m. </w:t>
      </w:r>
      <w:r w:rsidR="0061332A">
        <w:t xml:space="preserve">viešojo pirkimo komisijos sudarymo“; CPO LT direktoriaus 2022 m. </w:t>
      </w:r>
      <w:r w:rsidR="003D0718">
        <w:t>lapkričio</w:t>
      </w:r>
      <w:r w:rsidR="0061332A">
        <w:t xml:space="preserve"> </w:t>
      </w:r>
      <w:r w:rsidR="003D0718">
        <w:t>3</w:t>
      </w:r>
      <w:r w:rsidR="0061332A">
        <w:t xml:space="preserve"> d. įsakymas Nr. 3V-</w:t>
      </w:r>
      <w:r w:rsidR="00E3250D">
        <w:t>327</w:t>
      </w:r>
      <w:r w:rsidR="0061332A">
        <w:t xml:space="preserve"> „Dėl </w:t>
      </w:r>
      <w:r w:rsidR="00804BF4">
        <w:t xml:space="preserve">viešosios įstaigos CPO LT direktoriaus 2022 m. sausio 7 d. įsakymo „Dėl </w:t>
      </w:r>
      <w:r w:rsidR="0061332A">
        <w:t>biuro reikmenų užsakymų per CPO LT elektroninį katalogą 2022 m. viešojo pirkimo komisijos sudarymo</w:t>
      </w:r>
      <w:r w:rsidR="00804BF4">
        <w:t>“ pakeitimo“.</w:t>
      </w:r>
    </w:p>
  </w:footnote>
  <w:footnote w:id="9">
    <w:p w14:paraId="303B67BB" w14:textId="57CE6E65" w:rsidR="00607492" w:rsidRDefault="00607492">
      <w:pPr>
        <w:pStyle w:val="FootnoteText"/>
      </w:pPr>
      <w:r>
        <w:rPr>
          <w:rStyle w:val="FootnoteReference"/>
        </w:rPr>
        <w:footnoteRef/>
      </w:r>
      <w:r>
        <w:t xml:space="preserve"> </w:t>
      </w:r>
      <w:r w:rsidR="00A52B4E">
        <w:t xml:space="preserve">CPO LT </w:t>
      </w:r>
      <w:r w:rsidR="00E10AE6">
        <w:t>202</w:t>
      </w:r>
      <w:r w:rsidR="00BE1499">
        <w:t>6 m. spalio 13 d. rašto Nr. 1S-1546/2026 6 aplankalas.</w:t>
      </w:r>
    </w:p>
  </w:footnote>
  <w:footnote w:id="10">
    <w:p w14:paraId="1DAE4AA4" w14:textId="433CB2D4" w:rsidR="001D4B8F" w:rsidRPr="00F4138C" w:rsidRDefault="001D4B8F" w:rsidP="001D4B8F">
      <w:pPr>
        <w:pStyle w:val="FootnoteText"/>
      </w:pPr>
      <w:r w:rsidRPr="00F4138C">
        <w:rPr>
          <w:rStyle w:val="FootnoteReference"/>
        </w:rPr>
        <w:footnoteRef/>
      </w:r>
      <w:r w:rsidR="009A7D0B">
        <w:t>CPO LT</w:t>
      </w:r>
      <w:r w:rsidRPr="00F4138C">
        <w:t xml:space="preserve"> </w:t>
      </w:r>
      <w:r w:rsidR="007F2B41" w:rsidRPr="00F4138C">
        <w:t>CVP IS įkelt</w:t>
      </w:r>
      <w:r w:rsidR="00573CF4" w:rsidRPr="00F4138C">
        <w:t>i</w:t>
      </w:r>
      <w:r w:rsidR="007F2B41" w:rsidRPr="00F4138C">
        <w:t xml:space="preserve"> Pirkimo</w:t>
      </w:r>
      <w:r w:rsidR="009A7D0B">
        <w:t xml:space="preserve"> Nr. 635274</w:t>
      </w:r>
      <w:r w:rsidR="007F2B41" w:rsidRPr="00F4138C">
        <w:t xml:space="preserve"> dokument</w:t>
      </w:r>
      <w:r w:rsidR="00573CF4" w:rsidRPr="00F4138C">
        <w:t>ai bei s</w:t>
      </w:r>
      <w:r w:rsidR="007F2B41" w:rsidRPr="00F4138C">
        <w:t>usirašinėjim</w:t>
      </w:r>
      <w:r w:rsidR="00573CF4" w:rsidRPr="00F4138C">
        <w:t>as</w:t>
      </w:r>
      <w:r w:rsidR="007F2B41" w:rsidRPr="00F4138C">
        <w:t xml:space="preserve"> su tiekėjais, </w:t>
      </w:r>
      <w:r w:rsidR="009A7D0B">
        <w:t xml:space="preserve">Perkančiosios organizacijos </w:t>
      </w:r>
      <w:r w:rsidR="007F2B41" w:rsidRPr="00F4138C">
        <w:t>el. paštu Tarnybai siųst</w:t>
      </w:r>
      <w:r w:rsidR="00573CF4" w:rsidRPr="00F4138C">
        <w:t>i dokumentai ir paaiškinimai</w:t>
      </w:r>
      <w:r w:rsidR="004F5923" w:rsidRPr="00F4138C">
        <w:t>.</w:t>
      </w:r>
    </w:p>
  </w:footnote>
  <w:footnote w:id="11">
    <w:p w14:paraId="5691DDAD" w14:textId="6B8FDAD8" w:rsidR="005F2F23" w:rsidRDefault="005F2F23">
      <w:pPr>
        <w:pStyle w:val="FootnoteText"/>
      </w:pPr>
      <w:r>
        <w:rPr>
          <w:rStyle w:val="FootnoteReference"/>
        </w:rPr>
        <w:footnoteRef/>
      </w:r>
      <w:r>
        <w:t xml:space="preserve"> </w:t>
      </w:r>
      <w:r>
        <w:t>Perkančiosios organizacijos direktoriaus 2024 m. birželio 4 d. įsakymu Nr.R1-128-(1.3E) 224 „Dėl viešosios įstaigos Inovacijų agentūros 2023 m. gegužės 9 d. įsakymo Nr. R1-132 „Dėl viešųjų pirkimų organizavimo ir vykdymo procesų aprašo patvirtinimo“ pakeitimo“ patvirtinto Viešųjų pirkimų organizavimo ir vykdymo procesų aprašo dalies „Procesas: Pirkimo sutarties keitimas / nutraukimas / pratęsimas“ 1 punktas.</w:t>
      </w:r>
    </w:p>
  </w:footnote>
  <w:footnote w:id="12">
    <w:p w14:paraId="54BA9479" w14:textId="77777777" w:rsidR="003A771D" w:rsidRPr="00F4138C" w:rsidRDefault="003A771D" w:rsidP="003A771D">
      <w:pPr>
        <w:pStyle w:val="FootnoteText"/>
      </w:pPr>
      <w:r w:rsidRPr="00F4138C">
        <w:rPr>
          <w:rStyle w:val="FootnoteReference"/>
        </w:rPr>
        <w:footnoteRef/>
      </w:r>
      <w:r w:rsidRPr="00F4138C">
        <w:t xml:space="preserve"> </w:t>
      </w:r>
      <w:r w:rsidRPr="00F4138C">
        <w:t>„1. Lietuvos Respublikos viešųjų pirkimų įstatymo &lt;...&gt; ir šių įstatymų įgyvendinamųjų teisės aktų pažeidimas užtraukia įspėjimą arba baudą perkančiųjų organizacijų &lt;...&gt; ar jų įgaliotiems asmenims, viešojo pirkimo &lt;...&gt; komisijos nariams, balsavusiems už neteisėto sprendimo priėmimą, ekspertams, perkančiųjų organizacijų &lt;...&gt; valstybės tarnautojams ar darbuotojams nuo dviejų šimtų penkiasdešimt iki trijų tūkstančių eurų.</w:t>
      </w:r>
    </w:p>
    <w:p w14:paraId="14DED348" w14:textId="77777777" w:rsidR="003A771D" w:rsidRPr="00F4138C" w:rsidRDefault="003A771D" w:rsidP="003A771D">
      <w:pPr>
        <w:pStyle w:val="FootnoteText"/>
      </w:pPr>
      <w:r w:rsidRPr="00F4138C">
        <w:t>2. Šio straipsnio 1 dalyje numatytas administracinis nusižengimas, padarytas pakartotinai, užtraukia baudą nuo dviejų tūkstančių iki šešių tūkstančių</w:t>
      </w:r>
      <w:r w:rsidRPr="00F4138C">
        <w:rPr>
          <w:i/>
          <w:iCs/>
        </w:rPr>
        <w:t> </w:t>
      </w:r>
      <w:r w:rsidRPr="00F4138C">
        <w:t>eurų.“</w:t>
      </w:r>
    </w:p>
  </w:footnote>
  <w:footnote w:id="13">
    <w:p w14:paraId="6FA79734" w14:textId="77777777" w:rsidR="00B663FE" w:rsidRPr="00F4138C" w:rsidRDefault="00B663FE" w:rsidP="00B663FE">
      <w:pPr>
        <w:tabs>
          <w:tab w:val="left" w:pos="426"/>
          <w:tab w:val="left" w:pos="567"/>
        </w:tabs>
        <w:autoSpaceDN w:val="0"/>
        <w:jc w:val="both"/>
        <w:rPr>
          <w:color w:val="000000"/>
        </w:rPr>
      </w:pPr>
      <w:r w:rsidRPr="00F4138C">
        <w:rPr>
          <w:rStyle w:val="FootnoteReference"/>
        </w:rPr>
        <w:footnoteRef/>
      </w:r>
      <w:r w:rsidRPr="00F4138C">
        <w:t xml:space="preserve"> </w:t>
      </w:r>
      <w:r w:rsidRPr="00F4138C">
        <w:t>„</w:t>
      </w:r>
      <w:r w:rsidRPr="00F4138C">
        <w:rPr>
          <w:color w:val="000000" w:themeColor="text1"/>
        </w:rPr>
        <w:t xml:space="preserve">Komisija, per 5 darbo dienas nuo pasiūlymų eilės </w:t>
      </w:r>
      <w:r w:rsidRPr="00C032AB">
        <w:t>pasiūlymų n</w:t>
      </w:r>
      <w:r w:rsidRPr="00F4138C">
        <w:rPr>
          <w:color w:val="000000" w:themeColor="text1"/>
        </w:rPr>
        <w:t xml:space="preserve">ustatymo, CVP IS priemonėmis </w:t>
      </w:r>
      <w:r w:rsidRPr="00F4138C">
        <w:rPr>
          <w:b/>
          <w:bCs/>
          <w:color w:val="000000" w:themeColor="text1"/>
        </w:rPr>
        <w:t xml:space="preserve">suinteresuotus tiekėjus </w:t>
      </w:r>
      <w:r w:rsidRPr="00F4138C">
        <w:rPr>
          <w:color w:val="000000" w:themeColor="text1"/>
        </w:rPr>
        <w:t>informuoja apie pirkimo procedūros rezultatus, praneša apie priimtą sprendimą dėl preliminariosios sutarties sudarymo bei nurodo: &lt;...&gt;.</w:t>
      </w:r>
      <w:r w:rsidRPr="00F4138C">
        <w:rPr>
          <w:color w:val="000000"/>
        </w:rPr>
        <w:t>“</w:t>
      </w:r>
    </w:p>
  </w:footnote>
  <w:footnote w:id="14">
    <w:p w14:paraId="0B609B3B" w14:textId="77777777" w:rsidR="00B663FE" w:rsidRPr="00F4138C" w:rsidRDefault="00B663FE" w:rsidP="00B663FE">
      <w:pPr>
        <w:pStyle w:val="FootnoteText"/>
      </w:pPr>
      <w:r w:rsidRPr="00F4138C">
        <w:rPr>
          <w:rStyle w:val="FootnoteReference"/>
        </w:rPr>
        <w:footnoteRef/>
      </w:r>
      <w:r w:rsidRPr="00F4138C">
        <w:t xml:space="preserve"> </w:t>
      </w:r>
      <w:r w:rsidRPr="00F4138C">
        <w:t>„</w:t>
      </w:r>
      <w:r w:rsidRPr="00F4138C">
        <w:rPr>
          <w:color w:val="000000" w:themeColor="text1"/>
        </w:rPr>
        <w:t xml:space="preserve">Preliminarioji sutartis sudaroma nedelsiant, bet ne anksčiau negu pasibaigė 10 dienų sutarties sudarymo atidėjimo terminas, kuris skaičiuojamas nuo pranešimo tiekėjams apie sprendimą nustatyti laimėjusį pirkimo pasiūlymą išsiuntimo </w:t>
      </w:r>
      <w:r w:rsidRPr="00F4138C">
        <w:rPr>
          <w:b/>
          <w:bCs/>
          <w:color w:val="000000" w:themeColor="text1"/>
        </w:rPr>
        <w:t>suinteresuotiems kandidatams ir suinteresuotiems dalyviams</w:t>
      </w:r>
      <w:r w:rsidRPr="00F4138C">
        <w:rPr>
          <w:color w:val="000000" w:themeColor="text1"/>
        </w:rPr>
        <w:t xml:space="preserve"> iš CPO LT dienos. Ši nuostata netaikoma, jei yra vienintelis suinteresuotas dalyvis, su kuriuo sudaroma preliminarioji sutartis, ir nėra suinteresuotų kandidatų.“</w:t>
      </w:r>
    </w:p>
  </w:footnote>
  <w:footnote w:id="15">
    <w:p w14:paraId="142FEB4C" w14:textId="77777777" w:rsidR="00B663FE" w:rsidRPr="00F4138C" w:rsidRDefault="00B663FE" w:rsidP="00B663FE">
      <w:pPr>
        <w:pStyle w:val="FootnoteText"/>
      </w:pPr>
      <w:r w:rsidRPr="00F4138C">
        <w:rPr>
          <w:rStyle w:val="FootnoteReference"/>
        </w:rPr>
        <w:footnoteRef/>
      </w:r>
      <w:r w:rsidRPr="00F4138C">
        <w:t xml:space="preserve"> </w:t>
      </w:r>
      <w:r w:rsidRPr="00F4138C">
        <w:t>„</w:t>
      </w:r>
      <w:r w:rsidRPr="00F4138C">
        <w:rPr>
          <w:b/>
          <w:bCs/>
          <w:color w:val="000000"/>
        </w:rPr>
        <w:t>Suinteresuotas viešojo pirkimo dalyvis</w:t>
      </w:r>
      <w:r w:rsidRPr="00F4138C">
        <w:rPr>
          <w:color w:val="000000"/>
        </w:rPr>
        <w:t xml:space="preserve"> (toliau – suinteresuotas dalyvis) – viešojo pirkimo</w:t>
      </w:r>
      <w:r w:rsidRPr="00F4138C">
        <w:rPr>
          <w:b/>
          <w:bCs/>
          <w:color w:val="000000"/>
        </w:rPr>
        <w:t xml:space="preserve"> </w:t>
      </w:r>
      <w:r w:rsidRPr="00F4138C">
        <w:rPr>
          <w:color w:val="000000"/>
        </w:rPr>
        <w:t>dalyvis, išskyrus dalyvį, kuris galutinai pašalintas iš viešojo pirkimo procedūros, t. y. jam pranešta apie viešojo pirkimo pasiūlymo atmetimą, ir kurio pašalinimas dėl pasibaigusio apskundimo termino negali būti ginčijamas arba dėl kurio pašalinimo pagrįstumo yra įsiteisėjęs teismo sprendimas.“</w:t>
      </w:r>
    </w:p>
  </w:footnote>
  <w:footnote w:id="16">
    <w:p w14:paraId="0D627351" w14:textId="77777777" w:rsidR="00B663FE" w:rsidRPr="00F4138C" w:rsidRDefault="00B663FE" w:rsidP="00B663FE">
      <w:pPr>
        <w:pStyle w:val="FootnoteText"/>
      </w:pPr>
      <w:r w:rsidRPr="00F4138C">
        <w:rPr>
          <w:rStyle w:val="FootnoteReference"/>
        </w:rPr>
        <w:footnoteRef/>
      </w:r>
      <w:r w:rsidRPr="00F4138C">
        <w:t xml:space="preserve"> </w:t>
      </w:r>
      <w:r w:rsidRPr="00F4138C">
        <w:t>„</w:t>
      </w:r>
      <w:r w:rsidRPr="00F4138C">
        <w:rPr>
          <w:b/>
          <w:bCs/>
          <w:color w:val="000000"/>
        </w:rPr>
        <w:t>Tiekėjas</w:t>
      </w:r>
      <w:r w:rsidRPr="00F4138C">
        <w:rPr>
          <w:color w:val="000000"/>
        </w:rPr>
        <w:t xml:space="preserve"> – ūkio subjektas – fizinis asmuo, privatusis ar viešasis juridinis asmuo, kita organizacija ir jų padalinys arba tokių asmenų grupė, įskaitant laikinas ūkio subjektų asociacijas, kurie rinkoje siūlo atlikti darbus, tiekti prekes ar teikti paslaugas.“</w:t>
      </w:r>
    </w:p>
  </w:footnote>
  <w:footnote w:id="17">
    <w:p w14:paraId="14EEA074" w14:textId="77777777" w:rsidR="00B663FE" w:rsidRPr="00F4138C" w:rsidRDefault="00B663FE" w:rsidP="00B663FE">
      <w:pPr>
        <w:pStyle w:val="FootnoteText"/>
      </w:pPr>
      <w:r w:rsidRPr="00F4138C">
        <w:rPr>
          <w:rStyle w:val="FootnoteReference"/>
        </w:rPr>
        <w:footnoteRef/>
      </w:r>
      <w:r w:rsidRPr="00F4138C">
        <w:t xml:space="preserve"> </w:t>
      </w:r>
      <w:r w:rsidRPr="00F4138C">
        <w:t>„</w:t>
      </w:r>
      <w:r w:rsidRPr="00F4138C">
        <w:rPr>
          <w:b/>
          <w:bCs/>
          <w:color w:val="000000"/>
        </w:rPr>
        <w:t>Viešojo pirkimo dalyvis</w:t>
      </w:r>
      <w:r w:rsidRPr="00F4138C">
        <w:rPr>
          <w:color w:val="000000"/>
        </w:rPr>
        <w:t xml:space="preserve"> (toliau – dalyvis) – pirkimui pasiūlymą pateikęs tiekėjas.“</w:t>
      </w:r>
    </w:p>
  </w:footnote>
  <w:footnote w:id="18">
    <w:p w14:paraId="218E3432" w14:textId="77777777" w:rsidR="00B663FE" w:rsidRPr="00F4138C" w:rsidRDefault="00B663FE" w:rsidP="00B663FE">
      <w:pPr>
        <w:pStyle w:val="FootnoteText"/>
      </w:pPr>
      <w:r w:rsidRPr="00F4138C">
        <w:rPr>
          <w:rStyle w:val="FootnoteReference"/>
        </w:rPr>
        <w:footnoteRef/>
      </w:r>
      <w:r w:rsidRPr="00F4138C">
        <w:t xml:space="preserve"> </w:t>
      </w:r>
      <w:r w:rsidRPr="00F4138C">
        <w:t>„</w:t>
      </w:r>
      <w:r w:rsidRPr="00F4138C">
        <w:rPr>
          <w:color w:val="000000"/>
        </w:rPr>
        <w:t xml:space="preserve">Perkančioji organizacija </w:t>
      </w:r>
      <w:r w:rsidRPr="00F4138C">
        <w:rPr>
          <w:b/>
          <w:bCs/>
          <w:color w:val="000000"/>
        </w:rPr>
        <w:t>kandidatams ir dalyviams</w:t>
      </w:r>
      <w:r w:rsidRPr="00F4138C">
        <w:rPr>
          <w:color w:val="000000"/>
        </w:rPr>
        <w:t xml:space="preserve"> ne vėliau kaip per 5 darbo dienas raštu praneša apie priimtą sprendimą nustatyti laimėjusį pasiūlymą, dėl kurio bus sudaroma pirkimo sutartis ar preliminarioji sutartis, arba sprendimą leisti dalyvauti dinaminėje pirkimo sistemoje, pateikia šio straipsnio 2 dalyje nurodytos atitinkamos informacijos, kuri dar nebuvo pateikta pirkimo procedūros metu, santrauką, nurodo nustatytą pasiūlymų eilę, laimėjusį pasiūlymą ir tikslų atidėjimo terminą. Perkančioji organizacija taip pat turi nurodyti priežastis, dėl kurių buvo priimtas sprendimas nesudaryti pirkimo sutarties ar preliminariosios sutarties, pradėti pirkimą ar dinaminę pirkimų sistemą iš naujo. Šioje dalyje nurodyto reikalavimo gali būti nesilaikoma, kai supaprastinto pirkimo ar šio įstatymo 2 priede nurodytų socialinių ir kitų specialiųjų paslaugų pirkimų atveju pirkimo sutartis, kurios numatoma vertė neviršija 10 000 Eur (dešimt tūkstančių eurų) (be pridėtinės vertės mokesčio), sudaroma preliminariosios sutarties pagrindu, kai pasiūlymas pateikiamas žodžiu ar pirkimo sutartis sudaroma žodžiu.“</w:t>
      </w:r>
    </w:p>
  </w:footnote>
  <w:footnote w:id="19">
    <w:p w14:paraId="7CFBEBDA" w14:textId="2FAA92F3" w:rsidR="00865A8C" w:rsidRDefault="006A68E2" w:rsidP="00865A8C">
      <w:pPr>
        <w:pStyle w:val="FootnoteText"/>
      </w:pPr>
      <w:r w:rsidRPr="00F4138C">
        <w:rPr>
          <w:rStyle w:val="FootnoteReference"/>
        </w:rPr>
        <w:footnoteRef/>
      </w:r>
      <w:r w:rsidRPr="00F4138C">
        <w:t xml:space="preserve"> </w:t>
      </w:r>
      <w:r w:rsidR="00865A8C">
        <w:t>Perkančiosios organizacijos direktoriaus 2024 m. birželio 4 d. įsakymu Nr.R1-128-(1.3E) 224 „Dėl viešosios įstaigos Inovacijų agentūros 2023 m. gegužės 9 d. įsakymo Nr. R1-132 „Dėl viešųjų pirkimų organizavimo ir vykdymo procesų aprašo patvirtinimo“ pakeitimo“ patvirtinto Viešųjų pirkimų organizavimo ir vykdymo procesų aprašo dalies „Procesas: Pirkimo sutarties keitimas / nutraukimas / pratęsimas“ 11 punktas.</w:t>
      </w:r>
    </w:p>
    <w:p w14:paraId="7EB235C5" w14:textId="67940454" w:rsidR="006A68E2" w:rsidRPr="00F4138C" w:rsidRDefault="006A68E2">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205510" w14:textId="77777777" w:rsidR="00C21C19" w:rsidRPr="00F4138C" w:rsidRDefault="00665CE3">
    <w:pPr>
      <w:pStyle w:val="Header"/>
      <w:framePr w:wrap="around" w:vAnchor="text" w:hAnchor="margin" w:xAlign="center" w:y="1"/>
      <w:rPr>
        <w:rStyle w:val="PageNumber"/>
      </w:rPr>
    </w:pPr>
    <w:r w:rsidRPr="00F4138C">
      <w:rPr>
        <w:rStyle w:val="PageNumber"/>
      </w:rPr>
      <w:fldChar w:fldCharType="begin"/>
    </w:r>
    <w:r w:rsidR="00C21C19" w:rsidRPr="00F4138C">
      <w:rPr>
        <w:rStyle w:val="PageNumber"/>
      </w:rPr>
      <w:instrText xml:space="preserve">PAGE  </w:instrText>
    </w:r>
    <w:r w:rsidRPr="00F4138C">
      <w:rPr>
        <w:rStyle w:val="PageNumber"/>
      </w:rPr>
      <w:fldChar w:fldCharType="separate"/>
    </w:r>
    <w:r w:rsidR="00C21C19" w:rsidRPr="00F4138C">
      <w:rPr>
        <w:rStyle w:val="PageNumber"/>
      </w:rPr>
      <w:t>1</w:t>
    </w:r>
    <w:r w:rsidRPr="00F4138C">
      <w:rPr>
        <w:rStyle w:val="PageNumber"/>
      </w:rPr>
      <w:fldChar w:fldCharType="end"/>
    </w:r>
  </w:p>
  <w:p w14:paraId="1B6C157D" w14:textId="77777777" w:rsidR="00C21C19" w:rsidRPr="00F4138C" w:rsidRDefault="00C21C1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72D94A" w14:textId="77777777" w:rsidR="00C21C19" w:rsidRPr="00F4138C" w:rsidRDefault="00665CE3">
    <w:pPr>
      <w:pStyle w:val="Header"/>
      <w:framePr w:wrap="around" w:vAnchor="text" w:hAnchor="margin" w:xAlign="center" w:y="1"/>
      <w:rPr>
        <w:rStyle w:val="PageNumber"/>
      </w:rPr>
    </w:pPr>
    <w:r w:rsidRPr="00F4138C">
      <w:rPr>
        <w:rStyle w:val="PageNumber"/>
      </w:rPr>
      <w:fldChar w:fldCharType="begin"/>
    </w:r>
    <w:r w:rsidR="00C21C19" w:rsidRPr="00F4138C">
      <w:rPr>
        <w:rStyle w:val="PageNumber"/>
      </w:rPr>
      <w:instrText xml:space="preserve">PAGE  </w:instrText>
    </w:r>
    <w:r w:rsidRPr="00F4138C">
      <w:rPr>
        <w:rStyle w:val="PageNumber"/>
      </w:rPr>
      <w:fldChar w:fldCharType="separate"/>
    </w:r>
    <w:r w:rsidR="00743C85" w:rsidRPr="00F4138C">
      <w:rPr>
        <w:rStyle w:val="PageNumber"/>
      </w:rPr>
      <w:t>2</w:t>
    </w:r>
    <w:r w:rsidRPr="00F4138C">
      <w:rPr>
        <w:rStyle w:val="PageNumber"/>
      </w:rPr>
      <w:fldChar w:fldCharType="end"/>
    </w:r>
  </w:p>
  <w:p w14:paraId="2B06A8A7" w14:textId="77777777" w:rsidR="00C21C19" w:rsidRPr="00F4138C" w:rsidRDefault="00C21C1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F32F6"/>
    <w:multiLevelType w:val="hybridMultilevel"/>
    <w:tmpl w:val="D02CABA6"/>
    <w:lvl w:ilvl="0" w:tplc="0427000F">
      <w:start w:val="1"/>
      <w:numFmt w:val="decimal"/>
      <w:lvlText w:val="%1."/>
      <w:lvlJc w:val="left"/>
      <w:pPr>
        <w:ind w:left="78" w:hanging="360"/>
      </w:pPr>
    </w:lvl>
    <w:lvl w:ilvl="1" w:tplc="04270019" w:tentative="1">
      <w:start w:val="1"/>
      <w:numFmt w:val="lowerLetter"/>
      <w:lvlText w:val="%2."/>
      <w:lvlJc w:val="left"/>
      <w:pPr>
        <w:ind w:left="798" w:hanging="360"/>
      </w:pPr>
    </w:lvl>
    <w:lvl w:ilvl="2" w:tplc="0427001B" w:tentative="1">
      <w:start w:val="1"/>
      <w:numFmt w:val="lowerRoman"/>
      <w:lvlText w:val="%3."/>
      <w:lvlJc w:val="right"/>
      <w:pPr>
        <w:ind w:left="1518" w:hanging="180"/>
      </w:pPr>
    </w:lvl>
    <w:lvl w:ilvl="3" w:tplc="0427000F" w:tentative="1">
      <w:start w:val="1"/>
      <w:numFmt w:val="decimal"/>
      <w:lvlText w:val="%4."/>
      <w:lvlJc w:val="left"/>
      <w:pPr>
        <w:ind w:left="2238" w:hanging="360"/>
      </w:pPr>
    </w:lvl>
    <w:lvl w:ilvl="4" w:tplc="04270019" w:tentative="1">
      <w:start w:val="1"/>
      <w:numFmt w:val="lowerLetter"/>
      <w:lvlText w:val="%5."/>
      <w:lvlJc w:val="left"/>
      <w:pPr>
        <w:ind w:left="2958" w:hanging="360"/>
      </w:pPr>
    </w:lvl>
    <w:lvl w:ilvl="5" w:tplc="0427001B" w:tentative="1">
      <w:start w:val="1"/>
      <w:numFmt w:val="lowerRoman"/>
      <w:lvlText w:val="%6."/>
      <w:lvlJc w:val="right"/>
      <w:pPr>
        <w:ind w:left="3678" w:hanging="180"/>
      </w:pPr>
    </w:lvl>
    <w:lvl w:ilvl="6" w:tplc="0427000F" w:tentative="1">
      <w:start w:val="1"/>
      <w:numFmt w:val="decimal"/>
      <w:lvlText w:val="%7."/>
      <w:lvlJc w:val="left"/>
      <w:pPr>
        <w:ind w:left="4398" w:hanging="360"/>
      </w:pPr>
    </w:lvl>
    <w:lvl w:ilvl="7" w:tplc="04270019" w:tentative="1">
      <w:start w:val="1"/>
      <w:numFmt w:val="lowerLetter"/>
      <w:lvlText w:val="%8."/>
      <w:lvlJc w:val="left"/>
      <w:pPr>
        <w:ind w:left="5118" w:hanging="360"/>
      </w:pPr>
    </w:lvl>
    <w:lvl w:ilvl="8" w:tplc="0427001B" w:tentative="1">
      <w:start w:val="1"/>
      <w:numFmt w:val="lowerRoman"/>
      <w:lvlText w:val="%9."/>
      <w:lvlJc w:val="right"/>
      <w:pPr>
        <w:ind w:left="5838" w:hanging="180"/>
      </w:pPr>
    </w:lvl>
  </w:abstractNum>
  <w:abstractNum w:abstractNumId="1" w15:restartNumberingAfterBreak="0">
    <w:nsid w:val="08D17A60"/>
    <w:multiLevelType w:val="hybridMultilevel"/>
    <w:tmpl w:val="D02CABA6"/>
    <w:lvl w:ilvl="0" w:tplc="0427000F">
      <w:start w:val="1"/>
      <w:numFmt w:val="decimal"/>
      <w:lvlText w:val="%1."/>
      <w:lvlJc w:val="left"/>
      <w:pPr>
        <w:ind w:left="644" w:hanging="360"/>
      </w:pPr>
    </w:lvl>
    <w:lvl w:ilvl="1" w:tplc="04270019" w:tentative="1">
      <w:start w:val="1"/>
      <w:numFmt w:val="lowerLetter"/>
      <w:lvlText w:val="%2."/>
      <w:lvlJc w:val="left"/>
      <w:pPr>
        <w:ind w:left="1364" w:hanging="360"/>
      </w:pPr>
    </w:lvl>
    <w:lvl w:ilvl="2" w:tplc="0427001B" w:tentative="1">
      <w:start w:val="1"/>
      <w:numFmt w:val="lowerRoman"/>
      <w:lvlText w:val="%3."/>
      <w:lvlJc w:val="right"/>
      <w:pPr>
        <w:ind w:left="2084" w:hanging="180"/>
      </w:pPr>
    </w:lvl>
    <w:lvl w:ilvl="3" w:tplc="0427000F" w:tentative="1">
      <w:start w:val="1"/>
      <w:numFmt w:val="decimal"/>
      <w:lvlText w:val="%4."/>
      <w:lvlJc w:val="left"/>
      <w:pPr>
        <w:ind w:left="2804" w:hanging="360"/>
      </w:pPr>
    </w:lvl>
    <w:lvl w:ilvl="4" w:tplc="04270019" w:tentative="1">
      <w:start w:val="1"/>
      <w:numFmt w:val="lowerLetter"/>
      <w:lvlText w:val="%5."/>
      <w:lvlJc w:val="left"/>
      <w:pPr>
        <w:ind w:left="3524" w:hanging="360"/>
      </w:pPr>
    </w:lvl>
    <w:lvl w:ilvl="5" w:tplc="0427001B" w:tentative="1">
      <w:start w:val="1"/>
      <w:numFmt w:val="lowerRoman"/>
      <w:lvlText w:val="%6."/>
      <w:lvlJc w:val="right"/>
      <w:pPr>
        <w:ind w:left="4244" w:hanging="180"/>
      </w:pPr>
    </w:lvl>
    <w:lvl w:ilvl="6" w:tplc="0427000F" w:tentative="1">
      <w:start w:val="1"/>
      <w:numFmt w:val="decimal"/>
      <w:lvlText w:val="%7."/>
      <w:lvlJc w:val="left"/>
      <w:pPr>
        <w:ind w:left="4964" w:hanging="360"/>
      </w:pPr>
    </w:lvl>
    <w:lvl w:ilvl="7" w:tplc="04270019" w:tentative="1">
      <w:start w:val="1"/>
      <w:numFmt w:val="lowerLetter"/>
      <w:lvlText w:val="%8."/>
      <w:lvlJc w:val="left"/>
      <w:pPr>
        <w:ind w:left="5684" w:hanging="360"/>
      </w:pPr>
    </w:lvl>
    <w:lvl w:ilvl="8" w:tplc="0427001B" w:tentative="1">
      <w:start w:val="1"/>
      <w:numFmt w:val="lowerRoman"/>
      <w:lvlText w:val="%9."/>
      <w:lvlJc w:val="right"/>
      <w:pPr>
        <w:ind w:left="6404" w:hanging="180"/>
      </w:pPr>
    </w:lvl>
  </w:abstractNum>
  <w:abstractNum w:abstractNumId="2" w15:restartNumberingAfterBreak="0">
    <w:nsid w:val="0B903C02"/>
    <w:multiLevelType w:val="hybridMultilevel"/>
    <w:tmpl w:val="5196782C"/>
    <w:lvl w:ilvl="0" w:tplc="FFFFFFFF">
      <w:start w:val="1"/>
      <w:numFmt w:val="decimal"/>
      <w:lvlText w:val="%1."/>
      <w:lvlJc w:val="left"/>
      <w:pPr>
        <w:ind w:left="1080" w:hanging="360"/>
      </w:pPr>
      <w:rPr>
        <w:rFonts w:ascii="Calibri" w:eastAsia="Times New Roman" w:hAnsi="Calibri" w:cs="Calibri"/>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 w15:restartNumberingAfterBreak="0">
    <w:nsid w:val="0C2D4F30"/>
    <w:multiLevelType w:val="hybridMultilevel"/>
    <w:tmpl w:val="652CCD60"/>
    <w:lvl w:ilvl="0" w:tplc="15BC30A4">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4" w15:restartNumberingAfterBreak="0">
    <w:nsid w:val="0D0C2942"/>
    <w:multiLevelType w:val="hybridMultilevel"/>
    <w:tmpl w:val="FCF875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E114E31"/>
    <w:multiLevelType w:val="hybridMultilevel"/>
    <w:tmpl w:val="A94A07A0"/>
    <w:lvl w:ilvl="0" w:tplc="8C08AA96">
      <w:start w:val="1"/>
      <w:numFmt w:val="decimal"/>
      <w:lvlText w:val="%1."/>
      <w:lvlJc w:val="left"/>
      <w:pPr>
        <w:ind w:left="1211" w:hanging="360"/>
      </w:pPr>
      <w:rPr>
        <w:rFonts w:ascii="Calibri" w:hAnsi="Calibri" w:cs="Calibri"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6" w15:restartNumberingAfterBreak="0">
    <w:nsid w:val="0F98749D"/>
    <w:multiLevelType w:val="hybridMultilevel"/>
    <w:tmpl w:val="20885C32"/>
    <w:lvl w:ilvl="0" w:tplc="D8DC1A7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145F2A31"/>
    <w:multiLevelType w:val="hybridMultilevel"/>
    <w:tmpl w:val="21E6DA8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169F0CA6"/>
    <w:multiLevelType w:val="hybridMultilevel"/>
    <w:tmpl w:val="E81AD0F6"/>
    <w:lvl w:ilvl="0" w:tplc="61346B54">
      <w:start w:val="1"/>
      <w:numFmt w:val="bullet"/>
      <w:lvlText w:val="-"/>
      <w:lvlJc w:val="left"/>
      <w:pPr>
        <w:ind w:left="720" w:hanging="360"/>
      </w:pPr>
      <w:rPr>
        <w:rFonts w:ascii="Calibri" w:eastAsia="Times New Roman" w:hAnsi="Calibri" w:cs="Calibri"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186D5486"/>
    <w:multiLevelType w:val="hybridMultilevel"/>
    <w:tmpl w:val="1A8E275A"/>
    <w:lvl w:ilvl="0" w:tplc="FFFFFFFF">
      <w:start w:val="1"/>
      <w:numFmt w:val="decimal"/>
      <w:lvlText w:val="%1."/>
      <w:lvlJc w:val="left"/>
      <w:pPr>
        <w:ind w:left="1211" w:hanging="360"/>
      </w:pPr>
      <w:rPr>
        <w:rFonts w:hint="default"/>
      </w:rPr>
    </w:lvl>
    <w:lvl w:ilvl="1" w:tplc="FFFFFFFF" w:tentative="1">
      <w:start w:val="1"/>
      <w:numFmt w:val="lowerLetter"/>
      <w:lvlText w:val="%2."/>
      <w:lvlJc w:val="left"/>
      <w:pPr>
        <w:ind w:left="1931" w:hanging="360"/>
      </w:pPr>
    </w:lvl>
    <w:lvl w:ilvl="2" w:tplc="FFFFFFFF" w:tentative="1">
      <w:start w:val="1"/>
      <w:numFmt w:val="lowerRoman"/>
      <w:lvlText w:val="%3."/>
      <w:lvlJc w:val="right"/>
      <w:pPr>
        <w:ind w:left="2651" w:hanging="180"/>
      </w:pPr>
    </w:lvl>
    <w:lvl w:ilvl="3" w:tplc="FFFFFFFF" w:tentative="1">
      <w:start w:val="1"/>
      <w:numFmt w:val="decimal"/>
      <w:lvlText w:val="%4."/>
      <w:lvlJc w:val="left"/>
      <w:pPr>
        <w:ind w:left="3371" w:hanging="360"/>
      </w:pPr>
    </w:lvl>
    <w:lvl w:ilvl="4" w:tplc="FFFFFFFF" w:tentative="1">
      <w:start w:val="1"/>
      <w:numFmt w:val="lowerLetter"/>
      <w:lvlText w:val="%5."/>
      <w:lvlJc w:val="left"/>
      <w:pPr>
        <w:ind w:left="4091" w:hanging="360"/>
      </w:pPr>
    </w:lvl>
    <w:lvl w:ilvl="5" w:tplc="FFFFFFFF" w:tentative="1">
      <w:start w:val="1"/>
      <w:numFmt w:val="lowerRoman"/>
      <w:lvlText w:val="%6."/>
      <w:lvlJc w:val="right"/>
      <w:pPr>
        <w:ind w:left="4811" w:hanging="180"/>
      </w:pPr>
    </w:lvl>
    <w:lvl w:ilvl="6" w:tplc="FFFFFFFF" w:tentative="1">
      <w:start w:val="1"/>
      <w:numFmt w:val="decimal"/>
      <w:lvlText w:val="%7."/>
      <w:lvlJc w:val="left"/>
      <w:pPr>
        <w:ind w:left="5531" w:hanging="360"/>
      </w:pPr>
    </w:lvl>
    <w:lvl w:ilvl="7" w:tplc="FFFFFFFF" w:tentative="1">
      <w:start w:val="1"/>
      <w:numFmt w:val="lowerLetter"/>
      <w:lvlText w:val="%8."/>
      <w:lvlJc w:val="left"/>
      <w:pPr>
        <w:ind w:left="6251" w:hanging="360"/>
      </w:pPr>
    </w:lvl>
    <w:lvl w:ilvl="8" w:tplc="FFFFFFFF" w:tentative="1">
      <w:start w:val="1"/>
      <w:numFmt w:val="lowerRoman"/>
      <w:lvlText w:val="%9."/>
      <w:lvlJc w:val="right"/>
      <w:pPr>
        <w:ind w:left="6971" w:hanging="180"/>
      </w:pPr>
    </w:lvl>
  </w:abstractNum>
  <w:abstractNum w:abstractNumId="10" w15:restartNumberingAfterBreak="0">
    <w:nsid w:val="1C0B1593"/>
    <w:multiLevelType w:val="hybridMultilevel"/>
    <w:tmpl w:val="394C9250"/>
    <w:lvl w:ilvl="0" w:tplc="03FE7DEC">
      <w:numFmt w:val="bullet"/>
      <w:lvlText w:val="-"/>
      <w:lvlJc w:val="left"/>
      <w:pPr>
        <w:ind w:left="961" w:hanging="360"/>
      </w:pPr>
      <w:rPr>
        <w:rFonts w:ascii="Times New Roman" w:eastAsia="Times New Roman" w:hAnsi="Times New Roman" w:cs="Times New Roman" w:hint="default"/>
      </w:rPr>
    </w:lvl>
    <w:lvl w:ilvl="1" w:tplc="04090003" w:tentative="1">
      <w:start w:val="1"/>
      <w:numFmt w:val="bullet"/>
      <w:lvlText w:val="o"/>
      <w:lvlJc w:val="left"/>
      <w:pPr>
        <w:ind w:left="1681" w:hanging="360"/>
      </w:pPr>
      <w:rPr>
        <w:rFonts w:ascii="Courier New" w:hAnsi="Courier New" w:cs="Courier New" w:hint="default"/>
      </w:rPr>
    </w:lvl>
    <w:lvl w:ilvl="2" w:tplc="04090005" w:tentative="1">
      <w:start w:val="1"/>
      <w:numFmt w:val="bullet"/>
      <w:lvlText w:val=""/>
      <w:lvlJc w:val="left"/>
      <w:pPr>
        <w:ind w:left="2401" w:hanging="360"/>
      </w:pPr>
      <w:rPr>
        <w:rFonts w:ascii="Wingdings" w:hAnsi="Wingdings" w:hint="default"/>
      </w:rPr>
    </w:lvl>
    <w:lvl w:ilvl="3" w:tplc="04090001" w:tentative="1">
      <w:start w:val="1"/>
      <w:numFmt w:val="bullet"/>
      <w:lvlText w:val=""/>
      <w:lvlJc w:val="left"/>
      <w:pPr>
        <w:ind w:left="3121" w:hanging="360"/>
      </w:pPr>
      <w:rPr>
        <w:rFonts w:ascii="Symbol" w:hAnsi="Symbol" w:hint="default"/>
      </w:rPr>
    </w:lvl>
    <w:lvl w:ilvl="4" w:tplc="04090003" w:tentative="1">
      <w:start w:val="1"/>
      <w:numFmt w:val="bullet"/>
      <w:lvlText w:val="o"/>
      <w:lvlJc w:val="left"/>
      <w:pPr>
        <w:ind w:left="3841" w:hanging="360"/>
      </w:pPr>
      <w:rPr>
        <w:rFonts w:ascii="Courier New" w:hAnsi="Courier New" w:cs="Courier New" w:hint="default"/>
      </w:rPr>
    </w:lvl>
    <w:lvl w:ilvl="5" w:tplc="04090005" w:tentative="1">
      <w:start w:val="1"/>
      <w:numFmt w:val="bullet"/>
      <w:lvlText w:val=""/>
      <w:lvlJc w:val="left"/>
      <w:pPr>
        <w:ind w:left="4561" w:hanging="360"/>
      </w:pPr>
      <w:rPr>
        <w:rFonts w:ascii="Wingdings" w:hAnsi="Wingdings" w:hint="default"/>
      </w:rPr>
    </w:lvl>
    <w:lvl w:ilvl="6" w:tplc="04090001" w:tentative="1">
      <w:start w:val="1"/>
      <w:numFmt w:val="bullet"/>
      <w:lvlText w:val=""/>
      <w:lvlJc w:val="left"/>
      <w:pPr>
        <w:ind w:left="5281" w:hanging="360"/>
      </w:pPr>
      <w:rPr>
        <w:rFonts w:ascii="Symbol" w:hAnsi="Symbol" w:hint="default"/>
      </w:rPr>
    </w:lvl>
    <w:lvl w:ilvl="7" w:tplc="04090003" w:tentative="1">
      <w:start w:val="1"/>
      <w:numFmt w:val="bullet"/>
      <w:lvlText w:val="o"/>
      <w:lvlJc w:val="left"/>
      <w:pPr>
        <w:ind w:left="6001" w:hanging="360"/>
      </w:pPr>
      <w:rPr>
        <w:rFonts w:ascii="Courier New" w:hAnsi="Courier New" w:cs="Courier New" w:hint="default"/>
      </w:rPr>
    </w:lvl>
    <w:lvl w:ilvl="8" w:tplc="04090005" w:tentative="1">
      <w:start w:val="1"/>
      <w:numFmt w:val="bullet"/>
      <w:lvlText w:val=""/>
      <w:lvlJc w:val="left"/>
      <w:pPr>
        <w:ind w:left="6721" w:hanging="360"/>
      </w:pPr>
      <w:rPr>
        <w:rFonts w:ascii="Wingdings" w:hAnsi="Wingdings" w:hint="default"/>
      </w:rPr>
    </w:lvl>
  </w:abstractNum>
  <w:abstractNum w:abstractNumId="11" w15:restartNumberingAfterBreak="0">
    <w:nsid w:val="20093AA7"/>
    <w:multiLevelType w:val="hybridMultilevel"/>
    <w:tmpl w:val="B93A7C20"/>
    <w:lvl w:ilvl="0" w:tplc="5FF6E060">
      <w:start w:val="1"/>
      <w:numFmt w:val="decimal"/>
      <w:lvlText w:val="%1."/>
      <w:lvlJc w:val="left"/>
      <w:pPr>
        <w:ind w:left="1020" w:hanging="360"/>
      </w:pPr>
    </w:lvl>
    <w:lvl w:ilvl="1" w:tplc="4F2C9E7A">
      <w:start w:val="1"/>
      <w:numFmt w:val="decimal"/>
      <w:lvlText w:val="%2."/>
      <w:lvlJc w:val="left"/>
      <w:pPr>
        <w:ind w:left="1020" w:hanging="360"/>
      </w:pPr>
    </w:lvl>
    <w:lvl w:ilvl="2" w:tplc="2176F89E">
      <w:start w:val="1"/>
      <w:numFmt w:val="decimal"/>
      <w:lvlText w:val="%3."/>
      <w:lvlJc w:val="left"/>
      <w:pPr>
        <w:ind w:left="1020" w:hanging="360"/>
      </w:pPr>
    </w:lvl>
    <w:lvl w:ilvl="3" w:tplc="83D03CA2">
      <w:start w:val="1"/>
      <w:numFmt w:val="decimal"/>
      <w:lvlText w:val="%4."/>
      <w:lvlJc w:val="left"/>
      <w:pPr>
        <w:ind w:left="1020" w:hanging="360"/>
      </w:pPr>
    </w:lvl>
    <w:lvl w:ilvl="4" w:tplc="729E9B76">
      <w:start w:val="1"/>
      <w:numFmt w:val="decimal"/>
      <w:lvlText w:val="%5."/>
      <w:lvlJc w:val="left"/>
      <w:pPr>
        <w:ind w:left="1020" w:hanging="360"/>
      </w:pPr>
    </w:lvl>
    <w:lvl w:ilvl="5" w:tplc="93F0E0BE">
      <w:start w:val="1"/>
      <w:numFmt w:val="decimal"/>
      <w:lvlText w:val="%6."/>
      <w:lvlJc w:val="left"/>
      <w:pPr>
        <w:ind w:left="1020" w:hanging="360"/>
      </w:pPr>
    </w:lvl>
    <w:lvl w:ilvl="6" w:tplc="8D0C96C0">
      <w:start w:val="1"/>
      <w:numFmt w:val="decimal"/>
      <w:lvlText w:val="%7."/>
      <w:lvlJc w:val="left"/>
      <w:pPr>
        <w:ind w:left="1020" w:hanging="360"/>
      </w:pPr>
    </w:lvl>
    <w:lvl w:ilvl="7" w:tplc="A74A3812">
      <w:start w:val="1"/>
      <w:numFmt w:val="decimal"/>
      <w:lvlText w:val="%8."/>
      <w:lvlJc w:val="left"/>
      <w:pPr>
        <w:ind w:left="1020" w:hanging="360"/>
      </w:pPr>
    </w:lvl>
    <w:lvl w:ilvl="8" w:tplc="8640C4CA">
      <w:start w:val="1"/>
      <w:numFmt w:val="decimal"/>
      <w:lvlText w:val="%9."/>
      <w:lvlJc w:val="left"/>
      <w:pPr>
        <w:ind w:left="1020" w:hanging="360"/>
      </w:pPr>
    </w:lvl>
  </w:abstractNum>
  <w:abstractNum w:abstractNumId="12" w15:restartNumberingAfterBreak="0">
    <w:nsid w:val="253A6135"/>
    <w:multiLevelType w:val="hybridMultilevel"/>
    <w:tmpl w:val="B710618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2C184F77"/>
    <w:multiLevelType w:val="hybridMultilevel"/>
    <w:tmpl w:val="F78AF180"/>
    <w:lvl w:ilvl="0" w:tplc="9A16AA8A">
      <w:start w:val="2"/>
      <w:numFmt w:val="bullet"/>
      <w:lvlText w:val="-"/>
      <w:lvlJc w:val="left"/>
      <w:pPr>
        <w:ind w:left="927" w:hanging="360"/>
      </w:pPr>
      <w:rPr>
        <w:rFonts w:ascii="Calibri" w:eastAsia="Calibri" w:hAnsi="Calibri" w:cs="Calibri"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4" w15:restartNumberingAfterBreak="0">
    <w:nsid w:val="2EDF6AB1"/>
    <w:multiLevelType w:val="hybridMultilevel"/>
    <w:tmpl w:val="0B180232"/>
    <w:lvl w:ilvl="0" w:tplc="264CB1EA">
      <w:start w:val="1"/>
      <w:numFmt w:val="decimal"/>
      <w:lvlText w:val="%1."/>
      <w:lvlJc w:val="left"/>
      <w:pPr>
        <w:ind w:left="366" w:hanging="360"/>
      </w:pPr>
      <w:rPr>
        <w:rFonts w:hint="default"/>
      </w:rPr>
    </w:lvl>
    <w:lvl w:ilvl="1" w:tplc="04270019" w:tentative="1">
      <w:start w:val="1"/>
      <w:numFmt w:val="lowerLetter"/>
      <w:lvlText w:val="%2."/>
      <w:lvlJc w:val="left"/>
      <w:pPr>
        <w:ind w:left="1086" w:hanging="360"/>
      </w:pPr>
    </w:lvl>
    <w:lvl w:ilvl="2" w:tplc="0427001B" w:tentative="1">
      <w:start w:val="1"/>
      <w:numFmt w:val="lowerRoman"/>
      <w:lvlText w:val="%3."/>
      <w:lvlJc w:val="right"/>
      <w:pPr>
        <w:ind w:left="1806" w:hanging="180"/>
      </w:pPr>
    </w:lvl>
    <w:lvl w:ilvl="3" w:tplc="0427000F" w:tentative="1">
      <w:start w:val="1"/>
      <w:numFmt w:val="decimal"/>
      <w:lvlText w:val="%4."/>
      <w:lvlJc w:val="left"/>
      <w:pPr>
        <w:ind w:left="2526" w:hanging="360"/>
      </w:pPr>
    </w:lvl>
    <w:lvl w:ilvl="4" w:tplc="04270019" w:tentative="1">
      <w:start w:val="1"/>
      <w:numFmt w:val="lowerLetter"/>
      <w:lvlText w:val="%5."/>
      <w:lvlJc w:val="left"/>
      <w:pPr>
        <w:ind w:left="3246" w:hanging="360"/>
      </w:pPr>
    </w:lvl>
    <w:lvl w:ilvl="5" w:tplc="0427001B" w:tentative="1">
      <w:start w:val="1"/>
      <w:numFmt w:val="lowerRoman"/>
      <w:lvlText w:val="%6."/>
      <w:lvlJc w:val="right"/>
      <w:pPr>
        <w:ind w:left="3966" w:hanging="180"/>
      </w:pPr>
    </w:lvl>
    <w:lvl w:ilvl="6" w:tplc="0427000F" w:tentative="1">
      <w:start w:val="1"/>
      <w:numFmt w:val="decimal"/>
      <w:lvlText w:val="%7."/>
      <w:lvlJc w:val="left"/>
      <w:pPr>
        <w:ind w:left="4686" w:hanging="360"/>
      </w:pPr>
    </w:lvl>
    <w:lvl w:ilvl="7" w:tplc="04270019" w:tentative="1">
      <w:start w:val="1"/>
      <w:numFmt w:val="lowerLetter"/>
      <w:lvlText w:val="%8."/>
      <w:lvlJc w:val="left"/>
      <w:pPr>
        <w:ind w:left="5406" w:hanging="360"/>
      </w:pPr>
    </w:lvl>
    <w:lvl w:ilvl="8" w:tplc="0427001B" w:tentative="1">
      <w:start w:val="1"/>
      <w:numFmt w:val="lowerRoman"/>
      <w:lvlText w:val="%9."/>
      <w:lvlJc w:val="right"/>
      <w:pPr>
        <w:ind w:left="6126" w:hanging="180"/>
      </w:pPr>
    </w:lvl>
  </w:abstractNum>
  <w:abstractNum w:abstractNumId="15" w15:restartNumberingAfterBreak="0">
    <w:nsid w:val="2FD23A61"/>
    <w:multiLevelType w:val="hybridMultilevel"/>
    <w:tmpl w:val="0BEE1498"/>
    <w:lvl w:ilvl="0" w:tplc="6716246E">
      <w:start w:val="1"/>
      <w:numFmt w:val="decimal"/>
      <w:lvlText w:val="%1."/>
      <w:lvlJc w:val="left"/>
      <w:pPr>
        <w:ind w:left="961" w:hanging="360"/>
      </w:pPr>
      <w:rPr>
        <w:rFonts w:hint="default"/>
        <w:color w:val="000000"/>
      </w:rPr>
    </w:lvl>
    <w:lvl w:ilvl="1" w:tplc="04270019" w:tentative="1">
      <w:start w:val="1"/>
      <w:numFmt w:val="lowerLetter"/>
      <w:lvlText w:val="%2."/>
      <w:lvlJc w:val="left"/>
      <w:pPr>
        <w:ind w:left="1681" w:hanging="360"/>
      </w:pPr>
    </w:lvl>
    <w:lvl w:ilvl="2" w:tplc="0427001B" w:tentative="1">
      <w:start w:val="1"/>
      <w:numFmt w:val="lowerRoman"/>
      <w:lvlText w:val="%3."/>
      <w:lvlJc w:val="right"/>
      <w:pPr>
        <w:ind w:left="2401" w:hanging="180"/>
      </w:pPr>
    </w:lvl>
    <w:lvl w:ilvl="3" w:tplc="0427000F" w:tentative="1">
      <w:start w:val="1"/>
      <w:numFmt w:val="decimal"/>
      <w:lvlText w:val="%4."/>
      <w:lvlJc w:val="left"/>
      <w:pPr>
        <w:ind w:left="3121" w:hanging="360"/>
      </w:pPr>
    </w:lvl>
    <w:lvl w:ilvl="4" w:tplc="04270019" w:tentative="1">
      <w:start w:val="1"/>
      <w:numFmt w:val="lowerLetter"/>
      <w:lvlText w:val="%5."/>
      <w:lvlJc w:val="left"/>
      <w:pPr>
        <w:ind w:left="3841" w:hanging="360"/>
      </w:pPr>
    </w:lvl>
    <w:lvl w:ilvl="5" w:tplc="0427001B" w:tentative="1">
      <w:start w:val="1"/>
      <w:numFmt w:val="lowerRoman"/>
      <w:lvlText w:val="%6."/>
      <w:lvlJc w:val="right"/>
      <w:pPr>
        <w:ind w:left="4561" w:hanging="180"/>
      </w:pPr>
    </w:lvl>
    <w:lvl w:ilvl="6" w:tplc="0427000F" w:tentative="1">
      <w:start w:val="1"/>
      <w:numFmt w:val="decimal"/>
      <w:lvlText w:val="%7."/>
      <w:lvlJc w:val="left"/>
      <w:pPr>
        <w:ind w:left="5281" w:hanging="360"/>
      </w:pPr>
    </w:lvl>
    <w:lvl w:ilvl="7" w:tplc="04270019" w:tentative="1">
      <w:start w:val="1"/>
      <w:numFmt w:val="lowerLetter"/>
      <w:lvlText w:val="%8."/>
      <w:lvlJc w:val="left"/>
      <w:pPr>
        <w:ind w:left="6001" w:hanging="360"/>
      </w:pPr>
    </w:lvl>
    <w:lvl w:ilvl="8" w:tplc="0427001B" w:tentative="1">
      <w:start w:val="1"/>
      <w:numFmt w:val="lowerRoman"/>
      <w:lvlText w:val="%9."/>
      <w:lvlJc w:val="right"/>
      <w:pPr>
        <w:ind w:left="6721" w:hanging="180"/>
      </w:pPr>
    </w:lvl>
  </w:abstractNum>
  <w:abstractNum w:abstractNumId="16" w15:restartNumberingAfterBreak="0">
    <w:nsid w:val="3251076A"/>
    <w:multiLevelType w:val="hybridMultilevel"/>
    <w:tmpl w:val="BF62CAAC"/>
    <w:lvl w:ilvl="0" w:tplc="9D928528">
      <w:start w:val="1"/>
      <w:numFmt w:val="lowerLetter"/>
      <w:lvlText w:val="%1)"/>
      <w:lvlJc w:val="left"/>
      <w:pPr>
        <w:ind w:left="1593" w:hanging="360"/>
      </w:pPr>
      <w:rPr>
        <w:rFonts w:hint="default"/>
      </w:rPr>
    </w:lvl>
    <w:lvl w:ilvl="1" w:tplc="04270019" w:tentative="1">
      <w:start w:val="1"/>
      <w:numFmt w:val="lowerLetter"/>
      <w:lvlText w:val="%2."/>
      <w:lvlJc w:val="left"/>
      <w:pPr>
        <w:ind w:left="2313" w:hanging="360"/>
      </w:pPr>
    </w:lvl>
    <w:lvl w:ilvl="2" w:tplc="0427001B" w:tentative="1">
      <w:start w:val="1"/>
      <w:numFmt w:val="lowerRoman"/>
      <w:lvlText w:val="%3."/>
      <w:lvlJc w:val="right"/>
      <w:pPr>
        <w:ind w:left="3033" w:hanging="180"/>
      </w:pPr>
    </w:lvl>
    <w:lvl w:ilvl="3" w:tplc="0427000F" w:tentative="1">
      <w:start w:val="1"/>
      <w:numFmt w:val="decimal"/>
      <w:lvlText w:val="%4."/>
      <w:lvlJc w:val="left"/>
      <w:pPr>
        <w:ind w:left="3753" w:hanging="360"/>
      </w:pPr>
    </w:lvl>
    <w:lvl w:ilvl="4" w:tplc="04270019" w:tentative="1">
      <w:start w:val="1"/>
      <w:numFmt w:val="lowerLetter"/>
      <w:lvlText w:val="%5."/>
      <w:lvlJc w:val="left"/>
      <w:pPr>
        <w:ind w:left="4473" w:hanging="360"/>
      </w:pPr>
    </w:lvl>
    <w:lvl w:ilvl="5" w:tplc="0427001B" w:tentative="1">
      <w:start w:val="1"/>
      <w:numFmt w:val="lowerRoman"/>
      <w:lvlText w:val="%6."/>
      <w:lvlJc w:val="right"/>
      <w:pPr>
        <w:ind w:left="5193" w:hanging="180"/>
      </w:pPr>
    </w:lvl>
    <w:lvl w:ilvl="6" w:tplc="0427000F" w:tentative="1">
      <w:start w:val="1"/>
      <w:numFmt w:val="decimal"/>
      <w:lvlText w:val="%7."/>
      <w:lvlJc w:val="left"/>
      <w:pPr>
        <w:ind w:left="5913" w:hanging="360"/>
      </w:pPr>
    </w:lvl>
    <w:lvl w:ilvl="7" w:tplc="04270019" w:tentative="1">
      <w:start w:val="1"/>
      <w:numFmt w:val="lowerLetter"/>
      <w:lvlText w:val="%8."/>
      <w:lvlJc w:val="left"/>
      <w:pPr>
        <w:ind w:left="6633" w:hanging="360"/>
      </w:pPr>
    </w:lvl>
    <w:lvl w:ilvl="8" w:tplc="0427001B" w:tentative="1">
      <w:start w:val="1"/>
      <w:numFmt w:val="lowerRoman"/>
      <w:lvlText w:val="%9."/>
      <w:lvlJc w:val="right"/>
      <w:pPr>
        <w:ind w:left="7353" w:hanging="180"/>
      </w:pPr>
    </w:lvl>
  </w:abstractNum>
  <w:abstractNum w:abstractNumId="17" w15:restartNumberingAfterBreak="0">
    <w:nsid w:val="362153A5"/>
    <w:multiLevelType w:val="hybridMultilevel"/>
    <w:tmpl w:val="63D08778"/>
    <w:lvl w:ilvl="0" w:tplc="30882BAA">
      <w:start w:val="1"/>
      <w:numFmt w:val="decimal"/>
      <w:lvlText w:val="%1)"/>
      <w:lvlJc w:val="left"/>
      <w:pPr>
        <w:ind w:left="1240" w:hanging="360"/>
      </w:pPr>
      <w:rPr>
        <w:rFonts w:hint="default"/>
      </w:rPr>
    </w:lvl>
    <w:lvl w:ilvl="1" w:tplc="04270019" w:tentative="1">
      <w:start w:val="1"/>
      <w:numFmt w:val="lowerLetter"/>
      <w:lvlText w:val="%2."/>
      <w:lvlJc w:val="left"/>
      <w:pPr>
        <w:ind w:left="1960" w:hanging="360"/>
      </w:pPr>
    </w:lvl>
    <w:lvl w:ilvl="2" w:tplc="0427001B" w:tentative="1">
      <w:start w:val="1"/>
      <w:numFmt w:val="lowerRoman"/>
      <w:lvlText w:val="%3."/>
      <w:lvlJc w:val="right"/>
      <w:pPr>
        <w:ind w:left="2680" w:hanging="180"/>
      </w:pPr>
    </w:lvl>
    <w:lvl w:ilvl="3" w:tplc="0427000F" w:tentative="1">
      <w:start w:val="1"/>
      <w:numFmt w:val="decimal"/>
      <w:lvlText w:val="%4."/>
      <w:lvlJc w:val="left"/>
      <w:pPr>
        <w:ind w:left="3400" w:hanging="360"/>
      </w:pPr>
    </w:lvl>
    <w:lvl w:ilvl="4" w:tplc="04270019" w:tentative="1">
      <w:start w:val="1"/>
      <w:numFmt w:val="lowerLetter"/>
      <w:lvlText w:val="%5."/>
      <w:lvlJc w:val="left"/>
      <w:pPr>
        <w:ind w:left="4120" w:hanging="360"/>
      </w:pPr>
    </w:lvl>
    <w:lvl w:ilvl="5" w:tplc="0427001B" w:tentative="1">
      <w:start w:val="1"/>
      <w:numFmt w:val="lowerRoman"/>
      <w:lvlText w:val="%6."/>
      <w:lvlJc w:val="right"/>
      <w:pPr>
        <w:ind w:left="4840" w:hanging="180"/>
      </w:pPr>
    </w:lvl>
    <w:lvl w:ilvl="6" w:tplc="0427000F" w:tentative="1">
      <w:start w:val="1"/>
      <w:numFmt w:val="decimal"/>
      <w:lvlText w:val="%7."/>
      <w:lvlJc w:val="left"/>
      <w:pPr>
        <w:ind w:left="5560" w:hanging="360"/>
      </w:pPr>
    </w:lvl>
    <w:lvl w:ilvl="7" w:tplc="04270019" w:tentative="1">
      <w:start w:val="1"/>
      <w:numFmt w:val="lowerLetter"/>
      <w:lvlText w:val="%8."/>
      <w:lvlJc w:val="left"/>
      <w:pPr>
        <w:ind w:left="6280" w:hanging="360"/>
      </w:pPr>
    </w:lvl>
    <w:lvl w:ilvl="8" w:tplc="0427001B" w:tentative="1">
      <w:start w:val="1"/>
      <w:numFmt w:val="lowerRoman"/>
      <w:lvlText w:val="%9."/>
      <w:lvlJc w:val="right"/>
      <w:pPr>
        <w:ind w:left="7000" w:hanging="180"/>
      </w:pPr>
    </w:lvl>
  </w:abstractNum>
  <w:abstractNum w:abstractNumId="18" w15:restartNumberingAfterBreak="0">
    <w:nsid w:val="3F5565B4"/>
    <w:multiLevelType w:val="hybridMultilevel"/>
    <w:tmpl w:val="DB6C413A"/>
    <w:lvl w:ilvl="0" w:tplc="5C72F718">
      <w:start w:val="1"/>
      <w:numFmt w:val="decimal"/>
      <w:lvlText w:val="%1."/>
      <w:lvlJc w:val="left"/>
      <w:pPr>
        <w:ind w:left="1245" w:hanging="360"/>
      </w:pPr>
      <w:rPr>
        <w:rFonts w:hint="default"/>
      </w:rPr>
    </w:lvl>
    <w:lvl w:ilvl="1" w:tplc="08090019" w:tentative="1">
      <w:start w:val="1"/>
      <w:numFmt w:val="lowerLetter"/>
      <w:lvlText w:val="%2."/>
      <w:lvlJc w:val="left"/>
      <w:pPr>
        <w:ind w:left="1965" w:hanging="360"/>
      </w:pPr>
    </w:lvl>
    <w:lvl w:ilvl="2" w:tplc="0809001B" w:tentative="1">
      <w:start w:val="1"/>
      <w:numFmt w:val="lowerRoman"/>
      <w:lvlText w:val="%3."/>
      <w:lvlJc w:val="right"/>
      <w:pPr>
        <w:ind w:left="2685" w:hanging="180"/>
      </w:pPr>
    </w:lvl>
    <w:lvl w:ilvl="3" w:tplc="0809000F" w:tentative="1">
      <w:start w:val="1"/>
      <w:numFmt w:val="decimal"/>
      <w:lvlText w:val="%4."/>
      <w:lvlJc w:val="left"/>
      <w:pPr>
        <w:ind w:left="3405" w:hanging="360"/>
      </w:pPr>
    </w:lvl>
    <w:lvl w:ilvl="4" w:tplc="08090019" w:tentative="1">
      <w:start w:val="1"/>
      <w:numFmt w:val="lowerLetter"/>
      <w:lvlText w:val="%5."/>
      <w:lvlJc w:val="left"/>
      <w:pPr>
        <w:ind w:left="4125" w:hanging="360"/>
      </w:pPr>
    </w:lvl>
    <w:lvl w:ilvl="5" w:tplc="0809001B" w:tentative="1">
      <w:start w:val="1"/>
      <w:numFmt w:val="lowerRoman"/>
      <w:lvlText w:val="%6."/>
      <w:lvlJc w:val="right"/>
      <w:pPr>
        <w:ind w:left="4845" w:hanging="180"/>
      </w:pPr>
    </w:lvl>
    <w:lvl w:ilvl="6" w:tplc="0809000F" w:tentative="1">
      <w:start w:val="1"/>
      <w:numFmt w:val="decimal"/>
      <w:lvlText w:val="%7."/>
      <w:lvlJc w:val="left"/>
      <w:pPr>
        <w:ind w:left="5565" w:hanging="360"/>
      </w:pPr>
    </w:lvl>
    <w:lvl w:ilvl="7" w:tplc="08090019" w:tentative="1">
      <w:start w:val="1"/>
      <w:numFmt w:val="lowerLetter"/>
      <w:lvlText w:val="%8."/>
      <w:lvlJc w:val="left"/>
      <w:pPr>
        <w:ind w:left="6285" w:hanging="360"/>
      </w:pPr>
    </w:lvl>
    <w:lvl w:ilvl="8" w:tplc="0809001B" w:tentative="1">
      <w:start w:val="1"/>
      <w:numFmt w:val="lowerRoman"/>
      <w:lvlText w:val="%9."/>
      <w:lvlJc w:val="right"/>
      <w:pPr>
        <w:ind w:left="7005" w:hanging="180"/>
      </w:pPr>
    </w:lvl>
  </w:abstractNum>
  <w:abstractNum w:abstractNumId="19" w15:restartNumberingAfterBreak="0">
    <w:nsid w:val="40B110E0"/>
    <w:multiLevelType w:val="hybridMultilevel"/>
    <w:tmpl w:val="679AFF6C"/>
    <w:lvl w:ilvl="0" w:tplc="468234DC">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20" w15:restartNumberingAfterBreak="0">
    <w:nsid w:val="48757FFB"/>
    <w:multiLevelType w:val="hybridMultilevel"/>
    <w:tmpl w:val="6C0093BA"/>
    <w:lvl w:ilvl="0" w:tplc="0CE07198">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21" w15:restartNumberingAfterBreak="0">
    <w:nsid w:val="48FE6D1F"/>
    <w:multiLevelType w:val="hybridMultilevel"/>
    <w:tmpl w:val="431CE02E"/>
    <w:lvl w:ilvl="0" w:tplc="80269FE2">
      <w:start w:val="1"/>
      <w:numFmt w:val="decimal"/>
      <w:lvlText w:val="%1."/>
      <w:lvlJc w:val="left"/>
      <w:pPr>
        <w:ind w:left="502" w:hanging="360"/>
      </w:pPr>
      <w:rPr>
        <w:rFonts w:asciiTheme="minorHAnsi" w:hAnsiTheme="minorHAnsi" w:hint="default"/>
        <w:color w:val="FF0000"/>
      </w:rPr>
    </w:lvl>
    <w:lvl w:ilvl="1" w:tplc="08090019" w:tentative="1">
      <w:start w:val="1"/>
      <w:numFmt w:val="lowerLetter"/>
      <w:lvlText w:val="%2."/>
      <w:lvlJc w:val="left"/>
      <w:pPr>
        <w:ind w:left="1965" w:hanging="360"/>
      </w:pPr>
    </w:lvl>
    <w:lvl w:ilvl="2" w:tplc="0809001B" w:tentative="1">
      <w:start w:val="1"/>
      <w:numFmt w:val="lowerRoman"/>
      <w:lvlText w:val="%3."/>
      <w:lvlJc w:val="right"/>
      <w:pPr>
        <w:ind w:left="2685" w:hanging="180"/>
      </w:pPr>
    </w:lvl>
    <w:lvl w:ilvl="3" w:tplc="0809000F" w:tentative="1">
      <w:start w:val="1"/>
      <w:numFmt w:val="decimal"/>
      <w:lvlText w:val="%4."/>
      <w:lvlJc w:val="left"/>
      <w:pPr>
        <w:ind w:left="3405" w:hanging="360"/>
      </w:pPr>
    </w:lvl>
    <w:lvl w:ilvl="4" w:tplc="08090019" w:tentative="1">
      <w:start w:val="1"/>
      <w:numFmt w:val="lowerLetter"/>
      <w:lvlText w:val="%5."/>
      <w:lvlJc w:val="left"/>
      <w:pPr>
        <w:ind w:left="4125" w:hanging="360"/>
      </w:pPr>
    </w:lvl>
    <w:lvl w:ilvl="5" w:tplc="0809001B" w:tentative="1">
      <w:start w:val="1"/>
      <w:numFmt w:val="lowerRoman"/>
      <w:lvlText w:val="%6."/>
      <w:lvlJc w:val="right"/>
      <w:pPr>
        <w:ind w:left="4845" w:hanging="180"/>
      </w:pPr>
    </w:lvl>
    <w:lvl w:ilvl="6" w:tplc="0809000F" w:tentative="1">
      <w:start w:val="1"/>
      <w:numFmt w:val="decimal"/>
      <w:lvlText w:val="%7."/>
      <w:lvlJc w:val="left"/>
      <w:pPr>
        <w:ind w:left="5565" w:hanging="360"/>
      </w:pPr>
    </w:lvl>
    <w:lvl w:ilvl="7" w:tplc="08090019" w:tentative="1">
      <w:start w:val="1"/>
      <w:numFmt w:val="lowerLetter"/>
      <w:lvlText w:val="%8."/>
      <w:lvlJc w:val="left"/>
      <w:pPr>
        <w:ind w:left="6285" w:hanging="360"/>
      </w:pPr>
    </w:lvl>
    <w:lvl w:ilvl="8" w:tplc="0809001B" w:tentative="1">
      <w:start w:val="1"/>
      <w:numFmt w:val="lowerRoman"/>
      <w:lvlText w:val="%9."/>
      <w:lvlJc w:val="right"/>
      <w:pPr>
        <w:ind w:left="7005" w:hanging="180"/>
      </w:pPr>
    </w:lvl>
  </w:abstractNum>
  <w:abstractNum w:abstractNumId="22" w15:restartNumberingAfterBreak="0">
    <w:nsid w:val="50800ABD"/>
    <w:multiLevelType w:val="hybridMultilevel"/>
    <w:tmpl w:val="E36682CE"/>
    <w:lvl w:ilvl="0" w:tplc="2C3C46C8">
      <w:start w:val="1"/>
      <w:numFmt w:val="decimal"/>
      <w:lvlText w:val="%1."/>
      <w:lvlJc w:val="left"/>
      <w:pPr>
        <w:ind w:left="720" w:hanging="360"/>
      </w:pPr>
      <w:rPr>
        <w:rFonts w:hint="default"/>
        <w:color w:val="00000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51572D55"/>
    <w:multiLevelType w:val="hybridMultilevel"/>
    <w:tmpl w:val="94F2B2E6"/>
    <w:lvl w:ilvl="0" w:tplc="A9163C96">
      <w:start w:val="2018"/>
      <w:numFmt w:val="bullet"/>
      <w:lvlText w:val="-"/>
      <w:lvlJc w:val="left"/>
      <w:pPr>
        <w:ind w:left="1063" w:hanging="360"/>
      </w:pPr>
      <w:rPr>
        <w:rFonts w:ascii="Calibri" w:eastAsia="Times New Roman" w:hAnsi="Calibri" w:cs="Calibri" w:hint="default"/>
      </w:rPr>
    </w:lvl>
    <w:lvl w:ilvl="1" w:tplc="04270003" w:tentative="1">
      <w:start w:val="1"/>
      <w:numFmt w:val="bullet"/>
      <w:lvlText w:val="o"/>
      <w:lvlJc w:val="left"/>
      <w:pPr>
        <w:ind w:left="1783" w:hanging="360"/>
      </w:pPr>
      <w:rPr>
        <w:rFonts w:ascii="Courier New" w:hAnsi="Courier New" w:cs="Courier New" w:hint="default"/>
      </w:rPr>
    </w:lvl>
    <w:lvl w:ilvl="2" w:tplc="04270005" w:tentative="1">
      <w:start w:val="1"/>
      <w:numFmt w:val="bullet"/>
      <w:lvlText w:val=""/>
      <w:lvlJc w:val="left"/>
      <w:pPr>
        <w:ind w:left="2503" w:hanging="360"/>
      </w:pPr>
      <w:rPr>
        <w:rFonts w:ascii="Wingdings" w:hAnsi="Wingdings" w:hint="default"/>
      </w:rPr>
    </w:lvl>
    <w:lvl w:ilvl="3" w:tplc="04270001" w:tentative="1">
      <w:start w:val="1"/>
      <w:numFmt w:val="bullet"/>
      <w:lvlText w:val=""/>
      <w:lvlJc w:val="left"/>
      <w:pPr>
        <w:ind w:left="3223" w:hanging="360"/>
      </w:pPr>
      <w:rPr>
        <w:rFonts w:ascii="Symbol" w:hAnsi="Symbol" w:hint="default"/>
      </w:rPr>
    </w:lvl>
    <w:lvl w:ilvl="4" w:tplc="04270003" w:tentative="1">
      <w:start w:val="1"/>
      <w:numFmt w:val="bullet"/>
      <w:lvlText w:val="o"/>
      <w:lvlJc w:val="left"/>
      <w:pPr>
        <w:ind w:left="3943" w:hanging="360"/>
      </w:pPr>
      <w:rPr>
        <w:rFonts w:ascii="Courier New" w:hAnsi="Courier New" w:cs="Courier New" w:hint="default"/>
      </w:rPr>
    </w:lvl>
    <w:lvl w:ilvl="5" w:tplc="04270005" w:tentative="1">
      <w:start w:val="1"/>
      <w:numFmt w:val="bullet"/>
      <w:lvlText w:val=""/>
      <w:lvlJc w:val="left"/>
      <w:pPr>
        <w:ind w:left="4663" w:hanging="360"/>
      </w:pPr>
      <w:rPr>
        <w:rFonts w:ascii="Wingdings" w:hAnsi="Wingdings" w:hint="default"/>
      </w:rPr>
    </w:lvl>
    <w:lvl w:ilvl="6" w:tplc="04270001" w:tentative="1">
      <w:start w:val="1"/>
      <w:numFmt w:val="bullet"/>
      <w:lvlText w:val=""/>
      <w:lvlJc w:val="left"/>
      <w:pPr>
        <w:ind w:left="5383" w:hanging="360"/>
      </w:pPr>
      <w:rPr>
        <w:rFonts w:ascii="Symbol" w:hAnsi="Symbol" w:hint="default"/>
      </w:rPr>
    </w:lvl>
    <w:lvl w:ilvl="7" w:tplc="04270003" w:tentative="1">
      <w:start w:val="1"/>
      <w:numFmt w:val="bullet"/>
      <w:lvlText w:val="o"/>
      <w:lvlJc w:val="left"/>
      <w:pPr>
        <w:ind w:left="6103" w:hanging="360"/>
      </w:pPr>
      <w:rPr>
        <w:rFonts w:ascii="Courier New" w:hAnsi="Courier New" w:cs="Courier New" w:hint="default"/>
      </w:rPr>
    </w:lvl>
    <w:lvl w:ilvl="8" w:tplc="04270005" w:tentative="1">
      <w:start w:val="1"/>
      <w:numFmt w:val="bullet"/>
      <w:lvlText w:val=""/>
      <w:lvlJc w:val="left"/>
      <w:pPr>
        <w:ind w:left="6823" w:hanging="360"/>
      </w:pPr>
      <w:rPr>
        <w:rFonts w:ascii="Wingdings" w:hAnsi="Wingdings" w:hint="default"/>
      </w:rPr>
    </w:lvl>
  </w:abstractNum>
  <w:abstractNum w:abstractNumId="24" w15:restartNumberingAfterBreak="0">
    <w:nsid w:val="52EF5530"/>
    <w:multiLevelType w:val="hybridMultilevel"/>
    <w:tmpl w:val="5D68C8EC"/>
    <w:lvl w:ilvl="0" w:tplc="7D1037FC">
      <w:start w:val="1"/>
      <w:numFmt w:val="decimal"/>
      <w:lvlText w:val="%1."/>
      <w:lvlJc w:val="left"/>
      <w:pPr>
        <w:ind w:left="1080" w:hanging="360"/>
      </w:pPr>
      <w:rPr>
        <w:rFonts w:ascii="Calibri" w:eastAsia="Times New Roman" w:hAnsi="Calibri" w:cs="Calibri"/>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25" w15:restartNumberingAfterBreak="0">
    <w:nsid w:val="535C2FF5"/>
    <w:multiLevelType w:val="multilevel"/>
    <w:tmpl w:val="0B9EE9CC"/>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b w:val="0"/>
        <w:sz w:val="22"/>
        <w:szCs w:val="22"/>
      </w:rPr>
    </w:lvl>
    <w:lvl w:ilvl="2">
      <w:start w:val="1"/>
      <w:numFmt w:val="decimal"/>
      <w:lvlText w:val="%1.%2.%3."/>
      <w:lvlJc w:val="left"/>
      <w:pPr>
        <w:ind w:left="1224" w:hanging="504"/>
      </w:pPr>
      <w:rPr>
        <w:sz w:val="22"/>
        <w:szCs w:val="22"/>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53E41AA1"/>
    <w:multiLevelType w:val="hybridMultilevel"/>
    <w:tmpl w:val="79D090AC"/>
    <w:lvl w:ilvl="0" w:tplc="72CEC8A8">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27" w15:restartNumberingAfterBreak="0">
    <w:nsid w:val="5F1D2959"/>
    <w:multiLevelType w:val="hybridMultilevel"/>
    <w:tmpl w:val="1E7A8E0A"/>
    <w:lvl w:ilvl="0" w:tplc="8E2EFF5C">
      <w:start w:val="1"/>
      <w:numFmt w:val="decimal"/>
      <w:lvlText w:val="%1."/>
      <w:lvlJc w:val="left"/>
      <w:pPr>
        <w:ind w:left="720" w:hanging="360"/>
      </w:pPr>
      <w:rPr>
        <w:rFonts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098696A"/>
    <w:multiLevelType w:val="hybridMultilevel"/>
    <w:tmpl w:val="CDE8BA84"/>
    <w:lvl w:ilvl="0" w:tplc="CB2E1FB6">
      <w:start w:val="1"/>
      <w:numFmt w:val="decimal"/>
      <w:lvlText w:val="%1."/>
      <w:lvlJc w:val="left"/>
      <w:pPr>
        <w:ind w:left="1440" w:hanging="360"/>
      </w:pPr>
      <w:rPr>
        <w:rFonts w:hint="default"/>
      </w:r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29" w15:restartNumberingAfterBreak="0">
    <w:nsid w:val="611D5058"/>
    <w:multiLevelType w:val="hybridMultilevel"/>
    <w:tmpl w:val="1A8E275A"/>
    <w:lvl w:ilvl="0" w:tplc="FFFFFFFF">
      <w:start w:val="1"/>
      <w:numFmt w:val="decimal"/>
      <w:lvlText w:val="%1."/>
      <w:lvlJc w:val="left"/>
      <w:pPr>
        <w:ind w:left="1211" w:hanging="360"/>
      </w:pPr>
      <w:rPr>
        <w:rFonts w:hint="default"/>
      </w:rPr>
    </w:lvl>
    <w:lvl w:ilvl="1" w:tplc="FFFFFFFF" w:tentative="1">
      <w:start w:val="1"/>
      <w:numFmt w:val="lowerLetter"/>
      <w:lvlText w:val="%2."/>
      <w:lvlJc w:val="left"/>
      <w:pPr>
        <w:ind w:left="1931" w:hanging="360"/>
      </w:pPr>
    </w:lvl>
    <w:lvl w:ilvl="2" w:tplc="FFFFFFFF" w:tentative="1">
      <w:start w:val="1"/>
      <w:numFmt w:val="lowerRoman"/>
      <w:lvlText w:val="%3."/>
      <w:lvlJc w:val="right"/>
      <w:pPr>
        <w:ind w:left="2651" w:hanging="180"/>
      </w:pPr>
    </w:lvl>
    <w:lvl w:ilvl="3" w:tplc="FFFFFFFF" w:tentative="1">
      <w:start w:val="1"/>
      <w:numFmt w:val="decimal"/>
      <w:lvlText w:val="%4."/>
      <w:lvlJc w:val="left"/>
      <w:pPr>
        <w:ind w:left="3371" w:hanging="360"/>
      </w:pPr>
    </w:lvl>
    <w:lvl w:ilvl="4" w:tplc="FFFFFFFF" w:tentative="1">
      <w:start w:val="1"/>
      <w:numFmt w:val="lowerLetter"/>
      <w:lvlText w:val="%5."/>
      <w:lvlJc w:val="left"/>
      <w:pPr>
        <w:ind w:left="4091" w:hanging="360"/>
      </w:pPr>
    </w:lvl>
    <w:lvl w:ilvl="5" w:tplc="FFFFFFFF" w:tentative="1">
      <w:start w:val="1"/>
      <w:numFmt w:val="lowerRoman"/>
      <w:lvlText w:val="%6."/>
      <w:lvlJc w:val="right"/>
      <w:pPr>
        <w:ind w:left="4811" w:hanging="180"/>
      </w:pPr>
    </w:lvl>
    <w:lvl w:ilvl="6" w:tplc="FFFFFFFF" w:tentative="1">
      <w:start w:val="1"/>
      <w:numFmt w:val="decimal"/>
      <w:lvlText w:val="%7."/>
      <w:lvlJc w:val="left"/>
      <w:pPr>
        <w:ind w:left="5531" w:hanging="360"/>
      </w:pPr>
    </w:lvl>
    <w:lvl w:ilvl="7" w:tplc="FFFFFFFF" w:tentative="1">
      <w:start w:val="1"/>
      <w:numFmt w:val="lowerLetter"/>
      <w:lvlText w:val="%8."/>
      <w:lvlJc w:val="left"/>
      <w:pPr>
        <w:ind w:left="6251" w:hanging="360"/>
      </w:pPr>
    </w:lvl>
    <w:lvl w:ilvl="8" w:tplc="FFFFFFFF" w:tentative="1">
      <w:start w:val="1"/>
      <w:numFmt w:val="lowerRoman"/>
      <w:lvlText w:val="%9."/>
      <w:lvlJc w:val="right"/>
      <w:pPr>
        <w:ind w:left="6971" w:hanging="180"/>
      </w:pPr>
    </w:lvl>
  </w:abstractNum>
  <w:abstractNum w:abstractNumId="30" w15:restartNumberingAfterBreak="0">
    <w:nsid w:val="61BE0969"/>
    <w:multiLevelType w:val="hybridMultilevel"/>
    <w:tmpl w:val="881C11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4781B71"/>
    <w:multiLevelType w:val="hybridMultilevel"/>
    <w:tmpl w:val="4F8AB0A2"/>
    <w:lvl w:ilvl="0" w:tplc="0409000F">
      <w:start w:val="1"/>
      <w:numFmt w:val="decimal"/>
      <w:lvlText w:val="%1."/>
      <w:lvlJc w:val="left"/>
      <w:pPr>
        <w:ind w:left="1353"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6B44EEB"/>
    <w:multiLevelType w:val="hybridMultilevel"/>
    <w:tmpl w:val="26747210"/>
    <w:lvl w:ilvl="0" w:tplc="705CFF1A">
      <w:start w:val="1"/>
      <w:numFmt w:val="decimal"/>
      <w:lvlText w:val="%1."/>
      <w:lvlJc w:val="left"/>
      <w:pPr>
        <w:ind w:left="1800" w:hanging="360"/>
      </w:pPr>
      <w:rPr>
        <w:rFonts w:ascii="Calibri" w:eastAsia="Calibri" w:hAnsi="Calibri" w:cs="Calibr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3" w15:restartNumberingAfterBreak="0">
    <w:nsid w:val="679E76E3"/>
    <w:multiLevelType w:val="hybridMultilevel"/>
    <w:tmpl w:val="E39ED84E"/>
    <w:lvl w:ilvl="0" w:tplc="B0683118">
      <w:start w:val="1"/>
      <w:numFmt w:val="decimal"/>
      <w:lvlText w:val="%1)"/>
      <w:lvlJc w:val="left"/>
      <w:pPr>
        <w:ind w:left="1233" w:hanging="360"/>
      </w:pPr>
      <w:rPr>
        <w:rFonts w:hint="default"/>
      </w:rPr>
    </w:lvl>
    <w:lvl w:ilvl="1" w:tplc="04270019" w:tentative="1">
      <w:start w:val="1"/>
      <w:numFmt w:val="lowerLetter"/>
      <w:lvlText w:val="%2."/>
      <w:lvlJc w:val="left"/>
      <w:pPr>
        <w:ind w:left="1953" w:hanging="360"/>
      </w:pPr>
    </w:lvl>
    <w:lvl w:ilvl="2" w:tplc="0427001B" w:tentative="1">
      <w:start w:val="1"/>
      <w:numFmt w:val="lowerRoman"/>
      <w:lvlText w:val="%3."/>
      <w:lvlJc w:val="right"/>
      <w:pPr>
        <w:ind w:left="2673" w:hanging="180"/>
      </w:pPr>
    </w:lvl>
    <w:lvl w:ilvl="3" w:tplc="0427000F" w:tentative="1">
      <w:start w:val="1"/>
      <w:numFmt w:val="decimal"/>
      <w:lvlText w:val="%4."/>
      <w:lvlJc w:val="left"/>
      <w:pPr>
        <w:ind w:left="3393" w:hanging="360"/>
      </w:pPr>
    </w:lvl>
    <w:lvl w:ilvl="4" w:tplc="04270019" w:tentative="1">
      <w:start w:val="1"/>
      <w:numFmt w:val="lowerLetter"/>
      <w:lvlText w:val="%5."/>
      <w:lvlJc w:val="left"/>
      <w:pPr>
        <w:ind w:left="4113" w:hanging="360"/>
      </w:pPr>
    </w:lvl>
    <w:lvl w:ilvl="5" w:tplc="0427001B" w:tentative="1">
      <w:start w:val="1"/>
      <w:numFmt w:val="lowerRoman"/>
      <w:lvlText w:val="%6."/>
      <w:lvlJc w:val="right"/>
      <w:pPr>
        <w:ind w:left="4833" w:hanging="180"/>
      </w:pPr>
    </w:lvl>
    <w:lvl w:ilvl="6" w:tplc="0427000F" w:tentative="1">
      <w:start w:val="1"/>
      <w:numFmt w:val="decimal"/>
      <w:lvlText w:val="%7."/>
      <w:lvlJc w:val="left"/>
      <w:pPr>
        <w:ind w:left="5553" w:hanging="360"/>
      </w:pPr>
    </w:lvl>
    <w:lvl w:ilvl="7" w:tplc="04270019" w:tentative="1">
      <w:start w:val="1"/>
      <w:numFmt w:val="lowerLetter"/>
      <w:lvlText w:val="%8."/>
      <w:lvlJc w:val="left"/>
      <w:pPr>
        <w:ind w:left="6273" w:hanging="360"/>
      </w:pPr>
    </w:lvl>
    <w:lvl w:ilvl="8" w:tplc="0427001B" w:tentative="1">
      <w:start w:val="1"/>
      <w:numFmt w:val="lowerRoman"/>
      <w:lvlText w:val="%9."/>
      <w:lvlJc w:val="right"/>
      <w:pPr>
        <w:ind w:left="6993" w:hanging="180"/>
      </w:pPr>
    </w:lvl>
  </w:abstractNum>
  <w:abstractNum w:abstractNumId="34" w15:restartNumberingAfterBreak="0">
    <w:nsid w:val="6A51674A"/>
    <w:multiLevelType w:val="hybridMultilevel"/>
    <w:tmpl w:val="8ACACC16"/>
    <w:lvl w:ilvl="0" w:tplc="BFD04AB6">
      <w:start w:val="1"/>
      <w:numFmt w:val="decimal"/>
      <w:lvlText w:val="%1."/>
      <w:lvlJc w:val="left"/>
      <w:pPr>
        <w:ind w:left="1240" w:hanging="360"/>
      </w:pPr>
      <w:rPr>
        <w:rFonts w:hint="default"/>
      </w:rPr>
    </w:lvl>
    <w:lvl w:ilvl="1" w:tplc="04270019" w:tentative="1">
      <w:start w:val="1"/>
      <w:numFmt w:val="lowerLetter"/>
      <w:lvlText w:val="%2."/>
      <w:lvlJc w:val="left"/>
      <w:pPr>
        <w:ind w:left="1960" w:hanging="360"/>
      </w:pPr>
    </w:lvl>
    <w:lvl w:ilvl="2" w:tplc="0427001B" w:tentative="1">
      <w:start w:val="1"/>
      <w:numFmt w:val="lowerRoman"/>
      <w:lvlText w:val="%3."/>
      <w:lvlJc w:val="right"/>
      <w:pPr>
        <w:ind w:left="2680" w:hanging="180"/>
      </w:pPr>
    </w:lvl>
    <w:lvl w:ilvl="3" w:tplc="0427000F" w:tentative="1">
      <w:start w:val="1"/>
      <w:numFmt w:val="decimal"/>
      <w:lvlText w:val="%4."/>
      <w:lvlJc w:val="left"/>
      <w:pPr>
        <w:ind w:left="3400" w:hanging="360"/>
      </w:pPr>
    </w:lvl>
    <w:lvl w:ilvl="4" w:tplc="04270019" w:tentative="1">
      <w:start w:val="1"/>
      <w:numFmt w:val="lowerLetter"/>
      <w:lvlText w:val="%5."/>
      <w:lvlJc w:val="left"/>
      <w:pPr>
        <w:ind w:left="4120" w:hanging="360"/>
      </w:pPr>
    </w:lvl>
    <w:lvl w:ilvl="5" w:tplc="0427001B" w:tentative="1">
      <w:start w:val="1"/>
      <w:numFmt w:val="lowerRoman"/>
      <w:lvlText w:val="%6."/>
      <w:lvlJc w:val="right"/>
      <w:pPr>
        <w:ind w:left="4840" w:hanging="180"/>
      </w:pPr>
    </w:lvl>
    <w:lvl w:ilvl="6" w:tplc="0427000F" w:tentative="1">
      <w:start w:val="1"/>
      <w:numFmt w:val="decimal"/>
      <w:lvlText w:val="%7."/>
      <w:lvlJc w:val="left"/>
      <w:pPr>
        <w:ind w:left="5560" w:hanging="360"/>
      </w:pPr>
    </w:lvl>
    <w:lvl w:ilvl="7" w:tplc="04270019" w:tentative="1">
      <w:start w:val="1"/>
      <w:numFmt w:val="lowerLetter"/>
      <w:lvlText w:val="%8."/>
      <w:lvlJc w:val="left"/>
      <w:pPr>
        <w:ind w:left="6280" w:hanging="360"/>
      </w:pPr>
    </w:lvl>
    <w:lvl w:ilvl="8" w:tplc="0427001B" w:tentative="1">
      <w:start w:val="1"/>
      <w:numFmt w:val="lowerRoman"/>
      <w:lvlText w:val="%9."/>
      <w:lvlJc w:val="right"/>
      <w:pPr>
        <w:ind w:left="7000" w:hanging="180"/>
      </w:pPr>
    </w:lvl>
  </w:abstractNum>
  <w:abstractNum w:abstractNumId="35" w15:restartNumberingAfterBreak="0">
    <w:nsid w:val="6B1266D2"/>
    <w:multiLevelType w:val="hybridMultilevel"/>
    <w:tmpl w:val="B85AE5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D244B66"/>
    <w:multiLevelType w:val="hybridMultilevel"/>
    <w:tmpl w:val="67ACA98C"/>
    <w:lvl w:ilvl="0" w:tplc="8AB24682">
      <w:start w:val="1"/>
      <w:numFmt w:val="decimal"/>
      <w:lvlText w:val="%1."/>
      <w:lvlJc w:val="left"/>
      <w:pPr>
        <w:ind w:left="961" w:hanging="360"/>
      </w:pPr>
      <w:rPr>
        <w:rFonts w:hint="default"/>
      </w:rPr>
    </w:lvl>
    <w:lvl w:ilvl="1" w:tplc="04270019" w:tentative="1">
      <w:start w:val="1"/>
      <w:numFmt w:val="lowerLetter"/>
      <w:lvlText w:val="%2."/>
      <w:lvlJc w:val="left"/>
      <w:pPr>
        <w:ind w:left="1681" w:hanging="360"/>
      </w:pPr>
    </w:lvl>
    <w:lvl w:ilvl="2" w:tplc="0427001B" w:tentative="1">
      <w:start w:val="1"/>
      <w:numFmt w:val="lowerRoman"/>
      <w:lvlText w:val="%3."/>
      <w:lvlJc w:val="right"/>
      <w:pPr>
        <w:ind w:left="2401" w:hanging="180"/>
      </w:pPr>
    </w:lvl>
    <w:lvl w:ilvl="3" w:tplc="0427000F" w:tentative="1">
      <w:start w:val="1"/>
      <w:numFmt w:val="decimal"/>
      <w:lvlText w:val="%4."/>
      <w:lvlJc w:val="left"/>
      <w:pPr>
        <w:ind w:left="3121" w:hanging="360"/>
      </w:pPr>
    </w:lvl>
    <w:lvl w:ilvl="4" w:tplc="04270019" w:tentative="1">
      <w:start w:val="1"/>
      <w:numFmt w:val="lowerLetter"/>
      <w:lvlText w:val="%5."/>
      <w:lvlJc w:val="left"/>
      <w:pPr>
        <w:ind w:left="3841" w:hanging="360"/>
      </w:pPr>
    </w:lvl>
    <w:lvl w:ilvl="5" w:tplc="0427001B" w:tentative="1">
      <w:start w:val="1"/>
      <w:numFmt w:val="lowerRoman"/>
      <w:lvlText w:val="%6."/>
      <w:lvlJc w:val="right"/>
      <w:pPr>
        <w:ind w:left="4561" w:hanging="180"/>
      </w:pPr>
    </w:lvl>
    <w:lvl w:ilvl="6" w:tplc="0427000F" w:tentative="1">
      <w:start w:val="1"/>
      <w:numFmt w:val="decimal"/>
      <w:lvlText w:val="%7."/>
      <w:lvlJc w:val="left"/>
      <w:pPr>
        <w:ind w:left="5281" w:hanging="360"/>
      </w:pPr>
    </w:lvl>
    <w:lvl w:ilvl="7" w:tplc="04270019" w:tentative="1">
      <w:start w:val="1"/>
      <w:numFmt w:val="lowerLetter"/>
      <w:lvlText w:val="%8."/>
      <w:lvlJc w:val="left"/>
      <w:pPr>
        <w:ind w:left="6001" w:hanging="360"/>
      </w:pPr>
    </w:lvl>
    <w:lvl w:ilvl="8" w:tplc="0427001B" w:tentative="1">
      <w:start w:val="1"/>
      <w:numFmt w:val="lowerRoman"/>
      <w:lvlText w:val="%9."/>
      <w:lvlJc w:val="right"/>
      <w:pPr>
        <w:ind w:left="6721" w:hanging="180"/>
      </w:pPr>
    </w:lvl>
  </w:abstractNum>
  <w:abstractNum w:abstractNumId="37" w15:restartNumberingAfterBreak="0">
    <w:nsid w:val="6F997D42"/>
    <w:multiLevelType w:val="hybridMultilevel"/>
    <w:tmpl w:val="03B69490"/>
    <w:lvl w:ilvl="0" w:tplc="CCAA300E">
      <w:start w:val="1"/>
      <w:numFmt w:val="decimal"/>
      <w:lvlText w:val="%1."/>
      <w:lvlJc w:val="left"/>
      <w:pPr>
        <w:ind w:left="720" w:hanging="360"/>
      </w:pPr>
      <w:rPr>
        <w:rFonts w:hint="default"/>
        <w:sz w:val="24"/>
        <w:szCs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8" w15:restartNumberingAfterBreak="0">
    <w:nsid w:val="73D91842"/>
    <w:multiLevelType w:val="hybridMultilevel"/>
    <w:tmpl w:val="1A8E275A"/>
    <w:lvl w:ilvl="0" w:tplc="7AAED000">
      <w:start w:val="1"/>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39" w15:restartNumberingAfterBreak="0">
    <w:nsid w:val="76557B42"/>
    <w:multiLevelType w:val="hybridMultilevel"/>
    <w:tmpl w:val="B602DC6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0" w15:restartNumberingAfterBreak="0">
    <w:nsid w:val="79CD7A4F"/>
    <w:multiLevelType w:val="hybridMultilevel"/>
    <w:tmpl w:val="E6EA3490"/>
    <w:lvl w:ilvl="0" w:tplc="80EE9210">
      <w:start w:val="1"/>
      <w:numFmt w:val="decimal"/>
      <w:lvlText w:val="%1)"/>
      <w:lvlJc w:val="left"/>
      <w:pPr>
        <w:ind w:left="1233" w:hanging="360"/>
      </w:pPr>
      <w:rPr>
        <w:rFonts w:hint="default"/>
      </w:rPr>
    </w:lvl>
    <w:lvl w:ilvl="1" w:tplc="04270019" w:tentative="1">
      <w:start w:val="1"/>
      <w:numFmt w:val="lowerLetter"/>
      <w:lvlText w:val="%2."/>
      <w:lvlJc w:val="left"/>
      <w:pPr>
        <w:ind w:left="1953" w:hanging="360"/>
      </w:pPr>
    </w:lvl>
    <w:lvl w:ilvl="2" w:tplc="0427001B" w:tentative="1">
      <w:start w:val="1"/>
      <w:numFmt w:val="lowerRoman"/>
      <w:lvlText w:val="%3."/>
      <w:lvlJc w:val="right"/>
      <w:pPr>
        <w:ind w:left="2673" w:hanging="180"/>
      </w:pPr>
    </w:lvl>
    <w:lvl w:ilvl="3" w:tplc="0427000F" w:tentative="1">
      <w:start w:val="1"/>
      <w:numFmt w:val="decimal"/>
      <w:lvlText w:val="%4."/>
      <w:lvlJc w:val="left"/>
      <w:pPr>
        <w:ind w:left="3393" w:hanging="360"/>
      </w:pPr>
    </w:lvl>
    <w:lvl w:ilvl="4" w:tplc="04270019" w:tentative="1">
      <w:start w:val="1"/>
      <w:numFmt w:val="lowerLetter"/>
      <w:lvlText w:val="%5."/>
      <w:lvlJc w:val="left"/>
      <w:pPr>
        <w:ind w:left="4113" w:hanging="360"/>
      </w:pPr>
    </w:lvl>
    <w:lvl w:ilvl="5" w:tplc="0427001B" w:tentative="1">
      <w:start w:val="1"/>
      <w:numFmt w:val="lowerRoman"/>
      <w:lvlText w:val="%6."/>
      <w:lvlJc w:val="right"/>
      <w:pPr>
        <w:ind w:left="4833" w:hanging="180"/>
      </w:pPr>
    </w:lvl>
    <w:lvl w:ilvl="6" w:tplc="0427000F" w:tentative="1">
      <w:start w:val="1"/>
      <w:numFmt w:val="decimal"/>
      <w:lvlText w:val="%7."/>
      <w:lvlJc w:val="left"/>
      <w:pPr>
        <w:ind w:left="5553" w:hanging="360"/>
      </w:pPr>
    </w:lvl>
    <w:lvl w:ilvl="7" w:tplc="04270019" w:tentative="1">
      <w:start w:val="1"/>
      <w:numFmt w:val="lowerLetter"/>
      <w:lvlText w:val="%8."/>
      <w:lvlJc w:val="left"/>
      <w:pPr>
        <w:ind w:left="6273" w:hanging="360"/>
      </w:pPr>
    </w:lvl>
    <w:lvl w:ilvl="8" w:tplc="0427001B" w:tentative="1">
      <w:start w:val="1"/>
      <w:numFmt w:val="lowerRoman"/>
      <w:lvlText w:val="%9."/>
      <w:lvlJc w:val="right"/>
      <w:pPr>
        <w:ind w:left="6993" w:hanging="180"/>
      </w:pPr>
    </w:lvl>
  </w:abstractNum>
  <w:abstractNum w:abstractNumId="41" w15:restartNumberingAfterBreak="0">
    <w:nsid w:val="7D921306"/>
    <w:multiLevelType w:val="hybridMultilevel"/>
    <w:tmpl w:val="15048576"/>
    <w:lvl w:ilvl="0" w:tplc="E558DC24">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num w:numId="1" w16cid:durableId="750858312">
    <w:abstractNumId w:val="0"/>
  </w:num>
  <w:num w:numId="2" w16cid:durableId="35204606">
    <w:abstractNumId w:val="40"/>
  </w:num>
  <w:num w:numId="3" w16cid:durableId="733241345">
    <w:abstractNumId w:val="12"/>
  </w:num>
  <w:num w:numId="4" w16cid:durableId="769273578">
    <w:abstractNumId w:val="7"/>
  </w:num>
  <w:num w:numId="5" w16cid:durableId="1346403977">
    <w:abstractNumId w:val="39"/>
  </w:num>
  <w:num w:numId="6" w16cid:durableId="1784230190">
    <w:abstractNumId w:val="33"/>
  </w:num>
  <w:num w:numId="7" w16cid:durableId="1822231206">
    <w:abstractNumId w:val="16"/>
  </w:num>
  <w:num w:numId="8" w16cid:durableId="1222256115">
    <w:abstractNumId w:val="1"/>
  </w:num>
  <w:num w:numId="9" w16cid:durableId="216355296">
    <w:abstractNumId w:val="17"/>
  </w:num>
  <w:num w:numId="10" w16cid:durableId="104614541">
    <w:abstractNumId w:val="34"/>
  </w:num>
  <w:num w:numId="11" w16cid:durableId="1276131817">
    <w:abstractNumId w:val="10"/>
  </w:num>
  <w:num w:numId="12" w16cid:durableId="1674336963">
    <w:abstractNumId w:val="15"/>
  </w:num>
  <w:num w:numId="13" w16cid:durableId="2095860402">
    <w:abstractNumId w:val="36"/>
  </w:num>
  <w:num w:numId="14" w16cid:durableId="2146241611">
    <w:abstractNumId w:val="5"/>
  </w:num>
  <w:num w:numId="15" w16cid:durableId="1685012066">
    <w:abstractNumId w:val="32"/>
  </w:num>
  <w:num w:numId="16" w16cid:durableId="2026440200">
    <w:abstractNumId w:val="19"/>
  </w:num>
  <w:num w:numId="17" w16cid:durableId="1476869110">
    <w:abstractNumId w:val="14"/>
  </w:num>
  <w:num w:numId="18" w16cid:durableId="1722553547">
    <w:abstractNumId w:val="41"/>
  </w:num>
  <w:num w:numId="19" w16cid:durableId="213127879">
    <w:abstractNumId w:val="24"/>
  </w:num>
  <w:num w:numId="20" w16cid:durableId="1215770988">
    <w:abstractNumId w:val="2"/>
  </w:num>
  <w:num w:numId="21" w16cid:durableId="1921911473">
    <w:abstractNumId w:val="28"/>
  </w:num>
  <w:num w:numId="22" w16cid:durableId="1350914568">
    <w:abstractNumId w:val="8"/>
  </w:num>
  <w:num w:numId="23" w16cid:durableId="2039045149">
    <w:abstractNumId w:val="3"/>
  </w:num>
  <w:num w:numId="24" w16cid:durableId="1232161139">
    <w:abstractNumId w:val="22"/>
  </w:num>
  <w:num w:numId="25" w16cid:durableId="1288854363">
    <w:abstractNumId w:val="20"/>
  </w:num>
  <w:num w:numId="26" w16cid:durableId="1499468558">
    <w:abstractNumId w:val="26"/>
  </w:num>
  <w:num w:numId="27" w16cid:durableId="1867258123">
    <w:abstractNumId w:val="6"/>
  </w:num>
  <w:num w:numId="28" w16cid:durableId="1148941581">
    <w:abstractNumId w:val="37"/>
  </w:num>
  <w:num w:numId="29" w16cid:durableId="1778985221">
    <w:abstractNumId w:val="23"/>
  </w:num>
  <w:num w:numId="30" w16cid:durableId="1722092843">
    <w:abstractNumId w:val="13"/>
  </w:num>
  <w:num w:numId="31" w16cid:durableId="615062457">
    <w:abstractNumId w:val="18"/>
  </w:num>
  <w:num w:numId="32" w16cid:durableId="1058438901">
    <w:abstractNumId w:val="21"/>
  </w:num>
  <w:num w:numId="33" w16cid:durableId="1382052136">
    <w:abstractNumId w:val="31"/>
  </w:num>
  <w:num w:numId="34" w16cid:durableId="2113864933">
    <w:abstractNumId w:val="35"/>
  </w:num>
  <w:num w:numId="35" w16cid:durableId="757598605">
    <w:abstractNumId w:val="4"/>
  </w:num>
  <w:num w:numId="36" w16cid:durableId="969550391">
    <w:abstractNumId w:val="30"/>
  </w:num>
  <w:num w:numId="37" w16cid:durableId="682169293">
    <w:abstractNumId w:val="25"/>
  </w:num>
  <w:num w:numId="38" w16cid:durableId="299309349">
    <w:abstractNumId w:val="27"/>
  </w:num>
  <w:num w:numId="39" w16cid:durableId="963536890">
    <w:abstractNumId w:val="38"/>
  </w:num>
  <w:num w:numId="40" w16cid:durableId="1680811184">
    <w:abstractNumId w:val="9"/>
  </w:num>
  <w:num w:numId="41" w16cid:durableId="2116366882">
    <w:abstractNumId w:val="29"/>
  </w:num>
  <w:num w:numId="42" w16cid:durableId="108160111">
    <w:abstractNumId w:val="1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077F"/>
    <w:rsid w:val="000004FF"/>
    <w:rsid w:val="0000093C"/>
    <w:rsid w:val="00000F34"/>
    <w:rsid w:val="00001157"/>
    <w:rsid w:val="00001667"/>
    <w:rsid w:val="00001821"/>
    <w:rsid w:val="00001B41"/>
    <w:rsid w:val="00001C86"/>
    <w:rsid w:val="00001CD7"/>
    <w:rsid w:val="00001E0F"/>
    <w:rsid w:val="00001EB9"/>
    <w:rsid w:val="00001EE9"/>
    <w:rsid w:val="000020F7"/>
    <w:rsid w:val="000021B8"/>
    <w:rsid w:val="000023CA"/>
    <w:rsid w:val="000024E9"/>
    <w:rsid w:val="000028A2"/>
    <w:rsid w:val="000029AE"/>
    <w:rsid w:val="00002D50"/>
    <w:rsid w:val="00002E01"/>
    <w:rsid w:val="00002EEB"/>
    <w:rsid w:val="00003022"/>
    <w:rsid w:val="00003320"/>
    <w:rsid w:val="00003386"/>
    <w:rsid w:val="00003869"/>
    <w:rsid w:val="000039EE"/>
    <w:rsid w:val="00003C39"/>
    <w:rsid w:val="00003E99"/>
    <w:rsid w:val="000044F0"/>
    <w:rsid w:val="00004572"/>
    <w:rsid w:val="00004655"/>
    <w:rsid w:val="00004665"/>
    <w:rsid w:val="000046E2"/>
    <w:rsid w:val="000046E5"/>
    <w:rsid w:val="0000473B"/>
    <w:rsid w:val="0000484B"/>
    <w:rsid w:val="00005217"/>
    <w:rsid w:val="00005373"/>
    <w:rsid w:val="0000560D"/>
    <w:rsid w:val="00005818"/>
    <w:rsid w:val="0000598C"/>
    <w:rsid w:val="00005AB8"/>
    <w:rsid w:val="00005D01"/>
    <w:rsid w:val="00005D53"/>
    <w:rsid w:val="00005EB0"/>
    <w:rsid w:val="00006329"/>
    <w:rsid w:val="00006751"/>
    <w:rsid w:val="0000693E"/>
    <w:rsid w:val="00006F4E"/>
    <w:rsid w:val="00007341"/>
    <w:rsid w:val="00007372"/>
    <w:rsid w:val="00007F4B"/>
    <w:rsid w:val="0001030D"/>
    <w:rsid w:val="00010640"/>
    <w:rsid w:val="00010709"/>
    <w:rsid w:val="00010978"/>
    <w:rsid w:val="000109C8"/>
    <w:rsid w:val="00010C80"/>
    <w:rsid w:val="00010D1A"/>
    <w:rsid w:val="00010E4B"/>
    <w:rsid w:val="00010E86"/>
    <w:rsid w:val="00010EB6"/>
    <w:rsid w:val="000110C2"/>
    <w:rsid w:val="00011331"/>
    <w:rsid w:val="000117C5"/>
    <w:rsid w:val="00011B9D"/>
    <w:rsid w:val="00011D6E"/>
    <w:rsid w:val="00011E0B"/>
    <w:rsid w:val="00012167"/>
    <w:rsid w:val="000121A5"/>
    <w:rsid w:val="000126D3"/>
    <w:rsid w:val="00012A03"/>
    <w:rsid w:val="00012A84"/>
    <w:rsid w:val="00012A86"/>
    <w:rsid w:val="00012ADC"/>
    <w:rsid w:val="00012CF3"/>
    <w:rsid w:val="00012D6C"/>
    <w:rsid w:val="00012FFD"/>
    <w:rsid w:val="0001347B"/>
    <w:rsid w:val="00013594"/>
    <w:rsid w:val="0001370A"/>
    <w:rsid w:val="00013785"/>
    <w:rsid w:val="0001384A"/>
    <w:rsid w:val="000138A4"/>
    <w:rsid w:val="00013971"/>
    <w:rsid w:val="00013A69"/>
    <w:rsid w:val="00013F24"/>
    <w:rsid w:val="00014236"/>
    <w:rsid w:val="000143F4"/>
    <w:rsid w:val="000145E8"/>
    <w:rsid w:val="00014940"/>
    <w:rsid w:val="00014CE5"/>
    <w:rsid w:val="00014D49"/>
    <w:rsid w:val="00014F02"/>
    <w:rsid w:val="00014FE0"/>
    <w:rsid w:val="00015153"/>
    <w:rsid w:val="0001565A"/>
    <w:rsid w:val="00015CDC"/>
    <w:rsid w:val="000165B0"/>
    <w:rsid w:val="00016C5E"/>
    <w:rsid w:val="00016D1C"/>
    <w:rsid w:val="00016D30"/>
    <w:rsid w:val="000171CC"/>
    <w:rsid w:val="000172BA"/>
    <w:rsid w:val="00017429"/>
    <w:rsid w:val="00017527"/>
    <w:rsid w:val="00017640"/>
    <w:rsid w:val="000177DE"/>
    <w:rsid w:val="000178A5"/>
    <w:rsid w:val="000179EE"/>
    <w:rsid w:val="0002001E"/>
    <w:rsid w:val="00020315"/>
    <w:rsid w:val="0002073D"/>
    <w:rsid w:val="0002081A"/>
    <w:rsid w:val="00021053"/>
    <w:rsid w:val="000211B0"/>
    <w:rsid w:val="00021379"/>
    <w:rsid w:val="0002147B"/>
    <w:rsid w:val="00021743"/>
    <w:rsid w:val="00021806"/>
    <w:rsid w:val="00021853"/>
    <w:rsid w:val="00021A93"/>
    <w:rsid w:val="00021BE0"/>
    <w:rsid w:val="00021C40"/>
    <w:rsid w:val="000220AE"/>
    <w:rsid w:val="000222F6"/>
    <w:rsid w:val="000224C3"/>
    <w:rsid w:val="0002259F"/>
    <w:rsid w:val="000225F3"/>
    <w:rsid w:val="000228A3"/>
    <w:rsid w:val="000228E8"/>
    <w:rsid w:val="00023291"/>
    <w:rsid w:val="00023304"/>
    <w:rsid w:val="00023328"/>
    <w:rsid w:val="000235E3"/>
    <w:rsid w:val="0002394E"/>
    <w:rsid w:val="00023AF4"/>
    <w:rsid w:val="00023B25"/>
    <w:rsid w:val="00023B43"/>
    <w:rsid w:val="00023C23"/>
    <w:rsid w:val="00023D2F"/>
    <w:rsid w:val="00023ECA"/>
    <w:rsid w:val="0002406D"/>
    <w:rsid w:val="00024393"/>
    <w:rsid w:val="0002462A"/>
    <w:rsid w:val="00024823"/>
    <w:rsid w:val="000248B5"/>
    <w:rsid w:val="00024A0A"/>
    <w:rsid w:val="00024B61"/>
    <w:rsid w:val="00024BE0"/>
    <w:rsid w:val="000250B1"/>
    <w:rsid w:val="000254D0"/>
    <w:rsid w:val="000254F3"/>
    <w:rsid w:val="000256A4"/>
    <w:rsid w:val="00025A81"/>
    <w:rsid w:val="00025B57"/>
    <w:rsid w:val="00025EA5"/>
    <w:rsid w:val="000260E6"/>
    <w:rsid w:val="00026144"/>
    <w:rsid w:val="000261A5"/>
    <w:rsid w:val="00026461"/>
    <w:rsid w:val="00026734"/>
    <w:rsid w:val="000268FD"/>
    <w:rsid w:val="000269EA"/>
    <w:rsid w:val="00026BC6"/>
    <w:rsid w:val="000275C8"/>
    <w:rsid w:val="00027671"/>
    <w:rsid w:val="0002773B"/>
    <w:rsid w:val="00027BDD"/>
    <w:rsid w:val="00027CEE"/>
    <w:rsid w:val="000300E0"/>
    <w:rsid w:val="00030388"/>
    <w:rsid w:val="00030570"/>
    <w:rsid w:val="00030A5D"/>
    <w:rsid w:val="00030D11"/>
    <w:rsid w:val="00030F46"/>
    <w:rsid w:val="0003104B"/>
    <w:rsid w:val="000310F0"/>
    <w:rsid w:val="000310FD"/>
    <w:rsid w:val="000315EE"/>
    <w:rsid w:val="000316B9"/>
    <w:rsid w:val="00031904"/>
    <w:rsid w:val="00031A87"/>
    <w:rsid w:val="00031F4E"/>
    <w:rsid w:val="0003206D"/>
    <w:rsid w:val="00032389"/>
    <w:rsid w:val="00032628"/>
    <w:rsid w:val="000327A3"/>
    <w:rsid w:val="000328C7"/>
    <w:rsid w:val="00032A61"/>
    <w:rsid w:val="00032A9E"/>
    <w:rsid w:val="00032E3A"/>
    <w:rsid w:val="000330A6"/>
    <w:rsid w:val="000331B4"/>
    <w:rsid w:val="0003370C"/>
    <w:rsid w:val="00033A32"/>
    <w:rsid w:val="00033CC7"/>
    <w:rsid w:val="00033D9D"/>
    <w:rsid w:val="000342D5"/>
    <w:rsid w:val="000343FE"/>
    <w:rsid w:val="000344D6"/>
    <w:rsid w:val="00034597"/>
    <w:rsid w:val="00034986"/>
    <w:rsid w:val="00034A38"/>
    <w:rsid w:val="00034AE4"/>
    <w:rsid w:val="00034D09"/>
    <w:rsid w:val="00034E9D"/>
    <w:rsid w:val="00035077"/>
    <w:rsid w:val="000350B1"/>
    <w:rsid w:val="000351C8"/>
    <w:rsid w:val="00035385"/>
    <w:rsid w:val="00035617"/>
    <w:rsid w:val="00035EB7"/>
    <w:rsid w:val="0003669F"/>
    <w:rsid w:val="00036849"/>
    <w:rsid w:val="00036B71"/>
    <w:rsid w:val="00036C47"/>
    <w:rsid w:val="00036D7B"/>
    <w:rsid w:val="00036EFC"/>
    <w:rsid w:val="0003700A"/>
    <w:rsid w:val="00037103"/>
    <w:rsid w:val="0003723A"/>
    <w:rsid w:val="0003744E"/>
    <w:rsid w:val="000377FD"/>
    <w:rsid w:val="00037A49"/>
    <w:rsid w:val="0004031D"/>
    <w:rsid w:val="0004046B"/>
    <w:rsid w:val="00040860"/>
    <w:rsid w:val="000408AB"/>
    <w:rsid w:val="000408B7"/>
    <w:rsid w:val="00040AFD"/>
    <w:rsid w:val="0004117F"/>
    <w:rsid w:val="00041801"/>
    <w:rsid w:val="000419AC"/>
    <w:rsid w:val="00041DEE"/>
    <w:rsid w:val="00041EDB"/>
    <w:rsid w:val="00042448"/>
    <w:rsid w:val="0004273B"/>
    <w:rsid w:val="000428AB"/>
    <w:rsid w:val="000429D0"/>
    <w:rsid w:val="00042BEF"/>
    <w:rsid w:val="00043152"/>
    <w:rsid w:val="000439B1"/>
    <w:rsid w:val="000439F8"/>
    <w:rsid w:val="00043E27"/>
    <w:rsid w:val="00043E9E"/>
    <w:rsid w:val="00044105"/>
    <w:rsid w:val="000441CA"/>
    <w:rsid w:val="0004434E"/>
    <w:rsid w:val="00044AFE"/>
    <w:rsid w:val="00044D2E"/>
    <w:rsid w:val="00045159"/>
    <w:rsid w:val="000453FB"/>
    <w:rsid w:val="00045B87"/>
    <w:rsid w:val="000460CC"/>
    <w:rsid w:val="000463F1"/>
    <w:rsid w:val="00046495"/>
    <w:rsid w:val="00046498"/>
    <w:rsid w:val="000466D3"/>
    <w:rsid w:val="000467D4"/>
    <w:rsid w:val="00046849"/>
    <w:rsid w:val="00046935"/>
    <w:rsid w:val="00046936"/>
    <w:rsid w:val="00046A85"/>
    <w:rsid w:val="00046BD2"/>
    <w:rsid w:val="0004756D"/>
    <w:rsid w:val="00047D47"/>
    <w:rsid w:val="000506A7"/>
    <w:rsid w:val="000506B5"/>
    <w:rsid w:val="00050BEB"/>
    <w:rsid w:val="00050F35"/>
    <w:rsid w:val="000515C3"/>
    <w:rsid w:val="00051644"/>
    <w:rsid w:val="00051704"/>
    <w:rsid w:val="000518FF"/>
    <w:rsid w:val="000519AD"/>
    <w:rsid w:val="00051C45"/>
    <w:rsid w:val="00051E8E"/>
    <w:rsid w:val="00051EEE"/>
    <w:rsid w:val="0005203D"/>
    <w:rsid w:val="000521EF"/>
    <w:rsid w:val="00052411"/>
    <w:rsid w:val="00052577"/>
    <w:rsid w:val="00052602"/>
    <w:rsid w:val="00052A17"/>
    <w:rsid w:val="00052B14"/>
    <w:rsid w:val="00052C07"/>
    <w:rsid w:val="00052D68"/>
    <w:rsid w:val="00052E9A"/>
    <w:rsid w:val="00053054"/>
    <w:rsid w:val="000531B2"/>
    <w:rsid w:val="00053355"/>
    <w:rsid w:val="0005385E"/>
    <w:rsid w:val="00053995"/>
    <w:rsid w:val="00053A2A"/>
    <w:rsid w:val="00053A2E"/>
    <w:rsid w:val="00053C22"/>
    <w:rsid w:val="00054002"/>
    <w:rsid w:val="000542FF"/>
    <w:rsid w:val="0005431B"/>
    <w:rsid w:val="00054373"/>
    <w:rsid w:val="00054600"/>
    <w:rsid w:val="0005467B"/>
    <w:rsid w:val="00054BE5"/>
    <w:rsid w:val="00055146"/>
    <w:rsid w:val="00055561"/>
    <w:rsid w:val="00055576"/>
    <w:rsid w:val="00055AA1"/>
    <w:rsid w:val="00055CC1"/>
    <w:rsid w:val="00055E7A"/>
    <w:rsid w:val="00055E82"/>
    <w:rsid w:val="000563D2"/>
    <w:rsid w:val="00056901"/>
    <w:rsid w:val="00056E26"/>
    <w:rsid w:val="00057108"/>
    <w:rsid w:val="000574C2"/>
    <w:rsid w:val="000576B4"/>
    <w:rsid w:val="00057AAD"/>
    <w:rsid w:val="00057B99"/>
    <w:rsid w:val="00057BEC"/>
    <w:rsid w:val="00057E72"/>
    <w:rsid w:val="00057FC8"/>
    <w:rsid w:val="00060441"/>
    <w:rsid w:val="00060523"/>
    <w:rsid w:val="0006067F"/>
    <w:rsid w:val="0006071F"/>
    <w:rsid w:val="00060AEF"/>
    <w:rsid w:val="00060BF3"/>
    <w:rsid w:val="00060E07"/>
    <w:rsid w:val="00061241"/>
    <w:rsid w:val="000616A2"/>
    <w:rsid w:val="00061EE5"/>
    <w:rsid w:val="00062231"/>
    <w:rsid w:val="00062D27"/>
    <w:rsid w:val="00062E04"/>
    <w:rsid w:val="00062E9A"/>
    <w:rsid w:val="00063327"/>
    <w:rsid w:val="00063476"/>
    <w:rsid w:val="000636D2"/>
    <w:rsid w:val="00063F34"/>
    <w:rsid w:val="00064140"/>
    <w:rsid w:val="00064265"/>
    <w:rsid w:val="0006426B"/>
    <w:rsid w:val="00064277"/>
    <w:rsid w:val="00064362"/>
    <w:rsid w:val="00064530"/>
    <w:rsid w:val="00064642"/>
    <w:rsid w:val="00064645"/>
    <w:rsid w:val="00064882"/>
    <w:rsid w:val="00064C16"/>
    <w:rsid w:val="00064D40"/>
    <w:rsid w:val="00065133"/>
    <w:rsid w:val="000651B6"/>
    <w:rsid w:val="00065371"/>
    <w:rsid w:val="00065426"/>
    <w:rsid w:val="000656FB"/>
    <w:rsid w:val="00065815"/>
    <w:rsid w:val="0006582E"/>
    <w:rsid w:val="00065AA8"/>
    <w:rsid w:val="00065C4F"/>
    <w:rsid w:val="00066025"/>
    <w:rsid w:val="000661E6"/>
    <w:rsid w:val="000663D8"/>
    <w:rsid w:val="00066475"/>
    <w:rsid w:val="00066644"/>
    <w:rsid w:val="00066697"/>
    <w:rsid w:val="0006683B"/>
    <w:rsid w:val="000669BB"/>
    <w:rsid w:val="000669F0"/>
    <w:rsid w:val="00066A7E"/>
    <w:rsid w:val="00066C6B"/>
    <w:rsid w:val="00066DA4"/>
    <w:rsid w:val="00066E5B"/>
    <w:rsid w:val="00067279"/>
    <w:rsid w:val="0006753A"/>
    <w:rsid w:val="000675E0"/>
    <w:rsid w:val="0006795B"/>
    <w:rsid w:val="000679C2"/>
    <w:rsid w:val="000701A8"/>
    <w:rsid w:val="000702D2"/>
    <w:rsid w:val="00070330"/>
    <w:rsid w:val="000704C5"/>
    <w:rsid w:val="000704D0"/>
    <w:rsid w:val="00070767"/>
    <w:rsid w:val="00070BC3"/>
    <w:rsid w:val="00071027"/>
    <w:rsid w:val="000713EA"/>
    <w:rsid w:val="00071704"/>
    <w:rsid w:val="000717C1"/>
    <w:rsid w:val="00071A23"/>
    <w:rsid w:val="00071AD9"/>
    <w:rsid w:val="00071B61"/>
    <w:rsid w:val="00071BA5"/>
    <w:rsid w:val="00071EDF"/>
    <w:rsid w:val="00071FF2"/>
    <w:rsid w:val="00072235"/>
    <w:rsid w:val="00072242"/>
    <w:rsid w:val="00072251"/>
    <w:rsid w:val="00072415"/>
    <w:rsid w:val="00072775"/>
    <w:rsid w:val="00073128"/>
    <w:rsid w:val="000733BD"/>
    <w:rsid w:val="0007359A"/>
    <w:rsid w:val="0007366C"/>
    <w:rsid w:val="00073673"/>
    <w:rsid w:val="00073EAD"/>
    <w:rsid w:val="000741CE"/>
    <w:rsid w:val="00074502"/>
    <w:rsid w:val="000746C9"/>
    <w:rsid w:val="00074C67"/>
    <w:rsid w:val="00075402"/>
    <w:rsid w:val="00075428"/>
    <w:rsid w:val="000758CE"/>
    <w:rsid w:val="00075A7D"/>
    <w:rsid w:val="00075C5C"/>
    <w:rsid w:val="00075FC9"/>
    <w:rsid w:val="0007600C"/>
    <w:rsid w:val="000760B7"/>
    <w:rsid w:val="000764EA"/>
    <w:rsid w:val="000767A4"/>
    <w:rsid w:val="00076CEA"/>
    <w:rsid w:val="00076DCE"/>
    <w:rsid w:val="00077004"/>
    <w:rsid w:val="000770F8"/>
    <w:rsid w:val="00077262"/>
    <w:rsid w:val="000777B3"/>
    <w:rsid w:val="00077A8F"/>
    <w:rsid w:val="00077C0C"/>
    <w:rsid w:val="00077DA4"/>
    <w:rsid w:val="00077E4B"/>
    <w:rsid w:val="000800D1"/>
    <w:rsid w:val="00080205"/>
    <w:rsid w:val="00080C3F"/>
    <w:rsid w:val="0008142D"/>
    <w:rsid w:val="00081BA0"/>
    <w:rsid w:val="00081FCD"/>
    <w:rsid w:val="00082415"/>
    <w:rsid w:val="00082F69"/>
    <w:rsid w:val="000830FB"/>
    <w:rsid w:val="000831E8"/>
    <w:rsid w:val="00083226"/>
    <w:rsid w:val="00083B0D"/>
    <w:rsid w:val="00084279"/>
    <w:rsid w:val="000845C1"/>
    <w:rsid w:val="00084867"/>
    <w:rsid w:val="00084A77"/>
    <w:rsid w:val="000853B7"/>
    <w:rsid w:val="00085946"/>
    <w:rsid w:val="000859E9"/>
    <w:rsid w:val="00085B4B"/>
    <w:rsid w:val="000864F5"/>
    <w:rsid w:val="00086571"/>
    <w:rsid w:val="000865DE"/>
    <w:rsid w:val="0008682A"/>
    <w:rsid w:val="000869A5"/>
    <w:rsid w:val="00086F63"/>
    <w:rsid w:val="00087420"/>
    <w:rsid w:val="00087599"/>
    <w:rsid w:val="00087725"/>
    <w:rsid w:val="0008782C"/>
    <w:rsid w:val="000878A8"/>
    <w:rsid w:val="00087CE3"/>
    <w:rsid w:val="00087D40"/>
    <w:rsid w:val="000900F8"/>
    <w:rsid w:val="00090AA8"/>
    <w:rsid w:val="00090D6D"/>
    <w:rsid w:val="0009131B"/>
    <w:rsid w:val="00091503"/>
    <w:rsid w:val="00091B56"/>
    <w:rsid w:val="00091BAC"/>
    <w:rsid w:val="0009207D"/>
    <w:rsid w:val="00092283"/>
    <w:rsid w:val="0009233A"/>
    <w:rsid w:val="000923FE"/>
    <w:rsid w:val="000925CB"/>
    <w:rsid w:val="00093108"/>
    <w:rsid w:val="0009319F"/>
    <w:rsid w:val="00093365"/>
    <w:rsid w:val="0009375D"/>
    <w:rsid w:val="00093B7E"/>
    <w:rsid w:val="00093B86"/>
    <w:rsid w:val="00093D42"/>
    <w:rsid w:val="00093E81"/>
    <w:rsid w:val="0009421E"/>
    <w:rsid w:val="00094224"/>
    <w:rsid w:val="00094361"/>
    <w:rsid w:val="000947C0"/>
    <w:rsid w:val="00094B36"/>
    <w:rsid w:val="00094E7C"/>
    <w:rsid w:val="00095199"/>
    <w:rsid w:val="000954D3"/>
    <w:rsid w:val="00095681"/>
    <w:rsid w:val="000956A8"/>
    <w:rsid w:val="000956A9"/>
    <w:rsid w:val="000956DD"/>
    <w:rsid w:val="00095A08"/>
    <w:rsid w:val="00095B21"/>
    <w:rsid w:val="00095B4D"/>
    <w:rsid w:val="0009618C"/>
    <w:rsid w:val="00096216"/>
    <w:rsid w:val="0009680C"/>
    <w:rsid w:val="0009684E"/>
    <w:rsid w:val="00096CD2"/>
    <w:rsid w:val="00096DAC"/>
    <w:rsid w:val="00096EAE"/>
    <w:rsid w:val="000972E9"/>
    <w:rsid w:val="000974BF"/>
    <w:rsid w:val="000975F1"/>
    <w:rsid w:val="00097606"/>
    <w:rsid w:val="000979BB"/>
    <w:rsid w:val="00097A68"/>
    <w:rsid w:val="00097D69"/>
    <w:rsid w:val="00097F19"/>
    <w:rsid w:val="000A0154"/>
    <w:rsid w:val="000A0212"/>
    <w:rsid w:val="000A02F8"/>
    <w:rsid w:val="000A0673"/>
    <w:rsid w:val="000A0799"/>
    <w:rsid w:val="000A0E4C"/>
    <w:rsid w:val="000A0F2C"/>
    <w:rsid w:val="000A1147"/>
    <w:rsid w:val="000A11D3"/>
    <w:rsid w:val="000A158B"/>
    <w:rsid w:val="000A1750"/>
    <w:rsid w:val="000A180B"/>
    <w:rsid w:val="000A1870"/>
    <w:rsid w:val="000A1B34"/>
    <w:rsid w:val="000A1C7A"/>
    <w:rsid w:val="000A1C83"/>
    <w:rsid w:val="000A1EDE"/>
    <w:rsid w:val="000A20C3"/>
    <w:rsid w:val="000A24D9"/>
    <w:rsid w:val="000A2587"/>
    <w:rsid w:val="000A28F6"/>
    <w:rsid w:val="000A2ABD"/>
    <w:rsid w:val="000A3221"/>
    <w:rsid w:val="000A368E"/>
    <w:rsid w:val="000A3A59"/>
    <w:rsid w:val="000A3C67"/>
    <w:rsid w:val="000A3F1F"/>
    <w:rsid w:val="000A430F"/>
    <w:rsid w:val="000A449F"/>
    <w:rsid w:val="000A44C7"/>
    <w:rsid w:val="000A4528"/>
    <w:rsid w:val="000A48CA"/>
    <w:rsid w:val="000A4B83"/>
    <w:rsid w:val="000A4E9C"/>
    <w:rsid w:val="000A501A"/>
    <w:rsid w:val="000A5052"/>
    <w:rsid w:val="000A52E2"/>
    <w:rsid w:val="000A53A6"/>
    <w:rsid w:val="000A54A5"/>
    <w:rsid w:val="000A5546"/>
    <w:rsid w:val="000A5C41"/>
    <w:rsid w:val="000A5D59"/>
    <w:rsid w:val="000A5F3B"/>
    <w:rsid w:val="000A5F61"/>
    <w:rsid w:val="000A614D"/>
    <w:rsid w:val="000A620C"/>
    <w:rsid w:val="000A64E3"/>
    <w:rsid w:val="000A6670"/>
    <w:rsid w:val="000A6B1E"/>
    <w:rsid w:val="000A6E1F"/>
    <w:rsid w:val="000A6F16"/>
    <w:rsid w:val="000A6F88"/>
    <w:rsid w:val="000A7285"/>
    <w:rsid w:val="000A732A"/>
    <w:rsid w:val="000A749F"/>
    <w:rsid w:val="000A75AD"/>
    <w:rsid w:val="000A7F33"/>
    <w:rsid w:val="000B0229"/>
    <w:rsid w:val="000B08CF"/>
    <w:rsid w:val="000B0A36"/>
    <w:rsid w:val="000B0F46"/>
    <w:rsid w:val="000B1268"/>
    <w:rsid w:val="000B12ED"/>
    <w:rsid w:val="000B15F2"/>
    <w:rsid w:val="000B16A4"/>
    <w:rsid w:val="000B1797"/>
    <w:rsid w:val="000B1B1C"/>
    <w:rsid w:val="000B1B60"/>
    <w:rsid w:val="000B1ECA"/>
    <w:rsid w:val="000B21C0"/>
    <w:rsid w:val="000B24B5"/>
    <w:rsid w:val="000B2D9A"/>
    <w:rsid w:val="000B2F66"/>
    <w:rsid w:val="000B32CC"/>
    <w:rsid w:val="000B3539"/>
    <w:rsid w:val="000B377B"/>
    <w:rsid w:val="000B391F"/>
    <w:rsid w:val="000B3972"/>
    <w:rsid w:val="000B3BCC"/>
    <w:rsid w:val="000B3D7C"/>
    <w:rsid w:val="000B3DED"/>
    <w:rsid w:val="000B403E"/>
    <w:rsid w:val="000B44D9"/>
    <w:rsid w:val="000B47DD"/>
    <w:rsid w:val="000B4B5B"/>
    <w:rsid w:val="000B4BEC"/>
    <w:rsid w:val="000B4D06"/>
    <w:rsid w:val="000B520A"/>
    <w:rsid w:val="000B5259"/>
    <w:rsid w:val="000B58C5"/>
    <w:rsid w:val="000B602F"/>
    <w:rsid w:val="000B60BF"/>
    <w:rsid w:val="000B6318"/>
    <w:rsid w:val="000B639A"/>
    <w:rsid w:val="000B6955"/>
    <w:rsid w:val="000B6B7A"/>
    <w:rsid w:val="000B6E02"/>
    <w:rsid w:val="000B711A"/>
    <w:rsid w:val="000B713B"/>
    <w:rsid w:val="000B73F2"/>
    <w:rsid w:val="000B77AC"/>
    <w:rsid w:val="000B7A8D"/>
    <w:rsid w:val="000B7BB4"/>
    <w:rsid w:val="000B7D45"/>
    <w:rsid w:val="000B7D89"/>
    <w:rsid w:val="000B7E71"/>
    <w:rsid w:val="000B7FA3"/>
    <w:rsid w:val="000C0046"/>
    <w:rsid w:val="000C06C0"/>
    <w:rsid w:val="000C0F82"/>
    <w:rsid w:val="000C131A"/>
    <w:rsid w:val="000C1488"/>
    <w:rsid w:val="000C16F3"/>
    <w:rsid w:val="000C1B02"/>
    <w:rsid w:val="000C1B52"/>
    <w:rsid w:val="000C1BAD"/>
    <w:rsid w:val="000C1BD8"/>
    <w:rsid w:val="000C1CD0"/>
    <w:rsid w:val="000C1EA4"/>
    <w:rsid w:val="000C2281"/>
    <w:rsid w:val="000C28CA"/>
    <w:rsid w:val="000C2977"/>
    <w:rsid w:val="000C2B12"/>
    <w:rsid w:val="000C2FED"/>
    <w:rsid w:val="000C3491"/>
    <w:rsid w:val="000C35BA"/>
    <w:rsid w:val="000C361D"/>
    <w:rsid w:val="000C36B1"/>
    <w:rsid w:val="000C3947"/>
    <w:rsid w:val="000C3B8B"/>
    <w:rsid w:val="000C3DAE"/>
    <w:rsid w:val="000C4301"/>
    <w:rsid w:val="000C4491"/>
    <w:rsid w:val="000C4967"/>
    <w:rsid w:val="000C4AA3"/>
    <w:rsid w:val="000C4E60"/>
    <w:rsid w:val="000C4F59"/>
    <w:rsid w:val="000C529C"/>
    <w:rsid w:val="000C549C"/>
    <w:rsid w:val="000C5928"/>
    <w:rsid w:val="000C5B91"/>
    <w:rsid w:val="000C5C9B"/>
    <w:rsid w:val="000C60AD"/>
    <w:rsid w:val="000C68CA"/>
    <w:rsid w:val="000C72F3"/>
    <w:rsid w:val="000C7385"/>
    <w:rsid w:val="000C7625"/>
    <w:rsid w:val="000C7CB3"/>
    <w:rsid w:val="000C7F4A"/>
    <w:rsid w:val="000D0469"/>
    <w:rsid w:val="000D0493"/>
    <w:rsid w:val="000D068D"/>
    <w:rsid w:val="000D06B6"/>
    <w:rsid w:val="000D0AE4"/>
    <w:rsid w:val="000D10F3"/>
    <w:rsid w:val="000D1392"/>
    <w:rsid w:val="000D13FD"/>
    <w:rsid w:val="000D1463"/>
    <w:rsid w:val="000D1852"/>
    <w:rsid w:val="000D197A"/>
    <w:rsid w:val="000D19BE"/>
    <w:rsid w:val="000D1C54"/>
    <w:rsid w:val="000D1F86"/>
    <w:rsid w:val="000D2202"/>
    <w:rsid w:val="000D2215"/>
    <w:rsid w:val="000D2250"/>
    <w:rsid w:val="000D2313"/>
    <w:rsid w:val="000D23D1"/>
    <w:rsid w:val="000D23D9"/>
    <w:rsid w:val="000D23FC"/>
    <w:rsid w:val="000D2713"/>
    <w:rsid w:val="000D2F1C"/>
    <w:rsid w:val="000D3050"/>
    <w:rsid w:val="000D3365"/>
    <w:rsid w:val="000D3566"/>
    <w:rsid w:val="000D35FF"/>
    <w:rsid w:val="000D4163"/>
    <w:rsid w:val="000D43FC"/>
    <w:rsid w:val="000D4559"/>
    <w:rsid w:val="000D45CE"/>
    <w:rsid w:val="000D45F0"/>
    <w:rsid w:val="000D4A14"/>
    <w:rsid w:val="000D4D51"/>
    <w:rsid w:val="000D4ED9"/>
    <w:rsid w:val="000D4FBF"/>
    <w:rsid w:val="000D5505"/>
    <w:rsid w:val="000D5A9B"/>
    <w:rsid w:val="000D5F85"/>
    <w:rsid w:val="000D6470"/>
    <w:rsid w:val="000D6594"/>
    <w:rsid w:val="000D6784"/>
    <w:rsid w:val="000D6D3D"/>
    <w:rsid w:val="000D6EAF"/>
    <w:rsid w:val="000D794C"/>
    <w:rsid w:val="000D795D"/>
    <w:rsid w:val="000D7D2C"/>
    <w:rsid w:val="000D7FDF"/>
    <w:rsid w:val="000E029F"/>
    <w:rsid w:val="000E035E"/>
    <w:rsid w:val="000E071F"/>
    <w:rsid w:val="000E096C"/>
    <w:rsid w:val="000E0A1A"/>
    <w:rsid w:val="000E0C06"/>
    <w:rsid w:val="000E0C48"/>
    <w:rsid w:val="000E0D7D"/>
    <w:rsid w:val="000E0F48"/>
    <w:rsid w:val="000E10A7"/>
    <w:rsid w:val="000E1347"/>
    <w:rsid w:val="000E13CF"/>
    <w:rsid w:val="000E164B"/>
    <w:rsid w:val="000E16F0"/>
    <w:rsid w:val="000E1717"/>
    <w:rsid w:val="000E1797"/>
    <w:rsid w:val="000E1A01"/>
    <w:rsid w:val="000E1CF2"/>
    <w:rsid w:val="000E1D07"/>
    <w:rsid w:val="000E1EE7"/>
    <w:rsid w:val="000E2AD7"/>
    <w:rsid w:val="000E2FFC"/>
    <w:rsid w:val="000E341F"/>
    <w:rsid w:val="000E3743"/>
    <w:rsid w:val="000E39DB"/>
    <w:rsid w:val="000E3A04"/>
    <w:rsid w:val="000E3C26"/>
    <w:rsid w:val="000E3F27"/>
    <w:rsid w:val="000E4171"/>
    <w:rsid w:val="000E42F3"/>
    <w:rsid w:val="000E4432"/>
    <w:rsid w:val="000E46DA"/>
    <w:rsid w:val="000E4736"/>
    <w:rsid w:val="000E4C48"/>
    <w:rsid w:val="000E4E09"/>
    <w:rsid w:val="000E4F7F"/>
    <w:rsid w:val="000E506B"/>
    <w:rsid w:val="000E511A"/>
    <w:rsid w:val="000E5146"/>
    <w:rsid w:val="000E55F5"/>
    <w:rsid w:val="000E5635"/>
    <w:rsid w:val="000E5889"/>
    <w:rsid w:val="000E59FA"/>
    <w:rsid w:val="000E5B78"/>
    <w:rsid w:val="000E5D45"/>
    <w:rsid w:val="000E669D"/>
    <w:rsid w:val="000E67B3"/>
    <w:rsid w:val="000E69D5"/>
    <w:rsid w:val="000E6C98"/>
    <w:rsid w:val="000E7044"/>
    <w:rsid w:val="000E7202"/>
    <w:rsid w:val="000E7306"/>
    <w:rsid w:val="000E7648"/>
    <w:rsid w:val="000E7768"/>
    <w:rsid w:val="000E7950"/>
    <w:rsid w:val="000E7A71"/>
    <w:rsid w:val="000E7BC1"/>
    <w:rsid w:val="000F013C"/>
    <w:rsid w:val="000F015C"/>
    <w:rsid w:val="000F028B"/>
    <w:rsid w:val="000F039B"/>
    <w:rsid w:val="000F0732"/>
    <w:rsid w:val="000F09D0"/>
    <w:rsid w:val="000F0C89"/>
    <w:rsid w:val="000F0DE8"/>
    <w:rsid w:val="000F0EA6"/>
    <w:rsid w:val="000F1139"/>
    <w:rsid w:val="000F1494"/>
    <w:rsid w:val="000F1917"/>
    <w:rsid w:val="000F1C4F"/>
    <w:rsid w:val="000F1F7A"/>
    <w:rsid w:val="000F219F"/>
    <w:rsid w:val="000F259D"/>
    <w:rsid w:val="000F28C0"/>
    <w:rsid w:val="000F2D8E"/>
    <w:rsid w:val="000F33EC"/>
    <w:rsid w:val="000F3453"/>
    <w:rsid w:val="000F3561"/>
    <w:rsid w:val="000F3636"/>
    <w:rsid w:val="000F369F"/>
    <w:rsid w:val="000F375C"/>
    <w:rsid w:val="000F3A51"/>
    <w:rsid w:val="000F3A53"/>
    <w:rsid w:val="000F3ACB"/>
    <w:rsid w:val="000F3D1E"/>
    <w:rsid w:val="000F4289"/>
    <w:rsid w:val="000F50CB"/>
    <w:rsid w:val="000F53E4"/>
    <w:rsid w:val="000F5667"/>
    <w:rsid w:val="000F56B7"/>
    <w:rsid w:val="000F5757"/>
    <w:rsid w:val="000F5EF4"/>
    <w:rsid w:val="000F61E0"/>
    <w:rsid w:val="000F633F"/>
    <w:rsid w:val="000F63F3"/>
    <w:rsid w:val="000F64EB"/>
    <w:rsid w:val="000F6603"/>
    <w:rsid w:val="000F678F"/>
    <w:rsid w:val="000F6825"/>
    <w:rsid w:val="000F6F22"/>
    <w:rsid w:val="000F6F34"/>
    <w:rsid w:val="000F7056"/>
    <w:rsid w:val="000F7133"/>
    <w:rsid w:val="000F7417"/>
    <w:rsid w:val="000F7B24"/>
    <w:rsid w:val="000F7BA7"/>
    <w:rsid w:val="000F7BFD"/>
    <w:rsid w:val="000F7DDD"/>
    <w:rsid w:val="000F7EA3"/>
    <w:rsid w:val="000F7FFC"/>
    <w:rsid w:val="00100123"/>
    <w:rsid w:val="001002D2"/>
    <w:rsid w:val="0010032E"/>
    <w:rsid w:val="0010047E"/>
    <w:rsid w:val="00100532"/>
    <w:rsid w:val="0010084D"/>
    <w:rsid w:val="00100BF3"/>
    <w:rsid w:val="00100CCA"/>
    <w:rsid w:val="00100CCB"/>
    <w:rsid w:val="00100EC1"/>
    <w:rsid w:val="001014D7"/>
    <w:rsid w:val="00101C4B"/>
    <w:rsid w:val="00101E18"/>
    <w:rsid w:val="0010272A"/>
    <w:rsid w:val="00102C4C"/>
    <w:rsid w:val="00102D21"/>
    <w:rsid w:val="001030CE"/>
    <w:rsid w:val="00103509"/>
    <w:rsid w:val="00103510"/>
    <w:rsid w:val="00103609"/>
    <w:rsid w:val="00103872"/>
    <w:rsid w:val="001039BE"/>
    <w:rsid w:val="00103BBB"/>
    <w:rsid w:val="00103D1F"/>
    <w:rsid w:val="00103DFB"/>
    <w:rsid w:val="00103E28"/>
    <w:rsid w:val="001042EA"/>
    <w:rsid w:val="001043E2"/>
    <w:rsid w:val="001045EB"/>
    <w:rsid w:val="0010482D"/>
    <w:rsid w:val="00104881"/>
    <w:rsid w:val="00104DC5"/>
    <w:rsid w:val="00104EFB"/>
    <w:rsid w:val="00104F53"/>
    <w:rsid w:val="001051BE"/>
    <w:rsid w:val="001051E4"/>
    <w:rsid w:val="00105284"/>
    <w:rsid w:val="001052D9"/>
    <w:rsid w:val="001052DC"/>
    <w:rsid w:val="0010599F"/>
    <w:rsid w:val="00105A0B"/>
    <w:rsid w:val="00105D65"/>
    <w:rsid w:val="0010602D"/>
    <w:rsid w:val="00106187"/>
    <w:rsid w:val="0010619B"/>
    <w:rsid w:val="0010624E"/>
    <w:rsid w:val="0010634B"/>
    <w:rsid w:val="00106596"/>
    <w:rsid w:val="0010667B"/>
    <w:rsid w:val="00106ABD"/>
    <w:rsid w:val="00106B5A"/>
    <w:rsid w:val="00106EE1"/>
    <w:rsid w:val="0010742C"/>
    <w:rsid w:val="00107907"/>
    <w:rsid w:val="00107A3C"/>
    <w:rsid w:val="00107D48"/>
    <w:rsid w:val="0011004D"/>
    <w:rsid w:val="001101AD"/>
    <w:rsid w:val="001101B1"/>
    <w:rsid w:val="0011054C"/>
    <w:rsid w:val="0011071D"/>
    <w:rsid w:val="001107D3"/>
    <w:rsid w:val="00110C8F"/>
    <w:rsid w:val="001111F7"/>
    <w:rsid w:val="0011130C"/>
    <w:rsid w:val="0011174A"/>
    <w:rsid w:val="00111799"/>
    <w:rsid w:val="00111B99"/>
    <w:rsid w:val="00111BB6"/>
    <w:rsid w:val="00112085"/>
    <w:rsid w:val="001121C8"/>
    <w:rsid w:val="001121F0"/>
    <w:rsid w:val="001128BA"/>
    <w:rsid w:val="001129AD"/>
    <w:rsid w:val="00112A4D"/>
    <w:rsid w:val="00112AB0"/>
    <w:rsid w:val="00112DE3"/>
    <w:rsid w:val="00112EE8"/>
    <w:rsid w:val="00112F04"/>
    <w:rsid w:val="0011305E"/>
    <w:rsid w:val="0011308B"/>
    <w:rsid w:val="001130C3"/>
    <w:rsid w:val="0011353E"/>
    <w:rsid w:val="00113574"/>
    <w:rsid w:val="00113603"/>
    <w:rsid w:val="001137FC"/>
    <w:rsid w:val="0011388A"/>
    <w:rsid w:val="00113C02"/>
    <w:rsid w:val="00113EBD"/>
    <w:rsid w:val="001141C0"/>
    <w:rsid w:val="00114CF3"/>
    <w:rsid w:val="001150CC"/>
    <w:rsid w:val="001157DA"/>
    <w:rsid w:val="00115C89"/>
    <w:rsid w:val="00115EA1"/>
    <w:rsid w:val="00116158"/>
    <w:rsid w:val="00116832"/>
    <w:rsid w:val="001168DD"/>
    <w:rsid w:val="0011698F"/>
    <w:rsid w:val="001169BB"/>
    <w:rsid w:val="00116F43"/>
    <w:rsid w:val="001170F9"/>
    <w:rsid w:val="00117360"/>
    <w:rsid w:val="001173E9"/>
    <w:rsid w:val="00117A20"/>
    <w:rsid w:val="00117AAD"/>
    <w:rsid w:val="00117C29"/>
    <w:rsid w:val="00117C72"/>
    <w:rsid w:val="00117EBD"/>
    <w:rsid w:val="00120214"/>
    <w:rsid w:val="001204F2"/>
    <w:rsid w:val="001205AB"/>
    <w:rsid w:val="00121094"/>
    <w:rsid w:val="001212B1"/>
    <w:rsid w:val="00121512"/>
    <w:rsid w:val="0012182D"/>
    <w:rsid w:val="00121A0D"/>
    <w:rsid w:val="001221D7"/>
    <w:rsid w:val="00122266"/>
    <w:rsid w:val="001223B3"/>
    <w:rsid w:val="00122DAB"/>
    <w:rsid w:val="00123028"/>
    <w:rsid w:val="00123351"/>
    <w:rsid w:val="0012349C"/>
    <w:rsid w:val="00123565"/>
    <w:rsid w:val="00123982"/>
    <w:rsid w:val="001239B7"/>
    <w:rsid w:val="00123ADC"/>
    <w:rsid w:val="00123C55"/>
    <w:rsid w:val="00123EBB"/>
    <w:rsid w:val="00123F33"/>
    <w:rsid w:val="001240A2"/>
    <w:rsid w:val="001242CF"/>
    <w:rsid w:val="001244D8"/>
    <w:rsid w:val="0012453B"/>
    <w:rsid w:val="001245AE"/>
    <w:rsid w:val="001245CC"/>
    <w:rsid w:val="00124821"/>
    <w:rsid w:val="0012486F"/>
    <w:rsid w:val="00124B45"/>
    <w:rsid w:val="00124DA9"/>
    <w:rsid w:val="00124E88"/>
    <w:rsid w:val="00124F52"/>
    <w:rsid w:val="0012622D"/>
    <w:rsid w:val="00126570"/>
    <w:rsid w:val="00126789"/>
    <w:rsid w:val="001267B9"/>
    <w:rsid w:val="001267D4"/>
    <w:rsid w:val="001267EB"/>
    <w:rsid w:val="0012693A"/>
    <w:rsid w:val="00126A98"/>
    <w:rsid w:val="00126ECE"/>
    <w:rsid w:val="00126EE4"/>
    <w:rsid w:val="00126F18"/>
    <w:rsid w:val="0012712B"/>
    <w:rsid w:val="00127216"/>
    <w:rsid w:val="001275D2"/>
    <w:rsid w:val="00127C55"/>
    <w:rsid w:val="00127C96"/>
    <w:rsid w:val="00127CE0"/>
    <w:rsid w:val="00127D46"/>
    <w:rsid w:val="00127F0D"/>
    <w:rsid w:val="0013002A"/>
    <w:rsid w:val="00130192"/>
    <w:rsid w:val="00130A4F"/>
    <w:rsid w:val="00130A8C"/>
    <w:rsid w:val="00130B0C"/>
    <w:rsid w:val="00130E05"/>
    <w:rsid w:val="00130EBE"/>
    <w:rsid w:val="001311B6"/>
    <w:rsid w:val="001316D9"/>
    <w:rsid w:val="001319C1"/>
    <w:rsid w:val="00131A20"/>
    <w:rsid w:val="00131E4F"/>
    <w:rsid w:val="00132041"/>
    <w:rsid w:val="00132078"/>
    <w:rsid w:val="001320F4"/>
    <w:rsid w:val="001326A4"/>
    <w:rsid w:val="001327F9"/>
    <w:rsid w:val="00132937"/>
    <w:rsid w:val="00132953"/>
    <w:rsid w:val="00132B77"/>
    <w:rsid w:val="00132D72"/>
    <w:rsid w:val="00133070"/>
    <w:rsid w:val="00133213"/>
    <w:rsid w:val="001332D5"/>
    <w:rsid w:val="00133344"/>
    <w:rsid w:val="0013355D"/>
    <w:rsid w:val="001335F2"/>
    <w:rsid w:val="00133672"/>
    <w:rsid w:val="00133689"/>
    <w:rsid w:val="00133C73"/>
    <w:rsid w:val="0013414D"/>
    <w:rsid w:val="00134361"/>
    <w:rsid w:val="00134493"/>
    <w:rsid w:val="00134692"/>
    <w:rsid w:val="00134A0E"/>
    <w:rsid w:val="00134B49"/>
    <w:rsid w:val="00134EE0"/>
    <w:rsid w:val="00135175"/>
    <w:rsid w:val="00135461"/>
    <w:rsid w:val="001354D9"/>
    <w:rsid w:val="0013568D"/>
    <w:rsid w:val="00135823"/>
    <w:rsid w:val="00135AC8"/>
    <w:rsid w:val="00135B45"/>
    <w:rsid w:val="00136113"/>
    <w:rsid w:val="001361D2"/>
    <w:rsid w:val="001362C5"/>
    <w:rsid w:val="00136552"/>
    <w:rsid w:val="001365BD"/>
    <w:rsid w:val="00136B1F"/>
    <w:rsid w:val="00136C0D"/>
    <w:rsid w:val="001372F6"/>
    <w:rsid w:val="00137376"/>
    <w:rsid w:val="001373D4"/>
    <w:rsid w:val="00137445"/>
    <w:rsid w:val="001376FE"/>
    <w:rsid w:val="00137740"/>
    <w:rsid w:val="0013789B"/>
    <w:rsid w:val="0013792D"/>
    <w:rsid w:val="00140072"/>
    <w:rsid w:val="001400B3"/>
    <w:rsid w:val="0014037A"/>
    <w:rsid w:val="001404E2"/>
    <w:rsid w:val="00140534"/>
    <w:rsid w:val="0014094F"/>
    <w:rsid w:val="001409E3"/>
    <w:rsid w:val="00140A33"/>
    <w:rsid w:val="00140E7C"/>
    <w:rsid w:val="00140ED8"/>
    <w:rsid w:val="00140FF9"/>
    <w:rsid w:val="00141076"/>
    <w:rsid w:val="001410F6"/>
    <w:rsid w:val="0014149E"/>
    <w:rsid w:val="0014194A"/>
    <w:rsid w:val="00141ADF"/>
    <w:rsid w:val="00141B3C"/>
    <w:rsid w:val="00141CEE"/>
    <w:rsid w:val="001422D9"/>
    <w:rsid w:val="00142540"/>
    <w:rsid w:val="001425CC"/>
    <w:rsid w:val="001426E6"/>
    <w:rsid w:val="001428B2"/>
    <w:rsid w:val="00142A67"/>
    <w:rsid w:val="00142D71"/>
    <w:rsid w:val="0014304C"/>
    <w:rsid w:val="00143372"/>
    <w:rsid w:val="00143D84"/>
    <w:rsid w:val="00143FEC"/>
    <w:rsid w:val="001443E3"/>
    <w:rsid w:val="00144659"/>
    <w:rsid w:val="001446F7"/>
    <w:rsid w:val="001448E0"/>
    <w:rsid w:val="00144DB4"/>
    <w:rsid w:val="00144DDD"/>
    <w:rsid w:val="00144EAD"/>
    <w:rsid w:val="00145162"/>
    <w:rsid w:val="00145240"/>
    <w:rsid w:val="001454FA"/>
    <w:rsid w:val="00145530"/>
    <w:rsid w:val="0014586C"/>
    <w:rsid w:val="00145BBA"/>
    <w:rsid w:val="00145C1F"/>
    <w:rsid w:val="00146269"/>
    <w:rsid w:val="00146309"/>
    <w:rsid w:val="00146706"/>
    <w:rsid w:val="00146A56"/>
    <w:rsid w:val="00146C13"/>
    <w:rsid w:val="00146CE2"/>
    <w:rsid w:val="00146D63"/>
    <w:rsid w:val="00147093"/>
    <w:rsid w:val="00147221"/>
    <w:rsid w:val="001473E4"/>
    <w:rsid w:val="001478E0"/>
    <w:rsid w:val="00147CF4"/>
    <w:rsid w:val="00147E2B"/>
    <w:rsid w:val="001507AF"/>
    <w:rsid w:val="00150919"/>
    <w:rsid w:val="001509D2"/>
    <w:rsid w:val="00150CB4"/>
    <w:rsid w:val="00150E14"/>
    <w:rsid w:val="0015114D"/>
    <w:rsid w:val="00151507"/>
    <w:rsid w:val="0015172A"/>
    <w:rsid w:val="00151D12"/>
    <w:rsid w:val="00151E40"/>
    <w:rsid w:val="00152135"/>
    <w:rsid w:val="00152382"/>
    <w:rsid w:val="001523BF"/>
    <w:rsid w:val="00152858"/>
    <w:rsid w:val="00152975"/>
    <w:rsid w:val="00152D6B"/>
    <w:rsid w:val="001530D4"/>
    <w:rsid w:val="001531DC"/>
    <w:rsid w:val="0015324A"/>
    <w:rsid w:val="0015397B"/>
    <w:rsid w:val="001539CF"/>
    <w:rsid w:val="00153A3D"/>
    <w:rsid w:val="00153B09"/>
    <w:rsid w:val="00153C0D"/>
    <w:rsid w:val="00153D28"/>
    <w:rsid w:val="00153D43"/>
    <w:rsid w:val="00153DAD"/>
    <w:rsid w:val="001541F6"/>
    <w:rsid w:val="00154200"/>
    <w:rsid w:val="00154850"/>
    <w:rsid w:val="00154B9A"/>
    <w:rsid w:val="001550AF"/>
    <w:rsid w:val="0015521E"/>
    <w:rsid w:val="00155748"/>
    <w:rsid w:val="00155A27"/>
    <w:rsid w:val="00155C39"/>
    <w:rsid w:val="00155C4C"/>
    <w:rsid w:val="001561E8"/>
    <w:rsid w:val="0015672A"/>
    <w:rsid w:val="00156DAF"/>
    <w:rsid w:val="00157079"/>
    <w:rsid w:val="001575CB"/>
    <w:rsid w:val="0015770B"/>
    <w:rsid w:val="00157961"/>
    <w:rsid w:val="00157B4A"/>
    <w:rsid w:val="00157F83"/>
    <w:rsid w:val="0016013C"/>
    <w:rsid w:val="001601AC"/>
    <w:rsid w:val="0016057A"/>
    <w:rsid w:val="00160636"/>
    <w:rsid w:val="0016086C"/>
    <w:rsid w:val="00160D47"/>
    <w:rsid w:val="00160E55"/>
    <w:rsid w:val="00160F5B"/>
    <w:rsid w:val="0016110A"/>
    <w:rsid w:val="0016112B"/>
    <w:rsid w:val="0016151E"/>
    <w:rsid w:val="0016154B"/>
    <w:rsid w:val="001616C1"/>
    <w:rsid w:val="00161ACA"/>
    <w:rsid w:val="00161AF9"/>
    <w:rsid w:val="00161D03"/>
    <w:rsid w:val="00161F81"/>
    <w:rsid w:val="0016270C"/>
    <w:rsid w:val="00162725"/>
    <w:rsid w:val="00162970"/>
    <w:rsid w:val="00162ABD"/>
    <w:rsid w:val="00162E7C"/>
    <w:rsid w:val="00162ECF"/>
    <w:rsid w:val="00162EE8"/>
    <w:rsid w:val="00162F01"/>
    <w:rsid w:val="00163211"/>
    <w:rsid w:val="00163349"/>
    <w:rsid w:val="00163471"/>
    <w:rsid w:val="001634F3"/>
    <w:rsid w:val="0016384B"/>
    <w:rsid w:val="001638CE"/>
    <w:rsid w:val="00163AD3"/>
    <w:rsid w:val="00163D63"/>
    <w:rsid w:val="00163FE8"/>
    <w:rsid w:val="00164A2B"/>
    <w:rsid w:val="00164A86"/>
    <w:rsid w:val="00164ACF"/>
    <w:rsid w:val="00164BD1"/>
    <w:rsid w:val="00164C07"/>
    <w:rsid w:val="00164C91"/>
    <w:rsid w:val="00164F05"/>
    <w:rsid w:val="00165175"/>
    <w:rsid w:val="0016525C"/>
    <w:rsid w:val="00165813"/>
    <w:rsid w:val="001658F2"/>
    <w:rsid w:val="00165B5F"/>
    <w:rsid w:val="0016600B"/>
    <w:rsid w:val="00166210"/>
    <w:rsid w:val="001663AA"/>
    <w:rsid w:val="001664AF"/>
    <w:rsid w:val="001664B5"/>
    <w:rsid w:val="00166538"/>
    <w:rsid w:val="00166628"/>
    <w:rsid w:val="001667AE"/>
    <w:rsid w:val="00166974"/>
    <w:rsid w:val="00166B23"/>
    <w:rsid w:val="00166B4B"/>
    <w:rsid w:val="00166D0D"/>
    <w:rsid w:val="00166D9D"/>
    <w:rsid w:val="0016707E"/>
    <w:rsid w:val="001672D8"/>
    <w:rsid w:val="0016762B"/>
    <w:rsid w:val="0016797E"/>
    <w:rsid w:val="00170128"/>
    <w:rsid w:val="00170249"/>
    <w:rsid w:val="00170416"/>
    <w:rsid w:val="0017077F"/>
    <w:rsid w:val="0017083A"/>
    <w:rsid w:val="001709FB"/>
    <w:rsid w:val="00170A17"/>
    <w:rsid w:val="00170A43"/>
    <w:rsid w:val="00170B62"/>
    <w:rsid w:val="00170BAD"/>
    <w:rsid w:val="00170F68"/>
    <w:rsid w:val="00170FE6"/>
    <w:rsid w:val="0017166B"/>
    <w:rsid w:val="00171813"/>
    <w:rsid w:val="00171F2F"/>
    <w:rsid w:val="001722C9"/>
    <w:rsid w:val="0017231D"/>
    <w:rsid w:val="0017287F"/>
    <w:rsid w:val="001728C0"/>
    <w:rsid w:val="00172975"/>
    <w:rsid w:val="0017297F"/>
    <w:rsid w:val="00172D6A"/>
    <w:rsid w:val="00172E10"/>
    <w:rsid w:val="0017309C"/>
    <w:rsid w:val="00173252"/>
    <w:rsid w:val="001734E6"/>
    <w:rsid w:val="0017357C"/>
    <w:rsid w:val="001737C4"/>
    <w:rsid w:val="001737D8"/>
    <w:rsid w:val="00173A11"/>
    <w:rsid w:val="00173A54"/>
    <w:rsid w:val="00173C1B"/>
    <w:rsid w:val="00173D00"/>
    <w:rsid w:val="00173D2D"/>
    <w:rsid w:val="00173DDB"/>
    <w:rsid w:val="00173F38"/>
    <w:rsid w:val="0017409A"/>
    <w:rsid w:val="001740BF"/>
    <w:rsid w:val="00174136"/>
    <w:rsid w:val="0017430C"/>
    <w:rsid w:val="00174467"/>
    <w:rsid w:val="00174911"/>
    <w:rsid w:val="00174AD3"/>
    <w:rsid w:val="00174AE0"/>
    <w:rsid w:val="00174F02"/>
    <w:rsid w:val="00174FF3"/>
    <w:rsid w:val="001750FE"/>
    <w:rsid w:val="0017528C"/>
    <w:rsid w:val="001753A4"/>
    <w:rsid w:val="001755E1"/>
    <w:rsid w:val="00175650"/>
    <w:rsid w:val="0017576A"/>
    <w:rsid w:val="001757A3"/>
    <w:rsid w:val="00175CAB"/>
    <w:rsid w:val="00175DFB"/>
    <w:rsid w:val="00175E64"/>
    <w:rsid w:val="00175E9B"/>
    <w:rsid w:val="001761EF"/>
    <w:rsid w:val="00176298"/>
    <w:rsid w:val="00176630"/>
    <w:rsid w:val="00176664"/>
    <w:rsid w:val="00176A26"/>
    <w:rsid w:val="00176A92"/>
    <w:rsid w:val="00176B95"/>
    <w:rsid w:val="00176E36"/>
    <w:rsid w:val="00176FC2"/>
    <w:rsid w:val="00177093"/>
    <w:rsid w:val="0017740A"/>
    <w:rsid w:val="00177E59"/>
    <w:rsid w:val="00180411"/>
    <w:rsid w:val="00180706"/>
    <w:rsid w:val="00180C3A"/>
    <w:rsid w:val="00180DEB"/>
    <w:rsid w:val="0018104A"/>
    <w:rsid w:val="00181267"/>
    <w:rsid w:val="0018148F"/>
    <w:rsid w:val="00181542"/>
    <w:rsid w:val="00181B9B"/>
    <w:rsid w:val="00181B9D"/>
    <w:rsid w:val="00181BBF"/>
    <w:rsid w:val="00181FD5"/>
    <w:rsid w:val="0018291E"/>
    <w:rsid w:val="001829DE"/>
    <w:rsid w:val="00182DB5"/>
    <w:rsid w:val="00183505"/>
    <w:rsid w:val="00183779"/>
    <w:rsid w:val="00183D46"/>
    <w:rsid w:val="00183DCC"/>
    <w:rsid w:val="00184059"/>
    <w:rsid w:val="001840E9"/>
    <w:rsid w:val="00184355"/>
    <w:rsid w:val="00184841"/>
    <w:rsid w:val="0018488A"/>
    <w:rsid w:val="00184D84"/>
    <w:rsid w:val="00184ED6"/>
    <w:rsid w:val="00184ED7"/>
    <w:rsid w:val="001854D6"/>
    <w:rsid w:val="0018575F"/>
    <w:rsid w:val="001857CC"/>
    <w:rsid w:val="00185E71"/>
    <w:rsid w:val="00186039"/>
    <w:rsid w:val="00186242"/>
    <w:rsid w:val="001862A6"/>
    <w:rsid w:val="001865B7"/>
    <w:rsid w:val="0018687D"/>
    <w:rsid w:val="00186D92"/>
    <w:rsid w:val="00186DB2"/>
    <w:rsid w:val="0018706D"/>
    <w:rsid w:val="0018757F"/>
    <w:rsid w:val="001877DE"/>
    <w:rsid w:val="00187DAC"/>
    <w:rsid w:val="00187DBE"/>
    <w:rsid w:val="00187DE1"/>
    <w:rsid w:val="00187EF5"/>
    <w:rsid w:val="00190401"/>
    <w:rsid w:val="00190491"/>
    <w:rsid w:val="001904EB"/>
    <w:rsid w:val="0019059D"/>
    <w:rsid w:val="00190B4B"/>
    <w:rsid w:val="00190B84"/>
    <w:rsid w:val="00191245"/>
    <w:rsid w:val="00191264"/>
    <w:rsid w:val="001913D4"/>
    <w:rsid w:val="001914E0"/>
    <w:rsid w:val="00191AA6"/>
    <w:rsid w:val="00191AD0"/>
    <w:rsid w:val="00191C76"/>
    <w:rsid w:val="00191C99"/>
    <w:rsid w:val="00191E94"/>
    <w:rsid w:val="00191F16"/>
    <w:rsid w:val="00191FFF"/>
    <w:rsid w:val="00192110"/>
    <w:rsid w:val="00192AED"/>
    <w:rsid w:val="00192B41"/>
    <w:rsid w:val="00192B90"/>
    <w:rsid w:val="00192C0E"/>
    <w:rsid w:val="00192F5E"/>
    <w:rsid w:val="00193937"/>
    <w:rsid w:val="00193A41"/>
    <w:rsid w:val="00193F9C"/>
    <w:rsid w:val="001941B6"/>
    <w:rsid w:val="0019440E"/>
    <w:rsid w:val="00194622"/>
    <w:rsid w:val="0019462D"/>
    <w:rsid w:val="0019468A"/>
    <w:rsid w:val="001947C6"/>
    <w:rsid w:val="00194878"/>
    <w:rsid w:val="00194A16"/>
    <w:rsid w:val="00194BC9"/>
    <w:rsid w:val="00194DC2"/>
    <w:rsid w:val="00194F4D"/>
    <w:rsid w:val="0019567D"/>
    <w:rsid w:val="00196198"/>
    <w:rsid w:val="00196291"/>
    <w:rsid w:val="001962D7"/>
    <w:rsid w:val="001963D5"/>
    <w:rsid w:val="001967B7"/>
    <w:rsid w:val="001967C9"/>
    <w:rsid w:val="00196F9A"/>
    <w:rsid w:val="001970DE"/>
    <w:rsid w:val="001970F0"/>
    <w:rsid w:val="00197374"/>
    <w:rsid w:val="00197406"/>
    <w:rsid w:val="0019790F"/>
    <w:rsid w:val="00197D68"/>
    <w:rsid w:val="00197E85"/>
    <w:rsid w:val="001A0060"/>
    <w:rsid w:val="001A00EE"/>
    <w:rsid w:val="001A02BA"/>
    <w:rsid w:val="001A02BE"/>
    <w:rsid w:val="001A02D3"/>
    <w:rsid w:val="001A06AC"/>
    <w:rsid w:val="001A0A9F"/>
    <w:rsid w:val="001A0AC4"/>
    <w:rsid w:val="001A0BE7"/>
    <w:rsid w:val="001A0EF0"/>
    <w:rsid w:val="001A0F10"/>
    <w:rsid w:val="001A10C8"/>
    <w:rsid w:val="001A114B"/>
    <w:rsid w:val="001A1360"/>
    <w:rsid w:val="001A13D3"/>
    <w:rsid w:val="001A1436"/>
    <w:rsid w:val="001A1472"/>
    <w:rsid w:val="001A1496"/>
    <w:rsid w:val="001A14A7"/>
    <w:rsid w:val="001A1754"/>
    <w:rsid w:val="001A185C"/>
    <w:rsid w:val="001A1B5F"/>
    <w:rsid w:val="001A1FF9"/>
    <w:rsid w:val="001A216A"/>
    <w:rsid w:val="001A245D"/>
    <w:rsid w:val="001A29F8"/>
    <w:rsid w:val="001A2A3C"/>
    <w:rsid w:val="001A2B7E"/>
    <w:rsid w:val="001A2BC5"/>
    <w:rsid w:val="001A2DC9"/>
    <w:rsid w:val="001A303A"/>
    <w:rsid w:val="001A323D"/>
    <w:rsid w:val="001A323F"/>
    <w:rsid w:val="001A3262"/>
    <w:rsid w:val="001A334E"/>
    <w:rsid w:val="001A368C"/>
    <w:rsid w:val="001A39E9"/>
    <w:rsid w:val="001A3AE6"/>
    <w:rsid w:val="001A3B0A"/>
    <w:rsid w:val="001A3DA8"/>
    <w:rsid w:val="001A3F67"/>
    <w:rsid w:val="001A4089"/>
    <w:rsid w:val="001A4409"/>
    <w:rsid w:val="001A47DB"/>
    <w:rsid w:val="001A4AF1"/>
    <w:rsid w:val="001A4B96"/>
    <w:rsid w:val="001A4C08"/>
    <w:rsid w:val="001A4DC7"/>
    <w:rsid w:val="001A4EB0"/>
    <w:rsid w:val="001A5012"/>
    <w:rsid w:val="001A54E9"/>
    <w:rsid w:val="001A574C"/>
    <w:rsid w:val="001A589C"/>
    <w:rsid w:val="001A5978"/>
    <w:rsid w:val="001A5D3E"/>
    <w:rsid w:val="001A5E16"/>
    <w:rsid w:val="001A5E3C"/>
    <w:rsid w:val="001A5F28"/>
    <w:rsid w:val="001A65C9"/>
    <w:rsid w:val="001A66D9"/>
    <w:rsid w:val="001A683A"/>
    <w:rsid w:val="001A68AB"/>
    <w:rsid w:val="001A68FC"/>
    <w:rsid w:val="001A6953"/>
    <w:rsid w:val="001A6C51"/>
    <w:rsid w:val="001A6C7D"/>
    <w:rsid w:val="001A6EA0"/>
    <w:rsid w:val="001A6ECF"/>
    <w:rsid w:val="001A7428"/>
    <w:rsid w:val="001A74C4"/>
    <w:rsid w:val="001A77A5"/>
    <w:rsid w:val="001A77B4"/>
    <w:rsid w:val="001A77BC"/>
    <w:rsid w:val="001A7826"/>
    <w:rsid w:val="001A79E0"/>
    <w:rsid w:val="001A7BFB"/>
    <w:rsid w:val="001A7CC4"/>
    <w:rsid w:val="001A7D18"/>
    <w:rsid w:val="001A7D5D"/>
    <w:rsid w:val="001B01BF"/>
    <w:rsid w:val="001B0624"/>
    <w:rsid w:val="001B07A8"/>
    <w:rsid w:val="001B090B"/>
    <w:rsid w:val="001B0C0F"/>
    <w:rsid w:val="001B0CE0"/>
    <w:rsid w:val="001B0F77"/>
    <w:rsid w:val="001B1036"/>
    <w:rsid w:val="001B10B5"/>
    <w:rsid w:val="001B112A"/>
    <w:rsid w:val="001B133B"/>
    <w:rsid w:val="001B13C0"/>
    <w:rsid w:val="001B166D"/>
    <w:rsid w:val="001B1775"/>
    <w:rsid w:val="001B1871"/>
    <w:rsid w:val="001B1BA0"/>
    <w:rsid w:val="001B217B"/>
    <w:rsid w:val="001B23FD"/>
    <w:rsid w:val="001B249F"/>
    <w:rsid w:val="001B2603"/>
    <w:rsid w:val="001B276B"/>
    <w:rsid w:val="001B2907"/>
    <w:rsid w:val="001B2989"/>
    <w:rsid w:val="001B2C71"/>
    <w:rsid w:val="001B2D19"/>
    <w:rsid w:val="001B2D97"/>
    <w:rsid w:val="001B2EC0"/>
    <w:rsid w:val="001B33CD"/>
    <w:rsid w:val="001B37C5"/>
    <w:rsid w:val="001B3FC2"/>
    <w:rsid w:val="001B4078"/>
    <w:rsid w:val="001B4123"/>
    <w:rsid w:val="001B44AC"/>
    <w:rsid w:val="001B457D"/>
    <w:rsid w:val="001B544A"/>
    <w:rsid w:val="001B545D"/>
    <w:rsid w:val="001B5A86"/>
    <w:rsid w:val="001B5AF2"/>
    <w:rsid w:val="001B5B37"/>
    <w:rsid w:val="001B5D1D"/>
    <w:rsid w:val="001B6013"/>
    <w:rsid w:val="001B6163"/>
    <w:rsid w:val="001B61DE"/>
    <w:rsid w:val="001B6545"/>
    <w:rsid w:val="001B66DF"/>
    <w:rsid w:val="001B75AB"/>
    <w:rsid w:val="001B762A"/>
    <w:rsid w:val="001B7657"/>
    <w:rsid w:val="001B775C"/>
    <w:rsid w:val="001B7814"/>
    <w:rsid w:val="001B7827"/>
    <w:rsid w:val="001C030F"/>
    <w:rsid w:val="001C082A"/>
    <w:rsid w:val="001C0891"/>
    <w:rsid w:val="001C0E68"/>
    <w:rsid w:val="001C1321"/>
    <w:rsid w:val="001C1627"/>
    <w:rsid w:val="001C16B9"/>
    <w:rsid w:val="001C1791"/>
    <w:rsid w:val="001C1D08"/>
    <w:rsid w:val="001C2314"/>
    <w:rsid w:val="001C231B"/>
    <w:rsid w:val="001C270E"/>
    <w:rsid w:val="001C2AF8"/>
    <w:rsid w:val="001C30BE"/>
    <w:rsid w:val="001C32CE"/>
    <w:rsid w:val="001C38D4"/>
    <w:rsid w:val="001C3DC8"/>
    <w:rsid w:val="001C3E59"/>
    <w:rsid w:val="001C3E95"/>
    <w:rsid w:val="001C4530"/>
    <w:rsid w:val="001C49A2"/>
    <w:rsid w:val="001C49AF"/>
    <w:rsid w:val="001C4A3F"/>
    <w:rsid w:val="001C4A5B"/>
    <w:rsid w:val="001C4A88"/>
    <w:rsid w:val="001C4D1C"/>
    <w:rsid w:val="001C50B5"/>
    <w:rsid w:val="001C5730"/>
    <w:rsid w:val="001C573C"/>
    <w:rsid w:val="001C5CF3"/>
    <w:rsid w:val="001C6194"/>
    <w:rsid w:val="001C6279"/>
    <w:rsid w:val="001C632A"/>
    <w:rsid w:val="001C64A9"/>
    <w:rsid w:val="001C6A6A"/>
    <w:rsid w:val="001C6C93"/>
    <w:rsid w:val="001C708D"/>
    <w:rsid w:val="001C70B4"/>
    <w:rsid w:val="001C7747"/>
    <w:rsid w:val="001C7A2C"/>
    <w:rsid w:val="001C7B03"/>
    <w:rsid w:val="001C7BC6"/>
    <w:rsid w:val="001C7C23"/>
    <w:rsid w:val="001D00CD"/>
    <w:rsid w:val="001D0328"/>
    <w:rsid w:val="001D0633"/>
    <w:rsid w:val="001D08F5"/>
    <w:rsid w:val="001D0ED5"/>
    <w:rsid w:val="001D0FAD"/>
    <w:rsid w:val="001D1372"/>
    <w:rsid w:val="001D15D4"/>
    <w:rsid w:val="001D1910"/>
    <w:rsid w:val="001D1925"/>
    <w:rsid w:val="001D1A58"/>
    <w:rsid w:val="001D1E59"/>
    <w:rsid w:val="001D1E70"/>
    <w:rsid w:val="001D1F07"/>
    <w:rsid w:val="001D2042"/>
    <w:rsid w:val="001D23DF"/>
    <w:rsid w:val="001D26FB"/>
    <w:rsid w:val="001D28E2"/>
    <w:rsid w:val="001D29FB"/>
    <w:rsid w:val="001D2BE6"/>
    <w:rsid w:val="001D35E3"/>
    <w:rsid w:val="001D368E"/>
    <w:rsid w:val="001D39C6"/>
    <w:rsid w:val="001D39E4"/>
    <w:rsid w:val="001D3B61"/>
    <w:rsid w:val="001D3BA9"/>
    <w:rsid w:val="001D3DCE"/>
    <w:rsid w:val="001D436A"/>
    <w:rsid w:val="001D461A"/>
    <w:rsid w:val="001D47FB"/>
    <w:rsid w:val="001D4B8F"/>
    <w:rsid w:val="001D4FD3"/>
    <w:rsid w:val="001D512F"/>
    <w:rsid w:val="001D5209"/>
    <w:rsid w:val="001D5362"/>
    <w:rsid w:val="001D548C"/>
    <w:rsid w:val="001D58DB"/>
    <w:rsid w:val="001D5ACD"/>
    <w:rsid w:val="001D5B90"/>
    <w:rsid w:val="001D62E1"/>
    <w:rsid w:val="001D63F0"/>
    <w:rsid w:val="001D68A0"/>
    <w:rsid w:val="001D68F4"/>
    <w:rsid w:val="001D6F5D"/>
    <w:rsid w:val="001D713F"/>
    <w:rsid w:val="001D71A3"/>
    <w:rsid w:val="001E0094"/>
    <w:rsid w:val="001E01CB"/>
    <w:rsid w:val="001E03F4"/>
    <w:rsid w:val="001E05EA"/>
    <w:rsid w:val="001E0653"/>
    <w:rsid w:val="001E0802"/>
    <w:rsid w:val="001E08D2"/>
    <w:rsid w:val="001E0995"/>
    <w:rsid w:val="001E0D73"/>
    <w:rsid w:val="001E0EFD"/>
    <w:rsid w:val="001E0F20"/>
    <w:rsid w:val="001E0F3D"/>
    <w:rsid w:val="001E139B"/>
    <w:rsid w:val="001E14F0"/>
    <w:rsid w:val="001E1660"/>
    <w:rsid w:val="001E1779"/>
    <w:rsid w:val="001E189C"/>
    <w:rsid w:val="001E1929"/>
    <w:rsid w:val="001E1D61"/>
    <w:rsid w:val="001E1DDC"/>
    <w:rsid w:val="001E2062"/>
    <w:rsid w:val="001E2183"/>
    <w:rsid w:val="001E23E6"/>
    <w:rsid w:val="001E268A"/>
    <w:rsid w:val="001E2AD3"/>
    <w:rsid w:val="001E2D6B"/>
    <w:rsid w:val="001E2FD1"/>
    <w:rsid w:val="001E3045"/>
    <w:rsid w:val="001E3351"/>
    <w:rsid w:val="001E3640"/>
    <w:rsid w:val="001E3BD8"/>
    <w:rsid w:val="001E3E57"/>
    <w:rsid w:val="001E3FAB"/>
    <w:rsid w:val="001E417C"/>
    <w:rsid w:val="001E432C"/>
    <w:rsid w:val="001E4596"/>
    <w:rsid w:val="001E47D9"/>
    <w:rsid w:val="001E4A39"/>
    <w:rsid w:val="001E4D19"/>
    <w:rsid w:val="001E4D3F"/>
    <w:rsid w:val="001E5076"/>
    <w:rsid w:val="001E5712"/>
    <w:rsid w:val="001E586E"/>
    <w:rsid w:val="001E5CA6"/>
    <w:rsid w:val="001E67B5"/>
    <w:rsid w:val="001E68BC"/>
    <w:rsid w:val="001E6953"/>
    <w:rsid w:val="001E69C7"/>
    <w:rsid w:val="001E6F94"/>
    <w:rsid w:val="001E7019"/>
    <w:rsid w:val="001E7376"/>
    <w:rsid w:val="001E7501"/>
    <w:rsid w:val="001E7B77"/>
    <w:rsid w:val="001E7CC2"/>
    <w:rsid w:val="001E7CED"/>
    <w:rsid w:val="001E7FA6"/>
    <w:rsid w:val="001F0293"/>
    <w:rsid w:val="001F05E5"/>
    <w:rsid w:val="001F083C"/>
    <w:rsid w:val="001F0897"/>
    <w:rsid w:val="001F0B65"/>
    <w:rsid w:val="001F0ED4"/>
    <w:rsid w:val="001F0EFA"/>
    <w:rsid w:val="001F1413"/>
    <w:rsid w:val="001F1507"/>
    <w:rsid w:val="001F1830"/>
    <w:rsid w:val="001F190D"/>
    <w:rsid w:val="001F1EDA"/>
    <w:rsid w:val="001F1FF0"/>
    <w:rsid w:val="001F23FE"/>
    <w:rsid w:val="001F259A"/>
    <w:rsid w:val="001F269F"/>
    <w:rsid w:val="001F27B3"/>
    <w:rsid w:val="001F2943"/>
    <w:rsid w:val="001F29E9"/>
    <w:rsid w:val="001F2A50"/>
    <w:rsid w:val="001F2E36"/>
    <w:rsid w:val="001F318E"/>
    <w:rsid w:val="001F36AC"/>
    <w:rsid w:val="001F37FC"/>
    <w:rsid w:val="001F3876"/>
    <w:rsid w:val="001F38E5"/>
    <w:rsid w:val="001F3905"/>
    <w:rsid w:val="001F3A0F"/>
    <w:rsid w:val="001F3A52"/>
    <w:rsid w:val="001F3ABD"/>
    <w:rsid w:val="001F3B9C"/>
    <w:rsid w:val="001F3BEE"/>
    <w:rsid w:val="001F3C4D"/>
    <w:rsid w:val="001F3F9C"/>
    <w:rsid w:val="001F45AE"/>
    <w:rsid w:val="001F4857"/>
    <w:rsid w:val="001F49E7"/>
    <w:rsid w:val="001F525A"/>
    <w:rsid w:val="001F52F2"/>
    <w:rsid w:val="001F5355"/>
    <w:rsid w:val="001F556E"/>
    <w:rsid w:val="001F5E39"/>
    <w:rsid w:val="001F5F9A"/>
    <w:rsid w:val="001F6053"/>
    <w:rsid w:val="001F60AF"/>
    <w:rsid w:val="001F625B"/>
    <w:rsid w:val="001F6517"/>
    <w:rsid w:val="001F6929"/>
    <w:rsid w:val="001F6A80"/>
    <w:rsid w:val="001F7070"/>
    <w:rsid w:val="001F75A9"/>
    <w:rsid w:val="001F7A9A"/>
    <w:rsid w:val="001F7AAE"/>
    <w:rsid w:val="001F7DA1"/>
    <w:rsid w:val="001F7DAF"/>
    <w:rsid w:val="001F7F4D"/>
    <w:rsid w:val="00200462"/>
    <w:rsid w:val="00200924"/>
    <w:rsid w:val="00200B67"/>
    <w:rsid w:val="00200CB2"/>
    <w:rsid w:val="00200DD9"/>
    <w:rsid w:val="002011C3"/>
    <w:rsid w:val="002013FE"/>
    <w:rsid w:val="0020163D"/>
    <w:rsid w:val="002016D1"/>
    <w:rsid w:val="0020184A"/>
    <w:rsid w:val="00201952"/>
    <w:rsid w:val="00201AD7"/>
    <w:rsid w:val="00201AE2"/>
    <w:rsid w:val="00201B2C"/>
    <w:rsid w:val="00201B4A"/>
    <w:rsid w:val="00201BF9"/>
    <w:rsid w:val="00201C10"/>
    <w:rsid w:val="00201CBF"/>
    <w:rsid w:val="00201F01"/>
    <w:rsid w:val="00201FC4"/>
    <w:rsid w:val="0020247F"/>
    <w:rsid w:val="00202567"/>
    <w:rsid w:val="002026FC"/>
    <w:rsid w:val="0020289B"/>
    <w:rsid w:val="00202928"/>
    <w:rsid w:val="00203852"/>
    <w:rsid w:val="0020391D"/>
    <w:rsid w:val="00203BCD"/>
    <w:rsid w:val="0020408E"/>
    <w:rsid w:val="002045E5"/>
    <w:rsid w:val="002046C6"/>
    <w:rsid w:val="0020475F"/>
    <w:rsid w:val="002048A0"/>
    <w:rsid w:val="002048F3"/>
    <w:rsid w:val="00204975"/>
    <w:rsid w:val="00204E2F"/>
    <w:rsid w:val="00204E80"/>
    <w:rsid w:val="00204EB0"/>
    <w:rsid w:val="002051CF"/>
    <w:rsid w:val="002054B0"/>
    <w:rsid w:val="00205544"/>
    <w:rsid w:val="002055DF"/>
    <w:rsid w:val="00205879"/>
    <w:rsid w:val="00205AAA"/>
    <w:rsid w:val="002066DB"/>
    <w:rsid w:val="00206889"/>
    <w:rsid w:val="0020690B"/>
    <w:rsid w:val="00206A52"/>
    <w:rsid w:val="00207281"/>
    <w:rsid w:val="002074A2"/>
    <w:rsid w:val="002074D0"/>
    <w:rsid w:val="002074DE"/>
    <w:rsid w:val="00207590"/>
    <w:rsid w:val="002075B2"/>
    <w:rsid w:val="00207F01"/>
    <w:rsid w:val="00210423"/>
    <w:rsid w:val="0021059C"/>
    <w:rsid w:val="0021077A"/>
    <w:rsid w:val="00210915"/>
    <w:rsid w:val="00210BAF"/>
    <w:rsid w:val="00211201"/>
    <w:rsid w:val="002116D9"/>
    <w:rsid w:val="002117C6"/>
    <w:rsid w:val="0021190D"/>
    <w:rsid w:val="002119B7"/>
    <w:rsid w:val="00211E03"/>
    <w:rsid w:val="002120D4"/>
    <w:rsid w:val="002124C2"/>
    <w:rsid w:val="002128A0"/>
    <w:rsid w:val="002131B2"/>
    <w:rsid w:val="00213209"/>
    <w:rsid w:val="00213994"/>
    <w:rsid w:val="0021401B"/>
    <w:rsid w:val="002140AA"/>
    <w:rsid w:val="0021425C"/>
    <w:rsid w:val="002143BB"/>
    <w:rsid w:val="00214683"/>
    <w:rsid w:val="0021470D"/>
    <w:rsid w:val="002147F1"/>
    <w:rsid w:val="00214A81"/>
    <w:rsid w:val="00214F7B"/>
    <w:rsid w:val="0021516B"/>
    <w:rsid w:val="002151EE"/>
    <w:rsid w:val="002154E8"/>
    <w:rsid w:val="002155E2"/>
    <w:rsid w:val="00216043"/>
    <w:rsid w:val="002162B9"/>
    <w:rsid w:val="0021639F"/>
    <w:rsid w:val="00216784"/>
    <w:rsid w:val="002168D9"/>
    <w:rsid w:val="00216A79"/>
    <w:rsid w:val="00216AA1"/>
    <w:rsid w:val="00216D65"/>
    <w:rsid w:val="00217A7E"/>
    <w:rsid w:val="00217B55"/>
    <w:rsid w:val="00217E11"/>
    <w:rsid w:val="00217E58"/>
    <w:rsid w:val="00217F42"/>
    <w:rsid w:val="002201A3"/>
    <w:rsid w:val="0022049A"/>
    <w:rsid w:val="002205A9"/>
    <w:rsid w:val="0022072E"/>
    <w:rsid w:val="0022082D"/>
    <w:rsid w:val="00220A14"/>
    <w:rsid w:val="00220D58"/>
    <w:rsid w:val="00220E38"/>
    <w:rsid w:val="002214CB"/>
    <w:rsid w:val="00221C1C"/>
    <w:rsid w:val="00221C4F"/>
    <w:rsid w:val="00221E1F"/>
    <w:rsid w:val="00221E34"/>
    <w:rsid w:val="00222618"/>
    <w:rsid w:val="002228B5"/>
    <w:rsid w:val="00222DFE"/>
    <w:rsid w:val="002231A6"/>
    <w:rsid w:val="002237CE"/>
    <w:rsid w:val="0022386C"/>
    <w:rsid w:val="002239BC"/>
    <w:rsid w:val="00223DB6"/>
    <w:rsid w:val="00223E47"/>
    <w:rsid w:val="00223E4C"/>
    <w:rsid w:val="002241A5"/>
    <w:rsid w:val="002247A8"/>
    <w:rsid w:val="002247D0"/>
    <w:rsid w:val="002249A5"/>
    <w:rsid w:val="00224BE6"/>
    <w:rsid w:val="00224C58"/>
    <w:rsid w:val="00224CC2"/>
    <w:rsid w:val="00224F2C"/>
    <w:rsid w:val="0022566F"/>
    <w:rsid w:val="00225780"/>
    <w:rsid w:val="00225CA6"/>
    <w:rsid w:val="00225E81"/>
    <w:rsid w:val="00225ED0"/>
    <w:rsid w:val="00226101"/>
    <w:rsid w:val="002264B0"/>
    <w:rsid w:val="002267A4"/>
    <w:rsid w:val="0022684A"/>
    <w:rsid w:val="0022695B"/>
    <w:rsid w:val="002269E5"/>
    <w:rsid w:val="00226C35"/>
    <w:rsid w:val="00227066"/>
    <w:rsid w:val="002270E1"/>
    <w:rsid w:val="0022729B"/>
    <w:rsid w:val="00227326"/>
    <w:rsid w:val="00227BD1"/>
    <w:rsid w:val="00227D7B"/>
    <w:rsid w:val="00227E2A"/>
    <w:rsid w:val="00227F45"/>
    <w:rsid w:val="00227FCF"/>
    <w:rsid w:val="002303AA"/>
    <w:rsid w:val="00230848"/>
    <w:rsid w:val="00230BA1"/>
    <w:rsid w:val="00230FF8"/>
    <w:rsid w:val="002316BC"/>
    <w:rsid w:val="0023192F"/>
    <w:rsid w:val="00231C8D"/>
    <w:rsid w:val="00231DF7"/>
    <w:rsid w:val="00232037"/>
    <w:rsid w:val="002325B4"/>
    <w:rsid w:val="00232A72"/>
    <w:rsid w:val="00232EAC"/>
    <w:rsid w:val="00232F08"/>
    <w:rsid w:val="00232FC7"/>
    <w:rsid w:val="00233833"/>
    <w:rsid w:val="00233959"/>
    <w:rsid w:val="002339C8"/>
    <w:rsid w:val="00233D9B"/>
    <w:rsid w:val="00233DEB"/>
    <w:rsid w:val="00233E0F"/>
    <w:rsid w:val="00233E96"/>
    <w:rsid w:val="00233EC7"/>
    <w:rsid w:val="00234177"/>
    <w:rsid w:val="0023429C"/>
    <w:rsid w:val="002345ED"/>
    <w:rsid w:val="00234E8E"/>
    <w:rsid w:val="00234FC6"/>
    <w:rsid w:val="0023531E"/>
    <w:rsid w:val="00235455"/>
    <w:rsid w:val="002355D6"/>
    <w:rsid w:val="00235954"/>
    <w:rsid w:val="00235BB1"/>
    <w:rsid w:val="00235BD0"/>
    <w:rsid w:val="00235D12"/>
    <w:rsid w:val="00235D5E"/>
    <w:rsid w:val="00235EA6"/>
    <w:rsid w:val="00236059"/>
    <w:rsid w:val="0023607D"/>
    <w:rsid w:val="00236A08"/>
    <w:rsid w:val="00236A39"/>
    <w:rsid w:val="00236C65"/>
    <w:rsid w:val="00236CF2"/>
    <w:rsid w:val="00236E36"/>
    <w:rsid w:val="00237033"/>
    <w:rsid w:val="00237340"/>
    <w:rsid w:val="00237724"/>
    <w:rsid w:val="00237A6F"/>
    <w:rsid w:val="00237ED7"/>
    <w:rsid w:val="00240798"/>
    <w:rsid w:val="00240866"/>
    <w:rsid w:val="00240A9E"/>
    <w:rsid w:val="00240EAF"/>
    <w:rsid w:val="002411A4"/>
    <w:rsid w:val="0024143B"/>
    <w:rsid w:val="002414D1"/>
    <w:rsid w:val="002414E3"/>
    <w:rsid w:val="002415A4"/>
    <w:rsid w:val="00241A43"/>
    <w:rsid w:val="00241CE7"/>
    <w:rsid w:val="00241DAF"/>
    <w:rsid w:val="002420D4"/>
    <w:rsid w:val="002423A6"/>
    <w:rsid w:val="00242777"/>
    <w:rsid w:val="00242909"/>
    <w:rsid w:val="00242A94"/>
    <w:rsid w:val="00242EE8"/>
    <w:rsid w:val="00243106"/>
    <w:rsid w:val="00243323"/>
    <w:rsid w:val="00243721"/>
    <w:rsid w:val="00243AF1"/>
    <w:rsid w:val="00243B09"/>
    <w:rsid w:val="00244233"/>
    <w:rsid w:val="002444AD"/>
    <w:rsid w:val="002446E0"/>
    <w:rsid w:val="00244987"/>
    <w:rsid w:val="00244CE4"/>
    <w:rsid w:val="00244E87"/>
    <w:rsid w:val="00244FA9"/>
    <w:rsid w:val="00244FD4"/>
    <w:rsid w:val="0024531A"/>
    <w:rsid w:val="002456F8"/>
    <w:rsid w:val="00245869"/>
    <w:rsid w:val="00245D0E"/>
    <w:rsid w:val="0024649E"/>
    <w:rsid w:val="002465D8"/>
    <w:rsid w:val="002465EB"/>
    <w:rsid w:val="002465F4"/>
    <w:rsid w:val="00246722"/>
    <w:rsid w:val="002468FB"/>
    <w:rsid w:val="00246B84"/>
    <w:rsid w:val="00246C3A"/>
    <w:rsid w:val="00246E34"/>
    <w:rsid w:val="00247513"/>
    <w:rsid w:val="002475C3"/>
    <w:rsid w:val="002476F8"/>
    <w:rsid w:val="00247C03"/>
    <w:rsid w:val="00250426"/>
    <w:rsid w:val="002506FF"/>
    <w:rsid w:val="002508CD"/>
    <w:rsid w:val="00250A6D"/>
    <w:rsid w:val="00250AEE"/>
    <w:rsid w:val="00250C8E"/>
    <w:rsid w:val="00250D5D"/>
    <w:rsid w:val="00250E29"/>
    <w:rsid w:val="00250E6A"/>
    <w:rsid w:val="00250F07"/>
    <w:rsid w:val="002510D6"/>
    <w:rsid w:val="002511CC"/>
    <w:rsid w:val="0025138A"/>
    <w:rsid w:val="00251694"/>
    <w:rsid w:val="00251AA5"/>
    <w:rsid w:val="00251C58"/>
    <w:rsid w:val="00251F7F"/>
    <w:rsid w:val="00251FD0"/>
    <w:rsid w:val="002524ED"/>
    <w:rsid w:val="0025298C"/>
    <w:rsid w:val="002533B3"/>
    <w:rsid w:val="002535B0"/>
    <w:rsid w:val="00253B42"/>
    <w:rsid w:val="0025435C"/>
    <w:rsid w:val="002546CB"/>
    <w:rsid w:val="00254A22"/>
    <w:rsid w:val="00254A91"/>
    <w:rsid w:val="0025515D"/>
    <w:rsid w:val="002554D0"/>
    <w:rsid w:val="002557C2"/>
    <w:rsid w:val="0025591B"/>
    <w:rsid w:val="00255D15"/>
    <w:rsid w:val="00255EFD"/>
    <w:rsid w:val="00255F48"/>
    <w:rsid w:val="00255FF2"/>
    <w:rsid w:val="00256099"/>
    <w:rsid w:val="002563D1"/>
    <w:rsid w:val="00256429"/>
    <w:rsid w:val="0025678E"/>
    <w:rsid w:val="002568C0"/>
    <w:rsid w:val="002568D7"/>
    <w:rsid w:val="0025698D"/>
    <w:rsid w:val="002569E9"/>
    <w:rsid w:val="00256C1F"/>
    <w:rsid w:val="00256CEF"/>
    <w:rsid w:val="002571B3"/>
    <w:rsid w:val="002574F3"/>
    <w:rsid w:val="002577E5"/>
    <w:rsid w:val="002577FC"/>
    <w:rsid w:val="00257D2F"/>
    <w:rsid w:val="00257EE6"/>
    <w:rsid w:val="0026004A"/>
    <w:rsid w:val="00260586"/>
    <w:rsid w:val="00260674"/>
    <w:rsid w:val="00260953"/>
    <w:rsid w:val="00260B9E"/>
    <w:rsid w:val="00260CA7"/>
    <w:rsid w:val="00260F9E"/>
    <w:rsid w:val="0026156E"/>
    <w:rsid w:val="00261C52"/>
    <w:rsid w:val="0026292D"/>
    <w:rsid w:val="00262C68"/>
    <w:rsid w:val="002634BF"/>
    <w:rsid w:val="002635F3"/>
    <w:rsid w:val="002637D4"/>
    <w:rsid w:val="00263990"/>
    <w:rsid w:val="00263CEB"/>
    <w:rsid w:val="00263E3B"/>
    <w:rsid w:val="0026480E"/>
    <w:rsid w:val="0026487A"/>
    <w:rsid w:val="00264928"/>
    <w:rsid w:val="00264990"/>
    <w:rsid w:val="00264BCF"/>
    <w:rsid w:val="00264D35"/>
    <w:rsid w:val="00264F42"/>
    <w:rsid w:val="002652F3"/>
    <w:rsid w:val="00265354"/>
    <w:rsid w:val="002657FF"/>
    <w:rsid w:val="002658FA"/>
    <w:rsid w:val="002659D7"/>
    <w:rsid w:val="00266123"/>
    <w:rsid w:val="0026634F"/>
    <w:rsid w:val="00266362"/>
    <w:rsid w:val="00266519"/>
    <w:rsid w:val="00266C79"/>
    <w:rsid w:val="00266F0D"/>
    <w:rsid w:val="00266F33"/>
    <w:rsid w:val="00266F4B"/>
    <w:rsid w:val="0026709A"/>
    <w:rsid w:val="0026714D"/>
    <w:rsid w:val="0026726C"/>
    <w:rsid w:val="002675E6"/>
    <w:rsid w:val="0026782E"/>
    <w:rsid w:val="00267A62"/>
    <w:rsid w:val="00267D74"/>
    <w:rsid w:val="00267DBD"/>
    <w:rsid w:val="00270221"/>
    <w:rsid w:val="002707FE"/>
    <w:rsid w:val="00270FAB"/>
    <w:rsid w:val="00270FBA"/>
    <w:rsid w:val="00271028"/>
    <w:rsid w:val="00271340"/>
    <w:rsid w:val="002714E9"/>
    <w:rsid w:val="002715CD"/>
    <w:rsid w:val="00271696"/>
    <w:rsid w:val="00271A34"/>
    <w:rsid w:val="00272310"/>
    <w:rsid w:val="002723C0"/>
    <w:rsid w:val="00272459"/>
    <w:rsid w:val="002727FF"/>
    <w:rsid w:val="002728A2"/>
    <w:rsid w:val="00273098"/>
    <w:rsid w:val="002730B8"/>
    <w:rsid w:val="002732E5"/>
    <w:rsid w:val="002737B9"/>
    <w:rsid w:val="00273AF1"/>
    <w:rsid w:val="00273CEC"/>
    <w:rsid w:val="00273CF4"/>
    <w:rsid w:val="0027412A"/>
    <w:rsid w:val="002742B2"/>
    <w:rsid w:val="002745DE"/>
    <w:rsid w:val="002746EE"/>
    <w:rsid w:val="00274954"/>
    <w:rsid w:val="00274AB6"/>
    <w:rsid w:val="00274FB8"/>
    <w:rsid w:val="002750F7"/>
    <w:rsid w:val="00275657"/>
    <w:rsid w:val="00275A68"/>
    <w:rsid w:val="00276640"/>
    <w:rsid w:val="00276670"/>
    <w:rsid w:val="00276A4A"/>
    <w:rsid w:val="00276A8B"/>
    <w:rsid w:val="00276CA3"/>
    <w:rsid w:val="00276CCC"/>
    <w:rsid w:val="00276D31"/>
    <w:rsid w:val="00276EDB"/>
    <w:rsid w:val="0027706B"/>
    <w:rsid w:val="00277201"/>
    <w:rsid w:val="00277494"/>
    <w:rsid w:val="00277542"/>
    <w:rsid w:val="00277BA3"/>
    <w:rsid w:val="00277DEB"/>
    <w:rsid w:val="00277E2C"/>
    <w:rsid w:val="00277E6F"/>
    <w:rsid w:val="00280350"/>
    <w:rsid w:val="00280483"/>
    <w:rsid w:val="0028049F"/>
    <w:rsid w:val="00280603"/>
    <w:rsid w:val="0028071C"/>
    <w:rsid w:val="00280A76"/>
    <w:rsid w:val="00280DF0"/>
    <w:rsid w:val="00280EC3"/>
    <w:rsid w:val="00280FB5"/>
    <w:rsid w:val="002811CB"/>
    <w:rsid w:val="00281553"/>
    <w:rsid w:val="00281ADB"/>
    <w:rsid w:val="00281C03"/>
    <w:rsid w:val="00281C73"/>
    <w:rsid w:val="0028247B"/>
    <w:rsid w:val="0028252F"/>
    <w:rsid w:val="002825A9"/>
    <w:rsid w:val="002825DE"/>
    <w:rsid w:val="00282864"/>
    <w:rsid w:val="00282A9C"/>
    <w:rsid w:val="00282B7A"/>
    <w:rsid w:val="00282E93"/>
    <w:rsid w:val="0028329A"/>
    <w:rsid w:val="002839EB"/>
    <w:rsid w:val="00283C51"/>
    <w:rsid w:val="00284905"/>
    <w:rsid w:val="002850A3"/>
    <w:rsid w:val="00285104"/>
    <w:rsid w:val="0028515F"/>
    <w:rsid w:val="002854DA"/>
    <w:rsid w:val="0028567E"/>
    <w:rsid w:val="002859C8"/>
    <w:rsid w:val="00285C07"/>
    <w:rsid w:val="00285EDF"/>
    <w:rsid w:val="00285F64"/>
    <w:rsid w:val="00286020"/>
    <w:rsid w:val="00286742"/>
    <w:rsid w:val="0028682C"/>
    <w:rsid w:val="00286857"/>
    <w:rsid w:val="00286950"/>
    <w:rsid w:val="00286998"/>
    <w:rsid w:val="00286B1A"/>
    <w:rsid w:val="00286B9F"/>
    <w:rsid w:val="00286D84"/>
    <w:rsid w:val="002872E5"/>
    <w:rsid w:val="00287363"/>
    <w:rsid w:val="00287365"/>
    <w:rsid w:val="002878B6"/>
    <w:rsid w:val="00287B35"/>
    <w:rsid w:val="00287BC2"/>
    <w:rsid w:val="00287C5D"/>
    <w:rsid w:val="00287EDC"/>
    <w:rsid w:val="00290158"/>
    <w:rsid w:val="002905C8"/>
    <w:rsid w:val="002906D6"/>
    <w:rsid w:val="002907DA"/>
    <w:rsid w:val="002909AD"/>
    <w:rsid w:val="00290AE8"/>
    <w:rsid w:val="00290C64"/>
    <w:rsid w:val="00291248"/>
    <w:rsid w:val="00291368"/>
    <w:rsid w:val="0029153C"/>
    <w:rsid w:val="0029155B"/>
    <w:rsid w:val="0029167A"/>
    <w:rsid w:val="0029186C"/>
    <w:rsid w:val="002918C5"/>
    <w:rsid w:val="00291920"/>
    <w:rsid w:val="00291949"/>
    <w:rsid w:val="00291C33"/>
    <w:rsid w:val="00291D9D"/>
    <w:rsid w:val="00291FD4"/>
    <w:rsid w:val="002920A1"/>
    <w:rsid w:val="00292119"/>
    <w:rsid w:val="00292344"/>
    <w:rsid w:val="0029237E"/>
    <w:rsid w:val="0029246D"/>
    <w:rsid w:val="0029278D"/>
    <w:rsid w:val="002927CC"/>
    <w:rsid w:val="002929B1"/>
    <w:rsid w:val="00292D5A"/>
    <w:rsid w:val="00293085"/>
    <w:rsid w:val="002931F1"/>
    <w:rsid w:val="0029382D"/>
    <w:rsid w:val="002939CC"/>
    <w:rsid w:val="00293B69"/>
    <w:rsid w:val="00293E3E"/>
    <w:rsid w:val="0029421A"/>
    <w:rsid w:val="00294464"/>
    <w:rsid w:val="002944CE"/>
    <w:rsid w:val="002944F1"/>
    <w:rsid w:val="00294536"/>
    <w:rsid w:val="00294B5A"/>
    <w:rsid w:val="00294BF7"/>
    <w:rsid w:val="00294DF9"/>
    <w:rsid w:val="00294E83"/>
    <w:rsid w:val="0029518F"/>
    <w:rsid w:val="00295456"/>
    <w:rsid w:val="002956CF"/>
    <w:rsid w:val="00295964"/>
    <w:rsid w:val="0029596D"/>
    <w:rsid w:val="00295BBF"/>
    <w:rsid w:val="00295C8F"/>
    <w:rsid w:val="00295D86"/>
    <w:rsid w:val="00295F70"/>
    <w:rsid w:val="00296194"/>
    <w:rsid w:val="0029661C"/>
    <w:rsid w:val="00296694"/>
    <w:rsid w:val="00296C29"/>
    <w:rsid w:val="00297410"/>
    <w:rsid w:val="0029742C"/>
    <w:rsid w:val="002975C9"/>
    <w:rsid w:val="0029767D"/>
    <w:rsid w:val="002977ED"/>
    <w:rsid w:val="0029784C"/>
    <w:rsid w:val="00297B55"/>
    <w:rsid w:val="002A02A0"/>
    <w:rsid w:val="002A0489"/>
    <w:rsid w:val="002A06B0"/>
    <w:rsid w:val="002A0B93"/>
    <w:rsid w:val="002A0FF7"/>
    <w:rsid w:val="002A107F"/>
    <w:rsid w:val="002A1402"/>
    <w:rsid w:val="002A14D9"/>
    <w:rsid w:val="002A1658"/>
    <w:rsid w:val="002A17C9"/>
    <w:rsid w:val="002A17D4"/>
    <w:rsid w:val="002A1D16"/>
    <w:rsid w:val="002A1F1A"/>
    <w:rsid w:val="002A2487"/>
    <w:rsid w:val="002A2A1D"/>
    <w:rsid w:val="002A2B3B"/>
    <w:rsid w:val="002A305C"/>
    <w:rsid w:val="002A363C"/>
    <w:rsid w:val="002A3CA1"/>
    <w:rsid w:val="002A3F5B"/>
    <w:rsid w:val="002A4056"/>
    <w:rsid w:val="002A40E8"/>
    <w:rsid w:val="002A4B67"/>
    <w:rsid w:val="002A4E0C"/>
    <w:rsid w:val="002A5AFA"/>
    <w:rsid w:val="002A5BAB"/>
    <w:rsid w:val="002A5CA4"/>
    <w:rsid w:val="002A64F6"/>
    <w:rsid w:val="002A670E"/>
    <w:rsid w:val="002A6797"/>
    <w:rsid w:val="002A6BBD"/>
    <w:rsid w:val="002A6C02"/>
    <w:rsid w:val="002A6D1C"/>
    <w:rsid w:val="002A71DB"/>
    <w:rsid w:val="002A7275"/>
    <w:rsid w:val="002A78B6"/>
    <w:rsid w:val="002A790E"/>
    <w:rsid w:val="002A7C1D"/>
    <w:rsid w:val="002A7C61"/>
    <w:rsid w:val="002A7C64"/>
    <w:rsid w:val="002A7D3B"/>
    <w:rsid w:val="002A7D49"/>
    <w:rsid w:val="002B01B4"/>
    <w:rsid w:val="002B04E3"/>
    <w:rsid w:val="002B04EC"/>
    <w:rsid w:val="002B0542"/>
    <w:rsid w:val="002B070C"/>
    <w:rsid w:val="002B08AD"/>
    <w:rsid w:val="002B0B4F"/>
    <w:rsid w:val="002B0D9C"/>
    <w:rsid w:val="002B1018"/>
    <w:rsid w:val="002B1677"/>
    <w:rsid w:val="002B1FFC"/>
    <w:rsid w:val="002B22D0"/>
    <w:rsid w:val="002B2306"/>
    <w:rsid w:val="002B235E"/>
    <w:rsid w:val="002B28F7"/>
    <w:rsid w:val="002B2B17"/>
    <w:rsid w:val="002B2F35"/>
    <w:rsid w:val="002B2F4B"/>
    <w:rsid w:val="002B30DF"/>
    <w:rsid w:val="002B33D4"/>
    <w:rsid w:val="002B34DD"/>
    <w:rsid w:val="002B3600"/>
    <w:rsid w:val="002B40F8"/>
    <w:rsid w:val="002B4437"/>
    <w:rsid w:val="002B4497"/>
    <w:rsid w:val="002B454E"/>
    <w:rsid w:val="002B4906"/>
    <w:rsid w:val="002B49E5"/>
    <w:rsid w:val="002B52E1"/>
    <w:rsid w:val="002B53EF"/>
    <w:rsid w:val="002B54F2"/>
    <w:rsid w:val="002B54FF"/>
    <w:rsid w:val="002B560F"/>
    <w:rsid w:val="002B582A"/>
    <w:rsid w:val="002B591A"/>
    <w:rsid w:val="002B5B47"/>
    <w:rsid w:val="002B5CDC"/>
    <w:rsid w:val="002B5EEA"/>
    <w:rsid w:val="002B5F02"/>
    <w:rsid w:val="002B5FFD"/>
    <w:rsid w:val="002B6347"/>
    <w:rsid w:val="002B64A5"/>
    <w:rsid w:val="002B64E7"/>
    <w:rsid w:val="002B6838"/>
    <w:rsid w:val="002B6A22"/>
    <w:rsid w:val="002B6C72"/>
    <w:rsid w:val="002B6DAD"/>
    <w:rsid w:val="002B6FE1"/>
    <w:rsid w:val="002B6FEC"/>
    <w:rsid w:val="002B7015"/>
    <w:rsid w:val="002B7052"/>
    <w:rsid w:val="002B757A"/>
    <w:rsid w:val="002B7707"/>
    <w:rsid w:val="002B783B"/>
    <w:rsid w:val="002B7863"/>
    <w:rsid w:val="002B78B2"/>
    <w:rsid w:val="002B79CB"/>
    <w:rsid w:val="002B7DF5"/>
    <w:rsid w:val="002B7E4B"/>
    <w:rsid w:val="002B7ED2"/>
    <w:rsid w:val="002B7ED7"/>
    <w:rsid w:val="002B7F75"/>
    <w:rsid w:val="002C0171"/>
    <w:rsid w:val="002C01AE"/>
    <w:rsid w:val="002C02D9"/>
    <w:rsid w:val="002C04D0"/>
    <w:rsid w:val="002C05E4"/>
    <w:rsid w:val="002C0A74"/>
    <w:rsid w:val="002C0E84"/>
    <w:rsid w:val="002C0ED1"/>
    <w:rsid w:val="002C10F6"/>
    <w:rsid w:val="002C1148"/>
    <w:rsid w:val="002C1493"/>
    <w:rsid w:val="002C177E"/>
    <w:rsid w:val="002C18AB"/>
    <w:rsid w:val="002C1976"/>
    <w:rsid w:val="002C1AE8"/>
    <w:rsid w:val="002C1BE2"/>
    <w:rsid w:val="002C24C4"/>
    <w:rsid w:val="002C294B"/>
    <w:rsid w:val="002C29F2"/>
    <w:rsid w:val="002C2C9C"/>
    <w:rsid w:val="002C2D3E"/>
    <w:rsid w:val="002C3067"/>
    <w:rsid w:val="002C330F"/>
    <w:rsid w:val="002C341F"/>
    <w:rsid w:val="002C37A2"/>
    <w:rsid w:val="002C3938"/>
    <w:rsid w:val="002C39C9"/>
    <w:rsid w:val="002C3A7A"/>
    <w:rsid w:val="002C3AA6"/>
    <w:rsid w:val="002C3AFA"/>
    <w:rsid w:val="002C42C8"/>
    <w:rsid w:val="002C47C9"/>
    <w:rsid w:val="002C485D"/>
    <w:rsid w:val="002C48BE"/>
    <w:rsid w:val="002C4A68"/>
    <w:rsid w:val="002C5379"/>
    <w:rsid w:val="002C53FD"/>
    <w:rsid w:val="002C570E"/>
    <w:rsid w:val="002C5A16"/>
    <w:rsid w:val="002C5B85"/>
    <w:rsid w:val="002C5BBD"/>
    <w:rsid w:val="002C5E7A"/>
    <w:rsid w:val="002C5F97"/>
    <w:rsid w:val="002C669C"/>
    <w:rsid w:val="002C6903"/>
    <w:rsid w:val="002C6BF0"/>
    <w:rsid w:val="002C6D87"/>
    <w:rsid w:val="002C74EF"/>
    <w:rsid w:val="002C7655"/>
    <w:rsid w:val="002C7F9D"/>
    <w:rsid w:val="002D04AF"/>
    <w:rsid w:val="002D0523"/>
    <w:rsid w:val="002D0702"/>
    <w:rsid w:val="002D072B"/>
    <w:rsid w:val="002D091D"/>
    <w:rsid w:val="002D0A94"/>
    <w:rsid w:val="002D0E9C"/>
    <w:rsid w:val="002D1088"/>
    <w:rsid w:val="002D13A4"/>
    <w:rsid w:val="002D13BD"/>
    <w:rsid w:val="002D1503"/>
    <w:rsid w:val="002D185D"/>
    <w:rsid w:val="002D1F71"/>
    <w:rsid w:val="002D2001"/>
    <w:rsid w:val="002D2061"/>
    <w:rsid w:val="002D2069"/>
    <w:rsid w:val="002D215C"/>
    <w:rsid w:val="002D21D0"/>
    <w:rsid w:val="002D2221"/>
    <w:rsid w:val="002D2320"/>
    <w:rsid w:val="002D251A"/>
    <w:rsid w:val="002D2586"/>
    <w:rsid w:val="002D25F4"/>
    <w:rsid w:val="002D2DD6"/>
    <w:rsid w:val="002D2DDF"/>
    <w:rsid w:val="002D2E6B"/>
    <w:rsid w:val="002D31EC"/>
    <w:rsid w:val="002D3208"/>
    <w:rsid w:val="002D3673"/>
    <w:rsid w:val="002D38DA"/>
    <w:rsid w:val="002D3970"/>
    <w:rsid w:val="002D3A4E"/>
    <w:rsid w:val="002D3BBF"/>
    <w:rsid w:val="002D3E00"/>
    <w:rsid w:val="002D427B"/>
    <w:rsid w:val="002D444E"/>
    <w:rsid w:val="002D46B4"/>
    <w:rsid w:val="002D4753"/>
    <w:rsid w:val="002D4CF0"/>
    <w:rsid w:val="002D4DE4"/>
    <w:rsid w:val="002D5292"/>
    <w:rsid w:val="002D548C"/>
    <w:rsid w:val="002D58B0"/>
    <w:rsid w:val="002D5B3F"/>
    <w:rsid w:val="002D5B86"/>
    <w:rsid w:val="002D5BE9"/>
    <w:rsid w:val="002D5C30"/>
    <w:rsid w:val="002D5DA6"/>
    <w:rsid w:val="002D5ED2"/>
    <w:rsid w:val="002D6402"/>
    <w:rsid w:val="002D6495"/>
    <w:rsid w:val="002D6A98"/>
    <w:rsid w:val="002D6B0B"/>
    <w:rsid w:val="002D6D0D"/>
    <w:rsid w:val="002D6D95"/>
    <w:rsid w:val="002D702B"/>
    <w:rsid w:val="002D7190"/>
    <w:rsid w:val="002D7250"/>
    <w:rsid w:val="002D769C"/>
    <w:rsid w:val="002D7D46"/>
    <w:rsid w:val="002D7F15"/>
    <w:rsid w:val="002E01AC"/>
    <w:rsid w:val="002E0294"/>
    <w:rsid w:val="002E03EC"/>
    <w:rsid w:val="002E04C9"/>
    <w:rsid w:val="002E0915"/>
    <w:rsid w:val="002E0A3B"/>
    <w:rsid w:val="002E0A3C"/>
    <w:rsid w:val="002E0ADD"/>
    <w:rsid w:val="002E0DA7"/>
    <w:rsid w:val="002E0F82"/>
    <w:rsid w:val="002E1304"/>
    <w:rsid w:val="002E142A"/>
    <w:rsid w:val="002E17C6"/>
    <w:rsid w:val="002E19F3"/>
    <w:rsid w:val="002E1D0C"/>
    <w:rsid w:val="002E1D48"/>
    <w:rsid w:val="002E1EFF"/>
    <w:rsid w:val="002E214C"/>
    <w:rsid w:val="002E2284"/>
    <w:rsid w:val="002E230B"/>
    <w:rsid w:val="002E2391"/>
    <w:rsid w:val="002E2E9C"/>
    <w:rsid w:val="002E32C2"/>
    <w:rsid w:val="002E3546"/>
    <w:rsid w:val="002E3794"/>
    <w:rsid w:val="002E3AF7"/>
    <w:rsid w:val="002E3C4D"/>
    <w:rsid w:val="002E3E3F"/>
    <w:rsid w:val="002E3FDB"/>
    <w:rsid w:val="002E480C"/>
    <w:rsid w:val="002E4836"/>
    <w:rsid w:val="002E4891"/>
    <w:rsid w:val="002E4B2D"/>
    <w:rsid w:val="002E53C3"/>
    <w:rsid w:val="002E542C"/>
    <w:rsid w:val="002E54F7"/>
    <w:rsid w:val="002E5609"/>
    <w:rsid w:val="002E564B"/>
    <w:rsid w:val="002E59D1"/>
    <w:rsid w:val="002E5ACE"/>
    <w:rsid w:val="002E5B03"/>
    <w:rsid w:val="002E5B84"/>
    <w:rsid w:val="002E5BD3"/>
    <w:rsid w:val="002E5BE3"/>
    <w:rsid w:val="002E5CC9"/>
    <w:rsid w:val="002E5D21"/>
    <w:rsid w:val="002E60E8"/>
    <w:rsid w:val="002E6274"/>
    <w:rsid w:val="002E65D1"/>
    <w:rsid w:val="002E679F"/>
    <w:rsid w:val="002E68B4"/>
    <w:rsid w:val="002E6C30"/>
    <w:rsid w:val="002E6D84"/>
    <w:rsid w:val="002E708C"/>
    <w:rsid w:val="002E7138"/>
    <w:rsid w:val="002E7286"/>
    <w:rsid w:val="002E7695"/>
    <w:rsid w:val="002E7743"/>
    <w:rsid w:val="002E7910"/>
    <w:rsid w:val="002E7AE4"/>
    <w:rsid w:val="002E7CBF"/>
    <w:rsid w:val="002E7CE6"/>
    <w:rsid w:val="002E7D8E"/>
    <w:rsid w:val="002F0070"/>
    <w:rsid w:val="002F0992"/>
    <w:rsid w:val="002F09E5"/>
    <w:rsid w:val="002F0AD2"/>
    <w:rsid w:val="002F0B32"/>
    <w:rsid w:val="002F0D80"/>
    <w:rsid w:val="002F0DDC"/>
    <w:rsid w:val="002F0DFF"/>
    <w:rsid w:val="002F110E"/>
    <w:rsid w:val="002F1261"/>
    <w:rsid w:val="002F15FC"/>
    <w:rsid w:val="002F1611"/>
    <w:rsid w:val="002F1631"/>
    <w:rsid w:val="002F1CA6"/>
    <w:rsid w:val="002F1E52"/>
    <w:rsid w:val="002F1F5F"/>
    <w:rsid w:val="002F200E"/>
    <w:rsid w:val="002F2837"/>
    <w:rsid w:val="002F2844"/>
    <w:rsid w:val="002F2B58"/>
    <w:rsid w:val="002F2C54"/>
    <w:rsid w:val="002F2FC8"/>
    <w:rsid w:val="002F34B2"/>
    <w:rsid w:val="002F3797"/>
    <w:rsid w:val="002F38B7"/>
    <w:rsid w:val="002F397E"/>
    <w:rsid w:val="002F3B13"/>
    <w:rsid w:val="002F40CC"/>
    <w:rsid w:val="002F4293"/>
    <w:rsid w:val="002F4391"/>
    <w:rsid w:val="002F4533"/>
    <w:rsid w:val="002F4580"/>
    <w:rsid w:val="002F49DB"/>
    <w:rsid w:val="002F4BFE"/>
    <w:rsid w:val="002F4C2D"/>
    <w:rsid w:val="002F4D98"/>
    <w:rsid w:val="002F4EA0"/>
    <w:rsid w:val="002F4FCC"/>
    <w:rsid w:val="002F5416"/>
    <w:rsid w:val="002F55DC"/>
    <w:rsid w:val="002F566D"/>
    <w:rsid w:val="002F5771"/>
    <w:rsid w:val="002F5C16"/>
    <w:rsid w:val="002F60E8"/>
    <w:rsid w:val="002F637B"/>
    <w:rsid w:val="002F6814"/>
    <w:rsid w:val="002F6A88"/>
    <w:rsid w:val="002F6C5E"/>
    <w:rsid w:val="002F751E"/>
    <w:rsid w:val="002F7642"/>
    <w:rsid w:val="002F7C2B"/>
    <w:rsid w:val="002F7D4C"/>
    <w:rsid w:val="002F7F97"/>
    <w:rsid w:val="00300031"/>
    <w:rsid w:val="0030055D"/>
    <w:rsid w:val="003007FF"/>
    <w:rsid w:val="00300CAD"/>
    <w:rsid w:val="003010B7"/>
    <w:rsid w:val="003012F9"/>
    <w:rsid w:val="0030139E"/>
    <w:rsid w:val="00301604"/>
    <w:rsid w:val="00301941"/>
    <w:rsid w:val="00301C32"/>
    <w:rsid w:val="00301DF8"/>
    <w:rsid w:val="00301FC1"/>
    <w:rsid w:val="00302414"/>
    <w:rsid w:val="0030258E"/>
    <w:rsid w:val="003025A9"/>
    <w:rsid w:val="0030262A"/>
    <w:rsid w:val="00302A86"/>
    <w:rsid w:val="003030BC"/>
    <w:rsid w:val="00303212"/>
    <w:rsid w:val="00303446"/>
    <w:rsid w:val="00303488"/>
    <w:rsid w:val="00303857"/>
    <w:rsid w:val="0030399E"/>
    <w:rsid w:val="00303BF0"/>
    <w:rsid w:val="00303E97"/>
    <w:rsid w:val="00303FC0"/>
    <w:rsid w:val="003040F5"/>
    <w:rsid w:val="00304217"/>
    <w:rsid w:val="00304358"/>
    <w:rsid w:val="0030473E"/>
    <w:rsid w:val="00304FC2"/>
    <w:rsid w:val="00305375"/>
    <w:rsid w:val="00305706"/>
    <w:rsid w:val="0030582E"/>
    <w:rsid w:val="003059EE"/>
    <w:rsid w:val="00305C99"/>
    <w:rsid w:val="00306C18"/>
    <w:rsid w:val="00306D23"/>
    <w:rsid w:val="00306ED7"/>
    <w:rsid w:val="00306FC7"/>
    <w:rsid w:val="00307605"/>
    <w:rsid w:val="00307683"/>
    <w:rsid w:val="003079CA"/>
    <w:rsid w:val="00307BBA"/>
    <w:rsid w:val="003102B6"/>
    <w:rsid w:val="003103A2"/>
    <w:rsid w:val="003106E5"/>
    <w:rsid w:val="003107FE"/>
    <w:rsid w:val="00310843"/>
    <w:rsid w:val="00310B3A"/>
    <w:rsid w:val="00310C15"/>
    <w:rsid w:val="00310C91"/>
    <w:rsid w:val="0031128D"/>
    <w:rsid w:val="0031140F"/>
    <w:rsid w:val="003119E7"/>
    <w:rsid w:val="00311AC3"/>
    <w:rsid w:val="00311AC8"/>
    <w:rsid w:val="00311CD7"/>
    <w:rsid w:val="00311D6B"/>
    <w:rsid w:val="00311EC6"/>
    <w:rsid w:val="00312406"/>
    <w:rsid w:val="00312574"/>
    <w:rsid w:val="003125CB"/>
    <w:rsid w:val="00312AAF"/>
    <w:rsid w:val="00312D35"/>
    <w:rsid w:val="00312E1B"/>
    <w:rsid w:val="00312E37"/>
    <w:rsid w:val="00313048"/>
    <w:rsid w:val="00313220"/>
    <w:rsid w:val="00313253"/>
    <w:rsid w:val="003139E3"/>
    <w:rsid w:val="00313B2F"/>
    <w:rsid w:val="00313C31"/>
    <w:rsid w:val="00313D9C"/>
    <w:rsid w:val="00313E6E"/>
    <w:rsid w:val="00313FC6"/>
    <w:rsid w:val="00314332"/>
    <w:rsid w:val="003146FA"/>
    <w:rsid w:val="003147EA"/>
    <w:rsid w:val="0031481F"/>
    <w:rsid w:val="00314E25"/>
    <w:rsid w:val="00314E74"/>
    <w:rsid w:val="0031569E"/>
    <w:rsid w:val="003156A4"/>
    <w:rsid w:val="00315FDF"/>
    <w:rsid w:val="00316284"/>
    <w:rsid w:val="00316624"/>
    <w:rsid w:val="00316723"/>
    <w:rsid w:val="00316EF8"/>
    <w:rsid w:val="003173D8"/>
    <w:rsid w:val="00317430"/>
    <w:rsid w:val="0031745A"/>
    <w:rsid w:val="0031754B"/>
    <w:rsid w:val="00317586"/>
    <w:rsid w:val="0031788D"/>
    <w:rsid w:val="003179BE"/>
    <w:rsid w:val="00317E4A"/>
    <w:rsid w:val="00317F93"/>
    <w:rsid w:val="00317F94"/>
    <w:rsid w:val="0032013A"/>
    <w:rsid w:val="003206F7"/>
    <w:rsid w:val="003207D1"/>
    <w:rsid w:val="00320C52"/>
    <w:rsid w:val="00320E5A"/>
    <w:rsid w:val="00320F80"/>
    <w:rsid w:val="00321271"/>
    <w:rsid w:val="003213C8"/>
    <w:rsid w:val="0032172A"/>
    <w:rsid w:val="003218E6"/>
    <w:rsid w:val="00321C61"/>
    <w:rsid w:val="00321F51"/>
    <w:rsid w:val="0032206D"/>
    <w:rsid w:val="003221FE"/>
    <w:rsid w:val="0032223E"/>
    <w:rsid w:val="0032238E"/>
    <w:rsid w:val="00322572"/>
    <w:rsid w:val="003225C2"/>
    <w:rsid w:val="00322CD2"/>
    <w:rsid w:val="00322E1E"/>
    <w:rsid w:val="00322F8B"/>
    <w:rsid w:val="003230AF"/>
    <w:rsid w:val="003234D0"/>
    <w:rsid w:val="00323923"/>
    <w:rsid w:val="00323DCB"/>
    <w:rsid w:val="00324100"/>
    <w:rsid w:val="00324147"/>
    <w:rsid w:val="003241F4"/>
    <w:rsid w:val="00324804"/>
    <w:rsid w:val="00324C93"/>
    <w:rsid w:val="003250FB"/>
    <w:rsid w:val="00325209"/>
    <w:rsid w:val="00325609"/>
    <w:rsid w:val="0032577A"/>
    <w:rsid w:val="003258AF"/>
    <w:rsid w:val="00325AC1"/>
    <w:rsid w:val="00325EB7"/>
    <w:rsid w:val="00326457"/>
    <w:rsid w:val="003268BA"/>
    <w:rsid w:val="00326B35"/>
    <w:rsid w:val="00326DAD"/>
    <w:rsid w:val="003271F3"/>
    <w:rsid w:val="00327CFF"/>
    <w:rsid w:val="00327D59"/>
    <w:rsid w:val="00327DE5"/>
    <w:rsid w:val="00327E2F"/>
    <w:rsid w:val="003301AA"/>
    <w:rsid w:val="003304A9"/>
    <w:rsid w:val="003304F4"/>
    <w:rsid w:val="00330783"/>
    <w:rsid w:val="003307EB"/>
    <w:rsid w:val="00330901"/>
    <w:rsid w:val="003309D1"/>
    <w:rsid w:val="00330F72"/>
    <w:rsid w:val="0033158B"/>
    <w:rsid w:val="003316EE"/>
    <w:rsid w:val="0033198B"/>
    <w:rsid w:val="00331A57"/>
    <w:rsid w:val="00331EAE"/>
    <w:rsid w:val="0033241B"/>
    <w:rsid w:val="00332B8E"/>
    <w:rsid w:val="0033301E"/>
    <w:rsid w:val="003331C0"/>
    <w:rsid w:val="00333249"/>
    <w:rsid w:val="00333580"/>
    <w:rsid w:val="003335C6"/>
    <w:rsid w:val="00333885"/>
    <w:rsid w:val="003338DA"/>
    <w:rsid w:val="00333906"/>
    <w:rsid w:val="00333C0F"/>
    <w:rsid w:val="00334003"/>
    <w:rsid w:val="0033424E"/>
    <w:rsid w:val="00334406"/>
    <w:rsid w:val="00334451"/>
    <w:rsid w:val="00334538"/>
    <w:rsid w:val="00334B16"/>
    <w:rsid w:val="00335248"/>
    <w:rsid w:val="003352A7"/>
    <w:rsid w:val="003354E4"/>
    <w:rsid w:val="0033554E"/>
    <w:rsid w:val="0033559D"/>
    <w:rsid w:val="003355D2"/>
    <w:rsid w:val="0033587A"/>
    <w:rsid w:val="00335B0A"/>
    <w:rsid w:val="00335B5E"/>
    <w:rsid w:val="003361C5"/>
    <w:rsid w:val="0033621E"/>
    <w:rsid w:val="0033622A"/>
    <w:rsid w:val="0033634B"/>
    <w:rsid w:val="003364DA"/>
    <w:rsid w:val="00336568"/>
    <w:rsid w:val="00336CF0"/>
    <w:rsid w:val="003371BA"/>
    <w:rsid w:val="0033738C"/>
    <w:rsid w:val="0033750A"/>
    <w:rsid w:val="003375DA"/>
    <w:rsid w:val="00337AAE"/>
    <w:rsid w:val="00337D02"/>
    <w:rsid w:val="00340037"/>
    <w:rsid w:val="0034009D"/>
    <w:rsid w:val="003400E8"/>
    <w:rsid w:val="003401A0"/>
    <w:rsid w:val="0034024E"/>
    <w:rsid w:val="0034035F"/>
    <w:rsid w:val="0034045A"/>
    <w:rsid w:val="003406A1"/>
    <w:rsid w:val="00340786"/>
    <w:rsid w:val="00340AD7"/>
    <w:rsid w:val="00341013"/>
    <w:rsid w:val="003412E2"/>
    <w:rsid w:val="0034140A"/>
    <w:rsid w:val="0034142C"/>
    <w:rsid w:val="003417B5"/>
    <w:rsid w:val="003419A9"/>
    <w:rsid w:val="003419FB"/>
    <w:rsid w:val="00341A56"/>
    <w:rsid w:val="00341D5E"/>
    <w:rsid w:val="00341EC8"/>
    <w:rsid w:val="00341F3B"/>
    <w:rsid w:val="003421FF"/>
    <w:rsid w:val="0034240B"/>
    <w:rsid w:val="00342443"/>
    <w:rsid w:val="00342C10"/>
    <w:rsid w:val="00342DBB"/>
    <w:rsid w:val="003436B3"/>
    <w:rsid w:val="00343789"/>
    <w:rsid w:val="003438A9"/>
    <w:rsid w:val="00343ABB"/>
    <w:rsid w:val="00343AEB"/>
    <w:rsid w:val="00343B11"/>
    <w:rsid w:val="00343B4C"/>
    <w:rsid w:val="00343D8F"/>
    <w:rsid w:val="00343DA3"/>
    <w:rsid w:val="00343F6B"/>
    <w:rsid w:val="0034477F"/>
    <w:rsid w:val="003447EA"/>
    <w:rsid w:val="00344BE8"/>
    <w:rsid w:val="00344E7D"/>
    <w:rsid w:val="00345225"/>
    <w:rsid w:val="0034536A"/>
    <w:rsid w:val="00345464"/>
    <w:rsid w:val="00345B0A"/>
    <w:rsid w:val="00345BB5"/>
    <w:rsid w:val="00345C4B"/>
    <w:rsid w:val="00345D0B"/>
    <w:rsid w:val="00345D8C"/>
    <w:rsid w:val="00345E07"/>
    <w:rsid w:val="003460FE"/>
    <w:rsid w:val="00346212"/>
    <w:rsid w:val="003464E6"/>
    <w:rsid w:val="003465AC"/>
    <w:rsid w:val="00346A4D"/>
    <w:rsid w:val="00346B16"/>
    <w:rsid w:val="00347752"/>
    <w:rsid w:val="0034776F"/>
    <w:rsid w:val="003479EE"/>
    <w:rsid w:val="00347A1A"/>
    <w:rsid w:val="00350185"/>
    <w:rsid w:val="00350205"/>
    <w:rsid w:val="00350266"/>
    <w:rsid w:val="0035036E"/>
    <w:rsid w:val="00350382"/>
    <w:rsid w:val="00350400"/>
    <w:rsid w:val="003505CF"/>
    <w:rsid w:val="0035062C"/>
    <w:rsid w:val="003507C5"/>
    <w:rsid w:val="00350917"/>
    <w:rsid w:val="00350A75"/>
    <w:rsid w:val="003511EB"/>
    <w:rsid w:val="00351336"/>
    <w:rsid w:val="003516BD"/>
    <w:rsid w:val="00351E8D"/>
    <w:rsid w:val="0035223A"/>
    <w:rsid w:val="00353204"/>
    <w:rsid w:val="003532E3"/>
    <w:rsid w:val="00353388"/>
    <w:rsid w:val="0035339E"/>
    <w:rsid w:val="00353448"/>
    <w:rsid w:val="00354686"/>
    <w:rsid w:val="003546CC"/>
    <w:rsid w:val="0035472E"/>
    <w:rsid w:val="0035480A"/>
    <w:rsid w:val="003548AD"/>
    <w:rsid w:val="00354B08"/>
    <w:rsid w:val="00354C03"/>
    <w:rsid w:val="00355251"/>
    <w:rsid w:val="0035548E"/>
    <w:rsid w:val="0035554C"/>
    <w:rsid w:val="0035556D"/>
    <w:rsid w:val="0035557A"/>
    <w:rsid w:val="00355818"/>
    <w:rsid w:val="00355BF5"/>
    <w:rsid w:val="00355CF5"/>
    <w:rsid w:val="00355D84"/>
    <w:rsid w:val="00355FBE"/>
    <w:rsid w:val="0035640A"/>
    <w:rsid w:val="0035673F"/>
    <w:rsid w:val="00356765"/>
    <w:rsid w:val="003569E3"/>
    <w:rsid w:val="00356A47"/>
    <w:rsid w:val="00356A62"/>
    <w:rsid w:val="00356B35"/>
    <w:rsid w:val="00356F7D"/>
    <w:rsid w:val="00356FF2"/>
    <w:rsid w:val="00357088"/>
    <w:rsid w:val="003572D6"/>
    <w:rsid w:val="00357639"/>
    <w:rsid w:val="00357A1F"/>
    <w:rsid w:val="00357A73"/>
    <w:rsid w:val="00357ACB"/>
    <w:rsid w:val="00357F59"/>
    <w:rsid w:val="0036036D"/>
    <w:rsid w:val="003609E9"/>
    <w:rsid w:val="00360BEE"/>
    <w:rsid w:val="00360CD3"/>
    <w:rsid w:val="00360D16"/>
    <w:rsid w:val="00360EB2"/>
    <w:rsid w:val="003610D1"/>
    <w:rsid w:val="0036125C"/>
    <w:rsid w:val="0036169B"/>
    <w:rsid w:val="00361879"/>
    <w:rsid w:val="003619E6"/>
    <w:rsid w:val="00361AD6"/>
    <w:rsid w:val="00361C94"/>
    <w:rsid w:val="00362210"/>
    <w:rsid w:val="00362390"/>
    <w:rsid w:val="0036259D"/>
    <w:rsid w:val="00362606"/>
    <w:rsid w:val="00362870"/>
    <w:rsid w:val="003629A8"/>
    <w:rsid w:val="00362BE8"/>
    <w:rsid w:val="00362EAC"/>
    <w:rsid w:val="00362EE0"/>
    <w:rsid w:val="00363575"/>
    <w:rsid w:val="0036397E"/>
    <w:rsid w:val="00363D3D"/>
    <w:rsid w:val="00363E6F"/>
    <w:rsid w:val="00363EB6"/>
    <w:rsid w:val="00363F93"/>
    <w:rsid w:val="003642F2"/>
    <w:rsid w:val="003643BE"/>
    <w:rsid w:val="00364631"/>
    <w:rsid w:val="003646F9"/>
    <w:rsid w:val="00364784"/>
    <w:rsid w:val="003647DF"/>
    <w:rsid w:val="00364827"/>
    <w:rsid w:val="00364FF6"/>
    <w:rsid w:val="00365154"/>
    <w:rsid w:val="003652E9"/>
    <w:rsid w:val="003653F1"/>
    <w:rsid w:val="00365D62"/>
    <w:rsid w:val="00365F84"/>
    <w:rsid w:val="00366165"/>
    <w:rsid w:val="003661BF"/>
    <w:rsid w:val="00366219"/>
    <w:rsid w:val="00366289"/>
    <w:rsid w:val="00366612"/>
    <w:rsid w:val="00366A1E"/>
    <w:rsid w:val="00366A7B"/>
    <w:rsid w:val="00366E8C"/>
    <w:rsid w:val="00366E9A"/>
    <w:rsid w:val="0036707A"/>
    <w:rsid w:val="003673BB"/>
    <w:rsid w:val="003676D6"/>
    <w:rsid w:val="003677CB"/>
    <w:rsid w:val="0036784B"/>
    <w:rsid w:val="00367940"/>
    <w:rsid w:val="00367A74"/>
    <w:rsid w:val="00367E91"/>
    <w:rsid w:val="00367F83"/>
    <w:rsid w:val="00367FDA"/>
    <w:rsid w:val="003701A3"/>
    <w:rsid w:val="00370483"/>
    <w:rsid w:val="003704B3"/>
    <w:rsid w:val="00370536"/>
    <w:rsid w:val="00370621"/>
    <w:rsid w:val="003708E8"/>
    <w:rsid w:val="0037090D"/>
    <w:rsid w:val="00370C18"/>
    <w:rsid w:val="00370C64"/>
    <w:rsid w:val="00370EC7"/>
    <w:rsid w:val="003710C3"/>
    <w:rsid w:val="00371562"/>
    <w:rsid w:val="0037157B"/>
    <w:rsid w:val="0037158E"/>
    <w:rsid w:val="003718B8"/>
    <w:rsid w:val="00371B98"/>
    <w:rsid w:val="003723FB"/>
    <w:rsid w:val="003728F9"/>
    <w:rsid w:val="0037294C"/>
    <w:rsid w:val="00372DFE"/>
    <w:rsid w:val="00372F01"/>
    <w:rsid w:val="003733A4"/>
    <w:rsid w:val="003735CA"/>
    <w:rsid w:val="0037360C"/>
    <w:rsid w:val="003739E1"/>
    <w:rsid w:val="00373B72"/>
    <w:rsid w:val="00373E3F"/>
    <w:rsid w:val="00373F8E"/>
    <w:rsid w:val="003745BD"/>
    <w:rsid w:val="0037489F"/>
    <w:rsid w:val="00374D0F"/>
    <w:rsid w:val="00374ED2"/>
    <w:rsid w:val="003750C0"/>
    <w:rsid w:val="00375110"/>
    <w:rsid w:val="0037525C"/>
    <w:rsid w:val="003753D9"/>
    <w:rsid w:val="003756B1"/>
    <w:rsid w:val="00375851"/>
    <w:rsid w:val="00375B2A"/>
    <w:rsid w:val="00375F3F"/>
    <w:rsid w:val="003762CB"/>
    <w:rsid w:val="003763C4"/>
    <w:rsid w:val="0037646D"/>
    <w:rsid w:val="0037649C"/>
    <w:rsid w:val="003768FB"/>
    <w:rsid w:val="0037694E"/>
    <w:rsid w:val="003769E5"/>
    <w:rsid w:val="00376C9B"/>
    <w:rsid w:val="00376D87"/>
    <w:rsid w:val="00377230"/>
    <w:rsid w:val="0037734B"/>
    <w:rsid w:val="003773BB"/>
    <w:rsid w:val="00377580"/>
    <w:rsid w:val="00377ADC"/>
    <w:rsid w:val="00377CD5"/>
    <w:rsid w:val="00377CEB"/>
    <w:rsid w:val="0038001D"/>
    <w:rsid w:val="00380126"/>
    <w:rsid w:val="00380466"/>
    <w:rsid w:val="00380747"/>
    <w:rsid w:val="003808EF"/>
    <w:rsid w:val="00380906"/>
    <w:rsid w:val="00380997"/>
    <w:rsid w:val="00380B80"/>
    <w:rsid w:val="00380CE0"/>
    <w:rsid w:val="0038111C"/>
    <w:rsid w:val="00381369"/>
    <w:rsid w:val="0038162B"/>
    <w:rsid w:val="0038171A"/>
    <w:rsid w:val="00381743"/>
    <w:rsid w:val="003819A3"/>
    <w:rsid w:val="00381B1B"/>
    <w:rsid w:val="00381C2D"/>
    <w:rsid w:val="00382029"/>
    <w:rsid w:val="0038250F"/>
    <w:rsid w:val="0038254F"/>
    <w:rsid w:val="0038276B"/>
    <w:rsid w:val="003827C4"/>
    <w:rsid w:val="00382863"/>
    <w:rsid w:val="003829A3"/>
    <w:rsid w:val="003829E7"/>
    <w:rsid w:val="00382D34"/>
    <w:rsid w:val="0038303F"/>
    <w:rsid w:val="00383145"/>
    <w:rsid w:val="0038340F"/>
    <w:rsid w:val="00383A20"/>
    <w:rsid w:val="00383D60"/>
    <w:rsid w:val="00383E99"/>
    <w:rsid w:val="00384091"/>
    <w:rsid w:val="00384211"/>
    <w:rsid w:val="00384226"/>
    <w:rsid w:val="00384484"/>
    <w:rsid w:val="0038474E"/>
    <w:rsid w:val="00384B29"/>
    <w:rsid w:val="00384CC5"/>
    <w:rsid w:val="00385070"/>
    <w:rsid w:val="00385151"/>
    <w:rsid w:val="0038546C"/>
    <w:rsid w:val="00385E25"/>
    <w:rsid w:val="003861C9"/>
    <w:rsid w:val="003864FC"/>
    <w:rsid w:val="00386B20"/>
    <w:rsid w:val="00386B32"/>
    <w:rsid w:val="00386C51"/>
    <w:rsid w:val="00386F95"/>
    <w:rsid w:val="00387160"/>
    <w:rsid w:val="00387352"/>
    <w:rsid w:val="003875A6"/>
    <w:rsid w:val="003879F9"/>
    <w:rsid w:val="00387B4F"/>
    <w:rsid w:val="00387C66"/>
    <w:rsid w:val="00387CC3"/>
    <w:rsid w:val="00387ED7"/>
    <w:rsid w:val="0039014C"/>
    <w:rsid w:val="0039032F"/>
    <w:rsid w:val="003904F4"/>
    <w:rsid w:val="00390A4C"/>
    <w:rsid w:val="00390CCD"/>
    <w:rsid w:val="00390EE9"/>
    <w:rsid w:val="003912B3"/>
    <w:rsid w:val="003913DF"/>
    <w:rsid w:val="00391C83"/>
    <w:rsid w:val="00391CBE"/>
    <w:rsid w:val="00391D26"/>
    <w:rsid w:val="00392DE3"/>
    <w:rsid w:val="00392EFA"/>
    <w:rsid w:val="003933C7"/>
    <w:rsid w:val="003934B9"/>
    <w:rsid w:val="003934C7"/>
    <w:rsid w:val="00393D68"/>
    <w:rsid w:val="00393E73"/>
    <w:rsid w:val="00394895"/>
    <w:rsid w:val="00394AD3"/>
    <w:rsid w:val="00394BAF"/>
    <w:rsid w:val="00395519"/>
    <w:rsid w:val="0039571D"/>
    <w:rsid w:val="00395B66"/>
    <w:rsid w:val="00395B73"/>
    <w:rsid w:val="00395CA7"/>
    <w:rsid w:val="00395CC5"/>
    <w:rsid w:val="00395CEE"/>
    <w:rsid w:val="003962D1"/>
    <w:rsid w:val="00396367"/>
    <w:rsid w:val="003963E6"/>
    <w:rsid w:val="003964C9"/>
    <w:rsid w:val="00396899"/>
    <w:rsid w:val="00396975"/>
    <w:rsid w:val="00396B0F"/>
    <w:rsid w:val="00396BE7"/>
    <w:rsid w:val="00396DB9"/>
    <w:rsid w:val="00397688"/>
    <w:rsid w:val="00397BC8"/>
    <w:rsid w:val="00397C61"/>
    <w:rsid w:val="00397FD3"/>
    <w:rsid w:val="003A0031"/>
    <w:rsid w:val="003A0863"/>
    <w:rsid w:val="003A08B6"/>
    <w:rsid w:val="003A0A82"/>
    <w:rsid w:val="003A0C5D"/>
    <w:rsid w:val="003A132F"/>
    <w:rsid w:val="003A14DE"/>
    <w:rsid w:val="003A1533"/>
    <w:rsid w:val="003A1EFA"/>
    <w:rsid w:val="003A1F90"/>
    <w:rsid w:val="003A1FAC"/>
    <w:rsid w:val="003A2A53"/>
    <w:rsid w:val="003A2A98"/>
    <w:rsid w:val="003A2C4D"/>
    <w:rsid w:val="003A2C5F"/>
    <w:rsid w:val="003A2F7A"/>
    <w:rsid w:val="003A2FC4"/>
    <w:rsid w:val="003A34C1"/>
    <w:rsid w:val="003A372B"/>
    <w:rsid w:val="003A3AAF"/>
    <w:rsid w:val="003A3CF1"/>
    <w:rsid w:val="003A3FCA"/>
    <w:rsid w:val="003A4151"/>
    <w:rsid w:val="003A4243"/>
    <w:rsid w:val="003A434B"/>
    <w:rsid w:val="003A4560"/>
    <w:rsid w:val="003A4571"/>
    <w:rsid w:val="003A4CEF"/>
    <w:rsid w:val="003A508F"/>
    <w:rsid w:val="003A51F3"/>
    <w:rsid w:val="003A52B4"/>
    <w:rsid w:val="003A5696"/>
    <w:rsid w:val="003A574B"/>
    <w:rsid w:val="003A5803"/>
    <w:rsid w:val="003A5BE1"/>
    <w:rsid w:val="003A5F93"/>
    <w:rsid w:val="003A6477"/>
    <w:rsid w:val="003A649E"/>
    <w:rsid w:val="003A6C2C"/>
    <w:rsid w:val="003A6D4A"/>
    <w:rsid w:val="003A70ED"/>
    <w:rsid w:val="003A7245"/>
    <w:rsid w:val="003A7698"/>
    <w:rsid w:val="003A771D"/>
    <w:rsid w:val="003A77E6"/>
    <w:rsid w:val="003A799B"/>
    <w:rsid w:val="003A7A34"/>
    <w:rsid w:val="003A7A99"/>
    <w:rsid w:val="003A7FCB"/>
    <w:rsid w:val="003B006E"/>
    <w:rsid w:val="003B093A"/>
    <w:rsid w:val="003B0BC4"/>
    <w:rsid w:val="003B1017"/>
    <w:rsid w:val="003B1118"/>
    <w:rsid w:val="003B14A3"/>
    <w:rsid w:val="003B1770"/>
    <w:rsid w:val="003B1A86"/>
    <w:rsid w:val="003B1CB8"/>
    <w:rsid w:val="003B1E11"/>
    <w:rsid w:val="003B21A1"/>
    <w:rsid w:val="003B26C2"/>
    <w:rsid w:val="003B286C"/>
    <w:rsid w:val="003B2AD6"/>
    <w:rsid w:val="003B2B5A"/>
    <w:rsid w:val="003B2D67"/>
    <w:rsid w:val="003B2DF1"/>
    <w:rsid w:val="003B36AA"/>
    <w:rsid w:val="003B36FF"/>
    <w:rsid w:val="003B373E"/>
    <w:rsid w:val="003B3873"/>
    <w:rsid w:val="003B3A64"/>
    <w:rsid w:val="003B3CF3"/>
    <w:rsid w:val="003B450A"/>
    <w:rsid w:val="003B45A3"/>
    <w:rsid w:val="003B46AE"/>
    <w:rsid w:val="003B4922"/>
    <w:rsid w:val="003B492C"/>
    <w:rsid w:val="003B4A12"/>
    <w:rsid w:val="003B4ABD"/>
    <w:rsid w:val="003B4BDF"/>
    <w:rsid w:val="003B4DAE"/>
    <w:rsid w:val="003B4E5E"/>
    <w:rsid w:val="003B4F32"/>
    <w:rsid w:val="003B53DF"/>
    <w:rsid w:val="003B53E4"/>
    <w:rsid w:val="003B5A82"/>
    <w:rsid w:val="003B5C49"/>
    <w:rsid w:val="003B60C2"/>
    <w:rsid w:val="003B60D8"/>
    <w:rsid w:val="003B613F"/>
    <w:rsid w:val="003B61F5"/>
    <w:rsid w:val="003B63D8"/>
    <w:rsid w:val="003B6574"/>
    <w:rsid w:val="003B682D"/>
    <w:rsid w:val="003B6979"/>
    <w:rsid w:val="003B6F14"/>
    <w:rsid w:val="003B6FED"/>
    <w:rsid w:val="003B7012"/>
    <w:rsid w:val="003B7093"/>
    <w:rsid w:val="003B748C"/>
    <w:rsid w:val="003B75BE"/>
    <w:rsid w:val="003B76A9"/>
    <w:rsid w:val="003B78F2"/>
    <w:rsid w:val="003C0199"/>
    <w:rsid w:val="003C01D5"/>
    <w:rsid w:val="003C0273"/>
    <w:rsid w:val="003C069F"/>
    <w:rsid w:val="003C0701"/>
    <w:rsid w:val="003C0808"/>
    <w:rsid w:val="003C0C34"/>
    <w:rsid w:val="003C12B3"/>
    <w:rsid w:val="003C13E9"/>
    <w:rsid w:val="003C15F6"/>
    <w:rsid w:val="003C1672"/>
    <w:rsid w:val="003C1849"/>
    <w:rsid w:val="003C1AAB"/>
    <w:rsid w:val="003C1BA7"/>
    <w:rsid w:val="003C1F7F"/>
    <w:rsid w:val="003C1FA1"/>
    <w:rsid w:val="003C1FC7"/>
    <w:rsid w:val="003C2045"/>
    <w:rsid w:val="003C2060"/>
    <w:rsid w:val="003C20D0"/>
    <w:rsid w:val="003C23DA"/>
    <w:rsid w:val="003C2407"/>
    <w:rsid w:val="003C2853"/>
    <w:rsid w:val="003C285C"/>
    <w:rsid w:val="003C2C8B"/>
    <w:rsid w:val="003C31CE"/>
    <w:rsid w:val="003C31F3"/>
    <w:rsid w:val="003C3601"/>
    <w:rsid w:val="003C3B4B"/>
    <w:rsid w:val="003C3D11"/>
    <w:rsid w:val="003C3EF0"/>
    <w:rsid w:val="003C3F65"/>
    <w:rsid w:val="003C441C"/>
    <w:rsid w:val="003C4729"/>
    <w:rsid w:val="003C47D5"/>
    <w:rsid w:val="003C4909"/>
    <w:rsid w:val="003C4F5A"/>
    <w:rsid w:val="003C5089"/>
    <w:rsid w:val="003C51B8"/>
    <w:rsid w:val="003C5758"/>
    <w:rsid w:val="003C6015"/>
    <w:rsid w:val="003C6717"/>
    <w:rsid w:val="003C684A"/>
    <w:rsid w:val="003C690D"/>
    <w:rsid w:val="003C69F4"/>
    <w:rsid w:val="003C6D33"/>
    <w:rsid w:val="003C768A"/>
    <w:rsid w:val="003C76CE"/>
    <w:rsid w:val="003C7736"/>
    <w:rsid w:val="003C77C4"/>
    <w:rsid w:val="003C7948"/>
    <w:rsid w:val="003C7A5B"/>
    <w:rsid w:val="003C7A9A"/>
    <w:rsid w:val="003C7B76"/>
    <w:rsid w:val="003C7DD7"/>
    <w:rsid w:val="003C7F4F"/>
    <w:rsid w:val="003D0101"/>
    <w:rsid w:val="003D0197"/>
    <w:rsid w:val="003D06F2"/>
    <w:rsid w:val="003D0718"/>
    <w:rsid w:val="003D0860"/>
    <w:rsid w:val="003D0E0F"/>
    <w:rsid w:val="003D1369"/>
    <w:rsid w:val="003D17C1"/>
    <w:rsid w:val="003D1ED0"/>
    <w:rsid w:val="003D1FDD"/>
    <w:rsid w:val="003D21C5"/>
    <w:rsid w:val="003D2971"/>
    <w:rsid w:val="003D2CC2"/>
    <w:rsid w:val="003D2DA8"/>
    <w:rsid w:val="003D2E41"/>
    <w:rsid w:val="003D31D5"/>
    <w:rsid w:val="003D3326"/>
    <w:rsid w:val="003D3529"/>
    <w:rsid w:val="003D372F"/>
    <w:rsid w:val="003D3C8E"/>
    <w:rsid w:val="003D3D13"/>
    <w:rsid w:val="003D3D92"/>
    <w:rsid w:val="003D3FD9"/>
    <w:rsid w:val="003D443D"/>
    <w:rsid w:val="003D4462"/>
    <w:rsid w:val="003D4521"/>
    <w:rsid w:val="003D507D"/>
    <w:rsid w:val="003D50BA"/>
    <w:rsid w:val="003D50DD"/>
    <w:rsid w:val="003D5482"/>
    <w:rsid w:val="003D553F"/>
    <w:rsid w:val="003D557C"/>
    <w:rsid w:val="003D5600"/>
    <w:rsid w:val="003D568A"/>
    <w:rsid w:val="003D5878"/>
    <w:rsid w:val="003D5977"/>
    <w:rsid w:val="003D5E0D"/>
    <w:rsid w:val="003D6049"/>
    <w:rsid w:val="003D604D"/>
    <w:rsid w:val="003D6345"/>
    <w:rsid w:val="003D63DC"/>
    <w:rsid w:val="003D660E"/>
    <w:rsid w:val="003D667A"/>
    <w:rsid w:val="003D6963"/>
    <w:rsid w:val="003D6A0B"/>
    <w:rsid w:val="003D6A95"/>
    <w:rsid w:val="003D6BC9"/>
    <w:rsid w:val="003D6EC3"/>
    <w:rsid w:val="003D77B4"/>
    <w:rsid w:val="003D7B38"/>
    <w:rsid w:val="003D7DDE"/>
    <w:rsid w:val="003D7E5C"/>
    <w:rsid w:val="003E01DC"/>
    <w:rsid w:val="003E01F7"/>
    <w:rsid w:val="003E03E4"/>
    <w:rsid w:val="003E05BF"/>
    <w:rsid w:val="003E06EF"/>
    <w:rsid w:val="003E11A7"/>
    <w:rsid w:val="003E159A"/>
    <w:rsid w:val="003E18E5"/>
    <w:rsid w:val="003E1A49"/>
    <w:rsid w:val="003E1DAD"/>
    <w:rsid w:val="003E2093"/>
    <w:rsid w:val="003E21E7"/>
    <w:rsid w:val="003E2A2F"/>
    <w:rsid w:val="003E2F9D"/>
    <w:rsid w:val="003E3157"/>
    <w:rsid w:val="003E3273"/>
    <w:rsid w:val="003E3585"/>
    <w:rsid w:val="003E3A71"/>
    <w:rsid w:val="003E3A8B"/>
    <w:rsid w:val="003E3A97"/>
    <w:rsid w:val="003E3C1F"/>
    <w:rsid w:val="003E3C5B"/>
    <w:rsid w:val="003E3F09"/>
    <w:rsid w:val="003E3F41"/>
    <w:rsid w:val="003E4019"/>
    <w:rsid w:val="003E4359"/>
    <w:rsid w:val="003E4708"/>
    <w:rsid w:val="003E479E"/>
    <w:rsid w:val="003E4C93"/>
    <w:rsid w:val="003E4E21"/>
    <w:rsid w:val="003E4FC5"/>
    <w:rsid w:val="003E5A09"/>
    <w:rsid w:val="003E60B6"/>
    <w:rsid w:val="003E64D3"/>
    <w:rsid w:val="003E6551"/>
    <w:rsid w:val="003E6D69"/>
    <w:rsid w:val="003E6E3D"/>
    <w:rsid w:val="003E6F62"/>
    <w:rsid w:val="003E6FC6"/>
    <w:rsid w:val="003E70DE"/>
    <w:rsid w:val="003E722D"/>
    <w:rsid w:val="003E7797"/>
    <w:rsid w:val="003E7979"/>
    <w:rsid w:val="003E7B0C"/>
    <w:rsid w:val="003E7CA5"/>
    <w:rsid w:val="003F010F"/>
    <w:rsid w:val="003F0188"/>
    <w:rsid w:val="003F019D"/>
    <w:rsid w:val="003F0245"/>
    <w:rsid w:val="003F03B7"/>
    <w:rsid w:val="003F066E"/>
    <w:rsid w:val="003F08BE"/>
    <w:rsid w:val="003F0A4A"/>
    <w:rsid w:val="003F1034"/>
    <w:rsid w:val="003F1204"/>
    <w:rsid w:val="003F1341"/>
    <w:rsid w:val="003F1484"/>
    <w:rsid w:val="003F1589"/>
    <w:rsid w:val="003F231D"/>
    <w:rsid w:val="003F2457"/>
    <w:rsid w:val="003F2534"/>
    <w:rsid w:val="003F2AA5"/>
    <w:rsid w:val="003F2AFD"/>
    <w:rsid w:val="003F327D"/>
    <w:rsid w:val="003F34B5"/>
    <w:rsid w:val="003F3594"/>
    <w:rsid w:val="003F380F"/>
    <w:rsid w:val="003F38B4"/>
    <w:rsid w:val="003F3AF6"/>
    <w:rsid w:val="003F4361"/>
    <w:rsid w:val="003F459D"/>
    <w:rsid w:val="003F45BD"/>
    <w:rsid w:val="003F4977"/>
    <w:rsid w:val="003F4B3A"/>
    <w:rsid w:val="003F4D38"/>
    <w:rsid w:val="003F5164"/>
    <w:rsid w:val="003F52ED"/>
    <w:rsid w:val="003F5351"/>
    <w:rsid w:val="003F54BD"/>
    <w:rsid w:val="003F5AAA"/>
    <w:rsid w:val="003F5BC0"/>
    <w:rsid w:val="003F5C03"/>
    <w:rsid w:val="003F5CFB"/>
    <w:rsid w:val="003F5D27"/>
    <w:rsid w:val="003F5EE6"/>
    <w:rsid w:val="003F6177"/>
    <w:rsid w:val="003F6516"/>
    <w:rsid w:val="003F6798"/>
    <w:rsid w:val="003F68AD"/>
    <w:rsid w:val="003F699B"/>
    <w:rsid w:val="003F6EA7"/>
    <w:rsid w:val="003F6EC1"/>
    <w:rsid w:val="003F6F06"/>
    <w:rsid w:val="003F6F19"/>
    <w:rsid w:val="003F7025"/>
    <w:rsid w:val="003F7368"/>
    <w:rsid w:val="003F73F5"/>
    <w:rsid w:val="003F7827"/>
    <w:rsid w:val="003F78AF"/>
    <w:rsid w:val="003F7ECB"/>
    <w:rsid w:val="00400009"/>
    <w:rsid w:val="00400419"/>
    <w:rsid w:val="00400477"/>
    <w:rsid w:val="004008FA"/>
    <w:rsid w:val="0040092E"/>
    <w:rsid w:val="004009A8"/>
    <w:rsid w:val="00400A12"/>
    <w:rsid w:val="00400E41"/>
    <w:rsid w:val="00400F89"/>
    <w:rsid w:val="00401089"/>
    <w:rsid w:val="0040161E"/>
    <w:rsid w:val="00401724"/>
    <w:rsid w:val="00401E7A"/>
    <w:rsid w:val="00401F98"/>
    <w:rsid w:val="00401FA5"/>
    <w:rsid w:val="00402E5E"/>
    <w:rsid w:val="00403221"/>
    <w:rsid w:val="0040344D"/>
    <w:rsid w:val="004035CC"/>
    <w:rsid w:val="00403610"/>
    <w:rsid w:val="00403DEB"/>
    <w:rsid w:val="00403E40"/>
    <w:rsid w:val="004043F2"/>
    <w:rsid w:val="00404563"/>
    <w:rsid w:val="004047A1"/>
    <w:rsid w:val="004048A1"/>
    <w:rsid w:val="004048AC"/>
    <w:rsid w:val="00404903"/>
    <w:rsid w:val="00404C0A"/>
    <w:rsid w:val="00404FC8"/>
    <w:rsid w:val="004058F4"/>
    <w:rsid w:val="0040599B"/>
    <w:rsid w:val="00405FAE"/>
    <w:rsid w:val="00406205"/>
    <w:rsid w:val="0040623E"/>
    <w:rsid w:val="00406380"/>
    <w:rsid w:val="004064F8"/>
    <w:rsid w:val="0040682E"/>
    <w:rsid w:val="00406905"/>
    <w:rsid w:val="00406A2D"/>
    <w:rsid w:val="00406BD2"/>
    <w:rsid w:val="00406BEE"/>
    <w:rsid w:val="00406E3B"/>
    <w:rsid w:val="00406F43"/>
    <w:rsid w:val="0040700A"/>
    <w:rsid w:val="00407261"/>
    <w:rsid w:val="00407574"/>
    <w:rsid w:val="004076C4"/>
    <w:rsid w:val="00407769"/>
    <w:rsid w:val="00407A69"/>
    <w:rsid w:val="00407BB9"/>
    <w:rsid w:val="00407F9E"/>
    <w:rsid w:val="00410194"/>
    <w:rsid w:val="004104C9"/>
    <w:rsid w:val="004106ED"/>
    <w:rsid w:val="00410B19"/>
    <w:rsid w:val="00410BFD"/>
    <w:rsid w:val="00410C0E"/>
    <w:rsid w:val="00410FFA"/>
    <w:rsid w:val="004114B1"/>
    <w:rsid w:val="004117F4"/>
    <w:rsid w:val="00411A53"/>
    <w:rsid w:val="00411B52"/>
    <w:rsid w:val="00411C36"/>
    <w:rsid w:val="00411DBF"/>
    <w:rsid w:val="00412169"/>
    <w:rsid w:val="00412610"/>
    <w:rsid w:val="00412614"/>
    <w:rsid w:val="004126BE"/>
    <w:rsid w:val="004126D7"/>
    <w:rsid w:val="0041270B"/>
    <w:rsid w:val="004127BE"/>
    <w:rsid w:val="0041282A"/>
    <w:rsid w:val="00412888"/>
    <w:rsid w:val="00412D4F"/>
    <w:rsid w:val="00412DC5"/>
    <w:rsid w:val="00413103"/>
    <w:rsid w:val="00413273"/>
    <w:rsid w:val="0041331C"/>
    <w:rsid w:val="004135DB"/>
    <w:rsid w:val="004136B3"/>
    <w:rsid w:val="004137D7"/>
    <w:rsid w:val="00413819"/>
    <w:rsid w:val="00413939"/>
    <w:rsid w:val="00413ACA"/>
    <w:rsid w:val="00413E8B"/>
    <w:rsid w:val="00413E93"/>
    <w:rsid w:val="0041421A"/>
    <w:rsid w:val="00414BE7"/>
    <w:rsid w:val="00414C38"/>
    <w:rsid w:val="00414E1A"/>
    <w:rsid w:val="00414E89"/>
    <w:rsid w:val="00414F86"/>
    <w:rsid w:val="00414FBC"/>
    <w:rsid w:val="00415229"/>
    <w:rsid w:val="00415487"/>
    <w:rsid w:val="004154F2"/>
    <w:rsid w:val="004156CD"/>
    <w:rsid w:val="004157D6"/>
    <w:rsid w:val="00415897"/>
    <w:rsid w:val="00415999"/>
    <w:rsid w:val="00415A29"/>
    <w:rsid w:val="00415BFA"/>
    <w:rsid w:val="00415E99"/>
    <w:rsid w:val="004161FA"/>
    <w:rsid w:val="0041628F"/>
    <w:rsid w:val="00416396"/>
    <w:rsid w:val="00416599"/>
    <w:rsid w:val="004168DD"/>
    <w:rsid w:val="00416A16"/>
    <w:rsid w:val="00416A2F"/>
    <w:rsid w:val="00416C6C"/>
    <w:rsid w:val="00417190"/>
    <w:rsid w:val="004172C8"/>
    <w:rsid w:val="004173BB"/>
    <w:rsid w:val="004174B4"/>
    <w:rsid w:val="004176DA"/>
    <w:rsid w:val="0041793C"/>
    <w:rsid w:val="00417F2F"/>
    <w:rsid w:val="00420292"/>
    <w:rsid w:val="00420432"/>
    <w:rsid w:val="00420745"/>
    <w:rsid w:val="00420796"/>
    <w:rsid w:val="0042079E"/>
    <w:rsid w:val="00420D05"/>
    <w:rsid w:val="0042101A"/>
    <w:rsid w:val="004211B8"/>
    <w:rsid w:val="00421241"/>
    <w:rsid w:val="00421265"/>
    <w:rsid w:val="0042179C"/>
    <w:rsid w:val="00421DE4"/>
    <w:rsid w:val="00421E0F"/>
    <w:rsid w:val="00421F7E"/>
    <w:rsid w:val="00422473"/>
    <w:rsid w:val="00422607"/>
    <w:rsid w:val="004226B5"/>
    <w:rsid w:val="00422942"/>
    <w:rsid w:val="0042300A"/>
    <w:rsid w:val="004233DA"/>
    <w:rsid w:val="004235D3"/>
    <w:rsid w:val="00423BBF"/>
    <w:rsid w:val="00423EFC"/>
    <w:rsid w:val="00424142"/>
    <w:rsid w:val="004249E5"/>
    <w:rsid w:val="00425095"/>
    <w:rsid w:val="0042524B"/>
    <w:rsid w:val="004252B4"/>
    <w:rsid w:val="00425633"/>
    <w:rsid w:val="00425638"/>
    <w:rsid w:val="004259C4"/>
    <w:rsid w:val="00425D53"/>
    <w:rsid w:val="00425D9B"/>
    <w:rsid w:val="0042645E"/>
    <w:rsid w:val="004264BA"/>
    <w:rsid w:val="00426676"/>
    <w:rsid w:val="0042684C"/>
    <w:rsid w:val="004268B9"/>
    <w:rsid w:val="00426E0E"/>
    <w:rsid w:val="004272A1"/>
    <w:rsid w:val="004272A5"/>
    <w:rsid w:val="0042777B"/>
    <w:rsid w:val="004277A9"/>
    <w:rsid w:val="00427805"/>
    <w:rsid w:val="004279A0"/>
    <w:rsid w:val="00427C8C"/>
    <w:rsid w:val="00427FFC"/>
    <w:rsid w:val="00430585"/>
    <w:rsid w:val="004306E5"/>
    <w:rsid w:val="00430BD3"/>
    <w:rsid w:val="00430E0C"/>
    <w:rsid w:val="00430E78"/>
    <w:rsid w:val="00431259"/>
    <w:rsid w:val="00431390"/>
    <w:rsid w:val="00431541"/>
    <w:rsid w:val="0043164E"/>
    <w:rsid w:val="00431B15"/>
    <w:rsid w:val="00431BCF"/>
    <w:rsid w:val="00431C0B"/>
    <w:rsid w:val="00431D44"/>
    <w:rsid w:val="00431F1D"/>
    <w:rsid w:val="004321CB"/>
    <w:rsid w:val="004321E3"/>
    <w:rsid w:val="00432225"/>
    <w:rsid w:val="0043223E"/>
    <w:rsid w:val="0043261E"/>
    <w:rsid w:val="004326DF"/>
    <w:rsid w:val="00432790"/>
    <w:rsid w:val="00432955"/>
    <w:rsid w:val="00432AA5"/>
    <w:rsid w:val="00432B2D"/>
    <w:rsid w:val="00432D34"/>
    <w:rsid w:val="00432DAE"/>
    <w:rsid w:val="004330C8"/>
    <w:rsid w:val="0043323F"/>
    <w:rsid w:val="0043343A"/>
    <w:rsid w:val="004334D2"/>
    <w:rsid w:val="004335D2"/>
    <w:rsid w:val="004338B4"/>
    <w:rsid w:val="00433B2A"/>
    <w:rsid w:val="00433B81"/>
    <w:rsid w:val="00433CCA"/>
    <w:rsid w:val="00433CD0"/>
    <w:rsid w:val="00433E67"/>
    <w:rsid w:val="00433F38"/>
    <w:rsid w:val="004341AA"/>
    <w:rsid w:val="00434257"/>
    <w:rsid w:val="00434262"/>
    <w:rsid w:val="004342B0"/>
    <w:rsid w:val="00434493"/>
    <w:rsid w:val="004344C1"/>
    <w:rsid w:val="00434FDA"/>
    <w:rsid w:val="004351F9"/>
    <w:rsid w:val="004353FD"/>
    <w:rsid w:val="004355F2"/>
    <w:rsid w:val="004356A3"/>
    <w:rsid w:val="00435799"/>
    <w:rsid w:val="00435984"/>
    <w:rsid w:val="0043638A"/>
    <w:rsid w:val="0043660F"/>
    <w:rsid w:val="00436732"/>
    <w:rsid w:val="00436AD6"/>
    <w:rsid w:val="00436CD9"/>
    <w:rsid w:val="00436D9C"/>
    <w:rsid w:val="00436E54"/>
    <w:rsid w:val="00436E84"/>
    <w:rsid w:val="00436F07"/>
    <w:rsid w:val="00436FDA"/>
    <w:rsid w:val="0043702B"/>
    <w:rsid w:val="00437298"/>
    <w:rsid w:val="00437931"/>
    <w:rsid w:val="00437B7E"/>
    <w:rsid w:val="00437DDC"/>
    <w:rsid w:val="00437EA9"/>
    <w:rsid w:val="00437F5C"/>
    <w:rsid w:val="004403D8"/>
    <w:rsid w:val="00440447"/>
    <w:rsid w:val="00440638"/>
    <w:rsid w:val="004409F5"/>
    <w:rsid w:val="00440B0B"/>
    <w:rsid w:val="00440C0F"/>
    <w:rsid w:val="00440E48"/>
    <w:rsid w:val="00440F15"/>
    <w:rsid w:val="0044180D"/>
    <w:rsid w:val="00441AE7"/>
    <w:rsid w:val="00441CF1"/>
    <w:rsid w:val="0044206F"/>
    <w:rsid w:val="004429DC"/>
    <w:rsid w:val="00442B38"/>
    <w:rsid w:val="00442BAA"/>
    <w:rsid w:val="00443055"/>
    <w:rsid w:val="004432B3"/>
    <w:rsid w:val="00443468"/>
    <w:rsid w:val="004434D2"/>
    <w:rsid w:val="004435D2"/>
    <w:rsid w:val="004435DE"/>
    <w:rsid w:val="00443892"/>
    <w:rsid w:val="004439C5"/>
    <w:rsid w:val="004439DC"/>
    <w:rsid w:val="00443A85"/>
    <w:rsid w:val="00444406"/>
    <w:rsid w:val="00444632"/>
    <w:rsid w:val="00444936"/>
    <w:rsid w:val="00444B7F"/>
    <w:rsid w:val="00444CCA"/>
    <w:rsid w:val="00444FE8"/>
    <w:rsid w:val="00445263"/>
    <w:rsid w:val="004454A4"/>
    <w:rsid w:val="004454EB"/>
    <w:rsid w:val="0044561A"/>
    <w:rsid w:val="00445670"/>
    <w:rsid w:val="00445822"/>
    <w:rsid w:val="00445E61"/>
    <w:rsid w:val="00446388"/>
    <w:rsid w:val="0044674A"/>
    <w:rsid w:val="00446BD5"/>
    <w:rsid w:val="00446DC6"/>
    <w:rsid w:val="00446DDA"/>
    <w:rsid w:val="00446E18"/>
    <w:rsid w:val="00446FAD"/>
    <w:rsid w:val="00446FB3"/>
    <w:rsid w:val="0044729E"/>
    <w:rsid w:val="0044747C"/>
    <w:rsid w:val="00447A60"/>
    <w:rsid w:val="00447BCD"/>
    <w:rsid w:val="00447E22"/>
    <w:rsid w:val="004500F4"/>
    <w:rsid w:val="004501F4"/>
    <w:rsid w:val="004506E9"/>
    <w:rsid w:val="00450745"/>
    <w:rsid w:val="0045074A"/>
    <w:rsid w:val="0045082D"/>
    <w:rsid w:val="00450875"/>
    <w:rsid w:val="004514D1"/>
    <w:rsid w:val="0045154A"/>
    <w:rsid w:val="00451981"/>
    <w:rsid w:val="00451B63"/>
    <w:rsid w:val="00451CCA"/>
    <w:rsid w:val="00451EB8"/>
    <w:rsid w:val="004527AF"/>
    <w:rsid w:val="004527B4"/>
    <w:rsid w:val="0045292C"/>
    <w:rsid w:val="00452EB2"/>
    <w:rsid w:val="00453366"/>
    <w:rsid w:val="004533FF"/>
    <w:rsid w:val="00453439"/>
    <w:rsid w:val="00453764"/>
    <w:rsid w:val="00453AA3"/>
    <w:rsid w:val="0045415E"/>
    <w:rsid w:val="004542BA"/>
    <w:rsid w:val="00454BA8"/>
    <w:rsid w:val="00454BC1"/>
    <w:rsid w:val="00454D65"/>
    <w:rsid w:val="00454DEA"/>
    <w:rsid w:val="00454F81"/>
    <w:rsid w:val="00455302"/>
    <w:rsid w:val="00455443"/>
    <w:rsid w:val="0045549D"/>
    <w:rsid w:val="004554C3"/>
    <w:rsid w:val="00455928"/>
    <w:rsid w:val="00455A19"/>
    <w:rsid w:val="00455BF0"/>
    <w:rsid w:val="00456211"/>
    <w:rsid w:val="0045629A"/>
    <w:rsid w:val="0045647B"/>
    <w:rsid w:val="00456493"/>
    <w:rsid w:val="0045652B"/>
    <w:rsid w:val="004567A8"/>
    <w:rsid w:val="0045686E"/>
    <w:rsid w:val="00456BD8"/>
    <w:rsid w:val="00456D78"/>
    <w:rsid w:val="00456ED3"/>
    <w:rsid w:val="00456F05"/>
    <w:rsid w:val="00456F48"/>
    <w:rsid w:val="00457028"/>
    <w:rsid w:val="004572C2"/>
    <w:rsid w:val="004573D2"/>
    <w:rsid w:val="004573F4"/>
    <w:rsid w:val="004579AB"/>
    <w:rsid w:val="00457C60"/>
    <w:rsid w:val="004600A2"/>
    <w:rsid w:val="0046011A"/>
    <w:rsid w:val="00460340"/>
    <w:rsid w:val="00460447"/>
    <w:rsid w:val="004608B0"/>
    <w:rsid w:val="004609A9"/>
    <w:rsid w:val="00460B4C"/>
    <w:rsid w:val="0046127A"/>
    <w:rsid w:val="00461335"/>
    <w:rsid w:val="00461788"/>
    <w:rsid w:val="004619B4"/>
    <w:rsid w:val="00461D2E"/>
    <w:rsid w:val="0046214D"/>
    <w:rsid w:val="00462613"/>
    <w:rsid w:val="00462902"/>
    <w:rsid w:val="00462A10"/>
    <w:rsid w:val="00462A7E"/>
    <w:rsid w:val="00462AF4"/>
    <w:rsid w:val="00462AF8"/>
    <w:rsid w:val="00462C1D"/>
    <w:rsid w:val="00462D1D"/>
    <w:rsid w:val="00463208"/>
    <w:rsid w:val="004636F9"/>
    <w:rsid w:val="004637D1"/>
    <w:rsid w:val="00463A77"/>
    <w:rsid w:val="00463EF5"/>
    <w:rsid w:val="00464185"/>
    <w:rsid w:val="00464236"/>
    <w:rsid w:val="004642F7"/>
    <w:rsid w:val="004645BD"/>
    <w:rsid w:val="004646FE"/>
    <w:rsid w:val="00464840"/>
    <w:rsid w:val="00464C24"/>
    <w:rsid w:val="00464C70"/>
    <w:rsid w:val="00464D08"/>
    <w:rsid w:val="0046534A"/>
    <w:rsid w:val="004653C3"/>
    <w:rsid w:val="004653D9"/>
    <w:rsid w:val="004657BC"/>
    <w:rsid w:val="00465B94"/>
    <w:rsid w:val="00466153"/>
    <w:rsid w:val="0046622B"/>
    <w:rsid w:val="004663B4"/>
    <w:rsid w:val="0046658A"/>
    <w:rsid w:val="00466986"/>
    <w:rsid w:val="00466CD8"/>
    <w:rsid w:val="00467004"/>
    <w:rsid w:val="0046700B"/>
    <w:rsid w:val="0046743E"/>
    <w:rsid w:val="00467670"/>
    <w:rsid w:val="00467878"/>
    <w:rsid w:val="00467D43"/>
    <w:rsid w:val="004702E9"/>
    <w:rsid w:val="0047098E"/>
    <w:rsid w:val="00470C9A"/>
    <w:rsid w:val="00471459"/>
    <w:rsid w:val="00471525"/>
    <w:rsid w:val="0047176C"/>
    <w:rsid w:val="00471911"/>
    <w:rsid w:val="00471998"/>
    <w:rsid w:val="00471A43"/>
    <w:rsid w:val="00471C1F"/>
    <w:rsid w:val="00471CCB"/>
    <w:rsid w:val="00471DC7"/>
    <w:rsid w:val="0047218D"/>
    <w:rsid w:val="004723BF"/>
    <w:rsid w:val="004726A0"/>
    <w:rsid w:val="004726CF"/>
    <w:rsid w:val="00472705"/>
    <w:rsid w:val="00472BAC"/>
    <w:rsid w:val="00472BCE"/>
    <w:rsid w:val="00472F78"/>
    <w:rsid w:val="0047306E"/>
    <w:rsid w:val="0047364E"/>
    <w:rsid w:val="0047365F"/>
    <w:rsid w:val="00473765"/>
    <w:rsid w:val="00473CCE"/>
    <w:rsid w:val="00473D86"/>
    <w:rsid w:val="00473DFD"/>
    <w:rsid w:val="00473E49"/>
    <w:rsid w:val="00473F28"/>
    <w:rsid w:val="004740E5"/>
    <w:rsid w:val="00474221"/>
    <w:rsid w:val="00474399"/>
    <w:rsid w:val="00474443"/>
    <w:rsid w:val="004745AE"/>
    <w:rsid w:val="004745B9"/>
    <w:rsid w:val="0047470D"/>
    <w:rsid w:val="00474B58"/>
    <w:rsid w:val="00474CD4"/>
    <w:rsid w:val="00474D28"/>
    <w:rsid w:val="004750BA"/>
    <w:rsid w:val="004751B2"/>
    <w:rsid w:val="00475379"/>
    <w:rsid w:val="00475E85"/>
    <w:rsid w:val="00475F3B"/>
    <w:rsid w:val="00475F68"/>
    <w:rsid w:val="0047625C"/>
    <w:rsid w:val="0047689F"/>
    <w:rsid w:val="00476A3F"/>
    <w:rsid w:val="00476B34"/>
    <w:rsid w:val="00476E65"/>
    <w:rsid w:val="00476F7C"/>
    <w:rsid w:val="004776CA"/>
    <w:rsid w:val="004776DA"/>
    <w:rsid w:val="00477C84"/>
    <w:rsid w:val="00477D64"/>
    <w:rsid w:val="00477EB8"/>
    <w:rsid w:val="004800C4"/>
    <w:rsid w:val="004800D9"/>
    <w:rsid w:val="004801FA"/>
    <w:rsid w:val="004802AC"/>
    <w:rsid w:val="00480449"/>
    <w:rsid w:val="00480740"/>
    <w:rsid w:val="0048076E"/>
    <w:rsid w:val="004807C7"/>
    <w:rsid w:val="00480C31"/>
    <w:rsid w:val="00480C9B"/>
    <w:rsid w:val="00480DE3"/>
    <w:rsid w:val="00480EA6"/>
    <w:rsid w:val="00480F5A"/>
    <w:rsid w:val="00480FC4"/>
    <w:rsid w:val="0048148B"/>
    <w:rsid w:val="0048177A"/>
    <w:rsid w:val="00481832"/>
    <w:rsid w:val="00481F27"/>
    <w:rsid w:val="00482102"/>
    <w:rsid w:val="004823DC"/>
    <w:rsid w:val="0048253E"/>
    <w:rsid w:val="004825CA"/>
    <w:rsid w:val="004825E5"/>
    <w:rsid w:val="00482759"/>
    <w:rsid w:val="00482923"/>
    <w:rsid w:val="00482B01"/>
    <w:rsid w:val="00482C0B"/>
    <w:rsid w:val="00482C54"/>
    <w:rsid w:val="00482D46"/>
    <w:rsid w:val="00482DB0"/>
    <w:rsid w:val="00482DD4"/>
    <w:rsid w:val="00482E9A"/>
    <w:rsid w:val="0048326D"/>
    <w:rsid w:val="00483307"/>
    <w:rsid w:val="0048330C"/>
    <w:rsid w:val="0048355B"/>
    <w:rsid w:val="00483699"/>
    <w:rsid w:val="00483B5B"/>
    <w:rsid w:val="00483F3B"/>
    <w:rsid w:val="004841C1"/>
    <w:rsid w:val="0048453B"/>
    <w:rsid w:val="00484587"/>
    <w:rsid w:val="0048494E"/>
    <w:rsid w:val="00484D75"/>
    <w:rsid w:val="00484ECB"/>
    <w:rsid w:val="0048507C"/>
    <w:rsid w:val="00485124"/>
    <w:rsid w:val="00485304"/>
    <w:rsid w:val="004856A0"/>
    <w:rsid w:val="00485A69"/>
    <w:rsid w:val="00485B1D"/>
    <w:rsid w:val="00485B3A"/>
    <w:rsid w:val="00485B46"/>
    <w:rsid w:val="0048621A"/>
    <w:rsid w:val="00486327"/>
    <w:rsid w:val="004867A2"/>
    <w:rsid w:val="004869C9"/>
    <w:rsid w:val="00486A07"/>
    <w:rsid w:val="00486CBD"/>
    <w:rsid w:val="00486DEE"/>
    <w:rsid w:val="00486E0D"/>
    <w:rsid w:val="00486FF4"/>
    <w:rsid w:val="00487056"/>
    <w:rsid w:val="00487151"/>
    <w:rsid w:val="004871CD"/>
    <w:rsid w:val="004874AB"/>
    <w:rsid w:val="00487614"/>
    <w:rsid w:val="0048775C"/>
    <w:rsid w:val="00487A5A"/>
    <w:rsid w:val="00487BC7"/>
    <w:rsid w:val="00487D3C"/>
    <w:rsid w:val="004901A5"/>
    <w:rsid w:val="00490218"/>
    <w:rsid w:val="00490296"/>
    <w:rsid w:val="004902FF"/>
    <w:rsid w:val="0049035F"/>
    <w:rsid w:val="004904F2"/>
    <w:rsid w:val="00490B0E"/>
    <w:rsid w:val="00490C0A"/>
    <w:rsid w:val="00490CB9"/>
    <w:rsid w:val="00491081"/>
    <w:rsid w:val="00491154"/>
    <w:rsid w:val="004914BE"/>
    <w:rsid w:val="00491621"/>
    <w:rsid w:val="00491710"/>
    <w:rsid w:val="00491908"/>
    <w:rsid w:val="00491F07"/>
    <w:rsid w:val="00491F47"/>
    <w:rsid w:val="00491FAF"/>
    <w:rsid w:val="00492234"/>
    <w:rsid w:val="00492405"/>
    <w:rsid w:val="00492439"/>
    <w:rsid w:val="00492476"/>
    <w:rsid w:val="00492768"/>
    <w:rsid w:val="00492866"/>
    <w:rsid w:val="00492AB9"/>
    <w:rsid w:val="00492ACA"/>
    <w:rsid w:val="00492B06"/>
    <w:rsid w:val="00492DFF"/>
    <w:rsid w:val="0049350B"/>
    <w:rsid w:val="00493C4D"/>
    <w:rsid w:val="00493D8C"/>
    <w:rsid w:val="00493E4F"/>
    <w:rsid w:val="004940D0"/>
    <w:rsid w:val="004941FA"/>
    <w:rsid w:val="00494661"/>
    <w:rsid w:val="00494667"/>
    <w:rsid w:val="0049499C"/>
    <w:rsid w:val="00494FCE"/>
    <w:rsid w:val="0049525F"/>
    <w:rsid w:val="0049557F"/>
    <w:rsid w:val="004956D7"/>
    <w:rsid w:val="004959B9"/>
    <w:rsid w:val="00495B5D"/>
    <w:rsid w:val="00495BB0"/>
    <w:rsid w:val="00495DCD"/>
    <w:rsid w:val="00495FE4"/>
    <w:rsid w:val="00496108"/>
    <w:rsid w:val="004964C2"/>
    <w:rsid w:val="00496538"/>
    <w:rsid w:val="00496602"/>
    <w:rsid w:val="004969C0"/>
    <w:rsid w:val="00496FD5"/>
    <w:rsid w:val="0049709E"/>
    <w:rsid w:val="0049718F"/>
    <w:rsid w:val="00497446"/>
    <w:rsid w:val="004A0017"/>
    <w:rsid w:val="004A01A4"/>
    <w:rsid w:val="004A09DC"/>
    <w:rsid w:val="004A0BA5"/>
    <w:rsid w:val="004A0C0F"/>
    <w:rsid w:val="004A0DE9"/>
    <w:rsid w:val="004A1373"/>
    <w:rsid w:val="004A19F6"/>
    <w:rsid w:val="004A1C1B"/>
    <w:rsid w:val="004A1C35"/>
    <w:rsid w:val="004A1D58"/>
    <w:rsid w:val="004A200B"/>
    <w:rsid w:val="004A246A"/>
    <w:rsid w:val="004A26A8"/>
    <w:rsid w:val="004A2789"/>
    <w:rsid w:val="004A27E4"/>
    <w:rsid w:val="004A29DC"/>
    <w:rsid w:val="004A2BDD"/>
    <w:rsid w:val="004A2F66"/>
    <w:rsid w:val="004A312D"/>
    <w:rsid w:val="004A32E9"/>
    <w:rsid w:val="004A37DB"/>
    <w:rsid w:val="004A388E"/>
    <w:rsid w:val="004A3AB1"/>
    <w:rsid w:val="004A3B30"/>
    <w:rsid w:val="004A3B31"/>
    <w:rsid w:val="004A4095"/>
    <w:rsid w:val="004A4240"/>
    <w:rsid w:val="004A449A"/>
    <w:rsid w:val="004A4C84"/>
    <w:rsid w:val="004A4F53"/>
    <w:rsid w:val="004A52EB"/>
    <w:rsid w:val="004A6052"/>
    <w:rsid w:val="004A6159"/>
    <w:rsid w:val="004A6735"/>
    <w:rsid w:val="004A6A87"/>
    <w:rsid w:val="004A6D34"/>
    <w:rsid w:val="004A6E8F"/>
    <w:rsid w:val="004A74B0"/>
    <w:rsid w:val="004A78DE"/>
    <w:rsid w:val="004B00A2"/>
    <w:rsid w:val="004B025E"/>
    <w:rsid w:val="004B025F"/>
    <w:rsid w:val="004B08AD"/>
    <w:rsid w:val="004B0E4C"/>
    <w:rsid w:val="004B0F60"/>
    <w:rsid w:val="004B10F6"/>
    <w:rsid w:val="004B11EF"/>
    <w:rsid w:val="004B140C"/>
    <w:rsid w:val="004B189F"/>
    <w:rsid w:val="004B1B33"/>
    <w:rsid w:val="004B1F7F"/>
    <w:rsid w:val="004B1FB2"/>
    <w:rsid w:val="004B1FBB"/>
    <w:rsid w:val="004B1FFE"/>
    <w:rsid w:val="004B2209"/>
    <w:rsid w:val="004B22DE"/>
    <w:rsid w:val="004B2626"/>
    <w:rsid w:val="004B2689"/>
    <w:rsid w:val="004B2AA5"/>
    <w:rsid w:val="004B2ED6"/>
    <w:rsid w:val="004B31E2"/>
    <w:rsid w:val="004B33AE"/>
    <w:rsid w:val="004B3705"/>
    <w:rsid w:val="004B3E9F"/>
    <w:rsid w:val="004B4297"/>
    <w:rsid w:val="004B44ED"/>
    <w:rsid w:val="004B452D"/>
    <w:rsid w:val="004B4602"/>
    <w:rsid w:val="004B4926"/>
    <w:rsid w:val="004B49EB"/>
    <w:rsid w:val="004B4AB4"/>
    <w:rsid w:val="004B4B77"/>
    <w:rsid w:val="004B4C5B"/>
    <w:rsid w:val="004B5149"/>
    <w:rsid w:val="004B5247"/>
    <w:rsid w:val="004B533D"/>
    <w:rsid w:val="004B5390"/>
    <w:rsid w:val="004B53AA"/>
    <w:rsid w:val="004B588B"/>
    <w:rsid w:val="004B5933"/>
    <w:rsid w:val="004B5A43"/>
    <w:rsid w:val="004B5CFF"/>
    <w:rsid w:val="004B5F51"/>
    <w:rsid w:val="004B6006"/>
    <w:rsid w:val="004B60A1"/>
    <w:rsid w:val="004B65A5"/>
    <w:rsid w:val="004B67B9"/>
    <w:rsid w:val="004B6B6A"/>
    <w:rsid w:val="004B6E7E"/>
    <w:rsid w:val="004B726F"/>
    <w:rsid w:val="004B793A"/>
    <w:rsid w:val="004C0093"/>
    <w:rsid w:val="004C00B0"/>
    <w:rsid w:val="004C020C"/>
    <w:rsid w:val="004C0538"/>
    <w:rsid w:val="004C0880"/>
    <w:rsid w:val="004C0C7C"/>
    <w:rsid w:val="004C108A"/>
    <w:rsid w:val="004C13C4"/>
    <w:rsid w:val="004C1640"/>
    <w:rsid w:val="004C167E"/>
    <w:rsid w:val="004C174D"/>
    <w:rsid w:val="004C1C26"/>
    <w:rsid w:val="004C1CF7"/>
    <w:rsid w:val="004C24D8"/>
    <w:rsid w:val="004C259F"/>
    <w:rsid w:val="004C26D3"/>
    <w:rsid w:val="004C2A6A"/>
    <w:rsid w:val="004C2DAB"/>
    <w:rsid w:val="004C2E49"/>
    <w:rsid w:val="004C3427"/>
    <w:rsid w:val="004C38E6"/>
    <w:rsid w:val="004C3968"/>
    <w:rsid w:val="004C39B1"/>
    <w:rsid w:val="004C3C36"/>
    <w:rsid w:val="004C3CA0"/>
    <w:rsid w:val="004C3D85"/>
    <w:rsid w:val="004C3E53"/>
    <w:rsid w:val="004C3EF6"/>
    <w:rsid w:val="004C40BB"/>
    <w:rsid w:val="004C44D9"/>
    <w:rsid w:val="004C4A1D"/>
    <w:rsid w:val="004C4A54"/>
    <w:rsid w:val="004C4CB2"/>
    <w:rsid w:val="004C4EB3"/>
    <w:rsid w:val="004C5000"/>
    <w:rsid w:val="004C51D1"/>
    <w:rsid w:val="004C52D6"/>
    <w:rsid w:val="004C554F"/>
    <w:rsid w:val="004C55CB"/>
    <w:rsid w:val="004C5A92"/>
    <w:rsid w:val="004C5AD6"/>
    <w:rsid w:val="004C62BA"/>
    <w:rsid w:val="004C65EA"/>
    <w:rsid w:val="004C6862"/>
    <w:rsid w:val="004C6C56"/>
    <w:rsid w:val="004C6D4B"/>
    <w:rsid w:val="004C6D96"/>
    <w:rsid w:val="004C70D3"/>
    <w:rsid w:val="004C7169"/>
    <w:rsid w:val="004C731A"/>
    <w:rsid w:val="004C75CB"/>
    <w:rsid w:val="004C76BE"/>
    <w:rsid w:val="004C77F6"/>
    <w:rsid w:val="004C790B"/>
    <w:rsid w:val="004C7D04"/>
    <w:rsid w:val="004D0168"/>
    <w:rsid w:val="004D03A6"/>
    <w:rsid w:val="004D03F6"/>
    <w:rsid w:val="004D0783"/>
    <w:rsid w:val="004D0889"/>
    <w:rsid w:val="004D0D4A"/>
    <w:rsid w:val="004D10C3"/>
    <w:rsid w:val="004D12FB"/>
    <w:rsid w:val="004D1306"/>
    <w:rsid w:val="004D1540"/>
    <w:rsid w:val="004D157A"/>
    <w:rsid w:val="004D16F7"/>
    <w:rsid w:val="004D1916"/>
    <w:rsid w:val="004D1AB2"/>
    <w:rsid w:val="004D1BAD"/>
    <w:rsid w:val="004D1E32"/>
    <w:rsid w:val="004D1EC3"/>
    <w:rsid w:val="004D1F03"/>
    <w:rsid w:val="004D23DD"/>
    <w:rsid w:val="004D2455"/>
    <w:rsid w:val="004D2891"/>
    <w:rsid w:val="004D2C17"/>
    <w:rsid w:val="004D2D1A"/>
    <w:rsid w:val="004D2E27"/>
    <w:rsid w:val="004D3058"/>
    <w:rsid w:val="004D30E1"/>
    <w:rsid w:val="004D3206"/>
    <w:rsid w:val="004D3FA3"/>
    <w:rsid w:val="004D3FE1"/>
    <w:rsid w:val="004D436F"/>
    <w:rsid w:val="004D4470"/>
    <w:rsid w:val="004D45A5"/>
    <w:rsid w:val="004D46F3"/>
    <w:rsid w:val="004D49AA"/>
    <w:rsid w:val="004D4C86"/>
    <w:rsid w:val="004D4DF4"/>
    <w:rsid w:val="004D4EDD"/>
    <w:rsid w:val="004D50DD"/>
    <w:rsid w:val="004D5376"/>
    <w:rsid w:val="004D5611"/>
    <w:rsid w:val="004D5762"/>
    <w:rsid w:val="004D5B18"/>
    <w:rsid w:val="004D5B54"/>
    <w:rsid w:val="004D61CF"/>
    <w:rsid w:val="004D62C3"/>
    <w:rsid w:val="004D63B3"/>
    <w:rsid w:val="004D6A5A"/>
    <w:rsid w:val="004D6B6A"/>
    <w:rsid w:val="004D6C99"/>
    <w:rsid w:val="004D6F2D"/>
    <w:rsid w:val="004D7C16"/>
    <w:rsid w:val="004E0275"/>
    <w:rsid w:val="004E0357"/>
    <w:rsid w:val="004E084E"/>
    <w:rsid w:val="004E0862"/>
    <w:rsid w:val="004E0A28"/>
    <w:rsid w:val="004E0C19"/>
    <w:rsid w:val="004E0DAE"/>
    <w:rsid w:val="004E0E78"/>
    <w:rsid w:val="004E0E93"/>
    <w:rsid w:val="004E161A"/>
    <w:rsid w:val="004E1992"/>
    <w:rsid w:val="004E1BA9"/>
    <w:rsid w:val="004E1FAC"/>
    <w:rsid w:val="004E27AC"/>
    <w:rsid w:val="004E2C73"/>
    <w:rsid w:val="004E2FCF"/>
    <w:rsid w:val="004E31DC"/>
    <w:rsid w:val="004E3643"/>
    <w:rsid w:val="004E3810"/>
    <w:rsid w:val="004E38E0"/>
    <w:rsid w:val="004E39FF"/>
    <w:rsid w:val="004E3F13"/>
    <w:rsid w:val="004E419E"/>
    <w:rsid w:val="004E41A0"/>
    <w:rsid w:val="004E47C3"/>
    <w:rsid w:val="004E4B8F"/>
    <w:rsid w:val="004E4CA7"/>
    <w:rsid w:val="004E525E"/>
    <w:rsid w:val="004E5622"/>
    <w:rsid w:val="004E57D4"/>
    <w:rsid w:val="004E5FA8"/>
    <w:rsid w:val="004E6026"/>
    <w:rsid w:val="004E6066"/>
    <w:rsid w:val="004E61A1"/>
    <w:rsid w:val="004E62FF"/>
    <w:rsid w:val="004E6458"/>
    <w:rsid w:val="004E6ABA"/>
    <w:rsid w:val="004E6BC1"/>
    <w:rsid w:val="004E6C56"/>
    <w:rsid w:val="004E6D40"/>
    <w:rsid w:val="004E6EEA"/>
    <w:rsid w:val="004E71A4"/>
    <w:rsid w:val="004E7C9E"/>
    <w:rsid w:val="004E7FFA"/>
    <w:rsid w:val="004F0101"/>
    <w:rsid w:val="004F032C"/>
    <w:rsid w:val="004F04BA"/>
    <w:rsid w:val="004F08F6"/>
    <w:rsid w:val="004F0A11"/>
    <w:rsid w:val="004F0AC5"/>
    <w:rsid w:val="004F0B7A"/>
    <w:rsid w:val="004F0DB7"/>
    <w:rsid w:val="004F0EDB"/>
    <w:rsid w:val="004F1719"/>
    <w:rsid w:val="004F19FB"/>
    <w:rsid w:val="004F1A9A"/>
    <w:rsid w:val="004F1EE0"/>
    <w:rsid w:val="004F2417"/>
    <w:rsid w:val="004F2642"/>
    <w:rsid w:val="004F2A09"/>
    <w:rsid w:val="004F2D87"/>
    <w:rsid w:val="004F2DD1"/>
    <w:rsid w:val="004F2ECF"/>
    <w:rsid w:val="004F2FEC"/>
    <w:rsid w:val="004F31E6"/>
    <w:rsid w:val="004F322C"/>
    <w:rsid w:val="004F3322"/>
    <w:rsid w:val="004F3323"/>
    <w:rsid w:val="004F35C7"/>
    <w:rsid w:val="004F398B"/>
    <w:rsid w:val="004F3C72"/>
    <w:rsid w:val="004F4119"/>
    <w:rsid w:val="004F4473"/>
    <w:rsid w:val="004F44AC"/>
    <w:rsid w:val="004F4573"/>
    <w:rsid w:val="004F4C21"/>
    <w:rsid w:val="004F4DDD"/>
    <w:rsid w:val="004F4EA3"/>
    <w:rsid w:val="004F4FBE"/>
    <w:rsid w:val="004F5158"/>
    <w:rsid w:val="004F5169"/>
    <w:rsid w:val="004F5923"/>
    <w:rsid w:val="004F5DDF"/>
    <w:rsid w:val="004F5F28"/>
    <w:rsid w:val="004F636E"/>
    <w:rsid w:val="004F64B0"/>
    <w:rsid w:val="004F67BF"/>
    <w:rsid w:val="004F681B"/>
    <w:rsid w:val="004F6833"/>
    <w:rsid w:val="004F68B4"/>
    <w:rsid w:val="004F68CF"/>
    <w:rsid w:val="004F6AA8"/>
    <w:rsid w:val="004F6B07"/>
    <w:rsid w:val="004F6B89"/>
    <w:rsid w:val="004F6D36"/>
    <w:rsid w:val="004F71BF"/>
    <w:rsid w:val="004F733B"/>
    <w:rsid w:val="004F7627"/>
    <w:rsid w:val="004F7669"/>
    <w:rsid w:val="004F79DB"/>
    <w:rsid w:val="004F7B43"/>
    <w:rsid w:val="004F7B84"/>
    <w:rsid w:val="004F7BA3"/>
    <w:rsid w:val="004F7DAF"/>
    <w:rsid w:val="005000A5"/>
    <w:rsid w:val="005001EC"/>
    <w:rsid w:val="005001FC"/>
    <w:rsid w:val="005003AC"/>
    <w:rsid w:val="005003BF"/>
    <w:rsid w:val="0050047C"/>
    <w:rsid w:val="00500636"/>
    <w:rsid w:val="00500817"/>
    <w:rsid w:val="00501082"/>
    <w:rsid w:val="00501159"/>
    <w:rsid w:val="0050157F"/>
    <w:rsid w:val="0050173D"/>
    <w:rsid w:val="005018D9"/>
    <w:rsid w:val="00501B31"/>
    <w:rsid w:val="0050248A"/>
    <w:rsid w:val="00502601"/>
    <w:rsid w:val="00502EDD"/>
    <w:rsid w:val="00502F4E"/>
    <w:rsid w:val="00502F9A"/>
    <w:rsid w:val="00503122"/>
    <w:rsid w:val="00503150"/>
    <w:rsid w:val="005032B5"/>
    <w:rsid w:val="00503538"/>
    <w:rsid w:val="00503717"/>
    <w:rsid w:val="005037F8"/>
    <w:rsid w:val="00503C03"/>
    <w:rsid w:val="00503CCB"/>
    <w:rsid w:val="00503D6F"/>
    <w:rsid w:val="00503E26"/>
    <w:rsid w:val="00503FF7"/>
    <w:rsid w:val="00504048"/>
    <w:rsid w:val="00504061"/>
    <w:rsid w:val="005042EB"/>
    <w:rsid w:val="00504921"/>
    <w:rsid w:val="00504935"/>
    <w:rsid w:val="00504C58"/>
    <w:rsid w:val="00504DFF"/>
    <w:rsid w:val="0050528B"/>
    <w:rsid w:val="005052B8"/>
    <w:rsid w:val="005052F6"/>
    <w:rsid w:val="005055C0"/>
    <w:rsid w:val="0050568F"/>
    <w:rsid w:val="00505CB6"/>
    <w:rsid w:val="00505E79"/>
    <w:rsid w:val="00505ECD"/>
    <w:rsid w:val="00506014"/>
    <w:rsid w:val="005060F4"/>
    <w:rsid w:val="005061BF"/>
    <w:rsid w:val="005062AA"/>
    <w:rsid w:val="00506AE9"/>
    <w:rsid w:val="00506ED8"/>
    <w:rsid w:val="00507067"/>
    <w:rsid w:val="005070E4"/>
    <w:rsid w:val="005071AF"/>
    <w:rsid w:val="005072FD"/>
    <w:rsid w:val="005074E4"/>
    <w:rsid w:val="0050750F"/>
    <w:rsid w:val="00507707"/>
    <w:rsid w:val="00507793"/>
    <w:rsid w:val="005077BA"/>
    <w:rsid w:val="00507DE7"/>
    <w:rsid w:val="005103BA"/>
    <w:rsid w:val="00510402"/>
    <w:rsid w:val="0051055F"/>
    <w:rsid w:val="005107E1"/>
    <w:rsid w:val="005108CE"/>
    <w:rsid w:val="00510B87"/>
    <w:rsid w:val="00510BD5"/>
    <w:rsid w:val="00510C55"/>
    <w:rsid w:val="00510CEE"/>
    <w:rsid w:val="00510D7D"/>
    <w:rsid w:val="00510EE1"/>
    <w:rsid w:val="0051125B"/>
    <w:rsid w:val="00511850"/>
    <w:rsid w:val="005118A1"/>
    <w:rsid w:val="005118B9"/>
    <w:rsid w:val="00511CA8"/>
    <w:rsid w:val="00512645"/>
    <w:rsid w:val="005127C4"/>
    <w:rsid w:val="00512A31"/>
    <w:rsid w:val="00512C11"/>
    <w:rsid w:val="00512F53"/>
    <w:rsid w:val="005130BD"/>
    <w:rsid w:val="00513144"/>
    <w:rsid w:val="0051373A"/>
    <w:rsid w:val="005137BC"/>
    <w:rsid w:val="00513957"/>
    <w:rsid w:val="00513C16"/>
    <w:rsid w:val="00513D35"/>
    <w:rsid w:val="00513E90"/>
    <w:rsid w:val="00513F46"/>
    <w:rsid w:val="00513F6B"/>
    <w:rsid w:val="0051403D"/>
    <w:rsid w:val="005145BE"/>
    <w:rsid w:val="0051460F"/>
    <w:rsid w:val="005146B2"/>
    <w:rsid w:val="005146F5"/>
    <w:rsid w:val="00514A52"/>
    <w:rsid w:val="00514B13"/>
    <w:rsid w:val="00514BF7"/>
    <w:rsid w:val="00514D4B"/>
    <w:rsid w:val="00514F79"/>
    <w:rsid w:val="00514F99"/>
    <w:rsid w:val="005150F8"/>
    <w:rsid w:val="00515225"/>
    <w:rsid w:val="00515525"/>
    <w:rsid w:val="00515613"/>
    <w:rsid w:val="0051562D"/>
    <w:rsid w:val="0051572E"/>
    <w:rsid w:val="00515820"/>
    <w:rsid w:val="00515854"/>
    <w:rsid w:val="00515DF6"/>
    <w:rsid w:val="005160B8"/>
    <w:rsid w:val="005164BC"/>
    <w:rsid w:val="00516788"/>
    <w:rsid w:val="00516B1C"/>
    <w:rsid w:val="00516E24"/>
    <w:rsid w:val="00516EE9"/>
    <w:rsid w:val="00516F30"/>
    <w:rsid w:val="00517079"/>
    <w:rsid w:val="005178A3"/>
    <w:rsid w:val="00517AD8"/>
    <w:rsid w:val="00517B53"/>
    <w:rsid w:val="00517C2B"/>
    <w:rsid w:val="00517DE3"/>
    <w:rsid w:val="00517EEE"/>
    <w:rsid w:val="005201D8"/>
    <w:rsid w:val="005201E3"/>
    <w:rsid w:val="005205E5"/>
    <w:rsid w:val="0052069A"/>
    <w:rsid w:val="00520908"/>
    <w:rsid w:val="00520F4D"/>
    <w:rsid w:val="005211D9"/>
    <w:rsid w:val="00521249"/>
    <w:rsid w:val="0052155A"/>
    <w:rsid w:val="00521668"/>
    <w:rsid w:val="00521B6B"/>
    <w:rsid w:val="00521D6C"/>
    <w:rsid w:val="00521D8E"/>
    <w:rsid w:val="005222D9"/>
    <w:rsid w:val="00522506"/>
    <w:rsid w:val="00522644"/>
    <w:rsid w:val="005227E3"/>
    <w:rsid w:val="005228EB"/>
    <w:rsid w:val="00522A2F"/>
    <w:rsid w:val="00522B14"/>
    <w:rsid w:val="00522C10"/>
    <w:rsid w:val="00522E56"/>
    <w:rsid w:val="00522EE7"/>
    <w:rsid w:val="00522FBD"/>
    <w:rsid w:val="0052306B"/>
    <w:rsid w:val="0052387F"/>
    <w:rsid w:val="005239AB"/>
    <w:rsid w:val="005239E0"/>
    <w:rsid w:val="0052419F"/>
    <w:rsid w:val="005241C8"/>
    <w:rsid w:val="00524395"/>
    <w:rsid w:val="0052460B"/>
    <w:rsid w:val="00524970"/>
    <w:rsid w:val="00524A45"/>
    <w:rsid w:val="00524BF1"/>
    <w:rsid w:val="00524C55"/>
    <w:rsid w:val="00524CF0"/>
    <w:rsid w:val="00525099"/>
    <w:rsid w:val="005253F2"/>
    <w:rsid w:val="0052556E"/>
    <w:rsid w:val="005258AE"/>
    <w:rsid w:val="00526082"/>
    <w:rsid w:val="00526366"/>
    <w:rsid w:val="00526593"/>
    <w:rsid w:val="00526639"/>
    <w:rsid w:val="00526F53"/>
    <w:rsid w:val="00527F20"/>
    <w:rsid w:val="005300E2"/>
    <w:rsid w:val="00530242"/>
    <w:rsid w:val="00530465"/>
    <w:rsid w:val="005308B9"/>
    <w:rsid w:val="0053098E"/>
    <w:rsid w:val="00530C5F"/>
    <w:rsid w:val="00530D55"/>
    <w:rsid w:val="00530E13"/>
    <w:rsid w:val="00530E72"/>
    <w:rsid w:val="0053108C"/>
    <w:rsid w:val="00531242"/>
    <w:rsid w:val="00531751"/>
    <w:rsid w:val="005317F6"/>
    <w:rsid w:val="00531978"/>
    <w:rsid w:val="00531F80"/>
    <w:rsid w:val="00532483"/>
    <w:rsid w:val="00532610"/>
    <w:rsid w:val="00532757"/>
    <w:rsid w:val="005328E3"/>
    <w:rsid w:val="00532B44"/>
    <w:rsid w:val="00532CF9"/>
    <w:rsid w:val="00532E39"/>
    <w:rsid w:val="00533305"/>
    <w:rsid w:val="00533398"/>
    <w:rsid w:val="005335F2"/>
    <w:rsid w:val="00533676"/>
    <w:rsid w:val="005337BA"/>
    <w:rsid w:val="00533A80"/>
    <w:rsid w:val="00533B54"/>
    <w:rsid w:val="00533C6E"/>
    <w:rsid w:val="00533CC9"/>
    <w:rsid w:val="00533DE4"/>
    <w:rsid w:val="00533DEB"/>
    <w:rsid w:val="005340E5"/>
    <w:rsid w:val="00534328"/>
    <w:rsid w:val="00534396"/>
    <w:rsid w:val="0053480B"/>
    <w:rsid w:val="00534AEF"/>
    <w:rsid w:val="005350A9"/>
    <w:rsid w:val="00535559"/>
    <w:rsid w:val="00535CF9"/>
    <w:rsid w:val="00535D8E"/>
    <w:rsid w:val="00536406"/>
    <w:rsid w:val="005364EE"/>
    <w:rsid w:val="00536714"/>
    <w:rsid w:val="005369BE"/>
    <w:rsid w:val="00536C1E"/>
    <w:rsid w:val="00536E65"/>
    <w:rsid w:val="00537545"/>
    <w:rsid w:val="00537D1D"/>
    <w:rsid w:val="00537E4F"/>
    <w:rsid w:val="00537ED9"/>
    <w:rsid w:val="00537FF8"/>
    <w:rsid w:val="005401CB"/>
    <w:rsid w:val="005402A5"/>
    <w:rsid w:val="00540333"/>
    <w:rsid w:val="005403FD"/>
    <w:rsid w:val="00540477"/>
    <w:rsid w:val="0054059E"/>
    <w:rsid w:val="0054069C"/>
    <w:rsid w:val="005408FC"/>
    <w:rsid w:val="00540AEF"/>
    <w:rsid w:val="00540D77"/>
    <w:rsid w:val="00540E5A"/>
    <w:rsid w:val="00540ED5"/>
    <w:rsid w:val="00541070"/>
    <w:rsid w:val="005415EF"/>
    <w:rsid w:val="0054167E"/>
    <w:rsid w:val="00541827"/>
    <w:rsid w:val="00541F93"/>
    <w:rsid w:val="0054202B"/>
    <w:rsid w:val="00542121"/>
    <w:rsid w:val="005428DC"/>
    <w:rsid w:val="005429E4"/>
    <w:rsid w:val="00542ADA"/>
    <w:rsid w:val="00542FAC"/>
    <w:rsid w:val="00543581"/>
    <w:rsid w:val="005439EA"/>
    <w:rsid w:val="00543C0A"/>
    <w:rsid w:val="00543F95"/>
    <w:rsid w:val="0054438D"/>
    <w:rsid w:val="00544424"/>
    <w:rsid w:val="00544A1E"/>
    <w:rsid w:val="00544D06"/>
    <w:rsid w:val="00544E86"/>
    <w:rsid w:val="00544EF6"/>
    <w:rsid w:val="005450AC"/>
    <w:rsid w:val="0054546C"/>
    <w:rsid w:val="00545AC9"/>
    <w:rsid w:val="00545F72"/>
    <w:rsid w:val="0054629E"/>
    <w:rsid w:val="00546B50"/>
    <w:rsid w:val="00546C9C"/>
    <w:rsid w:val="00546E79"/>
    <w:rsid w:val="00547417"/>
    <w:rsid w:val="00547B96"/>
    <w:rsid w:val="005500E6"/>
    <w:rsid w:val="005503B9"/>
    <w:rsid w:val="00550B90"/>
    <w:rsid w:val="00551230"/>
    <w:rsid w:val="00551260"/>
    <w:rsid w:val="0055156A"/>
    <w:rsid w:val="00551796"/>
    <w:rsid w:val="00551B2C"/>
    <w:rsid w:val="00551CA0"/>
    <w:rsid w:val="005521C1"/>
    <w:rsid w:val="0055224C"/>
    <w:rsid w:val="005522AC"/>
    <w:rsid w:val="005523DD"/>
    <w:rsid w:val="00552606"/>
    <w:rsid w:val="00552A4A"/>
    <w:rsid w:val="00552C62"/>
    <w:rsid w:val="00552D45"/>
    <w:rsid w:val="0055306C"/>
    <w:rsid w:val="005538C7"/>
    <w:rsid w:val="00553C48"/>
    <w:rsid w:val="0055425B"/>
    <w:rsid w:val="005544D3"/>
    <w:rsid w:val="00554510"/>
    <w:rsid w:val="005546D4"/>
    <w:rsid w:val="0055486C"/>
    <w:rsid w:val="00554E90"/>
    <w:rsid w:val="00555243"/>
    <w:rsid w:val="0055570C"/>
    <w:rsid w:val="005557E9"/>
    <w:rsid w:val="00555953"/>
    <w:rsid w:val="00555A04"/>
    <w:rsid w:val="00555ACF"/>
    <w:rsid w:val="00555E03"/>
    <w:rsid w:val="00555E25"/>
    <w:rsid w:val="00555E3E"/>
    <w:rsid w:val="00555F52"/>
    <w:rsid w:val="005564DA"/>
    <w:rsid w:val="0055654F"/>
    <w:rsid w:val="00556570"/>
    <w:rsid w:val="0055669E"/>
    <w:rsid w:val="00556995"/>
    <w:rsid w:val="00556F4A"/>
    <w:rsid w:val="00556FD1"/>
    <w:rsid w:val="005574FE"/>
    <w:rsid w:val="00557549"/>
    <w:rsid w:val="0055791B"/>
    <w:rsid w:val="00557C7B"/>
    <w:rsid w:val="00557C7F"/>
    <w:rsid w:val="00557D48"/>
    <w:rsid w:val="00557DBA"/>
    <w:rsid w:val="00557E37"/>
    <w:rsid w:val="0056002B"/>
    <w:rsid w:val="005603B3"/>
    <w:rsid w:val="00560688"/>
    <w:rsid w:val="00560693"/>
    <w:rsid w:val="005606EF"/>
    <w:rsid w:val="00560840"/>
    <w:rsid w:val="0056092B"/>
    <w:rsid w:val="00560A20"/>
    <w:rsid w:val="00560A8B"/>
    <w:rsid w:val="00560B12"/>
    <w:rsid w:val="00560C76"/>
    <w:rsid w:val="00561090"/>
    <w:rsid w:val="00561441"/>
    <w:rsid w:val="0056151D"/>
    <w:rsid w:val="005615D9"/>
    <w:rsid w:val="00561D89"/>
    <w:rsid w:val="005621A0"/>
    <w:rsid w:val="00562347"/>
    <w:rsid w:val="00562480"/>
    <w:rsid w:val="005624F9"/>
    <w:rsid w:val="005625CB"/>
    <w:rsid w:val="00562688"/>
    <w:rsid w:val="00562CC1"/>
    <w:rsid w:val="00562F19"/>
    <w:rsid w:val="00562F9E"/>
    <w:rsid w:val="00563056"/>
    <w:rsid w:val="00563432"/>
    <w:rsid w:val="005634CF"/>
    <w:rsid w:val="005635D6"/>
    <w:rsid w:val="00563641"/>
    <w:rsid w:val="00563735"/>
    <w:rsid w:val="005637FB"/>
    <w:rsid w:val="00563EB6"/>
    <w:rsid w:val="00564593"/>
    <w:rsid w:val="005645DB"/>
    <w:rsid w:val="00564665"/>
    <w:rsid w:val="005647B8"/>
    <w:rsid w:val="00564870"/>
    <w:rsid w:val="00564A17"/>
    <w:rsid w:val="00564B88"/>
    <w:rsid w:val="00564CE4"/>
    <w:rsid w:val="00564D55"/>
    <w:rsid w:val="00564E50"/>
    <w:rsid w:val="00565022"/>
    <w:rsid w:val="00565106"/>
    <w:rsid w:val="00565426"/>
    <w:rsid w:val="005655C4"/>
    <w:rsid w:val="00565B81"/>
    <w:rsid w:val="00565DA5"/>
    <w:rsid w:val="00565E29"/>
    <w:rsid w:val="00565EB4"/>
    <w:rsid w:val="00565F25"/>
    <w:rsid w:val="00566064"/>
    <w:rsid w:val="0056615D"/>
    <w:rsid w:val="00566183"/>
    <w:rsid w:val="005661FF"/>
    <w:rsid w:val="0056639A"/>
    <w:rsid w:val="005663BA"/>
    <w:rsid w:val="0056652D"/>
    <w:rsid w:val="0056684B"/>
    <w:rsid w:val="00566AEE"/>
    <w:rsid w:val="005670E8"/>
    <w:rsid w:val="005672DD"/>
    <w:rsid w:val="0056742A"/>
    <w:rsid w:val="005675A5"/>
    <w:rsid w:val="0056775B"/>
    <w:rsid w:val="005700DD"/>
    <w:rsid w:val="00570AC7"/>
    <w:rsid w:val="00570B55"/>
    <w:rsid w:val="00570B78"/>
    <w:rsid w:val="00570BB7"/>
    <w:rsid w:val="00570D7E"/>
    <w:rsid w:val="005711EB"/>
    <w:rsid w:val="005712D5"/>
    <w:rsid w:val="0057148F"/>
    <w:rsid w:val="0057171B"/>
    <w:rsid w:val="005717E0"/>
    <w:rsid w:val="0057192C"/>
    <w:rsid w:val="005722F9"/>
    <w:rsid w:val="005723AE"/>
    <w:rsid w:val="005724ED"/>
    <w:rsid w:val="005725B0"/>
    <w:rsid w:val="005725D8"/>
    <w:rsid w:val="00572B2E"/>
    <w:rsid w:val="00572EC0"/>
    <w:rsid w:val="0057317E"/>
    <w:rsid w:val="00573338"/>
    <w:rsid w:val="00573431"/>
    <w:rsid w:val="00573513"/>
    <w:rsid w:val="00573626"/>
    <w:rsid w:val="005736FB"/>
    <w:rsid w:val="005737AF"/>
    <w:rsid w:val="00573CF4"/>
    <w:rsid w:val="00573E70"/>
    <w:rsid w:val="00573F73"/>
    <w:rsid w:val="005740AD"/>
    <w:rsid w:val="00574782"/>
    <w:rsid w:val="005748BE"/>
    <w:rsid w:val="00574B21"/>
    <w:rsid w:val="00575342"/>
    <w:rsid w:val="00575447"/>
    <w:rsid w:val="0057545F"/>
    <w:rsid w:val="005757A0"/>
    <w:rsid w:val="00575BF5"/>
    <w:rsid w:val="00575C67"/>
    <w:rsid w:val="005762AE"/>
    <w:rsid w:val="00576487"/>
    <w:rsid w:val="0057655A"/>
    <w:rsid w:val="0057679F"/>
    <w:rsid w:val="005769A8"/>
    <w:rsid w:val="00576D20"/>
    <w:rsid w:val="005771A8"/>
    <w:rsid w:val="00577408"/>
    <w:rsid w:val="00577552"/>
    <w:rsid w:val="005775F2"/>
    <w:rsid w:val="00577712"/>
    <w:rsid w:val="0058004A"/>
    <w:rsid w:val="0058008A"/>
    <w:rsid w:val="005809D6"/>
    <w:rsid w:val="00580C59"/>
    <w:rsid w:val="00580D09"/>
    <w:rsid w:val="00580DFB"/>
    <w:rsid w:val="005810BD"/>
    <w:rsid w:val="005811EC"/>
    <w:rsid w:val="00581299"/>
    <w:rsid w:val="005818E1"/>
    <w:rsid w:val="005819E1"/>
    <w:rsid w:val="00581B8F"/>
    <w:rsid w:val="00581C6B"/>
    <w:rsid w:val="00582109"/>
    <w:rsid w:val="005823F5"/>
    <w:rsid w:val="0058267A"/>
    <w:rsid w:val="0058299F"/>
    <w:rsid w:val="00582A91"/>
    <w:rsid w:val="00582B7C"/>
    <w:rsid w:val="00582B9C"/>
    <w:rsid w:val="00582C13"/>
    <w:rsid w:val="00582CE7"/>
    <w:rsid w:val="00582D05"/>
    <w:rsid w:val="00582D87"/>
    <w:rsid w:val="00582E45"/>
    <w:rsid w:val="00582E72"/>
    <w:rsid w:val="00582E77"/>
    <w:rsid w:val="00582F9E"/>
    <w:rsid w:val="005832AB"/>
    <w:rsid w:val="005834EE"/>
    <w:rsid w:val="00583785"/>
    <w:rsid w:val="005838A6"/>
    <w:rsid w:val="005838CC"/>
    <w:rsid w:val="00583D66"/>
    <w:rsid w:val="00584071"/>
    <w:rsid w:val="00584081"/>
    <w:rsid w:val="00584212"/>
    <w:rsid w:val="00584278"/>
    <w:rsid w:val="005843DA"/>
    <w:rsid w:val="00584626"/>
    <w:rsid w:val="005847CD"/>
    <w:rsid w:val="005847DA"/>
    <w:rsid w:val="00584886"/>
    <w:rsid w:val="005849E6"/>
    <w:rsid w:val="00584CD1"/>
    <w:rsid w:val="00585485"/>
    <w:rsid w:val="005856EE"/>
    <w:rsid w:val="005856FE"/>
    <w:rsid w:val="00585711"/>
    <w:rsid w:val="005858FE"/>
    <w:rsid w:val="00585C8E"/>
    <w:rsid w:val="00585FBE"/>
    <w:rsid w:val="00586205"/>
    <w:rsid w:val="00586223"/>
    <w:rsid w:val="005863B1"/>
    <w:rsid w:val="00586530"/>
    <w:rsid w:val="005867A4"/>
    <w:rsid w:val="0058691E"/>
    <w:rsid w:val="00586A79"/>
    <w:rsid w:val="00586E94"/>
    <w:rsid w:val="005872B5"/>
    <w:rsid w:val="00587439"/>
    <w:rsid w:val="005875E6"/>
    <w:rsid w:val="0058766D"/>
    <w:rsid w:val="005877D6"/>
    <w:rsid w:val="005877E2"/>
    <w:rsid w:val="0058781B"/>
    <w:rsid w:val="00587823"/>
    <w:rsid w:val="0059016F"/>
    <w:rsid w:val="005901D3"/>
    <w:rsid w:val="00590377"/>
    <w:rsid w:val="005904FB"/>
    <w:rsid w:val="00590521"/>
    <w:rsid w:val="00590A86"/>
    <w:rsid w:val="00590E91"/>
    <w:rsid w:val="00590F23"/>
    <w:rsid w:val="00591057"/>
    <w:rsid w:val="0059114D"/>
    <w:rsid w:val="005913B7"/>
    <w:rsid w:val="00591C2F"/>
    <w:rsid w:val="0059230F"/>
    <w:rsid w:val="0059237D"/>
    <w:rsid w:val="0059241B"/>
    <w:rsid w:val="00592755"/>
    <w:rsid w:val="005927AF"/>
    <w:rsid w:val="00592848"/>
    <w:rsid w:val="005929BE"/>
    <w:rsid w:val="00592B6F"/>
    <w:rsid w:val="0059335A"/>
    <w:rsid w:val="00593368"/>
    <w:rsid w:val="005938B6"/>
    <w:rsid w:val="00593916"/>
    <w:rsid w:val="00593B4F"/>
    <w:rsid w:val="00594096"/>
    <w:rsid w:val="00594765"/>
    <w:rsid w:val="005949FD"/>
    <w:rsid w:val="00594CDB"/>
    <w:rsid w:val="00594E04"/>
    <w:rsid w:val="005951E9"/>
    <w:rsid w:val="00595A44"/>
    <w:rsid w:val="00595F13"/>
    <w:rsid w:val="0059609F"/>
    <w:rsid w:val="005964CF"/>
    <w:rsid w:val="005966E5"/>
    <w:rsid w:val="005967AD"/>
    <w:rsid w:val="00596921"/>
    <w:rsid w:val="00596DCB"/>
    <w:rsid w:val="00596FFA"/>
    <w:rsid w:val="005972D8"/>
    <w:rsid w:val="00597314"/>
    <w:rsid w:val="00597621"/>
    <w:rsid w:val="00597AFF"/>
    <w:rsid w:val="00597CEB"/>
    <w:rsid w:val="00597D0F"/>
    <w:rsid w:val="00597DDB"/>
    <w:rsid w:val="00597E46"/>
    <w:rsid w:val="005A003E"/>
    <w:rsid w:val="005A02DE"/>
    <w:rsid w:val="005A0839"/>
    <w:rsid w:val="005A0B60"/>
    <w:rsid w:val="005A0D98"/>
    <w:rsid w:val="005A0E8B"/>
    <w:rsid w:val="005A13EC"/>
    <w:rsid w:val="005A166B"/>
    <w:rsid w:val="005A1AE0"/>
    <w:rsid w:val="005A1BA4"/>
    <w:rsid w:val="005A1DFA"/>
    <w:rsid w:val="005A1EE8"/>
    <w:rsid w:val="005A2142"/>
    <w:rsid w:val="005A227A"/>
    <w:rsid w:val="005A245D"/>
    <w:rsid w:val="005A282C"/>
    <w:rsid w:val="005A28CC"/>
    <w:rsid w:val="005A2A95"/>
    <w:rsid w:val="005A2D5A"/>
    <w:rsid w:val="005A3275"/>
    <w:rsid w:val="005A3368"/>
    <w:rsid w:val="005A33C1"/>
    <w:rsid w:val="005A37E9"/>
    <w:rsid w:val="005A3853"/>
    <w:rsid w:val="005A3A50"/>
    <w:rsid w:val="005A3A78"/>
    <w:rsid w:val="005A3BA3"/>
    <w:rsid w:val="005A3C6F"/>
    <w:rsid w:val="005A3CD1"/>
    <w:rsid w:val="005A3E02"/>
    <w:rsid w:val="005A3EC7"/>
    <w:rsid w:val="005A3FD3"/>
    <w:rsid w:val="005A42DF"/>
    <w:rsid w:val="005A4566"/>
    <w:rsid w:val="005A4E0C"/>
    <w:rsid w:val="005A5220"/>
    <w:rsid w:val="005A539D"/>
    <w:rsid w:val="005A57E2"/>
    <w:rsid w:val="005A5859"/>
    <w:rsid w:val="005A586B"/>
    <w:rsid w:val="005A6127"/>
    <w:rsid w:val="005A66AB"/>
    <w:rsid w:val="005A66D7"/>
    <w:rsid w:val="005A6EB9"/>
    <w:rsid w:val="005A7A1E"/>
    <w:rsid w:val="005B005A"/>
    <w:rsid w:val="005B0234"/>
    <w:rsid w:val="005B0416"/>
    <w:rsid w:val="005B07BE"/>
    <w:rsid w:val="005B0845"/>
    <w:rsid w:val="005B0C38"/>
    <w:rsid w:val="005B0E98"/>
    <w:rsid w:val="005B0F81"/>
    <w:rsid w:val="005B10B3"/>
    <w:rsid w:val="005B118F"/>
    <w:rsid w:val="005B1326"/>
    <w:rsid w:val="005B19EB"/>
    <w:rsid w:val="005B1A9D"/>
    <w:rsid w:val="005B1B82"/>
    <w:rsid w:val="005B1D3E"/>
    <w:rsid w:val="005B209F"/>
    <w:rsid w:val="005B213F"/>
    <w:rsid w:val="005B252C"/>
    <w:rsid w:val="005B2A14"/>
    <w:rsid w:val="005B2A9D"/>
    <w:rsid w:val="005B301C"/>
    <w:rsid w:val="005B3170"/>
    <w:rsid w:val="005B3243"/>
    <w:rsid w:val="005B327B"/>
    <w:rsid w:val="005B356B"/>
    <w:rsid w:val="005B3A65"/>
    <w:rsid w:val="005B3A9A"/>
    <w:rsid w:val="005B3BEE"/>
    <w:rsid w:val="005B3E51"/>
    <w:rsid w:val="005B46BD"/>
    <w:rsid w:val="005B58A9"/>
    <w:rsid w:val="005B5A47"/>
    <w:rsid w:val="005B609E"/>
    <w:rsid w:val="005B6253"/>
    <w:rsid w:val="005B62C0"/>
    <w:rsid w:val="005B66BC"/>
    <w:rsid w:val="005B6858"/>
    <w:rsid w:val="005B68E8"/>
    <w:rsid w:val="005B6914"/>
    <w:rsid w:val="005B6A9F"/>
    <w:rsid w:val="005B6BC6"/>
    <w:rsid w:val="005B6FCB"/>
    <w:rsid w:val="005B7C60"/>
    <w:rsid w:val="005B7F6D"/>
    <w:rsid w:val="005C00E7"/>
    <w:rsid w:val="005C0126"/>
    <w:rsid w:val="005C057A"/>
    <w:rsid w:val="005C07E0"/>
    <w:rsid w:val="005C09DA"/>
    <w:rsid w:val="005C0A9B"/>
    <w:rsid w:val="005C0CDB"/>
    <w:rsid w:val="005C0E9F"/>
    <w:rsid w:val="005C0F3D"/>
    <w:rsid w:val="005C0F61"/>
    <w:rsid w:val="005C0FF2"/>
    <w:rsid w:val="005C121A"/>
    <w:rsid w:val="005C1647"/>
    <w:rsid w:val="005C1684"/>
    <w:rsid w:val="005C1DC0"/>
    <w:rsid w:val="005C1F93"/>
    <w:rsid w:val="005C239A"/>
    <w:rsid w:val="005C2615"/>
    <w:rsid w:val="005C26AC"/>
    <w:rsid w:val="005C27F3"/>
    <w:rsid w:val="005C281E"/>
    <w:rsid w:val="005C2EC6"/>
    <w:rsid w:val="005C2F0A"/>
    <w:rsid w:val="005C2F90"/>
    <w:rsid w:val="005C30FD"/>
    <w:rsid w:val="005C31BC"/>
    <w:rsid w:val="005C343D"/>
    <w:rsid w:val="005C34BA"/>
    <w:rsid w:val="005C3628"/>
    <w:rsid w:val="005C3E42"/>
    <w:rsid w:val="005C3EA1"/>
    <w:rsid w:val="005C43C5"/>
    <w:rsid w:val="005C4585"/>
    <w:rsid w:val="005C4889"/>
    <w:rsid w:val="005C48D1"/>
    <w:rsid w:val="005C4A0B"/>
    <w:rsid w:val="005C4B46"/>
    <w:rsid w:val="005C4C2B"/>
    <w:rsid w:val="005C4D45"/>
    <w:rsid w:val="005C50FE"/>
    <w:rsid w:val="005C5147"/>
    <w:rsid w:val="005C545E"/>
    <w:rsid w:val="005C54AB"/>
    <w:rsid w:val="005C5506"/>
    <w:rsid w:val="005C5576"/>
    <w:rsid w:val="005C58AA"/>
    <w:rsid w:val="005C5B8C"/>
    <w:rsid w:val="005C5EF1"/>
    <w:rsid w:val="005C616E"/>
    <w:rsid w:val="005C63B2"/>
    <w:rsid w:val="005C64E3"/>
    <w:rsid w:val="005C65C7"/>
    <w:rsid w:val="005C6637"/>
    <w:rsid w:val="005C6732"/>
    <w:rsid w:val="005C675D"/>
    <w:rsid w:val="005C6807"/>
    <w:rsid w:val="005C6F5C"/>
    <w:rsid w:val="005C738D"/>
    <w:rsid w:val="005C7418"/>
    <w:rsid w:val="005D057A"/>
    <w:rsid w:val="005D0A7A"/>
    <w:rsid w:val="005D0A9E"/>
    <w:rsid w:val="005D0AD4"/>
    <w:rsid w:val="005D0C77"/>
    <w:rsid w:val="005D0D46"/>
    <w:rsid w:val="005D11FD"/>
    <w:rsid w:val="005D12DA"/>
    <w:rsid w:val="005D12F5"/>
    <w:rsid w:val="005D1318"/>
    <w:rsid w:val="005D14EA"/>
    <w:rsid w:val="005D1688"/>
    <w:rsid w:val="005D1AFE"/>
    <w:rsid w:val="005D1BD3"/>
    <w:rsid w:val="005D1F4F"/>
    <w:rsid w:val="005D2143"/>
    <w:rsid w:val="005D2153"/>
    <w:rsid w:val="005D21C9"/>
    <w:rsid w:val="005D2399"/>
    <w:rsid w:val="005D23B5"/>
    <w:rsid w:val="005D27D3"/>
    <w:rsid w:val="005D2CC3"/>
    <w:rsid w:val="005D2D0F"/>
    <w:rsid w:val="005D31B1"/>
    <w:rsid w:val="005D3300"/>
    <w:rsid w:val="005D330B"/>
    <w:rsid w:val="005D341E"/>
    <w:rsid w:val="005D38AB"/>
    <w:rsid w:val="005D3A21"/>
    <w:rsid w:val="005D3AB0"/>
    <w:rsid w:val="005D3E84"/>
    <w:rsid w:val="005D3FF2"/>
    <w:rsid w:val="005D400E"/>
    <w:rsid w:val="005D4056"/>
    <w:rsid w:val="005D408D"/>
    <w:rsid w:val="005D42B6"/>
    <w:rsid w:val="005D439B"/>
    <w:rsid w:val="005D459D"/>
    <w:rsid w:val="005D47D7"/>
    <w:rsid w:val="005D483F"/>
    <w:rsid w:val="005D4F3F"/>
    <w:rsid w:val="005D4F94"/>
    <w:rsid w:val="005D502A"/>
    <w:rsid w:val="005D551A"/>
    <w:rsid w:val="005D5603"/>
    <w:rsid w:val="005D6634"/>
    <w:rsid w:val="005D6DFD"/>
    <w:rsid w:val="005D6E50"/>
    <w:rsid w:val="005D6F79"/>
    <w:rsid w:val="005D706C"/>
    <w:rsid w:val="005D72B2"/>
    <w:rsid w:val="005D72EF"/>
    <w:rsid w:val="005D767B"/>
    <w:rsid w:val="005D7A7F"/>
    <w:rsid w:val="005D7AB3"/>
    <w:rsid w:val="005D7BC1"/>
    <w:rsid w:val="005D7F5C"/>
    <w:rsid w:val="005E01CD"/>
    <w:rsid w:val="005E01E9"/>
    <w:rsid w:val="005E042B"/>
    <w:rsid w:val="005E092D"/>
    <w:rsid w:val="005E0DA9"/>
    <w:rsid w:val="005E0DD2"/>
    <w:rsid w:val="005E0DE8"/>
    <w:rsid w:val="005E1246"/>
    <w:rsid w:val="005E13AF"/>
    <w:rsid w:val="005E1425"/>
    <w:rsid w:val="005E177E"/>
    <w:rsid w:val="005E1DAF"/>
    <w:rsid w:val="005E213C"/>
    <w:rsid w:val="005E2206"/>
    <w:rsid w:val="005E241B"/>
    <w:rsid w:val="005E2882"/>
    <w:rsid w:val="005E2DD7"/>
    <w:rsid w:val="005E3008"/>
    <w:rsid w:val="005E310B"/>
    <w:rsid w:val="005E310D"/>
    <w:rsid w:val="005E3163"/>
    <w:rsid w:val="005E34E4"/>
    <w:rsid w:val="005E35EF"/>
    <w:rsid w:val="005E37CD"/>
    <w:rsid w:val="005E3BAE"/>
    <w:rsid w:val="005E3DC9"/>
    <w:rsid w:val="005E3FBA"/>
    <w:rsid w:val="005E4733"/>
    <w:rsid w:val="005E49B2"/>
    <w:rsid w:val="005E4C51"/>
    <w:rsid w:val="005E4E4F"/>
    <w:rsid w:val="005E5159"/>
    <w:rsid w:val="005E533A"/>
    <w:rsid w:val="005E5377"/>
    <w:rsid w:val="005E5379"/>
    <w:rsid w:val="005E5427"/>
    <w:rsid w:val="005E576D"/>
    <w:rsid w:val="005E5854"/>
    <w:rsid w:val="005E5926"/>
    <w:rsid w:val="005E5AF0"/>
    <w:rsid w:val="005E5F73"/>
    <w:rsid w:val="005E6008"/>
    <w:rsid w:val="005E601C"/>
    <w:rsid w:val="005E61AD"/>
    <w:rsid w:val="005E61D1"/>
    <w:rsid w:val="005E6625"/>
    <w:rsid w:val="005E6689"/>
    <w:rsid w:val="005E6715"/>
    <w:rsid w:val="005E6753"/>
    <w:rsid w:val="005E6B2D"/>
    <w:rsid w:val="005E6BB3"/>
    <w:rsid w:val="005E6E47"/>
    <w:rsid w:val="005E6F6E"/>
    <w:rsid w:val="005E7098"/>
    <w:rsid w:val="005E71B4"/>
    <w:rsid w:val="005E73B9"/>
    <w:rsid w:val="005E7409"/>
    <w:rsid w:val="005E7486"/>
    <w:rsid w:val="005E7827"/>
    <w:rsid w:val="005E7A44"/>
    <w:rsid w:val="005E7C89"/>
    <w:rsid w:val="005E7CA7"/>
    <w:rsid w:val="005E7FFE"/>
    <w:rsid w:val="005F0098"/>
    <w:rsid w:val="005F02F2"/>
    <w:rsid w:val="005F034C"/>
    <w:rsid w:val="005F038C"/>
    <w:rsid w:val="005F056C"/>
    <w:rsid w:val="005F06F9"/>
    <w:rsid w:val="005F0E8B"/>
    <w:rsid w:val="005F12EB"/>
    <w:rsid w:val="005F1325"/>
    <w:rsid w:val="005F1627"/>
    <w:rsid w:val="005F1792"/>
    <w:rsid w:val="005F18B6"/>
    <w:rsid w:val="005F19DF"/>
    <w:rsid w:val="005F1A12"/>
    <w:rsid w:val="005F1A72"/>
    <w:rsid w:val="005F21E9"/>
    <w:rsid w:val="005F226B"/>
    <w:rsid w:val="005F26A0"/>
    <w:rsid w:val="005F2875"/>
    <w:rsid w:val="005F2F23"/>
    <w:rsid w:val="005F3063"/>
    <w:rsid w:val="005F30C7"/>
    <w:rsid w:val="005F30FE"/>
    <w:rsid w:val="005F3602"/>
    <w:rsid w:val="005F3A60"/>
    <w:rsid w:val="005F3C11"/>
    <w:rsid w:val="005F3F58"/>
    <w:rsid w:val="005F409B"/>
    <w:rsid w:val="005F410B"/>
    <w:rsid w:val="005F4144"/>
    <w:rsid w:val="005F4353"/>
    <w:rsid w:val="005F4357"/>
    <w:rsid w:val="005F452F"/>
    <w:rsid w:val="005F4678"/>
    <w:rsid w:val="005F4729"/>
    <w:rsid w:val="005F47CD"/>
    <w:rsid w:val="005F489B"/>
    <w:rsid w:val="005F4AAF"/>
    <w:rsid w:val="005F4FC0"/>
    <w:rsid w:val="005F5337"/>
    <w:rsid w:val="005F568F"/>
    <w:rsid w:val="005F580D"/>
    <w:rsid w:val="005F59FB"/>
    <w:rsid w:val="005F5F70"/>
    <w:rsid w:val="005F6195"/>
    <w:rsid w:val="005F622E"/>
    <w:rsid w:val="005F6436"/>
    <w:rsid w:val="005F645B"/>
    <w:rsid w:val="005F646F"/>
    <w:rsid w:val="005F650B"/>
    <w:rsid w:val="005F66CF"/>
    <w:rsid w:val="005F6C36"/>
    <w:rsid w:val="005F6CF8"/>
    <w:rsid w:val="005F70C8"/>
    <w:rsid w:val="005F7734"/>
    <w:rsid w:val="005F778E"/>
    <w:rsid w:val="005F77A9"/>
    <w:rsid w:val="005F7815"/>
    <w:rsid w:val="00600000"/>
    <w:rsid w:val="00600103"/>
    <w:rsid w:val="0060019F"/>
    <w:rsid w:val="00600436"/>
    <w:rsid w:val="00600534"/>
    <w:rsid w:val="006005BF"/>
    <w:rsid w:val="006005E6"/>
    <w:rsid w:val="00601032"/>
    <w:rsid w:val="0060151F"/>
    <w:rsid w:val="006016A7"/>
    <w:rsid w:val="006016C3"/>
    <w:rsid w:val="006019CD"/>
    <w:rsid w:val="00601A1F"/>
    <w:rsid w:val="00601A80"/>
    <w:rsid w:val="00601AD3"/>
    <w:rsid w:val="00601D8F"/>
    <w:rsid w:val="00601E47"/>
    <w:rsid w:val="00601F7D"/>
    <w:rsid w:val="006020F8"/>
    <w:rsid w:val="006023D0"/>
    <w:rsid w:val="00602530"/>
    <w:rsid w:val="00602602"/>
    <w:rsid w:val="006028B0"/>
    <w:rsid w:val="0060294C"/>
    <w:rsid w:val="00602C02"/>
    <w:rsid w:val="00603172"/>
    <w:rsid w:val="006033F5"/>
    <w:rsid w:val="00603879"/>
    <w:rsid w:val="00603B4A"/>
    <w:rsid w:val="00603B52"/>
    <w:rsid w:val="00603D74"/>
    <w:rsid w:val="00604645"/>
    <w:rsid w:val="006047AC"/>
    <w:rsid w:val="00604D11"/>
    <w:rsid w:val="00604DA5"/>
    <w:rsid w:val="00604DB3"/>
    <w:rsid w:val="00604DCE"/>
    <w:rsid w:val="00605035"/>
    <w:rsid w:val="00605133"/>
    <w:rsid w:val="00605403"/>
    <w:rsid w:val="00605451"/>
    <w:rsid w:val="00605B92"/>
    <w:rsid w:val="00605F2A"/>
    <w:rsid w:val="006067CF"/>
    <w:rsid w:val="0060688B"/>
    <w:rsid w:val="00606982"/>
    <w:rsid w:val="00606A11"/>
    <w:rsid w:val="00606D86"/>
    <w:rsid w:val="006072DF"/>
    <w:rsid w:val="006073F0"/>
    <w:rsid w:val="00607492"/>
    <w:rsid w:val="006074BC"/>
    <w:rsid w:val="00607580"/>
    <w:rsid w:val="00607692"/>
    <w:rsid w:val="006078D5"/>
    <w:rsid w:val="00607B18"/>
    <w:rsid w:val="00607C3B"/>
    <w:rsid w:val="00607FF5"/>
    <w:rsid w:val="0061013B"/>
    <w:rsid w:val="006102A4"/>
    <w:rsid w:val="006109AC"/>
    <w:rsid w:val="00610EF4"/>
    <w:rsid w:val="00610F07"/>
    <w:rsid w:val="0061114D"/>
    <w:rsid w:val="00611356"/>
    <w:rsid w:val="006115C8"/>
    <w:rsid w:val="0061185A"/>
    <w:rsid w:val="00611940"/>
    <w:rsid w:val="00611BEB"/>
    <w:rsid w:val="00611DFA"/>
    <w:rsid w:val="00611F57"/>
    <w:rsid w:val="00612337"/>
    <w:rsid w:val="006124BA"/>
    <w:rsid w:val="0061250B"/>
    <w:rsid w:val="0061280D"/>
    <w:rsid w:val="00612934"/>
    <w:rsid w:val="00612A07"/>
    <w:rsid w:val="00612B9C"/>
    <w:rsid w:val="00612BE5"/>
    <w:rsid w:val="00612CAF"/>
    <w:rsid w:val="006130F2"/>
    <w:rsid w:val="006131C7"/>
    <w:rsid w:val="0061332A"/>
    <w:rsid w:val="006134C3"/>
    <w:rsid w:val="00613535"/>
    <w:rsid w:val="006136FF"/>
    <w:rsid w:val="0061374E"/>
    <w:rsid w:val="00613955"/>
    <w:rsid w:val="00613D10"/>
    <w:rsid w:val="00613DE3"/>
    <w:rsid w:val="00613F36"/>
    <w:rsid w:val="00613F59"/>
    <w:rsid w:val="00614129"/>
    <w:rsid w:val="00614349"/>
    <w:rsid w:val="0061434E"/>
    <w:rsid w:val="006144A6"/>
    <w:rsid w:val="006148D4"/>
    <w:rsid w:val="00614C73"/>
    <w:rsid w:val="006150B0"/>
    <w:rsid w:val="0061513F"/>
    <w:rsid w:val="006151CF"/>
    <w:rsid w:val="006151E4"/>
    <w:rsid w:val="006155F1"/>
    <w:rsid w:val="00615662"/>
    <w:rsid w:val="00615782"/>
    <w:rsid w:val="00615E8A"/>
    <w:rsid w:val="00615EA7"/>
    <w:rsid w:val="00616027"/>
    <w:rsid w:val="00616255"/>
    <w:rsid w:val="006163BB"/>
    <w:rsid w:val="006166C3"/>
    <w:rsid w:val="00616B3C"/>
    <w:rsid w:val="00616D65"/>
    <w:rsid w:val="00617073"/>
    <w:rsid w:val="00617386"/>
    <w:rsid w:val="006174AC"/>
    <w:rsid w:val="00617554"/>
    <w:rsid w:val="00617575"/>
    <w:rsid w:val="00617673"/>
    <w:rsid w:val="00617735"/>
    <w:rsid w:val="00617887"/>
    <w:rsid w:val="00617AEB"/>
    <w:rsid w:val="00617C62"/>
    <w:rsid w:val="006202DD"/>
    <w:rsid w:val="00620667"/>
    <w:rsid w:val="0062084A"/>
    <w:rsid w:val="006210F1"/>
    <w:rsid w:val="0062141B"/>
    <w:rsid w:val="0062158D"/>
    <w:rsid w:val="006215E7"/>
    <w:rsid w:val="006216A1"/>
    <w:rsid w:val="00621E2D"/>
    <w:rsid w:val="00621F87"/>
    <w:rsid w:val="00621FA3"/>
    <w:rsid w:val="0062276C"/>
    <w:rsid w:val="00622A5E"/>
    <w:rsid w:val="00622BC9"/>
    <w:rsid w:val="00622D95"/>
    <w:rsid w:val="00623032"/>
    <w:rsid w:val="00623098"/>
    <w:rsid w:val="006231DF"/>
    <w:rsid w:val="00623283"/>
    <w:rsid w:val="00623350"/>
    <w:rsid w:val="00623413"/>
    <w:rsid w:val="00623474"/>
    <w:rsid w:val="00623493"/>
    <w:rsid w:val="006238DE"/>
    <w:rsid w:val="006239BE"/>
    <w:rsid w:val="00623B43"/>
    <w:rsid w:val="0062412D"/>
    <w:rsid w:val="00624306"/>
    <w:rsid w:val="0062435B"/>
    <w:rsid w:val="0062487A"/>
    <w:rsid w:val="006248CA"/>
    <w:rsid w:val="00624DF4"/>
    <w:rsid w:val="00624EF8"/>
    <w:rsid w:val="006252AB"/>
    <w:rsid w:val="006254BB"/>
    <w:rsid w:val="0062575F"/>
    <w:rsid w:val="00625F10"/>
    <w:rsid w:val="00626365"/>
    <w:rsid w:val="0062646F"/>
    <w:rsid w:val="00626657"/>
    <w:rsid w:val="006268B1"/>
    <w:rsid w:val="00626943"/>
    <w:rsid w:val="00626B29"/>
    <w:rsid w:val="00626EB9"/>
    <w:rsid w:val="00627411"/>
    <w:rsid w:val="00627642"/>
    <w:rsid w:val="0062779F"/>
    <w:rsid w:val="00627EB6"/>
    <w:rsid w:val="006300F3"/>
    <w:rsid w:val="0063012F"/>
    <w:rsid w:val="00630C86"/>
    <w:rsid w:val="00630EBC"/>
    <w:rsid w:val="00631130"/>
    <w:rsid w:val="0063136A"/>
    <w:rsid w:val="0063139C"/>
    <w:rsid w:val="00631444"/>
    <w:rsid w:val="0063180B"/>
    <w:rsid w:val="00631CD4"/>
    <w:rsid w:val="00631E71"/>
    <w:rsid w:val="0063205E"/>
    <w:rsid w:val="00632201"/>
    <w:rsid w:val="00632395"/>
    <w:rsid w:val="006325F7"/>
    <w:rsid w:val="00632A96"/>
    <w:rsid w:val="00632C0B"/>
    <w:rsid w:val="00632D78"/>
    <w:rsid w:val="00632F66"/>
    <w:rsid w:val="00632FCE"/>
    <w:rsid w:val="00633160"/>
    <w:rsid w:val="00633385"/>
    <w:rsid w:val="006335C9"/>
    <w:rsid w:val="00633B00"/>
    <w:rsid w:val="00633CE9"/>
    <w:rsid w:val="00633E2F"/>
    <w:rsid w:val="006342A5"/>
    <w:rsid w:val="0063452E"/>
    <w:rsid w:val="00634633"/>
    <w:rsid w:val="006346CD"/>
    <w:rsid w:val="00634832"/>
    <w:rsid w:val="00634A4D"/>
    <w:rsid w:val="00634BB8"/>
    <w:rsid w:val="006351CA"/>
    <w:rsid w:val="006354AC"/>
    <w:rsid w:val="006354C3"/>
    <w:rsid w:val="006358E2"/>
    <w:rsid w:val="00635A40"/>
    <w:rsid w:val="00635C40"/>
    <w:rsid w:val="00635C9B"/>
    <w:rsid w:val="00636004"/>
    <w:rsid w:val="006362F4"/>
    <w:rsid w:val="00636369"/>
    <w:rsid w:val="00636769"/>
    <w:rsid w:val="00636876"/>
    <w:rsid w:val="00636878"/>
    <w:rsid w:val="0063689A"/>
    <w:rsid w:val="00636BA0"/>
    <w:rsid w:val="00636C2D"/>
    <w:rsid w:val="00636DE3"/>
    <w:rsid w:val="00636F59"/>
    <w:rsid w:val="0063706A"/>
    <w:rsid w:val="0063712B"/>
    <w:rsid w:val="0063735D"/>
    <w:rsid w:val="00637375"/>
    <w:rsid w:val="006374E8"/>
    <w:rsid w:val="00637890"/>
    <w:rsid w:val="0063793F"/>
    <w:rsid w:val="006379EA"/>
    <w:rsid w:val="00637B45"/>
    <w:rsid w:val="00637D85"/>
    <w:rsid w:val="0064033F"/>
    <w:rsid w:val="006405EE"/>
    <w:rsid w:val="00641065"/>
    <w:rsid w:val="006416BA"/>
    <w:rsid w:val="006416BB"/>
    <w:rsid w:val="006416F8"/>
    <w:rsid w:val="00641790"/>
    <w:rsid w:val="00641882"/>
    <w:rsid w:val="00641920"/>
    <w:rsid w:val="00641925"/>
    <w:rsid w:val="00641957"/>
    <w:rsid w:val="00641982"/>
    <w:rsid w:val="00641B47"/>
    <w:rsid w:val="00641B65"/>
    <w:rsid w:val="00641BD9"/>
    <w:rsid w:val="00642539"/>
    <w:rsid w:val="006425AF"/>
    <w:rsid w:val="006427F8"/>
    <w:rsid w:val="00642A23"/>
    <w:rsid w:val="00642B6D"/>
    <w:rsid w:val="00642C67"/>
    <w:rsid w:val="00642DCF"/>
    <w:rsid w:val="00642ECA"/>
    <w:rsid w:val="006430AE"/>
    <w:rsid w:val="0064354C"/>
    <w:rsid w:val="006438B6"/>
    <w:rsid w:val="006438E2"/>
    <w:rsid w:val="00643AAD"/>
    <w:rsid w:val="00643B8C"/>
    <w:rsid w:val="00643D42"/>
    <w:rsid w:val="00643D9F"/>
    <w:rsid w:val="00643E7B"/>
    <w:rsid w:val="0064425A"/>
    <w:rsid w:val="006442A2"/>
    <w:rsid w:val="006442E2"/>
    <w:rsid w:val="0064431E"/>
    <w:rsid w:val="00644471"/>
    <w:rsid w:val="006446AC"/>
    <w:rsid w:val="00644FCE"/>
    <w:rsid w:val="00645027"/>
    <w:rsid w:val="00645444"/>
    <w:rsid w:val="00645563"/>
    <w:rsid w:val="006455CF"/>
    <w:rsid w:val="00645704"/>
    <w:rsid w:val="00645845"/>
    <w:rsid w:val="006459E3"/>
    <w:rsid w:val="00645A3A"/>
    <w:rsid w:val="00645BD0"/>
    <w:rsid w:val="00645E59"/>
    <w:rsid w:val="00645EAD"/>
    <w:rsid w:val="006461A7"/>
    <w:rsid w:val="00646270"/>
    <w:rsid w:val="006462AE"/>
    <w:rsid w:val="00646864"/>
    <w:rsid w:val="00646908"/>
    <w:rsid w:val="006469C0"/>
    <w:rsid w:val="00646B3E"/>
    <w:rsid w:val="00646B59"/>
    <w:rsid w:val="00646E17"/>
    <w:rsid w:val="00646ECB"/>
    <w:rsid w:val="00646FF2"/>
    <w:rsid w:val="00647066"/>
    <w:rsid w:val="0064733C"/>
    <w:rsid w:val="0064738D"/>
    <w:rsid w:val="006474E9"/>
    <w:rsid w:val="00647533"/>
    <w:rsid w:val="00647772"/>
    <w:rsid w:val="006478BF"/>
    <w:rsid w:val="00647C11"/>
    <w:rsid w:val="006502F3"/>
    <w:rsid w:val="006503A9"/>
    <w:rsid w:val="00650496"/>
    <w:rsid w:val="0065059F"/>
    <w:rsid w:val="006506B0"/>
    <w:rsid w:val="00650967"/>
    <w:rsid w:val="00650A6B"/>
    <w:rsid w:val="00650AEA"/>
    <w:rsid w:val="00650D67"/>
    <w:rsid w:val="00651073"/>
    <w:rsid w:val="00651431"/>
    <w:rsid w:val="00651435"/>
    <w:rsid w:val="00651527"/>
    <w:rsid w:val="00651A23"/>
    <w:rsid w:val="00651F9B"/>
    <w:rsid w:val="006521E7"/>
    <w:rsid w:val="006525F7"/>
    <w:rsid w:val="00652775"/>
    <w:rsid w:val="006529B3"/>
    <w:rsid w:val="00652EC0"/>
    <w:rsid w:val="00653209"/>
    <w:rsid w:val="0065324F"/>
    <w:rsid w:val="006532EA"/>
    <w:rsid w:val="006533A4"/>
    <w:rsid w:val="00653681"/>
    <w:rsid w:val="0065376F"/>
    <w:rsid w:val="00653884"/>
    <w:rsid w:val="00653A00"/>
    <w:rsid w:val="00653A4A"/>
    <w:rsid w:val="00653B91"/>
    <w:rsid w:val="00653E01"/>
    <w:rsid w:val="00653E83"/>
    <w:rsid w:val="00653EBE"/>
    <w:rsid w:val="00654429"/>
    <w:rsid w:val="00654627"/>
    <w:rsid w:val="00654A12"/>
    <w:rsid w:val="00654BA2"/>
    <w:rsid w:val="00654BAE"/>
    <w:rsid w:val="00654BD7"/>
    <w:rsid w:val="00654C1F"/>
    <w:rsid w:val="00654D61"/>
    <w:rsid w:val="00655063"/>
    <w:rsid w:val="0065511F"/>
    <w:rsid w:val="00655148"/>
    <w:rsid w:val="0065522F"/>
    <w:rsid w:val="00655779"/>
    <w:rsid w:val="00655C0F"/>
    <w:rsid w:val="00656043"/>
    <w:rsid w:val="00656297"/>
    <w:rsid w:val="00656419"/>
    <w:rsid w:val="00656481"/>
    <w:rsid w:val="00656597"/>
    <w:rsid w:val="006565B3"/>
    <w:rsid w:val="00656982"/>
    <w:rsid w:val="00656B6B"/>
    <w:rsid w:val="00656DA2"/>
    <w:rsid w:val="00657055"/>
    <w:rsid w:val="0065716C"/>
    <w:rsid w:val="006571C5"/>
    <w:rsid w:val="00657223"/>
    <w:rsid w:val="006572F9"/>
    <w:rsid w:val="0065751D"/>
    <w:rsid w:val="00657528"/>
    <w:rsid w:val="006579C2"/>
    <w:rsid w:val="006579F4"/>
    <w:rsid w:val="00657CAA"/>
    <w:rsid w:val="00657DC4"/>
    <w:rsid w:val="00657DCF"/>
    <w:rsid w:val="00657FF7"/>
    <w:rsid w:val="00660254"/>
    <w:rsid w:val="0066047A"/>
    <w:rsid w:val="0066051A"/>
    <w:rsid w:val="006605CE"/>
    <w:rsid w:val="006606B3"/>
    <w:rsid w:val="006606E4"/>
    <w:rsid w:val="006608AC"/>
    <w:rsid w:val="006608D2"/>
    <w:rsid w:val="00660B9E"/>
    <w:rsid w:val="0066112C"/>
    <w:rsid w:val="00661465"/>
    <w:rsid w:val="00661660"/>
    <w:rsid w:val="0066173C"/>
    <w:rsid w:val="00661BA7"/>
    <w:rsid w:val="00661D00"/>
    <w:rsid w:val="00661D55"/>
    <w:rsid w:val="00661EBC"/>
    <w:rsid w:val="00662359"/>
    <w:rsid w:val="006626FC"/>
    <w:rsid w:val="00662893"/>
    <w:rsid w:val="00662F18"/>
    <w:rsid w:val="006631CB"/>
    <w:rsid w:val="00663222"/>
    <w:rsid w:val="0066328E"/>
    <w:rsid w:val="00663438"/>
    <w:rsid w:val="006638E9"/>
    <w:rsid w:val="00663C39"/>
    <w:rsid w:val="00663E7E"/>
    <w:rsid w:val="00664516"/>
    <w:rsid w:val="00664877"/>
    <w:rsid w:val="006648E6"/>
    <w:rsid w:val="006648F7"/>
    <w:rsid w:val="00664AE8"/>
    <w:rsid w:val="00664B55"/>
    <w:rsid w:val="00664CE5"/>
    <w:rsid w:val="006650C1"/>
    <w:rsid w:val="00665180"/>
    <w:rsid w:val="006651FA"/>
    <w:rsid w:val="00665549"/>
    <w:rsid w:val="00665593"/>
    <w:rsid w:val="0066570C"/>
    <w:rsid w:val="00665CE3"/>
    <w:rsid w:val="00665FC3"/>
    <w:rsid w:val="00666D5B"/>
    <w:rsid w:val="00666FF9"/>
    <w:rsid w:val="00667010"/>
    <w:rsid w:val="0066732B"/>
    <w:rsid w:val="0066752C"/>
    <w:rsid w:val="00667CAC"/>
    <w:rsid w:val="00667D3D"/>
    <w:rsid w:val="00667DB7"/>
    <w:rsid w:val="00670516"/>
    <w:rsid w:val="00670AB3"/>
    <w:rsid w:val="0067110A"/>
    <w:rsid w:val="00671316"/>
    <w:rsid w:val="0067149C"/>
    <w:rsid w:val="00671CC4"/>
    <w:rsid w:val="00671DCE"/>
    <w:rsid w:val="00671F6B"/>
    <w:rsid w:val="00672112"/>
    <w:rsid w:val="00672311"/>
    <w:rsid w:val="00672669"/>
    <w:rsid w:val="00672ACC"/>
    <w:rsid w:val="00672C7D"/>
    <w:rsid w:val="00672F75"/>
    <w:rsid w:val="00673053"/>
    <w:rsid w:val="00673469"/>
    <w:rsid w:val="006735F8"/>
    <w:rsid w:val="00673606"/>
    <w:rsid w:val="006736A5"/>
    <w:rsid w:val="00673DC9"/>
    <w:rsid w:val="00673E9D"/>
    <w:rsid w:val="00673FEA"/>
    <w:rsid w:val="006741F3"/>
    <w:rsid w:val="0067468D"/>
    <w:rsid w:val="00674770"/>
    <w:rsid w:val="0067480E"/>
    <w:rsid w:val="00674CBC"/>
    <w:rsid w:val="00675214"/>
    <w:rsid w:val="006752A5"/>
    <w:rsid w:val="006752F4"/>
    <w:rsid w:val="00675352"/>
    <w:rsid w:val="00675550"/>
    <w:rsid w:val="00675F0C"/>
    <w:rsid w:val="00675F6E"/>
    <w:rsid w:val="00676195"/>
    <w:rsid w:val="006761AA"/>
    <w:rsid w:val="006763BA"/>
    <w:rsid w:val="00676898"/>
    <w:rsid w:val="006768F6"/>
    <w:rsid w:val="00676A7A"/>
    <w:rsid w:val="00676B94"/>
    <w:rsid w:val="00677209"/>
    <w:rsid w:val="0067744D"/>
    <w:rsid w:val="006774B0"/>
    <w:rsid w:val="00677628"/>
    <w:rsid w:val="0067770A"/>
    <w:rsid w:val="00677898"/>
    <w:rsid w:val="006778AA"/>
    <w:rsid w:val="00677BC9"/>
    <w:rsid w:val="00677C91"/>
    <w:rsid w:val="00680254"/>
    <w:rsid w:val="00680374"/>
    <w:rsid w:val="0068053C"/>
    <w:rsid w:val="006809D8"/>
    <w:rsid w:val="00680DAE"/>
    <w:rsid w:val="00680F9A"/>
    <w:rsid w:val="0068110A"/>
    <w:rsid w:val="006811B9"/>
    <w:rsid w:val="00681331"/>
    <w:rsid w:val="006816DB"/>
    <w:rsid w:val="006816F4"/>
    <w:rsid w:val="00681703"/>
    <w:rsid w:val="0068184D"/>
    <w:rsid w:val="00681874"/>
    <w:rsid w:val="00681EFE"/>
    <w:rsid w:val="00681F41"/>
    <w:rsid w:val="006820E2"/>
    <w:rsid w:val="00682128"/>
    <w:rsid w:val="00682563"/>
    <w:rsid w:val="00682A8B"/>
    <w:rsid w:val="00682B44"/>
    <w:rsid w:val="00682F05"/>
    <w:rsid w:val="0068328E"/>
    <w:rsid w:val="0068369E"/>
    <w:rsid w:val="00683749"/>
    <w:rsid w:val="006837F9"/>
    <w:rsid w:val="0068392F"/>
    <w:rsid w:val="00683CD3"/>
    <w:rsid w:val="00683DC6"/>
    <w:rsid w:val="00683E25"/>
    <w:rsid w:val="00684120"/>
    <w:rsid w:val="00684130"/>
    <w:rsid w:val="0068413F"/>
    <w:rsid w:val="0068439E"/>
    <w:rsid w:val="006847CF"/>
    <w:rsid w:val="00684E34"/>
    <w:rsid w:val="00684F58"/>
    <w:rsid w:val="00685929"/>
    <w:rsid w:val="00685A96"/>
    <w:rsid w:val="00685D9C"/>
    <w:rsid w:val="00685F59"/>
    <w:rsid w:val="00685F7F"/>
    <w:rsid w:val="006862A6"/>
    <w:rsid w:val="00686630"/>
    <w:rsid w:val="00686B41"/>
    <w:rsid w:val="00686BE4"/>
    <w:rsid w:val="00686D50"/>
    <w:rsid w:val="006872C1"/>
    <w:rsid w:val="00687423"/>
    <w:rsid w:val="00687524"/>
    <w:rsid w:val="0068760F"/>
    <w:rsid w:val="00687613"/>
    <w:rsid w:val="006876A2"/>
    <w:rsid w:val="00687A46"/>
    <w:rsid w:val="00687B25"/>
    <w:rsid w:val="00687B62"/>
    <w:rsid w:val="00687E66"/>
    <w:rsid w:val="00690B79"/>
    <w:rsid w:val="00690C63"/>
    <w:rsid w:val="00690F24"/>
    <w:rsid w:val="00691084"/>
    <w:rsid w:val="00691152"/>
    <w:rsid w:val="00691633"/>
    <w:rsid w:val="0069169D"/>
    <w:rsid w:val="00691A56"/>
    <w:rsid w:val="00691ADF"/>
    <w:rsid w:val="00691AF5"/>
    <w:rsid w:val="00691BD0"/>
    <w:rsid w:val="00691CCA"/>
    <w:rsid w:val="00691CD7"/>
    <w:rsid w:val="00691E73"/>
    <w:rsid w:val="00692094"/>
    <w:rsid w:val="00692322"/>
    <w:rsid w:val="00692525"/>
    <w:rsid w:val="00692553"/>
    <w:rsid w:val="0069261A"/>
    <w:rsid w:val="0069282F"/>
    <w:rsid w:val="00692BE4"/>
    <w:rsid w:val="00692CF5"/>
    <w:rsid w:val="00692F8F"/>
    <w:rsid w:val="00692FAC"/>
    <w:rsid w:val="00693402"/>
    <w:rsid w:val="006935D2"/>
    <w:rsid w:val="006935E0"/>
    <w:rsid w:val="006935F3"/>
    <w:rsid w:val="006937DD"/>
    <w:rsid w:val="00693B3B"/>
    <w:rsid w:val="00693B4A"/>
    <w:rsid w:val="00693D78"/>
    <w:rsid w:val="00693E20"/>
    <w:rsid w:val="00693F43"/>
    <w:rsid w:val="00694136"/>
    <w:rsid w:val="0069419F"/>
    <w:rsid w:val="0069420F"/>
    <w:rsid w:val="006944E1"/>
    <w:rsid w:val="00694854"/>
    <w:rsid w:val="006948F4"/>
    <w:rsid w:val="00694908"/>
    <w:rsid w:val="00694AA4"/>
    <w:rsid w:val="00694BBF"/>
    <w:rsid w:val="00694C91"/>
    <w:rsid w:val="00694D13"/>
    <w:rsid w:val="00694EC5"/>
    <w:rsid w:val="00694F1C"/>
    <w:rsid w:val="00695092"/>
    <w:rsid w:val="00695294"/>
    <w:rsid w:val="0069566B"/>
    <w:rsid w:val="0069593E"/>
    <w:rsid w:val="00695986"/>
    <w:rsid w:val="00695A05"/>
    <w:rsid w:val="00695BDF"/>
    <w:rsid w:val="00695C85"/>
    <w:rsid w:val="00695E72"/>
    <w:rsid w:val="00695FFC"/>
    <w:rsid w:val="0069617B"/>
    <w:rsid w:val="006961A9"/>
    <w:rsid w:val="006961B7"/>
    <w:rsid w:val="00696249"/>
    <w:rsid w:val="00696389"/>
    <w:rsid w:val="0069667B"/>
    <w:rsid w:val="00696995"/>
    <w:rsid w:val="00696BF7"/>
    <w:rsid w:val="006972B8"/>
    <w:rsid w:val="0069742B"/>
    <w:rsid w:val="00697728"/>
    <w:rsid w:val="0069789F"/>
    <w:rsid w:val="0069794A"/>
    <w:rsid w:val="00697B6D"/>
    <w:rsid w:val="00697C96"/>
    <w:rsid w:val="00697CA9"/>
    <w:rsid w:val="00697F1C"/>
    <w:rsid w:val="00697F96"/>
    <w:rsid w:val="006A00A1"/>
    <w:rsid w:val="006A051A"/>
    <w:rsid w:val="006A0806"/>
    <w:rsid w:val="006A0B49"/>
    <w:rsid w:val="006A0FED"/>
    <w:rsid w:val="006A10AA"/>
    <w:rsid w:val="006A14A6"/>
    <w:rsid w:val="006A1540"/>
    <w:rsid w:val="006A17E5"/>
    <w:rsid w:val="006A189E"/>
    <w:rsid w:val="006A18A6"/>
    <w:rsid w:val="006A1BF8"/>
    <w:rsid w:val="006A1C04"/>
    <w:rsid w:val="006A1C4E"/>
    <w:rsid w:val="006A2748"/>
    <w:rsid w:val="006A2771"/>
    <w:rsid w:val="006A33E1"/>
    <w:rsid w:val="006A33EE"/>
    <w:rsid w:val="006A37B9"/>
    <w:rsid w:val="006A37CB"/>
    <w:rsid w:val="006A3895"/>
    <w:rsid w:val="006A3952"/>
    <w:rsid w:val="006A3B12"/>
    <w:rsid w:val="006A3C86"/>
    <w:rsid w:val="006A3D0A"/>
    <w:rsid w:val="006A3D6C"/>
    <w:rsid w:val="006A3DBB"/>
    <w:rsid w:val="006A409D"/>
    <w:rsid w:val="006A4515"/>
    <w:rsid w:val="006A4BC7"/>
    <w:rsid w:val="006A4C9E"/>
    <w:rsid w:val="006A4F1E"/>
    <w:rsid w:val="006A4F39"/>
    <w:rsid w:val="006A52BF"/>
    <w:rsid w:val="006A5317"/>
    <w:rsid w:val="006A560B"/>
    <w:rsid w:val="006A57E9"/>
    <w:rsid w:val="006A58F0"/>
    <w:rsid w:val="006A61D5"/>
    <w:rsid w:val="006A6695"/>
    <w:rsid w:val="006A68E2"/>
    <w:rsid w:val="006A6D5F"/>
    <w:rsid w:val="006A6DD1"/>
    <w:rsid w:val="006A6DE5"/>
    <w:rsid w:val="006A6DFE"/>
    <w:rsid w:val="006A702C"/>
    <w:rsid w:val="006A714C"/>
    <w:rsid w:val="006A78E4"/>
    <w:rsid w:val="006A7C97"/>
    <w:rsid w:val="006B0107"/>
    <w:rsid w:val="006B0AB8"/>
    <w:rsid w:val="006B0CAA"/>
    <w:rsid w:val="006B1849"/>
    <w:rsid w:val="006B1AE7"/>
    <w:rsid w:val="006B1D5D"/>
    <w:rsid w:val="006B1D68"/>
    <w:rsid w:val="006B1E1B"/>
    <w:rsid w:val="006B2146"/>
    <w:rsid w:val="006B22C5"/>
    <w:rsid w:val="006B2595"/>
    <w:rsid w:val="006B2760"/>
    <w:rsid w:val="006B2841"/>
    <w:rsid w:val="006B28E6"/>
    <w:rsid w:val="006B2936"/>
    <w:rsid w:val="006B2E7F"/>
    <w:rsid w:val="006B2EE5"/>
    <w:rsid w:val="006B3140"/>
    <w:rsid w:val="006B364E"/>
    <w:rsid w:val="006B38C5"/>
    <w:rsid w:val="006B3A53"/>
    <w:rsid w:val="006B4102"/>
    <w:rsid w:val="006B412C"/>
    <w:rsid w:val="006B413C"/>
    <w:rsid w:val="006B42BF"/>
    <w:rsid w:val="006B498E"/>
    <w:rsid w:val="006B4A70"/>
    <w:rsid w:val="006B4B3B"/>
    <w:rsid w:val="006B4D4B"/>
    <w:rsid w:val="006B4E5B"/>
    <w:rsid w:val="006B52C7"/>
    <w:rsid w:val="006B52E2"/>
    <w:rsid w:val="006B54D4"/>
    <w:rsid w:val="006B55DF"/>
    <w:rsid w:val="006B59BF"/>
    <w:rsid w:val="006B5CBC"/>
    <w:rsid w:val="006B5DFD"/>
    <w:rsid w:val="006B5E1E"/>
    <w:rsid w:val="006B5EEC"/>
    <w:rsid w:val="006B6099"/>
    <w:rsid w:val="006B6254"/>
    <w:rsid w:val="006B6371"/>
    <w:rsid w:val="006B682C"/>
    <w:rsid w:val="006B682E"/>
    <w:rsid w:val="006B6906"/>
    <w:rsid w:val="006B6A14"/>
    <w:rsid w:val="006B6C4A"/>
    <w:rsid w:val="006B6CE0"/>
    <w:rsid w:val="006B7199"/>
    <w:rsid w:val="006B71E4"/>
    <w:rsid w:val="006B767C"/>
    <w:rsid w:val="006B76A2"/>
    <w:rsid w:val="006B7714"/>
    <w:rsid w:val="006B7819"/>
    <w:rsid w:val="006B787B"/>
    <w:rsid w:val="006B7885"/>
    <w:rsid w:val="006B7BA5"/>
    <w:rsid w:val="006B7BF6"/>
    <w:rsid w:val="006C00D8"/>
    <w:rsid w:val="006C030C"/>
    <w:rsid w:val="006C0425"/>
    <w:rsid w:val="006C05D2"/>
    <w:rsid w:val="006C06E3"/>
    <w:rsid w:val="006C0996"/>
    <w:rsid w:val="006C0CCC"/>
    <w:rsid w:val="006C0DE2"/>
    <w:rsid w:val="006C0EFB"/>
    <w:rsid w:val="006C10C4"/>
    <w:rsid w:val="006C11E2"/>
    <w:rsid w:val="006C1459"/>
    <w:rsid w:val="006C17C6"/>
    <w:rsid w:val="006C187A"/>
    <w:rsid w:val="006C1942"/>
    <w:rsid w:val="006C205F"/>
    <w:rsid w:val="006C235E"/>
    <w:rsid w:val="006C26B2"/>
    <w:rsid w:val="006C2932"/>
    <w:rsid w:val="006C2B22"/>
    <w:rsid w:val="006C2B46"/>
    <w:rsid w:val="006C2CF2"/>
    <w:rsid w:val="006C2D4E"/>
    <w:rsid w:val="006C327C"/>
    <w:rsid w:val="006C349F"/>
    <w:rsid w:val="006C34BC"/>
    <w:rsid w:val="006C3595"/>
    <w:rsid w:val="006C396A"/>
    <w:rsid w:val="006C3AB0"/>
    <w:rsid w:val="006C3B43"/>
    <w:rsid w:val="006C404B"/>
    <w:rsid w:val="006C410B"/>
    <w:rsid w:val="006C4488"/>
    <w:rsid w:val="006C46E4"/>
    <w:rsid w:val="006C4795"/>
    <w:rsid w:val="006C4A53"/>
    <w:rsid w:val="006C4AA3"/>
    <w:rsid w:val="006C4AB1"/>
    <w:rsid w:val="006C4CEA"/>
    <w:rsid w:val="006C4DCE"/>
    <w:rsid w:val="006C4E00"/>
    <w:rsid w:val="006C4EFD"/>
    <w:rsid w:val="006C5415"/>
    <w:rsid w:val="006C54B6"/>
    <w:rsid w:val="006C54CB"/>
    <w:rsid w:val="006C5A0A"/>
    <w:rsid w:val="006C5E24"/>
    <w:rsid w:val="006C5F42"/>
    <w:rsid w:val="006C67E0"/>
    <w:rsid w:val="006C6973"/>
    <w:rsid w:val="006C697A"/>
    <w:rsid w:val="006C69AD"/>
    <w:rsid w:val="006C6C88"/>
    <w:rsid w:val="006C6E8A"/>
    <w:rsid w:val="006C6FDB"/>
    <w:rsid w:val="006C7082"/>
    <w:rsid w:val="006C7356"/>
    <w:rsid w:val="006C7367"/>
    <w:rsid w:val="006C750F"/>
    <w:rsid w:val="006C75F9"/>
    <w:rsid w:val="006C76BE"/>
    <w:rsid w:val="006C7948"/>
    <w:rsid w:val="006C7A9F"/>
    <w:rsid w:val="006C7E6E"/>
    <w:rsid w:val="006C7FE4"/>
    <w:rsid w:val="006D0120"/>
    <w:rsid w:val="006D0395"/>
    <w:rsid w:val="006D03C5"/>
    <w:rsid w:val="006D055D"/>
    <w:rsid w:val="006D0622"/>
    <w:rsid w:val="006D0752"/>
    <w:rsid w:val="006D0978"/>
    <w:rsid w:val="006D0A91"/>
    <w:rsid w:val="006D0C0C"/>
    <w:rsid w:val="006D0FD2"/>
    <w:rsid w:val="006D11BF"/>
    <w:rsid w:val="006D13CE"/>
    <w:rsid w:val="006D147B"/>
    <w:rsid w:val="006D1714"/>
    <w:rsid w:val="006D1B3C"/>
    <w:rsid w:val="006D1BA5"/>
    <w:rsid w:val="006D1C2C"/>
    <w:rsid w:val="006D2684"/>
    <w:rsid w:val="006D29C0"/>
    <w:rsid w:val="006D2C70"/>
    <w:rsid w:val="006D2F5F"/>
    <w:rsid w:val="006D302C"/>
    <w:rsid w:val="006D3161"/>
    <w:rsid w:val="006D3254"/>
    <w:rsid w:val="006D3733"/>
    <w:rsid w:val="006D38C3"/>
    <w:rsid w:val="006D38DD"/>
    <w:rsid w:val="006D3C50"/>
    <w:rsid w:val="006D3D15"/>
    <w:rsid w:val="006D3E33"/>
    <w:rsid w:val="006D3E7F"/>
    <w:rsid w:val="006D3F21"/>
    <w:rsid w:val="006D40F9"/>
    <w:rsid w:val="006D411D"/>
    <w:rsid w:val="006D428D"/>
    <w:rsid w:val="006D42E9"/>
    <w:rsid w:val="006D44EB"/>
    <w:rsid w:val="006D4814"/>
    <w:rsid w:val="006D4C90"/>
    <w:rsid w:val="006D4D90"/>
    <w:rsid w:val="006D4E0F"/>
    <w:rsid w:val="006D509C"/>
    <w:rsid w:val="006D52B9"/>
    <w:rsid w:val="006D57C5"/>
    <w:rsid w:val="006D5A3B"/>
    <w:rsid w:val="006D602E"/>
    <w:rsid w:val="006D6071"/>
    <w:rsid w:val="006D6140"/>
    <w:rsid w:val="006D66DF"/>
    <w:rsid w:val="006D6B9C"/>
    <w:rsid w:val="006D6F78"/>
    <w:rsid w:val="006D6FC3"/>
    <w:rsid w:val="006D7229"/>
    <w:rsid w:val="006D72F8"/>
    <w:rsid w:val="006D732E"/>
    <w:rsid w:val="006D73DC"/>
    <w:rsid w:val="006D79F1"/>
    <w:rsid w:val="006D7D69"/>
    <w:rsid w:val="006E00D1"/>
    <w:rsid w:val="006E021F"/>
    <w:rsid w:val="006E022C"/>
    <w:rsid w:val="006E04E4"/>
    <w:rsid w:val="006E0608"/>
    <w:rsid w:val="006E0B9E"/>
    <w:rsid w:val="006E0DA2"/>
    <w:rsid w:val="006E0DD3"/>
    <w:rsid w:val="006E0E8E"/>
    <w:rsid w:val="006E10F2"/>
    <w:rsid w:val="006E1175"/>
    <w:rsid w:val="006E11B0"/>
    <w:rsid w:val="006E15F9"/>
    <w:rsid w:val="006E176A"/>
    <w:rsid w:val="006E1AAF"/>
    <w:rsid w:val="006E1ADB"/>
    <w:rsid w:val="006E1B48"/>
    <w:rsid w:val="006E1C2C"/>
    <w:rsid w:val="006E1DBE"/>
    <w:rsid w:val="006E2104"/>
    <w:rsid w:val="006E223C"/>
    <w:rsid w:val="006E232D"/>
    <w:rsid w:val="006E2490"/>
    <w:rsid w:val="006E299F"/>
    <w:rsid w:val="006E2AEA"/>
    <w:rsid w:val="006E2C39"/>
    <w:rsid w:val="006E2E2F"/>
    <w:rsid w:val="006E34A1"/>
    <w:rsid w:val="006E3508"/>
    <w:rsid w:val="006E36DA"/>
    <w:rsid w:val="006E3837"/>
    <w:rsid w:val="006E3974"/>
    <w:rsid w:val="006E39F2"/>
    <w:rsid w:val="006E3CCD"/>
    <w:rsid w:val="006E3F30"/>
    <w:rsid w:val="006E4727"/>
    <w:rsid w:val="006E4754"/>
    <w:rsid w:val="006E4938"/>
    <w:rsid w:val="006E498F"/>
    <w:rsid w:val="006E49B7"/>
    <w:rsid w:val="006E49E8"/>
    <w:rsid w:val="006E4CB0"/>
    <w:rsid w:val="006E4D64"/>
    <w:rsid w:val="006E5146"/>
    <w:rsid w:val="006E5236"/>
    <w:rsid w:val="006E548D"/>
    <w:rsid w:val="006E57AB"/>
    <w:rsid w:val="006E586D"/>
    <w:rsid w:val="006E6131"/>
    <w:rsid w:val="006E61AD"/>
    <w:rsid w:val="006E6374"/>
    <w:rsid w:val="006E6386"/>
    <w:rsid w:val="006E690E"/>
    <w:rsid w:val="006E71D1"/>
    <w:rsid w:val="006E725C"/>
    <w:rsid w:val="006E74D7"/>
    <w:rsid w:val="006E7577"/>
    <w:rsid w:val="006E76CA"/>
    <w:rsid w:val="006E780E"/>
    <w:rsid w:val="006E7A1C"/>
    <w:rsid w:val="006E7CBA"/>
    <w:rsid w:val="006E7EF3"/>
    <w:rsid w:val="006F04A6"/>
    <w:rsid w:val="006F04C1"/>
    <w:rsid w:val="006F052A"/>
    <w:rsid w:val="006F0B36"/>
    <w:rsid w:val="006F0D09"/>
    <w:rsid w:val="006F0DFC"/>
    <w:rsid w:val="006F1237"/>
    <w:rsid w:val="006F13D3"/>
    <w:rsid w:val="006F1660"/>
    <w:rsid w:val="006F1685"/>
    <w:rsid w:val="006F16EA"/>
    <w:rsid w:val="006F17B4"/>
    <w:rsid w:val="006F19C2"/>
    <w:rsid w:val="006F1AC0"/>
    <w:rsid w:val="006F1C70"/>
    <w:rsid w:val="006F21E1"/>
    <w:rsid w:val="006F2420"/>
    <w:rsid w:val="006F28EB"/>
    <w:rsid w:val="006F2BF1"/>
    <w:rsid w:val="006F2CF4"/>
    <w:rsid w:val="006F2D0B"/>
    <w:rsid w:val="006F2FE7"/>
    <w:rsid w:val="006F31BE"/>
    <w:rsid w:val="006F3313"/>
    <w:rsid w:val="006F3449"/>
    <w:rsid w:val="006F34A0"/>
    <w:rsid w:val="006F3E0D"/>
    <w:rsid w:val="006F40CE"/>
    <w:rsid w:val="006F40DF"/>
    <w:rsid w:val="006F412D"/>
    <w:rsid w:val="006F4162"/>
    <w:rsid w:val="006F4404"/>
    <w:rsid w:val="006F4514"/>
    <w:rsid w:val="006F4ADC"/>
    <w:rsid w:val="006F4BE9"/>
    <w:rsid w:val="006F4E2E"/>
    <w:rsid w:val="006F4E62"/>
    <w:rsid w:val="006F5661"/>
    <w:rsid w:val="006F567F"/>
    <w:rsid w:val="006F5834"/>
    <w:rsid w:val="006F58EC"/>
    <w:rsid w:val="006F58EF"/>
    <w:rsid w:val="006F596A"/>
    <w:rsid w:val="006F5A8A"/>
    <w:rsid w:val="006F61C1"/>
    <w:rsid w:val="006F6677"/>
    <w:rsid w:val="006F672F"/>
    <w:rsid w:val="006F682B"/>
    <w:rsid w:val="006F68C2"/>
    <w:rsid w:val="006F6A21"/>
    <w:rsid w:val="006F6A35"/>
    <w:rsid w:val="006F6C45"/>
    <w:rsid w:val="006F74BC"/>
    <w:rsid w:val="006F78C5"/>
    <w:rsid w:val="006F790F"/>
    <w:rsid w:val="006F7D92"/>
    <w:rsid w:val="006F7F78"/>
    <w:rsid w:val="00700138"/>
    <w:rsid w:val="00700184"/>
    <w:rsid w:val="007004D4"/>
    <w:rsid w:val="00700508"/>
    <w:rsid w:val="0070067D"/>
    <w:rsid w:val="00700704"/>
    <w:rsid w:val="00700806"/>
    <w:rsid w:val="007008EE"/>
    <w:rsid w:val="00700C77"/>
    <w:rsid w:val="007011B0"/>
    <w:rsid w:val="00701353"/>
    <w:rsid w:val="007014CC"/>
    <w:rsid w:val="00701528"/>
    <w:rsid w:val="00701795"/>
    <w:rsid w:val="00701801"/>
    <w:rsid w:val="0070200A"/>
    <w:rsid w:val="00702090"/>
    <w:rsid w:val="00702AA0"/>
    <w:rsid w:val="00702BFC"/>
    <w:rsid w:val="00702C17"/>
    <w:rsid w:val="00702C44"/>
    <w:rsid w:val="00702DFF"/>
    <w:rsid w:val="007034A6"/>
    <w:rsid w:val="007035BD"/>
    <w:rsid w:val="007035D9"/>
    <w:rsid w:val="007037F9"/>
    <w:rsid w:val="0070384B"/>
    <w:rsid w:val="007039AE"/>
    <w:rsid w:val="00703A97"/>
    <w:rsid w:val="00703D0F"/>
    <w:rsid w:val="00703D29"/>
    <w:rsid w:val="00703F4E"/>
    <w:rsid w:val="0070434A"/>
    <w:rsid w:val="0070462E"/>
    <w:rsid w:val="00704861"/>
    <w:rsid w:val="007048B6"/>
    <w:rsid w:val="007048EC"/>
    <w:rsid w:val="00704C85"/>
    <w:rsid w:val="00704EF4"/>
    <w:rsid w:val="0070501F"/>
    <w:rsid w:val="0070533E"/>
    <w:rsid w:val="0070555E"/>
    <w:rsid w:val="00705697"/>
    <w:rsid w:val="0070579D"/>
    <w:rsid w:val="0070593A"/>
    <w:rsid w:val="00705A31"/>
    <w:rsid w:val="00705BBC"/>
    <w:rsid w:val="00705DA1"/>
    <w:rsid w:val="007061FB"/>
    <w:rsid w:val="007064C6"/>
    <w:rsid w:val="007065C4"/>
    <w:rsid w:val="007066ED"/>
    <w:rsid w:val="0070698D"/>
    <w:rsid w:val="00706AE9"/>
    <w:rsid w:val="00706BD4"/>
    <w:rsid w:val="00706C3F"/>
    <w:rsid w:val="0070702A"/>
    <w:rsid w:val="00707161"/>
    <w:rsid w:val="007074ED"/>
    <w:rsid w:val="00707A9D"/>
    <w:rsid w:val="00707C6F"/>
    <w:rsid w:val="00707E51"/>
    <w:rsid w:val="00710079"/>
    <w:rsid w:val="00710155"/>
    <w:rsid w:val="007101CC"/>
    <w:rsid w:val="007105E7"/>
    <w:rsid w:val="00710EF6"/>
    <w:rsid w:val="00710FBB"/>
    <w:rsid w:val="0071109E"/>
    <w:rsid w:val="00711212"/>
    <w:rsid w:val="00711379"/>
    <w:rsid w:val="0071138D"/>
    <w:rsid w:val="007113E8"/>
    <w:rsid w:val="00711450"/>
    <w:rsid w:val="00711778"/>
    <w:rsid w:val="007119C2"/>
    <w:rsid w:val="00711D27"/>
    <w:rsid w:val="00711E90"/>
    <w:rsid w:val="00711FCA"/>
    <w:rsid w:val="007123FA"/>
    <w:rsid w:val="00712635"/>
    <w:rsid w:val="00712B2A"/>
    <w:rsid w:val="00712DBD"/>
    <w:rsid w:val="00712ED9"/>
    <w:rsid w:val="00713024"/>
    <w:rsid w:val="007130A6"/>
    <w:rsid w:val="0071380F"/>
    <w:rsid w:val="00713811"/>
    <w:rsid w:val="0071381D"/>
    <w:rsid w:val="007139FB"/>
    <w:rsid w:val="007140A0"/>
    <w:rsid w:val="007142D2"/>
    <w:rsid w:val="00714423"/>
    <w:rsid w:val="00714588"/>
    <w:rsid w:val="00714943"/>
    <w:rsid w:val="00714A4E"/>
    <w:rsid w:val="00714DD7"/>
    <w:rsid w:val="00714F94"/>
    <w:rsid w:val="007150B4"/>
    <w:rsid w:val="00715B2E"/>
    <w:rsid w:val="00715D8C"/>
    <w:rsid w:val="00716109"/>
    <w:rsid w:val="00716221"/>
    <w:rsid w:val="00716315"/>
    <w:rsid w:val="0071641A"/>
    <w:rsid w:val="00716B16"/>
    <w:rsid w:val="00716B28"/>
    <w:rsid w:val="00716D2F"/>
    <w:rsid w:val="00716ECD"/>
    <w:rsid w:val="007170C3"/>
    <w:rsid w:val="007171C9"/>
    <w:rsid w:val="007174A3"/>
    <w:rsid w:val="00717A87"/>
    <w:rsid w:val="00717CA0"/>
    <w:rsid w:val="00717DA7"/>
    <w:rsid w:val="00717E74"/>
    <w:rsid w:val="00717E7D"/>
    <w:rsid w:val="00717EEE"/>
    <w:rsid w:val="00720718"/>
    <w:rsid w:val="0072074D"/>
    <w:rsid w:val="007207AD"/>
    <w:rsid w:val="0072088E"/>
    <w:rsid w:val="0072096B"/>
    <w:rsid w:val="00720C13"/>
    <w:rsid w:val="00720DCC"/>
    <w:rsid w:val="00720DF1"/>
    <w:rsid w:val="00721044"/>
    <w:rsid w:val="00721186"/>
    <w:rsid w:val="00721205"/>
    <w:rsid w:val="0072165D"/>
    <w:rsid w:val="00721B41"/>
    <w:rsid w:val="00721FFF"/>
    <w:rsid w:val="00722213"/>
    <w:rsid w:val="00722439"/>
    <w:rsid w:val="00722552"/>
    <w:rsid w:val="00722636"/>
    <w:rsid w:val="00722A05"/>
    <w:rsid w:val="00722BA9"/>
    <w:rsid w:val="00722D1F"/>
    <w:rsid w:val="00722DC6"/>
    <w:rsid w:val="0072307C"/>
    <w:rsid w:val="0072318B"/>
    <w:rsid w:val="00723554"/>
    <w:rsid w:val="00723A69"/>
    <w:rsid w:val="00723E78"/>
    <w:rsid w:val="007241FC"/>
    <w:rsid w:val="0072442D"/>
    <w:rsid w:val="007244B0"/>
    <w:rsid w:val="0072471A"/>
    <w:rsid w:val="00724791"/>
    <w:rsid w:val="0072491D"/>
    <w:rsid w:val="00724AD2"/>
    <w:rsid w:val="00724B79"/>
    <w:rsid w:val="00724E53"/>
    <w:rsid w:val="00724F27"/>
    <w:rsid w:val="00724F45"/>
    <w:rsid w:val="007254CE"/>
    <w:rsid w:val="007256CF"/>
    <w:rsid w:val="00725897"/>
    <w:rsid w:val="00725B83"/>
    <w:rsid w:val="00725C40"/>
    <w:rsid w:val="00726257"/>
    <w:rsid w:val="00726344"/>
    <w:rsid w:val="0072656C"/>
    <w:rsid w:val="007265B1"/>
    <w:rsid w:val="0072687A"/>
    <w:rsid w:val="007269E3"/>
    <w:rsid w:val="00726A2B"/>
    <w:rsid w:val="00726B5A"/>
    <w:rsid w:val="00726DFE"/>
    <w:rsid w:val="00726E11"/>
    <w:rsid w:val="00727366"/>
    <w:rsid w:val="00727867"/>
    <w:rsid w:val="00727B4E"/>
    <w:rsid w:val="00727CA6"/>
    <w:rsid w:val="00727DE3"/>
    <w:rsid w:val="00727DE9"/>
    <w:rsid w:val="00730ACF"/>
    <w:rsid w:val="00730F7C"/>
    <w:rsid w:val="00731204"/>
    <w:rsid w:val="00731731"/>
    <w:rsid w:val="007319F6"/>
    <w:rsid w:val="00731C25"/>
    <w:rsid w:val="00732060"/>
    <w:rsid w:val="007321E6"/>
    <w:rsid w:val="00732362"/>
    <w:rsid w:val="007323FA"/>
    <w:rsid w:val="0073241E"/>
    <w:rsid w:val="0073249F"/>
    <w:rsid w:val="007325A2"/>
    <w:rsid w:val="00733099"/>
    <w:rsid w:val="007331A0"/>
    <w:rsid w:val="0073343D"/>
    <w:rsid w:val="007334D2"/>
    <w:rsid w:val="0073370E"/>
    <w:rsid w:val="00733944"/>
    <w:rsid w:val="00733B04"/>
    <w:rsid w:val="00733B2E"/>
    <w:rsid w:val="00733D75"/>
    <w:rsid w:val="00734035"/>
    <w:rsid w:val="007340D3"/>
    <w:rsid w:val="007340FD"/>
    <w:rsid w:val="00734164"/>
    <w:rsid w:val="00734250"/>
    <w:rsid w:val="0073429E"/>
    <w:rsid w:val="007342F0"/>
    <w:rsid w:val="0073446D"/>
    <w:rsid w:val="007344E8"/>
    <w:rsid w:val="007347D3"/>
    <w:rsid w:val="00734F29"/>
    <w:rsid w:val="00735168"/>
    <w:rsid w:val="007352E3"/>
    <w:rsid w:val="007354C7"/>
    <w:rsid w:val="0073573D"/>
    <w:rsid w:val="007358A5"/>
    <w:rsid w:val="007358F1"/>
    <w:rsid w:val="007359C8"/>
    <w:rsid w:val="00735CDA"/>
    <w:rsid w:val="00735E88"/>
    <w:rsid w:val="00736029"/>
    <w:rsid w:val="007364A6"/>
    <w:rsid w:val="00736888"/>
    <w:rsid w:val="007368E5"/>
    <w:rsid w:val="007369F8"/>
    <w:rsid w:val="00736ADC"/>
    <w:rsid w:val="00736AE4"/>
    <w:rsid w:val="00736AF1"/>
    <w:rsid w:val="00736D35"/>
    <w:rsid w:val="00736EE5"/>
    <w:rsid w:val="00736F51"/>
    <w:rsid w:val="00736FD7"/>
    <w:rsid w:val="00737260"/>
    <w:rsid w:val="00737302"/>
    <w:rsid w:val="007373E2"/>
    <w:rsid w:val="007376E9"/>
    <w:rsid w:val="00737AEF"/>
    <w:rsid w:val="00737C83"/>
    <w:rsid w:val="00737EC7"/>
    <w:rsid w:val="00737F39"/>
    <w:rsid w:val="0074007A"/>
    <w:rsid w:val="00740206"/>
    <w:rsid w:val="00740523"/>
    <w:rsid w:val="0074062D"/>
    <w:rsid w:val="0074065E"/>
    <w:rsid w:val="00740776"/>
    <w:rsid w:val="00740980"/>
    <w:rsid w:val="00740C15"/>
    <w:rsid w:val="00740CF7"/>
    <w:rsid w:val="00741687"/>
    <w:rsid w:val="0074199C"/>
    <w:rsid w:val="00741C5C"/>
    <w:rsid w:val="00742102"/>
    <w:rsid w:val="00742141"/>
    <w:rsid w:val="007421A8"/>
    <w:rsid w:val="0074252B"/>
    <w:rsid w:val="00742565"/>
    <w:rsid w:val="007427E4"/>
    <w:rsid w:val="00742876"/>
    <w:rsid w:val="00742B56"/>
    <w:rsid w:val="00742DAD"/>
    <w:rsid w:val="00742E8E"/>
    <w:rsid w:val="00743340"/>
    <w:rsid w:val="00743B82"/>
    <w:rsid w:val="00743C85"/>
    <w:rsid w:val="00743EA1"/>
    <w:rsid w:val="00743F9E"/>
    <w:rsid w:val="00743FB3"/>
    <w:rsid w:val="00743FF6"/>
    <w:rsid w:val="0074403E"/>
    <w:rsid w:val="0074425E"/>
    <w:rsid w:val="0074438F"/>
    <w:rsid w:val="007445CB"/>
    <w:rsid w:val="00744725"/>
    <w:rsid w:val="00744E44"/>
    <w:rsid w:val="007450B9"/>
    <w:rsid w:val="007451C7"/>
    <w:rsid w:val="0074539E"/>
    <w:rsid w:val="00745505"/>
    <w:rsid w:val="00745833"/>
    <w:rsid w:val="00745A8D"/>
    <w:rsid w:val="00745ACC"/>
    <w:rsid w:val="00746079"/>
    <w:rsid w:val="00746133"/>
    <w:rsid w:val="00746268"/>
    <w:rsid w:val="00746823"/>
    <w:rsid w:val="00746CFD"/>
    <w:rsid w:val="00746EB7"/>
    <w:rsid w:val="00747B5D"/>
    <w:rsid w:val="00747E45"/>
    <w:rsid w:val="00747FC1"/>
    <w:rsid w:val="007502A9"/>
    <w:rsid w:val="00750345"/>
    <w:rsid w:val="007505BF"/>
    <w:rsid w:val="0075061D"/>
    <w:rsid w:val="007506BE"/>
    <w:rsid w:val="00750912"/>
    <w:rsid w:val="00750B55"/>
    <w:rsid w:val="00750BF1"/>
    <w:rsid w:val="00750E80"/>
    <w:rsid w:val="00750FDF"/>
    <w:rsid w:val="0075122D"/>
    <w:rsid w:val="00751313"/>
    <w:rsid w:val="007513F8"/>
    <w:rsid w:val="007515F0"/>
    <w:rsid w:val="00751651"/>
    <w:rsid w:val="00751867"/>
    <w:rsid w:val="007519AE"/>
    <w:rsid w:val="00751C4C"/>
    <w:rsid w:val="00752184"/>
    <w:rsid w:val="0075219A"/>
    <w:rsid w:val="00752331"/>
    <w:rsid w:val="00752459"/>
    <w:rsid w:val="00752595"/>
    <w:rsid w:val="00752B39"/>
    <w:rsid w:val="0075313C"/>
    <w:rsid w:val="007532F0"/>
    <w:rsid w:val="00753384"/>
    <w:rsid w:val="007533FC"/>
    <w:rsid w:val="0075374B"/>
    <w:rsid w:val="007538E9"/>
    <w:rsid w:val="0075392C"/>
    <w:rsid w:val="00753DA5"/>
    <w:rsid w:val="0075448B"/>
    <w:rsid w:val="0075475D"/>
    <w:rsid w:val="0075480D"/>
    <w:rsid w:val="00754D36"/>
    <w:rsid w:val="007552B4"/>
    <w:rsid w:val="0075533A"/>
    <w:rsid w:val="00755616"/>
    <w:rsid w:val="0075566F"/>
    <w:rsid w:val="00755DC4"/>
    <w:rsid w:val="00755EA5"/>
    <w:rsid w:val="0075673A"/>
    <w:rsid w:val="007567EA"/>
    <w:rsid w:val="007568A1"/>
    <w:rsid w:val="00756A68"/>
    <w:rsid w:val="00756B2D"/>
    <w:rsid w:val="00756B40"/>
    <w:rsid w:val="00756C6D"/>
    <w:rsid w:val="00756EED"/>
    <w:rsid w:val="00756FFD"/>
    <w:rsid w:val="00757146"/>
    <w:rsid w:val="007579A0"/>
    <w:rsid w:val="00760012"/>
    <w:rsid w:val="00760663"/>
    <w:rsid w:val="00760B50"/>
    <w:rsid w:val="00760B7C"/>
    <w:rsid w:val="00760CBC"/>
    <w:rsid w:val="0076173D"/>
    <w:rsid w:val="007617B4"/>
    <w:rsid w:val="00761A07"/>
    <w:rsid w:val="00761D43"/>
    <w:rsid w:val="0076201A"/>
    <w:rsid w:val="007623B9"/>
    <w:rsid w:val="00762739"/>
    <w:rsid w:val="00762825"/>
    <w:rsid w:val="007629D3"/>
    <w:rsid w:val="007629EE"/>
    <w:rsid w:val="00762A75"/>
    <w:rsid w:val="00762A91"/>
    <w:rsid w:val="00762C63"/>
    <w:rsid w:val="00762D6E"/>
    <w:rsid w:val="00762F9E"/>
    <w:rsid w:val="007633B4"/>
    <w:rsid w:val="00763BA6"/>
    <w:rsid w:val="00763D07"/>
    <w:rsid w:val="00763D88"/>
    <w:rsid w:val="00764193"/>
    <w:rsid w:val="007642CF"/>
    <w:rsid w:val="00764559"/>
    <w:rsid w:val="00764745"/>
    <w:rsid w:val="00764907"/>
    <w:rsid w:val="00764B1C"/>
    <w:rsid w:val="00764EB3"/>
    <w:rsid w:val="00764EFD"/>
    <w:rsid w:val="0076529A"/>
    <w:rsid w:val="00765343"/>
    <w:rsid w:val="00765393"/>
    <w:rsid w:val="007659C1"/>
    <w:rsid w:val="00765E63"/>
    <w:rsid w:val="00765ED2"/>
    <w:rsid w:val="00765F83"/>
    <w:rsid w:val="00766052"/>
    <w:rsid w:val="007662A6"/>
    <w:rsid w:val="007662E1"/>
    <w:rsid w:val="0076642F"/>
    <w:rsid w:val="00766568"/>
    <w:rsid w:val="007667A6"/>
    <w:rsid w:val="00766EC1"/>
    <w:rsid w:val="007673AD"/>
    <w:rsid w:val="00767460"/>
    <w:rsid w:val="00767717"/>
    <w:rsid w:val="0076792D"/>
    <w:rsid w:val="00767B40"/>
    <w:rsid w:val="00767CFC"/>
    <w:rsid w:val="0077026B"/>
    <w:rsid w:val="00770460"/>
    <w:rsid w:val="007709A9"/>
    <w:rsid w:val="00770B39"/>
    <w:rsid w:val="00770D12"/>
    <w:rsid w:val="00770DF8"/>
    <w:rsid w:val="00771589"/>
    <w:rsid w:val="0077187F"/>
    <w:rsid w:val="00771C3F"/>
    <w:rsid w:val="00771C99"/>
    <w:rsid w:val="00771EA4"/>
    <w:rsid w:val="00771F76"/>
    <w:rsid w:val="0077223C"/>
    <w:rsid w:val="0077240C"/>
    <w:rsid w:val="00772862"/>
    <w:rsid w:val="007728E1"/>
    <w:rsid w:val="007729BF"/>
    <w:rsid w:val="007729CD"/>
    <w:rsid w:val="00772A56"/>
    <w:rsid w:val="00772AED"/>
    <w:rsid w:val="00772B18"/>
    <w:rsid w:val="0077322A"/>
    <w:rsid w:val="00773243"/>
    <w:rsid w:val="0077334B"/>
    <w:rsid w:val="007733E6"/>
    <w:rsid w:val="00773421"/>
    <w:rsid w:val="00773876"/>
    <w:rsid w:val="007739F7"/>
    <w:rsid w:val="00773B2D"/>
    <w:rsid w:val="00773E76"/>
    <w:rsid w:val="007741EB"/>
    <w:rsid w:val="007744F5"/>
    <w:rsid w:val="00774664"/>
    <w:rsid w:val="007748CB"/>
    <w:rsid w:val="00774E45"/>
    <w:rsid w:val="00775361"/>
    <w:rsid w:val="007754D5"/>
    <w:rsid w:val="00775A25"/>
    <w:rsid w:val="00775ABC"/>
    <w:rsid w:val="00775C2C"/>
    <w:rsid w:val="00775D87"/>
    <w:rsid w:val="00775DF4"/>
    <w:rsid w:val="00775DFE"/>
    <w:rsid w:val="0077641D"/>
    <w:rsid w:val="00776540"/>
    <w:rsid w:val="007766BF"/>
    <w:rsid w:val="00776903"/>
    <w:rsid w:val="00776CC3"/>
    <w:rsid w:val="00776EF9"/>
    <w:rsid w:val="0077723A"/>
    <w:rsid w:val="00777425"/>
    <w:rsid w:val="007775D9"/>
    <w:rsid w:val="00777ACD"/>
    <w:rsid w:val="00777C43"/>
    <w:rsid w:val="007800BB"/>
    <w:rsid w:val="00780357"/>
    <w:rsid w:val="0078058C"/>
    <w:rsid w:val="007805D4"/>
    <w:rsid w:val="00780851"/>
    <w:rsid w:val="00781269"/>
    <w:rsid w:val="007813E0"/>
    <w:rsid w:val="00781570"/>
    <w:rsid w:val="007817BE"/>
    <w:rsid w:val="0078184C"/>
    <w:rsid w:val="007819ED"/>
    <w:rsid w:val="00781BB5"/>
    <w:rsid w:val="00781F58"/>
    <w:rsid w:val="007821D0"/>
    <w:rsid w:val="007821F1"/>
    <w:rsid w:val="00782638"/>
    <w:rsid w:val="00782C55"/>
    <w:rsid w:val="00782C58"/>
    <w:rsid w:val="00782E64"/>
    <w:rsid w:val="00782E81"/>
    <w:rsid w:val="00782F2D"/>
    <w:rsid w:val="0078356F"/>
    <w:rsid w:val="00783586"/>
    <w:rsid w:val="0078369F"/>
    <w:rsid w:val="00783977"/>
    <w:rsid w:val="00783B21"/>
    <w:rsid w:val="00783C4E"/>
    <w:rsid w:val="00783E7A"/>
    <w:rsid w:val="007840D4"/>
    <w:rsid w:val="0078412A"/>
    <w:rsid w:val="00784278"/>
    <w:rsid w:val="00784374"/>
    <w:rsid w:val="007843EF"/>
    <w:rsid w:val="007845C3"/>
    <w:rsid w:val="00784BF7"/>
    <w:rsid w:val="00784CC2"/>
    <w:rsid w:val="00784E23"/>
    <w:rsid w:val="00785255"/>
    <w:rsid w:val="00785366"/>
    <w:rsid w:val="007853CD"/>
    <w:rsid w:val="0078545B"/>
    <w:rsid w:val="0078550F"/>
    <w:rsid w:val="00785962"/>
    <w:rsid w:val="00785BCF"/>
    <w:rsid w:val="0078604A"/>
    <w:rsid w:val="007860FE"/>
    <w:rsid w:val="00786373"/>
    <w:rsid w:val="0078657B"/>
    <w:rsid w:val="007865A4"/>
    <w:rsid w:val="007865DC"/>
    <w:rsid w:val="007868EA"/>
    <w:rsid w:val="00786C70"/>
    <w:rsid w:val="0078716D"/>
    <w:rsid w:val="00787449"/>
    <w:rsid w:val="007874BC"/>
    <w:rsid w:val="007875F3"/>
    <w:rsid w:val="007876D0"/>
    <w:rsid w:val="00787D00"/>
    <w:rsid w:val="00787ED5"/>
    <w:rsid w:val="00790529"/>
    <w:rsid w:val="00790781"/>
    <w:rsid w:val="00790786"/>
    <w:rsid w:val="0079106B"/>
    <w:rsid w:val="007915A8"/>
    <w:rsid w:val="00791830"/>
    <w:rsid w:val="00791ACE"/>
    <w:rsid w:val="00791B4C"/>
    <w:rsid w:val="00791D53"/>
    <w:rsid w:val="0079221C"/>
    <w:rsid w:val="0079287E"/>
    <w:rsid w:val="00792BD6"/>
    <w:rsid w:val="00792F77"/>
    <w:rsid w:val="00793418"/>
    <w:rsid w:val="0079348A"/>
    <w:rsid w:val="00793677"/>
    <w:rsid w:val="00793DF6"/>
    <w:rsid w:val="00794094"/>
    <w:rsid w:val="007940F1"/>
    <w:rsid w:val="0079427D"/>
    <w:rsid w:val="00794342"/>
    <w:rsid w:val="007943F0"/>
    <w:rsid w:val="007944CF"/>
    <w:rsid w:val="0079458C"/>
    <w:rsid w:val="00794855"/>
    <w:rsid w:val="00794894"/>
    <w:rsid w:val="00794BA9"/>
    <w:rsid w:val="00794CEC"/>
    <w:rsid w:val="00794D31"/>
    <w:rsid w:val="00794EE5"/>
    <w:rsid w:val="0079506D"/>
    <w:rsid w:val="007953C4"/>
    <w:rsid w:val="00795581"/>
    <w:rsid w:val="007955DD"/>
    <w:rsid w:val="007958AE"/>
    <w:rsid w:val="00795BE1"/>
    <w:rsid w:val="00795D0B"/>
    <w:rsid w:val="0079644E"/>
    <w:rsid w:val="007965D6"/>
    <w:rsid w:val="00796622"/>
    <w:rsid w:val="00796719"/>
    <w:rsid w:val="00796721"/>
    <w:rsid w:val="00796751"/>
    <w:rsid w:val="00796AE3"/>
    <w:rsid w:val="00796C4B"/>
    <w:rsid w:val="00796CF7"/>
    <w:rsid w:val="00796EF2"/>
    <w:rsid w:val="007970E9"/>
    <w:rsid w:val="00797162"/>
    <w:rsid w:val="00797218"/>
    <w:rsid w:val="00797958"/>
    <w:rsid w:val="007979D0"/>
    <w:rsid w:val="00797A46"/>
    <w:rsid w:val="00797B1D"/>
    <w:rsid w:val="00797B55"/>
    <w:rsid w:val="00797BB4"/>
    <w:rsid w:val="00797E70"/>
    <w:rsid w:val="00797EA3"/>
    <w:rsid w:val="00797F7D"/>
    <w:rsid w:val="007A0050"/>
    <w:rsid w:val="007A00AE"/>
    <w:rsid w:val="007A00C4"/>
    <w:rsid w:val="007A02B1"/>
    <w:rsid w:val="007A0770"/>
    <w:rsid w:val="007A0A2F"/>
    <w:rsid w:val="007A0B46"/>
    <w:rsid w:val="007A0C80"/>
    <w:rsid w:val="007A0DE6"/>
    <w:rsid w:val="007A100F"/>
    <w:rsid w:val="007A1057"/>
    <w:rsid w:val="007A1146"/>
    <w:rsid w:val="007A1246"/>
    <w:rsid w:val="007A125A"/>
    <w:rsid w:val="007A17C6"/>
    <w:rsid w:val="007A1C72"/>
    <w:rsid w:val="007A1CBC"/>
    <w:rsid w:val="007A1EFD"/>
    <w:rsid w:val="007A267C"/>
    <w:rsid w:val="007A2A61"/>
    <w:rsid w:val="007A2AAE"/>
    <w:rsid w:val="007A2E46"/>
    <w:rsid w:val="007A30A8"/>
    <w:rsid w:val="007A3192"/>
    <w:rsid w:val="007A31C4"/>
    <w:rsid w:val="007A32F3"/>
    <w:rsid w:val="007A3520"/>
    <w:rsid w:val="007A354B"/>
    <w:rsid w:val="007A36DB"/>
    <w:rsid w:val="007A384E"/>
    <w:rsid w:val="007A3952"/>
    <w:rsid w:val="007A3BD9"/>
    <w:rsid w:val="007A3CE6"/>
    <w:rsid w:val="007A4226"/>
    <w:rsid w:val="007A422A"/>
    <w:rsid w:val="007A43AA"/>
    <w:rsid w:val="007A43DC"/>
    <w:rsid w:val="007A4400"/>
    <w:rsid w:val="007A44ED"/>
    <w:rsid w:val="007A4683"/>
    <w:rsid w:val="007A46B0"/>
    <w:rsid w:val="007A47E6"/>
    <w:rsid w:val="007A4A88"/>
    <w:rsid w:val="007A4AEF"/>
    <w:rsid w:val="007A4B1B"/>
    <w:rsid w:val="007A4C60"/>
    <w:rsid w:val="007A4E45"/>
    <w:rsid w:val="007A5140"/>
    <w:rsid w:val="007A54CF"/>
    <w:rsid w:val="007A54DA"/>
    <w:rsid w:val="007A55B8"/>
    <w:rsid w:val="007A5842"/>
    <w:rsid w:val="007A59F0"/>
    <w:rsid w:val="007A5A5D"/>
    <w:rsid w:val="007A5C06"/>
    <w:rsid w:val="007A5C40"/>
    <w:rsid w:val="007A5D22"/>
    <w:rsid w:val="007A5FCF"/>
    <w:rsid w:val="007A6102"/>
    <w:rsid w:val="007A64BB"/>
    <w:rsid w:val="007A64D5"/>
    <w:rsid w:val="007A66B9"/>
    <w:rsid w:val="007A6700"/>
    <w:rsid w:val="007A69AE"/>
    <w:rsid w:val="007A6BBF"/>
    <w:rsid w:val="007A6EFE"/>
    <w:rsid w:val="007A6FB3"/>
    <w:rsid w:val="007A6FE0"/>
    <w:rsid w:val="007A700F"/>
    <w:rsid w:val="007A7248"/>
    <w:rsid w:val="007A7395"/>
    <w:rsid w:val="007A74FC"/>
    <w:rsid w:val="007A75CC"/>
    <w:rsid w:val="007A7AF5"/>
    <w:rsid w:val="007A7CD9"/>
    <w:rsid w:val="007A7CEC"/>
    <w:rsid w:val="007A7D5B"/>
    <w:rsid w:val="007A7E49"/>
    <w:rsid w:val="007A7FEC"/>
    <w:rsid w:val="007B019C"/>
    <w:rsid w:val="007B0287"/>
    <w:rsid w:val="007B0539"/>
    <w:rsid w:val="007B0A0E"/>
    <w:rsid w:val="007B0B26"/>
    <w:rsid w:val="007B0F1E"/>
    <w:rsid w:val="007B0FBE"/>
    <w:rsid w:val="007B12E9"/>
    <w:rsid w:val="007B13A4"/>
    <w:rsid w:val="007B1516"/>
    <w:rsid w:val="007B18AF"/>
    <w:rsid w:val="007B1ABC"/>
    <w:rsid w:val="007B1CFF"/>
    <w:rsid w:val="007B1ECA"/>
    <w:rsid w:val="007B21E7"/>
    <w:rsid w:val="007B285F"/>
    <w:rsid w:val="007B2A71"/>
    <w:rsid w:val="007B2CAF"/>
    <w:rsid w:val="007B32E8"/>
    <w:rsid w:val="007B3B34"/>
    <w:rsid w:val="007B3D8D"/>
    <w:rsid w:val="007B3FCC"/>
    <w:rsid w:val="007B450D"/>
    <w:rsid w:val="007B4629"/>
    <w:rsid w:val="007B46AA"/>
    <w:rsid w:val="007B4763"/>
    <w:rsid w:val="007B48CD"/>
    <w:rsid w:val="007B4D11"/>
    <w:rsid w:val="007B4EDF"/>
    <w:rsid w:val="007B52AD"/>
    <w:rsid w:val="007B52B8"/>
    <w:rsid w:val="007B54C0"/>
    <w:rsid w:val="007B5A2F"/>
    <w:rsid w:val="007B5C2E"/>
    <w:rsid w:val="007B5DF1"/>
    <w:rsid w:val="007B6039"/>
    <w:rsid w:val="007B6046"/>
    <w:rsid w:val="007B653B"/>
    <w:rsid w:val="007B688B"/>
    <w:rsid w:val="007B6C09"/>
    <w:rsid w:val="007B6DA2"/>
    <w:rsid w:val="007B6F71"/>
    <w:rsid w:val="007B72C3"/>
    <w:rsid w:val="007B7485"/>
    <w:rsid w:val="007B7599"/>
    <w:rsid w:val="007B781F"/>
    <w:rsid w:val="007B7860"/>
    <w:rsid w:val="007B7A7F"/>
    <w:rsid w:val="007B7B19"/>
    <w:rsid w:val="007B7B21"/>
    <w:rsid w:val="007B7BFB"/>
    <w:rsid w:val="007C00E3"/>
    <w:rsid w:val="007C043E"/>
    <w:rsid w:val="007C0ACD"/>
    <w:rsid w:val="007C124D"/>
    <w:rsid w:val="007C13D1"/>
    <w:rsid w:val="007C15CB"/>
    <w:rsid w:val="007C1625"/>
    <w:rsid w:val="007C1849"/>
    <w:rsid w:val="007C19EF"/>
    <w:rsid w:val="007C1AD2"/>
    <w:rsid w:val="007C1BAD"/>
    <w:rsid w:val="007C2054"/>
    <w:rsid w:val="007C24FD"/>
    <w:rsid w:val="007C2807"/>
    <w:rsid w:val="007C30E3"/>
    <w:rsid w:val="007C32CE"/>
    <w:rsid w:val="007C344F"/>
    <w:rsid w:val="007C3867"/>
    <w:rsid w:val="007C3AAB"/>
    <w:rsid w:val="007C3F4A"/>
    <w:rsid w:val="007C4059"/>
    <w:rsid w:val="007C4161"/>
    <w:rsid w:val="007C431F"/>
    <w:rsid w:val="007C436D"/>
    <w:rsid w:val="007C439F"/>
    <w:rsid w:val="007C45CB"/>
    <w:rsid w:val="007C4993"/>
    <w:rsid w:val="007C49F8"/>
    <w:rsid w:val="007C4CFF"/>
    <w:rsid w:val="007C5353"/>
    <w:rsid w:val="007C56C0"/>
    <w:rsid w:val="007C56CE"/>
    <w:rsid w:val="007C5A1D"/>
    <w:rsid w:val="007C5B75"/>
    <w:rsid w:val="007C5F64"/>
    <w:rsid w:val="007C657E"/>
    <w:rsid w:val="007C65DC"/>
    <w:rsid w:val="007C678A"/>
    <w:rsid w:val="007C6D2A"/>
    <w:rsid w:val="007C6D57"/>
    <w:rsid w:val="007C7116"/>
    <w:rsid w:val="007C71E8"/>
    <w:rsid w:val="007C74DE"/>
    <w:rsid w:val="007C762B"/>
    <w:rsid w:val="007C7675"/>
    <w:rsid w:val="007C7837"/>
    <w:rsid w:val="007C797E"/>
    <w:rsid w:val="007C7B20"/>
    <w:rsid w:val="007D0016"/>
    <w:rsid w:val="007D05A0"/>
    <w:rsid w:val="007D0FBD"/>
    <w:rsid w:val="007D125A"/>
    <w:rsid w:val="007D169B"/>
    <w:rsid w:val="007D18AE"/>
    <w:rsid w:val="007D1918"/>
    <w:rsid w:val="007D1BFB"/>
    <w:rsid w:val="007D1C5F"/>
    <w:rsid w:val="007D209F"/>
    <w:rsid w:val="007D2285"/>
    <w:rsid w:val="007D2781"/>
    <w:rsid w:val="007D2A69"/>
    <w:rsid w:val="007D2C49"/>
    <w:rsid w:val="007D2DD5"/>
    <w:rsid w:val="007D30AA"/>
    <w:rsid w:val="007D3506"/>
    <w:rsid w:val="007D359B"/>
    <w:rsid w:val="007D36B5"/>
    <w:rsid w:val="007D3744"/>
    <w:rsid w:val="007D39A5"/>
    <w:rsid w:val="007D3B28"/>
    <w:rsid w:val="007D3CE1"/>
    <w:rsid w:val="007D3FA7"/>
    <w:rsid w:val="007D43BA"/>
    <w:rsid w:val="007D44D7"/>
    <w:rsid w:val="007D457E"/>
    <w:rsid w:val="007D4ED7"/>
    <w:rsid w:val="007D5223"/>
    <w:rsid w:val="007D5274"/>
    <w:rsid w:val="007D52CC"/>
    <w:rsid w:val="007D5459"/>
    <w:rsid w:val="007D550A"/>
    <w:rsid w:val="007D55D1"/>
    <w:rsid w:val="007D560A"/>
    <w:rsid w:val="007D561A"/>
    <w:rsid w:val="007D5673"/>
    <w:rsid w:val="007D6566"/>
    <w:rsid w:val="007D672B"/>
    <w:rsid w:val="007D6CAC"/>
    <w:rsid w:val="007D762B"/>
    <w:rsid w:val="007D7735"/>
    <w:rsid w:val="007D7B8B"/>
    <w:rsid w:val="007D7C30"/>
    <w:rsid w:val="007D7D56"/>
    <w:rsid w:val="007E0032"/>
    <w:rsid w:val="007E0331"/>
    <w:rsid w:val="007E05F5"/>
    <w:rsid w:val="007E095D"/>
    <w:rsid w:val="007E0DB1"/>
    <w:rsid w:val="007E0EDB"/>
    <w:rsid w:val="007E0F57"/>
    <w:rsid w:val="007E104A"/>
    <w:rsid w:val="007E17A0"/>
    <w:rsid w:val="007E1901"/>
    <w:rsid w:val="007E19B6"/>
    <w:rsid w:val="007E1F8A"/>
    <w:rsid w:val="007E21FB"/>
    <w:rsid w:val="007E2416"/>
    <w:rsid w:val="007E249D"/>
    <w:rsid w:val="007E2737"/>
    <w:rsid w:val="007E2763"/>
    <w:rsid w:val="007E2845"/>
    <w:rsid w:val="007E2A7A"/>
    <w:rsid w:val="007E2DCC"/>
    <w:rsid w:val="007E2DE3"/>
    <w:rsid w:val="007E32DA"/>
    <w:rsid w:val="007E33E7"/>
    <w:rsid w:val="007E34D3"/>
    <w:rsid w:val="007E3E4F"/>
    <w:rsid w:val="007E3EAF"/>
    <w:rsid w:val="007E3EF6"/>
    <w:rsid w:val="007E4190"/>
    <w:rsid w:val="007E47EB"/>
    <w:rsid w:val="007E4A6A"/>
    <w:rsid w:val="007E4DE5"/>
    <w:rsid w:val="007E4DE6"/>
    <w:rsid w:val="007E5081"/>
    <w:rsid w:val="007E510D"/>
    <w:rsid w:val="007E5182"/>
    <w:rsid w:val="007E51B2"/>
    <w:rsid w:val="007E5283"/>
    <w:rsid w:val="007E52CB"/>
    <w:rsid w:val="007E535C"/>
    <w:rsid w:val="007E539C"/>
    <w:rsid w:val="007E53E7"/>
    <w:rsid w:val="007E567E"/>
    <w:rsid w:val="007E5ADF"/>
    <w:rsid w:val="007E5ED3"/>
    <w:rsid w:val="007E5F47"/>
    <w:rsid w:val="007E63C3"/>
    <w:rsid w:val="007E66B0"/>
    <w:rsid w:val="007E6D21"/>
    <w:rsid w:val="007E6F02"/>
    <w:rsid w:val="007E6F9D"/>
    <w:rsid w:val="007E7008"/>
    <w:rsid w:val="007E7295"/>
    <w:rsid w:val="007E732B"/>
    <w:rsid w:val="007E7822"/>
    <w:rsid w:val="007E7BD8"/>
    <w:rsid w:val="007E7E4D"/>
    <w:rsid w:val="007F0A77"/>
    <w:rsid w:val="007F0E32"/>
    <w:rsid w:val="007F0E56"/>
    <w:rsid w:val="007F176B"/>
    <w:rsid w:val="007F1801"/>
    <w:rsid w:val="007F1BCE"/>
    <w:rsid w:val="007F1F7C"/>
    <w:rsid w:val="007F20B1"/>
    <w:rsid w:val="007F215C"/>
    <w:rsid w:val="007F223E"/>
    <w:rsid w:val="007F28A3"/>
    <w:rsid w:val="007F2B41"/>
    <w:rsid w:val="007F2D2C"/>
    <w:rsid w:val="007F323E"/>
    <w:rsid w:val="007F32F8"/>
    <w:rsid w:val="007F33B1"/>
    <w:rsid w:val="007F39CC"/>
    <w:rsid w:val="007F3A01"/>
    <w:rsid w:val="007F3AAF"/>
    <w:rsid w:val="007F3B5F"/>
    <w:rsid w:val="007F3DED"/>
    <w:rsid w:val="007F3F4F"/>
    <w:rsid w:val="007F40D2"/>
    <w:rsid w:val="007F44AF"/>
    <w:rsid w:val="007F4704"/>
    <w:rsid w:val="007F4729"/>
    <w:rsid w:val="007F4741"/>
    <w:rsid w:val="007F48DA"/>
    <w:rsid w:val="007F4A23"/>
    <w:rsid w:val="007F4E66"/>
    <w:rsid w:val="007F4E70"/>
    <w:rsid w:val="007F4FC0"/>
    <w:rsid w:val="007F4FCB"/>
    <w:rsid w:val="007F51FB"/>
    <w:rsid w:val="007F52D0"/>
    <w:rsid w:val="007F5647"/>
    <w:rsid w:val="007F5770"/>
    <w:rsid w:val="007F5A21"/>
    <w:rsid w:val="007F5B3C"/>
    <w:rsid w:val="007F61BD"/>
    <w:rsid w:val="007F6273"/>
    <w:rsid w:val="007F62F4"/>
    <w:rsid w:val="007F6347"/>
    <w:rsid w:val="007F6754"/>
    <w:rsid w:val="007F6A5D"/>
    <w:rsid w:val="007F6D56"/>
    <w:rsid w:val="007F6FE3"/>
    <w:rsid w:val="007F7363"/>
    <w:rsid w:val="007F75B9"/>
    <w:rsid w:val="007F777E"/>
    <w:rsid w:val="007F7784"/>
    <w:rsid w:val="007F7E38"/>
    <w:rsid w:val="007F7F92"/>
    <w:rsid w:val="007F7FE6"/>
    <w:rsid w:val="0080037D"/>
    <w:rsid w:val="008003D7"/>
    <w:rsid w:val="00800416"/>
    <w:rsid w:val="00800661"/>
    <w:rsid w:val="0080077A"/>
    <w:rsid w:val="0080078F"/>
    <w:rsid w:val="00800B4B"/>
    <w:rsid w:val="00800CC2"/>
    <w:rsid w:val="00800D14"/>
    <w:rsid w:val="00800D3D"/>
    <w:rsid w:val="00800E5D"/>
    <w:rsid w:val="0080115D"/>
    <w:rsid w:val="008016FE"/>
    <w:rsid w:val="008017FB"/>
    <w:rsid w:val="0080191E"/>
    <w:rsid w:val="00801D0A"/>
    <w:rsid w:val="00801ED3"/>
    <w:rsid w:val="0080215A"/>
    <w:rsid w:val="00802437"/>
    <w:rsid w:val="00802448"/>
    <w:rsid w:val="00802AB1"/>
    <w:rsid w:val="00802B47"/>
    <w:rsid w:val="00802CE4"/>
    <w:rsid w:val="00802FE6"/>
    <w:rsid w:val="00802FF9"/>
    <w:rsid w:val="008031B3"/>
    <w:rsid w:val="00803211"/>
    <w:rsid w:val="0080323B"/>
    <w:rsid w:val="0080358A"/>
    <w:rsid w:val="00803732"/>
    <w:rsid w:val="00803C3D"/>
    <w:rsid w:val="00803E53"/>
    <w:rsid w:val="00804200"/>
    <w:rsid w:val="00804212"/>
    <w:rsid w:val="00804AB6"/>
    <w:rsid w:val="00804BF4"/>
    <w:rsid w:val="00804CEE"/>
    <w:rsid w:val="00804D99"/>
    <w:rsid w:val="00804F0E"/>
    <w:rsid w:val="0080526A"/>
    <w:rsid w:val="008053D8"/>
    <w:rsid w:val="00805816"/>
    <w:rsid w:val="00805935"/>
    <w:rsid w:val="008059B4"/>
    <w:rsid w:val="00805A8F"/>
    <w:rsid w:val="00805F9F"/>
    <w:rsid w:val="0080622E"/>
    <w:rsid w:val="008066B7"/>
    <w:rsid w:val="00806986"/>
    <w:rsid w:val="00806AE9"/>
    <w:rsid w:val="00806AFC"/>
    <w:rsid w:val="00806D5E"/>
    <w:rsid w:val="00806D64"/>
    <w:rsid w:val="008070ED"/>
    <w:rsid w:val="00807B97"/>
    <w:rsid w:val="00807C2B"/>
    <w:rsid w:val="00807D69"/>
    <w:rsid w:val="00807F33"/>
    <w:rsid w:val="00807FB8"/>
    <w:rsid w:val="00807FF4"/>
    <w:rsid w:val="00810277"/>
    <w:rsid w:val="00810514"/>
    <w:rsid w:val="00810645"/>
    <w:rsid w:val="00810767"/>
    <w:rsid w:val="00810B4E"/>
    <w:rsid w:val="00810BEB"/>
    <w:rsid w:val="00810C6C"/>
    <w:rsid w:val="00811271"/>
    <w:rsid w:val="0081142B"/>
    <w:rsid w:val="008114D6"/>
    <w:rsid w:val="00811661"/>
    <w:rsid w:val="008117C4"/>
    <w:rsid w:val="0081188A"/>
    <w:rsid w:val="0081190C"/>
    <w:rsid w:val="008119D9"/>
    <w:rsid w:val="00811B00"/>
    <w:rsid w:val="00811B4A"/>
    <w:rsid w:val="00811BDC"/>
    <w:rsid w:val="00811CDB"/>
    <w:rsid w:val="00811DD2"/>
    <w:rsid w:val="008123CA"/>
    <w:rsid w:val="00812456"/>
    <w:rsid w:val="008124CA"/>
    <w:rsid w:val="00812548"/>
    <w:rsid w:val="00812ABB"/>
    <w:rsid w:val="008132E8"/>
    <w:rsid w:val="0081345C"/>
    <w:rsid w:val="00813770"/>
    <w:rsid w:val="008137D9"/>
    <w:rsid w:val="0081395D"/>
    <w:rsid w:val="00813E5C"/>
    <w:rsid w:val="00813E6B"/>
    <w:rsid w:val="00813F23"/>
    <w:rsid w:val="00813FA0"/>
    <w:rsid w:val="0081404E"/>
    <w:rsid w:val="00814298"/>
    <w:rsid w:val="008142EC"/>
    <w:rsid w:val="00814964"/>
    <w:rsid w:val="00814D7C"/>
    <w:rsid w:val="0081511D"/>
    <w:rsid w:val="008151F7"/>
    <w:rsid w:val="00815265"/>
    <w:rsid w:val="00815645"/>
    <w:rsid w:val="00815924"/>
    <w:rsid w:val="00815A86"/>
    <w:rsid w:val="00816002"/>
    <w:rsid w:val="0081659F"/>
    <w:rsid w:val="0081696C"/>
    <w:rsid w:val="00816AA3"/>
    <w:rsid w:val="00816CE0"/>
    <w:rsid w:val="00816D8D"/>
    <w:rsid w:val="008172B3"/>
    <w:rsid w:val="008173B1"/>
    <w:rsid w:val="008175E3"/>
    <w:rsid w:val="00817A49"/>
    <w:rsid w:val="00817F01"/>
    <w:rsid w:val="00820B78"/>
    <w:rsid w:val="00820CF4"/>
    <w:rsid w:val="00820EAA"/>
    <w:rsid w:val="00821036"/>
    <w:rsid w:val="0082105B"/>
    <w:rsid w:val="008217A5"/>
    <w:rsid w:val="00821B54"/>
    <w:rsid w:val="00821B7F"/>
    <w:rsid w:val="00821C31"/>
    <w:rsid w:val="00821F39"/>
    <w:rsid w:val="008224AE"/>
    <w:rsid w:val="0082286C"/>
    <w:rsid w:val="00822D5E"/>
    <w:rsid w:val="00822DD1"/>
    <w:rsid w:val="008232AD"/>
    <w:rsid w:val="00823394"/>
    <w:rsid w:val="00823474"/>
    <w:rsid w:val="008235D6"/>
    <w:rsid w:val="008236CA"/>
    <w:rsid w:val="0082372D"/>
    <w:rsid w:val="0082390C"/>
    <w:rsid w:val="00823A2B"/>
    <w:rsid w:val="00823A93"/>
    <w:rsid w:val="00823A9D"/>
    <w:rsid w:val="00823EC9"/>
    <w:rsid w:val="0082410E"/>
    <w:rsid w:val="008241A3"/>
    <w:rsid w:val="0082452E"/>
    <w:rsid w:val="0082455D"/>
    <w:rsid w:val="00824C49"/>
    <w:rsid w:val="00824DCE"/>
    <w:rsid w:val="00824E19"/>
    <w:rsid w:val="00824F5B"/>
    <w:rsid w:val="00825150"/>
    <w:rsid w:val="008252E5"/>
    <w:rsid w:val="008255DD"/>
    <w:rsid w:val="0082583C"/>
    <w:rsid w:val="00825C57"/>
    <w:rsid w:val="00825F68"/>
    <w:rsid w:val="008261DB"/>
    <w:rsid w:val="00826367"/>
    <w:rsid w:val="00826390"/>
    <w:rsid w:val="008263B8"/>
    <w:rsid w:val="008264F5"/>
    <w:rsid w:val="008265C7"/>
    <w:rsid w:val="0082683E"/>
    <w:rsid w:val="0082686F"/>
    <w:rsid w:val="00826B99"/>
    <w:rsid w:val="00826C4E"/>
    <w:rsid w:val="00826C6C"/>
    <w:rsid w:val="0082755B"/>
    <w:rsid w:val="0082771B"/>
    <w:rsid w:val="00827818"/>
    <w:rsid w:val="00827945"/>
    <w:rsid w:val="00827A5A"/>
    <w:rsid w:val="00827D93"/>
    <w:rsid w:val="00830071"/>
    <w:rsid w:val="008306C0"/>
    <w:rsid w:val="00830793"/>
    <w:rsid w:val="00830B24"/>
    <w:rsid w:val="00830DED"/>
    <w:rsid w:val="00831013"/>
    <w:rsid w:val="00831127"/>
    <w:rsid w:val="0083147D"/>
    <w:rsid w:val="00831908"/>
    <w:rsid w:val="00831C6F"/>
    <w:rsid w:val="00831E70"/>
    <w:rsid w:val="00831FCD"/>
    <w:rsid w:val="00831FD2"/>
    <w:rsid w:val="00832728"/>
    <w:rsid w:val="00832837"/>
    <w:rsid w:val="00832C3A"/>
    <w:rsid w:val="00832DBE"/>
    <w:rsid w:val="00832F10"/>
    <w:rsid w:val="008330BC"/>
    <w:rsid w:val="00833232"/>
    <w:rsid w:val="00833355"/>
    <w:rsid w:val="00833665"/>
    <w:rsid w:val="0083369F"/>
    <w:rsid w:val="00833833"/>
    <w:rsid w:val="00833AF3"/>
    <w:rsid w:val="00833C7B"/>
    <w:rsid w:val="00833D71"/>
    <w:rsid w:val="0083423F"/>
    <w:rsid w:val="00834407"/>
    <w:rsid w:val="00834585"/>
    <w:rsid w:val="008347C3"/>
    <w:rsid w:val="008351C4"/>
    <w:rsid w:val="008352BA"/>
    <w:rsid w:val="0083548A"/>
    <w:rsid w:val="00835516"/>
    <w:rsid w:val="00835A10"/>
    <w:rsid w:val="00835A69"/>
    <w:rsid w:val="00835DF7"/>
    <w:rsid w:val="00835E58"/>
    <w:rsid w:val="00835F6A"/>
    <w:rsid w:val="008360AF"/>
    <w:rsid w:val="008360FC"/>
    <w:rsid w:val="00836533"/>
    <w:rsid w:val="008365EC"/>
    <w:rsid w:val="00836669"/>
    <w:rsid w:val="00836760"/>
    <w:rsid w:val="0083695F"/>
    <w:rsid w:val="00836AAA"/>
    <w:rsid w:val="00836AB0"/>
    <w:rsid w:val="00836B3F"/>
    <w:rsid w:val="00836C26"/>
    <w:rsid w:val="008370EC"/>
    <w:rsid w:val="00837597"/>
    <w:rsid w:val="008377DD"/>
    <w:rsid w:val="008378D1"/>
    <w:rsid w:val="00837BA8"/>
    <w:rsid w:val="00840451"/>
    <w:rsid w:val="008404CC"/>
    <w:rsid w:val="008405B0"/>
    <w:rsid w:val="00840688"/>
    <w:rsid w:val="00840DAC"/>
    <w:rsid w:val="00841256"/>
    <w:rsid w:val="008419B0"/>
    <w:rsid w:val="00841A91"/>
    <w:rsid w:val="00841F75"/>
    <w:rsid w:val="008422BC"/>
    <w:rsid w:val="008422C7"/>
    <w:rsid w:val="008422D2"/>
    <w:rsid w:val="00842319"/>
    <w:rsid w:val="00842471"/>
    <w:rsid w:val="008429AC"/>
    <w:rsid w:val="00842CBA"/>
    <w:rsid w:val="00843143"/>
    <w:rsid w:val="0084321D"/>
    <w:rsid w:val="008434A5"/>
    <w:rsid w:val="008438B9"/>
    <w:rsid w:val="00843987"/>
    <w:rsid w:val="00844076"/>
    <w:rsid w:val="00844108"/>
    <w:rsid w:val="00844327"/>
    <w:rsid w:val="00844394"/>
    <w:rsid w:val="0084455B"/>
    <w:rsid w:val="0084497E"/>
    <w:rsid w:val="008449BE"/>
    <w:rsid w:val="00844A21"/>
    <w:rsid w:val="00844B0D"/>
    <w:rsid w:val="00845004"/>
    <w:rsid w:val="0084505A"/>
    <w:rsid w:val="00845067"/>
    <w:rsid w:val="0084511A"/>
    <w:rsid w:val="00845323"/>
    <w:rsid w:val="008457CA"/>
    <w:rsid w:val="00845929"/>
    <w:rsid w:val="00845994"/>
    <w:rsid w:val="008459D1"/>
    <w:rsid w:val="00845C2B"/>
    <w:rsid w:val="00845DDD"/>
    <w:rsid w:val="00846065"/>
    <w:rsid w:val="008462C8"/>
    <w:rsid w:val="008463B8"/>
    <w:rsid w:val="00846418"/>
    <w:rsid w:val="008465EF"/>
    <w:rsid w:val="008466A0"/>
    <w:rsid w:val="00846AA7"/>
    <w:rsid w:val="00846B03"/>
    <w:rsid w:val="00846C02"/>
    <w:rsid w:val="00846D77"/>
    <w:rsid w:val="00846E64"/>
    <w:rsid w:val="00847160"/>
    <w:rsid w:val="008474D5"/>
    <w:rsid w:val="00847541"/>
    <w:rsid w:val="00847628"/>
    <w:rsid w:val="008477DD"/>
    <w:rsid w:val="00847AFE"/>
    <w:rsid w:val="00847FB5"/>
    <w:rsid w:val="008501B1"/>
    <w:rsid w:val="008501D0"/>
    <w:rsid w:val="00850421"/>
    <w:rsid w:val="0085054B"/>
    <w:rsid w:val="008505C7"/>
    <w:rsid w:val="008509C1"/>
    <w:rsid w:val="008509C9"/>
    <w:rsid w:val="008509D8"/>
    <w:rsid w:val="00850B91"/>
    <w:rsid w:val="00850CF1"/>
    <w:rsid w:val="00850D97"/>
    <w:rsid w:val="00850EF6"/>
    <w:rsid w:val="00851128"/>
    <w:rsid w:val="00851AA1"/>
    <w:rsid w:val="00851BF7"/>
    <w:rsid w:val="00851CFD"/>
    <w:rsid w:val="00852155"/>
    <w:rsid w:val="0085230C"/>
    <w:rsid w:val="008524E6"/>
    <w:rsid w:val="00852B45"/>
    <w:rsid w:val="00853194"/>
    <w:rsid w:val="0085330E"/>
    <w:rsid w:val="00853517"/>
    <w:rsid w:val="00853C52"/>
    <w:rsid w:val="008542BF"/>
    <w:rsid w:val="00854578"/>
    <w:rsid w:val="008545D5"/>
    <w:rsid w:val="00854681"/>
    <w:rsid w:val="00854AA2"/>
    <w:rsid w:val="00854C62"/>
    <w:rsid w:val="00854D72"/>
    <w:rsid w:val="00854E14"/>
    <w:rsid w:val="00854ED2"/>
    <w:rsid w:val="00854F06"/>
    <w:rsid w:val="00854F66"/>
    <w:rsid w:val="0085546F"/>
    <w:rsid w:val="00855670"/>
    <w:rsid w:val="008558D6"/>
    <w:rsid w:val="00855AD4"/>
    <w:rsid w:val="00855B10"/>
    <w:rsid w:val="00855D62"/>
    <w:rsid w:val="00855E5E"/>
    <w:rsid w:val="00856476"/>
    <w:rsid w:val="00856642"/>
    <w:rsid w:val="00856712"/>
    <w:rsid w:val="00856B1E"/>
    <w:rsid w:val="00856FE5"/>
    <w:rsid w:val="008572D9"/>
    <w:rsid w:val="00857826"/>
    <w:rsid w:val="00857ABF"/>
    <w:rsid w:val="00857F27"/>
    <w:rsid w:val="0086006F"/>
    <w:rsid w:val="008601ED"/>
    <w:rsid w:val="008601FA"/>
    <w:rsid w:val="008602CD"/>
    <w:rsid w:val="0086060F"/>
    <w:rsid w:val="008607D2"/>
    <w:rsid w:val="00860B09"/>
    <w:rsid w:val="00860B9C"/>
    <w:rsid w:val="00860CEC"/>
    <w:rsid w:val="00860CF7"/>
    <w:rsid w:val="00860E3F"/>
    <w:rsid w:val="008611DF"/>
    <w:rsid w:val="008615A2"/>
    <w:rsid w:val="008615D8"/>
    <w:rsid w:val="00861BEA"/>
    <w:rsid w:val="00861BF2"/>
    <w:rsid w:val="00861C2E"/>
    <w:rsid w:val="00861C52"/>
    <w:rsid w:val="008622DF"/>
    <w:rsid w:val="00862467"/>
    <w:rsid w:val="008625DD"/>
    <w:rsid w:val="00862641"/>
    <w:rsid w:val="008626A9"/>
    <w:rsid w:val="00862880"/>
    <w:rsid w:val="0086299A"/>
    <w:rsid w:val="00862BE3"/>
    <w:rsid w:val="00862E08"/>
    <w:rsid w:val="00862EF7"/>
    <w:rsid w:val="00862FEF"/>
    <w:rsid w:val="008631DC"/>
    <w:rsid w:val="00863318"/>
    <w:rsid w:val="00863892"/>
    <w:rsid w:val="00863A79"/>
    <w:rsid w:val="00863D04"/>
    <w:rsid w:val="00863E8A"/>
    <w:rsid w:val="00863EC0"/>
    <w:rsid w:val="008644B2"/>
    <w:rsid w:val="00864ACF"/>
    <w:rsid w:val="00864AE9"/>
    <w:rsid w:val="00864CDE"/>
    <w:rsid w:val="00864D48"/>
    <w:rsid w:val="00864E0F"/>
    <w:rsid w:val="00864EB3"/>
    <w:rsid w:val="00864EFB"/>
    <w:rsid w:val="00864EFC"/>
    <w:rsid w:val="00865091"/>
    <w:rsid w:val="008651EC"/>
    <w:rsid w:val="00865496"/>
    <w:rsid w:val="008654FD"/>
    <w:rsid w:val="008655B3"/>
    <w:rsid w:val="00865683"/>
    <w:rsid w:val="00865916"/>
    <w:rsid w:val="00865A8C"/>
    <w:rsid w:val="00865B92"/>
    <w:rsid w:val="0086616A"/>
    <w:rsid w:val="00866477"/>
    <w:rsid w:val="00866F1B"/>
    <w:rsid w:val="00866F6E"/>
    <w:rsid w:val="00867042"/>
    <w:rsid w:val="008673B6"/>
    <w:rsid w:val="008673DC"/>
    <w:rsid w:val="00867A33"/>
    <w:rsid w:val="00867C85"/>
    <w:rsid w:val="00867E31"/>
    <w:rsid w:val="008700A1"/>
    <w:rsid w:val="0087065D"/>
    <w:rsid w:val="00870A75"/>
    <w:rsid w:val="00870B5F"/>
    <w:rsid w:val="00870D55"/>
    <w:rsid w:val="0087107A"/>
    <w:rsid w:val="00871268"/>
    <w:rsid w:val="008718C8"/>
    <w:rsid w:val="00871BCC"/>
    <w:rsid w:val="00871D51"/>
    <w:rsid w:val="00871D65"/>
    <w:rsid w:val="0087226A"/>
    <w:rsid w:val="00872E10"/>
    <w:rsid w:val="00872E91"/>
    <w:rsid w:val="00873006"/>
    <w:rsid w:val="00873616"/>
    <w:rsid w:val="008736D6"/>
    <w:rsid w:val="00873876"/>
    <w:rsid w:val="00873991"/>
    <w:rsid w:val="008739E5"/>
    <w:rsid w:val="00873B8C"/>
    <w:rsid w:val="00873B98"/>
    <w:rsid w:val="00873EAC"/>
    <w:rsid w:val="00873FC9"/>
    <w:rsid w:val="00873FF5"/>
    <w:rsid w:val="008741CE"/>
    <w:rsid w:val="008743B0"/>
    <w:rsid w:val="00874495"/>
    <w:rsid w:val="00874497"/>
    <w:rsid w:val="008747BF"/>
    <w:rsid w:val="00874A46"/>
    <w:rsid w:val="00874A48"/>
    <w:rsid w:val="00874C16"/>
    <w:rsid w:val="0087511A"/>
    <w:rsid w:val="008751A0"/>
    <w:rsid w:val="00875275"/>
    <w:rsid w:val="008752DD"/>
    <w:rsid w:val="00875809"/>
    <w:rsid w:val="00875CCF"/>
    <w:rsid w:val="00875F94"/>
    <w:rsid w:val="008761D7"/>
    <w:rsid w:val="00876354"/>
    <w:rsid w:val="0087644B"/>
    <w:rsid w:val="0087648F"/>
    <w:rsid w:val="008766F6"/>
    <w:rsid w:val="0087698F"/>
    <w:rsid w:val="00876C79"/>
    <w:rsid w:val="00876C9E"/>
    <w:rsid w:val="00876CA5"/>
    <w:rsid w:val="00876E24"/>
    <w:rsid w:val="00876FF4"/>
    <w:rsid w:val="00877384"/>
    <w:rsid w:val="0087749B"/>
    <w:rsid w:val="00877740"/>
    <w:rsid w:val="00877D35"/>
    <w:rsid w:val="008802C6"/>
    <w:rsid w:val="0088069D"/>
    <w:rsid w:val="00880828"/>
    <w:rsid w:val="00880948"/>
    <w:rsid w:val="00880A05"/>
    <w:rsid w:val="00880DAD"/>
    <w:rsid w:val="00880DCC"/>
    <w:rsid w:val="00881121"/>
    <w:rsid w:val="008811C8"/>
    <w:rsid w:val="0088148E"/>
    <w:rsid w:val="00881646"/>
    <w:rsid w:val="008818E9"/>
    <w:rsid w:val="0088196C"/>
    <w:rsid w:val="00881C9B"/>
    <w:rsid w:val="00881D34"/>
    <w:rsid w:val="00881F52"/>
    <w:rsid w:val="008821BF"/>
    <w:rsid w:val="00882381"/>
    <w:rsid w:val="008825A3"/>
    <w:rsid w:val="00882C74"/>
    <w:rsid w:val="00882D10"/>
    <w:rsid w:val="00882F0E"/>
    <w:rsid w:val="008832CF"/>
    <w:rsid w:val="008833A3"/>
    <w:rsid w:val="008833D9"/>
    <w:rsid w:val="008834F5"/>
    <w:rsid w:val="0088377D"/>
    <w:rsid w:val="00883F99"/>
    <w:rsid w:val="00884124"/>
    <w:rsid w:val="00884164"/>
    <w:rsid w:val="00884250"/>
    <w:rsid w:val="008844FA"/>
    <w:rsid w:val="00884836"/>
    <w:rsid w:val="00884AB9"/>
    <w:rsid w:val="00884E16"/>
    <w:rsid w:val="00884E99"/>
    <w:rsid w:val="00885039"/>
    <w:rsid w:val="008850BB"/>
    <w:rsid w:val="008850BF"/>
    <w:rsid w:val="0088549B"/>
    <w:rsid w:val="00885A6B"/>
    <w:rsid w:val="00885A6D"/>
    <w:rsid w:val="00885CFB"/>
    <w:rsid w:val="00885DF8"/>
    <w:rsid w:val="00886432"/>
    <w:rsid w:val="00886CB4"/>
    <w:rsid w:val="00886D60"/>
    <w:rsid w:val="00886E9D"/>
    <w:rsid w:val="00886F3A"/>
    <w:rsid w:val="00887169"/>
    <w:rsid w:val="008871CD"/>
    <w:rsid w:val="008878D0"/>
    <w:rsid w:val="008879AD"/>
    <w:rsid w:val="008879F3"/>
    <w:rsid w:val="00887A0F"/>
    <w:rsid w:val="00887AC0"/>
    <w:rsid w:val="00887F6B"/>
    <w:rsid w:val="00887FE0"/>
    <w:rsid w:val="00890119"/>
    <w:rsid w:val="0089022E"/>
    <w:rsid w:val="00890545"/>
    <w:rsid w:val="00890985"/>
    <w:rsid w:val="00890FBF"/>
    <w:rsid w:val="00891023"/>
    <w:rsid w:val="0089159C"/>
    <w:rsid w:val="00891892"/>
    <w:rsid w:val="008919FC"/>
    <w:rsid w:val="008920C2"/>
    <w:rsid w:val="008927CB"/>
    <w:rsid w:val="00892838"/>
    <w:rsid w:val="008929C8"/>
    <w:rsid w:val="00892CDE"/>
    <w:rsid w:val="00892CF9"/>
    <w:rsid w:val="008934CE"/>
    <w:rsid w:val="00893695"/>
    <w:rsid w:val="00893811"/>
    <w:rsid w:val="008939B0"/>
    <w:rsid w:val="00893A25"/>
    <w:rsid w:val="00893BA7"/>
    <w:rsid w:val="00893BBD"/>
    <w:rsid w:val="00893E9C"/>
    <w:rsid w:val="00893F8A"/>
    <w:rsid w:val="008943B8"/>
    <w:rsid w:val="0089443D"/>
    <w:rsid w:val="008944C3"/>
    <w:rsid w:val="0089474B"/>
    <w:rsid w:val="008949B8"/>
    <w:rsid w:val="00894F72"/>
    <w:rsid w:val="00894FBE"/>
    <w:rsid w:val="0089546E"/>
    <w:rsid w:val="00895859"/>
    <w:rsid w:val="00895870"/>
    <w:rsid w:val="0089621F"/>
    <w:rsid w:val="0089624F"/>
    <w:rsid w:val="00896758"/>
    <w:rsid w:val="00896938"/>
    <w:rsid w:val="00896A09"/>
    <w:rsid w:val="00896B58"/>
    <w:rsid w:val="00896F5F"/>
    <w:rsid w:val="0089722B"/>
    <w:rsid w:val="0089757E"/>
    <w:rsid w:val="00897740"/>
    <w:rsid w:val="00897B60"/>
    <w:rsid w:val="00897FAA"/>
    <w:rsid w:val="008A03A3"/>
    <w:rsid w:val="008A03FE"/>
    <w:rsid w:val="008A0987"/>
    <w:rsid w:val="008A0A57"/>
    <w:rsid w:val="008A0AE5"/>
    <w:rsid w:val="008A0B75"/>
    <w:rsid w:val="008A0C6F"/>
    <w:rsid w:val="008A0CCF"/>
    <w:rsid w:val="008A13E2"/>
    <w:rsid w:val="008A140E"/>
    <w:rsid w:val="008A163E"/>
    <w:rsid w:val="008A190B"/>
    <w:rsid w:val="008A1B86"/>
    <w:rsid w:val="008A222F"/>
    <w:rsid w:val="008A253C"/>
    <w:rsid w:val="008A277A"/>
    <w:rsid w:val="008A2F3E"/>
    <w:rsid w:val="008A359A"/>
    <w:rsid w:val="008A35B6"/>
    <w:rsid w:val="008A3AD7"/>
    <w:rsid w:val="008A3C49"/>
    <w:rsid w:val="008A3C73"/>
    <w:rsid w:val="008A3ED6"/>
    <w:rsid w:val="008A3F4A"/>
    <w:rsid w:val="008A4071"/>
    <w:rsid w:val="008A4332"/>
    <w:rsid w:val="008A46CE"/>
    <w:rsid w:val="008A48A4"/>
    <w:rsid w:val="008A4A0E"/>
    <w:rsid w:val="008A4A32"/>
    <w:rsid w:val="008A4CB9"/>
    <w:rsid w:val="008A4E00"/>
    <w:rsid w:val="008A5093"/>
    <w:rsid w:val="008A50C5"/>
    <w:rsid w:val="008A58AC"/>
    <w:rsid w:val="008A5A68"/>
    <w:rsid w:val="008A5A7B"/>
    <w:rsid w:val="008A5B01"/>
    <w:rsid w:val="008A5C1D"/>
    <w:rsid w:val="008A5D11"/>
    <w:rsid w:val="008A5DF0"/>
    <w:rsid w:val="008A641F"/>
    <w:rsid w:val="008A6637"/>
    <w:rsid w:val="008A7142"/>
    <w:rsid w:val="008A724B"/>
    <w:rsid w:val="008A76B6"/>
    <w:rsid w:val="008A778E"/>
    <w:rsid w:val="008A792C"/>
    <w:rsid w:val="008A7B55"/>
    <w:rsid w:val="008A7C2F"/>
    <w:rsid w:val="008A7DAB"/>
    <w:rsid w:val="008B0419"/>
    <w:rsid w:val="008B047E"/>
    <w:rsid w:val="008B04CE"/>
    <w:rsid w:val="008B0777"/>
    <w:rsid w:val="008B088E"/>
    <w:rsid w:val="008B08BA"/>
    <w:rsid w:val="008B08D2"/>
    <w:rsid w:val="008B0CBE"/>
    <w:rsid w:val="008B1081"/>
    <w:rsid w:val="008B10F4"/>
    <w:rsid w:val="008B1664"/>
    <w:rsid w:val="008B1AAE"/>
    <w:rsid w:val="008B1BB3"/>
    <w:rsid w:val="008B1C30"/>
    <w:rsid w:val="008B1C6F"/>
    <w:rsid w:val="008B1FDB"/>
    <w:rsid w:val="008B223F"/>
    <w:rsid w:val="008B25E0"/>
    <w:rsid w:val="008B2CA8"/>
    <w:rsid w:val="008B30BF"/>
    <w:rsid w:val="008B3434"/>
    <w:rsid w:val="008B349D"/>
    <w:rsid w:val="008B3677"/>
    <w:rsid w:val="008B369B"/>
    <w:rsid w:val="008B36BD"/>
    <w:rsid w:val="008B3DF0"/>
    <w:rsid w:val="008B3F4F"/>
    <w:rsid w:val="008B4A0F"/>
    <w:rsid w:val="008B4AF6"/>
    <w:rsid w:val="008B4C3F"/>
    <w:rsid w:val="008B4DA1"/>
    <w:rsid w:val="008B4E4C"/>
    <w:rsid w:val="008B5263"/>
    <w:rsid w:val="008B52E3"/>
    <w:rsid w:val="008B52F3"/>
    <w:rsid w:val="008B5D1D"/>
    <w:rsid w:val="008B5FCA"/>
    <w:rsid w:val="008B60F3"/>
    <w:rsid w:val="008B633E"/>
    <w:rsid w:val="008B673A"/>
    <w:rsid w:val="008B6EE0"/>
    <w:rsid w:val="008B716E"/>
    <w:rsid w:val="008B7202"/>
    <w:rsid w:val="008B73B1"/>
    <w:rsid w:val="008B7480"/>
    <w:rsid w:val="008B7A29"/>
    <w:rsid w:val="008B7F1E"/>
    <w:rsid w:val="008C0319"/>
    <w:rsid w:val="008C03CC"/>
    <w:rsid w:val="008C0557"/>
    <w:rsid w:val="008C06E5"/>
    <w:rsid w:val="008C08DC"/>
    <w:rsid w:val="008C0A37"/>
    <w:rsid w:val="008C11BB"/>
    <w:rsid w:val="008C12A8"/>
    <w:rsid w:val="008C1517"/>
    <w:rsid w:val="008C1583"/>
    <w:rsid w:val="008C19FA"/>
    <w:rsid w:val="008C1B8D"/>
    <w:rsid w:val="008C2106"/>
    <w:rsid w:val="008C2229"/>
    <w:rsid w:val="008C2253"/>
    <w:rsid w:val="008C22FD"/>
    <w:rsid w:val="008C247E"/>
    <w:rsid w:val="008C285D"/>
    <w:rsid w:val="008C2AA8"/>
    <w:rsid w:val="008C2F12"/>
    <w:rsid w:val="008C305E"/>
    <w:rsid w:val="008C30A1"/>
    <w:rsid w:val="008C3364"/>
    <w:rsid w:val="008C37AF"/>
    <w:rsid w:val="008C3CBA"/>
    <w:rsid w:val="008C3D8A"/>
    <w:rsid w:val="008C41C7"/>
    <w:rsid w:val="008C4288"/>
    <w:rsid w:val="008C434D"/>
    <w:rsid w:val="008C451E"/>
    <w:rsid w:val="008C466B"/>
    <w:rsid w:val="008C4B59"/>
    <w:rsid w:val="008C4B71"/>
    <w:rsid w:val="008C4B7D"/>
    <w:rsid w:val="008C4D60"/>
    <w:rsid w:val="008C4E2A"/>
    <w:rsid w:val="008C4FA6"/>
    <w:rsid w:val="008C5084"/>
    <w:rsid w:val="008C5505"/>
    <w:rsid w:val="008C550D"/>
    <w:rsid w:val="008C5556"/>
    <w:rsid w:val="008C55A8"/>
    <w:rsid w:val="008C5681"/>
    <w:rsid w:val="008C5689"/>
    <w:rsid w:val="008C6271"/>
    <w:rsid w:val="008C64DC"/>
    <w:rsid w:val="008C67CD"/>
    <w:rsid w:val="008C7228"/>
    <w:rsid w:val="008C7429"/>
    <w:rsid w:val="008C7492"/>
    <w:rsid w:val="008C7520"/>
    <w:rsid w:val="008C757A"/>
    <w:rsid w:val="008C7A55"/>
    <w:rsid w:val="008C7ADE"/>
    <w:rsid w:val="008C7C70"/>
    <w:rsid w:val="008C7C75"/>
    <w:rsid w:val="008C7C77"/>
    <w:rsid w:val="008C7DE7"/>
    <w:rsid w:val="008C7F28"/>
    <w:rsid w:val="008D0099"/>
    <w:rsid w:val="008D032B"/>
    <w:rsid w:val="008D0639"/>
    <w:rsid w:val="008D09E1"/>
    <w:rsid w:val="008D1042"/>
    <w:rsid w:val="008D128D"/>
    <w:rsid w:val="008D131F"/>
    <w:rsid w:val="008D13EC"/>
    <w:rsid w:val="008D14DE"/>
    <w:rsid w:val="008D170F"/>
    <w:rsid w:val="008D1892"/>
    <w:rsid w:val="008D18A1"/>
    <w:rsid w:val="008D19AF"/>
    <w:rsid w:val="008D1CC2"/>
    <w:rsid w:val="008D20EB"/>
    <w:rsid w:val="008D20F9"/>
    <w:rsid w:val="008D24D3"/>
    <w:rsid w:val="008D2532"/>
    <w:rsid w:val="008D2773"/>
    <w:rsid w:val="008D29C4"/>
    <w:rsid w:val="008D29F1"/>
    <w:rsid w:val="008D2A48"/>
    <w:rsid w:val="008D2E6A"/>
    <w:rsid w:val="008D2EF0"/>
    <w:rsid w:val="008D322E"/>
    <w:rsid w:val="008D340F"/>
    <w:rsid w:val="008D3920"/>
    <w:rsid w:val="008D3E8C"/>
    <w:rsid w:val="008D40B8"/>
    <w:rsid w:val="008D42ED"/>
    <w:rsid w:val="008D4590"/>
    <w:rsid w:val="008D4D41"/>
    <w:rsid w:val="008D4E04"/>
    <w:rsid w:val="008D4F2A"/>
    <w:rsid w:val="008D4F51"/>
    <w:rsid w:val="008D4F75"/>
    <w:rsid w:val="008D5159"/>
    <w:rsid w:val="008D53DD"/>
    <w:rsid w:val="008D54B1"/>
    <w:rsid w:val="008D551B"/>
    <w:rsid w:val="008D59E6"/>
    <w:rsid w:val="008D619A"/>
    <w:rsid w:val="008D6489"/>
    <w:rsid w:val="008D65F2"/>
    <w:rsid w:val="008D66B6"/>
    <w:rsid w:val="008D6930"/>
    <w:rsid w:val="008D6B9C"/>
    <w:rsid w:val="008D6E50"/>
    <w:rsid w:val="008D742A"/>
    <w:rsid w:val="008D7572"/>
    <w:rsid w:val="008D77ED"/>
    <w:rsid w:val="008D7E0B"/>
    <w:rsid w:val="008D7F6A"/>
    <w:rsid w:val="008E024D"/>
    <w:rsid w:val="008E0AE4"/>
    <w:rsid w:val="008E0CA9"/>
    <w:rsid w:val="008E12B4"/>
    <w:rsid w:val="008E140C"/>
    <w:rsid w:val="008E14EF"/>
    <w:rsid w:val="008E1A70"/>
    <w:rsid w:val="008E1CA7"/>
    <w:rsid w:val="008E1DDE"/>
    <w:rsid w:val="008E1F23"/>
    <w:rsid w:val="008E20A5"/>
    <w:rsid w:val="008E20E2"/>
    <w:rsid w:val="008E2247"/>
    <w:rsid w:val="008E23A0"/>
    <w:rsid w:val="008E24CA"/>
    <w:rsid w:val="008E323E"/>
    <w:rsid w:val="008E34B7"/>
    <w:rsid w:val="008E38C1"/>
    <w:rsid w:val="008E3AA1"/>
    <w:rsid w:val="008E3FC7"/>
    <w:rsid w:val="008E41D1"/>
    <w:rsid w:val="008E4263"/>
    <w:rsid w:val="008E43B1"/>
    <w:rsid w:val="008E4434"/>
    <w:rsid w:val="008E4F8A"/>
    <w:rsid w:val="008E54E3"/>
    <w:rsid w:val="008E5C3F"/>
    <w:rsid w:val="008E5EB0"/>
    <w:rsid w:val="008E5FEC"/>
    <w:rsid w:val="008E6087"/>
    <w:rsid w:val="008E61D6"/>
    <w:rsid w:val="008E620F"/>
    <w:rsid w:val="008E65EB"/>
    <w:rsid w:val="008E6867"/>
    <w:rsid w:val="008E6C5C"/>
    <w:rsid w:val="008E6CDE"/>
    <w:rsid w:val="008E6CF0"/>
    <w:rsid w:val="008E6EDF"/>
    <w:rsid w:val="008E6EE9"/>
    <w:rsid w:val="008E6FF0"/>
    <w:rsid w:val="008E70C0"/>
    <w:rsid w:val="008E70D2"/>
    <w:rsid w:val="008E7100"/>
    <w:rsid w:val="008E732A"/>
    <w:rsid w:val="008E7492"/>
    <w:rsid w:val="008E7582"/>
    <w:rsid w:val="008E762A"/>
    <w:rsid w:val="008E778B"/>
    <w:rsid w:val="008E778E"/>
    <w:rsid w:val="008E7A8E"/>
    <w:rsid w:val="008E7D4C"/>
    <w:rsid w:val="008E7E0A"/>
    <w:rsid w:val="008E7ED1"/>
    <w:rsid w:val="008E7FBC"/>
    <w:rsid w:val="008F007D"/>
    <w:rsid w:val="008F00CC"/>
    <w:rsid w:val="008F040E"/>
    <w:rsid w:val="008F047C"/>
    <w:rsid w:val="008F052C"/>
    <w:rsid w:val="008F058F"/>
    <w:rsid w:val="008F07FD"/>
    <w:rsid w:val="008F0C45"/>
    <w:rsid w:val="008F0C56"/>
    <w:rsid w:val="008F0D36"/>
    <w:rsid w:val="008F0EB9"/>
    <w:rsid w:val="008F1037"/>
    <w:rsid w:val="008F10BE"/>
    <w:rsid w:val="008F1479"/>
    <w:rsid w:val="008F1BC4"/>
    <w:rsid w:val="008F1C9B"/>
    <w:rsid w:val="008F1CCF"/>
    <w:rsid w:val="008F2079"/>
    <w:rsid w:val="008F21DD"/>
    <w:rsid w:val="008F2919"/>
    <w:rsid w:val="008F298D"/>
    <w:rsid w:val="008F2BF3"/>
    <w:rsid w:val="008F2C22"/>
    <w:rsid w:val="008F2CB8"/>
    <w:rsid w:val="008F2D75"/>
    <w:rsid w:val="008F32BD"/>
    <w:rsid w:val="008F32FD"/>
    <w:rsid w:val="008F3412"/>
    <w:rsid w:val="008F3B32"/>
    <w:rsid w:val="008F3F55"/>
    <w:rsid w:val="008F4975"/>
    <w:rsid w:val="008F4AC9"/>
    <w:rsid w:val="008F4B58"/>
    <w:rsid w:val="008F4BED"/>
    <w:rsid w:val="008F4D52"/>
    <w:rsid w:val="008F4D94"/>
    <w:rsid w:val="008F50EF"/>
    <w:rsid w:val="008F51C5"/>
    <w:rsid w:val="008F5367"/>
    <w:rsid w:val="008F581C"/>
    <w:rsid w:val="008F58C1"/>
    <w:rsid w:val="008F5975"/>
    <w:rsid w:val="008F5B74"/>
    <w:rsid w:val="008F5BBF"/>
    <w:rsid w:val="008F5FD5"/>
    <w:rsid w:val="008F63A4"/>
    <w:rsid w:val="008F6788"/>
    <w:rsid w:val="008F68EC"/>
    <w:rsid w:val="008F68FF"/>
    <w:rsid w:val="008F6A5C"/>
    <w:rsid w:val="008F6A7B"/>
    <w:rsid w:val="008F6D24"/>
    <w:rsid w:val="008F6ED1"/>
    <w:rsid w:val="008F6F16"/>
    <w:rsid w:val="008F7308"/>
    <w:rsid w:val="008F74BC"/>
    <w:rsid w:val="008F75AC"/>
    <w:rsid w:val="008F75EB"/>
    <w:rsid w:val="008F77E7"/>
    <w:rsid w:val="008F7882"/>
    <w:rsid w:val="008F7DE6"/>
    <w:rsid w:val="00900040"/>
    <w:rsid w:val="00900107"/>
    <w:rsid w:val="00900135"/>
    <w:rsid w:val="0090065B"/>
    <w:rsid w:val="00900779"/>
    <w:rsid w:val="00900C12"/>
    <w:rsid w:val="00900DDD"/>
    <w:rsid w:val="00900FAC"/>
    <w:rsid w:val="009011B3"/>
    <w:rsid w:val="009012E7"/>
    <w:rsid w:val="00901629"/>
    <w:rsid w:val="0090174C"/>
    <w:rsid w:val="00901C34"/>
    <w:rsid w:val="00901C61"/>
    <w:rsid w:val="0090236A"/>
    <w:rsid w:val="009027B4"/>
    <w:rsid w:val="00902C30"/>
    <w:rsid w:val="00902CD6"/>
    <w:rsid w:val="00902D74"/>
    <w:rsid w:val="00903151"/>
    <w:rsid w:val="00903250"/>
    <w:rsid w:val="009033FD"/>
    <w:rsid w:val="009035EF"/>
    <w:rsid w:val="009038A5"/>
    <w:rsid w:val="00903AA6"/>
    <w:rsid w:val="00903B81"/>
    <w:rsid w:val="00903D62"/>
    <w:rsid w:val="00903DC7"/>
    <w:rsid w:val="00904185"/>
    <w:rsid w:val="00904546"/>
    <w:rsid w:val="00904BCD"/>
    <w:rsid w:val="00904C3C"/>
    <w:rsid w:val="00904C51"/>
    <w:rsid w:val="00904C6B"/>
    <w:rsid w:val="00904D25"/>
    <w:rsid w:val="00904F5C"/>
    <w:rsid w:val="00905482"/>
    <w:rsid w:val="00905863"/>
    <w:rsid w:val="00905C36"/>
    <w:rsid w:val="00905D22"/>
    <w:rsid w:val="00906179"/>
    <w:rsid w:val="009061B3"/>
    <w:rsid w:val="00906253"/>
    <w:rsid w:val="009062C4"/>
    <w:rsid w:val="00906AA1"/>
    <w:rsid w:val="00906AB1"/>
    <w:rsid w:val="0090707F"/>
    <w:rsid w:val="00907132"/>
    <w:rsid w:val="0090721D"/>
    <w:rsid w:val="0090731F"/>
    <w:rsid w:val="0090732C"/>
    <w:rsid w:val="0090747B"/>
    <w:rsid w:val="009079E2"/>
    <w:rsid w:val="00907A39"/>
    <w:rsid w:val="00907BED"/>
    <w:rsid w:val="00907C82"/>
    <w:rsid w:val="00907E0E"/>
    <w:rsid w:val="00907ECE"/>
    <w:rsid w:val="00910064"/>
    <w:rsid w:val="009101FC"/>
    <w:rsid w:val="00910255"/>
    <w:rsid w:val="00910A57"/>
    <w:rsid w:val="00910B6F"/>
    <w:rsid w:val="00911347"/>
    <w:rsid w:val="00911651"/>
    <w:rsid w:val="00911AD9"/>
    <w:rsid w:val="00911C6C"/>
    <w:rsid w:val="00911CFD"/>
    <w:rsid w:val="00911D29"/>
    <w:rsid w:val="00911F8E"/>
    <w:rsid w:val="0091235E"/>
    <w:rsid w:val="0091236C"/>
    <w:rsid w:val="00912434"/>
    <w:rsid w:val="009126DF"/>
    <w:rsid w:val="009127E5"/>
    <w:rsid w:val="00912853"/>
    <w:rsid w:val="00912B61"/>
    <w:rsid w:val="00913231"/>
    <w:rsid w:val="00913299"/>
    <w:rsid w:val="009138BE"/>
    <w:rsid w:val="00914193"/>
    <w:rsid w:val="00914770"/>
    <w:rsid w:val="00914DC2"/>
    <w:rsid w:val="00914E11"/>
    <w:rsid w:val="00914E47"/>
    <w:rsid w:val="0091512F"/>
    <w:rsid w:val="00915833"/>
    <w:rsid w:val="00915D84"/>
    <w:rsid w:val="00916E02"/>
    <w:rsid w:val="0091704F"/>
    <w:rsid w:val="009172A4"/>
    <w:rsid w:val="0091751B"/>
    <w:rsid w:val="00917688"/>
    <w:rsid w:val="009177A0"/>
    <w:rsid w:val="0091782D"/>
    <w:rsid w:val="00917CCA"/>
    <w:rsid w:val="009206B2"/>
    <w:rsid w:val="00920A57"/>
    <w:rsid w:val="00920BB3"/>
    <w:rsid w:val="009210ED"/>
    <w:rsid w:val="00921155"/>
    <w:rsid w:val="0092147D"/>
    <w:rsid w:val="009214BD"/>
    <w:rsid w:val="00921973"/>
    <w:rsid w:val="00921B76"/>
    <w:rsid w:val="009220C5"/>
    <w:rsid w:val="00922332"/>
    <w:rsid w:val="009226F5"/>
    <w:rsid w:val="00922801"/>
    <w:rsid w:val="00922DE5"/>
    <w:rsid w:val="00922E09"/>
    <w:rsid w:val="009233B1"/>
    <w:rsid w:val="00923725"/>
    <w:rsid w:val="00923A13"/>
    <w:rsid w:val="00923D9A"/>
    <w:rsid w:val="00923F0F"/>
    <w:rsid w:val="00923F9C"/>
    <w:rsid w:val="00924111"/>
    <w:rsid w:val="00924869"/>
    <w:rsid w:val="00924C48"/>
    <w:rsid w:val="00924FD7"/>
    <w:rsid w:val="009252E0"/>
    <w:rsid w:val="00925575"/>
    <w:rsid w:val="009255A7"/>
    <w:rsid w:val="009255E9"/>
    <w:rsid w:val="00925A9A"/>
    <w:rsid w:val="00925B66"/>
    <w:rsid w:val="00925BF7"/>
    <w:rsid w:val="00926552"/>
    <w:rsid w:val="0092665A"/>
    <w:rsid w:val="009267F7"/>
    <w:rsid w:val="00926A30"/>
    <w:rsid w:val="00926C41"/>
    <w:rsid w:val="00926CC4"/>
    <w:rsid w:val="00926CD3"/>
    <w:rsid w:val="00926D08"/>
    <w:rsid w:val="00927424"/>
    <w:rsid w:val="0092772E"/>
    <w:rsid w:val="00927D90"/>
    <w:rsid w:val="00927DCD"/>
    <w:rsid w:val="00927E97"/>
    <w:rsid w:val="0093007D"/>
    <w:rsid w:val="009300F7"/>
    <w:rsid w:val="009305A3"/>
    <w:rsid w:val="009307C9"/>
    <w:rsid w:val="00930BC0"/>
    <w:rsid w:val="009310AB"/>
    <w:rsid w:val="00931C6A"/>
    <w:rsid w:val="00931D63"/>
    <w:rsid w:val="00931F02"/>
    <w:rsid w:val="0093211C"/>
    <w:rsid w:val="009321CF"/>
    <w:rsid w:val="009322E8"/>
    <w:rsid w:val="00932774"/>
    <w:rsid w:val="00932A44"/>
    <w:rsid w:val="00932A7F"/>
    <w:rsid w:val="00932CCA"/>
    <w:rsid w:val="00932DA4"/>
    <w:rsid w:val="009330A0"/>
    <w:rsid w:val="00933523"/>
    <w:rsid w:val="0093353A"/>
    <w:rsid w:val="00933640"/>
    <w:rsid w:val="009337F9"/>
    <w:rsid w:val="00933A96"/>
    <w:rsid w:val="00933B37"/>
    <w:rsid w:val="00933F97"/>
    <w:rsid w:val="00934175"/>
    <w:rsid w:val="0093494E"/>
    <w:rsid w:val="00934951"/>
    <w:rsid w:val="00935202"/>
    <w:rsid w:val="00935613"/>
    <w:rsid w:val="0093595F"/>
    <w:rsid w:val="009360B2"/>
    <w:rsid w:val="00936302"/>
    <w:rsid w:val="009363D8"/>
    <w:rsid w:val="0093648E"/>
    <w:rsid w:val="00936687"/>
    <w:rsid w:val="009368C9"/>
    <w:rsid w:val="00936E98"/>
    <w:rsid w:val="009372A6"/>
    <w:rsid w:val="009372DA"/>
    <w:rsid w:val="009372F4"/>
    <w:rsid w:val="00937307"/>
    <w:rsid w:val="009373C2"/>
    <w:rsid w:val="00937598"/>
    <w:rsid w:val="00937BA3"/>
    <w:rsid w:val="00937DA5"/>
    <w:rsid w:val="00937E7D"/>
    <w:rsid w:val="00940431"/>
    <w:rsid w:val="00940489"/>
    <w:rsid w:val="009405EC"/>
    <w:rsid w:val="009406A0"/>
    <w:rsid w:val="00940B34"/>
    <w:rsid w:val="00940B43"/>
    <w:rsid w:val="009410F9"/>
    <w:rsid w:val="0094118A"/>
    <w:rsid w:val="009413A2"/>
    <w:rsid w:val="00941593"/>
    <w:rsid w:val="009418D7"/>
    <w:rsid w:val="009418F6"/>
    <w:rsid w:val="00941AD6"/>
    <w:rsid w:val="00941BC7"/>
    <w:rsid w:val="00941C22"/>
    <w:rsid w:val="00941E54"/>
    <w:rsid w:val="0094209E"/>
    <w:rsid w:val="0094241B"/>
    <w:rsid w:val="00942457"/>
    <w:rsid w:val="00943134"/>
    <w:rsid w:val="00943263"/>
    <w:rsid w:val="00943308"/>
    <w:rsid w:val="0094341C"/>
    <w:rsid w:val="00943515"/>
    <w:rsid w:val="00943531"/>
    <w:rsid w:val="00943720"/>
    <w:rsid w:val="009437E7"/>
    <w:rsid w:val="00943B44"/>
    <w:rsid w:val="00943DBD"/>
    <w:rsid w:val="00943EC5"/>
    <w:rsid w:val="00944115"/>
    <w:rsid w:val="00944813"/>
    <w:rsid w:val="009448AE"/>
    <w:rsid w:val="009455DA"/>
    <w:rsid w:val="00945641"/>
    <w:rsid w:val="00945E60"/>
    <w:rsid w:val="00945F9A"/>
    <w:rsid w:val="009461C0"/>
    <w:rsid w:val="0094629C"/>
    <w:rsid w:val="009462D5"/>
    <w:rsid w:val="00946319"/>
    <w:rsid w:val="0094631D"/>
    <w:rsid w:val="00946498"/>
    <w:rsid w:val="00946648"/>
    <w:rsid w:val="009466FE"/>
    <w:rsid w:val="0094677E"/>
    <w:rsid w:val="00946A97"/>
    <w:rsid w:val="00946C41"/>
    <w:rsid w:val="00946D3E"/>
    <w:rsid w:val="00946E99"/>
    <w:rsid w:val="00947321"/>
    <w:rsid w:val="0094768F"/>
    <w:rsid w:val="009477CC"/>
    <w:rsid w:val="0094787D"/>
    <w:rsid w:val="009478CC"/>
    <w:rsid w:val="009478E7"/>
    <w:rsid w:val="009479FA"/>
    <w:rsid w:val="00950009"/>
    <w:rsid w:val="009506E3"/>
    <w:rsid w:val="0095091A"/>
    <w:rsid w:val="0095132B"/>
    <w:rsid w:val="00951519"/>
    <w:rsid w:val="00951AAE"/>
    <w:rsid w:val="00951BF7"/>
    <w:rsid w:val="00951DC3"/>
    <w:rsid w:val="00951F2F"/>
    <w:rsid w:val="00952021"/>
    <w:rsid w:val="00952E71"/>
    <w:rsid w:val="00952FDF"/>
    <w:rsid w:val="00953921"/>
    <w:rsid w:val="00953E7F"/>
    <w:rsid w:val="0095467E"/>
    <w:rsid w:val="00954760"/>
    <w:rsid w:val="00954EB2"/>
    <w:rsid w:val="00955292"/>
    <w:rsid w:val="00955370"/>
    <w:rsid w:val="009553CB"/>
    <w:rsid w:val="00955B40"/>
    <w:rsid w:val="00955DED"/>
    <w:rsid w:val="00955EC9"/>
    <w:rsid w:val="00956550"/>
    <w:rsid w:val="009565FC"/>
    <w:rsid w:val="00956740"/>
    <w:rsid w:val="0095689C"/>
    <w:rsid w:val="009569A4"/>
    <w:rsid w:val="009569BA"/>
    <w:rsid w:val="00956B26"/>
    <w:rsid w:val="00956D03"/>
    <w:rsid w:val="00956DE6"/>
    <w:rsid w:val="00956EC6"/>
    <w:rsid w:val="00956EF1"/>
    <w:rsid w:val="00956F86"/>
    <w:rsid w:val="009570A2"/>
    <w:rsid w:val="009574D9"/>
    <w:rsid w:val="00957701"/>
    <w:rsid w:val="00957816"/>
    <w:rsid w:val="00957AC8"/>
    <w:rsid w:val="00957BA3"/>
    <w:rsid w:val="00957BC4"/>
    <w:rsid w:val="00957CBC"/>
    <w:rsid w:val="0096041F"/>
    <w:rsid w:val="00960778"/>
    <w:rsid w:val="009607FC"/>
    <w:rsid w:val="009608A6"/>
    <w:rsid w:val="0096098C"/>
    <w:rsid w:val="00960B3D"/>
    <w:rsid w:val="00960D30"/>
    <w:rsid w:val="00961136"/>
    <w:rsid w:val="0096113D"/>
    <w:rsid w:val="0096114D"/>
    <w:rsid w:val="00961372"/>
    <w:rsid w:val="00961436"/>
    <w:rsid w:val="009614EA"/>
    <w:rsid w:val="0096161D"/>
    <w:rsid w:val="009616A9"/>
    <w:rsid w:val="00961717"/>
    <w:rsid w:val="00961B82"/>
    <w:rsid w:val="00961CDB"/>
    <w:rsid w:val="00961D2E"/>
    <w:rsid w:val="00961EA1"/>
    <w:rsid w:val="009622D4"/>
    <w:rsid w:val="009626F2"/>
    <w:rsid w:val="009628FE"/>
    <w:rsid w:val="009629AA"/>
    <w:rsid w:val="00962A1E"/>
    <w:rsid w:val="009632F6"/>
    <w:rsid w:val="00963451"/>
    <w:rsid w:val="0096366E"/>
    <w:rsid w:val="009637D8"/>
    <w:rsid w:val="009637E2"/>
    <w:rsid w:val="0096390A"/>
    <w:rsid w:val="00963C71"/>
    <w:rsid w:val="00963EE7"/>
    <w:rsid w:val="00963F1B"/>
    <w:rsid w:val="00964056"/>
    <w:rsid w:val="00964512"/>
    <w:rsid w:val="009647F1"/>
    <w:rsid w:val="00964875"/>
    <w:rsid w:val="00964D34"/>
    <w:rsid w:val="0096502D"/>
    <w:rsid w:val="009650CF"/>
    <w:rsid w:val="00965118"/>
    <w:rsid w:val="009652D2"/>
    <w:rsid w:val="0096539F"/>
    <w:rsid w:val="009654A6"/>
    <w:rsid w:val="00965659"/>
    <w:rsid w:val="00965937"/>
    <w:rsid w:val="00966102"/>
    <w:rsid w:val="00966549"/>
    <w:rsid w:val="0096684B"/>
    <w:rsid w:val="00966880"/>
    <w:rsid w:val="00966989"/>
    <w:rsid w:val="00966ABB"/>
    <w:rsid w:val="00966E92"/>
    <w:rsid w:val="00967386"/>
    <w:rsid w:val="0096752B"/>
    <w:rsid w:val="00967D09"/>
    <w:rsid w:val="00967E26"/>
    <w:rsid w:val="009700F0"/>
    <w:rsid w:val="009704A9"/>
    <w:rsid w:val="00970AF5"/>
    <w:rsid w:val="00970FF6"/>
    <w:rsid w:val="00971074"/>
    <w:rsid w:val="00971142"/>
    <w:rsid w:val="00971364"/>
    <w:rsid w:val="00971439"/>
    <w:rsid w:val="00971530"/>
    <w:rsid w:val="00971B49"/>
    <w:rsid w:val="00971BD9"/>
    <w:rsid w:val="00972070"/>
    <w:rsid w:val="009722BD"/>
    <w:rsid w:val="00972C62"/>
    <w:rsid w:val="00972DCE"/>
    <w:rsid w:val="00972E53"/>
    <w:rsid w:val="00973074"/>
    <w:rsid w:val="009730CD"/>
    <w:rsid w:val="0097315B"/>
    <w:rsid w:val="009732A5"/>
    <w:rsid w:val="0097361A"/>
    <w:rsid w:val="00973E7F"/>
    <w:rsid w:val="00973F96"/>
    <w:rsid w:val="00974102"/>
    <w:rsid w:val="009743BF"/>
    <w:rsid w:val="00974657"/>
    <w:rsid w:val="00974669"/>
    <w:rsid w:val="009746E6"/>
    <w:rsid w:val="009748ED"/>
    <w:rsid w:val="00974AFF"/>
    <w:rsid w:val="00974B9C"/>
    <w:rsid w:val="00974C35"/>
    <w:rsid w:val="00975231"/>
    <w:rsid w:val="009753BB"/>
    <w:rsid w:val="0097581A"/>
    <w:rsid w:val="00975BA5"/>
    <w:rsid w:val="00975D6E"/>
    <w:rsid w:val="00975E38"/>
    <w:rsid w:val="00975E3E"/>
    <w:rsid w:val="00975FE3"/>
    <w:rsid w:val="0097623D"/>
    <w:rsid w:val="00976540"/>
    <w:rsid w:val="00976B49"/>
    <w:rsid w:val="0097721C"/>
    <w:rsid w:val="00977413"/>
    <w:rsid w:val="00977462"/>
    <w:rsid w:val="009774F7"/>
    <w:rsid w:val="009779D9"/>
    <w:rsid w:val="00977A35"/>
    <w:rsid w:val="00977BFA"/>
    <w:rsid w:val="0098019F"/>
    <w:rsid w:val="009802E2"/>
    <w:rsid w:val="00980378"/>
    <w:rsid w:val="009806DF"/>
    <w:rsid w:val="00980B95"/>
    <w:rsid w:val="00980F37"/>
    <w:rsid w:val="00980FE5"/>
    <w:rsid w:val="009810C0"/>
    <w:rsid w:val="009818FC"/>
    <w:rsid w:val="00981901"/>
    <w:rsid w:val="00981EEB"/>
    <w:rsid w:val="009820FD"/>
    <w:rsid w:val="0098272F"/>
    <w:rsid w:val="0098277B"/>
    <w:rsid w:val="009829CA"/>
    <w:rsid w:val="00982B0A"/>
    <w:rsid w:val="00982E2B"/>
    <w:rsid w:val="00982FC0"/>
    <w:rsid w:val="00982FFC"/>
    <w:rsid w:val="00983138"/>
    <w:rsid w:val="00983160"/>
    <w:rsid w:val="009831BF"/>
    <w:rsid w:val="009835AD"/>
    <w:rsid w:val="009835C4"/>
    <w:rsid w:val="0098367D"/>
    <w:rsid w:val="009836C4"/>
    <w:rsid w:val="0098374D"/>
    <w:rsid w:val="00983993"/>
    <w:rsid w:val="00983B40"/>
    <w:rsid w:val="00983B86"/>
    <w:rsid w:val="00983F01"/>
    <w:rsid w:val="00983F2C"/>
    <w:rsid w:val="00984166"/>
    <w:rsid w:val="009842F7"/>
    <w:rsid w:val="009845F9"/>
    <w:rsid w:val="00984683"/>
    <w:rsid w:val="0098503E"/>
    <w:rsid w:val="00985069"/>
    <w:rsid w:val="00985614"/>
    <w:rsid w:val="009856A5"/>
    <w:rsid w:val="0098570E"/>
    <w:rsid w:val="009857AF"/>
    <w:rsid w:val="00985975"/>
    <w:rsid w:val="00985B44"/>
    <w:rsid w:val="00985E75"/>
    <w:rsid w:val="009860C5"/>
    <w:rsid w:val="0098615A"/>
    <w:rsid w:val="00986A77"/>
    <w:rsid w:val="00986BA8"/>
    <w:rsid w:val="00986BC9"/>
    <w:rsid w:val="00986CE5"/>
    <w:rsid w:val="00987111"/>
    <w:rsid w:val="00987192"/>
    <w:rsid w:val="009871D3"/>
    <w:rsid w:val="00987208"/>
    <w:rsid w:val="0098722B"/>
    <w:rsid w:val="0098735F"/>
    <w:rsid w:val="0098749E"/>
    <w:rsid w:val="00987795"/>
    <w:rsid w:val="00987835"/>
    <w:rsid w:val="00987990"/>
    <w:rsid w:val="00987F49"/>
    <w:rsid w:val="00987F7F"/>
    <w:rsid w:val="009900D7"/>
    <w:rsid w:val="0099039F"/>
    <w:rsid w:val="00990533"/>
    <w:rsid w:val="00990671"/>
    <w:rsid w:val="0099082C"/>
    <w:rsid w:val="00990937"/>
    <w:rsid w:val="00990A21"/>
    <w:rsid w:val="00990A9C"/>
    <w:rsid w:val="00990C46"/>
    <w:rsid w:val="00990CB8"/>
    <w:rsid w:val="00991246"/>
    <w:rsid w:val="0099149E"/>
    <w:rsid w:val="0099157D"/>
    <w:rsid w:val="009919D2"/>
    <w:rsid w:val="00991F1D"/>
    <w:rsid w:val="00992407"/>
    <w:rsid w:val="009925E2"/>
    <w:rsid w:val="00992B7C"/>
    <w:rsid w:val="009932CC"/>
    <w:rsid w:val="00993370"/>
    <w:rsid w:val="0099355D"/>
    <w:rsid w:val="009935BE"/>
    <w:rsid w:val="0099380A"/>
    <w:rsid w:val="00993EE9"/>
    <w:rsid w:val="00993F94"/>
    <w:rsid w:val="00993FC3"/>
    <w:rsid w:val="0099405C"/>
    <w:rsid w:val="0099407F"/>
    <w:rsid w:val="0099427A"/>
    <w:rsid w:val="0099427E"/>
    <w:rsid w:val="009942A0"/>
    <w:rsid w:val="009949E2"/>
    <w:rsid w:val="00994A0B"/>
    <w:rsid w:val="00994C46"/>
    <w:rsid w:val="00994E64"/>
    <w:rsid w:val="00995088"/>
    <w:rsid w:val="0099530C"/>
    <w:rsid w:val="00995603"/>
    <w:rsid w:val="009956E4"/>
    <w:rsid w:val="0099570B"/>
    <w:rsid w:val="00995915"/>
    <w:rsid w:val="00995937"/>
    <w:rsid w:val="00995D7D"/>
    <w:rsid w:val="00995E5C"/>
    <w:rsid w:val="0099605D"/>
    <w:rsid w:val="009960C2"/>
    <w:rsid w:val="0099631D"/>
    <w:rsid w:val="00996AE2"/>
    <w:rsid w:val="00996B5F"/>
    <w:rsid w:val="009970F6"/>
    <w:rsid w:val="00997650"/>
    <w:rsid w:val="009976FC"/>
    <w:rsid w:val="00997D46"/>
    <w:rsid w:val="00997F8E"/>
    <w:rsid w:val="009A0AF6"/>
    <w:rsid w:val="009A0D31"/>
    <w:rsid w:val="009A126D"/>
    <w:rsid w:val="009A1A19"/>
    <w:rsid w:val="009A1A43"/>
    <w:rsid w:val="009A1ADF"/>
    <w:rsid w:val="009A1BC4"/>
    <w:rsid w:val="009A1EDC"/>
    <w:rsid w:val="009A1FE0"/>
    <w:rsid w:val="009A272D"/>
    <w:rsid w:val="009A27AB"/>
    <w:rsid w:val="009A2CF2"/>
    <w:rsid w:val="009A2E69"/>
    <w:rsid w:val="009A2F0E"/>
    <w:rsid w:val="009A301C"/>
    <w:rsid w:val="009A30C2"/>
    <w:rsid w:val="009A3216"/>
    <w:rsid w:val="009A3381"/>
    <w:rsid w:val="009A347D"/>
    <w:rsid w:val="009A3495"/>
    <w:rsid w:val="009A3512"/>
    <w:rsid w:val="009A3601"/>
    <w:rsid w:val="009A3AAB"/>
    <w:rsid w:val="009A3AC4"/>
    <w:rsid w:val="009A3B89"/>
    <w:rsid w:val="009A3BB3"/>
    <w:rsid w:val="009A3E6A"/>
    <w:rsid w:val="009A3E97"/>
    <w:rsid w:val="009A404B"/>
    <w:rsid w:val="009A4691"/>
    <w:rsid w:val="009A4C5C"/>
    <w:rsid w:val="009A4F40"/>
    <w:rsid w:val="009A5367"/>
    <w:rsid w:val="009A5563"/>
    <w:rsid w:val="009A56A5"/>
    <w:rsid w:val="009A574A"/>
    <w:rsid w:val="009A57B8"/>
    <w:rsid w:val="009A65B0"/>
    <w:rsid w:val="009A707A"/>
    <w:rsid w:val="009A756D"/>
    <w:rsid w:val="009A775B"/>
    <w:rsid w:val="009A78C0"/>
    <w:rsid w:val="009A7946"/>
    <w:rsid w:val="009A7CC2"/>
    <w:rsid w:val="009A7D0B"/>
    <w:rsid w:val="009A7F65"/>
    <w:rsid w:val="009B04D4"/>
    <w:rsid w:val="009B067D"/>
    <w:rsid w:val="009B08CC"/>
    <w:rsid w:val="009B0C04"/>
    <w:rsid w:val="009B0C28"/>
    <w:rsid w:val="009B0E4D"/>
    <w:rsid w:val="009B0E76"/>
    <w:rsid w:val="009B18E0"/>
    <w:rsid w:val="009B1AB6"/>
    <w:rsid w:val="009B1B57"/>
    <w:rsid w:val="009B1CBD"/>
    <w:rsid w:val="009B1CE1"/>
    <w:rsid w:val="009B1E06"/>
    <w:rsid w:val="009B1FE9"/>
    <w:rsid w:val="009B2191"/>
    <w:rsid w:val="009B231C"/>
    <w:rsid w:val="009B2513"/>
    <w:rsid w:val="009B25BC"/>
    <w:rsid w:val="009B278B"/>
    <w:rsid w:val="009B2799"/>
    <w:rsid w:val="009B2D3D"/>
    <w:rsid w:val="009B2FD7"/>
    <w:rsid w:val="009B341F"/>
    <w:rsid w:val="009B3BBD"/>
    <w:rsid w:val="009B3C3C"/>
    <w:rsid w:val="009B3F7E"/>
    <w:rsid w:val="009B4229"/>
    <w:rsid w:val="009B422C"/>
    <w:rsid w:val="009B4276"/>
    <w:rsid w:val="009B44D9"/>
    <w:rsid w:val="009B476B"/>
    <w:rsid w:val="009B4943"/>
    <w:rsid w:val="009B50D5"/>
    <w:rsid w:val="009B53E7"/>
    <w:rsid w:val="009B5B29"/>
    <w:rsid w:val="009B5BAA"/>
    <w:rsid w:val="009B5C48"/>
    <w:rsid w:val="009B5D2A"/>
    <w:rsid w:val="009B5DB9"/>
    <w:rsid w:val="009B6240"/>
    <w:rsid w:val="009B6325"/>
    <w:rsid w:val="009B68E3"/>
    <w:rsid w:val="009B69D8"/>
    <w:rsid w:val="009B6AAD"/>
    <w:rsid w:val="009B6FC8"/>
    <w:rsid w:val="009B709B"/>
    <w:rsid w:val="009B70B4"/>
    <w:rsid w:val="009B70E6"/>
    <w:rsid w:val="009B753C"/>
    <w:rsid w:val="009B775F"/>
    <w:rsid w:val="009B78C3"/>
    <w:rsid w:val="009B79A7"/>
    <w:rsid w:val="009B7DC7"/>
    <w:rsid w:val="009C0296"/>
    <w:rsid w:val="009C054D"/>
    <w:rsid w:val="009C0767"/>
    <w:rsid w:val="009C079B"/>
    <w:rsid w:val="009C0906"/>
    <w:rsid w:val="009C0A19"/>
    <w:rsid w:val="009C0AED"/>
    <w:rsid w:val="009C0CF4"/>
    <w:rsid w:val="009C2007"/>
    <w:rsid w:val="009C217A"/>
    <w:rsid w:val="009C21BB"/>
    <w:rsid w:val="009C268E"/>
    <w:rsid w:val="009C29B0"/>
    <w:rsid w:val="009C2B2A"/>
    <w:rsid w:val="009C2D5F"/>
    <w:rsid w:val="009C2EEE"/>
    <w:rsid w:val="009C30B7"/>
    <w:rsid w:val="009C34EF"/>
    <w:rsid w:val="009C3526"/>
    <w:rsid w:val="009C358C"/>
    <w:rsid w:val="009C35A6"/>
    <w:rsid w:val="009C376D"/>
    <w:rsid w:val="009C3D03"/>
    <w:rsid w:val="009C3E65"/>
    <w:rsid w:val="009C476B"/>
    <w:rsid w:val="009C4840"/>
    <w:rsid w:val="009C48C9"/>
    <w:rsid w:val="009C4EC9"/>
    <w:rsid w:val="009C503B"/>
    <w:rsid w:val="009C511B"/>
    <w:rsid w:val="009C51F2"/>
    <w:rsid w:val="009C5348"/>
    <w:rsid w:val="009C54BC"/>
    <w:rsid w:val="009C5958"/>
    <w:rsid w:val="009C595F"/>
    <w:rsid w:val="009C59D3"/>
    <w:rsid w:val="009C5A3E"/>
    <w:rsid w:val="009C5A4C"/>
    <w:rsid w:val="009C5B69"/>
    <w:rsid w:val="009C5E54"/>
    <w:rsid w:val="009C5F85"/>
    <w:rsid w:val="009C62F0"/>
    <w:rsid w:val="009C65A7"/>
    <w:rsid w:val="009C66D9"/>
    <w:rsid w:val="009C6886"/>
    <w:rsid w:val="009C6A46"/>
    <w:rsid w:val="009C6B3E"/>
    <w:rsid w:val="009C7661"/>
    <w:rsid w:val="009C77A9"/>
    <w:rsid w:val="009C7997"/>
    <w:rsid w:val="009C7B40"/>
    <w:rsid w:val="009C7B82"/>
    <w:rsid w:val="009C7C26"/>
    <w:rsid w:val="009D018D"/>
    <w:rsid w:val="009D021E"/>
    <w:rsid w:val="009D0846"/>
    <w:rsid w:val="009D0C4B"/>
    <w:rsid w:val="009D0FA0"/>
    <w:rsid w:val="009D0FA9"/>
    <w:rsid w:val="009D12E2"/>
    <w:rsid w:val="009D14DA"/>
    <w:rsid w:val="009D19FF"/>
    <w:rsid w:val="009D258F"/>
    <w:rsid w:val="009D2812"/>
    <w:rsid w:val="009D29EE"/>
    <w:rsid w:val="009D2AE7"/>
    <w:rsid w:val="009D2D79"/>
    <w:rsid w:val="009D3261"/>
    <w:rsid w:val="009D3491"/>
    <w:rsid w:val="009D376A"/>
    <w:rsid w:val="009D3D65"/>
    <w:rsid w:val="009D3EC8"/>
    <w:rsid w:val="009D45AC"/>
    <w:rsid w:val="009D45DC"/>
    <w:rsid w:val="009D46C6"/>
    <w:rsid w:val="009D46D7"/>
    <w:rsid w:val="009D475B"/>
    <w:rsid w:val="009D47CD"/>
    <w:rsid w:val="009D485B"/>
    <w:rsid w:val="009D48D8"/>
    <w:rsid w:val="009D5181"/>
    <w:rsid w:val="009D51E4"/>
    <w:rsid w:val="009D51FD"/>
    <w:rsid w:val="009D53D1"/>
    <w:rsid w:val="009D53F1"/>
    <w:rsid w:val="009D5595"/>
    <w:rsid w:val="009D5887"/>
    <w:rsid w:val="009D5929"/>
    <w:rsid w:val="009D5A7C"/>
    <w:rsid w:val="009D5DAC"/>
    <w:rsid w:val="009D5FEA"/>
    <w:rsid w:val="009D610D"/>
    <w:rsid w:val="009D6239"/>
    <w:rsid w:val="009D69BC"/>
    <w:rsid w:val="009D7033"/>
    <w:rsid w:val="009D71D8"/>
    <w:rsid w:val="009D74F5"/>
    <w:rsid w:val="009D75CB"/>
    <w:rsid w:val="009D78A1"/>
    <w:rsid w:val="009D78D2"/>
    <w:rsid w:val="009D7ADC"/>
    <w:rsid w:val="009E024C"/>
    <w:rsid w:val="009E05A6"/>
    <w:rsid w:val="009E078D"/>
    <w:rsid w:val="009E0D27"/>
    <w:rsid w:val="009E14FF"/>
    <w:rsid w:val="009E1709"/>
    <w:rsid w:val="009E191B"/>
    <w:rsid w:val="009E19F5"/>
    <w:rsid w:val="009E1A07"/>
    <w:rsid w:val="009E1DB1"/>
    <w:rsid w:val="009E1EAE"/>
    <w:rsid w:val="009E207D"/>
    <w:rsid w:val="009E247B"/>
    <w:rsid w:val="009E26CE"/>
    <w:rsid w:val="009E28D2"/>
    <w:rsid w:val="009E292F"/>
    <w:rsid w:val="009E2B6C"/>
    <w:rsid w:val="009E2D1A"/>
    <w:rsid w:val="009E2D7F"/>
    <w:rsid w:val="009E3783"/>
    <w:rsid w:val="009E3BD0"/>
    <w:rsid w:val="009E3CA7"/>
    <w:rsid w:val="009E3DA5"/>
    <w:rsid w:val="009E3DE5"/>
    <w:rsid w:val="009E420D"/>
    <w:rsid w:val="009E4291"/>
    <w:rsid w:val="009E45DD"/>
    <w:rsid w:val="009E477B"/>
    <w:rsid w:val="009E56E9"/>
    <w:rsid w:val="009E576D"/>
    <w:rsid w:val="009E58BC"/>
    <w:rsid w:val="009E590A"/>
    <w:rsid w:val="009E5B73"/>
    <w:rsid w:val="009E5B76"/>
    <w:rsid w:val="009E5FB0"/>
    <w:rsid w:val="009E6798"/>
    <w:rsid w:val="009E6B4A"/>
    <w:rsid w:val="009E6EB6"/>
    <w:rsid w:val="009E768E"/>
    <w:rsid w:val="009E7D0C"/>
    <w:rsid w:val="009F0003"/>
    <w:rsid w:val="009F006F"/>
    <w:rsid w:val="009F0122"/>
    <w:rsid w:val="009F0580"/>
    <w:rsid w:val="009F0D4A"/>
    <w:rsid w:val="009F0F79"/>
    <w:rsid w:val="009F0F81"/>
    <w:rsid w:val="009F1114"/>
    <w:rsid w:val="009F13E9"/>
    <w:rsid w:val="009F14D5"/>
    <w:rsid w:val="009F152B"/>
    <w:rsid w:val="009F1576"/>
    <w:rsid w:val="009F15D9"/>
    <w:rsid w:val="009F1654"/>
    <w:rsid w:val="009F1E6E"/>
    <w:rsid w:val="009F1EF5"/>
    <w:rsid w:val="009F2476"/>
    <w:rsid w:val="009F252E"/>
    <w:rsid w:val="009F2590"/>
    <w:rsid w:val="009F268F"/>
    <w:rsid w:val="009F298E"/>
    <w:rsid w:val="009F2EC1"/>
    <w:rsid w:val="009F3039"/>
    <w:rsid w:val="009F32E7"/>
    <w:rsid w:val="009F38AF"/>
    <w:rsid w:val="009F3996"/>
    <w:rsid w:val="009F3A5C"/>
    <w:rsid w:val="009F3AC6"/>
    <w:rsid w:val="009F3D71"/>
    <w:rsid w:val="009F3E43"/>
    <w:rsid w:val="009F3EBB"/>
    <w:rsid w:val="009F41CA"/>
    <w:rsid w:val="009F42CA"/>
    <w:rsid w:val="009F4801"/>
    <w:rsid w:val="009F4890"/>
    <w:rsid w:val="009F4C76"/>
    <w:rsid w:val="009F5091"/>
    <w:rsid w:val="009F536B"/>
    <w:rsid w:val="009F55F5"/>
    <w:rsid w:val="009F5623"/>
    <w:rsid w:val="009F56A2"/>
    <w:rsid w:val="009F5719"/>
    <w:rsid w:val="009F5AE3"/>
    <w:rsid w:val="009F5D63"/>
    <w:rsid w:val="009F5DD8"/>
    <w:rsid w:val="009F62C3"/>
    <w:rsid w:val="009F62F4"/>
    <w:rsid w:val="009F63DE"/>
    <w:rsid w:val="009F6629"/>
    <w:rsid w:val="009F6696"/>
    <w:rsid w:val="009F6793"/>
    <w:rsid w:val="009F6A1E"/>
    <w:rsid w:val="009F6C09"/>
    <w:rsid w:val="009F6CB9"/>
    <w:rsid w:val="009F716E"/>
    <w:rsid w:val="009F7302"/>
    <w:rsid w:val="009F753D"/>
    <w:rsid w:val="009F75A5"/>
    <w:rsid w:val="009F7897"/>
    <w:rsid w:val="009F78F9"/>
    <w:rsid w:val="009F7A1B"/>
    <w:rsid w:val="009F7A36"/>
    <w:rsid w:val="00A006F7"/>
    <w:rsid w:val="00A00725"/>
    <w:rsid w:val="00A0083D"/>
    <w:rsid w:val="00A00853"/>
    <w:rsid w:val="00A00A2E"/>
    <w:rsid w:val="00A00AE6"/>
    <w:rsid w:val="00A00B71"/>
    <w:rsid w:val="00A00BA9"/>
    <w:rsid w:val="00A00D7E"/>
    <w:rsid w:val="00A010C7"/>
    <w:rsid w:val="00A0130B"/>
    <w:rsid w:val="00A01334"/>
    <w:rsid w:val="00A01466"/>
    <w:rsid w:val="00A01769"/>
    <w:rsid w:val="00A01B97"/>
    <w:rsid w:val="00A01C3A"/>
    <w:rsid w:val="00A01F9A"/>
    <w:rsid w:val="00A01FA2"/>
    <w:rsid w:val="00A02138"/>
    <w:rsid w:val="00A0222B"/>
    <w:rsid w:val="00A02672"/>
    <w:rsid w:val="00A02826"/>
    <w:rsid w:val="00A02DA7"/>
    <w:rsid w:val="00A02EF7"/>
    <w:rsid w:val="00A03077"/>
    <w:rsid w:val="00A031CB"/>
    <w:rsid w:val="00A03927"/>
    <w:rsid w:val="00A03A14"/>
    <w:rsid w:val="00A03A71"/>
    <w:rsid w:val="00A03F25"/>
    <w:rsid w:val="00A044D3"/>
    <w:rsid w:val="00A0462C"/>
    <w:rsid w:val="00A04913"/>
    <w:rsid w:val="00A04A68"/>
    <w:rsid w:val="00A04C87"/>
    <w:rsid w:val="00A04FC9"/>
    <w:rsid w:val="00A051AF"/>
    <w:rsid w:val="00A052B1"/>
    <w:rsid w:val="00A054E7"/>
    <w:rsid w:val="00A0575E"/>
    <w:rsid w:val="00A05DC7"/>
    <w:rsid w:val="00A05EA1"/>
    <w:rsid w:val="00A0607D"/>
    <w:rsid w:val="00A062F3"/>
    <w:rsid w:val="00A0658D"/>
    <w:rsid w:val="00A067F5"/>
    <w:rsid w:val="00A0696F"/>
    <w:rsid w:val="00A06CC7"/>
    <w:rsid w:val="00A06CCC"/>
    <w:rsid w:val="00A06D15"/>
    <w:rsid w:val="00A06D4A"/>
    <w:rsid w:val="00A06EF6"/>
    <w:rsid w:val="00A07134"/>
    <w:rsid w:val="00A07136"/>
    <w:rsid w:val="00A07276"/>
    <w:rsid w:val="00A073C5"/>
    <w:rsid w:val="00A07726"/>
    <w:rsid w:val="00A0798D"/>
    <w:rsid w:val="00A079E4"/>
    <w:rsid w:val="00A07CB7"/>
    <w:rsid w:val="00A07FB5"/>
    <w:rsid w:val="00A07FB6"/>
    <w:rsid w:val="00A10223"/>
    <w:rsid w:val="00A102BA"/>
    <w:rsid w:val="00A10430"/>
    <w:rsid w:val="00A10434"/>
    <w:rsid w:val="00A104AC"/>
    <w:rsid w:val="00A105C8"/>
    <w:rsid w:val="00A106E9"/>
    <w:rsid w:val="00A10776"/>
    <w:rsid w:val="00A10963"/>
    <w:rsid w:val="00A10D9E"/>
    <w:rsid w:val="00A1135C"/>
    <w:rsid w:val="00A116CB"/>
    <w:rsid w:val="00A11A99"/>
    <w:rsid w:val="00A11F8F"/>
    <w:rsid w:val="00A1215F"/>
    <w:rsid w:val="00A1291E"/>
    <w:rsid w:val="00A12A4F"/>
    <w:rsid w:val="00A12F8D"/>
    <w:rsid w:val="00A1382B"/>
    <w:rsid w:val="00A1387A"/>
    <w:rsid w:val="00A1396E"/>
    <w:rsid w:val="00A139C4"/>
    <w:rsid w:val="00A139ED"/>
    <w:rsid w:val="00A13F90"/>
    <w:rsid w:val="00A14262"/>
    <w:rsid w:val="00A14526"/>
    <w:rsid w:val="00A146AA"/>
    <w:rsid w:val="00A14BB9"/>
    <w:rsid w:val="00A14DF8"/>
    <w:rsid w:val="00A14E90"/>
    <w:rsid w:val="00A14E9F"/>
    <w:rsid w:val="00A150EA"/>
    <w:rsid w:val="00A15535"/>
    <w:rsid w:val="00A15748"/>
    <w:rsid w:val="00A15C5B"/>
    <w:rsid w:val="00A15EB4"/>
    <w:rsid w:val="00A15ECC"/>
    <w:rsid w:val="00A16045"/>
    <w:rsid w:val="00A1665E"/>
    <w:rsid w:val="00A16FAE"/>
    <w:rsid w:val="00A16FC7"/>
    <w:rsid w:val="00A17017"/>
    <w:rsid w:val="00A170D5"/>
    <w:rsid w:val="00A17F5D"/>
    <w:rsid w:val="00A200AD"/>
    <w:rsid w:val="00A204E0"/>
    <w:rsid w:val="00A20561"/>
    <w:rsid w:val="00A205F0"/>
    <w:rsid w:val="00A205FF"/>
    <w:rsid w:val="00A20700"/>
    <w:rsid w:val="00A20A0B"/>
    <w:rsid w:val="00A20D80"/>
    <w:rsid w:val="00A20DDC"/>
    <w:rsid w:val="00A20F2C"/>
    <w:rsid w:val="00A2167E"/>
    <w:rsid w:val="00A21935"/>
    <w:rsid w:val="00A21966"/>
    <w:rsid w:val="00A21D0C"/>
    <w:rsid w:val="00A21FD2"/>
    <w:rsid w:val="00A221E9"/>
    <w:rsid w:val="00A223DB"/>
    <w:rsid w:val="00A22A98"/>
    <w:rsid w:val="00A22BE9"/>
    <w:rsid w:val="00A22C55"/>
    <w:rsid w:val="00A22C6E"/>
    <w:rsid w:val="00A22E8A"/>
    <w:rsid w:val="00A234A8"/>
    <w:rsid w:val="00A2387A"/>
    <w:rsid w:val="00A23B49"/>
    <w:rsid w:val="00A23C9E"/>
    <w:rsid w:val="00A23EBB"/>
    <w:rsid w:val="00A24412"/>
    <w:rsid w:val="00A244DE"/>
    <w:rsid w:val="00A244E5"/>
    <w:rsid w:val="00A24C3C"/>
    <w:rsid w:val="00A24D9A"/>
    <w:rsid w:val="00A24EA6"/>
    <w:rsid w:val="00A2504B"/>
    <w:rsid w:val="00A25084"/>
    <w:rsid w:val="00A253DE"/>
    <w:rsid w:val="00A255CC"/>
    <w:rsid w:val="00A25AC4"/>
    <w:rsid w:val="00A25B07"/>
    <w:rsid w:val="00A25D2E"/>
    <w:rsid w:val="00A26587"/>
    <w:rsid w:val="00A267A4"/>
    <w:rsid w:val="00A2697B"/>
    <w:rsid w:val="00A269F2"/>
    <w:rsid w:val="00A26BBB"/>
    <w:rsid w:val="00A26FAE"/>
    <w:rsid w:val="00A26FDF"/>
    <w:rsid w:val="00A2704A"/>
    <w:rsid w:val="00A27136"/>
    <w:rsid w:val="00A2740D"/>
    <w:rsid w:val="00A27500"/>
    <w:rsid w:val="00A277D8"/>
    <w:rsid w:val="00A27C40"/>
    <w:rsid w:val="00A300BD"/>
    <w:rsid w:val="00A30615"/>
    <w:rsid w:val="00A306EA"/>
    <w:rsid w:val="00A30A06"/>
    <w:rsid w:val="00A30B95"/>
    <w:rsid w:val="00A3123D"/>
    <w:rsid w:val="00A31263"/>
    <w:rsid w:val="00A3153C"/>
    <w:rsid w:val="00A3206B"/>
    <w:rsid w:val="00A3230F"/>
    <w:rsid w:val="00A328ED"/>
    <w:rsid w:val="00A32BD1"/>
    <w:rsid w:val="00A33255"/>
    <w:rsid w:val="00A33BFE"/>
    <w:rsid w:val="00A33C4B"/>
    <w:rsid w:val="00A33ED8"/>
    <w:rsid w:val="00A341ED"/>
    <w:rsid w:val="00A34442"/>
    <w:rsid w:val="00A3476E"/>
    <w:rsid w:val="00A34ADE"/>
    <w:rsid w:val="00A34C7F"/>
    <w:rsid w:val="00A34CA1"/>
    <w:rsid w:val="00A34CC4"/>
    <w:rsid w:val="00A34F04"/>
    <w:rsid w:val="00A34FC3"/>
    <w:rsid w:val="00A352A2"/>
    <w:rsid w:val="00A354D8"/>
    <w:rsid w:val="00A355A1"/>
    <w:rsid w:val="00A356AE"/>
    <w:rsid w:val="00A35845"/>
    <w:rsid w:val="00A359F2"/>
    <w:rsid w:val="00A36427"/>
    <w:rsid w:val="00A364DD"/>
    <w:rsid w:val="00A36638"/>
    <w:rsid w:val="00A3686E"/>
    <w:rsid w:val="00A36C07"/>
    <w:rsid w:val="00A36CEA"/>
    <w:rsid w:val="00A36CF3"/>
    <w:rsid w:val="00A37317"/>
    <w:rsid w:val="00A37354"/>
    <w:rsid w:val="00A3755B"/>
    <w:rsid w:val="00A37619"/>
    <w:rsid w:val="00A3788F"/>
    <w:rsid w:val="00A37C7F"/>
    <w:rsid w:val="00A37FA5"/>
    <w:rsid w:val="00A37FC5"/>
    <w:rsid w:val="00A401FC"/>
    <w:rsid w:val="00A4030A"/>
    <w:rsid w:val="00A403D4"/>
    <w:rsid w:val="00A40564"/>
    <w:rsid w:val="00A40640"/>
    <w:rsid w:val="00A407DA"/>
    <w:rsid w:val="00A40B6A"/>
    <w:rsid w:val="00A40D3E"/>
    <w:rsid w:val="00A40F75"/>
    <w:rsid w:val="00A41063"/>
    <w:rsid w:val="00A41155"/>
    <w:rsid w:val="00A41440"/>
    <w:rsid w:val="00A414BE"/>
    <w:rsid w:val="00A41680"/>
    <w:rsid w:val="00A41860"/>
    <w:rsid w:val="00A41990"/>
    <w:rsid w:val="00A41A10"/>
    <w:rsid w:val="00A41B2A"/>
    <w:rsid w:val="00A41DE4"/>
    <w:rsid w:val="00A41F79"/>
    <w:rsid w:val="00A42279"/>
    <w:rsid w:val="00A4237A"/>
    <w:rsid w:val="00A42A6F"/>
    <w:rsid w:val="00A42ABE"/>
    <w:rsid w:val="00A42BDE"/>
    <w:rsid w:val="00A42D0B"/>
    <w:rsid w:val="00A42D4F"/>
    <w:rsid w:val="00A43035"/>
    <w:rsid w:val="00A43254"/>
    <w:rsid w:val="00A4328E"/>
    <w:rsid w:val="00A432D1"/>
    <w:rsid w:val="00A4334E"/>
    <w:rsid w:val="00A43738"/>
    <w:rsid w:val="00A43AC5"/>
    <w:rsid w:val="00A43D48"/>
    <w:rsid w:val="00A43FB2"/>
    <w:rsid w:val="00A441BA"/>
    <w:rsid w:val="00A4438F"/>
    <w:rsid w:val="00A44517"/>
    <w:rsid w:val="00A44A00"/>
    <w:rsid w:val="00A451D3"/>
    <w:rsid w:val="00A451D4"/>
    <w:rsid w:val="00A45399"/>
    <w:rsid w:val="00A4551B"/>
    <w:rsid w:val="00A455CD"/>
    <w:rsid w:val="00A45A9B"/>
    <w:rsid w:val="00A45F9E"/>
    <w:rsid w:val="00A462FD"/>
    <w:rsid w:val="00A46517"/>
    <w:rsid w:val="00A46827"/>
    <w:rsid w:val="00A46847"/>
    <w:rsid w:val="00A47035"/>
    <w:rsid w:val="00A4740E"/>
    <w:rsid w:val="00A475C2"/>
    <w:rsid w:val="00A477FF"/>
    <w:rsid w:val="00A47BCE"/>
    <w:rsid w:val="00A47DF0"/>
    <w:rsid w:val="00A47FE2"/>
    <w:rsid w:val="00A50493"/>
    <w:rsid w:val="00A504D5"/>
    <w:rsid w:val="00A50880"/>
    <w:rsid w:val="00A50899"/>
    <w:rsid w:val="00A50E4B"/>
    <w:rsid w:val="00A51165"/>
    <w:rsid w:val="00A51552"/>
    <w:rsid w:val="00A51799"/>
    <w:rsid w:val="00A51947"/>
    <w:rsid w:val="00A519E3"/>
    <w:rsid w:val="00A51C03"/>
    <w:rsid w:val="00A51CBE"/>
    <w:rsid w:val="00A52005"/>
    <w:rsid w:val="00A5216C"/>
    <w:rsid w:val="00A52248"/>
    <w:rsid w:val="00A524E2"/>
    <w:rsid w:val="00A52509"/>
    <w:rsid w:val="00A526B1"/>
    <w:rsid w:val="00A52B1B"/>
    <w:rsid w:val="00A52B4E"/>
    <w:rsid w:val="00A52BF7"/>
    <w:rsid w:val="00A52CCD"/>
    <w:rsid w:val="00A52E4F"/>
    <w:rsid w:val="00A52FA3"/>
    <w:rsid w:val="00A5315F"/>
    <w:rsid w:val="00A53239"/>
    <w:rsid w:val="00A532EE"/>
    <w:rsid w:val="00A53B2E"/>
    <w:rsid w:val="00A53DB5"/>
    <w:rsid w:val="00A544F1"/>
    <w:rsid w:val="00A54C1F"/>
    <w:rsid w:val="00A5514D"/>
    <w:rsid w:val="00A551DD"/>
    <w:rsid w:val="00A55244"/>
    <w:rsid w:val="00A55412"/>
    <w:rsid w:val="00A5560E"/>
    <w:rsid w:val="00A55A42"/>
    <w:rsid w:val="00A55B04"/>
    <w:rsid w:val="00A55D40"/>
    <w:rsid w:val="00A55E3F"/>
    <w:rsid w:val="00A55E79"/>
    <w:rsid w:val="00A55E86"/>
    <w:rsid w:val="00A55FDF"/>
    <w:rsid w:val="00A56006"/>
    <w:rsid w:val="00A5604A"/>
    <w:rsid w:val="00A56281"/>
    <w:rsid w:val="00A562F2"/>
    <w:rsid w:val="00A56333"/>
    <w:rsid w:val="00A56465"/>
    <w:rsid w:val="00A56581"/>
    <w:rsid w:val="00A566B8"/>
    <w:rsid w:val="00A56A31"/>
    <w:rsid w:val="00A56C7C"/>
    <w:rsid w:val="00A570AE"/>
    <w:rsid w:val="00A574CD"/>
    <w:rsid w:val="00A57A05"/>
    <w:rsid w:val="00A57D5D"/>
    <w:rsid w:val="00A57E71"/>
    <w:rsid w:val="00A57E7D"/>
    <w:rsid w:val="00A57EF6"/>
    <w:rsid w:val="00A6016A"/>
    <w:rsid w:val="00A602D5"/>
    <w:rsid w:val="00A603F5"/>
    <w:rsid w:val="00A6052C"/>
    <w:rsid w:val="00A60806"/>
    <w:rsid w:val="00A6106B"/>
    <w:rsid w:val="00A610D0"/>
    <w:rsid w:val="00A61221"/>
    <w:rsid w:val="00A61433"/>
    <w:rsid w:val="00A61724"/>
    <w:rsid w:val="00A6182B"/>
    <w:rsid w:val="00A61946"/>
    <w:rsid w:val="00A61AEB"/>
    <w:rsid w:val="00A61B52"/>
    <w:rsid w:val="00A61D0E"/>
    <w:rsid w:val="00A61F4D"/>
    <w:rsid w:val="00A6212A"/>
    <w:rsid w:val="00A627B7"/>
    <w:rsid w:val="00A62856"/>
    <w:rsid w:val="00A62977"/>
    <w:rsid w:val="00A630A8"/>
    <w:rsid w:val="00A631C6"/>
    <w:rsid w:val="00A632AC"/>
    <w:rsid w:val="00A6359B"/>
    <w:rsid w:val="00A63794"/>
    <w:rsid w:val="00A63870"/>
    <w:rsid w:val="00A63944"/>
    <w:rsid w:val="00A63A5C"/>
    <w:rsid w:val="00A63F02"/>
    <w:rsid w:val="00A63F46"/>
    <w:rsid w:val="00A640DC"/>
    <w:rsid w:val="00A64665"/>
    <w:rsid w:val="00A64784"/>
    <w:rsid w:val="00A648F5"/>
    <w:rsid w:val="00A64FBB"/>
    <w:rsid w:val="00A65163"/>
    <w:rsid w:val="00A6568B"/>
    <w:rsid w:val="00A6572B"/>
    <w:rsid w:val="00A65879"/>
    <w:rsid w:val="00A6596D"/>
    <w:rsid w:val="00A65A69"/>
    <w:rsid w:val="00A65C13"/>
    <w:rsid w:val="00A65F3B"/>
    <w:rsid w:val="00A6611A"/>
    <w:rsid w:val="00A664DA"/>
    <w:rsid w:val="00A664F2"/>
    <w:rsid w:val="00A665AB"/>
    <w:rsid w:val="00A66786"/>
    <w:rsid w:val="00A667C7"/>
    <w:rsid w:val="00A6699D"/>
    <w:rsid w:val="00A66A7C"/>
    <w:rsid w:val="00A66AEB"/>
    <w:rsid w:val="00A66B4E"/>
    <w:rsid w:val="00A66C3C"/>
    <w:rsid w:val="00A66CA5"/>
    <w:rsid w:val="00A66DDE"/>
    <w:rsid w:val="00A66EF2"/>
    <w:rsid w:val="00A67074"/>
    <w:rsid w:val="00A67237"/>
    <w:rsid w:val="00A6726F"/>
    <w:rsid w:val="00A6733B"/>
    <w:rsid w:val="00A679F0"/>
    <w:rsid w:val="00A67DDE"/>
    <w:rsid w:val="00A70424"/>
    <w:rsid w:val="00A707D8"/>
    <w:rsid w:val="00A70B53"/>
    <w:rsid w:val="00A7114F"/>
    <w:rsid w:val="00A717A6"/>
    <w:rsid w:val="00A717B9"/>
    <w:rsid w:val="00A71935"/>
    <w:rsid w:val="00A719B6"/>
    <w:rsid w:val="00A71CF8"/>
    <w:rsid w:val="00A72210"/>
    <w:rsid w:val="00A724B3"/>
    <w:rsid w:val="00A724DB"/>
    <w:rsid w:val="00A7331B"/>
    <w:rsid w:val="00A73665"/>
    <w:rsid w:val="00A736B7"/>
    <w:rsid w:val="00A736C4"/>
    <w:rsid w:val="00A739B1"/>
    <w:rsid w:val="00A73A36"/>
    <w:rsid w:val="00A73EA2"/>
    <w:rsid w:val="00A73FFC"/>
    <w:rsid w:val="00A74630"/>
    <w:rsid w:val="00A7466C"/>
    <w:rsid w:val="00A74919"/>
    <w:rsid w:val="00A74958"/>
    <w:rsid w:val="00A74A8A"/>
    <w:rsid w:val="00A74C7C"/>
    <w:rsid w:val="00A75267"/>
    <w:rsid w:val="00A754C1"/>
    <w:rsid w:val="00A75AA7"/>
    <w:rsid w:val="00A75B24"/>
    <w:rsid w:val="00A75D37"/>
    <w:rsid w:val="00A7611E"/>
    <w:rsid w:val="00A76335"/>
    <w:rsid w:val="00A76976"/>
    <w:rsid w:val="00A76D15"/>
    <w:rsid w:val="00A76D45"/>
    <w:rsid w:val="00A76E65"/>
    <w:rsid w:val="00A77381"/>
    <w:rsid w:val="00A77747"/>
    <w:rsid w:val="00A77B98"/>
    <w:rsid w:val="00A77BDD"/>
    <w:rsid w:val="00A77E68"/>
    <w:rsid w:val="00A8007E"/>
    <w:rsid w:val="00A800B9"/>
    <w:rsid w:val="00A800E5"/>
    <w:rsid w:val="00A8016D"/>
    <w:rsid w:val="00A8068C"/>
    <w:rsid w:val="00A8090D"/>
    <w:rsid w:val="00A80DF2"/>
    <w:rsid w:val="00A80FFA"/>
    <w:rsid w:val="00A81320"/>
    <w:rsid w:val="00A81413"/>
    <w:rsid w:val="00A8191D"/>
    <w:rsid w:val="00A81935"/>
    <w:rsid w:val="00A819CF"/>
    <w:rsid w:val="00A819DD"/>
    <w:rsid w:val="00A81B2E"/>
    <w:rsid w:val="00A81F05"/>
    <w:rsid w:val="00A81FDF"/>
    <w:rsid w:val="00A82301"/>
    <w:rsid w:val="00A82473"/>
    <w:rsid w:val="00A82540"/>
    <w:rsid w:val="00A82622"/>
    <w:rsid w:val="00A826E3"/>
    <w:rsid w:val="00A8296B"/>
    <w:rsid w:val="00A82D4A"/>
    <w:rsid w:val="00A82DB2"/>
    <w:rsid w:val="00A83550"/>
    <w:rsid w:val="00A836B0"/>
    <w:rsid w:val="00A83A4A"/>
    <w:rsid w:val="00A83ABE"/>
    <w:rsid w:val="00A83F6A"/>
    <w:rsid w:val="00A8405B"/>
    <w:rsid w:val="00A84201"/>
    <w:rsid w:val="00A84542"/>
    <w:rsid w:val="00A846B2"/>
    <w:rsid w:val="00A846E3"/>
    <w:rsid w:val="00A84857"/>
    <w:rsid w:val="00A84991"/>
    <w:rsid w:val="00A84A38"/>
    <w:rsid w:val="00A84A82"/>
    <w:rsid w:val="00A850D6"/>
    <w:rsid w:val="00A85277"/>
    <w:rsid w:val="00A852B8"/>
    <w:rsid w:val="00A85BC8"/>
    <w:rsid w:val="00A85D64"/>
    <w:rsid w:val="00A85D78"/>
    <w:rsid w:val="00A85F18"/>
    <w:rsid w:val="00A86048"/>
    <w:rsid w:val="00A8612D"/>
    <w:rsid w:val="00A86257"/>
    <w:rsid w:val="00A8656D"/>
    <w:rsid w:val="00A8678B"/>
    <w:rsid w:val="00A869D6"/>
    <w:rsid w:val="00A86B4E"/>
    <w:rsid w:val="00A871AA"/>
    <w:rsid w:val="00A8736A"/>
    <w:rsid w:val="00A87502"/>
    <w:rsid w:val="00A8760F"/>
    <w:rsid w:val="00A87879"/>
    <w:rsid w:val="00A8787C"/>
    <w:rsid w:val="00A878B6"/>
    <w:rsid w:val="00A878CC"/>
    <w:rsid w:val="00A879BB"/>
    <w:rsid w:val="00A87A7F"/>
    <w:rsid w:val="00A87D76"/>
    <w:rsid w:val="00A87E2F"/>
    <w:rsid w:val="00A90091"/>
    <w:rsid w:val="00A900B4"/>
    <w:rsid w:val="00A902CF"/>
    <w:rsid w:val="00A90F15"/>
    <w:rsid w:val="00A90F1B"/>
    <w:rsid w:val="00A914E8"/>
    <w:rsid w:val="00A91542"/>
    <w:rsid w:val="00A91671"/>
    <w:rsid w:val="00A9172C"/>
    <w:rsid w:val="00A917BF"/>
    <w:rsid w:val="00A918A4"/>
    <w:rsid w:val="00A91A43"/>
    <w:rsid w:val="00A91B2D"/>
    <w:rsid w:val="00A91B81"/>
    <w:rsid w:val="00A91E5F"/>
    <w:rsid w:val="00A923B0"/>
    <w:rsid w:val="00A924F6"/>
    <w:rsid w:val="00A925F8"/>
    <w:rsid w:val="00A928BA"/>
    <w:rsid w:val="00A92A01"/>
    <w:rsid w:val="00A92A39"/>
    <w:rsid w:val="00A92A7F"/>
    <w:rsid w:val="00A92B8B"/>
    <w:rsid w:val="00A92C1E"/>
    <w:rsid w:val="00A92CC0"/>
    <w:rsid w:val="00A9321B"/>
    <w:rsid w:val="00A937DD"/>
    <w:rsid w:val="00A93838"/>
    <w:rsid w:val="00A93A0C"/>
    <w:rsid w:val="00A93C8B"/>
    <w:rsid w:val="00A93ED2"/>
    <w:rsid w:val="00A9413C"/>
    <w:rsid w:val="00A94271"/>
    <w:rsid w:val="00A94406"/>
    <w:rsid w:val="00A944EA"/>
    <w:rsid w:val="00A945E8"/>
    <w:rsid w:val="00A949C3"/>
    <w:rsid w:val="00A94AB8"/>
    <w:rsid w:val="00A94C8F"/>
    <w:rsid w:val="00A94E23"/>
    <w:rsid w:val="00A95464"/>
    <w:rsid w:val="00A954C9"/>
    <w:rsid w:val="00A95564"/>
    <w:rsid w:val="00A95828"/>
    <w:rsid w:val="00A95921"/>
    <w:rsid w:val="00A95B62"/>
    <w:rsid w:val="00A95BE2"/>
    <w:rsid w:val="00A95CC1"/>
    <w:rsid w:val="00A95DF9"/>
    <w:rsid w:val="00A9631E"/>
    <w:rsid w:val="00A9670A"/>
    <w:rsid w:val="00A96DE0"/>
    <w:rsid w:val="00A96F60"/>
    <w:rsid w:val="00A96FCF"/>
    <w:rsid w:val="00A9755B"/>
    <w:rsid w:val="00A97753"/>
    <w:rsid w:val="00A979BE"/>
    <w:rsid w:val="00AA0245"/>
    <w:rsid w:val="00AA0327"/>
    <w:rsid w:val="00AA0545"/>
    <w:rsid w:val="00AA06A1"/>
    <w:rsid w:val="00AA0BB2"/>
    <w:rsid w:val="00AA17A7"/>
    <w:rsid w:val="00AA1956"/>
    <w:rsid w:val="00AA1E79"/>
    <w:rsid w:val="00AA1E89"/>
    <w:rsid w:val="00AA2098"/>
    <w:rsid w:val="00AA245D"/>
    <w:rsid w:val="00AA292D"/>
    <w:rsid w:val="00AA2950"/>
    <w:rsid w:val="00AA29DA"/>
    <w:rsid w:val="00AA29ED"/>
    <w:rsid w:val="00AA2AEA"/>
    <w:rsid w:val="00AA2BDD"/>
    <w:rsid w:val="00AA2D62"/>
    <w:rsid w:val="00AA2EE5"/>
    <w:rsid w:val="00AA334C"/>
    <w:rsid w:val="00AA35E7"/>
    <w:rsid w:val="00AA362D"/>
    <w:rsid w:val="00AA36BB"/>
    <w:rsid w:val="00AA37B5"/>
    <w:rsid w:val="00AA3802"/>
    <w:rsid w:val="00AA4065"/>
    <w:rsid w:val="00AA415D"/>
    <w:rsid w:val="00AA423C"/>
    <w:rsid w:val="00AA444C"/>
    <w:rsid w:val="00AA45AF"/>
    <w:rsid w:val="00AA470B"/>
    <w:rsid w:val="00AA484A"/>
    <w:rsid w:val="00AA48E5"/>
    <w:rsid w:val="00AA4964"/>
    <w:rsid w:val="00AA4B60"/>
    <w:rsid w:val="00AA4CD5"/>
    <w:rsid w:val="00AA4E3E"/>
    <w:rsid w:val="00AA4F46"/>
    <w:rsid w:val="00AA5251"/>
    <w:rsid w:val="00AA5C9D"/>
    <w:rsid w:val="00AA5D9C"/>
    <w:rsid w:val="00AA60A5"/>
    <w:rsid w:val="00AA6105"/>
    <w:rsid w:val="00AA61A7"/>
    <w:rsid w:val="00AA65D4"/>
    <w:rsid w:val="00AA6776"/>
    <w:rsid w:val="00AA6856"/>
    <w:rsid w:val="00AA6B7E"/>
    <w:rsid w:val="00AA6E20"/>
    <w:rsid w:val="00AA6E90"/>
    <w:rsid w:val="00AA738E"/>
    <w:rsid w:val="00AA7411"/>
    <w:rsid w:val="00AA7688"/>
    <w:rsid w:val="00AA7BAD"/>
    <w:rsid w:val="00AA7E79"/>
    <w:rsid w:val="00AB08CC"/>
    <w:rsid w:val="00AB09AF"/>
    <w:rsid w:val="00AB0B16"/>
    <w:rsid w:val="00AB0EF0"/>
    <w:rsid w:val="00AB0FF8"/>
    <w:rsid w:val="00AB10E9"/>
    <w:rsid w:val="00AB1190"/>
    <w:rsid w:val="00AB1A8C"/>
    <w:rsid w:val="00AB1AC5"/>
    <w:rsid w:val="00AB1B5D"/>
    <w:rsid w:val="00AB1B89"/>
    <w:rsid w:val="00AB1DB4"/>
    <w:rsid w:val="00AB2199"/>
    <w:rsid w:val="00AB25FD"/>
    <w:rsid w:val="00AB2998"/>
    <w:rsid w:val="00AB2A28"/>
    <w:rsid w:val="00AB2A3E"/>
    <w:rsid w:val="00AB2D55"/>
    <w:rsid w:val="00AB2EB7"/>
    <w:rsid w:val="00AB2F5E"/>
    <w:rsid w:val="00AB319A"/>
    <w:rsid w:val="00AB3336"/>
    <w:rsid w:val="00AB3762"/>
    <w:rsid w:val="00AB3839"/>
    <w:rsid w:val="00AB3B99"/>
    <w:rsid w:val="00AB3CBD"/>
    <w:rsid w:val="00AB46D2"/>
    <w:rsid w:val="00AB4752"/>
    <w:rsid w:val="00AB4830"/>
    <w:rsid w:val="00AB49BC"/>
    <w:rsid w:val="00AB4D59"/>
    <w:rsid w:val="00AB4DB4"/>
    <w:rsid w:val="00AB5153"/>
    <w:rsid w:val="00AB5652"/>
    <w:rsid w:val="00AB56B7"/>
    <w:rsid w:val="00AB5AA6"/>
    <w:rsid w:val="00AB5B28"/>
    <w:rsid w:val="00AB5CD0"/>
    <w:rsid w:val="00AB5EC6"/>
    <w:rsid w:val="00AB5F04"/>
    <w:rsid w:val="00AB5F6B"/>
    <w:rsid w:val="00AB609F"/>
    <w:rsid w:val="00AB60BD"/>
    <w:rsid w:val="00AB66A8"/>
    <w:rsid w:val="00AB6F8B"/>
    <w:rsid w:val="00AB700C"/>
    <w:rsid w:val="00AB747D"/>
    <w:rsid w:val="00AB7516"/>
    <w:rsid w:val="00AB7C57"/>
    <w:rsid w:val="00AB7F3A"/>
    <w:rsid w:val="00AB7FD9"/>
    <w:rsid w:val="00AC02E5"/>
    <w:rsid w:val="00AC0BA2"/>
    <w:rsid w:val="00AC0F69"/>
    <w:rsid w:val="00AC1099"/>
    <w:rsid w:val="00AC14C2"/>
    <w:rsid w:val="00AC15B4"/>
    <w:rsid w:val="00AC1B9B"/>
    <w:rsid w:val="00AC1D45"/>
    <w:rsid w:val="00AC22D7"/>
    <w:rsid w:val="00AC24AE"/>
    <w:rsid w:val="00AC2514"/>
    <w:rsid w:val="00AC2847"/>
    <w:rsid w:val="00AC2C27"/>
    <w:rsid w:val="00AC2CA8"/>
    <w:rsid w:val="00AC2FB8"/>
    <w:rsid w:val="00AC3287"/>
    <w:rsid w:val="00AC3839"/>
    <w:rsid w:val="00AC389C"/>
    <w:rsid w:val="00AC3A1A"/>
    <w:rsid w:val="00AC3A1C"/>
    <w:rsid w:val="00AC3C11"/>
    <w:rsid w:val="00AC3C26"/>
    <w:rsid w:val="00AC420B"/>
    <w:rsid w:val="00AC487A"/>
    <w:rsid w:val="00AC494F"/>
    <w:rsid w:val="00AC4987"/>
    <w:rsid w:val="00AC4AC1"/>
    <w:rsid w:val="00AC4CCB"/>
    <w:rsid w:val="00AC5548"/>
    <w:rsid w:val="00AC576F"/>
    <w:rsid w:val="00AC5770"/>
    <w:rsid w:val="00AC610E"/>
    <w:rsid w:val="00AC6129"/>
    <w:rsid w:val="00AC65E5"/>
    <w:rsid w:val="00AC6B92"/>
    <w:rsid w:val="00AC6C0C"/>
    <w:rsid w:val="00AC6CD7"/>
    <w:rsid w:val="00AC6E48"/>
    <w:rsid w:val="00AC720E"/>
    <w:rsid w:val="00AC731D"/>
    <w:rsid w:val="00AC74CC"/>
    <w:rsid w:val="00AC7DC8"/>
    <w:rsid w:val="00AC7FBB"/>
    <w:rsid w:val="00AC7FC1"/>
    <w:rsid w:val="00AD0335"/>
    <w:rsid w:val="00AD0692"/>
    <w:rsid w:val="00AD0AFB"/>
    <w:rsid w:val="00AD1162"/>
    <w:rsid w:val="00AD13C8"/>
    <w:rsid w:val="00AD14CF"/>
    <w:rsid w:val="00AD1797"/>
    <w:rsid w:val="00AD1A06"/>
    <w:rsid w:val="00AD1CA8"/>
    <w:rsid w:val="00AD1F1A"/>
    <w:rsid w:val="00AD20A9"/>
    <w:rsid w:val="00AD20E6"/>
    <w:rsid w:val="00AD2462"/>
    <w:rsid w:val="00AD2558"/>
    <w:rsid w:val="00AD2A9A"/>
    <w:rsid w:val="00AD2C3C"/>
    <w:rsid w:val="00AD304E"/>
    <w:rsid w:val="00AD322D"/>
    <w:rsid w:val="00AD32C1"/>
    <w:rsid w:val="00AD337D"/>
    <w:rsid w:val="00AD36DF"/>
    <w:rsid w:val="00AD37CF"/>
    <w:rsid w:val="00AD3848"/>
    <w:rsid w:val="00AD3F4A"/>
    <w:rsid w:val="00AD4220"/>
    <w:rsid w:val="00AD424A"/>
    <w:rsid w:val="00AD46B1"/>
    <w:rsid w:val="00AD4E00"/>
    <w:rsid w:val="00AD4FCC"/>
    <w:rsid w:val="00AD552A"/>
    <w:rsid w:val="00AD5701"/>
    <w:rsid w:val="00AD5861"/>
    <w:rsid w:val="00AD598C"/>
    <w:rsid w:val="00AD59A5"/>
    <w:rsid w:val="00AD6013"/>
    <w:rsid w:val="00AD6706"/>
    <w:rsid w:val="00AD67E8"/>
    <w:rsid w:val="00AD6A3C"/>
    <w:rsid w:val="00AD6B9F"/>
    <w:rsid w:val="00AD7106"/>
    <w:rsid w:val="00AD71DE"/>
    <w:rsid w:val="00AD7686"/>
    <w:rsid w:val="00AD7852"/>
    <w:rsid w:val="00AD78BA"/>
    <w:rsid w:val="00AD79AA"/>
    <w:rsid w:val="00AD7A81"/>
    <w:rsid w:val="00AD7C62"/>
    <w:rsid w:val="00AD7CA1"/>
    <w:rsid w:val="00AD7D6F"/>
    <w:rsid w:val="00AD7FF6"/>
    <w:rsid w:val="00AE0085"/>
    <w:rsid w:val="00AE02D5"/>
    <w:rsid w:val="00AE034A"/>
    <w:rsid w:val="00AE0441"/>
    <w:rsid w:val="00AE0619"/>
    <w:rsid w:val="00AE0898"/>
    <w:rsid w:val="00AE0C34"/>
    <w:rsid w:val="00AE1520"/>
    <w:rsid w:val="00AE1662"/>
    <w:rsid w:val="00AE1A40"/>
    <w:rsid w:val="00AE1A79"/>
    <w:rsid w:val="00AE1AA2"/>
    <w:rsid w:val="00AE1FBC"/>
    <w:rsid w:val="00AE20A6"/>
    <w:rsid w:val="00AE22C5"/>
    <w:rsid w:val="00AE281F"/>
    <w:rsid w:val="00AE28C8"/>
    <w:rsid w:val="00AE29DE"/>
    <w:rsid w:val="00AE2BBF"/>
    <w:rsid w:val="00AE2DA1"/>
    <w:rsid w:val="00AE2E3B"/>
    <w:rsid w:val="00AE38B0"/>
    <w:rsid w:val="00AE3AD0"/>
    <w:rsid w:val="00AE3BCD"/>
    <w:rsid w:val="00AE3C6F"/>
    <w:rsid w:val="00AE3D6D"/>
    <w:rsid w:val="00AE41D7"/>
    <w:rsid w:val="00AE42C9"/>
    <w:rsid w:val="00AE46BC"/>
    <w:rsid w:val="00AE46E9"/>
    <w:rsid w:val="00AE4710"/>
    <w:rsid w:val="00AE480E"/>
    <w:rsid w:val="00AE482D"/>
    <w:rsid w:val="00AE49C0"/>
    <w:rsid w:val="00AE4BC4"/>
    <w:rsid w:val="00AE4C37"/>
    <w:rsid w:val="00AE4CB2"/>
    <w:rsid w:val="00AE4EAF"/>
    <w:rsid w:val="00AE4F35"/>
    <w:rsid w:val="00AE56B0"/>
    <w:rsid w:val="00AE56B4"/>
    <w:rsid w:val="00AE56FE"/>
    <w:rsid w:val="00AE5E1E"/>
    <w:rsid w:val="00AE6204"/>
    <w:rsid w:val="00AE6205"/>
    <w:rsid w:val="00AE64F1"/>
    <w:rsid w:val="00AE6771"/>
    <w:rsid w:val="00AE693A"/>
    <w:rsid w:val="00AE69B0"/>
    <w:rsid w:val="00AE6EE8"/>
    <w:rsid w:val="00AE74AF"/>
    <w:rsid w:val="00AE7548"/>
    <w:rsid w:val="00AE7706"/>
    <w:rsid w:val="00AE775C"/>
    <w:rsid w:val="00AE7825"/>
    <w:rsid w:val="00AE7DCA"/>
    <w:rsid w:val="00AE7F29"/>
    <w:rsid w:val="00AF010F"/>
    <w:rsid w:val="00AF01E4"/>
    <w:rsid w:val="00AF052B"/>
    <w:rsid w:val="00AF05AD"/>
    <w:rsid w:val="00AF074D"/>
    <w:rsid w:val="00AF0831"/>
    <w:rsid w:val="00AF09A5"/>
    <w:rsid w:val="00AF0BCA"/>
    <w:rsid w:val="00AF0F6A"/>
    <w:rsid w:val="00AF1088"/>
    <w:rsid w:val="00AF10F1"/>
    <w:rsid w:val="00AF12FF"/>
    <w:rsid w:val="00AF1313"/>
    <w:rsid w:val="00AF1371"/>
    <w:rsid w:val="00AF17B5"/>
    <w:rsid w:val="00AF1DE1"/>
    <w:rsid w:val="00AF1E9C"/>
    <w:rsid w:val="00AF1F8E"/>
    <w:rsid w:val="00AF1FB3"/>
    <w:rsid w:val="00AF1FDA"/>
    <w:rsid w:val="00AF21EE"/>
    <w:rsid w:val="00AF2331"/>
    <w:rsid w:val="00AF27D4"/>
    <w:rsid w:val="00AF2BCF"/>
    <w:rsid w:val="00AF2D97"/>
    <w:rsid w:val="00AF3021"/>
    <w:rsid w:val="00AF31B5"/>
    <w:rsid w:val="00AF32CD"/>
    <w:rsid w:val="00AF33E3"/>
    <w:rsid w:val="00AF346F"/>
    <w:rsid w:val="00AF3491"/>
    <w:rsid w:val="00AF35A9"/>
    <w:rsid w:val="00AF3CB5"/>
    <w:rsid w:val="00AF3D00"/>
    <w:rsid w:val="00AF3E81"/>
    <w:rsid w:val="00AF3FBD"/>
    <w:rsid w:val="00AF4472"/>
    <w:rsid w:val="00AF45FA"/>
    <w:rsid w:val="00AF4CF1"/>
    <w:rsid w:val="00AF4F64"/>
    <w:rsid w:val="00AF5072"/>
    <w:rsid w:val="00AF51EA"/>
    <w:rsid w:val="00AF52FC"/>
    <w:rsid w:val="00AF5612"/>
    <w:rsid w:val="00AF569E"/>
    <w:rsid w:val="00AF5848"/>
    <w:rsid w:val="00AF5985"/>
    <w:rsid w:val="00AF5999"/>
    <w:rsid w:val="00AF5B65"/>
    <w:rsid w:val="00AF5CC9"/>
    <w:rsid w:val="00AF5CF4"/>
    <w:rsid w:val="00AF5DF1"/>
    <w:rsid w:val="00AF5E02"/>
    <w:rsid w:val="00AF5FF2"/>
    <w:rsid w:val="00AF620B"/>
    <w:rsid w:val="00AF6250"/>
    <w:rsid w:val="00AF63C7"/>
    <w:rsid w:val="00AF652D"/>
    <w:rsid w:val="00AF6C72"/>
    <w:rsid w:val="00AF6EA4"/>
    <w:rsid w:val="00AF718D"/>
    <w:rsid w:val="00AF74E4"/>
    <w:rsid w:val="00AF7530"/>
    <w:rsid w:val="00AF77D9"/>
    <w:rsid w:val="00AF7EA8"/>
    <w:rsid w:val="00AF7EB1"/>
    <w:rsid w:val="00B0041F"/>
    <w:rsid w:val="00B0078E"/>
    <w:rsid w:val="00B00857"/>
    <w:rsid w:val="00B008E7"/>
    <w:rsid w:val="00B008F9"/>
    <w:rsid w:val="00B00973"/>
    <w:rsid w:val="00B0106F"/>
    <w:rsid w:val="00B01256"/>
    <w:rsid w:val="00B01368"/>
    <w:rsid w:val="00B013C5"/>
    <w:rsid w:val="00B013EC"/>
    <w:rsid w:val="00B015C7"/>
    <w:rsid w:val="00B0166B"/>
    <w:rsid w:val="00B017F1"/>
    <w:rsid w:val="00B01931"/>
    <w:rsid w:val="00B01BDD"/>
    <w:rsid w:val="00B01D1A"/>
    <w:rsid w:val="00B01E17"/>
    <w:rsid w:val="00B02362"/>
    <w:rsid w:val="00B024EC"/>
    <w:rsid w:val="00B02571"/>
    <w:rsid w:val="00B02593"/>
    <w:rsid w:val="00B02598"/>
    <w:rsid w:val="00B02680"/>
    <w:rsid w:val="00B0287E"/>
    <w:rsid w:val="00B02C0D"/>
    <w:rsid w:val="00B02D0E"/>
    <w:rsid w:val="00B02D49"/>
    <w:rsid w:val="00B02F2C"/>
    <w:rsid w:val="00B03221"/>
    <w:rsid w:val="00B03462"/>
    <w:rsid w:val="00B035EC"/>
    <w:rsid w:val="00B03899"/>
    <w:rsid w:val="00B03A1A"/>
    <w:rsid w:val="00B03B4E"/>
    <w:rsid w:val="00B03C40"/>
    <w:rsid w:val="00B03F2A"/>
    <w:rsid w:val="00B0410E"/>
    <w:rsid w:val="00B04199"/>
    <w:rsid w:val="00B04553"/>
    <w:rsid w:val="00B04893"/>
    <w:rsid w:val="00B04BDE"/>
    <w:rsid w:val="00B051EF"/>
    <w:rsid w:val="00B05809"/>
    <w:rsid w:val="00B05D0F"/>
    <w:rsid w:val="00B0637C"/>
    <w:rsid w:val="00B0654B"/>
    <w:rsid w:val="00B068D5"/>
    <w:rsid w:val="00B069AE"/>
    <w:rsid w:val="00B06B27"/>
    <w:rsid w:val="00B06B69"/>
    <w:rsid w:val="00B07479"/>
    <w:rsid w:val="00B0773E"/>
    <w:rsid w:val="00B0781E"/>
    <w:rsid w:val="00B07B2A"/>
    <w:rsid w:val="00B07DC4"/>
    <w:rsid w:val="00B07F71"/>
    <w:rsid w:val="00B07F94"/>
    <w:rsid w:val="00B1004C"/>
    <w:rsid w:val="00B10232"/>
    <w:rsid w:val="00B102B4"/>
    <w:rsid w:val="00B105D4"/>
    <w:rsid w:val="00B106CA"/>
    <w:rsid w:val="00B106D3"/>
    <w:rsid w:val="00B10A37"/>
    <w:rsid w:val="00B10C6E"/>
    <w:rsid w:val="00B10E5B"/>
    <w:rsid w:val="00B10FF2"/>
    <w:rsid w:val="00B11281"/>
    <w:rsid w:val="00B112A2"/>
    <w:rsid w:val="00B1182C"/>
    <w:rsid w:val="00B119FE"/>
    <w:rsid w:val="00B11E4C"/>
    <w:rsid w:val="00B1200C"/>
    <w:rsid w:val="00B1209A"/>
    <w:rsid w:val="00B12229"/>
    <w:rsid w:val="00B12626"/>
    <w:rsid w:val="00B12995"/>
    <w:rsid w:val="00B12A78"/>
    <w:rsid w:val="00B12BA7"/>
    <w:rsid w:val="00B12BDA"/>
    <w:rsid w:val="00B12C26"/>
    <w:rsid w:val="00B12D86"/>
    <w:rsid w:val="00B134DE"/>
    <w:rsid w:val="00B13B10"/>
    <w:rsid w:val="00B13D09"/>
    <w:rsid w:val="00B13FA3"/>
    <w:rsid w:val="00B14302"/>
    <w:rsid w:val="00B1433F"/>
    <w:rsid w:val="00B14870"/>
    <w:rsid w:val="00B14CB2"/>
    <w:rsid w:val="00B14F12"/>
    <w:rsid w:val="00B15115"/>
    <w:rsid w:val="00B1522F"/>
    <w:rsid w:val="00B152AF"/>
    <w:rsid w:val="00B155C4"/>
    <w:rsid w:val="00B15787"/>
    <w:rsid w:val="00B157B3"/>
    <w:rsid w:val="00B15880"/>
    <w:rsid w:val="00B160AA"/>
    <w:rsid w:val="00B16561"/>
    <w:rsid w:val="00B165B3"/>
    <w:rsid w:val="00B169D1"/>
    <w:rsid w:val="00B16C37"/>
    <w:rsid w:val="00B16C3C"/>
    <w:rsid w:val="00B16C9F"/>
    <w:rsid w:val="00B16D52"/>
    <w:rsid w:val="00B16E7C"/>
    <w:rsid w:val="00B17031"/>
    <w:rsid w:val="00B171B1"/>
    <w:rsid w:val="00B1747E"/>
    <w:rsid w:val="00B174B7"/>
    <w:rsid w:val="00B17757"/>
    <w:rsid w:val="00B17804"/>
    <w:rsid w:val="00B17B03"/>
    <w:rsid w:val="00B17BC4"/>
    <w:rsid w:val="00B2001E"/>
    <w:rsid w:val="00B2012A"/>
    <w:rsid w:val="00B203F7"/>
    <w:rsid w:val="00B20462"/>
    <w:rsid w:val="00B20505"/>
    <w:rsid w:val="00B20A8C"/>
    <w:rsid w:val="00B20C06"/>
    <w:rsid w:val="00B20D4B"/>
    <w:rsid w:val="00B20FDA"/>
    <w:rsid w:val="00B21363"/>
    <w:rsid w:val="00B21640"/>
    <w:rsid w:val="00B21C94"/>
    <w:rsid w:val="00B21D5A"/>
    <w:rsid w:val="00B21DA9"/>
    <w:rsid w:val="00B21F26"/>
    <w:rsid w:val="00B223BA"/>
    <w:rsid w:val="00B22A34"/>
    <w:rsid w:val="00B22F2E"/>
    <w:rsid w:val="00B22F82"/>
    <w:rsid w:val="00B22FD5"/>
    <w:rsid w:val="00B2315C"/>
    <w:rsid w:val="00B2352B"/>
    <w:rsid w:val="00B23540"/>
    <w:rsid w:val="00B23A33"/>
    <w:rsid w:val="00B23B34"/>
    <w:rsid w:val="00B23C74"/>
    <w:rsid w:val="00B23D2D"/>
    <w:rsid w:val="00B23E48"/>
    <w:rsid w:val="00B23F3C"/>
    <w:rsid w:val="00B243F2"/>
    <w:rsid w:val="00B24667"/>
    <w:rsid w:val="00B24847"/>
    <w:rsid w:val="00B24DEE"/>
    <w:rsid w:val="00B25179"/>
    <w:rsid w:val="00B25A4E"/>
    <w:rsid w:val="00B25BD9"/>
    <w:rsid w:val="00B25C75"/>
    <w:rsid w:val="00B25FB6"/>
    <w:rsid w:val="00B26271"/>
    <w:rsid w:val="00B26684"/>
    <w:rsid w:val="00B2697B"/>
    <w:rsid w:val="00B26F62"/>
    <w:rsid w:val="00B27951"/>
    <w:rsid w:val="00B2797D"/>
    <w:rsid w:val="00B27C40"/>
    <w:rsid w:val="00B30791"/>
    <w:rsid w:val="00B307C3"/>
    <w:rsid w:val="00B308D0"/>
    <w:rsid w:val="00B30998"/>
    <w:rsid w:val="00B313BE"/>
    <w:rsid w:val="00B31475"/>
    <w:rsid w:val="00B3156D"/>
    <w:rsid w:val="00B31A6B"/>
    <w:rsid w:val="00B31BF0"/>
    <w:rsid w:val="00B3232A"/>
    <w:rsid w:val="00B325D1"/>
    <w:rsid w:val="00B32649"/>
    <w:rsid w:val="00B32794"/>
    <w:rsid w:val="00B32DCA"/>
    <w:rsid w:val="00B32EA2"/>
    <w:rsid w:val="00B32F96"/>
    <w:rsid w:val="00B3320D"/>
    <w:rsid w:val="00B334B9"/>
    <w:rsid w:val="00B33508"/>
    <w:rsid w:val="00B33832"/>
    <w:rsid w:val="00B3383B"/>
    <w:rsid w:val="00B3385F"/>
    <w:rsid w:val="00B33CCA"/>
    <w:rsid w:val="00B33D1F"/>
    <w:rsid w:val="00B33E49"/>
    <w:rsid w:val="00B33E5B"/>
    <w:rsid w:val="00B33F71"/>
    <w:rsid w:val="00B34117"/>
    <w:rsid w:val="00B341B1"/>
    <w:rsid w:val="00B3432D"/>
    <w:rsid w:val="00B3451A"/>
    <w:rsid w:val="00B347D2"/>
    <w:rsid w:val="00B34DA5"/>
    <w:rsid w:val="00B34E81"/>
    <w:rsid w:val="00B35054"/>
    <w:rsid w:val="00B35286"/>
    <w:rsid w:val="00B35ADF"/>
    <w:rsid w:val="00B35BFC"/>
    <w:rsid w:val="00B35CF3"/>
    <w:rsid w:val="00B36012"/>
    <w:rsid w:val="00B36738"/>
    <w:rsid w:val="00B369A6"/>
    <w:rsid w:val="00B36B0C"/>
    <w:rsid w:val="00B36B48"/>
    <w:rsid w:val="00B36CFF"/>
    <w:rsid w:val="00B36D2A"/>
    <w:rsid w:val="00B36DDA"/>
    <w:rsid w:val="00B36F0D"/>
    <w:rsid w:val="00B37115"/>
    <w:rsid w:val="00B371EE"/>
    <w:rsid w:val="00B373E7"/>
    <w:rsid w:val="00B37DA2"/>
    <w:rsid w:val="00B37E8E"/>
    <w:rsid w:val="00B40131"/>
    <w:rsid w:val="00B401D2"/>
    <w:rsid w:val="00B403A2"/>
    <w:rsid w:val="00B4068B"/>
    <w:rsid w:val="00B408DF"/>
    <w:rsid w:val="00B4093B"/>
    <w:rsid w:val="00B409EB"/>
    <w:rsid w:val="00B4104E"/>
    <w:rsid w:val="00B411B7"/>
    <w:rsid w:val="00B41507"/>
    <w:rsid w:val="00B4193C"/>
    <w:rsid w:val="00B41E40"/>
    <w:rsid w:val="00B42077"/>
    <w:rsid w:val="00B4209F"/>
    <w:rsid w:val="00B429CE"/>
    <w:rsid w:val="00B42D30"/>
    <w:rsid w:val="00B42FC9"/>
    <w:rsid w:val="00B43206"/>
    <w:rsid w:val="00B432AD"/>
    <w:rsid w:val="00B43442"/>
    <w:rsid w:val="00B43BB9"/>
    <w:rsid w:val="00B43C29"/>
    <w:rsid w:val="00B43F58"/>
    <w:rsid w:val="00B44154"/>
    <w:rsid w:val="00B44595"/>
    <w:rsid w:val="00B44671"/>
    <w:rsid w:val="00B44718"/>
    <w:rsid w:val="00B44CC0"/>
    <w:rsid w:val="00B44CE6"/>
    <w:rsid w:val="00B4508F"/>
    <w:rsid w:val="00B4512B"/>
    <w:rsid w:val="00B453A7"/>
    <w:rsid w:val="00B453DD"/>
    <w:rsid w:val="00B4584A"/>
    <w:rsid w:val="00B45877"/>
    <w:rsid w:val="00B459A5"/>
    <w:rsid w:val="00B459DC"/>
    <w:rsid w:val="00B45E1B"/>
    <w:rsid w:val="00B463EA"/>
    <w:rsid w:val="00B46BBC"/>
    <w:rsid w:val="00B46FAD"/>
    <w:rsid w:val="00B470E7"/>
    <w:rsid w:val="00B47515"/>
    <w:rsid w:val="00B47767"/>
    <w:rsid w:val="00B479B4"/>
    <w:rsid w:val="00B479E8"/>
    <w:rsid w:val="00B47A22"/>
    <w:rsid w:val="00B47C9A"/>
    <w:rsid w:val="00B47CAE"/>
    <w:rsid w:val="00B47D15"/>
    <w:rsid w:val="00B50752"/>
    <w:rsid w:val="00B50853"/>
    <w:rsid w:val="00B50955"/>
    <w:rsid w:val="00B50B84"/>
    <w:rsid w:val="00B50C80"/>
    <w:rsid w:val="00B50E45"/>
    <w:rsid w:val="00B51499"/>
    <w:rsid w:val="00B514B6"/>
    <w:rsid w:val="00B514C5"/>
    <w:rsid w:val="00B51652"/>
    <w:rsid w:val="00B51663"/>
    <w:rsid w:val="00B51C25"/>
    <w:rsid w:val="00B51F15"/>
    <w:rsid w:val="00B51F51"/>
    <w:rsid w:val="00B51FD3"/>
    <w:rsid w:val="00B51FE6"/>
    <w:rsid w:val="00B523BF"/>
    <w:rsid w:val="00B52444"/>
    <w:rsid w:val="00B524EC"/>
    <w:rsid w:val="00B527EB"/>
    <w:rsid w:val="00B52B4E"/>
    <w:rsid w:val="00B52B77"/>
    <w:rsid w:val="00B52C10"/>
    <w:rsid w:val="00B52FA0"/>
    <w:rsid w:val="00B53447"/>
    <w:rsid w:val="00B53466"/>
    <w:rsid w:val="00B535D6"/>
    <w:rsid w:val="00B53DC4"/>
    <w:rsid w:val="00B53E6D"/>
    <w:rsid w:val="00B54147"/>
    <w:rsid w:val="00B54150"/>
    <w:rsid w:val="00B542F5"/>
    <w:rsid w:val="00B544A8"/>
    <w:rsid w:val="00B5452D"/>
    <w:rsid w:val="00B548AD"/>
    <w:rsid w:val="00B54F65"/>
    <w:rsid w:val="00B54FD7"/>
    <w:rsid w:val="00B550EB"/>
    <w:rsid w:val="00B55458"/>
    <w:rsid w:val="00B5559E"/>
    <w:rsid w:val="00B55A8B"/>
    <w:rsid w:val="00B55A91"/>
    <w:rsid w:val="00B55AEE"/>
    <w:rsid w:val="00B55C56"/>
    <w:rsid w:val="00B55C6E"/>
    <w:rsid w:val="00B55CDA"/>
    <w:rsid w:val="00B55DDD"/>
    <w:rsid w:val="00B56596"/>
    <w:rsid w:val="00B56867"/>
    <w:rsid w:val="00B56A14"/>
    <w:rsid w:val="00B56D9A"/>
    <w:rsid w:val="00B56FD3"/>
    <w:rsid w:val="00B57403"/>
    <w:rsid w:val="00B5795D"/>
    <w:rsid w:val="00B57A4E"/>
    <w:rsid w:val="00B57F01"/>
    <w:rsid w:val="00B600F9"/>
    <w:rsid w:val="00B60423"/>
    <w:rsid w:val="00B6046C"/>
    <w:rsid w:val="00B60511"/>
    <w:rsid w:val="00B60F40"/>
    <w:rsid w:val="00B60F6A"/>
    <w:rsid w:val="00B60F7D"/>
    <w:rsid w:val="00B61348"/>
    <w:rsid w:val="00B61442"/>
    <w:rsid w:val="00B61496"/>
    <w:rsid w:val="00B61E88"/>
    <w:rsid w:val="00B61FDD"/>
    <w:rsid w:val="00B620FB"/>
    <w:rsid w:val="00B624D1"/>
    <w:rsid w:val="00B625FC"/>
    <w:rsid w:val="00B62719"/>
    <w:rsid w:val="00B628EA"/>
    <w:rsid w:val="00B6291B"/>
    <w:rsid w:val="00B62983"/>
    <w:rsid w:val="00B62D1B"/>
    <w:rsid w:val="00B62E10"/>
    <w:rsid w:val="00B62F9D"/>
    <w:rsid w:val="00B63582"/>
    <w:rsid w:val="00B638C6"/>
    <w:rsid w:val="00B639EC"/>
    <w:rsid w:val="00B63DEA"/>
    <w:rsid w:val="00B640E4"/>
    <w:rsid w:val="00B646EA"/>
    <w:rsid w:val="00B64871"/>
    <w:rsid w:val="00B64A40"/>
    <w:rsid w:val="00B64F49"/>
    <w:rsid w:val="00B64FD1"/>
    <w:rsid w:val="00B658A1"/>
    <w:rsid w:val="00B658D5"/>
    <w:rsid w:val="00B65D40"/>
    <w:rsid w:val="00B6602F"/>
    <w:rsid w:val="00B66246"/>
    <w:rsid w:val="00B662DE"/>
    <w:rsid w:val="00B663FE"/>
    <w:rsid w:val="00B66819"/>
    <w:rsid w:val="00B669E0"/>
    <w:rsid w:val="00B66BA4"/>
    <w:rsid w:val="00B66D1E"/>
    <w:rsid w:val="00B66DE5"/>
    <w:rsid w:val="00B67408"/>
    <w:rsid w:val="00B675D2"/>
    <w:rsid w:val="00B67722"/>
    <w:rsid w:val="00B6773A"/>
    <w:rsid w:val="00B67ABF"/>
    <w:rsid w:val="00B67ACC"/>
    <w:rsid w:val="00B67F07"/>
    <w:rsid w:val="00B70097"/>
    <w:rsid w:val="00B7010E"/>
    <w:rsid w:val="00B702AF"/>
    <w:rsid w:val="00B702FE"/>
    <w:rsid w:val="00B704C0"/>
    <w:rsid w:val="00B70567"/>
    <w:rsid w:val="00B708C0"/>
    <w:rsid w:val="00B70A9B"/>
    <w:rsid w:val="00B70B66"/>
    <w:rsid w:val="00B70C50"/>
    <w:rsid w:val="00B7112F"/>
    <w:rsid w:val="00B7138A"/>
    <w:rsid w:val="00B714B6"/>
    <w:rsid w:val="00B714DE"/>
    <w:rsid w:val="00B7152D"/>
    <w:rsid w:val="00B718E6"/>
    <w:rsid w:val="00B71CCF"/>
    <w:rsid w:val="00B71E75"/>
    <w:rsid w:val="00B720B0"/>
    <w:rsid w:val="00B72187"/>
    <w:rsid w:val="00B722D3"/>
    <w:rsid w:val="00B724C5"/>
    <w:rsid w:val="00B72BA0"/>
    <w:rsid w:val="00B72E1C"/>
    <w:rsid w:val="00B7346D"/>
    <w:rsid w:val="00B734E3"/>
    <w:rsid w:val="00B734FA"/>
    <w:rsid w:val="00B738FE"/>
    <w:rsid w:val="00B7391E"/>
    <w:rsid w:val="00B73ADC"/>
    <w:rsid w:val="00B73AF8"/>
    <w:rsid w:val="00B73D04"/>
    <w:rsid w:val="00B73E75"/>
    <w:rsid w:val="00B74BD4"/>
    <w:rsid w:val="00B74DBA"/>
    <w:rsid w:val="00B74FA2"/>
    <w:rsid w:val="00B75434"/>
    <w:rsid w:val="00B7571C"/>
    <w:rsid w:val="00B757B8"/>
    <w:rsid w:val="00B757C5"/>
    <w:rsid w:val="00B7581C"/>
    <w:rsid w:val="00B75A8F"/>
    <w:rsid w:val="00B75AE4"/>
    <w:rsid w:val="00B75CE1"/>
    <w:rsid w:val="00B75E7A"/>
    <w:rsid w:val="00B760F8"/>
    <w:rsid w:val="00B7623F"/>
    <w:rsid w:val="00B763F4"/>
    <w:rsid w:val="00B76436"/>
    <w:rsid w:val="00B7655D"/>
    <w:rsid w:val="00B7688C"/>
    <w:rsid w:val="00B76A52"/>
    <w:rsid w:val="00B76B48"/>
    <w:rsid w:val="00B76BBC"/>
    <w:rsid w:val="00B772B3"/>
    <w:rsid w:val="00B77328"/>
    <w:rsid w:val="00B77574"/>
    <w:rsid w:val="00B7765D"/>
    <w:rsid w:val="00B776B9"/>
    <w:rsid w:val="00B77C72"/>
    <w:rsid w:val="00B77D3B"/>
    <w:rsid w:val="00B77E3A"/>
    <w:rsid w:val="00B77E3B"/>
    <w:rsid w:val="00B77E9F"/>
    <w:rsid w:val="00B77FBA"/>
    <w:rsid w:val="00B80249"/>
    <w:rsid w:val="00B80F18"/>
    <w:rsid w:val="00B81057"/>
    <w:rsid w:val="00B8111C"/>
    <w:rsid w:val="00B813F6"/>
    <w:rsid w:val="00B814AD"/>
    <w:rsid w:val="00B8182C"/>
    <w:rsid w:val="00B81F4F"/>
    <w:rsid w:val="00B81FE4"/>
    <w:rsid w:val="00B81FEF"/>
    <w:rsid w:val="00B82014"/>
    <w:rsid w:val="00B82173"/>
    <w:rsid w:val="00B8230D"/>
    <w:rsid w:val="00B8243C"/>
    <w:rsid w:val="00B824DF"/>
    <w:rsid w:val="00B826F6"/>
    <w:rsid w:val="00B82809"/>
    <w:rsid w:val="00B82904"/>
    <w:rsid w:val="00B8293D"/>
    <w:rsid w:val="00B82D80"/>
    <w:rsid w:val="00B82FC1"/>
    <w:rsid w:val="00B8348E"/>
    <w:rsid w:val="00B83750"/>
    <w:rsid w:val="00B83BA9"/>
    <w:rsid w:val="00B83CCA"/>
    <w:rsid w:val="00B84681"/>
    <w:rsid w:val="00B84805"/>
    <w:rsid w:val="00B84865"/>
    <w:rsid w:val="00B848C8"/>
    <w:rsid w:val="00B84E29"/>
    <w:rsid w:val="00B85328"/>
    <w:rsid w:val="00B85F0B"/>
    <w:rsid w:val="00B860BB"/>
    <w:rsid w:val="00B86138"/>
    <w:rsid w:val="00B863DC"/>
    <w:rsid w:val="00B86632"/>
    <w:rsid w:val="00B86659"/>
    <w:rsid w:val="00B86A23"/>
    <w:rsid w:val="00B86E50"/>
    <w:rsid w:val="00B8717A"/>
    <w:rsid w:val="00B87426"/>
    <w:rsid w:val="00B87622"/>
    <w:rsid w:val="00B876EE"/>
    <w:rsid w:val="00B87842"/>
    <w:rsid w:val="00B87FB3"/>
    <w:rsid w:val="00B90148"/>
    <w:rsid w:val="00B90319"/>
    <w:rsid w:val="00B90429"/>
    <w:rsid w:val="00B90890"/>
    <w:rsid w:val="00B90930"/>
    <w:rsid w:val="00B909DC"/>
    <w:rsid w:val="00B91512"/>
    <w:rsid w:val="00B91705"/>
    <w:rsid w:val="00B91874"/>
    <w:rsid w:val="00B91B55"/>
    <w:rsid w:val="00B91B8D"/>
    <w:rsid w:val="00B91C82"/>
    <w:rsid w:val="00B91D55"/>
    <w:rsid w:val="00B91F62"/>
    <w:rsid w:val="00B91F98"/>
    <w:rsid w:val="00B91FFE"/>
    <w:rsid w:val="00B9229D"/>
    <w:rsid w:val="00B922DD"/>
    <w:rsid w:val="00B92483"/>
    <w:rsid w:val="00B925D5"/>
    <w:rsid w:val="00B9287B"/>
    <w:rsid w:val="00B929C7"/>
    <w:rsid w:val="00B92AEE"/>
    <w:rsid w:val="00B92D18"/>
    <w:rsid w:val="00B92EF8"/>
    <w:rsid w:val="00B934EF"/>
    <w:rsid w:val="00B938DD"/>
    <w:rsid w:val="00B93DA4"/>
    <w:rsid w:val="00B941EA"/>
    <w:rsid w:val="00B943A5"/>
    <w:rsid w:val="00B949C9"/>
    <w:rsid w:val="00B95292"/>
    <w:rsid w:val="00B954B3"/>
    <w:rsid w:val="00B95635"/>
    <w:rsid w:val="00B95DA7"/>
    <w:rsid w:val="00B95DB7"/>
    <w:rsid w:val="00B95E47"/>
    <w:rsid w:val="00B9645F"/>
    <w:rsid w:val="00B9662C"/>
    <w:rsid w:val="00B96889"/>
    <w:rsid w:val="00B968F2"/>
    <w:rsid w:val="00B96A68"/>
    <w:rsid w:val="00B96B15"/>
    <w:rsid w:val="00B96B51"/>
    <w:rsid w:val="00B96F7B"/>
    <w:rsid w:val="00B97066"/>
    <w:rsid w:val="00B97250"/>
    <w:rsid w:val="00B97470"/>
    <w:rsid w:val="00B977F5"/>
    <w:rsid w:val="00B97E5C"/>
    <w:rsid w:val="00B97EEA"/>
    <w:rsid w:val="00BA03C5"/>
    <w:rsid w:val="00BA0805"/>
    <w:rsid w:val="00BA09EF"/>
    <w:rsid w:val="00BA0B83"/>
    <w:rsid w:val="00BA0D0D"/>
    <w:rsid w:val="00BA0D71"/>
    <w:rsid w:val="00BA1085"/>
    <w:rsid w:val="00BA10F3"/>
    <w:rsid w:val="00BA112C"/>
    <w:rsid w:val="00BA13EE"/>
    <w:rsid w:val="00BA144C"/>
    <w:rsid w:val="00BA1BD5"/>
    <w:rsid w:val="00BA1BEE"/>
    <w:rsid w:val="00BA1C36"/>
    <w:rsid w:val="00BA1C60"/>
    <w:rsid w:val="00BA2349"/>
    <w:rsid w:val="00BA260D"/>
    <w:rsid w:val="00BA2A89"/>
    <w:rsid w:val="00BA2E33"/>
    <w:rsid w:val="00BA306E"/>
    <w:rsid w:val="00BA3136"/>
    <w:rsid w:val="00BA334B"/>
    <w:rsid w:val="00BA359D"/>
    <w:rsid w:val="00BA3947"/>
    <w:rsid w:val="00BA3F95"/>
    <w:rsid w:val="00BA3FE4"/>
    <w:rsid w:val="00BA41B2"/>
    <w:rsid w:val="00BA42E9"/>
    <w:rsid w:val="00BA48B7"/>
    <w:rsid w:val="00BA48F6"/>
    <w:rsid w:val="00BA494C"/>
    <w:rsid w:val="00BA4B2C"/>
    <w:rsid w:val="00BA4F02"/>
    <w:rsid w:val="00BA5078"/>
    <w:rsid w:val="00BA51B7"/>
    <w:rsid w:val="00BA5356"/>
    <w:rsid w:val="00BA5530"/>
    <w:rsid w:val="00BA5546"/>
    <w:rsid w:val="00BA554D"/>
    <w:rsid w:val="00BA56DF"/>
    <w:rsid w:val="00BA5927"/>
    <w:rsid w:val="00BA6058"/>
    <w:rsid w:val="00BA613D"/>
    <w:rsid w:val="00BA635E"/>
    <w:rsid w:val="00BA6AFD"/>
    <w:rsid w:val="00BA6B79"/>
    <w:rsid w:val="00BA6C27"/>
    <w:rsid w:val="00BA6CB5"/>
    <w:rsid w:val="00BA6FE4"/>
    <w:rsid w:val="00BA7A71"/>
    <w:rsid w:val="00BA7B3E"/>
    <w:rsid w:val="00BB0224"/>
    <w:rsid w:val="00BB0636"/>
    <w:rsid w:val="00BB0904"/>
    <w:rsid w:val="00BB0A39"/>
    <w:rsid w:val="00BB0B50"/>
    <w:rsid w:val="00BB0BFE"/>
    <w:rsid w:val="00BB11B6"/>
    <w:rsid w:val="00BB17B1"/>
    <w:rsid w:val="00BB18FE"/>
    <w:rsid w:val="00BB1BBF"/>
    <w:rsid w:val="00BB1ED2"/>
    <w:rsid w:val="00BB214D"/>
    <w:rsid w:val="00BB21D9"/>
    <w:rsid w:val="00BB2349"/>
    <w:rsid w:val="00BB2473"/>
    <w:rsid w:val="00BB24B8"/>
    <w:rsid w:val="00BB2513"/>
    <w:rsid w:val="00BB265A"/>
    <w:rsid w:val="00BB27D4"/>
    <w:rsid w:val="00BB2EF3"/>
    <w:rsid w:val="00BB2FE8"/>
    <w:rsid w:val="00BB3022"/>
    <w:rsid w:val="00BB3032"/>
    <w:rsid w:val="00BB3044"/>
    <w:rsid w:val="00BB3100"/>
    <w:rsid w:val="00BB31E7"/>
    <w:rsid w:val="00BB3371"/>
    <w:rsid w:val="00BB3D42"/>
    <w:rsid w:val="00BB43EF"/>
    <w:rsid w:val="00BB4417"/>
    <w:rsid w:val="00BB4A83"/>
    <w:rsid w:val="00BB4BE2"/>
    <w:rsid w:val="00BB4ED2"/>
    <w:rsid w:val="00BB5017"/>
    <w:rsid w:val="00BB51C7"/>
    <w:rsid w:val="00BB5301"/>
    <w:rsid w:val="00BB53C2"/>
    <w:rsid w:val="00BB57EF"/>
    <w:rsid w:val="00BB5B53"/>
    <w:rsid w:val="00BB5D26"/>
    <w:rsid w:val="00BB5FF4"/>
    <w:rsid w:val="00BB61CC"/>
    <w:rsid w:val="00BB6549"/>
    <w:rsid w:val="00BB65F9"/>
    <w:rsid w:val="00BB668B"/>
    <w:rsid w:val="00BB68E9"/>
    <w:rsid w:val="00BB693D"/>
    <w:rsid w:val="00BB6B43"/>
    <w:rsid w:val="00BB6D51"/>
    <w:rsid w:val="00BB718A"/>
    <w:rsid w:val="00BB72AD"/>
    <w:rsid w:val="00BB75F7"/>
    <w:rsid w:val="00BB78DE"/>
    <w:rsid w:val="00BB7BD5"/>
    <w:rsid w:val="00BB7E76"/>
    <w:rsid w:val="00BB7F82"/>
    <w:rsid w:val="00BC03C4"/>
    <w:rsid w:val="00BC03C8"/>
    <w:rsid w:val="00BC0769"/>
    <w:rsid w:val="00BC08AC"/>
    <w:rsid w:val="00BC08E7"/>
    <w:rsid w:val="00BC0927"/>
    <w:rsid w:val="00BC0A19"/>
    <w:rsid w:val="00BC0A90"/>
    <w:rsid w:val="00BC0CC9"/>
    <w:rsid w:val="00BC0FC8"/>
    <w:rsid w:val="00BC148C"/>
    <w:rsid w:val="00BC1752"/>
    <w:rsid w:val="00BC195B"/>
    <w:rsid w:val="00BC1974"/>
    <w:rsid w:val="00BC1D58"/>
    <w:rsid w:val="00BC1D63"/>
    <w:rsid w:val="00BC1E9C"/>
    <w:rsid w:val="00BC205C"/>
    <w:rsid w:val="00BC2436"/>
    <w:rsid w:val="00BC2522"/>
    <w:rsid w:val="00BC27C9"/>
    <w:rsid w:val="00BC28E3"/>
    <w:rsid w:val="00BC2A65"/>
    <w:rsid w:val="00BC2DC5"/>
    <w:rsid w:val="00BC2F29"/>
    <w:rsid w:val="00BC3255"/>
    <w:rsid w:val="00BC36FD"/>
    <w:rsid w:val="00BC3B84"/>
    <w:rsid w:val="00BC3D29"/>
    <w:rsid w:val="00BC3DAC"/>
    <w:rsid w:val="00BC409A"/>
    <w:rsid w:val="00BC44AD"/>
    <w:rsid w:val="00BC4960"/>
    <w:rsid w:val="00BC497F"/>
    <w:rsid w:val="00BC4E29"/>
    <w:rsid w:val="00BC4EBE"/>
    <w:rsid w:val="00BC5010"/>
    <w:rsid w:val="00BC510D"/>
    <w:rsid w:val="00BC524D"/>
    <w:rsid w:val="00BC535D"/>
    <w:rsid w:val="00BC53ED"/>
    <w:rsid w:val="00BC54DA"/>
    <w:rsid w:val="00BC57A0"/>
    <w:rsid w:val="00BC58EA"/>
    <w:rsid w:val="00BC599F"/>
    <w:rsid w:val="00BC5A54"/>
    <w:rsid w:val="00BC5D5D"/>
    <w:rsid w:val="00BC61D9"/>
    <w:rsid w:val="00BC6417"/>
    <w:rsid w:val="00BC6481"/>
    <w:rsid w:val="00BC69A1"/>
    <w:rsid w:val="00BC6B72"/>
    <w:rsid w:val="00BC6BA4"/>
    <w:rsid w:val="00BC6CD5"/>
    <w:rsid w:val="00BC75D7"/>
    <w:rsid w:val="00BC78B2"/>
    <w:rsid w:val="00BC7D2E"/>
    <w:rsid w:val="00BC7D78"/>
    <w:rsid w:val="00BD024E"/>
    <w:rsid w:val="00BD03CF"/>
    <w:rsid w:val="00BD0429"/>
    <w:rsid w:val="00BD04A7"/>
    <w:rsid w:val="00BD05F8"/>
    <w:rsid w:val="00BD0785"/>
    <w:rsid w:val="00BD0E5E"/>
    <w:rsid w:val="00BD0EC4"/>
    <w:rsid w:val="00BD1205"/>
    <w:rsid w:val="00BD1226"/>
    <w:rsid w:val="00BD132E"/>
    <w:rsid w:val="00BD13E7"/>
    <w:rsid w:val="00BD182E"/>
    <w:rsid w:val="00BD19A9"/>
    <w:rsid w:val="00BD1A39"/>
    <w:rsid w:val="00BD21A4"/>
    <w:rsid w:val="00BD2239"/>
    <w:rsid w:val="00BD25D3"/>
    <w:rsid w:val="00BD27F7"/>
    <w:rsid w:val="00BD2C08"/>
    <w:rsid w:val="00BD3121"/>
    <w:rsid w:val="00BD312F"/>
    <w:rsid w:val="00BD3236"/>
    <w:rsid w:val="00BD37DB"/>
    <w:rsid w:val="00BD3837"/>
    <w:rsid w:val="00BD3A6C"/>
    <w:rsid w:val="00BD3A75"/>
    <w:rsid w:val="00BD3B36"/>
    <w:rsid w:val="00BD3B68"/>
    <w:rsid w:val="00BD424F"/>
    <w:rsid w:val="00BD44F3"/>
    <w:rsid w:val="00BD44F9"/>
    <w:rsid w:val="00BD461A"/>
    <w:rsid w:val="00BD4760"/>
    <w:rsid w:val="00BD530B"/>
    <w:rsid w:val="00BD53B8"/>
    <w:rsid w:val="00BD55EF"/>
    <w:rsid w:val="00BD5624"/>
    <w:rsid w:val="00BD5813"/>
    <w:rsid w:val="00BD5896"/>
    <w:rsid w:val="00BD59EA"/>
    <w:rsid w:val="00BD5C2D"/>
    <w:rsid w:val="00BD5CA8"/>
    <w:rsid w:val="00BD5CDD"/>
    <w:rsid w:val="00BD5DBD"/>
    <w:rsid w:val="00BD6198"/>
    <w:rsid w:val="00BD61EF"/>
    <w:rsid w:val="00BD62EB"/>
    <w:rsid w:val="00BD63C5"/>
    <w:rsid w:val="00BD6445"/>
    <w:rsid w:val="00BD6638"/>
    <w:rsid w:val="00BD6836"/>
    <w:rsid w:val="00BD6DCE"/>
    <w:rsid w:val="00BD74E0"/>
    <w:rsid w:val="00BD7777"/>
    <w:rsid w:val="00BD7A02"/>
    <w:rsid w:val="00BD7C29"/>
    <w:rsid w:val="00BD7CFA"/>
    <w:rsid w:val="00BD7F17"/>
    <w:rsid w:val="00BD7F83"/>
    <w:rsid w:val="00BE05AE"/>
    <w:rsid w:val="00BE0789"/>
    <w:rsid w:val="00BE0825"/>
    <w:rsid w:val="00BE082F"/>
    <w:rsid w:val="00BE09CA"/>
    <w:rsid w:val="00BE0AE6"/>
    <w:rsid w:val="00BE0E72"/>
    <w:rsid w:val="00BE0E8F"/>
    <w:rsid w:val="00BE10E9"/>
    <w:rsid w:val="00BE1499"/>
    <w:rsid w:val="00BE1823"/>
    <w:rsid w:val="00BE193E"/>
    <w:rsid w:val="00BE1BC6"/>
    <w:rsid w:val="00BE1BF2"/>
    <w:rsid w:val="00BE1D7A"/>
    <w:rsid w:val="00BE1E86"/>
    <w:rsid w:val="00BE1E91"/>
    <w:rsid w:val="00BE239A"/>
    <w:rsid w:val="00BE2471"/>
    <w:rsid w:val="00BE2502"/>
    <w:rsid w:val="00BE2743"/>
    <w:rsid w:val="00BE277F"/>
    <w:rsid w:val="00BE27CC"/>
    <w:rsid w:val="00BE28CB"/>
    <w:rsid w:val="00BE2C41"/>
    <w:rsid w:val="00BE2CE5"/>
    <w:rsid w:val="00BE3384"/>
    <w:rsid w:val="00BE338A"/>
    <w:rsid w:val="00BE3397"/>
    <w:rsid w:val="00BE3491"/>
    <w:rsid w:val="00BE37FB"/>
    <w:rsid w:val="00BE4059"/>
    <w:rsid w:val="00BE466B"/>
    <w:rsid w:val="00BE48A6"/>
    <w:rsid w:val="00BE4C48"/>
    <w:rsid w:val="00BE4C52"/>
    <w:rsid w:val="00BE4CDB"/>
    <w:rsid w:val="00BE4D85"/>
    <w:rsid w:val="00BE4FCB"/>
    <w:rsid w:val="00BE4FEF"/>
    <w:rsid w:val="00BE520D"/>
    <w:rsid w:val="00BE5247"/>
    <w:rsid w:val="00BE5580"/>
    <w:rsid w:val="00BE55CA"/>
    <w:rsid w:val="00BE562A"/>
    <w:rsid w:val="00BE573C"/>
    <w:rsid w:val="00BE5897"/>
    <w:rsid w:val="00BE5D43"/>
    <w:rsid w:val="00BE5F13"/>
    <w:rsid w:val="00BE5F41"/>
    <w:rsid w:val="00BE5F43"/>
    <w:rsid w:val="00BE61A6"/>
    <w:rsid w:val="00BE651B"/>
    <w:rsid w:val="00BE6643"/>
    <w:rsid w:val="00BE6C5A"/>
    <w:rsid w:val="00BE6E2D"/>
    <w:rsid w:val="00BE7577"/>
    <w:rsid w:val="00BE7BF9"/>
    <w:rsid w:val="00BE7F79"/>
    <w:rsid w:val="00BF0680"/>
    <w:rsid w:val="00BF0740"/>
    <w:rsid w:val="00BF0790"/>
    <w:rsid w:val="00BF099D"/>
    <w:rsid w:val="00BF09AD"/>
    <w:rsid w:val="00BF0CE3"/>
    <w:rsid w:val="00BF0EFE"/>
    <w:rsid w:val="00BF1197"/>
    <w:rsid w:val="00BF11D4"/>
    <w:rsid w:val="00BF12F2"/>
    <w:rsid w:val="00BF1412"/>
    <w:rsid w:val="00BF1416"/>
    <w:rsid w:val="00BF15CB"/>
    <w:rsid w:val="00BF1D6A"/>
    <w:rsid w:val="00BF1DED"/>
    <w:rsid w:val="00BF1E78"/>
    <w:rsid w:val="00BF22C2"/>
    <w:rsid w:val="00BF2752"/>
    <w:rsid w:val="00BF2763"/>
    <w:rsid w:val="00BF29E7"/>
    <w:rsid w:val="00BF2A6A"/>
    <w:rsid w:val="00BF2B34"/>
    <w:rsid w:val="00BF2CFC"/>
    <w:rsid w:val="00BF30D4"/>
    <w:rsid w:val="00BF316B"/>
    <w:rsid w:val="00BF3348"/>
    <w:rsid w:val="00BF3503"/>
    <w:rsid w:val="00BF3643"/>
    <w:rsid w:val="00BF36B0"/>
    <w:rsid w:val="00BF3750"/>
    <w:rsid w:val="00BF379A"/>
    <w:rsid w:val="00BF3824"/>
    <w:rsid w:val="00BF39AA"/>
    <w:rsid w:val="00BF3B61"/>
    <w:rsid w:val="00BF3F33"/>
    <w:rsid w:val="00BF448B"/>
    <w:rsid w:val="00BF46E1"/>
    <w:rsid w:val="00BF497F"/>
    <w:rsid w:val="00BF4A51"/>
    <w:rsid w:val="00BF4B81"/>
    <w:rsid w:val="00BF4C3E"/>
    <w:rsid w:val="00BF4C6D"/>
    <w:rsid w:val="00BF5223"/>
    <w:rsid w:val="00BF52A2"/>
    <w:rsid w:val="00BF5410"/>
    <w:rsid w:val="00BF54DA"/>
    <w:rsid w:val="00BF56A1"/>
    <w:rsid w:val="00BF5913"/>
    <w:rsid w:val="00BF59E6"/>
    <w:rsid w:val="00BF5DCC"/>
    <w:rsid w:val="00BF5F5B"/>
    <w:rsid w:val="00BF62A0"/>
    <w:rsid w:val="00BF6BA7"/>
    <w:rsid w:val="00BF6D66"/>
    <w:rsid w:val="00BF6D67"/>
    <w:rsid w:val="00BF6DED"/>
    <w:rsid w:val="00BF6E98"/>
    <w:rsid w:val="00BF70CD"/>
    <w:rsid w:val="00BF71A5"/>
    <w:rsid w:val="00BF7379"/>
    <w:rsid w:val="00BF751C"/>
    <w:rsid w:val="00BF7704"/>
    <w:rsid w:val="00BF78F7"/>
    <w:rsid w:val="00C0010B"/>
    <w:rsid w:val="00C00241"/>
    <w:rsid w:val="00C005E1"/>
    <w:rsid w:val="00C009C5"/>
    <w:rsid w:val="00C00D82"/>
    <w:rsid w:val="00C00D92"/>
    <w:rsid w:val="00C00E67"/>
    <w:rsid w:val="00C00F90"/>
    <w:rsid w:val="00C00FC7"/>
    <w:rsid w:val="00C012B9"/>
    <w:rsid w:val="00C01B02"/>
    <w:rsid w:val="00C01B9E"/>
    <w:rsid w:val="00C01D9B"/>
    <w:rsid w:val="00C020FD"/>
    <w:rsid w:val="00C02315"/>
    <w:rsid w:val="00C02354"/>
    <w:rsid w:val="00C0246E"/>
    <w:rsid w:val="00C025B5"/>
    <w:rsid w:val="00C02B40"/>
    <w:rsid w:val="00C02BBC"/>
    <w:rsid w:val="00C030C0"/>
    <w:rsid w:val="00C03137"/>
    <w:rsid w:val="00C032AB"/>
    <w:rsid w:val="00C0375B"/>
    <w:rsid w:val="00C038F7"/>
    <w:rsid w:val="00C03E05"/>
    <w:rsid w:val="00C043DC"/>
    <w:rsid w:val="00C046BA"/>
    <w:rsid w:val="00C04A0A"/>
    <w:rsid w:val="00C04AB2"/>
    <w:rsid w:val="00C0526B"/>
    <w:rsid w:val="00C0533F"/>
    <w:rsid w:val="00C05666"/>
    <w:rsid w:val="00C05797"/>
    <w:rsid w:val="00C05910"/>
    <w:rsid w:val="00C059DC"/>
    <w:rsid w:val="00C05A55"/>
    <w:rsid w:val="00C05AF7"/>
    <w:rsid w:val="00C05E31"/>
    <w:rsid w:val="00C0603E"/>
    <w:rsid w:val="00C06460"/>
    <w:rsid w:val="00C0650F"/>
    <w:rsid w:val="00C0685E"/>
    <w:rsid w:val="00C068C8"/>
    <w:rsid w:val="00C06CB5"/>
    <w:rsid w:val="00C07450"/>
    <w:rsid w:val="00C077F1"/>
    <w:rsid w:val="00C07EFA"/>
    <w:rsid w:val="00C07FD3"/>
    <w:rsid w:val="00C10805"/>
    <w:rsid w:val="00C1080F"/>
    <w:rsid w:val="00C108DE"/>
    <w:rsid w:val="00C10E17"/>
    <w:rsid w:val="00C11058"/>
    <w:rsid w:val="00C110BD"/>
    <w:rsid w:val="00C1119A"/>
    <w:rsid w:val="00C11535"/>
    <w:rsid w:val="00C116F5"/>
    <w:rsid w:val="00C1186B"/>
    <w:rsid w:val="00C11895"/>
    <w:rsid w:val="00C11DC0"/>
    <w:rsid w:val="00C11EB0"/>
    <w:rsid w:val="00C122AB"/>
    <w:rsid w:val="00C122C8"/>
    <w:rsid w:val="00C12877"/>
    <w:rsid w:val="00C12AE7"/>
    <w:rsid w:val="00C12F7D"/>
    <w:rsid w:val="00C13019"/>
    <w:rsid w:val="00C13578"/>
    <w:rsid w:val="00C136D9"/>
    <w:rsid w:val="00C1378F"/>
    <w:rsid w:val="00C13986"/>
    <w:rsid w:val="00C13A04"/>
    <w:rsid w:val="00C13AEF"/>
    <w:rsid w:val="00C142E3"/>
    <w:rsid w:val="00C1479C"/>
    <w:rsid w:val="00C14BB2"/>
    <w:rsid w:val="00C14CC0"/>
    <w:rsid w:val="00C14D57"/>
    <w:rsid w:val="00C1507F"/>
    <w:rsid w:val="00C150E4"/>
    <w:rsid w:val="00C1533D"/>
    <w:rsid w:val="00C15931"/>
    <w:rsid w:val="00C15A20"/>
    <w:rsid w:val="00C15B2C"/>
    <w:rsid w:val="00C1609F"/>
    <w:rsid w:val="00C161FF"/>
    <w:rsid w:val="00C16530"/>
    <w:rsid w:val="00C16A38"/>
    <w:rsid w:val="00C16A3D"/>
    <w:rsid w:val="00C16B04"/>
    <w:rsid w:val="00C16E54"/>
    <w:rsid w:val="00C1706E"/>
    <w:rsid w:val="00C17116"/>
    <w:rsid w:val="00C171F9"/>
    <w:rsid w:val="00C176EA"/>
    <w:rsid w:val="00C1773D"/>
    <w:rsid w:val="00C17849"/>
    <w:rsid w:val="00C17891"/>
    <w:rsid w:val="00C17B58"/>
    <w:rsid w:val="00C17C90"/>
    <w:rsid w:val="00C17EB7"/>
    <w:rsid w:val="00C17F9A"/>
    <w:rsid w:val="00C20064"/>
    <w:rsid w:val="00C201B5"/>
    <w:rsid w:val="00C203B0"/>
    <w:rsid w:val="00C2069C"/>
    <w:rsid w:val="00C2075F"/>
    <w:rsid w:val="00C208AA"/>
    <w:rsid w:val="00C20984"/>
    <w:rsid w:val="00C20A09"/>
    <w:rsid w:val="00C20D01"/>
    <w:rsid w:val="00C20D1C"/>
    <w:rsid w:val="00C20D76"/>
    <w:rsid w:val="00C2118B"/>
    <w:rsid w:val="00C212D4"/>
    <w:rsid w:val="00C212DA"/>
    <w:rsid w:val="00C2155A"/>
    <w:rsid w:val="00C215F9"/>
    <w:rsid w:val="00C21797"/>
    <w:rsid w:val="00C217B2"/>
    <w:rsid w:val="00C2184E"/>
    <w:rsid w:val="00C2189B"/>
    <w:rsid w:val="00C21C19"/>
    <w:rsid w:val="00C220D5"/>
    <w:rsid w:val="00C22463"/>
    <w:rsid w:val="00C225E4"/>
    <w:rsid w:val="00C22F40"/>
    <w:rsid w:val="00C233F7"/>
    <w:rsid w:val="00C237EE"/>
    <w:rsid w:val="00C239C3"/>
    <w:rsid w:val="00C23B49"/>
    <w:rsid w:val="00C23BF1"/>
    <w:rsid w:val="00C23C91"/>
    <w:rsid w:val="00C23D04"/>
    <w:rsid w:val="00C24168"/>
    <w:rsid w:val="00C241B0"/>
    <w:rsid w:val="00C242F3"/>
    <w:rsid w:val="00C24618"/>
    <w:rsid w:val="00C24619"/>
    <w:rsid w:val="00C24771"/>
    <w:rsid w:val="00C249AC"/>
    <w:rsid w:val="00C249AF"/>
    <w:rsid w:val="00C24DB7"/>
    <w:rsid w:val="00C25487"/>
    <w:rsid w:val="00C25526"/>
    <w:rsid w:val="00C257D2"/>
    <w:rsid w:val="00C259A7"/>
    <w:rsid w:val="00C25BBE"/>
    <w:rsid w:val="00C25CFE"/>
    <w:rsid w:val="00C25FCC"/>
    <w:rsid w:val="00C260D3"/>
    <w:rsid w:val="00C261B6"/>
    <w:rsid w:val="00C2624A"/>
    <w:rsid w:val="00C26396"/>
    <w:rsid w:val="00C266BF"/>
    <w:rsid w:val="00C267ED"/>
    <w:rsid w:val="00C26A44"/>
    <w:rsid w:val="00C26B60"/>
    <w:rsid w:val="00C26D81"/>
    <w:rsid w:val="00C26F2A"/>
    <w:rsid w:val="00C2701D"/>
    <w:rsid w:val="00C27152"/>
    <w:rsid w:val="00C27486"/>
    <w:rsid w:val="00C277A3"/>
    <w:rsid w:val="00C27EFD"/>
    <w:rsid w:val="00C30123"/>
    <w:rsid w:val="00C3013A"/>
    <w:rsid w:val="00C30240"/>
    <w:rsid w:val="00C303A3"/>
    <w:rsid w:val="00C3102D"/>
    <w:rsid w:val="00C31293"/>
    <w:rsid w:val="00C31B68"/>
    <w:rsid w:val="00C31DD0"/>
    <w:rsid w:val="00C320E7"/>
    <w:rsid w:val="00C32328"/>
    <w:rsid w:val="00C324DC"/>
    <w:rsid w:val="00C3254B"/>
    <w:rsid w:val="00C3256F"/>
    <w:rsid w:val="00C3272F"/>
    <w:rsid w:val="00C327D0"/>
    <w:rsid w:val="00C32BE5"/>
    <w:rsid w:val="00C32C14"/>
    <w:rsid w:val="00C32D1A"/>
    <w:rsid w:val="00C32DDD"/>
    <w:rsid w:val="00C33193"/>
    <w:rsid w:val="00C332EB"/>
    <w:rsid w:val="00C3383A"/>
    <w:rsid w:val="00C33843"/>
    <w:rsid w:val="00C33AC5"/>
    <w:rsid w:val="00C33C80"/>
    <w:rsid w:val="00C33F1F"/>
    <w:rsid w:val="00C340A8"/>
    <w:rsid w:val="00C340F0"/>
    <w:rsid w:val="00C34339"/>
    <w:rsid w:val="00C345C8"/>
    <w:rsid w:val="00C347DD"/>
    <w:rsid w:val="00C34AFB"/>
    <w:rsid w:val="00C34C73"/>
    <w:rsid w:val="00C34D17"/>
    <w:rsid w:val="00C34E57"/>
    <w:rsid w:val="00C34F02"/>
    <w:rsid w:val="00C351E3"/>
    <w:rsid w:val="00C35464"/>
    <w:rsid w:val="00C355DC"/>
    <w:rsid w:val="00C356FC"/>
    <w:rsid w:val="00C35AB3"/>
    <w:rsid w:val="00C35B11"/>
    <w:rsid w:val="00C35ECD"/>
    <w:rsid w:val="00C3608B"/>
    <w:rsid w:val="00C36266"/>
    <w:rsid w:val="00C362B1"/>
    <w:rsid w:val="00C362D5"/>
    <w:rsid w:val="00C364B9"/>
    <w:rsid w:val="00C366F7"/>
    <w:rsid w:val="00C3672F"/>
    <w:rsid w:val="00C369A5"/>
    <w:rsid w:val="00C37448"/>
    <w:rsid w:val="00C375B9"/>
    <w:rsid w:val="00C37ACD"/>
    <w:rsid w:val="00C400DD"/>
    <w:rsid w:val="00C40648"/>
    <w:rsid w:val="00C40A22"/>
    <w:rsid w:val="00C417A4"/>
    <w:rsid w:val="00C41C06"/>
    <w:rsid w:val="00C41C83"/>
    <w:rsid w:val="00C4224F"/>
    <w:rsid w:val="00C424D7"/>
    <w:rsid w:val="00C43011"/>
    <w:rsid w:val="00C43519"/>
    <w:rsid w:val="00C4359B"/>
    <w:rsid w:val="00C43728"/>
    <w:rsid w:val="00C439A4"/>
    <w:rsid w:val="00C43AC4"/>
    <w:rsid w:val="00C43BF9"/>
    <w:rsid w:val="00C43C0D"/>
    <w:rsid w:val="00C442AA"/>
    <w:rsid w:val="00C4443B"/>
    <w:rsid w:val="00C445E4"/>
    <w:rsid w:val="00C44C00"/>
    <w:rsid w:val="00C44DBA"/>
    <w:rsid w:val="00C44DBD"/>
    <w:rsid w:val="00C44EEB"/>
    <w:rsid w:val="00C44FF6"/>
    <w:rsid w:val="00C45B08"/>
    <w:rsid w:val="00C45B3F"/>
    <w:rsid w:val="00C45D75"/>
    <w:rsid w:val="00C46046"/>
    <w:rsid w:val="00C460BC"/>
    <w:rsid w:val="00C4626F"/>
    <w:rsid w:val="00C46270"/>
    <w:rsid w:val="00C46913"/>
    <w:rsid w:val="00C46965"/>
    <w:rsid w:val="00C469C3"/>
    <w:rsid w:val="00C46A1F"/>
    <w:rsid w:val="00C46A98"/>
    <w:rsid w:val="00C46D7E"/>
    <w:rsid w:val="00C46E2D"/>
    <w:rsid w:val="00C47080"/>
    <w:rsid w:val="00C470EF"/>
    <w:rsid w:val="00C472BD"/>
    <w:rsid w:val="00C47308"/>
    <w:rsid w:val="00C47406"/>
    <w:rsid w:val="00C47C46"/>
    <w:rsid w:val="00C47FE7"/>
    <w:rsid w:val="00C50224"/>
    <w:rsid w:val="00C50543"/>
    <w:rsid w:val="00C505DB"/>
    <w:rsid w:val="00C50CA6"/>
    <w:rsid w:val="00C50FCB"/>
    <w:rsid w:val="00C5143B"/>
    <w:rsid w:val="00C514C7"/>
    <w:rsid w:val="00C5156E"/>
    <w:rsid w:val="00C5164D"/>
    <w:rsid w:val="00C51ACD"/>
    <w:rsid w:val="00C51B56"/>
    <w:rsid w:val="00C520CE"/>
    <w:rsid w:val="00C520D9"/>
    <w:rsid w:val="00C520E0"/>
    <w:rsid w:val="00C5216B"/>
    <w:rsid w:val="00C523F9"/>
    <w:rsid w:val="00C526EA"/>
    <w:rsid w:val="00C52A0D"/>
    <w:rsid w:val="00C530D1"/>
    <w:rsid w:val="00C53275"/>
    <w:rsid w:val="00C5333E"/>
    <w:rsid w:val="00C539A3"/>
    <w:rsid w:val="00C53AE0"/>
    <w:rsid w:val="00C5423C"/>
    <w:rsid w:val="00C5444F"/>
    <w:rsid w:val="00C544F8"/>
    <w:rsid w:val="00C5499A"/>
    <w:rsid w:val="00C54D62"/>
    <w:rsid w:val="00C551B6"/>
    <w:rsid w:val="00C5536A"/>
    <w:rsid w:val="00C55B08"/>
    <w:rsid w:val="00C55B1E"/>
    <w:rsid w:val="00C55D4F"/>
    <w:rsid w:val="00C55F76"/>
    <w:rsid w:val="00C562A7"/>
    <w:rsid w:val="00C564F1"/>
    <w:rsid w:val="00C56C2E"/>
    <w:rsid w:val="00C574D6"/>
    <w:rsid w:val="00C5776D"/>
    <w:rsid w:val="00C57782"/>
    <w:rsid w:val="00C5788F"/>
    <w:rsid w:val="00C57914"/>
    <w:rsid w:val="00C57977"/>
    <w:rsid w:val="00C57AC7"/>
    <w:rsid w:val="00C57CF0"/>
    <w:rsid w:val="00C600B6"/>
    <w:rsid w:val="00C6037D"/>
    <w:rsid w:val="00C60589"/>
    <w:rsid w:val="00C60599"/>
    <w:rsid w:val="00C60686"/>
    <w:rsid w:val="00C60ABE"/>
    <w:rsid w:val="00C60DC0"/>
    <w:rsid w:val="00C60ECD"/>
    <w:rsid w:val="00C616E4"/>
    <w:rsid w:val="00C61786"/>
    <w:rsid w:val="00C6182F"/>
    <w:rsid w:val="00C61939"/>
    <w:rsid w:val="00C6202E"/>
    <w:rsid w:val="00C62175"/>
    <w:rsid w:val="00C622F8"/>
    <w:rsid w:val="00C62373"/>
    <w:rsid w:val="00C6285F"/>
    <w:rsid w:val="00C628A3"/>
    <w:rsid w:val="00C62B4C"/>
    <w:rsid w:val="00C62BEC"/>
    <w:rsid w:val="00C62DB5"/>
    <w:rsid w:val="00C62E82"/>
    <w:rsid w:val="00C6304F"/>
    <w:rsid w:val="00C63366"/>
    <w:rsid w:val="00C636B9"/>
    <w:rsid w:val="00C63BE5"/>
    <w:rsid w:val="00C642F1"/>
    <w:rsid w:val="00C64483"/>
    <w:rsid w:val="00C647CB"/>
    <w:rsid w:val="00C6491E"/>
    <w:rsid w:val="00C64B68"/>
    <w:rsid w:val="00C64E58"/>
    <w:rsid w:val="00C6533D"/>
    <w:rsid w:val="00C658DF"/>
    <w:rsid w:val="00C65E91"/>
    <w:rsid w:val="00C65FBC"/>
    <w:rsid w:val="00C66173"/>
    <w:rsid w:val="00C66352"/>
    <w:rsid w:val="00C6658A"/>
    <w:rsid w:val="00C667FC"/>
    <w:rsid w:val="00C668E3"/>
    <w:rsid w:val="00C669D6"/>
    <w:rsid w:val="00C66CE8"/>
    <w:rsid w:val="00C66D8C"/>
    <w:rsid w:val="00C66D8F"/>
    <w:rsid w:val="00C67194"/>
    <w:rsid w:val="00C67328"/>
    <w:rsid w:val="00C67674"/>
    <w:rsid w:val="00C67681"/>
    <w:rsid w:val="00C676BA"/>
    <w:rsid w:val="00C676D5"/>
    <w:rsid w:val="00C67724"/>
    <w:rsid w:val="00C67D0A"/>
    <w:rsid w:val="00C700AB"/>
    <w:rsid w:val="00C7044F"/>
    <w:rsid w:val="00C70505"/>
    <w:rsid w:val="00C70529"/>
    <w:rsid w:val="00C7098A"/>
    <w:rsid w:val="00C70B95"/>
    <w:rsid w:val="00C70CB4"/>
    <w:rsid w:val="00C71038"/>
    <w:rsid w:val="00C712BC"/>
    <w:rsid w:val="00C71804"/>
    <w:rsid w:val="00C71937"/>
    <w:rsid w:val="00C71B4A"/>
    <w:rsid w:val="00C71CD2"/>
    <w:rsid w:val="00C71DD7"/>
    <w:rsid w:val="00C7210E"/>
    <w:rsid w:val="00C7234C"/>
    <w:rsid w:val="00C72896"/>
    <w:rsid w:val="00C72A84"/>
    <w:rsid w:val="00C72E0C"/>
    <w:rsid w:val="00C737CA"/>
    <w:rsid w:val="00C7394D"/>
    <w:rsid w:val="00C73BBE"/>
    <w:rsid w:val="00C73BDB"/>
    <w:rsid w:val="00C73BDE"/>
    <w:rsid w:val="00C73C79"/>
    <w:rsid w:val="00C73FD7"/>
    <w:rsid w:val="00C7434C"/>
    <w:rsid w:val="00C74962"/>
    <w:rsid w:val="00C74A19"/>
    <w:rsid w:val="00C74B55"/>
    <w:rsid w:val="00C752CC"/>
    <w:rsid w:val="00C753E5"/>
    <w:rsid w:val="00C753FD"/>
    <w:rsid w:val="00C7551B"/>
    <w:rsid w:val="00C759C2"/>
    <w:rsid w:val="00C75B2C"/>
    <w:rsid w:val="00C75B81"/>
    <w:rsid w:val="00C75BA4"/>
    <w:rsid w:val="00C75CC5"/>
    <w:rsid w:val="00C75E07"/>
    <w:rsid w:val="00C76681"/>
    <w:rsid w:val="00C768D7"/>
    <w:rsid w:val="00C76973"/>
    <w:rsid w:val="00C76A98"/>
    <w:rsid w:val="00C76EFF"/>
    <w:rsid w:val="00C76F06"/>
    <w:rsid w:val="00C771A6"/>
    <w:rsid w:val="00C774D8"/>
    <w:rsid w:val="00C77637"/>
    <w:rsid w:val="00C77729"/>
    <w:rsid w:val="00C77A41"/>
    <w:rsid w:val="00C77BC8"/>
    <w:rsid w:val="00C77D01"/>
    <w:rsid w:val="00C77D88"/>
    <w:rsid w:val="00C77E78"/>
    <w:rsid w:val="00C801F8"/>
    <w:rsid w:val="00C80ACB"/>
    <w:rsid w:val="00C80B3E"/>
    <w:rsid w:val="00C80D9A"/>
    <w:rsid w:val="00C80ED3"/>
    <w:rsid w:val="00C810A6"/>
    <w:rsid w:val="00C8176F"/>
    <w:rsid w:val="00C81F89"/>
    <w:rsid w:val="00C820CA"/>
    <w:rsid w:val="00C8216A"/>
    <w:rsid w:val="00C821D4"/>
    <w:rsid w:val="00C82231"/>
    <w:rsid w:val="00C82247"/>
    <w:rsid w:val="00C822DE"/>
    <w:rsid w:val="00C8247B"/>
    <w:rsid w:val="00C824C9"/>
    <w:rsid w:val="00C82505"/>
    <w:rsid w:val="00C82510"/>
    <w:rsid w:val="00C8259A"/>
    <w:rsid w:val="00C826AB"/>
    <w:rsid w:val="00C8272C"/>
    <w:rsid w:val="00C82794"/>
    <w:rsid w:val="00C827A3"/>
    <w:rsid w:val="00C82884"/>
    <w:rsid w:val="00C8291A"/>
    <w:rsid w:val="00C829B5"/>
    <w:rsid w:val="00C82A58"/>
    <w:rsid w:val="00C82ED8"/>
    <w:rsid w:val="00C82F24"/>
    <w:rsid w:val="00C83404"/>
    <w:rsid w:val="00C83BFD"/>
    <w:rsid w:val="00C83F8E"/>
    <w:rsid w:val="00C847ED"/>
    <w:rsid w:val="00C84AC3"/>
    <w:rsid w:val="00C84F64"/>
    <w:rsid w:val="00C850EF"/>
    <w:rsid w:val="00C85141"/>
    <w:rsid w:val="00C851F3"/>
    <w:rsid w:val="00C85AE5"/>
    <w:rsid w:val="00C85B84"/>
    <w:rsid w:val="00C85FE1"/>
    <w:rsid w:val="00C861AD"/>
    <w:rsid w:val="00C866FB"/>
    <w:rsid w:val="00C86798"/>
    <w:rsid w:val="00C86837"/>
    <w:rsid w:val="00C868EA"/>
    <w:rsid w:val="00C86A01"/>
    <w:rsid w:val="00C86B73"/>
    <w:rsid w:val="00C86BE6"/>
    <w:rsid w:val="00C870D8"/>
    <w:rsid w:val="00C8727B"/>
    <w:rsid w:val="00C876D7"/>
    <w:rsid w:val="00C8786A"/>
    <w:rsid w:val="00C87CAD"/>
    <w:rsid w:val="00C87FE7"/>
    <w:rsid w:val="00C900B3"/>
    <w:rsid w:val="00C90118"/>
    <w:rsid w:val="00C90162"/>
    <w:rsid w:val="00C901D9"/>
    <w:rsid w:val="00C90612"/>
    <w:rsid w:val="00C9067B"/>
    <w:rsid w:val="00C90B54"/>
    <w:rsid w:val="00C90FD8"/>
    <w:rsid w:val="00C914A1"/>
    <w:rsid w:val="00C9159C"/>
    <w:rsid w:val="00C9177F"/>
    <w:rsid w:val="00C9185F"/>
    <w:rsid w:val="00C91C60"/>
    <w:rsid w:val="00C924C4"/>
    <w:rsid w:val="00C925EC"/>
    <w:rsid w:val="00C9274C"/>
    <w:rsid w:val="00C9277E"/>
    <w:rsid w:val="00C92941"/>
    <w:rsid w:val="00C92BBB"/>
    <w:rsid w:val="00C92D53"/>
    <w:rsid w:val="00C92E7B"/>
    <w:rsid w:val="00C92EEC"/>
    <w:rsid w:val="00C9310C"/>
    <w:rsid w:val="00C931A7"/>
    <w:rsid w:val="00C93B40"/>
    <w:rsid w:val="00C93EB7"/>
    <w:rsid w:val="00C9429E"/>
    <w:rsid w:val="00C9438A"/>
    <w:rsid w:val="00C945F4"/>
    <w:rsid w:val="00C947B0"/>
    <w:rsid w:val="00C94825"/>
    <w:rsid w:val="00C9482E"/>
    <w:rsid w:val="00C94944"/>
    <w:rsid w:val="00C94C80"/>
    <w:rsid w:val="00C94DC8"/>
    <w:rsid w:val="00C94DD6"/>
    <w:rsid w:val="00C95223"/>
    <w:rsid w:val="00C954FC"/>
    <w:rsid w:val="00C955A7"/>
    <w:rsid w:val="00C959DD"/>
    <w:rsid w:val="00C959F4"/>
    <w:rsid w:val="00C95B7C"/>
    <w:rsid w:val="00C95CBE"/>
    <w:rsid w:val="00C95EDD"/>
    <w:rsid w:val="00C9636E"/>
    <w:rsid w:val="00C96731"/>
    <w:rsid w:val="00C9673C"/>
    <w:rsid w:val="00C96781"/>
    <w:rsid w:val="00C96A96"/>
    <w:rsid w:val="00C96AEA"/>
    <w:rsid w:val="00C96BFF"/>
    <w:rsid w:val="00C96C3E"/>
    <w:rsid w:val="00C96CAB"/>
    <w:rsid w:val="00C96CBB"/>
    <w:rsid w:val="00C96F1B"/>
    <w:rsid w:val="00CA0003"/>
    <w:rsid w:val="00CA0220"/>
    <w:rsid w:val="00CA0537"/>
    <w:rsid w:val="00CA0738"/>
    <w:rsid w:val="00CA07B7"/>
    <w:rsid w:val="00CA07DA"/>
    <w:rsid w:val="00CA09B7"/>
    <w:rsid w:val="00CA0A82"/>
    <w:rsid w:val="00CA0E36"/>
    <w:rsid w:val="00CA0FFC"/>
    <w:rsid w:val="00CA10B0"/>
    <w:rsid w:val="00CA12E4"/>
    <w:rsid w:val="00CA1485"/>
    <w:rsid w:val="00CA1588"/>
    <w:rsid w:val="00CA181A"/>
    <w:rsid w:val="00CA19B4"/>
    <w:rsid w:val="00CA19CF"/>
    <w:rsid w:val="00CA1C97"/>
    <w:rsid w:val="00CA2070"/>
    <w:rsid w:val="00CA23F6"/>
    <w:rsid w:val="00CA24FD"/>
    <w:rsid w:val="00CA26C1"/>
    <w:rsid w:val="00CA2851"/>
    <w:rsid w:val="00CA286E"/>
    <w:rsid w:val="00CA2CC5"/>
    <w:rsid w:val="00CA30A5"/>
    <w:rsid w:val="00CA39A7"/>
    <w:rsid w:val="00CA3D72"/>
    <w:rsid w:val="00CA45F1"/>
    <w:rsid w:val="00CA465B"/>
    <w:rsid w:val="00CA482E"/>
    <w:rsid w:val="00CA49A0"/>
    <w:rsid w:val="00CA49E2"/>
    <w:rsid w:val="00CA4D98"/>
    <w:rsid w:val="00CA4FAE"/>
    <w:rsid w:val="00CA56E1"/>
    <w:rsid w:val="00CA5C64"/>
    <w:rsid w:val="00CA5FF7"/>
    <w:rsid w:val="00CA6122"/>
    <w:rsid w:val="00CA6293"/>
    <w:rsid w:val="00CA6443"/>
    <w:rsid w:val="00CA64E8"/>
    <w:rsid w:val="00CA6752"/>
    <w:rsid w:val="00CA6C83"/>
    <w:rsid w:val="00CA6CA1"/>
    <w:rsid w:val="00CA6F10"/>
    <w:rsid w:val="00CA702B"/>
    <w:rsid w:val="00CA71C2"/>
    <w:rsid w:val="00CA74AC"/>
    <w:rsid w:val="00CA7805"/>
    <w:rsid w:val="00CA7C81"/>
    <w:rsid w:val="00CA7DA0"/>
    <w:rsid w:val="00CB01D3"/>
    <w:rsid w:val="00CB02F4"/>
    <w:rsid w:val="00CB04A1"/>
    <w:rsid w:val="00CB057E"/>
    <w:rsid w:val="00CB05E1"/>
    <w:rsid w:val="00CB0923"/>
    <w:rsid w:val="00CB0BE8"/>
    <w:rsid w:val="00CB0E61"/>
    <w:rsid w:val="00CB172D"/>
    <w:rsid w:val="00CB1A3A"/>
    <w:rsid w:val="00CB1AC1"/>
    <w:rsid w:val="00CB1F0B"/>
    <w:rsid w:val="00CB1F81"/>
    <w:rsid w:val="00CB21B3"/>
    <w:rsid w:val="00CB2222"/>
    <w:rsid w:val="00CB237F"/>
    <w:rsid w:val="00CB23EB"/>
    <w:rsid w:val="00CB245C"/>
    <w:rsid w:val="00CB2639"/>
    <w:rsid w:val="00CB267F"/>
    <w:rsid w:val="00CB28AD"/>
    <w:rsid w:val="00CB2A21"/>
    <w:rsid w:val="00CB2AC2"/>
    <w:rsid w:val="00CB2BEA"/>
    <w:rsid w:val="00CB2C08"/>
    <w:rsid w:val="00CB2C42"/>
    <w:rsid w:val="00CB2F7E"/>
    <w:rsid w:val="00CB328C"/>
    <w:rsid w:val="00CB36A4"/>
    <w:rsid w:val="00CB3AC2"/>
    <w:rsid w:val="00CB3EA5"/>
    <w:rsid w:val="00CB4238"/>
    <w:rsid w:val="00CB433A"/>
    <w:rsid w:val="00CB470B"/>
    <w:rsid w:val="00CB4B00"/>
    <w:rsid w:val="00CB4C2C"/>
    <w:rsid w:val="00CB4CB6"/>
    <w:rsid w:val="00CB4DB6"/>
    <w:rsid w:val="00CB5B1C"/>
    <w:rsid w:val="00CB5DB3"/>
    <w:rsid w:val="00CB6070"/>
    <w:rsid w:val="00CB6281"/>
    <w:rsid w:val="00CB6304"/>
    <w:rsid w:val="00CB639A"/>
    <w:rsid w:val="00CB64FB"/>
    <w:rsid w:val="00CB6646"/>
    <w:rsid w:val="00CB686D"/>
    <w:rsid w:val="00CB69D5"/>
    <w:rsid w:val="00CB6A6E"/>
    <w:rsid w:val="00CB6AEE"/>
    <w:rsid w:val="00CB7151"/>
    <w:rsid w:val="00CB7216"/>
    <w:rsid w:val="00CB7232"/>
    <w:rsid w:val="00CB7667"/>
    <w:rsid w:val="00CB7D2A"/>
    <w:rsid w:val="00CB7FC2"/>
    <w:rsid w:val="00CC014F"/>
    <w:rsid w:val="00CC05BF"/>
    <w:rsid w:val="00CC067E"/>
    <w:rsid w:val="00CC0C63"/>
    <w:rsid w:val="00CC0DE3"/>
    <w:rsid w:val="00CC0FB0"/>
    <w:rsid w:val="00CC1551"/>
    <w:rsid w:val="00CC156C"/>
    <w:rsid w:val="00CC15C6"/>
    <w:rsid w:val="00CC163E"/>
    <w:rsid w:val="00CC16C5"/>
    <w:rsid w:val="00CC1A91"/>
    <w:rsid w:val="00CC1C0B"/>
    <w:rsid w:val="00CC1E21"/>
    <w:rsid w:val="00CC1E28"/>
    <w:rsid w:val="00CC202A"/>
    <w:rsid w:val="00CC20AF"/>
    <w:rsid w:val="00CC21D8"/>
    <w:rsid w:val="00CC2C39"/>
    <w:rsid w:val="00CC2EFE"/>
    <w:rsid w:val="00CC30EE"/>
    <w:rsid w:val="00CC34CB"/>
    <w:rsid w:val="00CC3661"/>
    <w:rsid w:val="00CC386D"/>
    <w:rsid w:val="00CC46FD"/>
    <w:rsid w:val="00CC486F"/>
    <w:rsid w:val="00CC4D5D"/>
    <w:rsid w:val="00CC527F"/>
    <w:rsid w:val="00CC538E"/>
    <w:rsid w:val="00CC541D"/>
    <w:rsid w:val="00CC5646"/>
    <w:rsid w:val="00CC5780"/>
    <w:rsid w:val="00CC599D"/>
    <w:rsid w:val="00CC59F2"/>
    <w:rsid w:val="00CC5B69"/>
    <w:rsid w:val="00CC5CDB"/>
    <w:rsid w:val="00CC5DB2"/>
    <w:rsid w:val="00CC611D"/>
    <w:rsid w:val="00CC6755"/>
    <w:rsid w:val="00CC6B86"/>
    <w:rsid w:val="00CC6BE9"/>
    <w:rsid w:val="00CC6CC5"/>
    <w:rsid w:val="00CC712A"/>
    <w:rsid w:val="00CC71E2"/>
    <w:rsid w:val="00CC7445"/>
    <w:rsid w:val="00CC747A"/>
    <w:rsid w:val="00CC7A37"/>
    <w:rsid w:val="00CC7B88"/>
    <w:rsid w:val="00CC7BB0"/>
    <w:rsid w:val="00CC7C26"/>
    <w:rsid w:val="00CC7D51"/>
    <w:rsid w:val="00CC7DB5"/>
    <w:rsid w:val="00CC7EC4"/>
    <w:rsid w:val="00CD0696"/>
    <w:rsid w:val="00CD0843"/>
    <w:rsid w:val="00CD0D68"/>
    <w:rsid w:val="00CD0DDE"/>
    <w:rsid w:val="00CD115D"/>
    <w:rsid w:val="00CD11B3"/>
    <w:rsid w:val="00CD1854"/>
    <w:rsid w:val="00CD1B63"/>
    <w:rsid w:val="00CD1EC9"/>
    <w:rsid w:val="00CD22D7"/>
    <w:rsid w:val="00CD252E"/>
    <w:rsid w:val="00CD2684"/>
    <w:rsid w:val="00CD29A8"/>
    <w:rsid w:val="00CD2C73"/>
    <w:rsid w:val="00CD36B0"/>
    <w:rsid w:val="00CD3767"/>
    <w:rsid w:val="00CD38D2"/>
    <w:rsid w:val="00CD398D"/>
    <w:rsid w:val="00CD3BB3"/>
    <w:rsid w:val="00CD4152"/>
    <w:rsid w:val="00CD43D2"/>
    <w:rsid w:val="00CD4500"/>
    <w:rsid w:val="00CD48AB"/>
    <w:rsid w:val="00CD506F"/>
    <w:rsid w:val="00CD532E"/>
    <w:rsid w:val="00CD58D3"/>
    <w:rsid w:val="00CD5ABF"/>
    <w:rsid w:val="00CD5C8A"/>
    <w:rsid w:val="00CD5D62"/>
    <w:rsid w:val="00CD607B"/>
    <w:rsid w:val="00CD6133"/>
    <w:rsid w:val="00CD6188"/>
    <w:rsid w:val="00CD6608"/>
    <w:rsid w:val="00CD6ABE"/>
    <w:rsid w:val="00CD6C1C"/>
    <w:rsid w:val="00CD6D14"/>
    <w:rsid w:val="00CD6DC4"/>
    <w:rsid w:val="00CD6F53"/>
    <w:rsid w:val="00CD6F7F"/>
    <w:rsid w:val="00CD7116"/>
    <w:rsid w:val="00CD717C"/>
    <w:rsid w:val="00CD7586"/>
    <w:rsid w:val="00CD771E"/>
    <w:rsid w:val="00CD7960"/>
    <w:rsid w:val="00CE03DA"/>
    <w:rsid w:val="00CE09C2"/>
    <w:rsid w:val="00CE0BAB"/>
    <w:rsid w:val="00CE0C75"/>
    <w:rsid w:val="00CE0F07"/>
    <w:rsid w:val="00CE0F36"/>
    <w:rsid w:val="00CE0FEC"/>
    <w:rsid w:val="00CE122C"/>
    <w:rsid w:val="00CE124E"/>
    <w:rsid w:val="00CE1279"/>
    <w:rsid w:val="00CE13DC"/>
    <w:rsid w:val="00CE17AC"/>
    <w:rsid w:val="00CE186F"/>
    <w:rsid w:val="00CE190D"/>
    <w:rsid w:val="00CE1ECD"/>
    <w:rsid w:val="00CE203A"/>
    <w:rsid w:val="00CE20C9"/>
    <w:rsid w:val="00CE20FC"/>
    <w:rsid w:val="00CE214D"/>
    <w:rsid w:val="00CE23F1"/>
    <w:rsid w:val="00CE2519"/>
    <w:rsid w:val="00CE261F"/>
    <w:rsid w:val="00CE2798"/>
    <w:rsid w:val="00CE2870"/>
    <w:rsid w:val="00CE2A17"/>
    <w:rsid w:val="00CE2BE7"/>
    <w:rsid w:val="00CE2D44"/>
    <w:rsid w:val="00CE2F94"/>
    <w:rsid w:val="00CE2FC6"/>
    <w:rsid w:val="00CE3471"/>
    <w:rsid w:val="00CE3598"/>
    <w:rsid w:val="00CE3DF7"/>
    <w:rsid w:val="00CE3E4E"/>
    <w:rsid w:val="00CE4321"/>
    <w:rsid w:val="00CE4C01"/>
    <w:rsid w:val="00CE4E47"/>
    <w:rsid w:val="00CE506F"/>
    <w:rsid w:val="00CE5117"/>
    <w:rsid w:val="00CE518B"/>
    <w:rsid w:val="00CE520A"/>
    <w:rsid w:val="00CE5332"/>
    <w:rsid w:val="00CE53A8"/>
    <w:rsid w:val="00CE5478"/>
    <w:rsid w:val="00CE5650"/>
    <w:rsid w:val="00CE566A"/>
    <w:rsid w:val="00CE56EE"/>
    <w:rsid w:val="00CE58B2"/>
    <w:rsid w:val="00CE58C7"/>
    <w:rsid w:val="00CE5BCD"/>
    <w:rsid w:val="00CE64C3"/>
    <w:rsid w:val="00CE69C1"/>
    <w:rsid w:val="00CE6ABD"/>
    <w:rsid w:val="00CE6B99"/>
    <w:rsid w:val="00CE6C99"/>
    <w:rsid w:val="00CE6D94"/>
    <w:rsid w:val="00CE6F40"/>
    <w:rsid w:val="00CE761D"/>
    <w:rsid w:val="00CE76CB"/>
    <w:rsid w:val="00CE78E8"/>
    <w:rsid w:val="00CE7912"/>
    <w:rsid w:val="00CE7A03"/>
    <w:rsid w:val="00CE7B00"/>
    <w:rsid w:val="00CF04CE"/>
    <w:rsid w:val="00CF0616"/>
    <w:rsid w:val="00CF07B7"/>
    <w:rsid w:val="00CF080D"/>
    <w:rsid w:val="00CF0A21"/>
    <w:rsid w:val="00CF0B2D"/>
    <w:rsid w:val="00CF0B74"/>
    <w:rsid w:val="00CF0D74"/>
    <w:rsid w:val="00CF0E0F"/>
    <w:rsid w:val="00CF0EAB"/>
    <w:rsid w:val="00CF13F3"/>
    <w:rsid w:val="00CF18DB"/>
    <w:rsid w:val="00CF1B26"/>
    <w:rsid w:val="00CF1B87"/>
    <w:rsid w:val="00CF1EFD"/>
    <w:rsid w:val="00CF1F72"/>
    <w:rsid w:val="00CF20A9"/>
    <w:rsid w:val="00CF23E0"/>
    <w:rsid w:val="00CF2CFD"/>
    <w:rsid w:val="00CF2F59"/>
    <w:rsid w:val="00CF2F93"/>
    <w:rsid w:val="00CF37A0"/>
    <w:rsid w:val="00CF3809"/>
    <w:rsid w:val="00CF3C06"/>
    <w:rsid w:val="00CF3CA2"/>
    <w:rsid w:val="00CF3E00"/>
    <w:rsid w:val="00CF3E6C"/>
    <w:rsid w:val="00CF3FD0"/>
    <w:rsid w:val="00CF4047"/>
    <w:rsid w:val="00CF4179"/>
    <w:rsid w:val="00CF4465"/>
    <w:rsid w:val="00CF4493"/>
    <w:rsid w:val="00CF49AA"/>
    <w:rsid w:val="00CF4CFF"/>
    <w:rsid w:val="00CF5680"/>
    <w:rsid w:val="00CF581F"/>
    <w:rsid w:val="00CF58A8"/>
    <w:rsid w:val="00CF58BB"/>
    <w:rsid w:val="00CF5BE9"/>
    <w:rsid w:val="00CF6478"/>
    <w:rsid w:val="00CF648A"/>
    <w:rsid w:val="00CF672F"/>
    <w:rsid w:val="00CF68A5"/>
    <w:rsid w:val="00CF6999"/>
    <w:rsid w:val="00CF6EBC"/>
    <w:rsid w:val="00CF6ED4"/>
    <w:rsid w:val="00CF7371"/>
    <w:rsid w:val="00CF7761"/>
    <w:rsid w:val="00CF7791"/>
    <w:rsid w:val="00CF79A8"/>
    <w:rsid w:val="00CF7E96"/>
    <w:rsid w:val="00D000C0"/>
    <w:rsid w:val="00D0036D"/>
    <w:rsid w:val="00D003D6"/>
    <w:rsid w:val="00D004BD"/>
    <w:rsid w:val="00D00634"/>
    <w:rsid w:val="00D00B7E"/>
    <w:rsid w:val="00D00C25"/>
    <w:rsid w:val="00D00E29"/>
    <w:rsid w:val="00D00E6D"/>
    <w:rsid w:val="00D00FA4"/>
    <w:rsid w:val="00D01065"/>
    <w:rsid w:val="00D011B2"/>
    <w:rsid w:val="00D012A0"/>
    <w:rsid w:val="00D01372"/>
    <w:rsid w:val="00D01379"/>
    <w:rsid w:val="00D01598"/>
    <w:rsid w:val="00D01EE3"/>
    <w:rsid w:val="00D01F2D"/>
    <w:rsid w:val="00D01FA1"/>
    <w:rsid w:val="00D01FF0"/>
    <w:rsid w:val="00D020FC"/>
    <w:rsid w:val="00D02115"/>
    <w:rsid w:val="00D021F4"/>
    <w:rsid w:val="00D021FE"/>
    <w:rsid w:val="00D022B3"/>
    <w:rsid w:val="00D023FB"/>
    <w:rsid w:val="00D02724"/>
    <w:rsid w:val="00D0298E"/>
    <w:rsid w:val="00D02CFF"/>
    <w:rsid w:val="00D02D27"/>
    <w:rsid w:val="00D0335D"/>
    <w:rsid w:val="00D03403"/>
    <w:rsid w:val="00D037D3"/>
    <w:rsid w:val="00D03BA3"/>
    <w:rsid w:val="00D03D99"/>
    <w:rsid w:val="00D04041"/>
    <w:rsid w:val="00D042D2"/>
    <w:rsid w:val="00D04AEE"/>
    <w:rsid w:val="00D04BBF"/>
    <w:rsid w:val="00D04E3D"/>
    <w:rsid w:val="00D05206"/>
    <w:rsid w:val="00D053D7"/>
    <w:rsid w:val="00D0552A"/>
    <w:rsid w:val="00D055E0"/>
    <w:rsid w:val="00D0583E"/>
    <w:rsid w:val="00D05933"/>
    <w:rsid w:val="00D05BAB"/>
    <w:rsid w:val="00D05D06"/>
    <w:rsid w:val="00D0651D"/>
    <w:rsid w:val="00D069C8"/>
    <w:rsid w:val="00D06D54"/>
    <w:rsid w:val="00D0704C"/>
    <w:rsid w:val="00D0713A"/>
    <w:rsid w:val="00D071A7"/>
    <w:rsid w:val="00D07B8A"/>
    <w:rsid w:val="00D07CF2"/>
    <w:rsid w:val="00D07F5B"/>
    <w:rsid w:val="00D07F74"/>
    <w:rsid w:val="00D100A8"/>
    <w:rsid w:val="00D103A0"/>
    <w:rsid w:val="00D10615"/>
    <w:rsid w:val="00D1065D"/>
    <w:rsid w:val="00D106F3"/>
    <w:rsid w:val="00D10D48"/>
    <w:rsid w:val="00D115F4"/>
    <w:rsid w:val="00D11675"/>
    <w:rsid w:val="00D117FC"/>
    <w:rsid w:val="00D119FF"/>
    <w:rsid w:val="00D11A4A"/>
    <w:rsid w:val="00D1222B"/>
    <w:rsid w:val="00D124A1"/>
    <w:rsid w:val="00D12C80"/>
    <w:rsid w:val="00D12E15"/>
    <w:rsid w:val="00D12F62"/>
    <w:rsid w:val="00D12FCB"/>
    <w:rsid w:val="00D13326"/>
    <w:rsid w:val="00D134FF"/>
    <w:rsid w:val="00D1358F"/>
    <w:rsid w:val="00D13843"/>
    <w:rsid w:val="00D13962"/>
    <w:rsid w:val="00D13CAA"/>
    <w:rsid w:val="00D13CAE"/>
    <w:rsid w:val="00D14016"/>
    <w:rsid w:val="00D14466"/>
    <w:rsid w:val="00D14546"/>
    <w:rsid w:val="00D1466D"/>
    <w:rsid w:val="00D14A4D"/>
    <w:rsid w:val="00D14F69"/>
    <w:rsid w:val="00D14FC9"/>
    <w:rsid w:val="00D15059"/>
    <w:rsid w:val="00D1534B"/>
    <w:rsid w:val="00D159F9"/>
    <w:rsid w:val="00D16825"/>
    <w:rsid w:val="00D16948"/>
    <w:rsid w:val="00D16D01"/>
    <w:rsid w:val="00D16D5C"/>
    <w:rsid w:val="00D172E9"/>
    <w:rsid w:val="00D1747B"/>
    <w:rsid w:val="00D17AA2"/>
    <w:rsid w:val="00D17CDA"/>
    <w:rsid w:val="00D200BB"/>
    <w:rsid w:val="00D2013E"/>
    <w:rsid w:val="00D202FA"/>
    <w:rsid w:val="00D20449"/>
    <w:rsid w:val="00D2087A"/>
    <w:rsid w:val="00D20C21"/>
    <w:rsid w:val="00D20E30"/>
    <w:rsid w:val="00D2124C"/>
    <w:rsid w:val="00D212B6"/>
    <w:rsid w:val="00D214E2"/>
    <w:rsid w:val="00D215F6"/>
    <w:rsid w:val="00D21898"/>
    <w:rsid w:val="00D218F5"/>
    <w:rsid w:val="00D21F40"/>
    <w:rsid w:val="00D21FC2"/>
    <w:rsid w:val="00D22153"/>
    <w:rsid w:val="00D22348"/>
    <w:rsid w:val="00D22409"/>
    <w:rsid w:val="00D22587"/>
    <w:rsid w:val="00D22602"/>
    <w:rsid w:val="00D22A2E"/>
    <w:rsid w:val="00D22A88"/>
    <w:rsid w:val="00D22DCA"/>
    <w:rsid w:val="00D2344D"/>
    <w:rsid w:val="00D23917"/>
    <w:rsid w:val="00D24090"/>
    <w:rsid w:val="00D2434A"/>
    <w:rsid w:val="00D244BE"/>
    <w:rsid w:val="00D244D7"/>
    <w:rsid w:val="00D24514"/>
    <w:rsid w:val="00D24701"/>
    <w:rsid w:val="00D24937"/>
    <w:rsid w:val="00D24ADC"/>
    <w:rsid w:val="00D24D03"/>
    <w:rsid w:val="00D24D74"/>
    <w:rsid w:val="00D254EA"/>
    <w:rsid w:val="00D2558B"/>
    <w:rsid w:val="00D255DD"/>
    <w:rsid w:val="00D2567C"/>
    <w:rsid w:val="00D258F3"/>
    <w:rsid w:val="00D25E26"/>
    <w:rsid w:val="00D25F0C"/>
    <w:rsid w:val="00D25F3B"/>
    <w:rsid w:val="00D264E4"/>
    <w:rsid w:val="00D2671E"/>
    <w:rsid w:val="00D26764"/>
    <w:rsid w:val="00D26BC2"/>
    <w:rsid w:val="00D26C7E"/>
    <w:rsid w:val="00D2775A"/>
    <w:rsid w:val="00D279D8"/>
    <w:rsid w:val="00D27C22"/>
    <w:rsid w:val="00D27F15"/>
    <w:rsid w:val="00D30231"/>
    <w:rsid w:val="00D303F1"/>
    <w:rsid w:val="00D305B9"/>
    <w:rsid w:val="00D30629"/>
    <w:rsid w:val="00D30739"/>
    <w:rsid w:val="00D308DA"/>
    <w:rsid w:val="00D30C16"/>
    <w:rsid w:val="00D30C29"/>
    <w:rsid w:val="00D30D74"/>
    <w:rsid w:val="00D3107F"/>
    <w:rsid w:val="00D310D2"/>
    <w:rsid w:val="00D3119F"/>
    <w:rsid w:val="00D311EF"/>
    <w:rsid w:val="00D31445"/>
    <w:rsid w:val="00D31828"/>
    <w:rsid w:val="00D31A2F"/>
    <w:rsid w:val="00D31C99"/>
    <w:rsid w:val="00D31EA6"/>
    <w:rsid w:val="00D31EC0"/>
    <w:rsid w:val="00D326E1"/>
    <w:rsid w:val="00D328D0"/>
    <w:rsid w:val="00D32DD5"/>
    <w:rsid w:val="00D32E20"/>
    <w:rsid w:val="00D33394"/>
    <w:rsid w:val="00D335D7"/>
    <w:rsid w:val="00D337AF"/>
    <w:rsid w:val="00D339F0"/>
    <w:rsid w:val="00D33D97"/>
    <w:rsid w:val="00D33DEC"/>
    <w:rsid w:val="00D34583"/>
    <w:rsid w:val="00D34986"/>
    <w:rsid w:val="00D34C80"/>
    <w:rsid w:val="00D34E04"/>
    <w:rsid w:val="00D34F3D"/>
    <w:rsid w:val="00D355D5"/>
    <w:rsid w:val="00D35789"/>
    <w:rsid w:val="00D357A2"/>
    <w:rsid w:val="00D35C67"/>
    <w:rsid w:val="00D35D21"/>
    <w:rsid w:val="00D35D52"/>
    <w:rsid w:val="00D35DFE"/>
    <w:rsid w:val="00D363D6"/>
    <w:rsid w:val="00D365D1"/>
    <w:rsid w:val="00D3670A"/>
    <w:rsid w:val="00D36866"/>
    <w:rsid w:val="00D368FD"/>
    <w:rsid w:val="00D36B8C"/>
    <w:rsid w:val="00D36C75"/>
    <w:rsid w:val="00D36CB7"/>
    <w:rsid w:val="00D36E03"/>
    <w:rsid w:val="00D36E2D"/>
    <w:rsid w:val="00D3722A"/>
    <w:rsid w:val="00D373C3"/>
    <w:rsid w:val="00D37462"/>
    <w:rsid w:val="00D3790C"/>
    <w:rsid w:val="00D37A20"/>
    <w:rsid w:val="00D37AE0"/>
    <w:rsid w:val="00D37CA9"/>
    <w:rsid w:val="00D37E32"/>
    <w:rsid w:val="00D40000"/>
    <w:rsid w:val="00D40158"/>
    <w:rsid w:val="00D405C3"/>
    <w:rsid w:val="00D40D40"/>
    <w:rsid w:val="00D41058"/>
    <w:rsid w:val="00D41882"/>
    <w:rsid w:val="00D41A80"/>
    <w:rsid w:val="00D4218A"/>
    <w:rsid w:val="00D42889"/>
    <w:rsid w:val="00D42C23"/>
    <w:rsid w:val="00D42E97"/>
    <w:rsid w:val="00D42EA1"/>
    <w:rsid w:val="00D42EFA"/>
    <w:rsid w:val="00D437F1"/>
    <w:rsid w:val="00D43939"/>
    <w:rsid w:val="00D4393D"/>
    <w:rsid w:val="00D43B80"/>
    <w:rsid w:val="00D443FC"/>
    <w:rsid w:val="00D44434"/>
    <w:rsid w:val="00D44558"/>
    <w:rsid w:val="00D44675"/>
    <w:rsid w:val="00D4499D"/>
    <w:rsid w:val="00D45295"/>
    <w:rsid w:val="00D453BC"/>
    <w:rsid w:val="00D45404"/>
    <w:rsid w:val="00D455E2"/>
    <w:rsid w:val="00D456B7"/>
    <w:rsid w:val="00D458F9"/>
    <w:rsid w:val="00D45D32"/>
    <w:rsid w:val="00D45E42"/>
    <w:rsid w:val="00D46271"/>
    <w:rsid w:val="00D46580"/>
    <w:rsid w:val="00D467EF"/>
    <w:rsid w:val="00D46854"/>
    <w:rsid w:val="00D46944"/>
    <w:rsid w:val="00D46ACB"/>
    <w:rsid w:val="00D46CED"/>
    <w:rsid w:val="00D46FE3"/>
    <w:rsid w:val="00D470AE"/>
    <w:rsid w:val="00D47337"/>
    <w:rsid w:val="00D47632"/>
    <w:rsid w:val="00D4782B"/>
    <w:rsid w:val="00D47A2F"/>
    <w:rsid w:val="00D47E18"/>
    <w:rsid w:val="00D47F12"/>
    <w:rsid w:val="00D502C7"/>
    <w:rsid w:val="00D50354"/>
    <w:rsid w:val="00D5057E"/>
    <w:rsid w:val="00D50BB5"/>
    <w:rsid w:val="00D51023"/>
    <w:rsid w:val="00D5130F"/>
    <w:rsid w:val="00D51347"/>
    <w:rsid w:val="00D51378"/>
    <w:rsid w:val="00D513DE"/>
    <w:rsid w:val="00D51465"/>
    <w:rsid w:val="00D51C83"/>
    <w:rsid w:val="00D52062"/>
    <w:rsid w:val="00D522E9"/>
    <w:rsid w:val="00D52481"/>
    <w:rsid w:val="00D52486"/>
    <w:rsid w:val="00D525B3"/>
    <w:rsid w:val="00D52665"/>
    <w:rsid w:val="00D526ED"/>
    <w:rsid w:val="00D5271F"/>
    <w:rsid w:val="00D527B9"/>
    <w:rsid w:val="00D52A88"/>
    <w:rsid w:val="00D52B75"/>
    <w:rsid w:val="00D52CD9"/>
    <w:rsid w:val="00D52DE2"/>
    <w:rsid w:val="00D52F1C"/>
    <w:rsid w:val="00D53253"/>
    <w:rsid w:val="00D539A7"/>
    <w:rsid w:val="00D53AE2"/>
    <w:rsid w:val="00D53C0B"/>
    <w:rsid w:val="00D53DAD"/>
    <w:rsid w:val="00D5417A"/>
    <w:rsid w:val="00D546AA"/>
    <w:rsid w:val="00D54A8D"/>
    <w:rsid w:val="00D54B17"/>
    <w:rsid w:val="00D54B64"/>
    <w:rsid w:val="00D54D31"/>
    <w:rsid w:val="00D54E6F"/>
    <w:rsid w:val="00D5509F"/>
    <w:rsid w:val="00D55162"/>
    <w:rsid w:val="00D5519D"/>
    <w:rsid w:val="00D5547E"/>
    <w:rsid w:val="00D5557B"/>
    <w:rsid w:val="00D556C1"/>
    <w:rsid w:val="00D5596C"/>
    <w:rsid w:val="00D55D87"/>
    <w:rsid w:val="00D56360"/>
    <w:rsid w:val="00D56381"/>
    <w:rsid w:val="00D566D3"/>
    <w:rsid w:val="00D567B0"/>
    <w:rsid w:val="00D56BEA"/>
    <w:rsid w:val="00D56D8B"/>
    <w:rsid w:val="00D56E11"/>
    <w:rsid w:val="00D56E9E"/>
    <w:rsid w:val="00D56F69"/>
    <w:rsid w:val="00D5743E"/>
    <w:rsid w:val="00D5773A"/>
    <w:rsid w:val="00D57B3C"/>
    <w:rsid w:val="00D57C11"/>
    <w:rsid w:val="00D57DE8"/>
    <w:rsid w:val="00D57EA6"/>
    <w:rsid w:val="00D604FB"/>
    <w:rsid w:val="00D6075D"/>
    <w:rsid w:val="00D60B55"/>
    <w:rsid w:val="00D60D0D"/>
    <w:rsid w:val="00D60DEA"/>
    <w:rsid w:val="00D60FE1"/>
    <w:rsid w:val="00D61033"/>
    <w:rsid w:val="00D61324"/>
    <w:rsid w:val="00D61D38"/>
    <w:rsid w:val="00D61DA6"/>
    <w:rsid w:val="00D6218A"/>
    <w:rsid w:val="00D625AB"/>
    <w:rsid w:val="00D62662"/>
    <w:rsid w:val="00D626E0"/>
    <w:rsid w:val="00D626E5"/>
    <w:rsid w:val="00D62782"/>
    <w:rsid w:val="00D62889"/>
    <w:rsid w:val="00D62A6A"/>
    <w:rsid w:val="00D62AC2"/>
    <w:rsid w:val="00D62B2B"/>
    <w:rsid w:val="00D62B60"/>
    <w:rsid w:val="00D6301F"/>
    <w:rsid w:val="00D630C8"/>
    <w:rsid w:val="00D63143"/>
    <w:rsid w:val="00D633C5"/>
    <w:rsid w:val="00D6359B"/>
    <w:rsid w:val="00D64152"/>
    <w:rsid w:val="00D643CA"/>
    <w:rsid w:val="00D64640"/>
    <w:rsid w:val="00D648D0"/>
    <w:rsid w:val="00D64C6C"/>
    <w:rsid w:val="00D64EDC"/>
    <w:rsid w:val="00D64F28"/>
    <w:rsid w:val="00D64FAF"/>
    <w:rsid w:val="00D651A9"/>
    <w:rsid w:val="00D65501"/>
    <w:rsid w:val="00D65771"/>
    <w:rsid w:val="00D657F6"/>
    <w:rsid w:val="00D65CEF"/>
    <w:rsid w:val="00D65FD4"/>
    <w:rsid w:val="00D66043"/>
    <w:rsid w:val="00D66211"/>
    <w:rsid w:val="00D664E2"/>
    <w:rsid w:val="00D666BB"/>
    <w:rsid w:val="00D6674E"/>
    <w:rsid w:val="00D6686D"/>
    <w:rsid w:val="00D66A64"/>
    <w:rsid w:val="00D6737B"/>
    <w:rsid w:val="00D67738"/>
    <w:rsid w:val="00D678DA"/>
    <w:rsid w:val="00D70550"/>
    <w:rsid w:val="00D7062B"/>
    <w:rsid w:val="00D70707"/>
    <w:rsid w:val="00D70B28"/>
    <w:rsid w:val="00D70C46"/>
    <w:rsid w:val="00D70E34"/>
    <w:rsid w:val="00D70F0C"/>
    <w:rsid w:val="00D712DD"/>
    <w:rsid w:val="00D71AD2"/>
    <w:rsid w:val="00D71AF4"/>
    <w:rsid w:val="00D71EBD"/>
    <w:rsid w:val="00D72634"/>
    <w:rsid w:val="00D72BB1"/>
    <w:rsid w:val="00D72E77"/>
    <w:rsid w:val="00D73C3F"/>
    <w:rsid w:val="00D73CF3"/>
    <w:rsid w:val="00D73DF4"/>
    <w:rsid w:val="00D73E37"/>
    <w:rsid w:val="00D74183"/>
    <w:rsid w:val="00D741EB"/>
    <w:rsid w:val="00D74516"/>
    <w:rsid w:val="00D74661"/>
    <w:rsid w:val="00D74688"/>
    <w:rsid w:val="00D74A0D"/>
    <w:rsid w:val="00D74AC0"/>
    <w:rsid w:val="00D74BC3"/>
    <w:rsid w:val="00D74E6B"/>
    <w:rsid w:val="00D756CF"/>
    <w:rsid w:val="00D757E5"/>
    <w:rsid w:val="00D759CF"/>
    <w:rsid w:val="00D75CA2"/>
    <w:rsid w:val="00D75D32"/>
    <w:rsid w:val="00D75DCE"/>
    <w:rsid w:val="00D75F7D"/>
    <w:rsid w:val="00D75F99"/>
    <w:rsid w:val="00D76148"/>
    <w:rsid w:val="00D76315"/>
    <w:rsid w:val="00D763E6"/>
    <w:rsid w:val="00D763F8"/>
    <w:rsid w:val="00D76A49"/>
    <w:rsid w:val="00D76F95"/>
    <w:rsid w:val="00D77391"/>
    <w:rsid w:val="00D773DD"/>
    <w:rsid w:val="00D77400"/>
    <w:rsid w:val="00D77456"/>
    <w:rsid w:val="00D774CD"/>
    <w:rsid w:val="00D776DF"/>
    <w:rsid w:val="00D77A3C"/>
    <w:rsid w:val="00D77BBD"/>
    <w:rsid w:val="00D77C6D"/>
    <w:rsid w:val="00D800C1"/>
    <w:rsid w:val="00D8014B"/>
    <w:rsid w:val="00D8019B"/>
    <w:rsid w:val="00D80258"/>
    <w:rsid w:val="00D8036D"/>
    <w:rsid w:val="00D8044B"/>
    <w:rsid w:val="00D80688"/>
    <w:rsid w:val="00D80945"/>
    <w:rsid w:val="00D80A86"/>
    <w:rsid w:val="00D80ACF"/>
    <w:rsid w:val="00D80CEA"/>
    <w:rsid w:val="00D80CEE"/>
    <w:rsid w:val="00D81048"/>
    <w:rsid w:val="00D81181"/>
    <w:rsid w:val="00D815E4"/>
    <w:rsid w:val="00D81732"/>
    <w:rsid w:val="00D81845"/>
    <w:rsid w:val="00D819EF"/>
    <w:rsid w:val="00D81B13"/>
    <w:rsid w:val="00D81B9E"/>
    <w:rsid w:val="00D81C6D"/>
    <w:rsid w:val="00D81C7C"/>
    <w:rsid w:val="00D81E7F"/>
    <w:rsid w:val="00D82108"/>
    <w:rsid w:val="00D825F7"/>
    <w:rsid w:val="00D826E7"/>
    <w:rsid w:val="00D82759"/>
    <w:rsid w:val="00D828C2"/>
    <w:rsid w:val="00D829A6"/>
    <w:rsid w:val="00D82B20"/>
    <w:rsid w:val="00D82CE5"/>
    <w:rsid w:val="00D82F24"/>
    <w:rsid w:val="00D82F8E"/>
    <w:rsid w:val="00D83067"/>
    <w:rsid w:val="00D83387"/>
    <w:rsid w:val="00D835B4"/>
    <w:rsid w:val="00D838D1"/>
    <w:rsid w:val="00D838EB"/>
    <w:rsid w:val="00D838EE"/>
    <w:rsid w:val="00D83E24"/>
    <w:rsid w:val="00D83F20"/>
    <w:rsid w:val="00D843B9"/>
    <w:rsid w:val="00D844EF"/>
    <w:rsid w:val="00D845F7"/>
    <w:rsid w:val="00D84654"/>
    <w:rsid w:val="00D84AAC"/>
    <w:rsid w:val="00D852A3"/>
    <w:rsid w:val="00D85378"/>
    <w:rsid w:val="00D85383"/>
    <w:rsid w:val="00D85406"/>
    <w:rsid w:val="00D854B5"/>
    <w:rsid w:val="00D8575F"/>
    <w:rsid w:val="00D858A1"/>
    <w:rsid w:val="00D858E3"/>
    <w:rsid w:val="00D85AFE"/>
    <w:rsid w:val="00D85D08"/>
    <w:rsid w:val="00D85D10"/>
    <w:rsid w:val="00D8605E"/>
    <w:rsid w:val="00D860B1"/>
    <w:rsid w:val="00D86A86"/>
    <w:rsid w:val="00D86E72"/>
    <w:rsid w:val="00D86F6D"/>
    <w:rsid w:val="00D87000"/>
    <w:rsid w:val="00D8702E"/>
    <w:rsid w:val="00D87253"/>
    <w:rsid w:val="00D87449"/>
    <w:rsid w:val="00D8749E"/>
    <w:rsid w:val="00D87579"/>
    <w:rsid w:val="00D87661"/>
    <w:rsid w:val="00D8772B"/>
    <w:rsid w:val="00D878C2"/>
    <w:rsid w:val="00D8793E"/>
    <w:rsid w:val="00D87A13"/>
    <w:rsid w:val="00D87B16"/>
    <w:rsid w:val="00D87C22"/>
    <w:rsid w:val="00D87D34"/>
    <w:rsid w:val="00D87EE8"/>
    <w:rsid w:val="00D87FA3"/>
    <w:rsid w:val="00D9008B"/>
    <w:rsid w:val="00D900BB"/>
    <w:rsid w:val="00D902D4"/>
    <w:rsid w:val="00D904A5"/>
    <w:rsid w:val="00D9052E"/>
    <w:rsid w:val="00D90538"/>
    <w:rsid w:val="00D90974"/>
    <w:rsid w:val="00D909E8"/>
    <w:rsid w:val="00D909FB"/>
    <w:rsid w:val="00D90DC4"/>
    <w:rsid w:val="00D90EBB"/>
    <w:rsid w:val="00D91172"/>
    <w:rsid w:val="00D9133B"/>
    <w:rsid w:val="00D9142D"/>
    <w:rsid w:val="00D9168B"/>
    <w:rsid w:val="00D917BE"/>
    <w:rsid w:val="00D918C4"/>
    <w:rsid w:val="00D91ABB"/>
    <w:rsid w:val="00D91B60"/>
    <w:rsid w:val="00D91C30"/>
    <w:rsid w:val="00D91D5C"/>
    <w:rsid w:val="00D91DEF"/>
    <w:rsid w:val="00D92155"/>
    <w:rsid w:val="00D922AE"/>
    <w:rsid w:val="00D92397"/>
    <w:rsid w:val="00D92609"/>
    <w:rsid w:val="00D92655"/>
    <w:rsid w:val="00D92BC2"/>
    <w:rsid w:val="00D931D3"/>
    <w:rsid w:val="00D932E8"/>
    <w:rsid w:val="00D9336F"/>
    <w:rsid w:val="00D93590"/>
    <w:rsid w:val="00D937C6"/>
    <w:rsid w:val="00D93ED9"/>
    <w:rsid w:val="00D9412A"/>
    <w:rsid w:val="00D942AB"/>
    <w:rsid w:val="00D943E7"/>
    <w:rsid w:val="00D944B0"/>
    <w:rsid w:val="00D946C7"/>
    <w:rsid w:val="00D946C9"/>
    <w:rsid w:val="00D947B6"/>
    <w:rsid w:val="00D949C9"/>
    <w:rsid w:val="00D94A4B"/>
    <w:rsid w:val="00D94D3E"/>
    <w:rsid w:val="00D95358"/>
    <w:rsid w:val="00D954FB"/>
    <w:rsid w:val="00D95AE2"/>
    <w:rsid w:val="00D9618E"/>
    <w:rsid w:val="00D962FA"/>
    <w:rsid w:val="00D96311"/>
    <w:rsid w:val="00D96721"/>
    <w:rsid w:val="00D967B3"/>
    <w:rsid w:val="00D96926"/>
    <w:rsid w:val="00D96AFA"/>
    <w:rsid w:val="00D96B27"/>
    <w:rsid w:val="00D96BEC"/>
    <w:rsid w:val="00D97024"/>
    <w:rsid w:val="00D97365"/>
    <w:rsid w:val="00D97794"/>
    <w:rsid w:val="00D978B1"/>
    <w:rsid w:val="00D979E7"/>
    <w:rsid w:val="00D97F62"/>
    <w:rsid w:val="00D97F6E"/>
    <w:rsid w:val="00DA03E8"/>
    <w:rsid w:val="00DA0AC7"/>
    <w:rsid w:val="00DA0F95"/>
    <w:rsid w:val="00DA0FD9"/>
    <w:rsid w:val="00DA18F5"/>
    <w:rsid w:val="00DA1B32"/>
    <w:rsid w:val="00DA1BD6"/>
    <w:rsid w:val="00DA1C70"/>
    <w:rsid w:val="00DA1D79"/>
    <w:rsid w:val="00DA2A24"/>
    <w:rsid w:val="00DA3D31"/>
    <w:rsid w:val="00DA3DAC"/>
    <w:rsid w:val="00DA42F2"/>
    <w:rsid w:val="00DA47A6"/>
    <w:rsid w:val="00DA4953"/>
    <w:rsid w:val="00DA49D6"/>
    <w:rsid w:val="00DA4B09"/>
    <w:rsid w:val="00DA4E8C"/>
    <w:rsid w:val="00DA4E92"/>
    <w:rsid w:val="00DA50F0"/>
    <w:rsid w:val="00DA51EF"/>
    <w:rsid w:val="00DA523D"/>
    <w:rsid w:val="00DA5468"/>
    <w:rsid w:val="00DA5533"/>
    <w:rsid w:val="00DA55D8"/>
    <w:rsid w:val="00DA5833"/>
    <w:rsid w:val="00DA5BA2"/>
    <w:rsid w:val="00DA5BB6"/>
    <w:rsid w:val="00DA5CC9"/>
    <w:rsid w:val="00DA5EAA"/>
    <w:rsid w:val="00DA5F95"/>
    <w:rsid w:val="00DA5FE7"/>
    <w:rsid w:val="00DA60C1"/>
    <w:rsid w:val="00DA6294"/>
    <w:rsid w:val="00DA6383"/>
    <w:rsid w:val="00DA638B"/>
    <w:rsid w:val="00DA6439"/>
    <w:rsid w:val="00DA6480"/>
    <w:rsid w:val="00DA6507"/>
    <w:rsid w:val="00DA69D0"/>
    <w:rsid w:val="00DA6CE5"/>
    <w:rsid w:val="00DA6D1A"/>
    <w:rsid w:val="00DA6EB0"/>
    <w:rsid w:val="00DA7168"/>
    <w:rsid w:val="00DA720A"/>
    <w:rsid w:val="00DA76BA"/>
    <w:rsid w:val="00DA773F"/>
    <w:rsid w:val="00DA7E03"/>
    <w:rsid w:val="00DA7E96"/>
    <w:rsid w:val="00DA7EE3"/>
    <w:rsid w:val="00DA7F9C"/>
    <w:rsid w:val="00DB039F"/>
    <w:rsid w:val="00DB0734"/>
    <w:rsid w:val="00DB087F"/>
    <w:rsid w:val="00DB0A88"/>
    <w:rsid w:val="00DB0B79"/>
    <w:rsid w:val="00DB0CC0"/>
    <w:rsid w:val="00DB0DE7"/>
    <w:rsid w:val="00DB0E8C"/>
    <w:rsid w:val="00DB141C"/>
    <w:rsid w:val="00DB16A2"/>
    <w:rsid w:val="00DB16CE"/>
    <w:rsid w:val="00DB1A9E"/>
    <w:rsid w:val="00DB1E36"/>
    <w:rsid w:val="00DB1E80"/>
    <w:rsid w:val="00DB21CD"/>
    <w:rsid w:val="00DB27AF"/>
    <w:rsid w:val="00DB2912"/>
    <w:rsid w:val="00DB2917"/>
    <w:rsid w:val="00DB2F39"/>
    <w:rsid w:val="00DB3171"/>
    <w:rsid w:val="00DB3332"/>
    <w:rsid w:val="00DB3379"/>
    <w:rsid w:val="00DB3627"/>
    <w:rsid w:val="00DB377D"/>
    <w:rsid w:val="00DB38D6"/>
    <w:rsid w:val="00DB3D63"/>
    <w:rsid w:val="00DB3FD0"/>
    <w:rsid w:val="00DB41F7"/>
    <w:rsid w:val="00DB465B"/>
    <w:rsid w:val="00DB470E"/>
    <w:rsid w:val="00DB4866"/>
    <w:rsid w:val="00DB4EA6"/>
    <w:rsid w:val="00DB4EC4"/>
    <w:rsid w:val="00DB5162"/>
    <w:rsid w:val="00DB5418"/>
    <w:rsid w:val="00DB56DA"/>
    <w:rsid w:val="00DB59F3"/>
    <w:rsid w:val="00DB5CD9"/>
    <w:rsid w:val="00DB5D4A"/>
    <w:rsid w:val="00DB5DAD"/>
    <w:rsid w:val="00DB6363"/>
    <w:rsid w:val="00DB65B1"/>
    <w:rsid w:val="00DB68ED"/>
    <w:rsid w:val="00DB68F5"/>
    <w:rsid w:val="00DB6C33"/>
    <w:rsid w:val="00DB6D9B"/>
    <w:rsid w:val="00DB6DDA"/>
    <w:rsid w:val="00DB6F61"/>
    <w:rsid w:val="00DB7233"/>
    <w:rsid w:val="00DB7429"/>
    <w:rsid w:val="00DB77E1"/>
    <w:rsid w:val="00DB7B07"/>
    <w:rsid w:val="00DB7E42"/>
    <w:rsid w:val="00DC0061"/>
    <w:rsid w:val="00DC01F9"/>
    <w:rsid w:val="00DC084A"/>
    <w:rsid w:val="00DC0AFA"/>
    <w:rsid w:val="00DC0CC2"/>
    <w:rsid w:val="00DC1095"/>
    <w:rsid w:val="00DC1381"/>
    <w:rsid w:val="00DC1454"/>
    <w:rsid w:val="00DC14DB"/>
    <w:rsid w:val="00DC1BB9"/>
    <w:rsid w:val="00DC1F20"/>
    <w:rsid w:val="00DC2348"/>
    <w:rsid w:val="00DC2467"/>
    <w:rsid w:val="00DC2A38"/>
    <w:rsid w:val="00DC303A"/>
    <w:rsid w:val="00DC310A"/>
    <w:rsid w:val="00DC3940"/>
    <w:rsid w:val="00DC3A45"/>
    <w:rsid w:val="00DC3BE2"/>
    <w:rsid w:val="00DC3BF8"/>
    <w:rsid w:val="00DC3F42"/>
    <w:rsid w:val="00DC4661"/>
    <w:rsid w:val="00DC47E4"/>
    <w:rsid w:val="00DC4F53"/>
    <w:rsid w:val="00DC4F69"/>
    <w:rsid w:val="00DC4FB5"/>
    <w:rsid w:val="00DC51BC"/>
    <w:rsid w:val="00DC57FE"/>
    <w:rsid w:val="00DC59C7"/>
    <w:rsid w:val="00DC5BAD"/>
    <w:rsid w:val="00DC5D24"/>
    <w:rsid w:val="00DC627D"/>
    <w:rsid w:val="00DC6292"/>
    <w:rsid w:val="00DC65AB"/>
    <w:rsid w:val="00DC669C"/>
    <w:rsid w:val="00DC6CB9"/>
    <w:rsid w:val="00DC6D4C"/>
    <w:rsid w:val="00DC6EE2"/>
    <w:rsid w:val="00DC6F1A"/>
    <w:rsid w:val="00DC70D3"/>
    <w:rsid w:val="00DC743D"/>
    <w:rsid w:val="00DC7607"/>
    <w:rsid w:val="00DC764F"/>
    <w:rsid w:val="00DC789B"/>
    <w:rsid w:val="00DC7954"/>
    <w:rsid w:val="00DD005C"/>
    <w:rsid w:val="00DD0662"/>
    <w:rsid w:val="00DD06ED"/>
    <w:rsid w:val="00DD083B"/>
    <w:rsid w:val="00DD088B"/>
    <w:rsid w:val="00DD092E"/>
    <w:rsid w:val="00DD0B11"/>
    <w:rsid w:val="00DD0E99"/>
    <w:rsid w:val="00DD0FD4"/>
    <w:rsid w:val="00DD0FE2"/>
    <w:rsid w:val="00DD109F"/>
    <w:rsid w:val="00DD10F5"/>
    <w:rsid w:val="00DD112D"/>
    <w:rsid w:val="00DD163C"/>
    <w:rsid w:val="00DD1881"/>
    <w:rsid w:val="00DD1A17"/>
    <w:rsid w:val="00DD1A74"/>
    <w:rsid w:val="00DD1B33"/>
    <w:rsid w:val="00DD1CF3"/>
    <w:rsid w:val="00DD26EA"/>
    <w:rsid w:val="00DD2AC3"/>
    <w:rsid w:val="00DD2C4D"/>
    <w:rsid w:val="00DD2C9A"/>
    <w:rsid w:val="00DD3350"/>
    <w:rsid w:val="00DD35F6"/>
    <w:rsid w:val="00DD3BA9"/>
    <w:rsid w:val="00DD3D2F"/>
    <w:rsid w:val="00DD3F9C"/>
    <w:rsid w:val="00DD3FC9"/>
    <w:rsid w:val="00DD40D8"/>
    <w:rsid w:val="00DD411B"/>
    <w:rsid w:val="00DD41F8"/>
    <w:rsid w:val="00DD42C6"/>
    <w:rsid w:val="00DD453A"/>
    <w:rsid w:val="00DD47F4"/>
    <w:rsid w:val="00DD511A"/>
    <w:rsid w:val="00DD537E"/>
    <w:rsid w:val="00DD5406"/>
    <w:rsid w:val="00DD5814"/>
    <w:rsid w:val="00DD58F9"/>
    <w:rsid w:val="00DD61CA"/>
    <w:rsid w:val="00DD63F3"/>
    <w:rsid w:val="00DD69D8"/>
    <w:rsid w:val="00DD6B59"/>
    <w:rsid w:val="00DD6BE2"/>
    <w:rsid w:val="00DD6FF1"/>
    <w:rsid w:val="00DD7006"/>
    <w:rsid w:val="00DD71FA"/>
    <w:rsid w:val="00DD72ED"/>
    <w:rsid w:val="00DD75A6"/>
    <w:rsid w:val="00DD7AD4"/>
    <w:rsid w:val="00DD7B82"/>
    <w:rsid w:val="00DE05BB"/>
    <w:rsid w:val="00DE0665"/>
    <w:rsid w:val="00DE0EAF"/>
    <w:rsid w:val="00DE0F83"/>
    <w:rsid w:val="00DE1369"/>
    <w:rsid w:val="00DE13EE"/>
    <w:rsid w:val="00DE15B7"/>
    <w:rsid w:val="00DE16DF"/>
    <w:rsid w:val="00DE1FA8"/>
    <w:rsid w:val="00DE2211"/>
    <w:rsid w:val="00DE22FF"/>
    <w:rsid w:val="00DE2388"/>
    <w:rsid w:val="00DE23F7"/>
    <w:rsid w:val="00DE2453"/>
    <w:rsid w:val="00DE2989"/>
    <w:rsid w:val="00DE29D9"/>
    <w:rsid w:val="00DE30ED"/>
    <w:rsid w:val="00DE3552"/>
    <w:rsid w:val="00DE368C"/>
    <w:rsid w:val="00DE3B15"/>
    <w:rsid w:val="00DE3FF0"/>
    <w:rsid w:val="00DE4072"/>
    <w:rsid w:val="00DE414B"/>
    <w:rsid w:val="00DE4737"/>
    <w:rsid w:val="00DE4A3E"/>
    <w:rsid w:val="00DE4A7A"/>
    <w:rsid w:val="00DE4B6D"/>
    <w:rsid w:val="00DE5053"/>
    <w:rsid w:val="00DE52E6"/>
    <w:rsid w:val="00DE5310"/>
    <w:rsid w:val="00DE535F"/>
    <w:rsid w:val="00DE557D"/>
    <w:rsid w:val="00DE5709"/>
    <w:rsid w:val="00DE5896"/>
    <w:rsid w:val="00DE596C"/>
    <w:rsid w:val="00DE5A33"/>
    <w:rsid w:val="00DE5B11"/>
    <w:rsid w:val="00DE603F"/>
    <w:rsid w:val="00DE62DF"/>
    <w:rsid w:val="00DE637D"/>
    <w:rsid w:val="00DE64DF"/>
    <w:rsid w:val="00DE6639"/>
    <w:rsid w:val="00DE69EA"/>
    <w:rsid w:val="00DE6F55"/>
    <w:rsid w:val="00DE718F"/>
    <w:rsid w:val="00DE7300"/>
    <w:rsid w:val="00DE79FC"/>
    <w:rsid w:val="00DE7A30"/>
    <w:rsid w:val="00DE7BB2"/>
    <w:rsid w:val="00DE7D24"/>
    <w:rsid w:val="00DE7EE3"/>
    <w:rsid w:val="00DE7F00"/>
    <w:rsid w:val="00DF0036"/>
    <w:rsid w:val="00DF01B2"/>
    <w:rsid w:val="00DF07D0"/>
    <w:rsid w:val="00DF0894"/>
    <w:rsid w:val="00DF0A12"/>
    <w:rsid w:val="00DF0A1A"/>
    <w:rsid w:val="00DF0AB3"/>
    <w:rsid w:val="00DF0C21"/>
    <w:rsid w:val="00DF0C2C"/>
    <w:rsid w:val="00DF0E62"/>
    <w:rsid w:val="00DF103C"/>
    <w:rsid w:val="00DF1567"/>
    <w:rsid w:val="00DF1595"/>
    <w:rsid w:val="00DF184E"/>
    <w:rsid w:val="00DF1918"/>
    <w:rsid w:val="00DF1A61"/>
    <w:rsid w:val="00DF1C11"/>
    <w:rsid w:val="00DF1CC3"/>
    <w:rsid w:val="00DF1E7B"/>
    <w:rsid w:val="00DF206A"/>
    <w:rsid w:val="00DF21F8"/>
    <w:rsid w:val="00DF26B5"/>
    <w:rsid w:val="00DF29AA"/>
    <w:rsid w:val="00DF2C6A"/>
    <w:rsid w:val="00DF32F6"/>
    <w:rsid w:val="00DF3AF7"/>
    <w:rsid w:val="00DF3B36"/>
    <w:rsid w:val="00DF4160"/>
    <w:rsid w:val="00DF4915"/>
    <w:rsid w:val="00DF4B1B"/>
    <w:rsid w:val="00DF4B6C"/>
    <w:rsid w:val="00DF57A5"/>
    <w:rsid w:val="00DF5834"/>
    <w:rsid w:val="00DF5973"/>
    <w:rsid w:val="00DF5A75"/>
    <w:rsid w:val="00DF5B16"/>
    <w:rsid w:val="00DF5C1A"/>
    <w:rsid w:val="00DF60C7"/>
    <w:rsid w:val="00DF6198"/>
    <w:rsid w:val="00DF6436"/>
    <w:rsid w:val="00DF645E"/>
    <w:rsid w:val="00DF64C3"/>
    <w:rsid w:val="00DF64F9"/>
    <w:rsid w:val="00DF669D"/>
    <w:rsid w:val="00DF72B2"/>
    <w:rsid w:val="00DF72EA"/>
    <w:rsid w:val="00DF73F5"/>
    <w:rsid w:val="00DF75BF"/>
    <w:rsid w:val="00DF7AE3"/>
    <w:rsid w:val="00E00B23"/>
    <w:rsid w:val="00E00B7C"/>
    <w:rsid w:val="00E00CCF"/>
    <w:rsid w:val="00E01234"/>
    <w:rsid w:val="00E01475"/>
    <w:rsid w:val="00E01ED5"/>
    <w:rsid w:val="00E01F4F"/>
    <w:rsid w:val="00E01F54"/>
    <w:rsid w:val="00E02102"/>
    <w:rsid w:val="00E02450"/>
    <w:rsid w:val="00E02619"/>
    <w:rsid w:val="00E02C35"/>
    <w:rsid w:val="00E02CDD"/>
    <w:rsid w:val="00E02CF0"/>
    <w:rsid w:val="00E02E4F"/>
    <w:rsid w:val="00E032C9"/>
    <w:rsid w:val="00E03454"/>
    <w:rsid w:val="00E03573"/>
    <w:rsid w:val="00E0365B"/>
    <w:rsid w:val="00E03818"/>
    <w:rsid w:val="00E03CAA"/>
    <w:rsid w:val="00E04926"/>
    <w:rsid w:val="00E05526"/>
    <w:rsid w:val="00E05747"/>
    <w:rsid w:val="00E05A2F"/>
    <w:rsid w:val="00E05C3E"/>
    <w:rsid w:val="00E05CBC"/>
    <w:rsid w:val="00E05ECF"/>
    <w:rsid w:val="00E06611"/>
    <w:rsid w:val="00E06A4E"/>
    <w:rsid w:val="00E06A8E"/>
    <w:rsid w:val="00E06B6D"/>
    <w:rsid w:val="00E06C18"/>
    <w:rsid w:val="00E06C93"/>
    <w:rsid w:val="00E0756A"/>
    <w:rsid w:val="00E07761"/>
    <w:rsid w:val="00E078DC"/>
    <w:rsid w:val="00E07C14"/>
    <w:rsid w:val="00E07E41"/>
    <w:rsid w:val="00E07EE8"/>
    <w:rsid w:val="00E101DA"/>
    <w:rsid w:val="00E1020E"/>
    <w:rsid w:val="00E10247"/>
    <w:rsid w:val="00E10488"/>
    <w:rsid w:val="00E109EA"/>
    <w:rsid w:val="00E10A43"/>
    <w:rsid w:val="00E10AE6"/>
    <w:rsid w:val="00E10B87"/>
    <w:rsid w:val="00E10DD5"/>
    <w:rsid w:val="00E1116B"/>
    <w:rsid w:val="00E1165F"/>
    <w:rsid w:val="00E1176B"/>
    <w:rsid w:val="00E117ED"/>
    <w:rsid w:val="00E1185C"/>
    <w:rsid w:val="00E11AC6"/>
    <w:rsid w:val="00E11BB2"/>
    <w:rsid w:val="00E11BF8"/>
    <w:rsid w:val="00E11C65"/>
    <w:rsid w:val="00E11CC2"/>
    <w:rsid w:val="00E11D8D"/>
    <w:rsid w:val="00E12167"/>
    <w:rsid w:val="00E12248"/>
    <w:rsid w:val="00E12303"/>
    <w:rsid w:val="00E124BD"/>
    <w:rsid w:val="00E127EC"/>
    <w:rsid w:val="00E12AC4"/>
    <w:rsid w:val="00E12FD9"/>
    <w:rsid w:val="00E130C2"/>
    <w:rsid w:val="00E13347"/>
    <w:rsid w:val="00E133DA"/>
    <w:rsid w:val="00E133E4"/>
    <w:rsid w:val="00E13686"/>
    <w:rsid w:val="00E1387D"/>
    <w:rsid w:val="00E13ABC"/>
    <w:rsid w:val="00E13EDB"/>
    <w:rsid w:val="00E14030"/>
    <w:rsid w:val="00E14567"/>
    <w:rsid w:val="00E14D4A"/>
    <w:rsid w:val="00E14DBB"/>
    <w:rsid w:val="00E1506E"/>
    <w:rsid w:val="00E1508A"/>
    <w:rsid w:val="00E1518A"/>
    <w:rsid w:val="00E151C0"/>
    <w:rsid w:val="00E154E6"/>
    <w:rsid w:val="00E15B48"/>
    <w:rsid w:val="00E15CC5"/>
    <w:rsid w:val="00E162EC"/>
    <w:rsid w:val="00E16469"/>
    <w:rsid w:val="00E168E3"/>
    <w:rsid w:val="00E16B59"/>
    <w:rsid w:val="00E16CAF"/>
    <w:rsid w:val="00E16F3F"/>
    <w:rsid w:val="00E172AC"/>
    <w:rsid w:val="00E172D1"/>
    <w:rsid w:val="00E172DA"/>
    <w:rsid w:val="00E174CA"/>
    <w:rsid w:val="00E1755C"/>
    <w:rsid w:val="00E176BF"/>
    <w:rsid w:val="00E1788F"/>
    <w:rsid w:val="00E178E2"/>
    <w:rsid w:val="00E17AE8"/>
    <w:rsid w:val="00E20072"/>
    <w:rsid w:val="00E200F6"/>
    <w:rsid w:val="00E201A9"/>
    <w:rsid w:val="00E20602"/>
    <w:rsid w:val="00E2063E"/>
    <w:rsid w:val="00E20AE7"/>
    <w:rsid w:val="00E20B09"/>
    <w:rsid w:val="00E20BCB"/>
    <w:rsid w:val="00E20D2B"/>
    <w:rsid w:val="00E21144"/>
    <w:rsid w:val="00E213B0"/>
    <w:rsid w:val="00E2167C"/>
    <w:rsid w:val="00E21768"/>
    <w:rsid w:val="00E2178B"/>
    <w:rsid w:val="00E21AD9"/>
    <w:rsid w:val="00E21F92"/>
    <w:rsid w:val="00E22BE9"/>
    <w:rsid w:val="00E22FDC"/>
    <w:rsid w:val="00E22FE7"/>
    <w:rsid w:val="00E2309B"/>
    <w:rsid w:val="00E23191"/>
    <w:rsid w:val="00E231A1"/>
    <w:rsid w:val="00E231A8"/>
    <w:rsid w:val="00E23209"/>
    <w:rsid w:val="00E23230"/>
    <w:rsid w:val="00E23DD1"/>
    <w:rsid w:val="00E23F80"/>
    <w:rsid w:val="00E244C5"/>
    <w:rsid w:val="00E248A8"/>
    <w:rsid w:val="00E248C6"/>
    <w:rsid w:val="00E24D9B"/>
    <w:rsid w:val="00E24DB8"/>
    <w:rsid w:val="00E24FFF"/>
    <w:rsid w:val="00E25519"/>
    <w:rsid w:val="00E25A6B"/>
    <w:rsid w:val="00E25E0A"/>
    <w:rsid w:val="00E25EC2"/>
    <w:rsid w:val="00E262BF"/>
    <w:rsid w:val="00E2632F"/>
    <w:rsid w:val="00E2644E"/>
    <w:rsid w:val="00E26523"/>
    <w:rsid w:val="00E2664B"/>
    <w:rsid w:val="00E26684"/>
    <w:rsid w:val="00E2694B"/>
    <w:rsid w:val="00E26F90"/>
    <w:rsid w:val="00E27018"/>
    <w:rsid w:val="00E27348"/>
    <w:rsid w:val="00E274DA"/>
    <w:rsid w:val="00E27526"/>
    <w:rsid w:val="00E276FE"/>
    <w:rsid w:val="00E27A29"/>
    <w:rsid w:val="00E27B4A"/>
    <w:rsid w:val="00E27CCC"/>
    <w:rsid w:val="00E27D57"/>
    <w:rsid w:val="00E27F60"/>
    <w:rsid w:val="00E27FC5"/>
    <w:rsid w:val="00E30331"/>
    <w:rsid w:val="00E30498"/>
    <w:rsid w:val="00E30645"/>
    <w:rsid w:val="00E306AD"/>
    <w:rsid w:val="00E30953"/>
    <w:rsid w:val="00E30CD3"/>
    <w:rsid w:val="00E30F21"/>
    <w:rsid w:val="00E311F0"/>
    <w:rsid w:val="00E31892"/>
    <w:rsid w:val="00E31A48"/>
    <w:rsid w:val="00E31C73"/>
    <w:rsid w:val="00E31CBD"/>
    <w:rsid w:val="00E31D9D"/>
    <w:rsid w:val="00E31E96"/>
    <w:rsid w:val="00E3200B"/>
    <w:rsid w:val="00E3250D"/>
    <w:rsid w:val="00E32A5D"/>
    <w:rsid w:val="00E32B59"/>
    <w:rsid w:val="00E32C86"/>
    <w:rsid w:val="00E32E69"/>
    <w:rsid w:val="00E32EC7"/>
    <w:rsid w:val="00E32F0C"/>
    <w:rsid w:val="00E331F8"/>
    <w:rsid w:val="00E3330A"/>
    <w:rsid w:val="00E33325"/>
    <w:rsid w:val="00E33AA4"/>
    <w:rsid w:val="00E33CB8"/>
    <w:rsid w:val="00E33CBA"/>
    <w:rsid w:val="00E33E60"/>
    <w:rsid w:val="00E33EFB"/>
    <w:rsid w:val="00E340CF"/>
    <w:rsid w:val="00E3418F"/>
    <w:rsid w:val="00E3468B"/>
    <w:rsid w:val="00E34847"/>
    <w:rsid w:val="00E3490C"/>
    <w:rsid w:val="00E34BFF"/>
    <w:rsid w:val="00E34C4E"/>
    <w:rsid w:val="00E34CE8"/>
    <w:rsid w:val="00E34DE8"/>
    <w:rsid w:val="00E3542D"/>
    <w:rsid w:val="00E35445"/>
    <w:rsid w:val="00E35A2E"/>
    <w:rsid w:val="00E35B4E"/>
    <w:rsid w:val="00E35FD2"/>
    <w:rsid w:val="00E36248"/>
    <w:rsid w:val="00E365BC"/>
    <w:rsid w:val="00E36872"/>
    <w:rsid w:val="00E36B70"/>
    <w:rsid w:val="00E36F50"/>
    <w:rsid w:val="00E37234"/>
    <w:rsid w:val="00E374B1"/>
    <w:rsid w:val="00E374E0"/>
    <w:rsid w:val="00E37F21"/>
    <w:rsid w:val="00E40443"/>
    <w:rsid w:val="00E40531"/>
    <w:rsid w:val="00E40600"/>
    <w:rsid w:val="00E409F7"/>
    <w:rsid w:val="00E40A69"/>
    <w:rsid w:val="00E40D6D"/>
    <w:rsid w:val="00E41143"/>
    <w:rsid w:val="00E411E6"/>
    <w:rsid w:val="00E419EB"/>
    <w:rsid w:val="00E41A7F"/>
    <w:rsid w:val="00E41AE1"/>
    <w:rsid w:val="00E41FCE"/>
    <w:rsid w:val="00E42167"/>
    <w:rsid w:val="00E421EB"/>
    <w:rsid w:val="00E42420"/>
    <w:rsid w:val="00E428D2"/>
    <w:rsid w:val="00E428D6"/>
    <w:rsid w:val="00E42C48"/>
    <w:rsid w:val="00E42D4E"/>
    <w:rsid w:val="00E42E34"/>
    <w:rsid w:val="00E431D8"/>
    <w:rsid w:val="00E43235"/>
    <w:rsid w:val="00E436D5"/>
    <w:rsid w:val="00E43883"/>
    <w:rsid w:val="00E43DA7"/>
    <w:rsid w:val="00E440A4"/>
    <w:rsid w:val="00E44327"/>
    <w:rsid w:val="00E44750"/>
    <w:rsid w:val="00E44A60"/>
    <w:rsid w:val="00E44A86"/>
    <w:rsid w:val="00E44D4F"/>
    <w:rsid w:val="00E44E21"/>
    <w:rsid w:val="00E44F82"/>
    <w:rsid w:val="00E45505"/>
    <w:rsid w:val="00E4557B"/>
    <w:rsid w:val="00E4575B"/>
    <w:rsid w:val="00E457FB"/>
    <w:rsid w:val="00E45E06"/>
    <w:rsid w:val="00E45FE9"/>
    <w:rsid w:val="00E46049"/>
    <w:rsid w:val="00E4608B"/>
    <w:rsid w:val="00E462FD"/>
    <w:rsid w:val="00E4699C"/>
    <w:rsid w:val="00E46A4B"/>
    <w:rsid w:val="00E46A87"/>
    <w:rsid w:val="00E46B1E"/>
    <w:rsid w:val="00E46B51"/>
    <w:rsid w:val="00E47038"/>
    <w:rsid w:val="00E472C3"/>
    <w:rsid w:val="00E4757C"/>
    <w:rsid w:val="00E47785"/>
    <w:rsid w:val="00E47DEF"/>
    <w:rsid w:val="00E5041A"/>
    <w:rsid w:val="00E50771"/>
    <w:rsid w:val="00E5097D"/>
    <w:rsid w:val="00E50AEE"/>
    <w:rsid w:val="00E50BC8"/>
    <w:rsid w:val="00E51043"/>
    <w:rsid w:val="00E51308"/>
    <w:rsid w:val="00E513B5"/>
    <w:rsid w:val="00E5152A"/>
    <w:rsid w:val="00E515BF"/>
    <w:rsid w:val="00E5160B"/>
    <w:rsid w:val="00E51A22"/>
    <w:rsid w:val="00E51F65"/>
    <w:rsid w:val="00E5206B"/>
    <w:rsid w:val="00E522E6"/>
    <w:rsid w:val="00E523F6"/>
    <w:rsid w:val="00E52781"/>
    <w:rsid w:val="00E5283B"/>
    <w:rsid w:val="00E52BFE"/>
    <w:rsid w:val="00E52C91"/>
    <w:rsid w:val="00E52ECE"/>
    <w:rsid w:val="00E530EF"/>
    <w:rsid w:val="00E531D9"/>
    <w:rsid w:val="00E534E6"/>
    <w:rsid w:val="00E53713"/>
    <w:rsid w:val="00E538A9"/>
    <w:rsid w:val="00E53C05"/>
    <w:rsid w:val="00E53CE5"/>
    <w:rsid w:val="00E540EF"/>
    <w:rsid w:val="00E544BB"/>
    <w:rsid w:val="00E548E4"/>
    <w:rsid w:val="00E54995"/>
    <w:rsid w:val="00E549B9"/>
    <w:rsid w:val="00E549DE"/>
    <w:rsid w:val="00E54A9F"/>
    <w:rsid w:val="00E54B52"/>
    <w:rsid w:val="00E54FB6"/>
    <w:rsid w:val="00E55039"/>
    <w:rsid w:val="00E55127"/>
    <w:rsid w:val="00E5539E"/>
    <w:rsid w:val="00E555AC"/>
    <w:rsid w:val="00E55853"/>
    <w:rsid w:val="00E55A00"/>
    <w:rsid w:val="00E55D38"/>
    <w:rsid w:val="00E56632"/>
    <w:rsid w:val="00E57010"/>
    <w:rsid w:val="00E57238"/>
    <w:rsid w:val="00E57320"/>
    <w:rsid w:val="00E57A80"/>
    <w:rsid w:val="00E57BBF"/>
    <w:rsid w:val="00E57CC2"/>
    <w:rsid w:val="00E57D6A"/>
    <w:rsid w:val="00E57E4F"/>
    <w:rsid w:val="00E601B4"/>
    <w:rsid w:val="00E6032A"/>
    <w:rsid w:val="00E603D0"/>
    <w:rsid w:val="00E603E9"/>
    <w:rsid w:val="00E60608"/>
    <w:rsid w:val="00E60744"/>
    <w:rsid w:val="00E60816"/>
    <w:rsid w:val="00E60A73"/>
    <w:rsid w:val="00E60C9B"/>
    <w:rsid w:val="00E61012"/>
    <w:rsid w:val="00E6131F"/>
    <w:rsid w:val="00E615DD"/>
    <w:rsid w:val="00E61661"/>
    <w:rsid w:val="00E6183F"/>
    <w:rsid w:val="00E61C86"/>
    <w:rsid w:val="00E622B7"/>
    <w:rsid w:val="00E623CA"/>
    <w:rsid w:val="00E6246D"/>
    <w:rsid w:val="00E62949"/>
    <w:rsid w:val="00E62963"/>
    <w:rsid w:val="00E62CCF"/>
    <w:rsid w:val="00E62ED7"/>
    <w:rsid w:val="00E62F7B"/>
    <w:rsid w:val="00E62F9F"/>
    <w:rsid w:val="00E630A4"/>
    <w:rsid w:val="00E63189"/>
    <w:rsid w:val="00E633A3"/>
    <w:rsid w:val="00E634F6"/>
    <w:rsid w:val="00E634F7"/>
    <w:rsid w:val="00E636C6"/>
    <w:rsid w:val="00E636FF"/>
    <w:rsid w:val="00E63979"/>
    <w:rsid w:val="00E63CD7"/>
    <w:rsid w:val="00E64458"/>
    <w:rsid w:val="00E6449C"/>
    <w:rsid w:val="00E645A3"/>
    <w:rsid w:val="00E64D2C"/>
    <w:rsid w:val="00E64E73"/>
    <w:rsid w:val="00E64E81"/>
    <w:rsid w:val="00E64FB5"/>
    <w:rsid w:val="00E65155"/>
    <w:rsid w:val="00E655C4"/>
    <w:rsid w:val="00E65600"/>
    <w:rsid w:val="00E6570A"/>
    <w:rsid w:val="00E65971"/>
    <w:rsid w:val="00E65A41"/>
    <w:rsid w:val="00E65FD8"/>
    <w:rsid w:val="00E66330"/>
    <w:rsid w:val="00E66879"/>
    <w:rsid w:val="00E66992"/>
    <w:rsid w:val="00E66B1E"/>
    <w:rsid w:val="00E66EF6"/>
    <w:rsid w:val="00E6714D"/>
    <w:rsid w:val="00E67165"/>
    <w:rsid w:val="00E6749C"/>
    <w:rsid w:val="00E67B99"/>
    <w:rsid w:val="00E67E63"/>
    <w:rsid w:val="00E67ED1"/>
    <w:rsid w:val="00E67FF3"/>
    <w:rsid w:val="00E70076"/>
    <w:rsid w:val="00E701FE"/>
    <w:rsid w:val="00E7021F"/>
    <w:rsid w:val="00E70382"/>
    <w:rsid w:val="00E70817"/>
    <w:rsid w:val="00E70A12"/>
    <w:rsid w:val="00E70F3C"/>
    <w:rsid w:val="00E712D5"/>
    <w:rsid w:val="00E71317"/>
    <w:rsid w:val="00E71839"/>
    <w:rsid w:val="00E718D0"/>
    <w:rsid w:val="00E71997"/>
    <w:rsid w:val="00E71D9D"/>
    <w:rsid w:val="00E72211"/>
    <w:rsid w:val="00E722B5"/>
    <w:rsid w:val="00E7250A"/>
    <w:rsid w:val="00E72851"/>
    <w:rsid w:val="00E7289F"/>
    <w:rsid w:val="00E728A2"/>
    <w:rsid w:val="00E729FC"/>
    <w:rsid w:val="00E72A21"/>
    <w:rsid w:val="00E72CCA"/>
    <w:rsid w:val="00E73306"/>
    <w:rsid w:val="00E7359D"/>
    <w:rsid w:val="00E73677"/>
    <w:rsid w:val="00E737BD"/>
    <w:rsid w:val="00E73AD2"/>
    <w:rsid w:val="00E743F9"/>
    <w:rsid w:val="00E744C4"/>
    <w:rsid w:val="00E7487C"/>
    <w:rsid w:val="00E74BDA"/>
    <w:rsid w:val="00E74FE1"/>
    <w:rsid w:val="00E753E9"/>
    <w:rsid w:val="00E75402"/>
    <w:rsid w:val="00E75862"/>
    <w:rsid w:val="00E76216"/>
    <w:rsid w:val="00E76371"/>
    <w:rsid w:val="00E7655B"/>
    <w:rsid w:val="00E7658D"/>
    <w:rsid w:val="00E768FB"/>
    <w:rsid w:val="00E76910"/>
    <w:rsid w:val="00E769A7"/>
    <w:rsid w:val="00E76A45"/>
    <w:rsid w:val="00E76C71"/>
    <w:rsid w:val="00E76F9B"/>
    <w:rsid w:val="00E770F5"/>
    <w:rsid w:val="00E77229"/>
    <w:rsid w:val="00E77561"/>
    <w:rsid w:val="00E77D83"/>
    <w:rsid w:val="00E802CC"/>
    <w:rsid w:val="00E806C4"/>
    <w:rsid w:val="00E80866"/>
    <w:rsid w:val="00E80884"/>
    <w:rsid w:val="00E808B9"/>
    <w:rsid w:val="00E80A0A"/>
    <w:rsid w:val="00E80B4F"/>
    <w:rsid w:val="00E80BC3"/>
    <w:rsid w:val="00E80BC9"/>
    <w:rsid w:val="00E80F4F"/>
    <w:rsid w:val="00E81479"/>
    <w:rsid w:val="00E8168A"/>
    <w:rsid w:val="00E81A9A"/>
    <w:rsid w:val="00E81D76"/>
    <w:rsid w:val="00E82245"/>
    <w:rsid w:val="00E82263"/>
    <w:rsid w:val="00E828CE"/>
    <w:rsid w:val="00E829C5"/>
    <w:rsid w:val="00E82E7A"/>
    <w:rsid w:val="00E82EBB"/>
    <w:rsid w:val="00E82FFA"/>
    <w:rsid w:val="00E8336D"/>
    <w:rsid w:val="00E836A1"/>
    <w:rsid w:val="00E839A5"/>
    <w:rsid w:val="00E8428E"/>
    <w:rsid w:val="00E8449C"/>
    <w:rsid w:val="00E847E4"/>
    <w:rsid w:val="00E8488D"/>
    <w:rsid w:val="00E84A57"/>
    <w:rsid w:val="00E84A78"/>
    <w:rsid w:val="00E84AB2"/>
    <w:rsid w:val="00E84BB4"/>
    <w:rsid w:val="00E84E49"/>
    <w:rsid w:val="00E8507C"/>
    <w:rsid w:val="00E85086"/>
    <w:rsid w:val="00E8516F"/>
    <w:rsid w:val="00E85183"/>
    <w:rsid w:val="00E85B46"/>
    <w:rsid w:val="00E85EE7"/>
    <w:rsid w:val="00E86151"/>
    <w:rsid w:val="00E86190"/>
    <w:rsid w:val="00E865DB"/>
    <w:rsid w:val="00E866B9"/>
    <w:rsid w:val="00E867B6"/>
    <w:rsid w:val="00E8691E"/>
    <w:rsid w:val="00E86A73"/>
    <w:rsid w:val="00E86BA6"/>
    <w:rsid w:val="00E86E56"/>
    <w:rsid w:val="00E86EDA"/>
    <w:rsid w:val="00E86FE0"/>
    <w:rsid w:val="00E87026"/>
    <w:rsid w:val="00E87088"/>
    <w:rsid w:val="00E87324"/>
    <w:rsid w:val="00E87463"/>
    <w:rsid w:val="00E878FA"/>
    <w:rsid w:val="00E87902"/>
    <w:rsid w:val="00E87D23"/>
    <w:rsid w:val="00E87EA4"/>
    <w:rsid w:val="00E9009D"/>
    <w:rsid w:val="00E90634"/>
    <w:rsid w:val="00E90C40"/>
    <w:rsid w:val="00E90E53"/>
    <w:rsid w:val="00E90F0E"/>
    <w:rsid w:val="00E912C2"/>
    <w:rsid w:val="00E91436"/>
    <w:rsid w:val="00E91640"/>
    <w:rsid w:val="00E91679"/>
    <w:rsid w:val="00E918F1"/>
    <w:rsid w:val="00E91DD2"/>
    <w:rsid w:val="00E91E3A"/>
    <w:rsid w:val="00E921DD"/>
    <w:rsid w:val="00E9229F"/>
    <w:rsid w:val="00E922E3"/>
    <w:rsid w:val="00E9247F"/>
    <w:rsid w:val="00E926C8"/>
    <w:rsid w:val="00E927BE"/>
    <w:rsid w:val="00E928A0"/>
    <w:rsid w:val="00E92A12"/>
    <w:rsid w:val="00E92C4B"/>
    <w:rsid w:val="00E92C94"/>
    <w:rsid w:val="00E93058"/>
    <w:rsid w:val="00E93062"/>
    <w:rsid w:val="00E9323E"/>
    <w:rsid w:val="00E93265"/>
    <w:rsid w:val="00E933E5"/>
    <w:rsid w:val="00E93BBA"/>
    <w:rsid w:val="00E940A7"/>
    <w:rsid w:val="00E9430B"/>
    <w:rsid w:val="00E9471B"/>
    <w:rsid w:val="00E94776"/>
    <w:rsid w:val="00E94B65"/>
    <w:rsid w:val="00E94C2D"/>
    <w:rsid w:val="00E94D47"/>
    <w:rsid w:val="00E94D84"/>
    <w:rsid w:val="00E95120"/>
    <w:rsid w:val="00E952DA"/>
    <w:rsid w:val="00E95366"/>
    <w:rsid w:val="00E954FE"/>
    <w:rsid w:val="00E95798"/>
    <w:rsid w:val="00E95D9D"/>
    <w:rsid w:val="00E9612B"/>
    <w:rsid w:val="00E96307"/>
    <w:rsid w:val="00E96349"/>
    <w:rsid w:val="00E965AB"/>
    <w:rsid w:val="00E965F0"/>
    <w:rsid w:val="00E9661E"/>
    <w:rsid w:val="00E966CC"/>
    <w:rsid w:val="00E967F9"/>
    <w:rsid w:val="00E9688B"/>
    <w:rsid w:val="00E96AC0"/>
    <w:rsid w:val="00E97040"/>
    <w:rsid w:val="00E9724E"/>
    <w:rsid w:val="00E9732C"/>
    <w:rsid w:val="00E97368"/>
    <w:rsid w:val="00E977EB"/>
    <w:rsid w:val="00EA0127"/>
    <w:rsid w:val="00EA025D"/>
    <w:rsid w:val="00EA091C"/>
    <w:rsid w:val="00EA0DA6"/>
    <w:rsid w:val="00EA128E"/>
    <w:rsid w:val="00EA19C9"/>
    <w:rsid w:val="00EA1A75"/>
    <w:rsid w:val="00EA1CD7"/>
    <w:rsid w:val="00EA1DAE"/>
    <w:rsid w:val="00EA1F6B"/>
    <w:rsid w:val="00EA21C6"/>
    <w:rsid w:val="00EA23CF"/>
    <w:rsid w:val="00EA2A99"/>
    <w:rsid w:val="00EA2D6F"/>
    <w:rsid w:val="00EA2D86"/>
    <w:rsid w:val="00EA2FBC"/>
    <w:rsid w:val="00EA2FF1"/>
    <w:rsid w:val="00EA34DF"/>
    <w:rsid w:val="00EA3BC6"/>
    <w:rsid w:val="00EA415F"/>
    <w:rsid w:val="00EA4209"/>
    <w:rsid w:val="00EA4298"/>
    <w:rsid w:val="00EA465B"/>
    <w:rsid w:val="00EA47C7"/>
    <w:rsid w:val="00EA5088"/>
    <w:rsid w:val="00EA5160"/>
    <w:rsid w:val="00EA54BD"/>
    <w:rsid w:val="00EA54F2"/>
    <w:rsid w:val="00EA57F7"/>
    <w:rsid w:val="00EA5883"/>
    <w:rsid w:val="00EA59C5"/>
    <w:rsid w:val="00EA5BB5"/>
    <w:rsid w:val="00EA5D77"/>
    <w:rsid w:val="00EA5F0C"/>
    <w:rsid w:val="00EA5F9A"/>
    <w:rsid w:val="00EA5FB4"/>
    <w:rsid w:val="00EA5FC8"/>
    <w:rsid w:val="00EA6040"/>
    <w:rsid w:val="00EA6062"/>
    <w:rsid w:val="00EA63B4"/>
    <w:rsid w:val="00EA643D"/>
    <w:rsid w:val="00EA67BE"/>
    <w:rsid w:val="00EA68A9"/>
    <w:rsid w:val="00EA6BCB"/>
    <w:rsid w:val="00EA6BD7"/>
    <w:rsid w:val="00EA7477"/>
    <w:rsid w:val="00EA75C9"/>
    <w:rsid w:val="00EA77BB"/>
    <w:rsid w:val="00EA7971"/>
    <w:rsid w:val="00EA79A9"/>
    <w:rsid w:val="00EA7F48"/>
    <w:rsid w:val="00EB0108"/>
    <w:rsid w:val="00EB0B53"/>
    <w:rsid w:val="00EB0C67"/>
    <w:rsid w:val="00EB0EBD"/>
    <w:rsid w:val="00EB0EEB"/>
    <w:rsid w:val="00EB112A"/>
    <w:rsid w:val="00EB1571"/>
    <w:rsid w:val="00EB160B"/>
    <w:rsid w:val="00EB1651"/>
    <w:rsid w:val="00EB1856"/>
    <w:rsid w:val="00EB1882"/>
    <w:rsid w:val="00EB188B"/>
    <w:rsid w:val="00EB1945"/>
    <w:rsid w:val="00EB1A24"/>
    <w:rsid w:val="00EB1EC3"/>
    <w:rsid w:val="00EB201E"/>
    <w:rsid w:val="00EB2181"/>
    <w:rsid w:val="00EB21C5"/>
    <w:rsid w:val="00EB23F4"/>
    <w:rsid w:val="00EB3B6A"/>
    <w:rsid w:val="00EB3BA0"/>
    <w:rsid w:val="00EB3E99"/>
    <w:rsid w:val="00EB3EC6"/>
    <w:rsid w:val="00EB4030"/>
    <w:rsid w:val="00EB40DF"/>
    <w:rsid w:val="00EB4142"/>
    <w:rsid w:val="00EB4BDC"/>
    <w:rsid w:val="00EB4C1E"/>
    <w:rsid w:val="00EB5037"/>
    <w:rsid w:val="00EB52F7"/>
    <w:rsid w:val="00EB540B"/>
    <w:rsid w:val="00EB58A9"/>
    <w:rsid w:val="00EB5D31"/>
    <w:rsid w:val="00EB5F4F"/>
    <w:rsid w:val="00EB6054"/>
    <w:rsid w:val="00EB62B4"/>
    <w:rsid w:val="00EB6374"/>
    <w:rsid w:val="00EB64A6"/>
    <w:rsid w:val="00EB6864"/>
    <w:rsid w:val="00EB6910"/>
    <w:rsid w:val="00EB697F"/>
    <w:rsid w:val="00EB6980"/>
    <w:rsid w:val="00EB6AAC"/>
    <w:rsid w:val="00EB6AEF"/>
    <w:rsid w:val="00EB6B39"/>
    <w:rsid w:val="00EB6BD1"/>
    <w:rsid w:val="00EB6C4C"/>
    <w:rsid w:val="00EB6CA2"/>
    <w:rsid w:val="00EB6DBA"/>
    <w:rsid w:val="00EB6ED8"/>
    <w:rsid w:val="00EB6F63"/>
    <w:rsid w:val="00EB6FC1"/>
    <w:rsid w:val="00EB73F1"/>
    <w:rsid w:val="00EB76AF"/>
    <w:rsid w:val="00EB779C"/>
    <w:rsid w:val="00EB79B0"/>
    <w:rsid w:val="00EB79B7"/>
    <w:rsid w:val="00EB7D2A"/>
    <w:rsid w:val="00EB7DCC"/>
    <w:rsid w:val="00EB7F0B"/>
    <w:rsid w:val="00EB7FD9"/>
    <w:rsid w:val="00EC01B4"/>
    <w:rsid w:val="00EC0507"/>
    <w:rsid w:val="00EC094D"/>
    <w:rsid w:val="00EC0A04"/>
    <w:rsid w:val="00EC0A8B"/>
    <w:rsid w:val="00EC0FD9"/>
    <w:rsid w:val="00EC1185"/>
    <w:rsid w:val="00EC119D"/>
    <w:rsid w:val="00EC1280"/>
    <w:rsid w:val="00EC1D63"/>
    <w:rsid w:val="00EC27C1"/>
    <w:rsid w:val="00EC3016"/>
    <w:rsid w:val="00EC356F"/>
    <w:rsid w:val="00EC3899"/>
    <w:rsid w:val="00EC399F"/>
    <w:rsid w:val="00EC3B31"/>
    <w:rsid w:val="00EC3B33"/>
    <w:rsid w:val="00EC4100"/>
    <w:rsid w:val="00EC43B9"/>
    <w:rsid w:val="00EC4D05"/>
    <w:rsid w:val="00EC4E88"/>
    <w:rsid w:val="00EC519C"/>
    <w:rsid w:val="00EC58F3"/>
    <w:rsid w:val="00EC593F"/>
    <w:rsid w:val="00EC5BEF"/>
    <w:rsid w:val="00EC5E56"/>
    <w:rsid w:val="00EC5E87"/>
    <w:rsid w:val="00EC5FA2"/>
    <w:rsid w:val="00EC6115"/>
    <w:rsid w:val="00EC68CB"/>
    <w:rsid w:val="00EC6A17"/>
    <w:rsid w:val="00EC7203"/>
    <w:rsid w:val="00EC7282"/>
    <w:rsid w:val="00EC72E6"/>
    <w:rsid w:val="00EC73E1"/>
    <w:rsid w:val="00EC7413"/>
    <w:rsid w:val="00EC7D09"/>
    <w:rsid w:val="00EC7D96"/>
    <w:rsid w:val="00EC7DBE"/>
    <w:rsid w:val="00EC7F08"/>
    <w:rsid w:val="00ED009A"/>
    <w:rsid w:val="00ED038A"/>
    <w:rsid w:val="00ED04E4"/>
    <w:rsid w:val="00ED056A"/>
    <w:rsid w:val="00ED0677"/>
    <w:rsid w:val="00ED099C"/>
    <w:rsid w:val="00ED0BB8"/>
    <w:rsid w:val="00ED0F8A"/>
    <w:rsid w:val="00ED10F7"/>
    <w:rsid w:val="00ED1654"/>
    <w:rsid w:val="00ED17E8"/>
    <w:rsid w:val="00ED1B72"/>
    <w:rsid w:val="00ED1CA4"/>
    <w:rsid w:val="00ED1E75"/>
    <w:rsid w:val="00ED26FB"/>
    <w:rsid w:val="00ED28C0"/>
    <w:rsid w:val="00ED2DB0"/>
    <w:rsid w:val="00ED2E39"/>
    <w:rsid w:val="00ED2FDD"/>
    <w:rsid w:val="00ED306A"/>
    <w:rsid w:val="00ED32C2"/>
    <w:rsid w:val="00ED3860"/>
    <w:rsid w:val="00ED38A8"/>
    <w:rsid w:val="00ED3C93"/>
    <w:rsid w:val="00ED3CEF"/>
    <w:rsid w:val="00ED3E2E"/>
    <w:rsid w:val="00ED4083"/>
    <w:rsid w:val="00ED45B1"/>
    <w:rsid w:val="00ED4630"/>
    <w:rsid w:val="00ED4A57"/>
    <w:rsid w:val="00ED4A79"/>
    <w:rsid w:val="00ED4AD3"/>
    <w:rsid w:val="00ED4D12"/>
    <w:rsid w:val="00ED4E03"/>
    <w:rsid w:val="00ED508A"/>
    <w:rsid w:val="00ED524D"/>
    <w:rsid w:val="00ED53B5"/>
    <w:rsid w:val="00ED5AED"/>
    <w:rsid w:val="00ED5B22"/>
    <w:rsid w:val="00ED5D44"/>
    <w:rsid w:val="00ED5EAF"/>
    <w:rsid w:val="00ED601E"/>
    <w:rsid w:val="00ED637B"/>
    <w:rsid w:val="00ED66EC"/>
    <w:rsid w:val="00ED68F5"/>
    <w:rsid w:val="00ED6BC2"/>
    <w:rsid w:val="00ED6BF0"/>
    <w:rsid w:val="00ED70BD"/>
    <w:rsid w:val="00ED7342"/>
    <w:rsid w:val="00ED751E"/>
    <w:rsid w:val="00ED76A8"/>
    <w:rsid w:val="00ED77A6"/>
    <w:rsid w:val="00ED7CB6"/>
    <w:rsid w:val="00EE0064"/>
    <w:rsid w:val="00EE014D"/>
    <w:rsid w:val="00EE02C0"/>
    <w:rsid w:val="00EE05C1"/>
    <w:rsid w:val="00EE07B1"/>
    <w:rsid w:val="00EE0808"/>
    <w:rsid w:val="00EE0A90"/>
    <w:rsid w:val="00EE0B08"/>
    <w:rsid w:val="00EE0B51"/>
    <w:rsid w:val="00EE1146"/>
    <w:rsid w:val="00EE13B0"/>
    <w:rsid w:val="00EE19B9"/>
    <w:rsid w:val="00EE1B05"/>
    <w:rsid w:val="00EE1BAD"/>
    <w:rsid w:val="00EE1DAA"/>
    <w:rsid w:val="00EE1EE8"/>
    <w:rsid w:val="00EE203C"/>
    <w:rsid w:val="00EE23B9"/>
    <w:rsid w:val="00EE242F"/>
    <w:rsid w:val="00EE2544"/>
    <w:rsid w:val="00EE2602"/>
    <w:rsid w:val="00EE277F"/>
    <w:rsid w:val="00EE2AEC"/>
    <w:rsid w:val="00EE2B7C"/>
    <w:rsid w:val="00EE30F1"/>
    <w:rsid w:val="00EE313C"/>
    <w:rsid w:val="00EE3405"/>
    <w:rsid w:val="00EE36E6"/>
    <w:rsid w:val="00EE378D"/>
    <w:rsid w:val="00EE3893"/>
    <w:rsid w:val="00EE3A86"/>
    <w:rsid w:val="00EE3C7F"/>
    <w:rsid w:val="00EE4097"/>
    <w:rsid w:val="00EE4418"/>
    <w:rsid w:val="00EE44A0"/>
    <w:rsid w:val="00EE482D"/>
    <w:rsid w:val="00EE4A07"/>
    <w:rsid w:val="00EE4CF4"/>
    <w:rsid w:val="00EE514D"/>
    <w:rsid w:val="00EE555C"/>
    <w:rsid w:val="00EE59CD"/>
    <w:rsid w:val="00EE5AA2"/>
    <w:rsid w:val="00EE614D"/>
    <w:rsid w:val="00EE61D7"/>
    <w:rsid w:val="00EE6239"/>
    <w:rsid w:val="00EE63B9"/>
    <w:rsid w:val="00EE6411"/>
    <w:rsid w:val="00EE6416"/>
    <w:rsid w:val="00EE64D1"/>
    <w:rsid w:val="00EE6758"/>
    <w:rsid w:val="00EE6A9E"/>
    <w:rsid w:val="00EE6B9A"/>
    <w:rsid w:val="00EE6BF4"/>
    <w:rsid w:val="00EE6CFD"/>
    <w:rsid w:val="00EE6D4F"/>
    <w:rsid w:val="00EE6EDD"/>
    <w:rsid w:val="00EE7107"/>
    <w:rsid w:val="00EE72C3"/>
    <w:rsid w:val="00EE740D"/>
    <w:rsid w:val="00EE7474"/>
    <w:rsid w:val="00EE754F"/>
    <w:rsid w:val="00EE75D6"/>
    <w:rsid w:val="00EE7A45"/>
    <w:rsid w:val="00EE7B82"/>
    <w:rsid w:val="00EE7C16"/>
    <w:rsid w:val="00EF033B"/>
    <w:rsid w:val="00EF0434"/>
    <w:rsid w:val="00EF04EB"/>
    <w:rsid w:val="00EF06BB"/>
    <w:rsid w:val="00EF07DF"/>
    <w:rsid w:val="00EF080F"/>
    <w:rsid w:val="00EF0829"/>
    <w:rsid w:val="00EF090A"/>
    <w:rsid w:val="00EF0D0D"/>
    <w:rsid w:val="00EF124F"/>
    <w:rsid w:val="00EF1602"/>
    <w:rsid w:val="00EF1641"/>
    <w:rsid w:val="00EF16F1"/>
    <w:rsid w:val="00EF1B59"/>
    <w:rsid w:val="00EF1B88"/>
    <w:rsid w:val="00EF1B9E"/>
    <w:rsid w:val="00EF1BB1"/>
    <w:rsid w:val="00EF1C99"/>
    <w:rsid w:val="00EF1D69"/>
    <w:rsid w:val="00EF22DE"/>
    <w:rsid w:val="00EF23ED"/>
    <w:rsid w:val="00EF2A29"/>
    <w:rsid w:val="00EF2C40"/>
    <w:rsid w:val="00EF2E65"/>
    <w:rsid w:val="00EF3173"/>
    <w:rsid w:val="00EF34FA"/>
    <w:rsid w:val="00EF356A"/>
    <w:rsid w:val="00EF3B34"/>
    <w:rsid w:val="00EF3C26"/>
    <w:rsid w:val="00EF3DDF"/>
    <w:rsid w:val="00EF3E91"/>
    <w:rsid w:val="00EF45B6"/>
    <w:rsid w:val="00EF48F9"/>
    <w:rsid w:val="00EF4994"/>
    <w:rsid w:val="00EF4DAA"/>
    <w:rsid w:val="00EF515A"/>
    <w:rsid w:val="00EF51E6"/>
    <w:rsid w:val="00EF568B"/>
    <w:rsid w:val="00EF5698"/>
    <w:rsid w:val="00EF57E4"/>
    <w:rsid w:val="00EF5848"/>
    <w:rsid w:val="00EF593D"/>
    <w:rsid w:val="00EF5D71"/>
    <w:rsid w:val="00EF6281"/>
    <w:rsid w:val="00EF693F"/>
    <w:rsid w:val="00EF6D51"/>
    <w:rsid w:val="00EF6D9A"/>
    <w:rsid w:val="00EF6F87"/>
    <w:rsid w:val="00EF6FAC"/>
    <w:rsid w:val="00EF714A"/>
    <w:rsid w:val="00EF7199"/>
    <w:rsid w:val="00EF7603"/>
    <w:rsid w:val="00EF7693"/>
    <w:rsid w:val="00EF7C0B"/>
    <w:rsid w:val="00EF7C5F"/>
    <w:rsid w:val="00EF7C68"/>
    <w:rsid w:val="00EF7CD0"/>
    <w:rsid w:val="00F000BB"/>
    <w:rsid w:val="00F003F5"/>
    <w:rsid w:val="00F004E4"/>
    <w:rsid w:val="00F00CAA"/>
    <w:rsid w:val="00F013E2"/>
    <w:rsid w:val="00F02A3A"/>
    <w:rsid w:val="00F032E9"/>
    <w:rsid w:val="00F03806"/>
    <w:rsid w:val="00F03930"/>
    <w:rsid w:val="00F03AD7"/>
    <w:rsid w:val="00F042F2"/>
    <w:rsid w:val="00F04602"/>
    <w:rsid w:val="00F04B44"/>
    <w:rsid w:val="00F04FA4"/>
    <w:rsid w:val="00F059C5"/>
    <w:rsid w:val="00F05B40"/>
    <w:rsid w:val="00F05C1D"/>
    <w:rsid w:val="00F05F2D"/>
    <w:rsid w:val="00F0604A"/>
    <w:rsid w:val="00F060A9"/>
    <w:rsid w:val="00F0631D"/>
    <w:rsid w:val="00F06805"/>
    <w:rsid w:val="00F06859"/>
    <w:rsid w:val="00F06897"/>
    <w:rsid w:val="00F069BA"/>
    <w:rsid w:val="00F06D30"/>
    <w:rsid w:val="00F078C7"/>
    <w:rsid w:val="00F07B94"/>
    <w:rsid w:val="00F07C2B"/>
    <w:rsid w:val="00F07C56"/>
    <w:rsid w:val="00F1056D"/>
    <w:rsid w:val="00F107C4"/>
    <w:rsid w:val="00F10FFC"/>
    <w:rsid w:val="00F11039"/>
    <w:rsid w:val="00F11B81"/>
    <w:rsid w:val="00F11FB3"/>
    <w:rsid w:val="00F1202D"/>
    <w:rsid w:val="00F1228D"/>
    <w:rsid w:val="00F12318"/>
    <w:rsid w:val="00F124DC"/>
    <w:rsid w:val="00F12558"/>
    <w:rsid w:val="00F125B7"/>
    <w:rsid w:val="00F12901"/>
    <w:rsid w:val="00F129B8"/>
    <w:rsid w:val="00F12A43"/>
    <w:rsid w:val="00F12A9C"/>
    <w:rsid w:val="00F12C15"/>
    <w:rsid w:val="00F12F16"/>
    <w:rsid w:val="00F12FCE"/>
    <w:rsid w:val="00F13539"/>
    <w:rsid w:val="00F139D9"/>
    <w:rsid w:val="00F13A5D"/>
    <w:rsid w:val="00F13AD4"/>
    <w:rsid w:val="00F13B44"/>
    <w:rsid w:val="00F13BCB"/>
    <w:rsid w:val="00F13C77"/>
    <w:rsid w:val="00F13DF5"/>
    <w:rsid w:val="00F140FD"/>
    <w:rsid w:val="00F14229"/>
    <w:rsid w:val="00F1443E"/>
    <w:rsid w:val="00F14722"/>
    <w:rsid w:val="00F14B7C"/>
    <w:rsid w:val="00F154CE"/>
    <w:rsid w:val="00F1560D"/>
    <w:rsid w:val="00F15701"/>
    <w:rsid w:val="00F15764"/>
    <w:rsid w:val="00F15BB7"/>
    <w:rsid w:val="00F15D89"/>
    <w:rsid w:val="00F1648D"/>
    <w:rsid w:val="00F169A5"/>
    <w:rsid w:val="00F16AA6"/>
    <w:rsid w:val="00F16B3F"/>
    <w:rsid w:val="00F170B2"/>
    <w:rsid w:val="00F1723D"/>
    <w:rsid w:val="00F1728D"/>
    <w:rsid w:val="00F17591"/>
    <w:rsid w:val="00F17A0B"/>
    <w:rsid w:val="00F17B34"/>
    <w:rsid w:val="00F17CA4"/>
    <w:rsid w:val="00F2023C"/>
    <w:rsid w:val="00F2041D"/>
    <w:rsid w:val="00F2052B"/>
    <w:rsid w:val="00F205D0"/>
    <w:rsid w:val="00F206DD"/>
    <w:rsid w:val="00F208C2"/>
    <w:rsid w:val="00F20F8F"/>
    <w:rsid w:val="00F2132A"/>
    <w:rsid w:val="00F21370"/>
    <w:rsid w:val="00F215B1"/>
    <w:rsid w:val="00F217FB"/>
    <w:rsid w:val="00F21C5B"/>
    <w:rsid w:val="00F21E4E"/>
    <w:rsid w:val="00F21E80"/>
    <w:rsid w:val="00F21FBC"/>
    <w:rsid w:val="00F220DB"/>
    <w:rsid w:val="00F222F4"/>
    <w:rsid w:val="00F224BA"/>
    <w:rsid w:val="00F2281E"/>
    <w:rsid w:val="00F22822"/>
    <w:rsid w:val="00F22930"/>
    <w:rsid w:val="00F22A75"/>
    <w:rsid w:val="00F22AC1"/>
    <w:rsid w:val="00F22D2D"/>
    <w:rsid w:val="00F22DB0"/>
    <w:rsid w:val="00F22DE6"/>
    <w:rsid w:val="00F2304F"/>
    <w:rsid w:val="00F2324D"/>
    <w:rsid w:val="00F234BE"/>
    <w:rsid w:val="00F2378C"/>
    <w:rsid w:val="00F23825"/>
    <w:rsid w:val="00F23AD1"/>
    <w:rsid w:val="00F23EE4"/>
    <w:rsid w:val="00F23F0C"/>
    <w:rsid w:val="00F2446B"/>
    <w:rsid w:val="00F244B9"/>
    <w:rsid w:val="00F2567F"/>
    <w:rsid w:val="00F257D6"/>
    <w:rsid w:val="00F25B2C"/>
    <w:rsid w:val="00F25F42"/>
    <w:rsid w:val="00F25FB0"/>
    <w:rsid w:val="00F2646D"/>
    <w:rsid w:val="00F264D0"/>
    <w:rsid w:val="00F2658F"/>
    <w:rsid w:val="00F2687F"/>
    <w:rsid w:val="00F26E0E"/>
    <w:rsid w:val="00F26EC7"/>
    <w:rsid w:val="00F27484"/>
    <w:rsid w:val="00F27753"/>
    <w:rsid w:val="00F27799"/>
    <w:rsid w:val="00F278CB"/>
    <w:rsid w:val="00F279AC"/>
    <w:rsid w:val="00F27D7F"/>
    <w:rsid w:val="00F27FA8"/>
    <w:rsid w:val="00F300A9"/>
    <w:rsid w:val="00F30476"/>
    <w:rsid w:val="00F309FD"/>
    <w:rsid w:val="00F30D52"/>
    <w:rsid w:val="00F30E25"/>
    <w:rsid w:val="00F30F3A"/>
    <w:rsid w:val="00F30F6C"/>
    <w:rsid w:val="00F32428"/>
    <w:rsid w:val="00F32762"/>
    <w:rsid w:val="00F327BB"/>
    <w:rsid w:val="00F32A8E"/>
    <w:rsid w:val="00F32AEA"/>
    <w:rsid w:val="00F331E8"/>
    <w:rsid w:val="00F33363"/>
    <w:rsid w:val="00F33687"/>
    <w:rsid w:val="00F3369C"/>
    <w:rsid w:val="00F338E4"/>
    <w:rsid w:val="00F33AC0"/>
    <w:rsid w:val="00F34035"/>
    <w:rsid w:val="00F34056"/>
    <w:rsid w:val="00F34465"/>
    <w:rsid w:val="00F34847"/>
    <w:rsid w:val="00F34905"/>
    <w:rsid w:val="00F34A49"/>
    <w:rsid w:val="00F34BE8"/>
    <w:rsid w:val="00F34E08"/>
    <w:rsid w:val="00F34EAA"/>
    <w:rsid w:val="00F34FDA"/>
    <w:rsid w:val="00F35245"/>
    <w:rsid w:val="00F35330"/>
    <w:rsid w:val="00F357A3"/>
    <w:rsid w:val="00F35809"/>
    <w:rsid w:val="00F35A49"/>
    <w:rsid w:val="00F35C90"/>
    <w:rsid w:val="00F35D9B"/>
    <w:rsid w:val="00F3611B"/>
    <w:rsid w:val="00F36406"/>
    <w:rsid w:val="00F36637"/>
    <w:rsid w:val="00F36718"/>
    <w:rsid w:val="00F36B56"/>
    <w:rsid w:val="00F36FC7"/>
    <w:rsid w:val="00F37185"/>
    <w:rsid w:val="00F37206"/>
    <w:rsid w:val="00F373EA"/>
    <w:rsid w:val="00F37856"/>
    <w:rsid w:val="00F37C4D"/>
    <w:rsid w:val="00F37CF5"/>
    <w:rsid w:val="00F404E6"/>
    <w:rsid w:val="00F4065D"/>
    <w:rsid w:val="00F4098B"/>
    <w:rsid w:val="00F40A0B"/>
    <w:rsid w:val="00F40CAF"/>
    <w:rsid w:val="00F4114A"/>
    <w:rsid w:val="00F41175"/>
    <w:rsid w:val="00F41223"/>
    <w:rsid w:val="00F4138C"/>
    <w:rsid w:val="00F4152F"/>
    <w:rsid w:val="00F41595"/>
    <w:rsid w:val="00F41652"/>
    <w:rsid w:val="00F416E8"/>
    <w:rsid w:val="00F41BF6"/>
    <w:rsid w:val="00F41D28"/>
    <w:rsid w:val="00F42163"/>
    <w:rsid w:val="00F4227A"/>
    <w:rsid w:val="00F422C9"/>
    <w:rsid w:val="00F42496"/>
    <w:rsid w:val="00F42648"/>
    <w:rsid w:val="00F429E3"/>
    <w:rsid w:val="00F42D28"/>
    <w:rsid w:val="00F42F72"/>
    <w:rsid w:val="00F431FD"/>
    <w:rsid w:val="00F43283"/>
    <w:rsid w:val="00F43625"/>
    <w:rsid w:val="00F43823"/>
    <w:rsid w:val="00F439AD"/>
    <w:rsid w:val="00F43B19"/>
    <w:rsid w:val="00F43C67"/>
    <w:rsid w:val="00F43E36"/>
    <w:rsid w:val="00F44156"/>
    <w:rsid w:val="00F44DA6"/>
    <w:rsid w:val="00F44E61"/>
    <w:rsid w:val="00F44EAA"/>
    <w:rsid w:val="00F4554B"/>
    <w:rsid w:val="00F45CB3"/>
    <w:rsid w:val="00F45D1B"/>
    <w:rsid w:val="00F45E23"/>
    <w:rsid w:val="00F46126"/>
    <w:rsid w:val="00F465FB"/>
    <w:rsid w:val="00F46C48"/>
    <w:rsid w:val="00F46DFC"/>
    <w:rsid w:val="00F4701D"/>
    <w:rsid w:val="00F47145"/>
    <w:rsid w:val="00F471D8"/>
    <w:rsid w:val="00F47938"/>
    <w:rsid w:val="00F479FB"/>
    <w:rsid w:val="00F47C1D"/>
    <w:rsid w:val="00F50160"/>
    <w:rsid w:val="00F502B0"/>
    <w:rsid w:val="00F5078A"/>
    <w:rsid w:val="00F50799"/>
    <w:rsid w:val="00F5085C"/>
    <w:rsid w:val="00F50A80"/>
    <w:rsid w:val="00F50B4D"/>
    <w:rsid w:val="00F50BBE"/>
    <w:rsid w:val="00F51022"/>
    <w:rsid w:val="00F51697"/>
    <w:rsid w:val="00F51719"/>
    <w:rsid w:val="00F51797"/>
    <w:rsid w:val="00F51835"/>
    <w:rsid w:val="00F519AC"/>
    <w:rsid w:val="00F51A04"/>
    <w:rsid w:val="00F51B8F"/>
    <w:rsid w:val="00F51EAE"/>
    <w:rsid w:val="00F521B8"/>
    <w:rsid w:val="00F52623"/>
    <w:rsid w:val="00F52807"/>
    <w:rsid w:val="00F52A54"/>
    <w:rsid w:val="00F52B6E"/>
    <w:rsid w:val="00F52D7D"/>
    <w:rsid w:val="00F52E2A"/>
    <w:rsid w:val="00F52E47"/>
    <w:rsid w:val="00F5302C"/>
    <w:rsid w:val="00F530B9"/>
    <w:rsid w:val="00F5333A"/>
    <w:rsid w:val="00F533FF"/>
    <w:rsid w:val="00F536FA"/>
    <w:rsid w:val="00F53913"/>
    <w:rsid w:val="00F53C30"/>
    <w:rsid w:val="00F53D25"/>
    <w:rsid w:val="00F54247"/>
    <w:rsid w:val="00F54407"/>
    <w:rsid w:val="00F5458A"/>
    <w:rsid w:val="00F545CB"/>
    <w:rsid w:val="00F54758"/>
    <w:rsid w:val="00F548F6"/>
    <w:rsid w:val="00F54984"/>
    <w:rsid w:val="00F5499A"/>
    <w:rsid w:val="00F54A6F"/>
    <w:rsid w:val="00F54E8D"/>
    <w:rsid w:val="00F54F6F"/>
    <w:rsid w:val="00F54F9E"/>
    <w:rsid w:val="00F5530C"/>
    <w:rsid w:val="00F55BDA"/>
    <w:rsid w:val="00F56012"/>
    <w:rsid w:val="00F56746"/>
    <w:rsid w:val="00F570DD"/>
    <w:rsid w:val="00F5710E"/>
    <w:rsid w:val="00F57C00"/>
    <w:rsid w:val="00F57DE6"/>
    <w:rsid w:val="00F57DF9"/>
    <w:rsid w:val="00F57F18"/>
    <w:rsid w:val="00F60056"/>
    <w:rsid w:val="00F600AE"/>
    <w:rsid w:val="00F600B2"/>
    <w:rsid w:val="00F602E7"/>
    <w:rsid w:val="00F60447"/>
    <w:rsid w:val="00F606BC"/>
    <w:rsid w:val="00F609B5"/>
    <w:rsid w:val="00F60ABB"/>
    <w:rsid w:val="00F60AE7"/>
    <w:rsid w:val="00F60C5D"/>
    <w:rsid w:val="00F613FF"/>
    <w:rsid w:val="00F614A8"/>
    <w:rsid w:val="00F61A1F"/>
    <w:rsid w:val="00F61B3D"/>
    <w:rsid w:val="00F61E24"/>
    <w:rsid w:val="00F61E60"/>
    <w:rsid w:val="00F620E7"/>
    <w:rsid w:val="00F621D5"/>
    <w:rsid w:val="00F6255B"/>
    <w:rsid w:val="00F62741"/>
    <w:rsid w:val="00F62B6A"/>
    <w:rsid w:val="00F62F5A"/>
    <w:rsid w:val="00F63042"/>
    <w:rsid w:val="00F6352F"/>
    <w:rsid w:val="00F63573"/>
    <w:rsid w:val="00F63649"/>
    <w:rsid w:val="00F636FE"/>
    <w:rsid w:val="00F63B6F"/>
    <w:rsid w:val="00F63CC6"/>
    <w:rsid w:val="00F63E52"/>
    <w:rsid w:val="00F63F1C"/>
    <w:rsid w:val="00F6448F"/>
    <w:rsid w:val="00F645AD"/>
    <w:rsid w:val="00F646FA"/>
    <w:rsid w:val="00F64865"/>
    <w:rsid w:val="00F64AF7"/>
    <w:rsid w:val="00F64D74"/>
    <w:rsid w:val="00F64F0E"/>
    <w:rsid w:val="00F6579E"/>
    <w:rsid w:val="00F65E5C"/>
    <w:rsid w:val="00F66272"/>
    <w:rsid w:val="00F66B25"/>
    <w:rsid w:val="00F66EA3"/>
    <w:rsid w:val="00F67384"/>
    <w:rsid w:val="00F67C0B"/>
    <w:rsid w:val="00F67D6E"/>
    <w:rsid w:val="00F70092"/>
    <w:rsid w:val="00F7014E"/>
    <w:rsid w:val="00F707C4"/>
    <w:rsid w:val="00F707EC"/>
    <w:rsid w:val="00F70837"/>
    <w:rsid w:val="00F70C94"/>
    <w:rsid w:val="00F70DBD"/>
    <w:rsid w:val="00F70E85"/>
    <w:rsid w:val="00F71163"/>
    <w:rsid w:val="00F715F2"/>
    <w:rsid w:val="00F7164D"/>
    <w:rsid w:val="00F71703"/>
    <w:rsid w:val="00F71819"/>
    <w:rsid w:val="00F7194D"/>
    <w:rsid w:val="00F7199C"/>
    <w:rsid w:val="00F71D58"/>
    <w:rsid w:val="00F71E27"/>
    <w:rsid w:val="00F722F1"/>
    <w:rsid w:val="00F72360"/>
    <w:rsid w:val="00F72515"/>
    <w:rsid w:val="00F72A76"/>
    <w:rsid w:val="00F72B39"/>
    <w:rsid w:val="00F72BFC"/>
    <w:rsid w:val="00F73253"/>
    <w:rsid w:val="00F7327E"/>
    <w:rsid w:val="00F73313"/>
    <w:rsid w:val="00F73391"/>
    <w:rsid w:val="00F73587"/>
    <w:rsid w:val="00F737D4"/>
    <w:rsid w:val="00F739BA"/>
    <w:rsid w:val="00F73AB4"/>
    <w:rsid w:val="00F73C49"/>
    <w:rsid w:val="00F73C9F"/>
    <w:rsid w:val="00F73CEF"/>
    <w:rsid w:val="00F73DAD"/>
    <w:rsid w:val="00F73FC0"/>
    <w:rsid w:val="00F74057"/>
    <w:rsid w:val="00F741BC"/>
    <w:rsid w:val="00F745D9"/>
    <w:rsid w:val="00F7478B"/>
    <w:rsid w:val="00F747D6"/>
    <w:rsid w:val="00F74D38"/>
    <w:rsid w:val="00F74EC0"/>
    <w:rsid w:val="00F75308"/>
    <w:rsid w:val="00F75642"/>
    <w:rsid w:val="00F75737"/>
    <w:rsid w:val="00F75861"/>
    <w:rsid w:val="00F75962"/>
    <w:rsid w:val="00F75A46"/>
    <w:rsid w:val="00F75BA4"/>
    <w:rsid w:val="00F75BD1"/>
    <w:rsid w:val="00F75C32"/>
    <w:rsid w:val="00F75CB5"/>
    <w:rsid w:val="00F75D57"/>
    <w:rsid w:val="00F75E6C"/>
    <w:rsid w:val="00F75F52"/>
    <w:rsid w:val="00F7629F"/>
    <w:rsid w:val="00F76476"/>
    <w:rsid w:val="00F76A12"/>
    <w:rsid w:val="00F76CD2"/>
    <w:rsid w:val="00F771B3"/>
    <w:rsid w:val="00F7730D"/>
    <w:rsid w:val="00F7749D"/>
    <w:rsid w:val="00F77C22"/>
    <w:rsid w:val="00F77E5F"/>
    <w:rsid w:val="00F77F2C"/>
    <w:rsid w:val="00F77F66"/>
    <w:rsid w:val="00F80051"/>
    <w:rsid w:val="00F80240"/>
    <w:rsid w:val="00F802E4"/>
    <w:rsid w:val="00F8066D"/>
    <w:rsid w:val="00F80EBB"/>
    <w:rsid w:val="00F8100F"/>
    <w:rsid w:val="00F81191"/>
    <w:rsid w:val="00F81285"/>
    <w:rsid w:val="00F8197C"/>
    <w:rsid w:val="00F81BE3"/>
    <w:rsid w:val="00F81EE3"/>
    <w:rsid w:val="00F8201B"/>
    <w:rsid w:val="00F8217C"/>
    <w:rsid w:val="00F8227B"/>
    <w:rsid w:val="00F822F1"/>
    <w:rsid w:val="00F823E7"/>
    <w:rsid w:val="00F828EA"/>
    <w:rsid w:val="00F829BC"/>
    <w:rsid w:val="00F829F1"/>
    <w:rsid w:val="00F82A38"/>
    <w:rsid w:val="00F82FB8"/>
    <w:rsid w:val="00F830CF"/>
    <w:rsid w:val="00F83480"/>
    <w:rsid w:val="00F837B9"/>
    <w:rsid w:val="00F83953"/>
    <w:rsid w:val="00F83974"/>
    <w:rsid w:val="00F83C5A"/>
    <w:rsid w:val="00F83E2B"/>
    <w:rsid w:val="00F84055"/>
    <w:rsid w:val="00F84108"/>
    <w:rsid w:val="00F8431B"/>
    <w:rsid w:val="00F843A1"/>
    <w:rsid w:val="00F843C4"/>
    <w:rsid w:val="00F84522"/>
    <w:rsid w:val="00F84846"/>
    <w:rsid w:val="00F8496A"/>
    <w:rsid w:val="00F84ABB"/>
    <w:rsid w:val="00F850AD"/>
    <w:rsid w:val="00F854CD"/>
    <w:rsid w:val="00F85784"/>
    <w:rsid w:val="00F85903"/>
    <w:rsid w:val="00F85B47"/>
    <w:rsid w:val="00F85E20"/>
    <w:rsid w:val="00F85F57"/>
    <w:rsid w:val="00F8609A"/>
    <w:rsid w:val="00F861A2"/>
    <w:rsid w:val="00F86215"/>
    <w:rsid w:val="00F8646C"/>
    <w:rsid w:val="00F864FE"/>
    <w:rsid w:val="00F869E6"/>
    <w:rsid w:val="00F86AE3"/>
    <w:rsid w:val="00F86BA0"/>
    <w:rsid w:val="00F86F1F"/>
    <w:rsid w:val="00F877DD"/>
    <w:rsid w:val="00F87B70"/>
    <w:rsid w:val="00F87C35"/>
    <w:rsid w:val="00F87C7F"/>
    <w:rsid w:val="00F87C95"/>
    <w:rsid w:val="00F90553"/>
    <w:rsid w:val="00F90916"/>
    <w:rsid w:val="00F90D16"/>
    <w:rsid w:val="00F90F76"/>
    <w:rsid w:val="00F910B7"/>
    <w:rsid w:val="00F910CC"/>
    <w:rsid w:val="00F91233"/>
    <w:rsid w:val="00F916B5"/>
    <w:rsid w:val="00F91A5F"/>
    <w:rsid w:val="00F91C5B"/>
    <w:rsid w:val="00F91DEE"/>
    <w:rsid w:val="00F9211A"/>
    <w:rsid w:val="00F924A6"/>
    <w:rsid w:val="00F92A82"/>
    <w:rsid w:val="00F92DA3"/>
    <w:rsid w:val="00F92DFF"/>
    <w:rsid w:val="00F92EAF"/>
    <w:rsid w:val="00F92FE5"/>
    <w:rsid w:val="00F93041"/>
    <w:rsid w:val="00F93201"/>
    <w:rsid w:val="00F93206"/>
    <w:rsid w:val="00F932A4"/>
    <w:rsid w:val="00F93311"/>
    <w:rsid w:val="00F93383"/>
    <w:rsid w:val="00F93805"/>
    <w:rsid w:val="00F93A32"/>
    <w:rsid w:val="00F93AD7"/>
    <w:rsid w:val="00F93AE7"/>
    <w:rsid w:val="00F93CC8"/>
    <w:rsid w:val="00F93F1D"/>
    <w:rsid w:val="00F94195"/>
    <w:rsid w:val="00F9424E"/>
    <w:rsid w:val="00F943B1"/>
    <w:rsid w:val="00F943D1"/>
    <w:rsid w:val="00F94496"/>
    <w:rsid w:val="00F94794"/>
    <w:rsid w:val="00F948CD"/>
    <w:rsid w:val="00F94A99"/>
    <w:rsid w:val="00F94BA8"/>
    <w:rsid w:val="00F94D21"/>
    <w:rsid w:val="00F9505A"/>
    <w:rsid w:val="00F950B5"/>
    <w:rsid w:val="00F951E9"/>
    <w:rsid w:val="00F95340"/>
    <w:rsid w:val="00F9545A"/>
    <w:rsid w:val="00F9587E"/>
    <w:rsid w:val="00F95886"/>
    <w:rsid w:val="00F958AF"/>
    <w:rsid w:val="00F95EF0"/>
    <w:rsid w:val="00F96315"/>
    <w:rsid w:val="00F965FF"/>
    <w:rsid w:val="00F969D1"/>
    <w:rsid w:val="00F96F61"/>
    <w:rsid w:val="00F97053"/>
    <w:rsid w:val="00F97459"/>
    <w:rsid w:val="00FA0242"/>
    <w:rsid w:val="00FA0294"/>
    <w:rsid w:val="00FA0446"/>
    <w:rsid w:val="00FA0983"/>
    <w:rsid w:val="00FA0B0F"/>
    <w:rsid w:val="00FA0C34"/>
    <w:rsid w:val="00FA1433"/>
    <w:rsid w:val="00FA1434"/>
    <w:rsid w:val="00FA178F"/>
    <w:rsid w:val="00FA1A64"/>
    <w:rsid w:val="00FA1C43"/>
    <w:rsid w:val="00FA1DF6"/>
    <w:rsid w:val="00FA1EC0"/>
    <w:rsid w:val="00FA1F95"/>
    <w:rsid w:val="00FA213B"/>
    <w:rsid w:val="00FA22B4"/>
    <w:rsid w:val="00FA23A8"/>
    <w:rsid w:val="00FA2718"/>
    <w:rsid w:val="00FA293E"/>
    <w:rsid w:val="00FA2B8C"/>
    <w:rsid w:val="00FA2BF8"/>
    <w:rsid w:val="00FA2FEE"/>
    <w:rsid w:val="00FA3073"/>
    <w:rsid w:val="00FA311B"/>
    <w:rsid w:val="00FA3191"/>
    <w:rsid w:val="00FA3223"/>
    <w:rsid w:val="00FA387C"/>
    <w:rsid w:val="00FA3BF6"/>
    <w:rsid w:val="00FA3CC2"/>
    <w:rsid w:val="00FA3D77"/>
    <w:rsid w:val="00FA3E20"/>
    <w:rsid w:val="00FA3FF2"/>
    <w:rsid w:val="00FA40DC"/>
    <w:rsid w:val="00FA4117"/>
    <w:rsid w:val="00FA420C"/>
    <w:rsid w:val="00FA438B"/>
    <w:rsid w:val="00FA43C5"/>
    <w:rsid w:val="00FA444A"/>
    <w:rsid w:val="00FA4466"/>
    <w:rsid w:val="00FA48DB"/>
    <w:rsid w:val="00FA48EF"/>
    <w:rsid w:val="00FA4D3B"/>
    <w:rsid w:val="00FA623B"/>
    <w:rsid w:val="00FA65AC"/>
    <w:rsid w:val="00FA6713"/>
    <w:rsid w:val="00FA67BE"/>
    <w:rsid w:val="00FA67C6"/>
    <w:rsid w:val="00FA6958"/>
    <w:rsid w:val="00FA6B41"/>
    <w:rsid w:val="00FA6CF8"/>
    <w:rsid w:val="00FA6FA5"/>
    <w:rsid w:val="00FA73F1"/>
    <w:rsid w:val="00FA753C"/>
    <w:rsid w:val="00FA76E1"/>
    <w:rsid w:val="00FA7714"/>
    <w:rsid w:val="00FA79C3"/>
    <w:rsid w:val="00FA7CED"/>
    <w:rsid w:val="00FA7F7E"/>
    <w:rsid w:val="00FB0217"/>
    <w:rsid w:val="00FB0871"/>
    <w:rsid w:val="00FB0BF6"/>
    <w:rsid w:val="00FB0DB3"/>
    <w:rsid w:val="00FB0F92"/>
    <w:rsid w:val="00FB116E"/>
    <w:rsid w:val="00FB1322"/>
    <w:rsid w:val="00FB1C82"/>
    <w:rsid w:val="00FB200E"/>
    <w:rsid w:val="00FB21D1"/>
    <w:rsid w:val="00FB263A"/>
    <w:rsid w:val="00FB28D6"/>
    <w:rsid w:val="00FB299A"/>
    <w:rsid w:val="00FB2B0C"/>
    <w:rsid w:val="00FB2CB1"/>
    <w:rsid w:val="00FB2E22"/>
    <w:rsid w:val="00FB3036"/>
    <w:rsid w:val="00FB30F4"/>
    <w:rsid w:val="00FB31BA"/>
    <w:rsid w:val="00FB3DFD"/>
    <w:rsid w:val="00FB3FF6"/>
    <w:rsid w:val="00FB4512"/>
    <w:rsid w:val="00FB47F4"/>
    <w:rsid w:val="00FB487F"/>
    <w:rsid w:val="00FB4918"/>
    <w:rsid w:val="00FB4AF6"/>
    <w:rsid w:val="00FB4BCD"/>
    <w:rsid w:val="00FB4D7A"/>
    <w:rsid w:val="00FB4D8C"/>
    <w:rsid w:val="00FB50C3"/>
    <w:rsid w:val="00FB516A"/>
    <w:rsid w:val="00FB543A"/>
    <w:rsid w:val="00FB5674"/>
    <w:rsid w:val="00FB5964"/>
    <w:rsid w:val="00FB5AAB"/>
    <w:rsid w:val="00FB5C25"/>
    <w:rsid w:val="00FB5C51"/>
    <w:rsid w:val="00FB67EC"/>
    <w:rsid w:val="00FB6ABB"/>
    <w:rsid w:val="00FB6ED5"/>
    <w:rsid w:val="00FB6F19"/>
    <w:rsid w:val="00FB70DB"/>
    <w:rsid w:val="00FB7321"/>
    <w:rsid w:val="00FB732A"/>
    <w:rsid w:val="00FB75FE"/>
    <w:rsid w:val="00FB7ADF"/>
    <w:rsid w:val="00FB7C1D"/>
    <w:rsid w:val="00FB7CBA"/>
    <w:rsid w:val="00FC00E7"/>
    <w:rsid w:val="00FC018E"/>
    <w:rsid w:val="00FC08DB"/>
    <w:rsid w:val="00FC097D"/>
    <w:rsid w:val="00FC0CAE"/>
    <w:rsid w:val="00FC0E1B"/>
    <w:rsid w:val="00FC0F76"/>
    <w:rsid w:val="00FC107D"/>
    <w:rsid w:val="00FC1479"/>
    <w:rsid w:val="00FC1522"/>
    <w:rsid w:val="00FC19AB"/>
    <w:rsid w:val="00FC19F8"/>
    <w:rsid w:val="00FC1A0C"/>
    <w:rsid w:val="00FC1C1B"/>
    <w:rsid w:val="00FC1D01"/>
    <w:rsid w:val="00FC22C3"/>
    <w:rsid w:val="00FC2501"/>
    <w:rsid w:val="00FC25B8"/>
    <w:rsid w:val="00FC290C"/>
    <w:rsid w:val="00FC2A84"/>
    <w:rsid w:val="00FC2AFF"/>
    <w:rsid w:val="00FC2B3F"/>
    <w:rsid w:val="00FC2BA6"/>
    <w:rsid w:val="00FC2E5B"/>
    <w:rsid w:val="00FC323C"/>
    <w:rsid w:val="00FC3DE7"/>
    <w:rsid w:val="00FC400D"/>
    <w:rsid w:val="00FC46A4"/>
    <w:rsid w:val="00FC46CB"/>
    <w:rsid w:val="00FC4C6C"/>
    <w:rsid w:val="00FC4EBF"/>
    <w:rsid w:val="00FC5512"/>
    <w:rsid w:val="00FC5527"/>
    <w:rsid w:val="00FC5CBA"/>
    <w:rsid w:val="00FC63A6"/>
    <w:rsid w:val="00FC6487"/>
    <w:rsid w:val="00FC6632"/>
    <w:rsid w:val="00FC66F1"/>
    <w:rsid w:val="00FC67D0"/>
    <w:rsid w:val="00FC6879"/>
    <w:rsid w:val="00FC69B9"/>
    <w:rsid w:val="00FC6ACB"/>
    <w:rsid w:val="00FC6B4D"/>
    <w:rsid w:val="00FC6D1E"/>
    <w:rsid w:val="00FC6DF6"/>
    <w:rsid w:val="00FC6E55"/>
    <w:rsid w:val="00FC6ECC"/>
    <w:rsid w:val="00FC72D4"/>
    <w:rsid w:val="00FC7417"/>
    <w:rsid w:val="00FC77EE"/>
    <w:rsid w:val="00FC780C"/>
    <w:rsid w:val="00FC7D2A"/>
    <w:rsid w:val="00FC7D45"/>
    <w:rsid w:val="00FC7F0D"/>
    <w:rsid w:val="00FD029E"/>
    <w:rsid w:val="00FD049D"/>
    <w:rsid w:val="00FD10A1"/>
    <w:rsid w:val="00FD13BB"/>
    <w:rsid w:val="00FD1612"/>
    <w:rsid w:val="00FD16C6"/>
    <w:rsid w:val="00FD18D0"/>
    <w:rsid w:val="00FD1934"/>
    <w:rsid w:val="00FD1A1E"/>
    <w:rsid w:val="00FD1A4B"/>
    <w:rsid w:val="00FD1BEF"/>
    <w:rsid w:val="00FD1E2D"/>
    <w:rsid w:val="00FD25D9"/>
    <w:rsid w:val="00FD2636"/>
    <w:rsid w:val="00FD2BED"/>
    <w:rsid w:val="00FD31AF"/>
    <w:rsid w:val="00FD3338"/>
    <w:rsid w:val="00FD3B1F"/>
    <w:rsid w:val="00FD3BA6"/>
    <w:rsid w:val="00FD3E99"/>
    <w:rsid w:val="00FD4057"/>
    <w:rsid w:val="00FD413F"/>
    <w:rsid w:val="00FD445A"/>
    <w:rsid w:val="00FD44CB"/>
    <w:rsid w:val="00FD4800"/>
    <w:rsid w:val="00FD49A2"/>
    <w:rsid w:val="00FD4FD2"/>
    <w:rsid w:val="00FD532E"/>
    <w:rsid w:val="00FD54A1"/>
    <w:rsid w:val="00FD581E"/>
    <w:rsid w:val="00FD5931"/>
    <w:rsid w:val="00FD5B2F"/>
    <w:rsid w:val="00FD5B5D"/>
    <w:rsid w:val="00FD5D80"/>
    <w:rsid w:val="00FD60BE"/>
    <w:rsid w:val="00FD65EA"/>
    <w:rsid w:val="00FD693A"/>
    <w:rsid w:val="00FD6A8B"/>
    <w:rsid w:val="00FD6AC3"/>
    <w:rsid w:val="00FD6D51"/>
    <w:rsid w:val="00FD6ED1"/>
    <w:rsid w:val="00FD703F"/>
    <w:rsid w:val="00FD710C"/>
    <w:rsid w:val="00FD714B"/>
    <w:rsid w:val="00FD73D3"/>
    <w:rsid w:val="00FD77AF"/>
    <w:rsid w:val="00FE027D"/>
    <w:rsid w:val="00FE06E9"/>
    <w:rsid w:val="00FE0AA9"/>
    <w:rsid w:val="00FE0C10"/>
    <w:rsid w:val="00FE0DF2"/>
    <w:rsid w:val="00FE0EAA"/>
    <w:rsid w:val="00FE1625"/>
    <w:rsid w:val="00FE17BB"/>
    <w:rsid w:val="00FE1837"/>
    <w:rsid w:val="00FE1A7E"/>
    <w:rsid w:val="00FE26A4"/>
    <w:rsid w:val="00FE27E3"/>
    <w:rsid w:val="00FE28AE"/>
    <w:rsid w:val="00FE2B7A"/>
    <w:rsid w:val="00FE2C77"/>
    <w:rsid w:val="00FE2D85"/>
    <w:rsid w:val="00FE2DA5"/>
    <w:rsid w:val="00FE2F3F"/>
    <w:rsid w:val="00FE303F"/>
    <w:rsid w:val="00FE31AD"/>
    <w:rsid w:val="00FE3569"/>
    <w:rsid w:val="00FE3702"/>
    <w:rsid w:val="00FE3AAD"/>
    <w:rsid w:val="00FE425C"/>
    <w:rsid w:val="00FE474F"/>
    <w:rsid w:val="00FE485F"/>
    <w:rsid w:val="00FE4860"/>
    <w:rsid w:val="00FE5393"/>
    <w:rsid w:val="00FE545C"/>
    <w:rsid w:val="00FE5466"/>
    <w:rsid w:val="00FE5469"/>
    <w:rsid w:val="00FE5593"/>
    <w:rsid w:val="00FE577D"/>
    <w:rsid w:val="00FE592B"/>
    <w:rsid w:val="00FE5CC6"/>
    <w:rsid w:val="00FE5FF0"/>
    <w:rsid w:val="00FE6569"/>
    <w:rsid w:val="00FE65EF"/>
    <w:rsid w:val="00FE6657"/>
    <w:rsid w:val="00FE6D98"/>
    <w:rsid w:val="00FE6E0A"/>
    <w:rsid w:val="00FE6E9F"/>
    <w:rsid w:val="00FE7116"/>
    <w:rsid w:val="00FE72D9"/>
    <w:rsid w:val="00FE73AE"/>
    <w:rsid w:val="00FE75F7"/>
    <w:rsid w:val="00FE7902"/>
    <w:rsid w:val="00FE7EF3"/>
    <w:rsid w:val="00FF013B"/>
    <w:rsid w:val="00FF0320"/>
    <w:rsid w:val="00FF03EF"/>
    <w:rsid w:val="00FF05C3"/>
    <w:rsid w:val="00FF0706"/>
    <w:rsid w:val="00FF0A3D"/>
    <w:rsid w:val="00FF0E24"/>
    <w:rsid w:val="00FF14A8"/>
    <w:rsid w:val="00FF1735"/>
    <w:rsid w:val="00FF174E"/>
    <w:rsid w:val="00FF19CA"/>
    <w:rsid w:val="00FF19F2"/>
    <w:rsid w:val="00FF1DDD"/>
    <w:rsid w:val="00FF1E35"/>
    <w:rsid w:val="00FF2051"/>
    <w:rsid w:val="00FF2270"/>
    <w:rsid w:val="00FF250C"/>
    <w:rsid w:val="00FF2868"/>
    <w:rsid w:val="00FF2B28"/>
    <w:rsid w:val="00FF2BFB"/>
    <w:rsid w:val="00FF2C86"/>
    <w:rsid w:val="00FF2D05"/>
    <w:rsid w:val="00FF2F18"/>
    <w:rsid w:val="00FF2FCC"/>
    <w:rsid w:val="00FF3112"/>
    <w:rsid w:val="00FF31EB"/>
    <w:rsid w:val="00FF3366"/>
    <w:rsid w:val="00FF384F"/>
    <w:rsid w:val="00FF3AA4"/>
    <w:rsid w:val="00FF3B29"/>
    <w:rsid w:val="00FF3EC4"/>
    <w:rsid w:val="00FF3FA6"/>
    <w:rsid w:val="00FF3FBD"/>
    <w:rsid w:val="00FF43F7"/>
    <w:rsid w:val="00FF447D"/>
    <w:rsid w:val="00FF47BB"/>
    <w:rsid w:val="00FF4976"/>
    <w:rsid w:val="00FF5172"/>
    <w:rsid w:val="00FF5299"/>
    <w:rsid w:val="00FF58CD"/>
    <w:rsid w:val="00FF5B71"/>
    <w:rsid w:val="00FF5BBA"/>
    <w:rsid w:val="00FF5E77"/>
    <w:rsid w:val="00FF5FB6"/>
    <w:rsid w:val="00FF6085"/>
    <w:rsid w:val="00FF60FC"/>
    <w:rsid w:val="00FF6404"/>
    <w:rsid w:val="00FF67B2"/>
    <w:rsid w:val="00FF6905"/>
    <w:rsid w:val="00FF6CD3"/>
    <w:rsid w:val="00FF6DB1"/>
    <w:rsid w:val="00FF6F13"/>
    <w:rsid w:val="00FF7071"/>
    <w:rsid w:val="00FF70D6"/>
    <w:rsid w:val="00FF7164"/>
    <w:rsid w:val="00FF733C"/>
    <w:rsid w:val="00FF76EF"/>
    <w:rsid w:val="00FF7A44"/>
    <w:rsid w:val="00FF7E1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8C64BC"/>
  <w15:docId w15:val="{C7802B72-56E8-4401-8589-ACF207E1A9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lang w:val="lt-LT" w:eastAsia="lt-LT" w:bidi="ar-SA"/>
      </w:rPr>
    </w:rPrDefault>
    <w:pPrDefault>
      <w:pPr>
        <w:spacing w:line="276" w:lineRule="auto"/>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A5088"/>
  </w:style>
  <w:style w:type="paragraph" w:styleId="Heading1">
    <w:name w:val="heading 1"/>
    <w:basedOn w:val="Normal"/>
    <w:next w:val="Normal"/>
    <w:qFormat/>
    <w:rsid w:val="00351E8D"/>
    <w:pPr>
      <w:keepNext/>
      <w:outlineLvl w:val="0"/>
    </w:pPr>
    <w:rPr>
      <w:b/>
      <w:bCs/>
      <w:sz w:val="32"/>
      <w:szCs w:val="32"/>
    </w:rPr>
  </w:style>
  <w:style w:type="paragraph" w:styleId="Heading2">
    <w:name w:val="heading 2"/>
    <w:basedOn w:val="Normal"/>
    <w:next w:val="Normal"/>
    <w:qFormat/>
    <w:rsid w:val="00351E8D"/>
    <w:pPr>
      <w:keepNext/>
      <w:jc w:val="center"/>
      <w:outlineLvl w:val="1"/>
    </w:pPr>
    <w:rPr>
      <w:b/>
      <w:bCs/>
      <w:sz w:val="32"/>
      <w:szCs w:val="32"/>
    </w:rPr>
  </w:style>
  <w:style w:type="paragraph" w:styleId="Heading3">
    <w:name w:val="heading 3"/>
    <w:basedOn w:val="Normal"/>
    <w:next w:val="Normal"/>
    <w:qFormat/>
    <w:rsid w:val="00351E8D"/>
    <w:pPr>
      <w:keepNext/>
      <w:jc w:val="right"/>
      <w:outlineLvl w:val="2"/>
    </w:pPr>
    <w:rPr>
      <w:sz w:val="24"/>
      <w:szCs w:val="24"/>
    </w:rPr>
  </w:style>
  <w:style w:type="paragraph" w:styleId="Heading9">
    <w:name w:val="heading 9"/>
    <w:basedOn w:val="Normal"/>
    <w:next w:val="Normal"/>
    <w:link w:val="Heading9Char"/>
    <w:semiHidden/>
    <w:unhideWhenUsed/>
    <w:qFormat/>
    <w:rsid w:val="006430AE"/>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351E8D"/>
    <w:pPr>
      <w:tabs>
        <w:tab w:val="center" w:pos="4320"/>
        <w:tab w:val="right" w:pos="8640"/>
      </w:tabs>
    </w:pPr>
  </w:style>
  <w:style w:type="paragraph" w:styleId="Footer">
    <w:name w:val="footer"/>
    <w:basedOn w:val="Normal"/>
    <w:link w:val="FooterChar"/>
    <w:rsid w:val="00351E8D"/>
    <w:pPr>
      <w:tabs>
        <w:tab w:val="center" w:pos="4320"/>
        <w:tab w:val="right" w:pos="8640"/>
      </w:tabs>
    </w:pPr>
  </w:style>
  <w:style w:type="character" w:styleId="PageNumber">
    <w:name w:val="page number"/>
    <w:basedOn w:val="DefaultParagraphFont"/>
    <w:rsid w:val="00351E8D"/>
  </w:style>
  <w:style w:type="paragraph" w:customStyle="1" w:styleId="DiagramaCharChar1Diagrama">
    <w:name w:val="Diagrama Char Char1 Diagrama"/>
    <w:basedOn w:val="Normal"/>
    <w:rsid w:val="00351E8D"/>
    <w:pPr>
      <w:spacing w:after="160" w:line="240" w:lineRule="exact"/>
    </w:pPr>
    <w:rPr>
      <w:rFonts w:ascii="Tahoma" w:hAnsi="Tahoma"/>
      <w:lang w:val="en-US"/>
    </w:rPr>
  </w:style>
  <w:style w:type="character" w:styleId="Hyperlink">
    <w:name w:val="Hyperlink"/>
    <w:aliases w:val="Alna"/>
    <w:basedOn w:val="DefaultParagraphFont"/>
    <w:rsid w:val="00F90553"/>
    <w:rPr>
      <w:color w:val="0000FF"/>
      <w:u w:val="single"/>
    </w:rPr>
  </w:style>
  <w:style w:type="table" w:styleId="TableGrid">
    <w:name w:val="Table Grid"/>
    <w:basedOn w:val="TableNormal"/>
    <w:rsid w:val="00F905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iagrama">
    <w:name w:val="Diagrama"/>
    <w:basedOn w:val="Normal"/>
    <w:rsid w:val="00F90553"/>
    <w:pPr>
      <w:spacing w:after="160" w:line="240" w:lineRule="exact"/>
    </w:pPr>
    <w:rPr>
      <w:rFonts w:ascii="Tahoma" w:hAnsi="Tahoma"/>
      <w:lang w:val="en-US"/>
    </w:rPr>
  </w:style>
  <w:style w:type="paragraph" w:styleId="BalloonText">
    <w:name w:val="Balloon Text"/>
    <w:basedOn w:val="Normal"/>
    <w:semiHidden/>
    <w:rsid w:val="009F1576"/>
    <w:rPr>
      <w:rFonts w:ascii="Tahoma" w:hAnsi="Tahoma" w:cs="Tahoma"/>
      <w:sz w:val="16"/>
      <w:szCs w:val="16"/>
    </w:rPr>
  </w:style>
  <w:style w:type="paragraph" w:styleId="ListParagraph">
    <w:name w:val="List Paragraph"/>
    <w:aliases w:val="List Paragraph Red,Numbering,ERP-List Paragraph,List Paragraph11,List Paragraph111,Medium Grid 1 - Accent 21,List Paragraph2,Buletai,List Paragraph21,lp1,Bullet 1,Use Case List Paragraph,Sąrašo pastraipa1,List Paragraph1,List Paragr1"/>
    <w:basedOn w:val="Normal"/>
    <w:link w:val="ListParagraphChar"/>
    <w:uiPriority w:val="34"/>
    <w:qFormat/>
    <w:rsid w:val="0006795B"/>
    <w:pPr>
      <w:ind w:left="720"/>
      <w:contextualSpacing/>
    </w:pPr>
  </w:style>
  <w:style w:type="character" w:customStyle="1" w:styleId="HeaderChar">
    <w:name w:val="Header Char"/>
    <w:link w:val="Header"/>
    <w:rsid w:val="0006795B"/>
    <w:rPr>
      <w:lang w:eastAsia="en-US"/>
    </w:rPr>
  </w:style>
  <w:style w:type="paragraph" w:customStyle="1" w:styleId="Default">
    <w:name w:val="Default"/>
    <w:rsid w:val="00063476"/>
    <w:pPr>
      <w:autoSpaceDE w:val="0"/>
      <w:autoSpaceDN w:val="0"/>
      <w:adjustRightInd w:val="0"/>
    </w:pPr>
    <w:rPr>
      <w:color w:val="000000"/>
      <w:sz w:val="24"/>
      <w:szCs w:val="24"/>
    </w:rPr>
  </w:style>
  <w:style w:type="paragraph" w:customStyle="1" w:styleId="normnum2">
    <w:name w:val="norm_num2"/>
    <w:basedOn w:val="Normal"/>
    <w:rsid w:val="00782C55"/>
    <w:pPr>
      <w:tabs>
        <w:tab w:val="num" w:pos="1069"/>
        <w:tab w:val="left" w:pos="1134"/>
      </w:tabs>
      <w:spacing w:line="360" w:lineRule="auto"/>
      <w:ind w:firstLine="709"/>
      <w:jc w:val="both"/>
    </w:pPr>
  </w:style>
  <w:style w:type="paragraph" w:styleId="BodyText">
    <w:name w:val="Body Text"/>
    <w:basedOn w:val="Normal"/>
    <w:link w:val="BodyTextChar"/>
    <w:unhideWhenUsed/>
    <w:rsid w:val="006E49E8"/>
    <w:pPr>
      <w:jc w:val="center"/>
    </w:pPr>
    <w:rPr>
      <w:sz w:val="22"/>
    </w:rPr>
  </w:style>
  <w:style w:type="character" w:customStyle="1" w:styleId="BodyTextChar">
    <w:name w:val="Body Text Char"/>
    <w:basedOn w:val="DefaultParagraphFont"/>
    <w:link w:val="BodyText"/>
    <w:semiHidden/>
    <w:rsid w:val="006E49E8"/>
    <w:rPr>
      <w:sz w:val="22"/>
      <w:lang w:eastAsia="en-US"/>
    </w:rPr>
  </w:style>
  <w:style w:type="paragraph" w:customStyle="1" w:styleId="pad-left">
    <w:name w:val="pad-left"/>
    <w:basedOn w:val="Normal"/>
    <w:rsid w:val="0024531A"/>
    <w:pPr>
      <w:spacing w:before="100" w:beforeAutospacing="1" w:after="100" w:afterAutospacing="1"/>
    </w:pPr>
    <w:rPr>
      <w:sz w:val="24"/>
      <w:szCs w:val="24"/>
    </w:rPr>
  </w:style>
  <w:style w:type="paragraph" w:styleId="FootnoteText">
    <w:name w:val="footnote text"/>
    <w:aliases w:val="ColumnText,Footnote,Footnote Text Char Char,Fußnotentextf,Išnaša,Footnote Text Char2,Footnote Text Char1 Char Char,Footnote Text Char Char Char Char,Footnote Text Char1 Char Char Char Char,fn,Char1,Char,Footnote Text Char Char1"/>
    <w:basedOn w:val="Normal"/>
    <w:link w:val="FootnoteTextChar"/>
    <w:uiPriority w:val="99"/>
    <w:unhideWhenUsed/>
    <w:qFormat/>
    <w:rsid w:val="0088148E"/>
  </w:style>
  <w:style w:type="character" w:customStyle="1" w:styleId="FootnoteTextChar">
    <w:name w:val="Footnote Text Char"/>
    <w:aliases w:val="ColumnText Char,Footnote Char,Footnote Text Char Char Char,Fußnotentextf Char,Išnaša Char,Footnote Text Char2 Char,Footnote Text Char1 Char Char Char,Footnote Text Char Char Char Char Char,Footnote Text Char1 Char Char Char Char Char"/>
    <w:basedOn w:val="DefaultParagraphFont"/>
    <w:link w:val="FootnoteText"/>
    <w:uiPriority w:val="99"/>
    <w:qFormat/>
    <w:rsid w:val="0088148E"/>
    <w:rPr>
      <w:lang w:eastAsia="en-US"/>
    </w:rPr>
  </w:style>
  <w:style w:type="character" w:styleId="FootnoteReference">
    <w:name w:val="footnote reference"/>
    <w:aliases w:val="Footnote symbol,Nota,Footnote number,de nota al pie,Ref,SUPERS,Voetnootmarkering,fr,o,(NECG) Footnote Reference,-E Fußnotenzeichen,ESPON Footnote No,Footnote call,Odwołanie przypisu,Footnote Reference Number,BVI fnr,Style 4,FR"/>
    <w:uiPriority w:val="99"/>
    <w:unhideWhenUsed/>
    <w:qFormat/>
    <w:rsid w:val="0088148E"/>
    <w:rPr>
      <w:vertAlign w:val="superscript"/>
    </w:rPr>
  </w:style>
  <w:style w:type="character" w:customStyle="1" w:styleId="UnresolvedMention1">
    <w:name w:val="Unresolved Mention1"/>
    <w:basedOn w:val="DefaultParagraphFont"/>
    <w:uiPriority w:val="99"/>
    <w:semiHidden/>
    <w:unhideWhenUsed/>
    <w:rsid w:val="00362EE0"/>
    <w:rPr>
      <w:color w:val="605E5C"/>
      <w:shd w:val="clear" w:color="auto" w:fill="E1DFDD"/>
    </w:rPr>
  </w:style>
  <w:style w:type="character" w:styleId="CommentReference">
    <w:name w:val="annotation reference"/>
    <w:basedOn w:val="DefaultParagraphFont"/>
    <w:semiHidden/>
    <w:unhideWhenUsed/>
    <w:rsid w:val="005C4889"/>
    <w:rPr>
      <w:sz w:val="16"/>
      <w:szCs w:val="16"/>
    </w:rPr>
  </w:style>
  <w:style w:type="paragraph" w:styleId="CommentText">
    <w:name w:val="annotation text"/>
    <w:basedOn w:val="Normal"/>
    <w:link w:val="CommentTextChar"/>
    <w:uiPriority w:val="99"/>
    <w:unhideWhenUsed/>
    <w:rsid w:val="005C4889"/>
  </w:style>
  <w:style w:type="character" w:customStyle="1" w:styleId="CommentTextChar">
    <w:name w:val="Comment Text Char"/>
    <w:basedOn w:val="DefaultParagraphFont"/>
    <w:link w:val="CommentText"/>
    <w:uiPriority w:val="99"/>
    <w:rsid w:val="005C4889"/>
    <w:rPr>
      <w:lang w:eastAsia="en-US"/>
    </w:rPr>
  </w:style>
  <w:style w:type="paragraph" w:styleId="CommentSubject">
    <w:name w:val="annotation subject"/>
    <w:basedOn w:val="CommentText"/>
    <w:next w:val="CommentText"/>
    <w:link w:val="CommentSubjectChar"/>
    <w:semiHidden/>
    <w:unhideWhenUsed/>
    <w:rsid w:val="005C4889"/>
    <w:rPr>
      <w:b/>
      <w:bCs/>
    </w:rPr>
  </w:style>
  <w:style w:type="character" w:customStyle="1" w:styleId="CommentSubjectChar">
    <w:name w:val="Comment Subject Char"/>
    <w:basedOn w:val="CommentTextChar"/>
    <w:link w:val="CommentSubject"/>
    <w:semiHidden/>
    <w:rsid w:val="005C4889"/>
    <w:rPr>
      <w:b/>
      <w:bCs/>
      <w:lang w:eastAsia="en-US"/>
    </w:rPr>
  </w:style>
  <w:style w:type="character" w:customStyle="1" w:styleId="Neapdorotaspaminjimas1">
    <w:name w:val="Neapdorotas paminėjimas1"/>
    <w:basedOn w:val="DefaultParagraphFont"/>
    <w:uiPriority w:val="99"/>
    <w:semiHidden/>
    <w:unhideWhenUsed/>
    <w:rsid w:val="00C116F5"/>
    <w:rPr>
      <w:color w:val="605E5C"/>
      <w:shd w:val="clear" w:color="auto" w:fill="E1DFDD"/>
    </w:rPr>
  </w:style>
  <w:style w:type="character" w:customStyle="1" w:styleId="Heading9Char">
    <w:name w:val="Heading 9 Char"/>
    <w:basedOn w:val="DefaultParagraphFont"/>
    <w:link w:val="Heading9"/>
    <w:uiPriority w:val="9"/>
    <w:semiHidden/>
    <w:rsid w:val="006430AE"/>
    <w:rPr>
      <w:rFonts w:asciiTheme="majorHAnsi" w:eastAsiaTheme="majorEastAsia" w:hAnsiTheme="majorHAnsi" w:cstheme="majorBidi"/>
      <w:i/>
      <w:iCs/>
      <w:color w:val="272727" w:themeColor="text1" w:themeTint="D8"/>
      <w:sz w:val="21"/>
      <w:szCs w:val="21"/>
      <w:lang w:eastAsia="en-US"/>
    </w:rPr>
  </w:style>
  <w:style w:type="character" w:styleId="Emphasis">
    <w:name w:val="Emphasis"/>
    <w:basedOn w:val="DefaultParagraphFont"/>
    <w:qFormat/>
    <w:rsid w:val="00F205D0"/>
    <w:rPr>
      <w:i/>
      <w:iCs/>
    </w:rPr>
  </w:style>
  <w:style w:type="character" w:customStyle="1" w:styleId="FooterChar">
    <w:name w:val="Footer Char"/>
    <w:link w:val="Footer"/>
    <w:rsid w:val="00D9052E"/>
    <w:rPr>
      <w:lang w:eastAsia="en-US"/>
    </w:rPr>
  </w:style>
  <w:style w:type="paragraph" w:customStyle="1" w:styleId="Standard">
    <w:name w:val="Standard"/>
    <w:rsid w:val="004C108A"/>
    <w:pPr>
      <w:suppressAutoHyphens/>
      <w:autoSpaceDN w:val="0"/>
      <w:spacing w:after="200"/>
      <w:textAlignment w:val="baseline"/>
    </w:pPr>
    <w:rPr>
      <w:rFonts w:eastAsia="Calibri"/>
      <w:kern w:val="3"/>
      <w:sz w:val="24"/>
      <w:szCs w:val="22"/>
      <w:lang w:eastAsia="en-US"/>
    </w:rPr>
  </w:style>
  <w:style w:type="character" w:customStyle="1" w:styleId="ListParagraphChar">
    <w:name w:val="List Paragraph Char"/>
    <w:aliases w:val="List Paragraph Red Char,Numbering Char,ERP-List Paragraph Char,List Paragraph11 Char,List Paragraph111 Char,Medium Grid 1 - Accent 21 Char,List Paragraph2 Char,Buletai Char,List Paragraph21 Char,lp1 Char,Bullet 1 Char"/>
    <w:link w:val="ListParagraph"/>
    <w:uiPriority w:val="34"/>
    <w:qFormat/>
    <w:rsid w:val="005F778E"/>
    <w:rPr>
      <w:lang w:eastAsia="en-US"/>
    </w:rPr>
  </w:style>
  <w:style w:type="paragraph" w:styleId="Revision">
    <w:name w:val="Revision"/>
    <w:hidden/>
    <w:uiPriority w:val="99"/>
    <w:semiHidden/>
    <w:rsid w:val="006D3F21"/>
    <w:rPr>
      <w:lang w:eastAsia="en-US"/>
    </w:rPr>
  </w:style>
  <w:style w:type="character" w:customStyle="1" w:styleId="UnresolvedMention2">
    <w:name w:val="Unresolved Mention2"/>
    <w:basedOn w:val="DefaultParagraphFont"/>
    <w:uiPriority w:val="99"/>
    <w:semiHidden/>
    <w:unhideWhenUsed/>
    <w:rsid w:val="00173A54"/>
    <w:rPr>
      <w:color w:val="605E5C"/>
      <w:shd w:val="clear" w:color="auto" w:fill="E1DFDD"/>
    </w:rPr>
  </w:style>
  <w:style w:type="character" w:customStyle="1" w:styleId="UnresolvedMention3">
    <w:name w:val="Unresolved Mention3"/>
    <w:basedOn w:val="DefaultParagraphFont"/>
    <w:uiPriority w:val="99"/>
    <w:semiHidden/>
    <w:unhideWhenUsed/>
    <w:rsid w:val="00BA2A89"/>
    <w:rPr>
      <w:color w:val="605E5C"/>
      <w:shd w:val="clear" w:color="auto" w:fill="E1DFDD"/>
    </w:rPr>
  </w:style>
  <w:style w:type="character" w:styleId="FollowedHyperlink">
    <w:name w:val="FollowedHyperlink"/>
    <w:basedOn w:val="DefaultParagraphFont"/>
    <w:semiHidden/>
    <w:unhideWhenUsed/>
    <w:rsid w:val="007A6102"/>
    <w:rPr>
      <w:color w:val="800080" w:themeColor="followedHyperlink"/>
      <w:u w:val="single"/>
    </w:rPr>
  </w:style>
  <w:style w:type="character" w:customStyle="1" w:styleId="CharStyle28">
    <w:name w:val="Char Style 28"/>
    <w:basedOn w:val="DefaultParagraphFont"/>
    <w:rsid w:val="00C8291A"/>
    <w:rPr>
      <w:rFonts w:ascii="Times New Roman" w:eastAsia="Times New Roman" w:hAnsi="Times New Roman" w:cs="Times New Roman" w:hint="default"/>
      <w:b w:val="0"/>
      <w:bCs w:val="0"/>
      <w:i w:val="0"/>
      <w:iCs w:val="0"/>
      <w:smallCaps w:val="0"/>
      <w:strike w:val="0"/>
      <w:dstrike w:val="0"/>
      <w:color w:val="000000"/>
      <w:spacing w:val="0"/>
      <w:w w:val="100"/>
      <w:position w:val="0"/>
      <w:sz w:val="24"/>
      <w:szCs w:val="24"/>
      <w:u w:val="none"/>
      <w:effect w:val="none"/>
      <w:lang w:val="lt-LT" w:eastAsia="lt-LT" w:bidi="lt-LT"/>
    </w:rPr>
  </w:style>
  <w:style w:type="character" w:styleId="UnresolvedMention">
    <w:name w:val="Unresolved Mention"/>
    <w:basedOn w:val="DefaultParagraphFont"/>
    <w:uiPriority w:val="99"/>
    <w:semiHidden/>
    <w:unhideWhenUsed/>
    <w:rsid w:val="0057655A"/>
    <w:rPr>
      <w:color w:val="605E5C"/>
      <w:shd w:val="clear" w:color="auto" w:fill="E1DFDD"/>
    </w:rPr>
  </w:style>
  <w:style w:type="character" w:customStyle="1" w:styleId="wysiwyg-color-black">
    <w:name w:val="wysiwyg-color-black"/>
    <w:basedOn w:val="DefaultParagraphFont"/>
    <w:rsid w:val="00DA5FE7"/>
  </w:style>
  <w:style w:type="character" w:customStyle="1" w:styleId="wysiwyg-font-size-medium">
    <w:name w:val="wysiwyg-font-size-medium"/>
    <w:basedOn w:val="DefaultParagraphFont"/>
    <w:rsid w:val="00DA5FE7"/>
  </w:style>
  <w:style w:type="character" w:styleId="Strong">
    <w:name w:val="Strong"/>
    <w:basedOn w:val="DefaultParagraphFont"/>
    <w:uiPriority w:val="22"/>
    <w:qFormat/>
    <w:rsid w:val="00997D46"/>
    <w:rPr>
      <w:b/>
      <w:bCs/>
    </w:rPr>
  </w:style>
  <w:style w:type="paragraph" w:customStyle="1" w:styleId="xmsolistparagraph">
    <w:name w:val="x_msolistparagraph"/>
    <w:basedOn w:val="Normal"/>
    <w:rsid w:val="00107D48"/>
    <w:pPr>
      <w:ind w:left="720"/>
    </w:pPr>
    <w:rPr>
      <w:rFonts w:eastAsiaTheme="minorHAnsi"/>
      <w:sz w:val="22"/>
      <w:szCs w:val="22"/>
      <w:lang w:val="en-US"/>
    </w:rPr>
  </w:style>
  <w:style w:type="paragraph" w:customStyle="1" w:styleId="Spalvotassraas1parykinimas1">
    <w:name w:val="Spalvotas sąrašas – 1 paryškinimas1"/>
    <w:basedOn w:val="Normal"/>
    <w:link w:val="Spalvotassraas1parykinimasDiagrama"/>
    <w:uiPriority w:val="34"/>
    <w:qFormat/>
    <w:rsid w:val="0074199C"/>
    <w:pPr>
      <w:widowControl w:val="0"/>
      <w:autoSpaceDE w:val="0"/>
      <w:autoSpaceDN w:val="0"/>
      <w:adjustRightInd w:val="0"/>
      <w:ind w:left="720"/>
      <w:contextualSpacing/>
    </w:pPr>
    <w:rPr>
      <w:lang w:val="x-none" w:eastAsia="x-none"/>
    </w:rPr>
  </w:style>
  <w:style w:type="character" w:customStyle="1" w:styleId="Spalvotassraas1parykinimasDiagrama">
    <w:name w:val="Spalvotas sąrašas – 1 paryškinimas Diagrama"/>
    <w:link w:val="Spalvotassraas1parykinimas1"/>
    <w:uiPriority w:val="34"/>
    <w:rsid w:val="0074199C"/>
    <w:rPr>
      <w:lang w:val="x-none" w:eastAsia="x-none"/>
    </w:rPr>
  </w:style>
  <w:style w:type="paragraph" w:styleId="NoSpacing">
    <w:name w:val="No Spacing"/>
    <w:uiPriority w:val="1"/>
    <w:qFormat/>
    <w:rsid w:val="004723BF"/>
    <w:rPr>
      <w:rFonts w:asciiTheme="minorHAnsi" w:eastAsiaTheme="minorHAnsi" w:hAnsiTheme="minorHAnsi" w:cstheme="minorBidi"/>
      <w:sz w:val="22"/>
      <w:szCs w:val="22"/>
      <w:lang w:eastAsia="en-US"/>
    </w:rPr>
  </w:style>
  <w:style w:type="paragraph" w:styleId="Caption">
    <w:name w:val="caption"/>
    <w:basedOn w:val="Normal"/>
    <w:next w:val="Normal"/>
    <w:unhideWhenUsed/>
    <w:qFormat/>
    <w:rsid w:val="009F3EBB"/>
    <w:pPr>
      <w:spacing w:after="200" w:line="240" w:lineRule="auto"/>
    </w:pPr>
    <w:rPr>
      <w:i/>
      <w:iCs/>
      <w:color w:val="1F497D" w:themeColor="text2"/>
      <w:sz w:val="18"/>
      <w:szCs w:val="18"/>
    </w:rPr>
  </w:style>
  <w:style w:type="paragraph" w:styleId="NormalWeb">
    <w:name w:val="Normal (Web)"/>
    <w:basedOn w:val="Normal"/>
    <w:unhideWhenUsed/>
    <w:rsid w:val="00D954FB"/>
    <w:rPr>
      <w:rFonts w:ascii="Times New Roman" w:hAnsi="Times New Roman" w:cs="Times New Roman"/>
      <w:sz w:val="24"/>
      <w:szCs w:val="24"/>
    </w:rPr>
  </w:style>
  <w:style w:type="character" w:customStyle="1" w:styleId="cf01">
    <w:name w:val="cf01"/>
    <w:basedOn w:val="DefaultParagraphFont"/>
    <w:rsid w:val="00B01256"/>
    <w:rPr>
      <w:rFonts w:ascii="Segoe UI" w:hAnsi="Segoe UI" w:cs="Segoe UI" w:hint="default"/>
      <w:sz w:val="18"/>
      <w:szCs w:val="18"/>
    </w:rPr>
  </w:style>
  <w:style w:type="paragraph" w:customStyle="1" w:styleId="pf0">
    <w:name w:val="pf0"/>
    <w:basedOn w:val="Normal"/>
    <w:rsid w:val="000F039B"/>
    <w:pPr>
      <w:spacing w:before="100" w:beforeAutospacing="1" w:after="100" w:afterAutospacing="1" w:line="240" w:lineRule="auto"/>
    </w:pPr>
    <w:rPr>
      <w:rFonts w:ascii="Times New Roman" w:hAnsi="Times New Roman" w:cs="Times New Roman"/>
      <w:sz w:val="24"/>
      <w:szCs w:val="24"/>
      <w:lang w:val="en-US" w:eastAsia="en-US"/>
    </w:rPr>
  </w:style>
  <w:style w:type="character" w:customStyle="1" w:styleId="cf11">
    <w:name w:val="cf11"/>
    <w:basedOn w:val="DefaultParagraphFont"/>
    <w:rsid w:val="000F039B"/>
    <w:rPr>
      <w:rFonts w:ascii="Segoe UI" w:hAnsi="Segoe UI" w:cs="Segoe UI" w:hint="default"/>
      <w:sz w:val="18"/>
      <w:szCs w:val="18"/>
      <w:shd w:val="clear" w:color="auto" w:fill="FFFF00"/>
    </w:rPr>
  </w:style>
  <w:style w:type="character" w:customStyle="1" w:styleId="CharStyle7">
    <w:name w:val="Char Style 7"/>
    <w:link w:val="Style6"/>
    <w:uiPriority w:val="99"/>
    <w:rsid w:val="00FB6ABB"/>
    <w:rPr>
      <w:sz w:val="23"/>
      <w:szCs w:val="23"/>
      <w:shd w:val="clear" w:color="auto" w:fill="FFFFFF"/>
    </w:rPr>
  </w:style>
  <w:style w:type="paragraph" w:customStyle="1" w:styleId="Style6">
    <w:name w:val="Style 6"/>
    <w:basedOn w:val="Normal"/>
    <w:link w:val="CharStyle7"/>
    <w:uiPriority w:val="99"/>
    <w:rsid w:val="00FB6ABB"/>
    <w:pPr>
      <w:widowControl w:val="0"/>
      <w:shd w:val="clear" w:color="auto" w:fill="FFFFFF"/>
      <w:spacing w:line="250" w:lineRule="exact"/>
      <w:ind w:hanging="920"/>
    </w:pPr>
    <w:rPr>
      <w:sz w:val="23"/>
      <w:szCs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76671">
      <w:bodyDiv w:val="1"/>
      <w:marLeft w:val="0"/>
      <w:marRight w:val="0"/>
      <w:marTop w:val="0"/>
      <w:marBottom w:val="0"/>
      <w:divBdr>
        <w:top w:val="none" w:sz="0" w:space="0" w:color="auto"/>
        <w:left w:val="none" w:sz="0" w:space="0" w:color="auto"/>
        <w:bottom w:val="none" w:sz="0" w:space="0" w:color="auto"/>
        <w:right w:val="none" w:sz="0" w:space="0" w:color="auto"/>
      </w:divBdr>
    </w:div>
    <w:div w:id="77947404">
      <w:bodyDiv w:val="1"/>
      <w:marLeft w:val="0"/>
      <w:marRight w:val="0"/>
      <w:marTop w:val="0"/>
      <w:marBottom w:val="0"/>
      <w:divBdr>
        <w:top w:val="none" w:sz="0" w:space="0" w:color="auto"/>
        <w:left w:val="none" w:sz="0" w:space="0" w:color="auto"/>
        <w:bottom w:val="none" w:sz="0" w:space="0" w:color="auto"/>
        <w:right w:val="none" w:sz="0" w:space="0" w:color="auto"/>
      </w:divBdr>
    </w:div>
    <w:div w:id="84768264">
      <w:bodyDiv w:val="1"/>
      <w:marLeft w:val="0"/>
      <w:marRight w:val="0"/>
      <w:marTop w:val="0"/>
      <w:marBottom w:val="0"/>
      <w:divBdr>
        <w:top w:val="none" w:sz="0" w:space="0" w:color="auto"/>
        <w:left w:val="none" w:sz="0" w:space="0" w:color="auto"/>
        <w:bottom w:val="none" w:sz="0" w:space="0" w:color="auto"/>
        <w:right w:val="none" w:sz="0" w:space="0" w:color="auto"/>
      </w:divBdr>
      <w:divsChild>
        <w:div w:id="1198860191">
          <w:marLeft w:val="0"/>
          <w:marRight w:val="0"/>
          <w:marTop w:val="0"/>
          <w:marBottom w:val="0"/>
          <w:divBdr>
            <w:top w:val="none" w:sz="0" w:space="0" w:color="auto"/>
            <w:left w:val="none" w:sz="0" w:space="0" w:color="auto"/>
            <w:bottom w:val="none" w:sz="0" w:space="0" w:color="auto"/>
            <w:right w:val="none" w:sz="0" w:space="0" w:color="auto"/>
          </w:divBdr>
        </w:div>
        <w:div w:id="1405303124">
          <w:marLeft w:val="0"/>
          <w:marRight w:val="0"/>
          <w:marTop w:val="0"/>
          <w:marBottom w:val="0"/>
          <w:divBdr>
            <w:top w:val="none" w:sz="0" w:space="0" w:color="auto"/>
            <w:left w:val="none" w:sz="0" w:space="0" w:color="auto"/>
            <w:bottom w:val="none" w:sz="0" w:space="0" w:color="auto"/>
            <w:right w:val="none" w:sz="0" w:space="0" w:color="auto"/>
          </w:divBdr>
        </w:div>
        <w:div w:id="1418866584">
          <w:marLeft w:val="0"/>
          <w:marRight w:val="0"/>
          <w:marTop w:val="0"/>
          <w:marBottom w:val="0"/>
          <w:divBdr>
            <w:top w:val="none" w:sz="0" w:space="0" w:color="auto"/>
            <w:left w:val="none" w:sz="0" w:space="0" w:color="auto"/>
            <w:bottom w:val="none" w:sz="0" w:space="0" w:color="auto"/>
            <w:right w:val="none" w:sz="0" w:space="0" w:color="auto"/>
          </w:divBdr>
        </w:div>
        <w:div w:id="1572278900">
          <w:marLeft w:val="0"/>
          <w:marRight w:val="0"/>
          <w:marTop w:val="0"/>
          <w:marBottom w:val="0"/>
          <w:divBdr>
            <w:top w:val="none" w:sz="0" w:space="0" w:color="auto"/>
            <w:left w:val="none" w:sz="0" w:space="0" w:color="auto"/>
            <w:bottom w:val="none" w:sz="0" w:space="0" w:color="auto"/>
            <w:right w:val="none" w:sz="0" w:space="0" w:color="auto"/>
          </w:divBdr>
        </w:div>
        <w:div w:id="1881164687">
          <w:marLeft w:val="0"/>
          <w:marRight w:val="0"/>
          <w:marTop w:val="0"/>
          <w:marBottom w:val="0"/>
          <w:divBdr>
            <w:top w:val="none" w:sz="0" w:space="0" w:color="auto"/>
            <w:left w:val="none" w:sz="0" w:space="0" w:color="auto"/>
            <w:bottom w:val="none" w:sz="0" w:space="0" w:color="auto"/>
            <w:right w:val="none" w:sz="0" w:space="0" w:color="auto"/>
          </w:divBdr>
        </w:div>
      </w:divsChild>
    </w:div>
    <w:div w:id="88278410">
      <w:bodyDiv w:val="1"/>
      <w:marLeft w:val="0"/>
      <w:marRight w:val="0"/>
      <w:marTop w:val="0"/>
      <w:marBottom w:val="0"/>
      <w:divBdr>
        <w:top w:val="none" w:sz="0" w:space="0" w:color="auto"/>
        <w:left w:val="none" w:sz="0" w:space="0" w:color="auto"/>
        <w:bottom w:val="none" w:sz="0" w:space="0" w:color="auto"/>
        <w:right w:val="none" w:sz="0" w:space="0" w:color="auto"/>
      </w:divBdr>
    </w:div>
    <w:div w:id="96022096">
      <w:bodyDiv w:val="1"/>
      <w:marLeft w:val="0"/>
      <w:marRight w:val="0"/>
      <w:marTop w:val="0"/>
      <w:marBottom w:val="0"/>
      <w:divBdr>
        <w:top w:val="none" w:sz="0" w:space="0" w:color="auto"/>
        <w:left w:val="none" w:sz="0" w:space="0" w:color="auto"/>
        <w:bottom w:val="none" w:sz="0" w:space="0" w:color="auto"/>
        <w:right w:val="none" w:sz="0" w:space="0" w:color="auto"/>
      </w:divBdr>
    </w:div>
    <w:div w:id="99951916">
      <w:bodyDiv w:val="1"/>
      <w:marLeft w:val="0"/>
      <w:marRight w:val="0"/>
      <w:marTop w:val="0"/>
      <w:marBottom w:val="0"/>
      <w:divBdr>
        <w:top w:val="none" w:sz="0" w:space="0" w:color="auto"/>
        <w:left w:val="none" w:sz="0" w:space="0" w:color="auto"/>
        <w:bottom w:val="none" w:sz="0" w:space="0" w:color="auto"/>
        <w:right w:val="none" w:sz="0" w:space="0" w:color="auto"/>
      </w:divBdr>
    </w:div>
    <w:div w:id="148980736">
      <w:bodyDiv w:val="1"/>
      <w:marLeft w:val="0"/>
      <w:marRight w:val="0"/>
      <w:marTop w:val="0"/>
      <w:marBottom w:val="0"/>
      <w:divBdr>
        <w:top w:val="none" w:sz="0" w:space="0" w:color="auto"/>
        <w:left w:val="none" w:sz="0" w:space="0" w:color="auto"/>
        <w:bottom w:val="none" w:sz="0" w:space="0" w:color="auto"/>
        <w:right w:val="none" w:sz="0" w:space="0" w:color="auto"/>
      </w:divBdr>
      <w:divsChild>
        <w:div w:id="1372028443">
          <w:marLeft w:val="0"/>
          <w:marRight w:val="0"/>
          <w:marTop w:val="0"/>
          <w:marBottom w:val="0"/>
          <w:divBdr>
            <w:top w:val="none" w:sz="0" w:space="0" w:color="auto"/>
            <w:left w:val="none" w:sz="0" w:space="0" w:color="auto"/>
            <w:bottom w:val="none" w:sz="0" w:space="0" w:color="auto"/>
            <w:right w:val="none" w:sz="0" w:space="0" w:color="auto"/>
          </w:divBdr>
        </w:div>
      </w:divsChild>
    </w:div>
    <w:div w:id="248583186">
      <w:bodyDiv w:val="1"/>
      <w:marLeft w:val="0"/>
      <w:marRight w:val="0"/>
      <w:marTop w:val="0"/>
      <w:marBottom w:val="0"/>
      <w:divBdr>
        <w:top w:val="none" w:sz="0" w:space="0" w:color="auto"/>
        <w:left w:val="none" w:sz="0" w:space="0" w:color="auto"/>
        <w:bottom w:val="none" w:sz="0" w:space="0" w:color="auto"/>
        <w:right w:val="none" w:sz="0" w:space="0" w:color="auto"/>
      </w:divBdr>
    </w:div>
    <w:div w:id="271018113">
      <w:bodyDiv w:val="1"/>
      <w:marLeft w:val="0"/>
      <w:marRight w:val="0"/>
      <w:marTop w:val="0"/>
      <w:marBottom w:val="0"/>
      <w:divBdr>
        <w:top w:val="none" w:sz="0" w:space="0" w:color="auto"/>
        <w:left w:val="none" w:sz="0" w:space="0" w:color="auto"/>
        <w:bottom w:val="none" w:sz="0" w:space="0" w:color="auto"/>
        <w:right w:val="none" w:sz="0" w:space="0" w:color="auto"/>
      </w:divBdr>
      <w:divsChild>
        <w:div w:id="1583179533">
          <w:marLeft w:val="0"/>
          <w:marRight w:val="0"/>
          <w:marTop w:val="0"/>
          <w:marBottom w:val="0"/>
          <w:divBdr>
            <w:top w:val="none" w:sz="0" w:space="0" w:color="auto"/>
            <w:left w:val="none" w:sz="0" w:space="0" w:color="auto"/>
            <w:bottom w:val="none" w:sz="0" w:space="0" w:color="auto"/>
            <w:right w:val="none" w:sz="0" w:space="0" w:color="auto"/>
          </w:divBdr>
          <w:divsChild>
            <w:div w:id="1654528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6076549">
      <w:bodyDiv w:val="1"/>
      <w:marLeft w:val="0"/>
      <w:marRight w:val="0"/>
      <w:marTop w:val="0"/>
      <w:marBottom w:val="0"/>
      <w:divBdr>
        <w:top w:val="none" w:sz="0" w:space="0" w:color="auto"/>
        <w:left w:val="none" w:sz="0" w:space="0" w:color="auto"/>
        <w:bottom w:val="none" w:sz="0" w:space="0" w:color="auto"/>
        <w:right w:val="none" w:sz="0" w:space="0" w:color="auto"/>
      </w:divBdr>
    </w:div>
    <w:div w:id="336805728">
      <w:bodyDiv w:val="1"/>
      <w:marLeft w:val="0"/>
      <w:marRight w:val="0"/>
      <w:marTop w:val="0"/>
      <w:marBottom w:val="0"/>
      <w:divBdr>
        <w:top w:val="none" w:sz="0" w:space="0" w:color="auto"/>
        <w:left w:val="none" w:sz="0" w:space="0" w:color="auto"/>
        <w:bottom w:val="none" w:sz="0" w:space="0" w:color="auto"/>
        <w:right w:val="none" w:sz="0" w:space="0" w:color="auto"/>
      </w:divBdr>
      <w:divsChild>
        <w:div w:id="533152529">
          <w:marLeft w:val="0"/>
          <w:marRight w:val="0"/>
          <w:marTop w:val="0"/>
          <w:marBottom w:val="0"/>
          <w:divBdr>
            <w:top w:val="none" w:sz="0" w:space="0" w:color="auto"/>
            <w:left w:val="none" w:sz="0" w:space="0" w:color="auto"/>
            <w:bottom w:val="none" w:sz="0" w:space="0" w:color="auto"/>
            <w:right w:val="none" w:sz="0" w:space="0" w:color="auto"/>
          </w:divBdr>
        </w:div>
        <w:div w:id="551894017">
          <w:marLeft w:val="0"/>
          <w:marRight w:val="0"/>
          <w:marTop w:val="0"/>
          <w:marBottom w:val="0"/>
          <w:divBdr>
            <w:top w:val="none" w:sz="0" w:space="0" w:color="auto"/>
            <w:left w:val="none" w:sz="0" w:space="0" w:color="auto"/>
            <w:bottom w:val="none" w:sz="0" w:space="0" w:color="auto"/>
            <w:right w:val="none" w:sz="0" w:space="0" w:color="auto"/>
          </w:divBdr>
        </w:div>
        <w:div w:id="1305693750">
          <w:marLeft w:val="0"/>
          <w:marRight w:val="0"/>
          <w:marTop w:val="0"/>
          <w:marBottom w:val="0"/>
          <w:divBdr>
            <w:top w:val="none" w:sz="0" w:space="0" w:color="auto"/>
            <w:left w:val="none" w:sz="0" w:space="0" w:color="auto"/>
            <w:bottom w:val="none" w:sz="0" w:space="0" w:color="auto"/>
            <w:right w:val="none" w:sz="0" w:space="0" w:color="auto"/>
          </w:divBdr>
        </w:div>
        <w:div w:id="1853953498">
          <w:marLeft w:val="0"/>
          <w:marRight w:val="0"/>
          <w:marTop w:val="0"/>
          <w:marBottom w:val="0"/>
          <w:divBdr>
            <w:top w:val="none" w:sz="0" w:space="0" w:color="auto"/>
            <w:left w:val="none" w:sz="0" w:space="0" w:color="auto"/>
            <w:bottom w:val="none" w:sz="0" w:space="0" w:color="auto"/>
            <w:right w:val="none" w:sz="0" w:space="0" w:color="auto"/>
          </w:divBdr>
        </w:div>
        <w:div w:id="2030791268">
          <w:marLeft w:val="0"/>
          <w:marRight w:val="0"/>
          <w:marTop w:val="0"/>
          <w:marBottom w:val="0"/>
          <w:divBdr>
            <w:top w:val="none" w:sz="0" w:space="0" w:color="auto"/>
            <w:left w:val="none" w:sz="0" w:space="0" w:color="auto"/>
            <w:bottom w:val="none" w:sz="0" w:space="0" w:color="auto"/>
            <w:right w:val="none" w:sz="0" w:space="0" w:color="auto"/>
          </w:divBdr>
        </w:div>
        <w:div w:id="2069381649">
          <w:marLeft w:val="0"/>
          <w:marRight w:val="0"/>
          <w:marTop w:val="0"/>
          <w:marBottom w:val="0"/>
          <w:divBdr>
            <w:top w:val="none" w:sz="0" w:space="0" w:color="auto"/>
            <w:left w:val="none" w:sz="0" w:space="0" w:color="auto"/>
            <w:bottom w:val="none" w:sz="0" w:space="0" w:color="auto"/>
            <w:right w:val="none" w:sz="0" w:space="0" w:color="auto"/>
          </w:divBdr>
        </w:div>
      </w:divsChild>
    </w:div>
    <w:div w:id="520969621">
      <w:bodyDiv w:val="1"/>
      <w:marLeft w:val="0"/>
      <w:marRight w:val="0"/>
      <w:marTop w:val="0"/>
      <w:marBottom w:val="0"/>
      <w:divBdr>
        <w:top w:val="none" w:sz="0" w:space="0" w:color="auto"/>
        <w:left w:val="none" w:sz="0" w:space="0" w:color="auto"/>
        <w:bottom w:val="none" w:sz="0" w:space="0" w:color="auto"/>
        <w:right w:val="none" w:sz="0" w:space="0" w:color="auto"/>
      </w:divBdr>
    </w:div>
    <w:div w:id="557012969">
      <w:bodyDiv w:val="1"/>
      <w:marLeft w:val="0"/>
      <w:marRight w:val="0"/>
      <w:marTop w:val="0"/>
      <w:marBottom w:val="0"/>
      <w:divBdr>
        <w:top w:val="none" w:sz="0" w:space="0" w:color="auto"/>
        <w:left w:val="none" w:sz="0" w:space="0" w:color="auto"/>
        <w:bottom w:val="none" w:sz="0" w:space="0" w:color="auto"/>
        <w:right w:val="none" w:sz="0" w:space="0" w:color="auto"/>
      </w:divBdr>
    </w:div>
    <w:div w:id="576863271">
      <w:bodyDiv w:val="1"/>
      <w:marLeft w:val="0"/>
      <w:marRight w:val="0"/>
      <w:marTop w:val="0"/>
      <w:marBottom w:val="0"/>
      <w:divBdr>
        <w:top w:val="none" w:sz="0" w:space="0" w:color="auto"/>
        <w:left w:val="none" w:sz="0" w:space="0" w:color="auto"/>
        <w:bottom w:val="none" w:sz="0" w:space="0" w:color="auto"/>
        <w:right w:val="none" w:sz="0" w:space="0" w:color="auto"/>
      </w:divBdr>
    </w:div>
    <w:div w:id="583220361">
      <w:bodyDiv w:val="1"/>
      <w:marLeft w:val="0"/>
      <w:marRight w:val="0"/>
      <w:marTop w:val="0"/>
      <w:marBottom w:val="0"/>
      <w:divBdr>
        <w:top w:val="none" w:sz="0" w:space="0" w:color="auto"/>
        <w:left w:val="none" w:sz="0" w:space="0" w:color="auto"/>
        <w:bottom w:val="none" w:sz="0" w:space="0" w:color="auto"/>
        <w:right w:val="none" w:sz="0" w:space="0" w:color="auto"/>
      </w:divBdr>
    </w:div>
    <w:div w:id="597757886">
      <w:bodyDiv w:val="1"/>
      <w:marLeft w:val="0"/>
      <w:marRight w:val="0"/>
      <w:marTop w:val="0"/>
      <w:marBottom w:val="0"/>
      <w:divBdr>
        <w:top w:val="none" w:sz="0" w:space="0" w:color="auto"/>
        <w:left w:val="none" w:sz="0" w:space="0" w:color="auto"/>
        <w:bottom w:val="none" w:sz="0" w:space="0" w:color="auto"/>
        <w:right w:val="none" w:sz="0" w:space="0" w:color="auto"/>
      </w:divBdr>
      <w:divsChild>
        <w:div w:id="2128115855">
          <w:marLeft w:val="0"/>
          <w:marRight w:val="0"/>
          <w:marTop w:val="0"/>
          <w:marBottom w:val="0"/>
          <w:divBdr>
            <w:top w:val="none" w:sz="0" w:space="0" w:color="auto"/>
            <w:left w:val="none" w:sz="0" w:space="0" w:color="auto"/>
            <w:bottom w:val="none" w:sz="0" w:space="0" w:color="auto"/>
            <w:right w:val="none" w:sz="0" w:space="0" w:color="auto"/>
          </w:divBdr>
        </w:div>
      </w:divsChild>
    </w:div>
    <w:div w:id="654647209">
      <w:bodyDiv w:val="1"/>
      <w:marLeft w:val="0"/>
      <w:marRight w:val="0"/>
      <w:marTop w:val="0"/>
      <w:marBottom w:val="0"/>
      <w:divBdr>
        <w:top w:val="none" w:sz="0" w:space="0" w:color="auto"/>
        <w:left w:val="none" w:sz="0" w:space="0" w:color="auto"/>
        <w:bottom w:val="none" w:sz="0" w:space="0" w:color="auto"/>
        <w:right w:val="none" w:sz="0" w:space="0" w:color="auto"/>
      </w:divBdr>
      <w:divsChild>
        <w:div w:id="1921327291">
          <w:marLeft w:val="0"/>
          <w:marRight w:val="0"/>
          <w:marTop w:val="0"/>
          <w:marBottom w:val="0"/>
          <w:divBdr>
            <w:top w:val="none" w:sz="0" w:space="0" w:color="auto"/>
            <w:left w:val="none" w:sz="0" w:space="0" w:color="auto"/>
            <w:bottom w:val="none" w:sz="0" w:space="0" w:color="auto"/>
            <w:right w:val="none" w:sz="0" w:space="0" w:color="auto"/>
          </w:divBdr>
          <w:divsChild>
            <w:div w:id="1796362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4798431">
      <w:bodyDiv w:val="1"/>
      <w:marLeft w:val="0"/>
      <w:marRight w:val="0"/>
      <w:marTop w:val="0"/>
      <w:marBottom w:val="0"/>
      <w:divBdr>
        <w:top w:val="none" w:sz="0" w:space="0" w:color="auto"/>
        <w:left w:val="none" w:sz="0" w:space="0" w:color="auto"/>
        <w:bottom w:val="none" w:sz="0" w:space="0" w:color="auto"/>
        <w:right w:val="none" w:sz="0" w:space="0" w:color="auto"/>
      </w:divBdr>
    </w:div>
    <w:div w:id="723723473">
      <w:bodyDiv w:val="1"/>
      <w:marLeft w:val="0"/>
      <w:marRight w:val="0"/>
      <w:marTop w:val="0"/>
      <w:marBottom w:val="0"/>
      <w:divBdr>
        <w:top w:val="none" w:sz="0" w:space="0" w:color="auto"/>
        <w:left w:val="none" w:sz="0" w:space="0" w:color="auto"/>
        <w:bottom w:val="none" w:sz="0" w:space="0" w:color="auto"/>
        <w:right w:val="none" w:sz="0" w:space="0" w:color="auto"/>
      </w:divBdr>
      <w:divsChild>
        <w:div w:id="182672562">
          <w:marLeft w:val="0"/>
          <w:marRight w:val="0"/>
          <w:marTop w:val="0"/>
          <w:marBottom w:val="0"/>
          <w:divBdr>
            <w:top w:val="none" w:sz="0" w:space="0" w:color="auto"/>
            <w:left w:val="none" w:sz="0" w:space="0" w:color="auto"/>
            <w:bottom w:val="none" w:sz="0" w:space="0" w:color="auto"/>
            <w:right w:val="none" w:sz="0" w:space="0" w:color="auto"/>
          </w:divBdr>
        </w:div>
      </w:divsChild>
    </w:div>
    <w:div w:id="727144132">
      <w:bodyDiv w:val="1"/>
      <w:marLeft w:val="0"/>
      <w:marRight w:val="0"/>
      <w:marTop w:val="0"/>
      <w:marBottom w:val="0"/>
      <w:divBdr>
        <w:top w:val="none" w:sz="0" w:space="0" w:color="auto"/>
        <w:left w:val="none" w:sz="0" w:space="0" w:color="auto"/>
        <w:bottom w:val="none" w:sz="0" w:space="0" w:color="auto"/>
        <w:right w:val="none" w:sz="0" w:space="0" w:color="auto"/>
      </w:divBdr>
    </w:div>
    <w:div w:id="776753798">
      <w:bodyDiv w:val="1"/>
      <w:marLeft w:val="0"/>
      <w:marRight w:val="0"/>
      <w:marTop w:val="0"/>
      <w:marBottom w:val="0"/>
      <w:divBdr>
        <w:top w:val="none" w:sz="0" w:space="0" w:color="auto"/>
        <w:left w:val="none" w:sz="0" w:space="0" w:color="auto"/>
        <w:bottom w:val="none" w:sz="0" w:space="0" w:color="auto"/>
        <w:right w:val="none" w:sz="0" w:space="0" w:color="auto"/>
      </w:divBdr>
    </w:div>
    <w:div w:id="796487634">
      <w:bodyDiv w:val="1"/>
      <w:marLeft w:val="0"/>
      <w:marRight w:val="0"/>
      <w:marTop w:val="0"/>
      <w:marBottom w:val="0"/>
      <w:divBdr>
        <w:top w:val="none" w:sz="0" w:space="0" w:color="auto"/>
        <w:left w:val="none" w:sz="0" w:space="0" w:color="auto"/>
        <w:bottom w:val="none" w:sz="0" w:space="0" w:color="auto"/>
        <w:right w:val="none" w:sz="0" w:space="0" w:color="auto"/>
      </w:divBdr>
    </w:div>
    <w:div w:id="834346839">
      <w:bodyDiv w:val="1"/>
      <w:marLeft w:val="0"/>
      <w:marRight w:val="0"/>
      <w:marTop w:val="0"/>
      <w:marBottom w:val="0"/>
      <w:divBdr>
        <w:top w:val="none" w:sz="0" w:space="0" w:color="auto"/>
        <w:left w:val="none" w:sz="0" w:space="0" w:color="auto"/>
        <w:bottom w:val="none" w:sz="0" w:space="0" w:color="auto"/>
        <w:right w:val="none" w:sz="0" w:space="0" w:color="auto"/>
      </w:divBdr>
    </w:div>
    <w:div w:id="882715812">
      <w:bodyDiv w:val="1"/>
      <w:marLeft w:val="0"/>
      <w:marRight w:val="0"/>
      <w:marTop w:val="0"/>
      <w:marBottom w:val="0"/>
      <w:divBdr>
        <w:top w:val="none" w:sz="0" w:space="0" w:color="auto"/>
        <w:left w:val="none" w:sz="0" w:space="0" w:color="auto"/>
        <w:bottom w:val="none" w:sz="0" w:space="0" w:color="auto"/>
        <w:right w:val="none" w:sz="0" w:space="0" w:color="auto"/>
      </w:divBdr>
      <w:divsChild>
        <w:div w:id="173224618">
          <w:marLeft w:val="0"/>
          <w:marRight w:val="0"/>
          <w:marTop w:val="280"/>
          <w:marBottom w:val="280"/>
          <w:divBdr>
            <w:top w:val="none" w:sz="0" w:space="0" w:color="auto"/>
            <w:left w:val="none" w:sz="0" w:space="0" w:color="auto"/>
            <w:bottom w:val="none" w:sz="0" w:space="0" w:color="auto"/>
            <w:right w:val="none" w:sz="0" w:space="0" w:color="auto"/>
          </w:divBdr>
        </w:div>
        <w:div w:id="1840076790">
          <w:marLeft w:val="0"/>
          <w:marRight w:val="0"/>
          <w:marTop w:val="280"/>
          <w:marBottom w:val="280"/>
          <w:divBdr>
            <w:top w:val="none" w:sz="0" w:space="0" w:color="auto"/>
            <w:left w:val="none" w:sz="0" w:space="0" w:color="auto"/>
            <w:bottom w:val="none" w:sz="0" w:space="0" w:color="auto"/>
            <w:right w:val="none" w:sz="0" w:space="0" w:color="auto"/>
          </w:divBdr>
        </w:div>
      </w:divsChild>
    </w:div>
    <w:div w:id="929123450">
      <w:bodyDiv w:val="1"/>
      <w:marLeft w:val="0"/>
      <w:marRight w:val="0"/>
      <w:marTop w:val="0"/>
      <w:marBottom w:val="0"/>
      <w:divBdr>
        <w:top w:val="none" w:sz="0" w:space="0" w:color="auto"/>
        <w:left w:val="none" w:sz="0" w:space="0" w:color="auto"/>
        <w:bottom w:val="none" w:sz="0" w:space="0" w:color="auto"/>
        <w:right w:val="none" w:sz="0" w:space="0" w:color="auto"/>
      </w:divBdr>
    </w:div>
    <w:div w:id="1028412585">
      <w:bodyDiv w:val="1"/>
      <w:marLeft w:val="0"/>
      <w:marRight w:val="0"/>
      <w:marTop w:val="0"/>
      <w:marBottom w:val="0"/>
      <w:divBdr>
        <w:top w:val="none" w:sz="0" w:space="0" w:color="auto"/>
        <w:left w:val="none" w:sz="0" w:space="0" w:color="auto"/>
        <w:bottom w:val="none" w:sz="0" w:space="0" w:color="auto"/>
        <w:right w:val="none" w:sz="0" w:space="0" w:color="auto"/>
      </w:divBdr>
    </w:div>
    <w:div w:id="1115516183">
      <w:bodyDiv w:val="1"/>
      <w:marLeft w:val="0"/>
      <w:marRight w:val="0"/>
      <w:marTop w:val="0"/>
      <w:marBottom w:val="0"/>
      <w:divBdr>
        <w:top w:val="none" w:sz="0" w:space="0" w:color="auto"/>
        <w:left w:val="none" w:sz="0" w:space="0" w:color="auto"/>
        <w:bottom w:val="none" w:sz="0" w:space="0" w:color="auto"/>
        <w:right w:val="none" w:sz="0" w:space="0" w:color="auto"/>
      </w:divBdr>
    </w:div>
    <w:div w:id="1119180905">
      <w:bodyDiv w:val="1"/>
      <w:marLeft w:val="0"/>
      <w:marRight w:val="0"/>
      <w:marTop w:val="0"/>
      <w:marBottom w:val="0"/>
      <w:divBdr>
        <w:top w:val="none" w:sz="0" w:space="0" w:color="auto"/>
        <w:left w:val="none" w:sz="0" w:space="0" w:color="auto"/>
        <w:bottom w:val="none" w:sz="0" w:space="0" w:color="auto"/>
        <w:right w:val="none" w:sz="0" w:space="0" w:color="auto"/>
      </w:divBdr>
    </w:div>
    <w:div w:id="1292202638">
      <w:bodyDiv w:val="1"/>
      <w:marLeft w:val="0"/>
      <w:marRight w:val="0"/>
      <w:marTop w:val="0"/>
      <w:marBottom w:val="0"/>
      <w:divBdr>
        <w:top w:val="none" w:sz="0" w:space="0" w:color="auto"/>
        <w:left w:val="none" w:sz="0" w:space="0" w:color="auto"/>
        <w:bottom w:val="none" w:sz="0" w:space="0" w:color="auto"/>
        <w:right w:val="none" w:sz="0" w:space="0" w:color="auto"/>
      </w:divBdr>
    </w:div>
    <w:div w:id="1307904182">
      <w:bodyDiv w:val="1"/>
      <w:marLeft w:val="0"/>
      <w:marRight w:val="0"/>
      <w:marTop w:val="0"/>
      <w:marBottom w:val="0"/>
      <w:divBdr>
        <w:top w:val="none" w:sz="0" w:space="0" w:color="auto"/>
        <w:left w:val="none" w:sz="0" w:space="0" w:color="auto"/>
        <w:bottom w:val="none" w:sz="0" w:space="0" w:color="auto"/>
        <w:right w:val="none" w:sz="0" w:space="0" w:color="auto"/>
      </w:divBdr>
    </w:div>
    <w:div w:id="1357271702">
      <w:bodyDiv w:val="1"/>
      <w:marLeft w:val="0"/>
      <w:marRight w:val="0"/>
      <w:marTop w:val="0"/>
      <w:marBottom w:val="0"/>
      <w:divBdr>
        <w:top w:val="none" w:sz="0" w:space="0" w:color="auto"/>
        <w:left w:val="none" w:sz="0" w:space="0" w:color="auto"/>
        <w:bottom w:val="none" w:sz="0" w:space="0" w:color="auto"/>
        <w:right w:val="none" w:sz="0" w:space="0" w:color="auto"/>
      </w:divBdr>
    </w:div>
    <w:div w:id="1377268379">
      <w:bodyDiv w:val="1"/>
      <w:marLeft w:val="0"/>
      <w:marRight w:val="0"/>
      <w:marTop w:val="0"/>
      <w:marBottom w:val="0"/>
      <w:divBdr>
        <w:top w:val="none" w:sz="0" w:space="0" w:color="auto"/>
        <w:left w:val="none" w:sz="0" w:space="0" w:color="auto"/>
        <w:bottom w:val="none" w:sz="0" w:space="0" w:color="auto"/>
        <w:right w:val="none" w:sz="0" w:space="0" w:color="auto"/>
      </w:divBdr>
      <w:divsChild>
        <w:div w:id="184680902">
          <w:marLeft w:val="0"/>
          <w:marRight w:val="0"/>
          <w:marTop w:val="0"/>
          <w:marBottom w:val="0"/>
          <w:divBdr>
            <w:top w:val="none" w:sz="0" w:space="0" w:color="auto"/>
            <w:left w:val="none" w:sz="0" w:space="0" w:color="auto"/>
            <w:bottom w:val="none" w:sz="0" w:space="0" w:color="auto"/>
            <w:right w:val="none" w:sz="0" w:space="0" w:color="auto"/>
          </w:divBdr>
        </w:div>
        <w:div w:id="351305455">
          <w:marLeft w:val="0"/>
          <w:marRight w:val="0"/>
          <w:marTop w:val="0"/>
          <w:marBottom w:val="0"/>
          <w:divBdr>
            <w:top w:val="none" w:sz="0" w:space="0" w:color="auto"/>
            <w:left w:val="none" w:sz="0" w:space="0" w:color="auto"/>
            <w:bottom w:val="none" w:sz="0" w:space="0" w:color="auto"/>
            <w:right w:val="none" w:sz="0" w:space="0" w:color="auto"/>
          </w:divBdr>
        </w:div>
      </w:divsChild>
    </w:div>
    <w:div w:id="1463426312">
      <w:bodyDiv w:val="1"/>
      <w:marLeft w:val="0"/>
      <w:marRight w:val="0"/>
      <w:marTop w:val="0"/>
      <w:marBottom w:val="0"/>
      <w:divBdr>
        <w:top w:val="none" w:sz="0" w:space="0" w:color="auto"/>
        <w:left w:val="none" w:sz="0" w:space="0" w:color="auto"/>
        <w:bottom w:val="none" w:sz="0" w:space="0" w:color="auto"/>
        <w:right w:val="none" w:sz="0" w:space="0" w:color="auto"/>
      </w:divBdr>
      <w:divsChild>
        <w:div w:id="1767113223">
          <w:marLeft w:val="0"/>
          <w:marRight w:val="0"/>
          <w:marTop w:val="0"/>
          <w:marBottom w:val="0"/>
          <w:divBdr>
            <w:top w:val="none" w:sz="0" w:space="0" w:color="auto"/>
            <w:left w:val="none" w:sz="0" w:space="0" w:color="auto"/>
            <w:bottom w:val="none" w:sz="0" w:space="0" w:color="auto"/>
            <w:right w:val="none" w:sz="0" w:space="0" w:color="auto"/>
          </w:divBdr>
        </w:div>
      </w:divsChild>
    </w:div>
    <w:div w:id="1572887132">
      <w:bodyDiv w:val="1"/>
      <w:marLeft w:val="0"/>
      <w:marRight w:val="0"/>
      <w:marTop w:val="0"/>
      <w:marBottom w:val="0"/>
      <w:divBdr>
        <w:top w:val="none" w:sz="0" w:space="0" w:color="auto"/>
        <w:left w:val="none" w:sz="0" w:space="0" w:color="auto"/>
        <w:bottom w:val="none" w:sz="0" w:space="0" w:color="auto"/>
        <w:right w:val="none" w:sz="0" w:space="0" w:color="auto"/>
      </w:divBdr>
    </w:div>
    <w:div w:id="1590432690">
      <w:bodyDiv w:val="1"/>
      <w:marLeft w:val="0"/>
      <w:marRight w:val="0"/>
      <w:marTop w:val="0"/>
      <w:marBottom w:val="0"/>
      <w:divBdr>
        <w:top w:val="none" w:sz="0" w:space="0" w:color="auto"/>
        <w:left w:val="none" w:sz="0" w:space="0" w:color="auto"/>
        <w:bottom w:val="none" w:sz="0" w:space="0" w:color="auto"/>
        <w:right w:val="none" w:sz="0" w:space="0" w:color="auto"/>
      </w:divBdr>
    </w:div>
    <w:div w:id="1610818638">
      <w:bodyDiv w:val="1"/>
      <w:marLeft w:val="0"/>
      <w:marRight w:val="0"/>
      <w:marTop w:val="0"/>
      <w:marBottom w:val="0"/>
      <w:divBdr>
        <w:top w:val="none" w:sz="0" w:space="0" w:color="auto"/>
        <w:left w:val="none" w:sz="0" w:space="0" w:color="auto"/>
        <w:bottom w:val="none" w:sz="0" w:space="0" w:color="auto"/>
        <w:right w:val="none" w:sz="0" w:space="0" w:color="auto"/>
      </w:divBdr>
    </w:div>
    <w:div w:id="1682658974">
      <w:bodyDiv w:val="1"/>
      <w:marLeft w:val="0"/>
      <w:marRight w:val="0"/>
      <w:marTop w:val="0"/>
      <w:marBottom w:val="0"/>
      <w:divBdr>
        <w:top w:val="none" w:sz="0" w:space="0" w:color="auto"/>
        <w:left w:val="none" w:sz="0" w:space="0" w:color="auto"/>
        <w:bottom w:val="none" w:sz="0" w:space="0" w:color="auto"/>
        <w:right w:val="none" w:sz="0" w:space="0" w:color="auto"/>
      </w:divBdr>
    </w:div>
    <w:div w:id="1685401253">
      <w:bodyDiv w:val="1"/>
      <w:marLeft w:val="0"/>
      <w:marRight w:val="0"/>
      <w:marTop w:val="0"/>
      <w:marBottom w:val="0"/>
      <w:divBdr>
        <w:top w:val="none" w:sz="0" w:space="0" w:color="auto"/>
        <w:left w:val="none" w:sz="0" w:space="0" w:color="auto"/>
        <w:bottom w:val="none" w:sz="0" w:space="0" w:color="auto"/>
        <w:right w:val="none" w:sz="0" w:space="0" w:color="auto"/>
      </w:divBdr>
    </w:div>
    <w:div w:id="1686901352">
      <w:bodyDiv w:val="1"/>
      <w:marLeft w:val="0"/>
      <w:marRight w:val="0"/>
      <w:marTop w:val="0"/>
      <w:marBottom w:val="0"/>
      <w:divBdr>
        <w:top w:val="none" w:sz="0" w:space="0" w:color="auto"/>
        <w:left w:val="none" w:sz="0" w:space="0" w:color="auto"/>
        <w:bottom w:val="none" w:sz="0" w:space="0" w:color="auto"/>
        <w:right w:val="none" w:sz="0" w:space="0" w:color="auto"/>
      </w:divBdr>
    </w:div>
    <w:div w:id="1712463461">
      <w:bodyDiv w:val="1"/>
      <w:marLeft w:val="0"/>
      <w:marRight w:val="0"/>
      <w:marTop w:val="0"/>
      <w:marBottom w:val="0"/>
      <w:divBdr>
        <w:top w:val="none" w:sz="0" w:space="0" w:color="auto"/>
        <w:left w:val="none" w:sz="0" w:space="0" w:color="auto"/>
        <w:bottom w:val="none" w:sz="0" w:space="0" w:color="auto"/>
        <w:right w:val="none" w:sz="0" w:space="0" w:color="auto"/>
      </w:divBdr>
    </w:div>
    <w:div w:id="1719936202">
      <w:bodyDiv w:val="1"/>
      <w:marLeft w:val="0"/>
      <w:marRight w:val="0"/>
      <w:marTop w:val="0"/>
      <w:marBottom w:val="0"/>
      <w:divBdr>
        <w:top w:val="none" w:sz="0" w:space="0" w:color="auto"/>
        <w:left w:val="none" w:sz="0" w:space="0" w:color="auto"/>
        <w:bottom w:val="none" w:sz="0" w:space="0" w:color="auto"/>
        <w:right w:val="none" w:sz="0" w:space="0" w:color="auto"/>
      </w:divBdr>
      <w:divsChild>
        <w:div w:id="1462456288">
          <w:marLeft w:val="0"/>
          <w:marRight w:val="0"/>
          <w:marTop w:val="0"/>
          <w:marBottom w:val="0"/>
          <w:divBdr>
            <w:top w:val="none" w:sz="0" w:space="0" w:color="auto"/>
            <w:left w:val="none" w:sz="0" w:space="0" w:color="auto"/>
            <w:bottom w:val="none" w:sz="0" w:space="0" w:color="auto"/>
            <w:right w:val="none" w:sz="0" w:space="0" w:color="auto"/>
          </w:divBdr>
          <w:divsChild>
            <w:div w:id="241842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5450713">
      <w:bodyDiv w:val="1"/>
      <w:marLeft w:val="0"/>
      <w:marRight w:val="0"/>
      <w:marTop w:val="0"/>
      <w:marBottom w:val="0"/>
      <w:divBdr>
        <w:top w:val="none" w:sz="0" w:space="0" w:color="auto"/>
        <w:left w:val="none" w:sz="0" w:space="0" w:color="auto"/>
        <w:bottom w:val="none" w:sz="0" w:space="0" w:color="auto"/>
        <w:right w:val="none" w:sz="0" w:space="0" w:color="auto"/>
      </w:divBdr>
    </w:div>
    <w:div w:id="1747535911">
      <w:bodyDiv w:val="1"/>
      <w:marLeft w:val="0"/>
      <w:marRight w:val="0"/>
      <w:marTop w:val="0"/>
      <w:marBottom w:val="0"/>
      <w:divBdr>
        <w:top w:val="none" w:sz="0" w:space="0" w:color="auto"/>
        <w:left w:val="none" w:sz="0" w:space="0" w:color="auto"/>
        <w:bottom w:val="none" w:sz="0" w:space="0" w:color="auto"/>
        <w:right w:val="none" w:sz="0" w:space="0" w:color="auto"/>
      </w:divBdr>
    </w:div>
    <w:div w:id="1756248853">
      <w:bodyDiv w:val="1"/>
      <w:marLeft w:val="0"/>
      <w:marRight w:val="0"/>
      <w:marTop w:val="0"/>
      <w:marBottom w:val="0"/>
      <w:divBdr>
        <w:top w:val="none" w:sz="0" w:space="0" w:color="auto"/>
        <w:left w:val="none" w:sz="0" w:space="0" w:color="auto"/>
        <w:bottom w:val="none" w:sz="0" w:space="0" w:color="auto"/>
        <w:right w:val="none" w:sz="0" w:space="0" w:color="auto"/>
      </w:divBdr>
    </w:div>
    <w:div w:id="1794320747">
      <w:bodyDiv w:val="1"/>
      <w:marLeft w:val="0"/>
      <w:marRight w:val="0"/>
      <w:marTop w:val="0"/>
      <w:marBottom w:val="0"/>
      <w:divBdr>
        <w:top w:val="none" w:sz="0" w:space="0" w:color="auto"/>
        <w:left w:val="none" w:sz="0" w:space="0" w:color="auto"/>
        <w:bottom w:val="none" w:sz="0" w:space="0" w:color="auto"/>
        <w:right w:val="none" w:sz="0" w:space="0" w:color="auto"/>
      </w:divBdr>
    </w:div>
    <w:div w:id="1812556471">
      <w:bodyDiv w:val="1"/>
      <w:marLeft w:val="0"/>
      <w:marRight w:val="0"/>
      <w:marTop w:val="0"/>
      <w:marBottom w:val="0"/>
      <w:divBdr>
        <w:top w:val="none" w:sz="0" w:space="0" w:color="auto"/>
        <w:left w:val="none" w:sz="0" w:space="0" w:color="auto"/>
        <w:bottom w:val="none" w:sz="0" w:space="0" w:color="auto"/>
        <w:right w:val="none" w:sz="0" w:space="0" w:color="auto"/>
      </w:divBdr>
    </w:div>
    <w:div w:id="1939098007">
      <w:bodyDiv w:val="1"/>
      <w:marLeft w:val="0"/>
      <w:marRight w:val="0"/>
      <w:marTop w:val="0"/>
      <w:marBottom w:val="0"/>
      <w:divBdr>
        <w:top w:val="none" w:sz="0" w:space="0" w:color="auto"/>
        <w:left w:val="none" w:sz="0" w:space="0" w:color="auto"/>
        <w:bottom w:val="none" w:sz="0" w:space="0" w:color="auto"/>
        <w:right w:val="none" w:sz="0" w:space="0" w:color="auto"/>
      </w:divBdr>
    </w:div>
    <w:div w:id="1999653144">
      <w:bodyDiv w:val="1"/>
      <w:marLeft w:val="0"/>
      <w:marRight w:val="0"/>
      <w:marTop w:val="0"/>
      <w:marBottom w:val="0"/>
      <w:divBdr>
        <w:top w:val="none" w:sz="0" w:space="0" w:color="auto"/>
        <w:left w:val="none" w:sz="0" w:space="0" w:color="auto"/>
        <w:bottom w:val="none" w:sz="0" w:space="0" w:color="auto"/>
        <w:right w:val="none" w:sz="0" w:space="0" w:color="auto"/>
      </w:divBdr>
    </w:div>
    <w:div w:id="2068649760">
      <w:bodyDiv w:val="1"/>
      <w:marLeft w:val="0"/>
      <w:marRight w:val="0"/>
      <w:marTop w:val="0"/>
      <w:marBottom w:val="0"/>
      <w:divBdr>
        <w:top w:val="none" w:sz="0" w:space="0" w:color="auto"/>
        <w:left w:val="none" w:sz="0" w:space="0" w:color="auto"/>
        <w:bottom w:val="none" w:sz="0" w:space="0" w:color="auto"/>
        <w:right w:val="none" w:sz="0" w:space="0" w:color="auto"/>
      </w:divBdr>
    </w:div>
    <w:div w:id="2090033437">
      <w:bodyDiv w:val="1"/>
      <w:marLeft w:val="0"/>
      <w:marRight w:val="0"/>
      <w:marTop w:val="0"/>
      <w:marBottom w:val="0"/>
      <w:divBdr>
        <w:top w:val="none" w:sz="0" w:space="0" w:color="auto"/>
        <w:left w:val="none" w:sz="0" w:space="0" w:color="auto"/>
        <w:bottom w:val="none" w:sz="0" w:space="0" w:color="auto"/>
        <w:right w:val="none" w:sz="0" w:space="0" w:color="auto"/>
      </w:divBdr>
    </w:div>
    <w:div w:id="212726452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info@cpo.lt"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info@inovacijuagentura.lt"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wnloads\Blanka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6072eeb2-f648-40ef-8780-d6a766b37e9d"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7D166F4DC8F5E45B9DAC9927AB61C35" ma:contentTypeVersion="16" ma:contentTypeDescription="Create a new document." ma:contentTypeScope="" ma:versionID="6cb6ad5c1697bbfd63934a2a255608b6">
  <xsd:schema xmlns:xsd="http://www.w3.org/2001/XMLSchema" xmlns:xs="http://www.w3.org/2001/XMLSchema" xmlns:p="http://schemas.microsoft.com/office/2006/metadata/properties" xmlns:ns3="41918d59-19b5-49bc-9fd3-0c48f6a54a88" xmlns:ns4="6072eeb2-f648-40ef-8780-d6a766b37e9d" targetNamespace="http://schemas.microsoft.com/office/2006/metadata/properties" ma:root="true" ma:fieldsID="53d6bd73d7e00b321ce29c3aee06e8cc" ns3:_="" ns4:_="">
    <xsd:import namespace="41918d59-19b5-49bc-9fd3-0c48f6a54a88"/>
    <xsd:import namespace="6072eeb2-f648-40ef-8780-d6a766b37e9d"/>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_activity" minOccurs="0"/>
                <xsd:element ref="ns4:MediaServiceObjectDetectorVersions" minOccurs="0"/>
                <xsd:element ref="ns4:MediaServiceDateTaken" minOccurs="0"/>
                <xsd:element ref="ns4:MediaServiceSystemTags" minOccurs="0"/>
                <xsd:element ref="ns4:MediaServiceLocation" minOccurs="0"/>
                <xsd:element ref="ns4:MediaLengthInSecond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918d59-19b5-49bc-9fd3-0c48f6a54a88"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072eeb2-f648-40ef-8780-d6a766b37e9d"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_activity" ma:index="17" nillable="true" ma:displayName="_activity" ma:hidden="true" ma:internalName="_activity">
      <xsd:simpleType>
        <xsd:restriction base="dms:Note"/>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SystemTags" ma:index="20" nillable="true" ma:displayName="MediaServiceSystemTags" ma:hidden="true" ma:internalName="MediaServiceSystemTags" ma:readOnly="true">
      <xsd:simpleType>
        <xsd:restriction base="dms:Note"/>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41ACBBC-EEEC-4757-88BD-AA97B0CE044C}">
  <ds:schemaRefs>
    <ds:schemaRef ds:uri="http://schemas.microsoft.com/office/2006/metadata/properties"/>
    <ds:schemaRef ds:uri="http://schemas.microsoft.com/office/infopath/2007/PartnerControls"/>
    <ds:schemaRef ds:uri="6072eeb2-f648-40ef-8780-d6a766b37e9d"/>
  </ds:schemaRefs>
</ds:datastoreItem>
</file>

<file path=customXml/itemProps2.xml><?xml version="1.0" encoding="utf-8"?>
<ds:datastoreItem xmlns:ds="http://schemas.openxmlformats.org/officeDocument/2006/customXml" ds:itemID="{1F58D98A-4DD8-44C5-8F2F-D0C0050373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918d59-19b5-49bc-9fd3-0c48f6a54a88"/>
    <ds:schemaRef ds:uri="6072eeb2-f648-40ef-8780-d6a766b37e9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EAE6040-82E8-4903-AC86-DFB5DA11C6AB}">
  <ds:schemaRefs>
    <ds:schemaRef ds:uri="http://schemas.microsoft.com/sharepoint/v3/contenttype/forms"/>
  </ds:schemaRefs>
</ds:datastoreItem>
</file>

<file path=customXml/itemProps4.xml><?xml version="1.0" encoding="utf-8"?>
<ds:datastoreItem xmlns:ds="http://schemas.openxmlformats.org/officeDocument/2006/customXml" ds:itemID="{EFEB822C-ADFC-4E67-B425-5C4D173A29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Blankas</Template>
  <TotalTime>66</TotalTime>
  <Pages>7</Pages>
  <Words>1855</Words>
  <Characters>10579</Characters>
  <Application>Microsoft Office Word</Application>
  <DocSecurity>0</DocSecurity>
  <Lines>88</Lines>
  <Paragraphs>24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Ingrida Murauskienė</dc:creator>
  <cp:lastModifiedBy>Ingrida Murauskienė</cp:lastModifiedBy>
  <cp:revision>15</cp:revision>
  <cp:lastPrinted>2020-09-01T12:00:00Z</cp:lastPrinted>
  <dcterms:created xsi:type="dcterms:W3CDTF">2026-10-23T10:29:00Z</dcterms:created>
  <dcterms:modified xsi:type="dcterms:W3CDTF">2026-10-27T12:25:00Z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0x010100F7D166F4DC8F5E45B9DAC9927AB61C35</vt:lpwstr>
  </property>
  <property fmtid="{D5CDD505-2E9C-101B-9397-08002B2CF9AE}" pid="3" name="_activity">
    <vt:lpwstr/>
  </property>
</Properties>
</file>