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35B6A" w14:textId="6B293796" w:rsidR="00907C82" w:rsidRPr="00EA2E60" w:rsidRDefault="00591EF0" w:rsidP="009B4D81">
      <w:pPr>
        <w:tabs>
          <w:tab w:val="left" w:pos="9463"/>
        </w:tabs>
        <w:ind w:left="4320"/>
        <w:rPr>
          <w:b/>
          <w:bCs/>
          <w:sz w:val="24"/>
          <w:szCs w:val="24"/>
        </w:rPr>
      </w:pPr>
      <w:r w:rsidRPr="005403E3">
        <w:rPr>
          <w:sz w:val="24"/>
          <w:szCs w:val="24"/>
        </w:rPr>
        <w:object w:dxaOrig="852" w:dyaOrig="960" w14:anchorId="04057D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pt;height:51.5pt" o:ole="" fillcolor="window">
            <v:imagedata r:id="rId11" o:title=""/>
          </v:shape>
          <o:OLEObject Type="Embed" ProgID="Word.Picture.8" ShapeID="_x0000_i1025" DrawAspect="Content" ObjectID="_1853312984" r:id="rId12"/>
        </w:object>
      </w:r>
    </w:p>
    <w:p w14:paraId="14F90C74" w14:textId="77777777" w:rsidR="00963C71" w:rsidRPr="00963C71" w:rsidRDefault="00963C71" w:rsidP="008634F9">
      <w:pPr>
        <w:jc w:val="center"/>
        <w:rPr>
          <w:b/>
          <w:sz w:val="24"/>
          <w:szCs w:val="24"/>
        </w:rPr>
      </w:pPr>
      <w:r w:rsidRPr="00963C71">
        <w:rPr>
          <w:b/>
          <w:sz w:val="24"/>
          <w:szCs w:val="24"/>
        </w:rPr>
        <w:t>VIEŠŲJŲ PIRKIMŲ TARNYBA</w:t>
      </w:r>
    </w:p>
    <w:p w14:paraId="315F6FD2" w14:textId="77777777" w:rsidR="00963C71" w:rsidRPr="00963C71" w:rsidRDefault="00963C71" w:rsidP="008634F9">
      <w:pPr>
        <w:jc w:val="center"/>
        <w:rPr>
          <w:b/>
          <w:sz w:val="24"/>
          <w:szCs w:val="24"/>
        </w:rPr>
      </w:pPr>
      <w:r w:rsidRPr="00963C71">
        <w:rPr>
          <w:b/>
          <w:sz w:val="24"/>
          <w:szCs w:val="24"/>
        </w:rPr>
        <w:t>VERTINIMO IŠVADA</w:t>
      </w:r>
    </w:p>
    <w:p w14:paraId="418E063B" w14:textId="52C61AA5" w:rsidR="00351E8D" w:rsidRPr="00294E83" w:rsidRDefault="00351E8D" w:rsidP="00CB0800">
      <w:pPr>
        <w:pStyle w:val="Heading1"/>
        <w:tabs>
          <w:tab w:val="left" w:pos="900"/>
        </w:tabs>
        <w:jc w:val="center"/>
        <w:rPr>
          <w:sz w:val="24"/>
          <w:szCs w:val="24"/>
        </w:rPr>
      </w:pPr>
    </w:p>
    <w:tbl>
      <w:tblPr>
        <w:tblW w:w="9909" w:type="dxa"/>
        <w:tblLayout w:type="fixed"/>
        <w:tblLook w:val="0000" w:firstRow="0" w:lastRow="0" w:firstColumn="0" w:lastColumn="0" w:noHBand="0" w:noVBand="0"/>
      </w:tblPr>
      <w:tblGrid>
        <w:gridCol w:w="4678"/>
        <w:gridCol w:w="284"/>
        <w:gridCol w:w="1974"/>
        <w:gridCol w:w="2973"/>
      </w:tblGrid>
      <w:tr w:rsidR="00502F9A" w:rsidRPr="00552C62" w14:paraId="33E27AB9" w14:textId="77777777" w:rsidTr="00862EF7">
        <w:trPr>
          <w:cantSplit/>
          <w:trHeight w:val="1346"/>
        </w:trPr>
        <w:tc>
          <w:tcPr>
            <w:tcW w:w="4678" w:type="dxa"/>
          </w:tcPr>
          <w:p w14:paraId="0DD9CC66" w14:textId="0D09127A" w:rsidR="001819A7" w:rsidRPr="00D15CA3" w:rsidRDefault="001819A7" w:rsidP="001819A7">
            <w:pPr>
              <w:textAlignment w:val="baseline"/>
              <w:rPr>
                <w:rFonts w:asciiTheme="minorHAnsi" w:hAnsiTheme="minorHAnsi" w:cstheme="minorHAnsi"/>
                <w:sz w:val="24"/>
                <w:szCs w:val="24"/>
              </w:rPr>
            </w:pPr>
            <w:hyperlink r:id="rId13" w:history="1">
              <w:r w:rsidRPr="00D15CA3">
                <w:rPr>
                  <w:rFonts w:asciiTheme="minorHAnsi" w:hAnsiTheme="minorHAnsi" w:cstheme="minorHAnsi"/>
                  <w:sz w:val="24"/>
                  <w:szCs w:val="24"/>
                </w:rPr>
                <w:t>Lietuvos kariuomenės Karo Komendantūrų valdyb</w:t>
              </w:r>
            </w:hyperlink>
            <w:r w:rsidRPr="00D15CA3">
              <w:rPr>
                <w:rFonts w:asciiTheme="minorHAnsi" w:hAnsiTheme="minorHAnsi" w:cstheme="minorHAnsi"/>
                <w:sz w:val="24"/>
                <w:szCs w:val="24"/>
              </w:rPr>
              <w:t>ai</w:t>
            </w:r>
          </w:p>
          <w:p w14:paraId="6DABCA0D" w14:textId="00803F24" w:rsidR="001819A7" w:rsidRDefault="001819A7" w:rsidP="00B05F4E">
            <w:pPr>
              <w:tabs>
                <w:tab w:val="left" w:pos="900"/>
              </w:tabs>
              <w:rPr>
                <w:rFonts w:asciiTheme="minorHAnsi" w:hAnsiTheme="minorHAnsi" w:cstheme="minorHAnsi"/>
                <w:sz w:val="24"/>
                <w:szCs w:val="24"/>
              </w:rPr>
            </w:pPr>
            <w:r w:rsidRPr="00400870">
              <w:rPr>
                <w:rFonts w:asciiTheme="minorHAnsi" w:hAnsiTheme="minorHAnsi" w:cstheme="minorHAnsi"/>
                <w:sz w:val="24"/>
                <w:szCs w:val="24"/>
              </w:rPr>
              <w:t>El. p</w:t>
            </w:r>
            <w:r w:rsidRPr="004709EC">
              <w:rPr>
                <w:rFonts w:asciiTheme="minorHAnsi" w:hAnsiTheme="minorHAnsi" w:cstheme="minorHAnsi"/>
                <w:sz w:val="24"/>
                <w:szCs w:val="24"/>
              </w:rPr>
              <w:t>.:</w:t>
            </w:r>
            <w:r w:rsidRPr="004709EC">
              <w:rPr>
                <w:rFonts w:asciiTheme="minorHAnsi" w:hAnsiTheme="minorHAnsi" w:cstheme="minorHAnsi"/>
                <w:sz w:val="24"/>
                <w:szCs w:val="24"/>
                <w:shd w:val="clear" w:color="auto" w:fill="FFFFFF"/>
              </w:rPr>
              <w:t xml:space="preserve"> </w:t>
            </w:r>
            <w:hyperlink r:id="rId14" w:history="1">
              <w:r w:rsidR="00D81A9C" w:rsidRPr="006C2752">
                <w:rPr>
                  <w:rStyle w:val="Hyperlink"/>
                  <w:rFonts w:asciiTheme="minorHAnsi" w:hAnsiTheme="minorHAnsi" w:cstheme="minorHAnsi"/>
                  <w:sz w:val="24"/>
                  <w:szCs w:val="24"/>
                </w:rPr>
                <w:t>andrius.zukauskas@mil.lt</w:t>
              </w:r>
            </w:hyperlink>
          </w:p>
          <w:p w14:paraId="05B9547B" w14:textId="77777777" w:rsidR="00D81A9C" w:rsidRPr="00D81A9C" w:rsidRDefault="00D81A9C" w:rsidP="00D81A9C">
            <w:pPr>
              <w:textAlignment w:val="baseline"/>
              <w:rPr>
                <w:rFonts w:asciiTheme="minorHAnsi" w:hAnsiTheme="minorHAnsi" w:cstheme="minorHAnsi"/>
                <w:color w:val="9AA16F"/>
                <w:sz w:val="24"/>
                <w:szCs w:val="24"/>
              </w:rPr>
            </w:pPr>
            <w:hyperlink r:id="rId15" w:history="1">
              <w:r w:rsidRPr="00D81A9C">
                <w:rPr>
                  <w:rStyle w:val="Hyperlink"/>
                  <w:rFonts w:asciiTheme="minorHAnsi" w:hAnsiTheme="minorHAnsi" w:cstheme="minorHAnsi"/>
                  <w:color w:val="000000"/>
                  <w:sz w:val="24"/>
                  <w:szCs w:val="24"/>
                  <w:bdr w:val="none" w:sz="0" w:space="0" w:color="auto" w:frame="1"/>
                </w:rPr>
                <w:t>lukas.garla@mil.lt</w:t>
              </w:r>
            </w:hyperlink>
          </w:p>
          <w:p w14:paraId="3DE0592E" w14:textId="77777777" w:rsidR="00D81A9C" w:rsidRPr="00400870" w:rsidRDefault="00D81A9C" w:rsidP="00B05F4E">
            <w:pPr>
              <w:tabs>
                <w:tab w:val="left" w:pos="900"/>
              </w:tabs>
              <w:rPr>
                <w:rFonts w:asciiTheme="minorHAnsi" w:hAnsiTheme="minorHAnsi" w:cstheme="minorHAnsi"/>
                <w:sz w:val="24"/>
                <w:szCs w:val="24"/>
              </w:rPr>
            </w:pPr>
          </w:p>
          <w:p w14:paraId="018E031F" w14:textId="77777777" w:rsidR="0032738A" w:rsidRPr="00DB4FF4" w:rsidRDefault="0032738A" w:rsidP="001945A9">
            <w:pPr>
              <w:tabs>
                <w:tab w:val="left" w:pos="900"/>
              </w:tabs>
              <w:rPr>
                <w:rFonts w:asciiTheme="minorHAnsi" w:hAnsiTheme="minorHAnsi" w:cstheme="minorHAnsi"/>
                <w:sz w:val="24"/>
                <w:szCs w:val="24"/>
              </w:rPr>
            </w:pPr>
          </w:p>
          <w:p w14:paraId="73869A8D" w14:textId="3B49E117" w:rsidR="00CF0E29" w:rsidRDefault="00CF0E29" w:rsidP="0032738A">
            <w:pPr>
              <w:tabs>
                <w:tab w:val="left" w:pos="709"/>
                <w:tab w:val="left" w:pos="1276"/>
              </w:tabs>
              <w:jc w:val="both"/>
              <w:rPr>
                <w:rFonts w:cstheme="minorHAnsi"/>
                <w:sz w:val="24"/>
                <w:szCs w:val="24"/>
                <w:lang w:val="pt-PT"/>
              </w:rPr>
            </w:pPr>
            <w:r>
              <w:rPr>
                <w:rFonts w:cstheme="minorHAnsi"/>
                <w:sz w:val="24"/>
                <w:szCs w:val="24"/>
                <w:lang w:val="pt-PT"/>
              </w:rPr>
              <w:t>Žiniai</w:t>
            </w:r>
          </w:p>
          <w:p w14:paraId="0EC909A6" w14:textId="56396939" w:rsidR="0032738A" w:rsidRPr="00CF7CDC" w:rsidRDefault="0032738A" w:rsidP="0032738A">
            <w:pPr>
              <w:tabs>
                <w:tab w:val="left" w:pos="709"/>
                <w:tab w:val="left" w:pos="1276"/>
              </w:tabs>
              <w:jc w:val="both"/>
              <w:rPr>
                <w:rFonts w:cstheme="minorHAnsi"/>
                <w:sz w:val="24"/>
                <w:szCs w:val="24"/>
                <w:lang w:val="pt-PT"/>
              </w:rPr>
            </w:pPr>
            <w:r>
              <w:rPr>
                <w:rFonts w:cstheme="minorHAnsi"/>
                <w:sz w:val="24"/>
                <w:szCs w:val="24"/>
                <w:lang w:val="pt-PT"/>
              </w:rPr>
              <w:t>Lietuvos kariuomenei</w:t>
            </w:r>
          </w:p>
          <w:p w14:paraId="5183EDE9" w14:textId="77777777" w:rsidR="0032738A" w:rsidRPr="00CF7CDC" w:rsidRDefault="0032738A" w:rsidP="0032738A">
            <w:pPr>
              <w:tabs>
                <w:tab w:val="left" w:pos="709"/>
                <w:tab w:val="left" w:pos="1276"/>
              </w:tabs>
              <w:jc w:val="both"/>
              <w:rPr>
                <w:rFonts w:cstheme="minorHAnsi"/>
                <w:sz w:val="24"/>
                <w:szCs w:val="24"/>
              </w:rPr>
            </w:pPr>
            <w:r w:rsidRPr="00CF7CDC">
              <w:rPr>
                <w:rFonts w:cstheme="minorHAnsi"/>
                <w:sz w:val="24"/>
                <w:szCs w:val="24"/>
                <w:lang w:val="pt-PT"/>
              </w:rPr>
              <w:t>El. p.:</w:t>
            </w:r>
            <w:r w:rsidRPr="00CF7CDC">
              <w:t xml:space="preserve"> </w:t>
            </w:r>
            <w:hyperlink r:id="rId16" w:history="1">
              <w:r w:rsidRPr="0068005F">
                <w:rPr>
                  <w:rStyle w:val="Hyperlink"/>
                  <w:rFonts w:cstheme="minorHAnsi"/>
                  <w:color w:val="auto"/>
                  <w:sz w:val="24"/>
                  <w:szCs w:val="24"/>
                </w:rPr>
                <w:t>LK.kanceliarija@mil.lt</w:t>
              </w:r>
            </w:hyperlink>
            <w:r w:rsidRPr="00CF7CDC">
              <w:rPr>
                <w:rFonts w:cstheme="minorHAnsi"/>
                <w:sz w:val="24"/>
                <w:szCs w:val="24"/>
              </w:rPr>
              <w:t xml:space="preserve"> </w:t>
            </w:r>
            <w:r w:rsidRPr="00CF7CDC">
              <w:rPr>
                <w:rFonts w:cstheme="minorHAnsi"/>
                <w:sz w:val="24"/>
                <w:szCs w:val="24"/>
                <w:shd w:val="clear" w:color="auto" w:fill="FFFFFF"/>
              </w:rPr>
              <w:t xml:space="preserve"> </w:t>
            </w:r>
          </w:p>
          <w:p w14:paraId="4D4ADDDC" w14:textId="77777777" w:rsidR="0032738A" w:rsidRDefault="0032738A" w:rsidP="0032738A">
            <w:pPr>
              <w:tabs>
                <w:tab w:val="left" w:pos="709"/>
                <w:tab w:val="left" w:pos="1276"/>
              </w:tabs>
              <w:jc w:val="both"/>
            </w:pPr>
          </w:p>
          <w:p w14:paraId="4C2E0F12" w14:textId="77777777" w:rsidR="0032738A" w:rsidRPr="00174E4A" w:rsidRDefault="0032738A" w:rsidP="0032738A">
            <w:pPr>
              <w:tabs>
                <w:tab w:val="left" w:pos="709"/>
                <w:tab w:val="left" w:pos="1276"/>
              </w:tabs>
              <w:jc w:val="both"/>
              <w:rPr>
                <w:sz w:val="24"/>
                <w:szCs w:val="24"/>
              </w:rPr>
            </w:pPr>
            <w:r w:rsidRPr="00174E4A">
              <w:rPr>
                <w:sz w:val="24"/>
                <w:szCs w:val="24"/>
              </w:rPr>
              <w:t>Lietuvos Respublikos krašto apsaugos ministerijai</w:t>
            </w:r>
          </w:p>
          <w:p w14:paraId="1E0510B0" w14:textId="7CE994FD" w:rsidR="0032738A" w:rsidRPr="00DF40B5" w:rsidRDefault="0032738A" w:rsidP="0032738A">
            <w:pPr>
              <w:tabs>
                <w:tab w:val="left" w:pos="709"/>
                <w:tab w:val="left" w:pos="1276"/>
              </w:tabs>
              <w:jc w:val="both"/>
              <w:rPr>
                <w:rFonts w:cstheme="minorHAnsi"/>
                <w:sz w:val="24"/>
                <w:szCs w:val="24"/>
              </w:rPr>
            </w:pPr>
            <w:r w:rsidRPr="00DF40B5">
              <w:rPr>
                <w:sz w:val="24"/>
                <w:szCs w:val="24"/>
              </w:rPr>
              <w:t>El. p.:</w:t>
            </w:r>
            <w:r w:rsidR="00643E73">
              <w:rPr>
                <w:sz w:val="24"/>
                <w:szCs w:val="24"/>
              </w:rPr>
              <w:t xml:space="preserve"> </w:t>
            </w:r>
            <w:hyperlink r:id="rId17" w:history="1">
              <w:r w:rsidR="00643E73" w:rsidRPr="00FD359D">
                <w:rPr>
                  <w:rStyle w:val="Hyperlink"/>
                  <w:rFonts w:cstheme="minorHAnsi"/>
                  <w:sz w:val="24"/>
                  <w:szCs w:val="24"/>
                </w:rPr>
                <w:t>kam@kam.lt</w:t>
              </w:r>
            </w:hyperlink>
          </w:p>
          <w:p w14:paraId="5EA9CA29" w14:textId="694FE51C" w:rsidR="00582E45" w:rsidRPr="00552C62" w:rsidRDefault="00582E45" w:rsidP="007755A4">
            <w:pPr>
              <w:tabs>
                <w:tab w:val="left" w:pos="709"/>
                <w:tab w:val="left" w:pos="1276"/>
              </w:tabs>
              <w:jc w:val="both"/>
              <w:rPr>
                <w:sz w:val="24"/>
                <w:szCs w:val="24"/>
              </w:rPr>
            </w:pPr>
          </w:p>
        </w:tc>
        <w:tc>
          <w:tcPr>
            <w:tcW w:w="284" w:type="dxa"/>
          </w:tcPr>
          <w:p w14:paraId="56ABD8B4" w14:textId="77777777" w:rsidR="00502F9A" w:rsidRPr="00552C62" w:rsidRDefault="00502F9A" w:rsidP="00CB0800">
            <w:pPr>
              <w:rPr>
                <w:sz w:val="24"/>
                <w:szCs w:val="24"/>
              </w:rPr>
            </w:pPr>
          </w:p>
          <w:p w14:paraId="08869C95" w14:textId="2F31B40E" w:rsidR="00056970" w:rsidRDefault="00056970" w:rsidP="00CB0800">
            <w:pPr>
              <w:rPr>
                <w:sz w:val="24"/>
                <w:szCs w:val="24"/>
              </w:rPr>
            </w:pPr>
            <w:r>
              <w:rPr>
                <w:sz w:val="24"/>
                <w:szCs w:val="24"/>
              </w:rPr>
              <w:t>Į</w:t>
            </w:r>
          </w:p>
          <w:p w14:paraId="3138270D" w14:textId="1C352E4E" w:rsidR="00502F9A" w:rsidRPr="00552C62" w:rsidRDefault="00502F9A" w:rsidP="00CB0800">
            <w:pPr>
              <w:rPr>
                <w:sz w:val="24"/>
                <w:szCs w:val="24"/>
              </w:rPr>
            </w:pPr>
            <w:r w:rsidRPr="00552C62">
              <w:rPr>
                <w:sz w:val="24"/>
                <w:szCs w:val="24"/>
              </w:rPr>
              <w:t xml:space="preserve"> </w:t>
            </w:r>
          </w:p>
        </w:tc>
        <w:tc>
          <w:tcPr>
            <w:tcW w:w="1974" w:type="dxa"/>
          </w:tcPr>
          <w:p w14:paraId="32BD6F7F" w14:textId="7CDB73AE" w:rsidR="00502F9A" w:rsidRPr="00CB23EB" w:rsidRDefault="00502F9A" w:rsidP="00CB0800">
            <w:pPr>
              <w:rPr>
                <w:sz w:val="24"/>
                <w:szCs w:val="24"/>
              </w:rPr>
            </w:pPr>
            <w:r w:rsidRPr="00CB23EB">
              <w:rPr>
                <w:sz w:val="24"/>
                <w:szCs w:val="24"/>
              </w:rPr>
              <w:t>202</w:t>
            </w:r>
            <w:r w:rsidR="003643BE" w:rsidRPr="00CB23EB">
              <w:rPr>
                <w:sz w:val="24"/>
                <w:szCs w:val="24"/>
              </w:rPr>
              <w:t>6</w:t>
            </w:r>
            <w:r w:rsidR="0020184A" w:rsidRPr="00CB23EB">
              <w:rPr>
                <w:sz w:val="24"/>
                <w:szCs w:val="24"/>
              </w:rPr>
              <w:t>-0</w:t>
            </w:r>
            <w:r w:rsidR="00F65AF8">
              <w:rPr>
                <w:sz w:val="24"/>
                <w:szCs w:val="24"/>
              </w:rPr>
              <w:t>9</w:t>
            </w:r>
            <w:r w:rsidR="00560688" w:rsidRPr="00CB23EB">
              <w:rPr>
                <w:sz w:val="24"/>
                <w:szCs w:val="24"/>
              </w:rPr>
              <w:t>-</w:t>
            </w:r>
            <w:r w:rsidR="000E4AED">
              <w:rPr>
                <w:sz w:val="24"/>
                <w:szCs w:val="24"/>
              </w:rPr>
              <w:t>11</w:t>
            </w:r>
          </w:p>
          <w:p w14:paraId="32BF7BEB" w14:textId="5CBB09FD" w:rsidR="00056970" w:rsidRDefault="00056970" w:rsidP="00CB0800">
            <w:pPr>
              <w:rPr>
                <w:sz w:val="24"/>
                <w:szCs w:val="24"/>
              </w:rPr>
            </w:pPr>
            <w:r>
              <w:rPr>
                <w:sz w:val="24"/>
                <w:szCs w:val="24"/>
              </w:rPr>
              <w:t>2026-0</w:t>
            </w:r>
            <w:r w:rsidR="008459AC">
              <w:rPr>
                <w:sz w:val="24"/>
                <w:szCs w:val="24"/>
              </w:rPr>
              <w:t>8-10</w:t>
            </w:r>
          </w:p>
          <w:p w14:paraId="3163C8F2" w14:textId="0D5CA3C1" w:rsidR="00034C00" w:rsidRPr="00CB23EB" w:rsidRDefault="00034C00" w:rsidP="00CB0800">
            <w:pPr>
              <w:rPr>
                <w:sz w:val="24"/>
                <w:szCs w:val="24"/>
              </w:rPr>
            </w:pPr>
            <w:r>
              <w:rPr>
                <w:sz w:val="24"/>
                <w:szCs w:val="24"/>
              </w:rPr>
              <w:t>2026-07-</w:t>
            </w:r>
            <w:r w:rsidR="002B0155">
              <w:rPr>
                <w:sz w:val="24"/>
                <w:szCs w:val="24"/>
              </w:rPr>
              <w:t>03</w:t>
            </w:r>
          </w:p>
        </w:tc>
        <w:tc>
          <w:tcPr>
            <w:tcW w:w="2973" w:type="dxa"/>
          </w:tcPr>
          <w:p w14:paraId="14CACDFB" w14:textId="0F642556" w:rsidR="00502F9A" w:rsidRPr="00C9159C" w:rsidRDefault="00502F9A" w:rsidP="00CB0800">
            <w:pPr>
              <w:rPr>
                <w:sz w:val="24"/>
                <w:szCs w:val="24"/>
              </w:rPr>
            </w:pPr>
            <w:r w:rsidRPr="00C9159C">
              <w:rPr>
                <w:sz w:val="24"/>
                <w:szCs w:val="24"/>
              </w:rPr>
              <w:t>Nr. 4S-</w:t>
            </w:r>
            <w:r w:rsidR="00BD2FBD">
              <w:rPr>
                <w:sz w:val="24"/>
                <w:szCs w:val="24"/>
              </w:rPr>
              <w:t>1269</w:t>
            </w:r>
            <w:r w:rsidRPr="00C9159C">
              <w:rPr>
                <w:sz w:val="24"/>
                <w:szCs w:val="24"/>
              </w:rPr>
              <w:t xml:space="preserve"> (7.4Mr)</w:t>
            </w:r>
          </w:p>
          <w:p w14:paraId="2BCBA017" w14:textId="12471F0D" w:rsidR="00056970" w:rsidRPr="007E1C57" w:rsidRDefault="00DD2E8C" w:rsidP="00CB0800">
            <w:pPr>
              <w:rPr>
                <w:sz w:val="24"/>
                <w:szCs w:val="24"/>
              </w:rPr>
            </w:pPr>
            <w:r>
              <w:rPr>
                <w:sz w:val="24"/>
                <w:szCs w:val="24"/>
              </w:rPr>
              <w:t>e</w:t>
            </w:r>
            <w:r w:rsidR="007E1C57" w:rsidRPr="007E1C57">
              <w:rPr>
                <w:sz w:val="24"/>
                <w:szCs w:val="24"/>
              </w:rPr>
              <w:t>l.</w:t>
            </w:r>
            <w:r w:rsidR="00ED3903">
              <w:rPr>
                <w:sz w:val="24"/>
                <w:szCs w:val="24"/>
              </w:rPr>
              <w:t xml:space="preserve"> </w:t>
            </w:r>
            <w:r w:rsidR="00447609">
              <w:rPr>
                <w:sz w:val="24"/>
                <w:szCs w:val="24"/>
              </w:rPr>
              <w:t>l</w:t>
            </w:r>
            <w:r w:rsidR="002C5F7F">
              <w:rPr>
                <w:sz w:val="24"/>
                <w:szCs w:val="24"/>
              </w:rPr>
              <w:t>.</w:t>
            </w:r>
            <w:r w:rsidR="00D20625">
              <w:rPr>
                <w:rStyle w:val="FootnoteReference"/>
                <w:sz w:val="24"/>
                <w:szCs w:val="24"/>
              </w:rPr>
              <w:footnoteReference w:id="1"/>
            </w:r>
          </w:p>
          <w:p w14:paraId="1C320F9F" w14:textId="4D7EF08A" w:rsidR="00502F9A" w:rsidRPr="00C9159C" w:rsidRDefault="008459AC" w:rsidP="00CB0800">
            <w:pPr>
              <w:rPr>
                <w:sz w:val="24"/>
                <w:szCs w:val="24"/>
              </w:rPr>
            </w:pPr>
            <w:r>
              <w:rPr>
                <w:sz w:val="24"/>
                <w:szCs w:val="24"/>
              </w:rPr>
              <w:t>el. l</w:t>
            </w:r>
            <w:r w:rsidR="002C5F7F">
              <w:rPr>
                <w:sz w:val="24"/>
                <w:szCs w:val="24"/>
              </w:rPr>
              <w:t>.</w:t>
            </w:r>
          </w:p>
        </w:tc>
      </w:tr>
    </w:tbl>
    <w:p w14:paraId="34A322D1" w14:textId="77777777" w:rsidR="004163FA" w:rsidRDefault="004163FA" w:rsidP="00D70BD7">
      <w:pPr>
        <w:tabs>
          <w:tab w:val="left" w:pos="900"/>
        </w:tabs>
        <w:rPr>
          <w:rFonts w:eastAsia="Calibri"/>
          <w:sz w:val="24"/>
          <w:szCs w:val="24"/>
        </w:rPr>
      </w:pPr>
    </w:p>
    <w:p w14:paraId="3E335095" w14:textId="77777777" w:rsidR="009C35F5" w:rsidRDefault="009C35F5" w:rsidP="00D70BD7">
      <w:pPr>
        <w:tabs>
          <w:tab w:val="left" w:pos="900"/>
        </w:tabs>
        <w:rPr>
          <w:rFonts w:eastAsia="Calibri"/>
          <w:sz w:val="24"/>
          <w:szCs w:val="24"/>
        </w:rPr>
      </w:pPr>
    </w:p>
    <w:p w14:paraId="48F091D8" w14:textId="07C1E60D" w:rsidR="00A22A98" w:rsidRPr="002262D5" w:rsidRDefault="00DD2E8C" w:rsidP="00D70BD7">
      <w:pPr>
        <w:tabs>
          <w:tab w:val="left" w:pos="900"/>
        </w:tabs>
        <w:rPr>
          <w:rFonts w:asciiTheme="minorHAnsi" w:hAnsiTheme="minorHAnsi" w:cstheme="minorHAnsi"/>
          <w:sz w:val="24"/>
          <w:szCs w:val="24"/>
        </w:rPr>
      </w:pPr>
      <w:r>
        <w:rPr>
          <w:rFonts w:eastAsia="Calibri"/>
          <w:sz w:val="24"/>
          <w:szCs w:val="24"/>
        </w:rPr>
        <w:tab/>
      </w:r>
      <w:r w:rsidR="00A42279" w:rsidRPr="002262D5">
        <w:rPr>
          <w:rFonts w:asciiTheme="minorHAnsi" w:eastAsia="Calibri" w:hAnsiTheme="minorHAnsi" w:cstheme="minorHAnsi"/>
          <w:sz w:val="24"/>
          <w:szCs w:val="24"/>
        </w:rPr>
        <w:t xml:space="preserve">Viešųjų pirkimų tarnyba (toliau – Tarnyba), vadovaudamasi Lietuvos Respublikos viešųjų pirkimų įstatymo (toliau – Įstatymas) 95 straipsnio 1 dalies 2 punktu </w:t>
      </w:r>
      <w:r w:rsidR="00B83BA9" w:rsidRPr="002262D5">
        <w:rPr>
          <w:rFonts w:asciiTheme="minorHAnsi" w:hAnsiTheme="minorHAnsi" w:cstheme="minorHAnsi"/>
          <w:bCs/>
          <w:sz w:val="24"/>
          <w:szCs w:val="24"/>
        </w:rPr>
        <w:t xml:space="preserve">ir </w:t>
      </w:r>
      <w:bookmarkStart w:id="0" w:name="_Hlk134107656"/>
      <w:bookmarkStart w:id="1" w:name="_Hlk158629144"/>
      <w:r w:rsidR="00B83BA9" w:rsidRPr="002262D5">
        <w:rPr>
          <w:rFonts w:asciiTheme="minorHAnsi" w:hAnsiTheme="minorHAnsi" w:cstheme="minorHAnsi"/>
          <w:bCs/>
          <w:sz w:val="24"/>
          <w:szCs w:val="24"/>
        </w:rPr>
        <w:t>Pirkimų ir koncesijų priežiūros vykdymo tvarkos aprašu</w:t>
      </w:r>
      <w:bookmarkEnd w:id="0"/>
      <w:r w:rsidR="00B83BA9" w:rsidRPr="002262D5">
        <w:rPr>
          <w:rFonts w:asciiTheme="minorHAnsi" w:hAnsiTheme="minorHAnsi" w:cstheme="minorHAnsi"/>
          <w:bCs/>
          <w:sz w:val="24"/>
          <w:szCs w:val="24"/>
        </w:rPr>
        <w:t xml:space="preserve">, patvirtintu Tarnybos direktoriaus </w:t>
      </w:r>
      <w:bookmarkStart w:id="2" w:name="_Hlk134107696"/>
      <w:r w:rsidR="00B83BA9" w:rsidRPr="002262D5">
        <w:rPr>
          <w:rFonts w:asciiTheme="minorHAnsi" w:hAnsiTheme="minorHAnsi" w:cstheme="minorHAnsi"/>
          <w:bCs/>
          <w:sz w:val="24"/>
          <w:szCs w:val="24"/>
        </w:rPr>
        <w:t>2023 m. kovo 24</w:t>
      </w:r>
      <w:r w:rsidR="00FE6569" w:rsidRPr="002262D5">
        <w:rPr>
          <w:rFonts w:asciiTheme="minorHAnsi" w:hAnsiTheme="minorHAnsi" w:cstheme="minorHAnsi"/>
          <w:bCs/>
          <w:sz w:val="24"/>
          <w:szCs w:val="24"/>
        </w:rPr>
        <w:t> </w:t>
      </w:r>
      <w:r w:rsidR="00B83BA9" w:rsidRPr="002262D5">
        <w:rPr>
          <w:rFonts w:asciiTheme="minorHAnsi" w:hAnsiTheme="minorHAnsi" w:cstheme="minorHAnsi"/>
          <w:bCs/>
          <w:sz w:val="24"/>
          <w:szCs w:val="24"/>
        </w:rPr>
        <w:t>d. įsakymu Nr. 1S-44</w:t>
      </w:r>
      <w:bookmarkEnd w:id="2"/>
      <w:r w:rsidR="00B83BA9" w:rsidRPr="002262D5">
        <w:rPr>
          <w:rStyle w:val="FootnoteReference"/>
          <w:rFonts w:asciiTheme="minorHAnsi" w:hAnsiTheme="minorHAnsi" w:cstheme="minorHAnsi"/>
          <w:bCs/>
          <w:sz w:val="24"/>
          <w:szCs w:val="24"/>
        </w:rPr>
        <w:footnoteReference w:id="2"/>
      </w:r>
      <w:r w:rsidR="00B83BA9" w:rsidRPr="002262D5">
        <w:rPr>
          <w:rFonts w:asciiTheme="minorHAnsi" w:hAnsiTheme="minorHAnsi" w:cstheme="minorHAnsi"/>
          <w:bCs/>
          <w:sz w:val="24"/>
          <w:szCs w:val="24"/>
        </w:rPr>
        <w:t>,</w:t>
      </w:r>
      <w:bookmarkEnd w:id="1"/>
      <w:r w:rsidR="00A42279" w:rsidRPr="002262D5">
        <w:rPr>
          <w:rFonts w:asciiTheme="minorHAnsi" w:eastAsia="Calibri" w:hAnsiTheme="minorHAnsi" w:cstheme="minorHAnsi"/>
          <w:sz w:val="24"/>
          <w:szCs w:val="24"/>
        </w:rPr>
        <w:t xml:space="preserve"> atliko</w:t>
      </w:r>
      <w:r w:rsidR="0020408E" w:rsidRPr="002262D5">
        <w:rPr>
          <w:rFonts w:asciiTheme="minorHAnsi" w:eastAsia="Calibri" w:hAnsiTheme="minorHAnsi" w:cstheme="minorHAnsi"/>
          <w:sz w:val="24"/>
          <w:szCs w:val="24"/>
        </w:rPr>
        <w:t xml:space="preserve"> </w:t>
      </w:r>
      <w:hyperlink r:id="rId18" w:history="1">
        <w:r w:rsidR="00A40634" w:rsidRPr="005076E4">
          <w:rPr>
            <w:rFonts w:asciiTheme="minorHAnsi" w:hAnsiTheme="minorHAnsi" w:cstheme="minorHAnsi"/>
            <w:sz w:val="24"/>
            <w:szCs w:val="24"/>
          </w:rPr>
          <w:t>Lietuvos kariuomenės Karo Komendantūrų valdyb</w:t>
        </w:r>
      </w:hyperlink>
      <w:r w:rsidR="00A40634" w:rsidRPr="005076E4">
        <w:rPr>
          <w:rFonts w:asciiTheme="minorHAnsi" w:hAnsiTheme="minorHAnsi" w:cstheme="minorHAnsi"/>
          <w:sz w:val="24"/>
          <w:szCs w:val="24"/>
        </w:rPr>
        <w:t>os</w:t>
      </w:r>
      <w:r w:rsidR="00A40634">
        <w:t xml:space="preserve"> </w:t>
      </w:r>
      <w:r w:rsidR="0020408E" w:rsidRPr="002262D5">
        <w:rPr>
          <w:rFonts w:asciiTheme="minorHAnsi" w:eastAsia="Calibri" w:hAnsiTheme="minorHAnsi" w:cstheme="minorHAnsi"/>
          <w:sz w:val="24"/>
          <w:szCs w:val="24"/>
        </w:rPr>
        <w:t>(toliau – Perkančioji organizacija)</w:t>
      </w:r>
      <w:r w:rsidR="00BD27F7" w:rsidRPr="002262D5">
        <w:rPr>
          <w:rFonts w:asciiTheme="minorHAnsi" w:hAnsiTheme="minorHAnsi" w:cstheme="minorHAnsi"/>
          <w:sz w:val="24"/>
          <w:szCs w:val="24"/>
        </w:rPr>
        <w:t xml:space="preserve"> vykdyto viešojo pirkimo</w:t>
      </w:r>
      <w:r w:rsidR="00BD27F7" w:rsidRPr="002262D5">
        <w:rPr>
          <w:rFonts w:asciiTheme="minorHAnsi" w:eastAsia="Calibri" w:hAnsiTheme="minorHAnsi" w:cstheme="minorHAnsi"/>
          <w:color w:val="000000" w:themeColor="text1"/>
          <w:sz w:val="24"/>
          <w:szCs w:val="24"/>
        </w:rPr>
        <w:t xml:space="preserve"> </w:t>
      </w:r>
      <w:r w:rsidR="003F7A36" w:rsidRPr="002262D5">
        <w:rPr>
          <w:rFonts w:asciiTheme="minorHAnsi" w:eastAsia="Calibri" w:hAnsiTheme="minorHAnsi" w:cstheme="minorHAnsi"/>
          <w:color w:val="000000" w:themeColor="text1"/>
          <w:sz w:val="24"/>
          <w:szCs w:val="24"/>
        </w:rPr>
        <w:t>ir sutarties</w:t>
      </w:r>
      <w:r w:rsidR="00CF0E29">
        <w:rPr>
          <w:rFonts w:asciiTheme="minorHAnsi" w:eastAsia="Calibri" w:hAnsiTheme="minorHAnsi" w:cstheme="minorHAnsi"/>
          <w:color w:val="000000" w:themeColor="text1"/>
          <w:sz w:val="24"/>
          <w:szCs w:val="24"/>
        </w:rPr>
        <w:t xml:space="preserve"> vykdymo</w:t>
      </w:r>
      <w:r w:rsidR="003F7A36" w:rsidRPr="002262D5">
        <w:rPr>
          <w:rFonts w:asciiTheme="minorHAnsi" w:eastAsia="Calibri" w:hAnsiTheme="minorHAnsi" w:cstheme="minorHAnsi"/>
          <w:color w:val="000000" w:themeColor="text1"/>
          <w:sz w:val="24"/>
          <w:szCs w:val="24"/>
        </w:rPr>
        <w:t xml:space="preserve"> </w:t>
      </w:r>
      <w:r w:rsidR="0008274A" w:rsidRPr="002262D5">
        <w:rPr>
          <w:rFonts w:asciiTheme="minorHAnsi" w:eastAsia="Calibri" w:hAnsiTheme="minorHAnsi" w:cstheme="minorHAnsi"/>
          <w:color w:val="000000" w:themeColor="text1"/>
          <w:sz w:val="24"/>
          <w:szCs w:val="24"/>
        </w:rPr>
        <w:t xml:space="preserve">sisteminį </w:t>
      </w:r>
      <w:r w:rsidR="00BD27F7" w:rsidRPr="002262D5">
        <w:rPr>
          <w:rFonts w:asciiTheme="minorHAnsi" w:hAnsiTheme="minorHAnsi" w:cstheme="minorHAnsi"/>
          <w:sz w:val="24"/>
          <w:szCs w:val="24"/>
        </w:rPr>
        <w:t>vertinimą.</w:t>
      </w:r>
    </w:p>
    <w:p w14:paraId="62A9D398" w14:textId="77777777" w:rsidR="00A40634" w:rsidRDefault="00A40634" w:rsidP="00A40634">
      <w:pPr>
        <w:tabs>
          <w:tab w:val="left" w:pos="900"/>
        </w:tabs>
        <w:rPr>
          <w:rFonts w:asciiTheme="minorHAnsi" w:hAnsiTheme="minorHAnsi" w:cstheme="minorHAnsi"/>
          <w:sz w:val="24"/>
          <w:szCs w:val="24"/>
        </w:rPr>
      </w:pPr>
    </w:p>
    <w:p w14:paraId="0CDDECF7" w14:textId="124F1148" w:rsidR="00653E01" w:rsidRPr="00552C62" w:rsidRDefault="0025678E" w:rsidP="00436D43">
      <w:pPr>
        <w:jc w:val="center"/>
        <w:rPr>
          <w:b/>
          <w:bCs/>
          <w:sz w:val="24"/>
          <w:szCs w:val="24"/>
        </w:rPr>
      </w:pPr>
      <w:bookmarkStart w:id="3" w:name="_Hlk157711040"/>
      <w:bookmarkStart w:id="4" w:name="_Hlk187078099"/>
      <w:r w:rsidRPr="00552C62">
        <w:rPr>
          <w:b/>
          <w:sz w:val="24"/>
          <w:szCs w:val="24"/>
        </w:rPr>
        <w:t>I dalis. Bendra informacija</w:t>
      </w:r>
    </w:p>
    <w:p w14:paraId="56DF819A" w14:textId="77777777" w:rsidR="0025678E" w:rsidRPr="00552C62" w:rsidRDefault="0025678E" w:rsidP="00436D43">
      <w:pPr>
        <w:rPr>
          <w:b/>
          <w:bCs/>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06"/>
        <w:gridCol w:w="4887"/>
      </w:tblGrid>
      <w:tr w:rsidR="00653E01" w:rsidRPr="00552C62" w14:paraId="6350D91B" w14:textId="77777777" w:rsidTr="00E73B60">
        <w:tc>
          <w:tcPr>
            <w:tcW w:w="4606" w:type="dxa"/>
            <w:tcBorders>
              <w:top w:val="single" w:sz="4" w:space="0" w:color="auto"/>
              <w:left w:val="single" w:sz="4" w:space="0" w:color="auto"/>
              <w:bottom w:val="single" w:sz="4" w:space="0" w:color="auto"/>
              <w:right w:val="single" w:sz="4" w:space="0" w:color="auto"/>
            </w:tcBorders>
          </w:tcPr>
          <w:p w14:paraId="38D888B6" w14:textId="183DB7DE" w:rsidR="00653E01" w:rsidRPr="00552C62" w:rsidRDefault="00653E01" w:rsidP="00436D43">
            <w:pPr>
              <w:ind w:left="28" w:right="6"/>
              <w:rPr>
                <w:sz w:val="24"/>
                <w:szCs w:val="24"/>
              </w:rPr>
            </w:pPr>
            <w:r w:rsidRPr="00552C62">
              <w:rPr>
                <w:rFonts w:eastAsia="Calibri"/>
                <w:sz w:val="24"/>
                <w:szCs w:val="24"/>
              </w:rPr>
              <w:t>Pirkimo* pavadinimas, numeris (jeigu skelbtas), pirkimo paskelbimo (kvietimo pateikti paraišką /</w:t>
            </w:r>
            <w:r w:rsidR="00455443" w:rsidRPr="00552C62">
              <w:rPr>
                <w:rFonts w:eastAsia="Calibri"/>
                <w:sz w:val="24"/>
                <w:szCs w:val="24"/>
              </w:rPr>
              <w:t xml:space="preserve"> </w:t>
            </w:r>
            <w:r w:rsidRPr="00552C62">
              <w:rPr>
                <w:rFonts w:eastAsia="Calibri"/>
                <w:sz w:val="24"/>
                <w:szCs w:val="24"/>
              </w:rPr>
              <w:t>pasiūlymą) data</w:t>
            </w:r>
            <w:r w:rsidR="00455443" w:rsidRPr="00552C62">
              <w:rPr>
                <w:rFonts w:eastAsia="Calibri"/>
                <w:sz w:val="24"/>
                <w:szCs w:val="24"/>
              </w:rPr>
              <w:t xml:space="preserve"> </w:t>
            </w:r>
            <w:r w:rsidRPr="00552C62">
              <w:rPr>
                <w:rFonts w:eastAsia="Calibri"/>
                <w:sz w:val="24"/>
                <w:szCs w:val="24"/>
              </w:rPr>
              <w:t>/</w:t>
            </w:r>
            <w:r w:rsidR="00455443" w:rsidRPr="00552C62">
              <w:rPr>
                <w:rFonts w:eastAsia="Calibri"/>
                <w:sz w:val="24"/>
                <w:szCs w:val="24"/>
              </w:rPr>
              <w:t xml:space="preserve"> </w:t>
            </w:r>
            <w:r w:rsidRPr="00552C62">
              <w:rPr>
                <w:rFonts w:eastAsia="Calibri"/>
                <w:sz w:val="24"/>
                <w:szCs w:val="24"/>
              </w:rPr>
              <w:t>sutarties pavadinimas, data, numeris</w:t>
            </w:r>
          </w:p>
        </w:tc>
        <w:tc>
          <w:tcPr>
            <w:tcW w:w="4887" w:type="dxa"/>
            <w:tcBorders>
              <w:top w:val="single" w:sz="4" w:space="0" w:color="auto"/>
              <w:left w:val="single" w:sz="4" w:space="0" w:color="auto"/>
              <w:bottom w:val="single" w:sz="4" w:space="0" w:color="auto"/>
              <w:right w:val="single" w:sz="4" w:space="0" w:color="auto"/>
            </w:tcBorders>
          </w:tcPr>
          <w:p w14:paraId="753D7ACD" w14:textId="0A3AB502" w:rsidR="006C4AB1" w:rsidRDefault="00A40634" w:rsidP="00436D43">
            <w:pPr>
              <w:ind w:left="72" w:right="142"/>
              <w:rPr>
                <w:sz w:val="24"/>
                <w:szCs w:val="24"/>
              </w:rPr>
            </w:pPr>
            <w:r w:rsidRPr="005076E4">
              <w:rPr>
                <w:rFonts w:asciiTheme="minorHAnsi" w:eastAsia="Calibri" w:hAnsiTheme="minorHAnsi" w:cstheme="minorHAnsi"/>
                <w:sz w:val="24"/>
                <w:szCs w:val="24"/>
              </w:rPr>
              <w:t>„</w:t>
            </w:r>
            <w:r w:rsidRPr="005076E4">
              <w:rPr>
                <w:rFonts w:asciiTheme="minorHAnsi" w:hAnsiTheme="minorHAnsi" w:cstheme="minorHAnsi"/>
                <w:sz w:val="24"/>
                <w:szCs w:val="24"/>
              </w:rPr>
              <w:t>Mikroautobusas keleivinis nuomos paslaugos“</w:t>
            </w:r>
            <w:r w:rsidRPr="005076E4">
              <w:rPr>
                <w:rFonts w:asciiTheme="minorHAnsi" w:hAnsiTheme="minorHAnsi" w:cstheme="minorHAnsi"/>
                <w:sz w:val="24"/>
                <w:szCs w:val="24"/>
                <w:shd w:val="clear" w:color="auto" w:fill="FFFFFF"/>
              </w:rPr>
              <w:t xml:space="preserve">, </w:t>
            </w:r>
            <w:r w:rsidR="002262D5" w:rsidRPr="00D0498C">
              <w:rPr>
                <w:rFonts w:asciiTheme="minorHAnsi" w:hAnsiTheme="minorHAnsi" w:cstheme="minorHAnsi"/>
                <w:sz w:val="24"/>
                <w:szCs w:val="24"/>
                <w:shd w:val="clear" w:color="auto" w:fill="FFFFFF"/>
              </w:rPr>
              <w:t xml:space="preserve"> </w:t>
            </w:r>
            <w:r w:rsidR="00836688">
              <w:rPr>
                <w:sz w:val="24"/>
                <w:szCs w:val="24"/>
              </w:rPr>
              <w:t>(</w:t>
            </w:r>
            <w:r w:rsidR="006F34A0" w:rsidRPr="006F34A0">
              <w:rPr>
                <w:sz w:val="24"/>
                <w:szCs w:val="24"/>
              </w:rPr>
              <w:t>202</w:t>
            </w:r>
            <w:r w:rsidR="00534A45">
              <w:rPr>
                <w:sz w:val="24"/>
                <w:szCs w:val="24"/>
              </w:rPr>
              <w:t>6</w:t>
            </w:r>
            <w:r w:rsidR="00A0010E">
              <w:rPr>
                <w:sz w:val="24"/>
                <w:szCs w:val="24"/>
              </w:rPr>
              <w:t xml:space="preserve"> m. </w:t>
            </w:r>
            <w:r w:rsidR="002262D5">
              <w:rPr>
                <w:sz w:val="24"/>
                <w:szCs w:val="24"/>
              </w:rPr>
              <w:t>kov</w:t>
            </w:r>
            <w:r w:rsidR="002442C8">
              <w:rPr>
                <w:sz w:val="24"/>
                <w:szCs w:val="24"/>
              </w:rPr>
              <w:t>o</w:t>
            </w:r>
            <w:r w:rsidR="00A0010E">
              <w:rPr>
                <w:sz w:val="24"/>
                <w:szCs w:val="24"/>
              </w:rPr>
              <w:t xml:space="preserve"> </w:t>
            </w:r>
            <w:r w:rsidR="00190B0B">
              <w:rPr>
                <w:sz w:val="24"/>
                <w:szCs w:val="24"/>
              </w:rPr>
              <w:t>16</w:t>
            </w:r>
            <w:r w:rsidR="006F34A0" w:rsidRPr="006F34A0">
              <w:rPr>
                <w:sz w:val="24"/>
                <w:szCs w:val="24"/>
              </w:rPr>
              <w:t xml:space="preserve"> </w:t>
            </w:r>
            <w:r w:rsidR="00A0010E">
              <w:rPr>
                <w:sz w:val="24"/>
                <w:szCs w:val="24"/>
              </w:rPr>
              <w:t xml:space="preserve">d. </w:t>
            </w:r>
            <w:r w:rsidR="006F34A0" w:rsidRPr="006F34A0">
              <w:rPr>
                <w:sz w:val="24"/>
                <w:szCs w:val="24"/>
              </w:rPr>
              <w:t>skelbtas Centrinėje viešųjų pirkimų informacinėje sistemoje (toliau – CVP IS)</w:t>
            </w:r>
            <w:r w:rsidR="00836688">
              <w:rPr>
                <w:sz w:val="24"/>
                <w:szCs w:val="24"/>
              </w:rPr>
              <w:t>,</w:t>
            </w:r>
            <w:r w:rsidR="00BF70CD">
              <w:rPr>
                <w:sz w:val="24"/>
                <w:szCs w:val="24"/>
              </w:rPr>
              <w:t xml:space="preserve"> </w:t>
            </w:r>
            <w:r w:rsidR="006C5EF2">
              <w:rPr>
                <w:sz w:val="24"/>
                <w:szCs w:val="24"/>
              </w:rPr>
              <w:t>Nr.</w:t>
            </w:r>
            <w:r w:rsidR="00836688" w:rsidRPr="009F4B16">
              <w:rPr>
                <w:sz w:val="24"/>
                <w:szCs w:val="24"/>
              </w:rPr>
              <w:t xml:space="preserve"> </w:t>
            </w:r>
            <w:r w:rsidR="00EE744C">
              <w:rPr>
                <w:sz w:val="24"/>
                <w:szCs w:val="24"/>
              </w:rPr>
              <w:t>6</w:t>
            </w:r>
            <w:r w:rsidR="00190B0B">
              <w:rPr>
                <w:sz w:val="24"/>
                <w:szCs w:val="24"/>
              </w:rPr>
              <w:t>934000</w:t>
            </w:r>
            <w:r w:rsidR="00836688" w:rsidRPr="006F34A0">
              <w:rPr>
                <w:sz w:val="24"/>
                <w:szCs w:val="24"/>
              </w:rPr>
              <w:t xml:space="preserve"> </w:t>
            </w:r>
            <w:r w:rsidR="006F34A0" w:rsidRPr="006F34A0">
              <w:rPr>
                <w:sz w:val="24"/>
                <w:szCs w:val="24"/>
              </w:rPr>
              <w:t>(toliau – Pirkimas)</w:t>
            </w:r>
            <w:r w:rsidR="00D5156F">
              <w:rPr>
                <w:sz w:val="24"/>
                <w:szCs w:val="24"/>
              </w:rPr>
              <w:t>.</w:t>
            </w:r>
          </w:p>
          <w:p w14:paraId="660184CF" w14:textId="0A429D7C" w:rsidR="001933B6" w:rsidRPr="001933B6" w:rsidRDefault="001933B6" w:rsidP="00436D43">
            <w:pPr>
              <w:ind w:left="72" w:right="142"/>
              <w:rPr>
                <w:sz w:val="24"/>
                <w:szCs w:val="24"/>
              </w:rPr>
            </w:pPr>
            <w:r w:rsidRPr="001933B6">
              <w:rPr>
                <w:sz w:val="24"/>
                <w:szCs w:val="24"/>
              </w:rPr>
              <w:t xml:space="preserve">2026 m. </w:t>
            </w:r>
            <w:r w:rsidR="00B14AD5">
              <w:rPr>
                <w:sz w:val="24"/>
                <w:szCs w:val="24"/>
              </w:rPr>
              <w:t>balandžio</w:t>
            </w:r>
            <w:r w:rsidRPr="001933B6">
              <w:rPr>
                <w:sz w:val="24"/>
                <w:szCs w:val="24"/>
              </w:rPr>
              <w:t xml:space="preserve"> </w:t>
            </w:r>
            <w:r w:rsidR="009C4AD1">
              <w:rPr>
                <w:sz w:val="24"/>
                <w:szCs w:val="24"/>
              </w:rPr>
              <w:t>3</w:t>
            </w:r>
            <w:r w:rsidRPr="001933B6">
              <w:rPr>
                <w:sz w:val="24"/>
                <w:szCs w:val="24"/>
              </w:rPr>
              <w:t xml:space="preserve"> d.</w:t>
            </w:r>
            <w:r w:rsidR="00B00154">
              <w:rPr>
                <w:sz w:val="24"/>
                <w:szCs w:val="24"/>
              </w:rPr>
              <w:t xml:space="preserve"> </w:t>
            </w:r>
            <w:r w:rsidR="005402C3">
              <w:rPr>
                <w:sz w:val="24"/>
                <w:szCs w:val="24"/>
              </w:rPr>
              <w:t>t</w:t>
            </w:r>
            <w:r w:rsidR="00B00154" w:rsidRPr="001933B6">
              <w:rPr>
                <w:sz w:val="24"/>
                <w:szCs w:val="24"/>
              </w:rPr>
              <w:t>ransporto nuomos sutartis</w:t>
            </w:r>
            <w:r w:rsidR="00F5269E">
              <w:rPr>
                <w:sz w:val="24"/>
                <w:szCs w:val="24"/>
              </w:rPr>
              <w:t>, sutarties Nr</w:t>
            </w:r>
            <w:r w:rsidR="00F5269E" w:rsidRPr="00844F19">
              <w:rPr>
                <w:rFonts w:asciiTheme="minorHAnsi" w:hAnsiTheme="minorHAnsi" w:cstheme="minorHAnsi"/>
                <w:sz w:val="24"/>
                <w:szCs w:val="24"/>
              </w:rPr>
              <w:t xml:space="preserve">. </w:t>
            </w:r>
            <w:r w:rsidR="009C4AD1">
              <w:rPr>
                <w:rFonts w:asciiTheme="minorHAnsi" w:hAnsiTheme="minorHAnsi" w:cstheme="minorHAnsi"/>
                <w:sz w:val="24"/>
                <w:szCs w:val="24"/>
              </w:rPr>
              <w:t>SRO-33</w:t>
            </w:r>
            <w:r w:rsidR="00F93549">
              <w:rPr>
                <w:rFonts w:asciiTheme="minorHAnsi" w:hAnsiTheme="minorHAnsi" w:cstheme="minorHAnsi"/>
                <w:sz w:val="24"/>
                <w:szCs w:val="24"/>
              </w:rPr>
              <w:t xml:space="preserve"> (toliau </w:t>
            </w:r>
            <w:r w:rsidR="00F93549" w:rsidRPr="00844F19">
              <w:rPr>
                <w:rFonts w:asciiTheme="minorHAnsi" w:hAnsiTheme="minorHAnsi" w:cstheme="minorHAnsi"/>
                <w:sz w:val="24"/>
                <w:szCs w:val="24"/>
              </w:rPr>
              <w:t>–</w:t>
            </w:r>
            <w:r w:rsidR="00F93549">
              <w:rPr>
                <w:rFonts w:asciiTheme="minorHAnsi" w:hAnsiTheme="minorHAnsi" w:cstheme="minorHAnsi"/>
                <w:sz w:val="24"/>
                <w:szCs w:val="24"/>
              </w:rPr>
              <w:t xml:space="preserve"> Sutartis)</w:t>
            </w:r>
            <w:r w:rsidR="0098549F" w:rsidRPr="00844F19">
              <w:rPr>
                <w:rFonts w:asciiTheme="minorHAnsi" w:hAnsiTheme="minorHAnsi" w:cstheme="minorHAnsi"/>
                <w:sz w:val="24"/>
                <w:szCs w:val="24"/>
              </w:rPr>
              <w:t>.</w:t>
            </w:r>
          </w:p>
        </w:tc>
      </w:tr>
      <w:tr w:rsidR="00653E01" w:rsidRPr="00552C62" w14:paraId="60048B38" w14:textId="77777777" w:rsidTr="00E73B60">
        <w:trPr>
          <w:trHeight w:val="781"/>
        </w:trPr>
        <w:tc>
          <w:tcPr>
            <w:tcW w:w="4606" w:type="dxa"/>
            <w:tcBorders>
              <w:top w:val="single" w:sz="4" w:space="0" w:color="auto"/>
              <w:left w:val="single" w:sz="4" w:space="0" w:color="auto"/>
              <w:bottom w:val="single" w:sz="4" w:space="0" w:color="auto"/>
              <w:right w:val="single" w:sz="4" w:space="0" w:color="auto"/>
            </w:tcBorders>
          </w:tcPr>
          <w:p w14:paraId="2FA5CDD5" w14:textId="6CD39D13" w:rsidR="00653E01" w:rsidRPr="00552C62" w:rsidRDefault="00653E01" w:rsidP="008634F9">
            <w:pPr>
              <w:ind w:left="28" w:right="6"/>
              <w:rPr>
                <w:sz w:val="24"/>
                <w:szCs w:val="24"/>
              </w:rPr>
            </w:pPr>
            <w:r w:rsidRPr="00552C62">
              <w:rPr>
                <w:rFonts w:eastAsia="Calibri"/>
                <w:sz w:val="24"/>
                <w:szCs w:val="24"/>
              </w:rPr>
              <w:t>Pirkimo vykdymo</w:t>
            </w:r>
            <w:r w:rsidR="00AF21EE" w:rsidRPr="00552C62">
              <w:rPr>
                <w:rFonts w:eastAsia="Calibri"/>
                <w:sz w:val="24"/>
                <w:szCs w:val="24"/>
              </w:rPr>
              <w:t xml:space="preserve"> </w:t>
            </w:r>
            <w:r w:rsidRPr="00552C62">
              <w:rPr>
                <w:rFonts w:eastAsia="Calibri"/>
                <w:sz w:val="24"/>
                <w:szCs w:val="24"/>
              </w:rPr>
              <w:t>/</w:t>
            </w:r>
            <w:r w:rsidR="00AF21EE" w:rsidRPr="00552C62">
              <w:rPr>
                <w:rFonts w:eastAsia="Calibri"/>
                <w:sz w:val="24"/>
                <w:szCs w:val="24"/>
              </w:rPr>
              <w:t xml:space="preserve"> </w:t>
            </w:r>
            <w:r w:rsidRPr="00552C62">
              <w:rPr>
                <w:rFonts w:eastAsia="Calibri"/>
                <w:sz w:val="24"/>
                <w:szCs w:val="24"/>
              </w:rPr>
              <w:t>sutarties sudarymo teisinis pagrindas</w:t>
            </w:r>
          </w:p>
        </w:tc>
        <w:tc>
          <w:tcPr>
            <w:tcW w:w="4887" w:type="dxa"/>
            <w:tcBorders>
              <w:top w:val="single" w:sz="4" w:space="0" w:color="auto"/>
              <w:left w:val="single" w:sz="4" w:space="0" w:color="auto"/>
              <w:bottom w:val="single" w:sz="4" w:space="0" w:color="auto"/>
              <w:right w:val="single" w:sz="4" w:space="0" w:color="auto"/>
            </w:tcBorders>
          </w:tcPr>
          <w:p w14:paraId="06D622DF" w14:textId="09C4D36E" w:rsidR="00387C66" w:rsidRPr="00552C62" w:rsidRDefault="006C75F9" w:rsidP="00295A9E">
            <w:pPr>
              <w:ind w:left="57" w:right="57"/>
              <w:rPr>
                <w:sz w:val="24"/>
                <w:szCs w:val="24"/>
              </w:rPr>
            </w:pPr>
            <w:r w:rsidRPr="00726344">
              <w:rPr>
                <w:rFonts w:eastAsia="Calibri"/>
                <w:sz w:val="24"/>
                <w:szCs w:val="24"/>
              </w:rPr>
              <w:t>Įstatym</w:t>
            </w:r>
            <w:r w:rsidR="006D4D90" w:rsidRPr="00726344">
              <w:rPr>
                <w:rFonts w:eastAsia="Calibri"/>
                <w:sz w:val="24"/>
                <w:szCs w:val="24"/>
              </w:rPr>
              <w:t>as (</w:t>
            </w:r>
            <w:r w:rsidR="00D00FA4" w:rsidRPr="00726344">
              <w:rPr>
                <w:rFonts w:eastAsia="Calibri"/>
                <w:sz w:val="24"/>
                <w:szCs w:val="24"/>
              </w:rPr>
              <w:t>re</w:t>
            </w:r>
            <w:r w:rsidR="006F3449" w:rsidRPr="00726344">
              <w:rPr>
                <w:rFonts w:eastAsia="Calibri"/>
                <w:sz w:val="24"/>
                <w:szCs w:val="24"/>
              </w:rPr>
              <w:t>dakcij</w:t>
            </w:r>
            <w:r w:rsidR="00677641">
              <w:rPr>
                <w:rFonts w:eastAsia="Calibri"/>
                <w:sz w:val="24"/>
                <w:szCs w:val="24"/>
              </w:rPr>
              <w:t>a</w:t>
            </w:r>
            <w:r w:rsidR="006F3449" w:rsidRPr="00726344">
              <w:rPr>
                <w:rFonts w:eastAsia="Calibri"/>
                <w:sz w:val="24"/>
                <w:szCs w:val="24"/>
              </w:rPr>
              <w:t>:</w:t>
            </w:r>
            <w:r w:rsidR="00224CC2" w:rsidRPr="00726344">
              <w:rPr>
                <w:rFonts w:eastAsia="Calibri"/>
                <w:sz w:val="24"/>
                <w:szCs w:val="24"/>
              </w:rPr>
              <w:t xml:space="preserve"> </w:t>
            </w:r>
            <w:r w:rsidR="00726344" w:rsidRPr="00726344">
              <w:rPr>
                <w:rFonts w:eastAsia="Calibri"/>
                <w:sz w:val="24"/>
                <w:szCs w:val="24"/>
              </w:rPr>
              <w:t xml:space="preserve">2025 m. </w:t>
            </w:r>
            <w:r w:rsidR="000B160C">
              <w:rPr>
                <w:rFonts w:eastAsia="Calibri"/>
                <w:sz w:val="24"/>
                <w:szCs w:val="24"/>
              </w:rPr>
              <w:t>spalio</w:t>
            </w:r>
            <w:r w:rsidR="00726344" w:rsidRPr="00726344">
              <w:rPr>
                <w:rFonts w:eastAsia="Calibri"/>
                <w:sz w:val="24"/>
                <w:szCs w:val="24"/>
              </w:rPr>
              <w:t xml:space="preserve"> 1 d.</w:t>
            </w:r>
            <w:r w:rsidR="006A410F">
              <w:rPr>
                <w:rFonts w:eastAsia="Calibri"/>
                <w:sz w:val="24"/>
                <w:szCs w:val="24"/>
              </w:rPr>
              <w:t xml:space="preserve"> – </w:t>
            </w:r>
            <w:r w:rsidR="005643DC">
              <w:rPr>
                <w:rFonts w:eastAsia="Calibri"/>
                <w:sz w:val="24"/>
                <w:szCs w:val="24"/>
              </w:rPr>
              <w:t>202</w:t>
            </w:r>
            <w:r w:rsidR="00F90BF2">
              <w:rPr>
                <w:rFonts w:eastAsia="Calibri"/>
                <w:sz w:val="24"/>
                <w:szCs w:val="24"/>
              </w:rPr>
              <w:t>6</w:t>
            </w:r>
            <w:r w:rsidR="00CF0E29">
              <w:rPr>
                <w:rFonts w:eastAsia="Calibri"/>
                <w:sz w:val="24"/>
                <w:szCs w:val="24"/>
              </w:rPr>
              <w:t> </w:t>
            </w:r>
            <w:r w:rsidR="005643DC">
              <w:rPr>
                <w:rFonts w:eastAsia="Calibri"/>
                <w:sz w:val="24"/>
                <w:szCs w:val="24"/>
              </w:rPr>
              <w:t xml:space="preserve">m. </w:t>
            </w:r>
            <w:r w:rsidR="00F90BF2">
              <w:rPr>
                <w:rFonts w:eastAsia="Calibri"/>
                <w:sz w:val="24"/>
                <w:szCs w:val="24"/>
              </w:rPr>
              <w:t>birželio</w:t>
            </w:r>
            <w:r w:rsidR="005643DC">
              <w:rPr>
                <w:rFonts w:eastAsia="Calibri"/>
                <w:sz w:val="24"/>
                <w:szCs w:val="24"/>
              </w:rPr>
              <w:t xml:space="preserve"> 30 d.</w:t>
            </w:r>
            <w:r w:rsidR="006374E8" w:rsidRPr="00726344">
              <w:rPr>
                <w:rFonts w:eastAsia="Calibri"/>
                <w:sz w:val="24"/>
                <w:szCs w:val="24"/>
              </w:rPr>
              <w:t>)</w:t>
            </w:r>
            <w:r w:rsidR="0041257F">
              <w:rPr>
                <w:rFonts w:eastAsia="Calibri"/>
                <w:sz w:val="24"/>
                <w:szCs w:val="24"/>
              </w:rPr>
              <w:t xml:space="preserve">. </w:t>
            </w:r>
            <w:r w:rsidR="0041257F" w:rsidRPr="005B68C8">
              <w:rPr>
                <w:sz w:val="24"/>
                <w:szCs w:val="24"/>
              </w:rPr>
              <w:t>Mažos vertės pirkimų tvarkos apraš</w:t>
            </w:r>
            <w:r w:rsidR="0041257F">
              <w:rPr>
                <w:sz w:val="24"/>
                <w:szCs w:val="24"/>
              </w:rPr>
              <w:t>as</w:t>
            </w:r>
            <w:r w:rsidR="002769BB">
              <w:rPr>
                <w:rStyle w:val="FootnoteReference"/>
                <w:sz w:val="24"/>
                <w:szCs w:val="24"/>
              </w:rPr>
              <w:footnoteReference w:id="3"/>
            </w:r>
            <w:r w:rsidR="002769BB">
              <w:rPr>
                <w:sz w:val="24"/>
                <w:szCs w:val="24"/>
              </w:rPr>
              <w:t xml:space="preserve"> </w:t>
            </w:r>
            <w:r w:rsidR="00C66B92" w:rsidRPr="002769BB">
              <w:rPr>
                <w:sz w:val="24"/>
                <w:szCs w:val="24"/>
                <w:lang w:eastAsia="zh-CN"/>
              </w:rPr>
              <w:t>(redakcij</w:t>
            </w:r>
            <w:r w:rsidR="002769BB">
              <w:rPr>
                <w:sz w:val="24"/>
                <w:szCs w:val="24"/>
                <w:lang w:eastAsia="zh-CN"/>
              </w:rPr>
              <w:t>a</w:t>
            </w:r>
            <w:r w:rsidR="00BB4FED" w:rsidRPr="002769BB">
              <w:rPr>
                <w:sz w:val="24"/>
                <w:szCs w:val="24"/>
                <w:lang w:eastAsia="zh-CN"/>
              </w:rPr>
              <w:t xml:space="preserve"> nuo 2025</w:t>
            </w:r>
            <w:r w:rsidR="00D12818">
              <w:rPr>
                <w:sz w:val="24"/>
                <w:szCs w:val="24"/>
                <w:lang w:eastAsia="zh-CN"/>
              </w:rPr>
              <w:t xml:space="preserve"> m. </w:t>
            </w:r>
            <w:r w:rsidR="00D12818">
              <w:rPr>
                <w:sz w:val="24"/>
                <w:szCs w:val="24"/>
                <w:lang w:eastAsia="zh-CN"/>
              </w:rPr>
              <w:lastRenderedPageBreak/>
              <w:t xml:space="preserve">gruodžio </w:t>
            </w:r>
            <w:r w:rsidR="00BB4FED" w:rsidRPr="002769BB">
              <w:rPr>
                <w:sz w:val="24"/>
                <w:szCs w:val="24"/>
                <w:lang w:eastAsia="zh-CN"/>
              </w:rPr>
              <w:t>10</w:t>
            </w:r>
            <w:r w:rsidR="00D12818">
              <w:rPr>
                <w:sz w:val="24"/>
                <w:szCs w:val="24"/>
                <w:lang w:eastAsia="zh-CN"/>
              </w:rPr>
              <w:t xml:space="preserve"> d.</w:t>
            </w:r>
            <w:r w:rsidR="002769BB">
              <w:rPr>
                <w:sz w:val="24"/>
                <w:szCs w:val="24"/>
                <w:lang w:eastAsia="zh-CN"/>
              </w:rPr>
              <w:t>)</w:t>
            </w:r>
            <w:r w:rsidR="00C85C68">
              <w:rPr>
                <w:sz w:val="24"/>
                <w:szCs w:val="24"/>
                <w:lang w:eastAsia="zh-CN"/>
              </w:rPr>
              <w:t xml:space="preserve"> (toliau </w:t>
            </w:r>
            <w:r w:rsidR="00C85C68">
              <w:rPr>
                <w:rFonts w:eastAsia="Calibri"/>
                <w:sz w:val="24"/>
                <w:szCs w:val="24"/>
              </w:rPr>
              <w:t xml:space="preserve">– </w:t>
            </w:r>
            <w:r w:rsidR="00C85C68">
              <w:rPr>
                <w:sz w:val="24"/>
                <w:szCs w:val="24"/>
                <w:lang w:eastAsia="zh-CN"/>
              </w:rPr>
              <w:t xml:space="preserve">Mažos vertės pirkimų </w:t>
            </w:r>
            <w:r w:rsidR="00F8629A">
              <w:rPr>
                <w:sz w:val="24"/>
                <w:szCs w:val="24"/>
                <w:lang w:eastAsia="zh-CN"/>
              </w:rPr>
              <w:t xml:space="preserve">tvarkos </w:t>
            </w:r>
            <w:r w:rsidR="00C85C68">
              <w:rPr>
                <w:sz w:val="24"/>
                <w:szCs w:val="24"/>
                <w:lang w:eastAsia="zh-CN"/>
              </w:rPr>
              <w:t>aprašas)</w:t>
            </w:r>
          </w:p>
        </w:tc>
      </w:tr>
      <w:tr w:rsidR="00653E01" w:rsidRPr="00552C62" w14:paraId="17F290BC" w14:textId="77777777" w:rsidTr="00E73B60">
        <w:tc>
          <w:tcPr>
            <w:tcW w:w="4606" w:type="dxa"/>
            <w:tcBorders>
              <w:top w:val="single" w:sz="4" w:space="0" w:color="auto"/>
              <w:left w:val="single" w:sz="4" w:space="0" w:color="auto"/>
              <w:bottom w:val="single" w:sz="4" w:space="0" w:color="auto"/>
              <w:right w:val="single" w:sz="4" w:space="0" w:color="auto"/>
            </w:tcBorders>
          </w:tcPr>
          <w:p w14:paraId="295DC4C1" w14:textId="109CBD7E" w:rsidR="00653E01" w:rsidRPr="00552C62" w:rsidRDefault="00653E01" w:rsidP="008634F9">
            <w:pPr>
              <w:ind w:left="28" w:right="6"/>
              <w:rPr>
                <w:rFonts w:eastAsia="Calibri"/>
                <w:sz w:val="24"/>
                <w:szCs w:val="24"/>
              </w:rPr>
            </w:pPr>
            <w:r w:rsidRPr="00552C62">
              <w:rPr>
                <w:rFonts w:eastAsia="Calibri"/>
                <w:sz w:val="24"/>
                <w:szCs w:val="24"/>
              </w:rPr>
              <w:lastRenderedPageBreak/>
              <w:t>Pirkimo rūšis pagal vertės ribas ir pirkimo būdas</w:t>
            </w:r>
            <w:r w:rsidR="00AF21EE" w:rsidRPr="00552C62">
              <w:rPr>
                <w:rFonts w:eastAsia="Calibri"/>
                <w:sz w:val="24"/>
                <w:szCs w:val="24"/>
              </w:rPr>
              <w:t xml:space="preserve"> </w:t>
            </w:r>
            <w:r w:rsidRPr="00552C62">
              <w:rPr>
                <w:rFonts w:eastAsia="Calibri"/>
                <w:sz w:val="24"/>
                <w:szCs w:val="24"/>
              </w:rPr>
              <w:t>/</w:t>
            </w:r>
            <w:r w:rsidR="00AF21EE" w:rsidRPr="00552C62">
              <w:rPr>
                <w:rFonts w:eastAsia="Calibri"/>
                <w:sz w:val="24"/>
                <w:szCs w:val="24"/>
              </w:rPr>
              <w:t xml:space="preserve"> </w:t>
            </w:r>
            <w:r w:rsidRPr="00552C62">
              <w:rPr>
                <w:rFonts w:eastAsia="Calibri"/>
                <w:sz w:val="24"/>
                <w:szCs w:val="24"/>
              </w:rPr>
              <w:t>pirkimo priemonės pavadinimas</w:t>
            </w:r>
          </w:p>
        </w:tc>
        <w:tc>
          <w:tcPr>
            <w:tcW w:w="4887" w:type="dxa"/>
            <w:tcBorders>
              <w:top w:val="single" w:sz="4" w:space="0" w:color="auto"/>
              <w:left w:val="single" w:sz="4" w:space="0" w:color="auto"/>
              <w:bottom w:val="single" w:sz="4" w:space="0" w:color="auto"/>
              <w:right w:val="single" w:sz="4" w:space="0" w:color="auto"/>
            </w:tcBorders>
          </w:tcPr>
          <w:p w14:paraId="0D51D8B0" w14:textId="744240D7" w:rsidR="00653E01" w:rsidRPr="00552C62" w:rsidRDefault="006C5EF2" w:rsidP="00643E73">
            <w:pPr>
              <w:ind w:left="72" w:right="142"/>
              <w:rPr>
                <w:sz w:val="24"/>
                <w:szCs w:val="24"/>
                <w:highlight w:val="yellow"/>
              </w:rPr>
            </w:pPr>
            <w:r>
              <w:rPr>
                <w:sz w:val="24"/>
                <w:szCs w:val="24"/>
              </w:rPr>
              <w:t>M</w:t>
            </w:r>
            <w:r w:rsidR="001400B9">
              <w:rPr>
                <w:sz w:val="24"/>
                <w:szCs w:val="24"/>
              </w:rPr>
              <w:t>ažos vertės</w:t>
            </w:r>
            <w:r w:rsidR="00E802CC" w:rsidRPr="00552C62">
              <w:rPr>
                <w:sz w:val="24"/>
                <w:szCs w:val="24"/>
              </w:rPr>
              <w:t xml:space="preserve"> </w:t>
            </w:r>
            <w:r w:rsidR="00201B2C" w:rsidRPr="00552C62">
              <w:rPr>
                <w:sz w:val="24"/>
                <w:szCs w:val="24"/>
              </w:rPr>
              <w:t>pirkima</w:t>
            </w:r>
            <w:r w:rsidR="00987835">
              <w:rPr>
                <w:sz w:val="24"/>
                <w:szCs w:val="24"/>
              </w:rPr>
              <w:t>s</w:t>
            </w:r>
            <w:r w:rsidR="0050382E">
              <w:rPr>
                <w:sz w:val="24"/>
                <w:szCs w:val="24"/>
              </w:rPr>
              <w:t xml:space="preserve"> </w:t>
            </w:r>
            <w:r w:rsidR="008230E2">
              <w:rPr>
                <w:sz w:val="24"/>
                <w:szCs w:val="24"/>
              </w:rPr>
              <w:t>/</w:t>
            </w:r>
            <w:r w:rsidR="0050382E">
              <w:rPr>
                <w:sz w:val="24"/>
                <w:szCs w:val="24"/>
              </w:rPr>
              <w:t xml:space="preserve"> </w:t>
            </w:r>
            <w:r w:rsidR="008230E2">
              <w:rPr>
                <w:sz w:val="24"/>
                <w:szCs w:val="24"/>
              </w:rPr>
              <w:t>skelbiama apklausa</w:t>
            </w:r>
            <w:r w:rsidR="00DE29D9">
              <w:rPr>
                <w:sz w:val="24"/>
                <w:szCs w:val="24"/>
              </w:rPr>
              <w:t>.</w:t>
            </w:r>
          </w:p>
        </w:tc>
      </w:tr>
      <w:tr w:rsidR="00653E01" w:rsidRPr="00552C62" w14:paraId="155D0312" w14:textId="77777777" w:rsidTr="00E73B60">
        <w:tc>
          <w:tcPr>
            <w:tcW w:w="4606" w:type="dxa"/>
            <w:tcBorders>
              <w:top w:val="single" w:sz="4" w:space="0" w:color="auto"/>
              <w:left w:val="single" w:sz="4" w:space="0" w:color="auto"/>
              <w:bottom w:val="single" w:sz="4" w:space="0" w:color="auto"/>
              <w:right w:val="single" w:sz="4" w:space="0" w:color="auto"/>
            </w:tcBorders>
          </w:tcPr>
          <w:p w14:paraId="4FA749FF" w14:textId="45DED9CE" w:rsidR="00653E01" w:rsidRPr="00552C62" w:rsidRDefault="00653E01" w:rsidP="008634F9">
            <w:pPr>
              <w:ind w:left="28" w:right="6"/>
              <w:rPr>
                <w:rFonts w:eastAsia="Calibri"/>
                <w:sz w:val="24"/>
                <w:szCs w:val="24"/>
              </w:rPr>
            </w:pPr>
            <w:r w:rsidRPr="00552C62">
              <w:rPr>
                <w:rFonts w:eastAsia="Calibri"/>
                <w:sz w:val="24"/>
                <w:szCs w:val="24"/>
              </w:rPr>
              <w:t xml:space="preserve">Planuota </w:t>
            </w:r>
            <w:r w:rsidR="00126EE4">
              <w:rPr>
                <w:rFonts w:eastAsia="Calibri"/>
                <w:sz w:val="24"/>
                <w:szCs w:val="24"/>
              </w:rPr>
              <w:t xml:space="preserve">pirkimo vertė </w:t>
            </w:r>
            <w:r w:rsidRPr="00552C62">
              <w:rPr>
                <w:rFonts w:eastAsia="Calibri"/>
                <w:sz w:val="24"/>
                <w:szCs w:val="24"/>
              </w:rPr>
              <w:t>(nenurodoma, jeigu pirkimas vertinamas iki vokų su pasiūlymais atplėšimo procedūros</w:t>
            </w:r>
            <w:r w:rsidR="00C96C3E">
              <w:rPr>
                <w:rFonts w:eastAsia="Calibri"/>
                <w:sz w:val="24"/>
                <w:szCs w:val="24"/>
              </w:rPr>
              <w:t xml:space="preserve"> arba įpareigojama nutraukti</w:t>
            </w:r>
            <w:r w:rsidR="00854F06">
              <w:rPr>
                <w:rFonts w:eastAsia="Calibri"/>
                <w:sz w:val="24"/>
                <w:szCs w:val="24"/>
              </w:rPr>
              <w:t xml:space="preserve"> pirkimą</w:t>
            </w:r>
            <w:r w:rsidR="00104F53">
              <w:rPr>
                <w:rFonts w:eastAsia="Calibri"/>
                <w:sz w:val="24"/>
                <w:szCs w:val="24"/>
              </w:rPr>
              <w:t xml:space="preserve"> ir vertė nenurodyta pirkimo dokumentuose</w:t>
            </w:r>
            <w:r w:rsidRPr="00552C62">
              <w:rPr>
                <w:rFonts w:eastAsia="Calibri"/>
                <w:sz w:val="24"/>
                <w:szCs w:val="24"/>
              </w:rPr>
              <w:t>)</w:t>
            </w:r>
            <w:r w:rsidR="009C7661" w:rsidRPr="00552C62">
              <w:rPr>
                <w:rFonts w:eastAsia="Calibri"/>
                <w:sz w:val="24"/>
                <w:szCs w:val="24"/>
              </w:rPr>
              <w:t xml:space="preserve"> </w:t>
            </w:r>
            <w:r w:rsidRPr="00552C62">
              <w:rPr>
                <w:rFonts w:eastAsia="Calibri"/>
                <w:sz w:val="24"/>
                <w:szCs w:val="24"/>
              </w:rPr>
              <w:t>/</w:t>
            </w:r>
            <w:r w:rsidR="009C7661" w:rsidRPr="00552C62">
              <w:rPr>
                <w:rFonts w:eastAsia="Calibri"/>
                <w:sz w:val="24"/>
                <w:szCs w:val="24"/>
              </w:rPr>
              <w:t xml:space="preserve"> </w:t>
            </w:r>
            <w:r w:rsidRPr="00552C62">
              <w:rPr>
                <w:rFonts w:eastAsia="Calibri"/>
                <w:sz w:val="24"/>
                <w:szCs w:val="24"/>
              </w:rPr>
              <w:t xml:space="preserve">sutarties </w:t>
            </w:r>
            <w:r w:rsidR="00104F53">
              <w:rPr>
                <w:rFonts w:eastAsia="Calibri"/>
                <w:sz w:val="24"/>
                <w:szCs w:val="24"/>
              </w:rPr>
              <w:t>kaina</w:t>
            </w:r>
            <w:r w:rsidRPr="00552C62">
              <w:rPr>
                <w:rFonts w:eastAsia="Calibri"/>
                <w:sz w:val="24"/>
                <w:szCs w:val="24"/>
              </w:rPr>
              <w:t xml:space="preserve"> Eur be PVM</w:t>
            </w:r>
          </w:p>
        </w:tc>
        <w:tc>
          <w:tcPr>
            <w:tcW w:w="4887" w:type="dxa"/>
            <w:tcBorders>
              <w:top w:val="single" w:sz="4" w:space="0" w:color="auto"/>
              <w:left w:val="single" w:sz="4" w:space="0" w:color="auto"/>
              <w:bottom w:val="single" w:sz="4" w:space="0" w:color="auto"/>
              <w:right w:val="single" w:sz="4" w:space="0" w:color="auto"/>
            </w:tcBorders>
          </w:tcPr>
          <w:p w14:paraId="250E1CC5" w14:textId="7F38F07C" w:rsidR="003829A3" w:rsidRPr="004B1334" w:rsidRDefault="000656A4" w:rsidP="00FD359D">
            <w:pPr>
              <w:pStyle w:val="Default"/>
              <w:ind w:left="72" w:right="142"/>
              <w:rPr>
                <w:color w:val="auto"/>
              </w:rPr>
            </w:pPr>
            <w:r w:rsidRPr="00552C62">
              <w:rPr>
                <w:rFonts w:eastAsia="Calibri"/>
              </w:rPr>
              <w:t xml:space="preserve">Planuota </w:t>
            </w:r>
            <w:r>
              <w:rPr>
                <w:rFonts w:eastAsia="Calibri"/>
              </w:rPr>
              <w:t>pirkimo vertė</w:t>
            </w:r>
            <w:r w:rsidRPr="00982A7C">
              <w:rPr>
                <w:color w:val="auto"/>
              </w:rPr>
              <w:t xml:space="preserve"> </w:t>
            </w:r>
            <w:r w:rsidR="00982A7C" w:rsidRPr="00982A7C">
              <w:rPr>
                <w:color w:val="auto"/>
              </w:rPr>
              <w:t>84 700, 00</w:t>
            </w:r>
            <w:r w:rsidR="009F59A9" w:rsidRPr="00982A7C">
              <w:rPr>
                <w:color w:val="auto"/>
              </w:rPr>
              <w:t xml:space="preserve"> Eur</w:t>
            </w:r>
            <w:r w:rsidR="00A72CB0" w:rsidRPr="00982A7C">
              <w:rPr>
                <w:color w:val="auto"/>
              </w:rPr>
              <w:t xml:space="preserve"> </w:t>
            </w:r>
            <w:r w:rsidR="00A72CB0" w:rsidRPr="004B1334">
              <w:rPr>
                <w:color w:val="auto"/>
              </w:rPr>
              <w:t>su PVM</w:t>
            </w:r>
            <w:r>
              <w:rPr>
                <w:color w:val="auto"/>
              </w:rPr>
              <w:t xml:space="preserve"> (</w:t>
            </w:r>
            <w:r w:rsidR="007C099A">
              <w:rPr>
                <w:color w:val="auto"/>
              </w:rPr>
              <w:t>70 000</w:t>
            </w:r>
            <w:r w:rsidR="007145B1">
              <w:rPr>
                <w:color w:val="auto"/>
              </w:rPr>
              <w:t>,00 be PVM)</w:t>
            </w:r>
            <w:r>
              <w:rPr>
                <w:color w:val="auto"/>
              </w:rPr>
              <w:t>,</w:t>
            </w:r>
          </w:p>
          <w:p w14:paraId="20F136EC" w14:textId="1C649FFE" w:rsidR="00A60217" w:rsidRPr="00B925D5" w:rsidRDefault="000A0A74" w:rsidP="00FD359D">
            <w:pPr>
              <w:pStyle w:val="Default"/>
              <w:ind w:left="72" w:right="142"/>
            </w:pPr>
            <w:r w:rsidRPr="009E4F59">
              <w:rPr>
                <w:color w:val="auto"/>
              </w:rPr>
              <w:t>Su</w:t>
            </w:r>
            <w:r w:rsidR="00B124C3" w:rsidRPr="009E4F59">
              <w:rPr>
                <w:color w:val="auto"/>
              </w:rPr>
              <w:t>t</w:t>
            </w:r>
            <w:r w:rsidRPr="009E4F59">
              <w:rPr>
                <w:color w:val="auto"/>
              </w:rPr>
              <w:t xml:space="preserve">arties </w:t>
            </w:r>
            <w:r w:rsidR="000656A4">
              <w:rPr>
                <w:color w:val="auto"/>
              </w:rPr>
              <w:t>kaina</w:t>
            </w:r>
            <w:r w:rsidR="000656A4" w:rsidRPr="009E4F59">
              <w:rPr>
                <w:color w:val="auto"/>
              </w:rPr>
              <w:t xml:space="preserve"> </w:t>
            </w:r>
            <w:r w:rsidR="004911EE" w:rsidRPr="009E4F59">
              <w:rPr>
                <w:color w:val="auto"/>
              </w:rPr>
              <w:t>60</w:t>
            </w:r>
            <w:r w:rsidR="009E4F59" w:rsidRPr="009E4F59">
              <w:rPr>
                <w:color w:val="auto"/>
              </w:rPr>
              <w:t> </w:t>
            </w:r>
            <w:r w:rsidR="004911EE" w:rsidRPr="009E4F59">
              <w:rPr>
                <w:color w:val="auto"/>
              </w:rPr>
              <w:t>984</w:t>
            </w:r>
            <w:r w:rsidR="009E4F59" w:rsidRPr="009E4F59">
              <w:rPr>
                <w:color w:val="auto"/>
              </w:rPr>
              <w:t>,00</w:t>
            </w:r>
            <w:r w:rsidR="00AD071D" w:rsidRPr="009E4F59">
              <w:rPr>
                <w:color w:val="auto"/>
              </w:rPr>
              <w:t xml:space="preserve"> Eur su PVM </w:t>
            </w:r>
            <w:r w:rsidR="005A6306">
              <w:rPr>
                <w:color w:val="auto"/>
              </w:rPr>
              <w:t>(</w:t>
            </w:r>
            <w:r w:rsidR="00E62708">
              <w:rPr>
                <w:color w:val="auto"/>
              </w:rPr>
              <w:t>50</w:t>
            </w:r>
            <w:r w:rsidR="00FD359D">
              <w:rPr>
                <w:color w:val="auto"/>
              </w:rPr>
              <w:t xml:space="preserve"> 400,00</w:t>
            </w:r>
            <w:r w:rsidR="005A6306">
              <w:rPr>
                <w:color w:val="auto"/>
              </w:rPr>
              <w:t xml:space="preserve"> Eur </w:t>
            </w:r>
            <w:r w:rsidR="0029008E" w:rsidRPr="005A6306">
              <w:rPr>
                <w:color w:val="auto"/>
              </w:rPr>
              <w:t>be PVM)</w:t>
            </w:r>
          </w:p>
          <w:p w14:paraId="5FCEA356" w14:textId="0F4F4892" w:rsidR="003629A8" w:rsidRPr="00EF7199" w:rsidRDefault="003629A8" w:rsidP="00FD359D">
            <w:pPr>
              <w:pStyle w:val="Default"/>
              <w:ind w:left="72" w:right="142"/>
              <w:rPr>
                <w:color w:val="FF0000"/>
              </w:rPr>
            </w:pPr>
          </w:p>
        </w:tc>
      </w:tr>
      <w:tr w:rsidR="00653E01" w:rsidRPr="00552C62" w14:paraId="1C9C1091" w14:textId="77777777" w:rsidTr="00E73B60">
        <w:trPr>
          <w:trHeight w:val="912"/>
        </w:trPr>
        <w:tc>
          <w:tcPr>
            <w:tcW w:w="4606" w:type="dxa"/>
            <w:tcBorders>
              <w:top w:val="single" w:sz="4" w:space="0" w:color="auto"/>
              <w:left w:val="single" w:sz="4" w:space="0" w:color="auto"/>
              <w:bottom w:val="single" w:sz="4" w:space="0" w:color="auto"/>
              <w:right w:val="single" w:sz="4" w:space="0" w:color="auto"/>
            </w:tcBorders>
          </w:tcPr>
          <w:p w14:paraId="2C4B8170" w14:textId="798D12B7" w:rsidR="00653E01" w:rsidRPr="00552C62" w:rsidRDefault="00653E01" w:rsidP="008634F9">
            <w:pPr>
              <w:ind w:left="28" w:right="6"/>
              <w:rPr>
                <w:sz w:val="24"/>
                <w:szCs w:val="24"/>
              </w:rPr>
            </w:pPr>
            <w:bookmarkStart w:id="5" w:name="_Hlk157711522"/>
            <w:bookmarkEnd w:id="3"/>
            <w:r w:rsidRPr="00552C62">
              <w:rPr>
                <w:rFonts w:eastAsia="Calibri"/>
                <w:sz w:val="24"/>
                <w:szCs w:val="24"/>
              </w:rPr>
              <w:t>Tiekėjo</w:t>
            </w:r>
            <w:r w:rsidR="009C7661" w:rsidRPr="00552C62">
              <w:rPr>
                <w:rFonts w:eastAsia="Calibri"/>
                <w:sz w:val="24"/>
                <w:szCs w:val="24"/>
              </w:rPr>
              <w:t xml:space="preserve"> </w:t>
            </w:r>
            <w:r w:rsidRPr="00552C62">
              <w:rPr>
                <w:rFonts w:eastAsia="Calibri"/>
                <w:sz w:val="24"/>
                <w:szCs w:val="24"/>
              </w:rPr>
              <w:t>/</w:t>
            </w:r>
            <w:r w:rsidR="009C7661" w:rsidRPr="00552C62">
              <w:rPr>
                <w:rFonts w:eastAsia="Calibri"/>
                <w:sz w:val="24"/>
                <w:szCs w:val="24"/>
              </w:rPr>
              <w:t xml:space="preserve"> </w:t>
            </w:r>
            <w:r w:rsidRPr="00552C62">
              <w:rPr>
                <w:rFonts w:eastAsia="Calibri"/>
                <w:sz w:val="24"/>
                <w:szCs w:val="24"/>
              </w:rPr>
              <w:t>koncesininko</w:t>
            </w:r>
            <w:r w:rsidR="00104F53">
              <w:rPr>
                <w:rFonts w:eastAsia="Calibri"/>
                <w:sz w:val="24"/>
                <w:szCs w:val="24"/>
              </w:rPr>
              <w:t xml:space="preserve">, </w:t>
            </w:r>
            <w:r w:rsidRPr="00552C62">
              <w:rPr>
                <w:rFonts w:eastAsia="Calibri"/>
                <w:sz w:val="24"/>
                <w:szCs w:val="24"/>
              </w:rPr>
              <w:t>su kuriuo sudaryta sutartis</w:t>
            </w:r>
            <w:r w:rsidR="00104F53">
              <w:rPr>
                <w:rFonts w:eastAsia="Calibri"/>
                <w:sz w:val="24"/>
                <w:szCs w:val="24"/>
              </w:rPr>
              <w:t>,</w:t>
            </w:r>
            <w:r w:rsidRPr="00552C62">
              <w:rPr>
                <w:rFonts w:eastAsia="Calibri"/>
                <w:sz w:val="24"/>
                <w:szCs w:val="24"/>
              </w:rPr>
              <w:t xml:space="preserve"> pavadinimas, juridinio asmens kodas</w:t>
            </w:r>
          </w:p>
        </w:tc>
        <w:tc>
          <w:tcPr>
            <w:tcW w:w="4887" w:type="dxa"/>
            <w:tcBorders>
              <w:top w:val="single" w:sz="4" w:space="0" w:color="auto"/>
              <w:left w:val="single" w:sz="4" w:space="0" w:color="auto"/>
              <w:bottom w:val="single" w:sz="4" w:space="0" w:color="auto"/>
              <w:right w:val="single" w:sz="4" w:space="0" w:color="auto"/>
            </w:tcBorders>
          </w:tcPr>
          <w:p w14:paraId="67B16C7E" w14:textId="09E8F913" w:rsidR="00B15787" w:rsidRPr="00325AC1" w:rsidRDefault="0011236B" w:rsidP="00FD359D">
            <w:pPr>
              <w:pStyle w:val="Default"/>
              <w:ind w:left="72" w:right="142"/>
            </w:pPr>
            <w:r>
              <w:t xml:space="preserve">UAB </w:t>
            </w:r>
            <w:r w:rsidR="00AF712F">
              <w:t>„</w:t>
            </w:r>
            <w:r w:rsidR="00725FFA">
              <w:t>Olego transportas</w:t>
            </w:r>
            <w:r w:rsidR="00AF712F">
              <w:t>“</w:t>
            </w:r>
            <w:r w:rsidR="00452C7A">
              <w:t xml:space="preserve">, </w:t>
            </w:r>
            <w:r w:rsidR="003A0CA5">
              <w:t xml:space="preserve">juridinio </w:t>
            </w:r>
            <w:r w:rsidR="001E0ED3">
              <w:t>asmens</w:t>
            </w:r>
            <w:r w:rsidR="00452C7A">
              <w:t xml:space="preserve"> kodas 302</w:t>
            </w:r>
            <w:r w:rsidR="00536307">
              <w:t>296120</w:t>
            </w:r>
            <w:r w:rsidR="00E439B5">
              <w:t xml:space="preserve"> (toliau – Tiekėjas)</w:t>
            </w:r>
          </w:p>
        </w:tc>
      </w:tr>
      <w:tr w:rsidR="00653E01" w:rsidRPr="00552C62" w14:paraId="55A1C6C0" w14:textId="77777777" w:rsidTr="00E73B60">
        <w:tc>
          <w:tcPr>
            <w:tcW w:w="4606" w:type="dxa"/>
            <w:tcBorders>
              <w:top w:val="single" w:sz="4" w:space="0" w:color="auto"/>
              <w:left w:val="single" w:sz="4" w:space="0" w:color="auto"/>
              <w:bottom w:val="single" w:sz="4" w:space="0" w:color="auto"/>
              <w:right w:val="single" w:sz="4" w:space="0" w:color="auto"/>
            </w:tcBorders>
          </w:tcPr>
          <w:p w14:paraId="2A3448A5" w14:textId="22B3947D" w:rsidR="00653E01" w:rsidRPr="00552C62" w:rsidRDefault="00653E01" w:rsidP="008634F9">
            <w:pPr>
              <w:ind w:left="28" w:right="6"/>
              <w:rPr>
                <w:rFonts w:eastAsia="Calibri"/>
                <w:sz w:val="24"/>
                <w:szCs w:val="24"/>
              </w:rPr>
            </w:pPr>
            <w:r w:rsidRPr="00552C62">
              <w:rPr>
                <w:rFonts w:eastAsia="Calibri"/>
                <w:sz w:val="24"/>
                <w:szCs w:val="24"/>
              </w:rPr>
              <w:t>Pirkimo</w:t>
            </w:r>
            <w:r w:rsidR="009C7661" w:rsidRPr="00552C62">
              <w:rPr>
                <w:rFonts w:eastAsia="Calibri"/>
                <w:sz w:val="24"/>
                <w:szCs w:val="24"/>
              </w:rPr>
              <w:t xml:space="preserve"> </w:t>
            </w:r>
            <w:r w:rsidRPr="00552C62">
              <w:rPr>
                <w:rFonts w:eastAsia="Calibri"/>
                <w:sz w:val="24"/>
                <w:szCs w:val="24"/>
              </w:rPr>
              <w:t>/</w:t>
            </w:r>
            <w:r w:rsidR="009C7661" w:rsidRPr="00552C62">
              <w:rPr>
                <w:rFonts w:eastAsia="Calibri"/>
                <w:sz w:val="24"/>
                <w:szCs w:val="24"/>
              </w:rPr>
              <w:t xml:space="preserve"> </w:t>
            </w:r>
            <w:r w:rsidRPr="00552C62">
              <w:rPr>
                <w:rFonts w:eastAsia="Calibri"/>
                <w:sz w:val="24"/>
                <w:szCs w:val="24"/>
              </w:rPr>
              <w:t>sutarties vertinimo apimtys</w:t>
            </w:r>
            <w:r w:rsidR="009C7661" w:rsidRPr="00552C62">
              <w:rPr>
                <w:rFonts w:eastAsia="Calibri"/>
                <w:sz w:val="24"/>
                <w:szCs w:val="24"/>
              </w:rPr>
              <w:t xml:space="preserve"> </w:t>
            </w:r>
            <w:r w:rsidRPr="00552C62">
              <w:rPr>
                <w:rFonts w:eastAsia="Calibri"/>
                <w:sz w:val="24"/>
                <w:szCs w:val="24"/>
              </w:rPr>
              <w:t>/</w:t>
            </w:r>
            <w:r w:rsidR="009C7661" w:rsidRPr="00552C62">
              <w:rPr>
                <w:rFonts w:eastAsia="Calibri"/>
                <w:sz w:val="24"/>
                <w:szCs w:val="24"/>
              </w:rPr>
              <w:t xml:space="preserve"> </w:t>
            </w:r>
            <w:r w:rsidRPr="00552C62">
              <w:rPr>
                <w:rFonts w:eastAsia="Calibri"/>
                <w:sz w:val="24"/>
                <w:szCs w:val="24"/>
              </w:rPr>
              <w:t>etapas</w:t>
            </w:r>
          </w:p>
          <w:p w14:paraId="32D39DBC" w14:textId="77777777" w:rsidR="00653E01" w:rsidRPr="00552C62" w:rsidRDefault="00653E01" w:rsidP="00CB0800">
            <w:pPr>
              <w:ind w:left="28" w:right="6"/>
              <w:rPr>
                <w:sz w:val="24"/>
                <w:szCs w:val="24"/>
              </w:rPr>
            </w:pPr>
          </w:p>
        </w:tc>
        <w:tc>
          <w:tcPr>
            <w:tcW w:w="4887" w:type="dxa"/>
            <w:tcBorders>
              <w:top w:val="single" w:sz="4" w:space="0" w:color="auto"/>
              <w:left w:val="single" w:sz="4" w:space="0" w:color="auto"/>
              <w:bottom w:val="single" w:sz="4" w:space="0" w:color="auto"/>
              <w:right w:val="single" w:sz="4" w:space="0" w:color="auto"/>
            </w:tcBorders>
          </w:tcPr>
          <w:p w14:paraId="7B570D2F" w14:textId="03F269A8" w:rsidR="00653E01" w:rsidRPr="00707389" w:rsidRDefault="00806EBB" w:rsidP="008634F9">
            <w:pPr>
              <w:ind w:left="72" w:right="6"/>
              <w:rPr>
                <w:rFonts w:eastAsia="Calibri"/>
                <w:bCs/>
                <w:sz w:val="24"/>
                <w:szCs w:val="24"/>
              </w:rPr>
            </w:pPr>
            <w:r>
              <w:rPr>
                <w:sz w:val="24"/>
                <w:szCs w:val="24"/>
              </w:rPr>
              <w:t>P</w:t>
            </w:r>
            <w:r w:rsidR="00707389" w:rsidRPr="00707389">
              <w:rPr>
                <w:sz w:val="24"/>
                <w:szCs w:val="24"/>
              </w:rPr>
              <w:t xml:space="preserve">irkimo sąlygų ir </w:t>
            </w:r>
            <w:r w:rsidR="00373983" w:rsidRPr="00707389">
              <w:rPr>
                <w:sz w:val="24"/>
                <w:szCs w:val="24"/>
              </w:rPr>
              <w:t>suta</w:t>
            </w:r>
            <w:r>
              <w:rPr>
                <w:sz w:val="24"/>
                <w:szCs w:val="24"/>
              </w:rPr>
              <w:t>rties</w:t>
            </w:r>
            <w:r w:rsidR="00373983" w:rsidRPr="00707389">
              <w:rPr>
                <w:sz w:val="24"/>
                <w:szCs w:val="24"/>
              </w:rPr>
              <w:t xml:space="preserve"> vykdymo teisėtumo vertinim</w:t>
            </w:r>
            <w:r w:rsidR="00707389" w:rsidRPr="00707389">
              <w:rPr>
                <w:sz w:val="24"/>
                <w:szCs w:val="24"/>
              </w:rPr>
              <w:t>as</w:t>
            </w:r>
            <w:r w:rsidR="00C53939" w:rsidRPr="00707389">
              <w:rPr>
                <w:sz w:val="24"/>
                <w:szCs w:val="24"/>
              </w:rPr>
              <w:t xml:space="preserve"> </w:t>
            </w:r>
            <w:r w:rsidR="00D712DD" w:rsidRPr="00707389">
              <w:rPr>
                <w:rFonts w:eastAsia="Calibri"/>
                <w:bCs/>
                <w:sz w:val="24"/>
                <w:szCs w:val="24"/>
              </w:rPr>
              <w:t xml:space="preserve">/ </w:t>
            </w:r>
            <w:r w:rsidR="00707389" w:rsidRPr="00707389">
              <w:rPr>
                <w:rFonts w:eastAsia="Calibri"/>
                <w:bCs/>
                <w:sz w:val="24"/>
                <w:szCs w:val="24"/>
              </w:rPr>
              <w:t xml:space="preserve">po </w:t>
            </w:r>
            <w:r w:rsidR="00513F46" w:rsidRPr="00707389">
              <w:rPr>
                <w:rFonts w:eastAsia="Calibri"/>
                <w:bCs/>
                <w:sz w:val="24"/>
                <w:szCs w:val="24"/>
              </w:rPr>
              <w:t>sutarties sudarymo</w:t>
            </w:r>
            <w:r w:rsidR="006C42C5">
              <w:rPr>
                <w:rFonts w:eastAsia="Calibri"/>
                <w:bCs/>
                <w:sz w:val="24"/>
                <w:szCs w:val="24"/>
              </w:rPr>
              <w:t>.</w:t>
            </w:r>
          </w:p>
        </w:tc>
      </w:tr>
      <w:tr w:rsidR="00653E01" w:rsidRPr="00552C62" w14:paraId="6B08DFAD" w14:textId="77777777" w:rsidTr="00E73B60">
        <w:tc>
          <w:tcPr>
            <w:tcW w:w="4606" w:type="dxa"/>
            <w:tcBorders>
              <w:top w:val="single" w:sz="4" w:space="0" w:color="auto"/>
              <w:left w:val="single" w:sz="4" w:space="0" w:color="auto"/>
              <w:bottom w:val="single" w:sz="4" w:space="0" w:color="auto"/>
              <w:right w:val="single" w:sz="4" w:space="0" w:color="auto"/>
            </w:tcBorders>
          </w:tcPr>
          <w:p w14:paraId="3A528533" w14:textId="7A7E60CC" w:rsidR="00653E01" w:rsidRPr="00552C62" w:rsidRDefault="00653E01" w:rsidP="008634F9">
            <w:pPr>
              <w:ind w:left="28" w:right="6"/>
              <w:rPr>
                <w:b/>
                <w:sz w:val="24"/>
                <w:szCs w:val="24"/>
              </w:rPr>
            </w:pPr>
            <w:r w:rsidRPr="00552C62">
              <w:rPr>
                <w:sz w:val="24"/>
                <w:szCs w:val="24"/>
              </w:rPr>
              <w:t>Jei pirkimas finansuojamas Europos Sąjungos lėšomis – projekto pavadinimas, projektą administruojanti institucija</w:t>
            </w:r>
          </w:p>
        </w:tc>
        <w:tc>
          <w:tcPr>
            <w:tcW w:w="4887" w:type="dxa"/>
            <w:tcBorders>
              <w:top w:val="single" w:sz="4" w:space="0" w:color="auto"/>
              <w:left w:val="single" w:sz="4" w:space="0" w:color="auto"/>
              <w:bottom w:val="single" w:sz="4" w:space="0" w:color="auto"/>
              <w:right w:val="single" w:sz="4" w:space="0" w:color="auto"/>
            </w:tcBorders>
          </w:tcPr>
          <w:p w14:paraId="0ACCBA04" w14:textId="027A7F9B" w:rsidR="00653E01" w:rsidRPr="00552C62" w:rsidRDefault="005B6253" w:rsidP="00CB0800">
            <w:pPr>
              <w:ind w:left="28" w:right="6"/>
              <w:rPr>
                <w:sz w:val="24"/>
                <w:szCs w:val="24"/>
              </w:rPr>
            </w:pPr>
            <w:r w:rsidRPr="00552C62">
              <w:rPr>
                <w:sz w:val="24"/>
                <w:szCs w:val="24"/>
              </w:rPr>
              <w:t>–</w:t>
            </w:r>
          </w:p>
        </w:tc>
      </w:tr>
      <w:tr w:rsidR="00653E01" w:rsidRPr="00552C62" w14:paraId="62A8A846" w14:textId="77777777" w:rsidTr="00E73B60">
        <w:tc>
          <w:tcPr>
            <w:tcW w:w="9493" w:type="dxa"/>
            <w:gridSpan w:val="2"/>
            <w:tcBorders>
              <w:top w:val="single" w:sz="4" w:space="0" w:color="auto"/>
              <w:left w:val="single" w:sz="4" w:space="0" w:color="auto"/>
              <w:bottom w:val="single" w:sz="4" w:space="0" w:color="auto"/>
              <w:right w:val="single" w:sz="4" w:space="0" w:color="auto"/>
            </w:tcBorders>
          </w:tcPr>
          <w:p w14:paraId="34B36EA6" w14:textId="7A0AB490" w:rsidR="00041476" w:rsidRPr="00DF5C86" w:rsidRDefault="00653E01" w:rsidP="004B20DE">
            <w:pPr>
              <w:ind w:left="28" w:right="6"/>
              <w:rPr>
                <w:color w:val="000000"/>
                <w:lang w:eastAsia="en-US"/>
              </w:rPr>
            </w:pPr>
            <w:r w:rsidRPr="00552C62">
              <w:rPr>
                <w:rFonts w:eastAsia="Calibri"/>
                <w:sz w:val="24"/>
                <w:szCs w:val="24"/>
              </w:rPr>
              <w:t>Jei dėl pirkimo</w:t>
            </w:r>
            <w:r w:rsidR="00F465FB" w:rsidRPr="00552C62">
              <w:rPr>
                <w:rFonts w:eastAsia="Calibri"/>
                <w:sz w:val="24"/>
                <w:szCs w:val="24"/>
              </w:rPr>
              <w:t xml:space="preserve"> </w:t>
            </w:r>
            <w:r w:rsidRPr="00552C62">
              <w:rPr>
                <w:rFonts w:eastAsia="Calibri"/>
                <w:sz w:val="24"/>
                <w:szCs w:val="24"/>
              </w:rPr>
              <w:t>/</w:t>
            </w:r>
            <w:r w:rsidR="00F465FB" w:rsidRPr="00552C62">
              <w:rPr>
                <w:rFonts w:eastAsia="Calibri"/>
                <w:sz w:val="24"/>
                <w:szCs w:val="24"/>
              </w:rPr>
              <w:t xml:space="preserve"> </w:t>
            </w:r>
            <w:r w:rsidRPr="00552C62">
              <w:rPr>
                <w:rFonts w:eastAsia="Calibri"/>
                <w:sz w:val="24"/>
                <w:szCs w:val="24"/>
              </w:rPr>
              <w:t xml:space="preserve">sutarties </w:t>
            </w:r>
            <w:r w:rsidRPr="00461622">
              <w:rPr>
                <w:rFonts w:eastAsia="Calibri"/>
                <w:sz w:val="24"/>
                <w:szCs w:val="24"/>
              </w:rPr>
              <w:t>vyksta teismo procesas</w:t>
            </w:r>
            <w:r w:rsidRPr="00461622">
              <w:rPr>
                <w:sz w:val="24"/>
                <w:szCs w:val="24"/>
              </w:rPr>
              <w:t xml:space="preserve"> </w:t>
            </w:r>
            <w:r w:rsidRPr="00461622">
              <w:rPr>
                <w:rFonts w:eastAsia="Calibri"/>
                <w:sz w:val="24"/>
                <w:szCs w:val="24"/>
              </w:rPr>
              <w:t>arba ginčas nagrinėjamas ikiteisminės institucijos, nurodyti ieškinio (skundo) dalyką, bylos šalių pavadinimus, ar taikomos laikinosios apsaugos priemonės, nagrinėjimo stadiją:</w:t>
            </w:r>
            <w:r w:rsidR="00643E73">
              <w:rPr>
                <w:rFonts w:eastAsia="Calibri"/>
                <w:sz w:val="24"/>
                <w:szCs w:val="24"/>
              </w:rPr>
              <w:t xml:space="preserve"> </w:t>
            </w:r>
            <w:r w:rsidR="00643E73" w:rsidRPr="00552C62">
              <w:rPr>
                <w:sz w:val="24"/>
                <w:szCs w:val="24"/>
              </w:rPr>
              <w:t>–</w:t>
            </w:r>
          </w:p>
        </w:tc>
      </w:tr>
      <w:bookmarkEnd w:id="5"/>
    </w:tbl>
    <w:p w14:paraId="51510DC9" w14:textId="77777777" w:rsidR="000248A4" w:rsidRDefault="000248A4" w:rsidP="008634F9">
      <w:pPr>
        <w:ind w:firstLine="720"/>
        <w:jc w:val="both"/>
      </w:pPr>
    </w:p>
    <w:p w14:paraId="579DC36F" w14:textId="01270756" w:rsidR="000E2253" w:rsidRPr="000E2253" w:rsidRDefault="000E2253" w:rsidP="008634F9">
      <w:pPr>
        <w:ind w:firstLine="720"/>
        <w:jc w:val="both"/>
      </w:pPr>
      <w:r w:rsidRPr="000E2253">
        <w:t>*viešasis pirkimas / pirkimas, atliekamas gynybos ir saugumo srityje / pirkimas, atliekamas vandentvarkos, energetikos, transporto ar pašto paslaugų srities perkančiųjų subjektų / įmonių, veikiančių energetikos srityje, energijos ar kuro, kurių reikia elektros ir šilumos energijai gaminti, pirkimas / Lietuvos Respublikos viešųjų pirkimų įstatymo 6 straipsnio 2 punkte ar Lietuvos Respublikos pirkimų, atliekamų vandentvarkos, energetikos, transporto ar pašto paslaugų srities perkančiųjų subjektų, įstatymo 16 straipsnio 2 punkte nurodytas pirkimas / koncesija.</w:t>
      </w:r>
    </w:p>
    <w:p w14:paraId="71B66214" w14:textId="77777777" w:rsidR="004211B8" w:rsidRPr="000E2253" w:rsidRDefault="004211B8" w:rsidP="008634F9">
      <w:pPr>
        <w:rPr>
          <w:rFonts w:asciiTheme="minorHAnsi" w:hAnsiTheme="minorHAnsi" w:cstheme="minorHAnsi"/>
          <w:b/>
        </w:rPr>
      </w:pPr>
    </w:p>
    <w:p w14:paraId="1D47AF09" w14:textId="46B3905F" w:rsidR="00653E01" w:rsidRDefault="00653E01" w:rsidP="008634F9">
      <w:pPr>
        <w:jc w:val="center"/>
        <w:rPr>
          <w:b/>
          <w:sz w:val="24"/>
          <w:szCs w:val="24"/>
        </w:rPr>
      </w:pPr>
      <w:r w:rsidRPr="00552C62">
        <w:rPr>
          <w:b/>
          <w:sz w:val="24"/>
          <w:szCs w:val="24"/>
        </w:rPr>
        <w:t>II dalis. Vertinimo apimtyje nustatyti pažeidimai</w:t>
      </w:r>
    </w:p>
    <w:p w14:paraId="3B4E0A86" w14:textId="77777777" w:rsidR="00607692" w:rsidRDefault="00607692" w:rsidP="008634F9">
      <w:pPr>
        <w:ind w:right="-143"/>
        <w:rPr>
          <w:b/>
          <w:sz w:val="24"/>
          <w:szCs w:val="24"/>
        </w:rPr>
      </w:pPr>
    </w:p>
    <w:tbl>
      <w:tblPr>
        <w:tblW w:w="9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4"/>
        <w:gridCol w:w="8379"/>
      </w:tblGrid>
      <w:tr w:rsidR="0037300B" w:rsidRPr="007E32DA" w14:paraId="6C54DA10" w14:textId="77777777" w:rsidTr="00293D12">
        <w:trPr>
          <w:trHeight w:val="301"/>
        </w:trPr>
        <w:tc>
          <w:tcPr>
            <w:tcW w:w="1134" w:type="dxa"/>
          </w:tcPr>
          <w:p w14:paraId="459CF216" w14:textId="4CCE43B0" w:rsidR="0037300B" w:rsidRPr="001F73AB" w:rsidRDefault="0037300B" w:rsidP="001F73AB">
            <w:pPr>
              <w:pStyle w:val="ListParagraph"/>
              <w:numPr>
                <w:ilvl w:val="0"/>
                <w:numId w:val="46"/>
              </w:numPr>
              <w:rPr>
                <w:sz w:val="24"/>
                <w:szCs w:val="24"/>
              </w:rPr>
            </w:pPr>
          </w:p>
        </w:tc>
        <w:tc>
          <w:tcPr>
            <w:tcW w:w="8379" w:type="dxa"/>
          </w:tcPr>
          <w:p w14:paraId="31001C92" w14:textId="0E2CD4A7" w:rsidR="0037300B" w:rsidRPr="007E32DA" w:rsidRDefault="00D60D95" w:rsidP="00643E73">
            <w:pPr>
              <w:ind w:left="60" w:right="154"/>
              <w:jc w:val="both"/>
              <w:rPr>
                <w:iCs/>
                <w:sz w:val="24"/>
                <w:szCs w:val="24"/>
              </w:rPr>
            </w:pPr>
            <w:r w:rsidRPr="0092060D">
              <w:rPr>
                <w:rFonts w:asciiTheme="minorHAnsi" w:hAnsiTheme="minorHAnsi" w:cstheme="minorHAnsi"/>
                <w:sz w:val="24"/>
                <w:szCs w:val="24"/>
              </w:rPr>
              <w:t>Mažos vertės pirkimų tvarkos aprašo 24.3.7 papunktis</w:t>
            </w:r>
            <w:r w:rsidRPr="0092060D">
              <w:rPr>
                <w:rStyle w:val="FootnoteReference"/>
                <w:rFonts w:asciiTheme="minorHAnsi" w:hAnsiTheme="minorHAnsi" w:cstheme="minorHAnsi"/>
                <w:sz w:val="24"/>
                <w:szCs w:val="24"/>
              </w:rPr>
              <w:footnoteReference w:id="4"/>
            </w:r>
            <w:r w:rsidR="000F2458">
              <w:rPr>
                <w:rFonts w:asciiTheme="minorHAnsi" w:hAnsiTheme="minorHAnsi" w:cstheme="minorHAnsi"/>
                <w:sz w:val="24"/>
                <w:szCs w:val="24"/>
              </w:rPr>
              <w:t xml:space="preserve">, </w:t>
            </w:r>
            <w:r w:rsidR="000F2458" w:rsidRPr="0014423C">
              <w:rPr>
                <w:sz w:val="24"/>
                <w:szCs w:val="24"/>
              </w:rPr>
              <w:t>24.3.8</w:t>
            </w:r>
            <w:r w:rsidR="000F2458">
              <w:rPr>
                <w:sz w:val="24"/>
                <w:szCs w:val="24"/>
              </w:rPr>
              <w:t xml:space="preserve"> papunktis</w:t>
            </w:r>
            <w:r w:rsidR="000F2458">
              <w:rPr>
                <w:rStyle w:val="FootnoteReference"/>
                <w:sz w:val="24"/>
                <w:szCs w:val="24"/>
              </w:rPr>
              <w:footnoteReference w:id="5"/>
            </w:r>
          </w:p>
        </w:tc>
      </w:tr>
      <w:tr w:rsidR="0037300B" w:rsidRPr="007E32DA" w14:paraId="10C8354F" w14:textId="77777777" w:rsidTr="00FD359D">
        <w:tc>
          <w:tcPr>
            <w:tcW w:w="9513" w:type="dxa"/>
            <w:gridSpan w:val="2"/>
          </w:tcPr>
          <w:p w14:paraId="2EE8B8F2" w14:textId="66605B70" w:rsidR="0014423C" w:rsidRPr="00A50837" w:rsidRDefault="004214FF" w:rsidP="00FD359D">
            <w:pPr>
              <w:ind w:left="120" w:right="154" w:firstLine="840"/>
              <w:rPr>
                <w:rFonts w:asciiTheme="minorHAnsi" w:hAnsiTheme="minorHAnsi" w:cstheme="minorHAnsi"/>
                <w:sz w:val="24"/>
                <w:szCs w:val="24"/>
              </w:rPr>
            </w:pPr>
            <w:r w:rsidRPr="00A50837">
              <w:rPr>
                <w:rFonts w:asciiTheme="minorHAnsi" w:hAnsiTheme="minorHAnsi" w:cstheme="minorHAnsi"/>
                <w:sz w:val="24"/>
                <w:szCs w:val="24"/>
              </w:rPr>
              <w:t>Įvertinus Pirkimo sąlygas</w:t>
            </w:r>
            <w:r w:rsidRPr="00A50837">
              <w:rPr>
                <w:rStyle w:val="FootnoteReference"/>
                <w:rFonts w:asciiTheme="minorHAnsi" w:hAnsiTheme="minorHAnsi" w:cstheme="minorHAnsi"/>
                <w:sz w:val="24"/>
                <w:szCs w:val="24"/>
              </w:rPr>
              <w:footnoteReference w:id="6"/>
            </w:r>
            <w:r w:rsidRPr="00A50837">
              <w:rPr>
                <w:rFonts w:asciiTheme="minorHAnsi" w:hAnsiTheme="minorHAnsi" w:cstheme="minorHAnsi"/>
                <w:sz w:val="24"/>
                <w:szCs w:val="24"/>
              </w:rPr>
              <w:t xml:space="preserve"> nustatyta, kad Perkančioji organizacija </w:t>
            </w:r>
            <w:r w:rsidRPr="00A50837">
              <w:rPr>
                <w:rFonts w:asciiTheme="minorHAnsi" w:hAnsiTheme="minorHAnsi" w:cstheme="minorHAnsi"/>
                <w:color w:val="00241A"/>
                <w:sz w:val="24"/>
                <w:szCs w:val="24"/>
                <w:shd w:val="clear" w:color="auto" w:fill="FFFFFF"/>
              </w:rPr>
              <w:t>pasiūlymo formoje</w:t>
            </w:r>
            <w:r w:rsidR="00760C5D">
              <w:rPr>
                <w:rFonts w:asciiTheme="minorHAnsi" w:hAnsiTheme="minorHAnsi" w:cstheme="minorHAnsi"/>
                <w:color w:val="00241A"/>
                <w:sz w:val="24"/>
                <w:szCs w:val="24"/>
                <w:shd w:val="clear" w:color="auto" w:fill="FFFFFF"/>
              </w:rPr>
              <w:t xml:space="preserve"> (</w:t>
            </w:r>
            <w:r w:rsidR="00760C5D" w:rsidRPr="00A50837">
              <w:rPr>
                <w:rFonts w:asciiTheme="minorHAnsi" w:hAnsiTheme="minorHAnsi" w:cstheme="minorHAnsi"/>
                <w:sz w:val="24"/>
                <w:szCs w:val="24"/>
              </w:rPr>
              <w:t>Pirkimo sąlygų pried</w:t>
            </w:r>
            <w:r w:rsidR="00760C5D">
              <w:rPr>
                <w:rFonts w:asciiTheme="minorHAnsi" w:hAnsiTheme="minorHAnsi" w:cstheme="minorHAnsi"/>
                <w:sz w:val="24"/>
                <w:szCs w:val="24"/>
              </w:rPr>
              <w:t>as</w:t>
            </w:r>
            <w:r w:rsidR="00760C5D" w:rsidRPr="00A50837">
              <w:rPr>
                <w:rFonts w:asciiTheme="minorHAnsi" w:hAnsiTheme="minorHAnsi" w:cstheme="minorHAnsi"/>
                <w:sz w:val="24"/>
                <w:szCs w:val="24"/>
              </w:rPr>
              <w:t xml:space="preserve"> Nr. 1</w:t>
            </w:r>
            <w:r w:rsidR="00760C5D">
              <w:rPr>
                <w:rFonts w:asciiTheme="minorHAnsi" w:hAnsiTheme="minorHAnsi" w:cstheme="minorHAnsi"/>
                <w:color w:val="00241A"/>
                <w:sz w:val="24"/>
                <w:szCs w:val="24"/>
                <w:shd w:val="clear" w:color="auto" w:fill="FFFFFF"/>
              </w:rPr>
              <w:t>)</w:t>
            </w:r>
            <w:r w:rsidRPr="00A50837">
              <w:rPr>
                <w:rFonts w:asciiTheme="minorHAnsi" w:hAnsiTheme="minorHAnsi" w:cstheme="minorHAnsi"/>
                <w:color w:val="00241A"/>
                <w:sz w:val="24"/>
                <w:szCs w:val="24"/>
                <w:shd w:val="clear" w:color="auto" w:fill="FFFFFF"/>
              </w:rPr>
              <w:t xml:space="preserve"> nurodė, jog</w:t>
            </w:r>
            <w:r w:rsidR="006C5EF2">
              <w:rPr>
                <w:rFonts w:asciiTheme="minorHAnsi" w:hAnsiTheme="minorHAnsi" w:cstheme="minorHAnsi"/>
                <w:color w:val="00241A"/>
                <w:sz w:val="24"/>
                <w:szCs w:val="24"/>
                <w:shd w:val="clear" w:color="auto" w:fill="FFFFFF"/>
              </w:rPr>
              <w:t>:</w:t>
            </w:r>
            <w:r w:rsidRPr="00A50837">
              <w:rPr>
                <w:rFonts w:asciiTheme="minorHAnsi" w:hAnsiTheme="minorHAnsi" w:cstheme="minorHAnsi"/>
                <w:color w:val="00241A"/>
                <w:sz w:val="24"/>
                <w:szCs w:val="24"/>
                <w:shd w:val="clear" w:color="auto" w:fill="FFFFFF"/>
              </w:rPr>
              <w:t xml:space="preserve"> „Mikroautobusų rida turi būti ne didesnė kaip </w:t>
            </w:r>
            <w:r w:rsidRPr="00A50837">
              <w:rPr>
                <w:rFonts w:asciiTheme="minorHAnsi" w:hAnsiTheme="minorHAnsi" w:cstheme="minorHAnsi"/>
                <w:color w:val="00241A"/>
                <w:sz w:val="24"/>
                <w:szCs w:val="24"/>
                <w:shd w:val="clear" w:color="auto" w:fill="FFFFFF"/>
              </w:rPr>
              <w:lastRenderedPageBreak/>
              <w:t>vienas šimtas penkiasdešimt tūkstančių km.“</w:t>
            </w:r>
            <w:r w:rsidR="00E75F53">
              <w:rPr>
                <w:rFonts w:asciiTheme="minorHAnsi" w:hAnsiTheme="minorHAnsi" w:cstheme="minorHAnsi"/>
                <w:color w:val="00241A"/>
                <w:sz w:val="24"/>
                <w:szCs w:val="24"/>
                <w:shd w:val="clear" w:color="auto" w:fill="FFFFFF"/>
              </w:rPr>
              <w:t xml:space="preserve"> </w:t>
            </w:r>
            <w:r w:rsidRPr="00A50837">
              <w:rPr>
                <w:rFonts w:asciiTheme="minorHAnsi" w:hAnsiTheme="minorHAnsi" w:cstheme="minorHAnsi"/>
                <w:color w:val="00241A"/>
                <w:sz w:val="24"/>
                <w:szCs w:val="24"/>
                <w:shd w:val="clear" w:color="auto" w:fill="FFFFFF"/>
              </w:rPr>
              <w:t>Pirkimo eigoje, atsižvelgiant į tiekėjų paklausimus ir siūlymus</w:t>
            </w:r>
            <w:r w:rsidRPr="00A50837">
              <w:rPr>
                <w:rStyle w:val="FootnoteReference"/>
                <w:rFonts w:asciiTheme="minorHAnsi" w:hAnsiTheme="minorHAnsi" w:cstheme="minorHAnsi"/>
                <w:color w:val="00241A"/>
                <w:sz w:val="24"/>
                <w:szCs w:val="24"/>
                <w:shd w:val="clear" w:color="auto" w:fill="FFFFFF"/>
              </w:rPr>
              <w:footnoteReference w:id="7"/>
            </w:r>
            <w:r w:rsidR="00760C5D">
              <w:rPr>
                <w:rFonts w:asciiTheme="minorHAnsi" w:hAnsiTheme="minorHAnsi" w:cstheme="minorHAnsi"/>
                <w:color w:val="00241A"/>
                <w:sz w:val="24"/>
                <w:szCs w:val="24"/>
                <w:shd w:val="clear" w:color="auto" w:fill="FFFFFF"/>
              </w:rPr>
              <w:t>,</w:t>
            </w:r>
            <w:r w:rsidRPr="00A50837">
              <w:rPr>
                <w:rFonts w:asciiTheme="minorHAnsi" w:hAnsiTheme="minorHAnsi" w:cstheme="minorHAnsi"/>
                <w:color w:val="00241A"/>
                <w:sz w:val="24"/>
                <w:szCs w:val="24"/>
                <w:shd w:val="clear" w:color="auto" w:fill="FFFFFF"/>
              </w:rPr>
              <w:t xml:space="preserve"> šis </w:t>
            </w:r>
            <w:r w:rsidR="008355E3" w:rsidRPr="00A50837">
              <w:rPr>
                <w:rFonts w:asciiTheme="minorHAnsi" w:hAnsiTheme="minorHAnsi" w:cstheme="minorHAnsi"/>
                <w:color w:val="00241A"/>
                <w:sz w:val="24"/>
                <w:szCs w:val="24"/>
                <w:shd w:val="clear" w:color="auto" w:fill="FFFFFF"/>
              </w:rPr>
              <w:t>reikalavimas buvo pakeistas, nustatant galimybę tiekėjams siūlyti didesnės ridos</w:t>
            </w:r>
            <w:r w:rsidR="0072322C">
              <w:rPr>
                <w:rFonts w:asciiTheme="minorHAnsi" w:hAnsiTheme="minorHAnsi" w:cstheme="minorHAnsi"/>
                <w:color w:val="00241A"/>
                <w:sz w:val="24"/>
                <w:szCs w:val="24"/>
                <w:shd w:val="clear" w:color="auto" w:fill="FFFFFF"/>
              </w:rPr>
              <w:t>,</w:t>
            </w:r>
            <w:r w:rsidR="008355E3" w:rsidRPr="00A50837">
              <w:rPr>
                <w:rFonts w:asciiTheme="minorHAnsi" w:hAnsiTheme="minorHAnsi" w:cstheme="minorHAnsi"/>
                <w:color w:val="00241A"/>
                <w:sz w:val="24"/>
                <w:szCs w:val="24"/>
                <w:shd w:val="clear" w:color="auto" w:fill="FFFFFF"/>
              </w:rPr>
              <w:t xml:space="preserve"> iki </w:t>
            </w:r>
            <w:r w:rsidR="008355E3" w:rsidRPr="00A50837">
              <w:rPr>
                <w:rFonts w:asciiTheme="minorHAnsi" w:hAnsiTheme="minorHAnsi" w:cstheme="minorHAnsi"/>
                <w:iCs/>
                <w:sz w:val="24"/>
                <w:szCs w:val="24"/>
              </w:rPr>
              <w:t>200 000 km</w:t>
            </w:r>
            <w:r w:rsidR="0072322C">
              <w:rPr>
                <w:rFonts w:asciiTheme="minorHAnsi" w:hAnsiTheme="minorHAnsi" w:cstheme="minorHAnsi"/>
                <w:iCs/>
                <w:sz w:val="24"/>
                <w:szCs w:val="24"/>
              </w:rPr>
              <w:t>,</w:t>
            </w:r>
            <w:r w:rsidR="008355E3" w:rsidRPr="00A50837">
              <w:rPr>
                <w:rFonts w:asciiTheme="minorHAnsi" w:hAnsiTheme="minorHAnsi" w:cstheme="minorHAnsi"/>
                <w:iCs/>
                <w:sz w:val="24"/>
                <w:szCs w:val="24"/>
              </w:rPr>
              <w:t xml:space="preserve"> mikroautobusus. Perkančioji organizacija, atlik</w:t>
            </w:r>
            <w:r w:rsidR="007E1A78" w:rsidRPr="00A50837">
              <w:rPr>
                <w:rFonts w:asciiTheme="minorHAnsi" w:hAnsiTheme="minorHAnsi" w:cstheme="minorHAnsi"/>
                <w:iCs/>
                <w:sz w:val="24"/>
                <w:szCs w:val="24"/>
              </w:rPr>
              <w:t>usi</w:t>
            </w:r>
            <w:r w:rsidR="008355E3" w:rsidRPr="00A50837">
              <w:rPr>
                <w:rFonts w:asciiTheme="minorHAnsi" w:hAnsiTheme="minorHAnsi" w:cstheme="minorHAnsi"/>
                <w:iCs/>
                <w:sz w:val="24"/>
                <w:szCs w:val="24"/>
              </w:rPr>
              <w:t xml:space="preserve"> </w:t>
            </w:r>
            <w:r w:rsidR="008355E3" w:rsidRPr="00A50837">
              <w:rPr>
                <w:rFonts w:asciiTheme="minorHAnsi" w:hAnsiTheme="minorHAnsi" w:cstheme="minorHAnsi"/>
                <w:sz w:val="24"/>
                <w:szCs w:val="24"/>
                <w:lang w:eastAsia="en-US"/>
              </w:rPr>
              <w:t>esminį Pirkimo sąlygų pakeitimą</w:t>
            </w:r>
            <w:r w:rsidR="008355E3" w:rsidRPr="00A50837">
              <w:rPr>
                <w:rFonts w:asciiTheme="minorHAnsi" w:hAnsiTheme="minorHAnsi" w:cstheme="minorHAnsi"/>
                <w:iCs/>
                <w:sz w:val="24"/>
                <w:szCs w:val="24"/>
              </w:rPr>
              <w:t>,</w:t>
            </w:r>
            <w:r w:rsidR="00232FB3" w:rsidRPr="00A50837">
              <w:rPr>
                <w:rFonts w:asciiTheme="minorHAnsi" w:hAnsiTheme="minorHAnsi" w:cstheme="minorHAnsi"/>
                <w:iCs/>
                <w:sz w:val="24"/>
                <w:szCs w:val="24"/>
              </w:rPr>
              <w:t xml:space="preserve"> informavo </w:t>
            </w:r>
            <w:r w:rsidR="007E1A78" w:rsidRPr="00A50837">
              <w:rPr>
                <w:rFonts w:asciiTheme="minorHAnsi" w:hAnsiTheme="minorHAnsi" w:cstheme="minorHAnsi"/>
                <w:iCs/>
                <w:sz w:val="24"/>
                <w:szCs w:val="24"/>
              </w:rPr>
              <w:t>tiekėjus</w:t>
            </w:r>
            <w:r w:rsidR="00D66957">
              <w:rPr>
                <w:rFonts w:asciiTheme="minorHAnsi" w:hAnsiTheme="minorHAnsi" w:cstheme="minorHAnsi"/>
                <w:iCs/>
                <w:sz w:val="24"/>
                <w:szCs w:val="24"/>
              </w:rPr>
              <w:t>,</w:t>
            </w:r>
            <w:r w:rsidR="009D22CF" w:rsidRPr="00A50837">
              <w:rPr>
                <w:rFonts w:asciiTheme="minorHAnsi" w:hAnsiTheme="minorHAnsi" w:cstheme="minorHAnsi"/>
                <w:iCs/>
                <w:sz w:val="24"/>
                <w:szCs w:val="24"/>
              </w:rPr>
              <w:t xml:space="preserve"> taip pat</w:t>
            </w:r>
            <w:r w:rsidR="007E1A78" w:rsidRPr="00A50837">
              <w:rPr>
                <w:rFonts w:asciiTheme="minorHAnsi" w:hAnsiTheme="minorHAnsi" w:cstheme="minorHAnsi"/>
                <w:iCs/>
                <w:sz w:val="24"/>
                <w:szCs w:val="24"/>
              </w:rPr>
              <w:t xml:space="preserve"> paskelb</w:t>
            </w:r>
            <w:r w:rsidR="0086429B" w:rsidRPr="00A50837">
              <w:rPr>
                <w:rFonts w:asciiTheme="minorHAnsi" w:hAnsiTheme="minorHAnsi" w:cstheme="minorHAnsi"/>
                <w:iCs/>
                <w:sz w:val="24"/>
                <w:szCs w:val="24"/>
              </w:rPr>
              <w:t>ė</w:t>
            </w:r>
            <w:r w:rsidR="007E1A78" w:rsidRPr="00A50837">
              <w:rPr>
                <w:rFonts w:asciiTheme="minorHAnsi" w:hAnsiTheme="minorHAnsi" w:cstheme="minorHAnsi"/>
                <w:iCs/>
                <w:sz w:val="24"/>
                <w:szCs w:val="24"/>
              </w:rPr>
              <w:t xml:space="preserve"> </w:t>
            </w:r>
            <w:r w:rsidR="0086429B" w:rsidRPr="00A50837">
              <w:rPr>
                <w:rFonts w:asciiTheme="minorHAnsi" w:hAnsiTheme="minorHAnsi" w:cstheme="minorHAnsi"/>
                <w:iCs/>
                <w:sz w:val="24"/>
                <w:szCs w:val="24"/>
              </w:rPr>
              <w:t>apie Pirkimo dokumentų patikslinimą</w:t>
            </w:r>
            <w:r w:rsidR="00DD71AA">
              <w:rPr>
                <w:rFonts w:asciiTheme="minorHAnsi" w:hAnsiTheme="minorHAnsi" w:cstheme="minorHAnsi"/>
                <w:iCs/>
                <w:sz w:val="24"/>
                <w:szCs w:val="24"/>
              </w:rPr>
              <w:t xml:space="preserve"> CVP IS </w:t>
            </w:r>
            <w:r w:rsidR="007E1A78" w:rsidRPr="00A50837">
              <w:rPr>
                <w:rFonts w:asciiTheme="minorHAnsi" w:hAnsiTheme="minorHAnsi" w:cstheme="minorHAnsi"/>
                <w:iCs/>
                <w:sz w:val="24"/>
                <w:szCs w:val="24"/>
              </w:rPr>
              <w:t>prie Pirkimo</w:t>
            </w:r>
            <w:r w:rsidR="00FD359D">
              <w:rPr>
                <w:rFonts w:asciiTheme="minorHAnsi" w:hAnsiTheme="minorHAnsi" w:cstheme="minorHAnsi"/>
                <w:iCs/>
                <w:sz w:val="24"/>
                <w:szCs w:val="24"/>
              </w:rPr>
              <w:t xml:space="preserve"> dokumentų</w:t>
            </w:r>
            <w:r w:rsidR="00D33C57">
              <w:rPr>
                <w:rFonts w:asciiTheme="minorHAnsi" w:hAnsiTheme="minorHAnsi" w:cstheme="minorHAnsi"/>
                <w:iCs/>
                <w:sz w:val="24"/>
                <w:szCs w:val="24"/>
              </w:rPr>
              <w:t>.</w:t>
            </w:r>
            <w:r w:rsidR="00C85C68">
              <w:rPr>
                <w:rFonts w:asciiTheme="minorHAnsi" w:hAnsiTheme="minorHAnsi" w:cstheme="minorHAnsi"/>
                <w:iCs/>
                <w:sz w:val="24"/>
                <w:szCs w:val="24"/>
              </w:rPr>
              <w:t xml:space="preserve"> </w:t>
            </w:r>
            <w:r w:rsidR="0014423C" w:rsidRPr="00A50837">
              <w:rPr>
                <w:rFonts w:asciiTheme="minorHAnsi" w:hAnsiTheme="minorHAnsi" w:cstheme="minorHAnsi"/>
                <w:iCs/>
                <w:sz w:val="24"/>
                <w:szCs w:val="24"/>
              </w:rPr>
              <w:t xml:space="preserve">Mažos vertės pirkimų </w:t>
            </w:r>
            <w:r w:rsidR="00962E82">
              <w:rPr>
                <w:rFonts w:asciiTheme="minorHAnsi" w:hAnsiTheme="minorHAnsi" w:cstheme="minorHAnsi"/>
                <w:iCs/>
                <w:sz w:val="24"/>
                <w:szCs w:val="24"/>
              </w:rPr>
              <w:t xml:space="preserve">tvarkos </w:t>
            </w:r>
            <w:r w:rsidR="0014423C" w:rsidRPr="00A50837">
              <w:rPr>
                <w:rFonts w:asciiTheme="minorHAnsi" w:hAnsiTheme="minorHAnsi" w:cstheme="minorHAnsi"/>
                <w:iCs/>
                <w:sz w:val="24"/>
                <w:szCs w:val="24"/>
              </w:rPr>
              <w:t xml:space="preserve">aprašo </w:t>
            </w:r>
            <w:r w:rsidR="0014423C" w:rsidRPr="00A50837">
              <w:rPr>
                <w:rFonts w:asciiTheme="minorHAnsi" w:hAnsiTheme="minorHAnsi" w:cstheme="minorHAnsi"/>
                <w:sz w:val="24"/>
                <w:szCs w:val="24"/>
              </w:rPr>
              <w:t>24.3.8 papunktis</w:t>
            </w:r>
            <w:r w:rsidR="00C13FC2" w:rsidRPr="00A50837">
              <w:rPr>
                <w:rFonts w:asciiTheme="minorHAnsi" w:hAnsiTheme="minorHAnsi" w:cstheme="minorHAnsi"/>
                <w:sz w:val="24"/>
                <w:szCs w:val="24"/>
              </w:rPr>
              <w:t xml:space="preserve"> </w:t>
            </w:r>
            <w:r w:rsidR="00625E02">
              <w:rPr>
                <w:rFonts w:asciiTheme="minorHAnsi" w:hAnsiTheme="minorHAnsi" w:cstheme="minorHAnsi"/>
                <w:sz w:val="24"/>
                <w:szCs w:val="24"/>
              </w:rPr>
              <w:t xml:space="preserve">(analogiška sąlyga atkartota ir </w:t>
            </w:r>
            <w:r w:rsidR="00C13FC2" w:rsidRPr="00A50837">
              <w:rPr>
                <w:rFonts w:asciiTheme="minorHAnsi" w:hAnsiTheme="minorHAnsi" w:cstheme="minorHAnsi"/>
                <w:iCs/>
                <w:sz w:val="24"/>
                <w:szCs w:val="24"/>
              </w:rPr>
              <w:t xml:space="preserve">Pirkimo sąlygų </w:t>
            </w:r>
            <w:r w:rsidR="00C13FC2" w:rsidRPr="00A50837">
              <w:rPr>
                <w:rFonts w:asciiTheme="minorHAnsi" w:hAnsiTheme="minorHAnsi" w:cstheme="minorHAnsi"/>
                <w:sz w:val="24"/>
                <w:szCs w:val="24"/>
              </w:rPr>
              <w:t xml:space="preserve">4.4 </w:t>
            </w:r>
            <w:r w:rsidR="00760C5D">
              <w:rPr>
                <w:rFonts w:asciiTheme="minorHAnsi" w:hAnsiTheme="minorHAnsi" w:cstheme="minorHAnsi"/>
                <w:sz w:val="24"/>
                <w:szCs w:val="24"/>
              </w:rPr>
              <w:t>pa</w:t>
            </w:r>
            <w:r w:rsidR="00C13FC2" w:rsidRPr="00A50837">
              <w:rPr>
                <w:rFonts w:asciiTheme="minorHAnsi" w:hAnsiTheme="minorHAnsi" w:cstheme="minorHAnsi"/>
                <w:sz w:val="24"/>
                <w:szCs w:val="24"/>
              </w:rPr>
              <w:t>punkt</w:t>
            </w:r>
            <w:r w:rsidR="00625E02">
              <w:rPr>
                <w:rFonts w:asciiTheme="minorHAnsi" w:hAnsiTheme="minorHAnsi" w:cstheme="minorHAnsi"/>
                <w:sz w:val="24"/>
                <w:szCs w:val="24"/>
              </w:rPr>
              <w:t>yje)</w:t>
            </w:r>
            <w:r w:rsidR="00C13FC2" w:rsidRPr="00A50837">
              <w:rPr>
                <w:rFonts w:asciiTheme="minorHAnsi" w:hAnsiTheme="minorHAnsi" w:cstheme="minorHAnsi"/>
              </w:rPr>
              <w:t xml:space="preserve"> </w:t>
            </w:r>
            <w:r w:rsidR="00C13FC2" w:rsidRPr="00A50837">
              <w:rPr>
                <w:rFonts w:asciiTheme="minorHAnsi" w:hAnsiTheme="minorHAnsi" w:cstheme="minorHAnsi"/>
                <w:sz w:val="24"/>
                <w:szCs w:val="24"/>
              </w:rPr>
              <w:t>nustat</w:t>
            </w:r>
            <w:r w:rsidR="00892CA9">
              <w:rPr>
                <w:rFonts w:asciiTheme="minorHAnsi" w:hAnsiTheme="minorHAnsi" w:cstheme="minorHAnsi"/>
                <w:sz w:val="24"/>
                <w:szCs w:val="24"/>
              </w:rPr>
              <w:t>o</w:t>
            </w:r>
            <w:r w:rsidR="00C13FC2" w:rsidRPr="00A50837">
              <w:rPr>
                <w:rFonts w:asciiTheme="minorHAnsi" w:hAnsiTheme="minorHAnsi" w:cstheme="minorHAnsi"/>
                <w:sz w:val="24"/>
                <w:szCs w:val="24"/>
              </w:rPr>
              <w:t>, kad</w:t>
            </w:r>
            <w:r w:rsidR="00625E02">
              <w:rPr>
                <w:rFonts w:asciiTheme="minorHAnsi" w:hAnsiTheme="minorHAnsi" w:cstheme="minorHAnsi"/>
                <w:sz w:val="24"/>
                <w:szCs w:val="24"/>
              </w:rPr>
              <w:t>:</w:t>
            </w:r>
            <w:r w:rsidR="00C13FC2" w:rsidRPr="00A50837">
              <w:rPr>
                <w:rFonts w:asciiTheme="minorHAnsi" w:hAnsiTheme="minorHAnsi" w:cstheme="minorHAnsi"/>
                <w:sz w:val="24"/>
                <w:szCs w:val="24"/>
              </w:rPr>
              <w:t xml:space="preserve"> „</w:t>
            </w:r>
            <w:r w:rsidR="0014423C" w:rsidRPr="00A50837">
              <w:rPr>
                <w:rFonts w:asciiTheme="minorHAnsi" w:hAnsiTheme="minorHAnsi" w:cstheme="minorHAnsi"/>
                <w:sz w:val="24"/>
                <w:szCs w:val="24"/>
              </w:rPr>
              <w:t>Jei pateikti paaiškinimai ar patikslinimai iš esmės keičia pirkimo dokumentuose nustatytus pirkimo objektui keliamus reikalavimus,</w:t>
            </w:r>
            <w:r w:rsidR="00432BC9">
              <w:rPr>
                <w:rFonts w:asciiTheme="minorHAnsi" w:hAnsiTheme="minorHAnsi" w:cstheme="minorHAnsi"/>
                <w:sz w:val="24"/>
                <w:szCs w:val="24"/>
              </w:rPr>
              <w:t xml:space="preserve"> </w:t>
            </w:r>
            <w:r w:rsidR="00D66957">
              <w:rPr>
                <w:rFonts w:asciiTheme="minorHAnsi" w:hAnsiTheme="minorHAnsi" w:cstheme="minorHAnsi"/>
                <w:sz w:val="24"/>
                <w:szCs w:val="24"/>
              </w:rPr>
              <w:t>re</w:t>
            </w:r>
            <w:r w:rsidR="0014423C" w:rsidRPr="00A50837">
              <w:rPr>
                <w:rFonts w:asciiTheme="minorHAnsi" w:hAnsiTheme="minorHAnsi" w:cstheme="minorHAnsi"/>
                <w:sz w:val="24"/>
                <w:szCs w:val="24"/>
              </w:rPr>
              <w:t>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r w:rsidR="00B03E2D">
              <w:rPr>
                <w:rFonts w:asciiTheme="minorHAnsi" w:hAnsiTheme="minorHAnsi" w:cstheme="minorHAnsi"/>
                <w:sz w:val="24"/>
                <w:szCs w:val="24"/>
              </w:rPr>
              <w:t>“</w:t>
            </w:r>
          </w:p>
          <w:p w14:paraId="61C75C86" w14:textId="55222642" w:rsidR="001E6639" w:rsidRDefault="005477A2" w:rsidP="001E6639">
            <w:pPr>
              <w:pStyle w:val="NormalWeb"/>
              <w:ind w:left="120" w:right="154" w:firstLine="840"/>
              <w:rPr>
                <w:rFonts w:asciiTheme="minorHAnsi" w:hAnsiTheme="minorHAnsi" w:cstheme="minorHAnsi"/>
              </w:rPr>
            </w:pPr>
            <w:r w:rsidRPr="00A50837">
              <w:rPr>
                <w:rFonts w:asciiTheme="minorHAnsi" w:hAnsiTheme="minorHAnsi" w:cstheme="minorHAnsi"/>
              </w:rPr>
              <w:t xml:space="preserve">Pažymėtina, kad nors </w:t>
            </w:r>
            <w:r w:rsidR="00A50837" w:rsidRPr="00A50837">
              <w:rPr>
                <w:rFonts w:asciiTheme="minorHAnsi" w:hAnsiTheme="minorHAnsi" w:cstheme="minorHAnsi"/>
              </w:rPr>
              <w:t>P</w:t>
            </w:r>
            <w:r w:rsidRPr="00A50837">
              <w:rPr>
                <w:rFonts w:asciiTheme="minorHAnsi" w:hAnsiTheme="minorHAnsi" w:cstheme="minorHAnsi"/>
              </w:rPr>
              <w:t>irkimo sąlyg</w:t>
            </w:r>
            <w:r w:rsidR="000819A6" w:rsidRPr="00A50837">
              <w:rPr>
                <w:rFonts w:asciiTheme="minorHAnsi" w:hAnsiTheme="minorHAnsi" w:cstheme="minorHAnsi"/>
              </w:rPr>
              <w:t>os</w:t>
            </w:r>
            <w:r w:rsidR="008D0614" w:rsidRPr="00A50837">
              <w:rPr>
                <w:rFonts w:asciiTheme="minorHAnsi" w:hAnsiTheme="minorHAnsi" w:cstheme="minorHAnsi"/>
              </w:rPr>
              <w:t xml:space="preserve"> buvo</w:t>
            </w:r>
            <w:r w:rsidRPr="00A50837">
              <w:rPr>
                <w:rFonts w:asciiTheme="minorHAnsi" w:hAnsiTheme="minorHAnsi" w:cstheme="minorHAnsi"/>
              </w:rPr>
              <w:t xml:space="preserve"> patikslin</w:t>
            </w:r>
            <w:r w:rsidR="00365F6D" w:rsidRPr="00A50837">
              <w:rPr>
                <w:rFonts w:asciiTheme="minorHAnsi" w:hAnsiTheme="minorHAnsi" w:cstheme="minorHAnsi"/>
              </w:rPr>
              <w:t>tos</w:t>
            </w:r>
            <w:r w:rsidRPr="00A50837">
              <w:rPr>
                <w:rFonts w:asciiTheme="minorHAnsi" w:hAnsiTheme="minorHAnsi" w:cstheme="minorHAnsi"/>
              </w:rPr>
              <w:t xml:space="preserve"> </w:t>
            </w:r>
            <w:r w:rsidR="00625E02">
              <w:rPr>
                <w:rFonts w:asciiTheme="minorHAnsi" w:hAnsiTheme="minorHAnsi" w:cstheme="minorHAnsi"/>
              </w:rPr>
              <w:t>kit</w:t>
            </w:r>
            <w:r w:rsidR="00365F6D" w:rsidRPr="00A50837">
              <w:rPr>
                <w:rFonts w:asciiTheme="minorHAnsi" w:hAnsiTheme="minorHAnsi" w:cstheme="minorHAnsi"/>
              </w:rPr>
              <w:t>ą dieną po Pirkimo paskelbimo</w:t>
            </w:r>
            <w:r w:rsidR="00DB4FF4">
              <w:rPr>
                <w:rStyle w:val="FootnoteReference"/>
                <w:rFonts w:asciiTheme="minorHAnsi" w:hAnsiTheme="minorHAnsi" w:cstheme="minorHAnsi"/>
              </w:rPr>
              <w:footnoteReference w:id="8"/>
            </w:r>
            <w:r w:rsidR="00D427B6" w:rsidRPr="00A50837">
              <w:rPr>
                <w:rFonts w:asciiTheme="minorHAnsi" w:hAnsiTheme="minorHAnsi" w:cstheme="minorHAnsi"/>
              </w:rPr>
              <w:t xml:space="preserve"> ir </w:t>
            </w:r>
            <w:r w:rsidR="000819A6" w:rsidRPr="00A50837">
              <w:rPr>
                <w:rFonts w:asciiTheme="minorHAnsi" w:hAnsiTheme="minorHAnsi" w:cstheme="minorHAnsi"/>
              </w:rPr>
              <w:t>tik vien</w:t>
            </w:r>
            <w:r w:rsidR="008D0614" w:rsidRPr="00A50837">
              <w:rPr>
                <w:rFonts w:asciiTheme="minorHAnsi" w:hAnsiTheme="minorHAnsi" w:cstheme="minorHAnsi"/>
              </w:rPr>
              <w:t>a</w:t>
            </w:r>
            <w:r w:rsidR="000819A6" w:rsidRPr="00A50837">
              <w:rPr>
                <w:rFonts w:asciiTheme="minorHAnsi" w:hAnsiTheme="minorHAnsi" w:cstheme="minorHAnsi"/>
              </w:rPr>
              <w:t xml:space="preserve"> </w:t>
            </w:r>
            <w:r w:rsidR="00432BC9">
              <w:rPr>
                <w:rFonts w:asciiTheme="minorHAnsi" w:hAnsiTheme="minorHAnsi" w:cstheme="minorHAnsi"/>
              </w:rPr>
              <w:t xml:space="preserve">papildoma </w:t>
            </w:r>
            <w:r w:rsidR="000819A6" w:rsidRPr="00A50837">
              <w:rPr>
                <w:rFonts w:asciiTheme="minorHAnsi" w:hAnsiTheme="minorHAnsi" w:cstheme="minorHAnsi"/>
              </w:rPr>
              <w:t>diena</w:t>
            </w:r>
            <w:r w:rsidR="008D0614" w:rsidRPr="00A50837">
              <w:rPr>
                <w:rFonts w:asciiTheme="minorHAnsi" w:hAnsiTheme="minorHAnsi" w:cstheme="minorHAnsi"/>
              </w:rPr>
              <w:t xml:space="preserve"> galimai </w:t>
            </w:r>
            <w:r w:rsidR="00D86FD7" w:rsidRPr="00A50837">
              <w:rPr>
                <w:rFonts w:asciiTheme="minorHAnsi" w:hAnsiTheme="minorHAnsi" w:cstheme="minorHAnsi"/>
              </w:rPr>
              <w:t xml:space="preserve">nebūtų </w:t>
            </w:r>
            <w:r w:rsidR="008D0614" w:rsidRPr="00A50837">
              <w:rPr>
                <w:rFonts w:asciiTheme="minorHAnsi" w:hAnsiTheme="minorHAnsi" w:cstheme="minorHAnsi"/>
              </w:rPr>
              <w:t>turėj</w:t>
            </w:r>
            <w:r w:rsidR="00D86FD7" w:rsidRPr="00A50837">
              <w:rPr>
                <w:rFonts w:asciiTheme="minorHAnsi" w:hAnsiTheme="minorHAnsi" w:cstheme="minorHAnsi"/>
              </w:rPr>
              <w:t>usi</w:t>
            </w:r>
            <w:r w:rsidR="008D0614" w:rsidRPr="00A50837">
              <w:rPr>
                <w:rFonts w:asciiTheme="minorHAnsi" w:hAnsiTheme="minorHAnsi" w:cstheme="minorHAnsi"/>
              </w:rPr>
              <w:t xml:space="preserve"> </w:t>
            </w:r>
            <w:r w:rsidR="00D86FD7" w:rsidRPr="00A50837">
              <w:rPr>
                <w:rFonts w:asciiTheme="minorHAnsi" w:hAnsiTheme="minorHAnsi" w:cstheme="minorHAnsi"/>
              </w:rPr>
              <w:t xml:space="preserve">reikšmingos </w:t>
            </w:r>
            <w:r w:rsidR="008D0614" w:rsidRPr="00A50837">
              <w:rPr>
                <w:rFonts w:asciiTheme="minorHAnsi" w:hAnsiTheme="minorHAnsi" w:cstheme="minorHAnsi"/>
              </w:rPr>
              <w:t>įtakos</w:t>
            </w:r>
            <w:r w:rsidR="00D86FD7" w:rsidRPr="00A50837">
              <w:rPr>
                <w:rFonts w:asciiTheme="minorHAnsi" w:hAnsiTheme="minorHAnsi" w:cstheme="minorHAnsi"/>
              </w:rPr>
              <w:t xml:space="preserve"> naujų tiekėjų </w:t>
            </w:r>
            <w:r w:rsidR="007C4C2D" w:rsidRPr="00A50837">
              <w:rPr>
                <w:rFonts w:asciiTheme="minorHAnsi" w:hAnsiTheme="minorHAnsi" w:cstheme="minorHAnsi"/>
              </w:rPr>
              <w:t xml:space="preserve">dalyvavimui Pirkime, tačiau atsižvelgiant į teisinį reguliavimą, Perkančioji organizacija </w:t>
            </w:r>
            <w:r w:rsidR="00F85658" w:rsidRPr="00A50837">
              <w:rPr>
                <w:rFonts w:asciiTheme="minorHAnsi" w:hAnsiTheme="minorHAnsi" w:cstheme="minorHAnsi"/>
              </w:rPr>
              <w:t>privalėjo nukelti pasiūlymų pateikimo terminą</w:t>
            </w:r>
            <w:r w:rsidR="00A50837" w:rsidRPr="00A50837">
              <w:rPr>
                <w:rFonts w:asciiTheme="minorHAnsi" w:hAnsiTheme="minorHAnsi" w:cstheme="minorHAnsi"/>
              </w:rPr>
              <w:t xml:space="preserve">. </w:t>
            </w:r>
            <w:r w:rsidR="002B47F0" w:rsidRPr="001E6639">
              <w:rPr>
                <w:rFonts w:asciiTheme="minorHAnsi" w:hAnsiTheme="minorHAnsi" w:cstheme="minorHAnsi"/>
              </w:rPr>
              <w:t>Perkančioji organizacija, nepratęsusi pasiūlymų pateikimo termino</w:t>
            </w:r>
            <w:r w:rsidR="002B47F0" w:rsidRPr="00B85ADE">
              <w:rPr>
                <w:rFonts w:asciiTheme="minorHAnsi" w:hAnsiTheme="minorHAnsi" w:cstheme="minorHAnsi"/>
              </w:rPr>
              <w:t>,</w:t>
            </w:r>
            <w:r w:rsidR="00A50837" w:rsidRPr="00A50837">
              <w:rPr>
                <w:rFonts w:asciiTheme="minorHAnsi" w:hAnsiTheme="minorHAnsi" w:cstheme="minorHAnsi"/>
              </w:rPr>
              <w:t xml:space="preserve"> pažeidė Mažos vertės pirkimų </w:t>
            </w:r>
            <w:r w:rsidR="0042011C">
              <w:rPr>
                <w:rFonts w:asciiTheme="minorHAnsi" w:hAnsiTheme="minorHAnsi" w:cstheme="minorHAnsi"/>
              </w:rPr>
              <w:t xml:space="preserve">tvarkos </w:t>
            </w:r>
            <w:r w:rsidR="00A50837" w:rsidRPr="00A50837">
              <w:rPr>
                <w:rFonts w:asciiTheme="minorHAnsi" w:hAnsiTheme="minorHAnsi" w:cstheme="minorHAnsi"/>
              </w:rPr>
              <w:t>aprašo 24.3.8 papunk</w:t>
            </w:r>
            <w:r w:rsidR="00A50837">
              <w:rPr>
                <w:rFonts w:asciiTheme="minorHAnsi" w:hAnsiTheme="minorHAnsi" w:cstheme="minorHAnsi"/>
              </w:rPr>
              <w:t xml:space="preserve">čio </w:t>
            </w:r>
            <w:r w:rsidR="00A50837" w:rsidRPr="00760C5D">
              <w:rPr>
                <w:rFonts w:asciiTheme="minorHAnsi" w:hAnsiTheme="minorHAnsi" w:cstheme="minorHAnsi"/>
              </w:rPr>
              <w:t>reikalavimus</w:t>
            </w:r>
            <w:r w:rsidR="008B0AE3">
              <w:rPr>
                <w:rFonts w:asciiTheme="minorHAnsi" w:hAnsiTheme="minorHAnsi" w:cstheme="minorHAnsi"/>
              </w:rPr>
              <w:t xml:space="preserve"> ir Pirkimo sąlygų 4.4 punktą</w:t>
            </w:r>
            <w:r w:rsidR="001E6639">
              <w:rPr>
                <w:rFonts w:asciiTheme="minorHAnsi" w:hAnsiTheme="minorHAnsi" w:cstheme="minorHAnsi"/>
              </w:rPr>
              <w:t>.</w:t>
            </w:r>
            <w:r w:rsidR="00BB3756" w:rsidRPr="00760C5D">
              <w:rPr>
                <w:rFonts w:asciiTheme="minorHAnsi" w:hAnsiTheme="minorHAnsi" w:cstheme="minorHAnsi"/>
              </w:rPr>
              <w:t xml:space="preserve"> </w:t>
            </w:r>
          </w:p>
          <w:p w14:paraId="58D769D0" w14:textId="204A2A46" w:rsidR="00A15782" w:rsidRPr="006117D6" w:rsidRDefault="00A50837" w:rsidP="001E6639">
            <w:pPr>
              <w:pStyle w:val="NormalWeb"/>
              <w:ind w:left="120" w:right="154" w:firstLine="840"/>
              <w:rPr>
                <w:rFonts w:asciiTheme="minorHAnsi" w:hAnsiTheme="minorHAnsi" w:cstheme="minorHAnsi"/>
              </w:rPr>
            </w:pPr>
            <w:r>
              <w:rPr>
                <w:rFonts w:asciiTheme="minorHAnsi" w:hAnsiTheme="minorHAnsi" w:cstheme="minorHAnsi"/>
              </w:rPr>
              <w:t>Taip pat nustatyta</w:t>
            </w:r>
            <w:r w:rsidR="00FE5149">
              <w:rPr>
                <w:rFonts w:asciiTheme="minorHAnsi" w:hAnsiTheme="minorHAnsi" w:cstheme="minorHAnsi"/>
              </w:rPr>
              <w:t>, kad n</w:t>
            </w:r>
            <w:r w:rsidR="00A15782" w:rsidRPr="006117D6">
              <w:rPr>
                <w:rFonts w:asciiTheme="minorHAnsi" w:hAnsiTheme="minorHAnsi" w:cstheme="minorHAnsi"/>
              </w:rPr>
              <w:t xml:space="preserve">ors Perkančioji organizacija </w:t>
            </w:r>
            <w:r w:rsidR="00912BFB">
              <w:rPr>
                <w:rFonts w:asciiTheme="minorHAnsi" w:hAnsiTheme="minorHAnsi" w:cstheme="minorHAnsi"/>
              </w:rPr>
              <w:t xml:space="preserve">informaciją apie </w:t>
            </w:r>
            <w:r w:rsidR="00BA0FAD">
              <w:rPr>
                <w:rFonts w:asciiTheme="minorHAnsi" w:hAnsiTheme="minorHAnsi" w:cstheme="minorHAnsi"/>
              </w:rPr>
              <w:t>P</w:t>
            </w:r>
            <w:r w:rsidR="00912BFB">
              <w:rPr>
                <w:rFonts w:asciiTheme="minorHAnsi" w:hAnsiTheme="minorHAnsi" w:cstheme="minorHAnsi"/>
              </w:rPr>
              <w:t>irkimo</w:t>
            </w:r>
            <w:r w:rsidR="00BA0FAD">
              <w:rPr>
                <w:rFonts w:asciiTheme="minorHAnsi" w:hAnsiTheme="minorHAnsi" w:cstheme="minorHAnsi"/>
              </w:rPr>
              <w:t xml:space="preserve"> sąlygų </w:t>
            </w:r>
            <w:r w:rsidR="00773B30">
              <w:rPr>
                <w:rFonts w:asciiTheme="minorHAnsi" w:hAnsiTheme="minorHAnsi" w:cstheme="minorHAnsi"/>
              </w:rPr>
              <w:t>paaiškinimus</w:t>
            </w:r>
            <w:r w:rsidR="007B3F7E">
              <w:rPr>
                <w:rFonts w:asciiTheme="minorHAnsi" w:hAnsiTheme="minorHAnsi" w:cstheme="minorHAnsi"/>
              </w:rPr>
              <w:t xml:space="preserve"> ir </w:t>
            </w:r>
            <w:r w:rsidR="00BA0FAD">
              <w:rPr>
                <w:rFonts w:asciiTheme="minorHAnsi" w:hAnsiTheme="minorHAnsi" w:cstheme="minorHAnsi"/>
              </w:rPr>
              <w:t xml:space="preserve">patikslinimą </w:t>
            </w:r>
            <w:r w:rsidR="00A15782" w:rsidRPr="006117D6">
              <w:rPr>
                <w:rFonts w:asciiTheme="minorHAnsi" w:hAnsiTheme="minorHAnsi" w:cstheme="minorHAnsi"/>
              </w:rPr>
              <w:t xml:space="preserve">pateikė visiems prie Pirkimo prisijungusiems tiekėjams, tačiau nepaskelbusi </w:t>
            </w:r>
            <w:r w:rsidR="008F5E36">
              <w:rPr>
                <w:rFonts w:asciiTheme="minorHAnsi" w:hAnsiTheme="minorHAnsi" w:cstheme="minorHAnsi"/>
              </w:rPr>
              <w:t xml:space="preserve">vieno iš </w:t>
            </w:r>
            <w:r w:rsidR="00E837E9">
              <w:rPr>
                <w:rFonts w:asciiTheme="minorHAnsi" w:hAnsiTheme="minorHAnsi" w:cstheme="minorHAnsi"/>
              </w:rPr>
              <w:t>pa</w:t>
            </w:r>
            <w:r w:rsidR="007B3F7E">
              <w:rPr>
                <w:rFonts w:asciiTheme="minorHAnsi" w:hAnsiTheme="minorHAnsi" w:cstheme="minorHAnsi"/>
              </w:rPr>
              <w:t>aiškinim</w:t>
            </w:r>
            <w:r w:rsidR="008F5E36">
              <w:rPr>
                <w:rFonts w:asciiTheme="minorHAnsi" w:hAnsiTheme="minorHAnsi" w:cstheme="minorHAnsi"/>
              </w:rPr>
              <w:t>ų</w:t>
            </w:r>
            <w:r w:rsidR="00152C0B">
              <w:rPr>
                <w:rStyle w:val="FootnoteReference"/>
                <w:rFonts w:asciiTheme="minorHAnsi" w:hAnsiTheme="minorHAnsi" w:cstheme="minorHAnsi"/>
              </w:rPr>
              <w:footnoteReference w:id="9"/>
            </w:r>
            <w:r w:rsidR="00E837E9">
              <w:rPr>
                <w:rFonts w:asciiTheme="minorHAnsi" w:hAnsiTheme="minorHAnsi" w:cstheme="minorHAnsi"/>
              </w:rPr>
              <w:t xml:space="preserve"> </w:t>
            </w:r>
            <w:r w:rsidR="008B0AE3">
              <w:rPr>
                <w:rFonts w:asciiTheme="minorHAnsi" w:hAnsiTheme="minorHAnsi" w:cstheme="minorHAnsi"/>
              </w:rPr>
              <w:t>(</w:t>
            </w:r>
            <w:r w:rsidR="00152C0B">
              <w:rPr>
                <w:rFonts w:asciiTheme="minorHAnsi" w:hAnsiTheme="minorHAnsi" w:cstheme="minorHAnsi"/>
              </w:rPr>
              <w:t xml:space="preserve">dėl </w:t>
            </w:r>
            <w:r w:rsidR="00492CE7">
              <w:rPr>
                <w:rFonts w:asciiTheme="minorHAnsi" w:hAnsiTheme="minorHAnsi" w:cstheme="minorHAnsi"/>
              </w:rPr>
              <w:t xml:space="preserve">tiekėjo </w:t>
            </w:r>
            <w:r w:rsidR="00D144D7">
              <w:rPr>
                <w:rFonts w:asciiTheme="minorHAnsi" w:hAnsiTheme="minorHAnsi" w:cstheme="minorHAnsi"/>
              </w:rPr>
              <w:t xml:space="preserve">prašymo </w:t>
            </w:r>
            <w:r w:rsidR="00A07F20">
              <w:rPr>
                <w:rFonts w:asciiTheme="minorHAnsi" w:hAnsiTheme="minorHAnsi" w:cstheme="minorHAnsi"/>
              </w:rPr>
              <w:t xml:space="preserve">paaiškinti </w:t>
            </w:r>
            <w:r w:rsidR="00E837E9">
              <w:rPr>
                <w:rFonts w:asciiTheme="minorHAnsi" w:hAnsiTheme="minorHAnsi" w:cstheme="minorHAnsi"/>
              </w:rPr>
              <w:t>Pirkimo sąlygų reikalavi</w:t>
            </w:r>
            <w:r w:rsidR="00A07F20">
              <w:rPr>
                <w:rFonts w:asciiTheme="minorHAnsi" w:hAnsiTheme="minorHAnsi" w:cstheme="minorHAnsi"/>
              </w:rPr>
              <w:t>mus</w:t>
            </w:r>
            <w:r w:rsidR="00B07D1E">
              <w:rPr>
                <w:rStyle w:val="FootnoteReference"/>
                <w:rFonts w:asciiTheme="minorHAnsi" w:hAnsiTheme="minorHAnsi" w:cstheme="minorHAnsi"/>
              </w:rPr>
              <w:footnoteReference w:id="10"/>
            </w:r>
            <w:r w:rsidR="008B0AE3">
              <w:rPr>
                <w:rFonts w:asciiTheme="minorHAnsi" w:hAnsiTheme="minorHAnsi" w:cstheme="minorHAnsi"/>
              </w:rPr>
              <w:t>)</w:t>
            </w:r>
            <w:r w:rsidR="00A07F20">
              <w:rPr>
                <w:rFonts w:asciiTheme="minorHAnsi" w:hAnsiTheme="minorHAnsi" w:cstheme="minorHAnsi"/>
              </w:rPr>
              <w:t xml:space="preserve"> </w:t>
            </w:r>
            <w:r w:rsidR="00A15782" w:rsidRPr="006117D6">
              <w:rPr>
                <w:rFonts w:asciiTheme="minorHAnsi" w:hAnsiTheme="minorHAnsi" w:cstheme="minorHAnsi"/>
              </w:rPr>
              <w:t xml:space="preserve">CVP IS prie Pirkimo </w:t>
            </w:r>
            <w:r w:rsidR="001E6639">
              <w:rPr>
                <w:rFonts w:asciiTheme="minorHAnsi" w:hAnsiTheme="minorHAnsi" w:cstheme="minorHAnsi"/>
              </w:rPr>
              <w:t>dokumentų</w:t>
            </w:r>
            <w:r w:rsidR="008B0AE3">
              <w:rPr>
                <w:rFonts w:asciiTheme="minorHAnsi" w:hAnsiTheme="minorHAnsi" w:cstheme="minorHAnsi"/>
              </w:rPr>
              <w:t>,</w:t>
            </w:r>
            <w:r w:rsidR="001E6639">
              <w:rPr>
                <w:rFonts w:asciiTheme="minorHAnsi" w:hAnsiTheme="minorHAnsi" w:cstheme="minorHAnsi"/>
              </w:rPr>
              <w:t xml:space="preserve"> </w:t>
            </w:r>
            <w:r w:rsidR="000656A4">
              <w:rPr>
                <w:rFonts w:asciiTheme="minorHAnsi" w:hAnsiTheme="minorHAnsi" w:cstheme="minorHAnsi"/>
              </w:rPr>
              <w:t>p</w:t>
            </w:r>
            <w:r w:rsidR="00A15782" w:rsidRPr="006117D6">
              <w:rPr>
                <w:rFonts w:asciiTheme="minorHAnsi" w:hAnsiTheme="minorHAnsi" w:cstheme="minorHAnsi"/>
              </w:rPr>
              <w:t xml:space="preserve">ažeidė Mažos vertės pirkimų tvarkos aprašo 24.3.7 papunkčio reikalavimus, </w:t>
            </w:r>
            <w:r w:rsidR="008B0AE3">
              <w:rPr>
                <w:rFonts w:asciiTheme="minorHAnsi" w:hAnsiTheme="minorHAnsi" w:cstheme="minorHAnsi"/>
              </w:rPr>
              <w:t xml:space="preserve">pagal kuriuos </w:t>
            </w:r>
            <w:r w:rsidR="00A15782" w:rsidRPr="006117D6">
              <w:rPr>
                <w:rFonts w:asciiTheme="minorHAnsi" w:hAnsiTheme="minorHAnsi" w:cstheme="minorHAnsi"/>
              </w:rPr>
              <w:t>paaiškinimai ar patikslinimai skelbiami CVP IS priemonėmis ir siunčiami užklausą pateikusiam bei visiems prie pirkimo prisijungusiems tiekėjams.</w:t>
            </w:r>
          </w:p>
          <w:p w14:paraId="0E3E8D87" w14:textId="1A6D2D67" w:rsidR="0037300B" w:rsidRPr="00494258" w:rsidRDefault="0037300B" w:rsidP="00494258">
            <w:pPr>
              <w:rPr>
                <w:rFonts w:asciiTheme="minorHAnsi" w:hAnsiTheme="minorHAnsi" w:cstheme="minorHAnsi"/>
                <w:sz w:val="24"/>
                <w:szCs w:val="24"/>
                <w:lang w:eastAsia="en-US"/>
              </w:rPr>
            </w:pPr>
          </w:p>
        </w:tc>
      </w:tr>
    </w:tbl>
    <w:p w14:paraId="7078D994" w14:textId="77777777" w:rsidR="009B4D81" w:rsidRDefault="009B4D81" w:rsidP="00CB0800">
      <w:pPr>
        <w:rPr>
          <w:rFonts w:asciiTheme="minorHAnsi" w:hAnsiTheme="minorHAnsi" w:cstheme="minorHAnsi"/>
          <w:b/>
          <w:bCs/>
          <w:sz w:val="24"/>
          <w:szCs w:val="24"/>
        </w:rPr>
      </w:pPr>
    </w:p>
    <w:p w14:paraId="4F7B6840" w14:textId="77777777" w:rsidR="00197A07" w:rsidRDefault="00197A07" w:rsidP="00CB0800">
      <w:pPr>
        <w:rPr>
          <w:rFonts w:asciiTheme="minorHAnsi" w:hAnsiTheme="minorHAnsi" w:cstheme="minorHAnsi"/>
          <w:b/>
          <w:bCs/>
          <w:sz w:val="24"/>
          <w:szCs w:val="24"/>
        </w:rPr>
      </w:pPr>
    </w:p>
    <w:p w14:paraId="63EECA69" w14:textId="77777777" w:rsidR="00197A07" w:rsidRDefault="00197A07" w:rsidP="00CB0800">
      <w:pPr>
        <w:rPr>
          <w:rFonts w:asciiTheme="minorHAnsi" w:hAnsiTheme="minorHAnsi" w:cstheme="minorHAnsi"/>
          <w:b/>
          <w:bCs/>
          <w:sz w:val="24"/>
          <w:szCs w:val="24"/>
        </w:rPr>
      </w:pPr>
    </w:p>
    <w:p w14:paraId="480BAD8D" w14:textId="77777777" w:rsidR="00197A07" w:rsidRDefault="00197A07" w:rsidP="00CB0800">
      <w:pPr>
        <w:rPr>
          <w:rFonts w:asciiTheme="minorHAnsi" w:hAnsiTheme="minorHAnsi" w:cstheme="minorHAnsi"/>
          <w:b/>
          <w:bCs/>
          <w:sz w:val="24"/>
          <w:szCs w:val="24"/>
        </w:rPr>
      </w:pPr>
    </w:p>
    <w:p w14:paraId="00DABC6E" w14:textId="77777777" w:rsidR="00197A07" w:rsidRDefault="00197A07" w:rsidP="00CB0800">
      <w:pPr>
        <w:rPr>
          <w:rFonts w:asciiTheme="minorHAnsi" w:hAnsiTheme="minorHAnsi" w:cstheme="minorHAnsi"/>
          <w:b/>
          <w:bCs/>
          <w:sz w:val="24"/>
          <w:szCs w:val="24"/>
        </w:rPr>
      </w:pPr>
    </w:p>
    <w:p w14:paraId="7F94C258" w14:textId="77777777" w:rsidR="00197A07" w:rsidRDefault="00197A07" w:rsidP="00CB0800">
      <w:pPr>
        <w:rPr>
          <w:rFonts w:asciiTheme="minorHAnsi" w:hAnsiTheme="minorHAnsi" w:cstheme="minorHAnsi"/>
          <w:b/>
          <w:bCs/>
          <w:sz w:val="24"/>
          <w:szCs w:val="24"/>
        </w:rPr>
      </w:pPr>
    </w:p>
    <w:p w14:paraId="4A68680E" w14:textId="77777777" w:rsidR="00197A07" w:rsidRDefault="00197A07" w:rsidP="00CB0800">
      <w:pPr>
        <w:rPr>
          <w:rFonts w:asciiTheme="minorHAnsi" w:hAnsiTheme="minorHAnsi" w:cstheme="minorHAnsi"/>
          <w:b/>
          <w:bCs/>
          <w:sz w:val="24"/>
          <w:szCs w:val="24"/>
        </w:rPr>
      </w:pPr>
    </w:p>
    <w:p w14:paraId="4569F3EC" w14:textId="77777777" w:rsidR="0025294F" w:rsidRDefault="00A87CE0" w:rsidP="00CB0800">
      <w:pPr>
        <w:jc w:val="center"/>
        <w:rPr>
          <w:b/>
          <w:sz w:val="24"/>
          <w:szCs w:val="24"/>
        </w:rPr>
      </w:pPr>
      <w:bookmarkStart w:id="6" w:name="_Hlk158105518"/>
      <w:r w:rsidRPr="003A4560">
        <w:rPr>
          <w:b/>
          <w:sz w:val="24"/>
          <w:szCs w:val="24"/>
        </w:rPr>
        <w:t>III dalis. Kiti nustatyti pažeidimai</w:t>
      </w:r>
    </w:p>
    <w:p w14:paraId="5116B74B" w14:textId="77777777" w:rsidR="008F3D43" w:rsidRDefault="008F3D43" w:rsidP="00CB0800">
      <w:pPr>
        <w:jc w:val="center"/>
        <w:rPr>
          <w:b/>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520" w:firstRow="1" w:lastRow="0" w:firstColumn="0" w:lastColumn="1" w:noHBand="0" w:noVBand="1"/>
      </w:tblPr>
      <w:tblGrid>
        <w:gridCol w:w="1133"/>
        <w:gridCol w:w="8360"/>
      </w:tblGrid>
      <w:tr w:rsidR="0025294F" w:rsidRPr="007E32DA" w14:paraId="0F6257A5" w14:textId="77777777" w:rsidTr="005F0BA2">
        <w:trPr>
          <w:trHeight w:val="301"/>
        </w:trPr>
        <w:tc>
          <w:tcPr>
            <w:tcW w:w="1129" w:type="dxa"/>
            <w:tcBorders>
              <w:top w:val="single" w:sz="4" w:space="0" w:color="auto"/>
              <w:left w:val="single" w:sz="4" w:space="0" w:color="auto"/>
              <w:bottom w:val="single" w:sz="4" w:space="0" w:color="auto"/>
              <w:right w:val="single" w:sz="4" w:space="0" w:color="auto"/>
            </w:tcBorders>
          </w:tcPr>
          <w:p w14:paraId="1D3C8B3D" w14:textId="02DDA02A" w:rsidR="0025294F" w:rsidRPr="00A7396A" w:rsidRDefault="0025294F" w:rsidP="00A0754C">
            <w:pPr>
              <w:pStyle w:val="ListParagraph"/>
              <w:numPr>
                <w:ilvl w:val="0"/>
                <w:numId w:val="49"/>
              </w:numPr>
              <w:rPr>
                <w:rFonts w:asciiTheme="minorHAnsi" w:hAnsiTheme="minorHAnsi" w:cstheme="minorHAnsi"/>
                <w:sz w:val="24"/>
                <w:szCs w:val="24"/>
              </w:rPr>
            </w:pPr>
          </w:p>
        </w:tc>
        <w:tc>
          <w:tcPr>
            <w:tcW w:w="8364" w:type="dxa"/>
            <w:tcBorders>
              <w:top w:val="single" w:sz="4" w:space="0" w:color="auto"/>
              <w:left w:val="single" w:sz="4" w:space="0" w:color="auto"/>
              <w:bottom w:val="single" w:sz="4" w:space="0" w:color="auto"/>
              <w:right w:val="single" w:sz="4" w:space="0" w:color="auto"/>
            </w:tcBorders>
          </w:tcPr>
          <w:p w14:paraId="36B66C37" w14:textId="5D14F720" w:rsidR="0025294F" w:rsidRPr="00C2769F" w:rsidRDefault="00712849" w:rsidP="00892CA9">
            <w:pPr>
              <w:ind w:left="60" w:right="142"/>
              <w:jc w:val="both"/>
              <w:rPr>
                <w:rFonts w:asciiTheme="minorHAnsi" w:hAnsiTheme="minorHAnsi" w:cstheme="minorHAnsi"/>
                <w:iCs/>
                <w:sz w:val="24"/>
                <w:szCs w:val="24"/>
              </w:rPr>
            </w:pPr>
            <w:r>
              <w:rPr>
                <w:bCs/>
                <w:iCs/>
                <w:sz w:val="24"/>
                <w:szCs w:val="24"/>
              </w:rPr>
              <w:t xml:space="preserve">Įstatymo </w:t>
            </w:r>
            <w:r w:rsidR="00C2769F" w:rsidRPr="00C2769F">
              <w:rPr>
                <w:bCs/>
                <w:iCs/>
                <w:sz w:val="24"/>
                <w:szCs w:val="24"/>
              </w:rPr>
              <w:t>86 straipsnio 9 dalis</w:t>
            </w:r>
            <w:r w:rsidR="002D4F87">
              <w:rPr>
                <w:rStyle w:val="FootnoteReference"/>
                <w:bCs/>
                <w:iCs/>
                <w:sz w:val="24"/>
                <w:szCs w:val="24"/>
              </w:rPr>
              <w:footnoteReference w:id="11"/>
            </w:r>
            <w:r w:rsidR="00E650A6">
              <w:rPr>
                <w:rFonts w:asciiTheme="minorHAnsi" w:hAnsiTheme="minorHAnsi" w:cstheme="minorHAnsi"/>
              </w:rPr>
              <w:t>,</w:t>
            </w:r>
            <w:r w:rsidR="00FF77BE">
              <w:rPr>
                <w:rFonts w:asciiTheme="minorHAnsi" w:hAnsiTheme="minorHAnsi" w:cstheme="minorHAnsi"/>
              </w:rPr>
              <w:t xml:space="preserve"> </w:t>
            </w:r>
            <w:r w:rsidR="00E650A6">
              <w:rPr>
                <w:rFonts w:asciiTheme="minorHAnsi" w:hAnsiTheme="minorHAnsi" w:cstheme="minorBidi"/>
                <w:sz w:val="24"/>
                <w:szCs w:val="24"/>
              </w:rPr>
              <w:t>Informacijos viešinimo CVP IS apraš</w:t>
            </w:r>
            <w:r w:rsidR="002709C8">
              <w:rPr>
                <w:rFonts w:asciiTheme="minorHAnsi" w:hAnsiTheme="minorHAnsi" w:cstheme="minorBidi"/>
                <w:sz w:val="24"/>
                <w:szCs w:val="24"/>
              </w:rPr>
              <w:t>o 30 punktas</w:t>
            </w:r>
          </w:p>
        </w:tc>
      </w:tr>
      <w:tr w:rsidR="0025294F" w:rsidRPr="00C2769F" w14:paraId="0ADEE90C" w14:textId="77777777" w:rsidTr="007946C2">
        <w:tc>
          <w:tcPr>
            <w:tcW w:w="9493" w:type="dxa"/>
            <w:gridSpan w:val="2"/>
            <w:tcBorders>
              <w:top w:val="single" w:sz="4" w:space="0" w:color="auto"/>
              <w:left w:val="single" w:sz="4" w:space="0" w:color="auto"/>
              <w:bottom w:val="single" w:sz="4" w:space="0" w:color="auto"/>
              <w:right w:val="single" w:sz="4" w:space="0" w:color="auto"/>
            </w:tcBorders>
          </w:tcPr>
          <w:p w14:paraId="78C074F6" w14:textId="5787BDDC" w:rsidR="00A77546" w:rsidRPr="00C2769F" w:rsidRDefault="00A77546" w:rsidP="00643E73">
            <w:pPr>
              <w:widowControl w:val="0"/>
              <w:ind w:left="120" w:firstLine="883"/>
              <w:rPr>
                <w:rFonts w:asciiTheme="minorHAnsi" w:hAnsiTheme="minorHAnsi" w:cstheme="minorHAnsi"/>
                <w:bCs/>
                <w:sz w:val="24"/>
                <w:szCs w:val="24"/>
              </w:rPr>
            </w:pPr>
            <w:r w:rsidRPr="00C2769F">
              <w:rPr>
                <w:rFonts w:asciiTheme="minorHAnsi" w:hAnsiTheme="minorHAnsi" w:cstheme="minorHAnsi"/>
                <w:iCs/>
                <w:sz w:val="24"/>
                <w:szCs w:val="24"/>
              </w:rPr>
              <w:t xml:space="preserve">Perkančioji organizacija </w:t>
            </w:r>
            <w:r w:rsidR="007A3252">
              <w:rPr>
                <w:rFonts w:asciiTheme="minorHAnsi" w:hAnsiTheme="minorHAnsi" w:cstheme="minorHAnsi"/>
                <w:iCs/>
                <w:sz w:val="24"/>
                <w:szCs w:val="24"/>
              </w:rPr>
              <w:t xml:space="preserve">CVP IS </w:t>
            </w:r>
            <w:r w:rsidRPr="00C2769F">
              <w:rPr>
                <w:rFonts w:asciiTheme="minorHAnsi" w:hAnsiTheme="minorHAnsi" w:cstheme="minorHAnsi"/>
                <w:iCs/>
                <w:sz w:val="24"/>
                <w:szCs w:val="24"/>
              </w:rPr>
              <w:t>paviešino Sutart</w:t>
            </w:r>
            <w:r w:rsidR="00512599">
              <w:rPr>
                <w:rFonts w:asciiTheme="minorHAnsi" w:hAnsiTheme="minorHAnsi" w:cstheme="minorHAnsi"/>
                <w:iCs/>
                <w:sz w:val="24"/>
                <w:szCs w:val="24"/>
              </w:rPr>
              <w:t>į</w:t>
            </w:r>
            <w:r w:rsidR="007A3252">
              <w:rPr>
                <w:rFonts w:asciiTheme="minorHAnsi" w:hAnsiTheme="minorHAnsi" w:cstheme="minorHAnsi"/>
                <w:iCs/>
                <w:sz w:val="24"/>
                <w:szCs w:val="24"/>
              </w:rPr>
              <w:t xml:space="preserve"> ir jos pried</w:t>
            </w:r>
            <w:r w:rsidR="00C20551">
              <w:rPr>
                <w:rFonts w:asciiTheme="minorHAnsi" w:hAnsiTheme="minorHAnsi" w:cstheme="minorHAnsi"/>
                <w:iCs/>
                <w:sz w:val="24"/>
                <w:szCs w:val="24"/>
              </w:rPr>
              <w:t>us 2026</w:t>
            </w:r>
            <w:r w:rsidR="00892CA9">
              <w:rPr>
                <w:rFonts w:asciiTheme="minorHAnsi" w:hAnsiTheme="minorHAnsi" w:cstheme="minorHAnsi"/>
                <w:iCs/>
                <w:sz w:val="24"/>
                <w:szCs w:val="24"/>
              </w:rPr>
              <w:t xml:space="preserve"> m. rugsėjo </w:t>
            </w:r>
            <w:r w:rsidR="00C20551">
              <w:rPr>
                <w:rFonts w:asciiTheme="minorHAnsi" w:hAnsiTheme="minorHAnsi" w:cstheme="minorHAnsi"/>
                <w:iCs/>
                <w:sz w:val="24"/>
                <w:szCs w:val="24"/>
              </w:rPr>
              <w:t>1</w:t>
            </w:r>
            <w:r w:rsidRPr="00C2769F">
              <w:rPr>
                <w:rFonts w:asciiTheme="minorHAnsi" w:hAnsiTheme="minorHAnsi" w:cstheme="minorHAnsi"/>
                <w:iCs/>
                <w:sz w:val="24"/>
                <w:szCs w:val="24"/>
              </w:rPr>
              <w:t xml:space="preserve"> </w:t>
            </w:r>
            <w:r w:rsidR="00892CA9">
              <w:rPr>
                <w:rFonts w:asciiTheme="minorHAnsi" w:hAnsiTheme="minorHAnsi" w:cstheme="minorHAnsi"/>
                <w:iCs/>
                <w:sz w:val="24"/>
                <w:szCs w:val="24"/>
              </w:rPr>
              <w:t>d.</w:t>
            </w:r>
            <w:r w:rsidR="008B0AE3">
              <w:rPr>
                <w:rFonts w:asciiTheme="minorHAnsi" w:hAnsiTheme="minorHAnsi" w:cstheme="minorHAnsi"/>
                <w:iCs/>
                <w:sz w:val="24"/>
                <w:szCs w:val="24"/>
              </w:rPr>
              <w:t>,</w:t>
            </w:r>
            <w:r w:rsidR="00892CA9">
              <w:rPr>
                <w:rFonts w:asciiTheme="minorHAnsi" w:hAnsiTheme="minorHAnsi" w:cstheme="minorHAnsi"/>
                <w:iCs/>
                <w:sz w:val="24"/>
                <w:szCs w:val="24"/>
              </w:rPr>
              <w:t xml:space="preserve"> </w:t>
            </w:r>
            <w:r w:rsidR="00C20551" w:rsidRPr="00C20551">
              <w:rPr>
                <w:rFonts w:asciiTheme="minorHAnsi" w:hAnsiTheme="minorHAnsi" w:cstheme="minorBidi"/>
                <w:sz w:val="24"/>
                <w:szCs w:val="24"/>
              </w:rPr>
              <w:t>praleidusi Įstatyme nustatytą 15 dienų terminą</w:t>
            </w:r>
            <w:r w:rsidR="008B0AE3">
              <w:rPr>
                <w:rFonts w:asciiTheme="minorHAnsi" w:hAnsiTheme="minorHAnsi" w:cstheme="minorBidi"/>
                <w:sz w:val="24"/>
                <w:szCs w:val="24"/>
              </w:rPr>
              <w:t xml:space="preserve"> ir</w:t>
            </w:r>
            <w:r w:rsidR="00C20551" w:rsidRPr="00C20551">
              <w:rPr>
                <w:rFonts w:asciiTheme="minorHAnsi" w:hAnsiTheme="minorHAnsi" w:cstheme="minorBidi"/>
                <w:sz w:val="24"/>
                <w:szCs w:val="24"/>
              </w:rPr>
              <w:t xml:space="preserve"> tuo pažeidė Įstatymo 86 straipsnio 9 dalies </w:t>
            </w:r>
            <w:r w:rsidR="008B0AE3">
              <w:rPr>
                <w:rFonts w:asciiTheme="minorHAnsi" w:hAnsiTheme="minorHAnsi" w:cstheme="minorBidi"/>
                <w:sz w:val="24"/>
                <w:szCs w:val="24"/>
              </w:rPr>
              <w:t xml:space="preserve">bei </w:t>
            </w:r>
            <w:r w:rsidR="008B0AE3" w:rsidRPr="00C2769F">
              <w:rPr>
                <w:rFonts w:asciiTheme="minorHAnsi" w:hAnsiTheme="minorHAnsi" w:cstheme="minorHAnsi"/>
                <w:bCs/>
                <w:sz w:val="24"/>
                <w:szCs w:val="24"/>
              </w:rPr>
              <w:t>Informacijos viešinimo Centrinėje viešųjų pirkimų informacinėje sistemoje tvarkos aprašo</w:t>
            </w:r>
            <w:r w:rsidR="00B75926">
              <w:rPr>
                <w:rStyle w:val="FootnoteReference"/>
                <w:rFonts w:asciiTheme="minorHAnsi" w:hAnsiTheme="minorHAnsi" w:cstheme="minorHAnsi"/>
                <w:bCs/>
                <w:sz w:val="24"/>
                <w:szCs w:val="24"/>
              </w:rPr>
              <w:footnoteReference w:id="12"/>
            </w:r>
            <w:r w:rsidR="008B0AE3" w:rsidRPr="00C2769F">
              <w:rPr>
                <w:rFonts w:asciiTheme="minorHAnsi" w:hAnsiTheme="minorHAnsi" w:cstheme="minorHAnsi"/>
                <w:bCs/>
                <w:sz w:val="24"/>
                <w:szCs w:val="24"/>
              </w:rPr>
              <w:t xml:space="preserve"> 30 punkt</w:t>
            </w:r>
            <w:r w:rsidR="008B0AE3">
              <w:rPr>
                <w:rFonts w:asciiTheme="minorHAnsi" w:hAnsiTheme="minorHAnsi" w:cstheme="minorHAnsi"/>
                <w:bCs/>
                <w:sz w:val="24"/>
                <w:szCs w:val="24"/>
              </w:rPr>
              <w:t>o</w:t>
            </w:r>
            <w:r w:rsidR="008B0AE3" w:rsidRPr="00C20551">
              <w:rPr>
                <w:rFonts w:asciiTheme="minorHAnsi" w:hAnsiTheme="minorHAnsi" w:cstheme="minorBidi"/>
                <w:sz w:val="24"/>
                <w:szCs w:val="24"/>
              </w:rPr>
              <w:t xml:space="preserve"> </w:t>
            </w:r>
            <w:r w:rsidR="00C20551" w:rsidRPr="00C20551">
              <w:rPr>
                <w:rFonts w:asciiTheme="minorHAnsi" w:hAnsiTheme="minorHAnsi" w:cstheme="minorBidi"/>
                <w:sz w:val="24"/>
                <w:szCs w:val="24"/>
              </w:rPr>
              <w:t>reikalavimus</w:t>
            </w:r>
            <w:r w:rsidR="00C20551">
              <w:rPr>
                <w:rFonts w:asciiTheme="minorHAnsi" w:hAnsiTheme="minorHAnsi" w:cstheme="minorBidi"/>
                <w:sz w:val="24"/>
                <w:szCs w:val="24"/>
              </w:rPr>
              <w:t xml:space="preserve"> </w:t>
            </w:r>
            <w:r w:rsidR="008B0AE3">
              <w:rPr>
                <w:rFonts w:asciiTheme="minorHAnsi" w:hAnsiTheme="minorHAnsi" w:cstheme="minorBidi"/>
                <w:sz w:val="24"/>
                <w:szCs w:val="24"/>
              </w:rPr>
              <w:t>(toliau – Informacijos viešinimo CVP IS aprašas)</w:t>
            </w:r>
            <w:r w:rsidR="007D2EEF">
              <w:rPr>
                <w:rFonts w:asciiTheme="minorHAnsi" w:hAnsiTheme="minorHAnsi" w:cstheme="minorBidi"/>
                <w:sz w:val="24"/>
                <w:szCs w:val="24"/>
              </w:rPr>
              <w:t>.</w:t>
            </w:r>
            <w:r w:rsidR="008B0AE3">
              <w:rPr>
                <w:rFonts w:asciiTheme="minorHAnsi" w:hAnsiTheme="minorHAnsi" w:cstheme="minorBidi"/>
                <w:sz w:val="24"/>
                <w:szCs w:val="24"/>
              </w:rPr>
              <w:t xml:space="preserve"> </w:t>
            </w:r>
            <w:r w:rsidRPr="00C2769F">
              <w:rPr>
                <w:rFonts w:asciiTheme="minorHAnsi" w:hAnsiTheme="minorHAnsi" w:cstheme="minorHAnsi"/>
                <w:bCs/>
                <w:sz w:val="24"/>
                <w:szCs w:val="24"/>
              </w:rPr>
              <w:t xml:space="preserve">Pažymėtina, kad </w:t>
            </w:r>
            <w:r w:rsidR="00BE7814">
              <w:rPr>
                <w:rFonts w:asciiTheme="minorHAnsi" w:hAnsiTheme="minorHAnsi" w:cstheme="minorHAnsi"/>
                <w:bCs/>
                <w:sz w:val="24"/>
                <w:szCs w:val="24"/>
              </w:rPr>
              <w:t>p</w:t>
            </w:r>
            <w:r w:rsidRPr="00C2769F">
              <w:rPr>
                <w:rFonts w:asciiTheme="minorHAnsi" w:hAnsiTheme="minorHAnsi" w:cstheme="minorHAnsi"/>
                <w:bCs/>
                <w:sz w:val="24"/>
                <w:szCs w:val="24"/>
              </w:rPr>
              <w:t>agal Įstatymo 86 straipsnio 9 dalį: „Perkančioji organizacija &lt;...&gt; raštu sudarytą pirkimo sutartį, &lt;...&gt; ir šių sutarčių pakeitimus, &lt;...&gt;, ne vėliau kaip per 15 dienų nuo pirkimo sutarties &lt;...&gt; ar jų pakeitimo dienos, bet ne vėliau kaip iki pirmojo mokėjimo pagal jį pradžios, Viešųjų pirkimų tarnybos nustatyta tvarka turi paskelbti Centrinėje viešųjų pirkimų informacinėje sistemoje“. Pagal</w:t>
            </w:r>
            <w:r w:rsidR="008B0AE3">
              <w:rPr>
                <w:rFonts w:asciiTheme="minorHAnsi" w:hAnsiTheme="minorHAnsi" w:cstheme="minorHAnsi"/>
                <w:bCs/>
                <w:sz w:val="24"/>
                <w:szCs w:val="24"/>
              </w:rPr>
              <w:t xml:space="preserve"> </w:t>
            </w:r>
            <w:r w:rsidRPr="00C2769F">
              <w:rPr>
                <w:rFonts w:asciiTheme="minorHAnsi" w:hAnsiTheme="minorHAnsi" w:cstheme="minorHAnsi"/>
                <w:bCs/>
                <w:sz w:val="24"/>
                <w:szCs w:val="24"/>
              </w:rPr>
              <w:t xml:space="preserve">Informacijos viešinimo </w:t>
            </w:r>
            <w:r w:rsidR="008B0AE3">
              <w:rPr>
                <w:rFonts w:asciiTheme="minorHAnsi" w:hAnsiTheme="minorHAnsi" w:cstheme="minorHAnsi"/>
                <w:bCs/>
                <w:sz w:val="24"/>
                <w:szCs w:val="24"/>
              </w:rPr>
              <w:t xml:space="preserve">CVP IS aprašo </w:t>
            </w:r>
            <w:r w:rsidRPr="00C2769F">
              <w:rPr>
                <w:rFonts w:asciiTheme="minorHAnsi" w:hAnsiTheme="minorHAnsi" w:cstheme="minorHAnsi"/>
                <w:bCs/>
                <w:sz w:val="24"/>
                <w:szCs w:val="24"/>
              </w:rPr>
              <w:t xml:space="preserve">30 punktą: „Pirkimo vykdytojas &lt;...&gt; raštu sudarytas pirkimo sutartis, preliminariąsias sutartis, vidaus sandorius bei pirkimų iš susijusių įmonių sandorius viešina CVP IS ne vėliau kaip per 15 kalendorinių dienų nuo pirkimo sutarties, preliminariosios sutarties, vidaus sandorio ar pirkimų iš susijusių įmonių sandorio sudarymo, bet ne vėliau nei iki pirmojo mokėjimo pagal jį pradžios. Jei pirkimo vykdytojas keičia raštu sudarytą pirkimo sutartį, &lt;...&gt;, šie pakeitimai turi būti paskelbti CVP IS ne vėliau kaip per 15 kalendorinių dienų nuo atitinkamų pakeitimų atlikimo &lt;...&gt;“. </w:t>
            </w:r>
          </w:p>
          <w:p w14:paraId="1D9F7F2F" w14:textId="555C977D" w:rsidR="00F0338D" w:rsidRPr="00C2769F" w:rsidRDefault="00F0338D" w:rsidP="00C20551">
            <w:pPr>
              <w:widowControl w:val="0"/>
              <w:ind w:left="120" w:firstLine="883"/>
              <w:rPr>
                <w:rFonts w:asciiTheme="minorHAnsi" w:hAnsiTheme="minorHAnsi" w:cstheme="minorHAnsi"/>
                <w:sz w:val="24"/>
                <w:szCs w:val="24"/>
                <w:lang w:eastAsia="en-US"/>
              </w:rPr>
            </w:pPr>
          </w:p>
        </w:tc>
      </w:tr>
      <w:tr w:rsidR="0093292D" w:rsidRPr="00A7396A" w14:paraId="4940A5EE" w14:textId="77777777" w:rsidTr="00470DC9">
        <w:trPr>
          <w:trHeight w:val="301"/>
        </w:trPr>
        <w:tc>
          <w:tcPr>
            <w:tcW w:w="1134" w:type="dxa"/>
            <w:tcBorders>
              <w:top w:val="single" w:sz="4" w:space="0" w:color="auto"/>
              <w:left w:val="single" w:sz="4" w:space="0" w:color="auto"/>
              <w:bottom w:val="single" w:sz="4" w:space="0" w:color="auto"/>
              <w:right w:val="single" w:sz="4" w:space="0" w:color="auto"/>
            </w:tcBorders>
          </w:tcPr>
          <w:p w14:paraId="0C0DD7D9" w14:textId="3B90A0C2" w:rsidR="0093292D" w:rsidRPr="00A7396A" w:rsidRDefault="00A0754C" w:rsidP="00470DC9">
            <w:pPr>
              <w:pStyle w:val="ListParagraph"/>
              <w:rPr>
                <w:rFonts w:asciiTheme="minorHAnsi" w:hAnsiTheme="minorHAnsi" w:cstheme="minorHAnsi"/>
                <w:sz w:val="24"/>
                <w:szCs w:val="24"/>
              </w:rPr>
            </w:pPr>
            <w:r>
              <w:rPr>
                <w:rFonts w:asciiTheme="minorHAnsi" w:hAnsiTheme="minorHAnsi" w:cstheme="minorHAnsi"/>
                <w:sz w:val="24"/>
                <w:szCs w:val="24"/>
              </w:rPr>
              <w:t>2.</w:t>
            </w:r>
          </w:p>
        </w:tc>
        <w:tc>
          <w:tcPr>
            <w:tcW w:w="8359" w:type="dxa"/>
            <w:tcBorders>
              <w:top w:val="single" w:sz="4" w:space="0" w:color="auto"/>
              <w:left w:val="single" w:sz="4" w:space="0" w:color="auto"/>
              <w:bottom w:val="single" w:sz="4" w:space="0" w:color="auto"/>
              <w:right w:val="single" w:sz="4" w:space="0" w:color="auto"/>
            </w:tcBorders>
          </w:tcPr>
          <w:p w14:paraId="0A1E58C8" w14:textId="4B350D71" w:rsidR="0093292D" w:rsidRPr="00A7396A" w:rsidRDefault="0093292D" w:rsidP="00470DC9">
            <w:pPr>
              <w:ind w:right="142"/>
              <w:jc w:val="both"/>
              <w:rPr>
                <w:rFonts w:asciiTheme="minorHAnsi" w:hAnsiTheme="minorHAnsi" w:cstheme="minorHAnsi"/>
                <w:iCs/>
                <w:sz w:val="24"/>
                <w:szCs w:val="24"/>
              </w:rPr>
            </w:pPr>
            <w:r w:rsidRPr="00A7396A">
              <w:rPr>
                <w:rFonts w:asciiTheme="minorHAnsi" w:hAnsiTheme="minorHAnsi" w:cstheme="minorHAnsi"/>
                <w:sz w:val="24"/>
                <w:szCs w:val="24"/>
              </w:rPr>
              <w:t>Mažos vertės pirkimų tvarkos aprašo 24.3.3.3 papunktis</w:t>
            </w:r>
            <w:r w:rsidR="00B87A29">
              <w:rPr>
                <w:rStyle w:val="FootnoteReference"/>
                <w:rFonts w:asciiTheme="minorHAnsi" w:hAnsiTheme="minorHAnsi" w:cstheme="minorHAnsi"/>
                <w:sz w:val="24"/>
                <w:szCs w:val="24"/>
              </w:rPr>
              <w:footnoteReference w:id="13"/>
            </w:r>
          </w:p>
        </w:tc>
      </w:tr>
      <w:tr w:rsidR="0093292D" w:rsidRPr="00A7396A" w14:paraId="73D88521" w14:textId="77777777" w:rsidTr="00470DC9">
        <w:tc>
          <w:tcPr>
            <w:tcW w:w="9493" w:type="dxa"/>
            <w:gridSpan w:val="2"/>
            <w:tcBorders>
              <w:top w:val="single" w:sz="4" w:space="0" w:color="auto"/>
              <w:left w:val="single" w:sz="4" w:space="0" w:color="auto"/>
              <w:bottom w:val="single" w:sz="4" w:space="0" w:color="auto"/>
              <w:right w:val="single" w:sz="4" w:space="0" w:color="auto"/>
            </w:tcBorders>
          </w:tcPr>
          <w:p w14:paraId="08BA72F3" w14:textId="33CA880B" w:rsidR="0093292D" w:rsidRPr="00A7396A" w:rsidRDefault="0093292D" w:rsidP="00470DC9">
            <w:pPr>
              <w:ind w:firstLine="851"/>
              <w:rPr>
                <w:rFonts w:asciiTheme="minorHAnsi" w:hAnsiTheme="minorHAnsi" w:cstheme="minorHAnsi"/>
                <w:sz w:val="24"/>
                <w:szCs w:val="24"/>
                <w:lang w:eastAsia="en-US"/>
              </w:rPr>
            </w:pPr>
            <w:r w:rsidRPr="00A7396A">
              <w:rPr>
                <w:rFonts w:asciiTheme="minorHAnsi" w:hAnsiTheme="minorHAnsi" w:cstheme="minorHAnsi"/>
                <w:sz w:val="24"/>
                <w:szCs w:val="24"/>
              </w:rPr>
              <w:t xml:space="preserve">Perkančioji organizacija kartu su Pirkimo dokumentais nepaskelbė pagrindinių </w:t>
            </w:r>
            <w:r w:rsidR="00482803">
              <w:rPr>
                <w:rFonts w:asciiTheme="minorHAnsi" w:hAnsiTheme="minorHAnsi" w:cstheme="minorHAnsi"/>
                <w:sz w:val="24"/>
                <w:szCs w:val="24"/>
              </w:rPr>
              <w:t xml:space="preserve">Pirkimo </w:t>
            </w:r>
            <w:r w:rsidRPr="00A7396A">
              <w:rPr>
                <w:rFonts w:asciiTheme="minorHAnsi" w:hAnsiTheme="minorHAnsi" w:cstheme="minorHAnsi"/>
                <w:sz w:val="24"/>
                <w:szCs w:val="24"/>
              </w:rPr>
              <w:t>sutarties sąlygų arba sutarties projekto</w:t>
            </w:r>
            <w:r w:rsidR="00FD0E44">
              <w:rPr>
                <w:rFonts w:asciiTheme="minorHAnsi" w:hAnsiTheme="minorHAnsi" w:cstheme="minorHAnsi"/>
                <w:sz w:val="24"/>
                <w:szCs w:val="24"/>
              </w:rPr>
              <w:t>, apsiribo</w:t>
            </w:r>
            <w:r w:rsidR="00643D61">
              <w:rPr>
                <w:rFonts w:asciiTheme="minorHAnsi" w:hAnsiTheme="minorHAnsi" w:cstheme="minorHAnsi"/>
                <w:sz w:val="24"/>
                <w:szCs w:val="24"/>
              </w:rPr>
              <w:t>dama tik vieno sutarties sąlygos</w:t>
            </w:r>
            <w:r w:rsidR="00FD0E44">
              <w:rPr>
                <w:rFonts w:asciiTheme="minorHAnsi" w:hAnsiTheme="minorHAnsi" w:cstheme="minorHAnsi"/>
                <w:sz w:val="24"/>
                <w:szCs w:val="24"/>
              </w:rPr>
              <w:t xml:space="preserve"> punkt</w:t>
            </w:r>
            <w:r w:rsidR="00643D61">
              <w:rPr>
                <w:rFonts w:asciiTheme="minorHAnsi" w:hAnsiTheme="minorHAnsi" w:cstheme="minorHAnsi"/>
                <w:sz w:val="24"/>
                <w:szCs w:val="24"/>
              </w:rPr>
              <w:t>o</w:t>
            </w:r>
            <w:r w:rsidR="00FD0E44">
              <w:rPr>
                <w:rStyle w:val="FootnoteReference"/>
                <w:rFonts w:asciiTheme="minorHAnsi" w:hAnsiTheme="minorHAnsi" w:cstheme="minorHAnsi"/>
                <w:sz w:val="24"/>
                <w:szCs w:val="24"/>
              </w:rPr>
              <w:footnoteReference w:id="14"/>
            </w:r>
            <w:r w:rsidR="00643D61">
              <w:rPr>
                <w:rFonts w:asciiTheme="minorHAnsi" w:hAnsiTheme="minorHAnsi" w:cstheme="minorHAnsi"/>
                <w:sz w:val="24"/>
                <w:szCs w:val="24"/>
              </w:rPr>
              <w:t xml:space="preserve"> paskelbimu</w:t>
            </w:r>
            <w:r w:rsidRPr="00A7396A">
              <w:rPr>
                <w:rFonts w:asciiTheme="minorHAnsi" w:hAnsiTheme="minorHAnsi" w:cstheme="minorHAnsi"/>
                <w:sz w:val="24"/>
                <w:szCs w:val="24"/>
              </w:rPr>
              <w:t xml:space="preserve">. </w:t>
            </w:r>
            <w:r w:rsidR="006D50CA">
              <w:rPr>
                <w:rFonts w:asciiTheme="minorHAnsi" w:hAnsiTheme="minorHAnsi" w:cstheme="minorHAnsi"/>
                <w:sz w:val="24"/>
                <w:szCs w:val="24"/>
              </w:rPr>
              <w:t>Perkančioji organizacija t</w:t>
            </w:r>
            <w:r w:rsidRPr="00A7396A">
              <w:rPr>
                <w:rFonts w:asciiTheme="minorHAnsi" w:hAnsiTheme="minorHAnsi" w:cstheme="minorHAnsi"/>
                <w:sz w:val="24"/>
                <w:szCs w:val="24"/>
              </w:rPr>
              <w:t xml:space="preserve">uo pažeidė </w:t>
            </w:r>
            <w:r w:rsidR="00F04776">
              <w:rPr>
                <w:rFonts w:asciiTheme="minorHAnsi" w:hAnsiTheme="minorHAnsi" w:cstheme="minorHAnsi"/>
                <w:sz w:val="24"/>
                <w:szCs w:val="24"/>
              </w:rPr>
              <w:t>Mažos vertės pirkimų tvarkos a</w:t>
            </w:r>
            <w:r w:rsidRPr="00A7396A">
              <w:rPr>
                <w:rFonts w:asciiTheme="minorHAnsi" w:hAnsiTheme="minorHAnsi" w:cstheme="minorHAnsi"/>
                <w:sz w:val="24"/>
                <w:szCs w:val="24"/>
              </w:rPr>
              <w:t xml:space="preserve">prašo 24.3.3.3 </w:t>
            </w:r>
            <w:r w:rsidR="006D50CA">
              <w:rPr>
                <w:rFonts w:asciiTheme="minorHAnsi" w:hAnsiTheme="minorHAnsi" w:cstheme="minorHAnsi"/>
                <w:sz w:val="24"/>
                <w:szCs w:val="24"/>
              </w:rPr>
              <w:t>pa</w:t>
            </w:r>
            <w:r w:rsidRPr="00A7396A">
              <w:rPr>
                <w:rFonts w:asciiTheme="minorHAnsi" w:hAnsiTheme="minorHAnsi" w:cstheme="minorHAnsi"/>
                <w:sz w:val="24"/>
                <w:szCs w:val="24"/>
              </w:rPr>
              <w:t>punk</w:t>
            </w:r>
            <w:r w:rsidR="00643D61">
              <w:rPr>
                <w:rFonts w:asciiTheme="minorHAnsi" w:hAnsiTheme="minorHAnsi" w:cstheme="minorHAnsi"/>
                <w:sz w:val="24"/>
                <w:szCs w:val="24"/>
              </w:rPr>
              <w:t>tį</w:t>
            </w:r>
            <w:r w:rsidRPr="00A7396A">
              <w:rPr>
                <w:rFonts w:asciiTheme="minorHAnsi" w:hAnsiTheme="minorHAnsi" w:cstheme="minorHAnsi"/>
                <w:sz w:val="24"/>
                <w:szCs w:val="24"/>
              </w:rPr>
              <w:t xml:space="preserve"> </w:t>
            </w:r>
            <w:r w:rsidR="00643D61">
              <w:rPr>
                <w:rFonts w:asciiTheme="minorHAnsi" w:hAnsiTheme="minorHAnsi" w:cstheme="minorHAnsi"/>
                <w:sz w:val="24"/>
                <w:szCs w:val="24"/>
              </w:rPr>
              <w:t>(„</w:t>
            </w:r>
            <w:r w:rsidRPr="00A7396A">
              <w:rPr>
                <w:rFonts w:asciiTheme="minorHAnsi" w:hAnsiTheme="minorHAnsi" w:cstheme="minorHAnsi"/>
                <w:sz w:val="24"/>
                <w:szCs w:val="24"/>
              </w:rPr>
              <w:t xml:space="preserve">Pirkimo dokumentuose turi būti perkančiosios organizacijos siūlomos šalims pasirašyti pirkimo sutarties sąlygos ir (arba) pirkimo sutarties projektas, jeigu jis yra parengtas, įskaitant šio </w:t>
            </w:r>
            <w:r w:rsidR="00F04776">
              <w:rPr>
                <w:rFonts w:asciiTheme="minorHAnsi" w:hAnsiTheme="minorHAnsi" w:cstheme="minorHAnsi"/>
                <w:sz w:val="24"/>
                <w:szCs w:val="24"/>
              </w:rPr>
              <w:t>a</w:t>
            </w:r>
            <w:r w:rsidRPr="00A7396A">
              <w:rPr>
                <w:rFonts w:asciiTheme="minorHAnsi" w:hAnsiTheme="minorHAnsi" w:cstheme="minorHAnsi"/>
                <w:sz w:val="24"/>
                <w:szCs w:val="24"/>
              </w:rPr>
              <w:t xml:space="preserve">prašo 24.4.2 </w:t>
            </w:r>
            <w:r w:rsidR="006D50CA">
              <w:rPr>
                <w:rFonts w:asciiTheme="minorHAnsi" w:hAnsiTheme="minorHAnsi" w:cstheme="minorHAnsi"/>
                <w:sz w:val="24"/>
                <w:szCs w:val="24"/>
              </w:rPr>
              <w:t>pa</w:t>
            </w:r>
            <w:r w:rsidRPr="00A7396A">
              <w:rPr>
                <w:rFonts w:asciiTheme="minorHAnsi" w:hAnsiTheme="minorHAnsi" w:cstheme="minorHAnsi"/>
                <w:sz w:val="24"/>
                <w:szCs w:val="24"/>
              </w:rPr>
              <w:t>punkt</w:t>
            </w:r>
            <w:r w:rsidR="006D50CA">
              <w:rPr>
                <w:rFonts w:asciiTheme="minorHAnsi" w:hAnsiTheme="minorHAnsi" w:cstheme="minorHAnsi"/>
                <w:sz w:val="24"/>
                <w:szCs w:val="24"/>
              </w:rPr>
              <w:t>yj</w:t>
            </w:r>
            <w:r w:rsidRPr="00A7396A">
              <w:rPr>
                <w:rFonts w:asciiTheme="minorHAnsi" w:hAnsiTheme="minorHAnsi" w:cstheme="minorHAnsi"/>
                <w:sz w:val="24"/>
                <w:szCs w:val="24"/>
              </w:rPr>
              <w:t>e</w:t>
            </w:r>
            <w:r w:rsidR="00D93669">
              <w:rPr>
                <w:rStyle w:val="FootnoteReference"/>
                <w:rFonts w:asciiTheme="minorHAnsi" w:hAnsiTheme="minorHAnsi" w:cstheme="minorHAnsi"/>
                <w:sz w:val="24"/>
                <w:szCs w:val="24"/>
              </w:rPr>
              <w:footnoteReference w:id="15"/>
            </w:r>
            <w:r w:rsidRPr="00A7396A">
              <w:rPr>
                <w:rFonts w:asciiTheme="minorHAnsi" w:hAnsiTheme="minorHAnsi" w:cstheme="minorHAnsi"/>
                <w:sz w:val="24"/>
                <w:szCs w:val="24"/>
              </w:rPr>
              <w:t xml:space="preserve"> nustatytą informaciją</w:t>
            </w:r>
            <w:r w:rsidR="00643D61">
              <w:rPr>
                <w:rFonts w:asciiTheme="minorHAnsi" w:hAnsiTheme="minorHAnsi" w:cstheme="minorHAnsi"/>
                <w:sz w:val="24"/>
                <w:szCs w:val="24"/>
              </w:rPr>
              <w:t>“)</w:t>
            </w:r>
            <w:r>
              <w:rPr>
                <w:rFonts w:asciiTheme="minorHAnsi" w:hAnsiTheme="minorHAnsi" w:cstheme="minorHAnsi"/>
                <w:sz w:val="24"/>
                <w:szCs w:val="24"/>
              </w:rPr>
              <w:t>.</w:t>
            </w:r>
          </w:p>
        </w:tc>
      </w:tr>
    </w:tbl>
    <w:p w14:paraId="626D2400" w14:textId="77777777" w:rsidR="0093292D" w:rsidRDefault="0093292D" w:rsidP="00CB0800">
      <w:pPr>
        <w:tabs>
          <w:tab w:val="left" w:pos="993"/>
        </w:tabs>
        <w:rPr>
          <w:rFonts w:asciiTheme="minorHAnsi" w:hAnsiTheme="minorHAnsi" w:cstheme="minorHAnsi"/>
          <w:b/>
          <w:bCs/>
          <w:sz w:val="24"/>
          <w:szCs w:val="24"/>
        </w:rPr>
      </w:pPr>
    </w:p>
    <w:p w14:paraId="71869C80" w14:textId="77777777" w:rsidR="00A87CE0" w:rsidRPr="003A4560" w:rsidRDefault="00A87CE0" w:rsidP="00CB0800">
      <w:pPr>
        <w:tabs>
          <w:tab w:val="left" w:pos="993"/>
        </w:tabs>
        <w:jc w:val="center"/>
        <w:rPr>
          <w:b/>
          <w:bCs/>
          <w:sz w:val="24"/>
          <w:szCs w:val="24"/>
        </w:rPr>
      </w:pPr>
      <w:r w:rsidRPr="003A4560">
        <w:rPr>
          <w:b/>
          <w:sz w:val="24"/>
          <w:szCs w:val="24"/>
        </w:rPr>
        <w:t>IV dalis. Sprendimas</w:t>
      </w:r>
    </w:p>
    <w:tbl>
      <w:tblPr>
        <w:tblStyle w:val="TableGrid"/>
        <w:tblW w:w="9634" w:type="dxa"/>
        <w:tblLook w:val="04A0" w:firstRow="1" w:lastRow="0" w:firstColumn="1" w:lastColumn="0" w:noHBand="0" w:noVBand="1"/>
      </w:tblPr>
      <w:tblGrid>
        <w:gridCol w:w="9634"/>
      </w:tblGrid>
      <w:tr w:rsidR="00A87CE0" w:rsidRPr="00552C62" w14:paraId="38D2C12A" w14:textId="77777777" w:rsidTr="00470DC9">
        <w:tc>
          <w:tcPr>
            <w:tcW w:w="9634" w:type="dxa"/>
          </w:tcPr>
          <w:p w14:paraId="1685EE86" w14:textId="5CDE5A7B" w:rsidR="006C0DB5" w:rsidRPr="00400BCD" w:rsidRDefault="006C0DB5" w:rsidP="00E87AE2">
            <w:pPr>
              <w:rPr>
                <w:sz w:val="24"/>
                <w:szCs w:val="24"/>
              </w:rPr>
            </w:pPr>
            <w:r w:rsidRPr="00400BCD">
              <w:rPr>
                <w:rFonts w:eastAsia="Calibri"/>
                <w:sz w:val="24"/>
                <w:szCs w:val="24"/>
              </w:rPr>
              <w:t xml:space="preserve">             Tarnyba, įvertinusi Perkančiosios organizacijos pateiktus</w:t>
            </w:r>
            <w:r w:rsidR="006326F7">
              <w:rPr>
                <w:rStyle w:val="FootnoteReference"/>
                <w:rFonts w:eastAsia="Calibri"/>
                <w:sz w:val="24"/>
                <w:szCs w:val="24"/>
              </w:rPr>
              <w:footnoteReference w:id="16"/>
            </w:r>
            <w:r w:rsidRPr="00400BCD">
              <w:rPr>
                <w:rFonts w:eastAsia="Calibri"/>
                <w:sz w:val="24"/>
                <w:szCs w:val="24"/>
              </w:rPr>
              <w:t xml:space="preserve">, CVPIS esančius dokumentus, Pirkimo sąlygose nustatytų reikalavimų teisėtumą, pateiktus paaiškinimus, </w:t>
            </w:r>
            <w:r w:rsidR="00EE09C9">
              <w:rPr>
                <w:rFonts w:eastAsia="Calibri"/>
                <w:sz w:val="24"/>
                <w:szCs w:val="24"/>
              </w:rPr>
              <w:t xml:space="preserve">su </w:t>
            </w:r>
            <w:r w:rsidRPr="00400BCD">
              <w:rPr>
                <w:rFonts w:eastAsia="Calibri"/>
                <w:sz w:val="24"/>
                <w:szCs w:val="24"/>
              </w:rPr>
              <w:t>Sutarties vykdym</w:t>
            </w:r>
            <w:r w:rsidR="00EE09C9">
              <w:rPr>
                <w:rFonts w:eastAsia="Calibri"/>
                <w:sz w:val="24"/>
                <w:szCs w:val="24"/>
              </w:rPr>
              <w:t>u susijusius dokumentus</w:t>
            </w:r>
            <w:r w:rsidRPr="00400BCD">
              <w:rPr>
                <w:rFonts w:eastAsia="Calibri"/>
                <w:sz w:val="24"/>
                <w:szCs w:val="24"/>
              </w:rPr>
              <w:t>, sprendžia, kad Perkančioji organizacija</w:t>
            </w:r>
            <w:r w:rsidR="00643D61">
              <w:rPr>
                <w:rFonts w:eastAsia="Calibri"/>
                <w:sz w:val="24"/>
                <w:szCs w:val="24"/>
              </w:rPr>
              <w:t xml:space="preserve"> </w:t>
            </w:r>
            <w:r w:rsidRPr="00400BCD">
              <w:rPr>
                <w:rFonts w:eastAsia="Calibri"/>
                <w:sz w:val="24"/>
                <w:szCs w:val="24"/>
              </w:rPr>
              <w:t>pažeidė</w:t>
            </w:r>
            <w:r w:rsidR="00EC2188">
              <w:rPr>
                <w:rFonts w:eastAsia="Calibri"/>
                <w:sz w:val="24"/>
                <w:szCs w:val="24"/>
              </w:rPr>
              <w:t xml:space="preserve"> Įstatymo </w:t>
            </w:r>
            <w:r w:rsidR="00A83596" w:rsidRPr="00C2769F">
              <w:rPr>
                <w:bCs/>
                <w:iCs/>
                <w:sz w:val="24"/>
                <w:szCs w:val="24"/>
              </w:rPr>
              <w:t>86 straipsnio 9 d</w:t>
            </w:r>
            <w:r w:rsidR="00A83596">
              <w:rPr>
                <w:bCs/>
                <w:iCs/>
                <w:sz w:val="24"/>
                <w:szCs w:val="24"/>
              </w:rPr>
              <w:t>alies reikalavimus</w:t>
            </w:r>
            <w:r w:rsidR="00FB0EEC">
              <w:rPr>
                <w:bCs/>
                <w:iCs/>
                <w:sz w:val="24"/>
                <w:szCs w:val="24"/>
              </w:rPr>
              <w:t>,</w:t>
            </w:r>
            <w:r w:rsidR="003061AF">
              <w:rPr>
                <w:rFonts w:asciiTheme="minorHAnsi" w:hAnsiTheme="minorHAnsi" w:cstheme="minorBidi"/>
                <w:sz w:val="24"/>
                <w:szCs w:val="24"/>
              </w:rPr>
              <w:t xml:space="preserve"> Informacijos viešinimo CVP IS aprašo 30 punkto</w:t>
            </w:r>
            <w:r w:rsidR="00693091">
              <w:rPr>
                <w:rFonts w:asciiTheme="minorHAnsi" w:hAnsiTheme="minorHAnsi" w:cstheme="minorBidi"/>
                <w:sz w:val="24"/>
                <w:szCs w:val="24"/>
              </w:rPr>
              <w:t xml:space="preserve"> nuostatas</w:t>
            </w:r>
            <w:r w:rsidR="003061AF">
              <w:rPr>
                <w:rFonts w:asciiTheme="minorHAnsi" w:hAnsiTheme="minorHAnsi" w:cstheme="minorBidi"/>
                <w:sz w:val="24"/>
                <w:szCs w:val="24"/>
              </w:rPr>
              <w:t>,</w:t>
            </w:r>
            <w:r w:rsidR="00146C00" w:rsidRPr="00400BCD">
              <w:rPr>
                <w:rFonts w:eastAsia="Calibri"/>
                <w:sz w:val="24"/>
                <w:szCs w:val="24"/>
              </w:rPr>
              <w:t xml:space="preserve"> </w:t>
            </w:r>
            <w:r w:rsidR="00FB0EEC">
              <w:rPr>
                <w:bCs/>
                <w:iCs/>
                <w:sz w:val="24"/>
                <w:szCs w:val="24"/>
              </w:rPr>
              <w:t xml:space="preserve">taip pat </w:t>
            </w:r>
            <w:r w:rsidR="00643D61">
              <w:rPr>
                <w:bCs/>
                <w:iCs/>
                <w:sz w:val="24"/>
                <w:szCs w:val="24"/>
              </w:rPr>
              <w:t>–</w:t>
            </w:r>
            <w:r w:rsidR="00FB0EEC">
              <w:rPr>
                <w:bCs/>
                <w:iCs/>
                <w:sz w:val="24"/>
                <w:szCs w:val="24"/>
              </w:rPr>
              <w:t xml:space="preserve"> Mažos vertės pirkimų aprašo </w:t>
            </w:r>
            <w:r w:rsidR="00FB0EEC" w:rsidRPr="0092060D">
              <w:rPr>
                <w:rFonts w:asciiTheme="minorHAnsi" w:hAnsiTheme="minorHAnsi" w:cstheme="minorHAnsi"/>
                <w:sz w:val="24"/>
                <w:szCs w:val="24"/>
              </w:rPr>
              <w:t>24.3.7</w:t>
            </w:r>
            <w:r w:rsidR="00FB0EEC">
              <w:rPr>
                <w:bCs/>
                <w:iCs/>
                <w:sz w:val="24"/>
                <w:szCs w:val="24"/>
              </w:rPr>
              <w:t xml:space="preserve">, </w:t>
            </w:r>
            <w:r w:rsidR="00FB0EEC" w:rsidRPr="0014423C">
              <w:rPr>
                <w:sz w:val="24"/>
                <w:szCs w:val="24"/>
              </w:rPr>
              <w:t>24.3.8</w:t>
            </w:r>
            <w:r w:rsidR="00A21B10">
              <w:rPr>
                <w:sz w:val="24"/>
                <w:szCs w:val="24"/>
              </w:rPr>
              <w:t xml:space="preserve"> ir</w:t>
            </w:r>
            <w:r w:rsidR="00FB0EEC">
              <w:rPr>
                <w:bCs/>
                <w:iCs/>
                <w:sz w:val="24"/>
                <w:szCs w:val="24"/>
              </w:rPr>
              <w:t xml:space="preserve"> </w:t>
            </w:r>
            <w:r w:rsidR="00FB0EEC" w:rsidRPr="00A7396A">
              <w:rPr>
                <w:rFonts w:asciiTheme="minorHAnsi" w:hAnsiTheme="minorHAnsi" w:cstheme="minorHAnsi"/>
                <w:sz w:val="24"/>
                <w:szCs w:val="24"/>
              </w:rPr>
              <w:t>24.3.3.3</w:t>
            </w:r>
            <w:r w:rsidR="00A21B10">
              <w:rPr>
                <w:rFonts w:asciiTheme="minorHAnsi" w:hAnsiTheme="minorHAnsi" w:cstheme="minorHAnsi"/>
                <w:sz w:val="24"/>
                <w:szCs w:val="24"/>
              </w:rPr>
              <w:t xml:space="preserve"> papunkčių nuostatas.</w:t>
            </w:r>
          </w:p>
          <w:p w14:paraId="427C6245" w14:textId="79D57102" w:rsidR="00A87CE0" w:rsidRPr="00042448" w:rsidRDefault="0071686C" w:rsidP="00E87AE2">
            <w:pPr>
              <w:ind w:firstLine="846"/>
              <w:rPr>
                <w:rFonts w:asciiTheme="minorHAnsi" w:hAnsiTheme="minorHAnsi" w:cstheme="minorHAnsi"/>
                <w:sz w:val="24"/>
                <w:szCs w:val="24"/>
              </w:rPr>
            </w:pPr>
            <w:r>
              <w:rPr>
                <w:bCs/>
                <w:sz w:val="24"/>
                <w:szCs w:val="24"/>
              </w:rPr>
              <w:t>A</w:t>
            </w:r>
            <w:r w:rsidRPr="00E904AA">
              <w:rPr>
                <w:bCs/>
                <w:sz w:val="24"/>
                <w:szCs w:val="24"/>
              </w:rPr>
              <w:t xml:space="preserve">tsižvelgdama į </w:t>
            </w:r>
            <w:r>
              <w:rPr>
                <w:bCs/>
                <w:sz w:val="24"/>
                <w:szCs w:val="24"/>
              </w:rPr>
              <w:t xml:space="preserve">tai, kad </w:t>
            </w:r>
            <w:r w:rsidR="00EE3E27" w:rsidRPr="00400BCD">
              <w:rPr>
                <w:rFonts w:asciiTheme="minorHAnsi" w:eastAsia="Calibri" w:hAnsiTheme="minorHAnsi" w:cstheme="minorHAnsi"/>
                <w:sz w:val="24"/>
                <w:szCs w:val="24"/>
              </w:rPr>
              <w:t xml:space="preserve">Pirkimas pasibaigęs </w:t>
            </w:r>
            <w:r w:rsidR="00EE3E27">
              <w:rPr>
                <w:rFonts w:asciiTheme="minorHAnsi" w:eastAsia="Calibri" w:hAnsiTheme="minorHAnsi" w:cstheme="minorHAnsi"/>
                <w:sz w:val="24"/>
                <w:szCs w:val="24"/>
              </w:rPr>
              <w:t xml:space="preserve">ir </w:t>
            </w:r>
            <w:r w:rsidRPr="00400BCD">
              <w:rPr>
                <w:rFonts w:asciiTheme="minorHAnsi" w:eastAsia="Calibri" w:hAnsiTheme="minorHAnsi" w:cstheme="minorHAnsi"/>
                <w:sz w:val="24"/>
                <w:szCs w:val="24"/>
              </w:rPr>
              <w:t>Sutartis sudaryta</w:t>
            </w:r>
            <w:r w:rsidR="00EE3E27">
              <w:rPr>
                <w:rFonts w:asciiTheme="minorHAnsi" w:eastAsia="Calibri" w:hAnsiTheme="minorHAnsi" w:cstheme="minorHAnsi"/>
                <w:sz w:val="24"/>
                <w:szCs w:val="24"/>
              </w:rPr>
              <w:t xml:space="preserve">, </w:t>
            </w:r>
            <w:r w:rsidR="003A5511" w:rsidRPr="00E87AE2">
              <w:rPr>
                <w:rFonts w:asciiTheme="minorHAnsi" w:hAnsiTheme="minorHAnsi" w:cstheme="minorHAnsi"/>
                <w:sz w:val="24"/>
                <w:szCs w:val="24"/>
              </w:rPr>
              <w:t>indikacijų dėl netinkamo paslaugų teikimo Tarnyba ne</w:t>
            </w:r>
            <w:r w:rsidR="003C5EC0">
              <w:rPr>
                <w:rFonts w:asciiTheme="minorHAnsi" w:hAnsiTheme="minorHAnsi" w:cstheme="minorHAnsi"/>
                <w:sz w:val="24"/>
                <w:szCs w:val="24"/>
              </w:rPr>
              <w:t>nustatė</w:t>
            </w:r>
            <w:r w:rsidR="003A5511">
              <w:rPr>
                <w:rFonts w:asciiTheme="minorHAnsi" w:hAnsiTheme="minorHAnsi" w:cstheme="minorHAnsi"/>
                <w:sz w:val="24"/>
                <w:szCs w:val="24"/>
              </w:rPr>
              <w:t>,</w:t>
            </w:r>
            <w:r w:rsidR="003A5511" w:rsidRPr="003A5511">
              <w:rPr>
                <w:bCs/>
                <w:sz w:val="24"/>
                <w:szCs w:val="24"/>
              </w:rPr>
              <w:t xml:space="preserve"> </w:t>
            </w:r>
            <w:r w:rsidRPr="00E904AA">
              <w:rPr>
                <w:bCs/>
                <w:sz w:val="24"/>
                <w:szCs w:val="24"/>
              </w:rPr>
              <w:t xml:space="preserve">Pirkimo vertinimo išvados II </w:t>
            </w:r>
            <w:r>
              <w:rPr>
                <w:bCs/>
                <w:sz w:val="24"/>
                <w:szCs w:val="24"/>
              </w:rPr>
              <w:t xml:space="preserve">ir III </w:t>
            </w:r>
            <w:r w:rsidRPr="00E904AA">
              <w:rPr>
                <w:bCs/>
                <w:sz w:val="24"/>
                <w:szCs w:val="24"/>
              </w:rPr>
              <w:t>daly</w:t>
            </w:r>
            <w:r>
              <w:rPr>
                <w:bCs/>
                <w:sz w:val="24"/>
                <w:szCs w:val="24"/>
              </w:rPr>
              <w:t>s</w:t>
            </w:r>
            <w:r w:rsidRPr="00E904AA">
              <w:rPr>
                <w:bCs/>
                <w:sz w:val="24"/>
                <w:szCs w:val="24"/>
              </w:rPr>
              <w:t>e konstatuot</w:t>
            </w:r>
            <w:r w:rsidR="00EE3E27">
              <w:rPr>
                <w:bCs/>
                <w:sz w:val="24"/>
                <w:szCs w:val="24"/>
              </w:rPr>
              <w:t>i</w:t>
            </w:r>
            <w:r w:rsidRPr="00E904AA">
              <w:rPr>
                <w:bCs/>
                <w:sz w:val="24"/>
                <w:szCs w:val="24"/>
              </w:rPr>
              <w:t xml:space="preserve"> </w:t>
            </w:r>
            <w:r w:rsidR="009641C3">
              <w:rPr>
                <w:bCs/>
                <w:sz w:val="24"/>
                <w:szCs w:val="24"/>
              </w:rPr>
              <w:t>Įstatymo</w:t>
            </w:r>
            <w:r w:rsidR="00CE6146">
              <w:rPr>
                <w:bCs/>
                <w:sz w:val="24"/>
                <w:szCs w:val="24"/>
              </w:rPr>
              <w:t xml:space="preserve">, </w:t>
            </w:r>
            <w:r>
              <w:rPr>
                <w:bCs/>
                <w:sz w:val="24"/>
                <w:szCs w:val="24"/>
              </w:rPr>
              <w:t>Mažos vertės pirkimų tvarkos aprašo</w:t>
            </w:r>
            <w:r w:rsidR="00776886">
              <w:rPr>
                <w:bCs/>
                <w:sz w:val="24"/>
                <w:szCs w:val="24"/>
              </w:rPr>
              <w:t>,</w:t>
            </w:r>
            <w:r w:rsidR="00776886">
              <w:rPr>
                <w:rFonts w:asciiTheme="minorHAnsi" w:hAnsiTheme="minorHAnsi" w:cstheme="minorBidi"/>
                <w:sz w:val="24"/>
                <w:szCs w:val="24"/>
              </w:rPr>
              <w:t xml:space="preserve"> Informacijos viešinimo CVP IS aprašo </w:t>
            </w:r>
            <w:r>
              <w:rPr>
                <w:bCs/>
                <w:sz w:val="24"/>
                <w:szCs w:val="24"/>
              </w:rPr>
              <w:t>reikalavimų</w:t>
            </w:r>
            <w:r w:rsidRPr="00E904AA">
              <w:rPr>
                <w:bCs/>
                <w:sz w:val="24"/>
                <w:szCs w:val="24"/>
              </w:rPr>
              <w:t xml:space="preserve"> pažeidim</w:t>
            </w:r>
            <w:r w:rsidR="00EE3E27">
              <w:rPr>
                <w:bCs/>
                <w:sz w:val="24"/>
                <w:szCs w:val="24"/>
              </w:rPr>
              <w:t>ai</w:t>
            </w:r>
            <w:r w:rsidRPr="00400BCD">
              <w:rPr>
                <w:rFonts w:asciiTheme="minorHAnsi" w:eastAsia="Calibri" w:hAnsiTheme="minorHAnsi" w:cstheme="minorHAnsi"/>
                <w:sz w:val="24"/>
                <w:szCs w:val="24"/>
              </w:rPr>
              <w:t xml:space="preserve"> </w:t>
            </w:r>
            <w:r w:rsidR="005D474F">
              <w:rPr>
                <w:rFonts w:asciiTheme="minorHAnsi" w:eastAsia="Calibri" w:hAnsiTheme="minorHAnsi" w:cstheme="minorHAnsi"/>
                <w:sz w:val="24"/>
                <w:szCs w:val="24"/>
              </w:rPr>
              <w:t xml:space="preserve">yra </w:t>
            </w:r>
            <w:r w:rsidR="001B171F">
              <w:rPr>
                <w:rFonts w:asciiTheme="minorHAnsi" w:eastAsia="Calibri" w:hAnsiTheme="minorHAnsi" w:cstheme="minorHAnsi"/>
                <w:sz w:val="24"/>
                <w:szCs w:val="24"/>
              </w:rPr>
              <w:t>procedūrinio ir formalaus pobūdžio</w:t>
            </w:r>
            <w:r w:rsidR="00CA7194">
              <w:rPr>
                <w:rStyle w:val="FootnoteReference"/>
                <w:rFonts w:asciiTheme="minorHAnsi" w:eastAsia="Calibri" w:hAnsiTheme="minorHAnsi" w:cstheme="minorHAnsi"/>
                <w:sz w:val="24"/>
                <w:szCs w:val="24"/>
              </w:rPr>
              <w:footnoteReference w:id="17"/>
            </w:r>
            <w:r w:rsidRPr="00400BCD">
              <w:rPr>
                <w:rFonts w:asciiTheme="minorHAnsi" w:eastAsia="Calibri" w:hAnsiTheme="minorHAnsi" w:cstheme="minorHAnsi"/>
                <w:sz w:val="24"/>
                <w:szCs w:val="24"/>
              </w:rPr>
              <w:t xml:space="preserve">, </w:t>
            </w:r>
            <w:r w:rsidR="003C5EC0" w:rsidRPr="00E87AE2">
              <w:rPr>
                <w:rFonts w:asciiTheme="minorHAnsi" w:hAnsiTheme="minorHAnsi" w:cstheme="minorHAnsi"/>
                <w:sz w:val="24"/>
                <w:szCs w:val="24"/>
              </w:rPr>
              <w:t>bei į tai, kad Tarnybos priimami sprendimai turi atitikti protingumo</w:t>
            </w:r>
            <w:r w:rsidR="001B171F">
              <w:rPr>
                <w:rFonts w:asciiTheme="minorHAnsi" w:hAnsiTheme="minorHAnsi" w:cstheme="minorHAnsi"/>
                <w:sz w:val="24"/>
                <w:szCs w:val="24"/>
              </w:rPr>
              <w:t>, proporcingumo</w:t>
            </w:r>
            <w:r w:rsidR="003C5EC0" w:rsidRPr="00E87AE2">
              <w:rPr>
                <w:rFonts w:asciiTheme="minorHAnsi" w:hAnsiTheme="minorHAnsi" w:cstheme="minorHAnsi"/>
                <w:sz w:val="24"/>
                <w:szCs w:val="24"/>
              </w:rPr>
              <w:t xml:space="preserve"> ir teisingumo kriterijus, o sudarytos sutarties nutraukimas turi būti taikomas kaip </w:t>
            </w:r>
            <w:proofErr w:type="spellStart"/>
            <w:r w:rsidR="003C5EC0" w:rsidRPr="00E87AE2">
              <w:rPr>
                <w:rFonts w:asciiTheme="minorHAnsi" w:hAnsiTheme="minorHAnsi" w:cstheme="minorHAnsi"/>
                <w:sz w:val="24"/>
                <w:szCs w:val="24"/>
              </w:rPr>
              <w:t>ultima</w:t>
            </w:r>
            <w:proofErr w:type="spellEnd"/>
            <w:r w:rsidR="003C5EC0" w:rsidRPr="00E87AE2">
              <w:rPr>
                <w:rFonts w:asciiTheme="minorHAnsi" w:hAnsiTheme="minorHAnsi" w:cstheme="minorHAnsi"/>
                <w:sz w:val="24"/>
                <w:szCs w:val="24"/>
              </w:rPr>
              <w:t xml:space="preserve"> </w:t>
            </w:r>
            <w:proofErr w:type="spellStart"/>
            <w:r w:rsidR="003C5EC0" w:rsidRPr="00E87AE2">
              <w:rPr>
                <w:rFonts w:asciiTheme="minorHAnsi" w:hAnsiTheme="minorHAnsi" w:cstheme="minorHAnsi"/>
                <w:sz w:val="24"/>
                <w:szCs w:val="24"/>
              </w:rPr>
              <w:t>ratio</w:t>
            </w:r>
            <w:proofErr w:type="spellEnd"/>
            <w:r w:rsidR="003C5EC0" w:rsidRPr="00E87AE2">
              <w:rPr>
                <w:rFonts w:asciiTheme="minorHAnsi" w:hAnsiTheme="minorHAnsi" w:cstheme="minorHAnsi"/>
                <w:sz w:val="24"/>
                <w:szCs w:val="24"/>
              </w:rPr>
              <w:t xml:space="preserve"> priemonė</w:t>
            </w:r>
            <w:r w:rsidR="00EC22A5">
              <w:rPr>
                <w:rStyle w:val="FootnoteReference"/>
                <w:rFonts w:asciiTheme="minorHAnsi" w:hAnsiTheme="minorHAnsi" w:cstheme="minorHAnsi"/>
                <w:sz w:val="24"/>
                <w:szCs w:val="24"/>
              </w:rPr>
              <w:footnoteReference w:id="18"/>
            </w:r>
            <w:r w:rsidR="003C5EC0" w:rsidRPr="00E87AE2">
              <w:rPr>
                <w:rFonts w:asciiTheme="minorHAnsi" w:hAnsiTheme="minorHAnsi" w:cstheme="minorHAnsi"/>
                <w:sz w:val="24"/>
                <w:szCs w:val="24"/>
              </w:rPr>
              <w:t xml:space="preserve">, </w:t>
            </w:r>
            <w:r w:rsidR="003C5EC0" w:rsidRPr="00E87AE2">
              <w:rPr>
                <w:rFonts w:eastAsia="Calibri"/>
                <w:bCs/>
                <w:sz w:val="24"/>
                <w:szCs w:val="24"/>
                <w:lang w:eastAsia="en-US"/>
              </w:rPr>
              <w:t>Tarnyba, nag</w:t>
            </w:r>
            <w:r w:rsidR="003C5EC0" w:rsidRPr="00E87AE2">
              <w:rPr>
                <w:rFonts w:asciiTheme="minorHAnsi" w:hAnsiTheme="minorHAnsi" w:cstheme="minorHAnsi"/>
                <w:sz w:val="24"/>
                <w:szCs w:val="24"/>
              </w:rPr>
              <w:t>rinėjamu atveju,</w:t>
            </w:r>
            <w:r w:rsidR="003C5EC0" w:rsidRPr="00E87AE2">
              <w:rPr>
                <w:rFonts w:eastAsia="Calibri"/>
                <w:bCs/>
                <w:sz w:val="24"/>
                <w:szCs w:val="24"/>
                <w:lang w:eastAsia="en-US"/>
              </w:rPr>
              <w:t xml:space="preserve"> neteikia rekomendacijos nutraukti Sutartį</w:t>
            </w:r>
            <w:r w:rsidR="000656A4">
              <w:rPr>
                <w:rFonts w:eastAsia="Calibri"/>
                <w:bCs/>
                <w:sz w:val="24"/>
                <w:szCs w:val="24"/>
                <w:lang w:eastAsia="en-US"/>
              </w:rPr>
              <w:t>.</w:t>
            </w:r>
          </w:p>
        </w:tc>
      </w:tr>
      <w:bookmarkEnd w:id="6"/>
    </w:tbl>
    <w:p w14:paraId="084948C5" w14:textId="77777777" w:rsidR="00A87CE0" w:rsidRDefault="00A87CE0" w:rsidP="00CB0800">
      <w:pPr>
        <w:tabs>
          <w:tab w:val="left" w:pos="993"/>
        </w:tabs>
        <w:rPr>
          <w:rFonts w:eastAsia="Calibri"/>
          <w:bCs/>
          <w:sz w:val="24"/>
          <w:szCs w:val="24"/>
        </w:rPr>
      </w:pPr>
    </w:p>
    <w:p w14:paraId="7E795F3E" w14:textId="77777777" w:rsidR="00A87CE0" w:rsidRPr="00552C62" w:rsidRDefault="00A87CE0" w:rsidP="00CB0800">
      <w:pPr>
        <w:tabs>
          <w:tab w:val="left" w:pos="-142"/>
          <w:tab w:val="left" w:pos="284"/>
        </w:tabs>
        <w:jc w:val="center"/>
        <w:rPr>
          <w:b/>
          <w:sz w:val="24"/>
          <w:szCs w:val="24"/>
        </w:rPr>
      </w:pPr>
      <w:r w:rsidRPr="00552C62">
        <w:rPr>
          <w:b/>
          <w:sz w:val="24"/>
          <w:szCs w:val="24"/>
        </w:rPr>
        <w:t>Pastabos</w:t>
      </w:r>
    </w:p>
    <w:p w14:paraId="1147B7C6" w14:textId="77777777" w:rsidR="00A87CE0" w:rsidRPr="00552C62" w:rsidRDefault="00A87CE0" w:rsidP="00CB0800">
      <w:pPr>
        <w:tabs>
          <w:tab w:val="left" w:pos="-142"/>
          <w:tab w:val="left" w:pos="284"/>
        </w:tabs>
        <w:rPr>
          <w:b/>
          <w:bCs/>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A87CE0" w:rsidRPr="00552C62" w14:paraId="534BF3B0" w14:textId="77777777" w:rsidTr="00470DC9">
        <w:tc>
          <w:tcPr>
            <w:tcW w:w="9498" w:type="dxa"/>
            <w:tcBorders>
              <w:top w:val="single" w:sz="4" w:space="0" w:color="auto"/>
              <w:left w:val="single" w:sz="4" w:space="0" w:color="auto"/>
              <w:bottom w:val="single" w:sz="4" w:space="0" w:color="auto"/>
              <w:right w:val="single" w:sz="4" w:space="0" w:color="auto"/>
            </w:tcBorders>
          </w:tcPr>
          <w:p w14:paraId="60F2357F" w14:textId="50D4F6B0" w:rsidR="000E7CC3" w:rsidRDefault="00B1798A" w:rsidP="00470DC9">
            <w:pPr>
              <w:pStyle w:val="ListParagraph"/>
              <w:numPr>
                <w:ilvl w:val="0"/>
                <w:numId w:val="48"/>
              </w:numPr>
              <w:ind w:left="0" w:firstLine="889"/>
              <w:rPr>
                <w:sz w:val="24"/>
                <w:szCs w:val="24"/>
                <w:lang w:eastAsia="en-US"/>
              </w:rPr>
            </w:pPr>
            <w:r w:rsidRPr="0046362B">
              <w:rPr>
                <w:sz w:val="24"/>
                <w:szCs w:val="24"/>
              </w:rPr>
              <w:t xml:space="preserve">Perkančioji organizacija </w:t>
            </w:r>
            <w:r w:rsidR="00393CF8" w:rsidRPr="0046362B">
              <w:rPr>
                <w:sz w:val="24"/>
                <w:szCs w:val="24"/>
              </w:rPr>
              <w:t xml:space="preserve">CVPIS </w:t>
            </w:r>
            <w:r w:rsidR="00BF562E" w:rsidRPr="0046362B">
              <w:rPr>
                <w:sz w:val="24"/>
                <w:szCs w:val="24"/>
              </w:rPr>
              <w:t xml:space="preserve">prie skelbiamos apie Pirkimą informacijos nurodė klaidingus duomenis apie </w:t>
            </w:r>
            <w:r w:rsidR="0092171A" w:rsidRPr="0046362B">
              <w:rPr>
                <w:sz w:val="24"/>
                <w:szCs w:val="24"/>
              </w:rPr>
              <w:t>S</w:t>
            </w:r>
            <w:r w:rsidR="00BF562E" w:rsidRPr="0046362B">
              <w:rPr>
                <w:sz w:val="24"/>
                <w:szCs w:val="24"/>
              </w:rPr>
              <w:t>u</w:t>
            </w:r>
            <w:r w:rsidR="00D43F64" w:rsidRPr="0046362B">
              <w:rPr>
                <w:sz w:val="24"/>
                <w:szCs w:val="24"/>
              </w:rPr>
              <w:t>t</w:t>
            </w:r>
            <w:r w:rsidR="00BF562E" w:rsidRPr="0046362B">
              <w:rPr>
                <w:sz w:val="24"/>
                <w:szCs w:val="24"/>
              </w:rPr>
              <w:t>arties sudarym</w:t>
            </w:r>
            <w:r w:rsidR="00D43F64" w:rsidRPr="0046362B">
              <w:rPr>
                <w:sz w:val="24"/>
                <w:szCs w:val="24"/>
              </w:rPr>
              <w:t>o datą</w:t>
            </w:r>
            <w:r w:rsidR="00601EB3" w:rsidRPr="0046362B">
              <w:rPr>
                <w:sz w:val="24"/>
                <w:szCs w:val="24"/>
              </w:rPr>
              <w:t xml:space="preserve">, nurodydama kad </w:t>
            </w:r>
            <w:r w:rsidR="00DB19A1" w:rsidRPr="0046362B">
              <w:rPr>
                <w:sz w:val="24"/>
                <w:szCs w:val="24"/>
              </w:rPr>
              <w:t>S</w:t>
            </w:r>
            <w:r w:rsidR="00601EB3" w:rsidRPr="0046362B">
              <w:rPr>
                <w:sz w:val="24"/>
                <w:szCs w:val="24"/>
              </w:rPr>
              <w:t>utarties sudarymo data yra 2026</w:t>
            </w:r>
            <w:r w:rsidR="007D7848">
              <w:rPr>
                <w:sz w:val="24"/>
                <w:szCs w:val="24"/>
              </w:rPr>
              <w:t xml:space="preserve"> m. kovo</w:t>
            </w:r>
            <w:r w:rsidR="005C42B0">
              <w:rPr>
                <w:sz w:val="24"/>
                <w:szCs w:val="24"/>
              </w:rPr>
              <w:t xml:space="preserve"> </w:t>
            </w:r>
            <w:r w:rsidR="00601EB3" w:rsidRPr="0046362B">
              <w:rPr>
                <w:sz w:val="24"/>
                <w:szCs w:val="24"/>
              </w:rPr>
              <w:t>25</w:t>
            </w:r>
            <w:r w:rsidR="005C42B0">
              <w:rPr>
                <w:sz w:val="24"/>
                <w:szCs w:val="24"/>
              </w:rPr>
              <w:t>d.</w:t>
            </w:r>
            <w:r w:rsidR="00601EB3" w:rsidRPr="0046362B">
              <w:rPr>
                <w:rStyle w:val="FootnoteReference"/>
                <w:sz w:val="24"/>
                <w:szCs w:val="24"/>
              </w:rPr>
              <w:footnoteReference w:id="19"/>
            </w:r>
            <w:r w:rsidR="00601EB3" w:rsidRPr="0046362B">
              <w:rPr>
                <w:sz w:val="24"/>
                <w:szCs w:val="24"/>
              </w:rPr>
              <w:t xml:space="preserve"> Nurodyta informacija neatitinka </w:t>
            </w:r>
            <w:r w:rsidR="00A50BC6" w:rsidRPr="0046362B">
              <w:rPr>
                <w:sz w:val="24"/>
                <w:szCs w:val="24"/>
              </w:rPr>
              <w:t xml:space="preserve">faktinės </w:t>
            </w:r>
            <w:r w:rsidR="0092171A" w:rsidRPr="0046362B">
              <w:rPr>
                <w:sz w:val="24"/>
                <w:szCs w:val="24"/>
              </w:rPr>
              <w:t>S</w:t>
            </w:r>
            <w:r w:rsidR="00A50BC6" w:rsidRPr="0046362B">
              <w:rPr>
                <w:sz w:val="24"/>
                <w:szCs w:val="24"/>
              </w:rPr>
              <w:t xml:space="preserve">utarties sudarymo datos </w:t>
            </w:r>
            <w:r w:rsidR="006D50CA">
              <w:rPr>
                <w:sz w:val="24"/>
                <w:szCs w:val="24"/>
              </w:rPr>
              <w:t xml:space="preserve">– </w:t>
            </w:r>
            <w:r w:rsidR="00A50BC6" w:rsidRPr="0046362B">
              <w:rPr>
                <w:sz w:val="24"/>
                <w:szCs w:val="24"/>
              </w:rPr>
              <w:t>2026</w:t>
            </w:r>
            <w:r w:rsidR="007D7848">
              <w:rPr>
                <w:sz w:val="24"/>
                <w:szCs w:val="24"/>
              </w:rPr>
              <w:t xml:space="preserve"> m. balandžio</w:t>
            </w:r>
            <w:r w:rsidR="005C42B0">
              <w:rPr>
                <w:sz w:val="24"/>
                <w:szCs w:val="24"/>
              </w:rPr>
              <w:t xml:space="preserve"> </w:t>
            </w:r>
            <w:r w:rsidR="00A50BC6" w:rsidRPr="0046362B">
              <w:rPr>
                <w:sz w:val="24"/>
                <w:szCs w:val="24"/>
              </w:rPr>
              <w:t>3</w:t>
            </w:r>
            <w:r w:rsidR="005C42B0">
              <w:rPr>
                <w:sz w:val="24"/>
                <w:szCs w:val="24"/>
              </w:rPr>
              <w:t xml:space="preserve"> d.,</w:t>
            </w:r>
            <w:r w:rsidR="00233BBD" w:rsidRPr="0046362B">
              <w:rPr>
                <w:sz w:val="24"/>
                <w:szCs w:val="24"/>
              </w:rPr>
              <w:t xml:space="preserve"> todėl turi būti pakoreguota.</w:t>
            </w:r>
          </w:p>
          <w:p w14:paraId="05788A2B" w14:textId="7DCB06F5" w:rsidR="007245C3" w:rsidRPr="007245C3" w:rsidRDefault="007245C3" w:rsidP="00470DC9">
            <w:pPr>
              <w:pStyle w:val="ListParagraph"/>
              <w:numPr>
                <w:ilvl w:val="0"/>
                <w:numId w:val="48"/>
              </w:numPr>
              <w:ind w:left="0" w:firstLine="889"/>
              <w:rPr>
                <w:sz w:val="24"/>
                <w:szCs w:val="24"/>
                <w:lang w:eastAsia="en-US"/>
              </w:rPr>
            </w:pPr>
            <w:r>
              <w:rPr>
                <w:color w:val="000000"/>
                <w:sz w:val="24"/>
                <w:szCs w:val="24"/>
              </w:rPr>
              <w:t xml:space="preserve">Perkančiosios organizacijos suplanuota Pirkimo vertė </w:t>
            </w:r>
            <w:r w:rsidR="00C97D51" w:rsidRPr="00C97D51">
              <w:rPr>
                <w:sz w:val="24"/>
                <w:szCs w:val="24"/>
              </w:rPr>
              <w:t>84 700, 00 Eur su PVM (70 000,00 be PVM)</w:t>
            </w:r>
            <w:r w:rsidR="00712E6A">
              <w:rPr>
                <w:sz w:val="24"/>
                <w:szCs w:val="24"/>
              </w:rPr>
              <w:t>.</w:t>
            </w:r>
            <w:r w:rsidR="0008187E">
              <w:rPr>
                <w:sz w:val="24"/>
                <w:szCs w:val="24"/>
              </w:rPr>
              <w:t xml:space="preserve"> </w:t>
            </w:r>
            <w:r w:rsidR="00D633DD">
              <w:rPr>
                <w:sz w:val="24"/>
                <w:szCs w:val="24"/>
              </w:rPr>
              <w:t>Nors n</w:t>
            </w:r>
            <w:r w:rsidR="009B4D95">
              <w:rPr>
                <w:sz w:val="24"/>
                <w:szCs w:val="24"/>
              </w:rPr>
              <w:t>ustatyta, kad f</w:t>
            </w:r>
            <w:r w:rsidR="00B40780">
              <w:rPr>
                <w:sz w:val="24"/>
                <w:szCs w:val="24"/>
              </w:rPr>
              <w:t xml:space="preserve">aktinė </w:t>
            </w:r>
            <w:r w:rsidR="001E28D0">
              <w:rPr>
                <w:sz w:val="24"/>
                <w:szCs w:val="24"/>
              </w:rPr>
              <w:t xml:space="preserve">sudarytos </w:t>
            </w:r>
            <w:r w:rsidR="00B40780">
              <w:rPr>
                <w:sz w:val="24"/>
                <w:szCs w:val="24"/>
              </w:rPr>
              <w:t>Sutarties vertė</w:t>
            </w:r>
            <w:r w:rsidR="001E28D0">
              <w:rPr>
                <w:sz w:val="24"/>
                <w:szCs w:val="24"/>
              </w:rPr>
              <w:t xml:space="preserve"> </w:t>
            </w:r>
            <w:r w:rsidR="001E28D0" w:rsidRPr="001E28D0">
              <w:rPr>
                <w:sz w:val="24"/>
                <w:szCs w:val="24"/>
              </w:rPr>
              <w:t>50 400,000 Eur be PVM</w:t>
            </w:r>
            <w:r w:rsidR="00B40780">
              <w:rPr>
                <w:sz w:val="24"/>
                <w:szCs w:val="24"/>
              </w:rPr>
              <w:t xml:space="preserve"> </w:t>
            </w:r>
            <w:r w:rsidR="00D633DD">
              <w:rPr>
                <w:sz w:val="24"/>
                <w:szCs w:val="24"/>
              </w:rPr>
              <w:t>neviršijo</w:t>
            </w:r>
            <w:r w:rsidR="00C54FC0">
              <w:rPr>
                <w:sz w:val="24"/>
                <w:szCs w:val="24"/>
              </w:rPr>
              <w:t xml:space="preserve"> Įstatym</w:t>
            </w:r>
            <w:r w:rsidR="00045BE6">
              <w:rPr>
                <w:sz w:val="24"/>
                <w:szCs w:val="24"/>
              </w:rPr>
              <w:t>o 4 straipsnio 3 dalyje</w:t>
            </w:r>
            <w:r w:rsidR="00924AD6">
              <w:rPr>
                <w:sz w:val="24"/>
                <w:szCs w:val="24"/>
              </w:rPr>
              <w:t xml:space="preserve"> numatomos pirkimo</w:t>
            </w:r>
            <w:r w:rsidR="000C2B13">
              <w:rPr>
                <w:sz w:val="24"/>
                <w:szCs w:val="24"/>
              </w:rPr>
              <w:t xml:space="preserve"> vertės ribos</w:t>
            </w:r>
            <w:r w:rsidR="00042DF3">
              <w:rPr>
                <w:sz w:val="24"/>
                <w:szCs w:val="24"/>
              </w:rPr>
              <w:t>, tačiau</w:t>
            </w:r>
            <w:r w:rsidR="002709C8">
              <w:rPr>
                <w:sz w:val="24"/>
                <w:szCs w:val="24"/>
              </w:rPr>
              <w:t xml:space="preserve"> </w:t>
            </w:r>
            <w:r w:rsidR="00042DF3">
              <w:rPr>
                <w:sz w:val="24"/>
                <w:szCs w:val="24"/>
              </w:rPr>
              <w:t>p</w:t>
            </w:r>
            <w:r w:rsidR="00E52062">
              <w:rPr>
                <w:sz w:val="24"/>
                <w:szCs w:val="24"/>
              </w:rPr>
              <w:t>lanuojant pirkimus</w:t>
            </w:r>
            <w:r w:rsidR="00A9175E">
              <w:rPr>
                <w:sz w:val="24"/>
                <w:szCs w:val="24"/>
              </w:rPr>
              <w:t xml:space="preserve"> ir nustatant</w:t>
            </w:r>
            <w:r w:rsidR="00D40FAD">
              <w:rPr>
                <w:sz w:val="24"/>
                <w:szCs w:val="24"/>
              </w:rPr>
              <w:t xml:space="preserve"> </w:t>
            </w:r>
            <w:r w:rsidR="00AF4B0F">
              <w:rPr>
                <w:sz w:val="24"/>
                <w:szCs w:val="24"/>
              </w:rPr>
              <w:t>pirkimo</w:t>
            </w:r>
            <w:r w:rsidR="00D40FAD">
              <w:rPr>
                <w:sz w:val="24"/>
                <w:szCs w:val="24"/>
              </w:rPr>
              <w:t xml:space="preserve"> rū</w:t>
            </w:r>
            <w:r w:rsidR="0003428B">
              <w:rPr>
                <w:sz w:val="24"/>
                <w:szCs w:val="24"/>
              </w:rPr>
              <w:t>šį</w:t>
            </w:r>
            <w:r w:rsidR="00197DD5">
              <w:rPr>
                <w:sz w:val="24"/>
                <w:szCs w:val="24"/>
              </w:rPr>
              <w:t xml:space="preserve">, prašome </w:t>
            </w:r>
            <w:r w:rsidR="00E52062">
              <w:rPr>
                <w:sz w:val="24"/>
                <w:szCs w:val="24"/>
              </w:rPr>
              <w:t>a</w:t>
            </w:r>
            <w:r w:rsidR="0008187E">
              <w:rPr>
                <w:sz w:val="24"/>
                <w:szCs w:val="24"/>
              </w:rPr>
              <w:t>tkreip</w:t>
            </w:r>
            <w:r w:rsidR="00614726">
              <w:rPr>
                <w:sz w:val="24"/>
                <w:szCs w:val="24"/>
              </w:rPr>
              <w:t>ti</w:t>
            </w:r>
            <w:r w:rsidR="0008187E">
              <w:rPr>
                <w:sz w:val="24"/>
                <w:szCs w:val="24"/>
              </w:rPr>
              <w:t xml:space="preserve"> dėmesį į tai, kad </w:t>
            </w:r>
            <w:r w:rsidR="00534D5B">
              <w:rPr>
                <w:sz w:val="24"/>
                <w:szCs w:val="24"/>
              </w:rPr>
              <w:t>Įstatymo 4 straipsnio 3 daly</w:t>
            </w:r>
            <w:r w:rsidR="007F3C55">
              <w:rPr>
                <w:sz w:val="24"/>
                <w:szCs w:val="24"/>
              </w:rPr>
              <w:t>j</w:t>
            </w:r>
            <w:r w:rsidR="00534D5B">
              <w:rPr>
                <w:sz w:val="24"/>
                <w:szCs w:val="24"/>
              </w:rPr>
              <w:t xml:space="preserve">e nustatyta, </w:t>
            </w:r>
            <w:r w:rsidR="00A82C97">
              <w:rPr>
                <w:sz w:val="24"/>
                <w:szCs w:val="24"/>
              </w:rPr>
              <w:t xml:space="preserve">jog </w:t>
            </w:r>
            <w:r w:rsidR="0008187E">
              <w:rPr>
                <w:sz w:val="24"/>
                <w:szCs w:val="24"/>
              </w:rPr>
              <w:t>m</w:t>
            </w:r>
            <w:r w:rsidRPr="007245C3">
              <w:rPr>
                <w:color w:val="000000"/>
                <w:sz w:val="24"/>
                <w:szCs w:val="24"/>
              </w:rPr>
              <w:t xml:space="preserve">ažos vertės viešuoju laikomas supaprastintas pirkimas, kai prekių ar paslaugų pirkimo numatoma vertė </w:t>
            </w:r>
            <w:r w:rsidRPr="0008187E">
              <w:rPr>
                <w:color w:val="000000"/>
                <w:sz w:val="24"/>
                <w:szCs w:val="24"/>
                <w:u w:val="single"/>
              </w:rPr>
              <w:t xml:space="preserve">yra mažesnė kaip </w:t>
            </w:r>
            <w:r w:rsidRPr="0008187E">
              <w:rPr>
                <w:bCs/>
                <w:color w:val="000000"/>
                <w:sz w:val="24"/>
                <w:szCs w:val="24"/>
                <w:u w:val="single"/>
              </w:rPr>
              <w:t>70 </w:t>
            </w:r>
            <w:r w:rsidRPr="0008187E">
              <w:rPr>
                <w:color w:val="000000"/>
                <w:sz w:val="24"/>
                <w:szCs w:val="24"/>
                <w:u w:val="single"/>
              </w:rPr>
              <w:t>000 Eur</w:t>
            </w:r>
            <w:r w:rsidRPr="007245C3">
              <w:rPr>
                <w:color w:val="000000"/>
                <w:sz w:val="24"/>
                <w:szCs w:val="24"/>
              </w:rPr>
              <w:t xml:space="preserve"> (be pridėtinės vertės mokesčio</w:t>
            </w:r>
            <w:r w:rsidR="000F0EE3">
              <w:rPr>
                <w:color w:val="000000"/>
                <w:sz w:val="24"/>
                <w:szCs w:val="24"/>
              </w:rPr>
              <w:t>)</w:t>
            </w:r>
            <w:r w:rsidRPr="007245C3">
              <w:rPr>
                <w:color w:val="000000"/>
                <w:sz w:val="24"/>
                <w:szCs w:val="24"/>
              </w:rPr>
              <w:t>.</w:t>
            </w:r>
            <w:r w:rsidR="007F3C55">
              <w:rPr>
                <w:color w:val="000000"/>
                <w:sz w:val="24"/>
                <w:szCs w:val="24"/>
              </w:rPr>
              <w:t xml:space="preserve"> </w:t>
            </w:r>
          </w:p>
          <w:p w14:paraId="0545C3A2" w14:textId="45172CA6" w:rsidR="00A87CE0" w:rsidRPr="000E7CC3" w:rsidRDefault="00B53846" w:rsidP="00470DC9">
            <w:pPr>
              <w:pStyle w:val="ListParagraph"/>
              <w:numPr>
                <w:ilvl w:val="0"/>
                <w:numId w:val="48"/>
              </w:numPr>
              <w:ind w:left="0" w:firstLine="889"/>
              <w:rPr>
                <w:rFonts w:asciiTheme="minorHAnsi" w:hAnsiTheme="minorHAnsi" w:cstheme="minorHAnsi"/>
                <w:sz w:val="24"/>
                <w:szCs w:val="24"/>
                <w:lang w:eastAsia="en-US"/>
              </w:rPr>
            </w:pPr>
            <w:hyperlink r:id="rId19" w:history="1">
              <w:r w:rsidRPr="0046362B">
                <w:rPr>
                  <w:sz w:val="24"/>
                  <w:szCs w:val="24"/>
                </w:rPr>
                <w:t>Lietuvos kariuomenės Karo Komendantūrų valdyb</w:t>
              </w:r>
            </w:hyperlink>
            <w:r w:rsidRPr="0046362B">
              <w:rPr>
                <w:sz w:val="24"/>
                <w:szCs w:val="24"/>
              </w:rPr>
              <w:t>os</w:t>
            </w:r>
            <w:r w:rsidR="00E5054E" w:rsidRPr="0046362B">
              <w:rPr>
                <w:sz w:val="24"/>
                <w:szCs w:val="24"/>
              </w:rPr>
              <w:t xml:space="preserve"> </w:t>
            </w:r>
            <w:r w:rsidR="001E5A3C" w:rsidRPr="0046362B">
              <w:rPr>
                <w:sz w:val="24"/>
                <w:szCs w:val="24"/>
                <w:lang w:eastAsia="en-US"/>
              </w:rPr>
              <w:t>teisinis statusas –</w:t>
            </w:r>
            <w:r w:rsidR="001E5A3C" w:rsidRPr="0046362B">
              <w:rPr>
                <w:sz w:val="24"/>
                <w:szCs w:val="24"/>
              </w:rPr>
              <w:t xml:space="preserve"> b</w:t>
            </w:r>
            <w:r w:rsidR="001E5A3C" w:rsidRPr="0046362B">
              <w:rPr>
                <w:sz w:val="24"/>
                <w:szCs w:val="24"/>
                <w:lang w:eastAsia="en-US"/>
              </w:rPr>
              <w:t xml:space="preserve">iudžetinės įstaigos filialas. Tai reiškia, kad šis subjektas nėra savarankiška perkančioji </w:t>
            </w:r>
            <w:r w:rsidR="001E5A3C" w:rsidRPr="0046362B">
              <w:rPr>
                <w:sz w:val="24"/>
                <w:szCs w:val="24"/>
                <w:lang w:eastAsia="en-US"/>
              </w:rPr>
              <w:lastRenderedPageBreak/>
              <w:t>organizacija pagal Įstatymo 2 straipsnio 25 dalyje įtvirtintus kriterijus, savarankiškai viešuosius pirkimus galėtų vykdyti, tik jeigu atitinka Įstatymo 5 straipsnio 2 dalyje nustatytus reikalavimus</w:t>
            </w:r>
            <w:r w:rsidR="001E5A3C" w:rsidRPr="000E7CC3">
              <w:rPr>
                <w:rFonts w:asciiTheme="minorHAnsi" w:hAnsiTheme="minorHAnsi" w:cstheme="minorHAnsi"/>
                <w:sz w:val="24"/>
                <w:szCs w:val="24"/>
                <w:lang w:eastAsia="en-US"/>
              </w:rPr>
              <w:t>.</w:t>
            </w:r>
          </w:p>
          <w:p w14:paraId="0761F04A" w14:textId="711575AE" w:rsidR="00DC63E8" w:rsidRPr="00BB3022" w:rsidRDefault="00DC63E8" w:rsidP="00197588">
            <w:pPr>
              <w:rPr>
                <w:rFonts w:eastAsia="Calibri"/>
                <w:bCs/>
                <w:sz w:val="24"/>
                <w:szCs w:val="24"/>
              </w:rPr>
            </w:pPr>
          </w:p>
        </w:tc>
      </w:tr>
    </w:tbl>
    <w:p w14:paraId="2F6F8EF6" w14:textId="77777777" w:rsidR="00920A08" w:rsidRPr="00552C62" w:rsidRDefault="00920A08" w:rsidP="00CB0800">
      <w:pPr>
        <w:rPr>
          <w:b/>
          <w:sz w:val="24"/>
          <w:szCs w:val="24"/>
        </w:rPr>
      </w:pPr>
    </w:p>
    <w:p w14:paraId="3D15D7A1" w14:textId="77777777" w:rsidR="00A74A42" w:rsidRDefault="00A74A42" w:rsidP="00CB0800">
      <w:pPr>
        <w:tabs>
          <w:tab w:val="left" w:pos="993"/>
        </w:tabs>
        <w:rPr>
          <w:rFonts w:asciiTheme="minorHAnsi" w:eastAsia="Calibri" w:hAnsiTheme="minorHAnsi" w:cstheme="minorHAnsi"/>
          <w:sz w:val="24"/>
          <w:szCs w:val="24"/>
        </w:rPr>
      </w:pPr>
    </w:p>
    <w:p w14:paraId="357F1579" w14:textId="77777777" w:rsidR="00D942CA" w:rsidRPr="00296194" w:rsidRDefault="00D942CA" w:rsidP="00CB0800">
      <w:pPr>
        <w:tabs>
          <w:tab w:val="left" w:pos="993"/>
        </w:tabs>
        <w:rPr>
          <w:rFonts w:asciiTheme="minorHAnsi" w:eastAsia="Calibri" w:hAnsiTheme="minorHAnsi" w:cstheme="minorHAnsi"/>
          <w:sz w:val="24"/>
          <w:szCs w:val="24"/>
        </w:rPr>
      </w:pPr>
    </w:p>
    <w:tbl>
      <w:tblPr>
        <w:tblW w:w="0" w:type="auto"/>
        <w:tblLook w:val="04A0" w:firstRow="1" w:lastRow="0" w:firstColumn="1" w:lastColumn="0" w:noHBand="0" w:noVBand="1"/>
      </w:tblPr>
      <w:tblGrid>
        <w:gridCol w:w="4684"/>
        <w:gridCol w:w="4671"/>
      </w:tblGrid>
      <w:tr w:rsidR="00A87CE0" w:rsidRPr="00A82DB2" w14:paraId="72FDDCAA" w14:textId="77777777" w:rsidTr="00470DC9">
        <w:tc>
          <w:tcPr>
            <w:tcW w:w="4823" w:type="dxa"/>
          </w:tcPr>
          <w:p w14:paraId="7EABD7F7" w14:textId="48B81855" w:rsidR="00A87CE0" w:rsidRPr="009641C3" w:rsidRDefault="003050F0" w:rsidP="008634F9">
            <w:pPr>
              <w:rPr>
                <w:bCs/>
                <w:sz w:val="24"/>
                <w:szCs w:val="24"/>
                <w:lang w:eastAsia="en-US"/>
              </w:rPr>
            </w:pPr>
            <w:r w:rsidRPr="009641C3">
              <w:rPr>
                <w:sz w:val="24"/>
                <w:szCs w:val="24"/>
              </w:rPr>
              <w:t xml:space="preserve">Direktorius </w:t>
            </w:r>
          </w:p>
        </w:tc>
        <w:tc>
          <w:tcPr>
            <w:tcW w:w="4815" w:type="dxa"/>
          </w:tcPr>
          <w:p w14:paraId="213E6D8F" w14:textId="7D31122C" w:rsidR="00A87CE0" w:rsidRPr="009641C3" w:rsidRDefault="009641C3" w:rsidP="008634F9">
            <w:pPr>
              <w:jc w:val="right"/>
              <w:rPr>
                <w:bCs/>
                <w:sz w:val="24"/>
                <w:szCs w:val="24"/>
                <w:lang w:eastAsia="en-US"/>
              </w:rPr>
            </w:pPr>
            <w:r>
              <w:rPr>
                <w:bCs/>
                <w:sz w:val="24"/>
                <w:szCs w:val="24"/>
                <w:lang w:eastAsia="en-US"/>
              </w:rPr>
              <w:t>Darius Vedrickas</w:t>
            </w:r>
            <w:r w:rsidR="00197588" w:rsidRPr="009641C3">
              <w:rPr>
                <w:bCs/>
                <w:sz w:val="24"/>
                <w:szCs w:val="24"/>
                <w:lang w:eastAsia="en-US"/>
              </w:rPr>
              <w:t xml:space="preserve"> </w:t>
            </w:r>
          </w:p>
        </w:tc>
      </w:tr>
    </w:tbl>
    <w:p w14:paraId="10075E2C" w14:textId="77777777" w:rsidR="00A87CE0" w:rsidRDefault="00A87CE0" w:rsidP="008634F9">
      <w:pPr>
        <w:jc w:val="both"/>
        <w:rPr>
          <w:sz w:val="24"/>
          <w:szCs w:val="24"/>
          <w:lang w:eastAsia="en-US"/>
        </w:rPr>
      </w:pPr>
    </w:p>
    <w:p w14:paraId="0C223536" w14:textId="77777777" w:rsidR="00482803" w:rsidRDefault="00482803" w:rsidP="008634F9">
      <w:pPr>
        <w:jc w:val="both"/>
        <w:rPr>
          <w:sz w:val="24"/>
          <w:szCs w:val="24"/>
          <w:lang w:eastAsia="en-US"/>
        </w:rPr>
      </w:pPr>
    </w:p>
    <w:p w14:paraId="062F8DEA" w14:textId="77777777" w:rsidR="00D942CA" w:rsidRDefault="00D942CA" w:rsidP="008634F9">
      <w:pPr>
        <w:jc w:val="both"/>
        <w:rPr>
          <w:sz w:val="24"/>
          <w:szCs w:val="24"/>
          <w:lang w:eastAsia="en-US"/>
        </w:rPr>
      </w:pPr>
    </w:p>
    <w:p w14:paraId="3D7E9E85" w14:textId="77777777" w:rsidR="00D942CA" w:rsidRDefault="00D942CA" w:rsidP="008634F9">
      <w:pPr>
        <w:jc w:val="both"/>
        <w:rPr>
          <w:sz w:val="24"/>
          <w:szCs w:val="24"/>
          <w:lang w:eastAsia="en-US"/>
        </w:rPr>
      </w:pPr>
    </w:p>
    <w:p w14:paraId="7703B9FD" w14:textId="77777777" w:rsidR="00D942CA" w:rsidRDefault="00D942CA" w:rsidP="008634F9">
      <w:pPr>
        <w:jc w:val="both"/>
        <w:rPr>
          <w:sz w:val="24"/>
          <w:szCs w:val="24"/>
          <w:lang w:eastAsia="en-US"/>
        </w:rPr>
      </w:pPr>
    </w:p>
    <w:p w14:paraId="407D735C" w14:textId="77777777" w:rsidR="00D942CA" w:rsidRDefault="00D942CA" w:rsidP="008634F9">
      <w:pPr>
        <w:jc w:val="both"/>
        <w:rPr>
          <w:sz w:val="24"/>
          <w:szCs w:val="24"/>
          <w:lang w:eastAsia="en-US"/>
        </w:rPr>
      </w:pPr>
    </w:p>
    <w:p w14:paraId="73821359" w14:textId="77777777" w:rsidR="00D942CA" w:rsidRDefault="00D942CA" w:rsidP="008634F9">
      <w:pPr>
        <w:jc w:val="both"/>
        <w:rPr>
          <w:sz w:val="24"/>
          <w:szCs w:val="24"/>
          <w:lang w:eastAsia="en-US"/>
        </w:rPr>
      </w:pPr>
    </w:p>
    <w:p w14:paraId="40F7F574" w14:textId="77777777" w:rsidR="00D942CA" w:rsidRDefault="00D942CA" w:rsidP="008634F9">
      <w:pPr>
        <w:jc w:val="both"/>
        <w:rPr>
          <w:sz w:val="24"/>
          <w:szCs w:val="24"/>
          <w:lang w:eastAsia="en-US"/>
        </w:rPr>
      </w:pPr>
    </w:p>
    <w:p w14:paraId="4E3B6978" w14:textId="77777777" w:rsidR="00D942CA" w:rsidRDefault="00D942CA" w:rsidP="008634F9">
      <w:pPr>
        <w:jc w:val="both"/>
        <w:rPr>
          <w:sz w:val="24"/>
          <w:szCs w:val="24"/>
          <w:lang w:eastAsia="en-US"/>
        </w:rPr>
      </w:pPr>
    </w:p>
    <w:p w14:paraId="29D41D97" w14:textId="77777777" w:rsidR="00D942CA" w:rsidRDefault="00D942CA" w:rsidP="008634F9">
      <w:pPr>
        <w:jc w:val="both"/>
        <w:rPr>
          <w:sz w:val="24"/>
          <w:szCs w:val="24"/>
          <w:lang w:eastAsia="en-US"/>
        </w:rPr>
      </w:pPr>
    </w:p>
    <w:p w14:paraId="4F2334F3" w14:textId="77777777" w:rsidR="00D942CA" w:rsidRDefault="00D942CA" w:rsidP="008634F9">
      <w:pPr>
        <w:jc w:val="both"/>
        <w:rPr>
          <w:sz w:val="24"/>
          <w:szCs w:val="24"/>
          <w:lang w:eastAsia="en-US"/>
        </w:rPr>
      </w:pPr>
    </w:p>
    <w:p w14:paraId="362B4EB0" w14:textId="77777777" w:rsidR="00D942CA" w:rsidRDefault="00D942CA" w:rsidP="008634F9">
      <w:pPr>
        <w:jc w:val="both"/>
        <w:rPr>
          <w:sz w:val="24"/>
          <w:szCs w:val="24"/>
          <w:lang w:eastAsia="en-US"/>
        </w:rPr>
      </w:pPr>
    </w:p>
    <w:p w14:paraId="79C4E183" w14:textId="77777777" w:rsidR="00D942CA" w:rsidRDefault="00D942CA" w:rsidP="008634F9">
      <w:pPr>
        <w:jc w:val="both"/>
        <w:rPr>
          <w:sz w:val="24"/>
          <w:szCs w:val="24"/>
          <w:lang w:eastAsia="en-US"/>
        </w:rPr>
      </w:pPr>
    </w:p>
    <w:p w14:paraId="1EC36FC7" w14:textId="77777777" w:rsidR="00D942CA" w:rsidRDefault="00D942CA" w:rsidP="008634F9">
      <w:pPr>
        <w:jc w:val="both"/>
        <w:rPr>
          <w:sz w:val="24"/>
          <w:szCs w:val="24"/>
          <w:lang w:eastAsia="en-US"/>
        </w:rPr>
      </w:pPr>
    </w:p>
    <w:p w14:paraId="0F8B3805" w14:textId="77777777" w:rsidR="00D942CA" w:rsidRDefault="00D942CA" w:rsidP="008634F9">
      <w:pPr>
        <w:jc w:val="both"/>
        <w:rPr>
          <w:sz w:val="24"/>
          <w:szCs w:val="24"/>
          <w:lang w:eastAsia="en-US"/>
        </w:rPr>
      </w:pPr>
    </w:p>
    <w:p w14:paraId="33632608" w14:textId="77777777" w:rsidR="00D942CA" w:rsidRDefault="00D942CA" w:rsidP="008634F9">
      <w:pPr>
        <w:jc w:val="both"/>
        <w:rPr>
          <w:sz w:val="24"/>
          <w:szCs w:val="24"/>
          <w:lang w:eastAsia="en-US"/>
        </w:rPr>
      </w:pPr>
    </w:p>
    <w:p w14:paraId="67B6C84D" w14:textId="77777777" w:rsidR="00D942CA" w:rsidRDefault="00D942CA" w:rsidP="008634F9">
      <w:pPr>
        <w:jc w:val="both"/>
        <w:rPr>
          <w:sz w:val="24"/>
          <w:szCs w:val="24"/>
          <w:lang w:eastAsia="en-US"/>
        </w:rPr>
      </w:pPr>
    </w:p>
    <w:p w14:paraId="2F3D3EAD" w14:textId="77777777" w:rsidR="00D942CA" w:rsidRDefault="00D942CA" w:rsidP="008634F9">
      <w:pPr>
        <w:jc w:val="both"/>
        <w:rPr>
          <w:sz w:val="24"/>
          <w:szCs w:val="24"/>
          <w:lang w:eastAsia="en-US"/>
        </w:rPr>
      </w:pPr>
    </w:p>
    <w:p w14:paraId="48A8172E" w14:textId="77777777" w:rsidR="00D942CA" w:rsidRDefault="00D942CA" w:rsidP="008634F9">
      <w:pPr>
        <w:jc w:val="both"/>
        <w:rPr>
          <w:sz w:val="24"/>
          <w:szCs w:val="24"/>
          <w:lang w:eastAsia="en-US"/>
        </w:rPr>
      </w:pPr>
    </w:p>
    <w:p w14:paraId="7CEDD28A" w14:textId="77777777" w:rsidR="00643D61" w:rsidRDefault="00643D61" w:rsidP="00B04BF8">
      <w:pPr>
        <w:ind w:left="-284" w:firstLine="426"/>
        <w:rPr>
          <w:rFonts w:asciiTheme="minorHAnsi" w:eastAsia="Calibri" w:hAnsiTheme="minorHAnsi" w:cstheme="minorHAnsi"/>
          <w:sz w:val="24"/>
          <w:szCs w:val="24"/>
        </w:rPr>
      </w:pPr>
    </w:p>
    <w:p w14:paraId="6C3824E4" w14:textId="77777777" w:rsidR="00643D61" w:rsidRDefault="00643D61" w:rsidP="00B04BF8">
      <w:pPr>
        <w:ind w:left="-284" w:firstLine="426"/>
        <w:rPr>
          <w:rFonts w:asciiTheme="minorHAnsi" w:eastAsia="Calibri" w:hAnsiTheme="minorHAnsi" w:cstheme="minorHAnsi"/>
          <w:sz w:val="24"/>
          <w:szCs w:val="24"/>
        </w:rPr>
      </w:pPr>
    </w:p>
    <w:p w14:paraId="0B2E1F57" w14:textId="77777777" w:rsidR="00643D61" w:rsidRDefault="00643D61" w:rsidP="00B04BF8">
      <w:pPr>
        <w:ind w:left="-284" w:firstLine="426"/>
        <w:rPr>
          <w:rFonts w:asciiTheme="minorHAnsi" w:eastAsia="Calibri" w:hAnsiTheme="minorHAnsi" w:cstheme="minorHAnsi"/>
          <w:sz w:val="24"/>
          <w:szCs w:val="24"/>
        </w:rPr>
      </w:pPr>
    </w:p>
    <w:p w14:paraId="27341910" w14:textId="77777777" w:rsidR="00643D61" w:rsidRDefault="00643D61" w:rsidP="00B04BF8">
      <w:pPr>
        <w:ind w:left="-284" w:firstLine="426"/>
        <w:rPr>
          <w:rFonts w:asciiTheme="minorHAnsi" w:eastAsia="Calibri" w:hAnsiTheme="minorHAnsi" w:cstheme="minorHAnsi"/>
          <w:sz w:val="24"/>
          <w:szCs w:val="24"/>
        </w:rPr>
      </w:pPr>
    </w:p>
    <w:bookmarkEnd w:id="4"/>
    <w:p w14:paraId="5A6CF078" w14:textId="1E78EBA9" w:rsidR="003D21C5" w:rsidRDefault="003D21C5" w:rsidP="00B04BF8">
      <w:pPr>
        <w:ind w:left="-284" w:firstLine="426"/>
      </w:pPr>
    </w:p>
    <w:sectPr w:rsidR="003D21C5" w:rsidSect="00740C15">
      <w:headerReference w:type="even" r:id="rId20"/>
      <w:headerReference w:type="default" r:id="rId21"/>
      <w:headerReference w:type="first" r:id="rId22"/>
      <w:footerReference w:type="first" r:id="rId23"/>
      <w:pgSz w:w="11907" w:h="16840" w:code="9"/>
      <w:pgMar w:top="1134" w:right="851" w:bottom="1134" w:left="1701" w:header="573" w:footer="45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2C240" w14:textId="77777777" w:rsidR="006B5165" w:rsidRDefault="006B5165">
      <w:r>
        <w:separator/>
      </w:r>
    </w:p>
  </w:endnote>
  <w:endnote w:type="continuationSeparator" w:id="0">
    <w:p w14:paraId="326307B0" w14:textId="77777777" w:rsidR="006B5165" w:rsidRDefault="006B5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1A3B2" w14:textId="2F1A7B6E" w:rsidR="00C233F7" w:rsidRPr="00010640" w:rsidRDefault="0059432A" w:rsidP="00F34A49">
    <w:pPr>
      <w:pBdr>
        <w:top w:val="single" w:sz="4" w:space="1" w:color="auto"/>
      </w:pBdr>
      <w:jc w:val="both"/>
      <w:rPr>
        <w:sz w:val="18"/>
      </w:rPr>
    </w:pPr>
    <w:r w:rsidRPr="004C013F">
      <w:rPr>
        <w:noProof/>
      </w:rPr>
      <w:drawing>
        <wp:inline distT="0" distB="0" distL="0" distR="0" wp14:anchorId="25FDF78A" wp14:editId="11A57155">
          <wp:extent cx="5940425" cy="473710"/>
          <wp:effectExtent l="0" t="0" r="0" b="2540"/>
          <wp:docPr id="2353312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0425" cy="47371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34BC8" w14:textId="77777777" w:rsidR="006B5165" w:rsidRDefault="006B5165">
      <w:r>
        <w:separator/>
      </w:r>
    </w:p>
  </w:footnote>
  <w:footnote w:type="continuationSeparator" w:id="0">
    <w:p w14:paraId="20BFF96B" w14:textId="77777777" w:rsidR="006B5165" w:rsidRDefault="006B5165">
      <w:r>
        <w:continuationSeparator/>
      </w:r>
    </w:p>
  </w:footnote>
  <w:footnote w:id="1">
    <w:p w14:paraId="4DBD5FBE" w14:textId="53D07712" w:rsidR="00D20625" w:rsidRDefault="00D20625" w:rsidP="000656A4">
      <w:pPr>
        <w:pStyle w:val="FootnoteText"/>
      </w:pPr>
      <w:r>
        <w:rPr>
          <w:rStyle w:val="FootnoteReference"/>
        </w:rPr>
        <w:footnoteRef/>
      </w:r>
      <w:r>
        <w:t xml:space="preserve"> Tarnyboje gautas 2026-08-</w:t>
      </w:r>
      <w:r w:rsidR="003070C1">
        <w:t>10 registracijos numeris 3S-</w:t>
      </w:r>
      <w:r w:rsidR="0086489E">
        <w:t>2180.</w:t>
      </w:r>
    </w:p>
  </w:footnote>
  <w:footnote w:id="2">
    <w:p w14:paraId="07415E35" w14:textId="3D9D5AF2" w:rsidR="00B83BA9" w:rsidRPr="00F841BC" w:rsidRDefault="00B83BA9" w:rsidP="000656A4">
      <w:pPr>
        <w:pStyle w:val="FootnoteText"/>
      </w:pPr>
      <w:r w:rsidRPr="00F841BC">
        <w:rPr>
          <w:rStyle w:val="FootnoteReference"/>
        </w:rPr>
        <w:footnoteRef/>
      </w:r>
      <w:r w:rsidRPr="00F841BC">
        <w:t xml:space="preserve"> </w:t>
      </w:r>
      <w:r w:rsidR="003C1EA6">
        <w:rPr>
          <w:szCs w:val="24"/>
        </w:rPr>
        <w:t xml:space="preserve">Suvestinė </w:t>
      </w:r>
      <w:r w:rsidRPr="00F841BC">
        <w:rPr>
          <w:szCs w:val="24"/>
        </w:rPr>
        <w:t>redakcija</w:t>
      </w:r>
      <w:r w:rsidR="003C1EA6">
        <w:rPr>
          <w:szCs w:val="24"/>
        </w:rPr>
        <w:t xml:space="preserve"> nuo 2026 m. liepos 1 d.</w:t>
      </w:r>
    </w:p>
  </w:footnote>
  <w:footnote w:id="3">
    <w:p w14:paraId="64398594" w14:textId="2E8AE7C4" w:rsidR="002769BB" w:rsidRPr="002769BB" w:rsidRDefault="002769BB" w:rsidP="000656A4">
      <w:pPr>
        <w:pStyle w:val="FootnoteText"/>
      </w:pPr>
      <w:r>
        <w:rPr>
          <w:rStyle w:val="FootnoteReference"/>
        </w:rPr>
        <w:footnoteRef/>
      </w:r>
      <w:r>
        <w:t xml:space="preserve"> </w:t>
      </w:r>
      <w:r w:rsidRPr="002769BB">
        <w:t>Aprašas patvirtintas Viešųjų pirkimų tarnybos direktoriaus 2017 m. birželio 28 d. įsakymu Nr. 1S-97.</w:t>
      </w:r>
    </w:p>
  </w:footnote>
  <w:footnote w:id="4">
    <w:p w14:paraId="115C8D5A" w14:textId="77777777" w:rsidR="00D60D95" w:rsidRDefault="00D60D95" w:rsidP="00C20551">
      <w:pPr>
        <w:pStyle w:val="FootnoteText"/>
      </w:pPr>
      <w:r>
        <w:rPr>
          <w:rStyle w:val="FootnoteReference"/>
        </w:rPr>
        <w:footnoteRef/>
      </w:r>
      <w:r>
        <w:t xml:space="preserve"> </w:t>
      </w:r>
      <w:r w:rsidRPr="00D918BA">
        <w:t>Paaiškinimai ar patikslinimai skelbiami CVP IS priemonėmis ir siunčiami užklausą pateikusiam bei visiems prie pirkimo prisijungusiems tiekėjams. Jei paaiškinimai ar patikslinimai teikiami perkančiosios organizacijos iniciatyva, jų paskelbimas CVP IS priemonėmis laikomas pakankamu. Paaiškinimai ar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 Nukėlus pasiūlymų pateikimo terminą skelbimas dėl pakeitimų ar papildomos informacijos nepildomas.</w:t>
      </w:r>
    </w:p>
  </w:footnote>
  <w:footnote w:id="5">
    <w:p w14:paraId="3FCD3825" w14:textId="11E41EDC" w:rsidR="000F2458" w:rsidRDefault="000F2458" w:rsidP="004312F1">
      <w:r>
        <w:rPr>
          <w:rStyle w:val="FootnoteReference"/>
        </w:rPr>
        <w:footnoteRef/>
      </w:r>
      <w:r>
        <w:t xml:space="preserve"> </w:t>
      </w:r>
      <w: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r w:rsidR="004312F1">
        <w:t xml:space="preserve"> </w:t>
      </w:r>
    </w:p>
  </w:footnote>
  <w:footnote w:id="6">
    <w:p w14:paraId="38925819" w14:textId="77777777" w:rsidR="004214FF" w:rsidRDefault="004214FF" w:rsidP="004312F1">
      <w:pPr>
        <w:widowControl w:val="0"/>
        <w:autoSpaceDE w:val="0"/>
        <w:autoSpaceDN w:val="0"/>
        <w:adjustRightInd w:val="0"/>
        <w:spacing w:line="240" w:lineRule="auto"/>
        <w:ind w:right="121"/>
      </w:pPr>
      <w:r>
        <w:rPr>
          <w:rStyle w:val="FootnoteReference"/>
        </w:rPr>
        <w:footnoteRef/>
      </w:r>
      <w:r>
        <w:t xml:space="preserve"> </w:t>
      </w:r>
      <w:r w:rsidRPr="00C15436">
        <w:rPr>
          <w:rFonts w:asciiTheme="minorHAnsi" w:hAnsiTheme="minorHAnsi" w:cstheme="minorHAnsi"/>
        </w:rPr>
        <w:t xml:space="preserve">Pirkimo sąlygose nėra patvirtinimo žymos. </w:t>
      </w:r>
      <w:r w:rsidRPr="00C15436">
        <w:rPr>
          <w:rFonts w:asciiTheme="minorHAnsi" w:hAnsiTheme="minorHAnsi" w:cstheme="minorHAnsi"/>
          <w:color w:val="000000"/>
        </w:rPr>
        <w:t>Pirkimo paraiška NR. PPF0054305, patvirtinta Lietuvos</w:t>
      </w:r>
      <w:r>
        <w:rPr>
          <w:rFonts w:asciiTheme="minorHAnsi" w:hAnsiTheme="minorHAnsi" w:cstheme="minorHAnsi"/>
          <w:color w:val="000000"/>
        </w:rPr>
        <w:t xml:space="preserve"> </w:t>
      </w:r>
      <w:r w:rsidRPr="00C15436">
        <w:rPr>
          <w:rFonts w:asciiTheme="minorHAnsi" w:hAnsiTheme="minorHAnsi" w:cstheme="minorHAnsi"/>
          <w:color w:val="000000"/>
        </w:rPr>
        <w:t>kariuomenės Karo komendantūrų valdyb</w:t>
      </w:r>
      <w:r>
        <w:rPr>
          <w:rFonts w:asciiTheme="minorHAnsi" w:hAnsiTheme="minorHAnsi" w:cstheme="minorHAnsi"/>
          <w:color w:val="000000"/>
        </w:rPr>
        <w:t>os vado, kurioje nurodyta, kad pridedama prie paraiškos</w:t>
      </w:r>
      <w:r w:rsidRPr="00D50CC9">
        <w:rPr>
          <w:rFonts w:asciiTheme="minorHAnsi" w:hAnsiTheme="minorHAnsi" w:cstheme="minorHAnsi"/>
        </w:rPr>
        <w:t xml:space="preserve"> technin</w:t>
      </w:r>
      <w:r>
        <w:rPr>
          <w:rFonts w:asciiTheme="minorHAnsi" w:hAnsiTheme="minorHAnsi" w:cstheme="minorHAnsi"/>
        </w:rPr>
        <w:t>ė</w:t>
      </w:r>
      <w:r w:rsidRPr="00D50CC9">
        <w:rPr>
          <w:rFonts w:asciiTheme="minorHAnsi" w:hAnsiTheme="minorHAnsi" w:cstheme="minorHAnsi"/>
        </w:rPr>
        <w:t xml:space="preserve"> specifikacij</w:t>
      </w:r>
      <w:r>
        <w:rPr>
          <w:rFonts w:asciiTheme="minorHAnsi" w:hAnsiTheme="minorHAnsi" w:cstheme="minorHAnsi"/>
        </w:rPr>
        <w:t>a</w:t>
      </w:r>
      <w:r w:rsidRPr="00D50CC9">
        <w:rPr>
          <w:rFonts w:asciiTheme="minorHAnsi" w:hAnsiTheme="minorHAnsi" w:cstheme="minorHAnsi"/>
        </w:rPr>
        <w:t xml:space="preserve"> 2026-03-05 Nr. TS-84</w:t>
      </w:r>
      <w:r>
        <w:rPr>
          <w:rFonts w:asciiTheme="minorHAnsi" w:hAnsiTheme="minorHAnsi" w:cstheme="minorHAnsi"/>
        </w:rPr>
        <w:t>.</w:t>
      </w:r>
      <w:r>
        <w:t xml:space="preserve"> </w:t>
      </w:r>
    </w:p>
  </w:footnote>
  <w:footnote w:id="7">
    <w:p w14:paraId="614A78DE" w14:textId="2002339B" w:rsidR="004214FF" w:rsidRPr="00B718E4" w:rsidRDefault="004214FF" w:rsidP="00C20551">
      <w:pPr>
        <w:pStyle w:val="FootnoteText"/>
        <w:spacing w:line="240" w:lineRule="auto"/>
        <w:rPr>
          <w:rFonts w:asciiTheme="minorHAnsi" w:hAnsiTheme="minorHAnsi" w:cstheme="minorHAnsi"/>
        </w:rPr>
      </w:pPr>
      <w:r>
        <w:rPr>
          <w:rStyle w:val="FootnoteReference"/>
        </w:rPr>
        <w:footnoteRef/>
      </w:r>
      <w:r>
        <w:t xml:space="preserve"> </w:t>
      </w:r>
      <w:r w:rsidRPr="00B718E4">
        <w:rPr>
          <w:rFonts w:asciiTheme="minorHAnsi" w:hAnsiTheme="minorHAnsi" w:cstheme="minorHAnsi"/>
        </w:rPr>
        <w:t>„</w:t>
      </w:r>
      <w:r w:rsidRPr="00B718E4">
        <w:rPr>
          <w:rFonts w:asciiTheme="minorHAnsi" w:hAnsiTheme="minorHAnsi" w:cstheme="minorHAnsi"/>
          <w:color w:val="00241A"/>
          <w:shd w:val="clear" w:color="auto" w:fill="FFFFFF"/>
        </w:rPr>
        <w:t>Norime akcentuoti, kad nuomos rinkoje komerciniai, keleiviniai mikroautobusai per vienerius metus gali nuvažiuoti iki 80 000-100 000 km. Tai reiškia, kad nors ir automobiliai yra techniškai tvarkingi bei beveik nauji, 2-4 metų senumo, jų ridos gali siekti ir 250 000 km. Jūsų reikalavimas, kad automobilis turi būti pagamintas ne seniau kaip 2021 metais, užtektinai užtikrina tai, kad gautumėte techniškai tvarkingus ir pakankamai naujus automobilius. Bet kokie automobilio gedimai yra paslaugos teikėjo rūpestis, todėl mes kaip paslaugos teikėjai taip pat esame suinteresuoti, jums pateikti kuo naujesnes transporto priemones. Siekiant jums pateikti ekonomiškai naudingiausią pasiūlymą, siūlome panaikinti ridos apribojimą perkamai transporto priemonių nuomos paslaugai arba padidinti jį iki 200 000 km ar 260 000 km.“</w:t>
      </w:r>
    </w:p>
  </w:footnote>
  <w:footnote w:id="8">
    <w:p w14:paraId="2E2DAF29" w14:textId="315FC0A3" w:rsidR="00DB4FF4" w:rsidRPr="00B718E4" w:rsidRDefault="00DB4FF4" w:rsidP="00C20551">
      <w:pPr>
        <w:pStyle w:val="FootnoteText"/>
        <w:spacing w:line="240" w:lineRule="auto"/>
        <w:rPr>
          <w:rFonts w:asciiTheme="minorHAnsi" w:hAnsiTheme="minorHAnsi" w:cstheme="minorHAnsi"/>
        </w:rPr>
      </w:pPr>
      <w:r w:rsidRPr="00B718E4">
        <w:rPr>
          <w:rStyle w:val="FootnoteReference"/>
          <w:rFonts w:asciiTheme="minorHAnsi" w:hAnsiTheme="minorHAnsi" w:cstheme="minorHAnsi"/>
        </w:rPr>
        <w:footnoteRef/>
      </w:r>
      <w:r w:rsidRPr="00B718E4">
        <w:rPr>
          <w:rFonts w:asciiTheme="minorHAnsi" w:hAnsiTheme="minorHAnsi" w:cstheme="minorHAnsi"/>
        </w:rPr>
        <w:t xml:space="preserve"> </w:t>
      </w:r>
      <w:r w:rsidRPr="00B718E4">
        <w:rPr>
          <w:rFonts w:asciiTheme="minorHAnsi" w:hAnsiTheme="minorHAnsi" w:cstheme="minorHAnsi"/>
        </w:rPr>
        <w:t>Pirkimas paskelbtas</w:t>
      </w:r>
      <w:r w:rsidR="006E0203" w:rsidRPr="00B718E4">
        <w:rPr>
          <w:rFonts w:asciiTheme="minorHAnsi" w:hAnsiTheme="minorHAnsi" w:cstheme="minorHAnsi"/>
        </w:rPr>
        <w:t xml:space="preserve"> 2026</w:t>
      </w:r>
      <w:r w:rsidR="0057240A">
        <w:rPr>
          <w:rFonts w:asciiTheme="minorHAnsi" w:hAnsiTheme="minorHAnsi" w:cstheme="minorHAnsi"/>
        </w:rPr>
        <w:t xml:space="preserve"> m. kovo</w:t>
      </w:r>
      <w:r w:rsidR="006544AC">
        <w:rPr>
          <w:rFonts w:asciiTheme="minorHAnsi" w:hAnsiTheme="minorHAnsi" w:cstheme="minorHAnsi"/>
        </w:rPr>
        <w:t xml:space="preserve"> </w:t>
      </w:r>
      <w:r w:rsidR="006E0203" w:rsidRPr="00B718E4">
        <w:rPr>
          <w:rFonts w:asciiTheme="minorHAnsi" w:hAnsiTheme="minorHAnsi" w:cstheme="minorHAnsi"/>
        </w:rPr>
        <w:t>16</w:t>
      </w:r>
      <w:r w:rsidR="006544AC">
        <w:rPr>
          <w:rFonts w:asciiTheme="minorHAnsi" w:hAnsiTheme="minorHAnsi" w:cstheme="minorHAnsi"/>
        </w:rPr>
        <w:t xml:space="preserve"> d.</w:t>
      </w:r>
      <w:r w:rsidR="006E0203" w:rsidRPr="00B718E4">
        <w:rPr>
          <w:rFonts w:asciiTheme="minorHAnsi" w:hAnsiTheme="minorHAnsi" w:cstheme="minorHAnsi"/>
        </w:rPr>
        <w:t xml:space="preserve">, </w:t>
      </w:r>
      <w:r w:rsidR="003E4CD4" w:rsidRPr="00B718E4">
        <w:rPr>
          <w:rFonts w:asciiTheme="minorHAnsi" w:hAnsiTheme="minorHAnsi" w:cstheme="minorHAnsi"/>
        </w:rPr>
        <w:t>tiekėjo paklausimas gautas 2026</w:t>
      </w:r>
      <w:r w:rsidR="006544AC">
        <w:rPr>
          <w:rFonts w:asciiTheme="minorHAnsi" w:hAnsiTheme="minorHAnsi" w:cstheme="minorHAnsi"/>
        </w:rPr>
        <w:t xml:space="preserve"> m. kovo </w:t>
      </w:r>
      <w:r w:rsidR="003E4CD4" w:rsidRPr="00B718E4">
        <w:rPr>
          <w:rFonts w:asciiTheme="minorHAnsi" w:hAnsiTheme="minorHAnsi" w:cstheme="minorHAnsi"/>
        </w:rPr>
        <w:t>17</w:t>
      </w:r>
      <w:r w:rsidR="006544AC">
        <w:rPr>
          <w:rFonts w:asciiTheme="minorHAnsi" w:hAnsiTheme="minorHAnsi" w:cstheme="minorHAnsi"/>
        </w:rPr>
        <w:t xml:space="preserve"> d. </w:t>
      </w:r>
      <w:r w:rsidR="003E4CD4" w:rsidRPr="00B718E4">
        <w:rPr>
          <w:rFonts w:asciiTheme="minorHAnsi" w:hAnsiTheme="minorHAnsi" w:cstheme="minorHAnsi"/>
        </w:rPr>
        <w:t xml:space="preserve">, atsakymas ir </w:t>
      </w:r>
      <w:r w:rsidR="006E0203" w:rsidRPr="00B718E4">
        <w:rPr>
          <w:rFonts w:asciiTheme="minorHAnsi" w:hAnsiTheme="minorHAnsi" w:cstheme="minorHAnsi"/>
        </w:rPr>
        <w:t>Pirkimo sąlygų patikslinimas paskelbtas 2026</w:t>
      </w:r>
      <w:r w:rsidR="006544AC">
        <w:rPr>
          <w:rFonts w:asciiTheme="minorHAnsi" w:hAnsiTheme="minorHAnsi" w:cstheme="minorHAnsi"/>
        </w:rPr>
        <w:t xml:space="preserve"> m. kovo </w:t>
      </w:r>
      <w:r w:rsidR="006E0203" w:rsidRPr="00B718E4">
        <w:rPr>
          <w:rFonts w:asciiTheme="minorHAnsi" w:hAnsiTheme="minorHAnsi" w:cstheme="minorHAnsi"/>
        </w:rPr>
        <w:t>17</w:t>
      </w:r>
      <w:r w:rsidR="006544AC">
        <w:rPr>
          <w:rFonts w:asciiTheme="minorHAnsi" w:hAnsiTheme="minorHAnsi" w:cstheme="minorHAnsi"/>
        </w:rPr>
        <w:t xml:space="preserve"> d.</w:t>
      </w:r>
      <w:r w:rsidR="006E0203" w:rsidRPr="00B718E4">
        <w:rPr>
          <w:rFonts w:asciiTheme="minorHAnsi" w:hAnsiTheme="minorHAnsi" w:cstheme="minorHAnsi"/>
        </w:rPr>
        <w:t>.</w:t>
      </w:r>
    </w:p>
  </w:footnote>
  <w:footnote w:id="9">
    <w:p w14:paraId="359A9D0A" w14:textId="1CBEBC24" w:rsidR="00152C0B" w:rsidRPr="00B718E4" w:rsidRDefault="00152C0B" w:rsidP="004312F1">
      <w:pPr>
        <w:pBdr>
          <w:bottom w:val="dotted" w:sz="6" w:space="0" w:color="DAD8D3"/>
        </w:pBdr>
        <w:shd w:val="clear" w:color="auto" w:fill="FFFFFF"/>
        <w:spacing w:line="240" w:lineRule="auto"/>
        <w:rPr>
          <w:rFonts w:asciiTheme="minorHAnsi" w:hAnsiTheme="minorHAnsi" w:cstheme="minorHAnsi"/>
        </w:rPr>
      </w:pPr>
      <w:r w:rsidRPr="00B718E4">
        <w:rPr>
          <w:rStyle w:val="FootnoteReference"/>
          <w:rFonts w:asciiTheme="minorHAnsi" w:hAnsiTheme="minorHAnsi" w:cstheme="minorHAnsi"/>
        </w:rPr>
        <w:footnoteRef/>
      </w:r>
      <w:r w:rsidRPr="00B718E4">
        <w:rPr>
          <w:rFonts w:asciiTheme="minorHAnsi" w:hAnsiTheme="minorHAnsi" w:cstheme="minorHAnsi"/>
        </w:rPr>
        <w:t xml:space="preserve"> </w:t>
      </w:r>
      <w:r w:rsidRPr="00B718E4">
        <w:rPr>
          <w:rFonts w:asciiTheme="minorHAnsi" w:hAnsiTheme="minorHAnsi" w:cstheme="minorHAnsi"/>
        </w:rPr>
        <w:t>Pr</w:t>
      </w:r>
      <w:r w:rsidR="00A615F5" w:rsidRPr="00B718E4">
        <w:rPr>
          <w:rFonts w:asciiTheme="minorHAnsi" w:hAnsiTheme="minorHAnsi" w:cstheme="minorHAnsi"/>
        </w:rPr>
        <w:t xml:space="preserve">anešimo </w:t>
      </w:r>
      <w:r w:rsidR="008B0AE3" w:rsidRPr="00CD5B11">
        <w:rPr>
          <w:rFonts w:asciiTheme="minorHAnsi" w:hAnsiTheme="minorHAnsi" w:cstheme="minorHAnsi"/>
          <w:color w:val="00241A"/>
          <w:lang w:eastAsia="en-US"/>
        </w:rPr>
        <w:t>N</w:t>
      </w:r>
      <w:r w:rsidR="008B0AE3">
        <w:rPr>
          <w:rFonts w:asciiTheme="minorHAnsi" w:hAnsiTheme="minorHAnsi" w:cstheme="minorHAnsi"/>
          <w:color w:val="00241A"/>
          <w:lang w:eastAsia="en-US"/>
        </w:rPr>
        <w:t>r.</w:t>
      </w:r>
      <w:r w:rsidRPr="00CD5B11">
        <w:rPr>
          <w:rFonts w:asciiTheme="minorHAnsi" w:hAnsiTheme="minorHAnsi" w:cstheme="minorHAnsi"/>
          <w:color w:val="00241A"/>
          <w:lang w:eastAsia="en-US"/>
        </w:rPr>
        <w:t xml:space="preserve"> </w:t>
      </w:r>
      <w:r w:rsidRPr="00B718E4">
        <w:rPr>
          <w:rFonts w:asciiTheme="minorHAnsi" w:hAnsiTheme="minorHAnsi" w:cstheme="minorHAnsi"/>
          <w:color w:val="00241A"/>
          <w:lang w:eastAsia="en-US"/>
        </w:rPr>
        <w:t>573012</w:t>
      </w:r>
      <w:r w:rsidR="00A615F5" w:rsidRPr="00B718E4">
        <w:rPr>
          <w:rFonts w:asciiTheme="minorHAnsi" w:hAnsiTheme="minorHAnsi" w:cstheme="minorHAnsi"/>
          <w:color w:val="00241A"/>
          <w:lang w:eastAsia="en-US"/>
        </w:rPr>
        <w:t>.</w:t>
      </w:r>
      <w:r w:rsidR="00432BC9" w:rsidRPr="00B718E4">
        <w:rPr>
          <w:rFonts w:asciiTheme="minorHAnsi" w:hAnsiTheme="minorHAnsi" w:cstheme="minorHAnsi"/>
          <w:color w:val="00241A"/>
          <w:lang w:eastAsia="en-US"/>
        </w:rPr>
        <w:t xml:space="preserve"> </w:t>
      </w:r>
    </w:p>
  </w:footnote>
  <w:footnote w:id="10">
    <w:p w14:paraId="1004BFEB" w14:textId="17361339" w:rsidR="00B07D1E" w:rsidRPr="00B718E4" w:rsidRDefault="00B07D1E" w:rsidP="00C20551">
      <w:pPr>
        <w:pStyle w:val="FootnoteText"/>
        <w:spacing w:line="240" w:lineRule="auto"/>
        <w:rPr>
          <w:rFonts w:asciiTheme="minorHAnsi" w:hAnsiTheme="minorHAnsi" w:cstheme="minorHAnsi"/>
        </w:rPr>
      </w:pPr>
      <w:r w:rsidRPr="00B718E4">
        <w:rPr>
          <w:rStyle w:val="FootnoteReference"/>
          <w:rFonts w:asciiTheme="minorHAnsi" w:hAnsiTheme="minorHAnsi" w:cstheme="minorHAnsi"/>
        </w:rPr>
        <w:footnoteRef/>
      </w:r>
      <w:r w:rsidRPr="00B718E4">
        <w:rPr>
          <w:rFonts w:asciiTheme="minorHAnsi" w:hAnsiTheme="minorHAnsi" w:cstheme="minorHAnsi"/>
        </w:rPr>
        <w:t xml:space="preserve"> </w:t>
      </w:r>
      <w:r w:rsidRPr="00B718E4">
        <w:rPr>
          <w:rFonts w:asciiTheme="minorHAnsi" w:hAnsiTheme="minorHAnsi" w:cstheme="minorHAnsi"/>
        </w:rPr>
        <w:t>Tie</w:t>
      </w:r>
      <w:r w:rsidR="001267F5" w:rsidRPr="00B718E4">
        <w:rPr>
          <w:rFonts w:asciiTheme="minorHAnsi" w:hAnsiTheme="minorHAnsi" w:cstheme="minorHAnsi"/>
        </w:rPr>
        <w:t>kė</w:t>
      </w:r>
      <w:r w:rsidRPr="00B718E4">
        <w:rPr>
          <w:rFonts w:asciiTheme="minorHAnsi" w:hAnsiTheme="minorHAnsi" w:cstheme="minorHAnsi"/>
        </w:rPr>
        <w:t>jo paklausimas</w:t>
      </w:r>
      <w:r w:rsidR="001267F5" w:rsidRPr="00B718E4">
        <w:rPr>
          <w:rFonts w:asciiTheme="minorHAnsi" w:hAnsiTheme="minorHAnsi" w:cstheme="minorHAnsi"/>
        </w:rPr>
        <w:t xml:space="preserve"> dėl mikroautobusų pristatymo </w:t>
      </w:r>
      <w:r w:rsidR="00106000" w:rsidRPr="00B718E4">
        <w:rPr>
          <w:rFonts w:asciiTheme="minorHAnsi" w:hAnsiTheme="minorHAnsi" w:cstheme="minorHAnsi"/>
        </w:rPr>
        <w:t xml:space="preserve">vietos, </w:t>
      </w:r>
      <w:r w:rsidR="00A21A48" w:rsidRPr="00B718E4">
        <w:rPr>
          <w:rFonts w:asciiTheme="minorHAnsi" w:hAnsiTheme="minorHAnsi" w:cstheme="minorHAnsi"/>
        </w:rPr>
        <w:t>laiko</w:t>
      </w:r>
      <w:r w:rsidR="00106000" w:rsidRPr="00B718E4">
        <w:rPr>
          <w:rFonts w:asciiTheme="minorHAnsi" w:hAnsiTheme="minorHAnsi" w:cstheme="minorHAnsi"/>
        </w:rPr>
        <w:t>, tiekėjo deklaracijos pateikimo</w:t>
      </w:r>
      <w:r w:rsidR="00A7083B" w:rsidRPr="00B718E4">
        <w:rPr>
          <w:rFonts w:asciiTheme="minorHAnsi" w:hAnsiTheme="minorHAnsi" w:cstheme="minorHAnsi"/>
        </w:rPr>
        <w:t xml:space="preserve"> tinkamumo</w:t>
      </w:r>
      <w:r w:rsidR="003E4CD4" w:rsidRPr="00B718E4">
        <w:rPr>
          <w:rFonts w:asciiTheme="minorHAnsi" w:hAnsiTheme="minorHAnsi" w:cstheme="minorHAnsi"/>
        </w:rPr>
        <w:t>.</w:t>
      </w:r>
    </w:p>
  </w:footnote>
  <w:footnote w:id="11">
    <w:p w14:paraId="1BD95637" w14:textId="717CFC9E" w:rsidR="002D4F87" w:rsidRPr="002D4F87" w:rsidRDefault="002D4F87" w:rsidP="00C20551">
      <w:pPr>
        <w:pStyle w:val="FootnoteText"/>
      </w:pPr>
      <w:r w:rsidRPr="00B718E4">
        <w:rPr>
          <w:rStyle w:val="FootnoteReference"/>
          <w:rFonts w:asciiTheme="minorHAnsi" w:hAnsiTheme="minorHAnsi" w:cstheme="minorHAnsi"/>
        </w:rPr>
        <w:footnoteRef/>
      </w:r>
      <w:r w:rsidRPr="00B718E4">
        <w:rPr>
          <w:rFonts w:asciiTheme="minorHAnsi" w:hAnsiTheme="minorHAnsi" w:cstheme="minorHAnsi"/>
        </w:rPr>
        <w:t xml:space="preserve"> </w:t>
      </w:r>
      <w:r w:rsidRPr="00B718E4">
        <w:rPr>
          <w:rFonts w:asciiTheme="minorHAnsi" w:hAnsiTheme="minorHAnsi" w:cstheme="minorHAnsi"/>
          <w:color w:val="000000"/>
        </w:rPr>
        <w:t xml:space="preserve">Perkančioji organizacija raštu pateiktą </w:t>
      </w:r>
      <w:r w:rsidRPr="00B718E4">
        <w:rPr>
          <w:rFonts w:asciiTheme="minorHAnsi" w:hAnsiTheme="minorHAnsi" w:cstheme="minorHAnsi"/>
          <w:bCs/>
          <w:color w:val="000000"/>
        </w:rPr>
        <w:t>laimėjusį</w:t>
      </w:r>
      <w:r w:rsidRPr="00B718E4">
        <w:rPr>
          <w:rFonts w:asciiTheme="minorHAnsi" w:hAnsiTheme="minorHAnsi" w:cstheme="minorHAnsi"/>
          <w:color w:val="000000"/>
        </w:rPr>
        <w:t xml:space="preserve"> pasiūlymą (išskyrus atvejus, kai pirkimo sutartis sudaroma žodžiu), raštu sudarytą pirkimo sutartį, preliminariąją sutartį ir šių sutarčių pakeitimus, išskyrus informaciją, </w:t>
      </w:r>
      <w:r w:rsidRPr="00B718E4">
        <w:rPr>
          <w:rFonts w:asciiTheme="minorHAnsi" w:hAnsiTheme="minorHAnsi" w:cstheme="minorHAnsi"/>
          <w:bCs/>
          <w:color w:val="000000"/>
        </w:rPr>
        <w:t xml:space="preserve">kuriai taikomi šio įstatymo 20 straipsnio 5 dalyje nurodyti konfidencialios informacijos apsaugos reikalavimai arba </w:t>
      </w:r>
      <w:r w:rsidRPr="00B718E4">
        <w:rPr>
          <w:rFonts w:asciiTheme="minorHAnsi" w:hAnsiTheme="minorHAnsi" w:cstheme="minorHAnsi"/>
          <w:color w:val="000000"/>
        </w:rPr>
        <w:t>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w:t>
      </w:r>
      <w:r w:rsidRPr="002D4F87">
        <w:rPr>
          <w:color w:val="000000"/>
        </w:rPr>
        <w:t xml:space="preserve"> pakeitimo dienos, bet ne vėliau kaip iki pirmojo mokėjimo pagal jį pradžios, Viešųjų pirkimų tarnybos nustatyta tvarka turi paskelbti Centrinėje viešųjų pirkimų informacinėje sistemoje. </w:t>
      </w:r>
    </w:p>
  </w:footnote>
  <w:footnote w:id="12">
    <w:p w14:paraId="3EEE5455" w14:textId="6CD62B65" w:rsidR="00B75926" w:rsidRPr="002709C8" w:rsidRDefault="00B75926">
      <w:pPr>
        <w:pStyle w:val="FootnoteText"/>
        <w:rPr>
          <w:rFonts w:asciiTheme="minorHAnsi" w:hAnsiTheme="minorHAnsi" w:cstheme="minorHAnsi"/>
        </w:rPr>
      </w:pPr>
      <w:r w:rsidRPr="002709C8">
        <w:rPr>
          <w:rStyle w:val="FootnoteReference"/>
          <w:rFonts w:asciiTheme="minorHAnsi" w:hAnsiTheme="minorHAnsi" w:cstheme="minorHAnsi"/>
        </w:rPr>
        <w:footnoteRef/>
      </w:r>
      <w:r w:rsidRPr="002709C8">
        <w:rPr>
          <w:rFonts w:asciiTheme="minorHAnsi" w:hAnsiTheme="minorHAnsi" w:cstheme="minorHAnsi"/>
        </w:rPr>
        <w:t xml:space="preserve"> </w:t>
      </w:r>
      <w:r w:rsidRPr="002709C8">
        <w:rPr>
          <w:rFonts w:asciiTheme="minorHAnsi" w:hAnsiTheme="minorHAnsi" w:cstheme="minorHAnsi"/>
          <w:color w:val="091A5A"/>
          <w:shd w:val="clear" w:color="auto" w:fill="FFFFFF"/>
        </w:rPr>
        <w:t> </w:t>
      </w:r>
      <w:r w:rsidRPr="002709C8">
        <w:rPr>
          <w:rFonts w:asciiTheme="minorHAnsi" w:hAnsiTheme="minorHAnsi" w:cstheme="minorHAnsi"/>
          <w:color w:val="091A5A"/>
          <w:shd w:val="clear" w:color="auto" w:fill="FFFFFF"/>
        </w:rPr>
        <w:t>Patvirtintas Viešųjų pirkimų tarnybos direktoriaus 2017 m. birželio 19 d. įsakymu Nr. 1S-91 „Dėl Informacijos viešinimo Centrinėje viešųjų pirkimų informacinėje sistemoje tvarkos aprašo patvirtinimo“</w:t>
      </w:r>
      <w:r>
        <w:rPr>
          <w:rFonts w:asciiTheme="minorHAnsi" w:hAnsiTheme="minorHAnsi" w:cstheme="minorHAnsi"/>
          <w:color w:val="091A5A"/>
          <w:shd w:val="clear" w:color="auto" w:fill="FFFFFF"/>
        </w:rPr>
        <w:t>.</w:t>
      </w:r>
    </w:p>
  </w:footnote>
  <w:footnote w:id="13">
    <w:p w14:paraId="3D44A356" w14:textId="1DC3E752" w:rsidR="00B87A29" w:rsidRDefault="00B87A29" w:rsidP="000656A4">
      <w:pPr>
        <w:pStyle w:val="FootnoteText"/>
      </w:pPr>
      <w:r>
        <w:rPr>
          <w:rStyle w:val="FootnoteReference"/>
        </w:rPr>
        <w:footnoteRef/>
      </w:r>
      <w:r>
        <w:t xml:space="preserve"> </w:t>
      </w:r>
      <w:r w:rsidRPr="00BE7F4C">
        <w:rPr>
          <w:rFonts w:asciiTheme="minorHAnsi" w:hAnsiTheme="minorHAnsi" w:cstheme="minorHAnsi"/>
        </w:rPr>
        <w:t>Pirkimo dokumentuose turi būti perkančiosios organizacijos siūlomos šalims pasirašyti pirkimo sutarties sąlygos ir (arba) pirkimo sutarties projektas, jeigu jis yra parengtas, įskaitant šio aprašo 24.4.2 punkte nustatytą informaciją</w:t>
      </w:r>
      <w:r w:rsidR="008B0AE3">
        <w:rPr>
          <w:rFonts w:asciiTheme="minorHAnsi" w:hAnsiTheme="minorHAnsi" w:cstheme="minorHAnsi"/>
        </w:rPr>
        <w:t>.</w:t>
      </w:r>
    </w:p>
  </w:footnote>
  <w:footnote w:id="14">
    <w:p w14:paraId="4B1420C9" w14:textId="3A61E832" w:rsidR="00FD0E44" w:rsidRPr="00FD0E44" w:rsidRDefault="00FD0E44" w:rsidP="000656A4">
      <w:pPr>
        <w:pStyle w:val="FootnoteText"/>
      </w:pPr>
      <w:r>
        <w:rPr>
          <w:rStyle w:val="FootnoteReference"/>
        </w:rPr>
        <w:footnoteRef/>
      </w:r>
      <w:r>
        <w:t xml:space="preserve"> </w:t>
      </w:r>
      <w:r>
        <w:t xml:space="preserve">9.1 </w:t>
      </w:r>
      <w:r w:rsidR="00BD6987">
        <w:t>pa</w:t>
      </w:r>
      <w:r>
        <w:t>punkt</w:t>
      </w:r>
      <w:r w:rsidR="00BD6987">
        <w:t>i</w:t>
      </w:r>
      <w:r>
        <w:t>s. PVM sąskaitos apmokėjimas per 30 kalendorinių dienų nuo prekių pristatymo ir PVM sąskaitos pateikimo. Sąskaita pateikiama per e-sąskaita sistema (VPĮ 2 str. 12 p. numatyta prievolė).</w:t>
      </w:r>
    </w:p>
  </w:footnote>
  <w:footnote w:id="15">
    <w:p w14:paraId="25701598" w14:textId="4BFA30E1" w:rsidR="00D93669" w:rsidRDefault="00D93669" w:rsidP="004312F1">
      <w:pPr>
        <w:spacing w:line="240" w:lineRule="auto"/>
      </w:pPr>
      <w:r>
        <w:rPr>
          <w:rStyle w:val="FootnoteReference"/>
        </w:rPr>
        <w:footnoteRef/>
      </w:r>
      <w:r>
        <w:t xml:space="preserve"> </w:t>
      </w:r>
      <w:r>
        <w:t>24.4.2</w:t>
      </w:r>
      <w:r w:rsidR="00BA2B92">
        <w:t xml:space="preserve">. </w:t>
      </w:r>
      <w:r w:rsidRPr="00D93669">
        <w:t>Kai pirkimo sutartis sudaroma raštu, joje turi būti nurodoma:</w:t>
      </w:r>
      <w:r w:rsidR="00BA2B92">
        <w:t xml:space="preserve"> </w:t>
      </w:r>
      <w:r w:rsidRPr="00D93669">
        <w:t>24.4.2.1. perkamos prekės, paslaugos ar darbai, preliminarus, o jeigu įmanoma – tikslus jų kiekis (apimtis);</w:t>
      </w:r>
      <w:r w:rsidR="00BA2B92">
        <w:t xml:space="preserve"> </w:t>
      </w:r>
      <w:r w:rsidRPr="00D93669">
        <w:t>24.4.2.2. kainodaros taisyklės;</w:t>
      </w:r>
      <w:r w:rsidR="00BA2B92">
        <w:t xml:space="preserve"> </w:t>
      </w:r>
      <w:r w:rsidRPr="00D93669">
        <w:t xml:space="preserve">24.4.2.3. </w:t>
      </w:r>
      <w:r w:rsidR="005D152B">
        <w:t>m</w:t>
      </w:r>
      <w:r w:rsidRPr="00D93669">
        <w:t>okėjimo tvarka. Mokėjimo laikotarpiai turi atitikti Lietuvos Respublikos mokėjimų, atliekamų pagal komercines sutartis</w:t>
      </w:r>
      <w:r w:rsidR="00BA2B92">
        <w:t xml:space="preserve"> </w:t>
      </w:r>
      <w:r w:rsidRPr="00D93669">
        <w:t>,</w:t>
      </w:r>
      <w:r w:rsidR="00BA2B92">
        <w:t>v</w:t>
      </w:r>
      <w:r w:rsidRPr="00D93669">
        <w:t>ėlavimo prevencijos įstatymo 5 straipsnyje nustatytus reikalavimus;</w:t>
      </w:r>
      <w:r w:rsidR="00BA2B92">
        <w:t xml:space="preserve"> </w:t>
      </w:r>
      <w:r w:rsidRPr="00D93669">
        <w:t>24.4.2.4. sutarties prievolių įvykdymo terminai;</w:t>
      </w:r>
      <w:r w:rsidR="00BA2B92">
        <w:t xml:space="preserve"> </w:t>
      </w:r>
      <w:r w:rsidRPr="00D93669">
        <w:t>24.4.2.5. sutarties peržiūros sąlygos ar pasirinkimo galimybės, jeigu tai numatoma;</w:t>
      </w:r>
      <w:r w:rsidR="005D152B">
        <w:t xml:space="preserve"> </w:t>
      </w:r>
      <w:r w:rsidRPr="00D93669">
        <w:t>24.4.2.6. subtiekėjai, jeigu vykdant pirkimo sutartį jie pasitelkiami, ir jų keitimo tvarka;</w:t>
      </w:r>
      <w:r w:rsidR="005D152B">
        <w:t xml:space="preserve"> </w:t>
      </w:r>
      <w:r w:rsidRPr="00D93669">
        <w:t>24.4.2.7. informacija, kad jeigu tiekėjo kvalifikacija dėl teisės verstis atitinkama veikla nebuvo tikrinama arba tikrinama ne visa apimtimi, tiekėjas perkančiajai organizacijai įsipareigoja, kad pirkimo sutartį vykdys tik tokią teisę turintys asmenys.</w:t>
      </w:r>
    </w:p>
  </w:footnote>
  <w:footnote w:id="16">
    <w:p w14:paraId="4DC01C76" w14:textId="596E481E" w:rsidR="006326F7" w:rsidRDefault="006326F7" w:rsidP="004312F1">
      <w:pPr>
        <w:pStyle w:val="FootnoteText"/>
        <w:spacing w:line="240" w:lineRule="auto"/>
      </w:pPr>
      <w:r>
        <w:rPr>
          <w:rStyle w:val="FootnoteReference"/>
        </w:rPr>
        <w:footnoteRef/>
      </w:r>
      <w:r>
        <w:t xml:space="preserve"> </w:t>
      </w:r>
      <w:r w:rsidR="00D56D64">
        <w:t>Tarnyboje gautas 2026</w:t>
      </w:r>
      <w:r w:rsidR="00736278">
        <w:t xml:space="preserve"> m. rugpjūčio </w:t>
      </w:r>
      <w:r w:rsidR="00D56D64">
        <w:t>10</w:t>
      </w:r>
      <w:r w:rsidR="00736278">
        <w:t xml:space="preserve"> d.</w:t>
      </w:r>
      <w:r w:rsidR="00D56D64">
        <w:t xml:space="preserve"> registracijos numeris 3S-2180 ir 2026</w:t>
      </w:r>
      <w:r w:rsidR="00736278">
        <w:t xml:space="preserve"> m. liepos </w:t>
      </w:r>
      <w:r w:rsidR="00D56D64">
        <w:t xml:space="preserve">3 </w:t>
      </w:r>
      <w:r w:rsidR="00736278">
        <w:t xml:space="preserve">d. </w:t>
      </w:r>
      <w:r w:rsidR="00D56D64">
        <w:t>el. paštu pateikti dokumentai ir informacija</w:t>
      </w:r>
      <w:r w:rsidR="00D611C7">
        <w:t>.</w:t>
      </w:r>
    </w:p>
  </w:footnote>
  <w:footnote w:id="17">
    <w:p w14:paraId="065636E1" w14:textId="6A2CB399" w:rsidR="00CA7194" w:rsidRPr="00E87AE2" w:rsidRDefault="00CA7194" w:rsidP="006A0052">
      <w:pPr>
        <w:spacing w:line="240" w:lineRule="auto"/>
        <w:rPr>
          <w:rFonts w:asciiTheme="minorHAnsi" w:hAnsiTheme="minorHAnsi" w:cstheme="minorHAnsi"/>
        </w:rPr>
      </w:pPr>
      <w:r>
        <w:rPr>
          <w:rStyle w:val="FootnoteReference"/>
        </w:rPr>
        <w:footnoteRef/>
      </w:r>
      <w:r>
        <w:t xml:space="preserve"> </w:t>
      </w:r>
      <w:r>
        <w:t>V</w:t>
      </w:r>
      <w:r w:rsidRPr="00E87AE2">
        <w:rPr>
          <w:rFonts w:asciiTheme="minorHAnsi" w:hAnsiTheme="minorHAnsi" w:cstheme="minorHAnsi"/>
          <w:lang w:eastAsia="en-US"/>
        </w:rPr>
        <w:t xml:space="preserve">isi pirkime dalyvavę tiekėjai buvo informuoti apie pirkimo dokumentų patikslinimus, </w:t>
      </w:r>
      <w:r w:rsidR="00DC4851">
        <w:rPr>
          <w:rFonts w:asciiTheme="minorHAnsi" w:hAnsiTheme="minorHAnsi" w:cstheme="minorHAnsi"/>
          <w:lang w:eastAsia="en-US"/>
        </w:rPr>
        <w:t xml:space="preserve">pretenzijų pateikta nebuvo, </w:t>
      </w:r>
      <w:r w:rsidRPr="00E87AE2">
        <w:rPr>
          <w:rFonts w:asciiTheme="minorHAnsi" w:hAnsiTheme="minorHAnsi" w:cstheme="minorHAnsi"/>
          <w:lang w:eastAsia="en-US"/>
        </w:rPr>
        <w:t>nenustatytas konkurencijos iškraipymas, tiekėjų teisių suvaržymas ar poveikis pirkimo rezultatams</w:t>
      </w:r>
      <w:r w:rsidR="00DC4851">
        <w:rPr>
          <w:rFonts w:asciiTheme="minorHAnsi" w:hAnsiTheme="minorHAnsi" w:cstheme="minorHAnsi"/>
          <w:lang w:eastAsia="en-US"/>
        </w:rPr>
        <w:t>, p</w:t>
      </w:r>
      <w:r w:rsidR="00DC4851" w:rsidRPr="00E87AE2">
        <w:rPr>
          <w:rFonts w:asciiTheme="minorHAnsi" w:hAnsiTheme="minorHAnsi" w:cstheme="minorHAnsi"/>
          <w:lang w:eastAsia="en-US"/>
        </w:rPr>
        <w:t xml:space="preserve">asiūlymų pateikimo termino nepratęsimas viena diena neturėjo realios įtakos tiekėjų galimybėms dalyvauti pirkime, laikytina, jog pažeidimai </w:t>
      </w:r>
      <w:r w:rsidR="00643D61">
        <w:rPr>
          <w:rFonts w:asciiTheme="minorHAnsi" w:hAnsiTheme="minorHAnsi" w:cstheme="minorHAnsi"/>
          <w:lang w:eastAsia="en-US"/>
        </w:rPr>
        <w:t>įtakos pirkimo rezultatams neturėjo</w:t>
      </w:r>
      <w:r w:rsidR="00DC4851" w:rsidRPr="00E87AE2">
        <w:rPr>
          <w:rFonts w:asciiTheme="minorHAnsi" w:hAnsiTheme="minorHAnsi" w:cstheme="minorHAnsi"/>
          <w:lang w:eastAsia="en-US"/>
        </w:rPr>
        <w:t>. Dėl šios priežasties rekomendacija nutraukti sudarytą pirkimo sutartį būtų neproporcinga nustatytų pažeidimų pobūdžiui ir jų sukeltoms pasekmėms</w:t>
      </w:r>
      <w:r w:rsidR="00DC4851">
        <w:rPr>
          <w:rFonts w:asciiTheme="minorHAnsi" w:hAnsiTheme="minorHAnsi" w:cstheme="minorHAnsi"/>
          <w:lang w:eastAsia="en-US"/>
        </w:rPr>
        <w:t>.</w:t>
      </w:r>
      <w:r w:rsidR="00DC4851" w:rsidRPr="00E87AE2">
        <w:rPr>
          <w:rFonts w:asciiTheme="minorHAnsi" w:hAnsiTheme="minorHAnsi" w:cstheme="minorHAnsi"/>
          <w:lang w:eastAsia="en-US"/>
        </w:rPr>
        <w:t xml:space="preserve"> </w:t>
      </w:r>
    </w:p>
  </w:footnote>
  <w:footnote w:id="18">
    <w:p w14:paraId="0C9BAC31" w14:textId="515AE013" w:rsidR="00EC22A5" w:rsidRDefault="00EC22A5" w:rsidP="002532C6">
      <w:pPr>
        <w:spacing w:line="240" w:lineRule="auto"/>
      </w:pPr>
      <w:r>
        <w:rPr>
          <w:rStyle w:val="FootnoteReference"/>
        </w:rPr>
        <w:footnoteRef/>
      </w:r>
      <w:r>
        <w:t xml:space="preserve"> </w:t>
      </w:r>
      <w:r w:rsidR="00002B8C">
        <w:t>S</w:t>
      </w:r>
      <w:r w:rsidRPr="002532C6">
        <w:rPr>
          <w:rFonts w:asciiTheme="minorHAnsi" w:hAnsiTheme="minorHAnsi" w:cstheme="minorHAnsi"/>
          <w:lang w:eastAsia="en-US"/>
        </w:rPr>
        <w:t>udarytos viešojo pirkimo sutarties nutraukimas laikytinas kraštutine (</w:t>
      </w:r>
      <w:proofErr w:type="spellStart"/>
      <w:r w:rsidRPr="002532C6">
        <w:rPr>
          <w:rFonts w:asciiTheme="minorHAnsi" w:hAnsiTheme="minorHAnsi" w:cstheme="minorHAnsi"/>
          <w:i/>
          <w:iCs/>
          <w:lang w:eastAsia="en-US"/>
        </w:rPr>
        <w:t>ultima</w:t>
      </w:r>
      <w:proofErr w:type="spellEnd"/>
      <w:r w:rsidRPr="002532C6">
        <w:rPr>
          <w:rFonts w:asciiTheme="minorHAnsi" w:hAnsiTheme="minorHAnsi" w:cstheme="minorHAnsi"/>
          <w:i/>
          <w:iCs/>
          <w:lang w:eastAsia="en-US"/>
        </w:rPr>
        <w:t xml:space="preserve"> </w:t>
      </w:r>
      <w:proofErr w:type="spellStart"/>
      <w:r w:rsidRPr="002532C6">
        <w:rPr>
          <w:rFonts w:asciiTheme="minorHAnsi" w:hAnsiTheme="minorHAnsi" w:cstheme="minorHAnsi"/>
          <w:i/>
          <w:iCs/>
          <w:lang w:eastAsia="en-US"/>
        </w:rPr>
        <w:t>ratio</w:t>
      </w:r>
      <w:proofErr w:type="spellEnd"/>
      <w:r w:rsidRPr="002532C6">
        <w:rPr>
          <w:rFonts w:asciiTheme="minorHAnsi" w:hAnsiTheme="minorHAnsi" w:cstheme="minorHAnsi"/>
          <w:lang w:eastAsia="en-US"/>
        </w:rPr>
        <w:t xml:space="preserve">) priemone, kuri turėtų būti taikoma tik tais atvejais, kai nustatyti pažeidimai yra esminiai, turėjo reikšmingą poveikį konkurencijai, tiekėjų lygiateisiškumui, skaidrumui ar lėmė neteisėtą pirkimo rezultatą. </w:t>
      </w:r>
    </w:p>
  </w:footnote>
  <w:footnote w:id="19">
    <w:p w14:paraId="31073350" w14:textId="4AC663A2" w:rsidR="00601EB3" w:rsidRDefault="00601EB3" w:rsidP="000656A4">
      <w:pPr>
        <w:pBdr>
          <w:bottom w:val="dotted" w:sz="6" w:space="0" w:color="DAD8D3"/>
        </w:pBdr>
        <w:shd w:val="clear" w:color="auto" w:fill="FFFFFF"/>
        <w:spacing w:line="240" w:lineRule="auto"/>
      </w:pPr>
      <w:r>
        <w:rPr>
          <w:rStyle w:val="FootnoteReference"/>
        </w:rPr>
        <w:footnoteRef/>
      </w:r>
      <w:r>
        <w:t xml:space="preserve"> </w:t>
      </w:r>
      <w:r w:rsidR="009A6342">
        <w:t>„</w:t>
      </w:r>
      <w:r w:rsidRPr="002532C6">
        <w:rPr>
          <w:rFonts w:asciiTheme="minorHAnsi" w:hAnsiTheme="minorHAnsi" w:cstheme="minorHAnsi"/>
          <w:caps/>
          <w:color w:val="00241A"/>
          <w:lang w:eastAsia="en-US"/>
        </w:rPr>
        <w:t xml:space="preserve">Sutarties sudarymo data: </w:t>
      </w:r>
      <w:r w:rsidRPr="002532C6">
        <w:rPr>
          <w:rFonts w:asciiTheme="minorHAnsi" w:hAnsiTheme="minorHAnsi" w:cstheme="minorHAnsi"/>
          <w:color w:val="00241A"/>
          <w:lang w:eastAsia="en-US"/>
        </w:rPr>
        <w:t xml:space="preserve">25/03/2026 11:00 </w:t>
      </w:r>
      <w:r w:rsidRPr="002532C6">
        <w:rPr>
          <w:rFonts w:asciiTheme="minorHAnsi" w:hAnsiTheme="minorHAnsi" w:cstheme="minorHAnsi"/>
          <w:caps/>
          <w:color w:val="00241A"/>
          <w:lang w:eastAsia="en-US"/>
        </w:rPr>
        <w:t xml:space="preserve">Sutarties vykdymo pradžios data: </w:t>
      </w:r>
      <w:r w:rsidRPr="002532C6">
        <w:rPr>
          <w:rFonts w:asciiTheme="minorHAnsi" w:hAnsiTheme="minorHAnsi" w:cstheme="minorHAnsi"/>
          <w:color w:val="00241A"/>
          <w:lang w:eastAsia="en-US"/>
        </w:rPr>
        <w:t>25/03/2026 09:00</w:t>
      </w:r>
      <w:r w:rsidR="009A6342" w:rsidRPr="002532C6">
        <w:rPr>
          <w:rFonts w:asciiTheme="minorHAnsi" w:hAnsiTheme="minorHAnsi" w:cstheme="minorHAnsi"/>
          <w:color w:val="00241A"/>
          <w:lang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5510" w14:textId="77777777" w:rsidR="00C21C19" w:rsidRDefault="00665CE3">
    <w:pPr>
      <w:pStyle w:val="Header"/>
      <w:framePr w:wrap="around" w:vAnchor="text" w:hAnchor="margin" w:xAlign="center" w:y="1"/>
      <w:rPr>
        <w:rStyle w:val="PageNumber"/>
      </w:rPr>
    </w:pPr>
    <w:r>
      <w:rPr>
        <w:rStyle w:val="PageNumber"/>
      </w:rPr>
      <w:fldChar w:fldCharType="begin"/>
    </w:r>
    <w:r w:rsidR="00C21C19">
      <w:rPr>
        <w:rStyle w:val="PageNumber"/>
      </w:rPr>
      <w:instrText xml:space="preserve">PAGE  </w:instrText>
    </w:r>
    <w:r>
      <w:rPr>
        <w:rStyle w:val="PageNumber"/>
      </w:rPr>
      <w:fldChar w:fldCharType="separate"/>
    </w:r>
    <w:r w:rsidR="00C21C19">
      <w:rPr>
        <w:rStyle w:val="PageNumber"/>
        <w:noProof/>
      </w:rPr>
      <w:t>1</w:t>
    </w:r>
    <w:r>
      <w:rPr>
        <w:rStyle w:val="PageNumber"/>
      </w:rPr>
      <w:fldChar w:fldCharType="end"/>
    </w:r>
  </w:p>
  <w:p w14:paraId="1B6C157D" w14:textId="77777777" w:rsidR="00C21C19" w:rsidRDefault="00C21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D94A" w14:textId="77777777" w:rsidR="00C21C19" w:rsidRDefault="00665CE3">
    <w:pPr>
      <w:pStyle w:val="Header"/>
      <w:framePr w:wrap="around" w:vAnchor="text" w:hAnchor="margin" w:xAlign="center" w:y="1"/>
      <w:rPr>
        <w:rStyle w:val="PageNumber"/>
      </w:rPr>
    </w:pPr>
    <w:r>
      <w:rPr>
        <w:rStyle w:val="PageNumber"/>
      </w:rPr>
      <w:fldChar w:fldCharType="begin"/>
    </w:r>
    <w:r w:rsidR="00C21C19">
      <w:rPr>
        <w:rStyle w:val="PageNumber"/>
      </w:rPr>
      <w:instrText xml:space="preserve">PAGE  </w:instrText>
    </w:r>
    <w:r>
      <w:rPr>
        <w:rStyle w:val="PageNumber"/>
      </w:rPr>
      <w:fldChar w:fldCharType="separate"/>
    </w:r>
    <w:r w:rsidR="00743C85">
      <w:rPr>
        <w:rStyle w:val="PageNumber"/>
        <w:noProof/>
      </w:rPr>
      <w:t>2</w:t>
    </w:r>
    <w:r>
      <w:rPr>
        <w:rStyle w:val="PageNumber"/>
      </w:rPr>
      <w:fldChar w:fldCharType="end"/>
    </w:r>
  </w:p>
  <w:p w14:paraId="2B06A8A7" w14:textId="77777777" w:rsidR="00C21C19" w:rsidRDefault="00C21C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6A5F7" w14:textId="2F465FBB" w:rsidR="001D35FA" w:rsidRDefault="001D35FA">
    <w:pPr>
      <w:pStyle w:val="Header"/>
    </w:pPr>
    <w:r>
      <w:tab/>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2F6"/>
    <w:multiLevelType w:val="hybridMultilevel"/>
    <w:tmpl w:val="D02CABA6"/>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 w15:restartNumberingAfterBreak="0">
    <w:nsid w:val="059609A0"/>
    <w:multiLevelType w:val="hybridMultilevel"/>
    <w:tmpl w:val="E8A47382"/>
    <w:lvl w:ilvl="0" w:tplc="0409000F">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 w15:restartNumberingAfterBreak="0">
    <w:nsid w:val="07F72FF4"/>
    <w:multiLevelType w:val="hybridMultilevel"/>
    <w:tmpl w:val="A42CA8DC"/>
    <w:lvl w:ilvl="0" w:tplc="D2A8EFFE">
      <w:start w:val="1"/>
      <w:numFmt w:val="decimal"/>
      <w:lvlText w:val="%1)"/>
      <w:lvlJc w:val="left"/>
      <w:pPr>
        <w:ind w:left="959" w:hanging="360"/>
      </w:pPr>
    </w:lvl>
    <w:lvl w:ilvl="1" w:tplc="04270019">
      <w:start w:val="1"/>
      <w:numFmt w:val="lowerLetter"/>
      <w:lvlText w:val="%2."/>
      <w:lvlJc w:val="left"/>
      <w:pPr>
        <w:ind w:left="1679" w:hanging="360"/>
      </w:pPr>
    </w:lvl>
    <w:lvl w:ilvl="2" w:tplc="0427001B">
      <w:start w:val="1"/>
      <w:numFmt w:val="lowerRoman"/>
      <w:lvlText w:val="%3."/>
      <w:lvlJc w:val="right"/>
      <w:pPr>
        <w:ind w:left="2399" w:hanging="180"/>
      </w:pPr>
    </w:lvl>
    <w:lvl w:ilvl="3" w:tplc="0427000F">
      <w:start w:val="1"/>
      <w:numFmt w:val="decimal"/>
      <w:lvlText w:val="%4."/>
      <w:lvlJc w:val="left"/>
      <w:pPr>
        <w:ind w:left="3119" w:hanging="360"/>
      </w:pPr>
    </w:lvl>
    <w:lvl w:ilvl="4" w:tplc="04270019">
      <w:start w:val="1"/>
      <w:numFmt w:val="lowerLetter"/>
      <w:lvlText w:val="%5."/>
      <w:lvlJc w:val="left"/>
      <w:pPr>
        <w:ind w:left="3839" w:hanging="360"/>
      </w:pPr>
    </w:lvl>
    <w:lvl w:ilvl="5" w:tplc="0427001B">
      <w:start w:val="1"/>
      <w:numFmt w:val="lowerRoman"/>
      <w:lvlText w:val="%6."/>
      <w:lvlJc w:val="right"/>
      <w:pPr>
        <w:ind w:left="4559" w:hanging="180"/>
      </w:pPr>
    </w:lvl>
    <w:lvl w:ilvl="6" w:tplc="0427000F">
      <w:start w:val="1"/>
      <w:numFmt w:val="decimal"/>
      <w:lvlText w:val="%7."/>
      <w:lvlJc w:val="left"/>
      <w:pPr>
        <w:ind w:left="5279" w:hanging="360"/>
      </w:pPr>
    </w:lvl>
    <w:lvl w:ilvl="7" w:tplc="04270019">
      <w:start w:val="1"/>
      <w:numFmt w:val="lowerLetter"/>
      <w:lvlText w:val="%8."/>
      <w:lvlJc w:val="left"/>
      <w:pPr>
        <w:ind w:left="5999" w:hanging="360"/>
      </w:pPr>
    </w:lvl>
    <w:lvl w:ilvl="8" w:tplc="0427001B">
      <w:start w:val="1"/>
      <w:numFmt w:val="lowerRoman"/>
      <w:lvlText w:val="%9."/>
      <w:lvlJc w:val="right"/>
      <w:pPr>
        <w:ind w:left="6719" w:hanging="180"/>
      </w:pPr>
    </w:lvl>
  </w:abstractNum>
  <w:abstractNum w:abstractNumId="3" w15:restartNumberingAfterBreak="0">
    <w:nsid w:val="08D17A60"/>
    <w:multiLevelType w:val="hybridMultilevel"/>
    <w:tmpl w:val="D02CABA6"/>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4" w15:restartNumberingAfterBreak="0">
    <w:nsid w:val="0B903C02"/>
    <w:multiLevelType w:val="hybridMultilevel"/>
    <w:tmpl w:val="5196782C"/>
    <w:lvl w:ilvl="0" w:tplc="FFFFFFFF">
      <w:start w:val="1"/>
      <w:numFmt w:val="decimal"/>
      <w:lvlText w:val="%1."/>
      <w:lvlJc w:val="left"/>
      <w:pPr>
        <w:ind w:left="1080" w:hanging="360"/>
      </w:pPr>
      <w:rPr>
        <w:rFonts w:ascii="Calibri" w:eastAsia="Times New Roman" w:hAnsi="Calibri" w:cs="Calibr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C2D4F30"/>
    <w:multiLevelType w:val="hybridMultilevel"/>
    <w:tmpl w:val="652CCD60"/>
    <w:lvl w:ilvl="0" w:tplc="15BC30A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0E114E31"/>
    <w:multiLevelType w:val="hybridMultilevel"/>
    <w:tmpl w:val="A94A07A0"/>
    <w:lvl w:ilvl="0" w:tplc="8C08AA96">
      <w:start w:val="1"/>
      <w:numFmt w:val="decimal"/>
      <w:lvlText w:val="%1."/>
      <w:lvlJc w:val="left"/>
      <w:pPr>
        <w:ind w:left="1211" w:hanging="360"/>
      </w:pPr>
      <w:rPr>
        <w:rFonts w:ascii="Calibri" w:hAnsi="Calibri" w:cs="Calibri"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0F98749D"/>
    <w:multiLevelType w:val="hybridMultilevel"/>
    <w:tmpl w:val="20885C32"/>
    <w:lvl w:ilvl="0" w:tplc="D8DC1A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0897A33"/>
    <w:multiLevelType w:val="hybridMultilevel"/>
    <w:tmpl w:val="14FEA926"/>
    <w:lvl w:ilvl="0" w:tplc="476A257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145F2A31"/>
    <w:multiLevelType w:val="hybridMultilevel"/>
    <w:tmpl w:val="21E6DA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69F0CA6"/>
    <w:multiLevelType w:val="hybridMultilevel"/>
    <w:tmpl w:val="E81AD0F6"/>
    <w:lvl w:ilvl="0" w:tplc="61346B54">
      <w:start w:val="1"/>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6BD13F6"/>
    <w:multiLevelType w:val="hybridMultilevel"/>
    <w:tmpl w:val="8C586CA8"/>
    <w:lvl w:ilvl="0" w:tplc="79F647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9225924"/>
    <w:multiLevelType w:val="hybridMultilevel"/>
    <w:tmpl w:val="8D3A7814"/>
    <w:lvl w:ilvl="0" w:tplc="0409000F">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3" w15:restartNumberingAfterBreak="0">
    <w:nsid w:val="1C0B1593"/>
    <w:multiLevelType w:val="hybridMultilevel"/>
    <w:tmpl w:val="394C9250"/>
    <w:lvl w:ilvl="0" w:tplc="03FE7DEC">
      <w:numFmt w:val="bullet"/>
      <w:lvlText w:val="-"/>
      <w:lvlJc w:val="left"/>
      <w:pPr>
        <w:ind w:left="961"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14" w15:restartNumberingAfterBreak="0">
    <w:nsid w:val="253A6135"/>
    <w:multiLevelType w:val="hybridMultilevel"/>
    <w:tmpl w:val="B71061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A7D495B"/>
    <w:multiLevelType w:val="multilevel"/>
    <w:tmpl w:val="17649B6A"/>
    <w:lvl w:ilvl="0">
      <w:start w:val="1"/>
      <w:numFmt w:val="decimal"/>
      <w:lvlText w:val="%1."/>
      <w:lvlJc w:val="left"/>
      <w:pPr>
        <w:ind w:left="360" w:hanging="360"/>
      </w:pPr>
      <w:rPr>
        <w:rFonts w:ascii="Times New Roman" w:hAnsi="Times New Roman" w:cs="Times New Roman" w:hint="default"/>
        <w:b w:val="0"/>
        <w:i w:val="0"/>
        <w:color w:val="000000"/>
        <w:sz w:val="24"/>
        <w:szCs w:val="24"/>
      </w:rPr>
    </w:lvl>
    <w:lvl w:ilvl="1">
      <w:start w:val="1"/>
      <w:numFmt w:val="decimal"/>
      <w:lvlText w:val="%1.%2."/>
      <w:lvlJc w:val="left"/>
      <w:pPr>
        <w:ind w:left="3126" w:hanging="432"/>
      </w:pPr>
      <w:rPr>
        <w:rFonts w:hint="default"/>
        <w:b w:val="0"/>
        <w:color w:val="auto"/>
        <w:sz w:val="24"/>
        <w:szCs w:val="24"/>
      </w:rPr>
    </w:lvl>
    <w:lvl w:ilvl="2">
      <w:start w:val="1"/>
      <w:numFmt w:val="decimal"/>
      <w:lvlText w:val="%1.%2.%3."/>
      <w:lvlJc w:val="left"/>
      <w:pPr>
        <w:ind w:left="2304" w:hanging="504"/>
      </w:pPr>
      <w:rPr>
        <w:rFonts w:hint="default"/>
        <w:color w:val="auto"/>
      </w:rPr>
    </w:lvl>
    <w:lvl w:ilvl="3">
      <w:start w:val="1"/>
      <w:numFmt w:val="decimal"/>
      <w:lvlText w:val="%1.%2.%3.%4."/>
      <w:lvlJc w:val="left"/>
      <w:pPr>
        <w:ind w:left="2808" w:hanging="648"/>
      </w:pPr>
      <w:rPr>
        <w:rFonts w:hint="default"/>
        <w:color w:val="auto"/>
      </w:rPr>
    </w:lvl>
    <w:lvl w:ilvl="4">
      <w:start w:val="1"/>
      <w:numFmt w:val="decimal"/>
      <w:lvlText w:val="%1.%2.%3.%4.%5."/>
      <w:lvlJc w:val="left"/>
      <w:pPr>
        <w:ind w:left="3312" w:hanging="792"/>
      </w:pPr>
      <w:rPr>
        <w:rFonts w:hint="default"/>
        <w:color w:val="auto"/>
      </w:rPr>
    </w:lvl>
    <w:lvl w:ilvl="5">
      <w:start w:val="1"/>
      <w:numFmt w:val="decimal"/>
      <w:lvlText w:val="%1.%2.%3.%4.%5.%6."/>
      <w:lvlJc w:val="left"/>
      <w:pPr>
        <w:ind w:left="3816" w:hanging="936"/>
      </w:pPr>
      <w:rPr>
        <w:rFonts w:hint="default"/>
        <w:color w:val="auto"/>
      </w:rPr>
    </w:lvl>
    <w:lvl w:ilvl="6">
      <w:start w:val="1"/>
      <w:numFmt w:val="decimal"/>
      <w:lvlText w:val="%1.%2.%3.%4.%5.%6.%7."/>
      <w:lvlJc w:val="left"/>
      <w:pPr>
        <w:ind w:left="4320" w:hanging="1080"/>
      </w:pPr>
      <w:rPr>
        <w:rFonts w:hint="default"/>
        <w:color w:val="auto"/>
      </w:rPr>
    </w:lvl>
    <w:lvl w:ilvl="7">
      <w:start w:val="1"/>
      <w:numFmt w:val="decimal"/>
      <w:lvlText w:val="%1.%2.%3.%4.%5.%6.%7.%8."/>
      <w:lvlJc w:val="left"/>
      <w:pPr>
        <w:ind w:left="4824" w:hanging="1224"/>
      </w:pPr>
      <w:rPr>
        <w:rFonts w:hint="default"/>
        <w:color w:val="auto"/>
      </w:rPr>
    </w:lvl>
    <w:lvl w:ilvl="8">
      <w:start w:val="1"/>
      <w:numFmt w:val="decimal"/>
      <w:lvlText w:val="%1.%2.%3.%4.%5.%6.%7.%8.%9."/>
      <w:lvlJc w:val="left"/>
      <w:pPr>
        <w:ind w:left="5400" w:hanging="1440"/>
      </w:pPr>
      <w:rPr>
        <w:rFonts w:hint="default"/>
        <w:color w:val="auto"/>
      </w:rPr>
    </w:lvl>
  </w:abstractNum>
  <w:abstractNum w:abstractNumId="16" w15:restartNumberingAfterBreak="0">
    <w:nsid w:val="2C184F77"/>
    <w:multiLevelType w:val="hybridMultilevel"/>
    <w:tmpl w:val="F78AF180"/>
    <w:lvl w:ilvl="0" w:tplc="9A16AA8A">
      <w:start w:val="2"/>
      <w:numFmt w:val="bullet"/>
      <w:lvlText w:val="-"/>
      <w:lvlJc w:val="left"/>
      <w:pPr>
        <w:ind w:left="927" w:hanging="360"/>
      </w:pPr>
      <w:rPr>
        <w:rFonts w:ascii="Calibri" w:eastAsia="Calibr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2EDF6AB1"/>
    <w:multiLevelType w:val="hybridMultilevel"/>
    <w:tmpl w:val="0B180232"/>
    <w:lvl w:ilvl="0" w:tplc="264CB1EA">
      <w:start w:val="1"/>
      <w:numFmt w:val="decimal"/>
      <w:lvlText w:val="%1."/>
      <w:lvlJc w:val="left"/>
      <w:pPr>
        <w:ind w:left="366" w:hanging="360"/>
      </w:pPr>
      <w:rPr>
        <w:rFonts w:hint="default"/>
      </w:rPr>
    </w:lvl>
    <w:lvl w:ilvl="1" w:tplc="04270019" w:tentative="1">
      <w:start w:val="1"/>
      <w:numFmt w:val="lowerLetter"/>
      <w:lvlText w:val="%2."/>
      <w:lvlJc w:val="left"/>
      <w:pPr>
        <w:ind w:left="1086" w:hanging="360"/>
      </w:pPr>
    </w:lvl>
    <w:lvl w:ilvl="2" w:tplc="0427001B" w:tentative="1">
      <w:start w:val="1"/>
      <w:numFmt w:val="lowerRoman"/>
      <w:lvlText w:val="%3."/>
      <w:lvlJc w:val="right"/>
      <w:pPr>
        <w:ind w:left="1806" w:hanging="180"/>
      </w:pPr>
    </w:lvl>
    <w:lvl w:ilvl="3" w:tplc="0427000F" w:tentative="1">
      <w:start w:val="1"/>
      <w:numFmt w:val="decimal"/>
      <w:lvlText w:val="%4."/>
      <w:lvlJc w:val="left"/>
      <w:pPr>
        <w:ind w:left="2526" w:hanging="360"/>
      </w:pPr>
    </w:lvl>
    <w:lvl w:ilvl="4" w:tplc="04270019" w:tentative="1">
      <w:start w:val="1"/>
      <w:numFmt w:val="lowerLetter"/>
      <w:lvlText w:val="%5."/>
      <w:lvlJc w:val="left"/>
      <w:pPr>
        <w:ind w:left="3246" w:hanging="360"/>
      </w:pPr>
    </w:lvl>
    <w:lvl w:ilvl="5" w:tplc="0427001B" w:tentative="1">
      <w:start w:val="1"/>
      <w:numFmt w:val="lowerRoman"/>
      <w:lvlText w:val="%6."/>
      <w:lvlJc w:val="right"/>
      <w:pPr>
        <w:ind w:left="3966" w:hanging="180"/>
      </w:pPr>
    </w:lvl>
    <w:lvl w:ilvl="6" w:tplc="0427000F" w:tentative="1">
      <w:start w:val="1"/>
      <w:numFmt w:val="decimal"/>
      <w:lvlText w:val="%7."/>
      <w:lvlJc w:val="left"/>
      <w:pPr>
        <w:ind w:left="4686" w:hanging="360"/>
      </w:pPr>
    </w:lvl>
    <w:lvl w:ilvl="7" w:tplc="04270019" w:tentative="1">
      <w:start w:val="1"/>
      <w:numFmt w:val="lowerLetter"/>
      <w:lvlText w:val="%8."/>
      <w:lvlJc w:val="left"/>
      <w:pPr>
        <w:ind w:left="5406" w:hanging="360"/>
      </w:pPr>
    </w:lvl>
    <w:lvl w:ilvl="8" w:tplc="0427001B" w:tentative="1">
      <w:start w:val="1"/>
      <w:numFmt w:val="lowerRoman"/>
      <w:lvlText w:val="%9."/>
      <w:lvlJc w:val="right"/>
      <w:pPr>
        <w:ind w:left="6126" w:hanging="180"/>
      </w:pPr>
    </w:lvl>
  </w:abstractNum>
  <w:abstractNum w:abstractNumId="18"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D23A61"/>
    <w:multiLevelType w:val="hybridMultilevel"/>
    <w:tmpl w:val="0BEE1498"/>
    <w:lvl w:ilvl="0" w:tplc="6716246E">
      <w:start w:val="1"/>
      <w:numFmt w:val="decimal"/>
      <w:lvlText w:val="%1."/>
      <w:lvlJc w:val="left"/>
      <w:pPr>
        <w:ind w:left="961" w:hanging="360"/>
      </w:pPr>
      <w:rPr>
        <w:rFonts w:hint="default"/>
        <w:color w:val="000000"/>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20" w15:restartNumberingAfterBreak="0">
    <w:nsid w:val="3251076A"/>
    <w:multiLevelType w:val="hybridMultilevel"/>
    <w:tmpl w:val="BF62CAAC"/>
    <w:lvl w:ilvl="0" w:tplc="9D928528">
      <w:start w:val="1"/>
      <w:numFmt w:val="lowerLetter"/>
      <w:lvlText w:val="%1)"/>
      <w:lvlJc w:val="left"/>
      <w:pPr>
        <w:ind w:left="1593" w:hanging="360"/>
      </w:pPr>
      <w:rPr>
        <w:rFonts w:hint="default"/>
      </w:rPr>
    </w:lvl>
    <w:lvl w:ilvl="1" w:tplc="04270019" w:tentative="1">
      <w:start w:val="1"/>
      <w:numFmt w:val="lowerLetter"/>
      <w:lvlText w:val="%2."/>
      <w:lvlJc w:val="left"/>
      <w:pPr>
        <w:ind w:left="2313" w:hanging="360"/>
      </w:pPr>
    </w:lvl>
    <w:lvl w:ilvl="2" w:tplc="0427001B" w:tentative="1">
      <w:start w:val="1"/>
      <w:numFmt w:val="lowerRoman"/>
      <w:lvlText w:val="%3."/>
      <w:lvlJc w:val="right"/>
      <w:pPr>
        <w:ind w:left="3033" w:hanging="180"/>
      </w:pPr>
    </w:lvl>
    <w:lvl w:ilvl="3" w:tplc="0427000F" w:tentative="1">
      <w:start w:val="1"/>
      <w:numFmt w:val="decimal"/>
      <w:lvlText w:val="%4."/>
      <w:lvlJc w:val="left"/>
      <w:pPr>
        <w:ind w:left="3753" w:hanging="360"/>
      </w:pPr>
    </w:lvl>
    <w:lvl w:ilvl="4" w:tplc="04270019" w:tentative="1">
      <w:start w:val="1"/>
      <w:numFmt w:val="lowerLetter"/>
      <w:lvlText w:val="%5."/>
      <w:lvlJc w:val="left"/>
      <w:pPr>
        <w:ind w:left="4473" w:hanging="360"/>
      </w:pPr>
    </w:lvl>
    <w:lvl w:ilvl="5" w:tplc="0427001B" w:tentative="1">
      <w:start w:val="1"/>
      <w:numFmt w:val="lowerRoman"/>
      <w:lvlText w:val="%6."/>
      <w:lvlJc w:val="right"/>
      <w:pPr>
        <w:ind w:left="5193" w:hanging="180"/>
      </w:pPr>
    </w:lvl>
    <w:lvl w:ilvl="6" w:tplc="0427000F" w:tentative="1">
      <w:start w:val="1"/>
      <w:numFmt w:val="decimal"/>
      <w:lvlText w:val="%7."/>
      <w:lvlJc w:val="left"/>
      <w:pPr>
        <w:ind w:left="5913" w:hanging="360"/>
      </w:pPr>
    </w:lvl>
    <w:lvl w:ilvl="7" w:tplc="04270019" w:tentative="1">
      <w:start w:val="1"/>
      <w:numFmt w:val="lowerLetter"/>
      <w:lvlText w:val="%8."/>
      <w:lvlJc w:val="left"/>
      <w:pPr>
        <w:ind w:left="6633" w:hanging="360"/>
      </w:pPr>
    </w:lvl>
    <w:lvl w:ilvl="8" w:tplc="0427001B" w:tentative="1">
      <w:start w:val="1"/>
      <w:numFmt w:val="lowerRoman"/>
      <w:lvlText w:val="%9."/>
      <w:lvlJc w:val="right"/>
      <w:pPr>
        <w:ind w:left="7353" w:hanging="180"/>
      </w:pPr>
    </w:lvl>
  </w:abstractNum>
  <w:abstractNum w:abstractNumId="21" w15:restartNumberingAfterBreak="0">
    <w:nsid w:val="325E6A7D"/>
    <w:multiLevelType w:val="hybridMultilevel"/>
    <w:tmpl w:val="CE94C0BE"/>
    <w:lvl w:ilvl="0" w:tplc="A4C833A0">
      <w:start w:val="1"/>
      <w:numFmt w:val="decimal"/>
      <w:lvlText w:val="%1."/>
      <w:lvlJc w:val="left"/>
      <w:pPr>
        <w:ind w:left="960" w:hanging="360"/>
      </w:pPr>
      <w:rPr>
        <w:rFonts w:eastAsia="Calibri" w:hint="default"/>
        <w:color w:val="auto"/>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2" w15:restartNumberingAfterBreak="0">
    <w:nsid w:val="362153A5"/>
    <w:multiLevelType w:val="hybridMultilevel"/>
    <w:tmpl w:val="63D08778"/>
    <w:lvl w:ilvl="0" w:tplc="30882BAA">
      <w:start w:val="1"/>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23" w15:restartNumberingAfterBreak="0">
    <w:nsid w:val="40B110E0"/>
    <w:multiLevelType w:val="hybridMultilevel"/>
    <w:tmpl w:val="679AFF6C"/>
    <w:lvl w:ilvl="0" w:tplc="468234D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42D77AD3"/>
    <w:multiLevelType w:val="hybridMultilevel"/>
    <w:tmpl w:val="E8AE22A6"/>
    <w:lvl w:ilvl="0" w:tplc="D06AFCF4">
      <w:start w:val="1"/>
      <w:numFmt w:val="decimal"/>
      <w:lvlText w:val="%1."/>
      <w:lvlJc w:val="left"/>
      <w:pPr>
        <w:ind w:left="1092" w:hanging="360"/>
      </w:pPr>
      <w:rPr>
        <w:rFonts w:eastAsia="Calibri"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25" w15:restartNumberingAfterBreak="0">
    <w:nsid w:val="4366725B"/>
    <w:multiLevelType w:val="hybridMultilevel"/>
    <w:tmpl w:val="546C32AA"/>
    <w:lvl w:ilvl="0" w:tplc="99BC5DDA">
      <w:start w:val="1"/>
      <w:numFmt w:val="decimal"/>
      <w:lvlText w:val="%1."/>
      <w:lvlJc w:val="left"/>
      <w:pPr>
        <w:ind w:left="502" w:hanging="360"/>
      </w:pPr>
      <w:rPr>
        <w:rFonts w:ascii="Roboto" w:eastAsia="Times New Roman" w:hAnsi="Roboto" w:cs="Times New Roman" w:hint="default"/>
        <w:color w:val="00241A"/>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757FFB"/>
    <w:multiLevelType w:val="hybridMultilevel"/>
    <w:tmpl w:val="6C0093BA"/>
    <w:lvl w:ilvl="0" w:tplc="0CE0719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4BCE52D4"/>
    <w:multiLevelType w:val="multilevel"/>
    <w:tmpl w:val="0C7EC036"/>
    <w:lvl w:ilvl="0">
      <w:start w:val="1"/>
      <w:numFmt w:val="decimal"/>
      <w:lvlText w:val="%1."/>
      <w:lvlJc w:val="left"/>
      <w:pPr>
        <w:ind w:left="5115" w:hanging="720"/>
      </w:pPr>
      <w:rPr>
        <w:rFonts w:hint="default"/>
        <w:color w:val="auto"/>
      </w:rPr>
    </w:lvl>
    <w:lvl w:ilvl="1">
      <w:start w:val="1"/>
      <w:numFmt w:val="decimal"/>
      <w:isLgl/>
      <w:lvlText w:val="%1.%2."/>
      <w:lvlJc w:val="left"/>
      <w:pPr>
        <w:ind w:left="644"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8" w15:restartNumberingAfterBreak="0">
    <w:nsid w:val="50800ABD"/>
    <w:multiLevelType w:val="hybridMultilevel"/>
    <w:tmpl w:val="E36682CE"/>
    <w:lvl w:ilvl="0" w:tplc="2C3C46C8">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1572D55"/>
    <w:multiLevelType w:val="hybridMultilevel"/>
    <w:tmpl w:val="94F2B2E6"/>
    <w:lvl w:ilvl="0" w:tplc="A9163C96">
      <w:start w:val="2018"/>
      <w:numFmt w:val="bullet"/>
      <w:lvlText w:val="-"/>
      <w:lvlJc w:val="left"/>
      <w:pPr>
        <w:ind w:left="1063" w:hanging="360"/>
      </w:pPr>
      <w:rPr>
        <w:rFonts w:ascii="Calibri" w:eastAsia="Times New Roman" w:hAnsi="Calibri" w:cs="Calibri" w:hint="default"/>
      </w:rPr>
    </w:lvl>
    <w:lvl w:ilvl="1" w:tplc="04270003" w:tentative="1">
      <w:start w:val="1"/>
      <w:numFmt w:val="bullet"/>
      <w:lvlText w:val="o"/>
      <w:lvlJc w:val="left"/>
      <w:pPr>
        <w:ind w:left="1783" w:hanging="360"/>
      </w:pPr>
      <w:rPr>
        <w:rFonts w:ascii="Courier New" w:hAnsi="Courier New" w:cs="Courier New" w:hint="default"/>
      </w:rPr>
    </w:lvl>
    <w:lvl w:ilvl="2" w:tplc="04270005" w:tentative="1">
      <w:start w:val="1"/>
      <w:numFmt w:val="bullet"/>
      <w:lvlText w:val=""/>
      <w:lvlJc w:val="left"/>
      <w:pPr>
        <w:ind w:left="2503" w:hanging="360"/>
      </w:pPr>
      <w:rPr>
        <w:rFonts w:ascii="Wingdings" w:hAnsi="Wingdings" w:hint="default"/>
      </w:rPr>
    </w:lvl>
    <w:lvl w:ilvl="3" w:tplc="04270001" w:tentative="1">
      <w:start w:val="1"/>
      <w:numFmt w:val="bullet"/>
      <w:lvlText w:val=""/>
      <w:lvlJc w:val="left"/>
      <w:pPr>
        <w:ind w:left="3223" w:hanging="360"/>
      </w:pPr>
      <w:rPr>
        <w:rFonts w:ascii="Symbol" w:hAnsi="Symbol" w:hint="default"/>
      </w:rPr>
    </w:lvl>
    <w:lvl w:ilvl="4" w:tplc="04270003" w:tentative="1">
      <w:start w:val="1"/>
      <w:numFmt w:val="bullet"/>
      <w:lvlText w:val="o"/>
      <w:lvlJc w:val="left"/>
      <w:pPr>
        <w:ind w:left="3943" w:hanging="360"/>
      </w:pPr>
      <w:rPr>
        <w:rFonts w:ascii="Courier New" w:hAnsi="Courier New" w:cs="Courier New" w:hint="default"/>
      </w:rPr>
    </w:lvl>
    <w:lvl w:ilvl="5" w:tplc="04270005" w:tentative="1">
      <w:start w:val="1"/>
      <w:numFmt w:val="bullet"/>
      <w:lvlText w:val=""/>
      <w:lvlJc w:val="left"/>
      <w:pPr>
        <w:ind w:left="4663" w:hanging="360"/>
      </w:pPr>
      <w:rPr>
        <w:rFonts w:ascii="Wingdings" w:hAnsi="Wingdings" w:hint="default"/>
      </w:rPr>
    </w:lvl>
    <w:lvl w:ilvl="6" w:tplc="04270001" w:tentative="1">
      <w:start w:val="1"/>
      <w:numFmt w:val="bullet"/>
      <w:lvlText w:val=""/>
      <w:lvlJc w:val="left"/>
      <w:pPr>
        <w:ind w:left="5383" w:hanging="360"/>
      </w:pPr>
      <w:rPr>
        <w:rFonts w:ascii="Symbol" w:hAnsi="Symbol" w:hint="default"/>
      </w:rPr>
    </w:lvl>
    <w:lvl w:ilvl="7" w:tplc="04270003" w:tentative="1">
      <w:start w:val="1"/>
      <w:numFmt w:val="bullet"/>
      <w:lvlText w:val="o"/>
      <w:lvlJc w:val="left"/>
      <w:pPr>
        <w:ind w:left="6103" w:hanging="360"/>
      </w:pPr>
      <w:rPr>
        <w:rFonts w:ascii="Courier New" w:hAnsi="Courier New" w:cs="Courier New" w:hint="default"/>
      </w:rPr>
    </w:lvl>
    <w:lvl w:ilvl="8" w:tplc="04270005" w:tentative="1">
      <w:start w:val="1"/>
      <w:numFmt w:val="bullet"/>
      <w:lvlText w:val=""/>
      <w:lvlJc w:val="left"/>
      <w:pPr>
        <w:ind w:left="6823" w:hanging="360"/>
      </w:pPr>
      <w:rPr>
        <w:rFonts w:ascii="Wingdings" w:hAnsi="Wingdings" w:hint="default"/>
      </w:rPr>
    </w:lvl>
  </w:abstractNum>
  <w:abstractNum w:abstractNumId="30" w15:restartNumberingAfterBreak="0">
    <w:nsid w:val="52EF5530"/>
    <w:multiLevelType w:val="hybridMultilevel"/>
    <w:tmpl w:val="5D68C8EC"/>
    <w:lvl w:ilvl="0" w:tplc="7D1037FC">
      <w:start w:val="1"/>
      <w:numFmt w:val="decimal"/>
      <w:lvlText w:val="%1."/>
      <w:lvlJc w:val="left"/>
      <w:pPr>
        <w:ind w:left="1080" w:hanging="360"/>
      </w:pPr>
      <w:rPr>
        <w:rFonts w:ascii="Calibri" w:eastAsia="Times New Roman" w:hAnsi="Calibri" w:cs="Calibri"/>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53E41AA1"/>
    <w:multiLevelType w:val="hybridMultilevel"/>
    <w:tmpl w:val="79D090AC"/>
    <w:lvl w:ilvl="0" w:tplc="72CEC8A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2"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33" w15:restartNumberingAfterBreak="0">
    <w:nsid w:val="5F3F4F99"/>
    <w:multiLevelType w:val="multilevel"/>
    <w:tmpl w:val="D3261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098696A"/>
    <w:multiLevelType w:val="hybridMultilevel"/>
    <w:tmpl w:val="CDE8BA84"/>
    <w:lvl w:ilvl="0" w:tplc="CB2E1FB6">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5" w15:restartNumberingAfterBreak="0">
    <w:nsid w:val="63C674FB"/>
    <w:multiLevelType w:val="hybridMultilevel"/>
    <w:tmpl w:val="8A881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781B71"/>
    <w:multiLevelType w:val="hybridMultilevel"/>
    <w:tmpl w:val="BFFA7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B44EEB"/>
    <w:multiLevelType w:val="hybridMultilevel"/>
    <w:tmpl w:val="26747210"/>
    <w:lvl w:ilvl="0" w:tplc="705CFF1A">
      <w:start w:val="1"/>
      <w:numFmt w:val="decimal"/>
      <w:lvlText w:val="%1."/>
      <w:lvlJc w:val="left"/>
      <w:pPr>
        <w:ind w:left="1800" w:hanging="360"/>
      </w:pPr>
      <w:rPr>
        <w:rFonts w:ascii="Calibri" w:eastAsia="Calibri" w:hAnsi="Calibri" w:cs="Calibr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6E23933"/>
    <w:multiLevelType w:val="hybridMultilevel"/>
    <w:tmpl w:val="33B40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9E76E3"/>
    <w:multiLevelType w:val="hybridMultilevel"/>
    <w:tmpl w:val="E39ED84E"/>
    <w:lvl w:ilvl="0" w:tplc="B0683118">
      <w:start w:val="1"/>
      <w:numFmt w:val="decimal"/>
      <w:lvlText w:val="%1)"/>
      <w:lvlJc w:val="left"/>
      <w:pPr>
        <w:ind w:left="1233"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40" w15:restartNumberingAfterBreak="0">
    <w:nsid w:val="6A51674A"/>
    <w:multiLevelType w:val="hybridMultilevel"/>
    <w:tmpl w:val="8ACACC16"/>
    <w:lvl w:ilvl="0" w:tplc="BFD04AB6">
      <w:start w:val="1"/>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41" w15:restartNumberingAfterBreak="0">
    <w:nsid w:val="6D244B66"/>
    <w:multiLevelType w:val="hybridMultilevel"/>
    <w:tmpl w:val="67ACA98C"/>
    <w:lvl w:ilvl="0" w:tplc="8AB24682">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42" w15:restartNumberingAfterBreak="0">
    <w:nsid w:val="6F997D42"/>
    <w:multiLevelType w:val="hybridMultilevel"/>
    <w:tmpl w:val="03B69490"/>
    <w:lvl w:ilvl="0" w:tplc="CCAA300E">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42510B7"/>
    <w:multiLevelType w:val="multilevel"/>
    <w:tmpl w:val="CF42C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557B42"/>
    <w:multiLevelType w:val="hybridMultilevel"/>
    <w:tmpl w:val="B602DC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9CD7A4F"/>
    <w:multiLevelType w:val="hybridMultilevel"/>
    <w:tmpl w:val="E6EA3490"/>
    <w:lvl w:ilvl="0" w:tplc="80EE9210">
      <w:start w:val="1"/>
      <w:numFmt w:val="decimal"/>
      <w:lvlText w:val="%1)"/>
      <w:lvlJc w:val="left"/>
      <w:pPr>
        <w:ind w:left="1233"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46" w15:restartNumberingAfterBreak="0">
    <w:nsid w:val="7C6E6C4A"/>
    <w:multiLevelType w:val="hybridMultilevel"/>
    <w:tmpl w:val="D38A0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D371E2"/>
    <w:multiLevelType w:val="hybridMultilevel"/>
    <w:tmpl w:val="981603DE"/>
    <w:lvl w:ilvl="0" w:tplc="B3EA8938">
      <w:start w:val="1"/>
      <w:numFmt w:val="decimal"/>
      <w:lvlText w:val="%1)"/>
      <w:lvlJc w:val="left"/>
      <w:pPr>
        <w:ind w:left="1020" w:hanging="360"/>
      </w:pPr>
    </w:lvl>
    <w:lvl w:ilvl="1" w:tplc="8FD2ECDE">
      <w:start w:val="1"/>
      <w:numFmt w:val="decimal"/>
      <w:lvlText w:val="%2)"/>
      <w:lvlJc w:val="left"/>
      <w:pPr>
        <w:ind w:left="1020" w:hanging="360"/>
      </w:pPr>
    </w:lvl>
    <w:lvl w:ilvl="2" w:tplc="8772A980">
      <w:start w:val="1"/>
      <w:numFmt w:val="decimal"/>
      <w:lvlText w:val="%3)"/>
      <w:lvlJc w:val="left"/>
      <w:pPr>
        <w:ind w:left="1020" w:hanging="360"/>
      </w:pPr>
    </w:lvl>
    <w:lvl w:ilvl="3" w:tplc="24F2CA4A">
      <w:start w:val="1"/>
      <w:numFmt w:val="decimal"/>
      <w:lvlText w:val="%4)"/>
      <w:lvlJc w:val="left"/>
      <w:pPr>
        <w:ind w:left="1020" w:hanging="360"/>
      </w:pPr>
    </w:lvl>
    <w:lvl w:ilvl="4" w:tplc="124EAFB4">
      <w:start w:val="1"/>
      <w:numFmt w:val="decimal"/>
      <w:lvlText w:val="%5)"/>
      <w:lvlJc w:val="left"/>
      <w:pPr>
        <w:ind w:left="1020" w:hanging="360"/>
      </w:pPr>
    </w:lvl>
    <w:lvl w:ilvl="5" w:tplc="FAF65732">
      <w:start w:val="1"/>
      <w:numFmt w:val="decimal"/>
      <w:lvlText w:val="%6)"/>
      <w:lvlJc w:val="left"/>
      <w:pPr>
        <w:ind w:left="1020" w:hanging="360"/>
      </w:pPr>
    </w:lvl>
    <w:lvl w:ilvl="6" w:tplc="70AA89E4">
      <w:start w:val="1"/>
      <w:numFmt w:val="decimal"/>
      <w:lvlText w:val="%7)"/>
      <w:lvlJc w:val="left"/>
      <w:pPr>
        <w:ind w:left="1020" w:hanging="360"/>
      </w:pPr>
    </w:lvl>
    <w:lvl w:ilvl="7" w:tplc="9BDCDB62">
      <w:start w:val="1"/>
      <w:numFmt w:val="decimal"/>
      <w:lvlText w:val="%8)"/>
      <w:lvlJc w:val="left"/>
      <w:pPr>
        <w:ind w:left="1020" w:hanging="360"/>
      </w:pPr>
    </w:lvl>
    <w:lvl w:ilvl="8" w:tplc="01EC2994">
      <w:start w:val="1"/>
      <w:numFmt w:val="decimal"/>
      <w:lvlText w:val="%9)"/>
      <w:lvlJc w:val="left"/>
      <w:pPr>
        <w:ind w:left="1020" w:hanging="360"/>
      </w:pPr>
    </w:lvl>
  </w:abstractNum>
  <w:abstractNum w:abstractNumId="48" w15:restartNumberingAfterBreak="0">
    <w:nsid w:val="7D921306"/>
    <w:multiLevelType w:val="hybridMultilevel"/>
    <w:tmpl w:val="15048576"/>
    <w:lvl w:ilvl="0" w:tplc="E558DC2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750858312">
    <w:abstractNumId w:val="0"/>
  </w:num>
  <w:num w:numId="2" w16cid:durableId="35204606">
    <w:abstractNumId w:val="45"/>
  </w:num>
  <w:num w:numId="3" w16cid:durableId="733241345">
    <w:abstractNumId w:val="14"/>
  </w:num>
  <w:num w:numId="4" w16cid:durableId="769273578">
    <w:abstractNumId w:val="9"/>
  </w:num>
  <w:num w:numId="5" w16cid:durableId="1346403977">
    <w:abstractNumId w:val="44"/>
  </w:num>
  <w:num w:numId="6" w16cid:durableId="1784230190">
    <w:abstractNumId w:val="39"/>
  </w:num>
  <w:num w:numId="7" w16cid:durableId="1822231206">
    <w:abstractNumId w:val="20"/>
  </w:num>
  <w:num w:numId="8" w16cid:durableId="1222256115">
    <w:abstractNumId w:val="3"/>
  </w:num>
  <w:num w:numId="9" w16cid:durableId="216355296">
    <w:abstractNumId w:val="22"/>
  </w:num>
  <w:num w:numId="10" w16cid:durableId="104614541">
    <w:abstractNumId w:val="40"/>
  </w:num>
  <w:num w:numId="11" w16cid:durableId="1276131817">
    <w:abstractNumId w:val="13"/>
  </w:num>
  <w:num w:numId="12" w16cid:durableId="1674336963">
    <w:abstractNumId w:val="19"/>
  </w:num>
  <w:num w:numId="13" w16cid:durableId="2095860402">
    <w:abstractNumId w:val="41"/>
  </w:num>
  <w:num w:numId="14" w16cid:durableId="2146241611">
    <w:abstractNumId w:val="6"/>
  </w:num>
  <w:num w:numId="15" w16cid:durableId="1685012066">
    <w:abstractNumId w:val="37"/>
  </w:num>
  <w:num w:numId="16" w16cid:durableId="2026440200">
    <w:abstractNumId w:val="23"/>
  </w:num>
  <w:num w:numId="17" w16cid:durableId="1476869110">
    <w:abstractNumId w:val="17"/>
  </w:num>
  <w:num w:numId="18" w16cid:durableId="1722553547">
    <w:abstractNumId w:val="48"/>
  </w:num>
  <w:num w:numId="19" w16cid:durableId="213127879">
    <w:abstractNumId w:val="30"/>
  </w:num>
  <w:num w:numId="20" w16cid:durableId="1215770988">
    <w:abstractNumId w:val="4"/>
  </w:num>
  <w:num w:numId="21" w16cid:durableId="1921911473">
    <w:abstractNumId w:val="34"/>
  </w:num>
  <w:num w:numId="22" w16cid:durableId="1350914568">
    <w:abstractNumId w:val="10"/>
  </w:num>
  <w:num w:numId="23" w16cid:durableId="2039045149">
    <w:abstractNumId w:val="5"/>
  </w:num>
  <w:num w:numId="24" w16cid:durableId="1232161139">
    <w:abstractNumId w:val="28"/>
  </w:num>
  <w:num w:numId="25" w16cid:durableId="1288854363">
    <w:abstractNumId w:val="26"/>
  </w:num>
  <w:num w:numId="26" w16cid:durableId="1499468558">
    <w:abstractNumId w:val="31"/>
  </w:num>
  <w:num w:numId="27" w16cid:durableId="1867258123">
    <w:abstractNumId w:val="7"/>
  </w:num>
  <w:num w:numId="28" w16cid:durableId="1148941581">
    <w:abstractNumId w:val="42"/>
  </w:num>
  <w:num w:numId="29" w16cid:durableId="1778985221">
    <w:abstractNumId w:val="29"/>
  </w:num>
  <w:num w:numId="30" w16cid:durableId="1722092843">
    <w:abstractNumId w:val="16"/>
  </w:num>
  <w:num w:numId="31" w16cid:durableId="612978112">
    <w:abstractNumId w:val="15"/>
  </w:num>
  <w:num w:numId="32" w16cid:durableId="1269922713">
    <w:abstractNumId w:val="18"/>
  </w:num>
  <w:num w:numId="33" w16cid:durableId="10702253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75260347">
    <w:abstractNumId w:val="32"/>
  </w:num>
  <w:num w:numId="35" w16cid:durableId="1382052136">
    <w:abstractNumId w:val="36"/>
  </w:num>
  <w:num w:numId="36" w16cid:durableId="769159333">
    <w:abstractNumId w:val="47"/>
  </w:num>
  <w:num w:numId="37" w16cid:durableId="346909791">
    <w:abstractNumId w:val="25"/>
  </w:num>
  <w:num w:numId="38" w16cid:durableId="1516529878">
    <w:abstractNumId w:val="12"/>
  </w:num>
  <w:num w:numId="39" w16cid:durableId="1625233475">
    <w:abstractNumId w:val="27"/>
  </w:num>
  <w:num w:numId="40" w16cid:durableId="193080567">
    <w:abstractNumId w:val="1"/>
  </w:num>
  <w:num w:numId="41" w16cid:durableId="347871754">
    <w:abstractNumId w:val="8"/>
  </w:num>
  <w:num w:numId="42" w16cid:durableId="632448569">
    <w:abstractNumId w:val="43"/>
  </w:num>
  <w:num w:numId="43" w16cid:durableId="85618461">
    <w:abstractNumId w:val="33"/>
  </w:num>
  <w:num w:numId="44" w16cid:durableId="1690447460">
    <w:abstractNumId w:val="24"/>
  </w:num>
  <w:num w:numId="45" w16cid:durableId="1262640909">
    <w:abstractNumId w:val="21"/>
  </w:num>
  <w:num w:numId="46" w16cid:durableId="1825127574">
    <w:abstractNumId w:val="38"/>
  </w:num>
  <w:num w:numId="47" w16cid:durableId="1098525404">
    <w:abstractNumId w:val="46"/>
  </w:num>
  <w:num w:numId="48" w16cid:durableId="805928693">
    <w:abstractNumId w:val="35"/>
  </w:num>
  <w:num w:numId="49" w16cid:durableId="1662000904">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7F"/>
    <w:rsid w:val="000002DC"/>
    <w:rsid w:val="000004FF"/>
    <w:rsid w:val="00000529"/>
    <w:rsid w:val="0000071E"/>
    <w:rsid w:val="00000723"/>
    <w:rsid w:val="0000085E"/>
    <w:rsid w:val="0000093C"/>
    <w:rsid w:val="00000F34"/>
    <w:rsid w:val="00001667"/>
    <w:rsid w:val="00001821"/>
    <w:rsid w:val="00001C22"/>
    <w:rsid w:val="00001C39"/>
    <w:rsid w:val="00001C86"/>
    <w:rsid w:val="00001CD7"/>
    <w:rsid w:val="00001E0F"/>
    <w:rsid w:val="00001EB9"/>
    <w:rsid w:val="00001EE9"/>
    <w:rsid w:val="000023CA"/>
    <w:rsid w:val="00002494"/>
    <w:rsid w:val="000028A2"/>
    <w:rsid w:val="000029AE"/>
    <w:rsid w:val="00002B8C"/>
    <w:rsid w:val="00002D50"/>
    <w:rsid w:val="00002E01"/>
    <w:rsid w:val="00002EEB"/>
    <w:rsid w:val="00002FC0"/>
    <w:rsid w:val="00003022"/>
    <w:rsid w:val="00003320"/>
    <w:rsid w:val="00003386"/>
    <w:rsid w:val="00003869"/>
    <w:rsid w:val="000039EE"/>
    <w:rsid w:val="00003E99"/>
    <w:rsid w:val="000044F0"/>
    <w:rsid w:val="00004655"/>
    <w:rsid w:val="00004665"/>
    <w:rsid w:val="000046E2"/>
    <w:rsid w:val="000046E5"/>
    <w:rsid w:val="0000473B"/>
    <w:rsid w:val="0000484B"/>
    <w:rsid w:val="00004BC1"/>
    <w:rsid w:val="00005217"/>
    <w:rsid w:val="00005373"/>
    <w:rsid w:val="0000560D"/>
    <w:rsid w:val="0000598C"/>
    <w:rsid w:val="00005AB8"/>
    <w:rsid w:val="00005EB0"/>
    <w:rsid w:val="00005ED6"/>
    <w:rsid w:val="00006078"/>
    <w:rsid w:val="00006329"/>
    <w:rsid w:val="00006751"/>
    <w:rsid w:val="00006EEE"/>
    <w:rsid w:val="00006F4E"/>
    <w:rsid w:val="00007341"/>
    <w:rsid w:val="00007372"/>
    <w:rsid w:val="00007CC6"/>
    <w:rsid w:val="00007F4B"/>
    <w:rsid w:val="0001030D"/>
    <w:rsid w:val="00010640"/>
    <w:rsid w:val="00010709"/>
    <w:rsid w:val="00010978"/>
    <w:rsid w:val="000109C8"/>
    <w:rsid w:val="00010C80"/>
    <w:rsid w:val="00010D1A"/>
    <w:rsid w:val="00010E4B"/>
    <w:rsid w:val="00010E86"/>
    <w:rsid w:val="00010EB6"/>
    <w:rsid w:val="000110C2"/>
    <w:rsid w:val="00011331"/>
    <w:rsid w:val="000117C5"/>
    <w:rsid w:val="00011B9D"/>
    <w:rsid w:val="00011BCA"/>
    <w:rsid w:val="00011D6E"/>
    <w:rsid w:val="00011E0B"/>
    <w:rsid w:val="00012167"/>
    <w:rsid w:val="000121A5"/>
    <w:rsid w:val="00012503"/>
    <w:rsid w:val="000125B6"/>
    <w:rsid w:val="00012A03"/>
    <w:rsid w:val="00012A46"/>
    <w:rsid w:val="00012A84"/>
    <w:rsid w:val="00012A86"/>
    <w:rsid w:val="00012ADC"/>
    <w:rsid w:val="00012CF3"/>
    <w:rsid w:val="00012D6C"/>
    <w:rsid w:val="00012FFD"/>
    <w:rsid w:val="0001347B"/>
    <w:rsid w:val="0001370A"/>
    <w:rsid w:val="00013785"/>
    <w:rsid w:val="0001384A"/>
    <w:rsid w:val="000138A4"/>
    <w:rsid w:val="00013971"/>
    <w:rsid w:val="00013A69"/>
    <w:rsid w:val="00013F24"/>
    <w:rsid w:val="00014236"/>
    <w:rsid w:val="000143F4"/>
    <w:rsid w:val="00014940"/>
    <w:rsid w:val="00014D49"/>
    <w:rsid w:val="00014F02"/>
    <w:rsid w:val="00014FE0"/>
    <w:rsid w:val="00015153"/>
    <w:rsid w:val="00015279"/>
    <w:rsid w:val="00015703"/>
    <w:rsid w:val="00015CDC"/>
    <w:rsid w:val="000165B0"/>
    <w:rsid w:val="00016C5E"/>
    <w:rsid w:val="00016D1C"/>
    <w:rsid w:val="00016D30"/>
    <w:rsid w:val="00016FFC"/>
    <w:rsid w:val="000171A2"/>
    <w:rsid w:val="000172BA"/>
    <w:rsid w:val="0001737D"/>
    <w:rsid w:val="00017395"/>
    <w:rsid w:val="00017429"/>
    <w:rsid w:val="00017527"/>
    <w:rsid w:val="000177DE"/>
    <w:rsid w:val="000178A5"/>
    <w:rsid w:val="000179EE"/>
    <w:rsid w:val="0002001E"/>
    <w:rsid w:val="00020469"/>
    <w:rsid w:val="0002073D"/>
    <w:rsid w:val="0002081A"/>
    <w:rsid w:val="00020BA4"/>
    <w:rsid w:val="00021053"/>
    <w:rsid w:val="00021379"/>
    <w:rsid w:val="0002147B"/>
    <w:rsid w:val="00021677"/>
    <w:rsid w:val="00021806"/>
    <w:rsid w:val="00021853"/>
    <w:rsid w:val="000219FF"/>
    <w:rsid w:val="00021A93"/>
    <w:rsid w:val="00021BE0"/>
    <w:rsid w:val="00021F63"/>
    <w:rsid w:val="000220AE"/>
    <w:rsid w:val="000222F6"/>
    <w:rsid w:val="00022474"/>
    <w:rsid w:val="000224C3"/>
    <w:rsid w:val="0002259F"/>
    <w:rsid w:val="000225F3"/>
    <w:rsid w:val="00022778"/>
    <w:rsid w:val="000228A3"/>
    <w:rsid w:val="000228E8"/>
    <w:rsid w:val="00023291"/>
    <w:rsid w:val="00023304"/>
    <w:rsid w:val="00023328"/>
    <w:rsid w:val="000235E3"/>
    <w:rsid w:val="00023B25"/>
    <w:rsid w:val="00023B43"/>
    <w:rsid w:val="00023C23"/>
    <w:rsid w:val="00023D2F"/>
    <w:rsid w:val="00023ECA"/>
    <w:rsid w:val="00023F0B"/>
    <w:rsid w:val="000241B3"/>
    <w:rsid w:val="00024393"/>
    <w:rsid w:val="0002462A"/>
    <w:rsid w:val="00024665"/>
    <w:rsid w:val="000248A4"/>
    <w:rsid w:val="000248B5"/>
    <w:rsid w:val="00024A0A"/>
    <w:rsid w:val="00024B61"/>
    <w:rsid w:val="00024BE0"/>
    <w:rsid w:val="000250B1"/>
    <w:rsid w:val="00025239"/>
    <w:rsid w:val="000254D0"/>
    <w:rsid w:val="000256A4"/>
    <w:rsid w:val="00025A81"/>
    <w:rsid w:val="00025B57"/>
    <w:rsid w:val="00025EA5"/>
    <w:rsid w:val="00026144"/>
    <w:rsid w:val="0002642E"/>
    <w:rsid w:val="00026461"/>
    <w:rsid w:val="00026734"/>
    <w:rsid w:val="00026850"/>
    <w:rsid w:val="000268FD"/>
    <w:rsid w:val="00026BC6"/>
    <w:rsid w:val="000275C8"/>
    <w:rsid w:val="0002773B"/>
    <w:rsid w:val="00027749"/>
    <w:rsid w:val="00027BDD"/>
    <w:rsid w:val="00027CEE"/>
    <w:rsid w:val="00027D8B"/>
    <w:rsid w:val="00027E54"/>
    <w:rsid w:val="0003001D"/>
    <w:rsid w:val="0003059D"/>
    <w:rsid w:val="0003076D"/>
    <w:rsid w:val="00030A5D"/>
    <w:rsid w:val="00030D11"/>
    <w:rsid w:val="00030F46"/>
    <w:rsid w:val="0003104B"/>
    <w:rsid w:val="000310F0"/>
    <w:rsid w:val="000310FD"/>
    <w:rsid w:val="000315EE"/>
    <w:rsid w:val="000316B9"/>
    <w:rsid w:val="000316C5"/>
    <w:rsid w:val="00031904"/>
    <w:rsid w:val="00031C1C"/>
    <w:rsid w:val="00031E0D"/>
    <w:rsid w:val="00031EAC"/>
    <w:rsid w:val="00031F4E"/>
    <w:rsid w:val="00032628"/>
    <w:rsid w:val="000327A3"/>
    <w:rsid w:val="000328C7"/>
    <w:rsid w:val="00032A61"/>
    <w:rsid w:val="00032D62"/>
    <w:rsid w:val="000330A6"/>
    <w:rsid w:val="000331B4"/>
    <w:rsid w:val="00033279"/>
    <w:rsid w:val="0003370C"/>
    <w:rsid w:val="00033A32"/>
    <w:rsid w:val="00033A94"/>
    <w:rsid w:val="00033C6B"/>
    <w:rsid w:val="00033CC7"/>
    <w:rsid w:val="00033D9D"/>
    <w:rsid w:val="00033FE7"/>
    <w:rsid w:val="000341AA"/>
    <w:rsid w:val="0003428B"/>
    <w:rsid w:val="000342D5"/>
    <w:rsid w:val="000343FE"/>
    <w:rsid w:val="00034597"/>
    <w:rsid w:val="00034986"/>
    <w:rsid w:val="00034A38"/>
    <w:rsid w:val="00034B50"/>
    <w:rsid w:val="00034C00"/>
    <w:rsid w:val="00034D09"/>
    <w:rsid w:val="00034E69"/>
    <w:rsid w:val="000350B1"/>
    <w:rsid w:val="000351C8"/>
    <w:rsid w:val="00035385"/>
    <w:rsid w:val="00035617"/>
    <w:rsid w:val="00035A80"/>
    <w:rsid w:val="00035AC4"/>
    <w:rsid w:val="00035D4A"/>
    <w:rsid w:val="00035EB7"/>
    <w:rsid w:val="000364A8"/>
    <w:rsid w:val="0003669F"/>
    <w:rsid w:val="00036B71"/>
    <w:rsid w:val="00036C47"/>
    <w:rsid w:val="00036D7B"/>
    <w:rsid w:val="00036EFC"/>
    <w:rsid w:val="0003700A"/>
    <w:rsid w:val="00037103"/>
    <w:rsid w:val="0003723A"/>
    <w:rsid w:val="0003744E"/>
    <w:rsid w:val="000377FD"/>
    <w:rsid w:val="00037A49"/>
    <w:rsid w:val="00037CAF"/>
    <w:rsid w:val="000401B2"/>
    <w:rsid w:val="0004031D"/>
    <w:rsid w:val="000403D5"/>
    <w:rsid w:val="0004046B"/>
    <w:rsid w:val="00040860"/>
    <w:rsid w:val="000408AB"/>
    <w:rsid w:val="000408B7"/>
    <w:rsid w:val="00040AFD"/>
    <w:rsid w:val="00040B9B"/>
    <w:rsid w:val="00040C81"/>
    <w:rsid w:val="0004117F"/>
    <w:rsid w:val="00041381"/>
    <w:rsid w:val="00041476"/>
    <w:rsid w:val="000417AA"/>
    <w:rsid w:val="00041DEE"/>
    <w:rsid w:val="00041EDB"/>
    <w:rsid w:val="00042328"/>
    <w:rsid w:val="00042448"/>
    <w:rsid w:val="0004273B"/>
    <w:rsid w:val="000428AB"/>
    <w:rsid w:val="000429D0"/>
    <w:rsid w:val="00042BEF"/>
    <w:rsid w:val="00042DF3"/>
    <w:rsid w:val="00043152"/>
    <w:rsid w:val="00043611"/>
    <w:rsid w:val="00043876"/>
    <w:rsid w:val="000439B1"/>
    <w:rsid w:val="00043CAF"/>
    <w:rsid w:val="00043CDD"/>
    <w:rsid w:val="00043E27"/>
    <w:rsid w:val="00043E9E"/>
    <w:rsid w:val="00044105"/>
    <w:rsid w:val="0004434E"/>
    <w:rsid w:val="00044421"/>
    <w:rsid w:val="0004497E"/>
    <w:rsid w:val="00044AFE"/>
    <w:rsid w:val="000453F4"/>
    <w:rsid w:val="000453FB"/>
    <w:rsid w:val="00045B87"/>
    <w:rsid w:val="00045BE6"/>
    <w:rsid w:val="000460CC"/>
    <w:rsid w:val="000461A7"/>
    <w:rsid w:val="000463F1"/>
    <w:rsid w:val="00046495"/>
    <w:rsid w:val="00046498"/>
    <w:rsid w:val="000466D3"/>
    <w:rsid w:val="000467D4"/>
    <w:rsid w:val="00046849"/>
    <w:rsid w:val="00046935"/>
    <w:rsid w:val="00046936"/>
    <w:rsid w:val="00046A85"/>
    <w:rsid w:val="00046BD2"/>
    <w:rsid w:val="0004707F"/>
    <w:rsid w:val="0004756D"/>
    <w:rsid w:val="00047E08"/>
    <w:rsid w:val="000503F4"/>
    <w:rsid w:val="000506A7"/>
    <w:rsid w:val="000506B5"/>
    <w:rsid w:val="0005074C"/>
    <w:rsid w:val="000509DC"/>
    <w:rsid w:val="00050BEB"/>
    <w:rsid w:val="00050F35"/>
    <w:rsid w:val="000515C3"/>
    <w:rsid w:val="00051644"/>
    <w:rsid w:val="00051704"/>
    <w:rsid w:val="000518FF"/>
    <w:rsid w:val="000519AD"/>
    <w:rsid w:val="00051C45"/>
    <w:rsid w:val="00051E8E"/>
    <w:rsid w:val="00051EEE"/>
    <w:rsid w:val="0005203D"/>
    <w:rsid w:val="000521EF"/>
    <w:rsid w:val="00052373"/>
    <w:rsid w:val="00052411"/>
    <w:rsid w:val="00052577"/>
    <w:rsid w:val="00052602"/>
    <w:rsid w:val="00052B14"/>
    <w:rsid w:val="00052C07"/>
    <w:rsid w:val="00052D68"/>
    <w:rsid w:val="00052E9A"/>
    <w:rsid w:val="00053355"/>
    <w:rsid w:val="00053574"/>
    <w:rsid w:val="0005369F"/>
    <w:rsid w:val="0005385E"/>
    <w:rsid w:val="00053995"/>
    <w:rsid w:val="00053A2A"/>
    <w:rsid w:val="00053A2E"/>
    <w:rsid w:val="00053C22"/>
    <w:rsid w:val="00054002"/>
    <w:rsid w:val="000542FF"/>
    <w:rsid w:val="0005431B"/>
    <w:rsid w:val="00054373"/>
    <w:rsid w:val="00054600"/>
    <w:rsid w:val="0005467B"/>
    <w:rsid w:val="00054BE5"/>
    <w:rsid w:val="00054EB3"/>
    <w:rsid w:val="00055146"/>
    <w:rsid w:val="00055561"/>
    <w:rsid w:val="00055576"/>
    <w:rsid w:val="00055CC1"/>
    <w:rsid w:val="00055DB9"/>
    <w:rsid w:val="00055E7A"/>
    <w:rsid w:val="00055E82"/>
    <w:rsid w:val="000563D2"/>
    <w:rsid w:val="00056901"/>
    <w:rsid w:val="00056970"/>
    <w:rsid w:val="00056E26"/>
    <w:rsid w:val="000572B2"/>
    <w:rsid w:val="000574C2"/>
    <w:rsid w:val="000576B4"/>
    <w:rsid w:val="0005780C"/>
    <w:rsid w:val="00057B7D"/>
    <w:rsid w:val="00057B99"/>
    <w:rsid w:val="00057BEC"/>
    <w:rsid w:val="00057FC8"/>
    <w:rsid w:val="000602AE"/>
    <w:rsid w:val="0006045E"/>
    <w:rsid w:val="00060523"/>
    <w:rsid w:val="0006067F"/>
    <w:rsid w:val="0006071F"/>
    <w:rsid w:val="00060AEF"/>
    <w:rsid w:val="00060E07"/>
    <w:rsid w:val="00061241"/>
    <w:rsid w:val="000616A2"/>
    <w:rsid w:val="000619BB"/>
    <w:rsid w:val="00061EE5"/>
    <w:rsid w:val="00062203"/>
    <w:rsid w:val="00062700"/>
    <w:rsid w:val="00062D27"/>
    <w:rsid w:val="00062E04"/>
    <w:rsid w:val="00062E9A"/>
    <w:rsid w:val="00063029"/>
    <w:rsid w:val="00063327"/>
    <w:rsid w:val="00063476"/>
    <w:rsid w:val="00063F34"/>
    <w:rsid w:val="000641EC"/>
    <w:rsid w:val="00064265"/>
    <w:rsid w:val="0006426B"/>
    <w:rsid w:val="00064277"/>
    <w:rsid w:val="00064362"/>
    <w:rsid w:val="00064530"/>
    <w:rsid w:val="00064642"/>
    <w:rsid w:val="00064645"/>
    <w:rsid w:val="00064882"/>
    <w:rsid w:val="00064BC1"/>
    <w:rsid w:val="00064C16"/>
    <w:rsid w:val="00064D40"/>
    <w:rsid w:val="00065133"/>
    <w:rsid w:val="000651B6"/>
    <w:rsid w:val="00065371"/>
    <w:rsid w:val="000656A4"/>
    <w:rsid w:val="000656FB"/>
    <w:rsid w:val="00065815"/>
    <w:rsid w:val="0006582E"/>
    <w:rsid w:val="00065AA8"/>
    <w:rsid w:val="00065D54"/>
    <w:rsid w:val="000661E6"/>
    <w:rsid w:val="000663D8"/>
    <w:rsid w:val="00066475"/>
    <w:rsid w:val="00066644"/>
    <w:rsid w:val="00066697"/>
    <w:rsid w:val="0006682B"/>
    <w:rsid w:val="0006683B"/>
    <w:rsid w:val="000669BB"/>
    <w:rsid w:val="000669F0"/>
    <w:rsid w:val="00066A7E"/>
    <w:rsid w:val="00066C6B"/>
    <w:rsid w:val="00066DA4"/>
    <w:rsid w:val="00067279"/>
    <w:rsid w:val="0006753A"/>
    <w:rsid w:val="000675E0"/>
    <w:rsid w:val="0006795B"/>
    <w:rsid w:val="000679C2"/>
    <w:rsid w:val="000701A8"/>
    <w:rsid w:val="0007021E"/>
    <w:rsid w:val="000702D2"/>
    <w:rsid w:val="00070330"/>
    <w:rsid w:val="000704C5"/>
    <w:rsid w:val="000704D0"/>
    <w:rsid w:val="0007072D"/>
    <w:rsid w:val="00070767"/>
    <w:rsid w:val="00071027"/>
    <w:rsid w:val="000713EA"/>
    <w:rsid w:val="00071704"/>
    <w:rsid w:val="000717C1"/>
    <w:rsid w:val="00071A23"/>
    <w:rsid w:val="00071B61"/>
    <w:rsid w:val="00071B72"/>
    <w:rsid w:val="00071BA5"/>
    <w:rsid w:val="00071EDF"/>
    <w:rsid w:val="00071EE5"/>
    <w:rsid w:val="00071FF2"/>
    <w:rsid w:val="00072055"/>
    <w:rsid w:val="00072251"/>
    <w:rsid w:val="0007238E"/>
    <w:rsid w:val="00072775"/>
    <w:rsid w:val="000728D2"/>
    <w:rsid w:val="00073128"/>
    <w:rsid w:val="0007338A"/>
    <w:rsid w:val="000733BD"/>
    <w:rsid w:val="0007366C"/>
    <w:rsid w:val="00073673"/>
    <w:rsid w:val="00073EAD"/>
    <w:rsid w:val="000741CE"/>
    <w:rsid w:val="00074502"/>
    <w:rsid w:val="00074775"/>
    <w:rsid w:val="000747F2"/>
    <w:rsid w:val="00075402"/>
    <w:rsid w:val="00075428"/>
    <w:rsid w:val="000758CE"/>
    <w:rsid w:val="00075A7D"/>
    <w:rsid w:val="00075C5C"/>
    <w:rsid w:val="00075FC9"/>
    <w:rsid w:val="0007600C"/>
    <w:rsid w:val="000760B7"/>
    <w:rsid w:val="000764EA"/>
    <w:rsid w:val="000766DF"/>
    <w:rsid w:val="0007670A"/>
    <w:rsid w:val="000767A4"/>
    <w:rsid w:val="00076CEA"/>
    <w:rsid w:val="00076DCE"/>
    <w:rsid w:val="00076FE2"/>
    <w:rsid w:val="00077004"/>
    <w:rsid w:val="000770F8"/>
    <w:rsid w:val="00077262"/>
    <w:rsid w:val="000777B3"/>
    <w:rsid w:val="000777C1"/>
    <w:rsid w:val="00077A8F"/>
    <w:rsid w:val="00077C0C"/>
    <w:rsid w:val="00077DA4"/>
    <w:rsid w:val="00077E4B"/>
    <w:rsid w:val="000800D1"/>
    <w:rsid w:val="00080205"/>
    <w:rsid w:val="000805F6"/>
    <w:rsid w:val="000807AC"/>
    <w:rsid w:val="00080C3F"/>
    <w:rsid w:val="0008142D"/>
    <w:rsid w:val="0008187E"/>
    <w:rsid w:val="000819A6"/>
    <w:rsid w:val="00081BA0"/>
    <w:rsid w:val="00081DAE"/>
    <w:rsid w:val="00081FCD"/>
    <w:rsid w:val="00082083"/>
    <w:rsid w:val="000823B8"/>
    <w:rsid w:val="0008272B"/>
    <w:rsid w:val="0008274A"/>
    <w:rsid w:val="00082D3B"/>
    <w:rsid w:val="00082F69"/>
    <w:rsid w:val="00082FDE"/>
    <w:rsid w:val="000830FB"/>
    <w:rsid w:val="000831E8"/>
    <w:rsid w:val="00083ACA"/>
    <w:rsid w:val="00083B0D"/>
    <w:rsid w:val="00084279"/>
    <w:rsid w:val="0008430C"/>
    <w:rsid w:val="0008449F"/>
    <w:rsid w:val="000845C1"/>
    <w:rsid w:val="0008469B"/>
    <w:rsid w:val="00084897"/>
    <w:rsid w:val="00084A09"/>
    <w:rsid w:val="00084AFA"/>
    <w:rsid w:val="00084D15"/>
    <w:rsid w:val="000853B7"/>
    <w:rsid w:val="00085946"/>
    <w:rsid w:val="000859E9"/>
    <w:rsid w:val="00085B4B"/>
    <w:rsid w:val="00086117"/>
    <w:rsid w:val="00086330"/>
    <w:rsid w:val="000864F5"/>
    <w:rsid w:val="00086571"/>
    <w:rsid w:val="000865DE"/>
    <w:rsid w:val="00086814"/>
    <w:rsid w:val="0008682A"/>
    <w:rsid w:val="000869A5"/>
    <w:rsid w:val="00086AA2"/>
    <w:rsid w:val="00087420"/>
    <w:rsid w:val="00087599"/>
    <w:rsid w:val="00087725"/>
    <w:rsid w:val="00087CE3"/>
    <w:rsid w:val="000900F8"/>
    <w:rsid w:val="00090289"/>
    <w:rsid w:val="00090AA8"/>
    <w:rsid w:val="0009131B"/>
    <w:rsid w:val="000913F6"/>
    <w:rsid w:val="00091503"/>
    <w:rsid w:val="00091B56"/>
    <w:rsid w:val="00091BAC"/>
    <w:rsid w:val="0009207D"/>
    <w:rsid w:val="00092283"/>
    <w:rsid w:val="0009233A"/>
    <w:rsid w:val="000923FE"/>
    <w:rsid w:val="00092557"/>
    <w:rsid w:val="000925CB"/>
    <w:rsid w:val="0009299A"/>
    <w:rsid w:val="0009319F"/>
    <w:rsid w:val="00093365"/>
    <w:rsid w:val="00093424"/>
    <w:rsid w:val="0009375D"/>
    <w:rsid w:val="00093B7E"/>
    <w:rsid w:val="00093B86"/>
    <w:rsid w:val="00093D42"/>
    <w:rsid w:val="00093E81"/>
    <w:rsid w:val="0009410C"/>
    <w:rsid w:val="0009421E"/>
    <w:rsid w:val="00094224"/>
    <w:rsid w:val="00094361"/>
    <w:rsid w:val="000946EB"/>
    <w:rsid w:val="000947C0"/>
    <w:rsid w:val="00094B36"/>
    <w:rsid w:val="00095199"/>
    <w:rsid w:val="0009534C"/>
    <w:rsid w:val="000954D3"/>
    <w:rsid w:val="00095681"/>
    <w:rsid w:val="000956A9"/>
    <w:rsid w:val="000956DD"/>
    <w:rsid w:val="00095A08"/>
    <w:rsid w:val="00095B21"/>
    <w:rsid w:val="0009618C"/>
    <w:rsid w:val="00096213"/>
    <w:rsid w:val="00096216"/>
    <w:rsid w:val="0009680C"/>
    <w:rsid w:val="0009684E"/>
    <w:rsid w:val="00096CD2"/>
    <w:rsid w:val="00096EAE"/>
    <w:rsid w:val="00097125"/>
    <w:rsid w:val="000972E9"/>
    <w:rsid w:val="000974BF"/>
    <w:rsid w:val="000975F1"/>
    <w:rsid w:val="00097606"/>
    <w:rsid w:val="000976F4"/>
    <w:rsid w:val="000979BB"/>
    <w:rsid w:val="00097A68"/>
    <w:rsid w:val="00097D69"/>
    <w:rsid w:val="00097F19"/>
    <w:rsid w:val="000A0154"/>
    <w:rsid w:val="000A01D1"/>
    <w:rsid w:val="000A02F5"/>
    <w:rsid w:val="000A0799"/>
    <w:rsid w:val="000A0A74"/>
    <w:rsid w:val="000A0D2A"/>
    <w:rsid w:val="000A0E4C"/>
    <w:rsid w:val="000A0E94"/>
    <w:rsid w:val="000A0F2C"/>
    <w:rsid w:val="000A1147"/>
    <w:rsid w:val="000A11D3"/>
    <w:rsid w:val="000A1474"/>
    <w:rsid w:val="000A158B"/>
    <w:rsid w:val="000A180B"/>
    <w:rsid w:val="000A1870"/>
    <w:rsid w:val="000A1B34"/>
    <w:rsid w:val="000A1C7A"/>
    <w:rsid w:val="000A1C83"/>
    <w:rsid w:val="000A1EDE"/>
    <w:rsid w:val="000A1F0D"/>
    <w:rsid w:val="000A20C3"/>
    <w:rsid w:val="000A217D"/>
    <w:rsid w:val="000A23CD"/>
    <w:rsid w:val="000A24D9"/>
    <w:rsid w:val="000A2587"/>
    <w:rsid w:val="000A28F6"/>
    <w:rsid w:val="000A2ABD"/>
    <w:rsid w:val="000A3221"/>
    <w:rsid w:val="000A3A59"/>
    <w:rsid w:val="000A3C67"/>
    <w:rsid w:val="000A4203"/>
    <w:rsid w:val="000A430F"/>
    <w:rsid w:val="000A449F"/>
    <w:rsid w:val="000A44C7"/>
    <w:rsid w:val="000A4528"/>
    <w:rsid w:val="000A4696"/>
    <w:rsid w:val="000A4B83"/>
    <w:rsid w:val="000A4E9C"/>
    <w:rsid w:val="000A501A"/>
    <w:rsid w:val="000A5052"/>
    <w:rsid w:val="000A53A6"/>
    <w:rsid w:val="000A54A5"/>
    <w:rsid w:val="000A54BD"/>
    <w:rsid w:val="000A5546"/>
    <w:rsid w:val="000A5644"/>
    <w:rsid w:val="000A5C41"/>
    <w:rsid w:val="000A5D59"/>
    <w:rsid w:val="000A5F3B"/>
    <w:rsid w:val="000A5F61"/>
    <w:rsid w:val="000A614D"/>
    <w:rsid w:val="000A621F"/>
    <w:rsid w:val="000A62B7"/>
    <w:rsid w:val="000A64E3"/>
    <w:rsid w:val="000A6670"/>
    <w:rsid w:val="000A6B1E"/>
    <w:rsid w:val="000A6E1F"/>
    <w:rsid w:val="000A6EF0"/>
    <w:rsid w:val="000A6F16"/>
    <w:rsid w:val="000A6F88"/>
    <w:rsid w:val="000A7285"/>
    <w:rsid w:val="000A732A"/>
    <w:rsid w:val="000A749F"/>
    <w:rsid w:val="000A7684"/>
    <w:rsid w:val="000B057F"/>
    <w:rsid w:val="000B0A36"/>
    <w:rsid w:val="000B0E82"/>
    <w:rsid w:val="000B0F46"/>
    <w:rsid w:val="000B1268"/>
    <w:rsid w:val="000B15F2"/>
    <w:rsid w:val="000B160C"/>
    <w:rsid w:val="000B16A4"/>
    <w:rsid w:val="000B1797"/>
    <w:rsid w:val="000B1ADB"/>
    <w:rsid w:val="000B1B1C"/>
    <w:rsid w:val="000B1B60"/>
    <w:rsid w:val="000B1ECA"/>
    <w:rsid w:val="000B21C0"/>
    <w:rsid w:val="000B24B5"/>
    <w:rsid w:val="000B2D9A"/>
    <w:rsid w:val="000B2F66"/>
    <w:rsid w:val="000B326D"/>
    <w:rsid w:val="000B327F"/>
    <w:rsid w:val="000B32CC"/>
    <w:rsid w:val="000B3539"/>
    <w:rsid w:val="000B377B"/>
    <w:rsid w:val="000B391F"/>
    <w:rsid w:val="000B3972"/>
    <w:rsid w:val="000B3BCC"/>
    <w:rsid w:val="000B3D7C"/>
    <w:rsid w:val="000B3DED"/>
    <w:rsid w:val="000B403E"/>
    <w:rsid w:val="000B4233"/>
    <w:rsid w:val="000B4289"/>
    <w:rsid w:val="000B47DD"/>
    <w:rsid w:val="000B4B5B"/>
    <w:rsid w:val="000B4BEC"/>
    <w:rsid w:val="000B4D06"/>
    <w:rsid w:val="000B520A"/>
    <w:rsid w:val="000B5259"/>
    <w:rsid w:val="000B58C5"/>
    <w:rsid w:val="000B595E"/>
    <w:rsid w:val="000B5DCE"/>
    <w:rsid w:val="000B602F"/>
    <w:rsid w:val="000B60BF"/>
    <w:rsid w:val="000B61AD"/>
    <w:rsid w:val="000B6318"/>
    <w:rsid w:val="000B639A"/>
    <w:rsid w:val="000B6955"/>
    <w:rsid w:val="000B6B7A"/>
    <w:rsid w:val="000B6E02"/>
    <w:rsid w:val="000B711A"/>
    <w:rsid w:val="000B713B"/>
    <w:rsid w:val="000B77AC"/>
    <w:rsid w:val="000B7A8D"/>
    <w:rsid w:val="000B7BB4"/>
    <w:rsid w:val="000B7D45"/>
    <w:rsid w:val="000B7D89"/>
    <w:rsid w:val="000B7E71"/>
    <w:rsid w:val="000B7FA3"/>
    <w:rsid w:val="000C0046"/>
    <w:rsid w:val="000C034A"/>
    <w:rsid w:val="000C043E"/>
    <w:rsid w:val="000C04A5"/>
    <w:rsid w:val="000C066E"/>
    <w:rsid w:val="000C0CA4"/>
    <w:rsid w:val="000C0F82"/>
    <w:rsid w:val="000C131A"/>
    <w:rsid w:val="000C1488"/>
    <w:rsid w:val="000C1B02"/>
    <w:rsid w:val="000C1B52"/>
    <w:rsid w:val="000C1B7D"/>
    <w:rsid w:val="000C1BAD"/>
    <w:rsid w:val="000C1BD8"/>
    <w:rsid w:val="000C1CD0"/>
    <w:rsid w:val="000C1EA4"/>
    <w:rsid w:val="000C2281"/>
    <w:rsid w:val="000C2592"/>
    <w:rsid w:val="000C28CA"/>
    <w:rsid w:val="000C2977"/>
    <w:rsid w:val="000C2B12"/>
    <w:rsid w:val="000C2B13"/>
    <w:rsid w:val="000C2C9C"/>
    <w:rsid w:val="000C2FED"/>
    <w:rsid w:val="000C317A"/>
    <w:rsid w:val="000C3491"/>
    <w:rsid w:val="000C35BA"/>
    <w:rsid w:val="000C3616"/>
    <w:rsid w:val="000C361D"/>
    <w:rsid w:val="000C36B1"/>
    <w:rsid w:val="000C3947"/>
    <w:rsid w:val="000C3B8B"/>
    <w:rsid w:val="000C3DAE"/>
    <w:rsid w:val="000C3F33"/>
    <w:rsid w:val="000C4085"/>
    <w:rsid w:val="000C4301"/>
    <w:rsid w:val="000C4361"/>
    <w:rsid w:val="000C4430"/>
    <w:rsid w:val="000C4491"/>
    <w:rsid w:val="000C4967"/>
    <w:rsid w:val="000C4AA3"/>
    <w:rsid w:val="000C4E60"/>
    <w:rsid w:val="000C4F7B"/>
    <w:rsid w:val="000C529C"/>
    <w:rsid w:val="000C549C"/>
    <w:rsid w:val="000C5928"/>
    <w:rsid w:val="000C5B59"/>
    <w:rsid w:val="000C5B91"/>
    <w:rsid w:val="000C5C73"/>
    <w:rsid w:val="000C5C9B"/>
    <w:rsid w:val="000C5ED0"/>
    <w:rsid w:val="000C60AD"/>
    <w:rsid w:val="000C673E"/>
    <w:rsid w:val="000C68CA"/>
    <w:rsid w:val="000C6F52"/>
    <w:rsid w:val="000C70A0"/>
    <w:rsid w:val="000C72F3"/>
    <w:rsid w:val="000C7385"/>
    <w:rsid w:val="000C7481"/>
    <w:rsid w:val="000C7625"/>
    <w:rsid w:val="000C79C3"/>
    <w:rsid w:val="000C7CB3"/>
    <w:rsid w:val="000C7F4A"/>
    <w:rsid w:val="000D030D"/>
    <w:rsid w:val="000D03DC"/>
    <w:rsid w:val="000D0469"/>
    <w:rsid w:val="000D0493"/>
    <w:rsid w:val="000D0687"/>
    <w:rsid w:val="000D068D"/>
    <w:rsid w:val="000D0AE4"/>
    <w:rsid w:val="000D10F3"/>
    <w:rsid w:val="000D1392"/>
    <w:rsid w:val="000D13FD"/>
    <w:rsid w:val="000D1463"/>
    <w:rsid w:val="000D1791"/>
    <w:rsid w:val="000D1852"/>
    <w:rsid w:val="000D197A"/>
    <w:rsid w:val="000D19BE"/>
    <w:rsid w:val="000D1C54"/>
    <w:rsid w:val="000D1F86"/>
    <w:rsid w:val="000D2215"/>
    <w:rsid w:val="000D2250"/>
    <w:rsid w:val="000D2313"/>
    <w:rsid w:val="000D23D1"/>
    <w:rsid w:val="000D2713"/>
    <w:rsid w:val="000D2F1C"/>
    <w:rsid w:val="000D3050"/>
    <w:rsid w:val="000D3365"/>
    <w:rsid w:val="000D3566"/>
    <w:rsid w:val="000D35FF"/>
    <w:rsid w:val="000D3FCB"/>
    <w:rsid w:val="000D4084"/>
    <w:rsid w:val="000D4134"/>
    <w:rsid w:val="000D4312"/>
    <w:rsid w:val="000D4559"/>
    <w:rsid w:val="000D45CE"/>
    <w:rsid w:val="000D45F0"/>
    <w:rsid w:val="000D4A14"/>
    <w:rsid w:val="000D4D51"/>
    <w:rsid w:val="000D4ED9"/>
    <w:rsid w:val="000D4FBF"/>
    <w:rsid w:val="000D5451"/>
    <w:rsid w:val="000D55FB"/>
    <w:rsid w:val="000D5F85"/>
    <w:rsid w:val="000D6470"/>
    <w:rsid w:val="000D6563"/>
    <w:rsid w:val="000D6594"/>
    <w:rsid w:val="000D6784"/>
    <w:rsid w:val="000D6D3D"/>
    <w:rsid w:val="000D6EAF"/>
    <w:rsid w:val="000D6F47"/>
    <w:rsid w:val="000D76F3"/>
    <w:rsid w:val="000D779D"/>
    <w:rsid w:val="000D77C7"/>
    <w:rsid w:val="000D794C"/>
    <w:rsid w:val="000D795D"/>
    <w:rsid w:val="000D7D2C"/>
    <w:rsid w:val="000D7FDF"/>
    <w:rsid w:val="000E000C"/>
    <w:rsid w:val="000E029F"/>
    <w:rsid w:val="000E071F"/>
    <w:rsid w:val="000E096C"/>
    <w:rsid w:val="000E0A1A"/>
    <w:rsid w:val="000E0C06"/>
    <w:rsid w:val="000E0C48"/>
    <w:rsid w:val="000E0D7D"/>
    <w:rsid w:val="000E0F48"/>
    <w:rsid w:val="000E10A7"/>
    <w:rsid w:val="000E1347"/>
    <w:rsid w:val="000E13CF"/>
    <w:rsid w:val="000E164B"/>
    <w:rsid w:val="000E16F0"/>
    <w:rsid w:val="000E1797"/>
    <w:rsid w:val="000E186D"/>
    <w:rsid w:val="000E18A8"/>
    <w:rsid w:val="000E1A01"/>
    <w:rsid w:val="000E1CF2"/>
    <w:rsid w:val="000E1D07"/>
    <w:rsid w:val="000E20A4"/>
    <w:rsid w:val="000E2253"/>
    <w:rsid w:val="000E25B0"/>
    <w:rsid w:val="000E2719"/>
    <w:rsid w:val="000E2AD7"/>
    <w:rsid w:val="000E2FFC"/>
    <w:rsid w:val="000E341F"/>
    <w:rsid w:val="000E39DB"/>
    <w:rsid w:val="000E3A04"/>
    <w:rsid w:val="000E3C26"/>
    <w:rsid w:val="000E3F4E"/>
    <w:rsid w:val="000E4171"/>
    <w:rsid w:val="000E42F3"/>
    <w:rsid w:val="000E4432"/>
    <w:rsid w:val="000E46DA"/>
    <w:rsid w:val="000E49DA"/>
    <w:rsid w:val="000E4AED"/>
    <w:rsid w:val="000E4C48"/>
    <w:rsid w:val="000E4E09"/>
    <w:rsid w:val="000E506B"/>
    <w:rsid w:val="000E511A"/>
    <w:rsid w:val="000E513F"/>
    <w:rsid w:val="000E5146"/>
    <w:rsid w:val="000E5635"/>
    <w:rsid w:val="000E5889"/>
    <w:rsid w:val="000E59FA"/>
    <w:rsid w:val="000E5A4D"/>
    <w:rsid w:val="000E5B78"/>
    <w:rsid w:val="000E5D45"/>
    <w:rsid w:val="000E6196"/>
    <w:rsid w:val="000E67B3"/>
    <w:rsid w:val="000E6C98"/>
    <w:rsid w:val="000E6D86"/>
    <w:rsid w:val="000E7044"/>
    <w:rsid w:val="000E7202"/>
    <w:rsid w:val="000E7648"/>
    <w:rsid w:val="000E7768"/>
    <w:rsid w:val="000E7950"/>
    <w:rsid w:val="000E7A71"/>
    <w:rsid w:val="000E7BC1"/>
    <w:rsid w:val="000E7CC3"/>
    <w:rsid w:val="000F0069"/>
    <w:rsid w:val="000F015C"/>
    <w:rsid w:val="000F028B"/>
    <w:rsid w:val="000F0732"/>
    <w:rsid w:val="000F0C89"/>
    <w:rsid w:val="000F0DE8"/>
    <w:rsid w:val="000F0EA6"/>
    <w:rsid w:val="000F0EE3"/>
    <w:rsid w:val="000F1139"/>
    <w:rsid w:val="000F1494"/>
    <w:rsid w:val="000F1917"/>
    <w:rsid w:val="000F1959"/>
    <w:rsid w:val="000F1F7A"/>
    <w:rsid w:val="000F219F"/>
    <w:rsid w:val="000F2458"/>
    <w:rsid w:val="000F259D"/>
    <w:rsid w:val="000F2D8E"/>
    <w:rsid w:val="000F3561"/>
    <w:rsid w:val="000F3A51"/>
    <w:rsid w:val="000F3A53"/>
    <w:rsid w:val="000F3ACB"/>
    <w:rsid w:val="000F3CAA"/>
    <w:rsid w:val="000F3D1E"/>
    <w:rsid w:val="000F50C3"/>
    <w:rsid w:val="000F50CB"/>
    <w:rsid w:val="000F53E4"/>
    <w:rsid w:val="000F5667"/>
    <w:rsid w:val="000F56B7"/>
    <w:rsid w:val="000F5757"/>
    <w:rsid w:val="000F5EF4"/>
    <w:rsid w:val="000F61E0"/>
    <w:rsid w:val="000F633F"/>
    <w:rsid w:val="000F63F3"/>
    <w:rsid w:val="000F64EB"/>
    <w:rsid w:val="000F65E5"/>
    <w:rsid w:val="000F6603"/>
    <w:rsid w:val="000F661D"/>
    <w:rsid w:val="000F678F"/>
    <w:rsid w:val="000F6825"/>
    <w:rsid w:val="000F6F22"/>
    <w:rsid w:val="000F7056"/>
    <w:rsid w:val="000F7133"/>
    <w:rsid w:val="000F7354"/>
    <w:rsid w:val="000F7417"/>
    <w:rsid w:val="000F7718"/>
    <w:rsid w:val="000F79BE"/>
    <w:rsid w:val="000F7B24"/>
    <w:rsid w:val="000F7B26"/>
    <w:rsid w:val="000F7BA7"/>
    <w:rsid w:val="000F7BFD"/>
    <w:rsid w:val="000F7DDD"/>
    <w:rsid w:val="000F7EA3"/>
    <w:rsid w:val="000F7FFC"/>
    <w:rsid w:val="00100123"/>
    <w:rsid w:val="001002D2"/>
    <w:rsid w:val="0010032E"/>
    <w:rsid w:val="0010047E"/>
    <w:rsid w:val="00100722"/>
    <w:rsid w:val="0010084D"/>
    <w:rsid w:val="00100BF3"/>
    <w:rsid w:val="00100CCA"/>
    <w:rsid w:val="00100EC1"/>
    <w:rsid w:val="001014D7"/>
    <w:rsid w:val="00101E18"/>
    <w:rsid w:val="001024C5"/>
    <w:rsid w:val="0010272A"/>
    <w:rsid w:val="001027C1"/>
    <w:rsid w:val="001027E5"/>
    <w:rsid w:val="00102C4C"/>
    <w:rsid w:val="00102D21"/>
    <w:rsid w:val="00102EDA"/>
    <w:rsid w:val="001030CE"/>
    <w:rsid w:val="00103509"/>
    <w:rsid w:val="00103510"/>
    <w:rsid w:val="00103872"/>
    <w:rsid w:val="001039BE"/>
    <w:rsid w:val="00103BBB"/>
    <w:rsid w:val="00103D1F"/>
    <w:rsid w:val="00103DFB"/>
    <w:rsid w:val="00103E28"/>
    <w:rsid w:val="00103E60"/>
    <w:rsid w:val="001042EA"/>
    <w:rsid w:val="001043E2"/>
    <w:rsid w:val="001045EB"/>
    <w:rsid w:val="0010482D"/>
    <w:rsid w:val="00104881"/>
    <w:rsid w:val="00104DC5"/>
    <w:rsid w:val="00104E49"/>
    <w:rsid w:val="00104EFB"/>
    <w:rsid w:val="00104F53"/>
    <w:rsid w:val="001051BE"/>
    <w:rsid w:val="001051E4"/>
    <w:rsid w:val="00105284"/>
    <w:rsid w:val="001052D9"/>
    <w:rsid w:val="001052DC"/>
    <w:rsid w:val="00105386"/>
    <w:rsid w:val="0010599F"/>
    <w:rsid w:val="00105A0B"/>
    <w:rsid w:val="00105D65"/>
    <w:rsid w:val="00105FB2"/>
    <w:rsid w:val="00106000"/>
    <w:rsid w:val="0010602D"/>
    <w:rsid w:val="00106187"/>
    <w:rsid w:val="0010619B"/>
    <w:rsid w:val="0010624E"/>
    <w:rsid w:val="0010634B"/>
    <w:rsid w:val="00106596"/>
    <w:rsid w:val="00106ABD"/>
    <w:rsid w:val="00106B5A"/>
    <w:rsid w:val="00106EE1"/>
    <w:rsid w:val="00106FB5"/>
    <w:rsid w:val="0010742C"/>
    <w:rsid w:val="001075DB"/>
    <w:rsid w:val="00107907"/>
    <w:rsid w:val="00107A3C"/>
    <w:rsid w:val="00107D48"/>
    <w:rsid w:val="00107D72"/>
    <w:rsid w:val="00107D7D"/>
    <w:rsid w:val="001101AD"/>
    <w:rsid w:val="001101B1"/>
    <w:rsid w:val="0011054C"/>
    <w:rsid w:val="0011071D"/>
    <w:rsid w:val="001107D3"/>
    <w:rsid w:val="00110864"/>
    <w:rsid w:val="00110C8F"/>
    <w:rsid w:val="00110F2F"/>
    <w:rsid w:val="001111F7"/>
    <w:rsid w:val="0011130C"/>
    <w:rsid w:val="0011174A"/>
    <w:rsid w:val="00111FC2"/>
    <w:rsid w:val="00112085"/>
    <w:rsid w:val="001121C8"/>
    <w:rsid w:val="001121F0"/>
    <w:rsid w:val="00112242"/>
    <w:rsid w:val="0011236B"/>
    <w:rsid w:val="001123C5"/>
    <w:rsid w:val="0011248F"/>
    <w:rsid w:val="001128BA"/>
    <w:rsid w:val="001129AD"/>
    <w:rsid w:val="00112A4D"/>
    <w:rsid w:val="00112AB0"/>
    <w:rsid w:val="00112DE3"/>
    <w:rsid w:val="00112F04"/>
    <w:rsid w:val="0011305E"/>
    <w:rsid w:val="0011353E"/>
    <w:rsid w:val="00113574"/>
    <w:rsid w:val="00113603"/>
    <w:rsid w:val="001137FC"/>
    <w:rsid w:val="0011388A"/>
    <w:rsid w:val="00113C02"/>
    <w:rsid w:val="00113EBD"/>
    <w:rsid w:val="00114CF3"/>
    <w:rsid w:val="00114E1B"/>
    <w:rsid w:val="001150CC"/>
    <w:rsid w:val="00115247"/>
    <w:rsid w:val="001157DA"/>
    <w:rsid w:val="00115C22"/>
    <w:rsid w:val="00115C89"/>
    <w:rsid w:val="00116158"/>
    <w:rsid w:val="00116832"/>
    <w:rsid w:val="001168DD"/>
    <w:rsid w:val="0011698F"/>
    <w:rsid w:val="001169BB"/>
    <w:rsid w:val="00116F43"/>
    <w:rsid w:val="001170F9"/>
    <w:rsid w:val="00117139"/>
    <w:rsid w:val="001171A6"/>
    <w:rsid w:val="00117360"/>
    <w:rsid w:val="00117386"/>
    <w:rsid w:val="001173E9"/>
    <w:rsid w:val="00117790"/>
    <w:rsid w:val="00117A20"/>
    <w:rsid w:val="00117AAD"/>
    <w:rsid w:val="00117C29"/>
    <w:rsid w:val="00117C72"/>
    <w:rsid w:val="00120214"/>
    <w:rsid w:val="001204F2"/>
    <w:rsid w:val="001205AB"/>
    <w:rsid w:val="00121094"/>
    <w:rsid w:val="001212B1"/>
    <w:rsid w:val="00121512"/>
    <w:rsid w:val="0012182D"/>
    <w:rsid w:val="001221D7"/>
    <w:rsid w:val="00122266"/>
    <w:rsid w:val="001223B3"/>
    <w:rsid w:val="00122CB3"/>
    <w:rsid w:val="00122DAB"/>
    <w:rsid w:val="00123028"/>
    <w:rsid w:val="001232B4"/>
    <w:rsid w:val="00123351"/>
    <w:rsid w:val="0012349C"/>
    <w:rsid w:val="00123565"/>
    <w:rsid w:val="00123982"/>
    <w:rsid w:val="001239B7"/>
    <w:rsid w:val="00123ADC"/>
    <w:rsid w:val="00123C55"/>
    <w:rsid w:val="00123CDC"/>
    <w:rsid w:val="00123F33"/>
    <w:rsid w:val="00123F75"/>
    <w:rsid w:val="001240A2"/>
    <w:rsid w:val="00124191"/>
    <w:rsid w:val="001242CF"/>
    <w:rsid w:val="001244D8"/>
    <w:rsid w:val="0012453B"/>
    <w:rsid w:val="001245AE"/>
    <w:rsid w:val="001245CC"/>
    <w:rsid w:val="00124821"/>
    <w:rsid w:val="00124DA9"/>
    <w:rsid w:val="00124E82"/>
    <w:rsid w:val="00124E88"/>
    <w:rsid w:val="00124F52"/>
    <w:rsid w:val="0012512A"/>
    <w:rsid w:val="00125286"/>
    <w:rsid w:val="00126019"/>
    <w:rsid w:val="0012622D"/>
    <w:rsid w:val="00126570"/>
    <w:rsid w:val="00126789"/>
    <w:rsid w:val="001267B9"/>
    <w:rsid w:val="001267F5"/>
    <w:rsid w:val="0012693A"/>
    <w:rsid w:val="00126A98"/>
    <w:rsid w:val="00126CAE"/>
    <w:rsid w:val="00126ECE"/>
    <w:rsid w:val="00126EE4"/>
    <w:rsid w:val="00126F18"/>
    <w:rsid w:val="00126FCA"/>
    <w:rsid w:val="0012701D"/>
    <w:rsid w:val="0012712B"/>
    <w:rsid w:val="00127216"/>
    <w:rsid w:val="001275D2"/>
    <w:rsid w:val="00127713"/>
    <w:rsid w:val="00127C96"/>
    <w:rsid w:val="00127CE0"/>
    <w:rsid w:val="00127D26"/>
    <w:rsid w:val="00127D46"/>
    <w:rsid w:val="00127F0D"/>
    <w:rsid w:val="0013002A"/>
    <w:rsid w:val="00130192"/>
    <w:rsid w:val="00130A4F"/>
    <w:rsid w:val="00130A8C"/>
    <w:rsid w:val="00130B0C"/>
    <w:rsid w:val="00130EBE"/>
    <w:rsid w:val="001311B6"/>
    <w:rsid w:val="001313B1"/>
    <w:rsid w:val="00131574"/>
    <w:rsid w:val="001316D9"/>
    <w:rsid w:val="00131A20"/>
    <w:rsid w:val="00131E77"/>
    <w:rsid w:val="00132041"/>
    <w:rsid w:val="00132056"/>
    <w:rsid w:val="00132078"/>
    <w:rsid w:val="001320F4"/>
    <w:rsid w:val="001326A4"/>
    <w:rsid w:val="001327F9"/>
    <w:rsid w:val="00132937"/>
    <w:rsid w:val="00132953"/>
    <w:rsid w:val="00132D72"/>
    <w:rsid w:val="00132F0B"/>
    <w:rsid w:val="00133070"/>
    <w:rsid w:val="00133213"/>
    <w:rsid w:val="00133344"/>
    <w:rsid w:val="00133556"/>
    <w:rsid w:val="001335F2"/>
    <w:rsid w:val="00133672"/>
    <w:rsid w:val="00133689"/>
    <w:rsid w:val="00133B55"/>
    <w:rsid w:val="00133C5F"/>
    <w:rsid w:val="00133C73"/>
    <w:rsid w:val="00134038"/>
    <w:rsid w:val="00134361"/>
    <w:rsid w:val="00134493"/>
    <w:rsid w:val="00134692"/>
    <w:rsid w:val="001347FF"/>
    <w:rsid w:val="00134A0E"/>
    <w:rsid w:val="00134EE0"/>
    <w:rsid w:val="00135175"/>
    <w:rsid w:val="001354D9"/>
    <w:rsid w:val="0013568D"/>
    <w:rsid w:val="00135823"/>
    <w:rsid w:val="00135AC8"/>
    <w:rsid w:val="00135DE1"/>
    <w:rsid w:val="00136113"/>
    <w:rsid w:val="001361D2"/>
    <w:rsid w:val="00136255"/>
    <w:rsid w:val="00136552"/>
    <w:rsid w:val="001365BD"/>
    <w:rsid w:val="00136B1F"/>
    <w:rsid w:val="00136C0D"/>
    <w:rsid w:val="00136FBF"/>
    <w:rsid w:val="001372F6"/>
    <w:rsid w:val="00137376"/>
    <w:rsid w:val="001373D4"/>
    <w:rsid w:val="00137445"/>
    <w:rsid w:val="00137740"/>
    <w:rsid w:val="00137784"/>
    <w:rsid w:val="0013789B"/>
    <w:rsid w:val="0013792D"/>
    <w:rsid w:val="00137959"/>
    <w:rsid w:val="00137AEF"/>
    <w:rsid w:val="00140072"/>
    <w:rsid w:val="001400B3"/>
    <w:rsid w:val="001400B9"/>
    <w:rsid w:val="0014037A"/>
    <w:rsid w:val="0014047F"/>
    <w:rsid w:val="00140534"/>
    <w:rsid w:val="00140798"/>
    <w:rsid w:val="0014094F"/>
    <w:rsid w:val="001409E3"/>
    <w:rsid w:val="00140A33"/>
    <w:rsid w:val="00140E7C"/>
    <w:rsid w:val="00140ED8"/>
    <w:rsid w:val="00140FF9"/>
    <w:rsid w:val="00141076"/>
    <w:rsid w:val="001410F6"/>
    <w:rsid w:val="0014138B"/>
    <w:rsid w:val="00141392"/>
    <w:rsid w:val="0014149E"/>
    <w:rsid w:val="0014194A"/>
    <w:rsid w:val="00141ADF"/>
    <w:rsid w:val="00141B3C"/>
    <w:rsid w:val="00141B6A"/>
    <w:rsid w:val="00141CEE"/>
    <w:rsid w:val="001422D9"/>
    <w:rsid w:val="00142540"/>
    <w:rsid w:val="001425CC"/>
    <w:rsid w:val="001426E6"/>
    <w:rsid w:val="001428B2"/>
    <w:rsid w:val="00142A67"/>
    <w:rsid w:val="00142D71"/>
    <w:rsid w:val="00142F7C"/>
    <w:rsid w:val="0014304C"/>
    <w:rsid w:val="0014320B"/>
    <w:rsid w:val="00143372"/>
    <w:rsid w:val="00143FEC"/>
    <w:rsid w:val="001440E6"/>
    <w:rsid w:val="0014423C"/>
    <w:rsid w:val="001443E3"/>
    <w:rsid w:val="001444B0"/>
    <w:rsid w:val="00144659"/>
    <w:rsid w:val="001446F7"/>
    <w:rsid w:val="001448E0"/>
    <w:rsid w:val="00144B40"/>
    <w:rsid w:val="00144DB4"/>
    <w:rsid w:val="00144DDD"/>
    <w:rsid w:val="00144EAD"/>
    <w:rsid w:val="00144F7E"/>
    <w:rsid w:val="00145162"/>
    <w:rsid w:val="001453BD"/>
    <w:rsid w:val="001454FA"/>
    <w:rsid w:val="00145835"/>
    <w:rsid w:val="0014586C"/>
    <w:rsid w:val="00145A8A"/>
    <w:rsid w:val="00145BBA"/>
    <w:rsid w:val="00145C1F"/>
    <w:rsid w:val="00146269"/>
    <w:rsid w:val="00146309"/>
    <w:rsid w:val="001465A9"/>
    <w:rsid w:val="00146706"/>
    <w:rsid w:val="00146A56"/>
    <w:rsid w:val="00146C00"/>
    <w:rsid w:val="00146C13"/>
    <w:rsid w:val="00146CE2"/>
    <w:rsid w:val="00146D63"/>
    <w:rsid w:val="00147093"/>
    <w:rsid w:val="00147221"/>
    <w:rsid w:val="001473E4"/>
    <w:rsid w:val="0014757A"/>
    <w:rsid w:val="00147B78"/>
    <w:rsid w:val="00147CF4"/>
    <w:rsid w:val="001500C6"/>
    <w:rsid w:val="001507AF"/>
    <w:rsid w:val="00150919"/>
    <w:rsid w:val="001509D2"/>
    <w:rsid w:val="00150CB4"/>
    <w:rsid w:val="0015114D"/>
    <w:rsid w:val="00151507"/>
    <w:rsid w:val="0015172A"/>
    <w:rsid w:val="00151C98"/>
    <w:rsid w:val="00151D12"/>
    <w:rsid w:val="00151E40"/>
    <w:rsid w:val="00152135"/>
    <w:rsid w:val="001523BF"/>
    <w:rsid w:val="00152858"/>
    <w:rsid w:val="00152975"/>
    <w:rsid w:val="00152A2F"/>
    <w:rsid w:val="00152C0B"/>
    <w:rsid w:val="00152D6B"/>
    <w:rsid w:val="00152EFA"/>
    <w:rsid w:val="001530D4"/>
    <w:rsid w:val="001531DC"/>
    <w:rsid w:val="0015324A"/>
    <w:rsid w:val="0015350F"/>
    <w:rsid w:val="0015397B"/>
    <w:rsid w:val="001539CF"/>
    <w:rsid w:val="00153A3D"/>
    <w:rsid w:val="00153C0D"/>
    <w:rsid w:val="00153D28"/>
    <w:rsid w:val="00153D43"/>
    <w:rsid w:val="00153DAD"/>
    <w:rsid w:val="001541F6"/>
    <w:rsid w:val="00154200"/>
    <w:rsid w:val="00154850"/>
    <w:rsid w:val="00154B9A"/>
    <w:rsid w:val="00155026"/>
    <w:rsid w:val="001550AF"/>
    <w:rsid w:val="0015521E"/>
    <w:rsid w:val="00155748"/>
    <w:rsid w:val="00155A27"/>
    <w:rsid w:val="00155C39"/>
    <w:rsid w:val="00155C4C"/>
    <w:rsid w:val="00156031"/>
    <w:rsid w:val="001561E8"/>
    <w:rsid w:val="0015672A"/>
    <w:rsid w:val="00156BD6"/>
    <w:rsid w:val="00156DAF"/>
    <w:rsid w:val="00156DF4"/>
    <w:rsid w:val="00157079"/>
    <w:rsid w:val="001575CB"/>
    <w:rsid w:val="00157626"/>
    <w:rsid w:val="0015770B"/>
    <w:rsid w:val="00157961"/>
    <w:rsid w:val="00157B4A"/>
    <w:rsid w:val="00157F83"/>
    <w:rsid w:val="0016013C"/>
    <w:rsid w:val="0016057A"/>
    <w:rsid w:val="00160636"/>
    <w:rsid w:val="00160D47"/>
    <w:rsid w:val="00160E55"/>
    <w:rsid w:val="00160F5B"/>
    <w:rsid w:val="0016110A"/>
    <w:rsid w:val="0016112B"/>
    <w:rsid w:val="0016151E"/>
    <w:rsid w:val="0016154B"/>
    <w:rsid w:val="001616C1"/>
    <w:rsid w:val="00161ACA"/>
    <w:rsid w:val="00161AF9"/>
    <w:rsid w:val="00161D03"/>
    <w:rsid w:val="00161F81"/>
    <w:rsid w:val="00162367"/>
    <w:rsid w:val="00162478"/>
    <w:rsid w:val="0016270C"/>
    <w:rsid w:val="00162725"/>
    <w:rsid w:val="001627A1"/>
    <w:rsid w:val="00162970"/>
    <w:rsid w:val="00162ABD"/>
    <w:rsid w:val="00162E7C"/>
    <w:rsid w:val="00162ECF"/>
    <w:rsid w:val="00162EE8"/>
    <w:rsid w:val="00163211"/>
    <w:rsid w:val="00163349"/>
    <w:rsid w:val="001634F3"/>
    <w:rsid w:val="0016384B"/>
    <w:rsid w:val="001638CE"/>
    <w:rsid w:val="00163AD3"/>
    <w:rsid w:val="00163D63"/>
    <w:rsid w:val="00163FE8"/>
    <w:rsid w:val="00164035"/>
    <w:rsid w:val="0016455A"/>
    <w:rsid w:val="00164ACF"/>
    <w:rsid w:val="00164BD1"/>
    <w:rsid w:val="00164C07"/>
    <w:rsid w:val="00164C91"/>
    <w:rsid w:val="00164F95"/>
    <w:rsid w:val="0016525C"/>
    <w:rsid w:val="00165813"/>
    <w:rsid w:val="00165B5F"/>
    <w:rsid w:val="00165BCA"/>
    <w:rsid w:val="00165DE5"/>
    <w:rsid w:val="0016600B"/>
    <w:rsid w:val="00166210"/>
    <w:rsid w:val="001662D6"/>
    <w:rsid w:val="001663AA"/>
    <w:rsid w:val="001664AF"/>
    <w:rsid w:val="001664B5"/>
    <w:rsid w:val="00166538"/>
    <w:rsid w:val="00166628"/>
    <w:rsid w:val="001667AE"/>
    <w:rsid w:val="00166974"/>
    <w:rsid w:val="00166AC7"/>
    <w:rsid w:val="00166B23"/>
    <w:rsid w:val="00166B4B"/>
    <w:rsid w:val="00166D0D"/>
    <w:rsid w:val="00166D9D"/>
    <w:rsid w:val="00166F55"/>
    <w:rsid w:val="0016707E"/>
    <w:rsid w:val="001672D8"/>
    <w:rsid w:val="0016735B"/>
    <w:rsid w:val="0016735C"/>
    <w:rsid w:val="0016762B"/>
    <w:rsid w:val="0016797E"/>
    <w:rsid w:val="0017001A"/>
    <w:rsid w:val="00170128"/>
    <w:rsid w:val="00170416"/>
    <w:rsid w:val="0017077F"/>
    <w:rsid w:val="0017083A"/>
    <w:rsid w:val="001709FB"/>
    <w:rsid w:val="00170A17"/>
    <w:rsid w:val="00170B62"/>
    <w:rsid w:val="00170BAD"/>
    <w:rsid w:val="00170F68"/>
    <w:rsid w:val="00170FB6"/>
    <w:rsid w:val="00170FE6"/>
    <w:rsid w:val="0017166B"/>
    <w:rsid w:val="00171813"/>
    <w:rsid w:val="00171F2F"/>
    <w:rsid w:val="001722C9"/>
    <w:rsid w:val="0017231D"/>
    <w:rsid w:val="0017249D"/>
    <w:rsid w:val="001726D8"/>
    <w:rsid w:val="0017287F"/>
    <w:rsid w:val="001728C0"/>
    <w:rsid w:val="00172975"/>
    <w:rsid w:val="0017297F"/>
    <w:rsid w:val="00172AE5"/>
    <w:rsid w:val="00172D3C"/>
    <w:rsid w:val="00172D6A"/>
    <w:rsid w:val="00172E10"/>
    <w:rsid w:val="00172FA9"/>
    <w:rsid w:val="0017309C"/>
    <w:rsid w:val="00173252"/>
    <w:rsid w:val="00173254"/>
    <w:rsid w:val="001734E6"/>
    <w:rsid w:val="0017357C"/>
    <w:rsid w:val="001737C4"/>
    <w:rsid w:val="001737D8"/>
    <w:rsid w:val="00173A11"/>
    <w:rsid w:val="00173A54"/>
    <w:rsid w:val="00173AC2"/>
    <w:rsid w:val="00173C1B"/>
    <w:rsid w:val="00173D00"/>
    <w:rsid w:val="00173D2D"/>
    <w:rsid w:val="00173DDB"/>
    <w:rsid w:val="0017409A"/>
    <w:rsid w:val="0017430C"/>
    <w:rsid w:val="00174911"/>
    <w:rsid w:val="00174AE0"/>
    <w:rsid w:val="00174F02"/>
    <w:rsid w:val="001753A4"/>
    <w:rsid w:val="001755E1"/>
    <w:rsid w:val="00175650"/>
    <w:rsid w:val="0017576A"/>
    <w:rsid w:val="001757A3"/>
    <w:rsid w:val="00175973"/>
    <w:rsid w:val="00175CAB"/>
    <w:rsid w:val="00175DFB"/>
    <w:rsid w:val="001761EF"/>
    <w:rsid w:val="00176298"/>
    <w:rsid w:val="00176630"/>
    <w:rsid w:val="00176664"/>
    <w:rsid w:val="00176A92"/>
    <w:rsid w:val="00176B95"/>
    <w:rsid w:val="00176E36"/>
    <w:rsid w:val="00177093"/>
    <w:rsid w:val="0017740A"/>
    <w:rsid w:val="00177E59"/>
    <w:rsid w:val="00180411"/>
    <w:rsid w:val="00180571"/>
    <w:rsid w:val="00180706"/>
    <w:rsid w:val="001807DC"/>
    <w:rsid w:val="00180C3A"/>
    <w:rsid w:val="00180DEB"/>
    <w:rsid w:val="0018148F"/>
    <w:rsid w:val="00181542"/>
    <w:rsid w:val="00181575"/>
    <w:rsid w:val="00181820"/>
    <w:rsid w:val="001819A7"/>
    <w:rsid w:val="00181B9D"/>
    <w:rsid w:val="00181D4F"/>
    <w:rsid w:val="00181FD5"/>
    <w:rsid w:val="00182455"/>
    <w:rsid w:val="001826E1"/>
    <w:rsid w:val="001826FF"/>
    <w:rsid w:val="0018291E"/>
    <w:rsid w:val="001829DE"/>
    <w:rsid w:val="00182DB5"/>
    <w:rsid w:val="00182F74"/>
    <w:rsid w:val="0018339F"/>
    <w:rsid w:val="00183779"/>
    <w:rsid w:val="001839FD"/>
    <w:rsid w:val="00183A79"/>
    <w:rsid w:val="00183DCC"/>
    <w:rsid w:val="00183E49"/>
    <w:rsid w:val="00184059"/>
    <w:rsid w:val="001840BF"/>
    <w:rsid w:val="001840E9"/>
    <w:rsid w:val="00184355"/>
    <w:rsid w:val="00184841"/>
    <w:rsid w:val="0018488A"/>
    <w:rsid w:val="00184D84"/>
    <w:rsid w:val="00184ED6"/>
    <w:rsid w:val="00185381"/>
    <w:rsid w:val="001854D6"/>
    <w:rsid w:val="0018575F"/>
    <w:rsid w:val="001857CC"/>
    <w:rsid w:val="00186039"/>
    <w:rsid w:val="00186242"/>
    <w:rsid w:val="001862A6"/>
    <w:rsid w:val="001865B7"/>
    <w:rsid w:val="0018687D"/>
    <w:rsid w:val="00186AAD"/>
    <w:rsid w:val="00186D92"/>
    <w:rsid w:val="0018706D"/>
    <w:rsid w:val="0018757F"/>
    <w:rsid w:val="001877DE"/>
    <w:rsid w:val="00187DAC"/>
    <w:rsid w:val="00187DE1"/>
    <w:rsid w:val="00187EF5"/>
    <w:rsid w:val="00190401"/>
    <w:rsid w:val="001904EB"/>
    <w:rsid w:val="0019059D"/>
    <w:rsid w:val="00190B0B"/>
    <w:rsid w:val="00190B4B"/>
    <w:rsid w:val="00190B84"/>
    <w:rsid w:val="00190CDB"/>
    <w:rsid w:val="00191245"/>
    <w:rsid w:val="00191264"/>
    <w:rsid w:val="001914E0"/>
    <w:rsid w:val="00191AA6"/>
    <w:rsid w:val="00191AD0"/>
    <w:rsid w:val="00191C99"/>
    <w:rsid w:val="00191E94"/>
    <w:rsid w:val="00191F16"/>
    <w:rsid w:val="00191FFF"/>
    <w:rsid w:val="00192110"/>
    <w:rsid w:val="00192700"/>
    <w:rsid w:val="001929BB"/>
    <w:rsid w:val="00192AED"/>
    <w:rsid w:val="00192B41"/>
    <w:rsid w:val="00192B90"/>
    <w:rsid w:val="00192C0E"/>
    <w:rsid w:val="00192F5E"/>
    <w:rsid w:val="001933B6"/>
    <w:rsid w:val="00193812"/>
    <w:rsid w:val="00193937"/>
    <w:rsid w:val="00193A2C"/>
    <w:rsid w:val="00193A41"/>
    <w:rsid w:val="00193F9C"/>
    <w:rsid w:val="001941B6"/>
    <w:rsid w:val="0019440E"/>
    <w:rsid w:val="001945A9"/>
    <w:rsid w:val="00194622"/>
    <w:rsid w:val="0019462D"/>
    <w:rsid w:val="0019468A"/>
    <w:rsid w:val="001947C6"/>
    <w:rsid w:val="00194878"/>
    <w:rsid w:val="00194A16"/>
    <w:rsid w:val="00194AA5"/>
    <w:rsid w:val="00194DC2"/>
    <w:rsid w:val="0019567D"/>
    <w:rsid w:val="0019596F"/>
    <w:rsid w:val="00195AA9"/>
    <w:rsid w:val="00196198"/>
    <w:rsid w:val="00196291"/>
    <w:rsid w:val="001962D7"/>
    <w:rsid w:val="001963D5"/>
    <w:rsid w:val="001967B7"/>
    <w:rsid w:val="00196D44"/>
    <w:rsid w:val="00196F9A"/>
    <w:rsid w:val="00197090"/>
    <w:rsid w:val="001970DE"/>
    <w:rsid w:val="001970F0"/>
    <w:rsid w:val="00197374"/>
    <w:rsid w:val="00197406"/>
    <w:rsid w:val="00197588"/>
    <w:rsid w:val="001977D3"/>
    <w:rsid w:val="0019790D"/>
    <w:rsid w:val="00197A07"/>
    <w:rsid w:val="00197D68"/>
    <w:rsid w:val="00197DC5"/>
    <w:rsid w:val="00197DD5"/>
    <w:rsid w:val="00197E85"/>
    <w:rsid w:val="001A0060"/>
    <w:rsid w:val="001A00EE"/>
    <w:rsid w:val="001A02BA"/>
    <w:rsid w:val="001A02BE"/>
    <w:rsid w:val="001A02D3"/>
    <w:rsid w:val="001A06AC"/>
    <w:rsid w:val="001A0A9F"/>
    <w:rsid w:val="001A0AC4"/>
    <w:rsid w:val="001A0BE7"/>
    <w:rsid w:val="001A0F10"/>
    <w:rsid w:val="001A10C8"/>
    <w:rsid w:val="001A114B"/>
    <w:rsid w:val="001A1360"/>
    <w:rsid w:val="001A1378"/>
    <w:rsid w:val="001A13D3"/>
    <w:rsid w:val="001A1436"/>
    <w:rsid w:val="001A1472"/>
    <w:rsid w:val="001A1496"/>
    <w:rsid w:val="001A1674"/>
    <w:rsid w:val="001A1754"/>
    <w:rsid w:val="001A185C"/>
    <w:rsid w:val="001A1B5F"/>
    <w:rsid w:val="001A216A"/>
    <w:rsid w:val="001A23A0"/>
    <w:rsid w:val="001A245D"/>
    <w:rsid w:val="001A29F8"/>
    <w:rsid w:val="001A2A3C"/>
    <w:rsid w:val="001A2B7E"/>
    <w:rsid w:val="001A2BC5"/>
    <w:rsid w:val="001A2C16"/>
    <w:rsid w:val="001A30BE"/>
    <w:rsid w:val="001A323D"/>
    <w:rsid w:val="001A323F"/>
    <w:rsid w:val="001A3262"/>
    <w:rsid w:val="001A334E"/>
    <w:rsid w:val="001A368C"/>
    <w:rsid w:val="001A39E9"/>
    <w:rsid w:val="001A3B0A"/>
    <w:rsid w:val="001A3DA8"/>
    <w:rsid w:val="001A3F67"/>
    <w:rsid w:val="001A4089"/>
    <w:rsid w:val="001A4409"/>
    <w:rsid w:val="001A47DB"/>
    <w:rsid w:val="001A4AF1"/>
    <w:rsid w:val="001A4B96"/>
    <w:rsid w:val="001A4C08"/>
    <w:rsid w:val="001A4EB0"/>
    <w:rsid w:val="001A5012"/>
    <w:rsid w:val="001A51EB"/>
    <w:rsid w:val="001A541D"/>
    <w:rsid w:val="001A54E9"/>
    <w:rsid w:val="001A574C"/>
    <w:rsid w:val="001A589C"/>
    <w:rsid w:val="001A5978"/>
    <w:rsid w:val="001A5BC5"/>
    <w:rsid w:val="001A5C69"/>
    <w:rsid w:val="001A5E3C"/>
    <w:rsid w:val="001A5F28"/>
    <w:rsid w:val="001A66D9"/>
    <w:rsid w:val="001A683A"/>
    <w:rsid w:val="001A68AB"/>
    <w:rsid w:val="001A68FC"/>
    <w:rsid w:val="001A6953"/>
    <w:rsid w:val="001A6C51"/>
    <w:rsid w:val="001A6C7D"/>
    <w:rsid w:val="001A6D16"/>
    <w:rsid w:val="001A6E67"/>
    <w:rsid w:val="001A706C"/>
    <w:rsid w:val="001A70CF"/>
    <w:rsid w:val="001A74C4"/>
    <w:rsid w:val="001A77A5"/>
    <w:rsid w:val="001A77B4"/>
    <w:rsid w:val="001A77BC"/>
    <w:rsid w:val="001A7826"/>
    <w:rsid w:val="001A79E0"/>
    <w:rsid w:val="001A7BFB"/>
    <w:rsid w:val="001A7CC4"/>
    <w:rsid w:val="001A7D18"/>
    <w:rsid w:val="001A7D5D"/>
    <w:rsid w:val="001B01BF"/>
    <w:rsid w:val="001B05DC"/>
    <w:rsid w:val="001B0624"/>
    <w:rsid w:val="001B07A8"/>
    <w:rsid w:val="001B090B"/>
    <w:rsid w:val="001B0A1E"/>
    <w:rsid w:val="001B0C0F"/>
    <w:rsid w:val="001B0F77"/>
    <w:rsid w:val="001B1036"/>
    <w:rsid w:val="001B10B5"/>
    <w:rsid w:val="001B112A"/>
    <w:rsid w:val="001B133B"/>
    <w:rsid w:val="001B166D"/>
    <w:rsid w:val="001B171F"/>
    <w:rsid w:val="001B1775"/>
    <w:rsid w:val="001B1871"/>
    <w:rsid w:val="001B1BA0"/>
    <w:rsid w:val="001B217B"/>
    <w:rsid w:val="001B23DB"/>
    <w:rsid w:val="001B249F"/>
    <w:rsid w:val="001B2550"/>
    <w:rsid w:val="001B2603"/>
    <w:rsid w:val="001B260E"/>
    <w:rsid w:val="001B276B"/>
    <w:rsid w:val="001B2907"/>
    <w:rsid w:val="001B2989"/>
    <w:rsid w:val="001B298C"/>
    <w:rsid w:val="001B2AF3"/>
    <w:rsid w:val="001B2C71"/>
    <w:rsid w:val="001B2D19"/>
    <w:rsid w:val="001B2D97"/>
    <w:rsid w:val="001B3241"/>
    <w:rsid w:val="001B33CD"/>
    <w:rsid w:val="001B35AE"/>
    <w:rsid w:val="001B3AA0"/>
    <w:rsid w:val="001B3F4C"/>
    <w:rsid w:val="001B3FC2"/>
    <w:rsid w:val="001B4078"/>
    <w:rsid w:val="001B4123"/>
    <w:rsid w:val="001B44AC"/>
    <w:rsid w:val="001B457D"/>
    <w:rsid w:val="001B52D8"/>
    <w:rsid w:val="001B544A"/>
    <w:rsid w:val="001B59A5"/>
    <w:rsid w:val="001B5AF2"/>
    <w:rsid w:val="001B5B37"/>
    <w:rsid w:val="001B5D1D"/>
    <w:rsid w:val="001B6013"/>
    <w:rsid w:val="001B61DE"/>
    <w:rsid w:val="001B62C3"/>
    <w:rsid w:val="001B64C0"/>
    <w:rsid w:val="001B6545"/>
    <w:rsid w:val="001B66C5"/>
    <w:rsid w:val="001B66DF"/>
    <w:rsid w:val="001B7300"/>
    <w:rsid w:val="001B736F"/>
    <w:rsid w:val="001B75AB"/>
    <w:rsid w:val="001B762A"/>
    <w:rsid w:val="001B7827"/>
    <w:rsid w:val="001B7AEB"/>
    <w:rsid w:val="001B7B7F"/>
    <w:rsid w:val="001B7F1C"/>
    <w:rsid w:val="001C041D"/>
    <w:rsid w:val="001C082A"/>
    <w:rsid w:val="001C0891"/>
    <w:rsid w:val="001C0E68"/>
    <w:rsid w:val="001C1321"/>
    <w:rsid w:val="001C1627"/>
    <w:rsid w:val="001C16B9"/>
    <w:rsid w:val="001C1791"/>
    <w:rsid w:val="001C1D08"/>
    <w:rsid w:val="001C2314"/>
    <w:rsid w:val="001C231B"/>
    <w:rsid w:val="001C270E"/>
    <w:rsid w:val="001C2AF8"/>
    <w:rsid w:val="001C30BE"/>
    <w:rsid w:val="001C32CE"/>
    <w:rsid w:val="001C381C"/>
    <w:rsid w:val="001C38D4"/>
    <w:rsid w:val="001C3E59"/>
    <w:rsid w:val="001C3E95"/>
    <w:rsid w:val="001C451D"/>
    <w:rsid w:val="001C49AF"/>
    <w:rsid w:val="001C4A3F"/>
    <w:rsid w:val="001C4A88"/>
    <w:rsid w:val="001C4BBA"/>
    <w:rsid w:val="001C4D1C"/>
    <w:rsid w:val="001C50B5"/>
    <w:rsid w:val="001C5730"/>
    <w:rsid w:val="001C573C"/>
    <w:rsid w:val="001C5A99"/>
    <w:rsid w:val="001C5CF3"/>
    <w:rsid w:val="001C6279"/>
    <w:rsid w:val="001C632A"/>
    <w:rsid w:val="001C64A9"/>
    <w:rsid w:val="001C6614"/>
    <w:rsid w:val="001C6A6A"/>
    <w:rsid w:val="001C6BA7"/>
    <w:rsid w:val="001C6C93"/>
    <w:rsid w:val="001C708D"/>
    <w:rsid w:val="001C710D"/>
    <w:rsid w:val="001C7139"/>
    <w:rsid w:val="001C76D4"/>
    <w:rsid w:val="001C7747"/>
    <w:rsid w:val="001C7A2C"/>
    <w:rsid w:val="001C7B03"/>
    <w:rsid w:val="001C7BC6"/>
    <w:rsid w:val="001C7C23"/>
    <w:rsid w:val="001D00CD"/>
    <w:rsid w:val="001D0328"/>
    <w:rsid w:val="001D03BD"/>
    <w:rsid w:val="001D0633"/>
    <w:rsid w:val="001D0653"/>
    <w:rsid w:val="001D08F5"/>
    <w:rsid w:val="001D0962"/>
    <w:rsid w:val="001D0ED5"/>
    <w:rsid w:val="001D0FAD"/>
    <w:rsid w:val="001D1372"/>
    <w:rsid w:val="001D15D4"/>
    <w:rsid w:val="001D1910"/>
    <w:rsid w:val="001D1925"/>
    <w:rsid w:val="001D1A58"/>
    <w:rsid w:val="001D1E59"/>
    <w:rsid w:val="001D1E70"/>
    <w:rsid w:val="001D1E95"/>
    <w:rsid w:val="001D1F07"/>
    <w:rsid w:val="001D2042"/>
    <w:rsid w:val="001D23DF"/>
    <w:rsid w:val="001D26FB"/>
    <w:rsid w:val="001D28E2"/>
    <w:rsid w:val="001D2BE6"/>
    <w:rsid w:val="001D30FD"/>
    <w:rsid w:val="001D3532"/>
    <w:rsid w:val="001D35E3"/>
    <w:rsid w:val="001D35FA"/>
    <w:rsid w:val="001D368E"/>
    <w:rsid w:val="001D39C6"/>
    <w:rsid w:val="001D39E4"/>
    <w:rsid w:val="001D3B61"/>
    <w:rsid w:val="001D3BA9"/>
    <w:rsid w:val="001D3C52"/>
    <w:rsid w:val="001D3DCE"/>
    <w:rsid w:val="001D436A"/>
    <w:rsid w:val="001D461A"/>
    <w:rsid w:val="001D4FD3"/>
    <w:rsid w:val="001D505D"/>
    <w:rsid w:val="001D512F"/>
    <w:rsid w:val="001D51BE"/>
    <w:rsid w:val="001D5209"/>
    <w:rsid w:val="001D523B"/>
    <w:rsid w:val="001D52CA"/>
    <w:rsid w:val="001D5362"/>
    <w:rsid w:val="001D548C"/>
    <w:rsid w:val="001D58DB"/>
    <w:rsid w:val="001D5ACD"/>
    <w:rsid w:val="001D5B90"/>
    <w:rsid w:val="001D62E1"/>
    <w:rsid w:val="001D63F0"/>
    <w:rsid w:val="001D64DF"/>
    <w:rsid w:val="001D64F2"/>
    <w:rsid w:val="001D68A0"/>
    <w:rsid w:val="001D68F4"/>
    <w:rsid w:val="001D6D30"/>
    <w:rsid w:val="001D6F5D"/>
    <w:rsid w:val="001D71A3"/>
    <w:rsid w:val="001D7636"/>
    <w:rsid w:val="001D7D8D"/>
    <w:rsid w:val="001D7ED2"/>
    <w:rsid w:val="001E0094"/>
    <w:rsid w:val="001E0129"/>
    <w:rsid w:val="001E01CB"/>
    <w:rsid w:val="001E03F4"/>
    <w:rsid w:val="001E05EA"/>
    <w:rsid w:val="001E0802"/>
    <w:rsid w:val="001E08D2"/>
    <w:rsid w:val="001E0C1A"/>
    <w:rsid w:val="001E0ED3"/>
    <w:rsid w:val="001E0EFD"/>
    <w:rsid w:val="001E0F20"/>
    <w:rsid w:val="001E0F3D"/>
    <w:rsid w:val="001E11D4"/>
    <w:rsid w:val="001E1223"/>
    <w:rsid w:val="001E139B"/>
    <w:rsid w:val="001E14F0"/>
    <w:rsid w:val="001E1660"/>
    <w:rsid w:val="001E189C"/>
    <w:rsid w:val="001E1929"/>
    <w:rsid w:val="001E195C"/>
    <w:rsid w:val="001E196F"/>
    <w:rsid w:val="001E1D61"/>
    <w:rsid w:val="001E1DDC"/>
    <w:rsid w:val="001E2062"/>
    <w:rsid w:val="001E2183"/>
    <w:rsid w:val="001E23E6"/>
    <w:rsid w:val="001E268A"/>
    <w:rsid w:val="001E28D0"/>
    <w:rsid w:val="001E2AD3"/>
    <w:rsid w:val="001E2C33"/>
    <w:rsid w:val="001E2D6B"/>
    <w:rsid w:val="001E2FD1"/>
    <w:rsid w:val="001E3045"/>
    <w:rsid w:val="001E32F5"/>
    <w:rsid w:val="001E3351"/>
    <w:rsid w:val="001E3BCB"/>
    <w:rsid w:val="001E3BD8"/>
    <w:rsid w:val="001E3E57"/>
    <w:rsid w:val="001E3FAB"/>
    <w:rsid w:val="001E417C"/>
    <w:rsid w:val="001E432C"/>
    <w:rsid w:val="001E4596"/>
    <w:rsid w:val="001E47D9"/>
    <w:rsid w:val="001E4D19"/>
    <w:rsid w:val="001E4F82"/>
    <w:rsid w:val="001E5076"/>
    <w:rsid w:val="001E5712"/>
    <w:rsid w:val="001E586E"/>
    <w:rsid w:val="001E5A3C"/>
    <w:rsid w:val="001E619C"/>
    <w:rsid w:val="001E6639"/>
    <w:rsid w:val="001E67B5"/>
    <w:rsid w:val="001E681F"/>
    <w:rsid w:val="001E68BC"/>
    <w:rsid w:val="001E6953"/>
    <w:rsid w:val="001E69C7"/>
    <w:rsid w:val="001E6D63"/>
    <w:rsid w:val="001E6F94"/>
    <w:rsid w:val="001E7019"/>
    <w:rsid w:val="001E7376"/>
    <w:rsid w:val="001E7501"/>
    <w:rsid w:val="001E7B77"/>
    <w:rsid w:val="001E7CED"/>
    <w:rsid w:val="001F02DA"/>
    <w:rsid w:val="001F05E5"/>
    <w:rsid w:val="001F083C"/>
    <w:rsid w:val="001F0897"/>
    <w:rsid w:val="001F0EFA"/>
    <w:rsid w:val="001F1382"/>
    <w:rsid w:val="001F1507"/>
    <w:rsid w:val="001F15E9"/>
    <w:rsid w:val="001F1772"/>
    <w:rsid w:val="001F1830"/>
    <w:rsid w:val="001F190D"/>
    <w:rsid w:val="001F1EDA"/>
    <w:rsid w:val="001F1FF0"/>
    <w:rsid w:val="001F23FE"/>
    <w:rsid w:val="001F259A"/>
    <w:rsid w:val="001F269F"/>
    <w:rsid w:val="001F2943"/>
    <w:rsid w:val="001F29E9"/>
    <w:rsid w:val="001F2A50"/>
    <w:rsid w:val="001F30AE"/>
    <w:rsid w:val="001F318E"/>
    <w:rsid w:val="001F36AC"/>
    <w:rsid w:val="001F37FC"/>
    <w:rsid w:val="001F38A3"/>
    <w:rsid w:val="001F38E5"/>
    <w:rsid w:val="001F3905"/>
    <w:rsid w:val="001F3A0F"/>
    <w:rsid w:val="001F3A52"/>
    <w:rsid w:val="001F3ABD"/>
    <w:rsid w:val="001F3B9C"/>
    <w:rsid w:val="001F3BEE"/>
    <w:rsid w:val="001F3C4D"/>
    <w:rsid w:val="001F3F9C"/>
    <w:rsid w:val="001F45AE"/>
    <w:rsid w:val="001F4857"/>
    <w:rsid w:val="001F49BE"/>
    <w:rsid w:val="001F49E7"/>
    <w:rsid w:val="001F4BDC"/>
    <w:rsid w:val="001F4FA2"/>
    <w:rsid w:val="001F51B1"/>
    <w:rsid w:val="001F525A"/>
    <w:rsid w:val="001F52F2"/>
    <w:rsid w:val="001F556E"/>
    <w:rsid w:val="001F5E39"/>
    <w:rsid w:val="001F5F54"/>
    <w:rsid w:val="001F5F9A"/>
    <w:rsid w:val="001F6053"/>
    <w:rsid w:val="001F625B"/>
    <w:rsid w:val="001F6517"/>
    <w:rsid w:val="001F68A1"/>
    <w:rsid w:val="001F7070"/>
    <w:rsid w:val="001F73AB"/>
    <w:rsid w:val="001F75A9"/>
    <w:rsid w:val="001F7A0E"/>
    <w:rsid w:val="001F7AAE"/>
    <w:rsid w:val="001F7DA1"/>
    <w:rsid w:val="001F7DAF"/>
    <w:rsid w:val="001F7F4D"/>
    <w:rsid w:val="00200462"/>
    <w:rsid w:val="00200B67"/>
    <w:rsid w:val="00200CB2"/>
    <w:rsid w:val="00200DD9"/>
    <w:rsid w:val="00200FB5"/>
    <w:rsid w:val="002011C3"/>
    <w:rsid w:val="002013FE"/>
    <w:rsid w:val="0020163D"/>
    <w:rsid w:val="002016D1"/>
    <w:rsid w:val="0020184A"/>
    <w:rsid w:val="00201952"/>
    <w:rsid w:val="00201AD7"/>
    <w:rsid w:val="00201AE2"/>
    <w:rsid w:val="00201B2C"/>
    <w:rsid w:val="00201B4A"/>
    <w:rsid w:val="00201BF9"/>
    <w:rsid w:val="00201C10"/>
    <w:rsid w:val="00201CBF"/>
    <w:rsid w:val="00201FC4"/>
    <w:rsid w:val="002022D2"/>
    <w:rsid w:val="0020230D"/>
    <w:rsid w:val="0020247F"/>
    <w:rsid w:val="00202567"/>
    <w:rsid w:val="002026FC"/>
    <w:rsid w:val="0020289B"/>
    <w:rsid w:val="00202910"/>
    <w:rsid w:val="00202965"/>
    <w:rsid w:val="00202CA5"/>
    <w:rsid w:val="00203752"/>
    <w:rsid w:val="00203BCD"/>
    <w:rsid w:val="00203D89"/>
    <w:rsid w:val="0020408E"/>
    <w:rsid w:val="002045E5"/>
    <w:rsid w:val="002046C6"/>
    <w:rsid w:val="0020475F"/>
    <w:rsid w:val="002048A0"/>
    <w:rsid w:val="002048F3"/>
    <w:rsid w:val="00204975"/>
    <w:rsid w:val="00204B67"/>
    <w:rsid w:val="00204E2F"/>
    <w:rsid w:val="00204EB0"/>
    <w:rsid w:val="00204F83"/>
    <w:rsid w:val="00205177"/>
    <w:rsid w:val="002051CF"/>
    <w:rsid w:val="00205544"/>
    <w:rsid w:val="002055DF"/>
    <w:rsid w:val="00205AAA"/>
    <w:rsid w:val="00205FD7"/>
    <w:rsid w:val="00206412"/>
    <w:rsid w:val="002065F9"/>
    <w:rsid w:val="002066DB"/>
    <w:rsid w:val="00206889"/>
    <w:rsid w:val="0020690B"/>
    <w:rsid w:val="00206A52"/>
    <w:rsid w:val="00206AF3"/>
    <w:rsid w:val="00207281"/>
    <w:rsid w:val="002074A2"/>
    <w:rsid w:val="002074BD"/>
    <w:rsid w:val="002074D0"/>
    <w:rsid w:val="002074DE"/>
    <w:rsid w:val="00207590"/>
    <w:rsid w:val="002075B2"/>
    <w:rsid w:val="002077DB"/>
    <w:rsid w:val="00207F01"/>
    <w:rsid w:val="00210255"/>
    <w:rsid w:val="00210423"/>
    <w:rsid w:val="0021059C"/>
    <w:rsid w:val="00210BAF"/>
    <w:rsid w:val="002116D9"/>
    <w:rsid w:val="002117C6"/>
    <w:rsid w:val="0021190D"/>
    <w:rsid w:val="002119B7"/>
    <w:rsid w:val="00211E03"/>
    <w:rsid w:val="00211E6C"/>
    <w:rsid w:val="002120D4"/>
    <w:rsid w:val="002120F7"/>
    <w:rsid w:val="002124C2"/>
    <w:rsid w:val="002128A0"/>
    <w:rsid w:val="002131B2"/>
    <w:rsid w:val="00213209"/>
    <w:rsid w:val="00213982"/>
    <w:rsid w:val="00213994"/>
    <w:rsid w:val="0021401B"/>
    <w:rsid w:val="002140AA"/>
    <w:rsid w:val="0021425C"/>
    <w:rsid w:val="00214683"/>
    <w:rsid w:val="0021470D"/>
    <w:rsid w:val="00214A81"/>
    <w:rsid w:val="00214EEB"/>
    <w:rsid w:val="00214F7B"/>
    <w:rsid w:val="0021516B"/>
    <w:rsid w:val="002152E7"/>
    <w:rsid w:val="002154E8"/>
    <w:rsid w:val="0021559A"/>
    <w:rsid w:val="002155E2"/>
    <w:rsid w:val="00215973"/>
    <w:rsid w:val="00215ADD"/>
    <w:rsid w:val="00215AF4"/>
    <w:rsid w:val="00216043"/>
    <w:rsid w:val="002162B9"/>
    <w:rsid w:val="0021639F"/>
    <w:rsid w:val="002165BE"/>
    <w:rsid w:val="00216784"/>
    <w:rsid w:val="00216A79"/>
    <w:rsid w:val="00216AA1"/>
    <w:rsid w:val="00216D65"/>
    <w:rsid w:val="0021711C"/>
    <w:rsid w:val="00217A66"/>
    <w:rsid w:val="00217B55"/>
    <w:rsid w:val="00217E11"/>
    <w:rsid w:val="00217E58"/>
    <w:rsid w:val="00217F42"/>
    <w:rsid w:val="0022009C"/>
    <w:rsid w:val="002201A3"/>
    <w:rsid w:val="002201C3"/>
    <w:rsid w:val="0022049A"/>
    <w:rsid w:val="002205A9"/>
    <w:rsid w:val="0022072E"/>
    <w:rsid w:val="0022082D"/>
    <w:rsid w:val="00220943"/>
    <w:rsid w:val="002209B2"/>
    <w:rsid w:val="00220A14"/>
    <w:rsid w:val="00220D58"/>
    <w:rsid w:val="00220E38"/>
    <w:rsid w:val="00220FC6"/>
    <w:rsid w:val="002214CB"/>
    <w:rsid w:val="00221C1C"/>
    <w:rsid w:val="00221C4F"/>
    <w:rsid w:val="00221E1F"/>
    <w:rsid w:val="00222618"/>
    <w:rsid w:val="00222842"/>
    <w:rsid w:val="002228B5"/>
    <w:rsid w:val="00222DFE"/>
    <w:rsid w:val="002235AB"/>
    <w:rsid w:val="00223750"/>
    <w:rsid w:val="002237CE"/>
    <w:rsid w:val="002239BC"/>
    <w:rsid w:val="00223DB6"/>
    <w:rsid w:val="00223E47"/>
    <w:rsid w:val="00223E4C"/>
    <w:rsid w:val="002241A5"/>
    <w:rsid w:val="00224627"/>
    <w:rsid w:val="002247A8"/>
    <w:rsid w:val="0022482D"/>
    <w:rsid w:val="002249A5"/>
    <w:rsid w:val="00224BE6"/>
    <w:rsid w:val="00224C58"/>
    <w:rsid w:val="00224CC2"/>
    <w:rsid w:val="00224CF8"/>
    <w:rsid w:val="00224F2C"/>
    <w:rsid w:val="00225113"/>
    <w:rsid w:val="002253F0"/>
    <w:rsid w:val="0022566F"/>
    <w:rsid w:val="00225780"/>
    <w:rsid w:val="00225CA6"/>
    <w:rsid w:val="00225E81"/>
    <w:rsid w:val="00225ED0"/>
    <w:rsid w:val="00225F8E"/>
    <w:rsid w:val="00226101"/>
    <w:rsid w:val="002262D5"/>
    <w:rsid w:val="002264B0"/>
    <w:rsid w:val="002267A4"/>
    <w:rsid w:val="0022695B"/>
    <w:rsid w:val="002269E5"/>
    <w:rsid w:val="00226E0E"/>
    <w:rsid w:val="00227066"/>
    <w:rsid w:val="002270E1"/>
    <w:rsid w:val="00227BD1"/>
    <w:rsid w:val="00227D7B"/>
    <w:rsid w:val="00227E2A"/>
    <w:rsid w:val="00227F45"/>
    <w:rsid w:val="00227FCF"/>
    <w:rsid w:val="00230367"/>
    <w:rsid w:val="002303AA"/>
    <w:rsid w:val="0023057C"/>
    <w:rsid w:val="00230848"/>
    <w:rsid w:val="00230BA1"/>
    <w:rsid w:val="00230FF8"/>
    <w:rsid w:val="0023192F"/>
    <w:rsid w:val="00231C8D"/>
    <w:rsid w:val="00231DF7"/>
    <w:rsid w:val="00232037"/>
    <w:rsid w:val="002325B4"/>
    <w:rsid w:val="00232A72"/>
    <w:rsid w:val="00232EAC"/>
    <w:rsid w:val="00232F08"/>
    <w:rsid w:val="00232FB3"/>
    <w:rsid w:val="00233833"/>
    <w:rsid w:val="00233959"/>
    <w:rsid w:val="002339C8"/>
    <w:rsid w:val="00233BBD"/>
    <w:rsid w:val="00233D9B"/>
    <w:rsid w:val="00233DEB"/>
    <w:rsid w:val="00233E96"/>
    <w:rsid w:val="00233EC7"/>
    <w:rsid w:val="00234177"/>
    <w:rsid w:val="002342F6"/>
    <w:rsid w:val="0023436D"/>
    <w:rsid w:val="002345ED"/>
    <w:rsid w:val="00234775"/>
    <w:rsid w:val="00234DC5"/>
    <w:rsid w:val="00234E8E"/>
    <w:rsid w:val="00234FC6"/>
    <w:rsid w:val="0023531E"/>
    <w:rsid w:val="00235455"/>
    <w:rsid w:val="0023552C"/>
    <w:rsid w:val="002355D6"/>
    <w:rsid w:val="00235954"/>
    <w:rsid w:val="00235AD7"/>
    <w:rsid w:val="00235BB1"/>
    <w:rsid w:val="00235BD0"/>
    <w:rsid w:val="00235D12"/>
    <w:rsid w:val="00235E3D"/>
    <w:rsid w:val="00235EA6"/>
    <w:rsid w:val="00236059"/>
    <w:rsid w:val="0023607D"/>
    <w:rsid w:val="00236538"/>
    <w:rsid w:val="00236A08"/>
    <w:rsid w:val="00236A39"/>
    <w:rsid w:val="00236C65"/>
    <w:rsid w:val="00236DB7"/>
    <w:rsid w:val="00236E36"/>
    <w:rsid w:val="00236EF2"/>
    <w:rsid w:val="00237033"/>
    <w:rsid w:val="00237340"/>
    <w:rsid w:val="00237A6F"/>
    <w:rsid w:val="00237ED7"/>
    <w:rsid w:val="0024004D"/>
    <w:rsid w:val="00240798"/>
    <w:rsid w:val="00240866"/>
    <w:rsid w:val="00240A9E"/>
    <w:rsid w:val="00240CB6"/>
    <w:rsid w:val="00240EAF"/>
    <w:rsid w:val="0024115E"/>
    <w:rsid w:val="002411A4"/>
    <w:rsid w:val="002414D1"/>
    <w:rsid w:val="002414E3"/>
    <w:rsid w:val="0024159C"/>
    <w:rsid w:val="002415A4"/>
    <w:rsid w:val="00241A43"/>
    <w:rsid w:val="00241CE7"/>
    <w:rsid w:val="00242078"/>
    <w:rsid w:val="002420D4"/>
    <w:rsid w:val="002422CB"/>
    <w:rsid w:val="002423A6"/>
    <w:rsid w:val="002423F9"/>
    <w:rsid w:val="0024244D"/>
    <w:rsid w:val="00242777"/>
    <w:rsid w:val="00242909"/>
    <w:rsid w:val="00242EE8"/>
    <w:rsid w:val="00243106"/>
    <w:rsid w:val="00243323"/>
    <w:rsid w:val="00243496"/>
    <w:rsid w:val="00243721"/>
    <w:rsid w:val="00243AF1"/>
    <w:rsid w:val="00243B09"/>
    <w:rsid w:val="002440E2"/>
    <w:rsid w:val="00244233"/>
    <w:rsid w:val="002442C8"/>
    <w:rsid w:val="002444AD"/>
    <w:rsid w:val="002446E0"/>
    <w:rsid w:val="00244987"/>
    <w:rsid w:val="00244A3D"/>
    <w:rsid w:val="00244AF5"/>
    <w:rsid w:val="00244CE4"/>
    <w:rsid w:val="00244FA9"/>
    <w:rsid w:val="00244FD4"/>
    <w:rsid w:val="00245040"/>
    <w:rsid w:val="0024531A"/>
    <w:rsid w:val="002456F8"/>
    <w:rsid w:val="00245869"/>
    <w:rsid w:val="00245899"/>
    <w:rsid w:val="00245BD2"/>
    <w:rsid w:val="00245D0E"/>
    <w:rsid w:val="0024649E"/>
    <w:rsid w:val="002465D8"/>
    <w:rsid w:val="002465EB"/>
    <w:rsid w:val="002465F4"/>
    <w:rsid w:val="00246722"/>
    <w:rsid w:val="00246B84"/>
    <w:rsid w:val="00246C3A"/>
    <w:rsid w:val="00246E34"/>
    <w:rsid w:val="00246F2A"/>
    <w:rsid w:val="002475C3"/>
    <w:rsid w:val="002476F8"/>
    <w:rsid w:val="00247B7E"/>
    <w:rsid w:val="00247C03"/>
    <w:rsid w:val="00250327"/>
    <w:rsid w:val="00250426"/>
    <w:rsid w:val="002506FF"/>
    <w:rsid w:val="00250755"/>
    <w:rsid w:val="002508CD"/>
    <w:rsid w:val="0025093C"/>
    <w:rsid w:val="00250AEE"/>
    <w:rsid w:val="00250B64"/>
    <w:rsid w:val="00250D5D"/>
    <w:rsid w:val="00250E6A"/>
    <w:rsid w:val="00250F07"/>
    <w:rsid w:val="002510D6"/>
    <w:rsid w:val="0025138A"/>
    <w:rsid w:val="00251694"/>
    <w:rsid w:val="002516ED"/>
    <w:rsid w:val="00251AA5"/>
    <w:rsid w:val="00251C58"/>
    <w:rsid w:val="00251CE6"/>
    <w:rsid w:val="00251FD0"/>
    <w:rsid w:val="0025240B"/>
    <w:rsid w:val="0025294F"/>
    <w:rsid w:val="0025298C"/>
    <w:rsid w:val="0025303C"/>
    <w:rsid w:val="002532C6"/>
    <w:rsid w:val="002533B3"/>
    <w:rsid w:val="002535B0"/>
    <w:rsid w:val="00253B42"/>
    <w:rsid w:val="002542E9"/>
    <w:rsid w:val="0025435C"/>
    <w:rsid w:val="00254531"/>
    <w:rsid w:val="002546CB"/>
    <w:rsid w:val="002548FE"/>
    <w:rsid w:val="00254972"/>
    <w:rsid w:val="00254A91"/>
    <w:rsid w:val="0025515D"/>
    <w:rsid w:val="002554D0"/>
    <w:rsid w:val="002557C2"/>
    <w:rsid w:val="00255D15"/>
    <w:rsid w:val="00255EFD"/>
    <w:rsid w:val="00255F48"/>
    <w:rsid w:val="00255FF2"/>
    <w:rsid w:val="00256099"/>
    <w:rsid w:val="0025618E"/>
    <w:rsid w:val="002563D1"/>
    <w:rsid w:val="00256429"/>
    <w:rsid w:val="0025678E"/>
    <w:rsid w:val="002568C0"/>
    <w:rsid w:val="0025698D"/>
    <w:rsid w:val="002569E9"/>
    <w:rsid w:val="00256C1F"/>
    <w:rsid w:val="00256CEF"/>
    <w:rsid w:val="002571B3"/>
    <w:rsid w:val="002577E5"/>
    <w:rsid w:val="002577FC"/>
    <w:rsid w:val="00257D2F"/>
    <w:rsid w:val="0026004A"/>
    <w:rsid w:val="00260586"/>
    <w:rsid w:val="00260674"/>
    <w:rsid w:val="00260B9E"/>
    <w:rsid w:val="00260CA7"/>
    <w:rsid w:val="002615B6"/>
    <w:rsid w:val="002616ED"/>
    <w:rsid w:val="00261A5C"/>
    <w:rsid w:val="00261C52"/>
    <w:rsid w:val="0026201C"/>
    <w:rsid w:val="0026292D"/>
    <w:rsid w:val="002629FE"/>
    <w:rsid w:val="00262AFB"/>
    <w:rsid w:val="00262C68"/>
    <w:rsid w:val="002630B5"/>
    <w:rsid w:val="002634BF"/>
    <w:rsid w:val="002635F3"/>
    <w:rsid w:val="0026376B"/>
    <w:rsid w:val="002637D4"/>
    <w:rsid w:val="00263988"/>
    <w:rsid w:val="00263CEB"/>
    <w:rsid w:val="00263E3B"/>
    <w:rsid w:val="0026480E"/>
    <w:rsid w:val="0026487A"/>
    <w:rsid w:val="00264928"/>
    <w:rsid w:val="00264BCF"/>
    <w:rsid w:val="00264F42"/>
    <w:rsid w:val="002652F3"/>
    <w:rsid w:val="00265354"/>
    <w:rsid w:val="00266123"/>
    <w:rsid w:val="0026634F"/>
    <w:rsid w:val="00266362"/>
    <w:rsid w:val="00266519"/>
    <w:rsid w:val="0026675B"/>
    <w:rsid w:val="00266C79"/>
    <w:rsid w:val="00266ECE"/>
    <w:rsid w:val="00266F0D"/>
    <w:rsid w:val="00266F33"/>
    <w:rsid w:val="00266F4B"/>
    <w:rsid w:val="0026709A"/>
    <w:rsid w:val="0026714D"/>
    <w:rsid w:val="0026726C"/>
    <w:rsid w:val="002675E6"/>
    <w:rsid w:val="0026782E"/>
    <w:rsid w:val="00267D74"/>
    <w:rsid w:val="00267DBD"/>
    <w:rsid w:val="00270221"/>
    <w:rsid w:val="0027028E"/>
    <w:rsid w:val="002702EB"/>
    <w:rsid w:val="002707FE"/>
    <w:rsid w:val="002709C8"/>
    <w:rsid w:val="00270FAB"/>
    <w:rsid w:val="00271340"/>
    <w:rsid w:val="002714E9"/>
    <w:rsid w:val="00271504"/>
    <w:rsid w:val="002715CD"/>
    <w:rsid w:val="00271696"/>
    <w:rsid w:val="00271A34"/>
    <w:rsid w:val="00271B07"/>
    <w:rsid w:val="00272310"/>
    <w:rsid w:val="002723C0"/>
    <w:rsid w:val="00272459"/>
    <w:rsid w:val="002726E7"/>
    <w:rsid w:val="002727FF"/>
    <w:rsid w:val="002728A2"/>
    <w:rsid w:val="00273098"/>
    <w:rsid w:val="002730B8"/>
    <w:rsid w:val="002732E5"/>
    <w:rsid w:val="002737B9"/>
    <w:rsid w:val="00273AF1"/>
    <w:rsid w:val="00273CEC"/>
    <w:rsid w:val="0027412A"/>
    <w:rsid w:val="002742B2"/>
    <w:rsid w:val="002745DE"/>
    <w:rsid w:val="00274954"/>
    <w:rsid w:val="002749D2"/>
    <w:rsid w:val="00274AB6"/>
    <w:rsid w:val="00274FB8"/>
    <w:rsid w:val="002750F7"/>
    <w:rsid w:val="002755F5"/>
    <w:rsid w:val="00275657"/>
    <w:rsid w:val="00275A68"/>
    <w:rsid w:val="00275FD4"/>
    <w:rsid w:val="00276670"/>
    <w:rsid w:val="002769BB"/>
    <w:rsid w:val="00276A4A"/>
    <w:rsid w:val="00276A8B"/>
    <w:rsid w:val="00276CA3"/>
    <w:rsid w:val="00276CCC"/>
    <w:rsid w:val="00276EB6"/>
    <w:rsid w:val="0027706B"/>
    <w:rsid w:val="00277201"/>
    <w:rsid w:val="00277494"/>
    <w:rsid w:val="002778A3"/>
    <w:rsid w:val="00277DEB"/>
    <w:rsid w:val="00277E2C"/>
    <w:rsid w:val="00277E6F"/>
    <w:rsid w:val="00280350"/>
    <w:rsid w:val="00280483"/>
    <w:rsid w:val="0028049F"/>
    <w:rsid w:val="00280603"/>
    <w:rsid w:val="0028071C"/>
    <w:rsid w:val="00280A0F"/>
    <w:rsid w:val="00280A76"/>
    <w:rsid w:val="00280BDE"/>
    <w:rsid w:val="00280DF0"/>
    <w:rsid w:val="00280EC3"/>
    <w:rsid w:val="002811CB"/>
    <w:rsid w:val="00281553"/>
    <w:rsid w:val="0028169F"/>
    <w:rsid w:val="002817C6"/>
    <w:rsid w:val="00281A58"/>
    <w:rsid w:val="00281B2F"/>
    <w:rsid w:val="002825A9"/>
    <w:rsid w:val="002825DE"/>
    <w:rsid w:val="00282807"/>
    <w:rsid w:val="00282864"/>
    <w:rsid w:val="00282A9C"/>
    <w:rsid w:val="00282B7A"/>
    <w:rsid w:val="00282D0C"/>
    <w:rsid w:val="00282E93"/>
    <w:rsid w:val="0028329A"/>
    <w:rsid w:val="0028361D"/>
    <w:rsid w:val="00283C51"/>
    <w:rsid w:val="00283DC0"/>
    <w:rsid w:val="002846D9"/>
    <w:rsid w:val="00284905"/>
    <w:rsid w:val="00285104"/>
    <w:rsid w:val="0028515F"/>
    <w:rsid w:val="00285245"/>
    <w:rsid w:val="002854DA"/>
    <w:rsid w:val="00285848"/>
    <w:rsid w:val="00285988"/>
    <w:rsid w:val="002859C8"/>
    <w:rsid w:val="00285ACC"/>
    <w:rsid w:val="00285C07"/>
    <w:rsid w:val="00285EDF"/>
    <w:rsid w:val="00285F62"/>
    <w:rsid w:val="0028655F"/>
    <w:rsid w:val="0028682C"/>
    <w:rsid w:val="00286857"/>
    <w:rsid w:val="00286950"/>
    <w:rsid w:val="00286B1A"/>
    <w:rsid w:val="00286D84"/>
    <w:rsid w:val="002872E5"/>
    <w:rsid w:val="00287365"/>
    <w:rsid w:val="00287488"/>
    <w:rsid w:val="002877D9"/>
    <w:rsid w:val="002878B6"/>
    <w:rsid w:val="00287C5D"/>
    <w:rsid w:val="0029008E"/>
    <w:rsid w:val="002905C8"/>
    <w:rsid w:val="002906D6"/>
    <w:rsid w:val="002907DA"/>
    <w:rsid w:val="002909AD"/>
    <w:rsid w:val="00290C64"/>
    <w:rsid w:val="00291196"/>
    <w:rsid w:val="00291248"/>
    <w:rsid w:val="00291368"/>
    <w:rsid w:val="0029153C"/>
    <w:rsid w:val="0029155B"/>
    <w:rsid w:val="0029167A"/>
    <w:rsid w:val="0029186C"/>
    <w:rsid w:val="002918C5"/>
    <w:rsid w:val="00291949"/>
    <w:rsid w:val="00291ABD"/>
    <w:rsid w:val="00291C33"/>
    <w:rsid w:val="00291D9D"/>
    <w:rsid w:val="00291DBF"/>
    <w:rsid w:val="00291FD4"/>
    <w:rsid w:val="002920A1"/>
    <w:rsid w:val="00292119"/>
    <w:rsid w:val="00292344"/>
    <w:rsid w:val="0029237E"/>
    <w:rsid w:val="0029246D"/>
    <w:rsid w:val="0029278D"/>
    <w:rsid w:val="002927CC"/>
    <w:rsid w:val="002929B1"/>
    <w:rsid w:val="00292ACB"/>
    <w:rsid w:val="00292D5A"/>
    <w:rsid w:val="00293024"/>
    <w:rsid w:val="00293085"/>
    <w:rsid w:val="002931F1"/>
    <w:rsid w:val="0029333D"/>
    <w:rsid w:val="0029349F"/>
    <w:rsid w:val="0029382D"/>
    <w:rsid w:val="002939CC"/>
    <w:rsid w:val="00293B69"/>
    <w:rsid w:val="00293CB4"/>
    <w:rsid w:val="00293D12"/>
    <w:rsid w:val="00293E3E"/>
    <w:rsid w:val="0029421A"/>
    <w:rsid w:val="00294464"/>
    <w:rsid w:val="002944CE"/>
    <w:rsid w:val="002944F1"/>
    <w:rsid w:val="00294504"/>
    <w:rsid w:val="00294896"/>
    <w:rsid w:val="00294B5A"/>
    <w:rsid w:val="00294BF7"/>
    <w:rsid w:val="00294DF9"/>
    <w:rsid w:val="00294E83"/>
    <w:rsid w:val="0029518F"/>
    <w:rsid w:val="0029534A"/>
    <w:rsid w:val="00295456"/>
    <w:rsid w:val="00295467"/>
    <w:rsid w:val="002956CF"/>
    <w:rsid w:val="00295727"/>
    <w:rsid w:val="00295964"/>
    <w:rsid w:val="00295A9E"/>
    <w:rsid w:val="00295BBF"/>
    <w:rsid w:val="00295C8F"/>
    <w:rsid w:val="00295E60"/>
    <w:rsid w:val="00295F70"/>
    <w:rsid w:val="00296194"/>
    <w:rsid w:val="0029631C"/>
    <w:rsid w:val="0029661C"/>
    <w:rsid w:val="00296809"/>
    <w:rsid w:val="0029703E"/>
    <w:rsid w:val="00297410"/>
    <w:rsid w:val="0029742C"/>
    <w:rsid w:val="002975C9"/>
    <w:rsid w:val="0029767D"/>
    <w:rsid w:val="0029776A"/>
    <w:rsid w:val="002977ED"/>
    <w:rsid w:val="0029784C"/>
    <w:rsid w:val="00297B55"/>
    <w:rsid w:val="00297E3C"/>
    <w:rsid w:val="002A06B0"/>
    <w:rsid w:val="002A0B93"/>
    <w:rsid w:val="002A0FF7"/>
    <w:rsid w:val="002A107F"/>
    <w:rsid w:val="002A14D9"/>
    <w:rsid w:val="002A1658"/>
    <w:rsid w:val="002A17D4"/>
    <w:rsid w:val="002A1D16"/>
    <w:rsid w:val="002A1D37"/>
    <w:rsid w:val="002A1E7F"/>
    <w:rsid w:val="002A1F1A"/>
    <w:rsid w:val="002A23BC"/>
    <w:rsid w:val="002A2487"/>
    <w:rsid w:val="002A2A1D"/>
    <w:rsid w:val="002A2B3B"/>
    <w:rsid w:val="002A2D12"/>
    <w:rsid w:val="002A300A"/>
    <w:rsid w:val="002A34E5"/>
    <w:rsid w:val="002A363C"/>
    <w:rsid w:val="002A3DC6"/>
    <w:rsid w:val="002A3F5B"/>
    <w:rsid w:val="002A4056"/>
    <w:rsid w:val="002A40E8"/>
    <w:rsid w:val="002A4E0C"/>
    <w:rsid w:val="002A5BAB"/>
    <w:rsid w:val="002A5CA4"/>
    <w:rsid w:val="002A5D52"/>
    <w:rsid w:val="002A63EA"/>
    <w:rsid w:val="002A6455"/>
    <w:rsid w:val="002A670E"/>
    <w:rsid w:val="002A6BBD"/>
    <w:rsid w:val="002A71DB"/>
    <w:rsid w:val="002A7275"/>
    <w:rsid w:val="002A790E"/>
    <w:rsid w:val="002A7C1D"/>
    <w:rsid w:val="002A7C64"/>
    <w:rsid w:val="002A7D3B"/>
    <w:rsid w:val="002A7D49"/>
    <w:rsid w:val="002B0155"/>
    <w:rsid w:val="002B04E3"/>
    <w:rsid w:val="002B04EC"/>
    <w:rsid w:val="002B04F1"/>
    <w:rsid w:val="002B0517"/>
    <w:rsid w:val="002B0542"/>
    <w:rsid w:val="002B070C"/>
    <w:rsid w:val="002B08AD"/>
    <w:rsid w:val="002B0B4F"/>
    <w:rsid w:val="002B0D9C"/>
    <w:rsid w:val="002B1018"/>
    <w:rsid w:val="002B1093"/>
    <w:rsid w:val="002B1429"/>
    <w:rsid w:val="002B1670"/>
    <w:rsid w:val="002B1793"/>
    <w:rsid w:val="002B1CA1"/>
    <w:rsid w:val="002B1FFC"/>
    <w:rsid w:val="002B22D0"/>
    <w:rsid w:val="002B2306"/>
    <w:rsid w:val="002B2355"/>
    <w:rsid w:val="002B235E"/>
    <w:rsid w:val="002B28F7"/>
    <w:rsid w:val="002B2B17"/>
    <w:rsid w:val="002B2C11"/>
    <w:rsid w:val="002B2F4B"/>
    <w:rsid w:val="002B30DF"/>
    <w:rsid w:val="002B31B3"/>
    <w:rsid w:val="002B33D4"/>
    <w:rsid w:val="002B34DD"/>
    <w:rsid w:val="002B3600"/>
    <w:rsid w:val="002B39EF"/>
    <w:rsid w:val="002B40F8"/>
    <w:rsid w:val="002B4437"/>
    <w:rsid w:val="002B4497"/>
    <w:rsid w:val="002B454E"/>
    <w:rsid w:val="002B47F0"/>
    <w:rsid w:val="002B4906"/>
    <w:rsid w:val="002B5054"/>
    <w:rsid w:val="002B52E1"/>
    <w:rsid w:val="002B5357"/>
    <w:rsid w:val="002B54F2"/>
    <w:rsid w:val="002B54FF"/>
    <w:rsid w:val="002B560F"/>
    <w:rsid w:val="002B582A"/>
    <w:rsid w:val="002B591A"/>
    <w:rsid w:val="002B5CDC"/>
    <w:rsid w:val="002B5EEA"/>
    <w:rsid w:val="002B5FFD"/>
    <w:rsid w:val="002B64A5"/>
    <w:rsid w:val="002B64E7"/>
    <w:rsid w:val="002B6838"/>
    <w:rsid w:val="002B6932"/>
    <w:rsid w:val="002B6A22"/>
    <w:rsid w:val="002B6C72"/>
    <w:rsid w:val="002B6DAD"/>
    <w:rsid w:val="002B6EF3"/>
    <w:rsid w:val="002B6FEC"/>
    <w:rsid w:val="002B7015"/>
    <w:rsid w:val="002B7052"/>
    <w:rsid w:val="002B7743"/>
    <w:rsid w:val="002B7863"/>
    <w:rsid w:val="002B78B2"/>
    <w:rsid w:val="002B79CB"/>
    <w:rsid w:val="002B7E4B"/>
    <w:rsid w:val="002B7ED7"/>
    <w:rsid w:val="002B7F75"/>
    <w:rsid w:val="002C0020"/>
    <w:rsid w:val="002C01AE"/>
    <w:rsid w:val="002C02D9"/>
    <w:rsid w:val="002C04D0"/>
    <w:rsid w:val="002C05E4"/>
    <w:rsid w:val="002C0B9F"/>
    <w:rsid w:val="002C0ED1"/>
    <w:rsid w:val="002C10F6"/>
    <w:rsid w:val="002C1148"/>
    <w:rsid w:val="002C1493"/>
    <w:rsid w:val="002C177E"/>
    <w:rsid w:val="002C18AB"/>
    <w:rsid w:val="002C1976"/>
    <w:rsid w:val="002C1BE2"/>
    <w:rsid w:val="002C2252"/>
    <w:rsid w:val="002C24C4"/>
    <w:rsid w:val="002C289F"/>
    <w:rsid w:val="002C294B"/>
    <w:rsid w:val="002C29F2"/>
    <w:rsid w:val="002C2C9C"/>
    <w:rsid w:val="002C2D3E"/>
    <w:rsid w:val="002C3067"/>
    <w:rsid w:val="002C330F"/>
    <w:rsid w:val="002C341F"/>
    <w:rsid w:val="002C37A2"/>
    <w:rsid w:val="002C3938"/>
    <w:rsid w:val="002C39C9"/>
    <w:rsid w:val="002C3A25"/>
    <w:rsid w:val="002C3A7A"/>
    <w:rsid w:val="002C3AA6"/>
    <w:rsid w:val="002C3AFA"/>
    <w:rsid w:val="002C42C8"/>
    <w:rsid w:val="002C47C9"/>
    <w:rsid w:val="002C485D"/>
    <w:rsid w:val="002C48BE"/>
    <w:rsid w:val="002C4927"/>
    <w:rsid w:val="002C4A68"/>
    <w:rsid w:val="002C52DB"/>
    <w:rsid w:val="002C5379"/>
    <w:rsid w:val="002C53FD"/>
    <w:rsid w:val="002C5613"/>
    <w:rsid w:val="002C570E"/>
    <w:rsid w:val="002C5A16"/>
    <w:rsid w:val="002C5B85"/>
    <w:rsid w:val="002C5F21"/>
    <w:rsid w:val="002C5F7F"/>
    <w:rsid w:val="002C60D4"/>
    <w:rsid w:val="002C669C"/>
    <w:rsid w:val="002C6814"/>
    <w:rsid w:val="002C6903"/>
    <w:rsid w:val="002C6F64"/>
    <w:rsid w:val="002C6FC1"/>
    <w:rsid w:val="002C74EF"/>
    <w:rsid w:val="002C7655"/>
    <w:rsid w:val="002C7F9D"/>
    <w:rsid w:val="002D0284"/>
    <w:rsid w:val="002D04AF"/>
    <w:rsid w:val="002D0523"/>
    <w:rsid w:val="002D0668"/>
    <w:rsid w:val="002D0702"/>
    <w:rsid w:val="002D072B"/>
    <w:rsid w:val="002D091D"/>
    <w:rsid w:val="002D0A19"/>
    <w:rsid w:val="002D0A94"/>
    <w:rsid w:val="002D0E9C"/>
    <w:rsid w:val="002D1088"/>
    <w:rsid w:val="002D13A4"/>
    <w:rsid w:val="002D13BD"/>
    <w:rsid w:val="002D14C2"/>
    <w:rsid w:val="002D185D"/>
    <w:rsid w:val="002D1F63"/>
    <w:rsid w:val="002D1F71"/>
    <w:rsid w:val="002D2001"/>
    <w:rsid w:val="002D2061"/>
    <w:rsid w:val="002D2069"/>
    <w:rsid w:val="002D215C"/>
    <w:rsid w:val="002D21D0"/>
    <w:rsid w:val="002D2221"/>
    <w:rsid w:val="002D2320"/>
    <w:rsid w:val="002D251A"/>
    <w:rsid w:val="002D2586"/>
    <w:rsid w:val="002D25F4"/>
    <w:rsid w:val="002D2CE4"/>
    <w:rsid w:val="002D2DD6"/>
    <w:rsid w:val="002D2E6B"/>
    <w:rsid w:val="002D2F88"/>
    <w:rsid w:val="002D31EC"/>
    <w:rsid w:val="002D3208"/>
    <w:rsid w:val="002D34B0"/>
    <w:rsid w:val="002D3673"/>
    <w:rsid w:val="002D3889"/>
    <w:rsid w:val="002D38DA"/>
    <w:rsid w:val="002D3970"/>
    <w:rsid w:val="002D3A4E"/>
    <w:rsid w:val="002D3BBF"/>
    <w:rsid w:val="002D3E00"/>
    <w:rsid w:val="002D427B"/>
    <w:rsid w:val="002D455F"/>
    <w:rsid w:val="002D46B4"/>
    <w:rsid w:val="002D4753"/>
    <w:rsid w:val="002D4ACA"/>
    <w:rsid w:val="002D4CF0"/>
    <w:rsid w:val="002D4DE4"/>
    <w:rsid w:val="002D4F87"/>
    <w:rsid w:val="002D5292"/>
    <w:rsid w:val="002D53CC"/>
    <w:rsid w:val="002D548C"/>
    <w:rsid w:val="002D55FC"/>
    <w:rsid w:val="002D5690"/>
    <w:rsid w:val="002D58B0"/>
    <w:rsid w:val="002D5B3F"/>
    <w:rsid w:val="002D5B86"/>
    <w:rsid w:val="002D5BE9"/>
    <w:rsid w:val="002D5C30"/>
    <w:rsid w:val="002D5DA6"/>
    <w:rsid w:val="002D5ED2"/>
    <w:rsid w:val="002D6402"/>
    <w:rsid w:val="002D6495"/>
    <w:rsid w:val="002D64E7"/>
    <w:rsid w:val="002D6A98"/>
    <w:rsid w:val="002D6B0B"/>
    <w:rsid w:val="002D6D0D"/>
    <w:rsid w:val="002D702B"/>
    <w:rsid w:val="002D7190"/>
    <w:rsid w:val="002D7218"/>
    <w:rsid w:val="002D7243"/>
    <w:rsid w:val="002D7250"/>
    <w:rsid w:val="002D7303"/>
    <w:rsid w:val="002D769C"/>
    <w:rsid w:val="002D790B"/>
    <w:rsid w:val="002D7CDD"/>
    <w:rsid w:val="002D7DE0"/>
    <w:rsid w:val="002D7F15"/>
    <w:rsid w:val="002E016A"/>
    <w:rsid w:val="002E0294"/>
    <w:rsid w:val="002E03EC"/>
    <w:rsid w:val="002E04C9"/>
    <w:rsid w:val="002E053E"/>
    <w:rsid w:val="002E0915"/>
    <w:rsid w:val="002E0A3B"/>
    <w:rsid w:val="002E0A3C"/>
    <w:rsid w:val="002E0DA2"/>
    <w:rsid w:val="002E0DA7"/>
    <w:rsid w:val="002E0F82"/>
    <w:rsid w:val="002E1304"/>
    <w:rsid w:val="002E135A"/>
    <w:rsid w:val="002E142A"/>
    <w:rsid w:val="002E17C6"/>
    <w:rsid w:val="002E19F3"/>
    <w:rsid w:val="002E1D0C"/>
    <w:rsid w:val="002E1D48"/>
    <w:rsid w:val="002E1DBA"/>
    <w:rsid w:val="002E1EFF"/>
    <w:rsid w:val="002E214C"/>
    <w:rsid w:val="002E2284"/>
    <w:rsid w:val="002E2391"/>
    <w:rsid w:val="002E2450"/>
    <w:rsid w:val="002E24FE"/>
    <w:rsid w:val="002E2E9C"/>
    <w:rsid w:val="002E32C2"/>
    <w:rsid w:val="002E3546"/>
    <w:rsid w:val="002E3794"/>
    <w:rsid w:val="002E3AF7"/>
    <w:rsid w:val="002E3C4D"/>
    <w:rsid w:val="002E3E3F"/>
    <w:rsid w:val="002E3FDB"/>
    <w:rsid w:val="002E480C"/>
    <w:rsid w:val="002E4836"/>
    <w:rsid w:val="002E4891"/>
    <w:rsid w:val="002E52B8"/>
    <w:rsid w:val="002E53C3"/>
    <w:rsid w:val="002E542C"/>
    <w:rsid w:val="002E54F7"/>
    <w:rsid w:val="002E5609"/>
    <w:rsid w:val="002E564B"/>
    <w:rsid w:val="002E59D1"/>
    <w:rsid w:val="002E5ACE"/>
    <w:rsid w:val="002E5B03"/>
    <w:rsid w:val="002E5B84"/>
    <w:rsid w:val="002E5BD3"/>
    <w:rsid w:val="002E5BE3"/>
    <w:rsid w:val="002E5CC9"/>
    <w:rsid w:val="002E5D21"/>
    <w:rsid w:val="002E60E8"/>
    <w:rsid w:val="002E6274"/>
    <w:rsid w:val="002E65D1"/>
    <w:rsid w:val="002E66EC"/>
    <w:rsid w:val="002E679F"/>
    <w:rsid w:val="002E68B4"/>
    <w:rsid w:val="002E69EE"/>
    <w:rsid w:val="002E6B14"/>
    <w:rsid w:val="002E6C30"/>
    <w:rsid w:val="002E6D84"/>
    <w:rsid w:val="002E70D9"/>
    <w:rsid w:val="002E7138"/>
    <w:rsid w:val="002E7695"/>
    <w:rsid w:val="002E7730"/>
    <w:rsid w:val="002E7743"/>
    <w:rsid w:val="002E7910"/>
    <w:rsid w:val="002E7AE4"/>
    <w:rsid w:val="002E7CBF"/>
    <w:rsid w:val="002E7CE6"/>
    <w:rsid w:val="002E7D8E"/>
    <w:rsid w:val="002E7DDE"/>
    <w:rsid w:val="002F095B"/>
    <w:rsid w:val="002F0992"/>
    <w:rsid w:val="002F09E5"/>
    <w:rsid w:val="002F0AD2"/>
    <w:rsid w:val="002F0B32"/>
    <w:rsid w:val="002F0DDC"/>
    <w:rsid w:val="002F0DFF"/>
    <w:rsid w:val="002F110E"/>
    <w:rsid w:val="002F15FC"/>
    <w:rsid w:val="002F1611"/>
    <w:rsid w:val="002F1631"/>
    <w:rsid w:val="002F1CA6"/>
    <w:rsid w:val="002F1E52"/>
    <w:rsid w:val="002F1F5F"/>
    <w:rsid w:val="002F200E"/>
    <w:rsid w:val="002F2760"/>
    <w:rsid w:val="002F2837"/>
    <w:rsid w:val="002F2844"/>
    <w:rsid w:val="002F291A"/>
    <w:rsid w:val="002F2B58"/>
    <w:rsid w:val="002F2C54"/>
    <w:rsid w:val="002F349D"/>
    <w:rsid w:val="002F34B2"/>
    <w:rsid w:val="002F38B7"/>
    <w:rsid w:val="002F397E"/>
    <w:rsid w:val="002F39DF"/>
    <w:rsid w:val="002F3B13"/>
    <w:rsid w:val="002F3E9E"/>
    <w:rsid w:val="002F40CC"/>
    <w:rsid w:val="002F4533"/>
    <w:rsid w:val="002F4580"/>
    <w:rsid w:val="002F4748"/>
    <w:rsid w:val="002F49DB"/>
    <w:rsid w:val="002F4BFE"/>
    <w:rsid w:val="002F4C2D"/>
    <w:rsid w:val="002F4CC2"/>
    <w:rsid w:val="002F4D98"/>
    <w:rsid w:val="002F4EA0"/>
    <w:rsid w:val="002F5416"/>
    <w:rsid w:val="002F547F"/>
    <w:rsid w:val="002F55DC"/>
    <w:rsid w:val="002F566D"/>
    <w:rsid w:val="002F5771"/>
    <w:rsid w:val="002F5C16"/>
    <w:rsid w:val="002F60E8"/>
    <w:rsid w:val="002F637B"/>
    <w:rsid w:val="002F64D8"/>
    <w:rsid w:val="002F6576"/>
    <w:rsid w:val="002F6909"/>
    <w:rsid w:val="002F6A88"/>
    <w:rsid w:val="002F6C5E"/>
    <w:rsid w:val="002F751E"/>
    <w:rsid w:val="002F7642"/>
    <w:rsid w:val="002F7ADA"/>
    <w:rsid w:val="002F7C2B"/>
    <w:rsid w:val="002F7D4C"/>
    <w:rsid w:val="002F7F13"/>
    <w:rsid w:val="002F7F97"/>
    <w:rsid w:val="00300031"/>
    <w:rsid w:val="0030055D"/>
    <w:rsid w:val="00300773"/>
    <w:rsid w:val="003007FF"/>
    <w:rsid w:val="003008FC"/>
    <w:rsid w:val="00300CAD"/>
    <w:rsid w:val="003010B7"/>
    <w:rsid w:val="003012F9"/>
    <w:rsid w:val="00301604"/>
    <w:rsid w:val="003016E2"/>
    <w:rsid w:val="00301941"/>
    <w:rsid w:val="00301C32"/>
    <w:rsid w:val="00301D41"/>
    <w:rsid w:val="00301DF8"/>
    <w:rsid w:val="00301FC1"/>
    <w:rsid w:val="00302414"/>
    <w:rsid w:val="0030258E"/>
    <w:rsid w:val="003025A9"/>
    <w:rsid w:val="0030262A"/>
    <w:rsid w:val="003030BC"/>
    <w:rsid w:val="00303212"/>
    <w:rsid w:val="00303446"/>
    <w:rsid w:val="00303488"/>
    <w:rsid w:val="0030399E"/>
    <w:rsid w:val="00303BF0"/>
    <w:rsid w:val="00303E97"/>
    <w:rsid w:val="00303FC0"/>
    <w:rsid w:val="00304165"/>
    <w:rsid w:val="00304217"/>
    <w:rsid w:val="00304358"/>
    <w:rsid w:val="0030473E"/>
    <w:rsid w:val="00304FAF"/>
    <w:rsid w:val="00304FC2"/>
    <w:rsid w:val="003050C2"/>
    <w:rsid w:val="003050F0"/>
    <w:rsid w:val="00305375"/>
    <w:rsid w:val="00305415"/>
    <w:rsid w:val="00305706"/>
    <w:rsid w:val="003059EE"/>
    <w:rsid w:val="00305B0E"/>
    <w:rsid w:val="00305C99"/>
    <w:rsid w:val="003061AF"/>
    <w:rsid w:val="0030682A"/>
    <w:rsid w:val="00306C18"/>
    <w:rsid w:val="00306D23"/>
    <w:rsid w:val="00306ED7"/>
    <w:rsid w:val="00306FC7"/>
    <w:rsid w:val="003070C1"/>
    <w:rsid w:val="00307605"/>
    <w:rsid w:val="00307683"/>
    <w:rsid w:val="003079CA"/>
    <w:rsid w:val="00307BBA"/>
    <w:rsid w:val="003101B9"/>
    <w:rsid w:val="003102B6"/>
    <w:rsid w:val="003103A2"/>
    <w:rsid w:val="003106E5"/>
    <w:rsid w:val="003107FE"/>
    <w:rsid w:val="00310843"/>
    <w:rsid w:val="00310B27"/>
    <w:rsid w:val="00310B99"/>
    <w:rsid w:val="00310C15"/>
    <w:rsid w:val="00310C91"/>
    <w:rsid w:val="00310F1C"/>
    <w:rsid w:val="00310F45"/>
    <w:rsid w:val="003110BC"/>
    <w:rsid w:val="0031140F"/>
    <w:rsid w:val="003119E7"/>
    <w:rsid w:val="00311AC3"/>
    <w:rsid w:val="00311AC8"/>
    <w:rsid w:val="00311CD7"/>
    <w:rsid w:val="00311D6B"/>
    <w:rsid w:val="00311EC6"/>
    <w:rsid w:val="003122A4"/>
    <w:rsid w:val="00312406"/>
    <w:rsid w:val="00312574"/>
    <w:rsid w:val="00312D35"/>
    <w:rsid w:val="00312E1B"/>
    <w:rsid w:val="00312E37"/>
    <w:rsid w:val="00312EA2"/>
    <w:rsid w:val="00312FFE"/>
    <w:rsid w:val="00313048"/>
    <w:rsid w:val="003130DE"/>
    <w:rsid w:val="00313183"/>
    <w:rsid w:val="00313220"/>
    <w:rsid w:val="00313253"/>
    <w:rsid w:val="003134D5"/>
    <w:rsid w:val="00313824"/>
    <w:rsid w:val="003139E3"/>
    <w:rsid w:val="00313B2F"/>
    <w:rsid w:val="00313D9C"/>
    <w:rsid w:val="00313E6E"/>
    <w:rsid w:val="00313FC6"/>
    <w:rsid w:val="00314332"/>
    <w:rsid w:val="003146FA"/>
    <w:rsid w:val="00314E25"/>
    <w:rsid w:val="00314E74"/>
    <w:rsid w:val="003153CC"/>
    <w:rsid w:val="003156A4"/>
    <w:rsid w:val="00316284"/>
    <w:rsid w:val="00316343"/>
    <w:rsid w:val="00316624"/>
    <w:rsid w:val="003167EA"/>
    <w:rsid w:val="00316EB2"/>
    <w:rsid w:val="00316EF8"/>
    <w:rsid w:val="00316F85"/>
    <w:rsid w:val="00317430"/>
    <w:rsid w:val="0031745A"/>
    <w:rsid w:val="0031754B"/>
    <w:rsid w:val="0031783E"/>
    <w:rsid w:val="0031788D"/>
    <w:rsid w:val="003179BE"/>
    <w:rsid w:val="00317E4A"/>
    <w:rsid w:val="00317F93"/>
    <w:rsid w:val="00317F94"/>
    <w:rsid w:val="0032013A"/>
    <w:rsid w:val="00320695"/>
    <w:rsid w:val="003207D1"/>
    <w:rsid w:val="00320E5A"/>
    <w:rsid w:val="00320F7C"/>
    <w:rsid w:val="00320F80"/>
    <w:rsid w:val="00321271"/>
    <w:rsid w:val="003213C8"/>
    <w:rsid w:val="0032172A"/>
    <w:rsid w:val="003218E6"/>
    <w:rsid w:val="00321A70"/>
    <w:rsid w:val="00321C61"/>
    <w:rsid w:val="00321F51"/>
    <w:rsid w:val="003221FE"/>
    <w:rsid w:val="0032223E"/>
    <w:rsid w:val="0032238E"/>
    <w:rsid w:val="003224CB"/>
    <w:rsid w:val="00322572"/>
    <w:rsid w:val="003225C2"/>
    <w:rsid w:val="00322975"/>
    <w:rsid w:val="00322C94"/>
    <w:rsid w:val="00322CD2"/>
    <w:rsid w:val="00322F8B"/>
    <w:rsid w:val="003230AF"/>
    <w:rsid w:val="00323153"/>
    <w:rsid w:val="003234D0"/>
    <w:rsid w:val="00323710"/>
    <w:rsid w:val="00323923"/>
    <w:rsid w:val="003240A5"/>
    <w:rsid w:val="00324100"/>
    <w:rsid w:val="00324147"/>
    <w:rsid w:val="003241F4"/>
    <w:rsid w:val="003243C0"/>
    <w:rsid w:val="00324AEF"/>
    <w:rsid w:val="00324C93"/>
    <w:rsid w:val="003250FB"/>
    <w:rsid w:val="0032514C"/>
    <w:rsid w:val="00325209"/>
    <w:rsid w:val="00325285"/>
    <w:rsid w:val="00325387"/>
    <w:rsid w:val="00325609"/>
    <w:rsid w:val="003258AF"/>
    <w:rsid w:val="00325A51"/>
    <w:rsid w:val="00325AC1"/>
    <w:rsid w:val="00325EB7"/>
    <w:rsid w:val="00325FB0"/>
    <w:rsid w:val="00326125"/>
    <w:rsid w:val="003262CA"/>
    <w:rsid w:val="00326457"/>
    <w:rsid w:val="003268BA"/>
    <w:rsid w:val="00326B35"/>
    <w:rsid w:val="00326E5D"/>
    <w:rsid w:val="00327043"/>
    <w:rsid w:val="003271F3"/>
    <w:rsid w:val="0032738A"/>
    <w:rsid w:val="0032738B"/>
    <w:rsid w:val="00327675"/>
    <w:rsid w:val="00327CFF"/>
    <w:rsid w:val="00327D59"/>
    <w:rsid w:val="00327DAB"/>
    <w:rsid w:val="00327E2F"/>
    <w:rsid w:val="003301AA"/>
    <w:rsid w:val="003301E8"/>
    <w:rsid w:val="003304A9"/>
    <w:rsid w:val="003304F4"/>
    <w:rsid w:val="00330783"/>
    <w:rsid w:val="003307EB"/>
    <w:rsid w:val="00330873"/>
    <w:rsid w:val="003309D1"/>
    <w:rsid w:val="00330A5F"/>
    <w:rsid w:val="0033158B"/>
    <w:rsid w:val="003316EE"/>
    <w:rsid w:val="00331998"/>
    <w:rsid w:val="00331A57"/>
    <w:rsid w:val="00331EAE"/>
    <w:rsid w:val="00331F78"/>
    <w:rsid w:val="003323BD"/>
    <w:rsid w:val="0033241B"/>
    <w:rsid w:val="00332B8E"/>
    <w:rsid w:val="003331A7"/>
    <w:rsid w:val="003331C0"/>
    <w:rsid w:val="00333249"/>
    <w:rsid w:val="00333580"/>
    <w:rsid w:val="00333820"/>
    <w:rsid w:val="00333885"/>
    <w:rsid w:val="00333906"/>
    <w:rsid w:val="00333C0F"/>
    <w:rsid w:val="00334003"/>
    <w:rsid w:val="0033424E"/>
    <w:rsid w:val="0033431D"/>
    <w:rsid w:val="00334451"/>
    <w:rsid w:val="00334538"/>
    <w:rsid w:val="00334963"/>
    <w:rsid w:val="00334B16"/>
    <w:rsid w:val="00335248"/>
    <w:rsid w:val="003352A7"/>
    <w:rsid w:val="003354E4"/>
    <w:rsid w:val="0033554E"/>
    <w:rsid w:val="0033559D"/>
    <w:rsid w:val="003355D2"/>
    <w:rsid w:val="003356F6"/>
    <w:rsid w:val="0033587A"/>
    <w:rsid w:val="00335A7B"/>
    <w:rsid w:val="00335B0A"/>
    <w:rsid w:val="0033619E"/>
    <w:rsid w:val="003361C5"/>
    <w:rsid w:val="0033621E"/>
    <w:rsid w:val="0033622A"/>
    <w:rsid w:val="0033634B"/>
    <w:rsid w:val="003364DA"/>
    <w:rsid w:val="00336849"/>
    <w:rsid w:val="00336CF0"/>
    <w:rsid w:val="0033738C"/>
    <w:rsid w:val="0033750A"/>
    <w:rsid w:val="003375DA"/>
    <w:rsid w:val="00337AAE"/>
    <w:rsid w:val="00337B9C"/>
    <w:rsid w:val="00337D02"/>
    <w:rsid w:val="00340037"/>
    <w:rsid w:val="0034009D"/>
    <w:rsid w:val="003400BD"/>
    <w:rsid w:val="003400E8"/>
    <w:rsid w:val="0034024E"/>
    <w:rsid w:val="0034035F"/>
    <w:rsid w:val="003406A1"/>
    <w:rsid w:val="00340786"/>
    <w:rsid w:val="00340AD7"/>
    <w:rsid w:val="00340E1F"/>
    <w:rsid w:val="00341013"/>
    <w:rsid w:val="00341216"/>
    <w:rsid w:val="003412E2"/>
    <w:rsid w:val="0034140A"/>
    <w:rsid w:val="0034142C"/>
    <w:rsid w:val="003416A8"/>
    <w:rsid w:val="003417B5"/>
    <w:rsid w:val="00341A56"/>
    <w:rsid w:val="00341D5E"/>
    <w:rsid w:val="00341EC8"/>
    <w:rsid w:val="00341F3B"/>
    <w:rsid w:val="003421FF"/>
    <w:rsid w:val="0034240B"/>
    <w:rsid w:val="00342C10"/>
    <w:rsid w:val="00342DBB"/>
    <w:rsid w:val="00343295"/>
    <w:rsid w:val="003436B3"/>
    <w:rsid w:val="003438A9"/>
    <w:rsid w:val="00343ABB"/>
    <w:rsid w:val="00343B11"/>
    <w:rsid w:val="00343D8F"/>
    <w:rsid w:val="00343DA3"/>
    <w:rsid w:val="00343F6B"/>
    <w:rsid w:val="0034477F"/>
    <w:rsid w:val="003447EA"/>
    <w:rsid w:val="00344BE8"/>
    <w:rsid w:val="00344E7D"/>
    <w:rsid w:val="00344F32"/>
    <w:rsid w:val="00345225"/>
    <w:rsid w:val="003452BF"/>
    <w:rsid w:val="0034536A"/>
    <w:rsid w:val="00345464"/>
    <w:rsid w:val="00345B0A"/>
    <w:rsid w:val="00345BB5"/>
    <w:rsid w:val="00345C4B"/>
    <w:rsid w:val="00345D0B"/>
    <w:rsid w:val="00345D8C"/>
    <w:rsid w:val="00345E07"/>
    <w:rsid w:val="003460FE"/>
    <w:rsid w:val="00346212"/>
    <w:rsid w:val="003465AC"/>
    <w:rsid w:val="00346883"/>
    <w:rsid w:val="00346A4D"/>
    <w:rsid w:val="00346B16"/>
    <w:rsid w:val="00346CE5"/>
    <w:rsid w:val="0034776F"/>
    <w:rsid w:val="003479EE"/>
    <w:rsid w:val="00347A1A"/>
    <w:rsid w:val="00347B40"/>
    <w:rsid w:val="00347DE7"/>
    <w:rsid w:val="00350185"/>
    <w:rsid w:val="00350205"/>
    <w:rsid w:val="00350266"/>
    <w:rsid w:val="00350327"/>
    <w:rsid w:val="0035036E"/>
    <w:rsid w:val="00350400"/>
    <w:rsid w:val="003505CF"/>
    <w:rsid w:val="003507C5"/>
    <w:rsid w:val="00350917"/>
    <w:rsid w:val="00350A75"/>
    <w:rsid w:val="003511EB"/>
    <w:rsid w:val="00351336"/>
    <w:rsid w:val="003516BD"/>
    <w:rsid w:val="003517BA"/>
    <w:rsid w:val="00351E8D"/>
    <w:rsid w:val="0035223A"/>
    <w:rsid w:val="003525F2"/>
    <w:rsid w:val="00352D5F"/>
    <w:rsid w:val="00352DD1"/>
    <w:rsid w:val="003532E3"/>
    <w:rsid w:val="00353388"/>
    <w:rsid w:val="0035339E"/>
    <w:rsid w:val="00353CF0"/>
    <w:rsid w:val="003546CC"/>
    <w:rsid w:val="0035472E"/>
    <w:rsid w:val="0035480A"/>
    <w:rsid w:val="003548AD"/>
    <w:rsid w:val="00355251"/>
    <w:rsid w:val="0035548E"/>
    <w:rsid w:val="0035554C"/>
    <w:rsid w:val="0035556D"/>
    <w:rsid w:val="0035557A"/>
    <w:rsid w:val="0035575A"/>
    <w:rsid w:val="00355796"/>
    <w:rsid w:val="003557DD"/>
    <w:rsid w:val="00355818"/>
    <w:rsid w:val="00355C37"/>
    <w:rsid w:val="00355CF5"/>
    <w:rsid w:val="00355F19"/>
    <w:rsid w:val="0035640A"/>
    <w:rsid w:val="00356564"/>
    <w:rsid w:val="0035673F"/>
    <w:rsid w:val="003568F0"/>
    <w:rsid w:val="003569E3"/>
    <w:rsid w:val="00356A47"/>
    <w:rsid w:val="00356B10"/>
    <w:rsid w:val="00356B35"/>
    <w:rsid w:val="00356E21"/>
    <w:rsid w:val="00356F7D"/>
    <w:rsid w:val="00356FF2"/>
    <w:rsid w:val="00357088"/>
    <w:rsid w:val="0035716D"/>
    <w:rsid w:val="003572D6"/>
    <w:rsid w:val="003574CB"/>
    <w:rsid w:val="00357639"/>
    <w:rsid w:val="00357A1F"/>
    <w:rsid w:val="00357A73"/>
    <w:rsid w:val="00357ACB"/>
    <w:rsid w:val="0036029A"/>
    <w:rsid w:val="0036036D"/>
    <w:rsid w:val="00360406"/>
    <w:rsid w:val="003609E9"/>
    <w:rsid w:val="00360ACD"/>
    <w:rsid w:val="00360BEE"/>
    <w:rsid w:val="00360CD3"/>
    <w:rsid w:val="00360D16"/>
    <w:rsid w:val="003610D1"/>
    <w:rsid w:val="0036125C"/>
    <w:rsid w:val="0036169B"/>
    <w:rsid w:val="00361857"/>
    <w:rsid w:val="00361879"/>
    <w:rsid w:val="003619E6"/>
    <w:rsid w:val="00361AD6"/>
    <w:rsid w:val="00361C94"/>
    <w:rsid w:val="00362210"/>
    <w:rsid w:val="00362390"/>
    <w:rsid w:val="0036259D"/>
    <w:rsid w:val="00362606"/>
    <w:rsid w:val="00362870"/>
    <w:rsid w:val="003629A8"/>
    <w:rsid w:val="00362BE8"/>
    <w:rsid w:val="00362EAC"/>
    <w:rsid w:val="00362EE0"/>
    <w:rsid w:val="00363575"/>
    <w:rsid w:val="00363D3D"/>
    <w:rsid w:val="00363E6F"/>
    <w:rsid w:val="00363EB6"/>
    <w:rsid w:val="00363F3F"/>
    <w:rsid w:val="00363F93"/>
    <w:rsid w:val="003642F2"/>
    <w:rsid w:val="003643BE"/>
    <w:rsid w:val="0036446C"/>
    <w:rsid w:val="00364631"/>
    <w:rsid w:val="00364784"/>
    <w:rsid w:val="003647DF"/>
    <w:rsid w:val="00364827"/>
    <w:rsid w:val="00364A59"/>
    <w:rsid w:val="00364FF6"/>
    <w:rsid w:val="003652E9"/>
    <w:rsid w:val="003653F1"/>
    <w:rsid w:val="00365D62"/>
    <w:rsid w:val="00365F6D"/>
    <w:rsid w:val="00366165"/>
    <w:rsid w:val="003661BF"/>
    <w:rsid w:val="00366219"/>
    <w:rsid w:val="003663EB"/>
    <w:rsid w:val="003664F1"/>
    <w:rsid w:val="00366612"/>
    <w:rsid w:val="00366A1E"/>
    <w:rsid w:val="00366A7B"/>
    <w:rsid w:val="00366E8C"/>
    <w:rsid w:val="00366E9A"/>
    <w:rsid w:val="00367241"/>
    <w:rsid w:val="003674BB"/>
    <w:rsid w:val="003676D6"/>
    <w:rsid w:val="003677CB"/>
    <w:rsid w:val="00367940"/>
    <w:rsid w:val="00367A67"/>
    <w:rsid w:val="00367EAB"/>
    <w:rsid w:val="00367F83"/>
    <w:rsid w:val="00367FDA"/>
    <w:rsid w:val="003701A3"/>
    <w:rsid w:val="00370483"/>
    <w:rsid w:val="003704B3"/>
    <w:rsid w:val="00370536"/>
    <w:rsid w:val="00370621"/>
    <w:rsid w:val="00370C18"/>
    <w:rsid w:val="00370D98"/>
    <w:rsid w:val="00370EC7"/>
    <w:rsid w:val="003710C3"/>
    <w:rsid w:val="0037111D"/>
    <w:rsid w:val="00371562"/>
    <w:rsid w:val="0037157B"/>
    <w:rsid w:val="00371B98"/>
    <w:rsid w:val="003723FB"/>
    <w:rsid w:val="0037294C"/>
    <w:rsid w:val="003729AC"/>
    <w:rsid w:val="00372DFE"/>
    <w:rsid w:val="00372E1A"/>
    <w:rsid w:val="00372F01"/>
    <w:rsid w:val="00372FE3"/>
    <w:rsid w:val="0037300B"/>
    <w:rsid w:val="003733A4"/>
    <w:rsid w:val="003735CA"/>
    <w:rsid w:val="00373983"/>
    <w:rsid w:val="003739E1"/>
    <w:rsid w:val="00373B72"/>
    <w:rsid w:val="00373E3F"/>
    <w:rsid w:val="00373F8E"/>
    <w:rsid w:val="003745BD"/>
    <w:rsid w:val="0037489F"/>
    <w:rsid w:val="00374A88"/>
    <w:rsid w:val="00374D0F"/>
    <w:rsid w:val="00374DB9"/>
    <w:rsid w:val="00374ED2"/>
    <w:rsid w:val="003750C0"/>
    <w:rsid w:val="00375110"/>
    <w:rsid w:val="00375121"/>
    <w:rsid w:val="0037525C"/>
    <w:rsid w:val="003753D9"/>
    <w:rsid w:val="003756B1"/>
    <w:rsid w:val="00375851"/>
    <w:rsid w:val="00375B2A"/>
    <w:rsid w:val="00375C41"/>
    <w:rsid w:val="00375F3F"/>
    <w:rsid w:val="003763C4"/>
    <w:rsid w:val="0037646D"/>
    <w:rsid w:val="003768FB"/>
    <w:rsid w:val="0037694E"/>
    <w:rsid w:val="003769E5"/>
    <w:rsid w:val="00376C9B"/>
    <w:rsid w:val="00376D87"/>
    <w:rsid w:val="00377230"/>
    <w:rsid w:val="0037734B"/>
    <w:rsid w:val="003773BB"/>
    <w:rsid w:val="00377580"/>
    <w:rsid w:val="00377ADC"/>
    <w:rsid w:val="00377CD5"/>
    <w:rsid w:val="00377CEB"/>
    <w:rsid w:val="0038001D"/>
    <w:rsid w:val="00380126"/>
    <w:rsid w:val="0038019F"/>
    <w:rsid w:val="00380466"/>
    <w:rsid w:val="00380481"/>
    <w:rsid w:val="00380747"/>
    <w:rsid w:val="003808EF"/>
    <w:rsid w:val="00380906"/>
    <w:rsid w:val="00380997"/>
    <w:rsid w:val="00380ACA"/>
    <w:rsid w:val="00380B80"/>
    <w:rsid w:val="00380CE0"/>
    <w:rsid w:val="0038111C"/>
    <w:rsid w:val="003812E2"/>
    <w:rsid w:val="00381369"/>
    <w:rsid w:val="0038171A"/>
    <w:rsid w:val="00381743"/>
    <w:rsid w:val="003818AD"/>
    <w:rsid w:val="003819A3"/>
    <w:rsid w:val="00381B1B"/>
    <w:rsid w:val="00381B1C"/>
    <w:rsid w:val="00381C2D"/>
    <w:rsid w:val="00382029"/>
    <w:rsid w:val="0038250F"/>
    <w:rsid w:val="0038276B"/>
    <w:rsid w:val="003829A3"/>
    <w:rsid w:val="003829E7"/>
    <w:rsid w:val="00382C10"/>
    <w:rsid w:val="00382D34"/>
    <w:rsid w:val="0038303F"/>
    <w:rsid w:val="00383067"/>
    <w:rsid w:val="003830A1"/>
    <w:rsid w:val="00383145"/>
    <w:rsid w:val="003833E7"/>
    <w:rsid w:val="003838CB"/>
    <w:rsid w:val="00383A20"/>
    <w:rsid w:val="00383D60"/>
    <w:rsid w:val="00383E99"/>
    <w:rsid w:val="00384211"/>
    <w:rsid w:val="00384226"/>
    <w:rsid w:val="00384484"/>
    <w:rsid w:val="0038474E"/>
    <w:rsid w:val="00384854"/>
    <w:rsid w:val="00384CC5"/>
    <w:rsid w:val="00385151"/>
    <w:rsid w:val="0038546C"/>
    <w:rsid w:val="0038551E"/>
    <w:rsid w:val="00385B28"/>
    <w:rsid w:val="00385E25"/>
    <w:rsid w:val="003861C9"/>
    <w:rsid w:val="00386369"/>
    <w:rsid w:val="003864FC"/>
    <w:rsid w:val="00386B32"/>
    <w:rsid w:val="00386C51"/>
    <w:rsid w:val="00386C94"/>
    <w:rsid w:val="00386F95"/>
    <w:rsid w:val="00386FF9"/>
    <w:rsid w:val="00387160"/>
    <w:rsid w:val="00387352"/>
    <w:rsid w:val="003875A6"/>
    <w:rsid w:val="00387AE6"/>
    <w:rsid w:val="00387B4F"/>
    <w:rsid w:val="00387C66"/>
    <w:rsid w:val="00387CC3"/>
    <w:rsid w:val="00387ED7"/>
    <w:rsid w:val="0039014C"/>
    <w:rsid w:val="0039032F"/>
    <w:rsid w:val="003904F4"/>
    <w:rsid w:val="003907C9"/>
    <w:rsid w:val="00390A4C"/>
    <w:rsid w:val="00390CCD"/>
    <w:rsid w:val="00390D7A"/>
    <w:rsid w:val="00391010"/>
    <w:rsid w:val="003912B3"/>
    <w:rsid w:val="003913DF"/>
    <w:rsid w:val="00391557"/>
    <w:rsid w:val="0039162A"/>
    <w:rsid w:val="00391A7F"/>
    <w:rsid w:val="00391C83"/>
    <w:rsid w:val="00391D26"/>
    <w:rsid w:val="00392800"/>
    <w:rsid w:val="00392B23"/>
    <w:rsid w:val="00392DE3"/>
    <w:rsid w:val="00392E4A"/>
    <w:rsid w:val="003933C7"/>
    <w:rsid w:val="003934B9"/>
    <w:rsid w:val="003934C7"/>
    <w:rsid w:val="00393997"/>
    <w:rsid w:val="00393B49"/>
    <w:rsid w:val="00393CF8"/>
    <w:rsid w:val="00393D68"/>
    <w:rsid w:val="00393E73"/>
    <w:rsid w:val="00393E9C"/>
    <w:rsid w:val="003942F3"/>
    <w:rsid w:val="0039488F"/>
    <w:rsid w:val="00394AD3"/>
    <w:rsid w:val="00394BAF"/>
    <w:rsid w:val="0039516C"/>
    <w:rsid w:val="0039517D"/>
    <w:rsid w:val="00395519"/>
    <w:rsid w:val="00395B66"/>
    <w:rsid w:val="00395B73"/>
    <w:rsid w:val="00395CA7"/>
    <w:rsid w:val="00395CC5"/>
    <w:rsid w:val="00395CEE"/>
    <w:rsid w:val="00395D7F"/>
    <w:rsid w:val="003962D1"/>
    <w:rsid w:val="00396367"/>
    <w:rsid w:val="003963BA"/>
    <w:rsid w:val="003963E6"/>
    <w:rsid w:val="003964C9"/>
    <w:rsid w:val="00396899"/>
    <w:rsid w:val="00396975"/>
    <w:rsid w:val="00396B0F"/>
    <w:rsid w:val="00396BE7"/>
    <w:rsid w:val="00396DB9"/>
    <w:rsid w:val="00397158"/>
    <w:rsid w:val="00397688"/>
    <w:rsid w:val="003977B5"/>
    <w:rsid w:val="00397C16"/>
    <w:rsid w:val="00397C61"/>
    <w:rsid w:val="00397FD3"/>
    <w:rsid w:val="003A0031"/>
    <w:rsid w:val="003A08B6"/>
    <w:rsid w:val="003A0A82"/>
    <w:rsid w:val="003A0A96"/>
    <w:rsid w:val="003A0C5D"/>
    <w:rsid w:val="003A0CA5"/>
    <w:rsid w:val="003A132F"/>
    <w:rsid w:val="003A14DE"/>
    <w:rsid w:val="003A1533"/>
    <w:rsid w:val="003A1EFA"/>
    <w:rsid w:val="003A1F90"/>
    <w:rsid w:val="003A1FAC"/>
    <w:rsid w:val="003A2236"/>
    <w:rsid w:val="003A2549"/>
    <w:rsid w:val="003A2A53"/>
    <w:rsid w:val="003A2A98"/>
    <w:rsid w:val="003A2C4D"/>
    <w:rsid w:val="003A2C5F"/>
    <w:rsid w:val="003A2F7A"/>
    <w:rsid w:val="003A2FC4"/>
    <w:rsid w:val="003A34C1"/>
    <w:rsid w:val="003A372B"/>
    <w:rsid w:val="003A3A5C"/>
    <w:rsid w:val="003A3AAF"/>
    <w:rsid w:val="003A3FCA"/>
    <w:rsid w:val="003A4151"/>
    <w:rsid w:val="003A4243"/>
    <w:rsid w:val="003A434B"/>
    <w:rsid w:val="003A4401"/>
    <w:rsid w:val="003A4560"/>
    <w:rsid w:val="003A4571"/>
    <w:rsid w:val="003A4CEF"/>
    <w:rsid w:val="003A4F52"/>
    <w:rsid w:val="003A508F"/>
    <w:rsid w:val="003A50F3"/>
    <w:rsid w:val="003A51F3"/>
    <w:rsid w:val="003A52B4"/>
    <w:rsid w:val="003A548B"/>
    <w:rsid w:val="003A5511"/>
    <w:rsid w:val="003A5696"/>
    <w:rsid w:val="003A574B"/>
    <w:rsid w:val="003A5803"/>
    <w:rsid w:val="003A5A36"/>
    <w:rsid w:val="003A5BE1"/>
    <w:rsid w:val="003A5F93"/>
    <w:rsid w:val="003A6370"/>
    <w:rsid w:val="003A6477"/>
    <w:rsid w:val="003A649E"/>
    <w:rsid w:val="003A6C2C"/>
    <w:rsid w:val="003A6D4A"/>
    <w:rsid w:val="003A6E35"/>
    <w:rsid w:val="003A70ED"/>
    <w:rsid w:val="003A751B"/>
    <w:rsid w:val="003A7563"/>
    <w:rsid w:val="003A7698"/>
    <w:rsid w:val="003A77E6"/>
    <w:rsid w:val="003A799B"/>
    <w:rsid w:val="003A79EA"/>
    <w:rsid w:val="003A7A34"/>
    <w:rsid w:val="003A7A99"/>
    <w:rsid w:val="003B006E"/>
    <w:rsid w:val="003B093A"/>
    <w:rsid w:val="003B1017"/>
    <w:rsid w:val="003B1118"/>
    <w:rsid w:val="003B12BF"/>
    <w:rsid w:val="003B14A3"/>
    <w:rsid w:val="003B15B2"/>
    <w:rsid w:val="003B1615"/>
    <w:rsid w:val="003B1770"/>
    <w:rsid w:val="003B1A86"/>
    <w:rsid w:val="003B1CB8"/>
    <w:rsid w:val="003B21A1"/>
    <w:rsid w:val="003B256E"/>
    <w:rsid w:val="003B26C2"/>
    <w:rsid w:val="003B27DA"/>
    <w:rsid w:val="003B286C"/>
    <w:rsid w:val="003B2AD6"/>
    <w:rsid w:val="003B2B5A"/>
    <w:rsid w:val="003B2D67"/>
    <w:rsid w:val="003B2D6E"/>
    <w:rsid w:val="003B2DF1"/>
    <w:rsid w:val="003B2F4D"/>
    <w:rsid w:val="003B36AA"/>
    <w:rsid w:val="003B36FF"/>
    <w:rsid w:val="003B370C"/>
    <w:rsid w:val="003B373E"/>
    <w:rsid w:val="003B3873"/>
    <w:rsid w:val="003B3A64"/>
    <w:rsid w:val="003B3CF3"/>
    <w:rsid w:val="003B401C"/>
    <w:rsid w:val="003B450A"/>
    <w:rsid w:val="003B45A3"/>
    <w:rsid w:val="003B4613"/>
    <w:rsid w:val="003B46AE"/>
    <w:rsid w:val="003B4922"/>
    <w:rsid w:val="003B492C"/>
    <w:rsid w:val="003B4A12"/>
    <w:rsid w:val="003B4ABD"/>
    <w:rsid w:val="003B4BDF"/>
    <w:rsid w:val="003B4DAE"/>
    <w:rsid w:val="003B4E5E"/>
    <w:rsid w:val="003B4F32"/>
    <w:rsid w:val="003B53E4"/>
    <w:rsid w:val="003B56A4"/>
    <w:rsid w:val="003B60D8"/>
    <w:rsid w:val="003B613F"/>
    <w:rsid w:val="003B61F5"/>
    <w:rsid w:val="003B63D8"/>
    <w:rsid w:val="003B6574"/>
    <w:rsid w:val="003B670A"/>
    <w:rsid w:val="003B682D"/>
    <w:rsid w:val="003B6979"/>
    <w:rsid w:val="003B6F14"/>
    <w:rsid w:val="003B6FED"/>
    <w:rsid w:val="003B7012"/>
    <w:rsid w:val="003B7093"/>
    <w:rsid w:val="003B748C"/>
    <w:rsid w:val="003B75BE"/>
    <w:rsid w:val="003B78F2"/>
    <w:rsid w:val="003C01D5"/>
    <w:rsid w:val="003C0273"/>
    <w:rsid w:val="003C069F"/>
    <w:rsid w:val="003C0701"/>
    <w:rsid w:val="003C0C34"/>
    <w:rsid w:val="003C12B3"/>
    <w:rsid w:val="003C13E9"/>
    <w:rsid w:val="003C15F6"/>
    <w:rsid w:val="003C1672"/>
    <w:rsid w:val="003C1AAB"/>
    <w:rsid w:val="003C1BA7"/>
    <w:rsid w:val="003C1EA6"/>
    <w:rsid w:val="003C1F7F"/>
    <w:rsid w:val="003C1FA1"/>
    <w:rsid w:val="003C1FC7"/>
    <w:rsid w:val="003C2045"/>
    <w:rsid w:val="003C2060"/>
    <w:rsid w:val="003C20D0"/>
    <w:rsid w:val="003C2853"/>
    <w:rsid w:val="003C285C"/>
    <w:rsid w:val="003C28F4"/>
    <w:rsid w:val="003C2C8B"/>
    <w:rsid w:val="003C2E32"/>
    <w:rsid w:val="003C2E75"/>
    <w:rsid w:val="003C30CB"/>
    <w:rsid w:val="003C31CE"/>
    <w:rsid w:val="003C31F3"/>
    <w:rsid w:val="003C3371"/>
    <w:rsid w:val="003C3601"/>
    <w:rsid w:val="003C3B4B"/>
    <w:rsid w:val="003C3F65"/>
    <w:rsid w:val="003C441C"/>
    <w:rsid w:val="003C4729"/>
    <w:rsid w:val="003C47D5"/>
    <w:rsid w:val="003C4909"/>
    <w:rsid w:val="003C4ED6"/>
    <w:rsid w:val="003C4F5A"/>
    <w:rsid w:val="003C5089"/>
    <w:rsid w:val="003C51B8"/>
    <w:rsid w:val="003C5758"/>
    <w:rsid w:val="003C5967"/>
    <w:rsid w:val="003C5BC2"/>
    <w:rsid w:val="003C5EC0"/>
    <w:rsid w:val="003C6015"/>
    <w:rsid w:val="003C6717"/>
    <w:rsid w:val="003C684A"/>
    <w:rsid w:val="003C690D"/>
    <w:rsid w:val="003C6B88"/>
    <w:rsid w:val="003C6D1D"/>
    <w:rsid w:val="003C6D33"/>
    <w:rsid w:val="003C6D67"/>
    <w:rsid w:val="003C70EA"/>
    <w:rsid w:val="003C71E6"/>
    <w:rsid w:val="003C7484"/>
    <w:rsid w:val="003C758D"/>
    <w:rsid w:val="003C768A"/>
    <w:rsid w:val="003C76CE"/>
    <w:rsid w:val="003C7736"/>
    <w:rsid w:val="003C77C4"/>
    <w:rsid w:val="003C7A97"/>
    <w:rsid w:val="003C7A9A"/>
    <w:rsid w:val="003C7B76"/>
    <w:rsid w:val="003C7F4F"/>
    <w:rsid w:val="003D0100"/>
    <w:rsid w:val="003D06F2"/>
    <w:rsid w:val="003D0E0F"/>
    <w:rsid w:val="003D1369"/>
    <w:rsid w:val="003D17C1"/>
    <w:rsid w:val="003D1ED0"/>
    <w:rsid w:val="003D1FDD"/>
    <w:rsid w:val="003D21C5"/>
    <w:rsid w:val="003D2200"/>
    <w:rsid w:val="003D2390"/>
    <w:rsid w:val="003D25E4"/>
    <w:rsid w:val="003D2868"/>
    <w:rsid w:val="003D2971"/>
    <w:rsid w:val="003D2BF9"/>
    <w:rsid w:val="003D2CC2"/>
    <w:rsid w:val="003D2DA8"/>
    <w:rsid w:val="003D31D5"/>
    <w:rsid w:val="003D3326"/>
    <w:rsid w:val="003D372F"/>
    <w:rsid w:val="003D3D13"/>
    <w:rsid w:val="003D3D92"/>
    <w:rsid w:val="003D3F9A"/>
    <w:rsid w:val="003D3FD9"/>
    <w:rsid w:val="003D41C8"/>
    <w:rsid w:val="003D443D"/>
    <w:rsid w:val="003D4462"/>
    <w:rsid w:val="003D44B1"/>
    <w:rsid w:val="003D4521"/>
    <w:rsid w:val="003D507D"/>
    <w:rsid w:val="003D50BA"/>
    <w:rsid w:val="003D50DD"/>
    <w:rsid w:val="003D5482"/>
    <w:rsid w:val="003D553F"/>
    <w:rsid w:val="003D5600"/>
    <w:rsid w:val="003D568A"/>
    <w:rsid w:val="003D5878"/>
    <w:rsid w:val="003D595C"/>
    <w:rsid w:val="003D5C0D"/>
    <w:rsid w:val="003D5E0D"/>
    <w:rsid w:val="003D6049"/>
    <w:rsid w:val="003D604D"/>
    <w:rsid w:val="003D629B"/>
    <w:rsid w:val="003D6345"/>
    <w:rsid w:val="003D63DC"/>
    <w:rsid w:val="003D660E"/>
    <w:rsid w:val="003D667A"/>
    <w:rsid w:val="003D66A3"/>
    <w:rsid w:val="003D684A"/>
    <w:rsid w:val="003D6A0B"/>
    <w:rsid w:val="003D6A95"/>
    <w:rsid w:val="003D6BB7"/>
    <w:rsid w:val="003D6BC9"/>
    <w:rsid w:val="003D6EC3"/>
    <w:rsid w:val="003D7472"/>
    <w:rsid w:val="003D7DDE"/>
    <w:rsid w:val="003D7E5C"/>
    <w:rsid w:val="003E01F7"/>
    <w:rsid w:val="003E03E4"/>
    <w:rsid w:val="003E03ED"/>
    <w:rsid w:val="003E05BF"/>
    <w:rsid w:val="003E06EF"/>
    <w:rsid w:val="003E11A7"/>
    <w:rsid w:val="003E159A"/>
    <w:rsid w:val="003E18E5"/>
    <w:rsid w:val="003E1A49"/>
    <w:rsid w:val="003E1DAD"/>
    <w:rsid w:val="003E2093"/>
    <w:rsid w:val="003E21E7"/>
    <w:rsid w:val="003E2A2F"/>
    <w:rsid w:val="003E2CED"/>
    <w:rsid w:val="003E2F9D"/>
    <w:rsid w:val="003E3157"/>
    <w:rsid w:val="003E31C8"/>
    <w:rsid w:val="003E3273"/>
    <w:rsid w:val="003E3585"/>
    <w:rsid w:val="003E35B8"/>
    <w:rsid w:val="003E37BC"/>
    <w:rsid w:val="003E3A71"/>
    <w:rsid w:val="003E3A97"/>
    <w:rsid w:val="003E3B35"/>
    <w:rsid w:val="003E3C1F"/>
    <w:rsid w:val="003E3F09"/>
    <w:rsid w:val="003E4019"/>
    <w:rsid w:val="003E4359"/>
    <w:rsid w:val="003E4708"/>
    <w:rsid w:val="003E479E"/>
    <w:rsid w:val="003E4C93"/>
    <w:rsid w:val="003E4CD4"/>
    <w:rsid w:val="003E4FC5"/>
    <w:rsid w:val="003E50D1"/>
    <w:rsid w:val="003E5A09"/>
    <w:rsid w:val="003E5EF2"/>
    <w:rsid w:val="003E60B6"/>
    <w:rsid w:val="003E620E"/>
    <w:rsid w:val="003E64D3"/>
    <w:rsid w:val="003E6551"/>
    <w:rsid w:val="003E66C8"/>
    <w:rsid w:val="003E6D69"/>
    <w:rsid w:val="003E6E3D"/>
    <w:rsid w:val="003E6F62"/>
    <w:rsid w:val="003E6FC6"/>
    <w:rsid w:val="003E70DE"/>
    <w:rsid w:val="003E722D"/>
    <w:rsid w:val="003E7326"/>
    <w:rsid w:val="003E7355"/>
    <w:rsid w:val="003E7416"/>
    <w:rsid w:val="003E7797"/>
    <w:rsid w:val="003E7B0C"/>
    <w:rsid w:val="003E7CA5"/>
    <w:rsid w:val="003F010F"/>
    <w:rsid w:val="003F0188"/>
    <w:rsid w:val="003F019D"/>
    <w:rsid w:val="003F0245"/>
    <w:rsid w:val="003F03B7"/>
    <w:rsid w:val="003F08BE"/>
    <w:rsid w:val="003F0A4A"/>
    <w:rsid w:val="003F0AE9"/>
    <w:rsid w:val="003F1034"/>
    <w:rsid w:val="003F11B6"/>
    <w:rsid w:val="003F1484"/>
    <w:rsid w:val="003F1589"/>
    <w:rsid w:val="003F1C5B"/>
    <w:rsid w:val="003F1E0F"/>
    <w:rsid w:val="003F231D"/>
    <w:rsid w:val="003F2457"/>
    <w:rsid w:val="003F2901"/>
    <w:rsid w:val="003F2AA5"/>
    <w:rsid w:val="003F2AFD"/>
    <w:rsid w:val="003F327D"/>
    <w:rsid w:val="003F34B5"/>
    <w:rsid w:val="003F3594"/>
    <w:rsid w:val="003F36E4"/>
    <w:rsid w:val="003F37F9"/>
    <w:rsid w:val="003F380F"/>
    <w:rsid w:val="003F38B4"/>
    <w:rsid w:val="003F3E88"/>
    <w:rsid w:val="003F4361"/>
    <w:rsid w:val="003F459D"/>
    <w:rsid w:val="003F45BD"/>
    <w:rsid w:val="003F48C5"/>
    <w:rsid w:val="003F4B3A"/>
    <w:rsid w:val="003F4D38"/>
    <w:rsid w:val="003F5164"/>
    <w:rsid w:val="003F5351"/>
    <w:rsid w:val="003F54BD"/>
    <w:rsid w:val="003F571C"/>
    <w:rsid w:val="003F5B48"/>
    <w:rsid w:val="003F5BC0"/>
    <w:rsid w:val="003F5C03"/>
    <w:rsid w:val="003F5CFB"/>
    <w:rsid w:val="003F5D27"/>
    <w:rsid w:val="003F5D57"/>
    <w:rsid w:val="003F5EE6"/>
    <w:rsid w:val="003F6177"/>
    <w:rsid w:val="003F6516"/>
    <w:rsid w:val="003F6798"/>
    <w:rsid w:val="003F699B"/>
    <w:rsid w:val="003F6EA7"/>
    <w:rsid w:val="003F6EC1"/>
    <w:rsid w:val="003F6F18"/>
    <w:rsid w:val="003F6F19"/>
    <w:rsid w:val="003F7025"/>
    <w:rsid w:val="003F715D"/>
    <w:rsid w:val="003F7368"/>
    <w:rsid w:val="003F73F5"/>
    <w:rsid w:val="003F742C"/>
    <w:rsid w:val="003F74C8"/>
    <w:rsid w:val="003F774A"/>
    <w:rsid w:val="003F7827"/>
    <w:rsid w:val="003F78AF"/>
    <w:rsid w:val="003F7A36"/>
    <w:rsid w:val="003F7ECB"/>
    <w:rsid w:val="003F7FE3"/>
    <w:rsid w:val="00400009"/>
    <w:rsid w:val="00400419"/>
    <w:rsid w:val="00400477"/>
    <w:rsid w:val="004008FA"/>
    <w:rsid w:val="0040092E"/>
    <w:rsid w:val="00400A12"/>
    <w:rsid w:val="00400F89"/>
    <w:rsid w:val="00401089"/>
    <w:rsid w:val="0040161E"/>
    <w:rsid w:val="00401724"/>
    <w:rsid w:val="0040195C"/>
    <w:rsid w:val="00401DCE"/>
    <w:rsid w:val="00401FA5"/>
    <w:rsid w:val="004025BC"/>
    <w:rsid w:val="00402E5E"/>
    <w:rsid w:val="00403221"/>
    <w:rsid w:val="0040334E"/>
    <w:rsid w:val="0040344D"/>
    <w:rsid w:val="004035CC"/>
    <w:rsid w:val="00403610"/>
    <w:rsid w:val="00403D23"/>
    <w:rsid w:val="004043F2"/>
    <w:rsid w:val="00404563"/>
    <w:rsid w:val="0040477C"/>
    <w:rsid w:val="004047A1"/>
    <w:rsid w:val="004048A1"/>
    <w:rsid w:val="004048AC"/>
    <w:rsid w:val="00404903"/>
    <w:rsid w:val="00404B02"/>
    <w:rsid w:val="00404C0A"/>
    <w:rsid w:val="00404CFA"/>
    <w:rsid w:val="00404FC8"/>
    <w:rsid w:val="00405787"/>
    <w:rsid w:val="004058F4"/>
    <w:rsid w:val="0040599B"/>
    <w:rsid w:val="00405FAE"/>
    <w:rsid w:val="00406200"/>
    <w:rsid w:val="00406205"/>
    <w:rsid w:val="0040623E"/>
    <w:rsid w:val="00406380"/>
    <w:rsid w:val="0040682E"/>
    <w:rsid w:val="00406905"/>
    <w:rsid w:val="00406985"/>
    <w:rsid w:val="00406A2D"/>
    <w:rsid w:val="00406BEE"/>
    <w:rsid w:val="00406E3B"/>
    <w:rsid w:val="00406F43"/>
    <w:rsid w:val="0040700A"/>
    <w:rsid w:val="00407261"/>
    <w:rsid w:val="00407574"/>
    <w:rsid w:val="004076C4"/>
    <w:rsid w:val="00407769"/>
    <w:rsid w:val="00407A69"/>
    <w:rsid w:val="00407EB1"/>
    <w:rsid w:val="00410194"/>
    <w:rsid w:val="004104C9"/>
    <w:rsid w:val="004106ED"/>
    <w:rsid w:val="00410B19"/>
    <w:rsid w:val="00410BFD"/>
    <w:rsid w:val="00410C0E"/>
    <w:rsid w:val="00410E56"/>
    <w:rsid w:val="00410FFA"/>
    <w:rsid w:val="00411338"/>
    <w:rsid w:val="004114B1"/>
    <w:rsid w:val="00411A53"/>
    <w:rsid w:val="00411A70"/>
    <w:rsid w:val="00411C36"/>
    <w:rsid w:val="00411DBF"/>
    <w:rsid w:val="00412169"/>
    <w:rsid w:val="0041257F"/>
    <w:rsid w:val="00412614"/>
    <w:rsid w:val="004126BE"/>
    <w:rsid w:val="004126D7"/>
    <w:rsid w:val="0041270B"/>
    <w:rsid w:val="004127BE"/>
    <w:rsid w:val="0041282A"/>
    <w:rsid w:val="00412888"/>
    <w:rsid w:val="00412D4F"/>
    <w:rsid w:val="00412DC5"/>
    <w:rsid w:val="00413273"/>
    <w:rsid w:val="004132E5"/>
    <w:rsid w:val="0041331C"/>
    <w:rsid w:val="004135DB"/>
    <w:rsid w:val="004136B3"/>
    <w:rsid w:val="004137BF"/>
    <w:rsid w:val="004137D7"/>
    <w:rsid w:val="00413939"/>
    <w:rsid w:val="00413ACA"/>
    <w:rsid w:val="00413E8B"/>
    <w:rsid w:val="0041421A"/>
    <w:rsid w:val="00414BE7"/>
    <w:rsid w:val="00414C38"/>
    <w:rsid w:val="00414FBC"/>
    <w:rsid w:val="004151C3"/>
    <w:rsid w:val="00415229"/>
    <w:rsid w:val="00415349"/>
    <w:rsid w:val="00415487"/>
    <w:rsid w:val="004154F2"/>
    <w:rsid w:val="004156CD"/>
    <w:rsid w:val="004157D6"/>
    <w:rsid w:val="00415897"/>
    <w:rsid w:val="00415B33"/>
    <w:rsid w:val="00415BDD"/>
    <w:rsid w:val="00415BFA"/>
    <w:rsid w:val="00415E99"/>
    <w:rsid w:val="004161FA"/>
    <w:rsid w:val="0041628F"/>
    <w:rsid w:val="00416396"/>
    <w:rsid w:val="004163FA"/>
    <w:rsid w:val="00416599"/>
    <w:rsid w:val="004168DD"/>
    <w:rsid w:val="00416A16"/>
    <w:rsid w:val="00416A2F"/>
    <w:rsid w:val="00416C33"/>
    <w:rsid w:val="00416C6C"/>
    <w:rsid w:val="00416FF5"/>
    <w:rsid w:val="004170A0"/>
    <w:rsid w:val="004173BB"/>
    <w:rsid w:val="004174B4"/>
    <w:rsid w:val="004175A4"/>
    <w:rsid w:val="004176DA"/>
    <w:rsid w:val="0041772E"/>
    <w:rsid w:val="0041793C"/>
    <w:rsid w:val="00417C2A"/>
    <w:rsid w:val="00417F2F"/>
    <w:rsid w:val="0042011C"/>
    <w:rsid w:val="00420292"/>
    <w:rsid w:val="00420432"/>
    <w:rsid w:val="00420755"/>
    <w:rsid w:val="00420796"/>
    <w:rsid w:val="0042079E"/>
    <w:rsid w:val="00420D05"/>
    <w:rsid w:val="00420E56"/>
    <w:rsid w:val="0042101A"/>
    <w:rsid w:val="004211B8"/>
    <w:rsid w:val="00421241"/>
    <w:rsid w:val="00421265"/>
    <w:rsid w:val="004214FF"/>
    <w:rsid w:val="00421599"/>
    <w:rsid w:val="004215CD"/>
    <w:rsid w:val="0042179C"/>
    <w:rsid w:val="00421F7E"/>
    <w:rsid w:val="00422473"/>
    <w:rsid w:val="00422535"/>
    <w:rsid w:val="00422607"/>
    <w:rsid w:val="004226B5"/>
    <w:rsid w:val="00422942"/>
    <w:rsid w:val="0042300A"/>
    <w:rsid w:val="00423236"/>
    <w:rsid w:val="004233DA"/>
    <w:rsid w:val="004235D3"/>
    <w:rsid w:val="00423BBF"/>
    <w:rsid w:val="00423E45"/>
    <w:rsid w:val="00424142"/>
    <w:rsid w:val="004243C9"/>
    <w:rsid w:val="00424767"/>
    <w:rsid w:val="004249E5"/>
    <w:rsid w:val="00425095"/>
    <w:rsid w:val="0042524B"/>
    <w:rsid w:val="004252B4"/>
    <w:rsid w:val="00425633"/>
    <w:rsid w:val="00425638"/>
    <w:rsid w:val="00425818"/>
    <w:rsid w:val="004259C4"/>
    <w:rsid w:val="00425D9B"/>
    <w:rsid w:val="004260AF"/>
    <w:rsid w:val="0042645E"/>
    <w:rsid w:val="00426676"/>
    <w:rsid w:val="0042684C"/>
    <w:rsid w:val="004268B9"/>
    <w:rsid w:val="00426B95"/>
    <w:rsid w:val="00426E0E"/>
    <w:rsid w:val="004272A5"/>
    <w:rsid w:val="00427577"/>
    <w:rsid w:val="0042777B"/>
    <w:rsid w:val="004277A9"/>
    <w:rsid w:val="00427805"/>
    <w:rsid w:val="004279A0"/>
    <w:rsid w:val="00427FFC"/>
    <w:rsid w:val="004302AB"/>
    <w:rsid w:val="00430585"/>
    <w:rsid w:val="004306E5"/>
    <w:rsid w:val="00430BD3"/>
    <w:rsid w:val="00430E0C"/>
    <w:rsid w:val="00430E78"/>
    <w:rsid w:val="0043114C"/>
    <w:rsid w:val="00431259"/>
    <w:rsid w:val="004312F1"/>
    <w:rsid w:val="00431390"/>
    <w:rsid w:val="0043164E"/>
    <w:rsid w:val="00431A5E"/>
    <w:rsid w:val="00431BCF"/>
    <w:rsid w:val="00431C0B"/>
    <w:rsid w:val="00431D44"/>
    <w:rsid w:val="004320E3"/>
    <w:rsid w:val="004321E3"/>
    <w:rsid w:val="00432225"/>
    <w:rsid w:val="0043223E"/>
    <w:rsid w:val="0043261E"/>
    <w:rsid w:val="004326DF"/>
    <w:rsid w:val="00432790"/>
    <w:rsid w:val="00432AA5"/>
    <w:rsid w:val="00432B2D"/>
    <w:rsid w:val="00432BC9"/>
    <w:rsid w:val="00432D34"/>
    <w:rsid w:val="00432DAE"/>
    <w:rsid w:val="004330C8"/>
    <w:rsid w:val="0043323F"/>
    <w:rsid w:val="004334D2"/>
    <w:rsid w:val="004335D2"/>
    <w:rsid w:val="00433B2A"/>
    <w:rsid w:val="00433B81"/>
    <w:rsid w:val="00433CCA"/>
    <w:rsid w:val="00433E67"/>
    <w:rsid w:val="00433F07"/>
    <w:rsid w:val="00433F38"/>
    <w:rsid w:val="004341AA"/>
    <w:rsid w:val="00434257"/>
    <w:rsid w:val="004342B0"/>
    <w:rsid w:val="00434493"/>
    <w:rsid w:val="004344C1"/>
    <w:rsid w:val="004348A8"/>
    <w:rsid w:val="004349E6"/>
    <w:rsid w:val="00435125"/>
    <w:rsid w:val="004351F9"/>
    <w:rsid w:val="0043536B"/>
    <w:rsid w:val="004353FD"/>
    <w:rsid w:val="00435539"/>
    <w:rsid w:val="004355F2"/>
    <w:rsid w:val="0043566A"/>
    <w:rsid w:val="004356A3"/>
    <w:rsid w:val="004356F8"/>
    <w:rsid w:val="00435799"/>
    <w:rsid w:val="004358A0"/>
    <w:rsid w:val="00435984"/>
    <w:rsid w:val="0043638A"/>
    <w:rsid w:val="0043660F"/>
    <w:rsid w:val="00436732"/>
    <w:rsid w:val="00436AD6"/>
    <w:rsid w:val="00436B85"/>
    <w:rsid w:val="00436CD9"/>
    <w:rsid w:val="00436D43"/>
    <w:rsid w:val="00436E84"/>
    <w:rsid w:val="00436FDA"/>
    <w:rsid w:val="0043702B"/>
    <w:rsid w:val="00437298"/>
    <w:rsid w:val="004373E3"/>
    <w:rsid w:val="00437931"/>
    <w:rsid w:val="004379B0"/>
    <w:rsid w:val="00437B7E"/>
    <w:rsid w:val="00437C41"/>
    <w:rsid w:val="00437DDC"/>
    <w:rsid w:val="00437F5C"/>
    <w:rsid w:val="004403D8"/>
    <w:rsid w:val="00440447"/>
    <w:rsid w:val="004409F5"/>
    <w:rsid w:val="00440B0B"/>
    <w:rsid w:val="00440C0F"/>
    <w:rsid w:val="00440C13"/>
    <w:rsid w:val="00440E48"/>
    <w:rsid w:val="00440F15"/>
    <w:rsid w:val="004413A1"/>
    <w:rsid w:val="004414EA"/>
    <w:rsid w:val="0044180D"/>
    <w:rsid w:val="00441AE7"/>
    <w:rsid w:val="00441CF1"/>
    <w:rsid w:val="00441D47"/>
    <w:rsid w:val="0044206F"/>
    <w:rsid w:val="004426EA"/>
    <w:rsid w:val="004429DC"/>
    <w:rsid w:val="00442B38"/>
    <w:rsid w:val="00442BAA"/>
    <w:rsid w:val="00443055"/>
    <w:rsid w:val="004432B3"/>
    <w:rsid w:val="00443468"/>
    <w:rsid w:val="004434D2"/>
    <w:rsid w:val="004435D2"/>
    <w:rsid w:val="004435DE"/>
    <w:rsid w:val="00443892"/>
    <w:rsid w:val="004439DC"/>
    <w:rsid w:val="00443A85"/>
    <w:rsid w:val="00443FB9"/>
    <w:rsid w:val="004440D1"/>
    <w:rsid w:val="00444406"/>
    <w:rsid w:val="00444936"/>
    <w:rsid w:val="00444B7F"/>
    <w:rsid w:val="00444CCA"/>
    <w:rsid w:val="00444E44"/>
    <w:rsid w:val="00444FE8"/>
    <w:rsid w:val="00445263"/>
    <w:rsid w:val="004454A4"/>
    <w:rsid w:val="0044561A"/>
    <w:rsid w:val="00445822"/>
    <w:rsid w:val="00445E19"/>
    <w:rsid w:val="00445E61"/>
    <w:rsid w:val="0044609A"/>
    <w:rsid w:val="00446388"/>
    <w:rsid w:val="00446BD5"/>
    <w:rsid w:val="00446DC6"/>
    <w:rsid w:val="00446DDA"/>
    <w:rsid w:val="00446E18"/>
    <w:rsid w:val="00446FB3"/>
    <w:rsid w:val="0044729E"/>
    <w:rsid w:val="0044747C"/>
    <w:rsid w:val="00447609"/>
    <w:rsid w:val="00447A60"/>
    <w:rsid w:val="00447BCD"/>
    <w:rsid w:val="00447E22"/>
    <w:rsid w:val="004500F4"/>
    <w:rsid w:val="004501F4"/>
    <w:rsid w:val="004503E8"/>
    <w:rsid w:val="004506E9"/>
    <w:rsid w:val="00450745"/>
    <w:rsid w:val="0045074A"/>
    <w:rsid w:val="00450758"/>
    <w:rsid w:val="00450875"/>
    <w:rsid w:val="00451143"/>
    <w:rsid w:val="004514D1"/>
    <w:rsid w:val="0045154A"/>
    <w:rsid w:val="00451981"/>
    <w:rsid w:val="00451AE2"/>
    <w:rsid w:val="00451B63"/>
    <w:rsid w:val="00451CCA"/>
    <w:rsid w:val="00451EB8"/>
    <w:rsid w:val="0045208D"/>
    <w:rsid w:val="004527AF"/>
    <w:rsid w:val="004527B4"/>
    <w:rsid w:val="0045292C"/>
    <w:rsid w:val="00452C7A"/>
    <w:rsid w:val="00452DD5"/>
    <w:rsid w:val="00452EB2"/>
    <w:rsid w:val="00452EF1"/>
    <w:rsid w:val="004531AE"/>
    <w:rsid w:val="004533FF"/>
    <w:rsid w:val="00453764"/>
    <w:rsid w:val="0045378D"/>
    <w:rsid w:val="00453AA3"/>
    <w:rsid w:val="0045415E"/>
    <w:rsid w:val="00454805"/>
    <w:rsid w:val="00454BA8"/>
    <w:rsid w:val="00454BC1"/>
    <w:rsid w:val="00454D65"/>
    <w:rsid w:val="00454DEA"/>
    <w:rsid w:val="00454F81"/>
    <w:rsid w:val="00455302"/>
    <w:rsid w:val="00455443"/>
    <w:rsid w:val="004554C3"/>
    <w:rsid w:val="00455928"/>
    <w:rsid w:val="00455A19"/>
    <w:rsid w:val="00455BF0"/>
    <w:rsid w:val="00455C5E"/>
    <w:rsid w:val="00456211"/>
    <w:rsid w:val="0045629A"/>
    <w:rsid w:val="0045647B"/>
    <w:rsid w:val="00456493"/>
    <w:rsid w:val="0045652B"/>
    <w:rsid w:val="004565B9"/>
    <w:rsid w:val="004567A8"/>
    <w:rsid w:val="0045686E"/>
    <w:rsid w:val="00456BB5"/>
    <w:rsid w:val="00456BD8"/>
    <w:rsid w:val="00456D78"/>
    <w:rsid w:val="00456ED3"/>
    <w:rsid w:val="00456F05"/>
    <w:rsid w:val="00456F48"/>
    <w:rsid w:val="00457028"/>
    <w:rsid w:val="004572C2"/>
    <w:rsid w:val="004573F4"/>
    <w:rsid w:val="004579AB"/>
    <w:rsid w:val="00457C60"/>
    <w:rsid w:val="0046006D"/>
    <w:rsid w:val="004600A2"/>
    <w:rsid w:val="004600A4"/>
    <w:rsid w:val="004602AF"/>
    <w:rsid w:val="00460340"/>
    <w:rsid w:val="00460447"/>
    <w:rsid w:val="004609A9"/>
    <w:rsid w:val="00460D7A"/>
    <w:rsid w:val="00460F77"/>
    <w:rsid w:val="0046127A"/>
    <w:rsid w:val="00461335"/>
    <w:rsid w:val="00461504"/>
    <w:rsid w:val="00461622"/>
    <w:rsid w:val="004619B4"/>
    <w:rsid w:val="00461D2E"/>
    <w:rsid w:val="00461E0F"/>
    <w:rsid w:val="0046214D"/>
    <w:rsid w:val="00462613"/>
    <w:rsid w:val="00462902"/>
    <w:rsid w:val="00462A10"/>
    <w:rsid w:val="00462A7E"/>
    <w:rsid w:val="00462AF4"/>
    <w:rsid w:val="00462C1D"/>
    <w:rsid w:val="00462D1D"/>
    <w:rsid w:val="00462DC8"/>
    <w:rsid w:val="0046362B"/>
    <w:rsid w:val="004636B7"/>
    <w:rsid w:val="004636F9"/>
    <w:rsid w:val="004637D1"/>
    <w:rsid w:val="00463A77"/>
    <w:rsid w:val="00463EF5"/>
    <w:rsid w:val="00464185"/>
    <w:rsid w:val="00464236"/>
    <w:rsid w:val="004642F7"/>
    <w:rsid w:val="0046433E"/>
    <w:rsid w:val="0046457D"/>
    <w:rsid w:val="004645BD"/>
    <w:rsid w:val="004646FE"/>
    <w:rsid w:val="004647BF"/>
    <w:rsid w:val="00464840"/>
    <w:rsid w:val="00464921"/>
    <w:rsid w:val="00464C24"/>
    <w:rsid w:val="00464D08"/>
    <w:rsid w:val="0046534A"/>
    <w:rsid w:val="004653D9"/>
    <w:rsid w:val="0046589F"/>
    <w:rsid w:val="00465927"/>
    <w:rsid w:val="00465B41"/>
    <w:rsid w:val="00465B94"/>
    <w:rsid w:val="00466153"/>
    <w:rsid w:val="004663B4"/>
    <w:rsid w:val="00466986"/>
    <w:rsid w:val="00466CD8"/>
    <w:rsid w:val="00467004"/>
    <w:rsid w:val="0046700B"/>
    <w:rsid w:val="00467670"/>
    <w:rsid w:val="00467822"/>
    <w:rsid w:val="00467878"/>
    <w:rsid w:val="00467D43"/>
    <w:rsid w:val="004702E9"/>
    <w:rsid w:val="0047098E"/>
    <w:rsid w:val="004709EC"/>
    <w:rsid w:val="00470C9A"/>
    <w:rsid w:val="00470DC9"/>
    <w:rsid w:val="00470EA1"/>
    <w:rsid w:val="004710DB"/>
    <w:rsid w:val="00471459"/>
    <w:rsid w:val="0047176C"/>
    <w:rsid w:val="00471911"/>
    <w:rsid w:val="00471998"/>
    <w:rsid w:val="00471A43"/>
    <w:rsid w:val="00471A8F"/>
    <w:rsid w:val="00471C1F"/>
    <w:rsid w:val="00471CCB"/>
    <w:rsid w:val="00471DC7"/>
    <w:rsid w:val="0047218D"/>
    <w:rsid w:val="004723BF"/>
    <w:rsid w:val="004726A0"/>
    <w:rsid w:val="004726CF"/>
    <w:rsid w:val="00472705"/>
    <w:rsid w:val="00472BAC"/>
    <w:rsid w:val="00472BCE"/>
    <w:rsid w:val="00472F78"/>
    <w:rsid w:val="0047306E"/>
    <w:rsid w:val="00473CCE"/>
    <w:rsid w:val="00473D39"/>
    <w:rsid w:val="00473D86"/>
    <w:rsid w:val="00473DFD"/>
    <w:rsid w:val="00473E49"/>
    <w:rsid w:val="00473F28"/>
    <w:rsid w:val="004740E5"/>
    <w:rsid w:val="00474221"/>
    <w:rsid w:val="00474330"/>
    <w:rsid w:val="00474443"/>
    <w:rsid w:val="004745AE"/>
    <w:rsid w:val="004745B9"/>
    <w:rsid w:val="004745E1"/>
    <w:rsid w:val="00474CD4"/>
    <w:rsid w:val="00474D06"/>
    <w:rsid w:val="00474D0B"/>
    <w:rsid w:val="00474D28"/>
    <w:rsid w:val="00474E99"/>
    <w:rsid w:val="00475001"/>
    <w:rsid w:val="004750BA"/>
    <w:rsid w:val="00475379"/>
    <w:rsid w:val="004755EE"/>
    <w:rsid w:val="00475E85"/>
    <w:rsid w:val="00475F3B"/>
    <w:rsid w:val="00475F68"/>
    <w:rsid w:val="0047625C"/>
    <w:rsid w:val="0047689F"/>
    <w:rsid w:val="00476B34"/>
    <w:rsid w:val="00476E65"/>
    <w:rsid w:val="00476F7C"/>
    <w:rsid w:val="004776CA"/>
    <w:rsid w:val="004776DA"/>
    <w:rsid w:val="00477D64"/>
    <w:rsid w:val="00477D6B"/>
    <w:rsid w:val="00477EA0"/>
    <w:rsid w:val="004800C4"/>
    <w:rsid w:val="004800D9"/>
    <w:rsid w:val="004801FA"/>
    <w:rsid w:val="004802AC"/>
    <w:rsid w:val="00480449"/>
    <w:rsid w:val="0048076E"/>
    <w:rsid w:val="004807C7"/>
    <w:rsid w:val="00480C31"/>
    <w:rsid w:val="00480DCD"/>
    <w:rsid w:val="00480DE3"/>
    <w:rsid w:val="00480EA6"/>
    <w:rsid w:val="00480F5A"/>
    <w:rsid w:val="00480FC4"/>
    <w:rsid w:val="00481178"/>
    <w:rsid w:val="0048148B"/>
    <w:rsid w:val="004815BA"/>
    <w:rsid w:val="0048177A"/>
    <w:rsid w:val="00481832"/>
    <w:rsid w:val="00481875"/>
    <w:rsid w:val="00482102"/>
    <w:rsid w:val="004823DC"/>
    <w:rsid w:val="0048253E"/>
    <w:rsid w:val="004825CA"/>
    <w:rsid w:val="004825E5"/>
    <w:rsid w:val="00482759"/>
    <w:rsid w:val="00482803"/>
    <w:rsid w:val="00482923"/>
    <w:rsid w:val="00482B01"/>
    <w:rsid w:val="00482C0B"/>
    <w:rsid w:val="00482C54"/>
    <w:rsid w:val="00482D46"/>
    <w:rsid w:val="00482DB0"/>
    <w:rsid w:val="00482DD4"/>
    <w:rsid w:val="00482E9A"/>
    <w:rsid w:val="0048326D"/>
    <w:rsid w:val="00483699"/>
    <w:rsid w:val="00483B5B"/>
    <w:rsid w:val="00483F3B"/>
    <w:rsid w:val="0048453B"/>
    <w:rsid w:val="0048494E"/>
    <w:rsid w:val="00484D75"/>
    <w:rsid w:val="0048507C"/>
    <w:rsid w:val="004850C5"/>
    <w:rsid w:val="00485124"/>
    <w:rsid w:val="00485304"/>
    <w:rsid w:val="00485A69"/>
    <w:rsid w:val="00485B1D"/>
    <w:rsid w:val="00485B46"/>
    <w:rsid w:val="00485CD8"/>
    <w:rsid w:val="0048621A"/>
    <w:rsid w:val="004863C5"/>
    <w:rsid w:val="00486511"/>
    <w:rsid w:val="004867A2"/>
    <w:rsid w:val="00486A07"/>
    <w:rsid w:val="00486D9E"/>
    <w:rsid w:val="00486DEE"/>
    <w:rsid w:val="00486E0D"/>
    <w:rsid w:val="00486FF4"/>
    <w:rsid w:val="00487056"/>
    <w:rsid w:val="004870BF"/>
    <w:rsid w:val="0048714C"/>
    <w:rsid w:val="00487151"/>
    <w:rsid w:val="004874AB"/>
    <w:rsid w:val="00487605"/>
    <w:rsid w:val="00487614"/>
    <w:rsid w:val="00487A5A"/>
    <w:rsid w:val="00487A88"/>
    <w:rsid w:val="00487BC7"/>
    <w:rsid w:val="00487D3C"/>
    <w:rsid w:val="00487F72"/>
    <w:rsid w:val="004901DD"/>
    <w:rsid w:val="00490296"/>
    <w:rsid w:val="004902FF"/>
    <w:rsid w:val="0049035F"/>
    <w:rsid w:val="004904F2"/>
    <w:rsid w:val="00490C0A"/>
    <w:rsid w:val="00490CB9"/>
    <w:rsid w:val="00491081"/>
    <w:rsid w:val="00491154"/>
    <w:rsid w:val="004911EE"/>
    <w:rsid w:val="004914BE"/>
    <w:rsid w:val="00491621"/>
    <w:rsid w:val="00491908"/>
    <w:rsid w:val="00491F07"/>
    <w:rsid w:val="00491F47"/>
    <w:rsid w:val="00491FAF"/>
    <w:rsid w:val="00492234"/>
    <w:rsid w:val="00492439"/>
    <w:rsid w:val="00492476"/>
    <w:rsid w:val="00492768"/>
    <w:rsid w:val="00492866"/>
    <w:rsid w:val="00492AB9"/>
    <w:rsid w:val="00492ACA"/>
    <w:rsid w:val="00492B06"/>
    <w:rsid w:val="00492CE7"/>
    <w:rsid w:val="00492D38"/>
    <w:rsid w:val="00492F7D"/>
    <w:rsid w:val="0049350B"/>
    <w:rsid w:val="00493C4D"/>
    <w:rsid w:val="00493CC4"/>
    <w:rsid w:val="00493D5E"/>
    <w:rsid w:val="00493D8C"/>
    <w:rsid w:val="00493E4F"/>
    <w:rsid w:val="004940D0"/>
    <w:rsid w:val="004941FA"/>
    <w:rsid w:val="00494258"/>
    <w:rsid w:val="00494661"/>
    <w:rsid w:val="00494667"/>
    <w:rsid w:val="0049499C"/>
    <w:rsid w:val="00494FCE"/>
    <w:rsid w:val="004950BE"/>
    <w:rsid w:val="0049525F"/>
    <w:rsid w:val="0049557F"/>
    <w:rsid w:val="004956D7"/>
    <w:rsid w:val="004959B9"/>
    <w:rsid w:val="00495B5D"/>
    <w:rsid w:val="00495BB0"/>
    <w:rsid w:val="00495DCD"/>
    <w:rsid w:val="00495FE4"/>
    <w:rsid w:val="00496108"/>
    <w:rsid w:val="004963C2"/>
    <w:rsid w:val="004964C2"/>
    <w:rsid w:val="00496538"/>
    <w:rsid w:val="004969C0"/>
    <w:rsid w:val="0049718F"/>
    <w:rsid w:val="00497446"/>
    <w:rsid w:val="004A0017"/>
    <w:rsid w:val="004A09DC"/>
    <w:rsid w:val="004A0BA5"/>
    <w:rsid w:val="004A0C0F"/>
    <w:rsid w:val="004A0C27"/>
    <w:rsid w:val="004A0DE9"/>
    <w:rsid w:val="004A1373"/>
    <w:rsid w:val="004A19F6"/>
    <w:rsid w:val="004A1C1B"/>
    <w:rsid w:val="004A1D58"/>
    <w:rsid w:val="004A200B"/>
    <w:rsid w:val="004A2151"/>
    <w:rsid w:val="004A2574"/>
    <w:rsid w:val="004A26A8"/>
    <w:rsid w:val="004A2789"/>
    <w:rsid w:val="004A27E4"/>
    <w:rsid w:val="004A29C0"/>
    <w:rsid w:val="004A2BDD"/>
    <w:rsid w:val="004A2F66"/>
    <w:rsid w:val="004A312D"/>
    <w:rsid w:val="004A32E9"/>
    <w:rsid w:val="004A37DB"/>
    <w:rsid w:val="004A388E"/>
    <w:rsid w:val="004A3AB1"/>
    <w:rsid w:val="004A3B30"/>
    <w:rsid w:val="004A3B31"/>
    <w:rsid w:val="004A4240"/>
    <w:rsid w:val="004A449A"/>
    <w:rsid w:val="004A4C84"/>
    <w:rsid w:val="004A4F53"/>
    <w:rsid w:val="004A52EB"/>
    <w:rsid w:val="004A5F0E"/>
    <w:rsid w:val="004A6052"/>
    <w:rsid w:val="004A6159"/>
    <w:rsid w:val="004A6A87"/>
    <w:rsid w:val="004A6E8F"/>
    <w:rsid w:val="004A6E94"/>
    <w:rsid w:val="004A71FF"/>
    <w:rsid w:val="004A72AE"/>
    <w:rsid w:val="004A78DE"/>
    <w:rsid w:val="004A7D63"/>
    <w:rsid w:val="004B0067"/>
    <w:rsid w:val="004B00A2"/>
    <w:rsid w:val="004B025F"/>
    <w:rsid w:val="004B0F60"/>
    <w:rsid w:val="004B10F6"/>
    <w:rsid w:val="004B11EF"/>
    <w:rsid w:val="004B1334"/>
    <w:rsid w:val="004B140C"/>
    <w:rsid w:val="004B189F"/>
    <w:rsid w:val="004B1B33"/>
    <w:rsid w:val="004B1F7F"/>
    <w:rsid w:val="004B1FB2"/>
    <w:rsid w:val="004B1FBB"/>
    <w:rsid w:val="004B1FFE"/>
    <w:rsid w:val="004B20DE"/>
    <w:rsid w:val="004B2209"/>
    <w:rsid w:val="004B22DE"/>
    <w:rsid w:val="004B2543"/>
    <w:rsid w:val="004B2626"/>
    <w:rsid w:val="004B2689"/>
    <w:rsid w:val="004B2AA5"/>
    <w:rsid w:val="004B2E03"/>
    <w:rsid w:val="004B2ED6"/>
    <w:rsid w:val="004B33AE"/>
    <w:rsid w:val="004B3705"/>
    <w:rsid w:val="004B3A99"/>
    <w:rsid w:val="004B42F7"/>
    <w:rsid w:val="004B44ED"/>
    <w:rsid w:val="004B452D"/>
    <w:rsid w:val="004B4602"/>
    <w:rsid w:val="004B4926"/>
    <w:rsid w:val="004B49BA"/>
    <w:rsid w:val="004B49EB"/>
    <w:rsid w:val="004B4AB4"/>
    <w:rsid w:val="004B4B77"/>
    <w:rsid w:val="004B4C5B"/>
    <w:rsid w:val="004B5149"/>
    <w:rsid w:val="004B533D"/>
    <w:rsid w:val="004B5390"/>
    <w:rsid w:val="004B53AA"/>
    <w:rsid w:val="004B588B"/>
    <w:rsid w:val="004B5933"/>
    <w:rsid w:val="004B5A43"/>
    <w:rsid w:val="004B5CFF"/>
    <w:rsid w:val="004B5F51"/>
    <w:rsid w:val="004B6006"/>
    <w:rsid w:val="004B60A1"/>
    <w:rsid w:val="004B65A5"/>
    <w:rsid w:val="004B67B9"/>
    <w:rsid w:val="004B6B6A"/>
    <w:rsid w:val="004B6E7E"/>
    <w:rsid w:val="004B6FE6"/>
    <w:rsid w:val="004B726F"/>
    <w:rsid w:val="004B75EC"/>
    <w:rsid w:val="004B793A"/>
    <w:rsid w:val="004B7F35"/>
    <w:rsid w:val="004C0093"/>
    <w:rsid w:val="004C0538"/>
    <w:rsid w:val="004C0659"/>
    <w:rsid w:val="004C0880"/>
    <w:rsid w:val="004C0C7C"/>
    <w:rsid w:val="004C108A"/>
    <w:rsid w:val="004C13C4"/>
    <w:rsid w:val="004C1640"/>
    <w:rsid w:val="004C167E"/>
    <w:rsid w:val="004C16B4"/>
    <w:rsid w:val="004C1BD2"/>
    <w:rsid w:val="004C1C26"/>
    <w:rsid w:val="004C1CF7"/>
    <w:rsid w:val="004C1D7A"/>
    <w:rsid w:val="004C24BC"/>
    <w:rsid w:val="004C24D8"/>
    <w:rsid w:val="004C26D3"/>
    <w:rsid w:val="004C2A6A"/>
    <w:rsid w:val="004C2DAB"/>
    <w:rsid w:val="004C38E6"/>
    <w:rsid w:val="004C39B1"/>
    <w:rsid w:val="004C3C36"/>
    <w:rsid w:val="004C3CA0"/>
    <w:rsid w:val="004C3E2C"/>
    <w:rsid w:val="004C3E53"/>
    <w:rsid w:val="004C3EF6"/>
    <w:rsid w:val="004C40BB"/>
    <w:rsid w:val="004C44D9"/>
    <w:rsid w:val="004C476E"/>
    <w:rsid w:val="004C48A7"/>
    <w:rsid w:val="004C4A1D"/>
    <w:rsid w:val="004C4A54"/>
    <w:rsid w:val="004C4BEB"/>
    <w:rsid w:val="004C4CB2"/>
    <w:rsid w:val="004C5000"/>
    <w:rsid w:val="004C51D1"/>
    <w:rsid w:val="004C52D6"/>
    <w:rsid w:val="004C554F"/>
    <w:rsid w:val="004C55CB"/>
    <w:rsid w:val="004C5A92"/>
    <w:rsid w:val="004C5AD6"/>
    <w:rsid w:val="004C5DE8"/>
    <w:rsid w:val="004C6333"/>
    <w:rsid w:val="004C65EA"/>
    <w:rsid w:val="004C6862"/>
    <w:rsid w:val="004C6A13"/>
    <w:rsid w:val="004C6C56"/>
    <w:rsid w:val="004C6D4B"/>
    <w:rsid w:val="004C6D74"/>
    <w:rsid w:val="004C6D96"/>
    <w:rsid w:val="004C70D3"/>
    <w:rsid w:val="004C7169"/>
    <w:rsid w:val="004C76BE"/>
    <w:rsid w:val="004C77F6"/>
    <w:rsid w:val="004C790B"/>
    <w:rsid w:val="004C7D04"/>
    <w:rsid w:val="004D0097"/>
    <w:rsid w:val="004D0168"/>
    <w:rsid w:val="004D0178"/>
    <w:rsid w:val="004D02A2"/>
    <w:rsid w:val="004D03A6"/>
    <w:rsid w:val="004D03F6"/>
    <w:rsid w:val="004D0783"/>
    <w:rsid w:val="004D0A1A"/>
    <w:rsid w:val="004D0D4A"/>
    <w:rsid w:val="004D10C3"/>
    <w:rsid w:val="004D12FB"/>
    <w:rsid w:val="004D1540"/>
    <w:rsid w:val="004D16F7"/>
    <w:rsid w:val="004D1916"/>
    <w:rsid w:val="004D1AB2"/>
    <w:rsid w:val="004D1BAD"/>
    <w:rsid w:val="004D1C64"/>
    <w:rsid w:val="004D1E32"/>
    <w:rsid w:val="004D1EC3"/>
    <w:rsid w:val="004D23DD"/>
    <w:rsid w:val="004D2455"/>
    <w:rsid w:val="004D25E7"/>
    <w:rsid w:val="004D2891"/>
    <w:rsid w:val="004D2C17"/>
    <w:rsid w:val="004D2D1A"/>
    <w:rsid w:val="004D3058"/>
    <w:rsid w:val="004D30E1"/>
    <w:rsid w:val="004D3206"/>
    <w:rsid w:val="004D3244"/>
    <w:rsid w:val="004D3376"/>
    <w:rsid w:val="004D36B7"/>
    <w:rsid w:val="004D3973"/>
    <w:rsid w:val="004D3C12"/>
    <w:rsid w:val="004D3FA3"/>
    <w:rsid w:val="004D3FE1"/>
    <w:rsid w:val="004D436F"/>
    <w:rsid w:val="004D4470"/>
    <w:rsid w:val="004D45A5"/>
    <w:rsid w:val="004D46F3"/>
    <w:rsid w:val="004D49AA"/>
    <w:rsid w:val="004D4C86"/>
    <w:rsid w:val="004D4DF4"/>
    <w:rsid w:val="004D4E0A"/>
    <w:rsid w:val="004D4E2E"/>
    <w:rsid w:val="004D4EDD"/>
    <w:rsid w:val="004D50DD"/>
    <w:rsid w:val="004D5376"/>
    <w:rsid w:val="004D5509"/>
    <w:rsid w:val="004D5762"/>
    <w:rsid w:val="004D5B54"/>
    <w:rsid w:val="004D61CF"/>
    <w:rsid w:val="004D63B3"/>
    <w:rsid w:val="004D6A5A"/>
    <w:rsid w:val="004D6B6A"/>
    <w:rsid w:val="004D6C99"/>
    <w:rsid w:val="004D6E32"/>
    <w:rsid w:val="004D6F2D"/>
    <w:rsid w:val="004D7C16"/>
    <w:rsid w:val="004E0275"/>
    <w:rsid w:val="004E04AC"/>
    <w:rsid w:val="004E084E"/>
    <w:rsid w:val="004E0B99"/>
    <w:rsid w:val="004E0C19"/>
    <w:rsid w:val="004E0E78"/>
    <w:rsid w:val="004E1992"/>
    <w:rsid w:val="004E1BA9"/>
    <w:rsid w:val="004E1E0F"/>
    <w:rsid w:val="004E1FA9"/>
    <w:rsid w:val="004E1FAC"/>
    <w:rsid w:val="004E27AC"/>
    <w:rsid w:val="004E2C73"/>
    <w:rsid w:val="004E2C8E"/>
    <w:rsid w:val="004E2FCF"/>
    <w:rsid w:val="004E31DC"/>
    <w:rsid w:val="004E3643"/>
    <w:rsid w:val="004E38E0"/>
    <w:rsid w:val="004E39FF"/>
    <w:rsid w:val="004E3C6D"/>
    <w:rsid w:val="004E3F13"/>
    <w:rsid w:val="004E419E"/>
    <w:rsid w:val="004E41A0"/>
    <w:rsid w:val="004E4728"/>
    <w:rsid w:val="004E47C3"/>
    <w:rsid w:val="004E4B8F"/>
    <w:rsid w:val="004E4CA7"/>
    <w:rsid w:val="004E4D7A"/>
    <w:rsid w:val="004E525E"/>
    <w:rsid w:val="004E54CD"/>
    <w:rsid w:val="004E5622"/>
    <w:rsid w:val="004E57D4"/>
    <w:rsid w:val="004E6026"/>
    <w:rsid w:val="004E6066"/>
    <w:rsid w:val="004E61A1"/>
    <w:rsid w:val="004E62FF"/>
    <w:rsid w:val="004E6458"/>
    <w:rsid w:val="004E6ABA"/>
    <w:rsid w:val="004E6BC1"/>
    <w:rsid w:val="004E6C56"/>
    <w:rsid w:val="004E6EEA"/>
    <w:rsid w:val="004E71A4"/>
    <w:rsid w:val="004E7C9E"/>
    <w:rsid w:val="004E7FFA"/>
    <w:rsid w:val="004F0101"/>
    <w:rsid w:val="004F032C"/>
    <w:rsid w:val="004F04BA"/>
    <w:rsid w:val="004F08F6"/>
    <w:rsid w:val="004F0A11"/>
    <w:rsid w:val="004F0AC5"/>
    <w:rsid w:val="004F0B7A"/>
    <w:rsid w:val="004F0DB7"/>
    <w:rsid w:val="004F1127"/>
    <w:rsid w:val="004F1719"/>
    <w:rsid w:val="004F19FB"/>
    <w:rsid w:val="004F1A9A"/>
    <w:rsid w:val="004F1EE0"/>
    <w:rsid w:val="004F2231"/>
    <w:rsid w:val="004F2417"/>
    <w:rsid w:val="004F2642"/>
    <w:rsid w:val="004F2D87"/>
    <w:rsid w:val="004F2DD1"/>
    <w:rsid w:val="004F2E1A"/>
    <w:rsid w:val="004F2ECF"/>
    <w:rsid w:val="004F2FEC"/>
    <w:rsid w:val="004F322C"/>
    <w:rsid w:val="004F3322"/>
    <w:rsid w:val="004F3323"/>
    <w:rsid w:val="004F35C7"/>
    <w:rsid w:val="004F398B"/>
    <w:rsid w:val="004F3C72"/>
    <w:rsid w:val="004F3E7E"/>
    <w:rsid w:val="004F4119"/>
    <w:rsid w:val="004F4573"/>
    <w:rsid w:val="004F4916"/>
    <w:rsid w:val="004F4C21"/>
    <w:rsid w:val="004F4CE2"/>
    <w:rsid w:val="004F4DDD"/>
    <w:rsid w:val="004F4EA3"/>
    <w:rsid w:val="004F4FBE"/>
    <w:rsid w:val="004F5158"/>
    <w:rsid w:val="004F5169"/>
    <w:rsid w:val="004F54AC"/>
    <w:rsid w:val="004F5DDF"/>
    <w:rsid w:val="004F5E06"/>
    <w:rsid w:val="004F5F28"/>
    <w:rsid w:val="004F61E6"/>
    <w:rsid w:val="004F636E"/>
    <w:rsid w:val="004F64B0"/>
    <w:rsid w:val="004F67BF"/>
    <w:rsid w:val="004F6833"/>
    <w:rsid w:val="004F68B4"/>
    <w:rsid w:val="004F68CF"/>
    <w:rsid w:val="004F6AA8"/>
    <w:rsid w:val="004F6B07"/>
    <w:rsid w:val="004F6B89"/>
    <w:rsid w:val="004F733B"/>
    <w:rsid w:val="004F7627"/>
    <w:rsid w:val="004F7669"/>
    <w:rsid w:val="004F79DB"/>
    <w:rsid w:val="004F7B43"/>
    <w:rsid w:val="004F7B84"/>
    <w:rsid w:val="004F7BA3"/>
    <w:rsid w:val="004F7D23"/>
    <w:rsid w:val="004F7DAF"/>
    <w:rsid w:val="005001EC"/>
    <w:rsid w:val="005001FC"/>
    <w:rsid w:val="005003AC"/>
    <w:rsid w:val="005003BF"/>
    <w:rsid w:val="0050047C"/>
    <w:rsid w:val="005004CB"/>
    <w:rsid w:val="00500636"/>
    <w:rsid w:val="00500817"/>
    <w:rsid w:val="00500DFE"/>
    <w:rsid w:val="00501082"/>
    <w:rsid w:val="00501159"/>
    <w:rsid w:val="0050173D"/>
    <w:rsid w:val="005018D9"/>
    <w:rsid w:val="00501938"/>
    <w:rsid w:val="00501B31"/>
    <w:rsid w:val="0050248A"/>
    <w:rsid w:val="00502601"/>
    <w:rsid w:val="00502EDD"/>
    <w:rsid w:val="00502F9A"/>
    <w:rsid w:val="00503122"/>
    <w:rsid w:val="00503150"/>
    <w:rsid w:val="005032F2"/>
    <w:rsid w:val="00503717"/>
    <w:rsid w:val="005037F8"/>
    <w:rsid w:val="0050382E"/>
    <w:rsid w:val="00503C03"/>
    <w:rsid w:val="00503D6F"/>
    <w:rsid w:val="00503E26"/>
    <w:rsid w:val="00504048"/>
    <w:rsid w:val="00504061"/>
    <w:rsid w:val="005042EB"/>
    <w:rsid w:val="0050489D"/>
    <w:rsid w:val="00504921"/>
    <w:rsid w:val="00504935"/>
    <w:rsid w:val="00504DFF"/>
    <w:rsid w:val="00504ED3"/>
    <w:rsid w:val="00505144"/>
    <w:rsid w:val="0050528B"/>
    <w:rsid w:val="005052A1"/>
    <w:rsid w:val="005052B8"/>
    <w:rsid w:val="005052F6"/>
    <w:rsid w:val="005055C0"/>
    <w:rsid w:val="0050568F"/>
    <w:rsid w:val="00505CB6"/>
    <w:rsid w:val="00506014"/>
    <w:rsid w:val="005060F4"/>
    <w:rsid w:val="005061BF"/>
    <w:rsid w:val="005062AA"/>
    <w:rsid w:val="0050669C"/>
    <w:rsid w:val="00506AE9"/>
    <w:rsid w:val="00506ED8"/>
    <w:rsid w:val="00507067"/>
    <w:rsid w:val="005070E4"/>
    <w:rsid w:val="00507254"/>
    <w:rsid w:val="005072FD"/>
    <w:rsid w:val="005074E4"/>
    <w:rsid w:val="0050750F"/>
    <w:rsid w:val="00507707"/>
    <w:rsid w:val="00507793"/>
    <w:rsid w:val="0050779E"/>
    <w:rsid w:val="0050799E"/>
    <w:rsid w:val="00507DE7"/>
    <w:rsid w:val="005103BA"/>
    <w:rsid w:val="00510402"/>
    <w:rsid w:val="0051055F"/>
    <w:rsid w:val="005107E1"/>
    <w:rsid w:val="005108CE"/>
    <w:rsid w:val="00510945"/>
    <w:rsid w:val="00510B87"/>
    <w:rsid w:val="00510BD5"/>
    <w:rsid w:val="00510C55"/>
    <w:rsid w:val="00510CEE"/>
    <w:rsid w:val="00510D7D"/>
    <w:rsid w:val="00510E25"/>
    <w:rsid w:val="00510EE1"/>
    <w:rsid w:val="0051125B"/>
    <w:rsid w:val="00511850"/>
    <w:rsid w:val="005118A1"/>
    <w:rsid w:val="005118B9"/>
    <w:rsid w:val="00511CA8"/>
    <w:rsid w:val="00512599"/>
    <w:rsid w:val="00512645"/>
    <w:rsid w:val="005127C4"/>
    <w:rsid w:val="00512A31"/>
    <w:rsid w:val="00512A56"/>
    <w:rsid w:val="00512C11"/>
    <w:rsid w:val="00512F53"/>
    <w:rsid w:val="00513144"/>
    <w:rsid w:val="00513687"/>
    <w:rsid w:val="0051373A"/>
    <w:rsid w:val="005137BC"/>
    <w:rsid w:val="0051382B"/>
    <w:rsid w:val="0051387D"/>
    <w:rsid w:val="00513957"/>
    <w:rsid w:val="00513C16"/>
    <w:rsid w:val="00513E90"/>
    <w:rsid w:val="00513F46"/>
    <w:rsid w:val="0051403D"/>
    <w:rsid w:val="005140AB"/>
    <w:rsid w:val="0051412D"/>
    <w:rsid w:val="005145BE"/>
    <w:rsid w:val="005145F4"/>
    <w:rsid w:val="0051460F"/>
    <w:rsid w:val="005146B2"/>
    <w:rsid w:val="005146F5"/>
    <w:rsid w:val="00514A52"/>
    <w:rsid w:val="00514B13"/>
    <w:rsid w:val="00514BF7"/>
    <w:rsid w:val="00514D4B"/>
    <w:rsid w:val="00514DAB"/>
    <w:rsid w:val="00514DEC"/>
    <w:rsid w:val="00514F79"/>
    <w:rsid w:val="005150F8"/>
    <w:rsid w:val="00515223"/>
    <w:rsid w:val="00515225"/>
    <w:rsid w:val="00515493"/>
    <w:rsid w:val="005154C6"/>
    <w:rsid w:val="00515525"/>
    <w:rsid w:val="00515613"/>
    <w:rsid w:val="0051562D"/>
    <w:rsid w:val="00515854"/>
    <w:rsid w:val="0051586B"/>
    <w:rsid w:val="00515DF6"/>
    <w:rsid w:val="005160B8"/>
    <w:rsid w:val="005160CF"/>
    <w:rsid w:val="005164BC"/>
    <w:rsid w:val="0051672D"/>
    <w:rsid w:val="00516788"/>
    <w:rsid w:val="00516E24"/>
    <w:rsid w:val="00516EE9"/>
    <w:rsid w:val="00516F30"/>
    <w:rsid w:val="00517079"/>
    <w:rsid w:val="005174CA"/>
    <w:rsid w:val="005178A3"/>
    <w:rsid w:val="00517C2B"/>
    <w:rsid w:val="00517D89"/>
    <w:rsid w:val="00517DE3"/>
    <w:rsid w:val="00517EEE"/>
    <w:rsid w:val="005201D8"/>
    <w:rsid w:val="005201E3"/>
    <w:rsid w:val="00520908"/>
    <w:rsid w:val="00520F4D"/>
    <w:rsid w:val="005211D9"/>
    <w:rsid w:val="0052155A"/>
    <w:rsid w:val="00521668"/>
    <w:rsid w:val="0052187E"/>
    <w:rsid w:val="00521B6B"/>
    <w:rsid w:val="00521C14"/>
    <w:rsid w:val="00521CCE"/>
    <w:rsid w:val="00521D6C"/>
    <w:rsid w:val="005222D9"/>
    <w:rsid w:val="00522506"/>
    <w:rsid w:val="00522644"/>
    <w:rsid w:val="005227E3"/>
    <w:rsid w:val="005228EB"/>
    <w:rsid w:val="00522A2F"/>
    <w:rsid w:val="00522B14"/>
    <w:rsid w:val="00522C10"/>
    <w:rsid w:val="00522E56"/>
    <w:rsid w:val="0052306B"/>
    <w:rsid w:val="005239AB"/>
    <w:rsid w:val="005239E0"/>
    <w:rsid w:val="00523BB1"/>
    <w:rsid w:val="0052419F"/>
    <w:rsid w:val="005241C8"/>
    <w:rsid w:val="00524395"/>
    <w:rsid w:val="0052460B"/>
    <w:rsid w:val="00524970"/>
    <w:rsid w:val="00524A45"/>
    <w:rsid w:val="00524BF1"/>
    <w:rsid w:val="00524C55"/>
    <w:rsid w:val="00524CF0"/>
    <w:rsid w:val="00525099"/>
    <w:rsid w:val="0052520F"/>
    <w:rsid w:val="0052556E"/>
    <w:rsid w:val="005258AE"/>
    <w:rsid w:val="00526082"/>
    <w:rsid w:val="00526366"/>
    <w:rsid w:val="00526593"/>
    <w:rsid w:val="00526639"/>
    <w:rsid w:val="00526E05"/>
    <w:rsid w:val="00526E79"/>
    <w:rsid w:val="00526F53"/>
    <w:rsid w:val="00527CFC"/>
    <w:rsid w:val="00527F20"/>
    <w:rsid w:val="005300E2"/>
    <w:rsid w:val="00530242"/>
    <w:rsid w:val="00530465"/>
    <w:rsid w:val="005308B9"/>
    <w:rsid w:val="00530982"/>
    <w:rsid w:val="0053098E"/>
    <w:rsid w:val="00530BF7"/>
    <w:rsid w:val="00530C5F"/>
    <w:rsid w:val="00530C95"/>
    <w:rsid w:val="00530D55"/>
    <w:rsid w:val="00530E13"/>
    <w:rsid w:val="00530E72"/>
    <w:rsid w:val="00531242"/>
    <w:rsid w:val="0053149C"/>
    <w:rsid w:val="00531751"/>
    <w:rsid w:val="005317B8"/>
    <w:rsid w:val="005317F6"/>
    <w:rsid w:val="00531978"/>
    <w:rsid w:val="00531C17"/>
    <w:rsid w:val="00531F80"/>
    <w:rsid w:val="00531F9A"/>
    <w:rsid w:val="00532483"/>
    <w:rsid w:val="00532516"/>
    <w:rsid w:val="00532610"/>
    <w:rsid w:val="00532757"/>
    <w:rsid w:val="0053279F"/>
    <w:rsid w:val="005328E3"/>
    <w:rsid w:val="00532B44"/>
    <w:rsid w:val="00532C44"/>
    <w:rsid w:val="00532CF9"/>
    <w:rsid w:val="00532E39"/>
    <w:rsid w:val="00533305"/>
    <w:rsid w:val="00533339"/>
    <w:rsid w:val="00533398"/>
    <w:rsid w:val="005335F2"/>
    <w:rsid w:val="00533676"/>
    <w:rsid w:val="005337BA"/>
    <w:rsid w:val="00533A80"/>
    <w:rsid w:val="00533C6E"/>
    <w:rsid w:val="00533CC9"/>
    <w:rsid w:val="00533DE4"/>
    <w:rsid w:val="00533DEB"/>
    <w:rsid w:val="00534064"/>
    <w:rsid w:val="005340E5"/>
    <w:rsid w:val="00534159"/>
    <w:rsid w:val="00534328"/>
    <w:rsid w:val="00534396"/>
    <w:rsid w:val="0053480B"/>
    <w:rsid w:val="00534990"/>
    <w:rsid w:val="00534A45"/>
    <w:rsid w:val="00534AEF"/>
    <w:rsid w:val="00534CF8"/>
    <w:rsid w:val="00534D5B"/>
    <w:rsid w:val="00534FC4"/>
    <w:rsid w:val="005350A9"/>
    <w:rsid w:val="005353BC"/>
    <w:rsid w:val="00535559"/>
    <w:rsid w:val="005359C1"/>
    <w:rsid w:val="00535BDE"/>
    <w:rsid w:val="00535C11"/>
    <w:rsid w:val="00536017"/>
    <w:rsid w:val="00536307"/>
    <w:rsid w:val="005364EE"/>
    <w:rsid w:val="005369BE"/>
    <w:rsid w:val="00536C1E"/>
    <w:rsid w:val="00536C2A"/>
    <w:rsid w:val="00536E65"/>
    <w:rsid w:val="00536FC6"/>
    <w:rsid w:val="00537246"/>
    <w:rsid w:val="005373D6"/>
    <w:rsid w:val="0053740D"/>
    <w:rsid w:val="00537D1D"/>
    <w:rsid w:val="00537E4F"/>
    <w:rsid w:val="00537ED9"/>
    <w:rsid w:val="00537FF8"/>
    <w:rsid w:val="005401CB"/>
    <w:rsid w:val="005402A5"/>
    <w:rsid w:val="005402C3"/>
    <w:rsid w:val="00540333"/>
    <w:rsid w:val="005403FD"/>
    <w:rsid w:val="00540477"/>
    <w:rsid w:val="0054069C"/>
    <w:rsid w:val="005408D9"/>
    <w:rsid w:val="005408FC"/>
    <w:rsid w:val="00540AEF"/>
    <w:rsid w:val="00540D77"/>
    <w:rsid w:val="00540ED5"/>
    <w:rsid w:val="00541308"/>
    <w:rsid w:val="0054167E"/>
    <w:rsid w:val="00541827"/>
    <w:rsid w:val="00541BA2"/>
    <w:rsid w:val="00541F93"/>
    <w:rsid w:val="0054202B"/>
    <w:rsid w:val="00542121"/>
    <w:rsid w:val="005421CF"/>
    <w:rsid w:val="005422AB"/>
    <w:rsid w:val="005428DC"/>
    <w:rsid w:val="00542ADA"/>
    <w:rsid w:val="00542FAC"/>
    <w:rsid w:val="00542FBB"/>
    <w:rsid w:val="00543581"/>
    <w:rsid w:val="005439EA"/>
    <w:rsid w:val="00543A41"/>
    <w:rsid w:val="00543C0A"/>
    <w:rsid w:val="00543D36"/>
    <w:rsid w:val="00543E68"/>
    <w:rsid w:val="00543F95"/>
    <w:rsid w:val="0054438D"/>
    <w:rsid w:val="00544424"/>
    <w:rsid w:val="00544452"/>
    <w:rsid w:val="00544814"/>
    <w:rsid w:val="00544A1E"/>
    <w:rsid w:val="00544A7E"/>
    <w:rsid w:val="00544B37"/>
    <w:rsid w:val="00544D06"/>
    <w:rsid w:val="00544EF6"/>
    <w:rsid w:val="00545038"/>
    <w:rsid w:val="005450AC"/>
    <w:rsid w:val="005455B5"/>
    <w:rsid w:val="0054563F"/>
    <w:rsid w:val="00545876"/>
    <w:rsid w:val="00545AC9"/>
    <w:rsid w:val="00545DFE"/>
    <w:rsid w:val="00545ECC"/>
    <w:rsid w:val="00545F72"/>
    <w:rsid w:val="0054629E"/>
    <w:rsid w:val="005464EF"/>
    <w:rsid w:val="00546B50"/>
    <w:rsid w:val="00546E79"/>
    <w:rsid w:val="005472A0"/>
    <w:rsid w:val="00547417"/>
    <w:rsid w:val="005477A2"/>
    <w:rsid w:val="00547B96"/>
    <w:rsid w:val="00547C68"/>
    <w:rsid w:val="00547C8F"/>
    <w:rsid w:val="005500E6"/>
    <w:rsid w:val="00550100"/>
    <w:rsid w:val="005503B9"/>
    <w:rsid w:val="00550B90"/>
    <w:rsid w:val="00551230"/>
    <w:rsid w:val="0055148C"/>
    <w:rsid w:val="0055156A"/>
    <w:rsid w:val="0055167F"/>
    <w:rsid w:val="00551796"/>
    <w:rsid w:val="005517A1"/>
    <w:rsid w:val="00551CA0"/>
    <w:rsid w:val="005520AA"/>
    <w:rsid w:val="005521C1"/>
    <w:rsid w:val="0055224C"/>
    <w:rsid w:val="00552367"/>
    <w:rsid w:val="005523DD"/>
    <w:rsid w:val="00552606"/>
    <w:rsid w:val="0055285C"/>
    <w:rsid w:val="00552883"/>
    <w:rsid w:val="005528B7"/>
    <w:rsid w:val="00552A4A"/>
    <w:rsid w:val="00552C62"/>
    <w:rsid w:val="00552D45"/>
    <w:rsid w:val="00552FCF"/>
    <w:rsid w:val="0055306C"/>
    <w:rsid w:val="005538C7"/>
    <w:rsid w:val="00553C48"/>
    <w:rsid w:val="00553D6A"/>
    <w:rsid w:val="00553DE1"/>
    <w:rsid w:val="0055425B"/>
    <w:rsid w:val="005546D4"/>
    <w:rsid w:val="00554E90"/>
    <w:rsid w:val="0055570C"/>
    <w:rsid w:val="005557E9"/>
    <w:rsid w:val="00555953"/>
    <w:rsid w:val="00555A04"/>
    <w:rsid w:val="00555ACF"/>
    <w:rsid w:val="00555E03"/>
    <w:rsid w:val="00555E25"/>
    <w:rsid w:val="00555E3E"/>
    <w:rsid w:val="00555F52"/>
    <w:rsid w:val="00556304"/>
    <w:rsid w:val="00556333"/>
    <w:rsid w:val="005564DA"/>
    <w:rsid w:val="0055654F"/>
    <w:rsid w:val="00556570"/>
    <w:rsid w:val="0055669E"/>
    <w:rsid w:val="0055671E"/>
    <w:rsid w:val="00556995"/>
    <w:rsid w:val="00556A30"/>
    <w:rsid w:val="00556D9C"/>
    <w:rsid w:val="00556F4A"/>
    <w:rsid w:val="00556FD1"/>
    <w:rsid w:val="005574FE"/>
    <w:rsid w:val="00557549"/>
    <w:rsid w:val="0055791B"/>
    <w:rsid w:val="00557C7B"/>
    <w:rsid w:val="00557C7F"/>
    <w:rsid w:val="00557DBA"/>
    <w:rsid w:val="00557E37"/>
    <w:rsid w:val="0056002B"/>
    <w:rsid w:val="00560301"/>
    <w:rsid w:val="00560688"/>
    <w:rsid w:val="005606EF"/>
    <w:rsid w:val="00560840"/>
    <w:rsid w:val="0056092B"/>
    <w:rsid w:val="00560A8B"/>
    <w:rsid w:val="00560B12"/>
    <w:rsid w:val="00560C76"/>
    <w:rsid w:val="00561090"/>
    <w:rsid w:val="0056119E"/>
    <w:rsid w:val="005612A1"/>
    <w:rsid w:val="00561441"/>
    <w:rsid w:val="0056151D"/>
    <w:rsid w:val="005615D9"/>
    <w:rsid w:val="00561817"/>
    <w:rsid w:val="0056186D"/>
    <w:rsid w:val="00561BB9"/>
    <w:rsid w:val="00561CDD"/>
    <w:rsid w:val="00561D89"/>
    <w:rsid w:val="00561F75"/>
    <w:rsid w:val="005621A0"/>
    <w:rsid w:val="00562347"/>
    <w:rsid w:val="00562480"/>
    <w:rsid w:val="005624F9"/>
    <w:rsid w:val="005625CB"/>
    <w:rsid w:val="00562688"/>
    <w:rsid w:val="00562CC1"/>
    <w:rsid w:val="00562F19"/>
    <w:rsid w:val="00562F9E"/>
    <w:rsid w:val="00563056"/>
    <w:rsid w:val="00563432"/>
    <w:rsid w:val="005635D6"/>
    <w:rsid w:val="00563735"/>
    <w:rsid w:val="005637FB"/>
    <w:rsid w:val="00563D5F"/>
    <w:rsid w:val="00563EB6"/>
    <w:rsid w:val="005643DC"/>
    <w:rsid w:val="00564593"/>
    <w:rsid w:val="005645DB"/>
    <w:rsid w:val="00564665"/>
    <w:rsid w:val="005647B8"/>
    <w:rsid w:val="00564870"/>
    <w:rsid w:val="00564B88"/>
    <w:rsid w:val="00564C96"/>
    <w:rsid w:val="00564CE4"/>
    <w:rsid w:val="00564D2C"/>
    <w:rsid w:val="00564D55"/>
    <w:rsid w:val="00564E50"/>
    <w:rsid w:val="00565022"/>
    <w:rsid w:val="00565106"/>
    <w:rsid w:val="00565237"/>
    <w:rsid w:val="00565426"/>
    <w:rsid w:val="005655C4"/>
    <w:rsid w:val="00565752"/>
    <w:rsid w:val="00565B81"/>
    <w:rsid w:val="00565DA5"/>
    <w:rsid w:val="00565E29"/>
    <w:rsid w:val="00565EB4"/>
    <w:rsid w:val="00565F25"/>
    <w:rsid w:val="00566064"/>
    <w:rsid w:val="0056615D"/>
    <w:rsid w:val="00566183"/>
    <w:rsid w:val="005661FF"/>
    <w:rsid w:val="0056639A"/>
    <w:rsid w:val="005663BA"/>
    <w:rsid w:val="0056648E"/>
    <w:rsid w:val="0056652D"/>
    <w:rsid w:val="00566638"/>
    <w:rsid w:val="005669E0"/>
    <w:rsid w:val="005670E8"/>
    <w:rsid w:val="0056742A"/>
    <w:rsid w:val="0056775B"/>
    <w:rsid w:val="00570039"/>
    <w:rsid w:val="005700DD"/>
    <w:rsid w:val="005708EA"/>
    <w:rsid w:val="0057097D"/>
    <w:rsid w:val="00570B55"/>
    <w:rsid w:val="00570B78"/>
    <w:rsid w:val="00570BB7"/>
    <w:rsid w:val="00570D7E"/>
    <w:rsid w:val="0057117A"/>
    <w:rsid w:val="005711EB"/>
    <w:rsid w:val="005712D5"/>
    <w:rsid w:val="0057148F"/>
    <w:rsid w:val="0057171B"/>
    <w:rsid w:val="005717E0"/>
    <w:rsid w:val="0057192C"/>
    <w:rsid w:val="00571FD8"/>
    <w:rsid w:val="00572073"/>
    <w:rsid w:val="005722F9"/>
    <w:rsid w:val="005723AE"/>
    <w:rsid w:val="0057240A"/>
    <w:rsid w:val="005724ED"/>
    <w:rsid w:val="005725B0"/>
    <w:rsid w:val="005725D8"/>
    <w:rsid w:val="00572B2E"/>
    <w:rsid w:val="00572EC0"/>
    <w:rsid w:val="0057317E"/>
    <w:rsid w:val="00573338"/>
    <w:rsid w:val="00573431"/>
    <w:rsid w:val="00573513"/>
    <w:rsid w:val="00573626"/>
    <w:rsid w:val="005736FB"/>
    <w:rsid w:val="005737AF"/>
    <w:rsid w:val="00573E6D"/>
    <w:rsid w:val="00573E70"/>
    <w:rsid w:val="00573F73"/>
    <w:rsid w:val="005740AD"/>
    <w:rsid w:val="0057450B"/>
    <w:rsid w:val="00574782"/>
    <w:rsid w:val="005748BE"/>
    <w:rsid w:val="00574B21"/>
    <w:rsid w:val="00575342"/>
    <w:rsid w:val="00575447"/>
    <w:rsid w:val="00575449"/>
    <w:rsid w:val="0057545F"/>
    <w:rsid w:val="0057573A"/>
    <w:rsid w:val="005757A0"/>
    <w:rsid w:val="00575BF5"/>
    <w:rsid w:val="00575C67"/>
    <w:rsid w:val="005762AE"/>
    <w:rsid w:val="00576487"/>
    <w:rsid w:val="0057655A"/>
    <w:rsid w:val="0057679F"/>
    <w:rsid w:val="005769A8"/>
    <w:rsid w:val="00576D0D"/>
    <w:rsid w:val="00576D20"/>
    <w:rsid w:val="00577408"/>
    <w:rsid w:val="00577552"/>
    <w:rsid w:val="005775D5"/>
    <w:rsid w:val="005775F2"/>
    <w:rsid w:val="00577712"/>
    <w:rsid w:val="0058004A"/>
    <w:rsid w:val="0058008A"/>
    <w:rsid w:val="005809D6"/>
    <w:rsid w:val="00580C59"/>
    <w:rsid w:val="00580D09"/>
    <w:rsid w:val="005810BD"/>
    <w:rsid w:val="005811EC"/>
    <w:rsid w:val="005818E1"/>
    <w:rsid w:val="005819E1"/>
    <w:rsid w:val="00581B8F"/>
    <w:rsid w:val="00581C6B"/>
    <w:rsid w:val="00581D86"/>
    <w:rsid w:val="00582109"/>
    <w:rsid w:val="005823F5"/>
    <w:rsid w:val="0058267A"/>
    <w:rsid w:val="005829C4"/>
    <w:rsid w:val="00582A91"/>
    <w:rsid w:val="00582B7C"/>
    <w:rsid w:val="00582B9C"/>
    <w:rsid w:val="00582C13"/>
    <w:rsid w:val="00582CE7"/>
    <w:rsid w:val="00582D05"/>
    <w:rsid w:val="00582D87"/>
    <w:rsid w:val="00582E45"/>
    <w:rsid w:val="00582E72"/>
    <w:rsid w:val="00582E77"/>
    <w:rsid w:val="00582F9E"/>
    <w:rsid w:val="005831F3"/>
    <w:rsid w:val="00583299"/>
    <w:rsid w:val="005832AB"/>
    <w:rsid w:val="005833FE"/>
    <w:rsid w:val="005834EE"/>
    <w:rsid w:val="00583785"/>
    <w:rsid w:val="005838A6"/>
    <w:rsid w:val="005838CC"/>
    <w:rsid w:val="00584071"/>
    <w:rsid w:val="00584081"/>
    <w:rsid w:val="00584278"/>
    <w:rsid w:val="005843DA"/>
    <w:rsid w:val="005844D3"/>
    <w:rsid w:val="00584626"/>
    <w:rsid w:val="00584766"/>
    <w:rsid w:val="005847DA"/>
    <w:rsid w:val="00584886"/>
    <w:rsid w:val="005849E6"/>
    <w:rsid w:val="00584CD1"/>
    <w:rsid w:val="00585530"/>
    <w:rsid w:val="005856EE"/>
    <w:rsid w:val="005856FE"/>
    <w:rsid w:val="005858FE"/>
    <w:rsid w:val="00585C8E"/>
    <w:rsid w:val="00585FBE"/>
    <w:rsid w:val="00586094"/>
    <w:rsid w:val="00586205"/>
    <w:rsid w:val="005863B1"/>
    <w:rsid w:val="00586530"/>
    <w:rsid w:val="005867A4"/>
    <w:rsid w:val="0058691E"/>
    <w:rsid w:val="00586A79"/>
    <w:rsid w:val="00586E94"/>
    <w:rsid w:val="005872B5"/>
    <w:rsid w:val="00587439"/>
    <w:rsid w:val="005875E6"/>
    <w:rsid w:val="0058766D"/>
    <w:rsid w:val="005877D6"/>
    <w:rsid w:val="005877E2"/>
    <w:rsid w:val="0058781B"/>
    <w:rsid w:val="00587881"/>
    <w:rsid w:val="0059016F"/>
    <w:rsid w:val="005901D3"/>
    <w:rsid w:val="00590377"/>
    <w:rsid w:val="005904FB"/>
    <w:rsid w:val="00590521"/>
    <w:rsid w:val="00590959"/>
    <w:rsid w:val="00590A86"/>
    <w:rsid w:val="00590D07"/>
    <w:rsid w:val="00590E91"/>
    <w:rsid w:val="00590F23"/>
    <w:rsid w:val="00591057"/>
    <w:rsid w:val="0059114D"/>
    <w:rsid w:val="00591254"/>
    <w:rsid w:val="005913B7"/>
    <w:rsid w:val="00591EF0"/>
    <w:rsid w:val="00592237"/>
    <w:rsid w:val="0059230F"/>
    <w:rsid w:val="0059237D"/>
    <w:rsid w:val="0059241B"/>
    <w:rsid w:val="00592755"/>
    <w:rsid w:val="005927AF"/>
    <w:rsid w:val="00592848"/>
    <w:rsid w:val="005929BE"/>
    <w:rsid w:val="00592B6F"/>
    <w:rsid w:val="00593179"/>
    <w:rsid w:val="0059335A"/>
    <w:rsid w:val="00593916"/>
    <w:rsid w:val="00594096"/>
    <w:rsid w:val="0059432A"/>
    <w:rsid w:val="00594765"/>
    <w:rsid w:val="005947F8"/>
    <w:rsid w:val="005949FD"/>
    <w:rsid w:val="00594CDB"/>
    <w:rsid w:val="005951E9"/>
    <w:rsid w:val="0059528E"/>
    <w:rsid w:val="00595573"/>
    <w:rsid w:val="00595A44"/>
    <w:rsid w:val="00595B4A"/>
    <w:rsid w:val="00595F13"/>
    <w:rsid w:val="0059609F"/>
    <w:rsid w:val="005964CF"/>
    <w:rsid w:val="005966E5"/>
    <w:rsid w:val="005967AD"/>
    <w:rsid w:val="00596921"/>
    <w:rsid w:val="00596988"/>
    <w:rsid w:val="00596DCB"/>
    <w:rsid w:val="00596FFA"/>
    <w:rsid w:val="005972D8"/>
    <w:rsid w:val="00597314"/>
    <w:rsid w:val="0059746F"/>
    <w:rsid w:val="00597621"/>
    <w:rsid w:val="00597AFF"/>
    <w:rsid w:val="00597CEB"/>
    <w:rsid w:val="00597D0F"/>
    <w:rsid w:val="00597DDB"/>
    <w:rsid w:val="00597E46"/>
    <w:rsid w:val="005A003E"/>
    <w:rsid w:val="005A0839"/>
    <w:rsid w:val="005A0B60"/>
    <w:rsid w:val="005A0D98"/>
    <w:rsid w:val="005A0E8B"/>
    <w:rsid w:val="005A10DA"/>
    <w:rsid w:val="005A13EC"/>
    <w:rsid w:val="005A166B"/>
    <w:rsid w:val="005A16CF"/>
    <w:rsid w:val="005A1AE0"/>
    <w:rsid w:val="005A1BA4"/>
    <w:rsid w:val="005A1DFA"/>
    <w:rsid w:val="005A1EE8"/>
    <w:rsid w:val="005A227A"/>
    <w:rsid w:val="005A245D"/>
    <w:rsid w:val="005A282C"/>
    <w:rsid w:val="005A28CC"/>
    <w:rsid w:val="005A2A95"/>
    <w:rsid w:val="005A2D5A"/>
    <w:rsid w:val="005A3096"/>
    <w:rsid w:val="005A3275"/>
    <w:rsid w:val="005A33C1"/>
    <w:rsid w:val="005A3603"/>
    <w:rsid w:val="005A37E9"/>
    <w:rsid w:val="005A3853"/>
    <w:rsid w:val="005A3A50"/>
    <w:rsid w:val="005A3A78"/>
    <w:rsid w:val="005A3BA3"/>
    <w:rsid w:val="005A3C6F"/>
    <w:rsid w:val="005A3CD1"/>
    <w:rsid w:val="005A3E02"/>
    <w:rsid w:val="005A3EC7"/>
    <w:rsid w:val="005A3FD3"/>
    <w:rsid w:val="005A4069"/>
    <w:rsid w:val="005A42DF"/>
    <w:rsid w:val="005A4E0C"/>
    <w:rsid w:val="005A5220"/>
    <w:rsid w:val="005A539D"/>
    <w:rsid w:val="005A54E1"/>
    <w:rsid w:val="005A57CD"/>
    <w:rsid w:val="005A57E2"/>
    <w:rsid w:val="005A5859"/>
    <w:rsid w:val="005A586B"/>
    <w:rsid w:val="005A6127"/>
    <w:rsid w:val="005A62A8"/>
    <w:rsid w:val="005A62B8"/>
    <w:rsid w:val="005A6306"/>
    <w:rsid w:val="005A6576"/>
    <w:rsid w:val="005A664D"/>
    <w:rsid w:val="005A6EB9"/>
    <w:rsid w:val="005A79EB"/>
    <w:rsid w:val="005A7B2C"/>
    <w:rsid w:val="005A7BAA"/>
    <w:rsid w:val="005B005A"/>
    <w:rsid w:val="005B0234"/>
    <w:rsid w:val="005B0416"/>
    <w:rsid w:val="005B07BE"/>
    <w:rsid w:val="005B0845"/>
    <w:rsid w:val="005B08C1"/>
    <w:rsid w:val="005B0919"/>
    <w:rsid w:val="005B0E98"/>
    <w:rsid w:val="005B0F81"/>
    <w:rsid w:val="005B10B3"/>
    <w:rsid w:val="005B118F"/>
    <w:rsid w:val="005B192D"/>
    <w:rsid w:val="005B19EB"/>
    <w:rsid w:val="005B1D3E"/>
    <w:rsid w:val="005B209F"/>
    <w:rsid w:val="005B213F"/>
    <w:rsid w:val="005B2234"/>
    <w:rsid w:val="005B252C"/>
    <w:rsid w:val="005B2A9D"/>
    <w:rsid w:val="005B2BD7"/>
    <w:rsid w:val="005B301C"/>
    <w:rsid w:val="005B3170"/>
    <w:rsid w:val="005B3243"/>
    <w:rsid w:val="005B327B"/>
    <w:rsid w:val="005B3A65"/>
    <w:rsid w:val="005B3BEE"/>
    <w:rsid w:val="005B3E51"/>
    <w:rsid w:val="005B412E"/>
    <w:rsid w:val="005B46BD"/>
    <w:rsid w:val="005B4F09"/>
    <w:rsid w:val="005B5268"/>
    <w:rsid w:val="005B58A9"/>
    <w:rsid w:val="005B5A47"/>
    <w:rsid w:val="005B5BF9"/>
    <w:rsid w:val="005B609E"/>
    <w:rsid w:val="005B6253"/>
    <w:rsid w:val="005B62B4"/>
    <w:rsid w:val="005B6858"/>
    <w:rsid w:val="005B68E8"/>
    <w:rsid w:val="005B6914"/>
    <w:rsid w:val="005B6C95"/>
    <w:rsid w:val="005B6FCB"/>
    <w:rsid w:val="005B7BBE"/>
    <w:rsid w:val="005B7C60"/>
    <w:rsid w:val="005B7EAF"/>
    <w:rsid w:val="005B7F6D"/>
    <w:rsid w:val="005C00E7"/>
    <w:rsid w:val="005C037E"/>
    <w:rsid w:val="005C057A"/>
    <w:rsid w:val="005C05A4"/>
    <w:rsid w:val="005C07E0"/>
    <w:rsid w:val="005C0A9B"/>
    <w:rsid w:val="005C0E9F"/>
    <w:rsid w:val="005C0F61"/>
    <w:rsid w:val="005C121A"/>
    <w:rsid w:val="005C1647"/>
    <w:rsid w:val="005C1684"/>
    <w:rsid w:val="005C1DC0"/>
    <w:rsid w:val="005C1E9D"/>
    <w:rsid w:val="005C1F93"/>
    <w:rsid w:val="005C239A"/>
    <w:rsid w:val="005C2615"/>
    <w:rsid w:val="005C26AC"/>
    <w:rsid w:val="005C27F3"/>
    <w:rsid w:val="005C281E"/>
    <w:rsid w:val="005C2CB8"/>
    <w:rsid w:val="005C2EC6"/>
    <w:rsid w:val="005C2F90"/>
    <w:rsid w:val="005C31BC"/>
    <w:rsid w:val="005C3264"/>
    <w:rsid w:val="005C343D"/>
    <w:rsid w:val="005C34BA"/>
    <w:rsid w:val="005C3628"/>
    <w:rsid w:val="005C3E42"/>
    <w:rsid w:val="005C3EA1"/>
    <w:rsid w:val="005C42B0"/>
    <w:rsid w:val="005C434E"/>
    <w:rsid w:val="005C43C5"/>
    <w:rsid w:val="005C4585"/>
    <w:rsid w:val="005C4889"/>
    <w:rsid w:val="005C48D1"/>
    <w:rsid w:val="005C4A0B"/>
    <w:rsid w:val="005C4B46"/>
    <w:rsid w:val="005C4C2B"/>
    <w:rsid w:val="005C4D45"/>
    <w:rsid w:val="005C4E26"/>
    <w:rsid w:val="005C50FE"/>
    <w:rsid w:val="005C5147"/>
    <w:rsid w:val="005C545E"/>
    <w:rsid w:val="005C54AB"/>
    <w:rsid w:val="005C54DD"/>
    <w:rsid w:val="005C5506"/>
    <w:rsid w:val="005C5576"/>
    <w:rsid w:val="005C5B8C"/>
    <w:rsid w:val="005C5EF0"/>
    <w:rsid w:val="005C5EF1"/>
    <w:rsid w:val="005C5F6B"/>
    <w:rsid w:val="005C616E"/>
    <w:rsid w:val="005C64E3"/>
    <w:rsid w:val="005C65C7"/>
    <w:rsid w:val="005C6637"/>
    <w:rsid w:val="005C6732"/>
    <w:rsid w:val="005C6807"/>
    <w:rsid w:val="005C6EE9"/>
    <w:rsid w:val="005C738D"/>
    <w:rsid w:val="005C7418"/>
    <w:rsid w:val="005C7BC5"/>
    <w:rsid w:val="005C7E55"/>
    <w:rsid w:val="005D0087"/>
    <w:rsid w:val="005D057A"/>
    <w:rsid w:val="005D0583"/>
    <w:rsid w:val="005D0A7A"/>
    <w:rsid w:val="005D0AD4"/>
    <w:rsid w:val="005D0B0E"/>
    <w:rsid w:val="005D0C77"/>
    <w:rsid w:val="005D0D46"/>
    <w:rsid w:val="005D11FD"/>
    <w:rsid w:val="005D12DA"/>
    <w:rsid w:val="005D1318"/>
    <w:rsid w:val="005D131B"/>
    <w:rsid w:val="005D14EA"/>
    <w:rsid w:val="005D152B"/>
    <w:rsid w:val="005D1688"/>
    <w:rsid w:val="005D16C0"/>
    <w:rsid w:val="005D1823"/>
    <w:rsid w:val="005D19EA"/>
    <w:rsid w:val="005D1AFE"/>
    <w:rsid w:val="005D1BD3"/>
    <w:rsid w:val="005D2153"/>
    <w:rsid w:val="005D2178"/>
    <w:rsid w:val="005D21C9"/>
    <w:rsid w:val="005D235E"/>
    <w:rsid w:val="005D2399"/>
    <w:rsid w:val="005D27D3"/>
    <w:rsid w:val="005D2CC3"/>
    <w:rsid w:val="005D2D0F"/>
    <w:rsid w:val="005D31B1"/>
    <w:rsid w:val="005D3208"/>
    <w:rsid w:val="005D3300"/>
    <w:rsid w:val="005D330B"/>
    <w:rsid w:val="005D341E"/>
    <w:rsid w:val="005D38AB"/>
    <w:rsid w:val="005D3A21"/>
    <w:rsid w:val="005D3AB0"/>
    <w:rsid w:val="005D3E84"/>
    <w:rsid w:val="005D400E"/>
    <w:rsid w:val="005D4056"/>
    <w:rsid w:val="005D4063"/>
    <w:rsid w:val="005D408D"/>
    <w:rsid w:val="005D422A"/>
    <w:rsid w:val="005D42B6"/>
    <w:rsid w:val="005D439B"/>
    <w:rsid w:val="005D459D"/>
    <w:rsid w:val="005D474F"/>
    <w:rsid w:val="005D47D7"/>
    <w:rsid w:val="005D47FE"/>
    <w:rsid w:val="005D483F"/>
    <w:rsid w:val="005D4D84"/>
    <w:rsid w:val="005D4F3F"/>
    <w:rsid w:val="005D4F94"/>
    <w:rsid w:val="005D502A"/>
    <w:rsid w:val="005D551A"/>
    <w:rsid w:val="005D5603"/>
    <w:rsid w:val="005D5B1C"/>
    <w:rsid w:val="005D61D6"/>
    <w:rsid w:val="005D6634"/>
    <w:rsid w:val="005D6DFD"/>
    <w:rsid w:val="005D6E50"/>
    <w:rsid w:val="005D6F79"/>
    <w:rsid w:val="005D706C"/>
    <w:rsid w:val="005D7123"/>
    <w:rsid w:val="005D729C"/>
    <w:rsid w:val="005D72B2"/>
    <w:rsid w:val="005D767B"/>
    <w:rsid w:val="005D7A7F"/>
    <w:rsid w:val="005D7A89"/>
    <w:rsid w:val="005D7BC1"/>
    <w:rsid w:val="005D7E54"/>
    <w:rsid w:val="005D7F5C"/>
    <w:rsid w:val="005E00DE"/>
    <w:rsid w:val="005E01CD"/>
    <w:rsid w:val="005E01E9"/>
    <w:rsid w:val="005E042B"/>
    <w:rsid w:val="005E092D"/>
    <w:rsid w:val="005E0BB9"/>
    <w:rsid w:val="005E0DA9"/>
    <w:rsid w:val="005E0DD2"/>
    <w:rsid w:val="005E1246"/>
    <w:rsid w:val="005E13AF"/>
    <w:rsid w:val="005E1425"/>
    <w:rsid w:val="005E177E"/>
    <w:rsid w:val="005E1CAF"/>
    <w:rsid w:val="005E1D58"/>
    <w:rsid w:val="005E1DAF"/>
    <w:rsid w:val="005E213C"/>
    <w:rsid w:val="005E2206"/>
    <w:rsid w:val="005E231E"/>
    <w:rsid w:val="005E241B"/>
    <w:rsid w:val="005E2498"/>
    <w:rsid w:val="005E25CB"/>
    <w:rsid w:val="005E283E"/>
    <w:rsid w:val="005E2882"/>
    <w:rsid w:val="005E2DD7"/>
    <w:rsid w:val="005E310B"/>
    <w:rsid w:val="005E310D"/>
    <w:rsid w:val="005E34E4"/>
    <w:rsid w:val="005E35EF"/>
    <w:rsid w:val="005E37CD"/>
    <w:rsid w:val="005E3BAE"/>
    <w:rsid w:val="005E3DC9"/>
    <w:rsid w:val="005E3F89"/>
    <w:rsid w:val="005E3FBA"/>
    <w:rsid w:val="005E4733"/>
    <w:rsid w:val="005E49B2"/>
    <w:rsid w:val="005E4B7D"/>
    <w:rsid w:val="005E4E4F"/>
    <w:rsid w:val="005E533A"/>
    <w:rsid w:val="005E5379"/>
    <w:rsid w:val="005E5427"/>
    <w:rsid w:val="005E576D"/>
    <w:rsid w:val="005E5854"/>
    <w:rsid w:val="005E591D"/>
    <w:rsid w:val="005E5AF0"/>
    <w:rsid w:val="005E5EEC"/>
    <w:rsid w:val="005E5F73"/>
    <w:rsid w:val="005E61AD"/>
    <w:rsid w:val="005E61D1"/>
    <w:rsid w:val="005E6249"/>
    <w:rsid w:val="005E6625"/>
    <w:rsid w:val="005E6689"/>
    <w:rsid w:val="005E6715"/>
    <w:rsid w:val="005E6753"/>
    <w:rsid w:val="005E67A2"/>
    <w:rsid w:val="005E6BB3"/>
    <w:rsid w:val="005E6F6E"/>
    <w:rsid w:val="005E717B"/>
    <w:rsid w:val="005E71B4"/>
    <w:rsid w:val="005E73B9"/>
    <w:rsid w:val="005E7409"/>
    <w:rsid w:val="005E7486"/>
    <w:rsid w:val="005E7A44"/>
    <w:rsid w:val="005E7C89"/>
    <w:rsid w:val="005E7CA7"/>
    <w:rsid w:val="005F016A"/>
    <w:rsid w:val="005F01D1"/>
    <w:rsid w:val="005F02F2"/>
    <w:rsid w:val="005F034C"/>
    <w:rsid w:val="005F038C"/>
    <w:rsid w:val="005F056C"/>
    <w:rsid w:val="005F06F9"/>
    <w:rsid w:val="005F0BA2"/>
    <w:rsid w:val="005F12EB"/>
    <w:rsid w:val="005F1325"/>
    <w:rsid w:val="005F1627"/>
    <w:rsid w:val="005F1792"/>
    <w:rsid w:val="005F18B6"/>
    <w:rsid w:val="005F18C2"/>
    <w:rsid w:val="005F19DF"/>
    <w:rsid w:val="005F1A12"/>
    <w:rsid w:val="005F1A72"/>
    <w:rsid w:val="005F21E9"/>
    <w:rsid w:val="005F226B"/>
    <w:rsid w:val="005F26A0"/>
    <w:rsid w:val="005F2875"/>
    <w:rsid w:val="005F2EE4"/>
    <w:rsid w:val="005F3063"/>
    <w:rsid w:val="005F30C7"/>
    <w:rsid w:val="005F30FE"/>
    <w:rsid w:val="005F3602"/>
    <w:rsid w:val="005F3A60"/>
    <w:rsid w:val="005F3E72"/>
    <w:rsid w:val="005F3F58"/>
    <w:rsid w:val="005F410B"/>
    <w:rsid w:val="005F4144"/>
    <w:rsid w:val="005F4353"/>
    <w:rsid w:val="005F4357"/>
    <w:rsid w:val="005F452F"/>
    <w:rsid w:val="005F4678"/>
    <w:rsid w:val="005F4729"/>
    <w:rsid w:val="005F47CD"/>
    <w:rsid w:val="005F489B"/>
    <w:rsid w:val="005F4FC0"/>
    <w:rsid w:val="005F5392"/>
    <w:rsid w:val="005F568F"/>
    <w:rsid w:val="005F580D"/>
    <w:rsid w:val="005F59FB"/>
    <w:rsid w:val="005F5F70"/>
    <w:rsid w:val="005F6061"/>
    <w:rsid w:val="005F622E"/>
    <w:rsid w:val="005F645B"/>
    <w:rsid w:val="005F650B"/>
    <w:rsid w:val="005F66CF"/>
    <w:rsid w:val="005F6C36"/>
    <w:rsid w:val="005F6CF8"/>
    <w:rsid w:val="005F6D06"/>
    <w:rsid w:val="005F70C8"/>
    <w:rsid w:val="005F7639"/>
    <w:rsid w:val="005F7734"/>
    <w:rsid w:val="005F778E"/>
    <w:rsid w:val="005F77A9"/>
    <w:rsid w:val="005F7815"/>
    <w:rsid w:val="00600000"/>
    <w:rsid w:val="00600103"/>
    <w:rsid w:val="0060019F"/>
    <w:rsid w:val="00600436"/>
    <w:rsid w:val="00600534"/>
    <w:rsid w:val="006005BF"/>
    <w:rsid w:val="006005E6"/>
    <w:rsid w:val="00600689"/>
    <w:rsid w:val="00601032"/>
    <w:rsid w:val="0060151F"/>
    <w:rsid w:val="006016C3"/>
    <w:rsid w:val="006019CD"/>
    <w:rsid w:val="00601A1F"/>
    <w:rsid w:val="00601A80"/>
    <w:rsid w:val="00601AD3"/>
    <w:rsid w:val="00601D8F"/>
    <w:rsid w:val="00601E47"/>
    <w:rsid w:val="00601EB3"/>
    <w:rsid w:val="00601F7D"/>
    <w:rsid w:val="006020F8"/>
    <w:rsid w:val="00602119"/>
    <w:rsid w:val="006023D0"/>
    <w:rsid w:val="00602453"/>
    <w:rsid w:val="00602530"/>
    <w:rsid w:val="00602602"/>
    <w:rsid w:val="0060294C"/>
    <w:rsid w:val="00602C02"/>
    <w:rsid w:val="00602FD5"/>
    <w:rsid w:val="00603002"/>
    <w:rsid w:val="006033F5"/>
    <w:rsid w:val="00603496"/>
    <w:rsid w:val="00603B4A"/>
    <w:rsid w:val="00603B52"/>
    <w:rsid w:val="00603D74"/>
    <w:rsid w:val="006044C7"/>
    <w:rsid w:val="00604645"/>
    <w:rsid w:val="006047AC"/>
    <w:rsid w:val="00604C93"/>
    <w:rsid w:val="00604D11"/>
    <w:rsid w:val="00604DA5"/>
    <w:rsid w:val="00604DB3"/>
    <w:rsid w:val="00604DCE"/>
    <w:rsid w:val="00604F14"/>
    <w:rsid w:val="00605035"/>
    <w:rsid w:val="00605133"/>
    <w:rsid w:val="00605403"/>
    <w:rsid w:val="00605451"/>
    <w:rsid w:val="00605B22"/>
    <w:rsid w:val="00605B92"/>
    <w:rsid w:val="00605F2A"/>
    <w:rsid w:val="00606335"/>
    <w:rsid w:val="006067CF"/>
    <w:rsid w:val="0060688B"/>
    <w:rsid w:val="00606982"/>
    <w:rsid w:val="00606A86"/>
    <w:rsid w:val="00606D86"/>
    <w:rsid w:val="006073F0"/>
    <w:rsid w:val="00607451"/>
    <w:rsid w:val="00607497"/>
    <w:rsid w:val="006074BC"/>
    <w:rsid w:val="00607580"/>
    <w:rsid w:val="00607692"/>
    <w:rsid w:val="00607AC7"/>
    <w:rsid w:val="00607B18"/>
    <w:rsid w:val="00607C28"/>
    <w:rsid w:val="00607C3B"/>
    <w:rsid w:val="0061013B"/>
    <w:rsid w:val="006102A4"/>
    <w:rsid w:val="006104A8"/>
    <w:rsid w:val="006106FE"/>
    <w:rsid w:val="006109AC"/>
    <w:rsid w:val="00610EF4"/>
    <w:rsid w:val="00611356"/>
    <w:rsid w:val="00611423"/>
    <w:rsid w:val="006114C3"/>
    <w:rsid w:val="006116C1"/>
    <w:rsid w:val="0061185A"/>
    <w:rsid w:val="006118C1"/>
    <w:rsid w:val="00611BEB"/>
    <w:rsid w:val="00611DFA"/>
    <w:rsid w:val="00611F57"/>
    <w:rsid w:val="00612337"/>
    <w:rsid w:val="006124BA"/>
    <w:rsid w:val="0061250B"/>
    <w:rsid w:val="0061280D"/>
    <w:rsid w:val="00612934"/>
    <w:rsid w:val="00612A07"/>
    <w:rsid w:val="00612B9C"/>
    <w:rsid w:val="00612BE5"/>
    <w:rsid w:val="00612CAF"/>
    <w:rsid w:val="00612D19"/>
    <w:rsid w:val="00612FAF"/>
    <w:rsid w:val="006130F2"/>
    <w:rsid w:val="006131C7"/>
    <w:rsid w:val="006134C3"/>
    <w:rsid w:val="00613535"/>
    <w:rsid w:val="006136FF"/>
    <w:rsid w:val="0061374E"/>
    <w:rsid w:val="006138AF"/>
    <w:rsid w:val="00613955"/>
    <w:rsid w:val="00613D10"/>
    <w:rsid w:val="00613DE3"/>
    <w:rsid w:val="00613E05"/>
    <w:rsid w:val="00613F36"/>
    <w:rsid w:val="00614129"/>
    <w:rsid w:val="00614349"/>
    <w:rsid w:val="0061434E"/>
    <w:rsid w:val="006144A6"/>
    <w:rsid w:val="00614726"/>
    <w:rsid w:val="006148D4"/>
    <w:rsid w:val="00614C73"/>
    <w:rsid w:val="006150B0"/>
    <w:rsid w:val="0061513F"/>
    <w:rsid w:val="006151CF"/>
    <w:rsid w:val="006151E4"/>
    <w:rsid w:val="00615403"/>
    <w:rsid w:val="006155F1"/>
    <w:rsid w:val="00615E8A"/>
    <w:rsid w:val="00615EA7"/>
    <w:rsid w:val="00616027"/>
    <w:rsid w:val="00616255"/>
    <w:rsid w:val="006163BB"/>
    <w:rsid w:val="006166C3"/>
    <w:rsid w:val="00616B3C"/>
    <w:rsid w:val="00616D65"/>
    <w:rsid w:val="00617073"/>
    <w:rsid w:val="00617386"/>
    <w:rsid w:val="006174AC"/>
    <w:rsid w:val="00617554"/>
    <w:rsid w:val="00617575"/>
    <w:rsid w:val="006175AC"/>
    <w:rsid w:val="006175EF"/>
    <w:rsid w:val="00617636"/>
    <w:rsid w:val="00617673"/>
    <w:rsid w:val="0061770A"/>
    <w:rsid w:val="00617735"/>
    <w:rsid w:val="0061777C"/>
    <w:rsid w:val="00617887"/>
    <w:rsid w:val="00617AAF"/>
    <w:rsid w:val="00617AEB"/>
    <w:rsid w:val="00617C62"/>
    <w:rsid w:val="006202DD"/>
    <w:rsid w:val="00620513"/>
    <w:rsid w:val="00620667"/>
    <w:rsid w:val="0062084A"/>
    <w:rsid w:val="00620E77"/>
    <w:rsid w:val="00620ED0"/>
    <w:rsid w:val="006210F1"/>
    <w:rsid w:val="0062141B"/>
    <w:rsid w:val="0062158D"/>
    <w:rsid w:val="006215E7"/>
    <w:rsid w:val="0062162C"/>
    <w:rsid w:val="006216A1"/>
    <w:rsid w:val="00621AD1"/>
    <w:rsid w:val="00621C6E"/>
    <w:rsid w:val="00621E2D"/>
    <w:rsid w:val="00621F87"/>
    <w:rsid w:val="00621FD1"/>
    <w:rsid w:val="0062276C"/>
    <w:rsid w:val="00622A5E"/>
    <w:rsid w:val="00622B59"/>
    <w:rsid w:val="00622BC9"/>
    <w:rsid w:val="00622D95"/>
    <w:rsid w:val="00622FBD"/>
    <w:rsid w:val="00623032"/>
    <w:rsid w:val="00623098"/>
    <w:rsid w:val="00623283"/>
    <w:rsid w:val="00623350"/>
    <w:rsid w:val="00623413"/>
    <w:rsid w:val="00623474"/>
    <w:rsid w:val="00623608"/>
    <w:rsid w:val="00623642"/>
    <w:rsid w:val="006239BE"/>
    <w:rsid w:val="00623B43"/>
    <w:rsid w:val="00624120"/>
    <w:rsid w:val="00624144"/>
    <w:rsid w:val="00624306"/>
    <w:rsid w:val="00624358"/>
    <w:rsid w:val="0062435B"/>
    <w:rsid w:val="0062487A"/>
    <w:rsid w:val="006248AC"/>
    <w:rsid w:val="006248CA"/>
    <w:rsid w:val="00624AF2"/>
    <w:rsid w:val="00624DF4"/>
    <w:rsid w:val="00624EF8"/>
    <w:rsid w:val="0062513C"/>
    <w:rsid w:val="006252AB"/>
    <w:rsid w:val="006254BB"/>
    <w:rsid w:val="0062575F"/>
    <w:rsid w:val="00625AFD"/>
    <w:rsid w:val="00625E02"/>
    <w:rsid w:val="00625F10"/>
    <w:rsid w:val="00626365"/>
    <w:rsid w:val="00626385"/>
    <w:rsid w:val="006263D6"/>
    <w:rsid w:val="006268B1"/>
    <w:rsid w:val="00626943"/>
    <w:rsid w:val="00626B29"/>
    <w:rsid w:val="00626EB9"/>
    <w:rsid w:val="00627411"/>
    <w:rsid w:val="00627642"/>
    <w:rsid w:val="0062779F"/>
    <w:rsid w:val="00627847"/>
    <w:rsid w:val="00627EB6"/>
    <w:rsid w:val="006300F3"/>
    <w:rsid w:val="0063012F"/>
    <w:rsid w:val="00630C86"/>
    <w:rsid w:val="00630EBC"/>
    <w:rsid w:val="00631130"/>
    <w:rsid w:val="0063136A"/>
    <w:rsid w:val="0063139C"/>
    <w:rsid w:val="00631444"/>
    <w:rsid w:val="0063180B"/>
    <w:rsid w:val="0063184F"/>
    <w:rsid w:val="00631CD4"/>
    <w:rsid w:val="00631F04"/>
    <w:rsid w:val="00632201"/>
    <w:rsid w:val="00632395"/>
    <w:rsid w:val="006325F7"/>
    <w:rsid w:val="006326F7"/>
    <w:rsid w:val="006328FC"/>
    <w:rsid w:val="00632A96"/>
    <w:rsid w:val="00632A98"/>
    <w:rsid w:val="00632C0B"/>
    <w:rsid w:val="00632D78"/>
    <w:rsid w:val="00632F66"/>
    <w:rsid w:val="00632FCE"/>
    <w:rsid w:val="00633160"/>
    <w:rsid w:val="00633385"/>
    <w:rsid w:val="006335C9"/>
    <w:rsid w:val="006338A1"/>
    <w:rsid w:val="00633B00"/>
    <w:rsid w:val="00633CE9"/>
    <w:rsid w:val="00633E2F"/>
    <w:rsid w:val="006342A5"/>
    <w:rsid w:val="0063452E"/>
    <w:rsid w:val="00634633"/>
    <w:rsid w:val="006346CD"/>
    <w:rsid w:val="00634832"/>
    <w:rsid w:val="00634E50"/>
    <w:rsid w:val="006351CA"/>
    <w:rsid w:val="006354AC"/>
    <w:rsid w:val="006354C3"/>
    <w:rsid w:val="006358E2"/>
    <w:rsid w:val="00635A40"/>
    <w:rsid w:val="00635C40"/>
    <w:rsid w:val="00635C9B"/>
    <w:rsid w:val="00635F95"/>
    <w:rsid w:val="00635F9F"/>
    <w:rsid w:val="00636004"/>
    <w:rsid w:val="006362F4"/>
    <w:rsid w:val="00636369"/>
    <w:rsid w:val="00636769"/>
    <w:rsid w:val="006367CC"/>
    <w:rsid w:val="00636876"/>
    <w:rsid w:val="00636878"/>
    <w:rsid w:val="0063689A"/>
    <w:rsid w:val="006368BB"/>
    <w:rsid w:val="00636C2D"/>
    <w:rsid w:val="00636DE3"/>
    <w:rsid w:val="00636F59"/>
    <w:rsid w:val="0063706A"/>
    <w:rsid w:val="0063712B"/>
    <w:rsid w:val="0063735D"/>
    <w:rsid w:val="00637375"/>
    <w:rsid w:val="006374E8"/>
    <w:rsid w:val="00637900"/>
    <w:rsid w:val="0063790C"/>
    <w:rsid w:val="0063793F"/>
    <w:rsid w:val="006379EA"/>
    <w:rsid w:val="00637D85"/>
    <w:rsid w:val="00637DA1"/>
    <w:rsid w:val="00637E5B"/>
    <w:rsid w:val="0064033F"/>
    <w:rsid w:val="00640454"/>
    <w:rsid w:val="006405EE"/>
    <w:rsid w:val="00641065"/>
    <w:rsid w:val="00641304"/>
    <w:rsid w:val="006416BA"/>
    <w:rsid w:val="006416BB"/>
    <w:rsid w:val="006416F8"/>
    <w:rsid w:val="00641790"/>
    <w:rsid w:val="006417AA"/>
    <w:rsid w:val="00641882"/>
    <w:rsid w:val="00641920"/>
    <w:rsid w:val="00641925"/>
    <w:rsid w:val="00641957"/>
    <w:rsid w:val="00641982"/>
    <w:rsid w:val="00641A9D"/>
    <w:rsid w:val="00641B47"/>
    <w:rsid w:val="00641B65"/>
    <w:rsid w:val="00641BD9"/>
    <w:rsid w:val="006425AF"/>
    <w:rsid w:val="00642821"/>
    <w:rsid w:val="00642A23"/>
    <w:rsid w:val="00642B6D"/>
    <w:rsid w:val="00642C67"/>
    <w:rsid w:val="00642D97"/>
    <w:rsid w:val="00642DCF"/>
    <w:rsid w:val="00642ECA"/>
    <w:rsid w:val="006430AE"/>
    <w:rsid w:val="0064354C"/>
    <w:rsid w:val="006438E2"/>
    <w:rsid w:val="00643AAD"/>
    <w:rsid w:val="00643AB6"/>
    <w:rsid w:val="00643B8C"/>
    <w:rsid w:val="00643D42"/>
    <w:rsid w:val="00643D61"/>
    <w:rsid w:val="00643D9F"/>
    <w:rsid w:val="00643E73"/>
    <w:rsid w:val="0064425A"/>
    <w:rsid w:val="006442A2"/>
    <w:rsid w:val="0064431E"/>
    <w:rsid w:val="00644471"/>
    <w:rsid w:val="006446AC"/>
    <w:rsid w:val="00644FCE"/>
    <w:rsid w:val="00645027"/>
    <w:rsid w:val="00645444"/>
    <w:rsid w:val="00645563"/>
    <w:rsid w:val="006455CF"/>
    <w:rsid w:val="00645704"/>
    <w:rsid w:val="00645845"/>
    <w:rsid w:val="006459E3"/>
    <w:rsid w:val="00645A3A"/>
    <w:rsid w:val="00645BD0"/>
    <w:rsid w:val="00645E59"/>
    <w:rsid w:val="00645EAD"/>
    <w:rsid w:val="00646080"/>
    <w:rsid w:val="0064616E"/>
    <w:rsid w:val="006461A7"/>
    <w:rsid w:val="00646270"/>
    <w:rsid w:val="006462AE"/>
    <w:rsid w:val="00646675"/>
    <w:rsid w:val="00646864"/>
    <w:rsid w:val="00646908"/>
    <w:rsid w:val="00646A6F"/>
    <w:rsid w:val="00646B3E"/>
    <w:rsid w:val="00646B59"/>
    <w:rsid w:val="00646E17"/>
    <w:rsid w:val="00646ECB"/>
    <w:rsid w:val="00646FF2"/>
    <w:rsid w:val="00647066"/>
    <w:rsid w:val="0064733C"/>
    <w:rsid w:val="0064738D"/>
    <w:rsid w:val="006474E9"/>
    <w:rsid w:val="00647533"/>
    <w:rsid w:val="00647772"/>
    <w:rsid w:val="006478BF"/>
    <w:rsid w:val="00647C11"/>
    <w:rsid w:val="006502F3"/>
    <w:rsid w:val="006506B0"/>
    <w:rsid w:val="00650900"/>
    <w:rsid w:val="00650967"/>
    <w:rsid w:val="00650A6B"/>
    <w:rsid w:val="00650AEA"/>
    <w:rsid w:val="00650D67"/>
    <w:rsid w:val="00651073"/>
    <w:rsid w:val="00651431"/>
    <w:rsid w:val="00651435"/>
    <w:rsid w:val="00651527"/>
    <w:rsid w:val="0065183E"/>
    <w:rsid w:val="00651A23"/>
    <w:rsid w:val="00651F9B"/>
    <w:rsid w:val="00652137"/>
    <w:rsid w:val="006523EB"/>
    <w:rsid w:val="006529B3"/>
    <w:rsid w:val="00652EC0"/>
    <w:rsid w:val="0065309B"/>
    <w:rsid w:val="0065311D"/>
    <w:rsid w:val="00653209"/>
    <w:rsid w:val="0065324F"/>
    <w:rsid w:val="006532EA"/>
    <w:rsid w:val="006533A4"/>
    <w:rsid w:val="00653435"/>
    <w:rsid w:val="00653681"/>
    <w:rsid w:val="0065376F"/>
    <w:rsid w:val="00653884"/>
    <w:rsid w:val="00653A00"/>
    <w:rsid w:val="00653A4A"/>
    <w:rsid w:val="00653B42"/>
    <w:rsid w:val="00653BDE"/>
    <w:rsid w:val="00653CCD"/>
    <w:rsid w:val="00653CEE"/>
    <w:rsid w:val="00653E01"/>
    <w:rsid w:val="00653E83"/>
    <w:rsid w:val="00653EBE"/>
    <w:rsid w:val="00654429"/>
    <w:rsid w:val="006544AC"/>
    <w:rsid w:val="00654627"/>
    <w:rsid w:val="00654A12"/>
    <w:rsid w:val="00654BA2"/>
    <w:rsid w:val="00654BAE"/>
    <w:rsid w:val="00654BD7"/>
    <w:rsid w:val="00654C1F"/>
    <w:rsid w:val="00654D61"/>
    <w:rsid w:val="0065511F"/>
    <w:rsid w:val="00655148"/>
    <w:rsid w:val="0065522F"/>
    <w:rsid w:val="006553E4"/>
    <w:rsid w:val="00655779"/>
    <w:rsid w:val="00655C0F"/>
    <w:rsid w:val="00656043"/>
    <w:rsid w:val="00656197"/>
    <w:rsid w:val="00656297"/>
    <w:rsid w:val="00656419"/>
    <w:rsid w:val="00656481"/>
    <w:rsid w:val="00656597"/>
    <w:rsid w:val="006565B3"/>
    <w:rsid w:val="00656DA2"/>
    <w:rsid w:val="00657055"/>
    <w:rsid w:val="0065716C"/>
    <w:rsid w:val="006571C5"/>
    <w:rsid w:val="00657223"/>
    <w:rsid w:val="006572F9"/>
    <w:rsid w:val="00657528"/>
    <w:rsid w:val="0065786C"/>
    <w:rsid w:val="006579BA"/>
    <w:rsid w:val="006579C2"/>
    <w:rsid w:val="006579F4"/>
    <w:rsid w:val="00657CAA"/>
    <w:rsid w:val="00657DC4"/>
    <w:rsid w:val="00657DCF"/>
    <w:rsid w:val="00657F8A"/>
    <w:rsid w:val="00657FF7"/>
    <w:rsid w:val="00660254"/>
    <w:rsid w:val="0066051A"/>
    <w:rsid w:val="006605CE"/>
    <w:rsid w:val="006606B3"/>
    <w:rsid w:val="006608AC"/>
    <w:rsid w:val="006608D2"/>
    <w:rsid w:val="00660B9E"/>
    <w:rsid w:val="00660DB7"/>
    <w:rsid w:val="0066112C"/>
    <w:rsid w:val="00661465"/>
    <w:rsid w:val="00661592"/>
    <w:rsid w:val="00661660"/>
    <w:rsid w:val="0066173C"/>
    <w:rsid w:val="00661744"/>
    <w:rsid w:val="00661BA7"/>
    <w:rsid w:val="00661D00"/>
    <w:rsid w:val="00661EBC"/>
    <w:rsid w:val="00662046"/>
    <w:rsid w:val="00662261"/>
    <w:rsid w:val="00662359"/>
    <w:rsid w:val="006623A6"/>
    <w:rsid w:val="006626FC"/>
    <w:rsid w:val="00662CC4"/>
    <w:rsid w:val="0066314B"/>
    <w:rsid w:val="006631CB"/>
    <w:rsid w:val="00663222"/>
    <w:rsid w:val="0066328E"/>
    <w:rsid w:val="00663438"/>
    <w:rsid w:val="00663844"/>
    <w:rsid w:val="00663C39"/>
    <w:rsid w:val="00663E7E"/>
    <w:rsid w:val="00664516"/>
    <w:rsid w:val="00664877"/>
    <w:rsid w:val="006648E6"/>
    <w:rsid w:val="006648F7"/>
    <w:rsid w:val="00664AE8"/>
    <w:rsid w:val="00664B55"/>
    <w:rsid w:val="00664CE5"/>
    <w:rsid w:val="006650C1"/>
    <w:rsid w:val="00665180"/>
    <w:rsid w:val="006651FA"/>
    <w:rsid w:val="00665202"/>
    <w:rsid w:val="00665549"/>
    <w:rsid w:val="00665593"/>
    <w:rsid w:val="00665644"/>
    <w:rsid w:val="0066570C"/>
    <w:rsid w:val="00665902"/>
    <w:rsid w:val="00665BFD"/>
    <w:rsid w:val="00665CE3"/>
    <w:rsid w:val="00665FC3"/>
    <w:rsid w:val="00666507"/>
    <w:rsid w:val="00666FF9"/>
    <w:rsid w:val="006672C2"/>
    <w:rsid w:val="00667349"/>
    <w:rsid w:val="0066752C"/>
    <w:rsid w:val="0066765A"/>
    <w:rsid w:val="00667A70"/>
    <w:rsid w:val="00667CAC"/>
    <w:rsid w:val="00667D3D"/>
    <w:rsid w:val="00667DB7"/>
    <w:rsid w:val="00670077"/>
    <w:rsid w:val="00670AB3"/>
    <w:rsid w:val="00670B42"/>
    <w:rsid w:val="0067110A"/>
    <w:rsid w:val="00671B9F"/>
    <w:rsid w:val="00671CC4"/>
    <w:rsid w:val="00671DCE"/>
    <w:rsid w:val="00671F6B"/>
    <w:rsid w:val="00672112"/>
    <w:rsid w:val="00672311"/>
    <w:rsid w:val="00672669"/>
    <w:rsid w:val="00672ACC"/>
    <w:rsid w:val="00672C7D"/>
    <w:rsid w:val="00672F75"/>
    <w:rsid w:val="00673053"/>
    <w:rsid w:val="00673606"/>
    <w:rsid w:val="006736A5"/>
    <w:rsid w:val="00673DC9"/>
    <w:rsid w:val="00673E9D"/>
    <w:rsid w:val="00673FEA"/>
    <w:rsid w:val="00674135"/>
    <w:rsid w:val="006741F3"/>
    <w:rsid w:val="0067468D"/>
    <w:rsid w:val="00674770"/>
    <w:rsid w:val="00674CBC"/>
    <w:rsid w:val="00675214"/>
    <w:rsid w:val="006752A5"/>
    <w:rsid w:val="006752F4"/>
    <w:rsid w:val="00675352"/>
    <w:rsid w:val="006754AA"/>
    <w:rsid w:val="00675550"/>
    <w:rsid w:val="00675730"/>
    <w:rsid w:val="0067576B"/>
    <w:rsid w:val="00675A75"/>
    <w:rsid w:val="00675E7D"/>
    <w:rsid w:val="00675F0C"/>
    <w:rsid w:val="00675F6E"/>
    <w:rsid w:val="00676195"/>
    <w:rsid w:val="006763BA"/>
    <w:rsid w:val="006763E6"/>
    <w:rsid w:val="00676671"/>
    <w:rsid w:val="00676898"/>
    <w:rsid w:val="006768F6"/>
    <w:rsid w:val="00677209"/>
    <w:rsid w:val="0067744D"/>
    <w:rsid w:val="006774B0"/>
    <w:rsid w:val="00677628"/>
    <w:rsid w:val="00677641"/>
    <w:rsid w:val="0067770A"/>
    <w:rsid w:val="0067774B"/>
    <w:rsid w:val="00677898"/>
    <w:rsid w:val="006778AA"/>
    <w:rsid w:val="00677B13"/>
    <w:rsid w:val="00677BC9"/>
    <w:rsid w:val="00677C91"/>
    <w:rsid w:val="00680254"/>
    <w:rsid w:val="0068056E"/>
    <w:rsid w:val="006809D8"/>
    <w:rsid w:val="00680CE0"/>
    <w:rsid w:val="00680DAE"/>
    <w:rsid w:val="00680F9A"/>
    <w:rsid w:val="006810F0"/>
    <w:rsid w:val="0068110A"/>
    <w:rsid w:val="00681197"/>
    <w:rsid w:val="00681331"/>
    <w:rsid w:val="006816DB"/>
    <w:rsid w:val="00681703"/>
    <w:rsid w:val="0068184D"/>
    <w:rsid w:val="00681874"/>
    <w:rsid w:val="00681B4D"/>
    <w:rsid w:val="00681EFE"/>
    <w:rsid w:val="00681F41"/>
    <w:rsid w:val="006820E2"/>
    <w:rsid w:val="00682128"/>
    <w:rsid w:val="00682563"/>
    <w:rsid w:val="00682A8B"/>
    <w:rsid w:val="00682E1E"/>
    <w:rsid w:val="0068328E"/>
    <w:rsid w:val="00683749"/>
    <w:rsid w:val="00683791"/>
    <w:rsid w:val="006837F9"/>
    <w:rsid w:val="0068392F"/>
    <w:rsid w:val="00683CD3"/>
    <w:rsid w:val="00683D28"/>
    <w:rsid w:val="00683DC6"/>
    <w:rsid w:val="00683E25"/>
    <w:rsid w:val="00684120"/>
    <w:rsid w:val="00684130"/>
    <w:rsid w:val="0068413F"/>
    <w:rsid w:val="0068439E"/>
    <w:rsid w:val="0068483C"/>
    <w:rsid w:val="00684E34"/>
    <w:rsid w:val="00684F58"/>
    <w:rsid w:val="006857CE"/>
    <w:rsid w:val="006858C1"/>
    <w:rsid w:val="00685929"/>
    <w:rsid w:val="00685A96"/>
    <w:rsid w:val="00685D9C"/>
    <w:rsid w:val="00685F59"/>
    <w:rsid w:val="00685F7F"/>
    <w:rsid w:val="00686096"/>
    <w:rsid w:val="006862A6"/>
    <w:rsid w:val="00686630"/>
    <w:rsid w:val="00686988"/>
    <w:rsid w:val="00686B41"/>
    <w:rsid w:val="00686BE4"/>
    <w:rsid w:val="00686D50"/>
    <w:rsid w:val="00686E88"/>
    <w:rsid w:val="006872C1"/>
    <w:rsid w:val="00687423"/>
    <w:rsid w:val="00687524"/>
    <w:rsid w:val="0068760F"/>
    <w:rsid w:val="00687613"/>
    <w:rsid w:val="006876A2"/>
    <w:rsid w:val="00687773"/>
    <w:rsid w:val="00687A46"/>
    <w:rsid w:val="00687B25"/>
    <w:rsid w:val="00687B62"/>
    <w:rsid w:val="00687C15"/>
    <w:rsid w:val="00690489"/>
    <w:rsid w:val="00690A82"/>
    <w:rsid w:val="00690C63"/>
    <w:rsid w:val="00691084"/>
    <w:rsid w:val="00691152"/>
    <w:rsid w:val="00691183"/>
    <w:rsid w:val="00691633"/>
    <w:rsid w:val="0069169D"/>
    <w:rsid w:val="00691A56"/>
    <w:rsid w:val="00691ADF"/>
    <w:rsid w:val="00691AF5"/>
    <w:rsid w:val="00691BD0"/>
    <w:rsid w:val="00691CCA"/>
    <w:rsid w:val="00691CD7"/>
    <w:rsid w:val="00691E73"/>
    <w:rsid w:val="00692091"/>
    <w:rsid w:val="00692094"/>
    <w:rsid w:val="00692322"/>
    <w:rsid w:val="00692525"/>
    <w:rsid w:val="00692553"/>
    <w:rsid w:val="0069282F"/>
    <w:rsid w:val="00692CF5"/>
    <w:rsid w:val="00692F8F"/>
    <w:rsid w:val="00693091"/>
    <w:rsid w:val="00693402"/>
    <w:rsid w:val="006934F8"/>
    <w:rsid w:val="006935D2"/>
    <w:rsid w:val="006935E0"/>
    <w:rsid w:val="006935F3"/>
    <w:rsid w:val="006937DD"/>
    <w:rsid w:val="00693B3B"/>
    <w:rsid w:val="00693B4A"/>
    <w:rsid w:val="00693D78"/>
    <w:rsid w:val="00693F43"/>
    <w:rsid w:val="00694136"/>
    <w:rsid w:val="0069419F"/>
    <w:rsid w:val="0069420F"/>
    <w:rsid w:val="006944AB"/>
    <w:rsid w:val="006944F7"/>
    <w:rsid w:val="00694590"/>
    <w:rsid w:val="0069467F"/>
    <w:rsid w:val="00694854"/>
    <w:rsid w:val="006948F4"/>
    <w:rsid w:val="00694908"/>
    <w:rsid w:val="00694AA4"/>
    <w:rsid w:val="00694BBF"/>
    <w:rsid w:val="00694D13"/>
    <w:rsid w:val="00694EC5"/>
    <w:rsid w:val="00694F1C"/>
    <w:rsid w:val="00695092"/>
    <w:rsid w:val="00695237"/>
    <w:rsid w:val="00695294"/>
    <w:rsid w:val="006954FD"/>
    <w:rsid w:val="0069593E"/>
    <w:rsid w:val="00695A05"/>
    <w:rsid w:val="00695BDF"/>
    <w:rsid w:val="00695C85"/>
    <w:rsid w:val="00695E72"/>
    <w:rsid w:val="0069617B"/>
    <w:rsid w:val="006961B7"/>
    <w:rsid w:val="00696249"/>
    <w:rsid w:val="00696389"/>
    <w:rsid w:val="0069667B"/>
    <w:rsid w:val="00696995"/>
    <w:rsid w:val="00696BF7"/>
    <w:rsid w:val="00696E75"/>
    <w:rsid w:val="00696E79"/>
    <w:rsid w:val="006976A3"/>
    <w:rsid w:val="00697728"/>
    <w:rsid w:val="00697740"/>
    <w:rsid w:val="006977C2"/>
    <w:rsid w:val="0069789F"/>
    <w:rsid w:val="0069794A"/>
    <w:rsid w:val="00697B6D"/>
    <w:rsid w:val="00697C96"/>
    <w:rsid w:val="00697CA9"/>
    <w:rsid w:val="00697E86"/>
    <w:rsid w:val="00697F1C"/>
    <w:rsid w:val="00697F96"/>
    <w:rsid w:val="006A0052"/>
    <w:rsid w:val="006A00A1"/>
    <w:rsid w:val="006A051A"/>
    <w:rsid w:val="006A05F0"/>
    <w:rsid w:val="006A0806"/>
    <w:rsid w:val="006A0D54"/>
    <w:rsid w:val="006A0FED"/>
    <w:rsid w:val="006A1096"/>
    <w:rsid w:val="006A14A6"/>
    <w:rsid w:val="006A1540"/>
    <w:rsid w:val="006A1549"/>
    <w:rsid w:val="006A15D1"/>
    <w:rsid w:val="006A17E5"/>
    <w:rsid w:val="006A189E"/>
    <w:rsid w:val="006A18A6"/>
    <w:rsid w:val="006A1BF8"/>
    <w:rsid w:val="006A1C04"/>
    <w:rsid w:val="006A2AAC"/>
    <w:rsid w:val="006A2E42"/>
    <w:rsid w:val="006A33EE"/>
    <w:rsid w:val="006A37B9"/>
    <w:rsid w:val="006A37CB"/>
    <w:rsid w:val="006A3895"/>
    <w:rsid w:val="006A3952"/>
    <w:rsid w:val="006A3B12"/>
    <w:rsid w:val="006A3C86"/>
    <w:rsid w:val="006A3D0A"/>
    <w:rsid w:val="006A3D6C"/>
    <w:rsid w:val="006A3DA5"/>
    <w:rsid w:val="006A3DBB"/>
    <w:rsid w:val="006A409D"/>
    <w:rsid w:val="006A410F"/>
    <w:rsid w:val="006A4515"/>
    <w:rsid w:val="006A46E2"/>
    <w:rsid w:val="006A4BC7"/>
    <w:rsid w:val="006A4C9E"/>
    <w:rsid w:val="006A4F1E"/>
    <w:rsid w:val="006A4F39"/>
    <w:rsid w:val="006A5317"/>
    <w:rsid w:val="006A57E9"/>
    <w:rsid w:val="006A58F0"/>
    <w:rsid w:val="006A5E49"/>
    <w:rsid w:val="006A61D5"/>
    <w:rsid w:val="006A6309"/>
    <w:rsid w:val="006A6695"/>
    <w:rsid w:val="006A6931"/>
    <w:rsid w:val="006A6BD9"/>
    <w:rsid w:val="006A6DD1"/>
    <w:rsid w:val="006A6DE5"/>
    <w:rsid w:val="006A6DFE"/>
    <w:rsid w:val="006A702C"/>
    <w:rsid w:val="006A714C"/>
    <w:rsid w:val="006A73EF"/>
    <w:rsid w:val="006A7C97"/>
    <w:rsid w:val="006B0107"/>
    <w:rsid w:val="006B01F2"/>
    <w:rsid w:val="006B0368"/>
    <w:rsid w:val="006B0AB8"/>
    <w:rsid w:val="006B0CAA"/>
    <w:rsid w:val="006B1566"/>
    <w:rsid w:val="006B1849"/>
    <w:rsid w:val="006B1AE7"/>
    <w:rsid w:val="006B1D5D"/>
    <w:rsid w:val="006B1D68"/>
    <w:rsid w:val="006B1E1B"/>
    <w:rsid w:val="006B1FA7"/>
    <w:rsid w:val="006B2146"/>
    <w:rsid w:val="006B22C5"/>
    <w:rsid w:val="006B2595"/>
    <w:rsid w:val="006B2760"/>
    <w:rsid w:val="006B2841"/>
    <w:rsid w:val="006B28E6"/>
    <w:rsid w:val="006B2A1B"/>
    <w:rsid w:val="006B2E7F"/>
    <w:rsid w:val="006B2EE5"/>
    <w:rsid w:val="006B2FD0"/>
    <w:rsid w:val="006B336E"/>
    <w:rsid w:val="006B337D"/>
    <w:rsid w:val="006B364E"/>
    <w:rsid w:val="006B38C5"/>
    <w:rsid w:val="006B3A53"/>
    <w:rsid w:val="006B3A66"/>
    <w:rsid w:val="006B4102"/>
    <w:rsid w:val="006B412C"/>
    <w:rsid w:val="006B42BF"/>
    <w:rsid w:val="006B498E"/>
    <w:rsid w:val="006B4A70"/>
    <w:rsid w:val="006B4B3B"/>
    <w:rsid w:val="006B4D4B"/>
    <w:rsid w:val="006B4E5B"/>
    <w:rsid w:val="006B5165"/>
    <w:rsid w:val="006B52C7"/>
    <w:rsid w:val="006B5304"/>
    <w:rsid w:val="006B54D4"/>
    <w:rsid w:val="006B55B8"/>
    <w:rsid w:val="006B55DF"/>
    <w:rsid w:val="006B59BF"/>
    <w:rsid w:val="006B5C72"/>
    <w:rsid w:val="006B5CBC"/>
    <w:rsid w:val="006B5DFD"/>
    <w:rsid w:val="006B5E1E"/>
    <w:rsid w:val="006B5EEC"/>
    <w:rsid w:val="006B6099"/>
    <w:rsid w:val="006B6254"/>
    <w:rsid w:val="006B62F0"/>
    <w:rsid w:val="006B6371"/>
    <w:rsid w:val="006B682C"/>
    <w:rsid w:val="006B682E"/>
    <w:rsid w:val="006B6A14"/>
    <w:rsid w:val="006B6A99"/>
    <w:rsid w:val="006B6C4A"/>
    <w:rsid w:val="006B6CE0"/>
    <w:rsid w:val="006B7199"/>
    <w:rsid w:val="006B71E4"/>
    <w:rsid w:val="006B75E6"/>
    <w:rsid w:val="006B767C"/>
    <w:rsid w:val="006B76A2"/>
    <w:rsid w:val="006B7714"/>
    <w:rsid w:val="006B7819"/>
    <w:rsid w:val="006B787B"/>
    <w:rsid w:val="006B7885"/>
    <w:rsid w:val="006B795B"/>
    <w:rsid w:val="006B7BA5"/>
    <w:rsid w:val="006B7BF6"/>
    <w:rsid w:val="006B7E4D"/>
    <w:rsid w:val="006C00D8"/>
    <w:rsid w:val="006C030C"/>
    <w:rsid w:val="006C0559"/>
    <w:rsid w:val="006C05CC"/>
    <w:rsid w:val="006C05D2"/>
    <w:rsid w:val="006C0996"/>
    <w:rsid w:val="006C0B34"/>
    <w:rsid w:val="006C0CCC"/>
    <w:rsid w:val="006C0DB5"/>
    <w:rsid w:val="006C0EFB"/>
    <w:rsid w:val="006C10C4"/>
    <w:rsid w:val="006C11E2"/>
    <w:rsid w:val="006C1494"/>
    <w:rsid w:val="006C17C6"/>
    <w:rsid w:val="006C187A"/>
    <w:rsid w:val="006C1942"/>
    <w:rsid w:val="006C19B1"/>
    <w:rsid w:val="006C205F"/>
    <w:rsid w:val="006C20FD"/>
    <w:rsid w:val="006C26B2"/>
    <w:rsid w:val="006C2932"/>
    <w:rsid w:val="006C2B22"/>
    <w:rsid w:val="006C2B46"/>
    <w:rsid w:val="006C2BF2"/>
    <w:rsid w:val="006C2CF2"/>
    <w:rsid w:val="006C2D4E"/>
    <w:rsid w:val="006C2E12"/>
    <w:rsid w:val="006C327C"/>
    <w:rsid w:val="006C34BC"/>
    <w:rsid w:val="006C3595"/>
    <w:rsid w:val="006C3C0F"/>
    <w:rsid w:val="006C404B"/>
    <w:rsid w:val="006C410B"/>
    <w:rsid w:val="006C42C5"/>
    <w:rsid w:val="006C4488"/>
    <w:rsid w:val="006C46E4"/>
    <w:rsid w:val="006C4795"/>
    <w:rsid w:val="006C4A53"/>
    <w:rsid w:val="006C4AA3"/>
    <w:rsid w:val="006C4AB1"/>
    <w:rsid w:val="006C4DCE"/>
    <w:rsid w:val="006C5415"/>
    <w:rsid w:val="006C54B6"/>
    <w:rsid w:val="006C54CB"/>
    <w:rsid w:val="006C5A0A"/>
    <w:rsid w:val="006C5E24"/>
    <w:rsid w:val="006C5EF2"/>
    <w:rsid w:val="006C5F42"/>
    <w:rsid w:val="006C66B0"/>
    <w:rsid w:val="006C6973"/>
    <w:rsid w:val="006C69AD"/>
    <w:rsid w:val="006C6C88"/>
    <w:rsid w:val="006C6D6A"/>
    <w:rsid w:val="006C6E11"/>
    <w:rsid w:val="006C6E8A"/>
    <w:rsid w:val="006C6FDB"/>
    <w:rsid w:val="006C7082"/>
    <w:rsid w:val="006C7356"/>
    <w:rsid w:val="006C7367"/>
    <w:rsid w:val="006C750F"/>
    <w:rsid w:val="006C75F9"/>
    <w:rsid w:val="006C7699"/>
    <w:rsid w:val="006C76BE"/>
    <w:rsid w:val="006C7948"/>
    <w:rsid w:val="006C7A9F"/>
    <w:rsid w:val="006C7D4B"/>
    <w:rsid w:val="006C7E6E"/>
    <w:rsid w:val="006C7FE4"/>
    <w:rsid w:val="006D0395"/>
    <w:rsid w:val="006D03C5"/>
    <w:rsid w:val="006D0514"/>
    <w:rsid w:val="006D0752"/>
    <w:rsid w:val="006D0787"/>
    <w:rsid w:val="006D0978"/>
    <w:rsid w:val="006D0A91"/>
    <w:rsid w:val="006D0C0C"/>
    <w:rsid w:val="006D0FA7"/>
    <w:rsid w:val="006D0FD2"/>
    <w:rsid w:val="006D11BF"/>
    <w:rsid w:val="006D1346"/>
    <w:rsid w:val="006D13CE"/>
    <w:rsid w:val="006D147B"/>
    <w:rsid w:val="006D1714"/>
    <w:rsid w:val="006D1B3C"/>
    <w:rsid w:val="006D1BA5"/>
    <w:rsid w:val="006D1C2C"/>
    <w:rsid w:val="006D1D66"/>
    <w:rsid w:val="006D29C0"/>
    <w:rsid w:val="006D2C70"/>
    <w:rsid w:val="006D3161"/>
    <w:rsid w:val="006D31D8"/>
    <w:rsid w:val="006D3254"/>
    <w:rsid w:val="006D3733"/>
    <w:rsid w:val="006D38C3"/>
    <w:rsid w:val="006D38DD"/>
    <w:rsid w:val="006D3BA0"/>
    <w:rsid w:val="006D3C50"/>
    <w:rsid w:val="006D3D15"/>
    <w:rsid w:val="006D3E33"/>
    <w:rsid w:val="006D3E69"/>
    <w:rsid w:val="006D3E7F"/>
    <w:rsid w:val="006D3F21"/>
    <w:rsid w:val="006D40F9"/>
    <w:rsid w:val="006D411D"/>
    <w:rsid w:val="006D428D"/>
    <w:rsid w:val="006D42E9"/>
    <w:rsid w:val="006D4339"/>
    <w:rsid w:val="006D44EB"/>
    <w:rsid w:val="006D46F2"/>
    <w:rsid w:val="006D4766"/>
    <w:rsid w:val="006D4814"/>
    <w:rsid w:val="006D483D"/>
    <w:rsid w:val="006D4C90"/>
    <w:rsid w:val="006D4D90"/>
    <w:rsid w:val="006D4E0F"/>
    <w:rsid w:val="006D4F16"/>
    <w:rsid w:val="006D50CA"/>
    <w:rsid w:val="006D52B9"/>
    <w:rsid w:val="006D57C5"/>
    <w:rsid w:val="006D5A3B"/>
    <w:rsid w:val="006D602E"/>
    <w:rsid w:val="006D6054"/>
    <w:rsid w:val="006D6071"/>
    <w:rsid w:val="006D6140"/>
    <w:rsid w:val="006D619C"/>
    <w:rsid w:val="006D6448"/>
    <w:rsid w:val="006D66DF"/>
    <w:rsid w:val="006D67DC"/>
    <w:rsid w:val="006D6B9C"/>
    <w:rsid w:val="006D6E6D"/>
    <w:rsid w:val="006D6F78"/>
    <w:rsid w:val="006D6FC3"/>
    <w:rsid w:val="006D7229"/>
    <w:rsid w:val="006D72F8"/>
    <w:rsid w:val="006D7306"/>
    <w:rsid w:val="006D732E"/>
    <w:rsid w:val="006D73DC"/>
    <w:rsid w:val="006D79F1"/>
    <w:rsid w:val="006D7D69"/>
    <w:rsid w:val="006E00D1"/>
    <w:rsid w:val="006E01BD"/>
    <w:rsid w:val="006E0203"/>
    <w:rsid w:val="006E022C"/>
    <w:rsid w:val="006E04E4"/>
    <w:rsid w:val="006E0608"/>
    <w:rsid w:val="006E0B9E"/>
    <w:rsid w:val="006E0DA2"/>
    <w:rsid w:val="006E0DD3"/>
    <w:rsid w:val="006E0E8E"/>
    <w:rsid w:val="006E10F2"/>
    <w:rsid w:val="006E1175"/>
    <w:rsid w:val="006E11B0"/>
    <w:rsid w:val="006E15F9"/>
    <w:rsid w:val="006E176A"/>
    <w:rsid w:val="006E18C3"/>
    <w:rsid w:val="006E1AAF"/>
    <w:rsid w:val="006E1ADB"/>
    <w:rsid w:val="006E1B48"/>
    <w:rsid w:val="006E1DBE"/>
    <w:rsid w:val="006E2104"/>
    <w:rsid w:val="006E223C"/>
    <w:rsid w:val="006E232D"/>
    <w:rsid w:val="006E2490"/>
    <w:rsid w:val="006E299F"/>
    <w:rsid w:val="006E2AEA"/>
    <w:rsid w:val="006E2B32"/>
    <w:rsid w:val="006E2C39"/>
    <w:rsid w:val="006E2E2F"/>
    <w:rsid w:val="006E34A1"/>
    <w:rsid w:val="006E3508"/>
    <w:rsid w:val="006E36DA"/>
    <w:rsid w:val="006E3777"/>
    <w:rsid w:val="006E3837"/>
    <w:rsid w:val="006E3974"/>
    <w:rsid w:val="006E39F2"/>
    <w:rsid w:val="006E3F30"/>
    <w:rsid w:val="006E4727"/>
    <w:rsid w:val="006E4754"/>
    <w:rsid w:val="006E481B"/>
    <w:rsid w:val="006E4938"/>
    <w:rsid w:val="006E498F"/>
    <w:rsid w:val="006E49B7"/>
    <w:rsid w:val="006E49E8"/>
    <w:rsid w:val="006E4CB0"/>
    <w:rsid w:val="006E4D64"/>
    <w:rsid w:val="006E5146"/>
    <w:rsid w:val="006E519C"/>
    <w:rsid w:val="006E5236"/>
    <w:rsid w:val="006E5448"/>
    <w:rsid w:val="006E548D"/>
    <w:rsid w:val="006E5586"/>
    <w:rsid w:val="006E57AB"/>
    <w:rsid w:val="006E58B0"/>
    <w:rsid w:val="006E5D18"/>
    <w:rsid w:val="006E61AD"/>
    <w:rsid w:val="006E6374"/>
    <w:rsid w:val="006E6386"/>
    <w:rsid w:val="006E645A"/>
    <w:rsid w:val="006E688C"/>
    <w:rsid w:val="006E690E"/>
    <w:rsid w:val="006E71D1"/>
    <w:rsid w:val="006E725C"/>
    <w:rsid w:val="006E74D7"/>
    <w:rsid w:val="006E7577"/>
    <w:rsid w:val="006E76CA"/>
    <w:rsid w:val="006E780E"/>
    <w:rsid w:val="006E7A1C"/>
    <w:rsid w:val="006E7A72"/>
    <w:rsid w:val="006E7CBA"/>
    <w:rsid w:val="006E7EF3"/>
    <w:rsid w:val="006F04A6"/>
    <w:rsid w:val="006F04C1"/>
    <w:rsid w:val="006F052A"/>
    <w:rsid w:val="006F0A94"/>
    <w:rsid w:val="006F0B36"/>
    <w:rsid w:val="006F0DFC"/>
    <w:rsid w:val="006F0EC7"/>
    <w:rsid w:val="006F1237"/>
    <w:rsid w:val="006F13D3"/>
    <w:rsid w:val="006F1660"/>
    <w:rsid w:val="006F1685"/>
    <w:rsid w:val="006F16EA"/>
    <w:rsid w:val="006F17B4"/>
    <w:rsid w:val="006F19C2"/>
    <w:rsid w:val="006F1AC0"/>
    <w:rsid w:val="006F21E1"/>
    <w:rsid w:val="006F2420"/>
    <w:rsid w:val="006F245E"/>
    <w:rsid w:val="006F28EB"/>
    <w:rsid w:val="006F2B39"/>
    <w:rsid w:val="006F2BF1"/>
    <w:rsid w:val="006F2DD8"/>
    <w:rsid w:val="006F2FE7"/>
    <w:rsid w:val="006F31BE"/>
    <w:rsid w:val="006F3313"/>
    <w:rsid w:val="006F3449"/>
    <w:rsid w:val="006F34A0"/>
    <w:rsid w:val="006F3CB4"/>
    <w:rsid w:val="006F3E0D"/>
    <w:rsid w:val="006F40CE"/>
    <w:rsid w:val="006F40DF"/>
    <w:rsid w:val="006F412D"/>
    <w:rsid w:val="006F4404"/>
    <w:rsid w:val="006F4514"/>
    <w:rsid w:val="006F45BF"/>
    <w:rsid w:val="006F460A"/>
    <w:rsid w:val="006F4BE9"/>
    <w:rsid w:val="006F4BEA"/>
    <w:rsid w:val="006F4E62"/>
    <w:rsid w:val="006F5661"/>
    <w:rsid w:val="006F567F"/>
    <w:rsid w:val="006F5834"/>
    <w:rsid w:val="006F58EC"/>
    <w:rsid w:val="006F58EF"/>
    <w:rsid w:val="006F596A"/>
    <w:rsid w:val="006F5A8A"/>
    <w:rsid w:val="006F6012"/>
    <w:rsid w:val="006F61C1"/>
    <w:rsid w:val="006F62B0"/>
    <w:rsid w:val="006F66EE"/>
    <w:rsid w:val="006F682B"/>
    <w:rsid w:val="006F68C2"/>
    <w:rsid w:val="006F6A21"/>
    <w:rsid w:val="006F6AEC"/>
    <w:rsid w:val="006F6C45"/>
    <w:rsid w:val="006F74BC"/>
    <w:rsid w:val="006F78C5"/>
    <w:rsid w:val="006F790F"/>
    <w:rsid w:val="006F7B50"/>
    <w:rsid w:val="006F7F78"/>
    <w:rsid w:val="00700138"/>
    <w:rsid w:val="00700184"/>
    <w:rsid w:val="007004B5"/>
    <w:rsid w:val="007004D4"/>
    <w:rsid w:val="00700508"/>
    <w:rsid w:val="00700704"/>
    <w:rsid w:val="0070078D"/>
    <w:rsid w:val="00700806"/>
    <w:rsid w:val="00700C77"/>
    <w:rsid w:val="007011B0"/>
    <w:rsid w:val="00701353"/>
    <w:rsid w:val="007014CC"/>
    <w:rsid w:val="00701528"/>
    <w:rsid w:val="00701795"/>
    <w:rsid w:val="00701801"/>
    <w:rsid w:val="00701857"/>
    <w:rsid w:val="0070200A"/>
    <w:rsid w:val="00702090"/>
    <w:rsid w:val="00702AA0"/>
    <w:rsid w:val="00702B92"/>
    <w:rsid w:val="00702BFC"/>
    <w:rsid w:val="00702C17"/>
    <w:rsid w:val="00702C44"/>
    <w:rsid w:val="00702DFF"/>
    <w:rsid w:val="007034A6"/>
    <w:rsid w:val="007035BD"/>
    <w:rsid w:val="007035D9"/>
    <w:rsid w:val="007037F9"/>
    <w:rsid w:val="0070384B"/>
    <w:rsid w:val="00703944"/>
    <w:rsid w:val="007039AE"/>
    <w:rsid w:val="007039B6"/>
    <w:rsid w:val="00703A97"/>
    <w:rsid w:val="00703D0F"/>
    <w:rsid w:val="00703D29"/>
    <w:rsid w:val="00703F4E"/>
    <w:rsid w:val="00704042"/>
    <w:rsid w:val="0070434A"/>
    <w:rsid w:val="0070462E"/>
    <w:rsid w:val="007048B6"/>
    <w:rsid w:val="007048EC"/>
    <w:rsid w:val="00704EF4"/>
    <w:rsid w:val="0070501F"/>
    <w:rsid w:val="0070533E"/>
    <w:rsid w:val="0070555E"/>
    <w:rsid w:val="00705697"/>
    <w:rsid w:val="0070579D"/>
    <w:rsid w:val="00705A31"/>
    <w:rsid w:val="00705AD4"/>
    <w:rsid w:val="00705F25"/>
    <w:rsid w:val="00706053"/>
    <w:rsid w:val="007061FB"/>
    <w:rsid w:val="00706202"/>
    <w:rsid w:val="007064C6"/>
    <w:rsid w:val="007066ED"/>
    <w:rsid w:val="0070698D"/>
    <w:rsid w:val="00706AE9"/>
    <w:rsid w:val="00706BD4"/>
    <w:rsid w:val="00706C3F"/>
    <w:rsid w:val="0070702A"/>
    <w:rsid w:val="00707161"/>
    <w:rsid w:val="00707389"/>
    <w:rsid w:val="007074ED"/>
    <w:rsid w:val="00707A9D"/>
    <w:rsid w:val="00707E51"/>
    <w:rsid w:val="00710079"/>
    <w:rsid w:val="00710155"/>
    <w:rsid w:val="007101CC"/>
    <w:rsid w:val="007105E7"/>
    <w:rsid w:val="00710EF6"/>
    <w:rsid w:val="00710FBB"/>
    <w:rsid w:val="0071109E"/>
    <w:rsid w:val="00711212"/>
    <w:rsid w:val="0071138D"/>
    <w:rsid w:val="007113E8"/>
    <w:rsid w:val="00711450"/>
    <w:rsid w:val="00711780"/>
    <w:rsid w:val="007119C2"/>
    <w:rsid w:val="00711D27"/>
    <w:rsid w:val="00711E90"/>
    <w:rsid w:val="00711FCA"/>
    <w:rsid w:val="007123FA"/>
    <w:rsid w:val="007124F7"/>
    <w:rsid w:val="00712635"/>
    <w:rsid w:val="00712849"/>
    <w:rsid w:val="00712B2A"/>
    <w:rsid w:val="00712DBD"/>
    <w:rsid w:val="00712E6A"/>
    <w:rsid w:val="00713024"/>
    <w:rsid w:val="007130A6"/>
    <w:rsid w:val="007133E9"/>
    <w:rsid w:val="0071380F"/>
    <w:rsid w:val="00713811"/>
    <w:rsid w:val="0071381D"/>
    <w:rsid w:val="007139FB"/>
    <w:rsid w:val="007140A0"/>
    <w:rsid w:val="007142D2"/>
    <w:rsid w:val="00714423"/>
    <w:rsid w:val="00714470"/>
    <w:rsid w:val="00714588"/>
    <w:rsid w:val="007145B1"/>
    <w:rsid w:val="00714943"/>
    <w:rsid w:val="00714A4E"/>
    <w:rsid w:val="00714DD7"/>
    <w:rsid w:val="00714ED6"/>
    <w:rsid w:val="00714F94"/>
    <w:rsid w:val="007150B4"/>
    <w:rsid w:val="00715298"/>
    <w:rsid w:val="00715B1B"/>
    <w:rsid w:val="00715B2E"/>
    <w:rsid w:val="00715B46"/>
    <w:rsid w:val="00715D48"/>
    <w:rsid w:val="00715D8C"/>
    <w:rsid w:val="00716109"/>
    <w:rsid w:val="00716221"/>
    <w:rsid w:val="00716315"/>
    <w:rsid w:val="0071641A"/>
    <w:rsid w:val="00716844"/>
    <w:rsid w:val="0071686C"/>
    <w:rsid w:val="00716B28"/>
    <w:rsid w:val="00716D2F"/>
    <w:rsid w:val="00716ECD"/>
    <w:rsid w:val="007170C3"/>
    <w:rsid w:val="007171C9"/>
    <w:rsid w:val="007172FA"/>
    <w:rsid w:val="007173AE"/>
    <w:rsid w:val="007174A3"/>
    <w:rsid w:val="00717A87"/>
    <w:rsid w:val="00717B2D"/>
    <w:rsid w:val="00717CA0"/>
    <w:rsid w:val="00717E74"/>
    <w:rsid w:val="00717E7D"/>
    <w:rsid w:val="00717EEE"/>
    <w:rsid w:val="00720718"/>
    <w:rsid w:val="0072074D"/>
    <w:rsid w:val="007207AD"/>
    <w:rsid w:val="0072096B"/>
    <w:rsid w:val="00720C1E"/>
    <w:rsid w:val="00720DCC"/>
    <w:rsid w:val="00721044"/>
    <w:rsid w:val="00721186"/>
    <w:rsid w:val="00721205"/>
    <w:rsid w:val="00721332"/>
    <w:rsid w:val="00721875"/>
    <w:rsid w:val="00721A30"/>
    <w:rsid w:val="00721B41"/>
    <w:rsid w:val="00721FFF"/>
    <w:rsid w:val="00722213"/>
    <w:rsid w:val="007223CB"/>
    <w:rsid w:val="00722439"/>
    <w:rsid w:val="00722636"/>
    <w:rsid w:val="00722BA9"/>
    <w:rsid w:val="00722D1F"/>
    <w:rsid w:val="00722DC6"/>
    <w:rsid w:val="00722E1E"/>
    <w:rsid w:val="0072307C"/>
    <w:rsid w:val="0072318B"/>
    <w:rsid w:val="0072322C"/>
    <w:rsid w:val="00723554"/>
    <w:rsid w:val="00723A69"/>
    <w:rsid w:val="007240CB"/>
    <w:rsid w:val="007241FC"/>
    <w:rsid w:val="0072442D"/>
    <w:rsid w:val="007244B0"/>
    <w:rsid w:val="007245C3"/>
    <w:rsid w:val="00724791"/>
    <w:rsid w:val="0072480B"/>
    <w:rsid w:val="0072491D"/>
    <w:rsid w:val="0072496D"/>
    <w:rsid w:val="00724AD2"/>
    <w:rsid w:val="00724AFC"/>
    <w:rsid w:val="00724B79"/>
    <w:rsid w:val="00724E53"/>
    <w:rsid w:val="00724F27"/>
    <w:rsid w:val="00724F45"/>
    <w:rsid w:val="007254CE"/>
    <w:rsid w:val="007256CF"/>
    <w:rsid w:val="00725853"/>
    <w:rsid w:val="00725897"/>
    <w:rsid w:val="007259BF"/>
    <w:rsid w:val="00725B83"/>
    <w:rsid w:val="00725C40"/>
    <w:rsid w:val="00725DBB"/>
    <w:rsid w:val="00725FBD"/>
    <w:rsid w:val="00725FFA"/>
    <w:rsid w:val="00726257"/>
    <w:rsid w:val="00726344"/>
    <w:rsid w:val="00726456"/>
    <w:rsid w:val="00726499"/>
    <w:rsid w:val="007265B1"/>
    <w:rsid w:val="0072687A"/>
    <w:rsid w:val="007269E3"/>
    <w:rsid w:val="00726A2B"/>
    <w:rsid w:val="00726ADC"/>
    <w:rsid w:val="00726B5A"/>
    <w:rsid w:val="00726DFE"/>
    <w:rsid w:val="00726E11"/>
    <w:rsid w:val="00727366"/>
    <w:rsid w:val="007275F8"/>
    <w:rsid w:val="00727867"/>
    <w:rsid w:val="00727B4E"/>
    <w:rsid w:val="00727CA6"/>
    <w:rsid w:val="00727DE3"/>
    <w:rsid w:val="00727DE9"/>
    <w:rsid w:val="00730007"/>
    <w:rsid w:val="00730853"/>
    <w:rsid w:val="00730ACF"/>
    <w:rsid w:val="00730F7C"/>
    <w:rsid w:val="0073103F"/>
    <w:rsid w:val="00731204"/>
    <w:rsid w:val="00731731"/>
    <w:rsid w:val="00731C25"/>
    <w:rsid w:val="00732060"/>
    <w:rsid w:val="007321E6"/>
    <w:rsid w:val="00732362"/>
    <w:rsid w:val="007323FA"/>
    <w:rsid w:val="0073249F"/>
    <w:rsid w:val="007325A2"/>
    <w:rsid w:val="007325BE"/>
    <w:rsid w:val="00732A27"/>
    <w:rsid w:val="00732D0C"/>
    <w:rsid w:val="00733099"/>
    <w:rsid w:val="007331A0"/>
    <w:rsid w:val="0073343D"/>
    <w:rsid w:val="007334D2"/>
    <w:rsid w:val="0073370E"/>
    <w:rsid w:val="00733944"/>
    <w:rsid w:val="00733B04"/>
    <w:rsid w:val="00733B2E"/>
    <w:rsid w:val="00733C45"/>
    <w:rsid w:val="00733D75"/>
    <w:rsid w:val="007340D3"/>
    <w:rsid w:val="00734164"/>
    <w:rsid w:val="0073429E"/>
    <w:rsid w:val="007344E8"/>
    <w:rsid w:val="00734587"/>
    <w:rsid w:val="00734D40"/>
    <w:rsid w:val="00735168"/>
    <w:rsid w:val="007354C7"/>
    <w:rsid w:val="0073573D"/>
    <w:rsid w:val="0073575A"/>
    <w:rsid w:val="00735892"/>
    <w:rsid w:val="007358A5"/>
    <w:rsid w:val="007358F1"/>
    <w:rsid w:val="007359C8"/>
    <w:rsid w:val="00735ACD"/>
    <w:rsid w:val="00735CDA"/>
    <w:rsid w:val="00735E88"/>
    <w:rsid w:val="00736278"/>
    <w:rsid w:val="007364A6"/>
    <w:rsid w:val="00736888"/>
    <w:rsid w:val="007368E5"/>
    <w:rsid w:val="007369F8"/>
    <w:rsid w:val="00736AE4"/>
    <w:rsid w:val="00736AF1"/>
    <w:rsid w:val="00736C09"/>
    <w:rsid w:val="00736D35"/>
    <w:rsid w:val="00736EE5"/>
    <w:rsid w:val="00736FD7"/>
    <w:rsid w:val="00737260"/>
    <w:rsid w:val="00737302"/>
    <w:rsid w:val="007373E2"/>
    <w:rsid w:val="0073782D"/>
    <w:rsid w:val="00737934"/>
    <w:rsid w:val="00737AEF"/>
    <w:rsid w:val="00737C83"/>
    <w:rsid w:val="00737F39"/>
    <w:rsid w:val="0074007A"/>
    <w:rsid w:val="0074055D"/>
    <w:rsid w:val="0074062D"/>
    <w:rsid w:val="0074065E"/>
    <w:rsid w:val="00740776"/>
    <w:rsid w:val="00740980"/>
    <w:rsid w:val="00740C15"/>
    <w:rsid w:val="00740CF7"/>
    <w:rsid w:val="00740D72"/>
    <w:rsid w:val="00740F8E"/>
    <w:rsid w:val="00741532"/>
    <w:rsid w:val="00741687"/>
    <w:rsid w:val="007418B7"/>
    <w:rsid w:val="0074199C"/>
    <w:rsid w:val="00741C5C"/>
    <w:rsid w:val="00742102"/>
    <w:rsid w:val="0074212E"/>
    <w:rsid w:val="00742141"/>
    <w:rsid w:val="007421A8"/>
    <w:rsid w:val="00742553"/>
    <w:rsid w:val="00742565"/>
    <w:rsid w:val="00742683"/>
    <w:rsid w:val="00742876"/>
    <w:rsid w:val="0074298A"/>
    <w:rsid w:val="00742B56"/>
    <w:rsid w:val="00742DAD"/>
    <w:rsid w:val="00742E8E"/>
    <w:rsid w:val="00743340"/>
    <w:rsid w:val="00743B82"/>
    <w:rsid w:val="00743C85"/>
    <w:rsid w:val="00743EA1"/>
    <w:rsid w:val="00743FB3"/>
    <w:rsid w:val="00743FF6"/>
    <w:rsid w:val="0074403E"/>
    <w:rsid w:val="0074425E"/>
    <w:rsid w:val="0074438F"/>
    <w:rsid w:val="007443BA"/>
    <w:rsid w:val="007445CB"/>
    <w:rsid w:val="00744725"/>
    <w:rsid w:val="00744E44"/>
    <w:rsid w:val="007450B9"/>
    <w:rsid w:val="0074539E"/>
    <w:rsid w:val="00745505"/>
    <w:rsid w:val="00745589"/>
    <w:rsid w:val="00745833"/>
    <w:rsid w:val="00745871"/>
    <w:rsid w:val="00745A8D"/>
    <w:rsid w:val="00745ACC"/>
    <w:rsid w:val="00745D0A"/>
    <w:rsid w:val="00745E0E"/>
    <w:rsid w:val="00746079"/>
    <w:rsid w:val="00746268"/>
    <w:rsid w:val="00746823"/>
    <w:rsid w:val="00746CFD"/>
    <w:rsid w:val="00746DA9"/>
    <w:rsid w:val="00746EB7"/>
    <w:rsid w:val="007471A0"/>
    <w:rsid w:val="00747513"/>
    <w:rsid w:val="007477AB"/>
    <w:rsid w:val="00747B1D"/>
    <w:rsid w:val="00747BFB"/>
    <w:rsid w:val="00747E45"/>
    <w:rsid w:val="00747F92"/>
    <w:rsid w:val="00747FC1"/>
    <w:rsid w:val="007502A9"/>
    <w:rsid w:val="00750345"/>
    <w:rsid w:val="0075061D"/>
    <w:rsid w:val="007506BE"/>
    <w:rsid w:val="00750912"/>
    <w:rsid w:val="00750B55"/>
    <w:rsid w:val="00750BF1"/>
    <w:rsid w:val="00750E50"/>
    <w:rsid w:val="00750E80"/>
    <w:rsid w:val="00750FDF"/>
    <w:rsid w:val="0075122D"/>
    <w:rsid w:val="00751313"/>
    <w:rsid w:val="00751398"/>
    <w:rsid w:val="007513F8"/>
    <w:rsid w:val="007515F0"/>
    <w:rsid w:val="00751651"/>
    <w:rsid w:val="007516DD"/>
    <w:rsid w:val="00751867"/>
    <w:rsid w:val="00751905"/>
    <w:rsid w:val="00751C4C"/>
    <w:rsid w:val="00751EF1"/>
    <w:rsid w:val="00752184"/>
    <w:rsid w:val="0075219A"/>
    <w:rsid w:val="00752331"/>
    <w:rsid w:val="007523C8"/>
    <w:rsid w:val="00752459"/>
    <w:rsid w:val="00752595"/>
    <w:rsid w:val="00752B39"/>
    <w:rsid w:val="00753096"/>
    <w:rsid w:val="0075313C"/>
    <w:rsid w:val="0075317C"/>
    <w:rsid w:val="007532F0"/>
    <w:rsid w:val="00753384"/>
    <w:rsid w:val="0075339A"/>
    <w:rsid w:val="007533FC"/>
    <w:rsid w:val="0075374B"/>
    <w:rsid w:val="007537A2"/>
    <w:rsid w:val="007538E9"/>
    <w:rsid w:val="0075392C"/>
    <w:rsid w:val="0075448B"/>
    <w:rsid w:val="0075475D"/>
    <w:rsid w:val="0075480D"/>
    <w:rsid w:val="007552B4"/>
    <w:rsid w:val="00755616"/>
    <w:rsid w:val="0075566F"/>
    <w:rsid w:val="007559A9"/>
    <w:rsid w:val="00755EA5"/>
    <w:rsid w:val="007562F8"/>
    <w:rsid w:val="0075673A"/>
    <w:rsid w:val="007567EA"/>
    <w:rsid w:val="007568A1"/>
    <w:rsid w:val="00756951"/>
    <w:rsid w:val="00756A2C"/>
    <w:rsid w:val="00756A68"/>
    <w:rsid w:val="00756B40"/>
    <w:rsid w:val="00756C6D"/>
    <w:rsid w:val="00756EED"/>
    <w:rsid w:val="00756FFD"/>
    <w:rsid w:val="00757146"/>
    <w:rsid w:val="00757920"/>
    <w:rsid w:val="007579A0"/>
    <w:rsid w:val="00760663"/>
    <w:rsid w:val="00760B50"/>
    <w:rsid w:val="00760B7C"/>
    <w:rsid w:val="00760C5D"/>
    <w:rsid w:val="00760CBC"/>
    <w:rsid w:val="00760FA8"/>
    <w:rsid w:val="0076173D"/>
    <w:rsid w:val="007617B4"/>
    <w:rsid w:val="00761A07"/>
    <w:rsid w:val="00761B44"/>
    <w:rsid w:val="00761C33"/>
    <w:rsid w:val="00761D43"/>
    <w:rsid w:val="00762005"/>
    <w:rsid w:val="00762441"/>
    <w:rsid w:val="00762739"/>
    <w:rsid w:val="00762825"/>
    <w:rsid w:val="007629EE"/>
    <w:rsid w:val="00762A75"/>
    <w:rsid w:val="00762C63"/>
    <w:rsid w:val="00762D6E"/>
    <w:rsid w:val="00762D76"/>
    <w:rsid w:val="00762F9E"/>
    <w:rsid w:val="007633B4"/>
    <w:rsid w:val="007633ED"/>
    <w:rsid w:val="00763577"/>
    <w:rsid w:val="00763BA6"/>
    <w:rsid w:val="00763D07"/>
    <w:rsid w:val="00763D88"/>
    <w:rsid w:val="00764193"/>
    <w:rsid w:val="007641D3"/>
    <w:rsid w:val="007642CF"/>
    <w:rsid w:val="00764559"/>
    <w:rsid w:val="00764745"/>
    <w:rsid w:val="00764776"/>
    <w:rsid w:val="00764907"/>
    <w:rsid w:val="0076490F"/>
    <w:rsid w:val="00764B1C"/>
    <w:rsid w:val="00764EB3"/>
    <w:rsid w:val="00764EFD"/>
    <w:rsid w:val="0076529A"/>
    <w:rsid w:val="00765343"/>
    <w:rsid w:val="00765386"/>
    <w:rsid w:val="007659C1"/>
    <w:rsid w:val="00765BAF"/>
    <w:rsid w:val="00765ED2"/>
    <w:rsid w:val="00765F83"/>
    <w:rsid w:val="00766052"/>
    <w:rsid w:val="007662A6"/>
    <w:rsid w:val="0076642F"/>
    <w:rsid w:val="00766568"/>
    <w:rsid w:val="00766EC1"/>
    <w:rsid w:val="00767130"/>
    <w:rsid w:val="007673AD"/>
    <w:rsid w:val="00767717"/>
    <w:rsid w:val="0076792D"/>
    <w:rsid w:val="00767B40"/>
    <w:rsid w:val="00767CFC"/>
    <w:rsid w:val="007702F7"/>
    <w:rsid w:val="0077065C"/>
    <w:rsid w:val="00770861"/>
    <w:rsid w:val="007709A9"/>
    <w:rsid w:val="00770B39"/>
    <w:rsid w:val="00770CA0"/>
    <w:rsid w:val="00770D12"/>
    <w:rsid w:val="00770DF8"/>
    <w:rsid w:val="00770EB0"/>
    <w:rsid w:val="00770FF9"/>
    <w:rsid w:val="007710F9"/>
    <w:rsid w:val="00771589"/>
    <w:rsid w:val="0077187F"/>
    <w:rsid w:val="00771C99"/>
    <w:rsid w:val="00771EA4"/>
    <w:rsid w:val="0077223C"/>
    <w:rsid w:val="00772247"/>
    <w:rsid w:val="0077240C"/>
    <w:rsid w:val="00772862"/>
    <w:rsid w:val="007728E1"/>
    <w:rsid w:val="007729BF"/>
    <w:rsid w:val="007729CD"/>
    <w:rsid w:val="00772A56"/>
    <w:rsid w:val="00772AED"/>
    <w:rsid w:val="00772B18"/>
    <w:rsid w:val="00773243"/>
    <w:rsid w:val="0077334B"/>
    <w:rsid w:val="007733E6"/>
    <w:rsid w:val="00773421"/>
    <w:rsid w:val="007739F7"/>
    <w:rsid w:val="00773B2D"/>
    <w:rsid w:val="00773B30"/>
    <w:rsid w:val="00773E76"/>
    <w:rsid w:val="007741EB"/>
    <w:rsid w:val="007744F5"/>
    <w:rsid w:val="00774664"/>
    <w:rsid w:val="007748CB"/>
    <w:rsid w:val="0077524C"/>
    <w:rsid w:val="00775361"/>
    <w:rsid w:val="007754D5"/>
    <w:rsid w:val="0077552C"/>
    <w:rsid w:val="007755A4"/>
    <w:rsid w:val="007759C2"/>
    <w:rsid w:val="00775A25"/>
    <w:rsid w:val="00775ABC"/>
    <w:rsid w:val="00775C2C"/>
    <w:rsid w:val="00775D87"/>
    <w:rsid w:val="00775DFE"/>
    <w:rsid w:val="00775E0C"/>
    <w:rsid w:val="00776297"/>
    <w:rsid w:val="0077641D"/>
    <w:rsid w:val="00776607"/>
    <w:rsid w:val="007766BF"/>
    <w:rsid w:val="00776886"/>
    <w:rsid w:val="00776903"/>
    <w:rsid w:val="00776EDD"/>
    <w:rsid w:val="00776EF9"/>
    <w:rsid w:val="0077723A"/>
    <w:rsid w:val="007773C3"/>
    <w:rsid w:val="00777425"/>
    <w:rsid w:val="007775D9"/>
    <w:rsid w:val="00777ACD"/>
    <w:rsid w:val="00777C43"/>
    <w:rsid w:val="007800BB"/>
    <w:rsid w:val="007801CF"/>
    <w:rsid w:val="00780357"/>
    <w:rsid w:val="0078058C"/>
    <w:rsid w:val="007805D4"/>
    <w:rsid w:val="00780851"/>
    <w:rsid w:val="00780B6B"/>
    <w:rsid w:val="00780E7F"/>
    <w:rsid w:val="00781109"/>
    <w:rsid w:val="00781269"/>
    <w:rsid w:val="007813E0"/>
    <w:rsid w:val="00781570"/>
    <w:rsid w:val="007817BE"/>
    <w:rsid w:val="0078184C"/>
    <w:rsid w:val="007819ED"/>
    <w:rsid w:val="00781BB5"/>
    <w:rsid w:val="00781F22"/>
    <w:rsid w:val="00781F58"/>
    <w:rsid w:val="00782638"/>
    <w:rsid w:val="00782C55"/>
    <w:rsid w:val="00782C58"/>
    <w:rsid w:val="00782E64"/>
    <w:rsid w:val="00782F2D"/>
    <w:rsid w:val="007830FC"/>
    <w:rsid w:val="0078356F"/>
    <w:rsid w:val="00783586"/>
    <w:rsid w:val="0078369F"/>
    <w:rsid w:val="00783977"/>
    <w:rsid w:val="00783C4E"/>
    <w:rsid w:val="00783E8F"/>
    <w:rsid w:val="007840D4"/>
    <w:rsid w:val="0078412A"/>
    <w:rsid w:val="00784292"/>
    <w:rsid w:val="00784374"/>
    <w:rsid w:val="007843EF"/>
    <w:rsid w:val="007845C3"/>
    <w:rsid w:val="0078481D"/>
    <w:rsid w:val="00784BF7"/>
    <w:rsid w:val="00784CC2"/>
    <w:rsid w:val="00784E23"/>
    <w:rsid w:val="00785255"/>
    <w:rsid w:val="00785366"/>
    <w:rsid w:val="007853CD"/>
    <w:rsid w:val="00785426"/>
    <w:rsid w:val="0078545B"/>
    <w:rsid w:val="0078550F"/>
    <w:rsid w:val="0078576F"/>
    <w:rsid w:val="00785962"/>
    <w:rsid w:val="00785BCF"/>
    <w:rsid w:val="00785CFA"/>
    <w:rsid w:val="0078604A"/>
    <w:rsid w:val="007860FE"/>
    <w:rsid w:val="00786373"/>
    <w:rsid w:val="0078657B"/>
    <w:rsid w:val="007865A4"/>
    <w:rsid w:val="007865DC"/>
    <w:rsid w:val="0078661E"/>
    <w:rsid w:val="007868EA"/>
    <w:rsid w:val="00786B6B"/>
    <w:rsid w:val="00786C70"/>
    <w:rsid w:val="0078716D"/>
    <w:rsid w:val="007873BD"/>
    <w:rsid w:val="00787449"/>
    <w:rsid w:val="007874BC"/>
    <w:rsid w:val="007875F3"/>
    <w:rsid w:val="007876D0"/>
    <w:rsid w:val="00787D00"/>
    <w:rsid w:val="00787ED5"/>
    <w:rsid w:val="00787F1C"/>
    <w:rsid w:val="007902EA"/>
    <w:rsid w:val="007904DD"/>
    <w:rsid w:val="00790529"/>
    <w:rsid w:val="00790781"/>
    <w:rsid w:val="00790786"/>
    <w:rsid w:val="00790C99"/>
    <w:rsid w:val="0079106B"/>
    <w:rsid w:val="0079155C"/>
    <w:rsid w:val="007915A8"/>
    <w:rsid w:val="00791830"/>
    <w:rsid w:val="00791ACE"/>
    <w:rsid w:val="00791B4C"/>
    <w:rsid w:val="00791D53"/>
    <w:rsid w:val="0079221C"/>
    <w:rsid w:val="0079242C"/>
    <w:rsid w:val="0079287E"/>
    <w:rsid w:val="00792F77"/>
    <w:rsid w:val="00793036"/>
    <w:rsid w:val="00793418"/>
    <w:rsid w:val="00793677"/>
    <w:rsid w:val="00793C8D"/>
    <w:rsid w:val="00793DF6"/>
    <w:rsid w:val="00794094"/>
    <w:rsid w:val="0079427D"/>
    <w:rsid w:val="00794342"/>
    <w:rsid w:val="007944CF"/>
    <w:rsid w:val="0079458C"/>
    <w:rsid w:val="007946C2"/>
    <w:rsid w:val="00794855"/>
    <w:rsid w:val="00794894"/>
    <w:rsid w:val="00794BA9"/>
    <w:rsid w:val="00794CEC"/>
    <w:rsid w:val="00794D31"/>
    <w:rsid w:val="00794EAE"/>
    <w:rsid w:val="00794EE5"/>
    <w:rsid w:val="0079506D"/>
    <w:rsid w:val="007953C4"/>
    <w:rsid w:val="007955DD"/>
    <w:rsid w:val="007958AE"/>
    <w:rsid w:val="00795BE1"/>
    <w:rsid w:val="00795C56"/>
    <w:rsid w:val="0079644E"/>
    <w:rsid w:val="007965D6"/>
    <w:rsid w:val="00796622"/>
    <w:rsid w:val="00796719"/>
    <w:rsid w:val="00796721"/>
    <w:rsid w:val="00796751"/>
    <w:rsid w:val="00796AE3"/>
    <w:rsid w:val="00796B7A"/>
    <w:rsid w:val="00796C23"/>
    <w:rsid w:val="00796C36"/>
    <w:rsid w:val="00796C4B"/>
    <w:rsid w:val="00796EEA"/>
    <w:rsid w:val="00796EF2"/>
    <w:rsid w:val="007970E9"/>
    <w:rsid w:val="00797218"/>
    <w:rsid w:val="007973A3"/>
    <w:rsid w:val="007976F4"/>
    <w:rsid w:val="00797944"/>
    <w:rsid w:val="00797958"/>
    <w:rsid w:val="00797A46"/>
    <w:rsid w:val="00797B1D"/>
    <w:rsid w:val="00797BB4"/>
    <w:rsid w:val="00797EA3"/>
    <w:rsid w:val="00797F7D"/>
    <w:rsid w:val="007A0050"/>
    <w:rsid w:val="007A00AE"/>
    <w:rsid w:val="007A00C4"/>
    <w:rsid w:val="007A02B1"/>
    <w:rsid w:val="007A0770"/>
    <w:rsid w:val="007A0A2F"/>
    <w:rsid w:val="007A0B46"/>
    <w:rsid w:val="007A0C80"/>
    <w:rsid w:val="007A0D72"/>
    <w:rsid w:val="007A0DE6"/>
    <w:rsid w:val="007A100F"/>
    <w:rsid w:val="007A1057"/>
    <w:rsid w:val="007A1246"/>
    <w:rsid w:val="007A125A"/>
    <w:rsid w:val="007A164D"/>
    <w:rsid w:val="007A17C6"/>
    <w:rsid w:val="007A1C72"/>
    <w:rsid w:val="007A1CBC"/>
    <w:rsid w:val="007A1EFD"/>
    <w:rsid w:val="007A267C"/>
    <w:rsid w:val="007A274E"/>
    <w:rsid w:val="007A2A61"/>
    <w:rsid w:val="007A2AAE"/>
    <w:rsid w:val="007A2B32"/>
    <w:rsid w:val="007A2E46"/>
    <w:rsid w:val="007A3192"/>
    <w:rsid w:val="007A3252"/>
    <w:rsid w:val="007A32F3"/>
    <w:rsid w:val="007A3520"/>
    <w:rsid w:val="007A354B"/>
    <w:rsid w:val="007A384E"/>
    <w:rsid w:val="007A38A8"/>
    <w:rsid w:val="007A3952"/>
    <w:rsid w:val="007A3BD9"/>
    <w:rsid w:val="007A3CE6"/>
    <w:rsid w:val="007A422A"/>
    <w:rsid w:val="007A43AA"/>
    <w:rsid w:val="007A43DC"/>
    <w:rsid w:val="007A4400"/>
    <w:rsid w:val="007A44BA"/>
    <w:rsid w:val="007A44ED"/>
    <w:rsid w:val="007A4683"/>
    <w:rsid w:val="007A46B0"/>
    <w:rsid w:val="007A47E6"/>
    <w:rsid w:val="007A4A88"/>
    <w:rsid w:val="007A4AA0"/>
    <w:rsid w:val="007A4AEF"/>
    <w:rsid w:val="007A4B1B"/>
    <w:rsid w:val="007A4C60"/>
    <w:rsid w:val="007A4E45"/>
    <w:rsid w:val="007A5030"/>
    <w:rsid w:val="007A5140"/>
    <w:rsid w:val="007A54CF"/>
    <w:rsid w:val="007A54DA"/>
    <w:rsid w:val="007A5842"/>
    <w:rsid w:val="007A59F0"/>
    <w:rsid w:val="007A5C40"/>
    <w:rsid w:val="007A5D22"/>
    <w:rsid w:val="007A5FCF"/>
    <w:rsid w:val="007A6102"/>
    <w:rsid w:val="007A6401"/>
    <w:rsid w:val="007A64BB"/>
    <w:rsid w:val="007A64D5"/>
    <w:rsid w:val="007A66B9"/>
    <w:rsid w:val="007A6700"/>
    <w:rsid w:val="007A69AE"/>
    <w:rsid w:val="007A69EA"/>
    <w:rsid w:val="007A6B9A"/>
    <w:rsid w:val="007A6BBF"/>
    <w:rsid w:val="007A6EFE"/>
    <w:rsid w:val="007A6FB3"/>
    <w:rsid w:val="007A6FE0"/>
    <w:rsid w:val="007A7248"/>
    <w:rsid w:val="007A74FC"/>
    <w:rsid w:val="007A75CC"/>
    <w:rsid w:val="007A762B"/>
    <w:rsid w:val="007A7AF5"/>
    <w:rsid w:val="007A7CD9"/>
    <w:rsid w:val="007A7CEC"/>
    <w:rsid w:val="007A7D5B"/>
    <w:rsid w:val="007A7FEC"/>
    <w:rsid w:val="007B009A"/>
    <w:rsid w:val="007B019C"/>
    <w:rsid w:val="007B0287"/>
    <w:rsid w:val="007B03BA"/>
    <w:rsid w:val="007B0A0E"/>
    <w:rsid w:val="007B0B26"/>
    <w:rsid w:val="007B0C7E"/>
    <w:rsid w:val="007B0FBE"/>
    <w:rsid w:val="007B12E9"/>
    <w:rsid w:val="007B13A4"/>
    <w:rsid w:val="007B1516"/>
    <w:rsid w:val="007B18AF"/>
    <w:rsid w:val="007B1ABC"/>
    <w:rsid w:val="007B1CFF"/>
    <w:rsid w:val="007B1ECA"/>
    <w:rsid w:val="007B20F4"/>
    <w:rsid w:val="007B21E7"/>
    <w:rsid w:val="007B22A0"/>
    <w:rsid w:val="007B279B"/>
    <w:rsid w:val="007B285F"/>
    <w:rsid w:val="007B2CAE"/>
    <w:rsid w:val="007B2D50"/>
    <w:rsid w:val="007B32E8"/>
    <w:rsid w:val="007B344B"/>
    <w:rsid w:val="007B3B34"/>
    <w:rsid w:val="007B3D8D"/>
    <w:rsid w:val="007B3E3B"/>
    <w:rsid w:val="007B3F7E"/>
    <w:rsid w:val="007B3FCC"/>
    <w:rsid w:val="007B4560"/>
    <w:rsid w:val="007B4629"/>
    <w:rsid w:val="007B46AA"/>
    <w:rsid w:val="007B4763"/>
    <w:rsid w:val="007B498A"/>
    <w:rsid w:val="007B4D11"/>
    <w:rsid w:val="007B50A1"/>
    <w:rsid w:val="007B52AD"/>
    <w:rsid w:val="007B52B8"/>
    <w:rsid w:val="007B5909"/>
    <w:rsid w:val="007B5A2F"/>
    <w:rsid w:val="007B5C2E"/>
    <w:rsid w:val="007B5DF1"/>
    <w:rsid w:val="007B6039"/>
    <w:rsid w:val="007B6046"/>
    <w:rsid w:val="007B653B"/>
    <w:rsid w:val="007B688B"/>
    <w:rsid w:val="007B6C09"/>
    <w:rsid w:val="007B6DA2"/>
    <w:rsid w:val="007B6EB5"/>
    <w:rsid w:val="007B6F71"/>
    <w:rsid w:val="007B7005"/>
    <w:rsid w:val="007B7237"/>
    <w:rsid w:val="007B72C3"/>
    <w:rsid w:val="007B7485"/>
    <w:rsid w:val="007B781F"/>
    <w:rsid w:val="007B7860"/>
    <w:rsid w:val="007B7927"/>
    <w:rsid w:val="007B7A7F"/>
    <w:rsid w:val="007B7B19"/>
    <w:rsid w:val="007B7BFB"/>
    <w:rsid w:val="007C03AE"/>
    <w:rsid w:val="007C043E"/>
    <w:rsid w:val="007C04BE"/>
    <w:rsid w:val="007C099A"/>
    <w:rsid w:val="007C0ACD"/>
    <w:rsid w:val="007C0C6A"/>
    <w:rsid w:val="007C0E33"/>
    <w:rsid w:val="007C124D"/>
    <w:rsid w:val="007C13D1"/>
    <w:rsid w:val="007C15CB"/>
    <w:rsid w:val="007C1625"/>
    <w:rsid w:val="007C1849"/>
    <w:rsid w:val="007C18A7"/>
    <w:rsid w:val="007C1997"/>
    <w:rsid w:val="007C19EF"/>
    <w:rsid w:val="007C1BAD"/>
    <w:rsid w:val="007C1E1F"/>
    <w:rsid w:val="007C24FD"/>
    <w:rsid w:val="007C2807"/>
    <w:rsid w:val="007C2AE0"/>
    <w:rsid w:val="007C30E3"/>
    <w:rsid w:val="007C33C3"/>
    <w:rsid w:val="007C344F"/>
    <w:rsid w:val="007C3567"/>
    <w:rsid w:val="007C3867"/>
    <w:rsid w:val="007C3AAB"/>
    <w:rsid w:val="007C3F4A"/>
    <w:rsid w:val="007C4059"/>
    <w:rsid w:val="007C4161"/>
    <w:rsid w:val="007C431F"/>
    <w:rsid w:val="007C436D"/>
    <w:rsid w:val="007C45CB"/>
    <w:rsid w:val="007C4993"/>
    <w:rsid w:val="007C49B4"/>
    <w:rsid w:val="007C49F8"/>
    <w:rsid w:val="007C4C2D"/>
    <w:rsid w:val="007C4CFF"/>
    <w:rsid w:val="007C5353"/>
    <w:rsid w:val="007C5678"/>
    <w:rsid w:val="007C56C0"/>
    <w:rsid w:val="007C56CE"/>
    <w:rsid w:val="007C5A1D"/>
    <w:rsid w:val="007C5A8C"/>
    <w:rsid w:val="007C5B75"/>
    <w:rsid w:val="007C5F24"/>
    <w:rsid w:val="007C5F64"/>
    <w:rsid w:val="007C6185"/>
    <w:rsid w:val="007C6395"/>
    <w:rsid w:val="007C657E"/>
    <w:rsid w:val="007C65DC"/>
    <w:rsid w:val="007C678A"/>
    <w:rsid w:val="007C6D2A"/>
    <w:rsid w:val="007C6D57"/>
    <w:rsid w:val="007C7116"/>
    <w:rsid w:val="007C71E8"/>
    <w:rsid w:val="007C7201"/>
    <w:rsid w:val="007C74DE"/>
    <w:rsid w:val="007C760C"/>
    <w:rsid w:val="007C762B"/>
    <w:rsid w:val="007C7837"/>
    <w:rsid w:val="007C797E"/>
    <w:rsid w:val="007C7B20"/>
    <w:rsid w:val="007D0016"/>
    <w:rsid w:val="007D0FBD"/>
    <w:rsid w:val="007D125A"/>
    <w:rsid w:val="007D169B"/>
    <w:rsid w:val="007D18AE"/>
    <w:rsid w:val="007D1918"/>
    <w:rsid w:val="007D19D2"/>
    <w:rsid w:val="007D1BFB"/>
    <w:rsid w:val="007D1C5F"/>
    <w:rsid w:val="007D209F"/>
    <w:rsid w:val="007D2285"/>
    <w:rsid w:val="007D26AE"/>
    <w:rsid w:val="007D2781"/>
    <w:rsid w:val="007D2A69"/>
    <w:rsid w:val="007D2C49"/>
    <w:rsid w:val="007D2DD5"/>
    <w:rsid w:val="007D2EEF"/>
    <w:rsid w:val="007D2F46"/>
    <w:rsid w:val="007D30AA"/>
    <w:rsid w:val="007D359B"/>
    <w:rsid w:val="007D36B5"/>
    <w:rsid w:val="007D39A5"/>
    <w:rsid w:val="007D3ADC"/>
    <w:rsid w:val="007D3CE1"/>
    <w:rsid w:val="007D3FA7"/>
    <w:rsid w:val="007D43BA"/>
    <w:rsid w:val="007D44B3"/>
    <w:rsid w:val="007D457E"/>
    <w:rsid w:val="007D4755"/>
    <w:rsid w:val="007D49F9"/>
    <w:rsid w:val="007D4A01"/>
    <w:rsid w:val="007D4ED7"/>
    <w:rsid w:val="007D5223"/>
    <w:rsid w:val="007D5274"/>
    <w:rsid w:val="007D52CC"/>
    <w:rsid w:val="007D5459"/>
    <w:rsid w:val="007D550A"/>
    <w:rsid w:val="007D55C7"/>
    <w:rsid w:val="007D55D1"/>
    <w:rsid w:val="007D560A"/>
    <w:rsid w:val="007D561A"/>
    <w:rsid w:val="007D5673"/>
    <w:rsid w:val="007D5D03"/>
    <w:rsid w:val="007D6163"/>
    <w:rsid w:val="007D6566"/>
    <w:rsid w:val="007D672B"/>
    <w:rsid w:val="007D6C8E"/>
    <w:rsid w:val="007D6CAC"/>
    <w:rsid w:val="007D762B"/>
    <w:rsid w:val="007D7735"/>
    <w:rsid w:val="007D7848"/>
    <w:rsid w:val="007D7B8B"/>
    <w:rsid w:val="007D7C30"/>
    <w:rsid w:val="007E0032"/>
    <w:rsid w:val="007E0111"/>
    <w:rsid w:val="007E0331"/>
    <w:rsid w:val="007E05F5"/>
    <w:rsid w:val="007E095D"/>
    <w:rsid w:val="007E0BCA"/>
    <w:rsid w:val="007E0DB1"/>
    <w:rsid w:val="007E0EDB"/>
    <w:rsid w:val="007E0F57"/>
    <w:rsid w:val="007E104A"/>
    <w:rsid w:val="007E17A0"/>
    <w:rsid w:val="007E19B6"/>
    <w:rsid w:val="007E1A78"/>
    <w:rsid w:val="007E1C57"/>
    <w:rsid w:val="007E1F8A"/>
    <w:rsid w:val="007E21FB"/>
    <w:rsid w:val="007E2416"/>
    <w:rsid w:val="007E249D"/>
    <w:rsid w:val="007E2763"/>
    <w:rsid w:val="007E2845"/>
    <w:rsid w:val="007E29B6"/>
    <w:rsid w:val="007E2A7A"/>
    <w:rsid w:val="007E2DCC"/>
    <w:rsid w:val="007E2DE3"/>
    <w:rsid w:val="007E2F24"/>
    <w:rsid w:val="007E33E7"/>
    <w:rsid w:val="007E34D3"/>
    <w:rsid w:val="007E3EAF"/>
    <w:rsid w:val="007E3EF6"/>
    <w:rsid w:val="007E3FC3"/>
    <w:rsid w:val="007E4190"/>
    <w:rsid w:val="007E4544"/>
    <w:rsid w:val="007E4732"/>
    <w:rsid w:val="007E4786"/>
    <w:rsid w:val="007E47EB"/>
    <w:rsid w:val="007E4A42"/>
    <w:rsid w:val="007E4A6A"/>
    <w:rsid w:val="007E4A82"/>
    <w:rsid w:val="007E4DE5"/>
    <w:rsid w:val="007E4DE6"/>
    <w:rsid w:val="007E510D"/>
    <w:rsid w:val="007E5182"/>
    <w:rsid w:val="007E51B2"/>
    <w:rsid w:val="007E5283"/>
    <w:rsid w:val="007E52CB"/>
    <w:rsid w:val="007E535C"/>
    <w:rsid w:val="007E539C"/>
    <w:rsid w:val="007E567E"/>
    <w:rsid w:val="007E5ADF"/>
    <w:rsid w:val="007E5ED3"/>
    <w:rsid w:val="007E5F47"/>
    <w:rsid w:val="007E63C3"/>
    <w:rsid w:val="007E64B1"/>
    <w:rsid w:val="007E66B0"/>
    <w:rsid w:val="007E6D21"/>
    <w:rsid w:val="007E6F02"/>
    <w:rsid w:val="007E6F9D"/>
    <w:rsid w:val="007E7008"/>
    <w:rsid w:val="007E7295"/>
    <w:rsid w:val="007E732B"/>
    <w:rsid w:val="007E7BD8"/>
    <w:rsid w:val="007E7E4D"/>
    <w:rsid w:val="007E7E96"/>
    <w:rsid w:val="007F0A77"/>
    <w:rsid w:val="007F0C69"/>
    <w:rsid w:val="007F0E32"/>
    <w:rsid w:val="007F0E56"/>
    <w:rsid w:val="007F1728"/>
    <w:rsid w:val="007F176B"/>
    <w:rsid w:val="007F1801"/>
    <w:rsid w:val="007F185F"/>
    <w:rsid w:val="007F1BCE"/>
    <w:rsid w:val="007F1F7C"/>
    <w:rsid w:val="007F20B1"/>
    <w:rsid w:val="007F215C"/>
    <w:rsid w:val="007F223E"/>
    <w:rsid w:val="007F2445"/>
    <w:rsid w:val="007F24AA"/>
    <w:rsid w:val="007F28A3"/>
    <w:rsid w:val="007F2D2C"/>
    <w:rsid w:val="007F32F8"/>
    <w:rsid w:val="007F33B1"/>
    <w:rsid w:val="007F34F4"/>
    <w:rsid w:val="007F3816"/>
    <w:rsid w:val="007F3915"/>
    <w:rsid w:val="007F39CC"/>
    <w:rsid w:val="007F3A01"/>
    <w:rsid w:val="007F3AAF"/>
    <w:rsid w:val="007F3C55"/>
    <w:rsid w:val="007F3DED"/>
    <w:rsid w:val="007F3F4F"/>
    <w:rsid w:val="007F40D2"/>
    <w:rsid w:val="007F44AF"/>
    <w:rsid w:val="007F4704"/>
    <w:rsid w:val="007F47D9"/>
    <w:rsid w:val="007F4A23"/>
    <w:rsid w:val="007F4E70"/>
    <w:rsid w:val="007F4FC0"/>
    <w:rsid w:val="007F4FCB"/>
    <w:rsid w:val="007F51FB"/>
    <w:rsid w:val="007F52D0"/>
    <w:rsid w:val="007F535B"/>
    <w:rsid w:val="007F542F"/>
    <w:rsid w:val="007F5647"/>
    <w:rsid w:val="007F5770"/>
    <w:rsid w:val="007F5B3C"/>
    <w:rsid w:val="007F5EB6"/>
    <w:rsid w:val="007F60C4"/>
    <w:rsid w:val="007F61BD"/>
    <w:rsid w:val="007F6273"/>
    <w:rsid w:val="007F62F4"/>
    <w:rsid w:val="007F6347"/>
    <w:rsid w:val="007F682B"/>
    <w:rsid w:val="007F68A3"/>
    <w:rsid w:val="007F6A5D"/>
    <w:rsid w:val="007F6D56"/>
    <w:rsid w:val="007F6FE3"/>
    <w:rsid w:val="007F7443"/>
    <w:rsid w:val="007F75B9"/>
    <w:rsid w:val="007F7784"/>
    <w:rsid w:val="007F7E38"/>
    <w:rsid w:val="007F7F92"/>
    <w:rsid w:val="007F7FE6"/>
    <w:rsid w:val="0080037D"/>
    <w:rsid w:val="008003D7"/>
    <w:rsid w:val="00800416"/>
    <w:rsid w:val="00800661"/>
    <w:rsid w:val="0080077A"/>
    <w:rsid w:val="0080077E"/>
    <w:rsid w:val="0080078F"/>
    <w:rsid w:val="00800B4B"/>
    <w:rsid w:val="00800CC2"/>
    <w:rsid w:val="00800CC7"/>
    <w:rsid w:val="00800D14"/>
    <w:rsid w:val="00800D3D"/>
    <w:rsid w:val="00800E5D"/>
    <w:rsid w:val="0080115D"/>
    <w:rsid w:val="008013B9"/>
    <w:rsid w:val="0080145D"/>
    <w:rsid w:val="008016FE"/>
    <w:rsid w:val="008017FB"/>
    <w:rsid w:val="00801ADD"/>
    <w:rsid w:val="00801D0A"/>
    <w:rsid w:val="00801D1A"/>
    <w:rsid w:val="00801ED3"/>
    <w:rsid w:val="00801FF0"/>
    <w:rsid w:val="0080215A"/>
    <w:rsid w:val="00802437"/>
    <w:rsid w:val="00802448"/>
    <w:rsid w:val="00802AB1"/>
    <w:rsid w:val="00802B47"/>
    <w:rsid w:val="00802CE4"/>
    <w:rsid w:val="00802FDC"/>
    <w:rsid w:val="00802FE6"/>
    <w:rsid w:val="00802FF9"/>
    <w:rsid w:val="008031B3"/>
    <w:rsid w:val="00803211"/>
    <w:rsid w:val="0080323B"/>
    <w:rsid w:val="0080358A"/>
    <w:rsid w:val="00803732"/>
    <w:rsid w:val="00803C3D"/>
    <w:rsid w:val="00803E53"/>
    <w:rsid w:val="00804200"/>
    <w:rsid w:val="00804212"/>
    <w:rsid w:val="00804AB6"/>
    <w:rsid w:val="00804CEE"/>
    <w:rsid w:val="00804D99"/>
    <w:rsid w:val="0080526A"/>
    <w:rsid w:val="008053D8"/>
    <w:rsid w:val="00805935"/>
    <w:rsid w:val="0080593C"/>
    <w:rsid w:val="00805979"/>
    <w:rsid w:val="008059B4"/>
    <w:rsid w:val="00805F9F"/>
    <w:rsid w:val="00806087"/>
    <w:rsid w:val="0080622E"/>
    <w:rsid w:val="008066B7"/>
    <w:rsid w:val="008066D2"/>
    <w:rsid w:val="00806986"/>
    <w:rsid w:val="00806A2C"/>
    <w:rsid w:val="00806AE9"/>
    <w:rsid w:val="00806AFC"/>
    <w:rsid w:val="00806D5E"/>
    <w:rsid w:val="00806EBB"/>
    <w:rsid w:val="008070ED"/>
    <w:rsid w:val="0080743D"/>
    <w:rsid w:val="00807C2B"/>
    <w:rsid w:val="00807D69"/>
    <w:rsid w:val="00807F33"/>
    <w:rsid w:val="00807FB8"/>
    <w:rsid w:val="00807FF4"/>
    <w:rsid w:val="00810277"/>
    <w:rsid w:val="00810514"/>
    <w:rsid w:val="00810645"/>
    <w:rsid w:val="00810A71"/>
    <w:rsid w:val="00810B4E"/>
    <w:rsid w:val="00810BEB"/>
    <w:rsid w:val="00811271"/>
    <w:rsid w:val="0081142B"/>
    <w:rsid w:val="008114D6"/>
    <w:rsid w:val="00811661"/>
    <w:rsid w:val="008117C4"/>
    <w:rsid w:val="00811856"/>
    <w:rsid w:val="0081188A"/>
    <w:rsid w:val="0081190C"/>
    <w:rsid w:val="008119D9"/>
    <w:rsid w:val="00811B00"/>
    <w:rsid w:val="00811B4A"/>
    <w:rsid w:val="00811BDC"/>
    <w:rsid w:val="00811CDB"/>
    <w:rsid w:val="00811DD2"/>
    <w:rsid w:val="00811F50"/>
    <w:rsid w:val="008123CA"/>
    <w:rsid w:val="00812456"/>
    <w:rsid w:val="008124CA"/>
    <w:rsid w:val="00812548"/>
    <w:rsid w:val="0081294E"/>
    <w:rsid w:val="00812ABB"/>
    <w:rsid w:val="00813018"/>
    <w:rsid w:val="00813770"/>
    <w:rsid w:val="008137D9"/>
    <w:rsid w:val="0081395D"/>
    <w:rsid w:val="00813AE8"/>
    <w:rsid w:val="00813E6B"/>
    <w:rsid w:val="00813F23"/>
    <w:rsid w:val="00813FA0"/>
    <w:rsid w:val="0081404E"/>
    <w:rsid w:val="00814298"/>
    <w:rsid w:val="00814830"/>
    <w:rsid w:val="00814964"/>
    <w:rsid w:val="00814CD3"/>
    <w:rsid w:val="00814D7C"/>
    <w:rsid w:val="0081511D"/>
    <w:rsid w:val="008151F7"/>
    <w:rsid w:val="008154D8"/>
    <w:rsid w:val="0081556E"/>
    <w:rsid w:val="00815645"/>
    <w:rsid w:val="00815924"/>
    <w:rsid w:val="00815A86"/>
    <w:rsid w:val="00815C7D"/>
    <w:rsid w:val="00815F1B"/>
    <w:rsid w:val="00816002"/>
    <w:rsid w:val="0081696C"/>
    <w:rsid w:val="00816C39"/>
    <w:rsid w:val="00816CE0"/>
    <w:rsid w:val="0081701D"/>
    <w:rsid w:val="00817287"/>
    <w:rsid w:val="008172B3"/>
    <w:rsid w:val="008173B1"/>
    <w:rsid w:val="00817504"/>
    <w:rsid w:val="008175E3"/>
    <w:rsid w:val="00817A49"/>
    <w:rsid w:val="00817F01"/>
    <w:rsid w:val="008206BE"/>
    <w:rsid w:val="008207B1"/>
    <w:rsid w:val="00820ACC"/>
    <w:rsid w:val="00820CE9"/>
    <w:rsid w:val="00820CF4"/>
    <w:rsid w:val="00820EAA"/>
    <w:rsid w:val="0082105B"/>
    <w:rsid w:val="008217A5"/>
    <w:rsid w:val="008218A3"/>
    <w:rsid w:val="00821B54"/>
    <w:rsid w:val="00821E74"/>
    <w:rsid w:val="00821F39"/>
    <w:rsid w:val="00821FC5"/>
    <w:rsid w:val="00822362"/>
    <w:rsid w:val="008224AE"/>
    <w:rsid w:val="0082286C"/>
    <w:rsid w:val="00822D5E"/>
    <w:rsid w:val="00822DD1"/>
    <w:rsid w:val="008230E2"/>
    <w:rsid w:val="008232AD"/>
    <w:rsid w:val="00823394"/>
    <w:rsid w:val="00823474"/>
    <w:rsid w:val="008235D6"/>
    <w:rsid w:val="0082372D"/>
    <w:rsid w:val="0082390C"/>
    <w:rsid w:val="00823A2B"/>
    <w:rsid w:val="00823A93"/>
    <w:rsid w:val="00823A9D"/>
    <w:rsid w:val="00823EC9"/>
    <w:rsid w:val="0082410E"/>
    <w:rsid w:val="008241A3"/>
    <w:rsid w:val="008241E9"/>
    <w:rsid w:val="00824C49"/>
    <w:rsid w:val="00824DCE"/>
    <w:rsid w:val="00824F5B"/>
    <w:rsid w:val="00825150"/>
    <w:rsid w:val="008252E5"/>
    <w:rsid w:val="00825596"/>
    <w:rsid w:val="008255DD"/>
    <w:rsid w:val="0082583C"/>
    <w:rsid w:val="00825C57"/>
    <w:rsid w:val="00825CC6"/>
    <w:rsid w:val="00825F68"/>
    <w:rsid w:val="008261DB"/>
    <w:rsid w:val="00826367"/>
    <w:rsid w:val="00826390"/>
    <w:rsid w:val="008264F5"/>
    <w:rsid w:val="008265C7"/>
    <w:rsid w:val="0082669E"/>
    <w:rsid w:val="00826737"/>
    <w:rsid w:val="0082683E"/>
    <w:rsid w:val="0082686F"/>
    <w:rsid w:val="008268D1"/>
    <w:rsid w:val="00826C6C"/>
    <w:rsid w:val="0082755B"/>
    <w:rsid w:val="008276B5"/>
    <w:rsid w:val="0082771B"/>
    <w:rsid w:val="00827945"/>
    <w:rsid w:val="00827A5A"/>
    <w:rsid w:val="00827D93"/>
    <w:rsid w:val="00830071"/>
    <w:rsid w:val="008300CE"/>
    <w:rsid w:val="00830793"/>
    <w:rsid w:val="00830B24"/>
    <w:rsid w:val="00830C59"/>
    <w:rsid w:val="00830DED"/>
    <w:rsid w:val="00831013"/>
    <w:rsid w:val="00831026"/>
    <w:rsid w:val="00831127"/>
    <w:rsid w:val="0083147D"/>
    <w:rsid w:val="00831C6F"/>
    <w:rsid w:val="00831E70"/>
    <w:rsid w:val="00831FD2"/>
    <w:rsid w:val="00832707"/>
    <w:rsid w:val="00832728"/>
    <w:rsid w:val="00832837"/>
    <w:rsid w:val="008329F6"/>
    <w:rsid w:val="00832C3A"/>
    <w:rsid w:val="00832DBE"/>
    <w:rsid w:val="00832F10"/>
    <w:rsid w:val="00832F95"/>
    <w:rsid w:val="008330BC"/>
    <w:rsid w:val="00833232"/>
    <w:rsid w:val="00833355"/>
    <w:rsid w:val="00833665"/>
    <w:rsid w:val="0083369F"/>
    <w:rsid w:val="00833833"/>
    <w:rsid w:val="00833AF3"/>
    <w:rsid w:val="00833D71"/>
    <w:rsid w:val="0083424B"/>
    <w:rsid w:val="008343F0"/>
    <w:rsid w:val="00834407"/>
    <w:rsid w:val="00834585"/>
    <w:rsid w:val="00834750"/>
    <w:rsid w:val="00834755"/>
    <w:rsid w:val="008347C3"/>
    <w:rsid w:val="00834E9B"/>
    <w:rsid w:val="00835086"/>
    <w:rsid w:val="008351C4"/>
    <w:rsid w:val="008352BA"/>
    <w:rsid w:val="008353C6"/>
    <w:rsid w:val="0083548A"/>
    <w:rsid w:val="00835516"/>
    <w:rsid w:val="0083558B"/>
    <w:rsid w:val="008355E3"/>
    <w:rsid w:val="00835A10"/>
    <w:rsid w:val="00835DF7"/>
    <w:rsid w:val="00835E58"/>
    <w:rsid w:val="00835F6A"/>
    <w:rsid w:val="00836072"/>
    <w:rsid w:val="00836098"/>
    <w:rsid w:val="008360AF"/>
    <w:rsid w:val="008360FC"/>
    <w:rsid w:val="008365EC"/>
    <w:rsid w:val="00836669"/>
    <w:rsid w:val="00836688"/>
    <w:rsid w:val="008366B4"/>
    <w:rsid w:val="0083695F"/>
    <w:rsid w:val="00836AAA"/>
    <w:rsid w:val="00836AB0"/>
    <w:rsid w:val="00836B3F"/>
    <w:rsid w:val="00836C26"/>
    <w:rsid w:val="00836CFE"/>
    <w:rsid w:val="008370EC"/>
    <w:rsid w:val="008374D9"/>
    <w:rsid w:val="008377AE"/>
    <w:rsid w:val="008377DD"/>
    <w:rsid w:val="008378D1"/>
    <w:rsid w:val="00837BA8"/>
    <w:rsid w:val="00840451"/>
    <w:rsid w:val="008404CC"/>
    <w:rsid w:val="008405B0"/>
    <w:rsid w:val="00840617"/>
    <w:rsid w:val="00840688"/>
    <w:rsid w:val="00840C69"/>
    <w:rsid w:val="00840C7A"/>
    <w:rsid w:val="00841256"/>
    <w:rsid w:val="00841A91"/>
    <w:rsid w:val="008422BC"/>
    <w:rsid w:val="008422C7"/>
    <w:rsid w:val="008422D2"/>
    <w:rsid w:val="008429AC"/>
    <w:rsid w:val="00842A51"/>
    <w:rsid w:val="00842CBA"/>
    <w:rsid w:val="00843143"/>
    <w:rsid w:val="008434A5"/>
    <w:rsid w:val="008438B9"/>
    <w:rsid w:val="00843987"/>
    <w:rsid w:val="00843AEA"/>
    <w:rsid w:val="00844076"/>
    <w:rsid w:val="00844108"/>
    <w:rsid w:val="00844327"/>
    <w:rsid w:val="008443DA"/>
    <w:rsid w:val="00844403"/>
    <w:rsid w:val="0084455B"/>
    <w:rsid w:val="0084497E"/>
    <w:rsid w:val="008449BE"/>
    <w:rsid w:val="00844B0D"/>
    <w:rsid w:val="00844E5F"/>
    <w:rsid w:val="00844F19"/>
    <w:rsid w:val="0084505A"/>
    <w:rsid w:val="00845067"/>
    <w:rsid w:val="0084511A"/>
    <w:rsid w:val="008457CA"/>
    <w:rsid w:val="00845929"/>
    <w:rsid w:val="008459AC"/>
    <w:rsid w:val="008459D1"/>
    <w:rsid w:val="00845AC8"/>
    <w:rsid w:val="00845B5E"/>
    <w:rsid w:val="00845C2B"/>
    <w:rsid w:val="00845DDD"/>
    <w:rsid w:val="00846065"/>
    <w:rsid w:val="008462C8"/>
    <w:rsid w:val="008463B8"/>
    <w:rsid w:val="00846418"/>
    <w:rsid w:val="0084644B"/>
    <w:rsid w:val="008465EF"/>
    <w:rsid w:val="008466A0"/>
    <w:rsid w:val="00846AA7"/>
    <w:rsid w:val="00846C02"/>
    <w:rsid w:val="00846E64"/>
    <w:rsid w:val="00847160"/>
    <w:rsid w:val="008474D5"/>
    <w:rsid w:val="00847541"/>
    <w:rsid w:val="00847628"/>
    <w:rsid w:val="008477DD"/>
    <w:rsid w:val="00847AFE"/>
    <w:rsid w:val="00847F4E"/>
    <w:rsid w:val="00847FB5"/>
    <w:rsid w:val="00850006"/>
    <w:rsid w:val="008501B1"/>
    <w:rsid w:val="008501D0"/>
    <w:rsid w:val="00850421"/>
    <w:rsid w:val="0085054B"/>
    <w:rsid w:val="0085054E"/>
    <w:rsid w:val="008505C7"/>
    <w:rsid w:val="008509D8"/>
    <w:rsid w:val="00850B91"/>
    <w:rsid w:val="00850D97"/>
    <w:rsid w:val="00851128"/>
    <w:rsid w:val="00851168"/>
    <w:rsid w:val="00851693"/>
    <w:rsid w:val="00851AA1"/>
    <w:rsid w:val="00851B28"/>
    <w:rsid w:val="00851BF7"/>
    <w:rsid w:val="00851CFD"/>
    <w:rsid w:val="0085230C"/>
    <w:rsid w:val="008524E6"/>
    <w:rsid w:val="0085264F"/>
    <w:rsid w:val="00852B45"/>
    <w:rsid w:val="00853194"/>
    <w:rsid w:val="0085330E"/>
    <w:rsid w:val="00853517"/>
    <w:rsid w:val="00853C52"/>
    <w:rsid w:val="00854370"/>
    <w:rsid w:val="008544CE"/>
    <w:rsid w:val="00854578"/>
    <w:rsid w:val="008545D5"/>
    <w:rsid w:val="00854681"/>
    <w:rsid w:val="00854AA2"/>
    <w:rsid w:val="00854D72"/>
    <w:rsid w:val="00854E14"/>
    <w:rsid w:val="00854ED2"/>
    <w:rsid w:val="00854F06"/>
    <w:rsid w:val="00854F66"/>
    <w:rsid w:val="00855349"/>
    <w:rsid w:val="0085546F"/>
    <w:rsid w:val="00855670"/>
    <w:rsid w:val="00855899"/>
    <w:rsid w:val="008558D6"/>
    <w:rsid w:val="00855AD4"/>
    <w:rsid w:val="00855B10"/>
    <w:rsid w:val="00855D62"/>
    <w:rsid w:val="00856476"/>
    <w:rsid w:val="00856570"/>
    <w:rsid w:val="00856642"/>
    <w:rsid w:val="00856712"/>
    <w:rsid w:val="00856FE5"/>
    <w:rsid w:val="008572D9"/>
    <w:rsid w:val="00857826"/>
    <w:rsid w:val="00857ABF"/>
    <w:rsid w:val="00857F27"/>
    <w:rsid w:val="008601ED"/>
    <w:rsid w:val="008601FA"/>
    <w:rsid w:val="008602CD"/>
    <w:rsid w:val="0086069C"/>
    <w:rsid w:val="00860CCF"/>
    <w:rsid w:val="00860CF7"/>
    <w:rsid w:val="008611DF"/>
    <w:rsid w:val="008614B8"/>
    <w:rsid w:val="008615D8"/>
    <w:rsid w:val="00861BEA"/>
    <w:rsid w:val="00861BF2"/>
    <w:rsid w:val="00861C2E"/>
    <w:rsid w:val="00861C52"/>
    <w:rsid w:val="00861F61"/>
    <w:rsid w:val="008622DF"/>
    <w:rsid w:val="00862641"/>
    <w:rsid w:val="008626A9"/>
    <w:rsid w:val="00862880"/>
    <w:rsid w:val="0086299A"/>
    <w:rsid w:val="00862BE3"/>
    <w:rsid w:val="00862E08"/>
    <w:rsid w:val="00862EF7"/>
    <w:rsid w:val="00862FEF"/>
    <w:rsid w:val="008630CE"/>
    <w:rsid w:val="008631DC"/>
    <w:rsid w:val="00863318"/>
    <w:rsid w:val="008634F9"/>
    <w:rsid w:val="00863715"/>
    <w:rsid w:val="00863892"/>
    <w:rsid w:val="00863A79"/>
    <w:rsid w:val="00863C0F"/>
    <w:rsid w:val="00863C3D"/>
    <w:rsid w:val="00863D04"/>
    <w:rsid w:val="0086429B"/>
    <w:rsid w:val="008644B2"/>
    <w:rsid w:val="0086489E"/>
    <w:rsid w:val="00864AE9"/>
    <w:rsid w:val="00864CDE"/>
    <w:rsid w:val="00864D48"/>
    <w:rsid w:val="00864E0F"/>
    <w:rsid w:val="00864EB3"/>
    <w:rsid w:val="00864EFB"/>
    <w:rsid w:val="00864F87"/>
    <w:rsid w:val="00865091"/>
    <w:rsid w:val="00865092"/>
    <w:rsid w:val="008651EC"/>
    <w:rsid w:val="00865496"/>
    <w:rsid w:val="008654FD"/>
    <w:rsid w:val="008655B3"/>
    <w:rsid w:val="00865683"/>
    <w:rsid w:val="0086579B"/>
    <w:rsid w:val="00865B92"/>
    <w:rsid w:val="00866477"/>
    <w:rsid w:val="00866607"/>
    <w:rsid w:val="00866E16"/>
    <w:rsid w:val="00866F6D"/>
    <w:rsid w:val="00866F6E"/>
    <w:rsid w:val="00867042"/>
    <w:rsid w:val="008673B6"/>
    <w:rsid w:val="008673DC"/>
    <w:rsid w:val="0086773F"/>
    <w:rsid w:val="00867A33"/>
    <w:rsid w:val="00867C85"/>
    <w:rsid w:val="008700A1"/>
    <w:rsid w:val="0087065D"/>
    <w:rsid w:val="00870B5F"/>
    <w:rsid w:val="0087107A"/>
    <w:rsid w:val="00871268"/>
    <w:rsid w:val="008718C8"/>
    <w:rsid w:val="00871B74"/>
    <w:rsid w:val="00871BCC"/>
    <w:rsid w:val="00871D51"/>
    <w:rsid w:val="0087226A"/>
    <w:rsid w:val="0087256A"/>
    <w:rsid w:val="00872E10"/>
    <w:rsid w:val="00872E91"/>
    <w:rsid w:val="00873006"/>
    <w:rsid w:val="00873396"/>
    <w:rsid w:val="00873616"/>
    <w:rsid w:val="008736D6"/>
    <w:rsid w:val="00873876"/>
    <w:rsid w:val="00873991"/>
    <w:rsid w:val="008739E5"/>
    <w:rsid w:val="00873B8C"/>
    <w:rsid w:val="00873B98"/>
    <w:rsid w:val="00873DE2"/>
    <w:rsid w:val="00873E31"/>
    <w:rsid w:val="00873EAC"/>
    <w:rsid w:val="00873FC9"/>
    <w:rsid w:val="00873FF5"/>
    <w:rsid w:val="00874113"/>
    <w:rsid w:val="0087414D"/>
    <w:rsid w:val="008741CE"/>
    <w:rsid w:val="008741D1"/>
    <w:rsid w:val="008743B0"/>
    <w:rsid w:val="00874495"/>
    <w:rsid w:val="00874714"/>
    <w:rsid w:val="0087474F"/>
    <w:rsid w:val="008747BF"/>
    <w:rsid w:val="00874A46"/>
    <w:rsid w:val="00874A48"/>
    <w:rsid w:val="00874C16"/>
    <w:rsid w:val="00874EE6"/>
    <w:rsid w:val="0087511A"/>
    <w:rsid w:val="008751A0"/>
    <w:rsid w:val="00875275"/>
    <w:rsid w:val="008752DD"/>
    <w:rsid w:val="0087554F"/>
    <w:rsid w:val="0087575C"/>
    <w:rsid w:val="00875809"/>
    <w:rsid w:val="00875F94"/>
    <w:rsid w:val="00876354"/>
    <w:rsid w:val="0087644B"/>
    <w:rsid w:val="0087648F"/>
    <w:rsid w:val="008766F6"/>
    <w:rsid w:val="0087698F"/>
    <w:rsid w:val="00876C79"/>
    <w:rsid w:val="00876FF4"/>
    <w:rsid w:val="00877384"/>
    <w:rsid w:val="0087749B"/>
    <w:rsid w:val="00877740"/>
    <w:rsid w:val="00877A28"/>
    <w:rsid w:val="00877D35"/>
    <w:rsid w:val="008802C6"/>
    <w:rsid w:val="008804E0"/>
    <w:rsid w:val="0088059A"/>
    <w:rsid w:val="0088069D"/>
    <w:rsid w:val="00880828"/>
    <w:rsid w:val="00880948"/>
    <w:rsid w:val="00880A05"/>
    <w:rsid w:val="00880DAD"/>
    <w:rsid w:val="00880DCC"/>
    <w:rsid w:val="008811C8"/>
    <w:rsid w:val="00881388"/>
    <w:rsid w:val="0088148E"/>
    <w:rsid w:val="008815B0"/>
    <w:rsid w:val="00881646"/>
    <w:rsid w:val="008818E9"/>
    <w:rsid w:val="0088196C"/>
    <w:rsid w:val="00881C9B"/>
    <w:rsid w:val="00881F52"/>
    <w:rsid w:val="0088218F"/>
    <w:rsid w:val="008821BF"/>
    <w:rsid w:val="00882381"/>
    <w:rsid w:val="008825A3"/>
    <w:rsid w:val="00882845"/>
    <w:rsid w:val="00882C4D"/>
    <w:rsid w:val="00882C74"/>
    <w:rsid w:val="00882D10"/>
    <w:rsid w:val="00882F0E"/>
    <w:rsid w:val="008832CF"/>
    <w:rsid w:val="008833A3"/>
    <w:rsid w:val="008833D9"/>
    <w:rsid w:val="008834F5"/>
    <w:rsid w:val="00883711"/>
    <w:rsid w:val="0088377D"/>
    <w:rsid w:val="00883F99"/>
    <w:rsid w:val="0088401F"/>
    <w:rsid w:val="00884124"/>
    <w:rsid w:val="00884164"/>
    <w:rsid w:val="00884173"/>
    <w:rsid w:val="0088418A"/>
    <w:rsid w:val="008841FF"/>
    <w:rsid w:val="00884250"/>
    <w:rsid w:val="008844FA"/>
    <w:rsid w:val="00884AB9"/>
    <w:rsid w:val="00884E99"/>
    <w:rsid w:val="00885039"/>
    <w:rsid w:val="008850BB"/>
    <w:rsid w:val="008850BF"/>
    <w:rsid w:val="0088549B"/>
    <w:rsid w:val="008855E4"/>
    <w:rsid w:val="00885A6B"/>
    <w:rsid w:val="00885A6D"/>
    <w:rsid w:val="00885CFB"/>
    <w:rsid w:val="00885DF8"/>
    <w:rsid w:val="00886CB4"/>
    <w:rsid w:val="00886D60"/>
    <w:rsid w:val="00886E9D"/>
    <w:rsid w:val="00886F3A"/>
    <w:rsid w:val="0088706E"/>
    <w:rsid w:val="00887169"/>
    <w:rsid w:val="008878D0"/>
    <w:rsid w:val="008879AD"/>
    <w:rsid w:val="008879F3"/>
    <w:rsid w:val="00887AC0"/>
    <w:rsid w:val="00887C26"/>
    <w:rsid w:val="00887F6B"/>
    <w:rsid w:val="00887FE0"/>
    <w:rsid w:val="00890119"/>
    <w:rsid w:val="0089022E"/>
    <w:rsid w:val="00890545"/>
    <w:rsid w:val="00890609"/>
    <w:rsid w:val="00890985"/>
    <w:rsid w:val="00890FBF"/>
    <w:rsid w:val="00891023"/>
    <w:rsid w:val="00891389"/>
    <w:rsid w:val="00891892"/>
    <w:rsid w:val="008919FC"/>
    <w:rsid w:val="008920C2"/>
    <w:rsid w:val="008921E1"/>
    <w:rsid w:val="008927CB"/>
    <w:rsid w:val="00892838"/>
    <w:rsid w:val="008929C8"/>
    <w:rsid w:val="00892CA9"/>
    <w:rsid w:val="00892CDE"/>
    <w:rsid w:val="00892CF9"/>
    <w:rsid w:val="008934CE"/>
    <w:rsid w:val="00893695"/>
    <w:rsid w:val="008939B0"/>
    <w:rsid w:val="00893A25"/>
    <w:rsid w:val="00893BBD"/>
    <w:rsid w:val="00893E9C"/>
    <w:rsid w:val="00893F8A"/>
    <w:rsid w:val="008943B8"/>
    <w:rsid w:val="0089443D"/>
    <w:rsid w:val="008944C3"/>
    <w:rsid w:val="008949B8"/>
    <w:rsid w:val="00894F1E"/>
    <w:rsid w:val="00894F72"/>
    <w:rsid w:val="00894FBE"/>
    <w:rsid w:val="0089546E"/>
    <w:rsid w:val="00895859"/>
    <w:rsid w:val="00895870"/>
    <w:rsid w:val="00895C68"/>
    <w:rsid w:val="0089624F"/>
    <w:rsid w:val="008963FE"/>
    <w:rsid w:val="00896938"/>
    <w:rsid w:val="00896A09"/>
    <w:rsid w:val="00896C39"/>
    <w:rsid w:val="00896F5F"/>
    <w:rsid w:val="0089757E"/>
    <w:rsid w:val="00897740"/>
    <w:rsid w:val="00897A86"/>
    <w:rsid w:val="00897B60"/>
    <w:rsid w:val="00897FAA"/>
    <w:rsid w:val="008A03A3"/>
    <w:rsid w:val="008A03FE"/>
    <w:rsid w:val="008A0987"/>
    <w:rsid w:val="008A09D6"/>
    <w:rsid w:val="008A0A57"/>
    <w:rsid w:val="008A0B75"/>
    <w:rsid w:val="008A0C6F"/>
    <w:rsid w:val="008A0CCF"/>
    <w:rsid w:val="008A0CF4"/>
    <w:rsid w:val="008A0D3E"/>
    <w:rsid w:val="008A13E2"/>
    <w:rsid w:val="008A140E"/>
    <w:rsid w:val="008A163E"/>
    <w:rsid w:val="008A190B"/>
    <w:rsid w:val="008A1B86"/>
    <w:rsid w:val="008A222F"/>
    <w:rsid w:val="008A253C"/>
    <w:rsid w:val="008A277A"/>
    <w:rsid w:val="008A35B6"/>
    <w:rsid w:val="008A37C5"/>
    <w:rsid w:val="008A3AD7"/>
    <w:rsid w:val="008A3B68"/>
    <w:rsid w:val="008A3C49"/>
    <w:rsid w:val="008A3C73"/>
    <w:rsid w:val="008A3D48"/>
    <w:rsid w:val="008A3ED6"/>
    <w:rsid w:val="008A3F4A"/>
    <w:rsid w:val="008A4071"/>
    <w:rsid w:val="008A40A5"/>
    <w:rsid w:val="008A4332"/>
    <w:rsid w:val="008A433F"/>
    <w:rsid w:val="008A45D9"/>
    <w:rsid w:val="008A46CE"/>
    <w:rsid w:val="008A48A4"/>
    <w:rsid w:val="008A48DD"/>
    <w:rsid w:val="008A4996"/>
    <w:rsid w:val="008A4A0E"/>
    <w:rsid w:val="008A4A32"/>
    <w:rsid w:val="008A4BA5"/>
    <w:rsid w:val="008A4CB9"/>
    <w:rsid w:val="008A4E00"/>
    <w:rsid w:val="008A50C5"/>
    <w:rsid w:val="008A514C"/>
    <w:rsid w:val="008A528C"/>
    <w:rsid w:val="008A52AA"/>
    <w:rsid w:val="008A58B3"/>
    <w:rsid w:val="008A5A68"/>
    <w:rsid w:val="008A5A7B"/>
    <w:rsid w:val="008A5B01"/>
    <w:rsid w:val="008A5C1D"/>
    <w:rsid w:val="008A5D11"/>
    <w:rsid w:val="008A5DF0"/>
    <w:rsid w:val="008A6354"/>
    <w:rsid w:val="008A641F"/>
    <w:rsid w:val="008A6554"/>
    <w:rsid w:val="008A656F"/>
    <w:rsid w:val="008A6637"/>
    <w:rsid w:val="008A69C9"/>
    <w:rsid w:val="008A6C41"/>
    <w:rsid w:val="008A7142"/>
    <w:rsid w:val="008A724B"/>
    <w:rsid w:val="008A778E"/>
    <w:rsid w:val="008A792C"/>
    <w:rsid w:val="008A7B55"/>
    <w:rsid w:val="008A7C2F"/>
    <w:rsid w:val="008A7C5D"/>
    <w:rsid w:val="008A7DAB"/>
    <w:rsid w:val="008B0419"/>
    <w:rsid w:val="008B047E"/>
    <w:rsid w:val="008B04CE"/>
    <w:rsid w:val="008B0716"/>
    <w:rsid w:val="008B0777"/>
    <w:rsid w:val="008B088E"/>
    <w:rsid w:val="008B08D2"/>
    <w:rsid w:val="008B0AE3"/>
    <w:rsid w:val="008B0CBE"/>
    <w:rsid w:val="008B0D5B"/>
    <w:rsid w:val="008B10F4"/>
    <w:rsid w:val="008B1664"/>
    <w:rsid w:val="008B1AAE"/>
    <w:rsid w:val="008B1BB3"/>
    <w:rsid w:val="008B1C6F"/>
    <w:rsid w:val="008B1F82"/>
    <w:rsid w:val="008B1FDB"/>
    <w:rsid w:val="008B223F"/>
    <w:rsid w:val="008B22A2"/>
    <w:rsid w:val="008B2587"/>
    <w:rsid w:val="008B25E0"/>
    <w:rsid w:val="008B2F00"/>
    <w:rsid w:val="008B30BF"/>
    <w:rsid w:val="008B33A7"/>
    <w:rsid w:val="008B3434"/>
    <w:rsid w:val="008B349D"/>
    <w:rsid w:val="008B3677"/>
    <w:rsid w:val="008B369B"/>
    <w:rsid w:val="008B3F4F"/>
    <w:rsid w:val="008B3FA7"/>
    <w:rsid w:val="008B451C"/>
    <w:rsid w:val="008B4AF6"/>
    <w:rsid w:val="008B4C3F"/>
    <w:rsid w:val="008B4DA1"/>
    <w:rsid w:val="008B5263"/>
    <w:rsid w:val="008B52E3"/>
    <w:rsid w:val="008B52F3"/>
    <w:rsid w:val="008B5533"/>
    <w:rsid w:val="008B55A5"/>
    <w:rsid w:val="008B5D1D"/>
    <w:rsid w:val="008B5D4C"/>
    <w:rsid w:val="008B60F3"/>
    <w:rsid w:val="008B633E"/>
    <w:rsid w:val="008B69CD"/>
    <w:rsid w:val="008B6D05"/>
    <w:rsid w:val="008B6EE0"/>
    <w:rsid w:val="008B716E"/>
    <w:rsid w:val="008B7202"/>
    <w:rsid w:val="008B7218"/>
    <w:rsid w:val="008B73B1"/>
    <w:rsid w:val="008B790F"/>
    <w:rsid w:val="008B7A29"/>
    <w:rsid w:val="008B7B8A"/>
    <w:rsid w:val="008B7F1E"/>
    <w:rsid w:val="008B7FC8"/>
    <w:rsid w:val="008C01B1"/>
    <w:rsid w:val="008C0557"/>
    <w:rsid w:val="008C06D4"/>
    <w:rsid w:val="008C06E5"/>
    <w:rsid w:val="008C08DC"/>
    <w:rsid w:val="008C0A37"/>
    <w:rsid w:val="008C0DAB"/>
    <w:rsid w:val="008C11BB"/>
    <w:rsid w:val="008C12A8"/>
    <w:rsid w:val="008C1517"/>
    <w:rsid w:val="008C19FA"/>
    <w:rsid w:val="008C1B8D"/>
    <w:rsid w:val="008C1F4C"/>
    <w:rsid w:val="008C2106"/>
    <w:rsid w:val="008C2229"/>
    <w:rsid w:val="008C2253"/>
    <w:rsid w:val="008C22FD"/>
    <w:rsid w:val="008C247E"/>
    <w:rsid w:val="008C285D"/>
    <w:rsid w:val="008C28E6"/>
    <w:rsid w:val="008C2B93"/>
    <w:rsid w:val="008C2F12"/>
    <w:rsid w:val="008C305E"/>
    <w:rsid w:val="008C30FC"/>
    <w:rsid w:val="008C3364"/>
    <w:rsid w:val="008C37AA"/>
    <w:rsid w:val="008C3CBA"/>
    <w:rsid w:val="008C3D8A"/>
    <w:rsid w:val="008C41C7"/>
    <w:rsid w:val="008C434D"/>
    <w:rsid w:val="008C451E"/>
    <w:rsid w:val="008C466B"/>
    <w:rsid w:val="008C4B71"/>
    <w:rsid w:val="008C4B7D"/>
    <w:rsid w:val="008C4BF4"/>
    <w:rsid w:val="008C4E2A"/>
    <w:rsid w:val="008C5084"/>
    <w:rsid w:val="008C50AD"/>
    <w:rsid w:val="008C550D"/>
    <w:rsid w:val="008C5556"/>
    <w:rsid w:val="008C5681"/>
    <w:rsid w:val="008C5689"/>
    <w:rsid w:val="008C64DC"/>
    <w:rsid w:val="008C67CD"/>
    <w:rsid w:val="008C7228"/>
    <w:rsid w:val="008C7429"/>
    <w:rsid w:val="008C7492"/>
    <w:rsid w:val="008C7520"/>
    <w:rsid w:val="008C757A"/>
    <w:rsid w:val="008C78AE"/>
    <w:rsid w:val="008C7A14"/>
    <w:rsid w:val="008C7A55"/>
    <w:rsid w:val="008C7ADE"/>
    <w:rsid w:val="008C7C77"/>
    <w:rsid w:val="008C7DE7"/>
    <w:rsid w:val="008D0099"/>
    <w:rsid w:val="008D019C"/>
    <w:rsid w:val="008D032B"/>
    <w:rsid w:val="008D0614"/>
    <w:rsid w:val="008D0639"/>
    <w:rsid w:val="008D06FE"/>
    <w:rsid w:val="008D09E1"/>
    <w:rsid w:val="008D0CDA"/>
    <w:rsid w:val="008D1042"/>
    <w:rsid w:val="008D128D"/>
    <w:rsid w:val="008D131F"/>
    <w:rsid w:val="008D14DE"/>
    <w:rsid w:val="008D170F"/>
    <w:rsid w:val="008D1878"/>
    <w:rsid w:val="008D1892"/>
    <w:rsid w:val="008D18A1"/>
    <w:rsid w:val="008D1CC2"/>
    <w:rsid w:val="008D20EB"/>
    <w:rsid w:val="008D24D3"/>
    <w:rsid w:val="008D2773"/>
    <w:rsid w:val="008D28D0"/>
    <w:rsid w:val="008D2A48"/>
    <w:rsid w:val="008D2C4D"/>
    <w:rsid w:val="008D2EF0"/>
    <w:rsid w:val="008D340F"/>
    <w:rsid w:val="008D3920"/>
    <w:rsid w:val="008D40B8"/>
    <w:rsid w:val="008D47FF"/>
    <w:rsid w:val="008D4D41"/>
    <w:rsid w:val="008D4E04"/>
    <w:rsid w:val="008D4F2A"/>
    <w:rsid w:val="008D4F3D"/>
    <w:rsid w:val="008D4F51"/>
    <w:rsid w:val="008D4F75"/>
    <w:rsid w:val="008D4FCF"/>
    <w:rsid w:val="008D5061"/>
    <w:rsid w:val="008D5159"/>
    <w:rsid w:val="008D53DD"/>
    <w:rsid w:val="008D54B1"/>
    <w:rsid w:val="008D551B"/>
    <w:rsid w:val="008D59B5"/>
    <w:rsid w:val="008D59E6"/>
    <w:rsid w:val="008D5EAA"/>
    <w:rsid w:val="008D6084"/>
    <w:rsid w:val="008D619A"/>
    <w:rsid w:val="008D65F2"/>
    <w:rsid w:val="008D66B6"/>
    <w:rsid w:val="008D6930"/>
    <w:rsid w:val="008D6A65"/>
    <w:rsid w:val="008D6B9C"/>
    <w:rsid w:val="008D6D36"/>
    <w:rsid w:val="008D6E50"/>
    <w:rsid w:val="008D7063"/>
    <w:rsid w:val="008D72DE"/>
    <w:rsid w:val="008D7572"/>
    <w:rsid w:val="008D77ED"/>
    <w:rsid w:val="008D7CF9"/>
    <w:rsid w:val="008D7F6A"/>
    <w:rsid w:val="008E024D"/>
    <w:rsid w:val="008E0AE4"/>
    <w:rsid w:val="008E0CA9"/>
    <w:rsid w:val="008E12B4"/>
    <w:rsid w:val="008E13C7"/>
    <w:rsid w:val="008E140C"/>
    <w:rsid w:val="008E148F"/>
    <w:rsid w:val="008E14EF"/>
    <w:rsid w:val="008E1677"/>
    <w:rsid w:val="008E1A70"/>
    <w:rsid w:val="008E1DDE"/>
    <w:rsid w:val="008E20A5"/>
    <w:rsid w:val="008E20E2"/>
    <w:rsid w:val="008E2247"/>
    <w:rsid w:val="008E24CA"/>
    <w:rsid w:val="008E2BD0"/>
    <w:rsid w:val="008E323E"/>
    <w:rsid w:val="008E3302"/>
    <w:rsid w:val="008E34B7"/>
    <w:rsid w:val="008E38C1"/>
    <w:rsid w:val="008E38C2"/>
    <w:rsid w:val="008E3AA1"/>
    <w:rsid w:val="008E3FC7"/>
    <w:rsid w:val="008E41D1"/>
    <w:rsid w:val="008E4263"/>
    <w:rsid w:val="008E43B1"/>
    <w:rsid w:val="008E4434"/>
    <w:rsid w:val="008E49A6"/>
    <w:rsid w:val="008E4F8A"/>
    <w:rsid w:val="008E5165"/>
    <w:rsid w:val="008E54E3"/>
    <w:rsid w:val="008E5625"/>
    <w:rsid w:val="008E57EC"/>
    <w:rsid w:val="008E5EA1"/>
    <w:rsid w:val="008E5EB0"/>
    <w:rsid w:val="008E5FEC"/>
    <w:rsid w:val="008E6087"/>
    <w:rsid w:val="008E6135"/>
    <w:rsid w:val="008E61D6"/>
    <w:rsid w:val="008E620F"/>
    <w:rsid w:val="008E6345"/>
    <w:rsid w:val="008E65EB"/>
    <w:rsid w:val="008E6867"/>
    <w:rsid w:val="008E6C5C"/>
    <w:rsid w:val="008E6CDE"/>
    <w:rsid w:val="008E6EDF"/>
    <w:rsid w:val="008E6EE9"/>
    <w:rsid w:val="008E6FF0"/>
    <w:rsid w:val="008E70D2"/>
    <w:rsid w:val="008E7100"/>
    <w:rsid w:val="008E7360"/>
    <w:rsid w:val="008E7582"/>
    <w:rsid w:val="008E762A"/>
    <w:rsid w:val="008E778B"/>
    <w:rsid w:val="008E7A8E"/>
    <w:rsid w:val="008E7D4C"/>
    <w:rsid w:val="008E7E0A"/>
    <w:rsid w:val="008E7ED1"/>
    <w:rsid w:val="008E7FBC"/>
    <w:rsid w:val="008F00CC"/>
    <w:rsid w:val="008F040E"/>
    <w:rsid w:val="008F047C"/>
    <w:rsid w:val="008F052C"/>
    <w:rsid w:val="008F058F"/>
    <w:rsid w:val="008F072F"/>
    <w:rsid w:val="008F07FD"/>
    <w:rsid w:val="008F0AB4"/>
    <w:rsid w:val="008F0BF8"/>
    <w:rsid w:val="008F0C45"/>
    <w:rsid w:val="008F0C56"/>
    <w:rsid w:val="008F0D36"/>
    <w:rsid w:val="008F0EB9"/>
    <w:rsid w:val="008F1037"/>
    <w:rsid w:val="008F10BE"/>
    <w:rsid w:val="008F1479"/>
    <w:rsid w:val="008F1678"/>
    <w:rsid w:val="008F1BC4"/>
    <w:rsid w:val="008F1C7F"/>
    <w:rsid w:val="008F1C9B"/>
    <w:rsid w:val="008F1CCF"/>
    <w:rsid w:val="008F1D2B"/>
    <w:rsid w:val="008F2079"/>
    <w:rsid w:val="008F21DD"/>
    <w:rsid w:val="008F2919"/>
    <w:rsid w:val="008F2BF3"/>
    <w:rsid w:val="008F2CB8"/>
    <w:rsid w:val="008F321C"/>
    <w:rsid w:val="008F39FC"/>
    <w:rsid w:val="008F3B32"/>
    <w:rsid w:val="008F3BD9"/>
    <w:rsid w:val="008F3D43"/>
    <w:rsid w:val="008F3F55"/>
    <w:rsid w:val="008F43EF"/>
    <w:rsid w:val="008F4975"/>
    <w:rsid w:val="008F4AC9"/>
    <w:rsid w:val="008F4B58"/>
    <w:rsid w:val="008F4BED"/>
    <w:rsid w:val="008F4C15"/>
    <w:rsid w:val="008F50EF"/>
    <w:rsid w:val="008F51C5"/>
    <w:rsid w:val="008F52CE"/>
    <w:rsid w:val="008F52E8"/>
    <w:rsid w:val="008F5367"/>
    <w:rsid w:val="008F5467"/>
    <w:rsid w:val="008F58C1"/>
    <w:rsid w:val="008F5975"/>
    <w:rsid w:val="008F5B74"/>
    <w:rsid w:val="008F5E36"/>
    <w:rsid w:val="008F5FD5"/>
    <w:rsid w:val="008F6116"/>
    <w:rsid w:val="008F63A4"/>
    <w:rsid w:val="008F6788"/>
    <w:rsid w:val="008F68EC"/>
    <w:rsid w:val="008F68FF"/>
    <w:rsid w:val="008F6A5C"/>
    <w:rsid w:val="008F6A7B"/>
    <w:rsid w:val="008F6D24"/>
    <w:rsid w:val="008F6ED1"/>
    <w:rsid w:val="008F6F16"/>
    <w:rsid w:val="008F707D"/>
    <w:rsid w:val="008F74BC"/>
    <w:rsid w:val="008F75AC"/>
    <w:rsid w:val="008F75EB"/>
    <w:rsid w:val="008F77E7"/>
    <w:rsid w:val="008F7882"/>
    <w:rsid w:val="008F7DE6"/>
    <w:rsid w:val="008F7F05"/>
    <w:rsid w:val="00900040"/>
    <w:rsid w:val="00900107"/>
    <w:rsid w:val="00900135"/>
    <w:rsid w:val="00900514"/>
    <w:rsid w:val="0090065B"/>
    <w:rsid w:val="00900C12"/>
    <w:rsid w:val="00900DDD"/>
    <w:rsid w:val="00900FAC"/>
    <w:rsid w:val="009011B3"/>
    <w:rsid w:val="009012E7"/>
    <w:rsid w:val="00901629"/>
    <w:rsid w:val="0090174C"/>
    <w:rsid w:val="00901C34"/>
    <w:rsid w:val="00901C61"/>
    <w:rsid w:val="00901E7B"/>
    <w:rsid w:val="0090236A"/>
    <w:rsid w:val="009027B4"/>
    <w:rsid w:val="00902C30"/>
    <w:rsid w:val="00902CD6"/>
    <w:rsid w:val="009033FD"/>
    <w:rsid w:val="009035EF"/>
    <w:rsid w:val="009038A5"/>
    <w:rsid w:val="00903AA6"/>
    <w:rsid w:val="00903B81"/>
    <w:rsid w:val="00903C17"/>
    <w:rsid w:val="00903C91"/>
    <w:rsid w:val="00903D62"/>
    <w:rsid w:val="00903DB8"/>
    <w:rsid w:val="00903DC7"/>
    <w:rsid w:val="00904185"/>
    <w:rsid w:val="0090438D"/>
    <w:rsid w:val="009046A0"/>
    <w:rsid w:val="00904BCD"/>
    <w:rsid w:val="00904C3C"/>
    <w:rsid w:val="00904C51"/>
    <w:rsid w:val="00904C6B"/>
    <w:rsid w:val="00904D25"/>
    <w:rsid w:val="00904F5C"/>
    <w:rsid w:val="0090530C"/>
    <w:rsid w:val="00905482"/>
    <w:rsid w:val="00905863"/>
    <w:rsid w:val="00905C36"/>
    <w:rsid w:val="00905D22"/>
    <w:rsid w:val="00906179"/>
    <w:rsid w:val="009061B3"/>
    <w:rsid w:val="00906253"/>
    <w:rsid w:val="009062C4"/>
    <w:rsid w:val="00906AA1"/>
    <w:rsid w:val="00906AB1"/>
    <w:rsid w:val="00906C45"/>
    <w:rsid w:val="00907132"/>
    <w:rsid w:val="0090721D"/>
    <w:rsid w:val="0090722A"/>
    <w:rsid w:val="0090731F"/>
    <w:rsid w:val="0090747B"/>
    <w:rsid w:val="009079E2"/>
    <w:rsid w:val="00907BED"/>
    <w:rsid w:val="00907C82"/>
    <w:rsid w:val="00907E0E"/>
    <w:rsid w:val="00907ECE"/>
    <w:rsid w:val="00910064"/>
    <w:rsid w:val="00910076"/>
    <w:rsid w:val="009101FC"/>
    <w:rsid w:val="00910255"/>
    <w:rsid w:val="00910A57"/>
    <w:rsid w:val="00910B6F"/>
    <w:rsid w:val="00911347"/>
    <w:rsid w:val="00911651"/>
    <w:rsid w:val="00911AD9"/>
    <w:rsid w:val="00911CFD"/>
    <w:rsid w:val="00911D29"/>
    <w:rsid w:val="0091235E"/>
    <w:rsid w:val="0091236C"/>
    <w:rsid w:val="0091242D"/>
    <w:rsid w:val="00912434"/>
    <w:rsid w:val="009126DF"/>
    <w:rsid w:val="009127E5"/>
    <w:rsid w:val="00912853"/>
    <w:rsid w:val="00912B61"/>
    <w:rsid w:val="00912BFB"/>
    <w:rsid w:val="00912D46"/>
    <w:rsid w:val="00913037"/>
    <w:rsid w:val="00913097"/>
    <w:rsid w:val="00913231"/>
    <w:rsid w:val="009138BE"/>
    <w:rsid w:val="00913AA7"/>
    <w:rsid w:val="00914193"/>
    <w:rsid w:val="009143BB"/>
    <w:rsid w:val="00914421"/>
    <w:rsid w:val="00914761"/>
    <w:rsid w:val="00914770"/>
    <w:rsid w:val="00914DC2"/>
    <w:rsid w:val="00914E11"/>
    <w:rsid w:val="00914E47"/>
    <w:rsid w:val="0091512F"/>
    <w:rsid w:val="00915259"/>
    <w:rsid w:val="0091558F"/>
    <w:rsid w:val="00915833"/>
    <w:rsid w:val="00915D84"/>
    <w:rsid w:val="009165C8"/>
    <w:rsid w:val="00916B79"/>
    <w:rsid w:val="00916E02"/>
    <w:rsid w:val="0091704F"/>
    <w:rsid w:val="009172A4"/>
    <w:rsid w:val="009173F6"/>
    <w:rsid w:val="0091751B"/>
    <w:rsid w:val="00917688"/>
    <w:rsid w:val="009176BE"/>
    <w:rsid w:val="009177A0"/>
    <w:rsid w:val="0091782D"/>
    <w:rsid w:val="00917F39"/>
    <w:rsid w:val="00917FE1"/>
    <w:rsid w:val="009206B2"/>
    <w:rsid w:val="00920A08"/>
    <w:rsid w:val="00920BB3"/>
    <w:rsid w:val="00920ECE"/>
    <w:rsid w:val="00920F59"/>
    <w:rsid w:val="009210ED"/>
    <w:rsid w:val="00921155"/>
    <w:rsid w:val="0092147D"/>
    <w:rsid w:val="009214AB"/>
    <w:rsid w:val="0092171A"/>
    <w:rsid w:val="00921965"/>
    <w:rsid w:val="00921973"/>
    <w:rsid w:val="009220C5"/>
    <w:rsid w:val="00922332"/>
    <w:rsid w:val="009226F5"/>
    <w:rsid w:val="00922801"/>
    <w:rsid w:val="00922DE5"/>
    <w:rsid w:val="00922E09"/>
    <w:rsid w:val="00922F8F"/>
    <w:rsid w:val="009233B1"/>
    <w:rsid w:val="00923725"/>
    <w:rsid w:val="00923A13"/>
    <w:rsid w:val="00923D9A"/>
    <w:rsid w:val="00923F0F"/>
    <w:rsid w:val="00923F9C"/>
    <w:rsid w:val="00924111"/>
    <w:rsid w:val="00924869"/>
    <w:rsid w:val="00924A66"/>
    <w:rsid w:val="00924AD6"/>
    <w:rsid w:val="00924C48"/>
    <w:rsid w:val="009252E0"/>
    <w:rsid w:val="00925575"/>
    <w:rsid w:val="009255A7"/>
    <w:rsid w:val="009255E9"/>
    <w:rsid w:val="009258D2"/>
    <w:rsid w:val="00925A9A"/>
    <w:rsid w:val="00925B66"/>
    <w:rsid w:val="00925BF7"/>
    <w:rsid w:val="00926552"/>
    <w:rsid w:val="0092665A"/>
    <w:rsid w:val="009267A7"/>
    <w:rsid w:val="009267F7"/>
    <w:rsid w:val="00926A17"/>
    <w:rsid w:val="00926A30"/>
    <w:rsid w:val="00926C41"/>
    <w:rsid w:val="00926CC4"/>
    <w:rsid w:val="00926CD3"/>
    <w:rsid w:val="00926D08"/>
    <w:rsid w:val="00926FF1"/>
    <w:rsid w:val="009273DF"/>
    <w:rsid w:val="00927424"/>
    <w:rsid w:val="0092772E"/>
    <w:rsid w:val="00927989"/>
    <w:rsid w:val="00927D90"/>
    <w:rsid w:val="00927DCD"/>
    <w:rsid w:val="00927E97"/>
    <w:rsid w:val="0093007D"/>
    <w:rsid w:val="009300F7"/>
    <w:rsid w:val="00930253"/>
    <w:rsid w:val="009303B0"/>
    <w:rsid w:val="009307C9"/>
    <w:rsid w:val="00930801"/>
    <w:rsid w:val="00930BC0"/>
    <w:rsid w:val="009310AB"/>
    <w:rsid w:val="009311A1"/>
    <w:rsid w:val="00931278"/>
    <w:rsid w:val="009312B7"/>
    <w:rsid w:val="00931C6A"/>
    <w:rsid w:val="00931D63"/>
    <w:rsid w:val="00931F02"/>
    <w:rsid w:val="009321CF"/>
    <w:rsid w:val="009322E8"/>
    <w:rsid w:val="0093273A"/>
    <w:rsid w:val="00932774"/>
    <w:rsid w:val="00932874"/>
    <w:rsid w:val="0093292D"/>
    <w:rsid w:val="00932A44"/>
    <w:rsid w:val="00932A7F"/>
    <w:rsid w:val="00932BE5"/>
    <w:rsid w:val="00932CCA"/>
    <w:rsid w:val="00932DA4"/>
    <w:rsid w:val="009330A0"/>
    <w:rsid w:val="00933523"/>
    <w:rsid w:val="0093353A"/>
    <w:rsid w:val="00933640"/>
    <w:rsid w:val="00933A96"/>
    <w:rsid w:val="00933B37"/>
    <w:rsid w:val="00933F97"/>
    <w:rsid w:val="00934175"/>
    <w:rsid w:val="0093494E"/>
    <w:rsid w:val="00934951"/>
    <w:rsid w:val="009349FE"/>
    <w:rsid w:val="00934DE6"/>
    <w:rsid w:val="00935202"/>
    <w:rsid w:val="00935613"/>
    <w:rsid w:val="0093595F"/>
    <w:rsid w:val="00935DD6"/>
    <w:rsid w:val="009360B2"/>
    <w:rsid w:val="00936302"/>
    <w:rsid w:val="009363D8"/>
    <w:rsid w:val="009368C9"/>
    <w:rsid w:val="00936943"/>
    <w:rsid w:val="00936A32"/>
    <w:rsid w:val="00936E98"/>
    <w:rsid w:val="009372A6"/>
    <w:rsid w:val="009372DA"/>
    <w:rsid w:val="009372F4"/>
    <w:rsid w:val="00937307"/>
    <w:rsid w:val="009373C2"/>
    <w:rsid w:val="00937598"/>
    <w:rsid w:val="0093779A"/>
    <w:rsid w:val="00937BA3"/>
    <w:rsid w:val="00937DA5"/>
    <w:rsid w:val="00937E7D"/>
    <w:rsid w:val="00940032"/>
    <w:rsid w:val="00940431"/>
    <w:rsid w:val="009405EC"/>
    <w:rsid w:val="009406A0"/>
    <w:rsid w:val="00940B34"/>
    <w:rsid w:val="00940B43"/>
    <w:rsid w:val="00940D5B"/>
    <w:rsid w:val="00940DE7"/>
    <w:rsid w:val="009410F9"/>
    <w:rsid w:val="00941229"/>
    <w:rsid w:val="00941593"/>
    <w:rsid w:val="00941841"/>
    <w:rsid w:val="009418F6"/>
    <w:rsid w:val="009419E3"/>
    <w:rsid w:val="00941AD6"/>
    <w:rsid w:val="00941BC7"/>
    <w:rsid w:val="00941C22"/>
    <w:rsid w:val="00942043"/>
    <w:rsid w:val="0094209E"/>
    <w:rsid w:val="0094241B"/>
    <w:rsid w:val="00943134"/>
    <w:rsid w:val="00943263"/>
    <w:rsid w:val="00943308"/>
    <w:rsid w:val="0094341C"/>
    <w:rsid w:val="00943515"/>
    <w:rsid w:val="00943720"/>
    <w:rsid w:val="0094377D"/>
    <w:rsid w:val="00943B44"/>
    <w:rsid w:val="00943DBD"/>
    <w:rsid w:val="00944115"/>
    <w:rsid w:val="00944479"/>
    <w:rsid w:val="00944813"/>
    <w:rsid w:val="009448AE"/>
    <w:rsid w:val="00944934"/>
    <w:rsid w:val="00944C51"/>
    <w:rsid w:val="009455DA"/>
    <w:rsid w:val="00945641"/>
    <w:rsid w:val="00945E60"/>
    <w:rsid w:val="00945F9A"/>
    <w:rsid w:val="009461C0"/>
    <w:rsid w:val="0094629C"/>
    <w:rsid w:val="009462D5"/>
    <w:rsid w:val="00946319"/>
    <w:rsid w:val="0094631D"/>
    <w:rsid w:val="00946648"/>
    <w:rsid w:val="009466FE"/>
    <w:rsid w:val="0094677E"/>
    <w:rsid w:val="00946A97"/>
    <w:rsid w:val="00946B46"/>
    <w:rsid w:val="00946E99"/>
    <w:rsid w:val="00946F03"/>
    <w:rsid w:val="00947321"/>
    <w:rsid w:val="0094768F"/>
    <w:rsid w:val="009477CC"/>
    <w:rsid w:val="009478CC"/>
    <w:rsid w:val="009478E7"/>
    <w:rsid w:val="00950009"/>
    <w:rsid w:val="0095062B"/>
    <w:rsid w:val="00950669"/>
    <w:rsid w:val="009506E3"/>
    <w:rsid w:val="0095091A"/>
    <w:rsid w:val="0095132B"/>
    <w:rsid w:val="00951519"/>
    <w:rsid w:val="009516D0"/>
    <w:rsid w:val="009518F1"/>
    <w:rsid w:val="00951984"/>
    <w:rsid w:val="00951AAE"/>
    <w:rsid w:val="00951BF7"/>
    <w:rsid w:val="00951DC3"/>
    <w:rsid w:val="00951E9B"/>
    <w:rsid w:val="00951F2F"/>
    <w:rsid w:val="00952E71"/>
    <w:rsid w:val="00952FDF"/>
    <w:rsid w:val="00953557"/>
    <w:rsid w:val="0095388A"/>
    <w:rsid w:val="00953921"/>
    <w:rsid w:val="00953A4C"/>
    <w:rsid w:val="00953BE8"/>
    <w:rsid w:val="00953DEE"/>
    <w:rsid w:val="00953E7F"/>
    <w:rsid w:val="0095467E"/>
    <w:rsid w:val="009546BC"/>
    <w:rsid w:val="00954760"/>
    <w:rsid w:val="0095496F"/>
    <w:rsid w:val="00954A14"/>
    <w:rsid w:val="00954EB2"/>
    <w:rsid w:val="00955292"/>
    <w:rsid w:val="00955370"/>
    <w:rsid w:val="009553CB"/>
    <w:rsid w:val="00955B40"/>
    <w:rsid w:val="00955DED"/>
    <w:rsid w:val="00955EC9"/>
    <w:rsid w:val="00956550"/>
    <w:rsid w:val="0095657E"/>
    <w:rsid w:val="009565FC"/>
    <w:rsid w:val="00956740"/>
    <w:rsid w:val="0095689C"/>
    <w:rsid w:val="009569A4"/>
    <w:rsid w:val="00956A86"/>
    <w:rsid w:val="00956B26"/>
    <w:rsid w:val="00956D03"/>
    <w:rsid w:val="00956DD2"/>
    <w:rsid w:val="00956DE6"/>
    <w:rsid w:val="00956EC6"/>
    <w:rsid w:val="00956EF1"/>
    <w:rsid w:val="00956F86"/>
    <w:rsid w:val="009570A2"/>
    <w:rsid w:val="00957319"/>
    <w:rsid w:val="009574D9"/>
    <w:rsid w:val="00957701"/>
    <w:rsid w:val="00957816"/>
    <w:rsid w:val="00957BC4"/>
    <w:rsid w:val="00957CBC"/>
    <w:rsid w:val="00960166"/>
    <w:rsid w:val="0096041F"/>
    <w:rsid w:val="00960778"/>
    <w:rsid w:val="009607FC"/>
    <w:rsid w:val="009608A6"/>
    <w:rsid w:val="00960B3D"/>
    <w:rsid w:val="00960D30"/>
    <w:rsid w:val="00961136"/>
    <w:rsid w:val="0096113D"/>
    <w:rsid w:val="00961372"/>
    <w:rsid w:val="00961436"/>
    <w:rsid w:val="0096161D"/>
    <w:rsid w:val="009616A9"/>
    <w:rsid w:val="00961717"/>
    <w:rsid w:val="0096192F"/>
    <w:rsid w:val="00961A86"/>
    <w:rsid w:val="00961B82"/>
    <w:rsid w:val="00961CDB"/>
    <w:rsid w:val="00961D2E"/>
    <w:rsid w:val="00961EA1"/>
    <w:rsid w:val="009622D4"/>
    <w:rsid w:val="0096267B"/>
    <w:rsid w:val="009626F2"/>
    <w:rsid w:val="009628FE"/>
    <w:rsid w:val="009629AA"/>
    <w:rsid w:val="00962A1E"/>
    <w:rsid w:val="00962E82"/>
    <w:rsid w:val="00963451"/>
    <w:rsid w:val="0096366E"/>
    <w:rsid w:val="009637D8"/>
    <w:rsid w:val="009637E2"/>
    <w:rsid w:val="0096390A"/>
    <w:rsid w:val="00963C71"/>
    <w:rsid w:val="00963EE7"/>
    <w:rsid w:val="00963F1B"/>
    <w:rsid w:val="00964056"/>
    <w:rsid w:val="009641C3"/>
    <w:rsid w:val="00964512"/>
    <w:rsid w:val="009647F1"/>
    <w:rsid w:val="00964875"/>
    <w:rsid w:val="00964D34"/>
    <w:rsid w:val="0096502D"/>
    <w:rsid w:val="009650CF"/>
    <w:rsid w:val="00965118"/>
    <w:rsid w:val="009652D2"/>
    <w:rsid w:val="0096534E"/>
    <w:rsid w:val="0096539F"/>
    <w:rsid w:val="009654A6"/>
    <w:rsid w:val="009655BD"/>
    <w:rsid w:val="00965659"/>
    <w:rsid w:val="00965799"/>
    <w:rsid w:val="00965937"/>
    <w:rsid w:val="00965A10"/>
    <w:rsid w:val="0096632F"/>
    <w:rsid w:val="00966549"/>
    <w:rsid w:val="0096684B"/>
    <w:rsid w:val="00966ABB"/>
    <w:rsid w:val="00966CC7"/>
    <w:rsid w:val="00966E92"/>
    <w:rsid w:val="00967386"/>
    <w:rsid w:val="0096752B"/>
    <w:rsid w:val="00967CD1"/>
    <w:rsid w:val="00967D09"/>
    <w:rsid w:val="00967E26"/>
    <w:rsid w:val="00967F55"/>
    <w:rsid w:val="009700F0"/>
    <w:rsid w:val="0097042E"/>
    <w:rsid w:val="009704A9"/>
    <w:rsid w:val="009709B6"/>
    <w:rsid w:val="00970AF5"/>
    <w:rsid w:val="00971074"/>
    <w:rsid w:val="00971142"/>
    <w:rsid w:val="00971223"/>
    <w:rsid w:val="00971439"/>
    <w:rsid w:val="00971530"/>
    <w:rsid w:val="00972070"/>
    <w:rsid w:val="009720F2"/>
    <w:rsid w:val="009722BD"/>
    <w:rsid w:val="00972C62"/>
    <w:rsid w:val="00972DCE"/>
    <w:rsid w:val="00972E53"/>
    <w:rsid w:val="00973074"/>
    <w:rsid w:val="009730CD"/>
    <w:rsid w:val="0097315B"/>
    <w:rsid w:val="009732A5"/>
    <w:rsid w:val="0097361A"/>
    <w:rsid w:val="00973F96"/>
    <w:rsid w:val="00974102"/>
    <w:rsid w:val="009743BF"/>
    <w:rsid w:val="00974657"/>
    <w:rsid w:val="00974669"/>
    <w:rsid w:val="009746E6"/>
    <w:rsid w:val="00974809"/>
    <w:rsid w:val="0097485A"/>
    <w:rsid w:val="009748ED"/>
    <w:rsid w:val="00974AFF"/>
    <w:rsid w:val="00974B9C"/>
    <w:rsid w:val="00975231"/>
    <w:rsid w:val="009753BB"/>
    <w:rsid w:val="0097581A"/>
    <w:rsid w:val="00975B7A"/>
    <w:rsid w:val="00975D6E"/>
    <w:rsid w:val="00975E38"/>
    <w:rsid w:val="00975E3E"/>
    <w:rsid w:val="00975FE3"/>
    <w:rsid w:val="0097623D"/>
    <w:rsid w:val="00976B49"/>
    <w:rsid w:val="00976C79"/>
    <w:rsid w:val="00976E41"/>
    <w:rsid w:val="0097721C"/>
    <w:rsid w:val="009774F7"/>
    <w:rsid w:val="00977526"/>
    <w:rsid w:val="00977728"/>
    <w:rsid w:val="00977742"/>
    <w:rsid w:val="0097793B"/>
    <w:rsid w:val="00977A35"/>
    <w:rsid w:val="00977BFA"/>
    <w:rsid w:val="0098019F"/>
    <w:rsid w:val="009802E2"/>
    <w:rsid w:val="00980378"/>
    <w:rsid w:val="009805A3"/>
    <w:rsid w:val="009806DF"/>
    <w:rsid w:val="00980B95"/>
    <w:rsid w:val="00980F37"/>
    <w:rsid w:val="009810C0"/>
    <w:rsid w:val="00981544"/>
    <w:rsid w:val="0098169A"/>
    <w:rsid w:val="009818FC"/>
    <w:rsid w:val="00981901"/>
    <w:rsid w:val="00981EEB"/>
    <w:rsid w:val="009820FD"/>
    <w:rsid w:val="0098272F"/>
    <w:rsid w:val="009829CA"/>
    <w:rsid w:val="00982A7C"/>
    <w:rsid w:val="00982B0A"/>
    <w:rsid w:val="00982B1C"/>
    <w:rsid w:val="00982E2B"/>
    <w:rsid w:val="00982FC0"/>
    <w:rsid w:val="00983138"/>
    <w:rsid w:val="00983160"/>
    <w:rsid w:val="009831BF"/>
    <w:rsid w:val="0098323F"/>
    <w:rsid w:val="009836C4"/>
    <w:rsid w:val="0098374D"/>
    <w:rsid w:val="009837AA"/>
    <w:rsid w:val="00983993"/>
    <w:rsid w:val="00983B40"/>
    <w:rsid w:val="00983B7E"/>
    <w:rsid w:val="00983B86"/>
    <w:rsid w:val="00983F2C"/>
    <w:rsid w:val="00984166"/>
    <w:rsid w:val="009842F7"/>
    <w:rsid w:val="0098434F"/>
    <w:rsid w:val="009844C5"/>
    <w:rsid w:val="009845F9"/>
    <w:rsid w:val="00984683"/>
    <w:rsid w:val="0098503E"/>
    <w:rsid w:val="00985069"/>
    <w:rsid w:val="0098549F"/>
    <w:rsid w:val="00985614"/>
    <w:rsid w:val="009856A5"/>
    <w:rsid w:val="0098570E"/>
    <w:rsid w:val="009857AF"/>
    <w:rsid w:val="00985869"/>
    <w:rsid w:val="00985975"/>
    <w:rsid w:val="00985A9B"/>
    <w:rsid w:val="00985B44"/>
    <w:rsid w:val="00985BDA"/>
    <w:rsid w:val="00985E75"/>
    <w:rsid w:val="009860A8"/>
    <w:rsid w:val="0098615A"/>
    <w:rsid w:val="00986373"/>
    <w:rsid w:val="00986A77"/>
    <w:rsid w:val="00986BA8"/>
    <w:rsid w:val="00986BC9"/>
    <w:rsid w:val="00986CE5"/>
    <w:rsid w:val="00986F21"/>
    <w:rsid w:val="00987111"/>
    <w:rsid w:val="00987192"/>
    <w:rsid w:val="009871D3"/>
    <w:rsid w:val="00987208"/>
    <w:rsid w:val="0098722B"/>
    <w:rsid w:val="0098735F"/>
    <w:rsid w:val="0098749E"/>
    <w:rsid w:val="00987795"/>
    <w:rsid w:val="00987835"/>
    <w:rsid w:val="00987990"/>
    <w:rsid w:val="00987E38"/>
    <w:rsid w:val="00987F49"/>
    <w:rsid w:val="00987F7F"/>
    <w:rsid w:val="009900D7"/>
    <w:rsid w:val="0099039F"/>
    <w:rsid w:val="00990533"/>
    <w:rsid w:val="0099055F"/>
    <w:rsid w:val="00990613"/>
    <w:rsid w:val="00990671"/>
    <w:rsid w:val="0099081F"/>
    <w:rsid w:val="00990937"/>
    <w:rsid w:val="00990A21"/>
    <w:rsid w:val="00990A9C"/>
    <w:rsid w:val="00990B2B"/>
    <w:rsid w:val="00990C46"/>
    <w:rsid w:val="00990CB8"/>
    <w:rsid w:val="00990DAC"/>
    <w:rsid w:val="009911BB"/>
    <w:rsid w:val="00991246"/>
    <w:rsid w:val="0099149E"/>
    <w:rsid w:val="0099152F"/>
    <w:rsid w:val="0099157D"/>
    <w:rsid w:val="0099186E"/>
    <w:rsid w:val="00991941"/>
    <w:rsid w:val="00991F1D"/>
    <w:rsid w:val="00992407"/>
    <w:rsid w:val="009925E2"/>
    <w:rsid w:val="00992EC7"/>
    <w:rsid w:val="009932CC"/>
    <w:rsid w:val="00993370"/>
    <w:rsid w:val="0099355D"/>
    <w:rsid w:val="009935BE"/>
    <w:rsid w:val="0099380A"/>
    <w:rsid w:val="00993C6E"/>
    <w:rsid w:val="00993EE9"/>
    <w:rsid w:val="0099405C"/>
    <w:rsid w:val="00994269"/>
    <w:rsid w:val="0099427A"/>
    <w:rsid w:val="0099427E"/>
    <w:rsid w:val="009942A0"/>
    <w:rsid w:val="00994A0B"/>
    <w:rsid w:val="00994C46"/>
    <w:rsid w:val="00994E64"/>
    <w:rsid w:val="00995088"/>
    <w:rsid w:val="0099530C"/>
    <w:rsid w:val="00995603"/>
    <w:rsid w:val="0099570B"/>
    <w:rsid w:val="00995915"/>
    <w:rsid w:val="00995D7D"/>
    <w:rsid w:val="0099605D"/>
    <w:rsid w:val="009960C2"/>
    <w:rsid w:val="0099631D"/>
    <w:rsid w:val="00996AE2"/>
    <w:rsid w:val="00996B5F"/>
    <w:rsid w:val="009970F6"/>
    <w:rsid w:val="0099728F"/>
    <w:rsid w:val="0099741E"/>
    <w:rsid w:val="00997431"/>
    <w:rsid w:val="00997650"/>
    <w:rsid w:val="009976FC"/>
    <w:rsid w:val="00997D46"/>
    <w:rsid w:val="009A0D31"/>
    <w:rsid w:val="009A11AE"/>
    <w:rsid w:val="009A126D"/>
    <w:rsid w:val="009A1A19"/>
    <w:rsid w:val="009A1A43"/>
    <w:rsid w:val="009A1ADB"/>
    <w:rsid w:val="009A1ADF"/>
    <w:rsid w:val="009A1B53"/>
    <w:rsid w:val="009A1BC4"/>
    <w:rsid w:val="009A1EDC"/>
    <w:rsid w:val="009A1FE0"/>
    <w:rsid w:val="009A20FF"/>
    <w:rsid w:val="009A23C5"/>
    <w:rsid w:val="009A23F5"/>
    <w:rsid w:val="009A272D"/>
    <w:rsid w:val="009A27AB"/>
    <w:rsid w:val="009A2CF2"/>
    <w:rsid w:val="009A2E69"/>
    <w:rsid w:val="009A2F0E"/>
    <w:rsid w:val="009A2F52"/>
    <w:rsid w:val="009A301C"/>
    <w:rsid w:val="009A30C2"/>
    <w:rsid w:val="009A312A"/>
    <w:rsid w:val="009A3216"/>
    <w:rsid w:val="009A347D"/>
    <w:rsid w:val="009A3512"/>
    <w:rsid w:val="009A3601"/>
    <w:rsid w:val="009A3AAB"/>
    <w:rsid w:val="009A3AC4"/>
    <w:rsid w:val="009A3BB3"/>
    <w:rsid w:val="009A3FC8"/>
    <w:rsid w:val="009A404B"/>
    <w:rsid w:val="009A414E"/>
    <w:rsid w:val="009A4691"/>
    <w:rsid w:val="009A4C5C"/>
    <w:rsid w:val="009A4F40"/>
    <w:rsid w:val="009A522E"/>
    <w:rsid w:val="009A5367"/>
    <w:rsid w:val="009A5563"/>
    <w:rsid w:val="009A56A5"/>
    <w:rsid w:val="009A574A"/>
    <w:rsid w:val="009A57B8"/>
    <w:rsid w:val="009A5995"/>
    <w:rsid w:val="009A6342"/>
    <w:rsid w:val="009A65B0"/>
    <w:rsid w:val="009A6AFE"/>
    <w:rsid w:val="009A6CD5"/>
    <w:rsid w:val="009A6E99"/>
    <w:rsid w:val="009A707A"/>
    <w:rsid w:val="009A75AD"/>
    <w:rsid w:val="009A76BF"/>
    <w:rsid w:val="009A78C0"/>
    <w:rsid w:val="009A7946"/>
    <w:rsid w:val="009A7CC2"/>
    <w:rsid w:val="009A7F65"/>
    <w:rsid w:val="009B067D"/>
    <w:rsid w:val="009B0A7C"/>
    <w:rsid w:val="009B0C04"/>
    <w:rsid w:val="009B0C28"/>
    <w:rsid w:val="009B0D1B"/>
    <w:rsid w:val="009B0D92"/>
    <w:rsid w:val="009B0E4D"/>
    <w:rsid w:val="009B0E76"/>
    <w:rsid w:val="009B1AB6"/>
    <w:rsid w:val="009B1B57"/>
    <w:rsid w:val="009B1CBD"/>
    <w:rsid w:val="009B1CE1"/>
    <w:rsid w:val="009B1E06"/>
    <w:rsid w:val="009B2191"/>
    <w:rsid w:val="009B2513"/>
    <w:rsid w:val="009B25BC"/>
    <w:rsid w:val="009B278B"/>
    <w:rsid w:val="009B2799"/>
    <w:rsid w:val="009B2CDE"/>
    <w:rsid w:val="009B2D3D"/>
    <w:rsid w:val="009B2FD7"/>
    <w:rsid w:val="009B341F"/>
    <w:rsid w:val="009B36DF"/>
    <w:rsid w:val="009B3BBD"/>
    <w:rsid w:val="009B3F7E"/>
    <w:rsid w:val="009B4229"/>
    <w:rsid w:val="009B422C"/>
    <w:rsid w:val="009B4276"/>
    <w:rsid w:val="009B43AB"/>
    <w:rsid w:val="009B44D9"/>
    <w:rsid w:val="009B44F7"/>
    <w:rsid w:val="009B45F1"/>
    <w:rsid w:val="009B476B"/>
    <w:rsid w:val="009B4943"/>
    <w:rsid w:val="009B4B44"/>
    <w:rsid w:val="009B4D81"/>
    <w:rsid w:val="009B4D95"/>
    <w:rsid w:val="009B50D5"/>
    <w:rsid w:val="009B538D"/>
    <w:rsid w:val="009B53E7"/>
    <w:rsid w:val="009B59AE"/>
    <w:rsid w:val="009B5B29"/>
    <w:rsid w:val="009B5BAA"/>
    <w:rsid w:val="009B5C48"/>
    <w:rsid w:val="009B5DB9"/>
    <w:rsid w:val="009B5EE4"/>
    <w:rsid w:val="009B608B"/>
    <w:rsid w:val="009B61B9"/>
    <w:rsid w:val="009B6261"/>
    <w:rsid w:val="009B6325"/>
    <w:rsid w:val="009B6AAD"/>
    <w:rsid w:val="009B6B2F"/>
    <w:rsid w:val="009B6FC8"/>
    <w:rsid w:val="009B7029"/>
    <w:rsid w:val="009B709B"/>
    <w:rsid w:val="009B70B4"/>
    <w:rsid w:val="009B70E6"/>
    <w:rsid w:val="009B753C"/>
    <w:rsid w:val="009B775F"/>
    <w:rsid w:val="009B78C3"/>
    <w:rsid w:val="009B79A7"/>
    <w:rsid w:val="009B7DC7"/>
    <w:rsid w:val="009C0310"/>
    <w:rsid w:val="009C0767"/>
    <w:rsid w:val="009C0906"/>
    <w:rsid w:val="009C0CF4"/>
    <w:rsid w:val="009C11A8"/>
    <w:rsid w:val="009C12D8"/>
    <w:rsid w:val="009C2007"/>
    <w:rsid w:val="009C217A"/>
    <w:rsid w:val="009C25D9"/>
    <w:rsid w:val="009C268E"/>
    <w:rsid w:val="009C26DF"/>
    <w:rsid w:val="009C29B0"/>
    <w:rsid w:val="009C2A5F"/>
    <w:rsid w:val="009C2B2A"/>
    <w:rsid w:val="009C2D5F"/>
    <w:rsid w:val="009C2EEE"/>
    <w:rsid w:val="009C30B7"/>
    <w:rsid w:val="009C34EF"/>
    <w:rsid w:val="009C3526"/>
    <w:rsid w:val="009C358C"/>
    <w:rsid w:val="009C35A6"/>
    <w:rsid w:val="009C35F5"/>
    <w:rsid w:val="009C376D"/>
    <w:rsid w:val="009C3D03"/>
    <w:rsid w:val="009C3E65"/>
    <w:rsid w:val="009C476B"/>
    <w:rsid w:val="009C4840"/>
    <w:rsid w:val="009C48C9"/>
    <w:rsid w:val="009C4967"/>
    <w:rsid w:val="009C4AD1"/>
    <w:rsid w:val="009C4EC9"/>
    <w:rsid w:val="009C4F44"/>
    <w:rsid w:val="009C503B"/>
    <w:rsid w:val="009C511B"/>
    <w:rsid w:val="009C51F2"/>
    <w:rsid w:val="009C5348"/>
    <w:rsid w:val="009C5400"/>
    <w:rsid w:val="009C54AF"/>
    <w:rsid w:val="009C5958"/>
    <w:rsid w:val="009C595F"/>
    <w:rsid w:val="009C59D3"/>
    <w:rsid w:val="009C5A3E"/>
    <w:rsid w:val="009C5A4C"/>
    <w:rsid w:val="009C5E54"/>
    <w:rsid w:val="009C6003"/>
    <w:rsid w:val="009C62F0"/>
    <w:rsid w:val="009C6385"/>
    <w:rsid w:val="009C65A7"/>
    <w:rsid w:val="009C66D9"/>
    <w:rsid w:val="009C6A46"/>
    <w:rsid w:val="009C6B3E"/>
    <w:rsid w:val="009C6EFC"/>
    <w:rsid w:val="009C7504"/>
    <w:rsid w:val="009C7661"/>
    <w:rsid w:val="009C77A9"/>
    <w:rsid w:val="009C7997"/>
    <w:rsid w:val="009C7B40"/>
    <w:rsid w:val="009C7B82"/>
    <w:rsid w:val="009C7B85"/>
    <w:rsid w:val="009C7C26"/>
    <w:rsid w:val="009D018D"/>
    <w:rsid w:val="009D01D3"/>
    <w:rsid w:val="009D021E"/>
    <w:rsid w:val="009D0C4B"/>
    <w:rsid w:val="009D0FA0"/>
    <w:rsid w:val="009D0FA9"/>
    <w:rsid w:val="009D12E2"/>
    <w:rsid w:val="009D15E7"/>
    <w:rsid w:val="009D19FF"/>
    <w:rsid w:val="009D1B17"/>
    <w:rsid w:val="009D1ED2"/>
    <w:rsid w:val="009D22CF"/>
    <w:rsid w:val="009D258F"/>
    <w:rsid w:val="009D2812"/>
    <w:rsid w:val="009D29EE"/>
    <w:rsid w:val="009D2AAA"/>
    <w:rsid w:val="009D2AE7"/>
    <w:rsid w:val="009D2D79"/>
    <w:rsid w:val="009D3261"/>
    <w:rsid w:val="009D3491"/>
    <w:rsid w:val="009D3C00"/>
    <w:rsid w:val="009D3C02"/>
    <w:rsid w:val="009D3EC8"/>
    <w:rsid w:val="009D41E9"/>
    <w:rsid w:val="009D45DC"/>
    <w:rsid w:val="009D46C6"/>
    <w:rsid w:val="009D46D7"/>
    <w:rsid w:val="009D475B"/>
    <w:rsid w:val="009D47CD"/>
    <w:rsid w:val="009D4810"/>
    <w:rsid w:val="009D4816"/>
    <w:rsid w:val="009D485B"/>
    <w:rsid w:val="009D48D8"/>
    <w:rsid w:val="009D4DD2"/>
    <w:rsid w:val="009D5181"/>
    <w:rsid w:val="009D51FD"/>
    <w:rsid w:val="009D5235"/>
    <w:rsid w:val="009D53D1"/>
    <w:rsid w:val="009D53F1"/>
    <w:rsid w:val="009D5595"/>
    <w:rsid w:val="009D5887"/>
    <w:rsid w:val="009D5929"/>
    <w:rsid w:val="009D5A33"/>
    <w:rsid w:val="009D5A7C"/>
    <w:rsid w:val="009D5C52"/>
    <w:rsid w:val="009D5DAC"/>
    <w:rsid w:val="009D5FEA"/>
    <w:rsid w:val="009D6239"/>
    <w:rsid w:val="009D635A"/>
    <w:rsid w:val="009D69BC"/>
    <w:rsid w:val="009D6E10"/>
    <w:rsid w:val="009D7033"/>
    <w:rsid w:val="009D71D8"/>
    <w:rsid w:val="009D7436"/>
    <w:rsid w:val="009D74F5"/>
    <w:rsid w:val="009D75CB"/>
    <w:rsid w:val="009D76C6"/>
    <w:rsid w:val="009D78A1"/>
    <w:rsid w:val="009D78D2"/>
    <w:rsid w:val="009D793A"/>
    <w:rsid w:val="009D7ADC"/>
    <w:rsid w:val="009D7CB6"/>
    <w:rsid w:val="009E024C"/>
    <w:rsid w:val="009E0462"/>
    <w:rsid w:val="009E05A6"/>
    <w:rsid w:val="009E078D"/>
    <w:rsid w:val="009E09EB"/>
    <w:rsid w:val="009E0D27"/>
    <w:rsid w:val="009E14FF"/>
    <w:rsid w:val="009E16DB"/>
    <w:rsid w:val="009E1709"/>
    <w:rsid w:val="009E191B"/>
    <w:rsid w:val="009E19F5"/>
    <w:rsid w:val="009E1A07"/>
    <w:rsid w:val="009E1EAE"/>
    <w:rsid w:val="009E207D"/>
    <w:rsid w:val="009E247B"/>
    <w:rsid w:val="009E26CE"/>
    <w:rsid w:val="009E292F"/>
    <w:rsid w:val="009E2B6C"/>
    <w:rsid w:val="009E2D1A"/>
    <w:rsid w:val="009E2D4E"/>
    <w:rsid w:val="009E2D7F"/>
    <w:rsid w:val="009E30EF"/>
    <w:rsid w:val="009E313D"/>
    <w:rsid w:val="009E3783"/>
    <w:rsid w:val="009E3CA7"/>
    <w:rsid w:val="009E3DA5"/>
    <w:rsid w:val="009E3DE5"/>
    <w:rsid w:val="009E40B2"/>
    <w:rsid w:val="009E420D"/>
    <w:rsid w:val="009E4291"/>
    <w:rsid w:val="009E45DD"/>
    <w:rsid w:val="009E477B"/>
    <w:rsid w:val="009E4783"/>
    <w:rsid w:val="009E48EC"/>
    <w:rsid w:val="009E4B22"/>
    <w:rsid w:val="009E4C1D"/>
    <w:rsid w:val="009E4C9A"/>
    <w:rsid w:val="009E4F59"/>
    <w:rsid w:val="009E56E9"/>
    <w:rsid w:val="009E576D"/>
    <w:rsid w:val="009E58BC"/>
    <w:rsid w:val="009E590A"/>
    <w:rsid w:val="009E5B73"/>
    <w:rsid w:val="009E5B76"/>
    <w:rsid w:val="009E5DA0"/>
    <w:rsid w:val="009E5FB0"/>
    <w:rsid w:val="009E614F"/>
    <w:rsid w:val="009E6798"/>
    <w:rsid w:val="009E6B4A"/>
    <w:rsid w:val="009E6EB6"/>
    <w:rsid w:val="009E768E"/>
    <w:rsid w:val="009E76E9"/>
    <w:rsid w:val="009E7C42"/>
    <w:rsid w:val="009E7D0C"/>
    <w:rsid w:val="009E7D58"/>
    <w:rsid w:val="009F0003"/>
    <w:rsid w:val="009F006F"/>
    <w:rsid w:val="009F0122"/>
    <w:rsid w:val="009F049D"/>
    <w:rsid w:val="009F0580"/>
    <w:rsid w:val="009F0863"/>
    <w:rsid w:val="009F0F79"/>
    <w:rsid w:val="009F0F81"/>
    <w:rsid w:val="009F1114"/>
    <w:rsid w:val="009F111B"/>
    <w:rsid w:val="009F13E9"/>
    <w:rsid w:val="009F152B"/>
    <w:rsid w:val="009F1576"/>
    <w:rsid w:val="009F1654"/>
    <w:rsid w:val="009F1E6E"/>
    <w:rsid w:val="009F1EF5"/>
    <w:rsid w:val="009F2476"/>
    <w:rsid w:val="009F2590"/>
    <w:rsid w:val="009F268F"/>
    <w:rsid w:val="009F298E"/>
    <w:rsid w:val="009F2BF2"/>
    <w:rsid w:val="009F2EC1"/>
    <w:rsid w:val="009F2F8F"/>
    <w:rsid w:val="009F3039"/>
    <w:rsid w:val="009F38AF"/>
    <w:rsid w:val="009F3996"/>
    <w:rsid w:val="009F39EF"/>
    <w:rsid w:val="009F3BB7"/>
    <w:rsid w:val="009F3D71"/>
    <w:rsid w:val="009F3E43"/>
    <w:rsid w:val="009F3EBB"/>
    <w:rsid w:val="009F41CA"/>
    <w:rsid w:val="009F42CA"/>
    <w:rsid w:val="009F4801"/>
    <w:rsid w:val="009F4890"/>
    <w:rsid w:val="009F4B16"/>
    <w:rsid w:val="009F4C76"/>
    <w:rsid w:val="009F5091"/>
    <w:rsid w:val="009F5307"/>
    <w:rsid w:val="009F536B"/>
    <w:rsid w:val="009F55F5"/>
    <w:rsid w:val="009F56A2"/>
    <w:rsid w:val="009F5719"/>
    <w:rsid w:val="009F59A9"/>
    <w:rsid w:val="009F5AE3"/>
    <w:rsid w:val="009F5D63"/>
    <w:rsid w:val="009F5DD8"/>
    <w:rsid w:val="009F62C3"/>
    <w:rsid w:val="009F62F4"/>
    <w:rsid w:val="009F63DE"/>
    <w:rsid w:val="009F6629"/>
    <w:rsid w:val="009F6696"/>
    <w:rsid w:val="009F6793"/>
    <w:rsid w:val="009F6A1E"/>
    <w:rsid w:val="009F6C09"/>
    <w:rsid w:val="009F6CB9"/>
    <w:rsid w:val="009F6CEC"/>
    <w:rsid w:val="009F716E"/>
    <w:rsid w:val="009F7302"/>
    <w:rsid w:val="009F753D"/>
    <w:rsid w:val="009F75A5"/>
    <w:rsid w:val="009F7897"/>
    <w:rsid w:val="009F78F9"/>
    <w:rsid w:val="009F7A77"/>
    <w:rsid w:val="00A0010E"/>
    <w:rsid w:val="00A001D1"/>
    <w:rsid w:val="00A002AE"/>
    <w:rsid w:val="00A003C2"/>
    <w:rsid w:val="00A00553"/>
    <w:rsid w:val="00A00725"/>
    <w:rsid w:val="00A0083D"/>
    <w:rsid w:val="00A00853"/>
    <w:rsid w:val="00A00B71"/>
    <w:rsid w:val="00A00BA9"/>
    <w:rsid w:val="00A00CA2"/>
    <w:rsid w:val="00A00D7E"/>
    <w:rsid w:val="00A010C7"/>
    <w:rsid w:val="00A0130B"/>
    <w:rsid w:val="00A01334"/>
    <w:rsid w:val="00A013BC"/>
    <w:rsid w:val="00A01466"/>
    <w:rsid w:val="00A01769"/>
    <w:rsid w:val="00A019C6"/>
    <w:rsid w:val="00A01A7C"/>
    <w:rsid w:val="00A01B97"/>
    <w:rsid w:val="00A01C3A"/>
    <w:rsid w:val="00A01F9A"/>
    <w:rsid w:val="00A01FA2"/>
    <w:rsid w:val="00A02138"/>
    <w:rsid w:val="00A0222B"/>
    <w:rsid w:val="00A02672"/>
    <w:rsid w:val="00A02826"/>
    <w:rsid w:val="00A02D90"/>
    <w:rsid w:val="00A02DA7"/>
    <w:rsid w:val="00A03077"/>
    <w:rsid w:val="00A031CB"/>
    <w:rsid w:val="00A037CE"/>
    <w:rsid w:val="00A03830"/>
    <w:rsid w:val="00A03927"/>
    <w:rsid w:val="00A03A71"/>
    <w:rsid w:val="00A04084"/>
    <w:rsid w:val="00A040D0"/>
    <w:rsid w:val="00A0462C"/>
    <w:rsid w:val="00A04A68"/>
    <w:rsid w:val="00A04C87"/>
    <w:rsid w:val="00A04CDC"/>
    <w:rsid w:val="00A04FC9"/>
    <w:rsid w:val="00A051AF"/>
    <w:rsid w:val="00A054E7"/>
    <w:rsid w:val="00A0575E"/>
    <w:rsid w:val="00A05DC7"/>
    <w:rsid w:val="00A05EA1"/>
    <w:rsid w:val="00A062F3"/>
    <w:rsid w:val="00A0658D"/>
    <w:rsid w:val="00A067F5"/>
    <w:rsid w:val="00A0696F"/>
    <w:rsid w:val="00A06CC7"/>
    <w:rsid w:val="00A06CCC"/>
    <w:rsid w:val="00A06D15"/>
    <w:rsid w:val="00A06D4A"/>
    <w:rsid w:val="00A06EF6"/>
    <w:rsid w:val="00A07134"/>
    <w:rsid w:val="00A07136"/>
    <w:rsid w:val="00A073C5"/>
    <w:rsid w:val="00A0754C"/>
    <w:rsid w:val="00A077CA"/>
    <w:rsid w:val="00A0798D"/>
    <w:rsid w:val="00A07CB7"/>
    <w:rsid w:val="00A07F20"/>
    <w:rsid w:val="00A07FB5"/>
    <w:rsid w:val="00A07FB6"/>
    <w:rsid w:val="00A10223"/>
    <w:rsid w:val="00A102BA"/>
    <w:rsid w:val="00A10430"/>
    <w:rsid w:val="00A10434"/>
    <w:rsid w:val="00A104AC"/>
    <w:rsid w:val="00A105C8"/>
    <w:rsid w:val="00A105F2"/>
    <w:rsid w:val="00A10676"/>
    <w:rsid w:val="00A106E9"/>
    <w:rsid w:val="00A10776"/>
    <w:rsid w:val="00A10963"/>
    <w:rsid w:val="00A10D9E"/>
    <w:rsid w:val="00A10DE2"/>
    <w:rsid w:val="00A10E51"/>
    <w:rsid w:val="00A10F30"/>
    <w:rsid w:val="00A1135C"/>
    <w:rsid w:val="00A11536"/>
    <w:rsid w:val="00A116CB"/>
    <w:rsid w:val="00A11F8F"/>
    <w:rsid w:val="00A123B7"/>
    <w:rsid w:val="00A12892"/>
    <w:rsid w:val="00A1291E"/>
    <w:rsid w:val="00A12A4F"/>
    <w:rsid w:val="00A1382B"/>
    <w:rsid w:val="00A1387A"/>
    <w:rsid w:val="00A1396E"/>
    <w:rsid w:val="00A139C4"/>
    <w:rsid w:val="00A139ED"/>
    <w:rsid w:val="00A13F90"/>
    <w:rsid w:val="00A14262"/>
    <w:rsid w:val="00A143CA"/>
    <w:rsid w:val="00A14526"/>
    <w:rsid w:val="00A146AA"/>
    <w:rsid w:val="00A1497C"/>
    <w:rsid w:val="00A14DF8"/>
    <w:rsid w:val="00A14E90"/>
    <w:rsid w:val="00A150EA"/>
    <w:rsid w:val="00A15535"/>
    <w:rsid w:val="00A15748"/>
    <w:rsid w:val="00A15782"/>
    <w:rsid w:val="00A15C5B"/>
    <w:rsid w:val="00A15EB4"/>
    <w:rsid w:val="00A15ECC"/>
    <w:rsid w:val="00A16045"/>
    <w:rsid w:val="00A1665E"/>
    <w:rsid w:val="00A16FAE"/>
    <w:rsid w:val="00A16FC7"/>
    <w:rsid w:val="00A17017"/>
    <w:rsid w:val="00A170D5"/>
    <w:rsid w:val="00A17A9F"/>
    <w:rsid w:val="00A204E0"/>
    <w:rsid w:val="00A20561"/>
    <w:rsid w:val="00A205F0"/>
    <w:rsid w:val="00A205FF"/>
    <w:rsid w:val="00A20700"/>
    <w:rsid w:val="00A20DDC"/>
    <w:rsid w:val="00A20F2C"/>
    <w:rsid w:val="00A2167E"/>
    <w:rsid w:val="00A21935"/>
    <w:rsid w:val="00A21966"/>
    <w:rsid w:val="00A21A48"/>
    <w:rsid w:val="00A21A99"/>
    <w:rsid w:val="00A21B10"/>
    <w:rsid w:val="00A21BF1"/>
    <w:rsid w:val="00A2211F"/>
    <w:rsid w:val="00A221E9"/>
    <w:rsid w:val="00A223DB"/>
    <w:rsid w:val="00A225FF"/>
    <w:rsid w:val="00A22A98"/>
    <w:rsid w:val="00A22C55"/>
    <w:rsid w:val="00A22C6E"/>
    <w:rsid w:val="00A22D7A"/>
    <w:rsid w:val="00A22E8A"/>
    <w:rsid w:val="00A2387A"/>
    <w:rsid w:val="00A23C9E"/>
    <w:rsid w:val="00A23EBB"/>
    <w:rsid w:val="00A24412"/>
    <w:rsid w:val="00A244DE"/>
    <w:rsid w:val="00A24C3C"/>
    <w:rsid w:val="00A24D9A"/>
    <w:rsid w:val="00A2504B"/>
    <w:rsid w:val="00A25084"/>
    <w:rsid w:val="00A253DE"/>
    <w:rsid w:val="00A255CC"/>
    <w:rsid w:val="00A25682"/>
    <w:rsid w:val="00A25B07"/>
    <w:rsid w:val="00A25D2E"/>
    <w:rsid w:val="00A261C8"/>
    <w:rsid w:val="00A26506"/>
    <w:rsid w:val="00A26587"/>
    <w:rsid w:val="00A267A4"/>
    <w:rsid w:val="00A2697B"/>
    <w:rsid w:val="00A269F2"/>
    <w:rsid w:val="00A26BBB"/>
    <w:rsid w:val="00A26BDD"/>
    <w:rsid w:val="00A26D93"/>
    <w:rsid w:val="00A26FAE"/>
    <w:rsid w:val="00A26FDF"/>
    <w:rsid w:val="00A2704A"/>
    <w:rsid w:val="00A27136"/>
    <w:rsid w:val="00A2740D"/>
    <w:rsid w:val="00A27500"/>
    <w:rsid w:val="00A277D8"/>
    <w:rsid w:val="00A27C40"/>
    <w:rsid w:val="00A27C60"/>
    <w:rsid w:val="00A27CA6"/>
    <w:rsid w:val="00A27DDE"/>
    <w:rsid w:val="00A300BD"/>
    <w:rsid w:val="00A306EA"/>
    <w:rsid w:val="00A30A06"/>
    <w:rsid w:val="00A30B95"/>
    <w:rsid w:val="00A3113B"/>
    <w:rsid w:val="00A3123D"/>
    <w:rsid w:val="00A3153C"/>
    <w:rsid w:val="00A31802"/>
    <w:rsid w:val="00A3206B"/>
    <w:rsid w:val="00A32494"/>
    <w:rsid w:val="00A328ED"/>
    <w:rsid w:val="00A32BD1"/>
    <w:rsid w:val="00A33BFE"/>
    <w:rsid w:val="00A33C54"/>
    <w:rsid w:val="00A33ED8"/>
    <w:rsid w:val="00A34482"/>
    <w:rsid w:val="00A3476E"/>
    <w:rsid w:val="00A34ADE"/>
    <w:rsid w:val="00A34B2D"/>
    <w:rsid w:val="00A34C7F"/>
    <w:rsid w:val="00A34CA1"/>
    <w:rsid w:val="00A34CC4"/>
    <w:rsid w:val="00A34F04"/>
    <w:rsid w:val="00A3512A"/>
    <w:rsid w:val="00A354D8"/>
    <w:rsid w:val="00A355A1"/>
    <w:rsid w:val="00A356AE"/>
    <w:rsid w:val="00A35809"/>
    <w:rsid w:val="00A35845"/>
    <w:rsid w:val="00A35C77"/>
    <w:rsid w:val="00A35F44"/>
    <w:rsid w:val="00A364DD"/>
    <w:rsid w:val="00A3686E"/>
    <w:rsid w:val="00A36C07"/>
    <w:rsid w:val="00A36CEA"/>
    <w:rsid w:val="00A36CF3"/>
    <w:rsid w:val="00A37031"/>
    <w:rsid w:val="00A37317"/>
    <w:rsid w:val="00A37354"/>
    <w:rsid w:val="00A37619"/>
    <w:rsid w:val="00A37FA5"/>
    <w:rsid w:val="00A37FC5"/>
    <w:rsid w:val="00A401FC"/>
    <w:rsid w:val="00A4030A"/>
    <w:rsid w:val="00A403D4"/>
    <w:rsid w:val="00A40564"/>
    <w:rsid w:val="00A40634"/>
    <w:rsid w:val="00A40640"/>
    <w:rsid w:val="00A407DA"/>
    <w:rsid w:val="00A4090F"/>
    <w:rsid w:val="00A40D3E"/>
    <w:rsid w:val="00A40DB3"/>
    <w:rsid w:val="00A40F75"/>
    <w:rsid w:val="00A41155"/>
    <w:rsid w:val="00A41440"/>
    <w:rsid w:val="00A414BE"/>
    <w:rsid w:val="00A41680"/>
    <w:rsid w:val="00A41860"/>
    <w:rsid w:val="00A41990"/>
    <w:rsid w:val="00A41A10"/>
    <w:rsid w:val="00A41B2A"/>
    <w:rsid w:val="00A41F79"/>
    <w:rsid w:val="00A42003"/>
    <w:rsid w:val="00A42279"/>
    <w:rsid w:val="00A4237A"/>
    <w:rsid w:val="00A4241C"/>
    <w:rsid w:val="00A42A6F"/>
    <w:rsid w:val="00A42ABE"/>
    <w:rsid w:val="00A42BDE"/>
    <w:rsid w:val="00A42D0B"/>
    <w:rsid w:val="00A42D4F"/>
    <w:rsid w:val="00A43035"/>
    <w:rsid w:val="00A43254"/>
    <w:rsid w:val="00A4328E"/>
    <w:rsid w:val="00A432D1"/>
    <w:rsid w:val="00A4334E"/>
    <w:rsid w:val="00A43AC5"/>
    <w:rsid w:val="00A43D48"/>
    <w:rsid w:val="00A43FB2"/>
    <w:rsid w:val="00A441BA"/>
    <w:rsid w:val="00A4438F"/>
    <w:rsid w:val="00A44517"/>
    <w:rsid w:val="00A4473E"/>
    <w:rsid w:val="00A4490C"/>
    <w:rsid w:val="00A449DE"/>
    <w:rsid w:val="00A449FD"/>
    <w:rsid w:val="00A44A00"/>
    <w:rsid w:val="00A451D3"/>
    <w:rsid w:val="00A451D4"/>
    <w:rsid w:val="00A45399"/>
    <w:rsid w:val="00A455CD"/>
    <w:rsid w:val="00A457E3"/>
    <w:rsid w:val="00A45B07"/>
    <w:rsid w:val="00A45F5B"/>
    <w:rsid w:val="00A45F9E"/>
    <w:rsid w:val="00A462CA"/>
    <w:rsid w:val="00A462E7"/>
    <w:rsid w:val="00A46365"/>
    <w:rsid w:val="00A46517"/>
    <w:rsid w:val="00A46827"/>
    <w:rsid w:val="00A46C42"/>
    <w:rsid w:val="00A47035"/>
    <w:rsid w:val="00A4740E"/>
    <w:rsid w:val="00A47450"/>
    <w:rsid w:val="00A475C2"/>
    <w:rsid w:val="00A47BCE"/>
    <w:rsid w:val="00A47DF0"/>
    <w:rsid w:val="00A47E90"/>
    <w:rsid w:val="00A47EA3"/>
    <w:rsid w:val="00A47FE2"/>
    <w:rsid w:val="00A50493"/>
    <w:rsid w:val="00A504D5"/>
    <w:rsid w:val="00A50837"/>
    <w:rsid w:val="00A50880"/>
    <w:rsid w:val="00A50899"/>
    <w:rsid w:val="00A50A46"/>
    <w:rsid w:val="00A50BC6"/>
    <w:rsid w:val="00A50E4B"/>
    <w:rsid w:val="00A51165"/>
    <w:rsid w:val="00A51552"/>
    <w:rsid w:val="00A51799"/>
    <w:rsid w:val="00A51947"/>
    <w:rsid w:val="00A519E3"/>
    <w:rsid w:val="00A51BF1"/>
    <w:rsid w:val="00A51C03"/>
    <w:rsid w:val="00A51CBE"/>
    <w:rsid w:val="00A51CC5"/>
    <w:rsid w:val="00A52005"/>
    <w:rsid w:val="00A520EB"/>
    <w:rsid w:val="00A5216C"/>
    <w:rsid w:val="00A524E2"/>
    <w:rsid w:val="00A52509"/>
    <w:rsid w:val="00A526B1"/>
    <w:rsid w:val="00A52A25"/>
    <w:rsid w:val="00A52B1B"/>
    <w:rsid w:val="00A52BF7"/>
    <w:rsid w:val="00A52CCD"/>
    <w:rsid w:val="00A52E4F"/>
    <w:rsid w:val="00A530E7"/>
    <w:rsid w:val="00A5315F"/>
    <w:rsid w:val="00A53239"/>
    <w:rsid w:val="00A532EE"/>
    <w:rsid w:val="00A536A3"/>
    <w:rsid w:val="00A53B2E"/>
    <w:rsid w:val="00A53C6D"/>
    <w:rsid w:val="00A53DB5"/>
    <w:rsid w:val="00A544F1"/>
    <w:rsid w:val="00A54C1F"/>
    <w:rsid w:val="00A5514D"/>
    <w:rsid w:val="00A551DD"/>
    <w:rsid w:val="00A55244"/>
    <w:rsid w:val="00A5560E"/>
    <w:rsid w:val="00A55B04"/>
    <w:rsid w:val="00A55D40"/>
    <w:rsid w:val="00A55E3F"/>
    <w:rsid w:val="00A55E86"/>
    <w:rsid w:val="00A55FDF"/>
    <w:rsid w:val="00A5604A"/>
    <w:rsid w:val="00A562F2"/>
    <w:rsid w:val="00A56333"/>
    <w:rsid w:val="00A56465"/>
    <w:rsid w:val="00A56581"/>
    <w:rsid w:val="00A566B8"/>
    <w:rsid w:val="00A566F1"/>
    <w:rsid w:val="00A569E0"/>
    <w:rsid w:val="00A56A31"/>
    <w:rsid w:val="00A56C7C"/>
    <w:rsid w:val="00A570AE"/>
    <w:rsid w:val="00A574CD"/>
    <w:rsid w:val="00A57882"/>
    <w:rsid w:val="00A57A05"/>
    <w:rsid w:val="00A57D5D"/>
    <w:rsid w:val="00A57E71"/>
    <w:rsid w:val="00A57E7D"/>
    <w:rsid w:val="00A57EF6"/>
    <w:rsid w:val="00A60217"/>
    <w:rsid w:val="00A602D5"/>
    <w:rsid w:val="00A603F5"/>
    <w:rsid w:val="00A6052C"/>
    <w:rsid w:val="00A60B7C"/>
    <w:rsid w:val="00A60F4B"/>
    <w:rsid w:val="00A60FFE"/>
    <w:rsid w:val="00A6106B"/>
    <w:rsid w:val="00A610D0"/>
    <w:rsid w:val="00A61221"/>
    <w:rsid w:val="00A61433"/>
    <w:rsid w:val="00A615F5"/>
    <w:rsid w:val="00A61724"/>
    <w:rsid w:val="00A6182B"/>
    <w:rsid w:val="00A61946"/>
    <w:rsid w:val="00A61AEB"/>
    <w:rsid w:val="00A61D07"/>
    <w:rsid w:val="00A61D0E"/>
    <w:rsid w:val="00A61E19"/>
    <w:rsid w:val="00A61F4D"/>
    <w:rsid w:val="00A6212A"/>
    <w:rsid w:val="00A627B7"/>
    <w:rsid w:val="00A62856"/>
    <w:rsid w:val="00A62872"/>
    <w:rsid w:val="00A62977"/>
    <w:rsid w:val="00A62ACA"/>
    <w:rsid w:val="00A630A8"/>
    <w:rsid w:val="00A631C6"/>
    <w:rsid w:val="00A632AC"/>
    <w:rsid w:val="00A6359B"/>
    <w:rsid w:val="00A63796"/>
    <w:rsid w:val="00A63870"/>
    <w:rsid w:val="00A63944"/>
    <w:rsid w:val="00A63990"/>
    <w:rsid w:val="00A63A5C"/>
    <w:rsid w:val="00A63F02"/>
    <w:rsid w:val="00A63F46"/>
    <w:rsid w:val="00A640DC"/>
    <w:rsid w:val="00A64665"/>
    <w:rsid w:val="00A648F5"/>
    <w:rsid w:val="00A64D0B"/>
    <w:rsid w:val="00A64FBB"/>
    <w:rsid w:val="00A6568B"/>
    <w:rsid w:val="00A6568C"/>
    <w:rsid w:val="00A65879"/>
    <w:rsid w:val="00A65937"/>
    <w:rsid w:val="00A6596D"/>
    <w:rsid w:val="00A65A69"/>
    <w:rsid w:val="00A65C13"/>
    <w:rsid w:val="00A65DD9"/>
    <w:rsid w:val="00A65F3B"/>
    <w:rsid w:val="00A66059"/>
    <w:rsid w:val="00A6611A"/>
    <w:rsid w:val="00A664F2"/>
    <w:rsid w:val="00A665AB"/>
    <w:rsid w:val="00A66786"/>
    <w:rsid w:val="00A667C7"/>
    <w:rsid w:val="00A6684F"/>
    <w:rsid w:val="00A66AEB"/>
    <w:rsid w:val="00A66B4E"/>
    <w:rsid w:val="00A66C3C"/>
    <w:rsid w:val="00A66CA5"/>
    <w:rsid w:val="00A66DDE"/>
    <w:rsid w:val="00A66EF2"/>
    <w:rsid w:val="00A67074"/>
    <w:rsid w:val="00A672D0"/>
    <w:rsid w:val="00A6733B"/>
    <w:rsid w:val="00A678A1"/>
    <w:rsid w:val="00A679F0"/>
    <w:rsid w:val="00A67C57"/>
    <w:rsid w:val="00A67DB6"/>
    <w:rsid w:val="00A67DDE"/>
    <w:rsid w:val="00A67E0D"/>
    <w:rsid w:val="00A70424"/>
    <w:rsid w:val="00A704C3"/>
    <w:rsid w:val="00A707D8"/>
    <w:rsid w:val="00A7083B"/>
    <w:rsid w:val="00A70B53"/>
    <w:rsid w:val="00A7114F"/>
    <w:rsid w:val="00A717A6"/>
    <w:rsid w:val="00A717B9"/>
    <w:rsid w:val="00A71935"/>
    <w:rsid w:val="00A719B6"/>
    <w:rsid w:val="00A71CF8"/>
    <w:rsid w:val="00A72210"/>
    <w:rsid w:val="00A724DB"/>
    <w:rsid w:val="00A72CB0"/>
    <w:rsid w:val="00A72D21"/>
    <w:rsid w:val="00A7331B"/>
    <w:rsid w:val="00A736B7"/>
    <w:rsid w:val="00A736C4"/>
    <w:rsid w:val="00A737E5"/>
    <w:rsid w:val="00A7396A"/>
    <w:rsid w:val="00A739B1"/>
    <w:rsid w:val="00A73A36"/>
    <w:rsid w:val="00A73EA2"/>
    <w:rsid w:val="00A73EF1"/>
    <w:rsid w:val="00A73F21"/>
    <w:rsid w:val="00A74138"/>
    <w:rsid w:val="00A74630"/>
    <w:rsid w:val="00A74747"/>
    <w:rsid w:val="00A74919"/>
    <w:rsid w:val="00A74958"/>
    <w:rsid w:val="00A74A42"/>
    <w:rsid w:val="00A74A8A"/>
    <w:rsid w:val="00A74B57"/>
    <w:rsid w:val="00A74C7C"/>
    <w:rsid w:val="00A74D51"/>
    <w:rsid w:val="00A754C1"/>
    <w:rsid w:val="00A75B24"/>
    <w:rsid w:val="00A75D37"/>
    <w:rsid w:val="00A7611E"/>
    <w:rsid w:val="00A76335"/>
    <w:rsid w:val="00A76D15"/>
    <w:rsid w:val="00A76D45"/>
    <w:rsid w:val="00A77381"/>
    <w:rsid w:val="00A773E1"/>
    <w:rsid w:val="00A77546"/>
    <w:rsid w:val="00A77747"/>
    <w:rsid w:val="00A77B98"/>
    <w:rsid w:val="00A77BCA"/>
    <w:rsid w:val="00A77BDD"/>
    <w:rsid w:val="00A77E68"/>
    <w:rsid w:val="00A77F5E"/>
    <w:rsid w:val="00A8007E"/>
    <w:rsid w:val="00A800B9"/>
    <w:rsid w:val="00A800E5"/>
    <w:rsid w:val="00A8016D"/>
    <w:rsid w:val="00A80197"/>
    <w:rsid w:val="00A8068C"/>
    <w:rsid w:val="00A8090D"/>
    <w:rsid w:val="00A80DF2"/>
    <w:rsid w:val="00A80FFA"/>
    <w:rsid w:val="00A81031"/>
    <w:rsid w:val="00A81320"/>
    <w:rsid w:val="00A8191D"/>
    <w:rsid w:val="00A81935"/>
    <w:rsid w:val="00A819CF"/>
    <w:rsid w:val="00A819DD"/>
    <w:rsid w:val="00A81B2E"/>
    <w:rsid w:val="00A81FDF"/>
    <w:rsid w:val="00A82301"/>
    <w:rsid w:val="00A82473"/>
    <w:rsid w:val="00A82622"/>
    <w:rsid w:val="00A826E3"/>
    <w:rsid w:val="00A8296B"/>
    <w:rsid w:val="00A82C97"/>
    <w:rsid w:val="00A82D4A"/>
    <w:rsid w:val="00A82DB2"/>
    <w:rsid w:val="00A8338A"/>
    <w:rsid w:val="00A83596"/>
    <w:rsid w:val="00A836B0"/>
    <w:rsid w:val="00A83A15"/>
    <w:rsid w:val="00A83A4A"/>
    <w:rsid w:val="00A83BF1"/>
    <w:rsid w:val="00A83F69"/>
    <w:rsid w:val="00A83F6A"/>
    <w:rsid w:val="00A8405B"/>
    <w:rsid w:val="00A84201"/>
    <w:rsid w:val="00A84542"/>
    <w:rsid w:val="00A84663"/>
    <w:rsid w:val="00A846B2"/>
    <w:rsid w:val="00A84857"/>
    <w:rsid w:val="00A84991"/>
    <w:rsid w:val="00A84A82"/>
    <w:rsid w:val="00A84EBD"/>
    <w:rsid w:val="00A84F47"/>
    <w:rsid w:val="00A850D6"/>
    <w:rsid w:val="00A852B8"/>
    <w:rsid w:val="00A85B09"/>
    <w:rsid w:val="00A85BC8"/>
    <w:rsid w:val="00A85D64"/>
    <w:rsid w:val="00A85D78"/>
    <w:rsid w:val="00A85F18"/>
    <w:rsid w:val="00A86048"/>
    <w:rsid w:val="00A86257"/>
    <w:rsid w:val="00A8656D"/>
    <w:rsid w:val="00A8678B"/>
    <w:rsid w:val="00A869D6"/>
    <w:rsid w:val="00A86A67"/>
    <w:rsid w:val="00A86F9D"/>
    <w:rsid w:val="00A871AA"/>
    <w:rsid w:val="00A87879"/>
    <w:rsid w:val="00A87884"/>
    <w:rsid w:val="00A878CC"/>
    <w:rsid w:val="00A879BB"/>
    <w:rsid w:val="00A87A7F"/>
    <w:rsid w:val="00A87C92"/>
    <w:rsid w:val="00A87CE0"/>
    <w:rsid w:val="00A87D76"/>
    <w:rsid w:val="00A87E2F"/>
    <w:rsid w:val="00A90091"/>
    <w:rsid w:val="00A900B4"/>
    <w:rsid w:val="00A902CF"/>
    <w:rsid w:val="00A906A3"/>
    <w:rsid w:val="00A90CA3"/>
    <w:rsid w:val="00A90F15"/>
    <w:rsid w:val="00A90F1B"/>
    <w:rsid w:val="00A914E8"/>
    <w:rsid w:val="00A91671"/>
    <w:rsid w:val="00A9172C"/>
    <w:rsid w:val="00A9175E"/>
    <w:rsid w:val="00A917BF"/>
    <w:rsid w:val="00A918A4"/>
    <w:rsid w:val="00A91A43"/>
    <w:rsid w:val="00A91B2D"/>
    <w:rsid w:val="00A91B81"/>
    <w:rsid w:val="00A91E5F"/>
    <w:rsid w:val="00A9206D"/>
    <w:rsid w:val="00A925F8"/>
    <w:rsid w:val="00A928BA"/>
    <w:rsid w:val="00A929F1"/>
    <w:rsid w:val="00A92A01"/>
    <w:rsid w:val="00A92A39"/>
    <w:rsid w:val="00A92A7F"/>
    <w:rsid w:val="00A92B8B"/>
    <w:rsid w:val="00A92CC0"/>
    <w:rsid w:val="00A937DD"/>
    <w:rsid w:val="00A93838"/>
    <w:rsid w:val="00A93A0C"/>
    <w:rsid w:val="00A93C8B"/>
    <w:rsid w:val="00A93ED2"/>
    <w:rsid w:val="00A9413C"/>
    <w:rsid w:val="00A94271"/>
    <w:rsid w:val="00A94406"/>
    <w:rsid w:val="00A944EA"/>
    <w:rsid w:val="00A945C4"/>
    <w:rsid w:val="00A945E8"/>
    <w:rsid w:val="00A949C3"/>
    <w:rsid w:val="00A94AB8"/>
    <w:rsid w:val="00A94C8F"/>
    <w:rsid w:val="00A94E23"/>
    <w:rsid w:val="00A94E43"/>
    <w:rsid w:val="00A95464"/>
    <w:rsid w:val="00A954C9"/>
    <w:rsid w:val="00A95504"/>
    <w:rsid w:val="00A95564"/>
    <w:rsid w:val="00A95828"/>
    <w:rsid w:val="00A95B62"/>
    <w:rsid w:val="00A95CC1"/>
    <w:rsid w:val="00A95DF9"/>
    <w:rsid w:val="00A9617F"/>
    <w:rsid w:val="00A9631E"/>
    <w:rsid w:val="00A9670A"/>
    <w:rsid w:val="00A96C37"/>
    <w:rsid w:val="00A96DE0"/>
    <w:rsid w:val="00A9755B"/>
    <w:rsid w:val="00A97753"/>
    <w:rsid w:val="00A977CD"/>
    <w:rsid w:val="00A979BE"/>
    <w:rsid w:val="00AA0245"/>
    <w:rsid w:val="00AA0327"/>
    <w:rsid w:val="00AA0545"/>
    <w:rsid w:val="00AA08E1"/>
    <w:rsid w:val="00AA14E7"/>
    <w:rsid w:val="00AA17A7"/>
    <w:rsid w:val="00AA1956"/>
    <w:rsid w:val="00AA1E79"/>
    <w:rsid w:val="00AA1E89"/>
    <w:rsid w:val="00AA2098"/>
    <w:rsid w:val="00AA2257"/>
    <w:rsid w:val="00AA245D"/>
    <w:rsid w:val="00AA292D"/>
    <w:rsid w:val="00AA2950"/>
    <w:rsid w:val="00AA29DA"/>
    <w:rsid w:val="00AA29ED"/>
    <w:rsid w:val="00AA2A22"/>
    <w:rsid w:val="00AA2AEA"/>
    <w:rsid w:val="00AA2BDD"/>
    <w:rsid w:val="00AA2CFC"/>
    <w:rsid w:val="00AA2D62"/>
    <w:rsid w:val="00AA2EE5"/>
    <w:rsid w:val="00AA362D"/>
    <w:rsid w:val="00AA37B5"/>
    <w:rsid w:val="00AA3802"/>
    <w:rsid w:val="00AA3B0F"/>
    <w:rsid w:val="00AA3F40"/>
    <w:rsid w:val="00AA4065"/>
    <w:rsid w:val="00AA415D"/>
    <w:rsid w:val="00AA444C"/>
    <w:rsid w:val="00AA45AF"/>
    <w:rsid w:val="00AA470B"/>
    <w:rsid w:val="00AA484A"/>
    <w:rsid w:val="00AA48E5"/>
    <w:rsid w:val="00AA4964"/>
    <w:rsid w:val="00AA4B60"/>
    <w:rsid w:val="00AA4CD5"/>
    <w:rsid w:val="00AA4F46"/>
    <w:rsid w:val="00AA5251"/>
    <w:rsid w:val="00AA5C9D"/>
    <w:rsid w:val="00AA5D7D"/>
    <w:rsid w:val="00AA60A5"/>
    <w:rsid w:val="00AA6105"/>
    <w:rsid w:val="00AA61A7"/>
    <w:rsid w:val="00AA6449"/>
    <w:rsid w:val="00AA65D4"/>
    <w:rsid w:val="00AA6776"/>
    <w:rsid w:val="00AA6802"/>
    <w:rsid w:val="00AA6B7E"/>
    <w:rsid w:val="00AA6E20"/>
    <w:rsid w:val="00AA6E90"/>
    <w:rsid w:val="00AA72CD"/>
    <w:rsid w:val="00AA7411"/>
    <w:rsid w:val="00AA7486"/>
    <w:rsid w:val="00AA7688"/>
    <w:rsid w:val="00AA79C6"/>
    <w:rsid w:val="00AA7B90"/>
    <w:rsid w:val="00AA7BAD"/>
    <w:rsid w:val="00AA7CF6"/>
    <w:rsid w:val="00AA7E79"/>
    <w:rsid w:val="00AB082B"/>
    <w:rsid w:val="00AB08CC"/>
    <w:rsid w:val="00AB09AF"/>
    <w:rsid w:val="00AB0FF8"/>
    <w:rsid w:val="00AB10E9"/>
    <w:rsid w:val="00AB1190"/>
    <w:rsid w:val="00AB1A8C"/>
    <w:rsid w:val="00AB1AC5"/>
    <w:rsid w:val="00AB1B89"/>
    <w:rsid w:val="00AB1B8A"/>
    <w:rsid w:val="00AB1DB4"/>
    <w:rsid w:val="00AB2199"/>
    <w:rsid w:val="00AB25FD"/>
    <w:rsid w:val="00AB2998"/>
    <w:rsid w:val="00AB2A28"/>
    <w:rsid w:val="00AB2A3E"/>
    <w:rsid w:val="00AB2D55"/>
    <w:rsid w:val="00AB2EB7"/>
    <w:rsid w:val="00AB2F5E"/>
    <w:rsid w:val="00AB319A"/>
    <w:rsid w:val="00AB3336"/>
    <w:rsid w:val="00AB3762"/>
    <w:rsid w:val="00AB3839"/>
    <w:rsid w:val="00AB3849"/>
    <w:rsid w:val="00AB3A19"/>
    <w:rsid w:val="00AB3B99"/>
    <w:rsid w:val="00AB3CBD"/>
    <w:rsid w:val="00AB3EB3"/>
    <w:rsid w:val="00AB4057"/>
    <w:rsid w:val="00AB46D2"/>
    <w:rsid w:val="00AB4752"/>
    <w:rsid w:val="00AB49BC"/>
    <w:rsid w:val="00AB4D59"/>
    <w:rsid w:val="00AB4DB4"/>
    <w:rsid w:val="00AB5153"/>
    <w:rsid w:val="00AB52CE"/>
    <w:rsid w:val="00AB5652"/>
    <w:rsid w:val="00AB56B7"/>
    <w:rsid w:val="00AB5B28"/>
    <w:rsid w:val="00AB5CD0"/>
    <w:rsid w:val="00AB5E51"/>
    <w:rsid w:val="00AB5EC6"/>
    <w:rsid w:val="00AB5F04"/>
    <w:rsid w:val="00AB5F6B"/>
    <w:rsid w:val="00AB609F"/>
    <w:rsid w:val="00AB60BD"/>
    <w:rsid w:val="00AB63BF"/>
    <w:rsid w:val="00AB645A"/>
    <w:rsid w:val="00AB66A8"/>
    <w:rsid w:val="00AB6AB2"/>
    <w:rsid w:val="00AB6C47"/>
    <w:rsid w:val="00AB6F8B"/>
    <w:rsid w:val="00AB700C"/>
    <w:rsid w:val="00AB7516"/>
    <w:rsid w:val="00AB75D1"/>
    <w:rsid w:val="00AB7C57"/>
    <w:rsid w:val="00AB7FD9"/>
    <w:rsid w:val="00AC0051"/>
    <w:rsid w:val="00AC02E5"/>
    <w:rsid w:val="00AC047F"/>
    <w:rsid w:val="00AC0493"/>
    <w:rsid w:val="00AC0BA2"/>
    <w:rsid w:val="00AC0F69"/>
    <w:rsid w:val="00AC1099"/>
    <w:rsid w:val="00AC14C2"/>
    <w:rsid w:val="00AC1B9B"/>
    <w:rsid w:val="00AC1D45"/>
    <w:rsid w:val="00AC1EC3"/>
    <w:rsid w:val="00AC2117"/>
    <w:rsid w:val="00AC22D7"/>
    <w:rsid w:val="00AC24AE"/>
    <w:rsid w:val="00AC2514"/>
    <w:rsid w:val="00AC2847"/>
    <w:rsid w:val="00AC2C27"/>
    <w:rsid w:val="00AC2CA8"/>
    <w:rsid w:val="00AC2FB8"/>
    <w:rsid w:val="00AC3287"/>
    <w:rsid w:val="00AC3839"/>
    <w:rsid w:val="00AC389C"/>
    <w:rsid w:val="00AC3A1A"/>
    <w:rsid w:val="00AC3A1C"/>
    <w:rsid w:val="00AC3C11"/>
    <w:rsid w:val="00AC3FE6"/>
    <w:rsid w:val="00AC420B"/>
    <w:rsid w:val="00AC487A"/>
    <w:rsid w:val="00AC494F"/>
    <w:rsid w:val="00AC4987"/>
    <w:rsid w:val="00AC4AC1"/>
    <w:rsid w:val="00AC4CCB"/>
    <w:rsid w:val="00AC4E91"/>
    <w:rsid w:val="00AC4F62"/>
    <w:rsid w:val="00AC5354"/>
    <w:rsid w:val="00AC5548"/>
    <w:rsid w:val="00AC55E7"/>
    <w:rsid w:val="00AC576F"/>
    <w:rsid w:val="00AC5770"/>
    <w:rsid w:val="00AC5E5E"/>
    <w:rsid w:val="00AC610E"/>
    <w:rsid w:val="00AC64BB"/>
    <w:rsid w:val="00AC65E5"/>
    <w:rsid w:val="00AC6657"/>
    <w:rsid w:val="00AC6B92"/>
    <w:rsid w:val="00AC6C0C"/>
    <w:rsid w:val="00AC6CD7"/>
    <w:rsid w:val="00AC720E"/>
    <w:rsid w:val="00AC731D"/>
    <w:rsid w:val="00AC74CC"/>
    <w:rsid w:val="00AC7620"/>
    <w:rsid w:val="00AC76B9"/>
    <w:rsid w:val="00AC7FBB"/>
    <w:rsid w:val="00AC7FC1"/>
    <w:rsid w:val="00AD0641"/>
    <w:rsid w:val="00AD0692"/>
    <w:rsid w:val="00AD071D"/>
    <w:rsid w:val="00AD0929"/>
    <w:rsid w:val="00AD0AFB"/>
    <w:rsid w:val="00AD0F18"/>
    <w:rsid w:val="00AD1162"/>
    <w:rsid w:val="00AD1797"/>
    <w:rsid w:val="00AD1CA8"/>
    <w:rsid w:val="00AD1F1A"/>
    <w:rsid w:val="00AD2096"/>
    <w:rsid w:val="00AD20E6"/>
    <w:rsid w:val="00AD2462"/>
    <w:rsid w:val="00AD2558"/>
    <w:rsid w:val="00AD26B2"/>
    <w:rsid w:val="00AD2A9A"/>
    <w:rsid w:val="00AD2C3C"/>
    <w:rsid w:val="00AD2D60"/>
    <w:rsid w:val="00AD304E"/>
    <w:rsid w:val="00AD322D"/>
    <w:rsid w:val="00AD32C1"/>
    <w:rsid w:val="00AD337D"/>
    <w:rsid w:val="00AD36DF"/>
    <w:rsid w:val="00AD3848"/>
    <w:rsid w:val="00AD3A97"/>
    <w:rsid w:val="00AD3F4A"/>
    <w:rsid w:val="00AD4220"/>
    <w:rsid w:val="00AD424A"/>
    <w:rsid w:val="00AD44D0"/>
    <w:rsid w:val="00AD46B1"/>
    <w:rsid w:val="00AD4E00"/>
    <w:rsid w:val="00AD4FCC"/>
    <w:rsid w:val="00AD4FD5"/>
    <w:rsid w:val="00AD552A"/>
    <w:rsid w:val="00AD5861"/>
    <w:rsid w:val="00AD598C"/>
    <w:rsid w:val="00AD6013"/>
    <w:rsid w:val="00AD6021"/>
    <w:rsid w:val="00AD6706"/>
    <w:rsid w:val="00AD67E8"/>
    <w:rsid w:val="00AD68D3"/>
    <w:rsid w:val="00AD6A3C"/>
    <w:rsid w:val="00AD6B9F"/>
    <w:rsid w:val="00AD6DAB"/>
    <w:rsid w:val="00AD7106"/>
    <w:rsid w:val="00AD71DE"/>
    <w:rsid w:val="00AD7852"/>
    <w:rsid w:val="00AD79AA"/>
    <w:rsid w:val="00AD7A81"/>
    <w:rsid w:val="00AD7C62"/>
    <w:rsid w:val="00AD7CA1"/>
    <w:rsid w:val="00AD7D6F"/>
    <w:rsid w:val="00AD7F3C"/>
    <w:rsid w:val="00AD7FF6"/>
    <w:rsid w:val="00AE0085"/>
    <w:rsid w:val="00AE0201"/>
    <w:rsid w:val="00AE02D5"/>
    <w:rsid w:val="00AE034A"/>
    <w:rsid w:val="00AE0441"/>
    <w:rsid w:val="00AE0610"/>
    <w:rsid w:val="00AE0619"/>
    <w:rsid w:val="00AE0898"/>
    <w:rsid w:val="00AE0C34"/>
    <w:rsid w:val="00AE0D3C"/>
    <w:rsid w:val="00AE10FB"/>
    <w:rsid w:val="00AE11E1"/>
    <w:rsid w:val="00AE1520"/>
    <w:rsid w:val="00AE1662"/>
    <w:rsid w:val="00AE1A40"/>
    <w:rsid w:val="00AE1A79"/>
    <w:rsid w:val="00AE1AA2"/>
    <w:rsid w:val="00AE1FBC"/>
    <w:rsid w:val="00AE20A6"/>
    <w:rsid w:val="00AE281F"/>
    <w:rsid w:val="00AE28C8"/>
    <w:rsid w:val="00AE296A"/>
    <w:rsid w:val="00AE29DE"/>
    <w:rsid w:val="00AE2BBF"/>
    <w:rsid w:val="00AE308D"/>
    <w:rsid w:val="00AE38B0"/>
    <w:rsid w:val="00AE3AD0"/>
    <w:rsid w:val="00AE3BCD"/>
    <w:rsid w:val="00AE3C6F"/>
    <w:rsid w:val="00AE3D6D"/>
    <w:rsid w:val="00AE4119"/>
    <w:rsid w:val="00AE42C9"/>
    <w:rsid w:val="00AE46A2"/>
    <w:rsid w:val="00AE46BC"/>
    <w:rsid w:val="00AE4710"/>
    <w:rsid w:val="00AE47C1"/>
    <w:rsid w:val="00AE480E"/>
    <w:rsid w:val="00AE482D"/>
    <w:rsid w:val="00AE49C0"/>
    <w:rsid w:val="00AE4C37"/>
    <w:rsid w:val="00AE4CB2"/>
    <w:rsid w:val="00AE4EAF"/>
    <w:rsid w:val="00AE54C0"/>
    <w:rsid w:val="00AE56B0"/>
    <w:rsid w:val="00AE56B4"/>
    <w:rsid w:val="00AE58E8"/>
    <w:rsid w:val="00AE5D64"/>
    <w:rsid w:val="00AE5E1E"/>
    <w:rsid w:val="00AE6204"/>
    <w:rsid w:val="00AE6205"/>
    <w:rsid w:val="00AE64F1"/>
    <w:rsid w:val="00AE6634"/>
    <w:rsid w:val="00AE6771"/>
    <w:rsid w:val="00AE693A"/>
    <w:rsid w:val="00AE69B0"/>
    <w:rsid w:val="00AE74AF"/>
    <w:rsid w:val="00AE7706"/>
    <w:rsid w:val="00AE775C"/>
    <w:rsid w:val="00AE7AA8"/>
    <w:rsid w:val="00AE7DCA"/>
    <w:rsid w:val="00AE7F29"/>
    <w:rsid w:val="00AF010F"/>
    <w:rsid w:val="00AF01E4"/>
    <w:rsid w:val="00AF052B"/>
    <w:rsid w:val="00AF05AD"/>
    <w:rsid w:val="00AF0707"/>
    <w:rsid w:val="00AF074D"/>
    <w:rsid w:val="00AF0831"/>
    <w:rsid w:val="00AF09A5"/>
    <w:rsid w:val="00AF0BCA"/>
    <w:rsid w:val="00AF0F6A"/>
    <w:rsid w:val="00AF1088"/>
    <w:rsid w:val="00AF10F1"/>
    <w:rsid w:val="00AF12FF"/>
    <w:rsid w:val="00AF1313"/>
    <w:rsid w:val="00AF1371"/>
    <w:rsid w:val="00AF15DE"/>
    <w:rsid w:val="00AF17B5"/>
    <w:rsid w:val="00AF1992"/>
    <w:rsid w:val="00AF1BD5"/>
    <w:rsid w:val="00AF1D6E"/>
    <w:rsid w:val="00AF1DE1"/>
    <w:rsid w:val="00AF1E9C"/>
    <w:rsid w:val="00AF1F8E"/>
    <w:rsid w:val="00AF1F96"/>
    <w:rsid w:val="00AF1FB3"/>
    <w:rsid w:val="00AF1FDA"/>
    <w:rsid w:val="00AF21EE"/>
    <w:rsid w:val="00AF2434"/>
    <w:rsid w:val="00AF27D4"/>
    <w:rsid w:val="00AF2BCF"/>
    <w:rsid w:val="00AF2D97"/>
    <w:rsid w:val="00AF2FF2"/>
    <w:rsid w:val="00AF3021"/>
    <w:rsid w:val="00AF31B5"/>
    <w:rsid w:val="00AF32CD"/>
    <w:rsid w:val="00AF33E3"/>
    <w:rsid w:val="00AF346E"/>
    <w:rsid w:val="00AF346F"/>
    <w:rsid w:val="00AF3491"/>
    <w:rsid w:val="00AF3515"/>
    <w:rsid w:val="00AF35A9"/>
    <w:rsid w:val="00AF3CB5"/>
    <w:rsid w:val="00AF3D00"/>
    <w:rsid w:val="00AF3E81"/>
    <w:rsid w:val="00AF3F54"/>
    <w:rsid w:val="00AF3FBD"/>
    <w:rsid w:val="00AF4472"/>
    <w:rsid w:val="00AF45FA"/>
    <w:rsid w:val="00AF4B0F"/>
    <w:rsid w:val="00AF4CF1"/>
    <w:rsid w:val="00AF4F64"/>
    <w:rsid w:val="00AF5072"/>
    <w:rsid w:val="00AF51EA"/>
    <w:rsid w:val="00AF5612"/>
    <w:rsid w:val="00AF569E"/>
    <w:rsid w:val="00AF5815"/>
    <w:rsid w:val="00AF5848"/>
    <w:rsid w:val="00AF5985"/>
    <w:rsid w:val="00AF5999"/>
    <w:rsid w:val="00AF5B65"/>
    <w:rsid w:val="00AF5CC9"/>
    <w:rsid w:val="00AF5CF4"/>
    <w:rsid w:val="00AF5DF1"/>
    <w:rsid w:val="00AF5FF2"/>
    <w:rsid w:val="00AF620B"/>
    <w:rsid w:val="00AF6250"/>
    <w:rsid w:val="00AF63C7"/>
    <w:rsid w:val="00AF652D"/>
    <w:rsid w:val="00AF66F6"/>
    <w:rsid w:val="00AF6EA4"/>
    <w:rsid w:val="00AF712F"/>
    <w:rsid w:val="00AF748C"/>
    <w:rsid w:val="00AF74E4"/>
    <w:rsid w:val="00AF7530"/>
    <w:rsid w:val="00AF77D9"/>
    <w:rsid w:val="00AF7EA8"/>
    <w:rsid w:val="00AF7EB1"/>
    <w:rsid w:val="00B00154"/>
    <w:rsid w:val="00B0025B"/>
    <w:rsid w:val="00B0041F"/>
    <w:rsid w:val="00B004DC"/>
    <w:rsid w:val="00B0078E"/>
    <w:rsid w:val="00B008E7"/>
    <w:rsid w:val="00B008F9"/>
    <w:rsid w:val="00B00973"/>
    <w:rsid w:val="00B0106F"/>
    <w:rsid w:val="00B01256"/>
    <w:rsid w:val="00B01368"/>
    <w:rsid w:val="00B013C5"/>
    <w:rsid w:val="00B013EC"/>
    <w:rsid w:val="00B013F8"/>
    <w:rsid w:val="00B015C7"/>
    <w:rsid w:val="00B0166B"/>
    <w:rsid w:val="00B0169F"/>
    <w:rsid w:val="00B017F1"/>
    <w:rsid w:val="00B01931"/>
    <w:rsid w:val="00B01BDD"/>
    <w:rsid w:val="00B01E17"/>
    <w:rsid w:val="00B02362"/>
    <w:rsid w:val="00B024EC"/>
    <w:rsid w:val="00B02571"/>
    <w:rsid w:val="00B02593"/>
    <w:rsid w:val="00B02598"/>
    <w:rsid w:val="00B028B4"/>
    <w:rsid w:val="00B02C0D"/>
    <w:rsid w:val="00B02D0E"/>
    <w:rsid w:val="00B02D49"/>
    <w:rsid w:val="00B02F2C"/>
    <w:rsid w:val="00B03221"/>
    <w:rsid w:val="00B035EC"/>
    <w:rsid w:val="00B03899"/>
    <w:rsid w:val="00B03A0C"/>
    <w:rsid w:val="00B03A1A"/>
    <w:rsid w:val="00B03B4E"/>
    <w:rsid w:val="00B03C40"/>
    <w:rsid w:val="00B03E2D"/>
    <w:rsid w:val="00B03F2A"/>
    <w:rsid w:val="00B04199"/>
    <w:rsid w:val="00B04553"/>
    <w:rsid w:val="00B04893"/>
    <w:rsid w:val="00B04BDE"/>
    <w:rsid w:val="00B04BF8"/>
    <w:rsid w:val="00B051EF"/>
    <w:rsid w:val="00B05CD2"/>
    <w:rsid w:val="00B05D0F"/>
    <w:rsid w:val="00B05F4E"/>
    <w:rsid w:val="00B0654B"/>
    <w:rsid w:val="00B068D5"/>
    <w:rsid w:val="00B069AE"/>
    <w:rsid w:val="00B06B27"/>
    <w:rsid w:val="00B06B69"/>
    <w:rsid w:val="00B06EF0"/>
    <w:rsid w:val="00B0732E"/>
    <w:rsid w:val="00B07722"/>
    <w:rsid w:val="00B0773E"/>
    <w:rsid w:val="00B0781E"/>
    <w:rsid w:val="00B07B2A"/>
    <w:rsid w:val="00B07D1E"/>
    <w:rsid w:val="00B07D23"/>
    <w:rsid w:val="00B07DC4"/>
    <w:rsid w:val="00B07E67"/>
    <w:rsid w:val="00B07F71"/>
    <w:rsid w:val="00B07F94"/>
    <w:rsid w:val="00B1004C"/>
    <w:rsid w:val="00B10232"/>
    <w:rsid w:val="00B102B4"/>
    <w:rsid w:val="00B10452"/>
    <w:rsid w:val="00B105D4"/>
    <w:rsid w:val="00B106CA"/>
    <w:rsid w:val="00B106D3"/>
    <w:rsid w:val="00B10A37"/>
    <w:rsid w:val="00B10C6E"/>
    <w:rsid w:val="00B10E5B"/>
    <w:rsid w:val="00B10FF2"/>
    <w:rsid w:val="00B11281"/>
    <w:rsid w:val="00B112A2"/>
    <w:rsid w:val="00B112DA"/>
    <w:rsid w:val="00B1182C"/>
    <w:rsid w:val="00B11E4C"/>
    <w:rsid w:val="00B11F35"/>
    <w:rsid w:val="00B1209A"/>
    <w:rsid w:val="00B121FD"/>
    <w:rsid w:val="00B12229"/>
    <w:rsid w:val="00B124C3"/>
    <w:rsid w:val="00B12626"/>
    <w:rsid w:val="00B12995"/>
    <w:rsid w:val="00B12A78"/>
    <w:rsid w:val="00B12BA7"/>
    <w:rsid w:val="00B12BDA"/>
    <w:rsid w:val="00B12C26"/>
    <w:rsid w:val="00B12D86"/>
    <w:rsid w:val="00B134DE"/>
    <w:rsid w:val="00B13730"/>
    <w:rsid w:val="00B13D09"/>
    <w:rsid w:val="00B13FA3"/>
    <w:rsid w:val="00B14302"/>
    <w:rsid w:val="00B1433F"/>
    <w:rsid w:val="00B14870"/>
    <w:rsid w:val="00B14AD5"/>
    <w:rsid w:val="00B14CB2"/>
    <w:rsid w:val="00B14F12"/>
    <w:rsid w:val="00B15115"/>
    <w:rsid w:val="00B1522F"/>
    <w:rsid w:val="00B152AF"/>
    <w:rsid w:val="00B155C4"/>
    <w:rsid w:val="00B156CC"/>
    <w:rsid w:val="00B15787"/>
    <w:rsid w:val="00B157B3"/>
    <w:rsid w:val="00B15880"/>
    <w:rsid w:val="00B15EDC"/>
    <w:rsid w:val="00B160AA"/>
    <w:rsid w:val="00B16561"/>
    <w:rsid w:val="00B165B3"/>
    <w:rsid w:val="00B169D1"/>
    <w:rsid w:val="00B16C37"/>
    <w:rsid w:val="00B16C3C"/>
    <w:rsid w:val="00B16C9F"/>
    <w:rsid w:val="00B16D52"/>
    <w:rsid w:val="00B16E7C"/>
    <w:rsid w:val="00B16F73"/>
    <w:rsid w:val="00B17031"/>
    <w:rsid w:val="00B171B1"/>
    <w:rsid w:val="00B1747E"/>
    <w:rsid w:val="00B17804"/>
    <w:rsid w:val="00B1798A"/>
    <w:rsid w:val="00B17BC4"/>
    <w:rsid w:val="00B2004E"/>
    <w:rsid w:val="00B2012A"/>
    <w:rsid w:val="00B203F7"/>
    <w:rsid w:val="00B20505"/>
    <w:rsid w:val="00B208D4"/>
    <w:rsid w:val="00B20A8C"/>
    <w:rsid w:val="00B20C06"/>
    <w:rsid w:val="00B20D4B"/>
    <w:rsid w:val="00B20FDA"/>
    <w:rsid w:val="00B2134A"/>
    <w:rsid w:val="00B21363"/>
    <w:rsid w:val="00B21640"/>
    <w:rsid w:val="00B21C94"/>
    <w:rsid w:val="00B21D5A"/>
    <w:rsid w:val="00B21DA9"/>
    <w:rsid w:val="00B22084"/>
    <w:rsid w:val="00B22289"/>
    <w:rsid w:val="00B223BA"/>
    <w:rsid w:val="00B224B7"/>
    <w:rsid w:val="00B22A34"/>
    <w:rsid w:val="00B22AD6"/>
    <w:rsid w:val="00B22F2E"/>
    <w:rsid w:val="00B22F82"/>
    <w:rsid w:val="00B22FD5"/>
    <w:rsid w:val="00B2352B"/>
    <w:rsid w:val="00B23540"/>
    <w:rsid w:val="00B23A33"/>
    <w:rsid w:val="00B23B34"/>
    <w:rsid w:val="00B23C74"/>
    <w:rsid w:val="00B23D2D"/>
    <w:rsid w:val="00B23F3C"/>
    <w:rsid w:val="00B242E2"/>
    <w:rsid w:val="00B24319"/>
    <w:rsid w:val="00B243F2"/>
    <w:rsid w:val="00B2458F"/>
    <w:rsid w:val="00B24667"/>
    <w:rsid w:val="00B24847"/>
    <w:rsid w:val="00B24DEE"/>
    <w:rsid w:val="00B24FB5"/>
    <w:rsid w:val="00B25938"/>
    <w:rsid w:val="00B25A4E"/>
    <w:rsid w:val="00B25AC2"/>
    <w:rsid w:val="00B25BD9"/>
    <w:rsid w:val="00B25C75"/>
    <w:rsid w:val="00B25DA4"/>
    <w:rsid w:val="00B26684"/>
    <w:rsid w:val="00B2697B"/>
    <w:rsid w:val="00B26F62"/>
    <w:rsid w:val="00B27951"/>
    <w:rsid w:val="00B2797D"/>
    <w:rsid w:val="00B27C40"/>
    <w:rsid w:val="00B300A2"/>
    <w:rsid w:val="00B30697"/>
    <w:rsid w:val="00B30791"/>
    <w:rsid w:val="00B307C3"/>
    <w:rsid w:val="00B308D0"/>
    <w:rsid w:val="00B30998"/>
    <w:rsid w:val="00B31211"/>
    <w:rsid w:val="00B312AC"/>
    <w:rsid w:val="00B313BE"/>
    <w:rsid w:val="00B31475"/>
    <w:rsid w:val="00B31A6B"/>
    <w:rsid w:val="00B31BF0"/>
    <w:rsid w:val="00B325D1"/>
    <w:rsid w:val="00B32649"/>
    <w:rsid w:val="00B32794"/>
    <w:rsid w:val="00B32DCA"/>
    <w:rsid w:val="00B32EA2"/>
    <w:rsid w:val="00B32F96"/>
    <w:rsid w:val="00B3320D"/>
    <w:rsid w:val="00B334B9"/>
    <w:rsid w:val="00B33508"/>
    <w:rsid w:val="00B336C4"/>
    <w:rsid w:val="00B3378C"/>
    <w:rsid w:val="00B33832"/>
    <w:rsid w:val="00B33CCA"/>
    <w:rsid w:val="00B33D1F"/>
    <w:rsid w:val="00B33E49"/>
    <w:rsid w:val="00B33E5B"/>
    <w:rsid w:val="00B33F71"/>
    <w:rsid w:val="00B34117"/>
    <w:rsid w:val="00B341B1"/>
    <w:rsid w:val="00B3432D"/>
    <w:rsid w:val="00B3451A"/>
    <w:rsid w:val="00B347D2"/>
    <w:rsid w:val="00B34DA5"/>
    <w:rsid w:val="00B34E81"/>
    <w:rsid w:val="00B35054"/>
    <w:rsid w:val="00B35286"/>
    <w:rsid w:val="00B359AA"/>
    <w:rsid w:val="00B35BFC"/>
    <w:rsid w:val="00B35CF3"/>
    <w:rsid w:val="00B36012"/>
    <w:rsid w:val="00B36244"/>
    <w:rsid w:val="00B36738"/>
    <w:rsid w:val="00B369A6"/>
    <w:rsid w:val="00B36B0C"/>
    <w:rsid w:val="00B36B48"/>
    <w:rsid w:val="00B36BD8"/>
    <w:rsid w:val="00B36CFF"/>
    <w:rsid w:val="00B36D2A"/>
    <w:rsid w:val="00B36DDA"/>
    <w:rsid w:val="00B36E68"/>
    <w:rsid w:val="00B371EE"/>
    <w:rsid w:val="00B37558"/>
    <w:rsid w:val="00B37E8E"/>
    <w:rsid w:val="00B40131"/>
    <w:rsid w:val="00B401D2"/>
    <w:rsid w:val="00B402D9"/>
    <w:rsid w:val="00B403A2"/>
    <w:rsid w:val="00B4050A"/>
    <w:rsid w:val="00B40780"/>
    <w:rsid w:val="00B408DF"/>
    <w:rsid w:val="00B4093B"/>
    <w:rsid w:val="00B40D07"/>
    <w:rsid w:val="00B4104E"/>
    <w:rsid w:val="00B411B7"/>
    <w:rsid w:val="00B412F9"/>
    <w:rsid w:val="00B41507"/>
    <w:rsid w:val="00B4185D"/>
    <w:rsid w:val="00B4193C"/>
    <w:rsid w:val="00B41E4A"/>
    <w:rsid w:val="00B42077"/>
    <w:rsid w:val="00B4209F"/>
    <w:rsid w:val="00B42426"/>
    <w:rsid w:val="00B429CE"/>
    <w:rsid w:val="00B42B2F"/>
    <w:rsid w:val="00B42D30"/>
    <w:rsid w:val="00B42FC9"/>
    <w:rsid w:val="00B43206"/>
    <w:rsid w:val="00B432AD"/>
    <w:rsid w:val="00B43442"/>
    <w:rsid w:val="00B43835"/>
    <w:rsid w:val="00B439BD"/>
    <w:rsid w:val="00B43BB9"/>
    <w:rsid w:val="00B43C29"/>
    <w:rsid w:val="00B43F58"/>
    <w:rsid w:val="00B44595"/>
    <w:rsid w:val="00B44671"/>
    <w:rsid w:val="00B44718"/>
    <w:rsid w:val="00B44CB8"/>
    <w:rsid w:val="00B44CC0"/>
    <w:rsid w:val="00B44CE6"/>
    <w:rsid w:val="00B4508F"/>
    <w:rsid w:val="00B4512B"/>
    <w:rsid w:val="00B453A4"/>
    <w:rsid w:val="00B453A7"/>
    <w:rsid w:val="00B4584A"/>
    <w:rsid w:val="00B45877"/>
    <w:rsid w:val="00B459DC"/>
    <w:rsid w:val="00B45A34"/>
    <w:rsid w:val="00B45E1B"/>
    <w:rsid w:val="00B463EA"/>
    <w:rsid w:val="00B46BBC"/>
    <w:rsid w:val="00B470E7"/>
    <w:rsid w:val="00B47423"/>
    <w:rsid w:val="00B47515"/>
    <w:rsid w:val="00B47767"/>
    <w:rsid w:val="00B479B4"/>
    <w:rsid w:val="00B47A22"/>
    <w:rsid w:val="00B47CAE"/>
    <w:rsid w:val="00B47D15"/>
    <w:rsid w:val="00B50157"/>
    <w:rsid w:val="00B50752"/>
    <w:rsid w:val="00B50853"/>
    <w:rsid w:val="00B50955"/>
    <w:rsid w:val="00B50B84"/>
    <w:rsid w:val="00B50C80"/>
    <w:rsid w:val="00B50D4C"/>
    <w:rsid w:val="00B50E45"/>
    <w:rsid w:val="00B51499"/>
    <w:rsid w:val="00B514B6"/>
    <w:rsid w:val="00B514C5"/>
    <w:rsid w:val="00B51652"/>
    <w:rsid w:val="00B51663"/>
    <w:rsid w:val="00B517B5"/>
    <w:rsid w:val="00B519DD"/>
    <w:rsid w:val="00B51BE6"/>
    <w:rsid w:val="00B51C25"/>
    <w:rsid w:val="00B51F15"/>
    <w:rsid w:val="00B51F51"/>
    <w:rsid w:val="00B51FD3"/>
    <w:rsid w:val="00B51FE6"/>
    <w:rsid w:val="00B523BF"/>
    <w:rsid w:val="00B52444"/>
    <w:rsid w:val="00B524EC"/>
    <w:rsid w:val="00B527EB"/>
    <w:rsid w:val="00B52B4E"/>
    <w:rsid w:val="00B52B77"/>
    <w:rsid w:val="00B52C10"/>
    <w:rsid w:val="00B52FA0"/>
    <w:rsid w:val="00B532C2"/>
    <w:rsid w:val="00B53447"/>
    <w:rsid w:val="00B53466"/>
    <w:rsid w:val="00B535D6"/>
    <w:rsid w:val="00B53846"/>
    <w:rsid w:val="00B53DC4"/>
    <w:rsid w:val="00B53E17"/>
    <w:rsid w:val="00B53E6D"/>
    <w:rsid w:val="00B53EE8"/>
    <w:rsid w:val="00B54147"/>
    <w:rsid w:val="00B54150"/>
    <w:rsid w:val="00B542A2"/>
    <w:rsid w:val="00B542F5"/>
    <w:rsid w:val="00B54398"/>
    <w:rsid w:val="00B548AD"/>
    <w:rsid w:val="00B54F65"/>
    <w:rsid w:val="00B54FD7"/>
    <w:rsid w:val="00B550EB"/>
    <w:rsid w:val="00B55458"/>
    <w:rsid w:val="00B5559E"/>
    <w:rsid w:val="00B557AB"/>
    <w:rsid w:val="00B55A8B"/>
    <w:rsid w:val="00B55A91"/>
    <w:rsid w:val="00B55AEE"/>
    <w:rsid w:val="00B55C56"/>
    <w:rsid w:val="00B55C6E"/>
    <w:rsid w:val="00B55CDA"/>
    <w:rsid w:val="00B55DD8"/>
    <w:rsid w:val="00B55DDD"/>
    <w:rsid w:val="00B56596"/>
    <w:rsid w:val="00B56867"/>
    <w:rsid w:val="00B56A14"/>
    <w:rsid w:val="00B56D9A"/>
    <w:rsid w:val="00B56FD3"/>
    <w:rsid w:val="00B57403"/>
    <w:rsid w:val="00B5795D"/>
    <w:rsid w:val="00B57A4E"/>
    <w:rsid w:val="00B57F01"/>
    <w:rsid w:val="00B600F9"/>
    <w:rsid w:val="00B603E6"/>
    <w:rsid w:val="00B6046C"/>
    <w:rsid w:val="00B60511"/>
    <w:rsid w:val="00B60F6A"/>
    <w:rsid w:val="00B60F7D"/>
    <w:rsid w:val="00B61348"/>
    <w:rsid w:val="00B61442"/>
    <w:rsid w:val="00B61496"/>
    <w:rsid w:val="00B615D9"/>
    <w:rsid w:val="00B6170E"/>
    <w:rsid w:val="00B61AA0"/>
    <w:rsid w:val="00B61D6A"/>
    <w:rsid w:val="00B61E88"/>
    <w:rsid w:val="00B61FDD"/>
    <w:rsid w:val="00B620FB"/>
    <w:rsid w:val="00B62130"/>
    <w:rsid w:val="00B624D1"/>
    <w:rsid w:val="00B62719"/>
    <w:rsid w:val="00B6288C"/>
    <w:rsid w:val="00B628EA"/>
    <w:rsid w:val="00B62937"/>
    <w:rsid w:val="00B62983"/>
    <w:rsid w:val="00B62D1B"/>
    <w:rsid w:val="00B62E10"/>
    <w:rsid w:val="00B62F9D"/>
    <w:rsid w:val="00B62FB2"/>
    <w:rsid w:val="00B62FEB"/>
    <w:rsid w:val="00B63582"/>
    <w:rsid w:val="00B638C6"/>
    <w:rsid w:val="00B639EC"/>
    <w:rsid w:val="00B63DEA"/>
    <w:rsid w:val="00B640E4"/>
    <w:rsid w:val="00B64687"/>
    <w:rsid w:val="00B646EA"/>
    <w:rsid w:val="00B64871"/>
    <w:rsid w:val="00B64A40"/>
    <w:rsid w:val="00B64FD1"/>
    <w:rsid w:val="00B658A1"/>
    <w:rsid w:val="00B658D5"/>
    <w:rsid w:val="00B65D40"/>
    <w:rsid w:val="00B6602F"/>
    <w:rsid w:val="00B66246"/>
    <w:rsid w:val="00B662DE"/>
    <w:rsid w:val="00B66819"/>
    <w:rsid w:val="00B669E0"/>
    <w:rsid w:val="00B66BA4"/>
    <w:rsid w:val="00B66D1E"/>
    <w:rsid w:val="00B66DE5"/>
    <w:rsid w:val="00B672D8"/>
    <w:rsid w:val="00B67408"/>
    <w:rsid w:val="00B675D2"/>
    <w:rsid w:val="00B67722"/>
    <w:rsid w:val="00B6773A"/>
    <w:rsid w:val="00B67A3A"/>
    <w:rsid w:val="00B67ABF"/>
    <w:rsid w:val="00B67ACC"/>
    <w:rsid w:val="00B67C49"/>
    <w:rsid w:val="00B67D9D"/>
    <w:rsid w:val="00B67F07"/>
    <w:rsid w:val="00B70097"/>
    <w:rsid w:val="00B7010E"/>
    <w:rsid w:val="00B702FE"/>
    <w:rsid w:val="00B704C0"/>
    <w:rsid w:val="00B70567"/>
    <w:rsid w:val="00B708C0"/>
    <w:rsid w:val="00B70A9B"/>
    <w:rsid w:val="00B70B66"/>
    <w:rsid w:val="00B70BC7"/>
    <w:rsid w:val="00B70C50"/>
    <w:rsid w:val="00B7138A"/>
    <w:rsid w:val="00B714B6"/>
    <w:rsid w:val="00B714DE"/>
    <w:rsid w:val="00B7152D"/>
    <w:rsid w:val="00B718E4"/>
    <w:rsid w:val="00B71BD6"/>
    <w:rsid w:val="00B71CCC"/>
    <w:rsid w:val="00B71E75"/>
    <w:rsid w:val="00B720B0"/>
    <w:rsid w:val="00B72187"/>
    <w:rsid w:val="00B724C5"/>
    <w:rsid w:val="00B72BA0"/>
    <w:rsid w:val="00B72C54"/>
    <w:rsid w:val="00B72E1C"/>
    <w:rsid w:val="00B72F6F"/>
    <w:rsid w:val="00B7346D"/>
    <w:rsid w:val="00B734E3"/>
    <w:rsid w:val="00B734FA"/>
    <w:rsid w:val="00B738FE"/>
    <w:rsid w:val="00B7391E"/>
    <w:rsid w:val="00B73ADC"/>
    <w:rsid w:val="00B73AF8"/>
    <w:rsid w:val="00B73D04"/>
    <w:rsid w:val="00B73E75"/>
    <w:rsid w:val="00B73FC0"/>
    <w:rsid w:val="00B74BD4"/>
    <w:rsid w:val="00B74DBA"/>
    <w:rsid w:val="00B74FA2"/>
    <w:rsid w:val="00B75196"/>
    <w:rsid w:val="00B75434"/>
    <w:rsid w:val="00B7571C"/>
    <w:rsid w:val="00B757B8"/>
    <w:rsid w:val="00B757C5"/>
    <w:rsid w:val="00B7581C"/>
    <w:rsid w:val="00B75926"/>
    <w:rsid w:val="00B75AE4"/>
    <w:rsid w:val="00B75CE1"/>
    <w:rsid w:val="00B76080"/>
    <w:rsid w:val="00B760F8"/>
    <w:rsid w:val="00B7623F"/>
    <w:rsid w:val="00B763F4"/>
    <w:rsid w:val="00B76436"/>
    <w:rsid w:val="00B7655D"/>
    <w:rsid w:val="00B7688C"/>
    <w:rsid w:val="00B76B48"/>
    <w:rsid w:val="00B76BBC"/>
    <w:rsid w:val="00B772B3"/>
    <w:rsid w:val="00B77328"/>
    <w:rsid w:val="00B77574"/>
    <w:rsid w:val="00B7765D"/>
    <w:rsid w:val="00B776B9"/>
    <w:rsid w:val="00B77CBF"/>
    <w:rsid w:val="00B77D3B"/>
    <w:rsid w:val="00B77E3A"/>
    <w:rsid w:val="00B77E9F"/>
    <w:rsid w:val="00B77FBA"/>
    <w:rsid w:val="00B802C2"/>
    <w:rsid w:val="00B8031E"/>
    <w:rsid w:val="00B8074A"/>
    <w:rsid w:val="00B80F18"/>
    <w:rsid w:val="00B81057"/>
    <w:rsid w:val="00B813F6"/>
    <w:rsid w:val="00B81703"/>
    <w:rsid w:val="00B8182C"/>
    <w:rsid w:val="00B81F4F"/>
    <w:rsid w:val="00B81FE4"/>
    <w:rsid w:val="00B81FEF"/>
    <w:rsid w:val="00B82014"/>
    <w:rsid w:val="00B8230D"/>
    <w:rsid w:val="00B8243C"/>
    <w:rsid w:val="00B824DF"/>
    <w:rsid w:val="00B82638"/>
    <w:rsid w:val="00B826F6"/>
    <w:rsid w:val="00B82809"/>
    <w:rsid w:val="00B82904"/>
    <w:rsid w:val="00B8293D"/>
    <w:rsid w:val="00B82AC8"/>
    <w:rsid w:val="00B82D80"/>
    <w:rsid w:val="00B82FC1"/>
    <w:rsid w:val="00B83750"/>
    <w:rsid w:val="00B83BA9"/>
    <w:rsid w:val="00B83CCA"/>
    <w:rsid w:val="00B84681"/>
    <w:rsid w:val="00B84805"/>
    <w:rsid w:val="00B84865"/>
    <w:rsid w:val="00B848C8"/>
    <w:rsid w:val="00B84CCD"/>
    <w:rsid w:val="00B84E29"/>
    <w:rsid w:val="00B84F08"/>
    <w:rsid w:val="00B85328"/>
    <w:rsid w:val="00B857E7"/>
    <w:rsid w:val="00B85A2E"/>
    <w:rsid w:val="00B85A99"/>
    <w:rsid w:val="00B85ADE"/>
    <w:rsid w:val="00B85CB2"/>
    <w:rsid w:val="00B85F0B"/>
    <w:rsid w:val="00B86069"/>
    <w:rsid w:val="00B86138"/>
    <w:rsid w:val="00B863DC"/>
    <w:rsid w:val="00B86632"/>
    <w:rsid w:val="00B86659"/>
    <w:rsid w:val="00B86A23"/>
    <w:rsid w:val="00B86E50"/>
    <w:rsid w:val="00B8717A"/>
    <w:rsid w:val="00B8739D"/>
    <w:rsid w:val="00B87426"/>
    <w:rsid w:val="00B87595"/>
    <w:rsid w:val="00B87622"/>
    <w:rsid w:val="00B876EE"/>
    <w:rsid w:val="00B87A29"/>
    <w:rsid w:val="00B87C1C"/>
    <w:rsid w:val="00B87CB1"/>
    <w:rsid w:val="00B87FB3"/>
    <w:rsid w:val="00B90319"/>
    <w:rsid w:val="00B90395"/>
    <w:rsid w:val="00B90429"/>
    <w:rsid w:val="00B90890"/>
    <w:rsid w:val="00B90930"/>
    <w:rsid w:val="00B909DC"/>
    <w:rsid w:val="00B91512"/>
    <w:rsid w:val="00B91705"/>
    <w:rsid w:val="00B91874"/>
    <w:rsid w:val="00B91C82"/>
    <w:rsid w:val="00B91D55"/>
    <w:rsid w:val="00B91FFE"/>
    <w:rsid w:val="00B9229D"/>
    <w:rsid w:val="00B92483"/>
    <w:rsid w:val="00B92560"/>
    <w:rsid w:val="00B925D5"/>
    <w:rsid w:val="00B929C7"/>
    <w:rsid w:val="00B92AEE"/>
    <w:rsid w:val="00B92D18"/>
    <w:rsid w:val="00B92EF8"/>
    <w:rsid w:val="00B934EF"/>
    <w:rsid w:val="00B938DD"/>
    <w:rsid w:val="00B93F23"/>
    <w:rsid w:val="00B93FF0"/>
    <w:rsid w:val="00B943A5"/>
    <w:rsid w:val="00B949C9"/>
    <w:rsid w:val="00B94FC9"/>
    <w:rsid w:val="00B95292"/>
    <w:rsid w:val="00B954B3"/>
    <w:rsid w:val="00B9555C"/>
    <w:rsid w:val="00B95635"/>
    <w:rsid w:val="00B95990"/>
    <w:rsid w:val="00B95DB7"/>
    <w:rsid w:val="00B95E47"/>
    <w:rsid w:val="00B96144"/>
    <w:rsid w:val="00B96422"/>
    <w:rsid w:val="00B9645F"/>
    <w:rsid w:val="00B96889"/>
    <w:rsid w:val="00B968F2"/>
    <w:rsid w:val="00B96A68"/>
    <w:rsid w:val="00B96B15"/>
    <w:rsid w:val="00B96B51"/>
    <w:rsid w:val="00B96B83"/>
    <w:rsid w:val="00B96F7B"/>
    <w:rsid w:val="00B97066"/>
    <w:rsid w:val="00B9708C"/>
    <w:rsid w:val="00B97102"/>
    <w:rsid w:val="00B97140"/>
    <w:rsid w:val="00B97250"/>
    <w:rsid w:val="00B97470"/>
    <w:rsid w:val="00B97E5C"/>
    <w:rsid w:val="00B97F6C"/>
    <w:rsid w:val="00BA0092"/>
    <w:rsid w:val="00BA01CE"/>
    <w:rsid w:val="00BA01D8"/>
    <w:rsid w:val="00BA03C5"/>
    <w:rsid w:val="00BA0805"/>
    <w:rsid w:val="00BA09EF"/>
    <w:rsid w:val="00BA0D0D"/>
    <w:rsid w:val="00BA0D71"/>
    <w:rsid w:val="00BA0FAD"/>
    <w:rsid w:val="00BA1085"/>
    <w:rsid w:val="00BA10F3"/>
    <w:rsid w:val="00BA13C0"/>
    <w:rsid w:val="00BA13EE"/>
    <w:rsid w:val="00BA144C"/>
    <w:rsid w:val="00BA1BB1"/>
    <w:rsid w:val="00BA1BD5"/>
    <w:rsid w:val="00BA1C36"/>
    <w:rsid w:val="00BA1C60"/>
    <w:rsid w:val="00BA1F1C"/>
    <w:rsid w:val="00BA2349"/>
    <w:rsid w:val="00BA260D"/>
    <w:rsid w:val="00BA2A89"/>
    <w:rsid w:val="00BA2B92"/>
    <w:rsid w:val="00BA2E33"/>
    <w:rsid w:val="00BA3136"/>
    <w:rsid w:val="00BA3947"/>
    <w:rsid w:val="00BA3FE4"/>
    <w:rsid w:val="00BA41B2"/>
    <w:rsid w:val="00BA42E9"/>
    <w:rsid w:val="00BA48F6"/>
    <w:rsid w:val="00BA494C"/>
    <w:rsid w:val="00BA4B2C"/>
    <w:rsid w:val="00BA4F02"/>
    <w:rsid w:val="00BA5000"/>
    <w:rsid w:val="00BA5078"/>
    <w:rsid w:val="00BA51B7"/>
    <w:rsid w:val="00BA5356"/>
    <w:rsid w:val="00BA53E0"/>
    <w:rsid w:val="00BA554D"/>
    <w:rsid w:val="00BA5637"/>
    <w:rsid w:val="00BA56DF"/>
    <w:rsid w:val="00BA5927"/>
    <w:rsid w:val="00BA5AC0"/>
    <w:rsid w:val="00BA5CC2"/>
    <w:rsid w:val="00BA5EF6"/>
    <w:rsid w:val="00BA6058"/>
    <w:rsid w:val="00BA613D"/>
    <w:rsid w:val="00BA635E"/>
    <w:rsid w:val="00BA6AFD"/>
    <w:rsid w:val="00BA6B79"/>
    <w:rsid w:val="00BA6C27"/>
    <w:rsid w:val="00BA6CB5"/>
    <w:rsid w:val="00BA6FE4"/>
    <w:rsid w:val="00BA7A71"/>
    <w:rsid w:val="00BA7CA8"/>
    <w:rsid w:val="00BB0224"/>
    <w:rsid w:val="00BB05DF"/>
    <w:rsid w:val="00BB0636"/>
    <w:rsid w:val="00BB0830"/>
    <w:rsid w:val="00BB0904"/>
    <w:rsid w:val="00BB11B6"/>
    <w:rsid w:val="00BB17B1"/>
    <w:rsid w:val="00BB18FE"/>
    <w:rsid w:val="00BB1BBF"/>
    <w:rsid w:val="00BB1C24"/>
    <w:rsid w:val="00BB214D"/>
    <w:rsid w:val="00BB2349"/>
    <w:rsid w:val="00BB2473"/>
    <w:rsid w:val="00BB24B8"/>
    <w:rsid w:val="00BB2513"/>
    <w:rsid w:val="00BB265A"/>
    <w:rsid w:val="00BB27D4"/>
    <w:rsid w:val="00BB2ACD"/>
    <w:rsid w:val="00BB2C3F"/>
    <w:rsid w:val="00BB2EF3"/>
    <w:rsid w:val="00BB3022"/>
    <w:rsid w:val="00BB3032"/>
    <w:rsid w:val="00BB3044"/>
    <w:rsid w:val="00BB3100"/>
    <w:rsid w:val="00BB31E7"/>
    <w:rsid w:val="00BB3371"/>
    <w:rsid w:val="00BB353F"/>
    <w:rsid w:val="00BB3756"/>
    <w:rsid w:val="00BB3B02"/>
    <w:rsid w:val="00BB3D42"/>
    <w:rsid w:val="00BB43DE"/>
    <w:rsid w:val="00BB43EF"/>
    <w:rsid w:val="00BB4417"/>
    <w:rsid w:val="00BB4BE2"/>
    <w:rsid w:val="00BB4D62"/>
    <w:rsid w:val="00BB4ED2"/>
    <w:rsid w:val="00BB4FED"/>
    <w:rsid w:val="00BB5017"/>
    <w:rsid w:val="00BB51C7"/>
    <w:rsid w:val="00BB5301"/>
    <w:rsid w:val="00BB53C2"/>
    <w:rsid w:val="00BB57EF"/>
    <w:rsid w:val="00BB5B53"/>
    <w:rsid w:val="00BB5BFE"/>
    <w:rsid w:val="00BB5D26"/>
    <w:rsid w:val="00BB6549"/>
    <w:rsid w:val="00BB65F9"/>
    <w:rsid w:val="00BB668B"/>
    <w:rsid w:val="00BB6840"/>
    <w:rsid w:val="00BB68E9"/>
    <w:rsid w:val="00BB693D"/>
    <w:rsid w:val="00BB6B43"/>
    <w:rsid w:val="00BB6D51"/>
    <w:rsid w:val="00BB718A"/>
    <w:rsid w:val="00BB72AD"/>
    <w:rsid w:val="00BB75F7"/>
    <w:rsid w:val="00BB77F5"/>
    <w:rsid w:val="00BB78DE"/>
    <w:rsid w:val="00BB7BD5"/>
    <w:rsid w:val="00BB7E76"/>
    <w:rsid w:val="00BB7F82"/>
    <w:rsid w:val="00BC03C4"/>
    <w:rsid w:val="00BC03C8"/>
    <w:rsid w:val="00BC0509"/>
    <w:rsid w:val="00BC08AC"/>
    <w:rsid w:val="00BC08E7"/>
    <w:rsid w:val="00BC0A19"/>
    <w:rsid w:val="00BC0A90"/>
    <w:rsid w:val="00BC0CC9"/>
    <w:rsid w:val="00BC0FC8"/>
    <w:rsid w:val="00BC148C"/>
    <w:rsid w:val="00BC1752"/>
    <w:rsid w:val="00BC195B"/>
    <w:rsid w:val="00BC1974"/>
    <w:rsid w:val="00BC1D58"/>
    <w:rsid w:val="00BC1D63"/>
    <w:rsid w:val="00BC1E9C"/>
    <w:rsid w:val="00BC2436"/>
    <w:rsid w:val="00BC2522"/>
    <w:rsid w:val="00BC27C9"/>
    <w:rsid w:val="00BC2A65"/>
    <w:rsid w:val="00BC2BA3"/>
    <w:rsid w:val="00BC2F29"/>
    <w:rsid w:val="00BC3255"/>
    <w:rsid w:val="00BC36FD"/>
    <w:rsid w:val="00BC3894"/>
    <w:rsid w:val="00BC3D29"/>
    <w:rsid w:val="00BC3DC6"/>
    <w:rsid w:val="00BC409A"/>
    <w:rsid w:val="00BC477F"/>
    <w:rsid w:val="00BC490D"/>
    <w:rsid w:val="00BC4960"/>
    <w:rsid w:val="00BC497F"/>
    <w:rsid w:val="00BC4BF4"/>
    <w:rsid w:val="00BC4E29"/>
    <w:rsid w:val="00BC4EBE"/>
    <w:rsid w:val="00BC5010"/>
    <w:rsid w:val="00BC510D"/>
    <w:rsid w:val="00BC524D"/>
    <w:rsid w:val="00BC535D"/>
    <w:rsid w:val="00BC53ED"/>
    <w:rsid w:val="00BC54DA"/>
    <w:rsid w:val="00BC57A0"/>
    <w:rsid w:val="00BC58EA"/>
    <w:rsid w:val="00BC599F"/>
    <w:rsid w:val="00BC5A54"/>
    <w:rsid w:val="00BC5B26"/>
    <w:rsid w:val="00BC5D5D"/>
    <w:rsid w:val="00BC6074"/>
    <w:rsid w:val="00BC61D9"/>
    <w:rsid w:val="00BC6222"/>
    <w:rsid w:val="00BC6417"/>
    <w:rsid w:val="00BC6481"/>
    <w:rsid w:val="00BC66E3"/>
    <w:rsid w:val="00BC6B72"/>
    <w:rsid w:val="00BC6CD5"/>
    <w:rsid w:val="00BC70AC"/>
    <w:rsid w:val="00BC7730"/>
    <w:rsid w:val="00BC77BA"/>
    <w:rsid w:val="00BC78B2"/>
    <w:rsid w:val="00BC7D78"/>
    <w:rsid w:val="00BC7D83"/>
    <w:rsid w:val="00BD024E"/>
    <w:rsid w:val="00BD03CF"/>
    <w:rsid w:val="00BD04A7"/>
    <w:rsid w:val="00BD04D5"/>
    <w:rsid w:val="00BD0785"/>
    <w:rsid w:val="00BD0E5E"/>
    <w:rsid w:val="00BD0EC4"/>
    <w:rsid w:val="00BD1205"/>
    <w:rsid w:val="00BD1226"/>
    <w:rsid w:val="00BD132E"/>
    <w:rsid w:val="00BD13E7"/>
    <w:rsid w:val="00BD182E"/>
    <w:rsid w:val="00BD19A9"/>
    <w:rsid w:val="00BD1A39"/>
    <w:rsid w:val="00BD21A4"/>
    <w:rsid w:val="00BD25D3"/>
    <w:rsid w:val="00BD27F7"/>
    <w:rsid w:val="00BD291C"/>
    <w:rsid w:val="00BD29D9"/>
    <w:rsid w:val="00BD2B2A"/>
    <w:rsid w:val="00BD2C08"/>
    <w:rsid w:val="00BD2FA5"/>
    <w:rsid w:val="00BD2FBD"/>
    <w:rsid w:val="00BD309B"/>
    <w:rsid w:val="00BD312F"/>
    <w:rsid w:val="00BD37DB"/>
    <w:rsid w:val="00BD3837"/>
    <w:rsid w:val="00BD3A6C"/>
    <w:rsid w:val="00BD3B36"/>
    <w:rsid w:val="00BD3B68"/>
    <w:rsid w:val="00BD424F"/>
    <w:rsid w:val="00BD44F3"/>
    <w:rsid w:val="00BD44F9"/>
    <w:rsid w:val="00BD461A"/>
    <w:rsid w:val="00BD462A"/>
    <w:rsid w:val="00BD46C5"/>
    <w:rsid w:val="00BD4760"/>
    <w:rsid w:val="00BD4DDF"/>
    <w:rsid w:val="00BD530B"/>
    <w:rsid w:val="00BD53B8"/>
    <w:rsid w:val="00BD55EF"/>
    <w:rsid w:val="00BD5624"/>
    <w:rsid w:val="00BD5813"/>
    <w:rsid w:val="00BD5896"/>
    <w:rsid w:val="00BD5A20"/>
    <w:rsid w:val="00BD5C2D"/>
    <w:rsid w:val="00BD5CDD"/>
    <w:rsid w:val="00BD5DBD"/>
    <w:rsid w:val="00BD6198"/>
    <w:rsid w:val="00BD61EF"/>
    <w:rsid w:val="00BD62EB"/>
    <w:rsid w:val="00BD6380"/>
    <w:rsid w:val="00BD63C5"/>
    <w:rsid w:val="00BD6638"/>
    <w:rsid w:val="00BD6836"/>
    <w:rsid w:val="00BD6987"/>
    <w:rsid w:val="00BD7777"/>
    <w:rsid w:val="00BD7809"/>
    <w:rsid w:val="00BD7A02"/>
    <w:rsid w:val="00BD7C29"/>
    <w:rsid w:val="00BD7CFA"/>
    <w:rsid w:val="00BD7D85"/>
    <w:rsid w:val="00BD7E00"/>
    <w:rsid w:val="00BD7F17"/>
    <w:rsid w:val="00BD7F83"/>
    <w:rsid w:val="00BE05AE"/>
    <w:rsid w:val="00BE0789"/>
    <w:rsid w:val="00BE0825"/>
    <w:rsid w:val="00BE090C"/>
    <w:rsid w:val="00BE0973"/>
    <w:rsid w:val="00BE09CA"/>
    <w:rsid w:val="00BE0AE6"/>
    <w:rsid w:val="00BE0E72"/>
    <w:rsid w:val="00BE0E8F"/>
    <w:rsid w:val="00BE10E9"/>
    <w:rsid w:val="00BE1110"/>
    <w:rsid w:val="00BE1823"/>
    <w:rsid w:val="00BE1BF2"/>
    <w:rsid w:val="00BE1D7A"/>
    <w:rsid w:val="00BE1E91"/>
    <w:rsid w:val="00BE239A"/>
    <w:rsid w:val="00BE2743"/>
    <w:rsid w:val="00BE277F"/>
    <w:rsid w:val="00BE27CC"/>
    <w:rsid w:val="00BE28CB"/>
    <w:rsid w:val="00BE2C41"/>
    <w:rsid w:val="00BE2C72"/>
    <w:rsid w:val="00BE2CDB"/>
    <w:rsid w:val="00BE2CE5"/>
    <w:rsid w:val="00BE3384"/>
    <w:rsid w:val="00BE338A"/>
    <w:rsid w:val="00BE3491"/>
    <w:rsid w:val="00BE37FB"/>
    <w:rsid w:val="00BE3BE7"/>
    <w:rsid w:val="00BE3FAC"/>
    <w:rsid w:val="00BE4059"/>
    <w:rsid w:val="00BE466B"/>
    <w:rsid w:val="00BE48A6"/>
    <w:rsid w:val="00BE4C48"/>
    <w:rsid w:val="00BE4C52"/>
    <w:rsid w:val="00BE4CDB"/>
    <w:rsid w:val="00BE4D85"/>
    <w:rsid w:val="00BE4FCB"/>
    <w:rsid w:val="00BE4FEF"/>
    <w:rsid w:val="00BE520D"/>
    <w:rsid w:val="00BE5580"/>
    <w:rsid w:val="00BE55CA"/>
    <w:rsid w:val="00BE562A"/>
    <w:rsid w:val="00BE573C"/>
    <w:rsid w:val="00BE5897"/>
    <w:rsid w:val="00BE5D43"/>
    <w:rsid w:val="00BE5F13"/>
    <w:rsid w:val="00BE5F43"/>
    <w:rsid w:val="00BE5FA2"/>
    <w:rsid w:val="00BE610F"/>
    <w:rsid w:val="00BE61A6"/>
    <w:rsid w:val="00BE651B"/>
    <w:rsid w:val="00BE6643"/>
    <w:rsid w:val="00BE6C5A"/>
    <w:rsid w:val="00BE6E2D"/>
    <w:rsid w:val="00BE729C"/>
    <w:rsid w:val="00BE74F7"/>
    <w:rsid w:val="00BE779F"/>
    <w:rsid w:val="00BE7814"/>
    <w:rsid w:val="00BE7BF9"/>
    <w:rsid w:val="00BE7F4C"/>
    <w:rsid w:val="00BE7F79"/>
    <w:rsid w:val="00BF045B"/>
    <w:rsid w:val="00BF0680"/>
    <w:rsid w:val="00BF0740"/>
    <w:rsid w:val="00BF0790"/>
    <w:rsid w:val="00BF099D"/>
    <w:rsid w:val="00BF09AD"/>
    <w:rsid w:val="00BF0CE3"/>
    <w:rsid w:val="00BF0EFE"/>
    <w:rsid w:val="00BF1197"/>
    <w:rsid w:val="00BF11D4"/>
    <w:rsid w:val="00BF12F2"/>
    <w:rsid w:val="00BF1416"/>
    <w:rsid w:val="00BF15CB"/>
    <w:rsid w:val="00BF1BAE"/>
    <w:rsid w:val="00BF1D6A"/>
    <w:rsid w:val="00BF211E"/>
    <w:rsid w:val="00BF2752"/>
    <w:rsid w:val="00BF2763"/>
    <w:rsid w:val="00BF27EF"/>
    <w:rsid w:val="00BF29E7"/>
    <w:rsid w:val="00BF2A6A"/>
    <w:rsid w:val="00BF2CFC"/>
    <w:rsid w:val="00BF30D4"/>
    <w:rsid w:val="00BF3168"/>
    <w:rsid w:val="00BF316B"/>
    <w:rsid w:val="00BF32EA"/>
    <w:rsid w:val="00BF3348"/>
    <w:rsid w:val="00BF3643"/>
    <w:rsid w:val="00BF3750"/>
    <w:rsid w:val="00BF379A"/>
    <w:rsid w:val="00BF3824"/>
    <w:rsid w:val="00BF39AA"/>
    <w:rsid w:val="00BF3B61"/>
    <w:rsid w:val="00BF448B"/>
    <w:rsid w:val="00BF46E1"/>
    <w:rsid w:val="00BF4A51"/>
    <w:rsid w:val="00BF4B81"/>
    <w:rsid w:val="00BF4C3E"/>
    <w:rsid w:val="00BF4C6D"/>
    <w:rsid w:val="00BF5223"/>
    <w:rsid w:val="00BF5410"/>
    <w:rsid w:val="00BF54DA"/>
    <w:rsid w:val="00BF562E"/>
    <w:rsid w:val="00BF56A1"/>
    <w:rsid w:val="00BF5913"/>
    <w:rsid w:val="00BF59E6"/>
    <w:rsid w:val="00BF5F5B"/>
    <w:rsid w:val="00BF62A0"/>
    <w:rsid w:val="00BF6BA7"/>
    <w:rsid w:val="00BF6D66"/>
    <w:rsid w:val="00BF6DED"/>
    <w:rsid w:val="00BF6E98"/>
    <w:rsid w:val="00BF70CD"/>
    <w:rsid w:val="00BF71A5"/>
    <w:rsid w:val="00BF71DE"/>
    <w:rsid w:val="00BF7379"/>
    <w:rsid w:val="00BF751C"/>
    <w:rsid w:val="00BF7651"/>
    <w:rsid w:val="00BF786C"/>
    <w:rsid w:val="00BF78F7"/>
    <w:rsid w:val="00BF7BD4"/>
    <w:rsid w:val="00BF7D17"/>
    <w:rsid w:val="00C0010B"/>
    <w:rsid w:val="00C00241"/>
    <w:rsid w:val="00C005E1"/>
    <w:rsid w:val="00C009C5"/>
    <w:rsid w:val="00C00D92"/>
    <w:rsid w:val="00C00E67"/>
    <w:rsid w:val="00C00F90"/>
    <w:rsid w:val="00C012B9"/>
    <w:rsid w:val="00C01B02"/>
    <w:rsid w:val="00C01B9E"/>
    <w:rsid w:val="00C01D9B"/>
    <w:rsid w:val="00C020FD"/>
    <w:rsid w:val="00C02354"/>
    <w:rsid w:val="00C0246E"/>
    <w:rsid w:val="00C025B5"/>
    <w:rsid w:val="00C025F8"/>
    <w:rsid w:val="00C0289B"/>
    <w:rsid w:val="00C02B40"/>
    <w:rsid w:val="00C02BBC"/>
    <w:rsid w:val="00C02D4C"/>
    <w:rsid w:val="00C030C0"/>
    <w:rsid w:val="00C0375B"/>
    <w:rsid w:val="00C038F7"/>
    <w:rsid w:val="00C042E4"/>
    <w:rsid w:val="00C043DC"/>
    <w:rsid w:val="00C046BA"/>
    <w:rsid w:val="00C04AB2"/>
    <w:rsid w:val="00C0526B"/>
    <w:rsid w:val="00C05666"/>
    <w:rsid w:val="00C05797"/>
    <w:rsid w:val="00C05870"/>
    <w:rsid w:val="00C05910"/>
    <w:rsid w:val="00C05A55"/>
    <w:rsid w:val="00C05AF7"/>
    <w:rsid w:val="00C05E31"/>
    <w:rsid w:val="00C0603E"/>
    <w:rsid w:val="00C06460"/>
    <w:rsid w:val="00C0650F"/>
    <w:rsid w:val="00C0685E"/>
    <w:rsid w:val="00C068C8"/>
    <w:rsid w:val="00C06CB5"/>
    <w:rsid w:val="00C077F1"/>
    <w:rsid w:val="00C10532"/>
    <w:rsid w:val="00C106A9"/>
    <w:rsid w:val="00C10805"/>
    <w:rsid w:val="00C1080F"/>
    <w:rsid w:val="00C108DE"/>
    <w:rsid w:val="00C10E17"/>
    <w:rsid w:val="00C11058"/>
    <w:rsid w:val="00C110BD"/>
    <w:rsid w:val="00C1119A"/>
    <w:rsid w:val="00C11535"/>
    <w:rsid w:val="00C11641"/>
    <w:rsid w:val="00C116F5"/>
    <w:rsid w:val="00C1186B"/>
    <w:rsid w:val="00C11895"/>
    <w:rsid w:val="00C11DC0"/>
    <w:rsid w:val="00C11EB0"/>
    <w:rsid w:val="00C122AB"/>
    <w:rsid w:val="00C122C8"/>
    <w:rsid w:val="00C12877"/>
    <w:rsid w:val="00C12AE7"/>
    <w:rsid w:val="00C12DB5"/>
    <w:rsid w:val="00C12F7D"/>
    <w:rsid w:val="00C13019"/>
    <w:rsid w:val="00C13578"/>
    <w:rsid w:val="00C1378F"/>
    <w:rsid w:val="00C139D1"/>
    <w:rsid w:val="00C13A04"/>
    <w:rsid w:val="00C13AEF"/>
    <w:rsid w:val="00C13FC2"/>
    <w:rsid w:val="00C142E3"/>
    <w:rsid w:val="00C14333"/>
    <w:rsid w:val="00C1479C"/>
    <w:rsid w:val="00C14BB2"/>
    <w:rsid w:val="00C14D57"/>
    <w:rsid w:val="00C1507F"/>
    <w:rsid w:val="00C150E4"/>
    <w:rsid w:val="00C15114"/>
    <w:rsid w:val="00C1533D"/>
    <w:rsid w:val="00C15436"/>
    <w:rsid w:val="00C155E7"/>
    <w:rsid w:val="00C1562E"/>
    <w:rsid w:val="00C15931"/>
    <w:rsid w:val="00C15A20"/>
    <w:rsid w:val="00C15B2C"/>
    <w:rsid w:val="00C15F49"/>
    <w:rsid w:val="00C1609F"/>
    <w:rsid w:val="00C161FF"/>
    <w:rsid w:val="00C16254"/>
    <w:rsid w:val="00C16A38"/>
    <w:rsid w:val="00C16B04"/>
    <w:rsid w:val="00C16F20"/>
    <w:rsid w:val="00C1706E"/>
    <w:rsid w:val="00C17116"/>
    <w:rsid w:val="00C1773D"/>
    <w:rsid w:val="00C17849"/>
    <w:rsid w:val="00C17891"/>
    <w:rsid w:val="00C17B58"/>
    <w:rsid w:val="00C17C90"/>
    <w:rsid w:val="00C17EB7"/>
    <w:rsid w:val="00C17EC4"/>
    <w:rsid w:val="00C17F9A"/>
    <w:rsid w:val="00C20104"/>
    <w:rsid w:val="00C201B5"/>
    <w:rsid w:val="00C20551"/>
    <w:rsid w:val="00C2069C"/>
    <w:rsid w:val="00C2075F"/>
    <w:rsid w:val="00C208AA"/>
    <w:rsid w:val="00C20984"/>
    <w:rsid w:val="00C20A09"/>
    <w:rsid w:val="00C20D01"/>
    <w:rsid w:val="00C20D1C"/>
    <w:rsid w:val="00C20D76"/>
    <w:rsid w:val="00C2118B"/>
    <w:rsid w:val="00C212DA"/>
    <w:rsid w:val="00C2155A"/>
    <w:rsid w:val="00C215F9"/>
    <w:rsid w:val="00C21797"/>
    <w:rsid w:val="00C2189B"/>
    <w:rsid w:val="00C21C19"/>
    <w:rsid w:val="00C21FD0"/>
    <w:rsid w:val="00C21FE8"/>
    <w:rsid w:val="00C220D5"/>
    <w:rsid w:val="00C2211A"/>
    <w:rsid w:val="00C22463"/>
    <w:rsid w:val="00C22F40"/>
    <w:rsid w:val="00C233F7"/>
    <w:rsid w:val="00C237EE"/>
    <w:rsid w:val="00C239C3"/>
    <w:rsid w:val="00C23B49"/>
    <w:rsid w:val="00C23DFA"/>
    <w:rsid w:val="00C24168"/>
    <w:rsid w:val="00C242F3"/>
    <w:rsid w:val="00C24618"/>
    <w:rsid w:val="00C24771"/>
    <w:rsid w:val="00C249AF"/>
    <w:rsid w:val="00C24DB7"/>
    <w:rsid w:val="00C24E3C"/>
    <w:rsid w:val="00C24E45"/>
    <w:rsid w:val="00C25487"/>
    <w:rsid w:val="00C25526"/>
    <w:rsid w:val="00C2552A"/>
    <w:rsid w:val="00C2568B"/>
    <w:rsid w:val="00C257D2"/>
    <w:rsid w:val="00C259A7"/>
    <w:rsid w:val="00C25BBE"/>
    <w:rsid w:val="00C25CFE"/>
    <w:rsid w:val="00C25FCC"/>
    <w:rsid w:val="00C260D3"/>
    <w:rsid w:val="00C26151"/>
    <w:rsid w:val="00C2624A"/>
    <w:rsid w:val="00C266BF"/>
    <w:rsid w:val="00C267ED"/>
    <w:rsid w:val="00C2695B"/>
    <w:rsid w:val="00C26A44"/>
    <w:rsid w:val="00C26B60"/>
    <w:rsid w:val="00C26D81"/>
    <w:rsid w:val="00C26F2A"/>
    <w:rsid w:val="00C2701D"/>
    <w:rsid w:val="00C27071"/>
    <w:rsid w:val="00C27152"/>
    <w:rsid w:val="00C27187"/>
    <w:rsid w:val="00C272FB"/>
    <w:rsid w:val="00C2769F"/>
    <w:rsid w:val="00C277A3"/>
    <w:rsid w:val="00C2792A"/>
    <w:rsid w:val="00C27A6C"/>
    <w:rsid w:val="00C27EFD"/>
    <w:rsid w:val="00C30123"/>
    <w:rsid w:val="00C30240"/>
    <w:rsid w:val="00C303A3"/>
    <w:rsid w:val="00C30BAE"/>
    <w:rsid w:val="00C30D3C"/>
    <w:rsid w:val="00C30D60"/>
    <w:rsid w:val="00C3102D"/>
    <w:rsid w:val="00C31293"/>
    <w:rsid w:val="00C317BE"/>
    <w:rsid w:val="00C318EE"/>
    <w:rsid w:val="00C31B68"/>
    <w:rsid w:val="00C31B8F"/>
    <w:rsid w:val="00C31DD0"/>
    <w:rsid w:val="00C31F03"/>
    <w:rsid w:val="00C320E7"/>
    <w:rsid w:val="00C321CB"/>
    <w:rsid w:val="00C32328"/>
    <w:rsid w:val="00C324DC"/>
    <w:rsid w:val="00C3254B"/>
    <w:rsid w:val="00C3256F"/>
    <w:rsid w:val="00C327D0"/>
    <w:rsid w:val="00C3286C"/>
    <w:rsid w:val="00C32BE5"/>
    <w:rsid w:val="00C32C14"/>
    <w:rsid w:val="00C32D1A"/>
    <w:rsid w:val="00C32DDD"/>
    <w:rsid w:val="00C332EB"/>
    <w:rsid w:val="00C33AC5"/>
    <w:rsid w:val="00C33C80"/>
    <w:rsid w:val="00C33F1F"/>
    <w:rsid w:val="00C340F0"/>
    <w:rsid w:val="00C345C8"/>
    <w:rsid w:val="00C3479F"/>
    <w:rsid w:val="00C347DD"/>
    <w:rsid w:val="00C347FD"/>
    <w:rsid w:val="00C34AFB"/>
    <w:rsid w:val="00C34C73"/>
    <w:rsid w:val="00C34D17"/>
    <w:rsid w:val="00C34E57"/>
    <w:rsid w:val="00C351E3"/>
    <w:rsid w:val="00C35464"/>
    <w:rsid w:val="00C355DC"/>
    <w:rsid w:val="00C356FC"/>
    <w:rsid w:val="00C357CC"/>
    <w:rsid w:val="00C35946"/>
    <w:rsid w:val="00C35AB3"/>
    <w:rsid w:val="00C35DC5"/>
    <w:rsid w:val="00C35ECD"/>
    <w:rsid w:val="00C3608B"/>
    <w:rsid w:val="00C36266"/>
    <w:rsid w:val="00C362B1"/>
    <w:rsid w:val="00C362D5"/>
    <w:rsid w:val="00C366F7"/>
    <w:rsid w:val="00C369A5"/>
    <w:rsid w:val="00C37159"/>
    <w:rsid w:val="00C37448"/>
    <w:rsid w:val="00C37ACD"/>
    <w:rsid w:val="00C37E42"/>
    <w:rsid w:val="00C37F6F"/>
    <w:rsid w:val="00C400DD"/>
    <w:rsid w:val="00C403AD"/>
    <w:rsid w:val="00C403EF"/>
    <w:rsid w:val="00C40648"/>
    <w:rsid w:val="00C40DE8"/>
    <w:rsid w:val="00C417A4"/>
    <w:rsid w:val="00C41C06"/>
    <w:rsid w:val="00C41C83"/>
    <w:rsid w:val="00C41D6C"/>
    <w:rsid w:val="00C41EEB"/>
    <w:rsid w:val="00C4224F"/>
    <w:rsid w:val="00C424D7"/>
    <w:rsid w:val="00C43011"/>
    <w:rsid w:val="00C43519"/>
    <w:rsid w:val="00C4359B"/>
    <w:rsid w:val="00C43728"/>
    <w:rsid w:val="00C439A4"/>
    <w:rsid w:val="00C43AC4"/>
    <w:rsid w:val="00C43B4A"/>
    <w:rsid w:val="00C43BF9"/>
    <w:rsid w:val="00C43F50"/>
    <w:rsid w:val="00C442AA"/>
    <w:rsid w:val="00C4443B"/>
    <w:rsid w:val="00C44C00"/>
    <w:rsid w:val="00C44C94"/>
    <w:rsid w:val="00C44CFD"/>
    <w:rsid w:val="00C44DBA"/>
    <w:rsid w:val="00C44DBD"/>
    <w:rsid w:val="00C44EEB"/>
    <w:rsid w:val="00C44FF6"/>
    <w:rsid w:val="00C4509F"/>
    <w:rsid w:val="00C455E3"/>
    <w:rsid w:val="00C45B08"/>
    <w:rsid w:val="00C45B3F"/>
    <w:rsid w:val="00C45D75"/>
    <w:rsid w:val="00C46046"/>
    <w:rsid w:val="00C46270"/>
    <w:rsid w:val="00C46448"/>
    <w:rsid w:val="00C46965"/>
    <w:rsid w:val="00C46A1F"/>
    <w:rsid w:val="00C46A98"/>
    <w:rsid w:val="00C47080"/>
    <w:rsid w:val="00C470EF"/>
    <w:rsid w:val="00C472BD"/>
    <w:rsid w:val="00C47308"/>
    <w:rsid w:val="00C47406"/>
    <w:rsid w:val="00C47617"/>
    <w:rsid w:val="00C47818"/>
    <w:rsid w:val="00C47C46"/>
    <w:rsid w:val="00C47FE7"/>
    <w:rsid w:val="00C50224"/>
    <w:rsid w:val="00C5023D"/>
    <w:rsid w:val="00C50543"/>
    <w:rsid w:val="00C505DB"/>
    <w:rsid w:val="00C5074D"/>
    <w:rsid w:val="00C5085A"/>
    <w:rsid w:val="00C50CA6"/>
    <w:rsid w:val="00C50FCB"/>
    <w:rsid w:val="00C513A9"/>
    <w:rsid w:val="00C5143B"/>
    <w:rsid w:val="00C5156E"/>
    <w:rsid w:val="00C515A6"/>
    <w:rsid w:val="00C51ACD"/>
    <w:rsid w:val="00C51E83"/>
    <w:rsid w:val="00C520CE"/>
    <w:rsid w:val="00C520D9"/>
    <w:rsid w:val="00C5216B"/>
    <w:rsid w:val="00C523F9"/>
    <w:rsid w:val="00C52A0D"/>
    <w:rsid w:val="00C530D1"/>
    <w:rsid w:val="00C53141"/>
    <w:rsid w:val="00C532DC"/>
    <w:rsid w:val="00C5333E"/>
    <w:rsid w:val="00C53939"/>
    <w:rsid w:val="00C539A3"/>
    <w:rsid w:val="00C53AE0"/>
    <w:rsid w:val="00C53B6E"/>
    <w:rsid w:val="00C53D4C"/>
    <w:rsid w:val="00C5407A"/>
    <w:rsid w:val="00C5423C"/>
    <w:rsid w:val="00C5444F"/>
    <w:rsid w:val="00C544F8"/>
    <w:rsid w:val="00C5499A"/>
    <w:rsid w:val="00C54C46"/>
    <w:rsid w:val="00C54D4C"/>
    <w:rsid w:val="00C54D62"/>
    <w:rsid w:val="00C54D67"/>
    <w:rsid w:val="00C54FC0"/>
    <w:rsid w:val="00C551A1"/>
    <w:rsid w:val="00C551B6"/>
    <w:rsid w:val="00C5536A"/>
    <w:rsid w:val="00C55428"/>
    <w:rsid w:val="00C55B08"/>
    <w:rsid w:val="00C55B1E"/>
    <w:rsid w:val="00C55D4F"/>
    <w:rsid w:val="00C55F76"/>
    <w:rsid w:val="00C560B8"/>
    <w:rsid w:val="00C562A7"/>
    <w:rsid w:val="00C56CA4"/>
    <w:rsid w:val="00C574D6"/>
    <w:rsid w:val="00C57782"/>
    <w:rsid w:val="00C5788F"/>
    <w:rsid w:val="00C57914"/>
    <w:rsid w:val="00C57977"/>
    <w:rsid w:val="00C57AC7"/>
    <w:rsid w:val="00C57CF0"/>
    <w:rsid w:val="00C6004A"/>
    <w:rsid w:val="00C600B6"/>
    <w:rsid w:val="00C6037D"/>
    <w:rsid w:val="00C60589"/>
    <w:rsid w:val="00C60599"/>
    <w:rsid w:val="00C60686"/>
    <w:rsid w:val="00C60ABE"/>
    <w:rsid w:val="00C60DC0"/>
    <w:rsid w:val="00C6119C"/>
    <w:rsid w:val="00C616E4"/>
    <w:rsid w:val="00C61786"/>
    <w:rsid w:val="00C6182F"/>
    <w:rsid w:val="00C619BA"/>
    <w:rsid w:val="00C6202E"/>
    <w:rsid w:val="00C62175"/>
    <w:rsid w:val="00C62373"/>
    <w:rsid w:val="00C6285F"/>
    <w:rsid w:val="00C628A3"/>
    <w:rsid w:val="00C62B4C"/>
    <w:rsid w:val="00C62BEC"/>
    <w:rsid w:val="00C62DB5"/>
    <w:rsid w:val="00C62E82"/>
    <w:rsid w:val="00C6304F"/>
    <w:rsid w:val="00C63366"/>
    <w:rsid w:val="00C636B9"/>
    <w:rsid w:val="00C63B79"/>
    <w:rsid w:val="00C63BCE"/>
    <w:rsid w:val="00C6420F"/>
    <w:rsid w:val="00C642F1"/>
    <w:rsid w:val="00C647CB"/>
    <w:rsid w:val="00C6491E"/>
    <w:rsid w:val="00C64B68"/>
    <w:rsid w:val="00C64BEB"/>
    <w:rsid w:val="00C64C61"/>
    <w:rsid w:val="00C64E58"/>
    <w:rsid w:val="00C6533D"/>
    <w:rsid w:val="00C65364"/>
    <w:rsid w:val="00C6546F"/>
    <w:rsid w:val="00C6587D"/>
    <w:rsid w:val="00C6591F"/>
    <w:rsid w:val="00C65EC7"/>
    <w:rsid w:val="00C65FBC"/>
    <w:rsid w:val="00C66165"/>
    <w:rsid w:val="00C66173"/>
    <w:rsid w:val="00C661F7"/>
    <w:rsid w:val="00C66352"/>
    <w:rsid w:val="00C6658A"/>
    <w:rsid w:val="00C667FC"/>
    <w:rsid w:val="00C668E3"/>
    <w:rsid w:val="00C669D6"/>
    <w:rsid w:val="00C66AF9"/>
    <w:rsid w:val="00C66B92"/>
    <w:rsid w:val="00C66CE8"/>
    <w:rsid w:val="00C66D8C"/>
    <w:rsid w:val="00C66D8F"/>
    <w:rsid w:val="00C67097"/>
    <w:rsid w:val="00C67194"/>
    <w:rsid w:val="00C67674"/>
    <w:rsid w:val="00C676D5"/>
    <w:rsid w:val="00C67724"/>
    <w:rsid w:val="00C67B70"/>
    <w:rsid w:val="00C67D0A"/>
    <w:rsid w:val="00C67E4C"/>
    <w:rsid w:val="00C700AB"/>
    <w:rsid w:val="00C703B6"/>
    <w:rsid w:val="00C7041A"/>
    <w:rsid w:val="00C7044F"/>
    <w:rsid w:val="00C70505"/>
    <w:rsid w:val="00C70685"/>
    <w:rsid w:val="00C7098A"/>
    <w:rsid w:val="00C70CB4"/>
    <w:rsid w:val="00C712BC"/>
    <w:rsid w:val="00C71329"/>
    <w:rsid w:val="00C714B3"/>
    <w:rsid w:val="00C715B1"/>
    <w:rsid w:val="00C717A0"/>
    <w:rsid w:val="00C71804"/>
    <w:rsid w:val="00C71937"/>
    <w:rsid w:val="00C71A8A"/>
    <w:rsid w:val="00C71B4A"/>
    <w:rsid w:val="00C71CD2"/>
    <w:rsid w:val="00C7210E"/>
    <w:rsid w:val="00C721BB"/>
    <w:rsid w:val="00C7234C"/>
    <w:rsid w:val="00C72879"/>
    <w:rsid w:val="00C72896"/>
    <w:rsid w:val="00C72A84"/>
    <w:rsid w:val="00C72D97"/>
    <w:rsid w:val="00C72E0C"/>
    <w:rsid w:val="00C73404"/>
    <w:rsid w:val="00C737CA"/>
    <w:rsid w:val="00C7394D"/>
    <w:rsid w:val="00C73BBE"/>
    <w:rsid w:val="00C73BDB"/>
    <w:rsid w:val="00C73BDE"/>
    <w:rsid w:val="00C73C79"/>
    <w:rsid w:val="00C73F3D"/>
    <w:rsid w:val="00C73FD7"/>
    <w:rsid w:val="00C7434C"/>
    <w:rsid w:val="00C7445E"/>
    <w:rsid w:val="00C74962"/>
    <w:rsid w:val="00C749B2"/>
    <w:rsid w:val="00C74A19"/>
    <w:rsid w:val="00C74B55"/>
    <w:rsid w:val="00C752CC"/>
    <w:rsid w:val="00C753E5"/>
    <w:rsid w:val="00C753FD"/>
    <w:rsid w:val="00C7551B"/>
    <w:rsid w:val="00C7551F"/>
    <w:rsid w:val="00C755EB"/>
    <w:rsid w:val="00C756FC"/>
    <w:rsid w:val="00C75B81"/>
    <w:rsid w:val="00C75BA4"/>
    <w:rsid w:val="00C75E07"/>
    <w:rsid w:val="00C761D8"/>
    <w:rsid w:val="00C764D7"/>
    <w:rsid w:val="00C76681"/>
    <w:rsid w:val="00C76824"/>
    <w:rsid w:val="00C768D7"/>
    <w:rsid w:val="00C76973"/>
    <w:rsid w:val="00C76A98"/>
    <w:rsid w:val="00C76EFF"/>
    <w:rsid w:val="00C774D8"/>
    <w:rsid w:val="00C77640"/>
    <w:rsid w:val="00C77729"/>
    <w:rsid w:val="00C77A41"/>
    <w:rsid w:val="00C77ABB"/>
    <w:rsid w:val="00C77BC8"/>
    <w:rsid w:val="00C77D01"/>
    <w:rsid w:val="00C77D88"/>
    <w:rsid w:val="00C77E78"/>
    <w:rsid w:val="00C801F8"/>
    <w:rsid w:val="00C80ACB"/>
    <w:rsid w:val="00C80D9A"/>
    <w:rsid w:val="00C80ED3"/>
    <w:rsid w:val="00C80F0A"/>
    <w:rsid w:val="00C8100B"/>
    <w:rsid w:val="00C810A6"/>
    <w:rsid w:val="00C8176F"/>
    <w:rsid w:val="00C81E08"/>
    <w:rsid w:val="00C81F89"/>
    <w:rsid w:val="00C820A0"/>
    <w:rsid w:val="00C820CA"/>
    <w:rsid w:val="00C8216A"/>
    <w:rsid w:val="00C821D4"/>
    <w:rsid w:val="00C82231"/>
    <w:rsid w:val="00C82247"/>
    <w:rsid w:val="00C822DE"/>
    <w:rsid w:val="00C8247B"/>
    <w:rsid w:val="00C824C9"/>
    <w:rsid w:val="00C824EB"/>
    <w:rsid w:val="00C82505"/>
    <w:rsid w:val="00C82510"/>
    <w:rsid w:val="00C8259A"/>
    <w:rsid w:val="00C826AB"/>
    <w:rsid w:val="00C8272C"/>
    <w:rsid w:val="00C827A3"/>
    <w:rsid w:val="00C82884"/>
    <w:rsid w:val="00C8291A"/>
    <w:rsid w:val="00C829B5"/>
    <w:rsid w:val="00C82ED8"/>
    <w:rsid w:val="00C82F24"/>
    <w:rsid w:val="00C83404"/>
    <w:rsid w:val="00C83F8E"/>
    <w:rsid w:val="00C83FFB"/>
    <w:rsid w:val="00C8415C"/>
    <w:rsid w:val="00C84340"/>
    <w:rsid w:val="00C847CD"/>
    <w:rsid w:val="00C849D6"/>
    <w:rsid w:val="00C84AC3"/>
    <w:rsid w:val="00C84F64"/>
    <w:rsid w:val="00C85141"/>
    <w:rsid w:val="00C858A4"/>
    <w:rsid w:val="00C85AE5"/>
    <w:rsid w:val="00C85B84"/>
    <w:rsid w:val="00C85C68"/>
    <w:rsid w:val="00C861AD"/>
    <w:rsid w:val="00C866FB"/>
    <w:rsid w:val="00C86798"/>
    <w:rsid w:val="00C86837"/>
    <w:rsid w:val="00C86B73"/>
    <w:rsid w:val="00C86BE6"/>
    <w:rsid w:val="00C870D8"/>
    <w:rsid w:val="00C876D7"/>
    <w:rsid w:val="00C87B8B"/>
    <w:rsid w:val="00C87CAD"/>
    <w:rsid w:val="00C87FE7"/>
    <w:rsid w:val="00C900B3"/>
    <w:rsid w:val="00C90162"/>
    <w:rsid w:val="00C901D9"/>
    <w:rsid w:val="00C90612"/>
    <w:rsid w:val="00C9067B"/>
    <w:rsid w:val="00C90B54"/>
    <w:rsid w:val="00C90FD8"/>
    <w:rsid w:val="00C914A1"/>
    <w:rsid w:val="00C9159C"/>
    <w:rsid w:val="00C9177F"/>
    <w:rsid w:val="00C9185F"/>
    <w:rsid w:val="00C918CE"/>
    <w:rsid w:val="00C91B16"/>
    <w:rsid w:val="00C91C60"/>
    <w:rsid w:val="00C91E41"/>
    <w:rsid w:val="00C91FF5"/>
    <w:rsid w:val="00C924C4"/>
    <w:rsid w:val="00C925EC"/>
    <w:rsid w:val="00C9274C"/>
    <w:rsid w:val="00C9277E"/>
    <w:rsid w:val="00C92876"/>
    <w:rsid w:val="00C92941"/>
    <w:rsid w:val="00C92BBB"/>
    <w:rsid w:val="00C92D53"/>
    <w:rsid w:val="00C92E7B"/>
    <w:rsid w:val="00C92EEC"/>
    <w:rsid w:val="00C9310C"/>
    <w:rsid w:val="00C931A7"/>
    <w:rsid w:val="00C93B40"/>
    <w:rsid w:val="00C93E7E"/>
    <w:rsid w:val="00C93EB7"/>
    <w:rsid w:val="00C9429E"/>
    <w:rsid w:val="00C9438A"/>
    <w:rsid w:val="00C945F4"/>
    <w:rsid w:val="00C946D1"/>
    <w:rsid w:val="00C947B0"/>
    <w:rsid w:val="00C94825"/>
    <w:rsid w:val="00C9482E"/>
    <w:rsid w:val="00C94C80"/>
    <w:rsid w:val="00C94DC8"/>
    <w:rsid w:val="00C94DD6"/>
    <w:rsid w:val="00C95223"/>
    <w:rsid w:val="00C954FC"/>
    <w:rsid w:val="00C955A7"/>
    <w:rsid w:val="00C9578E"/>
    <w:rsid w:val="00C9599A"/>
    <w:rsid w:val="00C959DD"/>
    <w:rsid w:val="00C959F4"/>
    <w:rsid w:val="00C95B7C"/>
    <w:rsid w:val="00C95E58"/>
    <w:rsid w:val="00C95EDD"/>
    <w:rsid w:val="00C9636E"/>
    <w:rsid w:val="00C9644E"/>
    <w:rsid w:val="00C96781"/>
    <w:rsid w:val="00C96A96"/>
    <w:rsid w:val="00C96AEA"/>
    <w:rsid w:val="00C96BFF"/>
    <w:rsid w:val="00C96C3E"/>
    <w:rsid w:val="00C96CAB"/>
    <w:rsid w:val="00C96CBB"/>
    <w:rsid w:val="00C96F1B"/>
    <w:rsid w:val="00C9758B"/>
    <w:rsid w:val="00C97BA5"/>
    <w:rsid w:val="00C97D51"/>
    <w:rsid w:val="00CA0003"/>
    <w:rsid w:val="00CA0220"/>
    <w:rsid w:val="00CA0525"/>
    <w:rsid w:val="00CA0537"/>
    <w:rsid w:val="00CA060C"/>
    <w:rsid w:val="00CA07B7"/>
    <w:rsid w:val="00CA07DA"/>
    <w:rsid w:val="00CA09B7"/>
    <w:rsid w:val="00CA0D87"/>
    <w:rsid w:val="00CA0FFC"/>
    <w:rsid w:val="00CA12E4"/>
    <w:rsid w:val="00CA1412"/>
    <w:rsid w:val="00CA1485"/>
    <w:rsid w:val="00CA1588"/>
    <w:rsid w:val="00CA181A"/>
    <w:rsid w:val="00CA19B4"/>
    <w:rsid w:val="00CA1F2D"/>
    <w:rsid w:val="00CA23F6"/>
    <w:rsid w:val="00CA26C1"/>
    <w:rsid w:val="00CA2851"/>
    <w:rsid w:val="00CA286E"/>
    <w:rsid w:val="00CA2CC5"/>
    <w:rsid w:val="00CA30A5"/>
    <w:rsid w:val="00CA39A7"/>
    <w:rsid w:val="00CA3D72"/>
    <w:rsid w:val="00CA43A6"/>
    <w:rsid w:val="00CA45F1"/>
    <w:rsid w:val="00CA465B"/>
    <w:rsid w:val="00CA482E"/>
    <w:rsid w:val="00CA4F2A"/>
    <w:rsid w:val="00CA4FAE"/>
    <w:rsid w:val="00CA56E1"/>
    <w:rsid w:val="00CA5C64"/>
    <w:rsid w:val="00CA5F20"/>
    <w:rsid w:val="00CA5FF7"/>
    <w:rsid w:val="00CA6122"/>
    <w:rsid w:val="00CA61EC"/>
    <w:rsid w:val="00CA6293"/>
    <w:rsid w:val="00CA64E8"/>
    <w:rsid w:val="00CA6559"/>
    <w:rsid w:val="00CA6A06"/>
    <w:rsid w:val="00CA6C83"/>
    <w:rsid w:val="00CA6CA1"/>
    <w:rsid w:val="00CA6E60"/>
    <w:rsid w:val="00CA702B"/>
    <w:rsid w:val="00CA7194"/>
    <w:rsid w:val="00CA71C2"/>
    <w:rsid w:val="00CA74AC"/>
    <w:rsid w:val="00CA7805"/>
    <w:rsid w:val="00CA78B9"/>
    <w:rsid w:val="00CA7C81"/>
    <w:rsid w:val="00CA7DA0"/>
    <w:rsid w:val="00CB0002"/>
    <w:rsid w:val="00CB01D3"/>
    <w:rsid w:val="00CB02F4"/>
    <w:rsid w:val="00CB04A1"/>
    <w:rsid w:val="00CB057E"/>
    <w:rsid w:val="00CB05E1"/>
    <w:rsid w:val="00CB0800"/>
    <w:rsid w:val="00CB0923"/>
    <w:rsid w:val="00CB0E61"/>
    <w:rsid w:val="00CB1333"/>
    <w:rsid w:val="00CB143E"/>
    <w:rsid w:val="00CB1716"/>
    <w:rsid w:val="00CB172D"/>
    <w:rsid w:val="00CB1A3A"/>
    <w:rsid w:val="00CB1AC1"/>
    <w:rsid w:val="00CB1D0A"/>
    <w:rsid w:val="00CB1F0B"/>
    <w:rsid w:val="00CB21B3"/>
    <w:rsid w:val="00CB2222"/>
    <w:rsid w:val="00CB23EB"/>
    <w:rsid w:val="00CB267F"/>
    <w:rsid w:val="00CB28AD"/>
    <w:rsid w:val="00CB2A21"/>
    <w:rsid w:val="00CB2C08"/>
    <w:rsid w:val="00CB2C42"/>
    <w:rsid w:val="00CB2CDF"/>
    <w:rsid w:val="00CB2F7E"/>
    <w:rsid w:val="00CB329A"/>
    <w:rsid w:val="00CB336A"/>
    <w:rsid w:val="00CB353D"/>
    <w:rsid w:val="00CB36A4"/>
    <w:rsid w:val="00CB3AC2"/>
    <w:rsid w:val="00CB3EA5"/>
    <w:rsid w:val="00CB4238"/>
    <w:rsid w:val="00CB433A"/>
    <w:rsid w:val="00CB4673"/>
    <w:rsid w:val="00CB470B"/>
    <w:rsid w:val="00CB4CB6"/>
    <w:rsid w:val="00CB4DB6"/>
    <w:rsid w:val="00CB4E7F"/>
    <w:rsid w:val="00CB5B1C"/>
    <w:rsid w:val="00CB5DB3"/>
    <w:rsid w:val="00CB5E61"/>
    <w:rsid w:val="00CB6070"/>
    <w:rsid w:val="00CB6281"/>
    <w:rsid w:val="00CB6304"/>
    <w:rsid w:val="00CB639A"/>
    <w:rsid w:val="00CB64FB"/>
    <w:rsid w:val="00CB65ED"/>
    <w:rsid w:val="00CB6646"/>
    <w:rsid w:val="00CB686D"/>
    <w:rsid w:val="00CB69D5"/>
    <w:rsid w:val="00CB6A6E"/>
    <w:rsid w:val="00CB6A8E"/>
    <w:rsid w:val="00CB6AEE"/>
    <w:rsid w:val="00CB7151"/>
    <w:rsid w:val="00CB7216"/>
    <w:rsid w:val="00CB7232"/>
    <w:rsid w:val="00CB7667"/>
    <w:rsid w:val="00CB7BE6"/>
    <w:rsid w:val="00CB7D2A"/>
    <w:rsid w:val="00CB7FC2"/>
    <w:rsid w:val="00CC0554"/>
    <w:rsid w:val="00CC05BF"/>
    <w:rsid w:val="00CC067E"/>
    <w:rsid w:val="00CC0C63"/>
    <w:rsid w:val="00CC0D02"/>
    <w:rsid w:val="00CC0DE3"/>
    <w:rsid w:val="00CC0FB0"/>
    <w:rsid w:val="00CC1551"/>
    <w:rsid w:val="00CC156C"/>
    <w:rsid w:val="00CC15C6"/>
    <w:rsid w:val="00CC163E"/>
    <w:rsid w:val="00CC16C5"/>
    <w:rsid w:val="00CC1791"/>
    <w:rsid w:val="00CC1A91"/>
    <w:rsid w:val="00CC1C0B"/>
    <w:rsid w:val="00CC1E21"/>
    <w:rsid w:val="00CC1E28"/>
    <w:rsid w:val="00CC202A"/>
    <w:rsid w:val="00CC20AF"/>
    <w:rsid w:val="00CC21D8"/>
    <w:rsid w:val="00CC2982"/>
    <w:rsid w:val="00CC2C39"/>
    <w:rsid w:val="00CC2F4C"/>
    <w:rsid w:val="00CC2FE8"/>
    <w:rsid w:val="00CC30EE"/>
    <w:rsid w:val="00CC32C7"/>
    <w:rsid w:val="00CC359E"/>
    <w:rsid w:val="00CC381B"/>
    <w:rsid w:val="00CC386D"/>
    <w:rsid w:val="00CC3FD7"/>
    <w:rsid w:val="00CC486F"/>
    <w:rsid w:val="00CC4A4D"/>
    <w:rsid w:val="00CC4C24"/>
    <w:rsid w:val="00CC5190"/>
    <w:rsid w:val="00CC527F"/>
    <w:rsid w:val="00CC538E"/>
    <w:rsid w:val="00CC541D"/>
    <w:rsid w:val="00CC5646"/>
    <w:rsid w:val="00CC5780"/>
    <w:rsid w:val="00CC599D"/>
    <w:rsid w:val="00CC59F2"/>
    <w:rsid w:val="00CC5CDB"/>
    <w:rsid w:val="00CC5DB2"/>
    <w:rsid w:val="00CC611D"/>
    <w:rsid w:val="00CC6755"/>
    <w:rsid w:val="00CC6807"/>
    <w:rsid w:val="00CC68D8"/>
    <w:rsid w:val="00CC6A24"/>
    <w:rsid w:val="00CC6A32"/>
    <w:rsid w:val="00CC6B55"/>
    <w:rsid w:val="00CC6B86"/>
    <w:rsid w:val="00CC6BE9"/>
    <w:rsid w:val="00CC6CC5"/>
    <w:rsid w:val="00CC712A"/>
    <w:rsid w:val="00CC7445"/>
    <w:rsid w:val="00CC747A"/>
    <w:rsid w:val="00CC7A37"/>
    <w:rsid w:val="00CC7B88"/>
    <w:rsid w:val="00CC7BB0"/>
    <w:rsid w:val="00CC7C26"/>
    <w:rsid w:val="00CC7DB5"/>
    <w:rsid w:val="00CD056A"/>
    <w:rsid w:val="00CD0696"/>
    <w:rsid w:val="00CD0762"/>
    <w:rsid w:val="00CD0843"/>
    <w:rsid w:val="00CD0D68"/>
    <w:rsid w:val="00CD115D"/>
    <w:rsid w:val="00CD11B3"/>
    <w:rsid w:val="00CD17F8"/>
    <w:rsid w:val="00CD1854"/>
    <w:rsid w:val="00CD1BBD"/>
    <w:rsid w:val="00CD1EC9"/>
    <w:rsid w:val="00CD22D7"/>
    <w:rsid w:val="00CD2684"/>
    <w:rsid w:val="00CD29A8"/>
    <w:rsid w:val="00CD2C73"/>
    <w:rsid w:val="00CD36B0"/>
    <w:rsid w:val="00CD3767"/>
    <w:rsid w:val="00CD398D"/>
    <w:rsid w:val="00CD3BB3"/>
    <w:rsid w:val="00CD412B"/>
    <w:rsid w:val="00CD43D2"/>
    <w:rsid w:val="00CD4500"/>
    <w:rsid w:val="00CD46FD"/>
    <w:rsid w:val="00CD48AB"/>
    <w:rsid w:val="00CD545F"/>
    <w:rsid w:val="00CD566E"/>
    <w:rsid w:val="00CD58D3"/>
    <w:rsid w:val="00CD5B11"/>
    <w:rsid w:val="00CD5C8A"/>
    <w:rsid w:val="00CD5D62"/>
    <w:rsid w:val="00CD607B"/>
    <w:rsid w:val="00CD6133"/>
    <w:rsid w:val="00CD6188"/>
    <w:rsid w:val="00CD6608"/>
    <w:rsid w:val="00CD6C1C"/>
    <w:rsid w:val="00CD6D14"/>
    <w:rsid w:val="00CD6DC4"/>
    <w:rsid w:val="00CD6F53"/>
    <w:rsid w:val="00CD6F7F"/>
    <w:rsid w:val="00CD7116"/>
    <w:rsid w:val="00CD717C"/>
    <w:rsid w:val="00CD7586"/>
    <w:rsid w:val="00CD771E"/>
    <w:rsid w:val="00CD7960"/>
    <w:rsid w:val="00CD7CFC"/>
    <w:rsid w:val="00CE03DA"/>
    <w:rsid w:val="00CE0533"/>
    <w:rsid w:val="00CE0536"/>
    <w:rsid w:val="00CE09C2"/>
    <w:rsid w:val="00CE0BAB"/>
    <w:rsid w:val="00CE0C75"/>
    <w:rsid w:val="00CE0F07"/>
    <w:rsid w:val="00CE0F36"/>
    <w:rsid w:val="00CE0FEC"/>
    <w:rsid w:val="00CE122C"/>
    <w:rsid w:val="00CE1279"/>
    <w:rsid w:val="00CE1E6C"/>
    <w:rsid w:val="00CE1ECD"/>
    <w:rsid w:val="00CE20FC"/>
    <w:rsid w:val="00CE214D"/>
    <w:rsid w:val="00CE23F1"/>
    <w:rsid w:val="00CE261F"/>
    <w:rsid w:val="00CE2798"/>
    <w:rsid w:val="00CE2870"/>
    <w:rsid w:val="00CE2A17"/>
    <w:rsid w:val="00CE2AE8"/>
    <w:rsid w:val="00CE2D44"/>
    <w:rsid w:val="00CE2D6E"/>
    <w:rsid w:val="00CE2F94"/>
    <w:rsid w:val="00CE3471"/>
    <w:rsid w:val="00CE3598"/>
    <w:rsid w:val="00CE3BA5"/>
    <w:rsid w:val="00CE3E4E"/>
    <w:rsid w:val="00CE469C"/>
    <w:rsid w:val="00CE4C01"/>
    <w:rsid w:val="00CE4E47"/>
    <w:rsid w:val="00CE506F"/>
    <w:rsid w:val="00CE5117"/>
    <w:rsid w:val="00CE5332"/>
    <w:rsid w:val="00CE53A8"/>
    <w:rsid w:val="00CE5478"/>
    <w:rsid w:val="00CE5650"/>
    <w:rsid w:val="00CE56EE"/>
    <w:rsid w:val="00CE58B2"/>
    <w:rsid w:val="00CE5BCD"/>
    <w:rsid w:val="00CE6146"/>
    <w:rsid w:val="00CE64C3"/>
    <w:rsid w:val="00CE69C1"/>
    <w:rsid w:val="00CE6ABD"/>
    <w:rsid w:val="00CE6AEF"/>
    <w:rsid w:val="00CE6B99"/>
    <w:rsid w:val="00CE6C99"/>
    <w:rsid w:val="00CE6D94"/>
    <w:rsid w:val="00CE6F40"/>
    <w:rsid w:val="00CE761D"/>
    <w:rsid w:val="00CE76CB"/>
    <w:rsid w:val="00CE78E8"/>
    <w:rsid w:val="00CE7912"/>
    <w:rsid w:val="00CE7A03"/>
    <w:rsid w:val="00CE7B00"/>
    <w:rsid w:val="00CE7C0F"/>
    <w:rsid w:val="00CE7DA9"/>
    <w:rsid w:val="00CF04CE"/>
    <w:rsid w:val="00CF07B7"/>
    <w:rsid w:val="00CF080D"/>
    <w:rsid w:val="00CF0A61"/>
    <w:rsid w:val="00CF0B2D"/>
    <w:rsid w:val="00CF0B72"/>
    <w:rsid w:val="00CF0B74"/>
    <w:rsid w:val="00CF0D74"/>
    <w:rsid w:val="00CF0E0F"/>
    <w:rsid w:val="00CF0E29"/>
    <w:rsid w:val="00CF0EAB"/>
    <w:rsid w:val="00CF13F3"/>
    <w:rsid w:val="00CF18C7"/>
    <w:rsid w:val="00CF1B26"/>
    <w:rsid w:val="00CF1EFD"/>
    <w:rsid w:val="00CF1F72"/>
    <w:rsid w:val="00CF1FEB"/>
    <w:rsid w:val="00CF20A9"/>
    <w:rsid w:val="00CF2271"/>
    <w:rsid w:val="00CF2F59"/>
    <w:rsid w:val="00CF2F93"/>
    <w:rsid w:val="00CF32C8"/>
    <w:rsid w:val="00CF37A0"/>
    <w:rsid w:val="00CF3809"/>
    <w:rsid w:val="00CF3E00"/>
    <w:rsid w:val="00CF3E6C"/>
    <w:rsid w:val="00CF3FD0"/>
    <w:rsid w:val="00CF4179"/>
    <w:rsid w:val="00CF427A"/>
    <w:rsid w:val="00CF4350"/>
    <w:rsid w:val="00CF4465"/>
    <w:rsid w:val="00CF4493"/>
    <w:rsid w:val="00CF49AA"/>
    <w:rsid w:val="00CF4C95"/>
    <w:rsid w:val="00CF4CFF"/>
    <w:rsid w:val="00CF55DC"/>
    <w:rsid w:val="00CF5680"/>
    <w:rsid w:val="00CF581F"/>
    <w:rsid w:val="00CF58A8"/>
    <w:rsid w:val="00CF58BB"/>
    <w:rsid w:val="00CF5B85"/>
    <w:rsid w:val="00CF5BE9"/>
    <w:rsid w:val="00CF6478"/>
    <w:rsid w:val="00CF672F"/>
    <w:rsid w:val="00CF68A5"/>
    <w:rsid w:val="00CF6EBC"/>
    <w:rsid w:val="00CF6ED4"/>
    <w:rsid w:val="00CF7371"/>
    <w:rsid w:val="00CF7761"/>
    <w:rsid w:val="00CF7791"/>
    <w:rsid w:val="00CF79A8"/>
    <w:rsid w:val="00CF7E96"/>
    <w:rsid w:val="00D000C0"/>
    <w:rsid w:val="00D0030B"/>
    <w:rsid w:val="00D003D6"/>
    <w:rsid w:val="00D004BD"/>
    <w:rsid w:val="00D004E1"/>
    <w:rsid w:val="00D00577"/>
    <w:rsid w:val="00D00634"/>
    <w:rsid w:val="00D00D21"/>
    <w:rsid w:val="00D00E29"/>
    <w:rsid w:val="00D00FA4"/>
    <w:rsid w:val="00D01065"/>
    <w:rsid w:val="00D011B2"/>
    <w:rsid w:val="00D012A0"/>
    <w:rsid w:val="00D012A8"/>
    <w:rsid w:val="00D01372"/>
    <w:rsid w:val="00D01379"/>
    <w:rsid w:val="00D01426"/>
    <w:rsid w:val="00D01598"/>
    <w:rsid w:val="00D01BD3"/>
    <w:rsid w:val="00D01C00"/>
    <w:rsid w:val="00D01EE3"/>
    <w:rsid w:val="00D01FA1"/>
    <w:rsid w:val="00D01FF0"/>
    <w:rsid w:val="00D020FC"/>
    <w:rsid w:val="00D02115"/>
    <w:rsid w:val="00D021F4"/>
    <w:rsid w:val="00D021FE"/>
    <w:rsid w:val="00D022B3"/>
    <w:rsid w:val="00D023FB"/>
    <w:rsid w:val="00D0298E"/>
    <w:rsid w:val="00D02C2D"/>
    <w:rsid w:val="00D02D27"/>
    <w:rsid w:val="00D03005"/>
    <w:rsid w:val="00D03403"/>
    <w:rsid w:val="00D037D3"/>
    <w:rsid w:val="00D03BA3"/>
    <w:rsid w:val="00D03D99"/>
    <w:rsid w:val="00D03E87"/>
    <w:rsid w:val="00D04041"/>
    <w:rsid w:val="00D042D2"/>
    <w:rsid w:val="00D04AEE"/>
    <w:rsid w:val="00D04BB0"/>
    <w:rsid w:val="00D04BBF"/>
    <w:rsid w:val="00D04CBD"/>
    <w:rsid w:val="00D04E3D"/>
    <w:rsid w:val="00D05206"/>
    <w:rsid w:val="00D053D7"/>
    <w:rsid w:val="00D0552A"/>
    <w:rsid w:val="00D055E0"/>
    <w:rsid w:val="00D0583E"/>
    <w:rsid w:val="00D05933"/>
    <w:rsid w:val="00D05BAB"/>
    <w:rsid w:val="00D05C06"/>
    <w:rsid w:val="00D05D06"/>
    <w:rsid w:val="00D05F13"/>
    <w:rsid w:val="00D062E2"/>
    <w:rsid w:val="00D0651D"/>
    <w:rsid w:val="00D06D54"/>
    <w:rsid w:val="00D0704C"/>
    <w:rsid w:val="00D0713A"/>
    <w:rsid w:val="00D07180"/>
    <w:rsid w:val="00D0791C"/>
    <w:rsid w:val="00D07B8A"/>
    <w:rsid w:val="00D07CF2"/>
    <w:rsid w:val="00D07F5B"/>
    <w:rsid w:val="00D07F74"/>
    <w:rsid w:val="00D100A8"/>
    <w:rsid w:val="00D103A0"/>
    <w:rsid w:val="00D10615"/>
    <w:rsid w:val="00D1065D"/>
    <w:rsid w:val="00D106F3"/>
    <w:rsid w:val="00D10BE0"/>
    <w:rsid w:val="00D10D48"/>
    <w:rsid w:val="00D1123A"/>
    <w:rsid w:val="00D115F4"/>
    <w:rsid w:val="00D11675"/>
    <w:rsid w:val="00D117FC"/>
    <w:rsid w:val="00D119FF"/>
    <w:rsid w:val="00D11A4A"/>
    <w:rsid w:val="00D11C91"/>
    <w:rsid w:val="00D1222B"/>
    <w:rsid w:val="00D123DF"/>
    <w:rsid w:val="00D124A1"/>
    <w:rsid w:val="00D12818"/>
    <w:rsid w:val="00D12C80"/>
    <w:rsid w:val="00D12E15"/>
    <w:rsid w:val="00D12F62"/>
    <w:rsid w:val="00D12FCB"/>
    <w:rsid w:val="00D1358F"/>
    <w:rsid w:val="00D13843"/>
    <w:rsid w:val="00D13962"/>
    <w:rsid w:val="00D13CAA"/>
    <w:rsid w:val="00D13CAE"/>
    <w:rsid w:val="00D14016"/>
    <w:rsid w:val="00D1437C"/>
    <w:rsid w:val="00D14466"/>
    <w:rsid w:val="00D144D7"/>
    <w:rsid w:val="00D14546"/>
    <w:rsid w:val="00D14A4D"/>
    <w:rsid w:val="00D14BEE"/>
    <w:rsid w:val="00D15059"/>
    <w:rsid w:val="00D15227"/>
    <w:rsid w:val="00D1534B"/>
    <w:rsid w:val="00D1574F"/>
    <w:rsid w:val="00D159F9"/>
    <w:rsid w:val="00D16126"/>
    <w:rsid w:val="00D16166"/>
    <w:rsid w:val="00D16825"/>
    <w:rsid w:val="00D16948"/>
    <w:rsid w:val="00D16B01"/>
    <w:rsid w:val="00D16D01"/>
    <w:rsid w:val="00D16D5C"/>
    <w:rsid w:val="00D16F56"/>
    <w:rsid w:val="00D17015"/>
    <w:rsid w:val="00D172E9"/>
    <w:rsid w:val="00D1747B"/>
    <w:rsid w:val="00D17AA2"/>
    <w:rsid w:val="00D17CDA"/>
    <w:rsid w:val="00D17FB3"/>
    <w:rsid w:val="00D200BB"/>
    <w:rsid w:val="00D200FB"/>
    <w:rsid w:val="00D2013E"/>
    <w:rsid w:val="00D202FA"/>
    <w:rsid w:val="00D20449"/>
    <w:rsid w:val="00D205E9"/>
    <w:rsid w:val="00D20625"/>
    <w:rsid w:val="00D20639"/>
    <w:rsid w:val="00D2087A"/>
    <w:rsid w:val="00D20C21"/>
    <w:rsid w:val="00D20E30"/>
    <w:rsid w:val="00D20F1C"/>
    <w:rsid w:val="00D21216"/>
    <w:rsid w:val="00D212B6"/>
    <w:rsid w:val="00D214E2"/>
    <w:rsid w:val="00D215F6"/>
    <w:rsid w:val="00D21849"/>
    <w:rsid w:val="00D21898"/>
    <w:rsid w:val="00D21BB3"/>
    <w:rsid w:val="00D21F40"/>
    <w:rsid w:val="00D21FC2"/>
    <w:rsid w:val="00D22153"/>
    <w:rsid w:val="00D22409"/>
    <w:rsid w:val="00D22587"/>
    <w:rsid w:val="00D22602"/>
    <w:rsid w:val="00D2276F"/>
    <w:rsid w:val="00D22A2E"/>
    <w:rsid w:val="00D22A88"/>
    <w:rsid w:val="00D230F5"/>
    <w:rsid w:val="00D2344D"/>
    <w:rsid w:val="00D23A0F"/>
    <w:rsid w:val="00D24090"/>
    <w:rsid w:val="00D2434A"/>
    <w:rsid w:val="00D244D7"/>
    <w:rsid w:val="00D24514"/>
    <w:rsid w:val="00D24701"/>
    <w:rsid w:val="00D24937"/>
    <w:rsid w:val="00D24ADC"/>
    <w:rsid w:val="00D24D03"/>
    <w:rsid w:val="00D24D74"/>
    <w:rsid w:val="00D250DD"/>
    <w:rsid w:val="00D254EA"/>
    <w:rsid w:val="00D2558B"/>
    <w:rsid w:val="00D255DD"/>
    <w:rsid w:val="00D2567C"/>
    <w:rsid w:val="00D25E26"/>
    <w:rsid w:val="00D25F0C"/>
    <w:rsid w:val="00D25F3B"/>
    <w:rsid w:val="00D263FF"/>
    <w:rsid w:val="00D2647E"/>
    <w:rsid w:val="00D2671E"/>
    <w:rsid w:val="00D26764"/>
    <w:rsid w:val="00D26BC2"/>
    <w:rsid w:val="00D26C7E"/>
    <w:rsid w:val="00D27037"/>
    <w:rsid w:val="00D272B5"/>
    <w:rsid w:val="00D279D8"/>
    <w:rsid w:val="00D27A5F"/>
    <w:rsid w:val="00D27C22"/>
    <w:rsid w:val="00D27E5F"/>
    <w:rsid w:val="00D27F15"/>
    <w:rsid w:val="00D30231"/>
    <w:rsid w:val="00D303F1"/>
    <w:rsid w:val="00D305B9"/>
    <w:rsid w:val="00D30629"/>
    <w:rsid w:val="00D30739"/>
    <w:rsid w:val="00D30C29"/>
    <w:rsid w:val="00D30D74"/>
    <w:rsid w:val="00D3107F"/>
    <w:rsid w:val="00D310D2"/>
    <w:rsid w:val="00D3119F"/>
    <w:rsid w:val="00D311EF"/>
    <w:rsid w:val="00D31445"/>
    <w:rsid w:val="00D31754"/>
    <w:rsid w:val="00D31828"/>
    <w:rsid w:val="00D31C99"/>
    <w:rsid w:val="00D31EA6"/>
    <w:rsid w:val="00D31EC0"/>
    <w:rsid w:val="00D32341"/>
    <w:rsid w:val="00D324A6"/>
    <w:rsid w:val="00D326E1"/>
    <w:rsid w:val="00D328BD"/>
    <w:rsid w:val="00D328D0"/>
    <w:rsid w:val="00D32DD5"/>
    <w:rsid w:val="00D32E20"/>
    <w:rsid w:val="00D33394"/>
    <w:rsid w:val="00D337AF"/>
    <w:rsid w:val="00D3389A"/>
    <w:rsid w:val="00D339F0"/>
    <w:rsid w:val="00D33C57"/>
    <w:rsid w:val="00D33D97"/>
    <w:rsid w:val="00D33DEC"/>
    <w:rsid w:val="00D34583"/>
    <w:rsid w:val="00D348FD"/>
    <w:rsid w:val="00D34986"/>
    <w:rsid w:val="00D34C80"/>
    <w:rsid w:val="00D34E04"/>
    <w:rsid w:val="00D34E1F"/>
    <w:rsid w:val="00D34F3D"/>
    <w:rsid w:val="00D351D8"/>
    <w:rsid w:val="00D355D5"/>
    <w:rsid w:val="00D35789"/>
    <w:rsid w:val="00D35993"/>
    <w:rsid w:val="00D35C67"/>
    <w:rsid w:val="00D35D21"/>
    <w:rsid w:val="00D35D52"/>
    <w:rsid w:val="00D363D6"/>
    <w:rsid w:val="00D365D1"/>
    <w:rsid w:val="00D3670A"/>
    <w:rsid w:val="00D36752"/>
    <w:rsid w:val="00D36866"/>
    <w:rsid w:val="00D368FD"/>
    <w:rsid w:val="00D369F6"/>
    <w:rsid w:val="00D36B8C"/>
    <w:rsid w:val="00D36C75"/>
    <w:rsid w:val="00D36E03"/>
    <w:rsid w:val="00D3722A"/>
    <w:rsid w:val="00D372DA"/>
    <w:rsid w:val="00D373C3"/>
    <w:rsid w:val="00D37462"/>
    <w:rsid w:val="00D37A20"/>
    <w:rsid w:val="00D37ACD"/>
    <w:rsid w:val="00D37AE0"/>
    <w:rsid w:val="00D37CA9"/>
    <w:rsid w:val="00D37E32"/>
    <w:rsid w:val="00D40000"/>
    <w:rsid w:val="00D40158"/>
    <w:rsid w:val="00D405C3"/>
    <w:rsid w:val="00D40AE9"/>
    <w:rsid w:val="00D40D40"/>
    <w:rsid w:val="00D40FAD"/>
    <w:rsid w:val="00D41009"/>
    <w:rsid w:val="00D41058"/>
    <w:rsid w:val="00D41663"/>
    <w:rsid w:val="00D41882"/>
    <w:rsid w:val="00D41893"/>
    <w:rsid w:val="00D41A80"/>
    <w:rsid w:val="00D4218A"/>
    <w:rsid w:val="00D427B6"/>
    <w:rsid w:val="00D42889"/>
    <w:rsid w:val="00D42C23"/>
    <w:rsid w:val="00D42E97"/>
    <w:rsid w:val="00D42EA1"/>
    <w:rsid w:val="00D42EFA"/>
    <w:rsid w:val="00D42F1F"/>
    <w:rsid w:val="00D431E6"/>
    <w:rsid w:val="00D437F1"/>
    <w:rsid w:val="00D438D7"/>
    <w:rsid w:val="00D43939"/>
    <w:rsid w:val="00D43E61"/>
    <w:rsid w:val="00D43F64"/>
    <w:rsid w:val="00D443FC"/>
    <w:rsid w:val="00D44434"/>
    <w:rsid w:val="00D44558"/>
    <w:rsid w:val="00D44675"/>
    <w:rsid w:val="00D447A9"/>
    <w:rsid w:val="00D4499D"/>
    <w:rsid w:val="00D45295"/>
    <w:rsid w:val="00D453BC"/>
    <w:rsid w:val="00D45404"/>
    <w:rsid w:val="00D455E2"/>
    <w:rsid w:val="00D456B7"/>
    <w:rsid w:val="00D45A54"/>
    <w:rsid w:val="00D45D32"/>
    <w:rsid w:val="00D45E42"/>
    <w:rsid w:val="00D46271"/>
    <w:rsid w:val="00D46580"/>
    <w:rsid w:val="00D467EF"/>
    <w:rsid w:val="00D46854"/>
    <w:rsid w:val="00D46944"/>
    <w:rsid w:val="00D46996"/>
    <w:rsid w:val="00D46A59"/>
    <w:rsid w:val="00D46ACB"/>
    <w:rsid w:val="00D46CED"/>
    <w:rsid w:val="00D470AE"/>
    <w:rsid w:val="00D47337"/>
    <w:rsid w:val="00D47353"/>
    <w:rsid w:val="00D4782B"/>
    <w:rsid w:val="00D47A2F"/>
    <w:rsid w:val="00D47E18"/>
    <w:rsid w:val="00D47EFB"/>
    <w:rsid w:val="00D47F12"/>
    <w:rsid w:val="00D502C7"/>
    <w:rsid w:val="00D502DA"/>
    <w:rsid w:val="00D50354"/>
    <w:rsid w:val="00D5057E"/>
    <w:rsid w:val="00D50BB5"/>
    <w:rsid w:val="00D50CC9"/>
    <w:rsid w:val="00D51023"/>
    <w:rsid w:val="00D5130F"/>
    <w:rsid w:val="00D51378"/>
    <w:rsid w:val="00D513DE"/>
    <w:rsid w:val="00D51465"/>
    <w:rsid w:val="00D5156F"/>
    <w:rsid w:val="00D51C83"/>
    <w:rsid w:val="00D522E9"/>
    <w:rsid w:val="00D52481"/>
    <w:rsid w:val="00D52486"/>
    <w:rsid w:val="00D525B3"/>
    <w:rsid w:val="00D52665"/>
    <w:rsid w:val="00D526ED"/>
    <w:rsid w:val="00D5271F"/>
    <w:rsid w:val="00D527B9"/>
    <w:rsid w:val="00D52A88"/>
    <w:rsid w:val="00D52CD9"/>
    <w:rsid w:val="00D52DB5"/>
    <w:rsid w:val="00D52DE2"/>
    <w:rsid w:val="00D53253"/>
    <w:rsid w:val="00D539A7"/>
    <w:rsid w:val="00D53AE2"/>
    <w:rsid w:val="00D53C0B"/>
    <w:rsid w:val="00D53DAD"/>
    <w:rsid w:val="00D5417A"/>
    <w:rsid w:val="00D543F5"/>
    <w:rsid w:val="00D546AA"/>
    <w:rsid w:val="00D54A8D"/>
    <w:rsid w:val="00D54AFC"/>
    <w:rsid w:val="00D54B17"/>
    <w:rsid w:val="00D54B64"/>
    <w:rsid w:val="00D54C29"/>
    <w:rsid w:val="00D54D31"/>
    <w:rsid w:val="00D54E6F"/>
    <w:rsid w:val="00D5509F"/>
    <w:rsid w:val="00D55162"/>
    <w:rsid w:val="00D5547E"/>
    <w:rsid w:val="00D5557B"/>
    <w:rsid w:val="00D5560C"/>
    <w:rsid w:val="00D55631"/>
    <w:rsid w:val="00D556C1"/>
    <w:rsid w:val="00D5596C"/>
    <w:rsid w:val="00D55D87"/>
    <w:rsid w:val="00D56360"/>
    <w:rsid w:val="00D56381"/>
    <w:rsid w:val="00D567B0"/>
    <w:rsid w:val="00D56A9B"/>
    <w:rsid w:val="00D56BEA"/>
    <w:rsid w:val="00D56D64"/>
    <w:rsid w:val="00D56D8B"/>
    <w:rsid w:val="00D56E11"/>
    <w:rsid w:val="00D56E9E"/>
    <w:rsid w:val="00D56F69"/>
    <w:rsid w:val="00D5727C"/>
    <w:rsid w:val="00D57B3C"/>
    <w:rsid w:val="00D57C11"/>
    <w:rsid w:val="00D57D21"/>
    <w:rsid w:val="00D57DE8"/>
    <w:rsid w:val="00D57EA6"/>
    <w:rsid w:val="00D604FB"/>
    <w:rsid w:val="00D60862"/>
    <w:rsid w:val="00D60A48"/>
    <w:rsid w:val="00D60B01"/>
    <w:rsid w:val="00D60B55"/>
    <w:rsid w:val="00D60D0D"/>
    <w:rsid w:val="00D60D95"/>
    <w:rsid w:val="00D60DEA"/>
    <w:rsid w:val="00D60FE1"/>
    <w:rsid w:val="00D61033"/>
    <w:rsid w:val="00D611C7"/>
    <w:rsid w:val="00D61324"/>
    <w:rsid w:val="00D61D38"/>
    <w:rsid w:val="00D61E92"/>
    <w:rsid w:val="00D62662"/>
    <w:rsid w:val="00D626E0"/>
    <w:rsid w:val="00D626E5"/>
    <w:rsid w:val="00D62782"/>
    <w:rsid w:val="00D62889"/>
    <w:rsid w:val="00D62A6A"/>
    <w:rsid w:val="00D62AC2"/>
    <w:rsid w:val="00D6301F"/>
    <w:rsid w:val="00D630C8"/>
    <w:rsid w:val="00D63143"/>
    <w:rsid w:val="00D631B9"/>
    <w:rsid w:val="00D633C5"/>
    <w:rsid w:val="00D633DD"/>
    <w:rsid w:val="00D6359B"/>
    <w:rsid w:val="00D64152"/>
    <w:rsid w:val="00D643CA"/>
    <w:rsid w:val="00D64640"/>
    <w:rsid w:val="00D64C6C"/>
    <w:rsid w:val="00D64EDC"/>
    <w:rsid w:val="00D64FAF"/>
    <w:rsid w:val="00D650DB"/>
    <w:rsid w:val="00D651A9"/>
    <w:rsid w:val="00D651C2"/>
    <w:rsid w:val="00D65501"/>
    <w:rsid w:val="00D65521"/>
    <w:rsid w:val="00D65696"/>
    <w:rsid w:val="00D65771"/>
    <w:rsid w:val="00D657F6"/>
    <w:rsid w:val="00D65CEF"/>
    <w:rsid w:val="00D65FD4"/>
    <w:rsid w:val="00D66043"/>
    <w:rsid w:val="00D66211"/>
    <w:rsid w:val="00D664E2"/>
    <w:rsid w:val="00D6674E"/>
    <w:rsid w:val="00D6686D"/>
    <w:rsid w:val="00D66957"/>
    <w:rsid w:val="00D66A64"/>
    <w:rsid w:val="00D66C64"/>
    <w:rsid w:val="00D66FAC"/>
    <w:rsid w:val="00D67183"/>
    <w:rsid w:val="00D6737B"/>
    <w:rsid w:val="00D67738"/>
    <w:rsid w:val="00D678DA"/>
    <w:rsid w:val="00D67C74"/>
    <w:rsid w:val="00D70550"/>
    <w:rsid w:val="00D7061A"/>
    <w:rsid w:val="00D7062B"/>
    <w:rsid w:val="00D70707"/>
    <w:rsid w:val="00D70B28"/>
    <w:rsid w:val="00D70BD7"/>
    <w:rsid w:val="00D70E34"/>
    <w:rsid w:val="00D70F0C"/>
    <w:rsid w:val="00D711E9"/>
    <w:rsid w:val="00D71271"/>
    <w:rsid w:val="00D712DD"/>
    <w:rsid w:val="00D7136E"/>
    <w:rsid w:val="00D71486"/>
    <w:rsid w:val="00D71AD2"/>
    <w:rsid w:val="00D71AF4"/>
    <w:rsid w:val="00D71DED"/>
    <w:rsid w:val="00D71EBD"/>
    <w:rsid w:val="00D7217C"/>
    <w:rsid w:val="00D72634"/>
    <w:rsid w:val="00D72BB1"/>
    <w:rsid w:val="00D72E77"/>
    <w:rsid w:val="00D72F52"/>
    <w:rsid w:val="00D732EB"/>
    <w:rsid w:val="00D73407"/>
    <w:rsid w:val="00D73C3F"/>
    <w:rsid w:val="00D73CF3"/>
    <w:rsid w:val="00D73DF4"/>
    <w:rsid w:val="00D73E37"/>
    <w:rsid w:val="00D73FE1"/>
    <w:rsid w:val="00D741EB"/>
    <w:rsid w:val="00D7435E"/>
    <w:rsid w:val="00D74661"/>
    <w:rsid w:val="00D74688"/>
    <w:rsid w:val="00D74953"/>
    <w:rsid w:val="00D74A0D"/>
    <w:rsid w:val="00D74AC0"/>
    <w:rsid w:val="00D74BC3"/>
    <w:rsid w:val="00D74E6B"/>
    <w:rsid w:val="00D756CF"/>
    <w:rsid w:val="00D757E5"/>
    <w:rsid w:val="00D759CF"/>
    <w:rsid w:val="00D75BCA"/>
    <w:rsid w:val="00D75C30"/>
    <w:rsid w:val="00D75CA2"/>
    <w:rsid w:val="00D75D32"/>
    <w:rsid w:val="00D75DCE"/>
    <w:rsid w:val="00D75F7D"/>
    <w:rsid w:val="00D75F99"/>
    <w:rsid w:val="00D76148"/>
    <w:rsid w:val="00D76315"/>
    <w:rsid w:val="00D763E6"/>
    <w:rsid w:val="00D763F8"/>
    <w:rsid w:val="00D76A49"/>
    <w:rsid w:val="00D76C9B"/>
    <w:rsid w:val="00D76F95"/>
    <w:rsid w:val="00D7703A"/>
    <w:rsid w:val="00D77275"/>
    <w:rsid w:val="00D77391"/>
    <w:rsid w:val="00D773DD"/>
    <w:rsid w:val="00D77400"/>
    <w:rsid w:val="00D77456"/>
    <w:rsid w:val="00D77BBD"/>
    <w:rsid w:val="00D77C6D"/>
    <w:rsid w:val="00D8003F"/>
    <w:rsid w:val="00D800A1"/>
    <w:rsid w:val="00D800C1"/>
    <w:rsid w:val="00D8019B"/>
    <w:rsid w:val="00D801AF"/>
    <w:rsid w:val="00D80258"/>
    <w:rsid w:val="00D8044B"/>
    <w:rsid w:val="00D80688"/>
    <w:rsid w:val="00D80945"/>
    <w:rsid w:val="00D80A86"/>
    <w:rsid w:val="00D80ACF"/>
    <w:rsid w:val="00D80E57"/>
    <w:rsid w:val="00D81048"/>
    <w:rsid w:val="00D810BB"/>
    <w:rsid w:val="00D81181"/>
    <w:rsid w:val="00D815E4"/>
    <w:rsid w:val="00D81732"/>
    <w:rsid w:val="00D81845"/>
    <w:rsid w:val="00D819EF"/>
    <w:rsid w:val="00D81A9C"/>
    <w:rsid w:val="00D81B13"/>
    <w:rsid w:val="00D81B9E"/>
    <w:rsid w:val="00D81C6D"/>
    <w:rsid w:val="00D81C7C"/>
    <w:rsid w:val="00D81E7F"/>
    <w:rsid w:val="00D82108"/>
    <w:rsid w:val="00D826E7"/>
    <w:rsid w:val="00D828C2"/>
    <w:rsid w:val="00D829A6"/>
    <w:rsid w:val="00D82B20"/>
    <w:rsid w:val="00D82CE5"/>
    <w:rsid w:val="00D82DE0"/>
    <w:rsid w:val="00D82F24"/>
    <w:rsid w:val="00D82F8E"/>
    <w:rsid w:val="00D83067"/>
    <w:rsid w:val="00D8327C"/>
    <w:rsid w:val="00D83387"/>
    <w:rsid w:val="00D835A6"/>
    <w:rsid w:val="00D835B4"/>
    <w:rsid w:val="00D8381A"/>
    <w:rsid w:val="00D838D1"/>
    <w:rsid w:val="00D838EB"/>
    <w:rsid w:val="00D838EE"/>
    <w:rsid w:val="00D83E24"/>
    <w:rsid w:val="00D83F20"/>
    <w:rsid w:val="00D844EF"/>
    <w:rsid w:val="00D845F7"/>
    <w:rsid w:val="00D84654"/>
    <w:rsid w:val="00D84AAC"/>
    <w:rsid w:val="00D852A3"/>
    <w:rsid w:val="00D85378"/>
    <w:rsid w:val="00D85383"/>
    <w:rsid w:val="00D85406"/>
    <w:rsid w:val="00D8575F"/>
    <w:rsid w:val="00D858A1"/>
    <w:rsid w:val="00D858E3"/>
    <w:rsid w:val="00D85AFE"/>
    <w:rsid w:val="00D85D08"/>
    <w:rsid w:val="00D85D10"/>
    <w:rsid w:val="00D8605E"/>
    <w:rsid w:val="00D860B1"/>
    <w:rsid w:val="00D8634F"/>
    <w:rsid w:val="00D86890"/>
    <w:rsid w:val="00D86A86"/>
    <w:rsid w:val="00D86E72"/>
    <w:rsid w:val="00D86F6D"/>
    <w:rsid w:val="00D86FD7"/>
    <w:rsid w:val="00D87000"/>
    <w:rsid w:val="00D8702E"/>
    <w:rsid w:val="00D87253"/>
    <w:rsid w:val="00D87449"/>
    <w:rsid w:val="00D8749E"/>
    <w:rsid w:val="00D874D4"/>
    <w:rsid w:val="00D87579"/>
    <w:rsid w:val="00D875DE"/>
    <w:rsid w:val="00D87661"/>
    <w:rsid w:val="00D8772B"/>
    <w:rsid w:val="00D878C2"/>
    <w:rsid w:val="00D8793E"/>
    <w:rsid w:val="00D87A13"/>
    <w:rsid w:val="00D87B16"/>
    <w:rsid w:val="00D87C22"/>
    <w:rsid w:val="00D87D34"/>
    <w:rsid w:val="00D87DE7"/>
    <w:rsid w:val="00D87EE8"/>
    <w:rsid w:val="00D87FA3"/>
    <w:rsid w:val="00D900BB"/>
    <w:rsid w:val="00D9020A"/>
    <w:rsid w:val="00D902D4"/>
    <w:rsid w:val="00D90409"/>
    <w:rsid w:val="00D904A5"/>
    <w:rsid w:val="00D9052E"/>
    <w:rsid w:val="00D90538"/>
    <w:rsid w:val="00D909E8"/>
    <w:rsid w:val="00D909FB"/>
    <w:rsid w:val="00D90DC4"/>
    <w:rsid w:val="00D90DD3"/>
    <w:rsid w:val="00D91172"/>
    <w:rsid w:val="00D9142D"/>
    <w:rsid w:val="00D9168B"/>
    <w:rsid w:val="00D917BE"/>
    <w:rsid w:val="00D918C4"/>
    <w:rsid w:val="00D91ABB"/>
    <w:rsid w:val="00D91B60"/>
    <w:rsid w:val="00D91D00"/>
    <w:rsid w:val="00D91D5C"/>
    <w:rsid w:val="00D9219A"/>
    <w:rsid w:val="00D922AE"/>
    <w:rsid w:val="00D92397"/>
    <w:rsid w:val="00D92609"/>
    <w:rsid w:val="00D92655"/>
    <w:rsid w:val="00D92AD7"/>
    <w:rsid w:val="00D92BC2"/>
    <w:rsid w:val="00D931D3"/>
    <w:rsid w:val="00D9326D"/>
    <w:rsid w:val="00D932E8"/>
    <w:rsid w:val="00D93590"/>
    <w:rsid w:val="00D93669"/>
    <w:rsid w:val="00D937C6"/>
    <w:rsid w:val="00D93DBF"/>
    <w:rsid w:val="00D93ED9"/>
    <w:rsid w:val="00D9412A"/>
    <w:rsid w:val="00D942AB"/>
    <w:rsid w:val="00D942CA"/>
    <w:rsid w:val="00D9437E"/>
    <w:rsid w:val="00D944B0"/>
    <w:rsid w:val="00D9457E"/>
    <w:rsid w:val="00D946C7"/>
    <w:rsid w:val="00D946C9"/>
    <w:rsid w:val="00D947B6"/>
    <w:rsid w:val="00D949C9"/>
    <w:rsid w:val="00D94AD9"/>
    <w:rsid w:val="00D94BB4"/>
    <w:rsid w:val="00D94D3E"/>
    <w:rsid w:val="00D95358"/>
    <w:rsid w:val="00D954FB"/>
    <w:rsid w:val="00D95716"/>
    <w:rsid w:val="00D95D73"/>
    <w:rsid w:val="00D962FA"/>
    <w:rsid w:val="00D96311"/>
    <w:rsid w:val="00D964BB"/>
    <w:rsid w:val="00D96721"/>
    <w:rsid w:val="00D967B3"/>
    <w:rsid w:val="00D96926"/>
    <w:rsid w:val="00D96AFA"/>
    <w:rsid w:val="00D96B27"/>
    <w:rsid w:val="00D96BA5"/>
    <w:rsid w:val="00D96BEC"/>
    <w:rsid w:val="00D96C4D"/>
    <w:rsid w:val="00D97024"/>
    <w:rsid w:val="00D97365"/>
    <w:rsid w:val="00D97573"/>
    <w:rsid w:val="00D97794"/>
    <w:rsid w:val="00D978B1"/>
    <w:rsid w:val="00D97944"/>
    <w:rsid w:val="00D979E7"/>
    <w:rsid w:val="00D97F62"/>
    <w:rsid w:val="00D97F6E"/>
    <w:rsid w:val="00DA04C5"/>
    <w:rsid w:val="00DA0AC7"/>
    <w:rsid w:val="00DA0F95"/>
    <w:rsid w:val="00DA0FD9"/>
    <w:rsid w:val="00DA1772"/>
    <w:rsid w:val="00DA18F5"/>
    <w:rsid w:val="00DA1BD6"/>
    <w:rsid w:val="00DA1C70"/>
    <w:rsid w:val="00DA2A24"/>
    <w:rsid w:val="00DA2B56"/>
    <w:rsid w:val="00DA2EC0"/>
    <w:rsid w:val="00DA3325"/>
    <w:rsid w:val="00DA3713"/>
    <w:rsid w:val="00DA3AE9"/>
    <w:rsid w:val="00DA3D31"/>
    <w:rsid w:val="00DA4304"/>
    <w:rsid w:val="00DA47A6"/>
    <w:rsid w:val="00DA4877"/>
    <w:rsid w:val="00DA4953"/>
    <w:rsid w:val="00DA49D6"/>
    <w:rsid w:val="00DA4B09"/>
    <w:rsid w:val="00DA4E01"/>
    <w:rsid w:val="00DA4E8C"/>
    <w:rsid w:val="00DA51EF"/>
    <w:rsid w:val="00DA520C"/>
    <w:rsid w:val="00DA5533"/>
    <w:rsid w:val="00DA55D8"/>
    <w:rsid w:val="00DA5833"/>
    <w:rsid w:val="00DA5BA2"/>
    <w:rsid w:val="00DA5BB6"/>
    <w:rsid w:val="00DA5EAA"/>
    <w:rsid w:val="00DA5FE7"/>
    <w:rsid w:val="00DA60C1"/>
    <w:rsid w:val="00DA6294"/>
    <w:rsid w:val="00DA6383"/>
    <w:rsid w:val="00DA6439"/>
    <w:rsid w:val="00DA6480"/>
    <w:rsid w:val="00DA6507"/>
    <w:rsid w:val="00DA69D0"/>
    <w:rsid w:val="00DA6A74"/>
    <w:rsid w:val="00DA6CE5"/>
    <w:rsid w:val="00DA6D1A"/>
    <w:rsid w:val="00DA6DDD"/>
    <w:rsid w:val="00DA6EB0"/>
    <w:rsid w:val="00DA70A6"/>
    <w:rsid w:val="00DA7168"/>
    <w:rsid w:val="00DA720A"/>
    <w:rsid w:val="00DA72C3"/>
    <w:rsid w:val="00DA76BA"/>
    <w:rsid w:val="00DA773F"/>
    <w:rsid w:val="00DA7B9A"/>
    <w:rsid w:val="00DA7E03"/>
    <w:rsid w:val="00DA7F9C"/>
    <w:rsid w:val="00DB0202"/>
    <w:rsid w:val="00DB039F"/>
    <w:rsid w:val="00DB0734"/>
    <w:rsid w:val="00DB087F"/>
    <w:rsid w:val="00DB0A88"/>
    <w:rsid w:val="00DB0B79"/>
    <w:rsid w:val="00DB0CC0"/>
    <w:rsid w:val="00DB0DE7"/>
    <w:rsid w:val="00DB0E8C"/>
    <w:rsid w:val="00DB0F12"/>
    <w:rsid w:val="00DB1365"/>
    <w:rsid w:val="00DB141C"/>
    <w:rsid w:val="00DB16A2"/>
    <w:rsid w:val="00DB16CE"/>
    <w:rsid w:val="00DB19A1"/>
    <w:rsid w:val="00DB1E36"/>
    <w:rsid w:val="00DB1E80"/>
    <w:rsid w:val="00DB2036"/>
    <w:rsid w:val="00DB27AF"/>
    <w:rsid w:val="00DB2912"/>
    <w:rsid w:val="00DB2B86"/>
    <w:rsid w:val="00DB2F39"/>
    <w:rsid w:val="00DB3332"/>
    <w:rsid w:val="00DB3379"/>
    <w:rsid w:val="00DB3388"/>
    <w:rsid w:val="00DB3627"/>
    <w:rsid w:val="00DB377D"/>
    <w:rsid w:val="00DB38D6"/>
    <w:rsid w:val="00DB3D63"/>
    <w:rsid w:val="00DB3FD0"/>
    <w:rsid w:val="00DB41F7"/>
    <w:rsid w:val="00DB453E"/>
    <w:rsid w:val="00DB465B"/>
    <w:rsid w:val="00DB470E"/>
    <w:rsid w:val="00DB4866"/>
    <w:rsid w:val="00DB4D66"/>
    <w:rsid w:val="00DB4EA6"/>
    <w:rsid w:val="00DB4EC4"/>
    <w:rsid w:val="00DB4FF4"/>
    <w:rsid w:val="00DB5162"/>
    <w:rsid w:val="00DB5418"/>
    <w:rsid w:val="00DB56DA"/>
    <w:rsid w:val="00DB59F3"/>
    <w:rsid w:val="00DB5CD9"/>
    <w:rsid w:val="00DB5D4A"/>
    <w:rsid w:val="00DB5DAD"/>
    <w:rsid w:val="00DB65B1"/>
    <w:rsid w:val="00DB68F5"/>
    <w:rsid w:val="00DB6ACA"/>
    <w:rsid w:val="00DB6B2B"/>
    <w:rsid w:val="00DB6C33"/>
    <w:rsid w:val="00DB6D9B"/>
    <w:rsid w:val="00DB6DDA"/>
    <w:rsid w:val="00DB6F61"/>
    <w:rsid w:val="00DB7233"/>
    <w:rsid w:val="00DB7767"/>
    <w:rsid w:val="00DB77E1"/>
    <w:rsid w:val="00DB7B07"/>
    <w:rsid w:val="00DB7E42"/>
    <w:rsid w:val="00DC0061"/>
    <w:rsid w:val="00DC01F9"/>
    <w:rsid w:val="00DC03E2"/>
    <w:rsid w:val="00DC059F"/>
    <w:rsid w:val="00DC0AFA"/>
    <w:rsid w:val="00DC0CC2"/>
    <w:rsid w:val="00DC1095"/>
    <w:rsid w:val="00DC1272"/>
    <w:rsid w:val="00DC1381"/>
    <w:rsid w:val="00DC1454"/>
    <w:rsid w:val="00DC14DB"/>
    <w:rsid w:val="00DC1BB9"/>
    <w:rsid w:val="00DC1F20"/>
    <w:rsid w:val="00DC1F84"/>
    <w:rsid w:val="00DC2348"/>
    <w:rsid w:val="00DC2467"/>
    <w:rsid w:val="00DC29E4"/>
    <w:rsid w:val="00DC2A38"/>
    <w:rsid w:val="00DC303A"/>
    <w:rsid w:val="00DC310A"/>
    <w:rsid w:val="00DC3940"/>
    <w:rsid w:val="00DC3A45"/>
    <w:rsid w:val="00DC3BE2"/>
    <w:rsid w:val="00DC3BF8"/>
    <w:rsid w:val="00DC3F42"/>
    <w:rsid w:val="00DC4851"/>
    <w:rsid w:val="00DC4BAF"/>
    <w:rsid w:val="00DC4F53"/>
    <w:rsid w:val="00DC4F69"/>
    <w:rsid w:val="00DC4FB5"/>
    <w:rsid w:val="00DC51BC"/>
    <w:rsid w:val="00DC57FE"/>
    <w:rsid w:val="00DC59C7"/>
    <w:rsid w:val="00DC5BAD"/>
    <w:rsid w:val="00DC5D24"/>
    <w:rsid w:val="00DC6094"/>
    <w:rsid w:val="00DC627D"/>
    <w:rsid w:val="00DC6292"/>
    <w:rsid w:val="00DC63E8"/>
    <w:rsid w:val="00DC653A"/>
    <w:rsid w:val="00DC669C"/>
    <w:rsid w:val="00DC684C"/>
    <w:rsid w:val="00DC6CB9"/>
    <w:rsid w:val="00DC6D4C"/>
    <w:rsid w:val="00DC6EE2"/>
    <w:rsid w:val="00DC6F1A"/>
    <w:rsid w:val="00DC6FE7"/>
    <w:rsid w:val="00DC70D3"/>
    <w:rsid w:val="00DC743D"/>
    <w:rsid w:val="00DC764F"/>
    <w:rsid w:val="00DC789B"/>
    <w:rsid w:val="00DC7954"/>
    <w:rsid w:val="00DC7E66"/>
    <w:rsid w:val="00DC7EF2"/>
    <w:rsid w:val="00DD03BC"/>
    <w:rsid w:val="00DD06ED"/>
    <w:rsid w:val="00DD083B"/>
    <w:rsid w:val="00DD088B"/>
    <w:rsid w:val="00DD092E"/>
    <w:rsid w:val="00DD0B11"/>
    <w:rsid w:val="00DD0E99"/>
    <w:rsid w:val="00DD0FD4"/>
    <w:rsid w:val="00DD0FE2"/>
    <w:rsid w:val="00DD109F"/>
    <w:rsid w:val="00DD1881"/>
    <w:rsid w:val="00DD1A17"/>
    <w:rsid w:val="00DD1A74"/>
    <w:rsid w:val="00DD1B33"/>
    <w:rsid w:val="00DD1C49"/>
    <w:rsid w:val="00DD1F1E"/>
    <w:rsid w:val="00DD2140"/>
    <w:rsid w:val="00DD26EA"/>
    <w:rsid w:val="00DD2AC3"/>
    <w:rsid w:val="00DD2C4D"/>
    <w:rsid w:val="00DD2C9A"/>
    <w:rsid w:val="00DD2E8C"/>
    <w:rsid w:val="00DD3350"/>
    <w:rsid w:val="00DD34ED"/>
    <w:rsid w:val="00DD35F6"/>
    <w:rsid w:val="00DD3BA9"/>
    <w:rsid w:val="00DD3F9C"/>
    <w:rsid w:val="00DD3FC9"/>
    <w:rsid w:val="00DD40D8"/>
    <w:rsid w:val="00DD411B"/>
    <w:rsid w:val="00DD41F8"/>
    <w:rsid w:val="00DD42C6"/>
    <w:rsid w:val="00DD453A"/>
    <w:rsid w:val="00DD4723"/>
    <w:rsid w:val="00DD4724"/>
    <w:rsid w:val="00DD47D3"/>
    <w:rsid w:val="00DD511A"/>
    <w:rsid w:val="00DD537E"/>
    <w:rsid w:val="00DD5406"/>
    <w:rsid w:val="00DD5814"/>
    <w:rsid w:val="00DD58F9"/>
    <w:rsid w:val="00DD61CA"/>
    <w:rsid w:val="00DD62E9"/>
    <w:rsid w:val="00DD63F3"/>
    <w:rsid w:val="00DD6736"/>
    <w:rsid w:val="00DD69D8"/>
    <w:rsid w:val="00DD6B59"/>
    <w:rsid w:val="00DD6BE2"/>
    <w:rsid w:val="00DD6FF1"/>
    <w:rsid w:val="00DD7006"/>
    <w:rsid w:val="00DD71AA"/>
    <w:rsid w:val="00DD71FA"/>
    <w:rsid w:val="00DD74C0"/>
    <w:rsid w:val="00DD75A6"/>
    <w:rsid w:val="00DD76CB"/>
    <w:rsid w:val="00DD7AD4"/>
    <w:rsid w:val="00DE019B"/>
    <w:rsid w:val="00DE033F"/>
    <w:rsid w:val="00DE05BB"/>
    <w:rsid w:val="00DE0EAF"/>
    <w:rsid w:val="00DE0F83"/>
    <w:rsid w:val="00DE1366"/>
    <w:rsid w:val="00DE13EE"/>
    <w:rsid w:val="00DE15B7"/>
    <w:rsid w:val="00DE16DF"/>
    <w:rsid w:val="00DE1FA8"/>
    <w:rsid w:val="00DE2211"/>
    <w:rsid w:val="00DE22FF"/>
    <w:rsid w:val="00DE2346"/>
    <w:rsid w:val="00DE2388"/>
    <w:rsid w:val="00DE23F7"/>
    <w:rsid w:val="00DE2453"/>
    <w:rsid w:val="00DE29D9"/>
    <w:rsid w:val="00DE30ED"/>
    <w:rsid w:val="00DE3552"/>
    <w:rsid w:val="00DE368C"/>
    <w:rsid w:val="00DE3B15"/>
    <w:rsid w:val="00DE3FAA"/>
    <w:rsid w:val="00DE3FF0"/>
    <w:rsid w:val="00DE414B"/>
    <w:rsid w:val="00DE424A"/>
    <w:rsid w:val="00DE4331"/>
    <w:rsid w:val="00DE4A3E"/>
    <w:rsid w:val="00DE4A7A"/>
    <w:rsid w:val="00DE4B6D"/>
    <w:rsid w:val="00DE5053"/>
    <w:rsid w:val="00DE521D"/>
    <w:rsid w:val="00DE52E6"/>
    <w:rsid w:val="00DE5310"/>
    <w:rsid w:val="00DE535F"/>
    <w:rsid w:val="00DE53F9"/>
    <w:rsid w:val="00DE557D"/>
    <w:rsid w:val="00DE55D6"/>
    <w:rsid w:val="00DE5709"/>
    <w:rsid w:val="00DE5896"/>
    <w:rsid w:val="00DE596C"/>
    <w:rsid w:val="00DE5A33"/>
    <w:rsid w:val="00DE5B11"/>
    <w:rsid w:val="00DE5BEF"/>
    <w:rsid w:val="00DE5D9F"/>
    <w:rsid w:val="00DE603F"/>
    <w:rsid w:val="00DE62DF"/>
    <w:rsid w:val="00DE637D"/>
    <w:rsid w:val="00DE64DF"/>
    <w:rsid w:val="00DE6639"/>
    <w:rsid w:val="00DE69EA"/>
    <w:rsid w:val="00DE6F55"/>
    <w:rsid w:val="00DE718F"/>
    <w:rsid w:val="00DE7300"/>
    <w:rsid w:val="00DE7513"/>
    <w:rsid w:val="00DE7A30"/>
    <w:rsid w:val="00DE7BB2"/>
    <w:rsid w:val="00DE7D24"/>
    <w:rsid w:val="00DE7EE3"/>
    <w:rsid w:val="00DE7F00"/>
    <w:rsid w:val="00DE7F7D"/>
    <w:rsid w:val="00DF0036"/>
    <w:rsid w:val="00DF013F"/>
    <w:rsid w:val="00DF01B2"/>
    <w:rsid w:val="00DF07D0"/>
    <w:rsid w:val="00DF0894"/>
    <w:rsid w:val="00DF08E1"/>
    <w:rsid w:val="00DF0A03"/>
    <w:rsid w:val="00DF0A12"/>
    <w:rsid w:val="00DF0AB3"/>
    <w:rsid w:val="00DF0C2C"/>
    <w:rsid w:val="00DF0E62"/>
    <w:rsid w:val="00DF103C"/>
    <w:rsid w:val="00DF1270"/>
    <w:rsid w:val="00DF1440"/>
    <w:rsid w:val="00DF14E0"/>
    <w:rsid w:val="00DF1567"/>
    <w:rsid w:val="00DF1595"/>
    <w:rsid w:val="00DF184E"/>
    <w:rsid w:val="00DF1918"/>
    <w:rsid w:val="00DF1A61"/>
    <w:rsid w:val="00DF1C11"/>
    <w:rsid w:val="00DF1CDC"/>
    <w:rsid w:val="00DF1E7B"/>
    <w:rsid w:val="00DF206A"/>
    <w:rsid w:val="00DF21F8"/>
    <w:rsid w:val="00DF26B5"/>
    <w:rsid w:val="00DF2905"/>
    <w:rsid w:val="00DF2C6A"/>
    <w:rsid w:val="00DF32F6"/>
    <w:rsid w:val="00DF3823"/>
    <w:rsid w:val="00DF3AF7"/>
    <w:rsid w:val="00DF3B36"/>
    <w:rsid w:val="00DF3D1C"/>
    <w:rsid w:val="00DF3F0F"/>
    <w:rsid w:val="00DF4160"/>
    <w:rsid w:val="00DF4915"/>
    <w:rsid w:val="00DF4A51"/>
    <w:rsid w:val="00DF4BD8"/>
    <w:rsid w:val="00DF57A5"/>
    <w:rsid w:val="00DF5834"/>
    <w:rsid w:val="00DF5B16"/>
    <w:rsid w:val="00DF5C1A"/>
    <w:rsid w:val="00DF5C86"/>
    <w:rsid w:val="00DF60C7"/>
    <w:rsid w:val="00DF6436"/>
    <w:rsid w:val="00DF645E"/>
    <w:rsid w:val="00DF64C3"/>
    <w:rsid w:val="00DF669D"/>
    <w:rsid w:val="00DF6880"/>
    <w:rsid w:val="00DF72B2"/>
    <w:rsid w:val="00DF73F5"/>
    <w:rsid w:val="00DF75BF"/>
    <w:rsid w:val="00DF7881"/>
    <w:rsid w:val="00DF7AE3"/>
    <w:rsid w:val="00DF7C2A"/>
    <w:rsid w:val="00DF7ED8"/>
    <w:rsid w:val="00E000F1"/>
    <w:rsid w:val="00E00B7C"/>
    <w:rsid w:val="00E00CCF"/>
    <w:rsid w:val="00E01234"/>
    <w:rsid w:val="00E0146C"/>
    <w:rsid w:val="00E01475"/>
    <w:rsid w:val="00E01ED5"/>
    <w:rsid w:val="00E01F4F"/>
    <w:rsid w:val="00E01F54"/>
    <w:rsid w:val="00E02102"/>
    <w:rsid w:val="00E0231C"/>
    <w:rsid w:val="00E02450"/>
    <w:rsid w:val="00E02619"/>
    <w:rsid w:val="00E02A35"/>
    <w:rsid w:val="00E02C35"/>
    <w:rsid w:val="00E02CDD"/>
    <w:rsid w:val="00E02CF0"/>
    <w:rsid w:val="00E02E4F"/>
    <w:rsid w:val="00E03454"/>
    <w:rsid w:val="00E03573"/>
    <w:rsid w:val="00E0365B"/>
    <w:rsid w:val="00E03818"/>
    <w:rsid w:val="00E03B5E"/>
    <w:rsid w:val="00E03CAA"/>
    <w:rsid w:val="00E04926"/>
    <w:rsid w:val="00E052BA"/>
    <w:rsid w:val="00E05311"/>
    <w:rsid w:val="00E05526"/>
    <w:rsid w:val="00E05747"/>
    <w:rsid w:val="00E0582B"/>
    <w:rsid w:val="00E05A0D"/>
    <w:rsid w:val="00E05A2F"/>
    <w:rsid w:val="00E05C3E"/>
    <w:rsid w:val="00E05ECF"/>
    <w:rsid w:val="00E05FFA"/>
    <w:rsid w:val="00E06073"/>
    <w:rsid w:val="00E0651E"/>
    <w:rsid w:val="00E06611"/>
    <w:rsid w:val="00E06A4E"/>
    <w:rsid w:val="00E06A8E"/>
    <w:rsid w:val="00E06A9A"/>
    <w:rsid w:val="00E06B6D"/>
    <w:rsid w:val="00E06C18"/>
    <w:rsid w:val="00E06C93"/>
    <w:rsid w:val="00E0756A"/>
    <w:rsid w:val="00E075CB"/>
    <w:rsid w:val="00E07761"/>
    <w:rsid w:val="00E077DC"/>
    <w:rsid w:val="00E078DC"/>
    <w:rsid w:val="00E07C14"/>
    <w:rsid w:val="00E07E41"/>
    <w:rsid w:val="00E07EDD"/>
    <w:rsid w:val="00E07EE8"/>
    <w:rsid w:val="00E101DA"/>
    <w:rsid w:val="00E1020E"/>
    <w:rsid w:val="00E10247"/>
    <w:rsid w:val="00E10332"/>
    <w:rsid w:val="00E10488"/>
    <w:rsid w:val="00E109EA"/>
    <w:rsid w:val="00E10B87"/>
    <w:rsid w:val="00E10DD5"/>
    <w:rsid w:val="00E1116B"/>
    <w:rsid w:val="00E1165F"/>
    <w:rsid w:val="00E1176B"/>
    <w:rsid w:val="00E117ED"/>
    <w:rsid w:val="00E1185C"/>
    <w:rsid w:val="00E11AC6"/>
    <w:rsid w:val="00E11C65"/>
    <w:rsid w:val="00E11CC2"/>
    <w:rsid w:val="00E11D8D"/>
    <w:rsid w:val="00E12167"/>
    <w:rsid w:val="00E12248"/>
    <w:rsid w:val="00E12303"/>
    <w:rsid w:val="00E124BD"/>
    <w:rsid w:val="00E127EC"/>
    <w:rsid w:val="00E12AC4"/>
    <w:rsid w:val="00E12C82"/>
    <w:rsid w:val="00E12FD9"/>
    <w:rsid w:val="00E130C2"/>
    <w:rsid w:val="00E13347"/>
    <w:rsid w:val="00E133DA"/>
    <w:rsid w:val="00E133E4"/>
    <w:rsid w:val="00E135E0"/>
    <w:rsid w:val="00E13686"/>
    <w:rsid w:val="00E1387D"/>
    <w:rsid w:val="00E13ABC"/>
    <w:rsid w:val="00E13ADE"/>
    <w:rsid w:val="00E13E05"/>
    <w:rsid w:val="00E13EDB"/>
    <w:rsid w:val="00E14030"/>
    <w:rsid w:val="00E14AE7"/>
    <w:rsid w:val="00E14D4A"/>
    <w:rsid w:val="00E1506E"/>
    <w:rsid w:val="00E150C9"/>
    <w:rsid w:val="00E1518A"/>
    <w:rsid w:val="00E151C0"/>
    <w:rsid w:val="00E154E6"/>
    <w:rsid w:val="00E15939"/>
    <w:rsid w:val="00E15A35"/>
    <w:rsid w:val="00E15B48"/>
    <w:rsid w:val="00E15CC5"/>
    <w:rsid w:val="00E16469"/>
    <w:rsid w:val="00E1650B"/>
    <w:rsid w:val="00E168E3"/>
    <w:rsid w:val="00E16B59"/>
    <w:rsid w:val="00E16CAF"/>
    <w:rsid w:val="00E170BF"/>
    <w:rsid w:val="00E1715B"/>
    <w:rsid w:val="00E171DB"/>
    <w:rsid w:val="00E172D1"/>
    <w:rsid w:val="00E172DA"/>
    <w:rsid w:val="00E174CA"/>
    <w:rsid w:val="00E174D3"/>
    <w:rsid w:val="00E1755C"/>
    <w:rsid w:val="00E17829"/>
    <w:rsid w:val="00E1788F"/>
    <w:rsid w:val="00E178E2"/>
    <w:rsid w:val="00E17AE8"/>
    <w:rsid w:val="00E17C18"/>
    <w:rsid w:val="00E20072"/>
    <w:rsid w:val="00E200F6"/>
    <w:rsid w:val="00E201A9"/>
    <w:rsid w:val="00E20602"/>
    <w:rsid w:val="00E2063E"/>
    <w:rsid w:val="00E20680"/>
    <w:rsid w:val="00E20AE7"/>
    <w:rsid w:val="00E20BCB"/>
    <w:rsid w:val="00E20CDD"/>
    <w:rsid w:val="00E20D2B"/>
    <w:rsid w:val="00E21144"/>
    <w:rsid w:val="00E213B0"/>
    <w:rsid w:val="00E21615"/>
    <w:rsid w:val="00E2167C"/>
    <w:rsid w:val="00E2173D"/>
    <w:rsid w:val="00E21768"/>
    <w:rsid w:val="00E21928"/>
    <w:rsid w:val="00E21AD9"/>
    <w:rsid w:val="00E21C8E"/>
    <w:rsid w:val="00E21F92"/>
    <w:rsid w:val="00E2264F"/>
    <w:rsid w:val="00E22BE9"/>
    <w:rsid w:val="00E22FE7"/>
    <w:rsid w:val="00E2309B"/>
    <w:rsid w:val="00E23191"/>
    <w:rsid w:val="00E231A1"/>
    <w:rsid w:val="00E231A8"/>
    <w:rsid w:val="00E23209"/>
    <w:rsid w:val="00E23230"/>
    <w:rsid w:val="00E23329"/>
    <w:rsid w:val="00E23DD1"/>
    <w:rsid w:val="00E23F80"/>
    <w:rsid w:val="00E244C5"/>
    <w:rsid w:val="00E248A8"/>
    <w:rsid w:val="00E248C6"/>
    <w:rsid w:val="00E24D9B"/>
    <w:rsid w:val="00E24DB8"/>
    <w:rsid w:val="00E2538E"/>
    <w:rsid w:val="00E25519"/>
    <w:rsid w:val="00E25A6B"/>
    <w:rsid w:val="00E25E0A"/>
    <w:rsid w:val="00E25EC2"/>
    <w:rsid w:val="00E262BF"/>
    <w:rsid w:val="00E2632F"/>
    <w:rsid w:val="00E2644E"/>
    <w:rsid w:val="00E26523"/>
    <w:rsid w:val="00E2664B"/>
    <w:rsid w:val="00E26684"/>
    <w:rsid w:val="00E266AC"/>
    <w:rsid w:val="00E27018"/>
    <w:rsid w:val="00E2718A"/>
    <w:rsid w:val="00E27348"/>
    <w:rsid w:val="00E274DA"/>
    <w:rsid w:val="00E27526"/>
    <w:rsid w:val="00E2761D"/>
    <w:rsid w:val="00E276FE"/>
    <w:rsid w:val="00E27A29"/>
    <w:rsid w:val="00E27BBA"/>
    <w:rsid w:val="00E27D03"/>
    <w:rsid w:val="00E27D57"/>
    <w:rsid w:val="00E27F60"/>
    <w:rsid w:val="00E27FC5"/>
    <w:rsid w:val="00E30331"/>
    <w:rsid w:val="00E30498"/>
    <w:rsid w:val="00E30645"/>
    <w:rsid w:val="00E30953"/>
    <w:rsid w:val="00E30CD3"/>
    <w:rsid w:val="00E30F21"/>
    <w:rsid w:val="00E311F0"/>
    <w:rsid w:val="00E31426"/>
    <w:rsid w:val="00E316BE"/>
    <w:rsid w:val="00E31892"/>
    <w:rsid w:val="00E31A48"/>
    <w:rsid w:val="00E31C73"/>
    <w:rsid w:val="00E31CBD"/>
    <w:rsid w:val="00E31D9D"/>
    <w:rsid w:val="00E31E96"/>
    <w:rsid w:val="00E31F0B"/>
    <w:rsid w:val="00E3200B"/>
    <w:rsid w:val="00E32397"/>
    <w:rsid w:val="00E32A5D"/>
    <w:rsid w:val="00E32B59"/>
    <w:rsid w:val="00E32C86"/>
    <w:rsid w:val="00E32E69"/>
    <w:rsid w:val="00E32EC7"/>
    <w:rsid w:val="00E32F0C"/>
    <w:rsid w:val="00E331F8"/>
    <w:rsid w:val="00E3330A"/>
    <w:rsid w:val="00E33325"/>
    <w:rsid w:val="00E339E8"/>
    <w:rsid w:val="00E33AA4"/>
    <w:rsid w:val="00E33CB8"/>
    <w:rsid w:val="00E33CBA"/>
    <w:rsid w:val="00E33E60"/>
    <w:rsid w:val="00E33EFB"/>
    <w:rsid w:val="00E340CF"/>
    <w:rsid w:val="00E3418F"/>
    <w:rsid w:val="00E34847"/>
    <w:rsid w:val="00E348B4"/>
    <w:rsid w:val="00E3490C"/>
    <w:rsid w:val="00E34BFF"/>
    <w:rsid w:val="00E34C4E"/>
    <w:rsid w:val="00E34CE8"/>
    <w:rsid w:val="00E34DE8"/>
    <w:rsid w:val="00E35019"/>
    <w:rsid w:val="00E3542D"/>
    <w:rsid w:val="00E35445"/>
    <w:rsid w:val="00E35A2E"/>
    <w:rsid w:val="00E35B4E"/>
    <w:rsid w:val="00E35D04"/>
    <w:rsid w:val="00E35FD2"/>
    <w:rsid w:val="00E36248"/>
    <w:rsid w:val="00E365BC"/>
    <w:rsid w:val="00E36872"/>
    <w:rsid w:val="00E36B70"/>
    <w:rsid w:val="00E36B90"/>
    <w:rsid w:val="00E36EBB"/>
    <w:rsid w:val="00E37110"/>
    <w:rsid w:val="00E37315"/>
    <w:rsid w:val="00E374B1"/>
    <w:rsid w:val="00E374E0"/>
    <w:rsid w:val="00E37F21"/>
    <w:rsid w:val="00E40443"/>
    <w:rsid w:val="00E40516"/>
    <w:rsid w:val="00E40531"/>
    <w:rsid w:val="00E40600"/>
    <w:rsid w:val="00E409F7"/>
    <w:rsid w:val="00E40A69"/>
    <w:rsid w:val="00E40EFC"/>
    <w:rsid w:val="00E41143"/>
    <w:rsid w:val="00E411E6"/>
    <w:rsid w:val="00E413B5"/>
    <w:rsid w:val="00E419A8"/>
    <w:rsid w:val="00E419EB"/>
    <w:rsid w:val="00E41A7F"/>
    <w:rsid w:val="00E41AE1"/>
    <w:rsid w:val="00E41FCE"/>
    <w:rsid w:val="00E421EB"/>
    <w:rsid w:val="00E428D2"/>
    <w:rsid w:val="00E428D6"/>
    <w:rsid w:val="00E42C48"/>
    <w:rsid w:val="00E42D4E"/>
    <w:rsid w:val="00E42E34"/>
    <w:rsid w:val="00E431D8"/>
    <w:rsid w:val="00E43235"/>
    <w:rsid w:val="00E434B9"/>
    <w:rsid w:val="00E436D5"/>
    <w:rsid w:val="00E43812"/>
    <w:rsid w:val="00E43883"/>
    <w:rsid w:val="00E439B5"/>
    <w:rsid w:val="00E43DA7"/>
    <w:rsid w:val="00E43F00"/>
    <w:rsid w:val="00E440A4"/>
    <w:rsid w:val="00E44327"/>
    <w:rsid w:val="00E44750"/>
    <w:rsid w:val="00E44883"/>
    <w:rsid w:val="00E44A86"/>
    <w:rsid w:val="00E44E21"/>
    <w:rsid w:val="00E4530C"/>
    <w:rsid w:val="00E45505"/>
    <w:rsid w:val="00E4571D"/>
    <w:rsid w:val="00E4575B"/>
    <w:rsid w:val="00E457FB"/>
    <w:rsid w:val="00E45E06"/>
    <w:rsid w:val="00E45FE9"/>
    <w:rsid w:val="00E4608B"/>
    <w:rsid w:val="00E461E2"/>
    <w:rsid w:val="00E462FD"/>
    <w:rsid w:val="00E4699C"/>
    <w:rsid w:val="00E46A4B"/>
    <w:rsid w:val="00E46A87"/>
    <w:rsid w:val="00E46B1E"/>
    <w:rsid w:val="00E46B51"/>
    <w:rsid w:val="00E46FA4"/>
    <w:rsid w:val="00E47038"/>
    <w:rsid w:val="00E472C3"/>
    <w:rsid w:val="00E472E5"/>
    <w:rsid w:val="00E47326"/>
    <w:rsid w:val="00E4757C"/>
    <w:rsid w:val="00E47785"/>
    <w:rsid w:val="00E47DEF"/>
    <w:rsid w:val="00E47E76"/>
    <w:rsid w:val="00E501FE"/>
    <w:rsid w:val="00E5041A"/>
    <w:rsid w:val="00E5043E"/>
    <w:rsid w:val="00E5054E"/>
    <w:rsid w:val="00E505C1"/>
    <w:rsid w:val="00E50771"/>
    <w:rsid w:val="00E5097D"/>
    <w:rsid w:val="00E50AEE"/>
    <w:rsid w:val="00E50BC8"/>
    <w:rsid w:val="00E51043"/>
    <w:rsid w:val="00E51308"/>
    <w:rsid w:val="00E513B5"/>
    <w:rsid w:val="00E5160B"/>
    <w:rsid w:val="00E51A22"/>
    <w:rsid w:val="00E51D00"/>
    <w:rsid w:val="00E51F65"/>
    <w:rsid w:val="00E52062"/>
    <w:rsid w:val="00E5206B"/>
    <w:rsid w:val="00E522E6"/>
    <w:rsid w:val="00E523F6"/>
    <w:rsid w:val="00E5257C"/>
    <w:rsid w:val="00E52781"/>
    <w:rsid w:val="00E5283B"/>
    <w:rsid w:val="00E52A6D"/>
    <w:rsid w:val="00E52BFE"/>
    <w:rsid w:val="00E52ECE"/>
    <w:rsid w:val="00E531D9"/>
    <w:rsid w:val="00E53713"/>
    <w:rsid w:val="00E538A9"/>
    <w:rsid w:val="00E540EF"/>
    <w:rsid w:val="00E544BB"/>
    <w:rsid w:val="00E548B8"/>
    <w:rsid w:val="00E548E4"/>
    <w:rsid w:val="00E549B9"/>
    <w:rsid w:val="00E549DE"/>
    <w:rsid w:val="00E54B52"/>
    <w:rsid w:val="00E54B8C"/>
    <w:rsid w:val="00E54FB6"/>
    <w:rsid w:val="00E55039"/>
    <w:rsid w:val="00E55127"/>
    <w:rsid w:val="00E5539E"/>
    <w:rsid w:val="00E555AC"/>
    <w:rsid w:val="00E55A00"/>
    <w:rsid w:val="00E55D38"/>
    <w:rsid w:val="00E5627C"/>
    <w:rsid w:val="00E56632"/>
    <w:rsid w:val="00E567D7"/>
    <w:rsid w:val="00E568F3"/>
    <w:rsid w:val="00E57238"/>
    <w:rsid w:val="00E57320"/>
    <w:rsid w:val="00E57A80"/>
    <w:rsid w:val="00E57BBF"/>
    <w:rsid w:val="00E57CC2"/>
    <w:rsid w:val="00E57D6A"/>
    <w:rsid w:val="00E57E4F"/>
    <w:rsid w:val="00E601B4"/>
    <w:rsid w:val="00E6032A"/>
    <w:rsid w:val="00E603D0"/>
    <w:rsid w:val="00E603E9"/>
    <w:rsid w:val="00E60608"/>
    <w:rsid w:val="00E60744"/>
    <w:rsid w:val="00E60A73"/>
    <w:rsid w:val="00E60F18"/>
    <w:rsid w:val="00E61012"/>
    <w:rsid w:val="00E611DC"/>
    <w:rsid w:val="00E6131F"/>
    <w:rsid w:val="00E615DD"/>
    <w:rsid w:val="00E61661"/>
    <w:rsid w:val="00E6183F"/>
    <w:rsid w:val="00E61BF6"/>
    <w:rsid w:val="00E61C86"/>
    <w:rsid w:val="00E61DB4"/>
    <w:rsid w:val="00E622B7"/>
    <w:rsid w:val="00E623CA"/>
    <w:rsid w:val="00E623EC"/>
    <w:rsid w:val="00E6253F"/>
    <w:rsid w:val="00E62708"/>
    <w:rsid w:val="00E62963"/>
    <w:rsid w:val="00E62CCF"/>
    <w:rsid w:val="00E62DEA"/>
    <w:rsid w:val="00E62ED7"/>
    <w:rsid w:val="00E62F7B"/>
    <w:rsid w:val="00E63071"/>
    <w:rsid w:val="00E630A4"/>
    <w:rsid w:val="00E63189"/>
    <w:rsid w:val="00E633A3"/>
    <w:rsid w:val="00E634F6"/>
    <w:rsid w:val="00E634F7"/>
    <w:rsid w:val="00E636C6"/>
    <w:rsid w:val="00E636FF"/>
    <w:rsid w:val="00E63979"/>
    <w:rsid w:val="00E63CD7"/>
    <w:rsid w:val="00E63D50"/>
    <w:rsid w:val="00E64214"/>
    <w:rsid w:val="00E64458"/>
    <w:rsid w:val="00E6449C"/>
    <w:rsid w:val="00E645A3"/>
    <w:rsid w:val="00E64D2C"/>
    <w:rsid w:val="00E64E73"/>
    <w:rsid w:val="00E64E81"/>
    <w:rsid w:val="00E650A6"/>
    <w:rsid w:val="00E65600"/>
    <w:rsid w:val="00E65673"/>
    <w:rsid w:val="00E6570A"/>
    <w:rsid w:val="00E65971"/>
    <w:rsid w:val="00E65C2C"/>
    <w:rsid w:val="00E65FD8"/>
    <w:rsid w:val="00E662C2"/>
    <w:rsid w:val="00E66330"/>
    <w:rsid w:val="00E66408"/>
    <w:rsid w:val="00E66879"/>
    <w:rsid w:val="00E66B1E"/>
    <w:rsid w:val="00E66EF6"/>
    <w:rsid w:val="00E6714D"/>
    <w:rsid w:val="00E67165"/>
    <w:rsid w:val="00E6741A"/>
    <w:rsid w:val="00E6749C"/>
    <w:rsid w:val="00E675BF"/>
    <w:rsid w:val="00E67E63"/>
    <w:rsid w:val="00E67ED1"/>
    <w:rsid w:val="00E67FF3"/>
    <w:rsid w:val="00E70076"/>
    <w:rsid w:val="00E701FE"/>
    <w:rsid w:val="00E7021F"/>
    <w:rsid w:val="00E70382"/>
    <w:rsid w:val="00E703AC"/>
    <w:rsid w:val="00E70817"/>
    <w:rsid w:val="00E70A12"/>
    <w:rsid w:val="00E70F3C"/>
    <w:rsid w:val="00E712D5"/>
    <w:rsid w:val="00E71317"/>
    <w:rsid w:val="00E71839"/>
    <w:rsid w:val="00E718D0"/>
    <w:rsid w:val="00E71997"/>
    <w:rsid w:val="00E719AB"/>
    <w:rsid w:val="00E71D9D"/>
    <w:rsid w:val="00E72211"/>
    <w:rsid w:val="00E722B5"/>
    <w:rsid w:val="00E7250A"/>
    <w:rsid w:val="00E72851"/>
    <w:rsid w:val="00E7289F"/>
    <w:rsid w:val="00E728A2"/>
    <w:rsid w:val="00E729FC"/>
    <w:rsid w:val="00E72CCA"/>
    <w:rsid w:val="00E72EF2"/>
    <w:rsid w:val="00E73306"/>
    <w:rsid w:val="00E73677"/>
    <w:rsid w:val="00E736DE"/>
    <w:rsid w:val="00E737BD"/>
    <w:rsid w:val="00E73AD2"/>
    <w:rsid w:val="00E73B60"/>
    <w:rsid w:val="00E74341"/>
    <w:rsid w:val="00E744C4"/>
    <w:rsid w:val="00E744F6"/>
    <w:rsid w:val="00E7487C"/>
    <w:rsid w:val="00E74BDA"/>
    <w:rsid w:val="00E74FE1"/>
    <w:rsid w:val="00E753E9"/>
    <w:rsid w:val="00E75402"/>
    <w:rsid w:val="00E75737"/>
    <w:rsid w:val="00E75862"/>
    <w:rsid w:val="00E75F53"/>
    <w:rsid w:val="00E76216"/>
    <w:rsid w:val="00E76371"/>
    <w:rsid w:val="00E7655B"/>
    <w:rsid w:val="00E7658D"/>
    <w:rsid w:val="00E7660B"/>
    <w:rsid w:val="00E768FB"/>
    <w:rsid w:val="00E76910"/>
    <w:rsid w:val="00E769A7"/>
    <w:rsid w:val="00E76A45"/>
    <w:rsid w:val="00E76C71"/>
    <w:rsid w:val="00E76F20"/>
    <w:rsid w:val="00E76F9B"/>
    <w:rsid w:val="00E770F5"/>
    <w:rsid w:val="00E7745D"/>
    <w:rsid w:val="00E77507"/>
    <w:rsid w:val="00E77845"/>
    <w:rsid w:val="00E77D83"/>
    <w:rsid w:val="00E802CC"/>
    <w:rsid w:val="00E8039E"/>
    <w:rsid w:val="00E805A1"/>
    <w:rsid w:val="00E80866"/>
    <w:rsid w:val="00E80884"/>
    <w:rsid w:val="00E80A0A"/>
    <w:rsid w:val="00E80B4F"/>
    <w:rsid w:val="00E80BC3"/>
    <w:rsid w:val="00E80E92"/>
    <w:rsid w:val="00E80F4F"/>
    <w:rsid w:val="00E80FF1"/>
    <w:rsid w:val="00E80FF2"/>
    <w:rsid w:val="00E81284"/>
    <w:rsid w:val="00E81479"/>
    <w:rsid w:val="00E8168A"/>
    <w:rsid w:val="00E81A9A"/>
    <w:rsid w:val="00E81DFC"/>
    <w:rsid w:val="00E82245"/>
    <w:rsid w:val="00E82263"/>
    <w:rsid w:val="00E828CE"/>
    <w:rsid w:val="00E829C5"/>
    <w:rsid w:val="00E82EBB"/>
    <w:rsid w:val="00E82FFA"/>
    <w:rsid w:val="00E8336D"/>
    <w:rsid w:val="00E836A1"/>
    <w:rsid w:val="00E837E9"/>
    <w:rsid w:val="00E839A5"/>
    <w:rsid w:val="00E83B91"/>
    <w:rsid w:val="00E83D96"/>
    <w:rsid w:val="00E841C2"/>
    <w:rsid w:val="00E8428E"/>
    <w:rsid w:val="00E8449C"/>
    <w:rsid w:val="00E847E4"/>
    <w:rsid w:val="00E8488D"/>
    <w:rsid w:val="00E84A57"/>
    <w:rsid w:val="00E84A78"/>
    <w:rsid w:val="00E84AB2"/>
    <w:rsid w:val="00E84BB4"/>
    <w:rsid w:val="00E84D4C"/>
    <w:rsid w:val="00E84E49"/>
    <w:rsid w:val="00E8507C"/>
    <w:rsid w:val="00E85086"/>
    <w:rsid w:val="00E8516F"/>
    <w:rsid w:val="00E85183"/>
    <w:rsid w:val="00E8553D"/>
    <w:rsid w:val="00E85B46"/>
    <w:rsid w:val="00E85EE7"/>
    <w:rsid w:val="00E86151"/>
    <w:rsid w:val="00E86190"/>
    <w:rsid w:val="00E865DB"/>
    <w:rsid w:val="00E866B9"/>
    <w:rsid w:val="00E867B6"/>
    <w:rsid w:val="00E8691E"/>
    <w:rsid w:val="00E86BA6"/>
    <w:rsid w:val="00E86EDA"/>
    <w:rsid w:val="00E86FE0"/>
    <w:rsid w:val="00E87026"/>
    <w:rsid w:val="00E87208"/>
    <w:rsid w:val="00E87324"/>
    <w:rsid w:val="00E87357"/>
    <w:rsid w:val="00E87463"/>
    <w:rsid w:val="00E875C1"/>
    <w:rsid w:val="00E87687"/>
    <w:rsid w:val="00E878FA"/>
    <w:rsid w:val="00E87902"/>
    <w:rsid w:val="00E87AE2"/>
    <w:rsid w:val="00E87D23"/>
    <w:rsid w:val="00E87EA4"/>
    <w:rsid w:val="00E9009D"/>
    <w:rsid w:val="00E90296"/>
    <w:rsid w:val="00E904AA"/>
    <w:rsid w:val="00E90C40"/>
    <w:rsid w:val="00E90E53"/>
    <w:rsid w:val="00E90F0E"/>
    <w:rsid w:val="00E912C2"/>
    <w:rsid w:val="00E91640"/>
    <w:rsid w:val="00E91679"/>
    <w:rsid w:val="00E91981"/>
    <w:rsid w:val="00E91A64"/>
    <w:rsid w:val="00E91DD2"/>
    <w:rsid w:val="00E921DD"/>
    <w:rsid w:val="00E9229F"/>
    <w:rsid w:val="00E922E3"/>
    <w:rsid w:val="00E92414"/>
    <w:rsid w:val="00E927BE"/>
    <w:rsid w:val="00E928A0"/>
    <w:rsid w:val="00E92A12"/>
    <w:rsid w:val="00E92C4B"/>
    <w:rsid w:val="00E92C94"/>
    <w:rsid w:val="00E93058"/>
    <w:rsid w:val="00E93062"/>
    <w:rsid w:val="00E9323E"/>
    <w:rsid w:val="00E933E5"/>
    <w:rsid w:val="00E940A7"/>
    <w:rsid w:val="00E9430B"/>
    <w:rsid w:val="00E9471B"/>
    <w:rsid w:val="00E94776"/>
    <w:rsid w:val="00E94B65"/>
    <w:rsid w:val="00E94B95"/>
    <w:rsid w:val="00E94D47"/>
    <w:rsid w:val="00E94D84"/>
    <w:rsid w:val="00E95120"/>
    <w:rsid w:val="00E952DA"/>
    <w:rsid w:val="00E95366"/>
    <w:rsid w:val="00E954FE"/>
    <w:rsid w:val="00E95798"/>
    <w:rsid w:val="00E95D9D"/>
    <w:rsid w:val="00E9612B"/>
    <w:rsid w:val="00E96307"/>
    <w:rsid w:val="00E96349"/>
    <w:rsid w:val="00E965AB"/>
    <w:rsid w:val="00E965F0"/>
    <w:rsid w:val="00E9661E"/>
    <w:rsid w:val="00E966CC"/>
    <w:rsid w:val="00E967F9"/>
    <w:rsid w:val="00E96C2B"/>
    <w:rsid w:val="00E97040"/>
    <w:rsid w:val="00E9724E"/>
    <w:rsid w:val="00E97368"/>
    <w:rsid w:val="00E977EB"/>
    <w:rsid w:val="00E97EC5"/>
    <w:rsid w:val="00EA0127"/>
    <w:rsid w:val="00EA025D"/>
    <w:rsid w:val="00EA091C"/>
    <w:rsid w:val="00EA0A71"/>
    <w:rsid w:val="00EA0DA6"/>
    <w:rsid w:val="00EA0FF6"/>
    <w:rsid w:val="00EA128E"/>
    <w:rsid w:val="00EA19C9"/>
    <w:rsid w:val="00EA1A75"/>
    <w:rsid w:val="00EA1AAA"/>
    <w:rsid w:val="00EA1CD7"/>
    <w:rsid w:val="00EA1DAE"/>
    <w:rsid w:val="00EA1F6B"/>
    <w:rsid w:val="00EA1F6D"/>
    <w:rsid w:val="00EA21C6"/>
    <w:rsid w:val="00EA2A99"/>
    <w:rsid w:val="00EA2D6F"/>
    <w:rsid w:val="00EA2D86"/>
    <w:rsid w:val="00EA2E60"/>
    <w:rsid w:val="00EA2FF1"/>
    <w:rsid w:val="00EA2FFB"/>
    <w:rsid w:val="00EA36DF"/>
    <w:rsid w:val="00EA3BC6"/>
    <w:rsid w:val="00EA420E"/>
    <w:rsid w:val="00EA441A"/>
    <w:rsid w:val="00EA465B"/>
    <w:rsid w:val="00EA47C7"/>
    <w:rsid w:val="00EA4AF8"/>
    <w:rsid w:val="00EA5088"/>
    <w:rsid w:val="00EA5160"/>
    <w:rsid w:val="00EA54BD"/>
    <w:rsid w:val="00EA54F2"/>
    <w:rsid w:val="00EA57F7"/>
    <w:rsid w:val="00EA5883"/>
    <w:rsid w:val="00EA59C5"/>
    <w:rsid w:val="00EA5D77"/>
    <w:rsid w:val="00EA5E8F"/>
    <w:rsid w:val="00EA5F0C"/>
    <w:rsid w:val="00EA5F9A"/>
    <w:rsid w:val="00EA5FB4"/>
    <w:rsid w:val="00EA5FC8"/>
    <w:rsid w:val="00EA6040"/>
    <w:rsid w:val="00EA6062"/>
    <w:rsid w:val="00EA63B4"/>
    <w:rsid w:val="00EA643D"/>
    <w:rsid w:val="00EA66F4"/>
    <w:rsid w:val="00EA67BE"/>
    <w:rsid w:val="00EA68A9"/>
    <w:rsid w:val="00EA6BCB"/>
    <w:rsid w:val="00EA6BD7"/>
    <w:rsid w:val="00EA7051"/>
    <w:rsid w:val="00EA75C9"/>
    <w:rsid w:val="00EA7971"/>
    <w:rsid w:val="00EA79A9"/>
    <w:rsid w:val="00EA7BD6"/>
    <w:rsid w:val="00EA7F48"/>
    <w:rsid w:val="00EB0108"/>
    <w:rsid w:val="00EB01B0"/>
    <w:rsid w:val="00EB0B53"/>
    <w:rsid w:val="00EB0C67"/>
    <w:rsid w:val="00EB0EBD"/>
    <w:rsid w:val="00EB0EEB"/>
    <w:rsid w:val="00EB112A"/>
    <w:rsid w:val="00EB1571"/>
    <w:rsid w:val="00EB160B"/>
    <w:rsid w:val="00EB1651"/>
    <w:rsid w:val="00EB1856"/>
    <w:rsid w:val="00EB1882"/>
    <w:rsid w:val="00EB188B"/>
    <w:rsid w:val="00EB1945"/>
    <w:rsid w:val="00EB1A24"/>
    <w:rsid w:val="00EB1CC7"/>
    <w:rsid w:val="00EB1D00"/>
    <w:rsid w:val="00EB1EC3"/>
    <w:rsid w:val="00EB2181"/>
    <w:rsid w:val="00EB21C5"/>
    <w:rsid w:val="00EB23F4"/>
    <w:rsid w:val="00EB38CF"/>
    <w:rsid w:val="00EB3B6A"/>
    <w:rsid w:val="00EB3BA0"/>
    <w:rsid w:val="00EB3BDC"/>
    <w:rsid w:val="00EB3E62"/>
    <w:rsid w:val="00EB3EC6"/>
    <w:rsid w:val="00EB4030"/>
    <w:rsid w:val="00EB4142"/>
    <w:rsid w:val="00EB4B38"/>
    <w:rsid w:val="00EB4BDC"/>
    <w:rsid w:val="00EB4C1E"/>
    <w:rsid w:val="00EB5037"/>
    <w:rsid w:val="00EB52F7"/>
    <w:rsid w:val="00EB540B"/>
    <w:rsid w:val="00EB58A9"/>
    <w:rsid w:val="00EB5B6A"/>
    <w:rsid w:val="00EB5C5B"/>
    <w:rsid w:val="00EB5D31"/>
    <w:rsid w:val="00EB5F4F"/>
    <w:rsid w:val="00EB6054"/>
    <w:rsid w:val="00EB62B4"/>
    <w:rsid w:val="00EB6374"/>
    <w:rsid w:val="00EB64A6"/>
    <w:rsid w:val="00EB65A6"/>
    <w:rsid w:val="00EB6864"/>
    <w:rsid w:val="00EB6910"/>
    <w:rsid w:val="00EB6980"/>
    <w:rsid w:val="00EB6AAC"/>
    <w:rsid w:val="00EB6AEF"/>
    <w:rsid w:val="00EB6B39"/>
    <w:rsid w:val="00EB6BD1"/>
    <w:rsid w:val="00EB6CA2"/>
    <w:rsid w:val="00EB6DBA"/>
    <w:rsid w:val="00EB6ED8"/>
    <w:rsid w:val="00EB6F63"/>
    <w:rsid w:val="00EB6FC1"/>
    <w:rsid w:val="00EB73F1"/>
    <w:rsid w:val="00EB758D"/>
    <w:rsid w:val="00EB76AF"/>
    <w:rsid w:val="00EB779C"/>
    <w:rsid w:val="00EB79B0"/>
    <w:rsid w:val="00EB79B7"/>
    <w:rsid w:val="00EB7A0A"/>
    <w:rsid w:val="00EB7D2A"/>
    <w:rsid w:val="00EB7D47"/>
    <w:rsid w:val="00EB7DCC"/>
    <w:rsid w:val="00EB7F0B"/>
    <w:rsid w:val="00EB7FD9"/>
    <w:rsid w:val="00EC01B4"/>
    <w:rsid w:val="00EC0507"/>
    <w:rsid w:val="00EC06BE"/>
    <w:rsid w:val="00EC08BA"/>
    <w:rsid w:val="00EC094D"/>
    <w:rsid w:val="00EC0A04"/>
    <w:rsid w:val="00EC0FD9"/>
    <w:rsid w:val="00EC1180"/>
    <w:rsid w:val="00EC1185"/>
    <w:rsid w:val="00EC16DA"/>
    <w:rsid w:val="00EC18E6"/>
    <w:rsid w:val="00EC1D63"/>
    <w:rsid w:val="00EC2188"/>
    <w:rsid w:val="00EC22A5"/>
    <w:rsid w:val="00EC2779"/>
    <w:rsid w:val="00EC27C1"/>
    <w:rsid w:val="00EC3016"/>
    <w:rsid w:val="00EC356F"/>
    <w:rsid w:val="00EC3899"/>
    <w:rsid w:val="00EC399F"/>
    <w:rsid w:val="00EC3B31"/>
    <w:rsid w:val="00EC3B33"/>
    <w:rsid w:val="00EC44CE"/>
    <w:rsid w:val="00EC48B1"/>
    <w:rsid w:val="00EC4AAE"/>
    <w:rsid w:val="00EC4E88"/>
    <w:rsid w:val="00EC58F3"/>
    <w:rsid w:val="00EC593F"/>
    <w:rsid w:val="00EC5BEF"/>
    <w:rsid w:val="00EC5E56"/>
    <w:rsid w:val="00EC5FA2"/>
    <w:rsid w:val="00EC6383"/>
    <w:rsid w:val="00EC68CB"/>
    <w:rsid w:val="00EC6A17"/>
    <w:rsid w:val="00EC6E9E"/>
    <w:rsid w:val="00EC7203"/>
    <w:rsid w:val="00EC72E6"/>
    <w:rsid w:val="00EC73E1"/>
    <w:rsid w:val="00EC7413"/>
    <w:rsid w:val="00EC7D09"/>
    <w:rsid w:val="00EC7D96"/>
    <w:rsid w:val="00EC7DBE"/>
    <w:rsid w:val="00EC7F08"/>
    <w:rsid w:val="00ED009A"/>
    <w:rsid w:val="00ED038A"/>
    <w:rsid w:val="00ED04E4"/>
    <w:rsid w:val="00ED056A"/>
    <w:rsid w:val="00ED0677"/>
    <w:rsid w:val="00ED099C"/>
    <w:rsid w:val="00ED0BB8"/>
    <w:rsid w:val="00ED1CA4"/>
    <w:rsid w:val="00ED1E75"/>
    <w:rsid w:val="00ED2040"/>
    <w:rsid w:val="00ED26FB"/>
    <w:rsid w:val="00ED2DB0"/>
    <w:rsid w:val="00ED2E39"/>
    <w:rsid w:val="00ED306A"/>
    <w:rsid w:val="00ED309A"/>
    <w:rsid w:val="00ED3151"/>
    <w:rsid w:val="00ED32C2"/>
    <w:rsid w:val="00ED376C"/>
    <w:rsid w:val="00ED3860"/>
    <w:rsid w:val="00ED38A8"/>
    <w:rsid w:val="00ED38C2"/>
    <w:rsid w:val="00ED3903"/>
    <w:rsid w:val="00ED3C93"/>
    <w:rsid w:val="00ED3CEF"/>
    <w:rsid w:val="00ED3E2E"/>
    <w:rsid w:val="00ED400B"/>
    <w:rsid w:val="00ED4083"/>
    <w:rsid w:val="00ED45B1"/>
    <w:rsid w:val="00ED4A57"/>
    <w:rsid w:val="00ED4AD3"/>
    <w:rsid w:val="00ED4D12"/>
    <w:rsid w:val="00ED4E03"/>
    <w:rsid w:val="00ED508A"/>
    <w:rsid w:val="00ED53B5"/>
    <w:rsid w:val="00ED5605"/>
    <w:rsid w:val="00ED5AED"/>
    <w:rsid w:val="00ED5EAF"/>
    <w:rsid w:val="00ED601E"/>
    <w:rsid w:val="00ED66EC"/>
    <w:rsid w:val="00ED68F5"/>
    <w:rsid w:val="00ED6BC2"/>
    <w:rsid w:val="00ED6BF0"/>
    <w:rsid w:val="00ED7342"/>
    <w:rsid w:val="00ED751E"/>
    <w:rsid w:val="00ED76A8"/>
    <w:rsid w:val="00ED76FA"/>
    <w:rsid w:val="00ED77A6"/>
    <w:rsid w:val="00ED7CB6"/>
    <w:rsid w:val="00ED7ED9"/>
    <w:rsid w:val="00EE0064"/>
    <w:rsid w:val="00EE014D"/>
    <w:rsid w:val="00EE02C0"/>
    <w:rsid w:val="00EE044C"/>
    <w:rsid w:val="00EE07B1"/>
    <w:rsid w:val="00EE09C9"/>
    <w:rsid w:val="00EE0A90"/>
    <w:rsid w:val="00EE0B08"/>
    <w:rsid w:val="00EE0CDC"/>
    <w:rsid w:val="00EE1146"/>
    <w:rsid w:val="00EE13B0"/>
    <w:rsid w:val="00EE18F3"/>
    <w:rsid w:val="00EE19B9"/>
    <w:rsid w:val="00EE19E7"/>
    <w:rsid w:val="00EE1B05"/>
    <w:rsid w:val="00EE1BAD"/>
    <w:rsid w:val="00EE1D3D"/>
    <w:rsid w:val="00EE1EE8"/>
    <w:rsid w:val="00EE1F8A"/>
    <w:rsid w:val="00EE203C"/>
    <w:rsid w:val="00EE23B9"/>
    <w:rsid w:val="00EE242F"/>
    <w:rsid w:val="00EE2544"/>
    <w:rsid w:val="00EE25D5"/>
    <w:rsid w:val="00EE2602"/>
    <w:rsid w:val="00EE277F"/>
    <w:rsid w:val="00EE2AEC"/>
    <w:rsid w:val="00EE2B7C"/>
    <w:rsid w:val="00EE2DB0"/>
    <w:rsid w:val="00EE30F1"/>
    <w:rsid w:val="00EE313C"/>
    <w:rsid w:val="00EE3405"/>
    <w:rsid w:val="00EE36E6"/>
    <w:rsid w:val="00EE378D"/>
    <w:rsid w:val="00EE3893"/>
    <w:rsid w:val="00EE3A86"/>
    <w:rsid w:val="00EE3C7F"/>
    <w:rsid w:val="00EE3E27"/>
    <w:rsid w:val="00EE4097"/>
    <w:rsid w:val="00EE414C"/>
    <w:rsid w:val="00EE4378"/>
    <w:rsid w:val="00EE4418"/>
    <w:rsid w:val="00EE44A0"/>
    <w:rsid w:val="00EE482D"/>
    <w:rsid w:val="00EE4A07"/>
    <w:rsid w:val="00EE4CF4"/>
    <w:rsid w:val="00EE514D"/>
    <w:rsid w:val="00EE57A7"/>
    <w:rsid w:val="00EE5CA8"/>
    <w:rsid w:val="00EE614D"/>
    <w:rsid w:val="00EE61D7"/>
    <w:rsid w:val="00EE63B9"/>
    <w:rsid w:val="00EE6416"/>
    <w:rsid w:val="00EE64D1"/>
    <w:rsid w:val="00EE6758"/>
    <w:rsid w:val="00EE6A9E"/>
    <w:rsid w:val="00EE6B9A"/>
    <w:rsid w:val="00EE6BF4"/>
    <w:rsid w:val="00EE6D4F"/>
    <w:rsid w:val="00EE6EDD"/>
    <w:rsid w:val="00EE6F7F"/>
    <w:rsid w:val="00EE70A2"/>
    <w:rsid w:val="00EE7107"/>
    <w:rsid w:val="00EE740D"/>
    <w:rsid w:val="00EE744C"/>
    <w:rsid w:val="00EE7474"/>
    <w:rsid w:val="00EE75BA"/>
    <w:rsid w:val="00EE75D6"/>
    <w:rsid w:val="00EE7894"/>
    <w:rsid w:val="00EE7A45"/>
    <w:rsid w:val="00EE7B82"/>
    <w:rsid w:val="00EE7C4B"/>
    <w:rsid w:val="00EF01B9"/>
    <w:rsid w:val="00EF0434"/>
    <w:rsid w:val="00EF04EB"/>
    <w:rsid w:val="00EF052B"/>
    <w:rsid w:val="00EF06BB"/>
    <w:rsid w:val="00EF07DF"/>
    <w:rsid w:val="00EF080F"/>
    <w:rsid w:val="00EF0829"/>
    <w:rsid w:val="00EF0D0D"/>
    <w:rsid w:val="00EF124F"/>
    <w:rsid w:val="00EF1602"/>
    <w:rsid w:val="00EF1641"/>
    <w:rsid w:val="00EF1685"/>
    <w:rsid w:val="00EF16F1"/>
    <w:rsid w:val="00EF1755"/>
    <w:rsid w:val="00EF1B88"/>
    <w:rsid w:val="00EF1B9E"/>
    <w:rsid w:val="00EF1C99"/>
    <w:rsid w:val="00EF1D69"/>
    <w:rsid w:val="00EF1E6B"/>
    <w:rsid w:val="00EF22DE"/>
    <w:rsid w:val="00EF23ED"/>
    <w:rsid w:val="00EF261E"/>
    <w:rsid w:val="00EF2A29"/>
    <w:rsid w:val="00EF2B9C"/>
    <w:rsid w:val="00EF2C40"/>
    <w:rsid w:val="00EF2E65"/>
    <w:rsid w:val="00EF30E6"/>
    <w:rsid w:val="00EF3173"/>
    <w:rsid w:val="00EF34FA"/>
    <w:rsid w:val="00EF356A"/>
    <w:rsid w:val="00EF3B34"/>
    <w:rsid w:val="00EF3C26"/>
    <w:rsid w:val="00EF3E91"/>
    <w:rsid w:val="00EF45B6"/>
    <w:rsid w:val="00EF45B9"/>
    <w:rsid w:val="00EF48F9"/>
    <w:rsid w:val="00EF4994"/>
    <w:rsid w:val="00EF4B14"/>
    <w:rsid w:val="00EF4BC0"/>
    <w:rsid w:val="00EF4DAA"/>
    <w:rsid w:val="00EF4EFC"/>
    <w:rsid w:val="00EF515A"/>
    <w:rsid w:val="00EF568B"/>
    <w:rsid w:val="00EF5698"/>
    <w:rsid w:val="00EF57E4"/>
    <w:rsid w:val="00EF5848"/>
    <w:rsid w:val="00EF5912"/>
    <w:rsid w:val="00EF593D"/>
    <w:rsid w:val="00EF5D71"/>
    <w:rsid w:val="00EF6281"/>
    <w:rsid w:val="00EF693F"/>
    <w:rsid w:val="00EF6D51"/>
    <w:rsid w:val="00EF6D9A"/>
    <w:rsid w:val="00EF6F87"/>
    <w:rsid w:val="00EF6FAC"/>
    <w:rsid w:val="00EF7144"/>
    <w:rsid w:val="00EF714A"/>
    <w:rsid w:val="00EF7199"/>
    <w:rsid w:val="00EF75BB"/>
    <w:rsid w:val="00EF7603"/>
    <w:rsid w:val="00EF7693"/>
    <w:rsid w:val="00EF76A8"/>
    <w:rsid w:val="00EF7C0B"/>
    <w:rsid w:val="00EF7C5F"/>
    <w:rsid w:val="00EF7C68"/>
    <w:rsid w:val="00EF7CD0"/>
    <w:rsid w:val="00F000BB"/>
    <w:rsid w:val="00F003F5"/>
    <w:rsid w:val="00F004E4"/>
    <w:rsid w:val="00F013E2"/>
    <w:rsid w:val="00F01C4A"/>
    <w:rsid w:val="00F02335"/>
    <w:rsid w:val="00F024A9"/>
    <w:rsid w:val="00F02A3A"/>
    <w:rsid w:val="00F02F18"/>
    <w:rsid w:val="00F032E9"/>
    <w:rsid w:val="00F0338D"/>
    <w:rsid w:val="00F03806"/>
    <w:rsid w:val="00F038D1"/>
    <w:rsid w:val="00F03930"/>
    <w:rsid w:val="00F041B9"/>
    <w:rsid w:val="00F04602"/>
    <w:rsid w:val="00F04776"/>
    <w:rsid w:val="00F04B44"/>
    <w:rsid w:val="00F04E95"/>
    <w:rsid w:val="00F04F73"/>
    <w:rsid w:val="00F059C5"/>
    <w:rsid w:val="00F05A08"/>
    <w:rsid w:val="00F05C1D"/>
    <w:rsid w:val="00F05F2D"/>
    <w:rsid w:val="00F0604A"/>
    <w:rsid w:val="00F060A9"/>
    <w:rsid w:val="00F06805"/>
    <w:rsid w:val="00F06859"/>
    <w:rsid w:val="00F06897"/>
    <w:rsid w:val="00F069BA"/>
    <w:rsid w:val="00F06D30"/>
    <w:rsid w:val="00F078C7"/>
    <w:rsid w:val="00F07AD4"/>
    <w:rsid w:val="00F07B94"/>
    <w:rsid w:val="00F07BD8"/>
    <w:rsid w:val="00F07C2B"/>
    <w:rsid w:val="00F07C56"/>
    <w:rsid w:val="00F07CD1"/>
    <w:rsid w:val="00F104D8"/>
    <w:rsid w:val="00F1056D"/>
    <w:rsid w:val="00F107C4"/>
    <w:rsid w:val="00F10C5A"/>
    <w:rsid w:val="00F10D81"/>
    <w:rsid w:val="00F10FC2"/>
    <w:rsid w:val="00F10FFC"/>
    <w:rsid w:val="00F11A03"/>
    <w:rsid w:val="00F11B3B"/>
    <w:rsid w:val="00F11B81"/>
    <w:rsid w:val="00F1202D"/>
    <w:rsid w:val="00F1214C"/>
    <w:rsid w:val="00F1228D"/>
    <w:rsid w:val="00F12318"/>
    <w:rsid w:val="00F12558"/>
    <w:rsid w:val="00F12901"/>
    <w:rsid w:val="00F129B8"/>
    <w:rsid w:val="00F12A43"/>
    <w:rsid w:val="00F12A9C"/>
    <w:rsid w:val="00F12C15"/>
    <w:rsid w:val="00F12F16"/>
    <w:rsid w:val="00F12FCE"/>
    <w:rsid w:val="00F13539"/>
    <w:rsid w:val="00F139D9"/>
    <w:rsid w:val="00F13A5D"/>
    <w:rsid w:val="00F13BCB"/>
    <w:rsid w:val="00F13C77"/>
    <w:rsid w:val="00F13DF5"/>
    <w:rsid w:val="00F14229"/>
    <w:rsid w:val="00F1443E"/>
    <w:rsid w:val="00F14690"/>
    <w:rsid w:val="00F14722"/>
    <w:rsid w:val="00F14B7C"/>
    <w:rsid w:val="00F15280"/>
    <w:rsid w:val="00F152CE"/>
    <w:rsid w:val="00F1560D"/>
    <w:rsid w:val="00F1572D"/>
    <w:rsid w:val="00F15764"/>
    <w:rsid w:val="00F158AD"/>
    <w:rsid w:val="00F15B2D"/>
    <w:rsid w:val="00F15BB7"/>
    <w:rsid w:val="00F1648D"/>
    <w:rsid w:val="00F169A5"/>
    <w:rsid w:val="00F16B3F"/>
    <w:rsid w:val="00F16FD8"/>
    <w:rsid w:val="00F170B2"/>
    <w:rsid w:val="00F1723D"/>
    <w:rsid w:val="00F1728D"/>
    <w:rsid w:val="00F17A0B"/>
    <w:rsid w:val="00F17B34"/>
    <w:rsid w:val="00F17C00"/>
    <w:rsid w:val="00F17CA4"/>
    <w:rsid w:val="00F17E16"/>
    <w:rsid w:val="00F2023C"/>
    <w:rsid w:val="00F20324"/>
    <w:rsid w:val="00F2041D"/>
    <w:rsid w:val="00F2052B"/>
    <w:rsid w:val="00F205D0"/>
    <w:rsid w:val="00F20657"/>
    <w:rsid w:val="00F206DD"/>
    <w:rsid w:val="00F208C2"/>
    <w:rsid w:val="00F20F8F"/>
    <w:rsid w:val="00F2132A"/>
    <w:rsid w:val="00F21370"/>
    <w:rsid w:val="00F215B1"/>
    <w:rsid w:val="00F21B9B"/>
    <w:rsid w:val="00F21C5B"/>
    <w:rsid w:val="00F21CC5"/>
    <w:rsid w:val="00F21E4E"/>
    <w:rsid w:val="00F21E80"/>
    <w:rsid w:val="00F222F4"/>
    <w:rsid w:val="00F224BA"/>
    <w:rsid w:val="00F2281E"/>
    <w:rsid w:val="00F22822"/>
    <w:rsid w:val="00F22930"/>
    <w:rsid w:val="00F22A6C"/>
    <w:rsid w:val="00F22AC1"/>
    <w:rsid w:val="00F22D2D"/>
    <w:rsid w:val="00F22DB0"/>
    <w:rsid w:val="00F2324D"/>
    <w:rsid w:val="00F234BE"/>
    <w:rsid w:val="00F235F6"/>
    <w:rsid w:val="00F2378C"/>
    <w:rsid w:val="00F23825"/>
    <w:rsid w:val="00F23AD1"/>
    <w:rsid w:val="00F23EE4"/>
    <w:rsid w:val="00F23F0C"/>
    <w:rsid w:val="00F2429A"/>
    <w:rsid w:val="00F2446B"/>
    <w:rsid w:val="00F244B9"/>
    <w:rsid w:val="00F24A07"/>
    <w:rsid w:val="00F24C65"/>
    <w:rsid w:val="00F255F4"/>
    <w:rsid w:val="00F2575E"/>
    <w:rsid w:val="00F25AB2"/>
    <w:rsid w:val="00F25B2C"/>
    <w:rsid w:val="00F25F42"/>
    <w:rsid w:val="00F25FB0"/>
    <w:rsid w:val="00F25FE3"/>
    <w:rsid w:val="00F261E2"/>
    <w:rsid w:val="00F2646D"/>
    <w:rsid w:val="00F264D0"/>
    <w:rsid w:val="00F2658F"/>
    <w:rsid w:val="00F267C5"/>
    <w:rsid w:val="00F2687F"/>
    <w:rsid w:val="00F26E0E"/>
    <w:rsid w:val="00F26EC7"/>
    <w:rsid w:val="00F2722E"/>
    <w:rsid w:val="00F27753"/>
    <w:rsid w:val="00F27799"/>
    <w:rsid w:val="00F278CB"/>
    <w:rsid w:val="00F279AC"/>
    <w:rsid w:val="00F27FA8"/>
    <w:rsid w:val="00F300A9"/>
    <w:rsid w:val="00F30476"/>
    <w:rsid w:val="00F305CC"/>
    <w:rsid w:val="00F309FD"/>
    <w:rsid w:val="00F30D52"/>
    <w:rsid w:val="00F30F3A"/>
    <w:rsid w:val="00F30F6C"/>
    <w:rsid w:val="00F32428"/>
    <w:rsid w:val="00F32762"/>
    <w:rsid w:val="00F327BB"/>
    <w:rsid w:val="00F32A8E"/>
    <w:rsid w:val="00F32AEA"/>
    <w:rsid w:val="00F32B7D"/>
    <w:rsid w:val="00F33363"/>
    <w:rsid w:val="00F3351A"/>
    <w:rsid w:val="00F33687"/>
    <w:rsid w:val="00F3369C"/>
    <w:rsid w:val="00F338E4"/>
    <w:rsid w:val="00F33AC0"/>
    <w:rsid w:val="00F34035"/>
    <w:rsid w:val="00F34056"/>
    <w:rsid w:val="00F34426"/>
    <w:rsid w:val="00F34465"/>
    <w:rsid w:val="00F34905"/>
    <w:rsid w:val="00F34A49"/>
    <w:rsid w:val="00F34E08"/>
    <w:rsid w:val="00F34EAA"/>
    <w:rsid w:val="00F34EE6"/>
    <w:rsid w:val="00F34FDA"/>
    <w:rsid w:val="00F35245"/>
    <w:rsid w:val="00F35330"/>
    <w:rsid w:val="00F35690"/>
    <w:rsid w:val="00F357A3"/>
    <w:rsid w:val="00F35809"/>
    <w:rsid w:val="00F3598B"/>
    <w:rsid w:val="00F35A49"/>
    <w:rsid w:val="00F35C90"/>
    <w:rsid w:val="00F35D9B"/>
    <w:rsid w:val="00F3611B"/>
    <w:rsid w:val="00F36406"/>
    <w:rsid w:val="00F3645C"/>
    <w:rsid w:val="00F36637"/>
    <w:rsid w:val="00F36718"/>
    <w:rsid w:val="00F36958"/>
    <w:rsid w:val="00F36B56"/>
    <w:rsid w:val="00F36CD7"/>
    <w:rsid w:val="00F36F8A"/>
    <w:rsid w:val="00F36FC7"/>
    <w:rsid w:val="00F37185"/>
    <w:rsid w:val="00F37206"/>
    <w:rsid w:val="00F373EA"/>
    <w:rsid w:val="00F3767B"/>
    <w:rsid w:val="00F37856"/>
    <w:rsid w:val="00F37C4D"/>
    <w:rsid w:val="00F37CF5"/>
    <w:rsid w:val="00F404E6"/>
    <w:rsid w:val="00F408E7"/>
    <w:rsid w:val="00F4098B"/>
    <w:rsid w:val="00F40A0B"/>
    <w:rsid w:val="00F40CAF"/>
    <w:rsid w:val="00F4114A"/>
    <w:rsid w:val="00F41175"/>
    <w:rsid w:val="00F41223"/>
    <w:rsid w:val="00F4152F"/>
    <w:rsid w:val="00F41595"/>
    <w:rsid w:val="00F416E8"/>
    <w:rsid w:val="00F41BF6"/>
    <w:rsid w:val="00F41D28"/>
    <w:rsid w:val="00F4204A"/>
    <w:rsid w:val="00F4211E"/>
    <w:rsid w:val="00F42163"/>
    <w:rsid w:val="00F4227A"/>
    <w:rsid w:val="00F422C9"/>
    <w:rsid w:val="00F42496"/>
    <w:rsid w:val="00F42648"/>
    <w:rsid w:val="00F429E3"/>
    <w:rsid w:val="00F42F72"/>
    <w:rsid w:val="00F431FD"/>
    <w:rsid w:val="00F43283"/>
    <w:rsid w:val="00F43625"/>
    <w:rsid w:val="00F43823"/>
    <w:rsid w:val="00F43B19"/>
    <w:rsid w:val="00F43C67"/>
    <w:rsid w:val="00F43E36"/>
    <w:rsid w:val="00F44156"/>
    <w:rsid w:val="00F44783"/>
    <w:rsid w:val="00F44B8C"/>
    <w:rsid w:val="00F44DA6"/>
    <w:rsid w:val="00F44E61"/>
    <w:rsid w:val="00F45448"/>
    <w:rsid w:val="00F4554B"/>
    <w:rsid w:val="00F45CB3"/>
    <w:rsid w:val="00F45D1B"/>
    <w:rsid w:val="00F45E23"/>
    <w:rsid w:val="00F46126"/>
    <w:rsid w:val="00F461B3"/>
    <w:rsid w:val="00F463E0"/>
    <w:rsid w:val="00F464F3"/>
    <w:rsid w:val="00F465FB"/>
    <w:rsid w:val="00F46DFC"/>
    <w:rsid w:val="00F4701D"/>
    <w:rsid w:val="00F47145"/>
    <w:rsid w:val="00F471D8"/>
    <w:rsid w:val="00F47647"/>
    <w:rsid w:val="00F47938"/>
    <w:rsid w:val="00F479FB"/>
    <w:rsid w:val="00F47C1D"/>
    <w:rsid w:val="00F47C49"/>
    <w:rsid w:val="00F50160"/>
    <w:rsid w:val="00F503EA"/>
    <w:rsid w:val="00F5078A"/>
    <w:rsid w:val="00F50799"/>
    <w:rsid w:val="00F5085C"/>
    <w:rsid w:val="00F50A80"/>
    <w:rsid w:val="00F50B4D"/>
    <w:rsid w:val="00F50BBE"/>
    <w:rsid w:val="00F51022"/>
    <w:rsid w:val="00F51697"/>
    <w:rsid w:val="00F51719"/>
    <w:rsid w:val="00F51797"/>
    <w:rsid w:val="00F51835"/>
    <w:rsid w:val="00F51A04"/>
    <w:rsid w:val="00F51C4F"/>
    <w:rsid w:val="00F51EAE"/>
    <w:rsid w:val="00F521B8"/>
    <w:rsid w:val="00F52623"/>
    <w:rsid w:val="00F5269E"/>
    <w:rsid w:val="00F52807"/>
    <w:rsid w:val="00F52A54"/>
    <w:rsid w:val="00F52B6E"/>
    <w:rsid w:val="00F52D7D"/>
    <w:rsid w:val="00F52E2A"/>
    <w:rsid w:val="00F52E47"/>
    <w:rsid w:val="00F5302C"/>
    <w:rsid w:val="00F5333A"/>
    <w:rsid w:val="00F533FF"/>
    <w:rsid w:val="00F534A2"/>
    <w:rsid w:val="00F536FA"/>
    <w:rsid w:val="00F538D6"/>
    <w:rsid w:val="00F53913"/>
    <w:rsid w:val="00F53C30"/>
    <w:rsid w:val="00F53D7A"/>
    <w:rsid w:val="00F54247"/>
    <w:rsid w:val="00F5458A"/>
    <w:rsid w:val="00F545CB"/>
    <w:rsid w:val="00F54758"/>
    <w:rsid w:val="00F548F6"/>
    <w:rsid w:val="00F54984"/>
    <w:rsid w:val="00F5499A"/>
    <w:rsid w:val="00F54A6F"/>
    <w:rsid w:val="00F54E8D"/>
    <w:rsid w:val="00F5526C"/>
    <w:rsid w:val="00F5530C"/>
    <w:rsid w:val="00F5588F"/>
    <w:rsid w:val="00F55BDA"/>
    <w:rsid w:val="00F56012"/>
    <w:rsid w:val="00F56466"/>
    <w:rsid w:val="00F56746"/>
    <w:rsid w:val="00F5674E"/>
    <w:rsid w:val="00F56C1C"/>
    <w:rsid w:val="00F570DD"/>
    <w:rsid w:val="00F5710E"/>
    <w:rsid w:val="00F573F4"/>
    <w:rsid w:val="00F57ACB"/>
    <w:rsid w:val="00F57C00"/>
    <w:rsid w:val="00F57DE6"/>
    <w:rsid w:val="00F57DF9"/>
    <w:rsid w:val="00F57F18"/>
    <w:rsid w:val="00F60056"/>
    <w:rsid w:val="00F600AE"/>
    <w:rsid w:val="00F600B2"/>
    <w:rsid w:val="00F602E7"/>
    <w:rsid w:val="00F60447"/>
    <w:rsid w:val="00F606BC"/>
    <w:rsid w:val="00F609B5"/>
    <w:rsid w:val="00F60ABB"/>
    <w:rsid w:val="00F60AE7"/>
    <w:rsid w:val="00F60C5D"/>
    <w:rsid w:val="00F60F06"/>
    <w:rsid w:val="00F61145"/>
    <w:rsid w:val="00F614A8"/>
    <w:rsid w:val="00F61A1F"/>
    <w:rsid w:val="00F61B3D"/>
    <w:rsid w:val="00F61E60"/>
    <w:rsid w:val="00F620E7"/>
    <w:rsid w:val="00F621D5"/>
    <w:rsid w:val="00F6255B"/>
    <w:rsid w:val="00F62741"/>
    <w:rsid w:val="00F62AAF"/>
    <w:rsid w:val="00F62B6A"/>
    <w:rsid w:val="00F62F5A"/>
    <w:rsid w:val="00F63042"/>
    <w:rsid w:val="00F6352F"/>
    <w:rsid w:val="00F63573"/>
    <w:rsid w:val="00F635F9"/>
    <w:rsid w:val="00F63649"/>
    <w:rsid w:val="00F636FE"/>
    <w:rsid w:val="00F63B6F"/>
    <w:rsid w:val="00F63E52"/>
    <w:rsid w:val="00F63F1C"/>
    <w:rsid w:val="00F6448F"/>
    <w:rsid w:val="00F645AD"/>
    <w:rsid w:val="00F646FA"/>
    <w:rsid w:val="00F64865"/>
    <w:rsid w:val="00F648B9"/>
    <w:rsid w:val="00F64A5A"/>
    <w:rsid w:val="00F64AF7"/>
    <w:rsid w:val="00F64D74"/>
    <w:rsid w:val="00F64E8B"/>
    <w:rsid w:val="00F64F0E"/>
    <w:rsid w:val="00F654EF"/>
    <w:rsid w:val="00F6579E"/>
    <w:rsid w:val="00F65AF8"/>
    <w:rsid w:val="00F65E5C"/>
    <w:rsid w:val="00F6609A"/>
    <w:rsid w:val="00F66267"/>
    <w:rsid w:val="00F66272"/>
    <w:rsid w:val="00F66449"/>
    <w:rsid w:val="00F66467"/>
    <w:rsid w:val="00F666CF"/>
    <w:rsid w:val="00F667FB"/>
    <w:rsid w:val="00F66EAB"/>
    <w:rsid w:val="00F67384"/>
    <w:rsid w:val="00F6777B"/>
    <w:rsid w:val="00F67C0B"/>
    <w:rsid w:val="00F67D6E"/>
    <w:rsid w:val="00F67E9B"/>
    <w:rsid w:val="00F7014E"/>
    <w:rsid w:val="00F707C4"/>
    <w:rsid w:val="00F70837"/>
    <w:rsid w:val="00F70C94"/>
    <w:rsid w:val="00F70DBD"/>
    <w:rsid w:val="00F70E85"/>
    <w:rsid w:val="00F71163"/>
    <w:rsid w:val="00F715F2"/>
    <w:rsid w:val="00F71703"/>
    <w:rsid w:val="00F71819"/>
    <w:rsid w:val="00F7194D"/>
    <w:rsid w:val="00F7199C"/>
    <w:rsid w:val="00F71D58"/>
    <w:rsid w:val="00F71DF0"/>
    <w:rsid w:val="00F71E9C"/>
    <w:rsid w:val="00F720EB"/>
    <w:rsid w:val="00F722F1"/>
    <w:rsid w:val="00F72360"/>
    <w:rsid w:val="00F72515"/>
    <w:rsid w:val="00F72A76"/>
    <w:rsid w:val="00F72B39"/>
    <w:rsid w:val="00F73253"/>
    <w:rsid w:val="00F7327E"/>
    <w:rsid w:val="00F73313"/>
    <w:rsid w:val="00F73391"/>
    <w:rsid w:val="00F73587"/>
    <w:rsid w:val="00F735E0"/>
    <w:rsid w:val="00F737D4"/>
    <w:rsid w:val="00F739BA"/>
    <w:rsid w:val="00F73AB4"/>
    <w:rsid w:val="00F73C9F"/>
    <w:rsid w:val="00F73CEF"/>
    <w:rsid w:val="00F73DAD"/>
    <w:rsid w:val="00F73FC0"/>
    <w:rsid w:val="00F741BC"/>
    <w:rsid w:val="00F744CA"/>
    <w:rsid w:val="00F745D9"/>
    <w:rsid w:val="00F746C9"/>
    <w:rsid w:val="00F74C95"/>
    <w:rsid w:val="00F74D38"/>
    <w:rsid w:val="00F74DEB"/>
    <w:rsid w:val="00F74EC0"/>
    <w:rsid w:val="00F75042"/>
    <w:rsid w:val="00F75308"/>
    <w:rsid w:val="00F75642"/>
    <w:rsid w:val="00F75737"/>
    <w:rsid w:val="00F7583F"/>
    <w:rsid w:val="00F75861"/>
    <w:rsid w:val="00F75962"/>
    <w:rsid w:val="00F75A46"/>
    <w:rsid w:val="00F75BA4"/>
    <w:rsid w:val="00F75BD1"/>
    <w:rsid w:val="00F75C32"/>
    <w:rsid w:val="00F75CB5"/>
    <w:rsid w:val="00F75D57"/>
    <w:rsid w:val="00F75E6C"/>
    <w:rsid w:val="00F7629F"/>
    <w:rsid w:val="00F76476"/>
    <w:rsid w:val="00F76A12"/>
    <w:rsid w:val="00F76CD2"/>
    <w:rsid w:val="00F771B3"/>
    <w:rsid w:val="00F7730D"/>
    <w:rsid w:val="00F7749D"/>
    <w:rsid w:val="00F77C22"/>
    <w:rsid w:val="00F77F2C"/>
    <w:rsid w:val="00F77F66"/>
    <w:rsid w:val="00F80051"/>
    <w:rsid w:val="00F80240"/>
    <w:rsid w:val="00F8066D"/>
    <w:rsid w:val="00F807D5"/>
    <w:rsid w:val="00F80B2B"/>
    <w:rsid w:val="00F80EBB"/>
    <w:rsid w:val="00F80F6F"/>
    <w:rsid w:val="00F8100F"/>
    <w:rsid w:val="00F81191"/>
    <w:rsid w:val="00F81285"/>
    <w:rsid w:val="00F815A1"/>
    <w:rsid w:val="00F815BA"/>
    <w:rsid w:val="00F8197C"/>
    <w:rsid w:val="00F81BE3"/>
    <w:rsid w:val="00F81EE3"/>
    <w:rsid w:val="00F8217C"/>
    <w:rsid w:val="00F8227B"/>
    <w:rsid w:val="00F822F1"/>
    <w:rsid w:val="00F823E7"/>
    <w:rsid w:val="00F8275B"/>
    <w:rsid w:val="00F828EA"/>
    <w:rsid w:val="00F829BC"/>
    <w:rsid w:val="00F82A38"/>
    <w:rsid w:val="00F82FB8"/>
    <w:rsid w:val="00F830CF"/>
    <w:rsid w:val="00F83408"/>
    <w:rsid w:val="00F837B9"/>
    <w:rsid w:val="00F83953"/>
    <w:rsid w:val="00F83C23"/>
    <w:rsid w:val="00F83C5A"/>
    <w:rsid w:val="00F83E2B"/>
    <w:rsid w:val="00F84055"/>
    <w:rsid w:val="00F8431B"/>
    <w:rsid w:val="00F843A1"/>
    <w:rsid w:val="00F843C4"/>
    <w:rsid w:val="00F84846"/>
    <w:rsid w:val="00F8496A"/>
    <w:rsid w:val="00F84ABB"/>
    <w:rsid w:val="00F84C4D"/>
    <w:rsid w:val="00F850AD"/>
    <w:rsid w:val="00F85414"/>
    <w:rsid w:val="00F854CD"/>
    <w:rsid w:val="00F85562"/>
    <w:rsid w:val="00F85658"/>
    <w:rsid w:val="00F85762"/>
    <w:rsid w:val="00F85784"/>
    <w:rsid w:val="00F8582A"/>
    <w:rsid w:val="00F85903"/>
    <w:rsid w:val="00F85B47"/>
    <w:rsid w:val="00F85E20"/>
    <w:rsid w:val="00F85F57"/>
    <w:rsid w:val="00F85F93"/>
    <w:rsid w:val="00F8609A"/>
    <w:rsid w:val="00F861A2"/>
    <w:rsid w:val="00F86215"/>
    <w:rsid w:val="00F8629A"/>
    <w:rsid w:val="00F863D7"/>
    <w:rsid w:val="00F8646C"/>
    <w:rsid w:val="00F864FE"/>
    <w:rsid w:val="00F869E6"/>
    <w:rsid w:val="00F86DB5"/>
    <w:rsid w:val="00F86F1F"/>
    <w:rsid w:val="00F87B70"/>
    <w:rsid w:val="00F87C35"/>
    <w:rsid w:val="00F87C7F"/>
    <w:rsid w:val="00F87C95"/>
    <w:rsid w:val="00F87D2C"/>
    <w:rsid w:val="00F9052E"/>
    <w:rsid w:val="00F90553"/>
    <w:rsid w:val="00F90916"/>
    <w:rsid w:val="00F90BF2"/>
    <w:rsid w:val="00F90CCA"/>
    <w:rsid w:val="00F90D16"/>
    <w:rsid w:val="00F90DC6"/>
    <w:rsid w:val="00F90F76"/>
    <w:rsid w:val="00F910B7"/>
    <w:rsid w:val="00F91233"/>
    <w:rsid w:val="00F91A5F"/>
    <w:rsid w:val="00F91C5B"/>
    <w:rsid w:val="00F91DEE"/>
    <w:rsid w:val="00F9211A"/>
    <w:rsid w:val="00F9224C"/>
    <w:rsid w:val="00F924A6"/>
    <w:rsid w:val="00F926C9"/>
    <w:rsid w:val="00F92857"/>
    <w:rsid w:val="00F92A82"/>
    <w:rsid w:val="00F92D43"/>
    <w:rsid w:val="00F92DA3"/>
    <w:rsid w:val="00F92DFF"/>
    <w:rsid w:val="00F92EA4"/>
    <w:rsid w:val="00F92EAF"/>
    <w:rsid w:val="00F93041"/>
    <w:rsid w:val="00F93142"/>
    <w:rsid w:val="00F93201"/>
    <w:rsid w:val="00F93206"/>
    <w:rsid w:val="00F932A4"/>
    <w:rsid w:val="00F93311"/>
    <w:rsid w:val="00F93383"/>
    <w:rsid w:val="00F933B8"/>
    <w:rsid w:val="00F93549"/>
    <w:rsid w:val="00F93A32"/>
    <w:rsid w:val="00F93AE7"/>
    <w:rsid w:val="00F93CC8"/>
    <w:rsid w:val="00F93F1D"/>
    <w:rsid w:val="00F94195"/>
    <w:rsid w:val="00F9424E"/>
    <w:rsid w:val="00F943B1"/>
    <w:rsid w:val="00F943D1"/>
    <w:rsid w:val="00F94496"/>
    <w:rsid w:val="00F94608"/>
    <w:rsid w:val="00F94725"/>
    <w:rsid w:val="00F94794"/>
    <w:rsid w:val="00F948CD"/>
    <w:rsid w:val="00F94A99"/>
    <w:rsid w:val="00F94BA8"/>
    <w:rsid w:val="00F94BEF"/>
    <w:rsid w:val="00F94D21"/>
    <w:rsid w:val="00F9505A"/>
    <w:rsid w:val="00F950B5"/>
    <w:rsid w:val="00F951E9"/>
    <w:rsid w:val="00F95340"/>
    <w:rsid w:val="00F95441"/>
    <w:rsid w:val="00F9545A"/>
    <w:rsid w:val="00F95837"/>
    <w:rsid w:val="00F9587E"/>
    <w:rsid w:val="00F95886"/>
    <w:rsid w:val="00F958AF"/>
    <w:rsid w:val="00F95B2B"/>
    <w:rsid w:val="00F95C36"/>
    <w:rsid w:val="00F95EF0"/>
    <w:rsid w:val="00F960B1"/>
    <w:rsid w:val="00F96315"/>
    <w:rsid w:val="00F969D1"/>
    <w:rsid w:val="00F96F61"/>
    <w:rsid w:val="00F97459"/>
    <w:rsid w:val="00F97660"/>
    <w:rsid w:val="00F97692"/>
    <w:rsid w:val="00F97B3A"/>
    <w:rsid w:val="00FA0242"/>
    <w:rsid w:val="00FA0294"/>
    <w:rsid w:val="00FA0446"/>
    <w:rsid w:val="00FA0600"/>
    <w:rsid w:val="00FA0983"/>
    <w:rsid w:val="00FA0B0F"/>
    <w:rsid w:val="00FA0C34"/>
    <w:rsid w:val="00FA1433"/>
    <w:rsid w:val="00FA178F"/>
    <w:rsid w:val="00FA1A64"/>
    <w:rsid w:val="00FA1C43"/>
    <w:rsid w:val="00FA1DF6"/>
    <w:rsid w:val="00FA1F95"/>
    <w:rsid w:val="00FA213B"/>
    <w:rsid w:val="00FA22B4"/>
    <w:rsid w:val="00FA23A8"/>
    <w:rsid w:val="00FA26D4"/>
    <w:rsid w:val="00FA2718"/>
    <w:rsid w:val="00FA293E"/>
    <w:rsid w:val="00FA2B8C"/>
    <w:rsid w:val="00FA2BF8"/>
    <w:rsid w:val="00FA2FEE"/>
    <w:rsid w:val="00FA3073"/>
    <w:rsid w:val="00FA3191"/>
    <w:rsid w:val="00FA31AD"/>
    <w:rsid w:val="00FA3223"/>
    <w:rsid w:val="00FA387C"/>
    <w:rsid w:val="00FA3BF6"/>
    <w:rsid w:val="00FA3CC2"/>
    <w:rsid w:val="00FA3D77"/>
    <w:rsid w:val="00FA3E20"/>
    <w:rsid w:val="00FA3E94"/>
    <w:rsid w:val="00FA3FF2"/>
    <w:rsid w:val="00FA40DC"/>
    <w:rsid w:val="00FA4117"/>
    <w:rsid w:val="00FA420C"/>
    <w:rsid w:val="00FA438B"/>
    <w:rsid w:val="00FA43B7"/>
    <w:rsid w:val="00FA43C5"/>
    <w:rsid w:val="00FA444A"/>
    <w:rsid w:val="00FA4466"/>
    <w:rsid w:val="00FA48EF"/>
    <w:rsid w:val="00FA4D3B"/>
    <w:rsid w:val="00FA5425"/>
    <w:rsid w:val="00FA5B88"/>
    <w:rsid w:val="00FA5D6F"/>
    <w:rsid w:val="00FA5F3D"/>
    <w:rsid w:val="00FA623B"/>
    <w:rsid w:val="00FA6471"/>
    <w:rsid w:val="00FA65AC"/>
    <w:rsid w:val="00FA6713"/>
    <w:rsid w:val="00FA67BE"/>
    <w:rsid w:val="00FA67C6"/>
    <w:rsid w:val="00FA6958"/>
    <w:rsid w:val="00FA6B41"/>
    <w:rsid w:val="00FA6C86"/>
    <w:rsid w:val="00FA6CF8"/>
    <w:rsid w:val="00FA6F55"/>
    <w:rsid w:val="00FA6FA5"/>
    <w:rsid w:val="00FA73F1"/>
    <w:rsid w:val="00FA7487"/>
    <w:rsid w:val="00FA7498"/>
    <w:rsid w:val="00FA753C"/>
    <w:rsid w:val="00FA76E1"/>
    <w:rsid w:val="00FA7714"/>
    <w:rsid w:val="00FA7CED"/>
    <w:rsid w:val="00FA7F1D"/>
    <w:rsid w:val="00FA7F7E"/>
    <w:rsid w:val="00FB0217"/>
    <w:rsid w:val="00FB0871"/>
    <w:rsid w:val="00FB0BF6"/>
    <w:rsid w:val="00FB0DB3"/>
    <w:rsid w:val="00FB0EEC"/>
    <w:rsid w:val="00FB0F92"/>
    <w:rsid w:val="00FB116E"/>
    <w:rsid w:val="00FB1322"/>
    <w:rsid w:val="00FB1C82"/>
    <w:rsid w:val="00FB200E"/>
    <w:rsid w:val="00FB21D1"/>
    <w:rsid w:val="00FB21EF"/>
    <w:rsid w:val="00FB263A"/>
    <w:rsid w:val="00FB299A"/>
    <w:rsid w:val="00FB2B0C"/>
    <w:rsid w:val="00FB2E22"/>
    <w:rsid w:val="00FB2E3E"/>
    <w:rsid w:val="00FB30F4"/>
    <w:rsid w:val="00FB31BA"/>
    <w:rsid w:val="00FB34BC"/>
    <w:rsid w:val="00FB3FF6"/>
    <w:rsid w:val="00FB4512"/>
    <w:rsid w:val="00FB47F4"/>
    <w:rsid w:val="00FB487F"/>
    <w:rsid w:val="00FB48E4"/>
    <w:rsid w:val="00FB4918"/>
    <w:rsid w:val="00FB4A04"/>
    <w:rsid w:val="00FB4AF6"/>
    <w:rsid w:val="00FB4CE7"/>
    <w:rsid w:val="00FB4D7A"/>
    <w:rsid w:val="00FB50C3"/>
    <w:rsid w:val="00FB516A"/>
    <w:rsid w:val="00FB5674"/>
    <w:rsid w:val="00FB5964"/>
    <w:rsid w:val="00FB5AAB"/>
    <w:rsid w:val="00FB5C25"/>
    <w:rsid w:val="00FB5C51"/>
    <w:rsid w:val="00FB662B"/>
    <w:rsid w:val="00FB67EC"/>
    <w:rsid w:val="00FB6BD6"/>
    <w:rsid w:val="00FB6ED5"/>
    <w:rsid w:val="00FB6F19"/>
    <w:rsid w:val="00FB70DB"/>
    <w:rsid w:val="00FB7321"/>
    <w:rsid w:val="00FB732A"/>
    <w:rsid w:val="00FB75FE"/>
    <w:rsid w:val="00FB7ADF"/>
    <w:rsid w:val="00FB7AFB"/>
    <w:rsid w:val="00FB7C1D"/>
    <w:rsid w:val="00FB7CBA"/>
    <w:rsid w:val="00FC00E7"/>
    <w:rsid w:val="00FC018E"/>
    <w:rsid w:val="00FC0270"/>
    <w:rsid w:val="00FC08DB"/>
    <w:rsid w:val="00FC097D"/>
    <w:rsid w:val="00FC0CAE"/>
    <w:rsid w:val="00FC0E1B"/>
    <w:rsid w:val="00FC1479"/>
    <w:rsid w:val="00FC1522"/>
    <w:rsid w:val="00FC1772"/>
    <w:rsid w:val="00FC19AB"/>
    <w:rsid w:val="00FC19F8"/>
    <w:rsid w:val="00FC1A0C"/>
    <w:rsid w:val="00FC1D01"/>
    <w:rsid w:val="00FC22C3"/>
    <w:rsid w:val="00FC2501"/>
    <w:rsid w:val="00FC25B8"/>
    <w:rsid w:val="00FC290C"/>
    <w:rsid w:val="00FC2A84"/>
    <w:rsid w:val="00FC2AFF"/>
    <w:rsid w:val="00FC2B3F"/>
    <w:rsid w:val="00FC2BA6"/>
    <w:rsid w:val="00FC2E5B"/>
    <w:rsid w:val="00FC323C"/>
    <w:rsid w:val="00FC3DE7"/>
    <w:rsid w:val="00FC400D"/>
    <w:rsid w:val="00FC45A9"/>
    <w:rsid w:val="00FC46A4"/>
    <w:rsid w:val="00FC46CB"/>
    <w:rsid w:val="00FC4B32"/>
    <w:rsid w:val="00FC4C6C"/>
    <w:rsid w:val="00FC4EBF"/>
    <w:rsid w:val="00FC5280"/>
    <w:rsid w:val="00FC54C9"/>
    <w:rsid w:val="00FC5512"/>
    <w:rsid w:val="00FC5527"/>
    <w:rsid w:val="00FC56B7"/>
    <w:rsid w:val="00FC572E"/>
    <w:rsid w:val="00FC5BE8"/>
    <w:rsid w:val="00FC5CBA"/>
    <w:rsid w:val="00FC5E46"/>
    <w:rsid w:val="00FC5E85"/>
    <w:rsid w:val="00FC6487"/>
    <w:rsid w:val="00FC6632"/>
    <w:rsid w:val="00FC66F1"/>
    <w:rsid w:val="00FC67D0"/>
    <w:rsid w:val="00FC6879"/>
    <w:rsid w:val="00FC6ACB"/>
    <w:rsid w:val="00FC6B4D"/>
    <w:rsid w:val="00FC6C6B"/>
    <w:rsid w:val="00FC6D1E"/>
    <w:rsid w:val="00FC6D96"/>
    <w:rsid w:val="00FC6ECC"/>
    <w:rsid w:val="00FC72D4"/>
    <w:rsid w:val="00FC7306"/>
    <w:rsid w:val="00FC7417"/>
    <w:rsid w:val="00FC780C"/>
    <w:rsid w:val="00FC7D2A"/>
    <w:rsid w:val="00FC7D45"/>
    <w:rsid w:val="00FD029E"/>
    <w:rsid w:val="00FD049D"/>
    <w:rsid w:val="00FD0653"/>
    <w:rsid w:val="00FD068D"/>
    <w:rsid w:val="00FD0E44"/>
    <w:rsid w:val="00FD13BB"/>
    <w:rsid w:val="00FD1612"/>
    <w:rsid w:val="00FD16C6"/>
    <w:rsid w:val="00FD18D0"/>
    <w:rsid w:val="00FD1934"/>
    <w:rsid w:val="00FD1A1E"/>
    <w:rsid w:val="00FD1BEF"/>
    <w:rsid w:val="00FD1E2D"/>
    <w:rsid w:val="00FD2245"/>
    <w:rsid w:val="00FD25D9"/>
    <w:rsid w:val="00FD2B32"/>
    <w:rsid w:val="00FD2BED"/>
    <w:rsid w:val="00FD31AF"/>
    <w:rsid w:val="00FD32B2"/>
    <w:rsid w:val="00FD3338"/>
    <w:rsid w:val="00FD359D"/>
    <w:rsid w:val="00FD39AA"/>
    <w:rsid w:val="00FD3BA6"/>
    <w:rsid w:val="00FD3E99"/>
    <w:rsid w:val="00FD4057"/>
    <w:rsid w:val="00FD40D5"/>
    <w:rsid w:val="00FD413F"/>
    <w:rsid w:val="00FD445A"/>
    <w:rsid w:val="00FD44CB"/>
    <w:rsid w:val="00FD452D"/>
    <w:rsid w:val="00FD4800"/>
    <w:rsid w:val="00FD4872"/>
    <w:rsid w:val="00FD49A2"/>
    <w:rsid w:val="00FD4FD2"/>
    <w:rsid w:val="00FD581E"/>
    <w:rsid w:val="00FD5889"/>
    <w:rsid w:val="00FD5931"/>
    <w:rsid w:val="00FD5B2F"/>
    <w:rsid w:val="00FD5B5D"/>
    <w:rsid w:val="00FD60BE"/>
    <w:rsid w:val="00FD65EA"/>
    <w:rsid w:val="00FD693A"/>
    <w:rsid w:val="00FD6AC3"/>
    <w:rsid w:val="00FD6D51"/>
    <w:rsid w:val="00FD703F"/>
    <w:rsid w:val="00FD708B"/>
    <w:rsid w:val="00FD710C"/>
    <w:rsid w:val="00FD714B"/>
    <w:rsid w:val="00FD7291"/>
    <w:rsid w:val="00FD73D2"/>
    <w:rsid w:val="00FD73D3"/>
    <w:rsid w:val="00FD77AF"/>
    <w:rsid w:val="00FD7E1C"/>
    <w:rsid w:val="00FE027D"/>
    <w:rsid w:val="00FE06E9"/>
    <w:rsid w:val="00FE0AA9"/>
    <w:rsid w:val="00FE0C10"/>
    <w:rsid w:val="00FE0DF2"/>
    <w:rsid w:val="00FE0EAA"/>
    <w:rsid w:val="00FE1364"/>
    <w:rsid w:val="00FE1625"/>
    <w:rsid w:val="00FE17BB"/>
    <w:rsid w:val="00FE1837"/>
    <w:rsid w:val="00FE1A7E"/>
    <w:rsid w:val="00FE26A4"/>
    <w:rsid w:val="00FE27E3"/>
    <w:rsid w:val="00FE28AE"/>
    <w:rsid w:val="00FE2B7A"/>
    <w:rsid w:val="00FE2DA5"/>
    <w:rsid w:val="00FE2F3F"/>
    <w:rsid w:val="00FE31AD"/>
    <w:rsid w:val="00FE3569"/>
    <w:rsid w:val="00FE3702"/>
    <w:rsid w:val="00FE3AAD"/>
    <w:rsid w:val="00FE3EDA"/>
    <w:rsid w:val="00FE425C"/>
    <w:rsid w:val="00FE474F"/>
    <w:rsid w:val="00FE485F"/>
    <w:rsid w:val="00FE4860"/>
    <w:rsid w:val="00FE5149"/>
    <w:rsid w:val="00FE51D4"/>
    <w:rsid w:val="00FE545C"/>
    <w:rsid w:val="00FE5466"/>
    <w:rsid w:val="00FE577D"/>
    <w:rsid w:val="00FE592B"/>
    <w:rsid w:val="00FE5BF4"/>
    <w:rsid w:val="00FE5CC6"/>
    <w:rsid w:val="00FE5FF0"/>
    <w:rsid w:val="00FE640D"/>
    <w:rsid w:val="00FE6569"/>
    <w:rsid w:val="00FE65AF"/>
    <w:rsid w:val="00FE65EF"/>
    <w:rsid w:val="00FE6657"/>
    <w:rsid w:val="00FE6C16"/>
    <w:rsid w:val="00FE6D98"/>
    <w:rsid w:val="00FE6E0A"/>
    <w:rsid w:val="00FE6E9F"/>
    <w:rsid w:val="00FE7116"/>
    <w:rsid w:val="00FE72D9"/>
    <w:rsid w:val="00FE73AE"/>
    <w:rsid w:val="00FE75F7"/>
    <w:rsid w:val="00FE7902"/>
    <w:rsid w:val="00FE7A51"/>
    <w:rsid w:val="00FE7EF3"/>
    <w:rsid w:val="00FF013B"/>
    <w:rsid w:val="00FF0320"/>
    <w:rsid w:val="00FF03EF"/>
    <w:rsid w:val="00FF05C3"/>
    <w:rsid w:val="00FF0706"/>
    <w:rsid w:val="00FF0A3D"/>
    <w:rsid w:val="00FF0A86"/>
    <w:rsid w:val="00FF0E24"/>
    <w:rsid w:val="00FF14A8"/>
    <w:rsid w:val="00FF1735"/>
    <w:rsid w:val="00FF174E"/>
    <w:rsid w:val="00FF1913"/>
    <w:rsid w:val="00FF19CA"/>
    <w:rsid w:val="00FF19F2"/>
    <w:rsid w:val="00FF1DDD"/>
    <w:rsid w:val="00FF1E35"/>
    <w:rsid w:val="00FF1F3E"/>
    <w:rsid w:val="00FF2051"/>
    <w:rsid w:val="00FF2270"/>
    <w:rsid w:val="00FF23E4"/>
    <w:rsid w:val="00FF250C"/>
    <w:rsid w:val="00FF2868"/>
    <w:rsid w:val="00FF2B28"/>
    <w:rsid w:val="00FF2BFB"/>
    <w:rsid w:val="00FF2D05"/>
    <w:rsid w:val="00FF2FCC"/>
    <w:rsid w:val="00FF3112"/>
    <w:rsid w:val="00FF316C"/>
    <w:rsid w:val="00FF37A7"/>
    <w:rsid w:val="00FF3B29"/>
    <w:rsid w:val="00FF3E33"/>
    <w:rsid w:val="00FF3E58"/>
    <w:rsid w:val="00FF3FA6"/>
    <w:rsid w:val="00FF43F7"/>
    <w:rsid w:val="00FF447D"/>
    <w:rsid w:val="00FF45D2"/>
    <w:rsid w:val="00FF47BB"/>
    <w:rsid w:val="00FF4834"/>
    <w:rsid w:val="00FF4976"/>
    <w:rsid w:val="00FF4A5A"/>
    <w:rsid w:val="00FF4D32"/>
    <w:rsid w:val="00FF5172"/>
    <w:rsid w:val="00FF58CD"/>
    <w:rsid w:val="00FF5B71"/>
    <w:rsid w:val="00FF5E77"/>
    <w:rsid w:val="00FF5FB6"/>
    <w:rsid w:val="00FF6085"/>
    <w:rsid w:val="00FF60FC"/>
    <w:rsid w:val="00FF6404"/>
    <w:rsid w:val="00FF67B2"/>
    <w:rsid w:val="00FF6905"/>
    <w:rsid w:val="00FF6C3C"/>
    <w:rsid w:val="00FF6CD3"/>
    <w:rsid w:val="00FF6DB1"/>
    <w:rsid w:val="00FF7071"/>
    <w:rsid w:val="00FF70D6"/>
    <w:rsid w:val="00FF7164"/>
    <w:rsid w:val="00FF76EF"/>
    <w:rsid w:val="00FF776A"/>
    <w:rsid w:val="00FF77BE"/>
    <w:rsid w:val="00FF7A44"/>
    <w:rsid w:val="00FF7E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C64BC"/>
  <w15:docId w15:val="{00459205-4B19-49EA-AFF9-027E3558E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lt-LT" w:eastAsia="lt-LT"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5088"/>
  </w:style>
  <w:style w:type="paragraph" w:styleId="Heading1">
    <w:name w:val="heading 1"/>
    <w:basedOn w:val="Normal"/>
    <w:next w:val="Normal"/>
    <w:qFormat/>
    <w:rsid w:val="00351E8D"/>
    <w:pPr>
      <w:keepNext/>
      <w:outlineLvl w:val="0"/>
    </w:pPr>
    <w:rPr>
      <w:b/>
      <w:bCs/>
      <w:sz w:val="32"/>
      <w:szCs w:val="32"/>
    </w:rPr>
  </w:style>
  <w:style w:type="paragraph" w:styleId="Heading2">
    <w:name w:val="heading 2"/>
    <w:basedOn w:val="Normal"/>
    <w:next w:val="Normal"/>
    <w:qFormat/>
    <w:rsid w:val="00351E8D"/>
    <w:pPr>
      <w:keepNext/>
      <w:jc w:val="center"/>
      <w:outlineLvl w:val="1"/>
    </w:pPr>
    <w:rPr>
      <w:b/>
      <w:bCs/>
      <w:sz w:val="32"/>
      <w:szCs w:val="32"/>
    </w:rPr>
  </w:style>
  <w:style w:type="paragraph" w:styleId="Heading3">
    <w:name w:val="heading 3"/>
    <w:basedOn w:val="Normal"/>
    <w:next w:val="Normal"/>
    <w:qFormat/>
    <w:rsid w:val="00351E8D"/>
    <w:pPr>
      <w:keepNext/>
      <w:jc w:val="right"/>
      <w:outlineLvl w:val="2"/>
    </w:pPr>
    <w:rPr>
      <w:sz w:val="24"/>
      <w:szCs w:val="24"/>
    </w:rPr>
  </w:style>
  <w:style w:type="paragraph" w:styleId="Heading9">
    <w:name w:val="heading 9"/>
    <w:basedOn w:val="Normal"/>
    <w:next w:val="Normal"/>
    <w:link w:val="Heading9Char"/>
    <w:semiHidden/>
    <w:unhideWhenUsed/>
    <w:qFormat/>
    <w:rsid w:val="006430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1E8D"/>
    <w:pPr>
      <w:tabs>
        <w:tab w:val="center" w:pos="4320"/>
        <w:tab w:val="right" w:pos="8640"/>
      </w:tabs>
    </w:pPr>
  </w:style>
  <w:style w:type="paragraph" w:styleId="Footer">
    <w:name w:val="footer"/>
    <w:basedOn w:val="Normal"/>
    <w:link w:val="FooterChar"/>
    <w:rsid w:val="00351E8D"/>
    <w:pPr>
      <w:tabs>
        <w:tab w:val="center" w:pos="4320"/>
        <w:tab w:val="right" w:pos="8640"/>
      </w:tabs>
    </w:pPr>
  </w:style>
  <w:style w:type="character" w:styleId="PageNumber">
    <w:name w:val="page number"/>
    <w:basedOn w:val="DefaultParagraphFont"/>
    <w:rsid w:val="00351E8D"/>
  </w:style>
  <w:style w:type="paragraph" w:customStyle="1" w:styleId="DiagramaCharChar1Diagrama">
    <w:name w:val="Diagrama Char Char1 Diagrama"/>
    <w:basedOn w:val="Normal"/>
    <w:rsid w:val="00351E8D"/>
    <w:pPr>
      <w:spacing w:after="160" w:line="240" w:lineRule="exact"/>
    </w:pPr>
    <w:rPr>
      <w:rFonts w:ascii="Tahoma" w:hAnsi="Tahoma"/>
      <w:lang w:val="en-US"/>
    </w:rPr>
  </w:style>
  <w:style w:type="character" w:styleId="Hyperlink">
    <w:name w:val="Hyperlink"/>
    <w:aliases w:val="Alna"/>
    <w:basedOn w:val="DefaultParagraphFont"/>
    <w:rsid w:val="00F90553"/>
    <w:rPr>
      <w:color w:val="0000FF"/>
      <w:u w:val="single"/>
    </w:rPr>
  </w:style>
  <w:style w:type="table" w:styleId="TableGrid">
    <w:name w:val="Table Grid"/>
    <w:basedOn w:val="TableNormal"/>
    <w:rsid w:val="00F905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
    <w:name w:val="Diagrama"/>
    <w:basedOn w:val="Normal"/>
    <w:rsid w:val="00F90553"/>
    <w:pPr>
      <w:spacing w:after="160" w:line="240" w:lineRule="exact"/>
    </w:pPr>
    <w:rPr>
      <w:rFonts w:ascii="Tahoma" w:hAnsi="Tahoma"/>
      <w:lang w:val="en-US"/>
    </w:rPr>
  </w:style>
  <w:style w:type="paragraph" w:styleId="BalloonText">
    <w:name w:val="Balloon Text"/>
    <w:basedOn w:val="Normal"/>
    <w:semiHidden/>
    <w:rsid w:val="009F1576"/>
    <w:rPr>
      <w:rFonts w:ascii="Tahoma" w:hAnsi="Tahoma" w:cs="Tahoma"/>
      <w:sz w:val="16"/>
      <w:szCs w:val="16"/>
    </w:rPr>
  </w:style>
  <w:style w:type="paragraph" w:styleId="ListParagraph">
    <w:name w:val="List Paragraph"/>
    <w:aliases w:val="List Paragraph Red,Numbering,ERP-List Paragraph,List Paragraph11,List Paragraph111,Medium Grid 1 - Accent 21,List Paragraph2,Buletai,List Paragraph21,lp1,Bullet 1,Use Case List Paragraph,Sąrašo pastraipa1,List Paragraph1,List Paragr1"/>
    <w:basedOn w:val="Normal"/>
    <w:link w:val="ListParagraphChar"/>
    <w:uiPriority w:val="34"/>
    <w:qFormat/>
    <w:rsid w:val="0006795B"/>
    <w:pPr>
      <w:ind w:left="720"/>
      <w:contextualSpacing/>
    </w:pPr>
  </w:style>
  <w:style w:type="character" w:customStyle="1" w:styleId="HeaderChar">
    <w:name w:val="Header Char"/>
    <w:link w:val="Header"/>
    <w:rsid w:val="0006795B"/>
    <w:rPr>
      <w:lang w:eastAsia="en-US"/>
    </w:rPr>
  </w:style>
  <w:style w:type="paragraph" w:customStyle="1" w:styleId="Default">
    <w:name w:val="Default"/>
    <w:rsid w:val="00063476"/>
    <w:pPr>
      <w:autoSpaceDE w:val="0"/>
      <w:autoSpaceDN w:val="0"/>
      <w:adjustRightInd w:val="0"/>
    </w:pPr>
    <w:rPr>
      <w:color w:val="000000"/>
      <w:sz w:val="24"/>
      <w:szCs w:val="24"/>
    </w:rPr>
  </w:style>
  <w:style w:type="paragraph" w:customStyle="1" w:styleId="normnum2">
    <w:name w:val="norm_num2"/>
    <w:basedOn w:val="Normal"/>
    <w:rsid w:val="00782C55"/>
    <w:pPr>
      <w:tabs>
        <w:tab w:val="num" w:pos="1069"/>
        <w:tab w:val="left" w:pos="1134"/>
      </w:tabs>
      <w:spacing w:line="360" w:lineRule="auto"/>
      <w:ind w:firstLine="709"/>
      <w:jc w:val="both"/>
    </w:pPr>
  </w:style>
  <w:style w:type="paragraph" w:styleId="BodyText">
    <w:name w:val="Body Text"/>
    <w:basedOn w:val="Normal"/>
    <w:link w:val="BodyTextChar"/>
    <w:unhideWhenUsed/>
    <w:rsid w:val="006E49E8"/>
    <w:pPr>
      <w:jc w:val="center"/>
    </w:pPr>
    <w:rPr>
      <w:sz w:val="22"/>
    </w:rPr>
  </w:style>
  <w:style w:type="character" w:customStyle="1" w:styleId="BodyTextChar">
    <w:name w:val="Body Text Char"/>
    <w:basedOn w:val="DefaultParagraphFont"/>
    <w:link w:val="BodyText"/>
    <w:semiHidden/>
    <w:rsid w:val="006E49E8"/>
    <w:rPr>
      <w:sz w:val="22"/>
      <w:lang w:eastAsia="en-US"/>
    </w:rPr>
  </w:style>
  <w:style w:type="paragraph" w:customStyle="1" w:styleId="pad-left">
    <w:name w:val="pad-left"/>
    <w:basedOn w:val="Normal"/>
    <w:rsid w:val="0024531A"/>
    <w:pPr>
      <w:spacing w:before="100" w:beforeAutospacing="1" w:after="100" w:afterAutospacing="1"/>
    </w:pPr>
    <w:rPr>
      <w:sz w:val="24"/>
      <w:szCs w:val="24"/>
    </w:rPr>
  </w:style>
  <w:style w:type="paragraph" w:styleId="FootnoteText">
    <w:name w:val="footnote text"/>
    <w:aliases w:val="ColumnText,Footnote,Footnote Text Char Char,Fußnotentextf,Išnaša,Footnote Text Char2,Footnote Text Char1 Char Char,Footnote Text Char Char Char Char,Footnote Text Char1 Char Char Char Char,fn,Char1,Char,Footnote Text Char Char1"/>
    <w:basedOn w:val="Normal"/>
    <w:link w:val="FootnoteTextChar"/>
    <w:uiPriority w:val="99"/>
    <w:unhideWhenUsed/>
    <w:qFormat/>
    <w:rsid w:val="0088148E"/>
  </w:style>
  <w:style w:type="character" w:customStyle="1" w:styleId="FootnoteTextChar">
    <w:name w:val="Footnote Text Char"/>
    <w:aliases w:val="ColumnText Char,Footnote Char,Footnote Text Char Char Char,Fußnotentextf Char,Išnaša Char,Footnote Text Char2 Char,Footnote Text Char1 Char Char Char,Footnote Text Char Char Char Char Char,Footnote Text Char1 Char Char Char Char Char"/>
    <w:basedOn w:val="DefaultParagraphFont"/>
    <w:link w:val="FootnoteText"/>
    <w:uiPriority w:val="99"/>
    <w:qFormat/>
    <w:rsid w:val="0088148E"/>
    <w:rPr>
      <w:lang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uiPriority w:val="99"/>
    <w:unhideWhenUsed/>
    <w:qFormat/>
    <w:rsid w:val="0088148E"/>
    <w:rPr>
      <w:vertAlign w:val="superscript"/>
    </w:rPr>
  </w:style>
  <w:style w:type="character" w:customStyle="1" w:styleId="UnresolvedMention1">
    <w:name w:val="Unresolved Mention1"/>
    <w:basedOn w:val="DefaultParagraphFont"/>
    <w:uiPriority w:val="99"/>
    <w:semiHidden/>
    <w:unhideWhenUsed/>
    <w:rsid w:val="00362EE0"/>
    <w:rPr>
      <w:color w:val="605E5C"/>
      <w:shd w:val="clear" w:color="auto" w:fill="E1DFDD"/>
    </w:rPr>
  </w:style>
  <w:style w:type="character" w:styleId="CommentReference">
    <w:name w:val="annotation reference"/>
    <w:basedOn w:val="DefaultParagraphFont"/>
    <w:semiHidden/>
    <w:unhideWhenUsed/>
    <w:rsid w:val="005C4889"/>
    <w:rPr>
      <w:sz w:val="16"/>
      <w:szCs w:val="16"/>
    </w:rPr>
  </w:style>
  <w:style w:type="paragraph" w:styleId="CommentText">
    <w:name w:val="annotation text"/>
    <w:basedOn w:val="Normal"/>
    <w:link w:val="CommentTextChar"/>
    <w:uiPriority w:val="99"/>
    <w:unhideWhenUsed/>
    <w:rsid w:val="005C4889"/>
  </w:style>
  <w:style w:type="character" w:customStyle="1" w:styleId="CommentTextChar">
    <w:name w:val="Comment Text Char"/>
    <w:basedOn w:val="DefaultParagraphFont"/>
    <w:link w:val="CommentText"/>
    <w:uiPriority w:val="99"/>
    <w:rsid w:val="005C4889"/>
    <w:rPr>
      <w:lang w:eastAsia="en-US"/>
    </w:rPr>
  </w:style>
  <w:style w:type="paragraph" w:styleId="CommentSubject">
    <w:name w:val="annotation subject"/>
    <w:basedOn w:val="CommentText"/>
    <w:next w:val="CommentText"/>
    <w:link w:val="CommentSubjectChar"/>
    <w:semiHidden/>
    <w:unhideWhenUsed/>
    <w:rsid w:val="005C4889"/>
    <w:rPr>
      <w:b/>
      <w:bCs/>
    </w:rPr>
  </w:style>
  <w:style w:type="character" w:customStyle="1" w:styleId="CommentSubjectChar">
    <w:name w:val="Comment Subject Char"/>
    <w:basedOn w:val="CommentTextChar"/>
    <w:link w:val="CommentSubject"/>
    <w:semiHidden/>
    <w:rsid w:val="005C4889"/>
    <w:rPr>
      <w:b/>
      <w:bCs/>
      <w:lang w:eastAsia="en-US"/>
    </w:rPr>
  </w:style>
  <w:style w:type="character" w:customStyle="1" w:styleId="Neapdorotaspaminjimas1">
    <w:name w:val="Neapdorotas paminėjimas1"/>
    <w:basedOn w:val="DefaultParagraphFont"/>
    <w:uiPriority w:val="99"/>
    <w:semiHidden/>
    <w:unhideWhenUsed/>
    <w:rsid w:val="00C116F5"/>
    <w:rPr>
      <w:color w:val="605E5C"/>
      <w:shd w:val="clear" w:color="auto" w:fill="E1DFDD"/>
    </w:rPr>
  </w:style>
  <w:style w:type="character" w:customStyle="1" w:styleId="Heading9Char">
    <w:name w:val="Heading 9 Char"/>
    <w:basedOn w:val="DefaultParagraphFont"/>
    <w:link w:val="Heading9"/>
    <w:uiPriority w:val="9"/>
    <w:semiHidden/>
    <w:rsid w:val="006430AE"/>
    <w:rPr>
      <w:rFonts w:asciiTheme="majorHAnsi" w:eastAsiaTheme="majorEastAsia" w:hAnsiTheme="majorHAnsi" w:cstheme="majorBidi"/>
      <w:i/>
      <w:iCs/>
      <w:color w:val="272727" w:themeColor="text1" w:themeTint="D8"/>
      <w:sz w:val="21"/>
      <w:szCs w:val="21"/>
      <w:lang w:eastAsia="en-US"/>
    </w:rPr>
  </w:style>
  <w:style w:type="character" w:styleId="Emphasis">
    <w:name w:val="Emphasis"/>
    <w:basedOn w:val="DefaultParagraphFont"/>
    <w:qFormat/>
    <w:rsid w:val="00F205D0"/>
    <w:rPr>
      <w:i/>
      <w:iCs/>
    </w:rPr>
  </w:style>
  <w:style w:type="character" w:customStyle="1" w:styleId="FooterChar">
    <w:name w:val="Footer Char"/>
    <w:link w:val="Footer"/>
    <w:rsid w:val="00D9052E"/>
    <w:rPr>
      <w:lang w:eastAsia="en-US"/>
    </w:rPr>
  </w:style>
  <w:style w:type="paragraph" w:customStyle="1" w:styleId="Standard">
    <w:name w:val="Standard"/>
    <w:rsid w:val="004C108A"/>
    <w:pPr>
      <w:suppressAutoHyphens/>
      <w:autoSpaceDN w:val="0"/>
      <w:spacing w:after="200"/>
      <w:textAlignment w:val="baseline"/>
    </w:pPr>
    <w:rPr>
      <w:rFonts w:eastAsia="Calibri"/>
      <w:kern w:val="3"/>
      <w:sz w:val="24"/>
      <w:szCs w:val="22"/>
      <w:lang w:eastAsia="en-US"/>
    </w:rPr>
  </w:style>
  <w:style w:type="character" w:customStyle="1" w:styleId="ListParagraphChar">
    <w:name w:val="List Paragraph Char"/>
    <w:aliases w:val="List Paragraph Red Char,Numbering Char,ERP-List Paragraph Char,List Paragraph11 Char,List Paragraph111 Char,Medium Grid 1 - Accent 21 Char,List Paragraph2 Char,Buletai Char,List Paragraph21 Char,lp1 Char,Bullet 1 Char"/>
    <w:link w:val="ListParagraph"/>
    <w:uiPriority w:val="34"/>
    <w:qFormat/>
    <w:rsid w:val="005F778E"/>
    <w:rPr>
      <w:lang w:eastAsia="en-US"/>
    </w:rPr>
  </w:style>
  <w:style w:type="paragraph" w:styleId="Revision">
    <w:name w:val="Revision"/>
    <w:hidden/>
    <w:uiPriority w:val="99"/>
    <w:semiHidden/>
    <w:rsid w:val="006D3F21"/>
    <w:rPr>
      <w:lang w:eastAsia="en-US"/>
    </w:rPr>
  </w:style>
  <w:style w:type="character" w:customStyle="1" w:styleId="UnresolvedMention2">
    <w:name w:val="Unresolved Mention2"/>
    <w:basedOn w:val="DefaultParagraphFont"/>
    <w:uiPriority w:val="99"/>
    <w:semiHidden/>
    <w:unhideWhenUsed/>
    <w:rsid w:val="00173A54"/>
    <w:rPr>
      <w:color w:val="605E5C"/>
      <w:shd w:val="clear" w:color="auto" w:fill="E1DFDD"/>
    </w:rPr>
  </w:style>
  <w:style w:type="character" w:customStyle="1" w:styleId="UnresolvedMention3">
    <w:name w:val="Unresolved Mention3"/>
    <w:basedOn w:val="DefaultParagraphFont"/>
    <w:uiPriority w:val="99"/>
    <w:semiHidden/>
    <w:unhideWhenUsed/>
    <w:rsid w:val="00BA2A89"/>
    <w:rPr>
      <w:color w:val="605E5C"/>
      <w:shd w:val="clear" w:color="auto" w:fill="E1DFDD"/>
    </w:rPr>
  </w:style>
  <w:style w:type="character" w:styleId="FollowedHyperlink">
    <w:name w:val="FollowedHyperlink"/>
    <w:basedOn w:val="DefaultParagraphFont"/>
    <w:semiHidden/>
    <w:unhideWhenUsed/>
    <w:rsid w:val="007A6102"/>
    <w:rPr>
      <w:color w:val="800080" w:themeColor="followedHyperlink"/>
      <w:u w:val="single"/>
    </w:rPr>
  </w:style>
  <w:style w:type="character" w:customStyle="1" w:styleId="CharStyle28">
    <w:name w:val="Char Style 28"/>
    <w:basedOn w:val="DefaultParagraphFont"/>
    <w:rsid w:val="00C8291A"/>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lt-LT" w:eastAsia="lt-LT" w:bidi="lt-LT"/>
    </w:rPr>
  </w:style>
  <w:style w:type="character" w:styleId="UnresolvedMention">
    <w:name w:val="Unresolved Mention"/>
    <w:basedOn w:val="DefaultParagraphFont"/>
    <w:uiPriority w:val="99"/>
    <w:semiHidden/>
    <w:unhideWhenUsed/>
    <w:rsid w:val="0057655A"/>
    <w:rPr>
      <w:color w:val="605E5C"/>
      <w:shd w:val="clear" w:color="auto" w:fill="E1DFDD"/>
    </w:rPr>
  </w:style>
  <w:style w:type="character" w:customStyle="1" w:styleId="wysiwyg-color-black">
    <w:name w:val="wysiwyg-color-black"/>
    <w:basedOn w:val="DefaultParagraphFont"/>
    <w:rsid w:val="00DA5FE7"/>
  </w:style>
  <w:style w:type="character" w:customStyle="1" w:styleId="wysiwyg-font-size-medium">
    <w:name w:val="wysiwyg-font-size-medium"/>
    <w:basedOn w:val="DefaultParagraphFont"/>
    <w:rsid w:val="00DA5FE7"/>
  </w:style>
  <w:style w:type="character" w:styleId="Strong">
    <w:name w:val="Strong"/>
    <w:basedOn w:val="DefaultParagraphFont"/>
    <w:uiPriority w:val="22"/>
    <w:qFormat/>
    <w:rsid w:val="00997D46"/>
    <w:rPr>
      <w:b/>
      <w:bCs/>
    </w:rPr>
  </w:style>
  <w:style w:type="paragraph" w:customStyle="1" w:styleId="xmsolistparagraph">
    <w:name w:val="x_msolistparagraph"/>
    <w:basedOn w:val="Normal"/>
    <w:rsid w:val="00107D48"/>
    <w:pPr>
      <w:ind w:left="720"/>
    </w:pPr>
    <w:rPr>
      <w:rFonts w:eastAsiaTheme="minorHAnsi"/>
      <w:sz w:val="22"/>
      <w:szCs w:val="22"/>
      <w:lang w:val="en-US"/>
    </w:rPr>
  </w:style>
  <w:style w:type="paragraph" w:customStyle="1" w:styleId="Spalvotassraas1parykinimas1">
    <w:name w:val="Spalvotas sąrašas – 1 paryškinimas1"/>
    <w:basedOn w:val="Normal"/>
    <w:link w:val="Spalvotassraas1parykinimasDiagrama"/>
    <w:uiPriority w:val="34"/>
    <w:qFormat/>
    <w:rsid w:val="0074199C"/>
    <w:pPr>
      <w:widowControl w:val="0"/>
      <w:autoSpaceDE w:val="0"/>
      <w:autoSpaceDN w:val="0"/>
      <w:adjustRightInd w:val="0"/>
      <w:ind w:left="720"/>
      <w:contextualSpacing/>
    </w:pPr>
    <w:rPr>
      <w:lang w:val="x-none" w:eastAsia="x-none"/>
    </w:rPr>
  </w:style>
  <w:style w:type="character" w:customStyle="1" w:styleId="Spalvotassraas1parykinimasDiagrama">
    <w:name w:val="Spalvotas sąrašas – 1 paryškinimas Diagrama"/>
    <w:link w:val="Spalvotassraas1parykinimas1"/>
    <w:uiPriority w:val="34"/>
    <w:rsid w:val="0074199C"/>
    <w:rPr>
      <w:lang w:val="x-none" w:eastAsia="x-none"/>
    </w:rPr>
  </w:style>
  <w:style w:type="paragraph" w:styleId="NoSpacing">
    <w:name w:val="No Spacing"/>
    <w:uiPriority w:val="1"/>
    <w:qFormat/>
    <w:rsid w:val="004723BF"/>
    <w:rPr>
      <w:rFonts w:asciiTheme="minorHAnsi" w:eastAsiaTheme="minorHAnsi" w:hAnsiTheme="minorHAnsi" w:cstheme="minorBidi"/>
      <w:sz w:val="22"/>
      <w:szCs w:val="22"/>
      <w:lang w:eastAsia="en-US"/>
    </w:rPr>
  </w:style>
  <w:style w:type="paragraph" w:styleId="Caption">
    <w:name w:val="caption"/>
    <w:basedOn w:val="Normal"/>
    <w:next w:val="Normal"/>
    <w:unhideWhenUsed/>
    <w:qFormat/>
    <w:rsid w:val="009F3EBB"/>
    <w:pPr>
      <w:spacing w:after="200" w:line="240" w:lineRule="auto"/>
    </w:pPr>
    <w:rPr>
      <w:i/>
      <w:iCs/>
      <w:color w:val="1F497D" w:themeColor="text2"/>
      <w:sz w:val="18"/>
      <w:szCs w:val="18"/>
    </w:rPr>
  </w:style>
  <w:style w:type="paragraph" w:styleId="NormalWeb">
    <w:name w:val="Normal (Web)"/>
    <w:basedOn w:val="Normal"/>
    <w:unhideWhenUsed/>
    <w:rsid w:val="00D954FB"/>
    <w:rPr>
      <w:rFonts w:ascii="Times New Roman" w:hAnsi="Times New Roman" w:cs="Times New Roman"/>
      <w:sz w:val="24"/>
      <w:szCs w:val="24"/>
    </w:rPr>
  </w:style>
  <w:style w:type="character" w:customStyle="1" w:styleId="cf01">
    <w:name w:val="cf01"/>
    <w:basedOn w:val="DefaultParagraphFont"/>
    <w:rsid w:val="00B01256"/>
    <w:rPr>
      <w:rFonts w:ascii="Segoe UI" w:hAnsi="Segoe UI" w:cs="Segoe UI" w:hint="default"/>
      <w:sz w:val="18"/>
      <w:szCs w:val="18"/>
    </w:rPr>
  </w:style>
  <w:style w:type="paragraph" w:customStyle="1" w:styleId="prastasis1">
    <w:name w:val="Įprastasis1"/>
    <w:rsid w:val="00926A17"/>
    <w:pPr>
      <w:suppressAutoHyphens/>
      <w:autoSpaceDN w:val="0"/>
      <w:spacing w:line="240" w:lineRule="auto"/>
      <w:jc w:val="both"/>
      <w:textAlignment w:val="baseline"/>
    </w:pPr>
    <w:rPr>
      <w:rFonts w:ascii="Segoe UI" w:eastAsia="Calibri" w:hAnsi="Segoe UI" w:cs="Times New Roman"/>
      <w:kern w:val="3"/>
      <w:sz w:val="22"/>
      <w:szCs w:val="22"/>
      <w:lang w:eastAsia="en-US"/>
    </w:rPr>
  </w:style>
  <w:style w:type="paragraph" w:customStyle="1" w:styleId="TableContents">
    <w:name w:val="Table Contents"/>
    <w:basedOn w:val="Normal"/>
    <w:rsid w:val="00B71CCC"/>
    <w:pPr>
      <w:widowControl w:val="0"/>
      <w:suppressLineNumbers/>
      <w:suppressAutoHyphens/>
      <w:autoSpaceDN w:val="0"/>
      <w:spacing w:line="240" w:lineRule="auto"/>
      <w:textAlignment w:val="baseline"/>
    </w:pPr>
    <w:rPr>
      <w:rFonts w:ascii="Times New Roman" w:eastAsia="SimSun" w:hAnsi="Times New Roman" w:cs="Arial"/>
      <w:kern w:val="3"/>
      <w:sz w:val="24"/>
      <w:szCs w:val="24"/>
      <w:lang w:eastAsia="zh-CN" w:bidi="hi-IN"/>
    </w:rPr>
  </w:style>
  <w:style w:type="paragraph" w:customStyle="1" w:styleId="tajtip">
    <w:name w:val="tajtip"/>
    <w:basedOn w:val="Normal"/>
    <w:rsid w:val="00F66267"/>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fontstyle01">
    <w:name w:val="fontstyle01"/>
    <w:basedOn w:val="DefaultParagraphFont"/>
    <w:rsid w:val="00DF5C86"/>
    <w:rPr>
      <w:rFonts w:ascii="ArialMT" w:hAnsi="ArialMT" w:hint="default"/>
      <w:b w:val="0"/>
      <w:bCs w:val="0"/>
      <w:i w:val="0"/>
      <w:iCs w:val="0"/>
      <w:color w:val="44444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6671">
      <w:bodyDiv w:val="1"/>
      <w:marLeft w:val="0"/>
      <w:marRight w:val="0"/>
      <w:marTop w:val="0"/>
      <w:marBottom w:val="0"/>
      <w:divBdr>
        <w:top w:val="none" w:sz="0" w:space="0" w:color="auto"/>
        <w:left w:val="none" w:sz="0" w:space="0" w:color="auto"/>
        <w:bottom w:val="none" w:sz="0" w:space="0" w:color="auto"/>
        <w:right w:val="none" w:sz="0" w:space="0" w:color="auto"/>
      </w:divBdr>
    </w:div>
    <w:div w:id="77947404">
      <w:bodyDiv w:val="1"/>
      <w:marLeft w:val="0"/>
      <w:marRight w:val="0"/>
      <w:marTop w:val="0"/>
      <w:marBottom w:val="0"/>
      <w:divBdr>
        <w:top w:val="none" w:sz="0" w:space="0" w:color="auto"/>
        <w:left w:val="none" w:sz="0" w:space="0" w:color="auto"/>
        <w:bottom w:val="none" w:sz="0" w:space="0" w:color="auto"/>
        <w:right w:val="none" w:sz="0" w:space="0" w:color="auto"/>
      </w:divBdr>
    </w:div>
    <w:div w:id="84768264">
      <w:bodyDiv w:val="1"/>
      <w:marLeft w:val="0"/>
      <w:marRight w:val="0"/>
      <w:marTop w:val="0"/>
      <w:marBottom w:val="0"/>
      <w:divBdr>
        <w:top w:val="none" w:sz="0" w:space="0" w:color="auto"/>
        <w:left w:val="none" w:sz="0" w:space="0" w:color="auto"/>
        <w:bottom w:val="none" w:sz="0" w:space="0" w:color="auto"/>
        <w:right w:val="none" w:sz="0" w:space="0" w:color="auto"/>
      </w:divBdr>
      <w:divsChild>
        <w:div w:id="1198860191">
          <w:marLeft w:val="0"/>
          <w:marRight w:val="0"/>
          <w:marTop w:val="0"/>
          <w:marBottom w:val="0"/>
          <w:divBdr>
            <w:top w:val="none" w:sz="0" w:space="0" w:color="auto"/>
            <w:left w:val="none" w:sz="0" w:space="0" w:color="auto"/>
            <w:bottom w:val="none" w:sz="0" w:space="0" w:color="auto"/>
            <w:right w:val="none" w:sz="0" w:space="0" w:color="auto"/>
          </w:divBdr>
        </w:div>
        <w:div w:id="1405303124">
          <w:marLeft w:val="0"/>
          <w:marRight w:val="0"/>
          <w:marTop w:val="0"/>
          <w:marBottom w:val="0"/>
          <w:divBdr>
            <w:top w:val="none" w:sz="0" w:space="0" w:color="auto"/>
            <w:left w:val="none" w:sz="0" w:space="0" w:color="auto"/>
            <w:bottom w:val="none" w:sz="0" w:space="0" w:color="auto"/>
            <w:right w:val="none" w:sz="0" w:space="0" w:color="auto"/>
          </w:divBdr>
        </w:div>
        <w:div w:id="1418866584">
          <w:marLeft w:val="0"/>
          <w:marRight w:val="0"/>
          <w:marTop w:val="0"/>
          <w:marBottom w:val="0"/>
          <w:divBdr>
            <w:top w:val="none" w:sz="0" w:space="0" w:color="auto"/>
            <w:left w:val="none" w:sz="0" w:space="0" w:color="auto"/>
            <w:bottom w:val="none" w:sz="0" w:space="0" w:color="auto"/>
            <w:right w:val="none" w:sz="0" w:space="0" w:color="auto"/>
          </w:divBdr>
        </w:div>
        <w:div w:id="1572278900">
          <w:marLeft w:val="0"/>
          <w:marRight w:val="0"/>
          <w:marTop w:val="0"/>
          <w:marBottom w:val="0"/>
          <w:divBdr>
            <w:top w:val="none" w:sz="0" w:space="0" w:color="auto"/>
            <w:left w:val="none" w:sz="0" w:space="0" w:color="auto"/>
            <w:bottom w:val="none" w:sz="0" w:space="0" w:color="auto"/>
            <w:right w:val="none" w:sz="0" w:space="0" w:color="auto"/>
          </w:divBdr>
        </w:div>
        <w:div w:id="1881164687">
          <w:marLeft w:val="0"/>
          <w:marRight w:val="0"/>
          <w:marTop w:val="0"/>
          <w:marBottom w:val="0"/>
          <w:divBdr>
            <w:top w:val="none" w:sz="0" w:space="0" w:color="auto"/>
            <w:left w:val="none" w:sz="0" w:space="0" w:color="auto"/>
            <w:bottom w:val="none" w:sz="0" w:space="0" w:color="auto"/>
            <w:right w:val="none" w:sz="0" w:space="0" w:color="auto"/>
          </w:divBdr>
        </w:div>
      </w:divsChild>
    </w:div>
    <w:div w:id="88278410">
      <w:bodyDiv w:val="1"/>
      <w:marLeft w:val="0"/>
      <w:marRight w:val="0"/>
      <w:marTop w:val="0"/>
      <w:marBottom w:val="0"/>
      <w:divBdr>
        <w:top w:val="none" w:sz="0" w:space="0" w:color="auto"/>
        <w:left w:val="none" w:sz="0" w:space="0" w:color="auto"/>
        <w:bottom w:val="none" w:sz="0" w:space="0" w:color="auto"/>
        <w:right w:val="none" w:sz="0" w:space="0" w:color="auto"/>
      </w:divBdr>
    </w:div>
    <w:div w:id="96022096">
      <w:bodyDiv w:val="1"/>
      <w:marLeft w:val="0"/>
      <w:marRight w:val="0"/>
      <w:marTop w:val="0"/>
      <w:marBottom w:val="0"/>
      <w:divBdr>
        <w:top w:val="none" w:sz="0" w:space="0" w:color="auto"/>
        <w:left w:val="none" w:sz="0" w:space="0" w:color="auto"/>
        <w:bottom w:val="none" w:sz="0" w:space="0" w:color="auto"/>
        <w:right w:val="none" w:sz="0" w:space="0" w:color="auto"/>
      </w:divBdr>
    </w:div>
    <w:div w:id="99951916">
      <w:bodyDiv w:val="1"/>
      <w:marLeft w:val="0"/>
      <w:marRight w:val="0"/>
      <w:marTop w:val="0"/>
      <w:marBottom w:val="0"/>
      <w:divBdr>
        <w:top w:val="none" w:sz="0" w:space="0" w:color="auto"/>
        <w:left w:val="none" w:sz="0" w:space="0" w:color="auto"/>
        <w:bottom w:val="none" w:sz="0" w:space="0" w:color="auto"/>
        <w:right w:val="none" w:sz="0" w:space="0" w:color="auto"/>
      </w:divBdr>
    </w:div>
    <w:div w:id="148980736">
      <w:bodyDiv w:val="1"/>
      <w:marLeft w:val="0"/>
      <w:marRight w:val="0"/>
      <w:marTop w:val="0"/>
      <w:marBottom w:val="0"/>
      <w:divBdr>
        <w:top w:val="none" w:sz="0" w:space="0" w:color="auto"/>
        <w:left w:val="none" w:sz="0" w:space="0" w:color="auto"/>
        <w:bottom w:val="none" w:sz="0" w:space="0" w:color="auto"/>
        <w:right w:val="none" w:sz="0" w:space="0" w:color="auto"/>
      </w:divBdr>
      <w:divsChild>
        <w:div w:id="1372028443">
          <w:marLeft w:val="0"/>
          <w:marRight w:val="0"/>
          <w:marTop w:val="0"/>
          <w:marBottom w:val="0"/>
          <w:divBdr>
            <w:top w:val="none" w:sz="0" w:space="0" w:color="auto"/>
            <w:left w:val="none" w:sz="0" w:space="0" w:color="auto"/>
            <w:bottom w:val="none" w:sz="0" w:space="0" w:color="auto"/>
            <w:right w:val="none" w:sz="0" w:space="0" w:color="auto"/>
          </w:divBdr>
        </w:div>
      </w:divsChild>
    </w:div>
    <w:div w:id="248583186">
      <w:bodyDiv w:val="1"/>
      <w:marLeft w:val="0"/>
      <w:marRight w:val="0"/>
      <w:marTop w:val="0"/>
      <w:marBottom w:val="0"/>
      <w:divBdr>
        <w:top w:val="none" w:sz="0" w:space="0" w:color="auto"/>
        <w:left w:val="none" w:sz="0" w:space="0" w:color="auto"/>
        <w:bottom w:val="none" w:sz="0" w:space="0" w:color="auto"/>
        <w:right w:val="none" w:sz="0" w:space="0" w:color="auto"/>
      </w:divBdr>
    </w:div>
    <w:div w:id="271018113">
      <w:bodyDiv w:val="1"/>
      <w:marLeft w:val="0"/>
      <w:marRight w:val="0"/>
      <w:marTop w:val="0"/>
      <w:marBottom w:val="0"/>
      <w:divBdr>
        <w:top w:val="none" w:sz="0" w:space="0" w:color="auto"/>
        <w:left w:val="none" w:sz="0" w:space="0" w:color="auto"/>
        <w:bottom w:val="none" w:sz="0" w:space="0" w:color="auto"/>
        <w:right w:val="none" w:sz="0" w:space="0" w:color="auto"/>
      </w:divBdr>
      <w:divsChild>
        <w:div w:id="1583179533">
          <w:marLeft w:val="0"/>
          <w:marRight w:val="0"/>
          <w:marTop w:val="0"/>
          <w:marBottom w:val="0"/>
          <w:divBdr>
            <w:top w:val="none" w:sz="0" w:space="0" w:color="auto"/>
            <w:left w:val="none" w:sz="0" w:space="0" w:color="auto"/>
            <w:bottom w:val="none" w:sz="0" w:space="0" w:color="auto"/>
            <w:right w:val="none" w:sz="0" w:space="0" w:color="auto"/>
          </w:divBdr>
          <w:divsChild>
            <w:div w:id="16545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76549">
      <w:bodyDiv w:val="1"/>
      <w:marLeft w:val="0"/>
      <w:marRight w:val="0"/>
      <w:marTop w:val="0"/>
      <w:marBottom w:val="0"/>
      <w:divBdr>
        <w:top w:val="none" w:sz="0" w:space="0" w:color="auto"/>
        <w:left w:val="none" w:sz="0" w:space="0" w:color="auto"/>
        <w:bottom w:val="none" w:sz="0" w:space="0" w:color="auto"/>
        <w:right w:val="none" w:sz="0" w:space="0" w:color="auto"/>
      </w:divBdr>
    </w:div>
    <w:div w:id="336805728">
      <w:bodyDiv w:val="1"/>
      <w:marLeft w:val="0"/>
      <w:marRight w:val="0"/>
      <w:marTop w:val="0"/>
      <w:marBottom w:val="0"/>
      <w:divBdr>
        <w:top w:val="none" w:sz="0" w:space="0" w:color="auto"/>
        <w:left w:val="none" w:sz="0" w:space="0" w:color="auto"/>
        <w:bottom w:val="none" w:sz="0" w:space="0" w:color="auto"/>
        <w:right w:val="none" w:sz="0" w:space="0" w:color="auto"/>
      </w:divBdr>
      <w:divsChild>
        <w:div w:id="533152529">
          <w:marLeft w:val="0"/>
          <w:marRight w:val="0"/>
          <w:marTop w:val="0"/>
          <w:marBottom w:val="0"/>
          <w:divBdr>
            <w:top w:val="none" w:sz="0" w:space="0" w:color="auto"/>
            <w:left w:val="none" w:sz="0" w:space="0" w:color="auto"/>
            <w:bottom w:val="none" w:sz="0" w:space="0" w:color="auto"/>
            <w:right w:val="none" w:sz="0" w:space="0" w:color="auto"/>
          </w:divBdr>
        </w:div>
        <w:div w:id="551894017">
          <w:marLeft w:val="0"/>
          <w:marRight w:val="0"/>
          <w:marTop w:val="0"/>
          <w:marBottom w:val="0"/>
          <w:divBdr>
            <w:top w:val="none" w:sz="0" w:space="0" w:color="auto"/>
            <w:left w:val="none" w:sz="0" w:space="0" w:color="auto"/>
            <w:bottom w:val="none" w:sz="0" w:space="0" w:color="auto"/>
            <w:right w:val="none" w:sz="0" w:space="0" w:color="auto"/>
          </w:divBdr>
        </w:div>
        <w:div w:id="1305693750">
          <w:marLeft w:val="0"/>
          <w:marRight w:val="0"/>
          <w:marTop w:val="0"/>
          <w:marBottom w:val="0"/>
          <w:divBdr>
            <w:top w:val="none" w:sz="0" w:space="0" w:color="auto"/>
            <w:left w:val="none" w:sz="0" w:space="0" w:color="auto"/>
            <w:bottom w:val="none" w:sz="0" w:space="0" w:color="auto"/>
            <w:right w:val="none" w:sz="0" w:space="0" w:color="auto"/>
          </w:divBdr>
        </w:div>
        <w:div w:id="1853953498">
          <w:marLeft w:val="0"/>
          <w:marRight w:val="0"/>
          <w:marTop w:val="0"/>
          <w:marBottom w:val="0"/>
          <w:divBdr>
            <w:top w:val="none" w:sz="0" w:space="0" w:color="auto"/>
            <w:left w:val="none" w:sz="0" w:space="0" w:color="auto"/>
            <w:bottom w:val="none" w:sz="0" w:space="0" w:color="auto"/>
            <w:right w:val="none" w:sz="0" w:space="0" w:color="auto"/>
          </w:divBdr>
        </w:div>
        <w:div w:id="2030791268">
          <w:marLeft w:val="0"/>
          <w:marRight w:val="0"/>
          <w:marTop w:val="0"/>
          <w:marBottom w:val="0"/>
          <w:divBdr>
            <w:top w:val="none" w:sz="0" w:space="0" w:color="auto"/>
            <w:left w:val="none" w:sz="0" w:space="0" w:color="auto"/>
            <w:bottom w:val="none" w:sz="0" w:space="0" w:color="auto"/>
            <w:right w:val="none" w:sz="0" w:space="0" w:color="auto"/>
          </w:divBdr>
        </w:div>
        <w:div w:id="2069381649">
          <w:marLeft w:val="0"/>
          <w:marRight w:val="0"/>
          <w:marTop w:val="0"/>
          <w:marBottom w:val="0"/>
          <w:divBdr>
            <w:top w:val="none" w:sz="0" w:space="0" w:color="auto"/>
            <w:left w:val="none" w:sz="0" w:space="0" w:color="auto"/>
            <w:bottom w:val="none" w:sz="0" w:space="0" w:color="auto"/>
            <w:right w:val="none" w:sz="0" w:space="0" w:color="auto"/>
          </w:divBdr>
        </w:div>
      </w:divsChild>
    </w:div>
    <w:div w:id="520969621">
      <w:bodyDiv w:val="1"/>
      <w:marLeft w:val="0"/>
      <w:marRight w:val="0"/>
      <w:marTop w:val="0"/>
      <w:marBottom w:val="0"/>
      <w:divBdr>
        <w:top w:val="none" w:sz="0" w:space="0" w:color="auto"/>
        <w:left w:val="none" w:sz="0" w:space="0" w:color="auto"/>
        <w:bottom w:val="none" w:sz="0" w:space="0" w:color="auto"/>
        <w:right w:val="none" w:sz="0" w:space="0" w:color="auto"/>
      </w:divBdr>
    </w:div>
    <w:div w:id="557012969">
      <w:bodyDiv w:val="1"/>
      <w:marLeft w:val="0"/>
      <w:marRight w:val="0"/>
      <w:marTop w:val="0"/>
      <w:marBottom w:val="0"/>
      <w:divBdr>
        <w:top w:val="none" w:sz="0" w:space="0" w:color="auto"/>
        <w:left w:val="none" w:sz="0" w:space="0" w:color="auto"/>
        <w:bottom w:val="none" w:sz="0" w:space="0" w:color="auto"/>
        <w:right w:val="none" w:sz="0" w:space="0" w:color="auto"/>
      </w:divBdr>
    </w:div>
    <w:div w:id="576863271">
      <w:bodyDiv w:val="1"/>
      <w:marLeft w:val="0"/>
      <w:marRight w:val="0"/>
      <w:marTop w:val="0"/>
      <w:marBottom w:val="0"/>
      <w:divBdr>
        <w:top w:val="none" w:sz="0" w:space="0" w:color="auto"/>
        <w:left w:val="none" w:sz="0" w:space="0" w:color="auto"/>
        <w:bottom w:val="none" w:sz="0" w:space="0" w:color="auto"/>
        <w:right w:val="none" w:sz="0" w:space="0" w:color="auto"/>
      </w:divBdr>
    </w:div>
    <w:div w:id="583220361">
      <w:bodyDiv w:val="1"/>
      <w:marLeft w:val="0"/>
      <w:marRight w:val="0"/>
      <w:marTop w:val="0"/>
      <w:marBottom w:val="0"/>
      <w:divBdr>
        <w:top w:val="none" w:sz="0" w:space="0" w:color="auto"/>
        <w:left w:val="none" w:sz="0" w:space="0" w:color="auto"/>
        <w:bottom w:val="none" w:sz="0" w:space="0" w:color="auto"/>
        <w:right w:val="none" w:sz="0" w:space="0" w:color="auto"/>
      </w:divBdr>
    </w:div>
    <w:div w:id="597757886">
      <w:bodyDiv w:val="1"/>
      <w:marLeft w:val="0"/>
      <w:marRight w:val="0"/>
      <w:marTop w:val="0"/>
      <w:marBottom w:val="0"/>
      <w:divBdr>
        <w:top w:val="none" w:sz="0" w:space="0" w:color="auto"/>
        <w:left w:val="none" w:sz="0" w:space="0" w:color="auto"/>
        <w:bottom w:val="none" w:sz="0" w:space="0" w:color="auto"/>
        <w:right w:val="none" w:sz="0" w:space="0" w:color="auto"/>
      </w:divBdr>
      <w:divsChild>
        <w:div w:id="2128115855">
          <w:marLeft w:val="0"/>
          <w:marRight w:val="0"/>
          <w:marTop w:val="0"/>
          <w:marBottom w:val="0"/>
          <w:divBdr>
            <w:top w:val="none" w:sz="0" w:space="0" w:color="auto"/>
            <w:left w:val="none" w:sz="0" w:space="0" w:color="auto"/>
            <w:bottom w:val="none" w:sz="0" w:space="0" w:color="auto"/>
            <w:right w:val="none" w:sz="0" w:space="0" w:color="auto"/>
          </w:divBdr>
        </w:div>
      </w:divsChild>
    </w:div>
    <w:div w:id="654647209">
      <w:bodyDiv w:val="1"/>
      <w:marLeft w:val="0"/>
      <w:marRight w:val="0"/>
      <w:marTop w:val="0"/>
      <w:marBottom w:val="0"/>
      <w:divBdr>
        <w:top w:val="none" w:sz="0" w:space="0" w:color="auto"/>
        <w:left w:val="none" w:sz="0" w:space="0" w:color="auto"/>
        <w:bottom w:val="none" w:sz="0" w:space="0" w:color="auto"/>
        <w:right w:val="none" w:sz="0" w:space="0" w:color="auto"/>
      </w:divBdr>
      <w:divsChild>
        <w:div w:id="1921327291">
          <w:marLeft w:val="0"/>
          <w:marRight w:val="0"/>
          <w:marTop w:val="0"/>
          <w:marBottom w:val="0"/>
          <w:divBdr>
            <w:top w:val="none" w:sz="0" w:space="0" w:color="auto"/>
            <w:left w:val="none" w:sz="0" w:space="0" w:color="auto"/>
            <w:bottom w:val="none" w:sz="0" w:space="0" w:color="auto"/>
            <w:right w:val="none" w:sz="0" w:space="0" w:color="auto"/>
          </w:divBdr>
          <w:divsChild>
            <w:div w:id="179636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8431">
      <w:bodyDiv w:val="1"/>
      <w:marLeft w:val="0"/>
      <w:marRight w:val="0"/>
      <w:marTop w:val="0"/>
      <w:marBottom w:val="0"/>
      <w:divBdr>
        <w:top w:val="none" w:sz="0" w:space="0" w:color="auto"/>
        <w:left w:val="none" w:sz="0" w:space="0" w:color="auto"/>
        <w:bottom w:val="none" w:sz="0" w:space="0" w:color="auto"/>
        <w:right w:val="none" w:sz="0" w:space="0" w:color="auto"/>
      </w:divBdr>
    </w:div>
    <w:div w:id="723723473">
      <w:bodyDiv w:val="1"/>
      <w:marLeft w:val="0"/>
      <w:marRight w:val="0"/>
      <w:marTop w:val="0"/>
      <w:marBottom w:val="0"/>
      <w:divBdr>
        <w:top w:val="none" w:sz="0" w:space="0" w:color="auto"/>
        <w:left w:val="none" w:sz="0" w:space="0" w:color="auto"/>
        <w:bottom w:val="none" w:sz="0" w:space="0" w:color="auto"/>
        <w:right w:val="none" w:sz="0" w:space="0" w:color="auto"/>
      </w:divBdr>
      <w:divsChild>
        <w:div w:id="182672562">
          <w:marLeft w:val="0"/>
          <w:marRight w:val="0"/>
          <w:marTop w:val="0"/>
          <w:marBottom w:val="0"/>
          <w:divBdr>
            <w:top w:val="none" w:sz="0" w:space="0" w:color="auto"/>
            <w:left w:val="none" w:sz="0" w:space="0" w:color="auto"/>
            <w:bottom w:val="none" w:sz="0" w:space="0" w:color="auto"/>
            <w:right w:val="none" w:sz="0" w:space="0" w:color="auto"/>
          </w:divBdr>
        </w:div>
      </w:divsChild>
    </w:div>
    <w:div w:id="727144132">
      <w:bodyDiv w:val="1"/>
      <w:marLeft w:val="0"/>
      <w:marRight w:val="0"/>
      <w:marTop w:val="0"/>
      <w:marBottom w:val="0"/>
      <w:divBdr>
        <w:top w:val="none" w:sz="0" w:space="0" w:color="auto"/>
        <w:left w:val="none" w:sz="0" w:space="0" w:color="auto"/>
        <w:bottom w:val="none" w:sz="0" w:space="0" w:color="auto"/>
        <w:right w:val="none" w:sz="0" w:space="0" w:color="auto"/>
      </w:divBdr>
    </w:div>
    <w:div w:id="776753798">
      <w:bodyDiv w:val="1"/>
      <w:marLeft w:val="0"/>
      <w:marRight w:val="0"/>
      <w:marTop w:val="0"/>
      <w:marBottom w:val="0"/>
      <w:divBdr>
        <w:top w:val="none" w:sz="0" w:space="0" w:color="auto"/>
        <w:left w:val="none" w:sz="0" w:space="0" w:color="auto"/>
        <w:bottom w:val="none" w:sz="0" w:space="0" w:color="auto"/>
        <w:right w:val="none" w:sz="0" w:space="0" w:color="auto"/>
      </w:divBdr>
    </w:div>
    <w:div w:id="796487634">
      <w:bodyDiv w:val="1"/>
      <w:marLeft w:val="0"/>
      <w:marRight w:val="0"/>
      <w:marTop w:val="0"/>
      <w:marBottom w:val="0"/>
      <w:divBdr>
        <w:top w:val="none" w:sz="0" w:space="0" w:color="auto"/>
        <w:left w:val="none" w:sz="0" w:space="0" w:color="auto"/>
        <w:bottom w:val="none" w:sz="0" w:space="0" w:color="auto"/>
        <w:right w:val="none" w:sz="0" w:space="0" w:color="auto"/>
      </w:divBdr>
    </w:div>
    <w:div w:id="834346839">
      <w:bodyDiv w:val="1"/>
      <w:marLeft w:val="0"/>
      <w:marRight w:val="0"/>
      <w:marTop w:val="0"/>
      <w:marBottom w:val="0"/>
      <w:divBdr>
        <w:top w:val="none" w:sz="0" w:space="0" w:color="auto"/>
        <w:left w:val="none" w:sz="0" w:space="0" w:color="auto"/>
        <w:bottom w:val="none" w:sz="0" w:space="0" w:color="auto"/>
        <w:right w:val="none" w:sz="0" w:space="0" w:color="auto"/>
      </w:divBdr>
    </w:div>
    <w:div w:id="882715812">
      <w:bodyDiv w:val="1"/>
      <w:marLeft w:val="0"/>
      <w:marRight w:val="0"/>
      <w:marTop w:val="0"/>
      <w:marBottom w:val="0"/>
      <w:divBdr>
        <w:top w:val="none" w:sz="0" w:space="0" w:color="auto"/>
        <w:left w:val="none" w:sz="0" w:space="0" w:color="auto"/>
        <w:bottom w:val="none" w:sz="0" w:space="0" w:color="auto"/>
        <w:right w:val="none" w:sz="0" w:space="0" w:color="auto"/>
      </w:divBdr>
      <w:divsChild>
        <w:div w:id="173224618">
          <w:marLeft w:val="0"/>
          <w:marRight w:val="0"/>
          <w:marTop w:val="280"/>
          <w:marBottom w:val="280"/>
          <w:divBdr>
            <w:top w:val="none" w:sz="0" w:space="0" w:color="auto"/>
            <w:left w:val="none" w:sz="0" w:space="0" w:color="auto"/>
            <w:bottom w:val="none" w:sz="0" w:space="0" w:color="auto"/>
            <w:right w:val="none" w:sz="0" w:space="0" w:color="auto"/>
          </w:divBdr>
        </w:div>
        <w:div w:id="1840076790">
          <w:marLeft w:val="0"/>
          <w:marRight w:val="0"/>
          <w:marTop w:val="280"/>
          <w:marBottom w:val="280"/>
          <w:divBdr>
            <w:top w:val="none" w:sz="0" w:space="0" w:color="auto"/>
            <w:left w:val="none" w:sz="0" w:space="0" w:color="auto"/>
            <w:bottom w:val="none" w:sz="0" w:space="0" w:color="auto"/>
            <w:right w:val="none" w:sz="0" w:space="0" w:color="auto"/>
          </w:divBdr>
        </w:div>
      </w:divsChild>
    </w:div>
    <w:div w:id="929123450">
      <w:bodyDiv w:val="1"/>
      <w:marLeft w:val="0"/>
      <w:marRight w:val="0"/>
      <w:marTop w:val="0"/>
      <w:marBottom w:val="0"/>
      <w:divBdr>
        <w:top w:val="none" w:sz="0" w:space="0" w:color="auto"/>
        <w:left w:val="none" w:sz="0" w:space="0" w:color="auto"/>
        <w:bottom w:val="none" w:sz="0" w:space="0" w:color="auto"/>
        <w:right w:val="none" w:sz="0" w:space="0" w:color="auto"/>
      </w:divBdr>
    </w:div>
    <w:div w:id="1028412585">
      <w:bodyDiv w:val="1"/>
      <w:marLeft w:val="0"/>
      <w:marRight w:val="0"/>
      <w:marTop w:val="0"/>
      <w:marBottom w:val="0"/>
      <w:divBdr>
        <w:top w:val="none" w:sz="0" w:space="0" w:color="auto"/>
        <w:left w:val="none" w:sz="0" w:space="0" w:color="auto"/>
        <w:bottom w:val="none" w:sz="0" w:space="0" w:color="auto"/>
        <w:right w:val="none" w:sz="0" w:space="0" w:color="auto"/>
      </w:divBdr>
    </w:div>
    <w:div w:id="1115516183">
      <w:bodyDiv w:val="1"/>
      <w:marLeft w:val="0"/>
      <w:marRight w:val="0"/>
      <w:marTop w:val="0"/>
      <w:marBottom w:val="0"/>
      <w:divBdr>
        <w:top w:val="none" w:sz="0" w:space="0" w:color="auto"/>
        <w:left w:val="none" w:sz="0" w:space="0" w:color="auto"/>
        <w:bottom w:val="none" w:sz="0" w:space="0" w:color="auto"/>
        <w:right w:val="none" w:sz="0" w:space="0" w:color="auto"/>
      </w:divBdr>
    </w:div>
    <w:div w:id="1119180905">
      <w:bodyDiv w:val="1"/>
      <w:marLeft w:val="0"/>
      <w:marRight w:val="0"/>
      <w:marTop w:val="0"/>
      <w:marBottom w:val="0"/>
      <w:divBdr>
        <w:top w:val="none" w:sz="0" w:space="0" w:color="auto"/>
        <w:left w:val="none" w:sz="0" w:space="0" w:color="auto"/>
        <w:bottom w:val="none" w:sz="0" w:space="0" w:color="auto"/>
        <w:right w:val="none" w:sz="0" w:space="0" w:color="auto"/>
      </w:divBdr>
    </w:div>
    <w:div w:id="1292202638">
      <w:bodyDiv w:val="1"/>
      <w:marLeft w:val="0"/>
      <w:marRight w:val="0"/>
      <w:marTop w:val="0"/>
      <w:marBottom w:val="0"/>
      <w:divBdr>
        <w:top w:val="none" w:sz="0" w:space="0" w:color="auto"/>
        <w:left w:val="none" w:sz="0" w:space="0" w:color="auto"/>
        <w:bottom w:val="none" w:sz="0" w:space="0" w:color="auto"/>
        <w:right w:val="none" w:sz="0" w:space="0" w:color="auto"/>
      </w:divBdr>
    </w:div>
    <w:div w:id="1307904182">
      <w:bodyDiv w:val="1"/>
      <w:marLeft w:val="0"/>
      <w:marRight w:val="0"/>
      <w:marTop w:val="0"/>
      <w:marBottom w:val="0"/>
      <w:divBdr>
        <w:top w:val="none" w:sz="0" w:space="0" w:color="auto"/>
        <w:left w:val="none" w:sz="0" w:space="0" w:color="auto"/>
        <w:bottom w:val="none" w:sz="0" w:space="0" w:color="auto"/>
        <w:right w:val="none" w:sz="0" w:space="0" w:color="auto"/>
      </w:divBdr>
    </w:div>
    <w:div w:id="1357271702">
      <w:bodyDiv w:val="1"/>
      <w:marLeft w:val="0"/>
      <w:marRight w:val="0"/>
      <w:marTop w:val="0"/>
      <w:marBottom w:val="0"/>
      <w:divBdr>
        <w:top w:val="none" w:sz="0" w:space="0" w:color="auto"/>
        <w:left w:val="none" w:sz="0" w:space="0" w:color="auto"/>
        <w:bottom w:val="none" w:sz="0" w:space="0" w:color="auto"/>
        <w:right w:val="none" w:sz="0" w:space="0" w:color="auto"/>
      </w:divBdr>
    </w:div>
    <w:div w:id="1377268379">
      <w:bodyDiv w:val="1"/>
      <w:marLeft w:val="0"/>
      <w:marRight w:val="0"/>
      <w:marTop w:val="0"/>
      <w:marBottom w:val="0"/>
      <w:divBdr>
        <w:top w:val="none" w:sz="0" w:space="0" w:color="auto"/>
        <w:left w:val="none" w:sz="0" w:space="0" w:color="auto"/>
        <w:bottom w:val="none" w:sz="0" w:space="0" w:color="auto"/>
        <w:right w:val="none" w:sz="0" w:space="0" w:color="auto"/>
      </w:divBdr>
      <w:divsChild>
        <w:div w:id="184680902">
          <w:marLeft w:val="0"/>
          <w:marRight w:val="0"/>
          <w:marTop w:val="0"/>
          <w:marBottom w:val="0"/>
          <w:divBdr>
            <w:top w:val="none" w:sz="0" w:space="0" w:color="auto"/>
            <w:left w:val="none" w:sz="0" w:space="0" w:color="auto"/>
            <w:bottom w:val="none" w:sz="0" w:space="0" w:color="auto"/>
            <w:right w:val="none" w:sz="0" w:space="0" w:color="auto"/>
          </w:divBdr>
        </w:div>
        <w:div w:id="351305455">
          <w:marLeft w:val="0"/>
          <w:marRight w:val="0"/>
          <w:marTop w:val="0"/>
          <w:marBottom w:val="0"/>
          <w:divBdr>
            <w:top w:val="none" w:sz="0" w:space="0" w:color="auto"/>
            <w:left w:val="none" w:sz="0" w:space="0" w:color="auto"/>
            <w:bottom w:val="none" w:sz="0" w:space="0" w:color="auto"/>
            <w:right w:val="none" w:sz="0" w:space="0" w:color="auto"/>
          </w:divBdr>
        </w:div>
      </w:divsChild>
    </w:div>
    <w:div w:id="1463426312">
      <w:bodyDiv w:val="1"/>
      <w:marLeft w:val="0"/>
      <w:marRight w:val="0"/>
      <w:marTop w:val="0"/>
      <w:marBottom w:val="0"/>
      <w:divBdr>
        <w:top w:val="none" w:sz="0" w:space="0" w:color="auto"/>
        <w:left w:val="none" w:sz="0" w:space="0" w:color="auto"/>
        <w:bottom w:val="none" w:sz="0" w:space="0" w:color="auto"/>
        <w:right w:val="none" w:sz="0" w:space="0" w:color="auto"/>
      </w:divBdr>
      <w:divsChild>
        <w:div w:id="1767113223">
          <w:marLeft w:val="0"/>
          <w:marRight w:val="0"/>
          <w:marTop w:val="0"/>
          <w:marBottom w:val="0"/>
          <w:divBdr>
            <w:top w:val="none" w:sz="0" w:space="0" w:color="auto"/>
            <w:left w:val="none" w:sz="0" w:space="0" w:color="auto"/>
            <w:bottom w:val="none" w:sz="0" w:space="0" w:color="auto"/>
            <w:right w:val="none" w:sz="0" w:space="0" w:color="auto"/>
          </w:divBdr>
        </w:div>
      </w:divsChild>
    </w:div>
    <w:div w:id="1572887132">
      <w:bodyDiv w:val="1"/>
      <w:marLeft w:val="0"/>
      <w:marRight w:val="0"/>
      <w:marTop w:val="0"/>
      <w:marBottom w:val="0"/>
      <w:divBdr>
        <w:top w:val="none" w:sz="0" w:space="0" w:color="auto"/>
        <w:left w:val="none" w:sz="0" w:space="0" w:color="auto"/>
        <w:bottom w:val="none" w:sz="0" w:space="0" w:color="auto"/>
        <w:right w:val="none" w:sz="0" w:space="0" w:color="auto"/>
      </w:divBdr>
    </w:div>
    <w:div w:id="1590432690">
      <w:bodyDiv w:val="1"/>
      <w:marLeft w:val="0"/>
      <w:marRight w:val="0"/>
      <w:marTop w:val="0"/>
      <w:marBottom w:val="0"/>
      <w:divBdr>
        <w:top w:val="none" w:sz="0" w:space="0" w:color="auto"/>
        <w:left w:val="none" w:sz="0" w:space="0" w:color="auto"/>
        <w:bottom w:val="none" w:sz="0" w:space="0" w:color="auto"/>
        <w:right w:val="none" w:sz="0" w:space="0" w:color="auto"/>
      </w:divBdr>
    </w:div>
    <w:div w:id="1610818638">
      <w:bodyDiv w:val="1"/>
      <w:marLeft w:val="0"/>
      <w:marRight w:val="0"/>
      <w:marTop w:val="0"/>
      <w:marBottom w:val="0"/>
      <w:divBdr>
        <w:top w:val="none" w:sz="0" w:space="0" w:color="auto"/>
        <w:left w:val="none" w:sz="0" w:space="0" w:color="auto"/>
        <w:bottom w:val="none" w:sz="0" w:space="0" w:color="auto"/>
        <w:right w:val="none" w:sz="0" w:space="0" w:color="auto"/>
      </w:divBdr>
    </w:div>
    <w:div w:id="1682658974">
      <w:bodyDiv w:val="1"/>
      <w:marLeft w:val="0"/>
      <w:marRight w:val="0"/>
      <w:marTop w:val="0"/>
      <w:marBottom w:val="0"/>
      <w:divBdr>
        <w:top w:val="none" w:sz="0" w:space="0" w:color="auto"/>
        <w:left w:val="none" w:sz="0" w:space="0" w:color="auto"/>
        <w:bottom w:val="none" w:sz="0" w:space="0" w:color="auto"/>
        <w:right w:val="none" w:sz="0" w:space="0" w:color="auto"/>
      </w:divBdr>
    </w:div>
    <w:div w:id="1685401253">
      <w:bodyDiv w:val="1"/>
      <w:marLeft w:val="0"/>
      <w:marRight w:val="0"/>
      <w:marTop w:val="0"/>
      <w:marBottom w:val="0"/>
      <w:divBdr>
        <w:top w:val="none" w:sz="0" w:space="0" w:color="auto"/>
        <w:left w:val="none" w:sz="0" w:space="0" w:color="auto"/>
        <w:bottom w:val="none" w:sz="0" w:space="0" w:color="auto"/>
        <w:right w:val="none" w:sz="0" w:space="0" w:color="auto"/>
      </w:divBdr>
    </w:div>
    <w:div w:id="1686901352">
      <w:bodyDiv w:val="1"/>
      <w:marLeft w:val="0"/>
      <w:marRight w:val="0"/>
      <w:marTop w:val="0"/>
      <w:marBottom w:val="0"/>
      <w:divBdr>
        <w:top w:val="none" w:sz="0" w:space="0" w:color="auto"/>
        <w:left w:val="none" w:sz="0" w:space="0" w:color="auto"/>
        <w:bottom w:val="none" w:sz="0" w:space="0" w:color="auto"/>
        <w:right w:val="none" w:sz="0" w:space="0" w:color="auto"/>
      </w:divBdr>
    </w:div>
    <w:div w:id="1712463461">
      <w:bodyDiv w:val="1"/>
      <w:marLeft w:val="0"/>
      <w:marRight w:val="0"/>
      <w:marTop w:val="0"/>
      <w:marBottom w:val="0"/>
      <w:divBdr>
        <w:top w:val="none" w:sz="0" w:space="0" w:color="auto"/>
        <w:left w:val="none" w:sz="0" w:space="0" w:color="auto"/>
        <w:bottom w:val="none" w:sz="0" w:space="0" w:color="auto"/>
        <w:right w:val="none" w:sz="0" w:space="0" w:color="auto"/>
      </w:divBdr>
    </w:div>
    <w:div w:id="1719936202">
      <w:bodyDiv w:val="1"/>
      <w:marLeft w:val="0"/>
      <w:marRight w:val="0"/>
      <w:marTop w:val="0"/>
      <w:marBottom w:val="0"/>
      <w:divBdr>
        <w:top w:val="none" w:sz="0" w:space="0" w:color="auto"/>
        <w:left w:val="none" w:sz="0" w:space="0" w:color="auto"/>
        <w:bottom w:val="none" w:sz="0" w:space="0" w:color="auto"/>
        <w:right w:val="none" w:sz="0" w:space="0" w:color="auto"/>
      </w:divBdr>
      <w:divsChild>
        <w:div w:id="1462456288">
          <w:marLeft w:val="0"/>
          <w:marRight w:val="0"/>
          <w:marTop w:val="0"/>
          <w:marBottom w:val="0"/>
          <w:divBdr>
            <w:top w:val="none" w:sz="0" w:space="0" w:color="auto"/>
            <w:left w:val="none" w:sz="0" w:space="0" w:color="auto"/>
            <w:bottom w:val="none" w:sz="0" w:space="0" w:color="auto"/>
            <w:right w:val="none" w:sz="0" w:space="0" w:color="auto"/>
          </w:divBdr>
          <w:divsChild>
            <w:div w:id="2418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450713">
      <w:bodyDiv w:val="1"/>
      <w:marLeft w:val="0"/>
      <w:marRight w:val="0"/>
      <w:marTop w:val="0"/>
      <w:marBottom w:val="0"/>
      <w:divBdr>
        <w:top w:val="none" w:sz="0" w:space="0" w:color="auto"/>
        <w:left w:val="none" w:sz="0" w:space="0" w:color="auto"/>
        <w:bottom w:val="none" w:sz="0" w:space="0" w:color="auto"/>
        <w:right w:val="none" w:sz="0" w:space="0" w:color="auto"/>
      </w:divBdr>
    </w:div>
    <w:div w:id="1747535911">
      <w:bodyDiv w:val="1"/>
      <w:marLeft w:val="0"/>
      <w:marRight w:val="0"/>
      <w:marTop w:val="0"/>
      <w:marBottom w:val="0"/>
      <w:divBdr>
        <w:top w:val="none" w:sz="0" w:space="0" w:color="auto"/>
        <w:left w:val="none" w:sz="0" w:space="0" w:color="auto"/>
        <w:bottom w:val="none" w:sz="0" w:space="0" w:color="auto"/>
        <w:right w:val="none" w:sz="0" w:space="0" w:color="auto"/>
      </w:divBdr>
    </w:div>
    <w:div w:id="1756248853">
      <w:bodyDiv w:val="1"/>
      <w:marLeft w:val="0"/>
      <w:marRight w:val="0"/>
      <w:marTop w:val="0"/>
      <w:marBottom w:val="0"/>
      <w:divBdr>
        <w:top w:val="none" w:sz="0" w:space="0" w:color="auto"/>
        <w:left w:val="none" w:sz="0" w:space="0" w:color="auto"/>
        <w:bottom w:val="none" w:sz="0" w:space="0" w:color="auto"/>
        <w:right w:val="none" w:sz="0" w:space="0" w:color="auto"/>
      </w:divBdr>
    </w:div>
    <w:div w:id="1794320747">
      <w:bodyDiv w:val="1"/>
      <w:marLeft w:val="0"/>
      <w:marRight w:val="0"/>
      <w:marTop w:val="0"/>
      <w:marBottom w:val="0"/>
      <w:divBdr>
        <w:top w:val="none" w:sz="0" w:space="0" w:color="auto"/>
        <w:left w:val="none" w:sz="0" w:space="0" w:color="auto"/>
        <w:bottom w:val="none" w:sz="0" w:space="0" w:color="auto"/>
        <w:right w:val="none" w:sz="0" w:space="0" w:color="auto"/>
      </w:divBdr>
    </w:div>
    <w:div w:id="1812556471">
      <w:bodyDiv w:val="1"/>
      <w:marLeft w:val="0"/>
      <w:marRight w:val="0"/>
      <w:marTop w:val="0"/>
      <w:marBottom w:val="0"/>
      <w:divBdr>
        <w:top w:val="none" w:sz="0" w:space="0" w:color="auto"/>
        <w:left w:val="none" w:sz="0" w:space="0" w:color="auto"/>
        <w:bottom w:val="none" w:sz="0" w:space="0" w:color="auto"/>
        <w:right w:val="none" w:sz="0" w:space="0" w:color="auto"/>
      </w:divBdr>
    </w:div>
    <w:div w:id="1939098007">
      <w:bodyDiv w:val="1"/>
      <w:marLeft w:val="0"/>
      <w:marRight w:val="0"/>
      <w:marTop w:val="0"/>
      <w:marBottom w:val="0"/>
      <w:divBdr>
        <w:top w:val="none" w:sz="0" w:space="0" w:color="auto"/>
        <w:left w:val="none" w:sz="0" w:space="0" w:color="auto"/>
        <w:bottom w:val="none" w:sz="0" w:space="0" w:color="auto"/>
        <w:right w:val="none" w:sz="0" w:space="0" w:color="auto"/>
      </w:divBdr>
    </w:div>
    <w:div w:id="1999653144">
      <w:bodyDiv w:val="1"/>
      <w:marLeft w:val="0"/>
      <w:marRight w:val="0"/>
      <w:marTop w:val="0"/>
      <w:marBottom w:val="0"/>
      <w:divBdr>
        <w:top w:val="none" w:sz="0" w:space="0" w:color="auto"/>
        <w:left w:val="none" w:sz="0" w:space="0" w:color="auto"/>
        <w:bottom w:val="none" w:sz="0" w:space="0" w:color="auto"/>
        <w:right w:val="none" w:sz="0" w:space="0" w:color="auto"/>
      </w:divBdr>
    </w:div>
    <w:div w:id="2068649760">
      <w:bodyDiv w:val="1"/>
      <w:marLeft w:val="0"/>
      <w:marRight w:val="0"/>
      <w:marTop w:val="0"/>
      <w:marBottom w:val="0"/>
      <w:divBdr>
        <w:top w:val="none" w:sz="0" w:space="0" w:color="auto"/>
        <w:left w:val="none" w:sz="0" w:space="0" w:color="auto"/>
        <w:bottom w:val="none" w:sz="0" w:space="0" w:color="auto"/>
        <w:right w:val="none" w:sz="0" w:space="0" w:color="auto"/>
      </w:divBdr>
    </w:div>
    <w:div w:id="2090033437">
      <w:bodyDiv w:val="1"/>
      <w:marLeft w:val="0"/>
      <w:marRight w:val="0"/>
      <w:marTop w:val="0"/>
      <w:marBottom w:val="0"/>
      <w:divBdr>
        <w:top w:val="none" w:sz="0" w:space="0" w:color="auto"/>
        <w:left w:val="none" w:sz="0" w:space="0" w:color="auto"/>
        <w:bottom w:val="none" w:sz="0" w:space="0" w:color="auto"/>
        <w:right w:val="none" w:sz="0" w:space="0" w:color="auto"/>
      </w:divBdr>
    </w:div>
    <w:div w:id="2127264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prepareViewCAOrganisation.do?id=9667" TargetMode="External"/><Relationship Id="rId18" Type="http://schemas.openxmlformats.org/officeDocument/2006/relationships/hyperlink" Target="https://viesiejipirkimai.lt/epps/prepareViewCAOrganisation.do?id=9667"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kam@kam.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K.kanceliarija@mil.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lukas.garla@mil.lt"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iesiejipirkimai.lt/epps/prepareViewCAOrganisation.do?id=966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drius.zukauskas@mil.lt"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D166F4DC8F5E45B9DAC9927AB61C35" ma:contentTypeVersion="16" ma:contentTypeDescription="Create a new document." ma:contentTypeScope="" ma:versionID="6cb6ad5c1697bbfd63934a2a255608b6">
  <xsd:schema xmlns:xsd="http://www.w3.org/2001/XMLSchema" xmlns:xs="http://www.w3.org/2001/XMLSchema" xmlns:p="http://schemas.microsoft.com/office/2006/metadata/properties" xmlns:ns3="41918d59-19b5-49bc-9fd3-0c48f6a54a88" xmlns:ns4="6072eeb2-f648-40ef-8780-d6a766b37e9d" targetNamespace="http://schemas.microsoft.com/office/2006/metadata/properties" ma:root="true" ma:fieldsID="53d6bd73d7e00b321ce29c3aee06e8cc" ns3:_="" ns4:_="">
    <xsd:import namespace="41918d59-19b5-49bc-9fd3-0c48f6a54a88"/>
    <xsd:import namespace="6072eeb2-f648-40ef-8780-d6a766b37e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DateTaken" minOccurs="0"/>
                <xsd:element ref="ns4:MediaServiceSystemTags" minOccurs="0"/>
                <xsd:element ref="ns4:MediaServiceLocation"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18d59-19b5-49bc-9fd3-0c48f6a54a8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72eeb2-f648-40ef-8780-d6a766b37e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072eeb2-f648-40ef-8780-d6a766b37e9d"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58D98A-4DD8-44C5-8F2F-D0C005037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18d59-19b5-49bc-9fd3-0c48f6a54a88"/>
    <ds:schemaRef ds:uri="6072eeb2-f648-40ef-8780-d6a766b37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1ACBBC-EEEC-4757-88BD-AA97B0CE044C}">
  <ds:schemaRefs>
    <ds:schemaRef ds:uri="http://schemas.microsoft.com/office/2006/metadata/properties"/>
    <ds:schemaRef ds:uri="http://schemas.microsoft.com/office/infopath/2007/PartnerControls"/>
    <ds:schemaRef ds:uri="6072eeb2-f648-40ef-8780-d6a766b37e9d"/>
  </ds:schemaRefs>
</ds:datastoreItem>
</file>

<file path=customXml/itemProps3.xml><?xml version="1.0" encoding="utf-8"?>
<ds:datastoreItem xmlns:ds="http://schemas.openxmlformats.org/officeDocument/2006/customXml" ds:itemID="{EFEB822C-ADFC-4E67-B425-5C4D173A2998}">
  <ds:schemaRefs>
    <ds:schemaRef ds:uri="http://schemas.openxmlformats.org/officeDocument/2006/bibliography"/>
  </ds:schemaRefs>
</ds:datastoreItem>
</file>

<file path=customXml/itemProps4.xml><?xml version="1.0" encoding="utf-8"?>
<ds:datastoreItem xmlns:ds="http://schemas.openxmlformats.org/officeDocument/2006/customXml" ds:itemID="{8EAE6040-82E8-4903-AC86-DFB5DA11C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Blankas.dot</Template>
  <TotalTime>0</TotalTime>
  <Pages>6</Pages>
  <Words>1557</Words>
  <Characters>8876</Characters>
  <Application>Microsoft Office Word</Application>
  <DocSecurity>0</DocSecurity>
  <Lines>73</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10413</CharactersWithSpaces>
  <SharedDoc>false</SharedDoc>
  <HLinks>
    <vt:vector size="36" baseType="variant">
      <vt:variant>
        <vt:i4>7864396</vt:i4>
      </vt:variant>
      <vt:variant>
        <vt:i4>18</vt:i4>
      </vt:variant>
      <vt:variant>
        <vt:i4>0</vt:i4>
      </vt:variant>
      <vt:variant>
        <vt:i4>5</vt:i4>
      </vt:variant>
      <vt:variant>
        <vt:lpwstr>mailto:gadliauskiene@vpt.lt</vt:lpwstr>
      </vt:variant>
      <vt:variant>
        <vt:lpwstr/>
      </vt:variant>
      <vt:variant>
        <vt:i4>196631</vt:i4>
      </vt:variant>
      <vt:variant>
        <vt:i4>15</vt:i4>
      </vt:variant>
      <vt:variant>
        <vt:i4>0</vt:i4>
      </vt:variant>
      <vt:variant>
        <vt:i4>5</vt:i4>
      </vt:variant>
      <vt:variant>
        <vt:lpwstr>https://viesiejipirkimai.lt/epps/prepareViewCAOrganisation.do?id=9667</vt:lpwstr>
      </vt:variant>
      <vt:variant>
        <vt:lpwstr/>
      </vt:variant>
      <vt:variant>
        <vt:i4>196631</vt:i4>
      </vt:variant>
      <vt:variant>
        <vt:i4>12</vt:i4>
      </vt:variant>
      <vt:variant>
        <vt:i4>0</vt:i4>
      </vt:variant>
      <vt:variant>
        <vt:i4>5</vt:i4>
      </vt:variant>
      <vt:variant>
        <vt:lpwstr>https://viesiejipirkimai.lt/epps/prepareViewCAOrganisation.do?id=9667</vt:lpwstr>
      </vt:variant>
      <vt:variant>
        <vt:lpwstr/>
      </vt:variant>
      <vt:variant>
        <vt:i4>917540</vt:i4>
      </vt:variant>
      <vt:variant>
        <vt:i4>9</vt:i4>
      </vt:variant>
      <vt:variant>
        <vt:i4>0</vt:i4>
      </vt:variant>
      <vt:variant>
        <vt:i4>5</vt:i4>
      </vt:variant>
      <vt:variant>
        <vt:lpwstr>mailto:kam@kam.lt</vt:lpwstr>
      </vt:variant>
      <vt:variant>
        <vt:lpwstr/>
      </vt:variant>
      <vt:variant>
        <vt:i4>4849719</vt:i4>
      </vt:variant>
      <vt:variant>
        <vt:i4>6</vt:i4>
      </vt:variant>
      <vt:variant>
        <vt:i4>0</vt:i4>
      </vt:variant>
      <vt:variant>
        <vt:i4>5</vt:i4>
      </vt:variant>
      <vt:variant>
        <vt:lpwstr>mailto:LK.kanceliarija@mil.lt</vt:lpwstr>
      </vt:variant>
      <vt:variant>
        <vt:lpwstr/>
      </vt:variant>
      <vt:variant>
        <vt:i4>196631</vt:i4>
      </vt:variant>
      <vt:variant>
        <vt:i4>3</vt:i4>
      </vt:variant>
      <vt:variant>
        <vt:i4>0</vt:i4>
      </vt:variant>
      <vt:variant>
        <vt:i4>5</vt:i4>
      </vt:variant>
      <vt:variant>
        <vt:lpwstr>https://viesiejipirkimai.lt/epps/prepareViewCAOrganisation.do?id=9667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 Murauskienė</dc:creator>
  <cp:keywords/>
  <cp:lastModifiedBy>Albina Perlavičienė</cp:lastModifiedBy>
  <cp:revision>3</cp:revision>
  <cp:lastPrinted>2020-09-01T22:00:00Z</cp:lastPrinted>
  <dcterms:created xsi:type="dcterms:W3CDTF">2026-10-12T09:22:00Z</dcterms:created>
  <dcterms:modified xsi:type="dcterms:W3CDTF">2026-10-12T09:23:00Z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0x010100F7D166F4DC8F5E45B9DAC9927AB61C35</vt:lpwstr>
  </property>
  <property fmtid="{D5CDD505-2E9C-101B-9397-08002B2CF9AE}" pid="3" name="_activity">
    <vt:lpwstr/>
  </property>
</Properties>
</file>