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35B6A" w14:textId="1E4E5D7D" w:rsidR="00907C82" w:rsidRPr="00400BCD" w:rsidRDefault="00591EF0" w:rsidP="00591EF0">
      <w:pPr>
        <w:tabs>
          <w:tab w:val="left" w:pos="9463"/>
        </w:tabs>
        <w:jc w:val="center"/>
        <w:rPr>
          <w:b/>
          <w:bCs/>
          <w:sz w:val="24"/>
          <w:szCs w:val="24"/>
        </w:rPr>
      </w:pPr>
      <w:r w:rsidRPr="00400BCD">
        <w:rPr>
          <w:sz w:val="24"/>
          <w:szCs w:val="24"/>
        </w:rPr>
        <w:object w:dxaOrig="852" w:dyaOrig="960" w14:anchorId="04057D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pt;height:46pt" o:ole="" fillcolor="window">
            <v:imagedata r:id="rId11" o:title=""/>
          </v:shape>
          <o:OLEObject Type="Embed" ProgID="Word.Picture.8" ShapeID="_x0000_i1025" DrawAspect="Content" ObjectID="_1846923401" r:id="rId12"/>
        </w:object>
      </w:r>
    </w:p>
    <w:p w14:paraId="5724501F" w14:textId="77777777" w:rsidR="00A61433" w:rsidRPr="00400BCD" w:rsidRDefault="00A61433" w:rsidP="00CB0800">
      <w:pPr>
        <w:pStyle w:val="Heading1"/>
        <w:tabs>
          <w:tab w:val="left" w:pos="900"/>
        </w:tabs>
        <w:jc w:val="center"/>
        <w:rPr>
          <w:sz w:val="24"/>
          <w:szCs w:val="24"/>
        </w:rPr>
      </w:pPr>
    </w:p>
    <w:p w14:paraId="14F90C74" w14:textId="77777777" w:rsidR="00963C71" w:rsidRPr="00400BCD" w:rsidRDefault="00963C71" w:rsidP="008634F9">
      <w:pPr>
        <w:jc w:val="center"/>
        <w:rPr>
          <w:b/>
          <w:sz w:val="24"/>
          <w:szCs w:val="24"/>
        </w:rPr>
      </w:pPr>
      <w:r w:rsidRPr="00400BCD">
        <w:rPr>
          <w:b/>
          <w:sz w:val="24"/>
          <w:szCs w:val="24"/>
        </w:rPr>
        <w:t>VIEŠŲJŲ PIRKIMŲ TARNYBA</w:t>
      </w:r>
    </w:p>
    <w:p w14:paraId="315F6FD2" w14:textId="77777777" w:rsidR="00963C71" w:rsidRPr="00400BCD" w:rsidRDefault="00963C71" w:rsidP="008634F9">
      <w:pPr>
        <w:jc w:val="center"/>
        <w:rPr>
          <w:b/>
          <w:sz w:val="24"/>
          <w:szCs w:val="24"/>
        </w:rPr>
      </w:pPr>
      <w:r w:rsidRPr="00400BCD">
        <w:rPr>
          <w:b/>
          <w:sz w:val="24"/>
          <w:szCs w:val="24"/>
        </w:rPr>
        <w:t>VERTINIMO IŠVADA</w:t>
      </w:r>
    </w:p>
    <w:p w14:paraId="418E063B" w14:textId="52C61AA5" w:rsidR="00351E8D" w:rsidRPr="00400BCD" w:rsidRDefault="00351E8D" w:rsidP="00CB0800">
      <w:pPr>
        <w:pStyle w:val="Heading1"/>
        <w:tabs>
          <w:tab w:val="left" w:pos="900"/>
        </w:tabs>
        <w:jc w:val="center"/>
        <w:rPr>
          <w:sz w:val="24"/>
          <w:szCs w:val="24"/>
        </w:rPr>
      </w:pPr>
    </w:p>
    <w:tbl>
      <w:tblPr>
        <w:tblW w:w="9909" w:type="dxa"/>
        <w:tblLayout w:type="fixed"/>
        <w:tblLook w:val="0000" w:firstRow="0" w:lastRow="0" w:firstColumn="0" w:lastColumn="0" w:noHBand="0" w:noVBand="0"/>
      </w:tblPr>
      <w:tblGrid>
        <w:gridCol w:w="4678"/>
        <w:gridCol w:w="284"/>
        <w:gridCol w:w="1974"/>
        <w:gridCol w:w="2973"/>
      </w:tblGrid>
      <w:tr w:rsidR="00502F9A" w:rsidRPr="00400BCD" w14:paraId="33E27AB9" w14:textId="77777777" w:rsidTr="00862EF7">
        <w:trPr>
          <w:cantSplit/>
          <w:trHeight w:val="1346"/>
        </w:trPr>
        <w:tc>
          <w:tcPr>
            <w:tcW w:w="4678" w:type="dxa"/>
          </w:tcPr>
          <w:p w14:paraId="11D072FE" w14:textId="77777777" w:rsidR="00DF5C86" w:rsidRPr="00400BCD" w:rsidRDefault="00DF5C86" w:rsidP="00DF5C86">
            <w:pPr>
              <w:tabs>
                <w:tab w:val="left" w:pos="900"/>
              </w:tabs>
              <w:rPr>
                <w:rStyle w:val="fontstyle01"/>
                <w:rFonts w:asciiTheme="minorHAnsi" w:hAnsiTheme="minorHAnsi" w:cstheme="minorHAnsi"/>
                <w:color w:val="auto"/>
              </w:rPr>
            </w:pPr>
            <w:hyperlink r:id="rId13" w:history="1">
              <w:r w:rsidRPr="00400BCD">
                <w:rPr>
                  <w:rFonts w:asciiTheme="minorHAnsi" w:hAnsiTheme="minorHAnsi" w:cstheme="minorHAnsi"/>
                  <w:sz w:val="24"/>
                  <w:szCs w:val="24"/>
                </w:rPr>
                <w:t>Lietuvos kariuomenės Specialiųjų operacijų pajėgų vadovyb</w:t>
              </w:r>
            </w:hyperlink>
            <w:r w:rsidRPr="00400BCD">
              <w:rPr>
                <w:rFonts w:asciiTheme="minorHAnsi" w:hAnsiTheme="minorHAnsi" w:cstheme="minorHAnsi"/>
                <w:sz w:val="24"/>
                <w:szCs w:val="24"/>
              </w:rPr>
              <w:t>ei</w:t>
            </w:r>
          </w:p>
          <w:p w14:paraId="66DA3974" w14:textId="47D1593C" w:rsidR="00D47B75" w:rsidRPr="00400BCD" w:rsidRDefault="00D47B75" w:rsidP="00D47B75">
            <w:pPr>
              <w:tabs>
                <w:tab w:val="left" w:pos="900"/>
              </w:tabs>
              <w:rPr>
                <w:rFonts w:cstheme="minorHAnsi"/>
                <w:sz w:val="24"/>
                <w:szCs w:val="24"/>
                <w:lang w:val="pt-PT"/>
              </w:rPr>
            </w:pPr>
            <w:r w:rsidRPr="00400BCD">
              <w:rPr>
                <w:rFonts w:cstheme="minorHAnsi"/>
                <w:sz w:val="24"/>
                <w:szCs w:val="24"/>
                <w:lang w:val="pt-PT"/>
              </w:rPr>
              <w:t>El. p.:</w:t>
            </w:r>
            <w:r w:rsidRPr="00400BCD">
              <w:t xml:space="preserve"> </w:t>
            </w:r>
            <w:hyperlink r:id="rId14" w:history="1">
              <w:r w:rsidRPr="00400BCD">
                <w:rPr>
                  <w:rStyle w:val="Hyperlink"/>
                  <w:rFonts w:cstheme="minorHAnsi"/>
                  <w:color w:val="auto"/>
                  <w:sz w:val="24"/>
                  <w:szCs w:val="24"/>
                  <w:lang w:val="pt-PT"/>
                </w:rPr>
                <w:t>sop.rastine@mil.lt</w:t>
              </w:r>
            </w:hyperlink>
            <w:r w:rsidRPr="00400BCD">
              <w:rPr>
                <w:rFonts w:cstheme="minorHAnsi"/>
                <w:sz w:val="24"/>
                <w:szCs w:val="24"/>
                <w:lang w:val="pt-PT"/>
              </w:rPr>
              <w:t xml:space="preserve"> </w:t>
            </w:r>
          </w:p>
          <w:p w14:paraId="1DCF71AB" w14:textId="01BDBBCC" w:rsidR="00DF5C86" w:rsidRPr="00400BCD" w:rsidRDefault="00D47B75" w:rsidP="00DF5C86">
            <w:pPr>
              <w:tabs>
                <w:tab w:val="left" w:pos="709"/>
                <w:tab w:val="left" w:pos="1276"/>
              </w:tabs>
              <w:jc w:val="both"/>
              <w:rPr>
                <w:sz w:val="24"/>
                <w:szCs w:val="24"/>
                <w:lang w:val="pt-PT"/>
              </w:rPr>
            </w:pPr>
            <w:hyperlink r:id="rId15" w:history="1">
              <w:r w:rsidRPr="00400BCD">
                <w:rPr>
                  <w:rStyle w:val="Hyperlink"/>
                  <w:color w:val="auto"/>
                  <w:sz w:val="24"/>
                  <w:szCs w:val="24"/>
                  <w:lang w:val="pt-PT"/>
                </w:rPr>
                <w:t>ramunas04@mil.lt</w:t>
              </w:r>
            </w:hyperlink>
          </w:p>
          <w:p w14:paraId="03B9608B" w14:textId="77777777" w:rsidR="00F513F2" w:rsidRPr="00400BCD" w:rsidRDefault="00F513F2" w:rsidP="00DF5C86">
            <w:pPr>
              <w:tabs>
                <w:tab w:val="left" w:pos="709"/>
                <w:tab w:val="left" w:pos="1276"/>
              </w:tabs>
              <w:jc w:val="both"/>
              <w:rPr>
                <w:rFonts w:cstheme="minorHAnsi"/>
                <w:sz w:val="24"/>
                <w:szCs w:val="24"/>
                <w:lang w:val="pt-PT"/>
              </w:rPr>
            </w:pPr>
          </w:p>
          <w:p w14:paraId="6DD2C743" w14:textId="5621CC4C" w:rsidR="00CF7CDC" w:rsidRPr="00400BCD" w:rsidRDefault="00F513F2" w:rsidP="00DF5C86">
            <w:pPr>
              <w:tabs>
                <w:tab w:val="left" w:pos="709"/>
                <w:tab w:val="left" w:pos="1276"/>
              </w:tabs>
              <w:jc w:val="both"/>
              <w:rPr>
                <w:rFonts w:cstheme="minorHAnsi"/>
                <w:sz w:val="24"/>
                <w:szCs w:val="24"/>
                <w:lang w:val="pt-PT"/>
              </w:rPr>
            </w:pPr>
            <w:r w:rsidRPr="00400BCD">
              <w:rPr>
                <w:rFonts w:cstheme="minorHAnsi"/>
                <w:sz w:val="24"/>
                <w:szCs w:val="24"/>
                <w:lang w:val="pt-PT"/>
              </w:rPr>
              <w:t>Lietuvos kariuomenei</w:t>
            </w:r>
          </w:p>
          <w:p w14:paraId="2F9282C1" w14:textId="75A16646" w:rsidR="00D47B75" w:rsidRPr="00400BCD" w:rsidRDefault="00F513F2" w:rsidP="00DF5C86">
            <w:pPr>
              <w:tabs>
                <w:tab w:val="left" w:pos="709"/>
                <w:tab w:val="left" w:pos="1276"/>
              </w:tabs>
              <w:jc w:val="both"/>
              <w:rPr>
                <w:rFonts w:cstheme="minorHAnsi"/>
                <w:sz w:val="24"/>
                <w:szCs w:val="24"/>
              </w:rPr>
            </w:pPr>
            <w:r w:rsidRPr="00400BCD">
              <w:rPr>
                <w:rFonts w:cstheme="minorHAnsi"/>
                <w:sz w:val="24"/>
                <w:szCs w:val="24"/>
                <w:lang w:val="pt-PT"/>
              </w:rPr>
              <w:t>El. p.:</w:t>
            </w:r>
            <w:r w:rsidRPr="00400BCD">
              <w:t xml:space="preserve"> </w:t>
            </w:r>
            <w:hyperlink r:id="rId16" w:history="1">
              <w:r w:rsidR="00CF7CDC" w:rsidRPr="00400BCD">
                <w:rPr>
                  <w:rStyle w:val="Hyperlink"/>
                  <w:rFonts w:cstheme="minorHAnsi"/>
                  <w:color w:val="auto"/>
                  <w:sz w:val="24"/>
                  <w:szCs w:val="24"/>
                </w:rPr>
                <w:t>LK.kanceliarija@mil.lt</w:t>
              </w:r>
            </w:hyperlink>
            <w:r w:rsidR="00D47B75" w:rsidRPr="00400BCD">
              <w:rPr>
                <w:rFonts w:cstheme="minorHAnsi"/>
                <w:sz w:val="24"/>
                <w:szCs w:val="24"/>
              </w:rPr>
              <w:t xml:space="preserve"> </w:t>
            </w:r>
            <w:r w:rsidR="00D47B75" w:rsidRPr="00400BCD">
              <w:rPr>
                <w:rFonts w:cstheme="minorHAnsi"/>
                <w:sz w:val="24"/>
                <w:szCs w:val="24"/>
                <w:shd w:val="clear" w:color="auto" w:fill="FFFFFF"/>
              </w:rPr>
              <w:t xml:space="preserve"> </w:t>
            </w:r>
          </w:p>
          <w:p w14:paraId="3C48B994" w14:textId="77777777" w:rsidR="00174E4A" w:rsidRPr="00400BCD" w:rsidRDefault="00174E4A" w:rsidP="00DF5C86">
            <w:pPr>
              <w:tabs>
                <w:tab w:val="left" w:pos="709"/>
                <w:tab w:val="left" w:pos="1276"/>
              </w:tabs>
              <w:jc w:val="both"/>
            </w:pPr>
          </w:p>
          <w:p w14:paraId="09600459" w14:textId="48C1578E" w:rsidR="00F513F2" w:rsidRPr="00400BCD" w:rsidRDefault="00174E4A" w:rsidP="00DF5C86">
            <w:pPr>
              <w:tabs>
                <w:tab w:val="left" w:pos="709"/>
                <w:tab w:val="left" w:pos="1276"/>
              </w:tabs>
              <w:jc w:val="both"/>
              <w:rPr>
                <w:sz w:val="24"/>
                <w:szCs w:val="24"/>
              </w:rPr>
            </w:pPr>
            <w:r w:rsidRPr="00400BCD">
              <w:rPr>
                <w:sz w:val="24"/>
                <w:szCs w:val="24"/>
              </w:rPr>
              <w:t>Lietuvos Respublikos krašto apsaugos ministerijai</w:t>
            </w:r>
          </w:p>
          <w:p w14:paraId="102DD7FB" w14:textId="54882F4A" w:rsidR="00037D62" w:rsidRPr="00400BCD" w:rsidRDefault="00DF40B5" w:rsidP="00DF5C86">
            <w:pPr>
              <w:tabs>
                <w:tab w:val="left" w:pos="709"/>
                <w:tab w:val="left" w:pos="1276"/>
              </w:tabs>
              <w:jc w:val="both"/>
              <w:rPr>
                <w:rFonts w:cstheme="minorHAnsi"/>
                <w:sz w:val="24"/>
                <w:szCs w:val="24"/>
              </w:rPr>
            </w:pPr>
            <w:r w:rsidRPr="00400BCD">
              <w:rPr>
                <w:sz w:val="24"/>
                <w:szCs w:val="24"/>
              </w:rPr>
              <w:t>El. p.:</w:t>
            </w:r>
            <w:hyperlink r:id="rId17" w:history="1">
              <w:r w:rsidRPr="00400BCD">
                <w:rPr>
                  <w:rStyle w:val="Hyperlink"/>
                  <w:rFonts w:cstheme="minorHAnsi"/>
                  <w:color w:val="auto"/>
                  <w:sz w:val="24"/>
                  <w:szCs w:val="24"/>
                </w:rPr>
                <w:t>kam@kam.lt</w:t>
              </w:r>
            </w:hyperlink>
          </w:p>
          <w:p w14:paraId="5EA9CA29" w14:textId="694FE51C" w:rsidR="00582E45" w:rsidRPr="00400BCD" w:rsidRDefault="00582E45" w:rsidP="00CB0800">
            <w:pPr>
              <w:tabs>
                <w:tab w:val="left" w:pos="900"/>
              </w:tabs>
              <w:ind w:left="-108"/>
              <w:rPr>
                <w:sz w:val="24"/>
                <w:szCs w:val="24"/>
              </w:rPr>
            </w:pPr>
          </w:p>
        </w:tc>
        <w:tc>
          <w:tcPr>
            <w:tcW w:w="284" w:type="dxa"/>
          </w:tcPr>
          <w:p w14:paraId="56ABD8B4" w14:textId="77777777" w:rsidR="00502F9A" w:rsidRPr="00400BCD" w:rsidRDefault="00502F9A" w:rsidP="00CB0800">
            <w:pPr>
              <w:rPr>
                <w:sz w:val="24"/>
                <w:szCs w:val="24"/>
              </w:rPr>
            </w:pPr>
          </w:p>
          <w:p w14:paraId="08869C95" w14:textId="2F31B40E" w:rsidR="00056970" w:rsidRPr="00400BCD" w:rsidRDefault="00056970" w:rsidP="00CB0800">
            <w:pPr>
              <w:rPr>
                <w:sz w:val="24"/>
                <w:szCs w:val="24"/>
              </w:rPr>
            </w:pPr>
            <w:r w:rsidRPr="00400BCD">
              <w:rPr>
                <w:sz w:val="24"/>
                <w:szCs w:val="24"/>
              </w:rPr>
              <w:t>Į</w:t>
            </w:r>
          </w:p>
          <w:p w14:paraId="3138270D" w14:textId="1C352E4E" w:rsidR="00502F9A" w:rsidRPr="00400BCD" w:rsidRDefault="00502F9A" w:rsidP="00CB0800">
            <w:pPr>
              <w:rPr>
                <w:sz w:val="24"/>
                <w:szCs w:val="24"/>
              </w:rPr>
            </w:pPr>
            <w:r w:rsidRPr="00400BCD">
              <w:rPr>
                <w:sz w:val="24"/>
                <w:szCs w:val="24"/>
              </w:rPr>
              <w:t xml:space="preserve"> </w:t>
            </w:r>
          </w:p>
        </w:tc>
        <w:tc>
          <w:tcPr>
            <w:tcW w:w="1974" w:type="dxa"/>
          </w:tcPr>
          <w:p w14:paraId="32BD6F7F" w14:textId="049C9962" w:rsidR="00502F9A" w:rsidRPr="00400BCD" w:rsidRDefault="00502F9A" w:rsidP="00CB0800">
            <w:pPr>
              <w:rPr>
                <w:sz w:val="24"/>
                <w:szCs w:val="24"/>
              </w:rPr>
            </w:pPr>
            <w:r w:rsidRPr="00400BCD">
              <w:rPr>
                <w:sz w:val="24"/>
                <w:szCs w:val="24"/>
              </w:rPr>
              <w:t>202</w:t>
            </w:r>
            <w:r w:rsidR="003643BE" w:rsidRPr="00400BCD">
              <w:rPr>
                <w:sz w:val="24"/>
                <w:szCs w:val="24"/>
              </w:rPr>
              <w:t>6</w:t>
            </w:r>
            <w:r w:rsidR="0020184A" w:rsidRPr="00400BCD">
              <w:rPr>
                <w:sz w:val="24"/>
                <w:szCs w:val="24"/>
              </w:rPr>
              <w:t>-0</w:t>
            </w:r>
            <w:r w:rsidR="00D431E6" w:rsidRPr="00400BCD">
              <w:rPr>
                <w:sz w:val="24"/>
                <w:szCs w:val="24"/>
              </w:rPr>
              <w:t>7</w:t>
            </w:r>
            <w:r w:rsidR="00560688" w:rsidRPr="00400BCD">
              <w:rPr>
                <w:sz w:val="24"/>
                <w:szCs w:val="24"/>
              </w:rPr>
              <w:t>-</w:t>
            </w:r>
            <w:r w:rsidR="008E5B76">
              <w:rPr>
                <w:sz w:val="24"/>
                <w:szCs w:val="24"/>
              </w:rPr>
              <w:t>30</w:t>
            </w:r>
          </w:p>
          <w:p w14:paraId="32BF7BEB" w14:textId="44C8AC97" w:rsidR="00056970" w:rsidRPr="00400BCD" w:rsidRDefault="00056970" w:rsidP="00CB0800">
            <w:pPr>
              <w:rPr>
                <w:sz w:val="24"/>
                <w:szCs w:val="24"/>
              </w:rPr>
            </w:pPr>
            <w:r w:rsidRPr="00400BCD">
              <w:rPr>
                <w:sz w:val="24"/>
                <w:szCs w:val="24"/>
              </w:rPr>
              <w:t>2026-0</w:t>
            </w:r>
            <w:r w:rsidR="0097485A" w:rsidRPr="00400BCD">
              <w:rPr>
                <w:sz w:val="24"/>
                <w:szCs w:val="24"/>
              </w:rPr>
              <w:t>7</w:t>
            </w:r>
            <w:r w:rsidRPr="00400BCD">
              <w:rPr>
                <w:sz w:val="24"/>
                <w:szCs w:val="24"/>
              </w:rPr>
              <w:t>-0</w:t>
            </w:r>
            <w:r w:rsidR="0097485A" w:rsidRPr="00400BCD">
              <w:rPr>
                <w:sz w:val="24"/>
                <w:szCs w:val="24"/>
              </w:rPr>
              <w:t>9</w:t>
            </w:r>
          </w:p>
          <w:p w14:paraId="62A4F338" w14:textId="77777777" w:rsidR="00056970" w:rsidRPr="00400BCD" w:rsidRDefault="007A5842" w:rsidP="00CB0800">
            <w:pPr>
              <w:rPr>
                <w:sz w:val="24"/>
                <w:szCs w:val="24"/>
              </w:rPr>
            </w:pPr>
            <w:r w:rsidRPr="00400BCD">
              <w:rPr>
                <w:sz w:val="24"/>
                <w:szCs w:val="24"/>
              </w:rPr>
              <w:t>202</w:t>
            </w:r>
            <w:r w:rsidR="0033750A" w:rsidRPr="00400BCD">
              <w:rPr>
                <w:sz w:val="24"/>
                <w:szCs w:val="24"/>
              </w:rPr>
              <w:t>6</w:t>
            </w:r>
            <w:r w:rsidRPr="00400BCD">
              <w:rPr>
                <w:sz w:val="24"/>
                <w:szCs w:val="24"/>
              </w:rPr>
              <w:t>-</w:t>
            </w:r>
            <w:r w:rsidR="00002EEB" w:rsidRPr="00400BCD">
              <w:rPr>
                <w:sz w:val="24"/>
                <w:szCs w:val="24"/>
              </w:rPr>
              <w:t>0</w:t>
            </w:r>
            <w:r w:rsidR="007E1C57" w:rsidRPr="00400BCD">
              <w:rPr>
                <w:sz w:val="24"/>
                <w:szCs w:val="24"/>
              </w:rPr>
              <w:t>7</w:t>
            </w:r>
            <w:r w:rsidR="00B36E68" w:rsidRPr="00400BCD">
              <w:rPr>
                <w:sz w:val="24"/>
                <w:szCs w:val="24"/>
              </w:rPr>
              <w:t>-2</w:t>
            </w:r>
            <w:r w:rsidR="007E1C57" w:rsidRPr="00400BCD">
              <w:rPr>
                <w:sz w:val="24"/>
                <w:szCs w:val="24"/>
              </w:rPr>
              <w:t>1</w:t>
            </w:r>
          </w:p>
          <w:p w14:paraId="3163C8F2" w14:textId="5ACE769D" w:rsidR="00034C00" w:rsidRPr="00400BCD" w:rsidRDefault="00034C00" w:rsidP="00CB0800">
            <w:pPr>
              <w:rPr>
                <w:sz w:val="24"/>
                <w:szCs w:val="24"/>
              </w:rPr>
            </w:pPr>
            <w:r w:rsidRPr="00400BCD">
              <w:rPr>
                <w:sz w:val="24"/>
                <w:szCs w:val="24"/>
              </w:rPr>
              <w:t>2026-07-22</w:t>
            </w:r>
          </w:p>
        </w:tc>
        <w:tc>
          <w:tcPr>
            <w:tcW w:w="2973" w:type="dxa"/>
          </w:tcPr>
          <w:p w14:paraId="14CACDFB" w14:textId="3C4760E4" w:rsidR="00502F9A" w:rsidRPr="00400BCD" w:rsidRDefault="00502F9A" w:rsidP="00CB0800">
            <w:pPr>
              <w:rPr>
                <w:sz w:val="24"/>
                <w:szCs w:val="24"/>
              </w:rPr>
            </w:pPr>
            <w:r w:rsidRPr="00400BCD">
              <w:rPr>
                <w:sz w:val="24"/>
                <w:szCs w:val="24"/>
              </w:rPr>
              <w:t>Nr. 4S-</w:t>
            </w:r>
            <w:r w:rsidR="008E5B76">
              <w:rPr>
                <w:sz w:val="24"/>
                <w:szCs w:val="24"/>
              </w:rPr>
              <w:t>1065</w:t>
            </w:r>
            <w:r w:rsidRPr="00400BCD">
              <w:rPr>
                <w:sz w:val="24"/>
                <w:szCs w:val="24"/>
              </w:rPr>
              <w:t xml:space="preserve"> (7.4Mr)</w:t>
            </w:r>
          </w:p>
          <w:p w14:paraId="7D32C11F" w14:textId="77777777" w:rsidR="004D3376" w:rsidRPr="00400BCD" w:rsidRDefault="00056970" w:rsidP="00CB0800">
            <w:pPr>
              <w:rPr>
                <w:sz w:val="24"/>
                <w:szCs w:val="24"/>
              </w:rPr>
            </w:pPr>
            <w:r w:rsidRPr="00400BCD">
              <w:rPr>
                <w:sz w:val="24"/>
                <w:szCs w:val="24"/>
              </w:rPr>
              <w:t xml:space="preserve">Nr. </w:t>
            </w:r>
            <w:r w:rsidR="000C4361" w:rsidRPr="00400BCD">
              <w:rPr>
                <w:sz w:val="24"/>
                <w:szCs w:val="24"/>
              </w:rPr>
              <w:t>S-</w:t>
            </w:r>
            <w:r w:rsidR="0097485A" w:rsidRPr="00400BCD">
              <w:rPr>
                <w:sz w:val="24"/>
                <w:szCs w:val="24"/>
              </w:rPr>
              <w:t>227</w:t>
            </w:r>
          </w:p>
          <w:p w14:paraId="2BCBA017" w14:textId="43C873D8" w:rsidR="00056970" w:rsidRPr="00400BCD" w:rsidRDefault="00DD2E8C" w:rsidP="00CB0800">
            <w:pPr>
              <w:rPr>
                <w:sz w:val="24"/>
                <w:szCs w:val="24"/>
              </w:rPr>
            </w:pPr>
            <w:r w:rsidRPr="00400BCD">
              <w:rPr>
                <w:sz w:val="24"/>
                <w:szCs w:val="24"/>
              </w:rPr>
              <w:t>e</w:t>
            </w:r>
            <w:r w:rsidR="007E1C57" w:rsidRPr="00400BCD">
              <w:rPr>
                <w:sz w:val="24"/>
                <w:szCs w:val="24"/>
              </w:rPr>
              <w:t>l.</w:t>
            </w:r>
            <w:r w:rsidR="00ED3903" w:rsidRPr="00400BCD">
              <w:rPr>
                <w:sz w:val="24"/>
                <w:szCs w:val="24"/>
              </w:rPr>
              <w:t xml:space="preserve"> </w:t>
            </w:r>
            <w:r w:rsidR="00447609" w:rsidRPr="00400BCD">
              <w:rPr>
                <w:sz w:val="24"/>
                <w:szCs w:val="24"/>
              </w:rPr>
              <w:t>l.</w:t>
            </w:r>
          </w:p>
          <w:p w14:paraId="1C320F9F" w14:textId="312B21E0" w:rsidR="00502F9A" w:rsidRPr="00400BCD" w:rsidRDefault="00DD2E8C" w:rsidP="00CB0800">
            <w:pPr>
              <w:rPr>
                <w:sz w:val="24"/>
                <w:szCs w:val="24"/>
              </w:rPr>
            </w:pPr>
            <w:r w:rsidRPr="00400BCD">
              <w:rPr>
                <w:sz w:val="24"/>
                <w:szCs w:val="24"/>
              </w:rPr>
              <w:t>e</w:t>
            </w:r>
            <w:r w:rsidR="00034C00" w:rsidRPr="00400BCD">
              <w:rPr>
                <w:sz w:val="24"/>
                <w:szCs w:val="24"/>
              </w:rPr>
              <w:t>l.</w:t>
            </w:r>
            <w:r w:rsidR="004D3376" w:rsidRPr="00400BCD">
              <w:rPr>
                <w:sz w:val="24"/>
                <w:szCs w:val="24"/>
              </w:rPr>
              <w:t xml:space="preserve"> </w:t>
            </w:r>
            <w:r w:rsidR="00447609" w:rsidRPr="00400BCD">
              <w:rPr>
                <w:sz w:val="24"/>
                <w:szCs w:val="24"/>
              </w:rPr>
              <w:t>l</w:t>
            </w:r>
            <w:r w:rsidR="00034C00" w:rsidRPr="00400BCD">
              <w:rPr>
                <w:sz w:val="24"/>
                <w:szCs w:val="24"/>
              </w:rPr>
              <w:t>.</w:t>
            </w:r>
          </w:p>
        </w:tc>
      </w:tr>
    </w:tbl>
    <w:p w14:paraId="6B7D79AC" w14:textId="77777777" w:rsidR="00560688" w:rsidRPr="00400BCD" w:rsidRDefault="00560688" w:rsidP="00CB0800">
      <w:pPr>
        <w:rPr>
          <w:rFonts w:eastAsia="Calibri"/>
          <w:sz w:val="24"/>
          <w:szCs w:val="24"/>
        </w:rPr>
      </w:pPr>
    </w:p>
    <w:p w14:paraId="1CF91534" w14:textId="5EBF5BED" w:rsidR="008C78AE" w:rsidRPr="00400BCD" w:rsidRDefault="00DD2E8C" w:rsidP="008C78AE">
      <w:pPr>
        <w:tabs>
          <w:tab w:val="left" w:pos="900"/>
        </w:tabs>
        <w:rPr>
          <w:rStyle w:val="fontstyle01"/>
          <w:rFonts w:asciiTheme="minorHAnsi" w:hAnsiTheme="minorHAnsi" w:cstheme="minorHAnsi"/>
          <w:color w:val="auto"/>
        </w:rPr>
      </w:pPr>
      <w:r w:rsidRPr="00400BCD">
        <w:rPr>
          <w:rFonts w:eastAsia="Calibri"/>
          <w:sz w:val="24"/>
          <w:szCs w:val="24"/>
        </w:rPr>
        <w:tab/>
      </w:r>
      <w:r w:rsidR="00A42279" w:rsidRPr="00400BCD">
        <w:rPr>
          <w:rFonts w:eastAsia="Calibri"/>
          <w:sz w:val="24"/>
          <w:szCs w:val="24"/>
        </w:rPr>
        <w:t xml:space="preserve">Viešųjų pirkimų tarnyba (toliau – Tarnyba), vadovaudamasi Lietuvos Respublikos viešųjų pirkimų įstatymo (toliau – Įstatymas) 95 straipsnio 1 dalies 2 punktu </w:t>
      </w:r>
      <w:r w:rsidR="00B83BA9" w:rsidRPr="00400BCD">
        <w:rPr>
          <w:bCs/>
          <w:sz w:val="24"/>
          <w:szCs w:val="24"/>
        </w:rPr>
        <w:t xml:space="preserve">ir </w:t>
      </w:r>
      <w:bookmarkStart w:id="0" w:name="_Hlk134107656"/>
      <w:bookmarkStart w:id="1" w:name="_Hlk158629144"/>
      <w:r w:rsidR="00B83BA9" w:rsidRPr="00400BCD">
        <w:rPr>
          <w:bCs/>
          <w:sz w:val="24"/>
          <w:szCs w:val="24"/>
        </w:rPr>
        <w:t>Pirkimų ir koncesijų priežiūros vykdymo tvarkos aprašu</w:t>
      </w:r>
      <w:bookmarkEnd w:id="0"/>
      <w:r w:rsidR="00B83BA9" w:rsidRPr="00400BCD">
        <w:rPr>
          <w:bCs/>
          <w:sz w:val="24"/>
          <w:szCs w:val="24"/>
        </w:rPr>
        <w:t xml:space="preserve">, patvirtintu Tarnybos direktoriaus </w:t>
      </w:r>
      <w:bookmarkStart w:id="2" w:name="_Hlk134107696"/>
      <w:r w:rsidR="00B83BA9" w:rsidRPr="00400BCD">
        <w:rPr>
          <w:bCs/>
          <w:sz w:val="24"/>
          <w:szCs w:val="24"/>
        </w:rPr>
        <w:t>2023 m. kovo 24</w:t>
      </w:r>
      <w:r w:rsidR="00FE6569" w:rsidRPr="00400BCD">
        <w:rPr>
          <w:bCs/>
          <w:sz w:val="24"/>
          <w:szCs w:val="24"/>
        </w:rPr>
        <w:t> </w:t>
      </w:r>
      <w:r w:rsidR="00B83BA9" w:rsidRPr="00400BCD">
        <w:rPr>
          <w:bCs/>
          <w:sz w:val="24"/>
          <w:szCs w:val="24"/>
        </w:rPr>
        <w:t>d. įsakymu Nr. 1S-44</w:t>
      </w:r>
      <w:bookmarkEnd w:id="2"/>
      <w:r w:rsidR="00B83BA9" w:rsidRPr="00400BCD">
        <w:rPr>
          <w:rStyle w:val="FootnoteReference"/>
          <w:bCs/>
          <w:szCs w:val="24"/>
        </w:rPr>
        <w:footnoteReference w:id="1"/>
      </w:r>
      <w:r w:rsidR="00B83BA9" w:rsidRPr="00400BCD">
        <w:rPr>
          <w:bCs/>
          <w:szCs w:val="24"/>
        </w:rPr>
        <w:t>,</w:t>
      </w:r>
      <w:bookmarkEnd w:id="1"/>
      <w:r w:rsidR="00A42279" w:rsidRPr="00400BCD">
        <w:rPr>
          <w:rFonts w:eastAsia="Calibri"/>
          <w:sz w:val="24"/>
          <w:szCs w:val="24"/>
        </w:rPr>
        <w:t xml:space="preserve"> atliko</w:t>
      </w:r>
      <w:r w:rsidR="0020408E" w:rsidRPr="00400BCD">
        <w:rPr>
          <w:rFonts w:eastAsia="Calibri"/>
          <w:sz w:val="24"/>
          <w:szCs w:val="24"/>
        </w:rPr>
        <w:t xml:space="preserve"> </w:t>
      </w:r>
      <w:hyperlink r:id="rId18" w:history="1">
        <w:r w:rsidR="008C78AE" w:rsidRPr="00400BCD">
          <w:rPr>
            <w:rFonts w:asciiTheme="minorHAnsi" w:hAnsiTheme="minorHAnsi" w:cstheme="minorHAnsi"/>
            <w:sz w:val="24"/>
            <w:szCs w:val="24"/>
          </w:rPr>
          <w:t>Lietuvos kariuomenės Specialiųjų operacijų pajėgų vadovyb</w:t>
        </w:r>
      </w:hyperlink>
      <w:r w:rsidR="008C78AE" w:rsidRPr="00400BCD">
        <w:rPr>
          <w:rFonts w:asciiTheme="minorHAnsi" w:hAnsiTheme="minorHAnsi" w:cstheme="minorHAnsi"/>
          <w:sz w:val="24"/>
          <w:szCs w:val="24"/>
        </w:rPr>
        <w:t>ės</w:t>
      </w:r>
    </w:p>
    <w:p w14:paraId="48F091D8" w14:textId="203C7290" w:rsidR="00A22A98" w:rsidRPr="00400BCD" w:rsidRDefault="0020408E" w:rsidP="008C78AE">
      <w:pPr>
        <w:shd w:val="clear" w:color="auto" w:fill="FFFFFF"/>
        <w:contextualSpacing/>
        <w:rPr>
          <w:rFonts w:cstheme="minorHAnsi"/>
          <w:sz w:val="24"/>
          <w:szCs w:val="24"/>
        </w:rPr>
      </w:pPr>
      <w:r w:rsidRPr="00400BCD">
        <w:rPr>
          <w:rFonts w:eastAsia="Calibri"/>
          <w:sz w:val="24"/>
          <w:szCs w:val="24"/>
        </w:rPr>
        <w:t>(toliau – Perkančioji organizacija)</w:t>
      </w:r>
      <w:r w:rsidR="00BD27F7" w:rsidRPr="00400BCD">
        <w:rPr>
          <w:rFonts w:cstheme="minorHAnsi"/>
          <w:sz w:val="24"/>
          <w:szCs w:val="24"/>
        </w:rPr>
        <w:t xml:space="preserve"> vykdyto viešojo pirkimo</w:t>
      </w:r>
      <w:r w:rsidR="00BD27F7" w:rsidRPr="0092060D">
        <w:rPr>
          <w:rFonts w:eastAsia="Calibri"/>
          <w:sz w:val="24"/>
          <w:szCs w:val="24"/>
        </w:rPr>
        <w:t xml:space="preserve"> </w:t>
      </w:r>
      <w:r w:rsidR="003F7A36" w:rsidRPr="0092060D">
        <w:rPr>
          <w:rFonts w:eastAsia="Calibri"/>
          <w:sz w:val="24"/>
          <w:szCs w:val="24"/>
        </w:rPr>
        <w:t xml:space="preserve">ir sutarties </w:t>
      </w:r>
      <w:r w:rsidR="0008274A" w:rsidRPr="0092060D">
        <w:rPr>
          <w:rFonts w:eastAsia="Calibri"/>
          <w:sz w:val="24"/>
          <w:szCs w:val="24"/>
        </w:rPr>
        <w:t xml:space="preserve">sisteminį </w:t>
      </w:r>
      <w:r w:rsidR="00BD27F7" w:rsidRPr="00400BCD">
        <w:rPr>
          <w:rFonts w:cstheme="minorHAnsi"/>
          <w:sz w:val="24"/>
          <w:szCs w:val="24"/>
        </w:rPr>
        <w:t>vertinimą.</w:t>
      </w:r>
    </w:p>
    <w:p w14:paraId="2047E536" w14:textId="77777777" w:rsidR="00295F70" w:rsidRPr="00400BCD" w:rsidRDefault="00295F70" w:rsidP="00436D43">
      <w:pPr>
        <w:shd w:val="clear" w:color="auto" w:fill="FFFFFF"/>
        <w:contextualSpacing/>
        <w:jc w:val="both"/>
        <w:rPr>
          <w:rFonts w:cstheme="minorHAnsi"/>
          <w:sz w:val="24"/>
          <w:szCs w:val="24"/>
        </w:rPr>
      </w:pPr>
    </w:p>
    <w:p w14:paraId="0CDDECF7" w14:textId="124F1148" w:rsidR="00653E01" w:rsidRPr="00400BCD" w:rsidRDefault="0025678E" w:rsidP="00436D43">
      <w:pPr>
        <w:jc w:val="center"/>
        <w:rPr>
          <w:b/>
          <w:bCs/>
          <w:sz w:val="24"/>
          <w:szCs w:val="24"/>
        </w:rPr>
      </w:pPr>
      <w:bookmarkStart w:id="3" w:name="_Hlk157711040"/>
      <w:bookmarkStart w:id="4" w:name="_Hlk187078099"/>
      <w:r w:rsidRPr="00400BCD">
        <w:rPr>
          <w:b/>
          <w:sz w:val="24"/>
          <w:szCs w:val="24"/>
        </w:rPr>
        <w:t>I dalis. Bendra informacija</w:t>
      </w:r>
    </w:p>
    <w:p w14:paraId="56DF819A" w14:textId="77777777" w:rsidR="0025678E" w:rsidRPr="00400BCD" w:rsidRDefault="0025678E" w:rsidP="00436D43">
      <w:pP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6"/>
        <w:gridCol w:w="4887"/>
      </w:tblGrid>
      <w:tr w:rsidR="00653E01" w:rsidRPr="00400BCD" w14:paraId="6350D91B" w14:textId="77777777" w:rsidTr="00E73B60">
        <w:tc>
          <w:tcPr>
            <w:tcW w:w="4606" w:type="dxa"/>
            <w:tcBorders>
              <w:top w:val="single" w:sz="4" w:space="0" w:color="auto"/>
              <w:left w:val="single" w:sz="4" w:space="0" w:color="auto"/>
              <w:bottom w:val="single" w:sz="4" w:space="0" w:color="auto"/>
              <w:right w:val="single" w:sz="4" w:space="0" w:color="auto"/>
            </w:tcBorders>
          </w:tcPr>
          <w:p w14:paraId="38D888B6" w14:textId="183DB7DE" w:rsidR="00653E01" w:rsidRPr="00400BCD" w:rsidRDefault="00653E01" w:rsidP="00436D43">
            <w:pPr>
              <w:ind w:left="28" w:right="6"/>
              <w:rPr>
                <w:sz w:val="24"/>
                <w:szCs w:val="24"/>
              </w:rPr>
            </w:pPr>
            <w:r w:rsidRPr="00400BCD">
              <w:rPr>
                <w:rFonts w:eastAsia="Calibri"/>
                <w:sz w:val="24"/>
                <w:szCs w:val="24"/>
              </w:rPr>
              <w:t>Pirkimo* pavadinimas, numeris (jeigu skelbtas), pirkimo paskelbimo (kvietimo pateikti paraišką /</w:t>
            </w:r>
            <w:r w:rsidR="00455443" w:rsidRPr="00400BCD">
              <w:rPr>
                <w:rFonts w:eastAsia="Calibri"/>
                <w:sz w:val="24"/>
                <w:szCs w:val="24"/>
              </w:rPr>
              <w:t xml:space="preserve"> </w:t>
            </w:r>
            <w:r w:rsidRPr="00400BCD">
              <w:rPr>
                <w:rFonts w:eastAsia="Calibri"/>
                <w:sz w:val="24"/>
                <w:szCs w:val="24"/>
              </w:rPr>
              <w:t>pasiūlymą) data</w:t>
            </w:r>
            <w:r w:rsidR="00455443" w:rsidRPr="00400BCD">
              <w:rPr>
                <w:rFonts w:eastAsia="Calibri"/>
                <w:sz w:val="24"/>
                <w:szCs w:val="24"/>
              </w:rPr>
              <w:t xml:space="preserve"> </w:t>
            </w:r>
            <w:r w:rsidRPr="00400BCD">
              <w:rPr>
                <w:rFonts w:eastAsia="Calibri"/>
                <w:sz w:val="24"/>
                <w:szCs w:val="24"/>
              </w:rPr>
              <w:t>/</w:t>
            </w:r>
            <w:r w:rsidR="00455443" w:rsidRPr="00400BCD">
              <w:rPr>
                <w:rFonts w:eastAsia="Calibri"/>
                <w:sz w:val="24"/>
                <w:szCs w:val="24"/>
              </w:rPr>
              <w:t xml:space="preserve"> </w:t>
            </w:r>
            <w:r w:rsidRPr="00400BCD">
              <w:rPr>
                <w:rFonts w:eastAsia="Calibri"/>
                <w:sz w:val="24"/>
                <w:szCs w:val="24"/>
              </w:rPr>
              <w:t>sutarties pavadinimas, data, numeris</w:t>
            </w:r>
          </w:p>
        </w:tc>
        <w:tc>
          <w:tcPr>
            <w:tcW w:w="4887" w:type="dxa"/>
            <w:tcBorders>
              <w:top w:val="single" w:sz="4" w:space="0" w:color="auto"/>
              <w:left w:val="single" w:sz="4" w:space="0" w:color="auto"/>
              <w:bottom w:val="single" w:sz="4" w:space="0" w:color="auto"/>
              <w:right w:val="single" w:sz="4" w:space="0" w:color="auto"/>
            </w:tcBorders>
          </w:tcPr>
          <w:p w14:paraId="753D7ACD" w14:textId="77777777" w:rsidR="006C4AB1" w:rsidRPr="00400BCD" w:rsidRDefault="007A274E" w:rsidP="00436D43">
            <w:pPr>
              <w:ind w:left="72" w:right="142"/>
              <w:rPr>
                <w:sz w:val="24"/>
                <w:szCs w:val="24"/>
              </w:rPr>
            </w:pPr>
            <w:r w:rsidRPr="00400BCD">
              <w:rPr>
                <w:rFonts w:asciiTheme="minorHAnsi" w:eastAsia="Calibri" w:hAnsiTheme="minorHAnsi" w:cstheme="minorHAnsi"/>
                <w:sz w:val="24"/>
                <w:szCs w:val="24"/>
              </w:rPr>
              <w:t>„</w:t>
            </w:r>
            <w:r w:rsidRPr="00400BCD">
              <w:rPr>
                <w:rFonts w:asciiTheme="minorHAnsi" w:hAnsiTheme="minorHAnsi" w:cstheme="minorHAnsi"/>
                <w:sz w:val="24"/>
                <w:szCs w:val="24"/>
              </w:rPr>
              <w:t>Lengvųjų automobilių ir mikroautobusų nuoma“</w:t>
            </w:r>
            <w:r w:rsidRPr="00400BCD">
              <w:rPr>
                <w:sz w:val="24"/>
                <w:szCs w:val="24"/>
              </w:rPr>
              <w:t xml:space="preserve"> </w:t>
            </w:r>
            <w:r w:rsidR="00836688" w:rsidRPr="00400BCD">
              <w:rPr>
                <w:sz w:val="24"/>
                <w:szCs w:val="24"/>
              </w:rPr>
              <w:t>(</w:t>
            </w:r>
            <w:r w:rsidR="006F34A0" w:rsidRPr="00400BCD">
              <w:rPr>
                <w:sz w:val="24"/>
                <w:szCs w:val="24"/>
              </w:rPr>
              <w:t>202</w:t>
            </w:r>
            <w:r w:rsidR="00534A45" w:rsidRPr="00400BCD">
              <w:rPr>
                <w:sz w:val="24"/>
                <w:szCs w:val="24"/>
              </w:rPr>
              <w:t>6</w:t>
            </w:r>
            <w:r w:rsidR="00A0010E" w:rsidRPr="00400BCD">
              <w:rPr>
                <w:sz w:val="24"/>
                <w:szCs w:val="24"/>
              </w:rPr>
              <w:t xml:space="preserve"> m. </w:t>
            </w:r>
            <w:r w:rsidR="00534A45" w:rsidRPr="00400BCD">
              <w:rPr>
                <w:sz w:val="24"/>
                <w:szCs w:val="24"/>
              </w:rPr>
              <w:t>balandžio</w:t>
            </w:r>
            <w:r w:rsidR="00A0010E" w:rsidRPr="00400BCD">
              <w:rPr>
                <w:sz w:val="24"/>
                <w:szCs w:val="24"/>
              </w:rPr>
              <w:t xml:space="preserve"> </w:t>
            </w:r>
            <w:r w:rsidR="00F57ACB" w:rsidRPr="00400BCD">
              <w:rPr>
                <w:sz w:val="24"/>
                <w:szCs w:val="24"/>
              </w:rPr>
              <w:t>2</w:t>
            </w:r>
            <w:r w:rsidR="00534A45" w:rsidRPr="00400BCD">
              <w:rPr>
                <w:sz w:val="24"/>
                <w:szCs w:val="24"/>
              </w:rPr>
              <w:t>7</w:t>
            </w:r>
            <w:r w:rsidR="006F34A0" w:rsidRPr="00400BCD">
              <w:rPr>
                <w:sz w:val="24"/>
                <w:szCs w:val="24"/>
              </w:rPr>
              <w:t xml:space="preserve"> </w:t>
            </w:r>
            <w:r w:rsidR="00A0010E" w:rsidRPr="00400BCD">
              <w:rPr>
                <w:sz w:val="24"/>
                <w:szCs w:val="24"/>
              </w:rPr>
              <w:t xml:space="preserve">d. </w:t>
            </w:r>
            <w:r w:rsidR="006F34A0" w:rsidRPr="00400BCD">
              <w:rPr>
                <w:sz w:val="24"/>
                <w:szCs w:val="24"/>
              </w:rPr>
              <w:t>skelbtas Centrinėje viešųjų pirkimų informacinėje sistemoje (toliau – CVP IS)</w:t>
            </w:r>
            <w:r w:rsidR="00836688" w:rsidRPr="00400BCD">
              <w:rPr>
                <w:sz w:val="24"/>
                <w:szCs w:val="24"/>
              </w:rPr>
              <w:t>,</w:t>
            </w:r>
            <w:r w:rsidR="00BF70CD" w:rsidRPr="00400BCD">
              <w:rPr>
                <w:sz w:val="24"/>
                <w:szCs w:val="24"/>
              </w:rPr>
              <w:t xml:space="preserve"> </w:t>
            </w:r>
            <w:r w:rsidR="00836688" w:rsidRPr="00400BCD">
              <w:rPr>
                <w:sz w:val="24"/>
                <w:szCs w:val="24"/>
              </w:rPr>
              <w:t xml:space="preserve">ID </w:t>
            </w:r>
            <w:r w:rsidR="009F4B16" w:rsidRPr="00400BCD">
              <w:rPr>
                <w:rFonts w:asciiTheme="minorHAnsi" w:hAnsiTheme="minorHAnsi" w:cstheme="minorHAnsi"/>
                <w:sz w:val="24"/>
                <w:szCs w:val="24"/>
              </w:rPr>
              <w:t>7599107</w:t>
            </w:r>
            <w:r w:rsidR="00836688" w:rsidRPr="00400BCD">
              <w:rPr>
                <w:sz w:val="24"/>
                <w:szCs w:val="24"/>
              </w:rPr>
              <w:t xml:space="preserve"> </w:t>
            </w:r>
            <w:r w:rsidR="006F34A0" w:rsidRPr="00400BCD">
              <w:rPr>
                <w:sz w:val="24"/>
                <w:szCs w:val="24"/>
              </w:rPr>
              <w:t>(toliau – Pirkimas)</w:t>
            </w:r>
            <w:r w:rsidR="00D5156F" w:rsidRPr="00400BCD">
              <w:rPr>
                <w:sz w:val="24"/>
                <w:szCs w:val="24"/>
              </w:rPr>
              <w:t>.</w:t>
            </w:r>
          </w:p>
          <w:p w14:paraId="660184CF" w14:textId="705C3943" w:rsidR="001933B6" w:rsidRPr="00400BCD" w:rsidRDefault="003C2571" w:rsidP="00436D43">
            <w:pPr>
              <w:ind w:left="72" w:right="142"/>
              <w:rPr>
                <w:sz w:val="24"/>
                <w:szCs w:val="24"/>
              </w:rPr>
            </w:pPr>
            <w:r w:rsidRPr="00400BCD">
              <w:rPr>
                <w:sz w:val="24"/>
                <w:szCs w:val="24"/>
              </w:rPr>
              <w:t>2026 m. balandžio 30 d. t</w:t>
            </w:r>
            <w:r w:rsidR="001933B6" w:rsidRPr="00400BCD">
              <w:rPr>
                <w:sz w:val="24"/>
                <w:szCs w:val="24"/>
              </w:rPr>
              <w:t>ransporto nuomos sutartis</w:t>
            </w:r>
            <w:r w:rsidR="00F5269E" w:rsidRPr="00400BCD">
              <w:rPr>
                <w:sz w:val="24"/>
                <w:szCs w:val="24"/>
              </w:rPr>
              <w:t xml:space="preserve"> Nr.</w:t>
            </w:r>
            <w:r w:rsidR="00F5269E" w:rsidRPr="00400BCD">
              <w:t xml:space="preserve"> </w:t>
            </w:r>
            <w:r w:rsidR="00F5269E" w:rsidRPr="00400BCD">
              <w:rPr>
                <w:sz w:val="24"/>
                <w:szCs w:val="24"/>
              </w:rPr>
              <w:t>2026 PS-06</w:t>
            </w:r>
            <w:r w:rsidR="00C00534" w:rsidRPr="00400BCD">
              <w:rPr>
                <w:sz w:val="24"/>
                <w:szCs w:val="24"/>
              </w:rPr>
              <w:t xml:space="preserve"> (toliau – Sutartis)</w:t>
            </w:r>
            <w:r w:rsidR="0098549F" w:rsidRPr="00400BCD">
              <w:rPr>
                <w:sz w:val="24"/>
                <w:szCs w:val="24"/>
              </w:rPr>
              <w:t>.</w:t>
            </w:r>
          </w:p>
        </w:tc>
      </w:tr>
      <w:tr w:rsidR="00653E01" w:rsidRPr="00400BCD" w14:paraId="60048B38" w14:textId="77777777" w:rsidTr="00E73B60">
        <w:trPr>
          <w:trHeight w:val="781"/>
        </w:trPr>
        <w:tc>
          <w:tcPr>
            <w:tcW w:w="4606" w:type="dxa"/>
            <w:tcBorders>
              <w:top w:val="single" w:sz="4" w:space="0" w:color="auto"/>
              <w:left w:val="single" w:sz="4" w:space="0" w:color="auto"/>
              <w:bottom w:val="single" w:sz="4" w:space="0" w:color="auto"/>
              <w:right w:val="single" w:sz="4" w:space="0" w:color="auto"/>
            </w:tcBorders>
          </w:tcPr>
          <w:p w14:paraId="2FA5CDD5" w14:textId="6CD39D13" w:rsidR="00653E01" w:rsidRPr="00400BCD" w:rsidRDefault="00653E01" w:rsidP="008634F9">
            <w:pPr>
              <w:ind w:left="28" w:right="6"/>
              <w:rPr>
                <w:sz w:val="24"/>
                <w:szCs w:val="24"/>
              </w:rPr>
            </w:pPr>
            <w:r w:rsidRPr="00400BCD">
              <w:rPr>
                <w:rFonts w:eastAsia="Calibri"/>
                <w:sz w:val="24"/>
                <w:szCs w:val="24"/>
              </w:rPr>
              <w:t>Pirkimo vykdymo</w:t>
            </w:r>
            <w:r w:rsidR="00AF21EE" w:rsidRPr="00400BCD">
              <w:rPr>
                <w:rFonts w:eastAsia="Calibri"/>
                <w:sz w:val="24"/>
                <w:szCs w:val="24"/>
              </w:rPr>
              <w:t xml:space="preserve"> </w:t>
            </w:r>
            <w:r w:rsidRPr="00400BCD">
              <w:rPr>
                <w:rFonts w:eastAsia="Calibri"/>
                <w:sz w:val="24"/>
                <w:szCs w:val="24"/>
              </w:rPr>
              <w:t>/</w:t>
            </w:r>
            <w:r w:rsidR="00AF21EE" w:rsidRPr="00400BCD">
              <w:rPr>
                <w:rFonts w:eastAsia="Calibri"/>
                <w:sz w:val="24"/>
                <w:szCs w:val="24"/>
              </w:rPr>
              <w:t xml:space="preserve"> </w:t>
            </w:r>
            <w:r w:rsidRPr="00400BCD">
              <w:rPr>
                <w:rFonts w:eastAsia="Calibri"/>
                <w:sz w:val="24"/>
                <w:szCs w:val="24"/>
              </w:rPr>
              <w:t>sutarties sudarymo teisinis pagrindas</w:t>
            </w:r>
          </w:p>
        </w:tc>
        <w:tc>
          <w:tcPr>
            <w:tcW w:w="4887" w:type="dxa"/>
            <w:tcBorders>
              <w:top w:val="single" w:sz="4" w:space="0" w:color="auto"/>
              <w:left w:val="single" w:sz="4" w:space="0" w:color="auto"/>
              <w:bottom w:val="single" w:sz="4" w:space="0" w:color="auto"/>
              <w:right w:val="single" w:sz="4" w:space="0" w:color="auto"/>
            </w:tcBorders>
          </w:tcPr>
          <w:p w14:paraId="1D147C6F" w14:textId="7E29E733" w:rsidR="006C75F9" w:rsidRPr="00400BCD" w:rsidRDefault="006C75F9" w:rsidP="008634F9">
            <w:pPr>
              <w:ind w:left="57" w:right="57"/>
              <w:rPr>
                <w:rFonts w:eastAsia="Calibri"/>
                <w:sz w:val="24"/>
                <w:szCs w:val="24"/>
              </w:rPr>
            </w:pPr>
            <w:r w:rsidRPr="00400BCD">
              <w:rPr>
                <w:rFonts w:eastAsia="Calibri"/>
                <w:sz w:val="24"/>
                <w:szCs w:val="24"/>
              </w:rPr>
              <w:t>Įstatym</w:t>
            </w:r>
            <w:r w:rsidR="006D4D90" w:rsidRPr="00400BCD">
              <w:rPr>
                <w:rFonts w:eastAsia="Calibri"/>
                <w:sz w:val="24"/>
                <w:szCs w:val="24"/>
              </w:rPr>
              <w:t>as (</w:t>
            </w:r>
            <w:r w:rsidR="00D00FA4" w:rsidRPr="00400BCD">
              <w:rPr>
                <w:rFonts w:eastAsia="Calibri"/>
                <w:sz w:val="24"/>
                <w:szCs w:val="24"/>
              </w:rPr>
              <w:t>re</w:t>
            </w:r>
            <w:r w:rsidR="006F3449" w:rsidRPr="00400BCD">
              <w:rPr>
                <w:rFonts w:eastAsia="Calibri"/>
                <w:sz w:val="24"/>
                <w:szCs w:val="24"/>
              </w:rPr>
              <w:t>dakcij</w:t>
            </w:r>
            <w:r w:rsidR="00677641" w:rsidRPr="00400BCD">
              <w:rPr>
                <w:rFonts w:eastAsia="Calibri"/>
                <w:sz w:val="24"/>
                <w:szCs w:val="24"/>
              </w:rPr>
              <w:t>a</w:t>
            </w:r>
            <w:r w:rsidR="006F3449" w:rsidRPr="00400BCD">
              <w:rPr>
                <w:rFonts w:eastAsia="Calibri"/>
                <w:sz w:val="24"/>
                <w:szCs w:val="24"/>
              </w:rPr>
              <w:t>:</w:t>
            </w:r>
            <w:r w:rsidR="00224CC2" w:rsidRPr="00400BCD">
              <w:rPr>
                <w:rFonts w:eastAsia="Calibri"/>
                <w:sz w:val="24"/>
                <w:szCs w:val="24"/>
              </w:rPr>
              <w:t xml:space="preserve"> </w:t>
            </w:r>
            <w:r w:rsidR="00726344" w:rsidRPr="00400BCD">
              <w:rPr>
                <w:rFonts w:eastAsia="Calibri"/>
                <w:sz w:val="24"/>
                <w:szCs w:val="24"/>
              </w:rPr>
              <w:t xml:space="preserve">2025 m. </w:t>
            </w:r>
            <w:r w:rsidR="000B160C" w:rsidRPr="00400BCD">
              <w:rPr>
                <w:rFonts w:eastAsia="Calibri"/>
                <w:sz w:val="24"/>
                <w:szCs w:val="24"/>
              </w:rPr>
              <w:t>spalio</w:t>
            </w:r>
            <w:r w:rsidR="00726344" w:rsidRPr="00400BCD">
              <w:rPr>
                <w:rFonts w:eastAsia="Calibri"/>
                <w:sz w:val="24"/>
                <w:szCs w:val="24"/>
              </w:rPr>
              <w:t xml:space="preserve"> 1 d.</w:t>
            </w:r>
            <w:r w:rsidR="00271504" w:rsidRPr="00400BCD">
              <w:rPr>
                <w:rFonts w:eastAsia="Calibri"/>
                <w:sz w:val="24"/>
                <w:szCs w:val="24"/>
              </w:rPr>
              <w:t xml:space="preserve"> </w:t>
            </w:r>
            <w:r w:rsidR="003C2571" w:rsidRPr="00400BCD">
              <w:rPr>
                <w:rFonts w:eastAsia="Calibri"/>
                <w:sz w:val="24"/>
                <w:szCs w:val="24"/>
              </w:rPr>
              <w:t>–</w:t>
            </w:r>
            <w:r w:rsidR="00271504" w:rsidRPr="00400BCD">
              <w:rPr>
                <w:rFonts w:eastAsia="Calibri"/>
                <w:sz w:val="24"/>
                <w:szCs w:val="24"/>
              </w:rPr>
              <w:t xml:space="preserve"> </w:t>
            </w:r>
            <w:r w:rsidR="005643DC" w:rsidRPr="00400BCD">
              <w:rPr>
                <w:rFonts w:eastAsia="Calibri"/>
                <w:sz w:val="24"/>
                <w:szCs w:val="24"/>
              </w:rPr>
              <w:t>202</w:t>
            </w:r>
            <w:r w:rsidR="00F90BF2" w:rsidRPr="00400BCD">
              <w:rPr>
                <w:rFonts w:eastAsia="Calibri"/>
                <w:sz w:val="24"/>
                <w:szCs w:val="24"/>
              </w:rPr>
              <w:t>6</w:t>
            </w:r>
            <w:r w:rsidR="005643DC" w:rsidRPr="00400BCD">
              <w:rPr>
                <w:rFonts w:eastAsia="Calibri"/>
                <w:sz w:val="24"/>
                <w:szCs w:val="24"/>
              </w:rPr>
              <w:t xml:space="preserve"> m. </w:t>
            </w:r>
            <w:r w:rsidR="00F90BF2" w:rsidRPr="00400BCD">
              <w:rPr>
                <w:rFonts w:eastAsia="Calibri"/>
                <w:sz w:val="24"/>
                <w:szCs w:val="24"/>
              </w:rPr>
              <w:t>birželio</w:t>
            </w:r>
            <w:r w:rsidR="005643DC" w:rsidRPr="00400BCD">
              <w:rPr>
                <w:rFonts w:eastAsia="Calibri"/>
                <w:sz w:val="24"/>
                <w:szCs w:val="24"/>
              </w:rPr>
              <w:t xml:space="preserve"> 30 d.</w:t>
            </w:r>
            <w:r w:rsidR="006374E8" w:rsidRPr="00400BCD">
              <w:rPr>
                <w:rFonts w:eastAsia="Calibri"/>
                <w:sz w:val="24"/>
                <w:szCs w:val="24"/>
              </w:rPr>
              <w:t>)</w:t>
            </w:r>
            <w:r w:rsidR="0041257F" w:rsidRPr="00400BCD">
              <w:rPr>
                <w:rFonts w:eastAsia="Calibri"/>
                <w:sz w:val="24"/>
                <w:szCs w:val="24"/>
              </w:rPr>
              <w:t xml:space="preserve">. </w:t>
            </w:r>
            <w:r w:rsidR="0041257F" w:rsidRPr="00400BCD">
              <w:rPr>
                <w:sz w:val="24"/>
                <w:szCs w:val="24"/>
              </w:rPr>
              <w:t>Mažos vertės pirkimų tvarkos aprašas</w:t>
            </w:r>
            <w:r w:rsidR="002769BB" w:rsidRPr="00400BCD">
              <w:rPr>
                <w:rStyle w:val="FootnoteReference"/>
                <w:sz w:val="24"/>
                <w:szCs w:val="24"/>
              </w:rPr>
              <w:footnoteReference w:id="2"/>
            </w:r>
            <w:r w:rsidR="002769BB" w:rsidRPr="00400BCD">
              <w:rPr>
                <w:sz w:val="24"/>
                <w:szCs w:val="24"/>
              </w:rPr>
              <w:t xml:space="preserve"> </w:t>
            </w:r>
            <w:r w:rsidR="00C66B92" w:rsidRPr="00400BCD">
              <w:rPr>
                <w:sz w:val="24"/>
                <w:szCs w:val="24"/>
                <w:lang w:eastAsia="zh-CN"/>
              </w:rPr>
              <w:t>(redakcij</w:t>
            </w:r>
            <w:r w:rsidR="002769BB" w:rsidRPr="00400BCD">
              <w:rPr>
                <w:sz w:val="24"/>
                <w:szCs w:val="24"/>
                <w:lang w:eastAsia="zh-CN"/>
              </w:rPr>
              <w:t>a</w:t>
            </w:r>
            <w:r w:rsidR="00BB4FED" w:rsidRPr="00400BCD">
              <w:rPr>
                <w:sz w:val="24"/>
                <w:szCs w:val="24"/>
                <w:lang w:eastAsia="zh-CN"/>
              </w:rPr>
              <w:t xml:space="preserve"> nuo 2025-12-10</w:t>
            </w:r>
            <w:r w:rsidR="002769BB" w:rsidRPr="00400BCD">
              <w:rPr>
                <w:sz w:val="24"/>
                <w:szCs w:val="24"/>
                <w:lang w:eastAsia="zh-CN"/>
              </w:rPr>
              <w:t>)</w:t>
            </w:r>
          </w:p>
          <w:p w14:paraId="06D622DF" w14:textId="2E0763F5" w:rsidR="00387C66" w:rsidRPr="00400BCD" w:rsidRDefault="00387C66" w:rsidP="008634F9">
            <w:pPr>
              <w:ind w:right="142"/>
              <w:rPr>
                <w:sz w:val="24"/>
                <w:szCs w:val="24"/>
              </w:rPr>
            </w:pPr>
          </w:p>
        </w:tc>
      </w:tr>
      <w:tr w:rsidR="00653E01" w:rsidRPr="00400BCD" w14:paraId="17F290BC" w14:textId="77777777" w:rsidTr="00E73B60">
        <w:tc>
          <w:tcPr>
            <w:tcW w:w="4606" w:type="dxa"/>
            <w:tcBorders>
              <w:top w:val="single" w:sz="4" w:space="0" w:color="auto"/>
              <w:left w:val="single" w:sz="4" w:space="0" w:color="auto"/>
              <w:bottom w:val="single" w:sz="4" w:space="0" w:color="auto"/>
              <w:right w:val="single" w:sz="4" w:space="0" w:color="auto"/>
            </w:tcBorders>
          </w:tcPr>
          <w:p w14:paraId="295DC4C1" w14:textId="109CBD7E" w:rsidR="00653E01" w:rsidRPr="00400BCD" w:rsidRDefault="00653E01" w:rsidP="008634F9">
            <w:pPr>
              <w:ind w:left="28" w:right="6"/>
              <w:rPr>
                <w:rFonts w:eastAsia="Calibri"/>
                <w:sz w:val="24"/>
                <w:szCs w:val="24"/>
              </w:rPr>
            </w:pPr>
            <w:r w:rsidRPr="00400BCD">
              <w:rPr>
                <w:rFonts w:eastAsia="Calibri"/>
                <w:sz w:val="24"/>
                <w:szCs w:val="24"/>
              </w:rPr>
              <w:lastRenderedPageBreak/>
              <w:t>Pirkimo rūšis pagal vertės ribas ir pirkimo būdas</w:t>
            </w:r>
            <w:r w:rsidR="00AF21EE" w:rsidRPr="00400BCD">
              <w:rPr>
                <w:rFonts w:eastAsia="Calibri"/>
                <w:sz w:val="24"/>
                <w:szCs w:val="24"/>
              </w:rPr>
              <w:t xml:space="preserve"> </w:t>
            </w:r>
            <w:r w:rsidRPr="00400BCD">
              <w:rPr>
                <w:rFonts w:eastAsia="Calibri"/>
                <w:sz w:val="24"/>
                <w:szCs w:val="24"/>
              </w:rPr>
              <w:t>/</w:t>
            </w:r>
            <w:r w:rsidR="00AF21EE" w:rsidRPr="00400BCD">
              <w:rPr>
                <w:rFonts w:eastAsia="Calibri"/>
                <w:sz w:val="24"/>
                <w:szCs w:val="24"/>
              </w:rPr>
              <w:t xml:space="preserve"> </w:t>
            </w:r>
            <w:r w:rsidRPr="00400BCD">
              <w:rPr>
                <w:rFonts w:eastAsia="Calibri"/>
                <w:sz w:val="24"/>
                <w:szCs w:val="24"/>
              </w:rPr>
              <w:t>pirkimo priemonės pavadinimas</w:t>
            </w:r>
          </w:p>
        </w:tc>
        <w:tc>
          <w:tcPr>
            <w:tcW w:w="4887" w:type="dxa"/>
            <w:tcBorders>
              <w:top w:val="single" w:sz="4" w:space="0" w:color="auto"/>
              <w:left w:val="single" w:sz="4" w:space="0" w:color="auto"/>
              <w:bottom w:val="single" w:sz="4" w:space="0" w:color="auto"/>
              <w:right w:val="single" w:sz="4" w:space="0" w:color="auto"/>
            </w:tcBorders>
          </w:tcPr>
          <w:p w14:paraId="0D51D8B0" w14:textId="2B72345E" w:rsidR="00653E01" w:rsidRPr="00400BCD" w:rsidRDefault="001400B9" w:rsidP="008634F9">
            <w:pPr>
              <w:ind w:left="72" w:right="142"/>
              <w:rPr>
                <w:sz w:val="24"/>
                <w:szCs w:val="24"/>
                <w:highlight w:val="yellow"/>
              </w:rPr>
            </w:pPr>
            <w:r w:rsidRPr="00400BCD">
              <w:rPr>
                <w:sz w:val="24"/>
                <w:szCs w:val="24"/>
              </w:rPr>
              <w:t>S</w:t>
            </w:r>
            <w:r w:rsidR="00F90BF2" w:rsidRPr="00400BCD">
              <w:rPr>
                <w:sz w:val="24"/>
                <w:szCs w:val="24"/>
              </w:rPr>
              <w:t>upaprastintas</w:t>
            </w:r>
            <w:r w:rsidRPr="00400BCD">
              <w:rPr>
                <w:sz w:val="24"/>
                <w:szCs w:val="24"/>
              </w:rPr>
              <w:t xml:space="preserve"> mažos vertės</w:t>
            </w:r>
            <w:r w:rsidR="00E802CC" w:rsidRPr="00400BCD">
              <w:rPr>
                <w:sz w:val="24"/>
                <w:szCs w:val="24"/>
              </w:rPr>
              <w:t xml:space="preserve"> </w:t>
            </w:r>
            <w:r w:rsidR="00201B2C" w:rsidRPr="00400BCD">
              <w:rPr>
                <w:sz w:val="24"/>
                <w:szCs w:val="24"/>
              </w:rPr>
              <w:t>pirkima</w:t>
            </w:r>
            <w:r w:rsidR="00987835" w:rsidRPr="00400BCD">
              <w:rPr>
                <w:sz w:val="24"/>
                <w:szCs w:val="24"/>
              </w:rPr>
              <w:t>s</w:t>
            </w:r>
            <w:r w:rsidR="003C2571" w:rsidRPr="00400BCD">
              <w:rPr>
                <w:sz w:val="24"/>
                <w:szCs w:val="24"/>
              </w:rPr>
              <w:t xml:space="preserve"> </w:t>
            </w:r>
            <w:r w:rsidR="008230E2" w:rsidRPr="00400BCD">
              <w:rPr>
                <w:sz w:val="24"/>
                <w:szCs w:val="24"/>
              </w:rPr>
              <w:t>/</w:t>
            </w:r>
            <w:r w:rsidR="003C2571" w:rsidRPr="00400BCD">
              <w:rPr>
                <w:sz w:val="24"/>
                <w:szCs w:val="24"/>
              </w:rPr>
              <w:t xml:space="preserve"> </w:t>
            </w:r>
            <w:r w:rsidR="008230E2" w:rsidRPr="00400BCD">
              <w:rPr>
                <w:sz w:val="24"/>
                <w:szCs w:val="24"/>
              </w:rPr>
              <w:t>skelbiama apklausa</w:t>
            </w:r>
            <w:r w:rsidR="00DE29D9" w:rsidRPr="00400BCD">
              <w:rPr>
                <w:sz w:val="24"/>
                <w:szCs w:val="24"/>
              </w:rPr>
              <w:t>.</w:t>
            </w:r>
          </w:p>
        </w:tc>
      </w:tr>
      <w:tr w:rsidR="00653E01" w:rsidRPr="00400BCD" w14:paraId="155D0312" w14:textId="77777777" w:rsidTr="00E73B60">
        <w:tc>
          <w:tcPr>
            <w:tcW w:w="4606" w:type="dxa"/>
            <w:tcBorders>
              <w:top w:val="single" w:sz="4" w:space="0" w:color="auto"/>
              <w:left w:val="single" w:sz="4" w:space="0" w:color="auto"/>
              <w:bottom w:val="single" w:sz="4" w:space="0" w:color="auto"/>
              <w:right w:val="single" w:sz="4" w:space="0" w:color="auto"/>
            </w:tcBorders>
          </w:tcPr>
          <w:p w14:paraId="4FA749FF" w14:textId="45DED9CE" w:rsidR="00653E01" w:rsidRPr="00400BCD" w:rsidRDefault="00653E01" w:rsidP="008634F9">
            <w:pPr>
              <w:ind w:left="28" w:right="6"/>
              <w:rPr>
                <w:rFonts w:eastAsia="Calibri"/>
                <w:sz w:val="24"/>
                <w:szCs w:val="24"/>
              </w:rPr>
            </w:pPr>
            <w:r w:rsidRPr="00400BCD">
              <w:rPr>
                <w:rFonts w:eastAsia="Calibri"/>
                <w:sz w:val="24"/>
                <w:szCs w:val="24"/>
              </w:rPr>
              <w:t xml:space="preserve">Planuota </w:t>
            </w:r>
            <w:r w:rsidR="00126EE4" w:rsidRPr="00400BCD">
              <w:rPr>
                <w:rFonts w:eastAsia="Calibri"/>
                <w:sz w:val="24"/>
                <w:szCs w:val="24"/>
              </w:rPr>
              <w:t xml:space="preserve">pirkimo vertė </w:t>
            </w:r>
            <w:r w:rsidRPr="00400BCD">
              <w:rPr>
                <w:rFonts w:eastAsia="Calibri"/>
                <w:sz w:val="24"/>
                <w:szCs w:val="24"/>
              </w:rPr>
              <w:t>(nenurodoma, jeigu pirkimas vertinamas iki vokų su pasiūlymais atplėšimo procedūros</w:t>
            </w:r>
            <w:r w:rsidR="00C96C3E" w:rsidRPr="00400BCD">
              <w:rPr>
                <w:rFonts w:eastAsia="Calibri"/>
                <w:sz w:val="24"/>
                <w:szCs w:val="24"/>
              </w:rPr>
              <w:t xml:space="preserve"> arba įpareigojama nutraukti</w:t>
            </w:r>
            <w:r w:rsidR="00854F06" w:rsidRPr="00400BCD">
              <w:rPr>
                <w:rFonts w:eastAsia="Calibri"/>
                <w:sz w:val="24"/>
                <w:szCs w:val="24"/>
              </w:rPr>
              <w:t xml:space="preserve"> pirkimą</w:t>
            </w:r>
            <w:r w:rsidR="00104F53" w:rsidRPr="00400BCD">
              <w:rPr>
                <w:rFonts w:eastAsia="Calibri"/>
                <w:sz w:val="24"/>
                <w:szCs w:val="24"/>
              </w:rPr>
              <w:t xml:space="preserve"> ir vertė nenurodyta pirkimo dokumentuose</w:t>
            </w:r>
            <w:r w:rsidRPr="00400BCD">
              <w:rPr>
                <w:rFonts w:eastAsia="Calibri"/>
                <w:sz w:val="24"/>
                <w:szCs w:val="24"/>
              </w:rPr>
              <w:t>)</w:t>
            </w:r>
            <w:r w:rsidR="009C7661" w:rsidRPr="00400BCD">
              <w:rPr>
                <w:rFonts w:eastAsia="Calibri"/>
                <w:sz w:val="24"/>
                <w:szCs w:val="24"/>
              </w:rPr>
              <w:t xml:space="preserve"> </w:t>
            </w:r>
            <w:r w:rsidRPr="00400BCD">
              <w:rPr>
                <w:rFonts w:eastAsia="Calibri"/>
                <w:sz w:val="24"/>
                <w:szCs w:val="24"/>
              </w:rPr>
              <w:t>/</w:t>
            </w:r>
            <w:r w:rsidR="009C7661" w:rsidRPr="00400BCD">
              <w:rPr>
                <w:rFonts w:eastAsia="Calibri"/>
                <w:sz w:val="24"/>
                <w:szCs w:val="24"/>
              </w:rPr>
              <w:t xml:space="preserve"> </w:t>
            </w:r>
            <w:r w:rsidRPr="00400BCD">
              <w:rPr>
                <w:rFonts w:eastAsia="Calibri"/>
                <w:sz w:val="24"/>
                <w:szCs w:val="24"/>
              </w:rPr>
              <w:t xml:space="preserve">sutarties </w:t>
            </w:r>
            <w:r w:rsidR="00104F53" w:rsidRPr="00400BCD">
              <w:rPr>
                <w:rFonts w:eastAsia="Calibri"/>
                <w:sz w:val="24"/>
                <w:szCs w:val="24"/>
              </w:rPr>
              <w:t>kaina</w:t>
            </w:r>
            <w:r w:rsidRPr="00400BCD">
              <w:rPr>
                <w:rFonts w:eastAsia="Calibri"/>
                <w:sz w:val="24"/>
                <w:szCs w:val="24"/>
              </w:rPr>
              <w:t xml:space="preserve"> Eur be PVM</w:t>
            </w:r>
          </w:p>
        </w:tc>
        <w:tc>
          <w:tcPr>
            <w:tcW w:w="4887" w:type="dxa"/>
            <w:tcBorders>
              <w:top w:val="single" w:sz="4" w:space="0" w:color="auto"/>
              <w:left w:val="single" w:sz="4" w:space="0" w:color="auto"/>
              <w:bottom w:val="single" w:sz="4" w:space="0" w:color="auto"/>
              <w:right w:val="single" w:sz="4" w:space="0" w:color="auto"/>
            </w:tcBorders>
          </w:tcPr>
          <w:p w14:paraId="250E1CC5" w14:textId="5C664F8F" w:rsidR="003829A3" w:rsidRPr="00400BCD" w:rsidRDefault="00A72CB0" w:rsidP="008634F9">
            <w:pPr>
              <w:pStyle w:val="Default"/>
              <w:ind w:left="6"/>
              <w:rPr>
                <w:color w:val="auto"/>
              </w:rPr>
            </w:pPr>
            <w:r w:rsidRPr="00400BCD">
              <w:rPr>
                <w:color w:val="auto"/>
              </w:rPr>
              <w:t>30 </w:t>
            </w:r>
            <w:r w:rsidR="009F59A9" w:rsidRPr="00400BCD">
              <w:rPr>
                <w:color w:val="auto"/>
              </w:rPr>
              <w:t>000</w:t>
            </w:r>
            <w:r w:rsidRPr="00400BCD">
              <w:rPr>
                <w:color w:val="auto"/>
              </w:rPr>
              <w:t>,00</w:t>
            </w:r>
            <w:r w:rsidR="009F59A9" w:rsidRPr="00400BCD">
              <w:rPr>
                <w:color w:val="auto"/>
              </w:rPr>
              <w:t xml:space="preserve"> Eur</w:t>
            </w:r>
            <w:r w:rsidRPr="00400BCD">
              <w:rPr>
                <w:color w:val="auto"/>
              </w:rPr>
              <w:t xml:space="preserve"> su PVM</w:t>
            </w:r>
          </w:p>
          <w:p w14:paraId="20F136EC" w14:textId="43685203" w:rsidR="00A60217" w:rsidRPr="0092060D" w:rsidRDefault="000A0A74" w:rsidP="008634F9">
            <w:pPr>
              <w:pStyle w:val="Default"/>
              <w:ind w:left="6"/>
              <w:rPr>
                <w:color w:val="auto"/>
              </w:rPr>
            </w:pPr>
            <w:r w:rsidRPr="0092060D">
              <w:rPr>
                <w:color w:val="auto"/>
              </w:rPr>
              <w:t>Su</w:t>
            </w:r>
            <w:r w:rsidR="00B124C3" w:rsidRPr="0092060D">
              <w:rPr>
                <w:color w:val="auto"/>
              </w:rPr>
              <w:t>t</w:t>
            </w:r>
            <w:r w:rsidRPr="0092060D">
              <w:rPr>
                <w:color w:val="auto"/>
              </w:rPr>
              <w:t xml:space="preserve">arties vertė </w:t>
            </w:r>
            <w:r w:rsidR="00B124C3" w:rsidRPr="0092060D">
              <w:rPr>
                <w:color w:val="auto"/>
              </w:rPr>
              <w:t>28 581,99 Eur su PVM</w:t>
            </w:r>
          </w:p>
          <w:p w14:paraId="5FCEA356" w14:textId="0F4F4892" w:rsidR="003629A8" w:rsidRPr="0092060D" w:rsidRDefault="003629A8" w:rsidP="008634F9">
            <w:pPr>
              <w:pStyle w:val="Default"/>
              <w:ind w:left="6"/>
              <w:rPr>
                <w:color w:val="auto"/>
              </w:rPr>
            </w:pPr>
          </w:p>
        </w:tc>
      </w:tr>
      <w:tr w:rsidR="00653E01" w:rsidRPr="00400BCD" w14:paraId="1C9C1091" w14:textId="77777777" w:rsidTr="00E73B60">
        <w:trPr>
          <w:trHeight w:val="912"/>
        </w:trPr>
        <w:tc>
          <w:tcPr>
            <w:tcW w:w="4606" w:type="dxa"/>
            <w:tcBorders>
              <w:top w:val="single" w:sz="4" w:space="0" w:color="auto"/>
              <w:left w:val="single" w:sz="4" w:space="0" w:color="auto"/>
              <w:bottom w:val="single" w:sz="4" w:space="0" w:color="auto"/>
              <w:right w:val="single" w:sz="4" w:space="0" w:color="auto"/>
            </w:tcBorders>
          </w:tcPr>
          <w:p w14:paraId="2C4B8170" w14:textId="798D12B7" w:rsidR="00653E01" w:rsidRPr="00400BCD" w:rsidRDefault="00653E01" w:rsidP="008634F9">
            <w:pPr>
              <w:ind w:left="28" w:right="6"/>
              <w:rPr>
                <w:sz w:val="24"/>
                <w:szCs w:val="24"/>
              </w:rPr>
            </w:pPr>
            <w:bookmarkStart w:id="5" w:name="_Hlk157711522"/>
            <w:bookmarkEnd w:id="3"/>
            <w:r w:rsidRPr="00400BCD">
              <w:rPr>
                <w:rFonts w:eastAsia="Calibri"/>
                <w:sz w:val="24"/>
                <w:szCs w:val="24"/>
              </w:rPr>
              <w:t>Tiekėjo</w:t>
            </w:r>
            <w:r w:rsidR="009C7661" w:rsidRPr="00400BCD">
              <w:rPr>
                <w:rFonts w:eastAsia="Calibri"/>
                <w:sz w:val="24"/>
                <w:szCs w:val="24"/>
              </w:rPr>
              <w:t xml:space="preserve"> </w:t>
            </w:r>
            <w:r w:rsidRPr="00400BCD">
              <w:rPr>
                <w:rFonts w:eastAsia="Calibri"/>
                <w:sz w:val="24"/>
                <w:szCs w:val="24"/>
              </w:rPr>
              <w:t>/</w:t>
            </w:r>
            <w:r w:rsidR="009C7661" w:rsidRPr="00400BCD">
              <w:rPr>
                <w:rFonts w:eastAsia="Calibri"/>
                <w:sz w:val="24"/>
                <w:szCs w:val="24"/>
              </w:rPr>
              <w:t xml:space="preserve"> </w:t>
            </w:r>
            <w:r w:rsidRPr="00400BCD">
              <w:rPr>
                <w:rFonts w:eastAsia="Calibri"/>
                <w:sz w:val="24"/>
                <w:szCs w:val="24"/>
              </w:rPr>
              <w:t>koncesininko</w:t>
            </w:r>
            <w:r w:rsidR="00104F53" w:rsidRPr="00400BCD">
              <w:rPr>
                <w:rFonts w:eastAsia="Calibri"/>
                <w:sz w:val="24"/>
                <w:szCs w:val="24"/>
              </w:rPr>
              <w:t xml:space="preserve">, </w:t>
            </w:r>
            <w:r w:rsidRPr="00400BCD">
              <w:rPr>
                <w:rFonts w:eastAsia="Calibri"/>
                <w:sz w:val="24"/>
                <w:szCs w:val="24"/>
              </w:rPr>
              <w:t>su kuriuo sudaryta sutartis</w:t>
            </w:r>
            <w:r w:rsidR="00104F53" w:rsidRPr="00400BCD">
              <w:rPr>
                <w:rFonts w:eastAsia="Calibri"/>
                <w:sz w:val="24"/>
                <w:szCs w:val="24"/>
              </w:rPr>
              <w:t>,</w:t>
            </w:r>
            <w:r w:rsidRPr="00400BCD">
              <w:rPr>
                <w:rFonts w:eastAsia="Calibri"/>
                <w:sz w:val="24"/>
                <w:szCs w:val="24"/>
              </w:rPr>
              <w:t xml:space="preserve"> pavadinimas, juridinio asmens kodas</w:t>
            </w:r>
          </w:p>
        </w:tc>
        <w:tc>
          <w:tcPr>
            <w:tcW w:w="4887" w:type="dxa"/>
            <w:tcBorders>
              <w:top w:val="single" w:sz="4" w:space="0" w:color="auto"/>
              <w:left w:val="single" w:sz="4" w:space="0" w:color="auto"/>
              <w:bottom w:val="single" w:sz="4" w:space="0" w:color="auto"/>
              <w:right w:val="single" w:sz="4" w:space="0" w:color="auto"/>
            </w:tcBorders>
          </w:tcPr>
          <w:p w14:paraId="67B16C7E" w14:textId="7A84A2E3" w:rsidR="00B15787" w:rsidRPr="0092060D" w:rsidRDefault="0011236B" w:rsidP="008634F9">
            <w:pPr>
              <w:pStyle w:val="Default"/>
              <w:rPr>
                <w:color w:val="auto"/>
              </w:rPr>
            </w:pPr>
            <w:r w:rsidRPr="0092060D">
              <w:rPr>
                <w:color w:val="auto"/>
              </w:rPr>
              <w:t xml:space="preserve">UAB </w:t>
            </w:r>
            <w:r w:rsidR="00AF712F" w:rsidRPr="0092060D">
              <w:rPr>
                <w:color w:val="auto"/>
              </w:rPr>
              <w:t>„</w:t>
            </w:r>
            <w:r w:rsidRPr="0092060D">
              <w:rPr>
                <w:color w:val="auto"/>
              </w:rPr>
              <w:t>Atidi</w:t>
            </w:r>
            <w:r w:rsidR="00AF712F" w:rsidRPr="0092060D">
              <w:rPr>
                <w:color w:val="auto"/>
              </w:rPr>
              <w:t>“</w:t>
            </w:r>
            <w:r w:rsidR="00452C7A" w:rsidRPr="0092060D">
              <w:rPr>
                <w:color w:val="auto"/>
              </w:rPr>
              <w:t xml:space="preserve">, </w:t>
            </w:r>
            <w:r w:rsidR="003C2571" w:rsidRPr="0092060D">
              <w:rPr>
                <w:color w:val="auto"/>
              </w:rPr>
              <w:t>juridinio asmens</w:t>
            </w:r>
            <w:r w:rsidR="00452C7A" w:rsidRPr="0092060D">
              <w:rPr>
                <w:color w:val="auto"/>
              </w:rPr>
              <w:t xml:space="preserve"> kodas 302824272</w:t>
            </w:r>
            <w:r w:rsidR="00E439B5" w:rsidRPr="0092060D">
              <w:rPr>
                <w:color w:val="auto"/>
              </w:rPr>
              <w:t xml:space="preserve"> (toliau – Tiekėjas)</w:t>
            </w:r>
          </w:p>
        </w:tc>
      </w:tr>
      <w:tr w:rsidR="00653E01" w:rsidRPr="00400BCD" w14:paraId="55A1C6C0" w14:textId="77777777" w:rsidTr="00E73B60">
        <w:tc>
          <w:tcPr>
            <w:tcW w:w="4606" w:type="dxa"/>
            <w:tcBorders>
              <w:top w:val="single" w:sz="4" w:space="0" w:color="auto"/>
              <w:left w:val="single" w:sz="4" w:space="0" w:color="auto"/>
              <w:bottom w:val="single" w:sz="4" w:space="0" w:color="auto"/>
              <w:right w:val="single" w:sz="4" w:space="0" w:color="auto"/>
            </w:tcBorders>
          </w:tcPr>
          <w:p w14:paraId="2A3448A5" w14:textId="22B3947D" w:rsidR="00653E01" w:rsidRPr="00400BCD" w:rsidRDefault="00653E01" w:rsidP="008634F9">
            <w:pPr>
              <w:ind w:left="28" w:right="6"/>
              <w:rPr>
                <w:rFonts w:eastAsia="Calibri"/>
                <w:sz w:val="24"/>
                <w:szCs w:val="24"/>
              </w:rPr>
            </w:pPr>
            <w:r w:rsidRPr="00400BCD">
              <w:rPr>
                <w:rFonts w:eastAsia="Calibri"/>
                <w:sz w:val="24"/>
                <w:szCs w:val="24"/>
              </w:rPr>
              <w:t>Pirkimo</w:t>
            </w:r>
            <w:r w:rsidR="009C7661" w:rsidRPr="00400BCD">
              <w:rPr>
                <w:rFonts w:eastAsia="Calibri"/>
                <w:sz w:val="24"/>
                <w:szCs w:val="24"/>
              </w:rPr>
              <w:t xml:space="preserve"> </w:t>
            </w:r>
            <w:r w:rsidRPr="00400BCD">
              <w:rPr>
                <w:rFonts w:eastAsia="Calibri"/>
                <w:sz w:val="24"/>
                <w:szCs w:val="24"/>
              </w:rPr>
              <w:t>/</w:t>
            </w:r>
            <w:r w:rsidR="009C7661" w:rsidRPr="00400BCD">
              <w:rPr>
                <w:rFonts w:eastAsia="Calibri"/>
                <w:sz w:val="24"/>
                <w:szCs w:val="24"/>
              </w:rPr>
              <w:t xml:space="preserve"> </w:t>
            </w:r>
            <w:r w:rsidRPr="00400BCD">
              <w:rPr>
                <w:rFonts w:eastAsia="Calibri"/>
                <w:sz w:val="24"/>
                <w:szCs w:val="24"/>
              </w:rPr>
              <w:t>sutarties vertinimo apimtys</w:t>
            </w:r>
            <w:r w:rsidR="009C7661" w:rsidRPr="00400BCD">
              <w:rPr>
                <w:rFonts w:eastAsia="Calibri"/>
                <w:sz w:val="24"/>
                <w:szCs w:val="24"/>
              </w:rPr>
              <w:t xml:space="preserve"> </w:t>
            </w:r>
            <w:r w:rsidRPr="00400BCD">
              <w:rPr>
                <w:rFonts w:eastAsia="Calibri"/>
                <w:sz w:val="24"/>
                <w:szCs w:val="24"/>
              </w:rPr>
              <w:t>/</w:t>
            </w:r>
            <w:r w:rsidR="009C7661" w:rsidRPr="00400BCD">
              <w:rPr>
                <w:rFonts w:eastAsia="Calibri"/>
                <w:sz w:val="24"/>
                <w:szCs w:val="24"/>
              </w:rPr>
              <w:t xml:space="preserve"> </w:t>
            </w:r>
            <w:r w:rsidRPr="00400BCD">
              <w:rPr>
                <w:rFonts w:eastAsia="Calibri"/>
                <w:sz w:val="24"/>
                <w:szCs w:val="24"/>
              </w:rPr>
              <w:t>etapas</w:t>
            </w:r>
          </w:p>
          <w:p w14:paraId="32D39DBC" w14:textId="77777777" w:rsidR="00653E01" w:rsidRPr="00400BCD" w:rsidRDefault="00653E01" w:rsidP="00CB0800">
            <w:pPr>
              <w:ind w:left="28" w:right="6"/>
              <w:rPr>
                <w:sz w:val="24"/>
                <w:szCs w:val="24"/>
              </w:rPr>
            </w:pPr>
          </w:p>
        </w:tc>
        <w:tc>
          <w:tcPr>
            <w:tcW w:w="4887" w:type="dxa"/>
            <w:tcBorders>
              <w:top w:val="single" w:sz="4" w:space="0" w:color="auto"/>
              <w:left w:val="single" w:sz="4" w:space="0" w:color="auto"/>
              <w:bottom w:val="single" w:sz="4" w:space="0" w:color="auto"/>
              <w:right w:val="single" w:sz="4" w:space="0" w:color="auto"/>
            </w:tcBorders>
          </w:tcPr>
          <w:p w14:paraId="7B570D2F" w14:textId="5E2AE4BE" w:rsidR="00653E01" w:rsidRPr="00400BCD" w:rsidRDefault="00806EBB" w:rsidP="008634F9">
            <w:pPr>
              <w:ind w:left="72" w:right="6"/>
              <w:rPr>
                <w:rFonts w:eastAsia="Calibri"/>
                <w:bCs/>
                <w:sz w:val="24"/>
                <w:szCs w:val="24"/>
              </w:rPr>
            </w:pPr>
            <w:r w:rsidRPr="00400BCD">
              <w:rPr>
                <w:sz w:val="24"/>
                <w:szCs w:val="24"/>
              </w:rPr>
              <w:t>P</w:t>
            </w:r>
            <w:r w:rsidR="00707389" w:rsidRPr="00400BCD">
              <w:rPr>
                <w:sz w:val="24"/>
                <w:szCs w:val="24"/>
              </w:rPr>
              <w:t xml:space="preserve">irkimo sąlygų ir </w:t>
            </w:r>
            <w:r w:rsidR="00373983" w:rsidRPr="00400BCD">
              <w:rPr>
                <w:sz w:val="24"/>
                <w:szCs w:val="24"/>
              </w:rPr>
              <w:t>suta</w:t>
            </w:r>
            <w:r w:rsidRPr="00400BCD">
              <w:rPr>
                <w:sz w:val="24"/>
                <w:szCs w:val="24"/>
              </w:rPr>
              <w:t>rties</w:t>
            </w:r>
            <w:r w:rsidR="00373983" w:rsidRPr="00400BCD">
              <w:rPr>
                <w:sz w:val="24"/>
                <w:szCs w:val="24"/>
              </w:rPr>
              <w:t xml:space="preserve"> vykdymo teisėtumo vertinim</w:t>
            </w:r>
            <w:r w:rsidR="00707389" w:rsidRPr="00400BCD">
              <w:rPr>
                <w:sz w:val="24"/>
                <w:szCs w:val="24"/>
              </w:rPr>
              <w:t>as</w:t>
            </w:r>
            <w:r w:rsidR="00C53939" w:rsidRPr="00400BCD">
              <w:rPr>
                <w:sz w:val="24"/>
                <w:szCs w:val="24"/>
              </w:rPr>
              <w:t xml:space="preserve"> </w:t>
            </w:r>
            <w:r w:rsidR="00D712DD" w:rsidRPr="00400BCD">
              <w:rPr>
                <w:rFonts w:eastAsia="Calibri"/>
                <w:bCs/>
                <w:sz w:val="24"/>
                <w:szCs w:val="24"/>
              </w:rPr>
              <w:t xml:space="preserve">/ </w:t>
            </w:r>
            <w:r w:rsidR="00707389" w:rsidRPr="00400BCD">
              <w:rPr>
                <w:rFonts w:eastAsia="Calibri"/>
                <w:bCs/>
                <w:sz w:val="24"/>
                <w:szCs w:val="24"/>
              </w:rPr>
              <w:t xml:space="preserve">po </w:t>
            </w:r>
            <w:r w:rsidR="00513F46" w:rsidRPr="00400BCD">
              <w:rPr>
                <w:rFonts w:eastAsia="Calibri"/>
                <w:bCs/>
                <w:sz w:val="24"/>
                <w:szCs w:val="24"/>
              </w:rPr>
              <w:t>sutarties sudarymo</w:t>
            </w:r>
            <w:r w:rsidR="00CC6B55" w:rsidRPr="00400BCD">
              <w:rPr>
                <w:rStyle w:val="FootnoteReference"/>
                <w:rFonts w:eastAsia="Calibri"/>
                <w:bCs/>
                <w:sz w:val="24"/>
                <w:szCs w:val="24"/>
              </w:rPr>
              <w:footnoteReference w:id="3"/>
            </w:r>
            <w:r w:rsidR="00552606" w:rsidRPr="00400BCD">
              <w:rPr>
                <w:rFonts w:eastAsia="Calibri"/>
                <w:bCs/>
                <w:sz w:val="24"/>
                <w:szCs w:val="24"/>
              </w:rPr>
              <w:t>.</w:t>
            </w:r>
          </w:p>
        </w:tc>
      </w:tr>
      <w:tr w:rsidR="00653E01" w:rsidRPr="00400BCD" w14:paraId="6B08DFAD" w14:textId="77777777" w:rsidTr="00E73B60">
        <w:tc>
          <w:tcPr>
            <w:tcW w:w="4606" w:type="dxa"/>
            <w:tcBorders>
              <w:top w:val="single" w:sz="4" w:space="0" w:color="auto"/>
              <w:left w:val="single" w:sz="4" w:space="0" w:color="auto"/>
              <w:bottom w:val="single" w:sz="4" w:space="0" w:color="auto"/>
              <w:right w:val="single" w:sz="4" w:space="0" w:color="auto"/>
            </w:tcBorders>
          </w:tcPr>
          <w:p w14:paraId="3A528533" w14:textId="7A7E60CC" w:rsidR="00653E01" w:rsidRPr="00400BCD" w:rsidRDefault="00653E01" w:rsidP="008634F9">
            <w:pPr>
              <w:ind w:left="28" w:right="6"/>
              <w:rPr>
                <w:b/>
                <w:sz w:val="24"/>
                <w:szCs w:val="24"/>
              </w:rPr>
            </w:pPr>
            <w:r w:rsidRPr="00400BCD">
              <w:rPr>
                <w:sz w:val="24"/>
                <w:szCs w:val="24"/>
              </w:rPr>
              <w:t>Jei pirkimas finansuojamas Europos Sąjungos lėšomis – projekto pavadinimas, projektą administruojanti institucija</w:t>
            </w:r>
          </w:p>
        </w:tc>
        <w:tc>
          <w:tcPr>
            <w:tcW w:w="4887" w:type="dxa"/>
            <w:tcBorders>
              <w:top w:val="single" w:sz="4" w:space="0" w:color="auto"/>
              <w:left w:val="single" w:sz="4" w:space="0" w:color="auto"/>
              <w:bottom w:val="single" w:sz="4" w:space="0" w:color="auto"/>
              <w:right w:val="single" w:sz="4" w:space="0" w:color="auto"/>
            </w:tcBorders>
          </w:tcPr>
          <w:p w14:paraId="0ACCBA04" w14:textId="027A7F9B" w:rsidR="00653E01" w:rsidRPr="00400BCD" w:rsidRDefault="005B6253" w:rsidP="00CB0800">
            <w:pPr>
              <w:ind w:left="28" w:right="6"/>
              <w:rPr>
                <w:sz w:val="24"/>
                <w:szCs w:val="24"/>
              </w:rPr>
            </w:pPr>
            <w:r w:rsidRPr="00400BCD">
              <w:rPr>
                <w:sz w:val="24"/>
                <w:szCs w:val="24"/>
              </w:rPr>
              <w:t>–</w:t>
            </w:r>
          </w:p>
        </w:tc>
      </w:tr>
      <w:tr w:rsidR="00653E01" w:rsidRPr="00400BCD" w14:paraId="62A8A846" w14:textId="77777777" w:rsidTr="00E73B60">
        <w:tc>
          <w:tcPr>
            <w:tcW w:w="9493" w:type="dxa"/>
            <w:gridSpan w:val="2"/>
            <w:tcBorders>
              <w:top w:val="single" w:sz="4" w:space="0" w:color="auto"/>
              <w:left w:val="single" w:sz="4" w:space="0" w:color="auto"/>
              <w:bottom w:val="single" w:sz="4" w:space="0" w:color="auto"/>
              <w:right w:val="single" w:sz="4" w:space="0" w:color="auto"/>
            </w:tcBorders>
          </w:tcPr>
          <w:p w14:paraId="34B36EA6" w14:textId="2F3A2B38" w:rsidR="00041476" w:rsidRPr="0092060D" w:rsidRDefault="00653E01" w:rsidP="004B20DE">
            <w:pPr>
              <w:ind w:left="28" w:right="6"/>
              <w:rPr>
                <w:lang w:eastAsia="en-US"/>
              </w:rPr>
            </w:pPr>
            <w:r w:rsidRPr="00400BCD">
              <w:rPr>
                <w:rFonts w:eastAsia="Calibri"/>
                <w:sz w:val="24"/>
                <w:szCs w:val="24"/>
              </w:rPr>
              <w:t>Jei dėl pirkimo</w:t>
            </w:r>
            <w:r w:rsidR="00F465FB" w:rsidRPr="00400BCD">
              <w:rPr>
                <w:rFonts w:eastAsia="Calibri"/>
                <w:sz w:val="24"/>
                <w:szCs w:val="24"/>
              </w:rPr>
              <w:t xml:space="preserve"> </w:t>
            </w:r>
            <w:r w:rsidRPr="00400BCD">
              <w:rPr>
                <w:rFonts w:eastAsia="Calibri"/>
                <w:sz w:val="24"/>
                <w:szCs w:val="24"/>
              </w:rPr>
              <w:t>/</w:t>
            </w:r>
            <w:r w:rsidR="00F465FB" w:rsidRPr="00400BCD">
              <w:rPr>
                <w:rFonts w:eastAsia="Calibri"/>
                <w:sz w:val="24"/>
                <w:szCs w:val="24"/>
              </w:rPr>
              <w:t xml:space="preserve"> </w:t>
            </w:r>
            <w:r w:rsidRPr="00400BCD">
              <w:rPr>
                <w:rFonts w:eastAsia="Calibri"/>
                <w:sz w:val="24"/>
                <w:szCs w:val="24"/>
              </w:rPr>
              <w:t>sutarties vyksta teismo procesas</w:t>
            </w:r>
            <w:r w:rsidRPr="00400BCD">
              <w:rPr>
                <w:sz w:val="24"/>
                <w:szCs w:val="24"/>
              </w:rPr>
              <w:t xml:space="preserve"> </w:t>
            </w:r>
            <w:r w:rsidRPr="00400BCD">
              <w:rPr>
                <w:rFonts w:eastAsia="Calibri"/>
                <w:sz w:val="24"/>
                <w:szCs w:val="24"/>
              </w:rPr>
              <w:t>arba ginčas nagrinėjamas ikiteisminės institucijos, nurodyti ieškinio (skundo) dalyką, bylos šalių pavadinimus, ar taikomos laikinosios apsaugos priemonės, nagrinėjimo stadiją:</w:t>
            </w:r>
          </w:p>
        </w:tc>
      </w:tr>
      <w:bookmarkEnd w:id="5"/>
    </w:tbl>
    <w:p w14:paraId="51510DC9" w14:textId="77777777" w:rsidR="000248A4" w:rsidRPr="00400BCD" w:rsidRDefault="000248A4" w:rsidP="008634F9">
      <w:pPr>
        <w:ind w:firstLine="720"/>
        <w:jc w:val="both"/>
      </w:pPr>
    </w:p>
    <w:p w14:paraId="579DC36F" w14:textId="01270756" w:rsidR="000E2253" w:rsidRPr="00400BCD" w:rsidRDefault="000E2253" w:rsidP="008634F9">
      <w:pPr>
        <w:ind w:firstLine="720"/>
        <w:jc w:val="both"/>
      </w:pPr>
      <w:r w:rsidRPr="00400BCD">
        <w:t>*viešasis pirkimas / pirkimas, atliekamas gynybos ir saugumo srityje / pirkimas, atliekamas vandentvarkos, energetikos, transporto ar pašto paslaugų srities perkančiųjų subjektų / įmonių, veikiančių energetikos srityje, energijos ar kuro, kurių reikia elektros ir šilumos energijai gaminti, pirkimas / Lietuvos Respublikos viešųjų pirkimų įstatymo 6 straipsnio 2 punkte ar Lietuvos Respublikos pirkimų, atliekamų vandentvarkos, energetikos, transporto ar pašto paslaugų srities perkančiųjų subjektų, įstatymo 16 straipsnio 2 punkte nurodytas pirkimas / koncesija.</w:t>
      </w:r>
    </w:p>
    <w:p w14:paraId="71B66214" w14:textId="77777777" w:rsidR="004211B8" w:rsidRPr="00400BCD" w:rsidRDefault="004211B8" w:rsidP="008634F9">
      <w:pPr>
        <w:rPr>
          <w:rFonts w:asciiTheme="minorHAnsi" w:hAnsiTheme="minorHAnsi" w:cstheme="minorHAnsi"/>
          <w:b/>
        </w:rPr>
      </w:pPr>
    </w:p>
    <w:p w14:paraId="1D47AF09" w14:textId="46B3905F" w:rsidR="00653E01" w:rsidRPr="00400BCD" w:rsidRDefault="00653E01" w:rsidP="008634F9">
      <w:pPr>
        <w:jc w:val="center"/>
        <w:rPr>
          <w:b/>
          <w:sz w:val="24"/>
          <w:szCs w:val="24"/>
        </w:rPr>
      </w:pPr>
      <w:r w:rsidRPr="00400BCD">
        <w:rPr>
          <w:b/>
          <w:sz w:val="24"/>
          <w:szCs w:val="24"/>
        </w:rPr>
        <w:t>II dalis. Vertinimo apimtyje nustatyti pažeidimai</w:t>
      </w:r>
    </w:p>
    <w:p w14:paraId="3B4E0A86" w14:textId="77777777" w:rsidR="00607692" w:rsidRPr="00400BCD" w:rsidRDefault="00607692" w:rsidP="008634F9">
      <w:pPr>
        <w:ind w:right="-143"/>
        <w:rPr>
          <w:b/>
          <w:sz w:val="24"/>
          <w:szCs w:val="24"/>
        </w:rPr>
      </w:pP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59"/>
        <w:gridCol w:w="20"/>
      </w:tblGrid>
      <w:tr w:rsidR="0037300B" w:rsidRPr="00400BCD" w14:paraId="6C54DA10" w14:textId="77777777" w:rsidTr="002152E7">
        <w:trPr>
          <w:trHeight w:val="301"/>
        </w:trPr>
        <w:tc>
          <w:tcPr>
            <w:tcW w:w="1134" w:type="dxa"/>
            <w:tcBorders>
              <w:top w:val="single" w:sz="4" w:space="0" w:color="auto"/>
              <w:left w:val="single" w:sz="4" w:space="0" w:color="auto"/>
              <w:bottom w:val="single" w:sz="4" w:space="0" w:color="auto"/>
              <w:right w:val="single" w:sz="4" w:space="0" w:color="auto"/>
            </w:tcBorders>
          </w:tcPr>
          <w:p w14:paraId="459CF216" w14:textId="2B5E7E7E" w:rsidR="0037300B" w:rsidRPr="00400BCD" w:rsidRDefault="0037300B" w:rsidP="008634F9">
            <w:pPr>
              <w:jc w:val="center"/>
              <w:rPr>
                <w:sz w:val="24"/>
                <w:szCs w:val="24"/>
              </w:rPr>
            </w:pPr>
            <w:r w:rsidRPr="00400BCD">
              <w:rPr>
                <w:sz w:val="24"/>
                <w:szCs w:val="24"/>
              </w:rPr>
              <w:t>1.</w:t>
            </w:r>
          </w:p>
        </w:tc>
        <w:tc>
          <w:tcPr>
            <w:tcW w:w="8379" w:type="dxa"/>
            <w:gridSpan w:val="2"/>
            <w:tcBorders>
              <w:top w:val="single" w:sz="4" w:space="0" w:color="auto"/>
              <w:left w:val="single" w:sz="4" w:space="0" w:color="auto"/>
              <w:bottom w:val="single" w:sz="4" w:space="0" w:color="auto"/>
              <w:right w:val="single" w:sz="4" w:space="0" w:color="auto"/>
            </w:tcBorders>
          </w:tcPr>
          <w:p w14:paraId="31001C92" w14:textId="42ED8366" w:rsidR="0037300B" w:rsidRPr="00400BCD" w:rsidRDefault="0037300B" w:rsidP="008634F9">
            <w:pPr>
              <w:ind w:left="60"/>
              <w:jc w:val="both"/>
              <w:rPr>
                <w:iCs/>
                <w:sz w:val="24"/>
                <w:szCs w:val="24"/>
              </w:rPr>
            </w:pPr>
            <w:r w:rsidRPr="00400BCD">
              <w:rPr>
                <w:iCs/>
                <w:sz w:val="24"/>
                <w:szCs w:val="24"/>
              </w:rPr>
              <w:t>Įstatymo 17 straipsnio 1 dalis</w:t>
            </w:r>
            <w:r w:rsidRPr="00400BCD">
              <w:rPr>
                <w:rStyle w:val="FootnoteReference"/>
                <w:iCs/>
                <w:sz w:val="24"/>
                <w:szCs w:val="24"/>
              </w:rPr>
              <w:footnoteReference w:id="4"/>
            </w:r>
            <w:r w:rsidR="00F97692" w:rsidRPr="00400BCD">
              <w:rPr>
                <w:iCs/>
                <w:sz w:val="24"/>
                <w:szCs w:val="24"/>
              </w:rPr>
              <w:t>,</w:t>
            </w:r>
            <w:r w:rsidR="00F97692" w:rsidRPr="00400BCD">
              <w:rPr>
                <w:rFonts w:eastAsia="Calibri"/>
                <w:sz w:val="24"/>
                <w:szCs w:val="24"/>
              </w:rPr>
              <w:t xml:space="preserve"> </w:t>
            </w:r>
            <w:r w:rsidR="00F97692" w:rsidRPr="00400BCD">
              <w:rPr>
                <w:sz w:val="24"/>
                <w:szCs w:val="24"/>
              </w:rPr>
              <w:t>2 dalies 1 punktas</w:t>
            </w:r>
            <w:r w:rsidR="00166AC7" w:rsidRPr="00400BCD">
              <w:rPr>
                <w:rStyle w:val="FootnoteReference"/>
                <w:sz w:val="24"/>
                <w:szCs w:val="24"/>
              </w:rPr>
              <w:footnoteReference w:id="5"/>
            </w:r>
            <w:r w:rsidR="00581631" w:rsidRPr="00400BCD">
              <w:rPr>
                <w:sz w:val="24"/>
                <w:szCs w:val="24"/>
              </w:rPr>
              <w:t xml:space="preserve">, </w:t>
            </w:r>
          </w:p>
        </w:tc>
      </w:tr>
      <w:tr w:rsidR="0037300B" w:rsidRPr="00400BCD" w14:paraId="10C8354F" w14:textId="77777777" w:rsidTr="002152E7">
        <w:tc>
          <w:tcPr>
            <w:tcW w:w="9513" w:type="dxa"/>
            <w:gridSpan w:val="3"/>
            <w:tcBorders>
              <w:top w:val="single" w:sz="4" w:space="0" w:color="auto"/>
              <w:left w:val="single" w:sz="4" w:space="0" w:color="auto"/>
              <w:bottom w:val="single" w:sz="4" w:space="0" w:color="auto"/>
              <w:right w:val="single" w:sz="4" w:space="0" w:color="auto"/>
            </w:tcBorders>
          </w:tcPr>
          <w:p w14:paraId="370A4E31" w14:textId="0736FA52" w:rsidR="00686096" w:rsidRPr="00400BCD" w:rsidRDefault="00686096" w:rsidP="004A34A3">
            <w:pPr>
              <w:tabs>
                <w:tab w:val="left" w:pos="993"/>
              </w:tabs>
              <w:ind w:left="120" w:right="36"/>
              <w:rPr>
                <w:rFonts w:asciiTheme="minorHAnsi" w:hAnsiTheme="minorHAnsi" w:cstheme="minorHAnsi"/>
                <w:sz w:val="24"/>
              </w:rPr>
            </w:pPr>
            <w:r w:rsidRPr="00400BCD">
              <w:rPr>
                <w:rFonts w:asciiTheme="minorHAnsi" w:hAnsiTheme="minorHAnsi" w:cstheme="minorHAnsi"/>
                <w:sz w:val="24"/>
                <w:szCs w:val="24"/>
              </w:rPr>
              <w:t xml:space="preserve"> </w:t>
            </w:r>
            <w:r w:rsidR="0025303C" w:rsidRPr="00400BCD">
              <w:rPr>
                <w:rFonts w:asciiTheme="minorHAnsi" w:hAnsiTheme="minorHAnsi" w:cstheme="minorHAnsi"/>
                <w:sz w:val="24"/>
                <w:szCs w:val="24"/>
              </w:rPr>
              <w:t xml:space="preserve">              </w:t>
            </w:r>
            <w:r w:rsidRPr="00400BCD">
              <w:rPr>
                <w:rFonts w:asciiTheme="minorHAnsi" w:hAnsiTheme="minorHAnsi" w:cstheme="minorHAnsi"/>
                <w:sz w:val="24"/>
                <w:szCs w:val="24"/>
              </w:rPr>
              <w:t>Į</w:t>
            </w:r>
            <w:r w:rsidR="00527CFC" w:rsidRPr="00400BCD">
              <w:rPr>
                <w:rFonts w:asciiTheme="minorHAnsi" w:hAnsiTheme="minorHAnsi" w:cstheme="minorHAnsi"/>
                <w:sz w:val="24"/>
                <w:szCs w:val="24"/>
              </w:rPr>
              <w:t xml:space="preserve">vertinus Pirkimo </w:t>
            </w:r>
            <w:r w:rsidR="00117790" w:rsidRPr="00400BCD">
              <w:rPr>
                <w:rFonts w:asciiTheme="minorHAnsi" w:hAnsiTheme="minorHAnsi" w:cstheme="minorHAnsi"/>
                <w:sz w:val="24"/>
                <w:szCs w:val="24"/>
              </w:rPr>
              <w:t>sąlygas</w:t>
            </w:r>
            <w:r w:rsidR="0051586B" w:rsidRPr="00400BCD">
              <w:rPr>
                <w:rStyle w:val="FootnoteReference"/>
                <w:rFonts w:asciiTheme="minorHAnsi" w:hAnsiTheme="minorHAnsi" w:cstheme="minorHAnsi"/>
                <w:sz w:val="24"/>
                <w:szCs w:val="24"/>
              </w:rPr>
              <w:footnoteReference w:id="6"/>
            </w:r>
            <w:r w:rsidR="00117790" w:rsidRPr="00400BCD">
              <w:rPr>
                <w:rFonts w:asciiTheme="minorHAnsi" w:hAnsiTheme="minorHAnsi" w:cstheme="minorHAnsi"/>
                <w:sz w:val="24"/>
                <w:szCs w:val="24"/>
              </w:rPr>
              <w:t xml:space="preserve"> nustatyta, kad Perkančioji organizacija </w:t>
            </w:r>
            <w:r w:rsidR="00EE1F8A" w:rsidRPr="00400BCD">
              <w:rPr>
                <w:rFonts w:asciiTheme="minorHAnsi" w:hAnsiTheme="minorHAnsi" w:cstheme="minorHAnsi"/>
                <w:sz w:val="24"/>
                <w:szCs w:val="24"/>
              </w:rPr>
              <w:t>Pirkimo techninėje specifikacijoje</w:t>
            </w:r>
            <w:r w:rsidR="00602453" w:rsidRPr="00400BCD">
              <w:rPr>
                <w:rFonts w:asciiTheme="minorHAnsi" w:hAnsiTheme="minorHAnsi" w:cstheme="minorHAnsi"/>
                <w:sz w:val="24"/>
                <w:szCs w:val="24"/>
              </w:rPr>
              <w:t xml:space="preserve"> </w:t>
            </w:r>
            <w:r w:rsidR="001E196F" w:rsidRPr="00400BCD">
              <w:rPr>
                <w:rFonts w:asciiTheme="minorHAnsi" w:hAnsiTheme="minorHAnsi" w:cstheme="minorHAnsi"/>
                <w:sz w:val="24"/>
                <w:szCs w:val="24"/>
              </w:rPr>
              <w:t xml:space="preserve">transporto priemonėms </w:t>
            </w:r>
            <w:r w:rsidR="00602453" w:rsidRPr="00400BCD">
              <w:rPr>
                <w:rFonts w:asciiTheme="minorHAnsi" w:hAnsiTheme="minorHAnsi" w:cstheme="minorHAnsi"/>
                <w:sz w:val="24"/>
                <w:szCs w:val="24"/>
              </w:rPr>
              <w:t>(keleivini</w:t>
            </w:r>
            <w:r w:rsidR="003B395C" w:rsidRPr="00400BCD">
              <w:rPr>
                <w:rFonts w:asciiTheme="minorHAnsi" w:hAnsiTheme="minorHAnsi" w:cstheme="minorHAnsi"/>
                <w:sz w:val="24"/>
                <w:szCs w:val="24"/>
              </w:rPr>
              <w:t>am</w:t>
            </w:r>
            <w:r w:rsidR="00602453" w:rsidRPr="00400BCD">
              <w:rPr>
                <w:rFonts w:asciiTheme="minorHAnsi" w:hAnsiTheme="minorHAnsi" w:cstheme="minorHAnsi"/>
                <w:sz w:val="24"/>
                <w:szCs w:val="24"/>
              </w:rPr>
              <w:t xml:space="preserve"> mikroautobus</w:t>
            </w:r>
            <w:r w:rsidR="003B395C" w:rsidRPr="00400BCD">
              <w:rPr>
                <w:rFonts w:asciiTheme="minorHAnsi" w:hAnsiTheme="minorHAnsi" w:cstheme="minorHAnsi"/>
                <w:sz w:val="24"/>
                <w:szCs w:val="24"/>
              </w:rPr>
              <w:t>ui</w:t>
            </w:r>
            <w:r w:rsidR="00602453" w:rsidRPr="00400BCD">
              <w:rPr>
                <w:rFonts w:asciiTheme="minorHAnsi" w:hAnsiTheme="minorHAnsi" w:cstheme="minorHAnsi"/>
                <w:sz w:val="24"/>
                <w:szCs w:val="24"/>
              </w:rPr>
              <w:t>, krovinini</w:t>
            </w:r>
            <w:r w:rsidR="003B395C" w:rsidRPr="00400BCD">
              <w:rPr>
                <w:rFonts w:asciiTheme="minorHAnsi" w:hAnsiTheme="minorHAnsi" w:cstheme="minorHAnsi"/>
                <w:sz w:val="24"/>
                <w:szCs w:val="24"/>
              </w:rPr>
              <w:t>am</w:t>
            </w:r>
            <w:r w:rsidR="00602453" w:rsidRPr="00400BCD">
              <w:rPr>
                <w:rFonts w:asciiTheme="minorHAnsi" w:hAnsiTheme="minorHAnsi" w:cstheme="minorHAnsi"/>
                <w:sz w:val="24"/>
                <w:szCs w:val="24"/>
              </w:rPr>
              <w:t xml:space="preserve"> mikroautobus</w:t>
            </w:r>
            <w:r w:rsidR="003B395C" w:rsidRPr="00400BCD">
              <w:rPr>
                <w:rFonts w:asciiTheme="minorHAnsi" w:hAnsiTheme="minorHAnsi" w:cstheme="minorHAnsi"/>
                <w:sz w:val="24"/>
                <w:szCs w:val="24"/>
              </w:rPr>
              <w:t>ui</w:t>
            </w:r>
            <w:r w:rsidR="001E196F" w:rsidRPr="00400BCD">
              <w:rPr>
                <w:rFonts w:asciiTheme="minorHAnsi" w:hAnsiTheme="minorHAnsi" w:cstheme="minorHAnsi"/>
                <w:sz w:val="24"/>
                <w:szCs w:val="24"/>
              </w:rPr>
              <w:t xml:space="preserve"> ir padidinto pravažumo visureigiui) </w:t>
            </w:r>
            <w:r w:rsidR="00EE1F8A" w:rsidRPr="00400BCD">
              <w:rPr>
                <w:rFonts w:asciiTheme="minorHAnsi" w:hAnsiTheme="minorHAnsi" w:cstheme="minorHAnsi"/>
                <w:sz w:val="24"/>
                <w:szCs w:val="24"/>
              </w:rPr>
              <w:t>nustatė</w:t>
            </w:r>
            <w:r w:rsidR="00FC7306" w:rsidRPr="00400BCD">
              <w:rPr>
                <w:rFonts w:asciiTheme="minorHAnsi" w:hAnsiTheme="minorHAnsi" w:cstheme="minorHAnsi"/>
                <w:sz w:val="24"/>
                <w:szCs w:val="24"/>
              </w:rPr>
              <w:t xml:space="preserve"> reikalavimą</w:t>
            </w:r>
            <w:r w:rsidR="0025303C" w:rsidRPr="00400BCD">
              <w:rPr>
                <w:rFonts w:asciiTheme="minorHAnsi" w:hAnsiTheme="minorHAnsi" w:cstheme="minorHAnsi"/>
                <w:sz w:val="24"/>
                <w:szCs w:val="24"/>
              </w:rPr>
              <w:t>, kad „</w:t>
            </w:r>
            <w:r w:rsidR="0084644B" w:rsidRPr="00400BCD">
              <w:rPr>
                <w:rFonts w:asciiTheme="minorHAnsi" w:hAnsiTheme="minorHAnsi" w:cstheme="minorHAnsi"/>
                <w:i/>
                <w:iCs/>
                <w:sz w:val="24"/>
              </w:rPr>
              <w:t>mikroautobusai</w:t>
            </w:r>
            <w:r w:rsidRPr="00400BCD">
              <w:rPr>
                <w:rFonts w:asciiTheme="minorHAnsi" w:hAnsiTheme="minorHAnsi" w:cstheme="minorHAnsi"/>
                <w:i/>
                <w:iCs/>
                <w:sz w:val="24"/>
              </w:rPr>
              <w:t xml:space="preserve"> turi būti </w:t>
            </w:r>
            <w:r w:rsidRPr="00400BCD">
              <w:rPr>
                <w:rFonts w:asciiTheme="minorHAnsi" w:hAnsiTheme="minorHAnsi" w:cstheme="minorHAnsi"/>
                <w:i/>
                <w:iCs/>
                <w:sz w:val="24"/>
                <w:szCs w:val="24"/>
              </w:rPr>
              <w:t>pagamint</w:t>
            </w:r>
            <w:r w:rsidR="0084644B" w:rsidRPr="00400BCD">
              <w:rPr>
                <w:rFonts w:asciiTheme="minorHAnsi" w:hAnsiTheme="minorHAnsi" w:cstheme="minorHAnsi"/>
                <w:i/>
                <w:iCs/>
                <w:sz w:val="24"/>
                <w:szCs w:val="24"/>
              </w:rPr>
              <w:t>i</w:t>
            </w:r>
            <w:r w:rsidRPr="00400BCD">
              <w:rPr>
                <w:rFonts w:asciiTheme="minorHAnsi" w:hAnsiTheme="minorHAnsi" w:cstheme="minorHAnsi"/>
                <w:i/>
                <w:iCs/>
                <w:sz w:val="24"/>
                <w:szCs w:val="24"/>
              </w:rPr>
              <w:t xml:space="preserve"> ne anksčiau kaip 2016 </w:t>
            </w:r>
            <w:r w:rsidR="00E80FF1" w:rsidRPr="00400BCD">
              <w:rPr>
                <w:rFonts w:asciiTheme="minorHAnsi" w:hAnsiTheme="minorHAnsi" w:cstheme="minorHAnsi"/>
                <w:i/>
                <w:iCs/>
                <w:sz w:val="24"/>
                <w:szCs w:val="24"/>
              </w:rPr>
              <w:t xml:space="preserve">m. </w:t>
            </w:r>
            <w:r w:rsidRPr="00400BCD">
              <w:rPr>
                <w:rFonts w:asciiTheme="minorHAnsi" w:hAnsiTheme="minorHAnsi" w:cstheme="minorHAnsi"/>
                <w:i/>
                <w:iCs/>
                <w:sz w:val="24"/>
                <w:szCs w:val="24"/>
              </w:rPr>
              <w:t>ir ne vėliau kaip 2021</w:t>
            </w:r>
            <w:r w:rsidR="00E80FF1" w:rsidRPr="00400BCD">
              <w:rPr>
                <w:rFonts w:asciiTheme="minorHAnsi" w:hAnsiTheme="minorHAnsi" w:cstheme="minorHAnsi"/>
                <w:i/>
                <w:iCs/>
                <w:sz w:val="24"/>
                <w:szCs w:val="24"/>
              </w:rPr>
              <w:t xml:space="preserve"> m.</w:t>
            </w:r>
            <w:r w:rsidR="0084644B" w:rsidRPr="00400BCD">
              <w:rPr>
                <w:rFonts w:asciiTheme="minorHAnsi" w:hAnsiTheme="minorHAnsi" w:cstheme="minorHAnsi"/>
                <w:i/>
                <w:iCs/>
                <w:sz w:val="24"/>
              </w:rPr>
              <w:t>, visureig</w:t>
            </w:r>
            <w:r w:rsidR="00BE0973" w:rsidRPr="00400BCD">
              <w:rPr>
                <w:rFonts w:asciiTheme="minorHAnsi" w:hAnsiTheme="minorHAnsi" w:cstheme="minorHAnsi"/>
                <w:i/>
                <w:iCs/>
                <w:sz w:val="24"/>
              </w:rPr>
              <w:t xml:space="preserve">is </w:t>
            </w:r>
            <w:r w:rsidR="00667A70" w:rsidRPr="00400BCD">
              <w:rPr>
                <w:rFonts w:asciiTheme="minorHAnsi" w:hAnsiTheme="minorHAnsi" w:cstheme="minorHAnsi"/>
                <w:i/>
                <w:iCs/>
                <w:sz w:val="24"/>
              </w:rPr>
              <w:t xml:space="preserve">turi būti </w:t>
            </w:r>
            <w:r w:rsidR="00667A70" w:rsidRPr="00400BCD">
              <w:rPr>
                <w:rFonts w:asciiTheme="minorHAnsi" w:hAnsiTheme="minorHAnsi" w:cstheme="minorHAnsi"/>
                <w:i/>
                <w:iCs/>
                <w:sz w:val="24"/>
                <w:szCs w:val="24"/>
              </w:rPr>
              <w:t>pagamintas ne anksčiau kaip 2011</w:t>
            </w:r>
            <w:r w:rsidR="00E80FF1" w:rsidRPr="00400BCD">
              <w:rPr>
                <w:rFonts w:asciiTheme="minorHAnsi" w:hAnsiTheme="minorHAnsi" w:cstheme="minorHAnsi"/>
                <w:i/>
                <w:iCs/>
                <w:sz w:val="24"/>
                <w:szCs w:val="24"/>
              </w:rPr>
              <w:t xml:space="preserve"> m. </w:t>
            </w:r>
            <w:r w:rsidR="00667A70" w:rsidRPr="00400BCD">
              <w:rPr>
                <w:rFonts w:asciiTheme="minorHAnsi" w:hAnsiTheme="minorHAnsi" w:cstheme="minorHAnsi"/>
                <w:i/>
                <w:iCs/>
                <w:sz w:val="24"/>
                <w:szCs w:val="24"/>
              </w:rPr>
              <w:t>ir ne vėliau kaip 2016 me</w:t>
            </w:r>
            <w:r w:rsidR="0025303C" w:rsidRPr="00400BCD">
              <w:rPr>
                <w:rFonts w:asciiTheme="minorHAnsi" w:hAnsiTheme="minorHAnsi" w:cstheme="minorHAnsi"/>
                <w:i/>
                <w:iCs/>
                <w:sz w:val="24"/>
                <w:szCs w:val="24"/>
              </w:rPr>
              <w:t>tais</w:t>
            </w:r>
            <w:r w:rsidR="0025303C" w:rsidRPr="00400BCD">
              <w:rPr>
                <w:rFonts w:asciiTheme="minorHAnsi" w:hAnsiTheme="minorHAnsi" w:cstheme="minorHAnsi"/>
                <w:sz w:val="24"/>
                <w:szCs w:val="24"/>
              </w:rPr>
              <w:t>“.</w:t>
            </w:r>
            <w:r w:rsidR="00EB3BDC" w:rsidRPr="00400BCD">
              <w:rPr>
                <w:rFonts w:asciiTheme="minorHAnsi" w:hAnsiTheme="minorHAnsi" w:cstheme="minorHAnsi"/>
                <w:sz w:val="24"/>
                <w:szCs w:val="24"/>
              </w:rPr>
              <w:t xml:space="preserve"> </w:t>
            </w:r>
            <w:r w:rsidR="00815F1B" w:rsidRPr="00400BCD">
              <w:rPr>
                <w:rFonts w:asciiTheme="minorHAnsi" w:hAnsiTheme="minorHAnsi" w:cstheme="minorHAnsi"/>
                <w:sz w:val="24"/>
                <w:szCs w:val="24"/>
              </w:rPr>
              <w:t>Tarnyba kreipėsi į Perkančiąją organizaciją</w:t>
            </w:r>
            <w:r w:rsidR="00A105F2" w:rsidRPr="00400BCD">
              <w:rPr>
                <w:rStyle w:val="FootnoteReference"/>
                <w:rFonts w:asciiTheme="minorHAnsi" w:hAnsiTheme="minorHAnsi" w:cstheme="minorHAnsi"/>
                <w:sz w:val="24"/>
                <w:szCs w:val="24"/>
              </w:rPr>
              <w:footnoteReference w:id="7"/>
            </w:r>
            <w:r w:rsidR="00815F1B" w:rsidRPr="00400BCD">
              <w:rPr>
                <w:rFonts w:asciiTheme="minorHAnsi" w:hAnsiTheme="minorHAnsi" w:cstheme="minorHAnsi"/>
                <w:sz w:val="24"/>
                <w:szCs w:val="24"/>
              </w:rPr>
              <w:t xml:space="preserve">, prašydama </w:t>
            </w:r>
            <w:r w:rsidR="00CA5F20" w:rsidRPr="00400BCD">
              <w:rPr>
                <w:rFonts w:asciiTheme="minorHAnsi" w:hAnsiTheme="minorHAnsi" w:cstheme="minorHAnsi"/>
                <w:sz w:val="24"/>
                <w:szCs w:val="24"/>
              </w:rPr>
              <w:t xml:space="preserve">pagrįsti nustatytų reikalavimų </w:t>
            </w:r>
            <w:r w:rsidR="005422AB" w:rsidRPr="00400BCD">
              <w:rPr>
                <w:rFonts w:asciiTheme="minorHAnsi" w:hAnsiTheme="minorHAnsi" w:cstheme="minorHAnsi"/>
                <w:sz w:val="24"/>
                <w:szCs w:val="24"/>
              </w:rPr>
              <w:t>būtinumą</w:t>
            </w:r>
            <w:r w:rsidR="00EE25D5" w:rsidRPr="00400BCD">
              <w:rPr>
                <w:rFonts w:asciiTheme="minorHAnsi" w:hAnsiTheme="minorHAnsi" w:cstheme="minorHAnsi"/>
                <w:sz w:val="24"/>
                <w:szCs w:val="24"/>
              </w:rPr>
              <w:t xml:space="preserve">. Perkančioji organizacija </w:t>
            </w:r>
            <w:r w:rsidR="00022778" w:rsidRPr="00400BCD">
              <w:rPr>
                <w:rFonts w:asciiTheme="minorHAnsi" w:hAnsiTheme="minorHAnsi" w:cstheme="minorHAnsi"/>
                <w:sz w:val="24"/>
                <w:szCs w:val="24"/>
              </w:rPr>
              <w:t>paaiškino, kad</w:t>
            </w:r>
            <w:r w:rsidR="003B395C" w:rsidRPr="00400BCD">
              <w:rPr>
                <w:rFonts w:asciiTheme="minorHAnsi" w:hAnsiTheme="minorHAnsi" w:cstheme="minorHAnsi"/>
                <w:sz w:val="24"/>
                <w:szCs w:val="24"/>
              </w:rPr>
              <w:t>:</w:t>
            </w:r>
            <w:r w:rsidR="00022778" w:rsidRPr="00400BCD">
              <w:rPr>
                <w:rFonts w:asciiTheme="minorHAnsi" w:hAnsiTheme="minorHAnsi" w:cstheme="minorHAnsi"/>
                <w:sz w:val="24"/>
                <w:szCs w:val="24"/>
              </w:rPr>
              <w:t xml:space="preserve"> </w:t>
            </w:r>
            <w:r w:rsidR="00021677" w:rsidRPr="00400BCD">
              <w:rPr>
                <w:rFonts w:asciiTheme="minorHAnsi" w:hAnsiTheme="minorHAnsi" w:cstheme="minorHAnsi"/>
                <w:sz w:val="24"/>
                <w:szCs w:val="24"/>
              </w:rPr>
              <w:t>„</w:t>
            </w:r>
            <w:r w:rsidR="00192700" w:rsidRPr="00400BCD">
              <w:rPr>
                <w:rFonts w:asciiTheme="minorHAnsi" w:hAnsiTheme="minorHAnsi" w:cstheme="minorHAnsi"/>
                <w:i/>
                <w:iCs/>
                <w:sz w:val="24"/>
                <w:szCs w:val="24"/>
              </w:rPr>
              <w:t xml:space="preserve">Pirkimo techninėje specifikacijoje nustatė </w:t>
            </w:r>
            <w:r w:rsidR="00133B55" w:rsidRPr="00400BCD">
              <w:rPr>
                <w:rFonts w:asciiTheme="minorHAnsi" w:hAnsiTheme="minorHAnsi" w:cstheme="minorHAnsi"/>
                <w:i/>
                <w:iCs/>
                <w:sz w:val="24"/>
                <w:szCs w:val="24"/>
              </w:rPr>
              <w:t xml:space="preserve">tik </w:t>
            </w:r>
            <w:r w:rsidR="00192700" w:rsidRPr="00400BCD">
              <w:rPr>
                <w:rFonts w:asciiTheme="minorHAnsi" w:hAnsiTheme="minorHAnsi" w:cstheme="minorHAnsi"/>
                <w:i/>
                <w:iCs/>
                <w:sz w:val="24"/>
                <w:szCs w:val="24"/>
              </w:rPr>
              <w:t xml:space="preserve">minimalius </w:t>
            </w:r>
            <w:r w:rsidR="00192700" w:rsidRPr="00400BCD">
              <w:rPr>
                <w:rFonts w:asciiTheme="minorHAnsi" w:hAnsiTheme="minorHAnsi" w:cstheme="minorHAnsi"/>
                <w:i/>
                <w:iCs/>
                <w:sz w:val="24"/>
                <w:szCs w:val="24"/>
              </w:rPr>
              <w:lastRenderedPageBreak/>
              <w:t>reikal</w:t>
            </w:r>
            <w:r w:rsidR="00133B55" w:rsidRPr="00400BCD">
              <w:rPr>
                <w:rFonts w:asciiTheme="minorHAnsi" w:hAnsiTheme="minorHAnsi" w:cstheme="minorHAnsi"/>
                <w:i/>
                <w:iCs/>
                <w:sz w:val="24"/>
                <w:szCs w:val="24"/>
              </w:rPr>
              <w:t>a</w:t>
            </w:r>
            <w:r w:rsidR="00192700" w:rsidRPr="00400BCD">
              <w:rPr>
                <w:rFonts w:asciiTheme="minorHAnsi" w:hAnsiTheme="minorHAnsi" w:cstheme="minorHAnsi"/>
                <w:i/>
                <w:iCs/>
                <w:sz w:val="24"/>
                <w:szCs w:val="24"/>
              </w:rPr>
              <w:t>vimus</w:t>
            </w:r>
            <w:r w:rsidR="00133B55" w:rsidRPr="00400BCD">
              <w:rPr>
                <w:rFonts w:asciiTheme="minorHAnsi" w:hAnsiTheme="minorHAnsi" w:cstheme="minorHAnsi"/>
                <w:i/>
                <w:iCs/>
                <w:sz w:val="24"/>
                <w:szCs w:val="24"/>
              </w:rPr>
              <w:t>, būtinus siekiant užt</w:t>
            </w:r>
            <w:r w:rsidR="001440E6" w:rsidRPr="00400BCD">
              <w:rPr>
                <w:rFonts w:asciiTheme="minorHAnsi" w:hAnsiTheme="minorHAnsi" w:cstheme="minorHAnsi"/>
                <w:i/>
                <w:iCs/>
                <w:sz w:val="24"/>
                <w:szCs w:val="24"/>
              </w:rPr>
              <w:t>i</w:t>
            </w:r>
            <w:r w:rsidR="00133B55" w:rsidRPr="00400BCD">
              <w:rPr>
                <w:rFonts w:asciiTheme="minorHAnsi" w:hAnsiTheme="minorHAnsi" w:cstheme="minorHAnsi"/>
                <w:i/>
                <w:iCs/>
                <w:sz w:val="24"/>
                <w:szCs w:val="24"/>
              </w:rPr>
              <w:t xml:space="preserve">krinti tinkamą </w:t>
            </w:r>
            <w:r w:rsidR="001440E6" w:rsidRPr="00400BCD">
              <w:rPr>
                <w:rFonts w:asciiTheme="minorHAnsi" w:hAnsiTheme="minorHAnsi" w:cstheme="minorHAnsi"/>
                <w:i/>
                <w:iCs/>
                <w:sz w:val="24"/>
                <w:szCs w:val="24"/>
              </w:rPr>
              <w:t>transporto priemonių naudojimą pagal numatytą paskirtį</w:t>
            </w:r>
            <w:r w:rsidR="008F4C15" w:rsidRPr="00400BCD">
              <w:rPr>
                <w:rFonts w:asciiTheme="minorHAnsi" w:hAnsiTheme="minorHAnsi" w:cstheme="minorHAnsi"/>
                <w:i/>
                <w:iCs/>
                <w:sz w:val="24"/>
                <w:szCs w:val="24"/>
              </w:rPr>
              <w:t>. Pirkimo poreikis buvo formuojamas pagal iniciatoriaus pateiktą paraišką, kuri buvo parengta įvertinus pratybose dalyvaujančių</w:t>
            </w:r>
            <w:r w:rsidR="00D90DD3" w:rsidRPr="00400BCD">
              <w:rPr>
                <w:rFonts w:asciiTheme="minorHAnsi" w:hAnsiTheme="minorHAnsi" w:cstheme="minorHAnsi"/>
                <w:i/>
                <w:iCs/>
                <w:sz w:val="24"/>
                <w:szCs w:val="24"/>
              </w:rPr>
              <w:t xml:space="preserve"> padalinių funkcinius poreikius. Techninės specifikacijos reikalavimai buvo nustatyti vadovaujantis proporcingumo principu</w:t>
            </w:r>
            <w:r w:rsidR="00021677" w:rsidRPr="00400BCD">
              <w:rPr>
                <w:rFonts w:asciiTheme="minorHAnsi" w:hAnsiTheme="minorHAnsi" w:cstheme="minorHAnsi"/>
                <w:i/>
                <w:iCs/>
                <w:sz w:val="24"/>
                <w:szCs w:val="24"/>
              </w:rPr>
              <w:t xml:space="preserve"> ir neviršijo objektyviai būtino poreikio</w:t>
            </w:r>
            <w:r w:rsidR="00021677" w:rsidRPr="00400BCD">
              <w:rPr>
                <w:rFonts w:asciiTheme="minorHAnsi" w:hAnsiTheme="minorHAnsi" w:cstheme="minorHAnsi"/>
                <w:sz w:val="24"/>
                <w:szCs w:val="24"/>
              </w:rPr>
              <w:t xml:space="preserve">“. </w:t>
            </w:r>
          </w:p>
          <w:p w14:paraId="75696FEA" w14:textId="733AED8E" w:rsidR="008A3D48" w:rsidRPr="00400BCD" w:rsidRDefault="00AC3FE6" w:rsidP="004A34A3">
            <w:pPr>
              <w:ind w:left="120" w:right="36"/>
              <w:rPr>
                <w:rFonts w:asciiTheme="minorHAnsi" w:hAnsiTheme="minorHAnsi" w:cstheme="minorHAnsi"/>
                <w:sz w:val="24"/>
                <w:szCs w:val="24"/>
                <w:lang w:eastAsia="en-US"/>
              </w:rPr>
            </w:pPr>
            <w:r w:rsidRPr="00400BCD">
              <w:rPr>
                <w:rFonts w:asciiTheme="minorHAnsi" w:hAnsiTheme="minorHAnsi" w:cstheme="minorHAnsi"/>
                <w:sz w:val="24"/>
                <w:szCs w:val="24"/>
              </w:rPr>
              <w:t xml:space="preserve">                </w:t>
            </w:r>
            <w:r w:rsidR="0025618E" w:rsidRPr="00400BCD">
              <w:rPr>
                <w:rFonts w:asciiTheme="minorHAnsi" w:hAnsiTheme="minorHAnsi" w:cstheme="minorHAnsi"/>
                <w:sz w:val="24"/>
                <w:szCs w:val="24"/>
              </w:rPr>
              <w:t>A</w:t>
            </w:r>
            <w:r w:rsidR="00D56A9B" w:rsidRPr="00400BCD">
              <w:rPr>
                <w:rFonts w:asciiTheme="minorHAnsi" w:hAnsiTheme="minorHAnsi" w:cstheme="minorHAnsi"/>
                <w:sz w:val="24"/>
                <w:szCs w:val="24"/>
              </w:rPr>
              <w:t xml:space="preserve">tsižvelgiant </w:t>
            </w:r>
            <w:r w:rsidR="0087474F" w:rsidRPr="00400BCD">
              <w:rPr>
                <w:rFonts w:asciiTheme="minorHAnsi" w:hAnsiTheme="minorHAnsi" w:cstheme="minorHAnsi"/>
                <w:sz w:val="24"/>
                <w:szCs w:val="24"/>
              </w:rPr>
              <w:t xml:space="preserve">į tai, kad Perkančioji organizacija nepateikė </w:t>
            </w:r>
            <w:r w:rsidR="00BD2B2A" w:rsidRPr="00400BCD">
              <w:rPr>
                <w:rFonts w:asciiTheme="minorHAnsi" w:hAnsiTheme="minorHAnsi" w:cstheme="minorHAnsi"/>
                <w:sz w:val="24"/>
                <w:szCs w:val="24"/>
              </w:rPr>
              <w:t>jokių paaiškinimų dėl pirmiau nurodytų reikalavimų</w:t>
            </w:r>
            <w:r w:rsidR="000641EC" w:rsidRPr="00400BCD">
              <w:rPr>
                <w:rFonts w:asciiTheme="minorHAnsi" w:hAnsiTheme="minorHAnsi" w:cstheme="minorHAnsi"/>
                <w:sz w:val="24"/>
                <w:szCs w:val="24"/>
              </w:rPr>
              <w:t>, susijusių su transporto priemonių pagaminimo metais</w:t>
            </w:r>
            <w:r w:rsidR="00E501FE" w:rsidRPr="00400BCD">
              <w:rPr>
                <w:rFonts w:asciiTheme="minorHAnsi" w:hAnsiTheme="minorHAnsi" w:cstheme="minorHAnsi"/>
                <w:sz w:val="24"/>
                <w:szCs w:val="24"/>
              </w:rPr>
              <w:t>,</w:t>
            </w:r>
            <w:r w:rsidR="00646080" w:rsidRPr="00400BCD">
              <w:rPr>
                <w:rFonts w:asciiTheme="minorHAnsi" w:hAnsiTheme="minorHAnsi" w:cstheme="minorHAnsi"/>
                <w:sz w:val="24"/>
                <w:szCs w:val="24"/>
              </w:rPr>
              <w:t xml:space="preserve"> tik pažymėjo, kad toks reikalavimas nustatytas pagal jos poreikius,</w:t>
            </w:r>
            <w:r w:rsidR="00E501FE" w:rsidRPr="00400BCD">
              <w:rPr>
                <w:rFonts w:asciiTheme="minorHAnsi" w:hAnsiTheme="minorHAnsi" w:cstheme="minorHAnsi"/>
                <w:sz w:val="24"/>
                <w:szCs w:val="24"/>
              </w:rPr>
              <w:t xml:space="preserve"> </w:t>
            </w:r>
            <w:r w:rsidR="0025618E" w:rsidRPr="00400BCD">
              <w:rPr>
                <w:rFonts w:asciiTheme="minorHAnsi" w:hAnsiTheme="minorHAnsi" w:cstheme="minorHAnsi"/>
                <w:sz w:val="24"/>
                <w:szCs w:val="24"/>
              </w:rPr>
              <w:t>Tarnybos vertinimu</w:t>
            </w:r>
            <w:r w:rsidR="00C91E41" w:rsidRPr="00400BCD">
              <w:rPr>
                <w:rFonts w:asciiTheme="minorHAnsi" w:hAnsiTheme="minorHAnsi" w:cstheme="minorHAnsi"/>
                <w:sz w:val="24"/>
                <w:szCs w:val="24"/>
              </w:rPr>
              <w:t>,</w:t>
            </w:r>
            <w:r w:rsidR="0025618E" w:rsidRPr="00400BCD">
              <w:rPr>
                <w:rFonts w:asciiTheme="minorHAnsi" w:hAnsiTheme="minorHAnsi" w:cstheme="minorHAnsi"/>
                <w:sz w:val="24"/>
                <w:szCs w:val="24"/>
              </w:rPr>
              <w:t xml:space="preserve"> </w:t>
            </w:r>
            <w:r w:rsidR="00D543F5" w:rsidRPr="00400BCD">
              <w:rPr>
                <w:rFonts w:asciiTheme="minorHAnsi" w:hAnsiTheme="minorHAnsi" w:cstheme="minorHAnsi"/>
                <w:sz w:val="24"/>
                <w:szCs w:val="24"/>
                <w:lang w:eastAsia="en-US"/>
              </w:rPr>
              <w:t xml:space="preserve">Perkančioji organizacija neįrodė, kad reikalavimas dėl automobilio pagaminimo metų </w:t>
            </w:r>
            <w:r w:rsidR="00E32397" w:rsidRPr="00400BCD">
              <w:rPr>
                <w:rFonts w:asciiTheme="minorHAnsi" w:hAnsiTheme="minorHAnsi" w:cstheme="minorHAnsi"/>
                <w:sz w:val="24"/>
                <w:szCs w:val="24"/>
                <w:lang w:eastAsia="en-US"/>
              </w:rPr>
              <w:t xml:space="preserve">intervalo nurodymo </w:t>
            </w:r>
            <w:r w:rsidR="00D543F5" w:rsidRPr="00400BCD">
              <w:rPr>
                <w:rFonts w:asciiTheme="minorHAnsi" w:hAnsiTheme="minorHAnsi" w:cstheme="minorHAnsi"/>
                <w:sz w:val="24"/>
                <w:szCs w:val="24"/>
                <w:lang w:eastAsia="en-US"/>
              </w:rPr>
              <w:t>yra būtinas ir proporcingas siekiamam pirkimo tikslui</w:t>
            </w:r>
            <w:r w:rsidR="00FA26D4" w:rsidRPr="00400BCD">
              <w:rPr>
                <w:rFonts w:asciiTheme="minorHAnsi" w:hAnsiTheme="minorHAnsi" w:cstheme="minorHAnsi"/>
                <w:sz w:val="24"/>
                <w:szCs w:val="24"/>
                <w:lang w:eastAsia="en-US"/>
              </w:rPr>
              <w:t xml:space="preserve"> </w:t>
            </w:r>
            <w:r w:rsidR="003B395C" w:rsidRPr="00400BCD">
              <w:rPr>
                <w:rFonts w:asciiTheme="minorHAnsi" w:hAnsiTheme="minorHAnsi" w:cstheme="minorHAnsi"/>
                <w:sz w:val="24"/>
                <w:szCs w:val="24"/>
                <w:lang w:eastAsia="en-US"/>
              </w:rPr>
              <w:t>bei</w:t>
            </w:r>
            <w:r w:rsidR="00FA26D4" w:rsidRPr="00400BCD">
              <w:rPr>
                <w:rFonts w:asciiTheme="minorHAnsi" w:hAnsiTheme="minorHAnsi" w:cstheme="minorHAnsi"/>
                <w:sz w:val="24"/>
                <w:szCs w:val="24"/>
                <w:lang w:eastAsia="en-US"/>
              </w:rPr>
              <w:t xml:space="preserve"> nepaaiškino, kokių funkcinių, techninių ar eksploatacinių savybių negalėtų užtikrinti </w:t>
            </w:r>
            <w:r w:rsidR="008A3D48" w:rsidRPr="00400BCD">
              <w:rPr>
                <w:rFonts w:asciiTheme="minorHAnsi" w:hAnsiTheme="minorHAnsi" w:cstheme="minorHAnsi"/>
                <w:sz w:val="24"/>
                <w:szCs w:val="24"/>
                <w:lang w:eastAsia="en-US"/>
              </w:rPr>
              <w:t>naujesnių</w:t>
            </w:r>
            <w:r w:rsidR="00FA26D4" w:rsidRPr="00400BCD">
              <w:rPr>
                <w:rFonts w:asciiTheme="minorHAnsi" w:hAnsiTheme="minorHAnsi" w:cstheme="minorHAnsi"/>
                <w:sz w:val="24"/>
                <w:szCs w:val="24"/>
                <w:lang w:eastAsia="en-US"/>
              </w:rPr>
              <w:t xml:space="preserve"> </w:t>
            </w:r>
            <w:r w:rsidR="00606650" w:rsidRPr="00400BCD">
              <w:rPr>
                <w:rFonts w:asciiTheme="minorHAnsi" w:hAnsiTheme="minorHAnsi" w:cstheme="minorHAnsi"/>
                <w:sz w:val="24"/>
                <w:szCs w:val="24"/>
                <w:lang w:eastAsia="en-US"/>
              </w:rPr>
              <w:t xml:space="preserve">gamybos </w:t>
            </w:r>
            <w:r w:rsidR="00FA26D4" w:rsidRPr="00400BCD">
              <w:rPr>
                <w:rFonts w:asciiTheme="minorHAnsi" w:hAnsiTheme="minorHAnsi" w:cstheme="minorHAnsi"/>
                <w:sz w:val="24"/>
                <w:szCs w:val="24"/>
                <w:lang w:eastAsia="en-US"/>
              </w:rPr>
              <w:t>metų transporto priemonės.</w:t>
            </w:r>
            <w:r w:rsidR="006248AC" w:rsidRPr="00400BCD">
              <w:rPr>
                <w:rFonts w:asciiTheme="minorHAnsi" w:hAnsiTheme="minorHAnsi" w:cstheme="minorHAnsi"/>
                <w:sz w:val="24"/>
                <w:szCs w:val="24"/>
                <w:lang w:eastAsia="en-US"/>
              </w:rPr>
              <w:t xml:space="preserve"> </w:t>
            </w:r>
          </w:p>
          <w:p w14:paraId="768A44F7" w14:textId="1EB1B8F4" w:rsidR="00F235F6" w:rsidRPr="00400BCD" w:rsidRDefault="002F114D" w:rsidP="00B10B0A">
            <w:pPr>
              <w:ind w:left="120" w:right="36" w:firstLine="1004"/>
              <w:rPr>
                <w:rFonts w:asciiTheme="minorHAnsi" w:hAnsiTheme="minorHAnsi" w:cstheme="minorHAnsi"/>
                <w:sz w:val="21"/>
                <w:szCs w:val="21"/>
                <w:lang w:eastAsia="en-US"/>
              </w:rPr>
            </w:pPr>
            <w:r w:rsidRPr="00400BCD">
              <w:rPr>
                <w:rFonts w:asciiTheme="minorHAnsi" w:hAnsiTheme="minorHAnsi" w:cstheme="minorHAnsi"/>
                <w:sz w:val="24"/>
                <w:szCs w:val="24"/>
              </w:rPr>
              <w:t>Pažymėtina</w:t>
            </w:r>
            <w:r w:rsidR="008E1EAA" w:rsidRPr="00400BCD">
              <w:rPr>
                <w:rFonts w:asciiTheme="minorHAnsi" w:hAnsiTheme="minorHAnsi" w:cstheme="minorHAnsi"/>
                <w:sz w:val="24"/>
                <w:szCs w:val="24"/>
              </w:rPr>
              <w:t>, kad nustatytų reikalavimų</w:t>
            </w:r>
            <w:r w:rsidR="00D87DE7" w:rsidRPr="00400BCD">
              <w:rPr>
                <w:rFonts w:asciiTheme="minorHAnsi" w:hAnsiTheme="minorHAnsi" w:cstheme="minorHAnsi"/>
                <w:sz w:val="24"/>
                <w:szCs w:val="24"/>
              </w:rPr>
              <w:t xml:space="preserve"> ydingumą parodė </w:t>
            </w:r>
            <w:r w:rsidR="00CD7CFC" w:rsidRPr="00400BCD">
              <w:rPr>
                <w:rFonts w:asciiTheme="minorHAnsi" w:hAnsiTheme="minorHAnsi" w:cstheme="minorHAnsi"/>
                <w:sz w:val="24"/>
                <w:szCs w:val="24"/>
              </w:rPr>
              <w:t>situacija,</w:t>
            </w:r>
            <w:r w:rsidR="00D82DE0" w:rsidRPr="00400BCD">
              <w:rPr>
                <w:rFonts w:asciiTheme="minorHAnsi" w:hAnsiTheme="minorHAnsi" w:cstheme="minorHAnsi"/>
                <w:sz w:val="24"/>
                <w:szCs w:val="24"/>
              </w:rPr>
              <w:t xml:space="preserve"> </w:t>
            </w:r>
            <w:r w:rsidR="00CD7CFC" w:rsidRPr="00400BCD">
              <w:rPr>
                <w:rFonts w:asciiTheme="minorHAnsi" w:hAnsiTheme="minorHAnsi" w:cstheme="minorHAnsi"/>
                <w:sz w:val="24"/>
                <w:szCs w:val="24"/>
              </w:rPr>
              <w:t>k</w:t>
            </w:r>
            <w:r w:rsidR="005D2178" w:rsidRPr="00400BCD">
              <w:rPr>
                <w:rFonts w:asciiTheme="minorHAnsi" w:hAnsiTheme="minorHAnsi" w:cstheme="minorHAnsi"/>
                <w:sz w:val="24"/>
                <w:szCs w:val="24"/>
              </w:rPr>
              <w:t xml:space="preserve">uomet galimas </w:t>
            </w:r>
            <w:r w:rsidR="00606650" w:rsidRPr="00400BCD">
              <w:rPr>
                <w:rFonts w:asciiTheme="minorHAnsi" w:hAnsiTheme="minorHAnsi" w:cstheme="minorHAnsi"/>
                <w:sz w:val="24"/>
                <w:szCs w:val="24"/>
              </w:rPr>
              <w:t xml:space="preserve">Pirkimo </w:t>
            </w:r>
            <w:r w:rsidR="006F0A94" w:rsidRPr="00400BCD">
              <w:rPr>
                <w:rFonts w:asciiTheme="minorHAnsi" w:hAnsiTheme="minorHAnsi" w:cstheme="minorHAnsi"/>
                <w:sz w:val="24"/>
                <w:szCs w:val="24"/>
              </w:rPr>
              <w:t>laimėtojas</w:t>
            </w:r>
            <w:r w:rsidR="00AF3515" w:rsidRPr="0092060D">
              <w:rPr>
                <w:rStyle w:val="FootnoteReference"/>
                <w:rFonts w:asciiTheme="minorHAnsi" w:hAnsiTheme="minorHAnsi" w:cstheme="minorHAnsi"/>
                <w:sz w:val="24"/>
                <w:szCs w:val="24"/>
                <w:shd w:val="clear" w:color="auto" w:fill="FFFFFF"/>
              </w:rPr>
              <w:footnoteReference w:id="8"/>
            </w:r>
            <w:r w:rsidR="00A40DB3" w:rsidRPr="0092060D">
              <w:rPr>
                <w:rFonts w:asciiTheme="minorHAnsi" w:hAnsiTheme="minorHAnsi" w:cstheme="minorHAnsi"/>
                <w:sz w:val="24"/>
                <w:szCs w:val="24"/>
                <w:shd w:val="clear" w:color="auto" w:fill="FFFFFF"/>
              </w:rPr>
              <w:t>, kuri</w:t>
            </w:r>
            <w:r w:rsidR="00665202" w:rsidRPr="0092060D">
              <w:rPr>
                <w:rFonts w:asciiTheme="minorHAnsi" w:hAnsiTheme="minorHAnsi" w:cstheme="minorHAnsi"/>
                <w:sz w:val="24"/>
                <w:szCs w:val="24"/>
                <w:shd w:val="clear" w:color="auto" w:fill="FFFFFF"/>
              </w:rPr>
              <w:t xml:space="preserve">o teigimu, jis galėtų pasiūlyti naujesnes transporto priemones </w:t>
            </w:r>
            <w:r w:rsidR="005B08C1" w:rsidRPr="0092060D">
              <w:rPr>
                <w:rFonts w:asciiTheme="minorHAnsi" w:hAnsiTheme="minorHAnsi" w:cstheme="minorHAnsi"/>
                <w:sz w:val="24"/>
                <w:szCs w:val="24"/>
                <w:shd w:val="clear" w:color="auto" w:fill="FFFFFF"/>
              </w:rPr>
              <w:t>(</w:t>
            </w:r>
            <w:r w:rsidR="00FF1913" w:rsidRPr="0092060D">
              <w:rPr>
                <w:rFonts w:asciiTheme="minorHAnsi" w:hAnsiTheme="minorHAnsi" w:cstheme="minorHAnsi"/>
                <w:sz w:val="24"/>
                <w:szCs w:val="24"/>
                <w:shd w:val="clear" w:color="auto" w:fill="FFFFFF"/>
              </w:rPr>
              <w:t xml:space="preserve">be to, </w:t>
            </w:r>
            <w:r w:rsidR="003B2D6E" w:rsidRPr="0092060D">
              <w:rPr>
                <w:rFonts w:asciiTheme="minorHAnsi" w:hAnsiTheme="minorHAnsi" w:cstheme="minorHAnsi"/>
                <w:sz w:val="24"/>
                <w:szCs w:val="24"/>
                <w:shd w:val="clear" w:color="auto" w:fill="FFFFFF"/>
              </w:rPr>
              <w:t>j</w:t>
            </w:r>
            <w:r w:rsidR="00A40DB3" w:rsidRPr="0092060D">
              <w:rPr>
                <w:rFonts w:asciiTheme="minorHAnsi" w:hAnsiTheme="minorHAnsi" w:cstheme="minorHAnsi"/>
                <w:sz w:val="24"/>
                <w:szCs w:val="24"/>
                <w:shd w:val="clear" w:color="auto" w:fill="FFFFFF"/>
              </w:rPr>
              <w:t>o pasiūlymo kaina buvo maž</w:t>
            </w:r>
            <w:r w:rsidR="000C79C3" w:rsidRPr="0092060D">
              <w:rPr>
                <w:rFonts w:asciiTheme="minorHAnsi" w:hAnsiTheme="minorHAnsi" w:cstheme="minorHAnsi"/>
                <w:sz w:val="24"/>
                <w:szCs w:val="24"/>
                <w:shd w:val="clear" w:color="auto" w:fill="FFFFFF"/>
              </w:rPr>
              <w:t xml:space="preserve">esnė </w:t>
            </w:r>
            <w:r w:rsidR="00B300A2" w:rsidRPr="0092060D">
              <w:rPr>
                <w:rFonts w:asciiTheme="minorHAnsi" w:hAnsiTheme="minorHAnsi" w:cstheme="minorHAnsi"/>
                <w:sz w:val="24"/>
                <w:szCs w:val="24"/>
                <w:shd w:val="clear" w:color="auto" w:fill="FFFFFF"/>
              </w:rPr>
              <w:t>2</w:t>
            </w:r>
            <w:r w:rsidR="00F32B7D" w:rsidRPr="0092060D">
              <w:rPr>
                <w:rFonts w:asciiTheme="minorHAnsi" w:hAnsiTheme="minorHAnsi" w:cstheme="minorHAnsi"/>
                <w:sz w:val="24"/>
                <w:szCs w:val="24"/>
                <w:shd w:val="clear" w:color="auto" w:fill="FFFFFF"/>
              </w:rPr>
              <w:t xml:space="preserve"> </w:t>
            </w:r>
            <w:r w:rsidR="00B300A2" w:rsidRPr="0092060D">
              <w:rPr>
                <w:rFonts w:asciiTheme="minorHAnsi" w:hAnsiTheme="minorHAnsi" w:cstheme="minorHAnsi"/>
                <w:sz w:val="24"/>
                <w:szCs w:val="24"/>
                <w:shd w:val="clear" w:color="auto" w:fill="FFFFFF"/>
              </w:rPr>
              <w:t>592,00 Eur</w:t>
            </w:r>
            <w:r w:rsidR="00F32B7D" w:rsidRPr="0092060D">
              <w:rPr>
                <w:rFonts w:asciiTheme="minorHAnsi" w:hAnsiTheme="minorHAnsi" w:cstheme="minorHAnsi"/>
                <w:sz w:val="24"/>
                <w:szCs w:val="24"/>
                <w:shd w:val="clear" w:color="auto" w:fill="FFFFFF"/>
              </w:rPr>
              <w:t xml:space="preserve"> </w:t>
            </w:r>
            <w:r w:rsidR="000C79C3" w:rsidRPr="0092060D">
              <w:rPr>
                <w:rFonts w:asciiTheme="minorHAnsi" w:hAnsiTheme="minorHAnsi" w:cstheme="minorHAnsi"/>
                <w:sz w:val="24"/>
                <w:szCs w:val="24"/>
                <w:shd w:val="clear" w:color="auto" w:fill="FFFFFF"/>
              </w:rPr>
              <w:t>nei</w:t>
            </w:r>
            <w:r w:rsidR="00606650" w:rsidRPr="0092060D">
              <w:rPr>
                <w:rFonts w:asciiTheme="minorHAnsi" w:hAnsiTheme="minorHAnsi" w:cstheme="minorHAnsi"/>
                <w:sz w:val="24"/>
                <w:szCs w:val="24"/>
                <w:shd w:val="clear" w:color="auto" w:fill="FFFFFF"/>
              </w:rPr>
              <w:t xml:space="preserve"> tiekėjo,</w:t>
            </w:r>
            <w:r w:rsidR="000C79C3" w:rsidRPr="0092060D">
              <w:rPr>
                <w:rFonts w:asciiTheme="minorHAnsi" w:hAnsiTheme="minorHAnsi" w:cstheme="minorHAnsi"/>
                <w:sz w:val="24"/>
                <w:szCs w:val="24"/>
                <w:shd w:val="clear" w:color="auto" w:fill="FFFFFF"/>
              </w:rPr>
              <w:t xml:space="preserve"> pripažinto laimėj</w:t>
            </w:r>
            <w:r w:rsidR="00C76824" w:rsidRPr="0092060D">
              <w:rPr>
                <w:rFonts w:asciiTheme="minorHAnsi" w:hAnsiTheme="minorHAnsi" w:cstheme="minorHAnsi"/>
                <w:sz w:val="24"/>
                <w:szCs w:val="24"/>
                <w:shd w:val="clear" w:color="auto" w:fill="FFFFFF"/>
              </w:rPr>
              <w:t>usiu Pirkimą</w:t>
            </w:r>
            <w:r w:rsidR="005B08C1" w:rsidRPr="0092060D">
              <w:rPr>
                <w:rFonts w:asciiTheme="minorHAnsi" w:hAnsiTheme="minorHAnsi" w:cstheme="minorHAnsi"/>
                <w:sz w:val="24"/>
                <w:szCs w:val="24"/>
                <w:shd w:val="clear" w:color="auto" w:fill="FFFFFF"/>
              </w:rPr>
              <w:t>)</w:t>
            </w:r>
            <w:r w:rsidR="003B2D6E" w:rsidRPr="0092060D">
              <w:rPr>
                <w:rFonts w:asciiTheme="minorHAnsi" w:hAnsiTheme="minorHAnsi" w:cstheme="minorHAnsi"/>
                <w:sz w:val="24"/>
                <w:szCs w:val="24"/>
                <w:shd w:val="clear" w:color="auto" w:fill="FFFFFF"/>
              </w:rPr>
              <w:t>,</w:t>
            </w:r>
            <w:r w:rsidR="00F25AB2" w:rsidRPr="0092060D">
              <w:rPr>
                <w:rFonts w:asciiTheme="minorHAnsi" w:hAnsiTheme="minorHAnsi" w:cstheme="minorHAnsi"/>
                <w:sz w:val="24"/>
                <w:szCs w:val="24"/>
                <w:shd w:val="clear" w:color="auto" w:fill="FFFFFF"/>
              </w:rPr>
              <w:t xml:space="preserve"> atsisakė sudaryti sutartį</w:t>
            </w:r>
            <w:r w:rsidR="003B2D6E" w:rsidRPr="0092060D">
              <w:rPr>
                <w:rFonts w:asciiTheme="minorHAnsi" w:hAnsiTheme="minorHAnsi" w:cstheme="minorHAnsi"/>
                <w:sz w:val="24"/>
                <w:szCs w:val="24"/>
                <w:shd w:val="clear" w:color="auto" w:fill="FFFFFF"/>
              </w:rPr>
              <w:t xml:space="preserve">. </w:t>
            </w:r>
            <w:r w:rsidR="007B2D50" w:rsidRPr="00400BCD">
              <w:rPr>
                <w:rFonts w:asciiTheme="minorHAnsi" w:hAnsiTheme="minorHAnsi" w:cstheme="minorHAnsi"/>
                <w:sz w:val="24"/>
                <w:szCs w:val="24"/>
              </w:rPr>
              <w:t xml:space="preserve">Nors </w:t>
            </w:r>
            <w:r w:rsidR="004F4CE2" w:rsidRPr="00400BCD">
              <w:rPr>
                <w:rFonts w:asciiTheme="minorHAnsi" w:hAnsiTheme="minorHAnsi" w:cstheme="minorHAnsi"/>
                <w:sz w:val="24"/>
                <w:szCs w:val="24"/>
              </w:rPr>
              <w:t xml:space="preserve">Perkančioji organizacija </w:t>
            </w:r>
            <w:r w:rsidR="007B2D50" w:rsidRPr="00400BCD">
              <w:rPr>
                <w:rFonts w:asciiTheme="minorHAnsi" w:hAnsiTheme="minorHAnsi" w:cstheme="minorHAnsi"/>
                <w:sz w:val="24"/>
                <w:szCs w:val="24"/>
              </w:rPr>
              <w:t>teisingai</w:t>
            </w:r>
            <w:r w:rsidR="00A25682" w:rsidRPr="00400BCD">
              <w:rPr>
                <w:rFonts w:asciiTheme="minorHAnsi" w:hAnsiTheme="minorHAnsi" w:cstheme="minorHAnsi"/>
                <w:sz w:val="24"/>
                <w:szCs w:val="24"/>
              </w:rPr>
              <w:t xml:space="preserve"> </w:t>
            </w:r>
            <w:r w:rsidR="004F4CE2" w:rsidRPr="00400BCD">
              <w:rPr>
                <w:rFonts w:asciiTheme="minorHAnsi" w:hAnsiTheme="minorHAnsi" w:cstheme="minorHAnsi"/>
                <w:sz w:val="24"/>
                <w:szCs w:val="24"/>
              </w:rPr>
              <w:t>a</w:t>
            </w:r>
            <w:r w:rsidR="00607AC7" w:rsidRPr="00400BCD">
              <w:rPr>
                <w:rFonts w:asciiTheme="minorHAnsi" w:hAnsiTheme="minorHAnsi" w:cstheme="minorHAnsi"/>
                <w:sz w:val="24"/>
                <w:szCs w:val="24"/>
              </w:rPr>
              <w:t>rgumentavo</w:t>
            </w:r>
            <w:r w:rsidR="00E36B90" w:rsidRPr="00400BCD">
              <w:rPr>
                <w:rFonts w:asciiTheme="minorHAnsi" w:hAnsiTheme="minorHAnsi" w:cstheme="minorHAnsi"/>
                <w:sz w:val="24"/>
                <w:szCs w:val="24"/>
              </w:rPr>
              <w:t xml:space="preserve">, kad </w:t>
            </w:r>
            <w:r w:rsidR="00705AD4" w:rsidRPr="00400BCD">
              <w:rPr>
                <w:rFonts w:asciiTheme="minorHAnsi" w:hAnsiTheme="minorHAnsi" w:cstheme="minorHAnsi"/>
                <w:sz w:val="24"/>
                <w:szCs w:val="24"/>
              </w:rPr>
              <w:t xml:space="preserve">pirkimo sąlygų keitimas po </w:t>
            </w:r>
            <w:r w:rsidR="003B395C" w:rsidRPr="00400BCD">
              <w:rPr>
                <w:rFonts w:asciiTheme="minorHAnsi" w:hAnsiTheme="minorHAnsi" w:cstheme="minorHAnsi"/>
                <w:sz w:val="24"/>
                <w:szCs w:val="24"/>
              </w:rPr>
              <w:t>susipažinimo</w:t>
            </w:r>
            <w:r w:rsidR="00705AD4" w:rsidRPr="00400BCD">
              <w:rPr>
                <w:rFonts w:asciiTheme="minorHAnsi" w:hAnsiTheme="minorHAnsi" w:cstheme="minorHAnsi"/>
                <w:sz w:val="24"/>
                <w:szCs w:val="24"/>
              </w:rPr>
              <w:t xml:space="preserve"> su pasiūlymais jau negalimas</w:t>
            </w:r>
            <w:r w:rsidR="00EB01B0" w:rsidRPr="00400BCD">
              <w:rPr>
                <w:rFonts w:asciiTheme="minorHAnsi" w:hAnsiTheme="minorHAnsi" w:cstheme="minorHAnsi"/>
                <w:sz w:val="24"/>
                <w:szCs w:val="24"/>
              </w:rPr>
              <w:t xml:space="preserve">, </w:t>
            </w:r>
            <w:r w:rsidR="005D19EA" w:rsidRPr="00400BCD">
              <w:rPr>
                <w:rFonts w:asciiTheme="minorHAnsi" w:hAnsiTheme="minorHAnsi" w:cstheme="minorHAnsi"/>
                <w:sz w:val="24"/>
                <w:szCs w:val="24"/>
              </w:rPr>
              <w:t>o tiekėjo</w:t>
            </w:r>
            <w:r w:rsidR="00A86A67" w:rsidRPr="00400BCD">
              <w:rPr>
                <w:rFonts w:asciiTheme="minorHAnsi" w:hAnsiTheme="minorHAnsi" w:cstheme="minorHAnsi"/>
                <w:sz w:val="24"/>
                <w:szCs w:val="24"/>
              </w:rPr>
              <w:t>,</w:t>
            </w:r>
            <w:r w:rsidR="00084A09" w:rsidRPr="00400BCD">
              <w:rPr>
                <w:rFonts w:asciiTheme="minorHAnsi" w:hAnsiTheme="minorHAnsi" w:cstheme="minorHAnsi"/>
                <w:sz w:val="24"/>
                <w:szCs w:val="24"/>
              </w:rPr>
              <w:t xml:space="preserve"> </w:t>
            </w:r>
            <w:r w:rsidR="00A86A67" w:rsidRPr="00400BCD">
              <w:rPr>
                <w:rFonts w:asciiTheme="minorHAnsi" w:hAnsiTheme="minorHAnsi" w:cstheme="minorHAnsi"/>
                <w:sz w:val="24"/>
                <w:szCs w:val="24"/>
              </w:rPr>
              <w:t xml:space="preserve">neatitinkančio nustatytų sąlygų, </w:t>
            </w:r>
            <w:r w:rsidR="00084A09" w:rsidRPr="00400BCD">
              <w:rPr>
                <w:rFonts w:asciiTheme="minorHAnsi" w:hAnsiTheme="minorHAnsi" w:cstheme="minorHAnsi"/>
                <w:sz w:val="24"/>
                <w:szCs w:val="24"/>
              </w:rPr>
              <w:t>p</w:t>
            </w:r>
            <w:r w:rsidR="005D19EA" w:rsidRPr="00400BCD">
              <w:rPr>
                <w:rFonts w:asciiTheme="minorHAnsi" w:hAnsiTheme="minorHAnsi" w:cstheme="minorHAnsi"/>
                <w:sz w:val="24"/>
                <w:szCs w:val="24"/>
              </w:rPr>
              <w:t>asiūlym</w:t>
            </w:r>
            <w:r w:rsidR="00084A09" w:rsidRPr="00400BCD">
              <w:rPr>
                <w:rFonts w:asciiTheme="minorHAnsi" w:hAnsiTheme="minorHAnsi" w:cstheme="minorHAnsi"/>
                <w:sz w:val="24"/>
                <w:szCs w:val="24"/>
              </w:rPr>
              <w:t>o</w:t>
            </w:r>
            <w:r w:rsidR="00021F63" w:rsidRPr="00400BCD">
              <w:rPr>
                <w:rFonts w:asciiTheme="minorHAnsi" w:hAnsiTheme="minorHAnsi" w:cstheme="minorHAnsi"/>
                <w:sz w:val="24"/>
                <w:szCs w:val="24"/>
              </w:rPr>
              <w:t xml:space="preserve"> pripažin</w:t>
            </w:r>
            <w:r w:rsidR="00084A09" w:rsidRPr="00400BCD">
              <w:rPr>
                <w:rFonts w:asciiTheme="minorHAnsi" w:hAnsiTheme="minorHAnsi" w:cstheme="minorHAnsi"/>
                <w:sz w:val="24"/>
                <w:szCs w:val="24"/>
              </w:rPr>
              <w:t>imas</w:t>
            </w:r>
            <w:r w:rsidR="00B82638" w:rsidRPr="00400BCD">
              <w:rPr>
                <w:rFonts w:asciiTheme="minorHAnsi" w:hAnsiTheme="minorHAnsi" w:cstheme="minorHAnsi"/>
                <w:sz w:val="24"/>
                <w:szCs w:val="24"/>
              </w:rPr>
              <w:t xml:space="preserve"> būtų neteisėtas</w:t>
            </w:r>
            <w:r w:rsidR="00A25682" w:rsidRPr="00400BCD">
              <w:rPr>
                <w:rFonts w:asciiTheme="minorHAnsi" w:hAnsiTheme="minorHAnsi" w:cstheme="minorHAnsi"/>
                <w:sz w:val="24"/>
                <w:szCs w:val="24"/>
              </w:rPr>
              <w:t>, tačiau</w:t>
            </w:r>
            <w:r w:rsidR="003B395C" w:rsidRPr="00400BCD">
              <w:rPr>
                <w:rFonts w:asciiTheme="minorHAnsi" w:hAnsiTheme="minorHAnsi" w:cstheme="minorHAnsi"/>
                <w:sz w:val="24"/>
                <w:szCs w:val="24"/>
              </w:rPr>
              <w:t xml:space="preserve"> tai niekaip nedidina minėtos Pirkimo sąlygos pagrįstumo</w:t>
            </w:r>
            <w:r w:rsidR="00A25682" w:rsidRPr="00400BCD">
              <w:rPr>
                <w:rFonts w:asciiTheme="minorHAnsi" w:hAnsiTheme="minorHAnsi" w:cstheme="minorHAnsi"/>
                <w:sz w:val="24"/>
                <w:szCs w:val="24"/>
              </w:rPr>
              <w:t>,</w:t>
            </w:r>
            <w:r w:rsidR="00903C17" w:rsidRPr="00400BCD">
              <w:rPr>
                <w:rFonts w:asciiTheme="minorHAnsi" w:hAnsiTheme="minorHAnsi" w:cstheme="minorHAnsi"/>
                <w:sz w:val="24"/>
                <w:szCs w:val="24"/>
              </w:rPr>
              <w:t xml:space="preserve"> </w:t>
            </w:r>
            <w:r w:rsidR="003B395C" w:rsidRPr="00400BCD">
              <w:rPr>
                <w:rFonts w:asciiTheme="minorHAnsi" w:hAnsiTheme="minorHAnsi" w:cstheme="minorHAnsi"/>
                <w:sz w:val="24"/>
                <w:szCs w:val="24"/>
              </w:rPr>
              <w:t>be to</w:t>
            </w:r>
            <w:r w:rsidR="00B82638" w:rsidRPr="00400BCD">
              <w:rPr>
                <w:rFonts w:asciiTheme="minorHAnsi" w:hAnsiTheme="minorHAnsi" w:cstheme="minorHAnsi"/>
                <w:sz w:val="24"/>
                <w:szCs w:val="24"/>
              </w:rPr>
              <w:t>, P</w:t>
            </w:r>
            <w:r w:rsidR="00903C17" w:rsidRPr="00400BCD">
              <w:rPr>
                <w:rFonts w:asciiTheme="minorHAnsi" w:hAnsiTheme="minorHAnsi" w:cstheme="minorHAnsi"/>
                <w:sz w:val="24"/>
                <w:szCs w:val="24"/>
              </w:rPr>
              <w:t>erkančioji organizacija</w:t>
            </w:r>
            <w:r w:rsidR="00B82638" w:rsidRPr="00400BCD">
              <w:rPr>
                <w:rFonts w:asciiTheme="minorHAnsi" w:hAnsiTheme="minorHAnsi" w:cstheme="minorHAnsi"/>
                <w:sz w:val="24"/>
                <w:szCs w:val="24"/>
              </w:rPr>
              <w:t>,</w:t>
            </w:r>
            <w:r w:rsidR="00903C17" w:rsidRPr="00400BCD">
              <w:rPr>
                <w:rFonts w:asciiTheme="minorHAnsi" w:hAnsiTheme="minorHAnsi" w:cstheme="minorHAnsi"/>
                <w:sz w:val="24"/>
                <w:szCs w:val="24"/>
              </w:rPr>
              <w:t xml:space="preserve"> </w:t>
            </w:r>
            <w:r w:rsidR="00941229" w:rsidRPr="00400BCD">
              <w:rPr>
                <w:rFonts w:asciiTheme="minorHAnsi" w:hAnsiTheme="minorHAnsi" w:cstheme="minorHAnsi"/>
                <w:sz w:val="24"/>
                <w:szCs w:val="24"/>
              </w:rPr>
              <w:t xml:space="preserve">suprasdama susiklosčiusios situacijos </w:t>
            </w:r>
            <w:r w:rsidR="00FA0600" w:rsidRPr="00400BCD">
              <w:rPr>
                <w:rFonts w:asciiTheme="minorHAnsi" w:hAnsiTheme="minorHAnsi" w:cstheme="minorHAnsi"/>
                <w:sz w:val="24"/>
                <w:szCs w:val="24"/>
              </w:rPr>
              <w:t xml:space="preserve">padarinius, </w:t>
            </w:r>
            <w:r w:rsidR="00903C17" w:rsidRPr="00400BCD">
              <w:rPr>
                <w:rFonts w:asciiTheme="minorHAnsi" w:hAnsiTheme="minorHAnsi" w:cstheme="minorHAnsi"/>
                <w:sz w:val="24"/>
                <w:szCs w:val="24"/>
              </w:rPr>
              <w:t xml:space="preserve">galėjo priimti ir kitus sprendimus, pavyzdžiui nutraukti </w:t>
            </w:r>
            <w:r w:rsidR="003B395C" w:rsidRPr="00400BCD">
              <w:rPr>
                <w:rFonts w:asciiTheme="minorHAnsi" w:hAnsiTheme="minorHAnsi" w:cstheme="minorHAnsi"/>
                <w:sz w:val="24"/>
                <w:szCs w:val="24"/>
              </w:rPr>
              <w:t>P</w:t>
            </w:r>
            <w:r w:rsidR="00903C17" w:rsidRPr="00400BCD">
              <w:rPr>
                <w:rFonts w:asciiTheme="minorHAnsi" w:hAnsiTheme="minorHAnsi" w:cstheme="minorHAnsi"/>
                <w:sz w:val="24"/>
                <w:szCs w:val="24"/>
              </w:rPr>
              <w:t xml:space="preserve">irkimo procedūras ir </w:t>
            </w:r>
            <w:r w:rsidR="009B608B" w:rsidRPr="00400BCD">
              <w:rPr>
                <w:rFonts w:asciiTheme="minorHAnsi" w:hAnsiTheme="minorHAnsi" w:cstheme="minorHAnsi"/>
                <w:sz w:val="24"/>
                <w:szCs w:val="24"/>
              </w:rPr>
              <w:t>vykdyti naują pirkimą.</w:t>
            </w:r>
            <w:r w:rsidR="00F235F6" w:rsidRPr="00400BCD">
              <w:rPr>
                <w:rFonts w:asciiTheme="minorHAnsi" w:hAnsiTheme="minorHAnsi" w:cstheme="minorHAnsi"/>
                <w:sz w:val="21"/>
                <w:szCs w:val="21"/>
                <w:lang w:eastAsia="en-US"/>
              </w:rPr>
              <w:t xml:space="preserve"> </w:t>
            </w:r>
          </w:p>
          <w:p w14:paraId="0E3E8D87" w14:textId="2BC38F0E" w:rsidR="0037300B" w:rsidRPr="00400BCD" w:rsidRDefault="00FE0A78" w:rsidP="00227C53">
            <w:pPr>
              <w:ind w:left="120" w:right="36" w:firstLine="851"/>
              <w:rPr>
                <w:rFonts w:asciiTheme="minorHAnsi" w:hAnsiTheme="minorHAnsi" w:cstheme="minorHAnsi"/>
                <w:sz w:val="24"/>
                <w:szCs w:val="24"/>
                <w:lang w:eastAsia="en-US"/>
              </w:rPr>
            </w:pPr>
            <w:r w:rsidRPr="00400BCD">
              <w:rPr>
                <w:rFonts w:asciiTheme="minorHAnsi" w:hAnsiTheme="minorHAnsi" w:cstheme="minorHAnsi"/>
                <w:sz w:val="24"/>
                <w:szCs w:val="24"/>
                <w:lang w:eastAsia="en-US"/>
              </w:rPr>
              <w:t>Perkančioji organizacija, nustačiusi reikalavimą, draudžiantį siūlyti naujesnes transporto priemones, nors jos tik pagerintų teikiamos paslaugos kokybę, patikimumą, saugumą ir komfortą bei neprieštarautų Perkančiosios organizacijos interesams, o priešingai – leistų efektyviau ir mažesnėmis sąnaudomis pasiekti pirkimo tikslą, pažeidė Įstatymo 17 straipsnio 1 dalyje įtvirtintus proporcingumo, skaidrumo ir nediskriminavimo principus bei neužtikrino racionalaus lėšų panaudojimo</w:t>
            </w:r>
            <w:r w:rsidR="000E01B1" w:rsidRPr="00400BCD">
              <w:rPr>
                <w:rFonts w:asciiTheme="minorHAnsi" w:hAnsiTheme="minorHAnsi" w:cstheme="minorHAnsi"/>
                <w:sz w:val="24"/>
                <w:szCs w:val="24"/>
                <w:lang w:eastAsia="en-US"/>
              </w:rPr>
              <w:t xml:space="preserve"> tikslo</w:t>
            </w:r>
            <w:r w:rsidRPr="00400BCD">
              <w:rPr>
                <w:rFonts w:asciiTheme="minorHAnsi" w:hAnsiTheme="minorHAnsi" w:cstheme="minorHAnsi"/>
                <w:sz w:val="24"/>
                <w:szCs w:val="24"/>
                <w:lang w:eastAsia="en-US"/>
              </w:rPr>
              <w:t>.</w:t>
            </w:r>
          </w:p>
        </w:tc>
      </w:tr>
      <w:tr w:rsidR="00A87CE0" w:rsidRPr="00400BCD" w14:paraId="5566B4DB" w14:textId="77777777" w:rsidTr="002152E7">
        <w:trPr>
          <w:gridAfter w:val="1"/>
          <w:wAfter w:w="20" w:type="dxa"/>
          <w:trHeight w:val="301"/>
        </w:trPr>
        <w:tc>
          <w:tcPr>
            <w:tcW w:w="1134" w:type="dxa"/>
            <w:tcBorders>
              <w:top w:val="single" w:sz="4" w:space="0" w:color="auto"/>
              <w:left w:val="single" w:sz="4" w:space="0" w:color="auto"/>
              <w:bottom w:val="single" w:sz="4" w:space="0" w:color="auto"/>
              <w:right w:val="single" w:sz="4" w:space="0" w:color="auto"/>
            </w:tcBorders>
          </w:tcPr>
          <w:p w14:paraId="5689BEF9" w14:textId="77777777" w:rsidR="00A87CE0" w:rsidRPr="00400BCD" w:rsidRDefault="00A87CE0" w:rsidP="008634F9">
            <w:pPr>
              <w:jc w:val="center"/>
              <w:rPr>
                <w:sz w:val="24"/>
                <w:szCs w:val="24"/>
              </w:rPr>
            </w:pPr>
            <w:r w:rsidRPr="00400BCD">
              <w:rPr>
                <w:sz w:val="24"/>
                <w:szCs w:val="24"/>
              </w:rPr>
              <w:lastRenderedPageBreak/>
              <w:t>2.</w:t>
            </w:r>
          </w:p>
        </w:tc>
        <w:tc>
          <w:tcPr>
            <w:tcW w:w="8359" w:type="dxa"/>
            <w:tcBorders>
              <w:top w:val="single" w:sz="4" w:space="0" w:color="auto"/>
              <w:left w:val="single" w:sz="4" w:space="0" w:color="auto"/>
              <w:bottom w:val="single" w:sz="4" w:space="0" w:color="auto"/>
              <w:right w:val="single" w:sz="4" w:space="0" w:color="auto"/>
            </w:tcBorders>
          </w:tcPr>
          <w:p w14:paraId="7D7039CF" w14:textId="42085B35" w:rsidR="00A87CE0" w:rsidRPr="00400BCD" w:rsidRDefault="00A87CE0" w:rsidP="008634F9">
            <w:pPr>
              <w:jc w:val="both"/>
              <w:rPr>
                <w:rFonts w:asciiTheme="minorHAnsi" w:hAnsiTheme="minorHAnsi" w:cstheme="minorHAnsi"/>
                <w:iCs/>
                <w:sz w:val="24"/>
                <w:szCs w:val="24"/>
              </w:rPr>
            </w:pPr>
            <w:r w:rsidRPr="00400BCD">
              <w:rPr>
                <w:rFonts w:asciiTheme="minorHAnsi" w:hAnsiTheme="minorHAnsi" w:cstheme="minorHAnsi"/>
                <w:iCs/>
                <w:sz w:val="24"/>
                <w:szCs w:val="24"/>
              </w:rPr>
              <w:t>Įstatymo 17 straipsnio 1 dalis</w:t>
            </w:r>
            <w:r w:rsidRPr="00400BCD">
              <w:rPr>
                <w:rStyle w:val="FootnoteReference"/>
                <w:rFonts w:asciiTheme="minorHAnsi" w:hAnsiTheme="minorHAnsi" w:cstheme="minorHAnsi"/>
                <w:iCs/>
                <w:sz w:val="24"/>
                <w:szCs w:val="24"/>
              </w:rPr>
              <w:footnoteReference w:id="9"/>
            </w:r>
          </w:p>
        </w:tc>
      </w:tr>
      <w:tr w:rsidR="00A87CE0" w:rsidRPr="00400BCD" w14:paraId="087F0DD3" w14:textId="77777777" w:rsidTr="002152E7">
        <w:trPr>
          <w:gridAfter w:val="1"/>
          <w:wAfter w:w="20" w:type="dxa"/>
        </w:trPr>
        <w:tc>
          <w:tcPr>
            <w:tcW w:w="9493" w:type="dxa"/>
            <w:gridSpan w:val="2"/>
            <w:tcBorders>
              <w:top w:val="single" w:sz="4" w:space="0" w:color="auto"/>
              <w:left w:val="single" w:sz="4" w:space="0" w:color="auto"/>
              <w:bottom w:val="single" w:sz="4" w:space="0" w:color="auto"/>
              <w:right w:val="single" w:sz="4" w:space="0" w:color="auto"/>
            </w:tcBorders>
          </w:tcPr>
          <w:p w14:paraId="0A6A5D32" w14:textId="436D1674" w:rsidR="001444B0" w:rsidRPr="00400BCD" w:rsidRDefault="00FE0A78" w:rsidP="005F33DE">
            <w:pPr>
              <w:ind w:left="120" w:right="115" w:firstLine="851"/>
              <w:rPr>
                <w:rFonts w:asciiTheme="minorHAnsi" w:hAnsiTheme="minorHAnsi" w:cstheme="minorHAnsi"/>
                <w:sz w:val="24"/>
                <w:szCs w:val="24"/>
              </w:rPr>
            </w:pPr>
            <w:r w:rsidRPr="00400BCD">
              <w:rPr>
                <w:rFonts w:asciiTheme="minorHAnsi" w:eastAsia="Arial Unicode MS" w:hAnsiTheme="minorHAnsi" w:cstheme="minorHAnsi"/>
                <w:sz w:val="24"/>
                <w:szCs w:val="24"/>
                <w:bdr w:val="none" w:sz="0" w:space="0" w:color="auto" w:frame="1"/>
              </w:rPr>
              <w:t xml:space="preserve">Analizuojant </w:t>
            </w:r>
            <w:r w:rsidR="006C7699" w:rsidRPr="00400BCD">
              <w:rPr>
                <w:rFonts w:asciiTheme="minorHAnsi" w:eastAsia="Arial Unicode MS" w:hAnsiTheme="minorHAnsi" w:cstheme="minorHAnsi"/>
                <w:sz w:val="24"/>
                <w:szCs w:val="24"/>
                <w:bdr w:val="none" w:sz="0" w:space="0" w:color="auto" w:frame="1"/>
              </w:rPr>
              <w:t>pateiktus dokumentus, susijus</w:t>
            </w:r>
            <w:r w:rsidR="00CB1333" w:rsidRPr="00400BCD">
              <w:rPr>
                <w:rFonts w:asciiTheme="minorHAnsi" w:eastAsia="Arial Unicode MS" w:hAnsiTheme="minorHAnsi" w:cstheme="minorHAnsi"/>
                <w:sz w:val="24"/>
                <w:szCs w:val="24"/>
                <w:bdr w:val="none" w:sz="0" w:space="0" w:color="auto" w:frame="1"/>
              </w:rPr>
              <w:t>i</w:t>
            </w:r>
            <w:r w:rsidR="006C7699" w:rsidRPr="00400BCD">
              <w:rPr>
                <w:rFonts w:asciiTheme="minorHAnsi" w:eastAsia="Arial Unicode MS" w:hAnsiTheme="minorHAnsi" w:cstheme="minorHAnsi"/>
                <w:sz w:val="24"/>
                <w:szCs w:val="24"/>
                <w:bdr w:val="none" w:sz="0" w:space="0" w:color="auto" w:frame="1"/>
              </w:rPr>
              <w:t>us su tiekėjų pasiūlymų atit</w:t>
            </w:r>
            <w:r w:rsidR="00CB1333" w:rsidRPr="00400BCD">
              <w:rPr>
                <w:rFonts w:asciiTheme="minorHAnsi" w:eastAsia="Arial Unicode MS" w:hAnsiTheme="minorHAnsi" w:cstheme="minorHAnsi"/>
                <w:sz w:val="24"/>
                <w:szCs w:val="24"/>
                <w:bdr w:val="none" w:sz="0" w:space="0" w:color="auto" w:frame="1"/>
              </w:rPr>
              <w:t>i</w:t>
            </w:r>
            <w:r w:rsidR="006C7699" w:rsidRPr="00400BCD">
              <w:rPr>
                <w:rFonts w:asciiTheme="minorHAnsi" w:eastAsia="Arial Unicode MS" w:hAnsiTheme="minorHAnsi" w:cstheme="minorHAnsi"/>
                <w:sz w:val="24"/>
                <w:szCs w:val="24"/>
                <w:bdr w:val="none" w:sz="0" w:space="0" w:color="auto" w:frame="1"/>
              </w:rPr>
              <w:t>k</w:t>
            </w:r>
            <w:r w:rsidR="00CB1333" w:rsidRPr="00400BCD">
              <w:rPr>
                <w:rFonts w:asciiTheme="minorHAnsi" w:eastAsia="Arial Unicode MS" w:hAnsiTheme="minorHAnsi" w:cstheme="minorHAnsi"/>
                <w:sz w:val="24"/>
                <w:szCs w:val="24"/>
                <w:bdr w:val="none" w:sz="0" w:space="0" w:color="auto" w:frame="1"/>
              </w:rPr>
              <w:t>t</w:t>
            </w:r>
            <w:r w:rsidR="006C7699" w:rsidRPr="00400BCD">
              <w:rPr>
                <w:rFonts w:asciiTheme="minorHAnsi" w:eastAsia="Arial Unicode MS" w:hAnsiTheme="minorHAnsi" w:cstheme="minorHAnsi"/>
                <w:sz w:val="24"/>
                <w:szCs w:val="24"/>
                <w:bdr w:val="none" w:sz="0" w:space="0" w:color="auto" w:frame="1"/>
              </w:rPr>
              <w:t>ies nustatytiems reikal</w:t>
            </w:r>
            <w:r w:rsidR="00CB1333" w:rsidRPr="00400BCD">
              <w:rPr>
                <w:rFonts w:asciiTheme="minorHAnsi" w:eastAsia="Arial Unicode MS" w:hAnsiTheme="minorHAnsi" w:cstheme="minorHAnsi"/>
                <w:sz w:val="24"/>
                <w:szCs w:val="24"/>
                <w:bdr w:val="none" w:sz="0" w:space="0" w:color="auto" w:frame="1"/>
              </w:rPr>
              <w:t>a</w:t>
            </w:r>
            <w:r w:rsidR="006C7699" w:rsidRPr="00400BCD">
              <w:rPr>
                <w:rFonts w:asciiTheme="minorHAnsi" w:eastAsia="Arial Unicode MS" w:hAnsiTheme="minorHAnsi" w:cstheme="minorHAnsi"/>
                <w:sz w:val="24"/>
                <w:szCs w:val="24"/>
                <w:bdr w:val="none" w:sz="0" w:space="0" w:color="auto" w:frame="1"/>
              </w:rPr>
              <w:t xml:space="preserve">vimams įvertinimu, taip </w:t>
            </w:r>
            <w:r w:rsidR="009D5A33" w:rsidRPr="00400BCD">
              <w:rPr>
                <w:rFonts w:asciiTheme="minorHAnsi" w:eastAsia="Arial Unicode MS" w:hAnsiTheme="minorHAnsi" w:cstheme="minorHAnsi"/>
                <w:sz w:val="24"/>
                <w:szCs w:val="24"/>
                <w:bdr w:val="none" w:sz="0" w:space="0" w:color="auto" w:frame="1"/>
              </w:rPr>
              <w:t xml:space="preserve">pat </w:t>
            </w:r>
            <w:r w:rsidR="00CB1333" w:rsidRPr="00400BCD">
              <w:rPr>
                <w:rFonts w:asciiTheme="minorHAnsi" w:eastAsia="Arial Unicode MS" w:hAnsiTheme="minorHAnsi" w:cstheme="minorHAnsi"/>
                <w:sz w:val="24"/>
                <w:szCs w:val="24"/>
                <w:bdr w:val="none" w:sz="0" w:space="0" w:color="auto" w:frame="1"/>
              </w:rPr>
              <w:t xml:space="preserve">tinkamu </w:t>
            </w:r>
            <w:r w:rsidR="00607AC7" w:rsidRPr="00400BCD">
              <w:rPr>
                <w:rFonts w:asciiTheme="minorHAnsi" w:eastAsia="Arial Unicode MS" w:hAnsiTheme="minorHAnsi" w:cstheme="minorHAnsi"/>
                <w:sz w:val="24"/>
                <w:szCs w:val="24"/>
                <w:bdr w:val="none" w:sz="0" w:space="0" w:color="auto" w:frame="1"/>
              </w:rPr>
              <w:t>S</w:t>
            </w:r>
            <w:r w:rsidR="00CB1333" w:rsidRPr="00400BCD">
              <w:rPr>
                <w:rFonts w:asciiTheme="minorHAnsi" w:eastAsia="Arial Unicode MS" w:hAnsiTheme="minorHAnsi" w:cstheme="minorHAnsi"/>
                <w:sz w:val="24"/>
                <w:szCs w:val="24"/>
                <w:bdr w:val="none" w:sz="0" w:space="0" w:color="auto" w:frame="1"/>
              </w:rPr>
              <w:t xml:space="preserve">utarties vykdymu, nustatyta, kad </w:t>
            </w:r>
            <w:r w:rsidR="00691183" w:rsidRPr="00400BCD">
              <w:rPr>
                <w:rFonts w:asciiTheme="minorHAnsi" w:eastAsia="Arial Unicode MS" w:hAnsiTheme="minorHAnsi" w:cstheme="minorHAnsi"/>
                <w:sz w:val="24"/>
                <w:szCs w:val="24"/>
                <w:bdr w:val="none" w:sz="0" w:space="0" w:color="auto" w:frame="1"/>
              </w:rPr>
              <w:t xml:space="preserve">Pirkimo sąlygose nebuvo </w:t>
            </w:r>
            <w:r w:rsidR="000E01B1" w:rsidRPr="00400BCD">
              <w:rPr>
                <w:rFonts w:asciiTheme="minorHAnsi" w:eastAsia="Arial Unicode MS" w:hAnsiTheme="minorHAnsi" w:cstheme="minorHAnsi"/>
                <w:sz w:val="24"/>
                <w:szCs w:val="24"/>
                <w:bdr w:val="none" w:sz="0" w:space="0" w:color="auto" w:frame="1"/>
              </w:rPr>
              <w:t>aptar</w:t>
            </w:r>
            <w:r w:rsidRPr="00400BCD">
              <w:rPr>
                <w:rFonts w:asciiTheme="minorHAnsi" w:eastAsia="Arial Unicode MS" w:hAnsiTheme="minorHAnsi" w:cstheme="minorHAnsi"/>
                <w:sz w:val="24"/>
                <w:szCs w:val="24"/>
                <w:bdr w:val="none" w:sz="0" w:space="0" w:color="auto" w:frame="1"/>
              </w:rPr>
              <w:t>ta</w:t>
            </w:r>
            <w:r w:rsidR="00010EB6" w:rsidRPr="00400BCD">
              <w:rPr>
                <w:rFonts w:asciiTheme="minorHAnsi" w:eastAsia="Arial Unicode MS" w:hAnsiTheme="minorHAnsi" w:cstheme="minorHAnsi"/>
                <w:sz w:val="24"/>
                <w:szCs w:val="24"/>
                <w:bdr w:val="none" w:sz="0" w:space="0" w:color="auto" w:frame="1"/>
              </w:rPr>
              <w:t xml:space="preserve"> </w:t>
            </w:r>
            <w:r w:rsidR="00464921" w:rsidRPr="00400BCD">
              <w:rPr>
                <w:rFonts w:asciiTheme="minorHAnsi" w:eastAsia="Arial Unicode MS" w:hAnsiTheme="minorHAnsi" w:cstheme="minorHAnsi"/>
                <w:sz w:val="24"/>
                <w:szCs w:val="24"/>
                <w:bdr w:val="none" w:sz="0" w:space="0" w:color="auto" w:frame="1"/>
              </w:rPr>
              <w:t xml:space="preserve">tiekėjų </w:t>
            </w:r>
            <w:r w:rsidR="00010EB6" w:rsidRPr="00400BCD">
              <w:rPr>
                <w:rFonts w:asciiTheme="minorHAnsi" w:eastAsia="Arial Unicode MS" w:hAnsiTheme="minorHAnsi" w:cstheme="minorHAnsi"/>
                <w:sz w:val="24"/>
                <w:szCs w:val="24"/>
                <w:bdr w:val="none" w:sz="0" w:space="0" w:color="auto" w:frame="1"/>
              </w:rPr>
              <w:t xml:space="preserve">pasiūlymų </w:t>
            </w:r>
            <w:r w:rsidR="00464921" w:rsidRPr="00400BCD">
              <w:rPr>
                <w:rFonts w:asciiTheme="minorHAnsi" w:eastAsia="Arial Unicode MS" w:hAnsiTheme="minorHAnsi" w:cstheme="minorHAnsi"/>
                <w:sz w:val="24"/>
                <w:szCs w:val="24"/>
                <w:bdr w:val="none" w:sz="0" w:space="0" w:color="auto" w:frame="1"/>
              </w:rPr>
              <w:t xml:space="preserve">atitikties Pirkimo </w:t>
            </w:r>
            <w:r w:rsidR="00367EAB" w:rsidRPr="00400BCD">
              <w:rPr>
                <w:rFonts w:asciiTheme="minorHAnsi" w:eastAsia="Arial Unicode MS" w:hAnsiTheme="minorHAnsi" w:cstheme="minorHAnsi"/>
                <w:sz w:val="24"/>
                <w:szCs w:val="24"/>
                <w:bdr w:val="none" w:sz="0" w:space="0" w:color="auto" w:frame="1"/>
              </w:rPr>
              <w:t>techninė</w:t>
            </w:r>
            <w:r w:rsidRPr="00400BCD">
              <w:rPr>
                <w:rFonts w:asciiTheme="minorHAnsi" w:eastAsia="Arial Unicode MS" w:hAnsiTheme="minorHAnsi" w:cstheme="minorHAnsi"/>
                <w:sz w:val="24"/>
                <w:szCs w:val="24"/>
                <w:bdr w:val="none" w:sz="0" w:space="0" w:color="auto" w:frame="1"/>
              </w:rPr>
              <w:t>s</w:t>
            </w:r>
            <w:r w:rsidR="00367EAB" w:rsidRPr="00400BCD">
              <w:rPr>
                <w:rFonts w:asciiTheme="minorHAnsi" w:eastAsia="Arial Unicode MS" w:hAnsiTheme="minorHAnsi" w:cstheme="minorHAnsi"/>
                <w:sz w:val="24"/>
                <w:szCs w:val="24"/>
                <w:bdr w:val="none" w:sz="0" w:space="0" w:color="auto" w:frame="1"/>
              </w:rPr>
              <w:t xml:space="preserve"> specifikacijo</w:t>
            </w:r>
            <w:r w:rsidRPr="00400BCD">
              <w:rPr>
                <w:rFonts w:asciiTheme="minorHAnsi" w:eastAsia="Arial Unicode MS" w:hAnsiTheme="minorHAnsi" w:cstheme="minorHAnsi"/>
                <w:sz w:val="24"/>
                <w:szCs w:val="24"/>
                <w:bdr w:val="none" w:sz="0" w:space="0" w:color="auto" w:frame="1"/>
              </w:rPr>
              <w:t>s</w:t>
            </w:r>
            <w:r w:rsidR="00367EAB" w:rsidRPr="00400BCD">
              <w:rPr>
                <w:rFonts w:asciiTheme="minorHAnsi" w:eastAsia="Arial Unicode MS" w:hAnsiTheme="minorHAnsi" w:cstheme="minorHAnsi"/>
                <w:sz w:val="24"/>
                <w:szCs w:val="24"/>
                <w:bdr w:val="none" w:sz="0" w:space="0" w:color="auto" w:frame="1"/>
              </w:rPr>
              <w:t xml:space="preserve"> </w:t>
            </w:r>
            <w:r w:rsidR="0057117A" w:rsidRPr="00400BCD">
              <w:rPr>
                <w:rFonts w:asciiTheme="minorHAnsi" w:eastAsia="Arial Unicode MS" w:hAnsiTheme="minorHAnsi" w:cstheme="minorHAnsi"/>
                <w:sz w:val="24"/>
                <w:szCs w:val="24"/>
                <w:bdr w:val="none" w:sz="0" w:space="0" w:color="auto" w:frame="1"/>
              </w:rPr>
              <w:t xml:space="preserve">reikalavimams </w:t>
            </w:r>
            <w:r w:rsidR="00010EB6" w:rsidRPr="00400BCD">
              <w:rPr>
                <w:rFonts w:asciiTheme="minorHAnsi" w:eastAsia="Arial Unicode MS" w:hAnsiTheme="minorHAnsi" w:cstheme="minorHAnsi"/>
                <w:sz w:val="24"/>
                <w:szCs w:val="24"/>
                <w:bdr w:val="none" w:sz="0" w:space="0" w:color="auto" w:frame="1"/>
              </w:rPr>
              <w:t>vertinim</w:t>
            </w:r>
            <w:r w:rsidR="006C0CCB" w:rsidRPr="00400BCD">
              <w:rPr>
                <w:rFonts w:asciiTheme="minorHAnsi" w:eastAsia="Arial Unicode MS" w:hAnsiTheme="minorHAnsi" w:cstheme="minorHAnsi"/>
                <w:sz w:val="24"/>
                <w:szCs w:val="24"/>
                <w:bdr w:val="none" w:sz="0" w:space="0" w:color="auto" w:frame="1"/>
              </w:rPr>
              <w:t>o tvarka</w:t>
            </w:r>
            <w:r w:rsidR="007172FA" w:rsidRPr="00400BCD">
              <w:rPr>
                <w:rFonts w:asciiTheme="minorHAnsi" w:eastAsia="Arial Unicode MS" w:hAnsiTheme="minorHAnsi" w:cstheme="minorHAnsi"/>
                <w:sz w:val="24"/>
                <w:szCs w:val="24"/>
                <w:bdr w:val="none" w:sz="0" w:space="0" w:color="auto" w:frame="1"/>
              </w:rPr>
              <w:t xml:space="preserve">. </w:t>
            </w:r>
            <w:r w:rsidR="000777C1" w:rsidRPr="00400BCD">
              <w:rPr>
                <w:rFonts w:asciiTheme="minorHAnsi" w:eastAsia="Arial Unicode MS" w:hAnsiTheme="minorHAnsi" w:cstheme="minorHAnsi"/>
                <w:sz w:val="24"/>
                <w:szCs w:val="24"/>
                <w:bdr w:val="none" w:sz="0" w:space="0" w:color="auto" w:frame="1"/>
              </w:rPr>
              <w:t>Pirkimo metu buvo apsiribota tiekėjo pasi</w:t>
            </w:r>
            <w:r w:rsidR="00E13ADE" w:rsidRPr="00400BCD">
              <w:rPr>
                <w:rFonts w:asciiTheme="minorHAnsi" w:eastAsia="Arial Unicode MS" w:hAnsiTheme="minorHAnsi" w:cstheme="minorHAnsi"/>
                <w:sz w:val="24"/>
                <w:szCs w:val="24"/>
                <w:bdr w:val="none" w:sz="0" w:space="0" w:color="auto" w:frame="1"/>
              </w:rPr>
              <w:t>ū</w:t>
            </w:r>
            <w:r w:rsidR="000777C1" w:rsidRPr="00400BCD">
              <w:rPr>
                <w:rFonts w:asciiTheme="minorHAnsi" w:eastAsia="Arial Unicode MS" w:hAnsiTheme="minorHAnsi" w:cstheme="minorHAnsi"/>
                <w:sz w:val="24"/>
                <w:szCs w:val="24"/>
                <w:bdr w:val="none" w:sz="0" w:space="0" w:color="auto" w:frame="1"/>
              </w:rPr>
              <w:t>lyme</w:t>
            </w:r>
            <w:r w:rsidR="00E13ADE" w:rsidRPr="00400BCD">
              <w:rPr>
                <w:rFonts w:asciiTheme="minorHAnsi" w:eastAsia="Arial Unicode MS" w:hAnsiTheme="minorHAnsi" w:cstheme="minorHAnsi"/>
                <w:sz w:val="24"/>
                <w:szCs w:val="24"/>
                <w:bdr w:val="none" w:sz="0" w:space="0" w:color="auto" w:frame="1"/>
              </w:rPr>
              <w:t xml:space="preserve"> nurodyta informacija –</w:t>
            </w:r>
            <w:r w:rsidR="00AF346E" w:rsidRPr="00400BCD">
              <w:rPr>
                <w:rFonts w:asciiTheme="minorHAnsi" w:eastAsia="Arial Unicode MS" w:hAnsiTheme="minorHAnsi" w:cstheme="minorHAnsi"/>
                <w:sz w:val="24"/>
                <w:szCs w:val="24"/>
                <w:bdr w:val="none" w:sz="0" w:space="0" w:color="auto" w:frame="1"/>
              </w:rPr>
              <w:t xml:space="preserve"> </w:t>
            </w:r>
            <w:r w:rsidR="004E3C6D" w:rsidRPr="00400BCD">
              <w:rPr>
                <w:rFonts w:asciiTheme="minorHAnsi" w:eastAsia="Arial Unicode MS" w:hAnsiTheme="minorHAnsi" w:cstheme="minorHAnsi"/>
                <w:sz w:val="24"/>
                <w:szCs w:val="24"/>
                <w:bdr w:val="none" w:sz="0" w:space="0" w:color="auto" w:frame="1"/>
              </w:rPr>
              <w:t xml:space="preserve">tik </w:t>
            </w:r>
            <w:r w:rsidR="00E13ADE" w:rsidRPr="00400BCD">
              <w:rPr>
                <w:rFonts w:asciiTheme="minorHAnsi" w:eastAsia="Arial Unicode MS" w:hAnsiTheme="minorHAnsi" w:cstheme="minorHAnsi"/>
                <w:sz w:val="24"/>
                <w:szCs w:val="24"/>
                <w:bdr w:val="none" w:sz="0" w:space="0" w:color="auto" w:frame="1"/>
              </w:rPr>
              <w:t xml:space="preserve">tiekėjo </w:t>
            </w:r>
            <w:r w:rsidR="00653BDE" w:rsidRPr="00400BCD">
              <w:rPr>
                <w:rFonts w:asciiTheme="minorHAnsi" w:eastAsia="Arial Unicode MS" w:hAnsiTheme="minorHAnsi" w:cstheme="minorHAnsi"/>
                <w:sz w:val="24"/>
                <w:szCs w:val="24"/>
                <w:bdr w:val="none" w:sz="0" w:space="0" w:color="auto" w:frame="1"/>
              </w:rPr>
              <w:t>patvirtinim</w:t>
            </w:r>
            <w:r w:rsidR="00E13ADE" w:rsidRPr="00400BCD">
              <w:rPr>
                <w:rFonts w:asciiTheme="minorHAnsi" w:eastAsia="Arial Unicode MS" w:hAnsiTheme="minorHAnsi" w:cstheme="minorHAnsi"/>
                <w:sz w:val="24"/>
                <w:szCs w:val="24"/>
                <w:bdr w:val="none" w:sz="0" w:space="0" w:color="auto" w:frame="1"/>
              </w:rPr>
              <w:t>u</w:t>
            </w:r>
            <w:r w:rsidR="001D523B" w:rsidRPr="00400BCD">
              <w:rPr>
                <w:rStyle w:val="FootnoteReference"/>
                <w:rFonts w:asciiTheme="minorHAnsi" w:eastAsia="Arial Unicode MS" w:hAnsiTheme="minorHAnsi" w:cstheme="minorHAnsi"/>
                <w:sz w:val="24"/>
                <w:szCs w:val="24"/>
                <w:bdr w:val="none" w:sz="0" w:space="0" w:color="auto" w:frame="1"/>
              </w:rPr>
              <w:footnoteReference w:id="10"/>
            </w:r>
            <w:r w:rsidR="007039B6" w:rsidRPr="00400BCD">
              <w:rPr>
                <w:rFonts w:asciiTheme="minorHAnsi" w:eastAsia="Arial Unicode MS" w:hAnsiTheme="minorHAnsi" w:cstheme="minorHAnsi"/>
                <w:sz w:val="24"/>
                <w:szCs w:val="24"/>
                <w:bdr w:val="none" w:sz="0" w:space="0" w:color="auto" w:frame="1"/>
              </w:rPr>
              <w:t>. T</w:t>
            </w:r>
            <w:r w:rsidR="0031783E" w:rsidRPr="00400BCD">
              <w:rPr>
                <w:rFonts w:asciiTheme="minorHAnsi" w:eastAsia="Arial Unicode MS" w:hAnsiTheme="minorHAnsi" w:cstheme="minorHAnsi"/>
                <w:sz w:val="24"/>
                <w:szCs w:val="24"/>
                <w:bdr w:val="none" w:sz="0" w:space="0" w:color="auto" w:frame="1"/>
              </w:rPr>
              <w:t>okiu būdu</w:t>
            </w:r>
            <w:r w:rsidR="00D31754" w:rsidRPr="00400BCD">
              <w:rPr>
                <w:rFonts w:asciiTheme="minorHAnsi" w:eastAsia="Arial Unicode MS" w:hAnsiTheme="minorHAnsi" w:cstheme="minorHAnsi"/>
                <w:sz w:val="24"/>
                <w:szCs w:val="24"/>
                <w:bdr w:val="none" w:sz="0" w:space="0" w:color="auto" w:frame="1"/>
              </w:rPr>
              <w:t xml:space="preserve"> Pirkimo sąlygose nebuvo reikalavimo tiekėjui kartu su pasiūlymu pateikti </w:t>
            </w:r>
            <w:r w:rsidR="001C710D" w:rsidRPr="00400BCD">
              <w:rPr>
                <w:rFonts w:asciiTheme="minorHAnsi" w:eastAsia="Arial Unicode MS" w:hAnsiTheme="minorHAnsi" w:cstheme="minorHAnsi"/>
                <w:sz w:val="24"/>
                <w:szCs w:val="24"/>
                <w:bdr w:val="none" w:sz="0" w:space="0" w:color="auto" w:frame="1"/>
              </w:rPr>
              <w:t>dokumentus,</w:t>
            </w:r>
            <w:r w:rsidR="000E01B1" w:rsidRPr="00400BCD">
              <w:rPr>
                <w:rFonts w:asciiTheme="minorHAnsi" w:eastAsia="Arial Unicode MS" w:hAnsiTheme="minorHAnsi" w:cstheme="minorHAnsi"/>
                <w:sz w:val="24"/>
                <w:szCs w:val="24"/>
                <w:bdr w:val="none" w:sz="0" w:space="0" w:color="auto" w:frame="1"/>
              </w:rPr>
              <w:t xml:space="preserve"> objektyviai</w:t>
            </w:r>
            <w:r w:rsidR="001C710D" w:rsidRPr="00400BCD">
              <w:rPr>
                <w:rFonts w:asciiTheme="minorHAnsi" w:eastAsia="Arial Unicode MS" w:hAnsiTheme="minorHAnsi" w:cstheme="minorHAnsi"/>
                <w:sz w:val="24"/>
                <w:szCs w:val="24"/>
                <w:bdr w:val="none" w:sz="0" w:space="0" w:color="auto" w:frame="1"/>
              </w:rPr>
              <w:t xml:space="preserve"> įrodančiu</w:t>
            </w:r>
            <w:r w:rsidR="001F49BE" w:rsidRPr="00400BCD">
              <w:rPr>
                <w:rFonts w:asciiTheme="minorHAnsi" w:eastAsia="Arial Unicode MS" w:hAnsiTheme="minorHAnsi" w:cstheme="minorHAnsi"/>
                <w:sz w:val="24"/>
                <w:szCs w:val="24"/>
                <w:bdr w:val="none" w:sz="0" w:space="0" w:color="auto" w:frame="1"/>
              </w:rPr>
              <w:t>s</w:t>
            </w:r>
            <w:r w:rsidR="001C710D" w:rsidRPr="00400BCD">
              <w:rPr>
                <w:rFonts w:asciiTheme="minorHAnsi" w:eastAsia="Arial Unicode MS" w:hAnsiTheme="minorHAnsi" w:cstheme="minorHAnsi"/>
                <w:sz w:val="24"/>
                <w:szCs w:val="24"/>
                <w:bdr w:val="none" w:sz="0" w:space="0" w:color="auto" w:frame="1"/>
              </w:rPr>
              <w:t>, kad jo pasiūlymas atitinka keliamus reikal</w:t>
            </w:r>
            <w:r w:rsidR="001F49BE" w:rsidRPr="00400BCD">
              <w:rPr>
                <w:rFonts w:asciiTheme="minorHAnsi" w:eastAsia="Arial Unicode MS" w:hAnsiTheme="minorHAnsi" w:cstheme="minorHAnsi"/>
                <w:sz w:val="24"/>
                <w:szCs w:val="24"/>
                <w:bdr w:val="none" w:sz="0" w:space="0" w:color="auto" w:frame="1"/>
              </w:rPr>
              <w:t>a</w:t>
            </w:r>
            <w:r w:rsidR="001C710D" w:rsidRPr="00400BCD">
              <w:rPr>
                <w:rFonts w:asciiTheme="minorHAnsi" w:eastAsia="Arial Unicode MS" w:hAnsiTheme="minorHAnsi" w:cstheme="minorHAnsi"/>
                <w:sz w:val="24"/>
                <w:szCs w:val="24"/>
                <w:bdr w:val="none" w:sz="0" w:space="0" w:color="auto" w:frame="1"/>
              </w:rPr>
              <w:t>vimus</w:t>
            </w:r>
            <w:r w:rsidR="00BC477F" w:rsidRPr="00400BCD">
              <w:rPr>
                <w:rFonts w:asciiTheme="minorHAnsi" w:eastAsia="Arial Unicode MS" w:hAnsiTheme="minorHAnsi" w:cstheme="minorHAnsi"/>
                <w:sz w:val="24"/>
                <w:szCs w:val="24"/>
                <w:bdr w:val="none" w:sz="0" w:space="0" w:color="auto" w:frame="1"/>
              </w:rPr>
              <w:t xml:space="preserve"> ir Perkančioji organizacija</w:t>
            </w:r>
            <w:r w:rsidR="001F7A0E" w:rsidRPr="00400BCD">
              <w:rPr>
                <w:rFonts w:asciiTheme="minorHAnsi" w:eastAsia="Arial Unicode MS" w:hAnsiTheme="minorHAnsi" w:cstheme="minorHAnsi"/>
                <w:sz w:val="24"/>
                <w:szCs w:val="24"/>
                <w:bdr w:val="none" w:sz="0" w:space="0" w:color="auto" w:frame="1"/>
              </w:rPr>
              <w:t>,</w:t>
            </w:r>
            <w:r w:rsidR="00BC477F" w:rsidRPr="00400BCD">
              <w:rPr>
                <w:rFonts w:asciiTheme="minorHAnsi" w:eastAsia="Arial Unicode MS" w:hAnsiTheme="minorHAnsi" w:cstheme="minorHAnsi"/>
                <w:sz w:val="24"/>
                <w:szCs w:val="24"/>
                <w:bdr w:val="none" w:sz="0" w:space="0" w:color="auto" w:frame="1"/>
              </w:rPr>
              <w:t xml:space="preserve"> pasiūlymų vertinimo metu</w:t>
            </w:r>
            <w:r w:rsidR="001F7A0E" w:rsidRPr="00400BCD">
              <w:rPr>
                <w:rFonts w:asciiTheme="minorHAnsi" w:eastAsia="Arial Unicode MS" w:hAnsiTheme="minorHAnsi" w:cstheme="minorHAnsi"/>
                <w:sz w:val="24"/>
                <w:szCs w:val="24"/>
                <w:bdr w:val="none" w:sz="0" w:space="0" w:color="auto" w:frame="1"/>
              </w:rPr>
              <w:t>,</w:t>
            </w:r>
            <w:r w:rsidR="00397C16" w:rsidRPr="00400BCD">
              <w:rPr>
                <w:rFonts w:asciiTheme="minorHAnsi" w:eastAsia="Arial Unicode MS" w:hAnsiTheme="minorHAnsi" w:cstheme="minorHAnsi"/>
                <w:sz w:val="24"/>
                <w:szCs w:val="24"/>
                <w:bdr w:val="none" w:sz="0" w:space="0" w:color="auto" w:frame="1"/>
              </w:rPr>
              <w:t xml:space="preserve"> </w:t>
            </w:r>
            <w:r w:rsidR="00704042" w:rsidRPr="00400BCD">
              <w:rPr>
                <w:rFonts w:asciiTheme="minorHAnsi" w:eastAsia="Arial Unicode MS" w:hAnsiTheme="minorHAnsi" w:cstheme="minorHAnsi"/>
                <w:sz w:val="24"/>
                <w:szCs w:val="24"/>
                <w:bdr w:val="none" w:sz="0" w:space="0" w:color="auto" w:frame="1"/>
              </w:rPr>
              <w:t>toki</w:t>
            </w:r>
            <w:r w:rsidR="00397C16" w:rsidRPr="00400BCD">
              <w:rPr>
                <w:rFonts w:asciiTheme="minorHAnsi" w:eastAsia="Arial Unicode MS" w:hAnsiTheme="minorHAnsi" w:cstheme="minorHAnsi"/>
                <w:sz w:val="24"/>
                <w:szCs w:val="24"/>
                <w:bdr w:val="none" w:sz="0" w:space="0" w:color="auto" w:frame="1"/>
              </w:rPr>
              <w:t>o</w:t>
            </w:r>
            <w:r w:rsidR="00704042" w:rsidRPr="00400BCD">
              <w:rPr>
                <w:rFonts w:asciiTheme="minorHAnsi" w:eastAsia="Arial Unicode MS" w:hAnsiTheme="minorHAnsi" w:cstheme="minorHAnsi"/>
                <w:sz w:val="24"/>
                <w:szCs w:val="24"/>
                <w:bdr w:val="none" w:sz="0" w:space="0" w:color="auto" w:frame="1"/>
              </w:rPr>
              <w:t xml:space="preserve"> vertinimo</w:t>
            </w:r>
            <w:r w:rsidR="00397C16" w:rsidRPr="00400BCD">
              <w:rPr>
                <w:rFonts w:asciiTheme="minorHAnsi" w:eastAsia="Arial Unicode MS" w:hAnsiTheme="minorHAnsi" w:cstheme="minorHAnsi"/>
                <w:sz w:val="24"/>
                <w:szCs w:val="24"/>
                <w:bdr w:val="none" w:sz="0" w:space="0" w:color="auto" w:frame="1"/>
              </w:rPr>
              <w:t xml:space="preserve"> neatliko.</w:t>
            </w:r>
            <w:r w:rsidR="001444B0" w:rsidRPr="00400BCD">
              <w:rPr>
                <w:rFonts w:asciiTheme="minorHAnsi" w:hAnsiTheme="minorHAnsi" w:cstheme="minorHAnsi"/>
                <w:sz w:val="24"/>
                <w:szCs w:val="24"/>
              </w:rPr>
              <w:t xml:space="preserve"> </w:t>
            </w:r>
          </w:p>
          <w:p w14:paraId="37EDA5E9" w14:textId="25286687" w:rsidR="007240CB" w:rsidRPr="00400BCD" w:rsidRDefault="008A3B68" w:rsidP="005F33DE">
            <w:pPr>
              <w:ind w:left="120" w:right="115" w:firstLine="851"/>
              <w:rPr>
                <w:rFonts w:asciiTheme="minorHAnsi" w:hAnsiTheme="minorHAnsi" w:cstheme="minorHAnsi"/>
                <w:sz w:val="24"/>
                <w:szCs w:val="24"/>
              </w:rPr>
            </w:pPr>
            <w:r w:rsidRPr="00400BCD">
              <w:rPr>
                <w:rFonts w:asciiTheme="minorHAnsi" w:hAnsiTheme="minorHAnsi" w:cstheme="minorHAnsi"/>
                <w:sz w:val="24"/>
                <w:szCs w:val="24"/>
              </w:rPr>
              <w:t xml:space="preserve">Paprašius </w:t>
            </w:r>
            <w:r w:rsidR="00FE7A51" w:rsidRPr="00400BCD">
              <w:rPr>
                <w:rFonts w:asciiTheme="minorHAnsi" w:hAnsiTheme="minorHAnsi" w:cstheme="minorHAnsi"/>
                <w:sz w:val="24"/>
                <w:szCs w:val="24"/>
              </w:rPr>
              <w:t>pateikti dokumentus, patvirtinančius</w:t>
            </w:r>
            <w:r w:rsidR="00CE2AE8" w:rsidRPr="00400BCD">
              <w:rPr>
                <w:rFonts w:asciiTheme="minorHAnsi" w:hAnsiTheme="minorHAnsi" w:cstheme="minorHAnsi"/>
                <w:sz w:val="24"/>
                <w:szCs w:val="24"/>
              </w:rPr>
              <w:t xml:space="preserve"> tinkamą</w:t>
            </w:r>
            <w:r w:rsidR="009B44F7" w:rsidRPr="00400BCD">
              <w:rPr>
                <w:rFonts w:asciiTheme="minorHAnsi" w:hAnsiTheme="minorHAnsi" w:cstheme="minorHAnsi"/>
                <w:sz w:val="24"/>
                <w:szCs w:val="24"/>
              </w:rPr>
              <w:t xml:space="preserve"> su</w:t>
            </w:r>
            <w:r w:rsidR="00E40516" w:rsidRPr="00400BCD">
              <w:rPr>
                <w:rFonts w:asciiTheme="minorHAnsi" w:hAnsiTheme="minorHAnsi" w:cstheme="minorHAnsi"/>
                <w:sz w:val="24"/>
                <w:szCs w:val="24"/>
              </w:rPr>
              <w:t>t</w:t>
            </w:r>
            <w:r w:rsidR="009B44F7" w:rsidRPr="00400BCD">
              <w:rPr>
                <w:rFonts w:asciiTheme="minorHAnsi" w:hAnsiTheme="minorHAnsi" w:cstheme="minorHAnsi"/>
                <w:sz w:val="24"/>
                <w:szCs w:val="24"/>
              </w:rPr>
              <w:t>arti</w:t>
            </w:r>
            <w:r w:rsidR="00CE2AE8" w:rsidRPr="00400BCD">
              <w:rPr>
                <w:rFonts w:asciiTheme="minorHAnsi" w:hAnsiTheme="minorHAnsi" w:cstheme="minorHAnsi"/>
                <w:sz w:val="24"/>
                <w:szCs w:val="24"/>
              </w:rPr>
              <w:t xml:space="preserve">nių įsipareigojimų </w:t>
            </w:r>
            <w:r w:rsidR="006B2FD0" w:rsidRPr="00400BCD">
              <w:rPr>
                <w:rFonts w:asciiTheme="minorHAnsi" w:hAnsiTheme="minorHAnsi" w:cstheme="minorHAnsi"/>
                <w:sz w:val="24"/>
                <w:szCs w:val="24"/>
              </w:rPr>
              <w:t>įvy</w:t>
            </w:r>
            <w:r w:rsidR="00E40516" w:rsidRPr="00400BCD">
              <w:rPr>
                <w:rFonts w:asciiTheme="minorHAnsi" w:hAnsiTheme="minorHAnsi" w:cstheme="minorHAnsi"/>
                <w:sz w:val="24"/>
                <w:szCs w:val="24"/>
              </w:rPr>
              <w:t>kd</w:t>
            </w:r>
            <w:r w:rsidR="006B2FD0" w:rsidRPr="00400BCD">
              <w:rPr>
                <w:rFonts w:asciiTheme="minorHAnsi" w:hAnsiTheme="minorHAnsi" w:cstheme="minorHAnsi"/>
                <w:sz w:val="24"/>
                <w:szCs w:val="24"/>
              </w:rPr>
              <w:t>ymą</w:t>
            </w:r>
            <w:r w:rsidR="00E40516" w:rsidRPr="00400BCD">
              <w:rPr>
                <w:rFonts w:asciiTheme="minorHAnsi" w:hAnsiTheme="minorHAnsi" w:cstheme="minorHAnsi"/>
                <w:sz w:val="24"/>
                <w:szCs w:val="24"/>
              </w:rPr>
              <w:t xml:space="preserve">, </w:t>
            </w:r>
            <w:r w:rsidR="006B2FD0" w:rsidRPr="00400BCD">
              <w:rPr>
                <w:rFonts w:asciiTheme="minorHAnsi" w:hAnsiTheme="minorHAnsi" w:cstheme="minorHAnsi"/>
                <w:sz w:val="24"/>
                <w:szCs w:val="24"/>
              </w:rPr>
              <w:t>taip pat dokumentus, įrodančius, kad</w:t>
            </w:r>
            <w:r w:rsidR="00E40516" w:rsidRPr="00400BCD">
              <w:rPr>
                <w:rFonts w:asciiTheme="minorHAnsi" w:hAnsiTheme="minorHAnsi" w:cstheme="minorHAnsi"/>
                <w:sz w:val="24"/>
                <w:szCs w:val="24"/>
              </w:rPr>
              <w:t xml:space="preserve"> </w:t>
            </w:r>
            <w:r w:rsidR="006B2FD0" w:rsidRPr="00400BCD">
              <w:rPr>
                <w:rFonts w:asciiTheme="minorHAnsi" w:hAnsiTheme="minorHAnsi" w:cstheme="minorHAnsi"/>
                <w:sz w:val="24"/>
                <w:szCs w:val="24"/>
              </w:rPr>
              <w:t>Tiekėjo</w:t>
            </w:r>
            <w:r w:rsidR="00D17FB3" w:rsidRPr="00400BCD">
              <w:rPr>
                <w:rFonts w:asciiTheme="minorHAnsi" w:hAnsiTheme="minorHAnsi" w:cstheme="minorHAnsi"/>
                <w:sz w:val="24"/>
                <w:szCs w:val="24"/>
              </w:rPr>
              <w:t xml:space="preserve"> Sutarties vykdymo metu </w:t>
            </w:r>
            <w:r w:rsidR="00903C91" w:rsidRPr="00400BCD">
              <w:rPr>
                <w:rFonts w:asciiTheme="minorHAnsi" w:hAnsiTheme="minorHAnsi" w:cstheme="minorHAnsi"/>
                <w:sz w:val="24"/>
                <w:szCs w:val="24"/>
              </w:rPr>
              <w:t>nuomotos</w:t>
            </w:r>
            <w:r w:rsidR="00D17FB3" w:rsidRPr="00400BCD">
              <w:rPr>
                <w:rFonts w:asciiTheme="minorHAnsi" w:hAnsiTheme="minorHAnsi" w:cstheme="minorHAnsi"/>
                <w:sz w:val="24"/>
                <w:szCs w:val="24"/>
              </w:rPr>
              <w:t xml:space="preserve"> </w:t>
            </w:r>
            <w:r w:rsidR="00E40516" w:rsidRPr="00400BCD">
              <w:rPr>
                <w:rFonts w:asciiTheme="minorHAnsi" w:hAnsiTheme="minorHAnsi" w:cstheme="minorHAnsi"/>
                <w:sz w:val="24"/>
                <w:szCs w:val="24"/>
              </w:rPr>
              <w:t>transporto priemonės atitiko Pirkimo techninėje specifikacijoje nustatytus reikalavimus</w:t>
            </w:r>
            <w:r w:rsidR="005D7E54" w:rsidRPr="00400BCD">
              <w:rPr>
                <w:rFonts w:asciiTheme="minorHAnsi" w:hAnsiTheme="minorHAnsi" w:cstheme="minorHAnsi"/>
                <w:sz w:val="24"/>
                <w:szCs w:val="24"/>
              </w:rPr>
              <w:t xml:space="preserve">, </w:t>
            </w:r>
            <w:r w:rsidR="005D7E54" w:rsidRPr="00400BCD">
              <w:rPr>
                <w:rFonts w:asciiTheme="minorHAnsi" w:hAnsiTheme="minorHAnsi" w:cstheme="minorHAnsi"/>
                <w:sz w:val="24"/>
                <w:szCs w:val="24"/>
              </w:rPr>
              <w:lastRenderedPageBreak/>
              <w:t xml:space="preserve">Perkančioji organizacija nurodė, kad </w:t>
            </w:r>
            <w:r w:rsidR="000E01B1" w:rsidRPr="00400BCD">
              <w:rPr>
                <w:rFonts w:asciiTheme="minorHAnsi" w:hAnsiTheme="minorHAnsi" w:cstheme="minorHAnsi"/>
                <w:sz w:val="24"/>
                <w:szCs w:val="24"/>
              </w:rPr>
              <w:t xml:space="preserve">ji </w:t>
            </w:r>
            <w:r w:rsidR="007240CB" w:rsidRPr="00400BCD">
              <w:rPr>
                <w:rFonts w:asciiTheme="minorHAnsi" w:hAnsiTheme="minorHAnsi" w:cstheme="minorHAnsi"/>
                <w:sz w:val="24"/>
                <w:szCs w:val="24"/>
              </w:rPr>
              <w:t>„</w:t>
            </w:r>
            <w:r w:rsidR="005D7E54" w:rsidRPr="00400BCD">
              <w:rPr>
                <w:rFonts w:asciiTheme="minorHAnsi" w:hAnsiTheme="minorHAnsi" w:cstheme="minorHAnsi"/>
                <w:i/>
                <w:iCs/>
                <w:sz w:val="24"/>
                <w:szCs w:val="24"/>
              </w:rPr>
              <w:t>n</w:t>
            </w:r>
            <w:r w:rsidR="001444B0" w:rsidRPr="00400BCD">
              <w:rPr>
                <w:rFonts w:asciiTheme="minorHAnsi" w:hAnsiTheme="minorHAnsi" w:cstheme="minorHAnsi"/>
                <w:i/>
                <w:iCs/>
                <w:sz w:val="24"/>
                <w:szCs w:val="24"/>
              </w:rPr>
              <w:t xml:space="preserve">eturi </w:t>
            </w:r>
            <w:r w:rsidR="00F464F3" w:rsidRPr="00400BCD">
              <w:rPr>
                <w:rFonts w:asciiTheme="minorHAnsi" w:hAnsiTheme="minorHAnsi" w:cstheme="minorHAnsi"/>
                <w:i/>
                <w:iCs/>
                <w:sz w:val="24"/>
                <w:szCs w:val="24"/>
              </w:rPr>
              <w:t xml:space="preserve">tai patvirtinančių dokumentų, </w:t>
            </w:r>
            <w:r w:rsidR="00E413B5" w:rsidRPr="00400BCD">
              <w:rPr>
                <w:rFonts w:asciiTheme="minorHAnsi" w:hAnsiTheme="minorHAnsi" w:cstheme="minorHAnsi"/>
                <w:i/>
                <w:iCs/>
                <w:sz w:val="24"/>
                <w:szCs w:val="24"/>
              </w:rPr>
              <w:t>j</w:t>
            </w:r>
            <w:r w:rsidR="00F90DC6" w:rsidRPr="00400BCD">
              <w:rPr>
                <w:rFonts w:asciiTheme="minorHAnsi" w:hAnsiTheme="minorHAnsi" w:cstheme="minorHAnsi"/>
                <w:i/>
                <w:iCs/>
                <w:sz w:val="24"/>
                <w:szCs w:val="24"/>
              </w:rPr>
              <w:t xml:space="preserve">ų nekaupė, o transporto priemonių atitiktis techninės specifikacijos reikalavimams </w:t>
            </w:r>
            <w:r w:rsidR="00D351D8" w:rsidRPr="00400BCD">
              <w:rPr>
                <w:rFonts w:asciiTheme="minorHAnsi" w:hAnsiTheme="minorHAnsi" w:cstheme="minorHAnsi"/>
                <w:i/>
                <w:iCs/>
                <w:sz w:val="24"/>
                <w:szCs w:val="24"/>
              </w:rPr>
              <w:t>buvo vertinama jų perdavimo naudoti metu, vizualiai</w:t>
            </w:r>
            <w:r w:rsidR="007240CB" w:rsidRPr="00400BCD">
              <w:rPr>
                <w:rFonts w:asciiTheme="minorHAnsi" w:hAnsiTheme="minorHAnsi" w:cstheme="minorHAnsi"/>
                <w:i/>
                <w:iCs/>
                <w:sz w:val="24"/>
                <w:szCs w:val="24"/>
              </w:rPr>
              <w:t xml:space="preserve"> ir į tiekėjo pateiktą informaciją</w:t>
            </w:r>
            <w:r w:rsidR="007240CB" w:rsidRPr="00400BCD">
              <w:rPr>
                <w:rFonts w:asciiTheme="minorHAnsi" w:hAnsiTheme="minorHAnsi" w:cstheme="minorHAnsi"/>
                <w:sz w:val="24"/>
                <w:szCs w:val="24"/>
              </w:rPr>
              <w:t>“.</w:t>
            </w:r>
          </w:p>
          <w:p w14:paraId="5C11B87A" w14:textId="1F03B19C" w:rsidR="001444B0" w:rsidRPr="00400BCD" w:rsidRDefault="001444B0" w:rsidP="005F33DE">
            <w:pPr>
              <w:ind w:left="120" w:right="115" w:firstLine="851"/>
              <w:rPr>
                <w:rFonts w:asciiTheme="minorHAnsi" w:eastAsia="Arial Unicode MS" w:hAnsiTheme="minorHAnsi" w:cstheme="minorHAnsi"/>
                <w:sz w:val="24"/>
                <w:szCs w:val="24"/>
                <w:bdr w:val="none" w:sz="0" w:space="0" w:color="auto" w:frame="1"/>
              </w:rPr>
            </w:pPr>
            <w:r w:rsidRPr="00400BCD">
              <w:rPr>
                <w:rFonts w:asciiTheme="minorHAnsi" w:eastAsia="Arial Unicode MS" w:hAnsiTheme="minorHAnsi" w:cstheme="minorHAnsi"/>
                <w:sz w:val="24"/>
                <w:szCs w:val="24"/>
                <w:bdr w:val="none" w:sz="0" w:space="0" w:color="auto" w:frame="1"/>
              </w:rPr>
              <w:t xml:space="preserve">Tarnyba, įvertinusi </w:t>
            </w:r>
            <w:r w:rsidR="007240CB" w:rsidRPr="00400BCD">
              <w:rPr>
                <w:rFonts w:asciiTheme="minorHAnsi" w:eastAsia="Arial Unicode MS" w:hAnsiTheme="minorHAnsi" w:cstheme="minorHAnsi"/>
                <w:sz w:val="24"/>
                <w:szCs w:val="24"/>
                <w:bdr w:val="none" w:sz="0" w:space="0" w:color="auto" w:frame="1"/>
              </w:rPr>
              <w:t>Perkančiosios organizacijos veiksmus</w:t>
            </w:r>
            <w:r w:rsidR="0043114C" w:rsidRPr="00400BCD">
              <w:rPr>
                <w:rFonts w:asciiTheme="minorHAnsi" w:eastAsia="Arial Unicode MS" w:hAnsiTheme="minorHAnsi" w:cstheme="minorHAnsi"/>
                <w:sz w:val="24"/>
                <w:szCs w:val="24"/>
                <w:bdr w:val="none" w:sz="0" w:space="0" w:color="auto" w:frame="1"/>
              </w:rPr>
              <w:t xml:space="preserve"> ir pateiktus paaiškinimus</w:t>
            </w:r>
            <w:r w:rsidRPr="00400BCD">
              <w:rPr>
                <w:rFonts w:asciiTheme="minorHAnsi" w:eastAsia="Arial Unicode MS" w:hAnsiTheme="minorHAnsi" w:cstheme="minorHAnsi"/>
                <w:sz w:val="24"/>
                <w:szCs w:val="24"/>
                <w:bdr w:val="none" w:sz="0" w:space="0" w:color="auto" w:frame="1"/>
              </w:rPr>
              <w:t>, kuriais grindžiama</w:t>
            </w:r>
            <w:r w:rsidR="00A9206D" w:rsidRPr="00400BCD">
              <w:rPr>
                <w:rFonts w:asciiTheme="minorHAnsi" w:eastAsia="Arial Unicode MS" w:hAnsiTheme="minorHAnsi" w:cstheme="minorHAnsi"/>
                <w:sz w:val="24"/>
                <w:szCs w:val="24"/>
                <w:bdr w:val="none" w:sz="0" w:space="0" w:color="auto" w:frame="1"/>
              </w:rPr>
              <w:t xml:space="preserve"> </w:t>
            </w:r>
            <w:r w:rsidR="00A457E3" w:rsidRPr="00400BCD">
              <w:rPr>
                <w:rFonts w:asciiTheme="minorHAnsi" w:eastAsia="Arial Unicode MS" w:hAnsiTheme="minorHAnsi" w:cstheme="minorHAnsi"/>
                <w:sz w:val="24"/>
                <w:szCs w:val="24"/>
                <w:bdr w:val="none" w:sz="0" w:space="0" w:color="auto" w:frame="1"/>
              </w:rPr>
              <w:t>S</w:t>
            </w:r>
            <w:r w:rsidR="00A9206D" w:rsidRPr="00400BCD">
              <w:rPr>
                <w:rFonts w:asciiTheme="minorHAnsi" w:eastAsia="Arial Unicode MS" w:hAnsiTheme="minorHAnsi" w:cstheme="minorHAnsi"/>
                <w:sz w:val="24"/>
                <w:szCs w:val="24"/>
                <w:bdr w:val="none" w:sz="0" w:space="0" w:color="auto" w:frame="1"/>
              </w:rPr>
              <w:t>utarties tinkam</w:t>
            </w:r>
            <w:r w:rsidR="000E01B1" w:rsidRPr="00400BCD">
              <w:rPr>
                <w:rFonts w:asciiTheme="minorHAnsi" w:eastAsia="Arial Unicode MS" w:hAnsiTheme="minorHAnsi" w:cstheme="minorHAnsi"/>
                <w:sz w:val="24"/>
                <w:szCs w:val="24"/>
                <w:bdr w:val="none" w:sz="0" w:space="0" w:color="auto" w:frame="1"/>
              </w:rPr>
              <w:t>o</w:t>
            </w:r>
            <w:r w:rsidR="00A9206D" w:rsidRPr="00400BCD">
              <w:rPr>
                <w:rFonts w:asciiTheme="minorHAnsi" w:eastAsia="Arial Unicode MS" w:hAnsiTheme="minorHAnsi" w:cstheme="minorHAnsi"/>
                <w:sz w:val="24"/>
                <w:szCs w:val="24"/>
                <w:bdr w:val="none" w:sz="0" w:space="0" w:color="auto" w:frame="1"/>
              </w:rPr>
              <w:t xml:space="preserve"> vykdym</w:t>
            </w:r>
            <w:r w:rsidR="000E01B1" w:rsidRPr="00400BCD">
              <w:rPr>
                <w:rFonts w:asciiTheme="minorHAnsi" w:eastAsia="Arial Unicode MS" w:hAnsiTheme="minorHAnsi" w:cstheme="minorHAnsi"/>
                <w:sz w:val="24"/>
                <w:szCs w:val="24"/>
                <w:bdr w:val="none" w:sz="0" w:space="0" w:color="auto" w:frame="1"/>
              </w:rPr>
              <w:t>o priežiūra</w:t>
            </w:r>
            <w:r w:rsidR="00A9206D" w:rsidRPr="00400BCD">
              <w:rPr>
                <w:rFonts w:asciiTheme="minorHAnsi" w:eastAsia="Arial Unicode MS" w:hAnsiTheme="minorHAnsi" w:cstheme="minorHAnsi"/>
                <w:sz w:val="24"/>
                <w:szCs w:val="24"/>
                <w:bdr w:val="none" w:sz="0" w:space="0" w:color="auto" w:frame="1"/>
              </w:rPr>
              <w:t xml:space="preserve"> (</w:t>
            </w:r>
            <w:r w:rsidRPr="00400BCD">
              <w:rPr>
                <w:rFonts w:asciiTheme="minorHAnsi" w:eastAsia="Arial Unicode MS" w:hAnsiTheme="minorHAnsi" w:cstheme="minorHAnsi"/>
                <w:sz w:val="24"/>
                <w:szCs w:val="24"/>
                <w:bdr w:val="none" w:sz="0" w:space="0" w:color="auto" w:frame="1"/>
              </w:rPr>
              <w:t>pasiūlymo atitiktis Pirkimo techninės specifikacijos reikalavimams</w:t>
            </w:r>
            <w:r w:rsidR="00A9206D" w:rsidRPr="00400BCD">
              <w:rPr>
                <w:rFonts w:asciiTheme="minorHAnsi" w:eastAsia="Arial Unicode MS" w:hAnsiTheme="minorHAnsi" w:cstheme="minorHAnsi"/>
                <w:sz w:val="24"/>
                <w:szCs w:val="24"/>
                <w:bdr w:val="none" w:sz="0" w:space="0" w:color="auto" w:frame="1"/>
              </w:rPr>
              <w:t>)</w:t>
            </w:r>
            <w:r w:rsidRPr="00400BCD">
              <w:rPr>
                <w:rFonts w:asciiTheme="minorHAnsi" w:eastAsia="Arial Unicode MS" w:hAnsiTheme="minorHAnsi" w:cstheme="minorHAnsi"/>
                <w:sz w:val="24"/>
                <w:szCs w:val="24"/>
                <w:bdr w:val="none" w:sz="0" w:space="0" w:color="auto" w:frame="1"/>
              </w:rPr>
              <w:t xml:space="preserve">, </w:t>
            </w:r>
            <w:r w:rsidR="00A9206D" w:rsidRPr="00400BCD">
              <w:rPr>
                <w:rFonts w:asciiTheme="minorHAnsi" w:eastAsia="Arial Unicode MS" w:hAnsiTheme="minorHAnsi" w:cstheme="minorHAnsi"/>
                <w:sz w:val="24"/>
                <w:szCs w:val="24"/>
                <w:bdr w:val="none" w:sz="0" w:space="0" w:color="auto" w:frame="1"/>
              </w:rPr>
              <w:t>sprendžia</w:t>
            </w:r>
            <w:r w:rsidRPr="00400BCD">
              <w:rPr>
                <w:rFonts w:asciiTheme="minorHAnsi" w:eastAsia="Arial Unicode MS" w:hAnsiTheme="minorHAnsi" w:cstheme="minorHAnsi"/>
                <w:sz w:val="24"/>
                <w:szCs w:val="24"/>
                <w:bdr w:val="none" w:sz="0" w:space="0" w:color="auto" w:frame="1"/>
              </w:rPr>
              <w:t xml:space="preserve">, kad </w:t>
            </w:r>
            <w:r w:rsidR="007D6C8E" w:rsidRPr="00400BCD">
              <w:rPr>
                <w:rFonts w:asciiTheme="minorHAnsi" w:eastAsia="Arial Unicode MS" w:hAnsiTheme="minorHAnsi" w:cstheme="minorHAnsi"/>
                <w:sz w:val="24"/>
                <w:szCs w:val="24"/>
                <w:bdr w:val="none" w:sz="0" w:space="0" w:color="auto" w:frame="1"/>
              </w:rPr>
              <w:t>tokie veiksmai</w:t>
            </w:r>
            <w:r w:rsidRPr="00400BCD">
              <w:rPr>
                <w:rFonts w:asciiTheme="minorHAnsi" w:eastAsia="Arial Unicode MS" w:hAnsiTheme="minorHAnsi" w:cstheme="minorHAnsi"/>
                <w:sz w:val="24"/>
                <w:szCs w:val="24"/>
                <w:bdr w:val="none" w:sz="0" w:space="0" w:color="auto" w:frame="1"/>
              </w:rPr>
              <w:t xml:space="preserve"> </w:t>
            </w:r>
            <w:r w:rsidR="009E4C1D" w:rsidRPr="00400BCD">
              <w:rPr>
                <w:rFonts w:asciiTheme="minorHAnsi" w:eastAsia="Arial Unicode MS" w:hAnsiTheme="minorHAnsi" w:cstheme="minorHAnsi"/>
                <w:sz w:val="24"/>
                <w:szCs w:val="24"/>
                <w:bdr w:val="none" w:sz="0" w:space="0" w:color="auto" w:frame="1"/>
              </w:rPr>
              <w:t xml:space="preserve">nėra pakankami ir </w:t>
            </w:r>
            <w:r w:rsidRPr="00400BCD">
              <w:rPr>
                <w:rFonts w:asciiTheme="minorHAnsi" w:eastAsia="Arial Unicode MS" w:hAnsiTheme="minorHAnsi" w:cstheme="minorHAnsi"/>
                <w:sz w:val="24"/>
                <w:szCs w:val="24"/>
                <w:bdr w:val="none" w:sz="0" w:space="0" w:color="auto" w:frame="1"/>
              </w:rPr>
              <w:t xml:space="preserve">neįrodo, jog </w:t>
            </w:r>
            <w:r w:rsidR="00D94AD9" w:rsidRPr="00400BCD">
              <w:rPr>
                <w:rFonts w:asciiTheme="minorHAnsi" w:eastAsia="Arial Unicode MS" w:hAnsiTheme="minorHAnsi" w:cstheme="minorHAnsi"/>
                <w:sz w:val="24"/>
                <w:szCs w:val="24"/>
                <w:bdr w:val="none" w:sz="0" w:space="0" w:color="auto" w:frame="1"/>
              </w:rPr>
              <w:t>Tiekėjas pasiūlė</w:t>
            </w:r>
            <w:r w:rsidRPr="00400BCD">
              <w:rPr>
                <w:rFonts w:asciiTheme="minorHAnsi" w:eastAsia="Arial Unicode MS" w:hAnsiTheme="minorHAnsi" w:cstheme="minorHAnsi"/>
                <w:sz w:val="24"/>
                <w:szCs w:val="24"/>
                <w:bdr w:val="none" w:sz="0" w:space="0" w:color="auto" w:frame="1"/>
              </w:rPr>
              <w:t xml:space="preserve"> </w:t>
            </w:r>
            <w:r w:rsidR="00F1214C" w:rsidRPr="00400BCD">
              <w:rPr>
                <w:rFonts w:asciiTheme="minorHAnsi" w:eastAsia="Arial Unicode MS" w:hAnsiTheme="minorHAnsi" w:cstheme="minorHAnsi"/>
                <w:sz w:val="24"/>
                <w:szCs w:val="24"/>
                <w:bdr w:val="none" w:sz="0" w:space="0" w:color="auto" w:frame="1"/>
              </w:rPr>
              <w:t xml:space="preserve">ir Sutartį vykdė su </w:t>
            </w:r>
            <w:r w:rsidRPr="00400BCD">
              <w:rPr>
                <w:rFonts w:asciiTheme="minorHAnsi" w:eastAsia="Arial Unicode MS" w:hAnsiTheme="minorHAnsi" w:cstheme="minorHAnsi"/>
                <w:sz w:val="24"/>
                <w:szCs w:val="24"/>
                <w:bdr w:val="none" w:sz="0" w:space="0" w:color="auto" w:frame="1"/>
              </w:rPr>
              <w:t xml:space="preserve">Pirkimo techninės specifikacijos </w:t>
            </w:r>
            <w:r w:rsidR="006C0CCB" w:rsidRPr="00400BCD">
              <w:rPr>
                <w:rFonts w:asciiTheme="minorHAnsi" w:eastAsia="Arial Unicode MS" w:hAnsiTheme="minorHAnsi" w:cstheme="minorHAnsi"/>
                <w:sz w:val="24"/>
                <w:szCs w:val="24"/>
                <w:bdr w:val="none" w:sz="0" w:space="0" w:color="auto" w:frame="1"/>
              </w:rPr>
              <w:t>parametrus atitinkančiomis</w:t>
            </w:r>
            <w:r w:rsidR="00D94AD9" w:rsidRPr="00400BCD">
              <w:rPr>
                <w:rFonts w:asciiTheme="minorHAnsi" w:eastAsia="Arial Unicode MS" w:hAnsiTheme="minorHAnsi" w:cstheme="minorHAnsi"/>
                <w:sz w:val="24"/>
                <w:szCs w:val="24"/>
                <w:bdr w:val="none" w:sz="0" w:space="0" w:color="auto" w:frame="1"/>
              </w:rPr>
              <w:t xml:space="preserve"> transporto priemon</w:t>
            </w:r>
            <w:r w:rsidR="00F1214C" w:rsidRPr="00400BCD">
              <w:rPr>
                <w:rFonts w:asciiTheme="minorHAnsi" w:eastAsia="Arial Unicode MS" w:hAnsiTheme="minorHAnsi" w:cstheme="minorHAnsi"/>
                <w:sz w:val="24"/>
                <w:szCs w:val="24"/>
                <w:bdr w:val="none" w:sz="0" w:space="0" w:color="auto" w:frame="1"/>
              </w:rPr>
              <w:t>ėmis</w:t>
            </w:r>
            <w:r w:rsidR="00B47423" w:rsidRPr="00400BCD">
              <w:rPr>
                <w:rFonts w:asciiTheme="minorHAnsi" w:eastAsia="Arial Unicode MS" w:hAnsiTheme="minorHAnsi" w:cstheme="minorHAnsi"/>
                <w:sz w:val="24"/>
                <w:szCs w:val="24"/>
                <w:bdr w:val="none" w:sz="0" w:space="0" w:color="auto" w:frame="1"/>
              </w:rPr>
              <w:t xml:space="preserve">. </w:t>
            </w:r>
            <w:r w:rsidR="00F408E7" w:rsidRPr="00400BCD">
              <w:rPr>
                <w:rFonts w:asciiTheme="minorHAnsi" w:eastAsia="Arial Unicode MS" w:hAnsiTheme="minorHAnsi" w:cstheme="minorHAnsi"/>
                <w:sz w:val="24"/>
                <w:szCs w:val="24"/>
                <w:bdr w:val="none" w:sz="0" w:space="0" w:color="auto" w:frame="1"/>
              </w:rPr>
              <w:t>Perkančiosios organizacijos teiginiai</w:t>
            </w:r>
            <w:r w:rsidR="0087256A" w:rsidRPr="00400BCD">
              <w:rPr>
                <w:rFonts w:asciiTheme="minorHAnsi" w:eastAsia="Arial Unicode MS" w:hAnsiTheme="minorHAnsi" w:cstheme="minorHAnsi"/>
                <w:sz w:val="24"/>
                <w:szCs w:val="24"/>
                <w:bdr w:val="none" w:sz="0" w:space="0" w:color="auto" w:frame="1"/>
              </w:rPr>
              <w:t xml:space="preserve"> dėl tinkamo Sutarties sąlygų išpildymo</w:t>
            </w:r>
            <w:r w:rsidR="00FB4A04" w:rsidRPr="00400BCD">
              <w:rPr>
                <w:rFonts w:asciiTheme="minorHAnsi" w:eastAsia="Arial Unicode MS" w:hAnsiTheme="minorHAnsi" w:cstheme="minorHAnsi"/>
                <w:sz w:val="24"/>
                <w:szCs w:val="24"/>
                <w:bdr w:val="none" w:sz="0" w:space="0" w:color="auto" w:frame="1"/>
              </w:rPr>
              <w:t xml:space="preserve"> nėra </w:t>
            </w:r>
            <w:r w:rsidR="0087256A" w:rsidRPr="00400BCD">
              <w:rPr>
                <w:rFonts w:asciiTheme="minorHAnsi" w:eastAsia="Arial Unicode MS" w:hAnsiTheme="minorHAnsi" w:cstheme="minorHAnsi"/>
                <w:sz w:val="24"/>
                <w:szCs w:val="24"/>
                <w:bdr w:val="none" w:sz="0" w:space="0" w:color="auto" w:frame="1"/>
              </w:rPr>
              <w:t xml:space="preserve">pagrįsti </w:t>
            </w:r>
            <w:r w:rsidR="00FB4A04" w:rsidRPr="00400BCD">
              <w:rPr>
                <w:rFonts w:asciiTheme="minorHAnsi" w:eastAsia="Arial Unicode MS" w:hAnsiTheme="minorHAnsi" w:cstheme="minorHAnsi"/>
                <w:sz w:val="24"/>
                <w:szCs w:val="24"/>
                <w:bdr w:val="none" w:sz="0" w:space="0" w:color="auto" w:frame="1"/>
              </w:rPr>
              <w:t>objektyviais duomenimis</w:t>
            </w:r>
            <w:r w:rsidRPr="00400BCD">
              <w:rPr>
                <w:rFonts w:asciiTheme="minorHAnsi" w:eastAsia="Arial Unicode MS" w:hAnsiTheme="minorHAnsi" w:cstheme="minorHAnsi"/>
                <w:sz w:val="24"/>
                <w:szCs w:val="24"/>
                <w:bdr w:val="none" w:sz="0" w:space="0" w:color="auto" w:frame="1"/>
              </w:rPr>
              <w:t>.</w:t>
            </w:r>
          </w:p>
          <w:p w14:paraId="2EDF0194" w14:textId="1B8CB34F" w:rsidR="001444B0" w:rsidRPr="00400BCD" w:rsidRDefault="00944934" w:rsidP="00402797">
            <w:pPr>
              <w:tabs>
                <w:tab w:val="left" w:pos="2316"/>
              </w:tabs>
              <w:ind w:left="120" w:right="115" w:firstLine="851"/>
              <w:rPr>
                <w:rFonts w:asciiTheme="minorHAnsi" w:eastAsia="Arial Unicode MS" w:hAnsiTheme="minorHAnsi" w:cstheme="minorHAnsi"/>
                <w:sz w:val="24"/>
                <w:szCs w:val="24"/>
                <w:bdr w:val="none" w:sz="0" w:space="0" w:color="auto" w:frame="1"/>
              </w:rPr>
            </w:pPr>
            <w:r w:rsidRPr="00400BCD">
              <w:rPr>
                <w:rFonts w:asciiTheme="minorHAnsi" w:eastAsia="Arial Unicode MS" w:hAnsiTheme="minorHAnsi" w:cstheme="minorHAnsi"/>
                <w:sz w:val="24"/>
                <w:szCs w:val="24"/>
                <w:bdr w:val="none" w:sz="0" w:space="0" w:color="auto" w:frame="1"/>
              </w:rPr>
              <w:t xml:space="preserve">Perkančioji organizacija nurodė, kad Sutarties vykdymo metu tarp šalių nekilo jokių ginčų ir Sutartis buvo vykdoma sklandžiai ir tinkamai. </w:t>
            </w:r>
            <w:r w:rsidR="00FD0653" w:rsidRPr="00400BCD">
              <w:rPr>
                <w:rFonts w:asciiTheme="minorHAnsi" w:eastAsia="Arial Unicode MS" w:hAnsiTheme="minorHAnsi" w:cstheme="minorHAnsi"/>
                <w:sz w:val="24"/>
                <w:szCs w:val="24"/>
                <w:bdr w:val="none" w:sz="0" w:space="0" w:color="auto" w:frame="1"/>
              </w:rPr>
              <w:t xml:space="preserve">Kita vertus, aplinkybė, kad </w:t>
            </w:r>
            <w:r w:rsidR="00EA0A71" w:rsidRPr="00400BCD">
              <w:rPr>
                <w:rFonts w:asciiTheme="minorHAnsi" w:eastAsia="Arial Unicode MS" w:hAnsiTheme="minorHAnsi" w:cstheme="minorHAnsi"/>
                <w:sz w:val="24"/>
                <w:szCs w:val="24"/>
                <w:bdr w:val="none" w:sz="0" w:space="0" w:color="auto" w:frame="1"/>
              </w:rPr>
              <w:t xml:space="preserve">nors </w:t>
            </w:r>
            <w:r w:rsidR="00FD0653" w:rsidRPr="00400BCD">
              <w:rPr>
                <w:rFonts w:asciiTheme="minorHAnsi" w:eastAsia="Arial Unicode MS" w:hAnsiTheme="minorHAnsi" w:cstheme="minorHAnsi"/>
                <w:sz w:val="24"/>
                <w:szCs w:val="24"/>
                <w:bdr w:val="none" w:sz="0" w:space="0" w:color="auto" w:frame="1"/>
              </w:rPr>
              <w:t>Perk</w:t>
            </w:r>
            <w:r w:rsidR="00FE65AF" w:rsidRPr="00400BCD">
              <w:rPr>
                <w:rFonts w:asciiTheme="minorHAnsi" w:eastAsia="Arial Unicode MS" w:hAnsiTheme="minorHAnsi" w:cstheme="minorHAnsi"/>
                <w:sz w:val="24"/>
                <w:szCs w:val="24"/>
                <w:bdr w:val="none" w:sz="0" w:space="0" w:color="auto" w:frame="1"/>
              </w:rPr>
              <w:t>a</w:t>
            </w:r>
            <w:r w:rsidR="00FD0653" w:rsidRPr="00400BCD">
              <w:rPr>
                <w:rFonts w:asciiTheme="minorHAnsi" w:eastAsia="Arial Unicode MS" w:hAnsiTheme="minorHAnsi" w:cstheme="minorHAnsi"/>
                <w:sz w:val="24"/>
                <w:szCs w:val="24"/>
                <w:bdr w:val="none" w:sz="0" w:space="0" w:color="auto" w:frame="1"/>
              </w:rPr>
              <w:t xml:space="preserve">nčioji organizacija nereikalavo </w:t>
            </w:r>
            <w:r w:rsidR="00FE65AF" w:rsidRPr="00400BCD">
              <w:rPr>
                <w:rFonts w:asciiTheme="minorHAnsi" w:eastAsia="Arial Unicode MS" w:hAnsiTheme="minorHAnsi" w:cstheme="minorHAnsi"/>
                <w:sz w:val="24"/>
                <w:szCs w:val="24"/>
                <w:bdr w:val="none" w:sz="0" w:space="0" w:color="auto" w:frame="1"/>
              </w:rPr>
              <w:t xml:space="preserve">Tiekėjo pateikti </w:t>
            </w:r>
            <w:r w:rsidR="00372E1A" w:rsidRPr="00400BCD">
              <w:rPr>
                <w:rFonts w:asciiTheme="minorHAnsi" w:eastAsia="Arial Unicode MS" w:hAnsiTheme="minorHAnsi" w:cstheme="minorHAnsi"/>
                <w:sz w:val="24"/>
                <w:szCs w:val="24"/>
                <w:bdr w:val="none" w:sz="0" w:space="0" w:color="auto" w:frame="1"/>
              </w:rPr>
              <w:t xml:space="preserve">transporto priemonių </w:t>
            </w:r>
            <w:r w:rsidR="00FE65AF" w:rsidRPr="00400BCD">
              <w:rPr>
                <w:rFonts w:asciiTheme="minorHAnsi" w:eastAsia="Arial Unicode MS" w:hAnsiTheme="minorHAnsi" w:cstheme="minorHAnsi"/>
                <w:sz w:val="24"/>
                <w:szCs w:val="24"/>
                <w:bdr w:val="none" w:sz="0" w:space="0" w:color="auto" w:frame="1"/>
              </w:rPr>
              <w:t>dokument</w:t>
            </w:r>
            <w:r w:rsidR="00372E1A" w:rsidRPr="00400BCD">
              <w:rPr>
                <w:rFonts w:asciiTheme="minorHAnsi" w:eastAsia="Arial Unicode MS" w:hAnsiTheme="minorHAnsi" w:cstheme="minorHAnsi"/>
                <w:sz w:val="24"/>
                <w:szCs w:val="24"/>
                <w:bdr w:val="none" w:sz="0" w:space="0" w:color="auto" w:frame="1"/>
              </w:rPr>
              <w:t>ų</w:t>
            </w:r>
            <w:r w:rsidR="00FE65AF" w:rsidRPr="00400BCD">
              <w:rPr>
                <w:rFonts w:asciiTheme="minorHAnsi" w:eastAsia="Arial Unicode MS" w:hAnsiTheme="minorHAnsi" w:cstheme="minorHAnsi"/>
                <w:sz w:val="24"/>
                <w:szCs w:val="24"/>
                <w:bdr w:val="none" w:sz="0" w:space="0" w:color="auto" w:frame="1"/>
              </w:rPr>
              <w:t xml:space="preserve">, </w:t>
            </w:r>
            <w:r w:rsidR="003F5B48" w:rsidRPr="00400BCD">
              <w:rPr>
                <w:rFonts w:asciiTheme="minorHAnsi" w:eastAsia="Arial Unicode MS" w:hAnsiTheme="minorHAnsi" w:cstheme="minorHAnsi"/>
                <w:sz w:val="24"/>
                <w:szCs w:val="24"/>
                <w:bdr w:val="none" w:sz="0" w:space="0" w:color="auto" w:frame="1"/>
              </w:rPr>
              <w:t xml:space="preserve">tinkamai neįformino </w:t>
            </w:r>
            <w:r w:rsidR="00FB34BC" w:rsidRPr="00400BCD">
              <w:rPr>
                <w:rFonts w:asciiTheme="minorHAnsi" w:eastAsia="Arial Unicode MS" w:hAnsiTheme="minorHAnsi" w:cstheme="minorHAnsi"/>
                <w:sz w:val="24"/>
                <w:szCs w:val="24"/>
                <w:bdr w:val="none" w:sz="0" w:space="0" w:color="auto" w:frame="1"/>
              </w:rPr>
              <w:t>ir jų neišsaugojo</w:t>
            </w:r>
            <w:r w:rsidR="006C0CCB" w:rsidRPr="00400BCD">
              <w:rPr>
                <w:rFonts w:asciiTheme="minorHAnsi" w:eastAsia="Arial Unicode MS" w:hAnsiTheme="minorHAnsi" w:cstheme="minorHAnsi"/>
                <w:sz w:val="24"/>
                <w:szCs w:val="24"/>
                <w:bdr w:val="none" w:sz="0" w:space="0" w:color="auto" w:frame="1"/>
              </w:rPr>
              <w:t>,</w:t>
            </w:r>
            <w:r w:rsidR="00E841E3" w:rsidRPr="00400BCD">
              <w:rPr>
                <w:rFonts w:asciiTheme="minorHAnsi" w:eastAsia="Arial Unicode MS" w:hAnsiTheme="minorHAnsi" w:cstheme="minorHAnsi"/>
                <w:sz w:val="24"/>
                <w:szCs w:val="24"/>
                <w:bdr w:val="none" w:sz="0" w:space="0" w:color="auto" w:frame="1"/>
              </w:rPr>
              <w:t xml:space="preserve"> </w:t>
            </w:r>
            <w:r w:rsidR="004427B3" w:rsidRPr="00400BCD">
              <w:rPr>
                <w:rFonts w:asciiTheme="minorHAnsi" w:eastAsia="Arial Unicode MS" w:hAnsiTheme="minorHAnsi" w:cstheme="minorHAnsi"/>
                <w:sz w:val="24"/>
                <w:szCs w:val="24"/>
                <w:bdr w:val="none" w:sz="0" w:space="0" w:color="auto" w:frame="1"/>
              </w:rPr>
              <w:t>tuo pažeisdama</w:t>
            </w:r>
            <w:r w:rsidR="00546B27" w:rsidRPr="00400BCD">
              <w:rPr>
                <w:rFonts w:asciiTheme="minorHAnsi" w:eastAsia="Arial Unicode MS" w:hAnsiTheme="minorHAnsi" w:cstheme="minorHAnsi"/>
                <w:sz w:val="24"/>
                <w:szCs w:val="24"/>
                <w:bdr w:val="none" w:sz="0" w:space="0" w:color="auto" w:frame="1"/>
              </w:rPr>
              <w:t xml:space="preserve"> skaidrumo principą,</w:t>
            </w:r>
            <w:r w:rsidR="00FB34BC" w:rsidRPr="00400BCD">
              <w:rPr>
                <w:rFonts w:asciiTheme="minorHAnsi" w:eastAsia="Arial Unicode MS" w:hAnsiTheme="minorHAnsi" w:cstheme="minorHAnsi"/>
                <w:sz w:val="24"/>
                <w:szCs w:val="24"/>
                <w:bdr w:val="none" w:sz="0" w:space="0" w:color="auto" w:frame="1"/>
              </w:rPr>
              <w:t xml:space="preserve"> </w:t>
            </w:r>
            <w:r w:rsidR="003F5B48" w:rsidRPr="00400BCD">
              <w:rPr>
                <w:rFonts w:asciiTheme="minorHAnsi" w:eastAsia="Arial Unicode MS" w:hAnsiTheme="minorHAnsi" w:cstheme="minorHAnsi"/>
                <w:sz w:val="24"/>
                <w:szCs w:val="24"/>
                <w:bdr w:val="none" w:sz="0" w:space="0" w:color="auto" w:frame="1"/>
              </w:rPr>
              <w:t xml:space="preserve">neleidžia daryti besąlygiškos išvados, kad </w:t>
            </w:r>
            <w:r w:rsidR="00471A8F" w:rsidRPr="00400BCD">
              <w:rPr>
                <w:rFonts w:asciiTheme="minorHAnsi" w:eastAsia="Arial Unicode MS" w:hAnsiTheme="minorHAnsi" w:cstheme="minorHAnsi"/>
                <w:sz w:val="24"/>
                <w:szCs w:val="24"/>
                <w:bdr w:val="none" w:sz="0" w:space="0" w:color="auto" w:frame="1"/>
              </w:rPr>
              <w:t>S</w:t>
            </w:r>
            <w:r w:rsidR="003F5B48" w:rsidRPr="00400BCD">
              <w:rPr>
                <w:rFonts w:asciiTheme="minorHAnsi" w:eastAsia="Arial Unicode MS" w:hAnsiTheme="minorHAnsi" w:cstheme="minorHAnsi"/>
                <w:sz w:val="24"/>
                <w:szCs w:val="24"/>
                <w:bdr w:val="none" w:sz="0" w:space="0" w:color="auto" w:frame="1"/>
              </w:rPr>
              <w:t>u</w:t>
            </w:r>
            <w:r w:rsidR="00785426" w:rsidRPr="00400BCD">
              <w:rPr>
                <w:rFonts w:asciiTheme="minorHAnsi" w:eastAsia="Arial Unicode MS" w:hAnsiTheme="minorHAnsi" w:cstheme="minorHAnsi"/>
                <w:sz w:val="24"/>
                <w:szCs w:val="24"/>
                <w:bdr w:val="none" w:sz="0" w:space="0" w:color="auto" w:frame="1"/>
              </w:rPr>
              <w:t>t</w:t>
            </w:r>
            <w:r w:rsidR="003F5B48" w:rsidRPr="00400BCD">
              <w:rPr>
                <w:rFonts w:asciiTheme="minorHAnsi" w:eastAsia="Arial Unicode MS" w:hAnsiTheme="minorHAnsi" w:cstheme="minorHAnsi"/>
                <w:sz w:val="24"/>
                <w:szCs w:val="24"/>
                <w:bdr w:val="none" w:sz="0" w:space="0" w:color="auto" w:frame="1"/>
              </w:rPr>
              <w:t xml:space="preserve">artis buvo vykdoma netinkamai. </w:t>
            </w:r>
          </w:p>
          <w:p w14:paraId="5CD852B3" w14:textId="6A3ADCE3" w:rsidR="001444B0" w:rsidRPr="00400BCD" w:rsidRDefault="001444B0" w:rsidP="00520494">
            <w:pPr>
              <w:pStyle w:val="ListParagraph"/>
              <w:ind w:left="120" w:right="115" w:firstLine="851"/>
              <w:contextualSpacing w:val="0"/>
              <w:rPr>
                <w:rFonts w:asciiTheme="minorHAnsi" w:eastAsia="Arial Unicode MS" w:hAnsiTheme="minorHAnsi" w:cstheme="minorHAnsi"/>
                <w:sz w:val="24"/>
                <w:szCs w:val="24"/>
                <w:bdr w:val="none" w:sz="0" w:space="0" w:color="auto" w:frame="1"/>
              </w:rPr>
            </w:pPr>
            <w:r w:rsidRPr="0092060D">
              <w:rPr>
                <w:rFonts w:asciiTheme="minorHAnsi" w:hAnsiTheme="minorHAnsi" w:cstheme="minorHAnsi"/>
                <w:bCs/>
                <w:sz w:val="24"/>
                <w:szCs w:val="24"/>
              </w:rPr>
              <w:t>Tarnyba atkreipia Perkančiosios organizacijos dėmesį, jog kasacinio teismo yra pripažinta, kad tokiu atveju, kai įsitikinti, ar dalyvio pasiūlymas iš tiesų atitinka pirkimo dokumentuose įtvirtintus reikalavimus, įmanoma tik remiantis pačiu pasiūlymu, kuriame atitiktis perkančiosios organizacijos reikalavimams formaliai deklaruota paties tiekėjo, tokio dokumento vertinimas įrodančiu, t. y., patvirtinančiu atitiktį techninės specifikacijos sąlygoms, prieštarauja Įstatyme nurodytiems pirkimų principams</w:t>
            </w:r>
            <w:r w:rsidRPr="0092060D">
              <w:rPr>
                <w:rStyle w:val="FootnoteReference"/>
                <w:rFonts w:asciiTheme="minorHAnsi" w:hAnsiTheme="minorHAnsi" w:cstheme="minorHAnsi"/>
                <w:bCs/>
                <w:sz w:val="24"/>
                <w:szCs w:val="24"/>
              </w:rPr>
              <w:footnoteReference w:id="11"/>
            </w:r>
            <w:r w:rsidRPr="0092060D">
              <w:rPr>
                <w:rFonts w:asciiTheme="minorHAnsi" w:hAnsiTheme="minorHAnsi" w:cstheme="minorHAnsi"/>
                <w:bCs/>
                <w:sz w:val="24"/>
                <w:szCs w:val="24"/>
              </w:rPr>
              <w:t>. Kasacinio teismo praktikoje taip pat nurodyta, kad perkančioji organizacija turi tikrinti, ar dokumentai pateikti, ar jie patvirtina pasiūlymo atitiktį techninės specifikacijos reikalavimams. Tiekėjui pasiūlyme ar atitinkamos formos pažymoje deklaravus pasiūlymo atitiktį techninės specifikacijos reikalavimui, perkančioji organizacija turi teisę papildomai aiškintis pateiktos deklaruojamos informacijos tikrumą</w:t>
            </w:r>
            <w:r w:rsidRPr="0092060D">
              <w:rPr>
                <w:rStyle w:val="FootnoteReference"/>
                <w:rFonts w:asciiTheme="minorHAnsi" w:hAnsiTheme="minorHAnsi" w:cstheme="minorHAnsi"/>
                <w:bCs/>
                <w:sz w:val="24"/>
                <w:szCs w:val="24"/>
              </w:rPr>
              <w:footnoteReference w:id="12"/>
            </w:r>
            <w:r w:rsidRPr="0092060D">
              <w:rPr>
                <w:rFonts w:asciiTheme="minorHAnsi" w:hAnsiTheme="minorHAnsi" w:cstheme="minorHAnsi"/>
                <w:bCs/>
                <w:sz w:val="24"/>
                <w:szCs w:val="24"/>
              </w:rPr>
              <w:t>.</w:t>
            </w:r>
          </w:p>
          <w:p w14:paraId="50708A86" w14:textId="53BAB524" w:rsidR="00156031" w:rsidRPr="00400BCD" w:rsidRDefault="001444B0" w:rsidP="00520494">
            <w:pPr>
              <w:ind w:left="120" w:right="115" w:firstLine="851"/>
              <w:rPr>
                <w:rFonts w:asciiTheme="minorHAnsi" w:eastAsia="Arial Unicode MS" w:hAnsiTheme="minorHAnsi" w:cstheme="minorHAnsi"/>
                <w:sz w:val="24"/>
                <w:szCs w:val="24"/>
                <w:bdr w:val="none" w:sz="0" w:space="0" w:color="auto" w:frame="1"/>
              </w:rPr>
            </w:pPr>
            <w:r w:rsidRPr="00400BCD">
              <w:rPr>
                <w:rFonts w:asciiTheme="minorHAnsi" w:hAnsiTheme="minorHAnsi" w:cstheme="minorHAnsi"/>
                <w:sz w:val="24"/>
                <w:szCs w:val="24"/>
                <w:lang w:eastAsia="en-US"/>
              </w:rPr>
              <w:t>Tarnyba konstatuoja, kad Perkančioji organizacija</w:t>
            </w:r>
            <w:r w:rsidR="0024159C" w:rsidRPr="00400BCD">
              <w:rPr>
                <w:rFonts w:asciiTheme="minorHAnsi" w:hAnsiTheme="minorHAnsi" w:cstheme="minorHAnsi"/>
                <w:sz w:val="24"/>
                <w:szCs w:val="24"/>
                <w:lang w:eastAsia="en-US"/>
              </w:rPr>
              <w:t xml:space="preserve">, </w:t>
            </w:r>
            <w:r w:rsidR="00263988" w:rsidRPr="00400BCD">
              <w:rPr>
                <w:rFonts w:asciiTheme="minorHAnsi" w:hAnsiTheme="minorHAnsi" w:cstheme="minorHAnsi"/>
                <w:sz w:val="24"/>
                <w:szCs w:val="24"/>
                <w:lang w:eastAsia="en-US"/>
              </w:rPr>
              <w:t xml:space="preserve">nustačiusi </w:t>
            </w:r>
            <w:r w:rsidR="00E03B5E" w:rsidRPr="00400BCD">
              <w:rPr>
                <w:rFonts w:asciiTheme="minorHAnsi" w:hAnsiTheme="minorHAnsi" w:cstheme="minorHAnsi"/>
                <w:sz w:val="24"/>
                <w:szCs w:val="24"/>
                <w:lang w:eastAsia="en-US"/>
              </w:rPr>
              <w:t xml:space="preserve">Pirkimo techninėje specifikacijoje transporto priemonėms ir su transporto priemonių </w:t>
            </w:r>
            <w:r w:rsidR="00BC66E3" w:rsidRPr="00400BCD">
              <w:rPr>
                <w:rFonts w:asciiTheme="minorHAnsi" w:hAnsiTheme="minorHAnsi" w:cstheme="minorHAnsi"/>
                <w:sz w:val="24"/>
                <w:szCs w:val="24"/>
                <w:lang w:eastAsia="en-US"/>
              </w:rPr>
              <w:t xml:space="preserve">nuomos </w:t>
            </w:r>
            <w:r w:rsidR="00E03B5E" w:rsidRPr="00400BCD">
              <w:rPr>
                <w:rFonts w:asciiTheme="minorHAnsi" w:hAnsiTheme="minorHAnsi" w:cstheme="minorHAnsi"/>
                <w:sz w:val="24"/>
                <w:szCs w:val="24"/>
                <w:lang w:eastAsia="en-US"/>
              </w:rPr>
              <w:t xml:space="preserve">paslaugų teikimu susijusius reikalavimus, tačiau </w:t>
            </w:r>
            <w:r w:rsidR="004E54CD" w:rsidRPr="00400BCD">
              <w:rPr>
                <w:rFonts w:asciiTheme="minorHAnsi" w:hAnsiTheme="minorHAnsi" w:cstheme="minorHAnsi"/>
                <w:sz w:val="24"/>
                <w:szCs w:val="24"/>
                <w:lang w:eastAsia="en-US"/>
              </w:rPr>
              <w:t>nenurodžiusi privalomų teikėjui pateikti dokumentų</w:t>
            </w:r>
            <w:r w:rsidR="00263988" w:rsidRPr="00400BCD">
              <w:rPr>
                <w:rFonts w:asciiTheme="minorHAnsi" w:hAnsiTheme="minorHAnsi" w:cstheme="minorHAnsi"/>
                <w:sz w:val="24"/>
                <w:szCs w:val="24"/>
                <w:lang w:eastAsia="en-US"/>
              </w:rPr>
              <w:t>, kurie leistų įsitikinti pasiūlymo atitiktimi,</w:t>
            </w:r>
            <w:r w:rsidRPr="00400BCD">
              <w:rPr>
                <w:rFonts w:asciiTheme="minorHAnsi" w:hAnsiTheme="minorHAnsi" w:cstheme="minorHAnsi"/>
                <w:sz w:val="24"/>
                <w:szCs w:val="24"/>
                <w:lang w:eastAsia="en-US"/>
              </w:rPr>
              <w:t xml:space="preserve"> neturėjo objektyvaus ir pakankamo pagrindo pripažinti Tiekėjo pasiūlymo atitinkančiu Pirkimo dokumentų reikalavimus, </w:t>
            </w:r>
            <w:r w:rsidR="009720F2" w:rsidRPr="00400BCD">
              <w:rPr>
                <w:rFonts w:asciiTheme="minorHAnsi" w:hAnsiTheme="minorHAnsi" w:cstheme="minorHAnsi"/>
                <w:sz w:val="24"/>
                <w:szCs w:val="24"/>
                <w:lang w:eastAsia="en-US"/>
              </w:rPr>
              <w:t xml:space="preserve">tuo </w:t>
            </w:r>
            <w:r w:rsidRPr="00400BCD">
              <w:rPr>
                <w:rFonts w:asciiTheme="minorHAnsi" w:hAnsiTheme="minorHAnsi" w:cstheme="minorHAnsi"/>
                <w:sz w:val="24"/>
                <w:szCs w:val="24"/>
                <w:lang w:eastAsia="en-US"/>
              </w:rPr>
              <w:t xml:space="preserve">neužtikrino skaidrumo </w:t>
            </w:r>
            <w:r w:rsidR="00836CFE" w:rsidRPr="00400BCD">
              <w:rPr>
                <w:rFonts w:asciiTheme="minorHAnsi" w:hAnsiTheme="minorHAnsi" w:cstheme="minorHAnsi"/>
                <w:sz w:val="24"/>
                <w:szCs w:val="24"/>
                <w:lang w:eastAsia="en-US"/>
              </w:rPr>
              <w:t>p</w:t>
            </w:r>
            <w:r w:rsidRPr="00400BCD">
              <w:rPr>
                <w:rFonts w:asciiTheme="minorHAnsi" w:hAnsiTheme="minorHAnsi" w:cstheme="minorHAnsi"/>
                <w:sz w:val="24"/>
                <w:szCs w:val="24"/>
                <w:lang w:eastAsia="en-US"/>
              </w:rPr>
              <w:t>rincip</w:t>
            </w:r>
            <w:r w:rsidR="00836CFE" w:rsidRPr="00400BCD">
              <w:rPr>
                <w:rFonts w:asciiTheme="minorHAnsi" w:hAnsiTheme="minorHAnsi" w:cstheme="minorHAnsi"/>
                <w:sz w:val="24"/>
                <w:szCs w:val="24"/>
                <w:lang w:eastAsia="en-US"/>
              </w:rPr>
              <w:t>o</w:t>
            </w:r>
            <w:r w:rsidRPr="00400BCD">
              <w:rPr>
                <w:rFonts w:asciiTheme="minorHAnsi" w:hAnsiTheme="minorHAnsi" w:cstheme="minorHAnsi"/>
                <w:sz w:val="24"/>
                <w:szCs w:val="24"/>
                <w:lang w:eastAsia="en-US"/>
              </w:rPr>
              <w:t xml:space="preserve"> bei pažeidė Įstatymo 17 straipsnio 1 dalį.</w:t>
            </w:r>
          </w:p>
        </w:tc>
      </w:tr>
    </w:tbl>
    <w:p w14:paraId="1DB4E4A5" w14:textId="77777777" w:rsidR="00FA7F1D" w:rsidRPr="00400BCD" w:rsidRDefault="00FA7F1D" w:rsidP="00CB0800">
      <w:pPr>
        <w:rPr>
          <w:rFonts w:asciiTheme="minorHAnsi" w:hAnsiTheme="minorHAnsi" w:cstheme="minorHAnsi"/>
          <w:b/>
          <w:bCs/>
          <w:sz w:val="24"/>
          <w:szCs w:val="24"/>
        </w:rPr>
      </w:pPr>
    </w:p>
    <w:p w14:paraId="4569F3EC" w14:textId="77777777" w:rsidR="0025294F" w:rsidRPr="00400BCD" w:rsidRDefault="00A87CE0" w:rsidP="00CB0800">
      <w:pPr>
        <w:jc w:val="center"/>
        <w:rPr>
          <w:b/>
          <w:sz w:val="24"/>
          <w:szCs w:val="24"/>
        </w:rPr>
      </w:pPr>
      <w:bookmarkStart w:id="6" w:name="_Hlk158105518"/>
      <w:r w:rsidRPr="00400BCD">
        <w:rPr>
          <w:b/>
          <w:sz w:val="24"/>
          <w:szCs w:val="24"/>
        </w:rPr>
        <w:t>III dalis. Kiti nustatyti pažeidimai</w:t>
      </w:r>
    </w:p>
    <w:p w14:paraId="5116B74B" w14:textId="77777777" w:rsidR="008F3D43" w:rsidRPr="00400BCD" w:rsidRDefault="008F3D43" w:rsidP="00CB0800">
      <w:pPr>
        <w:jc w:val="center"/>
        <w:rPr>
          <w:b/>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4"/>
        <w:gridCol w:w="8359"/>
      </w:tblGrid>
      <w:tr w:rsidR="0025294F" w:rsidRPr="00400BCD" w14:paraId="0F6257A5" w14:textId="77777777" w:rsidTr="00DE3CC9">
        <w:trPr>
          <w:trHeight w:val="301"/>
        </w:trPr>
        <w:tc>
          <w:tcPr>
            <w:tcW w:w="1134" w:type="dxa"/>
            <w:tcBorders>
              <w:top w:val="single" w:sz="4" w:space="0" w:color="auto"/>
              <w:left w:val="single" w:sz="4" w:space="0" w:color="auto"/>
              <w:bottom w:val="single" w:sz="4" w:space="0" w:color="auto"/>
              <w:right w:val="single" w:sz="4" w:space="0" w:color="auto"/>
            </w:tcBorders>
          </w:tcPr>
          <w:p w14:paraId="1D3C8B3D" w14:textId="619C6663" w:rsidR="0025294F" w:rsidRPr="00400BCD" w:rsidRDefault="002F114D" w:rsidP="002D0668">
            <w:pPr>
              <w:pStyle w:val="ListParagraph"/>
              <w:rPr>
                <w:sz w:val="24"/>
                <w:szCs w:val="24"/>
              </w:rPr>
            </w:pPr>
            <w:r w:rsidRPr="00400BCD">
              <w:rPr>
                <w:sz w:val="24"/>
                <w:szCs w:val="24"/>
              </w:rPr>
              <w:t>1.</w:t>
            </w:r>
          </w:p>
        </w:tc>
        <w:tc>
          <w:tcPr>
            <w:tcW w:w="8359" w:type="dxa"/>
            <w:tcBorders>
              <w:top w:val="single" w:sz="4" w:space="0" w:color="auto"/>
              <w:left w:val="single" w:sz="4" w:space="0" w:color="auto"/>
              <w:bottom w:val="single" w:sz="4" w:space="0" w:color="auto"/>
              <w:right w:val="single" w:sz="4" w:space="0" w:color="auto"/>
            </w:tcBorders>
          </w:tcPr>
          <w:p w14:paraId="36B66C37" w14:textId="5034A2CB" w:rsidR="0025294F" w:rsidRPr="00400BCD" w:rsidRDefault="002F114D" w:rsidP="00CB0800">
            <w:pPr>
              <w:ind w:right="142"/>
              <w:jc w:val="both"/>
              <w:rPr>
                <w:iCs/>
                <w:sz w:val="24"/>
                <w:szCs w:val="24"/>
              </w:rPr>
            </w:pPr>
            <w:r w:rsidRPr="0092060D">
              <w:rPr>
                <w:rFonts w:asciiTheme="minorHAnsi" w:hAnsiTheme="minorHAnsi" w:cstheme="minorHAnsi"/>
                <w:sz w:val="24"/>
                <w:szCs w:val="24"/>
              </w:rPr>
              <w:t xml:space="preserve">Mažos vertės pirkimų tvarkos aprašo 24.3.7 </w:t>
            </w:r>
            <w:r w:rsidR="00AB34C4" w:rsidRPr="0092060D">
              <w:rPr>
                <w:rFonts w:asciiTheme="minorHAnsi" w:hAnsiTheme="minorHAnsi" w:cstheme="minorHAnsi"/>
                <w:sz w:val="24"/>
                <w:szCs w:val="24"/>
              </w:rPr>
              <w:t>pa</w:t>
            </w:r>
            <w:r w:rsidRPr="0092060D">
              <w:rPr>
                <w:rFonts w:asciiTheme="minorHAnsi" w:hAnsiTheme="minorHAnsi" w:cstheme="minorHAnsi"/>
                <w:sz w:val="24"/>
                <w:szCs w:val="24"/>
              </w:rPr>
              <w:t>punkt</w:t>
            </w:r>
            <w:r w:rsidR="00AB34C4" w:rsidRPr="0092060D">
              <w:rPr>
                <w:rFonts w:asciiTheme="minorHAnsi" w:hAnsiTheme="minorHAnsi" w:cstheme="minorHAnsi"/>
                <w:sz w:val="24"/>
                <w:szCs w:val="24"/>
              </w:rPr>
              <w:t>i</w:t>
            </w:r>
            <w:r w:rsidRPr="0092060D">
              <w:rPr>
                <w:rFonts w:asciiTheme="minorHAnsi" w:hAnsiTheme="minorHAnsi" w:cstheme="minorHAnsi"/>
                <w:sz w:val="24"/>
                <w:szCs w:val="24"/>
              </w:rPr>
              <w:t>s</w:t>
            </w:r>
            <w:r w:rsidR="00D918BA" w:rsidRPr="0092060D">
              <w:rPr>
                <w:rStyle w:val="FootnoteReference"/>
                <w:rFonts w:asciiTheme="minorHAnsi" w:hAnsiTheme="minorHAnsi" w:cstheme="minorHAnsi"/>
                <w:sz w:val="24"/>
                <w:szCs w:val="24"/>
              </w:rPr>
              <w:footnoteReference w:id="13"/>
            </w:r>
          </w:p>
        </w:tc>
      </w:tr>
      <w:tr w:rsidR="0025294F" w:rsidRPr="00400BCD" w14:paraId="0ADEE90C" w14:textId="77777777" w:rsidTr="00DE3CC9">
        <w:tc>
          <w:tcPr>
            <w:tcW w:w="9493" w:type="dxa"/>
            <w:gridSpan w:val="2"/>
            <w:tcBorders>
              <w:top w:val="single" w:sz="4" w:space="0" w:color="auto"/>
              <w:left w:val="single" w:sz="4" w:space="0" w:color="auto"/>
              <w:bottom w:val="single" w:sz="4" w:space="0" w:color="auto"/>
              <w:right w:val="single" w:sz="4" w:space="0" w:color="auto"/>
            </w:tcBorders>
          </w:tcPr>
          <w:p w14:paraId="0D12BBB7" w14:textId="7D654D71" w:rsidR="0018142F" w:rsidRPr="0092060D" w:rsidRDefault="00D918BA" w:rsidP="00A8456C">
            <w:pPr>
              <w:ind w:left="120" w:right="36" w:firstLine="721"/>
              <w:rPr>
                <w:rFonts w:asciiTheme="minorHAnsi" w:hAnsiTheme="minorHAnsi" w:cstheme="minorHAnsi"/>
                <w:sz w:val="24"/>
                <w:szCs w:val="24"/>
              </w:rPr>
            </w:pPr>
            <w:r w:rsidRPr="0092060D">
              <w:rPr>
                <w:rFonts w:asciiTheme="minorHAnsi" w:hAnsiTheme="minorHAnsi" w:cstheme="minorHAnsi"/>
                <w:sz w:val="24"/>
                <w:szCs w:val="24"/>
              </w:rPr>
              <w:lastRenderedPageBreak/>
              <w:t>Vykdydama Pirkimą, Perkančioji organizacija gavo tiekėjų paklausimų dėl</w:t>
            </w:r>
            <w:r w:rsidR="002F114D" w:rsidRPr="0092060D">
              <w:rPr>
                <w:rFonts w:asciiTheme="minorHAnsi" w:hAnsiTheme="minorHAnsi" w:cstheme="minorHAnsi"/>
                <w:sz w:val="24"/>
                <w:szCs w:val="24"/>
              </w:rPr>
              <w:t xml:space="preserve"> reikalavimų,</w:t>
            </w:r>
            <w:r w:rsidR="008C1049" w:rsidRPr="0092060D">
              <w:rPr>
                <w:rFonts w:asciiTheme="minorHAnsi" w:hAnsiTheme="minorHAnsi" w:cstheme="minorHAnsi"/>
                <w:sz w:val="24"/>
                <w:szCs w:val="24"/>
              </w:rPr>
              <w:t xml:space="preserve"> susijusių su transporto priemonių </w:t>
            </w:r>
            <w:r w:rsidR="00A8456C" w:rsidRPr="0092060D">
              <w:rPr>
                <w:rFonts w:asciiTheme="minorHAnsi" w:hAnsiTheme="minorHAnsi" w:cstheme="minorHAnsi"/>
                <w:sz w:val="24"/>
                <w:szCs w:val="24"/>
              </w:rPr>
              <w:t>pa</w:t>
            </w:r>
            <w:r w:rsidR="008C1049" w:rsidRPr="0092060D">
              <w:rPr>
                <w:rFonts w:asciiTheme="minorHAnsi" w:hAnsiTheme="minorHAnsi" w:cstheme="minorHAnsi"/>
                <w:sz w:val="24"/>
                <w:szCs w:val="24"/>
              </w:rPr>
              <w:t>gam</w:t>
            </w:r>
            <w:r w:rsidR="00A8456C" w:rsidRPr="0092060D">
              <w:rPr>
                <w:rFonts w:asciiTheme="minorHAnsi" w:hAnsiTheme="minorHAnsi" w:cstheme="minorHAnsi"/>
                <w:sz w:val="24"/>
                <w:szCs w:val="24"/>
              </w:rPr>
              <w:t>inimo</w:t>
            </w:r>
            <w:r w:rsidR="008C1049" w:rsidRPr="0092060D">
              <w:rPr>
                <w:rFonts w:asciiTheme="minorHAnsi" w:hAnsiTheme="minorHAnsi" w:cstheme="minorHAnsi"/>
                <w:sz w:val="24"/>
                <w:szCs w:val="24"/>
              </w:rPr>
              <w:t xml:space="preserve"> metais</w:t>
            </w:r>
            <w:r w:rsidR="00A8456C" w:rsidRPr="0092060D">
              <w:rPr>
                <w:rFonts w:asciiTheme="minorHAnsi" w:hAnsiTheme="minorHAnsi" w:cstheme="minorHAnsi"/>
                <w:sz w:val="24"/>
                <w:szCs w:val="24"/>
              </w:rPr>
              <w:t>,</w:t>
            </w:r>
            <w:r w:rsidR="002F114D" w:rsidRPr="0092060D">
              <w:rPr>
                <w:rFonts w:asciiTheme="minorHAnsi" w:hAnsiTheme="minorHAnsi" w:cstheme="minorHAnsi"/>
                <w:sz w:val="24"/>
                <w:szCs w:val="24"/>
              </w:rPr>
              <w:t xml:space="preserve"> jų tikslingumo</w:t>
            </w:r>
            <w:r w:rsidR="002F114D" w:rsidRPr="0092060D">
              <w:rPr>
                <w:rStyle w:val="FootnoteReference"/>
                <w:rFonts w:asciiTheme="minorHAnsi" w:hAnsiTheme="minorHAnsi" w:cstheme="minorHAnsi"/>
                <w:sz w:val="24"/>
                <w:szCs w:val="24"/>
              </w:rPr>
              <w:footnoteReference w:id="14"/>
            </w:r>
            <w:r w:rsidR="002F114D" w:rsidRPr="0092060D">
              <w:rPr>
                <w:rFonts w:asciiTheme="minorHAnsi" w:hAnsiTheme="minorHAnsi" w:cstheme="minorHAnsi"/>
                <w:sz w:val="24"/>
                <w:szCs w:val="24"/>
              </w:rPr>
              <w:t xml:space="preserve"> (susirašinėjimas CVP IS). </w:t>
            </w:r>
          </w:p>
          <w:p w14:paraId="5A60E273" w14:textId="77777777" w:rsidR="0018142F" w:rsidRPr="0092060D" w:rsidRDefault="002F114D" w:rsidP="00A8456C">
            <w:pPr>
              <w:ind w:left="120" w:right="36" w:firstLine="721"/>
              <w:rPr>
                <w:rFonts w:asciiTheme="minorHAnsi" w:hAnsiTheme="minorHAnsi" w:cstheme="minorHAnsi"/>
                <w:sz w:val="24"/>
                <w:szCs w:val="24"/>
              </w:rPr>
            </w:pPr>
            <w:r w:rsidRPr="0092060D">
              <w:rPr>
                <w:rFonts w:asciiTheme="minorHAnsi" w:hAnsiTheme="minorHAnsi" w:cstheme="minorHAnsi"/>
                <w:sz w:val="24"/>
                <w:szCs w:val="24"/>
              </w:rPr>
              <w:t>Atsakydama, Perkančioji organizacija nurodė, kad „Automobilių reikalavimai yra nustatyti atsižvelgiant į perkančiosios organizacijos poreikius“ (pranešimo ID 627468), „Pirkimo dokumentuose nustatytas transporto priemonių pagaminimo laikotarpis (2016–2021 m. ir 2011-2016), todėl pasiūlymai su naujesnėmis transporto priemonėmis nebūtų laikomi atitinkančiais techninės specifikacijos reikalavimus. Šiuo metu pirkimo sąlygų keisti neplanuojama. Jei bus priimtas sprendimas jas koreguoti, informaciją paskelbsime nustatyta tvarka“ (pranešimo ID 627989),</w:t>
            </w:r>
            <w:r w:rsidRPr="0092060D">
              <w:rPr>
                <w:rFonts w:ascii="Roboto" w:hAnsi="Roboto"/>
                <w:sz w:val="21"/>
                <w:szCs w:val="21"/>
                <w:shd w:val="clear" w:color="auto" w:fill="FFFFFF"/>
              </w:rPr>
              <w:t xml:space="preserve"> </w:t>
            </w:r>
            <w:r w:rsidRPr="0092060D">
              <w:rPr>
                <w:rFonts w:asciiTheme="minorHAnsi" w:hAnsiTheme="minorHAnsi" w:cstheme="minorHAnsi"/>
                <w:sz w:val="24"/>
                <w:szCs w:val="24"/>
                <w:shd w:val="clear" w:color="auto" w:fill="FFFFFF"/>
              </w:rPr>
              <w:t>„Perkančioji organizacija, vadovaudamasi VPĮ 17 straipsnyje įtvirtintais proporcingumo, nediskriminavimo ir racionalaus lėšų panaudojimo principais, turi teisę savarankiškai nustatyti pirkimo objektui keliamus techninius reikalavimus. Minimalus transporto priemonės pagaminimo metų reikalavimas nustatytas atsižvelgiant į perkančiosios organizacijos veiklos specifiką ir poreikį užtikrinti tinkamą paslaugos kokybę viso nuomos laikotarpio metu. VPĮ nenumato pareigos perkančiajai organizacijai tiekėjams teikti išsamių vidinių motyvų ar paaiškinimų, kaip buvo formuojamas poreikis, jei nustatyti techniniai reikalavimai yra objektyviai susiję su pirkimo objektu ir taikomi visiems tiekėjams vienodai. Šis reikalavimas nėra diskriminacinis, nes jis nėra susijęs su tiekėjų savybėmis, o taikomas visiems rinkos dalyviams vienodai ir sudaro pakankamas konkurencines sąlygas“ (pranešimo ID 629443</w:t>
            </w:r>
            <w:r w:rsidRPr="0092060D">
              <w:rPr>
                <w:rFonts w:ascii="Roboto" w:hAnsi="Roboto"/>
                <w:sz w:val="21"/>
                <w:szCs w:val="21"/>
                <w:shd w:val="clear" w:color="auto" w:fill="FFFFFF"/>
              </w:rPr>
              <w:t>).</w:t>
            </w:r>
            <w:r w:rsidRPr="0092060D">
              <w:rPr>
                <w:rFonts w:asciiTheme="minorHAnsi" w:hAnsiTheme="minorHAnsi" w:cstheme="minorHAnsi"/>
                <w:sz w:val="24"/>
                <w:szCs w:val="24"/>
              </w:rPr>
              <w:t xml:space="preserve"> </w:t>
            </w:r>
          </w:p>
          <w:p w14:paraId="712C4876" w14:textId="2F4DE542" w:rsidR="002F114D" w:rsidRPr="006117D6" w:rsidRDefault="002F114D" w:rsidP="00A8456C">
            <w:pPr>
              <w:ind w:left="120" w:right="36" w:firstLine="721"/>
              <w:rPr>
                <w:rFonts w:asciiTheme="minorHAnsi" w:hAnsiTheme="minorHAnsi" w:cstheme="minorHAnsi"/>
                <w:sz w:val="24"/>
                <w:szCs w:val="24"/>
              </w:rPr>
            </w:pPr>
            <w:r w:rsidRPr="006117D6">
              <w:rPr>
                <w:rFonts w:asciiTheme="minorHAnsi" w:hAnsiTheme="minorHAnsi" w:cstheme="minorHAnsi"/>
                <w:sz w:val="24"/>
                <w:szCs w:val="24"/>
              </w:rPr>
              <w:t>Nors Perkančioji organizacija atsakymus pateikė visiems prie Pirkimo prisijungusiems tiekėjams, tačiau nepaskelbusi pateiktų tiekėjams paaiškinimų CVP IS prie Pirkimo informacijos, pažeidė Mažos vertės pirkimų tvarkos aprašo 24.3.7 papunkčio reikalavimus, kurie nustato, kad paaiškinimai ar patikslinimai skelbiami CVP IS priemonėmis ir siunčiami užklausą pateikusiam bei visiems prie pirkimo prisijungusiems tiekėjams.</w:t>
            </w:r>
          </w:p>
          <w:p w14:paraId="1D9F7F2F" w14:textId="12CD5DB9" w:rsidR="002D2F88" w:rsidRPr="00400BCD" w:rsidRDefault="002D2F88" w:rsidP="008634F9">
            <w:pPr>
              <w:ind w:firstLine="851"/>
              <w:rPr>
                <w:sz w:val="24"/>
                <w:szCs w:val="24"/>
                <w:lang w:eastAsia="en-US"/>
              </w:rPr>
            </w:pPr>
          </w:p>
        </w:tc>
      </w:tr>
    </w:tbl>
    <w:p w14:paraId="08116870" w14:textId="77777777" w:rsidR="00FA7F1D" w:rsidRPr="00400BCD" w:rsidRDefault="00FA7F1D" w:rsidP="00CB0800">
      <w:pPr>
        <w:tabs>
          <w:tab w:val="left" w:pos="993"/>
        </w:tabs>
        <w:rPr>
          <w:rFonts w:asciiTheme="minorHAnsi" w:hAnsiTheme="minorHAnsi" w:cstheme="minorHAnsi"/>
          <w:b/>
          <w:bCs/>
          <w:sz w:val="24"/>
          <w:szCs w:val="24"/>
        </w:rPr>
      </w:pPr>
    </w:p>
    <w:p w14:paraId="71869C80" w14:textId="77777777" w:rsidR="00A87CE0" w:rsidRPr="00400BCD" w:rsidRDefault="00A87CE0" w:rsidP="00CB0800">
      <w:pPr>
        <w:tabs>
          <w:tab w:val="left" w:pos="993"/>
        </w:tabs>
        <w:jc w:val="center"/>
        <w:rPr>
          <w:b/>
          <w:bCs/>
          <w:sz w:val="24"/>
          <w:szCs w:val="24"/>
        </w:rPr>
      </w:pPr>
      <w:r w:rsidRPr="00400BCD">
        <w:rPr>
          <w:b/>
          <w:sz w:val="24"/>
          <w:szCs w:val="24"/>
        </w:rPr>
        <w:t>IV dalis. Sprendimas</w:t>
      </w:r>
    </w:p>
    <w:p w14:paraId="542ECC2A" w14:textId="77777777" w:rsidR="00A87CE0" w:rsidRPr="00400BCD" w:rsidRDefault="00A87CE0" w:rsidP="00CB0800">
      <w:pPr>
        <w:tabs>
          <w:tab w:val="left" w:pos="993"/>
        </w:tabs>
        <w:rPr>
          <w:rFonts w:eastAsia="Calibri"/>
          <w:bCs/>
          <w:sz w:val="24"/>
          <w:szCs w:val="24"/>
        </w:rPr>
      </w:pPr>
    </w:p>
    <w:tbl>
      <w:tblPr>
        <w:tblStyle w:val="TableGrid"/>
        <w:tblW w:w="9634" w:type="dxa"/>
        <w:tblLook w:val="04A0" w:firstRow="1" w:lastRow="0" w:firstColumn="1" w:lastColumn="0" w:noHBand="0" w:noVBand="1"/>
      </w:tblPr>
      <w:tblGrid>
        <w:gridCol w:w="9634"/>
      </w:tblGrid>
      <w:tr w:rsidR="00A87CE0" w:rsidRPr="00400BCD" w14:paraId="38D2C12A" w14:textId="77777777" w:rsidTr="00833E33">
        <w:tc>
          <w:tcPr>
            <w:tcW w:w="9634" w:type="dxa"/>
          </w:tcPr>
          <w:p w14:paraId="3EDE5D51" w14:textId="45929D51" w:rsidR="003E3B35" w:rsidRPr="00400BCD" w:rsidRDefault="003E3B35" w:rsidP="003E3B35">
            <w:pPr>
              <w:jc w:val="both"/>
              <w:rPr>
                <w:sz w:val="24"/>
                <w:szCs w:val="24"/>
              </w:rPr>
            </w:pPr>
            <w:r w:rsidRPr="00400BCD">
              <w:rPr>
                <w:rFonts w:eastAsia="Calibri"/>
                <w:sz w:val="24"/>
                <w:szCs w:val="24"/>
              </w:rPr>
              <w:t xml:space="preserve">             Tarnyba, įvertinusi Perkančiosios organizacijos pateiktus, CVPIS esančius dokumentus, </w:t>
            </w:r>
            <w:r w:rsidR="00B85A2E" w:rsidRPr="00400BCD">
              <w:rPr>
                <w:rFonts w:eastAsia="Calibri"/>
                <w:sz w:val="24"/>
                <w:szCs w:val="24"/>
              </w:rPr>
              <w:t>Pirkimo są</w:t>
            </w:r>
            <w:r w:rsidR="00323710" w:rsidRPr="00400BCD">
              <w:rPr>
                <w:rFonts w:eastAsia="Calibri"/>
                <w:sz w:val="24"/>
                <w:szCs w:val="24"/>
              </w:rPr>
              <w:t xml:space="preserve">lygose nustatytų reikalavimų teisėtumą, </w:t>
            </w:r>
            <w:r w:rsidRPr="00400BCD">
              <w:rPr>
                <w:rFonts w:eastAsia="Calibri"/>
                <w:sz w:val="24"/>
                <w:szCs w:val="24"/>
              </w:rPr>
              <w:t>rašte</w:t>
            </w:r>
            <w:r w:rsidRPr="00400BCD">
              <w:rPr>
                <w:rFonts w:eastAsia="Calibri"/>
                <w:vertAlign w:val="superscript"/>
              </w:rPr>
              <w:footnoteReference w:id="15"/>
            </w:r>
            <w:r w:rsidRPr="00400BCD">
              <w:rPr>
                <w:rFonts w:eastAsia="Calibri"/>
                <w:sz w:val="24"/>
                <w:szCs w:val="24"/>
              </w:rPr>
              <w:t xml:space="preserve"> pateiktus paaiškinimus dėl tiekėjų pasiūlym</w:t>
            </w:r>
            <w:r w:rsidR="00225113" w:rsidRPr="00400BCD">
              <w:rPr>
                <w:rFonts w:eastAsia="Calibri"/>
                <w:sz w:val="24"/>
                <w:szCs w:val="24"/>
              </w:rPr>
              <w:t>ų</w:t>
            </w:r>
            <w:r w:rsidRPr="00400BCD">
              <w:rPr>
                <w:rFonts w:eastAsia="Calibri"/>
                <w:sz w:val="24"/>
                <w:szCs w:val="24"/>
              </w:rPr>
              <w:t xml:space="preserve"> vertinimo ir priimtų sprendimų, susijusių su laimėtoj</w:t>
            </w:r>
            <w:r w:rsidR="00706053" w:rsidRPr="00400BCD">
              <w:rPr>
                <w:rFonts w:eastAsia="Calibri"/>
                <w:sz w:val="24"/>
                <w:szCs w:val="24"/>
              </w:rPr>
              <w:t>o</w:t>
            </w:r>
            <w:r w:rsidRPr="00400BCD">
              <w:rPr>
                <w:rFonts w:eastAsia="Calibri"/>
                <w:sz w:val="24"/>
                <w:szCs w:val="24"/>
              </w:rPr>
              <w:t xml:space="preserve"> nustatymu ir sprendim</w:t>
            </w:r>
            <w:r w:rsidR="00706053" w:rsidRPr="00400BCD">
              <w:rPr>
                <w:rFonts w:eastAsia="Calibri"/>
                <w:sz w:val="24"/>
                <w:szCs w:val="24"/>
              </w:rPr>
              <w:t>o</w:t>
            </w:r>
            <w:r w:rsidRPr="00400BCD">
              <w:rPr>
                <w:rFonts w:eastAsia="Calibri"/>
                <w:sz w:val="24"/>
                <w:szCs w:val="24"/>
              </w:rPr>
              <w:t xml:space="preserve"> sudaryti su laimėtoj</w:t>
            </w:r>
            <w:r w:rsidR="00706053" w:rsidRPr="00400BCD">
              <w:rPr>
                <w:rFonts w:eastAsia="Calibri"/>
                <w:sz w:val="24"/>
                <w:szCs w:val="24"/>
              </w:rPr>
              <w:t>u</w:t>
            </w:r>
            <w:r w:rsidRPr="00400BCD">
              <w:rPr>
                <w:rFonts w:eastAsia="Calibri"/>
                <w:sz w:val="24"/>
                <w:szCs w:val="24"/>
              </w:rPr>
              <w:t xml:space="preserve"> sutart</w:t>
            </w:r>
            <w:r w:rsidR="00706053" w:rsidRPr="00400BCD">
              <w:rPr>
                <w:rFonts w:eastAsia="Calibri"/>
                <w:sz w:val="24"/>
                <w:szCs w:val="24"/>
              </w:rPr>
              <w:t>į</w:t>
            </w:r>
            <w:r w:rsidRPr="00400BCD">
              <w:rPr>
                <w:rFonts w:eastAsia="Calibri"/>
                <w:sz w:val="24"/>
                <w:szCs w:val="24"/>
              </w:rPr>
              <w:t xml:space="preserve">, </w:t>
            </w:r>
            <w:r w:rsidR="00323710" w:rsidRPr="00400BCD">
              <w:rPr>
                <w:rFonts w:eastAsia="Calibri"/>
                <w:sz w:val="24"/>
                <w:szCs w:val="24"/>
              </w:rPr>
              <w:t>Sutarties vykdym</w:t>
            </w:r>
            <w:r w:rsidR="005A79EB" w:rsidRPr="00400BCD">
              <w:rPr>
                <w:rFonts w:eastAsia="Calibri"/>
                <w:sz w:val="24"/>
                <w:szCs w:val="24"/>
              </w:rPr>
              <w:t>o priežiūr</w:t>
            </w:r>
            <w:r w:rsidR="003830A1" w:rsidRPr="00400BCD">
              <w:rPr>
                <w:rFonts w:eastAsia="Calibri"/>
                <w:sz w:val="24"/>
                <w:szCs w:val="24"/>
              </w:rPr>
              <w:t>ą</w:t>
            </w:r>
            <w:r w:rsidR="005A79EB" w:rsidRPr="00400BCD">
              <w:rPr>
                <w:rFonts w:eastAsia="Calibri"/>
                <w:sz w:val="24"/>
                <w:szCs w:val="24"/>
              </w:rPr>
              <w:t xml:space="preserve">, </w:t>
            </w:r>
            <w:r w:rsidRPr="00400BCD">
              <w:rPr>
                <w:rFonts w:eastAsia="Calibri"/>
                <w:sz w:val="24"/>
                <w:szCs w:val="24"/>
              </w:rPr>
              <w:t>sprendžia, kad Perkančio</w:t>
            </w:r>
            <w:r w:rsidR="003830A1" w:rsidRPr="00400BCD">
              <w:rPr>
                <w:rFonts w:eastAsia="Calibri"/>
                <w:sz w:val="24"/>
                <w:szCs w:val="24"/>
              </w:rPr>
              <w:t>ji</w:t>
            </w:r>
            <w:r w:rsidRPr="00400BCD">
              <w:rPr>
                <w:rFonts w:eastAsia="Calibri"/>
                <w:sz w:val="24"/>
                <w:szCs w:val="24"/>
              </w:rPr>
              <w:t xml:space="preserve"> organizacij</w:t>
            </w:r>
            <w:r w:rsidR="003830A1" w:rsidRPr="00400BCD">
              <w:rPr>
                <w:rFonts w:eastAsia="Calibri"/>
                <w:sz w:val="24"/>
                <w:szCs w:val="24"/>
              </w:rPr>
              <w:t xml:space="preserve">a </w:t>
            </w:r>
            <w:r w:rsidRPr="00400BCD">
              <w:rPr>
                <w:rFonts w:eastAsia="Calibri"/>
                <w:sz w:val="24"/>
                <w:szCs w:val="24"/>
              </w:rPr>
              <w:t>pažeid</w:t>
            </w:r>
            <w:r w:rsidR="003830A1" w:rsidRPr="00400BCD">
              <w:rPr>
                <w:rFonts w:eastAsia="Calibri"/>
                <w:sz w:val="24"/>
                <w:szCs w:val="24"/>
              </w:rPr>
              <w:t>ė</w:t>
            </w:r>
            <w:r w:rsidRPr="00400BCD">
              <w:rPr>
                <w:rFonts w:eastAsia="Calibri"/>
                <w:sz w:val="24"/>
                <w:szCs w:val="24"/>
              </w:rPr>
              <w:t xml:space="preserve"> Įstatymo 17 straipsnio 1 dalyje įtvirtint</w:t>
            </w:r>
            <w:r w:rsidR="00706053" w:rsidRPr="00400BCD">
              <w:rPr>
                <w:rFonts w:eastAsia="Calibri"/>
                <w:sz w:val="24"/>
                <w:szCs w:val="24"/>
              </w:rPr>
              <w:t>us</w:t>
            </w:r>
            <w:r w:rsidRPr="00400BCD">
              <w:rPr>
                <w:rFonts w:eastAsia="Calibri"/>
                <w:sz w:val="24"/>
                <w:szCs w:val="24"/>
              </w:rPr>
              <w:t xml:space="preserve"> </w:t>
            </w:r>
            <w:r w:rsidR="00F97692" w:rsidRPr="00400BCD">
              <w:rPr>
                <w:rFonts w:eastAsia="Calibri"/>
                <w:sz w:val="24"/>
                <w:szCs w:val="24"/>
              </w:rPr>
              <w:t xml:space="preserve">skaidrumo, </w:t>
            </w:r>
            <w:r w:rsidRPr="00400BCD">
              <w:rPr>
                <w:rFonts w:eastAsia="Calibri"/>
                <w:sz w:val="24"/>
                <w:szCs w:val="24"/>
              </w:rPr>
              <w:t xml:space="preserve">proporcingumo </w:t>
            </w:r>
            <w:r w:rsidR="00F97692" w:rsidRPr="00400BCD">
              <w:rPr>
                <w:rFonts w:eastAsia="Calibri"/>
                <w:sz w:val="24"/>
                <w:szCs w:val="24"/>
              </w:rPr>
              <w:t xml:space="preserve">ir nediskriminavimo </w:t>
            </w:r>
            <w:r w:rsidRPr="00400BCD">
              <w:rPr>
                <w:rFonts w:eastAsia="Calibri"/>
                <w:sz w:val="24"/>
                <w:szCs w:val="24"/>
              </w:rPr>
              <w:lastRenderedPageBreak/>
              <w:t>princi</w:t>
            </w:r>
            <w:r w:rsidR="00F97692" w:rsidRPr="00400BCD">
              <w:rPr>
                <w:rFonts w:eastAsia="Calibri"/>
                <w:sz w:val="24"/>
                <w:szCs w:val="24"/>
              </w:rPr>
              <w:t>pus</w:t>
            </w:r>
            <w:r w:rsidRPr="00400BCD">
              <w:rPr>
                <w:rStyle w:val="FootnoteReference"/>
                <w:rFonts w:eastAsia="Calibri"/>
                <w:sz w:val="24"/>
                <w:szCs w:val="24"/>
              </w:rPr>
              <w:footnoteReference w:id="16"/>
            </w:r>
            <w:r w:rsidRPr="00400BCD">
              <w:rPr>
                <w:rFonts w:eastAsia="Calibri"/>
                <w:sz w:val="24"/>
                <w:szCs w:val="24"/>
              </w:rPr>
              <w:t>, neužtikrin</w:t>
            </w:r>
            <w:r w:rsidR="003830A1" w:rsidRPr="00400BCD">
              <w:rPr>
                <w:rFonts w:eastAsia="Calibri"/>
                <w:sz w:val="24"/>
                <w:szCs w:val="24"/>
              </w:rPr>
              <w:t>o</w:t>
            </w:r>
            <w:r w:rsidRPr="00400BCD">
              <w:rPr>
                <w:rFonts w:eastAsia="Calibri"/>
                <w:sz w:val="24"/>
                <w:szCs w:val="24"/>
              </w:rPr>
              <w:t xml:space="preserve"> racionalaus lėšų panaudojimo (</w:t>
            </w:r>
            <w:r w:rsidR="009D01D3" w:rsidRPr="00400BCD">
              <w:rPr>
                <w:rFonts w:eastAsia="Calibri"/>
                <w:sz w:val="24"/>
                <w:szCs w:val="24"/>
              </w:rPr>
              <w:t xml:space="preserve">Įstatymo </w:t>
            </w:r>
            <w:r w:rsidRPr="00400BCD">
              <w:rPr>
                <w:rFonts w:eastAsia="Calibri"/>
                <w:sz w:val="24"/>
                <w:szCs w:val="24"/>
              </w:rPr>
              <w:t xml:space="preserve">17 straipsnio </w:t>
            </w:r>
            <w:r w:rsidRPr="00400BCD">
              <w:rPr>
                <w:sz w:val="24"/>
                <w:szCs w:val="24"/>
              </w:rPr>
              <w:t>2 dalies 1 punktas</w:t>
            </w:r>
            <w:r w:rsidRPr="00400BCD">
              <w:rPr>
                <w:rStyle w:val="FootnoteReference"/>
                <w:sz w:val="24"/>
                <w:szCs w:val="24"/>
              </w:rPr>
              <w:footnoteReference w:id="17"/>
            </w:r>
            <w:r w:rsidRPr="00400BCD">
              <w:rPr>
                <w:sz w:val="24"/>
                <w:szCs w:val="24"/>
              </w:rPr>
              <w:t>).</w:t>
            </w:r>
          </w:p>
          <w:p w14:paraId="427C6245" w14:textId="480D5B6E" w:rsidR="00A87CE0" w:rsidRPr="00400BCD" w:rsidRDefault="003E3B35" w:rsidP="00692BFF">
            <w:pPr>
              <w:ind w:firstLine="709"/>
              <w:jc w:val="both"/>
              <w:rPr>
                <w:rFonts w:asciiTheme="minorHAnsi" w:hAnsiTheme="minorHAnsi" w:cstheme="minorHAnsi"/>
                <w:sz w:val="24"/>
                <w:szCs w:val="24"/>
              </w:rPr>
            </w:pPr>
            <w:r w:rsidRPr="00400BCD">
              <w:rPr>
                <w:rFonts w:asciiTheme="minorHAnsi" w:eastAsia="Calibri" w:hAnsiTheme="minorHAnsi" w:cstheme="minorHAnsi"/>
                <w:sz w:val="24"/>
                <w:szCs w:val="24"/>
              </w:rPr>
              <w:t>Atsižvelgdama į tai, kad Pirkimas pasibaig</w:t>
            </w:r>
            <w:r w:rsidR="000E01B1" w:rsidRPr="00400BCD">
              <w:rPr>
                <w:rFonts w:asciiTheme="minorHAnsi" w:eastAsia="Calibri" w:hAnsiTheme="minorHAnsi" w:cstheme="minorHAnsi"/>
                <w:sz w:val="24"/>
                <w:szCs w:val="24"/>
              </w:rPr>
              <w:t>ęs</w:t>
            </w:r>
            <w:r w:rsidRPr="00400BCD">
              <w:rPr>
                <w:rFonts w:asciiTheme="minorHAnsi" w:eastAsia="Calibri" w:hAnsiTheme="minorHAnsi" w:cstheme="minorHAnsi"/>
                <w:sz w:val="24"/>
                <w:szCs w:val="24"/>
              </w:rPr>
              <w:t xml:space="preserve">, </w:t>
            </w:r>
            <w:r w:rsidR="003830A1" w:rsidRPr="00400BCD">
              <w:rPr>
                <w:rFonts w:asciiTheme="minorHAnsi" w:eastAsia="Calibri" w:hAnsiTheme="minorHAnsi" w:cstheme="minorHAnsi"/>
                <w:sz w:val="24"/>
                <w:szCs w:val="24"/>
              </w:rPr>
              <w:t>S</w:t>
            </w:r>
            <w:r w:rsidRPr="00400BCD">
              <w:rPr>
                <w:rFonts w:asciiTheme="minorHAnsi" w:eastAsia="Calibri" w:hAnsiTheme="minorHAnsi" w:cstheme="minorHAnsi"/>
                <w:sz w:val="24"/>
                <w:szCs w:val="24"/>
              </w:rPr>
              <w:t>utart</w:t>
            </w:r>
            <w:r w:rsidR="002C0B9F" w:rsidRPr="00400BCD">
              <w:rPr>
                <w:rFonts w:asciiTheme="minorHAnsi" w:eastAsia="Calibri" w:hAnsiTheme="minorHAnsi" w:cstheme="minorHAnsi"/>
                <w:sz w:val="24"/>
                <w:szCs w:val="24"/>
              </w:rPr>
              <w:t xml:space="preserve">is sudaryta ir </w:t>
            </w:r>
            <w:r w:rsidR="006328FC" w:rsidRPr="00400BCD">
              <w:rPr>
                <w:rFonts w:asciiTheme="minorHAnsi" w:eastAsia="Calibri" w:hAnsiTheme="minorHAnsi" w:cstheme="minorHAnsi"/>
                <w:sz w:val="24"/>
                <w:szCs w:val="24"/>
              </w:rPr>
              <w:t>pasibaigusi</w:t>
            </w:r>
            <w:r w:rsidR="004C19F3" w:rsidRPr="00400BCD">
              <w:rPr>
                <w:rFonts w:asciiTheme="minorHAnsi" w:eastAsia="Calibri" w:hAnsiTheme="minorHAnsi" w:cstheme="minorHAnsi"/>
                <w:sz w:val="24"/>
                <w:szCs w:val="24"/>
              </w:rPr>
              <w:t>,</w:t>
            </w:r>
            <w:r w:rsidR="006328FC" w:rsidRPr="00400BCD">
              <w:rPr>
                <w:rFonts w:asciiTheme="minorHAnsi" w:eastAsia="Calibri" w:hAnsiTheme="minorHAnsi" w:cstheme="minorHAnsi"/>
                <w:sz w:val="24"/>
                <w:szCs w:val="24"/>
              </w:rPr>
              <w:t xml:space="preserve"> Tarnyba apsiriboja </w:t>
            </w:r>
            <w:r w:rsidR="00097A7B" w:rsidRPr="00400BCD">
              <w:rPr>
                <w:rFonts w:asciiTheme="minorHAnsi" w:eastAsia="Calibri" w:hAnsiTheme="minorHAnsi" w:cstheme="minorHAnsi"/>
                <w:sz w:val="24"/>
                <w:szCs w:val="24"/>
              </w:rPr>
              <w:t>šioje išvadoje nurodytų pažeidimų konstatavimu</w:t>
            </w:r>
            <w:r w:rsidRPr="00400BCD">
              <w:rPr>
                <w:rFonts w:asciiTheme="minorHAnsi" w:eastAsia="Calibri" w:hAnsiTheme="minorHAnsi" w:cstheme="minorHAnsi"/>
                <w:sz w:val="24"/>
                <w:szCs w:val="24"/>
              </w:rPr>
              <w:t>.</w:t>
            </w:r>
            <w:r w:rsidR="00D9219A" w:rsidRPr="00400BCD">
              <w:rPr>
                <w:rFonts w:asciiTheme="minorHAnsi" w:eastAsia="Calibri" w:hAnsiTheme="minorHAnsi" w:cstheme="minorHAnsi"/>
                <w:sz w:val="24"/>
                <w:szCs w:val="24"/>
              </w:rPr>
              <w:t xml:space="preserve"> </w:t>
            </w:r>
          </w:p>
        </w:tc>
      </w:tr>
      <w:bookmarkEnd w:id="6"/>
    </w:tbl>
    <w:p w14:paraId="084948C5" w14:textId="77777777" w:rsidR="00A87CE0" w:rsidRPr="00400BCD" w:rsidRDefault="00A87CE0" w:rsidP="00CB0800">
      <w:pPr>
        <w:tabs>
          <w:tab w:val="left" w:pos="993"/>
        </w:tabs>
        <w:rPr>
          <w:rFonts w:eastAsia="Calibri"/>
          <w:bCs/>
          <w:sz w:val="24"/>
          <w:szCs w:val="24"/>
        </w:rPr>
      </w:pPr>
    </w:p>
    <w:p w14:paraId="7E795F3E" w14:textId="77777777" w:rsidR="00A87CE0" w:rsidRPr="00400BCD" w:rsidRDefault="00A87CE0" w:rsidP="00CB0800">
      <w:pPr>
        <w:tabs>
          <w:tab w:val="left" w:pos="-142"/>
          <w:tab w:val="left" w:pos="284"/>
        </w:tabs>
        <w:jc w:val="center"/>
        <w:rPr>
          <w:b/>
          <w:sz w:val="24"/>
          <w:szCs w:val="24"/>
        </w:rPr>
      </w:pPr>
      <w:r w:rsidRPr="00400BCD">
        <w:rPr>
          <w:b/>
          <w:sz w:val="24"/>
          <w:szCs w:val="24"/>
        </w:rPr>
        <w:t>Pastabos</w:t>
      </w:r>
    </w:p>
    <w:p w14:paraId="1147B7C6" w14:textId="77777777" w:rsidR="00A87CE0" w:rsidRPr="00400BCD" w:rsidRDefault="00A87CE0" w:rsidP="00CB0800">
      <w:pPr>
        <w:tabs>
          <w:tab w:val="left" w:pos="-142"/>
          <w:tab w:val="left" w:pos="284"/>
        </w:tabs>
        <w:rPr>
          <w:b/>
          <w:bCs/>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A87CE0" w:rsidRPr="00400BCD" w14:paraId="534BF3B0" w14:textId="77777777" w:rsidTr="00833E33">
        <w:tc>
          <w:tcPr>
            <w:tcW w:w="9498" w:type="dxa"/>
            <w:tcBorders>
              <w:top w:val="single" w:sz="4" w:space="0" w:color="auto"/>
              <w:left w:val="single" w:sz="4" w:space="0" w:color="auto"/>
              <w:bottom w:val="single" w:sz="4" w:space="0" w:color="auto"/>
              <w:right w:val="single" w:sz="4" w:space="0" w:color="auto"/>
            </w:tcBorders>
          </w:tcPr>
          <w:p w14:paraId="139F7FD4" w14:textId="040A62ED" w:rsidR="004C19F3" w:rsidRPr="00400BCD" w:rsidRDefault="00A672D0" w:rsidP="00A73468">
            <w:pPr>
              <w:pStyle w:val="ListParagraph"/>
              <w:numPr>
                <w:ilvl w:val="0"/>
                <w:numId w:val="42"/>
              </w:numPr>
              <w:rPr>
                <w:rFonts w:asciiTheme="minorHAnsi" w:hAnsiTheme="minorHAnsi" w:cstheme="minorHAnsi"/>
                <w:sz w:val="24"/>
                <w:szCs w:val="24"/>
              </w:rPr>
            </w:pPr>
            <w:r w:rsidRPr="00400BCD">
              <w:rPr>
                <w:rFonts w:asciiTheme="minorHAnsi" w:eastAsia="Calibri" w:hAnsiTheme="minorHAnsi" w:cstheme="minorHAnsi"/>
                <w:bCs/>
                <w:sz w:val="24"/>
                <w:szCs w:val="24"/>
              </w:rPr>
              <w:t xml:space="preserve">Perkančioji organizacija </w:t>
            </w:r>
            <w:r w:rsidR="00BF32EA" w:rsidRPr="00400BCD">
              <w:rPr>
                <w:rFonts w:asciiTheme="minorHAnsi" w:eastAsia="Calibri" w:hAnsiTheme="minorHAnsi" w:cstheme="minorHAnsi"/>
                <w:bCs/>
                <w:sz w:val="24"/>
                <w:szCs w:val="24"/>
              </w:rPr>
              <w:t>Pirkimo techninėje specifikacijoje nurodė</w:t>
            </w:r>
            <w:r w:rsidR="001C76D4" w:rsidRPr="00400BCD">
              <w:rPr>
                <w:rFonts w:asciiTheme="minorHAnsi" w:eastAsia="Calibri" w:hAnsiTheme="minorHAnsi" w:cstheme="minorHAnsi"/>
                <w:bCs/>
                <w:sz w:val="24"/>
                <w:szCs w:val="24"/>
              </w:rPr>
              <w:t xml:space="preserve">, kad </w:t>
            </w:r>
            <w:r w:rsidR="00BC5B26" w:rsidRPr="00400BCD">
              <w:rPr>
                <w:rFonts w:asciiTheme="minorHAnsi" w:hAnsiTheme="minorHAnsi" w:cstheme="minorHAnsi"/>
                <w:sz w:val="24"/>
                <w:szCs w:val="24"/>
              </w:rPr>
              <w:t>„</w:t>
            </w:r>
            <w:r w:rsidR="00C042E4" w:rsidRPr="00400BCD">
              <w:rPr>
                <w:rFonts w:asciiTheme="minorHAnsi" w:hAnsiTheme="minorHAnsi" w:cstheme="minorHAnsi"/>
                <w:sz w:val="24"/>
                <w:szCs w:val="24"/>
              </w:rPr>
              <w:t>Transporto priemonė turi atitikti J34 klasę pagal rinkos klasifikacij</w:t>
            </w:r>
            <w:r w:rsidR="001C76D4" w:rsidRPr="00400BCD">
              <w:rPr>
                <w:rFonts w:asciiTheme="minorHAnsi" w:hAnsiTheme="minorHAnsi" w:cstheme="minorHAnsi"/>
                <w:sz w:val="24"/>
                <w:szCs w:val="24"/>
              </w:rPr>
              <w:t>ą:</w:t>
            </w:r>
            <w:r w:rsidR="00C042E4" w:rsidRPr="00400BCD">
              <w:rPr>
                <w:rFonts w:asciiTheme="minorHAnsi" w:hAnsiTheme="minorHAnsi" w:cstheme="minorHAnsi"/>
                <w:sz w:val="24"/>
                <w:szCs w:val="24"/>
              </w:rPr>
              <w:t xml:space="preserve"> </w:t>
            </w:r>
          </w:p>
          <w:p w14:paraId="62DFD481" w14:textId="77777777" w:rsidR="004C19F3" w:rsidRPr="00400BCD" w:rsidRDefault="00C042E4" w:rsidP="004C19F3">
            <w:pPr>
              <w:ind w:firstLine="732"/>
              <w:rPr>
                <w:rFonts w:asciiTheme="minorHAnsi" w:hAnsiTheme="minorHAnsi" w:cstheme="minorHAnsi"/>
                <w:sz w:val="24"/>
                <w:szCs w:val="24"/>
              </w:rPr>
            </w:pPr>
            <w:r w:rsidRPr="00400BCD">
              <w:rPr>
                <w:rFonts w:asciiTheme="minorHAnsi" w:hAnsiTheme="minorHAnsi" w:cstheme="minorHAnsi"/>
                <w:sz w:val="24"/>
                <w:szCs w:val="24"/>
              </w:rPr>
              <w:t>(</w:t>
            </w:r>
            <w:hyperlink r:id="rId19" w:anchor="klase_de1" w:history="1">
              <w:r w:rsidR="009D41E9" w:rsidRPr="006117D6">
                <w:rPr>
                  <w:rStyle w:val="Hyperlink"/>
                  <w:rFonts w:asciiTheme="minorHAnsi" w:hAnsiTheme="minorHAnsi" w:cstheme="minorHAnsi"/>
                  <w:color w:val="auto"/>
                  <w:sz w:val="24"/>
                  <w:szCs w:val="24"/>
                </w:rPr>
                <w:t>http://www.autotyrimai.lt/klasifikacija/#klase_de1</w:t>
              </w:r>
            </w:hyperlink>
            <w:r w:rsidRPr="00400BCD">
              <w:rPr>
                <w:rFonts w:asciiTheme="minorHAnsi" w:hAnsiTheme="minorHAnsi" w:cstheme="minorHAnsi"/>
                <w:sz w:val="24"/>
                <w:szCs w:val="24"/>
              </w:rPr>
              <w:t>)</w:t>
            </w:r>
            <w:r w:rsidR="000B326D" w:rsidRPr="00400BCD">
              <w:rPr>
                <w:rFonts w:asciiTheme="minorHAnsi" w:hAnsiTheme="minorHAnsi" w:cstheme="minorHAnsi"/>
                <w:sz w:val="24"/>
                <w:szCs w:val="24"/>
              </w:rPr>
              <w:t>;</w:t>
            </w:r>
            <w:r w:rsidR="009D41E9" w:rsidRPr="00400BCD">
              <w:rPr>
                <w:rFonts w:asciiTheme="minorHAnsi" w:hAnsiTheme="minorHAnsi" w:cstheme="minorHAnsi"/>
                <w:sz w:val="24"/>
                <w:szCs w:val="24"/>
              </w:rPr>
              <w:t xml:space="preserve"> </w:t>
            </w:r>
          </w:p>
          <w:p w14:paraId="4C4116E5" w14:textId="4E459C2A" w:rsidR="004C19F3" w:rsidRPr="00400BCD" w:rsidRDefault="004C19F3" w:rsidP="00521597">
            <w:pPr>
              <w:ind w:firstLine="732"/>
              <w:rPr>
                <w:rFonts w:asciiTheme="minorHAnsi" w:hAnsiTheme="minorHAnsi" w:cstheme="minorHAnsi"/>
                <w:sz w:val="24"/>
                <w:szCs w:val="24"/>
              </w:rPr>
            </w:pPr>
            <w:r w:rsidRPr="00400BCD">
              <w:rPr>
                <w:rFonts w:asciiTheme="minorHAnsi" w:hAnsiTheme="minorHAnsi" w:cstheme="minorHAnsi"/>
                <w:sz w:val="24"/>
                <w:szCs w:val="24"/>
              </w:rPr>
              <w:t>(</w:t>
            </w:r>
            <w:hyperlink r:id="rId20" w:anchor="klase_de1" w:history="1">
              <w:r w:rsidRPr="006117D6">
                <w:rPr>
                  <w:rStyle w:val="Hyperlink"/>
                  <w:rFonts w:asciiTheme="minorHAnsi" w:hAnsiTheme="minorHAnsi" w:cstheme="minorHAnsi"/>
                  <w:color w:val="auto"/>
                  <w:sz w:val="24"/>
                  <w:szCs w:val="24"/>
                </w:rPr>
                <w:t>http://www.autotyrimai.lt/klasifikacija/#klase_de1</w:t>
              </w:r>
            </w:hyperlink>
            <w:r w:rsidR="00CB329A" w:rsidRPr="00400BCD">
              <w:rPr>
                <w:rFonts w:asciiTheme="minorHAnsi" w:hAnsiTheme="minorHAnsi" w:cstheme="minorHAnsi"/>
                <w:sz w:val="24"/>
                <w:szCs w:val="24"/>
              </w:rPr>
              <w:t>): K3b</w:t>
            </w:r>
            <w:r w:rsidR="000B326D" w:rsidRPr="00400BCD">
              <w:rPr>
                <w:rFonts w:asciiTheme="minorHAnsi" w:hAnsiTheme="minorHAnsi" w:cstheme="minorHAnsi"/>
                <w:sz w:val="24"/>
                <w:szCs w:val="24"/>
              </w:rPr>
              <w:t>;</w:t>
            </w:r>
          </w:p>
          <w:p w14:paraId="6799C66B" w14:textId="6A3C3ABE" w:rsidR="0007338A" w:rsidRPr="00400BCD" w:rsidRDefault="0007338A" w:rsidP="00521597">
            <w:pPr>
              <w:ind w:firstLine="732"/>
              <w:rPr>
                <w:rFonts w:asciiTheme="minorHAnsi" w:hAnsiTheme="minorHAnsi" w:cstheme="minorHAnsi"/>
                <w:sz w:val="24"/>
                <w:szCs w:val="24"/>
              </w:rPr>
            </w:pPr>
            <w:r w:rsidRPr="00400BCD">
              <w:rPr>
                <w:rFonts w:asciiTheme="minorHAnsi" w:hAnsiTheme="minorHAnsi" w:cstheme="minorHAnsi"/>
                <w:sz w:val="24"/>
                <w:szCs w:val="24"/>
              </w:rPr>
              <w:t>(</w:t>
            </w:r>
            <w:hyperlink r:id="rId21" w:anchor="klase" w:history="1">
              <w:r w:rsidR="004C19F3" w:rsidRPr="006117D6">
                <w:rPr>
                  <w:rStyle w:val="Hyperlink"/>
                  <w:rFonts w:asciiTheme="minorHAnsi" w:hAnsiTheme="minorHAnsi" w:cstheme="minorHAnsi"/>
                  <w:color w:val="auto"/>
                  <w:sz w:val="24"/>
                  <w:szCs w:val="24"/>
                </w:rPr>
                <w:t>http://www.autotyrimai.lt/klasifikacija/#klase</w:t>
              </w:r>
            </w:hyperlink>
            <w:r w:rsidRPr="00400BCD">
              <w:rPr>
                <w:rFonts w:asciiTheme="minorHAnsi" w:hAnsiTheme="minorHAnsi" w:cstheme="minorHAnsi"/>
                <w:sz w:val="24"/>
                <w:szCs w:val="24"/>
              </w:rPr>
              <w:t>): I2a1</w:t>
            </w:r>
            <w:r w:rsidR="00BC5B26" w:rsidRPr="00400BCD">
              <w:rPr>
                <w:rFonts w:asciiTheme="minorHAnsi" w:hAnsiTheme="minorHAnsi" w:cstheme="minorHAnsi"/>
                <w:sz w:val="24"/>
                <w:szCs w:val="24"/>
              </w:rPr>
              <w:t>“</w:t>
            </w:r>
            <w:r w:rsidRPr="00400BCD">
              <w:rPr>
                <w:rFonts w:asciiTheme="minorHAnsi" w:hAnsiTheme="minorHAnsi" w:cstheme="minorHAnsi"/>
                <w:sz w:val="24"/>
                <w:szCs w:val="24"/>
              </w:rPr>
              <w:t>.</w:t>
            </w:r>
          </w:p>
          <w:p w14:paraId="2D975D9E" w14:textId="21DA5891" w:rsidR="00DE4331" w:rsidRPr="00400BCD" w:rsidRDefault="000B326D" w:rsidP="00521597">
            <w:pPr>
              <w:ind w:firstLine="732"/>
              <w:rPr>
                <w:sz w:val="24"/>
                <w:szCs w:val="24"/>
              </w:rPr>
            </w:pPr>
            <w:r w:rsidRPr="00400BCD">
              <w:rPr>
                <w:rFonts w:eastAsia="Calibri"/>
                <w:bCs/>
                <w:sz w:val="24"/>
                <w:szCs w:val="24"/>
              </w:rPr>
              <w:t>Atkreip</w:t>
            </w:r>
            <w:r w:rsidR="006278D0" w:rsidRPr="00400BCD">
              <w:rPr>
                <w:rFonts w:eastAsia="Calibri"/>
                <w:bCs/>
                <w:sz w:val="24"/>
                <w:szCs w:val="24"/>
              </w:rPr>
              <w:t>tinas</w:t>
            </w:r>
            <w:r w:rsidRPr="00400BCD">
              <w:rPr>
                <w:rFonts w:eastAsia="Calibri"/>
                <w:bCs/>
                <w:sz w:val="24"/>
                <w:szCs w:val="24"/>
              </w:rPr>
              <w:t xml:space="preserve"> dėmes</w:t>
            </w:r>
            <w:r w:rsidR="006278D0" w:rsidRPr="00400BCD">
              <w:rPr>
                <w:rFonts w:eastAsia="Calibri"/>
                <w:bCs/>
                <w:sz w:val="24"/>
                <w:szCs w:val="24"/>
              </w:rPr>
              <w:t>ys</w:t>
            </w:r>
            <w:r w:rsidR="00953DEE" w:rsidRPr="00400BCD">
              <w:rPr>
                <w:rFonts w:eastAsia="Calibri"/>
                <w:bCs/>
                <w:sz w:val="24"/>
                <w:szCs w:val="24"/>
              </w:rPr>
              <w:t xml:space="preserve">, kad Tarnyba yra parengusi </w:t>
            </w:r>
            <w:r w:rsidR="00953DEE" w:rsidRPr="00400BCD">
              <w:rPr>
                <w:sz w:val="24"/>
                <w:szCs w:val="24"/>
              </w:rPr>
              <w:t>Lengvųjų automobilių pirkimo gaires</w:t>
            </w:r>
            <w:r w:rsidR="00234775" w:rsidRPr="00400BCD">
              <w:rPr>
                <w:rStyle w:val="FootnoteReference"/>
                <w:sz w:val="24"/>
                <w:szCs w:val="24"/>
              </w:rPr>
              <w:footnoteReference w:id="18"/>
            </w:r>
            <w:r w:rsidR="00AD3A97" w:rsidRPr="00400BCD">
              <w:rPr>
                <w:sz w:val="24"/>
                <w:szCs w:val="24"/>
              </w:rPr>
              <w:t>, todėl siūl</w:t>
            </w:r>
            <w:r w:rsidR="006278D0" w:rsidRPr="00400BCD">
              <w:rPr>
                <w:sz w:val="24"/>
                <w:szCs w:val="24"/>
              </w:rPr>
              <w:t>ytina</w:t>
            </w:r>
            <w:r w:rsidR="00AD3A97" w:rsidRPr="00400BCD">
              <w:rPr>
                <w:sz w:val="24"/>
                <w:szCs w:val="24"/>
              </w:rPr>
              <w:t xml:space="preserve"> </w:t>
            </w:r>
            <w:r w:rsidR="0057450B" w:rsidRPr="00400BCD">
              <w:rPr>
                <w:sz w:val="24"/>
                <w:szCs w:val="24"/>
              </w:rPr>
              <w:t xml:space="preserve">jomis </w:t>
            </w:r>
            <w:r w:rsidR="00AD3A97" w:rsidRPr="00400BCD">
              <w:rPr>
                <w:sz w:val="24"/>
                <w:szCs w:val="24"/>
              </w:rPr>
              <w:t>vadovautis</w:t>
            </w:r>
            <w:r w:rsidR="0057450B" w:rsidRPr="00400BCD">
              <w:rPr>
                <w:sz w:val="24"/>
                <w:szCs w:val="24"/>
              </w:rPr>
              <w:t>,</w:t>
            </w:r>
            <w:r w:rsidR="00AD3A97" w:rsidRPr="00400BCD">
              <w:rPr>
                <w:sz w:val="24"/>
                <w:szCs w:val="24"/>
              </w:rPr>
              <w:t xml:space="preserve"> </w:t>
            </w:r>
            <w:r w:rsidR="006278D0" w:rsidRPr="00400BCD">
              <w:rPr>
                <w:sz w:val="24"/>
                <w:szCs w:val="24"/>
              </w:rPr>
              <w:t>vykdant</w:t>
            </w:r>
            <w:r w:rsidR="00AD3A97" w:rsidRPr="00400BCD">
              <w:rPr>
                <w:sz w:val="24"/>
                <w:szCs w:val="24"/>
              </w:rPr>
              <w:t xml:space="preserve"> automobilių</w:t>
            </w:r>
            <w:r w:rsidR="00234775" w:rsidRPr="00400BCD">
              <w:rPr>
                <w:sz w:val="24"/>
                <w:szCs w:val="24"/>
              </w:rPr>
              <w:t>, jų nuomos ir pan. pirkimus.</w:t>
            </w:r>
            <w:r w:rsidR="0057450B" w:rsidRPr="00400BCD">
              <w:rPr>
                <w:sz w:val="24"/>
                <w:szCs w:val="24"/>
              </w:rPr>
              <w:t xml:space="preserve"> </w:t>
            </w:r>
            <w:r w:rsidR="0057450B" w:rsidRPr="00400BCD">
              <w:rPr>
                <w:rFonts w:eastAsia="Calibri"/>
                <w:bCs/>
                <w:sz w:val="24"/>
                <w:szCs w:val="24"/>
              </w:rPr>
              <w:t xml:space="preserve">Lengvųjų automobilių </w:t>
            </w:r>
            <w:r w:rsidR="006278D0" w:rsidRPr="00400BCD">
              <w:rPr>
                <w:rFonts w:eastAsia="Calibri"/>
                <w:bCs/>
                <w:sz w:val="24"/>
                <w:szCs w:val="24"/>
              </w:rPr>
              <w:t xml:space="preserve">pirkimo </w:t>
            </w:r>
            <w:r w:rsidR="0057450B" w:rsidRPr="00400BCD">
              <w:rPr>
                <w:rFonts w:eastAsia="Calibri"/>
                <w:bCs/>
                <w:sz w:val="24"/>
                <w:szCs w:val="24"/>
              </w:rPr>
              <w:t>gairės nustato, kad</w:t>
            </w:r>
            <w:r w:rsidR="006278D0" w:rsidRPr="00400BCD">
              <w:rPr>
                <w:rFonts w:eastAsia="Calibri"/>
                <w:bCs/>
                <w:sz w:val="24"/>
                <w:szCs w:val="24"/>
              </w:rPr>
              <w:t>:</w:t>
            </w:r>
            <w:r w:rsidR="0057450B" w:rsidRPr="00400BCD">
              <w:rPr>
                <w:rFonts w:eastAsia="Calibri"/>
                <w:bCs/>
                <w:sz w:val="24"/>
                <w:szCs w:val="24"/>
              </w:rPr>
              <w:t xml:space="preserve"> „</w:t>
            </w:r>
            <w:r w:rsidR="00DE4331" w:rsidRPr="00400BCD">
              <w:rPr>
                <w:sz w:val="24"/>
                <w:szCs w:val="24"/>
              </w:rPr>
              <w:t>Apibūdinant pirkimo objektą, techninėje specifikacijoje negali būti nurodytas konkretus modelis ar tiekimo šaltinis, konkretus procesas, technologija, būdingi konkretaus tiekėjo tiekiamoms prekėms, ar prekių ženklas, patentas, tipai, konkreti kilmė ar gamyba, dėl kurių tam tikriems subjektams ar tam tikriems produktams būtų sudarytos palankesnės sąlygos arba jie būtų atmesti. Toks nurodymas yra leistinas išimties tvarka, kai pirkimo objekto yra neįmanoma tiksliai ir suprantamai apibūdinti pagal Viešųjų pirkimų įstatymo 37 straipsnio 4–7 dalyse ar Pirkimų įstatymo 50 straipsnio 4–7 dalyse nustatytus reikalavimus. Šiuo atveju nurodymas pateikiamas įrašant žodžius „arba lygiavertis“. Pirkimo vykdytojas, rengdamas techninę specifikaciją, turi vadovautis oficialiu teisės aktu – Lietuvos transporto saugos administracijos direktoriaus 2008</w:t>
            </w:r>
            <w:r w:rsidR="006278D0" w:rsidRPr="00400BCD">
              <w:rPr>
                <w:sz w:val="24"/>
                <w:szCs w:val="24"/>
              </w:rPr>
              <w:t> </w:t>
            </w:r>
            <w:r w:rsidR="00DE4331" w:rsidRPr="00400BCD">
              <w:rPr>
                <w:sz w:val="24"/>
                <w:szCs w:val="24"/>
              </w:rPr>
              <w:t>m. gruodžio 2 d. įsakymu Nr. 2B-479 „Dėl Motorinių transporto priemonių ir jų priekabų kategorijų ir klasių pagal konstrukciją reikalavimų patvirtinimo“, o ne privačių bendrovių (www.autotyrimai.lt., www.autobild.lt ir pan.) parengtais ir viešai skelbiamais klasifikatoriais</w:t>
            </w:r>
            <w:r w:rsidR="0057450B" w:rsidRPr="00400BCD">
              <w:rPr>
                <w:sz w:val="24"/>
                <w:szCs w:val="24"/>
              </w:rPr>
              <w:t>“.</w:t>
            </w:r>
          </w:p>
          <w:p w14:paraId="0C43778A" w14:textId="04364D24" w:rsidR="00692BFF" w:rsidRPr="00400BCD" w:rsidRDefault="00692BFF" w:rsidP="00521597">
            <w:pPr>
              <w:ind w:firstLine="732"/>
              <w:rPr>
                <w:rFonts w:asciiTheme="minorHAnsi" w:hAnsiTheme="minorHAnsi" w:cstheme="minorHAnsi"/>
                <w:sz w:val="24"/>
                <w:szCs w:val="24"/>
              </w:rPr>
            </w:pPr>
            <w:r w:rsidRPr="00400BCD">
              <w:rPr>
                <w:sz w:val="24"/>
                <w:szCs w:val="24"/>
              </w:rPr>
              <w:t>2.</w:t>
            </w:r>
            <w:r w:rsidR="00905107" w:rsidRPr="00400BCD">
              <w:rPr>
                <w:rFonts w:ascii="Segoe UI" w:hAnsi="Segoe UI" w:cs="Segoe UI"/>
                <w:sz w:val="21"/>
                <w:szCs w:val="21"/>
                <w:lang w:eastAsia="en-US"/>
              </w:rPr>
              <w:t xml:space="preserve"> </w:t>
            </w:r>
            <w:r w:rsidR="00A73468" w:rsidRPr="00400BCD">
              <w:rPr>
                <w:rFonts w:asciiTheme="minorHAnsi" w:hAnsiTheme="minorHAnsi" w:cstheme="minorHAnsi"/>
                <w:sz w:val="24"/>
                <w:szCs w:val="24"/>
                <w:lang w:eastAsia="en-US"/>
              </w:rPr>
              <w:t>Atkreiptinas dėmesys, kad Lietuvos kariuomenės Specialiųjų operacijų pajėgų vadovybės teisinis statusas –</w:t>
            </w:r>
            <w:r w:rsidR="00A73468" w:rsidRPr="00400BCD">
              <w:rPr>
                <w:rFonts w:asciiTheme="minorHAnsi" w:hAnsiTheme="minorHAnsi" w:cstheme="minorHAnsi"/>
                <w:sz w:val="24"/>
                <w:szCs w:val="24"/>
              </w:rPr>
              <w:t xml:space="preserve"> b</w:t>
            </w:r>
            <w:r w:rsidR="00A73468" w:rsidRPr="00400BCD">
              <w:rPr>
                <w:rFonts w:asciiTheme="minorHAnsi" w:hAnsiTheme="minorHAnsi" w:cstheme="minorHAnsi"/>
                <w:sz w:val="24"/>
                <w:szCs w:val="24"/>
                <w:lang w:eastAsia="en-US"/>
              </w:rPr>
              <w:t xml:space="preserve">iudžetinės įstaigos filialas. Tai reiškia, kad šis subjektas nėra savarankiška perkančioji organizacija pagal Įstatymo 2 straipsnio 25 dalyje įtvirtintus kriterijus, </w:t>
            </w:r>
            <w:r w:rsidR="00E55745" w:rsidRPr="00400BCD">
              <w:rPr>
                <w:rFonts w:asciiTheme="minorHAnsi" w:hAnsiTheme="minorHAnsi" w:cstheme="minorHAnsi"/>
                <w:sz w:val="24"/>
                <w:szCs w:val="24"/>
                <w:lang w:eastAsia="en-US"/>
              </w:rPr>
              <w:t xml:space="preserve">savarankiškai </w:t>
            </w:r>
            <w:r w:rsidR="0080423C" w:rsidRPr="00400BCD">
              <w:rPr>
                <w:rFonts w:asciiTheme="minorHAnsi" w:hAnsiTheme="minorHAnsi" w:cstheme="minorHAnsi"/>
                <w:sz w:val="24"/>
                <w:szCs w:val="24"/>
                <w:lang w:eastAsia="en-US"/>
              </w:rPr>
              <w:t xml:space="preserve">viešuosius </w:t>
            </w:r>
            <w:r w:rsidR="00E55745" w:rsidRPr="00400BCD">
              <w:rPr>
                <w:rFonts w:asciiTheme="minorHAnsi" w:hAnsiTheme="minorHAnsi" w:cstheme="minorHAnsi"/>
                <w:sz w:val="24"/>
                <w:szCs w:val="24"/>
                <w:lang w:eastAsia="en-US"/>
              </w:rPr>
              <w:t>pirkimus galėtų vykdyti</w:t>
            </w:r>
            <w:r w:rsidR="00B00197" w:rsidRPr="00400BCD">
              <w:rPr>
                <w:rFonts w:asciiTheme="minorHAnsi" w:hAnsiTheme="minorHAnsi" w:cstheme="minorHAnsi"/>
                <w:sz w:val="24"/>
                <w:szCs w:val="24"/>
                <w:lang w:eastAsia="en-US"/>
              </w:rPr>
              <w:t xml:space="preserve">, </w:t>
            </w:r>
            <w:r w:rsidR="0080423C" w:rsidRPr="00400BCD">
              <w:rPr>
                <w:rFonts w:asciiTheme="minorHAnsi" w:hAnsiTheme="minorHAnsi" w:cstheme="minorHAnsi"/>
                <w:sz w:val="24"/>
                <w:szCs w:val="24"/>
                <w:lang w:eastAsia="en-US"/>
              </w:rPr>
              <w:t xml:space="preserve">tik </w:t>
            </w:r>
            <w:r w:rsidR="00B00197" w:rsidRPr="00400BCD">
              <w:rPr>
                <w:rFonts w:asciiTheme="minorHAnsi" w:hAnsiTheme="minorHAnsi" w:cstheme="minorHAnsi"/>
                <w:sz w:val="24"/>
                <w:szCs w:val="24"/>
                <w:lang w:eastAsia="en-US"/>
              </w:rPr>
              <w:t>jeigu atitinka Įstatymo 5 straip</w:t>
            </w:r>
            <w:r w:rsidR="00291727" w:rsidRPr="00400BCD">
              <w:rPr>
                <w:rFonts w:asciiTheme="minorHAnsi" w:hAnsiTheme="minorHAnsi" w:cstheme="minorHAnsi"/>
                <w:sz w:val="24"/>
                <w:szCs w:val="24"/>
                <w:lang w:eastAsia="en-US"/>
              </w:rPr>
              <w:t>s</w:t>
            </w:r>
            <w:r w:rsidR="00B00197" w:rsidRPr="00400BCD">
              <w:rPr>
                <w:rFonts w:asciiTheme="minorHAnsi" w:hAnsiTheme="minorHAnsi" w:cstheme="minorHAnsi"/>
                <w:sz w:val="24"/>
                <w:szCs w:val="24"/>
                <w:lang w:eastAsia="en-US"/>
              </w:rPr>
              <w:t>nio 2 dalyje nustatyt</w:t>
            </w:r>
            <w:r w:rsidR="00291727" w:rsidRPr="00400BCD">
              <w:rPr>
                <w:rFonts w:asciiTheme="minorHAnsi" w:hAnsiTheme="minorHAnsi" w:cstheme="minorHAnsi"/>
                <w:sz w:val="24"/>
                <w:szCs w:val="24"/>
                <w:lang w:eastAsia="en-US"/>
              </w:rPr>
              <w:t>us reikalavimus.</w:t>
            </w:r>
          </w:p>
          <w:p w14:paraId="0761F04A" w14:textId="07F85ED7" w:rsidR="00A87CE0" w:rsidRPr="00400BCD" w:rsidRDefault="00A87CE0" w:rsidP="00521597">
            <w:pPr>
              <w:ind w:firstLine="732"/>
              <w:rPr>
                <w:rFonts w:eastAsia="Calibri"/>
                <w:bCs/>
                <w:sz w:val="24"/>
                <w:szCs w:val="24"/>
              </w:rPr>
            </w:pPr>
          </w:p>
        </w:tc>
      </w:tr>
    </w:tbl>
    <w:p w14:paraId="147B3AD8" w14:textId="77777777" w:rsidR="00A87CE0" w:rsidRPr="00400BCD" w:rsidRDefault="00A87CE0" w:rsidP="00CB0800">
      <w:pPr>
        <w:rPr>
          <w:b/>
          <w:sz w:val="24"/>
          <w:szCs w:val="24"/>
        </w:rPr>
      </w:pPr>
    </w:p>
    <w:tbl>
      <w:tblPr>
        <w:tblW w:w="0" w:type="auto"/>
        <w:tblLook w:val="04A0" w:firstRow="1" w:lastRow="0" w:firstColumn="1" w:lastColumn="0" w:noHBand="0" w:noVBand="1"/>
      </w:tblPr>
      <w:tblGrid>
        <w:gridCol w:w="4682"/>
        <w:gridCol w:w="4673"/>
      </w:tblGrid>
      <w:tr w:rsidR="00A87CE0" w:rsidRPr="00400BCD" w14:paraId="72FDDCAA" w14:textId="77777777" w:rsidTr="00833E33">
        <w:tc>
          <w:tcPr>
            <w:tcW w:w="4823" w:type="dxa"/>
          </w:tcPr>
          <w:p w14:paraId="7EABD7F7" w14:textId="74A496F4" w:rsidR="00A87CE0" w:rsidRPr="00400BCD" w:rsidRDefault="00A45190" w:rsidP="00A45190">
            <w:pPr>
              <w:pStyle w:val="xmsonormal"/>
              <w:rPr>
                <w:bCs/>
                <w:lang w:val="pt-PT"/>
              </w:rPr>
            </w:pPr>
            <w:r w:rsidRPr="00400BCD">
              <w:rPr>
                <w:rFonts w:ascii="Calibri" w:hAnsi="Calibri" w:cs="Calibri"/>
                <w:lang w:val="lt-LT"/>
              </w:rPr>
              <w:t xml:space="preserve">Direktoriaus pavaduotoja, laikinai atliekanti direktoriaus funkcijas </w:t>
            </w:r>
          </w:p>
        </w:tc>
        <w:tc>
          <w:tcPr>
            <w:tcW w:w="4815" w:type="dxa"/>
          </w:tcPr>
          <w:p w14:paraId="213E6D8F" w14:textId="785660B1" w:rsidR="00A87CE0" w:rsidRPr="00400BCD" w:rsidRDefault="00A45190" w:rsidP="008634F9">
            <w:pPr>
              <w:jc w:val="right"/>
              <w:rPr>
                <w:bCs/>
                <w:sz w:val="24"/>
                <w:szCs w:val="24"/>
                <w:lang w:eastAsia="en-US"/>
              </w:rPr>
            </w:pPr>
            <w:r w:rsidRPr="00400BCD">
              <w:rPr>
                <w:sz w:val="24"/>
                <w:szCs w:val="24"/>
              </w:rPr>
              <w:t>Viktorija Namavičienė</w:t>
            </w:r>
            <w:r w:rsidRPr="00400BCD">
              <w:rPr>
                <w:bCs/>
                <w:sz w:val="24"/>
                <w:szCs w:val="24"/>
                <w:lang w:eastAsia="en-US"/>
              </w:rPr>
              <w:t xml:space="preserve"> </w:t>
            </w:r>
          </w:p>
        </w:tc>
      </w:tr>
    </w:tbl>
    <w:p w14:paraId="14411732" w14:textId="77777777" w:rsidR="00012145" w:rsidRDefault="00012145" w:rsidP="006117D6">
      <w:pPr>
        <w:rPr>
          <w:rFonts w:asciiTheme="minorHAnsi" w:eastAsia="Calibri" w:hAnsiTheme="minorHAnsi" w:cstheme="minorHAnsi"/>
          <w:sz w:val="18"/>
          <w:szCs w:val="18"/>
        </w:rPr>
      </w:pPr>
    </w:p>
    <w:bookmarkEnd w:id="4"/>
    <w:p w14:paraId="5A6CF078" w14:textId="13917A29" w:rsidR="003D21C5" w:rsidRPr="00012145" w:rsidRDefault="003D21C5" w:rsidP="006117D6">
      <w:pPr>
        <w:rPr>
          <w:rFonts w:asciiTheme="minorHAnsi" w:hAnsiTheme="minorHAnsi" w:cstheme="minorHAnsi"/>
          <w:b/>
          <w:bCs/>
          <w:sz w:val="18"/>
          <w:szCs w:val="18"/>
        </w:rPr>
      </w:pPr>
    </w:p>
    <w:sectPr w:rsidR="003D21C5" w:rsidRPr="00012145" w:rsidSect="00740C15">
      <w:headerReference w:type="even" r:id="rId22"/>
      <w:headerReference w:type="default" r:id="rId23"/>
      <w:headerReference w:type="first" r:id="rId24"/>
      <w:footerReference w:type="first" r:id="rId25"/>
      <w:pgSz w:w="11907" w:h="16840" w:code="9"/>
      <w:pgMar w:top="1134" w:right="851" w:bottom="1134" w:left="1701" w:header="573" w:footer="454"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0E977" w14:textId="77777777" w:rsidR="003B6B94" w:rsidRDefault="003B6B94">
      <w:r>
        <w:separator/>
      </w:r>
    </w:p>
  </w:endnote>
  <w:endnote w:type="continuationSeparator" w:id="0">
    <w:p w14:paraId="3DBE6EDD" w14:textId="77777777" w:rsidR="003B6B94" w:rsidRDefault="003B6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5E52" w14:textId="339AA64D" w:rsidR="0043666A" w:rsidRPr="00583A9D" w:rsidRDefault="004C013F" w:rsidP="0043666A">
    <w:pPr>
      <w:pBdr>
        <w:top w:val="single" w:sz="4" w:space="1" w:color="auto"/>
      </w:pBdr>
      <w:jc w:val="both"/>
    </w:pPr>
    <w:r w:rsidRPr="004C013F">
      <w:rPr>
        <w:noProof/>
      </w:rPr>
      <w:drawing>
        <wp:inline distT="0" distB="0" distL="0" distR="0" wp14:anchorId="4FE7F49D" wp14:editId="1B663640">
          <wp:extent cx="5940425" cy="473710"/>
          <wp:effectExtent l="0" t="0" r="0" b="2540"/>
          <wp:docPr id="235331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473710"/>
                  </a:xfrm>
                  <a:prstGeom prst="rect">
                    <a:avLst/>
                  </a:prstGeom>
                  <a:noFill/>
                  <a:ln>
                    <a:noFill/>
                  </a:ln>
                </pic:spPr>
              </pic:pic>
            </a:graphicData>
          </a:graphic>
        </wp:inline>
      </w:drawing>
    </w:r>
  </w:p>
  <w:p w14:paraId="7C31A3B2" w14:textId="0A258B8F" w:rsidR="00C233F7" w:rsidRPr="0043666A" w:rsidRDefault="00C233F7" w:rsidP="00436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E9B6E" w14:textId="77777777" w:rsidR="003B6B94" w:rsidRDefault="003B6B94">
      <w:r>
        <w:separator/>
      </w:r>
    </w:p>
  </w:footnote>
  <w:footnote w:type="continuationSeparator" w:id="0">
    <w:p w14:paraId="3FC7EC7C" w14:textId="77777777" w:rsidR="003B6B94" w:rsidRDefault="003B6B94">
      <w:r>
        <w:continuationSeparator/>
      </w:r>
    </w:p>
  </w:footnote>
  <w:footnote w:id="1">
    <w:p w14:paraId="07415E35" w14:textId="3D9D5AF2" w:rsidR="00B83BA9" w:rsidRPr="00F841BC" w:rsidRDefault="00B83BA9" w:rsidP="00D263FF">
      <w:pPr>
        <w:pStyle w:val="FootnoteText"/>
      </w:pPr>
      <w:r w:rsidRPr="00F841BC">
        <w:rPr>
          <w:rStyle w:val="FootnoteReference"/>
        </w:rPr>
        <w:footnoteRef/>
      </w:r>
      <w:r w:rsidRPr="00F841BC">
        <w:t xml:space="preserve"> </w:t>
      </w:r>
      <w:r w:rsidR="003C1EA6">
        <w:rPr>
          <w:szCs w:val="24"/>
        </w:rPr>
        <w:t xml:space="preserve">Suvestinė </w:t>
      </w:r>
      <w:r w:rsidRPr="00F841BC">
        <w:rPr>
          <w:szCs w:val="24"/>
        </w:rPr>
        <w:t>redakcija</w:t>
      </w:r>
      <w:r w:rsidR="003C1EA6">
        <w:rPr>
          <w:szCs w:val="24"/>
        </w:rPr>
        <w:t xml:space="preserve"> nuo 2026 m. liepos 1 d.</w:t>
      </w:r>
    </w:p>
  </w:footnote>
  <w:footnote w:id="2">
    <w:p w14:paraId="64398594" w14:textId="2E8AE7C4" w:rsidR="002769BB" w:rsidRPr="002769BB" w:rsidRDefault="002769BB">
      <w:pPr>
        <w:pStyle w:val="FootnoteText"/>
      </w:pPr>
      <w:r>
        <w:rPr>
          <w:rStyle w:val="FootnoteReference"/>
        </w:rPr>
        <w:footnoteRef/>
      </w:r>
      <w:r>
        <w:t xml:space="preserve"> </w:t>
      </w:r>
      <w:r w:rsidRPr="002769BB">
        <w:t>Aprašas patvirtintas Viešųjų pirkimų tarnybos direktoriaus 2017 m. birželio 28 d. įsakymu Nr. 1S-97.</w:t>
      </w:r>
    </w:p>
  </w:footnote>
  <w:footnote w:id="3">
    <w:p w14:paraId="2E962C8F" w14:textId="60F08499" w:rsidR="00CC6B55" w:rsidRDefault="00CC6B55" w:rsidP="00E052BA">
      <w:pPr>
        <w:pStyle w:val="FootnoteText"/>
        <w:jc w:val="both"/>
      </w:pPr>
      <w:r>
        <w:rPr>
          <w:rStyle w:val="FootnoteReference"/>
        </w:rPr>
        <w:footnoteRef/>
      </w:r>
      <w:r>
        <w:t xml:space="preserve"> Sutartis įvykdyta</w:t>
      </w:r>
      <w:r w:rsidR="00A74D51">
        <w:t xml:space="preserve"> ir pasibaigus</w:t>
      </w:r>
      <w:r w:rsidR="00137959">
        <w:t>i (</w:t>
      </w:r>
      <w:r w:rsidR="001726D8">
        <w:t>PVM sąskaita faktūra Nr. 03228, apmokėta</w:t>
      </w:r>
      <w:r w:rsidR="00137959">
        <w:t xml:space="preserve"> 28 581</w:t>
      </w:r>
      <w:r w:rsidR="00CB6CAA">
        <w:t>,</w:t>
      </w:r>
      <w:r w:rsidR="00137959">
        <w:t>99 Eur).</w:t>
      </w:r>
    </w:p>
  </w:footnote>
  <w:footnote w:id="4">
    <w:p w14:paraId="65615975" w14:textId="77777777" w:rsidR="0037300B" w:rsidRPr="003008FC" w:rsidRDefault="0037300B" w:rsidP="00E052BA">
      <w:pPr>
        <w:pStyle w:val="FootnoteText"/>
        <w:jc w:val="both"/>
        <w:rPr>
          <w:color w:val="FF0000"/>
        </w:rPr>
      </w:pPr>
      <w:r w:rsidRPr="004170A0">
        <w:rPr>
          <w:rStyle w:val="FootnoteReference"/>
        </w:rPr>
        <w:footnoteRef/>
      </w:r>
      <w:r w:rsidRPr="004170A0">
        <w:t xml:space="preserve"> „P</w:t>
      </w:r>
      <w:r>
        <w:rPr>
          <w:color w:val="000000"/>
        </w:rPr>
        <w:t>erkančioji organizacija užtikrina, kad vykdant pirkimą būtų laikomasi lygiateisiškumo, nediskriminavimo, abipusio pripažinimo, proporcingumo, skaidrumo principų.“</w:t>
      </w:r>
    </w:p>
  </w:footnote>
  <w:footnote w:id="5">
    <w:p w14:paraId="1C3021CD" w14:textId="51AE6A5F" w:rsidR="00166AC7" w:rsidRDefault="00166AC7" w:rsidP="00E052BA">
      <w:pPr>
        <w:pStyle w:val="FootnoteText"/>
        <w:jc w:val="both"/>
      </w:pPr>
      <w:r>
        <w:rPr>
          <w:rStyle w:val="FootnoteReference"/>
        </w:rPr>
        <w:footnoteRef/>
      </w:r>
      <w:r>
        <w:t xml:space="preserve"> </w:t>
      </w:r>
      <w:r w:rsidRPr="00CC0ACD">
        <w:rPr>
          <w:rFonts w:eastAsia="Calibri"/>
        </w:rPr>
        <w:t>Perkančioji organizacija turi siekti, kad prekėms, paslaugoms ar darbams įsigyti skirtos lėšos būtų naudojamos racionaliai</w:t>
      </w:r>
      <w:r>
        <w:rPr>
          <w:rFonts w:eastAsia="Calibri"/>
        </w:rPr>
        <w:t>.</w:t>
      </w:r>
    </w:p>
  </w:footnote>
  <w:footnote w:id="6">
    <w:p w14:paraId="042F7552" w14:textId="6D498779" w:rsidR="0051586B" w:rsidRDefault="0051586B" w:rsidP="00E052BA">
      <w:pPr>
        <w:pStyle w:val="FootnoteText"/>
        <w:jc w:val="both"/>
      </w:pPr>
      <w:r>
        <w:rPr>
          <w:rStyle w:val="FootnoteReference"/>
        </w:rPr>
        <w:footnoteRef/>
      </w:r>
      <w:r>
        <w:t xml:space="preserve"> </w:t>
      </w:r>
      <w:r w:rsidR="00336D05">
        <w:t xml:space="preserve">Pirkimo sąlygose nėra </w:t>
      </w:r>
      <w:r w:rsidR="009D6995">
        <w:t xml:space="preserve">patvirtinimo žymos. </w:t>
      </w:r>
      <w:r w:rsidR="00660DB7">
        <w:t xml:space="preserve">Pirkimų </w:t>
      </w:r>
      <w:r w:rsidR="00F10C5A">
        <w:t>organizavimo</w:t>
      </w:r>
      <w:r w:rsidR="00202965">
        <w:t>, kontrolės</w:t>
      </w:r>
      <w:r w:rsidR="00F10C5A">
        <w:t xml:space="preserve"> ir</w:t>
      </w:r>
      <w:r w:rsidR="00202965">
        <w:t xml:space="preserve"> priežiūros</w:t>
      </w:r>
      <w:r w:rsidR="00F10C5A">
        <w:t xml:space="preserve"> </w:t>
      </w:r>
      <w:r w:rsidR="00660DB7">
        <w:t>tvarkos apraš</w:t>
      </w:r>
      <w:r w:rsidR="006679FC">
        <w:t>o</w:t>
      </w:r>
      <w:r w:rsidR="00202965">
        <w:t>, patvirtint</w:t>
      </w:r>
      <w:r w:rsidR="006679FC">
        <w:t>o</w:t>
      </w:r>
      <w:r w:rsidR="00202965">
        <w:t xml:space="preserve"> </w:t>
      </w:r>
      <w:r w:rsidR="00714470">
        <w:t>Lietuvos kariuomenės specialiųjų operacijų</w:t>
      </w:r>
      <w:r w:rsidR="00D36752">
        <w:t xml:space="preserve"> pajėgų vado 2023-05-08</w:t>
      </w:r>
      <w:r w:rsidR="006E3777">
        <w:t xml:space="preserve"> įsakym</w:t>
      </w:r>
      <w:r w:rsidR="006679FC">
        <w:t>u</w:t>
      </w:r>
      <w:r w:rsidR="006E3777">
        <w:t xml:space="preserve"> Nr. V-54</w:t>
      </w:r>
      <w:r w:rsidR="006679FC">
        <w:t>,</w:t>
      </w:r>
      <w:r w:rsidR="00EB4B38">
        <w:t xml:space="preserve"> 34 punktas nustato</w:t>
      </w:r>
      <w:r w:rsidR="00D27037">
        <w:t xml:space="preserve">, kad pirkimų organizatorius rengia ir tvirtina </w:t>
      </w:r>
      <w:r w:rsidR="00CC0554">
        <w:t>pirkimo dokumentus, atlieka pirkimo procedūras,</w:t>
      </w:r>
      <w:r w:rsidR="00A47E90">
        <w:t xml:space="preserve"> nustato laimėjusį pasiūlymą pateikusį tiekėją</w:t>
      </w:r>
      <w:r w:rsidR="00006EEE">
        <w:t>.</w:t>
      </w:r>
      <w:r w:rsidR="00202965">
        <w:t xml:space="preserve"> </w:t>
      </w:r>
    </w:p>
  </w:footnote>
  <w:footnote w:id="7">
    <w:p w14:paraId="77561038" w14:textId="1C990C91" w:rsidR="00A105F2" w:rsidRDefault="00A105F2" w:rsidP="00E052BA">
      <w:pPr>
        <w:pStyle w:val="FootnoteText"/>
        <w:jc w:val="both"/>
      </w:pPr>
      <w:r>
        <w:rPr>
          <w:rStyle w:val="FootnoteReference"/>
        </w:rPr>
        <w:footnoteRef/>
      </w:r>
      <w:r>
        <w:t xml:space="preserve"> </w:t>
      </w:r>
      <w:r w:rsidR="00C24E3C">
        <w:t xml:space="preserve">2026-06-22 </w:t>
      </w:r>
      <w:r>
        <w:t xml:space="preserve">Tarnybos raštas </w:t>
      </w:r>
      <w:r w:rsidR="00C24E3C">
        <w:t>Nr. 4S-876</w:t>
      </w:r>
      <w:r w:rsidR="00BC4BF4">
        <w:t>.</w:t>
      </w:r>
    </w:p>
  </w:footnote>
  <w:footnote w:id="8">
    <w:p w14:paraId="75647BB9" w14:textId="7DBE0F0F" w:rsidR="00AF3515" w:rsidRPr="00D87DE7" w:rsidRDefault="00AF3515">
      <w:pPr>
        <w:pStyle w:val="FootnoteText"/>
        <w:rPr>
          <w:rFonts w:asciiTheme="minorHAnsi" w:hAnsiTheme="minorHAnsi" w:cstheme="minorHAnsi"/>
        </w:rPr>
      </w:pPr>
      <w:r>
        <w:rPr>
          <w:rStyle w:val="FootnoteReference"/>
        </w:rPr>
        <w:footnoteRef/>
      </w:r>
      <w:r>
        <w:t xml:space="preserve"> </w:t>
      </w:r>
      <w:r w:rsidRPr="00D87DE7">
        <w:rPr>
          <w:rFonts w:asciiTheme="minorHAnsi" w:hAnsiTheme="minorHAnsi" w:cstheme="minorHAnsi"/>
          <w:color w:val="00241A"/>
          <w:shd w:val="clear" w:color="auto" w:fill="FFFFFF"/>
        </w:rPr>
        <w:t>Pranešimo ID 630330.</w:t>
      </w:r>
    </w:p>
  </w:footnote>
  <w:footnote w:id="9">
    <w:p w14:paraId="2D9389B9" w14:textId="77777777" w:rsidR="00A87CE0" w:rsidRDefault="00A87CE0" w:rsidP="00D263FF">
      <w:pPr>
        <w:pStyle w:val="FootnoteText"/>
      </w:pPr>
      <w:r>
        <w:rPr>
          <w:rStyle w:val="FootnoteReference"/>
        </w:rPr>
        <w:footnoteRef/>
      </w:r>
      <w:r>
        <w:t xml:space="preserve"> </w:t>
      </w:r>
      <w:r w:rsidRPr="004170A0">
        <w:t>„P</w:t>
      </w:r>
      <w:r>
        <w:rPr>
          <w:color w:val="000000"/>
        </w:rPr>
        <w:t>erkančioji organizacija užtikrina, kad vykdant pirkimą būtų laikomasi lygiateisiškumo, nediskriminavimo, abipusio pripažinimo, proporcingumo, skaidrumo principų.“</w:t>
      </w:r>
    </w:p>
  </w:footnote>
  <w:footnote w:id="10">
    <w:p w14:paraId="0DD27C2C" w14:textId="45808661" w:rsidR="001D523B" w:rsidRDefault="001D523B">
      <w:pPr>
        <w:pStyle w:val="FootnoteText"/>
      </w:pPr>
      <w:r>
        <w:rPr>
          <w:rStyle w:val="FootnoteReference"/>
        </w:rPr>
        <w:footnoteRef/>
      </w:r>
      <w:r>
        <w:t xml:space="preserve"> </w:t>
      </w:r>
      <w:r w:rsidR="0031783E">
        <w:t>„</w:t>
      </w:r>
      <w:r w:rsidR="007E64B1">
        <w:t>Siūlom</w:t>
      </w:r>
      <w:r w:rsidR="000E01B1">
        <w:t>o</w:t>
      </w:r>
      <w:r w:rsidR="007E64B1">
        <w:t xml:space="preserve">s paslaugos atitinka keliamus reikalavimus yra kokybiškos ir </w:t>
      </w:r>
      <w:r w:rsidR="000E01B1">
        <w:t>š</w:t>
      </w:r>
      <w:r w:rsidR="00325387">
        <w:t xml:space="preserve">iuo pasiūlymu pažymime, kad sutinkame su visomis pirkimo ir sutarties </w:t>
      </w:r>
      <w:r w:rsidR="0031783E">
        <w:t>projekto bendrosiomis sąlygomis“.</w:t>
      </w:r>
    </w:p>
  </w:footnote>
  <w:footnote w:id="11">
    <w:p w14:paraId="6449B77B" w14:textId="77777777" w:rsidR="001444B0" w:rsidRPr="00DE1366" w:rsidRDefault="001444B0" w:rsidP="001444B0">
      <w:pPr>
        <w:pStyle w:val="FootnoteText"/>
      </w:pPr>
      <w:r>
        <w:rPr>
          <w:rStyle w:val="FootnoteReference"/>
        </w:rPr>
        <w:footnoteRef/>
      </w:r>
      <w:r>
        <w:t xml:space="preserve"> </w:t>
      </w:r>
      <w:r w:rsidRPr="00DE1366">
        <w:rPr>
          <w:rFonts w:asciiTheme="minorHAnsi" w:hAnsiTheme="minorHAnsi" w:cstheme="minorHAnsi"/>
          <w:bCs/>
          <w:color w:val="000000" w:themeColor="text1"/>
        </w:rPr>
        <w:t>LAT 2011 m. lapkričio 24 d. nutartis civilinėje byloje Nr. 3K-3-458/2011</w:t>
      </w:r>
      <w:r>
        <w:rPr>
          <w:rFonts w:asciiTheme="minorHAnsi" w:hAnsiTheme="minorHAnsi" w:cstheme="minorHAnsi"/>
          <w:bCs/>
          <w:color w:val="000000" w:themeColor="text1"/>
        </w:rPr>
        <w:t>.</w:t>
      </w:r>
    </w:p>
  </w:footnote>
  <w:footnote w:id="12">
    <w:p w14:paraId="7B10DCC5" w14:textId="77777777" w:rsidR="001444B0" w:rsidRDefault="001444B0" w:rsidP="001444B0">
      <w:pPr>
        <w:pStyle w:val="FootnoteText"/>
      </w:pPr>
      <w:r>
        <w:rPr>
          <w:rStyle w:val="FootnoteReference"/>
        </w:rPr>
        <w:footnoteRef/>
      </w:r>
      <w:r>
        <w:t xml:space="preserve"> LAT 2022 m. kovo 21 d. nutartis civilinėje byloje Nr. e3K-3-28-381/2022.</w:t>
      </w:r>
    </w:p>
  </w:footnote>
  <w:footnote w:id="13">
    <w:p w14:paraId="02F39EEF" w14:textId="0B72DBAF" w:rsidR="00D918BA" w:rsidRDefault="00D918BA">
      <w:pPr>
        <w:pStyle w:val="FootnoteText"/>
      </w:pPr>
      <w:r>
        <w:rPr>
          <w:rStyle w:val="FootnoteReference"/>
        </w:rPr>
        <w:footnoteRef/>
      </w:r>
      <w:r>
        <w:t xml:space="preserve"> </w:t>
      </w:r>
      <w:r w:rsidRPr="00D918BA">
        <w:t>Paaiškinimai ar patikslinimai skelbiami CVP IS priemonėmis ir siunčiami užklausą pateikusiam bei visiems prie pirkimo prisijungusiems tiekėjams. Jei paaiškinimai ar patikslinimai teikiami perkančiosios organizacijos iniciatyva, jų paskelbimas CVP IS priemonėmis laikomas pakankamu. Paaiškinimai ar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 Nukėlus pasiūlymų pateikimo terminą skelbimas dėl pakeitimų ar papildomos informacijos nepildomas.</w:t>
      </w:r>
    </w:p>
  </w:footnote>
  <w:footnote w:id="14">
    <w:p w14:paraId="48693BDE" w14:textId="77777777" w:rsidR="002F114D" w:rsidRPr="004D17CB" w:rsidRDefault="002F114D" w:rsidP="002F114D">
      <w:pPr>
        <w:pStyle w:val="FootnoteText"/>
        <w:rPr>
          <w:rFonts w:asciiTheme="minorHAnsi" w:hAnsiTheme="minorHAnsi" w:cstheme="minorHAnsi"/>
        </w:rPr>
      </w:pPr>
      <w:r>
        <w:t xml:space="preserve"> </w:t>
      </w:r>
      <w:r w:rsidRPr="006E38BB">
        <w:rPr>
          <w:rStyle w:val="FootnoteReference"/>
          <w:rFonts w:asciiTheme="minorHAnsi" w:hAnsiTheme="minorHAnsi" w:cstheme="minorHAnsi"/>
        </w:rPr>
        <w:footnoteRef/>
      </w:r>
      <w:r w:rsidRPr="006E38BB">
        <w:rPr>
          <w:rFonts w:asciiTheme="minorHAnsi" w:hAnsiTheme="minorHAnsi" w:cstheme="minorHAnsi"/>
        </w:rPr>
        <w:t>„</w:t>
      </w:r>
      <w:r w:rsidRPr="004D17CB">
        <w:rPr>
          <w:rFonts w:asciiTheme="minorHAnsi" w:hAnsiTheme="minorHAnsi" w:cstheme="minorHAnsi"/>
        </w:rPr>
        <w:t>K</w:t>
      </w:r>
      <w:r w:rsidRPr="004D17CB">
        <w:rPr>
          <w:rFonts w:asciiTheme="minorHAnsi" w:hAnsiTheme="minorHAnsi" w:cstheme="minorHAnsi"/>
          <w:shd w:val="clear" w:color="auto" w:fill="FFFFFF"/>
        </w:rPr>
        <w:t>odėl negalima siūlyti naujesnių automobilių“, „pirkimo sąlygose nurodytas transporto priemonių amžiaus reikalavimas turėtų būti suprantamas kaip minimalus kokybinis reikalavimas, t. y. tiekėjas turi teisę siūlyti ne senesnes, įskaitant ir naujesnes, transporto priemones. Naujesni automobiliai ne pablogintų, o priešingai – pagerintų teikiamos paslaugos kokybę, patikimumą, saugumą ir komfortą, todėl naujesnių transporto priemonių siūlymas turėtų būti laikomas atitinkančiu pirkimo sąlygų tikslą bei neprieštaraujančiu perkančiosios organizacijos interesams“, „</w:t>
      </w:r>
      <w:r w:rsidRPr="004D17CB">
        <w:rPr>
          <w:rFonts w:asciiTheme="minorHAnsi" w:hAnsiTheme="minorHAnsi" w:cstheme="minorHAnsi"/>
          <w:color w:val="00241A"/>
          <w:shd w:val="clear" w:color="auto" w:fill="FFFFFF"/>
        </w:rPr>
        <w:t>kokiais motyvais vadovaujantis yra nustatytas minimalus transporto priemonės amžius?“.</w:t>
      </w:r>
    </w:p>
  </w:footnote>
  <w:footnote w:id="15">
    <w:p w14:paraId="10FF0724" w14:textId="74625399" w:rsidR="003E3B35" w:rsidRPr="003E515F" w:rsidRDefault="003E3B35" w:rsidP="004A5F0E">
      <w:pPr>
        <w:pStyle w:val="FootnoteText"/>
        <w:jc w:val="both"/>
      </w:pPr>
      <w:r w:rsidRPr="00B805E4">
        <w:rPr>
          <w:rStyle w:val="FootnoteReference"/>
        </w:rPr>
        <w:footnoteRef/>
      </w:r>
      <w:r w:rsidRPr="00B805E4">
        <w:t xml:space="preserve"> </w:t>
      </w:r>
      <w:r w:rsidRPr="003E515F">
        <w:t>202</w:t>
      </w:r>
      <w:r w:rsidR="00682E1E">
        <w:t>6</w:t>
      </w:r>
      <w:r w:rsidRPr="003E515F">
        <w:t xml:space="preserve"> m. </w:t>
      </w:r>
      <w:r w:rsidR="00682E1E">
        <w:t>liepos 9</w:t>
      </w:r>
      <w:r w:rsidRPr="003E515F">
        <w:t xml:space="preserve"> d. Perkančiosios organizacijos raštas Nr.</w:t>
      </w:r>
      <w:r w:rsidRPr="003E515F">
        <w:rPr>
          <w:color w:val="222222"/>
          <w:shd w:val="clear" w:color="auto" w:fill="FFFFFF"/>
        </w:rPr>
        <w:t xml:space="preserve"> </w:t>
      </w:r>
      <w:r w:rsidR="00682E1E">
        <w:rPr>
          <w:color w:val="222222"/>
          <w:shd w:val="clear" w:color="auto" w:fill="FFFFFF"/>
        </w:rPr>
        <w:t>S-227</w:t>
      </w:r>
      <w:r w:rsidR="00E61BF6">
        <w:rPr>
          <w:color w:val="222222"/>
          <w:shd w:val="clear" w:color="auto" w:fill="FFFFFF"/>
        </w:rPr>
        <w:t>,</w:t>
      </w:r>
      <w:r w:rsidR="00682E1E">
        <w:rPr>
          <w:color w:val="222222"/>
          <w:shd w:val="clear" w:color="auto" w:fill="FFFFFF"/>
        </w:rPr>
        <w:t xml:space="preserve"> 2026-07-21 ir 2026-07-22 el. paštu pateikt</w:t>
      </w:r>
      <w:r w:rsidR="00E61BF6">
        <w:rPr>
          <w:color w:val="222222"/>
          <w:shd w:val="clear" w:color="auto" w:fill="FFFFFF"/>
        </w:rPr>
        <w:t>a</w:t>
      </w:r>
      <w:r w:rsidR="00682E1E">
        <w:rPr>
          <w:color w:val="222222"/>
          <w:shd w:val="clear" w:color="auto" w:fill="FFFFFF"/>
        </w:rPr>
        <w:t xml:space="preserve"> informacij</w:t>
      </w:r>
      <w:r w:rsidR="00E61BF6">
        <w:rPr>
          <w:color w:val="222222"/>
          <w:shd w:val="clear" w:color="auto" w:fill="FFFFFF"/>
        </w:rPr>
        <w:t>a ir dokumentai</w:t>
      </w:r>
      <w:r w:rsidRPr="003E515F">
        <w:t>.</w:t>
      </w:r>
    </w:p>
  </w:footnote>
  <w:footnote w:id="16">
    <w:p w14:paraId="22C19FA9" w14:textId="77777777" w:rsidR="003E3B35" w:rsidRPr="003E515F" w:rsidRDefault="003E3B35" w:rsidP="00FA7F1D">
      <w:pPr>
        <w:pStyle w:val="FootnoteText"/>
        <w:jc w:val="both"/>
        <w:rPr>
          <w:rFonts w:asciiTheme="minorHAnsi" w:hAnsiTheme="minorHAnsi" w:cstheme="minorHAnsi"/>
        </w:rPr>
      </w:pPr>
      <w:r w:rsidRPr="003E515F">
        <w:rPr>
          <w:rStyle w:val="FootnoteReference"/>
        </w:rPr>
        <w:footnoteRef/>
      </w:r>
      <w:r w:rsidRPr="003E515F">
        <w:t xml:space="preserve"> </w:t>
      </w:r>
      <w:r w:rsidRPr="003E515F">
        <w:rPr>
          <w:rFonts w:asciiTheme="minorHAnsi" w:hAnsiTheme="minorHAnsi" w:cstheme="minorHAnsi"/>
          <w:bCs/>
        </w:rPr>
        <w:t>Perkančioji</w:t>
      </w:r>
      <w:r w:rsidRPr="003E515F">
        <w:rPr>
          <w:rFonts w:asciiTheme="minorHAnsi" w:hAnsiTheme="minorHAnsi" w:cstheme="minorHAnsi"/>
          <w:b/>
          <w:bCs/>
        </w:rPr>
        <w:t> </w:t>
      </w:r>
      <w:r w:rsidRPr="003E515F">
        <w:rPr>
          <w:rFonts w:asciiTheme="minorHAnsi" w:hAnsiTheme="minorHAnsi" w:cstheme="minorHAnsi"/>
          <w:bCs/>
        </w:rPr>
        <w:t>organizacija, užtikrina, kad vykdant pirkimą būtų laikomasi lygiateisiškumo, nediskriminavimo, abipusio pripažinimo, proporcingumo ir skaidrumo principų.</w:t>
      </w:r>
    </w:p>
  </w:footnote>
  <w:footnote w:id="17">
    <w:p w14:paraId="7916D6FB" w14:textId="77777777" w:rsidR="003E3B35" w:rsidRPr="00CC0ACD" w:rsidRDefault="003E3B35" w:rsidP="00FA7F1D">
      <w:pPr>
        <w:jc w:val="both"/>
      </w:pPr>
      <w:r>
        <w:rPr>
          <w:rStyle w:val="FootnoteReference"/>
        </w:rPr>
        <w:footnoteRef/>
      </w:r>
      <w:r>
        <w:t xml:space="preserve"> </w:t>
      </w:r>
      <w:r w:rsidRPr="00CC0ACD">
        <w:rPr>
          <w:rFonts w:eastAsia="Calibri"/>
        </w:rPr>
        <w:t>Perkančioji organizacija turi siekti, kad prekėms, paslaugoms ar darbams įsigyti skirtos lėšos būtų naudojamos racionaliai.</w:t>
      </w:r>
    </w:p>
  </w:footnote>
  <w:footnote w:id="18">
    <w:p w14:paraId="262302DC" w14:textId="77777777" w:rsidR="00234775" w:rsidRPr="00DE4331" w:rsidRDefault="00234775" w:rsidP="00234775">
      <w:r>
        <w:rPr>
          <w:rStyle w:val="FootnoteReference"/>
        </w:rPr>
        <w:footnoteRef/>
      </w:r>
      <w:r>
        <w:t xml:space="preserve"> </w:t>
      </w:r>
      <w:hyperlink r:id="rId1" w:history="1">
        <w:r w:rsidRPr="00DE4331">
          <w:rPr>
            <w:rStyle w:val="Hyperlink"/>
          </w:rPr>
          <w:t>https://vpt.lrv.lt/uploads/vpt/documents/files/mp/automobiliu_rekomendacijos.pdf</w:t>
        </w:r>
      </w:hyperlink>
    </w:p>
    <w:p w14:paraId="7EAC2C46" w14:textId="28317330" w:rsidR="00234775" w:rsidRDefault="0023477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5510"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C21C19">
      <w:rPr>
        <w:rStyle w:val="PageNumber"/>
        <w:noProof/>
      </w:rPr>
      <w:t>1</w:t>
    </w:r>
    <w:r>
      <w:rPr>
        <w:rStyle w:val="PageNumber"/>
      </w:rPr>
      <w:fldChar w:fldCharType="end"/>
    </w:r>
  </w:p>
  <w:p w14:paraId="1B6C157D" w14:textId="77777777" w:rsidR="00C21C19" w:rsidRDefault="00C21C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2D94A" w14:textId="77777777" w:rsidR="00C21C19" w:rsidRDefault="00665CE3">
    <w:pPr>
      <w:pStyle w:val="Header"/>
      <w:framePr w:wrap="around" w:vAnchor="text" w:hAnchor="margin" w:xAlign="center" w:y="1"/>
      <w:rPr>
        <w:rStyle w:val="PageNumber"/>
      </w:rPr>
    </w:pPr>
    <w:r>
      <w:rPr>
        <w:rStyle w:val="PageNumber"/>
      </w:rPr>
      <w:fldChar w:fldCharType="begin"/>
    </w:r>
    <w:r w:rsidR="00C21C19">
      <w:rPr>
        <w:rStyle w:val="PageNumber"/>
      </w:rPr>
      <w:instrText xml:space="preserve">PAGE  </w:instrText>
    </w:r>
    <w:r>
      <w:rPr>
        <w:rStyle w:val="PageNumber"/>
      </w:rPr>
      <w:fldChar w:fldCharType="separate"/>
    </w:r>
    <w:r w:rsidR="00743C85">
      <w:rPr>
        <w:rStyle w:val="PageNumber"/>
        <w:noProof/>
      </w:rPr>
      <w:t>2</w:t>
    </w:r>
    <w:r>
      <w:rPr>
        <w:rStyle w:val="PageNumber"/>
      </w:rPr>
      <w:fldChar w:fldCharType="end"/>
    </w:r>
  </w:p>
  <w:p w14:paraId="2B06A8A7" w14:textId="77777777" w:rsidR="00C21C19" w:rsidRDefault="00C21C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A5F7" w14:textId="2F465FBB" w:rsidR="001D35FA" w:rsidRDefault="001D35FA">
    <w:pPr>
      <w:pStyle w:val="Header"/>
    </w:pPr>
    <w:r>
      <w:tab/>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2F6"/>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059609A0"/>
    <w:multiLevelType w:val="hybridMultilevel"/>
    <w:tmpl w:val="E8A47382"/>
    <w:lvl w:ilvl="0" w:tplc="0409000F">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07F72FF4"/>
    <w:multiLevelType w:val="hybridMultilevel"/>
    <w:tmpl w:val="A42CA8DC"/>
    <w:lvl w:ilvl="0" w:tplc="D2A8EFFE">
      <w:start w:val="1"/>
      <w:numFmt w:val="decimal"/>
      <w:lvlText w:val="%1)"/>
      <w:lvlJc w:val="left"/>
      <w:pPr>
        <w:ind w:left="959" w:hanging="360"/>
      </w:pPr>
    </w:lvl>
    <w:lvl w:ilvl="1" w:tplc="04270019">
      <w:start w:val="1"/>
      <w:numFmt w:val="lowerLetter"/>
      <w:lvlText w:val="%2."/>
      <w:lvlJc w:val="left"/>
      <w:pPr>
        <w:ind w:left="1679" w:hanging="360"/>
      </w:pPr>
    </w:lvl>
    <w:lvl w:ilvl="2" w:tplc="0427001B">
      <w:start w:val="1"/>
      <w:numFmt w:val="lowerRoman"/>
      <w:lvlText w:val="%3."/>
      <w:lvlJc w:val="right"/>
      <w:pPr>
        <w:ind w:left="2399" w:hanging="180"/>
      </w:pPr>
    </w:lvl>
    <w:lvl w:ilvl="3" w:tplc="0427000F">
      <w:start w:val="1"/>
      <w:numFmt w:val="decimal"/>
      <w:lvlText w:val="%4."/>
      <w:lvlJc w:val="left"/>
      <w:pPr>
        <w:ind w:left="3119" w:hanging="360"/>
      </w:pPr>
    </w:lvl>
    <w:lvl w:ilvl="4" w:tplc="04270019">
      <w:start w:val="1"/>
      <w:numFmt w:val="lowerLetter"/>
      <w:lvlText w:val="%5."/>
      <w:lvlJc w:val="left"/>
      <w:pPr>
        <w:ind w:left="3839" w:hanging="360"/>
      </w:pPr>
    </w:lvl>
    <w:lvl w:ilvl="5" w:tplc="0427001B">
      <w:start w:val="1"/>
      <w:numFmt w:val="lowerRoman"/>
      <w:lvlText w:val="%6."/>
      <w:lvlJc w:val="right"/>
      <w:pPr>
        <w:ind w:left="4559" w:hanging="180"/>
      </w:pPr>
    </w:lvl>
    <w:lvl w:ilvl="6" w:tplc="0427000F">
      <w:start w:val="1"/>
      <w:numFmt w:val="decimal"/>
      <w:lvlText w:val="%7."/>
      <w:lvlJc w:val="left"/>
      <w:pPr>
        <w:ind w:left="5279" w:hanging="360"/>
      </w:pPr>
    </w:lvl>
    <w:lvl w:ilvl="7" w:tplc="04270019">
      <w:start w:val="1"/>
      <w:numFmt w:val="lowerLetter"/>
      <w:lvlText w:val="%8."/>
      <w:lvlJc w:val="left"/>
      <w:pPr>
        <w:ind w:left="5999" w:hanging="360"/>
      </w:pPr>
    </w:lvl>
    <w:lvl w:ilvl="8" w:tplc="0427001B">
      <w:start w:val="1"/>
      <w:numFmt w:val="lowerRoman"/>
      <w:lvlText w:val="%9."/>
      <w:lvlJc w:val="right"/>
      <w:pPr>
        <w:ind w:left="6719" w:hanging="180"/>
      </w:pPr>
    </w:lvl>
  </w:abstractNum>
  <w:abstractNum w:abstractNumId="3" w15:restartNumberingAfterBreak="0">
    <w:nsid w:val="08D17A60"/>
    <w:multiLevelType w:val="hybridMultilevel"/>
    <w:tmpl w:val="D02CABA6"/>
    <w:lvl w:ilvl="0" w:tplc="0427000F">
      <w:start w:val="1"/>
      <w:numFmt w:val="decimal"/>
      <w:lvlText w:val="%1."/>
      <w:lvlJc w:val="left"/>
      <w:pPr>
        <w:ind w:left="644" w:hanging="360"/>
      </w:p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0B903C02"/>
    <w:multiLevelType w:val="hybridMultilevel"/>
    <w:tmpl w:val="5196782C"/>
    <w:lvl w:ilvl="0" w:tplc="FFFFFFFF">
      <w:start w:val="1"/>
      <w:numFmt w:val="decimal"/>
      <w:lvlText w:val="%1."/>
      <w:lvlJc w:val="left"/>
      <w:pPr>
        <w:ind w:left="1080" w:hanging="360"/>
      </w:pPr>
      <w:rPr>
        <w:rFonts w:ascii="Calibri" w:eastAsia="Times New Roman" w:hAnsi="Calibri" w:cs="Calibr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C2D4F30"/>
    <w:multiLevelType w:val="hybridMultilevel"/>
    <w:tmpl w:val="652CCD60"/>
    <w:lvl w:ilvl="0" w:tplc="15BC30A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0E114E31"/>
    <w:multiLevelType w:val="hybridMultilevel"/>
    <w:tmpl w:val="A94A07A0"/>
    <w:lvl w:ilvl="0" w:tplc="8C08AA96">
      <w:start w:val="1"/>
      <w:numFmt w:val="decimal"/>
      <w:lvlText w:val="%1."/>
      <w:lvlJc w:val="left"/>
      <w:pPr>
        <w:ind w:left="1211" w:hanging="360"/>
      </w:pPr>
      <w:rPr>
        <w:rFonts w:ascii="Calibri" w:hAnsi="Calibri" w:cs="Calibri"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0F98749D"/>
    <w:multiLevelType w:val="hybridMultilevel"/>
    <w:tmpl w:val="20885C32"/>
    <w:lvl w:ilvl="0" w:tplc="D8DC1A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0897A33"/>
    <w:multiLevelType w:val="hybridMultilevel"/>
    <w:tmpl w:val="14FEA926"/>
    <w:lvl w:ilvl="0" w:tplc="476A257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145F2A31"/>
    <w:multiLevelType w:val="hybridMultilevel"/>
    <w:tmpl w:val="21E6DA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69F0CA6"/>
    <w:multiLevelType w:val="hybridMultilevel"/>
    <w:tmpl w:val="E81AD0F6"/>
    <w:lvl w:ilvl="0" w:tplc="61346B54">
      <w:start w:val="1"/>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9225924"/>
    <w:multiLevelType w:val="hybridMultilevel"/>
    <w:tmpl w:val="8D3A7814"/>
    <w:lvl w:ilvl="0" w:tplc="0409000F">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2" w15:restartNumberingAfterBreak="0">
    <w:nsid w:val="1C0B1593"/>
    <w:multiLevelType w:val="hybridMultilevel"/>
    <w:tmpl w:val="394C9250"/>
    <w:lvl w:ilvl="0" w:tplc="03FE7DEC">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3" w15:restartNumberingAfterBreak="0">
    <w:nsid w:val="253A6135"/>
    <w:multiLevelType w:val="hybridMultilevel"/>
    <w:tmpl w:val="B71061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A7D495B"/>
    <w:multiLevelType w:val="multilevel"/>
    <w:tmpl w:val="17649B6A"/>
    <w:lvl w:ilvl="0">
      <w:start w:val="1"/>
      <w:numFmt w:val="decimal"/>
      <w:lvlText w:val="%1."/>
      <w:lvlJc w:val="left"/>
      <w:pPr>
        <w:ind w:left="360" w:hanging="360"/>
      </w:pPr>
      <w:rPr>
        <w:rFonts w:ascii="Times New Roman" w:hAnsi="Times New Roman" w:cs="Times New Roman" w:hint="default"/>
        <w:b w:val="0"/>
        <w:i w:val="0"/>
        <w:color w:val="000000"/>
        <w:sz w:val="24"/>
        <w:szCs w:val="24"/>
      </w:rPr>
    </w:lvl>
    <w:lvl w:ilvl="1">
      <w:start w:val="1"/>
      <w:numFmt w:val="decimal"/>
      <w:lvlText w:val="%1.%2."/>
      <w:lvlJc w:val="left"/>
      <w:pPr>
        <w:ind w:left="3126" w:hanging="432"/>
      </w:pPr>
      <w:rPr>
        <w:rFonts w:hint="default"/>
        <w:b w:val="0"/>
        <w:color w:val="auto"/>
        <w:sz w:val="24"/>
        <w:szCs w:val="24"/>
      </w:rPr>
    </w:lvl>
    <w:lvl w:ilvl="2">
      <w:start w:val="1"/>
      <w:numFmt w:val="decimal"/>
      <w:lvlText w:val="%1.%2.%3."/>
      <w:lvlJc w:val="left"/>
      <w:pPr>
        <w:ind w:left="2304" w:hanging="504"/>
      </w:pPr>
      <w:rPr>
        <w:rFonts w:hint="default"/>
        <w:color w:val="auto"/>
      </w:rPr>
    </w:lvl>
    <w:lvl w:ilvl="3">
      <w:start w:val="1"/>
      <w:numFmt w:val="decimal"/>
      <w:lvlText w:val="%1.%2.%3.%4."/>
      <w:lvlJc w:val="left"/>
      <w:pPr>
        <w:ind w:left="2808" w:hanging="648"/>
      </w:pPr>
      <w:rPr>
        <w:rFonts w:hint="default"/>
        <w:color w:val="auto"/>
      </w:rPr>
    </w:lvl>
    <w:lvl w:ilvl="4">
      <w:start w:val="1"/>
      <w:numFmt w:val="decimal"/>
      <w:lvlText w:val="%1.%2.%3.%4.%5."/>
      <w:lvlJc w:val="left"/>
      <w:pPr>
        <w:ind w:left="3312" w:hanging="792"/>
      </w:pPr>
      <w:rPr>
        <w:rFonts w:hint="default"/>
        <w:color w:val="auto"/>
      </w:rPr>
    </w:lvl>
    <w:lvl w:ilvl="5">
      <w:start w:val="1"/>
      <w:numFmt w:val="decimal"/>
      <w:lvlText w:val="%1.%2.%3.%4.%5.%6."/>
      <w:lvlJc w:val="left"/>
      <w:pPr>
        <w:ind w:left="3816" w:hanging="936"/>
      </w:pPr>
      <w:rPr>
        <w:rFonts w:hint="default"/>
        <w:color w:val="auto"/>
      </w:rPr>
    </w:lvl>
    <w:lvl w:ilvl="6">
      <w:start w:val="1"/>
      <w:numFmt w:val="decimal"/>
      <w:lvlText w:val="%1.%2.%3.%4.%5.%6.%7."/>
      <w:lvlJc w:val="left"/>
      <w:pPr>
        <w:ind w:left="4320" w:hanging="1080"/>
      </w:pPr>
      <w:rPr>
        <w:rFonts w:hint="default"/>
        <w:color w:val="auto"/>
      </w:rPr>
    </w:lvl>
    <w:lvl w:ilvl="7">
      <w:start w:val="1"/>
      <w:numFmt w:val="decimal"/>
      <w:lvlText w:val="%1.%2.%3.%4.%5.%6.%7.%8."/>
      <w:lvlJc w:val="left"/>
      <w:pPr>
        <w:ind w:left="4824" w:hanging="1224"/>
      </w:pPr>
      <w:rPr>
        <w:rFonts w:hint="default"/>
        <w:color w:val="auto"/>
      </w:rPr>
    </w:lvl>
    <w:lvl w:ilvl="8">
      <w:start w:val="1"/>
      <w:numFmt w:val="decimal"/>
      <w:lvlText w:val="%1.%2.%3.%4.%5.%6.%7.%8.%9."/>
      <w:lvlJc w:val="left"/>
      <w:pPr>
        <w:ind w:left="5400" w:hanging="1440"/>
      </w:pPr>
      <w:rPr>
        <w:rFonts w:hint="default"/>
        <w:color w:val="auto"/>
      </w:rPr>
    </w:lvl>
  </w:abstractNum>
  <w:abstractNum w:abstractNumId="15" w15:restartNumberingAfterBreak="0">
    <w:nsid w:val="2C184F77"/>
    <w:multiLevelType w:val="hybridMultilevel"/>
    <w:tmpl w:val="F78AF180"/>
    <w:lvl w:ilvl="0" w:tplc="9A16AA8A">
      <w:start w:val="2"/>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2EDF6AB1"/>
    <w:multiLevelType w:val="hybridMultilevel"/>
    <w:tmpl w:val="0B180232"/>
    <w:lvl w:ilvl="0" w:tplc="264CB1EA">
      <w:start w:val="1"/>
      <w:numFmt w:val="decimal"/>
      <w:lvlText w:val="%1."/>
      <w:lvlJc w:val="left"/>
      <w:pPr>
        <w:ind w:left="366" w:hanging="360"/>
      </w:pPr>
      <w:rPr>
        <w:rFonts w:hint="default"/>
      </w:rPr>
    </w:lvl>
    <w:lvl w:ilvl="1" w:tplc="04270019" w:tentative="1">
      <w:start w:val="1"/>
      <w:numFmt w:val="lowerLetter"/>
      <w:lvlText w:val="%2."/>
      <w:lvlJc w:val="left"/>
      <w:pPr>
        <w:ind w:left="1086" w:hanging="360"/>
      </w:pPr>
    </w:lvl>
    <w:lvl w:ilvl="2" w:tplc="0427001B" w:tentative="1">
      <w:start w:val="1"/>
      <w:numFmt w:val="lowerRoman"/>
      <w:lvlText w:val="%3."/>
      <w:lvlJc w:val="right"/>
      <w:pPr>
        <w:ind w:left="1806" w:hanging="180"/>
      </w:pPr>
    </w:lvl>
    <w:lvl w:ilvl="3" w:tplc="0427000F" w:tentative="1">
      <w:start w:val="1"/>
      <w:numFmt w:val="decimal"/>
      <w:lvlText w:val="%4."/>
      <w:lvlJc w:val="left"/>
      <w:pPr>
        <w:ind w:left="2526" w:hanging="360"/>
      </w:pPr>
    </w:lvl>
    <w:lvl w:ilvl="4" w:tplc="04270019" w:tentative="1">
      <w:start w:val="1"/>
      <w:numFmt w:val="lowerLetter"/>
      <w:lvlText w:val="%5."/>
      <w:lvlJc w:val="left"/>
      <w:pPr>
        <w:ind w:left="3246" w:hanging="360"/>
      </w:pPr>
    </w:lvl>
    <w:lvl w:ilvl="5" w:tplc="0427001B" w:tentative="1">
      <w:start w:val="1"/>
      <w:numFmt w:val="lowerRoman"/>
      <w:lvlText w:val="%6."/>
      <w:lvlJc w:val="right"/>
      <w:pPr>
        <w:ind w:left="3966" w:hanging="180"/>
      </w:pPr>
    </w:lvl>
    <w:lvl w:ilvl="6" w:tplc="0427000F" w:tentative="1">
      <w:start w:val="1"/>
      <w:numFmt w:val="decimal"/>
      <w:lvlText w:val="%7."/>
      <w:lvlJc w:val="left"/>
      <w:pPr>
        <w:ind w:left="4686" w:hanging="360"/>
      </w:pPr>
    </w:lvl>
    <w:lvl w:ilvl="7" w:tplc="04270019" w:tentative="1">
      <w:start w:val="1"/>
      <w:numFmt w:val="lowerLetter"/>
      <w:lvlText w:val="%8."/>
      <w:lvlJc w:val="left"/>
      <w:pPr>
        <w:ind w:left="5406" w:hanging="360"/>
      </w:pPr>
    </w:lvl>
    <w:lvl w:ilvl="8" w:tplc="0427001B" w:tentative="1">
      <w:start w:val="1"/>
      <w:numFmt w:val="lowerRoman"/>
      <w:lvlText w:val="%9."/>
      <w:lvlJc w:val="right"/>
      <w:pPr>
        <w:ind w:left="6126" w:hanging="180"/>
      </w:pPr>
    </w:lvl>
  </w:abstractNum>
  <w:abstractNum w:abstractNumId="1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D23A61"/>
    <w:multiLevelType w:val="hybridMultilevel"/>
    <w:tmpl w:val="0BEE1498"/>
    <w:lvl w:ilvl="0" w:tplc="6716246E">
      <w:start w:val="1"/>
      <w:numFmt w:val="decimal"/>
      <w:lvlText w:val="%1."/>
      <w:lvlJc w:val="left"/>
      <w:pPr>
        <w:ind w:left="961" w:hanging="360"/>
      </w:pPr>
      <w:rPr>
        <w:rFonts w:hint="default"/>
        <w:color w:val="000000"/>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19" w15:restartNumberingAfterBreak="0">
    <w:nsid w:val="3251076A"/>
    <w:multiLevelType w:val="hybridMultilevel"/>
    <w:tmpl w:val="BF62CAAC"/>
    <w:lvl w:ilvl="0" w:tplc="9D928528">
      <w:start w:val="1"/>
      <w:numFmt w:val="lowerLetter"/>
      <w:lvlText w:val="%1)"/>
      <w:lvlJc w:val="left"/>
      <w:pPr>
        <w:ind w:left="1593" w:hanging="360"/>
      </w:pPr>
      <w:rPr>
        <w:rFonts w:hint="default"/>
      </w:rPr>
    </w:lvl>
    <w:lvl w:ilvl="1" w:tplc="04270019" w:tentative="1">
      <w:start w:val="1"/>
      <w:numFmt w:val="lowerLetter"/>
      <w:lvlText w:val="%2."/>
      <w:lvlJc w:val="left"/>
      <w:pPr>
        <w:ind w:left="2313" w:hanging="360"/>
      </w:pPr>
    </w:lvl>
    <w:lvl w:ilvl="2" w:tplc="0427001B" w:tentative="1">
      <w:start w:val="1"/>
      <w:numFmt w:val="lowerRoman"/>
      <w:lvlText w:val="%3."/>
      <w:lvlJc w:val="right"/>
      <w:pPr>
        <w:ind w:left="3033" w:hanging="180"/>
      </w:pPr>
    </w:lvl>
    <w:lvl w:ilvl="3" w:tplc="0427000F" w:tentative="1">
      <w:start w:val="1"/>
      <w:numFmt w:val="decimal"/>
      <w:lvlText w:val="%4."/>
      <w:lvlJc w:val="left"/>
      <w:pPr>
        <w:ind w:left="3753" w:hanging="360"/>
      </w:pPr>
    </w:lvl>
    <w:lvl w:ilvl="4" w:tplc="04270019" w:tentative="1">
      <w:start w:val="1"/>
      <w:numFmt w:val="lowerLetter"/>
      <w:lvlText w:val="%5."/>
      <w:lvlJc w:val="left"/>
      <w:pPr>
        <w:ind w:left="4473" w:hanging="360"/>
      </w:pPr>
    </w:lvl>
    <w:lvl w:ilvl="5" w:tplc="0427001B" w:tentative="1">
      <w:start w:val="1"/>
      <w:numFmt w:val="lowerRoman"/>
      <w:lvlText w:val="%6."/>
      <w:lvlJc w:val="right"/>
      <w:pPr>
        <w:ind w:left="5193" w:hanging="180"/>
      </w:pPr>
    </w:lvl>
    <w:lvl w:ilvl="6" w:tplc="0427000F" w:tentative="1">
      <w:start w:val="1"/>
      <w:numFmt w:val="decimal"/>
      <w:lvlText w:val="%7."/>
      <w:lvlJc w:val="left"/>
      <w:pPr>
        <w:ind w:left="5913" w:hanging="360"/>
      </w:pPr>
    </w:lvl>
    <w:lvl w:ilvl="7" w:tplc="04270019" w:tentative="1">
      <w:start w:val="1"/>
      <w:numFmt w:val="lowerLetter"/>
      <w:lvlText w:val="%8."/>
      <w:lvlJc w:val="left"/>
      <w:pPr>
        <w:ind w:left="6633" w:hanging="360"/>
      </w:pPr>
    </w:lvl>
    <w:lvl w:ilvl="8" w:tplc="0427001B" w:tentative="1">
      <w:start w:val="1"/>
      <w:numFmt w:val="lowerRoman"/>
      <w:lvlText w:val="%9."/>
      <w:lvlJc w:val="right"/>
      <w:pPr>
        <w:ind w:left="7353" w:hanging="180"/>
      </w:pPr>
    </w:lvl>
  </w:abstractNum>
  <w:abstractNum w:abstractNumId="20" w15:restartNumberingAfterBreak="0">
    <w:nsid w:val="362153A5"/>
    <w:multiLevelType w:val="hybridMultilevel"/>
    <w:tmpl w:val="63D08778"/>
    <w:lvl w:ilvl="0" w:tplc="30882BAA">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21" w15:restartNumberingAfterBreak="0">
    <w:nsid w:val="40B110E0"/>
    <w:multiLevelType w:val="hybridMultilevel"/>
    <w:tmpl w:val="679AFF6C"/>
    <w:lvl w:ilvl="0" w:tplc="468234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42D77AD3"/>
    <w:multiLevelType w:val="hybridMultilevel"/>
    <w:tmpl w:val="E8AE22A6"/>
    <w:lvl w:ilvl="0" w:tplc="D06AFCF4">
      <w:start w:val="1"/>
      <w:numFmt w:val="decimal"/>
      <w:lvlText w:val="%1."/>
      <w:lvlJc w:val="left"/>
      <w:pPr>
        <w:ind w:left="1092" w:hanging="360"/>
      </w:pPr>
      <w:rPr>
        <w:rFonts w:eastAsia="Calibri"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3" w15:restartNumberingAfterBreak="0">
    <w:nsid w:val="4366725B"/>
    <w:multiLevelType w:val="hybridMultilevel"/>
    <w:tmpl w:val="546C32AA"/>
    <w:lvl w:ilvl="0" w:tplc="99BC5DDA">
      <w:start w:val="1"/>
      <w:numFmt w:val="decimal"/>
      <w:lvlText w:val="%1."/>
      <w:lvlJc w:val="left"/>
      <w:pPr>
        <w:ind w:left="502" w:hanging="360"/>
      </w:pPr>
      <w:rPr>
        <w:rFonts w:ascii="Roboto" w:eastAsia="Times New Roman" w:hAnsi="Roboto" w:cs="Times New Roman" w:hint="default"/>
        <w:color w:val="00241A"/>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757FFB"/>
    <w:multiLevelType w:val="hybridMultilevel"/>
    <w:tmpl w:val="6C0093BA"/>
    <w:lvl w:ilvl="0" w:tplc="0CE071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4BCE52D4"/>
    <w:multiLevelType w:val="multilevel"/>
    <w:tmpl w:val="0C7EC036"/>
    <w:lvl w:ilvl="0">
      <w:start w:val="1"/>
      <w:numFmt w:val="decimal"/>
      <w:lvlText w:val="%1."/>
      <w:lvlJc w:val="left"/>
      <w:pPr>
        <w:ind w:left="5115" w:hanging="720"/>
      </w:pPr>
      <w:rPr>
        <w:rFonts w:hint="default"/>
        <w:color w:val="auto"/>
      </w:rPr>
    </w:lvl>
    <w:lvl w:ilvl="1">
      <w:start w:val="1"/>
      <w:numFmt w:val="decimal"/>
      <w:isLgl/>
      <w:lvlText w:val="%1.%2."/>
      <w:lvlJc w:val="left"/>
      <w:pPr>
        <w:ind w:left="644"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6" w15:restartNumberingAfterBreak="0">
    <w:nsid w:val="50800ABD"/>
    <w:multiLevelType w:val="hybridMultilevel"/>
    <w:tmpl w:val="E36682CE"/>
    <w:lvl w:ilvl="0" w:tplc="2C3C46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1572D55"/>
    <w:multiLevelType w:val="hybridMultilevel"/>
    <w:tmpl w:val="94F2B2E6"/>
    <w:lvl w:ilvl="0" w:tplc="A9163C96">
      <w:start w:val="2018"/>
      <w:numFmt w:val="bullet"/>
      <w:lvlText w:val="-"/>
      <w:lvlJc w:val="left"/>
      <w:pPr>
        <w:ind w:left="1063" w:hanging="360"/>
      </w:pPr>
      <w:rPr>
        <w:rFonts w:ascii="Calibri" w:eastAsia="Times New Roman" w:hAnsi="Calibri" w:cs="Calibri" w:hint="default"/>
      </w:rPr>
    </w:lvl>
    <w:lvl w:ilvl="1" w:tplc="04270003" w:tentative="1">
      <w:start w:val="1"/>
      <w:numFmt w:val="bullet"/>
      <w:lvlText w:val="o"/>
      <w:lvlJc w:val="left"/>
      <w:pPr>
        <w:ind w:left="1783" w:hanging="360"/>
      </w:pPr>
      <w:rPr>
        <w:rFonts w:ascii="Courier New" w:hAnsi="Courier New" w:cs="Courier New" w:hint="default"/>
      </w:rPr>
    </w:lvl>
    <w:lvl w:ilvl="2" w:tplc="04270005" w:tentative="1">
      <w:start w:val="1"/>
      <w:numFmt w:val="bullet"/>
      <w:lvlText w:val=""/>
      <w:lvlJc w:val="left"/>
      <w:pPr>
        <w:ind w:left="2503" w:hanging="360"/>
      </w:pPr>
      <w:rPr>
        <w:rFonts w:ascii="Wingdings" w:hAnsi="Wingdings" w:hint="default"/>
      </w:rPr>
    </w:lvl>
    <w:lvl w:ilvl="3" w:tplc="04270001" w:tentative="1">
      <w:start w:val="1"/>
      <w:numFmt w:val="bullet"/>
      <w:lvlText w:val=""/>
      <w:lvlJc w:val="left"/>
      <w:pPr>
        <w:ind w:left="3223" w:hanging="360"/>
      </w:pPr>
      <w:rPr>
        <w:rFonts w:ascii="Symbol" w:hAnsi="Symbol" w:hint="default"/>
      </w:rPr>
    </w:lvl>
    <w:lvl w:ilvl="4" w:tplc="04270003" w:tentative="1">
      <w:start w:val="1"/>
      <w:numFmt w:val="bullet"/>
      <w:lvlText w:val="o"/>
      <w:lvlJc w:val="left"/>
      <w:pPr>
        <w:ind w:left="3943" w:hanging="360"/>
      </w:pPr>
      <w:rPr>
        <w:rFonts w:ascii="Courier New" w:hAnsi="Courier New" w:cs="Courier New" w:hint="default"/>
      </w:rPr>
    </w:lvl>
    <w:lvl w:ilvl="5" w:tplc="04270005" w:tentative="1">
      <w:start w:val="1"/>
      <w:numFmt w:val="bullet"/>
      <w:lvlText w:val=""/>
      <w:lvlJc w:val="left"/>
      <w:pPr>
        <w:ind w:left="4663" w:hanging="360"/>
      </w:pPr>
      <w:rPr>
        <w:rFonts w:ascii="Wingdings" w:hAnsi="Wingdings" w:hint="default"/>
      </w:rPr>
    </w:lvl>
    <w:lvl w:ilvl="6" w:tplc="04270001" w:tentative="1">
      <w:start w:val="1"/>
      <w:numFmt w:val="bullet"/>
      <w:lvlText w:val=""/>
      <w:lvlJc w:val="left"/>
      <w:pPr>
        <w:ind w:left="5383" w:hanging="360"/>
      </w:pPr>
      <w:rPr>
        <w:rFonts w:ascii="Symbol" w:hAnsi="Symbol" w:hint="default"/>
      </w:rPr>
    </w:lvl>
    <w:lvl w:ilvl="7" w:tplc="04270003" w:tentative="1">
      <w:start w:val="1"/>
      <w:numFmt w:val="bullet"/>
      <w:lvlText w:val="o"/>
      <w:lvlJc w:val="left"/>
      <w:pPr>
        <w:ind w:left="6103" w:hanging="360"/>
      </w:pPr>
      <w:rPr>
        <w:rFonts w:ascii="Courier New" w:hAnsi="Courier New" w:cs="Courier New" w:hint="default"/>
      </w:rPr>
    </w:lvl>
    <w:lvl w:ilvl="8" w:tplc="04270005" w:tentative="1">
      <w:start w:val="1"/>
      <w:numFmt w:val="bullet"/>
      <w:lvlText w:val=""/>
      <w:lvlJc w:val="left"/>
      <w:pPr>
        <w:ind w:left="6823" w:hanging="360"/>
      </w:pPr>
      <w:rPr>
        <w:rFonts w:ascii="Wingdings" w:hAnsi="Wingdings" w:hint="default"/>
      </w:rPr>
    </w:lvl>
  </w:abstractNum>
  <w:abstractNum w:abstractNumId="28" w15:restartNumberingAfterBreak="0">
    <w:nsid w:val="52EF5530"/>
    <w:multiLevelType w:val="hybridMultilevel"/>
    <w:tmpl w:val="5D68C8EC"/>
    <w:lvl w:ilvl="0" w:tplc="7D1037FC">
      <w:start w:val="1"/>
      <w:numFmt w:val="decimal"/>
      <w:lvlText w:val="%1."/>
      <w:lvlJc w:val="left"/>
      <w:pPr>
        <w:ind w:left="1080" w:hanging="360"/>
      </w:pPr>
      <w:rPr>
        <w:rFonts w:ascii="Calibri" w:eastAsia="Times New Roman" w:hAnsi="Calibri" w:cs="Calibri"/>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53E41AA1"/>
    <w:multiLevelType w:val="hybridMultilevel"/>
    <w:tmpl w:val="79D090AC"/>
    <w:lvl w:ilvl="0" w:tplc="72CEC8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1" w15:restartNumberingAfterBreak="0">
    <w:nsid w:val="6098696A"/>
    <w:multiLevelType w:val="hybridMultilevel"/>
    <w:tmpl w:val="CDE8BA84"/>
    <w:lvl w:ilvl="0" w:tplc="CB2E1F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2" w15:restartNumberingAfterBreak="0">
    <w:nsid w:val="64781B71"/>
    <w:multiLevelType w:val="hybridMultilevel"/>
    <w:tmpl w:val="BFFA7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44EEB"/>
    <w:multiLevelType w:val="hybridMultilevel"/>
    <w:tmpl w:val="26747210"/>
    <w:lvl w:ilvl="0" w:tplc="705CFF1A">
      <w:start w:val="1"/>
      <w:numFmt w:val="decimal"/>
      <w:lvlText w:val="%1."/>
      <w:lvlJc w:val="left"/>
      <w:pPr>
        <w:ind w:left="1800" w:hanging="360"/>
      </w:pPr>
      <w:rPr>
        <w:rFonts w:ascii="Calibri" w:eastAsia="Calibri" w:hAnsi="Calibri" w:cs="Calibr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79E76E3"/>
    <w:multiLevelType w:val="hybridMultilevel"/>
    <w:tmpl w:val="E39ED84E"/>
    <w:lvl w:ilvl="0" w:tplc="B0683118">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35" w15:restartNumberingAfterBreak="0">
    <w:nsid w:val="6A51674A"/>
    <w:multiLevelType w:val="hybridMultilevel"/>
    <w:tmpl w:val="8ACACC16"/>
    <w:lvl w:ilvl="0" w:tplc="BFD04AB6">
      <w:start w:val="1"/>
      <w:numFmt w:val="decimal"/>
      <w:lvlText w:val="%1."/>
      <w:lvlJc w:val="left"/>
      <w:pPr>
        <w:ind w:left="1240" w:hanging="360"/>
      </w:pPr>
      <w:rPr>
        <w:rFonts w:hint="default"/>
      </w:rPr>
    </w:lvl>
    <w:lvl w:ilvl="1" w:tplc="04270019" w:tentative="1">
      <w:start w:val="1"/>
      <w:numFmt w:val="lowerLetter"/>
      <w:lvlText w:val="%2."/>
      <w:lvlJc w:val="left"/>
      <w:pPr>
        <w:ind w:left="1960" w:hanging="360"/>
      </w:pPr>
    </w:lvl>
    <w:lvl w:ilvl="2" w:tplc="0427001B" w:tentative="1">
      <w:start w:val="1"/>
      <w:numFmt w:val="lowerRoman"/>
      <w:lvlText w:val="%3."/>
      <w:lvlJc w:val="right"/>
      <w:pPr>
        <w:ind w:left="2680" w:hanging="180"/>
      </w:pPr>
    </w:lvl>
    <w:lvl w:ilvl="3" w:tplc="0427000F" w:tentative="1">
      <w:start w:val="1"/>
      <w:numFmt w:val="decimal"/>
      <w:lvlText w:val="%4."/>
      <w:lvlJc w:val="left"/>
      <w:pPr>
        <w:ind w:left="3400" w:hanging="360"/>
      </w:pPr>
    </w:lvl>
    <w:lvl w:ilvl="4" w:tplc="04270019" w:tentative="1">
      <w:start w:val="1"/>
      <w:numFmt w:val="lowerLetter"/>
      <w:lvlText w:val="%5."/>
      <w:lvlJc w:val="left"/>
      <w:pPr>
        <w:ind w:left="4120" w:hanging="360"/>
      </w:pPr>
    </w:lvl>
    <w:lvl w:ilvl="5" w:tplc="0427001B" w:tentative="1">
      <w:start w:val="1"/>
      <w:numFmt w:val="lowerRoman"/>
      <w:lvlText w:val="%6."/>
      <w:lvlJc w:val="right"/>
      <w:pPr>
        <w:ind w:left="4840" w:hanging="180"/>
      </w:pPr>
    </w:lvl>
    <w:lvl w:ilvl="6" w:tplc="0427000F" w:tentative="1">
      <w:start w:val="1"/>
      <w:numFmt w:val="decimal"/>
      <w:lvlText w:val="%7."/>
      <w:lvlJc w:val="left"/>
      <w:pPr>
        <w:ind w:left="5560" w:hanging="360"/>
      </w:pPr>
    </w:lvl>
    <w:lvl w:ilvl="7" w:tplc="04270019" w:tentative="1">
      <w:start w:val="1"/>
      <w:numFmt w:val="lowerLetter"/>
      <w:lvlText w:val="%8."/>
      <w:lvlJc w:val="left"/>
      <w:pPr>
        <w:ind w:left="6280" w:hanging="360"/>
      </w:pPr>
    </w:lvl>
    <w:lvl w:ilvl="8" w:tplc="0427001B" w:tentative="1">
      <w:start w:val="1"/>
      <w:numFmt w:val="lowerRoman"/>
      <w:lvlText w:val="%9."/>
      <w:lvlJc w:val="right"/>
      <w:pPr>
        <w:ind w:left="7000" w:hanging="180"/>
      </w:pPr>
    </w:lvl>
  </w:abstractNum>
  <w:abstractNum w:abstractNumId="36" w15:restartNumberingAfterBreak="0">
    <w:nsid w:val="6D244B66"/>
    <w:multiLevelType w:val="hybridMultilevel"/>
    <w:tmpl w:val="67ACA98C"/>
    <w:lvl w:ilvl="0" w:tplc="8AB24682">
      <w:start w:val="1"/>
      <w:numFmt w:val="decimal"/>
      <w:lvlText w:val="%1."/>
      <w:lvlJc w:val="left"/>
      <w:pPr>
        <w:ind w:left="961" w:hanging="360"/>
      </w:pPr>
      <w:rPr>
        <w:rFonts w:hint="default"/>
      </w:rPr>
    </w:lvl>
    <w:lvl w:ilvl="1" w:tplc="04270019" w:tentative="1">
      <w:start w:val="1"/>
      <w:numFmt w:val="lowerLetter"/>
      <w:lvlText w:val="%2."/>
      <w:lvlJc w:val="left"/>
      <w:pPr>
        <w:ind w:left="1681" w:hanging="360"/>
      </w:pPr>
    </w:lvl>
    <w:lvl w:ilvl="2" w:tplc="0427001B" w:tentative="1">
      <w:start w:val="1"/>
      <w:numFmt w:val="lowerRoman"/>
      <w:lvlText w:val="%3."/>
      <w:lvlJc w:val="right"/>
      <w:pPr>
        <w:ind w:left="2401" w:hanging="180"/>
      </w:pPr>
    </w:lvl>
    <w:lvl w:ilvl="3" w:tplc="0427000F" w:tentative="1">
      <w:start w:val="1"/>
      <w:numFmt w:val="decimal"/>
      <w:lvlText w:val="%4."/>
      <w:lvlJc w:val="left"/>
      <w:pPr>
        <w:ind w:left="3121" w:hanging="360"/>
      </w:pPr>
    </w:lvl>
    <w:lvl w:ilvl="4" w:tplc="04270019" w:tentative="1">
      <w:start w:val="1"/>
      <w:numFmt w:val="lowerLetter"/>
      <w:lvlText w:val="%5."/>
      <w:lvlJc w:val="left"/>
      <w:pPr>
        <w:ind w:left="3841" w:hanging="360"/>
      </w:pPr>
    </w:lvl>
    <w:lvl w:ilvl="5" w:tplc="0427001B" w:tentative="1">
      <w:start w:val="1"/>
      <w:numFmt w:val="lowerRoman"/>
      <w:lvlText w:val="%6."/>
      <w:lvlJc w:val="right"/>
      <w:pPr>
        <w:ind w:left="4561" w:hanging="180"/>
      </w:pPr>
    </w:lvl>
    <w:lvl w:ilvl="6" w:tplc="0427000F" w:tentative="1">
      <w:start w:val="1"/>
      <w:numFmt w:val="decimal"/>
      <w:lvlText w:val="%7."/>
      <w:lvlJc w:val="left"/>
      <w:pPr>
        <w:ind w:left="5281" w:hanging="360"/>
      </w:pPr>
    </w:lvl>
    <w:lvl w:ilvl="7" w:tplc="04270019" w:tentative="1">
      <w:start w:val="1"/>
      <w:numFmt w:val="lowerLetter"/>
      <w:lvlText w:val="%8."/>
      <w:lvlJc w:val="left"/>
      <w:pPr>
        <w:ind w:left="6001" w:hanging="360"/>
      </w:pPr>
    </w:lvl>
    <w:lvl w:ilvl="8" w:tplc="0427001B" w:tentative="1">
      <w:start w:val="1"/>
      <w:numFmt w:val="lowerRoman"/>
      <w:lvlText w:val="%9."/>
      <w:lvlJc w:val="right"/>
      <w:pPr>
        <w:ind w:left="6721" w:hanging="180"/>
      </w:pPr>
    </w:lvl>
  </w:abstractNum>
  <w:abstractNum w:abstractNumId="37" w15:restartNumberingAfterBreak="0">
    <w:nsid w:val="6F997D42"/>
    <w:multiLevelType w:val="hybridMultilevel"/>
    <w:tmpl w:val="03B69490"/>
    <w:lvl w:ilvl="0" w:tplc="CCAA300E">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6557B42"/>
    <w:multiLevelType w:val="hybridMultilevel"/>
    <w:tmpl w:val="B602D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9CD7A4F"/>
    <w:multiLevelType w:val="hybridMultilevel"/>
    <w:tmpl w:val="E6EA3490"/>
    <w:lvl w:ilvl="0" w:tplc="80EE9210">
      <w:start w:val="1"/>
      <w:numFmt w:val="decimal"/>
      <w:lvlText w:val="%1)"/>
      <w:lvlJc w:val="left"/>
      <w:pPr>
        <w:ind w:left="1233" w:hanging="360"/>
      </w:pPr>
      <w:rPr>
        <w:rFonts w:hint="default"/>
      </w:rPr>
    </w:lvl>
    <w:lvl w:ilvl="1" w:tplc="04270019" w:tentative="1">
      <w:start w:val="1"/>
      <w:numFmt w:val="lowerLetter"/>
      <w:lvlText w:val="%2."/>
      <w:lvlJc w:val="left"/>
      <w:pPr>
        <w:ind w:left="1953" w:hanging="360"/>
      </w:pPr>
    </w:lvl>
    <w:lvl w:ilvl="2" w:tplc="0427001B" w:tentative="1">
      <w:start w:val="1"/>
      <w:numFmt w:val="lowerRoman"/>
      <w:lvlText w:val="%3."/>
      <w:lvlJc w:val="right"/>
      <w:pPr>
        <w:ind w:left="2673" w:hanging="180"/>
      </w:pPr>
    </w:lvl>
    <w:lvl w:ilvl="3" w:tplc="0427000F" w:tentative="1">
      <w:start w:val="1"/>
      <w:numFmt w:val="decimal"/>
      <w:lvlText w:val="%4."/>
      <w:lvlJc w:val="left"/>
      <w:pPr>
        <w:ind w:left="3393" w:hanging="360"/>
      </w:pPr>
    </w:lvl>
    <w:lvl w:ilvl="4" w:tplc="04270019" w:tentative="1">
      <w:start w:val="1"/>
      <w:numFmt w:val="lowerLetter"/>
      <w:lvlText w:val="%5."/>
      <w:lvlJc w:val="left"/>
      <w:pPr>
        <w:ind w:left="4113" w:hanging="360"/>
      </w:pPr>
    </w:lvl>
    <w:lvl w:ilvl="5" w:tplc="0427001B" w:tentative="1">
      <w:start w:val="1"/>
      <w:numFmt w:val="lowerRoman"/>
      <w:lvlText w:val="%6."/>
      <w:lvlJc w:val="right"/>
      <w:pPr>
        <w:ind w:left="4833" w:hanging="180"/>
      </w:pPr>
    </w:lvl>
    <w:lvl w:ilvl="6" w:tplc="0427000F" w:tentative="1">
      <w:start w:val="1"/>
      <w:numFmt w:val="decimal"/>
      <w:lvlText w:val="%7."/>
      <w:lvlJc w:val="left"/>
      <w:pPr>
        <w:ind w:left="5553" w:hanging="360"/>
      </w:pPr>
    </w:lvl>
    <w:lvl w:ilvl="7" w:tplc="04270019" w:tentative="1">
      <w:start w:val="1"/>
      <w:numFmt w:val="lowerLetter"/>
      <w:lvlText w:val="%8."/>
      <w:lvlJc w:val="left"/>
      <w:pPr>
        <w:ind w:left="6273" w:hanging="360"/>
      </w:pPr>
    </w:lvl>
    <w:lvl w:ilvl="8" w:tplc="0427001B" w:tentative="1">
      <w:start w:val="1"/>
      <w:numFmt w:val="lowerRoman"/>
      <w:lvlText w:val="%9."/>
      <w:lvlJc w:val="right"/>
      <w:pPr>
        <w:ind w:left="6993" w:hanging="180"/>
      </w:pPr>
    </w:lvl>
  </w:abstractNum>
  <w:abstractNum w:abstractNumId="40" w15:restartNumberingAfterBreak="0">
    <w:nsid w:val="7CD371E2"/>
    <w:multiLevelType w:val="hybridMultilevel"/>
    <w:tmpl w:val="981603DE"/>
    <w:lvl w:ilvl="0" w:tplc="B3EA8938">
      <w:start w:val="1"/>
      <w:numFmt w:val="decimal"/>
      <w:lvlText w:val="%1)"/>
      <w:lvlJc w:val="left"/>
      <w:pPr>
        <w:ind w:left="1020" w:hanging="360"/>
      </w:pPr>
    </w:lvl>
    <w:lvl w:ilvl="1" w:tplc="8FD2ECDE">
      <w:start w:val="1"/>
      <w:numFmt w:val="decimal"/>
      <w:lvlText w:val="%2)"/>
      <w:lvlJc w:val="left"/>
      <w:pPr>
        <w:ind w:left="1020" w:hanging="360"/>
      </w:pPr>
    </w:lvl>
    <w:lvl w:ilvl="2" w:tplc="8772A980">
      <w:start w:val="1"/>
      <w:numFmt w:val="decimal"/>
      <w:lvlText w:val="%3)"/>
      <w:lvlJc w:val="left"/>
      <w:pPr>
        <w:ind w:left="1020" w:hanging="360"/>
      </w:pPr>
    </w:lvl>
    <w:lvl w:ilvl="3" w:tplc="24F2CA4A">
      <w:start w:val="1"/>
      <w:numFmt w:val="decimal"/>
      <w:lvlText w:val="%4)"/>
      <w:lvlJc w:val="left"/>
      <w:pPr>
        <w:ind w:left="1020" w:hanging="360"/>
      </w:pPr>
    </w:lvl>
    <w:lvl w:ilvl="4" w:tplc="124EAFB4">
      <w:start w:val="1"/>
      <w:numFmt w:val="decimal"/>
      <w:lvlText w:val="%5)"/>
      <w:lvlJc w:val="left"/>
      <w:pPr>
        <w:ind w:left="1020" w:hanging="360"/>
      </w:pPr>
    </w:lvl>
    <w:lvl w:ilvl="5" w:tplc="FAF65732">
      <w:start w:val="1"/>
      <w:numFmt w:val="decimal"/>
      <w:lvlText w:val="%6)"/>
      <w:lvlJc w:val="left"/>
      <w:pPr>
        <w:ind w:left="1020" w:hanging="360"/>
      </w:pPr>
    </w:lvl>
    <w:lvl w:ilvl="6" w:tplc="70AA89E4">
      <w:start w:val="1"/>
      <w:numFmt w:val="decimal"/>
      <w:lvlText w:val="%7)"/>
      <w:lvlJc w:val="left"/>
      <w:pPr>
        <w:ind w:left="1020" w:hanging="360"/>
      </w:pPr>
    </w:lvl>
    <w:lvl w:ilvl="7" w:tplc="9BDCDB62">
      <w:start w:val="1"/>
      <w:numFmt w:val="decimal"/>
      <w:lvlText w:val="%8)"/>
      <w:lvlJc w:val="left"/>
      <w:pPr>
        <w:ind w:left="1020" w:hanging="360"/>
      </w:pPr>
    </w:lvl>
    <w:lvl w:ilvl="8" w:tplc="01EC2994">
      <w:start w:val="1"/>
      <w:numFmt w:val="decimal"/>
      <w:lvlText w:val="%9)"/>
      <w:lvlJc w:val="left"/>
      <w:pPr>
        <w:ind w:left="1020" w:hanging="360"/>
      </w:pPr>
    </w:lvl>
  </w:abstractNum>
  <w:abstractNum w:abstractNumId="41" w15:restartNumberingAfterBreak="0">
    <w:nsid w:val="7D921306"/>
    <w:multiLevelType w:val="hybridMultilevel"/>
    <w:tmpl w:val="15048576"/>
    <w:lvl w:ilvl="0" w:tplc="E558DC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50858312">
    <w:abstractNumId w:val="0"/>
  </w:num>
  <w:num w:numId="2" w16cid:durableId="35204606">
    <w:abstractNumId w:val="39"/>
  </w:num>
  <w:num w:numId="3" w16cid:durableId="733241345">
    <w:abstractNumId w:val="13"/>
  </w:num>
  <w:num w:numId="4" w16cid:durableId="769273578">
    <w:abstractNumId w:val="9"/>
  </w:num>
  <w:num w:numId="5" w16cid:durableId="1346403977">
    <w:abstractNumId w:val="38"/>
  </w:num>
  <w:num w:numId="6" w16cid:durableId="1784230190">
    <w:abstractNumId w:val="34"/>
  </w:num>
  <w:num w:numId="7" w16cid:durableId="1822231206">
    <w:abstractNumId w:val="19"/>
  </w:num>
  <w:num w:numId="8" w16cid:durableId="1222256115">
    <w:abstractNumId w:val="3"/>
  </w:num>
  <w:num w:numId="9" w16cid:durableId="216355296">
    <w:abstractNumId w:val="20"/>
  </w:num>
  <w:num w:numId="10" w16cid:durableId="104614541">
    <w:abstractNumId w:val="35"/>
  </w:num>
  <w:num w:numId="11" w16cid:durableId="1276131817">
    <w:abstractNumId w:val="12"/>
  </w:num>
  <w:num w:numId="12" w16cid:durableId="1674336963">
    <w:abstractNumId w:val="18"/>
  </w:num>
  <w:num w:numId="13" w16cid:durableId="2095860402">
    <w:abstractNumId w:val="36"/>
  </w:num>
  <w:num w:numId="14" w16cid:durableId="2146241611">
    <w:abstractNumId w:val="6"/>
  </w:num>
  <w:num w:numId="15" w16cid:durableId="1685012066">
    <w:abstractNumId w:val="33"/>
  </w:num>
  <w:num w:numId="16" w16cid:durableId="2026440200">
    <w:abstractNumId w:val="21"/>
  </w:num>
  <w:num w:numId="17" w16cid:durableId="1476869110">
    <w:abstractNumId w:val="16"/>
  </w:num>
  <w:num w:numId="18" w16cid:durableId="1722553547">
    <w:abstractNumId w:val="41"/>
  </w:num>
  <w:num w:numId="19" w16cid:durableId="213127879">
    <w:abstractNumId w:val="28"/>
  </w:num>
  <w:num w:numId="20" w16cid:durableId="1215770988">
    <w:abstractNumId w:val="4"/>
  </w:num>
  <w:num w:numId="21" w16cid:durableId="1921911473">
    <w:abstractNumId w:val="31"/>
  </w:num>
  <w:num w:numId="22" w16cid:durableId="1350914568">
    <w:abstractNumId w:val="10"/>
  </w:num>
  <w:num w:numId="23" w16cid:durableId="2039045149">
    <w:abstractNumId w:val="5"/>
  </w:num>
  <w:num w:numId="24" w16cid:durableId="1232161139">
    <w:abstractNumId w:val="26"/>
  </w:num>
  <w:num w:numId="25" w16cid:durableId="1288854363">
    <w:abstractNumId w:val="24"/>
  </w:num>
  <w:num w:numId="26" w16cid:durableId="1499468558">
    <w:abstractNumId w:val="29"/>
  </w:num>
  <w:num w:numId="27" w16cid:durableId="1867258123">
    <w:abstractNumId w:val="7"/>
  </w:num>
  <w:num w:numId="28" w16cid:durableId="1148941581">
    <w:abstractNumId w:val="37"/>
  </w:num>
  <w:num w:numId="29" w16cid:durableId="1778985221">
    <w:abstractNumId w:val="27"/>
  </w:num>
  <w:num w:numId="30" w16cid:durableId="1722092843">
    <w:abstractNumId w:val="15"/>
  </w:num>
  <w:num w:numId="31" w16cid:durableId="612978112">
    <w:abstractNumId w:val="14"/>
  </w:num>
  <w:num w:numId="32" w16cid:durableId="1269922713">
    <w:abstractNumId w:val="17"/>
  </w:num>
  <w:num w:numId="33" w16cid:durableId="10702253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5260347">
    <w:abstractNumId w:val="30"/>
  </w:num>
  <w:num w:numId="35" w16cid:durableId="1382052136">
    <w:abstractNumId w:val="32"/>
  </w:num>
  <w:num w:numId="36" w16cid:durableId="769159333">
    <w:abstractNumId w:val="40"/>
  </w:num>
  <w:num w:numId="37" w16cid:durableId="346909791">
    <w:abstractNumId w:val="23"/>
  </w:num>
  <w:num w:numId="38" w16cid:durableId="1516529878">
    <w:abstractNumId w:val="11"/>
  </w:num>
  <w:num w:numId="39" w16cid:durableId="1625233475">
    <w:abstractNumId w:val="25"/>
  </w:num>
  <w:num w:numId="40" w16cid:durableId="193080567">
    <w:abstractNumId w:val="1"/>
  </w:num>
  <w:num w:numId="41" w16cid:durableId="347871754">
    <w:abstractNumId w:val="8"/>
  </w:num>
  <w:num w:numId="42" w16cid:durableId="169044746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7F"/>
    <w:rsid w:val="000002DC"/>
    <w:rsid w:val="000004FF"/>
    <w:rsid w:val="00000529"/>
    <w:rsid w:val="00000723"/>
    <w:rsid w:val="0000085E"/>
    <w:rsid w:val="0000093C"/>
    <w:rsid w:val="00000F34"/>
    <w:rsid w:val="00001667"/>
    <w:rsid w:val="00001821"/>
    <w:rsid w:val="00001C86"/>
    <w:rsid w:val="00001CD7"/>
    <w:rsid w:val="00001E0F"/>
    <w:rsid w:val="00001EB9"/>
    <w:rsid w:val="00001EE9"/>
    <w:rsid w:val="000023CA"/>
    <w:rsid w:val="00002494"/>
    <w:rsid w:val="000028A2"/>
    <w:rsid w:val="000029AE"/>
    <w:rsid w:val="00002D50"/>
    <w:rsid w:val="00002E01"/>
    <w:rsid w:val="00002EEB"/>
    <w:rsid w:val="00002FC0"/>
    <w:rsid w:val="00003022"/>
    <w:rsid w:val="00003320"/>
    <w:rsid w:val="00003386"/>
    <w:rsid w:val="00003869"/>
    <w:rsid w:val="000039EE"/>
    <w:rsid w:val="00003E99"/>
    <w:rsid w:val="000044F0"/>
    <w:rsid w:val="00004655"/>
    <w:rsid w:val="00004665"/>
    <w:rsid w:val="000046E2"/>
    <w:rsid w:val="000046E5"/>
    <w:rsid w:val="0000473B"/>
    <w:rsid w:val="0000484B"/>
    <w:rsid w:val="00004BC1"/>
    <w:rsid w:val="00005217"/>
    <w:rsid w:val="00005373"/>
    <w:rsid w:val="0000560D"/>
    <w:rsid w:val="0000598C"/>
    <w:rsid w:val="00005AB8"/>
    <w:rsid w:val="00005EB0"/>
    <w:rsid w:val="00006078"/>
    <w:rsid w:val="00006329"/>
    <w:rsid w:val="00006751"/>
    <w:rsid w:val="00006EEE"/>
    <w:rsid w:val="00006F4E"/>
    <w:rsid w:val="00007341"/>
    <w:rsid w:val="00007372"/>
    <w:rsid w:val="00007CC6"/>
    <w:rsid w:val="00007F4B"/>
    <w:rsid w:val="0001030D"/>
    <w:rsid w:val="00010640"/>
    <w:rsid w:val="00010709"/>
    <w:rsid w:val="00010978"/>
    <w:rsid w:val="000109C8"/>
    <w:rsid w:val="00010C80"/>
    <w:rsid w:val="00010D1A"/>
    <w:rsid w:val="00010E4B"/>
    <w:rsid w:val="00010E86"/>
    <w:rsid w:val="00010EB6"/>
    <w:rsid w:val="000110C2"/>
    <w:rsid w:val="00011331"/>
    <w:rsid w:val="000117C5"/>
    <w:rsid w:val="00011B9D"/>
    <w:rsid w:val="00011BCA"/>
    <w:rsid w:val="00011D6E"/>
    <w:rsid w:val="00011E0B"/>
    <w:rsid w:val="00012145"/>
    <w:rsid w:val="00012167"/>
    <w:rsid w:val="000121A5"/>
    <w:rsid w:val="00012503"/>
    <w:rsid w:val="000125B6"/>
    <w:rsid w:val="00012A03"/>
    <w:rsid w:val="00012A46"/>
    <w:rsid w:val="00012A84"/>
    <w:rsid w:val="00012A86"/>
    <w:rsid w:val="00012ADC"/>
    <w:rsid w:val="00012CF3"/>
    <w:rsid w:val="00012D6C"/>
    <w:rsid w:val="00012FFD"/>
    <w:rsid w:val="0001347B"/>
    <w:rsid w:val="0001370A"/>
    <w:rsid w:val="00013785"/>
    <w:rsid w:val="0001384A"/>
    <w:rsid w:val="000138A4"/>
    <w:rsid w:val="00013971"/>
    <w:rsid w:val="00013A69"/>
    <w:rsid w:val="00013F24"/>
    <w:rsid w:val="00014236"/>
    <w:rsid w:val="000143F4"/>
    <w:rsid w:val="00014940"/>
    <w:rsid w:val="00014D49"/>
    <w:rsid w:val="00014F02"/>
    <w:rsid w:val="00014FE0"/>
    <w:rsid w:val="00015153"/>
    <w:rsid w:val="00015279"/>
    <w:rsid w:val="00015703"/>
    <w:rsid w:val="00015CDC"/>
    <w:rsid w:val="000165B0"/>
    <w:rsid w:val="00016C5E"/>
    <w:rsid w:val="00016D1C"/>
    <w:rsid w:val="00016D30"/>
    <w:rsid w:val="00016FFC"/>
    <w:rsid w:val="000171A2"/>
    <w:rsid w:val="000172BA"/>
    <w:rsid w:val="0001737D"/>
    <w:rsid w:val="00017395"/>
    <w:rsid w:val="00017429"/>
    <w:rsid w:val="00017527"/>
    <w:rsid w:val="000177DE"/>
    <w:rsid w:val="000178A5"/>
    <w:rsid w:val="000179EE"/>
    <w:rsid w:val="0002001E"/>
    <w:rsid w:val="0002073D"/>
    <w:rsid w:val="0002081A"/>
    <w:rsid w:val="00020BA4"/>
    <w:rsid w:val="00021053"/>
    <w:rsid w:val="00021379"/>
    <w:rsid w:val="0002147B"/>
    <w:rsid w:val="00021677"/>
    <w:rsid w:val="00021806"/>
    <w:rsid w:val="00021853"/>
    <w:rsid w:val="000219FF"/>
    <w:rsid w:val="00021A93"/>
    <w:rsid w:val="00021BE0"/>
    <w:rsid w:val="00021F63"/>
    <w:rsid w:val="000220AE"/>
    <w:rsid w:val="000222F6"/>
    <w:rsid w:val="00022474"/>
    <w:rsid w:val="000224C3"/>
    <w:rsid w:val="0002259F"/>
    <w:rsid w:val="000225F3"/>
    <w:rsid w:val="00022778"/>
    <w:rsid w:val="000228A3"/>
    <w:rsid w:val="000228E8"/>
    <w:rsid w:val="00023291"/>
    <w:rsid w:val="00023304"/>
    <w:rsid w:val="00023328"/>
    <w:rsid w:val="000235E3"/>
    <w:rsid w:val="00023B25"/>
    <w:rsid w:val="00023B43"/>
    <w:rsid w:val="00023C23"/>
    <w:rsid w:val="00023D2F"/>
    <w:rsid w:val="00023ECA"/>
    <w:rsid w:val="00023F0B"/>
    <w:rsid w:val="000241B3"/>
    <w:rsid w:val="00024393"/>
    <w:rsid w:val="000245B4"/>
    <w:rsid w:val="0002462A"/>
    <w:rsid w:val="00024665"/>
    <w:rsid w:val="000248A4"/>
    <w:rsid w:val="000248B5"/>
    <w:rsid w:val="00024A0A"/>
    <w:rsid w:val="00024B61"/>
    <w:rsid w:val="00024BE0"/>
    <w:rsid w:val="000250B1"/>
    <w:rsid w:val="00025239"/>
    <w:rsid w:val="000254D0"/>
    <w:rsid w:val="000256A4"/>
    <w:rsid w:val="00025A81"/>
    <w:rsid w:val="00025B57"/>
    <w:rsid w:val="00025EA5"/>
    <w:rsid w:val="00026144"/>
    <w:rsid w:val="0002642E"/>
    <w:rsid w:val="00026461"/>
    <w:rsid w:val="00026734"/>
    <w:rsid w:val="00026850"/>
    <w:rsid w:val="000268FD"/>
    <w:rsid w:val="00026BC6"/>
    <w:rsid w:val="000275C8"/>
    <w:rsid w:val="0002773B"/>
    <w:rsid w:val="00027749"/>
    <w:rsid w:val="00027BDD"/>
    <w:rsid w:val="00027CEE"/>
    <w:rsid w:val="00027D8B"/>
    <w:rsid w:val="00027E54"/>
    <w:rsid w:val="0003001D"/>
    <w:rsid w:val="0003059D"/>
    <w:rsid w:val="0003076D"/>
    <w:rsid w:val="00030A5D"/>
    <w:rsid w:val="00030D11"/>
    <w:rsid w:val="00030F46"/>
    <w:rsid w:val="0003104B"/>
    <w:rsid w:val="000310F0"/>
    <w:rsid w:val="000310FD"/>
    <w:rsid w:val="000315EE"/>
    <w:rsid w:val="000316B9"/>
    <w:rsid w:val="000316C5"/>
    <w:rsid w:val="00031904"/>
    <w:rsid w:val="00031C1C"/>
    <w:rsid w:val="00031E0D"/>
    <w:rsid w:val="00031EAC"/>
    <w:rsid w:val="00031F4E"/>
    <w:rsid w:val="00032628"/>
    <w:rsid w:val="000327A3"/>
    <w:rsid w:val="000328C7"/>
    <w:rsid w:val="00032A61"/>
    <w:rsid w:val="00032CE5"/>
    <w:rsid w:val="000330A6"/>
    <w:rsid w:val="000331B4"/>
    <w:rsid w:val="0003370C"/>
    <w:rsid w:val="00033A32"/>
    <w:rsid w:val="00033A94"/>
    <w:rsid w:val="00033C6B"/>
    <w:rsid w:val="00033CC7"/>
    <w:rsid w:val="00033D9D"/>
    <w:rsid w:val="00033FE7"/>
    <w:rsid w:val="000341AA"/>
    <w:rsid w:val="000342D5"/>
    <w:rsid w:val="000343FE"/>
    <w:rsid w:val="00034597"/>
    <w:rsid w:val="00034986"/>
    <w:rsid w:val="00034A38"/>
    <w:rsid w:val="00034B50"/>
    <w:rsid w:val="00034C00"/>
    <w:rsid w:val="00034D09"/>
    <w:rsid w:val="00034E69"/>
    <w:rsid w:val="000350B1"/>
    <w:rsid w:val="000351C8"/>
    <w:rsid w:val="00035385"/>
    <w:rsid w:val="00035617"/>
    <w:rsid w:val="00035A80"/>
    <w:rsid w:val="00035AC4"/>
    <w:rsid w:val="00035D4A"/>
    <w:rsid w:val="00035EB7"/>
    <w:rsid w:val="000364A8"/>
    <w:rsid w:val="0003669F"/>
    <w:rsid w:val="00036B71"/>
    <w:rsid w:val="00036C47"/>
    <w:rsid w:val="00036D7B"/>
    <w:rsid w:val="00036EFC"/>
    <w:rsid w:val="0003700A"/>
    <w:rsid w:val="00037103"/>
    <w:rsid w:val="0003723A"/>
    <w:rsid w:val="0003744E"/>
    <w:rsid w:val="000377FD"/>
    <w:rsid w:val="00037A49"/>
    <w:rsid w:val="00037CAF"/>
    <w:rsid w:val="00037D62"/>
    <w:rsid w:val="000401B2"/>
    <w:rsid w:val="0004031D"/>
    <w:rsid w:val="000403D5"/>
    <w:rsid w:val="0004046B"/>
    <w:rsid w:val="00040860"/>
    <w:rsid w:val="000408AB"/>
    <w:rsid w:val="000408B7"/>
    <w:rsid w:val="00040AFD"/>
    <w:rsid w:val="00040B9B"/>
    <w:rsid w:val="00040C81"/>
    <w:rsid w:val="0004117F"/>
    <w:rsid w:val="00041381"/>
    <w:rsid w:val="00041476"/>
    <w:rsid w:val="000417AA"/>
    <w:rsid w:val="00041DEE"/>
    <w:rsid w:val="00041EDB"/>
    <w:rsid w:val="00042328"/>
    <w:rsid w:val="00042448"/>
    <w:rsid w:val="0004273B"/>
    <w:rsid w:val="000428AB"/>
    <w:rsid w:val="000429D0"/>
    <w:rsid w:val="00042BEF"/>
    <w:rsid w:val="00043152"/>
    <w:rsid w:val="00043611"/>
    <w:rsid w:val="00043876"/>
    <w:rsid w:val="000439B1"/>
    <w:rsid w:val="00043CAF"/>
    <w:rsid w:val="00043CDD"/>
    <w:rsid w:val="00043E27"/>
    <w:rsid w:val="00043E9E"/>
    <w:rsid w:val="00044105"/>
    <w:rsid w:val="0004434E"/>
    <w:rsid w:val="00044421"/>
    <w:rsid w:val="00044AFE"/>
    <w:rsid w:val="000453FB"/>
    <w:rsid w:val="00045B87"/>
    <w:rsid w:val="000460CC"/>
    <w:rsid w:val="000461A7"/>
    <w:rsid w:val="000463F1"/>
    <w:rsid w:val="00046495"/>
    <w:rsid w:val="00046498"/>
    <w:rsid w:val="000466D3"/>
    <w:rsid w:val="000467D4"/>
    <w:rsid w:val="00046849"/>
    <w:rsid w:val="00046935"/>
    <w:rsid w:val="00046936"/>
    <w:rsid w:val="00046A85"/>
    <w:rsid w:val="00046BD2"/>
    <w:rsid w:val="0004707F"/>
    <w:rsid w:val="0004756D"/>
    <w:rsid w:val="00047E08"/>
    <w:rsid w:val="000503F4"/>
    <w:rsid w:val="000506A7"/>
    <w:rsid w:val="000506B5"/>
    <w:rsid w:val="0005074C"/>
    <w:rsid w:val="000509DC"/>
    <w:rsid w:val="00050BEB"/>
    <w:rsid w:val="00050F35"/>
    <w:rsid w:val="000515C3"/>
    <w:rsid w:val="00051644"/>
    <w:rsid w:val="00051704"/>
    <w:rsid w:val="000518FF"/>
    <w:rsid w:val="000519AD"/>
    <w:rsid w:val="00051C45"/>
    <w:rsid w:val="00051E8E"/>
    <w:rsid w:val="00051EEE"/>
    <w:rsid w:val="0005203D"/>
    <w:rsid w:val="000521EF"/>
    <w:rsid w:val="00052373"/>
    <w:rsid w:val="00052411"/>
    <w:rsid w:val="00052577"/>
    <w:rsid w:val="00052602"/>
    <w:rsid w:val="00052B14"/>
    <w:rsid w:val="00052C07"/>
    <w:rsid w:val="00052D68"/>
    <w:rsid w:val="00052E9A"/>
    <w:rsid w:val="00053355"/>
    <w:rsid w:val="00053574"/>
    <w:rsid w:val="0005369F"/>
    <w:rsid w:val="0005385E"/>
    <w:rsid w:val="00053995"/>
    <w:rsid w:val="00053A2A"/>
    <w:rsid w:val="00053A2E"/>
    <w:rsid w:val="00053C22"/>
    <w:rsid w:val="00054002"/>
    <w:rsid w:val="000542FF"/>
    <w:rsid w:val="0005431B"/>
    <w:rsid w:val="00054373"/>
    <w:rsid w:val="00054600"/>
    <w:rsid w:val="0005467B"/>
    <w:rsid w:val="00054BE5"/>
    <w:rsid w:val="00054EB3"/>
    <w:rsid w:val="00055146"/>
    <w:rsid w:val="00055561"/>
    <w:rsid w:val="00055576"/>
    <w:rsid w:val="00055CC1"/>
    <w:rsid w:val="00055DB9"/>
    <w:rsid w:val="00055E7A"/>
    <w:rsid w:val="00055E82"/>
    <w:rsid w:val="000563D2"/>
    <w:rsid w:val="00056901"/>
    <w:rsid w:val="00056970"/>
    <w:rsid w:val="00056E26"/>
    <w:rsid w:val="000572B2"/>
    <w:rsid w:val="000574C2"/>
    <w:rsid w:val="000576B4"/>
    <w:rsid w:val="00057B7D"/>
    <w:rsid w:val="00057B99"/>
    <w:rsid w:val="00057BEC"/>
    <w:rsid w:val="00057FC8"/>
    <w:rsid w:val="000602AE"/>
    <w:rsid w:val="0006045E"/>
    <w:rsid w:val="00060523"/>
    <w:rsid w:val="0006067F"/>
    <w:rsid w:val="0006071F"/>
    <w:rsid w:val="00060AEF"/>
    <w:rsid w:val="00060E07"/>
    <w:rsid w:val="00061241"/>
    <w:rsid w:val="000616A2"/>
    <w:rsid w:val="000619BB"/>
    <w:rsid w:val="00061EE5"/>
    <w:rsid w:val="00062203"/>
    <w:rsid w:val="00062700"/>
    <w:rsid w:val="00062D27"/>
    <w:rsid w:val="00062E04"/>
    <w:rsid w:val="00062E9A"/>
    <w:rsid w:val="00063029"/>
    <w:rsid w:val="00063327"/>
    <w:rsid w:val="00063476"/>
    <w:rsid w:val="00063F34"/>
    <w:rsid w:val="000641EC"/>
    <w:rsid w:val="00064265"/>
    <w:rsid w:val="0006426B"/>
    <w:rsid w:val="00064277"/>
    <w:rsid w:val="00064362"/>
    <w:rsid w:val="00064530"/>
    <w:rsid w:val="00064642"/>
    <w:rsid w:val="00064645"/>
    <w:rsid w:val="00064882"/>
    <w:rsid w:val="00064BC1"/>
    <w:rsid w:val="00064C16"/>
    <w:rsid w:val="00064D40"/>
    <w:rsid w:val="00065133"/>
    <w:rsid w:val="000651B6"/>
    <w:rsid w:val="00065371"/>
    <w:rsid w:val="000656FB"/>
    <w:rsid w:val="00065815"/>
    <w:rsid w:val="0006582E"/>
    <w:rsid w:val="00065AA8"/>
    <w:rsid w:val="00065D54"/>
    <w:rsid w:val="000661E6"/>
    <w:rsid w:val="000663D8"/>
    <w:rsid w:val="00066475"/>
    <w:rsid w:val="00066644"/>
    <w:rsid w:val="00066697"/>
    <w:rsid w:val="0006682B"/>
    <w:rsid w:val="0006683B"/>
    <w:rsid w:val="000669BB"/>
    <w:rsid w:val="000669F0"/>
    <w:rsid w:val="00066A7E"/>
    <w:rsid w:val="00066C6B"/>
    <w:rsid w:val="00066DA4"/>
    <w:rsid w:val="00067279"/>
    <w:rsid w:val="0006753A"/>
    <w:rsid w:val="000675E0"/>
    <w:rsid w:val="0006795B"/>
    <w:rsid w:val="000679C2"/>
    <w:rsid w:val="000701A8"/>
    <w:rsid w:val="0007021E"/>
    <w:rsid w:val="000702D2"/>
    <w:rsid w:val="00070330"/>
    <w:rsid w:val="000704C5"/>
    <w:rsid w:val="000704D0"/>
    <w:rsid w:val="0007072D"/>
    <w:rsid w:val="00070767"/>
    <w:rsid w:val="00071027"/>
    <w:rsid w:val="000713EA"/>
    <w:rsid w:val="00071704"/>
    <w:rsid w:val="000717C1"/>
    <w:rsid w:val="00071A23"/>
    <w:rsid w:val="00071B61"/>
    <w:rsid w:val="00071BA5"/>
    <w:rsid w:val="00071EDF"/>
    <w:rsid w:val="00071EE5"/>
    <w:rsid w:val="00071FF2"/>
    <w:rsid w:val="00072055"/>
    <w:rsid w:val="00072251"/>
    <w:rsid w:val="0007238E"/>
    <w:rsid w:val="00072775"/>
    <w:rsid w:val="000728D2"/>
    <w:rsid w:val="00073128"/>
    <w:rsid w:val="0007338A"/>
    <w:rsid w:val="000733BD"/>
    <w:rsid w:val="0007366C"/>
    <w:rsid w:val="00073673"/>
    <w:rsid w:val="00073EAD"/>
    <w:rsid w:val="000741CE"/>
    <w:rsid w:val="00074502"/>
    <w:rsid w:val="00074775"/>
    <w:rsid w:val="000747F2"/>
    <w:rsid w:val="00075402"/>
    <w:rsid w:val="00075428"/>
    <w:rsid w:val="000758CE"/>
    <w:rsid w:val="00075A7D"/>
    <w:rsid w:val="00075C5C"/>
    <w:rsid w:val="00075FC9"/>
    <w:rsid w:val="0007600C"/>
    <w:rsid w:val="000760B7"/>
    <w:rsid w:val="000764EA"/>
    <w:rsid w:val="0007670A"/>
    <w:rsid w:val="000767A4"/>
    <w:rsid w:val="00076CEA"/>
    <w:rsid w:val="00076DCE"/>
    <w:rsid w:val="00076FE2"/>
    <w:rsid w:val="00077004"/>
    <w:rsid w:val="000770F8"/>
    <w:rsid w:val="00077262"/>
    <w:rsid w:val="000777B3"/>
    <w:rsid w:val="000777C1"/>
    <w:rsid w:val="00077A8F"/>
    <w:rsid w:val="00077C0C"/>
    <w:rsid w:val="00077DA4"/>
    <w:rsid w:val="00077E4B"/>
    <w:rsid w:val="000800D1"/>
    <w:rsid w:val="00080205"/>
    <w:rsid w:val="0008045D"/>
    <w:rsid w:val="000805F6"/>
    <w:rsid w:val="000807AC"/>
    <w:rsid w:val="00080C3F"/>
    <w:rsid w:val="0008142D"/>
    <w:rsid w:val="00081A9B"/>
    <w:rsid w:val="00081BA0"/>
    <w:rsid w:val="00081DAE"/>
    <w:rsid w:val="00081FCD"/>
    <w:rsid w:val="00082083"/>
    <w:rsid w:val="000823B8"/>
    <w:rsid w:val="0008272B"/>
    <w:rsid w:val="0008274A"/>
    <w:rsid w:val="00082F69"/>
    <w:rsid w:val="00082FDE"/>
    <w:rsid w:val="000830FB"/>
    <w:rsid w:val="000831E8"/>
    <w:rsid w:val="00083235"/>
    <w:rsid w:val="00083ACA"/>
    <w:rsid w:val="00083B0D"/>
    <w:rsid w:val="00084279"/>
    <w:rsid w:val="0008430C"/>
    <w:rsid w:val="0008449F"/>
    <w:rsid w:val="000845C1"/>
    <w:rsid w:val="0008469B"/>
    <w:rsid w:val="00084897"/>
    <w:rsid w:val="00084A09"/>
    <w:rsid w:val="00084D15"/>
    <w:rsid w:val="000853B7"/>
    <w:rsid w:val="00085946"/>
    <w:rsid w:val="000859E9"/>
    <w:rsid w:val="00085B4B"/>
    <w:rsid w:val="00086330"/>
    <w:rsid w:val="000864F5"/>
    <w:rsid w:val="00086571"/>
    <w:rsid w:val="000865DE"/>
    <w:rsid w:val="00086814"/>
    <w:rsid w:val="0008682A"/>
    <w:rsid w:val="000869A5"/>
    <w:rsid w:val="00086AA2"/>
    <w:rsid w:val="00087420"/>
    <w:rsid w:val="00087599"/>
    <w:rsid w:val="00087725"/>
    <w:rsid w:val="00087CE3"/>
    <w:rsid w:val="000900F8"/>
    <w:rsid w:val="00090AA8"/>
    <w:rsid w:val="0009131B"/>
    <w:rsid w:val="000913F6"/>
    <w:rsid w:val="00091503"/>
    <w:rsid w:val="00091B56"/>
    <w:rsid w:val="00091BAC"/>
    <w:rsid w:val="00091E13"/>
    <w:rsid w:val="0009207D"/>
    <w:rsid w:val="00092283"/>
    <w:rsid w:val="0009233A"/>
    <w:rsid w:val="000923FE"/>
    <w:rsid w:val="00092557"/>
    <w:rsid w:val="000925CB"/>
    <w:rsid w:val="0009299A"/>
    <w:rsid w:val="0009319F"/>
    <w:rsid w:val="00093365"/>
    <w:rsid w:val="00093424"/>
    <w:rsid w:val="0009375D"/>
    <w:rsid w:val="00093B7E"/>
    <w:rsid w:val="00093B86"/>
    <w:rsid w:val="00093D42"/>
    <w:rsid w:val="00093E81"/>
    <w:rsid w:val="0009410C"/>
    <w:rsid w:val="0009421E"/>
    <w:rsid w:val="00094224"/>
    <w:rsid w:val="00094361"/>
    <w:rsid w:val="000946EB"/>
    <w:rsid w:val="000947C0"/>
    <w:rsid w:val="00094B36"/>
    <w:rsid w:val="00095199"/>
    <w:rsid w:val="0009534C"/>
    <w:rsid w:val="000954D3"/>
    <w:rsid w:val="00095681"/>
    <w:rsid w:val="000956A9"/>
    <w:rsid w:val="000956DD"/>
    <w:rsid w:val="00095A08"/>
    <w:rsid w:val="00095B21"/>
    <w:rsid w:val="00095BF2"/>
    <w:rsid w:val="0009618C"/>
    <w:rsid w:val="00096213"/>
    <w:rsid w:val="00096216"/>
    <w:rsid w:val="0009680C"/>
    <w:rsid w:val="0009684E"/>
    <w:rsid w:val="00096CD2"/>
    <w:rsid w:val="00096EAE"/>
    <w:rsid w:val="00097125"/>
    <w:rsid w:val="000972E9"/>
    <w:rsid w:val="000974BF"/>
    <w:rsid w:val="000975F1"/>
    <w:rsid w:val="00097606"/>
    <w:rsid w:val="000976F4"/>
    <w:rsid w:val="000979BB"/>
    <w:rsid w:val="00097A68"/>
    <w:rsid w:val="00097A7B"/>
    <w:rsid w:val="00097D69"/>
    <w:rsid w:val="00097F19"/>
    <w:rsid w:val="000A0154"/>
    <w:rsid w:val="000A01D1"/>
    <w:rsid w:val="000A02F5"/>
    <w:rsid w:val="000A0799"/>
    <w:rsid w:val="000A0A74"/>
    <w:rsid w:val="000A0D2A"/>
    <w:rsid w:val="000A0E4C"/>
    <w:rsid w:val="000A0E94"/>
    <w:rsid w:val="000A0F2C"/>
    <w:rsid w:val="000A1147"/>
    <w:rsid w:val="000A11D3"/>
    <w:rsid w:val="000A1474"/>
    <w:rsid w:val="000A158B"/>
    <w:rsid w:val="000A180B"/>
    <w:rsid w:val="000A1870"/>
    <w:rsid w:val="000A1B34"/>
    <w:rsid w:val="000A1C7A"/>
    <w:rsid w:val="000A1C83"/>
    <w:rsid w:val="000A1EDE"/>
    <w:rsid w:val="000A1F0D"/>
    <w:rsid w:val="000A20C3"/>
    <w:rsid w:val="000A217D"/>
    <w:rsid w:val="000A23CD"/>
    <w:rsid w:val="000A24D9"/>
    <w:rsid w:val="000A2587"/>
    <w:rsid w:val="000A28F6"/>
    <w:rsid w:val="000A2ABD"/>
    <w:rsid w:val="000A3221"/>
    <w:rsid w:val="000A3A59"/>
    <w:rsid w:val="000A3C67"/>
    <w:rsid w:val="000A4203"/>
    <w:rsid w:val="000A430F"/>
    <w:rsid w:val="000A449F"/>
    <w:rsid w:val="000A44C7"/>
    <w:rsid w:val="000A4528"/>
    <w:rsid w:val="000A4696"/>
    <w:rsid w:val="000A4B83"/>
    <w:rsid w:val="000A4E9C"/>
    <w:rsid w:val="000A501A"/>
    <w:rsid w:val="000A5052"/>
    <w:rsid w:val="000A53A6"/>
    <w:rsid w:val="000A54A5"/>
    <w:rsid w:val="000A54BD"/>
    <w:rsid w:val="000A5546"/>
    <w:rsid w:val="000A5644"/>
    <w:rsid w:val="000A5C41"/>
    <w:rsid w:val="000A5D59"/>
    <w:rsid w:val="000A5F3B"/>
    <w:rsid w:val="000A5F61"/>
    <w:rsid w:val="000A614D"/>
    <w:rsid w:val="000A621F"/>
    <w:rsid w:val="000A64E3"/>
    <w:rsid w:val="000A6670"/>
    <w:rsid w:val="000A6B1E"/>
    <w:rsid w:val="000A6E1F"/>
    <w:rsid w:val="000A6EF0"/>
    <w:rsid w:val="000A6F16"/>
    <w:rsid w:val="000A6F88"/>
    <w:rsid w:val="000A7285"/>
    <w:rsid w:val="000A732A"/>
    <w:rsid w:val="000A749F"/>
    <w:rsid w:val="000A7684"/>
    <w:rsid w:val="000A7D69"/>
    <w:rsid w:val="000B057F"/>
    <w:rsid w:val="000B0A36"/>
    <w:rsid w:val="000B0E82"/>
    <w:rsid w:val="000B0F46"/>
    <w:rsid w:val="000B1268"/>
    <w:rsid w:val="000B15F2"/>
    <w:rsid w:val="000B160C"/>
    <w:rsid w:val="000B16A4"/>
    <w:rsid w:val="000B1797"/>
    <w:rsid w:val="000B19A0"/>
    <w:rsid w:val="000B1ADB"/>
    <w:rsid w:val="000B1B1C"/>
    <w:rsid w:val="000B1B60"/>
    <w:rsid w:val="000B1ECA"/>
    <w:rsid w:val="000B21C0"/>
    <w:rsid w:val="000B24B5"/>
    <w:rsid w:val="000B2D9A"/>
    <w:rsid w:val="000B2F66"/>
    <w:rsid w:val="000B326D"/>
    <w:rsid w:val="000B32CC"/>
    <w:rsid w:val="000B3539"/>
    <w:rsid w:val="000B377B"/>
    <w:rsid w:val="000B391F"/>
    <w:rsid w:val="000B3972"/>
    <w:rsid w:val="000B3BCC"/>
    <w:rsid w:val="000B3D7C"/>
    <w:rsid w:val="000B3DED"/>
    <w:rsid w:val="000B403E"/>
    <w:rsid w:val="000B4233"/>
    <w:rsid w:val="000B4289"/>
    <w:rsid w:val="000B47DD"/>
    <w:rsid w:val="000B4B5B"/>
    <w:rsid w:val="000B4BEC"/>
    <w:rsid w:val="000B4D06"/>
    <w:rsid w:val="000B520A"/>
    <w:rsid w:val="000B5259"/>
    <w:rsid w:val="000B58C5"/>
    <w:rsid w:val="000B595E"/>
    <w:rsid w:val="000B5DCE"/>
    <w:rsid w:val="000B602F"/>
    <w:rsid w:val="000B60BF"/>
    <w:rsid w:val="000B61AD"/>
    <w:rsid w:val="000B6318"/>
    <w:rsid w:val="000B639A"/>
    <w:rsid w:val="000B6955"/>
    <w:rsid w:val="000B6B7A"/>
    <w:rsid w:val="000B6E02"/>
    <w:rsid w:val="000B711A"/>
    <w:rsid w:val="000B713B"/>
    <w:rsid w:val="000B77AC"/>
    <w:rsid w:val="000B7A8D"/>
    <w:rsid w:val="000B7BB4"/>
    <w:rsid w:val="000B7D45"/>
    <w:rsid w:val="000B7D89"/>
    <w:rsid w:val="000B7E71"/>
    <w:rsid w:val="000B7FA3"/>
    <w:rsid w:val="000C0046"/>
    <w:rsid w:val="000C034A"/>
    <w:rsid w:val="000C043E"/>
    <w:rsid w:val="000C04A5"/>
    <w:rsid w:val="000C066E"/>
    <w:rsid w:val="000C0CA4"/>
    <w:rsid w:val="000C0F82"/>
    <w:rsid w:val="000C131A"/>
    <w:rsid w:val="000C1488"/>
    <w:rsid w:val="000C1B02"/>
    <w:rsid w:val="000C1B52"/>
    <w:rsid w:val="000C1B7D"/>
    <w:rsid w:val="000C1BAD"/>
    <w:rsid w:val="000C1BD8"/>
    <w:rsid w:val="000C1CD0"/>
    <w:rsid w:val="000C1E6F"/>
    <w:rsid w:val="000C1EA4"/>
    <w:rsid w:val="000C2281"/>
    <w:rsid w:val="000C28CA"/>
    <w:rsid w:val="000C2977"/>
    <w:rsid w:val="000C2B12"/>
    <w:rsid w:val="000C2C9C"/>
    <w:rsid w:val="000C2FED"/>
    <w:rsid w:val="000C317A"/>
    <w:rsid w:val="000C3491"/>
    <w:rsid w:val="000C35BA"/>
    <w:rsid w:val="000C3616"/>
    <w:rsid w:val="000C361D"/>
    <w:rsid w:val="000C36B1"/>
    <w:rsid w:val="000C3947"/>
    <w:rsid w:val="000C3B8B"/>
    <w:rsid w:val="000C3DAE"/>
    <w:rsid w:val="000C3F33"/>
    <w:rsid w:val="000C4085"/>
    <w:rsid w:val="000C4301"/>
    <w:rsid w:val="000C4361"/>
    <w:rsid w:val="000C4430"/>
    <w:rsid w:val="000C4491"/>
    <w:rsid w:val="000C4967"/>
    <w:rsid w:val="000C4AA3"/>
    <w:rsid w:val="000C4E60"/>
    <w:rsid w:val="000C4F7B"/>
    <w:rsid w:val="000C529C"/>
    <w:rsid w:val="000C549C"/>
    <w:rsid w:val="000C5928"/>
    <w:rsid w:val="000C5B59"/>
    <w:rsid w:val="000C5B91"/>
    <w:rsid w:val="000C5C9B"/>
    <w:rsid w:val="000C5ED0"/>
    <w:rsid w:val="000C60AD"/>
    <w:rsid w:val="000C673E"/>
    <w:rsid w:val="000C68CA"/>
    <w:rsid w:val="000C70A0"/>
    <w:rsid w:val="000C72F3"/>
    <w:rsid w:val="000C7385"/>
    <w:rsid w:val="000C740D"/>
    <w:rsid w:val="000C7481"/>
    <w:rsid w:val="000C7625"/>
    <w:rsid w:val="000C79C3"/>
    <w:rsid w:val="000C7CB3"/>
    <w:rsid w:val="000C7F4A"/>
    <w:rsid w:val="000D030D"/>
    <w:rsid w:val="000D03DC"/>
    <w:rsid w:val="000D0469"/>
    <w:rsid w:val="000D0493"/>
    <w:rsid w:val="000D0687"/>
    <w:rsid w:val="000D068D"/>
    <w:rsid w:val="000D0AE4"/>
    <w:rsid w:val="000D10F3"/>
    <w:rsid w:val="000D1392"/>
    <w:rsid w:val="000D13FD"/>
    <w:rsid w:val="000D1463"/>
    <w:rsid w:val="000D1791"/>
    <w:rsid w:val="000D1852"/>
    <w:rsid w:val="000D197A"/>
    <w:rsid w:val="000D19BE"/>
    <w:rsid w:val="000D1C54"/>
    <w:rsid w:val="000D1F86"/>
    <w:rsid w:val="000D2215"/>
    <w:rsid w:val="000D2250"/>
    <w:rsid w:val="000D2313"/>
    <w:rsid w:val="000D23D1"/>
    <w:rsid w:val="000D2713"/>
    <w:rsid w:val="000D2F1C"/>
    <w:rsid w:val="000D3050"/>
    <w:rsid w:val="000D3365"/>
    <w:rsid w:val="000D3566"/>
    <w:rsid w:val="000D35FF"/>
    <w:rsid w:val="000D3FCB"/>
    <w:rsid w:val="000D4084"/>
    <w:rsid w:val="000D4134"/>
    <w:rsid w:val="000D4312"/>
    <w:rsid w:val="000D4559"/>
    <w:rsid w:val="000D45CE"/>
    <w:rsid w:val="000D45F0"/>
    <w:rsid w:val="000D4A14"/>
    <w:rsid w:val="000D4D51"/>
    <w:rsid w:val="000D4ED9"/>
    <w:rsid w:val="000D4FBF"/>
    <w:rsid w:val="000D5451"/>
    <w:rsid w:val="000D5F85"/>
    <w:rsid w:val="000D6470"/>
    <w:rsid w:val="000D6563"/>
    <w:rsid w:val="000D6594"/>
    <w:rsid w:val="000D6784"/>
    <w:rsid w:val="000D6D3D"/>
    <w:rsid w:val="000D6EAF"/>
    <w:rsid w:val="000D6F47"/>
    <w:rsid w:val="000D76F3"/>
    <w:rsid w:val="000D779D"/>
    <w:rsid w:val="000D77C7"/>
    <w:rsid w:val="000D794C"/>
    <w:rsid w:val="000D795D"/>
    <w:rsid w:val="000D7D2C"/>
    <w:rsid w:val="000D7FDF"/>
    <w:rsid w:val="000E01B1"/>
    <w:rsid w:val="000E029F"/>
    <w:rsid w:val="000E071F"/>
    <w:rsid w:val="000E096C"/>
    <w:rsid w:val="000E0A1A"/>
    <w:rsid w:val="000E0C06"/>
    <w:rsid w:val="000E0C48"/>
    <w:rsid w:val="000E0D7D"/>
    <w:rsid w:val="000E0F48"/>
    <w:rsid w:val="000E10A7"/>
    <w:rsid w:val="000E1347"/>
    <w:rsid w:val="000E13CF"/>
    <w:rsid w:val="000E164B"/>
    <w:rsid w:val="000E16F0"/>
    <w:rsid w:val="000E1797"/>
    <w:rsid w:val="000E1A01"/>
    <w:rsid w:val="000E1CF2"/>
    <w:rsid w:val="000E1D07"/>
    <w:rsid w:val="000E1F5E"/>
    <w:rsid w:val="000E20A4"/>
    <w:rsid w:val="000E2253"/>
    <w:rsid w:val="000E25B0"/>
    <w:rsid w:val="000E2719"/>
    <w:rsid w:val="000E2AD7"/>
    <w:rsid w:val="000E2FFC"/>
    <w:rsid w:val="000E341F"/>
    <w:rsid w:val="000E39DB"/>
    <w:rsid w:val="000E3A04"/>
    <w:rsid w:val="000E3C26"/>
    <w:rsid w:val="000E3F4E"/>
    <w:rsid w:val="000E4171"/>
    <w:rsid w:val="000E42F3"/>
    <w:rsid w:val="000E4432"/>
    <w:rsid w:val="000E46DA"/>
    <w:rsid w:val="000E49DA"/>
    <w:rsid w:val="000E4C48"/>
    <w:rsid w:val="000E4E09"/>
    <w:rsid w:val="000E506B"/>
    <w:rsid w:val="000E511A"/>
    <w:rsid w:val="000E513F"/>
    <w:rsid w:val="000E5146"/>
    <w:rsid w:val="000E5635"/>
    <w:rsid w:val="000E5889"/>
    <w:rsid w:val="000E59FA"/>
    <w:rsid w:val="000E5A4D"/>
    <w:rsid w:val="000E5B78"/>
    <w:rsid w:val="000E5D45"/>
    <w:rsid w:val="000E6196"/>
    <w:rsid w:val="000E67B3"/>
    <w:rsid w:val="000E6C98"/>
    <w:rsid w:val="000E6D86"/>
    <w:rsid w:val="000E7044"/>
    <w:rsid w:val="000E7202"/>
    <w:rsid w:val="000E7648"/>
    <w:rsid w:val="000E7768"/>
    <w:rsid w:val="000E7950"/>
    <w:rsid w:val="000E7A71"/>
    <w:rsid w:val="000E7BC1"/>
    <w:rsid w:val="000F0069"/>
    <w:rsid w:val="000F015C"/>
    <w:rsid w:val="000F028B"/>
    <w:rsid w:val="000F0732"/>
    <w:rsid w:val="000F0C89"/>
    <w:rsid w:val="000F0DE8"/>
    <w:rsid w:val="000F0EA6"/>
    <w:rsid w:val="000F1139"/>
    <w:rsid w:val="000F1494"/>
    <w:rsid w:val="000F1917"/>
    <w:rsid w:val="000F1F7A"/>
    <w:rsid w:val="000F219F"/>
    <w:rsid w:val="000F259D"/>
    <w:rsid w:val="000F2D8E"/>
    <w:rsid w:val="000F3561"/>
    <w:rsid w:val="000F3A51"/>
    <w:rsid w:val="000F3A53"/>
    <w:rsid w:val="000F3ACB"/>
    <w:rsid w:val="000F3CAA"/>
    <w:rsid w:val="000F3D1E"/>
    <w:rsid w:val="000F50CB"/>
    <w:rsid w:val="000F53E4"/>
    <w:rsid w:val="000F5667"/>
    <w:rsid w:val="000F56B7"/>
    <w:rsid w:val="000F5757"/>
    <w:rsid w:val="000F5EF4"/>
    <w:rsid w:val="000F61E0"/>
    <w:rsid w:val="000F633F"/>
    <w:rsid w:val="000F63F3"/>
    <w:rsid w:val="000F64EB"/>
    <w:rsid w:val="000F65E5"/>
    <w:rsid w:val="000F6603"/>
    <w:rsid w:val="000F661D"/>
    <w:rsid w:val="000F678F"/>
    <w:rsid w:val="000F6825"/>
    <w:rsid w:val="000F6F22"/>
    <w:rsid w:val="000F7056"/>
    <w:rsid w:val="000F7133"/>
    <w:rsid w:val="000F7354"/>
    <w:rsid w:val="000F7417"/>
    <w:rsid w:val="000F7718"/>
    <w:rsid w:val="000F79BE"/>
    <w:rsid w:val="000F7B24"/>
    <w:rsid w:val="000F7B26"/>
    <w:rsid w:val="000F7BA7"/>
    <w:rsid w:val="000F7BFD"/>
    <w:rsid w:val="000F7DDD"/>
    <w:rsid w:val="000F7EA3"/>
    <w:rsid w:val="000F7FFC"/>
    <w:rsid w:val="00100123"/>
    <w:rsid w:val="001002D2"/>
    <w:rsid w:val="0010032E"/>
    <w:rsid w:val="0010047E"/>
    <w:rsid w:val="00100722"/>
    <w:rsid w:val="0010084D"/>
    <w:rsid w:val="00100BF3"/>
    <w:rsid w:val="00100CCA"/>
    <w:rsid w:val="00100EC1"/>
    <w:rsid w:val="001014D7"/>
    <w:rsid w:val="00101E18"/>
    <w:rsid w:val="001024C5"/>
    <w:rsid w:val="0010272A"/>
    <w:rsid w:val="001027C1"/>
    <w:rsid w:val="001027E5"/>
    <w:rsid w:val="00102C4C"/>
    <w:rsid w:val="00102D21"/>
    <w:rsid w:val="00102EDA"/>
    <w:rsid w:val="001030CE"/>
    <w:rsid w:val="00103509"/>
    <w:rsid w:val="00103510"/>
    <w:rsid w:val="00103872"/>
    <w:rsid w:val="001039BE"/>
    <w:rsid w:val="00103BBB"/>
    <w:rsid w:val="00103D1F"/>
    <w:rsid w:val="00103DFB"/>
    <w:rsid w:val="00103E28"/>
    <w:rsid w:val="00103E60"/>
    <w:rsid w:val="001042EA"/>
    <w:rsid w:val="001043E2"/>
    <w:rsid w:val="001045EB"/>
    <w:rsid w:val="0010482D"/>
    <w:rsid w:val="00104881"/>
    <w:rsid w:val="00104DC5"/>
    <w:rsid w:val="00104E49"/>
    <w:rsid w:val="00104EFB"/>
    <w:rsid w:val="00104F53"/>
    <w:rsid w:val="001051BE"/>
    <w:rsid w:val="001051E4"/>
    <w:rsid w:val="00105284"/>
    <w:rsid w:val="001052D9"/>
    <w:rsid w:val="001052DC"/>
    <w:rsid w:val="00105386"/>
    <w:rsid w:val="0010599F"/>
    <w:rsid w:val="00105A0B"/>
    <w:rsid w:val="00105D65"/>
    <w:rsid w:val="0010602D"/>
    <w:rsid w:val="00106187"/>
    <w:rsid w:val="0010619B"/>
    <w:rsid w:val="0010624E"/>
    <w:rsid w:val="0010634B"/>
    <w:rsid w:val="00106596"/>
    <w:rsid w:val="00106ABD"/>
    <w:rsid w:val="00106B5A"/>
    <w:rsid w:val="00106EE1"/>
    <w:rsid w:val="00106FB5"/>
    <w:rsid w:val="0010742C"/>
    <w:rsid w:val="001075DB"/>
    <w:rsid w:val="00107907"/>
    <w:rsid w:val="00107A09"/>
    <w:rsid w:val="00107A3C"/>
    <w:rsid w:val="00107D48"/>
    <w:rsid w:val="00107D72"/>
    <w:rsid w:val="00107D7D"/>
    <w:rsid w:val="001101AD"/>
    <w:rsid w:val="001101B1"/>
    <w:rsid w:val="0011054C"/>
    <w:rsid w:val="0011071D"/>
    <w:rsid w:val="001107D3"/>
    <w:rsid w:val="00110864"/>
    <w:rsid w:val="00110C8F"/>
    <w:rsid w:val="00110F2F"/>
    <w:rsid w:val="001111F7"/>
    <w:rsid w:val="0011130C"/>
    <w:rsid w:val="0011174A"/>
    <w:rsid w:val="00111FC2"/>
    <w:rsid w:val="00112085"/>
    <w:rsid w:val="001121C8"/>
    <w:rsid w:val="001121F0"/>
    <w:rsid w:val="00112242"/>
    <w:rsid w:val="0011236B"/>
    <w:rsid w:val="001123C5"/>
    <w:rsid w:val="0011248F"/>
    <w:rsid w:val="001128BA"/>
    <w:rsid w:val="001129AD"/>
    <w:rsid w:val="00112A4D"/>
    <w:rsid w:val="00112AB0"/>
    <w:rsid w:val="00112DE3"/>
    <w:rsid w:val="00112F04"/>
    <w:rsid w:val="0011305E"/>
    <w:rsid w:val="0011353E"/>
    <w:rsid w:val="00113574"/>
    <w:rsid w:val="00113603"/>
    <w:rsid w:val="001137FC"/>
    <w:rsid w:val="0011388A"/>
    <w:rsid w:val="00113C02"/>
    <w:rsid w:val="00113EBD"/>
    <w:rsid w:val="00114CF3"/>
    <w:rsid w:val="00114E1B"/>
    <w:rsid w:val="001150CC"/>
    <w:rsid w:val="00115247"/>
    <w:rsid w:val="001157DA"/>
    <w:rsid w:val="00115C22"/>
    <w:rsid w:val="00115C89"/>
    <w:rsid w:val="00116158"/>
    <w:rsid w:val="00116832"/>
    <w:rsid w:val="001168DD"/>
    <w:rsid w:val="0011698F"/>
    <w:rsid w:val="001169BB"/>
    <w:rsid w:val="00116F43"/>
    <w:rsid w:val="001170F9"/>
    <w:rsid w:val="00117139"/>
    <w:rsid w:val="001171A6"/>
    <w:rsid w:val="00117360"/>
    <w:rsid w:val="00117386"/>
    <w:rsid w:val="001173E9"/>
    <w:rsid w:val="00117790"/>
    <w:rsid w:val="00117A20"/>
    <w:rsid w:val="00117AAD"/>
    <w:rsid w:val="00117C29"/>
    <w:rsid w:val="00117C72"/>
    <w:rsid w:val="00120214"/>
    <w:rsid w:val="001204F2"/>
    <w:rsid w:val="001205AB"/>
    <w:rsid w:val="00121094"/>
    <w:rsid w:val="001212B1"/>
    <w:rsid w:val="00121512"/>
    <w:rsid w:val="00121521"/>
    <w:rsid w:val="0012182D"/>
    <w:rsid w:val="001221D7"/>
    <w:rsid w:val="00122266"/>
    <w:rsid w:val="001223B3"/>
    <w:rsid w:val="00122CB3"/>
    <w:rsid w:val="00122DAB"/>
    <w:rsid w:val="00123028"/>
    <w:rsid w:val="001232B4"/>
    <w:rsid w:val="00123351"/>
    <w:rsid w:val="0012349C"/>
    <w:rsid w:val="00123565"/>
    <w:rsid w:val="00123982"/>
    <w:rsid w:val="001239B7"/>
    <w:rsid w:val="00123ADC"/>
    <w:rsid w:val="00123C55"/>
    <w:rsid w:val="00123CDC"/>
    <w:rsid w:val="00123F33"/>
    <w:rsid w:val="00123F75"/>
    <w:rsid w:val="001240A2"/>
    <w:rsid w:val="001242CF"/>
    <w:rsid w:val="001244D8"/>
    <w:rsid w:val="0012453B"/>
    <w:rsid w:val="001245AE"/>
    <w:rsid w:val="001245CC"/>
    <w:rsid w:val="00124821"/>
    <w:rsid w:val="00124DA9"/>
    <w:rsid w:val="00124E82"/>
    <w:rsid w:val="00124E88"/>
    <w:rsid w:val="00124F52"/>
    <w:rsid w:val="0012512A"/>
    <w:rsid w:val="00125286"/>
    <w:rsid w:val="00126019"/>
    <w:rsid w:val="0012622D"/>
    <w:rsid w:val="00126570"/>
    <w:rsid w:val="00126789"/>
    <w:rsid w:val="001267A4"/>
    <w:rsid w:val="001267B9"/>
    <w:rsid w:val="0012693A"/>
    <w:rsid w:val="00126A98"/>
    <w:rsid w:val="00126CAE"/>
    <w:rsid w:val="00126ECE"/>
    <w:rsid w:val="00126EE4"/>
    <w:rsid w:val="00126F18"/>
    <w:rsid w:val="00126FCA"/>
    <w:rsid w:val="0012701D"/>
    <w:rsid w:val="0012712B"/>
    <w:rsid w:val="00127216"/>
    <w:rsid w:val="001275D2"/>
    <w:rsid w:val="00127713"/>
    <w:rsid w:val="00127C96"/>
    <w:rsid w:val="00127CE0"/>
    <w:rsid w:val="00127D26"/>
    <w:rsid w:val="00127D46"/>
    <w:rsid w:val="00127F0D"/>
    <w:rsid w:val="0013002A"/>
    <w:rsid w:val="00130192"/>
    <w:rsid w:val="00130A4F"/>
    <w:rsid w:val="00130A8C"/>
    <w:rsid w:val="00130B0C"/>
    <w:rsid w:val="00130EBE"/>
    <w:rsid w:val="001311B6"/>
    <w:rsid w:val="001313B1"/>
    <w:rsid w:val="00131410"/>
    <w:rsid w:val="00131574"/>
    <w:rsid w:val="001316D9"/>
    <w:rsid w:val="00131A20"/>
    <w:rsid w:val="00131E77"/>
    <w:rsid w:val="00132041"/>
    <w:rsid w:val="00132056"/>
    <w:rsid w:val="00132078"/>
    <w:rsid w:val="001320F4"/>
    <w:rsid w:val="001326A4"/>
    <w:rsid w:val="001327F9"/>
    <w:rsid w:val="00132937"/>
    <w:rsid w:val="00132953"/>
    <w:rsid w:val="00132D72"/>
    <w:rsid w:val="00132F0B"/>
    <w:rsid w:val="00133070"/>
    <w:rsid w:val="00133213"/>
    <w:rsid w:val="00133344"/>
    <w:rsid w:val="00133556"/>
    <w:rsid w:val="001335F2"/>
    <w:rsid w:val="00133672"/>
    <w:rsid w:val="00133689"/>
    <w:rsid w:val="00133B55"/>
    <w:rsid w:val="00133C5F"/>
    <w:rsid w:val="00133C73"/>
    <w:rsid w:val="00134038"/>
    <w:rsid w:val="00134361"/>
    <w:rsid w:val="00134493"/>
    <w:rsid w:val="00134692"/>
    <w:rsid w:val="001347FF"/>
    <w:rsid w:val="00134A0E"/>
    <w:rsid w:val="00134EE0"/>
    <w:rsid w:val="00135175"/>
    <w:rsid w:val="001354D9"/>
    <w:rsid w:val="0013568D"/>
    <w:rsid w:val="00135823"/>
    <w:rsid w:val="00135AC8"/>
    <w:rsid w:val="00135DE1"/>
    <w:rsid w:val="00136113"/>
    <w:rsid w:val="001361D2"/>
    <w:rsid w:val="00136255"/>
    <w:rsid w:val="00136552"/>
    <w:rsid w:val="001365BD"/>
    <w:rsid w:val="00136B1F"/>
    <w:rsid w:val="00136C0D"/>
    <w:rsid w:val="00136FBF"/>
    <w:rsid w:val="001372F6"/>
    <w:rsid w:val="00137376"/>
    <w:rsid w:val="001373D4"/>
    <w:rsid w:val="00137445"/>
    <w:rsid w:val="00137740"/>
    <w:rsid w:val="00137784"/>
    <w:rsid w:val="0013789B"/>
    <w:rsid w:val="0013792D"/>
    <w:rsid w:val="00137959"/>
    <w:rsid w:val="00137AEF"/>
    <w:rsid w:val="00140072"/>
    <w:rsid w:val="001400B3"/>
    <w:rsid w:val="001400B9"/>
    <w:rsid w:val="0014037A"/>
    <w:rsid w:val="0014047F"/>
    <w:rsid w:val="00140534"/>
    <w:rsid w:val="0014094F"/>
    <w:rsid w:val="001409E3"/>
    <w:rsid w:val="00140A33"/>
    <w:rsid w:val="00140E7C"/>
    <w:rsid w:val="00140ED8"/>
    <w:rsid w:val="00140FF9"/>
    <w:rsid w:val="00141076"/>
    <w:rsid w:val="001410F6"/>
    <w:rsid w:val="0014138B"/>
    <w:rsid w:val="00141392"/>
    <w:rsid w:val="0014149E"/>
    <w:rsid w:val="0014194A"/>
    <w:rsid w:val="00141ADF"/>
    <w:rsid w:val="00141B3C"/>
    <w:rsid w:val="00141B6A"/>
    <w:rsid w:val="00141CEE"/>
    <w:rsid w:val="001422D9"/>
    <w:rsid w:val="00142540"/>
    <w:rsid w:val="001425CC"/>
    <w:rsid w:val="001426E6"/>
    <w:rsid w:val="001428B2"/>
    <w:rsid w:val="00142A67"/>
    <w:rsid w:val="00142D71"/>
    <w:rsid w:val="00142F7C"/>
    <w:rsid w:val="0014304C"/>
    <w:rsid w:val="0014320B"/>
    <w:rsid w:val="00143372"/>
    <w:rsid w:val="00143FEC"/>
    <w:rsid w:val="001440E6"/>
    <w:rsid w:val="001443E3"/>
    <w:rsid w:val="001444B0"/>
    <w:rsid w:val="00144659"/>
    <w:rsid w:val="001446F7"/>
    <w:rsid w:val="001448E0"/>
    <w:rsid w:val="00144B40"/>
    <w:rsid w:val="00144DB4"/>
    <w:rsid w:val="00144DDD"/>
    <w:rsid w:val="00144EAD"/>
    <w:rsid w:val="00144F7E"/>
    <w:rsid w:val="00145162"/>
    <w:rsid w:val="001453BD"/>
    <w:rsid w:val="001454FA"/>
    <w:rsid w:val="00145835"/>
    <w:rsid w:val="0014586C"/>
    <w:rsid w:val="00145A8A"/>
    <w:rsid w:val="00145BBA"/>
    <w:rsid w:val="00145C1F"/>
    <w:rsid w:val="00146269"/>
    <w:rsid w:val="00146309"/>
    <w:rsid w:val="001465A9"/>
    <w:rsid w:val="00146706"/>
    <w:rsid w:val="00146A56"/>
    <w:rsid w:val="00146C13"/>
    <w:rsid w:val="00146CE2"/>
    <w:rsid w:val="00146D63"/>
    <w:rsid w:val="00147093"/>
    <w:rsid w:val="00147221"/>
    <w:rsid w:val="001473E4"/>
    <w:rsid w:val="0014757A"/>
    <w:rsid w:val="00147B78"/>
    <w:rsid w:val="00147CF4"/>
    <w:rsid w:val="001500C6"/>
    <w:rsid w:val="001507AF"/>
    <w:rsid w:val="00150919"/>
    <w:rsid w:val="001509D2"/>
    <w:rsid w:val="00150CB4"/>
    <w:rsid w:val="0015114D"/>
    <w:rsid w:val="00151507"/>
    <w:rsid w:val="0015172A"/>
    <w:rsid w:val="00151C98"/>
    <w:rsid w:val="00151D12"/>
    <w:rsid w:val="00151E40"/>
    <w:rsid w:val="00152135"/>
    <w:rsid w:val="001523BF"/>
    <w:rsid w:val="00152858"/>
    <w:rsid w:val="00152975"/>
    <w:rsid w:val="00152A2F"/>
    <w:rsid w:val="00152D6B"/>
    <w:rsid w:val="00152EFA"/>
    <w:rsid w:val="001530D4"/>
    <w:rsid w:val="001531DC"/>
    <w:rsid w:val="0015324A"/>
    <w:rsid w:val="0015350F"/>
    <w:rsid w:val="0015397B"/>
    <w:rsid w:val="001539CF"/>
    <w:rsid w:val="00153A3D"/>
    <w:rsid w:val="00153C0D"/>
    <w:rsid w:val="00153D28"/>
    <w:rsid w:val="00153D43"/>
    <w:rsid w:val="00153DAD"/>
    <w:rsid w:val="001541F6"/>
    <w:rsid w:val="00154200"/>
    <w:rsid w:val="00154850"/>
    <w:rsid w:val="00154B9A"/>
    <w:rsid w:val="00155026"/>
    <w:rsid w:val="001550AF"/>
    <w:rsid w:val="0015521E"/>
    <w:rsid w:val="00155748"/>
    <w:rsid w:val="00155A27"/>
    <w:rsid w:val="00155C39"/>
    <w:rsid w:val="00155C4C"/>
    <w:rsid w:val="00156031"/>
    <w:rsid w:val="001561E8"/>
    <w:rsid w:val="0015672A"/>
    <w:rsid w:val="00156BD6"/>
    <w:rsid w:val="00156DAF"/>
    <w:rsid w:val="00156DF4"/>
    <w:rsid w:val="00157079"/>
    <w:rsid w:val="001575CB"/>
    <w:rsid w:val="00157626"/>
    <w:rsid w:val="0015770B"/>
    <w:rsid w:val="00157961"/>
    <w:rsid w:val="00157B4A"/>
    <w:rsid w:val="00157F83"/>
    <w:rsid w:val="0016013C"/>
    <w:rsid w:val="0016057A"/>
    <w:rsid w:val="00160636"/>
    <w:rsid w:val="00160D47"/>
    <w:rsid w:val="00160E55"/>
    <w:rsid w:val="00160F5B"/>
    <w:rsid w:val="0016110A"/>
    <w:rsid w:val="0016112B"/>
    <w:rsid w:val="0016151E"/>
    <w:rsid w:val="0016154B"/>
    <w:rsid w:val="001616C1"/>
    <w:rsid w:val="00161ACA"/>
    <w:rsid w:val="00161AF9"/>
    <w:rsid w:val="00161D03"/>
    <w:rsid w:val="00161F81"/>
    <w:rsid w:val="00162367"/>
    <w:rsid w:val="00162478"/>
    <w:rsid w:val="0016270C"/>
    <w:rsid w:val="00162725"/>
    <w:rsid w:val="001627A1"/>
    <w:rsid w:val="00162970"/>
    <w:rsid w:val="00162ABD"/>
    <w:rsid w:val="00162E7C"/>
    <w:rsid w:val="00162ECF"/>
    <w:rsid w:val="00162EE8"/>
    <w:rsid w:val="00163211"/>
    <w:rsid w:val="00163349"/>
    <w:rsid w:val="001634F3"/>
    <w:rsid w:val="0016384B"/>
    <w:rsid w:val="001638CE"/>
    <w:rsid w:val="00163AD3"/>
    <w:rsid w:val="00163D63"/>
    <w:rsid w:val="00163FE8"/>
    <w:rsid w:val="0016455A"/>
    <w:rsid w:val="00164ACF"/>
    <w:rsid w:val="00164BD1"/>
    <w:rsid w:val="00164C07"/>
    <w:rsid w:val="00164C91"/>
    <w:rsid w:val="00164F95"/>
    <w:rsid w:val="0016525C"/>
    <w:rsid w:val="00165813"/>
    <w:rsid w:val="00165B5F"/>
    <w:rsid w:val="00165DE5"/>
    <w:rsid w:val="0016600B"/>
    <w:rsid w:val="00166210"/>
    <w:rsid w:val="001662D6"/>
    <w:rsid w:val="001663AA"/>
    <w:rsid w:val="001664AF"/>
    <w:rsid w:val="001664B5"/>
    <w:rsid w:val="00166538"/>
    <w:rsid w:val="00166628"/>
    <w:rsid w:val="001667AE"/>
    <w:rsid w:val="00166974"/>
    <w:rsid w:val="00166AC7"/>
    <w:rsid w:val="00166B23"/>
    <w:rsid w:val="00166B4B"/>
    <w:rsid w:val="00166D0D"/>
    <w:rsid w:val="00166D9D"/>
    <w:rsid w:val="00166F55"/>
    <w:rsid w:val="0016707E"/>
    <w:rsid w:val="001672D8"/>
    <w:rsid w:val="0016735B"/>
    <w:rsid w:val="0016735C"/>
    <w:rsid w:val="0016762B"/>
    <w:rsid w:val="0016797E"/>
    <w:rsid w:val="00170128"/>
    <w:rsid w:val="00170416"/>
    <w:rsid w:val="0017077F"/>
    <w:rsid w:val="0017083A"/>
    <w:rsid w:val="001709FB"/>
    <w:rsid w:val="00170A17"/>
    <w:rsid w:val="00170B62"/>
    <w:rsid w:val="00170BAD"/>
    <w:rsid w:val="00170F68"/>
    <w:rsid w:val="00170FB6"/>
    <w:rsid w:val="00170FE6"/>
    <w:rsid w:val="0017166B"/>
    <w:rsid w:val="00171813"/>
    <w:rsid w:val="00171F2F"/>
    <w:rsid w:val="001722C9"/>
    <w:rsid w:val="0017231D"/>
    <w:rsid w:val="0017249D"/>
    <w:rsid w:val="001726D8"/>
    <w:rsid w:val="0017287F"/>
    <w:rsid w:val="001728C0"/>
    <w:rsid w:val="00172975"/>
    <w:rsid w:val="0017297F"/>
    <w:rsid w:val="00172AE5"/>
    <w:rsid w:val="00172D3C"/>
    <w:rsid w:val="00172D6A"/>
    <w:rsid w:val="00172E10"/>
    <w:rsid w:val="0017309C"/>
    <w:rsid w:val="00173252"/>
    <w:rsid w:val="00173254"/>
    <w:rsid w:val="001734E6"/>
    <w:rsid w:val="0017357C"/>
    <w:rsid w:val="001737C4"/>
    <w:rsid w:val="001737D8"/>
    <w:rsid w:val="00173A11"/>
    <w:rsid w:val="00173A54"/>
    <w:rsid w:val="00173AC2"/>
    <w:rsid w:val="00173C1B"/>
    <w:rsid w:val="00173D00"/>
    <w:rsid w:val="00173D2D"/>
    <w:rsid w:val="00173DDB"/>
    <w:rsid w:val="0017409A"/>
    <w:rsid w:val="0017430C"/>
    <w:rsid w:val="00174911"/>
    <w:rsid w:val="00174AE0"/>
    <w:rsid w:val="00174E4A"/>
    <w:rsid w:val="00174F02"/>
    <w:rsid w:val="001753A4"/>
    <w:rsid w:val="001755E1"/>
    <w:rsid w:val="00175650"/>
    <w:rsid w:val="0017576A"/>
    <w:rsid w:val="001757A3"/>
    <w:rsid w:val="00175973"/>
    <w:rsid w:val="00175CAB"/>
    <w:rsid w:val="00175DFB"/>
    <w:rsid w:val="001761EF"/>
    <w:rsid w:val="00176298"/>
    <w:rsid w:val="00176630"/>
    <w:rsid w:val="00176664"/>
    <w:rsid w:val="00176A92"/>
    <w:rsid w:val="00176B95"/>
    <w:rsid w:val="00176E09"/>
    <w:rsid w:val="00176E36"/>
    <w:rsid w:val="00177093"/>
    <w:rsid w:val="0017740A"/>
    <w:rsid w:val="00177E59"/>
    <w:rsid w:val="00180411"/>
    <w:rsid w:val="00180571"/>
    <w:rsid w:val="00180706"/>
    <w:rsid w:val="001807DC"/>
    <w:rsid w:val="00180C3A"/>
    <w:rsid w:val="00180DEB"/>
    <w:rsid w:val="0018142F"/>
    <w:rsid w:val="0018148F"/>
    <w:rsid w:val="00181542"/>
    <w:rsid w:val="00181575"/>
    <w:rsid w:val="00181820"/>
    <w:rsid w:val="00181B9D"/>
    <w:rsid w:val="00181D4F"/>
    <w:rsid w:val="00181FD5"/>
    <w:rsid w:val="00182455"/>
    <w:rsid w:val="001826E1"/>
    <w:rsid w:val="001826FF"/>
    <w:rsid w:val="0018291E"/>
    <w:rsid w:val="001829DE"/>
    <w:rsid w:val="00182DB5"/>
    <w:rsid w:val="00182F74"/>
    <w:rsid w:val="0018339F"/>
    <w:rsid w:val="00183779"/>
    <w:rsid w:val="001839FD"/>
    <w:rsid w:val="00183A79"/>
    <w:rsid w:val="00183DCC"/>
    <w:rsid w:val="00183E49"/>
    <w:rsid w:val="00184059"/>
    <w:rsid w:val="001840E9"/>
    <w:rsid w:val="00184355"/>
    <w:rsid w:val="00184841"/>
    <w:rsid w:val="0018488A"/>
    <w:rsid w:val="00184D84"/>
    <w:rsid w:val="00184ED6"/>
    <w:rsid w:val="00185381"/>
    <w:rsid w:val="00185392"/>
    <w:rsid w:val="001854D6"/>
    <w:rsid w:val="0018575F"/>
    <w:rsid w:val="001857CC"/>
    <w:rsid w:val="00186039"/>
    <w:rsid w:val="00186242"/>
    <w:rsid w:val="001862A6"/>
    <w:rsid w:val="001865B7"/>
    <w:rsid w:val="0018687D"/>
    <w:rsid w:val="00186AAD"/>
    <w:rsid w:val="00186D92"/>
    <w:rsid w:val="0018706D"/>
    <w:rsid w:val="0018757F"/>
    <w:rsid w:val="001877DE"/>
    <w:rsid w:val="00187DAC"/>
    <w:rsid w:val="00187DE1"/>
    <w:rsid w:val="00187EF5"/>
    <w:rsid w:val="00190401"/>
    <w:rsid w:val="001904EB"/>
    <w:rsid w:val="0019059D"/>
    <w:rsid w:val="00190B4B"/>
    <w:rsid w:val="00190B84"/>
    <w:rsid w:val="00190CDB"/>
    <w:rsid w:val="00191245"/>
    <w:rsid w:val="00191264"/>
    <w:rsid w:val="001914E0"/>
    <w:rsid w:val="00191AA6"/>
    <w:rsid w:val="00191AD0"/>
    <w:rsid w:val="00191C99"/>
    <w:rsid w:val="00191E94"/>
    <w:rsid w:val="00191F16"/>
    <w:rsid w:val="00191FFF"/>
    <w:rsid w:val="00192110"/>
    <w:rsid w:val="00192700"/>
    <w:rsid w:val="001929BB"/>
    <w:rsid w:val="00192AED"/>
    <w:rsid w:val="00192B41"/>
    <w:rsid w:val="00192B90"/>
    <w:rsid w:val="00192C0E"/>
    <w:rsid w:val="00192F5E"/>
    <w:rsid w:val="001933B6"/>
    <w:rsid w:val="00193937"/>
    <w:rsid w:val="00193A2C"/>
    <w:rsid w:val="00193A41"/>
    <w:rsid w:val="00193F9C"/>
    <w:rsid w:val="001941B6"/>
    <w:rsid w:val="0019440E"/>
    <w:rsid w:val="00194622"/>
    <w:rsid w:val="0019462D"/>
    <w:rsid w:val="0019468A"/>
    <w:rsid w:val="001947C6"/>
    <w:rsid w:val="00194878"/>
    <w:rsid w:val="00194A16"/>
    <w:rsid w:val="00194AA5"/>
    <w:rsid w:val="00194DC2"/>
    <w:rsid w:val="0019567D"/>
    <w:rsid w:val="0019596F"/>
    <w:rsid w:val="00195AA9"/>
    <w:rsid w:val="00196198"/>
    <w:rsid w:val="00196291"/>
    <w:rsid w:val="001962D7"/>
    <w:rsid w:val="001963D5"/>
    <w:rsid w:val="001967B7"/>
    <w:rsid w:val="00196D44"/>
    <w:rsid w:val="00196F9A"/>
    <w:rsid w:val="00197090"/>
    <w:rsid w:val="001970DE"/>
    <w:rsid w:val="001970F0"/>
    <w:rsid w:val="00197374"/>
    <w:rsid w:val="00197406"/>
    <w:rsid w:val="001977D3"/>
    <w:rsid w:val="0019790D"/>
    <w:rsid w:val="00197D68"/>
    <w:rsid w:val="00197DC5"/>
    <w:rsid w:val="00197E85"/>
    <w:rsid w:val="001A0060"/>
    <w:rsid w:val="001A00EE"/>
    <w:rsid w:val="001A02BA"/>
    <w:rsid w:val="001A02BE"/>
    <w:rsid w:val="001A02D3"/>
    <w:rsid w:val="001A06AC"/>
    <w:rsid w:val="001A0A9F"/>
    <w:rsid w:val="001A0AC4"/>
    <w:rsid w:val="001A0BE7"/>
    <w:rsid w:val="001A0F10"/>
    <w:rsid w:val="001A10C8"/>
    <w:rsid w:val="001A114B"/>
    <w:rsid w:val="001A1360"/>
    <w:rsid w:val="001A1378"/>
    <w:rsid w:val="001A13D3"/>
    <w:rsid w:val="001A1436"/>
    <w:rsid w:val="001A1472"/>
    <w:rsid w:val="001A1496"/>
    <w:rsid w:val="001A1674"/>
    <w:rsid w:val="001A1754"/>
    <w:rsid w:val="001A185C"/>
    <w:rsid w:val="001A1B5F"/>
    <w:rsid w:val="001A216A"/>
    <w:rsid w:val="001A23A0"/>
    <w:rsid w:val="001A245D"/>
    <w:rsid w:val="001A29F8"/>
    <w:rsid w:val="001A2A3C"/>
    <w:rsid w:val="001A2B7E"/>
    <w:rsid w:val="001A2BC5"/>
    <w:rsid w:val="001A2C16"/>
    <w:rsid w:val="001A30BE"/>
    <w:rsid w:val="001A323D"/>
    <w:rsid w:val="001A323F"/>
    <w:rsid w:val="001A3262"/>
    <w:rsid w:val="001A334E"/>
    <w:rsid w:val="001A368C"/>
    <w:rsid w:val="001A39E9"/>
    <w:rsid w:val="001A3B0A"/>
    <w:rsid w:val="001A3DA8"/>
    <w:rsid w:val="001A3F67"/>
    <w:rsid w:val="001A4089"/>
    <w:rsid w:val="001A4409"/>
    <w:rsid w:val="001A47DB"/>
    <w:rsid w:val="001A4AF1"/>
    <w:rsid w:val="001A4B96"/>
    <w:rsid w:val="001A4C08"/>
    <w:rsid w:val="001A4EB0"/>
    <w:rsid w:val="001A5012"/>
    <w:rsid w:val="001A51EB"/>
    <w:rsid w:val="001A541D"/>
    <w:rsid w:val="001A54E9"/>
    <w:rsid w:val="001A574C"/>
    <w:rsid w:val="001A589C"/>
    <w:rsid w:val="001A5978"/>
    <w:rsid w:val="001A5BC5"/>
    <w:rsid w:val="001A5C69"/>
    <w:rsid w:val="001A5E3C"/>
    <w:rsid w:val="001A5F28"/>
    <w:rsid w:val="001A66D9"/>
    <w:rsid w:val="001A683A"/>
    <w:rsid w:val="001A68AB"/>
    <w:rsid w:val="001A68FC"/>
    <w:rsid w:val="001A6953"/>
    <w:rsid w:val="001A6B1D"/>
    <w:rsid w:val="001A6C51"/>
    <w:rsid w:val="001A6C7D"/>
    <w:rsid w:val="001A6E67"/>
    <w:rsid w:val="001A706C"/>
    <w:rsid w:val="001A70CF"/>
    <w:rsid w:val="001A74C4"/>
    <w:rsid w:val="001A77A5"/>
    <w:rsid w:val="001A77B4"/>
    <w:rsid w:val="001A77BC"/>
    <w:rsid w:val="001A7826"/>
    <w:rsid w:val="001A79E0"/>
    <w:rsid w:val="001A7BFB"/>
    <w:rsid w:val="001A7CC4"/>
    <w:rsid w:val="001A7D18"/>
    <w:rsid w:val="001A7D5D"/>
    <w:rsid w:val="001B01BF"/>
    <w:rsid w:val="001B05DC"/>
    <w:rsid w:val="001B0624"/>
    <w:rsid w:val="001B07A8"/>
    <w:rsid w:val="001B090B"/>
    <w:rsid w:val="001B0A1E"/>
    <w:rsid w:val="001B0C0F"/>
    <w:rsid w:val="001B0F77"/>
    <w:rsid w:val="001B1036"/>
    <w:rsid w:val="001B10B5"/>
    <w:rsid w:val="001B112A"/>
    <w:rsid w:val="001B133B"/>
    <w:rsid w:val="001B166D"/>
    <w:rsid w:val="001B1775"/>
    <w:rsid w:val="001B1871"/>
    <w:rsid w:val="001B1BA0"/>
    <w:rsid w:val="001B217B"/>
    <w:rsid w:val="001B23DB"/>
    <w:rsid w:val="001B249F"/>
    <w:rsid w:val="001B2603"/>
    <w:rsid w:val="001B260E"/>
    <w:rsid w:val="001B276B"/>
    <w:rsid w:val="001B2907"/>
    <w:rsid w:val="001B2989"/>
    <w:rsid w:val="001B298C"/>
    <w:rsid w:val="001B2AF3"/>
    <w:rsid w:val="001B2C71"/>
    <w:rsid w:val="001B2D19"/>
    <w:rsid w:val="001B2D97"/>
    <w:rsid w:val="001B3241"/>
    <w:rsid w:val="001B33CD"/>
    <w:rsid w:val="001B35AE"/>
    <w:rsid w:val="001B3F4C"/>
    <w:rsid w:val="001B3FC2"/>
    <w:rsid w:val="001B4078"/>
    <w:rsid w:val="001B4123"/>
    <w:rsid w:val="001B44AC"/>
    <w:rsid w:val="001B457D"/>
    <w:rsid w:val="001B544A"/>
    <w:rsid w:val="001B59A5"/>
    <w:rsid w:val="001B5AF2"/>
    <w:rsid w:val="001B5B37"/>
    <w:rsid w:val="001B5D1D"/>
    <w:rsid w:val="001B6013"/>
    <w:rsid w:val="001B61DE"/>
    <w:rsid w:val="001B62C3"/>
    <w:rsid w:val="001B64C0"/>
    <w:rsid w:val="001B6545"/>
    <w:rsid w:val="001B66C5"/>
    <w:rsid w:val="001B66DF"/>
    <w:rsid w:val="001B7300"/>
    <w:rsid w:val="001B736F"/>
    <w:rsid w:val="001B75AB"/>
    <w:rsid w:val="001B762A"/>
    <w:rsid w:val="001B7827"/>
    <w:rsid w:val="001B7B7F"/>
    <w:rsid w:val="001B7F1C"/>
    <w:rsid w:val="001C041D"/>
    <w:rsid w:val="001C082A"/>
    <w:rsid w:val="001C0891"/>
    <w:rsid w:val="001C0E68"/>
    <w:rsid w:val="001C1321"/>
    <w:rsid w:val="001C1627"/>
    <w:rsid w:val="001C16B9"/>
    <w:rsid w:val="001C1791"/>
    <w:rsid w:val="001C1D08"/>
    <w:rsid w:val="001C2314"/>
    <w:rsid w:val="001C231B"/>
    <w:rsid w:val="001C270E"/>
    <w:rsid w:val="001C2AF8"/>
    <w:rsid w:val="001C30BE"/>
    <w:rsid w:val="001C32CE"/>
    <w:rsid w:val="001C381C"/>
    <w:rsid w:val="001C38D4"/>
    <w:rsid w:val="001C3E59"/>
    <w:rsid w:val="001C3E95"/>
    <w:rsid w:val="001C451D"/>
    <w:rsid w:val="001C49AF"/>
    <w:rsid w:val="001C4A3F"/>
    <w:rsid w:val="001C4A88"/>
    <w:rsid w:val="001C4D1C"/>
    <w:rsid w:val="001C50B5"/>
    <w:rsid w:val="001C5730"/>
    <w:rsid w:val="001C573C"/>
    <w:rsid w:val="001C5A99"/>
    <w:rsid w:val="001C5CF3"/>
    <w:rsid w:val="001C6279"/>
    <w:rsid w:val="001C632A"/>
    <w:rsid w:val="001C64A9"/>
    <w:rsid w:val="001C6614"/>
    <w:rsid w:val="001C6A6A"/>
    <w:rsid w:val="001C6C93"/>
    <w:rsid w:val="001C708D"/>
    <w:rsid w:val="001C710D"/>
    <w:rsid w:val="001C7139"/>
    <w:rsid w:val="001C76D4"/>
    <w:rsid w:val="001C7747"/>
    <w:rsid w:val="001C7A2C"/>
    <w:rsid w:val="001C7B03"/>
    <w:rsid w:val="001C7BC6"/>
    <w:rsid w:val="001C7C23"/>
    <w:rsid w:val="001D00CD"/>
    <w:rsid w:val="001D0328"/>
    <w:rsid w:val="001D03BD"/>
    <w:rsid w:val="001D0633"/>
    <w:rsid w:val="001D0653"/>
    <w:rsid w:val="001D08F5"/>
    <w:rsid w:val="001D0962"/>
    <w:rsid w:val="001D0ED5"/>
    <w:rsid w:val="001D0FAD"/>
    <w:rsid w:val="001D1372"/>
    <w:rsid w:val="001D15D4"/>
    <w:rsid w:val="001D1910"/>
    <w:rsid w:val="001D1925"/>
    <w:rsid w:val="001D1A58"/>
    <w:rsid w:val="001D1E59"/>
    <w:rsid w:val="001D1E70"/>
    <w:rsid w:val="001D1E95"/>
    <w:rsid w:val="001D1F07"/>
    <w:rsid w:val="001D2042"/>
    <w:rsid w:val="001D23DF"/>
    <w:rsid w:val="001D26FB"/>
    <w:rsid w:val="001D28E2"/>
    <w:rsid w:val="001D2BE6"/>
    <w:rsid w:val="001D30FD"/>
    <w:rsid w:val="001D3532"/>
    <w:rsid w:val="001D35E3"/>
    <w:rsid w:val="001D35FA"/>
    <w:rsid w:val="001D368E"/>
    <w:rsid w:val="001D39C6"/>
    <w:rsid w:val="001D39E4"/>
    <w:rsid w:val="001D3B61"/>
    <w:rsid w:val="001D3BA9"/>
    <w:rsid w:val="001D3C52"/>
    <w:rsid w:val="001D3DCE"/>
    <w:rsid w:val="001D436A"/>
    <w:rsid w:val="001D461A"/>
    <w:rsid w:val="001D4FD3"/>
    <w:rsid w:val="001D505D"/>
    <w:rsid w:val="001D512F"/>
    <w:rsid w:val="001D51BE"/>
    <w:rsid w:val="001D5209"/>
    <w:rsid w:val="001D523B"/>
    <w:rsid w:val="001D5362"/>
    <w:rsid w:val="001D548C"/>
    <w:rsid w:val="001D58DB"/>
    <w:rsid w:val="001D5ACD"/>
    <w:rsid w:val="001D5B90"/>
    <w:rsid w:val="001D62E1"/>
    <w:rsid w:val="001D63F0"/>
    <w:rsid w:val="001D64DF"/>
    <w:rsid w:val="001D64F2"/>
    <w:rsid w:val="001D68A0"/>
    <w:rsid w:val="001D68F4"/>
    <w:rsid w:val="001D6D30"/>
    <w:rsid w:val="001D6F5D"/>
    <w:rsid w:val="001D71A3"/>
    <w:rsid w:val="001D7636"/>
    <w:rsid w:val="001D7D8D"/>
    <w:rsid w:val="001D7ED2"/>
    <w:rsid w:val="001E0094"/>
    <w:rsid w:val="001E01CB"/>
    <w:rsid w:val="001E03F4"/>
    <w:rsid w:val="001E05EA"/>
    <w:rsid w:val="001E0802"/>
    <w:rsid w:val="001E08D2"/>
    <w:rsid w:val="001E0C1A"/>
    <w:rsid w:val="001E0EFD"/>
    <w:rsid w:val="001E0F20"/>
    <w:rsid w:val="001E0F3D"/>
    <w:rsid w:val="001E11D4"/>
    <w:rsid w:val="001E1223"/>
    <w:rsid w:val="001E139B"/>
    <w:rsid w:val="001E14F0"/>
    <w:rsid w:val="001E1660"/>
    <w:rsid w:val="001E189C"/>
    <w:rsid w:val="001E1929"/>
    <w:rsid w:val="001E195C"/>
    <w:rsid w:val="001E196F"/>
    <w:rsid w:val="001E1D61"/>
    <w:rsid w:val="001E1DDC"/>
    <w:rsid w:val="001E2062"/>
    <w:rsid w:val="001E2183"/>
    <w:rsid w:val="001E23E6"/>
    <w:rsid w:val="001E268A"/>
    <w:rsid w:val="001E2AD3"/>
    <w:rsid w:val="001E2C33"/>
    <w:rsid w:val="001E2D6B"/>
    <w:rsid w:val="001E2FD1"/>
    <w:rsid w:val="001E3045"/>
    <w:rsid w:val="001E32F5"/>
    <w:rsid w:val="001E3351"/>
    <w:rsid w:val="001E3BCB"/>
    <w:rsid w:val="001E3BD8"/>
    <w:rsid w:val="001E3E57"/>
    <w:rsid w:val="001E3FAB"/>
    <w:rsid w:val="001E417C"/>
    <w:rsid w:val="001E432C"/>
    <w:rsid w:val="001E4596"/>
    <w:rsid w:val="001E47D9"/>
    <w:rsid w:val="001E4D19"/>
    <w:rsid w:val="001E4F82"/>
    <w:rsid w:val="001E5076"/>
    <w:rsid w:val="001E5712"/>
    <w:rsid w:val="001E586E"/>
    <w:rsid w:val="001E619C"/>
    <w:rsid w:val="001E67B5"/>
    <w:rsid w:val="001E681F"/>
    <w:rsid w:val="001E68BC"/>
    <w:rsid w:val="001E6953"/>
    <w:rsid w:val="001E69C7"/>
    <w:rsid w:val="001E6F94"/>
    <w:rsid w:val="001E7019"/>
    <w:rsid w:val="001E7376"/>
    <w:rsid w:val="001E7501"/>
    <w:rsid w:val="001E7B77"/>
    <w:rsid w:val="001E7CED"/>
    <w:rsid w:val="001F02DA"/>
    <w:rsid w:val="001F05E5"/>
    <w:rsid w:val="001F083C"/>
    <w:rsid w:val="001F0897"/>
    <w:rsid w:val="001F0EFA"/>
    <w:rsid w:val="001F1382"/>
    <w:rsid w:val="001F1507"/>
    <w:rsid w:val="001F15E9"/>
    <w:rsid w:val="001F1830"/>
    <w:rsid w:val="001F190D"/>
    <w:rsid w:val="001F1BCA"/>
    <w:rsid w:val="001F1EDA"/>
    <w:rsid w:val="001F1FF0"/>
    <w:rsid w:val="001F23FE"/>
    <w:rsid w:val="001F259A"/>
    <w:rsid w:val="001F269F"/>
    <w:rsid w:val="001F2943"/>
    <w:rsid w:val="001F29E9"/>
    <w:rsid w:val="001F2A50"/>
    <w:rsid w:val="001F30AE"/>
    <w:rsid w:val="001F318E"/>
    <w:rsid w:val="001F36AC"/>
    <w:rsid w:val="001F37FC"/>
    <w:rsid w:val="001F38A3"/>
    <w:rsid w:val="001F38E5"/>
    <w:rsid w:val="001F3905"/>
    <w:rsid w:val="001F3A0F"/>
    <w:rsid w:val="001F3A52"/>
    <w:rsid w:val="001F3ABD"/>
    <w:rsid w:val="001F3B9C"/>
    <w:rsid w:val="001F3BEE"/>
    <w:rsid w:val="001F3C4D"/>
    <w:rsid w:val="001F3F9C"/>
    <w:rsid w:val="001F45AE"/>
    <w:rsid w:val="001F4857"/>
    <w:rsid w:val="001F49BE"/>
    <w:rsid w:val="001F49E7"/>
    <w:rsid w:val="001F4BDC"/>
    <w:rsid w:val="001F4FA2"/>
    <w:rsid w:val="001F51B1"/>
    <w:rsid w:val="001F525A"/>
    <w:rsid w:val="001F52F2"/>
    <w:rsid w:val="001F556E"/>
    <w:rsid w:val="001F5E39"/>
    <w:rsid w:val="001F5F54"/>
    <w:rsid w:val="001F5F9A"/>
    <w:rsid w:val="001F6053"/>
    <w:rsid w:val="001F625B"/>
    <w:rsid w:val="001F6517"/>
    <w:rsid w:val="001F68A1"/>
    <w:rsid w:val="001F7070"/>
    <w:rsid w:val="001F75A9"/>
    <w:rsid w:val="001F7A0E"/>
    <w:rsid w:val="001F7AAE"/>
    <w:rsid w:val="001F7DA1"/>
    <w:rsid w:val="001F7DAF"/>
    <w:rsid w:val="001F7F4D"/>
    <w:rsid w:val="00200462"/>
    <w:rsid w:val="00200B67"/>
    <w:rsid w:val="00200CB2"/>
    <w:rsid w:val="00200DD9"/>
    <w:rsid w:val="00200FB5"/>
    <w:rsid w:val="002011C3"/>
    <w:rsid w:val="002013FE"/>
    <w:rsid w:val="0020163D"/>
    <w:rsid w:val="002016D1"/>
    <w:rsid w:val="0020184A"/>
    <w:rsid w:val="00201952"/>
    <w:rsid w:val="00201AD7"/>
    <w:rsid w:val="00201AE2"/>
    <w:rsid w:val="00201B2C"/>
    <w:rsid w:val="00201B4A"/>
    <w:rsid w:val="00201BF9"/>
    <w:rsid w:val="00201C10"/>
    <w:rsid w:val="00201CBF"/>
    <w:rsid w:val="00201FC4"/>
    <w:rsid w:val="0020230D"/>
    <w:rsid w:val="0020247F"/>
    <w:rsid w:val="00202567"/>
    <w:rsid w:val="002026FC"/>
    <w:rsid w:val="0020289B"/>
    <w:rsid w:val="00202910"/>
    <w:rsid w:val="00202965"/>
    <w:rsid w:val="00202CA5"/>
    <w:rsid w:val="00203752"/>
    <w:rsid w:val="00203BCD"/>
    <w:rsid w:val="00203D89"/>
    <w:rsid w:val="0020408E"/>
    <w:rsid w:val="002045E5"/>
    <w:rsid w:val="002046C6"/>
    <w:rsid w:val="0020475F"/>
    <w:rsid w:val="002048A0"/>
    <w:rsid w:val="002048F3"/>
    <w:rsid w:val="00204975"/>
    <w:rsid w:val="00204B67"/>
    <w:rsid w:val="00204E2F"/>
    <w:rsid w:val="00204EB0"/>
    <w:rsid w:val="00204F83"/>
    <w:rsid w:val="00205177"/>
    <w:rsid w:val="002051CF"/>
    <w:rsid w:val="00205544"/>
    <w:rsid w:val="002055DF"/>
    <w:rsid w:val="00205AAA"/>
    <w:rsid w:val="00205FD7"/>
    <w:rsid w:val="00206412"/>
    <w:rsid w:val="002065F9"/>
    <w:rsid w:val="002066DB"/>
    <w:rsid w:val="00206889"/>
    <w:rsid w:val="0020690B"/>
    <w:rsid w:val="00206A52"/>
    <w:rsid w:val="00206AF3"/>
    <w:rsid w:val="00207281"/>
    <w:rsid w:val="002074A2"/>
    <w:rsid w:val="002074BD"/>
    <w:rsid w:val="002074D0"/>
    <w:rsid w:val="002074DE"/>
    <w:rsid w:val="00207590"/>
    <w:rsid w:val="002075B2"/>
    <w:rsid w:val="002077DB"/>
    <w:rsid w:val="00207F01"/>
    <w:rsid w:val="00210255"/>
    <w:rsid w:val="00210423"/>
    <w:rsid w:val="0021059C"/>
    <w:rsid w:val="00210BAF"/>
    <w:rsid w:val="00210EE1"/>
    <w:rsid w:val="002116D9"/>
    <w:rsid w:val="002117C6"/>
    <w:rsid w:val="0021190D"/>
    <w:rsid w:val="002119B7"/>
    <w:rsid w:val="00211E03"/>
    <w:rsid w:val="00211E6C"/>
    <w:rsid w:val="002120D4"/>
    <w:rsid w:val="002124C2"/>
    <w:rsid w:val="002128A0"/>
    <w:rsid w:val="002131B2"/>
    <w:rsid w:val="00213209"/>
    <w:rsid w:val="00213982"/>
    <w:rsid w:val="00213994"/>
    <w:rsid w:val="0021401B"/>
    <w:rsid w:val="002140AA"/>
    <w:rsid w:val="0021425C"/>
    <w:rsid w:val="00214683"/>
    <w:rsid w:val="0021470D"/>
    <w:rsid w:val="00214A81"/>
    <w:rsid w:val="00214EEB"/>
    <w:rsid w:val="00214F7B"/>
    <w:rsid w:val="0021516B"/>
    <w:rsid w:val="002152E7"/>
    <w:rsid w:val="002154E8"/>
    <w:rsid w:val="0021559A"/>
    <w:rsid w:val="002155E2"/>
    <w:rsid w:val="00215973"/>
    <w:rsid w:val="00215ADD"/>
    <w:rsid w:val="00215AF4"/>
    <w:rsid w:val="00216043"/>
    <w:rsid w:val="002162B9"/>
    <w:rsid w:val="0021639F"/>
    <w:rsid w:val="002165BE"/>
    <w:rsid w:val="00216784"/>
    <w:rsid w:val="00216A79"/>
    <w:rsid w:val="00216AA1"/>
    <w:rsid w:val="00216D65"/>
    <w:rsid w:val="0021711C"/>
    <w:rsid w:val="00217A66"/>
    <w:rsid w:val="00217B55"/>
    <w:rsid w:val="00217CFB"/>
    <w:rsid w:val="00217E11"/>
    <w:rsid w:val="00217E58"/>
    <w:rsid w:val="00217F42"/>
    <w:rsid w:val="0022009C"/>
    <w:rsid w:val="002201A3"/>
    <w:rsid w:val="002201C3"/>
    <w:rsid w:val="0022049A"/>
    <w:rsid w:val="002205A9"/>
    <w:rsid w:val="0022072E"/>
    <w:rsid w:val="0022082D"/>
    <w:rsid w:val="00220943"/>
    <w:rsid w:val="002209B2"/>
    <w:rsid w:val="00220A14"/>
    <w:rsid w:val="00220D58"/>
    <w:rsid w:val="00220E38"/>
    <w:rsid w:val="00220FC6"/>
    <w:rsid w:val="002214CB"/>
    <w:rsid w:val="00221C1C"/>
    <w:rsid w:val="00221C4F"/>
    <w:rsid w:val="00221E1F"/>
    <w:rsid w:val="00222618"/>
    <w:rsid w:val="002228B5"/>
    <w:rsid w:val="00222DFE"/>
    <w:rsid w:val="002235AB"/>
    <w:rsid w:val="00223750"/>
    <w:rsid w:val="002237CE"/>
    <w:rsid w:val="002239BC"/>
    <w:rsid w:val="00223DB6"/>
    <w:rsid w:val="00223E47"/>
    <w:rsid w:val="00223E4C"/>
    <w:rsid w:val="002241A5"/>
    <w:rsid w:val="00224627"/>
    <w:rsid w:val="002247A8"/>
    <w:rsid w:val="0022482D"/>
    <w:rsid w:val="002249A5"/>
    <w:rsid w:val="00224BE6"/>
    <w:rsid w:val="00224C58"/>
    <w:rsid w:val="00224CC2"/>
    <w:rsid w:val="00224F2C"/>
    <w:rsid w:val="00225113"/>
    <w:rsid w:val="002253F0"/>
    <w:rsid w:val="0022566F"/>
    <w:rsid w:val="00225780"/>
    <w:rsid w:val="00225CA6"/>
    <w:rsid w:val="00225E81"/>
    <w:rsid w:val="00225ED0"/>
    <w:rsid w:val="00225F8E"/>
    <w:rsid w:val="00226101"/>
    <w:rsid w:val="002264B0"/>
    <w:rsid w:val="002267A4"/>
    <w:rsid w:val="0022695B"/>
    <w:rsid w:val="002269E5"/>
    <w:rsid w:val="00226E0E"/>
    <w:rsid w:val="00227066"/>
    <w:rsid w:val="002270E1"/>
    <w:rsid w:val="00227BD1"/>
    <w:rsid w:val="00227C53"/>
    <w:rsid w:val="00227D7B"/>
    <w:rsid w:val="00227E2A"/>
    <w:rsid w:val="00227F45"/>
    <w:rsid w:val="00227FCF"/>
    <w:rsid w:val="00230367"/>
    <w:rsid w:val="002303AA"/>
    <w:rsid w:val="0023057C"/>
    <w:rsid w:val="00230848"/>
    <w:rsid w:val="00230BA1"/>
    <w:rsid w:val="00230FF8"/>
    <w:rsid w:val="0023192F"/>
    <w:rsid w:val="00231C8D"/>
    <w:rsid w:val="00231DF7"/>
    <w:rsid w:val="00232037"/>
    <w:rsid w:val="002325B4"/>
    <w:rsid w:val="00232A72"/>
    <w:rsid w:val="00232EAC"/>
    <w:rsid w:val="00232F08"/>
    <w:rsid w:val="00233833"/>
    <w:rsid w:val="00233959"/>
    <w:rsid w:val="002339C8"/>
    <w:rsid w:val="00233D9B"/>
    <w:rsid w:val="00233DEB"/>
    <w:rsid w:val="00233E96"/>
    <w:rsid w:val="00233EC7"/>
    <w:rsid w:val="00234177"/>
    <w:rsid w:val="002342F6"/>
    <w:rsid w:val="0023436D"/>
    <w:rsid w:val="002345ED"/>
    <w:rsid w:val="00234775"/>
    <w:rsid w:val="00234DC5"/>
    <w:rsid w:val="00234E8E"/>
    <w:rsid w:val="00234FC6"/>
    <w:rsid w:val="0023531E"/>
    <w:rsid w:val="00235455"/>
    <w:rsid w:val="0023552C"/>
    <w:rsid w:val="002355D6"/>
    <w:rsid w:val="00235954"/>
    <w:rsid w:val="00235AD7"/>
    <w:rsid w:val="00235BB1"/>
    <w:rsid w:val="00235BD0"/>
    <w:rsid w:val="00235D12"/>
    <w:rsid w:val="00235E3D"/>
    <w:rsid w:val="00235EA6"/>
    <w:rsid w:val="00236059"/>
    <w:rsid w:val="0023607D"/>
    <w:rsid w:val="00236538"/>
    <w:rsid w:val="00236A08"/>
    <w:rsid w:val="00236A39"/>
    <w:rsid w:val="00236C65"/>
    <w:rsid w:val="00236DB7"/>
    <w:rsid w:val="00236E36"/>
    <w:rsid w:val="00236EF2"/>
    <w:rsid w:val="00237033"/>
    <w:rsid w:val="00237340"/>
    <w:rsid w:val="00237A6F"/>
    <w:rsid w:val="00237ED7"/>
    <w:rsid w:val="0024004D"/>
    <w:rsid w:val="00240798"/>
    <w:rsid w:val="00240866"/>
    <w:rsid w:val="00240A9E"/>
    <w:rsid w:val="00240CB6"/>
    <w:rsid w:val="00240EAF"/>
    <w:rsid w:val="0024115E"/>
    <w:rsid w:val="002411A4"/>
    <w:rsid w:val="002414D1"/>
    <w:rsid w:val="002414E3"/>
    <w:rsid w:val="0024159C"/>
    <w:rsid w:val="002415A4"/>
    <w:rsid w:val="00241A43"/>
    <w:rsid w:val="00241CE7"/>
    <w:rsid w:val="00242078"/>
    <w:rsid w:val="002420D4"/>
    <w:rsid w:val="002422CB"/>
    <w:rsid w:val="002423A6"/>
    <w:rsid w:val="002423F9"/>
    <w:rsid w:val="00242777"/>
    <w:rsid w:val="00242909"/>
    <w:rsid w:val="00242EE8"/>
    <w:rsid w:val="00243106"/>
    <w:rsid w:val="00243323"/>
    <w:rsid w:val="00243496"/>
    <w:rsid w:val="00243721"/>
    <w:rsid w:val="00243AF1"/>
    <w:rsid w:val="00243B09"/>
    <w:rsid w:val="002440E2"/>
    <w:rsid w:val="00244233"/>
    <w:rsid w:val="002444AD"/>
    <w:rsid w:val="002446E0"/>
    <w:rsid w:val="00244987"/>
    <w:rsid w:val="00244AF5"/>
    <w:rsid w:val="00244CE4"/>
    <w:rsid w:val="00244FA9"/>
    <w:rsid w:val="00244FD4"/>
    <w:rsid w:val="00245040"/>
    <w:rsid w:val="0024531A"/>
    <w:rsid w:val="002456F8"/>
    <w:rsid w:val="00245869"/>
    <w:rsid w:val="00245BD2"/>
    <w:rsid w:val="00245D0E"/>
    <w:rsid w:val="0024649E"/>
    <w:rsid w:val="002465D8"/>
    <w:rsid w:val="002465EB"/>
    <w:rsid w:val="002465F4"/>
    <w:rsid w:val="00246722"/>
    <w:rsid w:val="00246B84"/>
    <w:rsid w:val="00246C3A"/>
    <w:rsid w:val="00246E34"/>
    <w:rsid w:val="00246F2A"/>
    <w:rsid w:val="002475C3"/>
    <w:rsid w:val="002476F8"/>
    <w:rsid w:val="00247C03"/>
    <w:rsid w:val="00250327"/>
    <w:rsid w:val="00250426"/>
    <w:rsid w:val="002506FF"/>
    <w:rsid w:val="00250755"/>
    <w:rsid w:val="002508CD"/>
    <w:rsid w:val="0025093C"/>
    <w:rsid w:val="00250AEE"/>
    <w:rsid w:val="00250B64"/>
    <w:rsid w:val="00250D5D"/>
    <w:rsid w:val="00250E6A"/>
    <w:rsid w:val="00250F07"/>
    <w:rsid w:val="002510D6"/>
    <w:rsid w:val="0025138A"/>
    <w:rsid w:val="00251694"/>
    <w:rsid w:val="002516ED"/>
    <w:rsid w:val="002518BA"/>
    <w:rsid w:val="00251AA5"/>
    <w:rsid w:val="00251C58"/>
    <w:rsid w:val="00251CE6"/>
    <w:rsid w:val="00251FD0"/>
    <w:rsid w:val="0025240B"/>
    <w:rsid w:val="0025294F"/>
    <w:rsid w:val="0025298C"/>
    <w:rsid w:val="0025303C"/>
    <w:rsid w:val="002533B3"/>
    <w:rsid w:val="002535B0"/>
    <w:rsid w:val="00253B42"/>
    <w:rsid w:val="002542E9"/>
    <w:rsid w:val="0025435C"/>
    <w:rsid w:val="00254531"/>
    <w:rsid w:val="002546CB"/>
    <w:rsid w:val="002548FE"/>
    <w:rsid w:val="00254A91"/>
    <w:rsid w:val="0025515D"/>
    <w:rsid w:val="002554D0"/>
    <w:rsid w:val="002557C2"/>
    <w:rsid w:val="00255D15"/>
    <w:rsid w:val="00255EFD"/>
    <w:rsid w:val="00255F48"/>
    <w:rsid w:val="00255FF2"/>
    <w:rsid w:val="00256099"/>
    <w:rsid w:val="0025618E"/>
    <w:rsid w:val="002563D1"/>
    <w:rsid w:val="00256429"/>
    <w:rsid w:val="0025678E"/>
    <w:rsid w:val="002568C0"/>
    <w:rsid w:val="0025698D"/>
    <w:rsid w:val="002569E9"/>
    <w:rsid w:val="00256C1F"/>
    <w:rsid w:val="00256CEF"/>
    <w:rsid w:val="002571B3"/>
    <w:rsid w:val="002577E5"/>
    <w:rsid w:val="002577FC"/>
    <w:rsid w:val="00257D2F"/>
    <w:rsid w:val="0026004A"/>
    <w:rsid w:val="00260586"/>
    <w:rsid w:val="00260674"/>
    <w:rsid w:val="00260B9E"/>
    <w:rsid w:val="00260CA7"/>
    <w:rsid w:val="002616ED"/>
    <w:rsid w:val="00261A5C"/>
    <w:rsid w:val="00261C52"/>
    <w:rsid w:val="0026201C"/>
    <w:rsid w:val="0026292D"/>
    <w:rsid w:val="00262AFB"/>
    <w:rsid w:val="00262C68"/>
    <w:rsid w:val="002630B5"/>
    <w:rsid w:val="002634BF"/>
    <w:rsid w:val="002635F3"/>
    <w:rsid w:val="0026376B"/>
    <w:rsid w:val="002637D4"/>
    <w:rsid w:val="00263988"/>
    <w:rsid w:val="00263CEB"/>
    <w:rsid w:val="00263E3B"/>
    <w:rsid w:val="0026480E"/>
    <w:rsid w:val="0026487A"/>
    <w:rsid w:val="00264928"/>
    <w:rsid w:val="00264BCF"/>
    <w:rsid w:val="00264F42"/>
    <w:rsid w:val="002652F3"/>
    <w:rsid w:val="00265354"/>
    <w:rsid w:val="00266123"/>
    <w:rsid w:val="0026634F"/>
    <w:rsid w:val="00266362"/>
    <w:rsid w:val="00266519"/>
    <w:rsid w:val="002669C9"/>
    <w:rsid w:val="00266C79"/>
    <w:rsid w:val="00266ECE"/>
    <w:rsid w:val="00266F0D"/>
    <w:rsid w:val="00266F33"/>
    <w:rsid w:val="00266F4B"/>
    <w:rsid w:val="0026709A"/>
    <w:rsid w:val="0026714D"/>
    <w:rsid w:val="0026726C"/>
    <w:rsid w:val="002675E6"/>
    <w:rsid w:val="0026782E"/>
    <w:rsid w:val="00267D74"/>
    <w:rsid w:val="00267DBD"/>
    <w:rsid w:val="00270221"/>
    <w:rsid w:val="002702EB"/>
    <w:rsid w:val="002707FE"/>
    <w:rsid w:val="00270FAB"/>
    <w:rsid w:val="00271340"/>
    <w:rsid w:val="002714E9"/>
    <w:rsid w:val="00271504"/>
    <w:rsid w:val="002715CD"/>
    <w:rsid w:val="00271696"/>
    <w:rsid w:val="00271A34"/>
    <w:rsid w:val="00271B07"/>
    <w:rsid w:val="00272310"/>
    <w:rsid w:val="002723C0"/>
    <w:rsid w:val="00272459"/>
    <w:rsid w:val="002726E7"/>
    <w:rsid w:val="002727FF"/>
    <w:rsid w:val="002728A2"/>
    <w:rsid w:val="00273098"/>
    <w:rsid w:val="002730B8"/>
    <w:rsid w:val="002732E5"/>
    <w:rsid w:val="002737B9"/>
    <w:rsid w:val="00273AF1"/>
    <w:rsid w:val="00273CEC"/>
    <w:rsid w:val="0027412A"/>
    <w:rsid w:val="002742B2"/>
    <w:rsid w:val="002745DE"/>
    <w:rsid w:val="00274954"/>
    <w:rsid w:val="002749D2"/>
    <w:rsid w:val="00274AB6"/>
    <w:rsid w:val="00274FB8"/>
    <w:rsid w:val="002750F7"/>
    <w:rsid w:val="002755F5"/>
    <w:rsid w:val="00275657"/>
    <w:rsid w:val="00275A68"/>
    <w:rsid w:val="00275FD4"/>
    <w:rsid w:val="00276670"/>
    <w:rsid w:val="002769BB"/>
    <w:rsid w:val="00276A4A"/>
    <w:rsid w:val="00276A8B"/>
    <w:rsid w:val="00276CA3"/>
    <w:rsid w:val="00276CCC"/>
    <w:rsid w:val="00276EB6"/>
    <w:rsid w:val="0027706B"/>
    <w:rsid w:val="00277201"/>
    <w:rsid w:val="00277494"/>
    <w:rsid w:val="00277DEB"/>
    <w:rsid w:val="00277E2C"/>
    <w:rsid w:val="00277E6F"/>
    <w:rsid w:val="00280003"/>
    <w:rsid w:val="00280350"/>
    <w:rsid w:val="00280483"/>
    <w:rsid w:val="0028049F"/>
    <w:rsid w:val="00280603"/>
    <w:rsid w:val="0028071C"/>
    <w:rsid w:val="00280A76"/>
    <w:rsid w:val="00280BDE"/>
    <w:rsid w:val="00280DF0"/>
    <w:rsid w:val="00280EC3"/>
    <w:rsid w:val="002811CB"/>
    <w:rsid w:val="00281553"/>
    <w:rsid w:val="0028169F"/>
    <w:rsid w:val="002817C6"/>
    <w:rsid w:val="00281A58"/>
    <w:rsid w:val="00281B2F"/>
    <w:rsid w:val="002825A9"/>
    <w:rsid w:val="002825DE"/>
    <w:rsid w:val="00282807"/>
    <w:rsid w:val="00282864"/>
    <w:rsid w:val="00282A9C"/>
    <w:rsid w:val="00282B7A"/>
    <w:rsid w:val="00282D0C"/>
    <w:rsid w:val="00282E34"/>
    <w:rsid w:val="00282E93"/>
    <w:rsid w:val="0028329A"/>
    <w:rsid w:val="0028361D"/>
    <w:rsid w:val="00283C51"/>
    <w:rsid w:val="002846D9"/>
    <w:rsid w:val="00284905"/>
    <w:rsid w:val="00285104"/>
    <w:rsid w:val="0028515F"/>
    <w:rsid w:val="00285245"/>
    <w:rsid w:val="002854DA"/>
    <w:rsid w:val="00285848"/>
    <w:rsid w:val="00285988"/>
    <w:rsid w:val="002859C8"/>
    <w:rsid w:val="00285ACC"/>
    <w:rsid w:val="00285C07"/>
    <w:rsid w:val="00285EDF"/>
    <w:rsid w:val="00285F62"/>
    <w:rsid w:val="0028655F"/>
    <w:rsid w:val="0028682C"/>
    <w:rsid w:val="00286857"/>
    <w:rsid w:val="00286950"/>
    <w:rsid w:val="00286B1A"/>
    <w:rsid w:val="00286D84"/>
    <w:rsid w:val="002872E5"/>
    <w:rsid w:val="00287365"/>
    <w:rsid w:val="00287488"/>
    <w:rsid w:val="002877D9"/>
    <w:rsid w:val="002878B6"/>
    <w:rsid w:val="00287C5D"/>
    <w:rsid w:val="002905C8"/>
    <w:rsid w:val="002906D6"/>
    <w:rsid w:val="002907DA"/>
    <w:rsid w:val="002909AD"/>
    <w:rsid w:val="00290C64"/>
    <w:rsid w:val="00291196"/>
    <w:rsid w:val="00291248"/>
    <w:rsid w:val="00291368"/>
    <w:rsid w:val="0029153C"/>
    <w:rsid w:val="0029155B"/>
    <w:rsid w:val="0029167A"/>
    <w:rsid w:val="00291727"/>
    <w:rsid w:val="0029186C"/>
    <w:rsid w:val="002918C5"/>
    <w:rsid w:val="00291949"/>
    <w:rsid w:val="00291C33"/>
    <w:rsid w:val="00291D9D"/>
    <w:rsid w:val="00291DBF"/>
    <w:rsid w:val="00291FD4"/>
    <w:rsid w:val="002920A1"/>
    <w:rsid w:val="00292119"/>
    <w:rsid w:val="00292344"/>
    <w:rsid w:val="0029237E"/>
    <w:rsid w:val="0029246D"/>
    <w:rsid w:val="0029278D"/>
    <w:rsid w:val="002927CC"/>
    <w:rsid w:val="002929B1"/>
    <w:rsid w:val="00292ACB"/>
    <w:rsid w:val="00292D5A"/>
    <w:rsid w:val="00293024"/>
    <w:rsid w:val="00293085"/>
    <w:rsid w:val="002931F1"/>
    <w:rsid w:val="0029333D"/>
    <w:rsid w:val="0029349F"/>
    <w:rsid w:val="0029382D"/>
    <w:rsid w:val="002939CC"/>
    <w:rsid w:val="00293B69"/>
    <w:rsid w:val="00293CB4"/>
    <w:rsid w:val="00293E3E"/>
    <w:rsid w:val="0029421A"/>
    <w:rsid w:val="00294464"/>
    <w:rsid w:val="002944CE"/>
    <w:rsid w:val="002944F1"/>
    <w:rsid w:val="00294504"/>
    <w:rsid w:val="00294896"/>
    <w:rsid w:val="00294B5A"/>
    <w:rsid w:val="00294BF7"/>
    <w:rsid w:val="00294DF9"/>
    <w:rsid w:val="00294E83"/>
    <w:rsid w:val="0029518F"/>
    <w:rsid w:val="0029534A"/>
    <w:rsid w:val="00295456"/>
    <w:rsid w:val="00295467"/>
    <w:rsid w:val="002956CF"/>
    <w:rsid w:val="00295727"/>
    <w:rsid w:val="00295964"/>
    <w:rsid w:val="00295BBF"/>
    <w:rsid w:val="00295C8F"/>
    <w:rsid w:val="00295E60"/>
    <w:rsid w:val="00295F70"/>
    <w:rsid w:val="00296194"/>
    <w:rsid w:val="0029631C"/>
    <w:rsid w:val="0029661C"/>
    <w:rsid w:val="00296809"/>
    <w:rsid w:val="0029703E"/>
    <w:rsid w:val="00297410"/>
    <w:rsid w:val="0029742C"/>
    <w:rsid w:val="002975C9"/>
    <w:rsid w:val="0029767D"/>
    <w:rsid w:val="0029776A"/>
    <w:rsid w:val="002977ED"/>
    <w:rsid w:val="0029784C"/>
    <w:rsid w:val="00297B55"/>
    <w:rsid w:val="00297E3C"/>
    <w:rsid w:val="002A06B0"/>
    <w:rsid w:val="002A0B93"/>
    <w:rsid w:val="002A0FF7"/>
    <w:rsid w:val="002A107F"/>
    <w:rsid w:val="002A14D9"/>
    <w:rsid w:val="002A1658"/>
    <w:rsid w:val="002A17D4"/>
    <w:rsid w:val="002A1D16"/>
    <w:rsid w:val="002A1D37"/>
    <w:rsid w:val="002A1E7F"/>
    <w:rsid w:val="002A1F1A"/>
    <w:rsid w:val="002A23BC"/>
    <w:rsid w:val="002A2487"/>
    <w:rsid w:val="002A2A1D"/>
    <w:rsid w:val="002A2B3B"/>
    <w:rsid w:val="002A300A"/>
    <w:rsid w:val="002A363C"/>
    <w:rsid w:val="002A3F5B"/>
    <w:rsid w:val="002A4056"/>
    <w:rsid w:val="002A40E8"/>
    <w:rsid w:val="002A4E0C"/>
    <w:rsid w:val="002A5BAB"/>
    <w:rsid w:val="002A5CA4"/>
    <w:rsid w:val="002A5D52"/>
    <w:rsid w:val="002A63EA"/>
    <w:rsid w:val="002A6455"/>
    <w:rsid w:val="002A670E"/>
    <w:rsid w:val="002A6BBD"/>
    <w:rsid w:val="002A71DB"/>
    <w:rsid w:val="002A7275"/>
    <w:rsid w:val="002A790E"/>
    <w:rsid w:val="002A7C1D"/>
    <w:rsid w:val="002A7C64"/>
    <w:rsid w:val="002A7D3B"/>
    <w:rsid w:val="002A7D49"/>
    <w:rsid w:val="002B04E3"/>
    <w:rsid w:val="002B04EC"/>
    <w:rsid w:val="002B04F1"/>
    <w:rsid w:val="002B0517"/>
    <w:rsid w:val="002B0542"/>
    <w:rsid w:val="002B070C"/>
    <w:rsid w:val="002B08AD"/>
    <w:rsid w:val="002B0B4F"/>
    <w:rsid w:val="002B0D9C"/>
    <w:rsid w:val="002B1018"/>
    <w:rsid w:val="002B1093"/>
    <w:rsid w:val="002B1429"/>
    <w:rsid w:val="002B1670"/>
    <w:rsid w:val="002B1793"/>
    <w:rsid w:val="002B1CA1"/>
    <w:rsid w:val="002B1EBF"/>
    <w:rsid w:val="002B1FFC"/>
    <w:rsid w:val="002B22D0"/>
    <w:rsid w:val="002B2306"/>
    <w:rsid w:val="002B2355"/>
    <w:rsid w:val="002B235E"/>
    <w:rsid w:val="002B28F7"/>
    <w:rsid w:val="002B2B17"/>
    <w:rsid w:val="002B2C11"/>
    <w:rsid w:val="002B2F4B"/>
    <w:rsid w:val="002B30DF"/>
    <w:rsid w:val="002B31B3"/>
    <w:rsid w:val="002B33D4"/>
    <w:rsid w:val="002B34DD"/>
    <w:rsid w:val="002B3600"/>
    <w:rsid w:val="002B39EF"/>
    <w:rsid w:val="002B40F8"/>
    <w:rsid w:val="002B4437"/>
    <w:rsid w:val="002B4497"/>
    <w:rsid w:val="002B454E"/>
    <w:rsid w:val="002B4906"/>
    <w:rsid w:val="002B5054"/>
    <w:rsid w:val="002B52E1"/>
    <w:rsid w:val="002B5357"/>
    <w:rsid w:val="002B54F2"/>
    <w:rsid w:val="002B54FF"/>
    <w:rsid w:val="002B560F"/>
    <w:rsid w:val="002B582A"/>
    <w:rsid w:val="002B591A"/>
    <w:rsid w:val="002B5CDC"/>
    <w:rsid w:val="002B5EEA"/>
    <w:rsid w:val="002B5FFD"/>
    <w:rsid w:val="002B64A5"/>
    <w:rsid w:val="002B64E7"/>
    <w:rsid w:val="002B6838"/>
    <w:rsid w:val="002B6932"/>
    <w:rsid w:val="002B6A22"/>
    <w:rsid w:val="002B6C72"/>
    <w:rsid w:val="002B6DAD"/>
    <w:rsid w:val="002B6EF3"/>
    <w:rsid w:val="002B6FEC"/>
    <w:rsid w:val="002B7015"/>
    <w:rsid w:val="002B7052"/>
    <w:rsid w:val="002B7743"/>
    <w:rsid w:val="002B7863"/>
    <w:rsid w:val="002B78B2"/>
    <w:rsid w:val="002B79CB"/>
    <w:rsid w:val="002B7E4B"/>
    <w:rsid w:val="002B7ED7"/>
    <w:rsid w:val="002B7F75"/>
    <w:rsid w:val="002C0020"/>
    <w:rsid w:val="002C01AE"/>
    <w:rsid w:val="002C02D9"/>
    <w:rsid w:val="002C04D0"/>
    <w:rsid w:val="002C05E4"/>
    <w:rsid w:val="002C0B9F"/>
    <w:rsid w:val="002C0ED1"/>
    <w:rsid w:val="002C10F6"/>
    <w:rsid w:val="002C1148"/>
    <w:rsid w:val="002C1493"/>
    <w:rsid w:val="002C177E"/>
    <w:rsid w:val="002C18AB"/>
    <w:rsid w:val="002C1976"/>
    <w:rsid w:val="002C1BE2"/>
    <w:rsid w:val="002C2252"/>
    <w:rsid w:val="002C24C4"/>
    <w:rsid w:val="002C289F"/>
    <w:rsid w:val="002C294B"/>
    <w:rsid w:val="002C29F2"/>
    <w:rsid w:val="002C2C9C"/>
    <w:rsid w:val="002C2D3E"/>
    <w:rsid w:val="002C3067"/>
    <w:rsid w:val="002C330F"/>
    <w:rsid w:val="002C341F"/>
    <w:rsid w:val="002C37A2"/>
    <w:rsid w:val="002C3938"/>
    <w:rsid w:val="002C39C9"/>
    <w:rsid w:val="002C3A25"/>
    <w:rsid w:val="002C3A7A"/>
    <w:rsid w:val="002C3AA6"/>
    <w:rsid w:val="002C3AFA"/>
    <w:rsid w:val="002C42C8"/>
    <w:rsid w:val="002C47C9"/>
    <w:rsid w:val="002C485D"/>
    <w:rsid w:val="002C48BE"/>
    <w:rsid w:val="002C4A68"/>
    <w:rsid w:val="002C52DB"/>
    <w:rsid w:val="002C5379"/>
    <w:rsid w:val="002C53FD"/>
    <w:rsid w:val="002C5613"/>
    <w:rsid w:val="002C570E"/>
    <w:rsid w:val="002C5A16"/>
    <w:rsid w:val="002C5B85"/>
    <w:rsid w:val="002C5F21"/>
    <w:rsid w:val="002C6556"/>
    <w:rsid w:val="002C669C"/>
    <w:rsid w:val="002C6814"/>
    <w:rsid w:val="002C6903"/>
    <w:rsid w:val="002C6F64"/>
    <w:rsid w:val="002C6FC1"/>
    <w:rsid w:val="002C74EF"/>
    <w:rsid w:val="002C7655"/>
    <w:rsid w:val="002C7F9D"/>
    <w:rsid w:val="002D0284"/>
    <w:rsid w:val="002D04AF"/>
    <w:rsid w:val="002D0523"/>
    <w:rsid w:val="002D0668"/>
    <w:rsid w:val="002D0702"/>
    <w:rsid w:val="002D072B"/>
    <w:rsid w:val="002D091D"/>
    <w:rsid w:val="002D0A19"/>
    <w:rsid w:val="002D0A7D"/>
    <w:rsid w:val="002D0A94"/>
    <w:rsid w:val="002D0E9C"/>
    <w:rsid w:val="002D1088"/>
    <w:rsid w:val="002D13A4"/>
    <w:rsid w:val="002D13BD"/>
    <w:rsid w:val="002D14C2"/>
    <w:rsid w:val="002D185D"/>
    <w:rsid w:val="002D1F63"/>
    <w:rsid w:val="002D1F71"/>
    <w:rsid w:val="002D2001"/>
    <w:rsid w:val="002D2061"/>
    <w:rsid w:val="002D2069"/>
    <w:rsid w:val="002D215C"/>
    <w:rsid w:val="002D21D0"/>
    <w:rsid w:val="002D2221"/>
    <w:rsid w:val="002D2320"/>
    <w:rsid w:val="002D251A"/>
    <w:rsid w:val="002D2586"/>
    <w:rsid w:val="002D25F4"/>
    <w:rsid w:val="002D2CE4"/>
    <w:rsid w:val="002D2DD6"/>
    <w:rsid w:val="002D2E6B"/>
    <w:rsid w:val="002D2F88"/>
    <w:rsid w:val="002D31EC"/>
    <w:rsid w:val="002D3208"/>
    <w:rsid w:val="002D34B0"/>
    <w:rsid w:val="002D3673"/>
    <w:rsid w:val="002D3889"/>
    <w:rsid w:val="002D38DA"/>
    <w:rsid w:val="002D3970"/>
    <w:rsid w:val="002D3A4E"/>
    <w:rsid w:val="002D3BBF"/>
    <w:rsid w:val="002D3E00"/>
    <w:rsid w:val="002D427B"/>
    <w:rsid w:val="002D46B4"/>
    <w:rsid w:val="002D4753"/>
    <w:rsid w:val="002D4ACA"/>
    <w:rsid w:val="002D4CF0"/>
    <w:rsid w:val="002D4DE4"/>
    <w:rsid w:val="002D5292"/>
    <w:rsid w:val="002D53CC"/>
    <w:rsid w:val="002D548C"/>
    <w:rsid w:val="002D55FC"/>
    <w:rsid w:val="002D5690"/>
    <w:rsid w:val="002D58B0"/>
    <w:rsid w:val="002D5B3F"/>
    <w:rsid w:val="002D5B86"/>
    <w:rsid w:val="002D5BE9"/>
    <w:rsid w:val="002D5C30"/>
    <w:rsid w:val="002D5DA6"/>
    <w:rsid w:val="002D5ED2"/>
    <w:rsid w:val="002D6402"/>
    <w:rsid w:val="002D6495"/>
    <w:rsid w:val="002D64E7"/>
    <w:rsid w:val="002D6A98"/>
    <w:rsid w:val="002D6B0B"/>
    <w:rsid w:val="002D6D0D"/>
    <w:rsid w:val="002D702B"/>
    <w:rsid w:val="002D7190"/>
    <w:rsid w:val="002D7218"/>
    <w:rsid w:val="002D7243"/>
    <w:rsid w:val="002D7250"/>
    <w:rsid w:val="002D7303"/>
    <w:rsid w:val="002D769C"/>
    <w:rsid w:val="002D790B"/>
    <w:rsid w:val="002D7DE0"/>
    <w:rsid w:val="002D7F15"/>
    <w:rsid w:val="002E0294"/>
    <w:rsid w:val="002E03EC"/>
    <w:rsid w:val="002E04C9"/>
    <w:rsid w:val="002E053E"/>
    <w:rsid w:val="002E0915"/>
    <w:rsid w:val="002E0A3B"/>
    <w:rsid w:val="002E0A3C"/>
    <w:rsid w:val="002E0DA2"/>
    <w:rsid w:val="002E0DA7"/>
    <w:rsid w:val="002E0F82"/>
    <w:rsid w:val="002E1304"/>
    <w:rsid w:val="002E135A"/>
    <w:rsid w:val="002E142A"/>
    <w:rsid w:val="002E17C6"/>
    <w:rsid w:val="002E19F3"/>
    <w:rsid w:val="002E1D0C"/>
    <w:rsid w:val="002E1D48"/>
    <w:rsid w:val="002E1DBA"/>
    <w:rsid w:val="002E1EFF"/>
    <w:rsid w:val="002E214C"/>
    <w:rsid w:val="002E2284"/>
    <w:rsid w:val="002E2391"/>
    <w:rsid w:val="002E2450"/>
    <w:rsid w:val="002E24FE"/>
    <w:rsid w:val="002E2E9C"/>
    <w:rsid w:val="002E32C2"/>
    <w:rsid w:val="002E3546"/>
    <w:rsid w:val="002E3794"/>
    <w:rsid w:val="002E3AF7"/>
    <w:rsid w:val="002E3C4D"/>
    <w:rsid w:val="002E3E3F"/>
    <w:rsid w:val="002E3FDB"/>
    <w:rsid w:val="002E480C"/>
    <w:rsid w:val="002E4836"/>
    <w:rsid w:val="002E4891"/>
    <w:rsid w:val="002E52B8"/>
    <w:rsid w:val="002E53C3"/>
    <w:rsid w:val="002E542C"/>
    <w:rsid w:val="002E54F7"/>
    <w:rsid w:val="002E5609"/>
    <w:rsid w:val="002E564B"/>
    <w:rsid w:val="002E59D1"/>
    <w:rsid w:val="002E5ACE"/>
    <w:rsid w:val="002E5B03"/>
    <w:rsid w:val="002E5B84"/>
    <w:rsid w:val="002E5BD3"/>
    <w:rsid w:val="002E5BE3"/>
    <w:rsid w:val="002E5CC9"/>
    <w:rsid w:val="002E5D21"/>
    <w:rsid w:val="002E60E8"/>
    <w:rsid w:val="002E6274"/>
    <w:rsid w:val="002E65D1"/>
    <w:rsid w:val="002E66EC"/>
    <w:rsid w:val="002E679F"/>
    <w:rsid w:val="002E68B4"/>
    <w:rsid w:val="002E6B14"/>
    <w:rsid w:val="002E6C30"/>
    <w:rsid w:val="002E6D84"/>
    <w:rsid w:val="002E70D9"/>
    <w:rsid w:val="002E7138"/>
    <w:rsid w:val="002E7695"/>
    <w:rsid w:val="002E7730"/>
    <w:rsid w:val="002E7743"/>
    <w:rsid w:val="002E7910"/>
    <w:rsid w:val="002E7AE4"/>
    <w:rsid w:val="002E7CBF"/>
    <w:rsid w:val="002E7CE6"/>
    <w:rsid w:val="002E7D8E"/>
    <w:rsid w:val="002E7DDE"/>
    <w:rsid w:val="002F095B"/>
    <w:rsid w:val="002F0992"/>
    <w:rsid w:val="002F09E5"/>
    <w:rsid w:val="002F0AD2"/>
    <w:rsid w:val="002F0B32"/>
    <w:rsid w:val="002F0DDC"/>
    <w:rsid w:val="002F0DFF"/>
    <w:rsid w:val="002F110E"/>
    <w:rsid w:val="002F114D"/>
    <w:rsid w:val="002F15FC"/>
    <w:rsid w:val="002F1611"/>
    <w:rsid w:val="002F1631"/>
    <w:rsid w:val="002F1CA6"/>
    <w:rsid w:val="002F1E52"/>
    <w:rsid w:val="002F1F5F"/>
    <w:rsid w:val="002F200E"/>
    <w:rsid w:val="002F2760"/>
    <w:rsid w:val="002F2837"/>
    <w:rsid w:val="002F2844"/>
    <w:rsid w:val="002F2B58"/>
    <w:rsid w:val="002F2C54"/>
    <w:rsid w:val="002F339E"/>
    <w:rsid w:val="002F349D"/>
    <w:rsid w:val="002F34B2"/>
    <w:rsid w:val="002F38B7"/>
    <w:rsid w:val="002F397E"/>
    <w:rsid w:val="002F39DF"/>
    <w:rsid w:val="002F3B13"/>
    <w:rsid w:val="002F3E9E"/>
    <w:rsid w:val="002F40CC"/>
    <w:rsid w:val="002F4533"/>
    <w:rsid w:val="002F4580"/>
    <w:rsid w:val="002F4748"/>
    <w:rsid w:val="002F49DB"/>
    <w:rsid w:val="002F4BFE"/>
    <w:rsid w:val="002F4C2D"/>
    <w:rsid w:val="002F4CC2"/>
    <w:rsid w:val="002F4D98"/>
    <w:rsid w:val="002F4EA0"/>
    <w:rsid w:val="002F5416"/>
    <w:rsid w:val="002F547F"/>
    <w:rsid w:val="002F55DC"/>
    <w:rsid w:val="002F566D"/>
    <w:rsid w:val="002F5771"/>
    <w:rsid w:val="002F5C16"/>
    <w:rsid w:val="002F60E8"/>
    <w:rsid w:val="002F637B"/>
    <w:rsid w:val="002F64D8"/>
    <w:rsid w:val="002F6576"/>
    <w:rsid w:val="002F6909"/>
    <w:rsid w:val="002F6A88"/>
    <w:rsid w:val="002F6C5E"/>
    <w:rsid w:val="002F751E"/>
    <w:rsid w:val="002F7642"/>
    <w:rsid w:val="002F7ADA"/>
    <w:rsid w:val="002F7C2B"/>
    <w:rsid w:val="002F7D4C"/>
    <w:rsid w:val="002F7F13"/>
    <w:rsid w:val="002F7F97"/>
    <w:rsid w:val="00300031"/>
    <w:rsid w:val="0030055D"/>
    <w:rsid w:val="00300773"/>
    <w:rsid w:val="003007FF"/>
    <w:rsid w:val="003008FC"/>
    <w:rsid w:val="00300CAD"/>
    <w:rsid w:val="003010B7"/>
    <w:rsid w:val="003012F9"/>
    <w:rsid w:val="00301604"/>
    <w:rsid w:val="003016E2"/>
    <w:rsid w:val="00301941"/>
    <w:rsid w:val="00301C32"/>
    <w:rsid w:val="00301D41"/>
    <w:rsid w:val="00301DF8"/>
    <w:rsid w:val="00301FC1"/>
    <w:rsid w:val="00302414"/>
    <w:rsid w:val="0030258E"/>
    <w:rsid w:val="003025A9"/>
    <w:rsid w:val="0030262A"/>
    <w:rsid w:val="003030BC"/>
    <w:rsid w:val="00303212"/>
    <w:rsid w:val="00303446"/>
    <w:rsid w:val="00303488"/>
    <w:rsid w:val="0030399E"/>
    <w:rsid w:val="00303BF0"/>
    <w:rsid w:val="00303E97"/>
    <w:rsid w:val="00303FC0"/>
    <w:rsid w:val="00304165"/>
    <w:rsid w:val="00304217"/>
    <w:rsid w:val="00304358"/>
    <w:rsid w:val="00304561"/>
    <w:rsid w:val="0030473E"/>
    <w:rsid w:val="00304FAF"/>
    <w:rsid w:val="00304FC2"/>
    <w:rsid w:val="003050C2"/>
    <w:rsid w:val="00305375"/>
    <w:rsid w:val="00305415"/>
    <w:rsid w:val="00305706"/>
    <w:rsid w:val="003059EE"/>
    <w:rsid w:val="00305B0E"/>
    <w:rsid w:val="00305C99"/>
    <w:rsid w:val="0030682A"/>
    <w:rsid w:val="00306C18"/>
    <w:rsid w:val="00306D23"/>
    <w:rsid w:val="00306ED7"/>
    <w:rsid w:val="00306FC7"/>
    <w:rsid w:val="00307605"/>
    <w:rsid w:val="00307683"/>
    <w:rsid w:val="003079CA"/>
    <w:rsid w:val="00307BBA"/>
    <w:rsid w:val="003101B9"/>
    <w:rsid w:val="003102B6"/>
    <w:rsid w:val="003103A2"/>
    <w:rsid w:val="003106E5"/>
    <w:rsid w:val="003107FE"/>
    <w:rsid w:val="00310843"/>
    <w:rsid w:val="00310B27"/>
    <w:rsid w:val="00310B99"/>
    <w:rsid w:val="00310C15"/>
    <w:rsid w:val="00310C91"/>
    <w:rsid w:val="00310F1C"/>
    <w:rsid w:val="00310F45"/>
    <w:rsid w:val="003110BC"/>
    <w:rsid w:val="0031140F"/>
    <w:rsid w:val="003119E7"/>
    <w:rsid w:val="00311AC3"/>
    <w:rsid w:val="00311AC8"/>
    <w:rsid w:val="00311CD7"/>
    <w:rsid w:val="00311D6B"/>
    <w:rsid w:val="00311EC6"/>
    <w:rsid w:val="003122A4"/>
    <w:rsid w:val="00312406"/>
    <w:rsid w:val="00312574"/>
    <w:rsid w:val="00312D35"/>
    <w:rsid w:val="00312E1B"/>
    <w:rsid w:val="00312E37"/>
    <w:rsid w:val="00312EA2"/>
    <w:rsid w:val="00312FFE"/>
    <w:rsid w:val="00313048"/>
    <w:rsid w:val="003130DE"/>
    <w:rsid w:val="00313183"/>
    <w:rsid w:val="00313220"/>
    <w:rsid w:val="00313253"/>
    <w:rsid w:val="003134D5"/>
    <w:rsid w:val="00313824"/>
    <w:rsid w:val="003139E3"/>
    <w:rsid w:val="00313B2F"/>
    <w:rsid w:val="00313D9C"/>
    <w:rsid w:val="00313E6E"/>
    <w:rsid w:val="00313FC6"/>
    <w:rsid w:val="00314332"/>
    <w:rsid w:val="003146FA"/>
    <w:rsid w:val="00314E25"/>
    <w:rsid w:val="00314E74"/>
    <w:rsid w:val="003153CC"/>
    <w:rsid w:val="003156A4"/>
    <w:rsid w:val="00316284"/>
    <w:rsid w:val="00316343"/>
    <w:rsid w:val="00316624"/>
    <w:rsid w:val="003167EA"/>
    <w:rsid w:val="00316EF8"/>
    <w:rsid w:val="00316F85"/>
    <w:rsid w:val="00317430"/>
    <w:rsid w:val="0031745A"/>
    <w:rsid w:val="0031754B"/>
    <w:rsid w:val="0031783E"/>
    <w:rsid w:val="0031788D"/>
    <w:rsid w:val="003179BE"/>
    <w:rsid w:val="00317E4A"/>
    <w:rsid w:val="00317F93"/>
    <w:rsid w:val="00317F94"/>
    <w:rsid w:val="0032013A"/>
    <w:rsid w:val="00320695"/>
    <w:rsid w:val="003207D1"/>
    <w:rsid w:val="00320E5A"/>
    <w:rsid w:val="00320F7C"/>
    <w:rsid w:val="00320F80"/>
    <w:rsid w:val="00321271"/>
    <w:rsid w:val="003213C8"/>
    <w:rsid w:val="0032172A"/>
    <w:rsid w:val="003218E6"/>
    <w:rsid w:val="00321A70"/>
    <w:rsid w:val="00321C61"/>
    <w:rsid w:val="00321F51"/>
    <w:rsid w:val="003221B0"/>
    <w:rsid w:val="003221FE"/>
    <w:rsid w:val="0032223E"/>
    <w:rsid w:val="0032238E"/>
    <w:rsid w:val="003224CB"/>
    <w:rsid w:val="00322572"/>
    <w:rsid w:val="003225C2"/>
    <w:rsid w:val="00322975"/>
    <w:rsid w:val="00322CD2"/>
    <w:rsid w:val="00322F8B"/>
    <w:rsid w:val="003230AF"/>
    <w:rsid w:val="00323153"/>
    <w:rsid w:val="003234D0"/>
    <w:rsid w:val="00323710"/>
    <w:rsid w:val="00323923"/>
    <w:rsid w:val="003240A5"/>
    <w:rsid w:val="00324100"/>
    <w:rsid w:val="00324147"/>
    <w:rsid w:val="003241F4"/>
    <w:rsid w:val="003243C0"/>
    <w:rsid w:val="00324AEF"/>
    <w:rsid w:val="00324C93"/>
    <w:rsid w:val="003250FB"/>
    <w:rsid w:val="0032514C"/>
    <w:rsid w:val="00325209"/>
    <w:rsid w:val="00325285"/>
    <w:rsid w:val="00325387"/>
    <w:rsid w:val="00325609"/>
    <w:rsid w:val="003258AF"/>
    <w:rsid w:val="00325A51"/>
    <w:rsid w:val="00325AC1"/>
    <w:rsid w:val="00325EB7"/>
    <w:rsid w:val="00325FB0"/>
    <w:rsid w:val="003262CA"/>
    <w:rsid w:val="00326457"/>
    <w:rsid w:val="003268BA"/>
    <w:rsid w:val="00326B35"/>
    <w:rsid w:val="00326E5D"/>
    <w:rsid w:val="00327043"/>
    <w:rsid w:val="003271F3"/>
    <w:rsid w:val="0032738B"/>
    <w:rsid w:val="00327675"/>
    <w:rsid w:val="00327CFF"/>
    <w:rsid w:val="00327D59"/>
    <w:rsid w:val="00327DAB"/>
    <w:rsid w:val="00327E2F"/>
    <w:rsid w:val="003301AA"/>
    <w:rsid w:val="003301E8"/>
    <w:rsid w:val="003304A9"/>
    <w:rsid w:val="003304F4"/>
    <w:rsid w:val="00330783"/>
    <w:rsid w:val="003307EB"/>
    <w:rsid w:val="00330873"/>
    <w:rsid w:val="003309D1"/>
    <w:rsid w:val="00330A5F"/>
    <w:rsid w:val="0033158B"/>
    <w:rsid w:val="003316EE"/>
    <w:rsid w:val="00331998"/>
    <w:rsid w:val="00331A57"/>
    <w:rsid w:val="00331EAE"/>
    <w:rsid w:val="00331F78"/>
    <w:rsid w:val="003323BD"/>
    <w:rsid w:val="0033241B"/>
    <w:rsid w:val="00332B8E"/>
    <w:rsid w:val="003331A7"/>
    <w:rsid w:val="003331C0"/>
    <w:rsid w:val="00333249"/>
    <w:rsid w:val="00333580"/>
    <w:rsid w:val="00333820"/>
    <w:rsid w:val="00333885"/>
    <w:rsid w:val="00333906"/>
    <w:rsid w:val="00333C0F"/>
    <w:rsid w:val="00334003"/>
    <w:rsid w:val="0033424E"/>
    <w:rsid w:val="0033431D"/>
    <w:rsid w:val="00334451"/>
    <w:rsid w:val="00334538"/>
    <w:rsid w:val="00334963"/>
    <w:rsid w:val="00334B16"/>
    <w:rsid w:val="00335248"/>
    <w:rsid w:val="003352A7"/>
    <w:rsid w:val="003354E4"/>
    <w:rsid w:val="0033554E"/>
    <w:rsid w:val="0033559D"/>
    <w:rsid w:val="003355D2"/>
    <w:rsid w:val="003356F6"/>
    <w:rsid w:val="0033587A"/>
    <w:rsid w:val="00335A7B"/>
    <w:rsid w:val="00335B0A"/>
    <w:rsid w:val="0033619E"/>
    <w:rsid w:val="003361C5"/>
    <w:rsid w:val="0033621E"/>
    <w:rsid w:val="0033622A"/>
    <w:rsid w:val="0033634B"/>
    <w:rsid w:val="003364DA"/>
    <w:rsid w:val="00336CF0"/>
    <w:rsid w:val="00336D05"/>
    <w:rsid w:val="0033738C"/>
    <w:rsid w:val="0033750A"/>
    <w:rsid w:val="003375DA"/>
    <w:rsid w:val="00337A90"/>
    <w:rsid w:val="00337AAE"/>
    <w:rsid w:val="00337B9C"/>
    <w:rsid w:val="00337D02"/>
    <w:rsid w:val="00340037"/>
    <w:rsid w:val="0034009D"/>
    <w:rsid w:val="003400BD"/>
    <w:rsid w:val="003400E8"/>
    <w:rsid w:val="0034024E"/>
    <w:rsid w:val="0034035F"/>
    <w:rsid w:val="003406A1"/>
    <w:rsid w:val="00340786"/>
    <w:rsid w:val="00340AD7"/>
    <w:rsid w:val="00340E1F"/>
    <w:rsid w:val="00341013"/>
    <w:rsid w:val="00341216"/>
    <w:rsid w:val="003412E2"/>
    <w:rsid w:val="0034140A"/>
    <w:rsid w:val="0034142C"/>
    <w:rsid w:val="003416A8"/>
    <w:rsid w:val="003417B5"/>
    <w:rsid w:val="00341A56"/>
    <w:rsid w:val="00341D5E"/>
    <w:rsid w:val="00341EC8"/>
    <w:rsid w:val="00341F3B"/>
    <w:rsid w:val="003421FF"/>
    <w:rsid w:val="0034240B"/>
    <w:rsid w:val="00342C10"/>
    <w:rsid w:val="00342DBB"/>
    <w:rsid w:val="00343295"/>
    <w:rsid w:val="003436B3"/>
    <w:rsid w:val="003438A9"/>
    <w:rsid w:val="00343ABB"/>
    <w:rsid w:val="00343B11"/>
    <w:rsid w:val="00343D8F"/>
    <w:rsid w:val="00343DA3"/>
    <w:rsid w:val="00343F6B"/>
    <w:rsid w:val="0034477F"/>
    <w:rsid w:val="003447EA"/>
    <w:rsid w:val="00344BE8"/>
    <w:rsid w:val="00344E7D"/>
    <w:rsid w:val="00344F32"/>
    <w:rsid w:val="00345225"/>
    <w:rsid w:val="003452BF"/>
    <w:rsid w:val="0034536A"/>
    <w:rsid w:val="00345464"/>
    <w:rsid w:val="00345B0A"/>
    <w:rsid w:val="00345BB5"/>
    <w:rsid w:val="00345C4B"/>
    <w:rsid w:val="00345D0B"/>
    <w:rsid w:val="00345D8C"/>
    <w:rsid w:val="00345E07"/>
    <w:rsid w:val="003460FE"/>
    <w:rsid w:val="00346212"/>
    <w:rsid w:val="003465AC"/>
    <w:rsid w:val="00346883"/>
    <w:rsid w:val="00346A4D"/>
    <w:rsid w:val="00346B16"/>
    <w:rsid w:val="00346CE5"/>
    <w:rsid w:val="0034776F"/>
    <w:rsid w:val="003479EE"/>
    <w:rsid w:val="00347A1A"/>
    <w:rsid w:val="00347B40"/>
    <w:rsid w:val="00350185"/>
    <w:rsid w:val="00350205"/>
    <w:rsid w:val="00350266"/>
    <w:rsid w:val="00350327"/>
    <w:rsid w:val="0035036E"/>
    <w:rsid w:val="00350400"/>
    <w:rsid w:val="003505CF"/>
    <w:rsid w:val="003507C5"/>
    <w:rsid w:val="00350917"/>
    <w:rsid w:val="00350A75"/>
    <w:rsid w:val="003511EB"/>
    <w:rsid w:val="00351336"/>
    <w:rsid w:val="003516BD"/>
    <w:rsid w:val="003517BA"/>
    <w:rsid w:val="00351E8D"/>
    <w:rsid w:val="0035223A"/>
    <w:rsid w:val="003525F2"/>
    <w:rsid w:val="00352D5F"/>
    <w:rsid w:val="00352DD1"/>
    <w:rsid w:val="003532E3"/>
    <w:rsid w:val="00353388"/>
    <w:rsid w:val="0035339E"/>
    <w:rsid w:val="00353CF0"/>
    <w:rsid w:val="003546CC"/>
    <w:rsid w:val="0035472E"/>
    <w:rsid w:val="0035480A"/>
    <w:rsid w:val="003548AD"/>
    <w:rsid w:val="00355251"/>
    <w:rsid w:val="0035548E"/>
    <w:rsid w:val="0035554C"/>
    <w:rsid w:val="0035556D"/>
    <w:rsid w:val="0035557A"/>
    <w:rsid w:val="0035575A"/>
    <w:rsid w:val="003557DD"/>
    <w:rsid w:val="00355818"/>
    <w:rsid w:val="00355C37"/>
    <w:rsid w:val="00355CF5"/>
    <w:rsid w:val="00355F19"/>
    <w:rsid w:val="0035640A"/>
    <w:rsid w:val="00356564"/>
    <w:rsid w:val="0035673F"/>
    <w:rsid w:val="003568F0"/>
    <w:rsid w:val="003569E3"/>
    <w:rsid w:val="00356A47"/>
    <w:rsid w:val="00356B10"/>
    <w:rsid w:val="00356B35"/>
    <w:rsid w:val="00356E21"/>
    <w:rsid w:val="00356F7D"/>
    <w:rsid w:val="00356FF2"/>
    <w:rsid w:val="00357088"/>
    <w:rsid w:val="0035716D"/>
    <w:rsid w:val="003572D6"/>
    <w:rsid w:val="00357639"/>
    <w:rsid w:val="00357A1F"/>
    <w:rsid w:val="00357A73"/>
    <w:rsid w:val="00357ACB"/>
    <w:rsid w:val="0036036D"/>
    <w:rsid w:val="00360406"/>
    <w:rsid w:val="00360826"/>
    <w:rsid w:val="003609E9"/>
    <w:rsid w:val="00360ACD"/>
    <w:rsid w:val="00360BEE"/>
    <w:rsid w:val="00360CD3"/>
    <w:rsid w:val="00360D16"/>
    <w:rsid w:val="003610D1"/>
    <w:rsid w:val="0036125C"/>
    <w:rsid w:val="0036169B"/>
    <w:rsid w:val="00361857"/>
    <w:rsid w:val="00361879"/>
    <w:rsid w:val="003619E6"/>
    <w:rsid w:val="00361AD6"/>
    <w:rsid w:val="00361C94"/>
    <w:rsid w:val="00362210"/>
    <w:rsid w:val="00362390"/>
    <w:rsid w:val="0036259D"/>
    <w:rsid w:val="00362606"/>
    <w:rsid w:val="00362870"/>
    <w:rsid w:val="003629A8"/>
    <w:rsid w:val="00362BE8"/>
    <w:rsid w:val="00362EAC"/>
    <w:rsid w:val="00362EE0"/>
    <w:rsid w:val="00363575"/>
    <w:rsid w:val="00363D3D"/>
    <w:rsid w:val="00363E6F"/>
    <w:rsid w:val="00363EB6"/>
    <w:rsid w:val="00363F3F"/>
    <w:rsid w:val="00363F93"/>
    <w:rsid w:val="003642F2"/>
    <w:rsid w:val="003643BE"/>
    <w:rsid w:val="0036446C"/>
    <w:rsid w:val="00364631"/>
    <w:rsid w:val="00364784"/>
    <w:rsid w:val="003647DF"/>
    <w:rsid w:val="00364827"/>
    <w:rsid w:val="00364A59"/>
    <w:rsid w:val="00364FF6"/>
    <w:rsid w:val="003652E9"/>
    <w:rsid w:val="003653F1"/>
    <w:rsid w:val="00365D62"/>
    <w:rsid w:val="00366165"/>
    <w:rsid w:val="003661BF"/>
    <w:rsid w:val="00366219"/>
    <w:rsid w:val="003663EB"/>
    <w:rsid w:val="003664F1"/>
    <w:rsid w:val="00366612"/>
    <w:rsid w:val="00366A1E"/>
    <w:rsid w:val="00366A7B"/>
    <w:rsid w:val="00366E8C"/>
    <w:rsid w:val="00366E9A"/>
    <w:rsid w:val="00367241"/>
    <w:rsid w:val="003674BB"/>
    <w:rsid w:val="003676D6"/>
    <w:rsid w:val="003677CB"/>
    <w:rsid w:val="00367940"/>
    <w:rsid w:val="00367EAB"/>
    <w:rsid w:val="00367F83"/>
    <w:rsid w:val="00367FDA"/>
    <w:rsid w:val="003701A3"/>
    <w:rsid w:val="00370483"/>
    <w:rsid w:val="003704B3"/>
    <w:rsid w:val="00370536"/>
    <w:rsid w:val="00370621"/>
    <w:rsid w:val="00370C18"/>
    <w:rsid w:val="00370D98"/>
    <w:rsid w:val="00370EC7"/>
    <w:rsid w:val="003710C3"/>
    <w:rsid w:val="0037111D"/>
    <w:rsid w:val="00371562"/>
    <w:rsid w:val="0037157B"/>
    <w:rsid w:val="00371B98"/>
    <w:rsid w:val="003723FB"/>
    <w:rsid w:val="0037294C"/>
    <w:rsid w:val="00372DFE"/>
    <w:rsid w:val="00372E1A"/>
    <w:rsid w:val="00372F01"/>
    <w:rsid w:val="00372FE3"/>
    <w:rsid w:val="0037300B"/>
    <w:rsid w:val="003733A4"/>
    <w:rsid w:val="003735CA"/>
    <w:rsid w:val="00373983"/>
    <w:rsid w:val="003739E1"/>
    <w:rsid w:val="00373B72"/>
    <w:rsid w:val="00373E3F"/>
    <w:rsid w:val="00373F8E"/>
    <w:rsid w:val="003745BD"/>
    <w:rsid w:val="0037489F"/>
    <w:rsid w:val="00374A88"/>
    <w:rsid w:val="00374D0F"/>
    <w:rsid w:val="00374DB9"/>
    <w:rsid w:val="00374ED2"/>
    <w:rsid w:val="003750C0"/>
    <w:rsid w:val="00375110"/>
    <w:rsid w:val="0037525C"/>
    <w:rsid w:val="003753D9"/>
    <w:rsid w:val="003756B1"/>
    <w:rsid w:val="00375851"/>
    <w:rsid w:val="00375B2A"/>
    <w:rsid w:val="00375C41"/>
    <w:rsid w:val="00375F3F"/>
    <w:rsid w:val="003763C4"/>
    <w:rsid w:val="0037646D"/>
    <w:rsid w:val="003768FB"/>
    <w:rsid w:val="0037694E"/>
    <w:rsid w:val="003769E5"/>
    <w:rsid w:val="00376C9B"/>
    <w:rsid w:val="00376D87"/>
    <w:rsid w:val="00377230"/>
    <w:rsid w:val="0037734B"/>
    <w:rsid w:val="003773BB"/>
    <w:rsid w:val="00377580"/>
    <w:rsid w:val="00377ADC"/>
    <w:rsid w:val="00377CD5"/>
    <w:rsid w:val="00377CEB"/>
    <w:rsid w:val="0038001D"/>
    <w:rsid w:val="00380126"/>
    <w:rsid w:val="0038019F"/>
    <w:rsid w:val="00380466"/>
    <w:rsid w:val="00380481"/>
    <w:rsid w:val="00380747"/>
    <w:rsid w:val="003808EF"/>
    <w:rsid w:val="00380906"/>
    <w:rsid w:val="00380997"/>
    <w:rsid w:val="00380ACA"/>
    <w:rsid w:val="00380B80"/>
    <w:rsid w:val="00380CE0"/>
    <w:rsid w:val="0038111C"/>
    <w:rsid w:val="003812E2"/>
    <w:rsid w:val="00381369"/>
    <w:rsid w:val="0038171A"/>
    <w:rsid w:val="00381743"/>
    <w:rsid w:val="003818AD"/>
    <w:rsid w:val="003819A3"/>
    <w:rsid w:val="00381B1B"/>
    <w:rsid w:val="00381B1C"/>
    <w:rsid w:val="00381C2D"/>
    <w:rsid w:val="00382029"/>
    <w:rsid w:val="0038250F"/>
    <w:rsid w:val="0038276B"/>
    <w:rsid w:val="003829A3"/>
    <w:rsid w:val="003829E7"/>
    <w:rsid w:val="00382C10"/>
    <w:rsid w:val="00382D34"/>
    <w:rsid w:val="0038303F"/>
    <w:rsid w:val="00383067"/>
    <w:rsid w:val="003830A1"/>
    <w:rsid w:val="00383145"/>
    <w:rsid w:val="003833E7"/>
    <w:rsid w:val="003838CB"/>
    <w:rsid w:val="00383A20"/>
    <w:rsid w:val="00383D60"/>
    <w:rsid w:val="00383E99"/>
    <w:rsid w:val="00384211"/>
    <w:rsid w:val="00384226"/>
    <w:rsid w:val="00384484"/>
    <w:rsid w:val="0038474E"/>
    <w:rsid w:val="00384854"/>
    <w:rsid w:val="00384CC5"/>
    <w:rsid w:val="00385151"/>
    <w:rsid w:val="0038546C"/>
    <w:rsid w:val="00385B28"/>
    <w:rsid w:val="00385E25"/>
    <w:rsid w:val="003861C9"/>
    <w:rsid w:val="00386369"/>
    <w:rsid w:val="003864FC"/>
    <w:rsid w:val="00386B32"/>
    <w:rsid w:val="00386C51"/>
    <w:rsid w:val="00386F95"/>
    <w:rsid w:val="00387160"/>
    <w:rsid w:val="00387352"/>
    <w:rsid w:val="003875A6"/>
    <w:rsid w:val="00387AE6"/>
    <w:rsid w:val="00387B4F"/>
    <w:rsid w:val="00387C66"/>
    <w:rsid w:val="00387CC3"/>
    <w:rsid w:val="00387ED7"/>
    <w:rsid w:val="0039014C"/>
    <w:rsid w:val="0039032F"/>
    <w:rsid w:val="003904F4"/>
    <w:rsid w:val="003907C9"/>
    <w:rsid w:val="00390A4C"/>
    <w:rsid w:val="00390CCD"/>
    <w:rsid w:val="00390D7A"/>
    <w:rsid w:val="00391010"/>
    <w:rsid w:val="003912B3"/>
    <w:rsid w:val="003913DF"/>
    <w:rsid w:val="00391557"/>
    <w:rsid w:val="0039162A"/>
    <w:rsid w:val="00391C83"/>
    <w:rsid w:val="00391D26"/>
    <w:rsid w:val="00392800"/>
    <w:rsid w:val="00392B23"/>
    <w:rsid w:val="00392DE3"/>
    <w:rsid w:val="00392E4A"/>
    <w:rsid w:val="003933C7"/>
    <w:rsid w:val="003934B9"/>
    <w:rsid w:val="003934C7"/>
    <w:rsid w:val="00393997"/>
    <w:rsid w:val="00393B49"/>
    <w:rsid w:val="00393D68"/>
    <w:rsid w:val="00393E73"/>
    <w:rsid w:val="003942F3"/>
    <w:rsid w:val="0039488F"/>
    <w:rsid w:val="00394AD3"/>
    <w:rsid w:val="00394BAF"/>
    <w:rsid w:val="0039516C"/>
    <w:rsid w:val="0039517D"/>
    <w:rsid w:val="00395519"/>
    <w:rsid w:val="00395B66"/>
    <w:rsid w:val="00395B73"/>
    <w:rsid w:val="00395CA7"/>
    <w:rsid w:val="00395CC5"/>
    <w:rsid w:val="00395CEE"/>
    <w:rsid w:val="00395D7F"/>
    <w:rsid w:val="003962D1"/>
    <w:rsid w:val="00396367"/>
    <w:rsid w:val="003963E6"/>
    <w:rsid w:val="003964C9"/>
    <w:rsid w:val="00396899"/>
    <w:rsid w:val="00396975"/>
    <w:rsid w:val="00396B0F"/>
    <w:rsid w:val="00396BE7"/>
    <w:rsid w:val="00396DB9"/>
    <w:rsid w:val="00397158"/>
    <w:rsid w:val="00397688"/>
    <w:rsid w:val="003977B5"/>
    <w:rsid w:val="00397C16"/>
    <w:rsid w:val="00397C61"/>
    <w:rsid w:val="00397FD3"/>
    <w:rsid w:val="003A0031"/>
    <w:rsid w:val="003A08B6"/>
    <w:rsid w:val="003A0A82"/>
    <w:rsid w:val="003A0A96"/>
    <w:rsid w:val="003A0C5D"/>
    <w:rsid w:val="003A132F"/>
    <w:rsid w:val="003A14DE"/>
    <w:rsid w:val="003A1533"/>
    <w:rsid w:val="003A1EFA"/>
    <w:rsid w:val="003A1F90"/>
    <w:rsid w:val="003A1FAC"/>
    <w:rsid w:val="003A2549"/>
    <w:rsid w:val="003A2A53"/>
    <w:rsid w:val="003A2A98"/>
    <w:rsid w:val="003A2C4D"/>
    <w:rsid w:val="003A2C5F"/>
    <w:rsid w:val="003A2F7A"/>
    <w:rsid w:val="003A2FC4"/>
    <w:rsid w:val="003A34C1"/>
    <w:rsid w:val="003A372B"/>
    <w:rsid w:val="003A3A5C"/>
    <w:rsid w:val="003A3AAF"/>
    <w:rsid w:val="003A3FCA"/>
    <w:rsid w:val="003A4151"/>
    <w:rsid w:val="003A4243"/>
    <w:rsid w:val="003A434B"/>
    <w:rsid w:val="003A4560"/>
    <w:rsid w:val="003A4571"/>
    <w:rsid w:val="003A486B"/>
    <w:rsid w:val="003A4CEF"/>
    <w:rsid w:val="003A4F52"/>
    <w:rsid w:val="003A508F"/>
    <w:rsid w:val="003A50F3"/>
    <w:rsid w:val="003A51F3"/>
    <w:rsid w:val="003A52B4"/>
    <w:rsid w:val="003A548B"/>
    <w:rsid w:val="003A5696"/>
    <w:rsid w:val="003A574B"/>
    <w:rsid w:val="003A5803"/>
    <w:rsid w:val="003A5A36"/>
    <w:rsid w:val="003A5BE1"/>
    <w:rsid w:val="003A5F93"/>
    <w:rsid w:val="003A6370"/>
    <w:rsid w:val="003A6477"/>
    <w:rsid w:val="003A649E"/>
    <w:rsid w:val="003A6C2C"/>
    <w:rsid w:val="003A6D4A"/>
    <w:rsid w:val="003A6E35"/>
    <w:rsid w:val="003A70ED"/>
    <w:rsid w:val="003A751B"/>
    <w:rsid w:val="003A7563"/>
    <w:rsid w:val="003A7698"/>
    <w:rsid w:val="003A77E6"/>
    <w:rsid w:val="003A799B"/>
    <w:rsid w:val="003A7A34"/>
    <w:rsid w:val="003A7A99"/>
    <w:rsid w:val="003B006E"/>
    <w:rsid w:val="003B093A"/>
    <w:rsid w:val="003B1017"/>
    <w:rsid w:val="003B1118"/>
    <w:rsid w:val="003B12BF"/>
    <w:rsid w:val="003B14A3"/>
    <w:rsid w:val="003B15B2"/>
    <w:rsid w:val="003B1615"/>
    <w:rsid w:val="003B1770"/>
    <w:rsid w:val="003B1A86"/>
    <w:rsid w:val="003B1CB8"/>
    <w:rsid w:val="003B21A1"/>
    <w:rsid w:val="003B256E"/>
    <w:rsid w:val="003B26C2"/>
    <w:rsid w:val="003B27DA"/>
    <w:rsid w:val="003B286C"/>
    <w:rsid w:val="003B2AD6"/>
    <w:rsid w:val="003B2B5A"/>
    <w:rsid w:val="003B2D67"/>
    <w:rsid w:val="003B2D6E"/>
    <w:rsid w:val="003B2DF1"/>
    <w:rsid w:val="003B36AA"/>
    <w:rsid w:val="003B36FF"/>
    <w:rsid w:val="003B370C"/>
    <w:rsid w:val="003B373E"/>
    <w:rsid w:val="003B3873"/>
    <w:rsid w:val="003B395C"/>
    <w:rsid w:val="003B3A64"/>
    <w:rsid w:val="003B3CF3"/>
    <w:rsid w:val="003B401C"/>
    <w:rsid w:val="003B450A"/>
    <w:rsid w:val="003B45A3"/>
    <w:rsid w:val="003B4613"/>
    <w:rsid w:val="003B46AE"/>
    <w:rsid w:val="003B4922"/>
    <w:rsid w:val="003B492C"/>
    <w:rsid w:val="003B4A12"/>
    <w:rsid w:val="003B4ABD"/>
    <w:rsid w:val="003B4BDF"/>
    <w:rsid w:val="003B4DAE"/>
    <w:rsid w:val="003B4E5E"/>
    <w:rsid w:val="003B4F32"/>
    <w:rsid w:val="003B53E4"/>
    <w:rsid w:val="003B56A4"/>
    <w:rsid w:val="003B60D8"/>
    <w:rsid w:val="003B613F"/>
    <w:rsid w:val="003B61F5"/>
    <w:rsid w:val="003B63D8"/>
    <w:rsid w:val="003B6574"/>
    <w:rsid w:val="003B670A"/>
    <w:rsid w:val="003B682D"/>
    <w:rsid w:val="003B6979"/>
    <w:rsid w:val="003B6B94"/>
    <w:rsid w:val="003B6F14"/>
    <w:rsid w:val="003B6FED"/>
    <w:rsid w:val="003B7012"/>
    <w:rsid w:val="003B7093"/>
    <w:rsid w:val="003B748C"/>
    <w:rsid w:val="003B75BE"/>
    <w:rsid w:val="003B78F2"/>
    <w:rsid w:val="003C01D5"/>
    <w:rsid w:val="003C0273"/>
    <w:rsid w:val="003C069F"/>
    <w:rsid w:val="003C0701"/>
    <w:rsid w:val="003C0C34"/>
    <w:rsid w:val="003C12B3"/>
    <w:rsid w:val="003C13E9"/>
    <w:rsid w:val="003C15F6"/>
    <w:rsid w:val="003C1672"/>
    <w:rsid w:val="003C1AAB"/>
    <w:rsid w:val="003C1BA7"/>
    <w:rsid w:val="003C1EA6"/>
    <w:rsid w:val="003C1F7F"/>
    <w:rsid w:val="003C1FA1"/>
    <w:rsid w:val="003C1FC7"/>
    <w:rsid w:val="003C2045"/>
    <w:rsid w:val="003C2060"/>
    <w:rsid w:val="003C20D0"/>
    <w:rsid w:val="003C2571"/>
    <w:rsid w:val="003C2853"/>
    <w:rsid w:val="003C285C"/>
    <w:rsid w:val="003C2C8B"/>
    <w:rsid w:val="003C2E32"/>
    <w:rsid w:val="003C2E75"/>
    <w:rsid w:val="003C30CB"/>
    <w:rsid w:val="003C31CE"/>
    <w:rsid w:val="003C31F3"/>
    <w:rsid w:val="003C3371"/>
    <w:rsid w:val="003C3601"/>
    <w:rsid w:val="003C3B4B"/>
    <w:rsid w:val="003C3F65"/>
    <w:rsid w:val="003C441C"/>
    <w:rsid w:val="003C4729"/>
    <w:rsid w:val="003C47D5"/>
    <w:rsid w:val="003C4909"/>
    <w:rsid w:val="003C4F5A"/>
    <w:rsid w:val="003C5089"/>
    <w:rsid w:val="003C51B8"/>
    <w:rsid w:val="003C5758"/>
    <w:rsid w:val="003C5967"/>
    <w:rsid w:val="003C5BC2"/>
    <w:rsid w:val="003C6015"/>
    <w:rsid w:val="003C6717"/>
    <w:rsid w:val="003C684A"/>
    <w:rsid w:val="003C690D"/>
    <w:rsid w:val="003C6B88"/>
    <w:rsid w:val="003C6D1D"/>
    <w:rsid w:val="003C6D33"/>
    <w:rsid w:val="003C6D67"/>
    <w:rsid w:val="003C70EA"/>
    <w:rsid w:val="003C71E6"/>
    <w:rsid w:val="003C7484"/>
    <w:rsid w:val="003C758D"/>
    <w:rsid w:val="003C768A"/>
    <w:rsid w:val="003C76CE"/>
    <w:rsid w:val="003C7736"/>
    <w:rsid w:val="003C77C4"/>
    <w:rsid w:val="003C7A97"/>
    <w:rsid w:val="003C7A9A"/>
    <w:rsid w:val="003C7B76"/>
    <w:rsid w:val="003C7F4F"/>
    <w:rsid w:val="003D06F2"/>
    <w:rsid w:val="003D0E0F"/>
    <w:rsid w:val="003D1369"/>
    <w:rsid w:val="003D17C1"/>
    <w:rsid w:val="003D1ED0"/>
    <w:rsid w:val="003D1FDD"/>
    <w:rsid w:val="003D21C5"/>
    <w:rsid w:val="003D2200"/>
    <w:rsid w:val="003D2390"/>
    <w:rsid w:val="003D25E4"/>
    <w:rsid w:val="003D2868"/>
    <w:rsid w:val="003D2971"/>
    <w:rsid w:val="003D2BF9"/>
    <w:rsid w:val="003D2CC2"/>
    <w:rsid w:val="003D2DA8"/>
    <w:rsid w:val="003D31D5"/>
    <w:rsid w:val="003D3326"/>
    <w:rsid w:val="003D372F"/>
    <w:rsid w:val="003D3D13"/>
    <w:rsid w:val="003D3D92"/>
    <w:rsid w:val="003D3F9A"/>
    <w:rsid w:val="003D3FD9"/>
    <w:rsid w:val="003D41C8"/>
    <w:rsid w:val="003D443D"/>
    <w:rsid w:val="003D4462"/>
    <w:rsid w:val="003D44B1"/>
    <w:rsid w:val="003D4521"/>
    <w:rsid w:val="003D507D"/>
    <w:rsid w:val="003D50BA"/>
    <w:rsid w:val="003D50DD"/>
    <w:rsid w:val="003D5482"/>
    <w:rsid w:val="003D553F"/>
    <w:rsid w:val="003D5600"/>
    <w:rsid w:val="003D568A"/>
    <w:rsid w:val="003D5878"/>
    <w:rsid w:val="003D595C"/>
    <w:rsid w:val="003D5C0D"/>
    <w:rsid w:val="003D5E0D"/>
    <w:rsid w:val="003D6049"/>
    <w:rsid w:val="003D604D"/>
    <w:rsid w:val="003D629B"/>
    <w:rsid w:val="003D6345"/>
    <w:rsid w:val="003D63DC"/>
    <w:rsid w:val="003D660E"/>
    <w:rsid w:val="003D667A"/>
    <w:rsid w:val="003D66A3"/>
    <w:rsid w:val="003D684A"/>
    <w:rsid w:val="003D6A0B"/>
    <w:rsid w:val="003D6A95"/>
    <w:rsid w:val="003D6BB7"/>
    <w:rsid w:val="003D6BC9"/>
    <w:rsid w:val="003D6EC3"/>
    <w:rsid w:val="003D7DDE"/>
    <w:rsid w:val="003D7E5C"/>
    <w:rsid w:val="003E01F7"/>
    <w:rsid w:val="003E03E4"/>
    <w:rsid w:val="003E03ED"/>
    <w:rsid w:val="003E05BF"/>
    <w:rsid w:val="003E06EF"/>
    <w:rsid w:val="003E11A7"/>
    <w:rsid w:val="003E159A"/>
    <w:rsid w:val="003E18E5"/>
    <w:rsid w:val="003E1A49"/>
    <w:rsid w:val="003E1DAD"/>
    <w:rsid w:val="003E2093"/>
    <w:rsid w:val="003E21E7"/>
    <w:rsid w:val="003E2A2F"/>
    <w:rsid w:val="003E2CED"/>
    <w:rsid w:val="003E2F9D"/>
    <w:rsid w:val="003E3157"/>
    <w:rsid w:val="003E31C8"/>
    <w:rsid w:val="003E3273"/>
    <w:rsid w:val="003E3585"/>
    <w:rsid w:val="003E35B8"/>
    <w:rsid w:val="003E37BC"/>
    <w:rsid w:val="003E3A71"/>
    <w:rsid w:val="003E3A97"/>
    <w:rsid w:val="003E3B35"/>
    <w:rsid w:val="003E3C1F"/>
    <w:rsid w:val="003E3F09"/>
    <w:rsid w:val="003E4019"/>
    <w:rsid w:val="003E4359"/>
    <w:rsid w:val="003E4708"/>
    <w:rsid w:val="003E479E"/>
    <w:rsid w:val="003E4C93"/>
    <w:rsid w:val="003E4FC5"/>
    <w:rsid w:val="003E50D1"/>
    <w:rsid w:val="003E5A09"/>
    <w:rsid w:val="003E5EF2"/>
    <w:rsid w:val="003E60B6"/>
    <w:rsid w:val="003E620E"/>
    <w:rsid w:val="003E64D3"/>
    <w:rsid w:val="003E6551"/>
    <w:rsid w:val="003E66C8"/>
    <w:rsid w:val="003E6D69"/>
    <w:rsid w:val="003E6E3D"/>
    <w:rsid w:val="003E6F62"/>
    <w:rsid w:val="003E6FC6"/>
    <w:rsid w:val="003E70DE"/>
    <w:rsid w:val="003E722D"/>
    <w:rsid w:val="003E7355"/>
    <w:rsid w:val="003E7416"/>
    <w:rsid w:val="003E7797"/>
    <w:rsid w:val="003E7B0C"/>
    <w:rsid w:val="003E7CA5"/>
    <w:rsid w:val="003F010F"/>
    <w:rsid w:val="003F0188"/>
    <w:rsid w:val="003F019D"/>
    <w:rsid w:val="003F0245"/>
    <w:rsid w:val="003F03B7"/>
    <w:rsid w:val="003F08BE"/>
    <w:rsid w:val="003F0A4A"/>
    <w:rsid w:val="003F0AE9"/>
    <w:rsid w:val="003F1034"/>
    <w:rsid w:val="003F11B6"/>
    <w:rsid w:val="003F1484"/>
    <w:rsid w:val="003F1589"/>
    <w:rsid w:val="003F1C5B"/>
    <w:rsid w:val="003F1E0F"/>
    <w:rsid w:val="003F231D"/>
    <w:rsid w:val="003F2457"/>
    <w:rsid w:val="003F2901"/>
    <w:rsid w:val="003F2AA5"/>
    <w:rsid w:val="003F2AFD"/>
    <w:rsid w:val="003F327D"/>
    <w:rsid w:val="003F34B5"/>
    <w:rsid w:val="003F3594"/>
    <w:rsid w:val="003F36E4"/>
    <w:rsid w:val="003F37F9"/>
    <w:rsid w:val="003F380F"/>
    <w:rsid w:val="003F38B4"/>
    <w:rsid w:val="003F3E88"/>
    <w:rsid w:val="003F4361"/>
    <w:rsid w:val="003F459D"/>
    <w:rsid w:val="003F45BD"/>
    <w:rsid w:val="003F4B3A"/>
    <w:rsid w:val="003F4D38"/>
    <w:rsid w:val="003F5164"/>
    <w:rsid w:val="003F5351"/>
    <w:rsid w:val="003F54BD"/>
    <w:rsid w:val="003F571C"/>
    <w:rsid w:val="003F5B48"/>
    <w:rsid w:val="003F5BC0"/>
    <w:rsid w:val="003F5C03"/>
    <w:rsid w:val="003F5CFB"/>
    <w:rsid w:val="003F5D27"/>
    <w:rsid w:val="003F5D57"/>
    <w:rsid w:val="003F5EE6"/>
    <w:rsid w:val="003F6177"/>
    <w:rsid w:val="003F6516"/>
    <w:rsid w:val="003F6798"/>
    <w:rsid w:val="003F699B"/>
    <w:rsid w:val="003F6EA7"/>
    <w:rsid w:val="003F6EC1"/>
    <w:rsid w:val="003F6F18"/>
    <w:rsid w:val="003F6F19"/>
    <w:rsid w:val="003F7025"/>
    <w:rsid w:val="003F715D"/>
    <w:rsid w:val="003F7368"/>
    <w:rsid w:val="003F73F5"/>
    <w:rsid w:val="003F742C"/>
    <w:rsid w:val="003F774A"/>
    <w:rsid w:val="003F7827"/>
    <w:rsid w:val="003F78AF"/>
    <w:rsid w:val="003F7A36"/>
    <w:rsid w:val="003F7ECB"/>
    <w:rsid w:val="003F7FE3"/>
    <w:rsid w:val="00400009"/>
    <w:rsid w:val="00400419"/>
    <w:rsid w:val="00400477"/>
    <w:rsid w:val="004008FA"/>
    <w:rsid w:val="0040092E"/>
    <w:rsid w:val="00400A12"/>
    <w:rsid w:val="00400BCD"/>
    <w:rsid w:val="00400F89"/>
    <w:rsid w:val="00401089"/>
    <w:rsid w:val="0040161E"/>
    <w:rsid w:val="00401724"/>
    <w:rsid w:val="0040195C"/>
    <w:rsid w:val="00401FA5"/>
    <w:rsid w:val="004025BC"/>
    <w:rsid w:val="00402797"/>
    <w:rsid w:val="00402E5E"/>
    <w:rsid w:val="00403221"/>
    <w:rsid w:val="0040334E"/>
    <w:rsid w:val="0040344D"/>
    <w:rsid w:val="004035CC"/>
    <w:rsid w:val="00403610"/>
    <w:rsid w:val="00403D23"/>
    <w:rsid w:val="004043F2"/>
    <w:rsid w:val="00404563"/>
    <w:rsid w:val="0040477C"/>
    <w:rsid w:val="004047A1"/>
    <w:rsid w:val="004048A1"/>
    <w:rsid w:val="004048AC"/>
    <w:rsid w:val="00404903"/>
    <w:rsid w:val="00404B02"/>
    <w:rsid w:val="00404C0A"/>
    <w:rsid w:val="00404CFA"/>
    <w:rsid w:val="00404FC8"/>
    <w:rsid w:val="00405787"/>
    <w:rsid w:val="004058F4"/>
    <w:rsid w:val="0040599B"/>
    <w:rsid w:val="00405FAE"/>
    <w:rsid w:val="00406200"/>
    <w:rsid w:val="00406205"/>
    <w:rsid w:val="0040623E"/>
    <w:rsid w:val="00406380"/>
    <w:rsid w:val="0040682E"/>
    <w:rsid w:val="00406905"/>
    <w:rsid w:val="00406985"/>
    <w:rsid w:val="00406A2D"/>
    <w:rsid w:val="00406BEE"/>
    <w:rsid w:val="00406E3B"/>
    <w:rsid w:val="00406F43"/>
    <w:rsid w:val="0040700A"/>
    <w:rsid w:val="00407261"/>
    <w:rsid w:val="00407574"/>
    <w:rsid w:val="004076C4"/>
    <w:rsid w:val="00407769"/>
    <w:rsid w:val="00407A69"/>
    <w:rsid w:val="00407EB1"/>
    <w:rsid w:val="00410194"/>
    <w:rsid w:val="004104C9"/>
    <w:rsid w:val="004106ED"/>
    <w:rsid w:val="00410B19"/>
    <w:rsid w:val="00410BFD"/>
    <w:rsid w:val="00410C0E"/>
    <w:rsid w:val="00410E56"/>
    <w:rsid w:val="00410FFA"/>
    <w:rsid w:val="00411269"/>
    <w:rsid w:val="004114B1"/>
    <w:rsid w:val="00411A53"/>
    <w:rsid w:val="00411A70"/>
    <w:rsid w:val="00411C36"/>
    <w:rsid w:val="00411DBF"/>
    <w:rsid w:val="00412169"/>
    <w:rsid w:val="0041257F"/>
    <w:rsid w:val="00412614"/>
    <w:rsid w:val="004126BE"/>
    <w:rsid w:val="004126D7"/>
    <w:rsid w:val="0041270B"/>
    <w:rsid w:val="004127BE"/>
    <w:rsid w:val="0041282A"/>
    <w:rsid w:val="00412888"/>
    <w:rsid w:val="00412D4F"/>
    <w:rsid w:val="00412DC5"/>
    <w:rsid w:val="00413273"/>
    <w:rsid w:val="004132E5"/>
    <w:rsid w:val="0041331C"/>
    <w:rsid w:val="004135DB"/>
    <w:rsid w:val="004136B3"/>
    <w:rsid w:val="004137BF"/>
    <w:rsid w:val="004137D7"/>
    <w:rsid w:val="00413939"/>
    <w:rsid w:val="00413ACA"/>
    <w:rsid w:val="00413E8B"/>
    <w:rsid w:val="0041421A"/>
    <w:rsid w:val="00414BE7"/>
    <w:rsid w:val="00414C38"/>
    <w:rsid w:val="00414FBC"/>
    <w:rsid w:val="004151C3"/>
    <w:rsid w:val="00415229"/>
    <w:rsid w:val="00415349"/>
    <w:rsid w:val="00415487"/>
    <w:rsid w:val="004154F2"/>
    <w:rsid w:val="004156CD"/>
    <w:rsid w:val="004157D6"/>
    <w:rsid w:val="00415897"/>
    <w:rsid w:val="00415B33"/>
    <w:rsid w:val="00415BDD"/>
    <w:rsid w:val="00415BFA"/>
    <w:rsid w:val="00415E99"/>
    <w:rsid w:val="004161FA"/>
    <w:rsid w:val="0041628F"/>
    <w:rsid w:val="00416396"/>
    <w:rsid w:val="00416599"/>
    <w:rsid w:val="004168DD"/>
    <w:rsid w:val="00416A16"/>
    <w:rsid w:val="00416A2F"/>
    <w:rsid w:val="00416C33"/>
    <w:rsid w:val="00416C6C"/>
    <w:rsid w:val="00416FF5"/>
    <w:rsid w:val="004170A0"/>
    <w:rsid w:val="004173BB"/>
    <w:rsid w:val="004174B4"/>
    <w:rsid w:val="004175A4"/>
    <w:rsid w:val="004176DA"/>
    <w:rsid w:val="0041772E"/>
    <w:rsid w:val="0041793C"/>
    <w:rsid w:val="00417C2A"/>
    <w:rsid w:val="00417F2F"/>
    <w:rsid w:val="00420292"/>
    <w:rsid w:val="00420432"/>
    <w:rsid w:val="00420755"/>
    <w:rsid w:val="00420796"/>
    <w:rsid w:val="0042079E"/>
    <w:rsid w:val="00420D05"/>
    <w:rsid w:val="00420E56"/>
    <w:rsid w:val="0042101A"/>
    <w:rsid w:val="004211B8"/>
    <w:rsid w:val="00421241"/>
    <w:rsid w:val="00421265"/>
    <w:rsid w:val="004215CD"/>
    <w:rsid w:val="0042179C"/>
    <w:rsid w:val="00421F7E"/>
    <w:rsid w:val="00422473"/>
    <w:rsid w:val="00422535"/>
    <w:rsid w:val="00422607"/>
    <w:rsid w:val="004226B5"/>
    <w:rsid w:val="00422942"/>
    <w:rsid w:val="0042300A"/>
    <w:rsid w:val="00423236"/>
    <w:rsid w:val="004233DA"/>
    <w:rsid w:val="004235D3"/>
    <w:rsid w:val="00423BBF"/>
    <w:rsid w:val="00423E45"/>
    <w:rsid w:val="00424142"/>
    <w:rsid w:val="004243C9"/>
    <w:rsid w:val="00424767"/>
    <w:rsid w:val="004249E5"/>
    <w:rsid w:val="00425095"/>
    <w:rsid w:val="0042524B"/>
    <w:rsid w:val="004252B4"/>
    <w:rsid w:val="00425633"/>
    <w:rsid w:val="00425638"/>
    <w:rsid w:val="00425818"/>
    <w:rsid w:val="004259C4"/>
    <w:rsid w:val="00425D9B"/>
    <w:rsid w:val="004260AF"/>
    <w:rsid w:val="0042645E"/>
    <w:rsid w:val="00426676"/>
    <w:rsid w:val="0042684C"/>
    <w:rsid w:val="004268B9"/>
    <w:rsid w:val="00426B95"/>
    <w:rsid w:val="00426E0E"/>
    <w:rsid w:val="004272A5"/>
    <w:rsid w:val="00427577"/>
    <w:rsid w:val="0042777B"/>
    <w:rsid w:val="004277A9"/>
    <w:rsid w:val="00427805"/>
    <w:rsid w:val="004279A0"/>
    <w:rsid w:val="00427FFC"/>
    <w:rsid w:val="004302AB"/>
    <w:rsid w:val="00430585"/>
    <w:rsid w:val="004306E5"/>
    <w:rsid w:val="00430BD3"/>
    <w:rsid w:val="00430E0C"/>
    <w:rsid w:val="00430E78"/>
    <w:rsid w:val="0043114C"/>
    <w:rsid w:val="00431259"/>
    <w:rsid w:val="00431390"/>
    <w:rsid w:val="0043164E"/>
    <w:rsid w:val="00431A5E"/>
    <w:rsid w:val="00431BCF"/>
    <w:rsid w:val="00431C0B"/>
    <w:rsid w:val="00431D44"/>
    <w:rsid w:val="004320E3"/>
    <w:rsid w:val="004321E3"/>
    <w:rsid w:val="00432225"/>
    <w:rsid w:val="0043223E"/>
    <w:rsid w:val="0043261E"/>
    <w:rsid w:val="004326DF"/>
    <w:rsid w:val="00432790"/>
    <w:rsid w:val="00432AA5"/>
    <w:rsid w:val="00432B2D"/>
    <w:rsid w:val="00432D34"/>
    <w:rsid w:val="00432DAE"/>
    <w:rsid w:val="004330C8"/>
    <w:rsid w:val="0043323F"/>
    <w:rsid w:val="004334D2"/>
    <w:rsid w:val="004335D2"/>
    <w:rsid w:val="00433B2A"/>
    <w:rsid w:val="00433B81"/>
    <w:rsid w:val="00433CCA"/>
    <w:rsid w:val="00433E67"/>
    <w:rsid w:val="00433F07"/>
    <w:rsid w:val="00433F38"/>
    <w:rsid w:val="004341AA"/>
    <w:rsid w:val="00434257"/>
    <w:rsid w:val="004342B0"/>
    <w:rsid w:val="00434493"/>
    <w:rsid w:val="004344C1"/>
    <w:rsid w:val="004348A8"/>
    <w:rsid w:val="004349E6"/>
    <w:rsid w:val="00435125"/>
    <w:rsid w:val="004351F9"/>
    <w:rsid w:val="004353FD"/>
    <w:rsid w:val="00435539"/>
    <w:rsid w:val="004355F2"/>
    <w:rsid w:val="0043566A"/>
    <w:rsid w:val="004356A3"/>
    <w:rsid w:val="004356F8"/>
    <w:rsid w:val="00435799"/>
    <w:rsid w:val="004358A0"/>
    <w:rsid w:val="00435984"/>
    <w:rsid w:val="0043638A"/>
    <w:rsid w:val="0043660F"/>
    <w:rsid w:val="0043666A"/>
    <w:rsid w:val="00436732"/>
    <w:rsid w:val="00436AD6"/>
    <w:rsid w:val="00436B85"/>
    <w:rsid w:val="00436CD9"/>
    <w:rsid w:val="00436D43"/>
    <w:rsid w:val="00436E84"/>
    <w:rsid w:val="00436FDA"/>
    <w:rsid w:val="0043702B"/>
    <w:rsid w:val="00437298"/>
    <w:rsid w:val="004373E3"/>
    <w:rsid w:val="00437931"/>
    <w:rsid w:val="004379B0"/>
    <w:rsid w:val="00437B7E"/>
    <w:rsid w:val="00437C41"/>
    <w:rsid w:val="00437DDC"/>
    <w:rsid w:val="00437F5C"/>
    <w:rsid w:val="004403D8"/>
    <w:rsid w:val="00440447"/>
    <w:rsid w:val="004409F5"/>
    <w:rsid w:val="00440B0B"/>
    <w:rsid w:val="00440C0F"/>
    <w:rsid w:val="00440C13"/>
    <w:rsid w:val="00440E48"/>
    <w:rsid w:val="00440F15"/>
    <w:rsid w:val="004413A1"/>
    <w:rsid w:val="004414EA"/>
    <w:rsid w:val="0044180D"/>
    <w:rsid w:val="00441AE7"/>
    <w:rsid w:val="00441CF1"/>
    <w:rsid w:val="00441D47"/>
    <w:rsid w:val="0044206F"/>
    <w:rsid w:val="004427B3"/>
    <w:rsid w:val="004429DC"/>
    <w:rsid w:val="00442B38"/>
    <w:rsid w:val="00442BAA"/>
    <w:rsid w:val="00443055"/>
    <w:rsid w:val="004432B3"/>
    <w:rsid w:val="00443468"/>
    <w:rsid w:val="004434D2"/>
    <w:rsid w:val="004435D2"/>
    <w:rsid w:val="004435DE"/>
    <w:rsid w:val="00443892"/>
    <w:rsid w:val="004439DC"/>
    <w:rsid w:val="00443A85"/>
    <w:rsid w:val="00443FB9"/>
    <w:rsid w:val="004440D1"/>
    <w:rsid w:val="00444406"/>
    <w:rsid w:val="00444936"/>
    <w:rsid w:val="00444B7F"/>
    <w:rsid w:val="00444CCA"/>
    <w:rsid w:val="00444E44"/>
    <w:rsid w:val="00444FE8"/>
    <w:rsid w:val="00445263"/>
    <w:rsid w:val="004454A4"/>
    <w:rsid w:val="0044561A"/>
    <w:rsid w:val="00445822"/>
    <w:rsid w:val="00445E19"/>
    <w:rsid w:val="00445E61"/>
    <w:rsid w:val="0044609A"/>
    <w:rsid w:val="00446388"/>
    <w:rsid w:val="00446BD5"/>
    <w:rsid w:val="00446DC6"/>
    <w:rsid w:val="00446DDA"/>
    <w:rsid w:val="00446E18"/>
    <w:rsid w:val="00446FB3"/>
    <w:rsid w:val="0044729E"/>
    <w:rsid w:val="0044747C"/>
    <w:rsid w:val="00447609"/>
    <w:rsid w:val="00447A60"/>
    <w:rsid w:val="00447BCD"/>
    <w:rsid w:val="00447E22"/>
    <w:rsid w:val="004500F4"/>
    <w:rsid w:val="004501F4"/>
    <w:rsid w:val="004503E8"/>
    <w:rsid w:val="004506E9"/>
    <w:rsid w:val="00450745"/>
    <w:rsid w:val="0045074A"/>
    <w:rsid w:val="00450758"/>
    <w:rsid w:val="00450875"/>
    <w:rsid w:val="00451143"/>
    <w:rsid w:val="004514D1"/>
    <w:rsid w:val="0045154A"/>
    <w:rsid w:val="00451981"/>
    <w:rsid w:val="00451AE2"/>
    <w:rsid w:val="00451B63"/>
    <w:rsid w:val="00451CCA"/>
    <w:rsid w:val="00451EB8"/>
    <w:rsid w:val="0045208D"/>
    <w:rsid w:val="004527AF"/>
    <w:rsid w:val="004527B4"/>
    <w:rsid w:val="0045292C"/>
    <w:rsid w:val="00452C7A"/>
    <w:rsid w:val="00452DD5"/>
    <w:rsid w:val="00452EB2"/>
    <w:rsid w:val="00452EF1"/>
    <w:rsid w:val="004531AE"/>
    <w:rsid w:val="004533FF"/>
    <w:rsid w:val="00453764"/>
    <w:rsid w:val="0045378D"/>
    <w:rsid w:val="00453AA3"/>
    <w:rsid w:val="0045415E"/>
    <w:rsid w:val="00454805"/>
    <w:rsid w:val="00454BA8"/>
    <w:rsid w:val="00454BC1"/>
    <w:rsid w:val="00454D65"/>
    <w:rsid w:val="00454DEA"/>
    <w:rsid w:val="00454F81"/>
    <w:rsid w:val="00455302"/>
    <w:rsid w:val="00455443"/>
    <w:rsid w:val="004554C3"/>
    <w:rsid w:val="00455928"/>
    <w:rsid w:val="00455A19"/>
    <w:rsid w:val="00455BF0"/>
    <w:rsid w:val="00456211"/>
    <w:rsid w:val="0045629A"/>
    <w:rsid w:val="0045647B"/>
    <w:rsid w:val="00456493"/>
    <w:rsid w:val="0045652B"/>
    <w:rsid w:val="004565B9"/>
    <w:rsid w:val="004567A8"/>
    <w:rsid w:val="0045686E"/>
    <w:rsid w:val="00456BD8"/>
    <w:rsid w:val="00456D78"/>
    <w:rsid w:val="00456ED3"/>
    <w:rsid w:val="00456F05"/>
    <w:rsid w:val="00456F48"/>
    <w:rsid w:val="00457028"/>
    <w:rsid w:val="004572C2"/>
    <w:rsid w:val="004573F4"/>
    <w:rsid w:val="004579AB"/>
    <w:rsid w:val="00457C60"/>
    <w:rsid w:val="0046006D"/>
    <w:rsid w:val="004600A2"/>
    <w:rsid w:val="004602AF"/>
    <w:rsid w:val="00460340"/>
    <w:rsid w:val="00460447"/>
    <w:rsid w:val="004609A9"/>
    <w:rsid w:val="00460D7A"/>
    <w:rsid w:val="00460F77"/>
    <w:rsid w:val="0046127A"/>
    <w:rsid w:val="00461335"/>
    <w:rsid w:val="00461504"/>
    <w:rsid w:val="00461622"/>
    <w:rsid w:val="004619B4"/>
    <w:rsid w:val="00461D2E"/>
    <w:rsid w:val="00461E0F"/>
    <w:rsid w:val="0046214D"/>
    <w:rsid w:val="00462613"/>
    <w:rsid w:val="00462902"/>
    <w:rsid w:val="00462A10"/>
    <w:rsid w:val="00462A7E"/>
    <w:rsid w:val="00462AF4"/>
    <w:rsid w:val="00462C1D"/>
    <w:rsid w:val="00462D1D"/>
    <w:rsid w:val="00462DC8"/>
    <w:rsid w:val="004636B7"/>
    <w:rsid w:val="004636F9"/>
    <w:rsid w:val="004637D1"/>
    <w:rsid w:val="00463A77"/>
    <w:rsid w:val="00463EF5"/>
    <w:rsid w:val="00464185"/>
    <w:rsid w:val="00464236"/>
    <w:rsid w:val="004642F7"/>
    <w:rsid w:val="0046433E"/>
    <w:rsid w:val="0046457D"/>
    <w:rsid w:val="004645BD"/>
    <w:rsid w:val="004646FE"/>
    <w:rsid w:val="004647BF"/>
    <w:rsid w:val="00464840"/>
    <w:rsid w:val="00464921"/>
    <w:rsid w:val="00464C24"/>
    <w:rsid w:val="00464D08"/>
    <w:rsid w:val="0046534A"/>
    <w:rsid w:val="004653D9"/>
    <w:rsid w:val="0046589F"/>
    <w:rsid w:val="00465927"/>
    <w:rsid w:val="00465B41"/>
    <w:rsid w:val="00465B94"/>
    <w:rsid w:val="00466153"/>
    <w:rsid w:val="004663B4"/>
    <w:rsid w:val="00466986"/>
    <w:rsid w:val="00466CD8"/>
    <w:rsid w:val="00467004"/>
    <w:rsid w:val="0046700B"/>
    <w:rsid w:val="00467670"/>
    <w:rsid w:val="00467822"/>
    <w:rsid w:val="00467878"/>
    <w:rsid w:val="00467D43"/>
    <w:rsid w:val="004702E9"/>
    <w:rsid w:val="0047098E"/>
    <w:rsid w:val="00470C9A"/>
    <w:rsid w:val="00470EA1"/>
    <w:rsid w:val="004710DB"/>
    <w:rsid w:val="00471459"/>
    <w:rsid w:val="0047176C"/>
    <w:rsid w:val="00471911"/>
    <w:rsid w:val="00471998"/>
    <w:rsid w:val="00471A43"/>
    <w:rsid w:val="00471A8F"/>
    <w:rsid w:val="00471C1F"/>
    <w:rsid w:val="00471CCB"/>
    <w:rsid w:val="00471DC7"/>
    <w:rsid w:val="0047218D"/>
    <w:rsid w:val="004723BF"/>
    <w:rsid w:val="004726A0"/>
    <w:rsid w:val="004726CF"/>
    <w:rsid w:val="00472705"/>
    <w:rsid w:val="00472BAC"/>
    <w:rsid w:val="00472BCE"/>
    <w:rsid w:val="00472F78"/>
    <w:rsid w:val="0047306E"/>
    <w:rsid w:val="00473CCE"/>
    <w:rsid w:val="00473D39"/>
    <w:rsid w:val="00473D86"/>
    <w:rsid w:val="00473DFD"/>
    <w:rsid w:val="00473E49"/>
    <w:rsid w:val="00473F28"/>
    <w:rsid w:val="004740E5"/>
    <w:rsid w:val="00474221"/>
    <w:rsid w:val="00474330"/>
    <w:rsid w:val="00474443"/>
    <w:rsid w:val="004745AE"/>
    <w:rsid w:val="004745B9"/>
    <w:rsid w:val="004745E1"/>
    <w:rsid w:val="00474CD4"/>
    <w:rsid w:val="00474D06"/>
    <w:rsid w:val="00474D0B"/>
    <w:rsid w:val="00474D28"/>
    <w:rsid w:val="00474E99"/>
    <w:rsid w:val="00475001"/>
    <w:rsid w:val="004750BA"/>
    <w:rsid w:val="00475379"/>
    <w:rsid w:val="004755EE"/>
    <w:rsid w:val="00475E85"/>
    <w:rsid w:val="00475F3B"/>
    <w:rsid w:val="00475F68"/>
    <w:rsid w:val="0047625C"/>
    <w:rsid w:val="0047689F"/>
    <w:rsid w:val="00476B34"/>
    <w:rsid w:val="00476E65"/>
    <w:rsid w:val="00476F7C"/>
    <w:rsid w:val="004776CA"/>
    <w:rsid w:val="004776DA"/>
    <w:rsid w:val="00477D64"/>
    <w:rsid w:val="00477D6B"/>
    <w:rsid w:val="00477EA0"/>
    <w:rsid w:val="004800C4"/>
    <w:rsid w:val="004800D9"/>
    <w:rsid w:val="004801FA"/>
    <w:rsid w:val="004802AC"/>
    <w:rsid w:val="00480449"/>
    <w:rsid w:val="0048076E"/>
    <w:rsid w:val="004807C7"/>
    <w:rsid w:val="00480C31"/>
    <w:rsid w:val="00480DCD"/>
    <w:rsid w:val="00480DE3"/>
    <w:rsid w:val="00480EA6"/>
    <w:rsid w:val="00480F5A"/>
    <w:rsid w:val="00480FC4"/>
    <w:rsid w:val="00481178"/>
    <w:rsid w:val="0048148B"/>
    <w:rsid w:val="004815BA"/>
    <w:rsid w:val="0048177A"/>
    <w:rsid w:val="00481832"/>
    <w:rsid w:val="00481875"/>
    <w:rsid w:val="00482102"/>
    <w:rsid w:val="004823DC"/>
    <w:rsid w:val="0048253E"/>
    <w:rsid w:val="004825CA"/>
    <w:rsid w:val="004825E5"/>
    <w:rsid w:val="00482759"/>
    <w:rsid w:val="00482923"/>
    <w:rsid w:val="00482B01"/>
    <w:rsid w:val="00482C0B"/>
    <w:rsid w:val="00482C54"/>
    <w:rsid w:val="00482D46"/>
    <w:rsid w:val="00482DB0"/>
    <w:rsid w:val="00482DD4"/>
    <w:rsid w:val="00482E9A"/>
    <w:rsid w:val="0048326D"/>
    <w:rsid w:val="00483699"/>
    <w:rsid w:val="00483B5B"/>
    <w:rsid w:val="00483F3B"/>
    <w:rsid w:val="0048453B"/>
    <w:rsid w:val="0048494E"/>
    <w:rsid w:val="00484D75"/>
    <w:rsid w:val="00484F5E"/>
    <w:rsid w:val="0048507C"/>
    <w:rsid w:val="004850C5"/>
    <w:rsid w:val="00485124"/>
    <w:rsid w:val="00485304"/>
    <w:rsid w:val="00485A69"/>
    <w:rsid w:val="00485B1D"/>
    <w:rsid w:val="00485B46"/>
    <w:rsid w:val="00485CD8"/>
    <w:rsid w:val="0048621A"/>
    <w:rsid w:val="004863C5"/>
    <w:rsid w:val="00486511"/>
    <w:rsid w:val="004867A2"/>
    <w:rsid w:val="00486A07"/>
    <w:rsid w:val="00486D9E"/>
    <w:rsid w:val="00486DEE"/>
    <w:rsid w:val="00486E0D"/>
    <w:rsid w:val="00486FF4"/>
    <w:rsid w:val="00487056"/>
    <w:rsid w:val="004870BF"/>
    <w:rsid w:val="0048714C"/>
    <w:rsid w:val="00487151"/>
    <w:rsid w:val="004874AB"/>
    <w:rsid w:val="00487605"/>
    <w:rsid w:val="00487614"/>
    <w:rsid w:val="00487A5A"/>
    <w:rsid w:val="00487A88"/>
    <w:rsid w:val="00487BC7"/>
    <w:rsid w:val="00487D3C"/>
    <w:rsid w:val="00487F72"/>
    <w:rsid w:val="004901DD"/>
    <w:rsid w:val="00490296"/>
    <w:rsid w:val="004902FF"/>
    <w:rsid w:val="0049035F"/>
    <w:rsid w:val="004904F2"/>
    <w:rsid w:val="00490C0A"/>
    <w:rsid w:val="00490CB9"/>
    <w:rsid w:val="00491081"/>
    <w:rsid w:val="00491154"/>
    <w:rsid w:val="004914BE"/>
    <w:rsid w:val="00491621"/>
    <w:rsid w:val="00491908"/>
    <w:rsid w:val="00491F07"/>
    <w:rsid w:val="00491F47"/>
    <w:rsid w:val="00491FAF"/>
    <w:rsid w:val="00492234"/>
    <w:rsid w:val="00492439"/>
    <w:rsid w:val="00492476"/>
    <w:rsid w:val="00492768"/>
    <w:rsid w:val="00492866"/>
    <w:rsid w:val="00492AB9"/>
    <w:rsid w:val="00492ACA"/>
    <w:rsid w:val="00492B06"/>
    <w:rsid w:val="00492D38"/>
    <w:rsid w:val="00492F7D"/>
    <w:rsid w:val="0049350B"/>
    <w:rsid w:val="00493C4D"/>
    <w:rsid w:val="00493CC4"/>
    <w:rsid w:val="00493D5E"/>
    <w:rsid w:val="00493D8C"/>
    <w:rsid w:val="00493E4F"/>
    <w:rsid w:val="004940D0"/>
    <w:rsid w:val="004941FA"/>
    <w:rsid w:val="00494661"/>
    <w:rsid w:val="00494667"/>
    <w:rsid w:val="0049499C"/>
    <w:rsid w:val="00494FCE"/>
    <w:rsid w:val="0049525F"/>
    <w:rsid w:val="0049557F"/>
    <w:rsid w:val="004956D7"/>
    <w:rsid w:val="004959B9"/>
    <w:rsid w:val="00495B5D"/>
    <w:rsid w:val="00495BB0"/>
    <w:rsid w:val="00495DCD"/>
    <w:rsid w:val="00495FE4"/>
    <w:rsid w:val="00496108"/>
    <w:rsid w:val="004963C2"/>
    <w:rsid w:val="004964C2"/>
    <w:rsid w:val="00496538"/>
    <w:rsid w:val="004969C0"/>
    <w:rsid w:val="0049718F"/>
    <w:rsid w:val="00497446"/>
    <w:rsid w:val="004A0017"/>
    <w:rsid w:val="004A09DC"/>
    <w:rsid w:val="004A0BA5"/>
    <w:rsid w:val="004A0C0F"/>
    <w:rsid w:val="004A0C27"/>
    <w:rsid w:val="004A0DE9"/>
    <w:rsid w:val="004A1373"/>
    <w:rsid w:val="004A19F6"/>
    <w:rsid w:val="004A1C1B"/>
    <w:rsid w:val="004A1D58"/>
    <w:rsid w:val="004A200B"/>
    <w:rsid w:val="004A2151"/>
    <w:rsid w:val="004A2574"/>
    <w:rsid w:val="004A26A8"/>
    <w:rsid w:val="004A2789"/>
    <w:rsid w:val="004A27E4"/>
    <w:rsid w:val="004A29C0"/>
    <w:rsid w:val="004A2BDD"/>
    <w:rsid w:val="004A2F66"/>
    <w:rsid w:val="004A312D"/>
    <w:rsid w:val="004A32E9"/>
    <w:rsid w:val="004A34A3"/>
    <w:rsid w:val="004A37DB"/>
    <w:rsid w:val="004A388E"/>
    <w:rsid w:val="004A3AB1"/>
    <w:rsid w:val="004A3B30"/>
    <w:rsid w:val="004A3B31"/>
    <w:rsid w:val="004A4240"/>
    <w:rsid w:val="004A449A"/>
    <w:rsid w:val="004A4C84"/>
    <w:rsid w:val="004A4F53"/>
    <w:rsid w:val="004A52EB"/>
    <w:rsid w:val="004A5F0E"/>
    <w:rsid w:val="004A6052"/>
    <w:rsid w:val="004A6159"/>
    <w:rsid w:val="004A6A87"/>
    <w:rsid w:val="004A6E8F"/>
    <w:rsid w:val="004A6E94"/>
    <w:rsid w:val="004A71FF"/>
    <w:rsid w:val="004A78DE"/>
    <w:rsid w:val="004A7D63"/>
    <w:rsid w:val="004B0067"/>
    <w:rsid w:val="004B00A2"/>
    <w:rsid w:val="004B025F"/>
    <w:rsid w:val="004B0F60"/>
    <w:rsid w:val="004B10F6"/>
    <w:rsid w:val="004B11EF"/>
    <w:rsid w:val="004B140C"/>
    <w:rsid w:val="004B189F"/>
    <w:rsid w:val="004B1B33"/>
    <w:rsid w:val="004B1F7F"/>
    <w:rsid w:val="004B1FB2"/>
    <w:rsid w:val="004B1FBB"/>
    <w:rsid w:val="004B1FFE"/>
    <w:rsid w:val="004B20DE"/>
    <w:rsid w:val="004B2209"/>
    <w:rsid w:val="004B22DE"/>
    <w:rsid w:val="004B2543"/>
    <w:rsid w:val="004B2626"/>
    <w:rsid w:val="004B2689"/>
    <w:rsid w:val="004B2AA5"/>
    <w:rsid w:val="004B2E03"/>
    <w:rsid w:val="004B2ED6"/>
    <w:rsid w:val="004B33AE"/>
    <w:rsid w:val="004B3705"/>
    <w:rsid w:val="004B3A99"/>
    <w:rsid w:val="004B42F7"/>
    <w:rsid w:val="004B44ED"/>
    <w:rsid w:val="004B452D"/>
    <w:rsid w:val="004B4602"/>
    <w:rsid w:val="004B4926"/>
    <w:rsid w:val="004B49BA"/>
    <w:rsid w:val="004B49EB"/>
    <w:rsid w:val="004B4AB4"/>
    <w:rsid w:val="004B4B77"/>
    <w:rsid w:val="004B4C5B"/>
    <w:rsid w:val="004B5149"/>
    <w:rsid w:val="004B533D"/>
    <w:rsid w:val="004B5390"/>
    <w:rsid w:val="004B53AA"/>
    <w:rsid w:val="004B588B"/>
    <w:rsid w:val="004B5933"/>
    <w:rsid w:val="004B5A43"/>
    <w:rsid w:val="004B5CFF"/>
    <w:rsid w:val="004B5F51"/>
    <w:rsid w:val="004B6006"/>
    <w:rsid w:val="004B60A1"/>
    <w:rsid w:val="004B65A5"/>
    <w:rsid w:val="004B67B9"/>
    <w:rsid w:val="004B6B6A"/>
    <w:rsid w:val="004B6E7E"/>
    <w:rsid w:val="004B6FE6"/>
    <w:rsid w:val="004B726F"/>
    <w:rsid w:val="004B75EC"/>
    <w:rsid w:val="004B793A"/>
    <w:rsid w:val="004B7F35"/>
    <w:rsid w:val="004C0093"/>
    <w:rsid w:val="004C013F"/>
    <w:rsid w:val="004C0538"/>
    <w:rsid w:val="004C0659"/>
    <w:rsid w:val="004C0880"/>
    <w:rsid w:val="004C0C7C"/>
    <w:rsid w:val="004C108A"/>
    <w:rsid w:val="004C13C4"/>
    <w:rsid w:val="004C1640"/>
    <w:rsid w:val="004C167E"/>
    <w:rsid w:val="004C16B4"/>
    <w:rsid w:val="004C19F3"/>
    <w:rsid w:val="004C1BD2"/>
    <w:rsid w:val="004C1C26"/>
    <w:rsid w:val="004C1CF7"/>
    <w:rsid w:val="004C1D7A"/>
    <w:rsid w:val="004C24BC"/>
    <w:rsid w:val="004C24D8"/>
    <w:rsid w:val="004C26D3"/>
    <w:rsid w:val="004C2A6A"/>
    <w:rsid w:val="004C2DAB"/>
    <w:rsid w:val="004C38E6"/>
    <w:rsid w:val="004C39B1"/>
    <w:rsid w:val="004C3C36"/>
    <w:rsid w:val="004C3CA0"/>
    <w:rsid w:val="004C3E2C"/>
    <w:rsid w:val="004C3E53"/>
    <w:rsid w:val="004C3EF6"/>
    <w:rsid w:val="004C40BB"/>
    <w:rsid w:val="004C44D9"/>
    <w:rsid w:val="004C476E"/>
    <w:rsid w:val="004C4A1D"/>
    <w:rsid w:val="004C4A54"/>
    <w:rsid w:val="004C4BEB"/>
    <w:rsid w:val="004C4CB2"/>
    <w:rsid w:val="004C5000"/>
    <w:rsid w:val="004C51D1"/>
    <w:rsid w:val="004C52D6"/>
    <w:rsid w:val="004C554F"/>
    <w:rsid w:val="004C55CB"/>
    <w:rsid w:val="004C5A92"/>
    <w:rsid w:val="004C5AD6"/>
    <w:rsid w:val="004C6333"/>
    <w:rsid w:val="004C65EA"/>
    <w:rsid w:val="004C6862"/>
    <w:rsid w:val="004C6C56"/>
    <w:rsid w:val="004C6D4B"/>
    <w:rsid w:val="004C6D74"/>
    <w:rsid w:val="004C6D96"/>
    <w:rsid w:val="004C70D3"/>
    <w:rsid w:val="004C7169"/>
    <w:rsid w:val="004C76BE"/>
    <w:rsid w:val="004C77F6"/>
    <w:rsid w:val="004C790B"/>
    <w:rsid w:val="004C7D04"/>
    <w:rsid w:val="004D0097"/>
    <w:rsid w:val="004D0168"/>
    <w:rsid w:val="004D0178"/>
    <w:rsid w:val="004D02A2"/>
    <w:rsid w:val="004D03A6"/>
    <w:rsid w:val="004D03F6"/>
    <w:rsid w:val="004D0783"/>
    <w:rsid w:val="004D0A1A"/>
    <w:rsid w:val="004D0D4A"/>
    <w:rsid w:val="004D10C3"/>
    <w:rsid w:val="004D12FB"/>
    <w:rsid w:val="004D1540"/>
    <w:rsid w:val="004D16F7"/>
    <w:rsid w:val="004D17CB"/>
    <w:rsid w:val="004D1916"/>
    <w:rsid w:val="004D1AB2"/>
    <w:rsid w:val="004D1BAD"/>
    <w:rsid w:val="004D1C64"/>
    <w:rsid w:val="004D1E32"/>
    <w:rsid w:val="004D1EC3"/>
    <w:rsid w:val="004D23DD"/>
    <w:rsid w:val="004D2455"/>
    <w:rsid w:val="004D25E7"/>
    <w:rsid w:val="004D2891"/>
    <w:rsid w:val="004D2C17"/>
    <w:rsid w:val="004D2D1A"/>
    <w:rsid w:val="004D3058"/>
    <w:rsid w:val="004D30E1"/>
    <w:rsid w:val="004D3206"/>
    <w:rsid w:val="004D3244"/>
    <w:rsid w:val="004D3376"/>
    <w:rsid w:val="004D36B7"/>
    <w:rsid w:val="004D3FA3"/>
    <w:rsid w:val="004D3FE1"/>
    <w:rsid w:val="004D436F"/>
    <w:rsid w:val="004D4470"/>
    <w:rsid w:val="004D45A5"/>
    <w:rsid w:val="004D46F3"/>
    <w:rsid w:val="004D49AA"/>
    <w:rsid w:val="004D4C86"/>
    <w:rsid w:val="004D4DF4"/>
    <w:rsid w:val="004D4E0A"/>
    <w:rsid w:val="004D4E2E"/>
    <w:rsid w:val="004D4EDD"/>
    <w:rsid w:val="004D50DD"/>
    <w:rsid w:val="004D5376"/>
    <w:rsid w:val="004D5509"/>
    <w:rsid w:val="004D5762"/>
    <w:rsid w:val="004D5B54"/>
    <w:rsid w:val="004D61CF"/>
    <w:rsid w:val="004D63B3"/>
    <w:rsid w:val="004D6A5A"/>
    <w:rsid w:val="004D6B6A"/>
    <w:rsid w:val="004D6C99"/>
    <w:rsid w:val="004D6E32"/>
    <w:rsid w:val="004D6F2D"/>
    <w:rsid w:val="004D7C16"/>
    <w:rsid w:val="004E0275"/>
    <w:rsid w:val="004E04AC"/>
    <w:rsid w:val="004E084E"/>
    <w:rsid w:val="004E0B99"/>
    <w:rsid w:val="004E0C19"/>
    <w:rsid w:val="004E0E78"/>
    <w:rsid w:val="004E1992"/>
    <w:rsid w:val="004E1BA9"/>
    <w:rsid w:val="004E1E0F"/>
    <w:rsid w:val="004E1FA9"/>
    <w:rsid w:val="004E1FAC"/>
    <w:rsid w:val="004E27AC"/>
    <w:rsid w:val="004E2C73"/>
    <w:rsid w:val="004E2C8E"/>
    <w:rsid w:val="004E2FCF"/>
    <w:rsid w:val="004E31DC"/>
    <w:rsid w:val="004E3643"/>
    <w:rsid w:val="004E38E0"/>
    <w:rsid w:val="004E39FF"/>
    <w:rsid w:val="004E3C6D"/>
    <w:rsid w:val="004E3F13"/>
    <w:rsid w:val="004E419E"/>
    <w:rsid w:val="004E41A0"/>
    <w:rsid w:val="004E4728"/>
    <w:rsid w:val="004E47C3"/>
    <w:rsid w:val="004E4B8F"/>
    <w:rsid w:val="004E4CA7"/>
    <w:rsid w:val="004E4D7A"/>
    <w:rsid w:val="004E525E"/>
    <w:rsid w:val="004E54CD"/>
    <w:rsid w:val="004E5622"/>
    <w:rsid w:val="004E57D4"/>
    <w:rsid w:val="004E6026"/>
    <w:rsid w:val="004E6066"/>
    <w:rsid w:val="004E61A1"/>
    <w:rsid w:val="004E62FF"/>
    <w:rsid w:val="004E6458"/>
    <w:rsid w:val="004E6ABA"/>
    <w:rsid w:val="004E6BC1"/>
    <w:rsid w:val="004E6C56"/>
    <w:rsid w:val="004E6EEA"/>
    <w:rsid w:val="004E7070"/>
    <w:rsid w:val="004E71A4"/>
    <w:rsid w:val="004E7C9E"/>
    <w:rsid w:val="004E7FFA"/>
    <w:rsid w:val="004F0101"/>
    <w:rsid w:val="004F032C"/>
    <w:rsid w:val="004F04BA"/>
    <w:rsid w:val="004F08F6"/>
    <w:rsid w:val="004F0A11"/>
    <w:rsid w:val="004F0AC5"/>
    <w:rsid w:val="004F0B7A"/>
    <w:rsid w:val="004F0DB7"/>
    <w:rsid w:val="004F1127"/>
    <w:rsid w:val="004F1719"/>
    <w:rsid w:val="004F19FB"/>
    <w:rsid w:val="004F1A9A"/>
    <w:rsid w:val="004F1EE0"/>
    <w:rsid w:val="004F2231"/>
    <w:rsid w:val="004F2417"/>
    <w:rsid w:val="004F2642"/>
    <w:rsid w:val="004F2D87"/>
    <w:rsid w:val="004F2DD1"/>
    <w:rsid w:val="004F2E1A"/>
    <w:rsid w:val="004F2ECF"/>
    <w:rsid w:val="004F2FEC"/>
    <w:rsid w:val="004F322C"/>
    <w:rsid w:val="004F3322"/>
    <w:rsid w:val="004F3323"/>
    <w:rsid w:val="004F35C7"/>
    <w:rsid w:val="004F398B"/>
    <w:rsid w:val="004F3C72"/>
    <w:rsid w:val="004F3E7E"/>
    <w:rsid w:val="004F4119"/>
    <w:rsid w:val="004F4573"/>
    <w:rsid w:val="004F4916"/>
    <w:rsid w:val="004F4C21"/>
    <w:rsid w:val="004F4CE2"/>
    <w:rsid w:val="004F4DDD"/>
    <w:rsid w:val="004F4EA3"/>
    <w:rsid w:val="004F4FBE"/>
    <w:rsid w:val="004F5158"/>
    <w:rsid w:val="004F5169"/>
    <w:rsid w:val="004F54AC"/>
    <w:rsid w:val="004F5DDF"/>
    <w:rsid w:val="004F5E06"/>
    <w:rsid w:val="004F5F28"/>
    <w:rsid w:val="004F61E6"/>
    <w:rsid w:val="004F636E"/>
    <w:rsid w:val="004F64B0"/>
    <w:rsid w:val="004F67BF"/>
    <w:rsid w:val="004F6833"/>
    <w:rsid w:val="004F68B4"/>
    <w:rsid w:val="004F68CF"/>
    <w:rsid w:val="004F6AA8"/>
    <w:rsid w:val="004F6B07"/>
    <w:rsid w:val="004F6B89"/>
    <w:rsid w:val="004F733B"/>
    <w:rsid w:val="004F7627"/>
    <w:rsid w:val="004F7669"/>
    <w:rsid w:val="004F79DB"/>
    <w:rsid w:val="004F7B43"/>
    <w:rsid w:val="004F7B84"/>
    <w:rsid w:val="004F7BA3"/>
    <w:rsid w:val="004F7D23"/>
    <w:rsid w:val="004F7DAF"/>
    <w:rsid w:val="005001EC"/>
    <w:rsid w:val="005001FC"/>
    <w:rsid w:val="005003AC"/>
    <w:rsid w:val="005003BF"/>
    <w:rsid w:val="0050047C"/>
    <w:rsid w:val="005004CB"/>
    <w:rsid w:val="00500636"/>
    <w:rsid w:val="00500817"/>
    <w:rsid w:val="00500DFE"/>
    <w:rsid w:val="00501082"/>
    <w:rsid w:val="00501159"/>
    <w:rsid w:val="0050173D"/>
    <w:rsid w:val="005018D9"/>
    <w:rsid w:val="00501938"/>
    <w:rsid w:val="00501B31"/>
    <w:rsid w:val="0050248A"/>
    <w:rsid w:val="00502601"/>
    <w:rsid w:val="00502EDD"/>
    <w:rsid w:val="00502F9A"/>
    <w:rsid w:val="00503122"/>
    <w:rsid w:val="00503150"/>
    <w:rsid w:val="005032F2"/>
    <w:rsid w:val="00503717"/>
    <w:rsid w:val="005037F8"/>
    <w:rsid w:val="00503C03"/>
    <w:rsid w:val="00503D6F"/>
    <w:rsid w:val="00503E26"/>
    <w:rsid w:val="00504048"/>
    <w:rsid w:val="00504061"/>
    <w:rsid w:val="005042EB"/>
    <w:rsid w:val="0050489D"/>
    <w:rsid w:val="00504921"/>
    <w:rsid w:val="00504935"/>
    <w:rsid w:val="00504DFF"/>
    <w:rsid w:val="00504ED3"/>
    <w:rsid w:val="00505144"/>
    <w:rsid w:val="0050528B"/>
    <w:rsid w:val="005052A1"/>
    <w:rsid w:val="005052B8"/>
    <w:rsid w:val="005052F6"/>
    <w:rsid w:val="005055C0"/>
    <w:rsid w:val="0050568F"/>
    <w:rsid w:val="00505CB6"/>
    <w:rsid w:val="00506014"/>
    <w:rsid w:val="005060F4"/>
    <w:rsid w:val="005061BF"/>
    <w:rsid w:val="005062AA"/>
    <w:rsid w:val="0050669C"/>
    <w:rsid w:val="00506AE9"/>
    <w:rsid w:val="00506D74"/>
    <w:rsid w:val="00506ED8"/>
    <w:rsid w:val="00507067"/>
    <w:rsid w:val="005070E4"/>
    <w:rsid w:val="00507254"/>
    <w:rsid w:val="005072FD"/>
    <w:rsid w:val="005074E4"/>
    <w:rsid w:val="0050750F"/>
    <w:rsid w:val="00507707"/>
    <w:rsid w:val="00507793"/>
    <w:rsid w:val="0050779E"/>
    <w:rsid w:val="0050799E"/>
    <w:rsid w:val="00507DE7"/>
    <w:rsid w:val="00507FB1"/>
    <w:rsid w:val="005103BA"/>
    <w:rsid w:val="00510402"/>
    <w:rsid w:val="0051055F"/>
    <w:rsid w:val="00510634"/>
    <w:rsid w:val="005107E1"/>
    <w:rsid w:val="005108CE"/>
    <w:rsid w:val="00510945"/>
    <w:rsid w:val="00510B87"/>
    <w:rsid w:val="00510BD5"/>
    <w:rsid w:val="00510C55"/>
    <w:rsid w:val="00510CEE"/>
    <w:rsid w:val="00510D7D"/>
    <w:rsid w:val="00510E25"/>
    <w:rsid w:val="00510EE1"/>
    <w:rsid w:val="0051125B"/>
    <w:rsid w:val="00511850"/>
    <w:rsid w:val="005118A1"/>
    <w:rsid w:val="005118B9"/>
    <w:rsid w:val="00511CA8"/>
    <w:rsid w:val="00512645"/>
    <w:rsid w:val="005127C4"/>
    <w:rsid w:val="00512A31"/>
    <w:rsid w:val="00512A56"/>
    <w:rsid w:val="00512C11"/>
    <w:rsid w:val="00512F53"/>
    <w:rsid w:val="00513144"/>
    <w:rsid w:val="00513687"/>
    <w:rsid w:val="0051373A"/>
    <w:rsid w:val="005137BC"/>
    <w:rsid w:val="0051382B"/>
    <w:rsid w:val="0051387D"/>
    <w:rsid w:val="00513957"/>
    <w:rsid w:val="00513C16"/>
    <w:rsid w:val="00513E90"/>
    <w:rsid w:val="00513F46"/>
    <w:rsid w:val="0051403D"/>
    <w:rsid w:val="005140AB"/>
    <w:rsid w:val="0051412D"/>
    <w:rsid w:val="005145BE"/>
    <w:rsid w:val="005145F4"/>
    <w:rsid w:val="0051460F"/>
    <w:rsid w:val="005146B2"/>
    <w:rsid w:val="005146F5"/>
    <w:rsid w:val="00514A52"/>
    <w:rsid w:val="00514B13"/>
    <w:rsid w:val="00514BF7"/>
    <w:rsid w:val="00514D4B"/>
    <w:rsid w:val="00514DAB"/>
    <w:rsid w:val="00514DEC"/>
    <w:rsid w:val="00514F79"/>
    <w:rsid w:val="005150F8"/>
    <w:rsid w:val="00515223"/>
    <w:rsid w:val="00515225"/>
    <w:rsid w:val="00515493"/>
    <w:rsid w:val="00515525"/>
    <w:rsid w:val="00515613"/>
    <w:rsid w:val="0051562D"/>
    <w:rsid w:val="00515854"/>
    <w:rsid w:val="0051586B"/>
    <w:rsid w:val="00515DF6"/>
    <w:rsid w:val="005160B8"/>
    <w:rsid w:val="005160CF"/>
    <w:rsid w:val="005164BC"/>
    <w:rsid w:val="0051672D"/>
    <w:rsid w:val="00516788"/>
    <w:rsid w:val="00516E24"/>
    <w:rsid w:val="00516EE9"/>
    <w:rsid w:val="00516F30"/>
    <w:rsid w:val="00517079"/>
    <w:rsid w:val="005174CA"/>
    <w:rsid w:val="005178A3"/>
    <w:rsid w:val="00517C2B"/>
    <w:rsid w:val="00517D89"/>
    <w:rsid w:val="00517DE3"/>
    <w:rsid w:val="00517EEE"/>
    <w:rsid w:val="005201D8"/>
    <w:rsid w:val="005201E3"/>
    <w:rsid w:val="00520494"/>
    <w:rsid w:val="00520908"/>
    <w:rsid w:val="00520F4D"/>
    <w:rsid w:val="005211D9"/>
    <w:rsid w:val="0052155A"/>
    <w:rsid w:val="00521597"/>
    <w:rsid w:val="00521668"/>
    <w:rsid w:val="0052187E"/>
    <w:rsid w:val="00521B6B"/>
    <w:rsid w:val="00521CCE"/>
    <w:rsid w:val="00521D6C"/>
    <w:rsid w:val="005222D9"/>
    <w:rsid w:val="00522506"/>
    <w:rsid w:val="00522644"/>
    <w:rsid w:val="005227E3"/>
    <w:rsid w:val="005228EB"/>
    <w:rsid w:val="00522A2F"/>
    <w:rsid w:val="00522B14"/>
    <w:rsid w:val="00522C10"/>
    <w:rsid w:val="00522E56"/>
    <w:rsid w:val="0052306B"/>
    <w:rsid w:val="005239AB"/>
    <w:rsid w:val="005239E0"/>
    <w:rsid w:val="00523BB1"/>
    <w:rsid w:val="0052419F"/>
    <w:rsid w:val="005241C8"/>
    <w:rsid w:val="00524395"/>
    <w:rsid w:val="0052460B"/>
    <w:rsid w:val="00524970"/>
    <w:rsid w:val="00524A45"/>
    <w:rsid w:val="00524BF1"/>
    <w:rsid w:val="00524C55"/>
    <w:rsid w:val="00524CF0"/>
    <w:rsid w:val="00525099"/>
    <w:rsid w:val="0052520F"/>
    <w:rsid w:val="0052556E"/>
    <w:rsid w:val="005258AE"/>
    <w:rsid w:val="00526082"/>
    <w:rsid w:val="00526366"/>
    <w:rsid w:val="00526593"/>
    <w:rsid w:val="00526639"/>
    <w:rsid w:val="00526E05"/>
    <w:rsid w:val="00526E79"/>
    <w:rsid w:val="00526F53"/>
    <w:rsid w:val="00527CFC"/>
    <w:rsid w:val="00527F20"/>
    <w:rsid w:val="005300E2"/>
    <w:rsid w:val="00530242"/>
    <w:rsid w:val="00530465"/>
    <w:rsid w:val="005308B9"/>
    <w:rsid w:val="0053098E"/>
    <w:rsid w:val="00530BF7"/>
    <w:rsid w:val="00530C5F"/>
    <w:rsid w:val="00530C95"/>
    <w:rsid w:val="00530D55"/>
    <w:rsid w:val="00530E13"/>
    <w:rsid w:val="00530E72"/>
    <w:rsid w:val="00531242"/>
    <w:rsid w:val="0053149C"/>
    <w:rsid w:val="00531751"/>
    <w:rsid w:val="005317B8"/>
    <w:rsid w:val="005317F6"/>
    <w:rsid w:val="00531978"/>
    <w:rsid w:val="00531C17"/>
    <w:rsid w:val="00531F80"/>
    <w:rsid w:val="00531F9A"/>
    <w:rsid w:val="00532483"/>
    <w:rsid w:val="00532516"/>
    <w:rsid w:val="00532610"/>
    <w:rsid w:val="00532757"/>
    <w:rsid w:val="0053279F"/>
    <w:rsid w:val="005328E3"/>
    <w:rsid w:val="00532B44"/>
    <w:rsid w:val="00532CF9"/>
    <w:rsid w:val="00532E39"/>
    <w:rsid w:val="00533305"/>
    <w:rsid w:val="00533339"/>
    <w:rsid w:val="00533398"/>
    <w:rsid w:val="005335F2"/>
    <w:rsid w:val="00533676"/>
    <w:rsid w:val="005337BA"/>
    <w:rsid w:val="00533A80"/>
    <w:rsid w:val="00533C6E"/>
    <w:rsid w:val="00533CC9"/>
    <w:rsid w:val="00533DE4"/>
    <w:rsid w:val="00533DEB"/>
    <w:rsid w:val="00534064"/>
    <w:rsid w:val="005340E5"/>
    <w:rsid w:val="00534159"/>
    <w:rsid w:val="00534328"/>
    <w:rsid w:val="00534396"/>
    <w:rsid w:val="0053480B"/>
    <w:rsid w:val="00534A45"/>
    <w:rsid w:val="00534AEF"/>
    <w:rsid w:val="00534CF8"/>
    <w:rsid w:val="005350A9"/>
    <w:rsid w:val="005353BC"/>
    <w:rsid w:val="00535559"/>
    <w:rsid w:val="005359C1"/>
    <w:rsid w:val="00535BDE"/>
    <w:rsid w:val="00536017"/>
    <w:rsid w:val="005364EE"/>
    <w:rsid w:val="005369BE"/>
    <w:rsid w:val="00536C1E"/>
    <w:rsid w:val="00536C2A"/>
    <w:rsid w:val="00536E65"/>
    <w:rsid w:val="00536FC6"/>
    <w:rsid w:val="00537246"/>
    <w:rsid w:val="005373D6"/>
    <w:rsid w:val="00537D1D"/>
    <w:rsid w:val="00537E4F"/>
    <w:rsid w:val="00537ED9"/>
    <w:rsid w:val="00537FF8"/>
    <w:rsid w:val="005400AE"/>
    <w:rsid w:val="005401CB"/>
    <w:rsid w:val="005402A5"/>
    <w:rsid w:val="00540333"/>
    <w:rsid w:val="005403FD"/>
    <w:rsid w:val="00540477"/>
    <w:rsid w:val="0054069C"/>
    <w:rsid w:val="005408D9"/>
    <w:rsid w:val="005408FC"/>
    <w:rsid w:val="00540AEF"/>
    <w:rsid w:val="00540D77"/>
    <w:rsid w:val="00540ED5"/>
    <w:rsid w:val="00541308"/>
    <w:rsid w:val="0054167E"/>
    <w:rsid w:val="00541827"/>
    <w:rsid w:val="00541BA2"/>
    <w:rsid w:val="00541F93"/>
    <w:rsid w:val="0054202B"/>
    <w:rsid w:val="00542121"/>
    <w:rsid w:val="005421CF"/>
    <w:rsid w:val="005422AB"/>
    <w:rsid w:val="005428DC"/>
    <w:rsid w:val="00542ADA"/>
    <w:rsid w:val="00542FAC"/>
    <w:rsid w:val="00542FBB"/>
    <w:rsid w:val="00543581"/>
    <w:rsid w:val="005439EA"/>
    <w:rsid w:val="00543C0A"/>
    <w:rsid w:val="00543D36"/>
    <w:rsid w:val="00543E68"/>
    <w:rsid w:val="00543F95"/>
    <w:rsid w:val="0054438D"/>
    <w:rsid w:val="00544424"/>
    <w:rsid w:val="00544452"/>
    <w:rsid w:val="00544A1E"/>
    <w:rsid w:val="00544A7E"/>
    <w:rsid w:val="00544B37"/>
    <w:rsid w:val="00544D06"/>
    <w:rsid w:val="00544EF6"/>
    <w:rsid w:val="00545038"/>
    <w:rsid w:val="005450AC"/>
    <w:rsid w:val="005455B5"/>
    <w:rsid w:val="0054563F"/>
    <w:rsid w:val="00545876"/>
    <w:rsid w:val="00545AC9"/>
    <w:rsid w:val="00545DFE"/>
    <w:rsid w:val="00545ECC"/>
    <w:rsid w:val="00545F72"/>
    <w:rsid w:val="0054629E"/>
    <w:rsid w:val="005464EF"/>
    <w:rsid w:val="00546B27"/>
    <w:rsid w:val="00546B50"/>
    <w:rsid w:val="00546E79"/>
    <w:rsid w:val="005472A0"/>
    <w:rsid w:val="00547417"/>
    <w:rsid w:val="00547B96"/>
    <w:rsid w:val="00547C68"/>
    <w:rsid w:val="00547C8F"/>
    <w:rsid w:val="005500E6"/>
    <w:rsid w:val="005503B9"/>
    <w:rsid w:val="00550B90"/>
    <w:rsid w:val="00551230"/>
    <w:rsid w:val="0055148C"/>
    <w:rsid w:val="0055156A"/>
    <w:rsid w:val="0055167F"/>
    <w:rsid w:val="00551796"/>
    <w:rsid w:val="005517A1"/>
    <w:rsid w:val="00551CA0"/>
    <w:rsid w:val="005520AA"/>
    <w:rsid w:val="005521C1"/>
    <w:rsid w:val="0055224C"/>
    <w:rsid w:val="005523DD"/>
    <w:rsid w:val="00552606"/>
    <w:rsid w:val="0055285C"/>
    <w:rsid w:val="00552883"/>
    <w:rsid w:val="005528B7"/>
    <w:rsid w:val="00552A4A"/>
    <w:rsid w:val="00552C62"/>
    <w:rsid w:val="00552D45"/>
    <w:rsid w:val="00552FCF"/>
    <w:rsid w:val="0055306C"/>
    <w:rsid w:val="005538C7"/>
    <w:rsid w:val="00553C48"/>
    <w:rsid w:val="00553D6A"/>
    <w:rsid w:val="00553DE1"/>
    <w:rsid w:val="0055425B"/>
    <w:rsid w:val="005546D4"/>
    <w:rsid w:val="00554E90"/>
    <w:rsid w:val="0055570C"/>
    <w:rsid w:val="005557E9"/>
    <w:rsid w:val="00555953"/>
    <w:rsid w:val="00555A04"/>
    <w:rsid w:val="00555ACF"/>
    <w:rsid w:val="00555E03"/>
    <w:rsid w:val="00555E25"/>
    <w:rsid w:val="00555E3E"/>
    <w:rsid w:val="00555F52"/>
    <w:rsid w:val="00556304"/>
    <w:rsid w:val="00556333"/>
    <w:rsid w:val="005564DA"/>
    <w:rsid w:val="0055654F"/>
    <w:rsid w:val="00556570"/>
    <w:rsid w:val="0055669E"/>
    <w:rsid w:val="0055671E"/>
    <w:rsid w:val="00556995"/>
    <w:rsid w:val="00556A30"/>
    <w:rsid w:val="00556D9C"/>
    <w:rsid w:val="00556F4A"/>
    <w:rsid w:val="00556FD1"/>
    <w:rsid w:val="005574FE"/>
    <w:rsid w:val="00557549"/>
    <w:rsid w:val="0055791B"/>
    <w:rsid w:val="00557C7B"/>
    <w:rsid w:val="00557C7F"/>
    <w:rsid w:val="00557DBA"/>
    <w:rsid w:val="00557E37"/>
    <w:rsid w:val="0056002B"/>
    <w:rsid w:val="00560301"/>
    <w:rsid w:val="00560688"/>
    <w:rsid w:val="005606EF"/>
    <w:rsid w:val="00560840"/>
    <w:rsid w:val="0056092B"/>
    <w:rsid w:val="00560A8B"/>
    <w:rsid w:val="00560B12"/>
    <w:rsid w:val="00560C76"/>
    <w:rsid w:val="00561090"/>
    <w:rsid w:val="0056119E"/>
    <w:rsid w:val="005612A1"/>
    <w:rsid w:val="00561441"/>
    <w:rsid w:val="0056151D"/>
    <w:rsid w:val="005615D9"/>
    <w:rsid w:val="00561817"/>
    <w:rsid w:val="0056186D"/>
    <w:rsid w:val="00561BB9"/>
    <w:rsid w:val="00561CDD"/>
    <w:rsid w:val="00561D89"/>
    <w:rsid w:val="00561F75"/>
    <w:rsid w:val="005621A0"/>
    <w:rsid w:val="00562347"/>
    <w:rsid w:val="00562480"/>
    <w:rsid w:val="005624F9"/>
    <w:rsid w:val="005625CB"/>
    <w:rsid w:val="00562688"/>
    <w:rsid w:val="00562CC1"/>
    <w:rsid w:val="00562F19"/>
    <w:rsid w:val="00562F9E"/>
    <w:rsid w:val="00563056"/>
    <w:rsid w:val="00563432"/>
    <w:rsid w:val="005635D6"/>
    <w:rsid w:val="00563735"/>
    <w:rsid w:val="005637FB"/>
    <w:rsid w:val="00563D5F"/>
    <w:rsid w:val="00563EB6"/>
    <w:rsid w:val="005643DC"/>
    <w:rsid w:val="00564593"/>
    <w:rsid w:val="005645DB"/>
    <w:rsid w:val="00564665"/>
    <w:rsid w:val="005647B8"/>
    <w:rsid w:val="00564870"/>
    <w:rsid w:val="00564B88"/>
    <w:rsid w:val="00564C96"/>
    <w:rsid w:val="00564CE4"/>
    <w:rsid w:val="00564D2C"/>
    <w:rsid w:val="00564D55"/>
    <w:rsid w:val="00564E50"/>
    <w:rsid w:val="00565022"/>
    <w:rsid w:val="00565106"/>
    <w:rsid w:val="00565237"/>
    <w:rsid w:val="00565426"/>
    <w:rsid w:val="005655C4"/>
    <w:rsid w:val="00565752"/>
    <w:rsid w:val="00565B81"/>
    <w:rsid w:val="00565DA5"/>
    <w:rsid w:val="00565E29"/>
    <w:rsid w:val="00565EB4"/>
    <w:rsid w:val="00565F25"/>
    <w:rsid w:val="00566064"/>
    <w:rsid w:val="0056615D"/>
    <w:rsid w:val="00566183"/>
    <w:rsid w:val="005661FF"/>
    <w:rsid w:val="0056639A"/>
    <w:rsid w:val="005663BA"/>
    <w:rsid w:val="0056648E"/>
    <w:rsid w:val="0056652D"/>
    <w:rsid w:val="005669E0"/>
    <w:rsid w:val="005670E8"/>
    <w:rsid w:val="0056742A"/>
    <w:rsid w:val="0056775B"/>
    <w:rsid w:val="00570039"/>
    <w:rsid w:val="005700DD"/>
    <w:rsid w:val="005708EA"/>
    <w:rsid w:val="0057097D"/>
    <w:rsid w:val="00570B55"/>
    <w:rsid w:val="00570B78"/>
    <w:rsid w:val="00570BB7"/>
    <w:rsid w:val="00570D7E"/>
    <w:rsid w:val="0057117A"/>
    <w:rsid w:val="005711EB"/>
    <w:rsid w:val="005712D5"/>
    <w:rsid w:val="0057148F"/>
    <w:rsid w:val="0057171B"/>
    <w:rsid w:val="005717E0"/>
    <w:rsid w:val="0057192C"/>
    <w:rsid w:val="00571FD8"/>
    <w:rsid w:val="005722F9"/>
    <w:rsid w:val="005723AE"/>
    <w:rsid w:val="005724ED"/>
    <w:rsid w:val="005725B0"/>
    <w:rsid w:val="005725D8"/>
    <w:rsid w:val="00572B2E"/>
    <w:rsid w:val="00572EC0"/>
    <w:rsid w:val="0057317E"/>
    <w:rsid w:val="00573338"/>
    <w:rsid w:val="00573431"/>
    <w:rsid w:val="00573513"/>
    <w:rsid w:val="00573626"/>
    <w:rsid w:val="005736FB"/>
    <w:rsid w:val="005737AF"/>
    <w:rsid w:val="00573E6D"/>
    <w:rsid w:val="00573E70"/>
    <w:rsid w:val="00573F73"/>
    <w:rsid w:val="005740AD"/>
    <w:rsid w:val="0057450B"/>
    <w:rsid w:val="00574782"/>
    <w:rsid w:val="005748BE"/>
    <w:rsid w:val="00574B21"/>
    <w:rsid w:val="00575342"/>
    <w:rsid w:val="00575447"/>
    <w:rsid w:val="00575449"/>
    <w:rsid w:val="0057545F"/>
    <w:rsid w:val="0057573A"/>
    <w:rsid w:val="005757A0"/>
    <w:rsid w:val="00575BF5"/>
    <w:rsid w:val="00575C67"/>
    <w:rsid w:val="005762AE"/>
    <w:rsid w:val="00576487"/>
    <w:rsid w:val="0057655A"/>
    <w:rsid w:val="0057679F"/>
    <w:rsid w:val="005769A8"/>
    <w:rsid w:val="00576D0D"/>
    <w:rsid w:val="00576D20"/>
    <w:rsid w:val="00577408"/>
    <w:rsid w:val="00577552"/>
    <w:rsid w:val="005775F2"/>
    <w:rsid w:val="00577712"/>
    <w:rsid w:val="0058004A"/>
    <w:rsid w:val="0058008A"/>
    <w:rsid w:val="005809D6"/>
    <w:rsid w:val="00580C59"/>
    <w:rsid w:val="00580D09"/>
    <w:rsid w:val="005810BD"/>
    <w:rsid w:val="005811EC"/>
    <w:rsid w:val="00581631"/>
    <w:rsid w:val="005818E1"/>
    <w:rsid w:val="005819E1"/>
    <w:rsid w:val="00581B8F"/>
    <w:rsid w:val="00581C6B"/>
    <w:rsid w:val="00581D86"/>
    <w:rsid w:val="00582109"/>
    <w:rsid w:val="005823F5"/>
    <w:rsid w:val="0058267A"/>
    <w:rsid w:val="005829C4"/>
    <w:rsid w:val="00582A91"/>
    <w:rsid w:val="00582B7C"/>
    <w:rsid w:val="00582B9C"/>
    <w:rsid w:val="00582C13"/>
    <w:rsid w:val="00582CE7"/>
    <w:rsid w:val="00582D05"/>
    <w:rsid w:val="00582D87"/>
    <w:rsid w:val="00582E45"/>
    <w:rsid w:val="00582E72"/>
    <w:rsid w:val="00582E77"/>
    <w:rsid w:val="00582F9E"/>
    <w:rsid w:val="005831F3"/>
    <w:rsid w:val="00583299"/>
    <w:rsid w:val="005832AB"/>
    <w:rsid w:val="005833FE"/>
    <w:rsid w:val="005834EE"/>
    <w:rsid w:val="00583785"/>
    <w:rsid w:val="005838A6"/>
    <w:rsid w:val="005838CC"/>
    <w:rsid w:val="00584071"/>
    <w:rsid w:val="00584081"/>
    <w:rsid w:val="00584278"/>
    <w:rsid w:val="005843DA"/>
    <w:rsid w:val="005844D3"/>
    <w:rsid w:val="00584626"/>
    <w:rsid w:val="00584766"/>
    <w:rsid w:val="005847DA"/>
    <w:rsid w:val="00584886"/>
    <w:rsid w:val="005849E6"/>
    <w:rsid w:val="00584CD1"/>
    <w:rsid w:val="00585530"/>
    <w:rsid w:val="005856EE"/>
    <w:rsid w:val="005856FE"/>
    <w:rsid w:val="005858FE"/>
    <w:rsid w:val="00585C8E"/>
    <w:rsid w:val="00585FBE"/>
    <w:rsid w:val="00586094"/>
    <w:rsid w:val="00586205"/>
    <w:rsid w:val="005863B1"/>
    <w:rsid w:val="00586530"/>
    <w:rsid w:val="005867A4"/>
    <w:rsid w:val="0058691E"/>
    <w:rsid w:val="00586A79"/>
    <w:rsid w:val="00586E94"/>
    <w:rsid w:val="005872B5"/>
    <w:rsid w:val="00587439"/>
    <w:rsid w:val="005875E6"/>
    <w:rsid w:val="0058766D"/>
    <w:rsid w:val="005877D6"/>
    <w:rsid w:val="005877E2"/>
    <w:rsid w:val="0058781B"/>
    <w:rsid w:val="0059016F"/>
    <w:rsid w:val="005901D3"/>
    <w:rsid w:val="00590377"/>
    <w:rsid w:val="005904FB"/>
    <w:rsid w:val="00590521"/>
    <w:rsid w:val="00590959"/>
    <w:rsid w:val="00590A86"/>
    <w:rsid w:val="00590D07"/>
    <w:rsid w:val="00590E91"/>
    <w:rsid w:val="00590F23"/>
    <w:rsid w:val="00591057"/>
    <w:rsid w:val="0059114D"/>
    <w:rsid w:val="005913B7"/>
    <w:rsid w:val="00591EF0"/>
    <w:rsid w:val="0059230F"/>
    <w:rsid w:val="0059237D"/>
    <w:rsid w:val="0059241B"/>
    <w:rsid w:val="00592755"/>
    <w:rsid w:val="005927AF"/>
    <w:rsid w:val="00592848"/>
    <w:rsid w:val="005929BE"/>
    <w:rsid w:val="00592B6F"/>
    <w:rsid w:val="00593179"/>
    <w:rsid w:val="0059335A"/>
    <w:rsid w:val="00593916"/>
    <w:rsid w:val="00594096"/>
    <w:rsid w:val="00594765"/>
    <w:rsid w:val="005947F8"/>
    <w:rsid w:val="005949FD"/>
    <w:rsid w:val="00594CDB"/>
    <w:rsid w:val="005951E9"/>
    <w:rsid w:val="0059528E"/>
    <w:rsid w:val="00595A44"/>
    <w:rsid w:val="00595B4A"/>
    <w:rsid w:val="00595F13"/>
    <w:rsid w:val="0059609F"/>
    <w:rsid w:val="005964CF"/>
    <w:rsid w:val="005966E5"/>
    <w:rsid w:val="005967AD"/>
    <w:rsid w:val="00596921"/>
    <w:rsid w:val="00596988"/>
    <w:rsid w:val="00596DCB"/>
    <w:rsid w:val="00596FFA"/>
    <w:rsid w:val="005972D8"/>
    <w:rsid w:val="00597314"/>
    <w:rsid w:val="0059746F"/>
    <w:rsid w:val="00597621"/>
    <w:rsid w:val="00597AFF"/>
    <w:rsid w:val="00597CEB"/>
    <w:rsid w:val="00597D0F"/>
    <w:rsid w:val="00597DDB"/>
    <w:rsid w:val="00597E46"/>
    <w:rsid w:val="005A003E"/>
    <w:rsid w:val="005A0839"/>
    <w:rsid w:val="005A0B60"/>
    <w:rsid w:val="005A0D98"/>
    <w:rsid w:val="005A0E8B"/>
    <w:rsid w:val="005A10DA"/>
    <w:rsid w:val="005A13EC"/>
    <w:rsid w:val="005A166B"/>
    <w:rsid w:val="005A16CF"/>
    <w:rsid w:val="005A1AE0"/>
    <w:rsid w:val="005A1BA4"/>
    <w:rsid w:val="005A1DFA"/>
    <w:rsid w:val="005A1EE8"/>
    <w:rsid w:val="005A227A"/>
    <w:rsid w:val="005A245D"/>
    <w:rsid w:val="005A282C"/>
    <w:rsid w:val="005A28CC"/>
    <w:rsid w:val="005A2A95"/>
    <w:rsid w:val="005A2D5A"/>
    <w:rsid w:val="005A3096"/>
    <w:rsid w:val="005A3275"/>
    <w:rsid w:val="005A33C1"/>
    <w:rsid w:val="005A3603"/>
    <w:rsid w:val="005A37E9"/>
    <w:rsid w:val="005A3853"/>
    <w:rsid w:val="005A3A50"/>
    <w:rsid w:val="005A3A78"/>
    <w:rsid w:val="005A3BA3"/>
    <w:rsid w:val="005A3C6F"/>
    <w:rsid w:val="005A3CD1"/>
    <w:rsid w:val="005A3E02"/>
    <w:rsid w:val="005A3EC7"/>
    <w:rsid w:val="005A3FD3"/>
    <w:rsid w:val="005A4069"/>
    <w:rsid w:val="005A42DF"/>
    <w:rsid w:val="005A4E0C"/>
    <w:rsid w:val="005A5220"/>
    <w:rsid w:val="005A539D"/>
    <w:rsid w:val="005A54E1"/>
    <w:rsid w:val="005A57CD"/>
    <w:rsid w:val="005A57E2"/>
    <w:rsid w:val="005A5859"/>
    <w:rsid w:val="005A586B"/>
    <w:rsid w:val="005A6127"/>
    <w:rsid w:val="005A62A8"/>
    <w:rsid w:val="005A62B8"/>
    <w:rsid w:val="005A6576"/>
    <w:rsid w:val="005A664D"/>
    <w:rsid w:val="005A6EB9"/>
    <w:rsid w:val="005A79EB"/>
    <w:rsid w:val="005A7BAA"/>
    <w:rsid w:val="005B005A"/>
    <w:rsid w:val="005B0234"/>
    <w:rsid w:val="005B0416"/>
    <w:rsid w:val="005B07BE"/>
    <w:rsid w:val="005B0845"/>
    <w:rsid w:val="005B08C1"/>
    <w:rsid w:val="005B0919"/>
    <w:rsid w:val="005B0E98"/>
    <w:rsid w:val="005B0F81"/>
    <w:rsid w:val="005B10B3"/>
    <w:rsid w:val="005B118F"/>
    <w:rsid w:val="005B192D"/>
    <w:rsid w:val="005B19EB"/>
    <w:rsid w:val="005B1D3E"/>
    <w:rsid w:val="005B209F"/>
    <w:rsid w:val="005B213F"/>
    <w:rsid w:val="005B2234"/>
    <w:rsid w:val="005B252C"/>
    <w:rsid w:val="005B2A9D"/>
    <w:rsid w:val="005B2BD7"/>
    <w:rsid w:val="005B301C"/>
    <w:rsid w:val="005B3170"/>
    <w:rsid w:val="005B3243"/>
    <w:rsid w:val="005B327B"/>
    <w:rsid w:val="005B3A65"/>
    <w:rsid w:val="005B3BEE"/>
    <w:rsid w:val="005B3E51"/>
    <w:rsid w:val="005B412E"/>
    <w:rsid w:val="005B46BD"/>
    <w:rsid w:val="005B4F09"/>
    <w:rsid w:val="005B5268"/>
    <w:rsid w:val="005B58A9"/>
    <w:rsid w:val="005B5A47"/>
    <w:rsid w:val="005B5BF9"/>
    <w:rsid w:val="005B609E"/>
    <w:rsid w:val="005B6253"/>
    <w:rsid w:val="005B62B4"/>
    <w:rsid w:val="005B6858"/>
    <w:rsid w:val="005B68E8"/>
    <w:rsid w:val="005B6914"/>
    <w:rsid w:val="005B6C95"/>
    <w:rsid w:val="005B6FCB"/>
    <w:rsid w:val="005B7BBE"/>
    <w:rsid w:val="005B7C60"/>
    <w:rsid w:val="005B7EAF"/>
    <w:rsid w:val="005B7F6D"/>
    <w:rsid w:val="005C00E7"/>
    <w:rsid w:val="005C037E"/>
    <w:rsid w:val="005C057A"/>
    <w:rsid w:val="005C05A4"/>
    <w:rsid w:val="005C07E0"/>
    <w:rsid w:val="005C0A9B"/>
    <w:rsid w:val="005C0E9F"/>
    <w:rsid w:val="005C0F61"/>
    <w:rsid w:val="005C121A"/>
    <w:rsid w:val="005C1647"/>
    <w:rsid w:val="005C1684"/>
    <w:rsid w:val="005C1DC0"/>
    <w:rsid w:val="005C1E9D"/>
    <w:rsid w:val="005C1F93"/>
    <w:rsid w:val="005C239A"/>
    <w:rsid w:val="005C2615"/>
    <w:rsid w:val="005C26AC"/>
    <w:rsid w:val="005C27F3"/>
    <w:rsid w:val="005C281E"/>
    <w:rsid w:val="005C2CB8"/>
    <w:rsid w:val="005C2EC6"/>
    <w:rsid w:val="005C2F90"/>
    <w:rsid w:val="005C31BC"/>
    <w:rsid w:val="005C3264"/>
    <w:rsid w:val="005C343D"/>
    <w:rsid w:val="005C34BA"/>
    <w:rsid w:val="005C3628"/>
    <w:rsid w:val="005C3E42"/>
    <w:rsid w:val="005C3EA1"/>
    <w:rsid w:val="005C434E"/>
    <w:rsid w:val="005C43C5"/>
    <w:rsid w:val="005C4585"/>
    <w:rsid w:val="005C4889"/>
    <w:rsid w:val="005C48D1"/>
    <w:rsid w:val="005C4A0B"/>
    <w:rsid w:val="005C4B46"/>
    <w:rsid w:val="005C4C2B"/>
    <w:rsid w:val="005C4D45"/>
    <w:rsid w:val="005C4E26"/>
    <w:rsid w:val="005C50FE"/>
    <w:rsid w:val="005C5147"/>
    <w:rsid w:val="005C545E"/>
    <w:rsid w:val="005C54AB"/>
    <w:rsid w:val="005C54DD"/>
    <w:rsid w:val="005C5506"/>
    <w:rsid w:val="005C5576"/>
    <w:rsid w:val="005C5B8C"/>
    <w:rsid w:val="005C5EF0"/>
    <w:rsid w:val="005C5EF1"/>
    <w:rsid w:val="005C5F6B"/>
    <w:rsid w:val="005C616E"/>
    <w:rsid w:val="005C64E3"/>
    <w:rsid w:val="005C65C7"/>
    <w:rsid w:val="005C6637"/>
    <w:rsid w:val="005C6732"/>
    <w:rsid w:val="005C6807"/>
    <w:rsid w:val="005C6EE9"/>
    <w:rsid w:val="005C738D"/>
    <w:rsid w:val="005C7418"/>
    <w:rsid w:val="005C7BC5"/>
    <w:rsid w:val="005C7E55"/>
    <w:rsid w:val="005D0087"/>
    <w:rsid w:val="005D057A"/>
    <w:rsid w:val="005D0583"/>
    <w:rsid w:val="005D0A7A"/>
    <w:rsid w:val="005D0AD4"/>
    <w:rsid w:val="005D0B0E"/>
    <w:rsid w:val="005D0C77"/>
    <w:rsid w:val="005D0D46"/>
    <w:rsid w:val="005D11FD"/>
    <w:rsid w:val="005D12DA"/>
    <w:rsid w:val="005D1318"/>
    <w:rsid w:val="005D131B"/>
    <w:rsid w:val="005D14EA"/>
    <w:rsid w:val="005D1688"/>
    <w:rsid w:val="005D16C0"/>
    <w:rsid w:val="005D1823"/>
    <w:rsid w:val="005D19EA"/>
    <w:rsid w:val="005D1AFE"/>
    <w:rsid w:val="005D1BD3"/>
    <w:rsid w:val="005D2153"/>
    <w:rsid w:val="005D2178"/>
    <w:rsid w:val="005D21C9"/>
    <w:rsid w:val="005D235E"/>
    <w:rsid w:val="005D2399"/>
    <w:rsid w:val="005D27D3"/>
    <w:rsid w:val="005D2CC3"/>
    <w:rsid w:val="005D2D0F"/>
    <w:rsid w:val="005D31B1"/>
    <w:rsid w:val="005D3208"/>
    <w:rsid w:val="005D3300"/>
    <w:rsid w:val="005D330B"/>
    <w:rsid w:val="005D341E"/>
    <w:rsid w:val="005D38AB"/>
    <w:rsid w:val="005D3A21"/>
    <w:rsid w:val="005D3AB0"/>
    <w:rsid w:val="005D3E84"/>
    <w:rsid w:val="005D400E"/>
    <w:rsid w:val="005D4056"/>
    <w:rsid w:val="005D4063"/>
    <w:rsid w:val="005D408D"/>
    <w:rsid w:val="005D422A"/>
    <w:rsid w:val="005D42B6"/>
    <w:rsid w:val="005D439B"/>
    <w:rsid w:val="005D459D"/>
    <w:rsid w:val="005D47D7"/>
    <w:rsid w:val="005D47FE"/>
    <w:rsid w:val="005D483F"/>
    <w:rsid w:val="005D4D84"/>
    <w:rsid w:val="005D4F3F"/>
    <w:rsid w:val="005D4F94"/>
    <w:rsid w:val="005D502A"/>
    <w:rsid w:val="005D551A"/>
    <w:rsid w:val="005D5603"/>
    <w:rsid w:val="005D585A"/>
    <w:rsid w:val="005D61D6"/>
    <w:rsid w:val="005D6634"/>
    <w:rsid w:val="005D6DFD"/>
    <w:rsid w:val="005D6E50"/>
    <w:rsid w:val="005D6F79"/>
    <w:rsid w:val="005D706C"/>
    <w:rsid w:val="005D7123"/>
    <w:rsid w:val="005D729C"/>
    <w:rsid w:val="005D72B2"/>
    <w:rsid w:val="005D767B"/>
    <w:rsid w:val="005D7A7F"/>
    <w:rsid w:val="005D7A89"/>
    <w:rsid w:val="005D7BC1"/>
    <w:rsid w:val="005D7E54"/>
    <w:rsid w:val="005D7F5C"/>
    <w:rsid w:val="005E00DE"/>
    <w:rsid w:val="005E01CD"/>
    <w:rsid w:val="005E01E9"/>
    <w:rsid w:val="005E042B"/>
    <w:rsid w:val="005E092D"/>
    <w:rsid w:val="005E0BB9"/>
    <w:rsid w:val="005E0DA9"/>
    <w:rsid w:val="005E0DD2"/>
    <w:rsid w:val="005E1246"/>
    <w:rsid w:val="005E13AF"/>
    <w:rsid w:val="005E1425"/>
    <w:rsid w:val="005E177E"/>
    <w:rsid w:val="005E1CAF"/>
    <w:rsid w:val="005E1D58"/>
    <w:rsid w:val="005E1DAF"/>
    <w:rsid w:val="005E213C"/>
    <w:rsid w:val="005E2206"/>
    <w:rsid w:val="005E231E"/>
    <w:rsid w:val="005E241B"/>
    <w:rsid w:val="005E2498"/>
    <w:rsid w:val="005E25CB"/>
    <w:rsid w:val="005E283E"/>
    <w:rsid w:val="005E2882"/>
    <w:rsid w:val="005E2C48"/>
    <w:rsid w:val="005E2DD7"/>
    <w:rsid w:val="005E310B"/>
    <w:rsid w:val="005E310D"/>
    <w:rsid w:val="005E34E4"/>
    <w:rsid w:val="005E35EF"/>
    <w:rsid w:val="005E37CD"/>
    <w:rsid w:val="005E3BAE"/>
    <w:rsid w:val="005E3DC9"/>
    <w:rsid w:val="005E3F89"/>
    <w:rsid w:val="005E3FBA"/>
    <w:rsid w:val="005E4733"/>
    <w:rsid w:val="005E49B2"/>
    <w:rsid w:val="005E4B7D"/>
    <w:rsid w:val="005E4E4F"/>
    <w:rsid w:val="005E533A"/>
    <w:rsid w:val="005E5379"/>
    <w:rsid w:val="005E5427"/>
    <w:rsid w:val="005E576D"/>
    <w:rsid w:val="005E5854"/>
    <w:rsid w:val="005E591D"/>
    <w:rsid w:val="005E5AF0"/>
    <w:rsid w:val="005E5EEC"/>
    <w:rsid w:val="005E5F73"/>
    <w:rsid w:val="005E61AD"/>
    <w:rsid w:val="005E61D1"/>
    <w:rsid w:val="005E6249"/>
    <w:rsid w:val="005E6625"/>
    <w:rsid w:val="005E6689"/>
    <w:rsid w:val="005E6715"/>
    <w:rsid w:val="005E6753"/>
    <w:rsid w:val="005E67A2"/>
    <w:rsid w:val="005E6BB3"/>
    <w:rsid w:val="005E6F6E"/>
    <w:rsid w:val="005E717B"/>
    <w:rsid w:val="005E71B4"/>
    <w:rsid w:val="005E73B9"/>
    <w:rsid w:val="005E7409"/>
    <w:rsid w:val="005E7486"/>
    <w:rsid w:val="005E7A44"/>
    <w:rsid w:val="005E7C89"/>
    <w:rsid w:val="005E7CA7"/>
    <w:rsid w:val="005F016A"/>
    <w:rsid w:val="005F02F2"/>
    <w:rsid w:val="005F034C"/>
    <w:rsid w:val="005F038C"/>
    <w:rsid w:val="005F056C"/>
    <w:rsid w:val="005F06F9"/>
    <w:rsid w:val="005F08D6"/>
    <w:rsid w:val="005F12EB"/>
    <w:rsid w:val="005F1325"/>
    <w:rsid w:val="005F1627"/>
    <w:rsid w:val="005F1792"/>
    <w:rsid w:val="005F18B6"/>
    <w:rsid w:val="005F19DF"/>
    <w:rsid w:val="005F1A12"/>
    <w:rsid w:val="005F1A72"/>
    <w:rsid w:val="005F21E9"/>
    <w:rsid w:val="005F226B"/>
    <w:rsid w:val="005F26A0"/>
    <w:rsid w:val="005F2875"/>
    <w:rsid w:val="005F3063"/>
    <w:rsid w:val="005F30C7"/>
    <w:rsid w:val="005F30FE"/>
    <w:rsid w:val="005F33DE"/>
    <w:rsid w:val="005F3602"/>
    <w:rsid w:val="005F3A60"/>
    <w:rsid w:val="005F3E72"/>
    <w:rsid w:val="005F3F58"/>
    <w:rsid w:val="005F410B"/>
    <w:rsid w:val="005F4144"/>
    <w:rsid w:val="005F4353"/>
    <w:rsid w:val="005F4357"/>
    <w:rsid w:val="005F452F"/>
    <w:rsid w:val="005F4678"/>
    <w:rsid w:val="005F4729"/>
    <w:rsid w:val="005F47CD"/>
    <w:rsid w:val="005F489B"/>
    <w:rsid w:val="005F4FC0"/>
    <w:rsid w:val="005F568F"/>
    <w:rsid w:val="005F580D"/>
    <w:rsid w:val="005F59FB"/>
    <w:rsid w:val="005F5F70"/>
    <w:rsid w:val="005F6061"/>
    <w:rsid w:val="005F622E"/>
    <w:rsid w:val="005F645B"/>
    <w:rsid w:val="005F650B"/>
    <w:rsid w:val="005F66CF"/>
    <w:rsid w:val="005F6C36"/>
    <w:rsid w:val="005F6CF8"/>
    <w:rsid w:val="005F6D06"/>
    <w:rsid w:val="005F70C8"/>
    <w:rsid w:val="005F7639"/>
    <w:rsid w:val="005F7734"/>
    <w:rsid w:val="005F778E"/>
    <w:rsid w:val="005F77A9"/>
    <w:rsid w:val="005F7815"/>
    <w:rsid w:val="00600000"/>
    <w:rsid w:val="00600103"/>
    <w:rsid w:val="0060019F"/>
    <w:rsid w:val="00600436"/>
    <w:rsid w:val="00600534"/>
    <w:rsid w:val="006005BF"/>
    <w:rsid w:val="006005E6"/>
    <w:rsid w:val="00600689"/>
    <w:rsid w:val="00601032"/>
    <w:rsid w:val="0060151F"/>
    <w:rsid w:val="006016C3"/>
    <w:rsid w:val="006019CD"/>
    <w:rsid w:val="00601A1F"/>
    <w:rsid w:val="00601A80"/>
    <w:rsid w:val="00601AD3"/>
    <w:rsid w:val="00601D8F"/>
    <w:rsid w:val="00601E47"/>
    <w:rsid w:val="00601F7D"/>
    <w:rsid w:val="006020F8"/>
    <w:rsid w:val="00602119"/>
    <w:rsid w:val="006023D0"/>
    <w:rsid w:val="00602453"/>
    <w:rsid w:val="00602530"/>
    <w:rsid w:val="00602602"/>
    <w:rsid w:val="0060294C"/>
    <w:rsid w:val="00602C02"/>
    <w:rsid w:val="00603002"/>
    <w:rsid w:val="006033F5"/>
    <w:rsid w:val="00603496"/>
    <w:rsid w:val="00603B4A"/>
    <w:rsid w:val="00603B52"/>
    <w:rsid w:val="00603D74"/>
    <w:rsid w:val="006044C7"/>
    <w:rsid w:val="00604645"/>
    <w:rsid w:val="006047AC"/>
    <w:rsid w:val="00604C93"/>
    <w:rsid w:val="00604D11"/>
    <w:rsid w:val="00604DA5"/>
    <w:rsid w:val="00604DB3"/>
    <w:rsid w:val="00604DCE"/>
    <w:rsid w:val="00605035"/>
    <w:rsid w:val="00605133"/>
    <w:rsid w:val="00605403"/>
    <w:rsid w:val="00605451"/>
    <w:rsid w:val="00605B22"/>
    <w:rsid w:val="00605B92"/>
    <w:rsid w:val="00605F2A"/>
    <w:rsid w:val="00606335"/>
    <w:rsid w:val="00606650"/>
    <w:rsid w:val="006067CF"/>
    <w:rsid w:val="0060688B"/>
    <w:rsid w:val="00606982"/>
    <w:rsid w:val="00606D86"/>
    <w:rsid w:val="006073F0"/>
    <w:rsid w:val="00607451"/>
    <w:rsid w:val="00607497"/>
    <w:rsid w:val="006074BC"/>
    <w:rsid w:val="00607580"/>
    <w:rsid w:val="00607692"/>
    <w:rsid w:val="00607AC7"/>
    <w:rsid w:val="00607B18"/>
    <w:rsid w:val="00607C28"/>
    <w:rsid w:val="00607C3B"/>
    <w:rsid w:val="0061013B"/>
    <w:rsid w:val="006102A4"/>
    <w:rsid w:val="006104A8"/>
    <w:rsid w:val="006106FE"/>
    <w:rsid w:val="006109AC"/>
    <w:rsid w:val="00610EF4"/>
    <w:rsid w:val="00611356"/>
    <w:rsid w:val="00611423"/>
    <w:rsid w:val="006114C3"/>
    <w:rsid w:val="006116C1"/>
    <w:rsid w:val="006117D6"/>
    <w:rsid w:val="0061185A"/>
    <w:rsid w:val="006118C1"/>
    <w:rsid w:val="00611BEB"/>
    <w:rsid w:val="00611DFA"/>
    <w:rsid w:val="00611F57"/>
    <w:rsid w:val="00612337"/>
    <w:rsid w:val="006124BA"/>
    <w:rsid w:val="0061250B"/>
    <w:rsid w:val="0061280D"/>
    <w:rsid w:val="00612934"/>
    <w:rsid w:val="00612A07"/>
    <w:rsid w:val="00612B9C"/>
    <w:rsid w:val="00612BE5"/>
    <w:rsid w:val="00612CAF"/>
    <w:rsid w:val="00612D19"/>
    <w:rsid w:val="00612FAF"/>
    <w:rsid w:val="006130F2"/>
    <w:rsid w:val="006131C7"/>
    <w:rsid w:val="006134C3"/>
    <w:rsid w:val="00613535"/>
    <w:rsid w:val="006136FF"/>
    <w:rsid w:val="0061374E"/>
    <w:rsid w:val="006138AF"/>
    <w:rsid w:val="00613955"/>
    <w:rsid w:val="00613D10"/>
    <w:rsid w:val="00613DE3"/>
    <w:rsid w:val="00613E05"/>
    <w:rsid w:val="00613F36"/>
    <w:rsid w:val="00614129"/>
    <w:rsid w:val="00614349"/>
    <w:rsid w:val="0061434E"/>
    <w:rsid w:val="006144A6"/>
    <w:rsid w:val="006148D4"/>
    <w:rsid w:val="00614C73"/>
    <w:rsid w:val="006150B0"/>
    <w:rsid w:val="0061513F"/>
    <w:rsid w:val="006151CF"/>
    <w:rsid w:val="006151E4"/>
    <w:rsid w:val="00615403"/>
    <w:rsid w:val="006155F1"/>
    <w:rsid w:val="00615E8A"/>
    <w:rsid w:val="00615EA7"/>
    <w:rsid w:val="00616027"/>
    <w:rsid w:val="00616255"/>
    <w:rsid w:val="006163BB"/>
    <w:rsid w:val="006166C3"/>
    <w:rsid w:val="00616B3C"/>
    <w:rsid w:val="00616D65"/>
    <w:rsid w:val="00617073"/>
    <w:rsid w:val="00617386"/>
    <w:rsid w:val="006174AC"/>
    <w:rsid w:val="00617554"/>
    <w:rsid w:val="00617575"/>
    <w:rsid w:val="006175AC"/>
    <w:rsid w:val="006175EF"/>
    <w:rsid w:val="00617636"/>
    <w:rsid w:val="00617673"/>
    <w:rsid w:val="0061770A"/>
    <w:rsid w:val="00617735"/>
    <w:rsid w:val="0061777C"/>
    <w:rsid w:val="00617887"/>
    <w:rsid w:val="00617AAF"/>
    <w:rsid w:val="00617AEB"/>
    <w:rsid w:val="00617C62"/>
    <w:rsid w:val="006202DD"/>
    <w:rsid w:val="00620513"/>
    <w:rsid w:val="00620667"/>
    <w:rsid w:val="0062084A"/>
    <w:rsid w:val="00620E77"/>
    <w:rsid w:val="00620ED0"/>
    <w:rsid w:val="006210F1"/>
    <w:rsid w:val="0062141B"/>
    <w:rsid w:val="0062158D"/>
    <w:rsid w:val="006215E7"/>
    <w:rsid w:val="0062162C"/>
    <w:rsid w:val="006216A1"/>
    <w:rsid w:val="00621AD1"/>
    <w:rsid w:val="00621E2D"/>
    <w:rsid w:val="00621F87"/>
    <w:rsid w:val="00621FD1"/>
    <w:rsid w:val="0062276C"/>
    <w:rsid w:val="00622A5E"/>
    <w:rsid w:val="00622B59"/>
    <w:rsid w:val="00622BC9"/>
    <w:rsid w:val="00622D95"/>
    <w:rsid w:val="00622FBD"/>
    <w:rsid w:val="00623032"/>
    <w:rsid w:val="00623098"/>
    <w:rsid w:val="00623283"/>
    <w:rsid w:val="00623350"/>
    <w:rsid w:val="00623413"/>
    <w:rsid w:val="00623474"/>
    <w:rsid w:val="00623608"/>
    <w:rsid w:val="00623642"/>
    <w:rsid w:val="006239BE"/>
    <w:rsid w:val="00623B43"/>
    <w:rsid w:val="00624120"/>
    <w:rsid w:val="00624306"/>
    <w:rsid w:val="00624358"/>
    <w:rsid w:val="0062435B"/>
    <w:rsid w:val="0062487A"/>
    <w:rsid w:val="006248AC"/>
    <w:rsid w:val="006248CA"/>
    <w:rsid w:val="00624DF4"/>
    <w:rsid w:val="00624EF8"/>
    <w:rsid w:val="0062513C"/>
    <w:rsid w:val="006252AB"/>
    <w:rsid w:val="006254BB"/>
    <w:rsid w:val="0062575F"/>
    <w:rsid w:val="00625AFD"/>
    <w:rsid w:val="00625F10"/>
    <w:rsid w:val="00626365"/>
    <w:rsid w:val="00626385"/>
    <w:rsid w:val="006263D6"/>
    <w:rsid w:val="006268B1"/>
    <w:rsid w:val="00626943"/>
    <w:rsid w:val="00626B29"/>
    <w:rsid w:val="00626EB9"/>
    <w:rsid w:val="00627411"/>
    <w:rsid w:val="00627642"/>
    <w:rsid w:val="0062779F"/>
    <w:rsid w:val="00627847"/>
    <w:rsid w:val="006278D0"/>
    <w:rsid w:val="00627EB6"/>
    <w:rsid w:val="006300F3"/>
    <w:rsid w:val="0063012F"/>
    <w:rsid w:val="00630C86"/>
    <w:rsid w:val="00630EBC"/>
    <w:rsid w:val="00631130"/>
    <w:rsid w:val="0063136A"/>
    <w:rsid w:val="0063139C"/>
    <w:rsid w:val="00631444"/>
    <w:rsid w:val="0063180B"/>
    <w:rsid w:val="0063184F"/>
    <w:rsid w:val="00631CD4"/>
    <w:rsid w:val="00631F04"/>
    <w:rsid w:val="00632201"/>
    <w:rsid w:val="00632395"/>
    <w:rsid w:val="006325F7"/>
    <w:rsid w:val="006328FC"/>
    <w:rsid w:val="00632A96"/>
    <w:rsid w:val="00632A98"/>
    <w:rsid w:val="00632C0B"/>
    <w:rsid w:val="00632D78"/>
    <w:rsid w:val="00632F66"/>
    <w:rsid w:val="00632FCE"/>
    <w:rsid w:val="00633160"/>
    <w:rsid w:val="00633385"/>
    <w:rsid w:val="006335C9"/>
    <w:rsid w:val="006338A1"/>
    <w:rsid w:val="00633B00"/>
    <w:rsid w:val="00633CE9"/>
    <w:rsid w:val="00633E2F"/>
    <w:rsid w:val="006342A5"/>
    <w:rsid w:val="0063452E"/>
    <w:rsid w:val="00634633"/>
    <w:rsid w:val="006346CD"/>
    <w:rsid w:val="00634832"/>
    <w:rsid w:val="00634E50"/>
    <w:rsid w:val="006351CA"/>
    <w:rsid w:val="00635381"/>
    <w:rsid w:val="006354AC"/>
    <w:rsid w:val="006354C3"/>
    <w:rsid w:val="006358E2"/>
    <w:rsid w:val="00635A40"/>
    <w:rsid w:val="00635C40"/>
    <w:rsid w:val="00635C9B"/>
    <w:rsid w:val="00635F95"/>
    <w:rsid w:val="00635F9F"/>
    <w:rsid w:val="00636004"/>
    <w:rsid w:val="006362F4"/>
    <w:rsid w:val="00636369"/>
    <w:rsid w:val="00636769"/>
    <w:rsid w:val="006367CC"/>
    <w:rsid w:val="00636876"/>
    <w:rsid w:val="00636878"/>
    <w:rsid w:val="0063689A"/>
    <w:rsid w:val="006368BB"/>
    <w:rsid w:val="00636C2D"/>
    <w:rsid w:val="00636DE3"/>
    <w:rsid w:val="00636F59"/>
    <w:rsid w:val="0063706A"/>
    <w:rsid w:val="0063712B"/>
    <w:rsid w:val="0063735D"/>
    <w:rsid w:val="00637375"/>
    <w:rsid w:val="006374E8"/>
    <w:rsid w:val="00637900"/>
    <w:rsid w:val="0063790C"/>
    <w:rsid w:val="0063793F"/>
    <w:rsid w:val="006379EA"/>
    <w:rsid w:val="00637D85"/>
    <w:rsid w:val="00637DA1"/>
    <w:rsid w:val="00637E5B"/>
    <w:rsid w:val="0064033F"/>
    <w:rsid w:val="00640454"/>
    <w:rsid w:val="006405EE"/>
    <w:rsid w:val="00641065"/>
    <w:rsid w:val="00641304"/>
    <w:rsid w:val="006416BA"/>
    <w:rsid w:val="006416BB"/>
    <w:rsid w:val="006416F8"/>
    <w:rsid w:val="00641790"/>
    <w:rsid w:val="006417AA"/>
    <w:rsid w:val="00641882"/>
    <w:rsid w:val="00641920"/>
    <w:rsid w:val="00641925"/>
    <w:rsid w:val="00641957"/>
    <w:rsid w:val="00641982"/>
    <w:rsid w:val="00641B47"/>
    <w:rsid w:val="00641B65"/>
    <w:rsid w:val="00641BD9"/>
    <w:rsid w:val="006425AF"/>
    <w:rsid w:val="00642821"/>
    <w:rsid w:val="00642A23"/>
    <w:rsid w:val="00642B6D"/>
    <w:rsid w:val="00642C67"/>
    <w:rsid w:val="00642D97"/>
    <w:rsid w:val="00642DCF"/>
    <w:rsid w:val="00642ECA"/>
    <w:rsid w:val="006430AE"/>
    <w:rsid w:val="0064354C"/>
    <w:rsid w:val="006438E2"/>
    <w:rsid w:val="00643AAD"/>
    <w:rsid w:val="00643AB6"/>
    <w:rsid w:val="00643B8C"/>
    <w:rsid w:val="00643D42"/>
    <w:rsid w:val="00643D9F"/>
    <w:rsid w:val="0064425A"/>
    <w:rsid w:val="006442A2"/>
    <w:rsid w:val="0064431E"/>
    <w:rsid w:val="00644471"/>
    <w:rsid w:val="006446AC"/>
    <w:rsid w:val="00644FCE"/>
    <w:rsid w:val="00645027"/>
    <w:rsid w:val="00645444"/>
    <w:rsid w:val="00645563"/>
    <w:rsid w:val="006455CF"/>
    <w:rsid w:val="00645704"/>
    <w:rsid w:val="00645845"/>
    <w:rsid w:val="006459E3"/>
    <w:rsid w:val="00645A3A"/>
    <w:rsid w:val="00645BD0"/>
    <w:rsid w:val="00645E59"/>
    <w:rsid w:val="00645EAD"/>
    <w:rsid w:val="00646080"/>
    <w:rsid w:val="0064616E"/>
    <w:rsid w:val="006461A7"/>
    <w:rsid w:val="00646270"/>
    <w:rsid w:val="006462AE"/>
    <w:rsid w:val="00646675"/>
    <w:rsid w:val="00646864"/>
    <w:rsid w:val="00646908"/>
    <w:rsid w:val="00646A6F"/>
    <w:rsid w:val="00646B3E"/>
    <w:rsid w:val="00646B59"/>
    <w:rsid w:val="00646E17"/>
    <w:rsid w:val="00646ECB"/>
    <w:rsid w:val="00646FF2"/>
    <w:rsid w:val="00647066"/>
    <w:rsid w:val="0064733C"/>
    <w:rsid w:val="0064738D"/>
    <w:rsid w:val="006474E9"/>
    <w:rsid w:val="00647533"/>
    <w:rsid w:val="00647772"/>
    <w:rsid w:val="006478BF"/>
    <w:rsid w:val="00647C11"/>
    <w:rsid w:val="006502F3"/>
    <w:rsid w:val="006506B0"/>
    <w:rsid w:val="00650900"/>
    <w:rsid w:val="00650967"/>
    <w:rsid w:val="00650A6B"/>
    <w:rsid w:val="00650AEA"/>
    <w:rsid w:val="00650D67"/>
    <w:rsid w:val="00651073"/>
    <w:rsid w:val="00651431"/>
    <w:rsid w:val="00651435"/>
    <w:rsid w:val="00651527"/>
    <w:rsid w:val="0065183E"/>
    <w:rsid w:val="00651A23"/>
    <w:rsid w:val="00651F9B"/>
    <w:rsid w:val="006520BE"/>
    <w:rsid w:val="00652137"/>
    <w:rsid w:val="006523EB"/>
    <w:rsid w:val="006529B3"/>
    <w:rsid w:val="00652EC0"/>
    <w:rsid w:val="0065309B"/>
    <w:rsid w:val="0065311D"/>
    <w:rsid w:val="00653209"/>
    <w:rsid w:val="0065324F"/>
    <w:rsid w:val="006532EA"/>
    <w:rsid w:val="006533A4"/>
    <w:rsid w:val="00653435"/>
    <w:rsid w:val="00653681"/>
    <w:rsid w:val="0065376F"/>
    <w:rsid w:val="00653884"/>
    <w:rsid w:val="00653A00"/>
    <w:rsid w:val="00653A4A"/>
    <w:rsid w:val="00653B42"/>
    <w:rsid w:val="00653BDE"/>
    <w:rsid w:val="00653CCD"/>
    <w:rsid w:val="00653CEE"/>
    <w:rsid w:val="00653E01"/>
    <w:rsid w:val="00653E83"/>
    <w:rsid w:val="00653EBE"/>
    <w:rsid w:val="00654429"/>
    <w:rsid w:val="00654627"/>
    <w:rsid w:val="00654A12"/>
    <w:rsid w:val="00654BA2"/>
    <w:rsid w:val="00654BAE"/>
    <w:rsid w:val="00654BD7"/>
    <w:rsid w:val="00654C1F"/>
    <w:rsid w:val="00654D61"/>
    <w:rsid w:val="0065511F"/>
    <w:rsid w:val="00655148"/>
    <w:rsid w:val="0065522F"/>
    <w:rsid w:val="006553E4"/>
    <w:rsid w:val="00655779"/>
    <w:rsid w:val="00655C0F"/>
    <w:rsid w:val="0065600C"/>
    <w:rsid w:val="00656043"/>
    <w:rsid w:val="00656197"/>
    <w:rsid w:val="00656297"/>
    <w:rsid w:val="00656419"/>
    <w:rsid w:val="00656481"/>
    <w:rsid w:val="00656597"/>
    <w:rsid w:val="006565B3"/>
    <w:rsid w:val="00656DA2"/>
    <w:rsid w:val="00657055"/>
    <w:rsid w:val="0065716C"/>
    <w:rsid w:val="006571C5"/>
    <w:rsid w:val="00657223"/>
    <w:rsid w:val="006572F9"/>
    <w:rsid w:val="00657528"/>
    <w:rsid w:val="0065786C"/>
    <w:rsid w:val="006579BA"/>
    <w:rsid w:val="006579C2"/>
    <w:rsid w:val="006579F4"/>
    <w:rsid w:val="00657CAA"/>
    <w:rsid w:val="00657DC4"/>
    <w:rsid w:val="00657DCF"/>
    <w:rsid w:val="00657F8A"/>
    <w:rsid w:val="00657FF7"/>
    <w:rsid w:val="00660254"/>
    <w:rsid w:val="0066051A"/>
    <w:rsid w:val="006605CE"/>
    <w:rsid w:val="006606B3"/>
    <w:rsid w:val="006608AC"/>
    <w:rsid w:val="006608D2"/>
    <w:rsid w:val="00660B9E"/>
    <w:rsid w:val="00660DB7"/>
    <w:rsid w:val="0066112C"/>
    <w:rsid w:val="00661465"/>
    <w:rsid w:val="00661592"/>
    <w:rsid w:val="00661660"/>
    <w:rsid w:val="0066173C"/>
    <w:rsid w:val="00661BA7"/>
    <w:rsid w:val="00661D00"/>
    <w:rsid w:val="00661EBC"/>
    <w:rsid w:val="00662046"/>
    <w:rsid w:val="00662261"/>
    <w:rsid w:val="00662359"/>
    <w:rsid w:val="006623A6"/>
    <w:rsid w:val="006626FC"/>
    <w:rsid w:val="00662CC4"/>
    <w:rsid w:val="0066314B"/>
    <w:rsid w:val="006631CB"/>
    <w:rsid w:val="00663222"/>
    <w:rsid w:val="0066328E"/>
    <w:rsid w:val="00663438"/>
    <w:rsid w:val="00663844"/>
    <w:rsid w:val="00663C39"/>
    <w:rsid w:val="00663E7E"/>
    <w:rsid w:val="00664516"/>
    <w:rsid w:val="00664877"/>
    <w:rsid w:val="006648E6"/>
    <w:rsid w:val="006648F7"/>
    <w:rsid w:val="00664AE8"/>
    <w:rsid w:val="00664B55"/>
    <w:rsid w:val="00664CE5"/>
    <w:rsid w:val="006650C1"/>
    <w:rsid w:val="00665180"/>
    <w:rsid w:val="006651FA"/>
    <w:rsid w:val="00665202"/>
    <w:rsid w:val="00665549"/>
    <w:rsid w:val="00665593"/>
    <w:rsid w:val="00665644"/>
    <w:rsid w:val="0066570C"/>
    <w:rsid w:val="00665902"/>
    <w:rsid w:val="00665BFD"/>
    <w:rsid w:val="00665CE3"/>
    <w:rsid w:val="00665FC3"/>
    <w:rsid w:val="00666FF9"/>
    <w:rsid w:val="006672C2"/>
    <w:rsid w:val="00667349"/>
    <w:rsid w:val="0066752C"/>
    <w:rsid w:val="0066765A"/>
    <w:rsid w:val="006679FC"/>
    <w:rsid w:val="00667A70"/>
    <w:rsid w:val="00667CAC"/>
    <w:rsid w:val="00667D3D"/>
    <w:rsid w:val="00667DB7"/>
    <w:rsid w:val="00670077"/>
    <w:rsid w:val="00670AB3"/>
    <w:rsid w:val="00670B42"/>
    <w:rsid w:val="0067110A"/>
    <w:rsid w:val="00671B9F"/>
    <w:rsid w:val="00671CC4"/>
    <w:rsid w:val="00671DCE"/>
    <w:rsid w:val="00671F6B"/>
    <w:rsid w:val="00672112"/>
    <w:rsid w:val="00672311"/>
    <w:rsid w:val="00672669"/>
    <w:rsid w:val="00672ACC"/>
    <w:rsid w:val="00672C7D"/>
    <w:rsid w:val="00672F75"/>
    <w:rsid w:val="00673053"/>
    <w:rsid w:val="00673606"/>
    <w:rsid w:val="006736A5"/>
    <w:rsid w:val="00673DC9"/>
    <w:rsid w:val="00673E9D"/>
    <w:rsid w:val="00673FEA"/>
    <w:rsid w:val="00674135"/>
    <w:rsid w:val="006741F3"/>
    <w:rsid w:val="0067468D"/>
    <w:rsid w:val="00674770"/>
    <w:rsid w:val="00674CBC"/>
    <w:rsid w:val="00675214"/>
    <w:rsid w:val="006752A5"/>
    <w:rsid w:val="006752F4"/>
    <w:rsid w:val="00675352"/>
    <w:rsid w:val="006754AA"/>
    <w:rsid w:val="00675550"/>
    <w:rsid w:val="00675730"/>
    <w:rsid w:val="0067576B"/>
    <w:rsid w:val="00675A75"/>
    <w:rsid w:val="00675E7D"/>
    <w:rsid w:val="00675F0C"/>
    <w:rsid w:val="00675F6E"/>
    <w:rsid w:val="00676195"/>
    <w:rsid w:val="006763BA"/>
    <w:rsid w:val="006763E6"/>
    <w:rsid w:val="00676671"/>
    <w:rsid w:val="00676898"/>
    <w:rsid w:val="006768F6"/>
    <w:rsid w:val="00677209"/>
    <w:rsid w:val="0067744D"/>
    <w:rsid w:val="006774B0"/>
    <w:rsid w:val="00677628"/>
    <w:rsid w:val="00677641"/>
    <w:rsid w:val="0067770A"/>
    <w:rsid w:val="0067774B"/>
    <w:rsid w:val="00677898"/>
    <w:rsid w:val="006778AA"/>
    <w:rsid w:val="00677B13"/>
    <w:rsid w:val="00677BC9"/>
    <w:rsid w:val="00677C91"/>
    <w:rsid w:val="0068005F"/>
    <w:rsid w:val="00680254"/>
    <w:rsid w:val="0068056E"/>
    <w:rsid w:val="006809D8"/>
    <w:rsid w:val="00680CE0"/>
    <w:rsid w:val="00680DAE"/>
    <w:rsid w:val="00680F9A"/>
    <w:rsid w:val="006810F0"/>
    <w:rsid w:val="0068110A"/>
    <w:rsid w:val="00681197"/>
    <w:rsid w:val="00681331"/>
    <w:rsid w:val="006816DB"/>
    <w:rsid w:val="00681703"/>
    <w:rsid w:val="0068184D"/>
    <w:rsid w:val="00681874"/>
    <w:rsid w:val="00681B4D"/>
    <w:rsid w:val="00681EFE"/>
    <w:rsid w:val="00681F41"/>
    <w:rsid w:val="006820E2"/>
    <w:rsid w:val="00682128"/>
    <w:rsid w:val="00682563"/>
    <w:rsid w:val="00682A8B"/>
    <w:rsid w:val="00682E1E"/>
    <w:rsid w:val="0068328E"/>
    <w:rsid w:val="00683749"/>
    <w:rsid w:val="006837F9"/>
    <w:rsid w:val="0068392F"/>
    <w:rsid w:val="00683CD3"/>
    <w:rsid w:val="00683D28"/>
    <w:rsid w:val="00683DC6"/>
    <w:rsid w:val="00683E25"/>
    <w:rsid w:val="00684120"/>
    <w:rsid w:val="00684130"/>
    <w:rsid w:val="0068413F"/>
    <w:rsid w:val="0068439E"/>
    <w:rsid w:val="0068483C"/>
    <w:rsid w:val="00684E34"/>
    <w:rsid w:val="00684F58"/>
    <w:rsid w:val="006857CE"/>
    <w:rsid w:val="006858C1"/>
    <w:rsid w:val="00685929"/>
    <w:rsid w:val="00685A96"/>
    <w:rsid w:val="00685D9C"/>
    <w:rsid w:val="00685F59"/>
    <w:rsid w:val="00685F7F"/>
    <w:rsid w:val="00686096"/>
    <w:rsid w:val="006862A6"/>
    <w:rsid w:val="00686630"/>
    <w:rsid w:val="00686988"/>
    <w:rsid w:val="00686B41"/>
    <w:rsid w:val="00686BE4"/>
    <w:rsid w:val="00686D50"/>
    <w:rsid w:val="00686E88"/>
    <w:rsid w:val="006872C1"/>
    <w:rsid w:val="00687423"/>
    <w:rsid w:val="00687524"/>
    <w:rsid w:val="0068760F"/>
    <w:rsid w:val="00687613"/>
    <w:rsid w:val="006876A2"/>
    <w:rsid w:val="00687773"/>
    <w:rsid w:val="00687A46"/>
    <w:rsid w:val="00687B25"/>
    <w:rsid w:val="00687B62"/>
    <w:rsid w:val="00687C15"/>
    <w:rsid w:val="00690489"/>
    <w:rsid w:val="00690A82"/>
    <w:rsid w:val="00690C63"/>
    <w:rsid w:val="00691084"/>
    <w:rsid w:val="00691152"/>
    <w:rsid w:val="00691183"/>
    <w:rsid w:val="00691633"/>
    <w:rsid w:val="0069169D"/>
    <w:rsid w:val="00691A56"/>
    <w:rsid w:val="00691ADF"/>
    <w:rsid w:val="00691AF5"/>
    <w:rsid w:val="00691BD0"/>
    <w:rsid w:val="00691CCA"/>
    <w:rsid w:val="00691CD7"/>
    <w:rsid w:val="00691E73"/>
    <w:rsid w:val="00692094"/>
    <w:rsid w:val="00692322"/>
    <w:rsid w:val="00692525"/>
    <w:rsid w:val="00692553"/>
    <w:rsid w:val="0069282F"/>
    <w:rsid w:val="00692BFF"/>
    <w:rsid w:val="00692CF5"/>
    <w:rsid w:val="00692F8F"/>
    <w:rsid w:val="00693402"/>
    <w:rsid w:val="006934F8"/>
    <w:rsid w:val="006935D2"/>
    <w:rsid w:val="006935E0"/>
    <w:rsid w:val="006935F3"/>
    <w:rsid w:val="006937DD"/>
    <w:rsid w:val="00693B3B"/>
    <w:rsid w:val="00693B4A"/>
    <w:rsid w:val="00693D78"/>
    <w:rsid w:val="00693F43"/>
    <w:rsid w:val="00694136"/>
    <w:rsid w:val="0069419F"/>
    <w:rsid w:val="0069420F"/>
    <w:rsid w:val="006944AB"/>
    <w:rsid w:val="006944F7"/>
    <w:rsid w:val="0069467F"/>
    <w:rsid w:val="00694854"/>
    <w:rsid w:val="006948F4"/>
    <w:rsid w:val="00694908"/>
    <w:rsid w:val="00694AA4"/>
    <w:rsid w:val="00694BBF"/>
    <w:rsid w:val="00694D13"/>
    <w:rsid w:val="00694EC5"/>
    <w:rsid w:val="00694F1C"/>
    <w:rsid w:val="00695092"/>
    <w:rsid w:val="00695237"/>
    <w:rsid w:val="00695294"/>
    <w:rsid w:val="006954FD"/>
    <w:rsid w:val="0069593E"/>
    <w:rsid w:val="00695A05"/>
    <w:rsid w:val="00695BDF"/>
    <w:rsid w:val="00695C85"/>
    <w:rsid w:val="00695E72"/>
    <w:rsid w:val="0069617B"/>
    <w:rsid w:val="006961B7"/>
    <w:rsid w:val="00696249"/>
    <w:rsid w:val="00696389"/>
    <w:rsid w:val="0069667B"/>
    <w:rsid w:val="00696995"/>
    <w:rsid w:val="00696BF7"/>
    <w:rsid w:val="00696E75"/>
    <w:rsid w:val="006976A3"/>
    <w:rsid w:val="00697728"/>
    <w:rsid w:val="00697740"/>
    <w:rsid w:val="006977C2"/>
    <w:rsid w:val="0069789F"/>
    <w:rsid w:val="0069794A"/>
    <w:rsid w:val="00697B6D"/>
    <w:rsid w:val="00697C96"/>
    <w:rsid w:val="00697CA9"/>
    <w:rsid w:val="00697E86"/>
    <w:rsid w:val="00697F1C"/>
    <w:rsid w:val="00697F96"/>
    <w:rsid w:val="006A00A1"/>
    <w:rsid w:val="006A051A"/>
    <w:rsid w:val="006A05F0"/>
    <w:rsid w:val="006A063F"/>
    <w:rsid w:val="006A0806"/>
    <w:rsid w:val="006A0D54"/>
    <w:rsid w:val="006A0FED"/>
    <w:rsid w:val="006A1096"/>
    <w:rsid w:val="006A14A6"/>
    <w:rsid w:val="006A1540"/>
    <w:rsid w:val="006A1549"/>
    <w:rsid w:val="006A15D1"/>
    <w:rsid w:val="006A17E5"/>
    <w:rsid w:val="006A189E"/>
    <w:rsid w:val="006A18A6"/>
    <w:rsid w:val="006A1BF8"/>
    <w:rsid w:val="006A1C04"/>
    <w:rsid w:val="006A2AAC"/>
    <w:rsid w:val="006A33EE"/>
    <w:rsid w:val="006A37B9"/>
    <w:rsid w:val="006A37CB"/>
    <w:rsid w:val="006A3895"/>
    <w:rsid w:val="006A3952"/>
    <w:rsid w:val="006A3B12"/>
    <w:rsid w:val="006A3C86"/>
    <w:rsid w:val="006A3D0A"/>
    <w:rsid w:val="006A3D6C"/>
    <w:rsid w:val="006A3DA5"/>
    <w:rsid w:val="006A3DBB"/>
    <w:rsid w:val="006A409D"/>
    <w:rsid w:val="006A4515"/>
    <w:rsid w:val="006A46E2"/>
    <w:rsid w:val="006A4BC7"/>
    <w:rsid w:val="006A4C9E"/>
    <w:rsid w:val="006A4F1E"/>
    <w:rsid w:val="006A4F39"/>
    <w:rsid w:val="006A4F3F"/>
    <w:rsid w:val="006A5317"/>
    <w:rsid w:val="006A57E9"/>
    <w:rsid w:val="006A58F0"/>
    <w:rsid w:val="006A5E49"/>
    <w:rsid w:val="006A61D5"/>
    <w:rsid w:val="006A6309"/>
    <w:rsid w:val="006A6695"/>
    <w:rsid w:val="006A6931"/>
    <w:rsid w:val="006A6BD9"/>
    <w:rsid w:val="006A6DD1"/>
    <w:rsid w:val="006A6DE5"/>
    <w:rsid w:val="006A6DFE"/>
    <w:rsid w:val="006A702C"/>
    <w:rsid w:val="006A714C"/>
    <w:rsid w:val="006A73EF"/>
    <w:rsid w:val="006A7C97"/>
    <w:rsid w:val="006B0107"/>
    <w:rsid w:val="006B01F2"/>
    <w:rsid w:val="006B0368"/>
    <w:rsid w:val="006B0AB8"/>
    <w:rsid w:val="006B0CAA"/>
    <w:rsid w:val="006B1566"/>
    <w:rsid w:val="006B1849"/>
    <w:rsid w:val="006B1AE7"/>
    <w:rsid w:val="006B1D5D"/>
    <w:rsid w:val="006B1D68"/>
    <w:rsid w:val="006B1E1B"/>
    <w:rsid w:val="006B2146"/>
    <w:rsid w:val="006B22C5"/>
    <w:rsid w:val="006B2595"/>
    <w:rsid w:val="006B2760"/>
    <w:rsid w:val="006B2841"/>
    <w:rsid w:val="006B28E6"/>
    <w:rsid w:val="006B2A1B"/>
    <w:rsid w:val="006B2E7F"/>
    <w:rsid w:val="006B2EE5"/>
    <w:rsid w:val="006B2FD0"/>
    <w:rsid w:val="006B336E"/>
    <w:rsid w:val="006B337D"/>
    <w:rsid w:val="006B364E"/>
    <w:rsid w:val="006B38C5"/>
    <w:rsid w:val="006B3A53"/>
    <w:rsid w:val="006B3A66"/>
    <w:rsid w:val="006B4102"/>
    <w:rsid w:val="006B412C"/>
    <w:rsid w:val="006B42BF"/>
    <w:rsid w:val="006B498E"/>
    <w:rsid w:val="006B4A70"/>
    <w:rsid w:val="006B4B3B"/>
    <w:rsid w:val="006B4D4B"/>
    <w:rsid w:val="006B4E5B"/>
    <w:rsid w:val="006B52C7"/>
    <w:rsid w:val="006B5304"/>
    <w:rsid w:val="006B54D4"/>
    <w:rsid w:val="006B55B8"/>
    <w:rsid w:val="006B55DF"/>
    <w:rsid w:val="006B59BF"/>
    <w:rsid w:val="006B5C72"/>
    <w:rsid w:val="006B5CBC"/>
    <w:rsid w:val="006B5DFD"/>
    <w:rsid w:val="006B5E1E"/>
    <w:rsid w:val="006B5EEC"/>
    <w:rsid w:val="006B6099"/>
    <w:rsid w:val="006B6254"/>
    <w:rsid w:val="006B62F0"/>
    <w:rsid w:val="006B6371"/>
    <w:rsid w:val="006B682C"/>
    <w:rsid w:val="006B682E"/>
    <w:rsid w:val="006B6A14"/>
    <w:rsid w:val="006B6A99"/>
    <w:rsid w:val="006B6C4A"/>
    <w:rsid w:val="006B6CE0"/>
    <w:rsid w:val="006B7199"/>
    <w:rsid w:val="006B71E4"/>
    <w:rsid w:val="006B75E6"/>
    <w:rsid w:val="006B767C"/>
    <w:rsid w:val="006B76A2"/>
    <w:rsid w:val="006B7714"/>
    <w:rsid w:val="006B7819"/>
    <w:rsid w:val="006B787B"/>
    <w:rsid w:val="006B7885"/>
    <w:rsid w:val="006B795B"/>
    <w:rsid w:val="006B7BA5"/>
    <w:rsid w:val="006B7BF6"/>
    <w:rsid w:val="006B7E4D"/>
    <w:rsid w:val="006C00D8"/>
    <w:rsid w:val="006C030C"/>
    <w:rsid w:val="006C0559"/>
    <w:rsid w:val="006C05CC"/>
    <w:rsid w:val="006C05D2"/>
    <w:rsid w:val="006C0996"/>
    <w:rsid w:val="006C0B34"/>
    <w:rsid w:val="006C0CCB"/>
    <w:rsid w:val="006C0CCC"/>
    <w:rsid w:val="006C0EFB"/>
    <w:rsid w:val="006C10C4"/>
    <w:rsid w:val="006C11E2"/>
    <w:rsid w:val="006C1494"/>
    <w:rsid w:val="006C17C6"/>
    <w:rsid w:val="006C187A"/>
    <w:rsid w:val="006C1942"/>
    <w:rsid w:val="006C19B1"/>
    <w:rsid w:val="006C205F"/>
    <w:rsid w:val="006C20FD"/>
    <w:rsid w:val="006C26B2"/>
    <w:rsid w:val="006C2932"/>
    <w:rsid w:val="006C2B22"/>
    <w:rsid w:val="006C2B46"/>
    <w:rsid w:val="006C2BF2"/>
    <w:rsid w:val="006C2CF2"/>
    <w:rsid w:val="006C2D4E"/>
    <w:rsid w:val="006C2E12"/>
    <w:rsid w:val="006C327C"/>
    <w:rsid w:val="006C34BC"/>
    <w:rsid w:val="006C3595"/>
    <w:rsid w:val="006C3C0F"/>
    <w:rsid w:val="006C404B"/>
    <w:rsid w:val="006C410B"/>
    <w:rsid w:val="006C4488"/>
    <w:rsid w:val="006C46E4"/>
    <w:rsid w:val="006C4795"/>
    <w:rsid w:val="006C4A53"/>
    <w:rsid w:val="006C4AA3"/>
    <w:rsid w:val="006C4AB1"/>
    <w:rsid w:val="006C4DCE"/>
    <w:rsid w:val="006C5415"/>
    <w:rsid w:val="006C54B6"/>
    <w:rsid w:val="006C54CB"/>
    <w:rsid w:val="006C5A0A"/>
    <w:rsid w:val="006C5E24"/>
    <w:rsid w:val="006C5F42"/>
    <w:rsid w:val="006C66B0"/>
    <w:rsid w:val="006C6973"/>
    <w:rsid w:val="006C69AD"/>
    <w:rsid w:val="006C6C88"/>
    <w:rsid w:val="006C6D6A"/>
    <w:rsid w:val="006C6E11"/>
    <w:rsid w:val="006C6E8A"/>
    <w:rsid w:val="006C6FDB"/>
    <w:rsid w:val="006C7082"/>
    <w:rsid w:val="006C7356"/>
    <w:rsid w:val="006C7367"/>
    <w:rsid w:val="006C750F"/>
    <w:rsid w:val="006C75F9"/>
    <w:rsid w:val="006C7699"/>
    <w:rsid w:val="006C76BE"/>
    <w:rsid w:val="006C7948"/>
    <w:rsid w:val="006C7A9F"/>
    <w:rsid w:val="006C7D4B"/>
    <w:rsid w:val="006C7E6E"/>
    <w:rsid w:val="006C7FE4"/>
    <w:rsid w:val="006D0395"/>
    <w:rsid w:val="006D03C5"/>
    <w:rsid w:val="006D0752"/>
    <w:rsid w:val="006D0787"/>
    <w:rsid w:val="006D0978"/>
    <w:rsid w:val="006D0A91"/>
    <w:rsid w:val="006D0C0C"/>
    <w:rsid w:val="006D0FA7"/>
    <w:rsid w:val="006D0FD2"/>
    <w:rsid w:val="006D11BF"/>
    <w:rsid w:val="006D1346"/>
    <w:rsid w:val="006D13CE"/>
    <w:rsid w:val="006D147B"/>
    <w:rsid w:val="006D1714"/>
    <w:rsid w:val="006D1B3C"/>
    <w:rsid w:val="006D1BA5"/>
    <w:rsid w:val="006D1C2C"/>
    <w:rsid w:val="006D1D66"/>
    <w:rsid w:val="006D29C0"/>
    <w:rsid w:val="006D2C70"/>
    <w:rsid w:val="006D3161"/>
    <w:rsid w:val="006D31D8"/>
    <w:rsid w:val="006D3254"/>
    <w:rsid w:val="006D3733"/>
    <w:rsid w:val="006D38C3"/>
    <w:rsid w:val="006D38DD"/>
    <w:rsid w:val="006D3BA0"/>
    <w:rsid w:val="006D3C50"/>
    <w:rsid w:val="006D3D15"/>
    <w:rsid w:val="006D3E33"/>
    <w:rsid w:val="006D3E69"/>
    <w:rsid w:val="006D3E7F"/>
    <w:rsid w:val="006D3F21"/>
    <w:rsid w:val="006D40F9"/>
    <w:rsid w:val="006D411D"/>
    <w:rsid w:val="006D428D"/>
    <w:rsid w:val="006D42E9"/>
    <w:rsid w:val="006D4339"/>
    <w:rsid w:val="006D44EB"/>
    <w:rsid w:val="006D46F2"/>
    <w:rsid w:val="006D4766"/>
    <w:rsid w:val="006D4814"/>
    <w:rsid w:val="006D483D"/>
    <w:rsid w:val="006D4C90"/>
    <w:rsid w:val="006D4D90"/>
    <w:rsid w:val="006D4E0F"/>
    <w:rsid w:val="006D4F16"/>
    <w:rsid w:val="006D52B9"/>
    <w:rsid w:val="006D57C5"/>
    <w:rsid w:val="006D5A3B"/>
    <w:rsid w:val="006D5A8F"/>
    <w:rsid w:val="006D602E"/>
    <w:rsid w:val="006D6071"/>
    <w:rsid w:val="006D6140"/>
    <w:rsid w:val="006D619C"/>
    <w:rsid w:val="006D6448"/>
    <w:rsid w:val="006D66DF"/>
    <w:rsid w:val="006D67DC"/>
    <w:rsid w:val="006D6B9C"/>
    <w:rsid w:val="006D6E6D"/>
    <w:rsid w:val="006D6F78"/>
    <w:rsid w:val="006D6FC3"/>
    <w:rsid w:val="006D7229"/>
    <w:rsid w:val="006D72F8"/>
    <w:rsid w:val="006D7306"/>
    <w:rsid w:val="006D732E"/>
    <w:rsid w:val="006D73DC"/>
    <w:rsid w:val="006D79F1"/>
    <w:rsid w:val="006D7D69"/>
    <w:rsid w:val="006E00D1"/>
    <w:rsid w:val="006E01BD"/>
    <w:rsid w:val="006E022C"/>
    <w:rsid w:val="006E04E4"/>
    <w:rsid w:val="006E0608"/>
    <w:rsid w:val="006E0B9E"/>
    <w:rsid w:val="006E0DA2"/>
    <w:rsid w:val="006E0DD3"/>
    <w:rsid w:val="006E0E8E"/>
    <w:rsid w:val="006E10F2"/>
    <w:rsid w:val="006E1175"/>
    <w:rsid w:val="006E11B0"/>
    <w:rsid w:val="006E15F9"/>
    <w:rsid w:val="006E176A"/>
    <w:rsid w:val="006E18C3"/>
    <w:rsid w:val="006E1AAF"/>
    <w:rsid w:val="006E1ADB"/>
    <w:rsid w:val="006E1B48"/>
    <w:rsid w:val="006E1DBE"/>
    <w:rsid w:val="006E2104"/>
    <w:rsid w:val="006E223C"/>
    <w:rsid w:val="006E232D"/>
    <w:rsid w:val="006E2490"/>
    <w:rsid w:val="006E299F"/>
    <w:rsid w:val="006E2AEA"/>
    <w:rsid w:val="006E2B32"/>
    <w:rsid w:val="006E2C39"/>
    <w:rsid w:val="006E2E2F"/>
    <w:rsid w:val="006E34A1"/>
    <w:rsid w:val="006E3508"/>
    <w:rsid w:val="006E36DA"/>
    <w:rsid w:val="006E3777"/>
    <w:rsid w:val="006E3837"/>
    <w:rsid w:val="006E38BB"/>
    <w:rsid w:val="006E3974"/>
    <w:rsid w:val="006E39F2"/>
    <w:rsid w:val="006E3F30"/>
    <w:rsid w:val="006E4727"/>
    <w:rsid w:val="006E4754"/>
    <w:rsid w:val="006E481B"/>
    <w:rsid w:val="006E4938"/>
    <w:rsid w:val="006E498F"/>
    <w:rsid w:val="006E49B7"/>
    <w:rsid w:val="006E49E8"/>
    <w:rsid w:val="006E4CB0"/>
    <w:rsid w:val="006E4D64"/>
    <w:rsid w:val="006E5146"/>
    <w:rsid w:val="006E5236"/>
    <w:rsid w:val="006E5448"/>
    <w:rsid w:val="006E548D"/>
    <w:rsid w:val="006E5586"/>
    <w:rsid w:val="006E57AB"/>
    <w:rsid w:val="006E5D18"/>
    <w:rsid w:val="006E61AD"/>
    <w:rsid w:val="006E6374"/>
    <w:rsid w:val="006E6386"/>
    <w:rsid w:val="006E645A"/>
    <w:rsid w:val="006E688C"/>
    <w:rsid w:val="006E690E"/>
    <w:rsid w:val="006E71D1"/>
    <w:rsid w:val="006E725C"/>
    <w:rsid w:val="006E74D7"/>
    <w:rsid w:val="006E7577"/>
    <w:rsid w:val="006E76CA"/>
    <w:rsid w:val="006E780E"/>
    <w:rsid w:val="006E7A1C"/>
    <w:rsid w:val="006E7A72"/>
    <w:rsid w:val="006E7CBA"/>
    <w:rsid w:val="006E7EF3"/>
    <w:rsid w:val="006F04A6"/>
    <w:rsid w:val="006F04C1"/>
    <w:rsid w:val="006F052A"/>
    <w:rsid w:val="006F0A94"/>
    <w:rsid w:val="006F0B36"/>
    <w:rsid w:val="006F0DFC"/>
    <w:rsid w:val="006F0EC7"/>
    <w:rsid w:val="006F1237"/>
    <w:rsid w:val="006F13D3"/>
    <w:rsid w:val="006F1660"/>
    <w:rsid w:val="006F1685"/>
    <w:rsid w:val="006F16EA"/>
    <w:rsid w:val="006F17B4"/>
    <w:rsid w:val="006F19C2"/>
    <w:rsid w:val="006F1AC0"/>
    <w:rsid w:val="006F21E1"/>
    <w:rsid w:val="006F2420"/>
    <w:rsid w:val="006F28EB"/>
    <w:rsid w:val="006F2B39"/>
    <w:rsid w:val="006F2BF1"/>
    <w:rsid w:val="006F2DD8"/>
    <w:rsid w:val="006F2FE7"/>
    <w:rsid w:val="006F31BE"/>
    <w:rsid w:val="006F3313"/>
    <w:rsid w:val="006F3449"/>
    <w:rsid w:val="006F34A0"/>
    <w:rsid w:val="006F3CB4"/>
    <w:rsid w:val="006F3E0D"/>
    <w:rsid w:val="006F40CE"/>
    <w:rsid w:val="006F40DF"/>
    <w:rsid w:val="006F412D"/>
    <w:rsid w:val="006F4404"/>
    <w:rsid w:val="006F4514"/>
    <w:rsid w:val="006F45BF"/>
    <w:rsid w:val="006F460A"/>
    <w:rsid w:val="006F4BE9"/>
    <w:rsid w:val="006F4BEA"/>
    <w:rsid w:val="006F4E62"/>
    <w:rsid w:val="006F5661"/>
    <w:rsid w:val="006F567F"/>
    <w:rsid w:val="006F5834"/>
    <w:rsid w:val="006F58EC"/>
    <w:rsid w:val="006F58EF"/>
    <w:rsid w:val="006F596A"/>
    <w:rsid w:val="006F5A8A"/>
    <w:rsid w:val="006F6012"/>
    <w:rsid w:val="006F61C1"/>
    <w:rsid w:val="006F66EE"/>
    <w:rsid w:val="006F682B"/>
    <w:rsid w:val="006F68C2"/>
    <w:rsid w:val="006F6A21"/>
    <w:rsid w:val="006F6AEC"/>
    <w:rsid w:val="006F6C45"/>
    <w:rsid w:val="006F74BC"/>
    <w:rsid w:val="006F78C5"/>
    <w:rsid w:val="006F790F"/>
    <w:rsid w:val="006F7B50"/>
    <w:rsid w:val="006F7F78"/>
    <w:rsid w:val="00700138"/>
    <w:rsid w:val="00700184"/>
    <w:rsid w:val="007004B5"/>
    <w:rsid w:val="007004D4"/>
    <w:rsid w:val="00700508"/>
    <w:rsid w:val="00700704"/>
    <w:rsid w:val="00700806"/>
    <w:rsid w:val="00700C77"/>
    <w:rsid w:val="007011B0"/>
    <w:rsid w:val="00701353"/>
    <w:rsid w:val="007014CC"/>
    <w:rsid w:val="00701528"/>
    <w:rsid w:val="00701795"/>
    <w:rsid w:val="00701801"/>
    <w:rsid w:val="00701857"/>
    <w:rsid w:val="0070200A"/>
    <w:rsid w:val="00702090"/>
    <w:rsid w:val="00702AA0"/>
    <w:rsid w:val="00702B92"/>
    <w:rsid w:val="00702BFC"/>
    <w:rsid w:val="00702C17"/>
    <w:rsid w:val="00702C44"/>
    <w:rsid w:val="00702DFF"/>
    <w:rsid w:val="007034A6"/>
    <w:rsid w:val="007035BD"/>
    <w:rsid w:val="007035D9"/>
    <w:rsid w:val="007037F9"/>
    <w:rsid w:val="0070384B"/>
    <w:rsid w:val="00703944"/>
    <w:rsid w:val="007039AE"/>
    <w:rsid w:val="007039B6"/>
    <w:rsid w:val="00703A97"/>
    <w:rsid w:val="00703D0F"/>
    <w:rsid w:val="00703D29"/>
    <w:rsid w:val="00703F4E"/>
    <w:rsid w:val="00704042"/>
    <w:rsid w:val="0070434A"/>
    <w:rsid w:val="0070462E"/>
    <w:rsid w:val="007048B6"/>
    <w:rsid w:val="007048EC"/>
    <w:rsid w:val="00704EF4"/>
    <w:rsid w:val="0070501F"/>
    <w:rsid w:val="0070533E"/>
    <w:rsid w:val="0070555E"/>
    <w:rsid w:val="00705697"/>
    <w:rsid w:val="0070579D"/>
    <w:rsid w:val="00705A31"/>
    <w:rsid w:val="00705AD4"/>
    <w:rsid w:val="00705F25"/>
    <w:rsid w:val="00706053"/>
    <w:rsid w:val="007061FB"/>
    <w:rsid w:val="00706202"/>
    <w:rsid w:val="007064C6"/>
    <w:rsid w:val="007066ED"/>
    <w:rsid w:val="0070698D"/>
    <w:rsid w:val="00706AE9"/>
    <w:rsid w:val="00706BD4"/>
    <w:rsid w:val="00706C3F"/>
    <w:rsid w:val="0070702A"/>
    <w:rsid w:val="00707161"/>
    <w:rsid w:val="00707389"/>
    <w:rsid w:val="007074ED"/>
    <w:rsid w:val="00707A9D"/>
    <w:rsid w:val="00707E51"/>
    <w:rsid w:val="00710079"/>
    <w:rsid w:val="00710155"/>
    <w:rsid w:val="007101CC"/>
    <w:rsid w:val="007105E7"/>
    <w:rsid w:val="00710EF6"/>
    <w:rsid w:val="00710FBB"/>
    <w:rsid w:val="0071109E"/>
    <w:rsid w:val="00711212"/>
    <w:rsid w:val="0071138D"/>
    <w:rsid w:val="007113E8"/>
    <w:rsid w:val="00711450"/>
    <w:rsid w:val="00711780"/>
    <w:rsid w:val="007119C2"/>
    <w:rsid w:val="00711D27"/>
    <w:rsid w:val="00711E90"/>
    <w:rsid w:val="00711FCA"/>
    <w:rsid w:val="007123FA"/>
    <w:rsid w:val="007124F7"/>
    <w:rsid w:val="00712635"/>
    <w:rsid w:val="00712B2A"/>
    <w:rsid w:val="00712DBD"/>
    <w:rsid w:val="00713024"/>
    <w:rsid w:val="007130A6"/>
    <w:rsid w:val="007133E9"/>
    <w:rsid w:val="0071380F"/>
    <w:rsid w:val="00713811"/>
    <w:rsid w:val="0071381D"/>
    <w:rsid w:val="007139FB"/>
    <w:rsid w:val="007140A0"/>
    <w:rsid w:val="007142D2"/>
    <w:rsid w:val="00714423"/>
    <w:rsid w:val="00714470"/>
    <w:rsid w:val="00714588"/>
    <w:rsid w:val="00714943"/>
    <w:rsid w:val="00714A4E"/>
    <w:rsid w:val="00714DD7"/>
    <w:rsid w:val="00714F94"/>
    <w:rsid w:val="007150B4"/>
    <w:rsid w:val="00715298"/>
    <w:rsid w:val="00715B1B"/>
    <w:rsid w:val="00715B2E"/>
    <w:rsid w:val="00715B46"/>
    <w:rsid w:val="00715D8C"/>
    <w:rsid w:val="00716109"/>
    <w:rsid w:val="00716221"/>
    <w:rsid w:val="00716315"/>
    <w:rsid w:val="0071641A"/>
    <w:rsid w:val="00716844"/>
    <w:rsid w:val="00716B28"/>
    <w:rsid w:val="00716D2F"/>
    <w:rsid w:val="00716ECD"/>
    <w:rsid w:val="007170C3"/>
    <w:rsid w:val="007171C9"/>
    <w:rsid w:val="007172FA"/>
    <w:rsid w:val="007173AE"/>
    <w:rsid w:val="007174A3"/>
    <w:rsid w:val="00717A87"/>
    <w:rsid w:val="00717B2D"/>
    <w:rsid w:val="00717CA0"/>
    <w:rsid w:val="00717E74"/>
    <w:rsid w:val="00717E7D"/>
    <w:rsid w:val="00717EEE"/>
    <w:rsid w:val="00720718"/>
    <w:rsid w:val="0072074D"/>
    <w:rsid w:val="007207AD"/>
    <w:rsid w:val="0072096B"/>
    <w:rsid w:val="00720C1E"/>
    <w:rsid w:val="00720DCC"/>
    <w:rsid w:val="00721044"/>
    <w:rsid w:val="00721186"/>
    <w:rsid w:val="00721205"/>
    <w:rsid w:val="00721332"/>
    <w:rsid w:val="00721875"/>
    <w:rsid w:val="00721B41"/>
    <w:rsid w:val="00721FFF"/>
    <w:rsid w:val="00722213"/>
    <w:rsid w:val="007223CB"/>
    <w:rsid w:val="00722439"/>
    <w:rsid w:val="00722636"/>
    <w:rsid w:val="00722BA9"/>
    <w:rsid w:val="00722D1F"/>
    <w:rsid w:val="00722DC6"/>
    <w:rsid w:val="00722E1E"/>
    <w:rsid w:val="0072307C"/>
    <w:rsid w:val="0072318B"/>
    <w:rsid w:val="00723554"/>
    <w:rsid w:val="00723A69"/>
    <w:rsid w:val="007240CB"/>
    <w:rsid w:val="007241FC"/>
    <w:rsid w:val="0072442D"/>
    <w:rsid w:val="007244B0"/>
    <w:rsid w:val="00724791"/>
    <w:rsid w:val="0072491D"/>
    <w:rsid w:val="0072496D"/>
    <w:rsid w:val="00724AD2"/>
    <w:rsid w:val="00724AFC"/>
    <w:rsid w:val="00724B79"/>
    <w:rsid w:val="00724E53"/>
    <w:rsid w:val="00724F27"/>
    <w:rsid w:val="00724F45"/>
    <w:rsid w:val="007254CE"/>
    <w:rsid w:val="007256CF"/>
    <w:rsid w:val="00725853"/>
    <w:rsid w:val="00725897"/>
    <w:rsid w:val="007259BF"/>
    <w:rsid w:val="00725B83"/>
    <w:rsid w:val="00725C40"/>
    <w:rsid w:val="00725DBB"/>
    <w:rsid w:val="00725FBD"/>
    <w:rsid w:val="00726257"/>
    <w:rsid w:val="00726344"/>
    <w:rsid w:val="00726456"/>
    <w:rsid w:val="00726499"/>
    <w:rsid w:val="007265B1"/>
    <w:rsid w:val="0072687A"/>
    <w:rsid w:val="007269E3"/>
    <w:rsid w:val="00726A2B"/>
    <w:rsid w:val="00726ADC"/>
    <w:rsid w:val="00726B5A"/>
    <w:rsid w:val="00726DFE"/>
    <w:rsid w:val="00726E11"/>
    <w:rsid w:val="00727366"/>
    <w:rsid w:val="007275F8"/>
    <w:rsid w:val="00727867"/>
    <w:rsid w:val="00727B4E"/>
    <w:rsid w:val="00727CA6"/>
    <w:rsid w:val="00727DE3"/>
    <w:rsid w:val="00727DE9"/>
    <w:rsid w:val="00730007"/>
    <w:rsid w:val="00730853"/>
    <w:rsid w:val="00730ACF"/>
    <w:rsid w:val="00730F7C"/>
    <w:rsid w:val="0073103F"/>
    <w:rsid w:val="00731204"/>
    <w:rsid w:val="00731731"/>
    <w:rsid w:val="00731C25"/>
    <w:rsid w:val="00732060"/>
    <w:rsid w:val="007321E6"/>
    <w:rsid w:val="00732362"/>
    <w:rsid w:val="007323FA"/>
    <w:rsid w:val="0073249F"/>
    <w:rsid w:val="007325A2"/>
    <w:rsid w:val="00732A27"/>
    <w:rsid w:val="00732D0C"/>
    <w:rsid w:val="00733099"/>
    <w:rsid w:val="007331A0"/>
    <w:rsid w:val="0073343D"/>
    <w:rsid w:val="007334D2"/>
    <w:rsid w:val="0073370E"/>
    <w:rsid w:val="00733944"/>
    <w:rsid w:val="00733B04"/>
    <w:rsid w:val="00733B2E"/>
    <w:rsid w:val="00733C45"/>
    <w:rsid w:val="00733D75"/>
    <w:rsid w:val="007340D3"/>
    <w:rsid w:val="00734164"/>
    <w:rsid w:val="0073429E"/>
    <w:rsid w:val="007344E8"/>
    <w:rsid w:val="00734587"/>
    <w:rsid w:val="00734D40"/>
    <w:rsid w:val="00735168"/>
    <w:rsid w:val="007354C7"/>
    <w:rsid w:val="0073573D"/>
    <w:rsid w:val="0073575A"/>
    <w:rsid w:val="007358A5"/>
    <w:rsid w:val="007358F1"/>
    <w:rsid w:val="007359C8"/>
    <w:rsid w:val="00735ACD"/>
    <w:rsid w:val="00735CDA"/>
    <w:rsid w:val="00735E88"/>
    <w:rsid w:val="007364A6"/>
    <w:rsid w:val="00736764"/>
    <w:rsid w:val="00736888"/>
    <w:rsid w:val="007368E5"/>
    <w:rsid w:val="007369F8"/>
    <w:rsid w:val="00736AE4"/>
    <w:rsid w:val="00736AF1"/>
    <w:rsid w:val="00736C09"/>
    <w:rsid w:val="00736D35"/>
    <w:rsid w:val="00736EE5"/>
    <w:rsid w:val="00736FD7"/>
    <w:rsid w:val="00737260"/>
    <w:rsid w:val="00737302"/>
    <w:rsid w:val="007373E2"/>
    <w:rsid w:val="0073778E"/>
    <w:rsid w:val="00737934"/>
    <w:rsid w:val="00737AEF"/>
    <w:rsid w:val="00737C83"/>
    <w:rsid w:val="00737F39"/>
    <w:rsid w:val="0074007A"/>
    <w:rsid w:val="0074055D"/>
    <w:rsid w:val="0074062D"/>
    <w:rsid w:val="0074065E"/>
    <w:rsid w:val="00740776"/>
    <w:rsid w:val="00740980"/>
    <w:rsid w:val="00740C15"/>
    <w:rsid w:val="00740CF7"/>
    <w:rsid w:val="00740D72"/>
    <w:rsid w:val="00740F8E"/>
    <w:rsid w:val="00741532"/>
    <w:rsid w:val="00741687"/>
    <w:rsid w:val="007418B7"/>
    <w:rsid w:val="0074199C"/>
    <w:rsid w:val="00741C5C"/>
    <w:rsid w:val="00742102"/>
    <w:rsid w:val="0074212E"/>
    <w:rsid w:val="00742141"/>
    <w:rsid w:val="007421A8"/>
    <w:rsid w:val="00742553"/>
    <w:rsid w:val="00742565"/>
    <w:rsid w:val="00742876"/>
    <w:rsid w:val="0074298A"/>
    <w:rsid w:val="00742B56"/>
    <w:rsid w:val="00742DAD"/>
    <w:rsid w:val="00742E8E"/>
    <w:rsid w:val="00743340"/>
    <w:rsid w:val="00743B82"/>
    <w:rsid w:val="00743C85"/>
    <w:rsid w:val="00743EA1"/>
    <w:rsid w:val="00743FB3"/>
    <w:rsid w:val="00743FF6"/>
    <w:rsid w:val="0074403E"/>
    <w:rsid w:val="0074425E"/>
    <w:rsid w:val="0074438F"/>
    <w:rsid w:val="007443BA"/>
    <w:rsid w:val="007445CB"/>
    <w:rsid w:val="00744725"/>
    <w:rsid w:val="00744E44"/>
    <w:rsid w:val="007450B9"/>
    <w:rsid w:val="0074539E"/>
    <w:rsid w:val="00745505"/>
    <w:rsid w:val="00745589"/>
    <w:rsid w:val="00745833"/>
    <w:rsid w:val="00745871"/>
    <w:rsid w:val="00745A8D"/>
    <w:rsid w:val="00745ACC"/>
    <w:rsid w:val="00745D0A"/>
    <w:rsid w:val="00745E0E"/>
    <w:rsid w:val="00746079"/>
    <w:rsid w:val="00746268"/>
    <w:rsid w:val="00746823"/>
    <w:rsid w:val="00746CFD"/>
    <w:rsid w:val="00746DA9"/>
    <w:rsid w:val="00746EB7"/>
    <w:rsid w:val="007471A0"/>
    <w:rsid w:val="00747513"/>
    <w:rsid w:val="007477AB"/>
    <w:rsid w:val="00747B1D"/>
    <w:rsid w:val="00747BFB"/>
    <w:rsid w:val="00747E45"/>
    <w:rsid w:val="00747FC1"/>
    <w:rsid w:val="007502A9"/>
    <w:rsid w:val="00750345"/>
    <w:rsid w:val="0075061D"/>
    <w:rsid w:val="007506BE"/>
    <w:rsid w:val="00750912"/>
    <w:rsid w:val="00750B55"/>
    <w:rsid w:val="00750BF1"/>
    <w:rsid w:val="00750E50"/>
    <w:rsid w:val="00750E80"/>
    <w:rsid w:val="00750FDF"/>
    <w:rsid w:val="0075122D"/>
    <w:rsid w:val="00751313"/>
    <w:rsid w:val="00751398"/>
    <w:rsid w:val="007513F8"/>
    <w:rsid w:val="007515F0"/>
    <w:rsid w:val="00751651"/>
    <w:rsid w:val="007516DD"/>
    <w:rsid w:val="00751867"/>
    <w:rsid w:val="00751905"/>
    <w:rsid w:val="00751C4C"/>
    <w:rsid w:val="00752184"/>
    <w:rsid w:val="0075219A"/>
    <w:rsid w:val="00752331"/>
    <w:rsid w:val="007523C8"/>
    <w:rsid w:val="00752459"/>
    <w:rsid w:val="00752595"/>
    <w:rsid w:val="00752B39"/>
    <w:rsid w:val="00753096"/>
    <w:rsid w:val="0075313C"/>
    <w:rsid w:val="0075317C"/>
    <w:rsid w:val="007532F0"/>
    <w:rsid w:val="00753384"/>
    <w:rsid w:val="0075339A"/>
    <w:rsid w:val="007533FC"/>
    <w:rsid w:val="0075374B"/>
    <w:rsid w:val="007537A2"/>
    <w:rsid w:val="007538E9"/>
    <w:rsid w:val="0075392C"/>
    <w:rsid w:val="0075448B"/>
    <w:rsid w:val="0075475D"/>
    <w:rsid w:val="0075480D"/>
    <w:rsid w:val="007552B4"/>
    <w:rsid w:val="00755616"/>
    <w:rsid w:val="0075566F"/>
    <w:rsid w:val="007559A9"/>
    <w:rsid w:val="00755EA5"/>
    <w:rsid w:val="007562F8"/>
    <w:rsid w:val="0075673A"/>
    <w:rsid w:val="007567EA"/>
    <w:rsid w:val="007568A1"/>
    <w:rsid w:val="00756951"/>
    <w:rsid w:val="00756A2C"/>
    <w:rsid w:val="00756A68"/>
    <w:rsid w:val="00756B40"/>
    <w:rsid w:val="00756C6D"/>
    <w:rsid w:val="00756EED"/>
    <w:rsid w:val="00756FFD"/>
    <w:rsid w:val="00757099"/>
    <w:rsid w:val="00757146"/>
    <w:rsid w:val="007579A0"/>
    <w:rsid w:val="00760663"/>
    <w:rsid w:val="00760B50"/>
    <w:rsid w:val="00760B7C"/>
    <w:rsid w:val="00760CBC"/>
    <w:rsid w:val="00760FA8"/>
    <w:rsid w:val="0076173D"/>
    <w:rsid w:val="007617B4"/>
    <w:rsid w:val="00761A07"/>
    <w:rsid w:val="00761B44"/>
    <w:rsid w:val="00761C33"/>
    <w:rsid w:val="00761D43"/>
    <w:rsid w:val="00762005"/>
    <w:rsid w:val="00762441"/>
    <w:rsid w:val="00762739"/>
    <w:rsid w:val="00762825"/>
    <w:rsid w:val="007629EE"/>
    <w:rsid w:val="00762A75"/>
    <w:rsid w:val="00762C63"/>
    <w:rsid w:val="00762D6E"/>
    <w:rsid w:val="00762D76"/>
    <w:rsid w:val="00762F9E"/>
    <w:rsid w:val="007633B4"/>
    <w:rsid w:val="007633ED"/>
    <w:rsid w:val="00763577"/>
    <w:rsid w:val="00763BA6"/>
    <w:rsid w:val="00763D07"/>
    <w:rsid w:val="00763D88"/>
    <w:rsid w:val="00764193"/>
    <w:rsid w:val="007642CF"/>
    <w:rsid w:val="00764559"/>
    <w:rsid w:val="00764745"/>
    <w:rsid w:val="00764907"/>
    <w:rsid w:val="0076490F"/>
    <w:rsid w:val="00764B1C"/>
    <w:rsid w:val="00764EB3"/>
    <w:rsid w:val="00764EFD"/>
    <w:rsid w:val="0076529A"/>
    <w:rsid w:val="00765343"/>
    <w:rsid w:val="00765386"/>
    <w:rsid w:val="007659C1"/>
    <w:rsid w:val="00765BAF"/>
    <w:rsid w:val="00765ED2"/>
    <w:rsid w:val="00765F83"/>
    <w:rsid w:val="00766052"/>
    <w:rsid w:val="007662A6"/>
    <w:rsid w:val="0076642F"/>
    <w:rsid w:val="00766568"/>
    <w:rsid w:val="00766DD5"/>
    <w:rsid w:val="00766EC1"/>
    <w:rsid w:val="00767130"/>
    <w:rsid w:val="007673AD"/>
    <w:rsid w:val="00767717"/>
    <w:rsid w:val="0076792D"/>
    <w:rsid w:val="00767B40"/>
    <w:rsid w:val="00767CFC"/>
    <w:rsid w:val="007702F7"/>
    <w:rsid w:val="00770861"/>
    <w:rsid w:val="007709A9"/>
    <w:rsid w:val="00770B39"/>
    <w:rsid w:val="00770D12"/>
    <w:rsid w:val="00770DF8"/>
    <w:rsid w:val="00770EB0"/>
    <w:rsid w:val="00770FF9"/>
    <w:rsid w:val="007710F9"/>
    <w:rsid w:val="00771589"/>
    <w:rsid w:val="0077187F"/>
    <w:rsid w:val="00771C99"/>
    <w:rsid w:val="00771EA4"/>
    <w:rsid w:val="0077223C"/>
    <w:rsid w:val="00772247"/>
    <w:rsid w:val="0077240C"/>
    <w:rsid w:val="00772862"/>
    <w:rsid w:val="007728E1"/>
    <w:rsid w:val="007729BF"/>
    <w:rsid w:val="007729CD"/>
    <w:rsid w:val="00772A56"/>
    <w:rsid w:val="00772AED"/>
    <w:rsid w:val="00772B18"/>
    <w:rsid w:val="00773243"/>
    <w:rsid w:val="0077334B"/>
    <w:rsid w:val="007733E6"/>
    <w:rsid w:val="00773421"/>
    <w:rsid w:val="007739F7"/>
    <w:rsid w:val="00773B2D"/>
    <w:rsid w:val="00773E76"/>
    <w:rsid w:val="007741EB"/>
    <w:rsid w:val="007744F5"/>
    <w:rsid w:val="00774664"/>
    <w:rsid w:val="007748CB"/>
    <w:rsid w:val="007750A5"/>
    <w:rsid w:val="0077524C"/>
    <w:rsid w:val="00775361"/>
    <w:rsid w:val="007754D5"/>
    <w:rsid w:val="0077552C"/>
    <w:rsid w:val="007759C2"/>
    <w:rsid w:val="00775A25"/>
    <w:rsid w:val="00775ABC"/>
    <w:rsid w:val="00775C2C"/>
    <w:rsid w:val="00775D87"/>
    <w:rsid w:val="00775DFE"/>
    <w:rsid w:val="00775E0C"/>
    <w:rsid w:val="00776297"/>
    <w:rsid w:val="0077641D"/>
    <w:rsid w:val="00776607"/>
    <w:rsid w:val="007766BF"/>
    <w:rsid w:val="00776903"/>
    <w:rsid w:val="00776EDD"/>
    <w:rsid w:val="00776EF9"/>
    <w:rsid w:val="0077723A"/>
    <w:rsid w:val="007773C3"/>
    <w:rsid w:val="00777425"/>
    <w:rsid w:val="007775D9"/>
    <w:rsid w:val="00777ACD"/>
    <w:rsid w:val="00777C43"/>
    <w:rsid w:val="007800BB"/>
    <w:rsid w:val="007801CF"/>
    <w:rsid w:val="00780357"/>
    <w:rsid w:val="0078058C"/>
    <w:rsid w:val="007805D4"/>
    <w:rsid w:val="00780851"/>
    <w:rsid w:val="00780B6B"/>
    <w:rsid w:val="00780E7F"/>
    <w:rsid w:val="00781109"/>
    <w:rsid w:val="00781269"/>
    <w:rsid w:val="007813E0"/>
    <w:rsid w:val="00781570"/>
    <w:rsid w:val="007817BE"/>
    <w:rsid w:val="0078184C"/>
    <w:rsid w:val="007819ED"/>
    <w:rsid w:val="00781BB5"/>
    <w:rsid w:val="00781F58"/>
    <w:rsid w:val="00782638"/>
    <w:rsid w:val="00782C55"/>
    <w:rsid w:val="00782C58"/>
    <w:rsid w:val="00782E64"/>
    <w:rsid w:val="00782F2D"/>
    <w:rsid w:val="007830FC"/>
    <w:rsid w:val="0078356F"/>
    <w:rsid w:val="00783586"/>
    <w:rsid w:val="0078369F"/>
    <w:rsid w:val="00783977"/>
    <w:rsid w:val="00783C4E"/>
    <w:rsid w:val="007840D4"/>
    <w:rsid w:val="0078412A"/>
    <w:rsid w:val="00784292"/>
    <w:rsid w:val="00784374"/>
    <w:rsid w:val="007843EF"/>
    <w:rsid w:val="007845C3"/>
    <w:rsid w:val="0078481D"/>
    <w:rsid w:val="00784BF7"/>
    <w:rsid w:val="00784CC2"/>
    <w:rsid w:val="00784E23"/>
    <w:rsid w:val="00785255"/>
    <w:rsid w:val="00785366"/>
    <w:rsid w:val="007853CD"/>
    <w:rsid w:val="00785426"/>
    <w:rsid w:val="0078545B"/>
    <w:rsid w:val="0078550F"/>
    <w:rsid w:val="0078576F"/>
    <w:rsid w:val="00785962"/>
    <w:rsid w:val="00785BCF"/>
    <w:rsid w:val="00785CFA"/>
    <w:rsid w:val="0078604A"/>
    <w:rsid w:val="007860FE"/>
    <w:rsid w:val="00786373"/>
    <w:rsid w:val="0078657B"/>
    <w:rsid w:val="007865A4"/>
    <w:rsid w:val="007865DC"/>
    <w:rsid w:val="0078661E"/>
    <w:rsid w:val="00786669"/>
    <w:rsid w:val="007868EA"/>
    <w:rsid w:val="00786B6B"/>
    <w:rsid w:val="00786C70"/>
    <w:rsid w:val="0078716D"/>
    <w:rsid w:val="007873BD"/>
    <w:rsid w:val="00787449"/>
    <w:rsid w:val="007874BC"/>
    <w:rsid w:val="007875F3"/>
    <w:rsid w:val="007876D0"/>
    <w:rsid w:val="00787D00"/>
    <w:rsid w:val="00787ED5"/>
    <w:rsid w:val="00787F1C"/>
    <w:rsid w:val="007902EA"/>
    <w:rsid w:val="007904DD"/>
    <w:rsid w:val="00790529"/>
    <w:rsid w:val="00790781"/>
    <w:rsid w:val="00790786"/>
    <w:rsid w:val="00790C99"/>
    <w:rsid w:val="0079106B"/>
    <w:rsid w:val="0079155C"/>
    <w:rsid w:val="007915A8"/>
    <w:rsid w:val="00791830"/>
    <w:rsid w:val="00791ACE"/>
    <w:rsid w:val="00791B4C"/>
    <w:rsid w:val="00791D53"/>
    <w:rsid w:val="0079221C"/>
    <w:rsid w:val="0079242C"/>
    <w:rsid w:val="0079287E"/>
    <w:rsid w:val="00792F77"/>
    <w:rsid w:val="00793036"/>
    <w:rsid w:val="00793418"/>
    <w:rsid w:val="00793677"/>
    <w:rsid w:val="00793C8D"/>
    <w:rsid w:val="00793DF6"/>
    <w:rsid w:val="00794094"/>
    <w:rsid w:val="0079427D"/>
    <w:rsid w:val="00794342"/>
    <w:rsid w:val="007944CF"/>
    <w:rsid w:val="0079458C"/>
    <w:rsid w:val="00794855"/>
    <w:rsid w:val="00794894"/>
    <w:rsid w:val="00794BA9"/>
    <w:rsid w:val="00794CEC"/>
    <w:rsid w:val="00794D31"/>
    <w:rsid w:val="00794EAE"/>
    <w:rsid w:val="00794EE5"/>
    <w:rsid w:val="0079506D"/>
    <w:rsid w:val="007953C4"/>
    <w:rsid w:val="007955DD"/>
    <w:rsid w:val="007958AE"/>
    <w:rsid w:val="00795BE1"/>
    <w:rsid w:val="00795C56"/>
    <w:rsid w:val="0079644E"/>
    <w:rsid w:val="007965D6"/>
    <w:rsid w:val="00796622"/>
    <w:rsid w:val="00796719"/>
    <w:rsid w:val="00796721"/>
    <w:rsid w:val="00796751"/>
    <w:rsid w:val="00796AE3"/>
    <w:rsid w:val="00796B7A"/>
    <w:rsid w:val="00796C23"/>
    <w:rsid w:val="00796C36"/>
    <w:rsid w:val="00796C4B"/>
    <w:rsid w:val="00796EEA"/>
    <w:rsid w:val="00796EF2"/>
    <w:rsid w:val="007970E9"/>
    <w:rsid w:val="00797218"/>
    <w:rsid w:val="007973A3"/>
    <w:rsid w:val="007976F4"/>
    <w:rsid w:val="00797944"/>
    <w:rsid w:val="00797958"/>
    <w:rsid w:val="00797A46"/>
    <w:rsid w:val="00797B1D"/>
    <w:rsid w:val="00797BB4"/>
    <w:rsid w:val="00797EA3"/>
    <w:rsid w:val="00797F7D"/>
    <w:rsid w:val="007A0050"/>
    <w:rsid w:val="007A00AE"/>
    <w:rsid w:val="007A00C4"/>
    <w:rsid w:val="007A02B1"/>
    <w:rsid w:val="007A0770"/>
    <w:rsid w:val="007A0A2F"/>
    <w:rsid w:val="007A0B46"/>
    <w:rsid w:val="007A0C80"/>
    <w:rsid w:val="007A0D72"/>
    <w:rsid w:val="007A0DE6"/>
    <w:rsid w:val="007A100F"/>
    <w:rsid w:val="007A1057"/>
    <w:rsid w:val="007A1246"/>
    <w:rsid w:val="007A125A"/>
    <w:rsid w:val="007A164D"/>
    <w:rsid w:val="007A17C6"/>
    <w:rsid w:val="007A1C72"/>
    <w:rsid w:val="007A1CBC"/>
    <w:rsid w:val="007A1EFD"/>
    <w:rsid w:val="007A267C"/>
    <w:rsid w:val="007A274E"/>
    <w:rsid w:val="007A2A61"/>
    <w:rsid w:val="007A2AAE"/>
    <w:rsid w:val="007A2B32"/>
    <w:rsid w:val="007A2E46"/>
    <w:rsid w:val="007A3192"/>
    <w:rsid w:val="007A32F3"/>
    <w:rsid w:val="007A3520"/>
    <w:rsid w:val="007A354B"/>
    <w:rsid w:val="007A384E"/>
    <w:rsid w:val="007A38A8"/>
    <w:rsid w:val="007A3952"/>
    <w:rsid w:val="007A3BD9"/>
    <w:rsid w:val="007A3CE6"/>
    <w:rsid w:val="007A422A"/>
    <w:rsid w:val="007A43AA"/>
    <w:rsid w:val="007A43DC"/>
    <w:rsid w:val="007A4400"/>
    <w:rsid w:val="007A44BA"/>
    <w:rsid w:val="007A44ED"/>
    <w:rsid w:val="007A4683"/>
    <w:rsid w:val="007A46B0"/>
    <w:rsid w:val="007A47E6"/>
    <w:rsid w:val="007A4A88"/>
    <w:rsid w:val="007A4AA0"/>
    <w:rsid w:val="007A4AEF"/>
    <w:rsid w:val="007A4B1B"/>
    <w:rsid w:val="007A4C60"/>
    <w:rsid w:val="007A4E45"/>
    <w:rsid w:val="007A5030"/>
    <w:rsid w:val="007A5140"/>
    <w:rsid w:val="007A54CF"/>
    <w:rsid w:val="007A54DA"/>
    <w:rsid w:val="007A5842"/>
    <w:rsid w:val="007A59F0"/>
    <w:rsid w:val="007A5C40"/>
    <w:rsid w:val="007A5D22"/>
    <w:rsid w:val="007A5FCF"/>
    <w:rsid w:val="007A6102"/>
    <w:rsid w:val="007A6401"/>
    <w:rsid w:val="007A64BB"/>
    <w:rsid w:val="007A64D5"/>
    <w:rsid w:val="007A66B9"/>
    <w:rsid w:val="007A6700"/>
    <w:rsid w:val="007A69AE"/>
    <w:rsid w:val="007A69EA"/>
    <w:rsid w:val="007A6B9A"/>
    <w:rsid w:val="007A6BBF"/>
    <w:rsid w:val="007A6EFE"/>
    <w:rsid w:val="007A6FB3"/>
    <w:rsid w:val="007A6FE0"/>
    <w:rsid w:val="007A7248"/>
    <w:rsid w:val="007A74FC"/>
    <w:rsid w:val="007A75CC"/>
    <w:rsid w:val="007A762B"/>
    <w:rsid w:val="007A7AF5"/>
    <w:rsid w:val="007A7CD9"/>
    <w:rsid w:val="007A7CEC"/>
    <w:rsid w:val="007A7D5B"/>
    <w:rsid w:val="007A7FEC"/>
    <w:rsid w:val="007B019C"/>
    <w:rsid w:val="007B0287"/>
    <w:rsid w:val="007B03BA"/>
    <w:rsid w:val="007B0A0E"/>
    <w:rsid w:val="007B0B26"/>
    <w:rsid w:val="007B0C7E"/>
    <w:rsid w:val="007B0FBE"/>
    <w:rsid w:val="007B12E9"/>
    <w:rsid w:val="007B13A4"/>
    <w:rsid w:val="007B1516"/>
    <w:rsid w:val="007B18AF"/>
    <w:rsid w:val="007B1ABC"/>
    <w:rsid w:val="007B1CFF"/>
    <w:rsid w:val="007B1ECA"/>
    <w:rsid w:val="007B20F4"/>
    <w:rsid w:val="007B21E7"/>
    <w:rsid w:val="007B22A0"/>
    <w:rsid w:val="007B279B"/>
    <w:rsid w:val="007B285F"/>
    <w:rsid w:val="007B2CAE"/>
    <w:rsid w:val="007B2CE5"/>
    <w:rsid w:val="007B2D50"/>
    <w:rsid w:val="007B32E8"/>
    <w:rsid w:val="007B3B34"/>
    <w:rsid w:val="007B3D8D"/>
    <w:rsid w:val="007B3E3B"/>
    <w:rsid w:val="007B3FCC"/>
    <w:rsid w:val="007B4560"/>
    <w:rsid w:val="007B4629"/>
    <w:rsid w:val="007B46AA"/>
    <w:rsid w:val="007B4763"/>
    <w:rsid w:val="007B498A"/>
    <w:rsid w:val="007B4D11"/>
    <w:rsid w:val="007B50A1"/>
    <w:rsid w:val="007B52AD"/>
    <w:rsid w:val="007B52B8"/>
    <w:rsid w:val="007B5909"/>
    <w:rsid w:val="007B5A2F"/>
    <w:rsid w:val="007B5C2E"/>
    <w:rsid w:val="007B5DF1"/>
    <w:rsid w:val="007B6039"/>
    <w:rsid w:val="007B6046"/>
    <w:rsid w:val="007B653B"/>
    <w:rsid w:val="007B688B"/>
    <w:rsid w:val="007B6C09"/>
    <w:rsid w:val="007B6DA2"/>
    <w:rsid w:val="007B6EB5"/>
    <w:rsid w:val="007B6F71"/>
    <w:rsid w:val="007B7005"/>
    <w:rsid w:val="007B7237"/>
    <w:rsid w:val="007B72C3"/>
    <w:rsid w:val="007B7485"/>
    <w:rsid w:val="007B781F"/>
    <w:rsid w:val="007B7860"/>
    <w:rsid w:val="007B7927"/>
    <w:rsid w:val="007B7A7F"/>
    <w:rsid w:val="007B7B19"/>
    <w:rsid w:val="007B7BFB"/>
    <w:rsid w:val="007C043E"/>
    <w:rsid w:val="007C0ACD"/>
    <w:rsid w:val="007C0C6A"/>
    <w:rsid w:val="007C0E33"/>
    <w:rsid w:val="007C124D"/>
    <w:rsid w:val="007C13D1"/>
    <w:rsid w:val="007C15CB"/>
    <w:rsid w:val="007C1625"/>
    <w:rsid w:val="007C1849"/>
    <w:rsid w:val="007C18A7"/>
    <w:rsid w:val="007C19EF"/>
    <w:rsid w:val="007C1BAD"/>
    <w:rsid w:val="007C1E1F"/>
    <w:rsid w:val="007C24FD"/>
    <w:rsid w:val="007C2807"/>
    <w:rsid w:val="007C2AE0"/>
    <w:rsid w:val="007C30E3"/>
    <w:rsid w:val="007C33C3"/>
    <w:rsid w:val="007C344F"/>
    <w:rsid w:val="007C3567"/>
    <w:rsid w:val="007C3867"/>
    <w:rsid w:val="007C3AAB"/>
    <w:rsid w:val="007C3F4A"/>
    <w:rsid w:val="007C4059"/>
    <w:rsid w:val="007C4161"/>
    <w:rsid w:val="007C431F"/>
    <w:rsid w:val="007C436D"/>
    <w:rsid w:val="007C45CB"/>
    <w:rsid w:val="007C4993"/>
    <w:rsid w:val="007C49B4"/>
    <w:rsid w:val="007C49F8"/>
    <w:rsid w:val="007C4CFF"/>
    <w:rsid w:val="007C5353"/>
    <w:rsid w:val="007C5678"/>
    <w:rsid w:val="007C56C0"/>
    <w:rsid w:val="007C56CE"/>
    <w:rsid w:val="007C5A1D"/>
    <w:rsid w:val="007C5B75"/>
    <w:rsid w:val="007C5F24"/>
    <w:rsid w:val="007C5F64"/>
    <w:rsid w:val="007C6185"/>
    <w:rsid w:val="007C6395"/>
    <w:rsid w:val="007C657E"/>
    <w:rsid w:val="007C65DC"/>
    <w:rsid w:val="007C678A"/>
    <w:rsid w:val="007C6D2A"/>
    <w:rsid w:val="007C6D57"/>
    <w:rsid w:val="007C7116"/>
    <w:rsid w:val="007C71E8"/>
    <w:rsid w:val="007C7201"/>
    <w:rsid w:val="007C74DE"/>
    <w:rsid w:val="007C760C"/>
    <w:rsid w:val="007C762B"/>
    <w:rsid w:val="007C7837"/>
    <w:rsid w:val="007C797E"/>
    <w:rsid w:val="007C7B20"/>
    <w:rsid w:val="007D0016"/>
    <w:rsid w:val="007D0FBD"/>
    <w:rsid w:val="007D125A"/>
    <w:rsid w:val="007D169B"/>
    <w:rsid w:val="007D18AE"/>
    <w:rsid w:val="007D1918"/>
    <w:rsid w:val="007D19D2"/>
    <w:rsid w:val="007D1BFB"/>
    <w:rsid w:val="007D1C5F"/>
    <w:rsid w:val="007D209F"/>
    <w:rsid w:val="007D2285"/>
    <w:rsid w:val="007D26AE"/>
    <w:rsid w:val="007D2781"/>
    <w:rsid w:val="007D2A69"/>
    <w:rsid w:val="007D2C49"/>
    <w:rsid w:val="007D2DD5"/>
    <w:rsid w:val="007D2F46"/>
    <w:rsid w:val="007D30AA"/>
    <w:rsid w:val="007D359B"/>
    <w:rsid w:val="007D36B5"/>
    <w:rsid w:val="007D39A5"/>
    <w:rsid w:val="007D3ADC"/>
    <w:rsid w:val="007D3CE1"/>
    <w:rsid w:val="007D3FA7"/>
    <w:rsid w:val="007D43BA"/>
    <w:rsid w:val="007D44B3"/>
    <w:rsid w:val="007D457E"/>
    <w:rsid w:val="007D4755"/>
    <w:rsid w:val="007D4ED7"/>
    <w:rsid w:val="007D5223"/>
    <w:rsid w:val="007D5274"/>
    <w:rsid w:val="007D52CC"/>
    <w:rsid w:val="007D5459"/>
    <w:rsid w:val="007D550A"/>
    <w:rsid w:val="007D55C7"/>
    <w:rsid w:val="007D55D1"/>
    <w:rsid w:val="007D560A"/>
    <w:rsid w:val="007D561A"/>
    <w:rsid w:val="007D5673"/>
    <w:rsid w:val="007D5D03"/>
    <w:rsid w:val="007D6163"/>
    <w:rsid w:val="007D6566"/>
    <w:rsid w:val="007D672B"/>
    <w:rsid w:val="007D6C8E"/>
    <w:rsid w:val="007D6CAC"/>
    <w:rsid w:val="007D762B"/>
    <w:rsid w:val="007D7735"/>
    <w:rsid w:val="007D7B8B"/>
    <w:rsid w:val="007D7C30"/>
    <w:rsid w:val="007E0032"/>
    <w:rsid w:val="007E0111"/>
    <w:rsid w:val="007E0331"/>
    <w:rsid w:val="007E05F5"/>
    <w:rsid w:val="007E095D"/>
    <w:rsid w:val="007E0BCA"/>
    <w:rsid w:val="007E0DB1"/>
    <w:rsid w:val="007E0EDB"/>
    <w:rsid w:val="007E0F57"/>
    <w:rsid w:val="007E104A"/>
    <w:rsid w:val="007E17A0"/>
    <w:rsid w:val="007E19B6"/>
    <w:rsid w:val="007E1C57"/>
    <w:rsid w:val="007E1F8A"/>
    <w:rsid w:val="007E21FB"/>
    <w:rsid w:val="007E2416"/>
    <w:rsid w:val="007E249D"/>
    <w:rsid w:val="007E2763"/>
    <w:rsid w:val="007E2845"/>
    <w:rsid w:val="007E29B6"/>
    <w:rsid w:val="007E2A7A"/>
    <w:rsid w:val="007E2DCC"/>
    <w:rsid w:val="007E2DE3"/>
    <w:rsid w:val="007E2F24"/>
    <w:rsid w:val="007E33E7"/>
    <w:rsid w:val="007E34D3"/>
    <w:rsid w:val="007E3EAF"/>
    <w:rsid w:val="007E3EF6"/>
    <w:rsid w:val="007E3FC3"/>
    <w:rsid w:val="007E4190"/>
    <w:rsid w:val="007E4544"/>
    <w:rsid w:val="007E4732"/>
    <w:rsid w:val="007E4786"/>
    <w:rsid w:val="007E47EB"/>
    <w:rsid w:val="007E4A42"/>
    <w:rsid w:val="007E4A6A"/>
    <w:rsid w:val="007E4A82"/>
    <w:rsid w:val="007E4DE5"/>
    <w:rsid w:val="007E4DE6"/>
    <w:rsid w:val="007E510D"/>
    <w:rsid w:val="007E5182"/>
    <w:rsid w:val="007E51B2"/>
    <w:rsid w:val="007E5283"/>
    <w:rsid w:val="007E52CB"/>
    <w:rsid w:val="007E535C"/>
    <w:rsid w:val="007E539C"/>
    <w:rsid w:val="007E567E"/>
    <w:rsid w:val="007E5ADF"/>
    <w:rsid w:val="007E5ED3"/>
    <w:rsid w:val="007E5F47"/>
    <w:rsid w:val="007E63C3"/>
    <w:rsid w:val="007E64B1"/>
    <w:rsid w:val="007E66B0"/>
    <w:rsid w:val="007E6D21"/>
    <w:rsid w:val="007E6F02"/>
    <w:rsid w:val="007E6F9D"/>
    <w:rsid w:val="007E7008"/>
    <w:rsid w:val="007E7295"/>
    <w:rsid w:val="007E732B"/>
    <w:rsid w:val="007E7BD8"/>
    <w:rsid w:val="007E7E4D"/>
    <w:rsid w:val="007E7E96"/>
    <w:rsid w:val="007F0A77"/>
    <w:rsid w:val="007F0C69"/>
    <w:rsid w:val="007F0E32"/>
    <w:rsid w:val="007F0E56"/>
    <w:rsid w:val="007F1728"/>
    <w:rsid w:val="007F176B"/>
    <w:rsid w:val="007F1801"/>
    <w:rsid w:val="007F185F"/>
    <w:rsid w:val="007F1BCE"/>
    <w:rsid w:val="007F1F7C"/>
    <w:rsid w:val="007F20B1"/>
    <w:rsid w:val="007F215C"/>
    <w:rsid w:val="007F223E"/>
    <w:rsid w:val="007F2445"/>
    <w:rsid w:val="007F24AA"/>
    <w:rsid w:val="007F28A3"/>
    <w:rsid w:val="007F2D2C"/>
    <w:rsid w:val="007F32F8"/>
    <w:rsid w:val="007F33B1"/>
    <w:rsid w:val="007F34F4"/>
    <w:rsid w:val="007F3816"/>
    <w:rsid w:val="007F3915"/>
    <w:rsid w:val="007F39CC"/>
    <w:rsid w:val="007F3A01"/>
    <w:rsid w:val="007F3AAF"/>
    <w:rsid w:val="007F3DED"/>
    <w:rsid w:val="007F3F4F"/>
    <w:rsid w:val="007F40D2"/>
    <w:rsid w:val="007F44AF"/>
    <w:rsid w:val="007F4704"/>
    <w:rsid w:val="007F47D9"/>
    <w:rsid w:val="007F4A23"/>
    <w:rsid w:val="007F4E70"/>
    <w:rsid w:val="007F4FC0"/>
    <w:rsid w:val="007F4FCB"/>
    <w:rsid w:val="007F51FB"/>
    <w:rsid w:val="007F52D0"/>
    <w:rsid w:val="007F535B"/>
    <w:rsid w:val="007F542F"/>
    <w:rsid w:val="007F5647"/>
    <w:rsid w:val="007F5770"/>
    <w:rsid w:val="007F5B3C"/>
    <w:rsid w:val="007F5EB6"/>
    <w:rsid w:val="007F60C4"/>
    <w:rsid w:val="007F61BD"/>
    <w:rsid w:val="007F6273"/>
    <w:rsid w:val="007F62F4"/>
    <w:rsid w:val="007F6347"/>
    <w:rsid w:val="007F682B"/>
    <w:rsid w:val="007F68A3"/>
    <w:rsid w:val="007F6A5D"/>
    <w:rsid w:val="007F6D56"/>
    <w:rsid w:val="007F6FE3"/>
    <w:rsid w:val="007F7443"/>
    <w:rsid w:val="007F75B9"/>
    <w:rsid w:val="007F7784"/>
    <w:rsid w:val="007F7E38"/>
    <w:rsid w:val="007F7F92"/>
    <w:rsid w:val="007F7FE6"/>
    <w:rsid w:val="0080037D"/>
    <w:rsid w:val="008003D7"/>
    <w:rsid w:val="00800416"/>
    <w:rsid w:val="00800661"/>
    <w:rsid w:val="0080077A"/>
    <w:rsid w:val="0080077E"/>
    <w:rsid w:val="0080078F"/>
    <w:rsid w:val="00800B4B"/>
    <w:rsid w:val="00800CC2"/>
    <w:rsid w:val="00800CC7"/>
    <w:rsid w:val="00800D14"/>
    <w:rsid w:val="00800D3D"/>
    <w:rsid w:val="00800E5D"/>
    <w:rsid w:val="0080115D"/>
    <w:rsid w:val="008013B9"/>
    <w:rsid w:val="008016FE"/>
    <w:rsid w:val="008017FB"/>
    <w:rsid w:val="00801ADD"/>
    <w:rsid w:val="00801D0A"/>
    <w:rsid w:val="00801D1A"/>
    <w:rsid w:val="00801ED3"/>
    <w:rsid w:val="00801FF0"/>
    <w:rsid w:val="0080215A"/>
    <w:rsid w:val="00802437"/>
    <w:rsid w:val="00802448"/>
    <w:rsid w:val="00802AB1"/>
    <w:rsid w:val="00802B47"/>
    <w:rsid w:val="00802CE4"/>
    <w:rsid w:val="00802FDC"/>
    <w:rsid w:val="00802FE6"/>
    <w:rsid w:val="00802FF9"/>
    <w:rsid w:val="008031B3"/>
    <w:rsid w:val="00803211"/>
    <w:rsid w:val="0080323B"/>
    <w:rsid w:val="0080358A"/>
    <w:rsid w:val="00803732"/>
    <w:rsid w:val="00803C3D"/>
    <w:rsid w:val="00803E53"/>
    <w:rsid w:val="00804200"/>
    <w:rsid w:val="00804212"/>
    <w:rsid w:val="0080423C"/>
    <w:rsid w:val="00804AB6"/>
    <w:rsid w:val="00804CEE"/>
    <w:rsid w:val="00804D99"/>
    <w:rsid w:val="0080526A"/>
    <w:rsid w:val="008053D8"/>
    <w:rsid w:val="00805935"/>
    <w:rsid w:val="0080593C"/>
    <w:rsid w:val="00805979"/>
    <w:rsid w:val="008059B4"/>
    <w:rsid w:val="00805F9F"/>
    <w:rsid w:val="00806087"/>
    <w:rsid w:val="0080622E"/>
    <w:rsid w:val="008066B7"/>
    <w:rsid w:val="008066D2"/>
    <w:rsid w:val="00806986"/>
    <w:rsid w:val="00806A2C"/>
    <w:rsid w:val="00806AE9"/>
    <w:rsid w:val="00806AFC"/>
    <w:rsid w:val="00806D5E"/>
    <w:rsid w:val="00806EBB"/>
    <w:rsid w:val="008070ED"/>
    <w:rsid w:val="0080743D"/>
    <w:rsid w:val="00807C2B"/>
    <w:rsid w:val="00807D69"/>
    <w:rsid w:val="00807F33"/>
    <w:rsid w:val="00807FB8"/>
    <w:rsid w:val="00807FF4"/>
    <w:rsid w:val="00810277"/>
    <w:rsid w:val="00810514"/>
    <w:rsid w:val="00810645"/>
    <w:rsid w:val="00810A71"/>
    <w:rsid w:val="00810B4E"/>
    <w:rsid w:val="00810BEB"/>
    <w:rsid w:val="00811271"/>
    <w:rsid w:val="0081142B"/>
    <w:rsid w:val="008114D6"/>
    <w:rsid w:val="00811661"/>
    <w:rsid w:val="008117C4"/>
    <w:rsid w:val="00811856"/>
    <w:rsid w:val="0081188A"/>
    <w:rsid w:val="0081190C"/>
    <w:rsid w:val="008119D9"/>
    <w:rsid w:val="00811B00"/>
    <w:rsid w:val="00811B4A"/>
    <w:rsid w:val="00811BDC"/>
    <w:rsid w:val="00811CDB"/>
    <w:rsid w:val="00811DD2"/>
    <w:rsid w:val="00811F50"/>
    <w:rsid w:val="008123CA"/>
    <w:rsid w:val="00812456"/>
    <w:rsid w:val="008124CA"/>
    <w:rsid w:val="00812548"/>
    <w:rsid w:val="0081294E"/>
    <w:rsid w:val="00812ABB"/>
    <w:rsid w:val="00813018"/>
    <w:rsid w:val="00813770"/>
    <w:rsid w:val="008137D9"/>
    <w:rsid w:val="0081395D"/>
    <w:rsid w:val="00813AE8"/>
    <w:rsid w:val="00813E6B"/>
    <w:rsid w:val="00813F23"/>
    <w:rsid w:val="00813FA0"/>
    <w:rsid w:val="0081404E"/>
    <w:rsid w:val="00814298"/>
    <w:rsid w:val="00814830"/>
    <w:rsid w:val="00814964"/>
    <w:rsid w:val="00814D7C"/>
    <w:rsid w:val="0081511D"/>
    <w:rsid w:val="008151F7"/>
    <w:rsid w:val="008154D8"/>
    <w:rsid w:val="0081556E"/>
    <w:rsid w:val="00815645"/>
    <w:rsid w:val="00815924"/>
    <w:rsid w:val="00815A86"/>
    <w:rsid w:val="00815C7D"/>
    <w:rsid w:val="00815F1B"/>
    <w:rsid w:val="00816002"/>
    <w:rsid w:val="0081696C"/>
    <w:rsid w:val="00816C39"/>
    <w:rsid w:val="00816CE0"/>
    <w:rsid w:val="00817287"/>
    <w:rsid w:val="008172B3"/>
    <w:rsid w:val="008173B1"/>
    <w:rsid w:val="00817504"/>
    <w:rsid w:val="008175E3"/>
    <w:rsid w:val="00817A49"/>
    <w:rsid w:val="00817F01"/>
    <w:rsid w:val="008206BE"/>
    <w:rsid w:val="008207B1"/>
    <w:rsid w:val="00820ACC"/>
    <w:rsid w:val="00820CE9"/>
    <w:rsid w:val="00820CF4"/>
    <w:rsid w:val="00820EAA"/>
    <w:rsid w:val="0082105B"/>
    <w:rsid w:val="008217A5"/>
    <w:rsid w:val="008218A3"/>
    <w:rsid w:val="00821B54"/>
    <w:rsid w:val="00821E74"/>
    <w:rsid w:val="00821F39"/>
    <w:rsid w:val="00821FC5"/>
    <w:rsid w:val="00822362"/>
    <w:rsid w:val="008224AE"/>
    <w:rsid w:val="00822505"/>
    <w:rsid w:val="0082286C"/>
    <w:rsid w:val="00822D5E"/>
    <w:rsid w:val="00822DD1"/>
    <w:rsid w:val="008230E2"/>
    <w:rsid w:val="008232AD"/>
    <w:rsid w:val="00823394"/>
    <w:rsid w:val="00823474"/>
    <w:rsid w:val="008235D6"/>
    <w:rsid w:val="0082372D"/>
    <w:rsid w:val="0082390C"/>
    <w:rsid w:val="00823A2B"/>
    <w:rsid w:val="00823A93"/>
    <w:rsid w:val="00823A9D"/>
    <w:rsid w:val="00823EC9"/>
    <w:rsid w:val="0082410E"/>
    <w:rsid w:val="008241A3"/>
    <w:rsid w:val="008241E9"/>
    <w:rsid w:val="00824C49"/>
    <w:rsid w:val="00824DCE"/>
    <w:rsid w:val="00824F5B"/>
    <w:rsid w:val="00825150"/>
    <w:rsid w:val="008252E5"/>
    <w:rsid w:val="00825596"/>
    <w:rsid w:val="008255DD"/>
    <w:rsid w:val="0082583C"/>
    <w:rsid w:val="00825C57"/>
    <w:rsid w:val="00825CC6"/>
    <w:rsid w:val="00825F68"/>
    <w:rsid w:val="008261DB"/>
    <w:rsid w:val="00826367"/>
    <w:rsid w:val="00826390"/>
    <w:rsid w:val="008264F5"/>
    <w:rsid w:val="008265C7"/>
    <w:rsid w:val="0082669E"/>
    <w:rsid w:val="00826737"/>
    <w:rsid w:val="0082683E"/>
    <w:rsid w:val="0082686F"/>
    <w:rsid w:val="008268D1"/>
    <w:rsid w:val="00826C6C"/>
    <w:rsid w:val="0082755B"/>
    <w:rsid w:val="008276B5"/>
    <w:rsid w:val="0082771B"/>
    <w:rsid w:val="00827945"/>
    <w:rsid w:val="00827A5A"/>
    <w:rsid w:val="00827D93"/>
    <w:rsid w:val="00830071"/>
    <w:rsid w:val="008300CE"/>
    <w:rsid w:val="00830724"/>
    <w:rsid w:val="00830793"/>
    <w:rsid w:val="00830B24"/>
    <w:rsid w:val="00830C59"/>
    <w:rsid w:val="00830DED"/>
    <w:rsid w:val="00831013"/>
    <w:rsid w:val="00831026"/>
    <w:rsid w:val="00831127"/>
    <w:rsid w:val="0083147D"/>
    <w:rsid w:val="00831C6F"/>
    <w:rsid w:val="00831E70"/>
    <w:rsid w:val="00831FD2"/>
    <w:rsid w:val="00832707"/>
    <w:rsid w:val="00832728"/>
    <w:rsid w:val="00832837"/>
    <w:rsid w:val="008329F6"/>
    <w:rsid w:val="00832C3A"/>
    <w:rsid w:val="00832DBE"/>
    <w:rsid w:val="00832F10"/>
    <w:rsid w:val="00832F95"/>
    <w:rsid w:val="008330BC"/>
    <w:rsid w:val="00833232"/>
    <w:rsid w:val="00833355"/>
    <w:rsid w:val="00833665"/>
    <w:rsid w:val="0083369F"/>
    <w:rsid w:val="00833833"/>
    <w:rsid w:val="00833AF3"/>
    <w:rsid w:val="00833D71"/>
    <w:rsid w:val="0083424B"/>
    <w:rsid w:val="008343F0"/>
    <w:rsid w:val="00834407"/>
    <w:rsid w:val="00834585"/>
    <w:rsid w:val="00834750"/>
    <w:rsid w:val="00834755"/>
    <w:rsid w:val="008347C3"/>
    <w:rsid w:val="00834E9B"/>
    <w:rsid w:val="00835086"/>
    <w:rsid w:val="008351C4"/>
    <w:rsid w:val="008352BA"/>
    <w:rsid w:val="008353C6"/>
    <w:rsid w:val="0083548A"/>
    <w:rsid w:val="00835516"/>
    <w:rsid w:val="0083558B"/>
    <w:rsid w:val="00835A10"/>
    <w:rsid w:val="00835DF7"/>
    <w:rsid w:val="00835E58"/>
    <w:rsid w:val="00835F6A"/>
    <w:rsid w:val="00836072"/>
    <w:rsid w:val="00836098"/>
    <w:rsid w:val="008360AF"/>
    <w:rsid w:val="008360FC"/>
    <w:rsid w:val="008365EC"/>
    <w:rsid w:val="00836669"/>
    <w:rsid w:val="00836688"/>
    <w:rsid w:val="008366B4"/>
    <w:rsid w:val="0083695F"/>
    <w:rsid w:val="00836AAA"/>
    <w:rsid w:val="00836AB0"/>
    <w:rsid w:val="00836B3F"/>
    <w:rsid w:val="00836C26"/>
    <w:rsid w:val="00836CFE"/>
    <w:rsid w:val="00836D5B"/>
    <w:rsid w:val="008370EC"/>
    <w:rsid w:val="008374D9"/>
    <w:rsid w:val="008377AE"/>
    <w:rsid w:val="008377DD"/>
    <w:rsid w:val="008378D1"/>
    <w:rsid w:val="00837BA8"/>
    <w:rsid w:val="00840451"/>
    <w:rsid w:val="008404CC"/>
    <w:rsid w:val="008405B0"/>
    <w:rsid w:val="00840617"/>
    <w:rsid w:val="00840688"/>
    <w:rsid w:val="00840C69"/>
    <w:rsid w:val="00840C7A"/>
    <w:rsid w:val="00841256"/>
    <w:rsid w:val="00841A91"/>
    <w:rsid w:val="008422BC"/>
    <w:rsid w:val="008422C7"/>
    <w:rsid w:val="008422D2"/>
    <w:rsid w:val="008429AC"/>
    <w:rsid w:val="00842A51"/>
    <w:rsid w:val="00842CBA"/>
    <w:rsid w:val="00843143"/>
    <w:rsid w:val="008434A5"/>
    <w:rsid w:val="008438B9"/>
    <w:rsid w:val="00843987"/>
    <w:rsid w:val="00843AEA"/>
    <w:rsid w:val="00844076"/>
    <w:rsid w:val="00844108"/>
    <w:rsid w:val="00844327"/>
    <w:rsid w:val="008443DA"/>
    <w:rsid w:val="0084455B"/>
    <w:rsid w:val="0084497E"/>
    <w:rsid w:val="008449BE"/>
    <w:rsid w:val="00844B0D"/>
    <w:rsid w:val="00844E5F"/>
    <w:rsid w:val="0084505A"/>
    <w:rsid w:val="00845067"/>
    <w:rsid w:val="0084511A"/>
    <w:rsid w:val="008457CA"/>
    <w:rsid w:val="00845929"/>
    <w:rsid w:val="008459D1"/>
    <w:rsid w:val="00845AC8"/>
    <w:rsid w:val="00845C2B"/>
    <w:rsid w:val="00845DDD"/>
    <w:rsid w:val="00846065"/>
    <w:rsid w:val="008462C8"/>
    <w:rsid w:val="008463B8"/>
    <w:rsid w:val="00846418"/>
    <w:rsid w:val="0084644B"/>
    <w:rsid w:val="008465EF"/>
    <w:rsid w:val="008466A0"/>
    <w:rsid w:val="00846AA7"/>
    <w:rsid w:val="00846C02"/>
    <w:rsid w:val="00846E64"/>
    <w:rsid w:val="00847160"/>
    <w:rsid w:val="008474D5"/>
    <w:rsid w:val="00847541"/>
    <w:rsid w:val="00847628"/>
    <w:rsid w:val="008477DD"/>
    <w:rsid w:val="00847AFE"/>
    <w:rsid w:val="00847F4E"/>
    <w:rsid w:val="00847FB5"/>
    <w:rsid w:val="00850006"/>
    <w:rsid w:val="008501B1"/>
    <w:rsid w:val="008501D0"/>
    <w:rsid w:val="00850421"/>
    <w:rsid w:val="0085054B"/>
    <w:rsid w:val="0085054E"/>
    <w:rsid w:val="008505C7"/>
    <w:rsid w:val="008509D8"/>
    <w:rsid w:val="00850B91"/>
    <w:rsid w:val="00850D97"/>
    <w:rsid w:val="00851128"/>
    <w:rsid w:val="00851168"/>
    <w:rsid w:val="00851693"/>
    <w:rsid w:val="00851AA1"/>
    <w:rsid w:val="00851B28"/>
    <w:rsid w:val="00851BF7"/>
    <w:rsid w:val="00851CFD"/>
    <w:rsid w:val="0085230C"/>
    <w:rsid w:val="008524E6"/>
    <w:rsid w:val="0085264F"/>
    <w:rsid w:val="00852B45"/>
    <w:rsid w:val="00853194"/>
    <w:rsid w:val="0085330E"/>
    <w:rsid w:val="00853517"/>
    <w:rsid w:val="00853C52"/>
    <w:rsid w:val="00854370"/>
    <w:rsid w:val="008544CE"/>
    <w:rsid w:val="00854578"/>
    <w:rsid w:val="008545D5"/>
    <w:rsid w:val="00854681"/>
    <w:rsid w:val="00854AA2"/>
    <w:rsid w:val="00854D72"/>
    <w:rsid w:val="00854E14"/>
    <w:rsid w:val="00854ED2"/>
    <w:rsid w:val="00854F06"/>
    <w:rsid w:val="00854F66"/>
    <w:rsid w:val="00855349"/>
    <w:rsid w:val="0085546F"/>
    <w:rsid w:val="00855670"/>
    <w:rsid w:val="00855899"/>
    <w:rsid w:val="008558D6"/>
    <w:rsid w:val="00855AD4"/>
    <w:rsid w:val="00855B10"/>
    <w:rsid w:val="00855D62"/>
    <w:rsid w:val="00856476"/>
    <w:rsid w:val="00856570"/>
    <w:rsid w:val="00856642"/>
    <w:rsid w:val="00856712"/>
    <w:rsid w:val="00856FE5"/>
    <w:rsid w:val="008572D9"/>
    <w:rsid w:val="00857826"/>
    <w:rsid w:val="00857ABF"/>
    <w:rsid w:val="00857F27"/>
    <w:rsid w:val="008601ED"/>
    <w:rsid w:val="008601FA"/>
    <w:rsid w:val="008602CD"/>
    <w:rsid w:val="0086069C"/>
    <w:rsid w:val="00860CF7"/>
    <w:rsid w:val="008611DF"/>
    <w:rsid w:val="008614B8"/>
    <w:rsid w:val="008615D8"/>
    <w:rsid w:val="00861BEA"/>
    <w:rsid w:val="00861BF2"/>
    <w:rsid w:val="00861C2E"/>
    <w:rsid w:val="00861C52"/>
    <w:rsid w:val="00861F61"/>
    <w:rsid w:val="008622DF"/>
    <w:rsid w:val="00862641"/>
    <w:rsid w:val="008626A9"/>
    <w:rsid w:val="00862880"/>
    <w:rsid w:val="0086299A"/>
    <w:rsid w:val="00862BE3"/>
    <w:rsid w:val="00862E08"/>
    <w:rsid w:val="00862EF7"/>
    <w:rsid w:val="00862FEF"/>
    <w:rsid w:val="008630CE"/>
    <w:rsid w:val="008631DC"/>
    <w:rsid w:val="00863318"/>
    <w:rsid w:val="008634F9"/>
    <w:rsid w:val="00863892"/>
    <w:rsid w:val="00863A79"/>
    <w:rsid w:val="00863C0F"/>
    <w:rsid w:val="00863C3D"/>
    <w:rsid w:val="00863D04"/>
    <w:rsid w:val="008644B2"/>
    <w:rsid w:val="00864AE9"/>
    <w:rsid w:val="00864CDE"/>
    <w:rsid w:val="00864D48"/>
    <w:rsid w:val="00864E0F"/>
    <w:rsid w:val="00864EB3"/>
    <w:rsid w:val="00864EFB"/>
    <w:rsid w:val="00864F87"/>
    <w:rsid w:val="00865091"/>
    <w:rsid w:val="00865092"/>
    <w:rsid w:val="008651EC"/>
    <w:rsid w:val="00865496"/>
    <w:rsid w:val="008654FD"/>
    <w:rsid w:val="008655B3"/>
    <w:rsid w:val="00865683"/>
    <w:rsid w:val="0086579B"/>
    <w:rsid w:val="00865B92"/>
    <w:rsid w:val="00866477"/>
    <w:rsid w:val="00866607"/>
    <w:rsid w:val="00866E16"/>
    <w:rsid w:val="00866F6D"/>
    <w:rsid w:val="00866F6E"/>
    <w:rsid w:val="00867042"/>
    <w:rsid w:val="008673B6"/>
    <w:rsid w:val="008673DC"/>
    <w:rsid w:val="0086773F"/>
    <w:rsid w:val="00867A33"/>
    <w:rsid w:val="00867C85"/>
    <w:rsid w:val="008700A1"/>
    <w:rsid w:val="0087065D"/>
    <w:rsid w:val="00870B5F"/>
    <w:rsid w:val="0087107A"/>
    <w:rsid w:val="00871268"/>
    <w:rsid w:val="008718C8"/>
    <w:rsid w:val="00871B74"/>
    <w:rsid w:val="00871BCC"/>
    <w:rsid w:val="00871D51"/>
    <w:rsid w:val="0087226A"/>
    <w:rsid w:val="0087256A"/>
    <w:rsid w:val="00872E10"/>
    <w:rsid w:val="00872E91"/>
    <w:rsid w:val="00873006"/>
    <w:rsid w:val="00873396"/>
    <w:rsid w:val="00873616"/>
    <w:rsid w:val="008736D6"/>
    <w:rsid w:val="00873876"/>
    <w:rsid w:val="00873991"/>
    <w:rsid w:val="008739E5"/>
    <w:rsid w:val="00873B8C"/>
    <w:rsid w:val="00873B98"/>
    <w:rsid w:val="00873DE2"/>
    <w:rsid w:val="00873E31"/>
    <w:rsid w:val="00873EAC"/>
    <w:rsid w:val="00873FC9"/>
    <w:rsid w:val="00873FF5"/>
    <w:rsid w:val="00874113"/>
    <w:rsid w:val="0087414D"/>
    <w:rsid w:val="008741CE"/>
    <w:rsid w:val="008741D1"/>
    <w:rsid w:val="008743B0"/>
    <w:rsid w:val="00874495"/>
    <w:rsid w:val="00874714"/>
    <w:rsid w:val="0087474F"/>
    <w:rsid w:val="008747BF"/>
    <w:rsid w:val="00874A46"/>
    <w:rsid w:val="00874A48"/>
    <w:rsid w:val="00874C16"/>
    <w:rsid w:val="00874EE6"/>
    <w:rsid w:val="0087511A"/>
    <w:rsid w:val="008751A0"/>
    <w:rsid w:val="00875275"/>
    <w:rsid w:val="008752DD"/>
    <w:rsid w:val="0087554F"/>
    <w:rsid w:val="0087575C"/>
    <w:rsid w:val="00875809"/>
    <w:rsid w:val="00875F94"/>
    <w:rsid w:val="00876354"/>
    <w:rsid w:val="0087644B"/>
    <w:rsid w:val="0087648F"/>
    <w:rsid w:val="008766F6"/>
    <w:rsid w:val="0087698F"/>
    <w:rsid w:val="00876C79"/>
    <w:rsid w:val="00876FF4"/>
    <w:rsid w:val="00877384"/>
    <w:rsid w:val="0087749B"/>
    <w:rsid w:val="00877740"/>
    <w:rsid w:val="00877A28"/>
    <w:rsid w:val="00877D35"/>
    <w:rsid w:val="008802C6"/>
    <w:rsid w:val="008804E0"/>
    <w:rsid w:val="0088059A"/>
    <w:rsid w:val="0088069D"/>
    <w:rsid w:val="00880828"/>
    <w:rsid w:val="00880948"/>
    <w:rsid w:val="00880A05"/>
    <w:rsid w:val="00880DAD"/>
    <w:rsid w:val="00880DCC"/>
    <w:rsid w:val="008811C8"/>
    <w:rsid w:val="00881388"/>
    <w:rsid w:val="0088148E"/>
    <w:rsid w:val="008815B0"/>
    <w:rsid w:val="00881646"/>
    <w:rsid w:val="008818E9"/>
    <w:rsid w:val="0088196C"/>
    <w:rsid w:val="00881C9B"/>
    <w:rsid w:val="00881F52"/>
    <w:rsid w:val="0088218F"/>
    <w:rsid w:val="008821BF"/>
    <w:rsid w:val="00882381"/>
    <w:rsid w:val="008825A3"/>
    <w:rsid w:val="00882845"/>
    <w:rsid w:val="00882C4D"/>
    <w:rsid w:val="00882C74"/>
    <w:rsid w:val="00882D10"/>
    <w:rsid w:val="00882F0E"/>
    <w:rsid w:val="008832CF"/>
    <w:rsid w:val="008833A3"/>
    <w:rsid w:val="008833D9"/>
    <w:rsid w:val="008834F5"/>
    <w:rsid w:val="00883711"/>
    <w:rsid w:val="0088377D"/>
    <w:rsid w:val="00883F99"/>
    <w:rsid w:val="0088401F"/>
    <w:rsid w:val="00884124"/>
    <w:rsid w:val="00884164"/>
    <w:rsid w:val="00884173"/>
    <w:rsid w:val="0088418A"/>
    <w:rsid w:val="008841FF"/>
    <w:rsid w:val="00884250"/>
    <w:rsid w:val="008844FA"/>
    <w:rsid w:val="00884AB9"/>
    <w:rsid w:val="00884E99"/>
    <w:rsid w:val="00885039"/>
    <w:rsid w:val="008850BB"/>
    <w:rsid w:val="008850BF"/>
    <w:rsid w:val="0088549B"/>
    <w:rsid w:val="008855E4"/>
    <w:rsid w:val="00885A6B"/>
    <w:rsid w:val="00885A6D"/>
    <w:rsid w:val="00885CFB"/>
    <w:rsid w:val="00885DF8"/>
    <w:rsid w:val="00886CB4"/>
    <w:rsid w:val="00886D60"/>
    <w:rsid w:val="00886E9D"/>
    <w:rsid w:val="00886F3A"/>
    <w:rsid w:val="00887169"/>
    <w:rsid w:val="008878D0"/>
    <w:rsid w:val="008879AD"/>
    <w:rsid w:val="008879F3"/>
    <w:rsid w:val="00887AC0"/>
    <w:rsid w:val="00887C26"/>
    <w:rsid w:val="00887F6B"/>
    <w:rsid w:val="00887FE0"/>
    <w:rsid w:val="00890119"/>
    <w:rsid w:val="0089022E"/>
    <w:rsid w:val="00890545"/>
    <w:rsid w:val="00890609"/>
    <w:rsid w:val="00890985"/>
    <w:rsid w:val="00890FBF"/>
    <w:rsid w:val="00891023"/>
    <w:rsid w:val="00891389"/>
    <w:rsid w:val="00891892"/>
    <w:rsid w:val="008919FC"/>
    <w:rsid w:val="008920C2"/>
    <w:rsid w:val="008921E1"/>
    <w:rsid w:val="008927CB"/>
    <w:rsid w:val="00892838"/>
    <w:rsid w:val="008929C8"/>
    <w:rsid w:val="00892CDE"/>
    <w:rsid w:val="00892CF9"/>
    <w:rsid w:val="008934CE"/>
    <w:rsid w:val="00893695"/>
    <w:rsid w:val="008939B0"/>
    <w:rsid w:val="00893A25"/>
    <w:rsid w:val="00893BBD"/>
    <w:rsid w:val="00893E9C"/>
    <w:rsid w:val="00893F8A"/>
    <w:rsid w:val="008943B8"/>
    <w:rsid w:val="0089443D"/>
    <w:rsid w:val="008944C3"/>
    <w:rsid w:val="008949B8"/>
    <w:rsid w:val="00894F1E"/>
    <w:rsid w:val="00894F72"/>
    <w:rsid w:val="00894FBE"/>
    <w:rsid w:val="0089546E"/>
    <w:rsid w:val="00895859"/>
    <w:rsid w:val="00895870"/>
    <w:rsid w:val="00895C68"/>
    <w:rsid w:val="0089624F"/>
    <w:rsid w:val="00896938"/>
    <w:rsid w:val="00896A09"/>
    <w:rsid w:val="00896C39"/>
    <w:rsid w:val="00896F5F"/>
    <w:rsid w:val="0089757E"/>
    <w:rsid w:val="00897740"/>
    <w:rsid w:val="00897A86"/>
    <w:rsid w:val="00897B60"/>
    <w:rsid w:val="00897FAA"/>
    <w:rsid w:val="008A03A3"/>
    <w:rsid w:val="008A03FE"/>
    <w:rsid w:val="008A0987"/>
    <w:rsid w:val="008A09D6"/>
    <w:rsid w:val="008A0A57"/>
    <w:rsid w:val="008A0B75"/>
    <w:rsid w:val="008A0C6F"/>
    <w:rsid w:val="008A0CCF"/>
    <w:rsid w:val="008A0CF4"/>
    <w:rsid w:val="008A0D3E"/>
    <w:rsid w:val="008A13E2"/>
    <w:rsid w:val="008A140E"/>
    <w:rsid w:val="008A163E"/>
    <w:rsid w:val="008A190B"/>
    <w:rsid w:val="008A1B86"/>
    <w:rsid w:val="008A222F"/>
    <w:rsid w:val="008A253C"/>
    <w:rsid w:val="008A277A"/>
    <w:rsid w:val="008A35B6"/>
    <w:rsid w:val="008A37C5"/>
    <w:rsid w:val="008A3AD7"/>
    <w:rsid w:val="008A3B68"/>
    <w:rsid w:val="008A3C49"/>
    <w:rsid w:val="008A3C73"/>
    <w:rsid w:val="008A3D48"/>
    <w:rsid w:val="008A3ED6"/>
    <w:rsid w:val="008A3F4A"/>
    <w:rsid w:val="008A4071"/>
    <w:rsid w:val="008A40A5"/>
    <w:rsid w:val="008A4332"/>
    <w:rsid w:val="008A433F"/>
    <w:rsid w:val="008A45D9"/>
    <w:rsid w:val="008A46CE"/>
    <w:rsid w:val="008A48A4"/>
    <w:rsid w:val="008A48DD"/>
    <w:rsid w:val="008A4996"/>
    <w:rsid w:val="008A4A0E"/>
    <w:rsid w:val="008A4A32"/>
    <w:rsid w:val="008A4BA5"/>
    <w:rsid w:val="008A4CB9"/>
    <w:rsid w:val="008A4E00"/>
    <w:rsid w:val="008A50C5"/>
    <w:rsid w:val="008A528C"/>
    <w:rsid w:val="008A52AA"/>
    <w:rsid w:val="008A58B3"/>
    <w:rsid w:val="008A5A68"/>
    <w:rsid w:val="008A5A7B"/>
    <w:rsid w:val="008A5B01"/>
    <w:rsid w:val="008A5C1D"/>
    <w:rsid w:val="008A5D11"/>
    <w:rsid w:val="008A5DF0"/>
    <w:rsid w:val="008A6354"/>
    <w:rsid w:val="008A641F"/>
    <w:rsid w:val="008A6554"/>
    <w:rsid w:val="008A6637"/>
    <w:rsid w:val="008A6807"/>
    <w:rsid w:val="008A69C9"/>
    <w:rsid w:val="008A6C41"/>
    <w:rsid w:val="008A7142"/>
    <w:rsid w:val="008A724B"/>
    <w:rsid w:val="008A778E"/>
    <w:rsid w:val="008A792C"/>
    <w:rsid w:val="008A7B55"/>
    <w:rsid w:val="008A7C2F"/>
    <w:rsid w:val="008A7C5D"/>
    <w:rsid w:val="008A7DAB"/>
    <w:rsid w:val="008B0419"/>
    <w:rsid w:val="008B047E"/>
    <w:rsid w:val="008B04CE"/>
    <w:rsid w:val="008B0716"/>
    <w:rsid w:val="008B0777"/>
    <w:rsid w:val="008B088E"/>
    <w:rsid w:val="008B08D2"/>
    <w:rsid w:val="008B0CBE"/>
    <w:rsid w:val="008B0D5B"/>
    <w:rsid w:val="008B10F4"/>
    <w:rsid w:val="008B1664"/>
    <w:rsid w:val="008B1AAE"/>
    <w:rsid w:val="008B1BB3"/>
    <w:rsid w:val="008B1C6F"/>
    <w:rsid w:val="008B1F82"/>
    <w:rsid w:val="008B1FDB"/>
    <w:rsid w:val="008B223F"/>
    <w:rsid w:val="008B2403"/>
    <w:rsid w:val="008B2587"/>
    <w:rsid w:val="008B25E0"/>
    <w:rsid w:val="008B2F00"/>
    <w:rsid w:val="008B30BF"/>
    <w:rsid w:val="008B33A7"/>
    <w:rsid w:val="008B3434"/>
    <w:rsid w:val="008B349D"/>
    <w:rsid w:val="008B3677"/>
    <w:rsid w:val="008B369B"/>
    <w:rsid w:val="008B3F4F"/>
    <w:rsid w:val="008B451C"/>
    <w:rsid w:val="008B4AF6"/>
    <w:rsid w:val="008B4C3F"/>
    <w:rsid w:val="008B4DA1"/>
    <w:rsid w:val="008B5263"/>
    <w:rsid w:val="008B52E3"/>
    <w:rsid w:val="008B52F3"/>
    <w:rsid w:val="008B5533"/>
    <w:rsid w:val="008B55A5"/>
    <w:rsid w:val="008B5D1D"/>
    <w:rsid w:val="008B5D4C"/>
    <w:rsid w:val="008B60F3"/>
    <w:rsid w:val="008B633E"/>
    <w:rsid w:val="008B69CD"/>
    <w:rsid w:val="008B6D05"/>
    <w:rsid w:val="008B6EE0"/>
    <w:rsid w:val="008B716E"/>
    <w:rsid w:val="008B7202"/>
    <w:rsid w:val="008B7218"/>
    <w:rsid w:val="008B73B1"/>
    <w:rsid w:val="008B790F"/>
    <w:rsid w:val="008B7A29"/>
    <w:rsid w:val="008B7B8A"/>
    <w:rsid w:val="008B7F1E"/>
    <w:rsid w:val="008B7FC8"/>
    <w:rsid w:val="008C01B1"/>
    <w:rsid w:val="008C0557"/>
    <w:rsid w:val="008C06D4"/>
    <w:rsid w:val="008C06E5"/>
    <w:rsid w:val="008C08DC"/>
    <w:rsid w:val="008C0A37"/>
    <w:rsid w:val="008C0DAB"/>
    <w:rsid w:val="008C1049"/>
    <w:rsid w:val="008C11BB"/>
    <w:rsid w:val="008C12A8"/>
    <w:rsid w:val="008C1517"/>
    <w:rsid w:val="008C19FA"/>
    <w:rsid w:val="008C1B8D"/>
    <w:rsid w:val="008C1F4C"/>
    <w:rsid w:val="008C2106"/>
    <w:rsid w:val="008C2229"/>
    <w:rsid w:val="008C2253"/>
    <w:rsid w:val="008C22FD"/>
    <w:rsid w:val="008C247E"/>
    <w:rsid w:val="008C285D"/>
    <w:rsid w:val="008C28E6"/>
    <w:rsid w:val="008C2B93"/>
    <w:rsid w:val="008C2F12"/>
    <w:rsid w:val="008C305E"/>
    <w:rsid w:val="008C30FC"/>
    <w:rsid w:val="008C3364"/>
    <w:rsid w:val="008C37AA"/>
    <w:rsid w:val="008C3CBA"/>
    <w:rsid w:val="008C3D8A"/>
    <w:rsid w:val="008C41C7"/>
    <w:rsid w:val="008C434D"/>
    <w:rsid w:val="008C451E"/>
    <w:rsid w:val="008C466B"/>
    <w:rsid w:val="008C4B71"/>
    <w:rsid w:val="008C4B7D"/>
    <w:rsid w:val="008C4BF4"/>
    <w:rsid w:val="008C4E2A"/>
    <w:rsid w:val="008C5084"/>
    <w:rsid w:val="008C50AD"/>
    <w:rsid w:val="008C550D"/>
    <w:rsid w:val="008C5556"/>
    <w:rsid w:val="008C5681"/>
    <w:rsid w:val="008C5689"/>
    <w:rsid w:val="008C64DC"/>
    <w:rsid w:val="008C67CD"/>
    <w:rsid w:val="008C7228"/>
    <w:rsid w:val="008C7429"/>
    <w:rsid w:val="008C7492"/>
    <w:rsid w:val="008C7520"/>
    <w:rsid w:val="008C757A"/>
    <w:rsid w:val="008C78AE"/>
    <w:rsid w:val="008C7A14"/>
    <w:rsid w:val="008C7A55"/>
    <w:rsid w:val="008C7ADE"/>
    <w:rsid w:val="008C7C77"/>
    <w:rsid w:val="008C7DE7"/>
    <w:rsid w:val="008D0099"/>
    <w:rsid w:val="008D019C"/>
    <w:rsid w:val="008D032B"/>
    <w:rsid w:val="008D0639"/>
    <w:rsid w:val="008D06FE"/>
    <w:rsid w:val="008D09E1"/>
    <w:rsid w:val="008D0CDA"/>
    <w:rsid w:val="008D1042"/>
    <w:rsid w:val="008D128D"/>
    <w:rsid w:val="008D131F"/>
    <w:rsid w:val="008D14DE"/>
    <w:rsid w:val="008D170F"/>
    <w:rsid w:val="008D1878"/>
    <w:rsid w:val="008D1892"/>
    <w:rsid w:val="008D18A1"/>
    <w:rsid w:val="008D1CC2"/>
    <w:rsid w:val="008D20EB"/>
    <w:rsid w:val="008D2261"/>
    <w:rsid w:val="008D24D3"/>
    <w:rsid w:val="008D2773"/>
    <w:rsid w:val="008D28D0"/>
    <w:rsid w:val="008D2A48"/>
    <w:rsid w:val="008D2C4D"/>
    <w:rsid w:val="008D2EF0"/>
    <w:rsid w:val="008D340F"/>
    <w:rsid w:val="008D3920"/>
    <w:rsid w:val="008D40B8"/>
    <w:rsid w:val="008D47FF"/>
    <w:rsid w:val="008D4D41"/>
    <w:rsid w:val="008D4E04"/>
    <w:rsid w:val="008D4F2A"/>
    <w:rsid w:val="008D4F3D"/>
    <w:rsid w:val="008D4F51"/>
    <w:rsid w:val="008D4F75"/>
    <w:rsid w:val="008D4FCF"/>
    <w:rsid w:val="008D5061"/>
    <w:rsid w:val="008D5159"/>
    <w:rsid w:val="008D53DD"/>
    <w:rsid w:val="008D54B1"/>
    <w:rsid w:val="008D551B"/>
    <w:rsid w:val="008D59B5"/>
    <w:rsid w:val="008D59E6"/>
    <w:rsid w:val="008D5EAA"/>
    <w:rsid w:val="008D6084"/>
    <w:rsid w:val="008D619A"/>
    <w:rsid w:val="008D65F2"/>
    <w:rsid w:val="008D66B6"/>
    <w:rsid w:val="008D6930"/>
    <w:rsid w:val="008D6A65"/>
    <w:rsid w:val="008D6B9C"/>
    <w:rsid w:val="008D6D36"/>
    <w:rsid w:val="008D6E50"/>
    <w:rsid w:val="008D7063"/>
    <w:rsid w:val="008D72DE"/>
    <w:rsid w:val="008D7572"/>
    <w:rsid w:val="008D77ED"/>
    <w:rsid w:val="008D7CF9"/>
    <w:rsid w:val="008D7F6A"/>
    <w:rsid w:val="008E024D"/>
    <w:rsid w:val="008E0AE4"/>
    <w:rsid w:val="008E0CA9"/>
    <w:rsid w:val="008E12B4"/>
    <w:rsid w:val="008E140C"/>
    <w:rsid w:val="008E148F"/>
    <w:rsid w:val="008E14EF"/>
    <w:rsid w:val="008E1677"/>
    <w:rsid w:val="008E1A70"/>
    <w:rsid w:val="008E1DDE"/>
    <w:rsid w:val="008E1EAA"/>
    <w:rsid w:val="008E20A5"/>
    <w:rsid w:val="008E20E2"/>
    <w:rsid w:val="008E2247"/>
    <w:rsid w:val="008E24CA"/>
    <w:rsid w:val="008E2BD0"/>
    <w:rsid w:val="008E323E"/>
    <w:rsid w:val="008E3302"/>
    <w:rsid w:val="008E34B7"/>
    <w:rsid w:val="008E38C1"/>
    <w:rsid w:val="008E3AA1"/>
    <w:rsid w:val="008E3FC7"/>
    <w:rsid w:val="008E41D1"/>
    <w:rsid w:val="008E4263"/>
    <w:rsid w:val="008E43B1"/>
    <w:rsid w:val="008E4434"/>
    <w:rsid w:val="008E49A6"/>
    <w:rsid w:val="008E4F8A"/>
    <w:rsid w:val="008E5165"/>
    <w:rsid w:val="008E54AA"/>
    <w:rsid w:val="008E54E3"/>
    <w:rsid w:val="008E5625"/>
    <w:rsid w:val="008E57EC"/>
    <w:rsid w:val="008E5B76"/>
    <w:rsid w:val="008E5EA1"/>
    <w:rsid w:val="008E5EB0"/>
    <w:rsid w:val="008E5FEC"/>
    <w:rsid w:val="008E6087"/>
    <w:rsid w:val="008E6135"/>
    <w:rsid w:val="008E61D6"/>
    <w:rsid w:val="008E620F"/>
    <w:rsid w:val="008E6345"/>
    <w:rsid w:val="008E65EB"/>
    <w:rsid w:val="008E6867"/>
    <w:rsid w:val="008E6C5C"/>
    <w:rsid w:val="008E6CDE"/>
    <w:rsid w:val="008E6EDF"/>
    <w:rsid w:val="008E6EE9"/>
    <w:rsid w:val="008E6FF0"/>
    <w:rsid w:val="008E70D2"/>
    <w:rsid w:val="008E7100"/>
    <w:rsid w:val="008E7360"/>
    <w:rsid w:val="008E7582"/>
    <w:rsid w:val="008E762A"/>
    <w:rsid w:val="008E778B"/>
    <w:rsid w:val="008E7A8E"/>
    <w:rsid w:val="008E7D4C"/>
    <w:rsid w:val="008E7E0A"/>
    <w:rsid w:val="008E7ED1"/>
    <w:rsid w:val="008E7FBC"/>
    <w:rsid w:val="008F00CC"/>
    <w:rsid w:val="008F040E"/>
    <w:rsid w:val="008F047C"/>
    <w:rsid w:val="008F052C"/>
    <w:rsid w:val="008F058F"/>
    <w:rsid w:val="008F072F"/>
    <w:rsid w:val="008F07FD"/>
    <w:rsid w:val="008F0C45"/>
    <w:rsid w:val="008F0C56"/>
    <w:rsid w:val="008F0D36"/>
    <w:rsid w:val="008F0EB9"/>
    <w:rsid w:val="008F1037"/>
    <w:rsid w:val="008F10BE"/>
    <w:rsid w:val="008F1479"/>
    <w:rsid w:val="008F1678"/>
    <w:rsid w:val="008F1BC4"/>
    <w:rsid w:val="008F1C7F"/>
    <w:rsid w:val="008F1C9B"/>
    <w:rsid w:val="008F1CCF"/>
    <w:rsid w:val="008F1D2B"/>
    <w:rsid w:val="008F2079"/>
    <w:rsid w:val="008F21DD"/>
    <w:rsid w:val="008F2919"/>
    <w:rsid w:val="008F2BF3"/>
    <w:rsid w:val="008F2CB8"/>
    <w:rsid w:val="008F321C"/>
    <w:rsid w:val="008F3B32"/>
    <w:rsid w:val="008F3BD9"/>
    <w:rsid w:val="008F3D43"/>
    <w:rsid w:val="008F3F55"/>
    <w:rsid w:val="008F43EF"/>
    <w:rsid w:val="008F4975"/>
    <w:rsid w:val="008F4AC9"/>
    <w:rsid w:val="008F4B58"/>
    <w:rsid w:val="008F4BED"/>
    <w:rsid w:val="008F4C15"/>
    <w:rsid w:val="008F50EF"/>
    <w:rsid w:val="008F51C5"/>
    <w:rsid w:val="008F52CE"/>
    <w:rsid w:val="008F52E8"/>
    <w:rsid w:val="008F5367"/>
    <w:rsid w:val="008F5467"/>
    <w:rsid w:val="008F58C1"/>
    <w:rsid w:val="008F5975"/>
    <w:rsid w:val="008F5B74"/>
    <w:rsid w:val="008F5FD5"/>
    <w:rsid w:val="008F6116"/>
    <w:rsid w:val="008F63A4"/>
    <w:rsid w:val="008F6788"/>
    <w:rsid w:val="008F68EC"/>
    <w:rsid w:val="008F68FF"/>
    <w:rsid w:val="008F6A5C"/>
    <w:rsid w:val="008F6A7B"/>
    <w:rsid w:val="008F6D24"/>
    <w:rsid w:val="008F6ED1"/>
    <w:rsid w:val="008F6F16"/>
    <w:rsid w:val="008F707D"/>
    <w:rsid w:val="008F74BC"/>
    <w:rsid w:val="008F75AC"/>
    <w:rsid w:val="008F75EB"/>
    <w:rsid w:val="008F77E7"/>
    <w:rsid w:val="008F7882"/>
    <w:rsid w:val="008F7DE6"/>
    <w:rsid w:val="008F7F05"/>
    <w:rsid w:val="00900040"/>
    <w:rsid w:val="00900107"/>
    <w:rsid w:val="00900135"/>
    <w:rsid w:val="0090065B"/>
    <w:rsid w:val="00900C12"/>
    <w:rsid w:val="00900DDD"/>
    <w:rsid w:val="00900FAC"/>
    <w:rsid w:val="009011B3"/>
    <w:rsid w:val="009012E7"/>
    <w:rsid w:val="00901629"/>
    <w:rsid w:val="0090174C"/>
    <w:rsid w:val="00901C34"/>
    <w:rsid w:val="00901C61"/>
    <w:rsid w:val="00901E7B"/>
    <w:rsid w:val="0090236A"/>
    <w:rsid w:val="009027B4"/>
    <w:rsid w:val="00902C30"/>
    <w:rsid w:val="00902CD6"/>
    <w:rsid w:val="009033FD"/>
    <w:rsid w:val="009035EF"/>
    <w:rsid w:val="009038A5"/>
    <w:rsid w:val="00903AA6"/>
    <w:rsid w:val="00903B81"/>
    <w:rsid w:val="00903C17"/>
    <w:rsid w:val="00903C91"/>
    <w:rsid w:val="00903D62"/>
    <w:rsid w:val="00903DB8"/>
    <w:rsid w:val="00903DC7"/>
    <w:rsid w:val="00904185"/>
    <w:rsid w:val="0090438D"/>
    <w:rsid w:val="009046A0"/>
    <w:rsid w:val="00904BCD"/>
    <w:rsid w:val="00904C3C"/>
    <w:rsid w:val="00904C51"/>
    <w:rsid w:val="00904C6B"/>
    <w:rsid w:val="00904D25"/>
    <w:rsid w:val="00904F5C"/>
    <w:rsid w:val="00905107"/>
    <w:rsid w:val="00905482"/>
    <w:rsid w:val="00905863"/>
    <w:rsid w:val="00905C36"/>
    <w:rsid w:val="00905D22"/>
    <w:rsid w:val="00906179"/>
    <w:rsid w:val="009061B3"/>
    <w:rsid w:val="00906253"/>
    <w:rsid w:val="009062C4"/>
    <w:rsid w:val="00906AA1"/>
    <w:rsid w:val="00906AB1"/>
    <w:rsid w:val="00906C45"/>
    <w:rsid w:val="00907132"/>
    <w:rsid w:val="0090721D"/>
    <w:rsid w:val="0090722A"/>
    <w:rsid w:val="0090731F"/>
    <w:rsid w:val="0090747B"/>
    <w:rsid w:val="009079E2"/>
    <w:rsid w:val="00907BED"/>
    <w:rsid w:val="00907C82"/>
    <w:rsid w:val="00907E0E"/>
    <w:rsid w:val="00907ECE"/>
    <w:rsid w:val="00910064"/>
    <w:rsid w:val="00910076"/>
    <w:rsid w:val="009101FC"/>
    <w:rsid w:val="00910255"/>
    <w:rsid w:val="00910A57"/>
    <w:rsid w:val="00910B6F"/>
    <w:rsid w:val="00911347"/>
    <w:rsid w:val="00911651"/>
    <w:rsid w:val="00911AD9"/>
    <w:rsid w:val="00911CFD"/>
    <w:rsid w:val="00911D29"/>
    <w:rsid w:val="0091235E"/>
    <w:rsid w:val="0091236C"/>
    <w:rsid w:val="0091242D"/>
    <w:rsid w:val="00912434"/>
    <w:rsid w:val="009126DF"/>
    <w:rsid w:val="009127E5"/>
    <w:rsid w:val="00912853"/>
    <w:rsid w:val="00912B61"/>
    <w:rsid w:val="00912D46"/>
    <w:rsid w:val="00913037"/>
    <w:rsid w:val="00913097"/>
    <w:rsid w:val="00913231"/>
    <w:rsid w:val="009138BE"/>
    <w:rsid w:val="00914193"/>
    <w:rsid w:val="009143BB"/>
    <w:rsid w:val="00914421"/>
    <w:rsid w:val="00914761"/>
    <w:rsid w:val="00914770"/>
    <w:rsid w:val="00914DC2"/>
    <w:rsid w:val="00914E11"/>
    <w:rsid w:val="00914E47"/>
    <w:rsid w:val="0091512F"/>
    <w:rsid w:val="00915259"/>
    <w:rsid w:val="0091558F"/>
    <w:rsid w:val="00915833"/>
    <w:rsid w:val="00915D84"/>
    <w:rsid w:val="009165C8"/>
    <w:rsid w:val="00916B79"/>
    <w:rsid w:val="00916E02"/>
    <w:rsid w:val="0091704F"/>
    <w:rsid w:val="009172A4"/>
    <w:rsid w:val="009173F6"/>
    <w:rsid w:val="0091751B"/>
    <w:rsid w:val="00917688"/>
    <w:rsid w:val="009176BE"/>
    <w:rsid w:val="009177A0"/>
    <w:rsid w:val="0091782D"/>
    <w:rsid w:val="00917F39"/>
    <w:rsid w:val="00917FE1"/>
    <w:rsid w:val="0092060D"/>
    <w:rsid w:val="009206B2"/>
    <w:rsid w:val="00920A08"/>
    <w:rsid w:val="00920BB3"/>
    <w:rsid w:val="00920ECE"/>
    <w:rsid w:val="009210ED"/>
    <w:rsid w:val="00921155"/>
    <w:rsid w:val="0092147D"/>
    <w:rsid w:val="00921965"/>
    <w:rsid w:val="00921973"/>
    <w:rsid w:val="009220C5"/>
    <w:rsid w:val="00922332"/>
    <w:rsid w:val="009226F5"/>
    <w:rsid w:val="00922801"/>
    <w:rsid w:val="00922DE5"/>
    <w:rsid w:val="00922E09"/>
    <w:rsid w:val="00922F8F"/>
    <w:rsid w:val="009233B1"/>
    <w:rsid w:val="00923725"/>
    <w:rsid w:val="00923A13"/>
    <w:rsid w:val="00923D9A"/>
    <w:rsid w:val="00923F0F"/>
    <w:rsid w:val="00923F9C"/>
    <w:rsid w:val="00924111"/>
    <w:rsid w:val="00924869"/>
    <w:rsid w:val="00924A66"/>
    <w:rsid w:val="00924C48"/>
    <w:rsid w:val="009252E0"/>
    <w:rsid w:val="00925575"/>
    <w:rsid w:val="009255A7"/>
    <w:rsid w:val="009255E9"/>
    <w:rsid w:val="009258D2"/>
    <w:rsid w:val="00925A9A"/>
    <w:rsid w:val="00925B66"/>
    <w:rsid w:val="00925BF7"/>
    <w:rsid w:val="00926552"/>
    <w:rsid w:val="0092665A"/>
    <w:rsid w:val="009267A7"/>
    <w:rsid w:val="009267F7"/>
    <w:rsid w:val="00926A17"/>
    <w:rsid w:val="00926A30"/>
    <w:rsid w:val="00926C41"/>
    <w:rsid w:val="00926CC4"/>
    <w:rsid w:val="00926CD3"/>
    <w:rsid w:val="00926D08"/>
    <w:rsid w:val="009273DF"/>
    <w:rsid w:val="00927424"/>
    <w:rsid w:val="0092772E"/>
    <w:rsid w:val="00927989"/>
    <w:rsid w:val="00927D90"/>
    <w:rsid w:val="00927DCD"/>
    <w:rsid w:val="00927E97"/>
    <w:rsid w:val="0093007D"/>
    <w:rsid w:val="009300F7"/>
    <w:rsid w:val="009307C9"/>
    <w:rsid w:val="00930801"/>
    <w:rsid w:val="00930BC0"/>
    <w:rsid w:val="009310AB"/>
    <w:rsid w:val="009311A1"/>
    <w:rsid w:val="00931278"/>
    <w:rsid w:val="009312B7"/>
    <w:rsid w:val="00931C6A"/>
    <w:rsid w:val="00931D63"/>
    <w:rsid w:val="00931F02"/>
    <w:rsid w:val="009321CF"/>
    <w:rsid w:val="009322E8"/>
    <w:rsid w:val="0093273A"/>
    <w:rsid w:val="00932774"/>
    <w:rsid w:val="00932874"/>
    <w:rsid w:val="00932A44"/>
    <w:rsid w:val="00932A7F"/>
    <w:rsid w:val="00932BE5"/>
    <w:rsid w:val="00932CCA"/>
    <w:rsid w:val="00932DA4"/>
    <w:rsid w:val="009330A0"/>
    <w:rsid w:val="00933523"/>
    <w:rsid w:val="0093353A"/>
    <w:rsid w:val="00933640"/>
    <w:rsid w:val="00933A96"/>
    <w:rsid w:val="00933B37"/>
    <w:rsid w:val="00933F97"/>
    <w:rsid w:val="00934175"/>
    <w:rsid w:val="0093494E"/>
    <w:rsid w:val="00934951"/>
    <w:rsid w:val="009349FE"/>
    <w:rsid w:val="00935202"/>
    <w:rsid w:val="00935613"/>
    <w:rsid w:val="0093595F"/>
    <w:rsid w:val="00935DD6"/>
    <w:rsid w:val="009360B2"/>
    <w:rsid w:val="00936302"/>
    <w:rsid w:val="009363D8"/>
    <w:rsid w:val="009368C9"/>
    <w:rsid w:val="00936943"/>
    <w:rsid w:val="00936A32"/>
    <w:rsid w:val="00936E98"/>
    <w:rsid w:val="009372A6"/>
    <w:rsid w:val="009372DA"/>
    <w:rsid w:val="009372F4"/>
    <w:rsid w:val="00937307"/>
    <w:rsid w:val="009373C2"/>
    <w:rsid w:val="00937598"/>
    <w:rsid w:val="0093779A"/>
    <w:rsid w:val="00937BA3"/>
    <w:rsid w:val="00937DA5"/>
    <w:rsid w:val="00937E7D"/>
    <w:rsid w:val="00940032"/>
    <w:rsid w:val="00940431"/>
    <w:rsid w:val="009405EC"/>
    <w:rsid w:val="009406A0"/>
    <w:rsid w:val="00940B34"/>
    <w:rsid w:val="00940B43"/>
    <w:rsid w:val="00940D5B"/>
    <w:rsid w:val="00940DE7"/>
    <w:rsid w:val="009410F9"/>
    <w:rsid w:val="00941229"/>
    <w:rsid w:val="00941593"/>
    <w:rsid w:val="00941841"/>
    <w:rsid w:val="009418F6"/>
    <w:rsid w:val="00941AD6"/>
    <w:rsid w:val="00941BC7"/>
    <w:rsid w:val="00941C22"/>
    <w:rsid w:val="00942043"/>
    <w:rsid w:val="0094209E"/>
    <w:rsid w:val="0094241B"/>
    <w:rsid w:val="00943134"/>
    <w:rsid w:val="00943263"/>
    <w:rsid w:val="00943308"/>
    <w:rsid w:val="0094341C"/>
    <w:rsid w:val="00943515"/>
    <w:rsid w:val="00943720"/>
    <w:rsid w:val="0094377D"/>
    <w:rsid w:val="00943B44"/>
    <w:rsid w:val="00943DBD"/>
    <w:rsid w:val="00944115"/>
    <w:rsid w:val="00944479"/>
    <w:rsid w:val="00944813"/>
    <w:rsid w:val="009448AE"/>
    <w:rsid w:val="00944934"/>
    <w:rsid w:val="00944C51"/>
    <w:rsid w:val="009455DA"/>
    <w:rsid w:val="00945641"/>
    <w:rsid w:val="00945E60"/>
    <w:rsid w:val="00945F9A"/>
    <w:rsid w:val="009461C0"/>
    <w:rsid w:val="0094629C"/>
    <w:rsid w:val="009462D5"/>
    <w:rsid w:val="00946319"/>
    <w:rsid w:val="0094631D"/>
    <w:rsid w:val="00946648"/>
    <w:rsid w:val="009466FE"/>
    <w:rsid w:val="0094677E"/>
    <w:rsid w:val="00946A97"/>
    <w:rsid w:val="00946B46"/>
    <w:rsid w:val="00946E99"/>
    <w:rsid w:val="00946F03"/>
    <w:rsid w:val="00947321"/>
    <w:rsid w:val="0094768F"/>
    <w:rsid w:val="009477CC"/>
    <w:rsid w:val="009478CC"/>
    <w:rsid w:val="009478E7"/>
    <w:rsid w:val="00950009"/>
    <w:rsid w:val="0095062B"/>
    <w:rsid w:val="009506E3"/>
    <w:rsid w:val="0095091A"/>
    <w:rsid w:val="0095132B"/>
    <w:rsid w:val="00951519"/>
    <w:rsid w:val="009516D0"/>
    <w:rsid w:val="009518F1"/>
    <w:rsid w:val="00951984"/>
    <w:rsid w:val="00951AAE"/>
    <w:rsid w:val="00951BF7"/>
    <w:rsid w:val="00951DC3"/>
    <w:rsid w:val="00951E9B"/>
    <w:rsid w:val="00951F2F"/>
    <w:rsid w:val="00952E71"/>
    <w:rsid w:val="00952FDF"/>
    <w:rsid w:val="00953557"/>
    <w:rsid w:val="0095388A"/>
    <w:rsid w:val="00953921"/>
    <w:rsid w:val="00953A4C"/>
    <w:rsid w:val="00953BE8"/>
    <w:rsid w:val="00953DEE"/>
    <w:rsid w:val="00953E7F"/>
    <w:rsid w:val="0095467E"/>
    <w:rsid w:val="009546BC"/>
    <w:rsid w:val="00954760"/>
    <w:rsid w:val="0095496F"/>
    <w:rsid w:val="00954EB2"/>
    <w:rsid w:val="00955292"/>
    <w:rsid w:val="00955370"/>
    <w:rsid w:val="009553CB"/>
    <w:rsid w:val="00955B40"/>
    <w:rsid w:val="00955DED"/>
    <w:rsid w:val="00955EC9"/>
    <w:rsid w:val="00956550"/>
    <w:rsid w:val="0095657E"/>
    <w:rsid w:val="009565FC"/>
    <w:rsid w:val="00956740"/>
    <w:rsid w:val="0095689C"/>
    <w:rsid w:val="009569A4"/>
    <w:rsid w:val="00956A86"/>
    <w:rsid w:val="00956B26"/>
    <w:rsid w:val="00956D03"/>
    <w:rsid w:val="00956DE6"/>
    <w:rsid w:val="00956EC6"/>
    <w:rsid w:val="00956EF1"/>
    <w:rsid w:val="00956F86"/>
    <w:rsid w:val="009570A2"/>
    <w:rsid w:val="00957319"/>
    <w:rsid w:val="009574D9"/>
    <w:rsid w:val="00957701"/>
    <w:rsid w:val="00957816"/>
    <w:rsid w:val="00957BC4"/>
    <w:rsid w:val="00957CBC"/>
    <w:rsid w:val="0096041F"/>
    <w:rsid w:val="00960778"/>
    <w:rsid w:val="009607FC"/>
    <w:rsid w:val="009608A6"/>
    <w:rsid w:val="00960B3D"/>
    <w:rsid w:val="00960D30"/>
    <w:rsid w:val="00961136"/>
    <w:rsid w:val="0096113D"/>
    <w:rsid w:val="00961372"/>
    <w:rsid w:val="00961436"/>
    <w:rsid w:val="0096161D"/>
    <w:rsid w:val="009616A9"/>
    <w:rsid w:val="00961717"/>
    <w:rsid w:val="0096192F"/>
    <w:rsid w:val="00961A86"/>
    <w:rsid w:val="00961B82"/>
    <w:rsid w:val="00961CDB"/>
    <w:rsid w:val="00961D2E"/>
    <w:rsid w:val="00961EA1"/>
    <w:rsid w:val="009622D4"/>
    <w:rsid w:val="0096267B"/>
    <w:rsid w:val="009626F2"/>
    <w:rsid w:val="009628FE"/>
    <w:rsid w:val="009629AA"/>
    <w:rsid w:val="00962A1E"/>
    <w:rsid w:val="00963451"/>
    <w:rsid w:val="0096366E"/>
    <w:rsid w:val="009637D8"/>
    <w:rsid w:val="009637E2"/>
    <w:rsid w:val="0096390A"/>
    <w:rsid w:val="00963C71"/>
    <w:rsid w:val="00963EE7"/>
    <w:rsid w:val="00963F1B"/>
    <w:rsid w:val="00964056"/>
    <w:rsid w:val="00964512"/>
    <w:rsid w:val="009647F1"/>
    <w:rsid w:val="00964875"/>
    <w:rsid w:val="00964D34"/>
    <w:rsid w:val="0096502D"/>
    <w:rsid w:val="009650CF"/>
    <w:rsid w:val="00965118"/>
    <w:rsid w:val="009652D2"/>
    <w:rsid w:val="0096534E"/>
    <w:rsid w:val="0096539F"/>
    <w:rsid w:val="009654A6"/>
    <w:rsid w:val="009655BD"/>
    <w:rsid w:val="00965659"/>
    <w:rsid w:val="00965799"/>
    <w:rsid w:val="00965937"/>
    <w:rsid w:val="00965A10"/>
    <w:rsid w:val="0096632F"/>
    <w:rsid w:val="00966549"/>
    <w:rsid w:val="0096684B"/>
    <w:rsid w:val="00966ABB"/>
    <w:rsid w:val="00966CC7"/>
    <w:rsid w:val="00966E92"/>
    <w:rsid w:val="00967386"/>
    <w:rsid w:val="0096752B"/>
    <w:rsid w:val="00967D09"/>
    <w:rsid w:val="00967E26"/>
    <w:rsid w:val="00967F55"/>
    <w:rsid w:val="009700F0"/>
    <w:rsid w:val="0097042E"/>
    <w:rsid w:val="009704A9"/>
    <w:rsid w:val="009709B6"/>
    <w:rsid w:val="00970AF5"/>
    <w:rsid w:val="00971074"/>
    <w:rsid w:val="00971142"/>
    <w:rsid w:val="00971223"/>
    <w:rsid w:val="00971439"/>
    <w:rsid w:val="00971530"/>
    <w:rsid w:val="00972070"/>
    <w:rsid w:val="009720F2"/>
    <w:rsid w:val="009722BD"/>
    <w:rsid w:val="00972C62"/>
    <w:rsid w:val="00972DCE"/>
    <w:rsid w:val="00972E53"/>
    <w:rsid w:val="00973074"/>
    <w:rsid w:val="009730CD"/>
    <w:rsid w:val="0097315B"/>
    <w:rsid w:val="009732A5"/>
    <w:rsid w:val="0097361A"/>
    <w:rsid w:val="00973F96"/>
    <w:rsid w:val="00974102"/>
    <w:rsid w:val="009743BF"/>
    <w:rsid w:val="00974657"/>
    <w:rsid w:val="00974669"/>
    <w:rsid w:val="009746E6"/>
    <w:rsid w:val="00974809"/>
    <w:rsid w:val="0097485A"/>
    <w:rsid w:val="009748ED"/>
    <w:rsid w:val="00974AFF"/>
    <w:rsid w:val="00974B9C"/>
    <w:rsid w:val="00975231"/>
    <w:rsid w:val="009753BB"/>
    <w:rsid w:val="0097581A"/>
    <w:rsid w:val="00975B7A"/>
    <w:rsid w:val="00975D6E"/>
    <w:rsid w:val="00975E38"/>
    <w:rsid w:val="00975E3E"/>
    <w:rsid w:val="00975FE3"/>
    <w:rsid w:val="0097623D"/>
    <w:rsid w:val="0097666F"/>
    <w:rsid w:val="00976B49"/>
    <w:rsid w:val="00976C79"/>
    <w:rsid w:val="00976E41"/>
    <w:rsid w:val="0097721C"/>
    <w:rsid w:val="009774F7"/>
    <w:rsid w:val="00977526"/>
    <w:rsid w:val="00977728"/>
    <w:rsid w:val="00977742"/>
    <w:rsid w:val="0097793B"/>
    <w:rsid w:val="00977A35"/>
    <w:rsid w:val="00977BFA"/>
    <w:rsid w:val="0098019F"/>
    <w:rsid w:val="009802E2"/>
    <w:rsid w:val="00980378"/>
    <w:rsid w:val="009805A3"/>
    <w:rsid w:val="009806DF"/>
    <w:rsid w:val="00980B95"/>
    <w:rsid w:val="00980F37"/>
    <w:rsid w:val="009810C0"/>
    <w:rsid w:val="00981544"/>
    <w:rsid w:val="0098169A"/>
    <w:rsid w:val="009818FC"/>
    <w:rsid w:val="00981901"/>
    <w:rsid w:val="00981EEB"/>
    <w:rsid w:val="009820FD"/>
    <w:rsid w:val="0098272F"/>
    <w:rsid w:val="009829CA"/>
    <w:rsid w:val="00982B0A"/>
    <w:rsid w:val="00982B1C"/>
    <w:rsid w:val="00982E2B"/>
    <w:rsid w:val="00982FC0"/>
    <w:rsid w:val="00983138"/>
    <w:rsid w:val="00983160"/>
    <w:rsid w:val="009831BF"/>
    <w:rsid w:val="0098323F"/>
    <w:rsid w:val="009836C4"/>
    <w:rsid w:val="0098374D"/>
    <w:rsid w:val="009837AA"/>
    <w:rsid w:val="00983993"/>
    <w:rsid w:val="00983B40"/>
    <w:rsid w:val="00983B86"/>
    <w:rsid w:val="00983F2C"/>
    <w:rsid w:val="00984166"/>
    <w:rsid w:val="009842F7"/>
    <w:rsid w:val="0098434F"/>
    <w:rsid w:val="009844C5"/>
    <w:rsid w:val="009845F9"/>
    <w:rsid w:val="00984683"/>
    <w:rsid w:val="0098503E"/>
    <w:rsid w:val="00985069"/>
    <w:rsid w:val="0098549F"/>
    <w:rsid w:val="00985614"/>
    <w:rsid w:val="009856A5"/>
    <w:rsid w:val="0098570E"/>
    <w:rsid w:val="009857AF"/>
    <w:rsid w:val="00985975"/>
    <w:rsid w:val="00985A9B"/>
    <w:rsid w:val="00985B44"/>
    <w:rsid w:val="00985BDA"/>
    <w:rsid w:val="00985E75"/>
    <w:rsid w:val="009860A8"/>
    <w:rsid w:val="0098615A"/>
    <w:rsid w:val="00986373"/>
    <w:rsid w:val="00986A77"/>
    <w:rsid w:val="00986BA8"/>
    <w:rsid w:val="00986BC9"/>
    <w:rsid w:val="00986CE5"/>
    <w:rsid w:val="00986F21"/>
    <w:rsid w:val="00987111"/>
    <w:rsid w:val="00987192"/>
    <w:rsid w:val="009871D3"/>
    <w:rsid w:val="00987208"/>
    <w:rsid w:val="0098722B"/>
    <w:rsid w:val="0098735F"/>
    <w:rsid w:val="0098749E"/>
    <w:rsid w:val="00987795"/>
    <w:rsid w:val="00987835"/>
    <w:rsid w:val="00987990"/>
    <w:rsid w:val="00987E38"/>
    <w:rsid w:val="00987F49"/>
    <w:rsid w:val="00987F7F"/>
    <w:rsid w:val="009900D7"/>
    <w:rsid w:val="0099039F"/>
    <w:rsid w:val="00990533"/>
    <w:rsid w:val="00990613"/>
    <w:rsid w:val="00990671"/>
    <w:rsid w:val="0099081F"/>
    <w:rsid w:val="00990937"/>
    <w:rsid w:val="00990A21"/>
    <w:rsid w:val="00990A9C"/>
    <w:rsid w:val="00990B2B"/>
    <w:rsid w:val="00990C46"/>
    <w:rsid w:val="00990CB8"/>
    <w:rsid w:val="00990DAC"/>
    <w:rsid w:val="009911BB"/>
    <w:rsid w:val="00991246"/>
    <w:rsid w:val="0099149E"/>
    <w:rsid w:val="0099157D"/>
    <w:rsid w:val="0099186E"/>
    <w:rsid w:val="00991941"/>
    <w:rsid w:val="00991F1D"/>
    <w:rsid w:val="00992407"/>
    <w:rsid w:val="009925E2"/>
    <w:rsid w:val="00992EC7"/>
    <w:rsid w:val="009932CC"/>
    <w:rsid w:val="00993370"/>
    <w:rsid w:val="0099355D"/>
    <w:rsid w:val="009935BE"/>
    <w:rsid w:val="0099380A"/>
    <w:rsid w:val="00993C6E"/>
    <w:rsid w:val="00993EE9"/>
    <w:rsid w:val="0099405C"/>
    <w:rsid w:val="00994269"/>
    <w:rsid w:val="0099427A"/>
    <w:rsid w:val="0099427E"/>
    <w:rsid w:val="009942A0"/>
    <w:rsid w:val="00994A0B"/>
    <w:rsid w:val="00994C46"/>
    <w:rsid w:val="00994E64"/>
    <w:rsid w:val="00995088"/>
    <w:rsid w:val="0099530C"/>
    <w:rsid w:val="00995603"/>
    <w:rsid w:val="0099570B"/>
    <w:rsid w:val="00995915"/>
    <w:rsid w:val="00995D7D"/>
    <w:rsid w:val="0099605D"/>
    <w:rsid w:val="009960C2"/>
    <w:rsid w:val="0099631D"/>
    <w:rsid w:val="00996AE2"/>
    <w:rsid w:val="00996B5F"/>
    <w:rsid w:val="009970F6"/>
    <w:rsid w:val="0099728F"/>
    <w:rsid w:val="0099741E"/>
    <w:rsid w:val="00997431"/>
    <w:rsid w:val="00997650"/>
    <w:rsid w:val="009976FC"/>
    <w:rsid w:val="00997D46"/>
    <w:rsid w:val="009A0D31"/>
    <w:rsid w:val="009A126D"/>
    <w:rsid w:val="009A1A19"/>
    <w:rsid w:val="009A1A43"/>
    <w:rsid w:val="009A1ADB"/>
    <w:rsid w:val="009A1ADF"/>
    <w:rsid w:val="009A1B53"/>
    <w:rsid w:val="009A1BC4"/>
    <w:rsid w:val="009A1EDC"/>
    <w:rsid w:val="009A1FE0"/>
    <w:rsid w:val="009A23F5"/>
    <w:rsid w:val="009A272D"/>
    <w:rsid w:val="009A27AB"/>
    <w:rsid w:val="009A2CF2"/>
    <w:rsid w:val="009A2E69"/>
    <w:rsid w:val="009A2F0E"/>
    <w:rsid w:val="009A2F52"/>
    <w:rsid w:val="009A301C"/>
    <w:rsid w:val="009A30C2"/>
    <w:rsid w:val="009A312A"/>
    <w:rsid w:val="009A3216"/>
    <w:rsid w:val="009A347D"/>
    <w:rsid w:val="009A3512"/>
    <w:rsid w:val="009A3601"/>
    <w:rsid w:val="009A3AAB"/>
    <w:rsid w:val="009A3AC4"/>
    <w:rsid w:val="009A3BB3"/>
    <w:rsid w:val="009A3FC8"/>
    <w:rsid w:val="009A404B"/>
    <w:rsid w:val="009A414E"/>
    <w:rsid w:val="009A4691"/>
    <w:rsid w:val="009A4C5C"/>
    <w:rsid w:val="009A4F40"/>
    <w:rsid w:val="009A522E"/>
    <w:rsid w:val="009A5367"/>
    <w:rsid w:val="009A5563"/>
    <w:rsid w:val="009A56A5"/>
    <w:rsid w:val="009A574A"/>
    <w:rsid w:val="009A57B8"/>
    <w:rsid w:val="009A65B0"/>
    <w:rsid w:val="009A6AFE"/>
    <w:rsid w:val="009A6CD5"/>
    <w:rsid w:val="009A6E99"/>
    <w:rsid w:val="009A707A"/>
    <w:rsid w:val="009A75AD"/>
    <w:rsid w:val="009A78C0"/>
    <w:rsid w:val="009A7946"/>
    <w:rsid w:val="009A7CC2"/>
    <w:rsid w:val="009A7F65"/>
    <w:rsid w:val="009B067D"/>
    <w:rsid w:val="009B0C04"/>
    <w:rsid w:val="009B0C28"/>
    <w:rsid w:val="009B0D1B"/>
    <w:rsid w:val="009B0D92"/>
    <w:rsid w:val="009B0E4D"/>
    <w:rsid w:val="009B0E76"/>
    <w:rsid w:val="009B1AB6"/>
    <w:rsid w:val="009B1B57"/>
    <w:rsid w:val="009B1CBD"/>
    <w:rsid w:val="009B1CE1"/>
    <w:rsid w:val="009B1E06"/>
    <w:rsid w:val="009B2191"/>
    <w:rsid w:val="009B2513"/>
    <w:rsid w:val="009B25BC"/>
    <w:rsid w:val="009B278B"/>
    <w:rsid w:val="009B2799"/>
    <w:rsid w:val="009B2D3D"/>
    <w:rsid w:val="009B2FD7"/>
    <w:rsid w:val="009B341F"/>
    <w:rsid w:val="009B36DF"/>
    <w:rsid w:val="009B3BBD"/>
    <w:rsid w:val="009B3F7E"/>
    <w:rsid w:val="009B4229"/>
    <w:rsid w:val="009B422C"/>
    <w:rsid w:val="009B4276"/>
    <w:rsid w:val="009B44D9"/>
    <w:rsid w:val="009B44F7"/>
    <w:rsid w:val="009B45F1"/>
    <w:rsid w:val="009B476B"/>
    <w:rsid w:val="009B4943"/>
    <w:rsid w:val="009B4B44"/>
    <w:rsid w:val="009B50D5"/>
    <w:rsid w:val="009B538D"/>
    <w:rsid w:val="009B53E7"/>
    <w:rsid w:val="009B59AE"/>
    <w:rsid w:val="009B5B29"/>
    <w:rsid w:val="009B5BAA"/>
    <w:rsid w:val="009B5C48"/>
    <w:rsid w:val="009B5DB9"/>
    <w:rsid w:val="009B5EE4"/>
    <w:rsid w:val="009B608B"/>
    <w:rsid w:val="009B6261"/>
    <w:rsid w:val="009B6325"/>
    <w:rsid w:val="009B6AAD"/>
    <w:rsid w:val="009B6FC8"/>
    <w:rsid w:val="009B7029"/>
    <w:rsid w:val="009B709B"/>
    <w:rsid w:val="009B70B4"/>
    <w:rsid w:val="009B70E6"/>
    <w:rsid w:val="009B753C"/>
    <w:rsid w:val="009B775F"/>
    <w:rsid w:val="009B78C3"/>
    <w:rsid w:val="009B79A7"/>
    <w:rsid w:val="009B7DC7"/>
    <w:rsid w:val="009C0310"/>
    <w:rsid w:val="009C0767"/>
    <w:rsid w:val="009C0906"/>
    <w:rsid w:val="009C0CF4"/>
    <w:rsid w:val="009C11A8"/>
    <w:rsid w:val="009C12D8"/>
    <w:rsid w:val="009C2007"/>
    <w:rsid w:val="009C217A"/>
    <w:rsid w:val="009C23B6"/>
    <w:rsid w:val="009C25D9"/>
    <w:rsid w:val="009C268E"/>
    <w:rsid w:val="009C26DF"/>
    <w:rsid w:val="009C29B0"/>
    <w:rsid w:val="009C2A5F"/>
    <w:rsid w:val="009C2B2A"/>
    <w:rsid w:val="009C2D5F"/>
    <w:rsid w:val="009C2EEE"/>
    <w:rsid w:val="009C30B7"/>
    <w:rsid w:val="009C34EF"/>
    <w:rsid w:val="009C3526"/>
    <w:rsid w:val="009C358C"/>
    <w:rsid w:val="009C35A6"/>
    <w:rsid w:val="009C376D"/>
    <w:rsid w:val="009C3D03"/>
    <w:rsid w:val="009C3E65"/>
    <w:rsid w:val="009C476B"/>
    <w:rsid w:val="009C4840"/>
    <w:rsid w:val="009C48C9"/>
    <w:rsid w:val="009C4967"/>
    <w:rsid w:val="009C4EC9"/>
    <w:rsid w:val="009C4F44"/>
    <w:rsid w:val="009C503B"/>
    <w:rsid w:val="009C511B"/>
    <w:rsid w:val="009C51F2"/>
    <w:rsid w:val="009C5348"/>
    <w:rsid w:val="009C5400"/>
    <w:rsid w:val="009C54AF"/>
    <w:rsid w:val="009C5958"/>
    <w:rsid w:val="009C595F"/>
    <w:rsid w:val="009C59D3"/>
    <w:rsid w:val="009C5A3E"/>
    <w:rsid w:val="009C5A4C"/>
    <w:rsid w:val="009C5E54"/>
    <w:rsid w:val="009C6003"/>
    <w:rsid w:val="009C62F0"/>
    <w:rsid w:val="009C6385"/>
    <w:rsid w:val="009C65A7"/>
    <w:rsid w:val="009C66D9"/>
    <w:rsid w:val="009C6A46"/>
    <w:rsid w:val="009C6B3E"/>
    <w:rsid w:val="009C6EFC"/>
    <w:rsid w:val="009C7504"/>
    <w:rsid w:val="009C7661"/>
    <w:rsid w:val="009C77A9"/>
    <w:rsid w:val="009C7997"/>
    <w:rsid w:val="009C7B40"/>
    <w:rsid w:val="009C7B82"/>
    <w:rsid w:val="009C7B85"/>
    <w:rsid w:val="009C7C26"/>
    <w:rsid w:val="009D018D"/>
    <w:rsid w:val="009D01D3"/>
    <w:rsid w:val="009D021E"/>
    <w:rsid w:val="009D0C4B"/>
    <w:rsid w:val="009D0FA0"/>
    <w:rsid w:val="009D0FA9"/>
    <w:rsid w:val="009D12E2"/>
    <w:rsid w:val="009D15E7"/>
    <w:rsid w:val="009D19FF"/>
    <w:rsid w:val="009D1B17"/>
    <w:rsid w:val="009D258F"/>
    <w:rsid w:val="009D2812"/>
    <w:rsid w:val="009D29EE"/>
    <w:rsid w:val="009D2AAA"/>
    <w:rsid w:val="009D2AE7"/>
    <w:rsid w:val="009D2D79"/>
    <w:rsid w:val="009D3261"/>
    <w:rsid w:val="009D3491"/>
    <w:rsid w:val="009D3C00"/>
    <w:rsid w:val="009D3C02"/>
    <w:rsid w:val="009D3EC8"/>
    <w:rsid w:val="009D41E9"/>
    <w:rsid w:val="009D45DC"/>
    <w:rsid w:val="009D46C6"/>
    <w:rsid w:val="009D46D7"/>
    <w:rsid w:val="009D475B"/>
    <w:rsid w:val="009D47CD"/>
    <w:rsid w:val="009D4810"/>
    <w:rsid w:val="009D4816"/>
    <w:rsid w:val="009D485B"/>
    <w:rsid w:val="009D48D8"/>
    <w:rsid w:val="009D4DD2"/>
    <w:rsid w:val="009D5181"/>
    <w:rsid w:val="009D51FD"/>
    <w:rsid w:val="009D5235"/>
    <w:rsid w:val="009D53D1"/>
    <w:rsid w:val="009D53F1"/>
    <w:rsid w:val="009D5595"/>
    <w:rsid w:val="009D5887"/>
    <w:rsid w:val="009D5929"/>
    <w:rsid w:val="009D5A33"/>
    <w:rsid w:val="009D5A7C"/>
    <w:rsid w:val="009D5C52"/>
    <w:rsid w:val="009D5DAC"/>
    <w:rsid w:val="009D5FEA"/>
    <w:rsid w:val="009D6239"/>
    <w:rsid w:val="009D635A"/>
    <w:rsid w:val="009D6995"/>
    <w:rsid w:val="009D69BC"/>
    <w:rsid w:val="009D6E10"/>
    <w:rsid w:val="009D7033"/>
    <w:rsid w:val="009D71D8"/>
    <w:rsid w:val="009D7436"/>
    <w:rsid w:val="009D74F5"/>
    <w:rsid w:val="009D75CB"/>
    <w:rsid w:val="009D76C6"/>
    <w:rsid w:val="009D78A1"/>
    <w:rsid w:val="009D78D2"/>
    <w:rsid w:val="009D793A"/>
    <w:rsid w:val="009D7ADC"/>
    <w:rsid w:val="009D7CB6"/>
    <w:rsid w:val="009E024C"/>
    <w:rsid w:val="009E0462"/>
    <w:rsid w:val="009E05A6"/>
    <w:rsid w:val="009E078D"/>
    <w:rsid w:val="009E09EB"/>
    <w:rsid w:val="009E0D27"/>
    <w:rsid w:val="009E14FF"/>
    <w:rsid w:val="009E15DB"/>
    <w:rsid w:val="009E16DB"/>
    <w:rsid w:val="009E1709"/>
    <w:rsid w:val="009E174F"/>
    <w:rsid w:val="009E191B"/>
    <w:rsid w:val="009E19F5"/>
    <w:rsid w:val="009E1A07"/>
    <w:rsid w:val="009E1EAE"/>
    <w:rsid w:val="009E207D"/>
    <w:rsid w:val="009E247B"/>
    <w:rsid w:val="009E26CE"/>
    <w:rsid w:val="009E292F"/>
    <w:rsid w:val="009E2B6C"/>
    <w:rsid w:val="009E2D1A"/>
    <w:rsid w:val="009E2D4E"/>
    <w:rsid w:val="009E2D7F"/>
    <w:rsid w:val="009E313D"/>
    <w:rsid w:val="009E3783"/>
    <w:rsid w:val="009E3CA7"/>
    <w:rsid w:val="009E3DA5"/>
    <w:rsid w:val="009E3DE5"/>
    <w:rsid w:val="009E40B2"/>
    <w:rsid w:val="009E420D"/>
    <w:rsid w:val="009E4291"/>
    <w:rsid w:val="009E45DD"/>
    <w:rsid w:val="009E477B"/>
    <w:rsid w:val="009E4783"/>
    <w:rsid w:val="009E48EC"/>
    <w:rsid w:val="009E4B22"/>
    <w:rsid w:val="009E4C1D"/>
    <w:rsid w:val="009E56E9"/>
    <w:rsid w:val="009E576D"/>
    <w:rsid w:val="009E58BC"/>
    <w:rsid w:val="009E590A"/>
    <w:rsid w:val="009E5B73"/>
    <w:rsid w:val="009E5B76"/>
    <w:rsid w:val="009E5DA0"/>
    <w:rsid w:val="009E5FB0"/>
    <w:rsid w:val="009E614F"/>
    <w:rsid w:val="009E6798"/>
    <w:rsid w:val="009E6B4A"/>
    <w:rsid w:val="009E6EB6"/>
    <w:rsid w:val="009E768E"/>
    <w:rsid w:val="009E76E9"/>
    <w:rsid w:val="009E7D0C"/>
    <w:rsid w:val="009E7D58"/>
    <w:rsid w:val="009F0003"/>
    <w:rsid w:val="009F006F"/>
    <w:rsid w:val="009F0122"/>
    <w:rsid w:val="009F049D"/>
    <w:rsid w:val="009F0580"/>
    <w:rsid w:val="009F0863"/>
    <w:rsid w:val="009F0F79"/>
    <w:rsid w:val="009F0F81"/>
    <w:rsid w:val="009F1114"/>
    <w:rsid w:val="009F13E9"/>
    <w:rsid w:val="009F152B"/>
    <w:rsid w:val="009F1576"/>
    <w:rsid w:val="009F1654"/>
    <w:rsid w:val="009F1E6E"/>
    <w:rsid w:val="009F1EF5"/>
    <w:rsid w:val="009F2476"/>
    <w:rsid w:val="009F2590"/>
    <w:rsid w:val="009F268F"/>
    <w:rsid w:val="009F298E"/>
    <w:rsid w:val="009F2BF2"/>
    <w:rsid w:val="009F2EC1"/>
    <w:rsid w:val="009F3039"/>
    <w:rsid w:val="009F38AF"/>
    <w:rsid w:val="009F3996"/>
    <w:rsid w:val="009F39EF"/>
    <w:rsid w:val="009F3BB7"/>
    <w:rsid w:val="009F3D71"/>
    <w:rsid w:val="009F3E43"/>
    <w:rsid w:val="009F3EBB"/>
    <w:rsid w:val="009F41CA"/>
    <w:rsid w:val="009F42CA"/>
    <w:rsid w:val="009F4801"/>
    <w:rsid w:val="009F4890"/>
    <w:rsid w:val="009F4B16"/>
    <w:rsid w:val="009F4C76"/>
    <w:rsid w:val="009F5091"/>
    <w:rsid w:val="009F5307"/>
    <w:rsid w:val="009F536B"/>
    <w:rsid w:val="009F55F5"/>
    <w:rsid w:val="009F56A2"/>
    <w:rsid w:val="009F5719"/>
    <w:rsid w:val="009F59A9"/>
    <w:rsid w:val="009F5AE3"/>
    <w:rsid w:val="009F5D63"/>
    <w:rsid w:val="009F5DD8"/>
    <w:rsid w:val="009F62C3"/>
    <w:rsid w:val="009F62F4"/>
    <w:rsid w:val="009F63DE"/>
    <w:rsid w:val="009F6629"/>
    <w:rsid w:val="009F6696"/>
    <w:rsid w:val="009F6793"/>
    <w:rsid w:val="009F6A1E"/>
    <w:rsid w:val="009F6C09"/>
    <w:rsid w:val="009F6CB9"/>
    <w:rsid w:val="009F6CEC"/>
    <w:rsid w:val="009F716E"/>
    <w:rsid w:val="009F7302"/>
    <w:rsid w:val="009F753D"/>
    <w:rsid w:val="009F75A5"/>
    <w:rsid w:val="009F7897"/>
    <w:rsid w:val="009F78F9"/>
    <w:rsid w:val="009F7A77"/>
    <w:rsid w:val="00A0010E"/>
    <w:rsid w:val="00A001D1"/>
    <w:rsid w:val="00A002AE"/>
    <w:rsid w:val="00A003C2"/>
    <w:rsid w:val="00A00553"/>
    <w:rsid w:val="00A00725"/>
    <w:rsid w:val="00A0083D"/>
    <w:rsid w:val="00A00853"/>
    <w:rsid w:val="00A00B71"/>
    <w:rsid w:val="00A00BA9"/>
    <w:rsid w:val="00A00CA2"/>
    <w:rsid w:val="00A00D7E"/>
    <w:rsid w:val="00A010C7"/>
    <w:rsid w:val="00A0130B"/>
    <w:rsid w:val="00A01334"/>
    <w:rsid w:val="00A013BC"/>
    <w:rsid w:val="00A01466"/>
    <w:rsid w:val="00A01769"/>
    <w:rsid w:val="00A019C6"/>
    <w:rsid w:val="00A01A7C"/>
    <w:rsid w:val="00A01B97"/>
    <w:rsid w:val="00A01C3A"/>
    <w:rsid w:val="00A01F9A"/>
    <w:rsid w:val="00A01FA2"/>
    <w:rsid w:val="00A02138"/>
    <w:rsid w:val="00A0222B"/>
    <w:rsid w:val="00A02672"/>
    <w:rsid w:val="00A02826"/>
    <w:rsid w:val="00A02D90"/>
    <w:rsid w:val="00A02DA7"/>
    <w:rsid w:val="00A03077"/>
    <w:rsid w:val="00A031CB"/>
    <w:rsid w:val="00A037CE"/>
    <w:rsid w:val="00A03830"/>
    <w:rsid w:val="00A03927"/>
    <w:rsid w:val="00A03A71"/>
    <w:rsid w:val="00A04084"/>
    <w:rsid w:val="00A040D0"/>
    <w:rsid w:val="00A0462C"/>
    <w:rsid w:val="00A04A68"/>
    <w:rsid w:val="00A04C87"/>
    <w:rsid w:val="00A04FC9"/>
    <w:rsid w:val="00A051AF"/>
    <w:rsid w:val="00A054E7"/>
    <w:rsid w:val="00A0575E"/>
    <w:rsid w:val="00A05DC7"/>
    <w:rsid w:val="00A05EA1"/>
    <w:rsid w:val="00A062F3"/>
    <w:rsid w:val="00A0658D"/>
    <w:rsid w:val="00A067F5"/>
    <w:rsid w:val="00A0696F"/>
    <w:rsid w:val="00A06CC7"/>
    <w:rsid w:val="00A06CCC"/>
    <w:rsid w:val="00A06D15"/>
    <w:rsid w:val="00A06D4A"/>
    <w:rsid w:val="00A06EF6"/>
    <w:rsid w:val="00A07134"/>
    <w:rsid w:val="00A07136"/>
    <w:rsid w:val="00A073C5"/>
    <w:rsid w:val="00A07617"/>
    <w:rsid w:val="00A077CA"/>
    <w:rsid w:val="00A0798D"/>
    <w:rsid w:val="00A07CB7"/>
    <w:rsid w:val="00A07FB5"/>
    <w:rsid w:val="00A07FB6"/>
    <w:rsid w:val="00A10223"/>
    <w:rsid w:val="00A102BA"/>
    <w:rsid w:val="00A10430"/>
    <w:rsid w:val="00A10434"/>
    <w:rsid w:val="00A104AC"/>
    <w:rsid w:val="00A105C8"/>
    <w:rsid w:val="00A105F2"/>
    <w:rsid w:val="00A10676"/>
    <w:rsid w:val="00A106E9"/>
    <w:rsid w:val="00A10776"/>
    <w:rsid w:val="00A10963"/>
    <w:rsid w:val="00A10D9E"/>
    <w:rsid w:val="00A10DE2"/>
    <w:rsid w:val="00A10E51"/>
    <w:rsid w:val="00A1135C"/>
    <w:rsid w:val="00A116CB"/>
    <w:rsid w:val="00A11F8F"/>
    <w:rsid w:val="00A1233B"/>
    <w:rsid w:val="00A123B7"/>
    <w:rsid w:val="00A12892"/>
    <w:rsid w:val="00A1291E"/>
    <w:rsid w:val="00A12A4F"/>
    <w:rsid w:val="00A1382B"/>
    <w:rsid w:val="00A1387A"/>
    <w:rsid w:val="00A1396E"/>
    <w:rsid w:val="00A139C4"/>
    <w:rsid w:val="00A139ED"/>
    <w:rsid w:val="00A13F90"/>
    <w:rsid w:val="00A14262"/>
    <w:rsid w:val="00A143CA"/>
    <w:rsid w:val="00A14526"/>
    <w:rsid w:val="00A146AA"/>
    <w:rsid w:val="00A1497C"/>
    <w:rsid w:val="00A14DF8"/>
    <w:rsid w:val="00A14E90"/>
    <w:rsid w:val="00A150EA"/>
    <w:rsid w:val="00A15535"/>
    <w:rsid w:val="00A15748"/>
    <w:rsid w:val="00A15C5B"/>
    <w:rsid w:val="00A15EB4"/>
    <w:rsid w:val="00A15ECC"/>
    <w:rsid w:val="00A16045"/>
    <w:rsid w:val="00A1665E"/>
    <w:rsid w:val="00A16FAE"/>
    <w:rsid w:val="00A16FC7"/>
    <w:rsid w:val="00A17017"/>
    <w:rsid w:val="00A170D5"/>
    <w:rsid w:val="00A17A9F"/>
    <w:rsid w:val="00A204E0"/>
    <w:rsid w:val="00A20561"/>
    <w:rsid w:val="00A205F0"/>
    <w:rsid w:val="00A205FF"/>
    <w:rsid w:val="00A20700"/>
    <w:rsid w:val="00A20DDC"/>
    <w:rsid w:val="00A20F2C"/>
    <w:rsid w:val="00A2167E"/>
    <w:rsid w:val="00A21935"/>
    <w:rsid w:val="00A21966"/>
    <w:rsid w:val="00A21A99"/>
    <w:rsid w:val="00A21BF1"/>
    <w:rsid w:val="00A2211F"/>
    <w:rsid w:val="00A221E9"/>
    <w:rsid w:val="00A223DB"/>
    <w:rsid w:val="00A225FF"/>
    <w:rsid w:val="00A22A98"/>
    <w:rsid w:val="00A22C55"/>
    <w:rsid w:val="00A22C6E"/>
    <w:rsid w:val="00A22D7A"/>
    <w:rsid w:val="00A22E8A"/>
    <w:rsid w:val="00A2387A"/>
    <w:rsid w:val="00A23C9E"/>
    <w:rsid w:val="00A23EBB"/>
    <w:rsid w:val="00A24412"/>
    <w:rsid w:val="00A244DE"/>
    <w:rsid w:val="00A24C3C"/>
    <w:rsid w:val="00A24D9A"/>
    <w:rsid w:val="00A2504B"/>
    <w:rsid w:val="00A25084"/>
    <w:rsid w:val="00A253DE"/>
    <w:rsid w:val="00A255CC"/>
    <w:rsid w:val="00A25682"/>
    <w:rsid w:val="00A25B07"/>
    <w:rsid w:val="00A25D2E"/>
    <w:rsid w:val="00A26506"/>
    <w:rsid w:val="00A26587"/>
    <w:rsid w:val="00A267A4"/>
    <w:rsid w:val="00A2697B"/>
    <w:rsid w:val="00A269F2"/>
    <w:rsid w:val="00A26BBB"/>
    <w:rsid w:val="00A26BDD"/>
    <w:rsid w:val="00A26D93"/>
    <w:rsid w:val="00A26FAE"/>
    <w:rsid w:val="00A26FDF"/>
    <w:rsid w:val="00A2704A"/>
    <w:rsid w:val="00A27136"/>
    <w:rsid w:val="00A2740D"/>
    <w:rsid w:val="00A27500"/>
    <w:rsid w:val="00A277D8"/>
    <w:rsid w:val="00A27C40"/>
    <w:rsid w:val="00A27C60"/>
    <w:rsid w:val="00A27DDE"/>
    <w:rsid w:val="00A300BD"/>
    <w:rsid w:val="00A306EA"/>
    <w:rsid w:val="00A30A06"/>
    <w:rsid w:val="00A30B95"/>
    <w:rsid w:val="00A3113B"/>
    <w:rsid w:val="00A3123D"/>
    <w:rsid w:val="00A3153C"/>
    <w:rsid w:val="00A31802"/>
    <w:rsid w:val="00A3206B"/>
    <w:rsid w:val="00A32494"/>
    <w:rsid w:val="00A328ED"/>
    <w:rsid w:val="00A32BD1"/>
    <w:rsid w:val="00A33BFE"/>
    <w:rsid w:val="00A33C54"/>
    <w:rsid w:val="00A33ED8"/>
    <w:rsid w:val="00A34482"/>
    <w:rsid w:val="00A3476E"/>
    <w:rsid w:val="00A34ADE"/>
    <w:rsid w:val="00A34B2D"/>
    <w:rsid w:val="00A34C7F"/>
    <w:rsid w:val="00A34CA1"/>
    <w:rsid w:val="00A34CC4"/>
    <w:rsid w:val="00A34F04"/>
    <w:rsid w:val="00A3512A"/>
    <w:rsid w:val="00A354D8"/>
    <w:rsid w:val="00A355A1"/>
    <w:rsid w:val="00A356AE"/>
    <w:rsid w:val="00A35809"/>
    <w:rsid w:val="00A35845"/>
    <w:rsid w:val="00A35C77"/>
    <w:rsid w:val="00A35F44"/>
    <w:rsid w:val="00A364DD"/>
    <w:rsid w:val="00A3686E"/>
    <w:rsid w:val="00A36C07"/>
    <w:rsid w:val="00A36CEA"/>
    <w:rsid w:val="00A36CF3"/>
    <w:rsid w:val="00A37031"/>
    <w:rsid w:val="00A37317"/>
    <w:rsid w:val="00A37354"/>
    <w:rsid w:val="00A37619"/>
    <w:rsid w:val="00A37FA5"/>
    <w:rsid w:val="00A37FC5"/>
    <w:rsid w:val="00A401FC"/>
    <w:rsid w:val="00A4030A"/>
    <w:rsid w:val="00A403D4"/>
    <w:rsid w:val="00A40564"/>
    <w:rsid w:val="00A40640"/>
    <w:rsid w:val="00A407DA"/>
    <w:rsid w:val="00A4090F"/>
    <w:rsid w:val="00A40D3E"/>
    <w:rsid w:val="00A40DB3"/>
    <w:rsid w:val="00A40F75"/>
    <w:rsid w:val="00A41155"/>
    <w:rsid w:val="00A41440"/>
    <w:rsid w:val="00A414BE"/>
    <w:rsid w:val="00A41680"/>
    <w:rsid w:val="00A41860"/>
    <w:rsid w:val="00A41990"/>
    <w:rsid w:val="00A41A10"/>
    <w:rsid w:val="00A41B2A"/>
    <w:rsid w:val="00A41F79"/>
    <w:rsid w:val="00A42003"/>
    <w:rsid w:val="00A42279"/>
    <w:rsid w:val="00A4237A"/>
    <w:rsid w:val="00A4241C"/>
    <w:rsid w:val="00A42A6F"/>
    <w:rsid w:val="00A42ABE"/>
    <w:rsid w:val="00A42BDE"/>
    <w:rsid w:val="00A42D0B"/>
    <w:rsid w:val="00A42D4F"/>
    <w:rsid w:val="00A43035"/>
    <w:rsid w:val="00A43254"/>
    <w:rsid w:val="00A4328E"/>
    <w:rsid w:val="00A432D1"/>
    <w:rsid w:val="00A4334E"/>
    <w:rsid w:val="00A43AC5"/>
    <w:rsid w:val="00A43D48"/>
    <w:rsid w:val="00A43FB2"/>
    <w:rsid w:val="00A441BA"/>
    <w:rsid w:val="00A4438F"/>
    <w:rsid w:val="00A44517"/>
    <w:rsid w:val="00A4473E"/>
    <w:rsid w:val="00A4490C"/>
    <w:rsid w:val="00A449DE"/>
    <w:rsid w:val="00A449FD"/>
    <w:rsid w:val="00A44A00"/>
    <w:rsid w:val="00A45190"/>
    <w:rsid w:val="00A451D3"/>
    <w:rsid w:val="00A451D4"/>
    <w:rsid w:val="00A45399"/>
    <w:rsid w:val="00A455CD"/>
    <w:rsid w:val="00A457E3"/>
    <w:rsid w:val="00A45B07"/>
    <w:rsid w:val="00A45F5B"/>
    <w:rsid w:val="00A45F9E"/>
    <w:rsid w:val="00A462CA"/>
    <w:rsid w:val="00A462E7"/>
    <w:rsid w:val="00A46365"/>
    <w:rsid w:val="00A46517"/>
    <w:rsid w:val="00A46827"/>
    <w:rsid w:val="00A46C42"/>
    <w:rsid w:val="00A47035"/>
    <w:rsid w:val="00A4740E"/>
    <w:rsid w:val="00A47450"/>
    <w:rsid w:val="00A475C2"/>
    <w:rsid w:val="00A47BCE"/>
    <w:rsid w:val="00A47DF0"/>
    <w:rsid w:val="00A47E90"/>
    <w:rsid w:val="00A47EA3"/>
    <w:rsid w:val="00A47FE2"/>
    <w:rsid w:val="00A50493"/>
    <w:rsid w:val="00A504D5"/>
    <w:rsid w:val="00A50880"/>
    <w:rsid w:val="00A50899"/>
    <w:rsid w:val="00A50A46"/>
    <w:rsid w:val="00A50E4B"/>
    <w:rsid w:val="00A51165"/>
    <w:rsid w:val="00A51552"/>
    <w:rsid w:val="00A51799"/>
    <w:rsid w:val="00A51947"/>
    <w:rsid w:val="00A519E3"/>
    <w:rsid w:val="00A51BF1"/>
    <w:rsid w:val="00A51C03"/>
    <w:rsid w:val="00A51CBE"/>
    <w:rsid w:val="00A51CC5"/>
    <w:rsid w:val="00A52005"/>
    <w:rsid w:val="00A520EB"/>
    <w:rsid w:val="00A5216C"/>
    <w:rsid w:val="00A524E2"/>
    <w:rsid w:val="00A52509"/>
    <w:rsid w:val="00A526B1"/>
    <w:rsid w:val="00A52A25"/>
    <w:rsid w:val="00A52B1B"/>
    <w:rsid w:val="00A52BF7"/>
    <w:rsid w:val="00A52CCD"/>
    <w:rsid w:val="00A52E4F"/>
    <w:rsid w:val="00A530E7"/>
    <w:rsid w:val="00A5315F"/>
    <w:rsid w:val="00A53239"/>
    <w:rsid w:val="00A532EE"/>
    <w:rsid w:val="00A536A3"/>
    <w:rsid w:val="00A53B2E"/>
    <w:rsid w:val="00A53C6D"/>
    <w:rsid w:val="00A53DB5"/>
    <w:rsid w:val="00A544F1"/>
    <w:rsid w:val="00A54C1F"/>
    <w:rsid w:val="00A5514D"/>
    <w:rsid w:val="00A551DD"/>
    <w:rsid w:val="00A55244"/>
    <w:rsid w:val="00A5560E"/>
    <w:rsid w:val="00A55B04"/>
    <w:rsid w:val="00A55D40"/>
    <w:rsid w:val="00A55E3F"/>
    <w:rsid w:val="00A55E86"/>
    <w:rsid w:val="00A55FDF"/>
    <w:rsid w:val="00A5604A"/>
    <w:rsid w:val="00A562F2"/>
    <w:rsid w:val="00A56333"/>
    <w:rsid w:val="00A56465"/>
    <w:rsid w:val="00A56581"/>
    <w:rsid w:val="00A566B8"/>
    <w:rsid w:val="00A569E0"/>
    <w:rsid w:val="00A56A31"/>
    <w:rsid w:val="00A56C7C"/>
    <w:rsid w:val="00A570AE"/>
    <w:rsid w:val="00A574CD"/>
    <w:rsid w:val="00A57882"/>
    <w:rsid w:val="00A57A05"/>
    <w:rsid w:val="00A57D5D"/>
    <w:rsid w:val="00A57E71"/>
    <w:rsid w:val="00A57E7D"/>
    <w:rsid w:val="00A57EF6"/>
    <w:rsid w:val="00A60156"/>
    <w:rsid w:val="00A60217"/>
    <w:rsid w:val="00A602D5"/>
    <w:rsid w:val="00A603F5"/>
    <w:rsid w:val="00A6052C"/>
    <w:rsid w:val="00A60B7C"/>
    <w:rsid w:val="00A60F4B"/>
    <w:rsid w:val="00A6106B"/>
    <w:rsid w:val="00A610D0"/>
    <w:rsid w:val="00A61221"/>
    <w:rsid w:val="00A61433"/>
    <w:rsid w:val="00A61724"/>
    <w:rsid w:val="00A6182B"/>
    <w:rsid w:val="00A61946"/>
    <w:rsid w:val="00A61AEB"/>
    <w:rsid w:val="00A61D07"/>
    <w:rsid w:val="00A61D0E"/>
    <w:rsid w:val="00A61E19"/>
    <w:rsid w:val="00A61F4D"/>
    <w:rsid w:val="00A6212A"/>
    <w:rsid w:val="00A627B7"/>
    <w:rsid w:val="00A62856"/>
    <w:rsid w:val="00A62872"/>
    <w:rsid w:val="00A62977"/>
    <w:rsid w:val="00A62ACA"/>
    <w:rsid w:val="00A630A8"/>
    <w:rsid w:val="00A631C6"/>
    <w:rsid w:val="00A632AC"/>
    <w:rsid w:val="00A6359B"/>
    <w:rsid w:val="00A63796"/>
    <w:rsid w:val="00A63870"/>
    <w:rsid w:val="00A63944"/>
    <w:rsid w:val="00A63990"/>
    <w:rsid w:val="00A63A5C"/>
    <w:rsid w:val="00A63F02"/>
    <w:rsid w:val="00A63F46"/>
    <w:rsid w:val="00A640DC"/>
    <w:rsid w:val="00A64665"/>
    <w:rsid w:val="00A648F5"/>
    <w:rsid w:val="00A64D0B"/>
    <w:rsid w:val="00A64FBB"/>
    <w:rsid w:val="00A6568B"/>
    <w:rsid w:val="00A6568C"/>
    <w:rsid w:val="00A65879"/>
    <w:rsid w:val="00A6596D"/>
    <w:rsid w:val="00A65A69"/>
    <w:rsid w:val="00A65C13"/>
    <w:rsid w:val="00A65DD9"/>
    <w:rsid w:val="00A65F3B"/>
    <w:rsid w:val="00A6611A"/>
    <w:rsid w:val="00A664F2"/>
    <w:rsid w:val="00A665AB"/>
    <w:rsid w:val="00A66786"/>
    <w:rsid w:val="00A667C7"/>
    <w:rsid w:val="00A6684F"/>
    <w:rsid w:val="00A66AEB"/>
    <w:rsid w:val="00A66B4E"/>
    <w:rsid w:val="00A66C3C"/>
    <w:rsid w:val="00A66CA5"/>
    <w:rsid w:val="00A66DDE"/>
    <w:rsid w:val="00A66EF2"/>
    <w:rsid w:val="00A67074"/>
    <w:rsid w:val="00A6726A"/>
    <w:rsid w:val="00A672D0"/>
    <w:rsid w:val="00A6733B"/>
    <w:rsid w:val="00A678A1"/>
    <w:rsid w:val="00A679F0"/>
    <w:rsid w:val="00A67C57"/>
    <w:rsid w:val="00A67D67"/>
    <w:rsid w:val="00A67DB6"/>
    <w:rsid w:val="00A67DDE"/>
    <w:rsid w:val="00A67E0D"/>
    <w:rsid w:val="00A70424"/>
    <w:rsid w:val="00A704C3"/>
    <w:rsid w:val="00A707D8"/>
    <w:rsid w:val="00A70B53"/>
    <w:rsid w:val="00A7114F"/>
    <w:rsid w:val="00A717A6"/>
    <w:rsid w:val="00A717B9"/>
    <w:rsid w:val="00A71935"/>
    <w:rsid w:val="00A719B6"/>
    <w:rsid w:val="00A71CF8"/>
    <w:rsid w:val="00A72210"/>
    <w:rsid w:val="00A724DB"/>
    <w:rsid w:val="00A72CB0"/>
    <w:rsid w:val="00A72D21"/>
    <w:rsid w:val="00A7331B"/>
    <w:rsid w:val="00A73468"/>
    <w:rsid w:val="00A736B7"/>
    <w:rsid w:val="00A736C4"/>
    <w:rsid w:val="00A737E5"/>
    <w:rsid w:val="00A739B1"/>
    <w:rsid w:val="00A73A36"/>
    <w:rsid w:val="00A73EA2"/>
    <w:rsid w:val="00A73EF1"/>
    <w:rsid w:val="00A73F21"/>
    <w:rsid w:val="00A74138"/>
    <w:rsid w:val="00A74630"/>
    <w:rsid w:val="00A74747"/>
    <w:rsid w:val="00A74919"/>
    <w:rsid w:val="00A74958"/>
    <w:rsid w:val="00A74A8A"/>
    <w:rsid w:val="00A74B57"/>
    <w:rsid w:val="00A74C7C"/>
    <w:rsid w:val="00A74D51"/>
    <w:rsid w:val="00A754C1"/>
    <w:rsid w:val="00A75B24"/>
    <w:rsid w:val="00A75D37"/>
    <w:rsid w:val="00A7611E"/>
    <w:rsid w:val="00A76335"/>
    <w:rsid w:val="00A76D15"/>
    <w:rsid w:val="00A76D45"/>
    <w:rsid w:val="00A77381"/>
    <w:rsid w:val="00A773E1"/>
    <w:rsid w:val="00A77747"/>
    <w:rsid w:val="00A77B98"/>
    <w:rsid w:val="00A77BCA"/>
    <w:rsid w:val="00A77BDD"/>
    <w:rsid w:val="00A77E68"/>
    <w:rsid w:val="00A77F5E"/>
    <w:rsid w:val="00A8007E"/>
    <w:rsid w:val="00A800B9"/>
    <w:rsid w:val="00A800E5"/>
    <w:rsid w:val="00A8016D"/>
    <w:rsid w:val="00A80197"/>
    <w:rsid w:val="00A8068C"/>
    <w:rsid w:val="00A8090D"/>
    <w:rsid w:val="00A80DF2"/>
    <w:rsid w:val="00A80FFA"/>
    <w:rsid w:val="00A81031"/>
    <w:rsid w:val="00A81320"/>
    <w:rsid w:val="00A8191D"/>
    <w:rsid w:val="00A81935"/>
    <w:rsid w:val="00A819CF"/>
    <w:rsid w:val="00A819DD"/>
    <w:rsid w:val="00A81B2E"/>
    <w:rsid w:val="00A81FDF"/>
    <w:rsid w:val="00A82301"/>
    <w:rsid w:val="00A82473"/>
    <w:rsid w:val="00A82622"/>
    <w:rsid w:val="00A826E3"/>
    <w:rsid w:val="00A8296B"/>
    <w:rsid w:val="00A82D4A"/>
    <w:rsid w:val="00A82DB2"/>
    <w:rsid w:val="00A8338A"/>
    <w:rsid w:val="00A836B0"/>
    <w:rsid w:val="00A83A15"/>
    <w:rsid w:val="00A83A4A"/>
    <w:rsid w:val="00A83BF1"/>
    <w:rsid w:val="00A83F69"/>
    <w:rsid w:val="00A83F6A"/>
    <w:rsid w:val="00A8405B"/>
    <w:rsid w:val="00A84201"/>
    <w:rsid w:val="00A84542"/>
    <w:rsid w:val="00A8456C"/>
    <w:rsid w:val="00A84663"/>
    <w:rsid w:val="00A846B2"/>
    <w:rsid w:val="00A84857"/>
    <w:rsid w:val="00A84991"/>
    <w:rsid w:val="00A84A82"/>
    <w:rsid w:val="00A84F47"/>
    <w:rsid w:val="00A850D6"/>
    <w:rsid w:val="00A852B8"/>
    <w:rsid w:val="00A85B09"/>
    <w:rsid w:val="00A85BC8"/>
    <w:rsid w:val="00A85D64"/>
    <w:rsid w:val="00A85D78"/>
    <w:rsid w:val="00A85F18"/>
    <w:rsid w:val="00A86048"/>
    <w:rsid w:val="00A86257"/>
    <w:rsid w:val="00A8656D"/>
    <w:rsid w:val="00A8678B"/>
    <w:rsid w:val="00A869D6"/>
    <w:rsid w:val="00A86A67"/>
    <w:rsid w:val="00A86F9D"/>
    <w:rsid w:val="00A871AA"/>
    <w:rsid w:val="00A87879"/>
    <w:rsid w:val="00A87884"/>
    <w:rsid w:val="00A878CC"/>
    <w:rsid w:val="00A879BB"/>
    <w:rsid w:val="00A87A7F"/>
    <w:rsid w:val="00A87C92"/>
    <w:rsid w:val="00A87CE0"/>
    <w:rsid w:val="00A87D76"/>
    <w:rsid w:val="00A87E2F"/>
    <w:rsid w:val="00A90091"/>
    <w:rsid w:val="00A900B4"/>
    <w:rsid w:val="00A902CF"/>
    <w:rsid w:val="00A906A3"/>
    <w:rsid w:val="00A90CA3"/>
    <w:rsid w:val="00A90F15"/>
    <w:rsid w:val="00A90F1B"/>
    <w:rsid w:val="00A914E8"/>
    <w:rsid w:val="00A91671"/>
    <w:rsid w:val="00A9172C"/>
    <w:rsid w:val="00A917BF"/>
    <w:rsid w:val="00A918A4"/>
    <w:rsid w:val="00A91A43"/>
    <w:rsid w:val="00A91B2D"/>
    <w:rsid w:val="00A91B81"/>
    <w:rsid w:val="00A91E5F"/>
    <w:rsid w:val="00A9206D"/>
    <w:rsid w:val="00A925F8"/>
    <w:rsid w:val="00A928BA"/>
    <w:rsid w:val="00A929F1"/>
    <w:rsid w:val="00A92A01"/>
    <w:rsid w:val="00A92A39"/>
    <w:rsid w:val="00A92A7F"/>
    <w:rsid w:val="00A92B8B"/>
    <w:rsid w:val="00A92CC0"/>
    <w:rsid w:val="00A937DD"/>
    <w:rsid w:val="00A93838"/>
    <w:rsid w:val="00A93A0C"/>
    <w:rsid w:val="00A93C8B"/>
    <w:rsid w:val="00A93ED2"/>
    <w:rsid w:val="00A9413C"/>
    <w:rsid w:val="00A94271"/>
    <w:rsid w:val="00A94406"/>
    <w:rsid w:val="00A944EA"/>
    <w:rsid w:val="00A945C4"/>
    <w:rsid w:val="00A945E8"/>
    <w:rsid w:val="00A949C3"/>
    <w:rsid w:val="00A94AB8"/>
    <w:rsid w:val="00A94C8F"/>
    <w:rsid w:val="00A94E23"/>
    <w:rsid w:val="00A94E43"/>
    <w:rsid w:val="00A95464"/>
    <w:rsid w:val="00A954C9"/>
    <w:rsid w:val="00A95504"/>
    <w:rsid w:val="00A95564"/>
    <w:rsid w:val="00A95828"/>
    <w:rsid w:val="00A95B62"/>
    <w:rsid w:val="00A95CC1"/>
    <w:rsid w:val="00A95DF9"/>
    <w:rsid w:val="00A9617F"/>
    <w:rsid w:val="00A9631E"/>
    <w:rsid w:val="00A9670A"/>
    <w:rsid w:val="00A96C37"/>
    <w:rsid w:val="00A96DE0"/>
    <w:rsid w:val="00A9755B"/>
    <w:rsid w:val="00A97753"/>
    <w:rsid w:val="00A979BE"/>
    <w:rsid w:val="00AA0245"/>
    <w:rsid w:val="00AA0327"/>
    <w:rsid w:val="00AA0545"/>
    <w:rsid w:val="00AA08E1"/>
    <w:rsid w:val="00AA0DA9"/>
    <w:rsid w:val="00AA14E7"/>
    <w:rsid w:val="00AA17A7"/>
    <w:rsid w:val="00AA1956"/>
    <w:rsid w:val="00AA1E79"/>
    <w:rsid w:val="00AA1E89"/>
    <w:rsid w:val="00AA2098"/>
    <w:rsid w:val="00AA2257"/>
    <w:rsid w:val="00AA245D"/>
    <w:rsid w:val="00AA292D"/>
    <w:rsid w:val="00AA2950"/>
    <w:rsid w:val="00AA29DA"/>
    <w:rsid w:val="00AA29ED"/>
    <w:rsid w:val="00AA2A22"/>
    <w:rsid w:val="00AA2AEA"/>
    <w:rsid w:val="00AA2BDD"/>
    <w:rsid w:val="00AA2CFC"/>
    <w:rsid w:val="00AA2D62"/>
    <w:rsid w:val="00AA2EE5"/>
    <w:rsid w:val="00AA362D"/>
    <w:rsid w:val="00AA37B5"/>
    <w:rsid w:val="00AA3802"/>
    <w:rsid w:val="00AA3F40"/>
    <w:rsid w:val="00AA4065"/>
    <w:rsid w:val="00AA415D"/>
    <w:rsid w:val="00AA444C"/>
    <w:rsid w:val="00AA45AF"/>
    <w:rsid w:val="00AA470B"/>
    <w:rsid w:val="00AA484A"/>
    <w:rsid w:val="00AA48E5"/>
    <w:rsid w:val="00AA4964"/>
    <w:rsid w:val="00AA4B60"/>
    <w:rsid w:val="00AA4CD5"/>
    <w:rsid w:val="00AA4F46"/>
    <w:rsid w:val="00AA5251"/>
    <w:rsid w:val="00AA5C9D"/>
    <w:rsid w:val="00AA5D7D"/>
    <w:rsid w:val="00AA60A5"/>
    <w:rsid w:val="00AA6105"/>
    <w:rsid w:val="00AA61A7"/>
    <w:rsid w:val="00AA6449"/>
    <w:rsid w:val="00AA65D4"/>
    <w:rsid w:val="00AA6776"/>
    <w:rsid w:val="00AA6802"/>
    <w:rsid w:val="00AA6B7E"/>
    <w:rsid w:val="00AA6E20"/>
    <w:rsid w:val="00AA6E90"/>
    <w:rsid w:val="00AA72CD"/>
    <w:rsid w:val="00AA7411"/>
    <w:rsid w:val="00AA7486"/>
    <w:rsid w:val="00AA7688"/>
    <w:rsid w:val="00AA79C6"/>
    <w:rsid w:val="00AA7BAD"/>
    <w:rsid w:val="00AA7CF6"/>
    <w:rsid w:val="00AA7E79"/>
    <w:rsid w:val="00AB08CC"/>
    <w:rsid w:val="00AB09AF"/>
    <w:rsid w:val="00AB0FF8"/>
    <w:rsid w:val="00AB10E9"/>
    <w:rsid w:val="00AB1190"/>
    <w:rsid w:val="00AB1A8C"/>
    <w:rsid w:val="00AB1AC5"/>
    <w:rsid w:val="00AB1B89"/>
    <w:rsid w:val="00AB1B8A"/>
    <w:rsid w:val="00AB1DB4"/>
    <w:rsid w:val="00AB2199"/>
    <w:rsid w:val="00AB25FD"/>
    <w:rsid w:val="00AB2998"/>
    <w:rsid w:val="00AB2A28"/>
    <w:rsid w:val="00AB2A3E"/>
    <w:rsid w:val="00AB2D55"/>
    <w:rsid w:val="00AB2EB7"/>
    <w:rsid w:val="00AB2F5E"/>
    <w:rsid w:val="00AB319A"/>
    <w:rsid w:val="00AB3336"/>
    <w:rsid w:val="00AB34C4"/>
    <w:rsid w:val="00AB3762"/>
    <w:rsid w:val="00AB3839"/>
    <w:rsid w:val="00AB3849"/>
    <w:rsid w:val="00AB3A19"/>
    <w:rsid w:val="00AB3B99"/>
    <w:rsid w:val="00AB3CBD"/>
    <w:rsid w:val="00AB3EB3"/>
    <w:rsid w:val="00AB4057"/>
    <w:rsid w:val="00AB46D2"/>
    <w:rsid w:val="00AB4752"/>
    <w:rsid w:val="00AB49BC"/>
    <w:rsid w:val="00AB4D59"/>
    <w:rsid w:val="00AB4DB4"/>
    <w:rsid w:val="00AB5153"/>
    <w:rsid w:val="00AB52CE"/>
    <w:rsid w:val="00AB5652"/>
    <w:rsid w:val="00AB56B7"/>
    <w:rsid w:val="00AB5B28"/>
    <w:rsid w:val="00AB5CD0"/>
    <w:rsid w:val="00AB5D79"/>
    <w:rsid w:val="00AB5E51"/>
    <w:rsid w:val="00AB5EC6"/>
    <w:rsid w:val="00AB5F04"/>
    <w:rsid w:val="00AB5F6B"/>
    <w:rsid w:val="00AB609F"/>
    <w:rsid w:val="00AB60BD"/>
    <w:rsid w:val="00AB63BF"/>
    <w:rsid w:val="00AB645A"/>
    <w:rsid w:val="00AB66A8"/>
    <w:rsid w:val="00AB6AB2"/>
    <w:rsid w:val="00AB6C47"/>
    <w:rsid w:val="00AB6F8B"/>
    <w:rsid w:val="00AB700C"/>
    <w:rsid w:val="00AB7516"/>
    <w:rsid w:val="00AB75D1"/>
    <w:rsid w:val="00AB7C57"/>
    <w:rsid w:val="00AB7FD9"/>
    <w:rsid w:val="00AC0051"/>
    <w:rsid w:val="00AC0104"/>
    <w:rsid w:val="00AC02E5"/>
    <w:rsid w:val="00AC047F"/>
    <w:rsid w:val="00AC0BA2"/>
    <w:rsid w:val="00AC0F69"/>
    <w:rsid w:val="00AC1099"/>
    <w:rsid w:val="00AC14C2"/>
    <w:rsid w:val="00AC1B9B"/>
    <w:rsid w:val="00AC1D45"/>
    <w:rsid w:val="00AC1EC3"/>
    <w:rsid w:val="00AC2117"/>
    <w:rsid w:val="00AC22D7"/>
    <w:rsid w:val="00AC24AE"/>
    <w:rsid w:val="00AC2514"/>
    <w:rsid w:val="00AC2847"/>
    <w:rsid w:val="00AC2C27"/>
    <w:rsid w:val="00AC2CA8"/>
    <w:rsid w:val="00AC2FB8"/>
    <w:rsid w:val="00AC3287"/>
    <w:rsid w:val="00AC3839"/>
    <w:rsid w:val="00AC389C"/>
    <w:rsid w:val="00AC3A1A"/>
    <w:rsid w:val="00AC3A1C"/>
    <w:rsid w:val="00AC3C11"/>
    <w:rsid w:val="00AC3FE6"/>
    <w:rsid w:val="00AC420B"/>
    <w:rsid w:val="00AC487A"/>
    <w:rsid w:val="00AC494F"/>
    <w:rsid w:val="00AC4987"/>
    <w:rsid w:val="00AC4AC1"/>
    <w:rsid w:val="00AC4CCB"/>
    <w:rsid w:val="00AC4E91"/>
    <w:rsid w:val="00AC4F62"/>
    <w:rsid w:val="00AC5354"/>
    <w:rsid w:val="00AC5548"/>
    <w:rsid w:val="00AC55E7"/>
    <w:rsid w:val="00AC576F"/>
    <w:rsid w:val="00AC5770"/>
    <w:rsid w:val="00AC610E"/>
    <w:rsid w:val="00AC64BB"/>
    <w:rsid w:val="00AC65E5"/>
    <w:rsid w:val="00AC6657"/>
    <w:rsid w:val="00AC6B92"/>
    <w:rsid w:val="00AC6C0C"/>
    <w:rsid w:val="00AC6CD7"/>
    <w:rsid w:val="00AC720E"/>
    <w:rsid w:val="00AC731D"/>
    <w:rsid w:val="00AC74CC"/>
    <w:rsid w:val="00AC7620"/>
    <w:rsid w:val="00AC76B9"/>
    <w:rsid w:val="00AC7FBB"/>
    <w:rsid w:val="00AC7FC1"/>
    <w:rsid w:val="00AD0641"/>
    <w:rsid w:val="00AD0692"/>
    <w:rsid w:val="00AD0929"/>
    <w:rsid w:val="00AD0AFB"/>
    <w:rsid w:val="00AD0F18"/>
    <w:rsid w:val="00AD1162"/>
    <w:rsid w:val="00AD1797"/>
    <w:rsid w:val="00AD1CA8"/>
    <w:rsid w:val="00AD1F1A"/>
    <w:rsid w:val="00AD2096"/>
    <w:rsid w:val="00AD20E6"/>
    <w:rsid w:val="00AD2462"/>
    <w:rsid w:val="00AD2558"/>
    <w:rsid w:val="00AD26B2"/>
    <w:rsid w:val="00AD2A9A"/>
    <w:rsid w:val="00AD2C3C"/>
    <w:rsid w:val="00AD2D60"/>
    <w:rsid w:val="00AD304E"/>
    <w:rsid w:val="00AD322D"/>
    <w:rsid w:val="00AD32C1"/>
    <w:rsid w:val="00AD337D"/>
    <w:rsid w:val="00AD36DF"/>
    <w:rsid w:val="00AD3848"/>
    <w:rsid w:val="00AD3A97"/>
    <w:rsid w:val="00AD3F4A"/>
    <w:rsid w:val="00AD4220"/>
    <w:rsid w:val="00AD424A"/>
    <w:rsid w:val="00AD44D0"/>
    <w:rsid w:val="00AD46B1"/>
    <w:rsid w:val="00AD4E00"/>
    <w:rsid w:val="00AD4FCC"/>
    <w:rsid w:val="00AD4FD5"/>
    <w:rsid w:val="00AD552A"/>
    <w:rsid w:val="00AD5861"/>
    <w:rsid w:val="00AD598C"/>
    <w:rsid w:val="00AD6013"/>
    <w:rsid w:val="00AD6706"/>
    <w:rsid w:val="00AD67E8"/>
    <w:rsid w:val="00AD68D3"/>
    <w:rsid w:val="00AD6A3C"/>
    <w:rsid w:val="00AD6B9F"/>
    <w:rsid w:val="00AD6DAB"/>
    <w:rsid w:val="00AD7106"/>
    <w:rsid w:val="00AD71DE"/>
    <w:rsid w:val="00AD7852"/>
    <w:rsid w:val="00AD79AA"/>
    <w:rsid w:val="00AD7A81"/>
    <w:rsid w:val="00AD7C62"/>
    <w:rsid w:val="00AD7CA1"/>
    <w:rsid w:val="00AD7D6F"/>
    <w:rsid w:val="00AD7FF6"/>
    <w:rsid w:val="00AE0085"/>
    <w:rsid w:val="00AE0201"/>
    <w:rsid w:val="00AE02D5"/>
    <w:rsid w:val="00AE034A"/>
    <w:rsid w:val="00AE0441"/>
    <w:rsid w:val="00AE0610"/>
    <w:rsid w:val="00AE0619"/>
    <w:rsid w:val="00AE0898"/>
    <w:rsid w:val="00AE0C34"/>
    <w:rsid w:val="00AE0D3C"/>
    <w:rsid w:val="00AE10FB"/>
    <w:rsid w:val="00AE11E1"/>
    <w:rsid w:val="00AE1520"/>
    <w:rsid w:val="00AE1662"/>
    <w:rsid w:val="00AE1A40"/>
    <w:rsid w:val="00AE1A79"/>
    <w:rsid w:val="00AE1AA2"/>
    <w:rsid w:val="00AE1FBC"/>
    <w:rsid w:val="00AE20A6"/>
    <w:rsid w:val="00AE281F"/>
    <w:rsid w:val="00AE28C8"/>
    <w:rsid w:val="00AE296A"/>
    <w:rsid w:val="00AE29DE"/>
    <w:rsid w:val="00AE2BBF"/>
    <w:rsid w:val="00AE308D"/>
    <w:rsid w:val="00AE38B0"/>
    <w:rsid w:val="00AE3AD0"/>
    <w:rsid w:val="00AE3BCD"/>
    <w:rsid w:val="00AE3C6F"/>
    <w:rsid w:val="00AE3D6D"/>
    <w:rsid w:val="00AE4119"/>
    <w:rsid w:val="00AE42C9"/>
    <w:rsid w:val="00AE46A2"/>
    <w:rsid w:val="00AE46BC"/>
    <w:rsid w:val="00AE4710"/>
    <w:rsid w:val="00AE47C1"/>
    <w:rsid w:val="00AE480E"/>
    <w:rsid w:val="00AE482D"/>
    <w:rsid w:val="00AE49C0"/>
    <w:rsid w:val="00AE4C37"/>
    <w:rsid w:val="00AE4CB2"/>
    <w:rsid w:val="00AE4EAF"/>
    <w:rsid w:val="00AE54C0"/>
    <w:rsid w:val="00AE56B0"/>
    <w:rsid w:val="00AE56B4"/>
    <w:rsid w:val="00AE58E8"/>
    <w:rsid w:val="00AE5D64"/>
    <w:rsid w:val="00AE5E1E"/>
    <w:rsid w:val="00AE6204"/>
    <w:rsid w:val="00AE6205"/>
    <w:rsid w:val="00AE64F1"/>
    <w:rsid w:val="00AE6634"/>
    <w:rsid w:val="00AE6771"/>
    <w:rsid w:val="00AE693A"/>
    <w:rsid w:val="00AE69B0"/>
    <w:rsid w:val="00AE724F"/>
    <w:rsid w:val="00AE74AF"/>
    <w:rsid w:val="00AE7706"/>
    <w:rsid w:val="00AE775C"/>
    <w:rsid w:val="00AE7AA8"/>
    <w:rsid w:val="00AE7DCA"/>
    <w:rsid w:val="00AE7F29"/>
    <w:rsid w:val="00AF010F"/>
    <w:rsid w:val="00AF01E4"/>
    <w:rsid w:val="00AF052B"/>
    <w:rsid w:val="00AF05AD"/>
    <w:rsid w:val="00AF0707"/>
    <w:rsid w:val="00AF074D"/>
    <w:rsid w:val="00AF0831"/>
    <w:rsid w:val="00AF09A5"/>
    <w:rsid w:val="00AF0BCA"/>
    <w:rsid w:val="00AF0F6A"/>
    <w:rsid w:val="00AF1088"/>
    <w:rsid w:val="00AF10F1"/>
    <w:rsid w:val="00AF12FF"/>
    <w:rsid w:val="00AF1313"/>
    <w:rsid w:val="00AF1371"/>
    <w:rsid w:val="00AF17B5"/>
    <w:rsid w:val="00AF1992"/>
    <w:rsid w:val="00AF1BD5"/>
    <w:rsid w:val="00AF1D6E"/>
    <w:rsid w:val="00AF1DE1"/>
    <w:rsid w:val="00AF1E9C"/>
    <w:rsid w:val="00AF1F8E"/>
    <w:rsid w:val="00AF1F96"/>
    <w:rsid w:val="00AF1FB3"/>
    <w:rsid w:val="00AF1FDA"/>
    <w:rsid w:val="00AF21EE"/>
    <w:rsid w:val="00AF2434"/>
    <w:rsid w:val="00AF27D4"/>
    <w:rsid w:val="00AF2BCF"/>
    <w:rsid w:val="00AF2D97"/>
    <w:rsid w:val="00AF2FF2"/>
    <w:rsid w:val="00AF3021"/>
    <w:rsid w:val="00AF31B5"/>
    <w:rsid w:val="00AF32CD"/>
    <w:rsid w:val="00AF33E3"/>
    <w:rsid w:val="00AF346E"/>
    <w:rsid w:val="00AF346F"/>
    <w:rsid w:val="00AF3491"/>
    <w:rsid w:val="00AF3515"/>
    <w:rsid w:val="00AF35A9"/>
    <w:rsid w:val="00AF3CB5"/>
    <w:rsid w:val="00AF3D00"/>
    <w:rsid w:val="00AF3E81"/>
    <w:rsid w:val="00AF3F54"/>
    <w:rsid w:val="00AF3FBD"/>
    <w:rsid w:val="00AF4472"/>
    <w:rsid w:val="00AF45FA"/>
    <w:rsid w:val="00AF4CF1"/>
    <w:rsid w:val="00AF4F64"/>
    <w:rsid w:val="00AF5072"/>
    <w:rsid w:val="00AF51EA"/>
    <w:rsid w:val="00AF5612"/>
    <w:rsid w:val="00AF569E"/>
    <w:rsid w:val="00AF5815"/>
    <w:rsid w:val="00AF5848"/>
    <w:rsid w:val="00AF5985"/>
    <w:rsid w:val="00AF5999"/>
    <w:rsid w:val="00AF5B65"/>
    <w:rsid w:val="00AF5CC9"/>
    <w:rsid w:val="00AF5CF4"/>
    <w:rsid w:val="00AF5DF1"/>
    <w:rsid w:val="00AF5FF2"/>
    <w:rsid w:val="00AF620B"/>
    <w:rsid w:val="00AF6250"/>
    <w:rsid w:val="00AF63C7"/>
    <w:rsid w:val="00AF652D"/>
    <w:rsid w:val="00AF66F6"/>
    <w:rsid w:val="00AF6EA4"/>
    <w:rsid w:val="00AF712F"/>
    <w:rsid w:val="00AF748C"/>
    <w:rsid w:val="00AF74E4"/>
    <w:rsid w:val="00AF7530"/>
    <w:rsid w:val="00AF77D9"/>
    <w:rsid w:val="00AF7EA8"/>
    <w:rsid w:val="00AF7EB1"/>
    <w:rsid w:val="00B00197"/>
    <w:rsid w:val="00B0025B"/>
    <w:rsid w:val="00B0041F"/>
    <w:rsid w:val="00B004DC"/>
    <w:rsid w:val="00B0078E"/>
    <w:rsid w:val="00B008E7"/>
    <w:rsid w:val="00B008F9"/>
    <w:rsid w:val="00B00973"/>
    <w:rsid w:val="00B0106F"/>
    <w:rsid w:val="00B01256"/>
    <w:rsid w:val="00B01368"/>
    <w:rsid w:val="00B013C5"/>
    <w:rsid w:val="00B013EC"/>
    <w:rsid w:val="00B013F8"/>
    <w:rsid w:val="00B015C7"/>
    <w:rsid w:val="00B0166B"/>
    <w:rsid w:val="00B0169F"/>
    <w:rsid w:val="00B017F1"/>
    <w:rsid w:val="00B01931"/>
    <w:rsid w:val="00B01BDD"/>
    <w:rsid w:val="00B01E17"/>
    <w:rsid w:val="00B02362"/>
    <w:rsid w:val="00B024EC"/>
    <w:rsid w:val="00B02571"/>
    <w:rsid w:val="00B02593"/>
    <w:rsid w:val="00B02598"/>
    <w:rsid w:val="00B02860"/>
    <w:rsid w:val="00B028B4"/>
    <w:rsid w:val="00B02C0D"/>
    <w:rsid w:val="00B02D0E"/>
    <w:rsid w:val="00B02D49"/>
    <w:rsid w:val="00B02F2C"/>
    <w:rsid w:val="00B03221"/>
    <w:rsid w:val="00B035EC"/>
    <w:rsid w:val="00B03899"/>
    <w:rsid w:val="00B03A1A"/>
    <w:rsid w:val="00B03B4E"/>
    <w:rsid w:val="00B03C40"/>
    <w:rsid w:val="00B03F2A"/>
    <w:rsid w:val="00B04199"/>
    <w:rsid w:val="00B04553"/>
    <w:rsid w:val="00B04893"/>
    <w:rsid w:val="00B04BDE"/>
    <w:rsid w:val="00B04DE4"/>
    <w:rsid w:val="00B051EF"/>
    <w:rsid w:val="00B05CD2"/>
    <w:rsid w:val="00B05D0F"/>
    <w:rsid w:val="00B0654B"/>
    <w:rsid w:val="00B068D5"/>
    <w:rsid w:val="00B069AE"/>
    <w:rsid w:val="00B06B27"/>
    <w:rsid w:val="00B06B69"/>
    <w:rsid w:val="00B06EF0"/>
    <w:rsid w:val="00B0732E"/>
    <w:rsid w:val="00B07722"/>
    <w:rsid w:val="00B0773E"/>
    <w:rsid w:val="00B0781E"/>
    <w:rsid w:val="00B07B2A"/>
    <w:rsid w:val="00B07D23"/>
    <w:rsid w:val="00B07DC4"/>
    <w:rsid w:val="00B07E67"/>
    <w:rsid w:val="00B07F71"/>
    <w:rsid w:val="00B07F94"/>
    <w:rsid w:val="00B1004C"/>
    <w:rsid w:val="00B10232"/>
    <w:rsid w:val="00B102B4"/>
    <w:rsid w:val="00B10452"/>
    <w:rsid w:val="00B105D4"/>
    <w:rsid w:val="00B106CA"/>
    <w:rsid w:val="00B106D3"/>
    <w:rsid w:val="00B10A37"/>
    <w:rsid w:val="00B10B0A"/>
    <w:rsid w:val="00B10C6E"/>
    <w:rsid w:val="00B10E5B"/>
    <w:rsid w:val="00B10FF2"/>
    <w:rsid w:val="00B11281"/>
    <w:rsid w:val="00B112A2"/>
    <w:rsid w:val="00B112DA"/>
    <w:rsid w:val="00B1182C"/>
    <w:rsid w:val="00B11E4C"/>
    <w:rsid w:val="00B11F35"/>
    <w:rsid w:val="00B1209A"/>
    <w:rsid w:val="00B121FD"/>
    <w:rsid w:val="00B12229"/>
    <w:rsid w:val="00B124C3"/>
    <w:rsid w:val="00B12626"/>
    <w:rsid w:val="00B12995"/>
    <w:rsid w:val="00B12A78"/>
    <w:rsid w:val="00B12BA7"/>
    <w:rsid w:val="00B12BDA"/>
    <w:rsid w:val="00B12C26"/>
    <w:rsid w:val="00B12D86"/>
    <w:rsid w:val="00B134DE"/>
    <w:rsid w:val="00B13730"/>
    <w:rsid w:val="00B13D09"/>
    <w:rsid w:val="00B13FA3"/>
    <w:rsid w:val="00B14302"/>
    <w:rsid w:val="00B1433F"/>
    <w:rsid w:val="00B14870"/>
    <w:rsid w:val="00B14CB2"/>
    <w:rsid w:val="00B14F12"/>
    <w:rsid w:val="00B15115"/>
    <w:rsid w:val="00B1522F"/>
    <w:rsid w:val="00B152AF"/>
    <w:rsid w:val="00B155C4"/>
    <w:rsid w:val="00B156CC"/>
    <w:rsid w:val="00B15787"/>
    <w:rsid w:val="00B157B3"/>
    <w:rsid w:val="00B15880"/>
    <w:rsid w:val="00B15EDC"/>
    <w:rsid w:val="00B160AA"/>
    <w:rsid w:val="00B16561"/>
    <w:rsid w:val="00B165B3"/>
    <w:rsid w:val="00B169D1"/>
    <w:rsid w:val="00B16C37"/>
    <w:rsid w:val="00B16C3C"/>
    <w:rsid w:val="00B16C9F"/>
    <w:rsid w:val="00B16D52"/>
    <w:rsid w:val="00B16E7C"/>
    <w:rsid w:val="00B16F73"/>
    <w:rsid w:val="00B17031"/>
    <w:rsid w:val="00B171B1"/>
    <w:rsid w:val="00B1747E"/>
    <w:rsid w:val="00B17804"/>
    <w:rsid w:val="00B17B68"/>
    <w:rsid w:val="00B17BC4"/>
    <w:rsid w:val="00B2004E"/>
    <w:rsid w:val="00B2012A"/>
    <w:rsid w:val="00B203F7"/>
    <w:rsid w:val="00B20505"/>
    <w:rsid w:val="00B208D4"/>
    <w:rsid w:val="00B20A8C"/>
    <w:rsid w:val="00B20C06"/>
    <w:rsid w:val="00B20D4B"/>
    <w:rsid w:val="00B20FDA"/>
    <w:rsid w:val="00B2134A"/>
    <w:rsid w:val="00B21363"/>
    <w:rsid w:val="00B21640"/>
    <w:rsid w:val="00B21C94"/>
    <w:rsid w:val="00B21D5A"/>
    <w:rsid w:val="00B21DA9"/>
    <w:rsid w:val="00B22084"/>
    <w:rsid w:val="00B22289"/>
    <w:rsid w:val="00B223BA"/>
    <w:rsid w:val="00B224B7"/>
    <w:rsid w:val="00B22A34"/>
    <w:rsid w:val="00B22AD6"/>
    <w:rsid w:val="00B22F2E"/>
    <w:rsid w:val="00B22F82"/>
    <w:rsid w:val="00B22FD5"/>
    <w:rsid w:val="00B2352B"/>
    <w:rsid w:val="00B23540"/>
    <w:rsid w:val="00B23A33"/>
    <w:rsid w:val="00B23B34"/>
    <w:rsid w:val="00B23C74"/>
    <w:rsid w:val="00B23D2D"/>
    <w:rsid w:val="00B23F3C"/>
    <w:rsid w:val="00B242E2"/>
    <w:rsid w:val="00B24319"/>
    <w:rsid w:val="00B243F2"/>
    <w:rsid w:val="00B2458F"/>
    <w:rsid w:val="00B24667"/>
    <w:rsid w:val="00B24847"/>
    <w:rsid w:val="00B24DEE"/>
    <w:rsid w:val="00B24EEF"/>
    <w:rsid w:val="00B24FB5"/>
    <w:rsid w:val="00B25938"/>
    <w:rsid w:val="00B25A4E"/>
    <w:rsid w:val="00B25AC2"/>
    <w:rsid w:val="00B25BD9"/>
    <w:rsid w:val="00B25C75"/>
    <w:rsid w:val="00B26684"/>
    <w:rsid w:val="00B2697B"/>
    <w:rsid w:val="00B26F62"/>
    <w:rsid w:val="00B27951"/>
    <w:rsid w:val="00B2797D"/>
    <w:rsid w:val="00B27C40"/>
    <w:rsid w:val="00B300A2"/>
    <w:rsid w:val="00B30697"/>
    <w:rsid w:val="00B30791"/>
    <w:rsid w:val="00B307C3"/>
    <w:rsid w:val="00B308D0"/>
    <w:rsid w:val="00B30998"/>
    <w:rsid w:val="00B31211"/>
    <w:rsid w:val="00B312AC"/>
    <w:rsid w:val="00B313BE"/>
    <w:rsid w:val="00B31475"/>
    <w:rsid w:val="00B31A6B"/>
    <w:rsid w:val="00B31BF0"/>
    <w:rsid w:val="00B325D1"/>
    <w:rsid w:val="00B32649"/>
    <w:rsid w:val="00B32794"/>
    <w:rsid w:val="00B32DCA"/>
    <w:rsid w:val="00B32EA2"/>
    <w:rsid w:val="00B32F96"/>
    <w:rsid w:val="00B3320D"/>
    <w:rsid w:val="00B334B9"/>
    <w:rsid w:val="00B33508"/>
    <w:rsid w:val="00B3378C"/>
    <w:rsid w:val="00B33832"/>
    <w:rsid w:val="00B33CCA"/>
    <w:rsid w:val="00B33D1F"/>
    <w:rsid w:val="00B33E49"/>
    <w:rsid w:val="00B33E5B"/>
    <w:rsid w:val="00B33F71"/>
    <w:rsid w:val="00B34117"/>
    <w:rsid w:val="00B341B1"/>
    <w:rsid w:val="00B3432D"/>
    <w:rsid w:val="00B3451A"/>
    <w:rsid w:val="00B347D2"/>
    <w:rsid w:val="00B34DA5"/>
    <w:rsid w:val="00B34E81"/>
    <w:rsid w:val="00B35054"/>
    <w:rsid w:val="00B35286"/>
    <w:rsid w:val="00B359AA"/>
    <w:rsid w:val="00B35BFC"/>
    <w:rsid w:val="00B35CF3"/>
    <w:rsid w:val="00B36012"/>
    <w:rsid w:val="00B36244"/>
    <w:rsid w:val="00B36738"/>
    <w:rsid w:val="00B369A6"/>
    <w:rsid w:val="00B36B0C"/>
    <w:rsid w:val="00B36B48"/>
    <w:rsid w:val="00B36BD8"/>
    <w:rsid w:val="00B36CFF"/>
    <w:rsid w:val="00B36D2A"/>
    <w:rsid w:val="00B36DDA"/>
    <w:rsid w:val="00B36E68"/>
    <w:rsid w:val="00B371EE"/>
    <w:rsid w:val="00B37558"/>
    <w:rsid w:val="00B37E8E"/>
    <w:rsid w:val="00B40131"/>
    <w:rsid w:val="00B401D2"/>
    <w:rsid w:val="00B402D9"/>
    <w:rsid w:val="00B403A2"/>
    <w:rsid w:val="00B4050A"/>
    <w:rsid w:val="00B408DF"/>
    <w:rsid w:val="00B4093B"/>
    <w:rsid w:val="00B40D07"/>
    <w:rsid w:val="00B4104E"/>
    <w:rsid w:val="00B411B7"/>
    <w:rsid w:val="00B412F9"/>
    <w:rsid w:val="00B41507"/>
    <w:rsid w:val="00B4185D"/>
    <w:rsid w:val="00B4193C"/>
    <w:rsid w:val="00B41E4A"/>
    <w:rsid w:val="00B42077"/>
    <w:rsid w:val="00B4209F"/>
    <w:rsid w:val="00B42426"/>
    <w:rsid w:val="00B429CE"/>
    <w:rsid w:val="00B42B2F"/>
    <w:rsid w:val="00B42D30"/>
    <w:rsid w:val="00B42FC9"/>
    <w:rsid w:val="00B43206"/>
    <w:rsid w:val="00B432AD"/>
    <w:rsid w:val="00B43442"/>
    <w:rsid w:val="00B43835"/>
    <w:rsid w:val="00B439BD"/>
    <w:rsid w:val="00B43BB9"/>
    <w:rsid w:val="00B43C29"/>
    <w:rsid w:val="00B43F58"/>
    <w:rsid w:val="00B44595"/>
    <w:rsid w:val="00B44671"/>
    <w:rsid w:val="00B44718"/>
    <w:rsid w:val="00B44CB8"/>
    <w:rsid w:val="00B44CC0"/>
    <w:rsid w:val="00B44CE6"/>
    <w:rsid w:val="00B4508F"/>
    <w:rsid w:val="00B4512B"/>
    <w:rsid w:val="00B453A4"/>
    <w:rsid w:val="00B453A7"/>
    <w:rsid w:val="00B4584A"/>
    <w:rsid w:val="00B45877"/>
    <w:rsid w:val="00B459DC"/>
    <w:rsid w:val="00B45A34"/>
    <w:rsid w:val="00B45E1B"/>
    <w:rsid w:val="00B463EA"/>
    <w:rsid w:val="00B46BBC"/>
    <w:rsid w:val="00B470E7"/>
    <w:rsid w:val="00B47423"/>
    <w:rsid w:val="00B47515"/>
    <w:rsid w:val="00B47767"/>
    <w:rsid w:val="00B479B4"/>
    <w:rsid w:val="00B47A22"/>
    <w:rsid w:val="00B47CAE"/>
    <w:rsid w:val="00B47D15"/>
    <w:rsid w:val="00B50157"/>
    <w:rsid w:val="00B50752"/>
    <w:rsid w:val="00B50853"/>
    <w:rsid w:val="00B50955"/>
    <w:rsid w:val="00B50B84"/>
    <w:rsid w:val="00B50C80"/>
    <w:rsid w:val="00B50D4C"/>
    <w:rsid w:val="00B50E45"/>
    <w:rsid w:val="00B51499"/>
    <w:rsid w:val="00B514B6"/>
    <w:rsid w:val="00B514C5"/>
    <w:rsid w:val="00B51652"/>
    <w:rsid w:val="00B51663"/>
    <w:rsid w:val="00B517B5"/>
    <w:rsid w:val="00B519DD"/>
    <w:rsid w:val="00B51BE6"/>
    <w:rsid w:val="00B51C25"/>
    <w:rsid w:val="00B51F15"/>
    <w:rsid w:val="00B51F51"/>
    <w:rsid w:val="00B51FD3"/>
    <w:rsid w:val="00B51FE6"/>
    <w:rsid w:val="00B523BF"/>
    <w:rsid w:val="00B52444"/>
    <w:rsid w:val="00B524EC"/>
    <w:rsid w:val="00B527EB"/>
    <w:rsid w:val="00B52B4E"/>
    <w:rsid w:val="00B52B77"/>
    <w:rsid w:val="00B52C10"/>
    <w:rsid w:val="00B52FA0"/>
    <w:rsid w:val="00B532C2"/>
    <w:rsid w:val="00B53447"/>
    <w:rsid w:val="00B53466"/>
    <w:rsid w:val="00B535D6"/>
    <w:rsid w:val="00B53DC4"/>
    <w:rsid w:val="00B53E17"/>
    <w:rsid w:val="00B53E6D"/>
    <w:rsid w:val="00B53EE8"/>
    <w:rsid w:val="00B54147"/>
    <w:rsid w:val="00B54150"/>
    <w:rsid w:val="00B542A2"/>
    <w:rsid w:val="00B542F5"/>
    <w:rsid w:val="00B54398"/>
    <w:rsid w:val="00B548AD"/>
    <w:rsid w:val="00B54F65"/>
    <w:rsid w:val="00B54FD7"/>
    <w:rsid w:val="00B550EB"/>
    <w:rsid w:val="00B55458"/>
    <w:rsid w:val="00B5559E"/>
    <w:rsid w:val="00B557AB"/>
    <w:rsid w:val="00B55A8B"/>
    <w:rsid w:val="00B55A91"/>
    <w:rsid w:val="00B55AEE"/>
    <w:rsid w:val="00B55C56"/>
    <w:rsid w:val="00B55C6E"/>
    <w:rsid w:val="00B55CDA"/>
    <w:rsid w:val="00B55DD8"/>
    <w:rsid w:val="00B55DDD"/>
    <w:rsid w:val="00B56596"/>
    <w:rsid w:val="00B56867"/>
    <w:rsid w:val="00B56A14"/>
    <w:rsid w:val="00B56D9A"/>
    <w:rsid w:val="00B56FD3"/>
    <w:rsid w:val="00B57403"/>
    <w:rsid w:val="00B5795D"/>
    <w:rsid w:val="00B57A4E"/>
    <w:rsid w:val="00B57F01"/>
    <w:rsid w:val="00B600F9"/>
    <w:rsid w:val="00B603E6"/>
    <w:rsid w:val="00B6046C"/>
    <w:rsid w:val="00B60511"/>
    <w:rsid w:val="00B60F6A"/>
    <w:rsid w:val="00B60F7D"/>
    <w:rsid w:val="00B61348"/>
    <w:rsid w:val="00B61442"/>
    <w:rsid w:val="00B61496"/>
    <w:rsid w:val="00B615D9"/>
    <w:rsid w:val="00B61AA0"/>
    <w:rsid w:val="00B61C57"/>
    <w:rsid w:val="00B61D6A"/>
    <w:rsid w:val="00B61E88"/>
    <w:rsid w:val="00B61FDD"/>
    <w:rsid w:val="00B620FB"/>
    <w:rsid w:val="00B62130"/>
    <w:rsid w:val="00B624D1"/>
    <w:rsid w:val="00B62719"/>
    <w:rsid w:val="00B6288C"/>
    <w:rsid w:val="00B628EA"/>
    <w:rsid w:val="00B62937"/>
    <w:rsid w:val="00B62983"/>
    <w:rsid w:val="00B62D1B"/>
    <w:rsid w:val="00B62E10"/>
    <w:rsid w:val="00B62F9D"/>
    <w:rsid w:val="00B62FB2"/>
    <w:rsid w:val="00B62FEB"/>
    <w:rsid w:val="00B63582"/>
    <w:rsid w:val="00B638C6"/>
    <w:rsid w:val="00B639EC"/>
    <w:rsid w:val="00B63DEA"/>
    <w:rsid w:val="00B640E4"/>
    <w:rsid w:val="00B64687"/>
    <w:rsid w:val="00B646EA"/>
    <w:rsid w:val="00B64871"/>
    <w:rsid w:val="00B64A40"/>
    <w:rsid w:val="00B64FD1"/>
    <w:rsid w:val="00B658A1"/>
    <w:rsid w:val="00B658D5"/>
    <w:rsid w:val="00B65D40"/>
    <w:rsid w:val="00B6602F"/>
    <w:rsid w:val="00B66246"/>
    <w:rsid w:val="00B662DE"/>
    <w:rsid w:val="00B66819"/>
    <w:rsid w:val="00B669E0"/>
    <w:rsid w:val="00B66BA4"/>
    <w:rsid w:val="00B66C85"/>
    <w:rsid w:val="00B66D1E"/>
    <w:rsid w:val="00B66DE5"/>
    <w:rsid w:val="00B672D8"/>
    <w:rsid w:val="00B67408"/>
    <w:rsid w:val="00B675D2"/>
    <w:rsid w:val="00B67722"/>
    <w:rsid w:val="00B6773A"/>
    <w:rsid w:val="00B67A3A"/>
    <w:rsid w:val="00B67ABF"/>
    <w:rsid w:val="00B67ACC"/>
    <w:rsid w:val="00B67C49"/>
    <w:rsid w:val="00B67D9D"/>
    <w:rsid w:val="00B67F07"/>
    <w:rsid w:val="00B70097"/>
    <w:rsid w:val="00B7010E"/>
    <w:rsid w:val="00B702FE"/>
    <w:rsid w:val="00B704C0"/>
    <w:rsid w:val="00B70567"/>
    <w:rsid w:val="00B708C0"/>
    <w:rsid w:val="00B70A9B"/>
    <w:rsid w:val="00B70B66"/>
    <w:rsid w:val="00B70BC7"/>
    <w:rsid w:val="00B70C50"/>
    <w:rsid w:val="00B7138A"/>
    <w:rsid w:val="00B714B6"/>
    <w:rsid w:val="00B714DE"/>
    <w:rsid w:val="00B7152D"/>
    <w:rsid w:val="00B71CCC"/>
    <w:rsid w:val="00B71E75"/>
    <w:rsid w:val="00B720B0"/>
    <w:rsid w:val="00B72187"/>
    <w:rsid w:val="00B724C5"/>
    <w:rsid w:val="00B72BA0"/>
    <w:rsid w:val="00B72C54"/>
    <w:rsid w:val="00B72E1C"/>
    <w:rsid w:val="00B72F6F"/>
    <w:rsid w:val="00B7346D"/>
    <w:rsid w:val="00B734E3"/>
    <w:rsid w:val="00B734FA"/>
    <w:rsid w:val="00B738FE"/>
    <w:rsid w:val="00B7391E"/>
    <w:rsid w:val="00B73ADC"/>
    <w:rsid w:val="00B73AF8"/>
    <w:rsid w:val="00B73D04"/>
    <w:rsid w:val="00B73E75"/>
    <w:rsid w:val="00B73FC0"/>
    <w:rsid w:val="00B74BD4"/>
    <w:rsid w:val="00B74DBA"/>
    <w:rsid w:val="00B74FA2"/>
    <w:rsid w:val="00B75196"/>
    <w:rsid w:val="00B75434"/>
    <w:rsid w:val="00B7571C"/>
    <w:rsid w:val="00B757B8"/>
    <w:rsid w:val="00B757C5"/>
    <w:rsid w:val="00B7581C"/>
    <w:rsid w:val="00B75AE4"/>
    <w:rsid w:val="00B75CE1"/>
    <w:rsid w:val="00B760F8"/>
    <w:rsid w:val="00B7623F"/>
    <w:rsid w:val="00B763F4"/>
    <w:rsid w:val="00B76436"/>
    <w:rsid w:val="00B7655D"/>
    <w:rsid w:val="00B7688C"/>
    <w:rsid w:val="00B76B48"/>
    <w:rsid w:val="00B76BBC"/>
    <w:rsid w:val="00B772B3"/>
    <w:rsid w:val="00B77328"/>
    <w:rsid w:val="00B77574"/>
    <w:rsid w:val="00B7765D"/>
    <w:rsid w:val="00B776B9"/>
    <w:rsid w:val="00B77CBF"/>
    <w:rsid w:val="00B77D3B"/>
    <w:rsid w:val="00B77E3A"/>
    <w:rsid w:val="00B77E9F"/>
    <w:rsid w:val="00B77FBA"/>
    <w:rsid w:val="00B802C2"/>
    <w:rsid w:val="00B8074A"/>
    <w:rsid w:val="00B80F18"/>
    <w:rsid w:val="00B81057"/>
    <w:rsid w:val="00B813F6"/>
    <w:rsid w:val="00B8182C"/>
    <w:rsid w:val="00B81F4F"/>
    <w:rsid w:val="00B81FE4"/>
    <w:rsid w:val="00B81FEF"/>
    <w:rsid w:val="00B82014"/>
    <w:rsid w:val="00B8230D"/>
    <w:rsid w:val="00B82394"/>
    <w:rsid w:val="00B8243C"/>
    <w:rsid w:val="00B824DF"/>
    <w:rsid w:val="00B82638"/>
    <w:rsid w:val="00B826F6"/>
    <w:rsid w:val="00B82809"/>
    <w:rsid w:val="00B82904"/>
    <w:rsid w:val="00B8293D"/>
    <w:rsid w:val="00B82D80"/>
    <w:rsid w:val="00B82FC1"/>
    <w:rsid w:val="00B83750"/>
    <w:rsid w:val="00B83BA9"/>
    <w:rsid w:val="00B83CCA"/>
    <w:rsid w:val="00B84681"/>
    <w:rsid w:val="00B84805"/>
    <w:rsid w:val="00B84865"/>
    <w:rsid w:val="00B848C8"/>
    <w:rsid w:val="00B84CCD"/>
    <w:rsid w:val="00B84E29"/>
    <w:rsid w:val="00B84F08"/>
    <w:rsid w:val="00B85328"/>
    <w:rsid w:val="00B857E7"/>
    <w:rsid w:val="00B85A2E"/>
    <w:rsid w:val="00B85CB2"/>
    <w:rsid w:val="00B85F0B"/>
    <w:rsid w:val="00B86138"/>
    <w:rsid w:val="00B863DC"/>
    <w:rsid w:val="00B86632"/>
    <w:rsid w:val="00B86659"/>
    <w:rsid w:val="00B86A23"/>
    <w:rsid w:val="00B86E50"/>
    <w:rsid w:val="00B8717A"/>
    <w:rsid w:val="00B8739D"/>
    <w:rsid w:val="00B87426"/>
    <w:rsid w:val="00B87595"/>
    <w:rsid w:val="00B87622"/>
    <w:rsid w:val="00B876EE"/>
    <w:rsid w:val="00B87FB3"/>
    <w:rsid w:val="00B90319"/>
    <w:rsid w:val="00B90395"/>
    <w:rsid w:val="00B90429"/>
    <w:rsid w:val="00B90890"/>
    <w:rsid w:val="00B90930"/>
    <w:rsid w:val="00B909DC"/>
    <w:rsid w:val="00B91512"/>
    <w:rsid w:val="00B91705"/>
    <w:rsid w:val="00B91874"/>
    <w:rsid w:val="00B91C82"/>
    <w:rsid w:val="00B91D55"/>
    <w:rsid w:val="00B91FFE"/>
    <w:rsid w:val="00B9229D"/>
    <w:rsid w:val="00B92483"/>
    <w:rsid w:val="00B92560"/>
    <w:rsid w:val="00B925D5"/>
    <w:rsid w:val="00B929C7"/>
    <w:rsid w:val="00B92AEE"/>
    <w:rsid w:val="00B92D18"/>
    <w:rsid w:val="00B92EF8"/>
    <w:rsid w:val="00B934EF"/>
    <w:rsid w:val="00B938DD"/>
    <w:rsid w:val="00B93F23"/>
    <w:rsid w:val="00B93FF0"/>
    <w:rsid w:val="00B943A5"/>
    <w:rsid w:val="00B949C9"/>
    <w:rsid w:val="00B94FC9"/>
    <w:rsid w:val="00B95292"/>
    <w:rsid w:val="00B954B3"/>
    <w:rsid w:val="00B9555C"/>
    <w:rsid w:val="00B95635"/>
    <w:rsid w:val="00B95990"/>
    <w:rsid w:val="00B95DB7"/>
    <w:rsid w:val="00B95E47"/>
    <w:rsid w:val="00B96144"/>
    <w:rsid w:val="00B96422"/>
    <w:rsid w:val="00B9645F"/>
    <w:rsid w:val="00B96889"/>
    <w:rsid w:val="00B968F2"/>
    <w:rsid w:val="00B96A68"/>
    <w:rsid w:val="00B96B15"/>
    <w:rsid w:val="00B96B51"/>
    <w:rsid w:val="00B96B83"/>
    <w:rsid w:val="00B96F7B"/>
    <w:rsid w:val="00B97066"/>
    <w:rsid w:val="00B9708C"/>
    <w:rsid w:val="00B97140"/>
    <w:rsid w:val="00B97250"/>
    <w:rsid w:val="00B97470"/>
    <w:rsid w:val="00B97E5C"/>
    <w:rsid w:val="00BA01D8"/>
    <w:rsid w:val="00BA03C5"/>
    <w:rsid w:val="00BA063A"/>
    <w:rsid w:val="00BA0805"/>
    <w:rsid w:val="00BA09EF"/>
    <w:rsid w:val="00BA0D0D"/>
    <w:rsid w:val="00BA0D71"/>
    <w:rsid w:val="00BA1085"/>
    <w:rsid w:val="00BA10F3"/>
    <w:rsid w:val="00BA13EE"/>
    <w:rsid w:val="00BA144C"/>
    <w:rsid w:val="00BA1BB1"/>
    <w:rsid w:val="00BA1BD5"/>
    <w:rsid w:val="00BA1C36"/>
    <w:rsid w:val="00BA1C60"/>
    <w:rsid w:val="00BA1F1C"/>
    <w:rsid w:val="00BA2349"/>
    <w:rsid w:val="00BA260D"/>
    <w:rsid w:val="00BA2A89"/>
    <w:rsid w:val="00BA2E33"/>
    <w:rsid w:val="00BA3136"/>
    <w:rsid w:val="00BA3947"/>
    <w:rsid w:val="00BA3FE4"/>
    <w:rsid w:val="00BA41B2"/>
    <w:rsid w:val="00BA42E9"/>
    <w:rsid w:val="00BA48F6"/>
    <w:rsid w:val="00BA494C"/>
    <w:rsid w:val="00BA4B2C"/>
    <w:rsid w:val="00BA4F02"/>
    <w:rsid w:val="00BA5000"/>
    <w:rsid w:val="00BA5078"/>
    <w:rsid w:val="00BA51B7"/>
    <w:rsid w:val="00BA5356"/>
    <w:rsid w:val="00BA53E0"/>
    <w:rsid w:val="00BA554D"/>
    <w:rsid w:val="00BA5637"/>
    <w:rsid w:val="00BA56DF"/>
    <w:rsid w:val="00BA5927"/>
    <w:rsid w:val="00BA5AC0"/>
    <w:rsid w:val="00BA5CC2"/>
    <w:rsid w:val="00BA5EF6"/>
    <w:rsid w:val="00BA6058"/>
    <w:rsid w:val="00BA613D"/>
    <w:rsid w:val="00BA635E"/>
    <w:rsid w:val="00BA6AFD"/>
    <w:rsid w:val="00BA6B79"/>
    <w:rsid w:val="00BA6C27"/>
    <w:rsid w:val="00BA6CB5"/>
    <w:rsid w:val="00BA6FE4"/>
    <w:rsid w:val="00BA7A71"/>
    <w:rsid w:val="00BA7CA8"/>
    <w:rsid w:val="00BB0224"/>
    <w:rsid w:val="00BB05DF"/>
    <w:rsid w:val="00BB0636"/>
    <w:rsid w:val="00BB0830"/>
    <w:rsid w:val="00BB0904"/>
    <w:rsid w:val="00BB11B6"/>
    <w:rsid w:val="00BB17B1"/>
    <w:rsid w:val="00BB18FE"/>
    <w:rsid w:val="00BB1BBF"/>
    <w:rsid w:val="00BB1C24"/>
    <w:rsid w:val="00BB214D"/>
    <w:rsid w:val="00BB2349"/>
    <w:rsid w:val="00BB2473"/>
    <w:rsid w:val="00BB24B8"/>
    <w:rsid w:val="00BB2513"/>
    <w:rsid w:val="00BB265A"/>
    <w:rsid w:val="00BB27D4"/>
    <w:rsid w:val="00BB2EF3"/>
    <w:rsid w:val="00BB3022"/>
    <w:rsid w:val="00BB3032"/>
    <w:rsid w:val="00BB3044"/>
    <w:rsid w:val="00BB3100"/>
    <w:rsid w:val="00BB3162"/>
    <w:rsid w:val="00BB31E7"/>
    <w:rsid w:val="00BB3371"/>
    <w:rsid w:val="00BB353F"/>
    <w:rsid w:val="00BB3D42"/>
    <w:rsid w:val="00BB43EF"/>
    <w:rsid w:val="00BB4417"/>
    <w:rsid w:val="00BB4BE2"/>
    <w:rsid w:val="00BB4D62"/>
    <w:rsid w:val="00BB4ED2"/>
    <w:rsid w:val="00BB4FED"/>
    <w:rsid w:val="00BB5017"/>
    <w:rsid w:val="00BB51C7"/>
    <w:rsid w:val="00BB5301"/>
    <w:rsid w:val="00BB53C2"/>
    <w:rsid w:val="00BB57EF"/>
    <w:rsid w:val="00BB5B53"/>
    <w:rsid w:val="00BB5BFE"/>
    <w:rsid w:val="00BB5D26"/>
    <w:rsid w:val="00BB6549"/>
    <w:rsid w:val="00BB65F9"/>
    <w:rsid w:val="00BB668B"/>
    <w:rsid w:val="00BB6840"/>
    <w:rsid w:val="00BB68E9"/>
    <w:rsid w:val="00BB693D"/>
    <w:rsid w:val="00BB6B43"/>
    <w:rsid w:val="00BB6D51"/>
    <w:rsid w:val="00BB718A"/>
    <w:rsid w:val="00BB72AD"/>
    <w:rsid w:val="00BB75F7"/>
    <w:rsid w:val="00BB77F5"/>
    <w:rsid w:val="00BB78DE"/>
    <w:rsid w:val="00BB7BD5"/>
    <w:rsid w:val="00BB7E76"/>
    <w:rsid w:val="00BB7F82"/>
    <w:rsid w:val="00BC03C4"/>
    <w:rsid w:val="00BC03C8"/>
    <w:rsid w:val="00BC0509"/>
    <w:rsid w:val="00BC08AC"/>
    <w:rsid w:val="00BC08E7"/>
    <w:rsid w:val="00BC0A19"/>
    <w:rsid w:val="00BC0A90"/>
    <w:rsid w:val="00BC0CC9"/>
    <w:rsid w:val="00BC0FC8"/>
    <w:rsid w:val="00BC148C"/>
    <w:rsid w:val="00BC1752"/>
    <w:rsid w:val="00BC195B"/>
    <w:rsid w:val="00BC1974"/>
    <w:rsid w:val="00BC1D58"/>
    <w:rsid w:val="00BC1D63"/>
    <w:rsid w:val="00BC1E9C"/>
    <w:rsid w:val="00BC2436"/>
    <w:rsid w:val="00BC2522"/>
    <w:rsid w:val="00BC27C9"/>
    <w:rsid w:val="00BC2A65"/>
    <w:rsid w:val="00BC2F29"/>
    <w:rsid w:val="00BC3255"/>
    <w:rsid w:val="00BC34D5"/>
    <w:rsid w:val="00BC36FD"/>
    <w:rsid w:val="00BC3894"/>
    <w:rsid w:val="00BC3D29"/>
    <w:rsid w:val="00BC3DC6"/>
    <w:rsid w:val="00BC409A"/>
    <w:rsid w:val="00BC477F"/>
    <w:rsid w:val="00BC490D"/>
    <w:rsid w:val="00BC4960"/>
    <w:rsid w:val="00BC497F"/>
    <w:rsid w:val="00BC4BF4"/>
    <w:rsid w:val="00BC4E29"/>
    <w:rsid w:val="00BC4EBE"/>
    <w:rsid w:val="00BC5010"/>
    <w:rsid w:val="00BC510D"/>
    <w:rsid w:val="00BC524D"/>
    <w:rsid w:val="00BC535D"/>
    <w:rsid w:val="00BC53ED"/>
    <w:rsid w:val="00BC54DA"/>
    <w:rsid w:val="00BC57A0"/>
    <w:rsid w:val="00BC58EA"/>
    <w:rsid w:val="00BC599F"/>
    <w:rsid w:val="00BC5A54"/>
    <w:rsid w:val="00BC5B26"/>
    <w:rsid w:val="00BC5D5D"/>
    <w:rsid w:val="00BC61D9"/>
    <w:rsid w:val="00BC6222"/>
    <w:rsid w:val="00BC6417"/>
    <w:rsid w:val="00BC6481"/>
    <w:rsid w:val="00BC66E3"/>
    <w:rsid w:val="00BC6B72"/>
    <w:rsid w:val="00BC6CD5"/>
    <w:rsid w:val="00BC70AC"/>
    <w:rsid w:val="00BC7730"/>
    <w:rsid w:val="00BC78B2"/>
    <w:rsid w:val="00BC7D78"/>
    <w:rsid w:val="00BD024E"/>
    <w:rsid w:val="00BD03CF"/>
    <w:rsid w:val="00BD04A7"/>
    <w:rsid w:val="00BD04D5"/>
    <w:rsid w:val="00BD0785"/>
    <w:rsid w:val="00BD0E5E"/>
    <w:rsid w:val="00BD0EC4"/>
    <w:rsid w:val="00BD1205"/>
    <w:rsid w:val="00BD1226"/>
    <w:rsid w:val="00BD132E"/>
    <w:rsid w:val="00BD13E7"/>
    <w:rsid w:val="00BD182E"/>
    <w:rsid w:val="00BD19A9"/>
    <w:rsid w:val="00BD1A39"/>
    <w:rsid w:val="00BD21A4"/>
    <w:rsid w:val="00BD25D3"/>
    <w:rsid w:val="00BD27F7"/>
    <w:rsid w:val="00BD291C"/>
    <w:rsid w:val="00BD29D9"/>
    <w:rsid w:val="00BD2B2A"/>
    <w:rsid w:val="00BD2C08"/>
    <w:rsid w:val="00BD2FA5"/>
    <w:rsid w:val="00BD309B"/>
    <w:rsid w:val="00BD312F"/>
    <w:rsid w:val="00BD37DB"/>
    <w:rsid w:val="00BD3837"/>
    <w:rsid w:val="00BD3A6C"/>
    <w:rsid w:val="00BD3B36"/>
    <w:rsid w:val="00BD3B68"/>
    <w:rsid w:val="00BD424F"/>
    <w:rsid w:val="00BD44F3"/>
    <w:rsid w:val="00BD44F9"/>
    <w:rsid w:val="00BD461A"/>
    <w:rsid w:val="00BD462A"/>
    <w:rsid w:val="00BD4760"/>
    <w:rsid w:val="00BD4DDF"/>
    <w:rsid w:val="00BD530B"/>
    <w:rsid w:val="00BD53B8"/>
    <w:rsid w:val="00BD55EF"/>
    <w:rsid w:val="00BD5624"/>
    <w:rsid w:val="00BD5813"/>
    <w:rsid w:val="00BD5896"/>
    <w:rsid w:val="00BD5A20"/>
    <w:rsid w:val="00BD5C2D"/>
    <w:rsid w:val="00BD5CDD"/>
    <w:rsid w:val="00BD5DBD"/>
    <w:rsid w:val="00BD6198"/>
    <w:rsid w:val="00BD61EF"/>
    <w:rsid w:val="00BD62EB"/>
    <w:rsid w:val="00BD6380"/>
    <w:rsid w:val="00BD63C5"/>
    <w:rsid w:val="00BD6638"/>
    <w:rsid w:val="00BD6836"/>
    <w:rsid w:val="00BD7777"/>
    <w:rsid w:val="00BD7809"/>
    <w:rsid w:val="00BD7A02"/>
    <w:rsid w:val="00BD7C29"/>
    <w:rsid w:val="00BD7CFA"/>
    <w:rsid w:val="00BD7E00"/>
    <w:rsid w:val="00BD7F17"/>
    <w:rsid w:val="00BD7F83"/>
    <w:rsid w:val="00BE05AE"/>
    <w:rsid w:val="00BE0789"/>
    <w:rsid w:val="00BE0825"/>
    <w:rsid w:val="00BE090C"/>
    <w:rsid w:val="00BE0973"/>
    <w:rsid w:val="00BE09CA"/>
    <w:rsid w:val="00BE0AE6"/>
    <w:rsid w:val="00BE0E72"/>
    <w:rsid w:val="00BE0E8F"/>
    <w:rsid w:val="00BE10E9"/>
    <w:rsid w:val="00BE1110"/>
    <w:rsid w:val="00BE1823"/>
    <w:rsid w:val="00BE1BF2"/>
    <w:rsid w:val="00BE1D7A"/>
    <w:rsid w:val="00BE1E91"/>
    <w:rsid w:val="00BE239A"/>
    <w:rsid w:val="00BE2743"/>
    <w:rsid w:val="00BE277F"/>
    <w:rsid w:val="00BE27CC"/>
    <w:rsid w:val="00BE28CB"/>
    <w:rsid w:val="00BE2C41"/>
    <w:rsid w:val="00BE2C72"/>
    <w:rsid w:val="00BE2CDB"/>
    <w:rsid w:val="00BE2CE5"/>
    <w:rsid w:val="00BE3384"/>
    <w:rsid w:val="00BE338A"/>
    <w:rsid w:val="00BE3491"/>
    <w:rsid w:val="00BE37FB"/>
    <w:rsid w:val="00BE3BE7"/>
    <w:rsid w:val="00BE3FAC"/>
    <w:rsid w:val="00BE4059"/>
    <w:rsid w:val="00BE466B"/>
    <w:rsid w:val="00BE48A6"/>
    <w:rsid w:val="00BE4C48"/>
    <w:rsid w:val="00BE4C52"/>
    <w:rsid w:val="00BE4CDB"/>
    <w:rsid w:val="00BE4D85"/>
    <w:rsid w:val="00BE4FCB"/>
    <w:rsid w:val="00BE4FEF"/>
    <w:rsid w:val="00BE520D"/>
    <w:rsid w:val="00BE5580"/>
    <w:rsid w:val="00BE55CA"/>
    <w:rsid w:val="00BE562A"/>
    <w:rsid w:val="00BE573C"/>
    <w:rsid w:val="00BE5897"/>
    <w:rsid w:val="00BE5D43"/>
    <w:rsid w:val="00BE5F13"/>
    <w:rsid w:val="00BE5F43"/>
    <w:rsid w:val="00BE5FA2"/>
    <w:rsid w:val="00BE610F"/>
    <w:rsid w:val="00BE61A6"/>
    <w:rsid w:val="00BE651B"/>
    <w:rsid w:val="00BE6643"/>
    <w:rsid w:val="00BE6C5A"/>
    <w:rsid w:val="00BE6E2D"/>
    <w:rsid w:val="00BE74F7"/>
    <w:rsid w:val="00BE779F"/>
    <w:rsid w:val="00BE7BF9"/>
    <w:rsid w:val="00BE7F79"/>
    <w:rsid w:val="00BF045B"/>
    <w:rsid w:val="00BF0680"/>
    <w:rsid w:val="00BF0740"/>
    <w:rsid w:val="00BF0790"/>
    <w:rsid w:val="00BF099D"/>
    <w:rsid w:val="00BF09AD"/>
    <w:rsid w:val="00BF0CE3"/>
    <w:rsid w:val="00BF0EFE"/>
    <w:rsid w:val="00BF1197"/>
    <w:rsid w:val="00BF11D4"/>
    <w:rsid w:val="00BF12F2"/>
    <w:rsid w:val="00BF1416"/>
    <w:rsid w:val="00BF15CB"/>
    <w:rsid w:val="00BF1BAE"/>
    <w:rsid w:val="00BF1D6A"/>
    <w:rsid w:val="00BF211E"/>
    <w:rsid w:val="00BF2752"/>
    <w:rsid w:val="00BF2763"/>
    <w:rsid w:val="00BF27EF"/>
    <w:rsid w:val="00BF29E7"/>
    <w:rsid w:val="00BF2A6A"/>
    <w:rsid w:val="00BF2CFC"/>
    <w:rsid w:val="00BF30D4"/>
    <w:rsid w:val="00BF316B"/>
    <w:rsid w:val="00BF32EA"/>
    <w:rsid w:val="00BF3348"/>
    <w:rsid w:val="00BF3643"/>
    <w:rsid w:val="00BF3750"/>
    <w:rsid w:val="00BF379A"/>
    <w:rsid w:val="00BF3824"/>
    <w:rsid w:val="00BF390D"/>
    <w:rsid w:val="00BF39AA"/>
    <w:rsid w:val="00BF3B61"/>
    <w:rsid w:val="00BF448B"/>
    <w:rsid w:val="00BF46E1"/>
    <w:rsid w:val="00BF4A51"/>
    <w:rsid w:val="00BF4B81"/>
    <w:rsid w:val="00BF4C3E"/>
    <w:rsid w:val="00BF4C6D"/>
    <w:rsid w:val="00BF5223"/>
    <w:rsid w:val="00BF5410"/>
    <w:rsid w:val="00BF54DA"/>
    <w:rsid w:val="00BF56A1"/>
    <w:rsid w:val="00BF5913"/>
    <w:rsid w:val="00BF59E6"/>
    <w:rsid w:val="00BF5F5B"/>
    <w:rsid w:val="00BF62A0"/>
    <w:rsid w:val="00BF6BA7"/>
    <w:rsid w:val="00BF6D66"/>
    <w:rsid w:val="00BF6DED"/>
    <w:rsid w:val="00BF6E98"/>
    <w:rsid w:val="00BF70CD"/>
    <w:rsid w:val="00BF71A5"/>
    <w:rsid w:val="00BF71DE"/>
    <w:rsid w:val="00BF7379"/>
    <w:rsid w:val="00BF751C"/>
    <w:rsid w:val="00BF7651"/>
    <w:rsid w:val="00BF786C"/>
    <w:rsid w:val="00BF78F7"/>
    <w:rsid w:val="00BF7BD4"/>
    <w:rsid w:val="00BF7D17"/>
    <w:rsid w:val="00C0010B"/>
    <w:rsid w:val="00C00241"/>
    <w:rsid w:val="00C00534"/>
    <w:rsid w:val="00C005E1"/>
    <w:rsid w:val="00C009C5"/>
    <w:rsid w:val="00C00D92"/>
    <w:rsid w:val="00C00E67"/>
    <w:rsid w:val="00C00F90"/>
    <w:rsid w:val="00C012B9"/>
    <w:rsid w:val="00C01B02"/>
    <w:rsid w:val="00C01B9E"/>
    <w:rsid w:val="00C01D9B"/>
    <w:rsid w:val="00C020FD"/>
    <w:rsid w:val="00C02354"/>
    <w:rsid w:val="00C0246E"/>
    <w:rsid w:val="00C025B5"/>
    <w:rsid w:val="00C025F8"/>
    <w:rsid w:val="00C0289B"/>
    <w:rsid w:val="00C02B40"/>
    <w:rsid w:val="00C02BBC"/>
    <w:rsid w:val="00C02D4C"/>
    <w:rsid w:val="00C030C0"/>
    <w:rsid w:val="00C0375B"/>
    <w:rsid w:val="00C038F7"/>
    <w:rsid w:val="00C042E4"/>
    <w:rsid w:val="00C043DC"/>
    <w:rsid w:val="00C046BA"/>
    <w:rsid w:val="00C04AB2"/>
    <w:rsid w:val="00C0526B"/>
    <w:rsid w:val="00C05666"/>
    <w:rsid w:val="00C05797"/>
    <w:rsid w:val="00C05910"/>
    <w:rsid w:val="00C05A55"/>
    <w:rsid w:val="00C05AF7"/>
    <w:rsid w:val="00C05D70"/>
    <w:rsid w:val="00C05E31"/>
    <w:rsid w:val="00C0603E"/>
    <w:rsid w:val="00C06460"/>
    <w:rsid w:val="00C0650F"/>
    <w:rsid w:val="00C0685E"/>
    <w:rsid w:val="00C068C8"/>
    <w:rsid w:val="00C06CB5"/>
    <w:rsid w:val="00C077F1"/>
    <w:rsid w:val="00C10532"/>
    <w:rsid w:val="00C106A9"/>
    <w:rsid w:val="00C10805"/>
    <w:rsid w:val="00C1080F"/>
    <w:rsid w:val="00C108DE"/>
    <w:rsid w:val="00C10E17"/>
    <w:rsid w:val="00C11058"/>
    <w:rsid w:val="00C110BD"/>
    <w:rsid w:val="00C1119A"/>
    <w:rsid w:val="00C11535"/>
    <w:rsid w:val="00C11641"/>
    <w:rsid w:val="00C116F5"/>
    <w:rsid w:val="00C1186B"/>
    <w:rsid w:val="00C11895"/>
    <w:rsid w:val="00C11DC0"/>
    <w:rsid w:val="00C11EB0"/>
    <w:rsid w:val="00C122AB"/>
    <w:rsid w:val="00C122C8"/>
    <w:rsid w:val="00C1259F"/>
    <w:rsid w:val="00C12877"/>
    <w:rsid w:val="00C12AE7"/>
    <w:rsid w:val="00C12F7D"/>
    <w:rsid w:val="00C13019"/>
    <w:rsid w:val="00C13578"/>
    <w:rsid w:val="00C1378F"/>
    <w:rsid w:val="00C139D1"/>
    <w:rsid w:val="00C13A04"/>
    <w:rsid w:val="00C13AEF"/>
    <w:rsid w:val="00C142E3"/>
    <w:rsid w:val="00C14333"/>
    <w:rsid w:val="00C1479C"/>
    <w:rsid w:val="00C14BB2"/>
    <w:rsid w:val="00C14D57"/>
    <w:rsid w:val="00C1507F"/>
    <w:rsid w:val="00C150E4"/>
    <w:rsid w:val="00C15114"/>
    <w:rsid w:val="00C1533D"/>
    <w:rsid w:val="00C1562E"/>
    <w:rsid w:val="00C15931"/>
    <w:rsid w:val="00C15A20"/>
    <w:rsid w:val="00C15B2C"/>
    <w:rsid w:val="00C15F49"/>
    <w:rsid w:val="00C1609F"/>
    <w:rsid w:val="00C161FF"/>
    <w:rsid w:val="00C16254"/>
    <w:rsid w:val="00C16A38"/>
    <w:rsid w:val="00C16B04"/>
    <w:rsid w:val="00C16F20"/>
    <w:rsid w:val="00C1706E"/>
    <w:rsid w:val="00C17116"/>
    <w:rsid w:val="00C1773D"/>
    <w:rsid w:val="00C17849"/>
    <w:rsid w:val="00C17891"/>
    <w:rsid w:val="00C17B58"/>
    <w:rsid w:val="00C17C90"/>
    <w:rsid w:val="00C17EB7"/>
    <w:rsid w:val="00C17F9A"/>
    <w:rsid w:val="00C20104"/>
    <w:rsid w:val="00C201B5"/>
    <w:rsid w:val="00C2069C"/>
    <w:rsid w:val="00C2075F"/>
    <w:rsid w:val="00C208AA"/>
    <w:rsid w:val="00C20984"/>
    <w:rsid w:val="00C20A09"/>
    <w:rsid w:val="00C20D01"/>
    <w:rsid w:val="00C20D1C"/>
    <w:rsid w:val="00C20D76"/>
    <w:rsid w:val="00C2118B"/>
    <w:rsid w:val="00C212DA"/>
    <w:rsid w:val="00C2155A"/>
    <w:rsid w:val="00C215F9"/>
    <w:rsid w:val="00C21797"/>
    <w:rsid w:val="00C2189B"/>
    <w:rsid w:val="00C21C19"/>
    <w:rsid w:val="00C21FD0"/>
    <w:rsid w:val="00C21FE8"/>
    <w:rsid w:val="00C220D5"/>
    <w:rsid w:val="00C2211A"/>
    <w:rsid w:val="00C22463"/>
    <w:rsid w:val="00C22F40"/>
    <w:rsid w:val="00C233F7"/>
    <w:rsid w:val="00C237EE"/>
    <w:rsid w:val="00C239C3"/>
    <w:rsid w:val="00C23B49"/>
    <w:rsid w:val="00C23DFA"/>
    <w:rsid w:val="00C24168"/>
    <w:rsid w:val="00C242F3"/>
    <w:rsid w:val="00C24618"/>
    <w:rsid w:val="00C24771"/>
    <w:rsid w:val="00C249AF"/>
    <w:rsid w:val="00C24DB7"/>
    <w:rsid w:val="00C24E3C"/>
    <w:rsid w:val="00C24E45"/>
    <w:rsid w:val="00C25487"/>
    <w:rsid w:val="00C25526"/>
    <w:rsid w:val="00C2552A"/>
    <w:rsid w:val="00C257D2"/>
    <w:rsid w:val="00C259A7"/>
    <w:rsid w:val="00C25BBE"/>
    <w:rsid w:val="00C25CFE"/>
    <w:rsid w:val="00C25FCC"/>
    <w:rsid w:val="00C260D3"/>
    <w:rsid w:val="00C26151"/>
    <w:rsid w:val="00C2624A"/>
    <w:rsid w:val="00C266BF"/>
    <w:rsid w:val="00C267ED"/>
    <w:rsid w:val="00C2695B"/>
    <w:rsid w:val="00C26A44"/>
    <w:rsid w:val="00C26B60"/>
    <w:rsid w:val="00C26D81"/>
    <w:rsid w:val="00C26F2A"/>
    <w:rsid w:val="00C2701D"/>
    <w:rsid w:val="00C27071"/>
    <w:rsid w:val="00C27152"/>
    <w:rsid w:val="00C27187"/>
    <w:rsid w:val="00C277A3"/>
    <w:rsid w:val="00C2792A"/>
    <w:rsid w:val="00C27A6C"/>
    <w:rsid w:val="00C27EFD"/>
    <w:rsid w:val="00C30123"/>
    <w:rsid w:val="00C30240"/>
    <w:rsid w:val="00C303A3"/>
    <w:rsid w:val="00C30BAE"/>
    <w:rsid w:val="00C30D3C"/>
    <w:rsid w:val="00C30D60"/>
    <w:rsid w:val="00C3102D"/>
    <w:rsid w:val="00C31293"/>
    <w:rsid w:val="00C317BE"/>
    <w:rsid w:val="00C318EE"/>
    <w:rsid w:val="00C31B68"/>
    <w:rsid w:val="00C31B8F"/>
    <w:rsid w:val="00C31DD0"/>
    <w:rsid w:val="00C31F03"/>
    <w:rsid w:val="00C320E7"/>
    <w:rsid w:val="00C321CB"/>
    <w:rsid w:val="00C32328"/>
    <w:rsid w:val="00C324DC"/>
    <w:rsid w:val="00C3254B"/>
    <w:rsid w:val="00C3256F"/>
    <w:rsid w:val="00C327D0"/>
    <w:rsid w:val="00C32BE5"/>
    <w:rsid w:val="00C32C14"/>
    <w:rsid w:val="00C32D1A"/>
    <w:rsid w:val="00C32DDD"/>
    <w:rsid w:val="00C332EB"/>
    <w:rsid w:val="00C33AC5"/>
    <w:rsid w:val="00C33C80"/>
    <w:rsid w:val="00C33F1F"/>
    <w:rsid w:val="00C340F0"/>
    <w:rsid w:val="00C345C8"/>
    <w:rsid w:val="00C3479F"/>
    <w:rsid w:val="00C347DD"/>
    <w:rsid w:val="00C347FD"/>
    <w:rsid w:val="00C34AFB"/>
    <w:rsid w:val="00C34C73"/>
    <w:rsid w:val="00C34D17"/>
    <w:rsid w:val="00C34E57"/>
    <w:rsid w:val="00C351E3"/>
    <w:rsid w:val="00C35464"/>
    <w:rsid w:val="00C355DC"/>
    <w:rsid w:val="00C356FC"/>
    <w:rsid w:val="00C357CC"/>
    <w:rsid w:val="00C35946"/>
    <w:rsid w:val="00C35AB3"/>
    <w:rsid w:val="00C35DC5"/>
    <w:rsid w:val="00C35ECD"/>
    <w:rsid w:val="00C3608B"/>
    <w:rsid w:val="00C36266"/>
    <w:rsid w:val="00C362B1"/>
    <w:rsid w:val="00C362D5"/>
    <w:rsid w:val="00C366F7"/>
    <w:rsid w:val="00C369A5"/>
    <w:rsid w:val="00C37159"/>
    <w:rsid w:val="00C37448"/>
    <w:rsid w:val="00C37ACD"/>
    <w:rsid w:val="00C37E42"/>
    <w:rsid w:val="00C37F6F"/>
    <w:rsid w:val="00C400DD"/>
    <w:rsid w:val="00C403AD"/>
    <w:rsid w:val="00C403EF"/>
    <w:rsid w:val="00C40648"/>
    <w:rsid w:val="00C40DE8"/>
    <w:rsid w:val="00C417A4"/>
    <w:rsid w:val="00C41C06"/>
    <w:rsid w:val="00C41C83"/>
    <w:rsid w:val="00C41D6C"/>
    <w:rsid w:val="00C41EEB"/>
    <w:rsid w:val="00C4224F"/>
    <w:rsid w:val="00C424D7"/>
    <w:rsid w:val="00C43011"/>
    <w:rsid w:val="00C43519"/>
    <w:rsid w:val="00C4359B"/>
    <w:rsid w:val="00C43728"/>
    <w:rsid w:val="00C439A4"/>
    <w:rsid w:val="00C43AC4"/>
    <w:rsid w:val="00C43B4A"/>
    <w:rsid w:val="00C43BF9"/>
    <w:rsid w:val="00C442AA"/>
    <w:rsid w:val="00C4443B"/>
    <w:rsid w:val="00C44C00"/>
    <w:rsid w:val="00C44C94"/>
    <w:rsid w:val="00C44CFD"/>
    <w:rsid w:val="00C44DBA"/>
    <w:rsid w:val="00C44DBD"/>
    <w:rsid w:val="00C44EEB"/>
    <w:rsid w:val="00C44FF6"/>
    <w:rsid w:val="00C4509F"/>
    <w:rsid w:val="00C455E3"/>
    <w:rsid w:val="00C45B08"/>
    <w:rsid w:val="00C45B3F"/>
    <w:rsid w:val="00C45D75"/>
    <w:rsid w:val="00C46046"/>
    <w:rsid w:val="00C46270"/>
    <w:rsid w:val="00C46448"/>
    <w:rsid w:val="00C46965"/>
    <w:rsid w:val="00C46A1F"/>
    <w:rsid w:val="00C46A98"/>
    <w:rsid w:val="00C47080"/>
    <w:rsid w:val="00C470EF"/>
    <w:rsid w:val="00C472BD"/>
    <w:rsid w:val="00C47308"/>
    <w:rsid w:val="00C47406"/>
    <w:rsid w:val="00C47617"/>
    <w:rsid w:val="00C47818"/>
    <w:rsid w:val="00C47C46"/>
    <w:rsid w:val="00C47FE7"/>
    <w:rsid w:val="00C50224"/>
    <w:rsid w:val="00C50543"/>
    <w:rsid w:val="00C505DB"/>
    <w:rsid w:val="00C5074D"/>
    <w:rsid w:val="00C5085A"/>
    <w:rsid w:val="00C50CA6"/>
    <w:rsid w:val="00C50FCB"/>
    <w:rsid w:val="00C513A9"/>
    <w:rsid w:val="00C5143B"/>
    <w:rsid w:val="00C5156E"/>
    <w:rsid w:val="00C515A6"/>
    <w:rsid w:val="00C51ACD"/>
    <w:rsid w:val="00C51E83"/>
    <w:rsid w:val="00C520CE"/>
    <w:rsid w:val="00C520D9"/>
    <w:rsid w:val="00C5216B"/>
    <w:rsid w:val="00C523F9"/>
    <w:rsid w:val="00C52A0D"/>
    <w:rsid w:val="00C530D1"/>
    <w:rsid w:val="00C53141"/>
    <w:rsid w:val="00C532DC"/>
    <w:rsid w:val="00C5333E"/>
    <w:rsid w:val="00C53939"/>
    <w:rsid w:val="00C539A3"/>
    <w:rsid w:val="00C53AE0"/>
    <w:rsid w:val="00C53D4C"/>
    <w:rsid w:val="00C5407A"/>
    <w:rsid w:val="00C5423C"/>
    <w:rsid w:val="00C5444F"/>
    <w:rsid w:val="00C544F8"/>
    <w:rsid w:val="00C5499A"/>
    <w:rsid w:val="00C54C46"/>
    <w:rsid w:val="00C54D62"/>
    <w:rsid w:val="00C54D67"/>
    <w:rsid w:val="00C551B6"/>
    <w:rsid w:val="00C5536A"/>
    <w:rsid w:val="00C55428"/>
    <w:rsid w:val="00C55B08"/>
    <w:rsid w:val="00C55B1E"/>
    <w:rsid w:val="00C55D4F"/>
    <w:rsid w:val="00C55F76"/>
    <w:rsid w:val="00C560B8"/>
    <w:rsid w:val="00C562A7"/>
    <w:rsid w:val="00C56CA4"/>
    <w:rsid w:val="00C574D6"/>
    <w:rsid w:val="00C57782"/>
    <w:rsid w:val="00C5788F"/>
    <w:rsid w:val="00C57914"/>
    <w:rsid w:val="00C57977"/>
    <w:rsid w:val="00C57AC7"/>
    <w:rsid w:val="00C57CF0"/>
    <w:rsid w:val="00C600B6"/>
    <w:rsid w:val="00C6037D"/>
    <w:rsid w:val="00C60589"/>
    <w:rsid w:val="00C60599"/>
    <w:rsid w:val="00C60686"/>
    <w:rsid w:val="00C60ABE"/>
    <w:rsid w:val="00C60DC0"/>
    <w:rsid w:val="00C616E4"/>
    <w:rsid w:val="00C61786"/>
    <w:rsid w:val="00C6182F"/>
    <w:rsid w:val="00C619BA"/>
    <w:rsid w:val="00C6202E"/>
    <w:rsid w:val="00C62175"/>
    <w:rsid w:val="00C62373"/>
    <w:rsid w:val="00C6285F"/>
    <w:rsid w:val="00C628A3"/>
    <w:rsid w:val="00C62B4C"/>
    <w:rsid w:val="00C62BEC"/>
    <w:rsid w:val="00C62DB5"/>
    <w:rsid w:val="00C62E82"/>
    <w:rsid w:val="00C6304F"/>
    <w:rsid w:val="00C63366"/>
    <w:rsid w:val="00C636B9"/>
    <w:rsid w:val="00C63B79"/>
    <w:rsid w:val="00C63BCE"/>
    <w:rsid w:val="00C6420F"/>
    <w:rsid w:val="00C642F1"/>
    <w:rsid w:val="00C647CB"/>
    <w:rsid w:val="00C6491E"/>
    <w:rsid w:val="00C64B68"/>
    <w:rsid w:val="00C64C61"/>
    <w:rsid w:val="00C64E58"/>
    <w:rsid w:val="00C6533D"/>
    <w:rsid w:val="00C65364"/>
    <w:rsid w:val="00C6546F"/>
    <w:rsid w:val="00C6587D"/>
    <w:rsid w:val="00C6591F"/>
    <w:rsid w:val="00C65EC7"/>
    <w:rsid w:val="00C65FBC"/>
    <w:rsid w:val="00C66165"/>
    <w:rsid w:val="00C66173"/>
    <w:rsid w:val="00C661F7"/>
    <w:rsid w:val="00C66352"/>
    <w:rsid w:val="00C6658A"/>
    <w:rsid w:val="00C667FC"/>
    <w:rsid w:val="00C668E3"/>
    <w:rsid w:val="00C669D6"/>
    <w:rsid w:val="00C66AF9"/>
    <w:rsid w:val="00C66B92"/>
    <w:rsid w:val="00C66CE8"/>
    <w:rsid w:val="00C66D8C"/>
    <w:rsid w:val="00C66D8F"/>
    <w:rsid w:val="00C67097"/>
    <w:rsid w:val="00C67194"/>
    <w:rsid w:val="00C67674"/>
    <w:rsid w:val="00C676D5"/>
    <w:rsid w:val="00C67724"/>
    <w:rsid w:val="00C67B70"/>
    <w:rsid w:val="00C67D0A"/>
    <w:rsid w:val="00C700AB"/>
    <w:rsid w:val="00C703B6"/>
    <w:rsid w:val="00C7041A"/>
    <w:rsid w:val="00C7044F"/>
    <w:rsid w:val="00C70505"/>
    <w:rsid w:val="00C70685"/>
    <w:rsid w:val="00C7098A"/>
    <w:rsid w:val="00C70CB4"/>
    <w:rsid w:val="00C712BC"/>
    <w:rsid w:val="00C71329"/>
    <w:rsid w:val="00C714B3"/>
    <w:rsid w:val="00C7157E"/>
    <w:rsid w:val="00C715B1"/>
    <w:rsid w:val="00C717A0"/>
    <w:rsid w:val="00C71804"/>
    <w:rsid w:val="00C71937"/>
    <w:rsid w:val="00C71A8A"/>
    <w:rsid w:val="00C71B4A"/>
    <w:rsid w:val="00C71CD2"/>
    <w:rsid w:val="00C7210E"/>
    <w:rsid w:val="00C721BB"/>
    <w:rsid w:val="00C7234C"/>
    <w:rsid w:val="00C72879"/>
    <w:rsid w:val="00C72896"/>
    <w:rsid w:val="00C72A84"/>
    <w:rsid w:val="00C72D97"/>
    <w:rsid w:val="00C72E0C"/>
    <w:rsid w:val="00C73404"/>
    <w:rsid w:val="00C737CA"/>
    <w:rsid w:val="00C7394D"/>
    <w:rsid w:val="00C73BBE"/>
    <w:rsid w:val="00C73BDB"/>
    <w:rsid w:val="00C73BDE"/>
    <w:rsid w:val="00C73C79"/>
    <w:rsid w:val="00C73F3D"/>
    <w:rsid w:val="00C73FD7"/>
    <w:rsid w:val="00C7434C"/>
    <w:rsid w:val="00C7445E"/>
    <w:rsid w:val="00C74962"/>
    <w:rsid w:val="00C749B2"/>
    <w:rsid w:val="00C74A19"/>
    <w:rsid w:val="00C74B55"/>
    <w:rsid w:val="00C752CC"/>
    <w:rsid w:val="00C753E5"/>
    <w:rsid w:val="00C753FD"/>
    <w:rsid w:val="00C7551B"/>
    <w:rsid w:val="00C7551F"/>
    <w:rsid w:val="00C755EB"/>
    <w:rsid w:val="00C756FC"/>
    <w:rsid w:val="00C75B81"/>
    <w:rsid w:val="00C75BA4"/>
    <w:rsid w:val="00C75E07"/>
    <w:rsid w:val="00C761D8"/>
    <w:rsid w:val="00C76681"/>
    <w:rsid w:val="00C76824"/>
    <w:rsid w:val="00C768D7"/>
    <w:rsid w:val="00C76973"/>
    <w:rsid w:val="00C76A98"/>
    <w:rsid w:val="00C76EFF"/>
    <w:rsid w:val="00C774D8"/>
    <w:rsid w:val="00C77640"/>
    <w:rsid w:val="00C77729"/>
    <w:rsid w:val="00C77A41"/>
    <w:rsid w:val="00C77ABB"/>
    <w:rsid w:val="00C77BC8"/>
    <w:rsid w:val="00C77D01"/>
    <w:rsid w:val="00C77D88"/>
    <w:rsid w:val="00C77E78"/>
    <w:rsid w:val="00C801F8"/>
    <w:rsid w:val="00C80ACB"/>
    <w:rsid w:val="00C80D9A"/>
    <w:rsid w:val="00C80ED3"/>
    <w:rsid w:val="00C80F0A"/>
    <w:rsid w:val="00C8100B"/>
    <w:rsid w:val="00C810A6"/>
    <w:rsid w:val="00C8176F"/>
    <w:rsid w:val="00C81E08"/>
    <w:rsid w:val="00C81F89"/>
    <w:rsid w:val="00C820A0"/>
    <w:rsid w:val="00C820CA"/>
    <w:rsid w:val="00C8216A"/>
    <w:rsid w:val="00C821D4"/>
    <w:rsid w:val="00C82231"/>
    <w:rsid w:val="00C82247"/>
    <w:rsid w:val="00C822DE"/>
    <w:rsid w:val="00C8247B"/>
    <w:rsid w:val="00C824C9"/>
    <w:rsid w:val="00C824EB"/>
    <w:rsid w:val="00C82505"/>
    <w:rsid w:val="00C82510"/>
    <w:rsid w:val="00C8259A"/>
    <w:rsid w:val="00C826AB"/>
    <w:rsid w:val="00C8272C"/>
    <w:rsid w:val="00C827A3"/>
    <w:rsid w:val="00C82884"/>
    <w:rsid w:val="00C8291A"/>
    <w:rsid w:val="00C829B5"/>
    <w:rsid w:val="00C82ED8"/>
    <w:rsid w:val="00C82F24"/>
    <w:rsid w:val="00C83404"/>
    <w:rsid w:val="00C83F8E"/>
    <w:rsid w:val="00C83FFB"/>
    <w:rsid w:val="00C8415C"/>
    <w:rsid w:val="00C84340"/>
    <w:rsid w:val="00C84AC3"/>
    <w:rsid w:val="00C84F64"/>
    <w:rsid w:val="00C85141"/>
    <w:rsid w:val="00C858A4"/>
    <w:rsid w:val="00C85AE5"/>
    <w:rsid w:val="00C85B84"/>
    <w:rsid w:val="00C861AD"/>
    <w:rsid w:val="00C866FB"/>
    <w:rsid w:val="00C86798"/>
    <w:rsid w:val="00C86837"/>
    <w:rsid w:val="00C86B73"/>
    <w:rsid w:val="00C86BE6"/>
    <w:rsid w:val="00C870D8"/>
    <w:rsid w:val="00C876D7"/>
    <w:rsid w:val="00C87B8B"/>
    <w:rsid w:val="00C87CAD"/>
    <w:rsid w:val="00C87FE7"/>
    <w:rsid w:val="00C900B3"/>
    <w:rsid w:val="00C90162"/>
    <w:rsid w:val="00C901D9"/>
    <w:rsid w:val="00C90612"/>
    <w:rsid w:val="00C9067B"/>
    <w:rsid w:val="00C90B54"/>
    <w:rsid w:val="00C90FD8"/>
    <w:rsid w:val="00C914A1"/>
    <w:rsid w:val="00C9159C"/>
    <w:rsid w:val="00C9177F"/>
    <w:rsid w:val="00C9185F"/>
    <w:rsid w:val="00C918CE"/>
    <w:rsid w:val="00C91B16"/>
    <w:rsid w:val="00C91C60"/>
    <w:rsid w:val="00C91E41"/>
    <w:rsid w:val="00C91FF5"/>
    <w:rsid w:val="00C924C4"/>
    <w:rsid w:val="00C925EC"/>
    <w:rsid w:val="00C9274C"/>
    <w:rsid w:val="00C9277E"/>
    <w:rsid w:val="00C92941"/>
    <w:rsid w:val="00C92BBB"/>
    <w:rsid w:val="00C92D53"/>
    <w:rsid w:val="00C92E7B"/>
    <w:rsid w:val="00C92EEC"/>
    <w:rsid w:val="00C9310C"/>
    <w:rsid w:val="00C931A7"/>
    <w:rsid w:val="00C93B40"/>
    <w:rsid w:val="00C93E7E"/>
    <w:rsid w:val="00C93EB7"/>
    <w:rsid w:val="00C9429E"/>
    <w:rsid w:val="00C9438A"/>
    <w:rsid w:val="00C945F4"/>
    <w:rsid w:val="00C946D1"/>
    <w:rsid w:val="00C947B0"/>
    <w:rsid w:val="00C94825"/>
    <w:rsid w:val="00C9482E"/>
    <w:rsid w:val="00C94C80"/>
    <w:rsid w:val="00C94DC8"/>
    <w:rsid w:val="00C94DD6"/>
    <w:rsid w:val="00C95223"/>
    <w:rsid w:val="00C954FC"/>
    <w:rsid w:val="00C955A7"/>
    <w:rsid w:val="00C9578E"/>
    <w:rsid w:val="00C9599A"/>
    <w:rsid w:val="00C959DD"/>
    <w:rsid w:val="00C959F4"/>
    <w:rsid w:val="00C95B7C"/>
    <w:rsid w:val="00C95E58"/>
    <w:rsid w:val="00C95EDD"/>
    <w:rsid w:val="00C9636E"/>
    <w:rsid w:val="00C9644E"/>
    <w:rsid w:val="00C96781"/>
    <w:rsid w:val="00C96A96"/>
    <w:rsid w:val="00C96AEA"/>
    <w:rsid w:val="00C96BFF"/>
    <w:rsid w:val="00C96C3E"/>
    <w:rsid w:val="00C96CAB"/>
    <w:rsid w:val="00C96CBB"/>
    <w:rsid w:val="00C96F1B"/>
    <w:rsid w:val="00C9758B"/>
    <w:rsid w:val="00CA0003"/>
    <w:rsid w:val="00CA0220"/>
    <w:rsid w:val="00CA0525"/>
    <w:rsid w:val="00CA0537"/>
    <w:rsid w:val="00CA060C"/>
    <w:rsid w:val="00CA07B7"/>
    <w:rsid w:val="00CA07DA"/>
    <w:rsid w:val="00CA09B7"/>
    <w:rsid w:val="00CA0D87"/>
    <w:rsid w:val="00CA0FFC"/>
    <w:rsid w:val="00CA12E4"/>
    <w:rsid w:val="00CA1412"/>
    <w:rsid w:val="00CA1485"/>
    <w:rsid w:val="00CA1588"/>
    <w:rsid w:val="00CA181A"/>
    <w:rsid w:val="00CA19B4"/>
    <w:rsid w:val="00CA23F6"/>
    <w:rsid w:val="00CA26C1"/>
    <w:rsid w:val="00CA2851"/>
    <w:rsid w:val="00CA286E"/>
    <w:rsid w:val="00CA2CC5"/>
    <w:rsid w:val="00CA30A5"/>
    <w:rsid w:val="00CA39A7"/>
    <w:rsid w:val="00CA3D72"/>
    <w:rsid w:val="00CA43A6"/>
    <w:rsid w:val="00CA45F1"/>
    <w:rsid w:val="00CA465B"/>
    <w:rsid w:val="00CA482E"/>
    <w:rsid w:val="00CA4F2A"/>
    <w:rsid w:val="00CA4FAE"/>
    <w:rsid w:val="00CA56E1"/>
    <w:rsid w:val="00CA5C64"/>
    <w:rsid w:val="00CA5F20"/>
    <w:rsid w:val="00CA5FF7"/>
    <w:rsid w:val="00CA6122"/>
    <w:rsid w:val="00CA61EC"/>
    <w:rsid w:val="00CA6293"/>
    <w:rsid w:val="00CA64E8"/>
    <w:rsid w:val="00CA6A06"/>
    <w:rsid w:val="00CA6C83"/>
    <w:rsid w:val="00CA6CA1"/>
    <w:rsid w:val="00CA6E60"/>
    <w:rsid w:val="00CA702B"/>
    <w:rsid w:val="00CA71C2"/>
    <w:rsid w:val="00CA74AC"/>
    <w:rsid w:val="00CA7805"/>
    <w:rsid w:val="00CA78B9"/>
    <w:rsid w:val="00CA7C81"/>
    <w:rsid w:val="00CA7DA0"/>
    <w:rsid w:val="00CB0002"/>
    <w:rsid w:val="00CB01D3"/>
    <w:rsid w:val="00CB02F4"/>
    <w:rsid w:val="00CB04A1"/>
    <w:rsid w:val="00CB057E"/>
    <w:rsid w:val="00CB05E1"/>
    <w:rsid w:val="00CB0800"/>
    <w:rsid w:val="00CB0923"/>
    <w:rsid w:val="00CB0E61"/>
    <w:rsid w:val="00CB1333"/>
    <w:rsid w:val="00CB143E"/>
    <w:rsid w:val="00CB1716"/>
    <w:rsid w:val="00CB172D"/>
    <w:rsid w:val="00CB1A3A"/>
    <w:rsid w:val="00CB1AC1"/>
    <w:rsid w:val="00CB1D0A"/>
    <w:rsid w:val="00CB1F0B"/>
    <w:rsid w:val="00CB21B3"/>
    <w:rsid w:val="00CB2222"/>
    <w:rsid w:val="00CB23EB"/>
    <w:rsid w:val="00CB267F"/>
    <w:rsid w:val="00CB28AD"/>
    <w:rsid w:val="00CB2A21"/>
    <w:rsid w:val="00CB2C08"/>
    <w:rsid w:val="00CB2C42"/>
    <w:rsid w:val="00CB2CDF"/>
    <w:rsid w:val="00CB2F7E"/>
    <w:rsid w:val="00CB329A"/>
    <w:rsid w:val="00CB336A"/>
    <w:rsid w:val="00CB353D"/>
    <w:rsid w:val="00CB36A4"/>
    <w:rsid w:val="00CB3AC2"/>
    <w:rsid w:val="00CB3EA5"/>
    <w:rsid w:val="00CB4238"/>
    <w:rsid w:val="00CB433A"/>
    <w:rsid w:val="00CB4673"/>
    <w:rsid w:val="00CB470B"/>
    <w:rsid w:val="00CB4CB6"/>
    <w:rsid w:val="00CB4DB6"/>
    <w:rsid w:val="00CB4E7F"/>
    <w:rsid w:val="00CB5B1C"/>
    <w:rsid w:val="00CB5DB3"/>
    <w:rsid w:val="00CB5E61"/>
    <w:rsid w:val="00CB6070"/>
    <w:rsid w:val="00CB6281"/>
    <w:rsid w:val="00CB6304"/>
    <w:rsid w:val="00CB639A"/>
    <w:rsid w:val="00CB64FB"/>
    <w:rsid w:val="00CB6646"/>
    <w:rsid w:val="00CB686D"/>
    <w:rsid w:val="00CB69D5"/>
    <w:rsid w:val="00CB6A6E"/>
    <w:rsid w:val="00CB6A8E"/>
    <w:rsid w:val="00CB6AEE"/>
    <w:rsid w:val="00CB6CAA"/>
    <w:rsid w:val="00CB7151"/>
    <w:rsid w:val="00CB7216"/>
    <w:rsid w:val="00CB7232"/>
    <w:rsid w:val="00CB7667"/>
    <w:rsid w:val="00CB7BE6"/>
    <w:rsid w:val="00CB7D2A"/>
    <w:rsid w:val="00CB7FC2"/>
    <w:rsid w:val="00CC0554"/>
    <w:rsid w:val="00CC05BF"/>
    <w:rsid w:val="00CC067E"/>
    <w:rsid w:val="00CC0C63"/>
    <w:rsid w:val="00CC0D02"/>
    <w:rsid w:val="00CC0DE3"/>
    <w:rsid w:val="00CC0FB0"/>
    <w:rsid w:val="00CC1551"/>
    <w:rsid w:val="00CC156C"/>
    <w:rsid w:val="00CC15C6"/>
    <w:rsid w:val="00CC163E"/>
    <w:rsid w:val="00CC16C5"/>
    <w:rsid w:val="00CC1791"/>
    <w:rsid w:val="00CC1A91"/>
    <w:rsid w:val="00CC1C0B"/>
    <w:rsid w:val="00CC1E21"/>
    <w:rsid w:val="00CC1E28"/>
    <w:rsid w:val="00CC202A"/>
    <w:rsid w:val="00CC20AF"/>
    <w:rsid w:val="00CC21D8"/>
    <w:rsid w:val="00CC2982"/>
    <w:rsid w:val="00CC2C39"/>
    <w:rsid w:val="00CC2F4C"/>
    <w:rsid w:val="00CC2FE8"/>
    <w:rsid w:val="00CC30EE"/>
    <w:rsid w:val="00CC32C7"/>
    <w:rsid w:val="00CC359E"/>
    <w:rsid w:val="00CC386D"/>
    <w:rsid w:val="00CC3FD7"/>
    <w:rsid w:val="00CC486F"/>
    <w:rsid w:val="00CC4A4D"/>
    <w:rsid w:val="00CC4C24"/>
    <w:rsid w:val="00CC5190"/>
    <w:rsid w:val="00CC527F"/>
    <w:rsid w:val="00CC538E"/>
    <w:rsid w:val="00CC541D"/>
    <w:rsid w:val="00CC5646"/>
    <w:rsid w:val="00CC5780"/>
    <w:rsid w:val="00CC599D"/>
    <w:rsid w:val="00CC59F2"/>
    <w:rsid w:val="00CC5CDB"/>
    <w:rsid w:val="00CC5DB2"/>
    <w:rsid w:val="00CC611D"/>
    <w:rsid w:val="00CC6755"/>
    <w:rsid w:val="00CC68D8"/>
    <w:rsid w:val="00CC6A24"/>
    <w:rsid w:val="00CC6A32"/>
    <w:rsid w:val="00CC6B55"/>
    <w:rsid w:val="00CC6B86"/>
    <w:rsid w:val="00CC6BE9"/>
    <w:rsid w:val="00CC6CC5"/>
    <w:rsid w:val="00CC712A"/>
    <w:rsid w:val="00CC7445"/>
    <w:rsid w:val="00CC747A"/>
    <w:rsid w:val="00CC7A37"/>
    <w:rsid w:val="00CC7B88"/>
    <w:rsid w:val="00CC7BB0"/>
    <w:rsid w:val="00CC7C26"/>
    <w:rsid w:val="00CC7DB5"/>
    <w:rsid w:val="00CD056A"/>
    <w:rsid w:val="00CD0696"/>
    <w:rsid w:val="00CD0762"/>
    <w:rsid w:val="00CD0843"/>
    <w:rsid w:val="00CD0D68"/>
    <w:rsid w:val="00CD115D"/>
    <w:rsid w:val="00CD11B3"/>
    <w:rsid w:val="00CD17F8"/>
    <w:rsid w:val="00CD1854"/>
    <w:rsid w:val="00CD1BBD"/>
    <w:rsid w:val="00CD1EC9"/>
    <w:rsid w:val="00CD22D7"/>
    <w:rsid w:val="00CD2684"/>
    <w:rsid w:val="00CD29A8"/>
    <w:rsid w:val="00CD2C73"/>
    <w:rsid w:val="00CD36B0"/>
    <w:rsid w:val="00CD3767"/>
    <w:rsid w:val="00CD398D"/>
    <w:rsid w:val="00CD3BB3"/>
    <w:rsid w:val="00CD409F"/>
    <w:rsid w:val="00CD412B"/>
    <w:rsid w:val="00CD43D2"/>
    <w:rsid w:val="00CD4500"/>
    <w:rsid w:val="00CD46FD"/>
    <w:rsid w:val="00CD48AB"/>
    <w:rsid w:val="00CD545F"/>
    <w:rsid w:val="00CD566E"/>
    <w:rsid w:val="00CD58D3"/>
    <w:rsid w:val="00CD5C8A"/>
    <w:rsid w:val="00CD5D62"/>
    <w:rsid w:val="00CD607B"/>
    <w:rsid w:val="00CD6133"/>
    <w:rsid w:val="00CD6188"/>
    <w:rsid w:val="00CD6608"/>
    <w:rsid w:val="00CD6C1C"/>
    <w:rsid w:val="00CD6D14"/>
    <w:rsid w:val="00CD6DC4"/>
    <w:rsid w:val="00CD6F53"/>
    <w:rsid w:val="00CD6F7F"/>
    <w:rsid w:val="00CD7116"/>
    <w:rsid w:val="00CD717C"/>
    <w:rsid w:val="00CD7586"/>
    <w:rsid w:val="00CD771E"/>
    <w:rsid w:val="00CD7960"/>
    <w:rsid w:val="00CD7CFC"/>
    <w:rsid w:val="00CE03DA"/>
    <w:rsid w:val="00CE0533"/>
    <w:rsid w:val="00CE0536"/>
    <w:rsid w:val="00CE09C2"/>
    <w:rsid w:val="00CE0BAB"/>
    <w:rsid w:val="00CE0C75"/>
    <w:rsid w:val="00CE0F07"/>
    <w:rsid w:val="00CE0F36"/>
    <w:rsid w:val="00CE0FEC"/>
    <w:rsid w:val="00CE122C"/>
    <w:rsid w:val="00CE1279"/>
    <w:rsid w:val="00CE1E6C"/>
    <w:rsid w:val="00CE1ECD"/>
    <w:rsid w:val="00CE20FC"/>
    <w:rsid w:val="00CE214D"/>
    <w:rsid w:val="00CE23F1"/>
    <w:rsid w:val="00CE261F"/>
    <w:rsid w:val="00CE2798"/>
    <w:rsid w:val="00CE2870"/>
    <w:rsid w:val="00CE2A17"/>
    <w:rsid w:val="00CE2AE8"/>
    <w:rsid w:val="00CE2D44"/>
    <w:rsid w:val="00CE2D6E"/>
    <w:rsid w:val="00CE2F94"/>
    <w:rsid w:val="00CE3471"/>
    <w:rsid w:val="00CE3598"/>
    <w:rsid w:val="00CE3BA5"/>
    <w:rsid w:val="00CE3E4E"/>
    <w:rsid w:val="00CE469C"/>
    <w:rsid w:val="00CE4C01"/>
    <w:rsid w:val="00CE4E47"/>
    <w:rsid w:val="00CE506F"/>
    <w:rsid w:val="00CE5117"/>
    <w:rsid w:val="00CE5332"/>
    <w:rsid w:val="00CE53A8"/>
    <w:rsid w:val="00CE5478"/>
    <w:rsid w:val="00CE5650"/>
    <w:rsid w:val="00CE56EE"/>
    <w:rsid w:val="00CE58B2"/>
    <w:rsid w:val="00CE5BCD"/>
    <w:rsid w:val="00CE64C3"/>
    <w:rsid w:val="00CE69C1"/>
    <w:rsid w:val="00CE6ABD"/>
    <w:rsid w:val="00CE6AEF"/>
    <w:rsid w:val="00CE6B99"/>
    <w:rsid w:val="00CE6C99"/>
    <w:rsid w:val="00CE6D94"/>
    <w:rsid w:val="00CE6F40"/>
    <w:rsid w:val="00CE761D"/>
    <w:rsid w:val="00CE76CB"/>
    <w:rsid w:val="00CE78E8"/>
    <w:rsid w:val="00CE7912"/>
    <w:rsid w:val="00CE7A03"/>
    <w:rsid w:val="00CE7B00"/>
    <w:rsid w:val="00CE7C0F"/>
    <w:rsid w:val="00CF04CE"/>
    <w:rsid w:val="00CF07B7"/>
    <w:rsid w:val="00CF080D"/>
    <w:rsid w:val="00CF0A61"/>
    <w:rsid w:val="00CF0B2D"/>
    <w:rsid w:val="00CF0B72"/>
    <w:rsid w:val="00CF0B74"/>
    <w:rsid w:val="00CF0D74"/>
    <w:rsid w:val="00CF0E0F"/>
    <w:rsid w:val="00CF0EAB"/>
    <w:rsid w:val="00CF13F3"/>
    <w:rsid w:val="00CF18C7"/>
    <w:rsid w:val="00CF1B26"/>
    <w:rsid w:val="00CF1EFD"/>
    <w:rsid w:val="00CF1F72"/>
    <w:rsid w:val="00CF1FEB"/>
    <w:rsid w:val="00CF20A9"/>
    <w:rsid w:val="00CF2271"/>
    <w:rsid w:val="00CF2F59"/>
    <w:rsid w:val="00CF2F93"/>
    <w:rsid w:val="00CF32C8"/>
    <w:rsid w:val="00CF37A0"/>
    <w:rsid w:val="00CF3809"/>
    <w:rsid w:val="00CF3E00"/>
    <w:rsid w:val="00CF3E6C"/>
    <w:rsid w:val="00CF3FD0"/>
    <w:rsid w:val="00CF4179"/>
    <w:rsid w:val="00CF427A"/>
    <w:rsid w:val="00CF4350"/>
    <w:rsid w:val="00CF4465"/>
    <w:rsid w:val="00CF4493"/>
    <w:rsid w:val="00CF49AA"/>
    <w:rsid w:val="00CF4C95"/>
    <w:rsid w:val="00CF4CFF"/>
    <w:rsid w:val="00CF55DC"/>
    <w:rsid w:val="00CF5680"/>
    <w:rsid w:val="00CF581F"/>
    <w:rsid w:val="00CF58A8"/>
    <w:rsid w:val="00CF58BB"/>
    <w:rsid w:val="00CF5B85"/>
    <w:rsid w:val="00CF5BE9"/>
    <w:rsid w:val="00CF6478"/>
    <w:rsid w:val="00CF672F"/>
    <w:rsid w:val="00CF68A5"/>
    <w:rsid w:val="00CF6EBC"/>
    <w:rsid w:val="00CF6ED4"/>
    <w:rsid w:val="00CF7371"/>
    <w:rsid w:val="00CF7761"/>
    <w:rsid w:val="00CF7791"/>
    <w:rsid w:val="00CF79A8"/>
    <w:rsid w:val="00CF7CDC"/>
    <w:rsid w:val="00CF7E96"/>
    <w:rsid w:val="00D000C0"/>
    <w:rsid w:val="00D0030B"/>
    <w:rsid w:val="00D003D6"/>
    <w:rsid w:val="00D004BD"/>
    <w:rsid w:val="00D00577"/>
    <w:rsid w:val="00D00634"/>
    <w:rsid w:val="00D00D21"/>
    <w:rsid w:val="00D00E29"/>
    <w:rsid w:val="00D00FA4"/>
    <w:rsid w:val="00D01065"/>
    <w:rsid w:val="00D011B2"/>
    <w:rsid w:val="00D012A0"/>
    <w:rsid w:val="00D012A8"/>
    <w:rsid w:val="00D01372"/>
    <w:rsid w:val="00D01379"/>
    <w:rsid w:val="00D01426"/>
    <w:rsid w:val="00D01598"/>
    <w:rsid w:val="00D01BD3"/>
    <w:rsid w:val="00D01C00"/>
    <w:rsid w:val="00D01EE3"/>
    <w:rsid w:val="00D01FA1"/>
    <w:rsid w:val="00D01FF0"/>
    <w:rsid w:val="00D020FC"/>
    <w:rsid w:val="00D02115"/>
    <w:rsid w:val="00D021F4"/>
    <w:rsid w:val="00D021FE"/>
    <w:rsid w:val="00D022B3"/>
    <w:rsid w:val="00D023FB"/>
    <w:rsid w:val="00D0298E"/>
    <w:rsid w:val="00D02C2D"/>
    <w:rsid w:val="00D02D27"/>
    <w:rsid w:val="00D03005"/>
    <w:rsid w:val="00D03403"/>
    <w:rsid w:val="00D037D3"/>
    <w:rsid w:val="00D03BA3"/>
    <w:rsid w:val="00D03D99"/>
    <w:rsid w:val="00D03E87"/>
    <w:rsid w:val="00D04041"/>
    <w:rsid w:val="00D042D2"/>
    <w:rsid w:val="00D04AEE"/>
    <w:rsid w:val="00D04BB0"/>
    <w:rsid w:val="00D04BBF"/>
    <w:rsid w:val="00D04E3D"/>
    <w:rsid w:val="00D05206"/>
    <w:rsid w:val="00D053D7"/>
    <w:rsid w:val="00D0552A"/>
    <w:rsid w:val="00D055E0"/>
    <w:rsid w:val="00D0583E"/>
    <w:rsid w:val="00D05933"/>
    <w:rsid w:val="00D05BAB"/>
    <w:rsid w:val="00D05C06"/>
    <w:rsid w:val="00D05D06"/>
    <w:rsid w:val="00D05F13"/>
    <w:rsid w:val="00D062E2"/>
    <w:rsid w:val="00D0651D"/>
    <w:rsid w:val="00D06D54"/>
    <w:rsid w:val="00D0704C"/>
    <w:rsid w:val="00D0713A"/>
    <w:rsid w:val="00D07180"/>
    <w:rsid w:val="00D0791C"/>
    <w:rsid w:val="00D07B8A"/>
    <w:rsid w:val="00D07CF2"/>
    <w:rsid w:val="00D07F5B"/>
    <w:rsid w:val="00D07F74"/>
    <w:rsid w:val="00D100A8"/>
    <w:rsid w:val="00D103A0"/>
    <w:rsid w:val="00D10615"/>
    <w:rsid w:val="00D1065D"/>
    <w:rsid w:val="00D106F3"/>
    <w:rsid w:val="00D10BE0"/>
    <w:rsid w:val="00D10D48"/>
    <w:rsid w:val="00D1123A"/>
    <w:rsid w:val="00D115F4"/>
    <w:rsid w:val="00D11675"/>
    <w:rsid w:val="00D117FC"/>
    <w:rsid w:val="00D119FF"/>
    <w:rsid w:val="00D11A4A"/>
    <w:rsid w:val="00D11C91"/>
    <w:rsid w:val="00D1222B"/>
    <w:rsid w:val="00D123DF"/>
    <w:rsid w:val="00D124A1"/>
    <w:rsid w:val="00D12C80"/>
    <w:rsid w:val="00D12E15"/>
    <w:rsid w:val="00D12F62"/>
    <w:rsid w:val="00D12FCB"/>
    <w:rsid w:val="00D1358F"/>
    <w:rsid w:val="00D13843"/>
    <w:rsid w:val="00D13962"/>
    <w:rsid w:val="00D13CAA"/>
    <w:rsid w:val="00D13CAE"/>
    <w:rsid w:val="00D14016"/>
    <w:rsid w:val="00D1437C"/>
    <w:rsid w:val="00D14466"/>
    <w:rsid w:val="00D14546"/>
    <w:rsid w:val="00D14A4D"/>
    <w:rsid w:val="00D14BEE"/>
    <w:rsid w:val="00D15059"/>
    <w:rsid w:val="00D15227"/>
    <w:rsid w:val="00D1534B"/>
    <w:rsid w:val="00D1574F"/>
    <w:rsid w:val="00D159F9"/>
    <w:rsid w:val="00D1608E"/>
    <w:rsid w:val="00D16126"/>
    <w:rsid w:val="00D16166"/>
    <w:rsid w:val="00D16825"/>
    <w:rsid w:val="00D16948"/>
    <w:rsid w:val="00D16B01"/>
    <w:rsid w:val="00D16D01"/>
    <w:rsid w:val="00D16D5C"/>
    <w:rsid w:val="00D16F56"/>
    <w:rsid w:val="00D17015"/>
    <w:rsid w:val="00D172E9"/>
    <w:rsid w:val="00D1747B"/>
    <w:rsid w:val="00D17AA2"/>
    <w:rsid w:val="00D17CDA"/>
    <w:rsid w:val="00D17FB3"/>
    <w:rsid w:val="00D200BB"/>
    <w:rsid w:val="00D200FB"/>
    <w:rsid w:val="00D2013E"/>
    <w:rsid w:val="00D202FA"/>
    <w:rsid w:val="00D20449"/>
    <w:rsid w:val="00D205E9"/>
    <w:rsid w:val="00D20639"/>
    <w:rsid w:val="00D2087A"/>
    <w:rsid w:val="00D20C21"/>
    <w:rsid w:val="00D20E30"/>
    <w:rsid w:val="00D20F1C"/>
    <w:rsid w:val="00D21216"/>
    <w:rsid w:val="00D212B6"/>
    <w:rsid w:val="00D214E2"/>
    <w:rsid w:val="00D215F6"/>
    <w:rsid w:val="00D21849"/>
    <w:rsid w:val="00D21898"/>
    <w:rsid w:val="00D21BB3"/>
    <w:rsid w:val="00D21F40"/>
    <w:rsid w:val="00D21FC2"/>
    <w:rsid w:val="00D22153"/>
    <w:rsid w:val="00D22409"/>
    <w:rsid w:val="00D22587"/>
    <w:rsid w:val="00D22602"/>
    <w:rsid w:val="00D2276F"/>
    <w:rsid w:val="00D22A2E"/>
    <w:rsid w:val="00D22A88"/>
    <w:rsid w:val="00D230F5"/>
    <w:rsid w:val="00D2344D"/>
    <w:rsid w:val="00D23A0F"/>
    <w:rsid w:val="00D24090"/>
    <w:rsid w:val="00D2434A"/>
    <w:rsid w:val="00D244D7"/>
    <w:rsid w:val="00D24514"/>
    <w:rsid w:val="00D24701"/>
    <w:rsid w:val="00D24937"/>
    <w:rsid w:val="00D24ADC"/>
    <w:rsid w:val="00D24D03"/>
    <w:rsid w:val="00D24D74"/>
    <w:rsid w:val="00D250DD"/>
    <w:rsid w:val="00D254EA"/>
    <w:rsid w:val="00D2558B"/>
    <w:rsid w:val="00D255DD"/>
    <w:rsid w:val="00D2567C"/>
    <w:rsid w:val="00D25E26"/>
    <w:rsid w:val="00D25F0C"/>
    <w:rsid w:val="00D25F3B"/>
    <w:rsid w:val="00D263FF"/>
    <w:rsid w:val="00D2647E"/>
    <w:rsid w:val="00D2671E"/>
    <w:rsid w:val="00D26764"/>
    <w:rsid w:val="00D26BC2"/>
    <w:rsid w:val="00D26C7E"/>
    <w:rsid w:val="00D27037"/>
    <w:rsid w:val="00D272B5"/>
    <w:rsid w:val="00D279D8"/>
    <w:rsid w:val="00D27A5F"/>
    <w:rsid w:val="00D27C22"/>
    <w:rsid w:val="00D27E5F"/>
    <w:rsid w:val="00D27F15"/>
    <w:rsid w:val="00D30231"/>
    <w:rsid w:val="00D303F1"/>
    <w:rsid w:val="00D305B9"/>
    <w:rsid w:val="00D30629"/>
    <w:rsid w:val="00D30739"/>
    <w:rsid w:val="00D30C29"/>
    <w:rsid w:val="00D30D74"/>
    <w:rsid w:val="00D3107F"/>
    <w:rsid w:val="00D310D2"/>
    <w:rsid w:val="00D3119F"/>
    <w:rsid w:val="00D311EF"/>
    <w:rsid w:val="00D31445"/>
    <w:rsid w:val="00D31754"/>
    <w:rsid w:val="00D31828"/>
    <w:rsid w:val="00D31C99"/>
    <w:rsid w:val="00D31EA6"/>
    <w:rsid w:val="00D31EC0"/>
    <w:rsid w:val="00D32341"/>
    <w:rsid w:val="00D324A6"/>
    <w:rsid w:val="00D32643"/>
    <w:rsid w:val="00D326E1"/>
    <w:rsid w:val="00D328BD"/>
    <w:rsid w:val="00D328D0"/>
    <w:rsid w:val="00D32DD5"/>
    <w:rsid w:val="00D32E20"/>
    <w:rsid w:val="00D33394"/>
    <w:rsid w:val="00D337AF"/>
    <w:rsid w:val="00D3389A"/>
    <w:rsid w:val="00D339F0"/>
    <w:rsid w:val="00D33D97"/>
    <w:rsid w:val="00D33DEC"/>
    <w:rsid w:val="00D34583"/>
    <w:rsid w:val="00D348FD"/>
    <w:rsid w:val="00D34986"/>
    <w:rsid w:val="00D34C80"/>
    <w:rsid w:val="00D34E04"/>
    <w:rsid w:val="00D34E1F"/>
    <w:rsid w:val="00D34F3D"/>
    <w:rsid w:val="00D351D8"/>
    <w:rsid w:val="00D355D5"/>
    <w:rsid w:val="00D35789"/>
    <w:rsid w:val="00D35993"/>
    <w:rsid w:val="00D35C67"/>
    <w:rsid w:val="00D35D21"/>
    <w:rsid w:val="00D35D52"/>
    <w:rsid w:val="00D363D6"/>
    <w:rsid w:val="00D365D1"/>
    <w:rsid w:val="00D3670A"/>
    <w:rsid w:val="00D36752"/>
    <w:rsid w:val="00D36866"/>
    <w:rsid w:val="00D368FD"/>
    <w:rsid w:val="00D369F6"/>
    <w:rsid w:val="00D36B8C"/>
    <w:rsid w:val="00D36C75"/>
    <w:rsid w:val="00D36E03"/>
    <w:rsid w:val="00D3722A"/>
    <w:rsid w:val="00D373C3"/>
    <w:rsid w:val="00D37462"/>
    <w:rsid w:val="00D37A20"/>
    <w:rsid w:val="00D37ACD"/>
    <w:rsid w:val="00D37AE0"/>
    <w:rsid w:val="00D37CA9"/>
    <w:rsid w:val="00D37E32"/>
    <w:rsid w:val="00D40000"/>
    <w:rsid w:val="00D40158"/>
    <w:rsid w:val="00D405C3"/>
    <w:rsid w:val="00D40AE9"/>
    <w:rsid w:val="00D40D40"/>
    <w:rsid w:val="00D41009"/>
    <w:rsid w:val="00D41058"/>
    <w:rsid w:val="00D41663"/>
    <w:rsid w:val="00D41882"/>
    <w:rsid w:val="00D41893"/>
    <w:rsid w:val="00D41A80"/>
    <w:rsid w:val="00D4218A"/>
    <w:rsid w:val="00D42889"/>
    <w:rsid w:val="00D42C23"/>
    <w:rsid w:val="00D42E97"/>
    <w:rsid w:val="00D42EA1"/>
    <w:rsid w:val="00D42EFA"/>
    <w:rsid w:val="00D42F1F"/>
    <w:rsid w:val="00D431E6"/>
    <w:rsid w:val="00D437F1"/>
    <w:rsid w:val="00D438D7"/>
    <w:rsid w:val="00D43939"/>
    <w:rsid w:val="00D43E61"/>
    <w:rsid w:val="00D443FC"/>
    <w:rsid w:val="00D44434"/>
    <w:rsid w:val="00D44558"/>
    <w:rsid w:val="00D44675"/>
    <w:rsid w:val="00D447A9"/>
    <w:rsid w:val="00D4499D"/>
    <w:rsid w:val="00D45295"/>
    <w:rsid w:val="00D453BC"/>
    <w:rsid w:val="00D45404"/>
    <w:rsid w:val="00D455E2"/>
    <w:rsid w:val="00D456B7"/>
    <w:rsid w:val="00D45A54"/>
    <w:rsid w:val="00D45D32"/>
    <w:rsid w:val="00D45E42"/>
    <w:rsid w:val="00D46271"/>
    <w:rsid w:val="00D46580"/>
    <w:rsid w:val="00D467EF"/>
    <w:rsid w:val="00D46854"/>
    <w:rsid w:val="00D46944"/>
    <w:rsid w:val="00D46A59"/>
    <w:rsid w:val="00D46ACB"/>
    <w:rsid w:val="00D46CED"/>
    <w:rsid w:val="00D470AE"/>
    <w:rsid w:val="00D47337"/>
    <w:rsid w:val="00D47353"/>
    <w:rsid w:val="00D4782B"/>
    <w:rsid w:val="00D47A2F"/>
    <w:rsid w:val="00D47B75"/>
    <w:rsid w:val="00D47E18"/>
    <w:rsid w:val="00D47EFB"/>
    <w:rsid w:val="00D47F12"/>
    <w:rsid w:val="00D502C7"/>
    <w:rsid w:val="00D502DA"/>
    <w:rsid w:val="00D50354"/>
    <w:rsid w:val="00D5057E"/>
    <w:rsid w:val="00D50BB5"/>
    <w:rsid w:val="00D51023"/>
    <w:rsid w:val="00D5130F"/>
    <w:rsid w:val="00D51378"/>
    <w:rsid w:val="00D513DE"/>
    <w:rsid w:val="00D51465"/>
    <w:rsid w:val="00D5156F"/>
    <w:rsid w:val="00D51C83"/>
    <w:rsid w:val="00D522E9"/>
    <w:rsid w:val="00D52481"/>
    <w:rsid w:val="00D52486"/>
    <w:rsid w:val="00D525B3"/>
    <w:rsid w:val="00D52665"/>
    <w:rsid w:val="00D526ED"/>
    <w:rsid w:val="00D5271F"/>
    <w:rsid w:val="00D527B9"/>
    <w:rsid w:val="00D52A88"/>
    <w:rsid w:val="00D52CD9"/>
    <w:rsid w:val="00D52DB5"/>
    <w:rsid w:val="00D52DE2"/>
    <w:rsid w:val="00D53253"/>
    <w:rsid w:val="00D539A7"/>
    <w:rsid w:val="00D53AE2"/>
    <w:rsid w:val="00D53C0B"/>
    <w:rsid w:val="00D53DAD"/>
    <w:rsid w:val="00D5417A"/>
    <w:rsid w:val="00D543F5"/>
    <w:rsid w:val="00D546AA"/>
    <w:rsid w:val="00D54A8D"/>
    <w:rsid w:val="00D54AFC"/>
    <w:rsid w:val="00D54B17"/>
    <w:rsid w:val="00D54B64"/>
    <w:rsid w:val="00D54D31"/>
    <w:rsid w:val="00D54E6F"/>
    <w:rsid w:val="00D5509F"/>
    <w:rsid w:val="00D55162"/>
    <w:rsid w:val="00D5547E"/>
    <w:rsid w:val="00D5557B"/>
    <w:rsid w:val="00D5560C"/>
    <w:rsid w:val="00D55631"/>
    <w:rsid w:val="00D556C1"/>
    <w:rsid w:val="00D5596C"/>
    <w:rsid w:val="00D55D87"/>
    <w:rsid w:val="00D56360"/>
    <w:rsid w:val="00D56381"/>
    <w:rsid w:val="00D567B0"/>
    <w:rsid w:val="00D56A9B"/>
    <w:rsid w:val="00D56BEA"/>
    <w:rsid w:val="00D56D8B"/>
    <w:rsid w:val="00D56E11"/>
    <w:rsid w:val="00D56E9E"/>
    <w:rsid w:val="00D56F69"/>
    <w:rsid w:val="00D5727C"/>
    <w:rsid w:val="00D57B3C"/>
    <w:rsid w:val="00D57C11"/>
    <w:rsid w:val="00D57D21"/>
    <w:rsid w:val="00D57DE8"/>
    <w:rsid w:val="00D57EA6"/>
    <w:rsid w:val="00D604FB"/>
    <w:rsid w:val="00D60862"/>
    <w:rsid w:val="00D60A48"/>
    <w:rsid w:val="00D60B01"/>
    <w:rsid w:val="00D60B55"/>
    <w:rsid w:val="00D60D0D"/>
    <w:rsid w:val="00D60DEA"/>
    <w:rsid w:val="00D60FE1"/>
    <w:rsid w:val="00D61033"/>
    <w:rsid w:val="00D61324"/>
    <w:rsid w:val="00D61D38"/>
    <w:rsid w:val="00D61E92"/>
    <w:rsid w:val="00D62662"/>
    <w:rsid w:val="00D626E0"/>
    <w:rsid w:val="00D626E5"/>
    <w:rsid w:val="00D62782"/>
    <w:rsid w:val="00D62889"/>
    <w:rsid w:val="00D62A6A"/>
    <w:rsid w:val="00D62AC2"/>
    <w:rsid w:val="00D6301F"/>
    <w:rsid w:val="00D630C8"/>
    <w:rsid w:val="00D63143"/>
    <w:rsid w:val="00D631B9"/>
    <w:rsid w:val="00D633C5"/>
    <w:rsid w:val="00D6359B"/>
    <w:rsid w:val="00D64152"/>
    <w:rsid w:val="00D643CA"/>
    <w:rsid w:val="00D64640"/>
    <w:rsid w:val="00D64C6C"/>
    <w:rsid w:val="00D64EDC"/>
    <w:rsid w:val="00D64FAF"/>
    <w:rsid w:val="00D650DB"/>
    <w:rsid w:val="00D651A9"/>
    <w:rsid w:val="00D651C2"/>
    <w:rsid w:val="00D65501"/>
    <w:rsid w:val="00D65521"/>
    <w:rsid w:val="00D65696"/>
    <w:rsid w:val="00D65771"/>
    <w:rsid w:val="00D657F6"/>
    <w:rsid w:val="00D65CEF"/>
    <w:rsid w:val="00D65FD4"/>
    <w:rsid w:val="00D66043"/>
    <w:rsid w:val="00D66211"/>
    <w:rsid w:val="00D664E2"/>
    <w:rsid w:val="00D6674E"/>
    <w:rsid w:val="00D6686D"/>
    <w:rsid w:val="00D66A64"/>
    <w:rsid w:val="00D66FAC"/>
    <w:rsid w:val="00D67183"/>
    <w:rsid w:val="00D6737B"/>
    <w:rsid w:val="00D67738"/>
    <w:rsid w:val="00D678DA"/>
    <w:rsid w:val="00D67C74"/>
    <w:rsid w:val="00D70550"/>
    <w:rsid w:val="00D7061A"/>
    <w:rsid w:val="00D7062B"/>
    <w:rsid w:val="00D70707"/>
    <w:rsid w:val="00D70B28"/>
    <w:rsid w:val="00D70E34"/>
    <w:rsid w:val="00D70F0C"/>
    <w:rsid w:val="00D711E9"/>
    <w:rsid w:val="00D71271"/>
    <w:rsid w:val="00D712DD"/>
    <w:rsid w:val="00D7136E"/>
    <w:rsid w:val="00D71486"/>
    <w:rsid w:val="00D71AD2"/>
    <w:rsid w:val="00D71AF4"/>
    <w:rsid w:val="00D71DED"/>
    <w:rsid w:val="00D71EBD"/>
    <w:rsid w:val="00D7217C"/>
    <w:rsid w:val="00D72634"/>
    <w:rsid w:val="00D72BB1"/>
    <w:rsid w:val="00D72E77"/>
    <w:rsid w:val="00D72F52"/>
    <w:rsid w:val="00D732EB"/>
    <w:rsid w:val="00D73407"/>
    <w:rsid w:val="00D73C3F"/>
    <w:rsid w:val="00D73CF3"/>
    <w:rsid w:val="00D73DF4"/>
    <w:rsid w:val="00D73E37"/>
    <w:rsid w:val="00D73FE1"/>
    <w:rsid w:val="00D741EB"/>
    <w:rsid w:val="00D7435E"/>
    <w:rsid w:val="00D74661"/>
    <w:rsid w:val="00D74688"/>
    <w:rsid w:val="00D74953"/>
    <w:rsid w:val="00D74A0D"/>
    <w:rsid w:val="00D74AC0"/>
    <w:rsid w:val="00D74BC3"/>
    <w:rsid w:val="00D74E6B"/>
    <w:rsid w:val="00D756CF"/>
    <w:rsid w:val="00D757E5"/>
    <w:rsid w:val="00D759CF"/>
    <w:rsid w:val="00D75BCA"/>
    <w:rsid w:val="00D75C30"/>
    <w:rsid w:val="00D75CA2"/>
    <w:rsid w:val="00D75D32"/>
    <w:rsid w:val="00D75DCE"/>
    <w:rsid w:val="00D75F7D"/>
    <w:rsid w:val="00D75F99"/>
    <w:rsid w:val="00D76148"/>
    <w:rsid w:val="00D76315"/>
    <w:rsid w:val="00D763E6"/>
    <w:rsid w:val="00D763F8"/>
    <w:rsid w:val="00D76A49"/>
    <w:rsid w:val="00D76C9B"/>
    <w:rsid w:val="00D76F95"/>
    <w:rsid w:val="00D7703A"/>
    <w:rsid w:val="00D77275"/>
    <w:rsid w:val="00D77391"/>
    <w:rsid w:val="00D773DD"/>
    <w:rsid w:val="00D77400"/>
    <w:rsid w:val="00D77456"/>
    <w:rsid w:val="00D77AAD"/>
    <w:rsid w:val="00D77BBD"/>
    <w:rsid w:val="00D77C6D"/>
    <w:rsid w:val="00D8003F"/>
    <w:rsid w:val="00D800A1"/>
    <w:rsid w:val="00D800C1"/>
    <w:rsid w:val="00D8019B"/>
    <w:rsid w:val="00D801AF"/>
    <w:rsid w:val="00D80258"/>
    <w:rsid w:val="00D8044B"/>
    <w:rsid w:val="00D80688"/>
    <w:rsid w:val="00D80945"/>
    <w:rsid w:val="00D80A86"/>
    <w:rsid w:val="00D80ACF"/>
    <w:rsid w:val="00D80E57"/>
    <w:rsid w:val="00D81048"/>
    <w:rsid w:val="00D810BB"/>
    <w:rsid w:val="00D81181"/>
    <w:rsid w:val="00D815E4"/>
    <w:rsid w:val="00D81732"/>
    <w:rsid w:val="00D81845"/>
    <w:rsid w:val="00D819EF"/>
    <w:rsid w:val="00D81B13"/>
    <w:rsid w:val="00D81B9E"/>
    <w:rsid w:val="00D81C6D"/>
    <w:rsid w:val="00D81C7C"/>
    <w:rsid w:val="00D81E7F"/>
    <w:rsid w:val="00D82108"/>
    <w:rsid w:val="00D826E7"/>
    <w:rsid w:val="00D828C2"/>
    <w:rsid w:val="00D829A6"/>
    <w:rsid w:val="00D82B20"/>
    <w:rsid w:val="00D82CE5"/>
    <w:rsid w:val="00D82DE0"/>
    <w:rsid w:val="00D82F24"/>
    <w:rsid w:val="00D82F8E"/>
    <w:rsid w:val="00D83067"/>
    <w:rsid w:val="00D8327C"/>
    <w:rsid w:val="00D83387"/>
    <w:rsid w:val="00D835A6"/>
    <w:rsid w:val="00D835B4"/>
    <w:rsid w:val="00D838D1"/>
    <w:rsid w:val="00D838EB"/>
    <w:rsid w:val="00D838EE"/>
    <w:rsid w:val="00D83E24"/>
    <w:rsid w:val="00D83F20"/>
    <w:rsid w:val="00D844EF"/>
    <w:rsid w:val="00D845F7"/>
    <w:rsid w:val="00D84654"/>
    <w:rsid w:val="00D84AAC"/>
    <w:rsid w:val="00D852A3"/>
    <w:rsid w:val="00D85378"/>
    <w:rsid w:val="00D85383"/>
    <w:rsid w:val="00D85406"/>
    <w:rsid w:val="00D8575F"/>
    <w:rsid w:val="00D858A1"/>
    <w:rsid w:val="00D858E3"/>
    <w:rsid w:val="00D85AFE"/>
    <w:rsid w:val="00D85D08"/>
    <w:rsid w:val="00D85D10"/>
    <w:rsid w:val="00D8605E"/>
    <w:rsid w:val="00D860B1"/>
    <w:rsid w:val="00D8634F"/>
    <w:rsid w:val="00D86890"/>
    <w:rsid w:val="00D86A86"/>
    <w:rsid w:val="00D86E72"/>
    <w:rsid w:val="00D86F6D"/>
    <w:rsid w:val="00D87000"/>
    <w:rsid w:val="00D8702E"/>
    <w:rsid w:val="00D87253"/>
    <w:rsid w:val="00D87449"/>
    <w:rsid w:val="00D8749E"/>
    <w:rsid w:val="00D874D4"/>
    <w:rsid w:val="00D87579"/>
    <w:rsid w:val="00D875DE"/>
    <w:rsid w:val="00D87661"/>
    <w:rsid w:val="00D8772B"/>
    <w:rsid w:val="00D878C2"/>
    <w:rsid w:val="00D8793E"/>
    <w:rsid w:val="00D87A13"/>
    <w:rsid w:val="00D87B16"/>
    <w:rsid w:val="00D87C22"/>
    <w:rsid w:val="00D87D34"/>
    <w:rsid w:val="00D87DE7"/>
    <w:rsid w:val="00D87EE8"/>
    <w:rsid w:val="00D87FA3"/>
    <w:rsid w:val="00D900BB"/>
    <w:rsid w:val="00D9020A"/>
    <w:rsid w:val="00D902D4"/>
    <w:rsid w:val="00D904A5"/>
    <w:rsid w:val="00D9052E"/>
    <w:rsid w:val="00D90538"/>
    <w:rsid w:val="00D909E8"/>
    <w:rsid w:val="00D909FB"/>
    <w:rsid w:val="00D90DC4"/>
    <w:rsid w:val="00D90DD3"/>
    <w:rsid w:val="00D91172"/>
    <w:rsid w:val="00D9142D"/>
    <w:rsid w:val="00D9168B"/>
    <w:rsid w:val="00D917BE"/>
    <w:rsid w:val="00D918BA"/>
    <w:rsid w:val="00D918C4"/>
    <w:rsid w:val="00D91ABB"/>
    <w:rsid w:val="00D91B60"/>
    <w:rsid w:val="00D91D00"/>
    <w:rsid w:val="00D91D5C"/>
    <w:rsid w:val="00D9219A"/>
    <w:rsid w:val="00D922AE"/>
    <w:rsid w:val="00D92397"/>
    <w:rsid w:val="00D92609"/>
    <w:rsid w:val="00D92655"/>
    <w:rsid w:val="00D92AD7"/>
    <w:rsid w:val="00D92BC2"/>
    <w:rsid w:val="00D931D3"/>
    <w:rsid w:val="00D9326D"/>
    <w:rsid w:val="00D932E8"/>
    <w:rsid w:val="00D93590"/>
    <w:rsid w:val="00D937C6"/>
    <w:rsid w:val="00D93DBF"/>
    <w:rsid w:val="00D93ED9"/>
    <w:rsid w:val="00D9412A"/>
    <w:rsid w:val="00D942AB"/>
    <w:rsid w:val="00D9437E"/>
    <w:rsid w:val="00D944B0"/>
    <w:rsid w:val="00D9457E"/>
    <w:rsid w:val="00D946C7"/>
    <w:rsid w:val="00D946C9"/>
    <w:rsid w:val="00D947B6"/>
    <w:rsid w:val="00D949C9"/>
    <w:rsid w:val="00D94AD9"/>
    <w:rsid w:val="00D94BB4"/>
    <w:rsid w:val="00D94D3E"/>
    <w:rsid w:val="00D95358"/>
    <w:rsid w:val="00D954FB"/>
    <w:rsid w:val="00D95D73"/>
    <w:rsid w:val="00D962FA"/>
    <w:rsid w:val="00D96311"/>
    <w:rsid w:val="00D964BB"/>
    <w:rsid w:val="00D96721"/>
    <w:rsid w:val="00D967B3"/>
    <w:rsid w:val="00D96926"/>
    <w:rsid w:val="00D96AFA"/>
    <w:rsid w:val="00D96B27"/>
    <w:rsid w:val="00D96BA5"/>
    <w:rsid w:val="00D96BEC"/>
    <w:rsid w:val="00D96C4D"/>
    <w:rsid w:val="00D97024"/>
    <w:rsid w:val="00D97365"/>
    <w:rsid w:val="00D97573"/>
    <w:rsid w:val="00D97794"/>
    <w:rsid w:val="00D978B1"/>
    <w:rsid w:val="00D97944"/>
    <w:rsid w:val="00D979E7"/>
    <w:rsid w:val="00D97F62"/>
    <w:rsid w:val="00D97F6E"/>
    <w:rsid w:val="00DA04C5"/>
    <w:rsid w:val="00DA0AC7"/>
    <w:rsid w:val="00DA0F95"/>
    <w:rsid w:val="00DA0FD9"/>
    <w:rsid w:val="00DA1772"/>
    <w:rsid w:val="00DA18F5"/>
    <w:rsid w:val="00DA1BD6"/>
    <w:rsid w:val="00DA1C70"/>
    <w:rsid w:val="00DA2A24"/>
    <w:rsid w:val="00DA2B56"/>
    <w:rsid w:val="00DA2EC0"/>
    <w:rsid w:val="00DA3325"/>
    <w:rsid w:val="00DA3713"/>
    <w:rsid w:val="00DA3AE9"/>
    <w:rsid w:val="00DA3D31"/>
    <w:rsid w:val="00DA4304"/>
    <w:rsid w:val="00DA47A6"/>
    <w:rsid w:val="00DA4877"/>
    <w:rsid w:val="00DA4953"/>
    <w:rsid w:val="00DA49D6"/>
    <w:rsid w:val="00DA4B09"/>
    <w:rsid w:val="00DA4E01"/>
    <w:rsid w:val="00DA4E8C"/>
    <w:rsid w:val="00DA51EF"/>
    <w:rsid w:val="00DA520C"/>
    <w:rsid w:val="00DA5533"/>
    <w:rsid w:val="00DA55D8"/>
    <w:rsid w:val="00DA5833"/>
    <w:rsid w:val="00DA5BA2"/>
    <w:rsid w:val="00DA5BB6"/>
    <w:rsid w:val="00DA5EAA"/>
    <w:rsid w:val="00DA5FE7"/>
    <w:rsid w:val="00DA60C1"/>
    <w:rsid w:val="00DA6294"/>
    <w:rsid w:val="00DA6383"/>
    <w:rsid w:val="00DA6439"/>
    <w:rsid w:val="00DA6480"/>
    <w:rsid w:val="00DA6507"/>
    <w:rsid w:val="00DA69D0"/>
    <w:rsid w:val="00DA6A74"/>
    <w:rsid w:val="00DA6CE5"/>
    <w:rsid w:val="00DA6D1A"/>
    <w:rsid w:val="00DA6DDD"/>
    <w:rsid w:val="00DA6EB0"/>
    <w:rsid w:val="00DA70A6"/>
    <w:rsid w:val="00DA7168"/>
    <w:rsid w:val="00DA720A"/>
    <w:rsid w:val="00DA72C3"/>
    <w:rsid w:val="00DA76BA"/>
    <w:rsid w:val="00DA773F"/>
    <w:rsid w:val="00DA7B9A"/>
    <w:rsid w:val="00DA7E03"/>
    <w:rsid w:val="00DA7F9C"/>
    <w:rsid w:val="00DB0202"/>
    <w:rsid w:val="00DB039F"/>
    <w:rsid w:val="00DB0734"/>
    <w:rsid w:val="00DB087F"/>
    <w:rsid w:val="00DB0A88"/>
    <w:rsid w:val="00DB0B79"/>
    <w:rsid w:val="00DB0CC0"/>
    <w:rsid w:val="00DB0DE7"/>
    <w:rsid w:val="00DB0E8C"/>
    <w:rsid w:val="00DB0F12"/>
    <w:rsid w:val="00DB141C"/>
    <w:rsid w:val="00DB16A2"/>
    <w:rsid w:val="00DB16CE"/>
    <w:rsid w:val="00DB1E36"/>
    <w:rsid w:val="00DB1E80"/>
    <w:rsid w:val="00DB2036"/>
    <w:rsid w:val="00DB27AF"/>
    <w:rsid w:val="00DB2912"/>
    <w:rsid w:val="00DB2B86"/>
    <w:rsid w:val="00DB2F39"/>
    <w:rsid w:val="00DB3332"/>
    <w:rsid w:val="00DB3379"/>
    <w:rsid w:val="00DB3388"/>
    <w:rsid w:val="00DB3627"/>
    <w:rsid w:val="00DB377D"/>
    <w:rsid w:val="00DB38D6"/>
    <w:rsid w:val="00DB3D63"/>
    <w:rsid w:val="00DB3FD0"/>
    <w:rsid w:val="00DB41F7"/>
    <w:rsid w:val="00DB453E"/>
    <w:rsid w:val="00DB465B"/>
    <w:rsid w:val="00DB470E"/>
    <w:rsid w:val="00DB4866"/>
    <w:rsid w:val="00DB4D66"/>
    <w:rsid w:val="00DB4EA6"/>
    <w:rsid w:val="00DB4EC4"/>
    <w:rsid w:val="00DB5162"/>
    <w:rsid w:val="00DB5418"/>
    <w:rsid w:val="00DB56DA"/>
    <w:rsid w:val="00DB59F3"/>
    <w:rsid w:val="00DB5CD9"/>
    <w:rsid w:val="00DB5D4A"/>
    <w:rsid w:val="00DB5DAD"/>
    <w:rsid w:val="00DB65B1"/>
    <w:rsid w:val="00DB68F5"/>
    <w:rsid w:val="00DB6ACA"/>
    <w:rsid w:val="00DB6B2B"/>
    <w:rsid w:val="00DB6C33"/>
    <w:rsid w:val="00DB6D9B"/>
    <w:rsid w:val="00DB6DDA"/>
    <w:rsid w:val="00DB6F61"/>
    <w:rsid w:val="00DB7233"/>
    <w:rsid w:val="00DB7767"/>
    <w:rsid w:val="00DB77E1"/>
    <w:rsid w:val="00DB7B07"/>
    <w:rsid w:val="00DB7E42"/>
    <w:rsid w:val="00DC0061"/>
    <w:rsid w:val="00DC01F9"/>
    <w:rsid w:val="00DC03E2"/>
    <w:rsid w:val="00DC059F"/>
    <w:rsid w:val="00DC0AFA"/>
    <w:rsid w:val="00DC0CC2"/>
    <w:rsid w:val="00DC0CF0"/>
    <w:rsid w:val="00DC1095"/>
    <w:rsid w:val="00DC1381"/>
    <w:rsid w:val="00DC1454"/>
    <w:rsid w:val="00DC14DB"/>
    <w:rsid w:val="00DC1BB9"/>
    <w:rsid w:val="00DC1F20"/>
    <w:rsid w:val="00DC1F84"/>
    <w:rsid w:val="00DC2348"/>
    <w:rsid w:val="00DC2467"/>
    <w:rsid w:val="00DC29E4"/>
    <w:rsid w:val="00DC2A38"/>
    <w:rsid w:val="00DC303A"/>
    <w:rsid w:val="00DC310A"/>
    <w:rsid w:val="00DC3940"/>
    <w:rsid w:val="00DC3A45"/>
    <w:rsid w:val="00DC3BE2"/>
    <w:rsid w:val="00DC3BF8"/>
    <w:rsid w:val="00DC3F42"/>
    <w:rsid w:val="00DC4BAF"/>
    <w:rsid w:val="00DC4F53"/>
    <w:rsid w:val="00DC4F69"/>
    <w:rsid w:val="00DC4FB5"/>
    <w:rsid w:val="00DC51BC"/>
    <w:rsid w:val="00DC57FE"/>
    <w:rsid w:val="00DC59C7"/>
    <w:rsid w:val="00DC5BAD"/>
    <w:rsid w:val="00DC5D24"/>
    <w:rsid w:val="00DC6094"/>
    <w:rsid w:val="00DC627D"/>
    <w:rsid w:val="00DC6292"/>
    <w:rsid w:val="00DC653A"/>
    <w:rsid w:val="00DC669C"/>
    <w:rsid w:val="00DC684C"/>
    <w:rsid w:val="00DC6CB9"/>
    <w:rsid w:val="00DC6D4C"/>
    <w:rsid w:val="00DC6EE2"/>
    <w:rsid w:val="00DC6F1A"/>
    <w:rsid w:val="00DC70D3"/>
    <w:rsid w:val="00DC743D"/>
    <w:rsid w:val="00DC764F"/>
    <w:rsid w:val="00DC789B"/>
    <w:rsid w:val="00DC7954"/>
    <w:rsid w:val="00DC7E66"/>
    <w:rsid w:val="00DC7EF2"/>
    <w:rsid w:val="00DD06ED"/>
    <w:rsid w:val="00DD083B"/>
    <w:rsid w:val="00DD088B"/>
    <w:rsid w:val="00DD092E"/>
    <w:rsid w:val="00DD0B11"/>
    <w:rsid w:val="00DD0DFC"/>
    <w:rsid w:val="00DD0E99"/>
    <w:rsid w:val="00DD0FD4"/>
    <w:rsid w:val="00DD0FE2"/>
    <w:rsid w:val="00DD109F"/>
    <w:rsid w:val="00DD1881"/>
    <w:rsid w:val="00DD1A17"/>
    <w:rsid w:val="00DD1A74"/>
    <w:rsid w:val="00DD1B33"/>
    <w:rsid w:val="00DD1C49"/>
    <w:rsid w:val="00DD1F1E"/>
    <w:rsid w:val="00DD2140"/>
    <w:rsid w:val="00DD26EA"/>
    <w:rsid w:val="00DD2AC3"/>
    <w:rsid w:val="00DD2C4D"/>
    <w:rsid w:val="00DD2C9A"/>
    <w:rsid w:val="00DD2E8C"/>
    <w:rsid w:val="00DD3350"/>
    <w:rsid w:val="00DD34ED"/>
    <w:rsid w:val="00DD35F6"/>
    <w:rsid w:val="00DD3BA9"/>
    <w:rsid w:val="00DD3F9C"/>
    <w:rsid w:val="00DD3FC9"/>
    <w:rsid w:val="00DD40D8"/>
    <w:rsid w:val="00DD411B"/>
    <w:rsid w:val="00DD41F8"/>
    <w:rsid w:val="00DD42C6"/>
    <w:rsid w:val="00DD453A"/>
    <w:rsid w:val="00DD4723"/>
    <w:rsid w:val="00DD4724"/>
    <w:rsid w:val="00DD47D3"/>
    <w:rsid w:val="00DD511A"/>
    <w:rsid w:val="00DD537E"/>
    <w:rsid w:val="00DD5406"/>
    <w:rsid w:val="00DD5814"/>
    <w:rsid w:val="00DD58F9"/>
    <w:rsid w:val="00DD61CA"/>
    <w:rsid w:val="00DD62E9"/>
    <w:rsid w:val="00DD63F3"/>
    <w:rsid w:val="00DD6736"/>
    <w:rsid w:val="00DD69D8"/>
    <w:rsid w:val="00DD6B59"/>
    <w:rsid w:val="00DD6BE2"/>
    <w:rsid w:val="00DD6FF1"/>
    <w:rsid w:val="00DD7006"/>
    <w:rsid w:val="00DD71FA"/>
    <w:rsid w:val="00DD74C0"/>
    <w:rsid w:val="00DD75A6"/>
    <w:rsid w:val="00DD76CB"/>
    <w:rsid w:val="00DD7AD4"/>
    <w:rsid w:val="00DE019B"/>
    <w:rsid w:val="00DE033F"/>
    <w:rsid w:val="00DE05BB"/>
    <w:rsid w:val="00DE0EAF"/>
    <w:rsid w:val="00DE0F83"/>
    <w:rsid w:val="00DE1366"/>
    <w:rsid w:val="00DE13EE"/>
    <w:rsid w:val="00DE15B7"/>
    <w:rsid w:val="00DE16DF"/>
    <w:rsid w:val="00DE1FA8"/>
    <w:rsid w:val="00DE21D0"/>
    <w:rsid w:val="00DE2211"/>
    <w:rsid w:val="00DE22FF"/>
    <w:rsid w:val="00DE2346"/>
    <w:rsid w:val="00DE2388"/>
    <w:rsid w:val="00DE23F7"/>
    <w:rsid w:val="00DE2453"/>
    <w:rsid w:val="00DE29D9"/>
    <w:rsid w:val="00DE30ED"/>
    <w:rsid w:val="00DE3552"/>
    <w:rsid w:val="00DE368C"/>
    <w:rsid w:val="00DE3B15"/>
    <w:rsid w:val="00DE3FAA"/>
    <w:rsid w:val="00DE3FF0"/>
    <w:rsid w:val="00DE414B"/>
    <w:rsid w:val="00DE424A"/>
    <w:rsid w:val="00DE4331"/>
    <w:rsid w:val="00DE4A3E"/>
    <w:rsid w:val="00DE4A7A"/>
    <w:rsid w:val="00DE4B6D"/>
    <w:rsid w:val="00DE5053"/>
    <w:rsid w:val="00DE521D"/>
    <w:rsid w:val="00DE52E6"/>
    <w:rsid w:val="00DE5310"/>
    <w:rsid w:val="00DE535F"/>
    <w:rsid w:val="00DE53F9"/>
    <w:rsid w:val="00DE557D"/>
    <w:rsid w:val="00DE55D6"/>
    <w:rsid w:val="00DE5709"/>
    <w:rsid w:val="00DE5896"/>
    <w:rsid w:val="00DE596C"/>
    <w:rsid w:val="00DE5A33"/>
    <w:rsid w:val="00DE5B11"/>
    <w:rsid w:val="00DE5D9F"/>
    <w:rsid w:val="00DE603F"/>
    <w:rsid w:val="00DE62DF"/>
    <w:rsid w:val="00DE637D"/>
    <w:rsid w:val="00DE64DF"/>
    <w:rsid w:val="00DE6639"/>
    <w:rsid w:val="00DE69EA"/>
    <w:rsid w:val="00DE6F55"/>
    <w:rsid w:val="00DE718F"/>
    <w:rsid w:val="00DE7300"/>
    <w:rsid w:val="00DE7513"/>
    <w:rsid w:val="00DE7A30"/>
    <w:rsid w:val="00DE7BB2"/>
    <w:rsid w:val="00DE7D24"/>
    <w:rsid w:val="00DE7EE3"/>
    <w:rsid w:val="00DE7F00"/>
    <w:rsid w:val="00DE7F7D"/>
    <w:rsid w:val="00DF0036"/>
    <w:rsid w:val="00DF013F"/>
    <w:rsid w:val="00DF01B2"/>
    <w:rsid w:val="00DF07D0"/>
    <w:rsid w:val="00DF0894"/>
    <w:rsid w:val="00DF08E1"/>
    <w:rsid w:val="00DF0A03"/>
    <w:rsid w:val="00DF0A12"/>
    <w:rsid w:val="00DF0AB3"/>
    <w:rsid w:val="00DF0C2C"/>
    <w:rsid w:val="00DF0E62"/>
    <w:rsid w:val="00DF103C"/>
    <w:rsid w:val="00DF1270"/>
    <w:rsid w:val="00DF1440"/>
    <w:rsid w:val="00DF14E0"/>
    <w:rsid w:val="00DF1567"/>
    <w:rsid w:val="00DF1595"/>
    <w:rsid w:val="00DF184E"/>
    <w:rsid w:val="00DF1918"/>
    <w:rsid w:val="00DF1A61"/>
    <w:rsid w:val="00DF1C11"/>
    <w:rsid w:val="00DF1CDC"/>
    <w:rsid w:val="00DF1E7B"/>
    <w:rsid w:val="00DF206A"/>
    <w:rsid w:val="00DF21F8"/>
    <w:rsid w:val="00DF26B5"/>
    <w:rsid w:val="00DF2905"/>
    <w:rsid w:val="00DF2C6A"/>
    <w:rsid w:val="00DF32F6"/>
    <w:rsid w:val="00DF3823"/>
    <w:rsid w:val="00DF3AF7"/>
    <w:rsid w:val="00DF3B36"/>
    <w:rsid w:val="00DF3D1C"/>
    <w:rsid w:val="00DF3F0F"/>
    <w:rsid w:val="00DF40B5"/>
    <w:rsid w:val="00DF4160"/>
    <w:rsid w:val="00DF4915"/>
    <w:rsid w:val="00DF4A51"/>
    <w:rsid w:val="00DF4BD8"/>
    <w:rsid w:val="00DF501F"/>
    <w:rsid w:val="00DF57A5"/>
    <w:rsid w:val="00DF5834"/>
    <w:rsid w:val="00DF5B16"/>
    <w:rsid w:val="00DF5C1A"/>
    <w:rsid w:val="00DF5C86"/>
    <w:rsid w:val="00DF60C7"/>
    <w:rsid w:val="00DF6436"/>
    <w:rsid w:val="00DF645E"/>
    <w:rsid w:val="00DF64C3"/>
    <w:rsid w:val="00DF669D"/>
    <w:rsid w:val="00DF6880"/>
    <w:rsid w:val="00DF72B2"/>
    <w:rsid w:val="00DF73F5"/>
    <w:rsid w:val="00DF75BF"/>
    <w:rsid w:val="00DF7881"/>
    <w:rsid w:val="00DF7AE3"/>
    <w:rsid w:val="00DF7C2A"/>
    <w:rsid w:val="00DF7ED8"/>
    <w:rsid w:val="00E000F1"/>
    <w:rsid w:val="00E00B7C"/>
    <w:rsid w:val="00E00CCF"/>
    <w:rsid w:val="00E01234"/>
    <w:rsid w:val="00E01475"/>
    <w:rsid w:val="00E01ED5"/>
    <w:rsid w:val="00E01F4F"/>
    <w:rsid w:val="00E01F54"/>
    <w:rsid w:val="00E02102"/>
    <w:rsid w:val="00E0231C"/>
    <w:rsid w:val="00E02450"/>
    <w:rsid w:val="00E02619"/>
    <w:rsid w:val="00E02A35"/>
    <w:rsid w:val="00E02C35"/>
    <w:rsid w:val="00E02CDD"/>
    <w:rsid w:val="00E02CF0"/>
    <w:rsid w:val="00E02E4F"/>
    <w:rsid w:val="00E03454"/>
    <w:rsid w:val="00E03573"/>
    <w:rsid w:val="00E0365B"/>
    <w:rsid w:val="00E03818"/>
    <w:rsid w:val="00E03B5E"/>
    <w:rsid w:val="00E03CAA"/>
    <w:rsid w:val="00E04839"/>
    <w:rsid w:val="00E04926"/>
    <w:rsid w:val="00E052BA"/>
    <w:rsid w:val="00E05311"/>
    <w:rsid w:val="00E05526"/>
    <w:rsid w:val="00E05747"/>
    <w:rsid w:val="00E0582B"/>
    <w:rsid w:val="00E05A2F"/>
    <w:rsid w:val="00E05C3E"/>
    <w:rsid w:val="00E05ECF"/>
    <w:rsid w:val="00E05FFA"/>
    <w:rsid w:val="00E06073"/>
    <w:rsid w:val="00E06611"/>
    <w:rsid w:val="00E06A4E"/>
    <w:rsid w:val="00E06A8E"/>
    <w:rsid w:val="00E06A9A"/>
    <w:rsid w:val="00E06B6D"/>
    <w:rsid w:val="00E06C18"/>
    <w:rsid w:val="00E06C93"/>
    <w:rsid w:val="00E0756A"/>
    <w:rsid w:val="00E075CB"/>
    <w:rsid w:val="00E07761"/>
    <w:rsid w:val="00E077DC"/>
    <w:rsid w:val="00E078DC"/>
    <w:rsid w:val="00E07C14"/>
    <w:rsid w:val="00E07E41"/>
    <w:rsid w:val="00E07EDD"/>
    <w:rsid w:val="00E07EE8"/>
    <w:rsid w:val="00E101DA"/>
    <w:rsid w:val="00E1020E"/>
    <w:rsid w:val="00E10247"/>
    <w:rsid w:val="00E10332"/>
    <w:rsid w:val="00E10488"/>
    <w:rsid w:val="00E109EA"/>
    <w:rsid w:val="00E10B87"/>
    <w:rsid w:val="00E10DD5"/>
    <w:rsid w:val="00E1116B"/>
    <w:rsid w:val="00E1165F"/>
    <w:rsid w:val="00E1176B"/>
    <w:rsid w:val="00E117ED"/>
    <w:rsid w:val="00E1185C"/>
    <w:rsid w:val="00E11AC6"/>
    <w:rsid w:val="00E11C65"/>
    <w:rsid w:val="00E11CC2"/>
    <w:rsid w:val="00E11D8D"/>
    <w:rsid w:val="00E12167"/>
    <w:rsid w:val="00E12248"/>
    <w:rsid w:val="00E12303"/>
    <w:rsid w:val="00E124BD"/>
    <w:rsid w:val="00E127EC"/>
    <w:rsid w:val="00E12AC4"/>
    <w:rsid w:val="00E12C82"/>
    <w:rsid w:val="00E12FD9"/>
    <w:rsid w:val="00E130C2"/>
    <w:rsid w:val="00E13347"/>
    <w:rsid w:val="00E133DA"/>
    <w:rsid w:val="00E133E4"/>
    <w:rsid w:val="00E135E0"/>
    <w:rsid w:val="00E13686"/>
    <w:rsid w:val="00E1387D"/>
    <w:rsid w:val="00E13ABC"/>
    <w:rsid w:val="00E13ADE"/>
    <w:rsid w:val="00E13E05"/>
    <w:rsid w:val="00E13EDB"/>
    <w:rsid w:val="00E14030"/>
    <w:rsid w:val="00E14AE7"/>
    <w:rsid w:val="00E14D4A"/>
    <w:rsid w:val="00E1506E"/>
    <w:rsid w:val="00E150C9"/>
    <w:rsid w:val="00E1518A"/>
    <w:rsid w:val="00E151C0"/>
    <w:rsid w:val="00E154E6"/>
    <w:rsid w:val="00E15939"/>
    <w:rsid w:val="00E15B48"/>
    <w:rsid w:val="00E15CC5"/>
    <w:rsid w:val="00E16469"/>
    <w:rsid w:val="00E1650B"/>
    <w:rsid w:val="00E168E3"/>
    <w:rsid w:val="00E16B59"/>
    <w:rsid w:val="00E16CAF"/>
    <w:rsid w:val="00E170BF"/>
    <w:rsid w:val="00E171DB"/>
    <w:rsid w:val="00E172D1"/>
    <w:rsid w:val="00E172DA"/>
    <w:rsid w:val="00E174CA"/>
    <w:rsid w:val="00E174D3"/>
    <w:rsid w:val="00E1755C"/>
    <w:rsid w:val="00E17829"/>
    <w:rsid w:val="00E1788F"/>
    <w:rsid w:val="00E178E2"/>
    <w:rsid w:val="00E17AE8"/>
    <w:rsid w:val="00E17C18"/>
    <w:rsid w:val="00E20072"/>
    <w:rsid w:val="00E200F6"/>
    <w:rsid w:val="00E201A9"/>
    <w:rsid w:val="00E20602"/>
    <w:rsid w:val="00E2063E"/>
    <w:rsid w:val="00E20AE7"/>
    <w:rsid w:val="00E20BCB"/>
    <w:rsid w:val="00E20CDD"/>
    <w:rsid w:val="00E20D2B"/>
    <w:rsid w:val="00E21144"/>
    <w:rsid w:val="00E213B0"/>
    <w:rsid w:val="00E21615"/>
    <w:rsid w:val="00E2167C"/>
    <w:rsid w:val="00E2173D"/>
    <w:rsid w:val="00E21768"/>
    <w:rsid w:val="00E21928"/>
    <w:rsid w:val="00E21AD9"/>
    <w:rsid w:val="00E21F92"/>
    <w:rsid w:val="00E2264F"/>
    <w:rsid w:val="00E22BE9"/>
    <w:rsid w:val="00E22FE7"/>
    <w:rsid w:val="00E2309B"/>
    <w:rsid w:val="00E23191"/>
    <w:rsid w:val="00E231A1"/>
    <w:rsid w:val="00E231A8"/>
    <w:rsid w:val="00E23209"/>
    <w:rsid w:val="00E23230"/>
    <w:rsid w:val="00E23329"/>
    <w:rsid w:val="00E23DD1"/>
    <w:rsid w:val="00E23F80"/>
    <w:rsid w:val="00E244C5"/>
    <w:rsid w:val="00E248A8"/>
    <w:rsid w:val="00E248C6"/>
    <w:rsid w:val="00E24D9B"/>
    <w:rsid w:val="00E24DB8"/>
    <w:rsid w:val="00E2538E"/>
    <w:rsid w:val="00E25519"/>
    <w:rsid w:val="00E25A6B"/>
    <w:rsid w:val="00E25E0A"/>
    <w:rsid w:val="00E25EC2"/>
    <w:rsid w:val="00E262BF"/>
    <w:rsid w:val="00E2632F"/>
    <w:rsid w:val="00E2644E"/>
    <w:rsid w:val="00E26523"/>
    <w:rsid w:val="00E2664B"/>
    <w:rsid w:val="00E26684"/>
    <w:rsid w:val="00E266AC"/>
    <w:rsid w:val="00E27018"/>
    <w:rsid w:val="00E2718A"/>
    <w:rsid w:val="00E27348"/>
    <w:rsid w:val="00E274DA"/>
    <w:rsid w:val="00E27526"/>
    <w:rsid w:val="00E2761D"/>
    <w:rsid w:val="00E276FE"/>
    <w:rsid w:val="00E27A29"/>
    <w:rsid w:val="00E27BBA"/>
    <w:rsid w:val="00E27D03"/>
    <w:rsid w:val="00E27D57"/>
    <w:rsid w:val="00E27F60"/>
    <w:rsid w:val="00E27FC5"/>
    <w:rsid w:val="00E30331"/>
    <w:rsid w:val="00E30498"/>
    <w:rsid w:val="00E30645"/>
    <w:rsid w:val="00E30953"/>
    <w:rsid w:val="00E30CD3"/>
    <w:rsid w:val="00E30F21"/>
    <w:rsid w:val="00E311F0"/>
    <w:rsid w:val="00E316BE"/>
    <w:rsid w:val="00E31892"/>
    <w:rsid w:val="00E31A48"/>
    <w:rsid w:val="00E31C73"/>
    <w:rsid w:val="00E31CBD"/>
    <w:rsid w:val="00E31D9D"/>
    <w:rsid w:val="00E31E96"/>
    <w:rsid w:val="00E31F0B"/>
    <w:rsid w:val="00E3200B"/>
    <w:rsid w:val="00E32397"/>
    <w:rsid w:val="00E32A5D"/>
    <w:rsid w:val="00E32B59"/>
    <w:rsid w:val="00E32C86"/>
    <w:rsid w:val="00E32E69"/>
    <w:rsid w:val="00E32EC7"/>
    <w:rsid w:val="00E32F0C"/>
    <w:rsid w:val="00E331F8"/>
    <w:rsid w:val="00E3330A"/>
    <w:rsid w:val="00E33325"/>
    <w:rsid w:val="00E3348F"/>
    <w:rsid w:val="00E339E8"/>
    <w:rsid w:val="00E33AA4"/>
    <w:rsid w:val="00E33CB8"/>
    <w:rsid w:val="00E33CBA"/>
    <w:rsid w:val="00E33E60"/>
    <w:rsid w:val="00E33EFB"/>
    <w:rsid w:val="00E340CF"/>
    <w:rsid w:val="00E3418F"/>
    <w:rsid w:val="00E34847"/>
    <w:rsid w:val="00E348B4"/>
    <w:rsid w:val="00E3490C"/>
    <w:rsid w:val="00E34BFF"/>
    <w:rsid w:val="00E34C4E"/>
    <w:rsid w:val="00E34CE8"/>
    <w:rsid w:val="00E34DE8"/>
    <w:rsid w:val="00E35019"/>
    <w:rsid w:val="00E3542D"/>
    <w:rsid w:val="00E35445"/>
    <w:rsid w:val="00E35A2E"/>
    <w:rsid w:val="00E35B4E"/>
    <w:rsid w:val="00E35FD2"/>
    <w:rsid w:val="00E36248"/>
    <w:rsid w:val="00E365BC"/>
    <w:rsid w:val="00E36872"/>
    <w:rsid w:val="00E36B70"/>
    <w:rsid w:val="00E36B90"/>
    <w:rsid w:val="00E36EBB"/>
    <w:rsid w:val="00E37110"/>
    <w:rsid w:val="00E374B1"/>
    <w:rsid w:val="00E374E0"/>
    <w:rsid w:val="00E37F21"/>
    <w:rsid w:val="00E40443"/>
    <w:rsid w:val="00E40516"/>
    <w:rsid w:val="00E40531"/>
    <w:rsid w:val="00E40600"/>
    <w:rsid w:val="00E409F7"/>
    <w:rsid w:val="00E40A69"/>
    <w:rsid w:val="00E40EFC"/>
    <w:rsid w:val="00E41143"/>
    <w:rsid w:val="00E411E6"/>
    <w:rsid w:val="00E413B5"/>
    <w:rsid w:val="00E419A8"/>
    <w:rsid w:val="00E419EB"/>
    <w:rsid w:val="00E41A7F"/>
    <w:rsid w:val="00E41AE1"/>
    <w:rsid w:val="00E41FCE"/>
    <w:rsid w:val="00E421EB"/>
    <w:rsid w:val="00E428D2"/>
    <w:rsid w:val="00E428D6"/>
    <w:rsid w:val="00E42C48"/>
    <w:rsid w:val="00E42D4E"/>
    <w:rsid w:val="00E42E34"/>
    <w:rsid w:val="00E431D8"/>
    <w:rsid w:val="00E43235"/>
    <w:rsid w:val="00E436D5"/>
    <w:rsid w:val="00E43812"/>
    <w:rsid w:val="00E43883"/>
    <w:rsid w:val="00E439B5"/>
    <w:rsid w:val="00E43DA7"/>
    <w:rsid w:val="00E43F00"/>
    <w:rsid w:val="00E440A4"/>
    <w:rsid w:val="00E44327"/>
    <w:rsid w:val="00E44750"/>
    <w:rsid w:val="00E44883"/>
    <w:rsid w:val="00E44A86"/>
    <w:rsid w:val="00E44E21"/>
    <w:rsid w:val="00E4530C"/>
    <w:rsid w:val="00E45505"/>
    <w:rsid w:val="00E4571D"/>
    <w:rsid w:val="00E4575B"/>
    <w:rsid w:val="00E457FB"/>
    <w:rsid w:val="00E45E06"/>
    <w:rsid w:val="00E45FE9"/>
    <w:rsid w:val="00E4608B"/>
    <w:rsid w:val="00E461E2"/>
    <w:rsid w:val="00E462FD"/>
    <w:rsid w:val="00E4699C"/>
    <w:rsid w:val="00E46A4B"/>
    <w:rsid w:val="00E46A87"/>
    <w:rsid w:val="00E46B1E"/>
    <w:rsid w:val="00E46B51"/>
    <w:rsid w:val="00E46FA4"/>
    <w:rsid w:val="00E47038"/>
    <w:rsid w:val="00E472C3"/>
    <w:rsid w:val="00E4757C"/>
    <w:rsid w:val="00E47785"/>
    <w:rsid w:val="00E47DEF"/>
    <w:rsid w:val="00E47E76"/>
    <w:rsid w:val="00E501FE"/>
    <w:rsid w:val="00E5041A"/>
    <w:rsid w:val="00E505C1"/>
    <w:rsid w:val="00E50771"/>
    <w:rsid w:val="00E5097D"/>
    <w:rsid w:val="00E50AEE"/>
    <w:rsid w:val="00E50BC8"/>
    <w:rsid w:val="00E51043"/>
    <w:rsid w:val="00E51308"/>
    <w:rsid w:val="00E513B5"/>
    <w:rsid w:val="00E5160B"/>
    <w:rsid w:val="00E51A22"/>
    <w:rsid w:val="00E51D00"/>
    <w:rsid w:val="00E51F65"/>
    <w:rsid w:val="00E5206B"/>
    <w:rsid w:val="00E522E6"/>
    <w:rsid w:val="00E523F6"/>
    <w:rsid w:val="00E5257C"/>
    <w:rsid w:val="00E52781"/>
    <w:rsid w:val="00E5283B"/>
    <w:rsid w:val="00E52A6D"/>
    <w:rsid w:val="00E52BFE"/>
    <w:rsid w:val="00E52ECE"/>
    <w:rsid w:val="00E531D9"/>
    <w:rsid w:val="00E53713"/>
    <w:rsid w:val="00E538A9"/>
    <w:rsid w:val="00E540EF"/>
    <w:rsid w:val="00E544BB"/>
    <w:rsid w:val="00E548B8"/>
    <w:rsid w:val="00E548E4"/>
    <w:rsid w:val="00E549B9"/>
    <w:rsid w:val="00E549DE"/>
    <w:rsid w:val="00E54B52"/>
    <w:rsid w:val="00E54B8C"/>
    <w:rsid w:val="00E54FB6"/>
    <w:rsid w:val="00E55039"/>
    <w:rsid w:val="00E55127"/>
    <w:rsid w:val="00E5539E"/>
    <w:rsid w:val="00E555AC"/>
    <w:rsid w:val="00E55745"/>
    <w:rsid w:val="00E55A00"/>
    <w:rsid w:val="00E55D38"/>
    <w:rsid w:val="00E5627C"/>
    <w:rsid w:val="00E56632"/>
    <w:rsid w:val="00E57238"/>
    <w:rsid w:val="00E57320"/>
    <w:rsid w:val="00E57A80"/>
    <w:rsid w:val="00E57BBF"/>
    <w:rsid w:val="00E57CC2"/>
    <w:rsid w:val="00E57D6A"/>
    <w:rsid w:val="00E57E4F"/>
    <w:rsid w:val="00E601B4"/>
    <w:rsid w:val="00E6032A"/>
    <w:rsid w:val="00E603D0"/>
    <w:rsid w:val="00E603E9"/>
    <w:rsid w:val="00E60608"/>
    <w:rsid w:val="00E60744"/>
    <w:rsid w:val="00E60A73"/>
    <w:rsid w:val="00E60F18"/>
    <w:rsid w:val="00E61012"/>
    <w:rsid w:val="00E611DC"/>
    <w:rsid w:val="00E6131F"/>
    <w:rsid w:val="00E615DD"/>
    <w:rsid w:val="00E61661"/>
    <w:rsid w:val="00E6183F"/>
    <w:rsid w:val="00E61BF6"/>
    <w:rsid w:val="00E61C86"/>
    <w:rsid w:val="00E61DB4"/>
    <w:rsid w:val="00E622B7"/>
    <w:rsid w:val="00E623CA"/>
    <w:rsid w:val="00E623EC"/>
    <w:rsid w:val="00E6253F"/>
    <w:rsid w:val="00E62963"/>
    <w:rsid w:val="00E62CCF"/>
    <w:rsid w:val="00E62DEA"/>
    <w:rsid w:val="00E62ED7"/>
    <w:rsid w:val="00E62F7B"/>
    <w:rsid w:val="00E630A4"/>
    <w:rsid w:val="00E63189"/>
    <w:rsid w:val="00E633A3"/>
    <w:rsid w:val="00E634F6"/>
    <w:rsid w:val="00E634F7"/>
    <w:rsid w:val="00E636C6"/>
    <w:rsid w:val="00E636FF"/>
    <w:rsid w:val="00E63979"/>
    <w:rsid w:val="00E63CD7"/>
    <w:rsid w:val="00E64214"/>
    <w:rsid w:val="00E64458"/>
    <w:rsid w:val="00E6449C"/>
    <w:rsid w:val="00E645A3"/>
    <w:rsid w:val="00E64D2C"/>
    <w:rsid w:val="00E64E73"/>
    <w:rsid w:val="00E64E81"/>
    <w:rsid w:val="00E65600"/>
    <w:rsid w:val="00E65673"/>
    <w:rsid w:val="00E6570A"/>
    <w:rsid w:val="00E65971"/>
    <w:rsid w:val="00E65FD8"/>
    <w:rsid w:val="00E662C2"/>
    <w:rsid w:val="00E66330"/>
    <w:rsid w:val="00E66408"/>
    <w:rsid w:val="00E66879"/>
    <w:rsid w:val="00E66B1E"/>
    <w:rsid w:val="00E66EF6"/>
    <w:rsid w:val="00E6714D"/>
    <w:rsid w:val="00E67165"/>
    <w:rsid w:val="00E6741A"/>
    <w:rsid w:val="00E6749C"/>
    <w:rsid w:val="00E675BF"/>
    <w:rsid w:val="00E67E63"/>
    <w:rsid w:val="00E67ED1"/>
    <w:rsid w:val="00E67FF3"/>
    <w:rsid w:val="00E70076"/>
    <w:rsid w:val="00E701FE"/>
    <w:rsid w:val="00E7021F"/>
    <w:rsid w:val="00E70382"/>
    <w:rsid w:val="00E703AC"/>
    <w:rsid w:val="00E70817"/>
    <w:rsid w:val="00E70A12"/>
    <w:rsid w:val="00E70F3C"/>
    <w:rsid w:val="00E712D5"/>
    <w:rsid w:val="00E71317"/>
    <w:rsid w:val="00E71572"/>
    <w:rsid w:val="00E71839"/>
    <w:rsid w:val="00E718D0"/>
    <w:rsid w:val="00E71997"/>
    <w:rsid w:val="00E719AB"/>
    <w:rsid w:val="00E71D9D"/>
    <w:rsid w:val="00E72211"/>
    <w:rsid w:val="00E722B5"/>
    <w:rsid w:val="00E7250A"/>
    <w:rsid w:val="00E72851"/>
    <w:rsid w:val="00E7289F"/>
    <w:rsid w:val="00E728A2"/>
    <w:rsid w:val="00E729FC"/>
    <w:rsid w:val="00E72CCA"/>
    <w:rsid w:val="00E72EF2"/>
    <w:rsid w:val="00E73306"/>
    <w:rsid w:val="00E73677"/>
    <w:rsid w:val="00E737BD"/>
    <w:rsid w:val="00E73AD2"/>
    <w:rsid w:val="00E73B60"/>
    <w:rsid w:val="00E7402B"/>
    <w:rsid w:val="00E74341"/>
    <w:rsid w:val="00E744C4"/>
    <w:rsid w:val="00E744F6"/>
    <w:rsid w:val="00E7487C"/>
    <w:rsid w:val="00E74BDA"/>
    <w:rsid w:val="00E74FE1"/>
    <w:rsid w:val="00E753E9"/>
    <w:rsid w:val="00E75402"/>
    <w:rsid w:val="00E75737"/>
    <w:rsid w:val="00E75862"/>
    <w:rsid w:val="00E76216"/>
    <w:rsid w:val="00E76371"/>
    <w:rsid w:val="00E7655B"/>
    <w:rsid w:val="00E7658D"/>
    <w:rsid w:val="00E7660B"/>
    <w:rsid w:val="00E768FB"/>
    <w:rsid w:val="00E76910"/>
    <w:rsid w:val="00E769A7"/>
    <w:rsid w:val="00E76A45"/>
    <w:rsid w:val="00E76C71"/>
    <w:rsid w:val="00E76F20"/>
    <w:rsid w:val="00E76F9B"/>
    <w:rsid w:val="00E770F5"/>
    <w:rsid w:val="00E7745D"/>
    <w:rsid w:val="00E77507"/>
    <w:rsid w:val="00E77845"/>
    <w:rsid w:val="00E77D83"/>
    <w:rsid w:val="00E802CC"/>
    <w:rsid w:val="00E8039E"/>
    <w:rsid w:val="00E805A1"/>
    <w:rsid w:val="00E80866"/>
    <w:rsid w:val="00E80884"/>
    <w:rsid w:val="00E80A0A"/>
    <w:rsid w:val="00E80B4F"/>
    <w:rsid w:val="00E80BC3"/>
    <w:rsid w:val="00E80E92"/>
    <w:rsid w:val="00E80F4F"/>
    <w:rsid w:val="00E80FF1"/>
    <w:rsid w:val="00E80FF2"/>
    <w:rsid w:val="00E81284"/>
    <w:rsid w:val="00E81479"/>
    <w:rsid w:val="00E8168A"/>
    <w:rsid w:val="00E81A9A"/>
    <w:rsid w:val="00E81DFC"/>
    <w:rsid w:val="00E82245"/>
    <w:rsid w:val="00E82263"/>
    <w:rsid w:val="00E828CE"/>
    <w:rsid w:val="00E829C5"/>
    <w:rsid w:val="00E82DAE"/>
    <w:rsid w:val="00E82EBB"/>
    <w:rsid w:val="00E82FFA"/>
    <w:rsid w:val="00E8336D"/>
    <w:rsid w:val="00E836A1"/>
    <w:rsid w:val="00E839A5"/>
    <w:rsid w:val="00E83B91"/>
    <w:rsid w:val="00E83D96"/>
    <w:rsid w:val="00E841C2"/>
    <w:rsid w:val="00E841E3"/>
    <w:rsid w:val="00E8428E"/>
    <w:rsid w:val="00E8449C"/>
    <w:rsid w:val="00E847E4"/>
    <w:rsid w:val="00E8488D"/>
    <w:rsid w:val="00E84A57"/>
    <w:rsid w:val="00E84A78"/>
    <w:rsid w:val="00E84AB2"/>
    <w:rsid w:val="00E84BB4"/>
    <w:rsid w:val="00E84E49"/>
    <w:rsid w:val="00E8507C"/>
    <w:rsid w:val="00E85086"/>
    <w:rsid w:val="00E8516F"/>
    <w:rsid w:val="00E85183"/>
    <w:rsid w:val="00E8553D"/>
    <w:rsid w:val="00E85B46"/>
    <w:rsid w:val="00E85EE7"/>
    <w:rsid w:val="00E86151"/>
    <w:rsid w:val="00E86190"/>
    <w:rsid w:val="00E865DB"/>
    <w:rsid w:val="00E866B9"/>
    <w:rsid w:val="00E867B6"/>
    <w:rsid w:val="00E8691E"/>
    <w:rsid w:val="00E86BA6"/>
    <w:rsid w:val="00E86EDA"/>
    <w:rsid w:val="00E86FE0"/>
    <w:rsid w:val="00E87026"/>
    <w:rsid w:val="00E87208"/>
    <w:rsid w:val="00E87324"/>
    <w:rsid w:val="00E87357"/>
    <w:rsid w:val="00E87463"/>
    <w:rsid w:val="00E875C1"/>
    <w:rsid w:val="00E87687"/>
    <w:rsid w:val="00E878FA"/>
    <w:rsid w:val="00E87902"/>
    <w:rsid w:val="00E87D23"/>
    <w:rsid w:val="00E87EA4"/>
    <w:rsid w:val="00E9009D"/>
    <w:rsid w:val="00E90C40"/>
    <w:rsid w:val="00E90E53"/>
    <w:rsid w:val="00E90F0E"/>
    <w:rsid w:val="00E912C2"/>
    <w:rsid w:val="00E91640"/>
    <w:rsid w:val="00E91679"/>
    <w:rsid w:val="00E91981"/>
    <w:rsid w:val="00E91DD2"/>
    <w:rsid w:val="00E921DD"/>
    <w:rsid w:val="00E9229F"/>
    <w:rsid w:val="00E922E3"/>
    <w:rsid w:val="00E92414"/>
    <w:rsid w:val="00E927BE"/>
    <w:rsid w:val="00E928A0"/>
    <w:rsid w:val="00E92A12"/>
    <w:rsid w:val="00E92C4B"/>
    <w:rsid w:val="00E92C94"/>
    <w:rsid w:val="00E93058"/>
    <w:rsid w:val="00E93062"/>
    <w:rsid w:val="00E9323E"/>
    <w:rsid w:val="00E933E5"/>
    <w:rsid w:val="00E940A7"/>
    <w:rsid w:val="00E9430B"/>
    <w:rsid w:val="00E9471B"/>
    <w:rsid w:val="00E94776"/>
    <w:rsid w:val="00E94B65"/>
    <w:rsid w:val="00E94B95"/>
    <w:rsid w:val="00E94D47"/>
    <w:rsid w:val="00E94D84"/>
    <w:rsid w:val="00E95120"/>
    <w:rsid w:val="00E952DA"/>
    <w:rsid w:val="00E95366"/>
    <w:rsid w:val="00E954FE"/>
    <w:rsid w:val="00E95798"/>
    <w:rsid w:val="00E95D9D"/>
    <w:rsid w:val="00E9612B"/>
    <w:rsid w:val="00E96307"/>
    <w:rsid w:val="00E96349"/>
    <w:rsid w:val="00E965AB"/>
    <w:rsid w:val="00E965F0"/>
    <w:rsid w:val="00E9661E"/>
    <w:rsid w:val="00E966CC"/>
    <w:rsid w:val="00E967F9"/>
    <w:rsid w:val="00E97040"/>
    <w:rsid w:val="00E9724E"/>
    <w:rsid w:val="00E97368"/>
    <w:rsid w:val="00E977EB"/>
    <w:rsid w:val="00E97EC5"/>
    <w:rsid w:val="00EA0127"/>
    <w:rsid w:val="00EA025D"/>
    <w:rsid w:val="00EA091C"/>
    <w:rsid w:val="00EA0A71"/>
    <w:rsid w:val="00EA0DA6"/>
    <w:rsid w:val="00EA0FF6"/>
    <w:rsid w:val="00EA128E"/>
    <w:rsid w:val="00EA19C9"/>
    <w:rsid w:val="00EA1A75"/>
    <w:rsid w:val="00EA1AAA"/>
    <w:rsid w:val="00EA1CD7"/>
    <w:rsid w:val="00EA1DAE"/>
    <w:rsid w:val="00EA1F6B"/>
    <w:rsid w:val="00EA1F6D"/>
    <w:rsid w:val="00EA21C6"/>
    <w:rsid w:val="00EA2A99"/>
    <w:rsid w:val="00EA2D6F"/>
    <w:rsid w:val="00EA2D86"/>
    <w:rsid w:val="00EA2E60"/>
    <w:rsid w:val="00EA2FF1"/>
    <w:rsid w:val="00EA2FFB"/>
    <w:rsid w:val="00EA36DF"/>
    <w:rsid w:val="00EA3BC6"/>
    <w:rsid w:val="00EA420E"/>
    <w:rsid w:val="00EA441A"/>
    <w:rsid w:val="00EA465B"/>
    <w:rsid w:val="00EA47C7"/>
    <w:rsid w:val="00EA4AF8"/>
    <w:rsid w:val="00EA5088"/>
    <w:rsid w:val="00EA5160"/>
    <w:rsid w:val="00EA54BD"/>
    <w:rsid w:val="00EA54F2"/>
    <w:rsid w:val="00EA57F7"/>
    <w:rsid w:val="00EA5883"/>
    <w:rsid w:val="00EA59C5"/>
    <w:rsid w:val="00EA5D77"/>
    <w:rsid w:val="00EA5E8F"/>
    <w:rsid w:val="00EA5F0C"/>
    <w:rsid w:val="00EA5F9A"/>
    <w:rsid w:val="00EA5FB4"/>
    <w:rsid w:val="00EA5FC8"/>
    <w:rsid w:val="00EA6040"/>
    <w:rsid w:val="00EA6062"/>
    <w:rsid w:val="00EA63B4"/>
    <w:rsid w:val="00EA643D"/>
    <w:rsid w:val="00EA66F4"/>
    <w:rsid w:val="00EA67BE"/>
    <w:rsid w:val="00EA68A9"/>
    <w:rsid w:val="00EA6BCB"/>
    <w:rsid w:val="00EA6BD7"/>
    <w:rsid w:val="00EA75C9"/>
    <w:rsid w:val="00EA7971"/>
    <w:rsid w:val="00EA79A9"/>
    <w:rsid w:val="00EA7BD6"/>
    <w:rsid w:val="00EA7F48"/>
    <w:rsid w:val="00EB0108"/>
    <w:rsid w:val="00EB01B0"/>
    <w:rsid w:val="00EB0B53"/>
    <w:rsid w:val="00EB0C67"/>
    <w:rsid w:val="00EB0EBD"/>
    <w:rsid w:val="00EB0EEB"/>
    <w:rsid w:val="00EB112A"/>
    <w:rsid w:val="00EB1571"/>
    <w:rsid w:val="00EB160B"/>
    <w:rsid w:val="00EB1651"/>
    <w:rsid w:val="00EB1856"/>
    <w:rsid w:val="00EB1882"/>
    <w:rsid w:val="00EB188B"/>
    <w:rsid w:val="00EB1945"/>
    <w:rsid w:val="00EB1A24"/>
    <w:rsid w:val="00EB1CC7"/>
    <w:rsid w:val="00EB1D00"/>
    <w:rsid w:val="00EB1EC3"/>
    <w:rsid w:val="00EB2181"/>
    <w:rsid w:val="00EB21C5"/>
    <w:rsid w:val="00EB23F4"/>
    <w:rsid w:val="00EB38CF"/>
    <w:rsid w:val="00EB3B6A"/>
    <w:rsid w:val="00EB3BA0"/>
    <w:rsid w:val="00EB3BDC"/>
    <w:rsid w:val="00EB3EC6"/>
    <w:rsid w:val="00EB4030"/>
    <w:rsid w:val="00EB4142"/>
    <w:rsid w:val="00EB4B38"/>
    <w:rsid w:val="00EB4BDC"/>
    <w:rsid w:val="00EB4C1E"/>
    <w:rsid w:val="00EB5037"/>
    <w:rsid w:val="00EB52F7"/>
    <w:rsid w:val="00EB540B"/>
    <w:rsid w:val="00EB58A9"/>
    <w:rsid w:val="00EB5B6A"/>
    <w:rsid w:val="00EB5C5B"/>
    <w:rsid w:val="00EB5D31"/>
    <w:rsid w:val="00EB5F4F"/>
    <w:rsid w:val="00EB6054"/>
    <w:rsid w:val="00EB62B4"/>
    <w:rsid w:val="00EB6374"/>
    <w:rsid w:val="00EB64A6"/>
    <w:rsid w:val="00EB65A6"/>
    <w:rsid w:val="00EB6864"/>
    <w:rsid w:val="00EB6910"/>
    <w:rsid w:val="00EB6980"/>
    <w:rsid w:val="00EB6AAC"/>
    <w:rsid w:val="00EB6AEF"/>
    <w:rsid w:val="00EB6B39"/>
    <w:rsid w:val="00EB6BD1"/>
    <w:rsid w:val="00EB6CA2"/>
    <w:rsid w:val="00EB6DBA"/>
    <w:rsid w:val="00EB6ED8"/>
    <w:rsid w:val="00EB6F63"/>
    <w:rsid w:val="00EB6FC1"/>
    <w:rsid w:val="00EB73F1"/>
    <w:rsid w:val="00EB758D"/>
    <w:rsid w:val="00EB76AF"/>
    <w:rsid w:val="00EB779C"/>
    <w:rsid w:val="00EB79B0"/>
    <w:rsid w:val="00EB79B7"/>
    <w:rsid w:val="00EB7A0A"/>
    <w:rsid w:val="00EB7D2A"/>
    <w:rsid w:val="00EB7D47"/>
    <w:rsid w:val="00EB7DCC"/>
    <w:rsid w:val="00EB7F0B"/>
    <w:rsid w:val="00EB7FD9"/>
    <w:rsid w:val="00EC01B4"/>
    <w:rsid w:val="00EC0507"/>
    <w:rsid w:val="00EC06BE"/>
    <w:rsid w:val="00EC08BA"/>
    <w:rsid w:val="00EC094D"/>
    <w:rsid w:val="00EC0A04"/>
    <w:rsid w:val="00EC0FD9"/>
    <w:rsid w:val="00EC1180"/>
    <w:rsid w:val="00EC1185"/>
    <w:rsid w:val="00EC16DA"/>
    <w:rsid w:val="00EC18E6"/>
    <w:rsid w:val="00EC1D63"/>
    <w:rsid w:val="00EC2779"/>
    <w:rsid w:val="00EC27C1"/>
    <w:rsid w:val="00EC3016"/>
    <w:rsid w:val="00EC356F"/>
    <w:rsid w:val="00EC3899"/>
    <w:rsid w:val="00EC399F"/>
    <w:rsid w:val="00EC3B31"/>
    <w:rsid w:val="00EC3B33"/>
    <w:rsid w:val="00EC44CE"/>
    <w:rsid w:val="00EC48B1"/>
    <w:rsid w:val="00EC4AAE"/>
    <w:rsid w:val="00EC4E88"/>
    <w:rsid w:val="00EC58F3"/>
    <w:rsid w:val="00EC593F"/>
    <w:rsid w:val="00EC5BEF"/>
    <w:rsid w:val="00EC5E56"/>
    <w:rsid w:val="00EC5FA2"/>
    <w:rsid w:val="00EC6383"/>
    <w:rsid w:val="00EC68CB"/>
    <w:rsid w:val="00EC6A17"/>
    <w:rsid w:val="00EC6E9E"/>
    <w:rsid w:val="00EC7203"/>
    <w:rsid w:val="00EC72E6"/>
    <w:rsid w:val="00EC73E1"/>
    <w:rsid w:val="00EC7413"/>
    <w:rsid w:val="00EC7D09"/>
    <w:rsid w:val="00EC7D96"/>
    <w:rsid w:val="00EC7DBE"/>
    <w:rsid w:val="00EC7F08"/>
    <w:rsid w:val="00ED009A"/>
    <w:rsid w:val="00ED038A"/>
    <w:rsid w:val="00ED04E4"/>
    <w:rsid w:val="00ED056A"/>
    <w:rsid w:val="00ED0677"/>
    <w:rsid w:val="00ED099C"/>
    <w:rsid w:val="00ED0BB8"/>
    <w:rsid w:val="00ED1CA4"/>
    <w:rsid w:val="00ED1E75"/>
    <w:rsid w:val="00ED2040"/>
    <w:rsid w:val="00ED26FB"/>
    <w:rsid w:val="00ED2DB0"/>
    <w:rsid w:val="00ED2E39"/>
    <w:rsid w:val="00ED306A"/>
    <w:rsid w:val="00ED309A"/>
    <w:rsid w:val="00ED3151"/>
    <w:rsid w:val="00ED32C2"/>
    <w:rsid w:val="00ED376C"/>
    <w:rsid w:val="00ED3860"/>
    <w:rsid w:val="00ED38A8"/>
    <w:rsid w:val="00ED38C2"/>
    <w:rsid w:val="00ED3903"/>
    <w:rsid w:val="00ED3C93"/>
    <w:rsid w:val="00ED3CEF"/>
    <w:rsid w:val="00ED3E2E"/>
    <w:rsid w:val="00ED400B"/>
    <w:rsid w:val="00ED4083"/>
    <w:rsid w:val="00ED45B1"/>
    <w:rsid w:val="00ED4A57"/>
    <w:rsid w:val="00ED4AD3"/>
    <w:rsid w:val="00ED4D12"/>
    <w:rsid w:val="00ED4E03"/>
    <w:rsid w:val="00ED508A"/>
    <w:rsid w:val="00ED53B5"/>
    <w:rsid w:val="00ED5605"/>
    <w:rsid w:val="00ED5AED"/>
    <w:rsid w:val="00ED5EAF"/>
    <w:rsid w:val="00ED601E"/>
    <w:rsid w:val="00ED66EC"/>
    <w:rsid w:val="00ED68F5"/>
    <w:rsid w:val="00ED6BC2"/>
    <w:rsid w:val="00ED6BF0"/>
    <w:rsid w:val="00ED7342"/>
    <w:rsid w:val="00ED751E"/>
    <w:rsid w:val="00ED76A8"/>
    <w:rsid w:val="00ED76FA"/>
    <w:rsid w:val="00ED77A6"/>
    <w:rsid w:val="00ED7CB6"/>
    <w:rsid w:val="00ED7ED9"/>
    <w:rsid w:val="00EE0064"/>
    <w:rsid w:val="00EE014D"/>
    <w:rsid w:val="00EE02C0"/>
    <w:rsid w:val="00EE044C"/>
    <w:rsid w:val="00EE07B1"/>
    <w:rsid w:val="00EE0A90"/>
    <w:rsid w:val="00EE0B08"/>
    <w:rsid w:val="00EE0CDC"/>
    <w:rsid w:val="00EE1146"/>
    <w:rsid w:val="00EE13B0"/>
    <w:rsid w:val="00EE18F3"/>
    <w:rsid w:val="00EE19B9"/>
    <w:rsid w:val="00EE19E7"/>
    <w:rsid w:val="00EE1B05"/>
    <w:rsid w:val="00EE1BAD"/>
    <w:rsid w:val="00EE1D3D"/>
    <w:rsid w:val="00EE1EE8"/>
    <w:rsid w:val="00EE1F8A"/>
    <w:rsid w:val="00EE203C"/>
    <w:rsid w:val="00EE23B9"/>
    <w:rsid w:val="00EE242F"/>
    <w:rsid w:val="00EE2544"/>
    <w:rsid w:val="00EE25D5"/>
    <w:rsid w:val="00EE2602"/>
    <w:rsid w:val="00EE277F"/>
    <w:rsid w:val="00EE2AEC"/>
    <w:rsid w:val="00EE2B7C"/>
    <w:rsid w:val="00EE2DB0"/>
    <w:rsid w:val="00EE30F1"/>
    <w:rsid w:val="00EE313C"/>
    <w:rsid w:val="00EE3405"/>
    <w:rsid w:val="00EE36E6"/>
    <w:rsid w:val="00EE378D"/>
    <w:rsid w:val="00EE3893"/>
    <w:rsid w:val="00EE3A86"/>
    <w:rsid w:val="00EE3C7F"/>
    <w:rsid w:val="00EE4097"/>
    <w:rsid w:val="00EE414C"/>
    <w:rsid w:val="00EE4378"/>
    <w:rsid w:val="00EE4418"/>
    <w:rsid w:val="00EE44A0"/>
    <w:rsid w:val="00EE482D"/>
    <w:rsid w:val="00EE4A07"/>
    <w:rsid w:val="00EE4CF4"/>
    <w:rsid w:val="00EE514D"/>
    <w:rsid w:val="00EE57A7"/>
    <w:rsid w:val="00EE5CA8"/>
    <w:rsid w:val="00EE614D"/>
    <w:rsid w:val="00EE61D7"/>
    <w:rsid w:val="00EE63B9"/>
    <w:rsid w:val="00EE6416"/>
    <w:rsid w:val="00EE64D1"/>
    <w:rsid w:val="00EE6758"/>
    <w:rsid w:val="00EE6A9E"/>
    <w:rsid w:val="00EE6B9A"/>
    <w:rsid w:val="00EE6BF4"/>
    <w:rsid w:val="00EE6D4F"/>
    <w:rsid w:val="00EE6EDD"/>
    <w:rsid w:val="00EE6F7F"/>
    <w:rsid w:val="00EE70A2"/>
    <w:rsid w:val="00EE7107"/>
    <w:rsid w:val="00EE740D"/>
    <w:rsid w:val="00EE7474"/>
    <w:rsid w:val="00EE75BA"/>
    <w:rsid w:val="00EE75D6"/>
    <w:rsid w:val="00EE7894"/>
    <w:rsid w:val="00EE7A45"/>
    <w:rsid w:val="00EE7B82"/>
    <w:rsid w:val="00EE7C4B"/>
    <w:rsid w:val="00EF01B9"/>
    <w:rsid w:val="00EF0434"/>
    <w:rsid w:val="00EF04EB"/>
    <w:rsid w:val="00EF052B"/>
    <w:rsid w:val="00EF06BB"/>
    <w:rsid w:val="00EF07DF"/>
    <w:rsid w:val="00EF080F"/>
    <w:rsid w:val="00EF0829"/>
    <w:rsid w:val="00EF0D0D"/>
    <w:rsid w:val="00EF124F"/>
    <w:rsid w:val="00EF1602"/>
    <w:rsid w:val="00EF1641"/>
    <w:rsid w:val="00EF16F1"/>
    <w:rsid w:val="00EF1755"/>
    <w:rsid w:val="00EF1B88"/>
    <w:rsid w:val="00EF1B9E"/>
    <w:rsid w:val="00EF1C99"/>
    <w:rsid w:val="00EF1D69"/>
    <w:rsid w:val="00EF1E6B"/>
    <w:rsid w:val="00EF22DE"/>
    <w:rsid w:val="00EF23ED"/>
    <w:rsid w:val="00EF261E"/>
    <w:rsid w:val="00EF2A29"/>
    <w:rsid w:val="00EF2B9C"/>
    <w:rsid w:val="00EF2C40"/>
    <w:rsid w:val="00EF2E65"/>
    <w:rsid w:val="00EF30E6"/>
    <w:rsid w:val="00EF3173"/>
    <w:rsid w:val="00EF34FA"/>
    <w:rsid w:val="00EF356A"/>
    <w:rsid w:val="00EF3B34"/>
    <w:rsid w:val="00EF3C26"/>
    <w:rsid w:val="00EF3E91"/>
    <w:rsid w:val="00EF40A9"/>
    <w:rsid w:val="00EF45B6"/>
    <w:rsid w:val="00EF45B9"/>
    <w:rsid w:val="00EF48F9"/>
    <w:rsid w:val="00EF4994"/>
    <w:rsid w:val="00EF4B14"/>
    <w:rsid w:val="00EF4BC0"/>
    <w:rsid w:val="00EF4DAA"/>
    <w:rsid w:val="00EF4EFC"/>
    <w:rsid w:val="00EF515A"/>
    <w:rsid w:val="00EF568B"/>
    <w:rsid w:val="00EF5698"/>
    <w:rsid w:val="00EF57E4"/>
    <w:rsid w:val="00EF5848"/>
    <w:rsid w:val="00EF5912"/>
    <w:rsid w:val="00EF593D"/>
    <w:rsid w:val="00EF5D71"/>
    <w:rsid w:val="00EF6281"/>
    <w:rsid w:val="00EF693F"/>
    <w:rsid w:val="00EF6D51"/>
    <w:rsid w:val="00EF6D9A"/>
    <w:rsid w:val="00EF6F87"/>
    <w:rsid w:val="00EF6FAC"/>
    <w:rsid w:val="00EF7144"/>
    <w:rsid w:val="00EF714A"/>
    <w:rsid w:val="00EF7199"/>
    <w:rsid w:val="00EF75BB"/>
    <w:rsid w:val="00EF7603"/>
    <w:rsid w:val="00EF7693"/>
    <w:rsid w:val="00EF76A8"/>
    <w:rsid w:val="00EF7C0B"/>
    <w:rsid w:val="00EF7C5F"/>
    <w:rsid w:val="00EF7C68"/>
    <w:rsid w:val="00EF7CD0"/>
    <w:rsid w:val="00F000BB"/>
    <w:rsid w:val="00F003F5"/>
    <w:rsid w:val="00F004E4"/>
    <w:rsid w:val="00F013E2"/>
    <w:rsid w:val="00F01C4A"/>
    <w:rsid w:val="00F02335"/>
    <w:rsid w:val="00F02A3A"/>
    <w:rsid w:val="00F02F18"/>
    <w:rsid w:val="00F032E9"/>
    <w:rsid w:val="00F03806"/>
    <w:rsid w:val="00F038D1"/>
    <w:rsid w:val="00F03930"/>
    <w:rsid w:val="00F041B9"/>
    <w:rsid w:val="00F04602"/>
    <w:rsid w:val="00F04B44"/>
    <w:rsid w:val="00F04E95"/>
    <w:rsid w:val="00F04F73"/>
    <w:rsid w:val="00F059C5"/>
    <w:rsid w:val="00F05A08"/>
    <w:rsid w:val="00F05C1D"/>
    <w:rsid w:val="00F05F2D"/>
    <w:rsid w:val="00F0604A"/>
    <w:rsid w:val="00F060A9"/>
    <w:rsid w:val="00F06805"/>
    <w:rsid w:val="00F06859"/>
    <w:rsid w:val="00F06897"/>
    <w:rsid w:val="00F069BA"/>
    <w:rsid w:val="00F06D30"/>
    <w:rsid w:val="00F078C7"/>
    <w:rsid w:val="00F07AD4"/>
    <w:rsid w:val="00F07B94"/>
    <w:rsid w:val="00F07BD8"/>
    <w:rsid w:val="00F07C2B"/>
    <w:rsid w:val="00F07C56"/>
    <w:rsid w:val="00F07CD1"/>
    <w:rsid w:val="00F104D8"/>
    <w:rsid w:val="00F1056D"/>
    <w:rsid w:val="00F107C4"/>
    <w:rsid w:val="00F10C5A"/>
    <w:rsid w:val="00F10D81"/>
    <w:rsid w:val="00F10FC2"/>
    <w:rsid w:val="00F10FFC"/>
    <w:rsid w:val="00F11A03"/>
    <w:rsid w:val="00F11B3B"/>
    <w:rsid w:val="00F11B81"/>
    <w:rsid w:val="00F1202D"/>
    <w:rsid w:val="00F1214C"/>
    <w:rsid w:val="00F1228D"/>
    <w:rsid w:val="00F12318"/>
    <w:rsid w:val="00F12558"/>
    <w:rsid w:val="00F12901"/>
    <w:rsid w:val="00F129B8"/>
    <w:rsid w:val="00F12A43"/>
    <w:rsid w:val="00F12A9C"/>
    <w:rsid w:val="00F12C15"/>
    <w:rsid w:val="00F12F16"/>
    <w:rsid w:val="00F12FCE"/>
    <w:rsid w:val="00F13539"/>
    <w:rsid w:val="00F139D9"/>
    <w:rsid w:val="00F13A5D"/>
    <w:rsid w:val="00F13BCB"/>
    <w:rsid w:val="00F13C77"/>
    <w:rsid w:val="00F13DF5"/>
    <w:rsid w:val="00F14229"/>
    <w:rsid w:val="00F1443E"/>
    <w:rsid w:val="00F14690"/>
    <w:rsid w:val="00F14722"/>
    <w:rsid w:val="00F14B7C"/>
    <w:rsid w:val="00F15280"/>
    <w:rsid w:val="00F152CE"/>
    <w:rsid w:val="00F1560D"/>
    <w:rsid w:val="00F1572D"/>
    <w:rsid w:val="00F15764"/>
    <w:rsid w:val="00F15B2D"/>
    <w:rsid w:val="00F15BB7"/>
    <w:rsid w:val="00F1648D"/>
    <w:rsid w:val="00F169A5"/>
    <w:rsid w:val="00F16B3F"/>
    <w:rsid w:val="00F16FD8"/>
    <w:rsid w:val="00F170B2"/>
    <w:rsid w:val="00F1723D"/>
    <w:rsid w:val="00F1728D"/>
    <w:rsid w:val="00F17A0B"/>
    <w:rsid w:val="00F17B34"/>
    <w:rsid w:val="00F17C00"/>
    <w:rsid w:val="00F17CA4"/>
    <w:rsid w:val="00F17E16"/>
    <w:rsid w:val="00F2023C"/>
    <w:rsid w:val="00F20324"/>
    <w:rsid w:val="00F2041D"/>
    <w:rsid w:val="00F2052B"/>
    <w:rsid w:val="00F205D0"/>
    <w:rsid w:val="00F20657"/>
    <w:rsid w:val="00F206DD"/>
    <w:rsid w:val="00F208C2"/>
    <w:rsid w:val="00F20F8F"/>
    <w:rsid w:val="00F2132A"/>
    <w:rsid w:val="00F21370"/>
    <w:rsid w:val="00F215B1"/>
    <w:rsid w:val="00F21B9B"/>
    <w:rsid w:val="00F21C5B"/>
    <w:rsid w:val="00F21CC5"/>
    <w:rsid w:val="00F21E4E"/>
    <w:rsid w:val="00F21E80"/>
    <w:rsid w:val="00F222F4"/>
    <w:rsid w:val="00F224BA"/>
    <w:rsid w:val="00F2281E"/>
    <w:rsid w:val="00F22822"/>
    <w:rsid w:val="00F22930"/>
    <w:rsid w:val="00F22A6C"/>
    <w:rsid w:val="00F22AC1"/>
    <w:rsid w:val="00F22D2D"/>
    <w:rsid w:val="00F22DB0"/>
    <w:rsid w:val="00F2324D"/>
    <w:rsid w:val="00F234BE"/>
    <w:rsid w:val="00F235F6"/>
    <w:rsid w:val="00F2378C"/>
    <w:rsid w:val="00F23825"/>
    <w:rsid w:val="00F23AD1"/>
    <w:rsid w:val="00F23EE4"/>
    <w:rsid w:val="00F23F0C"/>
    <w:rsid w:val="00F2429A"/>
    <w:rsid w:val="00F2446B"/>
    <w:rsid w:val="00F244B9"/>
    <w:rsid w:val="00F24C65"/>
    <w:rsid w:val="00F2575E"/>
    <w:rsid w:val="00F25AB2"/>
    <w:rsid w:val="00F25B2C"/>
    <w:rsid w:val="00F25F42"/>
    <w:rsid w:val="00F25FB0"/>
    <w:rsid w:val="00F25FE3"/>
    <w:rsid w:val="00F261E2"/>
    <w:rsid w:val="00F2646D"/>
    <w:rsid w:val="00F264D0"/>
    <w:rsid w:val="00F2658F"/>
    <w:rsid w:val="00F267C5"/>
    <w:rsid w:val="00F2687F"/>
    <w:rsid w:val="00F26E0E"/>
    <w:rsid w:val="00F26EC7"/>
    <w:rsid w:val="00F2722E"/>
    <w:rsid w:val="00F27753"/>
    <w:rsid w:val="00F27799"/>
    <w:rsid w:val="00F278CB"/>
    <w:rsid w:val="00F279AC"/>
    <w:rsid w:val="00F27FA8"/>
    <w:rsid w:val="00F300A9"/>
    <w:rsid w:val="00F30476"/>
    <w:rsid w:val="00F305CC"/>
    <w:rsid w:val="00F309FD"/>
    <w:rsid w:val="00F30D52"/>
    <w:rsid w:val="00F30F3A"/>
    <w:rsid w:val="00F30F6C"/>
    <w:rsid w:val="00F311E0"/>
    <w:rsid w:val="00F32428"/>
    <w:rsid w:val="00F32762"/>
    <w:rsid w:val="00F327BB"/>
    <w:rsid w:val="00F32A8E"/>
    <w:rsid w:val="00F32AEA"/>
    <w:rsid w:val="00F32B7D"/>
    <w:rsid w:val="00F33363"/>
    <w:rsid w:val="00F3351A"/>
    <w:rsid w:val="00F33687"/>
    <w:rsid w:val="00F3369C"/>
    <w:rsid w:val="00F338E4"/>
    <w:rsid w:val="00F33AC0"/>
    <w:rsid w:val="00F34035"/>
    <w:rsid w:val="00F34056"/>
    <w:rsid w:val="00F34426"/>
    <w:rsid w:val="00F34465"/>
    <w:rsid w:val="00F34905"/>
    <w:rsid w:val="00F34A49"/>
    <w:rsid w:val="00F34E08"/>
    <w:rsid w:val="00F34EAA"/>
    <w:rsid w:val="00F34EE6"/>
    <w:rsid w:val="00F34FDA"/>
    <w:rsid w:val="00F35245"/>
    <w:rsid w:val="00F35330"/>
    <w:rsid w:val="00F35690"/>
    <w:rsid w:val="00F357A3"/>
    <w:rsid w:val="00F35809"/>
    <w:rsid w:val="00F3598B"/>
    <w:rsid w:val="00F35A49"/>
    <w:rsid w:val="00F35C90"/>
    <w:rsid w:val="00F35D9B"/>
    <w:rsid w:val="00F3611B"/>
    <w:rsid w:val="00F36406"/>
    <w:rsid w:val="00F3645C"/>
    <w:rsid w:val="00F36637"/>
    <w:rsid w:val="00F36718"/>
    <w:rsid w:val="00F36958"/>
    <w:rsid w:val="00F36B56"/>
    <w:rsid w:val="00F36F8A"/>
    <w:rsid w:val="00F36FC7"/>
    <w:rsid w:val="00F37185"/>
    <w:rsid w:val="00F37206"/>
    <w:rsid w:val="00F373EA"/>
    <w:rsid w:val="00F3767B"/>
    <w:rsid w:val="00F37856"/>
    <w:rsid w:val="00F37C4D"/>
    <w:rsid w:val="00F37CF5"/>
    <w:rsid w:val="00F404E6"/>
    <w:rsid w:val="00F408E7"/>
    <w:rsid w:val="00F4098B"/>
    <w:rsid w:val="00F40A0B"/>
    <w:rsid w:val="00F40CAF"/>
    <w:rsid w:val="00F4114A"/>
    <w:rsid w:val="00F41175"/>
    <w:rsid w:val="00F41223"/>
    <w:rsid w:val="00F4152F"/>
    <w:rsid w:val="00F41595"/>
    <w:rsid w:val="00F416E8"/>
    <w:rsid w:val="00F41BF6"/>
    <w:rsid w:val="00F41D28"/>
    <w:rsid w:val="00F4204A"/>
    <w:rsid w:val="00F4211E"/>
    <w:rsid w:val="00F42163"/>
    <w:rsid w:val="00F4227A"/>
    <w:rsid w:val="00F422C9"/>
    <w:rsid w:val="00F42496"/>
    <w:rsid w:val="00F42648"/>
    <w:rsid w:val="00F429E3"/>
    <w:rsid w:val="00F42F72"/>
    <w:rsid w:val="00F431FD"/>
    <w:rsid w:val="00F43283"/>
    <w:rsid w:val="00F43625"/>
    <w:rsid w:val="00F43823"/>
    <w:rsid w:val="00F43B19"/>
    <w:rsid w:val="00F43C67"/>
    <w:rsid w:val="00F43E36"/>
    <w:rsid w:val="00F44156"/>
    <w:rsid w:val="00F44783"/>
    <w:rsid w:val="00F44DA6"/>
    <w:rsid w:val="00F44E61"/>
    <w:rsid w:val="00F45448"/>
    <w:rsid w:val="00F4554B"/>
    <w:rsid w:val="00F45CB3"/>
    <w:rsid w:val="00F45D1B"/>
    <w:rsid w:val="00F45E23"/>
    <w:rsid w:val="00F46126"/>
    <w:rsid w:val="00F461B3"/>
    <w:rsid w:val="00F463E0"/>
    <w:rsid w:val="00F464F3"/>
    <w:rsid w:val="00F465FB"/>
    <w:rsid w:val="00F46DFC"/>
    <w:rsid w:val="00F4701D"/>
    <w:rsid w:val="00F47145"/>
    <w:rsid w:val="00F471D8"/>
    <w:rsid w:val="00F47647"/>
    <w:rsid w:val="00F47938"/>
    <w:rsid w:val="00F479FB"/>
    <w:rsid w:val="00F47C1D"/>
    <w:rsid w:val="00F47C49"/>
    <w:rsid w:val="00F50160"/>
    <w:rsid w:val="00F503EA"/>
    <w:rsid w:val="00F5078A"/>
    <w:rsid w:val="00F50799"/>
    <w:rsid w:val="00F5085C"/>
    <w:rsid w:val="00F50A80"/>
    <w:rsid w:val="00F50B4D"/>
    <w:rsid w:val="00F50BBE"/>
    <w:rsid w:val="00F51022"/>
    <w:rsid w:val="00F513F2"/>
    <w:rsid w:val="00F51697"/>
    <w:rsid w:val="00F51719"/>
    <w:rsid w:val="00F51797"/>
    <w:rsid w:val="00F51835"/>
    <w:rsid w:val="00F51A04"/>
    <w:rsid w:val="00F51EAE"/>
    <w:rsid w:val="00F521B8"/>
    <w:rsid w:val="00F52623"/>
    <w:rsid w:val="00F5269E"/>
    <w:rsid w:val="00F52807"/>
    <w:rsid w:val="00F52A54"/>
    <w:rsid w:val="00F52B6E"/>
    <w:rsid w:val="00F52D7D"/>
    <w:rsid w:val="00F52E2A"/>
    <w:rsid w:val="00F52E47"/>
    <w:rsid w:val="00F5302C"/>
    <w:rsid w:val="00F5333A"/>
    <w:rsid w:val="00F533FF"/>
    <w:rsid w:val="00F534A2"/>
    <w:rsid w:val="00F536FA"/>
    <w:rsid w:val="00F538D6"/>
    <w:rsid w:val="00F53913"/>
    <w:rsid w:val="00F53C30"/>
    <w:rsid w:val="00F53D7A"/>
    <w:rsid w:val="00F54247"/>
    <w:rsid w:val="00F5458A"/>
    <w:rsid w:val="00F545CB"/>
    <w:rsid w:val="00F54758"/>
    <w:rsid w:val="00F548F6"/>
    <w:rsid w:val="00F54984"/>
    <w:rsid w:val="00F5499A"/>
    <w:rsid w:val="00F54A6F"/>
    <w:rsid w:val="00F54E8D"/>
    <w:rsid w:val="00F5526C"/>
    <w:rsid w:val="00F5530C"/>
    <w:rsid w:val="00F5588F"/>
    <w:rsid w:val="00F55BDA"/>
    <w:rsid w:val="00F56012"/>
    <w:rsid w:val="00F56746"/>
    <w:rsid w:val="00F5674E"/>
    <w:rsid w:val="00F56C1C"/>
    <w:rsid w:val="00F570DD"/>
    <w:rsid w:val="00F5710E"/>
    <w:rsid w:val="00F57ACB"/>
    <w:rsid w:val="00F57C00"/>
    <w:rsid w:val="00F57DE6"/>
    <w:rsid w:val="00F57DF9"/>
    <w:rsid w:val="00F57F18"/>
    <w:rsid w:val="00F60056"/>
    <w:rsid w:val="00F600AE"/>
    <w:rsid w:val="00F600B2"/>
    <w:rsid w:val="00F602E7"/>
    <w:rsid w:val="00F60447"/>
    <w:rsid w:val="00F606BC"/>
    <w:rsid w:val="00F609B5"/>
    <w:rsid w:val="00F60ABB"/>
    <w:rsid w:val="00F60AE7"/>
    <w:rsid w:val="00F60C5D"/>
    <w:rsid w:val="00F60F06"/>
    <w:rsid w:val="00F61145"/>
    <w:rsid w:val="00F614A8"/>
    <w:rsid w:val="00F61556"/>
    <w:rsid w:val="00F61A1F"/>
    <w:rsid w:val="00F61B3D"/>
    <w:rsid w:val="00F61E60"/>
    <w:rsid w:val="00F620E7"/>
    <w:rsid w:val="00F621D5"/>
    <w:rsid w:val="00F6255B"/>
    <w:rsid w:val="00F62741"/>
    <w:rsid w:val="00F62AAF"/>
    <w:rsid w:val="00F62B6A"/>
    <w:rsid w:val="00F62DFD"/>
    <w:rsid w:val="00F62F5A"/>
    <w:rsid w:val="00F63042"/>
    <w:rsid w:val="00F6352F"/>
    <w:rsid w:val="00F63573"/>
    <w:rsid w:val="00F635F9"/>
    <w:rsid w:val="00F63649"/>
    <w:rsid w:val="00F636FE"/>
    <w:rsid w:val="00F63B6F"/>
    <w:rsid w:val="00F63E52"/>
    <w:rsid w:val="00F63F1C"/>
    <w:rsid w:val="00F6448F"/>
    <w:rsid w:val="00F645AD"/>
    <w:rsid w:val="00F646FA"/>
    <w:rsid w:val="00F64865"/>
    <w:rsid w:val="00F648B9"/>
    <w:rsid w:val="00F64AF7"/>
    <w:rsid w:val="00F64D74"/>
    <w:rsid w:val="00F64E8B"/>
    <w:rsid w:val="00F64F0E"/>
    <w:rsid w:val="00F654EF"/>
    <w:rsid w:val="00F6579E"/>
    <w:rsid w:val="00F65E5C"/>
    <w:rsid w:val="00F6609A"/>
    <w:rsid w:val="00F66267"/>
    <w:rsid w:val="00F66272"/>
    <w:rsid w:val="00F66449"/>
    <w:rsid w:val="00F66467"/>
    <w:rsid w:val="00F666CF"/>
    <w:rsid w:val="00F667FB"/>
    <w:rsid w:val="00F66EAB"/>
    <w:rsid w:val="00F67384"/>
    <w:rsid w:val="00F6777B"/>
    <w:rsid w:val="00F67C0B"/>
    <w:rsid w:val="00F67D6E"/>
    <w:rsid w:val="00F7014E"/>
    <w:rsid w:val="00F707C4"/>
    <w:rsid w:val="00F70837"/>
    <w:rsid w:val="00F70C94"/>
    <w:rsid w:val="00F70DBD"/>
    <w:rsid w:val="00F70E85"/>
    <w:rsid w:val="00F71163"/>
    <w:rsid w:val="00F715F2"/>
    <w:rsid w:val="00F71703"/>
    <w:rsid w:val="00F71819"/>
    <w:rsid w:val="00F7194D"/>
    <w:rsid w:val="00F7199C"/>
    <w:rsid w:val="00F71D58"/>
    <w:rsid w:val="00F71DF0"/>
    <w:rsid w:val="00F71E9C"/>
    <w:rsid w:val="00F720EB"/>
    <w:rsid w:val="00F722F1"/>
    <w:rsid w:val="00F72360"/>
    <w:rsid w:val="00F72515"/>
    <w:rsid w:val="00F72A76"/>
    <w:rsid w:val="00F72B39"/>
    <w:rsid w:val="00F73253"/>
    <w:rsid w:val="00F7327E"/>
    <w:rsid w:val="00F73313"/>
    <w:rsid w:val="00F73391"/>
    <w:rsid w:val="00F73587"/>
    <w:rsid w:val="00F735E0"/>
    <w:rsid w:val="00F737D4"/>
    <w:rsid w:val="00F739BA"/>
    <w:rsid w:val="00F73AB4"/>
    <w:rsid w:val="00F73C9F"/>
    <w:rsid w:val="00F73CEF"/>
    <w:rsid w:val="00F73DAD"/>
    <w:rsid w:val="00F73FC0"/>
    <w:rsid w:val="00F741BC"/>
    <w:rsid w:val="00F744CA"/>
    <w:rsid w:val="00F745D9"/>
    <w:rsid w:val="00F746C9"/>
    <w:rsid w:val="00F74C95"/>
    <w:rsid w:val="00F74D38"/>
    <w:rsid w:val="00F74DEB"/>
    <w:rsid w:val="00F74EC0"/>
    <w:rsid w:val="00F75042"/>
    <w:rsid w:val="00F75308"/>
    <w:rsid w:val="00F75642"/>
    <w:rsid w:val="00F75737"/>
    <w:rsid w:val="00F7583F"/>
    <w:rsid w:val="00F75861"/>
    <w:rsid w:val="00F75962"/>
    <w:rsid w:val="00F75A46"/>
    <w:rsid w:val="00F75BA4"/>
    <w:rsid w:val="00F75BD1"/>
    <w:rsid w:val="00F75C32"/>
    <w:rsid w:val="00F75CB5"/>
    <w:rsid w:val="00F75D57"/>
    <w:rsid w:val="00F75E6C"/>
    <w:rsid w:val="00F7629F"/>
    <w:rsid w:val="00F76476"/>
    <w:rsid w:val="00F76A12"/>
    <w:rsid w:val="00F76CD2"/>
    <w:rsid w:val="00F771B3"/>
    <w:rsid w:val="00F7730D"/>
    <w:rsid w:val="00F7749D"/>
    <w:rsid w:val="00F77C22"/>
    <w:rsid w:val="00F77F2C"/>
    <w:rsid w:val="00F77F66"/>
    <w:rsid w:val="00F80051"/>
    <w:rsid w:val="00F80240"/>
    <w:rsid w:val="00F8066D"/>
    <w:rsid w:val="00F80B2B"/>
    <w:rsid w:val="00F80EBB"/>
    <w:rsid w:val="00F80F6F"/>
    <w:rsid w:val="00F8100F"/>
    <w:rsid w:val="00F81191"/>
    <w:rsid w:val="00F81285"/>
    <w:rsid w:val="00F815BA"/>
    <w:rsid w:val="00F8197C"/>
    <w:rsid w:val="00F81BE3"/>
    <w:rsid w:val="00F81EE3"/>
    <w:rsid w:val="00F8217C"/>
    <w:rsid w:val="00F8227B"/>
    <w:rsid w:val="00F822F1"/>
    <w:rsid w:val="00F823E7"/>
    <w:rsid w:val="00F8275B"/>
    <w:rsid w:val="00F828EA"/>
    <w:rsid w:val="00F829BC"/>
    <w:rsid w:val="00F82A38"/>
    <w:rsid w:val="00F82FB8"/>
    <w:rsid w:val="00F830CF"/>
    <w:rsid w:val="00F837B9"/>
    <w:rsid w:val="00F83953"/>
    <w:rsid w:val="00F83C23"/>
    <w:rsid w:val="00F83C5A"/>
    <w:rsid w:val="00F83E2B"/>
    <w:rsid w:val="00F84055"/>
    <w:rsid w:val="00F8431B"/>
    <w:rsid w:val="00F843A1"/>
    <w:rsid w:val="00F843C4"/>
    <w:rsid w:val="00F84846"/>
    <w:rsid w:val="00F8496A"/>
    <w:rsid w:val="00F84ABB"/>
    <w:rsid w:val="00F84C4D"/>
    <w:rsid w:val="00F850AD"/>
    <w:rsid w:val="00F85414"/>
    <w:rsid w:val="00F854CD"/>
    <w:rsid w:val="00F85562"/>
    <w:rsid w:val="00F85762"/>
    <w:rsid w:val="00F85784"/>
    <w:rsid w:val="00F8582A"/>
    <w:rsid w:val="00F85903"/>
    <w:rsid w:val="00F85B47"/>
    <w:rsid w:val="00F85E20"/>
    <w:rsid w:val="00F85F57"/>
    <w:rsid w:val="00F85F93"/>
    <w:rsid w:val="00F8609A"/>
    <w:rsid w:val="00F861A2"/>
    <w:rsid w:val="00F86215"/>
    <w:rsid w:val="00F863D7"/>
    <w:rsid w:val="00F8646C"/>
    <w:rsid w:val="00F864FE"/>
    <w:rsid w:val="00F869E6"/>
    <w:rsid w:val="00F86DB5"/>
    <w:rsid w:val="00F86F1F"/>
    <w:rsid w:val="00F87B70"/>
    <w:rsid w:val="00F87C35"/>
    <w:rsid w:val="00F87C7F"/>
    <w:rsid w:val="00F87C95"/>
    <w:rsid w:val="00F87D2C"/>
    <w:rsid w:val="00F9052E"/>
    <w:rsid w:val="00F90553"/>
    <w:rsid w:val="00F90916"/>
    <w:rsid w:val="00F90BF2"/>
    <w:rsid w:val="00F90CCA"/>
    <w:rsid w:val="00F90D16"/>
    <w:rsid w:val="00F90DC6"/>
    <w:rsid w:val="00F90F76"/>
    <w:rsid w:val="00F910B7"/>
    <w:rsid w:val="00F91233"/>
    <w:rsid w:val="00F91A5F"/>
    <w:rsid w:val="00F91C5B"/>
    <w:rsid w:val="00F91DEE"/>
    <w:rsid w:val="00F9211A"/>
    <w:rsid w:val="00F9224C"/>
    <w:rsid w:val="00F924A6"/>
    <w:rsid w:val="00F926C9"/>
    <w:rsid w:val="00F92857"/>
    <w:rsid w:val="00F92A82"/>
    <w:rsid w:val="00F92D43"/>
    <w:rsid w:val="00F92DA3"/>
    <w:rsid w:val="00F92DFF"/>
    <w:rsid w:val="00F92EA4"/>
    <w:rsid w:val="00F92EAF"/>
    <w:rsid w:val="00F93041"/>
    <w:rsid w:val="00F93142"/>
    <w:rsid w:val="00F93201"/>
    <w:rsid w:val="00F93206"/>
    <w:rsid w:val="00F932A4"/>
    <w:rsid w:val="00F93311"/>
    <w:rsid w:val="00F93383"/>
    <w:rsid w:val="00F933B8"/>
    <w:rsid w:val="00F93A32"/>
    <w:rsid w:val="00F93AE7"/>
    <w:rsid w:val="00F93CC8"/>
    <w:rsid w:val="00F93F1D"/>
    <w:rsid w:val="00F94195"/>
    <w:rsid w:val="00F9424E"/>
    <w:rsid w:val="00F943B1"/>
    <w:rsid w:val="00F943D1"/>
    <w:rsid w:val="00F94496"/>
    <w:rsid w:val="00F94608"/>
    <w:rsid w:val="00F94725"/>
    <w:rsid w:val="00F94794"/>
    <w:rsid w:val="00F948CD"/>
    <w:rsid w:val="00F94A99"/>
    <w:rsid w:val="00F94BA8"/>
    <w:rsid w:val="00F94BEF"/>
    <w:rsid w:val="00F94D21"/>
    <w:rsid w:val="00F9505A"/>
    <w:rsid w:val="00F950B5"/>
    <w:rsid w:val="00F951E9"/>
    <w:rsid w:val="00F95340"/>
    <w:rsid w:val="00F95441"/>
    <w:rsid w:val="00F9545A"/>
    <w:rsid w:val="00F95837"/>
    <w:rsid w:val="00F9587E"/>
    <w:rsid w:val="00F95886"/>
    <w:rsid w:val="00F958AF"/>
    <w:rsid w:val="00F95B2B"/>
    <w:rsid w:val="00F95C36"/>
    <w:rsid w:val="00F95EF0"/>
    <w:rsid w:val="00F960B1"/>
    <w:rsid w:val="00F96315"/>
    <w:rsid w:val="00F969D1"/>
    <w:rsid w:val="00F96F61"/>
    <w:rsid w:val="00F97459"/>
    <w:rsid w:val="00F97660"/>
    <w:rsid w:val="00F97692"/>
    <w:rsid w:val="00F97B3A"/>
    <w:rsid w:val="00FA0242"/>
    <w:rsid w:val="00FA0294"/>
    <w:rsid w:val="00FA0446"/>
    <w:rsid w:val="00FA0600"/>
    <w:rsid w:val="00FA0983"/>
    <w:rsid w:val="00FA0B0F"/>
    <w:rsid w:val="00FA0C34"/>
    <w:rsid w:val="00FA1433"/>
    <w:rsid w:val="00FA178F"/>
    <w:rsid w:val="00FA1A64"/>
    <w:rsid w:val="00FA1C43"/>
    <w:rsid w:val="00FA1DF6"/>
    <w:rsid w:val="00FA1F95"/>
    <w:rsid w:val="00FA213B"/>
    <w:rsid w:val="00FA22B4"/>
    <w:rsid w:val="00FA23A8"/>
    <w:rsid w:val="00FA26D4"/>
    <w:rsid w:val="00FA2718"/>
    <w:rsid w:val="00FA293E"/>
    <w:rsid w:val="00FA2B8C"/>
    <w:rsid w:val="00FA2BF8"/>
    <w:rsid w:val="00FA2FEE"/>
    <w:rsid w:val="00FA3073"/>
    <w:rsid w:val="00FA3191"/>
    <w:rsid w:val="00FA31AD"/>
    <w:rsid w:val="00FA3223"/>
    <w:rsid w:val="00FA387C"/>
    <w:rsid w:val="00FA3BF6"/>
    <w:rsid w:val="00FA3CC2"/>
    <w:rsid w:val="00FA3D77"/>
    <w:rsid w:val="00FA3E20"/>
    <w:rsid w:val="00FA3FF2"/>
    <w:rsid w:val="00FA40DC"/>
    <w:rsid w:val="00FA4117"/>
    <w:rsid w:val="00FA420C"/>
    <w:rsid w:val="00FA438B"/>
    <w:rsid w:val="00FA43B7"/>
    <w:rsid w:val="00FA43C5"/>
    <w:rsid w:val="00FA444A"/>
    <w:rsid w:val="00FA4466"/>
    <w:rsid w:val="00FA48EF"/>
    <w:rsid w:val="00FA4D3B"/>
    <w:rsid w:val="00FA5425"/>
    <w:rsid w:val="00FA5B88"/>
    <w:rsid w:val="00FA5D6F"/>
    <w:rsid w:val="00FA5F3D"/>
    <w:rsid w:val="00FA623B"/>
    <w:rsid w:val="00FA65AC"/>
    <w:rsid w:val="00FA6713"/>
    <w:rsid w:val="00FA67BE"/>
    <w:rsid w:val="00FA67C6"/>
    <w:rsid w:val="00FA6958"/>
    <w:rsid w:val="00FA6B41"/>
    <w:rsid w:val="00FA6C86"/>
    <w:rsid w:val="00FA6CF8"/>
    <w:rsid w:val="00FA6FA5"/>
    <w:rsid w:val="00FA73F1"/>
    <w:rsid w:val="00FA7487"/>
    <w:rsid w:val="00FA7498"/>
    <w:rsid w:val="00FA753C"/>
    <w:rsid w:val="00FA76E1"/>
    <w:rsid w:val="00FA7714"/>
    <w:rsid w:val="00FA7CED"/>
    <w:rsid w:val="00FA7F1D"/>
    <w:rsid w:val="00FA7F7E"/>
    <w:rsid w:val="00FB0217"/>
    <w:rsid w:val="00FB054A"/>
    <w:rsid w:val="00FB0871"/>
    <w:rsid w:val="00FB0BF6"/>
    <w:rsid w:val="00FB0DB3"/>
    <w:rsid w:val="00FB0F92"/>
    <w:rsid w:val="00FB116E"/>
    <w:rsid w:val="00FB1322"/>
    <w:rsid w:val="00FB1C82"/>
    <w:rsid w:val="00FB200E"/>
    <w:rsid w:val="00FB21D1"/>
    <w:rsid w:val="00FB21EF"/>
    <w:rsid w:val="00FB263A"/>
    <w:rsid w:val="00FB299A"/>
    <w:rsid w:val="00FB2B0C"/>
    <w:rsid w:val="00FB2E22"/>
    <w:rsid w:val="00FB2E3E"/>
    <w:rsid w:val="00FB30F4"/>
    <w:rsid w:val="00FB31BA"/>
    <w:rsid w:val="00FB34BC"/>
    <w:rsid w:val="00FB3FF6"/>
    <w:rsid w:val="00FB4512"/>
    <w:rsid w:val="00FB47F4"/>
    <w:rsid w:val="00FB487F"/>
    <w:rsid w:val="00FB48E4"/>
    <w:rsid w:val="00FB4918"/>
    <w:rsid w:val="00FB4A04"/>
    <w:rsid w:val="00FB4AF6"/>
    <w:rsid w:val="00FB4CE7"/>
    <w:rsid w:val="00FB4D7A"/>
    <w:rsid w:val="00FB50C3"/>
    <w:rsid w:val="00FB516A"/>
    <w:rsid w:val="00FB5674"/>
    <w:rsid w:val="00FB5964"/>
    <w:rsid w:val="00FB5AAB"/>
    <w:rsid w:val="00FB5C25"/>
    <w:rsid w:val="00FB5C51"/>
    <w:rsid w:val="00FB662B"/>
    <w:rsid w:val="00FB67EC"/>
    <w:rsid w:val="00FB6BD6"/>
    <w:rsid w:val="00FB6ED5"/>
    <w:rsid w:val="00FB6F19"/>
    <w:rsid w:val="00FB70DB"/>
    <w:rsid w:val="00FB7321"/>
    <w:rsid w:val="00FB732A"/>
    <w:rsid w:val="00FB75FE"/>
    <w:rsid w:val="00FB7ADF"/>
    <w:rsid w:val="00FB7AFB"/>
    <w:rsid w:val="00FB7C1D"/>
    <w:rsid w:val="00FB7CBA"/>
    <w:rsid w:val="00FC00E7"/>
    <w:rsid w:val="00FC018E"/>
    <w:rsid w:val="00FC0270"/>
    <w:rsid w:val="00FC08DB"/>
    <w:rsid w:val="00FC097D"/>
    <w:rsid w:val="00FC0CAE"/>
    <w:rsid w:val="00FC0E1B"/>
    <w:rsid w:val="00FC1479"/>
    <w:rsid w:val="00FC1522"/>
    <w:rsid w:val="00FC1772"/>
    <w:rsid w:val="00FC19AB"/>
    <w:rsid w:val="00FC19F8"/>
    <w:rsid w:val="00FC1A0C"/>
    <w:rsid w:val="00FC1D01"/>
    <w:rsid w:val="00FC22C3"/>
    <w:rsid w:val="00FC2501"/>
    <w:rsid w:val="00FC25B8"/>
    <w:rsid w:val="00FC290C"/>
    <w:rsid w:val="00FC2A84"/>
    <w:rsid w:val="00FC2AFF"/>
    <w:rsid w:val="00FC2B3F"/>
    <w:rsid w:val="00FC2BA6"/>
    <w:rsid w:val="00FC2E5B"/>
    <w:rsid w:val="00FC323C"/>
    <w:rsid w:val="00FC3DE7"/>
    <w:rsid w:val="00FC400D"/>
    <w:rsid w:val="00FC45A9"/>
    <w:rsid w:val="00FC46A4"/>
    <w:rsid w:val="00FC46CB"/>
    <w:rsid w:val="00FC4B32"/>
    <w:rsid w:val="00FC4C6C"/>
    <w:rsid w:val="00FC4EBF"/>
    <w:rsid w:val="00FC54C9"/>
    <w:rsid w:val="00FC5512"/>
    <w:rsid w:val="00FC5527"/>
    <w:rsid w:val="00FC56B7"/>
    <w:rsid w:val="00FC5B28"/>
    <w:rsid w:val="00FC5BE8"/>
    <w:rsid w:val="00FC5CBA"/>
    <w:rsid w:val="00FC5E46"/>
    <w:rsid w:val="00FC6487"/>
    <w:rsid w:val="00FC6632"/>
    <w:rsid w:val="00FC66F1"/>
    <w:rsid w:val="00FC67D0"/>
    <w:rsid w:val="00FC6879"/>
    <w:rsid w:val="00FC6ACB"/>
    <w:rsid w:val="00FC6B4D"/>
    <w:rsid w:val="00FC6C6B"/>
    <w:rsid w:val="00FC6D1E"/>
    <w:rsid w:val="00FC6D96"/>
    <w:rsid w:val="00FC6ECC"/>
    <w:rsid w:val="00FC72D4"/>
    <w:rsid w:val="00FC7306"/>
    <w:rsid w:val="00FC7417"/>
    <w:rsid w:val="00FC780C"/>
    <w:rsid w:val="00FC7D2A"/>
    <w:rsid w:val="00FC7D45"/>
    <w:rsid w:val="00FD029E"/>
    <w:rsid w:val="00FD049D"/>
    <w:rsid w:val="00FD0653"/>
    <w:rsid w:val="00FD068D"/>
    <w:rsid w:val="00FD13BB"/>
    <w:rsid w:val="00FD1612"/>
    <w:rsid w:val="00FD16C6"/>
    <w:rsid w:val="00FD18D0"/>
    <w:rsid w:val="00FD1934"/>
    <w:rsid w:val="00FD1A1E"/>
    <w:rsid w:val="00FD1BEF"/>
    <w:rsid w:val="00FD1E2D"/>
    <w:rsid w:val="00FD2245"/>
    <w:rsid w:val="00FD22F5"/>
    <w:rsid w:val="00FD25D9"/>
    <w:rsid w:val="00FD2BED"/>
    <w:rsid w:val="00FD31AF"/>
    <w:rsid w:val="00FD32B2"/>
    <w:rsid w:val="00FD3338"/>
    <w:rsid w:val="00FD39AA"/>
    <w:rsid w:val="00FD3BA6"/>
    <w:rsid w:val="00FD3E99"/>
    <w:rsid w:val="00FD4057"/>
    <w:rsid w:val="00FD40D5"/>
    <w:rsid w:val="00FD413F"/>
    <w:rsid w:val="00FD445A"/>
    <w:rsid w:val="00FD44CB"/>
    <w:rsid w:val="00FD4800"/>
    <w:rsid w:val="00FD4872"/>
    <w:rsid w:val="00FD49A2"/>
    <w:rsid w:val="00FD4FD2"/>
    <w:rsid w:val="00FD581E"/>
    <w:rsid w:val="00FD5889"/>
    <w:rsid w:val="00FD5931"/>
    <w:rsid w:val="00FD5B2F"/>
    <w:rsid w:val="00FD5B5D"/>
    <w:rsid w:val="00FD60BE"/>
    <w:rsid w:val="00FD65EA"/>
    <w:rsid w:val="00FD693A"/>
    <w:rsid w:val="00FD6AC3"/>
    <w:rsid w:val="00FD6D51"/>
    <w:rsid w:val="00FD703F"/>
    <w:rsid w:val="00FD708B"/>
    <w:rsid w:val="00FD710C"/>
    <w:rsid w:val="00FD714B"/>
    <w:rsid w:val="00FD7291"/>
    <w:rsid w:val="00FD73D3"/>
    <w:rsid w:val="00FD77AF"/>
    <w:rsid w:val="00FD7E1C"/>
    <w:rsid w:val="00FE027D"/>
    <w:rsid w:val="00FE06E9"/>
    <w:rsid w:val="00FE0A78"/>
    <w:rsid w:val="00FE0AA9"/>
    <w:rsid w:val="00FE0C10"/>
    <w:rsid w:val="00FE0DF2"/>
    <w:rsid w:val="00FE0EAA"/>
    <w:rsid w:val="00FE1364"/>
    <w:rsid w:val="00FE1625"/>
    <w:rsid w:val="00FE17BB"/>
    <w:rsid w:val="00FE1837"/>
    <w:rsid w:val="00FE1A7E"/>
    <w:rsid w:val="00FE26A4"/>
    <w:rsid w:val="00FE27E3"/>
    <w:rsid w:val="00FE28AE"/>
    <w:rsid w:val="00FE2B7A"/>
    <w:rsid w:val="00FE2DA5"/>
    <w:rsid w:val="00FE2F3F"/>
    <w:rsid w:val="00FE31AD"/>
    <w:rsid w:val="00FE3569"/>
    <w:rsid w:val="00FE3702"/>
    <w:rsid w:val="00FE3AAD"/>
    <w:rsid w:val="00FE3EDA"/>
    <w:rsid w:val="00FE425C"/>
    <w:rsid w:val="00FE474F"/>
    <w:rsid w:val="00FE485F"/>
    <w:rsid w:val="00FE4860"/>
    <w:rsid w:val="00FE51D4"/>
    <w:rsid w:val="00FE545C"/>
    <w:rsid w:val="00FE5466"/>
    <w:rsid w:val="00FE577D"/>
    <w:rsid w:val="00FE592B"/>
    <w:rsid w:val="00FE5BF4"/>
    <w:rsid w:val="00FE5CC6"/>
    <w:rsid w:val="00FE5D00"/>
    <w:rsid w:val="00FE5FF0"/>
    <w:rsid w:val="00FE640D"/>
    <w:rsid w:val="00FE6569"/>
    <w:rsid w:val="00FE65AF"/>
    <w:rsid w:val="00FE65EF"/>
    <w:rsid w:val="00FE6657"/>
    <w:rsid w:val="00FE6C16"/>
    <w:rsid w:val="00FE6D98"/>
    <w:rsid w:val="00FE6E0A"/>
    <w:rsid w:val="00FE6E9F"/>
    <w:rsid w:val="00FE7116"/>
    <w:rsid w:val="00FE72D9"/>
    <w:rsid w:val="00FE73AE"/>
    <w:rsid w:val="00FE75F7"/>
    <w:rsid w:val="00FE7902"/>
    <w:rsid w:val="00FE7A51"/>
    <w:rsid w:val="00FE7EF3"/>
    <w:rsid w:val="00FF013B"/>
    <w:rsid w:val="00FF0320"/>
    <w:rsid w:val="00FF03EF"/>
    <w:rsid w:val="00FF05C3"/>
    <w:rsid w:val="00FF0706"/>
    <w:rsid w:val="00FF0A3D"/>
    <w:rsid w:val="00FF0A86"/>
    <w:rsid w:val="00FF0E24"/>
    <w:rsid w:val="00FF14A8"/>
    <w:rsid w:val="00FF1735"/>
    <w:rsid w:val="00FF174E"/>
    <w:rsid w:val="00FF1913"/>
    <w:rsid w:val="00FF19CA"/>
    <w:rsid w:val="00FF19F2"/>
    <w:rsid w:val="00FF1DDD"/>
    <w:rsid w:val="00FF1E35"/>
    <w:rsid w:val="00FF1F3E"/>
    <w:rsid w:val="00FF2051"/>
    <w:rsid w:val="00FF2270"/>
    <w:rsid w:val="00FF250C"/>
    <w:rsid w:val="00FF2868"/>
    <w:rsid w:val="00FF2B28"/>
    <w:rsid w:val="00FF2BFB"/>
    <w:rsid w:val="00FF2D05"/>
    <w:rsid w:val="00FF2FCC"/>
    <w:rsid w:val="00FF3112"/>
    <w:rsid w:val="00FF316C"/>
    <w:rsid w:val="00FF37A7"/>
    <w:rsid w:val="00FF3B29"/>
    <w:rsid w:val="00FF3E33"/>
    <w:rsid w:val="00FF3E58"/>
    <w:rsid w:val="00FF3FA6"/>
    <w:rsid w:val="00FF43F7"/>
    <w:rsid w:val="00FF447D"/>
    <w:rsid w:val="00FF45D2"/>
    <w:rsid w:val="00FF47BB"/>
    <w:rsid w:val="00FF4834"/>
    <w:rsid w:val="00FF4976"/>
    <w:rsid w:val="00FF4A5A"/>
    <w:rsid w:val="00FF4D32"/>
    <w:rsid w:val="00FF5172"/>
    <w:rsid w:val="00FF58CD"/>
    <w:rsid w:val="00FF5B71"/>
    <w:rsid w:val="00FF5E77"/>
    <w:rsid w:val="00FF5FB6"/>
    <w:rsid w:val="00FF6085"/>
    <w:rsid w:val="00FF60FC"/>
    <w:rsid w:val="00FF6404"/>
    <w:rsid w:val="00FF67B2"/>
    <w:rsid w:val="00FF6905"/>
    <w:rsid w:val="00FF6C3C"/>
    <w:rsid w:val="00FF6CD3"/>
    <w:rsid w:val="00FF6DB1"/>
    <w:rsid w:val="00FF7071"/>
    <w:rsid w:val="00FF70D6"/>
    <w:rsid w:val="00FF7164"/>
    <w:rsid w:val="00FF7389"/>
    <w:rsid w:val="00FF76EF"/>
    <w:rsid w:val="00FF776A"/>
    <w:rsid w:val="00FF7A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C64BC"/>
  <w15:docId w15:val="{C03B328F-E6DD-4E60-9971-1511646B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088"/>
  </w:style>
  <w:style w:type="paragraph" w:styleId="Heading1">
    <w:name w:val="heading 1"/>
    <w:basedOn w:val="Normal"/>
    <w:next w:val="Normal"/>
    <w:qFormat/>
    <w:rsid w:val="00351E8D"/>
    <w:pPr>
      <w:keepNext/>
      <w:outlineLvl w:val="0"/>
    </w:pPr>
    <w:rPr>
      <w:b/>
      <w:bCs/>
      <w:sz w:val="32"/>
      <w:szCs w:val="32"/>
    </w:rPr>
  </w:style>
  <w:style w:type="paragraph" w:styleId="Heading2">
    <w:name w:val="heading 2"/>
    <w:basedOn w:val="Normal"/>
    <w:next w:val="Normal"/>
    <w:qFormat/>
    <w:rsid w:val="00351E8D"/>
    <w:pPr>
      <w:keepNext/>
      <w:jc w:val="center"/>
      <w:outlineLvl w:val="1"/>
    </w:pPr>
    <w:rPr>
      <w:b/>
      <w:bCs/>
      <w:sz w:val="32"/>
      <w:szCs w:val="32"/>
    </w:rPr>
  </w:style>
  <w:style w:type="paragraph" w:styleId="Heading3">
    <w:name w:val="heading 3"/>
    <w:basedOn w:val="Normal"/>
    <w:next w:val="Normal"/>
    <w:qFormat/>
    <w:rsid w:val="00351E8D"/>
    <w:pPr>
      <w:keepNext/>
      <w:jc w:val="right"/>
      <w:outlineLvl w:val="2"/>
    </w:pPr>
    <w:rPr>
      <w:sz w:val="24"/>
      <w:szCs w:val="24"/>
    </w:rPr>
  </w:style>
  <w:style w:type="paragraph" w:styleId="Heading9">
    <w:name w:val="heading 9"/>
    <w:basedOn w:val="Normal"/>
    <w:next w:val="Normal"/>
    <w:link w:val="Heading9Char"/>
    <w:semiHidden/>
    <w:unhideWhenUsed/>
    <w:qFormat/>
    <w:rsid w:val="006430A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51E8D"/>
    <w:pPr>
      <w:tabs>
        <w:tab w:val="center" w:pos="4320"/>
        <w:tab w:val="right" w:pos="8640"/>
      </w:tabs>
    </w:pPr>
  </w:style>
  <w:style w:type="paragraph" w:styleId="Footer">
    <w:name w:val="footer"/>
    <w:basedOn w:val="Normal"/>
    <w:link w:val="FooterChar"/>
    <w:rsid w:val="00351E8D"/>
    <w:pPr>
      <w:tabs>
        <w:tab w:val="center" w:pos="4320"/>
        <w:tab w:val="right" w:pos="8640"/>
      </w:tabs>
    </w:pPr>
  </w:style>
  <w:style w:type="character" w:styleId="PageNumber">
    <w:name w:val="page number"/>
    <w:basedOn w:val="DefaultParagraphFont"/>
    <w:rsid w:val="00351E8D"/>
  </w:style>
  <w:style w:type="paragraph" w:customStyle="1" w:styleId="DiagramaCharChar1Diagrama">
    <w:name w:val="Diagrama Char Char1 Diagrama"/>
    <w:basedOn w:val="Normal"/>
    <w:rsid w:val="00351E8D"/>
    <w:pPr>
      <w:spacing w:after="160" w:line="240" w:lineRule="exact"/>
    </w:pPr>
    <w:rPr>
      <w:rFonts w:ascii="Tahoma" w:hAnsi="Tahoma"/>
      <w:lang w:val="en-US"/>
    </w:rPr>
  </w:style>
  <w:style w:type="character" w:styleId="Hyperlink">
    <w:name w:val="Hyperlink"/>
    <w:aliases w:val="Alna"/>
    <w:basedOn w:val="DefaultParagraphFont"/>
    <w:rsid w:val="00F90553"/>
    <w:rPr>
      <w:color w:val="0000FF"/>
      <w:u w:val="single"/>
    </w:rPr>
  </w:style>
  <w:style w:type="table" w:styleId="TableGrid">
    <w:name w:val="Table Grid"/>
    <w:basedOn w:val="TableNormal"/>
    <w:rsid w:val="00F90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
    <w:name w:val="Diagrama"/>
    <w:basedOn w:val="Normal"/>
    <w:rsid w:val="00F90553"/>
    <w:pPr>
      <w:spacing w:after="160" w:line="240" w:lineRule="exact"/>
    </w:pPr>
    <w:rPr>
      <w:rFonts w:ascii="Tahoma" w:hAnsi="Tahoma"/>
      <w:lang w:val="en-US"/>
    </w:rPr>
  </w:style>
  <w:style w:type="paragraph" w:styleId="BalloonText">
    <w:name w:val="Balloon Text"/>
    <w:basedOn w:val="Normal"/>
    <w:semiHidden/>
    <w:rsid w:val="009F1576"/>
    <w:rPr>
      <w:rFonts w:ascii="Tahoma" w:hAnsi="Tahoma" w:cs="Tahoma"/>
      <w:sz w:val="16"/>
      <w:szCs w:val="16"/>
    </w:rPr>
  </w:style>
  <w:style w:type="paragraph" w:styleId="ListParagraph">
    <w:name w:val="List Paragraph"/>
    <w:aliases w:val="List Paragraph Red,Numbering,ERP-List Paragraph,List Paragraph11,List Paragraph111,Medium Grid 1 - Accent 21,List Paragraph2,Buletai,List Paragraph21,lp1,Bullet 1,Use Case List Paragraph,Sąrašo pastraipa1,List Paragraph1,List Paragr1"/>
    <w:basedOn w:val="Normal"/>
    <w:link w:val="ListParagraphChar"/>
    <w:uiPriority w:val="34"/>
    <w:qFormat/>
    <w:rsid w:val="0006795B"/>
    <w:pPr>
      <w:ind w:left="720"/>
      <w:contextualSpacing/>
    </w:pPr>
  </w:style>
  <w:style w:type="character" w:customStyle="1" w:styleId="HeaderChar">
    <w:name w:val="Header Char"/>
    <w:link w:val="Header"/>
    <w:rsid w:val="0006795B"/>
    <w:rPr>
      <w:lang w:eastAsia="en-US"/>
    </w:rPr>
  </w:style>
  <w:style w:type="paragraph" w:customStyle="1" w:styleId="Default">
    <w:name w:val="Default"/>
    <w:rsid w:val="00063476"/>
    <w:pPr>
      <w:autoSpaceDE w:val="0"/>
      <w:autoSpaceDN w:val="0"/>
      <w:adjustRightInd w:val="0"/>
    </w:pPr>
    <w:rPr>
      <w:color w:val="000000"/>
      <w:sz w:val="24"/>
      <w:szCs w:val="24"/>
    </w:rPr>
  </w:style>
  <w:style w:type="paragraph" w:customStyle="1" w:styleId="normnum2">
    <w:name w:val="norm_num2"/>
    <w:basedOn w:val="Normal"/>
    <w:rsid w:val="00782C55"/>
    <w:pPr>
      <w:tabs>
        <w:tab w:val="num" w:pos="1069"/>
        <w:tab w:val="left" w:pos="1134"/>
      </w:tabs>
      <w:spacing w:line="360" w:lineRule="auto"/>
      <w:ind w:firstLine="709"/>
      <w:jc w:val="both"/>
    </w:pPr>
  </w:style>
  <w:style w:type="paragraph" w:styleId="BodyText">
    <w:name w:val="Body Text"/>
    <w:basedOn w:val="Normal"/>
    <w:link w:val="BodyTextChar"/>
    <w:unhideWhenUsed/>
    <w:rsid w:val="006E49E8"/>
    <w:pPr>
      <w:jc w:val="center"/>
    </w:pPr>
    <w:rPr>
      <w:sz w:val="22"/>
    </w:rPr>
  </w:style>
  <w:style w:type="character" w:customStyle="1" w:styleId="BodyTextChar">
    <w:name w:val="Body Text Char"/>
    <w:basedOn w:val="DefaultParagraphFont"/>
    <w:link w:val="BodyText"/>
    <w:semiHidden/>
    <w:rsid w:val="006E49E8"/>
    <w:rPr>
      <w:sz w:val="22"/>
      <w:lang w:eastAsia="en-US"/>
    </w:rPr>
  </w:style>
  <w:style w:type="paragraph" w:customStyle="1" w:styleId="pad-left">
    <w:name w:val="pad-left"/>
    <w:basedOn w:val="Normal"/>
    <w:rsid w:val="0024531A"/>
    <w:pPr>
      <w:spacing w:before="100" w:beforeAutospacing="1" w:after="100" w:afterAutospacing="1"/>
    </w:pPr>
    <w:rPr>
      <w:sz w:val="24"/>
      <w:szCs w:val="24"/>
    </w:rPr>
  </w:style>
  <w:style w:type="paragraph" w:styleId="FootnoteText">
    <w:name w:val="footnote text"/>
    <w:aliases w:val="ColumnText,Footnote,Footnote Text Char Char,Fußnotentextf,Išnaša,Footnote Text Char2,Footnote Text Char1 Char Char,Footnote Text Char Char Char Char,Footnote Text Char1 Char Char Char Char,fn,Char1,Char,Footnote Text Char Char1"/>
    <w:basedOn w:val="Normal"/>
    <w:link w:val="FootnoteTextChar"/>
    <w:uiPriority w:val="99"/>
    <w:unhideWhenUsed/>
    <w:qFormat/>
    <w:rsid w:val="0088148E"/>
  </w:style>
  <w:style w:type="character" w:customStyle="1" w:styleId="FootnoteTextChar">
    <w:name w:val="Footnote Text Char"/>
    <w:aliases w:val="ColumnText Char,Footnote Char,Footnote Text Char Char Char,Fußnotentextf Char,Išnaša Char,Footnote Text Char2 Char,Footnote Text Char1 Char Char Char,Footnote Text Char Char Char Char Char,Footnote Text Char1 Char Char Char Char Char"/>
    <w:basedOn w:val="DefaultParagraphFont"/>
    <w:link w:val="FootnoteText"/>
    <w:uiPriority w:val="99"/>
    <w:qFormat/>
    <w:rsid w:val="0088148E"/>
    <w:rPr>
      <w:lang w:eastAsia="en-US"/>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BVI fnr,Style 4,FR"/>
    <w:uiPriority w:val="99"/>
    <w:unhideWhenUsed/>
    <w:qFormat/>
    <w:rsid w:val="0088148E"/>
    <w:rPr>
      <w:vertAlign w:val="superscript"/>
    </w:rPr>
  </w:style>
  <w:style w:type="character" w:customStyle="1" w:styleId="UnresolvedMention1">
    <w:name w:val="Unresolved Mention1"/>
    <w:basedOn w:val="DefaultParagraphFont"/>
    <w:uiPriority w:val="99"/>
    <w:semiHidden/>
    <w:unhideWhenUsed/>
    <w:rsid w:val="00362EE0"/>
    <w:rPr>
      <w:color w:val="605E5C"/>
      <w:shd w:val="clear" w:color="auto" w:fill="E1DFDD"/>
    </w:rPr>
  </w:style>
  <w:style w:type="character" w:styleId="CommentReference">
    <w:name w:val="annotation reference"/>
    <w:basedOn w:val="DefaultParagraphFont"/>
    <w:semiHidden/>
    <w:unhideWhenUsed/>
    <w:rsid w:val="005C4889"/>
    <w:rPr>
      <w:sz w:val="16"/>
      <w:szCs w:val="16"/>
    </w:rPr>
  </w:style>
  <w:style w:type="paragraph" w:styleId="CommentText">
    <w:name w:val="annotation text"/>
    <w:basedOn w:val="Normal"/>
    <w:link w:val="CommentTextChar"/>
    <w:uiPriority w:val="99"/>
    <w:unhideWhenUsed/>
    <w:rsid w:val="005C4889"/>
  </w:style>
  <w:style w:type="character" w:customStyle="1" w:styleId="CommentTextChar">
    <w:name w:val="Comment Text Char"/>
    <w:basedOn w:val="DefaultParagraphFont"/>
    <w:link w:val="CommentText"/>
    <w:uiPriority w:val="99"/>
    <w:rsid w:val="005C4889"/>
    <w:rPr>
      <w:lang w:eastAsia="en-US"/>
    </w:rPr>
  </w:style>
  <w:style w:type="paragraph" w:styleId="CommentSubject">
    <w:name w:val="annotation subject"/>
    <w:basedOn w:val="CommentText"/>
    <w:next w:val="CommentText"/>
    <w:link w:val="CommentSubjectChar"/>
    <w:semiHidden/>
    <w:unhideWhenUsed/>
    <w:rsid w:val="005C4889"/>
    <w:rPr>
      <w:b/>
      <w:bCs/>
    </w:rPr>
  </w:style>
  <w:style w:type="character" w:customStyle="1" w:styleId="CommentSubjectChar">
    <w:name w:val="Comment Subject Char"/>
    <w:basedOn w:val="CommentTextChar"/>
    <w:link w:val="CommentSubject"/>
    <w:semiHidden/>
    <w:rsid w:val="005C4889"/>
    <w:rPr>
      <w:b/>
      <w:bCs/>
      <w:lang w:eastAsia="en-US"/>
    </w:rPr>
  </w:style>
  <w:style w:type="character" w:customStyle="1" w:styleId="Neapdorotaspaminjimas1">
    <w:name w:val="Neapdorotas paminėjimas1"/>
    <w:basedOn w:val="DefaultParagraphFont"/>
    <w:uiPriority w:val="99"/>
    <w:semiHidden/>
    <w:unhideWhenUsed/>
    <w:rsid w:val="00C116F5"/>
    <w:rPr>
      <w:color w:val="605E5C"/>
      <w:shd w:val="clear" w:color="auto" w:fill="E1DFDD"/>
    </w:rPr>
  </w:style>
  <w:style w:type="character" w:customStyle="1" w:styleId="Heading9Char">
    <w:name w:val="Heading 9 Char"/>
    <w:basedOn w:val="DefaultParagraphFont"/>
    <w:link w:val="Heading9"/>
    <w:uiPriority w:val="9"/>
    <w:semiHidden/>
    <w:rsid w:val="006430AE"/>
    <w:rPr>
      <w:rFonts w:asciiTheme="majorHAnsi" w:eastAsiaTheme="majorEastAsia" w:hAnsiTheme="majorHAnsi" w:cstheme="majorBidi"/>
      <w:i/>
      <w:iCs/>
      <w:color w:val="272727" w:themeColor="text1" w:themeTint="D8"/>
      <w:sz w:val="21"/>
      <w:szCs w:val="21"/>
      <w:lang w:eastAsia="en-US"/>
    </w:rPr>
  </w:style>
  <w:style w:type="character" w:styleId="Emphasis">
    <w:name w:val="Emphasis"/>
    <w:basedOn w:val="DefaultParagraphFont"/>
    <w:qFormat/>
    <w:rsid w:val="00F205D0"/>
    <w:rPr>
      <w:i/>
      <w:iCs/>
    </w:rPr>
  </w:style>
  <w:style w:type="character" w:customStyle="1" w:styleId="FooterChar">
    <w:name w:val="Footer Char"/>
    <w:link w:val="Footer"/>
    <w:rsid w:val="00D9052E"/>
    <w:rPr>
      <w:lang w:eastAsia="en-US"/>
    </w:rPr>
  </w:style>
  <w:style w:type="paragraph" w:customStyle="1" w:styleId="Standard">
    <w:name w:val="Standard"/>
    <w:rsid w:val="004C108A"/>
    <w:pPr>
      <w:suppressAutoHyphens/>
      <w:autoSpaceDN w:val="0"/>
      <w:spacing w:after="200"/>
      <w:textAlignment w:val="baseline"/>
    </w:pPr>
    <w:rPr>
      <w:rFonts w:eastAsia="Calibri"/>
      <w:kern w:val="3"/>
      <w:sz w:val="24"/>
      <w:szCs w:val="22"/>
      <w:lang w:eastAsia="en-US"/>
    </w:rPr>
  </w:style>
  <w:style w:type="character" w:customStyle="1" w:styleId="ListParagraphChar">
    <w:name w:val="List Paragraph Char"/>
    <w:aliases w:val="List Paragraph Red Char,Numbering Char,ERP-List Paragraph Char,List Paragraph11 Char,List Paragraph111 Char,Medium Grid 1 - Accent 21 Char,List Paragraph2 Char,Buletai Char,List Paragraph21 Char,lp1 Char,Bullet 1 Char"/>
    <w:link w:val="ListParagraph"/>
    <w:uiPriority w:val="34"/>
    <w:qFormat/>
    <w:rsid w:val="005F778E"/>
    <w:rPr>
      <w:lang w:eastAsia="en-US"/>
    </w:rPr>
  </w:style>
  <w:style w:type="paragraph" w:styleId="Revision">
    <w:name w:val="Revision"/>
    <w:hidden/>
    <w:uiPriority w:val="99"/>
    <w:semiHidden/>
    <w:rsid w:val="006D3F21"/>
    <w:rPr>
      <w:lang w:eastAsia="en-US"/>
    </w:rPr>
  </w:style>
  <w:style w:type="character" w:customStyle="1" w:styleId="UnresolvedMention2">
    <w:name w:val="Unresolved Mention2"/>
    <w:basedOn w:val="DefaultParagraphFont"/>
    <w:uiPriority w:val="99"/>
    <w:semiHidden/>
    <w:unhideWhenUsed/>
    <w:rsid w:val="00173A54"/>
    <w:rPr>
      <w:color w:val="605E5C"/>
      <w:shd w:val="clear" w:color="auto" w:fill="E1DFDD"/>
    </w:rPr>
  </w:style>
  <w:style w:type="character" w:customStyle="1" w:styleId="UnresolvedMention3">
    <w:name w:val="Unresolved Mention3"/>
    <w:basedOn w:val="DefaultParagraphFont"/>
    <w:uiPriority w:val="99"/>
    <w:semiHidden/>
    <w:unhideWhenUsed/>
    <w:rsid w:val="00BA2A89"/>
    <w:rPr>
      <w:color w:val="605E5C"/>
      <w:shd w:val="clear" w:color="auto" w:fill="E1DFDD"/>
    </w:rPr>
  </w:style>
  <w:style w:type="character" w:styleId="FollowedHyperlink">
    <w:name w:val="FollowedHyperlink"/>
    <w:basedOn w:val="DefaultParagraphFont"/>
    <w:semiHidden/>
    <w:unhideWhenUsed/>
    <w:rsid w:val="007A6102"/>
    <w:rPr>
      <w:color w:val="800080" w:themeColor="followedHyperlink"/>
      <w:u w:val="single"/>
    </w:rPr>
  </w:style>
  <w:style w:type="character" w:customStyle="1" w:styleId="CharStyle28">
    <w:name w:val="Char Style 28"/>
    <w:basedOn w:val="DefaultParagraphFont"/>
    <w:rsid w:val="00C8291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character" w:styleId="UnresolvedMention">
    <w:name w:val="Unresolved Mention"/>
    <w:basedOn w:val="DefaultParagraphFont"/>
    <w:uiPriority w:val="99"/>
    <w:semiHidden/>
    <w:unhideWhenUsed/>
    <w:rsid w:val="0057655A"/>
    <w:rPr>
      <w:color w:val="605E5C"/>
      <w:shd w:val="clear" w:color="auto" w:fill="E1DFDD"/>
    </w:rPr>
  </w:style>
  <w:style w:type="character" w:customStyle="1" w:styleId="wysiwyg-color-black">
    <w:name w:val="wysiwyg-color-black"/>
    <w:basedOn w:val="DefaultParagraphFont"/>
    <w:rsid w:val="00DA5FE7"/>
  </w:style>
  <w:style w:type="character" w:customStyle="1" w:styleId="wysiwyg-font-size-medium">
    <w:name w:val="wysiwyg-font-size-medium"/>
    <w:basedOn w:val="DefaultParagraphFont"/>
    <w:rsid w:val="00DA5FE7"/>
  </w:style>
  <w:style w:type="character" w:styleId="Strong">
    <w:name w:val="Strong"/>
    <w:basedOn w:val="DefaultParagraphFont"/>
    <w:uiPriority w:val="22"/>
    <w:qFormat/>
    <w:rsid w:val="00997D46"/>
    <w:rPr>
      <w:b/>
      <w:bCs/>
    </w:rPr>
  </w:style>
  <w:style w:type="paragraph" w:customStyle="1" w:styleId="xmsolistparagraph">
    <w:name w:val="x_msolistparagraph"/>
    <w:basedOn w:val="Normal"/>
    <w:rsid w:val="00107D48"/>
    <w:pPr>
      <w:ind w:left="720"/>
    </w:pPr>
    <w:rPr>
      <w:rFonts w:eastAsiaTheme="minorHAnsi"/>
      <w:sz w:val="22"/>
      <w:szCs w:val="22"/>
      <w:lang w:val="en-US"/>
    </w:rPr>
  </w:style>
  <w:style w:type="paragraph" w:customStyle="1" w:styleId="Spalvotassraas1parykinimas1">
    <w:name w:val="Spalvotas sąrašas – 1 paryškinimas1"/>
    <w:basedOn w:val="Normal"/>
    <w:link w:val="Spalvotassraas1parykinimasDiagrama"/>
    <w:uiPriority w:val="34"/>
    <w:qFormat/>
    <w:rsid w:val="0074199C"/>
    <w:pPr>
      <w:widowControl w:val="0"/>
      <w:autoSpaceDE w:val="0"/>
      <w:autoSpaceDN w:val="0"/>
      <w:adjustRightInd w:val="0"/>
      <w:ind w:left="720"/>
      <w:contextualSpacing/>
    </w:pPr>
    <w:rPr>
      <w:lang w:val="x-none" w:eastAsia="x-none"/>
    </w:rPr>
  </w:style>
  <w:style w:type="character" w:customStyle="1" w:styleId="Spalvotassraas1parykinimasDiagrama">
    <w:name w:val="Spalvotas sąrašas – 1 paryškinimas Diagrama"/>
    <w:link w:val="Spalvotassraas1parykinimas1"/>
    <w:uiPriority w:val="34"/>
    <w:rsid w:val="0074199C"/>
    <w:rPr>
      <w:lang w:val="x-none" w:eastAsia="x-none"/>
    </w:rPr>
  </w:style>
  <w:style w:type="paragraph" w:styleId="NoSpacing">
    <w:name w:val="No Spacing"/>
    <w:uiPriority w:val="1"/>
    <w:qFormat/>
    <w:rsid w:val="004723BF"/>
    <w:rPr>
      <w:rFonts w:asciiTheme="minorHAnsi" w:eastAsiaTheme="minorHAnsi" w:hAnsiTheme="minorHAnsi" w:cstheme="minorBidi"/>
      <w:sz w:val="22"/>
      <w:szCs w:val="22"/>
      <w:lang w:eastAsia="en-US"/>
    </w:rPr>
  </w:style>
  <w:style w:type="paragraph" w:styleId="Caption">
    <w:name w:val="caption"/>
    <w:basedOn w:val="Normal"/>
    <w:next w:val="Normal"/>
    <w:unhideWhenUsed/>
    <w:qFormat/>
    <w:rsid w:val="009F3EBB"/>
    <w:pPr>
      <w:spacing w:after="200" w:line="240" w:lineRule="auto"/>
    </w:pPr>
    <w:rPr>
      <w:i/>
      <w:iCs/>
      <w:color w:val="1F497D" w:themeColor="text2"/>
      <w:sz w:val="18"/>
      <w:szCs w:val="18"/>
    </w:rPr>
  </w:style>
  <w:style w:type="paragraph" w:styleId="NormalWeb">
    <w:name w:val="Normal (Web)"/>
    <w:basedOn w:val="Normal"/>
    <w:unhideWhenUsed/>
    <w:rsid w:val="00D954FB"/>
    <w:rPr>
      <w:rFonts w:ascii="Times New Roman" w:hAnsi="Times New Roman" w:cs="Times New Roman"/>
      <w:sz w:val="24"/>
      <w:szCs w:val="24"/>
    </w:rPr>
  </w:style>
  <w:style w:type="character" w:customStyle="1" w:styleId="cf01">
    <w:name w:val="cf01"/>
    <w:basedOn w:val="DefaultParagraphFont"/>
    <w:rsid w:val="00B01256"/>
    <w:rPr>
      <w:rFonts w:ascii="Segoe UI" w:hAnsi="Segoe UI" w:cs="Segoe UI" w:hint="default"/>
      <w:sz w:val="18"/>
      <w:szCs w:val="18"/>
    </w:rPr>
  </w:style>
  <w:style w:type="paragraph" w:customStyle="1" w:styleId="prastasis1">
    <w:name w:val="Įprastasis1"/>
    <w:rsid w:val="00926A17"/>
    <w:pPr>
      <w:suppressAutoHyphens/>
      <w:autoSpaceDN w:val="0"/>
      <w:spacing w:line="240" w:lineRule="auto"/>
      <w:jc w:val="both"/>
      <w:textAlignment w:val="baseline"/>
    </w:pPr>
    <w:rPr>
      <w:rFonts w:ascii="Segoe UI" w:eastAsia="Calibri" w:hAnsi="Segoe UI" w:cs="Times New Roman"/>
      <w:kern w:val="3"/>
      <w:sz w:val="22"/>
      <w:szCs w:val="22"/>
      <w:lang w:eastAsia="en-US"/>
    </w:rPr>
  </w:style>
  <w:style w:type="paragraph" w:customStyle="1" w:styleId="TableContents">
    <w:name w:val="Table Contents"/>
    <w:basedOn w:val="Normal"/>
    <w:rsid w:val="00B71CCC"/>
    <w:pPr>
      <w:widowControl w:val="0"/>
      <w:suppressLineNumbers/>
      <w:suppressAutoHyphens/>
      <w:autoSpaceDN w:val="0"/>
      <w:spacing w:line="240" w:lineRule="auto"/>
      <w:textAlignment w:val="baseline"/>
    </w:pPr>
    <w:rPr>
      <w:rFonts w:ascii="Times New Roman" w:eastAsia="SimSun" w:hAnsi="Times New Roman" w:cs="Arial"/>
      <w:kern w:val="3"/>
      <w:sz w:val="24"/>
      <w:szCs w:val="24"/>
      <w:lang w:eastAsia="zh-CN" w:bidi="hi-IN"/>
    </w:rPr>
  </w:style>
  <w:style w:type="paragraph" w:customStyle="1" w:styleId="tajtip">
    <w:name w:val="tajtip"/>
    <w:basedOn w:val="Normal"/>
    <w:rsid w:val="00F66267"/>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fontstyle01">
    <w:name w:val="fontstyle01"/>
    <w:basedOn w:val="DefaultParagraphFont"/>
    <w:rsid w:val="00DF5C86"/>
    <w:rPr>
      <w:rFonts w:ascii="ArialMT" w:hAnsi="ArialMT" w:hint="default"/>
      <w:b w:val="0"/>
      <w:bCs w:val="0"/>
      <w:i w:val="0"/>
      <w:iCs w:val="0"/>
      <w:color w:val="444444"/>
      <w:sz w:val="24"/>
      <w:szCs w:val="24"/>
    </w:rPr>
  </w:style>
  <w:style w:type="paragraph" w:customStyle="1" w:styleId="xmsonormal">
    <w:name w:val="x_msonormal"/>
    <w:basedOn w:val="Normal"/>
    <w:rsid w:val="00A45190"/>
    <w:pPr>
      <w:spacing w:line="240" w:lineRule="auto"/>
    </w:pPr>
    <w:rPr>
      <w:rFonts w:ascii="Aptos" w:eastAsiaTheme="minorHAnsi"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6671">
      <w:bodyDiv w:val="1"/>
      <w:marLeft w:val="0"/>
      <w:marRight w:val="0"/>
      <w:marTop w:val="0"/>
      <w:marBottom w:val="0"/>
      <w:divBdr>
        <w:top w:val="none" w:sz="0" w:space="0" w:color="auto"/>
        <w:left w:val="none" w:sz="0" w:space="0" w:color="auto"/>
        <w:bottom w:val="none" w:sz="0" w:space="0" w:color="auto"/>
        <w:right w:val="none" w:sz="0" w:space="0" w:color="auto"/>
      </w:divBdr>
    </w:div>
    <w:div w:id="77947404">
      <w:bodyDiv w:val="1"/>
      <w:marLeft w:val="0"/>
      <w:marRight w:val="0"/>
      <w:marTop w:val="0"/>
      <w:marBottom w:val="0"/>
      <w:divBdr>
        <w:top w:val="none" w:sz="0" w:space="0" w:color="auto"/>
        <w:left w:val="none" w:sz="0" w:space="0" w:color="auto"/>
        <w:bottom w:val="none" w:sz="0" w:space="0" w:color="auto"/>
        <w:right w:val="none" w:sz="0" w:space="0" w:color="auto"/>
      </w:divBdr>
    </w:div>
    <w:div w:id="847682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191">
          <w:marLeft w:val="0"/>
          <w:marRight w:val="0"/>
          <w:marTop w:val="0"/>
          <w:marBottom w:val="0"/>
          <w:divBdr>
            <w:top w:val="none" w:sz="0" w:space="0" w:color="auto"/>
            <w:left w:val="none" w:sz="0" w:space="0" w:color="auto"/>
            <w:bottom w:val="none" w:sz="0" w:space="0" w:color="auto"/>
            <w:right w:val="none" w:sz="0" w:space="0" w:color="auto"/>
          </w:divBdr>
        </w:div>
        <w:div w:id="1405303124">
          <w:marLeft w:val="0"/>
          <w:marRight w:val="0"/>
          <w:marTop w:val="0"/>
          <w:marBottom w:val="0"/>
          <w:divBdr>
            <w:top w:val="none" w:sz="0" w:space="0" w:color="auto"/>
            <w:left w:val="none" w:sz="0" w:space="0" w:color="auto"/>
            <w:bottom w:val="none" w:sz="0" w:space="0" w:color="auto"/>
            <w:right w:val="none" w:sz="0" w:space="0" w:color="auto"/>
          </w:divBdr>
        </w:div>
        <w:div w:id="1418866584">
          <w:marLeft w:val="0"/>
          <w:marRight w:val="0"/>
          <w:marTop w:val="0"/>
          <w:marBottom w:val="0"/>
          <w:divBdr>
            <w:top w:val="none" w:sz="0" w:space="0" w:color="auto"/>
            <w:left w:val="none" w:sz="0" w:space="0" w:color="auto"/>
            <w:bottom w:val="none" w:sz="0" w:space="0" w:color="auto"/>
            <w:right w:val="none" w:sz="0" w:space="0" w:color="auto"/>
          </w:divBdr>
        </w:div>
        <w:div w:id="1572278900">
          <w:marLeft w:val="0"/>
          <w:marRight w:val="0"/>
          <w:marTop w:val="0"/>
          <w:marBottom w:val="0"/>
          <w:divBdr>
            <w:top w:val="none" w:sz="0" w:space="0" w:color="auto"/>
            <w:left w:val="none" w:sz="0" w:space="0" w:color="auto"/>
            <w:bottom w:val="none" w:sz="0" w:space="0" w:color="auto"/>
            <w:right w:val="none" w:sz="0" w:space="0" w:color="auto"/>
          </w:divBdr>
        </w:div>
        <w:div w:id="1881164687">
          <w:marLeft w:val="0"/>
          <w:marRight w:val="0"/>
          <w:marTop w:val="0"/>
          <w:marBottom w:val="0"/>
          <w:divBdr>
            <w:top w:val="none" w:sz="0" w:space="0" w:color="auto"/>
            <w:left w:val="none" w:sz="0" w:space="0" w:color="auto"/>
            <w:bottom w:val="none" w:sz="0" w:space="0" w:color="auto"/>
            <w:right w:val="none" w:sz="0" w:space="0" w:color="auto"/>
          </w:divBdr>
        </w:div>
      </w:divsChild>
    </w:div>
    <w:div w:id="88278410">
      <w:bodyDiv w:val="1"/>
      <w:marLeft w:val="0"/>
      <w:marRight w:val="0"/>
      <w:marTop w:val="0"/>
      <w:marBottom w:val="0"/>
      <w:divBdr>
        <w:top w:val="none" w:sz="0" w:space="0" w:color="auto"/>
        <w:left w:val="none" w:sz="0" w:space="0" w:color="auto"/>
        <w:bottom w:val="none" w:sz="0" w:space="0" w:color="auto"/>
        <w:right w:val="none" w:sz="0" w:space="0" w:color="auto"/>
      </w:divBdr>
    </w:div>
    <w:div w:id="96022096">
      <w:bodyDiv w:val="1"/>
      <w:marLeft w:val="0"/>
      <w:marRight w:val="0"/>
      <w:marTop w:val="0"/>
      <w:marBottom w:val="0"/>
      <w:divBdr>
        <w:top w:val="none" w:sz="0" w:space="0" w:color="auto"/>
        <w:left w:val="none" w:sz="0" w:space="0" w:color="auto"/>
        <w:bottom w:val="none" w:sz="0" w:space="0" w:color="auto"/>
        <w:right w:val="none" w:sz="0" w:space="0" w:color="auto"/>
      </w:divBdr>
    </w:div>
    <w:div w:id="99951916">
      <w:bodyDiv w:val="1"/>
      <w:marLeft w:val="0"/>
      <w:marRight w:val="0"/>
      <w:marTop w:val="0"/>
      <w:marBottom w:val="0"/>
      <w:divBdr>
        <w:top w:val="none" w:sz="0" w:space="0" w:color="auto"/>
        <w:left w:val="none" w:sz="0" w:space="0" w:color="auto"/>
        <w:bottom w:val="none" w:sz="0" w:space="0" w:color="auto"/>
        <w:right w:val="none" w:sz="0" w:space="0" w:color="auto"/>
      </w:divBdr>
    </w:div>
    <w:div w:id="148980736">
      <w:bodyDiv w:val="1"/>
      <w:marLeft w:val="0"/>
      <w:marRight w:val="0"/>
      <w:marTop w:val="0"/>
      <w:marBottom w:val="0"/>
      <w:divBdr>
        <w:top w:val="none" w:sz="0" w:space="0" w:color="auto"/>
        <w:left w:val="none" w:sz="0" w:space="0" w:color="auto"/>
        <w:bottom w:val="none" w:sz="0" w:space="0" w:color="auto"/>
        <w:right w:val="none" w:sz="0" w:space="0" w:color="auto"/>
      </w:divBdr>
      <w:divsChild>
        <w:div w:id="1372028443">
          <w:marLeft w:val="0"/>
          <w:marRight w:val="0"/>
          <w:marTop w:val="0"/>
          <w:marBottom w:val="0"/>
          <w:divBdr>
            <w:top w:val="none" w:sz="0" w:space="0" w:color="auto"/>
            <w:left w:val="none" w:sz="0" w:space="0" w:color="auto"/>
            <w:bottom w:val="none" w:sz="0" w:space="0" w:color="auto"/>
            <w:right w:val="none" w:sz="0" w:space="0" w:color="auto"/>
          </w:divBdr>
        </w:div>
      </w:divsChild>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71018113">
      <w:bodyDiv w:val="1"/>
      <w:marLeft w:val="0"/>
      <w:marRight w:val="0"/>
      <w:marTop w:val="0"/>
      <w:marBottom w:val="0"/>
      <w:divBdr>
        <w:top w:val="none" w:sz="0" w:space="0" w:color="auto"/>
        <w:left w:val="none" w:sz="0" w:space="0" w:color="auto"/>
        <w:bottom w:val="none" w:sz="0" w:space="0" w:color="auto"/>
        <w:right w:val="none" w:sz="0" w:space="0" w:color="auto"/>
      </w:divBdr>
      <w:divsChild>
        <w:div w:id="1583179533">
          <w:marLeft w:val="0"/>
          <w:marRight w:val="0"/>
          <w:marTop w:val="0"/>
          <w:marBottom w:val="0"/>
          <w:divBdr>
            <w:top w:val="none" w:sz="0" w:space="0" w:color="auto"/>
            <w:left w:val="none" w:sz="0" w:space="0" w:color="auto"/>
            <w:bottom w:val="none" w:sz="0" w:space="0" w:color="auto"/>
            <w:right w:val="none" w:sz="0" w:space="0" w:color="auto"/>
          </w:divBdr>
          <w:divsChild>
            <w:div w:id="16545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6549">
      <w:bodyDiv w:val="1"/>
      <w:marLeft w:val="0"/>
      <w:marRight w:val="0"/>
      <w:marTop w:val="0"/>
      <w:marBottom w:val="0"/>
      <w:divBdr>
        <w:top w:val="none" w:sz="0" w:space="0" w:color="auto"/>
        <w:left w:val="none" w:sz="0" w:space="0" w:color="auto"/>
        <w:bottom w:val="none" w:sz="0" w:space="0" w:color="auto"/>
        <w:right w:val="none" w:sz="0" w:space="0" w:color="auto"/>
      </w:divBdr>
    </w:div>
    <w:div w:id="336805728">
      <w:bodyDiv w:val="1"/>
      <w:marLeft w:val="0"/>
      <w:marRight w:val="0"/>
      <w:marTop w:val="0"/>
      <w:marBottom w:val="0"/>
      <w:divBdr>
        <w:top w:val="none" w:sz="0" w:space="0" w:color="auto"/>
        <w:left w:val="none" w:sz="0" w:space="0" w:color="auto"/>
        <w:bottom w:val="none" w:sz="0" w:space="0" w:color="auto"/>
        <w:right w:val="none" w:sz="0" w:space="0" w:color="auto"/>
      </w:divBdr>
      <w:divsChild>
        <w:div w:id="533152529">
          <w:marLeft w:val="0"/>
          <w:marRight w:val="0"/>
          <w:marTop w:val="0"/>
          <w:marBottom w:val="0"/>
          <w:divBdr>
            <w:top w:val="none" w:sz="0" w:space="0" w:color="auto"/>
            <w:left w:val="none" w:sz="0" w:space="0" w:color="auto"/>
            <w:bottom w:val="none" w:sz="0" w:space="0" w:color="auto"/>
            <w:right w:val="none" w:sz="0" w:space="0" w:color="auto"/>
          </w:divBdr>
        </w:div>
        <w:div w:id="551894017">
          <w:marLeft w:val="0"/>
          <w:marRight w:val="0"/>
          <w:marTop w:val="0"/>
          <w:marBottom w:val="0"/>
          <w:divBdr>
            <w:top w:val="none" w:sz="0" w:space="0" w:color="auto"/>
            <w:left w:val="none" w:sz="0" w:space="0" w:color="auto"/>
            <w:bottom w:val="none" w:sz="0" w:space="0" w:color="auto"/>
            <w:right w:val="none" w:sz="0" w:space="0" w:color="auto"/>
          </w:divBdr>
        </w:div>
        <w:div w:id="1305693750">
          <w:marLeft w:val="0"/>
          <w:marRight w:val="0"/>
          <w:marTop w:val="0"/>
          <w:marBottom w:val="0"/>
          <w:divBdr>
            <w:top w:val="none" w:sz="0" w:space="0" w:color="auto"/>
            <w:left w:val="none" w:sz="0" w:space="0" w:color="auto"/>
            <w:bottom w:val="none" w:sz="0" w:space="0" w:color="auto"/>
            <w:right w:val="none" w:sz="0" w:space="0" w:color="auto"/>
          </w:divBdr>
        </w:div>
        <w:div w:id="1853953498">
          <w:marLeft w:val="0"/>
          <w:marRight w:val="0"/>
          <w:marTop w:val="0"/>
          <w:marBottom w:val="0"/>
          <w:divBdr>
            <w:top w:val="none" w:sz="0" w:space="0" w:color="auto"/>
            <w:left w:val="none" w:sz="0" w:space="0" w:color="auto"/>
            <w:bottom w:val="none" w:sz="0" w:space="0" w:color="auto"/>
            <w:right w:val="none" w:sz="0" w:space="0" w:color="auto"/>
          </w:divBdr>
        </w:div>
        <w:div w:id="2030791268">
          <w:marLeft w:val="0"/>
          <w:marRight w:val="0"/>
          <w:marTop w:val="0"/>
          <w:marBottom w:val="0"/>
          <w:divBdr>
            <w:top w:val="none" w:sz="0" w:space="0" w:color="auto"/>
            <w:left w:val="none" w:sz="0" w:space="0" w:color="auto"/>
            <w:bottom w:val="none" w:sz="0" w:space="0" w:color="auto"/>
            <w:right w:val="none" w:sz="0" w:space="0" w:color="auto"/>
          </w:divBdr>
        </w:div>
        <w:div w:id="2069381649">
          <w:marLeft w:val="0"/>
          <w:marRight w:val="0"/>
          <w:marTop w:val="0"/>
          <w:marBottom w:val="0"/>
          <w:divBdr>
            <w:top w:val="none" w:sz="0" w:space="0" w:color="auto"/>
            <w:left w:val="none" w:sz="0" w:space="0" w:color="auto"/>
            <w:bottom w:val="none" w:sz="0" w:space="0" w:color="auto"/>
            <w:right w:val="none" w:sz="0" w:space="0" w:color="auto"/>
          </w:divBdr>
        </w:div>
      </w:divsChild>
    </w:div>
    <w:div w:id="520969621">
      <w:bodyDiv w:val="1"/>
      <w:marLeft w:val="0"/>
      <w:marRight w:val="0"/>
      <w:marTop w:val="0"/>
      <w:marBottom w:val="0"/>
      <w:divBdr>
        <w:top w:val="none" w:sz="0" w:space="0" w:color="auto"/>
        <w:left w:val="none" w:sz="0" w:space="0" w:color="auto"/>
        <w:bottom w:val="none" w:sz="0" w:space="0" w:color="auto"/>
        <w:right w:val="none" w:sz="0" w:space="0" w:color="auto"/>
      </w:divBdr>
    </w:div>
    <w:div w:id="557012969">
      <w:bodyDiv w:val="1"/>
      <w:marLeft w:val="0"/>
      <w:marRight w:val="0"/>
      <w:marTop w:val="0"/>
      <w:marBottom w:val="0"/>
      <w:divBdr>
        <w:top w:val="none" w:sz="0" w:space="0" w:color="auto"/>
        <w:left w:val="none" w:sz="0" w:space="0" w:color="auto"/>
        <w:bottom w:val="none" w:sz="0" w:space="0" w:color="auto"/>
        <w:right w:val="none" w:sz="0" w:space="0" w:color="auto"/>
      </w:divBdr>
    </w:div>
    <w:div w:id="576863271">
      <w:bodyDiv w:val="1"/>
      <w:marLeft w:val="0"/>
      <w:marRight w:val="0"/>
      <w:marTop w:val="0"/>
      <w:marBottom w:val="0"/>
      <w:divBdr>
        <w:top w:val="none" w:sz="0" w:space="0" w:color="auto"/>
        <w:left w:val="none" w:sz="0" w:space="0" w:color="auto"/>
        <w:bottom w:val="none" w:sz="0" w:space="0" w:color="auto"/>
        <w:right w:val="none" w:sz="0" w:space="0" w:color="auto"/>
      </w:divBdr>
    </w:div>
    <w:div w:id="583220361">
      <w:bodyDiv w:val="1"/>
      <w:marLeft w:val="0"/>
      <w:marRight w:val="0"/>
      <w:marTop w:val="0"/>
      <w:marBottom w:val="0"/>
      <w:divBdr>
        <w:top w:val="none" w:sz="0" w:space="0" w:color="auto"/>
        <w:left w:val="none" w:sz="0" w:space="0" w:color="auto"/>
        <w:bottom w:val="none" w:sz="0" w:space="0" w:color="auto"/>
        <w:right w:val="none" w:sz="0" w:space="0" w:color="auto"/>
      </w:divBdr>
    </w:div>
    <w:div w:id="597757886">
      <w:bodyDiv w:val="1"/>
      <w:marLeft w:val="0"/>
      <w:marRight w:val="0"/>
      <w:marTop w:val="0"/>
      <w:marBottom w:val="0"/>
      <w:divBdr>
        <w:top w:val="none" w:sz="0" w:space="0" w:color="auto"/>
        <w:left w:val="none" w:sz="0" w:space="0" w:color="auto"/>
        <w:bottom w:val="none" w:sz="0" w:space="0" w:color="auto"/>
        <w:right w:val="none" w:sz="0" w:space="0" w:color="auto"/>
      </w:divBdr>
      <w:divsChild>
        <w:div w:id="2128115855">
          <w:marLeft w:val="0"/>
          <w:marRight w:val="0"/>
          <w:marTop w:val="0"/>
          <w:marBottom w:val="0"/>
          <w:divBdr>
            <w:top w:val="none" w:sz="0" w:space="0" w:color="auto"/>
            <w:left w:val="none" w:sz="0" w:space="0" w:color="auto"/>
            <w:bottom w:val="none" w:sz="0" w:space="0" w:color="auto"/>
            <w:right w:val="none" w:sz="0" w:space="0" w:color="auto"/>
          </w:divBdr>
        </w:div>
      </w:divsChild>
    </w:div>
    <w:div w:id="654647209">
      <w:bodyDiv w:val="1"/>
      <w:marLeft w:val="0"/>
      <w:marRight w:val="0"/>
      <w:marTop w:val="0"/>
      <w:marBottom w:val="0"/>
      <w:divBdr>
        <w:top w:val="none" w:sz="0" w:space="0" w:color="auto"/>
        <w:left w:val="none" w:sz="0" w:space="0" w:color="auto"/>
        <w:bottom w:val="none" w:sz="0" w:space="0" w:color="auto"/>
        <w:right w:val="none" w:sz="0" w:space="0" w:color="auto"/>
      </w:divBdr>
      <w:divsChild>
        <w:div w:id="1921327291">
          <w:marLeft w:val="0"/>
          <w:marRight w:val="0"/>
          <w:marTop w:val="0"/>
          <w:marBottom w:val="0"/>
          <w:divBdr>
            <w:top w:val="none" w:sz="0" w:space="0" w:color="auto"/>
            <w:left w:val="none" w:sz="0" w:space="0" w:color="auto"/>
            <w:bottom w:val="none" w:sz="0" w:space="0" w:color="auto"/>
            <w:right w:val="none" w:sz="0" w:space="0" w:color="auto"/>
          </w:divBdr>
          <w:divsChild>
            <w:div w:id="179636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98431">
      <w:bodyDiv w:val="1"/>
      <w:marLeft w:val="0"/>
      <w:marRight w:val="0"/>
      <w:marTop w:val="0"/>
      <w:marBottom w:val="0"/>
      <w:divBdr>
        <w:top w:val="none" w:sz="0" w:space="0" w:color="auto"/>
        <w:left w:val="none" w:sz="0" w:space="0" w:color="auto"/>
        <w:bottom w:val="none" w:sz="0" w:space="0" w:color="auto"/>
        <w:right w:val="none" w:sz="0" w:space="0" w:color="auto"/>
      </w:divBdr>
    </w:div>
    <w:div w:id="723723473">
      <w:bodyDiv w:val="1"/>
      <w:marLeft w:val="0"/>
      <w:marRight w:val="0"/>
      <w:marTop w:val="0"/>
      <w:marBottom w:val="0"/>
      <w:divBdr>
        <w:top w:val="none" w:sz="0" w:space="0" w:color="auto"/>
        <w:left w:val="none" w:sz="0" w:space="0" w:color="auto"/>
        <w:bottom w:val="none" w:sz="0" w:space="0" w:color="auto"/>
        <w:right w:val="none" w:sz="0" w:space="0" w:color="auto"/>
      </w:divBdr>
      <w:divsChild>
        <w:div w:id="182672562">
          <w:marLeft w:val="0"/>
          <w:marRight w:val="0"/>
          <w:marTop w:val="0"/>
          <w:marBottom w:val="0"/>
          <w:divBdr>
            <w:top w:val="none" w:sz="0" w:space="0" w:color="auto"/>
            <w:left w:val="none" w:sz="0" w:space="0" w:color="auto"/>
            <w:bottom w:val="none" w:sz="0" w:space="0" w:color="auto"/>
            <w:right w:val="none" w:sz="0" w:space="0" w:color="auto"/>
          </w:divBdr>
        </w:div>
      </w:divsChild>
    </w:div>
    <w:div w:id="727144132">
      <w:bodyDiv w:val="1"/>
      <w:marLeft w:val="0"/>
      <w:marRight w:val="0"/>
      <w:marTop w:val="0"/>
      <w:marBottom w:val="0"/>
      <w:divBdr>
        <w:top w:val="none" w:sz="0" w:space="0" w:color="auto"/>
        <w:left w:val="none" w:sz="0" w:space="0" w:color="auto"/>
        <w:bottom w:val="none" w:sz="0" w:space="0" w:color="auto"/>
        <w:right w:val="none" w:sz="0" w:space="0" w:color="auto"/>
      </w:divBdr>
    </w:div>
    <w:div w:id="776753798">
      <w:bodyDiv w:val="1"/>
      <w:marLeft w:val="0"/>
      <w:marRight w:val="0"/>
      <w:marTop w:val="0"/>
      <w:marBottom w:val="0"/>
      <w:divBdr>
        <w:top w:val="none" w:sz="0" w:space="0" w:color="auto"/>
        <w:left w:val="none" w:sz="0" w:space="0" w:color="auto"/>
        <w:bottom w:val="none" w:sz="0" w:space="0" w:color="auto"/>
        <w:right w:val="none" w:sz="0" w:space="0" w:color="auto"/>
      </w:divBdr>
    </w:div>
    <w:div w:id="796487634">
      <w:bodyDiv w:val="1"/>
      <w:marLeft w:val="0"/>
      <w:marRight w:val="0"/>
      <w:marTop w:val="0"/>
      <w:marBottom w:val="0"/>
      <w:divBdr>
        <w:top w:val="none" w:sz="0" w:space="0" w:color="auto"/>
        <w:left w:val="none" w:sz="0" w:space="0" w:color="auto"/>
        <w:bottom w:val="none" w:sz="0" w:space="0" w:color="auto"/>
        <w:right w:val="none" w:sz="0" w:space="0" w:color="auto"/>
      </w:divBdr>
    </w:div>
    <w:div w:id="834346839">
      <w:bodyDiv w:val="1"/>
      <w:marLeft w:val="0"/>
      <w:marRight w:val="0"/>
      <w:marTop w:val="0"/>
      <w:marBottom w:val="0"/>
      <w:divBdr>
        <w:top w:val="none" w:sz="0" w:space="0" w:color="auto"/>
        <w:left w:val="none" w:sz="0" w:space="0" w:color="auto"/>
        <w:bottom w:val="none" w:sz="0" w:space="0" w:color="auto"/>
        <w:right w:val="none" w:sz="0" w:space="0" w:color="auto"/>
      </w:divBdr>
    </w:div>
    <w:div w:id="882715812">
      <w:bodyDiv w:val="1"/>
      <w:marLeft w:val="0"/>
      <w:marRight w:val="0"/>
      <w:marTop w:val="0"/>
      <w:marBottom w:val="0"/>
      <w:divBdr>
        <w:top w:val="none" w:sz="0" w:space="0" w:color="auto"/>
        <w:left w:val="none" w:sz="0" w:space="0" w:color="auto"/>
        <w:bottom w:val="none" w:sz="0" w:space="0" w:color="auto"/>
        <w:right w:val="none" w:sz="0" w:space="0" w:color="auto"/>
      </w:divBdr>
      <w:divsChild>
        <w:div w:id="173224618">
          <w:marLeft w:val="0"/>
          <w:marRight w:val="0"/>
          <w:marTop w:val="280"/>
          <w:marBottom w:val="280"/>
          <w:divBdr>
            <w:top w:val="none" w:sz="0" w:space="0" w:color="auto"/>
            <w:left w:val="none" w:sz="0" w:space="0" w:color="auto"/>
            <w:bottom w:val="none" w:sz="0" w:space="0" w:color="auto"/>
            <w:right w:val="none" w:sz="0" w:space="0" w:color="auto"/>
          </w:divBdr>
        </w:div>
        <w:div w:id="1840076790">
          <w:marLeft w:val="0"/>
          <w:marRight w:val="0"/>
          <w:marTop w:val="280"/>
          <w:marBottom w:val="280"/>
          <w:divBdr>
            <w:top w:val="none" w:sz="0" w:space="0" w:color="auto"/>
            <w:left w:val="none" w:sz="0" w:space="0" w:color="auto"/>
            <w:bottom w:val="none" w:sz="0" w:space="0" w:color="auto"/>
            <w:right w:val="none" w:sz="0" w:space="0" w:color="auto"/>
          </w:divBdr>
        </w:div>
      </w:divsChild>
    </w:div>
    <w:div w:id="929123450">
      <w:bodyDiv w:val="1"/>
      <w:marLeft w:val="0"/>
      <w:marRight w:val="0"/>
      <w:marTop w:val="0"/>
      <w:marBottom w:val="0"/>
      <w:divBdr>
        <w:top w:val="none" w:sz="0" w:space="0" w:color="auto"/>
        <w:left w:val="none" w:sz="0" w:space="0" w:color="auto"/>
        <w:bottom w:val="none" w:sz="0" w:space="0" w:color="auto"/>
        <w:right w:val="none" w:sz="0" w:space="0" w:color="auto"/>
      </w:divBdr>
    </w:div>
    <w:div w:id="1028412585">
      <w:bodyDiv w:val="1"/>
      <w:marLeft w:val="0"/>
      <w:marRight w:val="0"/>
      <w:marTop w:val="0"/>
      <w:marBottom w:val="0"/>
      <w:divBdr>
        <w:top w:val="none" w:sz="0" w:space="0" w:color="auto"/>
        <w:left w:val="none" w:sz="0" w:space="0" w:color="auto"/>
        <w:bottom w:val="none" w:sz="0" w:space="0" w:color="auto"/>
        <w:right w:val="none" w:sz="0" w:space="0" w:color="auto"/>
      </w:divBdr>
    </w:div>
    <w:div w:id="1115516183">
      <w:bodyDiv w:val="1"/>
      <w:marLeft w:val="0"/>
      <w:marRight w:val="0"/>
      <w:marTop w:val="0"/>
      <w:marBottom w:val="0"/>
      <w:divBdr>
        <w:top w:val="none" w:sz="0" w:space="0" w:color="auto"/>
        <w:left w:val="none" w:sz="0" w:space="0" w:color="auto"/>
        <w:bottom w:val="none" w:sz="0" w:space="0" w:color="auto"/>
        <w:right w:val="none" w:sz="0" w:space="0" w:color="auto"/>
      </w:divBdr>
    </w:div>
    <w:div w:id="1119180905">
      <w:bodyDiv w:val="1"/>
      <w:marLeft w:val="0"/>
      <w:marRight w:val="0"/>
      <w:marTop w:val="0"/>
      <w:marBottom w:val="0"/>
      <w:divBdr>
        <w:top w:val="none" w:sz="0" w:space="0" w:color="auto"/>
        <w:left w:val="none" w:sz="0" w:space="0" w:color="auto"/>
        <w:bottom w:val="none" w:sz="0" w:space="0" w:color="auto"/>
        <w:right w:val="none" w:sz="0" w:space="0" w:color="auto"/>
      </w:divBdr>
    </w:div>
    <w:div w:id="1292202638">
      <w:bodyDiv w:val="1"/>
      <w:marLeft w:val="0"/>
      <w:marRight w:val="0"/>
      <w:marTop w:val="0"/>
      <w:marBottom w:val="0"/>
      <w:divBdr>
        <w:top w:val="none" w:sz="0" w:space="0" w:color="auto"/>
        <w:left w:val="none" w:sz="0" w:space="0" w:color="auto"/>
        <w:bottom w:val="none" w:sz="0" w:space="0" w:color="auto"/>
        <w:right w:val="none" w:sz="0" w:space="0" w:color="auto"/>
      </w:divBdr>
    </w:div>
    <w:div w:id="1307904182">
      <w:bodyDiv w:val="1"/>
      <w:marLeft w:val="0"/>
      <w:marRight w:val="0"/>
      <w:marTop w:val="0"/>
      <w:marBottom w:val="0"/>
      <w:divBdr>
        <w:top w:val="none" w:sz="0" w:space="0" w:color="auto"/>
        <w:left w:val="none" w:sz="0" w:space="0" w:color="auto"/>
        <w:bottom w:val="none" w:sz="0" w:space="0" w:color="auto"/>
        <w:right w:val="none" w:sz="0" w:space="0" w:color="auto"/>
      </w:divBdr>
    </w:div>
    <w:div w:id="1357271702">
      <w:bodyDiv w:val="1"/>
      <w:marLeft w:val="0"/>
      <w:marRight w:val="0"/>
      <w:marTop w:val="0"/>
      <w:marBottom w:val="0"/>
      <w:divBdr>
        <w:top w:val="none" w:sz="0" w:space="0" w:color="auto"/>
        <w:left w:val="none" w:sz="0" w:space="0" w:color="auto"/>
        <w:bottom w:val="none" w:sz="0" w:space="0" w:color="auto"/>
        <w:right w:val="none" w:sz="0" w:space="0" w:color="auto"/>
      </w:divBdr>
    </w:div>
    <w:div w:id="1377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680902">
          <w:marLeft w:val="0"/>
          <w:marRight w:val="0"/>
          <w:marTop w:val="0"/>
          <w:marBottom w:val="0"/>
          <w:divBdr>
            <w:top w:val="none" w:sz="0" w:space="0" w:color="auto"/>
            <w:left w:val="none" w:sz="0" w:space="0" w:color="auto"/>
            <w:bottom w:val="none" w:sz="0" w:space="0" w:color="auto"/>
            <w:right w:val="none" w:sz="0" w:space="0" w:color="auto"/>
          </w:divBdr>
        </w:div>
        <w:div w:id="351305455">
          <w:marLeft w:val="0"/>
          <w:marRight w:val="0"/>
          <w:marTop w:val="0"/>
          <w:marBottom w:val="0"/>
          <w:divBdr>
            <w:top w:val="none" w:sz="0" w:space="0" w:color="auto"/>
            <w:left w:val="none" w:sz="0" w:space="0" w:color="auto"/>
            <w:bottom w:val="none" w:sz="0" w:space="0" w:color="auto"/>
            <w:right w:val="none" w:sz="0" w:space="0" w:color="auto"/>
          </w:divBdr>
        </w:div>
      </w:divsChild>
    </w:div>
    <w:div w:id="1463426312">
      <w:bodyDiv w:val="1"/>
      <w:marLeft w:val="0"/>
      <w:marRight w:val="0"/>
      <w:marTop w:val="0"/>
      <w:marBottom w:val="0"/>
      <w:divBdr>
        <w:top w:val="none" w:sz="0" w:space="0" w:color="auto"/>
        <w:left w:val="none" w:sz="0" w:space="0" w:color="auto"/>
        <w:bottom w:val="none" w:sz="0" w:space="0" w:color="auto"/>
        <w:right w:val="none" w:sz="0" w:space="0" w:color="auto"/>
      </w:divBdr>
      <w:divsChild>
        <w:div w:id="1767113223">
          <w:marLeft w:val="0"/>
          <w:marRight w:val="0"/>
          <w:marTop w:val="0"/>
          <w:marBottom w:val="0"/>
          <w:divBdr>
            <w:top w:val="none" w:sz="0" w:space="0" w:color="auto"/>
            <w:left w:val="none" w:sz="0" w:space="0" w:color="auto"/>
            <w:bottom w:val="none" w:sz="0" w:space="0" w:color="auto"/>
            <w:right w:val="none" w:sz="0" w:space="0" w:color="auto"/>
          </w:divBdr>
        </w:div>
      </w:divsChild>
    </w:div>
    <w:div w:id="1572887132">
      <w:bodyDiv w:val="1"/>
      <w:marLeft w:val="0"/>
      <w:marRight w:val="0"/>
      <w:marTop w:val="0"/>
      <w:marBottom w:val="0"/>
      <w:divBdr>
        <w:top w:val="none" w:sz="0" w:space="0" w:color="auto"/>
        <w:left w:val="none" w:sz="0" w:space="0" w:color="auto"/>
        <w:bottom w:val="none" w:sz="0" w:space="0" w:color="auto"/>
        <w:right w:val="none" w:sz="0" w:space="0" w:color="auto"/>
      </w:divBdr>
    </w:div>
    <w:div w:id="1590432690">
      <w:bodyDiv w:val="1"/>
      <w:marLeft w:val="0"/>
      <w:marRight w:val="0"/>
      <w:marTop w:val="0"/>
      <w:marBottom w:val="0"/>
      <w:divBdr>
        <w:top w:val="none" w:sz="0" w:space="0" w:color="auto"/>
        <w:left w:val="none" w:sz="0" w:space="0" w:color="auto"/>
        <w:bottom w:val="none" w:sz="0" w:space="0" w:color="auto"/>
        <w:right w:val="none" w:sz="0" w:space="0" w:color="auto"/>
      </w:divBdr>
    </w:div>
    <w:div w:id="1610818638">
      <w:bodyDiv w:val="1"/>
      <w:marLeft w:val="0"/>
      <w:marRight w:val="0"/>
      <w:marTop w:val="0"/>
      <w:marBottom w:val="0"/>
      <w:divBdr>
        <w:top w:val="none" w:sz="0" w:space="0" w:color="auto"/>
        <w:left w:val="none" w:sz="0" w:space="0" w:color="auto"/>
        <w:bottom w:val="none" w:sz="0" w:space="0" w:color="auto"/>
        <w:right w:val="none" w:sz="0" w:space="0" w:color="auto"/>
      </w:divBdr>
    </w:div>
    <w:div w:id="1682658974">
      <w:bodyDiv w:val="1"/>
      <w:marLeft w:val="0"/>
      <w:marRight w:val="0"/>
      <w:marTop w:val="0"/>
      <w:marBottom w:val="0"/>
      <w:divBdr>
        <w:top w:val="none" w:sz="0" w:space="0" w:color="auto"/>
        <w:left w:val="none" w:sz="0" w:space="0" w:color="auto"/>
        <w:bottom w:val="none" w:sz="0" w:space="0" w:color="auto"/>
        <w:right w:val="none" w:sz="0" w:space="0" w:color="auto"/>
      </w:divBdr>
    </w:div>
    <w:div w:id="1685401253">
      <w:bodyDiv w:val="1"/>
      <w:marLeft w:val="0"/>
      <w:marRight w:val="0"/>
      <w:marTop w:val="0"/>
      <w:marBottom w:val="0"/>
      <w:divBdr>
        <w:top w:val="none" w:sz="0" w:space="0" w:color="auto"/>
        <w:left w:val="none" w:sz="0" w:space="0" w:color="auto"/>
        <w:bottom w:val="none" w:sz="0" w:space="0" w:color="auto"/>
        <w:right w:val="none" w:sz="0" w:space="0" w:color="auto"/>
      </w:divBdr>
    </w:div>
    <w:div w:id="1686901352">
      <w:bodyDiv w:val="1"/>
      <w:marLeft w:val="0"/>
      <w:marRight w:val="0"/>
      <w:marTop w:val="0"/>
      <w:marBottom w:val="0"/>
      <w:divBdr>
        <w:top w:val="none" w:sz="0" w:space="0" w:color="auto"/>
        <w:left w:val="none" w:sz="0" w:space="0" w:color="auto"/>
        <w:bottom w:val="none" w:sz="0" w:space="0" w:color="auto"/>
        <w:right w:val="none" w:sz="0" w:space="0" w:color="auto"/>
      </w:divBdr>
    </w:div>
    <w:div w:id="1712463461">
      <w:bodyDiv w:val="1"/>
      <w:marLeft w:val="0"/>
      <w:marRight w:val="0"/>
      <w:marTop w:val="0"/>
      <w:marBottom w:val="0"/>
      <w:divBdr>
        <w:top w:val="none" w:sz="0" w:space="0" w:color="auto"/>
        <w:left w:val="none" w:sz="0" w:space="0" w:color="auto"/>
        <w:bottom w:val="none" w:sz="0" w:space="0" w:color="auto"/>
        <w:right w:val="none" w:sz="0" w:space="0" w:color="auto"/>
      </w:divBdr>
    </w:div>
    <w:div w:id="1719936202">
      <w:bodyDiv w:val="1"/>
      <w:marLeft w:val="0"/>
      <w:marRight w:val="0"/>
      <w:marTop w:val="0"/>
      <w:marBottom w:val="0"/>
      <w:divBdr>
        <w:top w:val="none" w:sz="0" w:space="0" w:color="auto"/>
        <w:left w:val="none" w:sz="0" w:space="0" w:color="auto"/>
        <w:bottom w:val="none" w:sz="0" w:space="0" w:color="auto"/>
        <w:right w:val="none" w:sz="0" w:space="0" w:color="auto"/>
      </w:divBdr>
      <w:divsChild>
        <w:div w:id="1462456288">
          <w:marLeft w:val="0"/>
          <w:marRight w:val="0"/>
          <w:marTop w:val="0"/>
          <w:marBottom w:val="0"/>
          <w:divBdr>
            <w:top w:val="none" w:sz="0" w:space="0" w:color="auto"/>
            <w:left w:val="none" w:sz="0" w:space="0" w:color="auto"/>
            <w:bottom w:val="none" w:sz="0" w:space="0" w:color="auto"/>
            <w:right w:val="none" w:sz="0" w:space="0" w:color="auto"/>
          </w:divBdr>
          <w:divsChild>
            <w:div w:id="2418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450713">
      <w:bodyDiv w:val="1"/>
      <w:marLeft w:val="0"/>
      <w:marRight w:val="0"/>
      <w:marTop w:val="0"/>
      <w:marBottom w:val="0"/>
      <w:divBdr>
        <w:top w:val="none" w:sz="0" w:space="0" w:color="auto"/>
        <w:left w:val="none" w:sz="0" w:space="0" w:color="auto"/>
        <w:bottom w:val="none" w:sz="0" w:space="0" w:color="auto"/>
        <w:right w:val="none" w:sz="0" w:space="0" w:color="auto"/>
      </w:divBdr>
    </w:div>
    <w:div w:id="1747535911">
      <w:bodyDiv w:val="1"/>
      <w:marLeft w:val="0"/>
      <w:marRight w:val="0"/>
      <w:marTop w:val="0"/>
      <w:marBottom w:val="0"/>
      <w:divBdr>
        <w:top w:val="none" w:sz="0" w:space="0" w:color="auto"/>
        <w:left w:val="none" w:sz="0" w:space="0" w:color="auto"/>
        <w:bottom w:val="none" w:sz="0" w:space="0" w:color="auto"/>
        <w:right w:val="none" w:sz="0" w:space="0" w:color="auto"/>
      </w:divBdr>
    </w:div>
    <w:div w:id="1756248853">
      <w:bodyDiv w:val="1"/>
      <w:marLeft w:val="0"/>
      <w:marRight w:val="0"/>
      <w:marTop w:val="0"/>
      <w:marBottom w:val="0"/>
      <w:divBdr>
        <w:top w:val="none" w:sz="0" w:space="0" w:color="auto"/>
        <w:left w:val="none" w:sz="0" w:space="0" w:color="auto"/>
        <w:bottom w:val="none" w:sz="0" w:space="0" w:color="auto"/>
        <w:right w:val="none" w:sz="0" w:space="0" w:color="auto"/>
      </w:divBdr>
    </w:div>
    <w:div w:id="1794320747">
      <w:bodyDiv w:val="1"/>
      <w:marLeft w:val="0"/>
      <w:marRight w:val="0"/>
      <w:marTop w:val="0"/>
      <w:marBottom w:val="0"/>
      <w:divBdr>
        <w:top w:val="none" w:sz="0" w:space="0" w:color="auto"/>
        <w:left w:val="none" w:sz="0" w:space="0" w:color="auto"/>
        <w:bottom w:val="none" w:sz="0" w:space="0" w:color="auto"/>
        <w:right w:val="none" w:sz="0" w:space="0" w:color="auto"/>
      </w:divBdr>
    </w:div>
    <w:div w:id="1812556471">
      <w:bodyDiv w:val="1"/>
      <w:marLeft w:val="0"/>
      <w:marRight w:val="0"/>
      <w:marTop w:val="0"/>
      <w:marBottom w:val="0"/>
      <w:divBdr>
        <w:top w:val="none" w:sz="0" w:space="0" w:color="auto"/>
        <w:left w:val="none" w:sz="0" w:space="0" w:color="auto"/>
        <w:bottom w:val="none" w:sz="0" w:space="0" w:color="auto"/>
        <w:right w:val="none" w:sz="0" w:space="0" w:color="auto"/>
      </w:divBdr>
    </w:div>
    <w:div w:id="1939098007">
      <w:bodyDiv w:val="1"/>
      <w:marLeft w:val="0"/>
      <w:marRight w:val="0"/>
      <w:marTop w:val="0"/>
      <w:marBottom w:val="0"/>
      <w:divBdr>
        <w:top w:val="none" w:sz="0" w:space="0" w:color="auto"/>
        <w:left w:val="none" w:sz="0" w:space="0" w:color="auto"/>
        <w:bottom w:val="none" w:sz="0" w:space="0" w:color="auto"/>
        <w:right w:val="none" w:sz="0" w:space="0" w:color="auto"/>
      </w:divBdr>
    </w:div>
    <w:div w:id="1999653144">
      <w:bodyDiv w:val="1"/>
      <w:marLeft w:val="0"/>
      <w:marRight w:val="0"/>
      <w:marTop w:val="0"/>
      <w:marBottom w:val="0"/>
      <w:divBdr>
        <w:top w:val="none" w:sz="0" w:space="0" w:color="auto"/>
        <w:left w:val="none" w:sz="0" w:space="0" w:color="auto"/>
        <w:bottom w:val="none" w:sz="0" w:space="0" w:color="auto"/>
        <w:right w:val="none" w:sz="0" w:space="0" w:color="auto"/>
      </w:divBdr>
    </w:div>
    <w:div w:id="2068649760">
      <w:bodyDiv w:val="1"/>
      <w:marLeft w:val="0"/>
      <w:marRight w:val="0"/>
      <w:marTop w:val="0"/>
      <w:marBottom w:val="0"/>
      <w:divBdr>
        <w:top w:val="none" w:sz="0" w:space="0" w:color="auto"/>
        <w:left w:val="none" w:sz="0" w:space="0" w:color="auto"/>
        <w:bottom w:val="none" w:sz="0" w:space="0" w:color="auto"/>
        <w:right w:val="none" w:sz="0" w:space="0" w:color="auto"/>
      </w:divBdr>
    </w:div>
    <w:div w:id="2090033437">
      <w:bodyDiv w:val="1"/>
      <w:marLeft w:val="0"/>
      <w:marRight w:val="0"/>
      <w:marTop w:val="0"/>
      <w:marBottom w:val="0"/>
      <w:divBdr>
        <w:top w:val="none" w:sz="0" w:space="0" w:color="auto"/>
        <w:left w:val="none" w:sz="0" w:space="0" w:color="auto"/>
        <w:bottom w:val="none" w:sz="0" w:space="0" w:color="auto"/>
        <w:right w:val="none" w:sz="0" w:space="0" w:color="auto"/>
      </w:divBdr>
    </w:div>
    <w:div w:id="2127264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epps/prepareViewCAOrganisation.do?id=4999" TargetMode="External"/><Relationship Id="rId18" Type="http://schemas.openxmlformats.org/officeDocument/2006/relationships/hyperlink" Target="https://viesiejipirkimai.lt/epps/prepareViewCAOrganisation.do?id=4999"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autotyrimai.lt/klasifikacija/"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mailto:kam@kam.l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LK.kanceliarija@mil.lt" TargetMode="External"/><Relationship Id="rId20" Type="http://schemas.openxmlformats.org/officeDocument/2006/relationships/hyperlink" Target="http://www.autotyrimai.lt/klasifik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ramunas04@mil.lt"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autotyrimai.lt/klasifikacij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p.rastine@mil.lt"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automobiliu_rekomendacijo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wnloads\Blank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6072eeb2-f648-40ef-8780-d6a766b37e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D166F4DC8F5E45B9DAC9927AB61C35" ma:contentTypeVersion="16" ma:contentTypeDescription="Create a new document." ma:contentTypeScope="" ma:versionID="6cb6ad5c1697bbfd63934a2a255608b6">
  <xsd:schema xmlns:xsd="http://www.w3.org/2001/XMLSchema" xmlns:xs="http://www.w3.org/2001/XMLSchema" xmlns:p="http://schemas.microsoft.com/office/2006/metadata/properties" xmlns:ns3="41918d59-19b5-49bc-9fd3-0c48f6a54a88" xmlns:ns4="6072eeb2-f648-40ef-8780-d6a766b37e9d" targetNamespace="http://schemas.microsoft.com/office/2006/metadata/properties" ma:root="true" ma:fieldsID="53d6bd73d7e00b321ce29c3aee06e8cc" ns3:_="" ns4:_="">
    <xsd:import namespace="41918d59-19b5-49bc-9fd3-0c48f6a54a88"/>
    <xsd:import namespace="6072eeb2-f648-40ef-8780-d6a766b37e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DateTaken" minOccurs="0"/>
                <xsd:element ref="ns4:MediaServiceSystemTags" minOccurs="0"/>
                <xsd:element ref="ns4:MediaServiceLocation"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18d59-19b5-49bc-9fd3-0c48f6a54a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2eeb2-f648-40ef-8780-d6a766b37e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EB822C-ADFC-4E67-B425-5C4D173A2998}">
  <ds:schemaRefs>
    <ds:schemaRef ds:uri="http://schemas.openxmlformats.org/officeDocument/2006/bibliography"/>
  </ds:schemaRefs>
</ds:datastoreItem>
</file>

<file path=customXml/itemProps2.xml><?xml version="1.0" encoding="utf-8"?>
<ds:datastoreItem xmlns:ds="http://schemas.openxmlformats.org/officeDocument/2006/customXml" ds:itemID="{E41ACBBC-EEEC-4757-88BD-AA97B0CE044C}">
  <ds:schemaRefs>
    <ds:schemaRef ds:uri="http://schemas.microsoft.com/office/2006/metadata/properties"/>
    <ds:schemaRef ds:uri="http://schemas.microsoft.com/office/infopath/2007/PartnerControls"/>
    <ds:schemaRef ds:uri="6072eeb2-f648-40ef-8780-d6a766b37e9d"/>
  </ds:schemaRefs>
</ds:datastoreItem>
</file>

<file path=customXml/itemProps3.xml><?xml version="1.0" encoding="utf-8"?>
<ds:datastoreItem xmlns:ds="http://schemas.openxmlformats.org/officeDocument/2006/customXml" ds:itemID="{1F58D98A-4DD8-44C5-8F2F-D0C005037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18d59-19b5-49bc-9fd3-0c48f6a54a88"/>
    <ds:schemaRef ds:uri="6072eeb2-f648-40ef-8780-d6a766b37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E6040-82E8-4903-AC86-DFB5DA11C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Blankas.dot</Template>
  <TotalTime>1</TotalTime>
  <Pages>6</Pages>
  <Words>2263</Words>
  <Characters>12905</Characters>
  <Application>Microsoft Office Word</Application>
  <DocSecurity>0</DocSecurity>
  <Lines>107</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Ingrida Murauskienė</dc:creator>
  <cp:lastModifiedBy>Albina Perlavičienė</cp:lastModifiedBy>
  <cp:revision>4</cp:revision>
  <cp:lastPrinted>2020-09-01T12:00:00Z</cp:lastPrinted>
  <dcterms:created xsi:type="dcterms:W3CDTF">2026-07-30T10:29:00Z</dcterms:created>
  <dcterms:modified xsi:type="dcterms:W3CDTF">2026-07-30T10:30:00Z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0x010100F7D166F4DC8F5E45B9DAC9927AB61C35</vt:lpwstr>
  </property>
  <property fmtid="{D5CDD505-2E9C-101B-9397-08002B2CF9AE}" pid="3" name="_activity">
    <vt:lpwstr/>
  </property>
</Properties>
</file>