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18B2" w14:textId="43A83FD3" w:rsidR="00701D2D" w:rsidRPr="00701D2D" w:rsidRDefault="00701D2D" w:rsidP="00701D2D">
      <w:pPr>
        <w:rPr>
          <w:lang w:val="lt-LT"/>
        </w:rPr>
      </w:pPr>
      <w:r w:rsidRPr="00701D2D">
        <w:rPr>
          <w:lang w:val="lt-LT"/>
        </w:rPr>
        <w:t>Techninė specifikacija yra viena svarbiausių pirkimo dokumentų dalių. Nuo jos aiškumo priklauso, ar tiekėjai vienodai supras pirkimo objektą, tinkamai įsivertins paslaugos apimtį ir galės pateikti pasiūlymus.</w:t>
      </w:r>
    </w:p>
    <w:p w14:paraId="5C641524" w14:textId="580B4350" w:rsidR="00701D2D" w:rsidRPr="00701D2D" w:rsidRDefault="00701D2D" w:rsidP="00701D2D">
      <w:pPr>
        <w:rPr>
          <w:lang w:val="lt-LT"/>
        </w:rPr>
      </w:pPr>
      <w:r w:rsidRPr="00701D2D">
        <w:rPr>
          <w:lang w:val="lt-LT"/>
        </w:rPr>
        <w:t>Šioje praktinėje užduotyje kviečiame savarankiškai išanalizuoti biotualetų ir praustuvų nuomos bei priežiūros paslaugų pirkimo techninę specifikaciją.</w:t>
      </w:r>
    </w:p>
    <w:p w14:paraId="068BF3ED" w14:textId="050EA171" w:rsidR="00701D2D" w:rsidRDefault="00701D2D" w:rsidP="00701D2D">
      <w:pPr>
        <w:rPr>
          <w:lang w:val="lt-LT"/>
        </w:rPr>
      </w:pPr>
      <w:r w:rsidRPr="00701D2D">
        <w:rPr>
          <w:lang w:val="lt-LT"/>
        </w:rPr>
        <w:t xml:space="preserve">Pirmiausia pateikiama techninė specifikacija be papildomų komentarų ar paaiškinimų. Jūsų užduotis – atidžiai perskaityti dokumentą ir pasižymėti vietas, kurios, </w:t>
      </w:r>
      <w:r w:rsidR="00EA7832">
        <w:rPr>
          <w:lang w:val="lt-LT"/>
        </w:rPr>
        <w:t>J</w:t>
      </w:r>
      <w:r w:rsidRPr="00701D2D">
        <w:rPr>
          <w:lang w:val="lt-LT"/>
        </w:rPr>
        <w:t>ūsų vertinimu, gali būti neaiškios, netikslios, dviprasmiškos arba tikslintinos.</w:t>
      </w:r>
    </w:p>
    <w:p w14:paraId="1DDAC4CB" w14:textId="77777777" w:rsidR="00425C8B" w:rsidRPr="00701D2D" w:rsidRDefault="00425C8B" w:rsidP="00425C8B">
      <w:pPr>
        <w:rPr>
          <w:b/>
          <w:bCs/>
          <w:lang w:val="lt-LT"/>
        </w:rPr>
      </w:pPr>
      <w:r>
        <w:rPr>
          <w:b/>
          <w:bCs/>
          <w:lang w:val="lt-LT"/>
        </w:rPr>
        <w:t>Kaip tai padaryti:</w:t>
      </w:r>
    </w:p>
    <w:p w14:paraId="6CBC649A" w14:textId="77777777" w:rsidR="00425C8B" w:rsidRPr="00701D2D" w:rsidRDefault="00425C8B" w:rsidP="00425C8B">
      <w:pPr>
        <w:numPr>
          <w:ilvl w:val="0"/>
          <w:numId w:val="1"/>
        </w:numPr>
        <w:rPr>
          <w:lang w:val="lt-LT"/>
        </w:rPr>
      </w:pPr>
      <w:r w:rsidRPr="00701D2D">
        <w:rPr>
          <w:lang w:val="lt-LT"/>
        </w:rPr>
        <w:t xml:space="preserve">Atsidarykite pateiktą techninę specifikaciją. </w:t>
      </w:r>
    </w:p>
    <w:p w14:paraId="126C6561" w14:textId="77777777" w:rsidR="00425C8B" w:rsidRPr="00701D2D" w:rsidRDefault="00425C8B" w:rsidP="00425C8B">
      <w:pPr>
        <w:numPr>
          <w:ilvl w:val="0"/>
          <w:numId w:val="1"/>
        </w:numPr>
        <w:rPr>
          <w:lang w:val="lt-LT"/>
        </w:rPr>
      </w:pPr>
      <w:r w:rsidRPr="00701D2D">
        <w:rPr>
          <w:lang w:val="lt-LT"/>
        </w:rPr>
        <w:t xml:space="preserve">Perskaitykite ją. </w:t>
      </w:r>
    </w:p>
    <w:p w14:paraId="6379F069" w14:textId="77777777" w:rsidR="00425C8B" w:rsidRPr="00701D2D" w:rsidRDefault="00425C8B" w:rsidP="00425C8B">
      <w:pPr>
        <w:numPr>
          <w:ilvl w:val="0"/>
          <w:numId w:val="1"/>
        </w:numPr>
        <w:rPr>
          <w:lang w:val="lt-LT"/>
        </w:rPr>
      </w:pPr>
      <w:r w:rsidRPr="00701D2D">
        <w:rPr>
          <w:lang w:val="lt-LT"/>
        </w:rPr>
        <w:t xml:space="preserve">Pasižymėkite galimus neaiškumus, netikslumus ir tikslintinas formuluotes. </w:t>
      </w:r>
    </w:p>
    <w:p w14:paraId="5808D27F" w14:textId="77777777" w:rsidR="00425C8B" w:rsidRPr="00701D2D" w:rsidRDefault="00425C8B" w:rsidP="00425C8B">
      <w:pPr>
        <w:numPr>
          <w:ilvl w:val="0"/>
          <w:numId w:val="1"/>
        </w:numPr>
        <w:rPr>
          <w:lang w:val="lt-LT"/>
        </w:rPr>
      </w:pPr>
      <w:r w:rsidRPr="00701D2D">
        <w:rPr>
          <w:lang w:val="lt-LT"/>
        </w:rPr>
        <w:t xml:space="preserve">Peržiūrėkite mokymų vaizdo įrašą. </w:t>
      </w:r>
    </w:p>
    <w:p w14:paraId="6F2C9EF3" w14:textId="2E91422E" w:rsidR="00425C8B" w:rsidRPr="00425C8B" w:rsidRDefault="00425C8B" w:rsidP="00701D2D">
      <w:pPr>
        <w:numPr>
          <w:ilvl w:val="0"/>
          <w:numId w:val="1"/>
        </w:numPr>
        <w:rPr>
          <w:lang w:val="lt-LT"/>
        </w:rPr>
      </w:pPr>
      <w:r w:rsidRPr="00701D2D">
        <w:rPr>
          <w:lang w:val="lt-LT"/>
        </w:rPr>
        <w:t xml:space="preserve">Palyginkite savo pastebėjimus su vaizdo įraše pateikiamu vertinimu. </w:t>
      </w:r>
    </w:p>
    <w:sectPr w:rsidR="00425C8B" w:rsidRPr="00425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7F1"/>
    <w:multiLevelType w:val="multilevel"/>
    <w:tmpl w:val="4E72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26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2D"/>
    <w:rsid w:val="000A223D"/>
    <w:rsid w:val="001410FF"/>
    <w:rsid w:val="00161954"/>
    <w:rsid w:val="00192498"/>
    <w:rsid w:val="00215779"/>
    <w:rsid w:val="0026603A"/>
    <w:rsid w:val="0037037E"/>
    <w:rsid w:val="004127C0"/>
    <w:rsid w:val="00425C8B"/>
    <w:rsid w:val="004978ED"/>
    <w:rsid w:val="005527A0"/>
    <w:rsid w:val="00580429"/>
    <w:rsid w:val="005D5109"/>
    <w:rsid w:val="005E5583"/>
    <w:rsid w:val="006F62A7"/>
    <w:rsid w:val="00701D2D"/>
    <w:rsid w:val="00794C1E"/>
    <w:rsid w:val="007D72CD"/>
    <w:rsid w:val="00833706"/>
    <w:rsid w:val="008918CA"/>
    <w:rsid w:val="00AC0C00"/>
    <w:rsid w:val="00B56244"/>
    <w:rsid w:val="00BE16EF"/>
    <w:rsid w:val="00BF6D9B"/>
    <w:rsid w:val="00CB3A34"/>
    <w:rsid w:val="00D03FB1"/>
    <w:rsid w:val="00DD799C"/>
    <w:rsid w:val="00E11205"/>
    <w:rsid w:val="00EA7832"/>
    <w:rsid w:val="00F12400"/>
    <w:rsid w:val="00F851F3"/>
    <w:rsid w:val="00FD4164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ADCC"/>
  <w15:chartTrackingRefBased/>
  <w15:docId w15:val="{6BE21586-D581-4671-B7CE-BF3EE6DF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1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1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1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1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1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1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1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1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1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1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1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1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1D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1D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1D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1D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1D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1D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1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1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1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1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1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1D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1D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1D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1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1D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1D2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19249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83370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Petrauskis</dc:creator>
  <cp:keywords/>
  <dc:description/>
  <cp:lastModifiedBy>Aurimas Petrauskis</cp:lastModifiedBy>
  <cp:revision>4</cp:revision>
  <dcterms:created xsi:type="dcterms:W3CDTF">2026-06-29T12:29:00Z</dcterms:created>
  <dcterms:modified xsi:type="dcterms:W3CDTF">2026-06-29T12:30:00Z</dcterms:modified>
</cp:coreProperties>
</file>