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301915618"/>
    <w:bookmarkEnd w:id="0"/>
    <w:p w14:paraId="41213CB0" w14:textId="77777777" w:rsidR="00067AEC" w:rsidRPr="00EA4C16" w:rsidRDefault="00067AEC" w:rsidP="009D46E1">
      <w:pPr>
        <w:pStyle w:val="Heading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A4C16">
        <w:rPr>
          <w:rFonts w:asciiTheme="minorHAnsi" w:hAnsiTheme="minorHAnsi" w:cstheme="minorHAnsi"/>
          <w:sz w:val="24"/>
          <w:szCs w:val="24"/>
        </w:rPr>
        <w:object w:dxaOrig="871" w:dyaOrig="886" w14:anchorId="1AB8D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45.6pt" o:ole="" fillcolor="window">
            <v:imagedata r:id="rId11" o:title=""/>
          </v:shape>
          <o:OLEObject Type="Embed" ProgID="Word.Picture.8" ShapeID="_x0000_i1025" DrawAspect="Content" ObjectID="_1839060550" r:id="rId12"/>
        </w:object>
      </w:r>
    </w:p>
    <w:p w14:paraId="3CBA2427" w14:textId="77777777" w:rsidR="00067AEC" w:rsidRPr="00EA4C16" w:rsidRDefault="00067AEC" w:rsidP="009D46E1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A4C16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4C09C6E8" w14:textId="77777777" w:rsidR="00067AEC" w:rsidRPr="00EA4C16" w:rsidRDefault="00067AEC" w:rsidP="009D46E1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A4C16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2E208AD9" w14:textId="77777777" w:rsidR="00067AEC" w:rsidRPr="00EA4C16" w:rsidRDefault="00067AEC" w:rsidP="00EA4C1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17B7522" w14:textId="67886E29" w:rsidR="00067AEC" w:rsidRPr="00EA4C16" w:rsidRDefault="00067AEC" w:rsidP="00EA4C16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C66C99" w:rsidRPr="00EA4C16" w14:paraId="3639C582" w14:textId="77777777" w:rsidTr="004B04FC">
        <w:trPr>
          <w:cantSplit/>
          <w:trHeight w:val="1513"/>
        </w:trPr>
        <w:tc>
          <w:tcPr>
            <w:tcW w:w="4820" w:type="dxa"/>
          </w:tcPr>
          <w:p w14:paraId="6B9A2CF7" w14:textId="77777777" w:rsidR="00816FB7" w:rsidRPr="00EA4C16" w:rsidRDefault="00950357" w:rsidP="00EA4C1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816FB7" w:rsidRPr="00EA4C16">
              <w:rPr>
                <w:rFonts w:asciiTheme="minorHAnsi" w:hAnsiTheme="minorHAnsi" w:cstheme="minorHAnsi"/>
                <w:sz w:val="24"/>
                <w:szCs w:val="24"/>
              </w:rPr>
              <w:t>š</w:t>
            </w: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816FB7" w:rsidRPr="00EA4C16">
              <w:rPr>
                <w:rFonts w:asciiTheme="minorHAnsi" w:hAnsiTheme="minorHAnsi" w:cstheme="minorHAnsi"/>
                <w:sz w:val="24"/>
                <w:szCs w:val="24"/>
              </w:rPr>
              <w:t>Telšių rajono pirminės sveikatos</w:t>
            </w:r>
          </w:p>
          <w:p w14:paraId="770E539E" w14:textId="26AAA162" w:rsidR="00816FB7" w:rsidRPr="00EA4C16" w:rsidRDefault="00816FB7" w:rsidP="00EA4C1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priežiūros centr</w:t>
            </w:r>
            <w:r w:rsidR="00F0171F" w:rsidRPr="00EA4C16">
              <w:rPr>
                <w:rFonts w:asciiTheme="minorHAnsi" w:hAnsiTheme="minorHAnsi" w:cstheme="minorHAnsi"/>
                <w:sz w:val="24"/>
                <w:szCs w:val="24"/>
              </w:rPr>
              <w:t>ui</w:t>
            </w:r>
          </w:p>
          <w:p w14:paraId="1BA9A526" w14:textId="58A96ED9" w:rsidR="00950357" w:rsidRPr="00EA4C16" w:rsidRDefault="00816FB7" w:rsidP="00EA4C1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FA6A01F" w14:textId="5421DC23" w:rsidR="00026864" w:rsidRPr="00EA4C16" w:rsidRDefault="00950357" w:rsidP="00EA4C1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El. p.:   </w:t>
            </w:r>
            <w:hyperlink r:id="rId13" w:history="1">
              <w:r w:rsidR="00816FB7" w:rsidRPr="00EA4C1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info@tpoliklinika.lt</w:t>
              </w:r>
            </w:hyperlink>
          </w:p>
          <w:p w14:paraId="10B0C34E" w14:textId="77777777" w:rsidR="00816FB7" w:rsidRPr="00EA4C16" w:rsidRDefault="00816FB7" w:rsidP="00EA4C1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84A426" w14:textId="61A14EA0" w:rsidR="00ED35FF" w:rsidRPr="00EA4C16" w:rsidRDefault="00026864" w:rsidP="00EA4C16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Žiniai</w:t>
            </w:r>
          </w:p>
          <w:p w14:paraId="7A78584B" w14:textId="0675DFAD" w:rsidR="00026864" w:rsidRPr="00EA4C16" w:rsidRDefault="00816FB7" w:rsidP="00EA4C1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Telšių rajono savivaldybės administracijai</w:t>
            </w:r>
          </w:p>
          <w:p w14:paraId="030D2D01" w14:textId="77777777" w:rsidR="00816FB7" w:rsidRPr="00EA4C16" w:rsidRDefault="00816FB7" w:rsidP="00EA4C1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C36E83" w14:textId="7857B2B0" w:rsidR="00E51132" w:rsidRPr="00EA4C16" w:rsidRDefault="00026864" w:rsidP="00EA4C16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r w:rsidRPr="00EA4C1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3D1C8A" w:rsidRPr="00EA4C1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hyperlink r:id="rId14" w:history="1">
              <w:r w:rsidR="003D1C8A" w:rsidRPr="00EA4C1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info@telsiai.lt</w:t>
              </w:r>
            </w:hyperlink>
          </w:p>
          <w:p w14:paraId="0468894C" w14:textId="3C20561F" w:rsidR="003D1C8A" w:rsidRPr="00EA4C16" w:rsidRDefault="003D1C8A" w:rsidP="00EA4C16">
            <w:pPr>
              <w:rPr>
                <w:rFonts w:asciiTheme="minorHAnsi" w:hAnsiTheme="minorHAnsi" w:cstheme="minorHAnsi"/>
              </w:rPr>
            </w:pPr>
          </w:p>
          <w:p w14:paraId="45AC004B" w14:textId="3B25C46F" w:rsidR="003D5F0D" w:rsidRPr="00EA4C16" w:rsidRDefault="003D5F0D" w:rsidP="00EA4C16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9424B8" w14:textId="15B3D470" w:rsidR="00067AEC" w:rsidRPr="00EA4C16" w:rsidRDefault="00067AEC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AB3CA4" w:rsidRPr="00EA4C1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B3CA4" w:rsidRPr="00EA4C1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026864" w:rsidRPr="00EA4C1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851A121" w14:textId="2EDC5FEE" w:rsidR="00067AEC" w:rsidRPr="00EA4C16" w:rsidRDefault="00067AEC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816FB7" w:rsidRPr="00EA4C16">
              <w:rPr>
                <w:rFonts w:asciiTheme="minorHAnsi" w:hAnsiTheme="minorHAnsi" w:cstheme="minorHAnsi"/>
                <w:sz w:val="24"/>
                <w:szCs w:val="24"/>
              </w:rPr>
              <w:t>2026-04-22</w:t>
            </w:r>
          </w:p>
          <w:p w14:paraId="56408C8A" w14:textId="544321F9" w:rsidR="004910AE" w:rsidRPr="00EA4C16" w:rsidRDefault="004910AE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C6881A" w14:textId="7FC9B3CE" w:rsidR="00F76F57" w:rsidRPr="00EA4C16" w:rsidRDefault="00F76F57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E7CA73" w14:textId="1F01C41C" w:rsidR="00DF510D" w:rsidRPr="00EA4C16" w:rsidRDefault="00DF510D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F3340" w14:textId="77777777" w:rsidR="00067AEC" w:rsidRPr="00EA4C16" w:rsidRDefault="00067AEC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7DE3EF" w14:textId="5FEB04AD" w:rsidR="00067AEC" w:rsidRPr="00EA4C16" w:rsidRDefault="00067AEC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2706B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1D47792" w14:textId="6364C2D6" w:rsidR="00DF510D" w:rsidRPr="00EA4C16" w:rsidRDefault="00067AEC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Nr. 4S-     (7.4Mr)</w:t>
            </w:r>
          </w:p>
          <w:p w14:paraId="7E39C3E9" w14:textId="12559490" w:rsidR="00F76F57" w:rsidRPr="00EA4C16" w:rsidRDefault="00DF510D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816FB7" w:rsidRPr="00EA4C16">
              <w:rPr>
                <w:rFonts w:asciiTheme="minorHAnsi" w:hAnsiTheme="minorHAnsi" w:cstheme="minorHAnsi"/>
                <w:sz w:val="24"/>
                <w:szCs w:val="24"/>
              </w:rPr>
              <w:t>VP1-46</w:t>
            </w:r>
          </w:p>
          <w:p w14:paraId="74F7996B" w14:textId="449FEB69" w:rsidR="004910AE" w:rsidRPr="00EA4C16" w:rsidRDefault="004910AE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4DE511" w14:textId="77777777" w:rsidR="004910AE" w:rsidRPr="00EA4C16" w:rsidRDefault="004910AE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B90C04" w14:textId="77777777" w:rsidR="004910AE" w:rsidRPr="00EA4C16" w:rsidRDefault="004910AE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DC8345" w14:textId="77777777" w:rsidR="004910AE" w:rsidRPr="00EA4C16" w:rsidRDefault="004910AE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E1201E" w14:textId="380B1DE3" w:rsidR="004910AE" w:rsidRPr="00EA4C16" w:rsidRDefault="0039239D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4F2E243" w14:textId="77777777" w:rsidR="004910AE" w:rsidRPr="00EA4C16" w:rsidRDefault="004910AE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110D57" w14:textId="3CD6F9A1" w:rsidR="004910AE" w:rsidRPr="00EA4C16" w:rsidRDefault="004910AE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37BE36" w14:textId="14ED069A" w:rsidR="00BA0078" w:rsidRPr="00EA4C16" w:rsidRDefault="00BA0078" w:rsidP="00EA4C16">
      <w:pPr>
        <w:shd w:val="clear" w:color="auto" w:fill="FFFFFF"/>
        <w:ind w:firstLine="851"/>
        <w:rPr>
          <w:rFonts w:asciiTheme="minorHAnsi" w:hAnsiTheme="minorHAnsi" w:cstheme="minorHAnsi"/>
          <w:sz w:val="24"/>
          <w:szCs w:val="24"/>
        </w:rPr>
      </w:pPr>
      <w:r w:rsidRPr="00EA4C16">
        <w:rPr>
          <w:rFonts w:asciiTheme="minorHAnsi" w:hAnsiTheme="minorHAnsi" w:cstheme="minorHAnsi"/>
          <w:sz w:val="24"/>
          <w:szCs w:val="24"/>
        </w:rPr>
        <w:t xml:space="preserve">Viešųjų pirkimų tarnyba (toliau – VPT), vadovaudamasi </w:t>
      </w:r>
      <w:bookmarkStart w:id="1" w:name="_Hlk147232983"/>
      <w:r w:rsidRPr="00EA4C16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1"/>
      <w:r w:rsidRPr="00EA4C16">
        <w:rPr>
          <w:rFonts w:asciiTheme="minorHAnsi" w:hAnsiTheme="minorHAnsi" w:cstheme="minorHAnsi"/>
          <w:sz w:val="24"/>
          <w:szCs w:val="24"/>
        </w:rPr>
        <w:t xml:space="preserve"> 95 straipsnio 1 dalies 2 punktu bei </w:t>
      </w:r>
      <w:bookmarkStart w:id="2" w:name="_Hlk134107656"/>
      <w:r w:rsidRPr="00EA4C16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2"/>
      <w:r w:rsidRPr="00EA4C16">
        <w:rPr>
          <w:rStyle w:val="FootnoteReference"/>
          <w:rFonts w:asciiTheme="minorHAnsi" w:hAnsiTheme="minorHAnsi" w:cstheme="minorHAnsi"/>
          <w:sz w:val="24"/>
          <w:szCs w:val="24"/>
        </w:rPr>
        <w:footnoteReference w:id="2"/>
      </w:r>
      <w:r w:rsidRPr="00EA4C16">
        <w:rPr>
          <w:rFonts w:asciiTheme="minorHAnsi" w:hAnsiTheme="minorHAnsi" w:cstheme="minorHAnsi"/>
          <w:sz w:val="24"/>
          <w:szCs w:val="24"/>
        </w:rPr>
        <w:t xml:space="preserve">, (toliau – Aprašas), atliko </w:t>
      </w:r>
      <w:r w:rsidR="003D1C8A" w:rsidRPr="00EA4C16">
        <w:rPr>
          <w:rFonts w:asciiTheme="minorHAnsi" w:hAnsiTheme="minorHAnsi" w:cstheme="minorHAnsi"/>
          <w:sz w:val="24"/>
          <w:szCs w:val="24"/>
        </w:rPr>
        <w:t>Telšių rajono pirminės sveikatos priežiūros centro (toliau –</w:t>
      </w:r>
      <w:r w:rsidR="00ED1B34" w:rsidRPr="00EA4C16">
        <w:rPr>
          <w:rFonts w:asciiTheme="minorHAnsi" w:hAnsiTheme="minorHAnsi" w:cstheme="minorHAnsi"/>
          <w:sz w:val="24"/>
          <w:szCs w:val="24"/>
        </w:rPr>
        <w:t xml:space="preserve"> Telšių</w:t>
      </w:r>
      <w:r w:rsidR="003D1C8A" w:rsidRPr="00EA4C16">
        <w:rPr>
          <w:rFonts w:asciiTheme="minorHAnsi" w:hAnsiTheme="minorHAnsi" w:cstheme="minorHAnsi"/>
          <w:sz w:val="24"/>
          <w:szCs w:val="24"/>
        </w:rPr>
        <w:t xml:space="preserve"> PSPC) viešojo pirkimo</w:t>
      </w:r>
      <w:r w:rsidR="00DD5862" w:rsidRPr="00EA4C16">
        <w:rPr>
          <w:rFonts w:asciiTheme="minorHAnsi" w:hAnsiTheme="minorHAnsi" w:cstheme="minorHAnsi"/>
          <w:sz w:val="24"/>
          <w:szCs w:val="24"/>
        </w:rPr>
        <w:t xml:space="preserve"> </w:t>
      </w:r>
      <w:r w:rsidRPr="00EA4C16">
        <w:rPr>
          <w:rFonts w:asciiTheme="minorHAnsi" w:hAnsiTheme="minorHAnsi" w:cstheme="minorHAnsi"/>
          <w:sz w:val="24"/>
          <w:szCs w:val="24"/>
        </w:rPr>
        <w:t>atitikties VPĮ ir jį įgyvendinančiųjų teisės aktų reikalavimams vertinimą.</w:t>
      </w:r>
    </w:p>
    <w:p w14:paraId="27362DE7" w14:textId="77777777" w:rsidR="000A2D77" w:rsidRPr="00EA4C16" w:rsidRDefault="000A2D77" w:rsidP="00EA4C1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A967620" w14:textId="75B7CCBC" w:rsidR="00F26B84" w:rsidRPr="00EA4C16" w:rsidRDefault="00F26B84" w:rsidP="00EA4C1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4C16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C66C99" w:rsidRPr="00EA4C16" w14:paraId="0E149973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F0C" w14:textId="77777777" w:rsidR="00F26B84" w:rsidRPr="00EA4C16" w:rsidRDefault="00F26B84" w:rsidP="00EA4C1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_Hlk199766343"/>
            <w:r w:rsidRPr="00EA4C1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EA4C1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C9F" w14:textId="31466B61" w:rsidR="00FF5B5A" w:rsidRPr="00EA4C16" w:rsidRDefault="00BA0078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</w:t>
            </w:r>
            <w:proofErr w:type="spellStart"/>
            <w:r w:rsidR="003D1C8A" w:rsidRPr="00EA4C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Endodontijai</w:t>
            </w:r>
            <w:proofErr w:type="spellEnd"/>
            <w:r w:rsidR="003D1C8A" w:rsidRPr="00EA4C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skirti instrumentai ir medžiagos“</w:t>
            </w:r>
            <w:r w:rsidR="008A7153" w:rsidRPr="00EA4C1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DF20D5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7153" w:rsidRPr="00EA4C1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D1C8A" w:rsidRPr="00EA4C16">
              <w:rPr>
                <w:rFonts w:asciiTheme="minorHAnsi" w:hAnsiTheme="minorHAnsi" w:cstheme="minorHAnsi"/>
                <w:sz w:val="24"/>
                <w:szCs w:val="24"/>
              </w:rPr>
              <w:t>2026-03-25 kvietimas pateikti pasiūlymus</w:t>
            </w:r>
            <w:r w:rsidR="00884696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(toliau – Pirkimas</w:t>
            </w:r>
            <w:r w:rsidR="008A7153" w:rsidRPr="00EA4C1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84696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666B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4696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/ Pirkimo </w:t>
            </w:r>
            <w:r w:rsidR="00FF5B5A" w:rsidRPr="00EA4C16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3D1C8A" w:rsidRPr="00EA4C1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FF5B5A" w:rsidRPr="00EA4C1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D1C8A" w:rsidRPr="00EA4C16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  <w:r w:rsidR="00FF5B5A" w:rsidRPr="00EA4C1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D1C8A" w:rsidRPr="00EA4C16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FF5B5A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sutartis Nr. </w:t>
            </w:r>
            <w:r w:rsidR="003D1C8A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Nr. VP-436 </w:t>
            </w:r>
            <w:r w:rsidR="00FF5B5A" w:rsidRPr="00EA4C16">
              <w:rPr>
                <w:rFonts w:asciiTheme="minorHAnsi" w:hAnsiTheme="minorHAnsi" w:cstheme="minorHAnsi"/>
                <w:sz w:val="24"/>
                <w:szCs w:val="24"/>
              </w:rPr>
              <w:t>(toliau – Sutartis)</w:t>
            </w:r>
            <w:r w:rsidR="003D1C8A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D13CC0" w14:textId="41ACD515" w:rsidR="00F26B84" w:rsidRPr="00EA4C16" w:rsidRDefault="00F26B84" w:rsidP="00EA4C1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4"/>
      <w:tr w:rsidR="00C66C99" w:rsidRPr="00EA4C16" w14:paraId="22CC7389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274" w14:textId="77777777" w:rsidR="00F26B84" w:rsidRPr="00EA4C16" w:rsidRDefault="00F26B84" w:rsidP="00EA4C1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50EE" w14:textId="18883CEB" w:rsidR="00ED1B34" w:rsidRPr="00EA4C16" w:rsidRDefault="00E860CE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>VPĮ (redakcij</w:t>
            </w:r>
            <w:r w:rsidR="003D1C8A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A7153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nuo 2025 m. </w:t>
            </w:r>
            <w:r w:rsidR="003D1C8A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>spalio</w:t>
            </w:r>
            <w:r w:rsidR="008A7153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 d.</w:t>
            </w:r>
            <w:r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="003D1C8A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ED1B34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>Mažos vertės pirkimų tvarkos aprašas</w:t>
            </w:r>
            <w:r w:rsidR="00ED1B34" w:rsidRPr="00EA4C16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footnoteReference w:id="3"/>
            </w:r>
            <w:r w:rsidR="00ED1B34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(redakcija nuo 2025 m. gruodžio 10 d.) </w:t>
            </w:r>
            <w:r w:rsidR="00ED1B34" w:rsidRPr="00EA4C1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14:paraId="32DC275F" w14:textId="5A28AF8F" w:rsidR="00F26B84" w:rsidRPr="00EA4C16" w:rsidRDefault="00F26B84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04C8663" w14:textId="705D289C" w:rsidR="00474BDC" w:rsidRPr="00EA4C16" w:rsidRDefault="00474BDC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C99" w:rsidRPr="00EA4C16" w14:paraId="62B0DB6D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402" w14:textId="77777777" w:rsidR="00F26B84" w:rsidRPr="00EA4C16" w:rsidRDefault="00F26B84" w:rsidP="00EA4C1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C4E" w14:textId="0E014A16" w:rsidR="00F26B84" w:rsidRPr="00EA4C16" w:rsidRDefault="00ED1B34" w:rsidP="00EA4C1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Supaprastintas mažos vertės pirkimas </w:t>
            </w:r>
            <w:r w:rsidR="008A7153" w:rsidRPr="00EA4C1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/ </w:t>
            </w:r>
            <w:r w:rsidRPr="00EA4C1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neskelbiama apklausa</w:t>
            </w:r>
            <w:r w:rsidR="008A7153" w:rsidRPr="00EA4C16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  <w:p w14:paraId="78013DE8" w14:textId="772213D4" w:rsidR="008A7153" w:rsidRPr="00EA4C16" w:rsidRDefault="008A7153" w:rsidP="00EA4C1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C99" w:rsidRPr="00EA4C16" w14:paraId="3900F569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F09" w14:textId="16ADAA98" w:rsidR="00F26B84" w:rsidRPr="00EA4C16" w:rsidRDefault="00835941" w:rsidP="00EA4C1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Planuota pirkimo vertė (nenurodoma, jeigu pirkimas vertinamas iki vokų su pasiūlymais atplėšimo procedūros arba įpareigojama nutraukti pirkimą ir vertė nenurodyta </w:t>
            </w:r>
            <w:r w:rsidRPr="00EA4C16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pirkimo dokumentuose) / sutarties kaina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C2C" w14:textId="5F51A485" w:rsidR="0069504B" w:rsidRPr="00EA4C16" w:rsidRDefault="00631E46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Planuota </w:t>
            </w:r>
            <w:r w:rsidR="00473EC9" w:rsidRPr="00EA4C1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irkimo</w:t>
            </w:r>
            <w:r w:rsidR="008A7153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vertė </w:t>
            </w:r>
            <w:r w:rsidR="00ED1B34" w:rsidRPr="00EA4C16">
              <w:rPr>
                <w:rFonts w:asciiTheme="minorHAnsi" w:hAnsiTheme="minorHAnsi" w:cstheme="minorHAnsi"/>
                <w:sz w:val="24"/>
                <w:szCs w:val="24"/>
              </w:rPr>
              <w:t>13 000,00 Eur</w:t>
            </w:r>
          </w:p>
          <w:p w14:paraId="58C26256" w14:textId="4E7CE952" w:rsidR="00F26B84" w:rsidRPr="00EA4C16" w:rsidRDefault="00F26B84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  <w:r w:rsidR="00A80DEA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8A7153" w:rsidRPr="00EA4C1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631E46" w:rsidRPr="00EA4C16">
              <w:rPr>
                <w:rFonts w:asciiTheme="minorHAnsi" w:hAnsiTheme="minorHAnsi" w:cstheme="minorHAnsi"/>
                <w:sz w:val="24"/>
                <w:szCs w:val="24"/>
              </w:rPr>
              <w:t>utar</w:t>
            </w:r>
            <w:r w:rsidR="00A37068" w:rsidRPr="00EA4C16">
              <w:rPr>
                <w:rFonts w:asciiTheme="minorHAnsi" w:hAnsiTheme="minorHAnsi" w:cstheme="minorHAnsi"/>
                <w:sz w:val="24"/>
                <w:szCs w:val="24"/>
              </w:rPr>
              <w:t>ties</w:t>
            </w:r>
            <w:r w:rsidR="00631E46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kaina </w:t>
            </w:r>
            <w:r w:rsidR="00ED1B34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13 000,00 </w:t>
            </w:r>
            <w:r w:rsidR="00A80DEA" w:rsidRPr="00EA4C1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43C2D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>ur</w:t>
            </w:r>
            <w:r w:rsidR="0069504B" w:rsidRPr="00EA4C1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C1411F0" w14:textId="39663BB0" w:rsidR="00473EC9" w:rsidRPr="00EA4C16" w:rsidRDefault="00473EC9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C99" w:rsidRPr="00EA4C16" w14:paraId="2435EAF9" w14:textId="77777777" w:rsidTr="00697ADC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316" w14:textId="77777777" w:rsidR="00F26B84" w:rsidRPr="00EA4C16" w:rsidRDefault="00F26B84" w:rsidP="00EA4C1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Tiekėjo / koncesininko (su kuriuo sudaryta sutartis) pavadinimas, juridinio asmens kodas </w:t>
            </w:r>
          </w:p>
          <w:p w14:paraId="73BE99F1" w14:textId="77777777" w:rsidR="00F26B84" w:rsidRPr="00EA4C16" w:rsidRDefault="00F26B84" w:rsidP="00EA4C1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4A291" w14:textId="77777777" w:rsidR="00F26B84" w:rsidRPr="00EA4C16" w:rsidRDefault="00F26B84" w:rsidP="00EA4C16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939" w14:textId="2CA59E09" w:rsidR="006A0C76" w:rsidRPr="00EA4C16" w:rsidRDefault="00ED1B34" w:rsidP="00EA4C1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</w:pPr>
            <w:r w:rsidRPr="00EA4C16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UAB „Analizė“</w:t>
            </w:r>
            <w:r w:rsidR="00E43C2D" w:rsidRPr="00EA4C16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,</w:t>
            </w:r>
          </w:p>
          <w:p w14:paraId="027D83CC" w14:textId="2983AF3B" w:rsidR="00F26B84" w:rsidRPr="00EA4C16" w:rsidRDefault="00E43C2D" w:rsidP="00EA4C1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eastAsia="lt-LT"/>
              </w:rPr>
            </w:pPr>
            <w:r w:rsidRPr="00EA4C16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juridinio asmens kodas </w:t>
            </w:r>
            <w:r w:rsidR="00ED1B34" w:rsidRPr="00EA4C16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132797911</w:t>
            </w:r>
          </w:p>
        </w:tc>
      </w:tr>
      <w:tr w:rsidR="00C66C99" w:rsidRPr="00EA4C16" w14:paraId="00E04272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F56" w14:textId="77777777" w:rsidR="00F26B84" w:rsidRPr="00EA4C16" w:rsidRDefault="00F26B84" w:rsidP="00EA4C1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eastAsia="Calibri" w:hAnsiTheme="minorHAnsi" w:cstheme="minorHAnsi"/>
                <w:sz w:val="24"/>
                <w:szCs w:val="24"/>
              </w:rPr>
              <w:t>Pirkimo / sutarties vertinimo apimtys / etapas</w:t>
            </w:r>
          </w:p>
          <w:p w14:paraId="3EB2FEA8" w14:textId="77777777" w:rsidR="00F26B84" w:rsidRPr="00EA4C16" w:rsidRDefault="00F26B84" w:rsidP="00EA4C1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9C1" w14:textId="1C7A6E52" w:rsidR="00F26B84" w:rsidRPr="00EA4C16" w:rsidRDefault="00ED1B34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Dalinis vertinimas</w:t>
            </w:r>
            <w:r w:rsidR="00A37068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dėl </w:t>
            </w: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Pirkimo techninės specifikacijos pagrįstumo</w:t>
            </w:r>
            <w:r w:rsidR="006A0C76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E3C0C" w:rsidRPr="00EA4C16">
              <w:rPr>
                <w:rFonts w:asciiTheme="minorHAnsi" w:hAnsiTheme="minorHAnsi" w:cstheme="minorHAnsi"/>
                <w:sz w:val="24"/>
                <w:szCs w:val="24"/>
              </w:rPr>
              <w:t>/ po Pirkim</w:t>
            </w:r>
            <w:r w:rsidR="003724A1" w:rsidRPr="00EA4C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AE3C0C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sutar</w:t>
            </w:r>
            <w:r w:rsidR="00CA66FE" w:rsidRPr="00EA4C16">
              <w:rPr>
                <w:rFonts w:asciiTheme="minorHAnsi" w:hAnsiTheme="minorHAnsi" w:cstheme="minorHAnsi"/>
                <w:sz w:val="24"/>
                <w:szCs w:val="24"/>
              </w:rPr>
              <w:t>ties</w:t>
            </w:r>
            <w:r w:rsidR="00AE3C0C"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22444" w:rsidRPr="00EA4C16">
              <w:rPr>
                <w:rFonts w:asciiTheme="minorHAnsi" w:hAnsiTheme="minorHAnsi" w:cstheme="minorHAnsi"/>
                <w:sz w:val="24"/>
                <w:szCs w:val="24"/>
              </w:rPr>
              <w:t>sudarymo</w:t>
            </w:r>
          </w:p>
        </w:tc>
      </w:tr>
      <w:tr w:rsidR="00C66C99" w:rsidRPr="00EA4C16" w14:paraId="3D5E5C78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04F" w14:textId="77777777" w:rsidR="00F26B84" w:rsidRPr="00EA4C16" w:rsidRDefault="00F26B84" w:rsidP="00EA4C16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693" w14:textId="2945CDBD" w:rsidR="003369E6" w:rsidRPr="00EA4C16" w:rsidRDefault="00AA451F" w:rsidP="00EA4C1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EA4C16" w14:paraId="0652CC9A" w14:textId="77777777" w:rsidTr="00697ADC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A5B" w14:textId="77777777" w:rsidR="00835941" w:rsidRPr="00EA4C16" w:rsidRDefault="003369E6" w:rsidP="00EA4C16">
            <w:pPr>
              <w:tabs>
                <w:tab w:val="left" w:pos="1705"/>
              </w:tabs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941" w:rsidRPr="00EA4C16">
              <w:rPr>
                <w:rFonts w:asciiTheme="minorHAnsi" w:hAnsiTheme="minorHAnsi" w:cstheme="minorHAnsi"/>
                <w:sz w:val="24"/>
                <w:szCs w:val="24"/>
              </w:rPr>
              <w:t>Jei dėl pirkimo / sutarties vyksta teismo procesas arba ginčas nagrinėjamas ikiteisminės institucijos, nurodyti ieškinio (skundo) dalyką, bylos šalių pavadinimus, ar taikomos laikinosios apsaugos priemonės, nagrinėjimo stadiją:</w:t>
            </w:r>
          </w:p>
          <w:p w14:paraId="680E43FA" w14:textId="57F2F246" w:rsidR="00557863" w:rsidRPr="00EA4C16" w:rsidRDefault="00835941" w:rsidP="00EA4C16">
            <w:pPr>
              <w:tabs>
                <w:tab w:val="left" w:pos="1705"/>
              </w:tabs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</w:p>
        </w:tc>
      </w:tr>
    </w:tbl>
    <w:p w14:paraId="317FF04F" w14:textId="424F0DE8" w:rsidR="00F26B84" w:rsidRPr="00EA4C16" w:rsidRDefault="00F26B84" w:rsidP="00EA4C1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A4C16">
        <w:rPr>
          <w:rFonts w:asciiTheme="minorHAnsi" w:hAnsiTheme="minorHAnsi" w:cstheme="minorHAnsi"/>
          <w:sz w:val="24"/>
          <w:szCs w:val="24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  <w:r w:rsidR="00CA1422" w:rsidRPr="00EA4C16">
        <w:rPr>
          <w:rFonts w:asciiTheme="minorHAnsi" w:hAnsiTheme="minorHAnsi" w:cstheme="minorHAnsi"/>
          <w:sz w:val="24"/>
          <w:szCs w:val="24"/>
        </w:rPr>
        <w:tab/>
      </w:r>
    </w:p>
    <w:p w14:paraId="3DAECB3E" w14:textId="77777777" w:rsidR="000A2D77" w:rsidRPr="00EA4C16" w:rsidRDefault="000A2D77" w:rsidP="00EA4C1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86CEEDC" w14:textId="004A4E69" w:rsidR="00D90D4A" w:rsidRPr="00EA4C16" w:rsidRDefault="00D90D4A" w:rsidP="00EA4C1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A4C16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D90D4A" w:rsidRPr="00EA4C16" w14:paraId="3A3DC5E6" w14:textId="77777777" w:rsidTr="00FE59EB">
        <w:tc>
          <w:tcPr>
            <w:tcW w:w="568" w:type="dxa"/>
            <w:vAlign w:val="center"/>
          </w:tcPr>
          <w:p w14:paraId="46143F98" w14:textId="77777777" w:rsidR="00D90D4A" w:rsidRPr="00EA4C16" w:rsidRDefault="00D90D4A" w:rsidP="00EA4C1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071" w:type="dxa"/>
            <w:vAlign w:val="center"/>
          </w:tcPr>
          <w:p w14:paraId="11D8839D" w14:textId="7A77DE66" w:rsidR="00D90D4A" w:rsidRPr="00EA4C16" w:rsidRDefault="00EB39D9" w:rsidP="00EA4C1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D90D4A" w:rsidRPr="00EA4C16" w14:paraId="5F1F7090" w14:textId="77777777" w:rsidTr="00FE59EB">
        <w:trPr>
          <w:trHeight w:val="505"/>
        </w:trPr>
        <w:tc>
          <w:tcPr>
            <w:tcW w:w="9639" w:type="dxa"/>
            <w:gridSpan w:val="2"/>
            <w:vAlign w:val="center"/>
          </w:tcPr>
          <w:p w14:paraId="429B6932" w14:textId="74D7161A" w:rsidR="00FF37AD" w:rsidRPr="00EA4C16" w:rsidRDefault="00FF37AD" w:rsidP="00EA4C16">
            <w:pPr>
              <w:spacing w:line="276" w:lineRule="auto"/>
              <w:ind w:left="-108" w:firstLine="7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D4C7D6" w14:textId="6952F182" w:rsidR="00F26B84" w:rsidRPr="00EA4C16" w:rsidRDefault="00F26B84" w:rsidP="00EA4C16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A4C16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C66C99" w:rsidRPr="00EA4C16" w14:paraId="5F3A359E" w14:textId="77777777" w:rsidTr="00697AD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0343C6" w14:textId="77777777" w:rsidR="00F26B84" w:rsidRPr="00EA4C16" w:rsidRDefault="00F26B84" w:rsidP="00EA4C1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14BAD0A" w14:textId="35F0D46D" w:rsidR="00F26B84" w:rsidRPr="00EA4C16" w:rsidRDefault="00B75FD1" w:rsidP="00EA4C1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EA4C16" w14:paraId="79FEE87A" w14:textId="77777777" w:rsidTr="00697ADC">
        <w:tc>
          <w:tcPr>
            <w:tcW w:w="567" w:type="dxa"/>
            <w:tcBorders>
              <w:right w:val="nil"/>
            </w:tcBorders>
            <w:vAlign w:val="center"/>
          </w:tcPr>
          <w:p w14:paraId="5727D832" w14:textId="77777777" w:rsidR="00F26B84" w:rsidRPr="00EA4C16" w:rsidRDefault="00F26B84" w:rsidP="00EA4C1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2E9DE249" w14:textId="4111CF8A" w:rsidR="00F26B84" w:rsidRPr="00EA4C16" w:rsidRDefault="00F26B84" w:rsidP="00EA4C1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52852C" w14:textId="7776F4F0" w:rsidR="00F26B84" w:rsidRPr="00EA4C16" w:rsidRDefault="00F26B84" w:rsidP="00EA4C16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A4C16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66C99" w:rsidRPr="00EA4C16" w14:paraId="1B24353F" w14:textId="77777777" w:rsidTr="00697ADC">
        <w:tc>
          <w:tcPr>
            <w:tcW w:w="9634" w:type="dxa"/>
          </w:tcPr>
          <w:p w14:paraId="21D59E3C" w14:textId="1913A162" w:rsidR="00F26B84" w:rsidRPr="00EA4C16" w:rsidRDefault="00B75FD1" w:rsidP="00EA4C16">
            <w:pPr>
              <w:pStyle w:val="ListParagraph"/>
              <w:spacing w:line="276" w:lineRule="auto"/>
              <w:ind w:left="0" w:firstLine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>VPT, įvertinusi su Pirkimu susijusią informaciją</w:t>
            </w:r>
            <w:r w:rsidRPr="00EA4C16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perscript"/>
                <w:lang w:eastAsia="lt-LT"/>
              </w:rPr>
              <w:footnoteReference w:id="4"/>
            </w:r>
            <w:r w:rsidRPr="00EA4C16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 xml:space="preserve">, nenustatė VPĮ </w:t>
            </w:r>
            <w:r w:rsidRPr="00EA4C16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  <w:lang w:eastAsia="lt-LT"/>
              </w:rPr>
              <w:t>ir jį įgyvendinančiųjų teisės aktų reikalavimų pažeidimų.</w:t>
            </w:r>
            <w:r w:rsidRPr="00EA4C16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398F519" w14:textId="04DEA631" w:rsidR="00F26B84" w:rsidRPr="00EA4C16" w:rsidRDefault="00F26B84" w:rsidP="00EA4C16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A4C16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6C99" w:rsidRPr="00EA4C16" w14:paraId="4538FC72" w14:textId="77777777" w:rsidTr="00697AD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113" w14:textId="6A659C6F" w:rsidR="00F26B84" w:rsidRPr="00EA4C16" w:rsidRDefault="000D7DA2" w:rsidP="00EA4C16">
            <w:pPr>
              <w:spacing w:line="276" w:lineRule="auto"/>
              <w:ind w:firstLine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EA4C1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986DD64" w14:textId="77777777" w:rsidR="00EA4C16" w:rsidRPr="00EA4C16" w:rsidRDefault="00EA4C16" w:rsidP="00EA4C16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A576726" w14:textId="51CA7184" w:rsidR="00206256" w:rsidRPr="00EA4C16" w:rsidRDefault="00206256" w:rsidP="00EA4C16">
      <w:pPr>
        <w:tabs>
          <w:tab w:val="left" w:pos="2376"/>
        </w:tabs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EA4C16">
        <w:rPr>
          <w:rFonts w:asciiTheme="minorHAnsi" w:eastAsia="Calibri" w:hAnsiTheme="minorHAnsi" w:cstheme="minorHAnsi"/>
          <w:bCs/>
          <w:sz w:val="24"/>
          <w:szCs w:val="24"/>
        </w:rPr>
        <w:t>Direktorius</w:t>
      </w:r>
      <w:r w:rsidRPr="00EA4C1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A4C1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A4C1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A4C1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A4C1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A4C16">
        <w:rPr>
          <w:rFonts w:asciiTheme="minorHAnsi" w:eastAsia="Calibri" w:hAnsiTheme="minorHAnsi" w:cstheme="minorHAnsi"/>
          <w:bCs/>
          <w:sz w:val="24"/>
          <w:szCs w:val="24"/>
        </w:rPr>
        <w:tab/>
        <w:t xml:space="preserve">  Darius Vedrickas</w:t>
      </w:r>
    </w:p>
    <w:p w14:paraId="3345DA36" w14:textId="77777777" w:rsidR="00EA4C16" w:rsidRDefault="00EA4C16" w:rsidP="00EA4C1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5054BF5" w14:textId="68E7CBBA" w:rsidR="002157A5" w:rsidRPr="00EA4C16" w:rsidRDefault="002157A5" w:rsidP="00EA4C1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2157A5" w:rsidRPr="00EA4C16" w:rsidSect="003830E2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4A86" w14:textId="77777777" w:rsidR="009C0075" w:rsidRDefault="009C0075">
      <w:r>
        <w:separator/>
      </w:r>
    </w:p>
  </w:endnote>
  <w:endnote w:type="continuationSeparator" w:id="0">
    <w:p w14:paraId="66DF0027" w14:textId="77777777" w:rsidR="009C0075" w:rsidRDefault="009C0075">
      <w:r>
        <w:continuationSeparator/>
      </w:r>
    </w:p>
  </w:endnote>
  <w:endnote w:type="continuationNotice" w:id="1">
    <w:p w14:paraId="21BF0CDB" w14:textId="77777777" w:rsidR="009C0075" w:rsidRDefault="009C0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25B" w14:textId="18E57527" w:rsidR="00EF7000" w:rsidRPr="00EB5CFC" w:rsidRDefault="00EF7000" w:rsidP="00345795">
    <w:pPr>
      <w:pBdr>
        <w:top w:val="single" w:sz="4" w:space="1" w:color="auto"/>
      </w:pBdr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Biudžetinė įstaiga</w:t>
    </w:r>
    <w:r w:rsidR="003631BF" w:rsidRPr="00EB5CFC">
      <w:rPr>
        <w:rFonts w:asciiTheme="minorHAnsi" w:hAnsiTheme="minorHAnsi" w:cstheme="minorHAnsi"/>
      </w:rPr>
      <w:tab/>
    </w:r>
    <w:r w:rsidR="003631BF" w:rsidRPr="00EB5CFC">
      <w:rPr>
        <w:rFonts w:asciiTheme="minorHAnsi" w:hAnsiTheme="minorHAnsi" w:cstheme="minorHAnsi"/>
      </w:rPr>
      <w:tab/>
    </w:r>
    <w:r w:rsidRPr="00EB5CFC">
      <w:rPr>
        <w:rFonts w:asciiTheme="minorHAnsi" w:hAnsiTheme="minorHAnsi" w:cstheme="minorHAnsi"/>
      </w:rPr>
      <w:t xml:space="preserve">Tel. </w:t>
    </w:r>
    <w:r w:rsidR="00072466" w:rsidRPr="0016628D">
      <w:rPr>
        <w:rFonts w:asciiTheme="minorHAnsi" w:hAnsiTheme="minorHAnsi" w:cstheme="minorHAnsi"/>
        <w:lang w:val="pt-PT"/>
      </w:rPr>
      <w:t>+370 5 219 7001</w:t>
    </w:r>
    <w:r w:rsidR="00072466" w:rsidRPr="0016628D">
      <w:rPr>
        <w:rFonts w:asciiTheme="minorHAnsi" w:hAnsiTheme="minorHAnsi" w:cstheme="minorHAnsi"/>
        <w:lang w:val="pt-PT"/>
      </w:rPr>
      <w:tab/>
    </w:r>
    <w:r w:rsidRPr="00EB5CFC">
      <w:rPr>
        <w:rFonts w:asciiTheme="minorHAnsi" w:hAnsiTheme="minorHAnsi" w:cstheme="minorHAnsi"/>
      </w:rPr>
      <w:t>Duomenys kaupiami ir saugomi </w:t>
    </w:r>
  </w:p>
  <w:p w14:paraId="28703B11" w14:textId="20E503F2" w:rsidR="00EF7000" w:rsidRPr="00EB5CFC" w:rsidRDefault="00EF7000" w:rsidP="0034579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Kareivių g. 1, LT-</w:t>
    </w:r>
    <w:r w:rsidR="00CE5815" w:rsidRPr="00EB5CFC">
      <w:rPr>
        <w:rFonts w:asciiTheme="minorHAnsi" w:hAnsiTheme="minorHAnsi" w:cstheme="minorHAnsi"/>
      </w:rPr>
      <w:t>08351</w:t>
    </w:r>
    <w:r w:rsidRPr="00EB5CFC">
      <w:rPr>
        <w:rFonts w:asciiTheme="minorHAnsi" w:hAnsiTheme="minorHAnsi" w:cstheme="minorHAnsi"/>
      </w:rPr>
      <w:t xml:space="preserve"> Vilnius</w:t>
    </w:r>
    <w:r w:rsidR="003631BF" w:rsidRPr="00EB5CFC">
      <w:rPr>
        <w:rFonts w:asciiTheme="minorHAnsi" w:hAnsiTheme="minorHAnsi" w:cstheme="minorHAnsi"/>
      </w:rPr>
      <w:tab/>
    </w:r>
    <w:r w:rsidR="00EB5CFC">
      <w:rPr>
        <w:rFonts w:asciiTheme="minorHAnsi" w:hAnsiTheme="minorHAnsi" w:cstheme="minorHAnsi"/>
      </w:rPr>
      <w:t xml:space="preserve">                             </w:t>
    </w:r>
    <w:r w:rsidR="00480415" w:rsidRPr="00EB5CFC">
      <w:rPr>
        <w:rFonts w:asciiTheme="minorHAnsi" w:hAnsiTheme="minorHAnsi" w:cstheme="minorHAnsi"/>
      </w:rPr>
      <w:t xml:space="preserve">El. p. </w:t>
    </w:r>
    <w:hyperlink r:id="rId1" w:history="1">
      <w:r w:rsidR="00480415" w:rsidRPr="00EB5CFC">
        <w:rPr>
          <w:rStyle w:val="Hyperlink"/>
          <w:rFonts w:asciiTheme="minorHAnsi" w:hAnsiTheme="minorHAnsi" w:cstheme="minorHAnsi"/>
        </w:rPr>
        <w:t>info@vpt.lt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      </w:t>
    </w:r>
    <w:r w:rsidR="007B6765">
      <w:rPr>
        <w:rStyle w:val="Hyperlink"/>
        <w:rFonts w:asciiTheme="minorHAnsi" w:hAnsiTheme="minorHAnsi" w:cstheme="minorHAnsi"/>
      </w:rPr>
      <w:t xml:space="preserve"> </w:t>
    </w:r>
    <w:r w:rsidR="00EB5CFC" w:rsidRPr="00EB5CFC">
      <w:rPr>
        <w:rFonts w:asciiTheme="minorHAnsi" w:hAnsiTheme="minorHAnsi" w:cstheme="minorHAnsi"/>
      </w:rPr>
      <w:t>Juridinių asmenų registre</w:t>
    </w:r>
    <w:r w:rsidR="00EB5CFC">
      <w:rPr>
        <w:rFonts w:asciiTheme="minorHAnsi" w:hAnsiTheme="minorHAnsi" w:cstheme="minorHAnsi"/>
      </w:rPr>
      <w:t xml:space="preserve">                  </w:t>
    </w:r>
  </w:p>
  <w:p w14:paraId="56BF2B6C" w14:textId="0CD52CF7" w:rsidR="00EF7000" w:rsidRPr="00EB5CFC" w:rsidRDefault="003631BF" w:rsidP="007B676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hyperlink r:id="rId2" w:history="1">
      <w:r w:rsidRPr="00EB5CFC">
        <w:rPr>
          <w:rStyle w:val="Hyperlink"/>
          <w:rFonts w:asciiTheme="minorHAnsi" w:hAnsiTheme="minorHAnsi" w:cstheme="minorHAnsi"/>
        </w:rPr>
        <w:t>http://www.vpt.lrv.lt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</w:t>
    </w:r>
    <w:r w:rsidRPr="00EB5CFC">
      <w:rPr>
        <w:rFonts w:asciiTheme="minorHAnsi" w:hAnsiTheme="minorHAnsi" w:cstheme="minorHAnsi"/>
      </w:rPr>
      <w:tab/>
    </w:r>
    <w:r w:rsidR="00480415">
      <w:rPr>
        <w:rFonts w:asciiTheme="minorHAnsi" w:hAnsiTheme="minorHAnsi" w:cstheme="minorHAnsi"/>
      </w:rPr>
      <w:t xml:space="preserve">                                                         </w:t>
    </w:r>
    <w:r w:rsidR="00480415" w:rsidRPr="00EB5CFC">
      <w:rPr>
        <w:rFonts w:asciiTheme="minorHAnsi" w:hAnsiTheme="minorHAnsi" w:cstheme="minorHAnsi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1891" w14:textId="77777777" w:rsidR="009C0075" w:rsidRDefault="009C0075">
      <w:r>
        <w:separator/>
      </w:r>
    </w:p>
  </w:footnote>
  <w:footnote w:type="continuationSeparator" w:id="0">
    <w:p w14:paraId="550759E6" w14:textId="77777777" w:rsidR="009C0075" w:rsidRDefault="009C0075">
      <w:r>
        <w:continuationSeparator/>
      </w:r>
    </w:p>
  </w:footnote>
  <w:footnote w:type="continuationNotice" w:id="1">
    <w:p w14:paraId="1AD73F52" w14:textId="77777777" w:rsidR="009C0075" w:rsidRDefault="009C0075"/>
  </w:footnote>
  <w:footnote w:id="2">
    <w:p w14:paraId="4B88F8BB" w14:textId="77777777" w:rsidR="00BA0078" w:rsidRPr="00EA4C16" w:rsidRDefault="00BA0078" w:rsidP="00BA0078">
      <w:pPr>
        <w:pStyle w:val="FootnoteText"/>
        <w:rPr>
          <w:rFonts w:asciiTheme="minorHAnsi" w:hAnsiTheme="minorHAnsi" w:cstheme="minorHAnsi"/>
        </w:rPr>
      </w:pPr>
      <w:r w:rsidRPr="00EA4C16">
        <w:rPr>
          <w:rStyle w:val="FootnoteReference"/>
          <w:rFonts w:asciiTheme="minorHAnsi" w:hAnsiTheme="minorHAnsi" w:cstheme="minorHAnsi"/>
        </w:rPr>
        <w:footnoteRef/>
      </w:r>
      <w:r w:rsidRPr="00EA4C16">
        <w:rPr>
          <w:rFonts w:asciiTheme="minorHAnsi" w:hAnsiTheme="minorHAnsi" w:cstheme="minorHAnsi"/>
        </w:rPr>
        <w:t xml:space="preserve"> patvirtintas VPT direktoriaus </w:t>
      </w:r>
      <w:bookmarkStart w:id="3" w:name="_Hlk134107696"/>
      <w:r w:rsidRPr="00EA4C16">
        <w:rPr>
          <w:rFonts w:asciiTheme="minorHAnsi" w:hAnsiTheme="minorHAnsi" w:cstheme="minorHAnsi"/>
        </w:rPr>
        <w:t>2023 m. kovo 24 d. įsakymu Nr. 1S-44</w:t>
      </w:r>
      <w:bookmarkEnd w:id="3"/>
      <w:r w:rsidRPr="00EA4C16">
        <w:rPr>
          <w:rFonts w:asciiTheme="minorHAnsi" w:hAnsiTheme="minorHAnsi" w:cstheme="minorHAnsi"/>
        </w:rPr>
        <w:t>.</w:t>
      </w:r>
    </w:p>
  </w:footnote>
  <w:footnote w:id="3">
    <w:p w14:paraId="0EC1DC2C" w14:textId="77777777" w:rsidR="00ED1B34" w:rsidRPr="00EA4C16" w:rsidRDefault="00ED1B34" w:rsidP="00ED1B34">
      <w:pPr>
        <w:pStyle w:val="FootnoteText"/>
        <w:rPr>
          <w:rFonts w:asciiTheme="minorHAnsi" w:hAnsiTheme="minorHAnsi" w:cstheme="minorHAnsi"/>
        </w:rPr>
      </w:pPr>
      <w:r w:rsidRPr="00EA4C16">
        <w:rPr>
          <w:rStyle w:val="FootnoteReference"/>
          <w:rFonts w:asciiTheme="minorHAnsi" w:hAnsiTheme="minorHAnsi" w:cstheme="minorHAnsi"/>
        </w:rPr>
        <w:footnoteRef/>
      </w:r>
      <w:r w:rsidRPr="00EA4C16">
        <w:rPr>
          <w:rFonts w:asciiTheme="minorHAnsi" w:hAnsiTheme="minorHAnsi" w:cstheme="minorHAnsi"/>
        </w:rPr>
        <w:t xml:space="preserve"> patvirtintas VPT direktoriaus 2017 m. birželio 28 d. įsakymu Nr. 1S-97.</w:t>
      </w:r>
    </w:p>
  </w:footnote>
  <w:footnote w:id="4">
    <w:p w14:paraId="1D34F6E3" w14:textId="3BE01465" w:rsidR="00B75FD1" w:rsidRPr="00EA4C16" w:rsidRDefault="00B75FD1" w:rsidP="00B75FD1">
      <w:pPr>
        <w:pStyle w:val="FootnoteText"/>
        <w:rPr>
          <w:rFonts w:asciiTheme="minorHAnsi" w:hAnsiTheme="minorHAnsi" w:cstheme="minorHAnsi"/>
        </w:rPr>
      </w:pPr>
      <w:r w:rsidRPr="00EA4C16">
        <w:rPr>
          <w:rStyle w:val="FootnoteReference"/>
          <w:rFonts w:asciiTheme="minorHAnsi" w:hAnsiTheme="minorHAnsi" w:cstheme="minorHAnsi"/>
        </w:rPr>
        <w:footnoteRef/>
      </w:r>
      <w:r w:rsidRPr="00EA4C16">
        <w:rPr>
          <w:rFonts w:asciiTheme="minorHAnsi" w:hAnsiTheme="minorHAnsi" w:cstheme="minorHAnsi"/>
        </w:rPr>
        <w:t xml:space="preserve"> </w:t>
      </w:r>
      <w:r w:rsidR="00ED1B34" w:rsidRPr="00EA4C16">
        <w:rPr>
          <w:rFonts w:asciiTheme="minorHAnsi" w:hAnsiTheme="minorHAnsi" w:cstheme="minorHAnsi"/>
        </w:rPr>
        <w:t xml:space="preserve">Pirkimo paraiška, </w:t>
      </w:r>
      <w:r w:rsidRPr="00EA4C16">
        <w:rPr>
          <w:rFonts w:asciiTheme="minorHAnsi" w:hAnsiTheme="minorHAnsi" w:cstheme="minorHAnsi"/>
        </w:rPr>
        <w:t>Pirkimo dokumentai, C</w:t>
      </w:r>
      <w:r w:rsidR="00ED1B34" w:rsidRPr="00EA4C16">
        <w:rPr>
          <w:rFonts w:asciiTheme="minorHAnsi" w:hAnsiTheme="minorHAnsi" w:cstheme="minorHAnsi"/>
        </w:rPr>
        <w:t>entrinėje viešųjų pirkimų informacinėje sistemoje</w:t>
      </w:r>
      <w:r w:rsidRPr="00EA4C16">
        <w:rPr>
          <w:rFonts w:asciiTheme="minorHAnsi" w:hAnsiTheme="minorHAnsi" w:cstheme="minorHAnsi"/>
        </w:rPr>
        <w:t xml:space="preserve"> esanti informacija, </w:t>
      </w:r>
      <w:r w:rsidR="00ED1B34" w:rsidRPr="00EA4C16">
        <w:rPr>
          <w:rFonts w:asciiTheme="minorHAnsi" w:hAnsiTheme="minorHAnsi" w:cstheme="minorHAnsi"/>
        </w:rPr>
        <w:t>Telšių PSPC</w:t>
      </w:r>
      <w:r w:rsidRPr="00EA4C16">
        <w:rPr>
          <w:rFonts w:asciiTheme="minorHAnsi" w:hAnsiTheme="minorHAnsi" w:cstheme="minorHAnsi"/>
        </w:rPr>
        <w:t xml:space="preserve"> </w:t>
      </w:r>
      <w:r w:rsidR="00B50F7B" w:rsidRPr="00EA4C16">
        <w:rPr>
          <w:rFonts w:asciiTheme="minorHAnsi" w:hAnsiTheme="minorHAnsi" w:cstheme="minorHAnsi"/>
        </w:rPr>
        <w:t>2026-04-22</w:t>
      </w:r>
      <w:r w:rsidRPr="00EA4C16">
        <w:rPr>
          <w:rFonts w:asciiTheme="minorHAnsi" w:hAnsiTheme="minorHAnsi" w:cstheme="minorHAnsi"/>
        </w:rPr>
        <w:t xml:space="preserve"> raštu Nr. </w:t>
      </w:r>
      <w:r w:rsidR="00B50F7B" w:rsidRPr="00EA4C16">
        <w:rPr>
          <w:rFonts w:asciiTheme="minorHAnsi" w:hAnsiTheme="minorHAnsi" w:cstheme="minorHAnsi"/>
        </w:rPr>
        <w:t>VP1-46 bei papildomai el. paštu</w:t>
      </w:r>
      <w:r w:rsidRPr="00EA4C16">
        <w:rPr>
          <w:rFonts w:asciiTheme="minorHAnsi" w:hAnsiTheme="minorHAnsi" w:cstheme="minorHAnsi"/>
        </w:rPr>
        <w:t xml:space="preserve"> pateikta informacija.</w:t>
      </w:r>
    </w:p>
    <w:p w14:paraId="13F02108" w14:textId="77777777" w:rsidR="00B75FD1" w:rsidRPr="00EA4C16" w:rsidRDefault="00B75FD1" w:rsidP="00B75FD1">
      <w:pPr>
        <w:pStyle w:val="FootnoteText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397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F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9C97E7" w14:paraId="232672C4" w14:textId="77777777" w:rsidTr="009C97E7">
      <w:trPr>
        <w:trHeight w:val="300"/>
      </w:trPr>
      <w:tc>
        <w:tcPr>
          <w:tcW w:w="3210" w:type="dxa"/>
        </w:tcPr>
        <w:p w14:paraId="204EA1C1" w14:textId="6B3DCED0" w:rsidR="009C97E7" w:rsidRDefault="009C97E7" w:rsidP="009C97E7">
          <w:pPr>
            <w:pStyle w:val="Header"/>
            <w:ind w:left="-115"/>
          </w:pPr>
        </w:p>
      </w:tc>
      <w:tc>
        <w:tcPr>
          <w:tcW w:w="3210" w:type="dxa"/>
        </w:tcPr>
        <w:p w14:paraId="59DC9026" w14:textId="0D48C8EB" w:rsidR="009C97E7" w:rsidRDefault="009C97E7" w:rsidP="009C97E7">
          <w:pPr>
            <w:pStyle w:val="Header"/>
            <w:jc w:val="center"/>
          </w:pPr>
        </w:p>
      </w:tc>
      <w:tc>
        <w:tcPr>
          <w:tcW w:w="3210" w:type="dxa"/>
        </w:tcPr>
        <w:p w14:paraId="6A2F2ACB" w14:textId="1E6AD5EE" w:rsidR="009C97E7" w:rsidRDefault="009C97E7" w:rsidP="009C97E7">
          <w:pPr>
            <w:pStyle w:val="Header"/>
            <w:ind w:right="-115"/>
            <w:jc w:val="right"/>
          </w:pPr>
        </w:p>
      </w:tc>
    </w:tr>
  </w:tbl>
  <w:p w14:paraId="6AF849DE" w14:textId="16ACB4D0" w:rsidR="009C97E7" w:rsidRDefault="009C97E7" w:rsidP="009C9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06F2"/>
    <w:multiLevelType w:val="hybridMultilevel"/>
    <w:tmpl w:val="C720AB2A"/>
    <w:lvl w:ilvl="0" w:tplc="E84C67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957B4"/>
    <w:multiLevelType w:val="multilevel"/>
    <w:tmpl w:val="53E85D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CF0619A"/>
    <w:multiLevelType w:val="hybridMultilevel"/>
    <w:tmpl w:val="6BFE7DB4"/>
    <w:lvl w:ilvl="0" w:tplc="E834D644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1F1F40"/>
    <w:multiLevelType w:val="hybridMultilevel"/>
    <w:tmpl w:val="086E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31425FA"/>
    <w:multiLevelType w:val="hybridMultilevel"/>
    <w:tmpl w:val="A894BCCC"/>
    <w:lvl w:ilvl="0" w:tplc="D8DE4A1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194679">
    <w:abstractNumId w:val="14"/>
  </w:num>
  <w:num w:numId="2" w16cid:durableId="458383278">
    <w:abstractNumId w:val="0"/>
  </w:num>
  <w:num w:numId="3" w16cid:durableId="1878155528">
    <w:abstractNumId w:val="1"/>
  </w:num>
  <w:num w:numId="4" w16cid:durableId="1395665524">
    <w:abstractNumId w:val="12"/>
  </w:num>
  <w:num w:numId="5" w16cid:durableId="190924405">
    <w:abstractNumId w:val="2"/>
  </w:num>
  <w:num w:numId="6" w16cid:durableId="1416171940">
    <w:abstractNumId w:val="7"/>
  </w:num>
  <w:num w:numId="7" w16cid:durableId="891841501">
    <w:abstractNumId w:val="8"/>
  </w:num>
  <w:num w:numId="8" w16cid:durableId="38290426">
    <w:abstractNumId w:val="6"/>
  </w:num>
  <w:num w:numId="9" w16cid:durableId="1111777081">
    <w:abstractNumId w:val="3"/>
  </w:num>
  <w:num w:numId="10" w16cid:durableId="1215190516">
    <w:abstractNumId w:val="10"/>
  </w:num>
  <w:num w:numId="11" w16cid:durableId="813760928">
    <w:abstractNumId w:val="5"/>
  </w:num>
  <w:num w:numId="12" w16cid:durableId="1282810322">
    <w:abstractNumId w:val="11"/>
  </w:num>
  <w:num w:numId="13" w16cid:durableId="1426001779">
    <w:abstractNumId w:val="13"/>
  </w:num>
  <w:num w:numId="14" w16cid:durableId="712770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254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1320"/>
    <w:rsid w:val="000029A7"/>
    <w:rsid w:val="00007BCA"/>
    <w:rsid w:val="00011229"/>
    <w:rsid w:val="00014BB7"/>
    <w:rsid w:val="000205A5"/>
    <w:rsid w:val="00020AEA"/>
    <w:rsid w:val="0002289F"/>
    <w:rsid w:val="00026864"/>
    <w:rsid w:val="0003134C"/>
    <w:rsid w:val="00032E30"/>
    <w:rsid w:val="00041165"/>
    <w:rsid w:val="00041168"/>
    <w:rsid w:val="000535F2"/>
    <w:rsid w:val="000551A9"/>
    <w:rsid w:val="0005793E"/>
    <w:rsid w:val="00060736"/>
    <w:rsid w:val="0006333D"/>
    <w:rsid w:val="00065D63"/>
    <w:rsid w:val="00067AEC"/>
    <w:rsid w:val="00067E13"/>
    <w:rsid w:val="000711D8"/>
    <w:rsid w:val="00072466"/>
    <w:rsid w:val="00072A4F"/>
    <w:rsid w:val="00075C24"/>
    <w:rsid w:val="00076F8F"/>
    <w:rsid w:val="000863E5"/>
    <w:rsid w:val="00091866"/>
    <w:rsid w:val="00091B12"/>
    <w:rsid w:val="000921E6"/>
    <w:rsid w:val="00094D97"/>
    <w:rsid w:val="00096D17"/>
    <w:rsid w:val="000A2D77"/>
    <w:rsid w:val="000A5831"/>
    <w:rsid w:val="000A5DDD"/>
    <w:rsid w:val="000A5F05"/>
    <w:rsid w:val="000B1F22"/>
    <w:rsid w:val="000B3C60"/>
    <w:rsid w:val="000B3F13"/>
    <w:rsid w:val="000B476E"/>
    <w:rsid w:val="000B68FE"/>
    <w:rsid w:val="000C26A8"/>
    <w:rsid w:val="000C2DFC"/>
    <w:rsid w:val="000C3812"/>
    <w:rsid w:val="000D0EA9"/>
    <w:rsid w:val="000D2CBD"/>
    <w:rsid w:val="000D695C"/>
    <w:rsid w:val="000D7DA2"/>
    <w:rsid w:val="000E4365"/>
    <w:rsid w:val="000F122A"/>
    <w:rsid w:val="000F4E11"/>
    <w:rsid w:val="00100F9C"/>
    <w:rsid w:val="00101197"/>
    <w:rsid w:val="0010247F"/>
    <w:rsid w:val="00102508"/>
    <w:rsid w:val="0010506F"/>
    <w:rsid w:val="0010592B"/>
    <w:rsid w:val="0010722F"/>
    <w:rsid w:val="00110592"/>
    <w:rsid w:val="00116877"/>
    <w:rsid w:val="00117BFE"/>
    <w:rsid w:val="00120487"/>
    <w:rsid w:val="00120B1E"/>
    <w:rsid w:val="00120E36"/>
    <w:rsid w:val="0012239F"/>
    <w:rsid w:val="00125C3E"/>
    <w:rsid w:val="00126EDE"/>
    <w:rsid w:val="001302CB"/>
    <w:rsid w:val="0013157D"/>
    <w:rsid w:val="00135455"/>
    <w:rsid w:val="0013783E"/>
    <w:rsid w:val="001413CF"/>
    <w:rsid w:val="00141EF4"/>
    <w:rsid w:val="00142022"/>
    <w:rsid w:val="0014341A"/>
    <w:rsid w:val="00144500"/>
    <w:rsid w:val="00147903"/>
    <w:rsid w:val="001515B0"/>
    <w:rsid w:val="00151C0A"/>
    <w:rsid w:val="00162FFD"/>
    <w:rsid w:val="001642A4"/>
    <w:rsid w:val="00164491"/>
    <w:rsid w:val="0016628D"/>
    <w:rsid w:val="00176EBB"/>
    <w:rsid w:val="00177B63"/>
    <w:rsid w:val="0018205D"/>
    <w:rsid w:val="001842F9"/>
    <w:rsid w:val="00185600"/>
    <w:rsid w:val="001856E0"/>
    <w:rsid w:val="00186723"/>
    <w:rsid w:val="0018705A"/>
    <w:rsid w:val="00195471"/>
    <w:rsid w:val="0019643A"/>
    <w:rsid w:val="001A0227"/>
    <w:rsid w:val="001A20D5"/>
    <w:rsid w:val="001C2ACF"/>
    <w:rsid w:val="001C3767"/>
    <w:rsid w:val="001C4C6B"/>
    <w:rsid w:val="001C5FBE"/>
    <w:rsid w:val="001D3A13"/>
    <w:rsid w:val="001D4502"/>
    <w:rsid w:val="001E0833"/>
    <w:rsid w:val="001E1299"/>
    <w:rsid w:val="001E2B26"/>
    <w:rsid w:val="001E3277"/>
    <w:rsid w:val="001E4DA1"/>
    <w:rsid w:val="001E4F4B"/>
    <w:rsid w:val="001E5787"/>
    <w:rsid w:val="001E59A0"/>
    <w:rsid w:val="001E6B4E"/>
    <w:rsid w:val="001E7D68"/>
    <w:rsid w:val="001F21C3"/>
    <w:rsid w:val="001F3240"/>
    <w:rsid w:val="001F3259"/>
    <w:rsid w:val="001F4807"/>
    <w:rsid w:val="001F54EA"/>
    <w:rsid w:val="001F557F"/>
    <w:rsid w:val="001F7EEE"/>
    <w:rsid w:val="00200CBA"/>
    <w:rsid w:val="00201C9C"/>
    <w:rsid w:val="00205813"/>
    <w:rsid w:val="00206256"/>
    <w:rsid w:val="002077DF"/>
    <w:rsid w:val="00212CEF"/>
    <w:rsid w:val="00212DE7"/>
    <w:rsid w:val="002150D8"/>
    <w:rsid w:val="002157A5"/>
    <w:rsid w:val="00217670"/>
    <w:rsid w:val="00220954"/>
    <w:rsid w:val="00220F8C"/>
    <w:rsid w:val="002237A5"/>
    <w:rsid w:val="002274F0"/>
    <w:rsid w:val="00227615"/>
    <w:rsid w:val="00233FF7"/>
    <w:rsid w:val="00234580"/>
    <w:rsid w:val="002348D0"/>
    <w:rsid w:val="00236278"/>
    <w:rsid w:val="0023768A"/>
    <w:rsid w:val="00237E48"/>
    <w:rsid w:val="002407BF"/>
    <w:rsid w:val="00243F87"/>
    <w:rsid w:val="00247D82"/>
    <w:rsid w:val="002503A2"/>
    <w:rsid w:val="00250F7E"/>
    <w:rsid w:val="0025785A"/>
    <w:rsid w:val="00263C03"/>
    <w:rsid w:val="002672AB"/>
    <w:rsid w:val="00271A45"/>
    <w:rsid w:val="00273073"/>
    <w:rsid w:val="00275667"/>
    <w:rsid w:val="00275D5A"/>
    <w:rsid w:val="00280710"/>
    <w:rsid w:val="002824E2"/>
    <w:rsid w:val="002834FF"/>
    <w:rsid w:val="002837E1"/>
    <w:rsid w:val="002842B6"/>
    <w:rsid w:val="00285309"/>
    <w:rsid w:val="00285F4F"/>
    <w:rsid w:val="0029046B"/>
    <w:rsid w:val="002941F6"/>
    <w:rsid w:val="00295462"/>
    <w:rsid w:val="0029776E"/>
    <w:rsid w:val="002A37FA"/>
    <w:rsid w:val="002A5BF0"/>
    <w:rsid w:val="002A68C9"/>
    <w:rsid w:val="002A6FD8"/>
    <w:rsid w:val="002A78D5"/>
    <w:rsid w:val="002B5ADB"/>
    <w:rsid w:val="002B6739"/>
    <w:rsid w:val="002C427F"/>
    <w:rsid w:val="002C666B"/>
    <w:rsid w:val="002C7E52"/>
    <w:rsid w:val="002D229A"/>
    <w:rsid w:val="002D4843"/>
    <w:rsid w:val="002D5DDD"/>
    <w:rsid w:val="002E19B3"/>
    <w:rsid w:val="002E270E"/>
    <w:rsid w:val="002E31FA"/>
    <w:rsid w:val="002E3843"/>
    <w:rsid w:val="002E3BE6"/>
    <w:rsid w:val="002F2653"/>
    <w:rsid w:val="002F3103"/>
    <w:rsid w:val="002F4BB8"/>
    <w:rsid w:val="002F7678"/>
    <w:rsid w:val="002F7DA1"/>
    <w:rsid w:val="00303F78"/>
    <w:rsid w:val="0031064F"/>
    <w:rsid w:val="00310941"/>
    <w:rsid w:val="003112CA"/>
    <w:rsid w:val="003119D3"/>
    <w:rsid w:val="003126F6"/>
    <w:rsid w:val="00312B1A"/>
    <w:rsid w:val="00312F73"/>
    <w:rsid w:val="003135ED"/>
    <w:rsid w:val="00313908"/>
    <w:rsid w:val="0031436E"/>
    <w:rsid w:val="00317C79"/>
    <w:rsid w:val="00323502"/>
    <w:rsid w:val="00327B66"/>
    <w:rsid w:val="00330F2D"/>
    <w:rsid w:val="00332A52"/>
    <w:rsid w:val="00334F10"/>
    <w:rsid w:val="00335354"/>
    <w:rsid w:val="003369E6"/>
    <w:rsid w:val="003410EB"/>
    <w:rsid w:val="0034260D"/>
    <w:rsid w:val="00343835"/>
    <w:rsid w:val="00344D5E"/>
    <w:rsid w:val="00345646"/>
    <w:rsid w:val="00345795"/>
    <w:rsid w:val="0034771D"/>
    <w:rsid w:val="0036093A"/>
    <w:rsid w:val="00360CC7"/>
    <w:rsid w:val="003613D1"/>
    <w:rsid w:val="00362FB4"/>
    <w:rsid w:val="003631BF"/>
    <w:rsid w:val="00366A97"/>
    <w:rsid w:val="00371C99"/>
    <w:rsid w:val="003724A1"/>
    <w:rsid w:val="00373799"/>
    <w:rsid w:val="003776F7"/>
    <w:rsid w:val="003830E2"/>
    <w:rsid w:val="00383300"/>
    <w:rsid w:val="00383E48"/>
    <w:rsid w:val="00386371"/>
    <w:rsid w:val="003871FF"/>
    <w:rsid w:val="00390281"/>
    <w:rsid w:val="0039239D"/>
    <w:rsid w:val="0039481C"/>
    <w:rsid w:val="003A46AB"/>
    <w:rsid w:val="003A4870"/>
    <w:rsid w:val="003A5B17"/>
    <w:rsid w:val="003A64B7"/>
    <w:rsid w:val="003B0261"/>
    <w:rsid w:val="003B2A4C"/>
    <w:rsid w:val="003B6469"/>
    <w:rsid w:val="003B71B4"/>
    <w:rsid w:val="003C0084"/>
    <w:rsid w:val="003C11D2"/>
    <w:rsid w:val="003C1C77"/>
    <w:rsid w:val="003C2F67"/>
    <w:rsid w:val="003C5714"/>
    <w:rsid w:val="003C6B99"/>
    <w:rsid w:val="003D1C8A"/>
    <w:rsid w:val="003D36FE"/>
    <w:rsid w:val="003D4E26"/>
    <w:rsid w:val="003D5F0D"/>
    <w:rsid w:val="003D70BB"/>
    <w:rsid w:val="003E1060"/>
    <w:rsid w:val="003E1C8C"/>
    <w:rsid w:val="003E5B85"/>
    <w:rsid w:val="003E5F63"/>
    <w:rsid w:val="003E6C8F"/>
    <w:rsid w:val="003F1EE1"/>
    <w:rsid w:val="003F220C"/>
    <w:rsid w:val="003F2584"/>
    <w:rsid w:val="003F2855"/>
    <w:rsid w:val="003F3076"/>
    <w:rsid w:val="003F4B96"/>
    <w:rsid w:val="003F4F60"/>
    <w:rsid w:val="003F55CE"/>
    <w:rsid w:val="003F5B08"/>
    <w:rsid w:val="00400B80"/>
    <w:rsid w:val="004044E0"/>
    <w:rsid w:val="00411310"/>
    <w:rsid w:val="0041379D"/>
    <w:rsid w:val="0042025B"/>
    <w:rsid w:val="00420B99"/>
    <w:rsid w:val="00422589"/>
    <w:rsid w:val="00423568"/>
    <w:rsid w:val="00424994"/>
    <w:rsid w:val="00427CC6"/>
    <w:rsid w:val="0043041A"/>
    <w:rsid w:val="004309DA"/>
    <w:rsid w:val="00430B91"/>
    <w:rsid w:val="00430EFA"/>
    <w:rsid w:val="00434286"/>
    <w:rsid w:val="00435337"/>
    <w:rsid w:val="0043639B"/>
    <w:rsid w:val="00437A85"/>
    <w:rsid w:val="00441571"/>
    <w:rsid w:val="00442079"/>
    <w:rsid w:val="004440B6"/>
    <w:rsid w:val="00444562"/>
    <w:rsid w:val="00454216"/>
    <w:rsid w:val="00457A4A"/>
    <w:rsid w:val="004633D2"/>
    <w:rsid w:val="0046600F"/>
    <w:rsid w:val="0046623E"/>
    <w:rsid w:val="004733CE"/>
    <w:rsid w:val="00473EC9"/>
    <w:rsid w:val="00474479"/>
    <w:rsid w:val="00474BDC"/>
    <w:rsid w:val="004763F4"/>
    <w:rsid w:val="00480415"/>
    <w:rsid w:val="004826A4"/>
    <w:rsid w:val="004828F7"/>
    <w:rsid w:val="004910AE"/>
    <w:rsid w:val="004A3586"/>
    <w:rsid w:val="004A377D"/>
    <w:rsid w:val="004A3FDC"/>
    <w:rsid w:val="004A4318"/>
    <w:rsid w:val="004B13C2"/>
    <w:rsid w:val="004B1D3A"/>
    <w:rsid w:val="004B41BA"/>
    <w:rsid w:val="004B4D76"/>
    <w:rsid w:val="004B771D"/>
    <w:rsid w:val="004C0082"/>
    <w:rsid w:val="004C0D9E"/>
    <w:rsid w:val="004C2772"/>
    <w:rsid w:val="004C581E"/>
    <w:rsid w:val="004D00AD"/>
    <w:rsid w:val="004D18E9"/>
    <w:rsid w:val="004D3D21"/>
    <w:rsid w:val="004D47C1"/>
    <w:rsid w:val="004E259F"/>
    <w:rsid w:val="004E7BD7"/>
    <w:rsid w:val="004F150F"/>
    <w:rsid w:val="004F4BA4"/>
    <w:rsid w:val="004F787A"/>
    <w:rsid w:val="00505F34"/>
    <w:rsid w:val="005072DE"/>
    <w:rsid w:val="00510DE0"/>
    <w:rsid w:val="0051338C"/>
    <w:rsid w:val="00513ECA"/>
    <w:rsid w:val="00521032"/>
    <w:rsid w:val="0052365B"/>
    <w:rsid w:val="00523B0B"/>
    <w:rsid w:val="00523DFB"/>
    <w:rsid w:val="00524684"/>
    <w:rsid w:val="0052505A"/>
    <w:rsid w:val="005277C1"/>
    <w:rsid w:val="00533701"/>
    <w:rsid w:val="00534E0D"/>
    <w:rsid w:val="00536846"/>
    <w:rsid w:val="005368F6"/>
    <w:rsid w:val="00536BD1"/>
    <w:rsid w:val="005377F7"/>
    <w:rsid w:val="0054095A"/>
    <w:rsid w:val="005501C1"/>
    <w:rsid w:val="00550CD2"/>
    <w:rsid w:val="0055158D"/>
    <w:rsid w:val="005541DF"/>
    <w:rsid w:val="00556E59"/>
    <w:rsid w:val="00557863"/>
    <w:rsid w:val="00561AEF"/>
    <w:rsid w:val="00563174"/>
    <w:rsid w:val="005633F6"/>
    <w:rsid w:val="0056620B"/>
    <w:rsid w:val="0056630D"/>
    <w:rsid w:val="00567A4C"/>
    <w:rsid w:val="005737C2"/>
    <w:rsid w:val="00582DB3"/>
    <w:rsid w:val="00584850"/>
    <w:rsid w:val="00585817"/>
    <w:rsid w:val="00586010"/>
    <w:rsid w:val="00586383"/>
    <w:rsid w:val="005903A4"/>
    <w:rsid w:val="00593E0B"/>
    <w:rsid w:val="0059518D"/>
    <w:rsid w:val="0059530C"/>
    <w:rsid w:val="00595542"/>
    <w:rsid w:val="005965A2"/>
    <w:rsid w:val="005A030D"/>
    <w:rsid w:val="005A0BC6"/>
    <w:rsid w:val="005A3806"/>
    <w:rsid w:val="005A3E3E"/>
    <w:rsid w:val="005A4794"/>
    <w:rsid w:val="005B16E0"/>
    <w:rsid w:val="005B1964"/>
    <w:rsid w:val="005B3CE3"/>
    <w:rsid w:val="005B43DC"/>
    <w:rsid w:val="005B5EB7"/>
    <w:rsid w:val="005B7498"/>
    <w:rsid w:val="005C127D"/>
    <w:rsid w:val="005D392C"/>
    <w:rsid w:val="005D6DCF"/>
    <w:rsid w:val="005D7E9A"/>
    <w:rsid w:val="005E05F4"/>
    <w:rsid w:val="005E16D2"/>
    <w:rsid w:val="005E2689"/>
    <w:rsid w:val="005E304B"/>
    <w:rsid w:val="005E386D"/>
    <w:rsid w:val="005E3914"/>
    <w:rsid w:val="005E6FCF"/>
    <w:rsid w:val="005F16E7"/>
    <w:rsid w:val="005F2425"/>
    <w:rsid w:val="005F242B"/>
    <w:rsid w:val="005F2C7C"/>
    <w:rsid w:val="006038AA"/>
    <w:rsid w:val="00603DF2"/>
    <w:rsid w:val="006041CA"/>
    <w:rsid w:val="00604919"/>
    <w:rsid w:val="00605F07"/>
    <w:rsid w:val="00606A04"/>
    <w:rsid w:val="006157DD"/>
    <w:rsid w:val="00616232"/>
    <w:rsid w:val="0062617D"/>
    <w:rsid w:val="00630BCE"/>
    <w:rsid w:val="0063131F"/>
    <w:rsid w:val="00631C67"/>
    <w:rsid w:val="00631E46"/>
    <w:rsid w:val="00635C14"/>
    <w:rsid w:val="00635D84"/>
    <w:rsid w:val="00636569"/>
    <w:rsid w:val="00642E1E"/>
    <w:rsid w:val="00646EB0"/>
    <w:rsid w:val="00646FEC"/>
    <w:rsid w:val="00651C88"/>
    <w:rsid w:val="00651D27"/>
    <w:rsid w:val="006531DE"/>
    <w:rsid w:val="006559EF"/>
    <w:rsid w:val="00656725"/>
    <w:rsid w:val="00663B87"/>
    <w:rsid w:val="00664415"/>
    <w:rsid w:val="006671C6"/>
    <w:rsid w:val="006755D0"/>
    <w:rsid w:val="00675BC3"/>
    <w:rsid w:val="006772F3"/>
    <w:rsid w:val="0068226E"/>
    <w:rsid w:val="00685AA6"/>
    <w:rsid w:val="00687076"/>
    <w:rsid w:val="00690800"/>
    <w:rsid w:val="00692318"/>
    <w:rsid w:val="00692D70"/>
    <w:rsid w:val="00693D5D"/>
    <w:rsid w:val="0069504B"/>
    <w:rsid w:val="00697DA5"/>
    <w:rsid w:val="006A0434"/>
    <w:rsid w:val="006A0C76"/>
    <w:rsid w:val="006A3E83"/>
    <w:rsid w:val="006A7A21"/>
    <w:rsid w:val="006B2D40"/>
    <w:rsid w:val="006C0844"/>
    <w:rsid w:val="006C1805"/>
    <w:rsid w:val="006C3CE6"/>
    <w:rsid w:val="006C3DE0"/>
    <w:rsid w:val="006C4D48"/>
    <w:rsid w:val="006C5DB2"/>
    <w:rsid w:val="006D103E"/>
    <w:rsid w:val="006D2A79"/>
    <w:rsid w:val="006D75F5"/>
    <w:rsid w:val="006E1FB1"/>
    <w:rsid w:val="006E5BDF"/>
    <w:rsid w:val="006F05BE"/>
    <w:rsid w:val="006F0890"/>
    <w:rsid w:val="006F5A1F"/>
    <w:rsid w:val="006F6913"/>
    <w:rsid w:val="006F6A2B"/>
    <w:rsid w:val="006F7E56"/>
    <w:rsid w:val="007111EB"/>
    <w:rsid w:val="007162C1"/>
    <w:rsid w:val="007178DE"/>
    <w:rsid w:val="00717A28"/>
    <w:rsid w:val="00717B2B"/>
    <w:rsid w:val="007229DE"/>
    <w:rsid w:val="00722A57"/>
    <w:rsid w:val="007302DD"/>
    <w:rsid w:val="007304BD"/>
    <w:rsid w:val="0073310F"/>
    <w:rsid w:val="007336CA"/>
    <w:rsid w:val="00733AAC"/>
    <w:rsid w:val="00734403"/>
    <w:rsid w:val="007353F0"/>
    <w:rsid w:val="00736125"/>
    <w:rsid w:val="0073672D"/>
    <w:rsid w:val="007407B5"/>
    <w:rsid w:val="00740FCA"/>
    <w:rsid w:val="00743091"/>
    <w:rsid w:val="00746D4B"/>
    <w:rsid w:val="007476E6"/>
    <w:rsid w:val="00751AD9"/>
    <w:rsid w:val="00754E9D"/>
    <w:rsid w:val="00755789"/>
    <w:rsid w:val="007724B7"/>
    <w:rsid w:val="00775BE5"/>
    <w:rsid w:val="00781A8B"/>
    <w:rsid w:val="00785319"/>
    <w:rsid w:val="0078576A"/>
    <w:rsid w:val="00794FCD"/>
    <w:rsid w:val="007954B1"/>
    <w:rsid w:val="00797CBE"/>
    <w:rsid w:val="007A0030"/>
    <w:rsid w:val="007A094A"/>
    <w:rsid w:val="007A14CE"/>
    <w:rsid w:val="007A7CC6"/>
    <w:rsid w:val="007B01BE"/>
    <w:rsid w:val="007B18D7"/>
    <w:rsid w:val="007B418D"/>
    <w:rsid w:val="007B5F54"/>
    <w:rsid w:val="007B6765"/>
    <w:rsid w:val="007C0F6B"/>
    <w:rsid w:val="007C7EC9"/>
    <w:rsid w:val="007D0BB6"/>
    <w:rsid w:val="007D0BDA"/>
    <w:rsid w:val="007D235D"/>
    <w:rsid w:val="007D2C04"/>
    <w:rsid w:val="007D583A"/>
    <w:rsid w:val="007E5CFB"/>
    <w:rsid w:val="007E66F4"/>
    <w:rsid w:val="007F09D7"/>
    <w:rsid w:val="007F205E"/>
    <w:rsid w:val="007F4DB5"/>
    <w:rsid w:val="007F6544"/>
    <w:rsid w:val="0080445E"/>
    <w:rsid w:val="00805FB6"/>
    <w:rsid w:val="00806DC3"/>
    <w:rsid w:val="00810DCE"/>
    <w:rsid w:val="0081123D"/>
    <w:rsid w:val="0081258D"/>
    <w:rsid w:val="00814B3D"/>
    <w:rsid w:val="00815458"/>
    <w:rsid w:val="0081683D"/>
    <w:rsid w:val="00816FB7"/>
    <w:rsid w:val="00822444"/>
    <w:rsid w:val="00822507"/>
    <w:rsid w:val="0082471C"/>
    <w:rsid w:val="00835941"/>
    <w:rsid w:val="0083611F"/>
    <w:rsid w:val="008401B5"/>
    <w:rsid w:val="008403BB"/>
    <w:rsid w:val="0084263D"/>
    <w:rsid w:val="008443C7"/>
    <w:rsid w:val="00857080"/>
    <w:rsid w:val="00861010"/>
    <w:rsid w:val="00862D96"/>
    <w:rsid w:val="00866BA1"/>
    <w:rsid w:val="0087178C"/>
    <w:rsid w:val="00876609"/>
    <w:rsid w:val="008842E8"/>
    <w:rsid w:val="00884696"/>
    <w:rsid w:val="00892C2E"/>
    <w:rsid w:val="00894709"/>
    <w:rsid w:val="00895BB6"/>
    <w:rsid w:val="00897D34"/>
    <w:rsid w:val="008A6509"/>
    <w:rsid w:val="008A6E81"/>
    <w:rsid w:val="008A7153"/>
    <w:rsid w:val="008B3261"/>
    <w:rsid w:val="008C1A4A"/>
    <w:rsid w:val="008C218C"/>
    <w:rsid w:val="008C5555"/>
    <w:rsid w:val="008C5C72"/>
    <w:rsid w:val="008C74E7"/>
    <w:rsid w:val="008D20C6"/>
    <w:rsid w:val="008D4DFC"/>
    <w:rsid w:val="008D6832"/>
    <w:rsid w:val="008D74A5"/>
    <w:rsid w:val="008D7971"/>
    <w:rsid w:val="008E2B0B"/>
    <w:rsid w:val="008E3B1C"/>
    <w:rsid w:val="008F0B5C"/>
    <w:rsid w:val="008F0EB8"/>
    <w:rsid w:val="008F62AA"/>
    <w:rsid w:val="0090090B"/>
    <w:rsid w:val="00901EE7"/>
    <w:rsid w:val="00905DF3"/>
    <w:rsid w:val="009103EC"/>
    <w:rsid w:val="00913796"/>
    <w:rsid w:val="009149F4"/>
    <w:rsid w:val="00922E31"/>
    <w:rsid w:val="00926DA2"/>
    <w:rsid w:val="0092706B"/>
    <w:rsid w:val="009331BE"/>
    <w:rsid w:val="00935C07"/>
    <w:rsid w:val="00941BBB"/>
    <w:rsid w:val="00944CCA"/>
    <w:rsid w:val="00947CD5"/>
    <w:rsid w:val="00950357"/>
    <w:rsid w:val="009513D0"/>
    <w:rsid w:val="00952E39"/>
    <w:rsid w:val="0095511C"/>
    <w:rsid w:val="00963B9B"/>
    <w:rsid w:val="00963D62"/>
    <w:rsid w:val="009640EC"/>
    <w:rsid w:val="00970AFB"/>
    <w:rsid w:val="00972409"/>
    <w:rsid w:val="00982D5C"/>
    <w:rsid w:val="00983D5B"/>
    <w:rsid w:val="00984093"/>
    <w:rsid w:val="009847BD"/>
    <w:rsid w:val="00986D62"/>
    <w:rsid w:val="009931AC"/>
    <w:rsid w:val="009A008C"/>
    <w:rsid w:val="009A19C0"/>
    <w:rsid w:val="009A2A2F"/>
    <w:rsid w:val="009A4719"/>
    <w:rsid w:val="009A5747"/>
    <w:rsid w:val="009B02DD"/>
    <w:rsid w:val="009B0B8B"/>
    <w:rsid w:val="009C0075"/>
    <w:rsid w:val="009C2442"/>
    <w:rsid w:val="009C2C98"/>
    <w:rsid w:val="009C5F4E"/>
    <w:rsid w:val="009C97E7"/>
    <w:rsid w:val="009D46E1"/>
    <w:rsid w:val="009E10C6"/>
    <w:rsid w:val="009E18B8"/>
    <w:rsid w:val="009E56CC"/>
    <w:rsid w:val="009F1B90"/>
    <w:rsid w:val="009F1D4C"/>
    <w:rsid w:val="009F24F4"/>
    <w:rsid w:val="009F5A01"/>
    <w:rsid w:val="00A01051"/>
    <w:rsid w:val="00A0159E"/>
    <w:rsid w:val="00A0280B"/>
    <w:rsid w:val="00A0411E"/>
    <w:rsid w:val="00A076C5"/>
    <w:rsid w:val="00A11F4A"/>
    <w:rsid w:val="00A1308C"/>
    <w:rsid w:val="00A20079"/>
    <w:rsid w:val="00A21EC5"/>
    <w:rsid w:val="00A26983"/>
    <w:rsid w:val="00A269F6"/>
    <w:rsid w:val="00A26BB4"/>
    <w:rsid w:val="00A27B63"/>
    <w:rsid w:val="00A27B6C"/>
    <w:rsid w:val="00A30E0F"/>
    <w:rsid w:val="00A31815"/>
    <w:rsid w:val="00A33F37"/>
    <w:rsid w:val="00A35D0A"/>
    <w:rsid w:val="00A35DDE"/>
    <w:rsid w:val="00A36F16"/>
    <w:rsid w:val="00A37068"/>
    <w:rsid w:val="00A37370"/>
    <w:rsid w:val="00A40747"/>
    <w:rsid w:val="00A50A25"/>
    <w:rsid w:val="00A563CB"/>
    <w:rsid w:val="00A608ED"/>
    <w:rsid w:val="00A62E0C"/>
    <w:rsid w:val="00A62F46"/>
    <w:rsid w:val="00A632F9"/>
    <w:rsid w:val="00A64194"/>
    <w:rsid w:val="00A6447C"/>
    <w:rsid w:val="00A66FC6"/>
    <w:rsid w:val="00A70DC6"/>
    <w:rsid w:val="00A73833"/>
    <w:rsid w:val="00A7413B"/>
    <w:rsid w:val="00A74D71"/>
    <w:rsid w:val="00A80DEA"/>
    <w:rsid w:val="00A810F1"/>
    <w:rsid w:val="00A81ADC"/>
    <w:rsid w:val="00A85EC3"/>
    <w:rsid w:val="00A863C8"/>
    <w:rsid w:val="00A8700A"/>
    <w:rsid w:val="00A87DF7"/>
    <w:rsid w:val="00A9746D"/>
    <w:rsid w:val="00AA0CF7"/>
    <w:rsid w:val="00AA13F0"/>
    <w:rsid w:val="00AA265D"/>
    <w:rsid w:val="00AA451F"/>
    <w:rsid w:val="00AA66EC"/>
    <w:rsid w:val="00AB04C0"/>
    <w:rsid w:val="00AB05CF"/>
    <w:rsid w:val="00AB1B38"/>
    <w:rsid w:val="00AB1B64"/>
    <w:rsid w:val="00AB346E"/>
    <w:rsid w:val="00AB3CA4"/>
    <w:rsid w:val="00AB647C"/>
    <w:rsid w:val="00AB7AF3"/>
    <w:rsid w:val="00AC16CB"/>
    <w:rsid w:val="00AC1E58"/>
    <w:rsid w:val="00AC5C85"/>
    <w:rsid w:val="00AC76FE"/>
    <w:rsid w:val="00AD6768"/>
    <w:rsid w:val="00AE1F4E"/>
    <w:rsid w:val="00AE3433"/>
    <w:rsid w:val="00AE357F"/>
    <w:rsid w:val="00AE3C0C"/>
    <w:rsid w:val="00AE5D6A"/>
    <w:rsid w:val="00AE66DB"/>
    <w:rsid w:val="00AE67A3"/>
    <w:rsid w:val="00AE6A81"/>
    <w:rsid w:val="00AE7732"/>
    <w:rsid w:val="00AF031A"/>
    <w:rsid w:val="00AF220F"/>
    <w:rsid w:val="00B00D21"/>
    <w:rsid w:val="00B0406C"/>
    <w:rsid w:val="00B043CA"/>
    <w:rsid w:val="00B06662"/>
    <w:rsid w:val="00B15D1D"/>
    <w:rsid w:val="00B21637"/>
    <w:rsid w:val="00B23044"/>
    <w:rsid w:val="00B23944"/>
    <w:rsid w:val="00B2511B"/>
    <w:rsid w:val="00B303A8"/>
    <w:rsid w:val="00B33263"/>
    <w:rsid w:val="00B33D0D"/>
    <w:rsid w:val="00B4333C"/>
    <w:rsid w:val="00B449B5"/>
    <w:rsid w:val="00B508CC"/>
    <w:rsid w:val="00B50F7B"/>
    <w:rsid w:val="00B513F0"/>
    <w:rsid w:val="00B52446"/>
    <w:rsid w:val="00B55C05"/>
    <w:rsid w:val="00B56BEA"/>
    <w:rsid w:val="00B5789A"/>
    <w:rsid w:val="00B62B77"/>
    <w:rsid w:val="00B64414"/>
    <w:rsid w:val="00B64CDB"/>
    <w:rsid w:val="00B64D5D"/>
    <w:rsid w:val="00B71637"/>
    <w:rsid w:val="00B718A6"/>
    <w:rsid w:val="00B74584"/>
    <w:rsid w:val="00B75F06"/>
    <w:rsid w:val="00B75FD1"/>
    <w:rsid w:val="00B834B8"/>
    <w:rsid w:val="00B9085E"/>
    <w:rsid w:val="00B91CF7"/>
    <w:rsid w:val="00B96F96"/>
    <w:rsid w:val="00B97313"/>
    <w:rsid w:val="00BA0078"/>
    <w:rsid w:val="00BA1022"/>
    <w:rsid w:val="00BA5737"/>
    <w:rsid w:val="00BA7823"/>
    <w:rsid w:val="00BA7F95"/>
    <w:rsid w:val="00BB0779"/>
    <w:rsid w:val="00BB139E"/>
    <w:rsid w:val="00BB1BA7"/>
    <w:rsid w:val="00BB4923"/>
    <w:rsid w:val="00BB5959"/>
    <w:rsid w:val="00BB5BE8"/>
    <w:rsid w:val="00BB7E08"/>
    <w:rsid w:val="00BD1E44"/>
    <w:rsid w:val="00BD26D0"/>
    <w:rsid w:val="00BD6C5E"/>
    <w:rsid w:val="00BE12CD"/>
    <w:rsid w:val="00BE16FC"/>
    <w:rsid w:val="00BE1E62"/>
    <w:rsid w:val="00BE5D59"/>
    <w:rsid w:val="00BF03E9"/>
    <w:rsid w:val="00BF2D89"/>
    <w:rsid w:val="00BF47CF"/>
    <w:rsid w:val="00BF78AF"/>
    <w:rsid w:val="00C01349"/>
    <w:rsid w:val="00C01DDE"/>
    <w:rsid w:val="00C05A9C"/>
    <w:rsid w:val="00C066CB"/>
    <w:rsid w:val="00C13EE4"/>
    <w:rsid w:val="00C14D1C"/>
    <w:rsid w:val="00C17272"/>
    <w:rsid w:val="00C177C5"/>
    <w:rsid w:val="00C22B6A"/>
    <w:rsid w:val="00C255C9"/>
    <w:rsid w:val="00C25676"/>
    <w:rsid w:val="00C3097D"/>
    <w:rsid w:val="00C3301D"/>
    <w:rsid w:val="00C342DC"/>
    <w:rsid w:val="00C34F10"/>
    <w:rsid w:val="00C371CF"/>
    <w:rsid w:val="00C407E8"/>
    <w:rsid w:val="00C40A5C"/>
    <w:rsid w:val="00C43438"/>
    <w:rsid w:val="00C442F4"/>
    <w:rsid w:val="00C45851"/>
    <w:rsid w:val="00C462AE"/>
    <w:rsid w:val="00C50192"/>
    <w:rsid w:val="00C542FC"/>
    <w:rsid w:val="00C616C5"/>
    <w:rsid w:val="00C61E24"/>
    <w:rsid w:val="00C64A51"/>
    <w:rsid w:val="00C64F8A"/>
    <w:rsid w:val="00C65220"/>
    <w:rsid w:val="00C66C99"/>
    <w:rsid w:val="00C70B46"/>
    <w:rsid w:val="00C73BDB"/>
    <w:rsid w:val="00C874ED"/>
    <w:rsid w:val="00C901A1"/>
    <w:rsid w:val="00C918D3"/>
    <w:rsid w:val="00C932CA"/>
    <w:rsid w:val="00C96169"/>
    <w:rsid w:val="00C97613"/>
    <w:rsid w:val="00CA1422"/>
    <w:rsid w:val="00CA147E"/>
    <w:rsid w:val="00CA6600"/>
    <w:rsid w:val="00CA66FE"/>
    <w:rsid w:val="00CB0FE5"/>
    <w:rsid w:val="00CB4367"/>
    <w:rsid w:val="00CB5024"/>
    <w:rsid w:val="00CB511F"/>
    <w:rsid w:val="00CB7DD8"/>
    <w:rsid w:val="00CC2618"/>
    <w:rsid w:val="00CC3786"/>
    <w:rsid w:val="00CC54CD"/>
    <w:rsid w:val="00CD2635"/>
    <w:rsid w:val="00CD2A4A"/>
    <w:rsid w:val="00CD32F4"/>
    <w:rsid w:val="00CE0859"/>
    <w:rsid w:val="00CE229D"/>
    <w:rsid w:val="00CE5815"/>
    <w:rsid w:val="00CF0540"/>
    <w:rsid w:val="00D04A3A"/>
    <w:rsid w:val="00D07A2E"/>
    <w:rsid w:val="00D11DD3"/>
    <w:rsid w:val="00D14C8F"/>
    <w:rsid w:val="00D20350"/>
    <w:rsid w:val="00D23138"/>
    <w:rsid w:val="00D23BB9"/>
    <w:rsid w:val="00D25F45"/>
    <w:rsid w:val="00D351F9"/>
    <w:rsid w:val="00D367C1"/>
    <w:rsid w:val="00D36BF3"/>
    <w:rsid w:val="00D40D3A"/>
    <w:rsid w:val="00D44959"/>
    <w:rsid w:val="00D46958"/>
    <w:rsid w:val="00D469FE"/>
    <w:rsid w:val="00D475C2"/>
    <w:rsid w:val="00D52DAB"/>
    <w:rsid w:val="00D55AF8"/>
    <w:rsid w:val="00D57C46"/>
    <w:rsid w:val="00D619CB"/>
    <w:rsid w:val="00D670B0"/>
    <w:rsid w:val="00D6739F"/>
    <w:rsid w:val="00D70442"/>
    <w:rsid w:val="00D74CD2"/>
    <w:rsid w:val="00D807D2"/>
    <w:rsid w:val="00D841AD"/>
    <w:rsid w:val="00D84402"/>
    <w:rsid w:val="00D8632C"/>
    <w:rsid w:val="00D90D4A"/>
    <w:rsid w:val="00D9426D"/>
    <w:rsid w:val="00D95558"/>
    <w:rsid w:val="00D95BC3"/>
    <w:rsid w:val="00D97020"/>
    <w:rsid w:val="00DA16B9"/>
    <w:rsid w:val="00DB28BF"/>
    <w:rsid w:val="00DC6276"/>
    <w:rsid w:val="00DC6354"/>
    <w:rsid w:val="00DC6B37"/>
    <w:rsid w:val="00DC6C6D"/>
    <w:rsid w:val="00DD4403"/>
    <w:rsid w:val="00DD5862"/>
    <w:rsid w:val="00DD679A"/>
    <w:rsid w:val="00DE0D9A"/>
    <w:rsid w:val="00DE176C"/>
    <w:rsid w:val="00DE4107"/>
    <w:rsid w:val="00DE457C"/>
    <w:rsid w:val="00DE5C30"/>
    <w:rsid w:val="00DE671D"/>
    <w:rsid w:val="00DE70DB"/>
    <w:rsid w:val="00DF20D5"/>
    <w:rsid w:val="00DF23C2"/>
    <w:rsid w:val="00DF48E5"/>
    <w:rsid w:val="00DF510D"/>
    <w:rsid w:val="00E04674"/>
    <w:rsid w:val="00E06C4C"/>
    <w:rsid w:val="00E077BE"/>
    <w:rsid w:val="00E105D7"/>
    <w:rsid w:val="00E20C0C"/>
    <w:rsid w:val="00E229A3"/>
    <w:rsid w:val="00E32469"/>
    <w:rsid w:val="00E375C0"/>
    <w:rsid w:val="00E424BD"/>
    <w:rsid w:val="00E43C2D"/>
    <w:rsid w:val="00E46269"/>
    <w:rsid w:val="00E47BA3"/>
    <w:rsid w:val="00E50D25"/>
    <w:rsid w:val="00E51132"/>
    <w:rsid w:val="00E52C4E"/>
    <w:rsid w:val="00E5441A"/>
    <w:rsid w:val="00E56998"/>
    <w:rsid w:val="00E57143"/>
    <w:rsid w:val="00E57B6A"/>
    <w:rsid w:val="00E61094"/>
    <w:rsid w:val="00E629B9"/>
    <w:rsid w:val="00E644BF"/>
    <w:rsid w:val="00E72BD9"/>
    <w:rsid w:val="00E73883"/>
    <w:rsid w:val="00E75B4A"/>
    <w:rsid w:val="00E76B8E"/>
    <w:rsid w:val="00E860CE"/>
    <w:rsid w:val="00E873DE"/>
    <w:rsid w:val="00E87A05"/>
    <w:rsid w:val="00E900D3"/>
    <w:rsid w:val="00E97C0D"/>
    <w:rsid w:val="00EA1467"/>
    <w:rsid w:val="00EA3E6F"/>
    <w:rsid w:val="00EA4C16"/>
    <w:rsid w:val="00EA4E2B"/>
    <w:rsid w:val="00EB39D9"/>
    <w:rsid w:val="00EB5CFC"/>
    <w:rsid w:val="00EB6FA4"/>
    <w:rsid w:val="00EB79C5"/>
    <w:rsid w:val="00EC4F58"/>
    <w:rsid w:val="00EC5839"/>
    <w:rsid w:val="00ED19CF"/>
    <w:rsid w:val="00ED1B34"/>
    <w:rsid w:val="00ED35FF"/>
    <w:rsid w:val="00ED5F50"/>
    <w:rsid w:val="00ED6946"/>
    <w:rsid w:val="00ED6A1F"/>
    <w:rsid w:val="00ED72C9"/>
    <w:rsid w:val="00ED75FB"/>
    <w:rsid w:val="00ED7FBF"/>
    <w:rsid w:val="00EE2191"/>
    <w:rsid w:val="00EE3316"/>
    <w:rsid w:val="00EE41DE"/>
    <w:rsid w:val="00EF201F"/>
    <w:rsid w:val="00EF2F3E"/>
    <w:rsid w:val="00EF7000"/>
    <w:rsid w:val="00F00111"/>
    <w:rsid w:val="00F0171F"/>
    <w:rsid w:val="00F10DD2"/>
    <w:rsid w:val="00F10E41"/>
    <w:rsid w:val="00F114EF"/>
    <w:rsid w:val="00F1378F"/>
    <w:rsid w:val="00F1503F"/>
    <w:rsid w:val="00F17D9E"/>
    <w:rsid w:val="00F202B1"/>
    <w:rsid w:val="00F23366"/>
    <w:rsid w:val="00F24F89"/>
    <w:rsid w:val="00F2612C"/>
    <w:rsid w:val="00F26B84"/>
    <w:rsid w:val="00F30236"/>
    <w:rsid w:val="00F306F6"/>
    <w:rsid w:val="00F34F70"/>
    <w:rsid w:val="00F358A9"/>
    <w:rsid w:val="00F3653F"/>
    <w:rsid w:val="00F37DB6"/>
    <w:rsid w:val="00F41988"/>
    <w:rsid w:val="00F45EBE"/>
    <w:rsid w:val="00F62141"/>
    <w:rsid w:val="00F62F10"/>
    <w:rsid w:val="00F64DDC"/>
    <w:rsid w:val="00F64F60"/>
    <w:rsid w:val="00F6674F"/>
    <w:rsid w:val="00F66D96"/>
    <w:rsid w:val="00F705CD"/>
    <w:rsid w:val="00F72BD0"/>
    <w:rsid w:val="00F75E2A"/>
    <w:rsid w:val="00F76F57"/>
    <w:rsid w:val="00F80812"/>
    <w:rsid w:val="00F81AEE"/>
    <w:rsid w:val="00F85F24"/>
    <w:rsid w:val="00F87C46"/>
    <w:rsid w:val="00F903B5"/>
    <w:rsid w:val="00F92D4E"/>
    <w:rsid w:val="00F93CA0"/>
    <w:rsid w:val="00FA0C2E"/>
    <w:rsid w:val="00FA560B"/>
    <w:rsid w:val="00FA5DDD"/>
    <w:rsid w:val="00FA65F3"/>
    <w:rsid w:val="00FB375E"/>
    <w:rsid w:val="00FB48D7"/>
    <w:rsid w:val="00FC0222"/>
    <w:rsid w:val="00FC101E"/>
    <w:rsid w:val="00FC2040"/>
    <w:rsid w:val="00FC6E40"/>
    <w:rsid w:val="00FD1061"/>
    <w:rsid w:val="00FD339F"/>
    <w:rsid w:val="00FD3DE9"/>
    <w:rsid w:val="00FD56A5"/>
    <w:rsid w:val="00FD5D7D"/>
    <w:rsid w:val="00FD5E3C"/>
    <w:rsid w:val="00FD6E2C"/>
    <w:rsid w:val="00FE59AF"/>
    <w:rsid w:val="00FE59EB"/>
    <w:rsid w:val="00FE7C2F"/>
    <w:rsid w:val="00FF37AD"/>
    <w:rsid w:val="00FF5B5A"/>
    <w:rsid w:val="00FF5ED6"/>
    <w:rsid w:val="264B4E4B"/>
    <w:rsid w:val="30455F64"/>
    <w:rsid w:val="31393C9C"/>
    <w:rsid w:val="6F54C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796F8D"/>
  <w15:chartTrackingRefBased/>
  <w15:docId w15:val="{48C1DF10-682B-4C5A-A0AE-0F371A45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semiHidden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067AEC"/>
    <w:pPr>
      <w:ind w:left="57"/>
    </w:pPr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067AEC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qFormat/>
    <w:rsid w:val="00067AEC"/>
    <w:rPr>
      <w:vertAlign w:val="superscript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067AEC"/>
    <w:rPr>
      <w:lang w:eastAsia="en-US"/>
    </w:rPr>
  </w:style>
  <w:style w:type="paragraph" w:customStyle="1" w:styleId="Tablenumber">
    <w:name w:val="Table number"/>
    <w:basedOn w:val="ListParagraph"/>
    <w:link w:val="TablenumberChar"/>
    <w:qFormat/>
    <w:rsid w:val="00067AEC"/>
    <w:pPr>
      <w:ind w:left="0"/>
      <w:jc w:val="both"/>
    </w:pPr>
    <w:rPr>
      <w:rFonts w:eastAsia="Calibri"/>
      <w:sz w:val="22"/>
      <w:szCs w:val="24"/>
    </w:rPr>
  </w:style>
  <w:style w:type="character" w:customStyle="1" w:styleId="TablenumberChar">
    <w:name w:val="Table number Char"/>
    <w:link w:val="Tablenumber"/>
    <w:rsid w:val="00067AEC"/>
    <w:rPr>
      <w:rFonts w:eastAsia="Calibri"/>
      <w:sz w:val="22"/>
      <w:szCs w:val="24"/>
      <w:lang w:eastAsia="en-US"/>
    </w:rPr>
  </w:style>
  <w:style w:type="character" w:customStyle="1" w:styleId="BuletsChar">
    <w:name w:val="Bulets Char"/>
    <w:basedOn w:val="DefaultParagraphFont"/>
    <w:link w:val="Bulets"/>
    <w:locked/>
    <w:rsid w:val="00067AEC"/>
    <w:rPr>
      <w:rFonts w:cstheme="minorBidi"/>
      <w:sz w:val="24"/>
      <w:szCs w:val="22"/>
    </w:rPr>
  </w:style>
  <w:style w:type="paragraph" w:customStyle="1" w:styleId="Bulets">
    <w:name w:val="Bulets"/>
    <w:basedOn w:val="ListParagraph"/>
    <w:link w:val="BuletsChar"/>
    <w:qFormat/>
    <w:rsid w:val="00067AEC"/>
    <w:pPr>
      <w:spacing w:after="200" w:line="276" w:lineRule="auto"/>
      <w:ind w:left="0"/>
      <w:jc w:val="both"/>
    </w:pPr>
    <w:rPr>
      <w:rFonts w:cstheme="minorBidi"/>
      <w:sz w:val="24"/>
      <w:szCs w:val="22"/>
      <w:lang w:eastAsia="lt-LT"/>
    </w:rPr>
  </w:style>
  <w:style w:type="paragraph" w:styleId="Revision">
    <w:name w:val="Revision"/>
    <w:hidden/>
    <w:uiPriority w:val="99"/>
    <w:semiHidden/>
    <w:rsid w:val="00AE7732"/>
    <w:rPr>
      <w:lang w:eastAsia="en-US"/>
    </w:rPr>
  </w:style>
  <w:style w:type="character" w:styleId="FollowedHyperlink">
    <w:name w:val="FollowedHyperlink"/>
    <w:basedOn w:val="DefaultParagraphFont"/>
    <w:rsid w:val="00AC76FE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8224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poliklinika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fo@telsiai.l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pt.lrv.lt" TargetMode="External"/><Relationship Id="rId1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26703-1FA5-4389-903D-333D66921698}">
  <ds:schemaRefs>
    <ds:schemaRef ds:uri="http://purl.org/dc/terms/"/>
    <ds:schemaRef ds:uri="9f7bfde5-fec1-41b1-af96-d0ead4fdf1a4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58d86aa-8fe5-4539-8203-03c44674af5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F8303C-6E86-4C50-961D-0976D08BF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98286-6F2C-4EE9-BE4C-EB66C0899E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F94A69-4680-4883-BF74-AF3FBE105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Links>
    <vt:vector size="24" baseType="variant"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mailto:Info@ioprojects.lt?subject=Nauja%20u%C5%BEklausa</vt:lpwstr>
      </vt:variant>
      <vt:variant>
        <vt:lpwstr/>
      </vt:variant>
      <vt:variant>
        <vt:i4>7340070</vt:i4>
      </vt:variant>
      <vt:variant>
        <vt:i4>9</vt:i4>
      </vt:variant>
      <vt:variant>
        <vt:i4>0</vt:i4>
      </vt:variant>
      <vt:variant>
        <vt:i4>5</vt:i4>
      </vt:variant>
      <vt:variant>
        <vt:lpwstr>http://www.vpt.lrv.lt/</vt:lpwstr>
      </vt:variant>
      <vt:variant>
        <vt:lpwstr/>
      </vt:variant>
      <vt:variant>
        <vt:i4>458789</vt:i4>
      </vt:variant>
      <vt:variant>
        <vt:i4>6</vt:i4>
      </vt:variant>
      <vt:variant>
        <vt:i4>0</vt:i4>
      </vt:variant>
      <vt:variant>
        <vt:i4>5</vt:i4>
      </vt:variant>
      <vt:variant>
        <vt:lpwstr>mailto:info@vpt.lt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mailto:Vardas.Pavarde@vpt.lt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AJatuliene</dc:creator>
  <cp:lastModifiedBy>Mindaugas Brakauskas</cp:lastModifiedBy>
  <cp:revision>2</cp:revision>
  <cp:lastPrinted>2017-04-05T07:57:00Z</cp:lastPrinted>
  <dcterms:created xsi:type="dcterms:W3CDTF">2026-04-30T10:23:00Z</dcterms:created>
  <dcterms:modified xsi:type="dcterms:W3CDTF">2026-04-30T10:23:00Z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