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5510"/>
        <w:gridCol w:w="4878"/>
        <w:gridCol w:w="1440"/>
        <w:gridCol w:w="883"/>
        <w:gridCol w:w="1859"/>
      </w:tblGrid>
      <w:tr w:rsidR="00F8281A" w:rsidRPr="00A12C57" w14:paraId="010947B7" w14:textId="77777777" w:rsidTr="00610AA9">
        <w:trPr>
          <w:trHeight w:val="549"/>
        </w:trPr>
        <w:tc>
          <w:tcPr>
            <w:tcW w:w="5000" w:type="pct"/>
            <w:gridSpan w:val="5"/>
            <w:vAlign w:val="bottom"/>
          </w:tcPr>
          <w:p w14:paraId="3525AA76" w14:textId="6C09EB99" w:rsidR="00F8281A" w:rsidRPr="00A12C57" w:rsidRDefault="00F8281A" w:rsidP="00F8281A">
            <w:pPr>
              <w:pStyle w:val="Header"/>
              <w:jc w:val="center"/>
              <w:rPr>
                <w:rFonts w:ascii="Times New Roman" w:hAnsi="Times New Roman" w:cs="Times New Roman"/>
                <w:lang w:val="lt-LT"/>
              </w:rPr>
            </w:pPr>
            <w:r w:rsidRPr="00A12C57">
              <w:rPr>
                <w:rFonts w:ascii="Times New Roman" w:hAnsi="Times New Roman" w:cs="Times New Roman"/>
                <w:noProof/>
              </w:rPr>
              <w:drawing>
                <wp:inline distT="0" distB="0" distL="0" distR="0" wp14:anchorId="53A03FD2" wp14:editId="45BD433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tc>
      </w:tr>
      <w:tr w:rsidR="00F8281A" w:rsidRPr="00610AA9" w14:paraId="1302825C" w14:textId="77777777" w:rsidTr="00610AA9">
        <w:trPr>
          <w:trHeight w:val="887"/>
        </w:trPr>
        <w:tc>
          <w:tcPr>
            <w:tcW w:w="1891" w:type="pct"/>
          </w:tcPr>
          <w:tbl>
            <w:tblPr>
              <w:tblStyle w:val="TableNormal1"/>
              <w:tblW w:w="7221" w:type="dxa"/>
              <w:tblInd w:w="317" w:type="dxa"/>
              <w:tblLayout w:type="fixed"/>
              <w:tblLook w:val="01E0" w:firstRow="1" w:lastRow="1" w:firstColumn="1" w:lastColumn="1" w:noHBand="0" w:noVBand="0"/>
            </w:tblPr>
            <w:tblGrid>
              <w:gridCol w:w="7221"/>
            </w:tblGrid>
            <w:tr w:rsidR="00F3594A" w:rsidRPr="00610AA9" w14:paraId="3AEEA204" w14:textId="77777777" w:rsidTr="007E7A40">
              <w:trPr>
                <w:trHeight w:val="269"/>
              </w:trPr>
              <w:tc>
                <w:tcPr>
                  <w:tcW w:w="7221" w:type="dxa"/>
                </w:tcPr>
                <w:p w14:paraId="1F026BCF" w14:textId="3F3711F0" w:rsidR="00F3594A" w:rsidRPr="00610AA9" w:rsidRDefault="00F3594A" w:rsidP="00610AA9">
                  <w:pPr>
                    <w:pStyle w:val="TableParagraph"/>
                    <w:ind w:left="51"/>
                    <w:rPr>
                      <w:sz w:val="24"/>
                      <w:szCs w:val="24"/>
                    </w:rPr>
                  </w:pPr>
                  <w:r w:rsidRPr="00610AA9">
                    <w:rPr>
                      <w:sz w:val="24"/>
                      <w:szCs w:val="24"/>
                    </w:rPr>
                    <w:t>Skuodo Bartuvos progimnazijai</w:t>
                  </w:r>
                  <w:r w:rsidR="00AE5CE7" w:rsidRPr="00610AA9">
                    <w:rPr>
                      <w:sz w:val="24"/>
                      <w:szCs w:val="24"/>
                    </w:rPr>
                    <w:t xml:space="preserve">                                                                                                                                                              </w:t>
                  </w:r>
                </w:p>
              </w:tc>
            </w:tr>
            <w:tr w:rsidR="00F3594A" w:rsidRPr="00610AA9" w14:paraId="3E2C719E" w14:textId="77777777" w:rsidTr="007E7A40">
              <w:trPr>
                <w:trHeight w:val="296"/>
              </w:trPr>
              <w:tc>
                <w:tcPr>
                  <w:tcW w:w="7221" w:type="dxa"/>
                </w:tcPr>
                <w:p w14:paraId="6FCA47AC" w14:textId="77777777" w:rsidR="00F3594A" w:rsidRPr="00610AA9" w:rsidRDefault="00F3594A" w:rsidP="00610AA9">
                  <w:pPr>
                    <w:pStyle w:val="TableParagraph"/>
                    <w:ind w:left="51"/>
                    <w:rPr>
                      <w:sz w:val="24"/>
                      <w:szCs w:val="24"/>
                    </w:rPr>
                  </w:pPr>
                  <w:r w:rsidRPr="00610AA9">
                    <w:rPr>
                      <w:sz w:val="24"/>
                      <w:szCs w:val="24"/>
                    </w:rPr>
                    <w:t xml:space="preserve">Šatrijos  g. </w:t>
                  </w:r>
                  <w:r w:rsidRPr="00610AA9">
                    <w:rPr>
                      <w:spacing w:val="-5"/>
                      <w:sz w:val="24"/>
                      <w:szCs w:val="24"/>
                    </w:rPr>
                    <w:t>1</w:t>
                  </w:r>
                </w:p>
              </w:tc>
            </w:tr>
            <w:tr w:rsidR="00F3594A" w:rsidRPr="00610AA9" w14:paraId="52FBB6BA" w14:textId="77777777" w:rsidTr="007E7A40">
              <w:trPr>
                <w:trHeight w:val="310"/>
              </w:trPr>
              <w:tc>
                <w:tcPr>
                  <w:tcW w:w="7221" w:type="dxa"/>
                </w:tcPr>
                <w:p w14:paraId="4A0F9609" w14:textId="77777777" w:rsidR="00F3594A" w:rsidRPr="00610AA9" w:rsidRDefault="00F3594A" w:rsidP="00610AA9">
                  <w:pPr>
                    <w:pStyle w:val="TableParagraph"/>
                    <w:ind w:left="51"/>
                    <w:rPr>
                      <w:sz w:val="24"/>
                      <w:szCs w:val="24"/>
                    </w:rPr>
                  </w:pPr>
                  <w:r w:rsidRPr="00610AA9">
                    <w:rPr>
                      <w:sz w:val="24"/>
                      <w:szCs w:val="24"/>
                    </w:rPr>
                    <w:t>98114 Skuodas</w:t>
                  </w:r>
                </w:p>
              </w:tc>
            </w:tr>
            <w:tr w:rsidR="00F3594A" w:rsidRPr="00610AA9" w14:paraId="58E5105A" w14:textId="77777777" w:rsidTr="007E7A40">
              <w:trPr>
                <w:trHeight w:val="529"/>
              </w:trPr>
              <w:tc>
                <w:tcPr>
                  <w:tcW w:w="7221" w:type="dxa"/>
                </w:tcPr>
                <w:p w14:paraId="1D9DE726" w14:textId="77777777" w:rsidR="00F3594A" w:rsidRPr="00610AA9" w:rsidRDefault="00F3594A" w:rsidP="00610AA9">
                  <w:pPr>
                    <w:pStyle w:val="TableParagraph"/>
                    <w:ind w:left="51"/>
                    <w:rPr>
                      <w:sz w:val="24"/>
                      <w:szCs w:val="24"/>
                      <w:lang w:val="en-US"/>
                    </w:rPr>
                  </w:pPr>
                  <w:r w:rsidRPr="00610AA9">
                    <w:rPr>
                      <w:sz w:val="24"/>
                      <w:szCs w:val="24"/>
                    </w:rPr>
                    <w:t xml:space="preserve">El. p.: </w:t>
                  </w:r>
                  <w:hyperlink r:id="rId12" w:history="1">
                    <w:r w:rsidRPr="00610AA9">
                      <w:rPr>
                        <w:rStyle w:val="Hyperlink"/>
                        <w:sz w:val="24"/>
                        <w:szCs w:val="24"/>
                      </w:rPr>
                      <w:t>rastine</w:t>
                    </w:r>
                    <w:r w:rsidRPr="00610AA9">
                      <w:rPr>
                        <w:rStyle w:val="Hyperlink"/>
                        <w:sz w:val="24"/>
                        <w:szCs w:val="24"/>
                        <w:lang w:val="en-US"/>
                      </w:rPr>
                      <w:t>@bartuva.lt</w:t>
                    </w:r>
                  </w:hyperlink>
                  <w:r w:rsidRPr="00610AA9">
                    <w:rPr>
                      <w:sz w:val="24"/>
                      <w:szCs w:val="24"/>
                      <w:lang w:val="en-US"/>
                    </w:rPr>
                    <w:t xml:space="preserve"> </w:t>
                  </w:r>
                </w:p>
                <w:p w14:paraId="4DB94DA8" w14:textId="77777777" w:rsidR="00F3594A" w:rsidRPr="00610AA9" w:rsidRDefault="00F3594A" w:rsidP="00610AA9">
                  <w:pPr>
                    <w:pStyle w:val="TableParagraph"/>
                    <w:ind w:left="51"/>
                    <w:rPr>
                      <w:sz w:val="24"/>
                      <w:szCs w:val="24"/>
                      <w:lang w:val="en-US"/>
                    </w:rPr>
                  </w:pPr>
                  <w:r w:rsidRPr="00610AA9">
                    <w:rPr>
                      <w:sz w:val="24"/>
                      <w:szCs w:val="24"/>
                      <w:lang w:val="en-US"/>
                    </w:rPr>
                    <w:t xml:space="preserve">           </w:t>
                  </w:r>
                  <w:hyperlink r:id="rId13" w:history="1">
                    <w:r w:rsidRPr="00610AA9">
                      <w:rPr>
                        <w:rStyle w:val="Hyperlink"/>
                        <w:sz w:val="24"/>
                        <w:szCs w:val="24"/>
                        <w:lang w:val="en-US"/>
                      </w:rPr>
                      <w:t>virginijus@bartuva.lt</w:t>
                    </w:r>
                  </w:hyperlink>
                  <w:r w:rsidRPr="00610AA9">
                    <w:rPr>
                      <w:sz w:val="24"/>
                      <w:szCs w:val="24"/>
                      <w:lang w:val="en-US"/>
                    </w:rPr>
                    <w:t xml:space="preserve"> </w:t>
                  </w:r>
                </w:p>
              </w:tc>
            </w:tr>
            <w:tr w:rsidR="00F3594A" w:rsidRPr="00610AA9" w14:paraId="396D15E9" w14:textId="77777777" w:rsidTr="007E7A40">
              <w:trPr>
                <w:trHeight w:val="599"/>
              </w:trPr>
              <w:tc>
                <w:tcPr>
                  <w:tcW w:w="7221" w:type="dxa"/>
                </w:tcPr>
                <w:p w14:paraId="0CB176A9" w14:textId="77777777" w:rsidR="00610AA9" w:rsidRDefault="00610AA9" w:rsidP="00610AA9">
                  <w:pPr>
                    <w:pStyle w:val="TableParagraph"/>
                    <w:ind w:left="51"/>
                    <w:rPr>
                      <w:i/>
                      <w:spacing w:val="-2"/>
                      <w:sz w:val="24"/>
                      <w:szCs w:val="24"/>
                    </w:rPr>
                  </w:pPr>
                </w:p>
                <w:p w14:paraId="66B1433B" w14:textId="1385BD07" w:rsidR="00F3594A" w:rsidRPr="00610AA9" w:rsidRDefault="00F3594A" w:rsidP="00610AA9">
                  <w:pPr>
                    <w:pStyle w:val="TableParagraph"/>
                    <w:ind w:left="51"/>
                    <w:rPr>
                      <w:i/>
                      <w:sz w:val="24"/>
                      <w:szCs w:val="24"/>
                    </w:rPr>
                  </w:pPr>
                  <w:r w:rsidRPr="00610AA9">
                    <w:rPr>
                      <w:i/>
                      <w:spacing w:val="-2"/>
                      <w:sz w:val="24"/>
                      <w:szCs w:val="24"/>
                    </w:rPr>
                    <w:t>Kopija:</w:t>
                  </w:r>
                </w:p>
              </w:tc>
            </w:tr>
            <w:tr w:rsidR="00F3594A" w:rsidRPr="00610AA9" w14:paraId="5BD501EF" w14:textId="77777777" w:rsidTr="007E7A40">
              <w:trPr>
                <w:trHeight w:val="366"/>
              </w:trPr>
              <w:tc>
                <w:tcPr>
                  <w:tcW w:w="7221" w:type="dxa"/>
                </w:tcPr>
                <w:p w14:paraId="28EE5F91" w14:textId="77777777" w:rsidR="00F3594A" w:rsidRPr="00610AA9" w:rsidRDefault="00F3594A" w:rsidP="00610AA9">
                  <w:pPr>
                    <w:pStyle w:val="TableParagraph"/>
                    <w:ind w:left="51"/>
                    <w:rPr>
                      <w:sz w:val="24"/>
                      <w:szCs w:val="24"/>
                    </w:rPr>
                  </w:pPr>
                  <w:r w:rsidRPr="00610AA9">
                    <w:rPr>
                      <w:sz w:val="24"/>
                      <w:szCs w:val="24"/>
                    </w:rPr>
                    <w:t xml:space="preserve">Skuodo rajono savivaldybės </w:t>
                  </w:r>
                  <w:r w:rsidRPr="00610AA9">
                    <w:rPr>
                      <w:spacing w:val="-2"/>
                      <w:sz w:val="24"/>
                      <w:szCs w:val="24"/>
                    </w:rPr>
                    <w:t>administracijai</w:t>
                  </w:r>
                </w:p>
              </w:tc>
            </w:tr>
            <w:tr w:rsidR="00F3594A" w:rsidRPr="00610AA9" w14:paraId="52C55701" w14:textId="77777777" w:rsidTr="007E7A40">
              <w:trPr>
                <w:trHeight w:val="292"/>
              </w:trPr>
              <w:tc>
                <w:tcPr>
                  <w:tcW w:w="7221" w:type="dxa"/>
                </w:tcPr>
                <w:p w14:paraId="15B819E0" w14:textId="77777777" w:rsidR="00F3594A" w:rsidRPr="00610AA9" w:rsidRDefault="00F3594A" w:rsidP="00610AA9">
                  <w:pPr>
                    <w:pStyle w:val="TableParagraph"/>
                    <w:ind w:left="51"/>
                    <w:rPr>
                      <w:sz w:val="24"/>
                      <w:szCs w:val="24"/>
                    </w:rPr>
                  </w:pPr>
                  <w:r w:rsidRPr="00610AA9">
                    <w:rPr>
                      <w:sz w:val="24"/>
                      <w:szCs w:val="24"/>
                    </w:rPr>
                    <w:t xml:space="preserve">Vilniaus g. </w:t>
                  </w:r>
                  <w:r w:rsidRPr="00610AA9">
                    <w:rPr>
                      <w:spacing w:val="-5"/>
                      <w:sz w:val="24"/>
                      <w:szCs w:val="24"/>
                    </w:rPr>
                    <w:t>13</w:t>
                  </w:r>
                </w:p>
              </w:tc>
            </w:tr>
            <w:tr w:rsidR="00F3594A" w:rsidRPr="00610AA9" w14:paraId="73505331" w14:textId="77777777" w:rsidTr="007E7A40">
              <w:trPr>
                <w:trHeight w:val="292"/>
              </w:trPr>
              <w:tc>
                <w:tcPr>
                  <w:tcW w:w="7221" w:type="dxa"/>
                </w:tcPr>
                <w:p w14:paraId="77A796C7" w14:textId="77777777" w:rsidR="00F3594A" w:rsidRPr="00610AA9" w:rsidRDefault="00F3594A" w:rsidP="00610AA9">
                  <w:pPr>
                    <w:pStyle w:val="TableParagraph"/>
                    <w:ind w:left="51"/>
                    <w:rPr>
                      <w:sz w:val="24"/>
                      <w:szCs w:val="24"/>
                    </w:rPr>
                  </w:pPr>
                  <w:r w:rsidRPr="00610AA9">
                    <w:rPr>
                      <w:sz w:val="24"/>
                      <w:szCs w:val="24"/>
                    </w:rPr>
                    <w:t xml:space="preserve">98112 </w:t>
                  </w:r>
                  <w:r w:rsidRPr="00610AA9">
                    <w:rPr>
                      <w:spacing w:val="-2"/>
                      <w:sz w:val="24"/>
                      <w:szCs w:val="24"/>
                    </w:rPr>
                    <w:t>Skuodas</w:t>
                  </w:r>
                </w:p>
              </w:tc>
            </w:tr>
            <w:tr w:rsidR="00F3594A" w:rsidRPr="00610AA9" w14:paraId="36FC4799" w14:textId="77777777" w:rsidTr="007E7A40">
              <w:trPr>
                <w:trHeight w:val="266"/>
              </w:trPr>
              <w:tc>
                <w:tcPr>
                  <w:tcW w:w="7221" w:type="dxa"/>
                </w:tcPr>
                <w:p w14:paraId="6B94653A" w14:textId="77777777" w:rsidR="00F3594A" w:rsidRPr="00610AA9" w:rsidRDefault="00F3594A" w:rsidP="00610AA9">
                  <w:pPr>
                    <w:pStyle w:val="TableParagraph"/>
                    <w:ind w:left="51"/>
                    <w:rPr>
                      <w:sz w:val="24"/>
                      <w:szCs w:val="24"/>
                    </w:rPr>
                  </w:pPr>
                  <w:r w:rsidRPr="00610AA9">
                    <w:rPr>
                      <w:sz w:val="24"/>
                      <w:szCs w:val="24"/>
                    </w:rPr>
                    <w:t xml:space="preserve">El. p.: </w:t>
                  </w:r>
                  <w:hyperlink r:id="rId14" w:history="1">
                    <w:r w:rsidRPr="00610AA9">
                      <w:rPr>
                        <w:rStyle w:val="Hyperlink"/>
                        <w:spacing w:val="-2"/>
                        <w:sz w:val="24"/>
                        <w:szCs w:val="24"/>
                      </w:rPr>
                      <w:t>savivaldybe@skuodas.lt</w:t>
                    </w:r>
                  </w:hyperlink>
                </w:p>
              </w:tc>
            </w:tr>
          </w:tbl>
          <w:p w14:paraId="285F7B86" w14:textId="726B7207" w:rsidR="00F8281A" w:rsidRPr="00610AA9" w:rsidRDefault="00F8281A" w:rsidP="00F8281A">
            <w:pPr>
              <w:spacing w:after="0" w:line="240" w:lineRule="auto"/>
              <w:rPr>
                <w:rFonts w:ascii="Calibri" w:hAnsi="Calibri" w:cs="Calibri"/>
                <w:sz w:val="24"/>
                <w:szCs w:val="24"/>
                <w:lang w:val="lt-LT"/>
              </w:rPr>
            </w:pPr>
          </w:p>
        </w:tc>
        <w:tc>
          <w:tcPr>
            <w:tcW w:w="1674" w:type="pct"/>
          </w:tcPr>
          <w:p w14:paraId="0091648E" w14:textId="77777777" w:rsidR="007E7A40" w:rsidRPr="00610AA9" w:rsidRDefault="007E7A40" w:rsidP="00F8281A">
            <w:pPr>
              <w:spacing w:after="0" w:line="240" w:lineRule="auto"/>
              <w:jc w:val="right"/>
              <w:rPr>
                <w:rFonts w:ascii="Calibri" w:hAnsi="Calibri" w:cs="Calibri"/>
                <w:sz w:val="24"/>
                <w:szCs w:val="24"/>
                <w:lang w:val="lt-LT"/>
              </w:rPr>
            </w:pPr>
          </w:p>
          <w:p w14:paraId="72128B9C" w14:textId="0ADAA24F" w:rsidR="00F8281A" w:rsidRPr="00610AA9" w:rsidRDefault="00F8281A" w:rsidP="00F8281A">
            <w:pPr>
              <w:spacing w:after="0" w:line="240" w:lineRule="auto"/>
              <w:jc w:val="right"/>
              <w:rPr>
                <w:rFonts w:ascii="Calibri" w:hAnsi="Calibri" w:cs="Calibri"/>
                <w:sz w:val="24"/>
                <w:szCs w:val="24"/>
                <w:lang w:val="lt-LT"/>
              </w:rPr>
            </w:pPr>
            <w:r w:rsidRPr="00610AA9">
              <w:rPr>
                <w:rFonts w:ascii="Calibri" w:hAnsi="Calibri" w:cs="Calibri"/>
                <w:sz w:val="24"/>
                <w:szCs w:val="24"/>
                <w:lang w:val="lt-LT"/>
              </w:rPr>
              <w:t>Į</w:t>
            </w:r>
          </w:p>
          <w:p w14:paraId="4C82C7E6" w14:textId="77777777" w:rsidR="00F8281A" w:rsidRPr="00610AA9" w:rsidRDefault="00F8281A" w:rsidP="00F8281A">
            <w:pPr>
              <w:spacing w:after="0" w:line="240" w:lineRule="auto"/>
              <w:jc w:val="right"/>
              <w:rPr>
                <w:rFonts w:ascii="Calibri" w:hAnsi="Calibri" w:cs="Calibri"/>
                <w:sz w:val="24"/>
                <w:szCs w:val="24"/>
                <w:lang w:val="lt-LT"/>
              </w:rPr>
            </w:pPr>
          </w:p>
        </w:tc>
        <w:tc>
          <w:tcPr>
            <w:tcW w:w="494" w:type="pct"/>
          </w:tcPr>
          <w:p w14:paraId="503B8F81" w14:textId="10D829E1" w:rsidR="00F8281A" w:rsidRPr="00610AA9" w:rsidRDefault="00F8281A"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202</w:t>
            </w:r>
            <w:r w:rsidR="00D71711" w:rsidRPr="00610AA9">
              <w:rPr>
                <w:rFonts w:ascii="Calibri" w:hAnsi="Calibri" w:cs="Calibri"/>
                <w:sz w:val="24"/>
                <w:szCs w:val="24"/>
                <w:lang w:val="lt-LT"/>
              </w:rPr>
              <w:t>6-01-</w:t>
            </w:r>
          </w:p>
          <w:p w14:paraId="17FD369C" w14:textId="7EA509B6" w:rsidR="00F8281A" w:rsidRPr="00610AA9" w:rsidRDefault="00F8281A"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202</w:t>
            </w:r>
            <w:r w:rsidR="003B4D4D" w:rsidRPr="00610AA9">
              <w:rPr>
                <w:rFonts w:ascii="Calibri" w:hAnsi="Calibri" w:cs="Calibri"/>
                <w:sz w:val="24"/>
                <w:szCs w:val="24"/>
                <w:lang w:val="lt-LT"/>
              </w:rPr>
              <w:t>5-12-02</w:t>
            </w:r>
          </w:p>
          <w:p w14:paraId="6824C3FA" w14:textId="77777777" w:rsidR="00F8281A" w:rsidRPr="00610AA9" w:rsidRDefault="00F8281A" w:rsidP="00F8281A">
            <w:pPr>
              <w:spacing w:after="0" w:line="240" w:lineRule="auto"/>
              <w:rPr>
                <w:rFonts w:ascii="Calibri" w:hAnsi="Calibri" w:cs="Calibri"/>
                <w:sz w:val="24"/>
                <w:szCs w:val="24"/>
                <w:lang w:val="lt-LT"/>
              </w:rPr>
            </w:pPr>
          </w:p>
        </w:tc>
        <w:tc>
          <w:tcPr>
            <w:tcW w:w="303" w:type="pct"/>
          </w:tcPr>
          <w:p w14:paraId="657F4EB2" w14:textId="77777777" w:rsidR="00F8281A" w:rsidRPr="00610AA9" w:rsidRDefault="00F8281A"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Nr.</w:t>
            </w:r>
          </w:p>
          <w:p w14:paraId="5FFAECB0" w14:textId="77777777" w:rsidR="00F8281A" w:rsidRPr="00610AA9" w:rsidRDefault="00F8281A"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Nr.</w:t>
            </w:r>
          </w:p>
          <w:p w14:paraId="3856F69A" w14:textId="77777777" w:rsidR="00F8281A" w:rsidRPr="00610AA9" w:rsidRDefault="00F8281A" w:rsidP="00F8281A">
            <w:pPr>
              <w:spacing w:after="0" w:line="240" w:lineRule="auto"/>
              <w:rPr>
                <w:rFonts w:ascii="Calibri" w:hAnsi="Calibri" w:cs="Calibri"/>
                <w:sz w:val="24"/>
                <w:szCs w:val="24"/>
                <w:lang w:val="lt-LT"/>
              </w:rPr>
            </w:pPr>
          </w:p>
        </w:tc>
        <w:tc>
          <w:tcPr>
            <w:tcW w:w="638" w:type="pct"/>
          </w:tcPr>
          <w:p w14:paraId="3FB8398D" w14:textId="77777777" w:rsidR="00F8281A" w:rsidRPr="00610AA9" w:rsidRDefault="00F8281A"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 xml:space="preserve">4S-     (7.3 </w:t>
            </w:r>
            <w:r w:rsidRPr="00610AA9">
              <w:rPr>
                <w:rFonts w:ascii="Calibri" w:hAnsi="Calibri" w:cs="Calibri"/>
                <w:noProof/>
                <w:sz w:val="24"/>
                <w:szCs w:val="24"/>
                <w:lang w:val="lt-LT"/>
              </w:rPr>
              <w:t>Mr.)</w:t>
            </w:r>
          </w:p>
          <w:p w14:paraId="1984ABB8" w14:textId="1138D970" w:rsidR="00F8281A" w:rsidRPr="00610AA9" w:rsidRDefault="00BD2851" w:rsidP="00F8281A">
            <w:pPr>
              <w:spacing w:after="0" w:line="240" w:lineRule="auto"/>
              <w:rPr>
                <w:rFonts w:ascii="Calibri" w:hAnsi="Calibri" w:cs="Calibri"/>
                <w:sz w:val="24"/>
                <w:szCs w:val="24"/>
                <w:lang w:val="lt-LT"/>
              </w:rPr>
            </w:pPr>
            <w:r w:rsidRPr="00610AA9">
              <w:rPr>
                <w:rFonts w:ascii="Calibri" w:hAnsi="Calibri" w:cs="Calibri"/>
                <w:sz w:val="24"/>
                <w:szCs w:val="24"/>
                <w:lang w:val="lt-LT"/>
              </w:rPr>
              <w:t>R2-2025/342</w:t>
            </w:r>
          </w:p>
          <w:p w14:paraId="297F4839" w14:textId="77777777" w:rsidR="00F8281A" w:rsidRPr="00610AA9" w:rsidRDefault="00F8281A" w:rsidP="00F8281A">
            <w:pPr>
              <w:pStyle w:val="Header"/>
              <w:rPr>
                <w:rFonts w:ascii="Calibri" w:hAnsi="Calibri" w:cs="Calibri"/>
                <w:sz w:val="24"/>
                <w:szCs w:val="24"/>
                <w:lang w:val="lt-LT"/>
              </w:rPr>
            </w:pPr>
          </w:p>
        </w:tc>
      </w:tr>
    </w:tbl>
    <w:p w14:paraId="624FBA1E" w14:textId="77777777" w:rsidR="00F50C38" w:rsidRPr="00610AA9" w:rsidRDefault="00F50C38" w:rsidP="00F50C38">
      <w:pPr>
        <w:pStyle w:val="Title"/>
        <w:rPr>
          <w:rFonts w:ascii="Calibri" w:hAnsi="Calibri" w:cs="Calibri"/>
        </w:rPr>
      </w:pPr>
      <w:r w:rsidRPr="00610AA9">
        <w:rPr>
          <w:rFonts w:ascii="Calibri" w:hAnsi="Calibri" w:cs="Calibri"/>
        </w:rPr>
        <w:t>TIKRINIMO ataskaita</w:t>
      </w:r>
    </w:p>
    <w:p w14:paraId="27A401AB" w14:textId="77777777" w:rsidR="00F50C38" w:rsidRPr="00610AA9" w:rsidRDefault="00F50C38" w:rsidP="00F50C38">
      <w:pPr>
        <w:pStyle w:val="Heading1"/>
        <w:spacing w:before="240"/>
        <w:ind w:left="142" w:right="142"/>
        <w:rPr>
          <w:rFonts w:ascii="Calibri" w:hAnsi="Calibri" w:cs="Calibri"/>
        </w:rPr>
      </w:pPr>
      <w:r w:rsidRPr="00610AA9">
        <w:rPr>
          <w:rFonts w:ascii="Calibri" w:hAnsi="Calibri" w:cs="Calibr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70629A" w:rsidRPr="00610AA9"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610AA9" w:rsidRDefault="0070629A" w:rsidP="00EE4EBC">
            <w:pPr>
              <w:rPr>
                <w:rFonts w:ascii="Calibri" w:hAnsi="Calibri" w:cs="Calibri"/>
              </w:rPr>
            </w:pPr>
            <w:r w:rsidRPr="00610AA9">
              <w:rPr>
                <w:rFonts w:ascii="Calibri" w:hAnsi="Calibri" w:cs="Calibri"/>
              </w:rPr>
              <w:t>TIKrinimo pradžios data</w:t>
            </w:r>
          </w:p>
        </w:tc>
        <w:tc>
          <w:tcPr>
            <w:tcW w:w="3973" w:type="dxa"/>
            <w:tcBorders>
              <w:top w:val="nil"/>
              <w:left w:val="nil"/>
              <w:bottom w:val="single" w:sz="4" w:space="0" w:color="auto"/>
              <w:right w:val="nil"/>
            </w:tcBorders>
          </w:tcPr>
          <w:p w14:paraId="1E02F6D0" w14:textId="77777777" w:rsidR="0070629A" w:rsidRPr="00610AA9" w:rsidRDefault="0070629A" w:rsidP="00EE4EBC">
            <w:pPr>
              <w:rPr>
                <w:rFonts w:ascii="Calibri" w:hAnsi="Calibri" w:cs="Calibri"/>
              </w:rPr>
            </w:pPr>
            <w:r w:rsidRPr="00610AA9">
              <w:rPr>
                <w:rFonts w:ascii="Calibri" w:hAnsi="Calibri" w:cs="Calibri"/>
              </w:rPr>
              <w:t>TIKrinimo ataskaitos pavadinimas</w:t>
            </w:r>
          </w:p>
        </w:tc>
        <w:tc>
          <w:tcPr>
            <w:tcW w:w="3497" w:type="dxa"/>
            <w:tcBorders>
              <w:top w:val="nil"/>
              <w:left w:val="nil"/>
              <w:bottom w:val="single" w:sz="4" w:space="0" w:color="auto"/>
              <w:right w:val="nil"/>
            </w:tcBorders>
          </w:tcPr>
          <w:p w14:paraId="3E4C63C4" w14:textId="1A64F9F8" w:rsidR="0070629A" w:rsidRPr="00610AA9" w:rsidRDefault="00331C49" w:rsidP="00EE4EBC">
            <w:pPr>
              <w:rPr>
                <w:rFonts w:ascii="Calibri" w:hAnsi="Calibri" w:cs="Calibri"/>
              </w:rPr>
            </w:pPr>
            <w:r w:rsidRPr="00610AA9">
              <w:rPr>
                <w:rFonts w:ascii="Calibri" w:hAnsi="Calibri" w:cs="Calibri"/>
              </w:rPr>
              <w:t>TIKRINAMAS VALDYSENOS LAIKOTARPIS</w:t>
            </w:r>
          </w:p>
        </w:tc>
        <w:tc>
          <w:tcPr>
            <w:tcW w:w="3843" w:type="dxa"/>
            <w:tcBorders>
              <w:top w:val="nil"/>
              <w:left w:val="nil"/>
              <w:bottom w:val="single" w:sz="4" w:space="0" w:color="auto"/>
              <w:right w:val="nil"/>
            </w:tcBorders>
          </w:tcPr>
          <w:p w14:paraId="72C35756" w14:textId="4C3C3F12" w:rsidR="0070629A" w:rsidRPr="00610AA9" w:rsidRDefault="0070629A" w:rsidP="00EE4EBC">
            <w:pPr>
              <w:rPr>
                <w:rFonts w:ascii="Calibri" w:hAnsi="Calibri" w:cs="Calibri"/>
              </w:rPr>
            </w:pPr>
            <w:r w:rsidRPr="00610AA9">
              <w:rPr>
                <w:rFonts w:ascii="Calibri" w:hAnsi="Calibri" w:cs="Calibri"/>
              </w:rPr>
              <w:t>Parengė:</w:t>
            </w:r>
          </w:p>
        </w:tc>
      </w:tr>
      <w:tr w:rsidR="0070629A" w:rsidRPr="00610AA9" w14:paraId="4B3CDBA0" w14:textId="77777777" w:rsidTr="0070629A">
        <w:sdt>
          <w:sdtPr>
            <w:rPr>
              <w:rFonts w:ascii="Calibri" w:hAnsi="Calibri" w:cs="Calibri"/>
            </w:rPr>
            <w:id w:val="1279524753"/>
            <w:placeholder>
              <w:docPart w:val="7E47FA43317144A8B3452A6D3E0CA87D"/>
            </w:placeholder>
            <w:date w:fullDate="2025-10-27T00:00:00Z">
              <w:dateFormat w:val="yyyy 'm.' MMMM d 'd.'"/>
              <w:lid w:val="lt-LT"/>
              <w:storeMappedDataAs w:val="dateTime"/>
              <w:calendar w:val="gregorian"/>
            </w:date>
          </w:sdtPr>
          <w:sdtContent>
            <w:tc>
              <w:tcPr>
                <w:tcW w:w="3005" w:type="dxa"/>
                <w:tcBorders>
                  <w:top w:val="single" w:sz="4" w:space="0" w:color="auto"/>
                </w:tcBorders>
              </w:tcPr>
              <w:p w14:paraId="04310B6D" w14:textId="539C9857" w:rsidR="0070629A" w:rsidRPr="00610AA9" w:rsidRDefault="00AE248F" w:rsidP="001D14B9">
                <w:pPr>
                  <w:spacing w:before="0" w:after="0"/>
                  <w:rPr>
                    <w:rFonts w:ascii="Calibri" w:hAnsi="Calibri" w:cs="Calibri"/>
                    <w:color w:val="auto"/>
                  </w:rPr>
                </w:pPr>
                <w:r w:rsidRPr="00610AA9">
                  <w:rPr>
                    <w:rFonts w:ascii="Calibri" w:hAnsi="Calibri" w:cs="Calibri"/>
                    <w:color w:val="auto"/>
                  </w:rPr>
                  <w:t>2025 m. spalio 27 d.</w:t>
                </w:r>
              </w:p>
            </w:tc>
          </w:sdtContent>
        </w:sdt>
        <w:tc>
          <w:tcPr>
            <w:tcW w:w="3973" w:type="dxa"/>
            <w:tcBorders>
              <w:top w:val="single" w:sz="4" w:space="0" w:color="auto"/>
            </w:tcBorders>
          </w:tcPr>
          <w:p w14:paraId="689013D6" w14:textId="330158F3" w:rsidR="0070629A" w:rsidRPr="00610AA9" w:rsidRDefault="003A3339" w:rsidP="001D14B9">
            <w:pPr>
              <w:spacing w:before="0" w:after="0"/>
              <w:rPr>
                <w:rFonts w:ascii="Calibri" w:hAnsi="Calibri" w:cs="Calibri"/>
                <w:color w:val="auto"/>
              </w:rPr>
            </w:pPr>
            <w:r w:rsidRPr="00610AA9">
              <w:rPr>
                <w:rFonts w:ascii="Calibri" w:hAnsi="Calibri" w:cs="Calibri"/>
                <w:color w:val="auto"/>
              </w:rPr>
              <w:t>Skuodo Bartuvos progimnazijos</w:t>
            </w:r>
            <w:r w:rsidRPr="00610AA9">
              <w:rPr>
                <w:rFonts w:ascii="Calibri" w:hAnsi="Calibri" w:cs="Calibri"/>
                <w:color w:val="auto"/>
                <w:spacing w:val="-7"/>
              </w:rPr>
              <w:t xml:space="preserve"> </w:t>
            </w:r>
            <w:r w:rsidRPr="00610AA9">
              <w:rPr>
                <w:rFonts w:ascii="Calibri" w:hAnsi="Calibri" w:cs="Calibri"/>
                <w:color w:val="auto"/>
              </w:rPr>
              <w:t>pirkimo</w:t>
            </w:r>
            <w:r w:rsidRPr="00610AA9">
              <w:rPr>
                <w:rFonts w:ascii="Calibri" w:hAnsi="Calibri" w:cs="Calibri"/>
                <w:color w:val="auto"/>
                <w:spacing w:val="-7"/>
              </w:rPr>
              <w:t xml:space="preserve"> </w:t>
            </w:r>
            <w:r w:rsidRPr="00610AA9">
              <w:rPr>
                <w:rFonts w:ascii="Calibri" w:hAnsi="Calibri" w:cs="Calibri"/>
                <w:color w:val="auto"/>
              </w:rPr>
              <w:t>sutarčių valdysenos tikrinimas</w:t>
            </w:r>
          </w:p>
        </w:tc>
        <w:tc>
          <w:tcPr>
            <w:tcW w:w="3497" w:type="dxa"/>
            <w:tcBorders>
              <w:top w:val="single" w:sz="4" w:space="0" w:color="auto"/>
            </w:tcBorders>
          </w:tcPr>
          <w:p w14:paraId="335DB057" w14:textId="4C3AF886" w:rsidR="0070629A" w:rsidRPr="00610AA9" w:rsidRDefault="00587823" w:rsidP="001D14B9">
            <w:pPr>
              <w:spacing w:before="0" w:after="0"/>
              <w:rPr>
                <w:rFonts w:ascii="Calibri" w:hAnsi="Calibri" w:cs="Calibri"/>
                <w:color w:val="auto"/>
              </w:rPr>
            </w:pPr>
            <w:r w:rsidRPr="00610AA9">
              <w:rPr>
                <w:rFonts w:ascii="Calibri" w:hAnsi="Calibri" w:cs="Calibri"/>
                <w:color w:val="auto"/>
              </w:rPr>
              <w:t>2024 m</w:t>
            </w:r>
            <w:r w:rsidR="000110EB" w:rsidRPr="00610AA9">
              <w:rPr>
                <w:rFonts w:ascii="Calibri" w:hAnsi="Calibri" w:cs="Calibri"/>
                <w:color w:val="auto"/>
              </w:rPr>
              <w:t>etai</w:t>
            </w:r>
          </w:p>
        </w:tc>
        <w:tc>
          <w:tcPr>
            <w:tcW w:w="3843" w:type="dxa"/>
            <w:tcBorders>
              <w:top w:val="single" w:sz="4" w:space="0" w:color="auto"/>
            </w:tcBorders>
          </w:tcPr>
          <w:p w14:paraId="7A55DE44" w14:textId="070BA0BC" w:rsidR="0070629A" w:rsidRPr="00610AA9" w:rsidRDefault="00587823" w:rsidP="001D14B9">
            <w:pPr>
              <w:spacing w:before="0" w:after="0"/>
              <w:rPr>
                <w:rFonts w:ascii="Calibri" w:hAnsi="Calibri" w:cs="Calibri"/>
                <w:color w:val="auto"/>
              </w:rPr>
            </w:pPr>
            <w:r w:rsidRPr="00610AA9">
              <w:rPr>
                <w:rFonts w:ascii="Calibri" w:hAnsi="Calibri" w:cs="Calibri"/>
                <w:color w:val="auto"/>
              </w:rPr>
              <w:t>Pirkimų</w:t>
            </w:r>
            <w:r w:rsidRPr="00610AA9">
              <w:rPr>
                <w:rFonts w:ascii="Calibri" w:hAnsi="Calibri" w:cs="Calibri"/>
                <w:color w:val="auto"/>
                <w:spacing w:val="-10"/>
              </w:rPr>
              <w:t xml:space="preserve"> </w:t>
            </w:r>
            <w:r w:rsidRPr="00610AA9">
              <w:rPr>
                <w:rFonts w:ascii="Calibri" w:hAnsi="Calibri" w:cs="Calibri"/>
                <w:color w:val="auto"/>
              </w:rPr>
              <w:t>valdysenos</w:t>
            </w:r>
            <w:r w:rsidRPr="00610AA9">
              <w:rPr>
                <w:rFonts w:ascii="Calibri" w:hAnsi="Calibri" w:cs="Calibri"/>
                <w:color w:val="auto"/>
                <w:spacing w:val="-10"/>
              </w:rPr>
              <w:t xml:space="preserve"> </w:t>
            </w:r>
            <w:r w:rsidRPr="00610AA9">
              <w:rPr>
                <w:rFonts w:ascii="Calibri" w:hAnsi="Calibri" w:cs="Calibri"/>
                <w:color w:val="auto"/>
              </w:rPr>
              <w:t>skyriaus</w:t>
            </w:r>
            <w:r w:rsidRPr="00610AA9">
              <w:rPr>
                <w:rFonts w:ascii="Calibri" w:hAnsi="Calibri" w:cs="Calibri"/>
                <w:color w:val="auto"/>
                <w:spacing w:val="-10"/>
              </w:rPr>
              <w:t xml:space="preserve"> </w:t>
            </w:r>
            <w:r w:rsidRPr="00610AA9">
              <w:rPr>
                <w:rFonts w:ascii="Calibri" w:hAnsi="Calibri" w:cs="Calibri"/>
                <w:color w:val="auto"/>
              </w:rPr>
              <w:t>vyriausioji</w:t>
            </w:r>
            <w:r w:rsidRPr="00610AA9">
              <w:rPr>
                <w:rFonts w:ascii="Calibri" w:hAnsi="Calibri" w:cs="Calibri"/>
                <w:color w:val="auto"/>
                <w:spacing w:val="-10"/>
              </w:rPr>
              <w:t xml:space="preserve"> </w:t>
            </w:r>
            <w:r w:rsidRPr="00610AA9">
              <w:rPr>
                <w:rFonts w:ascii="Calibri" w:hAnsi="Calibri" w:cs="Calibri"/>
                <w:color w:val="auto"/>
              </w:rPr>
              <w:t>specialistė A.Š.</w:t>
            </w:r>
          </w:p>
        </w:tc>
      </w:tr>
    </w:tbl>
    <w:p w14:paraId="78C26BF4" w14:textId="77777777" w:rsidR="00F50C38" w:rsidRPr="00610AA9" w:rsidRDefault="00F50C38" w:rsidP="001D14B9">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610AA9" w14:paraId="40AA7A7F" w14:textId="77777777" w:rsidTr="00EB449D">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77777777" w:rsidR="00F50C38" w:rsidRPr="00610AA9" w:rsidRDefault="00F50C38" w:rsidP="001D14B9">
            <w:pPr>
              <w:spacing w:before="0" w:after="0"/>
              <w:rPr>
                <w:rFonts w:ascii="Calibri" w:hAnsi="Calibri" w:cs="Calibri"/>
              </w:rPr>
            </w:pPr>
            <w:r w:rsidRPr="00610AA9">
              <w:rPr>
                <w:rFonts w:ascii="Calibri" w:hAnsi="Calibri" w:cs="Calibri"/>
              </w:rPr>
              <w:t>TIKrinimo APIMTIS:</w:t>
            </w:r>
          </w:p>
        </w:tc>
        <w:tc>
          <w:tcPr>
            <w:tcW w:w="10413" w:type="dxa"/>
            <w:tcBorders>
              <w:top w:val="nil"/>
              <w:left w:val="nil"/>
              <w:bottom w:val="single" w:sz="4" w:space="0" w:color="auto"/>
              <w:right w:val="nil"/>
            </w:tcBorders>
          </w:tcPr>
          <w:p w14:paraId="03CF3ED7" w14:textId="77777777" w:rsidR="00F50C38" w:rsidRPr="00610AA9" w:rsidRDefault="00F50C38" w:rsidP="001D14B9">
            <w:pPr>
              <w:spacing w:before="0" w:after="0"/>
              <w:rPr>
                <w:rFonts w:ascii="Calibri" w:hAnsi="Calibri" w:cs="Calibri"/>
              </w:rPr>
            </w:pPr>
          </w:p>
        </w:tc>
      </w:tr>
      <w:tr w:rsidR="00157943" w:rsidRPr="00610AA9" w14:paraId="5E1E2EDF" w14:textId="77777777" w:rsidTr="00EB449D">
        <w:tc>
          <w:tcPr>
            <w:tcW w:w="3905" w:type="dxa"/>
          </w:tcPr>
          <w:p w14:paraId="4CC1DB7A" w14:textId="77777777" w:rsidR="00F50C38" w:rsidRPr="00610AA9" w:rsidRDefault="00F50C38" w:rsidP="00EE4EBC">
            <w:pPr>
              <w:rPr>
                <w:rFonts w:ascii="Calibri" w:hAnsi="Calibri" w:cs="Calibri"/>
                <w:color w:val="auto"/>
              </w:rPr>
            </w:pPr>
            <w:r w:rsidRPr="00610AA9">
              <w:rPr>
                <w:rFonts w:ascii="Calibri" w:hAnsi="Calibri" w:cs="Calibri"/>
                <w:color w:val="auto"/>
              </w:rPr>
              <w:t>C dalis</w:t>
            </w:r>
          </w:p>
        </w:tc>
        <w:tc>
          <w:tcPr>
            <w:tcW w:w="10413" w:type="dxa"/>
          </w:tcPr>
          <w:p w14:paraId="440DBD26" w14:textId="77777777" w:rsidR="00F50C38" w:rsidRPr="00610AA9" w:rsidRDefault="00F50C38" w:rsidP="00EE4EBC">
            <w:pPr>
              <w:rPr>
                <w:rFonts w:ascii="Calibri" w:hAnsi="Calibri" w:cs="Calibri"/>
                <w:color w:val="auto"/>
              </w:rPr>
            </w:pPr>
            <w:r w:rsidRPr="00610AA9">
              <w:rPr>
                <w:rFonts w:ascii="Calibri" w:hAnsi="Calibri" w:cs="Calibri"/>
                <w:color w:val="auto"/>
              </w:rPr>
              <w:t>SUTARTIES VYKDYMO ETAPAS</w:t>
            </w:r>
          </w:p>
        </w:tc>
      </w:tr>
    </w:tbl>
    <w:p w14:paraId="46F91992" w14:textId="77777777" w:rsidR="00F50C38" w:rsidRPr="00610AA9" w:rsidRDefault="00F50C38" w:rsidP="00F50C38">
      <w:pPr>
        <w:rPr>
          <w:rFonts w:ascii="Calibri" w:hAnsi="Calibri" w:cs="Calibri"/>
          <w:lang w:val="lt-LT"/>
        </w:rPr>
      </w:pPr>
    </w:p>
    <w:p w14:paraId="5D56D9D8" w14:textId="77777777" w:rsidR="00F50C38" w:rsidRPr="00610AA9" w:rsidRDefault="00F50C38" w:rsidP="00F50C38">
      <w:pPr>
        <w:pStyle w:val="Heading1"/>
        <w:spacing w:before="240"/>
        <w:ind w:left="142" w:right="142"/>
        <w:rPr>
          <w:rFonts w:ascii="Calibri" w:hAnsi="Calibri" w:cs="Calibri"/>
        </w:rPr>
      </w:pPr>
      <w:r w:rsidRPr="00610AA9">
        <w:rPr>
          <w:rFonts w:ascii="Calibri" w:hAnsi="Calibri" w:cs="Calibr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610AA9" w14:paraId="145FBDF7" w14:textId="77777777" w:rsidTr="00A5760F">
        <w:trPr>
          <w:cnfStyle w:val="100000000000" w:firstRow="1" w:lastRow="0" w:firstColumn="0" w:lastColumn="0" w:oddVBand="0" w:evenVBand="0" w:oddHBand="0" w:evenHBand="0" w:firstRowFirstColumn="0" w:firstRowLastColumn="0" w:lastRowFirstColumn="0" w:lastRowLastColumn="0"/>
        </w:trPr>
        <w:tc>
          <w:tcPr>
            <w:tcW w:w="3974" w:type="dxa"/>
            <w:tcBorders>
              <w:top w:val="nil"/>
              <w:left w:val="nil"/>
              <w:bottom w:val="single" w:sz="4" w:space="0" w:color="auto"/>
              <w:right w:val="nil"/>
            </w:tcBorders>
          </w:tcPr>
          <w:p w14:paraId="67F00B35" w14:textId="77777777" w:rsidR="00F50C38" w:rsidRPr="00610AA9" w:rsidRDefault="00F50C38" w:rsidP="00EE4EBC">
            <w:pPr>
              <w:rPr>
                <w:rFonts w:ascii="Calibri" w:hAnsi="Calibri" w:cs="Calibri"/>
              </w:rPr>
            </w:pPr>
            <w:r w:rsidRPr="00610AA9">
              <w:rPr>
                <w:rFonts w:ascii="Calibri" w:hAnsi="Calibri" w:cs="Calibri"/>
              </w:rPr>
              <w:t>TRUMPINYS</w:t>
            </w:r>
          </w:p>
        </w:tc>
        <w:tc>
          <w:tcPr>
            <w:tcW w:w="10596" w:type="dxa"/>
            <w:tcBorders>
              <w:top w:val="nil"/>
              <w:left w:val="nil"/>
              <w:bottom w:val="single" w:sz="4" w:space="0" w:color="auto"/>
              <w:right w:val="nil"/>
            </w:tcBorders>
          </w:tcPr>
          <w:p w14:paraId="7EEAE4FD" w14:textId="77777777" w:rsidR="00F50C38" w:rsidRPr="00610AA9" w:rsidRDefault="00F50C38" w:rsidP="00EE4EBC">
            <w:pPr>
              <w:rPr>
                <w:rFonts w:ascii="Calibri" w:hAnsi="Calibri" w:cs="Calibri"/>
              </w:rPr>
            </w:pPr>
            <w:r w:rsidRPr="00610AA9">
              <w:rPr>
                <w:rFonts w:ascii="Calibri" w:hAnsi="Calibri" w:cs="Calibri"/>
              </w:rPr>
              <w:t>Aprašymas</w:t>
            </w:r>
          </w:p>
        </w:tc>
      </w:tr>
      <w:tr w:rsidR="00D77E44" w:rsidRPr="00D77E44" w14:paraId="7E2763A6" w14:textId="77777777" w:rsidTr="00A5760F">
        <w:tc>
          <w:tcPr>
            <w:tcW w:w="3974" w:type="dxa"/>
            <w:tcBorders>
              <w:top w:val="single" w:sz="4" w:space="0" w:color="auto"/>
              <w:bottom w:val="single" w:sz="4" w:space="0" w:color="auto"/>
            </w:tcBorders>
          </w:tcPr>
          <w:p w14:paraId="3807708B" w14:textId="313A359E" w:rsidR="00F50C38" w:rsidRPr="00D77E44" w:rsidRDefault="0012539B" w:rsidP="00EE4EBC">
            <w:pPr>
              <w:rPr>
                <w:rFonts w:ascii="Calibri" w:hAnsi="Calibri" w:cs="Calibri"/>
                <w:b/>
                <w:bCs/>
                <w:color w:val="auto"/>
              </w:rPr>
            </w:pPr>
            <w:r w:rsidRPr="00D77E44">
              <w:rPr>
                <w:rFonts w:ascii="Calibri" w:hAnsi="Calibri" w:cs="Calibri"/>
                <w:b/>
                <w:color w:val="auto"/>
              </w:rPr>
              <w:t xml:space="preserve">BVPŽ </w:t>
            </w:r>
            <w:r w:rsidRPr="00D77E44">
              <w:rPr>
                <w:rFonts w:ascii="Calibri" w:hAnsi="Calibri" w:cs="Calibri"/>
                <w:b/>
                <w:color w:val="auto"/>
                <w:spacing w:val="-2"/>
              </w:rPr>
              <w:t>kodas</w:t>
            </w:r>
          </w:p>
        </w:tc>
        <w:tc>
          <w:tcPr>
            <w:tcW w:w="10596" w:type="dxa"/>
            <w:tcBorders>
              <w:top w:val="single" w:sz="4" w:space="0" w:color="auto"/>
              <w:bottom w:val="single" w:sz="4" w:space="0" w:color="auto"/>
            </w:tcBorders>
          </w:tcPr>
          <w:p w14:paraId="107546BC" w14:textId="511C7361" w:rsidR="00F50C38" w:rsidRPr="00D77E44" w:rsidRDefault="0035357C" w:rsidP="00EE4EBC">
            <w:pPr>
              <w:rPr>
                <w:rFonts w:ascii="Calibri" w:hAnsi="Calibri" w:cs="Calibri"/>
                <w:color w:val="auto"/>
              </w:rPr>
            </w:pPr>
            <w:r w:rsidRPr="00D77E44">
              <w:rPr>
                <w:rFonts w:ascii="Calibri" w:hAnsi="Calibri" w:cs="Calibri"/>
                <w:color w:val="auto"/>
              </w:rPr>
              <w:t>Kodas</w:t>
            </w:r>
            <w:r w:rsidRPr="00D77E44">
              <w:rPr>
                <w:rFonts w:ascii="Calibri" w:hAnsi="Calibri" w:cs="Calibri"/>
                <w:color w:val="auto"/>
                <w:spacing w:val="-3"/>
              </w:rPr>
              <w:t xml:space="preserve"> </w:t>
            </w:r>
            <w:r w:rsidRPr="00D77E44">
              <w:rPr>
                <w:rFonts w:ascii="Calibri" w:hAnsi="Calibri" w:cs="Calibri"/>
                <w:color w:val="auto"/>
              </w:rPr>
              <w:t>pagal</w:t>
            </w:r>
            <w:r w:rsidRPr="00D77E44">
              <w:rPr>
                <w:rFonts w:ascii="Calibri" w:hAnsi="Calibri" w:cs="Calibri"/>
                <w:color w:val="auto"/>
                <w:spacing w:val="-3"/>
              </w:rPr>
              <w:t xml:space="preserve"> </w:t>
            </w:r>
            <w:r w:rsidRPr="00D77E44">
              <w:rPr>
                <w:rFonts w:ascii="Calibri" w:hAnsi="Calibri" w:cs="Calibri"/>
                <w:color w:val="auto"/>
              </w:rPr>
              <w:t>Bendrąjį</w:t>
            </w:r>
            <w:r w:rsidRPr="00D77E44">
              <w:rPr>
                <w:rFonts w:ascii="Calibri" w:hAnsi="Calibri" w:cs="Calibri"/>
                <w:color w:val="auto"/>
                <w:spacing w:val="-3"/>
              </w:rPr>
              <w:t xml:space="preserve"> </w:t>
            </w:r>
            <w:r w:rsidRPr="00D77E44">
              <w:rPr>
                <w:rFonts w:ascii="Calibri" w:hAnsi="Calibri" w:cs="Calibri"/>
                <w:color w:val="auto"/>
              </w:rPr>
              <w:t>viešųjų</w:t>
            </w:r>
            <w:r w:rsidRPr="00D77E44">
              <w:rPr>
                <w:rFonts w:ascii="Calibri" w:hAnsi="Calibri" w:cs="Calibri"/>
                <w:color w:val="auto"/>
                <w:spacing w:val="-3"/>
              </w:rPr>
              <w:t xml:space="preserve"> </w:t>
            </w:r>
            <w:r w:rsidRPr="00D77E44">
              <w:rPr>
                <w:rFonts w:ascii="Calibri" w:hAnsi="Calibri" w:cs="Calibri"/>
                <w:color w:val="auto"/>
              </w:rPr>
              <w:t>pirkimų</w:t>
            </w:r>
            <w:r w:rsidRPr="00D77E44">
              <w:rPr>
                <w:rFonts w:ascii="Calibri" w:hAnsi="Calibri" w:cs="Calibri"/>
                <w:color w:val="auto"/>
                <w:spacing w:val="-3"/>
              </w:rPr>
              <w:t xml:space="preserve"> </w:t>
            </w:r>
            <w:r w:rsidRPr="00D77E44">
              <w:rPr>
                <w:rFonts w:ascii="Calibri" w:hAnsi="Calibri" w:cs="Calibri"/>
                <w:color w:val="auto"/>
              </w:rPr>
              <w:t>žodyną,</w:t>
            </w:r>
            <w:r w:rsidRPr="00D77E44">
              <w:rPr>
                <w:rFonts w:ascii="Calibri" w:hAnsi="Calibri" w:cs="Calibri"/>
                <w:color w:val="auto"/>
                <w:spacing w:val="-3"/>
              </w:rPr>
              <w:t xml:space="preserve"> </w:t>
            </w:r>
            <w:r w:rsidRPr="00D77E44">
              <w:rPr>
                <w:rFonts w:ascii="Calibri" w:hAnsi="Calibri" w:cs="Calibri"/>
                <w:color w:val="auto"/>
              </w:rPr>
              <w:t>patvirtintą</w:t>
            </w:r>
            <w:r w:rsidRPr="00D77E44">
              <w:rPr>
                <w:rFonts w:ascii="Calibri" w:hAnsi="Calibri" w:cs="Calibri"/>
                <w:color w:val="auto"/>
                <w:spacing w:val="-3"/>
              </w:rPr>
              <w:t xml:space="preserve"> </w:t>
            </w:r>
            <w:r w:rsidRPr="00D77E44">
              <w:rPr>
                <w:rFonts w:ascii="Calibri" w:hAnsi="Calibri" w:cs="Calibri"/>
                <w:color w:val="auto"/>
              </w:rPr>
              <w:t>2002</w:t>
            </w:r>
            <w:r w:rsidRPr="00D77E44">
              <w:rPr>
                <w:rFonts w:ascii="Calibri" w:hAnsi="Calibri" w:cs="Calibri"/>
                <w:color w:val="auto"/>
                <w:spacing w:val="-3"/>
              </w:rPr>
              <w:t xml:space="preserve"> </w:t>
            </w:r>
            <w:r w:rsidRPr="00D77E44">
              <w:rPr>
                <w:rFonts w:ascii="Calibri" w:hAnsi="Calibri" w:cs="Calibri"/>
                <w:color w:val="auto"/>
              </w:rPr>
              <w:t>m.</w:t>
            </w:r>
            <w:r w:rsidRPr="00D77E44">
              <w:rPr>
                <w:rFonts w:ascii="Calibri" w:hAnsi="Calibri" w:cs="Calibri"/>
                <w:color w:val="auto"/>
                <w:spacing w:val="-3"/>
              </w:rPr>
              <w:t xml:space="preserve"> </w:t>
            </w:r>
            <w:r w:rsidRPr="00D77E44">
              <w:rPr>
                <w:rFonts w:ascii="Calibri" w:hAnsi="Calibri" w:cs="Calibri"/>
                <w:color w:val="auto"/>
              </w:rPr>
              <w:t>lapkričio</w:t>
            </w:r>
            <w:r w:rsidRPr="00D77E44">
              <w:rPr>
                <w:rFonts w:ascii="Calibri" w:hAnsi="Calibri" w:cs="Calibri"/>
                <w:color w:val="auto"/>
                <w:spacing w:val="-3"/>
              </w:rPr>
              <w:t xml:space="preserve"> </w:t>
            </w:r>
            <w:r w:rsidRPr="00D77E44">
              <w:rPr>
                <w:rFonts w:ascii="Calibri" w:hAnsi="Calibri" w:cs="Calibri"/>
                <w:color w:val="auto"/>
              </w:rPr>
              <w:t>5</w:t>
            </w:r>
            <w:r w:rsidRPr="00D77E44">
              <w:rPr>
                <w:rFonts w:ascii="Calibri" w:hAnsi="Calibri" w:cs="Calibri"/>
                <w:color w:val="auto"/>
                <w:spacing w:val="-3"/>
              </w:rPr>
              <w:t xml:space="preserve"> </w:t>
            </w:r>
            <w:r w:rsidRPr="00D77E44">
              <w:rPr>
                <w:rFonts w:ascii="Calibri" w:hAnsi="Calibri" w:cs="Calibri"/>
                <w:color w:val="auto"/>
              </w:rPr>
              <w:t>d.</w:t>
            </w:r>
            <w:r w:rsidRPr="00D77E44">
              <w:rPr>
                <w:rFonts w:ascii="Calibri" w:hAnsi="Calibri" w:cs="Calibri"/>
                <w:color w:val="auto"/>
                <w:spacing w:val="-3"/>
              </w:rPr>
              <w:t xml:space="preserve"> </w:t>
            </w:r>
            <w:r w:rsidRPr="00D77E44">
              <w:rPr>
                <w:rFonts w:ascii="Calibri" w:hAnsi="Calibri" w:cs="Calibri"/>
                <w:color w:val="auto"/>
              </w:rPr>
              <w:t>Europos</w:t>
            </w:r>
            <w:r w:rsidRPr="00D77E44">
              <w:rPr>
                <w:rFonts w:ascii="Calibri" w:hAnsi="Calibri" w:cs="Calibri"/>
                <w:color w:val="auto"/>
                <w:spacing w:val="-3"/>
              </w:rPr>
              <w:t xml:space="preserve"> </w:t>
            </w:r>
            <w:r w:rsidRPr="00D77E44">
              <w:rPr>
                <w:rFonts w:ascii="Calibri" w:hAnsi="Calibri" w:cs="Calibri"/>
                <w:color w:val="auto"/>
              </w:rPr>
              <w:t>Parlamento</w:t>
            </w:r>
            <w:r w:rsidRPr="00D77E44">
              <w:rPr>
                <w:rFonts w:ascii="Calibri" w:hAnsi="Calibri" w:cs="Calibri"/>
                <w:color w:val="auto"/>
                <w:spacing w:val="-3"/>
              </w:rPr>
              <w:t xml:space="preserve"> </w:t>
            </w:r>
            <w:r w:rsidRPr="00D77E44">
              <w:rPr>
                <w:rFonts w:ascii="Calibri" w:hAnsi="Calibri" w:cs="Calibri"/>
                <w:color w:val="auto"/>
              </w:rPr>
              <w:t>ir</w:t>
            </w:r>
            <w:r w:rsidRPr="00D77E44">
              <w:rPr>
                <w:rFonts w:ascii="Calibri" w:hAnsi="Calibri" w:cs="Calibri"/>
                <w:color w:val="auto"/>
                <w:spacing w:val="-3"/>
              </w:rPr>
              <w:t xml:space="preserve"> </w:t>
            </w:r>
            <w:r w:rsidRPr="00D77E44">
              <w:rPr>
                <w:rFonts w:ascii="Calibri" w:hAnsi="Calibri" w:cs="Calibri"/>
                <w:color w:val="auto"/>
              </w:rPr>
              <w:t>Tarybos reglamentu (EB) Nr. 2195/2002.</w:t>
            </w:r>
          </w:p>
        </w:tc>
      </w:tr>
      <w:tr w:rsidR="00D77E44" w:rsidRPr="00D77E44" w14:paraId="46BFB256" w14:textId="77777777" w:rsidTr="00A5760F">
        <w:tc>
          <w:tcPr>
            <w:tcW w:w="3974" w:type="dxa"/>
            <w:tcBorders>
              <w:top w:val="single" w:sz="4" w:space="0" w:color="auto"/>
            </w:tcBorders>
          </w:tcPr>
          <w:p w14:paraId="58625B01" w14:textId="4C99D394" w:rsidR="0012539B" w:rsidRPr="00D77E44" w:rsidRDefault="000366F8" w:rsidP="00EE4EBC">
            <w:pPr>
              <w:rPr>
                <w:rFonts w:ascii="Calibri" w:hAnsi="Calibri" w:cs="Calibri"/>
                <w:b/>
                <w:color w:val="auto"/>
              </w:rPr>
            </w:pPr>
            <w:r w:rsidRPr="00D77E44">
              <w:rPr>
                <w:rFonts w:ascii="Calibri" w:hAnsi="Calibri" w:cs="Calibri"/>
                <w:b/>
                <w:color w:val="auto"/>
              </w:rPr>
              <w:t>CPO</w:t>
            </w:r>
          </w:p>
        </w:tc>
        <w:tc>
          <w:tcPr>
            <w:tcW w:w="10596" w:type="dxa"/>
            <w:tcBorders>
              <w:top w:val="single" w:sz="4" w:space="0" w:color="auto"/>
            </w:tcBorders>
          </w:tcPr>
          <w:p w14:paraId="504A2023" w14:textId="5EA0C617" w:rsidR="0012539B" w:rsidRPr="00D77E44" w:rsidRDefault="000366F8" w:rsidP="00EE4EBC">
            <w:pPr>
              <w:rPr>
                <w:rFonts w:ascii="Calibri" w:hAnsi="Calibri" w:cs="Calibri"/>
                <w:color w:val="auto"/>
              </w:rPr>
            </w:pPr>
            <w:r w:rsidRPr="00D77E44">
              <w:rPr>
                <w:rFonts w:ascii="Calibri" w:hAnsi="Calibri" w:cs="Calibri"/>
                <w:color w:val="auto"/>
              </w:rPr>
              <w:t xml:space="preserve">Skuodo rajono savivaldybės administracija (juridinio asmens kodas </w:t>
            </w:r>
            <w:r w:rsidRPr="00D77E44">
              <w:rPr>
                <w:rFonts w:ascii="Calibri" w:hAnsi="Calibri" w:cs="Calibri"/>
                <w:color w:val="auto"/>
                <w:spacing w:val="-2"/>
              </w:rPr>
              <w:t>188731834).</w:t>
            </w:r>
          </w:p>
        </w:tc>
      </w:tr>
      <w:tr w:rsidR="00D77E44" w:rsidRPr="00D77E44" w14:paraId="14D52F9D" w14:textId="77777777" w:rsidTr="00A5760F">
        <w:tc>
          <w:tcPr>
            <w:tcW w:w="3974" w:type="dxa"/>
            <w:tcBorders>
              <w:top w:val="single" w:sz="4" w:space="0" w:color="auto"/>
            </w:tcBorders>
          </w:tcPr>
          <w:p w14:paraId="11F7283C" w14:textId="3B72DA73" w:rsidR="0012539B" w:rsidRPr="00D77E44" w:rsidRDefault="000366F8" w:rsidP="00EE4EBC">
            <w:pPr>
              <w:rPr>
                <w:rFonts w:ascii="Calibri" w:hAnsi="Calibri" w:cs="Calibri"/>
                <w:b/>
                <w:color w:val="auto"/>
              </w:rPr>
            </w:pPr>
            <w:r w:rsidRPr="00D77E44">
              <w:rPr>
                <w:rFonts w:ascii="Calibri" w:hAnsi="Calibri" w:cs="Calibri"/>
                <w:b/>
                <w:color w:val="auto"/>
              </w:rPr>
              <w:t>CPO LT</w:t>
            </w:r>
          </w:p>
        </w:tc>
        <w:tc>
          <w:tcPr>
            <w:tcW w:w="10596" w:type="dxa"/>
            <w:tcBorders>
              <w:top w:val="single" w:sz="4" w:space="0" w:color="auto"/>
            </w:tcBorders>
          </w:tcPr>
          <w:p w14:paraId="51CF329A" w14:textId="429F15D0" w:rsidR="0012539B" w:rsidRPr="00D77E44" w:rsidRDefault="006A3450" w:rsidP="00EE4EBC">
            <w:pPr>
              <w:rPr>
                <w:rFonts w:ascii="Calibri" w:hAnsi="Calibri" w:cs="Calibri"/>
                <w:color w:val="auto"/>
              </w:rPr>
            </w:pPr>
            <w:r w:rsidRPr="00D77E44">
              <w:rPr>
                <w:rFonts w:ascii="Calibri" w:hAnsi="Calibri" w:cs="Calibri"/>
                <w:color w:val="auto"/>
              </w:rPr>
              <w:t xml:space="preserve">VšĮ CPO LT (juridinio asmens kodas </w:t>
            </w:r>
            <w:r w:rsidRPr="00D77E44">
              <w:rPr>
                <w:rFonts w:ascii="Calibri" w:hAnsi="Calibri" w:cs="Calibri"/>
                <w:color w:val="auto"/>
                <w:spacing w:val="-2"/>
              </w:rPr>
              <w:t>302913276).</w:t>
            </w:r>
          </w:p>
        </w:tc>
      </w:tr>
      <w:tr w:rsidR="00D77E44" w:rsidRPr="00D77E44" w14:paraId="0571EB05" w14:textId="77777777" w:rsidTr="00A5760F">
        <w:tc>
          <w:tcPr>
            <w:tcW w:w="3974" w:type="dxa"/>
            <w:tcBorders>
              <w:top w:val="single" w:sz="4" w:space="0" w:color="auto"/>
            </w:tcBorders>
          </w:tcPr>
          <w:p w14:paraId="7EA7FE77" w14:textId="402F2DC5" w:rsidR="0012539B" w:rsidRPr="00D77E44" w:rsidRDefault="00602AE2" w:rsidP="00EE4EBC">
            <w:pPr>
              <w:rPr>
                <w:rFonts w:ascii="Calibri" w:hAnsi="Calibri" w:cs="Calibri"/>
                <w:b/>
                <w:color w:val="auto"/>
              </w:rPr>
            </w:pPr>
            <w:r w:rsidRPr="00D77E44">
              <w:rPr>
                <w:rFonts w:ascii="Calibri" w:hAnsi="Calibri" w:cs="Calibri"/>
                <w:b/>
                <w:color w:val="auto"/>
              </w:rPr>
              <w:t>CVP IS</w:t>
            </w:r>
          </w:p>
        </w:tc>
        <w:tc>
          <w:tcPr>
            <w:tcW w:w="10596" w:type="dxa"/>
            <w:tcBorders>
              <w:top w:val="single" w:sz="4" w:space="0" w:color="auto"/>
            </w:tcBorders>
          </w:tcPr>
          <w:p w14:paraId="0DDA295F" w14:textId="309D3C89" w:rsidR="0012539B" w:rsidRPr="00D77E44" w:rsidRDefault="00602AE2" w:rsidP="00EE4EBC">
            <w:pPr>
              <w:rPr>
                <w:rFonts w:ascii="Calibri" w:hAnsi="Calibri" w:cs="Calibri"/>
                <w:color w:val="auto"/>
              </w:rPr>
            </w:pPr>
            <w:r w:rsidRPr="00D77E44">
              <w:rPr>
                <w:rFonts w:ascii="Calibri" w:hAnsi="Calibri" w:cs="Calibri"/>
                <w:color w:val="auto"/>
              </w:rPr>
              <w:t xml:space="preserve">Centrinė viešųjų pirkimų informacinė </w:t>
            </w:r>
            <w:r w:rsidRPr="00D77E44">
              <w:rPr>
                <w:rFonts w:ascii="Calibri" w:hAnsi="Calibri" w:cs="Calibri"/>
                <w:color w:val="auto"/>
                <w:spacing w:val="-2"/>
              </w:rPr>
              <w:t>sistema.</w:t>
            </w:r>
          </w:p>
        </w:tc>
      </w:tr>
      <w:tr w:rsidR="00D77E44" w:rsidRPr="00D77E44" w14:paraId="23C20E88" w14:textId="77777777" w:rsidTr="00A5760F">
        <w:tc>
          <w:tcPr>
            <w:tcW w:w="3974" w:type="dxa"/>
            <w:tcBorders>
              <w:top w:val="single" w:sz="4" w:space="0" w:color="auto"/>
            </w:tcBorders>
          </w:tcPr>
          <w:p w14:paraId="0B2EBD9D" w14:textId="236683E1" w:rsidR="0012539B" w:rsidRPr="00D77E44" w:rsidRDefault="00774D5E" w:rsidP="00EE4EBC">
            <w:pPr>
              <w:rPr>
                <w:rFonts w:ascii="Calibri" w:hAnsi="Calibri" w:cs="Calibri"/>
                <w:b/>
                <w:color w:val="auto"/>
              </w:rPr>
            </w:pPr>
            <w:r w:rsidRPr="00D77E44">
              <w:rPr>
                <w:rFonts w:ascii="Calibri" w:hAnsi="Calibri" w:cs="Calibri"/>
                <w:b/>
                <w:color w:val="auto"/>
              </w:rPr>
              <w:t>DVS</w:t>
            </w:r>
          </w:p>
        </w:tc>
        <w:tc>
          <w:tcPr>
            <w:tcW w:w="10596" w:type="dxa"/>
            <w:tcBorders>
              <w:top w:val="single" w:sz="4" w:space="0" w:color="auto"/>
            </w:tcBorders>
          </w:tcPr>
          <w:p w14:paraId="1B2CE10A" w14:textId="53E4D116" w:rsidR="0012539B" w:rsidRPr="00D77E44" w:rsidRDefault="00774D5E" w:rsidP="00EE4EBC">
            <w:pPr>
              <w:rPr>
                <w:rFonts w:ascii="Calibri" w:hAnsi="Calibri" w:cs="Calibri"/>
                <w:bCs/>
                <w:color w:val="auto"/>
              </w:rPr>
            </w:pPr>
            <w:r w:rsidRPr="00D77E44">
              <w:rPr>
                <w:rFonts w:ascii="Calibri" w:hAnsi="Calibri" w:cs="Calibri"/>
                <w:bCs/>
                <w:color w:val="auto"/>
              </w:rPr>
              <w:t xml:space="preserve">Progimnazijos naudojama </w:t>
            </w:r>
            <w:r w:rsidR="00604AB7" w:rsidRPr="00D77E44">
              <w:rPr>
                <w:rFonts w:ascii="Calibri" w:hAnsi="Calibri" w:cs="Calibri"/>
                <w:bCs/>
                <w:color w:val="auto"/>
              </w:rPr>
              <w:t>dokumentų</w:t>
            </w:r>
            <w:r w:rsidRPr="00D77E44">
              <w:rPr>
                <w:rFonts w:ascii="Calibri" w:hAnsi="Calibri" w:cs="Calibri"/>
                <w:bCs/>
                <w:color w:val="auto"/>
              </w:rPr>
              <w:t xml:space="preserve"> valdymo sistema</w:t>
            </w:r>
            <w:r w:rsidR="00604AB7" w:rsidRPr="00D77E44">
              <w:rPr>
                <w:rFonts w:ascii="Calibri" w:hAnsi="Calibri" w:cs="Calibri"/>
                <w:bCs/>
                <w:color w:val="auto"/>
              </w:rPr>
              <w:t xml:space="preserve"> </w:t>
            </w:r>
            <w:r w:rsidRPr="00D77E44">
              <w:rPr>
                <w:rFonts w:ascii="Calibri" w:hAnsi="Calibri" w:cs="Calibri"/>
                <w:bCs/>
                <w:color w:val="auto"/>
              </w:rPr>
              <w:t>DBSIS</w:t>
            </w:r>
            <w:r w:rsidR="003A62A1" w:rsidRPr="00D77E44">
              <w:rPr>
                <w:rFonts w:ascii="Calibri" w:hAnsi="Calibri" w:cs="Calibri"/>
                <w:color w:val="auto"/>
              </w:rPr>
              <w:t>, skirta dokumentams tvarkyti ir veiklai organizuoti.</w:t>
            </w:r>
          </w:p>
        </w:tc>
      </w:tr>
      <w:tr w:rsidR="00D77E44" w:rsidRPr="00D77E44" w14:paraId="136E8CAF" w14:textId="77777777" w:rsidTr="00A5760F">
        <w:tc>
          <w:tcPr>
            <w:tcW w:w="3974" w:type="dxa"/>
            <w:tcBorders>
              <w:top w:val="single" w:sz="4" w:space="0" w:color="auto"/>
            </w:tcBorders>
          </w:tcPr>
          <w:p w14:paraId="08795CEF" w14:textId="026AA480" w:rsidR="0012539B" w:rsidRPr="00D77E44" w:rsidRDefault="004375AD" w:rsidP="00EE4EBC">
            <w:pPr>
              <w:rPr>
                <w:rFonts w:ascii="Calibri" w:hAnsi="Calibri" w:cs="Calibri"/>
                <w:b/>
                <w:color w:val="auto"/>
              </w:rPr>
            </w:pPr>
            <w:r w:rsidRPr="00D77E44">
              <w:rPr>
                <w:rFonts w:ascii="Calibri" w:hAnsi="Calibri" w:cs="Calibri"/>
                <w:b/>
                <w:color w:val="auto"/>
              </w:rPr>
              <w:t>DPS</w:t>
            </w:r>
          </w:p>
        </w:tc>
        <w:tc>
          <w:tcPr>
            <w:tcW w:w="10596" w:type="dxa"/>
            <w:tcBorders>
              <w:top w:val="single" w:sz="4" w:space="0" w:color="auto"/>
            </w:tcBorders>
          </w:tcPr>
          <w:p w14:paraId="32EEEFB4" w14:textId="0476C5BC" w:rsidR="0012539B" w:rsidRPr="00D77E44" w:rsidRDefault="004375AD" w:rsidP="00EE4EBC">
            <w:pPr>
              <w:rPr>
                <w:rFonts w:ascii="Calibri" w:hAnsi="Calibri" w:cs="Calibri"/>
                <w:color w:val="auto"/>
              </w:rPr>
            </w:pPr>
            <w:r w:rsidRPr="00D77E44">
              <w:rPr>
                <w:rFonts w:ascii="Calibri" w:hAnsi="Calibri" w:cs="Calibri"/>
                <w:color w:val="auto"/>
              </w:rPr>
              <w:t xml:space="preserve">Dinaminė pirkimų </w:t>
            </w:r>
            <w:r w:rsidR="00274C7E" w:rsidRPr="00D77E44">
              <w:rPr>
                <w:rFonts w:ascii="Calibri" w:hAnsi="Calibri" w:cs="Calibri"/>
                <w:color w:val="auto"/>
              </w:rPr>
              <w:t>sistema</w:t>
            </w:r>
            <w:r w:rsidR="006D449F" w:rsidRPr="00D77E44">
              <w:rPr>
                <w:rFonts w:ascii="Calibri" w:hAnsi="Calibri" w:cs="Calibri"/>
                <w:color w:val="auto"/>
              </w:rPr>
              <w:t>.</w:t>
            </w:r>
          </w:p>
        </w:tc>
      </w:tr>
      <w:tr w:rsidR="00D77E44" w:rsidRPr="00D77E44" w14:paraId="477259A5" w14:textId="77777777" w:rsidTr="00AE62A5">
        <w:tc>
          <w:tcPr>
            <w:tcW w:w="3974" w:type="dxa"/>
            <w:tcBorders>
              <w:top w:val="single" w:sz="4" w:space="0" w:color="auto"/>
            </w:tcBorders>
          </w:tcPr>
          <w:p w14:paraId="7AB3C4FB" w14:textId="30A7DC83" w:rsidR="004508F5" w:rsidRPr="00D77E44" w:rsidRDefault="004508F5" w:rsidP="00EE4EBC">
            <w:pPr>
              <w:rPr>
                <w:rFonts w:ascii="Calibri" w:hAnsi="Calibri" w:cs="Calibri"/>
                <w:b/>
                <w:color w:val="auto"/>
              </w:rPr>
            </w:pPr>
            <w:r w:rsidRPr="00D77E44">
              <w:rPr>
                <w:rFonts w:ascii="Calibri" w:hAnsi="Calibri" w:cs="Calibri"/>
                <w:b/>
                <w:color w:val="auto"/>
              </w:rPr>
              <w:t>NKP</w:t>
            </w:r>
          </w:p>
        </w:tc>
        <w:tc>
          <w:tcPr>
            <w:tcW w:w="10596" w:type="dxa"/>
            <w:tcBorders>
              <w:top w:val="single" w:sz="4" w:space="0" w:color="auto"/>
            </w:tcBorders>
          </w:tcPr>
          <w:p w14:paraId="5D98BC08" w14:textId="4D0EAD9E" w:rsidR="004508F5" w:rsidRPr="00D77E44" w:rsidRDefault="004508F5" w:rsidP="00EE4EBC">
            <w:pPr>
              <w:rPr>
                <w:rFonts w:ascii="Calibri" w:hAnsi="Calibri" w:cs="Calibri"/>
                <w:color w:val="auto"/>
              </w:rPr>
            </w:pPr>
            <w:r w:rsidRPr="00D77E44">
              <w:rPr>
                <w:color w:val="auto"/>
              </w:rPr>
              <w:t>Nacionalinė žemės ūkio ir maisto produktų kokybės sistema, nustatanti papildomus produktų kokybės reikalavimus ir įtvirtinta mokinių maitinimo paslaugų sutartyje</w:t>
            </w:r>
            <w:r w:rsidRPr="00D77E44">
              <w:rPr>
                <w:rStyle w:val="FootnoteReference"/>
                <w:color w:val="auto"/>
              </w:rPr>
              <w:footnoteReference w:id="1"/>
            </w:r>
            <w:r w:rsidRPr="00D77E44">
              <w:rPr>
                <w:color w:val="auto"/>
              </w:rPr>
              <w:t xml:space="preserve"> kaip ekonominio naudingumo kriterijus.</w:t>
            </w:r>
          </w:p>
        </w:tc>
      </w:tr>
      <w:tr w:rsidR="00D77E44" w:rsidRPr="00D77E44" w14:paraId="423E1F74" w14:textId="77777777" w:rsidTr="00D77E44">
        <w:tc>
          <w:tcPr>
            <w:tcW w:w="3974" w:type="dxa"/>
            <w:tcBorders>
              <w:top w:val="single" w:sz="4" w:space="0" w:color="auto"/>
            </w:tcBorders>
          </w:tcPr>
          <w:p w14:paraId="4FF207D3" w14:textId="5CC7D38B" w:rsidR="0012539B" w:rsidRPr="00D77E44" w:rsidRDefault="009613DA" w:rsidP="00EE4EBC">
            <w:pPr>
              <w:rPr>
                <w:rFonts w:ascii="Calibri" w:hAnsi="Calibri" w:cs="Calibri"/>
                <w:b/>
                <w:color w:val="auto"/>
              </w:rPr>
            </w:pPr>
            <w:r w:rsidRPr="00D77E44">
              <w:rPr>
                <w:rFonts w:ascii="Calibri" w:hAnsi="Calibri" w:cs="Calibri"/>
                <w:b/>
                <w:color w:val="auto"/>
              </w:rPr>
              <w:t xml:space="preserve">PV/Pirkimų </w:t>
            </w:r>
            <w:r w:rsidRPr="00D77E44">
              <w:rPr>
                <w:rFonts w:ascii="Calibri" w:hAnsi="Calibri" w:cs="Calibri"/>
                <w:b/>
                <w:color w:val="auto"/>
                <w:spacing w:val="-2"/>
              </w:rPr>
              <w:t>vykdytojas/Progimnazija</w:t>
            </w:r>
          </w:p>
        </w:tc>
        <w:tc>
          <w:tcPr>
            <w:tcW w:w="10596" w:type="dxa"/>
            <w:tcBorders>
              <w:top w:val="single" w:sz="4" w:space="0" w:color="auto"/>
            </w:tcBorders>
          </w:tcPr>
          <w:p w14:paraId="132309DD" w14:textId="3ADBCFE3" w:rsidR="0012539B" w:rsidRPr="00D77E44" w:rsidRDefault="00274C7E" w:rsidP="00EE4EBC">
            <w:pPr>
              <w:rPr>
                <w:rFonts w:ascii="Calibri" w:hAnsi="Calibri" w:cs="Calibri"/>
                <w:color w:val="auto"/>
              </w:rPr>
            </w:pPr>
            <w:r w:rsidRPr="00D77E44">
              <w:rPr>
                <w:rFonts w:ascii="Calibri" w:hAnsi="Calibri" w:cs="Calibri"/>
                <w:color w:val="auto"/>
              </w:rPr>
              <w:t xml:space="preserve">Skuodo Bartuvos progimnazija (juridinio asmens kodas </w:t>
            </w:r>
            <w:r w:rsidRPr="00D77E44">
              <w:rPr>
                <w:rFonts w:ascii="Calibri" w:hAnsi="Calibri" w:cs="Calibri"/>
                <w:color w:val="auto"/>
                <w:spacing w:val="-2"/>
              </w:rPr>
              <w:t>190892856).</w:t>
            </w:r>
          </w:p>
        </w:tc>
      </w:tr>
      <w:tr w:rsidR="00D77E44" w:rsidRPr="00D77E44" w14:paraId="505D3F14" w14:textId="77777777" w:rsidTr="00D77E44">
        <w:tc>
          <w:tcPr>
            <w:tcW w:w="3974" w:type="dxa"/>
            <w:tcBorders>
              <w:top w:val="single" w:sz="4" w:space="0" w:color="auto"/>
            </w:tcBorders>
          </w:tcPr>
          <w:p w14:paraId="1A563C6A" w14:textId="65EEF733" w:rsidR="0012539B" w:rsidRPr="00D77E44" w:rsidRDefault="00C0612F" w:rsidP="00EE4EBC">
            <w:pPr>
              <w:rPr>
                <w:rFonts w:ascii="Calibri" w:hAnsi="Calibri" w:cs="Calibri"/>
                <w:b/>
                <w:color w:val="auto"/>
              </w:rPr>
            </w:pPr>
            <w:r w:rsidRPr="00D77E44">
              <w:rPr>
                <w:rFonts w:ascii="Calibri" w:hAnsi="Calibri" w:cs="Calibri"/>
                <w:b/>
                <w:color w:val="auto"/>
              </w:rPr>
              <w:t>Švieslentė</w:t>
            </w:r>
          </w:p>
        </w:tc>
        <w:tc>
          <w:tcPr>
            <w:tcW w:w="10596" w:type="dxa"/>
            <w:tcBorders>
              <w:top w:val="single" w:sz="4" w:space="0" w:color="auto"/>
            </w:tcBorders>
          </w:tcPr>
          <w:p w14:paraId="79586D12" w14:textId="68C7DE57" w:rsidR="0012539B" w:rsidRPr="00D77E44" w:rsidRDefault="00C0612F" w:rsidP="00EE4EBC">
            <w:pPr>
              <w:rPr>
                <w:rFonts w:ascii="Calibri" w:hAnsi="Calibri" w:cs="Calibri"/>
                <w:color w:val="auto"/>
              </w:rPr>
            </w:pPr>
            <w:r w:rsidRPr="00D77E44">
              <w:rPr>
                <w:rFonts w:ascii="Calibri" w:hAnsi="Calibri" w:cs="Calibri"/>
                <w:color w:val="auto"/>
              </w:rPr>
              <w:t>Viešųjų</w:t>
            </w:r>
            <w:r w:rsidRPr="00D77E44">
              <w:rPr>
                <w:rFonts w:ascii="Calibri" w:hAnsi="Calibri" w:cs="Calibri"/>
                <w:color w:val="auto"/>
                <w:spacing w:val="-6"/>
              </w:rPr>
              <w:t xml:space="preserve"> </w:t>
            </w:r>
            <w:r w:rsidRPr="00D77E44">
              <w:rPr>
                <w:rFonts w:ascii="Calibri" w:hAnsi="Calibri" w:cs="Calibri"/>
                <w:color w:val="auto"/>
              </w:rPr>
              <w:t>pirkimų</w:t>
            </w:r>
            <w:r w:rsidRPr="00D77E44">
              <w:rPr>
                <w:rFonts w:ascii="Calibri" w:hAnsi="Calibri" w:cs="Calibri"/>
                <w:color w:val="auto"/>
                <w:spacing w:val="-6"/>
              </w:rPr>
              <w:t xml:space="preserve"> </w:t>
            </w:r>
            <w:r w:rsidRPr="00D77E44">
              <w:rPr>
                <w:rFonts w:ascii="Calibri" w:hAnsi="Calibri" w:cs="Calibri"/>
                <w:color w:val="auto"/>
              </w:rPr>
              <w:t>tarnybos</w:t>
            </w:r>
            <w:r w:rsidRPr="00D77E44">
              <w:rPr>
                <w:rFonts w:ascii="Calibri" w:hAnsi="Calibri" w:cs="Calibri"/>
                <w:color w:val="auto"/>
                <w:spacing w:val="-6"/>
              </w:rPr>
              <w:t xml:space="preserve"> </w:t>
            </w:r>
            <w:r w:rsidRPr="00D77E44">
              <w:rPr>
                <w:rFonts w:ascii="Calibri" w:hAnsi="Calibri" w:cs="Calibri"/>
                <w:color w:val="auto"/>
              </w:rPr>
              <w:t>administruojamas</w:t>
            </w:r>
            <w:r w:rsidRPr="00D77E44">
              <w:rPr>
                <w:rFonts w:ascii="Calibri" w:hAnsi="Calibri" w:cs="Calibri"/>
                <w:color w:val="auto"/>
                <w:spacing w:val="-6"/>
              </w:rPr>
              <w:t xml:space="preserve"> </w:t>
            </w:r>
            <w:r w:rsidRPr="00D77E44">
              <w:rPr>
                <w:rFonts w:ascii="Calibri" w:hAnsi="Calibri" w:cs="Calibri"/>
                <w:color w:val="auto"/>
              </w:rPr>
              <w:t>pirkimų</w:t>
            </w:r>
            <w:r w:rsidRPr="00D77E44">
              <w:rPr>
                <w:rFonts w:ascii="Calibri" w:hAnsi="Calibri" w:cs="Calibri"/>
                <w:color w:val="auto"/>
                <w:spacing w:val="-6"/>
              </w:rPr>
              <w:t xml:space="preserve"> </w:t>
            </w:r>
            <w:r w:rsidRPr="00D77E44">
              <w:rPr>
                <w:rFonts w:ascii="Calibri" w:hAnsi="Calibri" w:cs="Calibri"/>
                <w:color w:val="auto"/>
              </w:rPr>
              <w:t>vykdytojų</w:t>
            </w:r>
            <w:r w:rsidRPr="00D77E44">
              <w:rPr>
                <w:rFonts w:ascii="Calibri" w:hAnsi="Calibri" w:cs="Calibri"/>
                <w:color w:val="auto"/>
                <w:spacing w:val="-6"/>
              </w:rPr>
              <w:t xml:space="preserve"> </w:t>
            </w:r>
            <w:r w:rsidRPr="00D77E44">
              <w:rPr>
                <w:rFonts w:ascii="Calibri" w:hAnsi="Calibri" w:cs="Calibri"/>
                <w:color w:val="auto"/>
              </w:rPr>
              <w:t>žemėlapis</w:t>
            </w:r>
            <w:r w:rsidRPr="00D77E44">
              <w:rPr>
                <w:rFonts w:ascii="Calibri" w:hAnsi="Calibri" w:cs="Calibri"/>
                <w:color w:val="auto"/>
                <w:spacing w:val="-6"/>
              </w:rPr>
              <w:t xml:space="preserve"> </w:t>
            </w:r>
            <w:r w:rsidRPr="00D77E44">
              <w:rPr>
                <w:rFonts w:ascii="Calibri" w:hAnsi="Calibri" w:cs="Calibri"/>
                <w:color w:val="auto"/>
              </w:rPr>
              <w:t>(</w:t>
            </w:r>
            <w:hyperlink r:id="rId15">
              <w:r w:rsidRPr="00D77E44">
                <w:rPr>
                  <w:rFonts w:ascii="Calibri" w:hAnsi="Calibri" w:cs="Calibri"/>
                  <w:color w:val="auto"/>
                  <w:u w:val="single" w:color="0462C1"/>
                </w:rPr>
                <w:t>https://vpt.lrv.lt/lt/statistika-ir-</w:t>
              </w:r>
            </w:hyperlink>
            <w:r w:rsidRPr="00D77E44">
              <w:rPr>
                <w:rFonts w:ascii="Calibri" w:hAnsi="Calibri" w:cs="Calibri"/>
                <w:color w:val="auto"/>
              </w:rPr>
              <w:t xml:space="preserve"> </w:t>
            </w:r>
            <w:hyperlink r:id="rId16">
              <w:r w:rsidRPr="00D77E44">
                <w:rPr>
                  <w:rFonts w:ascii="Calibri" w:hAnsi="Calibri" w:cs="Calibri"/>
                  <w:color w:val="auto"/>
                  <w:spacing w:val="-2"/>
                  <w:u w:val="single" w:color="0462C1"/>
                </w:rPr>
                <w:t>analize/pirkimu-vykdytoju-zemelapis-svieslente-1/</w:t>
              </w:r>
            </w:hyperlink>
            <w:r w:rsidRPr="00D77E44">
              <w:rPr>
                <w:rFonts w:ascii="Calibri" w:hAnsi="Calibri" w:cs="Calibri"/>
                <w:color w:val="auto"/>
                <w:spacing w:val="-2"/>
              </w:rPr>
              <w:t>).</w:t>
            </w:r>
          </w:p>
        </w:tc>
      </w:tr>
      <w:tr w:rsidR="00D77E44" w:rsidRPr="00D77E44" w14:paraId="5A8E4AE9" w14:textId="77777777" w:rsidTr="00D77E44">
        <w:tc>
          <w:tcPr>
            <w:tcW w:w="3974" w:type="dxa"/>
            <w:tcBorders>
              <w:top w:val="single" w:sz="4" w:space="0" w:color="auto"/>
            </w:tcBorders>
          </w:tcPr>
          <w:p w14:paraId="0E8ED721" w14:textId="1D65AD95" w:rsidR="0012539B" w:rsidRPr="00D77E44" w:rsidRDefault="005918F5" w:rsidP="00EE4EBC">
            <w:pPr>
              <w:rPr>
                <w:rFonts w:ascii="Calibri" w:hAnsi="Calibri" w:cs="Calibri"/>
                <w:b/>
                <w:color w:val="auto"/>
              </w:rPr>
            </w:pPr>
            <w:r w:rsidRPr="00D77E44">
              <w:rPr>
                <w:rFonts w:ascii="Calibri" w:hAnsi="Calibri" w:cs="Calibri"/>
                <w:b/>
                <w:color w:val="auto"/>
              </w:rPr>
              <w:t>Taisyklės</w:t>
            </w:r>
          </w:p>
        </w:tc>
        <w:tc>
          <w:tcPr>
            <w:tcW w:w="10596" w:type="dxa"/>
            <w:tcBorders>
              <w:top w:val="single" w:sz="4" w:space="0" w:color="auto"/>
            </w:tcBorders>
          </w:tcPr>
          <w:p w14:paraId="18DFBE25" w14:textId="6E2B63E5" w:rsidR="0012539B" w:rsidRPr="00D77E44" w:rsidRDefault="005918F5" w:rsidP="00EE4EBC">
            <w:pPr>
              <w:rPr>
                <w:rFonts w:ascii="Calibri" w:hAnsi="Calibri" w:cs="Calibri"/>
                <w:color w:val="auto"/>
              </w:rPr>
            </w:pPr>
            <w:r w:rsidRPr="00D77E44">
              <w:rPr>
                <w:rFonts w:ascii="Calibri" w:hAnsi="Calibri" w:cs="Calibri"/>
                <w:color w:val="auto"/>
              </w:rPr>
              <w:t xml:space="preserve">Tikrinimo laikotarpiui aktualios redakcijos Skuodo Bartuvos progimnazijos </w:t>
            </w:r>
            <w:r w:rsidRPr="00D77E44">
              <w:rPr>
                <w:rFonts w:ascii="Calibri" w:hAnsi="Calibri" w:cs="Calibri"/>
                <w:color w:val="auto"/>
                <w:spacing w:val="-2"/>
              </w:rPr>
              <w:t>viešųjų</w:t>
            </w:r>
            <w:r w:rsidRPr="00D77E44">
              <w:rPr>
                <w:rFonts w:ascii="Calibri" w:hAnsi="Calibri" w:cs="Calibri"/>
                <w:color w:val="auto"/>
              </w:rPr>
              <w:t xml:space="preserve"> pirkimų</w:t>
            </w:r>
            <w:r w:rsidRPr="00D77E44">
              <w:rPr>
                <w:rFonts w:ascii="Calibri" w:hAnsi="Calibri" w:cs="Calibri"/>
                <w:color w:val="auto"/>
                <w:spacing w:val="-4"/>
              </w:rPr>
              <w:t xml:space="preserve"> </w:t>
            </w:r>
            <w:r w:rsidRPr="00D77E44">
              <w:rPr>
                <w:rFonts w:ascii="Calibri" w:hAnsi="Calibri" w:cs="Calibri"/>
                <w:color w:val="auto"/>
              </w:rPr>
              <w:t>organizavimo ir vidaus kontrolės</w:t>
            </w:r>
            <w:r w:rsidRPr="00D77E44">
              <w:rPr>
                <w:rFonts w:ascii="Calibri" w:hAnsi="Calibri" w:cs="Calibri"/>
                <w:color w:val="auto"/>
                <w:spacing w:val="-4"/>
              </w:rPr>
              <w:t xml:space="preserve"> </w:t>
            </w:r>
            <w:r w:rsidRPr="00D77E44">
              <w:rPr>
                <w:rFonts w:ascii="Calibri" w:hAnsi="Calibri" w:cs="Calibri"/>
                <w:color w:val="auto"/>
              </w:rPr>
              <w:t>taisyklės,</w:t>
            </w:r>
            <w:r w:rsidRPr="00D77E44">
              <w:rPr>
                <w:rFonts w:ascii="Calibri" w:hAnsi="Calibri" w:cs="Calibri"/>
                <w:color w:val="auto"/>
                <w:spacing w:val="-4"/>
              </w:rPr>
              <w:t xml:space="preserve"> </w:t>
            </w:r>
            <w:r w:rsidRPr="00D77E44">
              <w:rPr>
                <w:rFonts w:ascii="Calibri" w:hAnsi="Calibri" w:cs="Calibri"/>
                <w:color w:val="auto"/>
              </w:rPr>
              <w:t>patvirtintos</w:t>
            </w:r>
            <w:r w:rsidRPr="00D77E44">
              <w:rPr>
                <w:rFonts w:ascii="Calibri" w:hAnsi="Calibri" w:cs="Calibri"/>
                <w:color w:val="auto"/>
                <w:spacing w:val="-4"/>
              </w:rPr>
              <w:t xml:space="preserve"> </w:t>
            </w:r>
            <w:r w:rsidRPr="00D77E44">
              <w:rPr>
                <w:rFonts w:ascii="Calibri" w:hAnsi="Calibri" w:cs="Calibri"/>
                <w:color w:val="auto"/>
              </w:rPr>
              <w:t xml:space="preserve">Skuodo Bartuvos progimnazijos </w:t>
            </w:r>
            <w:r w:rsidRPr="00D77E44">
              <w:rPr>
                <w:rFonts w:ascii="Calibri" w:hAnsi="Calibri" w:cs="Calibri"/>
                <w:color w:val="auto"/>
                <w:spacing w:val="-4"/>
              </w:rPr>
              <w:t xml:space="preserve"> </w:t>
            </w:r>
            <w:r w:rsidRPr="00D77E44">
              <w:rPr>
                <w:rFonts w:ascii="Calibri" w:hAnsi="Calibri" w:cs="Calibri"/>
                <w:color w:val="auto"/>
              </w:rPr>
              <w:t>direktoriaus</w:t>
            </w:r>
            <w:r w:rsidRPr="00D77E44">
              <w:rPr>
                <w:rFonts w:ascii="Calibri" w:hAnsi="Calibri" w:cs="Calibri"/>
                <w:color w:val="auto"/>
                <w:spacing w:val="-4"/>
              </w:rPr>
              <w:t xml:space="preserve"> </w:t>
            </w:r>
            <w:r w:rsidRPr="00D77E44">
              <w:rPr>
                <w:rFonts w:ascii="Calibri" w:hAnsi="Calibri" w:cs="Calibri"/>
                <w:color w:val="auto"/>
              </w:rPr>
              <w:t>2022</w:t>
            </w:r>
            <w:r w:rsidRPr="00D77E44">
              <w:rPr>
                <w:rFonts w:ascii="Calibri" w:hAnsi="Calibri" w:cs="Calibri"/>
                <w:color w:val="auto"/>
                <w:spacing w:val="-4"/>
              </w:rPr>
              <w:t xml:space="preserve"> </w:t>
            </w:r>
            <w:r w:rsidRPr="00D77E44">
              <w:rPr>
                <w:rFonts w:ascii="Calibri" w:hAnsi="Calibri" w:cs="Calibri"/>
                <w:color w:val="auto"/>
              </w:rPr>
              <w:t>m. gruodžio 9</w:t>
            </w:r>
            <w:r w:rsidRPr="00D77E44">
              <w:rPr>
                <w:rFonts w:ascii="Calibri" w:hAnsi="Calibri" w:cs="Calibri"/>
                <w:color w:val="auto"/>
                <w:spacing w:val="40"/>
              </w:rPr>
              <w:t xml:space="preserve"> </w:t>
            </w:r>
            <w:r w:rsidRPr="00D77E44">
              <w:rPr>
                <w:rFonts w:ascii="Calibri" w:hAnsi="Calibri" w:cs="Calibri"/>
                <w:color w:val="auto"/>
              </w:rPr>
              <w:t>d. įsakymu Nr. V1-97.</w:t>
            </w:r>
          </w:p>
        </w:tc>
      </w:tr>
      <w:tr w:rsidR="00D77E44" w:rsidRPr="00D77E44" w14:paraId="5B6EFEB2" w14:textId="77777777" w:rsidTr="00EE4EBC">
        <w:tc>
          <w:tcPr>
            <w:tcW w:w="3974" w:type="dxa"/>
            <w:tcBorders>
              <w:top w:val="single" w:sz="4" w:space="0" w:color="auto"/>
              <w:bottom w:val="single" w:sz="4" w:space="0" w:color="auto"/>
            </w:tcBorders>
          </w:tcPr>
          <w:p w14:paraId="38A3DFFD" w14:textId="77777777" w:rsidR="00AE62A5" w:rsidRPr="00D77E44" w:rsidRDefault="00AE62A5" w:rsidP="00EE4EBC">
            <w:pPr>
              <w:rPr>
                <w:rFonts w:ascii="Calibri" w:hAnsi="Calibri" w:cs="Calibri"/>
                <w:b/>
                <w:color w:val="auto"/>
              </w:rPr>
            </w:pPr>
            <w:r w:rsidRPr="00D77E44">
              <w:rPr>
                <w:rFonts w:ascii="Calibri" w:hAnsi="Calibri" w:cs="Calibri"/>
                <w:b/>
                <w:color w:val="auto"/>
              </w:rPr>
              <w:t>Tikrinimo ataskaita</w:t>
            </w:r>
          </w:p>
        </w:tc>
        <w:tc>
          <w:tcPr>
            <w:tcW w:w="10596" w:type="dxa"/>
            <w:tcBorders>
              <w:top w:val="single" w:sz="4" w:space="0" w:color="auto"/>
              <w:bottom w:val="single" w:sz="4" w:space="0" w:color="auto"/>
            </w:tcBorders>
          </w:tcPr>
          <w:p w14:paraId="01D4CAA6" w14:textId="77777777" w:rsidR="00AE62A5" w:rsidRPr="00D77E44" w:rsidRDefault="00AE62A5" w:rsidP="00EE4EBC">
            <w:pPr>
              <w:rPr>
                <w:rFonts w:ascii="Calibri" w:hAnsi="Calibri" w:cs="Calibri"/>
                <w:color w:val="auto"/>
              </w:rPr>
            </w:pPr>
            <w:r w:rsidRPr="00D77E44">
              <w:rPr>
                <w:rFonts w:ascii="Calibri" w:hAnsi="Calibri" w:cs="Calibri"/>
                <w:color w:val="auto"/>
              </w:rPr>
              <w:t xml:space="preserve">Šis tikrinimo rezultatų įforminimo </w:t>
            </w:r>
            <w:r w:rsidRPr="00D77E44">
              <w:rPr>
                <w:rFonts w:ascii="Calibri" w:hAnsi="Calibri" w:cs="Calibri"/>
                <w:color w:val="auto"/>
                <w:spacing w:val="-2"/>
              </w:rPr>
              <w:t>dokumentas.</w:t>
            </w:r>
          </w:p>
        </w:tc>
      </w:tr>
      <w:tr w:rsidR="00D77E44" w:rsidRPr="00D77E44" w14:paraId="4781C6FE" w14:textId="77777777" w:rsidTr="00EE4EBC">
        <w:tc>
          <w:tcPr>
            <w:tcW w:w="3974" w:type="dxa"/>
            <w:tcBorders>
              <w:top w:val="single" w:sz="4" w:space="0" w:color="auto"/>
            </w:tcBorders>
          </w:tcPr>
          <w:p w14:paraId="311CC977" w14:textId="77777777" w:rsidR="008C646E" w:rsidRPr="00D77E44" w:rsidRDefault="008C646E" w:rsidP="00EE4EBC">
            <w:pPr>
              <w:rPr>
                <w:rFonts w:ascii="Calibri" w:hAnsi="Calibri" w:cs="Calibri"/>
                <w:b/>
                <w:color w:val="auto"/>
              </w:rPr>
            </w:pPr>
            <w:r w:rsidRPr="00D77E44">
              <w:rPr>
                <w:rFonts w:ascii="Calibri" w:hAnsi="Calibri" w:cs="Calibri"/>
                <w:b/>
                <w:color w:val="auto"/>
              </w:rPr>
              <w:t>VPĮ</w:t>
            </w:r>
          </w:p>
        </w:tc>
        <w:tc>
          <w:tcPr>
            <w:tcW w:w="10596" w:type="dxa"/>
            <w:tcBorders>
              <w:top w:val="single" w:sz="4" w:space="0" w:color="auto"/>
            </w:tcBorders>
          </w:tcPr>
          <w:p w14:paraId="3869A23D" w14:textId="77777777" w:rsidR="008C646E" w:rsidRPr="00D77E44" w:rsidRDefault="008C646E" w:rsidP="00EE4EBC">
            <w:pPr>
              <w:rPr>
                <w:rFonts w:ascii="Calibri" w:hAnsi="Calibri" w:cs="Calibri"/>
                <w:color w:val="auto"/>
              </w:rPr>
            </w:pPr>
            <w:r w:rsidRPr="00D77E44">
              <w:rPr>
                <w:rFonts w:ascii="Calibri" w:hAnsi="Calibri" w:cs="Calibri"/>
                <w:color w:val="auto"/>
              </w:rPr>
              <w:t xml:space="preserve">Tikrinimo laikotarpiui aktualios redakcijos Lietuvos Respublikos viešųjų pirkimų </w:t>
            </w:r>
            <w:r w:rsidRPr="00D77E44">
              <w:rPr>
                <w:rFonts w:ascii="Calibri" w:hAnsi="Calibri" w:cs="Calibri"/>
                <w:color w:val="auto"/>
                <w:spacing w:val="-2"/>
              </w:rPr>
              <w:t>įstatymas.</w:t>
            </w:r>
          </w:p>
        </w:tc>
      </w:tr>
      <w:tr w:rsidR="00D77E44" w:rsidRPr="00D77E44" w14:paraId="414C4D27" w14:textId="77777777" w:rsidTr="00D77E44">
        <w:tc>
          <w:tcPr>
            <w:tcW w:w="3974" w:type="dxa"/>
            <w:tcBorders>
              <w:top w:val="single" w:sz="4" w:space="0" w:color="auto"/>
            </w:tcBorders>
          </w:tcPr>
          <w:p w14:paraId="07588504" w14:textId="24060325" w:rsidR="0012539B" w:rsidRPr="00D77E44" w:rsidRDefault="005918F5" w:rsidP="00EE4EBC">
            <w:pPr>
              <w:rPr>
                <w:rFonts w:ascii="Calibri" w:hAnsi="Calibri" w:cs="Calibri"/>
                <w:b/>
                <w:color w:val="auto"/>
              </w:rPr>
            </w:pPr>
            <w:r w:rsidRPr="00D77E44">
              <w:rPr>
                <w:rFonts w:ascii="Calibri" w:hAnsi="Calibri" w:cs="Calibri"/>
                <w:b/>
                <w:color w:val="auto"/>
              </w:rPr>
              <w:t>VPT/Tarnyba</w:t>
            </w:r>
          </w:p>
        </w:tc>
        <w:tc>
          <w:tcPr>
            <w:tcW w:w="10596" w:type="dxa"/>
            <w:tcBorders>
              <w:top w:val="single" w:sz="4" w:space="0" w:color="auto"/>
            </w:tcBorders>
          </w:tcPr>
          <w:p w14:paraId="69F39948" w14:textId="5CB54BE9" w:rsidR="0012539B" w:rsidRPr="00D77E44" w:rsidRDefault="0011529F" w:rsidP="00EE4EBC">
            <w:pPr>
              <w:rPr>
                <w:rFonts w:ascii="Calibri" w:hAnsi="Calibri" w:cs="Calibri"/>
                <w:color w:val="auto"/>
              </w:rPr>
            </w:pPr>
            <w:r w:rsidRPr="00D77E44">
              <w:rPr>
                <w:rFonts w:ascii="Calibri" w:hAnsi="Calibri" w:cs="Calibri"/>
                <w:color w:val="auto"/>
              </w:rPr>
              <w:t xml:space="preserve">Viešųjų pirkimų tarnyba (juridinio asmens kodas </w:t>
            </w:r>
            <w:r w:rsidRPr="00D77E44">
              <w:rPr>
                <w:rFonts w:ascii="Calibri" w:hAnsi="Calibri" w:cs="Calibri"/>
                <w:color w:val="auto"/>
                <w:spacing w:val="-2"/>
              </w:rPr>
              <w:t>188656261).</w:t>
            </w:r>
          </w:p>
        </w:tc>
      </w:tr>
    </w:tbl>
    <w:p w14:paraId="4826D0D7" w14:textId="77777777" w:rsidR="00F50C38" w:rsidRPr="00610AA9" w:rsidRDefault="00F50C38" w:rsidP="00F50C38">
      <w:pPr>
        <w:pStyle w:val="Heading1"/>
        <w:spacing w:before="240"/>
        <w:ind w:left="142" w:right="142"/>
        <w:rPr>
          <w:rFonts w:ascii="Calibri" w:hAnsi="Calibri" w:cs="Calibri"/>
        </w:rPr>
      </w:pPr>
      <w:r w:rsidRPr="00610AA9">
        <w:rPr>
          <w:rFonts w:ascii="Calibri" w:hAnsi="Calibri" w:cs="Calibr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F50C38" w:rsidRPr="00610AA9" w14:paraId="42AD4E65" w14:textId="77777777" w:rsidTr="00EE4EBC">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14269390" w14:textId="77777777" w:rsidR="00F50C38" w:rsidRPr="00610AA9" w:rsidRDefault="00F50C38" w:rsidP="00EE4EBC">
            <w:pPr>
              <w:rPr>
                <w:rFonts w:ascii="Calibri" w:hAnsi="Calibri" w:cs="Calibri"/>
              </w:rPr>
            </w:pPr>
            <w:r w:rsidRPr="00610AA9">
              <w:rPr>
                <w:rFonts w:ascii="Calibri" w:hAnsi="Calibri" w:cs="Calibri"/>
              </w:rPr>
              <w:t>PIRKIMŲ VYKDYTOJO PAVADINIMAS</w:t>
            </w:r>
          </w:p>
        </w:tc>
        <w:tc>
          <w:tcPr>
            <w:tcW w:w="3883" w:type="dxa"/>
            <w:tcBorders>
              <w:top w:val="nil"/>
              <w:left w:val="nil"/>
              <w:bottom w:val="single" w:sz="4" w:space="0" w:color="auto"/>
              <w:right w:val="nil"/>
            </w:tcBorders>
          </w:tcPr>
          <w:p w14:paraId="26F7AB6B" w14:textId="77777777" w:rsidR="00F50C38" w:rsidRPr="00610AA9" w:rsidRDefault="00F50C38" w:rsidP="00EE4EBC">
            <w:pPr>
              <w:rPr>
                <w:rFonts w:ascii="Calibri" w:hAnsi="Calibri" w:cs="Calibri"/>
              </w:rPr>
            </w:pPr>
            <w:r w:rsidRPr="00610AA9">
              <w:rPr>
                <w:rFonts w:ascii="Calibri" w:hAnsi="Calibri" w:cs="Calibri"/>
              </w:rPr>
              <w:t>juridinio asmens kodas</w:t>
            </w:r>
          </w:p>
        </w:tc>
        <w:tc>
          <w:tcPr>
            <w:tcW w:w="4842" w:type="dxa"/>
            <w:tcBorders>
              <w:top w:val="nil"/>
              <w:left w:val="nil"/>
              <w:bottom w:val="single" w:sz="4" w:space="0" w:color="auto"/>
              <w:right w:val="nil"/>
            </w:tcBorders>
          </w:tcPr>
          <w:p w14:paraId="0677F2E1" w14:textId="77777777" w:rsidR="00F50C38" w:rsidRPr="00610AA9" w:rsidRDefault="00F50C38" w:rsidP="00EE4EBC">
            <w:pPr>
              <w:rPr>
                <w:rFonts w:ascii="Calibri" w:hAnsi="Calibri" w:cs="Calibri"/>
              </w:rPr>
            </w:pPr>
            <w:r w:rsidRPr="00610AA9">
              <w:rPr>
                <w:rFonts w:ascii="Calibri" w:hAnsi="Calibri" w:cs="Calibri"/>
              </w:rPr>
              <w:t>buveinės adresas</w:t>
            </w:r>
          </w:p>
        </w:tc>
      </w:tr>
      <w:tr w:rsidR="00157943" w:rsidRPr="00610AA9" w14:paraId="5C537305" w14:textId="77777777" w:rsidTr="00EE4EBC">
        <w:tc>
          <w:tcPr>
            <w:tcW w:w="4585" w:type="dxa"/>
            <w:tcBorders>
              <w:top w:val="single" w:sz="4" w:space="0" w:color="auto"/>
            </w:tcBorders>
          </w:tcPr>
          <w:p w14:paraId="0DA55C6D" w14:textId="3CDAF0B2" w:rsidR="00F50C38" w:rsidRPr="00610AA9" w:rsidRDefault="00342863" w:rsidP="00EE4EBC">
            <w:pPr>
              <w:rPr>
                <w:rFonts w:ascii="Calibri" w:hAnsi="Calibri" w:cs="Calibri"/>
                <w:color w:val="auto"/>
              </w:rPr>
            </w:pPr>
            <w:r w:rsidRPr="00610AA9">
              <w:rPr>
                <w:rFonts w:ascii="Calibri" w:hAnsi="Calibri" w:cs="Calibri"/>
                <w:color w:val="auto"/>
              </w:rPr>
              <w:t>Skuodo Bartuvos progimnazija</w:t>
            </w:r>
          </w:p>
        </w:tc>
        <w:tc>
          <w:tcPr>
            <w:tcW w:w="3883" w:type="dxa"/>
            <w:tcBorders>
              <w:top w:val="single" w:sz="4" w:space="0" w:color="auto"/>
            </w:tcBorders>
          </w:tcPr>
          <w:p w14:paraId="1BD76C02" w14:textId="305DCD22" w:rsidR="00F50C38" w:rsidRPr="00610AA9" w:rsidRDefault="00382B34" w:rsidP="00EE4EBC">
            <w:pPr>
              <w:rPr>
                <w:rFonts w:ascii="Calibri" w:hAnsi="Calibri" w:cs="Calibri"/>
                <w:color w:val="auto"/>
              </w:rPr>
            </w:pPr>
            <w:r w:rsidRPr="00610AA9">
              <w:rPr>
                <w:rFonts w:ascii="Calibri" w:hAnsi="Calibri" w:cs="Calibri"/>
                <w:color w:val="auto"/>
                <w:spacing w:val="-2"/>
              </w:rPr>
              <w:t>190892856</w:t>
            </w:r>
          </w:p>
        </w:tc>
        <w:tc>
          <w:tcPr>
            <w:tcW w:w="4842" w:type="dxa"/>
            <w:tcBorders>
              <w:top w:val="single" w:sz="4" w:space="0" w:color="auto"/>
            </w:tcBorders>
          </w:tcPr>
          <w:p w14:paraId="32575B39" w14:textId="2CC14B81" w:rsidR="00F50C38" w:rsidRPr="00610AA9" w:rsidRDefault="0017700C" w:rsidP="00EE4EBC">
            <w:pPr>
              <w:rPr>
                <w:rFonts w:ascii="Calibri" w:hAnsi="Calibri" w:cs="Calibri"/>
                <w:color w:val="auto"/>
              </w:rPr>
            </w:pPr>
            <w:r w:rsidRPr="00610AA9">
              <w:rPr>
                <w:rFonts w:ascii="Calibri" w:hAnsi="Calibri" w:cs="Calibri"/>
                <w:color w:val="auto"/>
              </w:rPr>
              <w:t xml:space="preserve">Šatrijos g. 1, LT- 98114 </w:t>
            </w:r>
            <w:r w:rsidRPr="00610AA9">
              <w:rPr>
                <w:rFonts w:ascii="Calibri" w:hAnsi="Calibri" w:cs="Calibri"/>
                <w:color w:val="auto"/>
                <w:spacing w:val="-2"/>
              </w:rPr>
              <w:t>Skuodas</w:t>
            </w:r>
          </w:p>
        </w:tc>
      </w:tr>
    </w:tbl>
    <w:p w14:paraId="08707471" w14:textId="77777777" w:rsidR="00F50C38" w:rsidRPr="00610AA9" w:rsidRDefault="00F50C38"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F50C38" w:rsidRPr="00610AA9" w14:paraId="39D4E945" w14:textId="77777777" w:rsidTr="00D77E44">
        <w:trPr>
          <w:cnfStyle w:val="100000000000" w:firstRow="1" w:lastRow="0" w:firstColumn="0" w:lastColumn="0" w:oddVBand="0" w:evenVBand="0" w:oddHBand="0" w:evenHBand="0" w:firstRowFirstColumn="0" w:firstRowLastColumn="0" w:lastRowFirstColumn="0" w:lastRowLastColumn="0"/>
        </w:trPr>
        <w:tc>
          <w:tcPr>
            <w:tcW w:w="5019" w:type="dxa"/>
            <w:tcBorders>
              <w:top w:val="nil"/>
              <w:left w:val="nil"/>
              <w:bottom w:val="single" w:sz="4" w:space="0" w:color="auto"/>
              <w:right w:val="nil"/>
            </w:tcBorders>
          </w:tcPr>
          <w:p w14:paraId="5D2FBC8F" w14:textId="77777777" w:rsidR="00F50C38" w:rsidRPr="00610AA9" w:rsidRDefault="00F50C38" w:rsidP="00EE4EBC">
            <w:pPr>
              <w:rPr>
                <w:rFonts w:ascii="Calibri" w:hAnsi="Calibri" w:cs="Calibri"/>
              </w:rPr>
            </w:pPr>
            <w:r w:rsidRPr="00610AA9">
              <w:rPr>
                <w:rFonts w:ascii="Calibri" w:hAnsi="Calibri" w:cs="Calibri"/>
              </w:rPr>
              <w:t>ATSAKINGI Asmenys</w:t>
            </w:r>
          </w:p>
        </w:tc>
        <w:tc>
          <w:tcPr>
            <w:tcW w:w="4251" w:type="dxa"/>
            <w:tcBorders>
              <w:top w:val="nil"/>
              <w:left w:val="nil"/>
              <w:bottom w:val="single" w:sz="4" w:space="0" w:color="auto"/>
              <w:right w:val="nil"/>
            </w:tcBorders>
          </w:tcPr>
          <w:p w14:paraId="0B61ABEB" w14:textId="77777777" w:rsidR="00F50C38" w:rsidRPr="00610AA9" w:rsidRDefault="00F50C38" w:rsidP="00EE4EBC">
            <w:pPr>
              <w:rPr>
                <w:rFonts w:ascii="Calibri" w:hAnsi="Calibri" w:cs="Calibri"/>
              </w:rPr>
            </w:pPr>
          </w:p>
        </w:tc>
        <w:tc>
          <w:tcPr>
            <w:tcW w:w="5300" w:type="dxa"/>
            <w:tcBorders>
              <w:top w:val="nil"/>
              <w:left w:val="nil"/>
              <w:bottom w:val="single" w:sz="4" w:space="0" w:color="auto"/>
              <w:right w:val="nil"/>
            </w:tcBorders>
          </w:tcPr>
          <w:p w14:paraId="3D0D146A" w14:textId="77777777" w:rsidR="00F50C38" w:rsidRPr="00610AA9" w:rsidRDefault="00F50C38" w:rsidP="00EE4EBC">
            <w:pPr>
              <w:rPr>
                <w:rFonts w:ascii="Calibri" w:hAnsi="Calibri" w:cs="Calibri"/>
              </w:rPr>
            </w:pPr>
          </w:p>
        </w:tc>
      </w:tr>
      <w:tr w:rsidR="008008A3" w:rsidRPr="00610AA9" w14:paraId="207A48B6" w14:textId="77777777" w:rsidTr="00EE4EBC">
        <w:tc>
          <w:tcPr>
            <w:tcW w:w="14570" w:type="dxa"/>
            <w:gridSpan w:val="3"/>
            <w:tcBorders>
              <w:top w:val="single" w:sz="4" w:space="0" w:color="auto"/>
              <w:bottom w:val="single" w:sz="4" w:space="0" w:color="auto"/>
              <w:right w:val="single" w:sz="4" w:space="0" w:color="auto"/>
            </w:tcBorders>
          </w:tcPr>
          <w:p w14:paraId="5D2646E3" w14:textId="6D8728C7" w:rsidR="008008A3" w:rsidRPr="00610AA9" w:rsidRDefault="008008A3" w:rsidP="00D77E44">
            <w:pPr>
              <w:spacing w:before="43"/>
              <w:rPr>
                <w:rFonts w:ascii="Calibri" w:hAnsi="Calibri" w:cs="Calibri"/>
                <w:color w:val="auto"/>
              </w:rPr>
            </w:pPr>
            <w:r w:rsidRPr="00610AA9">
              <w:rPr>
                <w:rFonts w:ascii="Calibri" w:hAnsi="Calibri" w:cs="Calibri"/>
                <w:color w:val="auto"/>
              </w:rPr>
              <w:t xml:space="preserve">Progimnazijos ūkvedys  S.P. </w:t>
            </w:r>
          </w:p>
        </w:tc>
      </w:tr>
      <w:tr w:rsidR="008008A3" w:rsidRPr="00610AA9" w14:paraId="3F3424E2" w14:textId="77777777" w:rsidTr="00EE4EBC">
        <w:tc>
          <w:tcPr>
            <w:tcW w:w="14570" w:type="dxa"/>
            <w:gridSpan w:val="3"/>
            <w:tcBorders>
              <w:top w:val="single" w:sz="4" w:space="0" w:color="auto"/>
              <w:right w:val="single" w:sz="4" w:space="0" w:color="auto"/>
            </w:tcBorders>
          </w:tcPr>
          <w:p w14:paraId="3AC8AA25" w14:textId="0FAE641E" w:rsidR="008008A3" w:rsidRPr="00610AA9" w:rsidRDefault="008008A3" w:rsidP="00EE4EBC">
            <w:pPr>
              <w:rPr>
                <w:rFonts w:ascii="Calibri" w:hAnsi="Calibri" w:cs="Calibri"/>
              </w:rPr>
            </w:pPr>
            <w:r w:rsidRPr="00610AA9">
              <w:rPr>
                <w:rFonts w:ascii="Calibri" w:hAnsi="Calibri" w:cs="Calibri"/>
                <w:color w:val="auto"/>
              </w:rPr>
              <w:lastRenderedPageBreak/>
              <w:t>Progimnazijos direktorius V.J.</w:t>
            </w:r>
          </w:p>
        </w:tc>
      </w:tr>
    </w:tbl>
    <w:p w14:paraId="672E315D" w14:textId="77777777" w:rsidR="00F50C38" w:rsidRPr="00610AA9" w:rsidRDefault="00F50C38" w:rsidP="00F50C38">
      <w:pPr>
        <w:pStyle w:val="Heading1"/>
        <w:spacing w:before="240"/>
        <w:ind w:left="142" w:right="142"/>
        <w:rPr>
          <w:rFonts w:ascii="Calibri" w:hAnsi="Calibri" w:cs="Calibri"/>
        </w:rPr>
      </w:pPr>
      <w:r w:rsidRPr="00610AA9">
        <w:rPr>
          <w:rFonts w:ascii="Calibri" w:hAnsi="Calibri" w:cs="Calibri"/>
        </w:rPr>
        <w:t>Atrinkimo tikrinimui pagrindai</w:t>
      </w:r>
    </w:p>
    <w:p w14:paraId="72289F63" w14:textId="6360DFA6" w:rsidR="00F50C38" w:rsidRPr="00610AA9" w:rsidRDefault="005849BC" w:rsidP="00F50C38">
      <w:pPr>
        <w:rPr>
          <w:rFonts w:ascii="Calibri" w:hAnsi="Calibri" w:cs="Calibri"/>
          <w:sz w:val="20"/>
          <w:lang w:val="lt-LT"/>
        </w:rPr>
      </w:pPr>
      <w:r w:rsidRPr="00610AA9">
        <w:rPr>
          <w:rFonts w:ascii="Calibri" w:hAnsi="Calibri" w:cs="Calibri"/>
          <w:sz w:val="20"/>
          <w:lang w:val="lt-LT"/>
        </w:rPr>
        <w:t>Pirkimo vykdytojas atrinktas tikrinimui, vadovaujantis 2025</w:t>
      </w:r>
      <w:r w:rsidR="005957EB" w:rsidRPr="00610AA9">
        <w:rPr>
          <w:rFonts w:ascii="Calibri" w:hAnsi="Calibri" w:cs="Calibri"/>
          <w:sz w:val="20"/>
          <w:lang w:val="lt-LT"/>
        </w:rPr>
        <w:t xml:space="preserve"> m. </w:t>
      </w:r>
      <w:r w:rsidR="00565227">
        <w:rPr>
          <w:rFonts w:ascii="Calibri" w:hAnsi="Calibri" w:cs="Calibri"/>
          <w:sz w:val="20"/>
          <w:lang w:val="lt-LT"/>
        </w:rPr>
        <w:t>spalio 1</w:t>
      </w:r>
      <w:r w:rsidR="005957EB" w:rsidRPr="00610AA9">
        <w:rPr>
          <w:rFonts w:ascii="Calibri" w:hAnsi="Calibri" w:cs="Calibri"/>
          <w:sz w:val="20"/>
          <w:lang w:val="lt-LT"/>
        </w:rPr>
        <w:t xml:space="preserve">5 d. </w:t>
      </w:r>
      <w:r w:rsidRPr="00610AA9">
        <w:rPr>
          <w:rFonts w:ascii="Calibri" w:hAnsi="Calibri" w:cs="Calibri"/>
          <w:sz w:val="20"/>
          <w:lang w:val="lt-LT"/>
        </w:rPr>
        <w:t>Viešųjų pirkimų tarnybos Pirkimų valdysenos skyriaus vedėjo tarnybiniu pranešimu Nr. T-</w:t>
      </w:r>
      <w:r w:rsidR="00063F1F" w:rsidRPr="00610AA9">
        <w:rPr>
          <w:rFonts w:ascii="Calibri" w:hAnsi="Calibri" w:cs="Calibri"/>
          <w:sz w:val="20"/>
          <w:lang w:val="lt-LT"/>
        </w:rPr>
        <w:t>1</w:t>
      </w:r>
      <w:r w:rsidR="00063F1F">
        <w:rPr>
          <w:rFonts w:ascii="Calibri" w:hAnsi="Calibri" w:cs="Calibri"/>
          <w:sz w:val="20"/>
          <w:lang w:val="lt-LT"/>
        </w:rPr>
        <w:t>08</w:t>
      </w:r>
      <w:r w:rsidRPr="00610AA9">
        <w:rPr>
          <w:rFonts w:ascii="Calibri" w:hAnsi="Calibri" w:cs="Calibri"/>
          <w:sz w:val="20"/>
          <w:vertAlign w:val="superscript"/>
          <w:lang w:val="lt-LT"/>
        </w:rPr>
        <w:footnoteReference w:id="2"/>
      </w:r>
      <w:r w:rsidRPr="00610AA9">
        <w:rPr>
          <w:rFonts w:ascii="Calibri" w:hAnsi="Calibri" w:cs="Calibri"/>
          <w:sz w:val="20"/>
          <w:lang w:val="lt-LT"/>
        </w:rPr>
        <w:t>.</w:t>
      </w:r>
    </w:p>
    <w:p w14:paraId="32EE92BC" w14:textId="72DE013E" w:rsidR="00F50C38" w:rsidRPr="00610AA9" w:rsidRDefault="00F50C38" w:rsidP="00702DC6">
      <w:pPr>
        <w:pStyle w:val="Heading1"/>
        <w:spacing w:before="240"/>
        <w:ind w:left="142" w:right="142"/>
        <w:rPr>
          <w:rFonts w:ascii="Calibri" w:hAnsi="Calibri" w:cs="Calibri"/>
        </w:rPr>
      </w:pPr>
      <w:r w:rsidRPr="00610AA9">
        <w:rPr>
          <w:rFonts w:ascii="Calibri" w:hAnsi="Calibri" w:cs="Calibri"/>
        </w:rPr>
        <w:t>STATISTINIAI duomenys ir rodikliai. švieslentės DUOMENYS</w:t>
      </w:r>
      <w:r w:rsidR="009A56BE" w:rsidRPr="00610AA9">
        <w:rPr>
          <w:rStyle w:val="FootnoteReference"/>
          <w:rFonts w:ascii="Calibri" w:hAnsi="Calibri" w:cs="Calibri"/>
        </w:rPr>
        <w:footnoteReference w:id="3"/>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610AA9" w14:paraId="6F09A20F"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57FF59D" w14:textId="25C77450" w:rsidR="00F50C38" w:rsidRPr="00610AA9" w:rsidRDefault="00185486" w:rsidP="00EE4EBC">
            <w:pPr>
              <w:rPr>
                <w:rFonts w:ascii="Calibri" w:hAnsi="Calibri" w:cs="Calibri"/>
              </w:rPr>
            </w:pPr>
            <w:r w:rsidRPr="00610AA9">
              <w:rPr>
                <w:rFonts w:ascii="Calibri" w:hAnsi="Calibri" w:cs="Calibri"/>
              </w:rPr>
              <w:t>1</w:t>
            </w:r>
            <w:r w:rsidR="00F50C38" w:rsidRPr="00610AA9">
              <w:rPr>
                <w:rFonts w:ascii="Calibri" w:hAnsi="Calibri" w:cs="Calibri"/>
              </w:rPr>
              <w:t>. lentelė. Rodiklis: žalieji pirkimai</w:t>
            </w:r>
            <w:r w:rsidR="00F50C38" w:rsidRPr="00610AA9">
              <w:rPr>
                <w:rFonts w:ascii="Calibri" w:hAnsi="Calibri" w:cs="Calibri"/>
                <w:vertAlign w:val="superscript"/>
              </w:rPr>
              <w:t>1</w:t>
            </w:r>
          </w:p>
        </w:tc>
        <w:tc>
          <w:tcPr>
            <w:tcW w:w="3780" w:type="dxa"/>
            <w:tcBorders>
              <w:top w:val="nil"/>
              <w:left w:val="nil"/>
              <w:bottom w:val="nil"/>
              <w:right w:val="nil"/>
            </w:tcBorders>
          </w:tcPr>
          <w:p w14:paraId="18FE4E2C" w14:textId="77777777" w:rsidR="00F50C38" w:rsidRPr="00610AA9" w:rsidRDefault="00F50C38" w:rsidP="00EE4EBC">
            <w:pPr>
              <w:rPr>
                <w:rFonts w:ascii="Calibri" w:hAnsi="Calibri" w:cs="Calibri"/>
              </w:rPr>
            </w:pPr>
          </w:p>
        </w:tc>
      </w:tr>
      <w:tr w:rsidR="00950A33" w:rsidRPr="00610AA9" w14:paraId="327B28C5" w14:textId="77777777" w:rsidTr="00EE4EBC">
        <w:tc>
          <w:tcPr>
            <w:tcW w:w="2790" w:type="dxa"/>
            <w:tcBorders>
              <w:top w:val="single" w:sz="4" w:space="0" w:color="auto"/>
            </w:tcBorders>
          </w:tcPr>
          <w:p w14:paraId="5F9AFC81"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5007" w:type="dxa"/>
            <w:tcBorders>
              <w:top w:val="single" w:sz="4" w:space="0" w:color="auto"/>
              <w:bottom w:val="single" w:sz="4" w:space="0" w:color="auto"/>
            </w:tcBorders>
          </w:tcPr>
          <w:p w14:paraId="57D5BFCC"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rodiklio reikšmė</w:t>
            </w:r>
          </w:p>
        </w:tc>
        <w:tc>
          <w:tcPr>
            <w:tcW w:w="5523" w:type="dxa"/>
            <w:gridSpan w:val="2"/>
            <w:tcBorders>
              <w:top w:val="single" w:sz="4" w:space="0" w:color="auto"/>
              <w:bottom w:val="single" w:sz="4" w:space="0" w:color="auto"/>
              <w:right w:val="single" w:sz="4" w:space="0" w:color="auto"/>
            </w:tcBorders>
          </w:tcPr>
          <w:p w14:paraId="3E2BD445"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 / pagal teisės aktus privalomas rodiklis</w:t>
            </w:r>
          </w:p>
        </w:tc>
      </w:tr>
      <w:tr w:rsidR="00950A33" w:rsidRPr="00610AA9" w14:paraId="086B8E55" w14:textId="77777777" w:rsidTr="00EE4EBC">
        <w:tc>
          <w:tcPr>
            <w:tcW w:w="2790" w:type="dxa"/>
          </w:tcPr>
          <w:p w14:paraId="39D7CEE8" w14:textId="77777777" w:rsidR="00F50C38" w:rsidRPr="00610AA9" w:rsidRDefault="00F50C38" w:rsidP="00EE4EBC">
            <w:pPr>
              <w:rPr>
                <w:rFonts w:ascii="Calibri" w:hAnsi="Calibri" w:cs="Calibri"/>
                <w:color w:val="auto"/>
              </w:rPr>
            </w:pPr>
            <w:r w:rsidRPr="00610AA9">
              <w:rPr>
                <w:rFonts w:ascii="Calibri" w:hAnsi="Calibri" w:cs="Calibri"/>
                <w:color w:val="auto"/>
              </w:rPr>
              <w:t>Žaliųjų pirkimų vertė, proc.</w:t>
            </w:r>
          </w:p>
        </w:tc>
        <w:tc>
          <w:tcPr>
            <w:tcW w:w="5007" w:type="dxa"/>
            <w:tcBorders>
              <w:top w:val="single" w:sz="4" w:space="0" w:color="auto"/>
              <w:bottom w:val="single" w:sz="4" w:space="0" w:color="auto"/>
            </w:tcBorders>
          </w:tcPr>
          <w:p w14:paraId="27295CBF" w14:textId="4E1DB46D" w:rsidR="00F50C38" w:rsidRPr="00610AA9" w:rsidRDefault="000A4287" w:rsidP="00EE4EBC">
            <w:pPr>
              <w:rPr>
                <w:rFonts w:ascii="Calibri" w:hAnsi="Calibri" w:cs="Calibri"/>
                <w:color w:val="auto"/>
              </w:rPr>
            </w:pPr>
            <w:r w:rsidRPr="00610AA9">
              <w:rPr>
                <w:rFonts w:ascii="Calibri" w:hAnsi="Calibri" w:cs="Calibri"/>
                <w:color w:val="auto"/>
              </w:rPr>
              <w:t>100</w:t>
            </w:r>
          </w:p>
        </w:tc>
        <w:tc>
          <w:tcPr>
            <w:tcW w:w="5523" w:type="dxa"/>
            <w:gridSpan w:val="2"/>
            <w:tcBorders>
              <w:top w:val="single" w:sz="4" w:space="0" w:color="auto"/>
              <w:bottom w:val="single" w:sz="4" w:space="0" w:color="auto"/>
              <w:right w:val="single" w:sz="4" w:space="0" w:color="auto"/>
            </w:tcBorders>
          </w:tcPr>
          <w:p w14:paraId="78D7C348" w14:textId="155C21A4" w:rsidR="00F50C38" w:rsidRPr="00610AA9" w:rsidRDefault="00532914" w:rsidP="00EE4EBC">
            <w:pPr>
              <w:rPr>
                <w:rFonts w:ascii="Calibri" w:hAnsi="Calibri" w:cs="Calibri"/>
                <w:color w:val="auto"/>
              </w:rPr>
            </w:pPr>
            <w:r w:rsidRPr="00610AA9">
              <w:rPr>
                <w:rFonts w:ascii="Calibri" w:hAnsi="Calibri" w:cs="Calibri"/>
                <w:color w:val="auto"/>
              </w:rPr>
              <w:t xml:space="preserve">100 (pagal teisės aktus privalomas </w:t>
            </w:r>
            <w:r w:rsidRPr="00610AA9">
              <w:rPr>
                <w:rFonts w:ascii="Calibri" w:hAnsi="Calibri" w:cs="Calibri"/>
                <w:color w:val="auto"/>
                <w:spacing w:val="-2"/>
              </w:rPr>
              <w:t>rodiklis)</w:t>
            </w:r>
          </w:p>
        </w:tc>
      </w:tr>
      <w:tr w:rsidR="00950A33" w:rsidRPr="00610AA9" w14:paraId="3755AF49" w14:textId="77777777" w:rsidTr="00EE4EBC">
        <w:tc>
          <w:tcPr>
            <w:tcW w:w="2790" w:type="dxa"/>
          </w:tcPr>
          <w:p w14:paraId="213FF905" w14:textId="77777777" w:rsidR="00F50C38" w:rsidRPr="00610AA9" w:rsidRDefault="00F50C38" w:rsidP="00EE4EBC">
            <w:pPr>
              <w:rPr>
                <w:rFonts w:ascii="Calibri" w:hAnsi="Calibri" w:cs="Calibri"/>
                <w:color w:val="auto"/>
              </w:rPr>
            </w:pPr>
            <w:r w:rsidRPr="00610AA9">
              <w:rPr>
                <w:rFonts w:ascii="Calibri" w:hAnsi="Calibri" w:cs="Calibri"/>
                <w:color w:val="auto"/>
              </w:rPr>
              <w:t>Žaliųjų pirkimų skaičius, proc.</w:t>
            </w:r>
          </w:p>
        </w:tc>
        <w:tc>
          <w:tcPr>
            <w:tcW w:w="5007" w:type="dxa"/>
            <w:tcBorders>
              <w:top w:val="single" w:sz="4" w:space="0" w:color="auto"/>
              <w:bottom w:val="single" w:sz="4" w:space="0" w:color="auto"/>
            </w:tcBorders>
          </w:tcPr>
          <w:p w14:paraId="2E40F9C0" w14:textId="00729E03" w:rsidR="00F50C38" w:rsidRPr="00610AA9" w:rsidRDefault="000A4287" w:rsidP="00EE4EBC">
            <w:pPr>
              <w:rPr>
                <w:rFonts w:ascii="Calibri" w:hAnsi="Calibri" w:cs="Calibri"/>
                <w:color w:val="auto"/>
              </w:rPr>
            </w:pPr>
            <w:r w:rsidRPr="00610AA9">
              <w:rPr>
                <w:rFonts w:ascii="Calibri" w:hAnsi="Calibri" w:cs="Calibri"/>
                <w:color w:val="auto"/>
              </w:rPr>
              <w:t>100</w:t>
            </w:r>
          </w:p>
        </w:tc>
        <w:tc>
          <w:tcPr>
            <w:tcW w:w="5523" w:type="dxa"/>
            <w:gridSpan w:val="2"/>
            <w:tcBorders>
              <w:top w:val="single" w:sz="4" w:space="0" w:color="auto"/>
              <w:bottom w:val="single" w:sz="4" w:space="0" w:color="auto"/>
              <w:right w:val="single" w:sz="4" w:space="0" w:color="auto"/>
            </w:tcBorders>
          </w:tcPr>
          <w:p w14:paraId="0DBA18CA" w14:textId="27589B8B" w:rsidR="00F50C38" w:rsidRPr="00610AA9" w:rsidRDefault="001E3492" w:rsidP="00EE4EBC">
            <w:pPr>
              <w:rPr>
                <w:rFonts w:ascii="Calibri" w:hAnsi="Calibri" w:cs="Calibri"/>
                <w:color w:val="auto"/>
              </w:rPr>
            </w:pPr>
            <w:r w:rsidRPr="00610AA9">
              <w:rPr>
                <w:rFonts w:ascii="Calibri" w:hAnsi="Calibri" w:cs="Calibri"/>
                <w:color w:val="auto"/>
              </w:rPr>
              <w:t xml:space="preserve">70,0 (LR vidutinė rodiklio </w:t>
            </w:r>
            <w:r w:rsidRPr="00610AA9">
              <w:rPr>
                <w:rFonts w:ascii="Calibri" w:hAnsi="Calibri" w:cs="Calibri"/>
                <w:color w:val="auto"/>
                <w:spacing w:val="-2"/>
              </w:rPr>
              <w:t>reikšmė)</w:t>
            </w:r>
          </w:p>
        </w:tc>
      </w:tr>
    </w:tbl>
    <w:p w14:paraId="6D325C4F" w14:textId="77777777" w:rsidR="00F50C38" w:rsidRPr="00610AA9" w:rsidRDefault="00F50C38" w:rsidP="00795C69">
      <w:pPr>
        <w:spacing w:after="0" w:line="240" w:lineRule="auto"/>
        <w:rPr>
          <w:rFonts w:ascii="Calibri" w:hAnsi="Calibri" w:cs="Calibri"/>
          <w:b/>
          <w:bCs/>
          <w:lang w:val="lt-LT"/>
        </w:rPr>
      </w:pPr>
      <w:r w:rsidRPr="00610AA9">
        <w:rPr>
          <w:rFonts w:ascii="Calibri" w:hAnsi="Calibri" w:cs="Calibri"/>
          <w:b/>
          <w:bCs/>
          <w:lang w:val="lt-LT"/>
        </w:rPr>
        <w:t>PASTABOS:</w:t>
      </w:r>
    </w:p>
    <w:p w14:paraId="400C25E8" w14:textId="77777777" w:rsidR="00F50C38" w:rsidRPr="00610AA9" w:rsidRDefault="00F50C38" w:rsidP="00795C69">
      <w:pPr>
        <w:spacing w:after="0" w:line="240" w:lineRule="auto"/>
        <w:rPr>
          <w:rFonts w:ascii="Calibri" w:hAnsi="Calibri" w:cs="Calibri"/>
          <w:lang w:val="lt-LT"/>
        </w:rPr>
      </w:pPr>
      <w:r w:rsidRPr="00610AA9">
        <w:rPr>
          <w:rStyle w:val="FootnoteReference"/>
          <w:rFonts w:ascii="Calibri" w:hAnsi="Calibri" w:cs="Calibri"/>
          <w:sz w:val="20"/>
          <w:lang w:val="lt-LT"/>
        </w:rPr>
        <w:footnoteRef/>
      </w:r>
      <w:r w:rsidRPr="00610AA9">
        <w:rPr>
          <w:rFonts w:ascii="Calibri" w:hAnsi="Calibri" w:cs="Calibri"/>
          <w:sz w:val="20"/>
          <w:lang w:val="lt-LT"/>
        </w:rPr>
        <w:t xml:space="preserve"> Į žaliųjų pirkimų rodiklių skaičiavimus įtraukti tik įvykę tarptautiniai ir supaprastinti, įskaitant ir mažos vertės pirkimus, pirkimų duomenys. Pirkimai priskiriami ataskaitiniam laikotarpiui pagal sutarties sudarymo datą</w:t>
      </w:r>
      <w:r w:rsidRPr="00610AA9">
        <w:rPr>
          <w:rFonts w:ascii="Calibri" w:hAnsi="Calibri" w:cs="Calibri"/>
          <w:lang w:val="lt-LT"/>
        </w:rPr>
        <w:t>.</w:t>
      </w:r>
    </w:p>
    <w:p w14:paraId="2D16FBA4" w14:textId="77777777" w:rsidR="00F50C38" w:rsidRPr="00610AA9" w:rsidRDefault="00F50C38" w:rsidP="00D77E44">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610AA9" w14:paraId="1E37BFCD" w14:textId="77777777" w:rsidTr="007D08DE">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35BCCA43" w14:textId="14ADF5D7" w:rsidR="00F50C38" w:rsidRPr="00610AA9" w:rsidRDefault="00185486" w:rsidP="00EE4EBC">
            <w:pPr>
              <w:rPr>
                <w:rFonts w:ascii="Calibri" w:hAnsi="Calibri" w:cs="Calibri"/>
              </w:rPr>
            </w:pPr>
            <w:r w:rsidRPr="00610AA9">
              <w:rPr>
                <w:rFonts w:ascii="Calibri" w:hAnsi="Calibri" w:cs="Calibri"/>
              </w:rPr>
              <w:t>2</w:t>
            </w:r>
            <w:r w:rsidR="00F50C38" w:rsidRPr="00610AA9">
              <w:rPr>
                <w:rFonts w:ascii="Calibri" w:hAnsi="Calibri" w:cs="Calibri"/>
              </w:rPr>
              <w:t>. lentelė. Rodiklis: kainos ar sąnaudų ir kokybės ekonominio naudingumo vertinimas</w:t>
            </w:r>
            <w:r w:rsidR="00F50C38" w:rsidRPr="00610AA9">
              <w:rPr>
                <w:rFonts w:ascii="Calibri" w:hAnsi="Calibri" w:cs="Calibri"/>
                <w:vertAlign w:val="superscript"/>
              </w:rPr>
              <w:t>1</w:t>
            </w:r>
          </w:p>
        </w:tc>
        <w:tc>
          <w:tcPr>
            <w:tcW w:w="4063" w:type="dxa"/>
            <w:tcBorders>
              <w:top w:val="nil"/>
              <w:left w:val="nil"/>
              <w:bottom w:val="nil"/>
              <w:right w:val="nil"/>
            </w:tcBorders>
          </w:tcPr>
          <w:p w14:paraId="26A8364C" w14:textId="77777777" w:rsidR="00F50C38" w:rsidRPr="00610AA9" w:rsidRDefault="00F50C38" w:rsidP="00EE4EBC">
            <w:pPr>
              <w:rPr>
                <w:rFonts w:ascii="Calibri" w:hAnsi="Calibri" w:cs="Calibri"/>
              </w:rPr>
            </w:pPr>
          </w:p>
        </w:tc>
      </w:tr>
      <w:tr w:rsidR="00950A33" w:rsidRPr="00610AA9" w14:paraId="27434D6D" w14:textId="77777777" w:rsidTr="007D08DE">
        <w:tc>
          <w:tcPr>
            <w:tcW w:w="2999" w:type="dxa"/>
            <w:tcBorders>
              <w:top w:val="single" w:sz="4" w:space="0" w:color="auto"/>
            </w:tcBorders>
          </w:tcPr>
          <w:p w14:paraId="5BC5EC2B"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5230" w:type="dxa"/>
            <w:tcBorders>
              <w:top w:val="single" w:sz="4" w:space="0" w:color="auto"/>
              <w:bottom w:val="single" w:sz="4" w:space="0" w:color="auto"/>
            </w:tcBorders>
          </w:tcPr>
          <w:p w14:paraId="53021F83"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6089" w:type="dxa"/>
            <w:gridSpan w:val="2"/>
            <w:tcBorders>
              <w:top w:val="single" w:sz="4" w:space="0" w:color="auto"/>
              <w:bottom w:val="single" w:sz="4" w:space="0" w:color="auto"/>
              <w:right w:val="single" w:sz="4" w:space="0" w:color="auto"/>
            </w:tcBorders>
          </w:tcPr>
          <w:p w14:paraId="137FC207"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 / pagal teisės aktus privalomas rodiklis</w:t>
            </w:r>
          </w:p>
        </w:tc>
      </w:tr>
      <w:tr w:rsidR="00950A33" w:rsidRPr="00610AA9" w14:paraId="2A68945A" w14:textId="77777777" w:rsidTr="007D08DE">
        <w:tc>
          <w:tcPr>
            <w:tcW w:w="2999" w:type="dxa"/>
          </w:tcPr>
          <w:p w14:paraId="5BFE21FE" w14:textId="77777777" w:rsidR="00F50C38" w:rsidRPr="00610AA9" w:rsidRDefault="00F50C38" w:rsidP="00EE4EBC">
            <w:pPr>
              <w:rPr>
                <w:rFonts w:ascii="Calibri" w:hAnsi="Calibri" w:cs="Calibri"/>
                <w:color w:val="auto"/>
              </w:rPr>
            </w:pPr>
            <w:r w:rsidRPr="00610AA9">
              <w:rPr>
                <w:rFonts w:ascii="Calibri" w:hAnsi="Calibri" w:cs="Calibri"/>
                <w:color w:val="auto"/>
              </w:rPr>
              <w:t>Kainos ar sąnaudų ir kokybės ekonominio naudingumo vertinimas pirkimuose pagal vertę, proc.</w:t>
            </w:r>
          </w:p>
        </w:tc>
        <w:tc>
          <w:tcPr>
            <w:tcW w:w="5230" w:type="dxa"/>
            <w:tcBorders>
              <w:top w:val="single" w:sz="4" w:space="0" w:color="auto"/>
              <w:bottom w:val="single" w:sz="4" w:space="0" w:color="auto"/>
            </w:tcBorders>
          </w:tcPr>
          <w:p w14:paraId="3F6AED7B" w14:textId="262E358B" w:rsidR="00F50C38" w:rsidRPr="00610AA9" w:rsidRDefault="00CE3348" w:rsidP="00EE4EBC">
            <w:pPr>
              <w:rPr>
                <w:rFonts w:ascii="Calibri" w:hAnsi="Calibri" w:cs="Calibri"/>
                <w:color w:val="auto"/>
              </w:rPr>
            </w:pPr>
            <w:r w:rsidRPr="00610AA9">
              <w:rPr>
                <w:rFonts w:ascii="Calibri" w:hAnsi="Calibri" w:cs="Calibri"/>
                <w:color w:val="auto"/>
              </w:rPr>
              <w:t>100</w:t>
            </w:r>
          </w:p>
        </w:tc>
        <w:tc>
          <w:tcPr>
            <w:tcW w:w="6089" w:type="dxa"/>
            <w:gridSpan w:val="2"/>
            <w:tcBorders>
              <w:top w:val="single" w:sz="4" w:space="0" w:color="auto"/>
              <w:bottom w:val="single" w:sz="4" w:space="0" w:color="auto"/>
              <w:right w:val="single" w:sz="4" w:space="0" w:color="auto"/>
            </w:tcBorders>
          </w:tcPr>
          <w:p w14:paraId="04256A38" w14:textId="2E2E3123" w:rsidR="00F50C38" w:rsidRPr="00610AA9" w:rsidRDefault="00FA747C" w:rsidP="00EE4EBC">
            <w:pPr>
              <w:rPr>
                <w:rFonts w:ascii="Calibri" w:hAnsi="Calibri" w:cs="Calibri"/>
                <w:color w:val="auto"/>
              </w:rPr>
            </w:pPr>
            <w:r w:rsidRPr="00610AA9">
              <w:rPr>
                <w:rFonts w:ascii="Calibri" w:hAnsi="Calibri" w:cs="Calibri"/>
                <w:color w:val="auto"/>
              </w:rPr>
              <w:t>≥ 50</w:t>
            </w:r>
            <w:r w:rsidRPr="00610AA9">
              <w:rPr>
                <w:rFonts w:ascii="Calibri" w:hAnsi="Calibri" w:cs="Calibri"/>
                <w:color w:val="auto"/>
                <w:spacing w:val="45"/>
              </w:rPr>
              <w:t xml:space="preserve"> </w:t>
            </w:r>
            <w:r w:rsidRPr="00610AA9">
              <w:rPr>
                <w:rFonts w:ascii="Calibri" w:hAnsi="Calibri" w:cs="Calibri"/>
                <w:color w:val="auto"/>
              </w:rPr>
              <w:t xml:space="preserve">(pagal teisės aktus privalomas </w:t>
            </w:r>
            <w:r w:rsidRPr="00610AA9">
              <w:rPr>
                <w:rFonts w:ascii="Calibri" w:hAnsi="Calibri" w:cs="Calibri"/>
                <w:color w:val="auto"/>
                <w:spacing w:val="-2"/>
              </w:rPr>
              <w:t>rodiklis)</w:t>
            </w:r>
          </w:p>
        </w:tc>
      </w:tr>
      <w:tr w:rsidR="00950A33" w:rsidRPr="00610AA9" w14:paraId="44FFF735" w14:textId="77777777" w:rsidTr="007D08DE">
        <w:tc>
          <w:tcPr>
            <w:tcW w:w="2999" w:type="dxa"/>
          </w:tcPr>
          <w:p w14:paraId="09100868" w14:textId="77777777" w:rsidR="00F50C38" w:rsidRPr="00610AA9" w:rsidRDefault="00F50C38" w:rsidP="00EE4EBC">
            <w:pPr>
              <w:rPr>
                <w:rFonts w:ascii="Calibri" w:hAnsi="Calibri" w:cs="Calibri"/>
                <w:color w:val="auto"/>
              </w:rPr>
            </w:pPr>
            <w:r w:rsidRPr="00610AA9">
              <w:rPr>
                <w:rFonts w:ascii="Calibri" w:hAnsi="Calibri" w:cs="Calibri"/>
                <w:color w:val="auto"/>
              </w:rPr>
              <w:t>Kainos ar sąnaudų ir kokybės ekonominio naudingumo vertinimas pirkimuose pagal skaičių, proc.</w:t>
            </w:r>
          </w:p>
        </w:tc>
        <w:tc>
          <w:tcPr>
            <w:tcW w:w="5230" w:type="dxa"/>
            <w:tcBorders>
              <w:top w:val="single" w:sz="4" w:space="0" w:color="auto"/>
              <w:bottom w:val="single" w:sz="4" w:space="0" w:color="auto"/>
            </w:tcBorders>
          </w:tcPr>
          <w:p w14:paraId="471F2ABD" w14:textId="121BFDA6" w:rsidR="00F50C38" w:rsidRPr="00610AA9" w:rsidRDefault="00CE3348" w:rsidP="00EE4EBC">
            <w:pPr>
              <w:rPr>
                <w:rFonts w:ascii="Calibri" w:hAnsi="Calibri" w:cs="Calibri"/>
                <w:color w:val="auto"/>
              </w:rPr>
            </w:pPr>
            <w:r w:rsidRPr="00610AA9">
              <w:rPr>
                <w:rFonts w:ascii="Calibri" w:hAnsi="Calibri" w:cs="Calibri"/>
                <w:color w:val="auto"/>
              </w:rPr>
              <w:t>100</w:t>
            </w:r>
          </w:p>
        </w:tc>
        <w:tc>
          <w:tcPr>
            <w:tcW w:w="6089" w:type="dxa"/>
            <w:gridSpan w:val="2"/>
            <w:tcBorders>
              <w:top w:val="single" w:sz="4" w:space="0" w:color="auto"/>
              <w:bottom w:val="single" w:sz="4" w:space="0" w:color="auto"/>
              <w:right w:val="single" w:sz="4" w:space="0" w:color="auto"/>
            </w:tcBorders>
          </w:tcPr>
          <w:p w14:paraId="11B76DE7" w14:textId="07C9167D" w:rsidR="00F50C38" w:rsidRPr="00610AA9" w:rsidRDefault="00CE3348" w:rsidP="00EE4EBC">
            <w:pPr>
              <w:rPr>
                <w:rFonts w:ascii="Calibri" w:hAnsi="Calibri" w:cs="Calibri"/>
                <w:color w:val="auto"/>
              </w:rPr>
            </w:pPr>
            <w:r w:rsidRPr="00610AA9">
              <w:rPr>
                <w:rFonts w:ascii="Calibri" w:hAnsi="Calibri" w:cs="Calibri"/>
                <w:color w:val="auto"/>
              </w:rPr>
              <w:t xml:space="preserve">26,6 (LR vidutinė rodiklio </w:t>
            </w:r>
            <w:r w:rsidRPr="00610AA9">
              <w:rPr>
                <w:rFonts w:ascii="Calibri" w:hAnsi="Calibri" w:cs="Calibri"/>
                <w:color w:val="auto"/>
                <w:spacing w:val="-2"/>
              </w:rPr>
              <w:t>reikšmė)</w:t>
            </w:r>
          </w:p>
        </w:tc>
      </w:tr>
    </w:tbl>
    <w:p w14:paraId="2ABB8040" w14:textId="77777777" w:rsidR="00F50C38" w:rsidRPr="00610AA9" w:rsidRDefault="00F50C38" w:rsidP="00975CD9">
      <w:pPr>
        <w:spacing w:after="0" w:line="240" w:lineRule="auto"/>
        <w:rPr>
          <w:rFonts w:ascii="Calibri" w:hAnsi="Calibri" w:cs="Calibri"/>
          <w:sz w:val="20"/>
          <w:lang w:val="lt-LT"/>
        </w:rPr>
      </w:pPr>
      <w:r w:rsidRPr="00610AA9">
        <w:rPr>
          <w:rFonts w:ascii="Calibri" w:hAnsi="Calibri" w:cs="Calibri"/>
          <w:b/>
          <w:bCs/>
          <w:lang w:val="lt-LT"/>
        </w:rPr>
        <w:t>PASTABOS:</w:t>
      </w:r>
      <w:r w:rsidRPr="00610AA9">
        <w:rPr>
          <w:rFonts w:ascii="Calibri" w:hAnsi="Calibri" w:cs="Calibri"/>
          <w:b/>
          <w:bCs/>
          <w:lang w:val="lt-LT"/>
        </w:rPr>
        <w:br/>
      </w:r>
      <w:r w:rsidRPr="00610AA9">
        <w:rPr>
          <w:rStyle w:val="FootnoteReference"/>
          <w:rFonts w:ascii="Calibri" w:hAnsi="Calibri" w:cs="Calibri"/>
          <w:sz w:val="20"/>
          <w:lang w:val="lt-LT"/>
        </w:rPr>
        <w:footnoteRef/>
      </w:r>
      <w:r w:rsidRPr="00610AA9">
        <w:rPr>
          <w:rFonts w:ascii="Calibri" w:hAnsi="Calibri" w:cs="Calibri"/>
          <w:sz w:val="20"/>
          <w:lang w:val="lt-LT"/>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51AFF151"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610AA9" w14:paraId="0CCF3581"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5C98ACA" w14:textId="1D0BC7F0" w:rsidR="00F50C38" w:rsidRPr="00610AA9" w:rsidRDefault="00185486" w:rsidP="00EE4EBC">
            <w:pPr>
              <w:rPr>
                <w:rFonts w:ascii="Calibri" w:hAnsi="Calibri" w:cs="Calibri"/>
              </w:rPr>
            </w:pPr>
            <w:r w:rsidRPr="00610AA9">
              <w:rPr>
                <w:rFonts w:ascii="Calibri" w:hAnsi="Calibri" w:cs="Calibri"/>
              </w:rPr>
              <w:lastRenderedPageBreak/>
              <w:t>3</w:t>
            </w:r>
            <w:r w:rsidR="00F50C38" w:rsidRPr="00610AA9">
              <w:rPr>
                <w:rFonts w:ascii="Calibri" w:hAnsi="Calibri" w:cs="Calibri"/>
              </w:rPr>
              <w:t>. lentelė. Rodiklis: vieno tiekėjo pirkimų skaičius, proc</w:t>
            </w:r>
            <w:r w:rsidR="00F50C38" w:rsidRPr="00610AA9">
              <w:rPr>
                <w:rFonts w:ascii="Calibri" w:hAnsi="Calibri" w:cs="Calibri"/>
                <w:vertAlign w:val="superscript"/>
              </w:rPr>
              <w:t>1</w:t>
            </w:r>
          </w:p>
        </w:tc>
        <w:tc>
          <w:tcPr>
            <w:tcW w:w="3780" w:type="dxa"/>
            <w:tcBorders>
              <w:top w:val="nil"/>
              <w:left w:val="nil"/>
              <w:bottom w:val="nil"/>
              <w:right w:val="nil"/>
            </w:tcBorders>
          </w:tcPr>
          <w:p w14:paraId="7FDE4377" w14:textId="77777777" w:rsidR="00F50C38" w:rsidRPr="00610AA9" w:rsidRDefault="00F50C38" w:rsidP="00EE4EBC">
            <w:pPr>
              <w:rPr>
                <w:rFonts w:ascii="Calibri" w:hAnsi="Calibri" w:cs="Calibri"/>
              </w:rPr>
            </w:pPr>
          </w:p>
        </w:tc>
      </w:tr>
      <w:tr w:rsidR="00950A33" w:rsidRPr="00610AA9" w14:paraId="3FBE09F8" w14:textId="77777777" w:rsidTr="00EE4EBC">
        <w:tc>
          <w:tcPr>
            <w:tcW w:w="2790" w:type="dxa"/>
            <w:tcBorders>
              <w:top w:val="single" w:sz="4" w:space="0" w:color="auto"/>
            </w:tcBorders>
          </w:tcPr>
          <w:p w14:paraId="0444405A"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5007" w:type="dxa"/>
            <w:tcBorders>
              <w:top w:val="single" w:sz="4" w:space="0" w:color="auto"/>
              <w:bottom w:val="single" w:sz="4" w:space="0" w:color="auto"/>
            </w:tcBorders>
          </w:tcPr>
          <w:p w14:paraId="49656FCC"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537EBA4D"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3158BB96" w14:textId="77777777" w:rsidTr="00EE4EBC">
        <w:tc>
          <w:tcPr>
            <w:tcW w:w="2790" w:type="dxa"/>
          </w:tcPr>
          <w:p w14:paraId="78913B71" w14:textId="77777777" w:rsidR="00F50C38" w:rsidRPr="00610AA9" w:rsidRDefault="00F50C38" w:rsidP="00EE4EBC">
            <w:pPr>
              <w:rPr>
                <w:rFonts w:ascii="Calibri" w:hAnsi="Calibri" w:cs="Calibri"/>
                <w:color w:val="auto"/>
              </w:rPr>
            </w:pPr>
            <w:r w:rsidRPr="00610AA9">
              <w:rPr>
                <w:rFonts w:ascii="Calibri" w:hAnsi="Calibri" w:cs="Calibri"/>
                <w:color w:val="auto"/>
              </w:rPr>
              <w:t>Vieno tiekėjo pirkimų (be centralizuotų pirkimų) skaičius</w:t>
            </w:r>
            <w:r w:rsidRPr="00610AA9">
              <w:rPr>
                <w:rFonts w:ascii="Calibri" w:hAnsi="Calibri" w:cs="Calibri"/>
                <w:color w:val="auto"/>
                <w:vertAlign w:val="superscript"/>
              </w:rPr>
              <w:t>1</w:t>
            </w:r>
            <w:r w:rsidRPr="00610AA9">
              <w:rPr>
                <w:rFonts w:ascii="Calibri" w:hAnsi="Calibri" w:cs="Calibri"/>
                <w:color w:val="auto"/>
              </w:rPr>
              <w:t>, proc.</w:t>
            </w:r>
          </w:p>
        </w:tc>
        <w:tc>
          <w:tcPr>
            <w:tcW w:w="5007" w:type="dxa"/>
            <w:tcBorders>
              <w:top w:val="single" w:sz="4" w:space="0" w:color="auto"/>
              <w:bottom w:val="single" w:sz="4" w:space="0" w:color="auto"/>
            </w:tcBorders>
          </w:tcPr>
          <w:p w14:paraId="76A261C6" w14:textId="4376D1BD" w:rsidR="00F50C38" w:rsidRPr="00610AA9" w:rsidRDefault="005A49E2" w:rsidP="00EE4EBC">
            <w:pPr>
              <w:rPr>
                <w:rFonts w:ascii="Calibri" w:hAnsi="Calibri" w:cs="Calibri"/>
                <w:color w:val="auto"/>
              </w:rPr>
            </w:pPr>
            <w:r w:rsidRPr="00610AA9">
              <w:rPr>
                <w:rFonts w:ascii="Calibri" w:hAnsi="Calibri" w:cs="Calibri"/>
                <w:spacing w:val="-5"/>
              </w:rPr>
              <w:t>n/a</w:t>
            </w:r>
          </w:p>
        </w:tc>
        <w:tc>
          <w:tcPr>
            <w:tcW w:w="5523" w:type="dxa"/>
            <w:gridSpan w:val="2"/>
            <w:tcBorders>
              <w:top w:val="single" w:sz="4" w:space="0" w:color="auto"/>
              <w:bottom w:val="single" w:sz="4" w:space="0" w:color="auto"/>
              <w:right w:val="single" w:sz="4" w:space="0" w:color="auto"/>
            </w:tcBorders>
          </w:tcPr>
          <w:p w14:paraId="4E8DCF5B" w14:textId="5068686E" w:rsidR="00F50C38" w:rsidRPr="00610AA9" w:rsidRDefault="00805C36" w:rsidP="00EE4EBC">
            <w:pPr>
              <w:rPr>
                <w:rFonts w:ascii="Calibri" w:hAnsi="Calibri" w:cs="Calibri"/>
                <w:color w:val="auto"/>
              </w:rPr>
            </w:pPr>
            <w:r w:rsidRPr="00610AA9">
              <w:rPr>
                <w:rFonts w:ascii="Calibri" w:hAnsi="Calibri" w:cs="Calibri"/>
                <w:spacing w:val="-4"/>
              </w:rPr>
              <w:t>44,8</w:t>
            </w:r>
          </w:p>
        </w:tc>
      </w:tr>
      <w:tr w:rsidR="00950A33" w:rsidRPr="00610AA9" w14:paraId="2244B109" w14:textId="77777777" w:rsidTr="00EE4EBC">
        <w:tc>
          <w:tcPr>
            <w:tcW w:w="2790" w:type="dxa"/>
          </w:tcPr>
          <w:p w14:paraId="3421480E" w14:textId="77777777" w:rsidR="00F50C38" w:rsidRPr="00610AA9" w:rsidRDefault="00F50C38" w:rsidP="00EE4EBC">
            <w:pPr>
              <w:rPr>
                <w:rFonts w:ascii="Calibri" w:hAnsi="Calibri" w:cs="Calibri"/>
                <w:color w:val="auto"/>
              </w:rPr>
            </w:pPr>
            <w:r w:rsidRPr="00610AA9">
              <w:rPr>
                <w:rFonts w:ascii="Calibri" w:hAnsi="Calibri" w:cs="Calibri"/>
                <w:color w:val="auto"/>
              </w:rPr>
              <w:t>Vieno tiekėjo pirkimų (su centralizuotais pirkimais</w:t>
            </w:r>
            <w:r w:rsidRPr="00610AA9">
              <w:rPr>
                <w:rFonts w:ascii="Calibri" w:hAnsi="Calibri" w:cs="Calibri"/>
                <w:color w:val="auto"/>
                <w:vertAlign w:val="superscript"/>
              </w:rPr>
              <w:t>3</w:t>
            </w:r>
            <w:r w:rsidRPr="00610AA9">
              <w:rPr>
                <w:rFonts w:ascii="Calibri" w:hAnsi="Calibri" w:cs="Calibri"/>
                <w:color w:val="auto"/>
              </w:rPr>
              <w:t>) skaičius</w:t>
            </w:r>
            <w:r w:rsidRPr="00610AA9">
              <w:rPr>
                <w:rFonts w:ascii="Calibri" w:hAnsi="Calibri" w:cs="Calibri"/>
                <w:color w:val="auto"/>
                <w:vertAlign w:val="superscript"/>
              </w:rPr>
              <w:t>4</w:t>
            </w:r>
            <w:r w:rsidRPr="00610AA9">
              <w:rPr>
                <w:rFonts w:ascii="Calibri" w:hAnsi="Calibri" w:cs="Calibri"/>
                <w:color w:val="auto"/>
              </w:rPr>
              <w:t>, proc.</w:t>
            </w:r>
          </w:p>
        </w:tc>
        <w:tc>
          <w:tcPr>
            <w:tcW w:w="5007" w:type="dxa"/>
            <w:tcBorders>
              <w:top w:val="single" w:sz="4" w:space="0" w:color="auto"/>
              <w:bottom w:val="single" w:sz="4" w:space="0" w:color="auto"/>
            </w:tcBorders>
          </w:tcPr>
          <w:p w14:paraId="7BD5FD66" w14:textId="34B345D7" w:rsidR="00F50C38" w:rsidRPr="00610AA9" w:rsidRDefault="00572F25" w:rsidP="00EE4EBC">
            <w:pPr>
              <w:rPr>
                <w:rFonts w:ascii="Calibri" w:hAnsi="Calibri" w:cs="Calibri"/>
                <w:color w:val="auto"/>
              </w:rPr>
            </w:pPr>
            <w:r w:rsidRPr="00610AA9">
              <w:rPr>
                <w:rFonts w:ascii="Calibri" w:hAnsi="Calibri" w:cs="Calibri"/>
                <w:color w:val="auto"/>
              </w:rPr>
              <w:t>0</w:t>
            </w:r>
          </w:p>
        </w:tc>
        <w:tc>
          <w:tcPr>
            <w:tcW w:w="5523" w:type="dxa"/>
            <w:gridSpan w:val="2"/>
            <w:tcBorders>
              <w:top w:val="single" w:sz="4" w:space="0" w:color="auto"/>
              <w:bottom w:val="single" w:sz="4" w:space="0" w:color="auto"/>
              <w:right w:val="single" w:sz="4" w:space="0" w:color="auto"/>
            </w:tcBorders>
          </w:tcPr>
          <w:p w14:paraId="5B673AB9" w14:textId="47AED76D" w:rsidR="00F50C38" w:rsidRPr="00610AA9" w:rsidRDefault="00572F25" w:rsidP="00EE4EBC">
            <w:pPr>
              <w:rPr>
                <w:rFonts w:ascii="Calibri" w:hAnsi="Calibri" w:cs="Calibri"/>
                <w:color w:val="auto"/>
              </w:rPr>
            </w:pPr>
            <w:r w:rsidRPr="00610AA9">
              <w:rPr>
                <w:rFonts w:ascii="Calibri" w:hAnsi="Calibri" w:cs="Calibri"/>
                <w:spacing w:val="-4"/>
              </w:rPr>
              <w:t>19,5</w:t>
            </w:r>
          </w:p>
        </w:tc>
      </w:tr>
    </w:tbl>
    <w:p w14:paraId="40487A57"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378A2DCD" w14:textId="77777777" w:rsidR="00F50C38" w:rsidRPr="00610AA9" w:rsidRDefault="00F50C38" w:rsidP="00950A33">
      <w:pPr>
        <w:spacing w:after="0" w:line="240" w:lineRule="auto"/>
        <w:rPr>
          <w:rFonts w:ascii="Calibri" w:hAnsi="Calibri" w:cs="Calibri"/>
          <w:sz w:val="20"/>
          <w:lang w:val="lt-LT"/>
        </w:rPr>
      </w:pPr>
      <w:r w:rsidRPr="00610AA9">
        <w:rPr>
          <w:rFonts w:ascii="Calibri" w:hAnsi="Calibri" w:cs="Calibri"/>
          <w:sz w:val="20"/>
          <w:vertAlign w:val="superscript"/>
          <w:lang w:val="lt-LT"/>
        </w:rPr>
        <w:footnoteRef/>
      </w:r>
      <w:r w:rsidRPr="00610AA9">
        <w:rPr>
          <w:rFonts w:ascii="Calibri" w:hAnsi="Calibri" w:cs="Calibri"/>
          <w:sz w:val="20"/>
          <w:lang w:val="lt-LT"/>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610AA9" w:rsidRDefault="00F50C38" w:rsidP="00950A33">
      <w:pPr>
        <w:spacing w:after="0" w:line="240" w:lineRule="auto"/>
        <w:rPr>
          <w:rFonts w:ascii="Calibri" w:hAnsi="Calibri" w:cs="Calibri"/>
          <w:sz w:val="20"/>
          <w:lang w:val="lt-LT"/>
        </w:rPr>
      </w:pPr>
      <w:r w:rsidRPr="00610AA9">
        <w:rPr>
          <w:rFonts w:ascii="Calibri" w:hAnsi="Calibri" w:cs="Calibri"/>
          <w:sz w:val="20"/>
          <w:vertAlign w:val="superscript"/>
          <w:lang w:val="lt-LT"/>
        </w:rPr>
        <w:t xml:space="preserve">2 </w:t>
      </w:r>
      <w:r w:rsidRPr="00610AA9">
        <w:rPr>
          <w:rFonts w:ascii="Calibri" w:hAnsi="Calibri" w:cs="Calibri"/>
          <w:sz w:val="20"/>
          <w:lang w:val="lt-LT"/>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610AA9" w:rsidRDefault="00F50C38" w:rsidP="00950A33">
      <w:pPr>
        <w:spacing w:after="0" w:line="240" w:lineRule="auto"/>
        <w:rPr>
          <w:rFonts w:ascii="Calibri" w:hAnsi="Calibri" w:cs="Calibri"/>
          <w:sz w:val="20"/>
          <w:lang w:val="lt-LT"/>
        </w:rPr>
      </w:pPr>
      <w:r w:rsidRPr="00610AA9">
        <w:rPr>
          <w:rFonts w:ascii="Calibri" w:hAnsi="Calibri" w:cs="Calibri"/>
          <w:sz w:val="20"/>
          <w:vertAlign w:val="superscript"/>
          <w:lang w:val="lt-LT"/>
        </w:rPr>
        <w:t>3</w:t>
      </w:r>
      <w:r w:rsidRPr="00610AA9">
        <w:rPr>
          <w:rFonts w:ascii="Calibri" w:hAnsi="Calibri" w:cs="Calibri"/>
          <w:sz w:val="20"/>
          <w:lang w:val="lt-LT"/>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610AA9" w:rsidRDefault="00F50C38" w:rsidP="00950A33">
      <w:pPr>
        <w:spacing w:after="0" w:line="240" w:lineRule="auto"/>
        <w:rPr>
          <w:rFonts w:ascii="Calibri" w:hAnsi="Calibri" w:cs="Calibri"/>
          <w:sz w:val="20"/>
          <w:lang w:val="lt-LT"/>
        </w:rPr>
      </w:pPr>
      <w:r w:rsidRPr="00610AA9">
        <w:rPr>
          <w:rStyle w:val="FootnoteReference"/>
          <w:rFonts w:ascii="Calibri" w:hAnsi="Calibri" w:cs="Calibri"/>
          <w:sz w:val="20"/>
          <w:lang w:val="lt-LT"/>
        </w:rPr>
        <w:t>4</w:t>
      </w:r>
      <w:r w:rsidRPr="00610AA9">
        <w:rPr>
          <w:rFonts w:ascii="Calibri" w:hAnsi="Calibri" w:cs="Calibri"/>
          <w:sz w:val="20"/>
          <w:lang w:val="lt-LT"/>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4150EF6"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610AA9" w14:paraId="372CBD6E"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26EBB801" w14:textId="3125AACE" w:rsidR="00F50C38" w:rsidRPr="00610AA9" w:rsidRDefault="00185486" w:rsidP="00EE4EBC">
            <w:pPr>
              <w:rPr>
                <w:rFonts w:ascii="Calibri" w:hAnsi="Calibri" w:cs="Calibri"/>
              </w:rPr>
            </w:pPr>
            <w:r w:rsidRPr="00610AA9">
              <w:rPr>
                <w:rFonts w:ascii="Calibri" w:hAnsi="Calibri" w:cs="Calibri"/>
              </w:rPr>
              <w:t>4</w:t>
            </w:r>
            <w:r w:rsidR="00F50C38" w:rsidRPr="00610AA9">
              <w:rPr>
                <w:rFonts w:ascii="Calibri" w:hAnsi="Calibri" w:cs="Calibri"/>
              </w:rPr>
              <w:t>. lentelė. Rodiklis: Vidutinis pasiūlymų skaičius pirkimui, vnt</w:t>
            </w:r>
            <w:r w:rsidR="00F50C38" w:rsidRPr="00610AA9">
              <w:rPr>
                <w:rFonts w:ascii="Calibri" w:hAnsi="Calibri" w:cs="Calibri"/>
                <w:vertAlign w:val="superscript"/>
              </w:rPr>
              <w:t>1</w:t>
            </w:r>
          </w:p>
        </w:tc>
        <w:tc>
          <w:tcPr>
            <w:tcW w:w="3780" w:type="dxa"/>
            <w:tcBorders>
              <w:top w:val="nil"/>
              <w:left w:val="nil"/>
              <w:bottom w:val="nil"/>
              <w:right w:val="nil"/>
            </w:tcBorders>
          </w:tcPr>
          <w:p w14:paraId="3BFEC087" w14:textId="77777777" w:rsidR="00F50C38" w:rsidRPr="00610AA9" w:rsidRDefault="00F50C38" w:rsidP="00EE4EBC">
            <w:pPr>
              <w:rPr>
                <w:rFonts w:ascii="Calibri" w:hAnsi="Calibri" w:cs="Calibri"/>
              </w:rPr>
            </w:pPr>
          </w:p>
        </w:tc>
      </w:tr>
      <w:tr w:rsidR="00950A33" w:rsidRPr="00610AA9" w14:paraId="582DB6B5" w14:textId="77777777" w:rsidTr="00EE4EBC">
        <w:tc>
          <w:tcPr>
            <w:tcW w:w="2790" w:type="dxa"/>
            <w:tcBorders>
              <w:top w:val="single" w:sz="4" w:space="0" w:color="auto"/>
            </w:tcBorders>
          </w:tcPr>
          <w:p w14:paraId="4A6BFC41" w14:textId="77777777" w:rsidR="00F50C38" w:rsidRPr="00610AA9" w:rsidRDefault="00F50C38" w:rsidP="00950A33">
            <w:pPr>
              <w:spacing w:before="0" w:after="0"/>
              <w:rPr>
                <w:rFonts w:ascii="Calibri" w:hAnsi="Calibri" w:cs="Calibri"/>
                <w:b/>
                <w:bCs/>
                <w:color w:val="auto"/>
              </w:rPr>
            </w:pPr>
            <w:r w:rsidRPr="00610AA9">
              <w:rPr>
                <w:rFonts w:ascii="Calibri" w:hAnsi="Calibri" w:cs="Calibri"/>
                <w:b/>
                <w:bCs/>
                <w:color w:val="auto"/>
              </w:rPr>
              <w:t>Rodiklio pavadinimas</w:t>
            </w:r>
          </w:p>
        </w:tc>
        <w:tc>
          <w:tcPr>
            <w:tcW w:w="5007" w:type="dxa"/>
            <w:tcBorders>
              <w:top w:val="single" w:sz="4" w:space="0" w:color="auto"/>
              <w:bottom w:val="single" w:sz="4" w:space="0" w:color="auto"/>
            </w:tcBorders>
          </w:tcPr>
          <w:p w14:paraId="2BB9148B" w14:textId="77777777" w:rsidR="00F50C38" w:rsidRPr="00610AA9" w:rsidRDefault="00F50C38" w:rsidP="00950A33">
            <w:pPr>
              <w:spacing w:before="0" w:after="0"/>
              <w:rPr>
                <w:rFonts w:ascii="Calibri" w:hAnsi="Calibri" w:cs="Calibri"/>
                <w:b/>
                <w:bCs/>
                <w:color w:val="auto"/>
              </w:rPr>
            </w:pPr>
            <w:r w:rsidRPr="00610AA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7655E48C" w14:textId="77777777" w:rsidR="00F50C38" w:rsidRPr="00610AA9" w:rsidRDefault="00F50C38" w:rsidP="00950A33">
            <w:pPr>
              <w:spacing w:before="0" w:after="0"/>
              <w:rPr>
                <w:rFonts w:ascii="Calibri" w:hAnsi="Calibri" w:cs="Calibri"/>
                <w:color w:val="auto"/>
              </w:rPr>
            </w:pPr>
            <w:r w:rsidRPr="00610AA9">
              <w:rPr>
                <w:rFonts w:ascii="Calibri" w:hAnsi="Calibri" w:cs="Calibri"/>
                <w:b/>
                <w:bCs/>
                <w:color w:val="auto"/>
              </w:rPr>
              <w:t>LR vidutinė rodiklio reikšmė</w:t>
            </w:r>
          </w:p>
        </w:tc>
      </w:tr>
      <w:tr w:rsidR="00950A33" w:rsidRPr="00610AA9" w14:paraId="1276BFFD" w14:textId="77777777" w:rsidTr="00EE4EBC">
        <w:tc>
          <w:tcPr>
            <w:tcW w:w="2790" w:type="dxa"/>
          </w:tcPr>
          <w:p w14:paraId="6CC734AA" w14:textId="77777777" w:rsidR="00F50C38" w:rsidRPr="00610AA9" w:rsidRDefault="00F50C38" w:rsidP="00950A33">
            <w:pPr>
              <w:spacing w:before="0" w:after="0"/>
              <w:rPr>
                <w:rFonts w:ascii="Calibri" w:hAnsi="Calibri" w:cs="Calibri"/>
                <w:color w:val="auto"/>
              </w:rPr>
            </w:pPr>
            <w:r w:rsidRPr="00610AA9">
              <w:rPr>
                <w:rFonts w:ascii="Calibri" w:hAnsi="Calibri" w:cs="Calibri"/>
                <w:color w:val="auto"/>
              </w:rPr>
              <w:t>Vidutinis pasiūlymų skaičius pirkime (be centralizuotų pirkimų)</w:t>
            </w:r>
            <w:r w:rsidRPr="00610AA9">
              <w:rPr>
                <w:rFonts w:ascii="Calibri" w:hAnsi="Calibri" w:cs="Calibri"/>
                <w:color w:val="auto"/>
                <w:vertAlign w:val="superscript"/>
              </w:rPr>
              <w:t>2</w:t>
            </w:r>
            <w:r w:rsidRPr="00610AA9">
              <w:rPr>
                <w:rFonts w:ascii="Calibri" w:hAnsi="Calibri" w:cs="Calibri"/>
                <w:color w:val="auto"/>
              </w:rPr>
              <w:t>, vnt.</w:t>
            </w:r>
          </w:p>
        </w:tc>
        <w:tc>
          <w:tcPr>
            <w:tcW w:w="5007" w:type="dxa"/>
            <w:tcBorders>
              <w:top w:val="single" w:sz="4" w:space="0" w:color="auto"/>
              <w:bottom w:val="single" w:sz="4" w:space="0" w:color="auto"/>
            </w:tcBorders>
          </w:tcPr>
          <w:p w14:paraId="313C41B7" w14:textId="2C0C56EC" w:rsidR="00F50C38" w:rsidRPr="00610AA9" w:rsidRDefault="00A43ADB" w:rsidP="00950A33">
            <w:pPr>
              <w:spacing w:before="0" w:after="0"/>
              <w:rPr>
                <w:rFonts w:ascii="Calibri" w:hAnsi="Calibri" w:cs="Calibri"/>
                <w:color w:val="auto"/>
              </w:rPr>
            </w:pPr>
            <w:r w:rsidRPr="00610AA9">
              <w:rPr>
                <w:rFonts w:ascii="Calibri" w:hAnsi="Calibri" w:cs="Calibri"/>
                <w:spacing w:val="-5"/>
              </w:rPr>
              <w:t>n/a</w:t>
            </w:r>
          </w:p>
        </w:tc>
        <w:tc>
          <w:tcPr>
            <w:tcW w:w="5523" w:type="dxa"/>
            <w:gridSpan w:val="2"/>
            <w:tcBorders>
              <w:top w:val="single" w:sz="4" w:space="0" w:color="auto"/>
              <w:bottom w:val="single" w:sz="4" w:space="0" w:color="auto"/>
              <w:right w:val="single" w:sz="4" w:space="0" w:color="auto"/>
            </w:tcBorders>
          </w:tcPr>
          <w:p w14:paraId="6FB1C8F1" w14:textId="580EFBA5" w:rsidR="00F50C38" w:rsidRPr="00610AA9" w:rsidRDefault="00BE1D88" w:rsidP="00950A33">
            <w:pPr>
              <w:spacing w:before="0" w:after="0"/>
              <w:rPr>
                <w:rFonts w:ascii="Calibri" w:hAnsi="Calibri" w:cs="Calibri"/>
                <w:color w:val="auto"/>
              </w:rPr>
            </w:pPr>
            <w:r w:rsidRPr="00610AA9">
              <w:rPr>
                <w:rFonts w:ascii="Calibri" w:hAnsi="Calibri" w:cs="Calibri"/>
                <w:color w:val="auto"/>
              </w:rPr>
              <w:t>2,2</w:t>
            </w:r>
          </w:p>
        </w:tc>
      </w:tr>
      <w:tr w:rsidR="00950A33" w:rsidRPr="00610AA9" w14:paraId="35BA0100" w14:textId="77777777" w:rsidTr="00EE4EBC">
        <w:tc>
          <w:tcPr>
            <w:tcW w:w="2790" w:type="dxa"/>
          </w:tcPr>
          <w:p w14:paraId="70AFF8E4" w14:textId="77777777" w:rsidR="00F50C38" w:rsidRPr="00610AA9" w:rsidRDefault="00F50C38" w:rsidP="00950A33">
            <w:pPr>
              <w:spacing w:before="0" w:after="0"/>
              <w:rPr>
                <w:rFonts w:ascii="Calibri" w:hAnsi="Calibri" w:cs="Calibri"/>
                <w:color w:val="auto"/>
              </w:rPr>
            </w:pPr>
            <w:r w:rsidRPr="00610AA9">
              <w:rPr>
                <w:rFonts w:ascii="Calibri" w:hAnsi="Calibri" w:cs="Calibri"/>
                <w:color w:val="auto"/>
              </w:rPr>
              <w:t>Vidutinis pasiūlymų skaičius pirkime (su centralizuotais pirkimais)</w:t>
            </w:r>
            <w:r w:rsidRPr="00610AA9">
              <w:rPr>
                <w:rFonts w:ascii="Calibri" w:hAnsi="Calibri" w:cs="Calibri"/>
                <w:color w:val="auto"/>
                <w:vertAlign w:val="superscript"/>
              </w:rPr>
              <w:t>3</w:t>
            </w:r>
            <w:r w:rsidRPr="00610AA9">
              <w:rPr>
                <w:rFonts w:ascii="Calibri" w:hAnsi="Calibri" w:cs="Calibri"/>
                <w:color w:val="auto"/>
              </w:rPr>
              <w:t>, vnt.</w:t>
            </w:r>
          </w:p>
        </w:tc>
        <w:tc>
          <w:tcPr>
            <w:tcW w:w="5007" w:type="dxa"/>
            <w:tcBorders>
              <w:top w:val="single" w:sz="4" w:space="0" w:color="auto"/>
              <w:bottom w:val="single" w:sz="4" w:space="0" w:color="auto"/>
            </w:tcBorders>
          </w:tcPr>
          <w:p w14:paraId="29EC3492" w14:textId="5E610C93" w:rsidR="00F50C38" w:rsidRPr="00610AA9" w:rsidRDefault="001F4765" w:rsidP="00950A33">
            <w:pPr>
              <w:spacing w:before="0" w:after="0"/>
              <w:rPr>
                <w:rFonts w:ascii="Calibri" w:hAnsi="Calibri" w:cs="Calibri"/>
                <w:color w:val="auto"/>
              </w:rPr>
            </w:pPr>
            <w:r w:rsidRPr="00610AA9">
              <w:rPr>
                <w:rFonts w:ascii="Calibri" w:hAnsi="Calibri" w:cs="Calibri"/>
                <w:spacing w:val="-5"/>
              </w:rPr>
              <w:t>6</w:t>
            </w:r>
          </w:p>
        </w:tc>
        <w:tc>
          <w:tcPr>
            <w:tcW w:w="5523" w:type="dxa"/>
            <w:gridSpan w:val="2"/>
            <w:tcBorders>
              <w:top w:val="single" w:sz="4" w:space="0" w:color="auto"/>
              <w:bottom w:val="single" w:sz="4" w:space="0" w:color="auto"/>
              <w:right w:val="single" w:sz="4" w:space="0" w:color="auto"/>
            </w:tcBorders>
          </w:tcPr>
          <w:p w14:paraId="65A994B0" w14:textId="1AB69A68" w:rsidR="00F50C38" w:rsidRPr="00610AA9" w:rsidRDefault="001F4765" w:rsidP="00950A33">
            <w:pPr>
              <w:spacing w:before="0" w:after="0"/>
              <w:rPr>
                <w:rFonts w:ascii="Calibri" w:hAnsi="Calibri" w:cs="Calibri"/>
                <w:color w:val="auto"/>
              </w:rPr>
            </w:pPr>
            <w:r w:rsidRPr="00610AA9">
              <w:rPr>
                <w:rFonts w:ascii="Calibri" w:hAnsi="Calibri" w:cs="Calibri"/>
                <w:color w:val="auto"/>
              </w:rPr>
              <w:t>3,5</w:t>
            </w:r>
          </w:p>
        </w:tc>
      </w:tr>
    </w:tbl>
    <w:p w14:paraId="3BC52768"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1585826C" w14:textId="77777777" w:rsidR="00F50C38" w:rsidRPr="00610AA9" w:rsidRDefault="00F50C38" w:rsidP="00950A33">
      <w:pPr>
        <w:pStyle w:val="FootnoteText"/>
        <w:ind w:firstLine="0"/>
        <w:rPr>
          <w:rFonts w:ascii="Calibri" w:hAnsi="Calibri" w:cs="Calibri"/>
        </w:rPr>
      </w:pPr>
      <w:r w:rsidRPr="00610AA9">
        <w:rPr>
          <w:rFonts w:ascii="Calibri" w:hAnsi="Calibri" w:cs="Calibri"/>
          <w:vertAlign w:val="superscript"/>
        </w:rPr>
        <w:footnoteRef/>
      </w:r>
      <w:r w:rsidRPr="00610AA9">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610AA9" w:rsidRDefault="00F50C38" w:rsidP="00950A33">
      <w:pPr>
        <w:pStyle w:val="FootnoteText"/>
        <w:ind w:firstLine="0"/>
        <w:rPr>
          <w:rFonts w:ascii="Calibri" w:hAnsi="Calibri" w:cs="Calibri"/>
        </w:rPr>
      </w:pPr>
      <w:r w:rsidRPr="00610AA9">
        <w:rPr>
          <w:rStyle w:val="FootnoteReference"/>
          <w:rFonts w:ascii="Calibri" w:hAnsi="Calibri" w:cs="Calibri"/>
        </w:rPr>
        <w:t>2</w:t>
      </w:r>
      <w:r w:rsidRPr="00610AA9">
        <w:rPr>
          <w:rFonts w:ascii="Calibri" w:hAnsi="Calibri" w:cs="Calibri"/>
        </w:rPr>
        <w:t xml:space="preserve"> Į vid</w:t>
      </w:r>
      <w:r w:rsidR="00527DBD" w:rsidRPr="00610AA9">
        <w:rPr>
          <w:rFonts w:ascii="Calibri" w:hAnsi="Calibri" w:cs="Calibri"/>
        </w:rPr>
        <w:t>utinio</w:t>
      </w:r>
      <w:r w:rsidRPr="00610AA9">
        <w:rPr>
          <w:rFonts w:ascii="Calibri" w:hAnsi="Calibri" w:cs="Calibri"/>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610AA9" w:rsidRDefault="00F50C38" w:rsidP="00950A33">
      <w:pPr>
        <w:pStyle w:val="FootnoteText"/>
        <w:ind w:firstLine="0"/>
        <w:rPr>
          <w:rFonts w:ascii="Calibri" w:hAnsi="Calibri" w:cs="Calibri"/>
        </w:rPr>
      </w:pPr>
      <w:r w:rsidRPr="00610AA9">
        <w:rPr>
          <w:rStyle w:val="FootnoteReference"/>
          <w:rFonts w:ascii="Calibri" w:hAnsi="Calibri" w:cs="Calibri"/>
        </w:rPr>
        <w:lastRenderedPageBreak/>
        <w:t>3</w:t>
      </w:r>
      <w:r w:rsidRPr="00610AA9">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17A986B8"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477"/>
        <w:gridCol w:w="1907"/>
        <w:gridCol w:w="4135"/>
      </w:tblGrid>
      <w:tr w:rsidR="00F50C38" w:rsidRPr="00610AA9" w14:paraId="2F05A446"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5DA1F4FE" w14:textId="32C34CA4" w:rsidR="00F50C38" w:rsidRPr="00610AA9" w:rsidRDefault="00185486" w:rsidP="00EE4EBC">
            <w:pPr>
              <w:rPr>
                <w:rFonts w:ascii="Calibri" w:hAnsi="Calibri" w:cs="Calibri"/>
              </w:rPr>
            </w:pPr>
            <w:r w:rsidRPr="00610AA9">
              <w:rPr>
                <w:rFonts w:ascii="Calibri" w:hAnsi="Calibri" w:cs="Calibri"/>
              </w:rPr>
              <w:t>5</w:t>
            </w:r>
            <w:r w:rsidR="00F50C38" w:rsidRPr="00610AA9">
              <w:rPr>
                <w:rFonts w:ascii="Calibri" w:hAnsi="Calibri" w:cs="Calibri"/>
              </w:rPr>
              <w:t>. lentelė. Rodiklis: Paviešintų sutarčių skaičius, proc</w:t>
            </w:r>
            <w:r w:rsidR="00F50C38" w:rsidRPr="00610AA9">
              <w:rPr>
                <w:rFonts w:ascii="Calibri" w:hAnsi="Calibri" w:cs="Calibri"/>
                <w:vertAlign w:val="superscript"/>
              </w:rPr>
              <w:t>1</w:t>
            </w:r>
          </w:p>
        </w:tc>
        <w:tc>
          <w:tcPr>
            <w:tcW w:w="3780" w:type="dxa"/>
            <w:tcBorders>
              <w:top w:val="nil"/>
              <w:left w:val="nil"/>
              <w:bottom w:val="nil"/>
              <w:right w:val="nil"/>
            </w:tcBorders>
          </w:tcPr>
          <w:p w14:paraId="29409E4C" w14:textId="77777777" w:rsidR="00F50C38" w:rsidRPr="00610AA9" w:rsidRDefault="00F50C38" w:rsidP="00EE4EBC">
            <w:pPr>
              <w:rPr>
                <w:rFonts w:ascii="Calibri" w:hAnsi="Calibri" w:cs="Calibri"/>
              </w:rPr>
            </w:pPr>
          </w:p>
        </w:tc>
      </w:tr>
      <w:tr w:rsidR="00950A33" w:rsidRPr="00610AA9" w14:paraId="017B45A6" w14:textId="77777777" w:rsidTr="00EE4EBC">
        <w:tc>
          <w:tcPr>
            <w:tcW w:w="2790" w:type="dxa"/>
            <w:tcBorders>
              <w:top w:val="single" w:sz="4" w:space="0" w:color="auto"/>
            </w:tcBorders>
          </w:tcPr>
          <w:p w14:paraId="067BE308"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5007" w:type="dxa"/>
            <w:tcBorders>
              <w:top w:val="single" w:sz="4" w:space="0" w:color="auto"/>
              <w:bottom w:val="single" w:sz="4" w:space="0" w:color="auto"/>
            </w:tcBorders>
          </w:tcPr>
          <w:p w14:paraId="59C155F6"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690BB713"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LR vidutinė rodiklio reikšmė / pagal teisės aktus privalomas rodiklis</w:t>
            </w:r>
          </w:p>
        </w:tc>
      </w:tr>
      <w:tr w:rsidR="00950A33" w:rsidRPr="00610AA9" w14:paraId="1033239D" w14:textId="77777777" w:rsidTr="00EE4EBC">
        <w:tc>
          <w:tcPr>
            <w:tcW w:w="2790" w:type="dxa"/>
          </w:tcPr>
          <w:p w14:paraId="712B9A70" w14:textId="77777777" w:rsidR="00F50C38" w:rsidRPr="00610AA9" w:rsidRDefault="00F50C38" w:rsidP="00EE4EBC">
            <w:pPr>
              <w:rPr>
                <w:rFonts w:ascii="Calibri" w:hAnsi="Calibri" w:cs="Calibri"/>
                <w:color w:val="auto"/>
              </w:rPr>
            </w:pPr>
            <w:r w:rsidRPr="00610AA9">
              <w:rPr>
                <w:rFonts w:ascii="Calibri" w:hAnsi="Calibri" w:cs="Calibri"/>
                <w:color w:val="auto"/>
              </w:rPr>
              <w:t>Bendras Paviešintų sutarčių skaičius, proc.</w:t>
            </w:r>
          </w:p>
        </w:tc>
        <w:tc>
          <w:tcPr>
            <w:tcW w:w="5007" w:type="dxa"/>
            <w:tcBorders>
              <w:top w:val="single" w:sz="4" w:space="0" w:color="auto"/>
              <w:bottom w:val="single" w:sz="4" w:space="0" w:color="auto"/>
            </w:tcBorders>
          </w:tcPr>
          <w:p w14:paraId="30D0B02D" w14:textId="5A30E044" w:rsidR="00F50C38" w:rsidRPr="00610AA9" w:rsidRDefault="00960A58" w:rsidP="00EE4EBC">
            <w:pPr>
              <w:rPr>
                <w:rFonts w:ascii="Calibri" w:hAnsi="Calibri" w:cs="Calibri"/>
                <w:color w:val="auto"/>
              </w:rPr>
            </w:pPr>
            <w:r w:rsidRPr="00610AA9">
              <w:rPr>
                <w:rFonts w:ascii="Calibri" w:hAnsi="Calibri" w:cs="Calibri"/>
                <w:color w:val="auto"/>
              </w:rPr>
              <w:t>18,8</w:t>
            </w:r>
          </w:p>
        </w:tc>
        <w:tc>
          <w:tcPr>
            <w:tcW w:w="5523" w:type="dxa"/>
            <w:gridSpan w:val="2"/>
            <w:tcBorders>
              <w:top w:val="single" w:sz="4" w:space="0" w:color="auto"/>
              <w:bottom w:val="single" w:sz="4" w:space="0" w:color="auto"/>
              <w:right w:val="single" w:sz="4" w:space="0" w:color="auto"/>
            </w:tcBorders>
          </w:tcPr>
          <w:p w14:paraId="51038C88" w14:textId="5B87ABB4" w:rsidR="00F50C38" w:rsidRPr="00610AA9" w:rsidRDefault="00875A16" w:rsidP="00EE4EBC">
            <w:pPr>
              <w:rPr>
                <w:rFonts w:ascii="Calibri" w:hAnsi="Calibri" w:cs="Calibri"/>
                <w:color w:val="auto"/>
              </w:rPr>
            </w:pPr>
            <w:r w:rsidRPr="00610AA9">
              <w:rPr>
                <w:rFonts w:ascii="Calibri" w:hAnsi="Calibri" w:cs="Calibri"/>
                <w:color w:val="auto"/>
              </w:rPr>
              <w:t>100</w:t>
            </w:r>
            <w:r w:rsidRPr="00610AA9">
              <w:rPr>
                <w:rFonts w:ascii="Calibri" w:eastAsia="Times New Roman" w:hAnsi="Calibri" w:cs="Calibri"/>
                <w:color w:val="auto"/>
                <w:sz w:val="24"/>
                <w:lang w:eastAsia="en-US"/>
              </w:rPr>
              <w:t xml:space="preserve"> </w:t>
            </w:r>
            <w:r w:rsidRPr="00610AA9">
              <w:rPr>
                <w:rFonts w:ascii="Calibri" w:hAnsi="Calibri" w:cs="Calibri"/>
                <w:color w:val="auto"/>
              </w:rPr>
              <w:t>(pagal teisės aktus privalomas rodiklis)</w:t>
            </w:r>
          </w:p>
        </w:tc>
      </w:tr>
    </w:tbl>
    <w:p w14:paraId="14E9E839" w14:textId="77777777" w:rsidR="00F50C38" w:rsidRPr="00610AA9" w:rsidRDefault="00F50C38" w:rsidP="00950A33">
      <w:pPr>
        <w:pStyle w:val="FootnoteText"/>
        <w:ind w:firstLine="0"/>
        <w:rPr>
          <w:rFonts w:ascii="Calibri" w:hAnsi="Calibri" w:cs="Calibri"/>
        </w:rPr>
      </w:pPr>
      <w:r w:rsidRPr="00610AA9">
        <w:rPr>
          <w:rFonts w:ascii="Calibri" w:hAnsi="Calibri" w:cs="Calibri"/>
          <w:b/>
          <w:bCs/>
          <w:sz w:val="24"/>
          <w:szCs w:val="24"/>
        </w:rPr>
        <w:t>PASTABOS:</w:t>
      </w:r>
      <w:r w:rsidRPr="00610AA9">
        <w:rPr>
          <w:rFonts w:ascii="Calibri" w:hAnsi="Calibri" w:cs="Calibri"/>
          <w:b/>
          <w:bCs/>
          <w:sz w:val="24"/>
          <w:szCs w:val="24"/>
        </w:rPr>
        <w:br/>
      </w:r>
      <w:r w:rsidRPr="00610AA9">
        <w:rPr>
          <w:rStyle w:val="FootnoteReference"/>
          <w:rFonts w:ascii="Calibri" w:hAnsi="Calibri" w:cs="Calibri"/>
        </w:rPr>
        <w:footnoteRef/>
      </w:r>
      <w:r w:rsidRPr="00610AA9">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C283F7D"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610AA9" w14:paraId="2BF7327F"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4F187075" w14:textId="42FD2F10" w:rsidR="00F50C38" w:rsidRPr="00610AA9" w:rsidRDefault="00185486" w:rsidP="00EE4EBC">
            <w:pPr>
              <w:rPr>
                <w:rFonts w:ascii="Calibri" w:hAnsi="Calibri" w:cs="Calibri"/>
              </w:rPr>
            </w:pPr>
            <w:r w:rsidRPr="00610AA9">
              <w:rPr>
                <w:rFonts w:ascii="Calibri" w:hAnsi="Calibri" w:cs="Calibri"/>
              </w:rPr>
              <w:t>6</w:t>
            </w:r>
            <w:r w:rsidR="00F50C38" w:rsidRPr="00610AA9">
              <w:rPr>
                <w:rFonts w:ascii="Calibri" w:hAnsi="Calibri" w:cs="Calibri"/>
              </w:rPr>
              <w:t>. lentelė. Rodiklis: Centralizuoti pirkimai</w:t>
            </w:r>
            <w:r w:rsidR="00F50C38" w:rsidRPr="00610AA9">
              <w:rPr>
                <w:rFonts w:ascii="Calibri" w:hAnsi="Calibri" w:cs="Calibri"/>
                <w:vertAlign w:val="superscript"/>
              </w:rPr>
              <w:t>1</w:t>
            </w:r>
          </w:p>
        </w:tc>
        <w:tc>
          <w:tcPr>
            <w:tcW w:w="3780" w:type="dxa"/>
            <w:tcBorders>
              <w:top w:val="nil"/>
              <w:left w:val="nil"/>
              <w:bottom w:val="nil"/>
              <w:right w:val="nil"/>
            </w:tcBorders>
          </w:tcPr>
          <w:p w14:paraId="779F0E5E" w14:textId="77777777" w:rsidR="00F50C38" w:rsidRPr="00610AA9" w:rsidRDefault="00F50C38" w:rsidP="00EE4EBC">
            <w:pPr>
              <w:rPr>
                <w:rFonts w:ascii="Calibri" w:hAnsi="Calibri" w:cs="Calibri"/>
              </w:rPr>
            </w:pPr>
          </w:p>
        </w:tc>
      </w:tr>
      <w:tr w:rsidR="00950A33" w:rsidRPr="00610AA9" w14:paraId="430906A3" w14:textId="77777777" w:rsidTr="00EE4EBC">
        <w:tc>
          <w:tcPr>
            <w:tcW w:w="2790" w:type="dxa"/>
            <w:tcBorders>
              <w:top w:val="single" w:sz="4" w:space="0" w:color="auto"/>
            </w:tcBorders>
          </w:tcPr>
          <w:p w14:paraId="4558FFD6"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4865" w:type="dxa"/>
            <w:tcBorders>
              <w:top w:val="single" w:sz="4" w:space="0" w:color="auto"/>
              <w:bottom w:val="single" w:sz="4" w:space="0" w:color="auto"/>
            </w:tcBorders>
          </w:tcPr>
          <w:p w14:paraId="025B9C72"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0F8D83E1"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00890FA0" w14:textId="77777777" w:rsidTr="00EE4EBC">
        <w:tc>
          <w:tcPr>
            <w:tcW w:w="2790" w:type="dxa"/>
          </w:tcPr>
          <w:p w14:paraId="4C507906" w14:textId="77777777" w:rsidR="00F50C38" w:rsidRPr="00610AA9" w:rsidRDefault="00F50C38" w:rsidP="00EE4EBC">
            <w:pPr>
              <w:rPr>
                <w:rFonts w:ascii="Calibri" w:hAnsi="Calibri" w:cs="Calibri"/>
                <w:color w:val="auto"/>
              </w:rPr>
            </w:pPr>
            <w:r w:rsidRPr="00610AA9">
              <w:rPr>
                <w:rFonts w:ascii="Calibri" w:hAnsi="Calibri" w:cs="Calibri"/>
                <w:color w:val="auto"/>
              </w:rPr>
              <w:t>Centralizuotų pirkimų iš / per CPO.LT vertė, proc.</w:t>
            </w:r>
          </w:p>
        </w:tc>
        <w:tc>
          <w:tcPr>
            <w:tcW w:w="4865" w:type="dxa"/>
            <w:tcBorders>
              <w:top w:val="single" w:sz="4" w:space="0" w:color="auto"/>
              <w:bottom w:val="single" w:sz="4" w:space="0" w:color="auto"/>
            </w:tcBorders>
          </w:tcPr>
          <w:p w14:paraId="463FC4E7" w14:textId="4A55BFC3" w:rsidR="00F50C38" w:rsidRPr="00610AA9" w:rsidRDefault="002440BC" w:rsidP="00EE4EBC">
            <w:pPr>
              <w:rPr>
                <w:rFonts w:ascii="Calibri" w:hAnsi="Calibri" w:cs="Calibri"/>
                <w:color w:val="auto"/>
              </w:rPr>
            </w:pPr>
            <w:r w:rsidRPr="00610AA9">
              <w:rPr>
                <w:rFonts w:ascii="Calibri" w:hAnsi="Calibri" w:cs="Calibri"/>
                <w:color w:val="auto"/>
              </w:rPr>
              <w:t>100</w:t>
            </w:r>
            <w:r w:rsidR="004C5594" w:rsidRPr="00610AA9">
              <w:rPr>
                <w:rFonts w:ascii="Calibri" w:hAnsi="Calibri" w:cs="Calibri"/>
                <w:color w:val="auto"/>
              </w:rPr>
              <w:t>,0</w:t>
            </w:r>
          </w:p>
        </w:tc>
        <w:tc>
          <w:tcPr>
            <w:tcW w:w="5665" w:type="dxa"/>
            <w:gridSpan w:val="2"/>
            <w:tcBorders>
              <w:top w:val="single" w:sz="4" w:space="0" w:color="auto"/>
              <w:bottom w:val="single" w:sz="4" w:space="0" w:color="auto"/>
              <w:right w:val="single" w:sz="4" w:space="0" w:color="auto"/>
            </w:tcBorders>
          </w:tcPr>
          <w:p w14:paraId="1771B713" w14:textId="704533C8" w:rsidR="00F50C38" w:rsidRPr="00610AA9" w:rsidRDefault="002440BC" w:rsidP="00EE4EBC">
            <w:pPr>
              <w:rPr>
                <w:rFonts w:ascii="Calibri" w:hAnsi="Calibri" w:cs="Calibri"/>
                <w:color w:val="auto"/>
              </w:rPr>
            </w:pPr>
            <w:r w:rsidRPr="00610AA9">
              <w:rPr>
                <w:rFonts w:ascii="Calibri" w:hAnsi="Calibri" w:cs="Calibri"/>
                <w:color w:val="auto"/>
                <w:spacing w:val="-4"/>
              </w:rPr>
              <w:t>41,6</w:t>
            </w:r>
          </w:p>
        </w:tc>
      </w:tr>
      <w:tr w:rsidR="00950A33" w:rsidRPr="00610AA9" w14:paraId="41A122A1" w14:textId="77777777" w:rsidTr="00EE4EBC">
        <w:tc>
          <w:tcPr>
            <w:tcW w:w="2790" w:type="dxa"/>
          </w:tcPr>
          <w:p w14:paraId="252917B0" w14:textId="77777777" w:rsidR="00F50C38" w:rsidRPr="00610AA9" w:rsidRDefault="00F50C38" w:rsidP="00EE4EBC">
            <w:pPr>
              <w:rPr>
                <w:rFonts w:ascii="Calibri" w:hAnsi="Calibri" w:cs="Calibri"/>
                <w:color w:val="auto"/>
              </w:rPr>
            </w:pPr>
            <w:r w:rsidRPr="00610AA9">
              <w:rPr>
                <w:rFonts w:ascii="Calibri" w:hAnsi="Calibri" w:cs="Calibri"/>
                <w:color w:val="auto"/>
              </w:rPr>
              <w:t>Centralizuotų pirkimų iš / per CPO.LT skaičius, proc.</w:t>
            </w:r>
          </w:p>
        </w:tc>
        <w:tc>
          <w:tcPr>
            <w:tcW w:w="4865" w:type="dxa"/>
            <w:tcBorders>
              <w:top w:val="single" w:sz="4" w:space="0" w:color="auto"/>
              <w:bottom w:val="single" w:sz="4" w:space="0" w:color="auto"/>
            </w:tcBorders>
          </w:tcPr>
          <w:p w14:paraId="347E7502" w14:textId="1A23CA85" w:rsidR="00F50C38" w:rsidRPr="00610AA9" w:rsidRDefault="004C5594" w:rsidP="00EE4EBC">
            <w:pPr>
              <w:rPr>
                <w:rFonts w:ascii="Calibri" w:hAnsi="Calibri" w:cs="Calibri"/>
                <w:color w:val="auto"/>
              </w:rPr>
            </w:pPr>
            <w:r w:rsidRPr="00610AA9">
              <w:rPr>
                <w:rFonts w:ascii="Calibri" w:hAnsi="Calibri" w:cs="Calibri"/>
                <w:color w:val="auto"/>
              </w:rPr>
              <w:t>100,0</w:t>
            </w:r>
          </w:p>
        </w:tc>
        <w:tc>
          <w:tcPr>
            <w:tcW w:w="5665" w:type="dxa"/>
            <w:gridSpan w:val="2"/>
            <w:tcBorders>
              <w:top w:val="single" w:sz="4" w:space="0" w:color="auto"/>
              <w:bottom w:val="single" w:sz="4" w:space="0" w:color="auto"/>
              <w:right w:val="single" w:sz="4" w:space="0" w:color="auto"/>
            </w:tcBorders>
          </w:tcPr>
          <w:p w14:paraId="725BAA4C" w14:textId="1B04102B" w:rsidR="00F50C38" w:rsidRPr="00610AA9" w:rsidRDefault="004C5594" w:rsidP="00EE4EBC">
            <w:pPr>
              <w:rPr>
                <w:rFonts w:ascii="Calibri" w:hAnsi="Calibri" w:cs="Calibri"/>
                <w:color w:val="auto"/>
              </w:rPr>
            </w:pPr>
            <w:r w:rsidRPr="00610AA9">
              <w:rPr>
                <w:rFonts w:ascii="Calibri" w:hAnsi="Calibri" w:cs="Calibri"/>
                <w:color w:val="auto"/>
              </w:rPr>
              <w:t>8,5</w:t>
            </w:r>
          </w:p>
        </w:tc>
      </w:tr>
      <w:tr w:rsidR="00950A33" w:rsidRPr="00610AA9" w14:paraId="585994A2" w14:textId="77777777" w:rsidTr="00EE4EBC">
        <w:tc>
          <w:tcPr>
            <w:tcW w:w="2790" w:type="dxa"/>
          </w:tcPr>
          <w:p w14:paraId="5DBA43D7" w14:textId="22512AC6" w:rsidR="00F50C38" w:rsidRPr="00610AA9" w:rsidRDefault="00F50C38" w:rsidP="00EE4EBC">
            <w:pPr>
              <w:rPr>
                <w:rFonts w:ascii="Calibri" w:hAnsi="Calibri" w:cs="Calibri"/>
                <w:color w:val="auto"/>
              </w:rPr>
            </w:pPr>
            <w:r w:rsidRPr="00610AA9">
              <w:rPr>
                <w:rFonts w:ascii="Calibri" w:hAnsi="Calibri" w:cs="Calibri"/>
                <w:color w:val="auto"/>
              </w:rPr>
              <w:t>Centralizuotų pirkimų iš / per kitų CPO vertė, proc.</w:t>
            </w:r>
          </w:p>
        </w:tc>
        <w:tc>
          <w:tcPr>
            <w:tcW w:w="4865" w:type="dxa"/>
            <w:tcBorders>
              <w:top w:val="single" w:sz="4" w:space="0" w:color="auto"/>
              <w:bottom w:val="single" w:sz="4" w:space="0" w:color="auto"/>
            </w:tcBorders>
          </w:tcPr>
          <w:p w14:paraId="4DC988A3" w14:textId="290B7570" w:rsidR="00F50C38" w:rsidRPr="00610AA9" w:rsidRDefault="00A73D20" w:rsidP="00EE4EBC">
            <w:pPr>
              <w:rPr>
                <w:rFonts w:ascii="Calibri" w:hAnsi="Calibri" w:cs="Calibri"/>
                <w:color w:val="auto"/>
              </w:rPr>
            </w:pPr>
            <w:r w:rsidRPr="00610AA9">
              <w:rPr>
                <w:rFonts w:ascii="Calibri" w:hAnsi="Calibri" w:cs="Calibri"/>
                <w:color w:val="auto"/>
              </w:rPr>
              <w:t>0,0</w:t>
            </w:r>
          </w:p>
        </w:tc>
        <w:tc>
          <w:tcPr>
            <w:tcW w:w="5665" w:type="dxa"/>
            <w:gridSpan w:val="2"/>
            <w:tcBorders>
              <w:top w:val="single" w:sz="4" w:space="0" w:color="auto"/>
              <w:bottom w:val="single" w:sz="4" w:space="0" w:color="auto"/>
              <w:right w:val="single" w:sz="4" w:space="0" w:color="auto"/>
            </w:tcBorders>
          </w:tcPr>
          <w:p w14:paraId="478BC6E2" w14:textId="31B3499D" w:rsidR="00F50C38" w:rsidRPr="00610AA9" w:rsidRDefault="00E34D05" w:rsidP="00EE4EBC">
            <w:pPr>
              <w:rPr>
                <w:rFonts w:ascii="Calibri" w:hAnsi="Calibri" w:cs="Calibri"/>
                <w:color w:val="auto"/>
              </w:rPr>
            </w:pPr>
            <w:r w:rsidRPr="00610AA9">
              <w:rPr>
                <w:rFonts w:ascii="Calibri" w:hAnsi="Calibri" w:cs="Calibri"/>
                <w:color w:val="auto"/>
              </w:rPr>
              <w:t>n/a</w:t>
            </w:r>
          </w:p>
        </w:tc>
      </w:tr>
      <w:tr w:rsidR="00950A33" w:rsidRPr="00610AA9" w14:paraId="26CC28F5" w14:textId="77777777" w:rsidTr="00EE4EBC">
        <w:tc>
          <w:tcPr>
            <w:tcW w:w="2790" w:type="dxa"/>
          </w:tcPr>
          <w:p w14:paraId="7FA7DE18" w14:textId="51A4CE01" w:rsidR="00F50C38" w:rsidRPr="00610AA9" w:rsidRDefault="00F50C38" w:rsidP="00EE4EBC">
            <w:pPr>
              <w:rPr>
                <w:rFonts w:ascii="Calibri" w:hAnsi="Calibri" w:cs="Calibri"/>
                <w:color w:val="auto"/>
                <w:highlight w:val="yellow"/>
              </w:rPr>
            </w:pPr>
            <w:r w:rsidRPr="00610AA9">
              <w:rPr>
                <w:rFonts w:ascii="Calibri" w:hAnsi="Calibri" w:cs="Calibri"/>
                <w:color w:val="auto"/>
              </w:rPr>
              <w:t>Centralizuotų pirkimų iš / per kitų CPO skaičius, proc.</w:t>
            </w:r>
          </w:p>
        </w:tc>
        <w:tc>
          <w:tcPr>
            <w:tcW w:w="4865" w:type="dxa"/>
            <w:tcBorders>
              <w:top w:val="single" w:sz="4" w:space="0" w:color="auto"/>
              <w:bottom w:val="single" w:sz="4" w:space="0" w:color="auto"/>
            </w:tcBorders>
          </w:tcPr>
          <w:p w14:paraId="6600375A" w14:textId="19778695" w:rsidR="00F50C38" w:rsidRPr="00610AA9" w:rsidRDefault="00A73D20" w:rsidP="00EE4EBC">
            <w:pPr>
              <w:rPr>
                <w:rFonts w:ascii="Calibri" w:hAnsi="Calibri" w:cs="Calibri"/>
                <w:color w:val="auto"/>
              </w:rPr>
            </w:pPr>
            <w:r w:rsidRPr="00610AA9">
              <w:rPr>
                <w:rFonts w:ascii="Calibri" w:hAnsi="Calibri" w:cs="Calibri"/>
                <w:color w:val="auto"/>
              </w:rPr>
              <w:t>0,0</w:t>
            </w:r>
          </w:p>
        </w:tc>
        <w:tc>
          <w:tcPr>
            <w:tcW w:w="5665" w:type="dxa"/>
            <w:gridSpan w:val="2"/>
            <w:tcBorders>
              <w:top w:val="single" w:sz="4" w:space="0" w:color="auto"/>
              <w:bottom w:val="single" w:sz="4" w:space="0" w:color="auto"/>
              <w:right w:val="single" w:sz="4" w:space="0" w:color="auto"/>
            </w:tcBorders>
          </w:tcPr>
          <w:p w14:paraId="3158629F" w14:textId="334B743C" w:rsidR="00F50C38" w:rsidRPr="00610AA9" w:rsidRDefault="00E34D05" w:rsidP="00EE4EBC">
            <w:pPr>
              <w:rPr>
                <w:rFonts w:ascii="Calibri" w:hAnsi="Calibri" w:cs="Calibri"/>
                <w:color w:val="auto"/>
              </w:rPr>
            </w:pPr>
            <w:r w:rsidRPr="00610AA9">
              <w:rPr>
                <w:rFonts w:ascii="Calibri" w:hAnsi="Calibri" w:cs="Calibri"/>
                <w:color w:val="auto"/>
              </w:rPr>
              <w:t>n/a</w:t>
            </w:r>
          </w:p>
        </w:tc>
      </w:tr>
    </w:tbl>
    <w:p w14:paraId="014C0584"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5C7C4981" w14:textId="77777777" w:rsidR="00F50C38" w:rsidRPr="00610AA9" w:rsidRDefault="00F50C38" w:rsidP="00950A33">
      <w:pPr>
        <w:spacing w:after="0" w:line="240" w:lineRule="auto"/>
        <w:rPr>
          <w:rFonts w:ascii="Calibri" w:hAnsi="Calibri" w:cs="Calibri"/>
          <w:sz w:val="20"/>
          <w:lang w:val="lt-LT"/>
        </w:rPr>
      </w:pPr>
      <w:r w:rsidRPr="00610AA9">
        <w:rPr>
          <w:rStyle w:val="FootnoteReference"/>
          <w:rFonts w:ascii="Calibri" w:hAnsi="Calibri" w:cs="Calibri"/>
          <w:sz w:val="20"/>
          <w:lang w:val="lt-LT"/>
        </w:rPr>
        <w:footnoteRef/>
      </w:r>
      <w:r w:rsidRPr="00610AA9">
        <w:rPr>
          <w:rFonts w:ascii="Calibri" w:hAnsi="Calibri" w:cs="Calibri"/>
          <w:sz w:val="20"/>
          <w:lang w:val="lt-LT"/>
        </w:rPr>
        <w:t xml:space="preserve"> Į centralizuotų pirkimų rodiklių skaičiavimus įtraukiami tik įvykę tarptautinių ir supaprastintų (be mažos vertės) pirkimų duomenys. Pirkimai priskiriami ataskaitiniam laikotarpiui pagal sutarties sudarymo datą.</w:t>
      </w:r>
    </w:p>
    <w:p w14:paraId="271CCEAE"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610AA9" w14:paraId="1EE37063"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731AEF9" w14:textId="47D46A5C" w:rsidR="00F50C38" w:rsidRPr="00610AA9" w:rsidRDefault="00185486" w:rsidP="00EE4EBC">
            <w:pPr>
              <w:rPr>
                <w:rFonts w:ascii="Calibri" w:hAnsi="Calibri" w:cs="Calibri"/>
              </w:rPr>
            </w:pPr>
            <w:r w:rsidRPr="00610AA9">
              <w:rPr>
                <w:rFonts w:ascii="Calibri" w:hAnsi="Calibri" w:cs="Calibri"/>
              </w:rPr>
              <w:t>7</w:t>
            </w:r>
            <w:r w:rsidR="00F50C38" w:rsidRPr="00610AA9">
              <w:rPr>
                <w:rFonts w:ascii="Calibri" w:hAnsi="Calibri" w:cs="Calibri"/>
              </w:rPr>
              <w:t>. lentelė. Rodiklis: ENERGIJOS VARTOJIMO EFEKTYVUMO REIKALAVIMAI</w:t>
            </w:r>
            <w:r w:rsidR="00F50C38" w:rsidRPr="00610AA9">
              <w:rPr>
                <w:rFonts w:ascii="Calibri" w:hAnsi="Calibri" w:cs="Calibri"/>
                <w:vertAlign w:val="superscript"/>
              </w:rPr>
              <w:t>1</w:t>
            </w:r>
          </w:p>
        </w:tc>
        <w:tc>
          <w:tcPr>
            <w:tcW w:w="3780" w:type="dxa"/>
            <w:tcBorders>
              <w:top w:val="nil"/>
              <w:left w:val="nil"/>
              <w:bottom w:val="nil"/>
              <w:right w:val="nil"/>
            </w:tcBorders>
          </w:tcPr>
          <w:p w14:paraId="68123E0D" w14:textId="77777777" w:rsidR="00F50C38" w:rsidRPr="00610AA9" w:rsidRDefault="00F50C38" w:rsidP="00EE4EBC">
            <w:pPr>
              <w:rPr>
                <w:rFonts w:ascii="Calibri" w:hAnsi="Calibri" w:cs="Calibri"/>
              </w:rPr>
            </w:pPr>
          </w:p>
        </w:tc>
      </w:tr>
      <w:tr w:rsidR="00950A33" w:rsidRPr="00610AA9" w14:paraId="36317B1F" w14:textId="77777777" w:rsidTr="00EE4EBC">
        <w:tc>
          <w:tcPr>
            <w:tcW w:w="2790" w:type="dxa"/>
            <w:tcBorders>
              <w:top w:val="single" w:sz="4" w:space="0" w:color="auto"/>
            </w:tcBorders>
          </w:tcPr>
          <w:p w14:paraId="165B3C84"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4865" w:type="dxa"/>
            <w:tcBorders>
              <w:top w:val="single" w:sz="4" w:space="0" w:color="auto"/>
              <w:bottom w:val="single" w:sz="4" w:space="0" w:color="auto"/>
            </w:tcBorders>
          </w:tcPr>
          <w:p w14:paraId="452D506C"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7673091C"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3074C4BA" w14:textId="77777777" w:rsidTr="00EE4EBC">
        <w:tc>
          <w:tcPr>
            <w:tcW w:w="2790" w:type="dxa"/>
          </w:tcPr>
          <w:p w14:paraId="234D2928" w14:textId="77777777" w:rsidR="00F50C38" w:rsidRPr="00610AA9" w:rsidRDefault="00F50C38" w:rsidP="00EE4EBC">
            <w:pPr>
              <w:rPr>
                <w:rFonts w:ascii="Calibri" w:hAnsi="Calibri" w:cs="Calibri"/>
                <w:color w:val="auto"/>
              </w:rPr>
            </w:pPr>
            <w:r w:rsidRPr="00610AA9">
              <w:rPr>
                <w:rFonts w:ascii="Calibri" w:hAnsi="Calibri" w:cs="Calibri"/>
                <w:color w:val="auto"/>
              </w:rPr>
              <w:t>Pirkimų iš Sąrašo</w:t>
            </w:r>
            <w:r w:rsidRPr="00610AA9">
              <w:rPr>
                <w:rFonts w:ascii="Calibri" w:hAnsi="Calibri" w:cs="Calibri"/>
                <w:color w:val="auto"/>
                <w:vertAlign w:val="superscript"/>
              </w:rPr>
              <w:t>2</w:t>
            </w:r>
            <w:r w:rsidRPr="00610AA9">
              <w:rPr>
                <w:rFonts w:ascii="Calibri" w:hAnsi="Calibri" w:cs="Calibri"/>
                <w:color w:val="auto"/>
              </w:rPr>
              <w:t>, kai taikyti EVEF reikalavimai vertė, proc.</w:t>
            </w:r>
          </w:p>
        </w:tc>
        <w:tc>
          <w:tcPr>
            <w:tcW w:w="4865" w:type="dxa"/>
            <w:tcBorders>
              <w:top w:val="single" w:sz="4" w:space="0" w:color="auto"/>
              <w:bottom w:val="single" w:sz="4" w:space="0" w:color="auto"/>
            </w:tcBorders>
          </w:tcPr>
          <w:p w14:paraId="6230B5A7" w14:textId="065B92D1" w:rsidR="00F50C38" w:rsidRPr="00610AA9" w:rsidRDefault="000713A7" w:rsidP="00EE4EBC">
            <w:pPr>
              <w:rPr>
                <w:rFonts w:ascii="Calibri" w:hAnsi="Calibri" w:cs="Calibri"/>
                <w:color w:val="auto"/>
              </w:rPr>
            </w:pPr>
            <w:r w:rsidRPr="00610AA9">
              <w:rPr>
                <w:rFonts w:ascii="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01B5A482" w14:textId="55C44522" w:rsidR="00F50C38" w:rsidRPr="00610AA9" w:rsidRDefault="00332FA6" w:rsidP="00EE4EBC">
            <w:pPr>
              <w:rPr>
                <w:rFonts w:ascii="Calibri" w:hAnsi="Calibri" w:cs="Calibri"/>
                <w:color w:val="auto"/>
              </w:rPr>
            </w:pPr>
            <w:r w:rsidRPr="00610AA9">
              <w:rPr>
                <w:rFonts w:ascii="Calibri" w:hAnsi="Calibri" w:cs="Calibri"/>
                <w:color w:val="auto"/>
              </w:rPr>
              <w:t>94,6</w:t>
            </w:r>
          </w:p>
        </w:tc>
      </w:tr>
      <w:tr w:rsidR="00950A33" w:rsidRPr="00610AA9" w14:paraId="2BE56333" w14:textId="77777777" w:rsidTr="00EE4EBC">
        <w:tc>
          <w:tcPr>
            <w:tcW w:w="2790" w:type="dxa"/>
          </w:tcPr>
          <w:p w14:paraId="0AABE194" w14:textId="77777777" w:rsidR="00F50C38" w:rsidRPr="00610AA9" w:rsidRDefault="00F50C38" w:rsidP="00EE4EBC">
            <w:pPr>
              <w:rPr>
                <w:rFonts w:ascii="Calibri" w:hAnsi="Calibri" w:cs="Calibri"/>
                <w:color w:val="auto"/>
              </w:rPr>
            </w:pPr>
            <w:r w:rsidRPr="00610AA9">
              <w:rPr>
                <w:rFonts w:ascii="Calibri" w:hAnsi="Calibri" w:cs="Calibri"/>
                <w:color w:val="auto"/>
              </w:rPr>
              <w:t>Pirkimų iš Sąrašo</w:t>
            </w:r>
            <w:r w:rsidRPr="00610AA9">
              <w:rPr>
                <w:rFonts w:ascii="Calibri" w:hAnsi="Calibri" w:cs="Calibri"/>
                <w:color w:val="auto"/>
                <w:vertAlign w:val="superscript"/>
              </w:rPr>
              <w:t>2</w:t>
            </w:r>
            <w:r w:rsidRPr="00610AA9">
              <w:rPr>
                <w:rFonts w:ascii="Calibri" w:hAnsi="Calibri" w:cs="Calibri"/>
                <w:color w:val="auto"/>
              </w:rPr>
              <w:t>, kai taikyti EVEF reikalavimai, skaičius, proc.</w:t>
            </w:r>
          </w:p>
        </w:tc>
        <w:tc>
          <w:tcPr>
            <w:tcW w:w="4865" w:type="dxa"/>
            <w:tcBorders>
              <w:top w:val="single" w:sz="4" w:space="0" w:color="auto"/>
              <w:bottom w:val="single" w:sz="4" w:space="0" w:color="auto"/>
            </w:tcBorders>
          </w:tcPr>
          <w:p w14:paraId="7EF99240" w14:textId="5D93DE4E" w:rsidR="00F50C38" w:rsidRPr="00610AA9" w:rsidRDefault="000713A7" w:rsidP="00EE4EBC">
            <w:pPr>
              <w:rPr>
                <w:rFonts w:ascii="Calibri" w:hAnsi="Calibri" w:cs="Calibri"/>
                <w:color w:val="auto"/>
              </w:rPr>
            </w:pPr>
            <w:r w:rsidRPr="00610AA9">
              <w:rPr>
                <w:rFonts w:ascii="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476C96E3" w14:textId="74A4BC12" w:rsidR="00F50C38" w:rsidRPr="00610AA9" w:rsidRDefault="00332FA6" w:rsidP="00EE4EBC">
            <w:pPr>
              <w:rPr>
                <w:rFonts w:ascii="Calibri" w:hAnsi="Calibri" w:cs="Calibri"/>
                <w:color w:val="auto"/>
              </w:rPr>
            </w:pPr>
            <w:r w:rsidRPr="00610AA9">
              <w:rPr>
                <w:rFonts w:ascii="Calibri" w:hAnsi="Calibri" w:cs="Calibri"/>
                <w:color w:val="auto"/>
              </w:rPr>
              <w:t>87,3</w:t>
            </w:r>
          </w:p>
        </w:tc>
      </w:tr>
    </w:tbl>
    <w:p w14:paraId="1A1B621D"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278FAA0F" w14:textId="77777777" w:rsidR="00F50C38" w:rsidRPr="00610AA9" w:rsidRDefault="00F50C38" w:rsidP="00950A33">
      <w:pPr>
        <w:pStyle w:val="FootnoteText"/>
        <w:ind w:firstLine="0"/>
        <w:rPr>
          <w:rFonts w:ascii="Calibri" w:hAnsi="Calibri" w:cs="Calibri"/>
        </w:rPr>
      </w:pPr>
      <w:r w:rsidRPr="00610AA9">
        <w:rPr>
          <w:rStyle w:val="FootnoteReference"/>
          <w:rFonts w:ascii="Calibri" w:hAnsi="Calibri" w:cs="Calibri"/>
        </w:rPr>
        <w:lastRenderedPageBreak/>
        <w:footnoteRef/>
      </w:r>
      <w:r w:rsidRPr="00610AA9">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4D7BCBC7" w14:textId="5E1125BF" w:rsidR="00F50C38" w:rsidRPr="00610AA9" w:rsidRDefault="00F50C38" w:rsidP="00950A33">
      <w:pPr>
        <w:pStyle w:val="FootnoteText"/>
        <w:ind w:firstLine="0"/>
        <w:rPr>
          <w:rFonts w:ascii="Calibri" w:hAnsi="Calibri" w:cs="Calibri"/>
        </w:rPr>
      </w:pPr>
      <w:r w:rsidRPr="00610AA9">
        <w:rPr>
          <w:rStyle w:val="FootnoteReference"/>
          <w:rFonts w:ascii="Calibri" w:hAnsi="Calibri" w:cs="Calibri"/>
        </w:rPr>
        <w:t>2</w:t>
      </w:r>
      <w:r w:rsidRPr="00610AA9">
        <w:rPr>
          <w:rFonts w:ascii="Calibri" w:hAnsi="Calibri" w:cs="Calibri"/>
        </w:rPr>
        <w:t xml:space="preserve"> </w:t>
      </w:r>
      <w:r w:rsidR="00CD5CFB" w:rsidRPr="00610AA9">
        <w:rPr>
          <w:rFonts w:ascii="Calibri" w:hAnsi="Calibri" w:cs="Calibri"/>
        </w:rPr>
        <w:t xml:space="preserve">Prekių, išskyrus kelių transporto priemones, kurioms viešųjų pirkimų </w:t>
      </w:r>
      <w:bookmarkStart w:id="0" w:name="_Hlk214791792"/>
      <w:r w:rsidR="00CD5CFB" w:rsidRPr="00610AA9">
        <w:rPr>
          <w:rFonts w:ascii="Calibri" w:hAnsi="Calibri" w:cs="Calibri"/>
        </w:rPr>
        <w:t xml:space="preserve">ir perkančiųjų subjektų atliekamų </w:t>
      </w:r>
      <w:bookmarkEnd w:id="0"/>
      <w:r w:rsidR="00CD5CFB" w:rsidRPr="00610AA9">
        <w:rPr>
          <w:rFonts w:ascii="Calibri" w:hAnsi="Calibri" w:cs="Calibri"/>
        </w:rPr>
        <w:t>pirkimų metu taikomi energijos vartojimo efektyvumo reikalavimai, sąrašą</w:t>
      </w:r>
      <w:r w:rsidR="006378C2" w:rsidRPr="00610AA9">
        <w:rPr>
          <w:rFonts w:ascii="Calibri" w:hAnsi="Calibri" w:cs="Calibri"/>
        </w:rPr>
        <w:t xml:space="preserve">, patvirtintas </w:t>
      </w:r>
      <w:r w:rsidRPr="00610AA9">
        <w:rPr>
          <w:rFonts w:ascii="Calibri" w:hAnsi="Calibri" w:cs="Calibri"/>
        </w:rPr>
        <w:t xml:space="preserve">Lietuvos Respublikos energetikos ministro 2015 m. birželio 18 d. įsakymu Nr. 1-154 „Dėl </w:t>
      </w:r>
      <w:r w:rsidR="006378C2" w:rsidRPr="00610AA9">
        <w:rPr>
          <w:rFonts w:ascii="Calibri" w:hAnsi="Calibri" w:cs="Calibri"/>
        </w:rPr>
        <w:t>P</w:t>
      </w:r>
      <w:r w:rsidRPr="00610AA9">
        <w:rPr>
          <w:rFonts w:ascii="Calibri" w:hAnsi="Calibri" w:cs="Calibri"/>
        </w:rPr>
        <w:t xml:space="preserve">rekių, išskyrus kelių transporto priemones, kurioms viešųjų pirkimų </w:t>
      </w:r>
      <w:r w:rsidR="006378C2" w:rsidRPr="00285FC6">
        <w:rPr>
          <w:rFonts w:ascii="Calibri" w:hAnsi="Calibri" w:cs="Calibri"/>
        </w:rPr>
        <w:t xml:space="preserve">ir perkančiųjų subjektų atliekamų pirkimų </w:t>
      </w:r>
      <w:r w:rsidRPr="00610AA9">
        <w:rPr>
          <w:rFonts w:ascii="Calibri" w:hAnsi="Calibri" w:cs="Calibri"/>
        </w:rPr>
        <w:t>metu taikomi energijos vartojimo efektyvumo reikalavimai, sąrašo patvirtinimo“.</w:t>
      </w:r>
    </w:p>
    <w:p w14:paraId="21457254"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322"/>
        <w:gridCol w:w="2062"/>
        <w:gridCol w:w="4135"/>
      </w:tblGrid>
      <w:tr w:rsidR="00F50C38" w:rsidRPr="00610AA9" w14:paraId="59DEF6BB"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03FBC9D" w14:textId="33F9E44B" w:rsidR="00F50C38" w:rsidRPr="00610AA9" w:rsidRDefault="00185486" w:rsidP="00EE4EBC">
            <w:pPr>
              <w:rPr>
                <w:rFonts w:ascii="Calibri" w:hAnsi="Calibri" w:cs="Calibri"/>
              </w:rPr>
            </w:pPr>
            <w:r w:rsidRPr="00610AA9">
              <w:rPr>
                <w:rFonts w:ascii="Calibri" w:hAnsi="Calibri" w:cs="Calibri"/>
              </w:rPr>
              <w:t>8</w:t>
            </w:r>
            <w:r w:rsidR="00F50C38" w:rsidRPr="00610AA9">
              <w:rPr>
                <w:rFonts w:ascii="Calibri" w:hAnsi="Calibri" w:cs="Calibri"/>
              </w:rPr>
              <w:t>. lentelė. Rodiklis: inovatyvūs pirkimai</w:t>
            </w:r>
            <w:r w:rsidR="00F50C38" w:rsidRPr="00610AA9">
              <w:rPr>
                <w:rFonts w:ascii="Calibri" w:hAnsi="Calibri" w:cs="Calibri"/>
                <w:vertAlign w:val="superscript"/>
              </w:rPr>
              <w:t>1</w:t>
            </w:r>
          </w:p>
        </w:tc>
        <w:tc>
          <w:tcPr>
            <w:tcW w:w="3780" w:type="dxa"/>
            <w:tcBorders>
              <w:top w:val="nil"/>
              <w:left w:val="nil"/>
              <w:bottom w:val="nil"/>
              <w:right w:val="nil"/>
            </w:tcBorders>
          </w:tcPr>
          <w:p w14:paraId="28337A13" w14:textId="77777777" w:rsidR="00F50C38" w:rsidRPr="00610AA9" w:rsidRDefault="00F50C38" w:rsidP="00EE4EBC">
            <w:pPr>
              <w:rPr>
                <w:rFonts w:ascii="Calibri" w:hAnsi="Calibri" w:cs="Calibri"/>
              </w:rPr>
            </w:pPr>
          </w:p>
        </w:tc>
      </w:tr>
      <w:tr w:rsidR="00950A33" w:rsidRPr="00610AA9" w14:paraId="22CE74BF" w14:textId="77777777" w:rsidTr="00EE4EBC">
        <w:tc>
          <w:tcPr>
            <w:tcW w:w="2790" w:type="dxa"/>
            <w:tcBorders>
              <w:top w:val="single" w:sz="4" w:space="0" w:color="auto"/>
            </w:tcBorders>
          </w:tcPr>
          <w:p w14:paraId="59AC4544"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4865" w:type="dxa"/>
            <w:tcBorders>
              <w:top w:val="single" w:sz="4" w:space="0" w:color="auto"/>
              <w:bottom w:val="single" w:sz="4" w:space="0" w:color="auto"/>
            </w:tcBorders>
          </w:tcPr>
          <w:p w14:paraId="40EA19AB"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6FE79866"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4740E4F5" w14:textId="77777777" w:rsidTr="00EE4EBC">
        <w:tc>
          <w:tcPr>
            <w:tcW w:w="2790" w:type="dxa"/>
          </w:tcPr>
          <w:p w14:paraId="6561883E" w14:textId="77777777" w:rsidR="00F50C38" w:rsidRPr="00610AA9" w:rsidRDefault="00F50C38" w:rsidP="00EE4EBC">
            <w:pPr>
              <w:rPr>
                <w:rFonts w:ascii="Calibri" w:hAnsi="Calibri" w:cs="Calibri"/>
                <w:color w:val="auto"/>
              </w:rPr>
            </w:pPr>
            <w:r w:rsidRPr="00610AA9">
              <w:rPr>
                <w:rFonts w:ascii="Calibri" w:hAnsi="Calibri" w:cs="Calibri"/>
                <w:color w:val="auto"/>
              </w:rPr>
              <w:t>Inovatyvių pirkimų vertė, proc.</w:t>
            </w:r>
          </w:p>
        </w:tc>
        <w:tc>
          <w:tcPr>
            <w:tcW w:w="4865" w:type="dxa"/>
            <w:tcBorders>
              <w:top w:val="single" w:sz="4" w:space="0" w:color="auto"/>
              <w:bottom w:val="single" w:sz="4" w:space="0" w:color="auto"/>
            </w:tcBorders>
          </w:tcPr>
          <w:p w14:paraId="69B4AFF4" w14:textId="1131BDCC" w:rsidR="00F50C38" w:rsidRPr="00610AA9" w:rsidRDefault="004472CC" w:rsidP="00EE4EBC">
            <w:pPr>
              <w:rPr>
                <w:rFonts w:ascii="Calibri" w:hAnsi="Calibri" w:cs="Calibri"/>
                <w:color w:val="auto"/>
              </w:rPr>
            </w:pPr>
            <w:r w:rsidRPr="00610AA9">
              <w:rPr>
                <w:rFonts w:ascii="Calibri" w:hAnsi="Calibri" w:cs="Calibri"/>
                <w:color w:val="auto"/>
              </w:rPr>
              <w:t>0,0</w:t>
            </w:r>
          </w:p>
        </w:tc>
        <w:tc>
          <w:tcPr>
            <w:tcW w:w="5665" w:type="dxa"/>
            <w:gridSpan w:val="2"/>
            <w:tcBorders>
              <w:top w:val="single" w:sz="4" w:space="0" w:color="auto"/>
              <w:bottom w:val="single" w:sz="4" w:space="0" w:color="auto"/>
              <w:right w:val="single" w:sz="4" w:space="0" w:color="auto"/>
            </w:tcBorders>
          </w:tcPr>
          <w:p w14:paraId="53CF0007" w14:textId="7D50CB28" w:rsidR="00F50C38" w:rsidRPr="00610AA9" w:rsidRDefault="00842AED" w:rsidP="00EE4EBC">
            <w:pPr>
              <w:rPr>
                <w:rFonts w:ascii="Calibri" w:hAnsi="Calibri" w:cs="Calibri"/>
                <w:color w:val="auto"/>
              </w:rPr>
            </w:pPr>
            <w:r w:rsidRPr="00610AA9">
              <w:rPr>
                <w:rFonts w:ascii="Calibri" w:hAnsi="Calibri" w:cs="Calibri"/>
                <w:color w:val="auto"/>
                <w:spacing w:val="-2"/>
              </w:rPr>
              <w:t>0,558</w:t>
            </w:r>
          </w:p>
        </w:tc>
      </w:tr>
    </w:tbl>
    <w:p w14:paraId="1F9C71BC"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4FC3EDE5" w14:textId="77777777" w:rsidR="00F50C38" w:rsidRPr="00610AA9" w:rsidRDefault="00F50C38" w:rsidP="00950A33">
      <w:pPr>
        <w:spacing w:after="0" w:line="240" w:lineRule="auto"/>
        <w:rPr>
          <w:rFonts w:ascii="Calibri" w:hAnsi="Calibri" w:cs="Calibri"/>
          <w:sz w:val="20"/>
          <w:lang w:val="lt-LT"/>
        </w:rPr>
      </w:pPr>
      <w:r w:rsidRPr="00610AA9">
        <w:rPr>
          <w:rStyle w:val="FootnoteReference"/>
          <w:rFonts w:ascii="Calibri" w:hAnsi="Calibri" w:cs="Calibri"/>
          <w:sz w:val="20"/>
          <w:lang w:val="lt-LT"/>
        </w:rPr>
        <w:footnoteRef/>
      </w:r>
      <w:r w:rsidRPr="00610AA9">
        <w:rPr>
          <w:rFonts w:ascii="Calibri" w:hAnsi="Calibri" w:cs="Calibri"/>
          <w:sz w:val="20"/>
          <w:lang w:val="lt-LT"/>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610AA9" w:rsidRDefault="00F50C38" w:rsidP="00950A33">
      <w:pPr>
        <w:spacing w:after="0" w:line="240" w:lineRule="auto"/>
        <w:rPr>
          <w:rFonts w:ascii="Calibri" w:hAnsi="Calibri" w:cs="Calibr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610AA9" w14:paraId="02B8E4E3"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851D6B3" w14:textId="6ADFE969" w:rsidR="00F50C38" w:rsidRPr="00610AA9" w:rsidRDefault="00185486" w:rsidP="00EE4EBC">
            <w:pPr>
              <w:rPr>
                <w:rFonts w:ascii="Calibri" w:hAnsi="Calibri" w:cs="Calibri"/>
              </w:rPr>
            </w:pPr>
            <w:r w:rsidRPr="00610AA9">
              <w:rPr>
                <w:rFonts w:ascii="Calibri" w:hAnsi="Calibri" w:cs="Calibri"/>
              </w:rPr>
              <w:t>9</w:t>
            </w:r>
            <w:r w:rsidR="00F50C38" w:rsidRPr="00610AA9">
              <w:rPr>
                <w:rFonts w:ascii="Calibri" w:hAnsi="Calibri" w:cs="Calibri"/>
              </w:rPr>
              <w:t>. lentelė. Rodiklis: REZERVUOTI pirkimai</w:t>
            </w:r>
            <w:r w:rsidR="00F50C38" w:rsidRPr="00610AA9">
              <w:rPr>
                <w:rFonts w:ascii="Calibri" w:hAnsi="Calibri" w:cs="Calibri"/>
                <w:vertAlign w:val="superscript"/>
              </w:rPr>
              <w:t>1</w:t>
            </w:r>
          </w:p>
        </w:tc>
        <w:tc>
          <w:tcPr>
            <w:tcW w:w="3780" w:type="dxa"/>
            <w:tcBorders>
              <w:top w:val="nil"/>
              <w:left w:val="nil"/>
              <w:bottom w:val="nil"/>
              <w:right w:val="nil"/>
            </w:tcBorders>
          </w:tcPr>
          <w:p w14:paraId="16A63E83" w14:textId="77777777" w:rsidR="00F50C38" w:rsidRPr="00610AA9" w:rsidRDefault="00F50C38" w:rsidP="00EE4EBC">
            <w:pPr>
              <w:rPr>
                <w:rFonts w:ascii="Calibri" w:hAnsi="Calibri" w:cs="Calibri"/>
              </w:rPr>
            </w:pPr>
          </w:p>
        </w:tc>
      </w:tr>
      <w:tr w:rsidR="00950A33" w:rsidRPr="00610AA9" w14:paraId="23C3503D" w14:textId="77777777" w:rsidTr="00EE4EBC">
        <w:tc>
          <w:tcPr>
            <w:tcW w:w="2790" w:type="dxa"/>
            <w:tcBorders>
              <w:top w:val="single" w:sz="4" w:space="0" w:color="auto"/>
            </w:tcBorders>
          </w:tcPr>
          <w:p w14:paraId="0A317BE9"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4723" w:type="dxa"/>
            <w:tcBorders>
              <w:top w:val="single" w:sz="4" w:space="0" w:color="auto"/>
              <w:bottom w:val="single" w:sz="4" w:space="0" w:color="auto"/>
            </w:tcBorders>
          </w:tcPr>
          <w:p w14:paraId="276B49E7"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59FEEC7D"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1558E05E" w14:textId="77777777" w:rsidTr="00EE4EBC">
        <w:tc>
          <w:tcPr>
            <w:tcW w:w="2790" w:type="dxa"/>
          </w:tcPr>
          <w:p w14:paraId="16EA07A2" w14:textId="77777777" w:rsidR="00F50C38" w:rsidRPr="00610AA9" w:rsidRDefault="00F50C38" w:rsidP="00EE4EBC">
            <w:pPr>
              <w:rPr>
                <w:rFonts w:ascii="Calibri" w:hAnsi="Calibri" w:cs="Calibri"/>
                <w:color w:val="auto"/>
              </w:rPr>
            </w:pPr>
            <w:r w:rsidRPr="00610AA9">
              <w:rPr>
                <w:rFonts w:ascii="Calibri" w:hAnsi="Calibri" w:cs="Calibri"/>
                <w:color w:val="auto"/>
              </w:rPr>
              <w:t>Supaprastintų rezervuotų pirkimų vertė, proc.</w:t>
            </w:r>
          </w:p>
        </w:tc>
        <w:tc>
          <w:tcPr>
            <w:tcW w:w="4723" w:type="dxa"/>
            <w:tcBorders>
              <w:top w:val="single" w:sz="4" w:space="0" w:color="auto"/>
              <w:bottom w:val="single" w:sz="4" w:space="0" w:color="auto"/>
            </w:tcBorders>
          </w:tcPr>
          <w:p w14:paraId="2B3392AB" w14:textId="31E10237" w:rsidR="00F50C38" w:rsidRPr="00610AA9" w:rsidRDefault="00842AED"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748E622A" w14:textId="1619E628" w:rsidR="00F50C38" w:rsidRPr="00610AA9" w:rsidRDefault="005A3CDD" w:rsidP="00EE4EBC">
            <w:pPr>
              <w:rPr>
                <w:rFonts w:ascii="Calibri" w:hAnsi="Calibri" w:cs="Calibri"/>
                <w:color w:val="auto"/>
              </w:rPr>
            </w:pPr>
            <w:r w:rsidRPr="00610AA9">
              <w:rPr>
                <w:rFonts w:ascii="Calibri" w:hAnsi="Calibri" w:cs="Calibri"/>
                <w:color w:val="auto"/>
              </w:rPr>
              <w:t xml:space="preserve">≥ </w:t>
            </w:r>
            <w:r w:rsidRPr="00610AA9">
              <w:rPr>
                <w:rFonts w:ascii="Calibri" w:hAnsi="Calibri" w:cs="Calibri"/>
                <w:color w:val="auto"/>
                <w:spacing w:val="-10"/>
              </w:rPr>
              <w:t>2</w:t>
            </w:r>
          </w:p>
        </w:tc>
      </w:tr>
    </w:tbl>
    <w:p w14:paraId="0DA43A69" w14:textId="77777777" w:rsidR="00F50C38" w:rsidRPr="00610AA9" w:rsidRDefault="00F50C38" w:rsidP="00950A33">
      <w:pPr>
        <w:spacing w:after="0" w:line="240" w:lineRule="auto"/>
        <w:rPr>
          <w:rFonts w:ascii="Calibri" w:hAnsi="Calibri" w:cs="Calibri"/>
          <w:b/>
          <w:bCs/>
          <w:lang w:val="lt-LT"/>
        </w:rPr>
      </w:pPr>
      <w:r w:rsidRPr="00610AA9">
        <w:rPr>
          <w:rFonts w:ascii="Calibri" w:hAnsi="Calibri" w:cs="Calibri"/>
          <w:b/>
          <w:bCs/>
          <w:lang w:val="lt-LT"/>
        </w:rPr>
        <w:t>PASTABOS:</w:t>
      </w:r>
    </w:p>
    <w:p w14:paraId="706193D3" w14:textId="77777777" w:rsidR="00F50C38" w:rsidRPr="00610AA9" w:rsidRDefault="00F50C38" w:rsidP="00950A33">
      <w:pPr>
        <w:pStyle w:val="FootnoteText"/>
        <w:ind w:firstLine="0"/>
        <w:rPr>
          <w:rFonts w:ascii="Calibri" w:hAnsi="Calibri" w:cs="Calibri"/>
        </w:rPr>
      </w:pPr>
      <w:r w:rsidRPr="00610AA9">
        <w:rPr>
          <w:rStyle w:val="FootnoteReference"/>
          <w:rFonts w:ascii="Calibri" w:hAnsi="Calibri" w:cs="Calibri"/>
        </w:rPr>
        <w:footnoteRef/>
      </w:r>
      <w:r w:rsidRPr="00610AA9">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6A710301" w14:textId="77777777" w:rsidR="00F50C38" w:rsidRPr="00610AA9"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166"/>
        <w:gridCol w:w="2217"/>
        <w:gridCol w:w="4135"/>
      </w:tblGrid>
      <w:tr w:rsidR="00F50C38" w:rsidRPr="00610AA9" w14:paraId="3F68F310" w14:textId="77777777" w:rsidTr="00EE4EBC">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C8D3939" w14:textId="436B9CF3" w:rsidR="00F50C38" w:rsidRPr="00610AA9" w:rsidRDefault="00F50C38" w:rsidP="00EE4EBC">
            <w:pPr>
              <w:rPr>
                <w:rFonts w:ascii="Calibri" w:hAnsi="Calibri" w:cs="Calibri"/>
              </w:rPr>
            </w:pPr>
            <w:r w:rsidRPr="00610AA9">
              <w:rPr>
                <w:rFonts w:ascii="Calibri" w:hAnsi="Calibri" w:cs="Calibri"/>
              </w:rPr>
              <w:t>1</w:t>
            </w:r>
            <w:r w:rsidR="00185486" w:rsidRPr="00610AA9">
              <w:rPr>
                <w:rFonts w:ascii="Calibri" w:hAnsi="Calibri" w:cs="Calibri"/>
              </w:rPr>
              <w:t>0</w:t>
            </w:r>
            <w:r w:rsidRPr="00610AA9">
              <w:rPr>
                <w:rFonts w:ascii="Calibri" w:hAnsi="Calibri" w:cs="Calibri"/>
              </w:rPr>
              <w:t>. lentelė. Rodiklis: NEĮVYKĘ pirkimai</w:t>
            </w:r>
            <w:r w:rsidRPr="00610AA9">
              <w:rPr>
                <w:rFonts w:ascii="Calibri" w:hAnsi="Calibri" w:cs="Calibri"/>
                <w:vertAlign w:val="superscript"/>
              </w:rPr>
              <w:t>1</w:t>
            </w:r>
          </w:p>
        </w:tc>
        <w:tc>
          <w:tcPr>
            <w:tcW w:w="3780" w:type="dxa"/>
            <w:tcBorders>
              <w:top w:val="nil"/>
              <w:left w:val="nil"/>
              <w:bottom w:val="nil"/>
              <w:right w:val="nil"/>
            </w:tcBorders>
          </w:tcPr>
          <w:p w14:paraId="20D8FCDA" w14:textId="77777777" w:rsidR="00F50C38" w:rsidRPr="00610AA9" w:rsidRDefault="00F50C38" w:rsidP="00EE4EBC">
            <w:pPr>
              <w:rPr>
                <w:rFonts w:ascii="Calibri" w:hAnsi="Calibri" w:cs="Calibri"/>
              </w:rPr>
            </w:pPr>
          </w:p>
        </w:tc>
      </w:tr>
      <w:tr w:rsidR="00950A33" w:rsidRPr="00610AA9" w14:paraId="4D455272" w14:textId="77777777" w:rsidTr="00EE4EBC">
        <w:tc>
          <w:tcPr>
            <w:tcW w:w="2790" w:type="dxa"/>
            <w:tcBorders>
              <w:top w:val="single" w:sz="4" w:space="0" w:color="auto"/>
            </w:tcBorders>
          </w:tcPr>
          <w:p w14:paraId="38418BAC"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Rodiklio pavadinimas</w:t>
            </w:r>
          </w:p>
        </w:tc>
        <w:tc>
          <w:tcPr>
            <w:tcW w:w="4723" w:type="dxa"/>
            <w:tcBorders>
              <w:top w:val="single" w:sz="4" w:space="0" w:color="auto"/>
              <w:bottom w:val="single" w:sz="4" w:space="0" w:color="auto"/>
            </w:tcBorders>
          </w:tcPr>
          <w:p w14:paraId="45981DAD" w14:textId="77777777" w:rsidR="00F50C38" w:rsidRPr="00610AA9" w:rsidRDefault="00F50C38" w:rsidP="00EE4EBC">
            <w:pPr>
              <w:rPr>
                <w:rFonts w:ascii="Calibri" w:hAnsi="Calibri" w:cs="Calibri"/>
                <w:b/>
                <w:bCs/>
                <w:color w:val="auto"/>
              </w:rPr>
            </w:pPr>
            <w:r w:rsidRPr="00610AA9">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77B747AB" w14:textId="77777777" w:rsidR="00F50C38" w:rsidRPr="00610AA9" w:rsidRDefault="00F50C38" w:rsidP="00EE4EBC">
            <w:pPr>
              <w:rPr>
                <w:rFonts w:ascii="Calibri" w:hAnsi="Calibri" w:cs="Calibri"/>
                <w:color w:val="auto"/>
              </w:rPr>
            </w:pPr>
            <w:r w:rsidRPr="00610AA9">
              <w:rPr>
                <w:rFonts w:ascii="Calibri" w:hAnsi="Calibri" w:cs="Calibri"/>
                <w:b/>
                <w:bCs/>
                <w:color w:val="auto"/>
              </w:rPr>
              <w:t>LR vidutinė rodiklio reikšmė</w:t>
            </w:r>
          </w:p>
        </w:tc>
      </w:tr>
      <w:tr w:rsidR="00950A33" w:rsidRPr="00610AA9" w14:paraId="6ACA13F8" w14:textId="77777777" w:rsidTr="00EE4EBC">
        <w:tc>
          <w:tcPr>
            <w:tcW w:w="2790" w:type="dxa"/>
          </w:tcPr>
          <w:p w14:paraId="7778CBD5" w14:textId="77777777" w:rsidR="00F50C38" w:rsidRPr="00610AA9" w:rsidRDefault="00F50C38" w:rsidP="00EE4EBC">
            <w:pPr>
              <w:rPr>
                <w:rFonts w:ascii="Calibri" w:hAnsi="Calibri" w:cs="Calibri"/>
                <w:color w:val="auto"/>
              </w:rPr>
            </w:pPr>
            <w:r w:rsidRPr="00610AA9">
              <w:rPr>
                <w:rFonts w:ascii="Calibri" w:hAnsi="Calibri" w:cs="Calibri"/>
                <w:color w:val="auto"/>
              </w:rPr>
              <w:t>Neįvykusių pirkimų skaičius, viso proc.</w:t>
            </w:r>
          </w:p>
        </w:tc>
        <w:tc>
          <w:tcPr>
            <w:tcW w:w="4723" w:type="dxa"/>
            <w:tcBorders>
              <w:top w:val="single" w:sz="4" w:space="0" w:color="auto"/>
              <w:bottom w:val="single" w:sz="4" w:space="0" w:color="auto"/>
            </w:tcBorders>
          </w:tcPr>
          <w:p w14:paraId="7030A436" w14:textId="717AF922" w:rsidR="00F50C38" w:rsidRPr="00610AA9" w:rsidRDefault="006D1357"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151892F2" w14:textId="438792A3" w:rsidR="00F50C38" w:rsidRPr="00610AA9" w:rsidRDefault="004B5D6D" w:rsidP="00EE4EBC">
            <w:pPr>
              <w:rPr>
                <w:rFonts w:ascii="Calibri" w:hAnsi="Calibri" w:cs="Calibri"/>
                <w:color w:val="auto"/>
              </w:rPr>
            </w:pPr>
            <w:r w:rsidRPr="00610AA9">
              <w:rPr>
                <w:rFonts w:ascii="Calibri" w:hAnsi="Calibri" w:cs="Calibri"/>
                <w:color w:val="auto"/>
                <w:spacing w:val="-4"/>
              </w:rPr>
              <w:t>22,1</w:t>
            </w:r>
          </w:p>
        </w:tc>
      </w:tr>
      <w:tr w:rsidR="00950A33" w:rsidRPr="00610AA9" w14:paraId="1CAC24A2" w14:textId="77777777" w:rsidTr="00EE4EBC">
        <w:tc>
          <w:tcPr>
            <w:tcW w:w="2790" w:type="dxa"/>
          </w:tcPr>
          <w:p w14:paraId="656D0AED" w14:textId="77777777" w:rsidR="00F50C38" w:rsidRPr="00610AA9" w:rsidRDefault="00F50C38" w:rsidP="00EE4EBC">
            <w:pPr>
              <w:rPr>
                <w:rFonts w:ascii="Calibri" w:hAnsi="Calibri" w:cs="Calibri"/>
                <w:color w:val="auto"/>
              </w:rPr>
            </w:pPr>
            <w:r w:rsidRPr="00610AA9">
              <w:rPr>
                <w:rFonts w:ascii="Calibri" w:hAnsi="Calibri" w:cs="Calibri"/>
                <w:color w:val="auto"/>
              </w:rPr>
              <w:t>Nutraukus pirkimo procedūras, proc.</w:t>
            </w:r>
          </w:p>
        </w:tc>
        <w:tc>
          <w:tcPr>
            <w:tcW w:w="4723" w:type="dxa"/>
            <w:tcBorders>
              <w:top w:val="single" w:sz="4" w:space="0" w:color="auto"/>
              <w:bottom w:val="single" w:sz="4" w:space="0" w:color="auto"/>
            </w:tcBorders>
          </w:tcPr>
          <w:p w14:paraId="23490D6D" w14:textId="244A72F2" w:rsidR="00F50C38" w:rsidRPr="00610AA9" w:rsidRDefault="006D1357"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494D495" w14:textId="5CC3A7BF" w:rsidR="00F50C38" w:rsidRPr="00610AA9" w:rsidRDefault="004B5D6D" w:rsidP="00EE4EBC">
            <w:pPr>
              <w:rPr>
                <w:rFonts w:ascii="Calibri" w:hAnsi="Calibri" w:cs="Calibri"/>
                <w:color w:val="auto"/>
              </w:rPr>
            </w:pPr>
            <w:r w:rsidRPr="00610AA9">
              <w:rPr>
                <w:rFonts w:ascii="Calibri" w:hAnsi="Calibri" w:cs="Calibri"/>
                <w:color w:val="auto"/>
              </w:rPr>
              <w:t>6,31</w:t>
            </w:r>
          </w:p>
        </w:tc>
      </w:tr>
      <w:tr w:rsidR="00950A33" w:rsidRPr="00610AA9" w14:paraId="302E22A3" w14:textId="77777777" w:rsidTr="00EE4EBC">
        <w:tc>
          <w:tcPr>
            <w:tcW w:w="2790" w:type="dxa"/>
          </w:tcPr>
          <w:p w14:paraId="13061FCA" w14:textId="77777777" w:rsidR="00F50C38" w:rsidRPr="00610AA9" w:rsidRDefault="00F50C38" w:rsidP="00EE4EBC">
            <w:pPr>
              <w:rPr>
                <w:rFonts w:ascii="Calibri" w:hAnsi="Calibri" w:cs="Calibri"/>
                <w:color w:val="auto"/>
              </w:rPr>
            </w:pPr>
            <w:r w:rsidRPr="00610AA9">
              <w:rPr>
                <w:rFonts w:ascii="Calibri" w:hAnsi="Calibri" w:cs="Calibri"/>
                <w:color w:val="auto"/>
              </w:rPr>
              <w:t>Atmetus visas paraiškas, pasiūlymus, proc.</w:t>
            </w:r>
          </w:p>
        </w:tc>
        <w:tc>
          <w:tcPr>
            <w:tcW w:w="4723" w:type="dxa"/>
            <w:tcBorders>
              <w:top w:val="single" w:sz="4" w:space="0" w:color="auto"/>
              <w:bottom w:val="single" w:sz="4" w:space="0" w:color="auto"/>
            </w:tcBorders>
          </w:tcPr>
          <w:p w14:paraId="6CFE400D" w14:textId="54C455F7" w:rsidR="00F50C38" w:rsidRPr="00610AA9" w:rsidRDefault="006D1357"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70EC3159" w14:textId="355742AC" w:rsidR="00F50C38" w:rsidRPr="00610AA9" w:rsidRDefault="009A5B27" w:rsidP="00EE4EBC">
            <w:pPr>
              <w:rPr>
                <w:rFonts w:ascii="Calibri" w:hAnsi="Calibri" w:cs="Calibri"/>
                <w:color w:val="auto"/>
              </w:rPr>
            </w:pPr>
            <w:r w:rsidRPr="00610AA9">
              <w:rPr>
                <w:rFonts w:ascii="Calibri" w:hAnsi="Calibri" w:cs="Calibri"/>
                <w:color w:val="auto"/>
              </w:rPr>
              <w:t>7,78</w:t>
            </w:r>
          </w:p>
        </w:tc>
      </w:tr>
      <w:tr w:rsidR="00950A33" w:rsidRPr="00610AA9" w14:paraId="47B36810" w14:textId="77777777" w:rsidTr="00EE4EBC">
        <w:tc>
          <w:tcPr>
            <w:tcW w:w="2790" w:type="dxa"/>
          </w:tcPr>
          <w:p w14:paraId="74F39211" w14:textId="77777777" w:rsidR="00F50C38" w:rsidRPr="00610AA9" w:rsidRDefault="00F50C38" w:rsidP="00EE4EBC">
            <w:pPr>
              <w:rPr>
                <w:rFonts w:ascii="Calibri" w:hAnsi="Calibri" w:cs="Calibri"/>
                <w:color w:val="auto"/>
              </w:rPr>
            </w:pPr>
            <w:r w:rsidRPr="00610AA9">
              <w:rPr>
                <w:rFonts w:ascii="Calibri" w:hAnsi="Calibri" w:cs="Calibri"/>
                <w:color w:val="auto"/>
              </w:rPr>
              <w:t>Per nustatytą terminą tiekėjams nepateikus nei vienos paraiškos, pasiūlymo, proc.</w:t>
            </w:r>
          </w:p>
        </w:tc>
        <w:tc>
          <w:tcPr>
            <w:tcW w:w="4723" w:type="dxa"/>
            <w:tcBorders>
              <w:top w:val="single" w:sz="4" w:space="0" w:color="auto"/>
              <w:bottom w:val="single" w:sz="4" w:space="0" w:color="auto"/>
            </w:tcBorders>
          </w:tcPr>
          <w:p w14:paraId="3F3781A0" w14:textId="0638F649" w:rsidR="00F50C38" w:rsidRPr="00610AA9" w:rsidRDefault="006D1357"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F749CE2" w14:textId="3763D2A7" w:rsidR="00F50C38" w:rsidRPr="00610AA9" w:rsidRDefault="009A5B27" w:rsidP="00EE4EBC">
            <w:pPr>
              <w:rPr>
                <w:rFonts w:ascii="Calibri" w:hAnsi="Calibri" w:cs="Calibri"/>
                <w:color w:val="auto"/>
              </w:rPr>
            </w:pPr>
            <w:r w:rsidRPr="00610AA9">
              <w:rPr>
                <w:rFonts w:ascii="Calibri" w:hAnsi="Calibri" w:cs="Calibri"/>
                <w:color w:val="auto"/>
              </w:rPr>
              <w:t>7,66</w:t>
            </w:r>
          </w:p>
        </w:tc>
      </w:tr>
      <w:tr w:rsidR="00950A33" w:rsidRPr="00610AA9" w14:paraId="522D22BF" w14:textId="77777777" w:rsidTr="00EE4EBC">
        <w:tc>
          <w:tcPr>
            <w:tcW w:w="2790" w:type="dxa"/>
            <w:tcBorders>
              <w:bottom w:val="single" w:sz="4" w:space="0" w:color="auto"/>
            </w:tcBorders>
          </w:tcPr>
          <w:p w14:paraId="48ABFF1C" w14:textId="77777777" w:rsidR="00F50C38" w:rsidRPr="00610AA9" w:rsidRDefault="00F50C38" w:rsidP="00EE4EBC">
            <w:pPr>
              <w:rPr>
                <w:rFonts w:ascii="Calibri" w:hAnsi="Calibri" w:cs="Calibri"/>
                <w:color w:val="auto"/>
              </w:rPr>
            </w:pPr>
            <w:r w:rsidRPr="00610AA9">
              <w:rPr>
                <w:rFonts w:ascii="Calibri" w:hAnsi="Calibri" w:cs="Calibri"/>
                <w:color w:val="auto"/>
              </w:rPr>
              <w:t xml:space="preserve">Pasibaigus pasiūlymų galiojimo laikui ir nesudarius pirkimo </w:t>
            </w:r>
            <w:r w:rsidRPr="00610AA9">
              <w:rPr>
                <w:rFonts w:ascii="Calibri" w:hAnsi="Calibri" w:cs="Calibri"/>
                <w:color w:val="auto"/>
              </w:rPr>
              <w:lastRenderedPageBreak/>
              <w:t>sutarties ar preliminariosios sutarties dėl priežasčių, kurios priklausė nuo tiekėjų, proc.</w:t>
            </w:r>
          </w:p>
        </w:tc>
        <w:tc>
          <w:tcPr>
            <w:tcW w:w="4723" w:type="dxa"/>
            <w:tcBorders>
              <w:top w:val="single" w:sz="4" w:space="0" w:color="auto"/>
              <w:bottom w:val="single" w:sz="4" w:space="0" w:color="auto"/>
            </w:tcBorders>
          </w:tcPr>
          <w:p w14:paraId="0966B216" w14:textId="352CADE0" w:rsidR="00F50C38" w:rsidRPr="00610AA9" w:rsidRDefault="006D1357" w:rsidP="00EE4EBC">
            <w:pPr>
              <w:rPr>
                <w:rFonts w:ascii="Calibri" w:hAnsi="Calibri" w:cs="Calibri"/>
                <w:color w:val="auto"/>
              </w:rPr>
            </w:pPr>
            <w:r w:rsidRPr="00610AA9">
              <w:rPr>
                <w:rFonts w:ascii="Calibri" w:hAnsi="Calibri" w:cs="Calibri"/>
                <w:color w:val="auto"/>
              </w:rPr>
              <w:lastRenderedPageBreak/>
              <w:t>0,0</w:t>
            </w:r>
          </w:p>
        </w:tc>
        <w:tc>
          <w:tcPr>
            <w:tcW w:w="5807" w:type="dxa"/>
            <w:gridSpan w:val="2"/>
            <w:tcBorders>
              <w:top w:val="single" w:sz="4" w:space="0" w:color="auto"/>
              <w:bottom w:val="single" w:sz="4" w:space="0" w:color="auto"/>
              <w:right w:val="single" w:sz="4" w:space="0" w:color="auto"/>
            </w:tcBorders>
          </w:tcPr>
          <w:p w14:paraId="43CAB276" w14:textId="108936D1" w:rsidR="00F50C38" w:rsidRPr="00610AA9" w:rsidRDefault="009A5B27" w:rsidP="00EE4EBC">
            <w:pPr>
              <w:rPr>
                <w:rFonts w:ascii="Calibri" w:hAnsi="Calibri" w:cs="Calibri"/>
                <w:color w:val="auto"/>
              </w:rPr>
            </w:pPr>
            <w:r w:rsidRPr="00610AA9">
              <w:rPr>
                <w:rFonts w:ascii="Calibri" w:hAnsi="Calibri" w:cs="Calibri"/>
                <w:color w:val="auto"/>
              </w:rPr>
              <w:t>0,12</w:t>
            </w:r>
          </w:p>
        </w:tc>
      </w:tr>
      <w:tr w:rsidR="00950A33" w:rsidRPr="00610AA9" w14:paraId="0BEE55E0" w14:textId="77777777" w:rsidTr="00EE4EBC">
        <w:tc>
          <w:tcPr>
            <w:tcW w:w="2790" w:type="dxa"/>
            <w:tcBorders>
              <w:bottom w:val="single" w:sz="4" w:space="0" w:color="auto"/>
            </w:tcBorders>
          </w:tcPr>
          <w:p w14:paraId="289AD6F9" w14:textId="77777777" w:rsidR="00F50C38" w:rsidRPr="00610AA9" w:rsidRDefault="00F50C38" w:rsidP="00EE4EBC">
            <w:pPr>
              <w:rPr>
                <w:rFonts w:ascii="Calibri" w:hAnsi="Calibri" w:cs="Calibri"/>
                <w:color w:val="auto"/>
              </w:rPr>
            </w:pPr>
            <w:r w:rsidRPr="00610AA9">
              <w:rPr>
                <w:rFonts w:ascii="Calibri" w:hAnsi="Calibri" w:cs="Calibri"/>
                <w:color w:val="auto"/>
              </w:rPr>
              <w:t>Visiems tiekėjams atšaukus pasiūlymus ar atsisakius sudaryti pirkimo sutartį, proc.</w:t>
            </w:r>
          </w:p>
        </w:tc>
        <w:tc>
          <w:tcPr>
            <w:tcW w:w="4723" w:type="dxa"/>
            <w:tcBorders>
              <w:top w:val="single" w:sz="4" w:space="0" w:color="auto"/>
              <w:bottom w:val="single" w:sz="4" w:space="0" w:color="auto"/>
            </w:tcBorders>
          </w:tcPr>
          <w:p w14:paraId="5735E346" w14:textId="4F13BBCB" w:rsidR="00F50C38" w:rsidRPr="00610AA9" w:rsidRDefault="006D1357" w:rsidP="00EE4EBC">
            <w:pPr>
              <w:rPr>
                <w:rFonts w:ascii="Calibri" w:hAnsi="Calibri" w:cs="Calibri"/>
                <w:color w:val="auto"/>
              </w:rPr>
            </w:pPr>
            <w:r w:rsidRPr="00610AA9">
              <w:rPr>
                <w:rFonts w:ascii="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495CE5F2" w14:textId="651E500C" w:rsidR="00F50C38" w:rsidRPr="00610AA9" w:rsidRDefault="0003431D" w:rsidP="00EE4EBC">
            <w:pPr>
              <w:rPr>
                <w:rFonts w:ascii="Calibri" w:hAnsi="Calibri" w:cs="Calibri"/>
                <w:color w:val="auto"/>
              </w:rPr>
            </w:pPr>
            <w:r w:rsidRPr="00610AA9">
              <w:rPr>
                <w:rFonts w:ascii="Calibri" w:hAnsi="Calibri" w:cs="Calibri"/>
                <w:color w:val="auto"/>
              </w:rPr>
              <w:t>0,25</w:t>
            </w:r>
          </w:p>
        </w:tc>
      </w:tr>
      <w:tr w:rsidR="00950A33" w:rsidRPr="00610AA9" w14:paraId="6DC050A1" w14:textId="77777777" w:rsidTr="00EE4EBC">
        <w:tc>
          <w:tcPr>
            <w:tcW w:w="13320" w:type="dxa"/>
            <w:gridSpan w:val="4"/>
            <w:tcBorders>
              <w:top w:val="single" w:sz="4" w:space="0" w:color="auto"/>
              <w:left w:val="nil"/>
              <w:bottom w:val="nil"/>
              <w:right w:val="nil"/>
            </w:tcBorders>
          </w:tcPr>
          <w:p w14:paraId="51612780" w14:textId="77777777" w:rsidR="00F50C38" w:rsidRPr="00610AA9" w:rsidRDefault="00F50C38" w:rsidP="00EE4EBC">
            <w:pPr>
              <w:rPr>
                <w:rFonts w:ascii="Calibri" w:hAnsi="Calibri" w:cs="Calibri"/>
                <w:b/>
                <w:bCs/>
                <w:color w:val="auto"/>
                <w:sz w:val="22"/>
                <w:szCs w:val="22"/>
              </w:rPr>
            </w:pPr>
            <w:r w:rsidRPr="00610AA9">
              <w:rPr>
                <w:rFonts w:ascii="Calibri" w:hAnsi="Calibri" w:cs="Calibri"/>
                <w:b/>
                <w:bCs/>
                <w:color w:val="auto"/>
                <w:sz w:val="22"/>
                <w:szCs w:val="22"/>
              </w:rPr>
              <w:t>PASTABOS:</w:t>
            </w:r>
          </w:p>
          <w:p w14:paraId="17352B06" w14:textId="77777777" w:rsidR="00F50C38" w:rsidRPr="00610AA9" w:rsidRDefault="00F50C38" w:rsidP="00EE4EBC">
            <w:pPr>
              <w:rPr>
                <w:rFonts w:ascii="Calibri" w:hAnsi="Calibri" w:cs="Calibri"/>
                <w:b/>
                <w:bCs/>
                <w:color w:val="auto"/>
              </w:rPr>
            </w:pPr>
            <w:r w:rsidRPr="00610AA9">
              <w:rPr>
                <w:rStyle w:val="FootnoteReference"/>
                <w:rFonts w:ascii="Calibri" w:hAnsi="Calibri" w:cs="Calibri"/>
                <w:color w:val="auto"/>
              </w:rPr>
              <w:footnoteRef/>
            </w:r>
            <w:r w:rsidRPr="00610AA9">
              <w:rPr>
                <w:rFonts w:ascii="Calibri" w:hAnsi="Calibri" w:cs="Calibr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2C294C7F" w14:textId="562FA7A4" w:rsidR="00F50C38" w:rsidRPr="00610AA9" w:rsidRDefault="00F50C38" w:rsidP="009A56BE">
      <w:pPr>
        <w:pStyle w:val="Heading1"/>
        <w:numPr>
          <w:ilvl w:val="0"/>
          <w:numId w:val="5"/>
        </w:numPr>
        <w:spacing w:before="240"/>
        <w:ind w:right="142"/>
        <w:rPr>
          <w:rFonts w:ascii="Calibri" w:hAnsi="Calibri" w:cs="Calibri"/>
        </w:rPr>
      </w:pPr>
      <w:r w:rsidRPr="00610AA9">
        <w:rPr>
          <w:rFonts w:ascii="Calibri" w:hAnsi="Calibri" w:cs="Calibri"/>
        </w:rPr>
        <w:t xml:space="preserve">Sutarties vykdymo etapo valdysena </w:t>
      </w:r>
    </w:p>
    <w:tbl>
      <w:tblPr>
        <w:tblStyle w:val="Bsenataskaitoslentel"/>
        <w:tblW w:w="4993" w:type="pct"/>
        <w:tblLayout w:type="fixed"/>
        <w:tblLook w:val="04A0" w:firstRow="1" w:lastRow="0" w:firstColumn="1" w:lastColumn="0" w:noHBand="0" w:noVBand="1"/>
      </w:tblPr>
      <w:tblGrid>
        <w:gridCol w:w="2955"/>
        <w:gridCol w:w="503"/>
        <w:gridCol w:w="433"/>
        <w:gridCol w:w="430"/>
        <w:gridCol w:w="433"/>
        <w:gridCol w:w="4365"/>
        <w:gridCol w:w="3426"/>
        <w:gridCol w:w="1995"/>
      </w:tblGrid>
      <w:tr w:rsidR="00847E4F" w:rsidRPr="00610AA9" w14:paraId="4C6C452B" w14:textId="68732876" w:rsidTr="004B235B">
        <w:trPr>
          <w:cnfStyle w:val="100000000000" w:firstRow="1" w:lastRow="0" w:firstColumn="0" w:lastColumn="0" w:oddVBand="0" w:evenVBand="0" w:oddHBand="0" w:evenHBand="0" w:firstRowFirstColumn="0" w:firstRowLastColumn="0" w:lastRowFirstColumn="0" w:lastRowLastColumn="0"/>
          <w:cantSplit/>
          <w:trHeight w:val="1134"/>
        </w:trPr>
        <w:tc>
          <w:tcPr>
            <w:tcW w:w="1016" w:type="pct"/>
            <w:tcBorders>
              <w:top w:val="single" w:sz="4" w:space="0" w:color="auto"/>
              <w:left w:val="single" w:sz="4" w:space="0" w:color="auto"/>
              <w:bottom w:val="single" w:sz="4" w:space="0" w:color="auto"/>
              <w:right w:val="single" w:sz="4" w:space="0" w:color="auto"/>
            </w:tcBorders>
            <w:vAlign w:val="center"/>
          </w:tcPr>
          <w:p w14:paraId="47687163" w14:textId="77777777" w:rsidR="0045223D" w:rsidRPr="00610AA9" w:rsidRDefault="0045223D" w:rsidP="00EE4EBC">
            <w:pPr>
              <w:rPr>
                <w:rFonts w:ascii="Calibri" w:hAnsi="Calibri" w:cs="Calibri"/>
              </w:rPr>
            </w:pPr>
            <w:r w:rsidRPr="00610AA9">
              <w:rPr>
                <w:rFonts w:ascii="Calibri" w:hAnsi="Calibri" w:cs="Calibri"/>
              </w:rPr>
              <w:t>Subprocesas</w:t>
            </w:r>
          </w:p>
        </w:tc>
        <w:tc>
          <w:tcPr>
            <w:tcW w:w="173" w:type="pct"/>
            <w:tcBorders>
              <w:top w:val="single" w:sz="4" w:space="0" w:color="auto"/>
              <w:left w:val="single" w:sz="4" w:space="0" w:color="auto"/>
              <w:bottom w:val="single" w:sz="4" w:space="0" w:color="auto"/>
              <w:right w:val="single" w:sz="4" w:space="0" w:color="auto"/>
            </w:tcBorders>
            <w:textDirection w:val="btLr"/>
            <w:vAlign w:val="center"/>
          </w:tcPr>
          <w:p w14:paraId="0CD2C739" w14:textId="77777777" w:rsidR="0045223D" w:rsidRPr="00610AA9" w:rsidRDefault="0045223D" w:rsidP="00FB6D28">
            <w:pPr>
              <w:spacing w:before="0" w:after="0"/>
              <w:ind w:left="113" w:right="113"/>
              <w:rPr>
                <w:rFonts w:ascii="Calibri" w:hAnsi="Calibri" w:cs="Calibri"/>
              </w:rPr>
            </w:pPr>
            <w:r w:rsidRPr="00610AA9">
              <w:rPr>
                <w:rFonts w:ascii="Calibri" w:hAnsi="Calibri" w:cs="Calibri"/>
              </w:rPr>
              <w:t>Nepasiekta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D318A89" w14:textId="77777777" w:rsidR="0045223D" w:rsidRPr="00610AA9" w:rsidRDefault="0045223D" w:rsidP="00FB6D28">
            <w:pPr>
              <w:spacing w:before="0" w:after="0"/>
              <w:ind w:left="113" w:right="113"/>
              <w:rPr>
                <w:rFonts w:ascii="Calibri" w:hAnsi="Calibri" w:cs="Calibri"/>
                <w:caps w:val="0"/>
              </w:rPr>
            </w:pPr>
            <w:r w:rsidRPr="00610AA9">
              <w:rPr>
                <w:rFonts w:ascii="Calibri" w:hAnsi="Calibri" w:cs="Calibri"/>
              </w:rPr>
              <w:t>Pasiekta</w:t>
            </w:r>
          </w:p>
        </w:tc>
        <w:tc>
          <w:tcPr>
            <w:tcW w:w="148" w:type="pct"/>
            <w:tcBorders>
              <w:top w:val="single" w:sz="4" w:space="0" w:color="auto"/>
              <w:left w:val="single" w:sz="4" w:space="0" w:color="auto"/>
              <w:bottom w:val="single" w:sz="4" w:space="0" w:color="auto"/>
              <w:right w:val="single" w:sz="4" w:space="0" w:color="auto"/>
            </w:tcBorders>
            <w:textDirection w:val="btLr"/>
            <w:vAlign w:val="center"/>
          </w:tcPr>
          <w:p w14:paraId="409C5F6B" w14:textId="77777777" w:rsidR="0045223D" w:rsidRPr="00610AA9" w:rsidRDefault="0045223D" w:rsidP="00FB6D28">
            <w:pPr>
              <w:spacing w:before="0" w:after="0"/>
              <w:ind w:left="113" w:right="113"/>
              <w:rPr>
                <w:rFonts w:ascii="Calibri" w:hAnsi="Calibri" w:cs="Calibri"/>
              </w:rPr>
            </w:pPr>
            <w:r w:rsidRPr="00610AA9">
              <w:rPr>
                <w:rFonts w:ascii="Calibri" w:hAnsi="Calibri" w:cs="Calibri"/>
              </w:rPr>
              <w:t>Viršyta</w:t>
            </w:r>
          </w:p>
        </w:tc>
        <w:tc>
          <w:tcPr>
            <w:tcW w:w="149" w:type="pct"/>
            <w:tcBorders>
              <w:top w:val="single" w:sz="4" w:space="0" w:color="auto"/>
              <w:left w:val="single" w:sz="4" w:space="0" w:color="auto"/>
              <w:bottom w:val="single" w:sz="4" w:space="0" w:color="auto"/>
              <w:right w:val="single" w:sz="4" w:space="0" w:color="auto"/>
            </w:tcBorders>
            <w:textDirection w:val="btLr"/>
            <w:vAlign w:val="center"/>
          </w:tcPr>
          <w:p w14:paraId="0021AE48" w14:textId="1AF769BD" w:rsidR="0045223D" w:rsidRPr="00610AA9" w:rsidRDefault="0045223D" w:rsidP="00FB6D28">
            <w:pPr>
              <w:spacing w:before="0" w:after="0"/>
              <w:ind w:left="113" w:right="113"/>
              <w:rPr>
                <w:rFonts w:ascii="Calibri" w:hAnsi="Calibri" w:cs="Calibri"/>
              </w:rPr>
            </w:pPr>
            <w:r w:rsidRPr="00610AA9">
              <w:rPr>
                <w:rFonts w:ascii="Calibri" w:hAnsi="Calibri" w:cs="Calibri"/>
              </w:rPr>
              <w:t>N/I</w:t>
            </w:r>
          </w:p>
        </w:tc>
        <w:tc>
          <w:tcPr>
            <w:tcW w:w="1501" w:type="pct"/>
            <w:tcBorders>
              <w:top w:val="single" w:sz="4" w:space="0" w:color="auto"/>
              <w:left w:val="single" w:sz="4" w:space="0" w:color="auto"/>
              <w:bottom w:val="single" w:sz="4" w:space="0" w:color="auto"/>
              <w:right w:val="single" w:sz="4" w:space="0" w:color="auto"/>
            </w:tcBorders>
            <w:vAlign w:val="center"/>
          </w:tcPr>
          <w:p w14:paraId="4A0567CF" w14:textId="255D1CAC" w:rsidR="0045223D" w:rsidRPr="00610AA9" w:rsidRDefault="0045223D" w:rsidP="00EE4EBC">
            <w:pPr>
              <w:rPr>
                <w:rFonts w:ascii="Calibri" w:hAnsi="Calibri" w:cs="Calibri"/>
              </w:rPr>
            </w:pPr>
            <w:r w:rsidRPr="00610AA9">
              <w:rPr>
                <w:rFonts w:ascii="Calibri" w:hAnsi="Calibri" w:cs="Calibri"/>
              </w:rPr>
              <w:t>Pastabos</w:t>
            </w:r>
          </w:p>
        </w:tc>
        <w:tc>
          <w:tcPr>
            <w:tcW w:w="1178" w:type="pct"/>
            <w:tcBorders>
              <w:top w:val="single" w:sz="4" w:space="0" w:color="auto"/>
              <w:left w:val="single" w:sz="4" w:space="0" w:color="auto"/>
              <w:bottom w:val="single" w:sz="4" w:space="0" w:color="auto"/>
              <w:right w:val="single" w:sz="4" w:space="0" w:color="auto"/>
            </w:tcBorders>
            <w:vAlign w:val="center"/>
          </w:tcPr>
          <w:p w14:paraId="1CC38D1F" w14:textId="77777777" w:rsidR="0045223D" w:rsidRPr="00610AA9" w:rsidRDefault="0045223D" w:rsidP="0045223D">
            <w:pPr>
              <w:rPr>
                <w:rFonts w:ascii="Calibri" w:hAnsi="Calibri" w:cs="Calibri"/>
                <w:caps w:val="0"/>
              </w:rPr>
            </w:pPr>
            <w:r w:rsidRPr="00610AA9">
              <w:rPr>
                <w:rFonts w:ascii="Calibri" w:hAnsi="Calibri" w:cs="Calibri"/>
              </w:rPr>
              <w:t>Rekomendacijos ir jų įvykdymo terminai</w:t>
            </w:r>
          </w:p>
          <w:p w14:paraId="5D8CC68D" w14:textId="1509AAEB" w:rsidR="0045223D" w:rsidRPr="00610AA9" w:rsidRDefault="0045223D" w:rsidP="0045223D">
            <w:pPr>
              <w:rPr>
                <w:rFonts w:ascii="Calibri" w:hAnsi="Calibri" w:cs="Calibri"/>
              </w:rPr>
            </w:pPr>
            <w:r w:rsidRPr="00610AA9">
              <w:rPr>
                <w:rFonts w:ascii="Calibri" w:hAnsi="Calibri" w:cs="Calibri"/>
              </w:rPr>
              <w:t>[Pildo VPT]</w:t>
            </w:r>
          </w:p>
        </w:tc>
        <w:tc>
          <w:tcPr>
            <w:tcW w:w="686" w:type="pct"/>
            <w:tcBorders>
              <w:top w:val="single" w:sz="4" w:space="0" w:color="auto"/>
              <w:left w:val="single" w:sz="4" w:space="0" w:color="auto"/>
              <w:bottom w:val="single" w:sz="4" w:space="0" w:color="auto"/>
              <w:right w:val="single" w:sz="4" w:space="0" w:color="auto"/>
            </w:tcBorders>
            <w:vAlign w:val="center"/>
          </w:tcPr>
          <w:p w14:paraId="5E990799" w14:textId="77777777" w:rsidR="0045223D" w:rsidRPr="00610AA9" w:rsidRDefault="0045223D" w:rsidP="0045223D">
            <w:pPr>
              <w:rPr>
                <w:rFonts w:ascii="Calibri" w:hAnsi="Calibri" w:cs="Calibri"/>
                <w:caps w:val="0"/>
              </w:rPr>
            </w:pPr>
            <w:r w:rsidRPr="00610AA9">
              <w:rPr>
                <w:rFonts w:ascii="Calibri" w:hAnsi="Calibri" w:cs="Calibri"/>
                <w:caps w:val="0"/>
              </w:rPr>
              <w:t xml:space="preserve">ĮGYVENDINIMO PRIEMONĖS, ATSAKINGI ASMENYS, </w:t>
            </w:r>
            <w:r w:rsidRPr="00610AA9">
              <w:rPr>
                <w:rFonts w:ascii="Calibri" w:hAnsi="Calibri" w:cs="Calibri"/>
              </w:rPr>
              <w:t>Įgyvendinimo TERMINAI</w:t>
            </w:r>
          </w:p>
          <w:p w14:paraId="24E43366" w14:textId="2FC56B26" w:rsidR="0045223D" w:rsidRPr="00610AA9" w:rsidRDefault="0045223D" w:rsidP="0045223D">
            <w:pPr>
              <w:rPr>
                <w:rFonts w:ascii="Calibri" w:hAnsi="Calibri" w:cs="Calibri"/>
                <w:b/>
                <w:bCs/>
              </w:rPr>
            </w:pPr>
            <w:r w:rsidRPr="00610AA9">
              <w:rPr>
                <w:rFonts w:ascii="Calibri" w:hAnsi="Calibri" w:cs="Calibri"/>
              </w:rPr>
              <w:t>[Pildo PV]</w:t>
            </w:r>
          </w:p>
        </w:tc>
      </w:tr>
      <w:tr w:rsidR="00847E4F" w:rsidRPr="00610AA9" w14:paraId="4D7B992F" w14:textId="73E30503" w:rsidTr="0026454A">
        <w:tc>
          <w:tcPr>
            <w:tcW w:w="1016" w:type="pct"/>
            <w:tcBorders>
              <w:top w:val="single" w:sz="4" w:space="0" w:color="auto"/>
              <w:left w:val="single" w:sz="4" w:space="0" w:color="auto"/>
              <w:bottom w:val="single" w:sz="4" w:space="0" w:color="auto"/>
              <w:right w:val="single" w:sz="4" w:space="0" w:color="auto"/>
            </w:tcBorders>
          </w:tcPr>
          <w:p w14:paraId="70A65BB5" w14:textId="77777777" w:rsidR="00FE4AF1" w:rsidRPr="00610AA9" w:rsidRDefault="00FE4AF1" w:rsidP="00FE4AF1">
            <w:pPr>
              <w:rPr>
                <w:rFonts w:ascii="Calibri" w:hAnsi="Calibri" w:cs="Calibri"/>
                <w:color w:val="auto"/>
              </w:rPr>
            </w:pPr>
            <w:r w:rsidRPr="00610AA9">
              <w:rPr>
                <w:rFonts w:ascii="Calibri" w:hAnsi="Calibri" w:cs="Calibri"/>
                <w:color w:val="auto"/>
              </w:rPr>
              <w:t>Reglamentavimas</w:t>
            </w:r>
          </w:p>
        </w:tc>
        <w:sdt>
          <w:sdtPr>
            <w:rPr>
              <w:rFonts w:ascii="Calibri" w:hAnsi="Calibri" w:cs="Calibri"/>
            </w:rPr>
            <w:id w:val="-288131903"/>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9192DD5" w14:textId="73952718" w:rsidR="00FE4AF1" w:rsidRPr="00610AA9" w:rsidRDefault="004E769C"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50477113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600209E"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090279869"/>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DF017E1" w14:textId="65AFDE8C"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42364871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1380FA9" w14:textId="4C1B943E"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171390FD" w14:textId="3BB4F457" w:rsidR="006F398B" w:rsidRDefault="00ED5D81" w:rsidP="003548E8">
            <w:pPr>
              <w:spacing w:before="0" w:after="0"/>
              <w:rPr>
                <w:rFonts w:ascii="Calibri" w:eastAsia="Calibri" w:hAnsi="Calibri" w:cs="Calibri"/>
                <w:color w:val="auto"/>
              </w:rPr>
            </w:pPr>
            <w:r w:rsidRPr="00610AA9">
              <w:rPr>
                <w:rFonts w:ascii="Calibri" w:hAnsi="Calibri" w:cs="Calibri"/>
                <w:color w:val="auto"/>
              </w:rPr>
              <w:t>-</w:t>
            </w:r>
            <w:r w:rsidR="00CB7CBE" w:rsidRPr="00610AA9">
              <w:rPr>
                <w:rFonts w:ascii="Calibri" w:eastAsia="Calibri" w:hAnsi="Calibri" w:cs="Calibri"/>
                <w:color w:val="auto"/>
              </w:rPr>
              <w:t xml:space="preserve"> </w:t>
            </w:r>
            <w:r w:rsidR="005312D5" w:rsidRPr="00610AA9">
              <w:rPr>
                <w:rFonts w:ascii="Calibri" w:hAnsi="Calibri" w:cs="Calibri"/>
                <w:color w:val="auto"/>
              </w:rPr>
              <w:t xml:space="preserve">Taisyklių 5.11 </w:t>
            </w:r>
            <w:r w:rsidR="00972EAB" w:rsidRPr="00610AA9">
              <w:rPr>
                <w:rFonts w:ascii="Calibri" w:hAnsi="Calibri" w:cs="Calibri"/>
                <w:color w:val="auto"/>
              </w:rPr>
              <w:t>punkt</w:t>
            </w:r>
            <w:r w:rsidR="00972EAB">
              <w:rPr>
                <w:rFonts w:ascii="Calibri" w:hAnsi="Calibri" w:cs="Calibri"/>
                <w:color w:val="auto"/>
              </w:rPr>
              <w:t>e numatyta, kad</w:t>
            </w:r>
            <w:r w:rsidR="00972EAB" w:rsidRPr="00610AA9">
              <w:rPr>
                <w:rFonts w:ascii="Calibri" w:hAnsi="Calibri" w:cs="Calibri"/>
                <w:color w:val="auto"/>
              </w:rPr>
              <w:t xml:space="preserve"> </w:t>
            </w:r>
            <w:r w:rsidR="00224670" w:rsidRPr="00610AA9">
              <w:rPr>
                <w:rFonts w:ascii="Calibri" w:hAnsi="Calibri" w:cs="Calibri"/>
                <w:color w:val="auto"/>
              </w:rPr>
              <w:t>už sutarties vykdymą atsaking</w:t>
            </w:r>
            <w:r w:rsidR="00224670">
              <w:rPr>
                <w:rFonts w:ascii="Calibri" w:hAnsi="Calibri" w:cs="Calibri"/>
                <w:color w:val="auto"/>
              </w:rPr>
              <w:t>u</w:t>
            </w:r>
            <w:r w:rsidR="00224670" w:rsidRPr="00610AA9">
              <w:rPr>
                <w:rFonts w:ascii="Calibri" w:hAnsi="Calibri" w:cs="Calibri"/>
                <w:color w:val="auto"/>
              </w:rPr>
              <w:t xml:space="preserve"> asm</w:t>
            </w:r>
            <w:r w:rsidR="00224670">
              <w:rPr>
                <w:rFonts w:ascii="Calibri" w:hAnsi="Calibri" w:cs="Calibri"/>
                <w:color w:val="auto"/>
              </w:rPr>
              <w:t>eniu</w:t>
            </w:r>
            <w:r w:rsidR="00CD15D4">
              <w:rPr>
                <w:rFonts w:ascii="Calibri" w:hAnsi="Calibri" w:cs="Calibri"/>
                <w:color w:val="auto"/>
              </w:rPr>
              <w:t xml:space="preserve"> yra</w:t>
            </w:r>
            <w:r w:rsidR="00224670" w:rsidRPr="00610AA9">
              <w:rPr>
                <w:rFonts w:ascii="Calibri" w:hAnsi="Calibri" w:cs="Calibri"/>
                <w:color w:val="auto"/>
              </w:rPr>
              <w:t xml:space="preserve"> </w:t>
            </w:r>
            <w:r w:rsidR="00EB29C4" w:rsidRPr="00610AA9">
              <w:rPr>
                <w:rFonts w:ascii="Calibri" w:hAnsi="Calibri" w:cs="Calibri"/>
                <w:color w:val="auto"/>
              </w:rPr>
              <w:t>laikomas</w:t>
            </w:r>
            <w:r w:rsidR="005312D5" w:rsidRPr="00610AA9">
              <w:rPr>
                <w:rFonts w:ascii="Calibri" w:hAnsi="Calibri" w:cs="Calibri"/>
                <w:color w:val="auto"/>
              </w:rPr>
              <w:t xml:space="preserve"> asmuo</w:t>
            </w:r>
            <w:r w:rsidR="00CD15D4">
              <w:rPr>
                <w:rFonts w:ascii="Calibri" w:hAnsi="Calibri" w:cs="Calibri"/>
                <w:color w:val="auto"/>
              </w:rPr>
              <w:t>,</w:t>
            </w:r>
            <w:r w:rsidR="005312D5" w:rsidRPr="00610AA9">
              <w:rPr>
                <w:rFonts w:ascii="Calibri" w:hAnsi="Calibri" w:cs="Calibri"/>
                <w:color w:val="auto"/>
              </w:rPr>
              <w:t xml:space="preserve"> nurodytas pirkimo paraiškoje ir sutartyje</w:t>
            </w:r>
            <w:r w:rsidR="00614E96" w:rsidRPr="00610AA9">
              <w:rPr>
                <w:rFonts w:ascii="Calibri" w:hAnsi="Calibri" w:cs="Calibri"/>
                <w:color w:val="auto"/>
              </w:rPr>
              <w:t>. T</w:t>
            </w:r>
            <w:r w:rsidR="005312D5" w:rsidRPr="00610AA9">
              <w:rPr>
                <w:rFonts w:ascii="Calibri" w:hAnsi="Calibri" w:cs="Calibri"/>
                <w:color w:val="auto"/>
              </w:rPr>
              <w:t xml:space="preserve">ačiau </w:t>
            </w:r>
            <w:r w:rsidR="00614E96" w:rsidRPr="00610AA9">
              <w:rPr>
                <w:rFonts w:ascii="Calibri" w:hAnsi="Calibri" w:cs="Calibri"/>
                <w:color w:val="auto"/>
              </w:rPr>
              <w:t xml:space="preserve">atsakingų asmenų </w:t>
            </w:r>
            <w:r w:rsidR="005312D5" w:rsidRPr="00610AA9">
              <w:rPr>
                <w:rFonts w:ascii="Calibri" w:hAnsi="Calibri" w:cs="Calibri"/>
                <w:color w:val="auto"/>
              </w:rPr>
              <w:t xml:space="preserve">paskyrimo tvarka </w:t>
            </w:r>
            <w:r w:rsidR="005312D5" w:rsidRPr="00610AA9">
              <w:rPr>
                <w:rStyle w:val="Strong"/>
                <w:rFonts w:ascii="Calibri" w:hAnsi="Calibri" w:cs="Calibri"/>
                <w:b w:val="0"/>
                <w:bCs w:val="0"/>
                <w:color w:val="auto"/>
              </w:rPr>
              <w:t>nėra formalizuota jokiu aiškiu dokumentu ar procedūra</w:t>
            </w:r>
            <w:r w:rsidR="00CB7CBE" w:rsidRPr="00610AA9">
              <w:rPr>
                <w:rFonts w:ascii="Calibri" w:eastAsia="Calibri" w:hAnsi="Calibri" w:cs="Calibri"/>
                <w:color w:val="auto"/>
              </w:rPr>
              <w:t xml:space="preserve">, </w:t>
            </w:r>
            <w:r w:rsidR="00914AD7" w:rsidRPr="00610AA9">
              <w:rPr>
                <w:rFonts w:ascii="Calibri" w:eastAsia="Calibri" w:hAnsi="Calibri" w:cs="Calibri"/>
                <w:color w:val="auto"/>
              </w:rPr>
              <w:t>todėl nėra nustatyta kaip skiria</w:t>
            </w:r>
            <w:r w:rsidR="00B85F54" w:rsidRPr="00610AA9">
              <w:rPr>
                <w:rFonts w:ascii="Calibri" w:eastAsia="Calibri" w:hAnsi="Calibri" w:cs="Calibri"/>
                <w:color w:val="auto"/>
              </w:rPr>
              <w:t xml:space="preserve">mi </w:t>
            </w:r>
            <w:r w:rsidR="00CB7CBE" w:rsidRPr="00610AA9">
              <w:rPr>
                <w:rFonts w:ascii="Calibri" w:eastAsia="Calibri" w:hAnsi="Calibri" w:cs="Calibri"/>
                <w:color w:val="auto"/>
              </w:rPr>
              <w:t>atsakingi asmenys už sutarčių vykdymą</w:t>
            </w:r>
            <w:r w:rsidR="00747424">
              <w:rPr>
                <w:rFonts w:ascii="Calibri" w:eastAsia="Calibri" w:hAnsi="Calibri" w:cs="Calibri"/>
                <w:color w:val="auto"/>
              </w:rPr>
              <w:t>.</w:t>
            </w:r>
          </w:p>
          <w:p w14:paraId="111138AD" w14:textId="0019AD81" w:rsidR="00274CE0" w:rsidRPr="00610AA9" w:rsidRDefault="00274CE0" w:rsidP="003548E8">
            <w:pPr>
              <w:spacing w:before="0" w:after="0"/>
              <w:rPr>
                <w:rFonts w:ascii="Calibri" w:eastAsia="Calibri" w:hAnsi="Calibri" w:cs="Calibri"/>
                <w:color w:val="auto"/>
              </w:rPr>
            </w:pPr>
            <w:r>
              <w:rPr>
                <w:rFonts w:ascii="Calibri" w:eastAsia="Calibri" w:hAnsi="Calibri" w:cs="Calibri"/>
                <w:color w:val="auto"/>
              </w:rPr>
              <w:t>Vidaus teisės aktuose:</w:t>
            </w:r>
          </w:p>
          <w:p w14:paraId="2A1E45D7" w14:textId="6EB0A706" w:rsidR="00E65956" w:rsidRDefault="006F398B" w:rsidP="003548E8">
            <w:pPr>
              <w:spacing w:before="0" w:after="0"/>
              <w:rPr>
                <w:rFonts w:ascii="Calibri" w:hAnsi="Calibri" w:cs="Calibri"/>
                <w:color w:val="auto"/>
              </w:rPr>
            </w:pPr>
            <w:r w:rsidRPr="00610AA9">
              <w:rPr>
                <w:rFonts w:ascii="Calibri" w:hAnsi="Calibri" w:cs="Calibri"/>
                <w:color w:val="auto"/>
              </w:rPr>
              <w:t>- nenustatyta nuosekli ir periodiška sutarčių priežiūros tvarka: atsakingam asmeniui trūksta gairių, kaip vertinti sutarčių vykdymą, tikrinti prekių ir paslaugų kokybę, kainų pagrįstumą, terminų laikymąsi bei kokybinius naudingumo kriterijus, fiksuoti rezultatus</w:t>
            </w:r>
            <w:r w:rsidR="00A27CDE">
              <w:rPr>
                <w:rFonts w:ascii="Calibri" w:hAnsi="Calibri" w:cs="Calibri"/>
                <w:color w:val="auto"/>
              </w:rPr>
              <w:t xml:space="preserve"> </w:t>
            </w:r>
            <w:r w:rsidRPr="00610AA9">
              <w:rPr>
                <w:rFonts w:ascii="Calibri" w:hAnsi="Calibri" w:cs="Calibri"/>
                <w:color w:val="auto"/>
              </w:rPr>
              <w:t xml:space="preserve">ir kaip </w:t>
            </w:r>
            <w:r w:rsidR="00E65956">
              <w:rPr>
                <w:rFonts w:ascii="Calibri" w:hAnsi="Calibri" w:cs="Calibri"/>
                <w:color w:val="auto"/>
              </w:rPr>
              <w:t xml:space="preserve">organizuoti </w:t>
            </w:r>
            <w:r w:rsidRPr="00610AA9">
              <w:rPr>
                <w:rFonts w:ascii="Calibri" w:hAnsi="Calibri" w:cs="Calibri"/>
                <w:color w:val="auto"/>
              </w:rPr>
              <w:t>sprendimų priėmimą, dokumentavimą</w:t>
            </w:r>
            <w:r w:rsidR="00E65956">
              <w:rPr>
                <w:rFonts w:ascii="Calibri" w:hAnsi="Calibri" w:cs="Calibri"/>
                <w:color w:val="auto"/>
              </w:rPr>
              <w:t>.</w:t>
            </w:r>
          </w:p>
          <w:p w14:paraId="0B82106B" w14:textId="1B5A85FC" w:rsidR="00CA1468" w:rsidRPr="00610AA9" w:rsidRDefault="00527B66" w:rsidP="003548E8">
            <w:pPr>
              <w:spacing w:before="0" w:after="0"/>
              <w:rPr>
                <w:rFonts w:ascii="Calibri" w:hAnsi="Calibri" w:cs="Calibri"/>
                <w:color w:val="auto"/>
              </w:rPr>
            </w:pPr>
            <w:r>
              <w:rPr>
                <w:rFonts w:ascii="Calibri" w:hAnsi="Calibri" w:cs="Calibri"/>
                <w:color w:val="auto"/>
              </w:rPr>
              <w:lastRenderedPageBreak/>
              <w:t>-</w:t>
            </w:r>
            <w:r w:rsidR="00E65956" w:rsidRPr="00610AA9">
              <w:rPr>
                <w:rFonts w:ascii="Calibri" w:hAnsi="Calibri" w:cs="Calibri"/>
                <w:color w:val="auto"/>
              </w:rPr>
              <w:t xml:space="preserve"> </w:t>
            </w:r>
            <w:r>
              <w:rPr>
                <w:rFonts w:ascii="Calibri" w:hAnsi="Calibri" w:cs="Calibri"/>
                <w:color w:val="auto"/>
              </w:rPr>
              <w:t xml:space="preserve">nereglamentuotas </w:t>
            </w:r>
            <w:r w:rsidRPr="00610AA9">
              <w:rPr>
                <w:rFonts w:ascii="Calibri" w:hAnsi="Calibri" w:cs="Calibri"/>
                <w:color w:val="auto"/>
              </w:rPr>
              <w:t>atsakomyb</w:t>
            </w:r>
            <w:r>
              <w:rPr>
                <w:rFonts w:ascii="Calibri" w:hAnsi="Calibri" w:cs="Calibri"/>
                <w:color w:val="auto"/>
              </w:rPr>
              <w:t>ių</w:t>
            </w:r>
            <w:r w:rsidRPr="00610AA9">
              <w:rPr>
                <w:rFonts w:ascii="Calibri" w:hAnsi="Calibri" w:cs="Calibri"/>
                <w:color w:val="auto"/>
              </w:rPr>
              <w:t xml:space="preserve"> pas</w:t>
            </w:r>
            <w:r>
              <w:rPr>
                <w:rFonts w:ascii="Calibri" w:hAnsi="Calibri" w:cs="Calibri"/>
                <w:color w:val="auto"/>
              </w:rPr>
              <w:t>is</w:t>
            </w:r>
            <w:r w:rsidRPr="00610AA9">
              <w:rPr>
                <w:rFonts w:ascii="Calibri" w:hAnsi="Calibri" w:cs="Calibri"/>
                <w:color w:val="auto"/>
              </w:rPr>
              <w:t>kirstym</w:t>
            </w:r>
            <w:r>
              <w:rPr>
                <w:rFonts w:ascii="Calibri" w:hAnsi="Calibri" w:cs="Calibri"/>
                <w:color w:val="auto"/>
              </w:rPr>
              <w:t>as</w:t>
            </w:r>
            <w:r w:rsidRPr="00610AA9">
              <w:rPr>
                <w:rFonts w:ascii="Calibri" w:hAnsi="Calibri" w:cs="Calibri"/>
                <w:color w:val="auto"/>
              </w:rPr>
              <w:t xml:space="preserve"> </w:t>
            </w:r>
            <w:r w:rsidR="006F398B" w:rsidRPr="00610AA9">
              <w:rPr>
                <w:rFonts w:ascii="Calibri" w:hAnsi="Calibri" w:cs="Calibri"/>
                <w:color w:val="auto"/>
              </w:rPr>
              <w:t>tarp subjektų, dalyvaujančių pažeidimų valdymo procese;</w:t>
            </w:r>
          </w:p>
          <w:p w14:paraId="4C65515B" w14:textId="1227F3B0" w:rsidR="007C791E" w:rsidRPr="00610AA9" w:rsidRDefault="00CA1468" w:rsidP="003548E8">
            <w:pPr>
              <w:spacing w:before="0" w:after="0"/>
              <w:rPr>
                <w:rFonts w:ascii="Calibri" w:hAnsi="Calibri" w:cs="Calibri"/>
                <w:color w:val="auto"/>
              </w:rPr>
            </w:pPr>
            <w:r w:rsidRPr="00610AA9">
              <w:rPr>
                <w:rFonts w:ascii="Calibri" w:hAnsi="Calibri" w:cs="Calibri"/>
                <w:color w:val="auto"/>
              </w:rPr>
              <w:t>- neapibrėžtas</w:t>
            </w:r>
            <w:r w:rsidRPr="00610AA9">
              <w:rPr>
                <w:rFonts w:ascii="Calibri" w:hAnsi="Calibri" w:cs="Calibri"/>
                <w:color w:val="auto"/>
                <w:spacing w:val="-8"/>
              </w:rPr>
              <w:t xml:space="preserve"> </w:t>
            </w:r>
            <w:r w:rsidRPr="00610AA9">
              <w:rPr>
                <w:rFonts w:ascii="Calibri" w:hAnsi="Calibri" w:cs="Calibri"/>
                <w:color w:val="auto"/>
              </w:rPr>
              <w:t>netinkamo</w:t>
            </w:r>
            <w:r w:rsidRPr="00610AA9">
              <w:rPr>
                <w:rFonts w:ascii="Calibri" w:hAnsi="Calibri" w:cs="Calibri"/>
                <w:color w:val="auto"/>
                <w:spacing w:val="-8"/>
              </w:rPr>
              <w:t xml:space="preserve"> </w:t>
            </w:r>
            <w:r w:rsidRPr="00610AA9">
              <w:rPr>
                <w:rFonts w:ascii="Calibri" w:hAnsi="Calibri" w:cs="Calibri"/>
                <w:color w:val="auto"/>
              </w:rPr>
              <w:t>pirkimo</w:t>
            </w:r>
            <w:r w:rsidRPr="00610AA9">
              <w:rPr>
                <w:rFonts w:ascii="Calibri" w:hAnsi="Calibri" w:cs="Calibri"/>
                <w:color w:val="auto"/>
                <w:spacing w:val="-8"/>
              </w:rPr>
              <w:t xml:space="preserve"> </w:t>
            </w:r>
            <w:r w:rsidRPr="00610AA9">
              <w:rPr>
                <w:rFonts w:ascii="Calibri" w:hAnsi="Calibri" w:cs="Calibri"/>
                <w:color w:val="auto"/>
              </w:rPr>
              <w:t>sutarčių</w:t>
            </w:r>
            <w:r w:rsidRPr="00610AA9">
              <w:rPr>
                <w:rFonts w:ascii="Calibri" w:hAnsi="Calibri" w:cs="Calibri"/>
                <w:color w:val="auto"/>
                <w:spacing w:val="-8"/>
              </w:rPr>
              <w:t xml:space="preserve"> </w:t>
            </w:r>
            <w:r w:rsidRPr="00610AA9">
              <w:rPr>
                <w:rFonts w:ascii="Calibri" w:hAnsi="Calibri" w:cs="Calibri"/>
                <w:color w:val="auto"/>
              </w:rPr>
              <w:t>vykdymo</w:t>
            </w:r>
            <w:r w:rsidRPr="00610AA9">
              <w:rPr>
                <w:rFonts w:ascii="Calibri" w:hAnsi="Calibri" w:cs="Calibri"/>
                <w:color w:val="auto"/>
                <w:spacing w:val="-8"/>
              </w:rPr>
              <w:t xml:space="preserve"> </w:t>
            </w:r>
            <w:r w:rsidRPr="00610AA9">
              <w:rPr>
                <w:rFonts w:ascii="Calibri" w:hAnsi="Calibri" w:cs="Calibri"/>
                <w:color w:val="auto"/>
              </w:rPr>
              <w:t>priežiūros procesas</w:t>
            </w:r>
            <w:r w:rsidRPr="00610AA9">
              <w:rPr>
                <w:rFonts w:ascii="Calibri" w:hAnsi="Calibri" w:cs="Calibri"/>
                <w:color w:val="auto"/>
                <w:spacing w:val="-5"/>
              </w:rPr>
              <w:t xml:space="preserve"> </w:t>
            </w:r>
            <w:r w:rsidRPr="00610AA9">
              <w:rPr>
                <w:rFonts w:ascii="Calibri" w:hAnsi="Calibri" w:cs="Calibri"/>
                <w:color w:val="auto"/>
              </w:rPr>
              <w:t>–</w:t>
            </w:r>
            <w:r w:rsidRPr="00610AA9">
              <w:rPr>
                <w:rFonts w:ascii="Calibri" w:hAnsi="Calibri" w:cs="Calibri"/>
                <w:color w:val="auto"/>
                <w:spacing w:val="-5"/>
              </w:rPr>
              <w:t xml:space="preserve"> </w:t>
            </w:r>
            <w:r w:rsidRPr="00610AA9">
              <w:rPr>
                <w:rFonts w:ascii="Calibri" w:hAnsi="Calibri" w:cs="Calibri"/>
                <w:color w:val="auto"/>
              </w:rPr>
              <w:t>nenustatyta,</w:t>
            </w:r>
            <w:r w:rsidRPr="00610AA9">
              <w:rPr>
                <w:rFonts w:ascii="Calibri" w:hAnsi="Calibri" w:cs="Calibri"/>
                <w:color w:val="auto"/>
                <w:spacing w:val="-5"/>
              </w:rPr>
              <w:t xml:space="preserve"> </w:t>
            </w:r>
            <w:r w:rsidRPr="00610AA9">
              <w:rPr>
                <w:rFonts w:ascii="Calibri" w:hAnsi="Calibri" w:cs="Calibri"/>
                <w:color w:val="auto"/>
              </w:rPr>
              <w:t>kaip</w:t>
            </w:r>
            <w:r w:rsidRPr="00610AA9">
              <w:rPr>
                <w:rFonts w:ascii="Calibri" w:hAnsi="Calibri" w:cs="Calibri"/>
                <w:color w:val="auto"/>
                <w:spacing w:val="-5"/>
              </w:rPr>
              <w:t xml:space="preserve"> </w:t>
            </w:r>
            <w:r w:rsidRPr="00610AA9">
              <w:rPr>
                <w:rFonts w:ascii="Calibri" w:hAnsi="Calibri" w:cs="Calibri"/>
                <w:color w:val="auto"/>
              </w:rPr>
              <w:t>ir</w:t>
            </w:r>
            <w:r w:rsidRPr="00610AA9">
              <w:rPr>
                <w:rFonts w:ascii="Calibri" w:hAnsi="Calibri" w:cs="Calibri"/>
                <w:color w:val="auto"/>
                <w:spacing w:val="-5"/>
              </w:rPr>
              <w:t xml:space="preserve"> </w:t>
            </w:r>
            <w:r w:rsidRPr="00610AA9">
              <w:rPr>
                <w:rFonts w:ascii="Calibri" w:hAnsi="Calibri" w:cs="Calibri"/>
                <w:color w:val="auto"/>
              </w:rPr>
              <w:t>kokiu</w:t>
            </w:r>
            <w:r w:rsidRPr="00610AA9">
              <w:rPr>
                <w:rFonts w:ascii="Calibri" w:hAnsi="Calibri" w:cs="Calibri"/>
                <w:color w:val="auto"/>
                <w:spacing w:val="-5"/>
              </w:rPr>
              <w:t xml:space="preserve"> </w:t>
            </w:r>
            <w:r w:rsidRPr="00610AA9">
              <w:rPr>
                <w:rFonts w:ascii="Calibri" w:hAnsi="Calibri" w:cs="Calibri"/>
                <w:color w:val="auto"/>
              </w:rPr>
              <w:t>būdu</w:t>
            </w:r>
            <w:r w:rsidRPr="00610AA9">
              <w:rPr>
                <w:rFonts w:ascii="Calibri" w:hAnsi="Calibri" w:cs="Calibri"/>
                <w:color w:val="auto"/>
                <w:spacing w:val="-5"/>
              </w:rPr>
              <w:t xml:space="preserve"> </w:t>
            </w:r>
            <w:r w:rsidRPr="00610AA9">
              <w:rPr>
                <w:rFonts w:ascii="Calibri" w:hAnsi="Calibri" w:cs="Calibri"/>
                <w:color w:val="auto"/>
              </w:rPr>
              <w:t>fiksuojami</w:t>
            </w:r>
            <w:r w:rsidRPr="00610AA9">
              <w:rPr>
                <w:rFonts w:ascii="Calibri" w:hAnsi="Calibri" w:cs="Calibri"/>
                <w:color w:val="auto"/>
                <w:spacing w:val="-5"/>
              </w:rPr>
              <w:t xml:space="preserve"> </w:t>
            </w:r>
            <w:r w:rsidRPr="00610AA9">
              <w:rPr>
                <w:rFonts w:ascii="Calibri" w:hAnsi="Calibri" w:cs="Calibri"/>
                <w:color w:val="auto"/>
              </w:rPr>
              <w:t>sutarties pažeidimai, kada kviečiami tiekėjo atstovai (esant būtinybei pateikti</w:t>
            </w:r>
            <w:r w:rsidRPr="00610AA9">
              <w:rPr>
                <w:rFonts w:ascii="Calibri" w:hAnsi="Calibri" w:cs="Calibri"/>
                <w:color w:val="auto"/>
                <w:spacing w:val="-7"/>
              </w:rPr>
              <w:t xml:space="preserve"> </w:t>
            </w:r>
            <w:r w:rsidRPr="00610AA9">
              <w:rPr>
                <w:rFonts w:ascii="Calibri" w:hAnsi="Calibri" w:cs="Calibri"/>
                <w:color w:val="auto"/>
              </w:rPr>
              <w:t>paaiškinimus</w:t>
            </w:r>
            <w:r w:rsidRPr="00610AA9">
              <w:rPr>
                <w:rFonts w:ascii="Calibri" w:hAnsi="Calibri" w:cs="Calibri"/>
                <w:color w:val="auto"/>
                <w:spacing w:val="-7"/>
              </w:rPr>
              <w:t xml:space="preserve"> </w:t>
            </w:r>
            <w:r w:rsidRPr="00610AA9">
              <w:rPr>
                <w:rFonts w:ascii="Calibri" w:hAnsi="Calibri" w:cs="Calibri"/>
                <w:color w:val="auto"/>
              </w:rPr>
              <w:t>ar</w:t>
            </w:r>
            <w:r w:rsidRPr="00610AA9">
              <w:rPr>
                <w:rFonts w:ascii="Calibri" w:hAnsi="Calibri" w:cs="Calibri"/>
                <w:color w:val="auto"/>
                <w:spacing w:val="-7"/>
              </w:rPr>
              <w:t xml:space="preserve"> </w:t>
            </w:r>
            <w:r w:rsidRPr="00610AA9">
              <w:rPr>
                <w:rFonts w:ascii="Calibri" w:hAnsi="Calibri" w:cs="Calibri"/>
                <w:color w:val="auto"/>
              </w:rPr>
              <w:t>užtikrinti</w:t>
            </w:r>
            <w:r w:rsidRPr="00610AA9">
              <w:rPr>
                <w:rFonts w:ascii="Calibri" w:hAnsi="Calibri" w:cs="Calibri"/>
                <w:color w:val="auto"/>
                <w:spacing w:val="-7"/>
              </w:rPr>
              <w:t xml:space="preserve"> </w:t>
            </w:r>
            <w:r w:rsidRPr="00610AA9">
              <w:rPr>
                <w:rFonts w:ascii="Calibri" w:hAnsi="Calibri" w:cs="Calibri"/>
                <w:color w:val="auto"/>
              </w:rPr>
              <w:t>pažeidimų</w:t>
            </w:r>
            <w:r w:rsidRPr="00610AA9">
              <w:rPr>
                <w:rFonts w:ascii="Calibri" w:hAnsi="Calibri" w:cs="Calibri"/>
                <w:color w:val="auto"/>
                <w:spacing w:val="-7"/>
              </w:rPr>
              <w:t xml:space="preserve"> </w:t>
            </w:r>
            <w:r w:rsidRPr="00610AA9">
              <w:rPr>
                <w:rFonts w:ascii="Calibri" w:hAnsi="Calibri" w:cs="Calibri"/>
                <w:color w:val="auto"/>
              </w:rPr>
              <w:t>ištaisymą),</w:t>
            </w:r>
            <w:r w:rsidRPr="00610AA9">
              <w:rPr>
                <w:rFonts w:ascii="Calibri" w:hAnsi="Calibri" w:cs="Calibri"/>
                <w:color w:val="auto"/>
                <w:spacing w:val="-7"/>
              </w:rPr>
              <w:t xml:space="preserve"> </w:t>
            </w:r>
            <w:r w:rsidRPr="00610AA9">
              <w:rPr>
                <w:rFonts w:ascii="Calibri" w:hAnsi="Calibri" w:cs="Calibri"/>
                <w:color w:val="auto"/>
              </w:rPr>
              <w:t xml:space="preserve">kokiais atvejais pranešama vadovybei CPO (pvz., svarstant sankcijų taikymą ar sutarties nutraukimą), kokius dokumentus </w:t>
            </w:r>
            <w:r w:rsidRPr="00610AA9">
              <w:rPr>
                <w:rFonts w:ascii="Calibri" w:hAnsi="Calibri" w:cs="Calibri"/>
                <w:color w:val="auto"/>
                <w:spacing w:val="-2"/>
              </w:rPr>
              <w:t xml:space="preserve">būtina </w:t>
            </w:r>
            <w:r w:rsidRPr="00610AA9">
              <w:rPr>
                <w:rFonts w:ascii="Calibri" w:hAnsi="Calibri" w:cs="Calibri"/>
                <w:color w:val="auto"/>
              </w:rPr>
              <w:t>pateikti,</w:t>
            </w:r>
            <w:r w:rsidRPr="00610AA9">
              <w:rPr>
                <w:rFonts w:ascii="Calibri" w:hAnsi="Calibri" w:cs="Calibri"/>
                <w:color w:val="auto"/>
                <w:spacing w:val="-5"/>
              </w:rPr>
              <w:t xml:space="preserve"> </w:t>
            </w:r>
            <w:r w:rsidRPr="00610AA9">
              <w:rPr>
                <w:rFonts w:ascii="Calibri" w:hAnsi="Calibri" w:cs="Calibri"/>
                <w:color w:val="auto"/>
              </w:rPr>
              <w:t>kokia</w:t>
            </w:r>
            <w:r w:rsidRPr="00610AA9">
              <w:rPr>
                <w:rFonts w:ascii="Calibri" w:hAnsi="Calibri" w:cs="Calibri"/>
                <w:color w:val="auto"/>
                <w:spacing w:val="-5"/>
              </w:rPr>
              <w:t xml:space="preserve"> </w:t>
            </w:r>
            <w:r w:rsidRPr="00610AA9">
              <w:rPr>
                <w:rFonts w:ascii="Calibri" w:hAnsi="Calibri" w:cs="Calibri"/>
                <w:color w:val="auto"/>
              </w:rPr>
              <w:t>sprendimų</w:t>
            </w:r>
            <w:r w:rsidRPr="00610AA9">
              <w:rPr>
                <w:rFonts w:ascii="Calibri" w:hAnsi="Calibri" w:cs="Calibri"/>
                <w:color w:val="auto"/>
                <w:spacing w:val="-5"/>
              </w:rPr>
              <w:t xml:space="preserve"> </w:t>
            </w:r>
            <w:r w:rsidRPr="00610AA9">
              <w:rPr>
                <w:rFonts w:ascii="Calibri" w:hAnsi="Calibri" w:cs="Calibri"/>
                <w:color w:val="auto"/>
              </w:rPr>
              <w:t>ir</w:t>
            </w:r>
            <w:r w:rsidRPr="00610AA9">
              <w:rPr>
                <w:rFonts w:ascii="Calibri" w:hAnsi="Calibri" w:cs="Calibri"/>
                <w:color w:val="auto"/>
                <w:spacing w:val="-5"/>
              </w:rPr>
              <w:t xml:space="preserve"> </w:t>
            </w:r>
            <w:r w:rsidRPr="00610AA9">
              <w:rPr>
                <w:rFonts w:ascii="Calibri" w:hAnsi="Calibri" w:cs="Calibri"/>
                <w:color w:val="auto"/>
              </w:rPr>
              <w:t>veiksmų</w:t>
            </w:r>
            <w:r w:rsidRPr="00610AA9">
              <w:rPr>
                <w:rFonts w:ascii="Calibri" w:hAnsi="Calibri" w:cs="Calibri"/>
                <w:color w:val="auto"/>
                <w:spacing w:val="-5"/>
              </w:rPr>
              <w:t xml:space="preserve"> </w:t>
            </w:r>
            <w:r w:rsidRPr="00610AA9">
              <w:rPr>
                <w:rFonts w:ascii="Calibri" w:hAnsi="Calibri" w:cs="Calibri"/>
                <w:color w:val="auto"/>
              </w:rPr>
              <w:t>seka</w:t>
            </w:r>
            <w:r w:rsidRPr="00610AA9">
              <w:rPr>
                <w:rFonts w:ascii="Calibri" w:hAnsi="Calibri" w:cs="Calibri"/>
                <w:color w:val="auto"/>
                <w:spacing w:val="-5"/>
              </w:rPr>
              <w:t xml:space="preserve"> </w:t>
            </w:r>
            <w:r w:rsidRPr="00610AA9">
              <w:rPr>
                <w:rFonts w:ascii="Calibri" w:hAnsi="Calibri" w:cs="Calibri"/>
                <w:color w:val="auto"/>
              </w:rPr>
              <w:t>turėtų</w:t>
            </w:r>
            <w:r w:rsidRPr="00610AA9">
              <w:rPr>
                <w:rFonts w:ascii="Calibri" w:hAnsi="Calibri" w:cs="Calibri"/>
                <w:color w:val="auto"/>
                <w:spacing w:val="-5"/>
              </w:rPr>
              <w:t xml:space="preserve"> </w:t>
            </w:r>
            <w:r w:rsidRPr="00610AA9">
              <w:rPr>
                <w:rFonts w:ascii="Calibri" w:hAnsi="Calibri" w:cs="Calibri"/>
                <w:color w:val="auto"/>
              </w:rPr>
              <w:t>būti</w:t>
            </w:r>
            <w:r w:rsidRPr="00610AA9">
              <w:rPr>
                <w:rFonts w:ascii="Calibri" w:hAnsi="Calibri" w:cs="Calibri"/>
                <w:color w:val="auto"/>
                <w:spacing w:val="-5"/>
              </w:rPr>
              <w:t xml:space="preserve"> </w:t>
            </w:r>
            <w:r w:rsidRPr="00610AA9">
              <w:rPr>
                <w:rFonts w:ascii="Calibri" w:hAnsi="Calibri" w:cs="Calibri"/>
                <w:color w:val="auto"/>
              </w:rPr>
              <w:t>taikoma</w:t>
            </w:r>
            <w:r w:rsidRPr="00610AA9">
              <w:rPr>
                <w:rFonts w:ascii="Calibri" w:hAnsi="Calibri" w:cs="Calibri"/>
                <w:color w:val="auto"/>
                <w:spacing w:val="-5"/>
              </w:rPr>
              <w:t xml:space="preserve"> </w:t>
            </w:r>
            <w:r w:rsidRPr="00610AA9">
              <w:rPr>
                <w:rFonts w:ascii="Calibri" w:hAnsi="Calibri" w:cs="Calibri"/>
                <w:color w:val="auto"/>
              </w:rPr>
              <w:t>bei kokie terminai galioja atitinkamoms procedūroms</w:t>
            </w:r>
            <w:r w:rsidR="00DE0316">
              <w:rPr>
                <w:rFonts w:ascii="Calibri" w:hAnsi="Calibri" w:cs="Calibri"/>
                <w:color w:val="auto"/>
              </w:rPr>
              <w:t>;</w:t>
            </w:r>
          </w:p>
          <w:p w14:paraId="0954D8FC" w14:textId="439FABB0" w:rsidR="00CA1468" w:rsidRPr="00610AA9" w:rsidRDefault="00CA1468" w:rsidP="00CA1468">
            <w:pPr>
              <w:rPr>
                <w:rFonts w:ascii="Calibri" w:hAnsi="Calibri" w:cs="Calibri"/>
                <w:color w:val="auto"/>
              </w:rPr>
            </w:pPr>
            <w:r w:rsidRPr="00610AA9">
              <w:rPr>
                <w:rFonts w:ascii="Calibri" w:hAnsi="Calibri" w:cs="Calibri"/>
                <w:color w:val="auto"/>
              </w:rPr>
              <w:t>-</w:t>
            </w:r>
            <w:r w:rsidR="00DE0316">
              <w:rPr>
                <w:rFonts w:ascii="Calibri" w:hAnsi="Calibri" w:cs="Calibri"/>
                <w:color w:val="auto"/>
              </w:rPr>
              <w:t xml:space="preserve"> apibrėžtas </w:t>
            </w:r>
            <w:r w:rsidRPr="00610AA9">
              <w:rPr>
                <w:rFonts w:ascii="Calibri" w:hAnsi="Calibri" w:cs="Calibri"/>
                <w:color w:val="auto"/>
              </w:rPr>
              <w:t xml:space="preserve">sutarties keitimo procesas yra fragmentiškas </w:t>
            </w:r>
            <w:r w:rsidR="00DE0316">
              <w:rPr>
                <w:rFonts w:ascii="Calibri" w:hAnsi="Calibri" w:cs="Calibri"/>
                <w:color w:val="auto"/>
              </w:rPr>
              <w:t xml:space="preserve">t. y. daroma </w:t>
            </w:r>
            <w:r w:rsidRPr="00610AA9">
              <w:rPr>
                <w:rFonts w:ascii="Calibri" w:hAnsi="Calibri" w:cs="Calibri"/>
                <w:color w:val="auto"/>
              </w:rPr>
              <w:t xml:space="preserve"> tik nuoroda į VPĮ 89 straipsnį, </w:t>
            </w:r>
            <w:r w:rsidR="00DE0316">
              <w:rPr>
                <w:rFonts w:ascii="Calibri" w:hAnsi="Calibri" w:cs="Calibri"/>
                <w:color w:val="auto"/>
              </w:rPr>
              <w:t>tuo tarpu, pirkimo</w:t>
            </w:r>
            <w:r w:rsidRPr="00610AA9">
              <w:rPr>
                <w:rFonts w:ascii="Calibri" w:hAnsi="Calibri" w:cs="Calibri"/>
                <w:color w:val="auto"/>
              </w:rPr>
              <w:t xml:space="preserve"> </w:t>
            </w:r>
            <w:r w:rsidR="00DE0316" w:rsidRPr="00610AA9">
              <w:rPr>
                <w:rFonts w:ascii="Calibri" w:hAnsi="Calibri" w:cs="Calibri"/>
                <w:color w:val="auto"/>
              </w:rPr>
              <w:t>suta</w:t>
            </w:r>
            <w:r w:rsidR="00DE0316">
              <w:rPr>
                <w:rFonts w:ascii="Calibri" w:hAnsi="Calibri" w:cs="Calibri"/>
                <w:color w:val="auto"/>
              </w:rPr>
              <w:t>rčių</w:t>
            </w:r>
            <w:r w:rsidR="00DE0316" w:rsidRPr="00610AA9">
              <w:rPr>
                <w:rFonts w:ascii="Calibri" w:hAnsi="Calibri" w:cs="Calibri"/>
                <w:color w:val="auto"/>
              </w:rPr>
              <w:t xml:space="preserve"> </w:t>
            </w:r>
            <w:r w:rsidRPr="00610AA9">
              <w:rPr>
                <w:rFonts w:ascii="Calibri" w:hAnsi="Calibri" w:cs="Calibri"/>
                <w:color w:val="auto"/>
              </w:rPr>
              <w:t xml:space="preserve">nutraukimo procesas </w:t>
            </w:r>
            <w:r w:rsidR="00DE0316">
              <w:rPr>
                <w:rFonts w:ascii="Calibri" w:hAnsi="Calibri" w:cs="Calibri"/>
                <w:color w:val="auto"/>
              </w:rPr>
              <w:t xml:space="preserve">visiškai </w:t>
            </w:r>
            <w:r w:rsidRPr="00610AA9">
              <w:rPr>
                <w:rFonts w:ascii="Calibri" w:hAnsi="Calibri" w:cs="Calibri"/>
                <w:color w:val="auto"/>
              </w:rPr>
              <w:t xml:space="preserve">nėra detalizuotas: nėra nustatyta terminų, dokumentų parengimo ir derinimo tvarkos, </w:t>
            </w:r>
            <w:r w:rsidR="002D1FAD" w:rsidRPr="00610AA9">
              <w:rPr>
                <w:rFonts w:ascii="Calibri" w:hAnsi="Calibri" w:cs="Calibri"/>
                <w:color w:val="auto"/>
              </w:rPr>
              <w:t>atsakomyb</w:t>
            </w:r>
            <w:r w:rsidR="002D1FAD">
              <w:rPr>
                <w:rFonts w:ascii="Calibri" w:hAnsi="Calibri" w:cs="Calibri"/>
                <w:color w:val="auto"/>
              </w:rPr>
              <w:t>ių</w:t>
            </w:r>
            <w:r w:rsidR="002D1FAD" w:rsidRPr="00610AA9">
              <w:rPr>
                <w:rFonts w:ascii="Calibri" w:hAnsi="Calibri" w:cs="Calibri"/>
                <w:color w:val="auto"/>
              </w:rPr>
              <w:t xml:space="preserve"> </w:t>
            </w:r>
            <w:r w:rsidRPr="00610AA9">
              <w:rPr>
                <w:rFonts w:ascii="Calibri" w:hAnsi="Calibri" w:cs="Calibri"/>
                <w:color w:val="auto"/>
              </w:rPr>
              <w:t xml:space="preserve">pasiskirstymo tarp atsakingų asmenų, sprendimų priėmimo </w:t>
            </w:r>
            <w:r w:rsidR="002D1FAD">
              <w:rPr>
                <w:rFonts w:ascii="Calibri" w:hAnsi="Calibri" w:cs="Calibri"/>
                <w:color w:val="auto"/>
              </w:rPr>
              <w:t>sekų</w:t>
            </w:r>
            <w:r w:rsidRPr="00610AA9">
              <w:rPr>
                <w:rFonts w:ascii="Calibri" w:hAnsi="Calibri" w:cs="Calibri"/>
                <w:color w:val="auto"/>
              </w:rPr>
              <w:t>, tiekėjo atstovų kvietimo ar kreipimosi į CPO tvarkos bei nuosekliai apibrėžtos viso proceso eigos nuo inicijavimo iki direktoriaus patvirtinimo.</w:t>
            </w:r>
          </w:p>
          <w:p w14:paraId="28C9DB70" w14:textId="6D9C0BBE" w:rsidR="003F19F0" w:rsidRPr="00610AA9" w:rsidRDefault="003F19F0" w:rsidP="00CA1468">
            <w:pPr>
              <w:rPr>
                <w:rFonts w:ascii="Calibri" w:hAnsi="Calibri" w:cs="Calibri"/>
                <w:color w:val="auto"/>
              </w:rPr>
            </w:pPr>
            <w:r w:rsidRPr="00610AA9">
              <w:rPr>
                <w:rFonts w:ascii="Calibri" w:hAnsi="Calibri" w:cs="Calibri"/>
                <w:color w:val="auto"/>
              </w:rPr>
              <w:t>-</w:t>
            </w:r>
            <w:r w:rsidR="002D1FAD">
              <w:rPr>
                <w:rFonts w:ascii="Calibri" w:hAnsi="Calibri" w:cs="Calibri"/>
                <w:color w:val="auto"/>
              </w:rPr>
              <w:t xml:space="preserve"> </w:t>
            </w:r>
            <w:r w:rsidR="00AC3723">
              <w:rPr>
                <w:rFonts w:ascii="Calibri" w:hAnsi="Calibri" w:cs="Calibri"/>
                <w:color w:val="auto"/>
              </w:rPr>
              <w:t>nereg</w:t>
            </w:r>
            <w:r w:rsidR="0083185A">
              <w:rPr>
                <w:rFonts w:ascii="Calibri" w:hAnsi="Calibri" w:cs="Calibri"/>
                <w:color w:val="auto"/>
              </w:rPr>
              <w:t>lamentuotas</w:t>
            </w:r>
            <w:r w:rsidRPr="00610AA9">
              <w:rPr>
                <w:rFonts w:ascii="Calibri" w:hAnsi="Calibri" w:cs="Calibri"/>
                <w:color w:val="auto"/>
              </w:rPr>
              <w:t xml:space="preserve"> už sutarčių vykdymo priežiūrą atsakingų asmenų konfidencialumo pasižadėjimų ir (ar) nešališkumo deklaracijų</w:t>
            </w:r>
            <w:r w:rsidR="0083185A">
              <w:rPr>
                <w:rFonts w:ascii="Calibri" w:hAnsi="Calibri" w:cs="Calibri"/>
                <w:color w:val="auto"/>
              </w:rPr>
              <w:t xml:space="preserve"> pasirašymo</w:t>
            </w:r>
            <w:r w:rsidRPr="00610AA9">
              <w:rPr>
                <w:rFonts w:ascii="Calibri" w:hAnsi="Calibri" w:cs="Calibri"/>
                <w:color w:val="auto"/>
              </w:rPr>
              <w:t>, ir (ar) privačių interesų deklaracijų užpildymo bei pateikimo</w:t>
            </w:r>
            <w:r w:rsidR="0083185A">
              <w:rPr>
                <w:rFonts w:ascii="Calibri" w:hAnsi="Calibri" w:cs="Calibri"/>
                <w:color w:val="auto"/>
              </w:rPr>
              <w:t xml:space="preserve"> procesas</w:t>
            </w:r>
            <w:r w:rsidRPr="00610AA9">
              <w:rPr>
                <w:rFonts w:ascii="Calibri" w:hAnsi="Calibri" w:cs="Calibri"/>
                <w:color w:val="auto"/>
              </w:rPr>
              <w:t>;</w:t>
            </w:r>
          </w:p>
          <w:p w14:paraId="7069E616" w14:textId="2B5004FA" w:rsidR="002A16CE" w:rsidRPr="00610AA9" w:rsidRDefault="002A16CE" w:rsidP="00CA1468">
            <w:pPr>
              <w:rPr>
                <w:rFonts w:ascii="Calibri" w:hAnsi="Calibri" w:cs="Calibri"/>
                <w:color w:val="auto"/>
              </w:rPr>
            </w:pPr>
            <w:r w:rsidRPr="00610AA9">
              <w:rPr>
                <w:rFonts w:ascii="Calibri" w:hAnsi="Calibri" w:cs="Calibri"/>
                <w:color w:val="auto"/>
              </w:rPr>
              <w:t xml:space="preserve">- </w:t>
            </w:r>
            <w:r w:rsidRPr="00610AA9">
              <w:rPr>
                <w:rStyle w:val="Strong"/>
                <w:rFonts w:ascii="Calibri" w:hAnsi="Calibri" w:cs="Calibri"/>
                <w:b w:val="0"/>
                <w:bCs w:val="0"/>
                <w:color w:val="auto"/>
              </w:rPr>
              <w:t>nėra detaliai aptarti veiksmai, atliekami pasikeitus už sutarties vykdymą atsakingam asmeniui</w:t>
            </w:r>
            <w:r w:rsidRPr="00610AA9">
              <w:rPr>
                <w:rFonts w:ascii="Calibri" w:hAnsi="Calibri" w:cs="Calibri"/>
                <w:color w:val="auto"/>
              </w:rPr>
              <w:t xml:space="preserve">, įskaitant </w:t>
            </w:r>
            <w:r w:rsidRPr="00610AA9">
              <w:rPr>
                <w:rStyle w:val="Strong"/>
                <w:rFonts w:ascii="Calibri" w:hAnsi="Calibri" w:cs="Calibri"/>
                <w:b w:val="0"/>
                <w:bCs w:val="0"/>
                <w:color w:val="auto"/>
              </w:rPr>
              <w:t>kokia tvarka perduodami dokumentai ir informacija bei kokiomis priemonėmis ir per kokį terminą informuojamas tiekėjas</w:t>
            </w:r>
            <w:r w:rsidRPr="00610AA9">
              <w:rPr>
                <w:rFonts w:ascii="Calibri" w:hAnsi="Calibri" w:cs="Calibri"/>
                <w:color w:val="auto"/>
              </w:rPr>
              <w:t xml:space="preserve"> apie pasikeitimą;</w:t>
            </w:r>
          </w:p>
          <w:p w14:paraId="3C591E71" w14:textId="09957002" w:rsidR="003B2530" w:rsidRPr="00610AA9" w:rsidRDefault="00FC259B" w:rsidP="003B2530">
            <w:pPr>
              <w:pStyle w:val="ListParagraph"/>
              <w:tabs>
                <w:tab w:val="left" w:pos="301"/>
              </w:tabs>
              <w:ind w:left="0"/>
              <w:rPr>
                <w:rFonts w:ascii="Calibri" w:hAnsi="Calibri" w:cs="Calibri"/>
                <w:color w:val="auto"/>
              </w:rPr>
            </w:pPr>
            <w:r w:rsidRPr="00610AA9">
              <w:rPr>
                <w:rFonts w:ascii="Calibri" w:hAnsi="Calibri" w:cs="Calibri"/>
                <w:color w:val="auto"/>
              </w:rPr>
              <w:t xml:space="preserve">- </w:t>
            </w:r>
            <w:r w:rsidR="00FC72CA" w:rsidRPr="00610AA9">
              <w:rPr>
                <w:rFonts w:ascii="Calibri" w:hAnsi="Calibri" w:cs="Calibri"/>
                <w:color w:val="auto"/>
              </w:rPr>
              <w:t xml:space="preserve">neaptarta </w:t>
            </w:r>
            <w:r w:rsidRPr="00610AA9">
              <w:rPr>
                <w:rFonts w:ascii="Calibri" w:hAnsi="Calibri" w:cs="Calibri"/>
                <w:color w:val="auto"/>
              </w:rPr>
              <w:t xml:space="preserve">informacijos apie pirkimo sutarties neįvykdžiusius ar netinkamai ją įvykdžiusius tiekėjus, taip pat apie ūkio subjektus, kurių </w:t>
            </w:r>
            <w:r w:rsidRPr="00610AA9">
              <w:rPr>
                <w:rFonts w:ascii="Calibri" w:hAnsi="Calibri" w:cs="Calibri"/>
                <w:color w:val="auto"/>
              </w:rPr>
              <w:lastRenderedPageBreak/>
              <w:t>pajėgumais rėmėsi tiekėjas ir kurie su tiekėju prisiėmė solidarią atsakomybę už pirkimo sutarties įvykdymą paskelbimo tvarka ir terminai, nėra aptarta veiksmų seka, kas atsakingas už šios informacijos paskelbimą CVP IS;</w:t>
            </w:r>
          </w:p>
          <w:p w14:paraId="31CC3894" w14:textId="7A5E5939" w:rsidR="00E54D7B" w:rsidRPr="00610AA9" w:rsidRDefault="00FC259B" w:rsidP="00E54D7B">
            <w:pPr>
              <w:pStyle w:val="ListParagraph"/>
              <w:tabs>
                <w:tab w:val="left" w:pos="301"/>
              </w:tabs>
              <w:ind w:left="0"/>
              <w:rPr>
                <w:rFonts w:ascii="Calibri" w:hAnsi="Calibri" w:cs="Calibri"/>
                <w:spacing w:val="-2"/>
              </w:rPr>
            </w:pPr>
            <w:r w:rsidRPr="00610AA9">
              <w:rPr>
                <w:rFonts w:ascii="Calibri" w:hAnsi="Calibri" w:cs="Calibri"/>
                <w:color w:val="auto"/>
              </w:rPr>
              <w:t>-</w:t>
            </w:r>
            <w:r w:rsidR="00FB15BB" w:rsidRPr="00610AA9">
              <w:rPr>
                <w:rFonts w:ascii="Calibri" w:hAnsi="Calibri" w:cs="Calibri"/>
                <w:color w:val="auto"/>
              </w:rPr>
              <w:t xml:space="preserve"> </w:t>
            </w:r>
            <w:r w:rsidR="003B2530" w:rsidRPr="00610AA9">
              <w:rPr>
                <w:rFonts w:ascii="Calibri" w:hAnsi="Calibri" w:cs="Calibri"/>
                <w:color w:val="auto"/>
              </w:rPr>
              <w:t xml:space="preserve">nėra reglamentuota tarptautinių sankcijų </w:t>
            </w:r>
            <w:r w:rsidR="003B2530" w:rsidRPr="00610AA9">
              <w:rPr>
                <w:rFonts w:ascii="Calibri" w:hAnsi="Calibri" w:cs="Calibri"/>
                <w:color w:val="auto"/>
                <w:spacing w:val="-2"/>
              </w:rPr>
              <w:t xml:space="preserve">patikrinimų </w:t>
            </w:r>
            <w:r w:rsidR="003B2530" w:rsidRPr="00610AA9">
              <w:rPr>
                <w:rFonts w:ascii="Calibri" w:hAnsi="Calibri" w:cs="Calibri"/>
                <w:color w:val="auto"/>
              </w:rPr>
              <w:t>procedūra</w:t>
            </w:r>
            <w:r w:rsidR="003B2530" w:rsidRPr="00610AA9">
              <w:rPr>
                <w:rFonts w:ascii="Calibri" w:hAnsi="Calibri" w:cs="Calibri"/>
                <w:color w:val="auto"/>
                <w:spacing w:val="-6"/>
              </w:rPr>
              <w:t xml:space="preserve"> </w:t>
            </w:r>
            <w:r w:rsidR="003B2530" w:rsidRPr="00610AA9">
              <w:rPr>
                <w:rFonts w:ascii="Calibri" w:hAnsi="Calibri" w:cs="Calibri"/>
                <w:color w:val="auto"/>
              </w:rPr>
              <w:t>sutarčių</w:t>
            </w:r>
            <w:r w:rsidR="003B2530" w:rsidRPr="00610AA9">
              <w:rPr>
                <w:rFonts w:ascii="Calibri" w:hAnsi="Calibri" w:cs="Calibri"/>
                <w:color w:val="auto"/>
                <w:spacing w:val="-6"/>
              </w:rPr>
              <w:t xml:space="preserve"> </w:t>
            </w:r>
            <w:r w:rsidR="003B2530" w:rsidRPr="00610AA9">
              <w:rPr>
                <w:rFonts w:ascii="Calibri" w:hAnsi="Calibri" w:cs="Calibri"/>
                <w:color w:val="auto"/>
              </w:rPr>
              <w:t>vykdymo</w:t>
            </w:r>
            <w:r w:rsidR="003B2530" w:rsidRPr="00610AA9">
              <w:rPr>
                <w:rFonts w:ascii="Calibri" w:hAnsi="Calibri" w:cs="Calibri"/>
                <w:color w:val="auto"/>
                <w:spacing w:val="-6"/>
              </w:rPr>
              <w:t xml:space="preserve"> </w:t>
            </w:r>
            <w:r w:rsidR="003B2530" w:rsidRPr="00610AA9">
              <w:rPr>
                <w:rFonts w:ascii="Calibri" w:hAnsi="Calibri" w:cs="Calibri"/>
                <w:color w:val="auto"/>
              </w:rPr>
              <w:t>procesuose,</w:t>
            </w:r>
            <w:r w:rsidR="003B2530" w:rsidRPr="00610AA9">
              <w:rPr>
                <w:rFonts w:ascii="Calibri" w:hAnsi="Calibri" w:cs="Calibri"/>
                <w:color w:val="auto"/>
                <w:spacing w:val="-6"/>
              </w:rPr>
              <w:t xml:space="preserve"> </w:t>
            </w:r>
            <w:r w:rsidR="003B2530" w:rsidRPr="00610AA9">
              <w:rPr>
                <w:rFonts w:ascii="Calibri" w:hAnsi="Calibri" w:cs="Calibri"/>
                <w:color w:val="auto"/>
              </w:rPr>
              <w:t>t.</w:t>
            </w:r>
            <w:r w:rsidR="003B2530" w:rsidRPr="00610AA9">
              <w:rPr>
                <w:rFonts w:ascii="Calibri" w:hAnsi="Calibri" w:cs="Calibri"/>
                <w:color w:val="auto"/>
                <w:spacing w:val="-6"/>
              </w:rPr>
              <w:t xml:space="preserve"> </w:t>
            </w:r>
            <w:r w:rsidR="003B2530" w:rsidRPr="00610AA9">
              <w:rPr>
                <w:rFonts w:ascii="Calibri" w:hAnsi="Calibri" w:cs="Calibri"/>
                <w:color w:val="auto"/>
              </w:rPr>
              <w:t>y.</w:t>
            </w:r>
            <w:r w:rsidR="003B2530" w:rsidRPr="00610AA9">
              <w:rPr>
                <w:rFonts w:ascii="Calibri" w:hAnsi="Calibri" w:cs="Calibri"/>
                <w:color w:val="auto"/>
                <w:spacing w:val="-6"/>
              </w:rPr>
              <w:t xml:space="preserve"> </w:t>
            </w:r>
            <w:r w:rsidR="003B2530" w:rsidRPr="00610AA9">
              <w:rPr>
                <w:rFonts w:ascii="Calibri" w:hAnsi="Calibri" w:cs="Calibri"/>
                <w:color w:val="auto"/>
              </w:rPr>
              <w:t>nėra</w:t>
            </w:r>
            <w:r w:rsidR="003B2530" w:rsidRPr="00610AA9">
              <w:rPr>
                <w:rFonts w:ascii="Calibri" w:hAnsi="Calibri" w:cs="Calibri"/>
                <w:color w:val="auto"/>
                <w:spacing w:val="-6"/>
              </w:rPr>
              <w:t xml:space="preserve"> </w:t>
            </w:r>
            <w:r w:rsidR="003B2530" w:rsidRPr="00610AA9">
              <w:rPr>
                <w:rFonts w:ascii="Calibri" w:hAnsi="Calibri" w:cs="Calibri"/>
                <w:color w:val="auto"/>
              </w:rPr>
              <w:t xml:space="preserve">nustatyta sutarčių kontrahentų ir pirkimo objektų tikrinimo dėl tarptautinių sankcijų </w:t>
            </w:r>
            <w:r w:rsidR="003B2530" w:rsidRPr="00610AA9">
              <w:rPr>
                <w:rFonts w:ascii="Calibri" w:hAnsi="Calibri" w:cs="Calibri"/>
                <w:color w:val="auto"/>
                <w:spacing w:val="-2"/>
              </w:rPr>
              <w:t>procedūros</w:t>
            </w:r>
            <w:r w:rsidR="003B2530" w:rsidRPr="00610AA9">
              <w:rPr>
                <w:rFonts w:ascii="Calibri" w:hAnsi="Calibri" w:cs="Calibri"/>
                <w:spacing w:val="-2"/>
              </w:rPr>
              <w:t>.</w:t>
            </w:r>
          </w:p>
          <w:p w14:paraId="1F03AF71" w14:textId="62BC3ED8" w:rsidR="009E3DA6" w:rsidRPr="00610AA9" w:rsidRDefault="009E3DA6" w:rsidP="00E54D7B">
            <w:pPr>
              <w:pStyle w:val="ListParagraph"/>
              <w:tabs>
                <w:tab w:val="left" w:pos="301"/>
              </w:tabs>
              <w:ind w:left="0"/>
              <w:rPr>
                <w:rFonts w:ascii="Calibri" w:hAnsi="Calibri" w:cs="Calibri"/>
                <w:color w:val="auto"/>
              </w:rPr>
            </w:pPr>
            <w:r w:rsidRPr="00610AA9">
              <w:rPr>
                <w:rFonts w:ascii="Calibri" w:hAnsi="Calibri" w:cs="Calibri"/>
                <w:color w:val="auto"/>
                <w:spacing w:val="-2"/>
              </w:rPr>
              <w:t>-</w:t>
            </w:r>
            <w:r w:rsidR="006C3365" w:rsidRPr="00610AA9">
              <w:rPr>
                <w:rFonts w:ascii="Calibri" w:hAnsi="Calibri" w:cs="Calibri"/>
              </w:rPr>
              <w:t xml:space="preserve"> </w:t>
            </w:r>
            <w:r w:rsidR="006C3365" w:rsidRPr="00610AA9">
              <w:rPr>
                <w:rFonts w:ascii="Calibri" w:hAnsi="Calibri" w:cs="Calibri"/>
                <w:color w:val="auto"/>
              </w:rPr>
              <w:t>nėra nustatyta sutarčių viešinimo kontrolės tvarka – neapibrėžta, kaip ir kokiu būdu turi būti vykdoma viešųjų pirkimų PV sutarčių viešinimo kontrolė.</w:t>
            </w:r>
          </w:p>
          <w:p w14:paraId="22FA9549" w14:textId="02A36501" w:rsidR="004C22CA" w:rsidRPr="00610AA9" w:rsidRDefault="004C22CA" w:rsidP="004C22CA">
            <w:pPr>
              <w:pStyle w:val="ListParagraph"/>
              <w:tabs>
                <w:tab w:val="left" w:pos="301"/>
              </w:tabs>
              <w:ind w:left="0"/>
              <w:rPr>
                <w:rFonts w:ascii="Calibri" w:hAnsi="Calibri" w:cs="Calibri"/>
                <w:color w:val="auto"/>
              </w:rPr>
            </w:pPr>
          </w:p>
          <w:p w14:paraId="50117F3D" w14:textId="023DCC31" w:rsidR="004C22CA" w:rsidRPr="00610AA9" w:rsidRDefault="004C22CA" w:rsidP="00FC259B">
            <w:pPr>
              <w:pStyle w:val="ListParagraph"/>
              <w:tabs>
                <w:tab w:val="left" w:pos="301"/>
              </w:tabs>
              <w:ind w:left="0"/>
              <w:rPr>
                <w:rFonts w:ascii="Calibri" w:hAnsi="Calibri" w:cs="Calibri"/>
                <w:color w:val="auto"/>
              </w:rPr>
            </w:pPr>
          </w:p>
          <w:p w14:paraId="707E4018" w14:textId="2C02CBB2" w:rsidR="00FC259B" w:rsidRPr="00610AA9" w:rsidRDefault="00FC259B" w:rsidP="00CA1468">
            <w:pPr>
              <w:rPr>
                <w:rFonts w:ascii="Calibri" w:hAnsi="Calibri" w:cs="Calibri"/>
                <w:color w:val="auto"/>
              </w:rPr>
            </w:pPr>
          </w:p>
          <w:p w14:paraId="2CD6624B" w14:textId="1714FC5D" w:rsidR="00CA1468" w:rsidRPr="00610AA9" w:rsidRDefault="00CA1468" w:rsidP="006F398B">
            <w:pPr>
              <w:rPr>
                <w:rFonts w:ascii="Calibri" w:eastAsia="Calibri" w:hAnsi="Calibri" w:cs="Calibri"/>
                <w:color w:val="auto"/>
              </w:rPr>
            </w:pPr>
          </w:p>
          <w:p w14:paraId="1ED0DB59" w14:textId="29C9E24C" w:rsidR="006F398B" w:rsidRPr="00610AA9" w:rsidRDefault="006F398B" w:rsidP="00FE4AF1">
            <w:pPr>
              <w:rPr>
                <w:rFonts w:ascii="Calibri" w:hAnsi="Calibri" w:cs="Calibri"/>
                <w:color w:val="auto"/>
              </w:rPr>
            </w:pPr>
          </w:p>
        </w:tc>
        <w:tc>
          <w:tcPr>
            <w:tcW w:w="1178" w:type="pct"/>
            <w:tcBorders>
              <w:top w:val="single" w:sz="4" w:space="0" w:color="auto"/>
              <w:left w:val="single" w:sz="4" w:space="0" w:color="auto"/>
              <w:bottom w:val="single" w:sz="4" w:space="0" w:color="auto"/>
              <w:right w:val="single" w:sz="4" w:space="0" w:color="auto"/>
            </w:tcBorders>
          </w:tcPr>
          <w:p w14:paraId="505D414F" w14:textId="426B42E0" w:rsidR="000B49A7" w:rsidRPr="00610AA9" w:rsidRDefault="000B49A7" w:rsidP="003548E8">
            <w:pPr>
              <w:spacing w:before="0" w:after="0"/>
              <w:rPr>
                <w:rFonts w:ascii="Calibri" w:hAnsi="Calibri" w:cs="Calibri"/>
                <w:color w:val="auto"/>
                <w:sz w:val="24"/>
                <w:szCs w:val="24"/>
              </w:rPr>
            </w:pPr>
            <w:r w:rsidRPr="00610AA9">
              <w:rPr>
                <w:rFonts w:ascii="Calibri" w:hAnsi="Calibri" w:cs="Calibri"/>
                <w:color w:val="auto"/>
              </w:rPr>
              <w:lastRenderedPageBreak/>
              <w:t xml:space="preserve">1. </w:t>
            </w:r>
            <w:r w:rsidRPr="00610AA9">
              <w:rPr>
                <w:rFonts w:ascii="Calibri" w:eastAsia="Times New Roman" w:hAnsi="Calibri" w:cs="Calibri"/>
                <w:color w:val="auto"/>
              </w:rPr>
              <w:t xml:space="preserve">Įsivertinti galimybes Progimnazijos vidaus dokumentus, susijusius su viešųjų pirkimų vykdymu (pirkimo sutarčių valdysena), pakoreguoti pagal VPT parengtas </w:t>
            </w:r>
            <w:r w:rsidRPr="00610AA9">
              <w:rPr>
                <w:rFonts w:ascii="Calibri" w:hAnsi="Calibri" w:cs="Calibri"/>
                <w:color w:val="auto"/>
              </w:rPr>
              <w:t>Viešųjų pirkimų ir pirkimų organizavimo ir vidaus kontrolės rekomendacijas</w:t>
            </w:r>
            <w:r w:rsidRPr="00610AA9">
              <w:rPr>
                <w:rFonts w:ascii="Calibri" w:hAnsi="Calibri" w:cs="Calibri"/>
                <w:color w:val="auto"/>
                <w:vertAlign w:val="superscript"/>
              </w:rPr>
              <w:footnoteReference w:id="4"/>
            </w:r>
            <w:r w:rsidRPr="00610AA9">
              <w:rPr>
                <w:rFonts w:ascii="Calibri" w:hAnsi="Calibri" w:cs="Calibri"/>
                <w:color w:val="auto"/>
              </w:rPr>
              <w:t>.</w:t>
            </w:r>
            <w:r w:rsidRPr="00610AA9">
              <w:rPr>
                <w:rFonts w:ascii="Calibri" w:hAnsi="Calibri" w:cs="Calibri"/>
                <w:color w:val="auto"/>
                <w:sz w:val="24"/>
                <w:szCs w:val="24"/>
              </w:rPr>
              <w:t xml:space="preserve"> </w:t>
            </w:r>
          </w:p>
          <w:p w14:paraId="00F0E28A" w14:textId="77777777" w:rsidR="00AA2BBE" w:rsidRPr="00610AA9" w:rsidRDefault="00AA2BBE" w:rsidP="003548E8">
            <w:pPr>
              <w:spacing w:before="0" w:after="0"/>
              <w:rPr>
                <w:rFonts w:ascii="Calibri" w:hAnsi="Calibri" w:cs="Calibri"/>
                <w:color w:val="auto"/>
              </w:rPr>
            </w:pPr>
          </w:p>
          <w:p w14:paraId="1884B05C" w14:textId="6E2EF947" w:rsidR="002E00AC" w:rsidRPr="00610AA9" w:rsidRDefault="00B75EFD" w:rsidP="003548E8">
            <w:pPr>
              <w:spacing w:before="0" w:after="0"/>
              <w:rPr>
                <w:rFonts w:ascii="Calibri" w:hAnsi="Calibri" w:cs="Calibri"/>
                <w:color w:val="auto"/>
              </w:rPr>
            </w:pPr>
            <w:r w:rsidRPr="00610AA9">
              <w:rPr>
                <w:rFonts w:ascii="Calibri" w:hAnsi="Calibri" w:cs="Calibri"/>
                <w:color w:val="auto"/>
              </w:rPr>
              <w:t>Įgyvendinimo terminas -</w:t>
            </w:r>
            <w:r w:rsidR="002A1785" w:rsidRPr="00610AA9">
              <w:rPr>
                <w:rFonts w:ascii="Calibri" w:hAnsi="Calibri" w:cs="Calibri"/>
                <w:color w:val="auto"/>
              </w:rPr>
              <w:t xml:space="preserve"> </w:t>
            </w:r>
            <w:r w:rsidRPr="00610AA9">
              <w:rPr>
                <w:rFonts w:ascii="Calibri" w:hAnsi="Calibri" w:cs="Calibri"/>
                <w:color w:val="auto"/>
              </w:rPr>
              <w:t xml:space="preserve">2026 m. </w:t>
            </w:r>
            <w:r w:rsidR="00D463DD" w:rsidRPr="00610AA9">
              <w:rPr>
                <w:rFonts w:ascii="Calibri" w:hAnsi="Calibri" w:cs="Calibri"/>
                <w:color w:val="auto"/>
              </w:rPr>
              <w:t>kovo mėn.</w:t>
            </w:r>
          </w:p>
          <w:p w14:paraId="24113C9E" w14:textId="77777777" w:rsidR="00AE4B70" w:rsidRPr="00610AA9" w:rsidRDefault="00AE4B70" w:rsidP="003548E8">
            <w:pPr>
              <w:spacing w:before="0" w:after="0"/>
              <w:rPr>
                <w:rFonts w:ascii="Calibri" w:hAnsi="Calibri" w:cs="Calibri"/>
                <w:color w:val="auto"/>
              </w:rPr>
            </w:pPr>
          </w:p>
          <w:p w14:paraId="4CA50170" w14:textId="3DD80A55" w:rsidR="00FE4AF1" w:rsidRPr="00610AA9" w:rsidRDefault="002E00AC" w:rsidP="003548E8">
            <w:pPr>
              <w:spacing w:before="0" w:after="0"/>
              <w:rPr>
                <w:rFonts w:ascii="Calibri" w:hAnsi="Calibri" w:cs="Calibri"/>
                <w:color w:val="auto"/>
              </w:rPr>
            </w:pPr>
            <w:r w:rsidRPr="00610AA9">
              <w:rPr>
                <w:rFonts w:ascii="Calibri" w:hAnsi="Calibri" w:cs="Calibri"/>
                <w:color w:val="auto"/>
              </w:rPr>
              <w:t xml:space="preserve">2. </w:t>
            </w:r>
            <w:r w:rsidR="00D9290E" w:rsidRPr="00610AA9">
              <w:rPr>
                <w:rFonts w:ascii="Calibri" w:hAnsi="Calibri" w:cs="Calibri"/>
                <w:color w:val="auto"/>
              </w:rPr>
              <w:t>Vidaus teisės aktuose:</w:t>
            </w:r>
          </w:p>
          <w:p w14:paraId="163DEDF1" w14:textId="1D84CF89" w:rsidR="00D9290E" w:rsidRPr="00610AA9" w:rsidRDefault="008E52F0" w:rsidP="003548E8">
            <w:pPr>
              <w:spacing w:before="0" w:after="0"/>
              <w:rPr>
                <w:rFonts w:ascii="Calibri" w:eastAsia="Times New Roman" w:hAnsi="Calibri" w:cs="Calibri"/>
                <w:color w:val="000000"/>
              </w:rPr>
            </w:pPr>
            <w:r w:rsidRPr="00610AA9">
              <w:rPr>
                <w:rFonts w:ascii="Calibri" w:eastAsia="Times New Roman" w:hAnsi="Calibri" w:cs="Calibri"/>
                <w:color w:val="000000"/>
              </w:rPr>
              <w:t>-r</w:t>
            </w:r>
            <w:r w:rsidR="00D9290E" w:rsidRPr="00610AA9">
              <w:rPr>
                <w:rFonts w:ascii="Calibri" w:eastAsia="Times New Roman" w:hAnsi="Calibri" w:cs="Calibri"/>
                <w:color w:val="000000"/>
              </w:rPr>
              <w:t xml:space="preserve">eglamentuoti </w:t>
            </w:r>
            <w:r w:rsidR="007325F4">
              <w:rPr>
                <w:rFonts w:ascii="Calibri" w:eastAsia="Times New Roman" w:hAnsi="Calibri" w:cs="Calibri"/>
                <w:color w:val="000000"/>
              </w:rPr>
              <w:t xml:space="preserve">detalią </w:t>
            </w:r>
            <w:r w:rsidR="00D9290E" w:rsidRPr="00610AA9">
              <w:rPr>
                <w:rFonts w:ascii="Calibri" w:eastAsia="Times New Roman" w:hAnsi="Calibri" w:cs="Calibri"/>
                <w:color w:val="000000"/>
              </w:rPr>
              <w:t xml:space="preserve">tvarką, kada ir kaip skiriamas </w:t>
            </w:r>
            <w:r w:rsidR="007325F4">
              <w:rPr>
                <w:rFonts w:ascii="Calibri" w:eastAsia="Times New Roman" w:hAnsi="Calibri" w:cs="Calibri"/>
                <w:color w:val="000000"/>
              </w:rPr>
              <w:t>už pirkimo sutar</w:t>
            </w:r>
            <w:r w:rsidR="00D95681">
              <w:rPr>
                <w:rFonts w:ascii="Calibri" w:eastAsia="Times New Roman" w:hAnsi="Calibri" w:cs="Calibri"/>
                <w:color w:val="000000"/>
              </w:rPr>
              <w:t>ties</w:t>
            </w:r>
            <w:r w:rsidR="007325F4">
              <w:rPr>
                <w:rFonts w:ascii="Calibri" w:eastAsia="Times New Roman" w:hAnsi="Calibri" w:cs="Calibri"/>
                <w:color w:val="000000"/>
              </w:rPr>
              <w:t xml:space="preserve"> vykdymą </w:t>
            </w:r>
            <w:r w:rsidR="00D9290E" w:rsidRPr="00610AA9">
              <w:rPr>
                <w:rFonts w:ascii="Calibri" w:eastAsia="Times New Roman" w:hAnsi="Calibri" w:cs="Calibri"/>
                <w:color w:val="000000"/>
              </w:rPr>
              <w:t xml:space="preserve">atsakingas asmuo, bei </w:t>
            </w:r>
            <w:r w:rsidR="00D9290E" w:rsidRPr="00610AA9">
              <w:rPr>
                <w:rFonts w:ascii="Calibri" w:eastAsia="Times New Roman" w:hAnsi="Calibri" w:cs="Calibri"/>
                <w:color w:val="000000"/>
              </w:rPr>
              <w:lastRenderedPageBreak/>
              <w:t>procedūrą, kaip ir per kiek laiko po atsakingo asmens pasikeitimo turi būti informuojamas tiekėjas ir atnaujinami kontaktiniai duomenys</w:t>
            </w:r>
            <w:r w:rsidR="00D95681">
              <w:rPr>
                <w:rFonts w:ascii="Calibri" w:eastAsia="Times New Roman" w:hAnsi="Calibri" w:cs="Calibri"/>
                <w:color w:val="000000"/>
              </w:rPr>
              <w:t>, perduodama su sutarties vykdymu susijusi informacija / dokumentai</w:t>
            </w:r>
            <w:r w:rsidR="00D9290E" w:rsidRPr="00610AA9">
              <w:rPr>
                <w:rFonts w:ascii="Calibri" w:eastAsia="Times New Roman" w:hAnsi="Calibri" w:cs="Calibri"/>
                <w:color w:val="000000"/>
              </w:rPr>
              <w:t>.</w:t>
            </w:r>
          </w:p>
          <w:p w14:paraId="70630B4D" w14:textId="3DC774A6" w:rsidR="00AF4DD7" w:rsidRPr="00610AA9" w:rsidRDefault="00AF4DD7" w:rsidP="003548E8">
            <w:pPr>
              <w:tabs>
                <w:tab w:val="left" w:pos="317"/>
              </w:tabs>
              <w:spacing w:before="0" w:after="0"/>
              <w:rPr>
                <w:rFonts w:ascii="Calibri" w:hAnsi="Calibri" w:cs="Calibri"/>
                <w:color w:val="auto"/>
              </w:rPr>
            </w:pPr>
            <w:r w:rsidRPr="00610AA9">
              <w:rPr>
                <w:rFonts w:ascii="Calibri" w:eastAsia="Aptos" w:hAnsi="Calibri" w:cs="Calibri"/>
                <w:color w:val="auto"/>
                <w:kern w:val="2"/>
                <w14:ligatures w14:val="standardContextual"/>
              </w:rPr>
              <w:t>-</w:t>
            </w:r>
            <w:r w:rsidRPr="00610AA9">
              <w:rPr>
                <w:rFonts w:ascii="Calibri" w:hAnsi="Calibri" w:cs="Calibri"/>
                <w:color w:val="auto"/>
              </w:rPr>
              <w:t xml:space="preserve"> įtvirtinti nuoseklią sutarties vykdymo priežiūros tvarką, kurioje būtų apibrėžti prekių, paslaugų ar darbų kokybės kontrolės, faktinių kainų pagrįstumo, terminų </w:t>
            </w:r>
            <w:r w:rsidR="00D95681" w:rsidRPr="00610AA9">
              <w:rPr>
                <w:rFonts w:ascii="Calibri" w:hAnsi="Calibri" w:cs="Calibri"/>
                <w:color w:val="auto"/>
              </w:rPr>
              <w:t>laikym</w:t>
            </w:r>
            <w:r w:rsidR="00D95681">
              <w:rPr>
                <w:rFonts w:ascii="Calibri" w:hAnsi="Calibri" w:cs="Calibri"/>
                <w:color w:val="auto"/>
              </w:rPr>
              <w:t>o</w:t>
            </w:r>
            <w:r w:rsidR="00D95681" w:rsidRPr="00610AA9">
              <w:rPr>
                <w:rFonts w:ascii="Calibri" w:hAnsi="Calibri" w:cs="Calibri"/>
                <w:color w:val="auto"/>
              </w:rPr>
              <w:t>si</w:t>
            </w:r>
            <w:r w:rsidRPr="00610AA9">
              <w:rPr>
                <w:rFonts w:ascii="Calibri" w:hAnsi="Calibri" w:cs="Calibri"/>
                <w:color w:val="auto"/>
              </w:rPr>
              <w:t xml:space="preserve">, sutartyje nustatytų kokybinių kriterijų bei aplinkosaugos reikalavimų laikymosi kontrolės mechanizmai. </w:t>
            </w:r>
          </w:p>
          <w:p w14:paraId="22B58235" w14:textId="4DAB1EC8" w:rsidR="00AF4DD7" w:rsidRPr="00610AA9" w:rsidRDefault="00AF4DD7" w:rsidP="003548E8">
            <w:pPr>
              <w:tabs>
                <w:tab w:val="left" w:pos="317"/>
              </w:tabs>
              <w:spacing w:before="0" w:after="0"/>
              <w:rPr>
                <w:rFonts w:ascii="Calibri" w:hAnsi="Calibri" w:cs="Calibri"/>
                <w:color w:val="auto"/>
              </w:rPr>
            </w:pPr>
            <w:r w:rsidRPr="00610AA9">
              <w:rPr>
                <w:rFonts w:ascii="Calibri" w:hAnsi="Calibri" w:cs="Calibri"/>
                <w:color w:val="auto"/>
                <w:kern w:val="2"/>
                <w14:ligatures w14:val="standardContextual"/>
              </w:rPr>
              <w:t xml:space="preserve">- </w:t>
            </w:r>
            <w:r w:rsidRPr="00610AA9">
              <w:rPr>
                <w:rFonts w:ascii="Calibri" w:hAnsi="Calibri" w:cs="Calibri"/>
                <w:color w:val="auto"/>
              </w:rPr>
              <w:t>apibrėžti sutarčių pažeidimų fiksavimo ir valdymo procedūrą, kurioje būtų numatyta atsakingų asmenų veiksmų seka, pažeidimo indentifikavimo, sprendimų priėmimo, dokumentavimo, derinimo tvarka bei atsakomybių pasiskirstymas;</w:t>
            </w:r>
          </w:p>
          <w:p w14:paraId="28510133" w14:textId="77777777" w:rsidR="00AF4DD7" w:rsidRPr="00610AA9" w:rsidRDefault="00AF4DD7" w:rsidP="003548E8">
            <w:pPr>
              <w:tabs>
                <w:tab w:val="left" w:pos="317"/>
              </w:tabs>
              <w:spacing w:before="0" w:after="0"/>
              <w:rPr>
                <w:rFonts w:ascii="Calibri" w:hAnsi="Calibri" w:cs="Calibri"/>
                <w:color w:val="auto"/>
                <w:kern w:val="2"/>
                <w14:ligatures w14:val="standardContextual"/>
              </w:rPr>
            </w:pPr>
            <w:r w:rsidRPr="00610AA9">
              <w:rPr>
                <w:rFonts w:ascii="Calibri" w:hAnsi="Calibri" w:cs="Calibri"/>
                <w:color w:val="auto"/>
                <w:kern w:val="2"/>
                <w14:ligatures w14:val="standardContextual"/>
              </w:rPr>
              <w:t>-</w:t>
            </w:r>
            <w:r w:rsidRPr="00610AA9">
              <w:rPr>
                <w:rFonts w:ascii="Calibri" w:hAnsi="Calibri" w:cs="Calibri"/>
                <w:color w:val="auto"/>
              </w:rPr>
              <w:t xml:space="preserve"> įtvirtinti netesybų taikymo tvarką, apibrėžiant už sprendimų priėmimą ir netesybų dydžio apskaičiavimą atsakingus asmenis, terminus, sprendimų priėmimo seką, jų inicijavimo pagrindus bei dokumentų derinimo ir tvirtinimo tvarką;</w:t>
            </w:r>
          </w:p>
          <w:p w14:paraId="2CCEC268" w14:textId="280A499E" w:rsidR="00AF4DD7" w:rsidRPr="00610AA9" w:rsidRDefault="00AF4DD7" w:rsidP="003548E8">
            <w:pPr>
              <w:tabs>
                <w:tab w:val="left" w:pos="317"/>
              </w:tabs>
              <w:spacing w:before="0" w:after="0"/>
              <w:rPr>
                <w:rFonts w:ascii="Calibri" w:hAnsi="Calibri" w:cs="Calibri"/>
                <w:color w:val="auto"/>
              </w:rPr>
            </w:pPr>
            <w:r w:rsidRPr="00610AA9">
              <w:rPr>
                <w:rFonts w:ascii="Calibri" w:hAnsi="Calibri" w:cs="Calibri"/>
                <w:color w:val="auto"/>
                <w:kern w:val="2"/>
                <w14:ligatures w14:val="standardContextual"/>
              </w:rPr>
              <w:t>- n</w:t>
            </w:r>
            <w:r w:rsidRPr="00610AA9">
              <w:rPr>
                <w:rFonts w:ascii="Calibri" w:hAnsi="Calibri" w:cs="Calibri"/>
                <w:color w:val="auto"/>
              </w:rPr>
              <w:t>ustatyti sutarčių keitimo ir nutraukimo procesus, detalizuojant terminus, veiksmų seką, atsakingus ir inicijuojančius asmenis bei dokumentų derinimo ir patvirtinimo tvarką, užtikrinančią sutarčių keitimo ir (ar) nutraukimo procesų dokumentavimą;</w:t>
            </w:r>
          </w:p>
          <w:p w14:paraId="1304CA87" w14:textId="77777777" w:rsidR="00AF4DD7" w:rsidRPr="00610AA9" w:rsidRDefault="00AF4DD7" w:rsidP="003548E8">
            <w:pPr>
              <w:tabs>
                <w:tab w:val="left" w:pos="317"/>
              </w:tabs>
              <w:spacing w:before="0" w:after="0"/>
              <w:rPr>
                <w:rFonts w:ascii="Calibri" w:eastAsia="Times New Roman" w:hAnsi="Calibri" w:cs="Calibri"/>
                <w:color w:val="auto"/>
                <w:kern w:val="2"/>
                <w14:ligatures w14:val="standardContextual"/>
              </w:rPr>
            </w:pPr>
            <w:r w:rsidRPr="00610AA9">
              <w:rPr>
                <w:rFonts w:ascii="Calibri" w:hAnsi="Calibri" w:cs="Calibri"/>
                <w:color w:val="auto"/>
                <w:kern w:val="2"/>
                <w14:ligatures w14:val="standardContextual"/>
              </w:rPr>
              <w:t xml:space="preserve">- </w:t>
            </w:r>
            <w:r w:rsidRPr="00610AA9">
              <w:rPr>
                <w:rFonts w:ascii="Calibri" w:hAnsi="Calibri" w:cs="Calibri"/>
                <w:color w:val="auto"/>
              </w:rPr>
              <w:t xml:space="preserve">nustatyti informacijos apie tiekėjus, kurie neįvykdė arba netinkamai įvykdė sutartį, bei apie jų partnerius, prisiimančius solidarią atsakomybę, </w:t>
            </w:r>
            <w:r w:rsidRPr="00610AA9">
              <w:rPr>
                <w:rFonts w:ascii="Calibri" w:hAnsi="Calibri" w:cs="Calibri"/>
                <w:color w:val="auto"/>
              </w:rPr>
              <w:lastRenderedPageBreak/>
              <w:t>paskelbimo tvarką, apibrėžiant veiksmų seką, atsakingus asmenis, sprendimų patvirtinimo tvarką, terminus ir dokumentavimo reikalavimus;</w:t>
            </w:r>
          </w:p>
          <w:p w14:paraId="09A5B518" w14:textId="77DFE7AE" w:rsidR="00AF4DD7" w:rsidRPr="00610AA9" w:rsidRDefault="00AF4DD7" w:rsidP="003548E8">
            <w:pPr>
              <w:tabs>
                <w:tab w:val="left" w:pos="317"/>
              </w:tabs>
              <w:spacing w:before="0" w:after="0"/>
              <w:rPr>
                <w:rFonts w:ascii="Calibri" w:eastAsia="Times New Roman" w:hAnsi="Calibri" w:cs="Calibri"/>
                <w:color w:val="auto"/>
              </w:rPr>
            </w:pPr>
            <w:r w:rsidRPr="00610AA9">
              <w:rPr>
                <w:rFonts w:ascii="Calibri" w:hAnsi="Calibri" w:cs="Calibri"/>
                <w:color w:val="auto"/>
                <w:kern w:val="2"/>
                <w14:ligatures w14:val="standardContextual"/>
              </w:rPr>
              <w:t xml:space="preserve">- </w:t>
            </w:r>
            <w:r w:rsidRPr="00610AA9">
              <w:rPr>
                <w:rFonts w:ascii="Calibri" w:eastAsia="Aptos" w:hAnsi="Calibri" w:cs="Calibri"/>
                <w:color w:val="auto"/>
                <w:kern w:val="2"/>
                <w14:ligatures w14:val="standardContextual"/>
              </w:rPr>
              <w:t xml:space="preserve">reglamentuoti tarptautinių sankcijų laikymosi </w:t>
            </w:r>
            <w:r w:rsidR="00843999">
              <w:rPr>
                <w:rFonts w:ascii="Calibri" w:eastAsia="Aptos" w:hAnsi="Calibri" w:cs="Calibri"/>
                <w:color w:val="auto"/>
                <w:kern w:val="2"/>
                <w14:ligatures w14:val="standardContextual"/>
              </w:rPr>
              <w:t xml:space="preserve">kontrolės pirkimo sutarčių vykdymo etape </w:t>
            </w:r>
            <w:r w:rsidRPr="00610AA9">
              <w:rPr>
                <w:rFonts w:ascii="Calibri" w:eastAsia="Aptos" w:hAnsi="Calibri" w:cs="Calibri"/>
                <w:color w:val="auto"/>
                <w:kern w:val="2"/>
                <w14:ligatures w14:val="standardContextual"/>
              </w:rPr>
              <w:t xml:space="preserve">tvarką, kurioje būtų nustatytas tiekėjų, subtiekėjų ir kitų susijusių ūkio subjektų tikrinimo dažnumas viso sutarties vykdymo laikotarpiu, veiksmų seka nustačius tarptautinių sankcijų pažeidimus ar jų apėjimo riziką, taip pat konkretūs dokumentai, kuriuos privalo pateikti tiekėjas, subtiekėjas ir (ar) kiti susiję ūkio subjektai </w:t>
            </w:r>
            <w:r w:rsidR="00843999">
              <w:rPr>
                <w:rFonts w:ascii="Calibri" w:eastAsia="Aptos" w:hAnsi="Calibri" w:cs="Calibri"/>
                <w:color w:val="auto"/>
                <w:kern w:val="2"/>
                <w14:ligatures w14:val="standardContextual"/>
              </w:rPr>
              <w:t xml:space="preserve">tarptautinių </w:t>
            </w:r>
            <w:r w:rsidRPr="00610AA9">
              <w:rPr>
                <w:rFonts w:ascii="Calibri" w:eastAsia="Aptos" w:hAnsi="Calibri" w:cs="Calibri"/>
                <w:color w:val="auto"/>
                <w:kern w:val="2"/>
                <w14:ligatures w14:val="standardContextual"/>
              </w:rPr>
              <w:t>sankcijų laikymosi patikrinimui;</w:t>
            </w:r>
            <w:r w:rsidRPr="00610AA9">
              <w:rPr>
                <w:rFonts w:ascii="Calibri" w:hAnsi="Calibri" w:cs="Calibri"/>
                <w:color w:val="auto"/>
                <w:kern w:val="2"/>
                <w14:ligatures w14:val="standardContextual"/>
              </w:rPr>
              <w:t xml:space="preserve">- </w:t>
            </w:r>
            <w:r w:rsidR="00887D8D" w:rsidRPr="00610AA9">
              <w:rPr>
                <w:rFonts w:ascii="Calibri" w:hAnsi="Calibri" w:cs="Calibri"/>
                <w:color w:val="auto"/>
                <w:kern w:val="2"/>
                <w14:ligatures w14:val="standardContextual"/>
              </w:rPr>
              <w:t xml:space="preserve">nustatyti </w:t>
            </w:r>
            <w:r w:rsidRPr="00610AA9">
              <w:rPr>
                <w:rFonts w:ascii="Calibri" w:hAnsi="Calibri" w:cs="Calibri"/>
                <w:color w:val="auto"/>
              </w:rPr>
              <w:t>procesus ir terminus, susijusius su už sutarties vykdymą atsakingų asmenų nešališkumo deklaracijų pildymu, konfidencialumo pasižadėjimų pasirašymu bei privačių interesų deklaravimu, nurodant, kas, kada ir kokiomis aplinkybėmis privalo atlikti šiuos veiksmus;</w:t>
            </w:r>
          </w:p>
          <w:p w14:paraId="13B518F0" w14:textId="09080AD0" w:rsidR="00D9290E" w:rsidRPr="00610AA9" w:rsidRDefault="00AF4DD7" w:rsidP="003548E8">
            <w:pPr>
              <w:tabs>
                <w:tab w:val="left" w:pos="317"/>
              </w:tabs>
              <w:spacing w:before="0" w:after="0"/>
              <w:rPr>
                <w:rFonts w:ascii="Calibri" w:hAnsi="Calibri" w:cs="Calibri"/>
                <w:color w:val="auto"/>
              </w:rPr>
            </w:pPr>
            <w:r w:rsidRPr="00610AA9">
              <w:rPr>
                <w:rFonts w:ascii="Calibri" w:eastAsia="Aptos" w:hAnsi="Calibri" w:cs="Calibri"/>
                <w:color w:val="auto"/>
                <w:kern w:val="2"/>
                <w14:ligatures w14:val="standardContextual"/>
              </w:rPr>
              <w:t>P</w:t>
            </w:r>
            <w:r w:rsidRPr="00610AA9">
              <w:rPr>
                <w:rFonts w:ascii="Calibri" w:hAnsi="Calibri" w:cs="Calibri"/>
                <w:color w:val="auto"/>
              </w:rPr>
              <w:t>o vidaus teisės aktų atnaujinimo supažindinti darbuotojus su atliktais teisės aktų pakeitimais (naujai aprašytais procesais).</w:t>
            </w:r>
          </w:p>
          <w:p w14:paraId="18C52C94" w14:textId="77777777" w:rsidR="0060287A" w:rsidRPr="00610AA9" w:rsidRDefault="0060287A" w:rsidP="006E6152">
            <w:pPr>
              <w:pStyle w:val="TableParagraph"/>
              <w:spacing w:before="0"/>
              <w:ind w:left="0"/>
              <w:rPr>
                <w:color w:val="auto"/>
              </w:rPr>
            </w:pPr>
          </w:p>
          <w:p w14:paraId="0BD33359" w14:textId="5AC545BF" w:rsidR="006E6152" w:rsidRPr="00747424" w:rsidRDefault="006E6152" w:rsidP="00747424">
            <w:pPr>
              <w:pStyle w:val="TableParagraph"/>
              <w:spacing w:before="0"/>
              <w:ind w:left="0"/>
              <w:rPr>
                <w:color w:val="auto"/>
                <w:spacing w:val="-2"/>
              </w:rPr>
            </w:pPr>
            <w:r w:rsidRPr="00610AA9">
              <w:rPr>
                <w:color w:val="auto"/>
              </w:rPr>
              <w:t xml:space="preserve">Įgyvendinimo terminas – </w:t>
            </w:r>
            <w:r w:rsidR="00BA785C" w:rsidRPr="00610AA9">
              <w:rPr>
                <w:color w:val="auto"/>
              </w:rPr>
              <w:t xml:space="preserve">2026 m. </w:t>
            </w:r>
            <w:r w:rsidR="00EC711C">
              <w:rPr>
                <w:color w:val="auto"/>
              </w:rPr>
              <w:t xml:space="preserve">II </w:t>
            </w:r>
            <w:proofErr w:type="spellStart"/>
            <w:r w:rsidR="00EC711C">
              <w:rPr>
                <w:color w:val="auto"/>
              </w:rPr>
              <w:t>ketv</w:t>
            </w:r>
            <w:proofErr w:type="spellEnd"/>
            <w:r w:rsidR="00EC711C">
              <w:rPr>
                <w:color w:val="auto"/>
              </w:rPr>
              <w:t>.</w:t>
            </w:r>
            <w:r w:rsidR="00EC711C" w:rsidRPr="00610AA9">
              <w:rPr>
                <w:color w:val="auto"/>
              </w:rPr>
              <w:t xml:space="preserve"> </w:t>
            </w:r>
          </w:p>
        </w:tc>
        <w:tc>
          <w:tcPr>
            <w:tcW w:w="686" w:type="pct"/>
            <w:tcBorders>
              <w:top w:val="single" w:sz="4" w:space="0" w:color="auto"/>
              <w:left w:val="single" w:sz="4" w:space="0" w:color="auto"/>
              <w:bottom w:val="single" w:sz="4" w:space="0" w:color="auto"/>
              <w:right w:val="single" w:sz="4" w:space="0" w:color="auto"/>
            </w:tcBorders>
          </w:tcPr>
          <w:p w14:paraId="4000C559" w14:textId="5DBE9679" w:rsidR="00FE4AF1" w:rsidRDefault="008A1977" w:rsidP="00FE4AF1">
            <w:pPr>
              <w:rPr>
                <w:rFonts w:ascii="Calibri" w:hAnsi="Calibri" w:cs="Calibri"/>
                <w:color w:val="auto"/>
              </w:rPr>
            </w:pPr>
            <w:r>
              <w:rPr>
                <w:rFonts w:ascii="Calibri" w:hAnsi="Calibri" w:cs="Calibri"/>
                <w:color w:val="auto"/>
              </w:rPr>
              <w:lastRenderedPageBreak/>
              <w:t xml:space="preserve">1. </w:t>
            </w:r>
            <w:r w:rsidR="000F5510">
              <w:rPr>
                <w:rFonts w:ascii="Calibri" w:hAnsi="Calibri" w:cs="Calibri"/>
                <w:color w:val="auto"/>
              </w:rPr>
              <w:t xml:space="preserve"> </w:t>
            </w:r>
            <w:r w:rsidR="00217247">
              <w:rPr>
                <w:rFonts w:ascii="Calibri" w:hAnsi="Calibri" w:cs="Calibri"/>
                <w:color w:val="auto"/>
              </w:rPr>
              <w:t xml:space="preserve">Ruošiamas Skuodo Bartuvos progimnazijos </w:t>
            </w:r>
            <w:r>
              <w:rPr>
                <w:rFonts w:ascii="Calibri" w:hAnsi="Calibri" w:cs="Calibri"/>
                <w:color w:val="auto"/>
              </w:rPr>
              <w:t xml:space="preserve">viešųjų pirkimų </w:t>
            </w:r>
            <w:r w:rsidR="00217247">
              <w:rPr>
                <w:rFonts w:ascii="Calibri" w:hAnsi="Calibri" w:cs="Calibri"/>
                <w:color w:val="auto"/>
              </w:rPr>
              <w:t>organizavimo ir vidaus kontrolės tvarkos aprašas</w:t>
            </w:r>
            <w:r>
              <w:rPr>
                <w:rFonts w:ascii="Calibri" w:hAnsi="Calibri" w:cs="Calibri"/>
                <w:color w:val="auto"/>
              </w:rPr>
              <w:t>.</w:t>
            </w:r>
          </w:p>
          <w:p w14:paraId="71831FB8" w14:textId="7D34B4AC" w:rsidR="008A1977" w:rsidRDefault="00A47A25" w:rsidP="00FE4AF1">
            <w:pPr>
              <w:rPr>
                <w:rFonts w:ascii="Calibri" w:hAnsi="Calibri" w:cs="Calibri"/>
                <w:color w:val="auto"/>
              </w:rPr>
            </w:pPr>
            <w:r>
              <w:rPr>
                <w:rFonts w:ascii="Calibri" w:hAnsi="Calibri" w:cs="Calibri"/>
                <w:color w:val="auto"/>
              </w:rPr>
              <w:t>Aprašas bus parengtas</w:t>
            </w:r>
            <w:r w:rsidR="006231C1">
              <w:rPr>
                <w:rFonts w:ascii="Calibri" w:hAnsi="Calibri" w:cs="Calibri"/>
                <w:color w:val="auto"/>
              </w:rPr>
              <w:t xml:space="preserve"> 2026 m.</w:t>
            </w:r>
            <w:r w:rsidR="008A1977">
              <w:rPr>
                <w:rFonts w:ascii="Calibri" w:hAnsi="Calibri" w:cs="Calibri"/>
                <w:color w:val="auto"/>
              </w:rPr>
              <w:t xml:space="preserve"> kovo mėn.</w:t>
            </w:r>
          </w:p>
          <w:p w14:paraId="0DE76DDD" w14:textId="77777777" w:rsidR="006231C1" w:rsidRDefault="006231C1" w:rsidP="00FE4AF1">
            <w:pPr>
              <w:rPr>
                <w:rFonts w:ascii="Calibri" w:hAnsi="Calibri" w:cs="Calibri"/>
                <w:color w:val="auto"/>
              </w:rPr>
            </w:pPr>
          </w:p>
          <w:p w14:paraId="63A04E60" w14:textId="77777777" w:rsidR="006231C1" w:rsidRDefault="006231C1" w:rsidP="00FE4AF1">
            <w:pPr>
              <w:rPr>
                <w:rFonts w:ascii="Calibri" w:hAnsi="Calibri" w:cs="Calibri"/>
                <w:color w:val="auto"/>
              </w:rPr>
            </w:pPr>
          </w:p>
          <w:p w14:paraId="4683F559" w14:textId="6161929A" w:rsidR="00A37C13" w:rsidRPr="00610AA9" w:rsidRDefault="006231C1" w:rsidP="00A37C13">
            <w:pPr>
              <w:spacing w:before="0" w:after="0"/>
              <w:rPr>
                <w:rFonts w:ascii="Calibri" w:eastAsia="Times New Roman" w:hAnsi="Calibri" w:cs="Calibri"/>
                <w:color w:val="000000"/>
              </w:rPr>
            </w:pPr>
            <w:r>
              <w:rPr>
                <w:rFonts w:ascii="Calibri" w:hAnsi="Calibri" w:cs="Calibri"/>
                <w:color w:val="auto"/>
              </w:rPr>
              <w:t>2.</w:t>
            </w:r>
            <w:r w:rsidR="000F5510">
              <w:rPr>
                <w:rFonts w:ascii="Calibri" w:hAnsi="Calibri" w:cs="Calibri"/>
                <w:color w:val="auto"/>
              </w:rPr>
              <w:t xml:space="preserve">  Iki 2026-06-30 dienos b</w:t>
            </w:r>
            <w:r>
              <w:rPr>
                <w:rFonts w:ascii="Calibri" w:hAnsi="Calibri" w:cs="Calibri"/>
                <w:color w:val="auto"/>
              </w:rPr>
              <w:t xml:space="preserve">us atnaujinti </w:t>
            </w:r>
            <w:r w:rsidR="00FB3C06">
              <w:rPr>
                <w:rFonts w:ascii="Calibri" w:hAnsi="Calibri" w:cs="Calibri"/>
                <w:color w:val="auto"/>
              </w:rPr>
              <w:t xml:space="preserve">vidaus teisės aktai </w:t>
            </w:r>
            <w:r w:rsidR="00FB3C06">
              <w:rPr>
                <w:rFonts w:ascii="Calibri" w:hAnsi="Calibri" w:cs="Calibri"/>
                <w:color w:val="auto"/>
              </w:rPr>
              <w:lastRenderedPageBreak/>
              <w:t>pagal pateiktus nu</w:t>
            </w:r>
            <w:r w:rsidR="00A37C13">
              <w:rPr>
                <w:rFonts w:ascii="Calibri" w:hAnsi="Calibri" w:cs="Calibri"/>
                <w:color w:val="auto"/>
              </w:rPr>
              <w:t xml:space="preserve">rodymus </w:t>
            </w:r>
            <w:r w:rsidR="00AD7D95">
              <w:rPr>
                <w:rFonts w:ascii="Calibri" w:hAnsi="Calibri" w:cs="Calibri"/>
                <w:color w:val="auto"/>
              </w:rPr>
              <w:t>–</w:t>
            </w:r>
            <w:r w:rsidR="00A37C13">
              <w:rPr>
                <w:rFonts w:ascii="Calibri" w:hAnsi="Calibri" w:cs="Calibri"/>
                <w:color w:val="auto"/>
              </w:rPr>
              <w:t xml:space="preserve"> </w:t>
            </w:r>
            <w:r w:rsidR="00AD7D95">
              <w:rPr>
                <w:rFonts w:ascii="Calibri" w:hAnsi="Calibri" w:cs="Calibri"/>
                <w:color w:val="auto"/>
              </w:rPr>
              <w:t xml:space="preserve">bus numatyta </w:t>
            </w:r>
            <w:r w:rsidR="00A37C13" w:rsidRPr="00610AA9">
              <w:rPr>
                <w:rFonts w:ascii="Calibri" w:eastAsia="Times New Roman" w:hAnsi="Calibri" w:cs="Calibri"/>
                <w:color w:val="000000"/>
              </w:rPr>
              <w:t xml:space="preserve">kada ir kaip skiriamas </w:t>
            </w:r>
            <w:r w:rsidR="00A37C13">
              <w:rPr>
                <w:rFonts w:ascii="Calibri" w:eastAsia="Times New Roman" w:hAnsi="Calibri" w:cs="Calibri"/>
                <w:color w:val="000000"/>
              </w:rPr>
              <w:t xml:space="preserve">už pirkimo sutarties vykdymą </w:t>
            </w:r>
            <w:r w:rsidR="00AD7D95">
              <w:rPr>
                <w:rFonts w:ascii="Calibri" w:eastAsia="Times New Roman" w:hAnsi="Calibri" w:cs="Calibri"/>
                <w:color w:val="000000"/>
              </w:rPr>
              <w:t>atsakingas asmuo bei procedūra</w:t>
            </w:r>
            <w:r w:rsidR="00A37C13" w:rsidRPr="00610AA9">
              <w:rPr>
                <w:rFonts w:ascii="Calibri" w:eastAsia="Times New Roman" w:hAnsi="Calibri" w:cs="Calibri"/>
                <w:color w:val="000000"/>
              </w:rPr>
              <w:t>, kaip ir per kiek laiko po atsakingo asmens pasikeitimo turi būti informuojamas tiekėjas ir atnaujinami kontaktiniai duomenys</w:t>
            </w:r>
            <w:r w:rsidR="00A37C13">
              <w:rPr>
                <w:rFonts w:ascii="Calibri" w:eastAsia="Times New Roman" w:hAnsi="Calibri" w:cs="Calibri"/>
                <w:color w:val="000000"/>
              </w:rPr>
              <w:t>, perduodama su sutarties vykdymu susijusi informacija, dokumentai</w:t>
            </w:r>
            <w:r w:rsidR="00FE7CEB">
              <w:rPr>
                <w:rFonts w:ascii="Calibri" w:eastAsia="Times New Roman" w:hAnsi="Calibri" w:cs="Calibri"/>
                <w:color w:val="000000"/>
              </w:rPr>
              <w:t xml:space="preserve"> ir įvykdyti kt. nurodymai.</w:t>
            </w:r>
          </w:p>
          <w:p w14:paraId="6744494F" w14:textId="2ECD7269" w:rsidR="006231C1" w:rsidRPr="00610AA9" w:rsidRDefault="006231C1" w:rsidP="000F5510">
            <w:pPr>
              <w:rPr>
                <w:rFonts w:ascii="Calibri" w:hAnsi="Calibri" w:cs="Calibri"/>
                <w:color w:val="auto"/>
              </w:rPr>
            </w:pPr>
          </w:p>
        </w:tc>
      </w:tr>
      <w:tr w:rsidR="00847E4F" w:rsidRPr="00610AA9" w14:paraId="67FFE53B" w14:textId="3733FA6F" w:rsidTr="0026454A">
        <w:tc>
          <w:tcPr>
            <w:tcW w:w="1016" w:type="pct"/>
            <w:tcBorders>
              <w:top w:val="single" w:sz="4" w:space="0" w:color="auto"/>
              <w:left w:val="single" w:sz="4" w:space="0" w:color="auto"/>
              <w:bottom w:val="single" w:sz="4" w:space="0" w:color="auto"/>
              <w:right w:val="single" w:sz="4" w:space="0" w:color="auto"/>
            </w:tcBorders>
          </w:tcPr>
          <w:p w14:paraId="19B06E3A" w14:textId="77777777" w:rsidR="00FE4AF1" w:rsidRPr="00610AA9" w:rsidRDefault="00FE4AF1" w:rsidP="00FE4AF1">
            <w:pPr>
              <w:rPr>
                <w:rFonts w:ascii="Calibri" w:hAnsi="Calibri" w:cs="Calibri"/>
                <w:color w:val="auto"/>
              </w:rPr>
            </w:pPr>
            <w:r w:rsidRPr="00610AA9">
              <w:rPr>
                <w:rFonts w:ascii="Calibri" w:hAnsi="Calibri" w:cs="Calibri"/>
                <w:color w:val="auto"/>
              </w:rPr>
              <w:lastRenderedPageBreak/>
              <w:t>Atsakingų asmenų paskyrimas</w:t>
            </w:r>
          </w:p>
        </w:tc>
        <w:sdt>
          <w:sdtPr>
            <w:rPr>
              <w:rFonts w:ascii="Calibri" w:hAnsi="Calibri" w:cs="Calibri"/>
            </w:rPr>
            <w:id w:val="95691300"/>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20816BDB" w14:textId="2E95825F" w:rsidR="00FE4AF1" w:rsidRPr="00610AA9" w:rsidRDefault="00D026BA"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7875674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01380A9"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2047131077"/>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73B8D8A"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52807234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F01EF9F" w14:textId="57B14D73"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6CC4E223" w14:textId="4E2FF9F0" w:rsidR="000F30A4" w:rsidRDefault="00D026BA" w:rsidP="00141368">
            <w:pPr>
              <w:pStyle w:val="TableParagraph"/>
              <w:ind w:left="0"/>
            </w:pPr>
            <w:r w:rsidRPr="00610AA9">
              <w:rPr>
                <w:color w:val="auto"/>
              </w:rPr>
              <w:t>Taisyklių 5.11</w:t>
            </w:r>
            <w:r w:rsidRPr="00610AA9">
              <w:rPr>
                <w:rStyle w:val="FootnoteReference"/>
                <w:color w:val="auto"/>
              </w:rPr>
              <w:footnoteReference w:id="5"/>
            </w:r>
            <w:r w:rsidRPr="00610AA9">
              <w:rPr>
                <w:color w:val="auto"/>
              </w:rPr>
              <w:t xml:space="preserve"> </w:t>
            </w:r>
            <w:r w:rsidR="005F7007" w:rsidRPr="00610AA9">
              <w:rPr>
                <w:color w:val="auto"/>
              </w:rPr>
              <w:t>punkt</w:t>
            </w:r>
            <w:r w:rsidR="005F7007">
              <w:rPr>
                <w:color w:val="auto"/>
              </w:rPr>
              <w:t xml:space="preserve">e numatyta, kad </w:t>
            </w:r>
            <w:r w:rsidRPr="00610AA9">
              <w:rPr>
                <w:color w:val="auto"/>
              </w:rPr>
              <w:t xml:space="preserve">atsakingas už sutarties vykdymą asmuo </w:t>
            </w:r>
            <w:r w:rsidR="00D944E5" w:rsidRPr="00610AA9">
              <w:rPr>
                <w:color w:val="auto"/>
              </w:rPr>
              <w:t xml:space="preserve">yra </w:t>
            </w:r>
            <w:r w:rsidR="002C6928" w:rsidRPr="00610AA9">
              <w:rPr>
                <w:color w:val="auto"/>
              </w:rPr>
              <w:t xml:space="preserve">darbuotojas </w:t>
            </w:r>
            <w:r w:rsidRPr="00610AA9">
              <w:rPr>
                <w:color w:val="auto"/>
              </w:rPr>
              <w:lastRenderedPageBreak/>
              <w:t>nurodytas pirkimo paraiškoje ir sutartyje</w:t>
            </w:r>
            <w:r w:rsidR="006079DE" w:rsidRPr="00610AA9">
              <w:rPr>
                <w:color w:val="auto"/>
              </w:rPr>
              <w:t>.</w:t>
            </w:r>
            <w:r w:rsidRPr="00610AA9">
              <w:rPr>
                <w:color w:val="auto"/>
              </w:rPr>
              <w:t xml:space="preserve"> Tikrinimo metu</w:t>
            </w:r>
            <w:r w:rsidR="008C150E" w:rsidRPr="00610AA9">
              <w:rPr>
                <w:color w:val="auto"/>
              </w:rPr>
              <w:t xml:space="preserve"> </w:t>
            </w:r>
            <w:r w:rsidRPr="00610AA9">
              <w:rPr>
                <w:color w:val="auto"/>
              </w:rPr>
              <w:t xml:space="preserve">nustatyta, kad </w:t>
            </w:r>
            <w:r w:rsidR="008C5866" w:rsidRPr="00610AA9">
              <w:rPr>
                <w:color w:val="auto"/>
              </w:rPr>
              <w:t xml:space="preserve">nors </w:t>
            </w:r>
            <w:r w:rsidR="009C4B93">
              <w:rPr>
                <w:color w:val="auto"/>
              </w:rPr>
              <w:t xml:space="preserve">atsitiktine tvarka patikrintose </w:t>
            </w:r>
            <w:r w:rsidR="0076135F">
              <w:rPr>
                <w:color w:val="auto"/>
              </w:rPr>
              <w:t xml:space="preserve">pirkimo paraiškose </w:t>
            </w:r>
            <w:r w:rsidR="00194047" w:rsidRPr="00610AA9">
              <w:rPr>
                <w:rStyle w:val="Strong"/>
                <w:b w:val="0"/>
                <w:bCs w:val="0"/>
                <w:color w:val="auto"/>
              </w:rPr>
              <w:t>atsaking</w:t>
            </w:r>
            <w:r w:rsidR="00194047">
              <w:rPr>
                <w:rStyle w:val="Strong"/>
                <w:b w:val="0"/>
                <w:bCs w:val="0"/>
                <w:color w:val="auto"/>
              </w:rPr>
              <w:t>i</w:t>
            </w:r>
            <w:r w:rsidR="00194047" w:rsidRPr="00610AA9">
              <w:rPr>
                <w:rStyle w:val="Strong"/>
                <w:b w:val="0"/>
                <w:bCs w:val="0"/>
                <w:color w:val="auto"/>
              </w:rPr>
              <w:t xml:space="preserve"> asm</w:t>
            </w:r>
            <w:r w:rsidR="00194047">
              <w:rPr>
                <w:rStyle w:val="Strong"/>
                <w:b w:val="0"/>
                <w:bCs w:val="0"/>
                <w:color w:val="auto"/>
              </w:rPr>
              <w:t>en</w:t>
            </w:r>
            <w:r w:rsidR="00194047" w:rsidRPr="00194047">
              <w:rPr>
                <w:rStyle w:val="Strong"/>
                <w:b w:val="0"/>
                <w:bCs w:val="0"/>
              </w:rPr>
              <w:t>ys</w:t>
            </w:r>
            <w:r w:rsidR="00194047" w:rsidRPr="00610AA9">
              <w:rPr>
                <w:color w:val="auto"/>
              </w:rPr>
              <w:t xml:space="preserve"> </w:t>
            </w:r>
            <w:r w:rsidR="008C5866" w:rsidRPr="00610AA9">
              <w:rPr>
                <w:color w:val="auto"/>
              </w:rPr>
              <w:t xml:space="preserve">buvo  </w:t>
            </w:r>
            <w:r w:rsidR="00194047" w:rsidRPr="00610AA9">
              <w:rPr>
                <w:color w:val="auto"/>
              </w:rPr>
              <w:t>įvardint</w:t>
            </w:r>
            <w:r w:rsidR="00194047">
              <w:rPr>
                <w:color w:val="auto"/>
              </w:rPr>
              <w:t>i</w:t>
            </w:r>
            <w:r w:rsidR="008C5866" w:rsidRPr="00610AA9">
              <w:rPr>
                <w:color w:val="auto"/>
              </w:rPr>
              <w:t xml:space="preserve">, tačiau </w:t>
            </w:r>
            <w:r w:rsidR="0076135F" w:rsidRPr="009A3996">
              <w:rPr>
                <w:rStyle w:val="Strong"/>
                <w:b w:val="0"/>
                <w:bCs w:val="0"/>
                <w:color w:val="auto"/>
              </w:rPr>
              <w:t>pagal jas sudarytose</w:t>
            </w:r>
            <w:r w:rsidRPr="00610AA9">
              <w:rPr>
                <w:rStyle w:val="Strong"/>
                <w:b w:val="0"/>
                <w:bCs w:val="0"/>
                <w:color w:val="auto"/>
              </w:rPr>
              <w:t xml:space="preserve"> sutartyse</w:t>
            </w:r>
            <w:r w:rsidRPr="00610AA9">
              <w:rPr>
                <w:rStyle w:val="FootnoteReference"/>
                <w:color w:val="auto"/>
              </w:rPr>
              <w:footnoteReference w:id="6"/>
            </w:r>
            <w:r w:rsidRPr="00610AA9">
              <w:rPr>
                <w:rStyle w:val="Strong"/>
                <w:b w:val="0"/>
                <w:bCs w:val="0"/>
                <w:color w:val="auto"/>
              </w:rPr>
              <w:t xml:space="preserve"> nėra </w:t>
            </w:r>
            <w:r w:rsidR="000F30A4" w:rsidRPr="00610AA9">
              <w:rPr>
                <w:rStyle w:val="Strong"/>
                <w:b w:val="0"/>
                <w:bCs w:val="0"/>
                <w:color w:val="auto"/>
              </w:rPr>
              <w:t>nurodyt</w:t>
            </w:r>
            <w:r w:rsidR="000F30A4">
              <w:rPr>
                <w:rStyle w:val="Strong"/>
                <w:b w:val="0"/>
                <w:bCs w:val="0"/>
                <w:color w:val="auto"/>
              </w:rPr>
              <w:t>i</w:t>
            </w:r>
            <w:r w:rsidR="00945B0D" w:rsidRPr="00610AA9">
              <w:rPr>
                <w:color w:val="auto"/>
              </w:rPr>
              <w:t xml:space="preserve">, </w:t>
            </w:r>
            <w:r w:rsidRPr="00610AA9">
              <w:rPr>
                <w:color w:val="auto"/>
              </w:rPr>
              <w:t>todėl atsakomybė už sutarčių vykdymo priežiūrą</w:t>
            </w:r>
            <w:r w:rsidR="00922168" w:rsidRPr="00610AA9">
              <w:rPr>
                <w:color w:val="auto"/>
              </w:rPr>
              <w:t xml:space="preserve"> </w:t>
            </w:r>
            <w:r w:rsidRPr="00610AA9">
              <w:rPr>
                <w:color w:val="auto"/>
              </w:rPr>
              <w:t>nėra aiški</w:t>
            </w:r>
            <w:r w:rsidR="009E701B" w:rsidRPr="00610AA9">
              <w:t xml:space="preserve">. </w:t>
            </w:r>
          </w:p>
          <w:p w14:paraId="32B1BF2D" w14:textId="65F3B838" w:rsidR="00A9771B" w:rsidRPr="00610AA9" w:rsidRDefault="000F30A4" w:rsidP="00141368">
            <w:pPr>
              <w:pStyle w:val="TableParagraph"/>
              <w:ind w:left="0"/>
              <w:rPr>
                <w:color w:val="auto"/>
              </w:rPr>
            </w:pPr>
            <w:r>
              <w:rPr>
                <w:color w:val="auto"/>
              </w:rPr>
              <w:t>N</w:t>
            </w:r>
            <w:r w:rsidR="0097033A" w:rsidRPr="00610AA9">
              <w:rPr>
                <w:color w:val="auto"/>
              </w:rPr>
              <w:t>ors</w:t>
            </w:r>
            <w:r>
              <w:rPr>
                <w:color w:val="auto"/>
              </w:rPr>
              <w:t xml:space="preserve"> atskirose</w:t>
            </w:r>
            <w:r w:rsidR="0097033A" w:rsidRPr="00610AA9">
              <w:rPr>
                <w:color w:val="auto"/>
              </w:rPr>
              <w:t xml:space="preserve"> </w:t>
            </w:r>
            <w:r>
              <w:rPr>
                <w:color w:val="auto"/>
              </w:rPr>
              <w:t xml:space="preserve">pirkimo </w:t>
            </w:r>
            <w:r w:rsidR="0097033A" w:rsidRPr="00610AA9">
              <w:rPr>
                <w:color w:val="auto"/>
              </w:rPr>
              <w:t>sutarty</w:t>
            </w:r>
            <w:r w:rsidR="009A3996">
              <w:rPr>
                <w:color w:val="auto"/>
              </w:rPr>
              <w:t>s</w:t>
            </w:r>
            <w:r w:rsidR="0097033A" w:rsidRPr="00610AA9">
              <w:rPr>
                <w:color w:val="auto"/>
              </w:rPr>
              <w:t xml:space="preserve">e </w:t>
            </w:r>
            <w:r>
              <w:rPr>
                <w:color w:val="auto"/>
              </w:rPr>
              <w:t xml:space="preserve">atsakingi asmenys ir yra </w:t>
            </w:r>
            <w:r w:rsidR="0097033A" w:rsidRPr="00610AA9">
              <w:rPr>
                <w:color w:val="auto"/>
              </w:rPr>
              <w:t xml:space="preserve">formaliai </w:t>
            </w:r>
            <w:r>
              <w:rPr>
                <w:color w:val="auto"/>
              </w:rPr>
              <w:t>nurodyti</w:t>
            </w:r>
            <w:r w:rsidR="0097033A" w:rsidRPr="00610AA9">
              <w:rPr>
                <w:color w:val="auto"/>
              </w:rPr>
              <w:t>, praktikoje sutarčių vykdymo priežiūr</w:t>
            </w:r>
            <w:r>
              <w:rPr>
                <w:color w:val="auto"/>
              </w:rPr>
              <w:t>os funkcijas</w:t>
            </w:r>
            <w:r w:rsidR="0097033A" w:rsidRPr="00610AA9">
              <w:rPr>
                <w:color w:val="auto"/>
              </w:rPr>
              <w:t xml:space="preserve"> </w:t>
            </w:r>
            <w:r>
              <w:rPr>
                <w:color w:val="auto"/>
              </w:rPr>
              <w:t xml:space="preserve">prisiima visiškai </w:t>
            </w:r>
            <w:r w:rsidR="0097033A" w:rsidRPr="00610AA9">
              <w:rPr>
                <w:color w:val="auto"/>
              </w:rPr>
              <w:t xml:space="preserve">kiti </w:t>
            </w:r>
            <w:r w:rsidRPr="00610AA9">
              <w:rPr>
                <w:color w:val="auto"/>
              </w:rPr>
              <w:t>darbuotoja</w:t>
            </w:r>
            <w:r>
              <w:rPr>
                <w:color w:val="auto"/>
              </w:rPr>
              <w:t>i</w:t>
            </w:r>
            <w:r w:rsidRPr="00610AA9">
              <w:rPr>
                <w:color w:val="auto"/>
              </w:rPr>
              <w:t xml:space="preserve"> </w:t>
            </w:r>
            <w:r w:rsidR="0097033A" w:rsidRPr="00610AA9">
              <w:rPr>
                <w:color w:val="auto"/>
              </w:rPr>
              <w:t xml:space="preserve">be </w:t>
            </w:r>
            <w:r w:rsidR="0059539B" w:rsidRPr="00610AA9">
              <w:rPr>
                <w:color w:val="auto"/>
              </w:rPr>
              <w:t>formalaus</w:t>
            </w:r>
            <w:r w:rsidR="0097033A" w:rsidRPr="00610AA9">
              <w:rPr>
                <w:color w:val="auto"/>
              </w:rPr>
              <w:t xml:space="preserve"> paskyrimo (pvz., mokinių maitinimo paslaugų sutarties</w:t>
            </w:r>
            <w:r w:rsidR="0075135C">
              <w:rPr>
                <w:rStyle w:val="FootnoteReference"/>
                <w:color w:val="auto"/>
              </w:rPr>
              <w:footnoteReference w:id="7"/>
            </w:r>
            <w:r w:rsidR="0097033A" w:rsidRPr="00610AA9">
              <w:rPr>
                <w:color w:val="auto"/>
              </w:rPr>
              <w:t xml:space="preserve"> atveju). Dėl to neužtikrinamas aiškus atsakingų asmenų </w:t>
            </w:r>
            <w:r w:rsidR="0030211B">
              <w:rPr>
                <w:color w:val="auto"/>
              </w:rPr>
              <w:t xml:space="preserve">atsakomybių </w:t>
            </w:r>
            <w:r w:rsidR="0030211B" w:rsidRPr="00610AA9">
              <w:rPr>
                <w:color w:val="auto"/>
              </w:rPr>
              <w:t>pas</w:t>
            </w:r>
            <w:r w:rsidR="0030211B">
              <w:rPr>
                <w:color w:val="auto"/>
              </w:rPr>
              <w:t>is</w:t>
            </w:r>
            <w:r w:rsidR="0030211B" w:rsidRPr="00610AA9">
              <w:rPr>
                <w:color w:val="auto"/>
              </w:rPr>
              <w:t>k</w:t>
            </w:r>
            <w:r w:rsidR="0030211B">
              <w:rPr>
                <w:color w:val="auto"/>
              </w:rPr>
              <w:t>i</w:t>
            </w:r>
            <w:r w:rsidR="0030211B" w:rsidRPr="00610AA9">
              <w:rPr>
                <w:color w:val="auto"/>
              </w:rPr>
              <w:t>r</w:t>
            </w:r>
            <w:r w:rsidR="0030211B">
              <w:rPr>
                <w:color w:val="auto"/>
              </w:rPr>
              <w:t>stymas</w:t>
            </w:r>
            <w:r w:rsidR="0097033A" w:rsidRPr="00610AA9">
              <w:rPr>
                <w:color w:val="auto"/>
              </w:rPr>
              <w:t xml:space="preserve">, </w:t>
            </w:r>
            <w:r w:rsidR="002C6C20" w:rsidRPr="00610AA9">
              <w:rPr>
                <w:color w:val="auto"/>
              </w:rPr>
              <w:t>atsakomyb</w:t>
            </w:r>
            <w:r w:rsidR="002C6C20">
              <w:rPr>
                <w:color w:val="auto"/>
              </w:rPr>
              <w:t>ių</w:t>
            </w:r>
            <w:r w:rsidR="002C6C20" w:rsidRPr="00610AA9">
              <w:rPr>
                <w:color w:val="auto"/>
              </w:rPr>
              <w:t xml:space="preserve"> </w:t>
            </w:r>
            <w:r w:rsidR="0097033A" w:rsidRPr="00610AA9">
              <w:rPr>
                <w:color w:val="auto"/>
              </w:rPr>
              <w:t>atsekamumas ir veiksminga sutarčių vykdymo kontrolė.</w:t>
            </w:r>
            <w:r w:rsidR="001069AA" w:rsidRPr="00610AA9">
              <w:t xml:space="preserve"> </w:t>
            </w:r>
          </w:p>
        </w:tc>
        <w:tc>
          <w:tcPr>
            <w:tcW w:w="1178" w:type="pct"/>
            <w:tcBorders>
              <w:top w:val="single" w:sz="4" w:space="0" w:color="auto"/>
              <w:left w:val="single" w:sz="4" w:space="0" w:color="auto"/>
              <w:bottom w:val="single" w:sz="4" w:space="0" w:color="auto"/>
              <w:right w:val="single" w:sz="4" w:space="0" w:color="auto"/>
            </w:tcBorders>
          </w:tcPr>
          <w:p w14:paraId="2D6271EB" w14:textId="780F8E81" w:rsidR="00FE4AF1" w:rsidRPr="00610AA9" w:rsidRDefault="00166631" w:rsidP="003548E8">
            <w:pPr>
              <w:pStyle w:val="TableParagraph"/>
              <w:spacing w:before="0"/>
              <w:ind w:left="0" w:right="130"/>
              <w:rPr>
                <w:color w:val="auto"/>
              </w:rPr>
            </w:pPr>
            <w:r w:rsidRPr="00610AA9">
              <w:rPr>
                <w:color w:val="auto"/>
              </w:rPr>
              <w:lastRenderedPageBreak/>
              <w:t>Užtikrinti, kad už</w:t>
            </w:r>
            <w:r w:rsidRPr="00610AA9">
              <w:rPr>
                <w:b/>
                <w:bCs/>
                <w:color w:val="auto"/>
              </w:rPr>
              <w:t xml:space="preserve"> </w:t>
            </w:r>
            <w:r w:rsidRPr="00610AA9">
              <w:rPr>
                <w:rStyle w:val="Strong"/>
                <w:b w:val="0"/>
                <w:bCs w:val="0"/>
                <w:color w:val="auto"/>
              </w:rPr>
              <w:t>sutarties vykdymo priežiūrą</w:t>
            </w:r>
            <w:r w:rsidRPr="00610AA9">
              <w:rPr>
                <w:color w:val="auto"/>
              </w:rPr>
              <w:t xml:space="preserve"> atsakingi asmenys būtų </w:t>
            </w:r>
            <w:r w:rsidRPr="00610AA9">
              <w:rPr>
                <w:color w:val="auto"/>
              </w:rPr>
              <w:lastRenderedPageBreak/>
              <w:t>aiškiai paskirti ir įvardyti sutartyse bei susijusiuose dokumentuose, o jų faktiškai vykdomos sutarties vykdymo priežiūros funkcijos atitiktų jiems formaliai priskirtas pareigas, taip užtikrinant atsakomybės aiškumą ir atsekamumą.</w:t>
            </w:r>
            <w:r w:rsidR="00A668D2">
              <w:t xml:space="preserve"> </w:t>
            </w:r>
          </w:p>
          <w:p w14:paraId="38E91BE8" w14:textId="77777777" w:rsidR="00904A2F" w:rsidRPr="00610AA9" w:rsidRDefault="00904A2F" w:rsidP="003548E8">
            <w:pPr>
              <w:pStyle w:val="TableParagraph"/>
              <w:spacing w:before="0"/>
              <w:ind w:left="0" w:right="130"/>
            </w:pPr>
          </w:p>
          <w:p w14:paraId="61E06EFE" w14:textId="77777777" w:rsidR="00904A2F" w:rsidRPr="00610AA9" w:rsidRDefault="00904A2F" w:rsidP="00904A2F">
            <w:pPr>
              <w:pStyle w:val="TableParagraph"/>
              <w:spacing w:before="0"/>
              <w:ind w:left="0"/>
              <w:rPr>
                <w:color w:val="auto"/>
                <w:spacing w:val="-2"/>
              </w:rPr>
            </w:pPr>
            <w:r w:rsidRPr="00610AA9">
              <w:rPr>
                <w:color w:val="auto"/>
              </w:rPr>
              <w:t>Įgyvendinimo terminas – nuolat.</w:t>
            </w:r>
          </w:p>
          <w:p w14:paraId="4C37FB8D" w14:textId="7691E1B9" w:rsidR="00904A2F" w:rsidRPr="00610AA9" w:rsidRDefault="00904A2F" w:rsidP="003548E8">
            <w:pPr>
              <w:pStyle w:val="TableParagraph"/>
              <w:spacing w:before="0"/>
              <w:ind w:left="0" w:right="130"/>
            </w:pPr>
          </w:p>
        </w:tc>
        <w:tc>
          <w:tcPr>
            <w:tcW w:w="686" w:type="pct"/>
            <w:tcBorders>
              <w:top w:val="single" w:sz="4" w:space="0" w:color="auto"/>
              <w:left w:val="single" w:sz="4" w:space="0" w:color="auto"/>
              <w:bottom w:val="single" w:sz="4" w:space="0" w:color="auto"/>
              <w:right w:val="single" w:sz="4" w:space="0" w:color="auto"/>
            </w:tcBorders>
          </w:tcPr>
          <w:p w14:paraId="601B3B0E" w14:textId="5CA1628A" w:rsidR="00FE4AF1" w:rsidRPr="00610AA9" w:rsidRDefault="00FB3C06" w:rsidP="00CC16C8">
            <w:pPr>
              <w:rPr>
                <w:rFonts w:ascii="Calibri" w:hAnsi="Calibri" w:cs="Calibri"/>
                <w:color w:val="auto"/>
              </w:rPr>
            </w:pPr>
            <w:r>
              <w:rPr>
                <w:rFonts w:ascii="Calibri" w:hAnsi="Calibri" w:cs="Calibri"/>
                <w:color w:val="auto"/>
              </w:rPr>
              <w:lastRenderedPageBreak/>
              <w:t xml:space="preserve">Viešųjų pirkimų organizatoriai, </w:t>
            </w:r>
            <w:r>
              <w:rPr>
                <w:rFonts w:ascii="Calibri" w:hAnsi="Calibri" w:cs="Calibri"/>
                <w:color w:val="auto"/>
              </w:rPr>
              <w:lastRenderedPageBreak/>
              <w:t>bibliotekininkė, socialinė pedagogė ir direktoriaus pavaduotoja ugdymui yra paskirti atsaking</w:t>
            </w:r>
            <w:r w:rsidR="00CC16C8">
              <w:rPr>
                <w:rFonts w:ascii="Calibri" w:hAnsi="Calibri" w:cs="Calibri"/>
                <w:color w:val="auto"/>
              </w:rPr>
              <w:t>ais asmenimis</w:t>
            </w:r>
            <w:r>
              <w:rPr>
                <w:rFonts w:ascii="Calibri" w:hAnsi="Calibri" w:cs="Calibri"/>
                <w:color w:val="auto"/>
              </w:rPr>
              <w:t xml:space="preserve"> ir įvardinti sutartyse, o jų funkcijos atitinka jiems formaliai priskirt</w:t>
            </w:r>
            <w:r w:rsidR="00CC16C8">
              <w:rPr>
                <w:rFonts w:ascii="Calibri" w:hAnsi="Calibri" w:cs="Calibri"/>
                <w:color w:val="auto"/>
              </w:rPr>
              <w:t>as</w:t>
            </w:r>
            <w:r>
              <w:rPr>
                <w:rFonts w:ascii="Calibri" w:hAnsi="Calibri" w:cs="Calibri"/>
                <w:color w:val="auto"/>
              </w:rPr>
              <w:t xml:space="preserve"> pareig</w:t>
            </w:r>
            <w:r w:rsidR="00CC16C8">
              <w:rPr>
                <w:rFonts w:ascii="Calibri" w:hAnsi="Calibri" w:cs="Calibri"/>
                <w:color w:val="auto"/>
              </w:rPr>
              <w:t>as</w:t>
            </w:r>
            <w:r>
              <w:rPr>
                <w:rFonts w:ascii="Calibri" w:hAnsi="Calibri" w:cs="Calibri"/>
                <w:color w:val="auto"/>
              </w:rPr>
              <w:t>.</w:t>
            </w:r>
          </w:p>
        </w:tc>
      </w:tr>
      <w:tr w:rsidR="00847E4F" w:rsidRPr="00610AA9" w14:paraId="3119A2C1" w14:textId="2760AEB8" w:rsidTr="0026454A">
        <w:tc>
          <w:tcPr>
            <w:tcW w:w="1016" w:type="pct"/>
            <w:tcBorders>
              <w:top w:val="single" w:sz="4" w:space="0" w:color="auto"/>
              <w:left w:val="single" w:sz="4" w:space="0" w:color="auto"/>
              <w:bottom w:val="single" w:sz="4" w:space="0" w:color="auto"/>
              <w:right w:val="single" w:sz="4" w:space="0" w:color="auto"/>
            </w:tcBorders>
          </w:tcPr>
          <w:p w14:paraId="5F09F800" w14:textId="77777777" w:rsidR="00FE4AF1" w:rsidRPr="00610AA9" w:rsidRDefault="00FE4AF1" w:rsidP="00FE4AF1">
            <w:pPr>
              <w:rPr>
                <w:rFonts w:ascii="Calibri" w:hAnsi="Calibri" w:cs="Calibri"/>
                <w:color w:val="auto"/>
              </w:rPr>
            </w:pPr>
            <w:r w:rsidRPr="00610AA9">
              <w:rPr>
                <w:rFonts w:ascii="Calibri" w:hAnsi="Calibri" w:cs="Calibri"/>
                <w:color w:val="auto"/>
              </w:rPr>
              <w:lastRenderedPageBreak/>
              <w:t>Atsakomybės paskirstymas</w:t>
            </w:r>
          </w:p>
        </w:tc>
        <w:sdt>
          <w:sdtPr>
            <w:rPr>
              <w:rFonts w:ascii="Calibri" w:hAnsi="Calibri" w:cs="Calibri"/>
            </w:rPr>
            <w:id w:val="-257989293"/>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1C7C0399" w14:textId="192493F2" w:rsidR="00FE4AF1" w:rsidRPr="00610AA9" w:rsidRDefault="007664CB"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05662068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5CA2D820" w14:textId="73F819A4" w:rsidR="00FE4AF1" w:rsidRPr="00610AA9" w:rsidRDefault="007664CB"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967235714"/>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E4A31C4" w14:textId="77777777" w:rsidR="00FE4AF1" w:rsidRPr="00610AA9" w:rsidRDefault="00FE4AF1" w:rsidP="00FE4AF1">
                <w:pPr>
                  <w:rPr>
                    <w:rFonts w:ascii="Calibri" w:hAnsi="Calibri" w:cs="Calibri"/>
                    <w:color w:val="auto"/>
                  </w:rPr>
                </w:pPr>
                <w:r w:rsidRPr="00610AA9">
                  <w:rPr>
                    <w:rFonts w:ascii="Segoe UI Symbol" w:hAnsi="Segoe UI Symbol" w:cs="Segoe UI Symbol"/>
                    <w:color w:val="auto"/>
                  </w:rPr>
                  <w:t>☐</w:t>
                </w:r>
              </w:p>
            </w:tc>
          </w:sdtContent>
        </w:sdt>
        <w:sdt>
          <w:sdtPr>
            <w:rPr>
              <w:rFonts w:ascii="Calibri" w:hAnsi="Calibri" w:cs="Calibri"/>
            </w:rPr>
            <w:id w:val="-188053779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366E8D3" w14:textId="796DC420" w:rsidR="00FE4AF1" w:rsidRPr="00610AA9" w:rsidRDefault="00FE4AF1" w:rsidP="00FE4AF1">
                <w:pPr>
                  <w:rPr>
                    <w:rFonts w:ascii="Calibri" w:hAnsi="Calibri" w:cs="Calibri"/>
                    <w:color w:val="auto"/>
                  </w:rPr>
                </w:pPr>
                <w:r w:rsidRPr="00610AA9">
                  <w:rPr>
                    <w:rFonts w:ascii="Segoe UI Symbol"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2F642CDB" w14:textId="78F976F5" w:rsidR="002D2081" w:rsidRPr="00610AA9" w:rsidRDefault="00ED4FBD" w:rsidP="002B2131">
            <w:pPr>
              <w:pStyle w:val="NormalWeb"/>
              <w:spacing w:before="0" w:beforeAutospacing="0" w:after="0" w:afterAutospacing="0"/>
              <w:rPr>
                <w:rFonts w:ascii="Calibri" w:hAnsi="Calibri" w:cs="Calibri"/>
                <w:color w:val="auto"/>
                <w:sz w:val="20"/>
                <w:szCs w:val="20"/>
              </w:rPr>
            </w:pPr>
            <w:r w:rsidRPr="00610AA9">
              <w:rPr>
                <w:rFonts w:ascii="Calibri" w:hAnsi="Calibri" w:cs="Calibri"/>
                <w:color w:val="auto"/>
                <w:sz w:val="20"/>
                <w:szCs w:val="20"/>
              </w:rPr>
              <w:t>-</w:t>
            </w:r>
            <w:r w:rsidRPr="00610AA9">
              <w:rPr>
                <w:rFonts w:ascii="Calibri" w:hAnsi="Calibri" w:cs="Calibri"/>
              </w:rPr>
              <w:t xml:space="preserve"> </w:t>
            </w:r>
            <w:r w:rsidR="00932A64" w:rsidRPr="00610AA9">
              <w:rPr>
                <w:rFonts w:ascii="Calibri" w:hAnsi="Calibri" w:cs="Calibri"/>
                <w:color w:val="auto"/>
                <w:sz w:val="20"/>
                <w:szCs w:val="20"/>
              </w:rPr>
              <w:t>Progimnazijoje</w:t>
            </w:r>
            <w:r w:rsidR="0084159B" w:rsidRPr="00610AA9">
              <w:rPr>
                <w:rFonts w:ascii="Calibri" w:hAnsi="Calibri" w:cs="Calibri"/>
                <w:color w:val="auto"/>
                <w:sz w:val="20"/>
                <w:szCs w:val="20"/>
              </w:rPr>
              <w:t xml:space="preserve"> vienam asmeniui </w:t>
            </w:r>
            <w:r w:rsidR="00AC21E0" w:rsidRPr="00610AA9">
              <w:rPr>
                <w:rFonts w:ascii="Calibri" w:hAnsi="Calibri" w:cs="Calibri"/>
                <w:color w:val="auto"/>
                <w:sz w:val="20"/>
                <w:szCs w:val="20"/>
              </w:rPr>
              <w:t>-</w:t>
            </w:r>
            <w:r w:rsidR="00932A64" w:rsidRPr="00610AA9">
              <w:rPr>
                <w:rFonts w:ascii="Calibri" w:hAnsi="Calibri" w:cs="Calibri"/>
                <w:color w:val="auto"/>
                <w:sz w:val="20"/>
                <w:szCs w:val="20"/>
              </w:rPr>
              <w:t xml:space="preserve"> ūkved</w:t>
            </w:r>
            <w:r w:rsidR="0017769D" w:rsidRPr="00610AA9">
              <w:rPr>
                <w:rFonts w:ascii="Calibri" w:hAnsi="Calibri" w:cs="Calibri"/>
                <w:color w:val="auto"/>
                <w:sz w:val="20"/>
                <w:szCs w:val="20"/>
              </w:rPr>
              <w:t>žiui</w:t>
            </w:r>
            <w:r w:rsidR="00932A64" w:rsidRPr="00610AA9">
              <w:rPr>
                <w:rFonts w:ascii="Calibri" w:hAnsi="Calibri" w:cs="Calibri"/>
                <w:color w:val="auto"/>
                <w:sz w:val="20"/>
                <w:szCs w:val="20"/>
              </w:rPr>
              <w:t xml:space="preserve"> S. P. faktiškai </w:t>
            </w:r>
            <w:r w:rsidR="0084159B" w:rsidRPr="00610AA9">
              <w:rPr>
                <w:rFonts w:ascii="Calibri" w:hAnsi="Calibri" w:cs="Calibri"/>
                <w:color w:val="auto"/>
                <w:sz w:val="20"/>
                <w:szCs w:val="20"/>
              </w:rPr>
              <w:t>pavestos</w:t>
            </w:r>
            <w:r w:rsidR="00932A64" w:rsidRPr="00610AA9">
              <w:rPr>
                <w:rFonts w:ascii="Calibri" w:hAnsi="Calibri" w:cs="Calibri"/>
                <w:color w:val="auto"/>
                <w:sz w:val="20"/>
                <w:szCs w:val="20"/>
              </w:rPr>
              <w:t xml:space="preserve"> visos </w:t>
            </w:r>
            <w:r w:rsidR="002F5598">
              <w:rPr>
                <w:rFonts w:ascii="Calibri" w:hAnsi="Calibri" w:cs="Calibri"/>
                <w:color w:val="auto"/>
                <w:sz w:val="20"/>
                <w:szCs w:val="20"/>
              </w:rPr>
              <w:t xml:space="preserve">su </w:t>
            </w:r>
            <w:r w:rsidR="00FB2393">
              <w:rPr>
                <w:rFonts w:ascii="Calibri" w:hAnsi="Calibri" w:cs="Calibri"/>
                <w:color w:val="auto"/>
                <w:sz w:val="20"/>
                <w:szCs w:val="20"/>
              </w:rPr>
              <w:t xml:space="preserve">pirkimo sutarčių vykdymu susijusios </w:t>
            </w:r>
            <w:r w:rsidR="00932A64" w:rsidRPr="00610AA9">
              <w:rPr>
                <w:rFonts w:ascii="Calibri" w:hAnsi="Calibri" w:cs="Calibri"/>
                <w:color w:val="auto"/>
                <w:sz w:val="20"/>
                <w:szCs w:val="20"/>
              </w:rPr>
              <w:t>funkcijos</w:t>
            </w:r>
            <w:r w:rsidR="0017769D" w:rsidRPr="00610AA9">
              <w:rPr>
                <w:rStyle w:val="FootnoteReference"/>
                <w:rFonts w:ascii="Calibri" w:hAnsi="Calibri" w:cs="Calibri"/>
                <w:color w:val="auto"/>
                <w:sz w:val="20"/>
                <w:szCs w:val="20"/>
              </w:rPr>
              <w:footnoteReference w:id="8"/>
            </w:r>
            <w:r w:rsidR="00932A64" w:rsidRPr="00610AA9">
              <w:rPr>
                <w:rFonts w:ascii="Calibri" w:hAnsi="Calibri" w:cs="Calibri"/>
                <w:color w:val="auto"/>
                <w:sz w:val="20"/>
                <w:szCs w:val="20"/>
              </w:rPr>
              <w:t xml:space="preserve"> –</w:t>
            </w:r>
            <w:r w:rsidR="003441E0">
              <w:rPr>
                <w:rFonts w:ascii="Calibri" w:hAnsi="Calibri" w:cs="Calibri"/>
                <w:color w:val="auto"/>
                <w:sz w:val="20"/>
                <w:szCs w:val="20"/>
              </w:rPr>
              <w:t xml:space="preserve"> </w:t>
            </w:r>
            <w:r w:rsidR="00A00C30" w:rsidRPr="00610AA9">
              <w:rPr>
                <w:rFonts w:ascii="Calibri" w:hAnsi="Calibri" w:cs="Calibri"/>
                <w:color w:val="auto"/>
                <w:sz w:val="20"/>
                <w:szCs w:val="20"/>
              </w:rPr>
              <w:t xml:space="preserve">privačių </w:t>
            </w:r>
            <w:r w:rsidR="00932A64" w:rsidRPr="00610AA9">
              <w:rPr>
                <w:rFonts w:ascii="Calibri" w:hAnsi="Calibri" w:cs="Calibri"/>
                <w:color w:val="auto"/>
                <w:sz w:val="20"/>
                <w:szCs w:val="20"/>
              </w:rPr>
              <w:t>interesų deklaracijų</w:t>
            </w:r>
            <w:r w:rsidR="005669C4" w:rsidRPr="00610AA9">
              <w:rPr>
                <w:rFonts w:ascii="Calibri" w:hAnsi="Calibri" w:cs="Calibri"/>
                <w:color w:val="auto"/>
                <w:sz w:val="20"/>
                <w:szCs w:val="20"/>
              </w:rPr>
              <w:t xml:space="preserve"> </w:t>
            </w:r>
            <w:r w:rsidR="009C2639" w:rsidRPr="00610AA9">
              <w:rPr>
                <w:rFonts w:ascii="Calibri" w:hAnsi="Calibri" w:cs="Calibri"/>
                <w:color w:val="auto"/>
                <w:sz w:val="20"/>
                <w:szCs w:val="20"/>
              </w:rPr>
              <w:t xml:space="preserve">pateikimo, </w:t>
            </w:r>
            <w:r w:rsidR="00262102" w:rsidRPr="00610AA9">
              <w:rPr>
                <w:rFonts w:ascii="Calibri" w:hAnsi="Calibri" w:cs="Calibri"/>
                <w:color w:val="auto"/>
                <w:sz w:val="20"/>
                <w:szCs w:val="20"/>
              </w:rPr>
              <w:t xml:space="preserve">konfidencialumo pasižadėjimų, </w:t>
            </w:r>
            <w:r w:rsidR="00932A64" w:rsidRPr="00610AA9">
              <w:rPr>
                <w:rFonts w:ascii="Calibri" w:hAnsi="Calibri" w:cs="Calibri"/>
                <w:color w:val="auto"/>
                <w:sz w:val="20"/>
                <w:szCs w:val="20"/>
              </w:rPr>
              <w:t xml:space="preserve">nešališkumo </w:t>
            </w:r>
            <w:r w:rsidR="00A948D6" w:rsidRPr="00610AA9">
              <w:rPr>
                <w:rFonts w:ascii="Calibri" w:hAnsi="Calibri" w:cs="Calibri"/>
                <w:color w:val="auto"/>
                <w:sz w:val="20"/>
                <w:szCs w:val="20"/>
              </w:rPr>
              <w:t xml:space="preserve">deklaracijų </w:t>
            </w:r>
            <w:r w:rsidR="00932A64" w:rsidRPr="00610AA9">
              <w:rPr>
                <w:rFonts w:ascii="Calibri" w:hAnsi="Calibri" w:cs="Calibri"/>
                <w:color w:val="auto"/>
                <w:sz w:val="20"/>
                <w:szCs w:val="20"/>
              </w:rPr>
              <w:t xml:space="preserve">kontrolė, sudarytų sutarčių vykdymo priežiūra, </w:t>
            </w:r>
            <w:r w:rsidR="004838E5">
              <w:rPr>
                <w:rFonts w:ascii="Calibri" w:hAnsi="Calibri" w:cs="Calibri"/>
                <w:color w:val="auto"/>
                <w:sz w:val="20"/>
                <w:szCs w:val="20"/>
              </w:rPr>
              <w:t xml:space="preserve">pirkimo </w:t>
            </w:r>
            <w:r w:rsidR="00932A64" w:rsidRPr="00610AA9">
              <w:rPr>
                <w:rFonts w:ascii="Calibri" w:hAnsi="Calibri" w:cs="Calibri"/>
                <w:color w:val="auto"/>
                <w:sz w:val="20"/>
                <w:szCs w:val="20"/>
              </w:rPr>
              <w:t>sutarčių ir jų pakeitimų viešinimas CVP IS bei ataskaitų teikimas</w:t>
            </w:r>
            <w:r w:rsidR="004838E5">
              <w:rPr>
                <w:rFonts w:ascii="Calibri" w:hAnsi="Calibri" w:cs="Calibri"/>
                <w:color w:val="auto"/>
                <w:sz w:val="20"/>
                <w:szCs w:val="20"/>
              </w:rPr>
              <w:t>.</w:t>
            </w:r>
            <w:r w:rsidR="00D70787" w:rsidRPr="00610AA9">
              <w:rPr>
                <w:rFonts w:ascii="Calibri" w:hAnsi="Calibri" w:cs="Calibri"/>
              </w:rPr>
              <w:t xml:space="preserve"> </w:t>
            </w:r>
            <w:r w:rsidR="00D44AFF" w:rsidRPr="00610AA9">
              <w:rPr>
                <w:rFonts w:ascii="Calibri" w:hAnsi="Calibri" w:cs="Calibri"/>
                <w:color w:val="auto"/>
                <w:sz w:val="20"/>
                <w:szCs w:val="20"/>
              </w:rPr>
              <w:t>Pagal mokinių maitinimo sutartį</w:t>
            </w:r>
            <w:r w:rsidR="00CA624F" w:rsidRPr="00610AA9">
              <w:rPr>
                <w:rStyle w:val="FootnoteReference"/>
                <w:rFonts w:ascii="Calibri" w:hAnsi="Calibri" w:cs="Calibri"/>
                <w:color w:val="auto"/>
                <w:sz w:val="20"/>
                <w:szCs w:val="20"/>
              </w:rPr>
              <w:footnoteReference w:id="9"/>
            </w:r>
            <w:r w:rsidR="00CA624F" w:rsidRPr="00610AA9">
              <w:rPr>
                <w:rFonts w:ascii="Calibri" w:hAnsi="Calibri" w:cs="Calibri"/>
                <w:color w:val="auto"/>
                <w:sz w:val="20"/>
                <w:szCs w:val="20"/>
              </w:rPr>
              <w:t xml:space="preserve"> </w:t>
            </w:r>
            <w:r w:rsidR="000F608C" w:rsidRPr="00610AA9">
              <w:rPr>
                <w:rFonts w:ascii="Calibri" w:hAnsi="Calibri" w:cs="Calibri"/>
                <w:color w:val="auto"/>
                <w:sz w:val="20"/>
                <w:szCs w:val="20"/>
              </w:rPr>
              <w:t xml:space="preserve">atsakingu asmeniu formaliai </w:t>
            </w:r>
            <w:r w:rsidR="009D50F4">
              <w:rPr>
                <w:rFonts w:ascii="Calibri" w:hAnsi="Calibri" w:cs="Calibri"/>
                <w:color w:val="auto"/>
                <w:sz w:val="20"/>
                <w:szCs w:val="20"/>
              </w:rPr>
              <w:t xml:space="preserve">taip pat </w:t>
            </w:r>
            <w:r w:rsidR="000F608C" w:rsidRPr="00610AA9">
              <w:rPr>
                <w:rFonts w:ascii="Calibri" w:hAnsi="Calibri" w:cs="Calibri"/>
                <w:color w:val="auto"/>
                <w:sz w:val="20"/>
                <w:szCs w:val="20"/>
              </w:rPr>
              <w:t xml:space="preserve">yra paskirtas ūkvedys S. P., tačiau faktiškai atskiros sutarties vykdymo funkcijos paskirstytos keliems darbuotojams: ūkvedys vykdo tiekėjo naudojimosi patalpomis kontrolę, organizuoja atsiskaitymus už </w:t>
            </w:r>
            <w:r w:rsidR="000F608C" w:rsidRPr="00610AA9">
              <w:rPr>
                <w:rFonts w:ascii="Calibri" w:hAnsi="Calibri" w:cs="Calibri"/>
                <w:color w:val="auto"/>
                <w:sz w:val="20"/>
                <w:szCs w:val="20"/>
              </w:rPr>
              <w:lastRenderedPageBreak/>
              <w:t>sunaudotą vandenį bei sprendžia patalpų ir įrangos remonto ir eksploatacijos klausimus</w:t>
            </w:r>
            <w:r w:rsidR="003554EC" w:rsidRPr="00610AA9">
              <w:rPr>
                <w:rFonts w:ascii="Calibri" w:hAnsi="Calibri" w:cs="Calibri"/>
                <w:color w:val="auto"/>
                <w:sz w:val="20"/>
                <w:szCs w:val="20"/>
              </w:rPr>
              <w:t>,</w:t>
            </w:r>
            <w:r w:rsidR="000F608C" w:rsidRPr="00610AA9">
              <w:rPr>
                <w:rFonts w:ascii="Calibri" w:hAnsi="Calibri" w:cs="Calibri"/>
                <w:color w:val="auto"/>
                <w:sz w:val="20"/>
                <w:szCs w:val="20"/>
              </w:rPr>
              <w:t xml:space="preserve"> </w:t>
            </w:r>
            <w:r w:rsidR="009D50F4">
              <w:rPr>
                <w:rFonts w:ascii="Calibri" w:hAnsi="Calibri" w:cs="Calibri"/>
                <w:color w:val="auto"/>
                <w:sz w:val="20"/>
                <w:szCs w:val="20"/>
              </w:rPr>
              <w:t xml:space="preserve">tuo tarpu, </w:t>
            </w:r>
            <w:r w:rsidR="000F608C" w:rsidRPr="00610AA9">
              <w:rPr>
                <w:rFonts w:ascii="Calibri" w:hAnsi="Calibri" w:cs="Calibri"/>
                <w:color w:val="auto"/>
                <w:sz w:val="20"/>
                <w:szCs w:val="20"/>
              </w:rPr>
              <w:t xml:space="preserve">pavaduotoja ugdymui V. S. organizuoja maitinimo tvarką ir vykdo kasdienę </w:t>
            </w:r>
            <w:r w:rsidR="009D50F4" w:rsidRPr="00610AA9">
              <w:rPr>
                <w:rFonts w:ascii="Calibri" w:hAnsi="Calibri" w:cs="Calibri"/>
                <w:color w:val="auto"/>
                <w:sz w:val="20"/>
                <w:szCs w:val="20"/>
              </w:rPr>
              <w:t>paslaug</w:t>
            </w:r>
            <w:r w:rsidR="009D50F4">
              <w:rPr>
                <w:rFonts w:ascii="Calibri" w:hAnsi="Calibri" w:cs="Calibri"/>
                <w:color w:val="auto"/>
                <w:sz w:val="20"/>
                <w:szCs w:val="20"/>
              </w:rPr>
              <w:t>ų teikimo</w:t>
            </w:r>
            <w:r w:rsidR="009D50F4" w:rsidRPr="00610AA9">
              <w:rPr>
                <w:rFonts w:ascii="Calibri" w:hAnsi="Calibri" w:cs="Calibri"/>
                <w:color w:val="auto"/>
                <w:sz w:val="20"/>
                <w:szCs w:val="20"/>
              </w:rPr>
              <w:t xml:space="preserve"> </w:t>
            </w:r>
            <w:r w:rsidR="000F608C" w:rsidRPr="00610AA9">
              <w:rPr>
                <w:rFonts w:ascii="Calibri" w:hAnsi="Calibri" w:cs="Calibri"/>
                <w:color w:val="auto"/>
                <w:sz w:val="20"/>
                <w:szCs w:val="20"/>
              </w:rPr>
              <w:t>priežiūrą</w:t>
            </w:r>
            <w:r w:rsidR="0013787F" w:rsidRPr="00610AA9">
              <w:rPr>
                <w:rFonts w:ascii="Calibri" w:hAnsi="Calibri" w:cs="Calibri"/>
                <w:color w:val="auto"/>
                <w:sz w:val="20"/>
                <w:szCs w:val="20"/>
              </w:rPr>
              <w:t>,</w:t>
            </w:r>
            <w:r w:rsidR="000F608C" w:rsidRPr="00610AA9">
              <w:rPr>
                <w:rFonts w:ascii="Calibri" w:hAnsi="Calibri" w:cs="Calibri"/>
                <w:color w:val="auto"/>
                <w:sz w:val="20"/>
                <w:szCs w:val="20"/>
              </w:rPr>
              <w:t xml:space="preserve"> socialinė pedagogė administruoja nemokamą mokinių maitinimą</w:t>
            </w:r>
            <w:r w:rsidR="0013787F" w:rsidRPr="00610AA9">
              <w:rPr>
                <w:rFonts w:ascii="Calibri" w:hAnsi="Calibri" w:cs="Calibri"/>
                <w:color w:val="auto"/>
                <w:sz w:val="20"/>
                <w:szCs w:val="20"/>
              </w:rPr>
              <w:t>,</w:t>
            </w:r>
            <w:r w:rsidR="000F608C" w:rsidRPr="00610AA9">
              <w:rPr>
                <w:rFonts w:ascii="Calibri" w:hAnsi="Calibri" w:cs="Calibri"/>
                <w:color w:val="auto"/>
                <w:sz w:val="20"/>
                <w:szCs w:val="20"/>
              </w:rPr>
              <w:t xml:space="preserve"> visuomenės sveikatos priežiūros specialistė, kuri nėra Progimnazijos darbuotoja, tikrina maisto kokybę ir atitiktį higienos reikalavimams. </w:t>
            </w:r>
            <w:r w:rsidR="00317780" w:rsidRPr="00610AA9">
              <w:rPr>
                <w:rFonts w:ascii="Calibri" w:hAnsi="Calibri" w:cs="Calibri"/>
                <w:color w:val="auto"/>
                <w:sz w:val="20"/>
                <w:szCs w:val="20"/>
              </w:rPr>
              <w:t>Tikrinimo metu nustatyta, kad nors dal</w:t>
            </w:r>
            <w:r w:rsidR="00A73C5C" w:rsidRPr="00610AA9">
              <w:rPr>
                <w:rFonts w:ascii="Calibri" w:hAnsi="Calibri" w:cs="Calibri"/>
                <w:color w:val="auto"/>
                <w:sz w:val="20"/>
                <w:szCs w:val="20"/>
              </w:rPr>
              <w:t xml:space="preserve">į </w:t>
            </w:r>
            <w:r w:rsidR="00317780" w:rsidRPr="00610AA9">
              <w:rPr>
                <w:rFonts w:ascii="Calibri" w:hAnsi="Calibri" w:cs="Calibri"/>
                <w:color w:val="auto"/>
                <w:sz w:val="20"/>
                <w:szCs w:val="20"/>
              </w:rPr>
              <w:t>atsakomyb</w:t>
            </w:r>
            <w:r w:rsidR="00A73C5C" w:rsidRPr="00610AA9">
              <w:rPr>
                <w:rFonts w:ascii="Calibri" w:hAnsi="Calibri" w:cs="Calibri"/>
                <w:color w:val="auto"/>
                <w:sz w:val="20"/>
                <w:szCs w:val="20"/>
              </w:rPr>
              <w:t xml:space="preserve">ės funkcijų </w:t>
            </w:r>
            <w:r w:rsidR="00F87AFD" w:rsidRPr="00610AA9">
              <w:rPr>
                <w:rFonts w:ascii="Calibri" w:hAnsi="Calibri" w:cs="Calibri"/>
                <w:color w:val="auto"/>
                <w:sz w:val="20"/>
                <w:szCs w:val="20"/>
              </w:rPr>
              <w:t>kai kurie darbuotojai</w:t>
            </w:r>
            <w:r w:rsidR="007406DB" w:rsidRPr="00610AA9">
              <w:rPr>
                <w:rFonts w:ascii="Calibri" w:hAnsi="Calibri" w:cs="Calibri"/>
                <w:color w:val="auto"/>
                <w:sz w:val="20"/>
                <w:szCs w:val="20"/>
              </w:rPr>
              <w:t xml:space="preserve"> faktiškai </w:t>
            </w:r>
            <w:r w:rsidR="00546F84" w:rsidRPr="00610AA9">
              <w:rPr>
                <w:rFonts w:ascii="Calibri" w:hAnsi="Calibri" w:cs="Calibri"/>
                <w:color w:val="auto"/>
                <w:sz w:val="20"/>
                <w:szCs w:val="20"/>
              </w:rPr>
              <w:t>atlieka</w:t>
            </w:r>
            <w:r w:rsidR="00317780" w:rsidRPr="00610AA9">
              <w:rPr>
                <w:rFonts w:ascii="Calibri" w:hAnsi="Calibri" w:cs="Calibri"/>
                <w:color w:val="auto"/>
                <w:sz w:val="20"/>
                <w:szCs w:val="20"/>
              </w:rPr>
              <w:t xml:space="preserve"> (pvz., nemokamo maitinimo </w:t>
            </w:r>
            <w:r w:rsidR="004214F8" w:rsidRPr="00610AA9">
              <w:rPr>
                <w:rFonts w:ascii="Calibri" w:hAnsi="Calibri" w:cs="Calibri"/>
                <w:color w:val="auto"/>
                <w:sz w:val="20"/>
                <w:szCs w:val="20"/>
              </w:rPr>
              <w:t xml:space="preserve">mokinių </w:t>
            </w:r>
            <w:r w:rsidR="00317780" w:rsidRPr="00610AA9">
              <w:rPr>
                <w:rFonts w:ascii="Calibri" w:hAnsi="Calibri" w:cs="Calibri"/>
                <w:color w:val="auto"/>
                <w:sz w:val="20"/>
                <w:szCs w:val="20"/>
              </w:rPr>
              <w:t>sąrašą pildo socialinė pedagogė</w:t>
            </w:r>
            <w:r w:rsidR="000E353C" w:rsidRPr="00610AA9">
              <w:rPr>
                <w:rFonts w:ascii="Calibri" w:hAnsi="Calibri" w:cs="Calibri"/>
                <w:color w:val="auto"/>
                <w:sz w:val="20"/>
                <w:szCs w:val="20"/>
              </w:rPr>
              <w:t>, valgiaraščių ir vaikų maitinimo atitikties patikrinimo žurnalą</w:t>
            </w:r>
            <w:r w:rsidR="004254B3" w:rsidRPr="00610AA9">
              <w:rPr>
                <w:rFonts w:ascii="Calibri" w:hAnsi="Calibri" w:cs="Calibri"/>
                <w:color w:val="auto"/>
                <w:sz w:val="20"/>
                <w:szCs w:val="20"/>
              </w:rPr>
              <w:t xml:space="preserve"> pildo visuomenės sveikatos special</w:t>
            </w:r>
            <w:r w:rsidR="00464807" w:rsidRPr="00610AA9">
              <w:rPr>
                <w:rFonts w:ascii="Calibri" w:hAnsi="Calibri" w:cs="Calibri"/>
                <w:color w:val="auto"/>
                <w:sz w:val="20"/>
                <w:szCs w:val="20"/>
              </w:rPr>
              <w:t>istė</w:t>
            </w:r>
            <w:r w:rsidR="00317780" w:rsidRPr="00610AA9">
              <w:rPr>
                <w:rFonts w:ascii="Calibri" w:hAnsi="Calibri" w:cs="Calibri"/>
                <w:color w:val="auto"/>
                <w:sz w:val="20"/>
                <w:szCs w:val="20"/>
              </w:rPr>
              <w:t xml:space="preserve">), kitos sutarties nuostatos nėra tinkamai </w:t>
            </w:r>
            <w:r w:rsidR="00F725DB" w:rsidRPr="00610AA9">
              <w:rPr>
                <w:rFonts w:ascii="Calibri" w:hAnsi="Calibri" w:cs="Calibri"/>
                <w:color w:val="auto"/>
                <w:sz w:val="20"/>
                <w:szCs w:val="20"/>
              </w:rPr>
              <w:t>įgyvendinamos. Nėra</w:t>
            </w:r>
            <w:r w:rsidR="00317780" w:rsidRPr="00610AA9">
              <w:rPr>
                <w:rFonts w:ascii="Calibri" w:hAnsi="Calibri" w:cs="Calibri"/>
                <w:color w:val="auto"/>
                <w:sz w:val="20"/>
                <w:szCs w:val="20"/>
              </w:rPr>
              <w:t xml:space="preserve"> nustatyto veiksmingo atsakomybės ir kontrolės mechanizmo, n</w:t>
            </w:r>
            <w:r w:rsidR="00FB37B7" w:rsidRPr="00610AA9">
              <w:rPr>
                <w:rFonts w:ascii="Calibri" w:hAnsi="Calibri" w:cs="Calibri"/>
                <w:color w:val="auto"/>
                <w:sz w:val="20"/>
                <w:szCs w:val="20"/>
              </w:rPr>
              <w:t>ėra</w:t>
            </w:r>
            <w:r w:rsidR="00317780" w:rsidRPr="00610AA9">
              <w:rPr>
                <w:rFonts w:ascii="Calibri" w:hAnsi="Calibri" w:cs="Calibri"/>
                <w:color w:val="auto"/>
                <w:sz w:val="20"/>
                <w:szCs w:val="20"/>
              </w:rPr>
              <w:t xml:space="preserve"> </w:t>
            </w:r>
            <w:r w:rsidR="00DE1C91">
              <w:rPr>
                <w:rFonts w:ascii="Calibri" w:hAnsi="Calibri" w:cs="Calibri"/>
                <w:color w:val="auto"/>
                <w:sz w:val="20"/>
                <w:szCs w:val="20"/>
              </w:rPr>
              <w:t>vykdoma</w:t>
            </w:r>
            <w:r w:rsidR="00DE1C91" w:rsidRPr="00610AA9">
              <w:rPr>
                <w:rFonts w:ascii="Calibri" w:hAnsi="Calibri" w:cs="Calibri"/>
                <w:color w:val="auto"/>
                <w:sz w:val="20"/>
                <w:szCs w:val="20"/>
              </w:rPr>
              <w:t xml:space="preserve"> sutarti</w:t>
            </w:r>
            <w:r w:rsidR="00DE1C91">
              <w:rPr>
                <w:rFonts w:ascii="Calibri" w:hAnsi="Calibri" w:cs="Calibri"/>
                <w:color w:val="auto"/>
                <w:sz w:val="20"/>
                <w:szCs w:val="20"/>
              </w:rPr>
              <w:t>nių įsipareigojimų įvykdymo kontrolė</w:t>
            </w:r>
            <w:r w:rsidR="00317780" w:rsidRPr="00610AA9">
              <w:rPr>
                <w:rFonts w:ascii="Calibri" w:hAnsi="Calibri" w:cs="Calibri"/>
                <w:color w:val="auto"/>
                <w:sz w:val="20"/>
                <w:szCs w:val="20"/>
              </w:rPr>
              <w:t xml:space="preserve">, nėra aiškiai apibrėžtos atsakomybės ribos tarp darbuotojų ir trūksta koordinuotos priežiūros. </w:t>
            </w:r>
          </w:p>
        </w:tc>
        <w:tc>
          <w:tcPr>
            <w:tcW w:w="1178" w:type="pct"/>
            <w:tcBorders>
              <w:top w:val="single" w:sz="4" w:space="0" w:color="auto"/>
              <w:left w:val="single" w:sz="4" w:space="0" w:color="auto"/>
              <w:bottom w:val="single" w:sz="4" w:space="0" w:color="auto"/>
              <w:right w:val="single" w:sz="4" w:space="0" w:color="auto"/>
            </w:tcBorders>
          </w:tcPr>
          <w:p w14:paraId="28071138" w14:textId="5316F346" w:rsidR="00E968BE" w:rsidRDefault="00E968BE" w:rsidP="003441E0">
            <w:pPr>
              <w:pStyle w:val="NormalWeb"/>
              <w:spacing w:before="0" w:beforeAutospacing="0" w:after="0" w:afterAutospacing="0"/>
              <w:rPr>
                <w:rFonts w:ascii="Calibri" w:hAnsi="Calibri" w:cs="Calibri"/>
                <w:color w:val="auto"/>
                <w:sz w:val="20"/>
                <w:szCs w:val="20"/>
              </w:rPr>
            </w:pPr>
            <w:r>
              <w:rPr>
                <w:rFonts w:ascii="Calibri" w:hAnsi="Calibri" w:cs="Calibri"/>
                <w:color w:val="auto"/>
                <w:sz w:val="20"/>
                <w:szCs w:val="20"/>
              </w:rPr>
              <w:lastRenderedPageBreak/>
              <w:t xml:space="preserve">- </w:t>
            </w:r>
            <w:r w:rsidR="002A4EA6" w:rsidRPr="00610AA9">
              <w:rPr>
                <w:rFonts w:ascii="Calibri" w:hAnsi="Calibri" w:cs="Calibri"/>
                <w:color w:val="auto"/>
                <w:sz w:val="20"/>
                <w:szCs w:val="20"/>
              </w:rPr>
              <w:t xml:space="preserve">Atlikti S. P. priskirtų funkcijų peržiūrą ir, siekiant sumažinti galimų klaidų riziką bei užtikrinti efektyvią vidaus kontrolę ir atskaitomybę, dalį jam pavestų funkcijų perduoti kitiems darbuotojams (pvz., konfidencialumo pasižadėjimų, nešališkumo ar privačių interesų deklaracijų pateikimo kontrolę – už korupcijos prevenciją atsakingam asmeniui). </w:t>
            </w:r>
          </w:p>
          <w:p w14:paraId="4B9B6408" w14:textId="4475E178" w:rsidR="002A4EA6" w:rsidRDefault="00E968BE" w:rsidP="00E968BE">
            <w:pPr>
              <w:pStyle w:val="NormalWeb"/>
              <w:spacing w:before="0" w:beforeAutospacing="0" w:after="0" w:afterAutospacing="0"/>
              <w:rPr>
                <w:rFonts w:ascii="Calibri" w:hAnsi="Calibri" w:cs="Calibri"/>
                <w:color w:val="auto"/>
                <w:sz w:val="20"/>
                <w:szCs w:val="20"/>
              </w:rPr>
            </w:pPr>
            <w:r>
              <w:rPr>
                <w:rFonts w:ascii="Calibri" w:hAnsi="Calibri" w:cs="Calibri"/>
                <w:color w:val="auto"/>
                <w:sz w:val="20"/>
                <w:szCs w:val="20"/>
              </w:rPr>
              <w:t>- U</w:t>
            </w:r>
            <w:r w:rsidR="002A4EA6" w:rsidRPr="00610AA9">
              <w:rPr>
                <w:rFonts w:ascii="Calibri" w:hAnsi="Calibri" w:cs="Calibri"/>
                <w:color w:val="auto"/>
                <w:sz w:val="20"/>
                <w:szCs w:val="20"/>
              </w:rPr>
              <w:t xml:space="preserve">žtikrinti, kad formaliai sutartyje </w:t>
            </w:r>
            <w:r>
              <w:rPr>
                <w:rFonts w:ascii="Calibri" w:hAnsi="Calibri" w:cs="Calibri"/>
                <w:color w:val="auto"/>
                <w:sz w:val="20"/>
                <w:szCs w:val="20"/>
              </w:rPr>
              <w:t>nurodytas už sutarties vykdymą</w:t>
            </w:r>
            <w:r w:rsidRPr="00610AA9">
              <w:rPr>
                <w:rFonts w:ascii="Calibri" w:hAnsi="Calibri" w:cs="Calibri"/>
                <w:color w:val="auto"/>
                <w:sz w:val="20"/>
                <w:szCs w:val="20"/>
              </w:rPr>
              <w:t xml:space="preserve"> </w:t>
            </w:r>
            <w:r w:rsidR="002A4EA6" w:rsidRPr="00610AA9">
              <w:rPr>
                <w:rFonts w:ascii="Calibri" w:hAnsi="Calibri" w:cs="Calibri"/>
                <w:color w:val="auto"/>
                <w:sz w:val="20"/>
                <w:szCs w:val="20"/>
              </w:rPr>
              <w:t xml:space="preserve">atsakingas asmuo faktiškai koordinuotų </w:t>
            </w:r>
            <w:r w:rsidR="002A4EA6" w:rsidRPr="00610AA9">
              <w:rPr>
                <w:rFonts w:ascii="Calibri" w:hAnsi="Calibri" w:cs="Calibri"/>
                <w:color w:val="auto"/>
                <w:sz w:val="20"/>
                <w:szCs w:val="20"/>
              </w:rPr>
              <w:lastRenderedPageBreak/>
              <w:t xml:space="preserve">visų sutarties vykdyme dalyvaujančių darbuotojų funkcijas ir atsakomybes, </w:t>
            </w:r>
            <w:r>
              <w:rPr>
                <w:rFonts w:ascii="Calibri" w:hAnsi="Calibri" w:cs="Calibri"/>
                <w:color w:val="auto"/>
                <w:sz w:val="20"/>
                <w:szCs w:val="20"/>
              </w:rPr>
              <w:t>įforminant tai vidaus dokumentuose</w:t>
            </w:r>
            <w:r w:rsidR="002A4EA6" w:rsidRPr="00610AA9">
              <w:rPr>
                <w:rFonts w:ascii="Calibri" w:hAnsi="Calibri" w:cs="Calibri"/>
                <w:color w:val="auto"/>
                <w:sz w:val="20"/>
                <w:szCs w:val="20"/>
              </w:rPr>
              <w:t xml:space="preserve"> (pvz., įsakymuose, vidaus taisyklėse ar </w:t>
            </w:r>
            <w:r>
              <w:rPr>
                <w:rFonts w:ascii="Calibri" w:hAnsi="Calibri" w:cs="Calibri"/>
                <w:color w:val="auto"/>
                <w:sz w:val="20"/>
                <w:szCs w:val="20"/>
              </w:rPr>
              <w:t>pan.</w:t>
            </w:r>
            <w:r w:rsidR="002A4EA6" w:rsidRPr="00610AA9">
              <w:rPr>
                <w:rFonts w:ascii="Calibri" w:hAnsi="Calibri" w:cs="Calibri"/>
                <w:color w:val="auto"/>
                <w:sz w:val="20"/>
                <w:szCs w:val="20"/>
              </w:rPr>
              <w:t xml:space="preserve">), </w:t>
            </w:r>
            <w:r>
              <w:rPr>
                <w:rFonts w:ascii="Calibri" w:hAnsi="Calibri" w:cs="Calibri"/>
                <w:color w:val="auto"/>
                <w:sz w:val="20"/>
                <w:szCs w:val="20"/>
              </w:rPr>
              <w:t>siekiant</w:t>
            </w:r>
            <w:r w:rsidR="002A4EA6" w:rsidRPr="00610AA9">
              <w:rPr>
                <w:rFonts w:ascii="Calibri" w:hAnsi="Calibri" w:cs="Calibri"/>
                <w:color w:val="auto"/>
                <w:sz w:val="20"/>
                <w:szCs w:val="20"/>
              </w:rPr>
              <w:t xml:space="preserve"> </w:t>
            </w:r>
            <w:r w:rsidRPr="00610AA9">
              <w:rPr>
                <w:rFonts w:ascii="Calibri" w:hAnsi="Calibri" w:cs="Calibri"/>
                <w:color w:val="auto"/>
                <w:sz w:val="20"/>
                <w:szCs w:val="20"/>
              </w:rPr>
              <w:t>išvengt</w:t>
            </w:r>
            <w:r>
              <w:rPr>
                <w:rFonts w:ascii="Calibri" w:hAnsi="Calibri" w:cs="Calibri"/>
                <w:color w:val="auto"/>
                <w:sz w:val="20"/>
                <w:szCs w:val="20"/>
              </w:rPr>
              <w:t>i</w:t>
            </w:r>
            <w:r w:rsidRPr="00610AA9">
              <w:rPr>
                <w:rFonts w:ascii="Calibri" w:hAnsi="Calibri" w:cs="Calibri"/>
                <w:color w:val="auto"/>
                <w:sz w:val="20"/>
                <w:szCs w:val="20"/>
              </w:rPr>
              <w:t xml:space="preserve"> </w:t>
            </w:r>
            <w:r w:rsidR="002A4EA6" w:rsidRPr="00610AA9">
              <w:rPr>
                <w:rFonts w:ascii="Calibri" w:hAnsi="Calibri" w:cs="Calibri"/>
                <w:color w:val="auto"/>
                <w:sz w:val="20"/>
                <w:szCs w:val="20"/>
              </w:rPr>
              <w:t xml:space="preserve">dubliavimosi ar neaiškumų, bei sukurti nuoseklius mechanizmus </w:t>
            </w:r>
            <w:r>
              <w:rPr>
                <w:rFonts w:ascii="Calibri" w:hAnsi="Calibri" w:cs="Calibri"/>
                <w:color w:val="auto"/>
                <w:sz w:val="20"/>
                <w:szCs w:val="20"/>
              </w:rPr>
              <w:t>priskirtų funkcijų</w:t>
            </w:r>
            <w:r w:rsidRPr="00610AA9">
              <w:rPr>
                <w:rFonts w:ascii="Calibri" w:hAnsi="Calibri" w:cs="Calibri"/>
                <w:color w:val="auto"/>
                <w:sz w:val="20"/>
                <w:szCs w:val="20"/>
              </w:rPr>
              <w:t xml:space="preserve"> </w:t>
            </w:r>
            <w:r w:rsidR="002A4EA6" w:rsidRPr="00610AA9">
              <w:rPr>
                <w:rFonts w:ascii="Calibri" w:hAnsi="Calibri" w:cs="Calibri"/>
                <w:color w:val="auto"/>
                <w:sz w:val="20"/>
                <w:szCs w:val="20"/>
              </w:rPr>
              <w:t>vykdymo stebėsenai ir patikrinimų rezultatų fiksavimui, kad sutarties nuostatos būtų praktiškai įgyvendinamos ir atsakomybės mechanizmas veiktų efektyviai.</w:t>
            </w:r>
          </w:p>
          <w:p w14:paraId="3408BAF3" w14:textId="77777777" w:rsidR="00E968BE" w:rsidRPr="00610AA9" w:rsidRDefault="00E968BE" w:rsidP="00092CC2">
            <w:pPr>
              <w:pStyle w:val="NormalWeb"/>
              <w:spacing w:before="0" w:beforeAutospacing="0" w:after="0" w:afterAutospacing="0"/>
              <w:rPr>
                <w:rFonts w:ascii="Calibri" w:hAnsi="Calibri" w:cs="Calibri"/>
                <w:color w:val="auto"/>
                <w:sz w:val="20"/>
                <w:szCs w:val="20"/>
              </w:rPr>
            </w:pPr>
          </w:p>
          <w:p w14:paraId="1821DBC7" w14:textId="601474F8" w:rsidR="00EF06C7" w:rsidRPr="00610AA9" w:rsidRDefault="00EF06C7" w:rsidP="0081645B">
            <w:pPr>
              <w:rPr>
                <w:rFonts w:ascii="Calibri" w:hAnsi="Calibri" w:cs="Calibri"/>
                <w:color w:val="auto"/>
              </w:rPr>
            </w:pPr>
            <w:r w:rsidRPr="00610AA9">
              <w:rPr>
                <w:rFonts w:ascii="Calibri" w:hAnsi="Calibri" w:cs="Calibri"/>
                <w:color w:val="auto"/>
              </w:rPr>
              <w:t xml:space="preserve">Įgyvendinimo terminas - 2026 m. </w:t>
            </w:r>
            <w:r w:rsidR="00E968BE">
              <w:rPr>
                <w:rFonts w:ascii="Calibri" w:hAnsi="Calibri" w:cs="Calibri"/>
                <w:color w:val="auto"/>
              </w:rPr>
              <w:t>balandžio</w:t>
            </w:r>
            <w:r w:rsidR="00E968BE" w:rsidRPr="00610AA9">
              <w:rPr>
                <w:rFonts w:ascii="Calibri" w:hAnsi="Calibri" w:cs="Calibri"/>
                <w:color w:val="auto"/>
              </w:rPr>
              <w:t xml:space="preserve"> </w:t>
            </w:r>
            <w:r w:rsidR="002E6DD2" w:rsidRPr="00610AA9">
              <w:rPr>
                <w:rFonts w:ascii="Calibri" w:hAnsi="Calibri" w:cs="Calibri"/>
                <w:color w:val="auto"/>
              </w:rPr>
              <w:t>mėn.</w:t>
            </w:r>
          </w:p>
        </w:tc>
        <w:tc>
          <w:tcPr>
            <w:tcW w:w="686" w:type="pct"/>
            <w:tcBorders>
              <w:top w:val="single" w:sz="4" w:space="0" w:color="auto"/>
              <w:left w:val="single" w:sz="4" w:space="0" w:color="auto"/>
              <w:bottom w:val="single" w:sz="4" w:space="0" w:color="auto"/>
              <w:right w:val="single" w:sz="4" w:space="0" w:color="auto"/>
            </w:tcBorders>
          </w:tcPr>
          <w:p w14:paraId="431B7DE5" w14:textId="6D86A209" w:rsidR="00FE4AF1" w:rsidRPr="00610AA9" w:rsidRDefault="00627AD1" w:rsidP="00627AD1">
            <w:pPr>
              <w:rPr>
                <w:rFonts w:ascii="Calibri" w:hAnsi="Calibri" w:cs="Calibri"/>
                <w:color w:val="auto"/>
              </w:rPr>
            </w:pPr>
            <w:r>
              <w:rPr>
                <w:rFonts w:ascii="Calibri" w:hAnsi="Calibri" w:cs="Calibri"/>
                <w:color w:val="auto"/>
              </w:rPr>
              <w:lastRenderedPageBreak/>
              <w:t>Iki 2026-04-30 b</w:t>
            </w:r>
            <w:r w:rsidR="00206DA8">
              <w:rPr>
                <w:rFonts w:ascii="Calibri" w:hAnsi="Calibri" w:cs="Calibri"/>
                <w:color w:val="auto"/>
              </w:rPr>
              <w:t>us peržiūrėtos</w:t>
            </w:r>
            <w:r w:rsidR="006231C1">
              <w:rPr>
                <w:rFonts w:ascii="Calibri" w:hAnsi="Calibri" w:cs="Calibri"/>
                <w:color w:val="auto"/>
              </w:rPr>
              <w:t xml:space="preserve"> S. P. </w:t>
            </w:r>
            <w:r w:rsidR="00206DA8">
              <w:rPr>
                <w:rFonts w:ascii="Calibri" w:hAnsi="Calibri" w:cs="Calibri"/>
                <w:color w:val="auto"/>
              </w:rPr>
              <w:t>priskirtos</w:t>
            </w:r>
            <w:r w:rsidR="006231C1">
              <w:rPr>
                <w:rFonts w:ascii="Calibri" w:hAnsi="Calibri" w:cs="Calibri"/>
                <w:color w:val="auto"/>
              </w:rPr>
              <w:t xml:space="preserve"> </w:t>
            </w:r>
            <w:r w:rsidR="00206DA8">
              <w:rPr>
                <w:rFonts w:ascii="Calibri" w:hAnsi="Calibri" w:cs="Calibri"/>
                <w:color w:val="auto"/>
              </w:rPr>
              <w:t>funkcijos ir dalis jam pavestų funkcijų bus perduota kitiems darbuotojams</w:t>
            </w:r>
            <w:r w:rsidR="006231C1">
              <w:rPr>
                <w:rFonts w:ascii="Calibri" w:hAnsi="Calibri" w:cs="Calibri"/>
                <w:color w:val="auto"/>
              </w:rPr>
              <w:t>.</w:t>
            </w:r>
            <w:r w:rsidR="00206DA8">
              <w:rPr>
                <w:rFonts w:ascii="Calibri" w:hAnsi="Calibri" w:cs="Calibri"/>
                <w:color w:val="auto"/>
              </w:rPr>
              <w:t xml:space="preserve"> Bus parengti įsakymai ir pakoreguotos</w:t>
            </w:r>
            <w:r w:rsidR="00156234">
              <w:rPr>
                <w:rFonts w:ascii="Calibri" w:hAnsi="Calibri" w:cs="Calibri"/>
                <w:color w:val="auto"/>
              </w:rPr>
              <w:t xml:space="preserve"> progimnazijos</w:t>
            </w:r>
            <w:r w:rsidR="00206DA8">
              <w:rPr>
                <w:rFonts w:ascii="Calibri" w:hAnsi="Calibri" w:cs="Calibri"/>
                <w:color w:val="auto"/>
              </w:rPr>
              <w:t xml:space="preserve"> vidaus </w:t>
            </w:r>
            <w:r w:rsidR="00156234">
              <w:rPr>
                <w:rFonts w:ascii="Calibri" w:hAnsi="Calibri" w:cs="Calibri"/>
                <w:color w:val="auto"/>
              </w:rPr>
              <w:t xml:space="preserve">darbo tvarkos </w:t>
            </w:r>
            <w:r w:rsidR="00206DA8">
              <w:rPr>
                <w:rFonts w:ascii="Calibri" w:hAnsi="Calibri" w:cs="Calibri"/>
                <w:color w:val="auto"/>
              </w:rPr>
              <w:t>taisyklės.</w:t>
            </w:r>
            <w:r w:rsidR="006231C1">
              <w:rPr>
                <w:rFonts w:ascii="Calibri" w:hAnsi="Calibri" w:cs="Calibri"/>
                <w:color w:val="auto"/>
              </w:rPr>
              <w:t xml:space="preserve"> </w:t>
            </w:r>
          </w:p>
        </w:tc>
      </w:tr>
      <w:tr w:rsidR="00847E4F" w:rsidRPr="00610AA9" w14:paraId="420683D8" w14:textId="33AF4D76" w:rsidTr="0026454A">
        <w:tc>
          <w:tcPr>
            <w:tcW w:w="1016" w:type="pct"/>
            <w:tcBorders>
              <w:top w:val="single" w:sz="4" w:space="0" w:color="auto"/>
              <w:left w:val="single" w:sz="4" w:space="0" w:color="auto"/>
              <w:bottom w:val="single" w:sz="4" w:space="0" w:color="auto"/>
              <w:right w:val="single" w:sz="4" w:space="0" w:color="auto"/>
            </w:tcBorders>
          </w:tcPr>
          <w:p w14:paraId="3F858DBF" w14:textId="77777777" w:rsidR="00FE4AF1" w:rsidRPr="00610AA9" w:rsidRDefault="00FE4AF1" w:rsidP="00FE4AF1">
            <w:pPr>
              <w:rPr>
                <w:rFonts w:ascii="Calibri" w:hAnsi="Calibri" w:cs="Calibri"/>
                <w:color w:val="auto"/>
              </w:rPr>
            </w:pPr>
            <w:r w:rsidRPr="00610AA9">
              <w:rPr>
                <w:rFonts w:ascii="Calibri" w:hAnsi="Calibri" w:cs="Calibri"/>
                <w:color w:val="auto"/>
              </w:rPr>
              <w:t>Sutarčių valdymas (administravimas)</w:t>
            </w:r>
          </w:p>
        </w:tc>
        <w:sdt>
          <w:sdtPr>
            <w:rPr>
              <w:rFonts w:ascii="Calibri" w:hAnsi="Calibri" w:cs="Calibri"/>
            </w:rPr>
            <w:id w:val="842440953"/>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019BA4BE" w14:textId="00ACF618" w:rsidR="00FE4AF1" w:rsidRPr="00610AA9" w:rsidRDefault="00B6501B"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61844876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4B0BC405"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2960185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D6BDA19"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0193280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1E9F606" w14:textId="5730ED36"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4C7BE10D" w14:textId="58EC9383" w:rsidR="004653D2" w:rsidRDefault="00B6501B" w:rsidP="00E8314F">
            <w:pPr>
              <w:spacing w:before="0" w:after="0"/>
              <w:rPr>
                <w:rFonts w:ascii="Calibri" w:hAnsi="Calibri" w:cs="Calibri"/>
                <w:color w:val="auto"/>
              </w:rPr>
            </w:pPr>
            <w:r w:rsidRPr="00610AA9">
              <w:rPr>
                <w:rFonts w:ascii="Calibri" w:hAnsi="Calibri" w:cs="Calibri"/>
                <w:color w:val="auto"/>
              </w:rPr>
              <w:t xml:space="preserve">PV nurodė, kad 2024 m. Progimnazija neturėjo sisteminio sutarčių registravimo ir administravimo proceso – sutartys nebuvo registruojamos </w:t>
            </w:r>
            <w:r w:rsidR="008A221D">
              <w:rPr>
                <w:rFonts w:ascii="Calibri" w:hAnsi="Calibri" w:cs="Calibri"/>
                <w:color w:val="auto"/>
              </w:rPr>
              <w:t>vieningoje platformoje</w:t>
            </w:r>
            <w:r w:rsidRPr="00610AA9">
              <w:rPr>
                <w:rFonts w:ascii="Calibri" w:hAnsi="Calibri" w:cs="Calibri"/>
                <w:color w:val="auto"/>
              </w:rPr>
              <w:t xml:space="preserve">, jų priežiūra vyko neformaliai. Atsakingas asmuo stebėjo sutartis ir jų terminus, tačiau </w:t>
            </w:r>
            <w:r w:rsidR="00814ACB">
              <w:rPr>
                <w:rFonts w:ascii="Calibri" w:hAnsi="Calibri" w:cs="Calibri"/>
                <w:color w:val="auto"/>
              </w:rPr>
              <w:t xml:space="preserve">jų </w:t>
            </w:r>
            <w:r w:rsidRPr="00610AA9">
              <w:rPr>
                <w:rStyle w:val="Strong"/>
                <w:rFonts w:ascii="Calibri" w:hAnsi="Calibri" w:cs="Calibri"/>
                <w:b w:val="0"/>
                <w:bCs w:val="0"/>
                <w:color w:val="auto"/>
              </w:rPr>
              <w:t xml:space="preserve">administravimas vyko nesistemingai – nebuvo dokumentacijos, fiksuojančios, kaip buvo vykdomi apmokėjimai, sekami </w:t>
            </w:r>
            <w:r w:rsidR="00814ACB" w:rsidRPr="00E67902">
              <w:rPr>
                <w:rStyle w:val="Strong"/>
                <w:rFonts w:ascii="Calibri" w:hAnsi="Calibri" w:cs="Calibri"/>
                <w:b w:val="0"/>
                <w:bCs w:val="0"/>
                <w:color w:val="auto"/>
              </w:rPr>
              <w:t>sutarč</w:t>
            </w:r>
            <w:r w:rsidR="00814ACB" w:rsidRPr="00E67902">
              <w:rPr>
                <w:rStyle w:val="Strong"/>
                <w:b w:val="0"/>
                <w:bCs w:val="0"/>
                <w:color w:val="auto"/>
              </w:rPr>
              <w:t>ių</w:t>
            </w:r>
            <w:r w:rsidR="00814ACB" w:rsidRPr="00E67902">
              <w:rPr>
                <w:rStyle w:val="Strong"/>
                <w:rFonts w:ascii="Calibri" w:hAnsi="Calibri" w:cs="Calibri"/>
                <w:b w:val="0"/>
                <w:bCs w:val="0"/>
                <w:color w:val="auto"/>
              </w:rPr>
              <w:t xml:space="preserve"> l</w:t>
            </w:r>
            <w:r w:rsidR="00814ACB" w:rsidRPr="00E67902">
              <w:rPr>
                <w:rStyle w:val="Strong"/>
                <w:b w:val="0"/>
                <w:bCs w:val="0"/>
                <w:color w:val="auto"/>
              </w:rPr>
              <w:t>ikučiai</w:t>
            </w:r>
            <w:r w:rsidR="00814ACB" w:rsidRPr="00E67902">
              <w:rPr>
                <w:rStyle w:val="Strong"/>
                <w:rFonts w:ascii="Calibri" w:hAnsi="Calibri" w:cs="Calibri"/>
                <w:b w:val="0"/>
                <w:bCs w:val="0"/>
                <w:color w:val="auto"/>
              </w:rPr>
              <w:t xml:space="preserve"> </w:t>
            </w:r>
            <w:r w:rsidRPr="00610AA9">
              <w:rPr>
                <w:rStyle w:val="Strong"/>
                <w:rFonts w:ascii="Calibri" w:hAnsi="Calibri" w:cs="Calibri"/>
                <w:b w:val="0"/>
                <w:bCs w:val="0"/>
                <w:color w:val="auto"/>
              </w:rPr>
              <w:t>ir užtikrinamas kitų įsipareigojimų vykdymas</w:t>
            </w:r>
            <w:r w:rsidRPr="00610AA9">
              <w:rPr>
                <w:rFonts w:ascii="Calibri" w:hAnsi="Calibri" w:cs="Calibri"/>
                <w:color w:val="auto"/>
              </w:rPr>
              <w:t xml:space="preserve">, todėl formalios sutarčių fiksavimo ir stebėsenos praktikos Progimnazijoje nebuvo </w:t>
            </w:r>
            <w:r w:rsidR="004653D2" w:rsidRPr="00610AA9">
              <w:rPr>
                <w:rFonts w:ascii="Calibri" w:hAnsi="Calibri" w:cs="Calibri"/>
                <w:color w:val="auto"/>
              </w:rPr>
              <w:t>vykdom</w:t>
            </w:r>
            <w:r w:rsidR="004653D2">
              <w:rPr>
                <w:rFonts w:ascii="Calibri" w:hAnsi="Calibri" w:cs="Calibri"/>
                <w:color w:val="auto"/>
              </w:rPr>
              <w:t>os</w:t>
            </w:r>
            <w:r w:rsidRPr="00610AA9">
              <w:rPr>
                <w:rFonts w:ascii="Calibri" w:hAnsi="Calibri" w:cs="Calibri"/>
                <w:color w:val="auto"/>
              </w:rPr>
              <w:t xml:space="preserve">. </w:t>
            </w:r>
          </w:p>
          <w:p w14:paraId="0CF6C891" w14:textId="17DE902C" w:rsidR="00994484" w:rsidRPr="00610AA9" w:rsidRDefault="001B7A67" w:rsidP="00E8314F">
            <w:pPr>
              <w:spacing w:before="0" w:after="0"/>
              <w:rPr>
                <w:rFonts w:ascii="Calibri" w:hAnsi="Calibri" w:cs="Calibri"/>
                <w:color w:val="auto"/>
              </w:rPr>
            </w:pPr>
            <w:r w:rsidRPr="00610AA9">
              <w:rPr>
                <w:rFonts w:ascii="Calibri" w:hAnsi="Calibri" w:cs="Calibri"/>
                <w:color w:val="auto"/>
              </w:rPr>
              <w:t xml:space="preserve">Nors </w:t>
            </w:r>
            <w:r w:rsidR="00234F84">
              <w:rPr>
                <w:rFonts w:ascii="Calibri" w:hAnsi="Calibri" w:cs="Calibri"/>
                <w:color w:val="auto"/>
              </w:rPr>
              <w:t xml:space="preserve">PV atstovai </w:t>
            </w:r>
            <w:r w:rsidRPr="00610AA9">
              <w:rPr>
                <w:rFonts w:ascii="Calibri" w:hAnsi="Calibri" w:cs="Calibri"/>
                <w:color w:val="auto"/>
              </w:rPr>
              <w:t xml:space="preserve">nurodo, kad skundai ir pretenzijos dėl </w:t>
            </w:r>
            <w:r w:rsidR="00234F84" w:rsidRPr="00610AA9">
              <w:rPr>
                <w:rFonts w:ascii="Calibri" w:hAnsi="Calibri" w:cs="Calibri"/>
                <w:color w:val="auto"/>
              </w:rPr>
              <w:t>vykdom</w:t>
            </w:r>
            <w:r w:rsidR="00234F84">
              <w:rPr>
                <w:rFonts w:ascii="Calibri" w:hAnsi="Calibri" w:cs="Calibri"/>
                <w:color w:val="auto"/>
              </w:rPr>
              <w:t>ų</w:t>
            </w:r>
            <w:r w:rsidR="00234F84" w:rsidRPr="00610AA9">
              <w:rPr>
                <w:rFonts w:ascii="Calibri" w:hAnsi="Calibri" w:cs="Calibri"/>
                <w:color w:val="auto"/>
              </w:rPr>
              <w:t xml:space="preserve"> </w:t>
            </w:r>
            <w:r w:rsidR="00234F84">
              <w:rPr>
                <w:rFonts w:ascii="Calibri" w:hAnsi="Calibri" w:cs="Calibri"/>
                <w:color w:val="auto"/>
              </w:rPr>
              <w:t xml:space="preserve">pirkimo </w:t>
            </w:r>
            <w:r w:rsidR="00234F84" w:rsidRPr="00610AA9">
              <w:rPr>
                <w:rFonts w:ascii="Calibri" w:hAnsi="Calibri" w:cs="Calibri"/>
                <w:color w:val="auto"/>
              </w:rPr>
              <w:t>sutar</w:t>
            </w:r>
            <w:r w:rsidR="00234F84">
              <w:rPr>
                <w:rFonts w:ascii="Calibri" w:hAnsi="Calibri" w:cs="Calibri"/>
                <w:color w:val="auto"/>
              </w:rPr>
              <w:t>čių</w:t>
            </w:r>
            <w:r w:rsidR="00234F84" w:rsidRPr="00610AA9">
              <w:rPr>
                <w:rFonts w:ascii="Calibri" w:hAnsi="Calibri" w:cs="Calibri"/>
                <w:color w:val="auto"/>
              </w:rPr>
              <w:t xml:space="preserve"> </w:t>
            </w:r>
            <w:r w:rsidRPr="00610AA9">
              <w:rPr>
                <w:rFonts w:ascii="Calibri" w:hAnsi="Calibri" w:cs="Calibri"/>
                <w:color w:val="auto"/>
              </w:rPr>
              <w:t xml:space="preserve">registruojami </w:t>
            </w:r>
            <w:r w:rsidR="00DD3BD9">
              <w:rPr>
                <w:rFonts w:ascii="Calibri" w:hAnsi="Calibri" w:cs="Calibri"/>
                <w:color w:val="auto"/>
              </w:rPr>
              <w:t>D</w:t>
            </w:r>
            <w:r w:rsidR="00DD3BD9" w:rsidRPr="00610AA9">
              <w:rPr>
                <w:rFonts w:ascii="Calibri" w:hAnsi="Calibri" w:cs="Calibri"/>
                <w:color w:val="auto"/>
              </w:rPr>
              <w:t>VS</w:t>
            </w:r>
            <w:r w:rsidRPr="00610AA9">
              <w:rPr>
                <w:rFonts w:ascii="Calibri" w:hAnsi="Calibri" w:cs="Calibri"/>
                <w:color w:val="auto"/>
              </w:rPr>
              <w:t xml:space="preserve">, Progimnazija nepateikė jokių tai patvirtinančių duomenų. Todėl šie teiginiai laikytini deklaratyviais ir nesudaro galimybės įvertinti, ar </w:t>
            </w:r>
            <w:r w:rsidR="00234F84">
              <w:rPr>
                <w:rFonts w:ascii="Calibri" w:hAnsi="Calibri" w:cs="Calibri"/>
                <w:color w:val="auto"/>
              </w:rPr>
              <w:t xml:space="preserve">tokia </w:t>
            </w:r>
            <w:r w:rsidRPr="00610AA9">
              <w:rPr>
                <w:rFonts w:ascii="Calibri" w:hAnsi="Calibri" w:cs="Calibri"/>
                <w:color w:val="auto"/>
              </w:rPr>
              <w:t>sistema realiai naudojama</w:t>
            </w:r>
            <w:r w:rsidRPr="00610AA9">
              <w:rPr>
                <w:rFonts w:ascii="Calibri" w:hAnsi="Calibri" w:cs="Calibri"/>
              </w:rPr>
              <w:t>.</w:t>
            </w:r>
          </w:p>
          <w:p w14:paraId="3E57C426" w14:textId="36888C4B" w:rsidR="00712EDA" w:rsidRPr="00610AA9" w:rsidRDefault="00994484" w:rsidP="00E8314F">
            <w:pPr>
              <w:spacing w:before="0" w:after="0"/>
              <w:rPr>
                <w:rFonts w:ascii="Calibri" w:hAnsi="Calibri" w:cs="Calibri"/>
                <w:color w:val="auto"/>
              </w:rPr>
            </w:pPr>
            <w:r w:rsidRPr="00610AA9">
              <w:rPr>
                <w:rFonts w:ascii="Calibri" w:hAnsi="Calibri" w:cs="Calibri"/>
                <w:color w:val="auto"/>
              </w:rPr>
              <w:lastRenderedPageBreak/>
              <w:t>Progimnazija</w:t>
            </w:r>
            <w:r w:rsidR="00AF5A6C" w:rsidRPr="00610AA9">
              <w:rPr>
                <w:rFonts w:ascii="Calibri" w:hAnsi="Calibri" w:cs="Calibri"/>
                <w:color w:val="auto"/>
              </w:rPr>
              <w:t xml:space="preserve"> </w:t>
            </w:r>
            <w:r w:rsidR="00EE04CE" w:rsidRPr="00610AA9">
              <w:rPr>
                <w:rFonts w:ascii="Calibri" w:hAnsi="Calibri" w:cs="Calibri"/>
                <w:color w:val="auto"/>
              </w:rPr>
              <w:t>nurodo</w:t>
            </w:r>
            <w:r w:rsidR="00AF5A6C" w:rsidRPr="00610AA9">
              <w:rPr>
                <w:rFonts w:ascii="Calibri" w:hAnsi="Calibri" w:cs="Calibri"/>
                <w:color w:val="auto"/>
              </w:rPr>
              <w:t xml:space="preserve">, kad prieš vykdydama kartotinius pirkimus analizuoja ankstesnių sutarčių vykdymo patirtį, tačiau nepateikė konkrečių pavyzdžių ar dokumentuotų įrodymų, kad tokia analizė būtų atliekama </w:t>
            </w:r>
            <w:r w:rsidR="00582727">
              <w:rPr>
                <w:rFonts w:ascii="Calibri" w:hAnsi="Calibri" w:cs="Calibri"/>
                <w:color w:val="auto"/>
              </w:rPr>
              <w:t>ir / ar fiksuojama.</w:t>
            </w:r>
            <w:r w:rsidR="00AF5A6C" w:rsidRPr="00610AA9">
              <w:rPr>
                <w:rFonts w:ascii="Calibri" w:hAnsi="Calibri" w:cs="Calibri"/>
                <w:color w:val="auto"/>
              </w:rPr>
              <w:t xml:space="preserve"> </w:t>
            </w:r>
          </w:p>
          <w:p w14:paraId="4D9AADB3" w14:textId="57FD91C8" w:rsidR="00DD2B5C" w:rsidRPr="00610AA9" w:rsidRDefault="00D63379" w:rsidP="00E8314F">
            <w:pPr>
              <w:spacing w:before="0" w:after="0"/>
              <w:rPr>
                <w:rFonts w:ascii="Calibri" w:hAnsi="Calibri" w:cs="Calibri"/>
              </w:rPr>
            </w:pPr>
            <w:r w:rsidRPr="00610AA9">
              <w:rPr>
                <w:rStyle w:val="Strong"/>
                <w:rFonts w:ascii="Calibri" w:hAnsi="Calibri" w:cs="Calibri"/>
                <w:b w:val="0"/>
                <w:bCs w:val="0"/>
                <w:color w:val="auto"/>
              </w:rPr>
              <w:t xml:space="preserve">Švieslentės duomenys rodo, kad </w:t>
            </w:r>
            <w:r w:rsidR="00582727" w:rsidRPr="00582727">
              <w:rPr>
                <w:rStyle w:val="Strong"/>
                <w:rFonts w:ascii="Calibri" w:hAnsi="Calibri" w:cs="Calibri"/>
                <w:b w:val="0"/>
                <w:bCs w:val="0"/>
                <w:color w:val="auto"/>
              </w:rPr>
              <w:t>p</w:t>
            </w:r>
            <w:r w:rsidR="00582727" w:rsidRPr="00E67902">
              <w:rPr>
                <w:rStyle w:val="Strong"/>
                <w:b w:val="0"/>
                <w:bCs w:val="0"/>
                <w:color w:val="auto"/>
              </w:rPr>
              <w:t>irkimo</w:t>
            </w:r>
            <w:r w:rsidR="00582727">
              <w:rPr>
                <w:rStyle w:val="Strong"/>
              </w:rPr>
              <w:t xml:space="preserve"> </w:t>
            </w:r>
            <w:r w:rsidR="000A79EB" w:rsidRPr="00610AA9">
              <w:rPr>
                <w:rStyle w:val="Strong"/>
                <w:rFonts w:ascii="Calibri" w:hAnsi="Calibri" w:cs="Calibri"/>
                <w:b w:val="0"/>
                <w:bCs w:val="0"/>
                <w:color w:val="auto"/>
              </w:rPr>
              <w:t>sutarčių</w:t>
            </w:r>
            <w:r w:rsidR="000A79EB" w:rsidRPr="00610AA9">
              <w:rPr>
                <w:rStyle w:val="Strong"/>
                <w:rFonts w:ascii="Calibri" w:hAnsi="Calibri" w:cs="Calibri"/>
              </w:rPr>
              <w:t xml:space="preserve"> </w:t>
            </w:r>
            <w:r w:rsidRPr="00610AA9">
              <w:rPr>
                <w:rStyle w:val="Strong"/>
                <w:rFonts w:ascii="Calibri" w:hAnsi="Calibri" w:cs="Calibri"/>
                <w:b w:val="0"/>
                <w:bCs w:val="0"/>
                <w:color w:val="auto"/>
              </w:rPr>
              <w:t xml:space="preserve">viešinimas faktiškai vyko </w:t>
            </w:r>
            <w:r w:rsidR="00882D18" w:rsidRPr="00610AA9">
              <w:rPr>
                <w:rStyle w:val="Strong"/>
                <w:rFonts w:ascii="Calibri" w:hAnsi="Calibri" w:cs="Calibri"/>
                <w:b w:val="0"/>
                <w:bCs w:val="0"/>
                <w:color w:val="auto"/>
              </w:rPr>
              <w:t>netinkamai</w:t>
            </w:r>
            <w:r w:rsidRPr="00610AA9">
              <w:rPr>
                <w:rStyle w:val="Strong"/>
                <w:rFonts w:ascii="Calibri" w:hAnsi="Calibri" w:cs="Calibri"/>
                <w:b w:val="0"/>
                <w:bCs w:val="0"/>
                <w:color w:val="auto"/>
              </w:rPr>
              <w:t xml:space="preserve"> – tik </w:t>
            </w:r>
            <w:r w:rsidR="00E76D28" w:rsidRPr="00610AA9">
              <w:rPr>
                <w:rStyle w:val="Strong"/>
                <w:rFonts w:ascii="Calibri" w:hAnsi="Calibri" w:cs="Calibri"/>
                <w:b w:val="0"/>
                <w:bCs w:val="0"/>
                <w:color w:val="auto"/>
              </w:rPr>
              <w:t>maža</w:t>
            </w:r>
            <w:r w:rsidR="000908B9" w:rsidRPr="00610AA9">
              <w:rPr>
                <w:rStyle w:val="Strong"/>
                <w:rFonts w:ascii="Calibri" w:hAnsi="Calibri" w:cs="Calibri"/>
                <w:b w:val="0"/>
                <w:bCs w:val="0"/>
                <w:color w:val="auto"/>
              </w:rPr>
              <w:t xml:space="preserve"> dalis</w:t>
            </w:r>
            <w:r w:rsidR="00911050" w:rsidRPr="00610AA9">
              <w:rPr>
                <w:rStyle w:val="Strong"/>
                <w:rFonts w:ascii="Calibri" w:hAnsi="Calibri" w:cs="Calibri"/>
                <w:b w:val="0"/>
                <w:bCs w:val="0"/>
                <w:color w:val="auto"/>
              </w:rPr>
              <w:t xml:space="preserve"> (18, 8 proc</w:t>
            </w:r>
            <w:r w:rsidR="00F65438" w:rsidRPr="00610AA9">
              <w:rPr>
                <w:rStyle w:val="Strong"/>
                <w:rFonts w:ascii="Calibri" w:hAnsi="Calibri" w:cs="Calibri"/>
                <w:b w:val="0"/>
                <w:bCs w:val="0"/>
                <w:color w:val="auto"/>
              </w:rPr>
              <w:t>.)</w:t>
            </w:r>
            <w:r w:rsidRPr="00610AA9">
              <w:rPr>
                <w:rStyle w:val="Strong"/>
                <w:rFonts w:ascii="Calibri" w:hAnsi="Calibri" w:cs="Calibri"/>
                <w:b w:val="0"/>
                <w:bCs w:val="0"/>
                <w:color w:val="auto"/>
              </w:rPr>
              <w:t xml:space="preserve"> visų privalomų viešinti sutarčių 2024 m. buvo paskelbta CVP IS</w:t>
            </w:r>
            <w:r w:rsidRPr="00610AA9">
              <w:rPr>
                <w:rFonts w:ascii="Calibri" w:hAnsi="Calibri" w:cs="Calibri"/>
                <w:b/>
                <w:bCs/>
                <w:color w:val="auto"/>
              </w:rPr>
              <w:t>,</w:t>
            </w:r>
            <w:r w:rsidRPr="00610AA9">
              <w:rPr>
                <w:rFonts w:ascii="Calibri" w:hAnsi="Calibri" w:cs="Calibri"/>
                <w:color w:val="auto"/>
              </w:rPr>
              <w:t xml:space="preserve"> </w:t>
            </w:r>
            <w:r w:rsidR="00693F8F" w:rsidRPr="00610AA9">
              <w:rPr>
                <w:rFonts w:ascii="Calibri" w:hAnsi="Calibri" w:cs="Calibri"/>
                <w:color w:val="auto"/>
              </w:rPr>
              <w:t>tai rodo</w:t>
            </w:r>
            <w:r w:rsidRPr="00610AA9">
              <w:rPr>
                <w:rFonts w:ascii="Calibri" w:hAnsi="Calibri" w:cs="Calibri"/>
                <w:color w:val="auto"/>
              </w:rPr>
              <w:t xml:space="preserve">, kad tiek viešinimo, tiek administravimo procesai Progimnazijoje buvo fragmentiški ir nesistemingi, neleidžiantys efektyviai užtikrinti sutarčių vykdymo kontrolės. </w:t>
            </w:r>
          </w:p>
        </w:tc>
        <w:tc>
          <w:tcPr>
            <w:tcW w:w="1178" w:type="pct"/>
            <w:tcBorders>
              <w:top w:val="single" w:sz="4" w:space="0" w:color="auto"/>
              <w:left w:val="single" w:sz="4" w:space="0" w:color="auto"/>
              <w:bottom w:val="single" w:sz="4" w:space="0" w:color="auto"/>
              <w:right w:val="single" w:sz="4" w:space="0" w:color="auto"/>
            </w:tcBorders>
          </w:tcPr>
          <w:p w14:paraId="20E2D20D" w14:textId="5B8F2A96" w:rsidR="00FE4AF1" w:rsidRPr="00610AA9" w:rsidRDefault="001002FF" w:rsidP="00D84ED2">
            <w:pPr>
              <w:spacing w:before="0" w:after="0"/>
              <w:rPr>
                <w:rFonts w:ascii="Calibri" w:hAnsi="Calibri" w:cs="Calibri"/>
                <w:color w:val="auto"/>
              </w:rPr>
            </w:pPr>
            <w:r w:rsidRPr="00610AA9">
              <w:rPr>
                <w:rFonts w:ascii="Calibri" w:hAnsi="Calibri" w:cs="Calibri"/>
                <w:color w:val="auto"/>
              </w:rPr>
              <w:lastRenderedPageBreak/>
              <w:t xml:space="preserve">Nustatyti </w:t>
            </w:r>
            <w:r w:rsidR="00582727">
              <w:rPr>
                <w:rFonts w:ascii="Calibri" w:hAnsi="Calibri" w:cs="Calibri"/>
                <w:color w:val="auto"/>
              </w:rPr>
              <w:t>detalią</w:t>
            </w:r>
            <w:r w:rsidR="00582727" w:rsidRPr="00610AA9">
              <w:rPr>
                <w:rFonts w:ascii="Calibri" w:hAnsi="Calibri" w:cs="Calibri"/>
                <w:color w:val="auto"/>
              </w:rPr>
              <w:t xml:space="preserve"> </w:t>
            </w:r>
            <w:r w:rsidR="00C537D9" w:rsidRPr="00610AA9">
              <w:rPr>
                <w:rFonts w:ascii="Calibri" w:hAnsi="Calibri" w:cs="Calibri"/>
                <w:color w:val="auto"/>
              </w:rPr>
              <w:t xml:space="preserve">sutarčių registravimo, administravimo ir stebėsenos procesą, kuriame būtų centralizuotai registruojamos visos sutartys, fiksuojami terminai, </w:t>
            </w:r>
            <w:r w:rsidR="001B7A67" w:rsidRPr="00610AA9">
              <w:rPr>
                <w:rFonts w:ascii="Calibri" w:hAnsi="Calibri" w:cs="Calibri"/>
                <w:color w:val="auto"/>
              </w:rPr>
              <w:t xml:space="preserve">skundai, </w:t>
            </w:r>
            <w:r w:rsidR="00C537D9" w:rsidRPr="00610AA9">
              <w:rPr>
                <w:rFonts w:ascii="Calibri" w:hAnsi="Calibri" w:cs="Calibri"/>
                <w:color w:val="auto"/>
              </w:rPr>
              <w:t>apmokėjimai ir atsakingi asmenys, užtikrinamas privalomas</w:t>
            </w:r>
            <w:r w:rsidR="00FB0C83" w:rsidRPr="00610AA9">
              <w:rPr>
                <w:rFonts w:ascii="Calibri" w:hAnsi="Calibri" w:cs="Calibri"/>
                <w:color w:val="auto"/>
              </w:rPr>
              <w:t xml:space="preserve"> ir savalaikis</w:t>
            </w:r>
            <w:r w:rsidR="00C537D9" w:rsidRPr="00610AA9">
              <w:rPr>
                <w:rFonts w:ascii="Calibri" w:hAnsi="Calibri" w:cs="Calibri"/>
                <w:color w:val="auto"/>
              </w:rPr>
              <w:t xml:space="preserve"> sutarčių viešinimas CVP IS bei periodiškai tikrinamas jų vykdymas, o visa administravimo tvarka būtų dokumentuota</w:t>
            </w:r>
            <w:r w:rsidR="00C7384B" w:rsidRPr="00610AA9">
              <w:rPr>
                <w:rFonts w:ascii="Calibri" w:hAnsi="Calibri" w:cs="Calibri"/>
                <w:color w:val="auto"/>
              </w:rPr>
              <w:t xml:space="preserve">, išnaudojant </w:t>
            </w:r>
            <w:r w:rsidR="00DD3BD9" w:rsidRPr="00092CC2">
              <w:rPr>
                <w:rFonts w:ascii="Calibri" w:hAnsi="Calibri" w:cs="Calibri"/>
              </w:rPr>
              <w:t>DVS</w:t>
            </w:r>
            <w:r w:rsidR="00DD3BD9" w:rsidRPr="00610AA9">
              <w:rPr>
                <w:rFonts w:ascii="Calibri" w:hAnsi="Calibri" w:cs="Calibri"/>
                <w:color w:val="auto"/>
              </w:rPr>
              <w:t xml:space="preserve"> </w:t>
            </w:r>
            <w:r w:rsidR="00272FB7" w:rsidRPr="00610AA9">
              <w:rPr>
                <w:rFonts w:ascii="Calibri" w:hAnsi="Calibri" w:cs="Calibri"/>
                <w:color w:val="auto"/>
              </w:rPr>
              <w:t>funkcionalumus.</w:t>
            </w:r>
          </w:p>
          <w:p w14:paraId="761E5E9E" w14:textId="77777777" w:rsidR="00D84ED2" w:rsidRPr="00610AA9" w:rsidRDefault="00D84ED2" w:rsidP="00D84ED2">
            <w:pPr>
              <w:spacing w:before="0" w:after="0"/>
              <w:rPr>
                <w:rFonts w:ascii="Calibri" w:hAnsi="Calibri" w:cs="Calibri"/>
                <w:color w:val="auto"/>
              </w:rPr>
            </w:pPr>
          </w:p>
          <w:p w14:paraId="0CFB56DD" w14:textId="4F7D7398" w:rsidR="005E2C2B" w:rsidRPr="00610AA9" w:rsidRDefault="005E2C2B" w:rsidP="00D84ED2">
            <w:pPr>
              <w:spacing w:before="0" w:after="0"/>
              <w:rPr>
                <w:rFonts w:ascii="Calibri" w:hAnsi="Calibri" w:cs="Calibri"/>
                <w:color w:val="auto"/>
              </w:rPr>
            </w:pPr>
            <w:r w:rsidRPr="00610AA9">
              <w:rPr>
                <w:rFonts w:ascii="Calibri" w:hAnsi="Calibri" w:cs="Calibri"/>
                <w:color w:val="auto"/>
              </w:rPr>
              <w:t>Įgyvendinimo terminas</w:t>
            </w:r>
            <w:r w:rsidR="00A9518B" w:rsidRPr="00610AA9">
              <w:rPr>
                <w:rFonts w:ascii="Calibri" w:hAnsi="Calibri" w:cs="Calibri"/>
                <w:color w:val="auto"/>
              </w:rPr>
              <w:t xml:space="preserve"> </w:t>
            </w:r>
            <w:r w:rsidRPr="00610AA9">
              <w:rPr>
                <w:rFonts w:ascii="Calibri" w:hAnsi="Calibri" w:cs="Calibri"/>
                <w:color w:val="auto"/>
              </w:rPr>
              <w:t xml:space="preserve">- 2026 m. </w:t>
            </w:r>
            <w:r w:rsidR="007354C7">
              <w:rPr>
                <w:rFonts w:ascii="Calibri" w:hAnsi="Calibri" w:cs="Calibri"/>
                <w:color w:val="auto"/>
              </w:rPr>
              <w:t xml:space="preserve">II </w:t>
            </w:r>
            <w:proofErr w:type="spellStart"/>
            <w:r w:rsidR="007354C7">
              <w:rPr>
                <w:rFonts w:ascii="Calibri" w:hAnsi="Calibri" w:cs="Calibri"/>
                <w:color w:val="auto"/>
              </w:rPr>
              <w:t>ketv</w:t>
            </w:r>
            <w:proofErr w:type="spellEnd"/>
            <w:r w:rsidR="007354C7">
              <w:rPr>
                <w:rFonts w:ascii="Calibri" w:hAnsi="Calibri" w:cs="Calibri"/>
                <w:color w:val="auto"/>
              </w:rPr>
              <w:t>.</w:t>
            </w:r>
            <w:r w:rsidR="003326D3" w:rsidRPr="00610AA9">
              <w:rPr>
                <w:rFonts w:ascii="Calibri" w:hAnsi="Calibri" w:cs="Calibri"/>
                <w:color w:val="auto"/>
              </w:rPr>
              <w:t xml:space="preserve"> </w:t>
            </w:r>
          </w:p>
        </w:tc>
        <w:tc>
          <w:tcPr>
            <w:tcW w:w="686" w:type="pct"/>
            <w:tcBorders>
              <w:top w:val="single" w:sz="4" w:space="0" w:color="auto"/>
              <w:left w:val="single" w:sz="4" w:space="0" w:color="auto"/>
              <w:bottom w:val="single" w:sz="4" w:space="0" w:color="auto"/>
              <w:right w:val="single" w:sz="4" w:space="0" w:color="auto"/>
            </w:tcBorders>
          </w:tcPr>
          <w:p w14:paraId="673B7664" w14:textId="7918F4CC" w:rsidR="00FE4AF1" w:rsidRPr="00610AA9" w:rsidRDefault="005F0F73" w:rsidP="00FE4AF1">
            <w:pPr>
              <w:rPr>
                <w:rFonts w:ascii="Calibri" w:hAnsi="Calibri" w:cs="Calibri"/>
                <w:color w:val="auto"/>
              </w:rPr>
            </w:pPr>
            <w:r>
              <w:rPr>
                <w:rFonts w:ascii="Calibri" w:hAnsi="Calibri" w:cs="Calibri"/>
                <w:color w:val="auto"/>
              </w:rPr>
              <w:t>Visi dokumentai bus registruojami DVS sistemoje. Detalus sutarčių registravimo, administravimo ir stebėsenos procesas bus nustatytas per 2026 m. II ketvirtį.</w:t>
            </w:r>
          </w:p>
        </w:tc>
      </w:tr>
      <w:tr w:rsidR="00847E4F" w:rsidRPr="00610AA9" w14:paraId="646036D4" w14:textId="49D7DDAB" w:rsidTr="0026454A">
        <w:tc>
          <w:tcPr>
            <w:tcW w:w="1016" w:type="pct"/>
            <w:tcBorders>
              <w:top w:val="single" w:sz="4" w:space="0" w:color="auto"/>
              <w:left w:val="single" w:sz="4" w:space="0" w:color="auto"/>
              <w:bottom w:val="single" w:sz="4" w:space="0" w:color="auto"/>
              <w:right w:val="single" w:sz="4" w:space="0" w:color="auto"/>
            </w:tcBorders>
          </w:tcPr>
          <w:p w14:paraId="0EFCCAD1" w14:textId="77777777" w:rsidR="00FE4AF1" w:rsidRPr="00610AA9" w:rsidRDefault="00FE4AF1" w:rsidP="00FE4AF1">
            <w:pPr>
              <w:rPr>
                <w:rFonts w:ascii="Calibri" w:hAnsi="Calibri" w:cs="Calibri"/>
                <w:color w:val="auto"/>
              </w:rPr>
            </w:pPr>
            <w:r w:rsidRPr="00610AA9">
              <w:rPr>
                <w:rFonts w:ascii="Calibri" w:hAnsi="Calibri" w:cs="Calibri"/>
                <w:color w:val="auto"/>
              </w:rPr>
              <w:t>Už sutarties vykdymą atsakingų asmenų pareigų vykdymas</w:t>
            </w:r>
          </w:p>
        </w:tc>
        <w:sdt>
          <w:sdtPr>
            <w:rPr>
              <w:rFonts w:ascii="Calibri" w:hAnsi="Calibri" w:cs="Calibri"/>
            </w:rPr>
            <w:id w:val="1496460592"/>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12FD6322" w14:textId="298482B0" w:rsidR="00FE4AF1" w:rsidRPr="00610AA9" w:rsidRDefault="003C0F9C"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579370685"/>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DD0D377"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111091152"/>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F4D33F9"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370339515"/>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45FCF744" w14:textId="75BA8D92"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2AB0D888" w14:textId="3F885B97" w:rsidR="00723D4E" w:rsidRPr="00610AA9" w:rsidRDefault="00905317" w:rsidP="00E8314F">
            <w:pPr>
              <w:pStyle w:val="NormalWeb"/>
              <w:spacing w:before="0" w:beforeAutospacing="0" w:after="0" w:afterAutospacing="0"/>
              <w:rPr>
                <w:rFonts w:ascii="Calibri" w:hAnsi="Calibri" w:cs="Calibri"/>
                <w:color w:val="auto"/>
                <w:sz w:val="20"/>
                <w:szCs w:val="20"/>
              </w:rPr>
            </w:pPr>
            <w:r w:rsidRPr="00610AA9">
              <w:rPr>
                <w:rFonts w:ascii="Calibri" w:hAnsi="Calibri" w:cs="Calibri"/>
                <w:color w:val="auto"/>
                <w:sz w:val="20"/>
                <w:szCs w:val="20"/>
              </w:rPr>
              <w:t>-</w:t>
            </w:r>
            <w:r w:rsidR="00B213B6" w:rsidRPr="00610AA9">
              <w:rPr>
                <w:rFonts w:ascii="Calibri" w:hAnsi="Calibri" w:cs="Calibri"/>
                <w:color w:val="auto"/>
                <w:sz w:val="20"/>
                <w:szCs w:val="20"/>
              </w:rPr>
              <w:t xml:space="preserve"> </w:t>
            </w:r>
            <w:r w:rsidR="00723D4E" w:rsidRPr="00610AA9">
              <w:rPr>
                <w:rFonts w:ascii="Calibri" w:hAnsi="Calibri" w:cs="Calibri"/>
                <w:color w:val="auto"/>
                <w:sz w:val="20"/>
                <w:szCs w:val="20"/>
              </w:rPr>
              <w:t xml:space="preserve">Pagal mokinių maitinimo paslaugų </w:t>
            </w:r>
            <w:r w:rsidR="00AD0DC3" w:rsidRPr="00610AA9">
              <w:rPr>
                <w:rFonts w:ascii="Calibri" w:hAnsi="Calibri" w:cs="Calibri"/>
                <w:color w:val="auto"/>
                <w:sz w:val="20"/>
                <w:szCs w:val="20"/>
              </w:rPr>
              <w:t>s</w:t>
            </w:r>
            <w:r w:rsidR="00723D4E" w:rsidRPr="00610AA9">
              <w:rPr>
                <w:rFonts w:ascii="Calibri" w:hAnsi="Calibri" w:cs="Calibri"/>
                <w:color w:val="auto"/>
                <w:sz w:val="20"/>
                <w:szCs w:val="20"/>
              </w:rPr>
              <w:t>utartį</w:t>
            </w:r>
            <w:r w:rsidR="00CF176D" w:rsidRPr="00610AA9">
              <w:rPr>
                <w:rStyle w:val="FootnoteReference"/>
                <w:rFonts w:ascii="Calibri" w:hAnsi="Calibri" w:cs="Calibri"/>
                <w:color w:val="auto"/>
                <w:sz w:val="20"/>
                <w:szCs w:val="20"/>
              </w:rPr>
              <w:footnoteReference w:id="10"/>
            </w:r>
            <w:r w:rsidR="00723D4E" w:rsidRPr="00610AA9">
              <w:rPr>
                <w:rFonts w:ascii="Calibri" w:hAnsi="Calibri" w:cs="Calibri"/>
                <w:color w:val="auto"/>
                <w:sz w:val="20"/>
                <w:szCs w:val="20"/>
              </w:rPr>
              <w:t xml:space="preserve">, tiekėjas įsipareigojo laikytis </w:t>
            </w:r>
            <w:r w:rsidR="00D62458">
              <w:rPr>
                <w:rFonts w:ascii="Calibri" w:hAnsi="Calibri" w:cs="Calibri"/>
                <w:color w:val="auto"/>
                <w:sz w:val="20"/>
                <w:szCs w:val="20"/>
              </w:rPr>
              <w:t>kokybinių</w:t>
            </w:r>
            <w:r w:rsidR="00723D4E" w:rsidRPr="00610AA9">
              <w:rPr>
                <w:rFonts w:ascii="Calibri" w:hAnsi="Calibri" w:cs="Calibri"/>
                <w:color w:val="auto"/>
                <w:sz w:val="20"/>
                <w:szCs w:val="20"/>
              </w:rPr>
              <w:t xml:space="preserve"> ir aplinkos apsaugos kriterijų. </w:t>
            </w:r>
            <w:r w:rsidR="005474D4" w:rsidRPr="00610AA9">
              <w:rPr>
                <w:rFonts w:ascii="Calibri" w:hAnsi="Calibri" w:cs="Calibri"/>
                <w:color w:val="auto"/>
                <w:sz w:val="20"/>
                <w:szCs w:val="20"/>
              </w:rPr>
              <w:t>PV nurodė, kad f</w:t>
            </w:r>
            <w:r w:rsidR="00723D4E" w:rsidRPr="00610AA9">
              <w:rPr>
                <w:rFonts w:ascii="Calibri" w:hAnsi="Calibri" w:cs="Calibri"/>
                <w:color w:val="auto"/>
                <w:sz w:val="20"/>
                <w:szCs w:val="20"/>
              </w:rPr>
              <w:t>aktiškai šių kriterijų kontrolė Progimnazijoje nebuvo vykdoma: nebuvo tikrinamas patiekiamų patiekalų skaičius, naudojamos ekologiškos ir (ar) NKP produkcijos kiekis, šviežių daržovių ir vaisių įvairovė bei aplinkos apsaugos kriterijų laikymasis.</w:t>
            </w:r>
          </w:p>
          <w:p w14:paraId="15615C77" w14:textId="77777777" w:rsidR="001D0499" w:rsidRPr="00610AA9" w:rsidRDefault="00723D4E" w:rsidP="00E8314F">
            <w:pPr>
              <w:pStyle w:val="NormalWeb"/>
              <w:spacing w:before="0" w:beforeAutospacing="0" w:after="0" w:afterAutospacing="0"/>
              <w:rPr>
                <w:rFonts w:ascii="Calibri" w:hAnsi="Calibri" w:cs="Calibri"/>
                <w:color w:val="auto"/>
                <w:sz w:val="20"/>
                <w:szCs w:val="20"/>
              </w:rPr>
            </w:pPr>
            <w:r w:rsidRPr="00610AA9">
              <w:rPr>
                <w:rFonts w:ascii="Calibri" w:hAnsi="Calibri" w:cs="Calibri"/>
                <w:color w:val="auto"/>
                <w:sz w:val="20"/>
                <w:szCs w:val="20"/>
              </w:rPr>
              <w:t xml:space="preserve">Progimnazija paaiškino, kad neturi specialistų, galinčių tiksliai patikrinti maisto saugos, higienos ar produktų laikymo sąlygų laikymąsi, o paskirti darbuotojai fiziškai ir dėl laiko bei resursų stokos negali kasdien stebėti maitinimo paslaugų kokybės, imti mėginių, matuoti temperatūros ar fiksuoti porcijų skaičiaus. </w:t>
            </w:r>
            <w:r w:rsidR="00F907F7" w:rsidRPr="00610AA9">
              <w:rPr>
                <w:rFonts w:ascii="Calibri" w:hAnsi="Calibri" w:cs="Calibri"/>
                <w:color w:val="auto"/>
                <w:sz w:val="20"/>
                <w:szCs w:val="20"/>
              </w:rPr>
              <w:t xml:space="preserve"> </w:t>
            </w:r>
          </w:p>
          <w:p w14:paraId="0B8BAF2E" w14:textId="219A6643" w:rsidR="00157770" w:rsidRPr="00610AA9" w:rsidRDefault="000B5218" w:rsidP="00E8314F">
            <w:pPr>
              <w:spacing w:before="0" w:after="0"/>
              <w:rPr>
                <w:rFonts w:ascii="Calibri" w:hAnsi="Calibri" w:cs="Calibri"/>
                <w:color w:val="auto"/>
              </w:rPr>
            </w:pPr>
            <w:r w:rsidRPr="00610AA9">
              <w:rPr>
                <w:rFonts w:ascii="Calibri" w:hAnsi="Calibri" w:cs="Calibri"/>
                <w:color w:val="auto"/>
              </w:rPr>
              <w:t>Nors, kaip nurodo PV, maitinimo paslaugų sutarties priežiūrą faktiškai vykdo keturi atsakingi asmenys, tačiau jų vykdoma priežiūra nėra sisteminga: priežiūros veiksmai neatliekami arba atliekami nereguliariai, tik iš dalies, o tikrinim</w:t>
            </w:r>
            <w:r w:rsidR="00FC229D" w:rsidRPr="00610AA9">
              <w:rPr>
                <w:rFonts w:ascii="Calibri" w:hAnsi="Calibri" w:cs="Calibri"/>
                <w:color w:val="auto"/>
              </w:rPr>
              <w:t xml:space="preserve">ai </w:t>
            </w:r>
            <w:r w:rsidR="00532549" w:rsidRPr="00610AA9">
              <w:rPr>
                <w:rFonts w:ascii="Calibri" w:hAnsi="Calibri" w:cs="Calibri"/>
                <w:color w:val="auto"/>
              </w:rPr>
              <w:t>vykdomi epizodiškai, be aiškiai nustatytų</w:t>
            </w:r>
            <w:r w:rsidR="00FE3C69" w:rsidRPr="00610AA9">
              <w:rPr>
                <w:rFonts w:ascii="Calibri" w:hAnsi="Calibri" w:cs="Calibri"/>
                <w:color w:val="auto"/>
              </w:rPr>
              <w:t xml:space="preserve"> </w:t>
            </w:r>
            <w:r w:rsidR="00532549" w:rsidRPr="00610AA9">
              <w:rPr>
                <w:rFonts w:ascii="Calibri" w:hAnsi="Calibri" w:cs="Calibri"/>
                <w:color w:val="auto"/>
              </w:rPr>
              <w:t xml:space="preserve">kriterijų ir </w:t>
            </w:r>
            <w:r w:rsidR="00A71E4A" w:rsidRPr="00610AA9">
              <w:rPr>
                <w:rFonts w:ascii="Calibri" w:hAnsi="Calibri" w:cs="Calibri"/>
                <w:color w:val="auto"/>
              </w:rPr>
              <w:t xml:space="preserve">be </w:t>
            </w:r>
            <w:r w:rsidR="007F70A1" w:rsidRPr="00610AA9">
              <w:rPr>
                <w:rFonts w:ascii="Calibri" w:hAnsi="Calibri" w:cs="Calibri"/>
                <w:color w:val="auto"/>
              </w:rPr>
              <w:t>nuoseklios</w:t>
            </w:r>
            <w:r w:rsidR="00A72187" w:rsidRPr="00610AA9">
              <w:rPr>
                <w:rFonts w:ascii="Calibri" w:hAnsi="Calibri" w:cs="Calibri"/>
                <w:color w:val="auto"/>
              </w:rPr>
              <w:t xml:space="preserve"> tvarkos</w:t>
            </w:r>
            <w:r w:rsidRPr="00610AA9">
              <w:rPr>
                <w:rFonts w:ascii="Calibri" w:hAnsi="Calibri" w:cs="Calibri"/>
                <w:color w:val="auto"/>
              </w:rPr>
              <w:t>.</w:t>
            </w:r>
            <w:r w:rsidR="000B6310" w:rsidRPr="00610AA9">
              <w:rPr>
                <w:rFonts w:ascii="Calibri" w:hAnsi="Calibri" w:cs="Calibri"/>
                <w:color w:val="auto"/>
              </w:rPr>
              <w:t xml:space="preserve"> </w:t>
            </w:r>
            <w:r w:rsidR="00723D4E" w:rsidRPr="00610AA9">
              <w:rPr>
                <w:rFonts w:ascii="Calibri" w:hAnsi="Calibri" w:cs="Calibri"/>
                <w:color w:val="auto"/>
              </w:rPr>
              <w:t>Pavyzdžiui, įvertinus pateiktas maitinimo paslaugų PVM sąskaitas-</w:t>
            </w:r>
            <w:r w:rsidR="00723D4E" w:rsidRPr="00610AA9">
              <w:rPr>
                <w:rFonts w:ascii="Calibri" w:hAnsi="Calibri" w:cs="Calibri"/>
                <w:color w:val="auto"/>
              </w:rPr>
              <w:lastRenderedPageBreak/>
              <w:t>faktūras</w:t>
            </w:r>
            <w:r w:rsidR="00A43443" w:rsidRPr="00610AA9">
              <w:rPr>
                <w:rStyle w:val="FootnoteReference"/>
                <w:rFonts w:ascii="Calibri" w:hAnsi="Calibri" w:cs="Calibri"/>
                <w:color w:val="auto"/>
              </w:rPr>
              <w:footnoteReference w:id="11"/>
            </w:r>
            <w:r w:rsidR="00723D4E" w:rsidRPr="00610AA9">
              <w:rPr>
                <w:rFonts w:ascii="Calibri" w:hAnsi="Calibri" w:cs="Calibri"/>
                <w:color w:val="auto"/>
              </w:rPr>
              <w:t xml:space="preserve"> nustatyta,</w:t>
            </w:r>
            <w:r w:rsidR="00772D2D" w:rsidRPr="00610AA9">
              <w:rPr>
                <w:rFonts w:ascii="Calibri" w:hAnsi="Calibri" w:cs="Calibri"/>
                <w:color w:val="auto"/>
              </w:rPr>
              <w:t xml:space="preserve"> kad</w:t>
            </w:r>
            <w:r w:rsidR="008B130E" w:rsidRPr="00610AA9">
              <w:rPr>
                <w:rFonts w:ascii="Calibri" w:hAnsi="Calibri" w:cs="Calibri"/>
                <w:color w:val="auto"/>
              </w:rPr>
              <w:t xml:space="preserve"> tiekėjas sistemiškai teikė sąskaitas su neteisingomis nemokamo maitinimo vieneto kainomis, kurios neatitiko sutartyje nustatytų įkainių. Sutartyje fiksuoti dienos pietų ir patiekalų gamybos išlaidų įkainiai vienam mokiniui (Eur be PVM)</w:t>
            </w:r>
            <w:r w:rsidR="003D1D5B" w:rsidRPr="00610AA9">
              <w:rPr>
                <w:rFonts w:ascii="Calibri" w:hAnsi="Calibri" w:cs="Calibri"/>
                <w:color w:val="auto"/>
              </w:rPr>
              <w:t xml:space="preserve"> </w:t>
            </w:r>
            <w:r w:rsidR="008B130E" w:rsidRPr="00610AA9">
              <w:rPr>
                <w:rFonts w:ascii="Calibri" w:hAnsi="Calibri" w:cs="Calibri"/>
                <w:color w:val="auto"/>
              </w:rPr>
              <w:t>nustatyti dviejų skaitmenų po kablelio tikslumu</w:t>
            </w:r>
            <w:r w:rsidR="003D1D5B" w:rsidRPr="00610AA9">
              <w:rPr>
                <w:rFonts w:ascii="Calibri" w:hAnsi="Calibri" w:cs="Calibri"/>
                <w:color w:val="auto"/>
              </w:rPr>
              <w:t>:</w:t>
            </w:r>
            <w:r w:rsidR="008B130E" w:rsidRPr="00610AA9">
              <w:rPr>
                <w:rFonts w:ascii="Calibri" w:hAnsi="Calibri" w:cs="Calibri"/>
                <w:color w:val="auto"/>
              </w:rPr>
              <w:t xml:space="preserve"> 6–10 metų vaikams – pietūs 2,04 Eur, gamybos išlaidos 0,10 Eur; 11–14 metų vaikams – pietūs 2,27 Eur, gamybos išlaidos 0,11 Eur. Tiekėjo sąskaitose vieneto kainos buvo pateiktos su aštuoniais skaitmenimis po kablelio (6–10 metų vaikams: pietūs 2,0495</w:t>
            </w:r>
            <w:r w:rsidR="00276EFA" w:rsidRPr="00610AA9">
              <w:rPr>
                <w:rFonts w:ascii="Calibri" w:hAnsi="Calibri" w:cs="Calibri"/>
                <w:color w:val="auto"/>
              </w:rPr>
              <w:t>8</w:t>
            </w:r>
            <w:r w:rsidR="008B130E" w:rsidRPr="00610AA9">
              <w:rPr>
                <w:rFonts w:ascii="Calibri" w:hAnsi="Calibri" w:cs="Calibri"/>
                <w:color w:val="auto"/>
              </w:rPr>
              <w:t>678 Eur, gamybos išlaidos 0,09090909 Eur; 11–14 metų vaikams: pietūs 2,272727 Eur, gamybos išlaidos 0,10743802 Eur), todėl faktiškai buvo taikomi didesni įkainiai nei nustatyta sutartyje, o tiekėjas, teikdamas sąskaitas pagal sutartyje nenumatytus įkainius, faktiškai pakeitė sutartyje nustatytas kainas ir nepagrįstai gavo didesnę finansinę naudą.</w:t>
            </w:r>
          </w:p>
          <w:p w14:paraId="7FCFDD0D" w14:textId="37548D28" w:rsidR="002A3CD2" w:rsidRPr="00610AA9" w:rsidRDefault="00905317" w:rsidP="005D3050">
            <w:pPr>
              <w:spacing w:before="0" w:after="0"/>
              <w:rPr>
                <w:rFonts w:ascii="Calibri" w:hAnsi="Calibri" w:cs="Calibri"/>
                <w:color w:val="auto"/>
              </w:rPr>
            </w:pPr>
            <w:r w:rsidRPr="00610AA9">
              <w:rPr>
                <w:rFonts w:ascii="Calibri" w:eastAsia="Calibri" w:hAnsi="Calibri" w:cs="Calibri"/>
                <w:color w:val="auto"/>
              </w:rPr>
              <w:t>-</w:t>
            </w:r>
            <w:r w:rsidR="008716E9">
              <w:rPr>
                <w:rFonts w:ascii="Calibri" w:eastAsia="Calibri" w:hAnsi="Calibri" w:cs="Calibri"/>
                <w:color w:val="auto"/>
              </w:rPr>
              <w:t xml:space="preserve"> </w:t>
            </w:r>
            <w:r w:rsidR="00FE2C44" w:rsidRPr="00610AA9">
              <w:rPr>
                <w:rFonts w:ascii="Calibri" w:eastAsia="Calibri" w:hAnsi="Calibri" w:cs="Calibri"/>
                <w:color w:val="auto"/>
              </w:rPr>
              <w:t xml:space="preserve">Pirkimų vykdytojas </w:t>
            </w:r>
            <w:r w:rsidR="008D5A64" w:rsidRPr="00610AA9">
              <w:rPr>
                <w:rFonts w:ascii="Calibri" w:eastAsia="Calibri" w:hAnsi="Calibri" w:cs="Calibri"/>
                <w:color w:val="auto"/>
              </w:rPr>
              <w:t xml:space="preserve">CVP IS </w:t>
            </w:r>
            <w:r w:rsidR="00FE2C44" w:rsidRPr="00610AA9">
              <w:rPr>
                <w:rFonts w:ascii="Calibri" w:eastAsia="Calibri" w:hAnsi="Calibri" w:cs="Calibri"/>
                <w:color w:val="auto"/>
              </w:rPr>
              <w:t>paviešino 18,8 proc. sutarčių, tai reiškia, jog didelė dalis sutarčių liko nepaviešintos, o kai kurios iš jų buvo paviešintos pavėluotai</w:t>
            </w:r>
            <w:r w:rsidR="00FE2C44" w:rsidRPr="00610AA9">
              <w:rPr>
                <w:rStyle w:val="FootnoteReference"/>
                <w:rFonts w:ascii="Calibri" w:eastAsia="Calibri" w:hAnsi="Calibri" w:cs="Calibri"/>
                <w:color w:val="auto"/>
              </w:rPr>
              <w:footnoteReference w:id="12"/>
            </w:r>
            <w:r w:rsidR="00AC6C97" w:rsidRPr="00610AA9">
              <w:rPr>
                <w:rFonts w:ascii="Calibri" w:eastAsia="Calibri" w:hAnsi="Calibri" w:cs="Calibri"/>
                <w:color w:val="auto"/>
              </w:rPr>
              <w:t>,</w:t>
            </w:r>
            <w:r w:rsidR="00FE2C44" w:rsidRPr="00610AA9">
              <w:rPr>
                <w:rFonts w:ascii="Calibri" w:eastAsia="Calibri" w:hAnsi="Calibri" w:cs="Calibri"/>
                <w:color w:val="auto"/>
              </w:rPr>
              <w:t xml:space="preserve"> nesilaikant teisės aktuose nustatytų terminų</w:t>
            </w:r>
            <w:r w:rsidR="00AC6C97" w:rsidRPr="00610AA9">
              <w:rPr>
                <w:rFonts w:ascii="Calibri" w:eastAsia="Calibri" w:hAnsi="Calibri" w:cs="Calibri"/>
                <w:color w:val="auto"/>
              </w:rPr>
              <w:t xml:space="preserve"> ir reikalavimų</w:t>
            </w:r>
            <w:r w:rsidRPr="00610AA9">
              <w:rPr>
                <w:rFonts w:ascii="Calibri" w:eastAsia="Calibri" w:hAnsi="Calibri" w:cs="Calibri"/>
                <w:color w:val="auto"/>
              </w:rPr>
              <w:t>.</w:t>
            </w:r>
            <w:r w:rsidR="00880069" w:rsidRPr="00610AA9">
              <w:rPr>
                <w:rFonts w:ascii="Calibri" w:hAnsi="Calibri" w:cs="Calibri"/>
                <w:color w:val="auto"/>
              </w:rPr>
              <w:t xml:space="preserve"> Tokie rezultatai rodo, kad atsakingų asmenų pareigos nebuvo tinkamai vykdomos, nes nebuvo užtikrintas teisės aktų reikalavimų laikymasis bei pirkimų viešinimo procedūrų kontrolė.</w:t>
            </w:r>
            <w:r w:rsidR="007E01EE" w:rsidRPr="00610AA9">
              <w:rPr>
                <w:rFonts w:ascii="Calibri" w:hAnsi="Calibri" w:cs="Calibri"/>
              </w:rPr>
              <w:t xml:space="preserve"> </w:t>
            </w:r>
          </w:p>
        </w:tc>
        <w:tc>
          <w:tcPr>
            <w:tcW w:w="1178" w:type="pct"/>
            <w:tcBorders>
              <w:top w:val="single" w:sz="4" w:space="0" w:color="auto"/>
              <w:left w:val="single" w:sz="4" w:space="0" w:color="auto"/>
              <w:bottom w:val="single" w:sz="4" w:space="0" w:color="auto"/>
              <w:right w:val="single" w:sz="4" w:space="0" w:color="auto"/>
            </w:tcBorders>
          </w:tcPr>
          <w:p w14:paraId="3EC3754F" w14:textId="1B9992D0" w:rsidR="008E10E2" w:rsidRPr="00610AA9" w:rsidRDefault="00F83C23" w:rsidP="003548E8">
            <w:pPr>
              <w:pStyle w:val="TableParagraph"/>
              <w:spacing w:before="0"/>
              <w:ind w:left="0" w:right="151"/>
              <w:rPr>
                <w:color w:val="auto"/>
              </w:rPr>
            </w:pPr>
            <w:r w:rsidRPr="00610AA9">
              <w:rPr>
                <w:color w:val="auto"/>
                <w:spacing w:val="-2"/>
              </w:rPr>
              <w:lastRenderedPageBreak/>
              <w:t xml:space="preserve">1. </w:t>
            </w:r>
            <w:r w:rsidR="008E10E2" w:rsidRPr="00610AA9">
              <w:rPr>
                <w:color w:val="auto"/>
                <w:spacing w:val="-2"/>
              </w:rPr>
              <w:t xml:space="preserve"> </w:t>
            </w:r>
            <w:r w:rsidR="008E10E2" w:rsidRPr="00610AA9">
              <w:rPr>
                <w:color w:val="auto"/>
              </w:rPr>
              <w:t>Sukurti</w:t>
            </w:r>
            <w:r w:rsidR="008E10E2" w:rsidRPr="00610AA9">
              <w:rPr>
                <w:color w:val="auto"/>
                <w:spacing w:val="-2"/>
              </w:rPr>
              <w:t xml:space="preserve"> </w:t>
            </w:r>
            <w:r w:rsidR="008E10E2" w:rsidRPr="00610AA9">
              <w:rPr>
                <w:color w:val="auto"/>
              </w:rPr>
              <w:t>ir</w:t>
            </w:r>
            <w:r w:rsidR="008E10E2" w:rsidRPr="00610AA9">
              <w:rPr>
                <w:color w:val="auto"/>
                <w:spacing w:val="-2"/>
              </w:rPr>
              <w:t xml:space="preserve"> </w:t>
            </w:r>
            <w:r w:rsidR="008E10E2" w:rsidRPr="00610AA9">
              <w:rPr>
                <w:color w:val="auto"/>
              </w:rPr>
              <w:t>įdiegti</w:t>
            </w:r>
            <w:r w:rsidR="008E10E2" w:rsidRPr="00610AA9">
              <w:rPr>
                <w:color w:val="auto"/>
                <w:spacing w:val="-2"/>
              </w:rPr>
              <w:t xml:space="preserve"> </w:t>
            </w:r>
            <w:r w:rsidR="008E10E2" w:rsidRPr="00610AA9">
              <w:rPr>
                <w:color w:val="auto"/>
              </w:rPr>
              <w:t>sutarčių</w:t>
            </w:r>
            <w:r w:rsidR="008E10E2" w:rsidRPr="00610AA9">
              <w:rPr>
                <w:color w:val="auto"/>
                <w:spacing w:val="-2"/>
              </w:rPr>
              <w:t xml:space="preserve"> </w:t>
            </w:r>
            <w:r w:rsidR="008E10E2" w:rsidRPr="00610AA9">
              <w:rPr>
                <w:color w:val="auto"/>
              </w:rPr>
              <w:t xml:space="preserve">vykdymo kontrolės mechanizmą, </w:t>
            </w:r>
            <w:r w:rsidR="005D3050" w:rsidRPr="00610AA9">
              <w:rPr>
                <w:color w:val="auto"/>
              </w:rPr>
              <w:t>numatan</w:t>
            </w:r>
            <w:r w:rsidR="005D3050">
              <w:rPr>
                <w:color w:val="auto"/>
              </w:rPr>
              <w:t>tį</w:t>
            </w:r>
            <w:r w:rsidR="005D3050" w:rsidRPr="00610AA9">
              <w:rPr>
                <w:color w:val="auto"/>
              </w:rPr>
              <w:t xml:space="preserve"> </w:t>
            </w:r>
            <w:r w:rsidR="008E10E2" w:rsidRPr="00610AA9">
              <w:rPr>
                <w:color w:val="auto"/>
              </w:rPr>
              <w:t>periodinius kontrolės mechanizmus: pavyzdžiui, ne rečiau kaip kartą per savaitę vertinti galiojančių sutarčių vykdymo</w:t>
            </w:r>
            <w:r w:rsidR="008E10E2" w:rsidRPr="00610AA9">
              <w:rPr>
                <w:color w:val="auto"/>
                <w:spacing w:val="-12"/>
              </w:rPr>
              <w:t xml:space="preserve"> </w:t>
            </w:r>
            <w:r w:rsidR="008E10E2" w:rsidRPr="00610AA9">
              <w:rPr>
                <w:color w:val="auto"/>
              </w:rPr>
              <w:t>atitiktį,</w:t>
            </w:r>
            <w:r w:rsidR="008E10E2" w:rsidRPr="00610AA9">
              <w:rPr>
                <w:color w:val="auto"/>
                <w:spacing w:val="-11"/>
              </w:rPr>
              <w:t xml:space="preserve"> </w:t>
            </w:r>
            <w:r w:rsidR="008E10E2" w:rsidRPr="00610AA9">
              <w:rPr>
                <w:color w:val="auto"/>
              </w:rPr>
              <w:t>pildant</w:t>
            </w:r>
            <w:r w:rsidR="008E10E2" w:rsidRPr="00610AA9">
              <w:rPr>
                <w:color w:val="auto"/>
                <w:spacing w:val="-11"/>
              </w:rPr>
              <w:t xml:space="preserve"> </w:t>
            </w:r>
            <w:r w:rsidR="008E10E2" w:rsidRPr="00610AA9">
              <w:rPr>
                <w:color w:val="auto"/>
              </w:rPr>
              <w:t>kontrolinius</w:t>
            </w:r>
          </w:p>
          <w:p w14:paraId="45AAA303" w14:textId="77777777" w:rsidR="00FE4AF1" w:rsidRPr="00610AA9" w:rsidRDefault="008E10E2" w:rsidP="003548E8">
            <w:pPr>
              <w:spacing w:before="0" w:after="0"/>
              <w:rPr>
                <w:rFonts w:ascii="Calibri" w:hAnsi="Calibri" w:cs="Calibri"/>
                <w:color w:val="auto"/>
              </w:rPr>
            </w:pPr>
            <w:r w:rsidRPr="00610AA9">
              <w:rPr>
                <w:rFonts w:ascii="Calibri" w:hAnsi="Calibri" w:cs="Calibri"/>
                <w:color w:val="auto"/>
              </w:rPr>
              <w:t>(pažeidimų)</w:t>
            </w:r>
            <w:r w:rsidRPr="00610AA9">
              <w:rPr>
                <w:rFonts w:ascii="Calibri" w:hAnsi="Calibri" w:cs="Calibri"/>
                <w:color w:val="auto"/>
                <w:spacing w:val="-10"/>
              </w:rPr>
              <w:t xml:space="preserve"> </w:t>
            </w:r>
            <w:r w:rsidRPr="00610AA9">
              <w:rPr>
                <w:rFonts w:ascii="Calibri" w:hAnsi="Calibri" w:cs="Calibri"/>
                <w:color w:val="auto"/>
              </w:rPr>
              <w:t>klausimynus,</w:t>
            </w:r>
            <w:r w:rsidRPr="00610AA9">
              <w:rPr>
                <w:rFonts w:ascii="Calibri" w:hAnsi="Calibri" w:cs="Calibri"/>
                <w:color w:val="auto"/>
                <w:spacing w:val="-10"/>
              </w:rPr>
              <w:t xml:space="preserve"> </w:t>
            </w:r>
            <w:r w:rsidRPr="00610AA9">
              <w:rPr>
                <w:rFonts w:ascii="Calibri" w:hAnsi="Calibri" w:cs="Calibri"/>
                <w:color w:val="auto"/>
              </w:rPr>
              <w:t>stebėti</w:t>
            </w:r>
            <w:r w:rsidRPr="00610AA9">
              <w:rPr>
                <w:rFonts w:ascii="Calibri" w:hAnsi="Calibri" w:cs="Calibri"/>
                <w:color w:val="auto"/>
                <w:spacing w:val="-10"/>
              </w:rPr>
              <w:t xml:space="preserve"> </w:t>
            </w:r>
            <w:r w:rsidRPr="00610AA9">
              <w:rPr>
                <w:rFonts w:ascii="Calibri" w:hAnsi="Calibri" w:cs="Calibri"/>
                <w:color w:val="auto"/>
              </w:rPr>
              <w:t>prekių</w:t>
            </w:r>
            <w:r w:rsidRPr="00610AA9">
              <w:rPr>
                <w:rFonts w:ascii="Calibri" w:hAnsi="Calibri" w:cs="Calibri"/>
                <w:color w:val="auto"/>
                <w:spacing w:val="-10"/>
              </w:rPr>
              <w:t xml:space="preserve"> </w:t>
            </w:r>
            <w:r w:rsidRPr="00610AA9">
              <w:rPr>
                <w:rFonts w:ascii="Calibri" w:hAnsi="Calibri" w:cs="Calibri"/>
                <w:color w:val="auto"/>
              </w:rPr>
              <w:t>ir paslaugų kokybę, faktinių kainų atitiktį sutartyje įtvirtintoms, terminų laikymąsi bei kokybinių ekonominio naudingumo ir aplinkosaugos kriterijų įgyvendinimą</w:t>
            </w:r>
            <w:r w:rsidR="004066CA" w:rsidRPr="00610AA9">
              <w:rPr>
                <w:rFonts w:ascii="Calibri" w:hAnsi="Calibri" w:cs="Calibri"/>
                <w:color w:val="auto"/>
              </w:rPr>
              <w:t>.</w:t>
            </w:r>
          </w:p>
          <w:p w14:paraId="0913DB84" w14:textId="77777777" w:rsidR="000349A4" w:rsidRPr="00610AA9" w:rsidRDefault="000349A4" w:rsidP="003548E8">
            <w:pPr>
              <w:spacing w:before="0" w:after="0"/>
              <w:rPr>
                <w:rFonts w:ascii="Calibri" w:hAnsi="Calibri" w:cs="Calibri"/>
                <w:color w:val="auto"/>
              </w:rPr>
            </w:pPr>
          </w:p>
          <w:p w14:paraId="322B184F" w14:textId="33CF9F93" w:rsidR="004066CA" w:rsidRPr="00610AA9" w:rsidRDefault="00B244AA" w:rsidP="003548E8">
            <w:pPr>
              <w:spacing w:before="0" w:after="0"/>
              <w:rPr>
                <w:rFonts w:ascii="Calibri" w:hAnsi="Calibri" w:cs="Calibri"/>
                <w:color w:val="auto"/>
              </w:rPr>
            </w:pPr>
            <w:r w:rsidRPr="00610AA9">
              <w:rPr>
                <w:rFonts w:ascii="Calibri" w:hAnsi="Calibri" w:cs="Calibri"/>
                <w:color w:val="auto"/>
              </w:rPr>
              <w:t xml:space="preserve">Įgyvendinimo terminas – 2026 m. </w:t>
            </w:r>
            <w:r w:rsidR="005D3050">
              <w:rPr>
                <w:rFonts w:ascii="Calibri" w:hAnsi="Calibri" w:cs="Calibri"/>
                <w:color w:val="auto"/>
              </w:rPr>
              <w:t>balandžio</w:t>
            </w:r>
            <w:r w:rsidR="005D3050" w:rsidRPr="00610AA9">
              <w:rPr>
                <w:rFonts w:ascii="Calibri" w:hAnsi="Calibri" w:cs="Calibri"/>
                <w:color w:val="auto"/>
              </w:rPr>
              <w:t xml:space="preserve"> </w:t>
            </w:r>
            <w:r w:rsidR="00A9518B" w:rsidRPr="00610AA9">
              <w:rPr>
                <w:rFonts w:ascii="Calibri" w:hAnsi="Calibri" w:cs="Calibri"/>
                <w:color w:val="auto"/>
              </w:rPr>
              <w:t xml:space="preserve">mėn. </w:t>
            </w:r>
          </w:p>
          <w:p w14:paraId="1B9DC55A" w14:textId="77777777" w:rsidR="00442D8D" w:rsidRPr="00610AA9" w:rsidRDefault="00442D8D" w:rsidP="003548E8">
            <w:pPr>
              <w:pStyle w:val="TableParagraph"/>
              <w:spacing w:before="0"/>
              <w:ind w:left="0"/>
              <w:rPr>
                <w:color w:val="auto"/>
              </w:rPr>
            </w:pPr>
          </w:p>
          <w:p w14:paraId="5D5CDE97" w14:textId="55EF8DB2" w:rsidR="004066CA" w:rsidRPr="00610AA9" w:rsidRDefault="004066CA" w:rsidP="001A6B6D">
            <w:pPr>
              <w:pStyle w:val="TableParagraph"/>
              <w:spacing w:before="0"/>
              <w:ind w:left="0"/>
              <w:rPr>
                <w:color w:val="auto"/>
                <w:spacing w:val="-2"/>
              </w:rPr>
            </w:pPr>
            <w:r w:rsidRPr="00610AA9">
              <w:rPr>
                <w:color w:val="auto"/>
              </w:rPr>
              <w:t>2. Nustačius sutartinius kokybės ir</w:t>
            </w:r>
            <w:r w:rsidR="005D3050">
              <w:rPr>
                <w:color w:val="auto"/>
              </w:rPr>
              <w:t xml:space="preserve"> / ar</w:t>
            </w:r>
            <w:r w:rsidRPr="00610AA9">
              <w:rPr>
                <w:color w:val="auto"/>
              </w:rPr>
              <w:t xml:space="preserve"> kainodaros</w:t>
            </w:r>
            <w:r w:rsidRPr="00610AA9">
              <w:rPr>
                <w:color w:val="auto"/>
                <w:spacing w:val="-12"/>
              </w:rPr>
              <w:t xml:space="preserve"> </w:t>
            </w:r>
            <w:r w:rsidRPr="00610AA9">
              <w:rPr>
                <w:color w:val="auto"/>
              </w:rPr>
              <w:t>pažeidimus,</w:t>
            </w:r>
            <w:r w:rsidRPr="00610AA9">
              <w:rPr>
                <w:color w:val="auto"/>
                <w:spacing w:val="-11"/>
              </w:rPr>
              <w:t xml:space="preserve"> </w:t>
            </w:r>
            <w:r w:rsidRPr="00610AA9">
              <w:rPr>
                <w:color w:val="auto"/>
              </w:rPr>
              <w:t>taikyti</w:t>
            </w:r>
            <w:r w:rsidRPr="00610AA9">
              <w:rPr>
                <w:color w:val="auto"/>
                <w:spacing w:val="-11"/>
              </w:rPr>
              <w:t xml:space="preserve"> </w:t>
            </w:r>
            <w:r w:rsidRPr="00610AA9">
              <w:rPr>
                <w:color w:val="auto"/>
              </w:rPr>
              <w:t xml:space="preserve">sutartyse numatytas sankcijas, įskaitant baudų skyrimą ar net sutarties </w:t>
            </w:r>
            <w:r w:rsidRPr="00610AA9">
              <w:rPr>
                <w:color w:val="auto"/>
                <w:spacing w:val="-2"/>
              </w:rPr>
              <w:t>nutraukimą.</w:t>
            </w:r>
          </w:p>
          <w:p w14:paraId="7C94508E" w14:textId="77777777" w:rsidR="000349A4" w:rsidRPr="00610AA9" w:rsidRDefault="000349A4" w:rsidP="003548E8">
            <w:pPr>
              <w:pStyle w:val="TableParagraph"/>
              <w:spacing w:before="0"/>
              <w:ind w:left="0"/>
              <w:rPr>
                <w:color w:val="auto"/>
              </w:rPr>
            </w:pPr>
          </w:p>
          <w:p w14:paraId="510E371F" w14:textId="4C47E11F" w:rsidR="00A15B70" w:rsidRPr="00610AA9" w:rsidRDefault="00A15B70" w:rsidP="003548E8">
            <w:pPr>
              <w:pStyle w:val="TableParagraph"/>
              <w:spacing w:before="0"/>
              <w:ind w:left="0"/>
              <w:rPr>
                <w:color w:val="auto"/>
                <w:spacing w:val="-2"/>
              </w:rPr>
            </w:pPr>
            <w:r w:rsidRPr="00610AA9">
              <w:rPr>
                <w:color w:val="auto"/>
              </w:rPr>
              <w:t>Įgyvendinimo terminas – nuolat.</w:t>
            </w:r>
          </w:p>
          <w:p w14:paraId="53DBB3B2" w14:textId="77777777" w:rsidR="0071254B" w:rsidRPr="00610AA9" w:rsidRDefault="0071254B" w:rsidP="00CA7263">
            <w:pPr>
              <w:pStyle w:val="TableParagraph"/>
              <w:spacing w:before="0"/>
              <w:ind w:left="0"/>
              <w:rPr>
                <w:color w:val="auto"/>
              </w:rPr>
            </w:pPr>
          </w:p>
          <w:p w14:paraId="592B980F" w14:textId="5B0E62F2" w:rsidR="00D866EE" w:rsidRPr="00610AA9" w:rsidRDefault="00442D8D" w:rsidP="00CA7263">
            <w:pPr>
              <w:pStyle w:val="TableParagraph"/>
              <w:spacing w:before="0"/>
              <w:ind w:left="0"/>
              <w:rPr>
                <w:color w:val="auto"/>
              </w:rPr>
            </w:pPr>
            <w:r w:rsidRPr="00610AA9">
              <w:rPr>
                <w:color w:val="auto"/>
              </w:rPr>
              <w:lastRenderedPageBreak/>
              <w:t>3.</w:t>
            </w:r>
            <w:r w:rsidRPr="00610AA9">
              <w:t xml:space="preserve"> </w:t>
            </w:r>
            <w:r w:rsidR="00D5752A">
              <w:rPr>
                <w:color w:val="auto"/>
              </w:rPr>
              <w:t>Sukurti ir įdiegti už pirkimo sutarčių vykdymą</w:t>
            </w:r>
            <w:r w:rsidR="00D866EE" w:rsidRPr="00610AA9">
              <w:rPr>
                <w:color w:val="auto"/>
              </w:rPr>
              <w:t xml:space="preserve"> </w:t>
            </w:r>
            <w:r w:rsidR="00D5752A" w:rsidRPr="00610AA9">
              <w:rPr>
                <w:color w:val="auto"/>
              </w:rPr>
              <w:t>atsaking</w:t>
            </w:r>
            <w:r w:rsidR="00D5752A">
              <w:rPr>
                <w:color w:val="auto"/>
              </w:rPr>
              <w:t>ų asmenų funkcijų kontrolės mechanizmus</w:t>
            </w:r>
            <w:r w:rsidR="00D866EE" w:rsidRPr="00610AA9">
              <w:rPr>
                <w:color w:val="auto"/>
              </w:rPr>
              <w:t>,</w:t>
            </w:r>
            <w:r w:rsidR="00D5752A">
              <w:rPr>
                <w:color w:val="auto"/>
              </w:rPr>
              <w:t xml:space="preserve"> be kita ko, </w:t>
            </w:r>
            <w:r w:rsidR="00D866EE" w:rsidRPr="00610AA9">
              <w:rPr>
                <w:color w:val="auto"/>
              </w:rPr>
              <w:t xml:space="preserve"> </w:t>
            </w:r>
            <w:r w:rsidR="00D5752A">
              <w:rPr>
                <w:color w:val="auto"/>
              </w:rPr>
              <w:t xml:space="preserve">užtikrinančius, kad </w:t>
            </w:r>
            <w:r w:rsidR="00D866EE" w:rsidRPr="00610AA9">
              <w:rPr>
                <w:color w:val="auto"/>
              </w:rPr>
              <w:t>visos</w:t>
            </w:r>
            <w:r w:rsidR="00D5752A">
              <w:rPr>
                <w:color w:val="auto"/>
              </w:rPr>
              <w:t xml:space="preserve"> pirkimo</w:t>
            </w:r>
            <w:r w:rsidR="00D866EE" w:rsidRPr="00610AA9">
              <w:rPr>
                <w:color w:val="auto"/>
              </w:rPr>
              <w:t xml:space="preserve"> sutartys </w:t>
            </w:r>
            <w:r w:rsidR="00586FC9">
              <w:rPr>
                <w:color w:val="auto"/>
              </w:rPr>
              <w:t xml:space="preserve">bei jų pakeitimai </w:t>
            </w:r>
            <w:r w:rsidR="00D866EE" w:rsidRPr="00610AA9">
              <w:rPr>
                <w:color w:val="auto"/>
              </w:rPr>
              <w:t>būtų paviešinamos pagal teisės aktuose nustatytus terminus</w:t>
            </w:r>
            <w:r w:rsidR="006D0EA9" w:rsidRPr="00610AA9">
              <w:rPr>
                <w:color w:val="auto"/>
              </w:rPr>
              <w:t xml:space="preserve"> ir reikalavimus</w:t>
            </w:r>
            <w:r w:rsidR="0016462A" w:rsidRPr="00610AA9">
              <w:rPr>
                <w:color w:val="auto"/>
              </w:rPr>
              <w:t>.</w:t>
            </w:r>
          </w:p>
          <w:p w14:paraId="1974624D" w14:textId="77777777" w:rsidR="00C95A91" w:rsidRPr="00610AA9" w:rsidRDefault="00C95A91" w:rsidP="00CA7263">
            <w:pPr>
              <w:pStyle w:val="TableParagraph"/>
              <w:spacing w:before="0"/>
              <w:ind w:left="0"/>
              <w:rPr>
                <w:color w:val="auto"/>
              </w:rPr>
            </w:pPr>
          </w:p>
          <w:p w14:paraId="6D389708" w14:textId="160BA3C1" w:rsidR="0016462A" w:rsidRPr="00610AA9" w:rsidRDefault="00A15B70" w:rsidP="00CA7263">
            <w:pPr>
              <w:pStyle w:val="TableParagraph"/>
              <w:spacing w:before="0"/>
              <w:ind w:left="0"/>
            </w:pPr>
            <w:r w:rsidRPr="00610AA9">
              <w:rPr>
                <w:color w:val="auto"/>
              </w:rPr>
              <w:t xml:space="preserve">Įgyvendinimo terminas – </w:t>
            </w:r>
            <w:r w:rsidR="00D5752A">
              <w:rPr>
                <w:color w:val="auto"/>
              </w:rPr>
              <w:t xml:space="preserve">2026 m. </w:t>
            </w:r>
            <w:r w:rsidR="006F5164">
              <w:rPr>
                <w:color w:val="auto"/>
              </w:rPr>
              <w:t>balandžio mėn.</w:t>
            </w:r>
          </w:p>
        </w:tc>
        <w:tc>
          <w:tcPr>
            <w:tcW w:w="686" w:type="pct"/>
            <w:tcBorders>
              <w:top w:val="single" w:sz="4" w:space="0" w:color="auto"/>
              <w:left w:val="single" w:sz="4" w:space="0" w:color="auto"/>
              <w:bottom w:val="single" w:sz="4" w:space="0" w:color="auto"/>
              <w:right w:val="single" w:sz="4" w:space="0" w:color="auto"/>
            </w:tcBorders>
          </w:tcPr>
          <w:p w14:paraId="39956133" w14:textId="5601910D" w:rsidR="00FE4AF1" w:rsidRDefault="00A61324" w:rsidP="00FE4AF1">
            <w:pPr>
              <w:rPr>
                <w:rFonts w:ascii="Calibri" w:hAnsi="Calibri" w:cs="Calibri"/>
                <w:color w:val="auto"/>
              </w:rPr>
            </w:pPr>
            <w:r>
              <w:rPr>
                <w:rFonts w:ascii="Calibri" w:hAnsi="Calibri" w:cs="Calibri"/>
                <w:color w:val="auto"/>
              </w:rPr>
              <w:lastRenderedPageBreak/>
              <w:t>1. Bus parengta lentelės forma</w:t>
            </w:r>
            <w:r w:rsidR="005F0F73">
              <w:rPr>
                <w:rFonts w:ascii="Calibri" w:hAnsi="Calibri" w:cs="Calibri"/>
                <w:color w:val="auto"/>
              </w:rPr>
              <w:t>, kurioje atsakingi asmenys fiksuos sutarčių vykdymo kontrolės stebėseną.</w:t>
            </w:r>
          </w:p>
          <w:p w14:paraId="2287824E" w14:textId="77777777" w:rsidR="005F0F73" w:rsidRDefault="005F0F73" w:rsidP="00FE4AF1">
            <w:pPr>
              <w:rPr>
                <w:rFonts w:ascii="Calibri" w:hAnsi="Calibri" w:cs="Calibri"/>
                <w:color w:val="auto"/>
              </w:rPr>
            </w:pPr>
            <w:r>
              <w:rPr>
                <w:rFonts w:ascii="Calibri" w:hAnsi="Calibri" w:cs="Calibri"/>
                <w:color w:val="auto"/>
              </w:rPr>
              <w:t>Iki 2026 m. balandžio 30 dienos.</w:t>
            </w:r>
          </w:p>
          <w:p w14:paraId="3869571B" w14:textId="77777777" w:rsidR="005F0F73" w:rsidRDefault="005F0F73" w:rsidP="00FE4AF1">
            <w:pPr>
              <w:rPr>
                <w:rFonts w:ascii="Calibri" w:hAnsi="Calibri" w:cs="Calibri"/>
                <w:color w:val="auto"/>
              </w:rPr>
            </w:pPr>
          </w:p>
          <w:p w14:paraId="67E17862" w14:textId="77777777" w:rsidR="005F0F73" w:rsidRDefault="005F0F73" w:rsidP="00FE4AF1">
            <w:pPr>
              <w:rPr>
                <w:rFonts w:ascii="Calibri" w:hAnsi="Calibri" w:cs="Calibri"/>
                <w:color w:val="auto"/>
              </w:rPr>
            </w:pPr>
          </w:p>
          <w:p w14:paraId="1D3562A0" w14:textId="77777777" w:rsidR="005F0F73" w:rsidRDefault="005F0F73" w:rsidP="00FE4AF1">
            <w:pPr>
              <w:rPr>
                <w:rFonts w:ascii="Calibri" w:hAnsi="Calibri" w:cs="Calibri"/>
                <w:color w:val="auto"/>
              </w:rPr>
            </w:pPr>
          </w:p>
          <w:p w14:paraId="5ED05778" w14:textId="77777777" w:rsidR="005F0F73" w:rsidRDefault="005F0F73" w:rsidP="00FE4AF1">
            <w:pPr>
              <w:rPr>
                <w:rFonts w:ascii="Calibri" w:hAnsi="Calibri" w:cs="Calibri"/>
                <w:color w:val="auto"/>
              </w:rPr>
            </w:pPr>
          </w:p>
          <w:p w14:paraId="37A956DD" w14:textId="77777777" w:rsidR="005F0F73" w:rsidRDefault="005F0F73" w:rsidP="00FE4AF1">
            <w:pPr>
              <w:rPr>
                <w:rFonts w:ascii="Calibri" w:hAnsi="Calibri" w:cs="Calibri"/>
                <w:color w:val="auto"/>
              </w:rPr>
            </w:pPr>
          </w:p>
          <w:p w14:paraId="2D275C68" w14:textId="15268F72" w:rsidR="005F0F73" w:rsidRDefault="005F0F73" w:rsidP="00FE4AF1">
            <w:pPr>
              <w:rPr>
                <w:rFonts w:ascii="Calibri" w:hAnsi="Calibri" w:cs="Calibri"/>
                <w:color w:val="auto"/>
              </w:rPr>
            </w:pPr>
          </w:p>
          <w:p w14:paraId="0359B53A" w14:textId="77777777" w:rsidR="00A61324" w:rsidRDefault="00A61324" w:rsidP="00FE4AF1">
            <w:pPr>
              <w:rPr>
                <w:rFonts w:ascii="Calibri" w:hAnsi="Calibri" w:cs="Calibri"/>
                <w:color w:val="auto"/>
              </w:rPr>
            </w:pPr>
          </w:p>
          <w:p w14:paraId="77F59446" w14:textId="7B09D5BC" w:rsidR="005F0F73" w:rsidRDefault="005F0F73" w:rsidP="00FE4AF1">
            <w:pPr>
              <w:rPr>
                <w:rFonts w:ascii="Calibri" w:hAnsi="Calibri" w:cs="Calibri"/>
                <w:color w:val="auto"/>
              </w:rPr>
            </w:pPr>
            <w:r>
              <w:rPr>
                <w:rFonts w:ascii="Calibri" w:hAnsi="Calibri" w:cs="Calibri"/>
                <w:color w:val="auto"/>
              </w:rPr>
              <w:t xml:space="preserve">2. Nustačius kokybės ar kainodaros pažeidimus bus taikomos </w:t>
            </w:r>
            <w:r w:rsidR="00A61324">
              <w:rPr>
                <w:rFonts w:ascii="Calibri" w:hAnsi="Calibri" w:cs="Calibri"/>
                <w:color w:val="auto"/>
              </w:rPr>
              <w:t xml:space="preserve">sutartyse numatytos </w:t>
            </w:r>
            <w:r>
              <w:rPr>
                <w:rFonts w:ascii="Calibri" w:hAnsi="Calibri" w:cs="Calibri"/>
                <w:color w:val="auto"/>
              </w:rPr>
              <w:t>sankcijos.</w:t>
            </w:r>
          </w:p>
          <w:p w14:paraId="55E3FD1E" w14:textId="77777777" w:rsidR="006B1B90" w:rsidRDefault="006B1B90" w:rsidP="00FE4AF1">
            <w:pPr>
              <w:rPr>
                <w:rFonts w:ascii="Calibri" w:hAnsi="Calibri" w:cs="Calibri"/>
                <w:color w:val="auto"/>
              </w:rPr>
            </w:pPr>
          </w:p>
          <w:p w14:paraId="08FA59B5" w14:textId="77777777" w:rsidR="006B1B90" w:rsidRDefault="006B1B90" w:rsidP="00FE4AF1">
            <w:pPr>
              <w:rPr>
                <w:rFonts w:ascii="Calibri" w:hAnsi="Calibri" w:cs="Calibri"/>
                <w:color w:val="auto"/>
              </w:rPr>
            </w:pPr>
          </w:p>
          <w:p w14:paraId="795FBD7D" w14:textId="277B1FB9" w:rsidR="006B1B90" w:rsidRPr="00610AA9" w:rsidRDefault="006B1B90" w:rsidP="00FE4AF1">
            <w:pPr>
              <w:rPr>
                <w:rFonts w:ascii="Calibri" w:hAnsi="Calibri" w:cs="Calibri"/>
                <w:color w:val="auto"/>
              </w:rPr>
            </w:pPr>
            <w:r>
              <w:rPr>
                <w:rFonts w:ascii="Calibri" w:hAnsi="Calibri" w:cs="Calibri"/>
                <w:color w:val="auto"/>
              </w:rPr>
              <w:lastRenderedPageBreak/>
              <w:t xml:space="preserve">3. Bus kuriamas už pirkimų sutarčių vykdymą atsakingų asmenų </w:t>
            </w:r>
            <w:r w:rsidR="00A61324">
              <w:rPr>
                <w:rFonts w:ascii="Calibri" w:hAnsi="Calibri" w:cs="Calibri"/>
                <w:color w:val="auto"/>
              </w:rPr>
              <w:t xml:space="preserve">funkcijų kontrolės mechanizmas, tau bus atlikta </w:t>
            </w:r>
            <w:r>
              <w:rPr>
                <w:rFonts w:ascii="Calibri" w:hAnsi="Calibri" w:cs="Calibri"/>
                <w:color w:val="auto"/>
              </w:rPr>
              <w:t>Iki 2026 balandžio 30 dienos.</w:t>
            </w:r>
          </w:p>
        </w:tc>
      </w:tr>
      <w:tr w:rsidR="00847E4F" w:rsidRPr="00610AA9" w14:paraId="3EEDAACB" w14:textId="4D5E3B79" w:rsidTr="004B235B">
        <w:tc>
          <w:tcPr>
            <w:tcW w:w="1016" w:type="pct"/>
            <w:tcBorders>
              <w:top w:val="single" w:sz="4" w:space="0" w:color="auto"/>
              <w:left w:val="single" w:sz="4" w:space="0" w:color="auto"/>
              <w:bottom w:val="single" w:sz="4" w:space="0" w:color="auto"/>
              <w:right w:val="single" w:sz="4" w:space="0" w:color="auto"/>
            </w:tcBorders>
            <w:vAlign w:val="bottom"/>
          </w:tcPr>
          <w:p w14:paraId="5A244DA3" w14:textId="77777777" w:rsidR="00FE4AF1" w:rsidRPr="00610AA9" w:rsidRDefault="00FE4AF1" w:rsidP="00FE4AF1">
            <w:pPr>
              <w:rPr>
                <w:rFonts w:ascii="Calibri" w:hAnsi="Calibri" w:cs="Calibri"/>
                <w:color w:val="auto"/>
              </w:rPr>
            </w:pPr>
            <w:r w:rsidRPr="00610AA9">
              <w:rPr>
                <w:rFonts w:ascii="Calibri" w:hAnsi="Calibri" w:cs="Calibri"/>
                <w:color w:val="auto"/>
              </w:rPr>
              <w:lastRenderedPageBreak/>
              <w:t>Sutarčių keitimo tvarka</w:t>
            </w:r>
          </w:p>
        </w:tc>
        <w:sdt>
          <w:sdtPr>
            <w:rPr>
              <w:rFonts w:ascii="Calibri" w:hAnsi="Calibri" w:cs="Calibri"/>
            </w:rPr>
            <w:id w:val="-785738323"/>
            <w14:checkbox>
              <w14:checked w14:val="0"/>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DC35243"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714308921"/>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937AB56" w14:textId="0F3F3AE0" w:rsidR="00FE4AF1" w:rsidRPr="00610AA9" w:rsidRDefault="00E64816" w:rsidP="00FE4AF1">
                <w:pPr>
                  <w:rPr>
                    <w:rFonts w:ascii="Calibri" w:hAnsi="Calibri" w:cs="Calibri"/>
                    <w:color w:val="auto"/>
                  </w:rPr>
                </w:pPr>
                <w:r w:rsidRPr="00610AA9">
                  <w:rPr>
                    <w:rFonts w:ascii="Segoe UI Symbol" w:eastAsia="MS Gothic" w:hAnsi="Segoe UI Symbol" w:cs="Segoe UI Symbol"/>
                  </w:rPr>
                  <w:t>☒</w:t>
                </w:r>
              </w:p>
            </w:tc>
          </w:sdtContent>
        </w:sdt>
        <w:tc>
          <w:tcPr>
            <w:tcW w:w="148" w:type="pct"/>
            <w:tcBorders>
              <w:top w:val="single" w:sz="4" w:space="0" w:color="auto"/>
              <w:left w:val="single" w:sz="4" w:space="0" w:color="auto"/>
              <w:bottom w:val="single" w:sz="4" w:space="0" w:color="auto"/>
              <w:right w:val="single" w:sz="4" w:space="0" w:color="auto"/>
            </w:tcBorders>
          </w:tcPr>
          <w:p w14:paraId="37B4B14C" w14:textId="77777777" w:rsidR="00FE4AF1" w:rsidRPr="00610AA9" w:rsidRDefault="00000000" w:rsidP="00FE4AF1">
            <w:pPr>
              <w:rPr>
                <w:rFonts w:ascii="Calibri" w:hAnsi="Calibri" w:cs="Calibri"/>
                <w:color w:val="auto"/>
              </w:rPr>
            </w:pPr>
            <w:sdt>
              <w:sdtPr>
                <w:rPr>
                  <w:rFonts w:ascii="Calibri" w:hAnsi="Calibri" w:cs="Calibri"/>
                </w:rPr>
                <w:id w:val="-1652976843"/>
                <w14:checkbox>
                  <w14:checked w14:val="0"/>
                  <w14:checkedState w14:val="2612" w14:font="MS Gothic"/>
                  <w14:uncheckedState w14:val="2610" w14:font="MS Gothic"/>
                </w14:checkbox>
              </w:sdtPr>
              <w:sdtContent>
                <w:r w:rsidR="00FE4AF1" w:rsidRPr="00610AA9">
                  <w:rPr>
                    <w:rFonts w:ascii="Segoe UI Symbol" w:eastAsia="MS Gothic" w:hAnsi="Segoe UI Symbol" w:cs="Segoe UI Symbol"/>
                    <w:color w:val="auto"/>
                  </w:rPr>
                  <w:t>☐</w:t>
                </w:r>
              </w:sdtContent>
            </w:sdt>
          </w:p>
        </w:tc>
        <w:sdt>
          <w:sdtPr>
            <w:rPr>
              <w:rFonts w:ascii="Calibri" w:hAnsi="Calibri" w:cs="Calibri"/>
            </w:rPr>
            <w:id w:val="564985812"/>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1CCA13BE" w14:textId="65C6054B"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2A028D26" w14:textId="30EA04E2" w:rsidR="00FE4AF1" w:rsidRPr="00610AA9" w:rsidRDefault="00FE4AF1" w:rsidP="00FE4AF1">
            <w:pPr>
              <w:rPr>
                <w:rFonts w:ascii="Calibri" w:hAnsi="Calibri" w:cs="Calibri"/>
                <w:color w:val="auto"/>
              </w:rPr>
            </w:pPr>
          </w:p>
        </w:tc>
        <w:tc>
          <w:tcPr>
            <w:tcW w:w="1178" w:type="pct"/>
            <w:tcBorders>
              <w:top w:val="single" w:sz="4" w:space="0" w:color="auto"/>
              <w:left w:val="single" w:sz="4" w:space="0" w:color="auto"/>
              <w:bottom w:val="single" w:sz="4" w:space="0" w:color="auto"/>
              <w:right w:val="single" w:sz="4" w:space="0" w:color="auto"/>
            </w:tcBorders>
          </w:tcPr>
          <w:p w14:paraId="604A74C8" w14:textId="77777777" w:rsidR="00FE4AF1" w:rsidRPr="00610AA9" w:rsidRDefault="00FE4AF1" w:rsidP="00FE4AF1">
            <w:pPr>
              <w:rPr>
                <w:rFonts w:ascii="Calibri" w:hAnsi="Calibri" w:cs="Calibri"/>
                <w:color w:val="auto"/>
              </w:rPr>
            </w:pPr>
          </w:p>
        </w:tc>
        <w:tc>
          <w:tcPr>
            <w:tcW w:w="686" w:type="pct"/>
            <w:tcBorders>
              <w:top w:val="single" w:sz="4" w:space="0" w:color="auto"/>
              <w:left w:val="single" w:sz="4" w:space="0" w:color="auto"/>
              <w:bottom w:val="single" w:sz="4" w:space="0" w:color="auto"/>
              <w:right w:val="single" w:sz="4" w:space="0" w:color="auto"/>
            </w:tcBorders>
          </w:tcPr>
          <w:p w14:paraId="331C737D" w14:textId="77777777" w:rsidR="00FE4AF1" w:rsidRPr="00610AA9" w:rsidRDefault="00FE4AF1" w:rsidP="00FE4AF1">
            <w:pPr>
              <w:rPr>
                <w:rFonts w:ascii="Calibri" w:hAnsi="Calibri" w:cs="Calibri"/>
                <w:color w:val="auto"/>
              </w:rPr>
            </w:pPr>
          </w:p>
        </w:tc>
      </w:tr>
      <w:tr w:rsidR="00847E4F" w:rsidRPr="00610AA9" w14:paraId="47935712" w14:textId="1DE3091C" w:rsidTr="00604A9C">
        <w:tc>
          <w:tcPr>
            <w:tcW w:w="1016" w:type="pct"/>
            <w:tcBorders>
              <w:top w:val="single" w:sz="4" w:space="0" w:color="auto"/>
              <w:left w:val="single" w:sz="4" w:space="0" w:color="auto"/>
              <w:bottom w:val="single" w:sz="4" w:space="0" w:color="auto"/>
              <w:right w:val="single" w:sz="4" w:space="0" w:color="auto"/>
            </w:tcBorders>
          </w:tcPr>
          <w:p w14:paraId="3EBE0C3B" w14:textId="77777777" w:rsidR="00FE4AF1" w:rsidRPr="00610AA9" w:rsidRDefault="00FE4AF1" w:rsidP="00FE4AF1">
            <w:pPr>
              <w:rPr>
                <w:rFonts w:ascii="Calibri" w:hAnsi="Calibri" w:cs="Calibri"/>
                <w:color w:val="auto"/>
              </w:rPr>
            </w:pPr>
            <w:r w:rsidRPr="00610AA9">
              <w:rPr>
                <w:rFonts w:ascii="Calibri" w:hAnsi="Calibri" w:cs="Calibri"/>
                <w:color w:val="auto"/>
              </w:rPr>
              <w:t>Sutarties netinkamo vykdymo valdymas</w:t>
            </w:r>
          </w:p>
        </w:tc>
        <w:sdt>
          <w:sdtPr>
            <w:rPr>
              <w:rFonts w:ascii="Calibri" w:hAnsi="Calibri" w:cs="Calibri"/>
            </w:rPr>
            <w:id w:val="-372226366"/>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1BE80F26" w14:textId="784DAA8F" w:rsidR="00FE4AF1" w:rsidRPr="00610AA9" w:rsidRDefault="00A2200F" w:rsidP="00FE4AF1">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90468113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099E4DF"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2015284952"/>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1AEDFE1B" w14:textId="77777777"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24249932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AC06945" w14:textId="4966A270" w:rsidR="00FE4AF1" w:rsidRPr="00610AA9" w:rsidRDefault="00FE4AF1" w:rsidP="00FE4AF1">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373A030A" w14:textId="6ADAD89F" w:rsidR="00FE4AF1" w:rsidRPr="00610AA9" w:rsidRDefault="009A01BF" w:rsidP="00FE4AF1">
            <w:pPr>
              <w:rPr>
                <w:rFonts w:ascii="Calibri" w:hAnsi="Calibri" w:cs="Calibri"/>
                <w:color w:val="auto"/>
              </w:rPr>
            </w:pPr>
            <w:r w:rsidRPr="00610AA9">
              <w:rPr>
                <w:rFonts w:ascii="Calibri" w:hAnsi="Calibri" w:cs="Calibri"/>
                <w:color w:val="auto"/>
              </w:rPr>
              <w:t>Pagal 2024</w:t>
            </w:r>
            <w:r w:rsidR="00F01731" w:rsidRPr="00610AA9">
              <w:rPr>
                <w:rFonts w:ascii="Calibri" w:hAnsi="Calibri" w:cs="Calibri"/>
                <w:color w:val="auto"/>
              </w:rPr>
              <w:t xml:space="preserve"> m. rugsėjo 16 d. </w:t>
            </w:r>
            <w:r w:rsidRPr="00610AA9">
              <w:rPr>
                <w:rFonts w:ascii="Calibri" w:hAnsi="Calibri" w:cs="Calibri"/>
                <w:color w:val="auto"/>
              </w:rPr>
              <w:t>sudarytą sutartį Nr. PK-2024.09.16BB1 su UAB „</w:t>
            </w:r>
            <w:proofErr w:type="spellStart"/>
            <w:r w:rsidRPr="00610AA9">
              <w:rPr>
                <w:rFonts w:ascii="Calibri" w:hAnsi="Calibri" w:cs="Calibri"/>
                <w:color w:val="auto"/>
              </w:rPr>
              <w:t>Pikade</w:t>
            </w:r>
            <w:proofErr w:type="spellEnd"/>
            <w:r w:rsidRPr="00610AA9">
              <w:rPr>
                <w:rFonts w:ascii="Calibri" w:hAnsi="Calibri" w:cs="Calibri"/>
                <w:color w:val="auto"/>
              </w:rPr>
              <w:t xml:space="preserve"> </w:t>
            </w:r>
            <w:proofErr w:type="spellStart"/>
            <w:r w:rsidRPr="00610AA9">
              <w:rPr>
                <w:rFonts w:ascii="Calibri" w:hAnsi="Calibri" w:cs="Calibri"/>
                <w:color w:val="auto"/>
              </w:rPr>
              <w:t>Baltics</w:t>
            </w:r>
            <w:proofErr w:type="spellEnd"/>
            <w:r w:rsidRPr="00610AA9">
              <w:rPr>
                <w:rFonts w:ascii="Calibri" w:hAnsi="Calibri" w:cs="Calibri"/>
                <w:color w:val="auto"/>
              </w:rPr>
              <w:t xml:space="preserve">“ prekės turėjo būti pristatytos per du mėnesius nuo </w:t>
            </w:r>
            <w:r w:rsidRPr="00610AA9">
              <w:rPr>
                <w:rFonts w:ascii="Calibri" w:hAnsi="Calibri" w:cs="Calibri"/>
                <w:color w:val="auto"/>
              </w:rPr>
              <w:lastRenderedPageBreak/>
              <w:t xml:space="preserve">sutarties pasirašymo dienos, t. y. iki 2024-11-15. Tačiau faktiškai prekės buvo pristatytos tik 2025-02-13, t. y. su </w:t>
            </w:r>
            <w:r w:rsidR="00642BAB" w:rsidRPr="00610AA9">
              <w:rPr>
                <w:rFonts w:ascii="Calibri" w:hAnsi="Calibri" w:cs="Calibri"/>
                <w:color w:val="auto"/>
              </w:rPr>
              <w:t>dideliu</w:t>
            </w:r>
            <w:r w:rsidRPr="00610AA9">
              <w:rPr>
                <w:rFonts w:ascii="Calibri" w:hAnsi="Calibri" w:cs="Calibri"/>
                <w:color w:val="auto"/>
              </w:rPr>
              <w:t xml:space="preserve"> vėlavimu. Tiekėjas 2024-12-16 pateikė rašytinį paaiškinimą dėl prekių pristatymo vėlavimo, tačiau šis paaiškinimas buvo pateiktas jau pasibaigus sutartyje nustatytam prekių pristatymo terminui. Pirkimo vykdytojas neinicijavo sprendimo dėl delspinigių taikymo ar jų netaikymo, todėl sutarties </w:t>
            </w:r>
            <w:r w:rsidR="00874E8D">
              <w:rPr>
                <w:rFonts w:ascii="Calibri" w:hAnsi="Calibri" w:cs="Calibri"/>
                <w:color w:val="auto"/>
              </w:rPr>
              <w:t xml:space="preserve">netinkamo </w:t>
            </w:r>
            <w:r w:rsidRPr="00610AA9">
              <w:rPr>
                <w:rFonts w:ascii="Calibri" w:hAnsi="Calibri" w:cs="Calibri"/>
                <w:color w:val="auto"/>
              </w:rPr>
              <w:t xml:space="preserve">vykdymo kontrolė nebuvo </w:t>
            </w:r>
            <w:r w:rsidR="00874E8D">
              <w:rPr>
                <w:rFonts w:ascii="Calibri" w:hAnsi="Calibri" w:cs="Calibri"/>
                <w:color w:val="auto"/>
              </w:rPr>
              <w:t xml:space="preserve">tinkamai </w:t>
            </w:r>
            <w:r w:rsidRPr="00610AA9">
              <w:rPr>
                <w:rFonts w:ascii="Calibri" w:hAnsi="Calibri" w:cs="Calibri"/>
                <w:color w:val="auto"/>
              </w:rPr>
              <w:t>užtikrinta.</w:t>
            </w:r>
          </w:p>
        </w:tc>
        <w:tc>
          <w:tcPr>
            <w:tcW w:w="1178" w:type="pct"/>
            <w:tcBorders>
              <w:top w:val="single" w:sz="4" w:space="0" w:color="auto"/>
              <w:left w:val="single" w:sz="4" w:space="0" w:color="auto"/>
              <w:bottom w:val="single" w:sz="4" w:space="0" w:color="auto"/>
              <w:right w:val="single" w:sz="4" w:space="0" w:color="auto"/>
            </w:tcBorders>
          </w:tcPr>
          <w:p w14:paraId="1E5F0292" w14:textId="56CF3E3C" w:rsidR="00C95A91" w:rsidRPr="00EB1CC6" w:rsidRDefault="00AD2D7D" w:rsidP="00C95A91">
            <w:pPr>
              <w:spacing w:before="0" w:after="0"/>
              <w:rPr>
                <w:rFonts w:ascii="Calibri" w:hAnsi="Calibri" w:cs="Calibri"/>
                <w:color w:val="auto"/>
              </w:rPr>
            </w:pPr>
            <w:r w:rsidRPr="00610AA9">
              <w:rPr>
                <w:rFonts w:ascii="Calibri" w:hAnsi="Calibri" w:cs="Calibri"/>
                <w:color w:val="auto"/>
              </w:rPr>
              <w:lastRenderedPageBreak/>
              <w:t>Stiprinti</w:t>
            </w:r>
            <w:r w:rsidR="00A61DC4" w:rsidRPr="00610AA9">
              <w:rPr>
                <w:rFonts w:ascii="Calibri" w:hAnsi="Calibri" w:cs="Calibri"/>
                <w:color w:val="auto"/>
              </w:rPr>
              <w:t xml:space="preserve"> sutarčių vykdymo kontrolę, užtikrinant nuolatinę terminų stebėseną, operatyvų tiekėjų </w:t>
            </w:r>
            <w:r w:rsidR="00A61DC4" w:rsidRPr="00610AA9">
              <w:rPr>
                <w:rFonts w:ascii="Calibri" w:hAnsi="Calibri" w:cs="Calibri"/>
                <w:color w:val="auto"/>
              </w:rPr>
              <w:lastRenderedPageBreak/>
              <w:t xml:space="preserve">paaiškinimų vertinimą bei savalaikį sprendimų </w:t>
            </w:r>
            <w:r w:rsidR="00A61DC4" w:rsidRPr="00EB1CC6">
              <w:rPr>
                <w:rFonts w:ascii="Calibri" w:hAnsi="Calibri" w:cs="Calibri"/>
                <w:color w:val="auto"/>
              </w:rPr>
              <w:t>priėmimą dėl sutartinių netesybų taikymo ar netaikymo, kad sprendimai dėl sutartinių įsipareigojimų pažeidimų pasekmių būtų priimami laiku, pagrįstai ir tinkamai įforminami.</w:t>
            </w:r>
            <w:r w:rsidR="00EB1CC6" w:rsidRPr="00EB1CC6">
              <w:rPr>
                <w:rFonts w:ascii="Calibri" w:hAnsi="Calibri" w:cs="Calibri"/>
                <w:color w:val="auto"/>
              </w:rPr>
              <w:t xml:space="preserve"> </w:t>
            </w:r>
            <w:r w:rsidR="003C78C3" w:rsidRPr="00EB1CC6">
              <w:rPr>
                <w:color w:val="auto"/>
              </w:rPr>
              <w:t>Į sutarties netinkamo vykdymo valdymo procesą įtraukti kompetentingus specialistus, turinčius žinių sutarčių teisės ir viešųjų pirkimų reguliavimo srityse.</w:t>
            </w:r>
          </w:p>
          <w:p w14:paraId="1BA727F3" w14:textId="77777777" w:rsidR="0060287A" w:rsidRPr="00610AA9" w:rsidRDefault="0060287A" w:rsidP="00C95A91">
            <w:pPr>
              <w:spacing w:before="0" w:after="0"/>
              <w:rPr>
                <w:rFonts w:ascii="Calibri" w:hAnsi="Calibri" w:cs="Calibri"/>
                <w:color w:val="auto"/>
              </w:rPr>
            </w:pPr>
          </w:p>
          <w:p w14:paraId="3CAAC1DA" w14:textId="215D843F" w:rsidR="00804C74" w:rsidRPr="00610AA9" w:rsidRDefault="00804C74" w:rsidP="00C95A91">
            <w:pPr>
              <w:spacing w:before="0" w:after="0"/>
              <w:rPr>
                <w:rFonts w:ascii="Calibri" w:hAnsi="Calibri" w:cs="Calibri"/>
                <w:color w:val="auto"/>
              </w:rPr>
            </w:pPr>
            <w:r w:rsidRPr="00610AA9">
              <w:rPr>
                <w:rFonts w:ascii="Calibri" w:hAnsi="Calibri" w:cs="Calibri"/>
                <w:color w:val="auto"/>
              </w:rPr>
              <w:t>Įgyvendinimo terminas – nuolat.</w:t>
            </w:r>
          </w:p>
        </w:tc>
        <w:tc>
          <w:tcPr>
            <w:tcW w:w="686" w:type="pct"/>
            <w:tcBorders>
              <w:top w:val="single" w:sz="4" w:space="0" w:color="auto"/>
              <w:left w:val="single" w:sz="4" w:space="0" w:color="auto"/>
              <w:bottom w:val="single" w:sz="4" w:space="0" w:color="auto"/>
              <w:right w:val="single" w:sz="4" w:space="0" w:color="auto"/>
            </w:tcBorders>
          </w:tcPr>
          <w:p w14:paraId="29E12A0D" w14:textId="18BB5EB5" w:rsidR="00FE4AF1" w:rsidRPr="00610AA9" w:rsidRDefault="00FC69AC" w:rsidP="00FC69AC">
            <w:pPr>
              <w:rPr>
                <w:rFonts w:ascii="Calibri" w:hAnsi="Calibri" w:cs="Calibri"/>
                <w:color w:val="auto"/>
              </w:rPr>
            </w:pPr>
            <w:r>
              <w:rPr>
                <w:rFonts w:ascii="Calibri" w:hAnsi="Calibri" w:cs="Calibri"/>
                <w:color w:val="auto"/>
              </w:rPr>
              <w:lastRenderedPageBreak/>
              <w:t>Bus vykdoma a</w:t>
            </w:r>
            <w:r w:rsidR="006B1B90">
              <w:rPr>
                <w:rFonts w:ascii="Calibri" w:hAnsi="Calibri" w:cs="Calibri"/>
                <w:color w:val="auto"/>
              </w:rPr>
              <w:t xml:space="preserve">tsakingų asmenų už sutarčių vykdymą </w:t>
            </w:r>
            <w:r w:rsidR="006B1B90">
              <w:rPr>
                <w:rFonts w:ascii="Calibri" w:hAnsi="Calibri" w:cs="Calibri"/>
                <w:color w:val="auto"/>
              </w:rPr>
              <w:lastRenderedPageBreak/>
              <w:t>nuo</w:t>
            </w:r>
            <w:r w:rsidR="008373BE">
              <w:rPr>
                <w:rFonts w:ascii="Calibri" w:hAnsi="Calibri" w:cs="Calibri"/>
                <w:color w:val="auto"/>
              </w:rPr>
              <w:t>latinė stebėsena, pažeidimų fiks</w:t>
            </w:r>
            <w:r w:rsidR="006B1B90">
              <w:rPr>
                <w:rFonts w:ascii="Calibri" w:hAnsi="Calibri" w:cs="Calibri"/>
                <w:color w:val="auto"/>
              </w:rPr>
              <w:t>avimas.</w:t>
            </w:r>
          </w:p>
        </w:tc>
      </w:tr>
      <w:tr w:rsidR="003D07A9" w:rsidRPr="00610AA9" w14:paraId="55BAA982" w14:textId="77777777" w:rsidTr="00604A9C">
        <w:tc>
          <w:tcPr>
            <w:tcW w:w="1016" w:type="pct"/>
            <w:tcBorders>
              <w:top w:val="single" w:sz="4" w:space="0" w:color="auto"/>
              <w:left w:val="single" w:sz="4" w:space="0" w:color="auto"/>
              <w:bottom w:val="single" w:sz="4" w:space="0" w:color="auto"/>
              <w:right w:val="single" w:sz="4" w:space="0" w:color="auto"/>
            </w:tcBorders>
          </w:tcPr>
          <w:p w14:paraId="28CBF7BC" w14:textId="3864280D" w:rsidR="003D07A9" w:rsidRPr="00610AA9" w:rsidRDefault="003D07A9" w:rsidP="003D07A9">
            <w:pPr>
              <w:rPr>
                <w:rFonts w:ascii="Calibri" w:hAnsi="Calibri" w:cs="Calibri"/>
              </w:rPr>
            </w:pPr>
            <w:r w:rsidRPr="00610AA9">
              <w:rPr>
                <w:rFonts w:ascii="Calibri" w:hAnsi="Calibri" w:cs="Calibri"/>
                <w:color w:val="auto"/>
              </w:rPr>
              <w:lastRenderedPageBreak/>
              <w:t>Sutarčių nutraukimo tvarka</w:t>
            </w:r>
          </w:p>
        </w:tc>
        <w:sdt>
          <w:sdtPr>
            <w:rPr>
              <w:rFonts w:ascii="Calibri" w:hAnsi="Calibri" w:cs="Calibri"/>
            </w:rPr>
            <w:id w:val="1259714281"/>
            <w14:checkbox>
              <w14:checked w14:val="0"/>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3EBA5DD" w14:textId="75614007"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214384653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246DC75" w14:textId="2EE24D6C"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137597033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3847828" w14:textId="3AC0EBE5"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48580135"/>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C024F8E" w14:textId="16268ADC" w:rsidR="003D07A9" w:rsidRDefault="003D07A9" w:rsidP="003D07A9">
                <w:pPr>
                  <w:rPr>
                    <w:rFonts w:ascii="Calibri" w:hAnsi="Calibri" w:cs="Calibri"/>
                  </w:rPr>
                </w:pPr>
                <w:r w:rsidRPr="00610AA9">
                  <w:rPr>
                    <w:rFonts w:ascii="Segoe UI Symbol" w:eastAsia="MS Gothic" w:hAnsi="Segoe UI Symbol" w:cs="Segoe UI Symbol"/>
                  </w:rPr>
                  <w:t>☒</w:t>
                </w:r>
              </w:p>
            </w:tc>
          </w:sdtContent>
        </w:sdt>
        <w:tc>
          <w:tcPr>
            <w:tcW w:w="1501" w:type="pct"/>
            <w:tcBorders>
              <w:top w:val="single" w:sz="4" w:space="0" w:color="auto"/>
              <w:left w:val="single" w:sz="4" w:space="0" w:color="auto"/>
              <w:bottom w:val="single" w:sz="4" w:space="0" w:color="auto"/>
              <w:right w:val="single" w:sz="4" w:space="0" w:color="auto"/>
            </w:tcBorders>
          </w:tcPr>
          <w:p w14:paraId="6FB2B6D3" w14:textId="77777777" w:rsidR="003D07A9" w:rsidRPr="00610AA9" w:rsidRDefault="003D07A9" w:rsidP="003D07A9">
            <w:pPr>
              <w:rPr>
                <w:rFonts w:ascii="Calibri" w:hAnsi="Calibri" w:cs="Calibri"/>
              </w:rPr>
            </w:pPr>
          </w:p>
        </w:tc>
        <w:tc>
          <w:tcPr>
            <w:tcW w:w="1178" w:type="pct"/>
            <w:tcBorders>
              <w:top w:val="single" w:sz="4" w:space="0" w:color="auto"/>
              <w:left w:val="single" w:sz="4" w:space="0" w:color="auto"/>
              <w:bottom w:val="single" w:sz="4" w:space="0" w:color="auto"/>
              <w:right w:val="single" w:sz="4" w:space="0" w:color="auto"/>
            </w:tcBorders>
          </w:tcPr>
          <w:p w14:paraId="361CBE5B" w14:textId="77777777" w:rsidR="003D07A9" w:rsidRPr="00610AA9" w:rsidRDefault="003D07A9" w:rsidP="003D07A9">
            <w:pPr>
              <w:spacing w:after="0"/>
              <w:rPr>
                <w:rFonts w:ascii="Calibri" w:hAnsi="Calibri" w:cs="Calibri"/>
              </w:rPr>
            </w:pPr>
          </w:p>
        </w:tc>
        <w:tc>
          <w:tcPr>
            <w:tcW w:w="686" w:type="pct"/>
            <w:tcBorders>
              <w:top w:val="single" w:sz="4" w:space="0" w:color="auto"/>
              <w:left w:val="single" w:sz="4" w:space="0" w:color="auto"/>
              <w:bottom w:val="single" w:sz="4" w:space="0" w:color="auto"/>
              <w:right w:val="single" w:sz="4" w:space="0" w:color="auto"/>
            </w:tcBorders>
          </w:tcPr>
          <w:p w14:paraId="07BF6CB9" w14:textId="77777777" w:rsidR="003D07A9" w:rsidRPr="00610AA9" w:rsidRDefault="003D07A9" w:rsidP="003D07A9">
            <w:pPr>
              <w:rPr>
                <w:rFonts w:ascii="Calibri" w:hAnsi="Calibri" w:cs="Calibri"/>
              </w:rPr>
            </w:pPr>
          </w:p>
        </w:tc>
      </w:tr>
      <w:tr w:rsidR="003D07A9" w:rsidRPr="00610AA9" w14:paraId="298FE9F6" w14:textId="77777777" w:rsidTr="00604A9C">
        <w:tc>
          <w:tcPr>
            <w:tcW w:w="1016" w:type="pct"/>
            <w:tcBorders>
              <w:top w:val="single" w:sz="4" w:space="0" w:color="auto"/>
              <w:left w:val="single" w:sz="4" w:space="0" w:color="auto"/>
              <w:bottom w:val="single" w:sz="4" w:space="0" w:color="auto"/>
              <w:right w:val="single" w:sz="4" w:space="0" w:color="auto"/>
            </w:tcBorders>
          </w:tcPr>
          <w:p w14:paraId="582C4C13" w14:textId="2F9EF11A" w:rsidR="003D07A9" w:rsidRPr="00610AA9" w:rsidRDefault="003D07A9" w:rsidP="003D07A9">
            <w:pPr>
              <w:rPr>
                <w:rFonts w:ascii="Calibri" w:hAnsi="Calibri" w:cs="Calibri"/>
              </w:rPr>
            </w:pPr>
            <w:r w:rsidRPr="00610AA9">
              <w:rPr>
                <w:rFonts w:ascii="Calibri" w:hAnsi="Calibri"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ascii="Calibri" w:hAnsi="Calibri" w:cs="Calibri"/>
            </w:rPr>
            <w:id w:val="-5134553"/>
            <w14:checkbox>
              <w14:checked w14:val="0"/>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66F538A" w14:textId="7F944D2E"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640800154"/>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7E4986B" w14:textId="7761DCA3"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72576317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47B81F0E" w14:textId="005A4E08" w:rsidR="003D07A9" w:rsidRDefault="003D07A9" w:rsidP="003D07A9">
                <w:pPr>
                  <w:rPr>
                    <w:rFonts w:ascii="Calibri" w:hAnsi="Calibri" w:cs="Calibri"/>
                  </w:rPr>
                </w:pPr>
                <w:r w:rsidRPr="00610AA9">
                  <w:rPr>
                    <w:rFonts w:ascii="Segoe UI Symbol" w:eastAsia="MS Gothic" w:hAnsi="Segoe UI Symbol" w:cs="Segoe UI Symbol"/>
                    <w:color w:val="auto"/>
                  </w:rPr>
                  <w:t>☐</w:t>
                </w:r>
              </w:p>
            </w:tc>
          </w:sdtContent>
        </w:sdt>
        <w:sdt>
          <w:sdtPr>
            <w:rPr>
              <w:rFonts w:ascii="Calibri" w:hAnsi="Calibri" w:cs="Calibri"/>
            </w:rPr>
            <w:id w:val="-32502041"/>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D8C4249" w14:textId="23704347" w:rsidR="003D07A9" w:rsidRDefault="003D07A9" w:rsidP="003D07A9">
                <w:pPr>
                  <w:rPr>
                    <w:rFonts w:ascii="Calibri" w:hAnsi="Calibri" w:cs="Calibri"/>
                  </w:rPr>
                </w:pPr>
                <w:r w:rsidRPr="00610AA9">
                  <w:rPr>
                    <w:rFonts w:ascii="Segoe UI Symbol" w:eastAsia="MS Gothic" w:hAnsi="Segoe UI Symbol" w:cs="Segoe UI Symbol"/>
                  </w:rPr>
                  <w:t>☒</w:t>
                </w:r>
              </w:p>
            </w:tc>
          </w:sdtContent>
        </w:sdt>
        <w:tc>
          <w:tcPr>
            <w:tcW w:w="1501" w:type="pct"/>
            <w:tcBorders>
              <w:top w:val="single" w:sz="4" w:space="0" w:color="auto"/>
              <w:left w:val="single" w:sz="4" w:space="0" w:color="auto"/>
              <w:bottom w:val="single" w:sz="4" w:space="0" w:color="auto"/>
              <w:right w:val="single" w:sz="4" w:space="0" w:color="auto"/>
            </w:tcBorders>
          </w:tcPr>
          <w:p w14:paraId="08D7E16F" w14:textId="77777777" w:rsidR="003D07A9" w:rsidRPr="00610AA9" w:rsidRDefault="003D07A9" w:rsidP="003D07A9">
            <w:pPr>
              <w:rPr>
                <w:rFonts w:ascii="Calibri" w:hAnsi="Calibri" w:cs="Calibri"/>
              </w:rPr>
            </w:pPr>
          </w:p>
        </w:tc>
        <w:tc>
          <w:tcPr>
            <w:tcW w:w="1178" w:type="pct"/>
            <w:tcBorders>
              <w:top w:val="single" w:sz="4" w:space="0" w:color="auto"/>
              <w:left w:val="single" w:sz="4" w:space="0" w:color="auto"/>
              <w:bottom w:val="single" w:sz="4" w:space="0" w:color="auto"/>
              <w:right w:val="single" w:sz="4" w:space="0" w:color="auto"/>
            </w:tcBorders>
          </w:tcPr>
          <w:p w14:paraId="5CF01CFD" w14:textId="77777777" w:rsidR="003D07A9" w:rsidRPr="00610AA9" w:rsidRDefault="003D07A9" w:rsidP="003D07A9">
            <w:pPr>
              <w:spacing w:after="0"/>
              <w:rPr>
                <w:rFonts w:ascii="Calibri" w:hAnsi="Calibri" w:cs="Calibri"/>
              </w:rPr>
            </w:pPr>
          </w:p>
        </w:tc>
        <w:tc>
          <w:tcPr>
            <w:tcW w:w="686" w:type="pct"/>
            <w:tcBorders>
              <w:top w:val="single" w:sz="4" w:space="0" w:color="auto"/>
              <w:left w:val="single" w:sz="4" w:space="0" w:color="auto"/>
              <w:bottom w:val="single" w:sz="4" w:space="0" w:color="auto"/>
              <w:right w:val="single" w:sz="4" w:space="0" w:color="auto"/>
            </w:tcBorders>
          </w:tcPr>
          <w:p w14:paraId="0295028F" w14:textId="77777777" w:rsidR="003D07A9" w:rsidRPr="00610AA9" w:rsidRDefault="003D07A9" w:rsidP="003D07A9">
            <w:pPr>
              <w:rPr>
                <w:rFonts w:ascii="Calibri" w:hAnsi="Calibri" w:cs="Calibri"/>
              </w:rPr>
            </w:pPr>
          </w:p>
        </w:tc>
      </w:tr>
      <w:tr w:rsidR="003D07A9" w:rsidRPr="00610AA9" w14:paraId="18192718" w14:textId="76F5B67D" w:rsidTr="00604A9C">
        <w:tc>
          <w:tcPr>
            <w:tcW w:w="1016" w:type="pct"/>
            <w:tcBorders>
              <w:top w:val="single" w:sz="4" w:space="0" w:color="auto"/>
              <w:left w:val="single" w:sz="4" w:space="0" w:color="auto"/>
              <w:bottom w:val="single" w:sz="4" w:space="0" w:color="auto"/>
              <w:right w:val="single" w:sz="4" w:space="0" w:color="auto"/>
            </w:tcBorders>
          </w:tcPr>
          <w:p w14:paraId="4790D864" w14:textId="77777777" w:rsidR="003D07A9" w:rsidRPr="00610AA9" w:rsidRDefault="003D07A9" w:rsidP="003D07A9">
            <w:pPr>
              <w:rPr>
                <w:rFonts w:ascii="Calibri" w:hAnsi="Calibri" w:cs="Calibri"/>
                <w:color w:val="auto"/>
              </w:rPr>
            </w:pPr>
            <w:r w:rsidRPr="00610AA9">
              <w:rPr>
                <w:rFonts w:ascii="Calibri" w:hAnsi="Calibri" w:cs="Calibri"/>
                <w:color w:val="auto"/>
              </w:rPr>
              <w:t>Atsakingų asmenų mokymai</w:t>
            </w:r>
          </w:p>
        </w:tc>
        <w:sdt>
          <w:sdtPr>
            <w:rPr>
              <w:rFonts w:ascii="Calibri" w:hAnsi="Calibri" w:cs="Calibri"/>
            </w:rPr>
            <w:id w:val="1410040000"/>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1ACA409C" w14:textId="486B315C" w:rsidR="003D07A9" w:rsidRPr="00610AA9" w:rsidRDefault="003D07A9" w:rsidP="003D07A9">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63594468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5C1D50B3"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428200095"/>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6BADCD6C"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437220649"/>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0ACE88EA" w14:textId="5882A302"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390E0578" w14:textId="3E4C14BA" w:rsidR="003D07A9" w:rsidRDefault="003D07A9" w:rsidP="003D07A9">
            <w:pPr>
              <w:pStyle w:val="NormalWeb"/>
              <w:spacing w:before="0" w:beforeAutospacing="0" w:after="0" w:afterAutospacing="0"/>
              <w:rPr>
                <w:rFonts w:ascii="Calibri" w:hAnsi="Calibri" w:cs="Calibri"/>
                <w:color w:val="auto"/>
                <w:sz w:val="20"/>
                <w:szCs w:val="20"/>
              </w:rPr>
            </w:pPr>
            <w:r w:rsidRPr="00610AA9">
              <w:rPr>
                <w:rFonts w:ascii="Calibri" w:hAnsi="Calibri" w:cs="Calibri"/>
                <w:color w:val="auto"/>
                <w:sz w:val="20"/>
                <w:szCs w:val="20"/>
              </w:rPr>
              <w:t xml:space="preserve">PV nurodo, kad 2024 m. už sutarčių vykdymą atsakingi  asmenys nedalyvavo jokiose </w:t>
            </w:r>
            <w:r>
              <w:rPr>
                <w:rFonts w:ascii="Calibri" w:hAnsi="Calibri" w:cs="Calibri"/>
                <w:color w:val="auto"/>
                <w:sz w:val="20"/>
                <w:szCs w:val="20"/>
              </w:rPr>
              <w:t>su jų funkcijomis susijusiuose</w:t>
            </w:r>
            <w:r w:rsidRPr="00610AA9">
              <w:rPr>
                <w:rFonts w:ascii="Calibri" w:hAnsi="Calibri" w:cs="Calibri"/>
                <w:color w:val="auto"/>
                <w:sz w:val="20"/>
                <w:szCs w:val="20"/>
              </w:rPr>
              <w:t xml:space="preserve"> mokymuose.  Progimnazijoje atsakingiems asmenims  nėra nustatomi individualūs  kvalifikacijos kėlimo planai, o mokymosi tikslai tik formaliai keliami metinėse užduotyse. </w:t>
            </w:r>
          </w:p>
          <w:p w14:paraId="05AEA5BE" w14:textId="07754613" w:rsidR="003D07A9" w:rsidRPr="00610AA9" w:rsidRDefault="003D07A9" w:rsidP="003D07A9">
            <w:pPr>
              <w:pStyle w:val="NormalWeb"/>
              <w:spacing w:before="0" w:beforeAutospacing="0" w:after="0" w:afterAutospacing="0"/>
              <w:rPr>
                <w:rFonts w:ascii="Calibri" w:hAnsi="Calibri" w:cs="Calibri"/>
                <w:color w:val="auto"/>
                <w:sz w:val="20"/>
                <w:szCs w:val="20"/>
              </w:rPr>
            </w:pPr>
            <w:r w:rsidRPr="00610AA9">
              <w:rPr>
                <w:rFonts w:ascii="Calibri" w:hAnsi="Calibri" w:cs="Calibri"/>
                <w:color w:val="auto"/>
                <w:sz w:val="20"/>
                <w:szCs w:val="20"/>
              </w:rPr>
              <w:t xml:space="preserve">Progimnazijoje nėra įdiegta mentorystės programos, pagal kurią patyrę darbuotojai perduotų žinias jaunesniems kolegoms. Nauji darbuotojai, dalyvaujantys pirkimo sutarčių valdymo procesuose, turi savarankiškai susipažinti su Tarnybos organizuojamais mokymais, seminarų medžiaga ir kitais šaltiniais. Progimnazija suteikia galimybę savarankiškai dalyvauti mokymuose, </w:t>
            </w:r>
            <w:r w:rsidRPr="00610AA9">
              <w:rPr>
                <w:rFonts w:ascii="Calibri" w:hAnsi="Calibri" w:cs="Calibri"/>
                <w:color w:val="auto"/>
                <w:sz w:val="20"/>
                <w:szCs w:val="20"/>
              </w:rPr>
              <w:lastRenderedPageBreak/>
              <w:t>tačiau nėra sistemingo, privalomo naujų darbuotojų įvadinio mokymo ar mentorystės proceso. Tokia praktika neužtikrina nuoseklaus ir sistemingo atsakingų asmenų kompetencijų stiprinimo.</w:t>
            </w:r>
          </w:p>
        </w:tc>
        <w:tc>
          <w:tcPr>
            <w:tcW w:w="1178" w:type="pct"/>
            <w:tcBorders>
              <w:top w:val="single" w:sz="4" w:space="0" w:color="auto"/>
              <w:left w:val="single" w:sz="4" w:space="0" w:color="auto"/>
              <w:bottom w:val="single" w:sz="4" w:space="0" w:color="auto"/>
              <w:right w:val="single" w:sz="4" w:space="0" w:color="auto"/>
            </w:tcBorders>
          </w:tcPr>
          <w:p w14:paraId="43E36F43" w14:textId="153B337B" w:rsidR="003D07A9" w:rsidRPr="00610AA9" w:rsidRDefault="003D07A9" w:rsidP="003D07A9">
            <w:pPr>
              <w:spacing w:before="0" w:after="0"/>
              <w:rPr>
                <w:rFonts w:ascii="Calibri" w:hAnsi="Calibri" w:cs="Calibri"/>
                <w:color w:val="auto"/>
              </w:rPr>
            </w:pPr>
            <w:r>
              <w:rPr>
                <w:rFonts w:ascii="Calibri" w:hAnsi="Calibri" w:cs="Calibri"/>
                <w:color w:val="auto"/>
              </w:rPr>
              <w:lastRenderedPageBreak/>
              <w:t xml:space="preserve">1. </w:t>
            </w:r>
            <w:r w:rsidRPr="00610AA9">
              <w:rPr>
                <w:rFonts w:ascii="Calibri" w:hAnsi="Calibri" w:cs="Calibri"/>
                <w:color w:val="auto"/>
              </w:rPr>
              <w:t xml:space="preserve">Įdiegti už </w:t>
            </w:r>
            <w:r>
              <w:rPr>
                <w:rFonts w:ascii="Calibri" w:hAnsi="Calibri" w:cs="Calibri"/>
                <w:color w:val="auto"/>
              </w:rPr>
              <w:t xml:space="preserve">pirkimo </w:t>
            </w:r>
            <w:r w:rsidRPr="00610AA9">
              <w:rPr>
                <w:rFonts w:ascii="Calibri" w:hAnsi="Calibri" w:cs="Calibri"/>
                <w:color w:val="auto"/>
              </w:rPr>
              <w:t xml:space="preserve">sutarčių vykdymą atsakingų darbuotojų kompetencijų ugdymo procesą, apimantį privalomus mokymus sutarčių vykdymo, priežiūros ir viešinimo klausimais, struktūruotą įvadinę programą naujiems darbuotojams, galimybę dalyvauti išoriniuose mokymuose bei nustatyti individualius kvalifikacijos kėlimo tikslus, kartu įdiegiant mentorystės programą ir/ar laikinos funkcijų rotacijos mechanizmą, kad nauji darbuotojai perimtų žinias ir patirtį iš patyrusių specialistų, o pasikeitus </w:t>
            </w:r>
            <w:r w:rsidRPr="00610AA9">
              <w:rPr>
                <w:rFonts w:ascii="Calibri" w:hAnsi="Calibri" w:cs="Calibri"/>
                <w:color w:val="auto"/>
              </w:rPr>
              <w:lastRenderedPageBreak/>
              <w:t>atsakingiems darbuotojams jų funkcijas galėtų perimti kiti darbuotojai.</w:t>
            </w:r>
          </w:p>
          <w:p w14:paraId="5B8F9FE5" w14:textId="77777777" w:rsidR="003D07A9" w:rsidRPr="00610AA9" w:rsidRDefault="003D07A9" w:rsidP="003D07A9">
            <w:pPr>
              <w:spacing w:before="0" w:after="0"/>
              <w:rPr>
                <w:rFonts w:ascii="Calibri" w:hAnsi="Calibri" w:cs="Calibri"/>
                <w:color w:val="auto"/>
              </w:rPr>
            </w:pPr>
          </w:p>
          <w:p w14:paraId="54A3E7F6" w14:textId="3525762F" w:rsidR="003D07A9" w:rsidRPr="00610AA9" w:rsidRDefault="003D07A9" w:rsidP="003D07A9">
            <w:pPr>
              <w:spacing w:before="0" w:after="0"/>
              <w:rPr>
                <w:rFonts w:ascii="Calibri" w:eastAsia="Calibri" w:hAnsi="Calibri" w:cs="Calibri"/>
                <w:color w:val="595959"/>
              </w:rPr>
            </w:pPr>
            <w:r w:rsidRPr="00610AA9">
              <w:rPr>
                <w:rFonts w:ascii="Calibri" w:hAnsi="Calibri" w:cs="Calibri"/>
                <w:color w:val="auto"/>
              </w:rPr>
              <w:t xml:space="preserve">Įgyvendinimo terminas – 2026 m. </w:t>
            </w:r>
            <w:r>
              <w:rPr>
                <w:rFonts w:ascii="Calibri" w:hAnsi="Calibri" w:cs="Calibri"/>
                <w:color w:val="auto"/>
              </w:rPr>
              <w:t>balandžio</w:t>
            </w:r>
            <w:r w:rsidRPr="00610AA9">
              <w:rPr>
                <w:rFonts w:ascii="Calibri" w:hAnsi="Calibri" w:cs="Calibri"/>
                <w:color w:val="auto"/>
              </w:rPr>
              <w:t xml:space="preserve"> mėn. </w:t>
            </w:r>
          </w:p>
          <w:p w14:paraId="36398A6C" w14:textId="77777777" w:rsidR="003D07A9" w:rsidRDefault="003D07A9" w:rsidP="003D07A9">
            <w:pPr>
              <w:pStyle w:val="NormalWeb"/>
              <w:spacing w:before="0" w:beforeAutospacing="0" w:after="0" w:afterAutospacing="0"/>
              <w:rPr>
                <w:rFonts w:ascii="Calibri" w:hAnsi="Calibri" w:cs="Calibri"/>
                <w:color w:val="auto"/>
              </w:rPr>
            </w:pPr>
            <w:r w:rsidRPr="00610AA9">
              <w:rPr>
                <w:rFonts w:ascii="Calibri" w:hAnsi="Calibri" w:cs="Calibri"/>
                <w:color w:val="auto"/>
              </w:rPr>
              <w:t xml:space="preserve"> </w:t>
            </w:r>
          </w:p>
          <w:p w14:paraId="3BE8B6AA" w14:textId="2A6D17DF" w:rsidR="003D07A9" w:rsidRPr="006766B7" w:rsidRDefault="003D07A9" w:rsidP="003D07A9">
            <w:pPr>
              <w:pStyle w:val="NormalWeb"/>
              <w:spacing w:before="0" w:beforeAutospacing="0" w:after="0" w:afterAutospacing="0"/>
              <w:rPr>
                <w:rFonts w:ascii="Calibri" w:hAnsi="Calibri" w:cs="Calibri"/>
                <w:color w:val="auto"/>
                <w:sz w:val="20"/>
                <w:szCs w:val="20"/>
              </w:rPr>
            </w:pPr>
            <w:r w:rsidRPr="006766B7">
              <w:rPr>
                <w:rFonts w:ascii="Calibri" w:hAnsi="Calibri" w:cs="Calibri"/>
                <w:color w:val="auto"/>
                <w:sz w:val="20"/>
                <w:szCs w:val="20"/>
              </w:rPr>
              <w:t>2.  Už sutarties vykdymą atsakingus asmenis supažindinti su Tarnybos parengta metodine medžiaga:</w:t>
            </w:r>
          </w:p>
          <w:p w14:paraId="1D317CD1" w14:textId="238EE4B5" w:rsidR="003D07A9" w:rsidRPr="00451FDD" w:rsidRDefault="003D07A9" w:rsidP="006766B7">
            <w:pPr>
              <w:pStyle w:val="NormalWeb"/>
              <w:spacing w:before="0" w:beforeAutospacing="0" w:after="0" w:afterAutospacing="0"/>
              <w:rPr>
                <w:rFonts w:ascii="Calibri" w:hAnsi="Calibri" w:cs="Calibri"/>
                <w:color w:val="auto"/>
                <w:sz w:val="20"/>
                <w:szCs w:val="20"/>
              </w:rPr>
            </w:pPr>
            <w:r w:rsidRPr="006766B7">
              <w:rPr>
                <w:rFonts w:ascii="Calibri" w:hAnsi="Calibri" w:cs="Calibri"/>
                <w:color w:val="auto"/>
                <w:sz w:val="20"/>
                <w:szCs w:val="20"/>
              </w:rPr>
              <w:t xml:space="preserve">- </w:t>
            </w:r>
            <w:r w:rsidRPr="00451FDD">
              <w:rPr>
                <w:rFonts w:ascii="Calibri" w:hAnsi="Calibri" w:cs="Calibri"/>
                <w:color w:val="auto"/>
                <w:sz w:val="20"/>
                <w:szCs w:val="20"/>
              </w:rPr>
              <w:t>Dėl sutarčių vykdymo</w:t>
            </w:r>
            <w:r w:rsidRPr="00451FDD">
              <w:rPr>
                <w:rStyle w:val="FootnoteReference"/>
                <w:rFonts w:ascii="Calibri" w:hAnsi="Calibri" w:cs="Calibri"/>
                <w:color w:val="auto"/>
                <w:sz w:val="20"/>
                <w:szCs w:val="20"/>
              </w:rPr>
              <w:footnoteReference w:id="13"/>
            </w:r>
            <w:r w:rsidRPr="00451FDD">
              <w:rPr>
                <w:rFonts w:ascii="Calibri" w:hAnsi="Calibri" w:cs="Calibri"/>
                <w:color w:val="auto"/>
                <w:sz w:val="20"/>
                <w:szCs w:val="20"/>
              </w:rPr>
              <w:t xml:space="preserve">: </w:t>
            </w:r>
          </w:p>
          <w:p w14:paraId="375C0BCB" w14:textId="77777777" w:rsidR="003D07A9" w:rsidRPr="00451FDD" w:rsidRDefault="003D07A9" w:rsidP="003D07A9">
            <w:pPr>
              <w:spacing w:before="0" w:after="0"/>
              <w:rPr>
                <w:rFonts w:ascii="Calibri" w:eastAsia="Times New Roman" w:hAnsi="Calibri" w:cs="Calibri"/>
                <w:color w:val="auto"/>
              </w:rPr>
            </w:pPr>
            <w:r w:rsidRPr="00451FDD">
              <w:rPr>
                <w:rFonts w:ascii="Calibri" w:eastAsia="Times New Roman" w:hAnsi="Calibri" w:cs="Calibri"/>
                <w:color w:val="auto"/>
              </w:rPr>
              <w:t>- Dėl sutarčių viešinimo</w:t>
            </w:r>
            <w:r w:rsidRPr="00451FDD">
              <w:rPr>
                <w:rStyle w:val="FootnoteReference"/>
                <w:rFonts w:ascii="Calibri" w:eastAsia="Times New Roman" w:hAnsi="Calibri" w:cs="Calibri"/>
                <w:color w:val="auto"/>
              </w:rPr>
              <w:footnoteReference w:id="14"/>
            </w:r>
            <w:r w:rsidRPr="00451FDD">
              <w:rPr>
                <w:rFonts w:ascii="Calibri" w:eastAsia="Times New Roman" w:hAnsi="Calibri" w:cs="Calibri"/>
                <w:color w:val="auto"/>
              </w:rPr>
              <w:t xml:space="preserve"> .</w:t>
            </w:r>
          </w:p>
          <w:p w14:paraId="749CB53E" w14:textId="77777777" w:rsidR="003D07A9" w:rsidRPr="00451FDD" w:rsidRDefault="003D07A9" w:rsidP="003D07A9">
            <w:pPr>
              <w:spacing w:before="0" w:after="0"/>
              <w:rPr>
                <w:rFonts w:ascii="Calibri" w:eastAsia="Times New Roman" w:hAnsi="Calibri" w:cs="Calibri"/>
                <w:color w:val="auto"/>
              </w:rPr>
            </w:pPr>
          </w:p>
          <w:p w14:paraId="21E1D2AF" w14:textId="5306D770" w:rsidR="003D07A9" w:rsidRPr="00610AA9" w:rsidRDefault="003D07A9" w:rsidP="003D07A9">
            <w:pPr>
              <w:spacing w:before="0" w:after="0"/>
              <w:rPr>
                <w:rFonts w:ascii="Calibri" w:hAnsi="Calibri" w:cs="Calibri"/>
                <w:color w:val="auto"/>
              </w:rPr>
            </w:pPr>
            <w:r w:rsidRPr="006766B7">
              <w:rPr>
                <w:color w:val="auto"/>
              </w:rPr>
              <w:t>Įgyvendinimo terminas – nedelsiant, bet ne vėliau kaip per 5 d. d. nuo Tikrinimo ataskaitos pateikimo.</w:t>
            </w:r>
          </w:p>
        </w:tc>
        <w:tc>
          <w:tcPr>
            <w:tcW w:w="686" w:type="pct"/>
            <w:tcBorders>
              <w:top w:val="single" w:sz="4" w:space="0" w:color="auto"/>
              <w:left w:val="single" w:sz="4" w:space="0" w:color="auto"/>
              <w:bottom w:val="single" w:sz="4" w:space="0" w:color="auto"/>
              <w:right w:val="single" w:sz="4" w:space="0" w:color="auto"/>
            </w:tcBorders>
          </w:tcPr>
          <w:p w14:paraId="6243665A" w14:textId="77777777" w:rsidR="003D07A9" w:rsidRDefault="00C7719F" w:rsidP="003D07A9">
            <w:pPr>
              <w:rPr>
                <w:rFonts w:ascii="Calibri" w:hAnsi="Calibri" w:cs="Calibri"/>
                <w:color w:val="auto"/>
              </w:rPr>
            </w:pPr>
            <w:r>
              <w:rPr>
                <w:rFonts w:ascii="Calibri" w:hAnsi="Calibri" w:cs="Calibri"/>
                <w:color w:val="auto"/>
              </w:rPr>
              <w:lastRenderedPageBreak/>
              <w:t>1. Numatyti mokymai atsakingiems asmenims 2026 m. balandžio mėn.</w:t>
            </w:r>
          </w:p>
          <w:p w14:paraId="61AF566B" w14:textId="77777777" w:rsidR="00AE36C3" w:rsidRDefault="00AE36C3" w:rsidP="003D07A9">
            <w:pPr>
              <w:rPr>
                <w:rFonts w:ascii="Calibri" w:hAnsi="Calibri" w:cs="Calibri"/>
                <w:color w:val="auto"/>
              </w:rPr>
            </w:pPr>
          </w:p>
          <w:p w14:paraId="1256FE5F" w14:textId="77777777" w:rsidR="00AE36C3" w:rsidRDefault="00AE36C3" w:rsidP="003D07A9">
            <w:pPr>
              <w:rPr>
                <w:rFonts w:ascii="Calibri" w:hAnsi="Calibri" w:cs="Calibri"/>
                <w:color w:val="auto"/>
              </w:rPr>
            </w:pPr>
          </w:p>
          <w:p w14:paraId="16F82930" w14:textId="77777777" w:rsidR="00AE36C3" w:rsidRDefault="00AE36C3" w:rsidP="003D07A9">
            <w:pPr>
              <w:rPr>
                <w:rFonts w:ascii="Calibri" w:hAnsi="Calibri" w:cs="Calibri"/>
                <w:color w:val="auto"/>
              </w:rPr>
            </w:pPr>
          </w:p>
          <w:p w14:paraId="3AA6EFF5" w14:textId="77777777" w:rsidR="00AE36C3" w:rsidRDefault="00AE36C3" w:rsidP="003D07A9">
            <w:pPr>
              <w:rPr>
                <w:rFonts w:ascii="Calibri" w:hAnsi="Calibri" w:cs="Calibri"/>
                <w:color w:val="auto"/>
              </w:rPr>
            </w:pPr>
          </w:p>
          <w:p w14:paraId="7349F031" w14:textId="77777777" w:rsidR="00AE36C3" w:rsidRDefault="00AE36C3" w:rsidP="003D07A9">
            <w:pPr>
              <w:rPr>
                <w:rFonts w:ascii="Calibri" w:hAnsi="Calibri" w:cs="Calibri"/>
                <w:color w:val="auto"/>
              </w:rPr>
            </w:pPr>
          </w:p>
          <w:p w14:paraId="1EEA00B4" w14:textId="77777777" w:rsidR="00AE36C3" w:rsidRDefault="00AE36C3" w:rsidP="003D07A9">
            <w:pPr>
              <w:rPr>
                <w:rFonts w:ascii="Calibri" w:hAnsi="Calibri" w:cs="Calibri"/>
                <w:color w:val="auto"/>
              </w:rPr>
            </w:pPr>
          </w:p>
          <w:p w14:paraId="653E0248" w14:textId="77777777" w:rsidR="00AE36C3" w:rsidRDefault="00AE36C3" w:rsidP="003D07A9">
            <w:pPr>
              <w:rPr>
                <w:rFonts w:ascii="Calibri" w:hAnsi="Calibri" w:cs="Calibri"/>
                <w:color w:val="auto"/>
              </w:rPr>
            </w:pPr>
          </w:p>
          <w:p w14:paraId="3BFBE514" w14:textId="77777777" w:rsidR="00AE36C3" w:rsidRDefault="00AE36C3" w:rsidP="003D07A9">
            <w:pPr>
              <w:rPr>
                <w:rFonts w:ascii="Calibri" w:hAnsi="Calibri" w:cs="Calibri"/>
                <w:color w:val="auto"/>
              </w:rPr>
            </w:pPr>
          </w:p>
          <w:p w14:paraId="37506EED" w14:textId="77777777" w:rsidR="00AE36C3" w:rsidRDefault="00AE36C3" w:rsidP="003D07A9">
            <w:pPr>
              <w:rPr>
                <w:rFonts w:ascii="Calibri" w:hAnsi="Calibri" w:cs="Calibri"/>
                <w:color w:val="auto"/>
              </w:rPr>
            </w:pPr>
          </w:p>
          <w:p w14:paraId="0C4BA016" w14:textId="77777777" w:rsidR="00AE36C3" w:rsidRDefault="00AE36C3" w:rsidP="003D07A9">
            <w:pPr>
              <w:rPr>
                <w:rFonts w:ascii="Calibri" w:hAnsi="Calibri" w:cs="Calibri"/>
                <w:color w:val="auto"/>
              </w:rPr>
            </w:pPr>
          </w:p>
          <w:p w14:paraId="2B9C9807" w14:textId="77777777" w:rsidR="00AE36C3" w:rsidRDefault="00AE36C3" w:rsidP="003D07A9">
            <w:pPr>
              <w:rPr>
                <w:rFonts w:ascii="Calibri" w:hAnsi="Calibri" w:cs="Calibri"/>
                <w:color w:val="auto"/>
              </w:rPr>
            </w:pPr>
          </w:p>
          <w:p w14:paraId="3E35CCC7" w14:textId="77777777" w:rsidR="00AE36C3" w:rsidRDefault="00AE36C3" w:rsidP="003D07A9">
            <w:pPr>
              <w:rPr>
                <w:rFonts w:ascii="Calibri" w:hAnsi="Calibri" w:cs="Calibri"/>
                <w:color w:val="auto"/>
              </w:rPr>
            </w:pPr>
          </w:p>
          <w:p w14:paraId="13C288B7" w14:textId="77777777" w:rsidR="00AE36C3" w:rsidRDefault="00AE36C3" w:rsidP="003D07A9">
            <w:pPr>
              <w:rPr>
                <w:rFonts w:ascii="Calibri" w:hAnsi="Calibri" w:cs="Calibri"/>
                <w:color w:val="auto"/>
              </w:rPr>
            </w:pPr>
          </w:p>
          <w:p w14:paraId="08F942DE" w14:textId="77777777" w:rsidR="00AE36C3" w:rsidRDefault="00AE36C3" w:rsidP="003D07A9">
            <w:pPr>
              <w:rPr>
                <w:rFonts w:ascii="Calibri" w:hAnsi="Calibri" w:cs="Calibri"/>
                <w:color w:val="auto"/>
              </w:rPr>
            </w:pPr>
          </w:p>
          <w:p w14:paraId="054902DC" w14:textId="77777777" w:rsidR="00AE36C3" w:rsidRDefault="00AE36C3" w:rsidP="003D07A9">
            <w:pPr>
              <w:rPr>
                <w:rFonts w:ascii="Calibri" w:hAnsi="Calibri" w:cs="Calibri"/>
                <w:color w:val="auto"/>
              </w:rPr>
            </w:pPr>
            <w:r>
              <w:rPr>
                <w:rFonts w:ascii="Calibri" w:hAnsi="Calibri" w:cs="Calibri"/>
                <w:color w:val="auto"/>
              </w:rPr>
              <w:t>2. Atsakingi asmenys su parengta medžiaga jau supažindinti.</w:t>
            </w:r>
          </w:p>
          <w:p w14:paraId="4D2F683C" w14:textId="77777777" w:rsidR="008373BE" w:rsidRDefault="008373BE" w:rsidP="003D07A9">
            <w:pPr>
              <w:rPr>
                <w:rFonts w:ascii="Calibri" w:hAnsi="Calibri" w:cs="Calibri"/>
                <w:color w:val="auto"/>
              </w:rPr>
            </w:pPr>
          </w:p>
          <w:p w14:paraId="62805C11" w14:textId="77777777" w:rsidR="008373BE" w:rsidRDefault="008373BE" w:rsidP="003D07A9">
            <w:pPr>
              <w:rPr>
                <w:rFonts w:ascii="Calibri" w:hAnsi="Calibri" w:cs="Calibri"/>
                <w:color w:val="auto"/>
              </w:rPr>
            </w:pPr>
          </w:p>
          <w:p w14:paraId="7860CAE8" w14:textId="77777777" w:rsidR="008373BE" w:rsidRDefault="008373BE" w:rsidP="003D07A9">
            <w:pPr>
              <w:rPr>
                <w:rFonts w:ascii="Calibri" w:hAnsi="Calibri" w:cs="Calibri"/>
                <w:color w:val="auto"/>
              </w:rPr>
            </w:pPr>
          </w:p>
          <w:p w14:paraId="3ED815A5" w14:textId="77777777" w:rsidR="008373BE" w:rsidRDefault="008373BE" w:rsidP="003D07A9">
            <w:pPr>
              <w:rPr>
                <w:rFonts w:ascii="Calibri" w:hAnsi="Calibri" w:cs="Calibri"/>
                <w:color w:val="auto"/>
              </w:rPr>
            </w:pPr>
          </w:p>
          <w:p w14:paraId="4B66D4E4" w14:textId="398B3E6A" w:rsidR="008373BE" w:rsidRPr="00610AA9" w:rsidRDefault="008373BE" w:rsidP="003D07A9">
            <w:pPr>
              <w:rPr>
                <w:rFonts w:ascii="Calibri" w:hAnsi="Calibri" w:cs="Calibri"/>
                <w:color w:val="auto"/>
              </w:rPr>
            </w:pPr>
          </w:p>
        </w:tc>
      </w:tr>
      <w:tr w:rsidR="003D07A9" w:rsidRPr="00610AA9" w14:paraId="4C1EFD84" w14:textId="11D166E5" w:rsidTr="00604A9C">
        <w:tc>
          <w:tcPr>
            <w:tcW w:w="1016" w:type="pct"/>
            <w:tcBorders>
              <w:top w:val="single" w:sz="4" w:space="0" w:color="auto"/>
              <w:left w:val="single" w:sz="4" w:space="0" w:color="auto"/>
              <w:bottom w:val="single" w:sz="4" w:space="0" w:color="auto"/>
              <w:right w:val="single" w:sz="4" w:space="0" w:color="auto"/>
            </w:tcBorders>
          </w:tcPr>
          <w:p w14:paraId="17FD789F" w14:textId="77777777" w:rsidR="003D07A9" w:rsidRPr="00610AA9" w:rsidRDefault="003D07A9" w:rsidP="003D07A9">
            <w:pPr>
              <w:rPr>
                <w:rFonts w:ascii="Calibri" w:hAnsi="Calibri" w:cs="Calibri"/>
                <w:color w:val="auto"/>
              </w:rPr>
            </w:pPr>
            <w:r w:rsidRPr="00610AA9">
              <w:rPr>
                <w:rFonts w:ascii="Calibri" w:hAnsi="Calibri" w:cs="Calibri"/>
                <w:color w:val="auto"/>
              </w:rPr>
              <w:lastRenderedPageBreak/>
              <w:t>Tarptautinių sankcijų, nustatančių ribojimus ar draudimus vykdyti pirkimų ir koncesijų sutartis, taikymą nustatančių teisės aktų reikalavimų laikymasis</w:t>
            </w:r>
          </w:p>
        </w:tc>
        <w:sdt>
          <w:sdtPr>
            <w:rPr>
              <w:rFonts w:ascii="Calibri" w:hAnsi="Calibri" w:cs="Calibri"/>
            </w:rPr>
            <w:id w:val="616110688"/>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72092860" w14:textId="6740CA09" w:rsidR="003D07A9" w:rsidRPr="00610AA9" w:rsidRDefault="003D07A9" w:rsidP="003D07A9">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7054232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645EE90D" w14:textId="752C795A" w:rsidR="003D07A9" w:rsidRPr="00610AA9" w:rsidRDefault="003D07A9" w:rsidP="003D07A9">
                <w:pPr>
                  <w:rPr>
                    <w:rFonts w:ascii="Calibri" w:hAnsi="Calibri" w:cs="Calibri"/>
                    <w:color w:val="auto"/>
                  </w:rPr>
                </w:pPr>
                <w:r w:rsidRPr="002068F0">
                  <w:rPr>
                    <w:rFonts w:ascii="Segoe UI Symbol" w:eastAsia="MS Gothic" w:hAnsi="Segoe UI Symbol" w:cs="Segoe UI Symbol"/>
                    <w:color w:val="auto"/>
                  </w:rPr>
                  <w:t>☐</w:t>
                </w:r>
              </w:p>
            </w:tc>
          </w:sdtContent>
        </w:sdt>
        <w:sdt>
          <w:sdtPr>
            <w:rPr>
              <w:rFonts w:ascii="Calibri" w:hAnsi="Calibri" w:cs="Calibri"/>
            </w:rPr>
            <w:id w:val="-558324395"/>
            <w14:checkbox>
              <w14:checked w14:val="1"/>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81F936E" w14:textId="394097D6" w:rsidR="003D07A9" w:rsidRPr="00610AA9" w:rsidRDefault="00EE4EBC" w:rsidP="003D07A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298720548"/>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1C85660" w14:textId="58E5A46F"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5E67B887" w14:textId="1852FF1A" w:rsidR="003D07A9" w:rsidRPr="00610AA9" w:rsidRDefault="003D07A9" w:rsidP="003D07A9">
            <w:pPr>
              <w:rPr>
                <w:rFonts w:ascii="Calibri" w:hAnsi="Calibri" w:cs="Calibri"/>
                <w:color w:val="auto"/>
              </w:rPr>
            </w:pPr>
            <w:r w:rsidRPr="00610AA9">
              <w:rPr>
                <w:rFonts w:ascii="Calibri" w:hAnsi="Calibri" w:cs="Calibri"/>
                <w:color w:val="auto"/>
              </w:rPr>
              <w:t>Progimnazija sutarties vykdymo metu nevykdo</w:t>
            </w:r>
            <w:r w:rsidR="0090006E">
              <w:rPr>
                <w:rFonts w:ascii="Calibri" w:hAnsi="Calibri" w:cs="Calibri"/>
                <w:color w:val="auto"/>
              </w:rPr>
              <w:t xml:space="preserve"> </w:t>
            </w:r>
            <w:r w:rsidRPr="00610AA9">
              <w:rPr>
                <w:rFonts w:ascii="Calibri" w:hAnsi="Calibri" w:cs="Calibri"/>
                <w:color w:val="auto"/>
              </w:rPr>
              <w:t>tiekėjų, jų subrangovų ar akcininkų patikrinimų dėl tarptautinių sankcijų laikymosi, todėl pačioje Progimnazijoje  šiems patikrinimams skirtų procedūrų, dokumentavimo ar kontrolės mechanizmų nėra įdiegta. Tai rodo, kad PV lygmeniu nėra sistemingai vykdomos kontrolės priemonės, skirtos užtikrinti tarptautinių sankcijų laikymąsi sutarčių vykdymo etape.</w:t>
            </w:r>
          </w:p>
        </w:tc>
        <w:tc>
          <w:tcPr>
            <w:tcW w:w="1178" w:type="pct"/>
            <w:tcBorders>
              <w:top w:val="single" w:sz="4" w:space="0" w:color="auto"/>
              <w:left w:val="single" w:sz="4" w:space="0" w:color="auto"/>
              <w:bottom w:val="single" w:sz="4" w:space="0" w:color="auto"/>
              <w:right w:val="single" w:sz="4" w:space="0" w:color="auto"/>
            </w:tcBorders>
          </w:tcPr>
          <w:p w14:paraId="55865FC9" w14:textId="176D2554" w:rsidR="003D07A9" w:rsidRPr="00610AA9" w:rsidRDefault="003D07A9" w:rsidP="003D07A9">
            <w:pPr>
              <w:spacing w:before="0" w:after="0"/>
              <w:rPr>
                <w:rFonts w:ascii="Calibri" w:hAnsi="Calibri" w:cs="Calibri"/>
              </w:rPr>
            </w:pPr>
            <w:r w:rsidRPr="00610AA9">
              <w:rPr>
                <w:rFonts w:ascii="Calibri" w:hAnsi="Calibri" w:cs="Calibri"/>
                <w:color w:val="auto"/>
              </w:rPr>
              <w:t xml:space="preserve">Įtvirtinti </w:t>
            </w:r>
            <w:r>
              <w:rPr>
                <w:rFonts w:ascii="Calibri" w:hAnsi="Calibri" w:cs="Calibri"/>
                <w:color w:val="auto"/>
              </w:rPr>
              <w:t>reguliarią</w:t>
            </w:r>
            <w:r w:rsidRPr="00610AA9">
              <w:rPr>
                <w:rFonts w:ascii="Calibri" w:hAnsi="Calibri" w:cs="Calibri"/>
                <w:color w:val="auto"/>
              </w:rPr>
              <w:t xml:space="preserve"> tiekėjų tarptautinių sankcijų laikymosi tikrinimo procedūrą, nustatyti tikrinimų dažnį bei atsakingus asmenis, taip pat apibrėžti, per kokias informacines sistemas ar registrus tikrinimai turi būti atliekami sutarties vykdymo metu</w:t>
            </w:r>
            <w:r w:rsidRPr="00610AA9">
              <w:rPr>
                <w:rFonts w:ascii="Calibri" w:hAnsi="Calibri" w:cs="Calibri"/>
              </w:rPr>
              <w:t>.</w:t>
            </w:r>
          </w:p>
          <w:p w14:paraId="5E8B3F59" w14:textId="77777777" w:rsidR="003D07A9" w:rsidRPr="00610AA9" w:rsidRDefault="003D07A9" w:rsidP="003D07A9">
            <w:pPr>
              <w:spacing w:before="0" w:after="0"/>
              <w:rPr>
                <w:rFonts w:ascii="Calibri" w:hAnsi="Calibri" w:cs="Calibri"/>
                <w:color w:val="auto"/>
              </w:rPr>
            </w:pPr>
          </w:p>
          <w:p w14:paraId="2D09FF98" w14:textId="61DDFE5F" w:rsidR="003D07A9" w:rsidRPr="00610AA9" w:rsidRDefault="003D07A9" w:rsidP="003D07A9">
            <w:pPr>
              <w:spacing w:before="0" w:after="0"/>
              <w:rPr>
                <w:rFonts w:ascii="Calibri" w:hAnsi="Calibri" w:cs="Calibri"/>
                <w:color w:val="auto"/>
              </w:rPr>
            </w:pPr>
            <w:r w:rsidRPr="00610AA9">
              <w:rPr>
                <w:rFonts w:ascii="Calibri" w:hAnsi="Calibri" w:cs="Calibri"/>
                <w:color w:val="auto"/>
              </w:rPr>
              <w:t xml:space="preserve">Įgyvendinimo terminas – 2026 m. </w:t>
            </w:r>
            <w:r>
              <w:rPr>
                <w:rFonts w:ascii="Calibri" w:hAnsi="Calibri" w:cs="Calibri"/>
                <w:color w:val="auto"/>
              </w:rPr>
              <w:t>balandžio</w:t>
            </w:r>
            <w:r w:rsidRPr="00610AA9">
              <w:rPr>
                <w:rFonts w:ascii="Calibri" w:hAnsi="Calibri" w:cs="Calibri"/>
                <w:color w:val="auto"/>
              </w:rPr>
              <w:t xml:space="preserve"> mėn. </w:t>
            </w:r>
          </w:p>
        </w:tc>
        <w:tc>
          <w:tcPr>
            <w:tcW w:w="686" w:type="pct"/>
            <w:tcBorders>
              <w:top w:val="single" w:sz="4" w:space="0" w:color="auto"/>
              <w:left w:val="single" w:sz="4" w:space="0" w:color="auto"/>
              <w:bottom w:val="single" w:sz="4" w:space="0" w:color="auto"/>
              <w:right w:val="single" w:sz="4" w:space="0" w:color="auto"/>
            </w:tcBorders>
          </w:tcPr>
          <w:p w14:paraId="296522A1" w14:textId="4E69DEB0" w:rsidR="003D07A9" w:rsidRPr="00610AA9" w:rsidRDefault="00580CBF" w:rsidP="00580CBF">
            <w:pPr>
              <w:rPr>
                <w:rFonts w:ascii="Calibri" w:hAnsi="Calibri" w:cs="Calibri"/>
                <w:color w:val="auto"/>
              </w:rPr>
            </w:pPr>
            <w:r>
              <w:rPr>
                <w:rFonts w:ascii="Calibri" w:hAnsi="Calibri" w:cs="Calibri"/>
                <w:color w:val="auto"/>
              </w:rPr>
              <w:t>Nurodymas d</w:t>
            </w:r>
            <w:r w:rsidR="008373BE">
              <w:rPr>
                <w:rFonts w:ascii="Calibri" w:hAnsi="Calibri" w:cs="Calibri"/>
                <w:color w:val="auto"/>
              </w:rPr>
              <w:t xml:space="preserve">ėl tarptautinių sankcijų laikymosi, tikrinimo </w:t>
            </w:r>
            <w:r w:rsidR="00CD20E1">
              <w:rPr>
                <w:rFonts w:ascii="Calibri" w:hAnsi="Calibri" w:cs="Calibri"/>
                <w:color w:val="auto"/>
              </w:rPr>
              <w:t>ir kontrolės priemonių užtikrinimo bus įgyvendintas iki 2026 m. balandžio 30 dienos.</w:t>
            </w:r>
          </w:p>
        </w:tc>
      </w:tr>
      <w:tr w:rsidR="003D07A9" w:rsidRPr="00610AA9" w14:paraId="20B86C9C" w14:textId="412BEC21" w:rsidTr="006F6546">
        <w:tc>
          <w:tcPr>
            <w:tcW w:w="1016" w:type="pct"/>
            <w:tcBorders>
              <w:top w:val="single" w:sz="4" w:space="0" w:color="auto"/>
              <w:left w:val="single" w:sz="4" w:space="0" w:color="auto"/>
              <w:bottom w:val="single" w:sz="4" w:space="0" w:color="auto"/>
              <w:right w:val="single" w:sz="4" w:space="0" w:color="auto"/>
            </w:tcBorders>
            <w:vAlign w:val="bottom"/>
          </w:tcPr>
          <w:p w14:paraId="5BF08F10" w14:textId="77777777" w:rsidR="003D07A9" w:rsidRPr="00610AA9" w:rsidRDefault="003D07A9" w:rsidP="003D07A9">
            <w:pPr>
              <w:rPr>
                <w:rFonts w:ascii="Calibri" w:hAnsi="Calibri" w:cs="Calibri"/>
                <w:color w:val="auto"/>
              </w:rPr>
            </w:pPr>
            <w:r w:rsidRPr="00610AA9">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2126922659"/>
            <w14:checkbox>
              <w14:checked w14:val="0"/>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6AD380C"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678343431"/>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2E4BF908"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69894213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339D6520"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04655919"/>
            <w14:checkbox>
              <w14:checked w14:val="1"/>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4A2DDFB" w14:textId="047AC392" w:rsidR="003D07A9" w:rsidRPr="00610AA9" w:rsidRDefault="003D07A9" w:rsidP="003D07A9">
                <w:pPr>
                  <w:rPr>
                    <w:rFonts w:ascii="Calibri" w:hAnsi="Calibri" w:cs="Calibri"/>
                    <w:color w:val="auto"/>
                  </w:rPr>
                </w:pPr>
                <w:r w:rsidRPr="00610AA9">
                  <w:rPr>
                    <w:rFonts w:ascii="Segoe UI Symbol" w:eastAsia="MS Gothic" w:hAnsi="Segoe UI Symbol" w:cs="Segoe UI Symbol"/>
                  </w:rPr>
                  <w:t>☒</w:t>
                </w:r>
              </w:p>
            </w:tc>
          </w:sdtContent>
        </w:sdt>
        <w:tc>
          <w:tcPr>
            <w:tcW w:w="3365" w:type="pct"/>
            <w:gridSpan w:val="3"/>
            <w:tcBorders>
              <w:top w:val="single" w:sz="4" w:space="0" w:color="auto"/>
              <w:left w:val="single" w:sz="4" w:space="0" w:color="auto"/>
              <w:bottom w:val="single" w:sz="4" w:space="0" w:color="auto"/>
              <w:right w:val="single" w:sz="4" w:space="0" w:color="auto"/>
            </w:tcBorders>
          </w:tcPr>
          <w:p w14:paraId="4D0E8AF9" w14:textId="1072064D" w:rsidR="003D07A9" w:rsidRPr="00610AA9" w:rsidRDefault="003D07A9" w:rsidP="003D07A9">
            <w:pPr>
              <w:rPr>
                <w:rFonts w:ascii="Calibri" w:hAnsi="Calibri" w:cs="Calibri"/>
                <w:color w:val="auto"/>
              </w:rPr>
            </w:pPr>
          </w:p>
        </w:tc>
      </w:tr>
      <w:tr w:rsidR="003D07A9" w:rsidRPr="00610AA9" w14:paraId="2B5D7EA6" w14:textId="1FD4AB42" w:rsidTr="0090006E">
        <w:tc>
          <w:tcPr>
            <w:tcW w:w="1016" w:type="pct"/>
            <w:tcBorders>
              <w:top w:val="single" w:sz="4" w:space="0" w:color="auto"/>
              <w:left w:val="single" w:sz="4" w:space="0" w:color="auto"/>
              <w:bottom w:val="single" w:sz="4" w:space="0" w:color="auto"/>
              <w:right w:val="single" w:sz="4" w:space="0" w:color="auto"/>
            </w:tcBorders>
          </w:tcPr>
          <w:p w14:paraId="5E2B4EDF" w14:textId="77777777" w:rsidR="003D07A9" w:rsidRPr="00610AA9" w:rsidRDefault="003D07A9" w:rsidP="003D07A9">
            <w:pPr>
              <w:rPr>
                <w:rFonts w:ascii="Calibri" w:hAnsi="Calibri" w:cs="Calibri"/>
                <w:color w:val="auto"/>
              </w:rPr>
            </w:pPr>
            <w:r w:rsidRPr="00610AA9">
              <w:rPr>
                <w:rFonts w:ascii="Calibri" w:hAnsi="Calibri" w:cs="Calibri"/>
                <w:color w:val="auto"/>
              </w:rPr>
              <w:lastRenderedPageBreak/>
              <w:t>Korupcijos prevencija</w:t>
            </w:r>
          </w:p>
        </w:tc>
        <w:sdt>
          <w:sdtPr>
            <w:rPr>
              <w:rFonts w:ascii="Calibri" w:hAnsi="Calibri" w:cs="Calibri"/>
            </w:rPr>
            <w:id w:val="1026833472"/>
            <w14:checkbox>
              <w14:checked w14:val="1"/>
              <w14:checkedState w14:val="2612" w14:font="MS Gothic"/>
              <w14:uncheckedState w14:val="2610" w14:font="MS Gothic"/>
            </w14:checkbox>
          </w:sdtPr>
          <w:sdtContent>
            <w:tc>
              <w:tcPr>
                <w:tcW w:w="173" w:type="pct"/>
                <w:tcBorders>
                  <w:top w:val="single" w:sz="4" w:space="0" w:color="auto"/>
                  <w:left w:val="single" w:sz="4" w:space="0" w:color="auto"/>
                  <w:bottom w:val="single" w:sz="4" w:space="0" w:color="auto"/>
                  <w:right w:val="single" w:sz="4" w:space="0" w:color="auto"/>
                </w:tcBorders>
              </w:tcPr>
              <w:p w14:paraId="3E7DB5AD" w14:textId="50D6F151" w:rsidR="003D07A9" w:rsidRPr="00610AA9" w:rsidRDefault="003D07A9" w:rsidP="003D07A9">
                <w:pPr>
                  <w:rPr>
                    <w:rFonts w:ascii="Calibri" w:hAnsi="Calibri" w:cs="Calibri"/>
                    <w:color w:val="auto"/>
                  </w:rPr>
                </w:pPr>
                <w:r w:rsidRPr="00610AA9">
                  <w:rPr>
                    <w:rFonts w:ascii="Segoe UI Symbol" w:eastAsia="MS Gothic" w:hAnsi="Segoe UI Symbol" w:cs="Segoe UI Symbol"/>
                  </w:rPr>
                  <w:t>☒</w:t>
                </w:r>
              </w:p>
            </w:tc>
          </w:sdtContent>
        </w:sdt>
        <w:sdt>
          <w:sdtPr>
            <w:rPr>
              <w:rFonts w:ascii="Calibri" w:hAnsi="Calibri" w:cs="Calibri"/>
            </w:rPr>
            <w:id w:val="-1253657476"/>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77AF8091"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552886378"/>
            <w14:checkbox>
              <w14:checked w14:val="0"/>
              <w14:checkedState w14:val="2612" w14:font="MS Gothic"/>
              <w14:uncheckedState w14:val="2610" w14:font="MS Gothic"/>
            </w14:checkbox>
          </w:sdtPr>
          <w:sdtContent>
            <w:tc>
              <w:tcPr>
                <w:tcW w:w="148" w:type="pct"/>
                <w:tcBorders>
                  <w:top w:val="single" w:sz="4" w:space="0" w:color="auto"/>
                  <w:left w:val="single" w:sz="4" w:space="0" w:color="auto"/>
                  <w:bottom w:val="single" w:sz="4" w:space="0" w:color="auto"/>
                  <w:right w:val="single" w:sz="4" w:space="0" w:color="auto"/>
                </w:tcBorders>
              </w:tcPr>
              <w:p w14:paraId="22E428E6" w14:textId="77777777"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sdt>
          <w:sdtPr>
            <w:rPr>
              <w:rFonts w:ascii="Calibri" w:hAnsi="Calibri" w:cs="Calibri"/>
            </w:rPr>
            <w:id w:val="-1212570177"/>
            <w14:checkbox>
              <w14:checked w14:val="0"/>
              <w14:checkedState w14:val="2612" w14:font="MS Gothic"/>
              <w14:uncheckedState w14:val="2610" w14:font="MS Gothic"/>
            </w14:checkbox>
          </w:sdtPr>
          <w:sdtContent>
            <w:tc>
              <w:tcPr>
                <w:tcW w:w="149" w:type="pct"/>
                <w:tcBorders>
                  <w:top w:val="single" w:sz="4" w:space="0" w:color="auto"/>
                  <w:left w:val="single" w:sz="4" w:space="0" w:color="auto"/>
                  <w:bottom w:val="single" w:sz="4" w:space="0" w:color="auto"/>
                  <w:right w:val="single" w:sz="4" w:space="0" w:color="auto"/>
                </w:tcBorders>
              </w:tcPr>
              <w:p w14:paraId="3B78AA94" w14:textId="7EBEC0D4" w:rsidR="003D07A9" w:rsidRPr="00610AA9" w:rsidRDefault="003D07A9" w:rsidP="003D07A9">
                <w:pPr>
                  <w:rPr>
                    <w:rFonts w:ascii="Calibri" w:hAnsi="Calibri" w:cs="Calibri"/>
                    <w:color w:val="auto"/>
                  </w:rPr>
                </w:pPr>
                <w:r w:rsidRPr="00610AA9">
                  <w:rPr>
                    <w:rFonts w:ascii="Segoe UI Symbol" w:eastAsia="MS Gothic" w:hAnsi="Segoe UI Symbol" w:cs="Segoe UI Symbol"/>
                    <w:color w:val="auto"/>
                  </w:rPr>
                  <w:t>☐</w:t>
                </w:r>
              </w:p>
            </w:tc>
          </w:sdtContent>
        </w:sdt>
        <w:tc>
          <w:tcPr>
            <w:tcW w:w="1501" w:type="pct"/>
            <w:tcBorders>
              <w:top w:val="single" w:sz="4" w:space="0" w:color="auto"/>
              <w:left w:val="single" w:sz="4" w:space="0" w:color="auto"/>
              <w:bottom w:val="single" w:sz="4" w:space="0" w:color="auto"/>
              <w:right w:val="single" w:sz="4" w:space="0" w:color="auto"/>
            </w:tcBorders>
          </w:tcPr>
          <w:p w14:paraId="2601BA86" w14:textId="665A3E3A" w:rsidR="003D07A9" w:rsidRPr="00610AA9" w:rsidRDefault="003D07A9" w:rsidP="003D07A9">
            <w:pPr>
              <w:rPr>
                <w:rFonts w:ascii="Calibri" w:hAnsi="Calibri" w:cs="Calibri"/>
                <w:color w:val="auto"/>
              </w:rPr>
            </w:pPr>
            <w:r w:rsidRPr="00610AA9">
              <w:rPr>
                <w:rFonts w:ascii="Calibri" w:hAnsi="Calibri" w:cs="Calibri"/>
                <w:color w:val="auto"/>
              </w:rPr>
              <w:t xml:space="preserve">Progimnazijoje yra paskirtas asmuo, atsakingas už korupcijos prevenciją, interneto svetainėje nurodytas atsakingo asmens kontaktinis telefono numeris, tačiau papildoma informacija apie korupcijos prevencijos vykdymą – taikomas priemones, procedūras, informacijos teikimo ir nagrinėjimo tvarką – interneto svetainėje nepateikiama. Taip pat </w:t>
            </w:r>
            <w:r>
              <w:rPr>
                <w:rFonts w:ascii="Calibri" w:hAnsi="Calibri" w:cs="Calibri"/>
                <w:color w:val="auto"/>
              </w:rPr>
              <w:t>P</w:t>
            </w:r>
            <w:r w:rsidRPr="00610AA9">
              <w:rPr>
                <w:rFonts w:ascii="Calibri" w:hAnsi="Calibri" w:cs="Calibri"/>
                <w:color w:val="auto"/>
              </w:rPr>
              <w:t>rogimnazijoje nėra vykdomas sisteminis korupcijos rizikų identifikavimas ir vertinimas, neatliekami periodiniai patikrinimai, nėra nustatytos aiškios procedūros ir atsakomybių paskirstymas, o 2024 m. antikorupcinio švietimo mokymai nebuvo organizuoti.</w:t>
            </w:r>
          </w:p>
        </w:tc>
        <w:tc>
          <w:tcPr>
            <w:tcW w:w="1178" w:type="pct"/>
            <w:tcBorders>
              <w:top w:val="single" w:sz="4" w:space="0" w:color="auto"/>
              <w:left w:val="single" w:sz="4" w:space="0" w:color="auto"/>
              <w:bottom w:val="single" w:sz="4" w:space="0" w:color="auto"/>
              <w:right w:val="single" w:sz="4" w:space="0" w:color="auto"/>
            </w:tcBorders>
          </w:tcPr>
          <w:p w14:paraId="11CFEB2E" w14:textId="03E3B8B6" w:rsidR="003D07A9" w:rsidRPr="00610AA9" w:rsidRDefault="003D07A9" w:rsidP="003D07A9">
            <w:pPr>
              <w:spacing w:before="0" w:after="0"/>
              <w:rPr>
                <w:rFonts w:ascii="Calibri" w:hAnsi="Calibri" w:cs="Calibri"/>
              </w:rPr>
            </w:pPr>
            <w:r w:rsidRPr="00610AA9">
              <w:rPr>
                <w:rFonts w:ascii="Calibri" w:hAnsi="Calibri" w:cs="Calibri"/>
                <w:color w:val="auto"/>
                <w:spacing w:val="-8"/>
              </w:rPr>
              <w:t xml:space="preserve"> </w:t>
            </w:r>
            <w:r>
              <w:rPr>
                <w:rFonts w:ascii="Calibri" w:hAnsi="Calibri" w:cs="Calibri"/>
                <w:color w:val="auto"/>
                <w:spacing w:val="-8"/>
              </w:rPr>
              <w:t>1.</w:t>
            </w:r>
            <w:r w:rsidR="0090006E">
              <w:rPr>
                <w:rFonts w:ascii="Calibri" w:hAnsi="Calibri" w:cs="Calibri"/>
                <w:color w:val="auto"/>
                <w:spacing w:val="-8"/>
              </w:rPr>
              <w:t xml:space="preserve"> </w:t>
            </w:r>
            <w:r w:rsidRPr="00610AA9">
              <w:rPr>
                <w:rFonts w:ascii="Calibri" w:hAnsi="Calibri" w:cs="Calibri"/>
                <w:color w:val="auto"/>
              </w:rPr>
              <w:t xml:space="preserve">Stiprinti Progimnazijos korupcijos prevencijos sistemą: interneto svetainėje pateikti papildomą informaciją apie taikomas priemones bei pranešimų teikimo tvarką, įdiegti sisteminį korupcijos rizikų vertinimą, organizuoti antikorupcinio švietimo mokymus darbuotojams, kad visi žinotų procedūras, rizikas ir kontrolės principus,  sukurti </w:t>
            </w:r>
            <w:r w:rsidRPr="00610AA9">
              <w:rPr>
                <w:rStyle w:val="Strong"/>
                <w:rFonts w:ascii="Calibri" w:hAnsi="Calibri" w:cs="Calibri"/>
                <w:b w:val="0"/>
                <w:bCs w:val="0"/>
                <w:color w:val="auto"/>
              </w:rPr>
              <w:t>atsakingų asmenų konfidencialumo pasižadėjimų, nešališkumo deklaracijų, privačių interesų deklaravimo kontrolės mechanizmus bei nustatyti</w:t>
            </w:r>
            <w:r w:rsidRPr="00610AA9">
              <w:rPr>
                <w:rFonts w:ascii="Calibri" w:hAnsi="Calibri" w:cs="Calibri"/>
                <w:color w:val="auto"/>
              </w:rPr>
              <w:t xml:space="preserve"> atsakomybę už šių dokumentų priežiūrą</w:t>
            </w:r>
            <w:r w:rsidRPr="00610AA9">
              <w:rPr>
                <w:rFonts w:ascii="Calibri" w:hAnsi="Calibri" w:cs="Calibri"/>
              </w:rPr>
              <w:t>.</w:t>
            </w:r>
            <w:r>
              <w:t xml:space="preserve"> </w:t>
            </w:r>
          </w:p>
          <w:p w14:paraId="670E5F2E" w14:textId="77777777" w:rsidR="003D07A9" w:rsidRDefault="003D07A9" w:rsidP="003D07A9">
            <w:pPr>
              <w:spacing w:before="0" w:after="0"/>
              <w:rPr>
                <w:rFonts w:ascii="Calibri" w:hAnsi="Calibri" w:cs="Calibri"/>
                <w:color w:val="auto"/>
              </w:rPr>
            </w:pPr>
            <w:r w:rsidRPr="00610AA9">
              <w:rPr>
                <w:rFonts w:ascii="Calibri" w:hAnsi="Calibri" w:cs="Calibri"/>
                <w:color w:val="auto"/>
              </w:rPr>
              <w:t xml:space="preserve">Įgyvendinimo terminas -  2026 m. II </w:t>
            </w:r>
            <w:proofErr w:type="spellStart"/>
            <w:r w:rsidRPr="00610AA9">
              <w:rPr>
                <w:rFonts w:ascii="Calibri" w:hAnsi="Calibri" w:cs="Calibri"/>
                <w:color w:val="auto"/>
              </w:rPr>
              <w:t>ketv</w:t>
            </w:r>
            <w:proofErr w:type="spellEnd"/>
            <w:r w:rsidRPr="00610AA9">
              <w:rPr>
                <w:rFonts w:ascii="Calibri" w:hAnsi="Calibri" w:cs="Calibri"/>
                <w:color w:val="auto"/>
              </w:rPr>
              <w:t>.</w:t>
            </w:r>
          </w:p>
          <w:p w14:paraId="19554E48" w14:textId="77777777" w:rsidR="003D07A9" w:rsidRDefault="003D07A9" w:rsidP="003D07A9">
            <w:pPr>
              <w:spacing w:before="0" w:after="0"/>
            </w:pPr>
          </w:p>
          <w:p w14:paraId="3B66F30C" w14:textId="71CA33D2" w:rsidR="003D07A9" w:rsidRPr="00D4703D" w:rsidRDefault="003D07A9" w:rsidP="003D07A9">
            <w:pPr>
              <w:spacing w:before="0" w:after="0"/>
              <w:rPr>
                <w:color w:val="auto"/>
              </w:rPr>
            </w:pPr>
            <w:r w:rsidRPr="00D4703D">
              <w:rPr>
                <w:color w:val="auto"/>
              </w:rPr>
              <w:t xml:space="preserve">2. Užtikrinti, kad sutarčių vykdymo priežiūrą atliekantys asmenys būtų pasirašę </w:t>
            </w:r>
            <w:r w:rsidR="003F6F7C" w:rsidRPr="00D4703D">
              <w:rPr>
                <w:color w:val="auto"/>
              </w:rPr>
              <w:t>n</w:t>
            </w:r>
            <w:r w:rsidRPr="00D4703D">
              <w:rPr>
                <w:color w:val="auto"/>
              </w:rPr>
              <w:t>ešališkumo deklaracij</w:t>
            </w:r>
            <w:r w:rsidR="003F6F7C" w:rsidRPr="00D4703D">
              <w:rPr>
                <w:color w:val="auto"/>
              </w:rPr>
              <w:t>as</w:t>
            </w:r>
            <w:r w:rsidR="00153180" w:rsidRPr="00D4703D">
              <w:rPr>
                <w:color w:val="auto"/>
              </w:rPr>
              <w:t xml:space="preserve"> (jei jiems netaikoma pareiga deklaruoti interesus PINREG)</w:t>
            </w:r>
            <w:r w:rsidRPr="00D4703D">
              <w:rPr>
                <w:color w:val="auto"/>
              </w:rPr>
              <w:t xml:space="preserve"> ir </w:t>
            </w:r>
            <w:r w:rsidR="003F6F7C" w:rsidRPr="00D4703D">
              <w:rPr>
                <w:color w:val="auto"/>
              </w:rPr>
              <w:t>k</w:t>
            </w:r>
            <w:r w:rsidRPr="00D4703D">
              <w:rPr>
                <w:color w:val="auto"/>
              </w:rPr>
              <w:t>onfidencialumo pasižadėjimą.</w:t>
            </w:r>
          </w:p>
          <w:p w14:paraId="2C3B2F03" w14:textId="77777777" w:rsidR="003D07A9" w:rsidRPr="00D4703D" w:rsidRDefault="003D07A9" w:rsidP="003D07A9">
            <w:pPr>
              <w:spacing w:before="0" w:after="0"/>
              <w:rPr>
                <w:rFonts w:ascii="Calibri" w:hAnsi="Calibri" w:cs="Calibri"/>
                <w:color w:val="auto"/>
              </w:rPr>
            </w:pPr>
          </w:p>
          <w:p w14:paraId="00C9E267" w14:textId="14306E24" w:rsidR="003D07A9" w:rsidRPr="00610AA9" w:rsidRDefault="003D07A9" w:rsidP="003D07A9">
            <w:pPr>
              <w:spacing w:before="0" w:after="0"/>
              <w:rPr>
                <w:rFonts w:ascii="Calibri" w:hAnsi="Calibri" w:cs="Calibri"/>
                <w:color w:val="auto"/>
              </w:rPr>
            </w:pPr>
            <w:r w:rsidRPr="00D4703D">
              <w:rPr>
                <w:color w:val="auto"/>
              </w:rPr>
              <w:t xml:space="preserve">Įgyvendinimo terminas – nedelsiant, </w:t>
            </w:r>
            <w:r w:rsidR="007500C4" w:rsidRPr="00D4703D">
              <w:rPr>
                <w:color w:val="auto"/>
              </w:rPr>
              <w:t xml:space="preserve">bet ne vėliau kaip per 5 d. d. nuo Tikrinimo ataskaitos pateikimo, </w:t>
            </w:r>
            <w:r w:rsidRPr="00D4703D">
              <w:rPr>
                <w:color w:val="auto"/>
              </w:rPr>
              <w:t>o naujai pradedamų sutarčių atveju – iki faktinio sutarties vykdymo priežiūros pradžios.</w:t>
            </w:r>
          </w:p>
        </w:tc>
        <w:tc>
          <w:tcPr>
            <w:tcW w:w="686" w:type="pct"/>
            <w:tcBorders>
              <w:top w:val="single" w:sz="4" w:space="0" w:color="auto"/>
              <w:left w:val="single" w:sz="4" w:space="0" w:color="auto"/>
              <w:bottom w:val="single" w:sz="4" w:space="0" w:color="auto"/>
              <w:right w:val="single" w:sz="4" w:space="0" w:color="auto"/>
            </w:tcBorders>
          </w:tcPr>
          <w:p w14:paraId="2BCF3182" w14:textId="77777777" w:rsidR="003D07A9" w:rsidRDefault="00CD20E1" w:rsidP="003D07A9">
            <w:pPr>
              <w:rPr>
                <w:rFonts w:ascii="Calibri" w:hAnsi="Calibri" w:cs="Calibri"/>
                <w:color w:val="auto"/>
              </w:rPr>
            </w:pPr>
            <w:r>
              <w:rPr>
                <w:rFonts w:ascii="Calibri" w:hAnsi="Calibri" w:cs="Calibri"/>
                <w:color w:val="auto"/>
              </w:rPr>
              <w:t>1.Stiprinant korupcijos prevencijos sistemą internetinėje svetainėje bus pateikta papildoma informacija, darbuotojams bus organizuoti antikorupcinio švietimo mokymai iki 2026 m birželio 30 d.</w:t>
            </w:r>
          </w:p>
          <w:p w14:paraId="2AEB3E85" w14:textId="77777777" w:rsidR="00752055" w:rsidRDefault="00752055" w:rsidP="003D07A9">
            <w:pPr>
              <w:rPr>
                <w:rFonts w:ascii="Calibri" w:hAnsi="Calibri" w:cs="Calibri"/>
                <w:color w:val="auto"/>
              </w:rPr>
            </w:pPr>
          </w:p>
          <w:p w14:paraId="7003814D" w14:textId="77777777" w:rsidR="00752055" w:rsidRDefault="00752055" w:rsidP="003D07A9">
            <w:pPr>
              <w:rPr>
                <w:rFonts w:ascii="Calibri" w:hAnsi="Calibri" w:cs="Calibri"/>
                <w:color w:val="auto"/>
              </w:rPr>
            </w:pPr>
          </w:p>
          <w:p w14:paraId="5FECD5B7" w14:textId="77777777" w:rsidR="00752055" w:rsidRDefault="00752055" w:rsidP="003D07A9">
            <w:pPr>
              <w:rPr>
                <w:rFonts w:ascii="Calibri" w:hAnsi="Calibri" w:cs="Calibri"/>
                <w:color w:val="auto"/>
              </w:rPr>
            </w:pPr>
          </w:p>
          <w:p w14:paraId="0BAE3FCC" w14:textId="77777777" w:rsidR="00752055" w:rsidRDefault="00752055" w:rsidP="003D07A9">
            <w:pPr>
              <w:rPr>
                <w:rFonts w:ascii="Calibri" w:hAnsi="Calibri" w:cs="Calibri"/>
                <w:color w:val="auto"/>
              </w:rPr>
            </w:pPr>
          </w:p>
          <w:p w14:paraId="36AB3CD4" w14:textId="77777777" w:rsidR="00752055" w:rsidRDefault="00752055" w:rsidP="003D07A9">
            <w:pPr>
              <w:rPr>
                <w:rFonts w:ascii="Calibri" w:hAnsi="Calibri" w:cs="Calibri"/>
                <w:color w:val="auto"/>
              </w:rPr>
            </w:pPr>
          </w:p>
          <w:p w14:paraId="36A638F2" w14:textId="77777777" w:rsidR="00752055" w:rsidRDefault="00752055" w:rsidP="003D07A9">
            <w:pPr>
              <w:rPr>
                <w:rFonts w:ascii="Calibri" w:hAnsi="Calibri" w:cs="Calibri"/>
                <w:color w:val="auto"/>
              </w:rPr>
            </w:pPr>
          </w:p>
          <w:p w14:paraId="3CBAD446" w14:textId="3365AD15" w:rsidR="00752055" w:rsidRPr="00610AA9" w:rsidRDefault="00752055" w:rsidP="00580CBF">
            <w:pPr>
              <w:rPr>
                <w:rFonts w:ascii="Calibri" w:hAnsi="Calibri" w:cs="Calibri"/>
                <w:color w:val="auto"/>
              </w:rPr>
            </w:pPr>
            <w:r>
              <w:rPr>
                <w:rFonts w:ascii="Calibri" w:hAnsi="Calibri" w:cs="Calibri"/>
                <w:color w:val="auto"/>
              </w:rPr>
              <w:t>2. Už sutarčių viešinimą atsakingi asmenys</w:t>
            </w:r>
            <w:r w:rsidR="00580CBF">
              <w:rPr>
                <w:rFonts w:ascii="Calibri" w:hAnsi="Calibri" w:cs="Calibri"/>
                <w:color w:val="auto"/>
              </w:rPr>
              <w:t xml:space="preserve"> minėtus dokumentus jau </w:t>
            </w:r>
            <w:r>
              <w:rPr>
                <w:rFonts w:ascii="Calibri" w:hAnsi="Calibri" w:cs="Calibri"/>
                <w:color w:val="auto"/>
              </w:rPr>
              <w:t>yra pasirašę.</w:t>
            </w:r>
          </w:p>
        </w:tc>
      </w:tr>
      <w:tr w:rsidR="003D07A9" w:rsidRPr="00610AA9" w14:paraId="1293D122" w14:textId="569E1C91" w:rsidTr="004B235B">
        <w:tc>
          <w:tcPr>
            <w:tcW w:w="1016" w:type="pct"/>
            <w:tcBorders>
              <w:top w:val="single" w:sz="4" w:space="0" w:color="auto"/>
              <w:left w:val="single" w:sz="4" w:space="0" w:color="auto"/>
              <w:bottom w:val="single" w:sz="4" w:space="0" w:color="auto"/>
              <w:right w:val="single" w:sz="4" w:space="0" w:color="auto"/>
            </w:tcBorders>
            <w:vAlign w:val="bottom"/>
          </w:tcPr>
          <w:p w14:paraId="3CD06339" w14:textId="77777777" w:rsidR="003D07A9" w:rsidRPr="00610AA9" w:rsidRDefault="003D07A9" w:rsidP="003D07A9">
            <w:pPr>
              <w:rPr>
                <w:rFonts w:ascii="Calibri" w:hAnsi="Calibri" w:cs="Calibri"/>
                <w:color w:val="auto"/>
              </w:rPr>
            </w:pPr>
            <w:r w:rsidRPr="00610AA9">
              <w:rPr>
                <w:rFonts w:ascii="Calibri" w:hAnsi="Calibri" w:cs="Calibri"/>
                <w:color w:val="auto"/>
              </w:rPr>
              <w:t>Kitos pastabos</w:t>
            </w:r>
          </w:p>
        </w:tc>
        <w:tc>
          <w:tcPr>
            <w:tcW w:w="2120" w:type="pct"/>
            <w:gridSpan w:val="5"/>
            <w:tcBorders>
              <w:top w:val="single" w:sz="4" w:space="0" w:color="auto"/>
              <w:left w:val="single" w:sz="4" w:space="0" w:color="auto"/>
              <w:bottom w:val="single" w:sz="4" w:space="0" w:color="auto"/>
              <w:right w:val="single" w:sz="4" w:space="0" w:color="auto"/>
            </w:tcBorders>
          </w:tcPr>
          <w:p w14:paraId="217B4F09" w14:textId="23388984" w:rsidR="003D07A9" w:rsidRPr="00610AA9" w:rsidRDefault="003D07A9" w:rsidP="003D07A9">
            <w:pPr>
              <w:rPr>
                <w:rFonts w:ascii="Calibri" w:hAnsi="Calibri" w:cs="Calibri"/>
                <w:color w:val="auto"/>
              </w:rPr>
            </w:pPr>
            <w:r w:rsidRPr="00610AA9">
              <w:rPr>
                <w:rFonts w:ascii="Calibri" w:hAnsi="Calibri" w:cs="Calibri"/>
                <w:color w:val="auto"/>
              </w:rPr>
              <w:t>Pirkimų vykdytojas nepasiekė viešuosius pirkimus reglamentuojančiuose teisės aktuose nustatytų privalomų rezervuotų pirkimų rodiklių.</w:t>
            </w:r>
          </w:p>
        </w:tc>
        <w:tc>
          <w:tcPr>
            <w:tcW w:w="1178" w:type="pct"/>
            <w:tcBorders>
              <w:top w:val="single" w:sz="4" w:space="0" w:color="auto"/>
              <w:left w:val="single" w:sz="4" w:space="0" w:color="auto"/>
              <w:bottom w:val="single" w:sz="4" w:space="0" w:color="auto"/>
              <w:right w:val="single" w:sz="4" w:space="0" w:color="auto"/>
            </w:tcBorders>
          </w:tcPr>
          <w:p w14:paraId="29E5DD78" w14:textId="77777777" w:rsidR="003D07A9" w:rsidRPr="00610AA9" w:rsidRDefault="003D07A9" w:rsidP="003D07A9">
            <w:pPr>
              <w:pStyle w:val="TableParagraph"/>
              <w:spacing w:before="43"/>
              <w:ind w:left="0" w:right="112"/>
            </w:pPr>
            <w:r w:rsidRPr="00610AA9">
              <w:rPr>
                <w:color w:val="auto"/>
              </w:rPr>
              <w:t>Paskirti atsakingą asmenį, kuris nuolat stebėtų Švieslentėje</w:t>
            </w:r>
            <w:r w:rsidRPr="00610AA9">
              <w:rPr>
                <w:color w:val="auto"/>
                <w:spacing w:val="-11"/>
              </w:rPr>
              <w:t xml:space="preserve"> </w:t>
            </w:r>
            <w:r w:rsidRPr="00610AA9">
              <w:rPr>
                <w:color w:val="auto"/>
              </w:rPr>
              <w:t>fiksuojamus</w:t>
            </w:r>
            <w:r w:rsidRPr="00610AA9">
              <w:rPr>
                <w:color w:val="auto"/>
                <w:spacing w:val="-11"/>
              </w:rPr>
              <w:t xml:space="preserve"> </w:t>
            </w:r>
            <w:r w:rsidRPr="00610AA9">
              <w:rPr>
                <w:color w:val="auto"/>
              </w:rPr>
              <w:t>rodiklius, rengtų ir tikslintų priemonių planą dėl rodiklių</w:t>
            </w:r>
            <w:r w:rsidRPr="00610AA9">
              <w:rPr>
                <w:color w:val="auto"/>
                <w:spacing w:val="-10"/>
              </w:rPr>
              <w:t xml:space="preserve"> </w:t>
            </w:r>
            <w:r w:rsidRPr="00610AA9">
              <w:rPr>
                <w:color w:val="auto"/>
              </w:rPr>
              <w:t>gerinimo</w:t>
            </w:r>
            <w:r w:rsidRPr="00610AA9">
              <w:rPr>
                <w:color w:val="auto"/>
                <w:spacing w:val="-10"/>
              </w:rPr>
              <w:t xml:space="preserve"> </w:t>
            </w:r>
            <w:r w:rsidRPr="00610AA9">
              <w:rPr>
                <w:color w:val="auto"/>
              </w:rPr>
              <w:t>pagal</w:t>
            </w:r>
            <w:r w:rsidRPr="00610AA9">
              <w:rPr>
                <w:color w:val="auto"/>
                <w:spacing w:val="-10"/>
              </w:rPr>
              <w:t xml:space="preserve"> </w:t>
            </w:r>
            <w:r w:rsidRPr="00610AA9">
              <w:rPr>
                <w:color w:val="auto"/>
              </w:rPr>
              <w:t>poreikį</w:t>
            </w:r>
            <w:r w:rsidRPr="00610AA9">
              <w:rPr>
                <w:color w:val="auto"/>
                <w:spacing w:val="-10"/>
              </w:rPr>
              <w:t xml:space="preserve"> </w:t>
            </w:r>
            <w:r w:rsidRPr="00610AA9">
              <w:rPr>
                <w:color w:val="auto"/>
              </w:rPr>
              <w:t xml:space="preserve">bei vykdytų jo įgyvendinimo </w:t>
            </w:r>
            <w:r w:rsidRPr="00610AA9">
              <w:rPr>
                <w:color w:val="auto"/>
                <w:spacing w:val="-2"/>
              </w:rPr>
              <w:t xml:space="preserve">kontrolę, </w:t>
            </w:r>
            <w:r w:rsidRPr="00610AA9">
              <w:rPr>
                <w:color w:val="auto"/>
              </w:rPr>
              <w:t>užtikrinant</w:t>
            </w:r>
            <w:r w:rsidRPr="00610AA9">
              <w:rPr>
                <w:color w:val="auto"/>
                <w:spacing w:val="-10"/>
              </w:rPr>
              <w:t xml:space="preserve"> </w:t>
            </w:r>
            <w:r w:rsidRPr="00610AA9">
              <w:rPr>
                <w:color w:val="auto"/>
              </w:rPr>
              <w:t>nuoseklų</w:t>
            </w:r>
            <w:r w:rsidRPr="00610AA9">
              <w:rPr>
                <w:color w:val="auto"/>
                <w:spacing w:val="-10"/>
              </w:rPr>
              <w:t xml:space="preserve"> </w:t>
            </w:r>
            <w:r w:rsidRPr="00610AA9">
              <w:rPr>
                <w:color w:val="auto"/>
              </w:rPr>
              <w:t>veiklos</w:t>
            </w:r>
            <w:r w:rsidRPr="00610AA9">
              <w:rPr>
                <w:color w:val="auto"/>
                <w:spacing w:val="-10"/>
              </w:rPr>
              <w:t xml:space="preserve"> </w:t>
            </w:r>
            <w:r w:rsidRPr="00610AA9">
              <w:rPr>
                <w:color w:val="auto"/>
              </w:rPr>
              <w:t>stebėjimą</w:t>
            </w:r>
            <w:r w:rsidRPr="00610AA9">
              <w:rPr>
                <w:color w:val="auto"/>
                <w:spacing w:val="-10"/>
              </w:rPr>
              <w:t xml:space="preserve"> </w:t>
            </w:r>
            <w:r w:rsidRPr="00610AA9">
              <w:rPr>
                <w:color w:val="auto"/>
              </w:rPr>
              <w:t>ir rezultatų gerinimą</w:t>
            </w:r>
            <w:r w:rsidRPr="00610AA9">
              <w:t>.</w:t>
            </w:r>
          </w:p>
          <w:p w14:paraId="302C52CB" w14:textId="77777777" w:rsidR="003D07A9" w:rsidRPr="00610AA9" w:rsidRDefault="003D07A9" w:rsidP="003D07A9">
            <w:pPr>
              <w:pStyle w:val="TableParagraph"/>
              <w:spacing w:before="43"/>
              <w:ind w:left="0" w:right="112"/>
              <w:rPr>
                <w:color w:val="auto"/>
              </w:rPr>
            </w:pPr>
          </w:p>
          <w:p w14:paraId="12C0DA93" w14:textId="1BB95631" w:rsidR="003D07A9" w:rsidRPr="00610AA9" w:rsidRDefault="003D07A9" w:rsidP="003D07A9">
            <w:pPr>
              <w:pStyle w:val="TableParagraph"/>
              <w:spacing w:before="43"/>
              <w:ind w:left="0" w:right="112"/>
            </w:pPr>
            <w:r w:rsidRPr="00610AA9">
              <w:rPr>
                <w:color w:val="auto"/>
              </w:rPr>
              <w:t>Įgyvendinimo terminas - 2026 m. kovo mėn.</w:t>
            </w:r>
          </w:p>
        </w:tc>
        <w:tc>
          <w:tcPr>
            <w:tcW w:w="686" w:type="pct"/>
            <w:tcBorders>
              <w:top w:val="single" w:sz="4" w:space="0" w:color="auto"/>
              <w:left w:val="single" w:sz="4" w:space="0" w:color="auto"/>
              <w:bottom w:val="single" w:sz="4" w:space="0" w:color="auto"/>
              <w:right w:val="single" w:sz="4" w:space="0" w:color="auto"/>
            </w:tcBorders>
          </w:tcPr>
          <w:p w14:paraId="0ABAC444" w14:textId="5F7866BE" w:rsidR="003D07A9" w:rsidRPr="00610AA9" w:rsidRDefault="000F54AF" w:rsidP="003D07A9">
            <w:pPr>
              <w:rPr>
                <w:rFonts w:ascii="Calibri" w:hAnsi="Calibri" w:cs="Calibri"/>
                <w:color w:val="auto"/>
              </w:rPr>
            </w:pPr>
            <w:r>
              <w:rPr>
                <w:rFonts w:ascii="Calibri" w:hAnsi="Calibri" w:cs="Calibri"/>
                <w:color w:val="auto"/>
              </w:rPr>
              <w:lastRenderedPageBreak/>
              <w:t xml:space="preserve">2026 m. </w:t>
            </w:r>
            <w:r w:rsidR="006163E0">
              <w:rPr>
                <w:rFonts w:ascii="Calibri" w:hAnsi="Calibri" w:cs="Calibri"/>
                <w:color w:val="auto"/>
              </w:rPr>
              <w:t xml:space="preserve">kovo mėn. </w:t>
            </w:r>
            <w:r>
              <w:rPr>
                <w:rFonts w:ascii="Calibri" w:hAnsi="Calibri" w:cs="Calibri"/>
                <w:color w:val="auto"/>
              </w:rPr>
              <w:t>bus paskirtas atsakingas asmuo už švieslentėje fiksuojamų rodiklių stebėseną.</w:t>
            </w:r>
          </w:p>
        </w:tc>
      </w:tr>
    </w:tbl>
    <w:p w14:paraId="64982319" w14:textId="77777777" w:rsidR="00F50C38" w:rsidRPr="00610AA9" w:rsidRDefault="00F50C38" w:rsidP="00F50C38">
      <w:pPr>
        <w:rPr>
          <w:rFonts w:ascii="Calibri" w:hAnsi="Calibri" w:cs="Calibr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F50C38" w:rsidRPr="00610AA9" w14:paraId="21B5D19B" w14:textId="77777777" w:rsidTr="00172B9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3B876CB2" w14:textId="07FC8089" w:rsidR="00F50C38" w:rsidRPr="00610AA9" w:rsidRDefault="00F50C38" w:rsidP="00EE4EBC">
            <w:pPr>
              <w:rPr>
                <w:rFonts w:ascii="Calibri" w:hAnsi="Calibri" w:cs="Calibri"/>
              </w:rPr>
            </w:pPr>
            <w:r w:rsidRPr="00610AA9">
              <w:rPr>
                <w:rFonts w:ascii="Calibri" w:hAnsi="Calibri" w:cs="Calibri"/>
              </w:rPr>
              <w:t>BENDRAS PIRKIM</w:t>
            </w:r>
            <w:r w:rsidR="0045223D" w:rsidRPr="00610AA9">
              <w:rPr>
                <w:rFonts w:ascii="Calibri" w:hAnsi="Calibri" w:cs="Calibri"/>
              </w:rPr>
              <w:t>Ų</w:t>
            </w:r>
            <w:r w:rsidRPr="00610AA9">
              <w:rPr>
                <w:rFonts w:ascii="Calibri" w:hAnsi="Calibri" w:cs="Calibri"/>
              </w:rPr>
              <w:t xml:space="preserve"> VYKDYTOJO  PIRKIMŲ VALDYSENOS VERTINIMAS</w:t>
            </w:r>
          </w:p>
        </w:tc>
        <w:tc>
          <w:tcPr>
            <w:tcW w:w="532" w:type="pct"/>
            <w:tcBorders>
              <w:top w:val="single" w:sz="4" w:space="0" w:color="auto"/>
              <w:left w:val="single" w:sz="4" w:space="0" w:color="auto"/>
              <w:bottom w:val="single" w:sz="4" w:space="0" w:color="auto"/>
              <w:right w:val="single" w:sz="4" w:space="0" w:color="auto"/>
            </w:tcBorders>
          </w:tcPr>
          <w:p w14:paraId="5561B0BE" w14:textId="77777777" w:rsidR="00F50C38" w:rsidRPr="00610AA9" w:rsidRDefault="00000000" w:rsidP="00EE4EBC">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Content>
                <w:r w:rsidR="00F50C38" w:rsidRPr="00610AA9">
                  <w:rPr>
                    <w:rFonts w:ascii="Segoe UI Symbol" w:eastAsia="MS Gothic" w:hAnsi="Segoe UI Symbol" w:cs="Segoe UI Symbol"/>
                  </w:rPr>
                  <w:t>☐</w:t>
                </w:r>
              </w:sdtContent>
            </w:sdt>
            <w:r w:rsidR="00F50C38" w:rsidRPr="00610AA9">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1FC65F30" w14:textId="77777777" w:rsidR="00F50C38" w:rsidRPr="00610AA9" w:rsidRDefault="00000000" w:rsidP="00EE4EBC">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Content>
                <w:r w:rsidR="00F50C38" w:rsidRPr="00610AA9">
                  <w:rPr>
                    <w:rFonts w:ascii="Segoe UI Symbol" w:eastAsia="MS Gothic" w:hAnsi="Segoe UI Symbol" w:cs="Segoe UI Symbol"/>
                  </w:rPr>
                  <w:t>☐</w:t>
                </w:r>
              </w:sdtContent>
            </w:sdt>
            <w:r w:rsidR="00F50C38" w:rsidRPr="00610AA9">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83E7913" w14:textId="77777777" w:rsidR="00F50C38" w:rsidRPr="00610AA9" w:rsidRDefault="00000000" w:rsidP="00EE4EBC">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Content>
                <w:r w:rsidR="00F50C38" w:rsidRPr="00610AA9">
                  <w:rPr>
                    <w:rFonts w:ascii="Segoe UI Symbol" w:eastAsia="MS Gothic" w:hAnsi="Segoe UI Symbol" w:cs="Segoe UI Symbol"/>
                  </w:rPr>
                  <w:t>☐</w:t>
                </w:r>
              </w:sdtContent>
            </w:sdt>
            <w:r w:rsidR="00F50C38" w:rsidRPr="00610AA9">
              <w:rPr>
                <w:rFonts w:ascii="Calibri" w:hAnsi="Calibri" w:cs="Calibri"/>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2FB79011" w14:textId="77777777" w:rsidR="00F50C38" w:rsidRPr="00610AA9" w:rsidRDefault="00000000" w:rsidP="00EE4EBC">
            <w:pPr>
              <w:rPr>
                <w:rFonts w:ascii="Calibri" w:hAnsi="Calibri" w:cs="Calibri"/>
                <w:caps w:val="0"/>
              </w:rPr>
            </w:pPr>
            <w:sdt>
              <w:sdtPr>
                <w:rPr>
                  <w:rFonts w:ascii="Calibri" w:hAnsi="Calibri" w:cs="Calibri"/>
                </w:rPr>
                <w:id w:val="2131897808"/>
                <w14:checkbox>
                  <w14:checked w14:val="0"/>
                  <w14:checkedState w14:val="2612" w14:font="MS Gothic"/>
                  <w14:uncheckedState w14:val="2610" w14:font="MS Gothic"/>
                </w14:checkbox>
              </w:sdtPr>
              <w:sdtContent>
                <w:r w:rsidR="00F50C38" w:rsidRPr="00610AA9">
                  <w:rPr>
                    <w:rFonts w:ascii="Segoe UI Symbol" w:eastAsia="MS Gothic" w:hAnsi="Segoe UI Symbol" w:cs="Segoe UI Symbol"/>
                  </w:rPr>
                  <w:t>☐</w:t>
                </w:r>
              </w:sdtContent>
            </w:sdt>
            <w:r w:rsidR="00F50C38" w:rsidRPr="00610AA9">
              <w:rPr>
                <w:rFonts w:ascii="Calibri" w:hAnsi="Calibri" w:cs="Calibri"/>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01E9E90" w14:textId="51453AD0" w:rsidR="00F50C38" w:rsidRPr="00610AA9" w:rsidRDefault="00000000" w:rsidP="00EE4EBC">
            <w:pPr>
              <w:rPr>
                <w:rFonts w:ascii="Calibri" w:hAnsi="Calibri" w:cs="Calibri"/>
              </w:rPr>
            </w:pPr>
            <w:sdt>
              <w:sdtPr>
                <w:rPr>
                  <w:rFonts w:ascii="Calibri" w:hAnsi="Calibri" w:cs="Calibri"/>
                </w:rPr>
                <w:id w:val="-304628597"/>
                <w14:checkbox>
                  <w14:checked w14:val="1"/>
                  <w14:checkedState w14:val="2612" w14:font="MS Gothic"/>
                  <w14:uncheckedState w14:val="2610" w14:font="MS Gothic"/>
                </w14:checkbox>
              </w:sdtPr>
              <w:sdtContent>
                <w:r w:rsidR="00872C90" w:rsidRPr="00610AA9">
                  <w:rPr>
                    <w:rFonts w:ascii="Segoe UI Symbol" w:eastAsia="MS Gothic" w:hAnsi="Segoe UI Symbol" w:cs="Segoe UI Symbol"/>
                  </w:rPr>
                  <w:t>☒</w:t>
                </w:r>
              </w:sdtContent>
            </w:sdt>
            <w:r w:rsidR="00F50C38" w:rsidRPr="00610AA9">
              <w:rPr>
                <w:rFonts w:ascii="Calibri" w:hAnsi="Calibri" w:cs="Calibri"/>
              </w:rPr>
              <w:t xml:space="preserve"> E (nepatenkinama)</w:t>
            </w:r>
          </w:p>
        </w:tc>
      </w:tr>
    </w:tbl>
    <w:p w14:paraId="5736F23C" w14:textId="77777777" w:rsidR="00F50C38" w:rsidRPr="00610AA9" w:rsidRDefault="00F50C38" w:rsidP="00F50C38">
      <w:pPr>
        <w:pStyle w:val="Heading1"/>
        <w:spacing w:before="240"/>
        <w:ind w:left="142" w:right="142"/>
        <w:rPr>
          <w:rFonts w:ascii="Calibri" w:hAnsi="Calibri" w:cs="Calibri"/>
        </w:rPr>
      </w:pPr>
      <w:r w:rsidRPr="00610AA9">
        <w:rPr>
          <w:rFonts w:ascii="Calibri" w:hAnsi="Calibri" w:cs="Calibri"/>
        </w:rPr>
        <w:t>ĮPAreigojimai</w:t>
      </w:r>
    </w:p>
    <w:tbl>
      <w:tblPr>
        <w:tblStyle w:val="Bsenataskaitoslentel"/>
        <w:tblW w:w="5000" w:type="pct"/>
        <w:tblLayout w:type="fixed"/>
        <w:tblLook w:val="04A0" w:firstRow="1" w:lastRow="0" w:firstColumn="1" w:lastColumn="0" w:noHBand="0" w:noVBand="1"/>
      </w:tblPr>
      <w:tblGrid>
        <w:gridCol w:w="621"/>
        <w:gridCol w:w="13949"/>
      </w:tblGrid>
      <w:tr w:rsidR="00F50C38" w:rsidRPr="00610AA9" w14:paraId="4C7B3178" w14:textId="77777777" w:rsidTr="00FB44B5">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71F7DA36" w14:textId="5BEE145F" w:rsidR="00F50C38" w:rsidRPr="00610AA9" w:rsidRDefault="00F50C38" w:rsidP="00EE4EBC">
            <w:pPr>
              <w:rPr>
                <w:rFonts w:ascii="Calibri" w:hAnsi="Calibri" w:cs="Calibri"/>
                <w:caps w:val="0"/>
              </w:rPr>
            </w:pPr>
            <w:r w:rsidRPr="00610AA9">
              <w:rPr>
                <w:rFonts w:ascii="Calibri" w:hAnsi="Calibri" w:cs="Calibri"/>
                <w:bCs/>
                <w:caps w:val="0"/>
              </w:rPr>
              <w:t xml:space="preserve">Tarnyba, </w:t>
            </w:r>
            <w:r w:rsidRPr="00610AA9">
              <w:rPr>
                <w:rFonts w:ascii="Calibri" w:hAnsi="Calibri" w:cs="Calibri"/>
                <w:caps w:val="0"/>
              </w:rPr>
              <w:t>vadovaudamasi VPĮ 95 straipsnio 2 dalies 6 punktu,</w:t>
            </w:r>
            <w:r w:rsidRPr="00610AA9">
              <w:rPr>
                <w:rFonts w:ascii="Calibri" w:hAnsi="Calibri" w:cs="Calibri"/>
                <w:bCs/>
                <w:caps w:val="0"/>
              </w:rPr>
              <w:t xml:space="preserve"> </w:t>
            </w:r>
            <w:r w:rsidRPr="00610AA9">
              <w:rPr>
                <w:rFonts w:ascii="Calibri" w:hAnsi="Calibri" w:cs="Calibri"/>
                <w:b/>
                <w:caps w:val="0"/>
              </w:rPr>
              <w:t xml:space="preserve">įpareigoja per 15 darbo dienų </w:t>
            </w:r>
            <w:r w:rsidRPr="00610AA9">
              <w:rPr>
                <w:rFonts w:ascii="Calibri" w:hAnsi="Calibri" w:cs="Calibri"/>
                <w:bCs/>
                <w:caps w:val="0"/>
              </w:rPr>
              <w:t>nuo Tikrinimo ataskaitos pateikimo dienos:</w:t>
            </w:r>
          </w:p>
        </w:tc>
      </w:tr>
      <w:tr w:rsidR="00F50C38" w:rsidRPr="00610AA9" w14:paraId="0302BE97" w14:textId="77777777" w:rsidTr="00EE4EBC">
        <w:tc>
          <w:tcPr>
            <w:tcW w:w="213" w:type="pct"/>
            <w:tcBorders>
              <w:top w:val="single" w:sz="4" w:space="0" w:color="auto"/>
              <w:left w:val="single" w:sz="4" w:space="0" w:color="auto"/>
              <w:bottom w:val="single" w:sz="4" w:space="0" w:color="auto"/>
              <w:right w:val="single" w:sz="4" w:space="0" w:color="auto"/>
            </w:tcBorders>
            <w:vAlign w:val="bottom"/>
          </w:tcPr>
          <w:p w14:paraId="2D259925" w14:textId="77777777" w:rsidR="00F50C38" w:rsidRPr="00610AA9" w:rsidRDefault="00F50C38" w:rsidP="00000281">
            <w:pPr>
              <w:spacing w:before="0" w:after="0"/>
              <w:rPr>
                <w:rFonts w:ascii="Calibri" w:hAnsi="Calibri" w:cs="Calibri"/>
              </w:rPr>
            </w:pPr>
            <w:r w:rsidRPr="00610AA9">
              <w:rPr>
                <w:rFonts w:ascii="Calibri" w:hAnsi="Calibri" w:cs="Calibri"/>
              </w:rPr>
              <w:t xml:space="preserve">1. </w:t>
            </w:r>
          </w:p>
        </w:tc>
        <w:tc>
          <w:tcPr>
            <w:tcW w:w="4787" w:type="pct"/>
            <w:tcBorders>
              <w:top w:val="single" w:sz="4" w:space="0" w:color="auto"/>
              <w:left w:val="single" w:sz="4" w:space="0" w:color="auto"/>
              <w:bottom w:val="single" w:sz="4" w:space="0" w:color="auto"/>
              <w:right w:val="single" w:sz="4" w:space="0" w:color="auto"/>
            </w:tcBorders>
          </w:tcPr>
          <w:p w14:paraId="1670DE09" w14:textId="7AE8A241" w:rsidR="00F50C38" w:rsidRPr="00610AA9" w:rsidRDefault="00C5665D" w:rsidP="00000281">
            <w:pPr>
              <w:spacing w:before="0" w:after="0" w:line="259" w:lineRule="auto"/>
              <w:rPr>
                <w:rFonts w:ascii="Calibri" w:hAnsi="Calibri" w:cs="Calibri"/>
                <w:color w:val="auto"/>
              </w:rPr>
            </w:pPr>
            <w:r w:rsidRPr="00610AA9">
              <w:rPr>
                <w:rFonts w:ascii="Calibri" w:hAnsi="Calibri" w:cs="Calibri"/>
                <w:color w:val="auto"/>
              </w:rPr>
              <w:t>Paskelbti 2024 m. sudarytas viešųjų pirkimų sutartis ir laimėjusius pasiūlymus</w:t>
            </w:r>
            <w:r w:rsidR="00753CA1" w:rsidRPr="00610AA9">
              <w:rPr>
                <w:rFonts w:ascii="Calibri" w:hAnsi="Calibri" w:cs="Calibri"/>
                <w:color w:val="auto"/>
              </w:rPr>
              <w:t>,</w:t>
            </w:r>
            <w:r w:rsidR="000B06F9" w:rsidRPr="00610AA9">
              <w:rPr>
                <w:rFonts w:ascii="Calibri" w:hAnsi="Calibri" w:cs="Calibri"/>
                <w:color w:val="auto"/>
              </w:rPr>
              <w:t xml:space="preserve"> </w:t>
            </w:r>
            <w:r w:rsidR="000B06F9" w:rsidRPr="00610AA9">
              <w:rPr>
                <w:rFonts w:ascii="Calibri" w:hAnsi="Calibri" w:cs="Calibri"/>
                <w:color w:val="auto"/>
                <w:szCs w:val="24"/>
              </w:rPr>
              <w:t>atliktus pirkimo sutarčių pakeitimus</w:t>
            </w:r>
            <w:r w:rsidRPr="00610AA9">
              <w:rPr>
                <w:rFonts w:ascii="Calibri" w:hAnsi="Calibri" w:cs="Calibri"/>
                <w:color w:val="auto"/>
              </w:rPr>
              <w:t>, kuriems taikomi VPĮ 86 straipsnio 9 dalies reikalavimai, CVP IS.</w:t>
            </w:r>
          </w:p>
        </w:tc>
      </w:tr>
      <w:tr w:rsidR="00D4703D" w:rsidRPr="00D4703D" w14:paraId="444A1FD3" w14:textId="77777777" w:rsidTr="00EE4EBC">
        <w:tc>
          <w:tcPr>
            <w:tcW w:w="213" w:type="pct"/>
            <w:tcBorders>
              <w:top w:val="single" w:sz="4" w:space="0" w:color="auto"/>
              <w:left w:val="single" w:sz="4" w:space="0" w:color="auto"/>
              <w:bottom w:val="single" w:sz="4" w:space="0" w:color="auto"/>
              <w:right w:val="single" w:sz="4" w:space="0" w:color="auto"/>
            </w:tcBorders>
            <w:vAlign w:val="bottom"/>
          </w:tcPr>
          <w:p w14:paraId="4D9B844B" w14:textId="3D987D51" w:rsidR="004508F5" w:rsidRPr="00D4703D" w:rsidRDefault="004508F5" w:rsidP="00000281">
            <w:pPr>
              <w:spacing w:after="0"/>
              <w:rPr>
                <w:rFonts w:ascii="Calibri" w:hAnsi="Calibri" w:cs="Calibri"/>
                <w:color w:val="auto"/>
              </w:rPr>
            </w:pPr>
            <w:r w:rsidRPr="00D4703D">
              <w:rPr>
                <w:rFonts w:ascii="Calibri" w:hAnsi="Calibri" w:cs="Calibri"/>
                <w:color w:val="auto"/>
              </w:rPr>
              <w:t>2.</w:t>
            </w:r>
          </w:p>
        </w:tc>
        <w:tc>
          <w:tcPr>
            <w:tcW w:w="4787" w:type="pct"/>
            <w:tcBorders>
              <w:top w:val="single" w:sz="4" w:space="0" w:color="auto"/>
              <w:left w:val="single" w:sz="4" w:space="0" w:color="auto"/>
              <w:bottom w:val="single" w:sz="4" w:space="0" w:color="auto"/>
              <w:right w:val="single" w:sz="4" w:space="0" w:color="auto"/>
            </w:tcBorders>
          </w:tcPr>
          <w:p w14:paraId="622F1BCB" w14:textId="725131F6" w:rsidR="004508F5" w:rsidRPr="00D4703D" w:rsidRDefault="00D4703D" w:rsidP="00000281">
            <w:pPr>
              <w:spacing w:after="0"/>
              <w:rPr>
                <w:rFonts w:ascii="Calibri" w:hAnsi="Calibri" w:cs="Calibri"/>
                <w:color w:val="auto"/>
              </w:rPr>
            </w:pPr>
            <w:r w:rsidRPr="00D4703D">
              <w:rPr>
                <w:color w:val="auto"/>
              </w:rPr>
              <w:t>Paviešinti</w:t>
            </w:r>
            <w:r w:rsidR="00273354" w:rsidRPr="00D4703D">
              <w:rPr>
                <w:color w:val="auto"/>
              </w:rPr>
              <w:t xml:space="preserve"> CVP IS </w:t>
            </w:r>
            <w:r w:rsidRPr="00D4703D">
              <w:rPr>
                <w:color w:val="auto"/>
              </w:rPr>
              <w:t>laimėjusius</w:t>
            </w:r>
            <w:r w:rsidR="00273354" w:rsidRPr="00D4703D">
              <w:rPr>
                <w:color w:val="auto"/>
              </w:rPr>
              <w:t xml:space="preserve"> pasiūlymus ir sutarties priedus prie </w:t>
            </w:r>
            <w:r w:rsidRPr="00D4703D">
              <w:rPr>
                <w:color w:val="auto"/>
              </w:rPr>
              <w:t>pirkimo</w:t>
            </w:r>
            <w:r w:rsidR="00273354" w:rsidRPr="00D4703D">
              <w:rPr>
                <w:color w:val="auto"/>
              </w:rPr>
              <w:t xml:space="preserve"> sutarčių: 2024-08-16 paslaugų sutartis Nr. 2007157430 su UAB „Valymo paslaugų specialistai“ ,  2024-08-05 prekių pirkimo sutartis Nr. 1-8-5 su UAB „</w:t>
            </w:r>
            <w:proofErr w:type="spellStart"/>
            <w:r w:rsidR="00273354" w:rsidRPr="00D4703D">
              <w:rPr>
                <w:color w:val="auto"/>
              </w:rPr>
              <w:t>Eigida</w:t>
            </w:r>
            <w:proofErr w:type="spellEnd"/>
            <w:r w:rsidR="00273354" w:rsidRPr="00D4703D">
              <w:rPr>
                <w:color w:val="auto"/>
              </w:rPr>
              <w:t>“.</w:t>
            </w:r>
          </w:p>
        </w:tc>
      </w:tr>
      <w:tr w:rsidR="00FB44B5" w:rsidRPr="00610AA9" w14:paraId="2CA490EA" w14:textId="77777777" w:rsidTr="00FB44B5">
        <w:tc>
          <w:tcPr>
            <w:tcW w:w="5000" w:type="pct"/>
            <w:gridSpan w:val="2"/>
            <w:tcBorders>
              <w:top w:val="single" w:sz="4" w:space="0" w:color="auto"/>
              <w:left w:val="nil"/>
              <w:bottom w:val="nil"/>
              <w:right w:val="nil"/>
            </w:tcBorders>
            <w:vAlign w:val="bottom"/>
          </w:tcPr>
          <w:p w14:paraId="3B596D37" w14:textId="77777777" w:rsidR="00FB44B5" w:rsidRPr="00610AA9" w:rsidRDefault="00FB44B5" w:rsidP="00FB44B5">
            <w:pPr>
              <w:widowControl w:val="0"/>
              <w:rPr>
                <w:rFonts w:ascii="Calibri" w:eastAsia="Calibri" w:hAnsi="Calibri" w:cs="Calibri"/>
                <w:b/>
                <w:bCs/>
                <w:color w:val="auto"/>
              </w:rPr>
            </w:pPr>
            <w:r w:rsidRPr="00610AA9">
              <w:rPr>
                <w:rFonts w:ascii="Calibri" w:eastAsia="Calibri" w:hAnsi="Calibri" w:cs="Calibri"/>
                <w:color w:val="auto"/>
              </w:rPr>
              <w:t>Įvykdžius įpareigojimus, prašome apie tai informuoti Tarnybą.</w:t>
            </w:r>
          </w:p>
          <w:p w14:paraId="77B66DF0" w14:textId="4FCFF5EA" w:rsidR="00FB44B5" w:rsidRPr="00610AA9" w:rsidRDefault="00FB44B5" w:rsidP="00FB44B5">
            <w:pPr>
              <w:rPr>
                <w:rFonts w:ascii="Calibri" w:hAnsi="Calibri" w:cs="Calibri"/>
              </w:rPr>
            </w:pPr>
            <w:r w:rsidRPr="00610AA9">
              <w:rPr>
                <w:rFonts w:ascii="Calibri" w:eastAsia="Calibri" w:hAnsi="Calibri" w:cs="Calibri"/>
                <w:bCs/>
                <w:color w:val="auto"/>
              </w:rPr>
              <w:t>PV</w:t>
            </w:r>
            <w:r w:rsidRPr="00610AA9">
              <w:rPr>
                <w:rFonts w:ascii="Calibri" w:eastAsia="Calibri" w:hAnsi="Calibri" w:cs="Calibri"/>
                <w:color w:val="auto"/>
              </w:rPr>
              <w:t>, nesutikęs su Tarnybos įpareigojimais, gali apskųsti šį administracinį sprendimą per 1 (vieną) mėnesį nuo jo gavimo dienos Lietuvos administracinių ginčų komisijai (</w:t>
            </w:r>
            <w:r w:rsidR="00FA58FC" w:rsidRPr="00610AA9">
              <w:rPr>
                <w:rFonts w:ascii="Calibri" w:eastAsia="Calibri" w:hAnsi="Calibri" w:cs="Calibri"/>
                <w:color w:val="auto"/>
              </w:rPr>
              <w:t>A. Goštauto</w:t>
            </w:r>
            <w:r w:rsidRPr="00610AA9">
              <w:rPr>
                <w:rFonts w:ascii="Calibri" w:eastAsia="Calibri" w:hAnsi="Calibri" w:cs="Calibri"/>
                <w:color w:val="auto"/>
              </w:rPr>
              <w:t xml:space="preserve"> g. </w:t>
            </w:r>
            <w:r w:rsidR="00FA58FC" w:rsidRPr="00610AA9">
              <w:rPr>
                <w:rFonts w:ascii="Calibri" w:eastAsia="Calibri" w:hAnsi="Calibri" w:cs="Calibri"/>
                <w:color w:val="auto"/>
              </w:rPr>
              <w:t>12</w:t>
            </w:r>
            <w:r w:rsidR="00143471" w:rsidRPr="00610AA9">
              <w:rPr>
                <w:rFonts w:ascii="Calibri" w:eastAsia="Calibri" w:hAnsi="Calibri" w:cs="Calibri"/>
                <w:color w:val="auto"/>
              </w:rPr>
              <w:t>-100</w:t>
            </w:r>
            <w:r w:rsidRPr="00610AA9">
              <w:rPr>
                <w:rFonts w:ascii="Calibri" w:eastAsia="Calibri" w:hAnsi="Calibri" w:cs="Calibri"/>
                <w:color w:val="auto"/>
              </w:rPr>
              <w:t>, 01</w:t>
            </w:r>
            <w:r w:rsidR="0040588F" w:rsidRPr="00610AA9">
              <w:rPr>
                <w:rFonts w:ascii="Calibri" w:eastAsia="Calibri" w:hAnsi="Calibri" w:cs="Calibri"/>
                <w:color w:val="auto"/>
              </w:rPr>
              <w:t>108</w:t>
            </w:r>
            <w:r w:rsidRPr="00610AA9">
              <w:rPr>
                <w:rFonts w:ascii="Calibri" w:eastAsia="Calibri" w:hAnsi="Calibri" w:cs="Calibri"/>
                <w:color w:val="auto"/>
              </w:rPr>
              <w:t xml:space="preserve"> Vilnius) Lietuvos Respublikos ikiteisminio administracinių ginčų nagrinėjimo tvarkos įstatymo nustatyta tvarka, arba </w:t>
            </w:r>
            <w:r w:rsidR="003C60F4" w:rsidRPr="00610AA9">
              <w:rPr>
                <w:rFonts w:ascii="Calibri" w:eastAsia="Calibri" w:hAnsi="Calibri" w:cs="Calibri"/>
                <w:color w:val="auto"/>
              </w:rPr>
              <w:t>Regionų</w:t>
            </w:r>
            <w:r w:rsidRPr="00610AA9">
              <w:rPr>
                <w:rFonts w:ascii="Calibri" w:eastAsia="Calibri" w:hAnsi="Calibri" w:cs="Calibri"/>
                <w:color w:val="auto"/>
              </w:rPr>
              <w:t xml:space="preserve"> administraciniam teismui (Žygimantų g. 2, 01102 Vilnius) Lietuvos Respublikos administracinių bylų teisenos įstatymo nustatyta tvarka.</w:t>
            </w:r>
          </w:p>
        </w:tc>
      </w:tr>
    </w:tbl>
    <w:p w14:paraId="1F55F955" w14:textId="77777777" w:rsidR="008D3348" w:rsidRDefault="008D3348" w:rsidP="00CF7C56">
      <w:pPr>
        <w:ind w:firstLine="720"/>
        <w:rPr>
          <w:rFonts w:ascii="Calibri" w:hAnsi="Calibri" w:cs="Calibri"/>
          <w:szCs w:val="24"/>
          <w:lang w:val="lt-LT" w:eastAsia="lt-LT"/>
        </w:rPr>
      </w:pPr>
    </w:p>
    <w:p w14:paraId="1475E3EC" w14:textId="77777777" w:rsidR="008D3348" w:rsidRDefault="008D3348" w:rsidP="00CF7C56">
      <w:pPr>
        <w:ind w:firstLine="720"/>
        <w:rPr>
          <w:rFonts w:ascii="Calibri" w:hAnsi="Calibri" w:cs="Calibri"/>
          <w:szCs w:val="24"/>
          <w:lang w:val="lt-LT" w:eastAsia="lt-LT"/>
        </w:rPr>
      </w:pPr>
    </w:p>
    <w:p w14:paraId="7A4B5EBB" w14:textId="7F6A34FD" w:rsidR="00CF7C56" w:rsidRPr="00610AA9" w:rsidRDefault="00CF7C56" w:rsidP="00CF7C56">
      <w:pPr>
        <w:ind w:firstLine="720"/>
        <w:rPr>
          <w:rFonts w:ascii="Calibri" w:hAnsi="Calibri" w:cs="Calibri"/>
          <w:szCs w:val="24"/>
          <w:lang w:val="lt-LT" w:eastAsia="lt-LT"/>
        </w:rPr>
      </w:pPr>
      <w:r>
        <w:rPr>
          <w:rFonts w:ascii="Calibri" w:hAnsi="Calibri" w:cs="Calibri"/>
          <w:szCs w:val="24"/>
          <w:lang w:val="lt-LT" w:eastAsia="lt-LT"/>
        </w:rPr>
        <w:t>Direktorius</w:t>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Pr>
          <w:rFonts w:ascii="Calibri" w:hAnsi="Calibri" w:cs="Calibri"/>
          <w:szCs w:val="24"/>
          <w:lang w:val="lt-LT" w:eastAsia="lt-LT"/>
        </w:rPr>
        <w:tab/>
      </w:r>
      <w:r w:rsidR="008D3348">
        <w:rPr>
          <w:rFonts w:ascii="Calibri" w:hAnsi="Calibri" w:cs="Calibri"/>
          <w:szCs w:val="24"/>
          <w:lang w:val="lt-LT" w:eastAsia="lt-LT"/>
        </w:rPr>
        <w:t xml:space="preserve">                                  </w:t>
      </w:r>
      <w:r>
        <w:rPr>
          <w:rFonts w:ascii="Calibri" w:hAnsi="Calibri" w:cs="Calibri"/>
          <w:szCs w:val="24"/>
          <w:lang w:val="lt-LT" w:eastAsia="lt-LT"/>
        </w:rPr>
        <w:t xml:space="preserve">Darius </w:t>
      </w:r>
      <w:proofErr w:type="spellStart"/>
      <w:r>
        <w:rPr>
          <w:rFonts w:ascii="Calibri" w:hAnsi="Calibri" w:cs="Calibri"/>
          <w:szCs w:val="24"/>
          <w:lang w:val="lt-LT" w:eastAsia="lt-LT"/>
        </w:rPr>
        <w:t>Vedrickas</w:t>
      </w:r>
      <w:proofErr w:type="spellEnd"/>
    </w:p>
    <w:p w14:paraId="288B7700" w14:textId="6CA8A3B8" w:rsidR="00443509" w:rsidRPr="00A12C57" w:rsidRDefault="00443509" w:rsidP="00262AB6">
      <w:pPr>
        <w:spacing w:after="0" w:line="264" w:lineRule="auto"/>
        <w:rPr>
          <w:rFonts w:ascii="Times New Roman" w:hAnsi="Times New Roman" w:cs="Times New Roman"/>
          <w:sz w:val="24"/>
          <w:szCs w:val="24"/>
          <w:lang w:val="lt-LT"/>
        </w:rPr>
      </w:pPr>
    </w:p>
    <w:sectPr w:rsidR="00443509" w:rsidRPr="00A12C57" w:rsidSect="00610AA9">
      <w:headerReference w:type="first" r:id="rId17"/>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C541" w14:textId="77777777" w:rsidR="00811221" w:rsidRDefault="00811221" w:rsidP="00B05863">
      <w:pPr>
        <w:spacing w:after="0" w:line="240" w:lineRule="auto"/>
      </w:pPr>
      <w:r>
        <w:separator/>
      </w:r>
    </w:p>
  </w:endnote>
  <w:endnote w:type="continuationSeparator" w:id="0">
    <w:p w14:paraId="5635ED96" w14:textId="77777777" w:rsidR="00811221" w:rsidRDefault="00811221"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ED89" w14:textId="77777777" w:rsidR="00811221" w:rsidRDefault="00811221" w:rsidP="00B05863">
      <w:pPr>
        <w:spacing w:after="0" w:line="240" w:lineRule="auto"/>
      </w:pPr>
      <w:r>
        <w:separator/>
      </w:r>
    </w:p>
  </w:footnote>
  <w:footnote w:type="continuationSeparator" w:id="0">
    <w:p w14:paraId="2828813E" w14:textId="77777777" w:rsidR="00811221" w:rsidRDefault="00811221" w:rsidP="00B05863">
      <w:pPr>
        <w:spacing w:after="0" w:line="240" w:lineRule="auto"/>
      </w:pPr>
      <w:r>
        <w:continuationSeparator/>
      </w:r>
    </w:p>
  </w:footnote>
  <w:footnote w:id="1">
    <w:p w14:paraId="472770A6" w14:textId="77777777" w:rsidR="00217247" w:rsidRDefault="00217247" w:rsidP="004508F5">
      <w:pPr>
        <w:pStyle w:val="FootnoteText"/>
      </w:pPr>
      <w:r>
        <w:rPr>
          <w:rStyle w:val="FootnoteReference"/>
        </w:rPr>
        <w:footnoteRef/>
      </w:r>
      <w:r>
        <w:t xml:space="preserve"> </w:t>
      </w:r>
      <w:r w:rsidRPr="00A43443">
        <w:rPr>
          <w:rFonts w:ascii="Calibri" w:hAnsi="Calibri" w:cs="Calibri"/>
        </w:rPr>
        <w:t>2024 m. rugpjūčio 29 d. mokinių maitinimo paslaugų sutartis  Nr. CPO311263 sudaryta su UAB „Sotega“.</w:t>
      </w:r>
    </w:p>
  </w:footnote>
  <w:footnote w:id="2">
    <w:p w14:paraId="6C150EB9" w14:textId="38191B95" w:rsidR="00217247" w:rsidRDefault="00217247" w:rsidP="006477E6">
      <w:pPr>
        <w:pStyle w:val="FootnoteText"/>
        <w:ind w:firstLine="0"/>
        <w:rPr>
          <w:rFonts w:ascii="Calibri" w:hAnsi="Calibri" w:cs="Calibri"/>
        </w:rPr>
      </w:pPr>
      <w:r>
        <w:rPr>
          <w:rFonts w:ascii="Calibri" w:hAnsi="Calibri" w:cs="Calibri"/>
        </w:rPr>
        <w:t xml:space="preserve">              </w:t>
      </w:r>
      <w:r w:rsidRPr="006477E6">
        <w:rPr>
          <w:rStyle w:val="FootnoteReference"/>
          <w:rFonts w:ascii="Calibri" w:hAnsi="Calibri" w:cs="Calibri"/>
        </w:rPr>
        <w:footnoteRef/>
      </w:r>
      <w:r w:rsidRPr="006477E6">
        <w:rPr>
          <w:rFonts w:ascii="Calibri" w:hAnsi="Calibri" w:cs="Calibri"/>
        </w:rPr>
        <w:t xml:space="preserve"> Tikrintinų pirkimų vykdytojų sąrašas: </w:t>
      </w:r>
      <w:hyperlink r:id="rId1" w:history="1">
        <w:r w:rsidRPr="006477E6">
          <w:rPr>
            <w:rStyle w:val="Hyperlink"/>
            <w:rFonts w:ascii="Calibri" w:hAnsi="Calibri" w:cs="Calibri"/>
          </w:rPr>
          <w:t>https://vpt.lrv.lt/lt/pirkimu-valdysena_2/pirkimu-valdysena-1/pirkimu-valdysena-2025-m/</w:t>
        </w:r>
      </w:hyperlink>
      <w:r>
        <w:rPr>
          <w:rFonts w:ascii="Calibri" w:hAnsi="Calibri" w:cs="Calibri"/>
        </w:rPr>
        <w:t>.</w:t>
      </w:r>
    </w:p>
  </w:footnote>
  <w:footnote w:id="3">
    <w:p w14:paraId="49E291C6" w14:textId="0B34D54A" w:rsidR="00217247" w:rsidRPr="007223F9" w:rsidRDefault="00217247" w:rsidP="009A56BE">
      <w:pPr>
        <w:pStyle w:val="FootnoteText"/>
        <w:ind w:firstLine="0"/>
        <w:rPr>
          <w:rFonts w:ascii="Calibri" w:hAnsi="Calibri" w:cs="Calibri"/>
        </w:rPr>
      </w:pPr>
      <w:r>
        <w:rPr>
          <w:rFonts w:ascii="Calibri" w:hAnsi="Calibri" w:cs="Calibri"/>
          <w:vertAlign w:val="superscript"/>
        </w:rPr>
        <w:t xml:space="preserve">                     </w:t>
      </w:r>
      <w:r w:rsidRPr="006477E6">
        <w:rPr>
          <w:rStyle w:val="FootnoteReference"/>
          <w:rFonts w:ascii="Calibri" w:hAnsi="Calibri" w:cs="Calibri"/>
        </w:rPr>
        <w:footnoteRef/>
      </w:r>
      <w:r w:rsidRPr="006477E6">
        <w:rPr>
          <w:rFonts w:ascii="Calibri" w:hAnsi="Calibri" w:cs="Calibri"/>
          <w:vertAlign w:val="superscript"/>
        </w:rPr>
        <w:t xml:space="preserve"> </w:t>
      </w:r>
      <w:r w:rsidRPr="007223F9">
        <w:rPr>
          <w:rFonts w:ascii="Calibri" w:hAnsi="Calibri" w:cs="Calibri"/>
        </w:rPr>
        <w:t xml:space="preserve">Duomenys fiksuoti </w:t>
      </w:r>
      <w:r>
        <w:rPr>
          <w:rFonts w:ascii="Calibri" w:hAnsi="Calibri" w:cs="Calibri"/>
        </w:rPr>
        <w:t>2025 m. spalio 29 d.</w:t>
      </w:r>
    </w:p>
  </w:footnote>
  <w:footnote w:id="4">
    <w:p w14:paraId="0D9122C4" w14:textId="63A2BAE5" w:rsidR="00217247" w:rsidRDefault="00217247" w:rsidP="000B49A7">
      <w:pPr>
        <w:pStyle w:val="FootnoteText"/>
        <w:rPr>
          <w:rFonts w:ascii="Aptos" w:hAnsi="Aptos" w:cs="Aptos"/>
          <w:kern w:val="2"/>
          <w14:ligatures w14:val="standardContextual"/>
        </w:rPr>
      </w:pPr>
      <w:r>
        <w:rPr>
          <w:rStyle w:val="FootnoteReference"/>
          <w:rFonts w:ascii="Aptos" w:hAnsi="Aptos" w:cs="Aptos"/>
        </w:rPr>
        <w:footnoteRef/>
      </w:r>
      <w:r>
        <w:rPr>
          <w:rFonts w:ascii="Aptos" w:hAnsi="Aptos" w:cs="Aptos"/>
        </w:rPr>
        <w:t xml:space="preserve"> </w:t>
      </w:r>
      <w:hyperlink r:id="rId2" w:history="1">
        <w:r w:rsidRPr="00423950">
          <w:rPr>
            <w:rStyle w:val="Hyperlink"/>
            <w:rFonts w:ascii="Aptos" w:hAnsi="Aptos" w:cs="Aptos"/>
            <w:lang w:val="en-US"/>
          </w:rPr>
          <w:t>https://vpt.lrv.lt/public/canonical/1765449141/20325/Rekomendacijos%20atnaujintos%202025-12-11.docx</w:t>
        </w:r>
      </w:hyperlink>
      <w:r>
        <w:rPr>
          <w:rFonts w:ascii="Aptos" w:hAnsi="Aptos" w:cs="Aptos"/>
          <w:lang w:val="en-US"/>
        </w:rPr>
        <w:t xml:space="preserve"> </w:t>
      </w:r>
      <w:r>
        <w:rPr>
          <w:rFonts w:ascii="Aptos" w:hAnsi="Aptos" w:cs="Aptos"/>
        </w:rPr>
        <w:t xml:space="preserve"> </w:t>
      </w:r>
    </w:p>
  </w:footnote>
  <w:footnote w:id="5">
    <w:p w14:paraId="14A72956" w14:textId="377EF717" w:rsidR="00217247" w:rsidRPr="003B2530" w:rsidRDefault="00217247" w:rsidP="00D026BA">
      <w:pPr>
        <w:pStyle w:val="FootnoteText"/>
        <w:rPr>
          <w:rFonts w:ascii="Calibri" w:hAnsi="Calibri" w:cs="Calibri"/>
        </w:rPr>
      </w:pPr>
      <w:r>
        <w:rPr>
          <w:rStyle w:val="FootnoteReference"/>
        </w:rPr>
        <w:footnoteRef/>
      </w:r>
      <w:r>
        <w:t xml:space="preserve"> „</w:t>
      </w:r>
      <w:r w:rsidRPr="003B2530">
        <w:rPr>
          <w:rFonts w:ascii="Calibri" w:hAnsi="Calibri" w:cs="Calibri"/>
        </w:rPr>
        <w:t>5.11. Už sutarčių vykdymą atsakingas asmuo - Pirkimo paraiškoje ir sutartyje nurodytas darbuotojas, kuris prižiūri (organizuoja) Perkančiosios organizacijos 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w:t>
      </w:r>
      <w:r>
        <w:rPr>
          <w:rFonts w:ascii="Calibri" w:hAnsi="Calibri" w:cs="Calibri"/>
        </w:rPr>
        <w:t>“</w:t>
      </w:r>
    </w:p>
  </w:footnote>
  <w:footnote w:id="6">
    <w:p w14:paraId="6BE9829C" w14:textId="02ADCF4B" w:rsidR="00217247" w:rsidRPr="003B2530" w:rsidRDefault="00217247" w:rsidP="00D026BA">
      <w:pPr>
        <w:pStyle w:val="FootnoteText"/>
        <w:rPr>
          <w:rFonts w:ascii="Calibri" w:hAnsi="Calibri" w:cs="Calibri"/>
        </w:rPr>
      </w:pPr>
      <w:r w:rsidRPr="003B2530">
        <w:rPr>
          <w:rStyle w:val="FootnoteReference"/>
          <w:rFonts w:ascii="Calibri" w:hAnsi="Calibri" w:cs="Calibri"/>
        </w:rPr>
        <w:footnoteRef/>
      </w:r>
      <w:r w:rsidRPr="003B2530">
        <w:rPr>
          <w:rFonts w:ascii="Calibri" w:hAnsi="Calibri" w:cs="Calibri"/>
        </w:rPr>
        <w:t xml:space="preserve"> 2024 m. rugpjūčio 5 d. sutartis Nr. 1-8-5 sudaryta su UAB „Eigida“, 2024 m. rugpjūčio 16 d. sutartis Nr. 2017157430 sudaryta su UAB „Valymo paslaugų specialistai“, 2024 m. gruodžio 3 d. sutartis Nr. sudaryta su UAB „Palverkas“</w:t>
      </w:r>
      <w:r>
        <w:rPr>
          <w:rFonts w:ascii="Calibri" w:hAnsi="Calibri" w:cs="Calibri"/>
        </w:rPr>
        <w:t>,</w:t>
      </w:r>
      <w:r w:rsidRPr="003B2530">
        <w:rPr>
          <w:rFonts w:ascii="Calibri" w:hAnsi="Calibri" w:cs="Calibri"/>
        </w:rPr>
        <w:t xml:space="preserve"> </w:t>
      </w:r>
      <w:r>
        <w:rPr>
          <w:rFonts w:ascii="Calibri" w:hAnsi="Calibri" w:cs="Calibri"/>
        </w:rPr>
        <w:t>2024 m. rugsėjo 16 d. sutartis sudaryta su UAB „Picade Baltics“, 2024 m spalio 30 d. sutartis Nr. TR4-199 sudarytas su UAB „Skuodo autobusai“.</w:t>
      </w:r>
    </w:p>
  </w:footnote>
  <w:footnote w:id="7">
    <w:p w14:paraId="3ECBE60E" w14:textId="3B62DEDD" w:rsidR="00217247" w:rsidRDefault="00217247">
      <w:pPr>
        <w:pStyle w:val="FootnoteText"/>
      </w:pPr>
      <w:r>
        <w:rPr>
          <w:rStyle w:val="FootnoteReference"/>
        </w:rPr>
        <w:footnoteRef/>
      </w:r>
      <w:r>
        <w:t xml:space="preserve"> </w:t>
      </w:r>
      <w:r w:rsidRPr="00A43443">
        <w:rPr>
          <w:rFonts w:ascii="Calibri" w:hAnsi="Calibri" w:cs="Calibri"/>
        </w:rPr>
        <w:t>2024 m. rugpjūčio 29 d. mokinių maitinimo paslaugų sutartis  Nr. CPO311263</w:t>
      </w:r>
      <w:r>
        <w:rPr>
          <w:rFonts w:ascii="Calibri" w:hAnsi="Calibri" w:cs="Calibri"/>
        </w:rPr>
        <w:t>,</w:t>
      </w:r>
      <w:r w:rsidRPr="00A43443">
        <w:rPr>
          <w:rFonts w:ascii="Calibri" w:hAnsi="Calibri" w:cs="Calibri"/>
        </w:rPr>
        <w:t xml:space="preserve"> sudaryta su UAB „Sotega“.</w:t>
      </w:r>
    </w:p>
  </w:footnote>
  <w:footnote w:id="8">
    <w:p w14:paraId="1566012D" w14:textId="70A40898" w:rsidR="00217247" w:rsidRPr="009459F6" w:rsidRDefault="00217247">
      <w:pPr>
        <w:pStyle w:val="FootnoteText"/>
        <w:rPr>
          <w:rFonts w:ascii="Calibri" w:hAnsi="Calibri" w:cs="Calibri"/>
        </w:rPr>
      </w:pPr>
      <w:r w:rsidRPr="009459F6">
        <w:rPr>
          <w:rStyle w:val="FootnoteReference"/>
          <w:rFonts w:ascii="Calibri" w:hAnsi="Calibri" w:cs="Calibri"/>
        </w:rPr>
        <w:footnoteRef/>
      </w:r>
      <w:r w:rsidRPr="009459F6">
        <w:rPr>
          <w:rFonts w:ascii="Calibri" w:hAnsi="Calibri" w:cs="Calibri"/>
        </w:rPr>
        <w:t xml:space="preserve"> Progimnazijos specialisto civilinei saugai ir viešiesiems pirkimams S. P. pareigybės aprašymas, patvirtintas Progimnazijos direktoriaus 2022</w:t>
      </w:r>
      <w:r>
        <w:rPr>
          <w:rFonts w:ascii="Calibri" w:hAnsi="Calibri" w:cs="Calibri"/>
        </w:rPr>
        <w:t xml:space="preserve"> </w:t>
      </w:r>
      <w:r w:rsidRPr="009459F6">
        <w:rPr>
          <w:rFonts w:ascii="Calibri" w:hAnsi="Calibri" w:cs="Calibri"/>
        </w:rPr>
        <w:t>m</w:t>
      </w:r>
      <w:r>
        <w:rPr>
          <w:rFonts w:ascii="Calibri" w:hAnsi="Calibri" w:cs="Calibri"/>
        </w:rPr>
        <w:t>.</w:t>
      </w:r>
      <w:r w:rsidRPr="009459F6">
        <w:rPr>
          <w:rFonts w:ascii="Calibri" w:hAnsi="Calibri" w:cs="Calibri"/>
        </w:rPr>
        <w:t xml:space="preserve"> rugsėjo 22 d. įsakymu Nr. V1-66</w:t>
      </w:r>
      <w:r>
        <w:rPr>
          <w:rFonts w:ascii="Calibri" w:hAnsi="Calibri" w:cs="Calibri"/>
        </w:rPr>
        <w:t>.</w:t>
      </w:r>
    </w:p>
  </w:footnote>
  <w:footnote w:id="9">
    <w:p w14:paraId="453819B8" w14:textId="77777777" w:rsidR="00217247" w:rsidRPr="005615B5" w:rsidRDefault="00217247" w:rsidP="00CA624F">
      <w:pPr>
        <w:pStyle w:val="FootnoteText"/>
        <w:rPr>
          <w:rFonts w:ascii="Calibri" w:hAnsi="Calibri" w:cs="Calibri"/>
        </w:rPr>
      </w:pPr>
      <w:r>
        <w:rPr>
          <w:rStyle w:val="FootnoteReference"/>
        </w:rPr>
        <w:footnoteRef/>
      </w:r>
      <w:r>
        <w:t xml:space="preserve"> </w:t>
      </w:r>
      <w:r w:rsidRPr="005615B5">
        <w:rPr>
          <w:rFonts w:ascii="Calibri" w:hAnsi="Calibri" w:cs="Calibri"/>
        </w:rPr>
        <w:t xml:space="preserve">2024 m. rugpjūčio 29  d. mokinių maitinimo paslaugų sutartis </w:t>
      </w:r>
      <w:r w:rsidRPr="005615B5">
        <w:rPr>
          <w:rFonts w:ascii="Calibri" w:hAnsi="Calibri" w:cs="Calibri"/>
          <w:spacing w:val="-5"/>
        </w:rPr>
        <w:t xml:space="preserve">Nr. </w:t>
      </w:r>
      <w:r w:rsidRPr="005615B5">
        <w:rPr>
          <w:rFonts w:ascii="Calibri" w:hAnsi="Calibri" w:cs="Calibri"/>
        </w:rPr>
        <w:t>CPO311263,</w:t>
      </w:r>
      <w:r w:rsidRPr="005615B5">
        <w:rPr>
          <w:rFonts w:ascii="Calibri" w:hAnsi="Calibri" w:cs="Calibri"/>
          <w:spacing w:val="-6"/>
        </w:rPr>
        <w:t xml:space="preserve"> </w:t>
      </w:r>
      <w:r w:rsidRPr="005615B5">
        <w:rPr>
          <w:rFonts w:ascii="Calibri" w:hAnsi="Calibri" w:cs="Calibri"/>
        </w:rPr>
        <w:t>sudarytos</w:t>
      </w:r>
      <w:r w:rsidRPr="005615B5">
        <w:rPr>
          <w:rFonts w:ascii="Calibri" w:hAnsi="Calibri" w:cs="Calibri"/>
          <w:spacing w:val="34"/>
        </w:rPr>
        <w:t xml:space="preserve"> </w:t>
      </w:r>
      <w:r w:rsidRPr="005615B5">
        <w:rPr>
          <w:rFonts w:ascii="Calibri" w:hAnsi="Calibri" w:cs="Calibri"/>
        </w:rPr>
        <w:t>su</w:t>
      </w:r>
      <w:r w:rsidRPr="005615B5">
        <w:rPr>
          <w:rFonts w:ascii="Calibri" w:hAnsi="Calibri" w:cs="Calibri"/>
          <w:spacing w:val="-6"/>
        </w:rPr>
        <w:t xml:space="preserve"> </w:t>
      </w:r>
      <w:r w:rsidRPr="005615B5">
        <w:rPr>
          <w:rFonts w:ascii="Calibri" w:hAnsi="Calibri" w:cs="Calibri"/>
        </w:rPr>
        <w:t>UAB</w:t>
      </w:r>
      <w:r w:rsidRPr="005615B5">
        <w:rPr>
          <w:rFonts w:ascii="Calibri" w:hAnsi="Calibri" w:cs="Calibri"/>
          <w:spacing w:val="-6"/>
        </w:rPr>
        <w:t xml:space="preserve"> </w:t>
      </w:r>
      <w:r w:rsidRPr="005615B5">
        <w:rPr>
          <w:rFonts w:ascii="Calibri" w:hAnsi="Calibri" w:cs="Calibri"/>
        </w:rPr>
        <w:t>„Sotega“</w:t>
      </w:r>
      <w:r>
        <w:rPr>
          <w:rFonts w:ascii="Calibri" w:hAnsi="Calibri" w:cs="Calibri"/>
        </w:rPr>
        <w:t>.</w:t>
      </w:r>
    </w:p>
  </w:footnote>
  <w:footnote w:id="10">
    <w:p w14:paraId="506E8E96" w14:textId="6BEC312A" w:rsidR="00217247" w:rsidRPr="003A3053" w:rsidRDefault="00217247">
      <w:pPr>
        <w:pStyle w:val="FootnoteText"/>
        <w:rPr>
          <w:rFonts w:ascii="Calibri" w:hAnsi="Calibri" w:cs="Calibri"/>
        </w:rPr>
      </w:pPr>
      <w:r w:rsidRPr="00A43443">
        <w:rPr>
          <w:rStyle w:val="FootnoteReference"/>
          <w:rFonts w:ascii="Calibri" w:hAnsi="Calibri" w:cs="Calibri"/>
        </w:rPr>
        <w:footnoteRef/>
      </w:r>
      <w:r w:rsidRPr="00A43443">
        <w:rPr>
          <w:rFonts w:ascii="Calibri" w:hAnsi="Calibri" w:cs="Calibri"/>
        </w:rPr>
        <w:t xml:space="preserve"> </w:t>
      </w:r>
      <w:r w:rsidRPr="003A3053">
        <w:rPr>
          <w:rFonts w:ascii="Calibri" w:hAnsi="Calibri" w:cs="Calibri"/>
        </w:rPr>
        <w:t>2024 m. rugpjūčio 29 d. mokinių maitinimo paslaugų sutartis  Nr. CPO311263 sudaryta su UAB „Sotega“.</w:t>
      </w:r>
    </w:p>
  </w:footnote>
  <w:footnote w:id="11">
    <w:p w14:paraId="0F14D0F7" w14:textId="768F8E94" w:rsidR="00217247" w:rsidRPr="003A3053" w:rsidRDefault="00217247" w:rsidP="00EF06C7">
      <w:pPr>
        <w:pStyle w:val="FootnoteText"/>
        <w:rPr>
          <w:rFonts w:ascii="Calibri" w:hAnsi="Calibri" w:cs="Calibri"/>
        </w:rPr>
      </w:pPr>
      <w:r w:rsidRPr="003A3053">
        <w:rPr>
          <w:rStyle w:val="FootnoteReference"/>
          <w:rFonts w:ascii="Calibri" w:hAnsi="Calibri" w:cs="Calibri"/>
        </w:rPr>
        <w:footnoteRef/>
      </w:r>
      <w:r w:rsidRPr="003A3053">
        <w:rPr>
          <w:rFonts w:ascii="Calibri" w:hAnsi="Calibri" w:cs="Calibri"/>
        </w:rPr>
        <w:t xml:space="preserve"> 2024-09-30 PVM sąskaita-faktūra Nr. LAB18/2024/1393, 2024-10-31 PVM sąskaita-faktūra Nr. LAB18/2024/1630, 2024-11-29 PVM sąskaita-faktūra Nr. LAB18/2024/2013, 2024-12-23 PVM sąskaita-faktūra Nr. LAB18/2024/2210, 2024-09-30 PVM sąskaita-faktūra Nr. LAB18/2024/1394, 2024-10-31 PVM sąskaita-faktūra Nr. LAB18/2024/1631,  2024-11-29 PVM sąskaita-faktūra Nr. LAB18/2024/2014,  2024-12-23 PVM sąskaita-faktūra Nr. LAB18/2024/2211.</w:t>
      </w:r>
    </w:p>
  </w:footnote>
  <w:footnote w:id="12">
    <w:p w14:paraId="7F2C38EA" w14:textId="6FF18CBE" w:rsidR="00217247" w:rsidRPr="00B3535A" w:rsidRDefault="00217247" w:rsidP="00EF06C7">
      <w:pPr>
        <w:pStyle w:val="FootnoteText"/>
        <w:ind w:firstLine="0"/>
        <w:rPr>
          <w:rFonts w:ascii="Calibri" w:hAnsi="Calibri" w:cs="Calibri"/>
        </w:rPr>
      </w:pPr>
      <w:r>
        <w:t xml:space="preserve">                </w:t>
      </w:r>
      <w:r>
        <w:rPr>
          <w:rStyle w:val="FootnoteReference"/>
        </w:rPr>
        <w:footnoteRef/>
      </w:r>
      <w:r>
        <w:t xml:space="preserve"> </w:t>
      </w:r>
      <w:r w:rsidRPr="00B3535A">
        <w:rPr>
          <w:rFonts w:ascii="Calibri" w:hAnsi="Calibri" w:cs="Calibri"/>
        </w:rPr>
        <w:t>2024 m. lapkričio 7 d. sutartis Nr. TR4-180 su UAB „Skuodo autobusai“</w:t>
      </w:r>
      <w:r>
        <w:rPr>
          <w:rFonts w:ascii="Calibri" w:hAnsi="Calibri" w:cs="Calibri"/>
        </w:rPr>
        <w:t xml:space="preserve"> paviešinta tik 2025 m. gruodžio 9 d.;</w:t>
      </w:r>
      <w:r w:rsidRPr="00B3535A">
        <w:rPr>
          <w:rFonts w:ascii="Calibri" w:hAnsi="Calibri" w:cs="Calibri"/>
        </w:rPr>
        <w:t xml:space="preserve"> 2024 m. spalio 30 d. sutartis Nr. TR4-199 su UAB “Skuodo autobusai“ paviešinta tik 2025 m. gruodžio 10 d.</w:t>
      </w:r>
    </w:p>
  </w:footnote>
  <w:footnote w:id="13">
    <w:p w14:paraId="6F7ADC75" w14:textId="158EC75A" w:rsidR="00217247" w:rsidRPr="0090006E" w:rsidRDefault="00217247">
      <w:pPr>
        <w:pStyle w:val="FootnoteText"/>
        <w:rPr>
          <w:rFonts w:ascii="Calibri" w:hAnsi="Calibri" w:cs="Calibri"/>
        </w:rPr>
      </w:pPr>
      <w:r w:rsidRPr="0090006E">
        <w:rPr>
          <w:rStyle w:val="FootnoteReference"/>
          <w:rFonts w:ascii="Calibri" w:hAnsi="Calibri" w:cs="Calibri"/>
        </w:rPr>
        <w:footnoteRef/>
      </w:r>
      <w:r w:rsidRPr="0090006E">
        <w:rPr>
          <w:rFonts w:ascii="Calibri" w:hAnsi="Calibri" w:cs="Calibri"/>
        </w:rPr>
        <w:t xml:space="preserve"> </w:t>
      </w:r>
      <w:r w:rsidRPr="0090006E">
        <w:rPr>
          <w:rFonts w:ascii="Calibri" w:eastAsiaTheme="minorHAnsi" w:hAnsi="Calibri" w:cs="Calibri"/>
          <w:lang w:val="en-US" w:eastAsia="en-US"/>
        </w:rPr>
        <w:t xml:space="preserve">1) </w:t>
      </w:r>
      <w:hyperlink r:id="rId3" w:tgtFrame="_blank" w:tooltip="https://vpt.lrv.lt/public/canonical/1729753627/18109/atmintine%201018.docx;" w:history="1">
        <w:r w:rsidRPr="0090006E">
          <w:rPr>
            <w:rFonts w:ascii="Calibri" w:eastAsiaTheme="minorHAnsi" w:hAnsi="Calibri" w:cs="Calibri"/>
            <w:color w:val="0000FF"/>
            <w:u w:val="single"/>
            <w:lang w:val="en-US" w:eastAsia="en-US"/>
          </w:rPr>
          <w:t>https://vpt.lrv.lt/public/canonical/1729753627/18109/ATMINTINE%201018.docx;</w:t>
        </w:r>
      </w:hyperlink>
      <w:r w:rsidRPr="0090006E">
        <w:rPr>
          <w:rFonts w:ascii="Calibri" w:eastAsiaTheme="minorHAnsi" w:hAnsi="Calibri" w:cs="Calibri"/>
          <w:lang w:val="en-US" w:eastAsia="en-US"/>
        </w:rPr>
        <w:t xml:space="preserve"> 2)</w:t>
      </w:r>
      <w:hyperlink r:id="rId4" w:tgtFrame="_blank" w:tooltip="https://vpt.lrv.lt/lt/naujienos-3/del-kainu-perskaiciavimo-taisykliu-sutartyse/;" w:history="1">
        <w:r w:rsidRPr="0090006E">
          <w:rPr>
            <w:rFonts w:ascii="Calibri" w:eastAsiaTheme="minorHAnsi" w:hAnsi="Calibri" w:cs="Calibri"/>
            <w:color w:val="0000FF"/>
            <w:u w:val="single"/>
            <w:lang w:val="en-US" w:eastAsia="en-US"/>
          </w:rPr>
          <w:t>https://vpt.lrv.lt/lt/naujienos-3/del-kainu-perskaiciavimo-taisykliu-sutartyse/;</w:t>
        </w:r>
      </w:hyperlink>
      <w:r w:rsidRPr="0090006E">
        <w:rPr>
          <w:rFonts w:ascii="Calibri" w:eastAsiaTheme="minorHAnsi" w:hAnsi="Calibri" w:cs="Calibri"/>
          <w:lang w:val="en-US" w:eastAsia="en-US"/>
        </w:rPr>
        <w:t xml:space="preserve"> 3) </w:t>
      </w:r>
      <w:hyperlink r:id="rId5" w:tgtFrame="_blank" w:tooltip="https://klausk.vpt.lt/hc/lt/sections/115001605625-pirkimo-sutartys;" w:history="1">
        <w:r w:rsidRPr="0090006E">
          <w:rPr>
            <w:rFonts w:ascii="Calibri" w:eastAsiaTheme="minorHAnsi" w:hAnsi="Calibri" w:cs="Calibri"/>
            <w:color w:val="0000FF"/>
            <w:u w:val="single"/>
            <w:lang w:val="en-US" w:eastAsia="en-US"/>
          </w:rPr>
          <w:t>https://klausk.vpt.lt/hc/lt/sections/115001605625-Pirkimo-sutartys;</w:t>
        </w:r>
      </w:hyperlink>
      <w:r w:rsidRPr="0090006E">
        <w:rPr>
          <w:rFonts w:ascii="Calibri" w:eastAsiaTheme="minorHAnsi" w:hAnsi="Calibri" w:cs="Calibri"/>
          <w:lang w:val="en-US" w:eastAsia="en-US"/>
        </w:rPr>
        <w:t xml:space="preserve"> 4) </w:t>
      </w:r>
      <w:hyperlink r:id="rId6" w:tgtFrame="_blank" w:tooltip="https://vpt.lrv.lt/lt/naujienos-3/del-viesojo-pirkimo-pardavimo-sutarciu-kainu-ir-kitu-salygu-perziurejimo/;" w:history="1">
        <w:r w:rsidRPr="0090006E">
          <w:rPr>
            <w:rFonts w:ascii="Calibri" w:eastAsiaTheme="minorHAnsi" w:hAnsi="Calibri" w:cs="Calibri"/>
            <w:color w:val="0000FF"/>
            <w:u w:val="single"/>
            <w:lang w:val="en-US" w:eastAsia="en-US"/>
          </w:rPr>
          <w:t>https://vpt.lrv.lt/lt/naujienos-3/del-viesojo-pirkimo-pardavimo-sutarciu-kainu-ir-kitu-salygu-perziurejimo/;</w:t>
        </w:r>
      </w:hyperlink>
      <w:r w:rsidRPr="0090006E">
        <w:rPr>
          <w:rFonts w:ascii="Calibri" w:eastAsiaTheme="minorHAnsi" w:hAnsi="Calibri" w:cs="Calibri"/>
          <w:lang w:val="en-US" w:eastAsia="en-US"/>
        </w:rPr>
        <w:t xml:space="preserve"> 5)</w:t>
      </w:r>
      <w:hyperlink r:id="rId7" w:tgtFrame="_blank" w:tooltip="https://vpt.lrv.lt/lt/metodine-pagalba/pirkimu-vykdytojams_3/video-ir-kita-mokymu-medziaga/;" w:history="1">
        <w:r w:rsidRPr="0090006E">
          <w:rPr>
            <w:rFonts w:ascii="Calibri" w:eastAsiaTheme="minorHAnsi" w:hAnsi="Calibri" w:cs="Calibri"/>
            <w:color w:val="0000FF"/>
            <w:u w:val="single"/>
            <w:lang w:val="en-US" w:eastAsia="en-US"/>
          </w:rPr>
          <w:t>https://vpt.lrv.lt/lt/metodine-pagalba/pirkimu-vykdytojams_3/video-ir-kita-mokymu-medziaga/;</w:t>
        </w:r>
      </w:hyperlink>
      <w:r w:rsidRPr="0090006E">
        <w:rPr>
          <w:rFonts w:ascii="Calibri" w:eastAsiaTheme="minorHAnsi" w:hAnsi="Calibri" w:cs="Calibri"/>
          <w:lang w:val="en-US" w:eastAsia="en-US"/>
        </w:rPr>
        <w:t xml:space="preserve"> 6) </w:t>
      </w:r>
      <w:hyperlink r:id="rId8" w:tgtFrame="_blank" w:tooltip="https://vpt.lrv.lt/lt/metodine-pagalba/pirkimu-vykdytojams_3/video-ir-kita-mokymu-medziaga/;" w:history="1">
        <w:r w:rsidRPr="0090006E">
          <w:rPr>
            <w:rFonts w:ascii="Calibri" w:eastAsiaTheme="minorHAnsi" w:hAnsi="Calibri" w:cs="Calibri"/>
            <w:color w:val="0000FF"/>
            <w:u w:val="single"/>
            <w:lang w:val="en-US" w:eastAsia="en-US"/>
          </w:rPr>
          <w:t>https://vpt.lrv.lt/lt/metodine-pagalba/pirkimu-vykdytojams_3/video-ir-kita-mokymu-medziaga/;</w:t>
        </w:r>
      </w:hyperlink>
      <w:r w:rsidRPr="0090006E">
        <w:rPr>
          <w:rFonts w:ascii="Calibri" w:eastAsiaTheme="minorHAnsi" w:hAnsi="Calibri" w:cs="Calibri"/>
          <w:lang w:val="en-US" w:eastAsia="en-US"/>
        </w:rPr>
        <w:t xml:space="preserve"> 7) </w:t>
      </w:r>
      <w:hyperlink r:id="rId9" w:tgtFrame="_blank" w:tooltip="https://vpt.lrv.lt/lt/metodine-pagalba/tiekejams_2/tiekejams/" w:history="1">
        <w:r w:rsidRPr="0090006E">
          <w:rPr>
            <w:rFonts w:ascii="Calibri" w:eastAsiaTheme="minorHAnsi" w:hAnsi="Calibri" w:cs="Calibri"/>
            <w:color w:val="0000FF"/>
            <w:u w:val="single"/>
            <w:lang w:val="en-US" w:eastAsia="en-US"/>
          </w:rPr>
          <w:t>https://vpt.lrv.lt/lt/metodine-pagalba/tiekejams_2/tiekejams/.</w:t>
        </w:r>
      </w:hyperlink>
    </w:p>
  </w:footnote>
  <w:footnote w:id="14">
    <w:p w14:paraId="0B8EA0D3" w14:textId="20F1F6D5" w:rsidR="00217247" w:rsidRPr="0090006E" w:rsidRDefault="00217247">
      <w:pPr>
        <w:pStyle w:val="FootnoteText"/>
        <w:rPr>
          <w:rFonts w:ascii="Calibri" w:hAnsi="Calibri" w:cs="Calibri"/>
        </w:rPr>
      </w:pPr>
      <w:r w:rsidRPr="0090006E">
        <w:rPr>
          <w:rStyle w:val="FootnoteReference"/>
          <w:rFonts w:ascii="Calibri" w:hAnsi="Calibri" w:cs="Calibri"/>
        </w:rPr>
        <w:footnoteRef/>
      </w:r>
      <w:r w:rsidRPr="0090006E">
        <w:rPr>
          <w:rFonts w:ascii="Calibri" w:hAnsi="Calibri" w:cs="Calibri"/>
        </w:rPr>
        <w:t xml:space="preserve"> </w:t>
      </w:r>
      <w:hyperlink r:id="rId10" w:history="1">
        <w:r w:rsidRPr="0090006E">
          <w:rPr>
            <w:rStyle w:val="Hyperlink"/>
            <w:rFonts w:ascii="Calibri" w:eastAsiaTheme="minorHAnsi" w:hAnsi="Calibri" w:cs="Calibri"/>
            <w:lang w:val="en-US" w:eastAsia="en-US"/>
          </w:rPr>
          <w:t>https://vpt.lrv.lt/lt/nauja-cvp-is-aktuali-nuo-2024-12-01/metodine-medziaga-instrukcijos/pirkimu-vy…</w:t>
        </w:r>
      </w:hyperlink>
      <w:r w:rsidRPr="0090006E">
        <w:rPr>
          <w:rFonts w:ascii="Calibri" w:eastAsiaTheme="minorHAnsi" w:hAnsi="Calibri" w:cs="Calibri"/>
          <w:lang w:val="en-US" w:eastAsia="en-US"/>
        </w:rPr>
        <w:t xml:space="preserve"> Žr. skiltį „Sutarčių viešinimas“.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95F" w14:textId="57A795E1" w:rsidR="00217247" w:rsidRPr="0071254B" w:rsidRDefault="00217247">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2D73E9"/>
    <w:multiLevelType w:val="hybridMultilevel"/>
    <w:tmpl w:val="A5C2856A"/>
    <w:lvl w:ilvl="0" w:tplc="E1BC7108">
      <w:start w:val="3"/>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A094379"/>
    <w:multiLevelType w:val="hybridMultilevel"/>
    <w:tmpl w:val="84BECD3A"/>
    <w:lvl w:ilvl="0" w:tplc="B2D06ACA">
      <w:numFmt w:val="bullet"/>
      <w:lvlText w:val="-"/>
      <w:lvlJc w:val="left"/>
      <w:pPr>
        <w:ind w:left="115" w:hanging="122"/>
      </w:pPr>
      <w:rPr>
        <w:rFonts w:ascii="Calibri" w:eastAsia="Calibri" w:hAnsi="Calibri" w:cs="Calibri" w:hint="default"/>
        <w:spacing w:val="0"/>
        <w:w w:val="100"/>
        <w:lang w:val="lt-LT" w:eastAsia="en-US" w:bidi="ar-SA"/>
      </w:rPr>
    </w:lvl>
    <w:lvl w:ilvl="1" w:tplc="421A605C">
      <w:numFmt w:val="bullet"/>
      <w:lvlText w:val="•"/>
      <w:lvlJc w:val="left"/>
      <w:pPr>
        <w:ind w:left="657" w:hanging="122"/>
      </w:pPr>
      <w:rPr>
        <w:rFonts w:hint="default"/>
        <w:lang w:val="lt-LT" w:eastAsia="en-US" w:bidi="ar-SA"/>
      </w:rPr>
    </w:lvl>
    <w:lvl w:ilvl="2" w:tplc="406A8C8C">
      <w:numFmt w:val="bullet"/>
      <w:lvlText w:val="•"/>
      <w:lvlJc w:val="left"/>
      <w:pPr>
        <w:ind w:left="1195" w:hanging="122"/>
      </w:pPr>
      <w:rPr>
        <w:rFonts w:hint="default"/>
        <w:lang w:val="lt-LT" w:eastAsia="en-US" w:bidi="ar-SA"/>
      </w:rPr>
    </w:lvl>
    <w:lvl w:ilvl="3" w:tplc="6538B1E6">
      <w:numFmt w:val="bullet"/>
      <w:lvlText w:val="•"/>
      <w:lvlJc w:val="left"/>
      <w:pPr>
        <w:ind w:left="1733" w:hanging="122"/>
      </w:pPr>
      <w:rPr>
        <w:rFonts w:hint="default"/>
        <w:lang w:val="lt-LT" w:eastAsia="en-US" w:bidi="ar-SA"/>
      </w:rPr>
    </w:lvl>
    <w:lvl w:ilvl="4" w:tplc="46860B86">
      <w:numFmt w:val="bullet"/>
      <w:lvlText w:val="•"/>
      <w:lvlJc w:val="left"/>
      <w:pPr>
        <w:ind w:left="2271" w:hanging="122"/>
      </w:pPr>
      <w:rPr>
        <w:rFonts w:hint="default"/>
        <w:lang w:val="lt-LT" w:eastAsia="en-US" w:bidi="ar-SA"/>
      </w:rPr>
    </w:lvl>
    <w:lvl w:ilvl="5" w:tplc="78A607F2">
      <w:numFmt w:val="bullet"/>
      <w:lvlText w:val="•"/>
      <w:lvlJc w:val="left"/>
      <w:pPr>
        <w:ind w:left="2809" w:hanging="122"/>
      </w:pPr>
      <w:rPr>
        <w:rFonts w:hint="default"/>
        <w:lang w:val="lt-LT" w:eastAsia="en-US" w:bidi="ar-SA"/>
      </w:rPr>
    </w:lvl>
    <w:lvl w:ilvl="6" w:tplc="0CE61754">
      <w:numFmt w:val="bullet"/>
      <w:lvlText w:val="•"/>
      <w:lvlJc w:val="left"/>
      <w:pPr>
        <w:ind w:left="3347" w:hanging="122"/>
      </w:pPr>
      <w:rPr>
        <w:rFonts w:hint="default"/>
        <w:lang w:val="lt-LT" w:eastAsia="en-US" w:bidi="ar-SA"/>
      </w:rPr>
    </w:lvl>
    <w:lvl w:ilvl="7" w:tplc="3CCA8288">
      <w:numFmt w:val="bullet"/>
      <w:lvlText w:val="•"/>
      <w:lvlJc w:val="left"/>
      <w:pPr>
        <w:ind w:left="3885" w:hanging="122"/>
      </w:pPr>
      <w:rPr>
        <w:rFonts w:hint="default"/>
        <w:lang w:val="lt-LT" w:eastAsia="en-US" w:bidi="ar-SA"/>
      </w:rPr>
    </w:lvl>
    <w:lvl w:ilvl="8" w:tplc="24EA8474">
      <w:numFmt w:val="bullet"/>
      <w:lvlText w:val="•"/>
      <w:lvlJc w:val="left"/>
      <w:pPr>
        <w:ind w:left="4423" w:hanging="122"/>
      </w:pPr>
      <w:rPr>
        <w:rFonts w:hint="default"/>
        <w:lang w:val="lt-LT" w:eastAsia="en-US" w:bidi="ar-SA"/>
      </w:rPr>
    </w:lvl>
  </w:abstractNum>
  <w:abstractNum w:abstractNumId="6" w15:restartNumberingAfterBreak="0">
    <w:nsid w:val="784C4FDE"/>
    <w:multiLevelType w:val="hybridMultilevel"/>
    <w:tmpl w:val="81E230F8"/>
    <w:lvl w:ilvl="0" w:tplc="04270009">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37714054">
    <w:abstractNumId w:val="0"/>
  </w:num>
  <w:num w:numId="2" w16cid:durableId="1684016935">
    <w:abstractNumId w:val="4"/>
  </w:num>
  <w:num w:numId="3" w16cid:durableId="304895562">
    <w:abstractNumId w:val="1"/>
  </w:num>
  <w:num w:numId="4" w16cid:durableId="24644521">
    <w:abstractNumId w:val="2"/>
  </w:num>
  <w:num w:numId="5" w16cid:durableId="531646806">
    <w:abstractNumId w:val="3"/>
  </w:num>
  <w:num w:numId="6" w16cid:durableId="1533886742">
    <w:abstractNumId w:val="6"/>
  </w:num>
  <w:num w:numId="7" w16cid:durableId="719015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58"/>
    <w:rsid w:val="00000281"/>
    <w:rsid w:val="000002C6"/>
    <w:rsid w:val="00000B81"/>
    <w:rsid w:val="00002CA2"/>
    <w:rsid w:val="00005177"/>
    <w:rsid w:val="0000612D"/>
    <w:rsid w:val="00006B10"/>
    <w:rsid w:val="00007FC9"/>
    <w:rsid w:val="000101CB"/>
    <w:rsid w:val="0001066A"/>
    <w:rsid w:val="000110EB"/>
    <w:rsid w:val="000121B4"/>
    <w:rsid w:val="000134BB"/>
    <w:rsid w:val="000135B5"/>
    <w:rsid w:val="00015186"/>
    <w:rsid w:val="00016036"/>
    <w:rsid w:val="00020086"/>
    <w:rsid w:val="000242A3"/>
    <w:rsid w:val="00024795"/>
    <w:rsid w:val="00024FEF"/>
    <w:rsid w:val="00025199"/>
    <w:rsid w:val="0002532B"/>
    <w:rsid w:val="00025F18"/>
    <w:rsid w:val="00027603"/>
    <w:rsid w:val="000311C6"/>
    <w:rsid w:val="00031644"/>
    <w:rsid w:val="000330D0"/>
    <w:rsid w:val="000331F7"/>
    <w:rsid w:val="0003431D"/>
    <w:rsid w:val="000349A4"/>
    <w:rsid w:val="000366F8"/>
    <w:rsid w:val="00036A84"/>
    <w:rsid w:val="00036E09"/>
    <w:rsid w:val="00037FF5"/>
    <w:rsid w:val="00041C43"/>
    <w:rsid w:val="00041CD1"/>
    <w:rsid w:val="00044290"/>
    <w:rsid w:val="000476CB"/>
    <w:rsid w:val="00047A42"/>
    <w:rsid w:val="00047BC2"/>
    <w:rsid w:val="0005035B"/>
    <w:rsid w:val="00050B72"/>
    <w:rsid w:val="00050F22"/>
    <w:rsid w:val="00051A85"/>
    <w:rsid w:val="0005268A"/>
    <w:rsid w:val="000551D8"/>
    <w:rsid w:val="00055C20"/>
    <w:rsid w:val="00056FDD"/>
    <w:rsid w:val="00063F1F"/>
    <w:rsid w:val="00064323"/>
    <w:rsid w:val="0006505B"/>
    <w:rsid w:val="00065086"/>
    <w:rsid w:val="00066236"/>
    <w:rsid w:val="0006713A"/>
    <w:rsid w:val="000713A7"/>
    <w:rsid w:val="00073A50"/>
    <w:rsid w:val="00073AE2"/>
    <w:rsid w:val="000747B8"/>
    <w:rsid w:val="0007506B"/>
    <w:rsid w:val="0007540D"/>
    <w:rsid w:val="000806B4"/>
    <w:rsid w:val="00080C9A"/>
    <w:rsid w:val="00082B0A"/>
    <w:rsid w:val="00082C28"/>
    <w:rsid w:val="00084C66"/>
    <w:rsid w:val="000863BD"/>
    <w:rsid w:val="00086A1C"/>
    <w:rsid w:val="000908B9"/>
    <w:rsid w:val="00091494"/>
    <w:rsid w:val="000917C2"/>
    <w:rsid w:val="00091DA6"/>
    <w:rsid w:val="00092CC2"/>
    <w:rsid w:val="000948A9"/>
    <w:rsid w:val="00095090"/>
    <w:rsid w:val="00095345"/>
    <w:rsid w:val="00095BB4"/>
    <w:rsid w:val="000A2E10"/>
    <w:rsid w:val="000A3110"/>
    <w:rsid w:val="000A3E6A"/>
    <w:rsid w:val="000A4287"/>
    <w:rsid w:val="000A6A0D"/>
    <w:rsid w:val="000A79EB"/>
    <w:rsid w:val="000B06F9"/>
    <w:rsid w:val="000B1249"/>
    <w:rsid w:val="000B49A7"/>
    <w:rsid w:val="000B5218"/>
    <w:rsid w:val="000B6310"/>
    <w:rsid w:val="000B678D"/>
    <w:rsid w:val="000C2322"/>
    <w:rsid w:val="000C286C"/>
    <w:rsid w:val="000C3B16"/>
    <w:rsid w:val="000C419F"/>
    <w:rsid w:val="000C4DAC"/>
    <w:rsid w:val="000C6708"/>
    <w:rsid w:val="000C7F27"/>
    <w:rsid w:val="000D025D"/>
    <w:rsid w:val="000D17CB"/>
    <w:rsid w:val="000D4323"/>
    <w:rsid w:val="000D48D5"/>
    <w:rsid w:val="000D5B04"/>
    <w:rsid w:val="000D5F4F"/>
    <w:rsid w:val="000D7A61"/>
    <w:rsid w:val="000E1640"/>
    <w:rsid w:val="000E2DF0"/>
    <w:rsid w:val="000E32E9"/>
    <w:rsid w:val="000E353C"/>
    <w:rsid w:val="000E447D"/>
    <w:rsid w:val="000E56CF"/>
    <w:rsid w:val="000E573E"/>
    <w:rsid w:val="000E753D"/>
    <w:rsid w:val="000F1590"/>
    <w:rsid w:val="000F21B8"/>
    <w:rsid w:val="000F23F3"/>
    <w:rsid w:val="000F2557"/>
    <w:rsid w:val="000F30A4"/>
    <w:rsid w:val="000F3216"/>
    <w:rsid w:val="000F4F9C"/>
    <w:rsid w:val="000F5486"/>
    <w:rsid w:val="000F54AF"/>
    <w:rsid w:val="000F5510"/>
    <w:rsid w:val="000F608C"/>
    <w:rsid w:val="000F7258"/>
    <w:rsid w:val="000F78C2"/>
    <w:rsid w:val="001002FF"/>
    <w:rsid w:val="00101110"/>
    <w:rsid w:val="001062C4"/>
    <w:rsid w:val="00106629"/>
    <w:rsid w:val="00106806"/>
    <w:rsid w:val="001069AA"/>
    <w:rsid w:val="00112588"/>
    <w:rsid w:val="0011529F"/>
    <w:rsid w:val="001157CF"/>
    <w:rsid w:val="001160CC"/>
    <w:rsid w:val="00116169"/>
    <w:rsid w:val="0011799D"/>
    <w:rsid w:val="00117D7F"/>
    <w:rsid w:val="0012019C"/>
    <w:rsid w:val="00121F9C"/>
    <w:rsid w:val="001224B2"/>
    <w:rsid w:val="0012539B"/>
    <w:rsid w:val="00125CB8"/>
    <w:rsid w:val="001266C8"/>
    <w:rsid w:val="00130583"/>
    <w:rsid w:val="00132677"/>
    <w:rsid w:val="001365CE"/>
    <w:rsid w:val="001372CD"/>
    <w:rsid w:val="0013787F"/>
    <w:rsid w:val="00141368"/>
    <w:rsid w:val="00141ED6"/>
    <w:rsid w:val="00142F25"/>
    <w:rsid w:val="00143471"/>
    <w:rsid w:val="00143E1E"/>
    <w:rsid w:val="00144942"/>
    <w:rsid w:val="00145956"/>
    <w:rsid w:val="00146890"/>
    <w:rsid w:val="0015029B"/>
    <w:rsid w:val="001507C7"/>
    <w:rsid w:val="00152AB4"/>
    <w:rsid w:val="00153180"/>
    <w:rsid w:val="00153CB0"/>
    <w:rsid w:val="00156234"/>
    <w:rsid w:val="00157770"/>
    <w:rsid w:val="00157943"/>
    <w:rsid w:val="001618D1"/>
    <w:rsid w:val="00162228"/>
    <w:rsid w:val="0016387F"/>
    <w:rsid w:val="00163E3F"/>
    <w:rsid w:val="0016462A"/>
    <w:rsid w:val="0016658F"/>
    <w:rsid w:val="001665DF"/>
    <w:rsid w:val="00166631"/>
    <w:rsid w:val="00167421"/>
    <w:rsid w:val="00167AA0"/>
    <w:rsid w:val="00167B4E"/>
    <w:rsid w:val="00170D8E"/>
    <w:rsid w:val="001713D0"/>
    <w:rsid w:val="001728C0"/>
    <w:rsid w:val="00172B91"/>
    <w:rsid w:val="00172FAC"/>
    <w:rsid w:val="0017569B"/>
    <w:rsid w:val="0017700C"/>
    <w:rsid w:val="0017769D"/>
    <w:rsid w:val="0018004E"/>
    <w:rsid w:val="001827AC"/>
    <w:rsid w:val="00182D1F"/>
    <w:rsid w:val="00183579"/>
    <w:rsid w:val="00185486"/>
    <w:rsid w:val="001858AA"/>
    <w:rsid w:val="0018598D"/>
    <w:rsid w:val="00185D25"/>
    <w:rsid w:val="0018775B"/>
    <w:rsid w:val="00190BCA"/>
    <w:rsid w:val="001919E7"/>
    <w:rsid w:val="00194047"/>
    <w:rsid w:val="00195593"/>
    <w:rsid w:val="001957A7"/>
    <w:rsid w:val="001958F5"/>
    <w:rsid w:val="00196956"/>
    <w:rsid w:val="001A1D03"/>
    <w:rsid w:val="001A285F"/>
    <w:rsid w:val="001A2AB5"/>
    <w:rsid w:val="001A4A03"/>
    <w:rsid w:val="001A5BD9"/>
    <w:rsid w:val="001A6B6D"/>
    <w:rsid w:val="001B0129"/>
    <w:rsid w:val="001B06E6"/>
    <w:rsid w:val="001B43FE"/>
    <w:rsid w:val="001B44D5"/>
    <w:rsid w:val="001B78F6"/>
    <w:rsid w:val="001B7A67"/>
    <w:rsid w:val="001B7AB6"/>
    <w:rsid w:val="001C0FC5"/>
    <w:rsid w:val="001C1390"/>
    <w:rsid w:val="001C2704"/>
    <w:rsid w:val="001C30E4"/>
    <w:rsid w:val="001C4774"/>
    <w:rsid w:val="001C4851"/>
    <w:rsid w:val="001C5E5F"/>
    <w:rsid w:val="001C615F"/>
    <w:rsid w:val="001C689E"/>
    <w:rsid w:val="001C6C05"/>
    <w:rsid w:val="001C7324"/>
    <w:rsid w:val="001C7F06"/>
    <w:rsid w:val="001D0499"/>
    <w:rsid w:val="001D14B9"/>
    <w:rsid w:val="001D1A7C"/>
    <w:rsid w:val="001D1B8D"/>
    <w:rsid w:val="001D2F88"/>
    <w:rsid w:val="001D4860"/>
    <w:rsid w:val="001D61A2"/>
    <w:rsid w:val="001D73E7"/>
    <w:rsid w:val="001D74CF"/>
    <w:rsid w:val="001E147E"/>
    <w:rsid w:val="001E1EDB"/>
    <w:rsid w:val="001E3492"/>
    <w:rsid w:val="001E49FE"/>
    <w:rsid w:val="001E5908"/>
    <w:rsid w:val="001F09F9"/>
    <w:rsid w:val="001F3659"/>
    <w:rsid w:val="001F3CFF"/>
    <w:rsid w:val="001F4765"/>
    <w:rsid w:val="001F50F3"/>
    <w:rsid w:val="001F66E8"/>
    <w:rsid w:val="001F6923"/>
    <w:rsid w:val="001F69A0"/>
    <w:rsid w:val="002036C0"/>
    <w:rsid w:val="002049B2"/>
    <w:rsid w:val="00205097"/>
    <w:rsid w:val="00206808"/>
    <w:rsid w:val="002068F0"/>
    <w:rsid w:val="00206DA8"/>
    <w:rsid w:val="0020738A"/>
    <w:rsid w:val="00210C3F"/>
    <w:rsid w:val="00210CFD"/>
    <w:rsid w:val="002114BC"/>
    <w:rsid w:val="00213B2D"/>
    <w:rsid w:val="00214B85"/>
    <w:rsid w:val="002154A7"/>
    <w:rsid w:val="0021554B"/>
    <w:rsid w:val="0021564E"/>
    <w:rsid w:val="002158F1"/>
    <w:rsid w:val="00217247"/>
    <w:rsid w:val="00222E44"/>
    <w:rsid w:val="002243B7"/>
    <w:rsid w:val="00224670"/>
    <w:rsid w:val="00224EFF"/>
    <w:rsid w:val="00224F76"/>
    <w:rsid w:val="00225205"/>
    <w:rsid w:val="002302E3"/>
    <w:rsid w:val="00230F5F"/>
    <w:rsid w:val="002329E1"/>
    <w:rsid w:val="00233002"/>
    <w:rsid w:val="00233601"/>
    <w:rsid w:val="00233B99"/>
    <w:rsid w:val="00234BA2"/>
    <w:rsid w:val="00234C6C"/>
    <w:rsid w:val="00234F84"/>
    <w:rsid w:val="00236DFD"/>
    <w:rsid w:val="00237F2F"/>
    <w:rsid w:val="00240EDE"/>
    <w:rsid w:val="00242AF0"/>
    <w:rsid w:val="002440BC"/>
    <w:rsid w:val="00244222"/>
    <w:rsid w:val="0025000E"/>
    <w:rsid w:val="0025160B"/>
    <w:rsid w:val="00252189"/>
    <w:rsid w:val="002524C5"/>
    <w:rsid w:val="002524ED"/>
    <w:rsid w:val="002535E6"/>
    <w:rsid w:val="00255560"/>
    <w:rsid w:val="00256A67"/>
    <w:rsid w:val="00257560"/>
    <w:rsid w:val="00261208"/>
    <w:rsid w:val="0026201B"/>
    <w:rsid w:val="00262102"/>
    <w:rsid w:val="002623DF"/>
    <w:rsid w:val="002628B3"/>
    <w:rsid w:val="00262AB6"/>
    <w:rsid w:val="00262F48"/>
    <w:rsid w:val="0026454A"/>
    <w:rsid w:val="00265D7C"/>
    <w:rsid w:val="00270274"/>
    <w:rsid w:val="00270B23"/>
    <w:rsid w:val="00271C06"/>
    <w:rsid w:val="0027229A"/>
    <w:rsid w:val="00272933"/>
    <w:rsid w:val="00272FB7"/>
    <w:rsid w:val="00272FCD"/>
    <w:rsid w:val="00273354"/>
    <w:rsid w:val="002733A1"/>
    <w:rsid w:val="00274020"/>
    <w:rsid w:val="00274C7E"/>
    <w:rsid w:val="00274CE0"/>
    <w:rsid w:val="00274D2C"/>
    <w:rsid w:val="00275848"/>
    <w:rsid w:val="0027610E"/>
    <w:rsid w:val="00276339"/>
    <w:rsid w:val="00276E9E"/>
    <w:rsid w:val="00276EFA"/>
    <w:rsid w:val="002771B3"/>
    <w:rsid w:val="002775AD"/>
    <w:rsid w:val="002800CE"/>
    <w:rsid w:val="002805BC"/>
    <w:rsid w:val="0028116D"/>
    <w:rsid w:val="002816E4"/>
    <w:rsid w:val="00282235"/>
    <w:rsid w:val="00282957"/>
    <w:rsid w:val="00285FC6"/>
    <w:rsid w:val="002863CE"/>
    <w:rsid w:val="00287CBB"/>
    <w:rsid w:val="00290471"/>
    <w:rsid w:val="00291B98"/>
    <w:rsid w:val="002920B3"/>
    <w:rsid w:val="002936B6"/>
    <w:rsid w:val="002955E2"/>
    <w:rsid w:val="00296548"/>
    <w:rsid w:val="00296A8A"/>
    <w:rsid w:val="00296FC2"/>
    <w:rsid w:val="002977F9"/>
    <w:rsid w:val="002A16CE"/>
    <w:rsid w:val="002A1785"/>
    <w:rsid w:val="002A1BD1"/>
    <w:rsid w:val="002A297B"/>
    <w:rsid w:val="002A36F9"/>
    <w:rsid w:val="002A3CD2"/>
    <w:rsid w:val="002A4EA6"/>
    <w:rsid w:val="002A5934"/>
    <w:rsid w:val="002A6373"/>
    <w:rsid w:val="002A67D3"/>
    <w:rsid w:val="002A6ADD"/>
    <w:rsid w:val="002B0B6F"/>
    <w:rsid w:val="002B2131"/>
    <w:rsid w:val="002B7A56"/>
    <w:rsid w:val="002C0B78"/>
    <w:rsid w:val="002C68C3"/>
    <w:rsid w:val="002C6928"/>
    <w:rsid w:val="002C6C20"/>
    <w:rsid w:val="002D0EAE"/>
    <w:rsid w:val="002D1FAD"/>
    <w:rsid w:val="002D2081"/>
    <w:rsid w:val="002D223C"/>
    <w:rsid w:val="002D302D"/>
    <w:rsid w:val="002D5A2E"/>
    <w:rsid w:val="002D6D39"/>
    <w:rsid w:val="002E00AC"/>
    <w:rsid w:val="002E0320"/>
    <w:rsid w:val="002E3739"/>
    <w:rsid w:val="002E50CE"/>
    <w:rsid w:val="002E5C2B"/>
    <w:rsid w:val="002E6D31"/>
    <w:rsid w:val="002E6DD2"/>
    <w:rsid w:val="002E70E0"/>
    <w:rsid w:val="002E73DD"/>
    <w:rsid w:val="002E73ED"/>
    <w:rsid w:val="002F0D67"/>
    <w:rsid w:val="002F0D7F"/>
    <w:rsid w:val="002F11A7"/>
    <w:rsid w:val="002F2370"/>
    <w:rsid w:val="002F2C59"/>
    <w:rsid w:val="002F2E29"/>
    <w:rsid w:val="002F5598"/>
    <w:rsid w:val="002F5DEC"/>
    <w:rsid w:val="003011FF"/>
    <w:rsid w:val="00301CE0"/>
    <w:rsid w:val="0030211B"/>
    <w:rsid w:val="0030269A"/>
    <w:rsid w:val="0030649B"/>
    <w:rsid w:val="003070EB"/>
    <w:rsid w:val="003103DD"/>
    <w:rsid w:val="003117C1"/>
    <w:rsid w:val="00311970"/>
    <w:rsid w:val="0031212C"/>
    <w:rsid w:val="0031355C"/>
    <w:rsid w:val="00314AE4"/>
    <w:rsid w:val="00317780"/>
    <w:rsid w:val="003177AE"/>
    <w:rsid w:val="003211DB"/>
    <w:rsid w:val="00323916"/>
    <w:rsid w:val="00327E06"/>
    <w:rsid w:val="0033068B"/>
    <w:rsid w:val="003313FA"/>
    <w:rsid w:val="00331C49"/>
    <w:rsid w:val="00332445"/>
    <w:rsid w:val="003326D3"/>
    <w:rsid w:val="00332FA6"/>
    <w:rsid w:val="0033412A"/>
    <w:rsid w:val="003351DF"/>
    <w:rsid w:val="00336359"/>
    <w:rsid w:val="0033656C"/>
    <w:rsid w:val="00336BBE"/>
    <w:rsid w:val="00341751"/>
    <w:rsid w:val="0034283B"/>
    <w:rsid w:val="00342863"/>
    <w:rsid w:val="003441E0"/>
    <w:rsid w:val="003444B7"/>
    <w:rsid w:val="003465B0"/>
    <w:rsid w:val="00346612"/>
    <w:rsid w:val="00346627"/>
    <w:rsid w:val="00347CA1"/>
    <w:rsid w:val="00352241"/>
    <w:rsid w:val="0035300E"/>
    <w:rsid w:val="0035357C"/>
    <w:rsid w:val="00353DA8"/>
    <w:rsid w:val="00354850"/>
    <w:rsid w:val="003548E8"/>
    <w:rsid w:val="00354A56"/>
    <w:rsid w:val="003554EC"/>
    <w:rsid w:val="003565D1"/>
    <w:rsid w:val="0035792D"/>
    <w:rsid w:val="00357C55"/>
    <w:rsid w:val="003636DB"/>
    <w:rsid w:val="003658C3"/>
    <w:rsid w:val="003659F4"/>
    <w:rsid w:val="00365A0E"/>
    <w:rsid w:val="003715FF"/>
    <w:rsid w:val="00371808"/>
    <w:rsid w:val="00372810"/>
    <w:rsid w:val="00372F0F"/>
    <w:rsid w:val="00374D98"/>
    <w:rsid w:val="00375BCC"/>
    <w:rsid w:val="00380091"/>
    <w:rsid w:val="00381F65"/>
    <w:rsid w:val="00382B34"/>
    <w:rsid w:val="00382BA5"/>
    <w:rsid w:val="00384544"/>
    <w:rsid w:val="0038687F"/>
    <w:rsid w:val="003910CF"/>
    <w:rsid w:val="00391BA5"/>
    <w:rsid w:val="00393A5A"/>
    <w:rsid w:val="00394BE1"/>
    <w:rsid w:val="003A110E"/>
    <w:rsid w:val="003A1681"/>
    <w:rsid w:val="003A2144"/>
    <w:rsid w:val="003A3053"/>
    <w:rsid w:val="003A30A0"/>
    <w:rsid w:val="003A3339"/>
    <w:rsid w:val="003A4A48"/>
    <w:rsid w:val="003A61C1"/>
    <w:rsid w:val="003A62A1"/>
    <w:rsid w:val="003A770C"/>
    <w:rsid w:val="003B1632"/>
    <w:rsid w:val="003B1734"/>
    <w:rsid w:val="003B2267"/>
    <w:rsid w:val="003B2530"/>
    <w:rsid w:val="003B4D4D"/>
    <w:rsid w:val="003B4FE0"/>
    <w:rsid w:val="003B600F"/>
    <w:rsid w:val="003B625D"/>
    <w:rsid w:val="003C04B3"/>
    <w:rsid w:val="003C0F9C"/>
    <w:rsid w:val="003C1081"/>
    <w:rsid w:val="003C135C"/>
    <w:rsid w:val="003C3019"/>
    <w:rsid w:val="003C33AA"/>
    <w:rsid w:val="003C4153"/>
    <w:rsid w:val="003C4156"/>
    <w:rsid w:val="003C60F4"/>
    <w:rsid w:val="003C663F"/>
    <w:rsid w:val="003C6BAE"/>
    <w:rsid w:val="003C7493"/>
    <w:rsid w:val="003C770C"/>
    <w:rsid w:val="003C78C3"/>
    <w:rsid w:val="003D07A9"/>
    <w:rsid w:val="003D119B"/>
    <w:rsid w:val="003D1D5B"/>
    <w:rsid w:val="003D3CB8"/>
    <w:rsid w:val="003D5E55"/>
    <w:rsid w:val="003D6000"/>
    <w:rsid w:val="003E14E2"/>
    <w:rsid w:val="003E205B"/>
    <w:rsid w:val="003E2546"/>
    <w:rsid w:val="003E2C14"/>
    <w:rsid w:val="003E2C44"/>
    <w:rsid w:val="003E374F"/>
    <w:rsid w:val="003E3A4B"/>
    <w:rsid w:val="003E4561"/>
    <w:rsid w:val="003E566B"/>
    <w:rsid w:val="003F1973"/>
    <w:rsid w:val="003F19F0"/>
    <w:rsid w:val="003F1F9F"/>
    <w:rsid w:val="003F3405"/>
    <w:rsid w:val="003F3670"/>
    <w:rsid w:val="003F4B16"/>
    <w:rsid w:val="003F5C1D"/>
    <w:rsid w:val="003F6F7C"/>
    <w:rsid w:val="004006C1"/>
    <w:rsid w:val="004019EA"/>
    <w:rsid w:val="00401F39"/>
    <w:rsid w:val="004029A6"/>
    <w:rsid w:val="0040588F"/>
    <w:rsid w:val="004066CA"/>
    <w:rsid w:val="004069E1"/>
    <w:rsid w:val="00406AC6"/>
    <w:rsid w:val="00410AFF"/>
    <w:rsid w:val="004113D4"/>
    <w:rsid w:val="0041213F"/>
    <w:rsid w:val="00414F18"/>
    <w:rsid w:val="004179D8"/>
    <w:rsid w:val="004214F8"/>
    <w:rsid w:val="00423EC5"/>
    <w:rsid w:val="00424C6C"/>
    <w:rsid w:val="004252F4"/>
    <w:rsid w:val="004254B3"/>
    <w:rsid w:val="0042774C"/>
    <w:rsid w:val="00427A9D"/>
    <w:rsid w:val="00427E2A"/>
    <w:rsid w:val="00431AC0"/>
    <w:rsid w:val="004346BC"/>
    <w:rsid w:val="004375AD"/>
    <w:rsid w:val="004403AF"/>
    <w:rsid w:val="00440CF7"/>
    <w:rsid w:val="00441BDC"/>
    <w:rsid w:val="00442D8D"/>
    <w:rsid w:val="00443509"/>
    <w:rsid w:val="0044384D"/>
    <w:rsid w:val="00444927"/>
    <w:rsid w:val="00445C2F"/>
    <w:rsid w:val="00445FE8"/>
    <w:rsid w:val="00446553"/>
    <w:rsid w:val="00446BA4"/>
    <w:rsid w:val="004472CC"/>
    <w:rsid w:val="004474CC"/>
    <w:rsid w:val="00447718"/>
    <w:rsid w:val="004508F5"/>
    <w:rsid w:val="00451B68"/>
    <w:rsid w:val="00451FDD"/>
    <w:rsid w:val="0045223D"/>
    <w:rsid w:val="004525B1"/>
    <w:rsid w:val="00452F46"/>
    <w:rsid w:val="00453B28"/>
    <w:rsid w:val="00453DCE"/>
    <w:rsid w:val="00455222"/>
    <w:rsid w:val="00456082"/>
    <w:rsid w:val="004560E0"/>
    <w:rsid w:val="004569EE"/>
    <w:rsid w:val="004634C6"/>
    <w:rsid w:val="0046385A"/>
    <w:rsid w:val="00463D3D"/>
    <w:rsid w:val="00464807"/>
    <w:rsid w:val="00465142"/>
    <w:rsid w:val="004653D2"/>
    <w:rsid w:val="00466A48"/>
    <w:rsid w:val="00471732"/>
    <w:rsid w:val="0047359C"/>
    <w:rsid w:val="00474976"/>
    <w:rsid w:val="004775A2"/>
    <w:rsid w:val="004805CE"/>
    <w:rsid w:val="00480D67"/>
    <w:rsid w:val="00480F35"/>
    <w:rsid w:val="00482D55"/>
    <w:rsid w:val="00482F60"/>
    <w:rsid w:val="0048337B"/>
    <w:rsid w:val="004838E5"/>
    <w:rsid w:val="00485086"/>
    <w:rsid w:val="00486DC0"/>
    <w:rsid w:val="0048716F"/>
    <w:rsid w:val="004930D3"/>
    <w:rsid w:val="004933FD"/>
    <w:rsid w:val="004940F0"/>
    <w:rsid w:val="004942B1"/>
    <w:rsid w:val="00494B0D"/>
    <w:rsid w:val="00495219"/>
    <w:rsid w:val="004957A5"/>
    <w:rsid w:val="00495B36"/>
    <w:rsid w:val="00495E30"/>
    <w:rsid w:val="00496C92"/>
    <w:rsid w:val="00496EBB"/>
    <w:rsid w:val="004974E8"/>
    <w:rsid w:val="004975A4"/>
    <w:rsid w:val="00497935"/>
    <w:rsid w:val="00497E2B"/>
    <w:rsid w:val="004A1C1A"/>
    <w:rsid w:val="004B0002"/>
    <w:rsid w:val="004B1486"/>
    <w:rsid w:val="004B235B"/>
    <w:rsid w:val="004B370B"/>
    <w:rsid w:val="004B3DEC"/>
    <w:rsid w:val="004B51DC"/>
    <w:rsid w:val="004B5D6D"/>
    <w:rsid w:val="004B7B4F"/>
    <w:rsid w:val="004C22CA"/>
    <w:rsid w:val="004C389C"/>
    <w:rsid w:val="004C3B40"/>
    <w:rsid w:val="004C41DA"/>
    <w:rsid w:val="004C44DA"/>
    <w:rsid w:val="004C4B24"/>
    <w:rsid w:val="004C5594"/>
    <w:rsid w:val="004C5A7E"/>
    <w:rsid w:val="004D26FF"/>
    <w:rsid w:val="004D2A70"/>
    <w:rsid w:val="004D344E"/>
    <w:rsid w:val="004D5165"/>
    <w:rsid w:val="004E08BD"/>
    <w:rsid w:val="004E2640"/>
    <w:rsid w:val="004E282B"/>
    <w:rsid w:val="004E49B0"/>
    <w:rsid w:val="004E5CF3"/>
    <w:rsid w:val="004E6293"/>
    <w:rsid w:val="004E71FF"/>
    <w:rsid w:val="004E769C"/>
    <w:rsid w:val="004E7940"/>
    <w:rsid w:val="004E7E5D"/>
    <w:rsid w:val="004F06B9"/>
    <w:rsid w:val="004F0CA7"/>
    <w:rsid w:val="004F2821"/>
    <w:rsid w:val="004F3207"/>
    <w:rsid w:val="004F58ED"/>
    <w:rsid w:val="0050020A"/>
    <w:rsid w:val="00501A5F"/>
    <w:rsid w:val="0050355A"/>
    <w:rsid w:val="005041AA"/>
    <w:rsid w:val="005047D5"/>
    <w:rsid w:val="0050597A"/>
    <w:rsid w:val="00506388"/>
    <w:rsid w:val="00506DF7"/>
    <w:rsid w:val="0051025D"/>
    <w:rsid w:val="005121E3"/>
    <w:rsid w:val="00513125"/>
    <w:rsid w:val="00516B38"/>
    <w:rsid w:val="00520B9A"/>
    <w:rsid w:val="00521260"/>
    <w:rsid w:val="00522864"/>
    <w:rsid w:val="00523183"/>
    <w:rsid w:val="005232D9"/>
    <w:rsid w:val="0052424B"/>
    <w:rsid w:val="005259F4"/>
    <w:rsid w:val="00525FF6"/>
    <w:rsid w:val="00526FE4"/>
    <w:rsid w:val="00527A05"/>
    <w:rsid w:val="00527B66"/>
    <w:rsid w:val="00527DBD"/>
    <w:rsid w:val="00530B85"/>
    <w:rsid w:val="005312D5"/>
    <w:rsid w:val="00532549"/>
    <w:rsid w:val="00532914"/>
    <w:rsid w:val="00532A87"/>
    <w:rsid w:val="00533DD1"/>
    <w:rsid w:val="00537BDF"/>
    <w:rsid w:val="00540F6D"/>
    <w:rsid w:val="005462A2"/>
    <w:rsid w:val="00546F84"/>
    <w:rsid w:val="005474D4"/>
    <w:rsid w:val="00547BC4"/>
    <w:rsid w:val="00550013"/>
    <w:rsid w:val="0055263B"/>
    <w:rsid w:val="005542DC"/>
    <w:rsid w:val="00554401"/>
    <w:rsid w:val="005555C3"/>
    <w:rsid w:val="005568BA"/>
    <w:rsid w:val="00557462"/>
    <w:rsid w:val="005600DA"/>
    <w:rsid w:val="005614E6"/>
    <w:rsid w:val="005615B5"/>
    <w:rsid w:val="0056287C"/>
    <w:rsid w:val="005636D6"/>
    <w:rsid w:val="00565227"/>
    <w:rsid w:val="005669C4"/>
    <w:rsid w:val="005677C1"/>
    <w:rsid w:val="00570264"/>
    <w:rsid w:val="00571A5E"/>
    <w:rsid w:val="00572F25"/>
    <w:rsid w:val="00573462"/>
    <w:rsid w:val="00573D6B"/>
    <w:rsid w:val="00574BC3"/>
    <w:rsid w:val="00577ED1"/>
    <w:rsid w:val="005801AB"/>
    <w:rsid w:val="00580CBF"/>
    <w:rsid w:val="00581252"/>
    <w:rsid w:val="00581A9A"/>
    <w:rsid w:val="00582479"/>
    <w:rsid w:val="00582727"/>
    <w:rsid w:val="005849BC"/>
    <w:rsid w:val="00584F57"/>
    <w:rsid w:val="00585128"/>
    <w:rsid w:val="00586696"/>
    <w:rsid w:val="00586FC9"/>
    <w:rsid w:val="00587823"/>
    <w:rsid w:val="00590421"/>
    <w:rsid w:val="0059126D"/>
    <w:rsid w:val="00591678"/>
    <w:rsid w:val="005918F5"/>
    <w:rsid w:val="0059315B"/>
    <w:rsid w:val="00594738"/>
    <w:rsid w:val="0059539B"/>
    <w:rsid w:val="005953C7"/>
    <w:rsid w:val="005957EB"/>
    <w:rsid w:val="00595C18"/>
    <w:rsid w:val="005974A1"/>
    <w:rsid w:val="005A0C10"/>
    <w:rsid w:val="005A1599"/>
    <w:rsid w:val="005A205A"/>
    <w:rsid w:val="005A24CE"/>
    <w:rsid w:val="005A3CDD"/>
    <w:rsid w:val="005A49E2"/>
    <w:rsid w:val="005A540E"/>
    <w:rsid w:val="005A5791"/>
    <w:rsid w:val="005B16BB"/>
    <w:rsid w:val="005B2280"/>
    <w:rsid w:val="005B279B"/>
    <w:rsid w:val="005B64DC"/>
    <w:rsid w:val="005B66C8"/>
    <w:rsid w:val="005B6747"/>
    <w:rsid w:val="005C6D3D"/>
    <w:rsid w:val="005C7AD7"/>
    <w:rsid w:val="005D1AAF"/>
    <w:rsid w:val="005D1E18"/>
    <w:rsid w:val="005D3050"/>
    <w:rsid w:val="005D38FC"/>
    <w:rsid w:val="005D452D"/>
    <w:rsid w:val="005D4DDB"/>
    <w:rsid w:val="005D6887"/>
    <w:rsid w:val="005E12D8"/>
    <w:rsid w:val="005E2555"/>
    <w:rsid w:val="005E2710"/>
    <w:rsid w:val="005E2C2B"/>
    <w:rsid w:val="005E3955"/>
    <w:rsid w:val="005E4831"/>
    <w:rsid w:val="005E5760"/>
    <w:rsid w:val="005E7C10"/>
    <w:rsid w:val="005F0F73"/>
    <w:rsid w:val="005F133A"/>
    <w:rsid w:val="005F164C"/>
    <w:rsid w:val="005F5DB5"/>
    <w:rsid w:val="005F7007"/>
    <w:rsid w:val="0060287A"/>
    <w:rsid w:val="00602AE2"/>
    <w:rsid w:val="00603062"/>
    <w:rsid w:val="006044CC"/>
    <w:rsid w:val="00604A9C"/>
    <w:rsid w:val="00604AB7"/>
    <w:rsid w:val="006065CF"/>
    <w:rsid w:val="00606FD6"/>
    <w:rsid w:val="006079DE"/>
    <w:rsid w:val="00610AA9"/>
    <w:rsid w:val="00611C20"/>
    <w:rsid w:val="00611F58"/>
    <w:rsid w:val="00612DB2"/>
    <w:rsid w:val="00613AF4"/>
    <w:rsid w:val="00614B4B"/>
    <w:rsid w:val="00614E96"/>
    <w:rsid w:val="006151B4"/>
    <w:rsid w:val="006163E0"/>
    <w:rsid w:val="00617732"/>
    <w:rsid w:val="00617CE4"/>
    <w:rsid w:val="006231C1"/>
    <w:rsid w:val="006233AF"/>
    <w:rsid w:val="00626135"/>
    <w:rsid w:val="0062614C"/>
    <w:rsid w:val="006265B8"/>
    <w:rsid w:val="00627AD1"/>
    <w:rsid w:val="00627CA1"/>
    <w:rsid w:val="00630600"/>
    <w:rsid w:val="00630FE1"/>
    <w:rsid w:val="0063109D"/>
    <w:rsid w:val="0063338F"/>
    <w:rsid w:val="006349FA"/>
    <w:rsid w:val="00634C4B"/>
    <w:rsid w:val="00635051"/>
    <w:rsid w:val="00635504"/>
    <w:rsid w:val="006368F8"/>
    <w:rsid w:val="00636C75"/>
    <w:rsid w:val="00636E31"/>
    <w:rsid w:val="006372D7"/>
    <w:rsid w:val="006378C2"/>
    <w:rsid w:val="006402B7"/>
    <w:rsid w:val="006413FC"/>
    <w:rsid w:val="006418D5"/>
    <w:rsid w:val="00641E02"/>
    <w:rsid w:val="006421A4"/>
    <w:rsid w:val="00642322"/>
    <w:rsid w:val="00642BAB"/>
    <w:rsid w:val="0064311E"/>
    <w:rsid w:val="00644891"/>
    <w:rsid w:val="0064546A"/>
    <w:rsid w:val="0064572C"/>
    <w:rsid w:val="006477E6"/>
    <w:rsid w:val="00650E43"/>
    <w:rsid w:val="00651A37"/>
    <w:rsid w:val="006536B7"/>
    <w:rsid w:val="006560C0"/>
    <w:rsid w:val="00656922"/>
    <w:rsid w:val="0066148C"/>
    <w:rsid w:val="00661EFE"/>
    <w:rsid w:val="00662A41"/>
    <w:rsid w:val="00662F06"/>
    <w:rsid w:val="006650D7"/>
    <w:rsid w:val="00666B1F"/>
    <w:rsid w:val="006715D7"/>
    <w:rsid w:val="0067422D"/>
    <w:rsid w:val="006745E8"/>
    <w:rsid w:val="0067497F"/>
    <w:rsid w:val="00675D09"/>
    <w:rsid w:val="00675FB2"/>
    <w:rsid w:val="006766B7"/>
    <w:rsid w:val="00676E9B"/>
    <w:rsid w:val="00680420"/>
    <w:rsid w:val="0068445B"/>
    <w:rsid w:val="00684D22"/>
    <w:rsid w:val="00685331"/>
    <w:rsid w:val="006857AE"/>
    <w:rsid w:val="00687E15"/>
    <w:rsid w:val="0069127B"/>
    <w:rsid w:val="00692FE7"/>
    <w:rsid w:val="00693F8F"/>
    <w:rsid w:val="006956BE"/>
    <w:rsid w:val="006967B8"/>
    <w:rsid w:val="00697086"/>
    <w:rsid w:val="00697356"/>
    <w:rsid w:val="006A1B7C"/>
    <w:rsid w:val="006A1BD1"/>
    <w:rsid w:val="006A2502"/>
    <w:rsid w:val="006A3450"/>
    <w:rsid w:val="006A412C"/>
    <w:rsid w:val="006A4721"/>
    <w:rsid w:val="006A4940"/>
    <w:rsid w:val="006A5F72"/>
    <w:rsid w:val="006A6CFA"/>
    <w:rsid w:val="006A70BC"/>
    <w:rsid w:val="006B1B90"/>
    <w:rsid w:val="006B1D86"/>
    <w:rsid w:val="006B2907"/>
    <w:rsid w:val="006B2DC8"/>
    <w:rsid w:val="006B2DF0"/>
    <w:rsid w:val="006B3C41"/>
    <w:rsid w:val="006B4C42"/>
    <w:rsid w:val="006B5222"/>
    <w:rsid w:val="006B5F23"/>
    <w:rsid w:val="006C0056"/>
    <w:rsid w:val="006C11AC"/>
    <w:rsid w:val="006C1603"/>
    <w:rsid w:val="006C31EC"/>
    <w:rsid w:val="006C3365"/>
    <w:rsid w:val="006C33C9"/>
    <w:rsid w:val="006C4866"/>
    <w:rsid w:val="006C49D5"/>
    <w:rsid w:val="006C6114"/>
    <w:rsid w:val="006C7723"/>
    <w:rsid w:val="006D0808"/>
    <w:rsid w:val="006D0903"/>
    <w:rsid w:val="006D0EA9"/>
    <w:rsid w:val="006D10D4"/>
    <w:rsid w:val="006D1357"/>
    <w:rsid w:val="006D1D06"/>
    <w:rsid w:val="006D220F"/>
    <w:rsid w:val="006D4293"/>
    <w:rsid w:val="006D449F"/>
    <w:rsid w:val="006D49D0"/>
    <w:rsid w:val="006D53F6"/>
    <w:rsid w:val="006D6F6C"/>
    <w:rsid w:val="006E10DC"/>
    <w:rsid w:val="006E2678"/>
    <w:rsid w:val="006E6152"/>
    <w:rsid w:val="006F0289"/>
    <w:rsid w:val="006F05E9"/>
    <w:rsid w:val="006F1D4C"/>
    <w:rsid w:val="006F2BB2"/>
    <w:rsid w:val="006F303B"/>
    <w:rsid w:val="006F398B"/>
    <w:rsid w:val="006F5164"/>
    <w:rsid w:val="006F5B46"/>
    <w:rsid w:val="006F6546"/>
    <w:rsid w:val="006F7333"/>
    <w:rsid w:val="00702DC6"/>
    <w:rsid w:val="00703235"/>
    <w:rsid w:val="0070629A"/>
    <w:rsid w:val="00706479"/>
    <w:rsid w:val="0071254B"/>
    <w:rsid w:val="00712986"/>
    <w:rsid w:val="00712EDA"/>
    <w:rsid w:val="00713BA6"/>
    <w:rsid w:val="007160C4"/>
    <w:rsid w:val="007164DA"/>
    <w:rsid w:val="00717D7C"/>
    <w:rsid w:val="00721B1C"/>
    <w:rsid w:val="007220F1"/>
    <w:rsid w:val="007223F9"/>
    <w:rsid w:val="00723D4E"/>
    <w:rsid w:val="00727346"/>
    <w:rsid w:val="0073070B"/>
    <w:rsid w:val="00730CFC"/>
    <w:rsid w:val="00732213"/>
    <w:rsid w:val="0073223B"/>
    <w:rsid w:val="00732540"/>
    <w:rsid w:val="007325F4"/>
    <w:rsid w:val="00733C75"/>
    <w:rsid w:val="00734CA3"/>
    <w:rsid w:val="007354C7"/>
    <w:rsid w:val="007370CA"/>
    <w:rsid w:val="00737969"/>
    <w:rsid w:val="007402A0"/>
    <w:rsid w:val="007406DB"/>
    <w:rsid w:val="00740CED"/>
    <w:rsid w:val="00742045"/>
    <w:rsid w:val="00744703"/>
    <w:rsid w:val="00745183"/>
    <w:rsid w:val="00745CFA"/>
    <w:rsid w:val="00747424"/>
    <w:rsid w:val="007500C4"/>
    <w:rsid w:val="007505B7"/>
    <w:rsid w:val="0075135C"/>
    <w:rsid w:val="00752055"/>
    <w:rsid w:val="007533C0"/>
    <w:rsid w:val="00753857"/>
    <w:rsid w:val="00753CA1"/>
    <w:rsid w:val="00753FE0"/>
    <w:rsid w:val="00756764"/>
    <w:rsid w:val="00756BF9"/>
    <w:rsid w:val="0076135F"/>
    <w:rsid w:val="00762C4D"/>
    <w:rsid w:val="00763BC0"/>
    <w:rsid w:val="007648E6"/>
    <w:rsid w:val="007659A1"/>
    <w:rsid w:val="007664CB"/>
    <w:rsid w:val="007666A6"/>
    <w:rsid w:val="007718CA"/>
    <w:rsid w:val="00772D2D"/>
    <w:rsid w:val="00774C39"/>
    <w:rsid w:val="00774D5E"/>
    <w:rsid w:val="007757B3"/>
    <w:rsid w:val="00777039"/>
    <w:rsid w:val="007771A9"/>
    <w:rsid w:val="00777F56"/>
    <w:rsid w:val="00781B10"/>
    <w:rsid w:val="00781FF3"/>
    <w:rsid w:val="00782FA6"/>
    <w:rsid w:val="00786699"/>
    <w:rsid w:val="00787922"/>
    <w:rsid w:val="00790899"/>
    <w:rsid w:val="00791867"/>
    <w:rsid w:val="007919B8"/>
    <w:rsid w:val="0079277A"/>
    <w:rsid w:val="00795C69"/>
    <w:rsid w:val="007A2C01"/>
    <w:rsid w:val="007A379E"/>
    <w:rsid w:val="007A3D14"/>
    <w:rsid w:val="007A5690"/>
    <w:rsid w:val="007A6AC5"/>
    <w:rsid w:val="007A6B95"/>
    <w:rsid w:val="007A6F6B"/>
    <w:rsid w:val="007B4DE5"/>
    <w:rsid w:val="007B6324"/>
    <w:rsid w:val="007B6803"/>
    <w:rsid w:val="007B69C4"/>
    <w:rsid w:val="007C12BC"/>
    <w:rsid w:val="007C3409"/>
    <w:rsid w:val="007C47D4"/>
    <w:rsid w:val="007C565E"/>
    <w:rsid w:val="007C5C6F"/>
    <w:rsid w:val="007C791E"/>
    <w:rsid w:val="007D029E"/>
    <w:rsid w:val="007D08DE"/>
    <w:rsid w:val="007D0A3F"/>
    <w:rsid w:val="007D109A"/>
    <w:rsid w:val="007D2D36"/>
    <w:rsid w:val="007D3275"/>
    <w:rsid w:val="007D37C0"/>
    <w:rsid w:val="007D5668"/>
    <w:rsid w:val="007D6342"/>
    <w:rsid w:val="007D6597"/>
    <w:rsid w:val="007D6C55"/>
    <w:rsid w:val="007E01EE"/>
    <w:rsid w:val="007E0FDC"/>
    <w:rsid w:val="007E1C57"/>
    <w:rsid w:val="007E1D63"/>
    <w:rsid w:val="007E21B2"/>
    <w:rsid w:val="007E2B87"/>
    <w:rsid w:val="007E2D9C"/>
    <w:rsid w:val="007E3641"/>
    <w:rsid w:val="007E38BB"/>
    <w:rsid w:val="007E3D7C"/>
    <w:rsid w:val="007E5E3C"/>
    <w:rsid w:val="007E61B2"/>
    <w:rsid w:val="007E663B"/>
    <w:rsid w:val="007E7A40"/>
    <w:rsid w:val="007F08E1"/>
    <w:rsid w:val="007F0D72"/>
    <w:rsid w:val="007F1E29"/>
    <w:rsid w:val="007F26C2"/>
    <w:rsid w:val="007F2784"/>
    <w:rsid w:val="007F35B0"/>
    <w:rsid w:val="007F3DCE"/>
    <w:rsid w:val="007F4009"/>
    <w:rsid w:val="007F66BA"/>
    <w:rsid w:val="007F6B0E"/>
    <w:rsid w:val="007F70A1"/>
    <w:rsid w:val="008003B0"/>
    <w:rsid w:val="008008A3"/>
    <w:rsid w:val="008017B1"/>
    <w:rsid w:val="0080261E"/>
    <w:rsid w:val="00802EA1"/>
    <w:rsid w:val="00803521"/>
    <w:rsid w:val="00804C74"/>
    <w:rsid w:val="00804CF9"/>
    <w:rsid w:val="008058EA"/>
    <w:rsid w:val="00805C36"/>
    <w:rsid w:val="00805DA4"/>
    <w:rsid w:val="00806315"/>
    <w:rsid w:val="00806D5D"/>
    <w:rsid w:val="00807E89"/>
    <w:rsid w:val="00811221"/>
    <w:rsid w:val="00811320"/>
    <w:rsid w:val="0081224A"/>
    <w:rsid w:val="0081274D"/>
    <w:rsid w:val="00812A39"/>
    <w:rsid w:val="00813BB7"/>
    <w:rsid w:val="00814085"/>
    <w:rsid w:val="00814ACB"/>
    <w:rsid w:val="0081501D"/>
    <w:rsid w:val="00816343"/>
    <w:rsid w:val="0081645B"/>
    <w:rsid w:val="00816652"/>
    <w:rsid w:val="00816DF1"/>
    <w:rsid w:val="00822A2C"/>
    <w:rsid w:val="00823018"/>
    <w:rsid w:val="00824542"/>
    <w:rsid w:val="00826470"/>
    <w:rsid w:val="0082651A"/>
    <w:rsid w:val="00826BB5"/>
    <w:rsid w:val="00827FCD"/>
    <w:rsid w:val="00830824"/>
    <w:rsid w:val="00831023"/>
    <w:rsid w:val="0083185A"/>
    <w:rsid w:val="00831D15"/>
    <w:rsid w:val="00833000"/>
    <w:rsid w:val="00833F8A"/>
    <w:rsid w:val="00834A44"/>
    <w:rsid w:val="00835590"/>
    <w:rsid w:val="0083707F"/>
    <w:rsid w:val="008373BE"/>
    <w:rsid w:val="0084045F"/>
    <w:rsid w:val="00840547"/>
    <w:rsid w:val="00840C06"/>
    <w:rsid w:val="0084159B"/>
    <w:rsid w:val="00842253"/>
    <w:rsid w:val="00842AED"/>
    <w:rsid w:val="00842B04"/>
    <w:rsid w:val="00843999"/>
    <w:rsid w:val="00843E3D"/>
    <w:rsid w:val="0084578E"/>
    <w:rsid w:val="00845DBF"/>
    <w:rsid w:val="008469E0"/>
    <w:rsid w:val="00847422"/>
    <w:rsid w:val="00847E4F"/>
    <w:rsid w:val="00851BD6"/>
    <w:rsid w:val="00853721"/>
    <w:rsid w:val="008539B1"/>
    <w:rsid w:val="00853A91"/>
    <w:rsid w:val="00855364"/>
    <w:rsid w:val="008555C7"/>
    <w:rsid w:val="0085560F"/>
    <w:rsid w:val="00855DBB"/>
    <w:rsid w:val="00856119"/>
    <w:rsid w:val="00856FB2"/>
    <w:rsid w:val="00860BD9"/>
    <w:rsid w:val="00860D6F"/>
    <w:rsid w:val="00862549"/>
    <w:rsid w:val="008629DC"/>
    <w:rsid w:val="008630AD"/>
    <w:rsid w:val="00863A51"/>
    <w:rsid w:val="008654CF"/>
    <w:rsid w:val="00866139"/>
    <w:rsid w:val="008673B5"/>
    <w:rsid w:val="00868E0C"/>
    <w:rsid w:val="008716E9"/>
    <w:rsid w:val="00871CAB"/>
    <w:rsid w:val="00872C90"/>
    <w:rsid w:val="00874A3F"/>
    <w:rsid w:val="00874E8D"/>
    <w:rsid w:val="00875A16"/>
    <w:rsid w:val="00876870"/>
    <w:rsid w:val="00876F77"/>
    <w:rsid w:val="00880069"/>
    <w:rsid w:val="00882A1E"/>
    <w:rsid w:val="00882D18"/>
    <w:rsid w:val="00882D9B"/>
    <w:rsid w:val="008830E4"/>
    <w:rsid w:val="008836CA"/>
    <w:rsid w:val="00883B93"/>
    <w:rsid w:val="0088406D"/>
    <w:rsid w:val="00884085"/>
    <w:rsid w:val="00884E37"/>
    <w:rsid w:val="00887D8D"/>
    <w:rsid w:val="00891BF1"/>
    <w:rsid w:val="00892DDC"/>
    <w:rsid w:val="00892E2C"/>
    <w:rsid w:val="00893B22"/>
    <w:rsid w:val="00894F8B"/>
    <w:rsid w:val="0089535D"/>
    <w:rsid w:val="00895EF2"/>
    <w:rsid w:val="0089629A"/>
    <w:rsid w:val="008A1977"/>
    <w:rsid w:val="008A1CE2"/>
    <w:rsid w:val="008A220D"/>
    <w:rsid w:val="008A221D"/>
    <w:rsid w:val="008A3F75"/>
    <w:rsid w:val="008A477E"/>
    <w:rsid w:val="008A5688"/>
    <w:rsid w:val="008A5EEB"/>
    <w:rsid w:val="008A6F52"/>
    <w:rsid w:val="008A7846"/>
    <w:rsid w:val="008B130E"/>
    <w:rsid w:val="008B4D4B"/>
    <w:rsid w:val="008B50FF"/>
    <w:rsid w:val="008B62B6"/>
    <w:rsid w:val="008B73AB"/>
    <w:rsid w:val="008C0118"/>
    <w:rsid w:val="008C0861"/>
    <w:rsid w:val="008C11D4"/>
    <w:rsid w:val="008C150E"/>
    <w:rsid w:val="008C4E2F"/>
    <w:rsid w:val="008C51C8"/>
    <w:rsid w:val="008C5866"/>
    <w:rsid w:val="008C604C"/>
    <w:rsid w:val="008C6408"/>
    <w:rsid w:val="008C646E"/>
    <w:rsid w:val="008D10E6"/>
    <w:rsid w:val="008D1D4D"/>
    <w:rsid w:val="008D3348"/>
    <w:rsid w:val="008D4A9D"/>
    <w:rsid w:val="008D5A64"/>
    <w:rsid w:val="008E10E2"/>
    <w:rsid w:val="008E2082"/>
    <w:rsid w:val="008E3631"/>
    <w:rsid w:val="008E52F0"/>
    <w:rsid w:val="008E6CFA"/>
    <w:rsid w:val="008E6DC2"/>
    <w:rsid w:val="008F0302"/>
    <w:rsid w:val="008F0EB7"/>
    <w:rsid w:val="008F2EF7"/>
    <w:rsid w:val="008F4AD8"/>
    <w:rsid w:val="008F6457"/>
    <w:rsid w:val="008F6A07"/>
    <w:rsid w:val="008F7485"/>
    <w:rsid w:val="008F7D85"/>
    <w:rsid w:val="0090006E"/>
    <w:rsid w:val="00900A72"/>
    <w:rsid w:val="00904A2F"/>
    <w:rsid w:val="00905317"/>
    <w:rsid w:val="00906106"/>
    <w:rsid w:val="00906D23"/>
    <w:rsid w:val="00910202"/>
    <w:rsid w:val="00911050"/>
    <w:rsid w:val="00911704"/>
    <w:rsid w:val="00912672"/>
    <w:rsid w:val="00914AD7"/>
    <w:rsid w:val="00921DDE"/>
    <w:rsid w:val="00922168"/>
    <w:rsid w:val="009245FD"/>
    <w:rsid w:val="00924E1D"/>
    <w:rsid w:val="00925819"/>
    <w:rsid w:val="0092651F"/>
    <w:rsid w:val="00926B17"/>
    <w:rsid w:val="00932676"/>
    <w:rsid w:val="009329D7"/>
    <w:rsid w:val="00932A64"/>
    <w:rsid w:val="00934470"/>
    <w:rsid w:val="00934789"/>
    <w:rsid w:val="00934F91"/>
    <w:rsid w:val="00935E1F"/>
    <w:rsid w:val="00936A98"/>
    <w:rsid w:val="0093756F"/>
    <w:rsid w:val="00937AAA"/>
    <w:rsid w:val="00940D89"/>
    <w:rsid w:val="00941293"/>
    <w:rsid w:val="00941B33"/>
    <w:rsid w:val="0094342F"/>
    <w:rsid w:val="00943FD2"/>
    <w:rsid w:val="00944FA0"/>
    <w:rsid w:val="0094521F"/>
    <w:rsid w:val="009459F6"/>
    <w:rsid w:val="00945B0D"/>
    <w:rsid w:val="00945C2A"/>
    <w:rsid w:val="00946B2A"/>
    <w:rsid w:val="00946B63"/>
    <w:rsid w:val="00947ACB"/>
    <w:rsid w:val="00947FCF"/>
    <w:rsid w:val="00950A33"/>
    <w:rsid w:val="00951BD8"/>
    <w:rsid w:val="00952DAA"/>
    <w:rsid w:val="00953E76"/>
    <w:rsid w:val="009544A0"/>
    <w:rsid w:val="0095463A"/>
    <w:rsid w:val="00956F72"/>
    <w:rsid w:val="009576A4"/>
    <w:rsid w:val="009603CE"/>
    <w:rsid w:val="00960A58"/>
    <w:rsid w:val="00960B36"/>
    <w:rsid w:val="00960F79"/>
    <w:rsid w:val="009613DA"/>
    <w:rsid w:val="00961AA6"/>
    <w:rsid w:val="00961EC4"/>
    <w:rsid w:val="0096229B"/>
    <w:rsid w:val="00963455"/>
    <w:rsid w:val="00964021"/>
    <w:rsid w:val="00964FF6"/>
    <w:rsid w:val="0096780C"/>
    <w:rsid w:val="0096792C"/>
    <w:rsid w:val="00967D84"/>
    <w:rsid w:val="0097033A"/>
    <w:rsid w:val="009707CD"/>
    <w:rsid w:val="00972EAB"/>
    <w:rsid w:val="0097338E"/>
    <w:rsid w:val="00973B74"/>
    <w:rsid w:val="0097432E"/>
    <w:rsid w:val="00975CD9"/>
    <w:rsid w:val="009764C4"/>
    <w:rsid w:val="0097669D"/>
    <w:rsid w:val="00977655"/>
    <w:rsid w:val="00981F05"/>
    <w:rsid w:val="0098295D"/>
    <w:rsid w:val="00983E97"/>
    <w:rsid w:val="0098456D"/>
    <w:rsid w:val="0098462B"/>
    <w:rsid w:val="00985959"/>
    <w:rsid w:val="00986297"/>
    <w:rsid w:val="00989124"/>
    <w:rsid w:val="009912E4"/>
    <w:rsid w:val="00991584"/>
    <w:rsid w:val="009940D0"/>
    <w:rsid w:val="00994484"/>
    <w:rsid w:val="00994E52"/>
    <w:rsid w:val="00995571"/>
    <w:rsid w:val="00995E74"/>
    <w:rsid w:val="0099635B"/>
    <w:rsid w:val="009A01BF"/>
    <w:rsid w:val="009A2001"/>
    <w:rsid w:val="009A2570"/>
    <w:rsid w:val="009A3996"/>
    <w:rsid w:val="009A44BF"/>
    <w:rsid w:val="009A4BCF"/>
    <w:rsid w:val="009A56BE"/>
    <w:rsid w:val="009A5B27"/>
    <w:rsid w:val="009A64FA"/>
    <w:rsid w:val="009A6C83"/>
    <w:rsid w:val="009A6D0F"/>
    <w:rsid w:val="009B2263"/>
    <w:rsid w:val="009B751D"/>
    <w:rsid w:val="009B75B7"/>
    <w:rsid w:val="009C0666"/>
    <w:rsid w:val="009C11E5"/>
    <w:rsid w:val="009C1873"/>
    <w:rsid w:val="009C2639"/>
    <w:rsid w:val="009C3857"/>
    <w:rsid w:val="009C3BE5"/>
    <w:rsid w:val="009C4B93"/>
    <w:rsid w:val="009C6514"/>
    <w:rsid w:val="009C6F56"/>
    <w:rsid w:val="009D248A"/>
    <w:rsid w:val="009D2680"/>
    <w:rsid w:val="009D2B73"/>
    <w:rsid w:val="009D42BF"/>
    <w:rsid w:val="009D483E"/>
    <w:rsid w:val="009D50F4"/>
    <w:rsid w:val="009D5F55"/>
    <w:rsid w:val="009D67DC"/>
    <w:rsid w:val="009D6B7F"/>
    <w:rsid w:val="009E1EE1"/>
    <w:rsid w:val="009E3434"/>
    <w:rsid w:val="009E344F"/>
    <w:rsid w:val="009E3C48"/>
    <w:rsid w:val="009E3DA6"/>
    <w:rsid w:val="009E452C"/>
    <w:rsid w:val="009E701B"/>
    <w:rsid w:val="009E7A6F"/>
    <w:rsid w:val="009F1CB2"/>
    <w:rsid w:val="009F2DB9"/>
    <w:rsid w:val="009F3B9F"/>
    <w:rsid w:val="009F3FDB"/>
    <w:rsid w:val="009F4114"/>
    <w:rsid w:val="009F6592"/>
    <w:rsid w:val="009F65CE"/>
    <w:rsid w:val="009F7A79"/>
    <w:rsid w:val="009F7AF6"/>
    <w:rsid w:val="00A00159"/>
    <w:rsid w:val="00A00C30"/>
    <w:rsid w:val="00A026FA"/>
    <w:rsid w:val="00A03DD8"/>
    <w:rsid w:val="00A050E0"/>
    <w:rsid w:val="00A074BF"/>
    <w:rsid w:val="00A12C57"/>
    <w:rsid w:val="00A14702"/>
    <w:rsid w:val="00A15B70"/>
    <w:rsid w:val="00A15EF6"/>
    <w:rsid w:val="00A16A9A"/>
    <w:rsid w:val="00A207DB"/>
    <w:rsid w:val="00A20AA7"/>
    <w:rsid w:val="00A21EC5"/>
    <w:rsid w:val="00A2200F"/>
    <w:rsid w:val="00A22242"/>
    <w:rsid w:val="00A224C4"/>
    <w:rsid w:val="00A2298B"/>
    <w:rsid w:val="00A2502C"/>
    <w:rsid w:val="00A25D08"/>
    <w:rsid w:val="00A27CDE"/>
    <w:rsid w:val="00A3082E"/>
    <w:rsid w:val="00A30B22"/>
    <w:rsid w:val="00A30C11"/>
    <w:rsid w:val="00A3397F"/>
    <w:rsid w:val="00A34AD9"/>
    <w:rsid w:val="00A36352"/>
    <w:rsid w:val="00A375E9"/>
    <w:rsid w:val="00A376F0"/>
    <w:rsid w:val="00A378EA"/>
    <w:rsid w:val="00A37C13"/>
    <w:rsid w:val="00A40393"/>
    <w:rsid w:val="00A414DA"/>
    <w:rsid w:val="00A4207E"/>
    <w:rsid w:val="00A43443"/>
    <w:rsid w:val="00A43A47"/>
    <w:rsid w:val="00A43ADB"/>
    <w:rsid w:val="00A43E0F"/>
    <w:rsid w:val="00A4587E"/>
    <w:rsid w:val="00A46251"/>
    <w:rsid w:val="00A46827"/>
    <w:rsid w:val="00A47157"/>
    <w:rsid w:val="00A47A25"/>
    <w:rsid w:val="00A51AB3"/>
    <w:rsid w:val="00A51EEF"/>
    <w:rsid w:val="00A567B4"/>
    <w:rsid w:val="00A56CA7"/>
    <w:rsid w:val="00A5752F"/>
    <w:rsid w:val="00A5760F"/>
    <w:rsid w:val="00A61324"/>
    <w:rsid w:val="00A6171A"/>
    <w:rsid w:val="00A61D64"/>
    <w:rsid w:val="00A61DC4"/>
    <w:rsid w:val="00A641C4"/>
    <w:rsid w:val="00A64B80"/>
    <w:rsid w:val="00A65961"/>
    <w:rsid w:val="00A66895"/>
    <w:rsid w:val="00A668D2"/>
    <w:rsid w:val="00A66E96"/>
    <w:rsid w:val="00A67384"/>
    <w:rsid w:val="00A67664"/>
    <w:rsid w:val="00A67968"/>
    <w:rsid w:val="00A709FB"/>
    <w:rsid w:val="00A71989"/>
    <w:rsid w:val="00A71E4A"/>
    <w:rsid w:val="00A72187"/>
    <w:rsid w:val="00A73C5C"/>
    <w:rsid w:val="00A73D20"/>
    <w:rsid w:val="00A753ED"/>
    <w:rsid w:val="00A83C8E"/>
    <w:rsid w:val="00A8444D"/>
    <w:rsid w:val="00A85CA1"/>
    <w:rsid w:val="00A92ADB"/>
    <w:rsid w:val="00A947AE"/>
    <w:rsid w:val="00A948D6"/>
    <w:rsid w:val="00A9518B"/>
    <w:rsid w:val="00A96F62"/>
    <w:rsid w:val="00A9771B"/>
    <w:rsid w:val="00A97746"/>
    <w:rsid w:val="00A978B9"/>
    <w:rsid w:val="00AA1D1E"/>
    <w:rsid w:val="00AA2BBE"/>
    <w:rsid w:val="00AA2EA6"/>
    <w:rsid w:val="00AA4674"/>
    <w:rsid w:val="00AA6233"/>
    <w:rsid w:val="00AB10A2"/>
    <w:rsid w:val="00AB3761"/>
    <w:rsid w:val="00AB46E2"/>
    <w:rsid w:val="00AB59D6"/>
    <w:rsid w:val="00AB675B"/>
    <w:rsid w:val="00AC05F5"/>
    <w:rsid w:val="00AC0676"/>
    <w:rsid w:val="00AC06C9"/>
    <w:rsid w:val="00AC1E48"/>
    <w:rsid w:val="00AC21E0"/>
    <w:rsid w:val="00AC3723"/>
    <w:rsid w:val="00AC4589"/>
    <w:rsid w:val="00AC55C3"/>
    <w:rsid w:val="00AC6C97"/>
    <w:rsid w:val="00AD0DC3"/>
    <w:rsid w:val="00AD2534"/>
    <w:rsid w:val="00AD299F"/>
    <w:rsid w:val="00AD2D7D"/>
    <w:rsid w:val="00AD5FA7"/>
    <w:rsid w:val="00AD6028"/>
    <w:rsid w:val="00AD6FA8"/>
    <w:rsid w:val="00AD7709"/>
    <w:rsid w:val="00AD789A"/>
    <w:rsid w:val="00AD7D95"/>
    <w:rsid w:val="00AE1A67"/>
    <w:rsid w:val="00AE248F"/>
    <w:rsid w:val="00AE2A3E"/>
    <w:rsid w:val="00AE36C3"/>
    <w:rsid w:val="00AE3A38"/>
    <w:rsid w:val="00AE3D71"/>
    <w:rsid w:val="00AE470E"/>
    <w:rsid w:val="00AE4B70"/>
    <w:rsid w:val="00AE55A2"/>
    <w:rsid w:val="00AE5CE7"/>
    <w:rsid w:val="00AE62A5"/>
    <w:rsid w:val="00AF0B71"/>
    <w:rsid w:val="00AF0F28"/>
    <w:rsid w:val="00AF21E5"/>
    <w:rsid w:val="00AF2DE9"/>
    <w:rsid w:val="00AF2F76"/>
    <w:rsid w:val="00AF2FED"/>
    <w:rsid w:val="00AF3474"/>
    <w:rsid w:val="00AF3F69"/>
    <w:rsid w:val="00AF470A"/>
    <w:rsid w:val="00AF4DD7"/>
    <w:rsid w:val="00AF5A6C"/>
    <w:rsid w:val="00AF6A8A"/>
    <w:rsid w:val="00AF7800"/>
    <w:rsid w:val="00B01AF2"/>
    <w:rsid w:val="00B02907"/>
    <w:rsid w:val="00B03124"/>
    <w:rsid w:val="00B04C0D"/>
    <w:rsid w:val="00B05863"/>
    <w:rsid w:val="00B07FE8"/>
    <w:rsid w:val="00B118D9"/>
    <w:rsid w:val="00B12AA8"/>
    <w:rsid w:val="00B137AD"/>
    <w:rsid w:val="00B155E0"/>
    <w:rsid w:val="00B15631"/>
    <w:rsid w:val="00B1653E"/>
    <w:rsid w:val="00B213B6"/>
    <w:rsid w:val="00B2158E"/>
    <w:rsid w:val="00B21CEA"/>
    <w:rsid w:val="00B22E0A"/>
    <w:rsid w:val="00B2338F"/>
    <w:rsid w:val="00B2347E"/>
    <w:rsid w:val="00B244AA"/>
    <w:rsid w:val="00B24591"/>
    <w:rsid w:val="00B24AD5"/>
    <w:rsid w:val="00B24FD3"/>
    <w:rsid w:val="00B27D74"/>
    <w:rsid w:val="00B3142F"/>
    <w:rsid w:val="00B32241"/>
    <w:rsid w:val="00B32599"/>
    <w:rsid w:val="00B3296E"/>
    <w:rsid w:val="00B32CB9"/>
    <w:rsid w:val="00B34C7E"/>
    <w:rsid w:val="00B34EBD"/>
    <w:rsid w:val="00B3535A"/>
    <w:rsid w:val="00B35B6D"/>
    <w:rsid w:val="00B36AC7"/>
    <w:rsid w:val="00B36CFB"/>
    <w:rsid w:val="00B37C6F"/>
    <w:rsid w:val="00B400D4"/>
    <w:rsid w:val="00B41688"/>
    <w:rsid w:val="00B43082"/>
    <w:rsid w:val="00B437C0"/>
    <w:rsid w:val="00B47D59"/>
    <w:rsid w:val="00B47FB8"/>
    <w:rsid w:val="00B5110C"/>
    <w:rsid w:val="00B51912"/>
    <w:rsid w:val="00B519F9"/>
    <w:rsid w:val="00B546BA"/>
    <w:rsid w:val="00B57F27"/>
    <w:rsid w:val="00B60A54"/>
    <w:rsid w:val="00B6118D"/>
    <w:rsid w:val="00B61714"/>
    <w:rsid w:val="00B628BA"/>
    <w:rsid w:val="00B62A1D"/>
    <w:rsid w:val="00B6501B"/>
    <w:rsid w:val="00B6588F"/>
    <w:rsid w:val="00B66003"/>
    <w:rsid w:val="00B66924"/>
    <w:rsid w:val="00B736A7"/>
    <w:rsid w:val="00B754D1"/>
    <w:rsid w:val="00B75EFD"/>
    <w:rsid w:val="00B81886"/>
    <w:rsid w:val="00B822A6"/>
    <w:rsid w:val="00B8296A"/>
    <w:rsid w:val="00B82FDD"/>
    <w:rsid w:val="00B83AAE"/>
    <w:rsid w:val="00B8546D"/>
    <w:rsid w:val="00B85F54"/>
    <w:rsid w:val="00B85FB2"/>
    <w:rsid w:val="00B8625E"/>
    <w:rsid w:val="00B87EF0"/>
    <w:rsid w:val="00B90432"/>
    <w:rsid w:val="00B90B1F"/>
    <w:rsid w:val="00B917BE"/>
    <w:rsid w:val="00B927E4"/>
    <w:rsid w:val="00B92CF3"/>
    <w:rsid w:val="00B94F13"/>
    <w:rsid w:val="00B9511D"/>
    <w:rsid w:val="00B96081"/>
    <w:rsid w:val="00BA1121"/>
    <w:rsid w:val="00BA1B85"/>
    <w:rsid w:val="00BA1BA9"/>
    <w:rsid w:val="00BA2A51"/>
    <w:rsid w:val="00BA32A0"/>
    <w:rsid w:val="00BA34CF"/>
    <w:rsid w:val="00BA3DD1"/>
    <w:rsid w:val="00BA453C"/>
    <w:rsid w:val="00BA5F6B"/>
    <w:rsid w:val="00BA63C7"/>
    <w:rsid w:val="00BA785C"/>
    <w:rsid w:val="00BB0F65"/>
    <w:rsid w:val="00BB3665"/>
    <w:rsid w:val="00BB4EAB"/>
    <w:rsid w:val="00BB6EA8"/>
    <w:rsid w:val="00BC017A"/>
    <w:rsid w:val="00BC6573"/>
    <w:rsid w:val="00BC74A4"/>
    <w:rsid w:val="00BC79A2"/>
    <w:rsid w:val="00BD0C19"/>
    <w:rsid w:val="00BD2851"/>
    <w:rsid w:val="00BD2C4F"/>
    <w:rsid w:val="00BD316B"/>
    <w:rsid w:val="00BD3423"/>
    <w:rsid w:val="00BD348B"/>
    <w:rsid w:val="00BD52C2"/>
    <w:rsid w:val="00BD5327"/>
    <w:rsid w:val="00BE1C6B"/>
    <w:rsid w:val="00BE1D88"/>
    <w:rsid w:val="00BE389A"/>
    <w:rsid w:val="00BF00EA"/>
    <w:rsid w:val="00BF0233"/>
    <w:rsid w:val="00BF0A6C"/>
    <w:rsid w:val="00BF16BF"/>
    <w:rsid w:val="00BF405C"/>
    <w:rsid w:val="00BF5021"/>
    <w:rsid w:val="00BF5568"/>
    <w:rsid w:val="00BF562C"/>
    <w:rsid w:val="00BF6247"/>
    <w:rsid w:val="00BF6636"/>
    <w:rsid w:val="00BF6CE3"/>
    <w:rsid w:val="00C01430"/>
    <w:rsid w:val="00C01F02"/>
    <w:rsid w:val="00C02A92"/>
    <w:rsid w:val="00C03D3B"/>
    <w:rsid w:val="00C05B30"/>
    <w:rsid w:val="00C0612F"/>
    <w:rsid w:val="00C06AD3"/>
    <w:rsid w:val="00C103D4"/>
    <w:rsid w:val="00C10660"/>
    <w:rsid w:val="00C11506"/>
    <w:rsid w:val="00C13A1D"/>
    <w:rsid w:val="00C145AB"/>
    <w:rsid w:val="00C15A87"/>
    <w:rsid w:val="00C15F2B"/>
    <w:rsid w:val="00C20657"/>
    <w:rsid w:val="00C220CD"/>
    <w:rsid w:val="00C2232C"/>
    <w:rsid w:val="00C24737"/>
    <w:rsid w:val="00C257AF"/>
    <w:rsid w:val="00C25E20"/>
    <w:rsid w:val="00C30311"/>
    <w:rsid w:val="00C30DF7"/>
    <w:rsid w:val="00C32378"/>
    <w:rsid w:val="00C33211"/>
    <w:rsid w:val="00C34428"/>
    <w:rsid w:val="00C34B5D"/>
    <w:rsid w:val="00C40F57"/>
    <w:rsid w:val="00C432C2"/>
    <w:rsid w:val="00C432F9"/>
    <w:rsid w:val="00C442E5"/>
    <w:rsid w:val="00C448DB"/>
    <w:rsid w:val="00C4629A"/>
    <w:rsid w:val="00C474C4"/>
    <w:rsid w:val="00C47848"/>
    <w:rsid w:val="00C517C0"/>
    <w:rsid w:val="00C51946"/>
    <w:rsid w:val="00C51D5E"/>
    <w:rsid w:val="00C536E6"/>
    <w:rsid w:val="00C537D9"/>
    <w:rsid w:val="00C54590"/>
    <w:rsid w:val="00C5665D"/>
    <w:rsid w:val="00C56F64"/>
    <w:rsid w:val="00C60997"/>
    <w:rsid w:val="00C61474"/>
    <w:rsid w:val="00C63144"/>
    <w:rsid w:val="00C65B23"/>
    <w:rsid w:val="00C667B4"/>
    <w:rsid w:val="00C6706D"/>
    <w:rsid w:val="00C67E46"/>
    <w:rsid w:val="00C704DD"/>
    <w:rsid w:val="00C71AE0"/>
    <w:rsid w:val="00C73203"/>
    <w:rsid w:val="00C7384B"/>
    <w:rsid w:val="00C7719F"/>
    <w:rsid w:val="00C80A48"/>
    <w:rsid w:val="00C831C1"/>
    <w:rsid w:val="00C84223"/>
    <w:rsid w:val="00C84E4E"/>
    <w:rsid w:val="00C87130"/>
    <w:rsid w:val="00C87506"/>
    <w:rsid w:val="00C910C8"/>
    <w:rsid w:val="00C91A5F"/>
    <w:rsid w:val="00C9222A"/>
    <w:rsid w:val="00C93D6A"/>
    <w:rsid w:val="00C942C8"/>
    <w:rsid w:val="00C94300"/>
    <w:rsid w:val="00C95A91"/>
    <w:rsid w:val="00C971C6"/>
    <w:rsid w:val="00C97E41"/>
    <w:rsid w:val="00CA025D"/>
    <w:rsid w:val="00CA09E1"/>
    <w:rsid w:val="00CA0E01"/>
    <w:rsid w:val="00CA1468"/>
    <w:rsid w:val="00CA624F"/>
    <w:rsid w:val="00CA7263"/>
    <w:rsid w:val="00CA732D"/>
    <w:rsid w:val="00CB0182"/>
    <w:rsid w:val="00CB2A4F"/>
    <w:rsid w:val="00CB4D44"/>
    <w:rsid w:val="00CB67EB"/>
    <w:rsid w:val="00CB7A5E"/>
    <w:rsid w:val="00CB7CBE"/>
    <w:rsid w:val="00CC16C8"/>
    <w:rsid w:val="00CC2C5A"/>
    <w:rsid w:val="00CC408E"/>
    <w:rsid w:val="00CC60C9"/>
    <w:rsid w:val="00CC69E5"/>
    <w:rsid w:val="00CD1100"/>
    <w:rsid w:val="00CD1572"/>
    <w:rsid w:val="00CD15D4"/>
    <w:rsid w:val="00CD20E1"/>
    <w:rsid w:val="00CD2E4F"/>
    <w:rsid w:val="00CD33AC"/>
    <w:rsid w:val="00CD5CFB"/>
    <w:rsid w:val="00CE0941"/>
    <w:rsid w:val="00CE0FDA"/>
    <w:rsid w:val="00CE122E"/>
    <w:rsid w:val="00CE1372"/>
    <w:rsid w:val="00CE1906"/>
    <w:rsid w:val="00CE2D1A"/>
    <w:rsid w:val="00CE2E77"/>
    <w:rsid w:val="00CE3348"/>
    <w:rsid w:val="00CE452D"/>
    <w:rsid w:val="00CE6B0A"/>
    <w:rsid w:val="00CE7510"/>
    <w:rsid w:val="00CE79FF"/>
    <w:rsid w:val="00CE7C5B"/>
    <w:rsid w:val="00CF1124"/>
    <w:rsid w:val="00CF176D"/>
    <w:rsid w:val="00CF2574"/>
    <w:rsid w:val="00CF3F33"/>
    <w:rsid w:val="00CF51FA"/>
    <w:rsid w:val="00CF53A1"/>
    <w:rsid w:val="00CF7122"/>
    <w:rsid w:val="00CF7C56"/>
    <w:rsid w:val="00D026BA"/>
    <w:rsid w:val="00D02C6E"/>
    <w:rsid w:val="00D04E9B"/>
    <w:rsid w:val="00D04FF5"/>
    <w:rsid w:val="00D054EB"/>
    <w:rsid w:val="00D06585"/>
    <w:rsid w:val="00D069D8"/>
    <w:rsid w:val="00D07AC6"/>
    <w:rsid w:val="00D10669"/>
    <w:rsid w:val="00D11E6C"/>
    <w:rsid w:val="00D135F3"/>
    <w:rsid w:val="00D13A5A"/>
    <w:rsid w:val="00D13AC7"/>
    <w:rsid w:val="00D13B0B"/>
    <w:rsid w:val="00D145D8"/>
    <w:rsid w:val="00D149BA"/>
    <w:rsid w:val="00D1556E"/>
    <w:rsid w:val="00D17FB9"/>
    <w:rsid w:val="00D2031E"/>
    <w:rsid w:val="00D20BC4"/>
    <w:rsid w:val="00D2118D"/>
    <w:rsid w:val="00D22C33"/>
    <w:rsid w:val="00D2311D"/>
    <w:rsid w:val="00D238CB"/>
    <w:rsid w:val="00D247AD"/>
    <w:rsid w:val="00D24A5D"/>
    <w:rsid w:val="00D257B3"/>
    <w:rsid w:val="00D26D8B"/>
    <w:rsid w:val="00D30A16"/>
    <w:rsid w:val="00D31510"/>
    <w:rsid w:val="00D348D1"/>
    <w:rsid w:val="00D34AB9"/>
    <w:rsid w:val="00D35A27"/>
    <w:rsid w:val="00D37396"/>
    <w:rsid w:val="00D37B91"/>
    <w:rsid w:val="00D413E9"/>
    <w:rsid w:val="00D44AFF"/>
    <w:rsid w:val="00D463DD"/>
    <w:rsid w:val="00D4703D"/>
    <w:rsid w:val="00D47059"/>
    <w:rsid w:val="00D4773F"/>
    <w:rsid w:val="00D47888"/>
    <w:rsid w:val="00D51524"/>
    <w:rsid w:val="00D51E8C"/>
    <w:rsid w:val="00D51E95"/>
    <w:rsid w:val="00D532F6"/>
    <w:rsid w:val="00D5349D"/>
    <w:rsid w:val="00D53CAC"/>
    <w:rsid w:val="00D540B9"/>
    <w:rsid w:val="00D541B2"/>
    <w:rsid w:val="00D5510F"/>
    <w:rsid w:val="00D55116"/>
    <w:rsid w:val="00D56678"/>
    <w:rsid w:val="00D569DD"/>
    <w:rsid w:val="00D5752A"/>
    <w:rsid w:val="00D57E9D"/>
    <w:rsid w:val="00D62458"/>
    <w:rsid w:val="00D63379"/>
    <w:rsid w:val="00D64090"/>
    <w:rsid w:val="00D65453"/>
    <w:rsid w:val="00D67FD4"/>
    <w:rsid w:val="00D704E8"/>
    <w:rsid w:val="00D70787"/>
    <w:rsid w:val="00D71711"/>
    <w:rsid w:val="00D75070"/>
    <w:rsid w:val="00D76E18"/>
    <w:rsid w:val="00D772B8"/>
    <w:rsid w:val="00D77E44"/>
    <w:rsid w:val="00D8336E"/>
    <w:rsid w:val="00D83A0A"/>
    <w:rsid w:val="00D84D54"/>
    <w:rsid w:val="00D84ED2"/>
    <w:rsid w:val="00D84F85"/>
    <w:rsid w:val="00D866EE"/>
    <w:rsid w:val="00D87D4B"/>
    <w:rsid w:val="00D901FA"/>
    <w:rsid w:val="00D90302"/>
    <w:rsid w:val="00D918D7"/>
    <w:rsid w:val="00D9290E"/>
    <w:rsid w:val="00D93BD5"/>
    <w:rsid w:val="00D93DA9"/>
    <w:rsid w:val="00D9437E"/>
    <w:rsid w:val="00D944E5"/>
    <w:rsid w:val="00D95681"/>
    <w:rsid w:val="00D95C5B"/>
    <w:rsid w:val="00D95DBF"/>
    <w:rsid w:val="00D97124"/>
    <w:rsid w:val="00DA1482"/>
    <w:rsid w:val="00DA181A"/>
    <w:rsid w:val="00DA2A1E"/>
    <w:rsid w:val="00DA2EC9"/>
    <w:rsid w:val="00DA4D8D"/>
    <w:rsid w:val="00DA4E2F"/>
    <w:rsid w:val="00DA5D0D"/>
    <w:rsid w:val="00DA6C12"/>
    <w:rsid w:val="00DA7C67"/>
    <w:rsid w:val="00DB2972"/>
    <w:rsid w:val="00DB413A"/>
    <w:rsid w:val="00DB476D"/>
    <w:rsid w:val="00DB571E"/>
    <w:rsid w:val="00DB614D"/>
    <w:rsid w:val="00DB6F6B"/>
    <w:rsid w:val="00DB7360"/>
    <w:rsid w:val="00DC03B2"/>
    <w:rsid w:val="00DC0870"/>
    <w:rsid w:val="00DC3045"/>
    <w:rsid w:val="00DC7930"/>
    <w:rsid w:val="00DD05E0"/>
    <w:rsid w:val="00DD06CE"/>
    <w:rsid w:val="00DD1745"/>
    <w:rsid w:val="00DD1C4B"/>
    <w:rsid w:val="00DD2B5C"/>
    <w:rsid w:val="00DD33D5"/>
    <w:rsid w:val="00DD3BD9"/>
    <w:rsid w:val="00DD71FD"/>
    <w:rsid w:val="00DE0316"/>
    <w:rsid w:val="00DE1C91"/>
    <w:rsid w:val="00DE215A"/>
    <w:rsid w:val="00DE3D89"/>
    <w:rsid w:val="00DE3FB6"/>
    <w:rsid w:val="00DE4776"/>
    <w:rsid w:val="00DE5680"/>
    <w:rsid w:val="00DE71CB"/>
    <w:rsid w:val="00DF0499"/>
    <w:rsid w:val="00DF3BF4"/>
    <w:rsid w:val="00DF4488"/>
    <w:rsid w:val="00DF47A7"/>
    <w:rsid w:val="00DF4A86"/>
    <w:rsid w:val="00DF504E"/>
    <w:rsid w:val="00DF51F7"/>
    <w:rsid w:val="00DF54FD"/>
    <w:rsid w:val="00DF5AB3"/>
    <w:rsid w:val="00DF5D37"/>
    <w:rsid w:val="00DF7F9D"/>
    <w:rsid w:val="00E069CB"/>
    <w:rsid w:val="00E0728E"/>
    <w:rsid w:val="00E07BF9"/>
    <w:rsid w:val="00E107E6"/>
    <w:rsid w:val="00E10E09"/>
    <w:rsid w:val="00E1135F"/>
    <w:rsid w:val="00E122F8"/>
    <w:rsid w:val="00E12D01"/>
    <w:rsid w:val="00E15CC1"/>
    <w:rsid w:val="00E16D03"/>
    <w:rsid w:val="00E22092"/>
    <w:rsid w:val="00E22CD3"/>
    <w:rsid w:val="00E22F09"/>
    <w:rsid w:val="00E23AD6"/>
    <w:rsid w:val="00E2609B"/>
    <w:rsid w:val="00E267E0"/>
    <w:rsid w:val="00E2740C"/>
    <w:rsid w:val="00E27D7A"/>
    <w:rsid w:val="00E3139B"/>
    <w:rsid w:val="00E320FF"/>
    <w:rsid w:val="00E348AB"/>
    <w:rsid w:val="00E34D05"/>
    <w:rsid w:val="00E36DAC"/>
    <w:rsid w:val="00E45B2B"/>
    <w:rsid w:val="00E45F95"/>
    <w:rsid w:val="00E46592"/>
    <w:rsid w:val="00E46A3D"/>
    <w:rsid w:val="00E5082B"/>
    <w:rsid w:val="00E508F1"/>
    <w:rsid w:val="00E50E70"/>
    <w:rsid w:val="00E51B15"/>
    <w:rsid w:val="00E51BDD"/>
    <w:rsid w:val="00E51CDE"/>
    <w:rsid w:val="00E51E33"/>
    <w:rsid w:val="00E52512"/>
    <w:rsid w:val="00E53437"/>
    <w:rsid w:val="00E53455"/>
    <w:rsid w:val="00E53F3D"/>
    <w:rsid w:val="00E54D7B"/>
    <w:rsid w:val="00E55020"/>
    <w:rsid w:val="00E550AC"/>
    <w:rsid w:val="00E5624A"/>
    <w:rsid w:val="00E575FC"/>
    <w:rsid w:val="00E60D98"/>
    <w:rsid w:val="00E62275"/>
    <w:rsid w:val="00E6258F"/>
    <w:rsid w:val="00E635BC"/>
    <w:rsid w:val="00E63EB6"/>
    <w:rsid w:val="00E63F08"/>
    <w:rsid w:val="00E6478A"/>
    <w:rsid w:val="00E64816"/>
    <w:rsid w:val="00E64A9E"/>
    <w:rsid w:val="00E65956"/>
    <w:rsid w:val="00E669C0"/>
    <w:rsid w:val="00E671E3"/>
    <w:rsid w:val="00E67902"/>
    <w:rsid w:val="00E70D6F"/>
    <w:rsid w:val="00E71678"/>
    <w:rsid w:val="00E719E4"/>
    <w:rsid w:val="00E74DCD"/>
    <w:rsid w:val="00E7585B"/>
    <w:rsid w:val="00E76D28"/>
    <w:rsid w:val="00E82CA0"/>
    <w:rsid w:val="00E8314F"/>
    <w:rsid w:val="00E83715"/>
    <w:rsid w:val="00E83B52"/>
    <w:rsid w:val="00E86834"/>
    <w:rsid w:val="00E86E63"/>
    <w:rsid w:val="00E87546"/>
    <w:rsid w:val="00E91C55"/>
    <w:rsid w:val="00E968BE"/>
    <w:rsid w:val="00E96EDD"/>
    <w:rsid w:val="00EAA8FC"/>
    <w:rsid w:val="00EB10BB"/>
    <w:rsid w:val="00EB1CC6"/>
    <w:rsid w:val="00EB2302"/>
    <w:rsid w:val="00EB25F0"/>
    <w:rsid w:val="00EB29C4"/>
    <w:rsid w:val="00EB449D"/>
    <w:rsid w:val="00EB5BE8"/>
    <w:rsid w:val="00EC2D92"/>
    <w:rsid w:val="00EC3313"/>
    <w:rsid w:val="00EC493D"/>
    <w:rsid w:val="00EC5323"/>
    <w:rsid w:val="00EC5DBC"/>
    <w:rsid w:val="00EC711C"/>
    <w:rsid w:val="00EC73EE"/>
    <w:rsid w:val="00ED084B"/>
    <w:rsid w:val="00ED09B4"/>
    <w:rsid w:val="00ED1678"/>
    <w:rsid w:val="00ED21F1"/>
    <w:rsid w:val="00ED2E31"/>
    <w:rsid w:val="00ED4FBD"/>
    <w:rsid w:val="00ED5B8F"/>
    <w:rsid w:val="00ED5D81"/>
    <w:rsid w:val="00ED71AB"/>
    <w:rsid w:val="00ED7EA1"/>
    <w:rsid w:val="00EE04CE"/>
    <w:rsid w:val="00EE08A0"/>
    <w:rsid w:val="00EE3912"/>
    <w:rsid w:val="00EE4EBC"/>
    <w:rsid w:val="00EE53F7"/>
    <w:rsid w:val="00EE5DCB"/>
    <w:rsid w:val="00EE5FB6"/>
    <w:rsid w:val="00EE6859"/>
    <w:rsid w:val="00EE6B6C"/>
    <w:rsid w:val="00EE7B82"/>
    <w:rsid w:val="00EF06C7"/>
    <w:rsid w:val="00EF1802"/>
    <w:rsid w:val="00EF7A26"/>
    <w:rsid w:val="00EF7E82"/>
    <w:rsid w:val="00F000C9"/>
    <w:rsid w:val="00F002FC"/>
    <w:rsid w:val="00F009C0"/>
    <w:rsid w:val="00F00B6C"/>
    <w:rsid w:val="00F010DC"/>
    <w:rsid w:val="00F01731"/>
    <w:rsid w:val="00F01DCE"/>
    <w:rsid w:val="00F035BF"/>
    <w:rsid w:val="00F05ADA"/>
    <w:rsid w:val="00F06606"/>
    <w:rsid w:val="00F06AB4"/>
    <w:rsid w:val="00F086B0"/>
    <w:rsid w:val="00F110DD"/>
    <w:rsid w:val="00F11147"/>
    <w:rsid w:val="00F12369"/>
    <w:rsid w:val="00F1311B"/>
    <w:rsid w:val="00F143BD"/>
    <w:rsid w:val="00F170E1"/>
    <w:rsid w:val="00F21FB8"/>
    <w:rsid w:val="00F224AA"/>
    <w:rsid w:val="00F228E8"/>
    <w:rsid w:val="00F235B2"/>
    <w:rsid w:val="00F26247"/>
    <w:rsid w:val="00F27139"/>
    <w:rsid w:val="00F279A7"/>
    <w:rsid w:val="00F3005B"/>
    <w:rsid w:val="00F303D4"/>
    <w:rsid w:val="00F31409"/>
    <w:rsid w:val="00F31A46"/>
    <w:rsid w:val="00F3220A"/>
    <w:rsid w:val="00F327A1"/>
    <w:rsid w:val="00F34FDF"/>
    <w:rsid w:val="00F3594A"/>
    <w:rsid w:val="00F35B1A"/>
    <w:rsid w:val="00F37929"/>
    <w:rsid w:val="00F401F5"/>
    <w:rsid w:val="00F407CC"/>
    <w:rsid w:val="00F45B12"/>
    <w:rsid w:val="00F50C38"/>
    <w:rsid w:val="00F5169F"/>
    <w:rsid w:val="00F5548F"/>
    <w:rsid w:val="00F604B0"/>
    <w:rsid w:val="00F60DE0"/>
    <w:rsid w:val="00F62222"/>
    <w:rsid w:val="00F623C5"/>
    <w:rsid w:val="00F62AC5"/>
    <w:rsid w:val="00F65438"/>
    <w:rsid w:val="00F65840"/>
    <w:rsid w:val="00F66A2A"/>
    <w:rsid w:val="00F671EC"/>
    <w:rsid w:val="00F70ABC"/>
    <w:rsid w:val="00F71570"/>
    <w:rsid w:val="00F725DB"/>
    <w:rsid w:val="00F73393"/>
    <w:rsid w:val="00F73C6F"/>
    <w:rsid w:val="00F74090"/>
    <w:rsid w:val="00F7460E"/>
    <w:rsid w:val="00F7475A"/>
    <w:rsid w:val="00F7582D"/>
    <w:rsid w:val="00F81079"/>
    <w:rsid w:val="00F81C18"/>
    <w:rsid w:val="00F8213A"/>
    <w:rsid w:val="00F822FF"/>
    <w:rsid w:val="00F8271D"/>
    <w:rsid w:val="00F8281A"/>
    <w:rsid w:val="00F8360B"/>
    <w:rsid w:val="00F83C23"/>
    <w:rsid w:val="00F86AC3"/>
    <w:rsid w:val="00F87739"/>
    <w:rsid w:val="00F87AFD"/>
    <w:rsid w:val="00F87D1C"/>
    <w:rsid w:val="00F900A6"/>
    <w:rsid w:val="00F907F7"/>
    <w:rsid w:val="00F910F1"/>
    <w:rsid w:val="00F917C8"/>
    <w:rsid w:val="00F94424"/>
    <w:rsid w:val="00F95B1F"/>
    <w:rsid w:val="00F95C9E"/>
    <w:rsid w:val="00F97808"/>
    <w:rsid w:val="00FA58FC"/>
    <w:rsid w:val="00FA68BC"/>
    <w:rsid w:val="00FA70EF"/>
    <w:rsid w:val="00FA747C"/>
    <w:rsid w:val="00FB04D6"/>
    <w:rsid w:val="00FB0920"/>
    <w:rsid w:val="00FB0C83"/>
    <w:rsid w:val="00FB15BB"/>
    <w:rsid w:val="00FB2393"/>
    <w:rsid w:val="00FB3191"/>
    <w:rsid w:val="00FB37B7"/>
    <w:rsid w:val="00FB3C06"/>
    <w:rsid w:val="00FB3DE8"/>
    <w:rsid w:val="00FB44B5"/>
    <w:rsid w:val="00FB4B74"/>
    <w:rsid w:val="00FB69B7"/>
    <w:rsid w:val="00FB6B8F"/>
    <w:rsid w:val="00FB6D28"/>
    <w:rsid w:val="00FC0A5B"/>
    <w:rsid w:val="00FC1A75"/>
    <w:rsid w:val="00FC229D"/>
    <w:rsid w:val="00FC259B"/>
    <w:rsid w:val="00FC25BB"/>
    <w:rsid w:val="00FC3702"/>
    <w:rsid w:val="00FC662D"/>
    <w:rsid w:val="00FC69AC"/>
    <w:rsid w:val="00FC72CA"/>
    <w:rsid w:val="00FD051C"/>
    <w:rsid w:val="00FD1B4C"/>
    <w:rsid w:val="00FD1CF0"/>
    <w:rsid w:val="00FD1E03"/>
    <w:rsid w:val="00FD2377"/>
    <w:rsid w:val="00FD25EC"/>
    <w:rsid w:val="00FD3F6A"/>
    <w:rsid w:val="00FD47A0"/>
    <w:rsid w:val="00FD7FA4"/>
    <w:rsid w:val="00FE2C44"/>
    <w:rsid w:val="00FE3078"/>
    <w:rsid w:val="00FE3AC5"/>
    <w:rsid w:val="00FE3C69"/>
    <w:rsid w:val="00FE4AF1"/>
    <w:rsid w:val="00FE65FC"/>
    <w:rsid w:val="00FE6A1B"/>
    <w:rsid w:val="00FE7924"/>
    <w:rsid w:val="00FE7CEB"/>
    <w:rsid w:val="00FF0C75"/>
    <w:rsid w:val="00FF1863"/>
    <w:rsid w:val="00FF1F09"/>
    <w:rsid w:val="00FF4E9C"/>
    <w:rsid w:val="00FF5898"/>
    <w:rsid w:val="00FF5AA6"/>
    <w:rsid w:val="010A17A3"/>
    <w:rsid w:val="017C15F3"/>
    <w:rsid w:val="01887866"/>
    <w:rsid w:val="01C32725"/>
    <w:rsid w:val="01D8DDC8"/>
    <w:rsid w:val="01D9B85A"/>
    <w:rsid w:val="01DEBA1C"/>
    <w:rsid w:val="01E8E4A8"/>
    <w:rsid w:val="01EB9A1A"/>
    <w:rsid w:val="028900CB"/>
    <w:rsid w:val="02948DAC"/>
    <w:rsid w:val="02C08567"/>
    <w:rsid w:val="02F132D1"/>
    <w:rsid w:val="02F5FA4B"/>
    <w:rsid w:val="033B3E2C"/>
    <w:rsid w:val="03477BEE"/>
    <w:rsid w:val="035437F6"/>
    <w:rsid w:val="03867E18"/>
    <w:rsid w:val="0398E9A3"/>
    <w:rsid w:val="03A94416"/>
    <w:rsid w:val="03B70E6A"/>
    <w:rsid w:val="04003867"/>
    <w:rsid w:val="041C4CDE"/>
    <w:rsid w:val="041EA0EE"/>
    <w:rsid w:val="04C0AAE1"/>
    <w:rsid w:val="04E3CD40"/>
    <w:rsid w:val="0529D192"/>
    <w:rsid w:val="05563A23"/>
    <w:rsid w:val="05724556"/>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9C8A0"/>
    <w:rsid w:val="0F7240A7"/>
    <w:rsid w:val="0FCDB408"/>
    <w:rsid w:val="10108D1C"/>
    <w:rsid w:val="101B0B57"/>
    <w:rsid w:val="10429DB4"/>
    <w:rsid w:val="109E206E"/>
    <w:rsid w:val="10A92AD7"/>
    <w:rsid w:val="10C78D41"/>
    <w:rsid w:val="1105F57F"/>
    <w:rsid w:val="110AF7FA"/>
    <w:rsid w:val="11123150"/>
    <w:rsid w:val="1118EDF9"/>
    <w:rsid w:val="113844EA"/>
    <w:rsid w:val="1167CA51"/>
    <w:rsid w:val="11727C73"/>
    <w:rsid w:val="11A2BF33"/>
    <w:rsid w:val="11C03237"/>
    <w:rsid w:val="121980FD"/>
    <w:rsid w:val="12289D5D"/>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C223C8"/>
    <w:rsid w:val="190F9E81"/>
    <w:rsid w:val="1A049C27"/>
    <w:rsid w:val="1A2AE388"/>
    <w:rsid w:val="1A99260A"/>
    <w:rsid w:val="1AA7B29C"/>
    <w:rsid w:val="1ABF070F"/>
    <w:rsid w:val="1B7A56FF"/>
    <w:rsid w:val="1BB0D732"/>
    <w:rsid w:val="1BC6FF1B"/>
    <w:rsid w:val="1BD1362D"/>
    <w:rsid w:val="1BF62725"/>
    <w:rsid w:val="1C024769"/>
    <w:rsid w:val="1C08C323"/>
    <w:rsid w:val="1C9DD117"/>
    <w:rsid w:val="1CAAA4CE"/>
    <w:rsid w:val="1CF6A45D"/>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FCE005"/>
    <w:rsid w:val="2628AC61"/>
    <w:rsid w:val="264BBA5A"/>
    <w:rsid w:val="26BB616D"/>
    <w:rsid w:val="26C4AEC3"/>
    <w:rsid w:val="26F61A57"/>
    <w:rsid w:val="270BE184"/>
    <w:rsid w:val="2730C91D"/>
    <w:rsid w:val="28735E83"/>
    <w:rsid w:val="28B8BEE5"/>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6A8371"/>
    <w:rsid w:val="2B806899"/>
    <w:rsid w:val="2B9E802D"/>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B19EBE"/>
    <w:rsid w:val="32C4A832"/>
    <w:rsid w:val="32F3BDD4"/>
    <w:rsid w:val="3342DD2C"/>
    <w:rsid w:val="33540BAA"/>
    <w:rsid w:val="336AA198"/>
    <w:rsid w:val="33C75570"/>
    <w:rsid w:val="33CD582E"/>
    <w:rsid w:val="33D5E032"/>
    <w:rsid w:val="34067731"/>
    <w:rsid w:val="3406CD63"/>
    <w:rsid w:val="340989A8"/>
    <w:rsid w:val="341F0CBF"/>
    <w:rsid w:val="344C72E2"/>
    <w:rsid w:val="348BC42D"/>
    <w:rsid w:val="34A71B8D"/>
    <w:rsid w:val="3571B093"/>
    <w:rsid w:val="357FE842"/>
    <w:rsid w:val="35A3E74A"/>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9F8CC"/>
    <w:rsid w:val="41E03E98"/>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767AEB"/>
    <w:rsid w:val="47CAF1B1"/>
    <w:rsid w:val="47D28214"/>
    <w:rsid w:val="47FE7686"/>
    <w:rsid w:val="481AE05E"/>
    <w:rsid w:val="486DF9C1"/>
    <w:rsid w:val="48E7E09B"/>
    <w:rsid w:val="49AB177E"/>
    <w:rsid w:val="49EB1FA5"/>
    <w:rsid w:val="4A36A877"/>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5CDF21"/>
    <w:rsid w:val="515FAB1D"/>
    <w:rsid w:val="51DE1554"/>
    <w:rsid w:val="5220E0E8"/>
    <w:rsid w:val="522F107A"/>
    <w:rsid w:val="528A5687"/>
    <w:rsid w:val="52EDE985"/>
    <w:rsid w:val="52FB7B7E"/>
    <w:rsid w:val="530A2B16"/>
    <w:rsid w:val="53624A94"/>
    <w:rsid w:val="53EF64B5"/>
    <w:rsid w:val="540ED277"/>
    <w:rsid w:val="5423C3AA"/>
    <w:rsid w:val="54705B33"/>
    <w:rsid w:val="54911B04"/>
    <w:rsid w:val="549D3570"/>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D63"/>
    <w:rsid w:val="5B18E810"/>
    <w:rsid w:val="5B1BDF75"/>
    <w:rsid w:val="5B25C6AE"/>
    <w:rsid w:val="5BA5571F"/>
    <w:rsid w:val="5BB0A5E2"/>
    <w:rsid w:val="5C0C11B2"/>
    <w:rsid w:val="5C47A6B0"/>
    <w:rsid w:val="5C5BD09E"/>
    <w:rsid w:val="5C6CE7DC"/>
    <w:rsid w:val="5CDEA056"/>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ABD4AF"/>
    <w:rsid w:val="75B49CF1"/>
    <w:rsid w:val="762FC77F"/>
    <w:rsid w:val="766C9D98"/>
    <w:rsid w:val="7689F7BE"/>
    <w:rsid w:val="7697EBB4"/>
    <w:rsid w:val="76CA290C"/>
    <w:rsid w:val="77966E00"/>
    <w:rsid w:val="77D1F0E0"/>
    <w:rsid w:val="7806974A"/>
    <w:rsid w:val="784BE1BB"/>
    <w:rsid w:val="7868EA1D"/>
    <w:rsid w:val="78953BE1"/>
    <w:rsid w:val="78A1CF68"/>
    <w:rsid w:val="78C10017"/>
    <w:rsid w:val="791811F8"/>
    <w:rsid w:val="794B85DF"/>
    <w:rsid w:val="796C8F72"/>
    <w:rsid w:val="79744D5E"/>
    <w:rsid w:val="7985DE76"/>
    <w:rsid w:val="79A2AC57"/>
    <w:rsid w:val="79A8FA06"/>
    <w:rsid w:val="79DC06D3"/>
    <w:rsid w:val="79DD48D5"/>
    <w:rsid w:val="7A09877D"/>
    <w:rsid w:val="7A51A501"/>
    <w:rsid w:val="7A70F4F4"/>
    <w:rsid w:val="7A832FF5"/>
    <w:rsid w:val="7A9352FE"/>
    <w:rsid w:val="7AA507DF"/>
    <w:rsid w:val="7AD3F7C3"/>
    <w:rsid w:val="7B32DF62"/>
    <w:rsid w:val="7B4F07BF"/>
    <w:rsid w:val="7B6AA815"/>
    <w:rsid w:val="7B70C5E0"/>
    <w:rsid w:val="7BA02D47"/>
    <w:rsid w:val="7BA117D1"/>
    <w:rsid w:val="7C245710"/>
    <w:rsid w:val="7C778492"/>
    <w:rsid w:val="7C9053EB"/>
    <w:rsid w:val="7CAFD103"/>
    <w:rsid w:val="7CDBD898"/>
    <w:rsid w:val="7D1631C5"/>
    <w:rsid w:val="7DEE0035"/>
    <w:rsid w:val="7E2A1960"/>
    <w:rsid w:val="7E357E3B"/>
    <w:rsid w:val="7E551391"/>
    <w:rsid w:val="7EACA880"/>
    <w:rsid w:val="7EC158A2"/>
    <w:rsid w:val="7F5369CC"/>
    <w:rsid w:val="7F54C2F8"/>
    <w:rsid w:val="7F760B31"/>
    <w:rsid w:val="7F77EEA8"/>
    <w:rsid w:val="7F832CD0"/>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E5955414-BDEE-4DD7-AB6E-B39881B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58"/>
  </w:style>
  <w:style w:type="paragraph" w:styleId="Heading1">
    <w:name w:val="heading 1"/>
    <w:basedOn w:val="Normal"/>
    <w:next w:val="Normal"/>
    <w:link w:val="Heading1Char"/>
    <w:uiPriority w:val="9"/>
    <w:qFormat/>
    <w:rsid w:val="00F50C38"/>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kern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0E01"/>
    <w:rPr>
      <w:sz w:val="16"/>
      <w:szCs w:val="16"/>
    </w:rPr>
  </w:style>
  <w:style w:type="paragraph" w:styleId="CommentText">
    <w:name w:val="annotation text"/>
    <w:basedOn w:val="Normal"/>
    <w:link w:val="CommentTextChar"/>
    <w:uiPriority w:val="99"/>
    <w:unhideWhenUsed/>
    <w:rsid w:val="00CA0E01"/>
    <w:pPr>
      <w:spacing w:line="240" w:lineRule="auto"/>
    </w:pPr>
    <w:rPr>
      <w:sz w:val="20"/>
      <w:szCs w:val="20"/>
    </w:rPr>
  </w:style>
  <w:style w:type="character" w:customStyle="1" w:styleId="CommentTextChar">
    <w:name w:val="Comment Text Char"/>
    <w:basedOn w:val="DefaultParagraphFont"/>
    <w:link w:val="CommentText"/>
    <w:uiPriority w:val="99"/>
    <w:rsid w:val="00CA0E01"/>
    <w:rPr>
      <w:sz w:val="20"/>
      <w:szCs w:val="20"/>
    </w:rPr>
  </w:style>
  <w:style w:type="paragraph" w:styleId="CommentSubject">
    <w:name w:val="annotation subject"/>
    <w:basedOn w:val="CommentText"/>
    <w:next w:val="CommentText"/>
    <w:link w:val="CommentSubjectChar"/>
    <w:uiPriority w:val="99"/>
    <w:semiHidden/>
    <w:unhideWhenUsed/>
    <w:rsid w:val="00CA0E01"/>
    <w:rPr>
      <w:b/>
      <w:bCs/>
    </w:rPr>
  </w:style>
  <w:style w:type="character" w:customStyle="1" w:styleId="CommentSubjectChar">
    <w:name w:val="Comment Subject Char"/>
    <w:basedOn w:val="CommentTextChar"/>
    <w:link w:val="CommentSubject"/>
    <w:uiPriority w:val="99"/>
    <w:semiHidden/>
    <w:rsid w:val="00CA0E01"/>
    <w:rPr>
      <w:b/>
      <w:bCs/>
      <w:sz w:val="20"/>
      <w:szCs w:val="20"/>
    </w:rPr>
  </w:style>
  <w:style w:type="paragraph" w:styleId="Revision">
    <w:name w:val="Revision"/>
    <w:hidden/>
    <w:uiPriority w:val="99"/>
    <w:semiHidden/>
    <w:rsid w:val="00AC0676"/>
    <w:pPr>
      <w:spacing w:after="0" w:line="240" w:lineRule="auto"/>
    </w:p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B60A54"/>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0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863"/>
  </w:style>
  <w:style w:type="paragraph" w:styleId="Footer">
    <w:name w:val="footer"/>
    <w:basedOn w:val="Normal"/>
    <w:link w:val="FooterChar"/>
    <w:uiPriority w:val="99"/>
    <w:unhideWhenUsed/>
    <w:rsid w:val="00B0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863"/>
  </w:style>
  <w:style w:type="character" w:customStyle="1" w:styleId="Heading1Char">
    <w:name w:val="Heading 1 Char"/>
    <w:basedOn w:val="DefaultParagraphFont"/>
    <w:link w:val="Heading1"/>
    <w:uiPriority w:val="9"/>
    <w:rsid w:val="00F50C38"/>
    <w:rPr>
      <w:rFonts w:asciiTheme="majorHAnsi" w:eastAsiaTheme="majorEastAsia" w:hAnsiTheme="majorHAnsi" w:cstheme="majorBidi"/>
      <w:caps/>
      <w:color w:val="FFFFFF" w:themeColor="background1"/>
      <w:kern w:val="20"/>
      <w:shd w:val="clear" w:color="auto" w:fill="4472C4" w:themeFill="accent1"/>
      <w:lang w:val="lt-LT" w:eastAsia="lt-LT"/>
    </w:rPr>
  </w:style>
  <w:style w:type="character" w:styleId="PlaceholderText">
    <w:name w:val="Placeholder Text"/>
    <w:basedOn w:val="DefaultParagraphFont"/>
    <w:uiPriority w:val="99"/>
    <w:rsid w:val="00F50C38"/>
    <w:rPr>
      <w:color w:val="808080"/>
    </w:rPr>
  </w:style>
  <w:style w:type="character" w:styleId="Hyperlink">
    <w:name w:val="Hyperlink"/>
    <w:basedOn w:val="DefaultParagraphFont"/>
    <w:uiPriority w:val="99"/>
    <w:unhideWhenUsed/>
    <w:rsid w:val="00F50C38"/>
    <w:rPr>
      <w:color w:val="0563C1" w:themeColor="hyperlink"/>
      <w:u w:val="single"/>
    </w:rPr>
  </w:style>
  <w:style w:type="character" w:customStyle="1" w:styleId="UnresolvedMention1">
    <w:name w:val="Unresolved Mention1"/>
    <w:basedOn w:val="DefaultParagraphFont"/>
    <w:uiPriority w:val="99"/>
    <w:semiHidden/>
    <w:unhideWhenUsed/>
    <w:rsid w:val="00F50C38"/>
    <w:rPr>
      <w:color w:val="605E5C"/>
      <w:shd w:val="clear" w:color="auto" w:fill="E1DFDD"/>
    </w:rPr>
  </w:style>
  <w:style w:type="paragraph" w:customStyle="1" w:styleId="paragraph">
    <w:name w:val="paragraph"/>
    <w:basedOn w:val="Normal"/>
    <w:rsid w:val="00F50C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F50C38"/>
  </w:style>
  <w:style w:type="character" w:customStyle="1" w:styleId="eop">
    <w:name w:val="eop"/>
    <w:basedOn w:val="DefaultParagraphFont"/>
    <w:rsid w:val="00F50C38"/>
  </w:style>
  <w:style w:type="character" w:customStyle="1" w:styleId="superscript">
    <w:name w:val="superscript"/>
    <w:basedOn w:val="DefaultParagraphFont"/>
    <w:rsid w:val="00F50C38"/>
  </w:style>
  <w:style w:type="character" w:customStyle="1" w:styleId="tabchar">
    <w:name w:val="tabchar"/>
    <w:basedOn w:val="DefaultParagraphFont"/>
    <w:rsid w:val="00F50C38"/>
  </w:style>
  <w:style w:type="paragraph" w:styleId="NoSpacing">
    <w:name w:val="No Spacing"/>
    <w:link w:val="NoSpacingChar"/>
    <w:uiPriority w:val="1"/>
    <w:qFormat/>
    <w:rsid w:val="00F50C38"/>
    <w:pPr>
      <w:spacing w:after="0" w:line="240" w:lineRule="auto"/>
    </w:pPr>
    <w:rPr>
      <w:color w:val="595959" w:themeColor="text1" w:themeTint="A6"/>
      <w:sz w:val="20"/>
      <w:szCs w:val="20"/>
      <w:lang w:val="lt-LT" w:eastAsia="lt-LT"/>
    </w:rPr>
  </w:style>
  <w:style w:type="character" w:styleId="Strong">
    <w:name w:val="Strong"/>
    <w:basedOn w:val="DefaultParagraphFont"/>
    <w:uiPriority w:val="22"/>
    <w:unhideWhenUsed/>
    <w:qFormat/>
    <w:rsid w:val="00F50C38"/>
    <w:rPr>
      <w:b/>
      <w:bCs/>
    </w:rPr>
  </w:style>
  <w:style w:type="character" w:customStyle="1" w:styleId="NoSpacingChar">
    <w:name w:val="No Spacing Char"/>
    <w:basedOn w:val="DefaultParagraphFont"/>
    <w:link w:val="NoSpacing"/>
    <w:uiPriority w:val="1"/>
    <w:rsid w:val="00F50C38"/>
    <w:rPr>
      <w:color w:val="595959" w:themeColor="text1" w:themeTint="A6"/>
      <w:sz w:val="20"/>
      <w:szCs w:val="20"/>
      <w:lang w:val="lt-LT" w:eastAsia="lt-LT"/>
    </w:rPr>
  </w:style>
  <w:style w:type="paragraph" w:styleId="Title">
    <w:name w:val="Title"/>
    <w:basedOn w:val="Normal"/>
    <w:next w:val="Normal"/>
    <w:link w:val="TitleChar"/>
    <w:uiPriority w:val="10"/>
    <w:qFormat/>
    <w:rsid w:val="00F50C38"/>
    <w:pPr>
      <w:spacing w:before="480" w:line="240" w:lineRule="auto"/>
    </w:pPr>
    <w:rPr>
      <w:rFonts w:asciiTheme="majorHAnsi" w:eastAsiaTheme="majorEastAsia" w:hAnsiTheme="majorHAnsi" w:cstheme="majorBidi"/>
      <w:caps/>
      <w:color w:val="4472C4" w:themeColor="accent1"/>
      <w:kern w:val="28"/>
      <w:sz w:val="48"/>
      <w:szCs w:val="48"/>
      <w:lang w:val="lt-LT" w:eastAsia="lt-LT"/>
    </w:rPr>
  </w:style>
  <w:style w:type="character" w:customStyle="1" w:styleId="TitleChar">
    <w:name w:val="Title Char"/>
    <w:basedOn w:val="DefaultParagraphFont"/>
    <w:link w:val="Title"/>
    <w:uiPriority w:val="10"/>
    <w:rsid w:val="00F50C38"/>
    <w:rPr>
      <w:rFonts w:asciiTheme="majorHAnsi" w:eastAsiaTheme="majorEastAsia" w:hAnsiTheme="majorHAnsi" w:cstheme="majorBidi"/>
      <w:caps/>
      <w:color w:val="4472C4" w:themeColor="accent1"/>
      <w:kern w:val="28"/>
      <w:sz w:val="48"/>
      <w:szCs w:val="48"/>
      <w:lang w:val="lt-LT" w:eastAsia="lt-LT"/>
    </w:rPr>
  </w:style>
  <w:style w:type="paragraph" w:styleId="Closing">
    <w:name w:val="Closing"/>
    <w:basedOn w:val="Normal"/>
    <w:link w:val="ClosingChar"/>
    <w:uiPriority w:val="99"/>
    <w:unhideWhenUsed/>
    <w:rsid w:val="00F50C38"/>
    <w:pPr>
      <w:spacing w:before="600" w:after="80" w:line="240" w:lineRule="auto"/>
    </w:pPr>
    <w:rPr>
      <w:color w:val="595959" w:themeColor="text1" w:themeTint="A6"/>
      <w:kern w:val="20"/>
      <w:sz w:val="20"/>
      <w:szCs w:val="20"/>
      <w:lang w:val="lt-LT" w:eastAsia="lt-LT"/>
    </w:rPr>
  </w:style>
  <w:style w:type="character" w:customStyle="1" w:styleId="ClosingChar">
    <w:name w:val="Closing Char"/>
    <w:basedOn w:val="DefaultParagraphFont"/>
    <w:link w:val="Closing"/>
    <w:uiPriority w:val="99"/>
    <w:rsid w:val="00F50C38"/>
    <w:rPr>
      <w:color w:val="595959" w:themeColor="text1" w:themeTint="A6"/>
      <w:kern w:val="20"/>
      <w:sz w:val="20"/>
      <w:szCs w:val="20"/>
      <w:lang w:val="lt-LT" w:eastAsia="lt-LT"/>
    </w:rPr>
  </w:style>
  <w:style w:type="table" w:customStyle="1" w:styleId="Bsenataskaitoslentel">
    <w:name w:val="Būsenų ataskaitos lentelė"/>
    <w:basedOn w:val="TableNorma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F50C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F50C38"/>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F50C38"/>
    <w:pPr>
      <w:spacing w:after="0" w:line="240" w:lineRule="auto"/>
      <w:ind w:firstLine="720"/>
    </w:pPr>
    <w:rPr>
      <w:rFonts w:ascii="Arial" w:eastAsia="Times New Roman" w:hAnsi="Arial" w:cs="Arial"/>
      <w:sz w:val="20"/>
      <w:szCs w:val="20"/>
      <w:lang w:val="lt-LT"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F50C38"/>
    <w:rPr>
      <w:rFonts w:ascii="Arial" w:eastAsia="Times New Roman" w:hAnsi="Arial" w:cs="Arial"/>
      <w:sz w:val="20"/>
      <w:szCs w:val="20"/>
      <w:lang w:val="lt-LT" w:eastAsia="lt-LT"/>
    </w:rPr>
  </w:style>
  <w:style w:type="paragraph" w:styleId="EndnoteText">
    <w:name w:val="endnote text"/>
    <w:basedOn w:val="Normal"/>
    <w:link w:val="EndnoteTextChar"/>
    <w:uiPriority w:val="99"/>
    <w:semiHidden/>
    <w:unhideWhenUsed/>
    <w:rsid w:val="00F50C38"/>
    <w:pPr>
      <w:spacing w:after="0" w:line="240" w:lineRule="auto"/>
    </w:pPr>
    <w:rPr>
      <w:color w:val="595959" w:themeColor="text1" w:themeTint="A6"/>
      <w:kern w:val="20"/>
      <w:sz w:val="20"/>
      <w:szCs w:val="20"/>
      <w:lang w:val="lt-LT" w:eastAsia="lt-LT"/>
    </w:rPr>
  </w:style>
  <w:style w:type="character" w:customStyle="1" w:styleId="EndnoteTextChar">
    <w:name w:val="Endnote Text Char"/>
    <w:basedOn w:val="DefaultParagraphFont"/>
    <w:link w:val="EndnoteText"/>
    <w:uiPriority w:val="99"/>
    <w:semiHidden/>
    <w:rsid w:val="00F50C38"/>
    <w:rPr>
      <w:color w:val="595959" w:themeColor="text1" w:themeTint="A6"/>
      <w:kern w:val="20"/>
      <w:sz w:val="20"/>
      <w:szCs w:val="20"/>
      <w:lang w:val="lt-LT" w:eastAsia="lt-LT"/>
    </w:rPr>
  </w:style>
  <w:style w:type="character" w:styleId="EndnoteReference">
    <w:name w:val="endnote reference"/>
    <w:basedOn w:val="DefaultParagraphFont"/>
    <w:uiPriority w:val="99"/>
    <w:semiHidden/>
    <w:unhideWhenUsed/>
    <w:rsid w:val="00F50C38"/>
    <w:rPr>
      <w:vertAlign w:val="superscript"/>
    </w:rPr>
  </w:style>
  <w:style w:type="table" w:customStyle="1" w:styleId="TableNormal1">
    <w:name w:val="Table Normal1"/>
    <w:uiPriority w:val="2"/>
    <w:semiHidden/>
    <w:unhideWhenUsed/>
    <w:qFormat/>
    <w:rsid w:val="00F3594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94A"/>
    <w:pPr>
      <w:widowControl w:val="0"/>
      <w:autoSpaceDE w:val="0"/>
      <w:autoSpaceDN w:val="0"/>
      <w:spacing w:after="0" w:line="240" w:lineRule="auto"/>
      <w:ind w:left="114"/>
    </w:pPr>
    <w:rPr>
      <w:rFonts w:ascii="Calibri" w:eastAsia="Calibri" w:hAnsi="Calibri" w:cs="Calibri"/>
      <w:lang w:val="lt-LT"/>
    </w:rPr>
  </w:style>
  <w:style w:type="paragraph" w:styleId="NormalWeb">
    <w:name w:val="Normal (Web)"/>
    <w:basedOn w:val="Normal"/>
    <w:uiPriority w:val="99"/>
    <w:unhideWhenUsed/>
    <w:rsid w:val="00486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FC259B"/>
  </w:style>
  <w:style w:type="character" w:styleId="FollowedHyperlink">
    <w:name w:val="FollowedHyperlink"/>
    <w:basedOn w:val="DefaultParagraphFont"/>
    <w:uiPriority w:val="99"/>
    <w:semiHidden/>
    <w:unhideWhenUsed/>
    <w:rsid w:val="00E86834"/>
    <w:rPr>
      <w:color w:val="954F72" w:themeColor="followedHyperlink"/>
      <w:u w:val="single"/>
    </w:rPr>
  </w:style>
  <w:style w:type="paragraph" w:styleId="BalloonText">
    <w:name w:val="Balloon Text"/>
    <w:basedOn w:val="Normal"/>
    <w:link w:val="BalloonTextChar"/>
    <w:uiPriority w:val="99"/>
    <w:semiHidden/>
    <w:unhideWhenUsed/>
    <w:rsid w:val="00217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 w:id="1706054385">
      <w:marLeft w:val="0"/>
      <w:marRight w:val="0"/>
      <w:marTop w:val="0"/>
      <w:marBottom w:val="0"/>
      <w:divBdr>
        <w:top w:val="none" w:sz="0" w:space="0" w:color="auto"/>
        <w:left w:val="none" w:sz="0" w:space="0" w:color="auto"/>
        <w:bottom w:val="none" w:sz="0" w:space="0" w:color="auto"/>
        <w:right w:val="none" w:sz="0" w:space="0" w:color="auto"/>
      </w:divBdr>
    </w:div>
    <w:div w:id="20310271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us@bartu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bartuv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statistika-ir-analize/pirkimu-vykdytoju-zemelapis-svieslent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statistika-ir-analize/pirkimu-vykdytoju-zemelapis-svieslente-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skuodas.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pt.lrv.lt/lt/metodine-pagalba/pirkimu-vykdytojams_3/video-ir-kita-mokymu-medziaga/;" TargetMode="External"/><Relationship Id="rId3" Type="http://schemas.openxmlformats.org/officeDocument/2006/relationships/hyperlink" Target="https://vpt.lrv.lt/public/canonical/1729753627/18109/ATMINTINE%201018.docx;" TargetMode="External"/><Relationship Id="rId7" Type="http://schemas.openxmlformats.org/officeDocument/2006/relationships/hyperlink" Target="https://vpt.lrv.lt/lt/metodine-pagalba/pirkimu-vykdytojams_3/video-ir-kita-mokymu-medziaga/;" TargetMode="External"/><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5-m/" TargetMode="External"/><Relationship Id="rId6" Type="http://schemas.openxmlformats.org/officeDocument/2006/relationships/hyperlink" Target="https://vpt.lrv.lt/lt/naujienos-3/del-viesojo-pirkimo-pardavimo-sutarciu-kainu-ir-kitu-salygu-perziurejimo/;" TargetMode="External"/><Relationship Id="rId5" Type="http://schemas.openxmlformats.org/officeDocument/2006/relationships/hyperlink" Target="https://klausk.vpt.lt/hc/lt/sections/115001605625-Pirkimo-sutartys;" TargetMode="External"/><Relationship Id="rId10" Type="http://schemas.openxmlformats.org/officeDocument/2006/relationships/hyperlink" Target="https://vpt.lrv.lt/lt/nauja-cvp-is-aktuali-nuo-2024-12-01/metodine-medziaga-instrukcijos/pirkimu-vy&#8230;" TargetMode="External"/><Relationship Id="rId4" Type="http://schemas.openxmlformats.org/officeDocument/2006/relationships/hyperlink" Target="https://vpt.lrv.lt/lt/naujienos-3/del-kainu-perskaiciavimo-taisykliu-sutartyse/;" TargetMode="External"/><Relationship Id="rId9" Type="http://schemas.openxmlformats.org/officeDocument/2006/relationships/hyperlink" Target="https://vpt.lrv.lt/lt/metodine-pagalba/tiekejams_2/tiekej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7FA43317144A8B3452A6D3E0CA87D"/>
        <w:category>
          <w:name w:val="General"/>
          <w:gallery w:val="placeholder"/>
        </w:category>
        <w:types>
          <w:type w:val="bbPlcHdr"/>
        </w:types>
        <w:behaviors>
          <w:behavior w:val="content"/>
        </w:behaviors>
        <w:guid w:val="{B417BF33-8E81-4F6E-9E88-BEA40E647170}"/>
      </w:docPartPr>
      <w:docPartBody>
        <w:p w:rsidR="00A023EA" w:rsidRDefault="00C835E8" w:rsidP="00C835E8">
          <w:pPr>
            <w:pStyle w:val="7E47FA43317144A8B3452A6D3E0CA87D"/>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EB"/>
    <w:rsid w:val="0001066A"/>
    <w:rsid w:val="00073AE2"/>
    <w:rsid w:val="00091C59"/>
    <w:rsid w:val="000D0FA7"/>
    <w:rsid w:val="00127AEB"/>
    <w:rsid w:val="00144452"/>
    <w:rsid w:val="001507C7"/>
    <w:rsid w:val="001833C2"/>
    <w:rsid w:val="002036C0"/>
    <w:rsid w:val="002D223C"/>
    <w:rsid w:val="005B64DC"/>
    <w:rsid w:val="005F164C"/>
    <w:rsid w:val="00693B8B"/>
    <w:rsid w:val="007C47D4"/>
    <w:rsid w:val="007C565E"/>
    <w:rsid w:val="00837A47"/>
    <w:rsid w:val="00847422"/>
    <w:rsid w:val="00855DBB"/>
    <w:rsid w:val="008E794B"/>
    <w:rsid w:val="00982227"/>
    <w:rsid w:val="009F3B9F"/>
    <w:rsid w:val="009F5905"/>
    <w:rsid w:val="00A023EA"/>
    <w:rsid w:val="00A21EC5"/>
    <w:rsid w:val="00A23C37"/>
    <w:rsid w:val="00A80106"/>
    <w:rsid w:val="00B12327"/>
    <w:rsid w:val="00B32241"/>
    <w:rsid w:val="00B62217"/>
    <w:rsid w:val="00B62A1D"/>
    <w:rsid w:val="00B8310E"/>
    <w:rsid w:val="00C835E8"/>
    <w:rsid w:val="00F05E97"/>
    <w:rsid w:val="00FE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7FA43317144A8B3452A6D3E0CA87D">
    <w:name w:val="7E47FA43317144A8B3452A6D3E0CA87D"/>
    <w:rsid w:val="00C8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6E03AE6-CF44-41C6-B186-95DC0CA3633A}">
  <ds:schemaRefs>
    <ds:schemaRef ds:uri="http://schemas.microsoft.com/sharepoint/v3/contenttype/forms"/>
  </ds:schemaRefs>
</ds:datastoreItem>
</file>

<file path=customXml/itemProps3.xml><?xml version="1.0" encoding="utf-8"?>
<ds:datastoreItem xmlns:ds="http://schemas.openxmlformats.org/officeDocument/2006/customXml" ds:itemID="{D50EBEAE-D79A-44E7-ABD7-29F9E16FFCDA}">
  <ds:schemaRefs>
    <ds:schemaRef ds:uri="http://schemas.openxmlformats.org/officeDocument/2006/bibliography"/>
  </ds:schemaRefs>
</ds:datastoreItem>
</file>

<file path=customXml/itemProps4.xml><?xml version="1.0" encoding="utf-8"?>
<ds:datastoreItem xmlns:ds="http://schemas.openxmlformats.org/officeDocument/2006/customXml" ds:itemID="{DFF1ADFD-970A-4280-BD5E-12960BE0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5469</Words>
  <Characters>31174</Characters>
  <Application>Microsoft Office Word</Application>
  <DocSecurity>0</DocSecurity>
  <Lines>259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Audronė Šatūnienė</cp:lastModifiedBy>
  <cp:revision>6</cp:revision>
  <cp:lastPrinted>2023-01-17T17:28:00Z</cp:lastPrinted>
  <dcterms:created xsi:type="dcterms:W3CDTF">2026-02-23T14:59:00Z</dcterms:created>
  <dcterms:modified xsi:type="dcterms:W3CDTF">2026-02-23T15:07:00Z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