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22F" w14:textId="77777777" w:rsidR="00D223B9" w:rsidRDefault="00633230">
      <w:pPr>
        <w:pStyle w:val="BodyText"/>
        <w:ind w:left="5820"/>
        <w:rPr>
          <w:rFonts w:ascii="Times New Roman"/>
        </w:rPr>
      </w:pPr>
      <w:r>
        <w:rPr>
          <w:rFonts w:ascii="Times New Roman"/>
          <w:noProof/>
          <w:lang w:val="en-GB" w:eastAsia="en-GB"/>
        </w:rPr>
        <w:drawing>
          <wp:inline distT="0" distB="0" distL="0" distR="0" wp14:anchorId="175200D3" wp14:editId="3FF65DE4">
            <wp:extent cx="1511716" cy="13832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11716" cy="1383220"/>
                    </a:xfrm>
                    <a:prstGeom prst="rect">
                      <a:avLst/>
                    </a:prstGeom>
                  </pic:spPr>
                </pic:pic>
              </a:graphicData>
            </a:graphic>
          </wp:inline>
        </w:drawing>
      </w:r>
    </w:p>
    <w:p w14:paraId="53E2613C" w14:textId="77777777" w:rsidR="00D223B9" w:rsidRDefault="00D223B9">
      <w:pPr>
        <w:pStyle w:val="BodyText"/>
        <w:rPr>
          <w:rFonts w:ascii="Times New Roman"/>
        </w:rPr>
      </w:pPr>
    </w:p>
    <w:p w14:paraId="2EB924AC" w14:textId="77777777" w:rsidR="00D223B9" w:rsidRDefault="00D223B9">
      <w:pPr>
        <w:pStyle w:val="BodyText"/>
        <w:spacing w:before="49"/>
        <w:rPr>
          <w:rFonts w:ascii="Times New Roman"/>
        </w:rPr>
      </w:pPr>
    </w:p>
    <w:tbl>
      <w:tblPr>
        <w:tblStyle w:val="TableNormal1"/>
        <w:tblW w:w="0" w:type="auto"/>
        <w:tblInd w:w="317" w:type="dxa"/>
        <w:tblLayout w:type="fixed"/>
        <w:tblLook w:val="01E0" w:firstRow="1" w:lastRow="1" w:firstColumn="1" w:lastColumn="1" w:noHBand="0" w:noVBand="0"/>
      </w:tblPr>
      <w:tblGrid>
        <w:gridCol w:w="7221"/>
        <w:gridCol w:w="2918"/>
        <w:gridCol w:w="1403"/>
        <w:gridCol w:w="744"/>
        <w:gridCol w:w="948"/>
        <w:gridCol w:w="1026"/>
      </w:tblGrid>
      <w:tr w:rsidR="00D223B9" w14:paraId="7EB6198A" w14:textId="77777777">
        <w:trPr>
          <w:trHeight w:val="269"/>
        </w:trPr>
        <w:tc>
          <w:tcPr>
            <w:tcW w:w="7221" w:type="dxa"/>
          </w:tcPr>
          <w:p w14:paraId="0FC0A737" w14:textId="77777777" w:rsidR="00D223B9" w:rsidRDefault="00633230">
            <w:pPr>
              <w:pStyle w:val="TableParagraph"/>
              <w:spacing w:line="250" w:lineRule="exact"/>
              <w:ind w:left="50"/>
              <w:rPr>
                <w:sz w:val="24"/>
              </w:rPr>
            </w:pPr>
            <w:r>
              <w:rPr>
                <w:sz w:val="24"/>
              </w:rPr>
              <w:t xml:space="preserve">Šalčininkų Jano Sniadeckio </w:t>
            </w:r>
            <w:r>
              <w:rPr>
                <w:spacing w:val="-2"/>
                <w:sz w:val="24"/>
              </w:rPr>
              <w:t>gimnazijai</w:t>
            </w:r>
          </w:p>
        </w:tc>
        <w:tc>
          <w:tcPr>
            <w:tcW w:w="2918" w:type="dxa"/>
          </w:tcPr>
          <w:p w14:paraId="6CDB9C74" w14:textId="77777777" w:rsidR="00D223B9" w:rsidRDefault="00633230">
            <w:pPr>
              <w:pStyle w:val="TableParagraph"/>
              <w:spacing w:line="244" w:lineRule="exact"/>
              <w:ind w:left="0" w:right="114"/>
              <w:jc w:val="right"/>
              <w:rPr>
                <w:sz w:val="24"/>
              </w:rPr>
            </w:pPr>
            <w:r>
              <w:rPr>
                <w:spacing w:val="-10"/>
                <w:sz w:val="24"/>
              </w:rPr>
              <w:t>Į</w:t>
            </w:r>
          </w:p>
        </w:tc>
        <w:tc>
          <w:tcPr>
            <w:tcW w:w="1403" w:type="dxa"/>
          </w:tcPr>
          <w:p w14:paraId="400E062D" w14:textId="77777777" w:rsidR="00D223B9" w:rsidRDefault="00633230">
            <w:pPr>
              <w:pStyle w:val="TableParagraph"/>
              <w:spacing w:line="244" w:lineRule="exact"/>
              <w:ind w:left="115"/>
              <w:rPr>
                <w:sz w:val="24"/>
              </w:rPr>
            </w:pPr>
            <w:r>
              <w:rPr>
                <w:sz w:val="24"/>
              </w:rPr>
              <w:t>2025-</w:t>
            </w:r>
            <w:r>
              <w:rPr>
                <w:spacing w:val="-5"/>
                <w:sz w:val="24"/>
              </w:rPr>
              <w:t>10-</w:t>
            </w:r>
          </w:p>
        </w:tc>
        <w:tc>
          <w:tcPr>
            <w:tcW w:w="744" w:type="dxa"/>
          </w:tcPr>
          <w:p w14:paraId="750FC5E2" w14:textId="77777777" w:rsidR="00D223B9" w:rsidRDefault="00633230">
            <w:pPr>
              <w:pStyle w:val="TableParagraph"/>
              <w:spacing w:line="244" w:lineRule="exact"/>
              <w:ind w:left="0" w:right="106"/>
              <w:jc w:val="center"/>
              <w:rPr>
                <w:sz w:val="24"/>
              </w:rPr>
            </w:pPr>
            <w:r>
              <w:rPr>
                <w:spacing w:val="-5"/>
                <w:sz w:val="24"/>
              </w:rPr>
              <w:t>Nr.</w:t>
            </w:r>
          </w:p>
        </w:tc>
        <w:tc>
          <w:tcPr>
            <w:tcW w:w="948" w:type="dxa"/>
          </w:tcPr>
          <w:p w14:paraId="792771A0" w14:textId="77777777" w:rsidR="00D223B9" w:rsidRDefault="00633230">
            <w:pPr>
              <w:pStyle w:val="TableParagraph"/>
              <w:spacing w:line="244" w:lineRule="exact"/>
              <w:ind w:left="277"/>
              <w:rPr>
                <w:sz w:val="24"/>
              </w:rPr>
            </w:pPr>
            <w:r>
              <w:rPr>
                <w:spacing w:val="-5"/>
                <w:sz w:val="24"/>
              </w:rPr>
              <w:t>4S-</w:t>
            </w:r>
          </w:p>
        </w:tc>
        <w:tc>
          <w:tcPr>
            <w:tcW w:w="1026" w:type="dxa"/>
          </w:tcPr>
          <w:p w14:paraId="793EF125" w14:textId="77777777" w:rsidR="00D223B9" w:rsidRDefault="00633230">
            <w:pPr>
              <w:pStyle w:val="TableParagraph"/>
              <w:spacing w:line="244" w:lineRule="exact"/>
              <w:ind w:left="122"/>
              <w:rPr>
                <w:sz w:val="24"/>
              </w:rPr>
            </w:pPr>
            <w:r>
              <w:rPr>
                <w:sz w:val="24"/>
              </w:rPr>
              <w:t xml:space="preserve">(7.3 </w:t>
            </w:r>
            <w:r>
              <w:rPr>
                <w:spacing w:val="-4"/>
                <w:sz w:val="24"/>
              </w:rPr>
              <w:t>Mr.)</w:t>
            </w:r>
          </w:p>
        </w:tc>
      </w:tr>
      <w:tr w:rsidR="00D223B9" w14:paraId="78323C27" w14:textId="77777777">
        <w:trPr>
          <w:trHeight w:val="296"/>
        </w:trPr>
        <w:tc>
          <w:tcPr>
            <w:tcW w:w="7221" w:type="dxa"/>
          </w:tcPr>
          <w:p w14:paraId="2AFEC223" w14:textId="77777777" w:rsidR="00D223B9" w:rsidRDefault="00633230">
            <w:pPr>
              <w:pStyle w:val="TableParagraph"/>
              <w:spacing w:line="276" w:lineRule="exact"/>
              <w:ind w:left="50"/>
              <w:rPr>
                <w:sz w:val="24"/>
              </w:rPr>
            </w:pPr>
            <w:r>
              <w:rPr>
                <w:sz w:val="24"/>
              </w:rPr>
              <w:t xml:space="preserve">Mokyklos g. </w:t>
            </w:r>
            <w:r>
              <w:rPr>
                <w:spacing w:val="-5"/>
                <w:sz w:val="24"/>
              </w:rPr>
              <w:t>22</w:t>
            </w:r>
          </w:p>
        </w:tc>
        <w:tc>
          <w:tcPr>
            <w:tcW w:w="2918" w:type="dxa"/>
          </w:tcPr>
          <w:p w14:paraId="0A6A8E10" w14:textId="77777777" w:rsidR="00D223B9" w:rsidRDefault="00D223B9">
            <w:pPr>
              <w:pStyle w:val="TableParagraph"/>
              <w:ind w:left="0"/>
              <w:rPr>
                <w:rFonts w:ascii="Times New Roman"/>
              </w:rPr>
            </w:pPr>
          </w:p>
        </w:tc>
        <w:tc>
          <w:tcPr>
            <w:tcW w:w="1403" w:type="dxa"/>
          </w:tcPr>
          <w:p w14:paraId="34D8AB05" w14:textId="77777777" w:rsidR="00D223B9" w:rsidRDefault="00633230">
            <w:pPr>
              <w:pStyle w:val="TableParagraph"/>
              <w:spacing w:line="267" w:lineRule="exact"/>
              <w:ind w:left="115"/>
              <w:rPr>
                <w:sz w:val="24"/>
              </w:rPr>
            </w:pPr>
            <w:r>
              <w:rPr>
                <w:sz w:val="24"/>
              </w:rPr>
              <w:t>2025-08-</w:t>
            </w:r>
            <w:r>
              <w:rPr>
                <w:spacing w:val="-5"/>
                <w:sz w:val="24"/>
              </w:rPr>
              <w:t>18</w:t>
            </w:r>
          </w:p>
        </w:tc>
        <w:tc>
          <w:tcPr>
            <w:tcW w:w="744" w:type="dxa"/>
          </w:tcPr>
          <w:p w14:paraId="7725A2EC" w14:textId="77777777" w:rsidR="00D223B9" w:rsidRDefault="00633230">
            <w:pPr>
              <w:pStyle w:val="TableParagraph"/>
              <w:spacing w:line="267" w:lineRule="exact"/>
              <w:ind w:left="0" w:right="106"/>
              <w:jc w:val="center"/>
              <w:rPr>
                <w:sz w:val="24"/>
              </w:rPr>
            </w:pPr>
            <w:r>
              <w:rPr>
                <w:spacing w:val="-5"/>
                <w:sz w:val="24"/>
              </w:rPr>
              <w:t>Nr.</w:t>
            </w:r>
          </w:p>
        </w:tc>
        <w:tc>
          <w:tcPr>
            <w:tcW w:w="948" w:type="dxa"/>
          </w:tcPr>
          <w:p w14:paraId="79E83C34" w14:textId="77777777" w:rsidR="00D223B9" w:rsidRDefault="00633230">
            <w:pPr>
              <w:pStyle w:val="TableParagraph"/>
              <w:spacing w:line="267" w:lineRule="exact"/>
              <w:ind w:left="277"/>
              <w:rPr>
                <w:sz w:val="24"/>
              </w:rPr>
            </w:pPr>
            <w:r>
              <w:rPr>
                <w:sz w:val="24"/>
              </w:rPr>
              <w:t>S-</w:t>
            </w:r>
            <w:r>
              <w:rPr>
                <w:spacing w:val="-5"/>
                <w:sz w:val="24"/>
              </w:rPr>
              <w:t>150</w:t>
            </w:r>
          </w:p>
        </w:tc>
        <w:tc>
          <w:tcPr>
            <w:tcW w:w="1026" w:type="dxa"/>
          </w:tcPr>
          <w:p w14:paraId="5D5A9C7C" w14:textId="77777777" w:rsidR="00D223B9" w:rsidRDefault="00D223B9">
            <w:pPr>
              <w:pStyle w:val="TableParagraph"/>
              <w:ind w:left="0"/>
              <w:rPr>
                <w:rFonts w:ascii="Times New Roman"/>
              </w:rPr>
            </w:pPr>
          </w:p>
        </w:tc>
      </w:tr>
      <w:tr w:rsidR="00D223B9" w14:paraId="3F6D7F2E" w14:textId="77777777">
        <w:trPr>
          <w:trHeight w:val="310"/>
        </w:trPr>
        <w:tc>
          <w:tcPr>
            <w:tcW w:w="7221" w:type="dxa"/>
          </w:tcPr>
          <w:p w14:paraId="3A3A8EB7" w14:textId="77777777" w:rsidR="00D223B9" w:rsidRDefault="00633230">
            <w:pPr>
              <w:pStyle w:val="TableParagraph"/>
              <w:spacing w:line="285" w:lineRule="exact"/>
              <w:ind w:left="50"/>
              <w:rPr>
                <w:sz w:val="24"/>
              </w:rPr>
            </w:pPr>
            <w:r>
              <w:rPr>
                <w:sz w:val="24"/>
              </w:rPr>
              <w:t xml:space="preserve">17115 </w:t>
            </w:r>
            <w:r>
              <w:rPr>
                <w:spacing w:val="-2"/>
                <w:sz w:val="24"/>
              </w:rPr>
              <w:t>Šalčininkai</w:t>
            </w:r>
          </w:p>
        </w:tc>
        <w:tc>
          <w:tcPr>
            <w:tcW w:w="2918" w:type="dxa"/>
          </w:tcPr>
          <w:p w14:paraId="7381E7B5" w14:textId="77777777" w:rsidR="00D223B9" w:rsidRDefault="00D223B9">
            <w:pPr>
              <w:pStyle w:val="TableParagraph"/>
              <w:ind w:left="0"/>
              <w:rPr>
                <w:rFonts w:ascii="Times New Roman"/>
              </w:rPr>
            </w:pPr>
          </w:p>
        </w:tc>
        <w:tc>
          <w:tcPr>
            <w:tcW w:w="1403" w:type="dxa"/>
          </w:tcPr>
          <w:p w14:paraId="59A2F3CD" w14:textId="77777777" w:rsidR="00D223B9" w:rsidRDefault="00633230">
            <w:pPr>
              <w:pStyle w:val="TableParagraph"/>
              <w:spacing w:line="264" w:lineRule="exact"/>
              <w:ind w:left="115"/>
              <w:rPr>
                <w:sz w:val="24"/>
              </w:rPr>
            </w:pPr>
            <w:r>
              <w:rPr>
                <w:sz w:val="24"/>
              </w:rPr>
              <w:t>2025-09-</w:t>
            </w:r>
            <w:r>
              <w:rPr>
                <w:spacing w:val="-5"/>
                <w:sz w:val="24"/>
              </w:rPr>
              <w:t>25</w:t>
            </w:r>
          </w:p>
        </w:tc>
        <w:tc>
          <w:tcPr>
            <w:tcW w:w="744" w:type="dxa"/>
          </w:tcPr>
          <w:p w14:paraId="5B6FF2C9" w14:textId="77777777" w:rsidR="00D223B9" w:rsidRDefault="00633230">
            <w:pPr>
              <w:pStyle w:val="TableParagraph"/>
              <w:spacing w:line="264" w:lineRule="exact"/>
              <w:ind w:left="0" w:right="106"/>
              <w:jc w:val="center"/>
              <w:rPr>
                <w:sz w:val="24"/>
              </w:rPr>
            </w:pPr>
            <w:r>
              <w:rPr>
                <w:spacing w:val="-5"/>
                <w:sz w:val="24"/>
              </w:rPr>
              <w:t>Nr.</w:t>
            </w:r>
          </w:p>
        </w:tc>
        <w:tc>
          <w:tcPr>
            <w:tcW w:w="948" w:type="dxa"/>
          </w:tcPr>
          <w:p w14:paraId="70C1F7C3" w14:textId="77777777" w:rsidR="00D223B9" w:rsidRDefault="00633230">
            <w:pPr>
              <w:pStyle w:val="TableParagraph"/>
              <w:spacing w:line="264" w:lineRule="exact"/>
              <w:ind w:left="277"/>
              <w:rPr>
                <w:sz w:val="24"/>
              </w:rPr>
            </w:pPr>
            <w:r>
              <w:rPr>
                <w:sz w:val="24"/>
              </w:rPr>
              <w:t>S-</w:t>
            </w:r>
            <w:r>
              <w:rPr>
                <w:spacing w:val="-5"/>
                <w:sz w:val="24"/>
              </w:rPr>
              <w:t>199</w:t>
            </w:r>
          </w:p>
        </w:tc>
        <w:tc>
          <w:tcPr>
            <w:tcW w:w="1026" w:type="dxa"/>
          </w:tcPr>
          <w:p w14:paraId="5C4ADF83" w14:textId="77777777" w:rsidR="00D223B9" w:rsidRDefault="00D223B9">
            <w:pPr>
              <w:pStyle w:val="TableParagraph"/>
              <w:ind w:left="0"/>
              <w:rPr>
                <w:rFonts w:ascii="Times New Roman"/>
              </w:rPr>
            </w:pPr>
          </w:p>
        </w:tc>
      </w:tr>
      <w:tr w:rsidR="00D223B9" w14:paraId="1B8C3FAA" w14:textId="77777777">
        <w:trPr>
          <w:trHeight w:val="529"/>
        </w:trPr>
        <w:tc>
          <w:tcPr>
            <w:tcW w:w="7221" w:type="dxa"/>
          </w:tcPr>
          <w:p w14:paraId="66B4D256" w14:textId="77777777" w:rsidR="00D223B9" w:rsidRDefault="00633230">
            <w:pPr>
              <w:pStyle w:val="TableParagraph"/>
              <w:spacing w:line="274" w:lineRule="exact"/>
              <w:ind w:left="50"/>
              <w:rPr>
                <w:sz w:val="24"/>
              </w:rPr>
            </w:pPr>
            <w:r>
              <w:rPr>
                <w:sz w:val="24"/>
              </w:rPr>
              <w:t xml:space="preserve">El. p.: </w:t>
            </w:r>
            <w:hyperlink r:id="rId6">
              <w:r>
                <w:rPr>
                  <w:color w:val="0462C1"/>
                  <w:spacing w:val="-2"/>
                  <w:sz w:val="24"/>
                  <w:u w:val="single" w:color="0462C1"/>
                </w:rPr>
                <w:t>sniadeckio.salcininkai@sjsg.eu</w:t>
              </w:r>
            </w:hyperlink>
          </w:p>
        </w:tc>
        <w:tc>
          <w:tcPr>
            <w:tcW w:w="2918" w:type="dxa"/>
          </w:tcPr>
          <w:p w14:paraId="41F62A26" w14:textId="77777777" w:rsidR="00D223B9" w:rsidRDefault="00D223B9">
            <w:pPr>
              <w:pStyle w:val="TableParagraph"/>
              <w:ind w:left="0"/>
              <w:rPr>
                <w:rFonts w:ascii="Times New Roman"/>
              </w:rPr>
            </w:pPr>
          </w:p>
        </w:tc>
        <w:tc>
          <w:tcPr>
            <w:tcW w:w="1403" w:type="dxa"/>
          </w:tcPr>
          <w:p w14:paraId="1BBBC5C7" w14:textId="77777777" w:rsidR="00D223B9" w:rsidRDefault="00D223B9">
            <w:pPr>
              <w:pStyle w:val="TableParagraph"/>
              <w:ind w:left="0"/>
              <w:rPr>
                <w:rFonts w:ascii="Times New Roman"/>
              </w:rPr>
            </w:pPr>
          </w:p>
        </w:tc>
        <w:tc>
          <w:tcPr>
            <w:tcW w:w="744" w:type="dxa"/>
          </w:tcPr>
          <w:p w14:paraId="0D9F3232" w14:textId="77777777" w:rsidR="00D223B9" w:rsidRDefault="00D223B9">
            <w:pPr>
              <w:pStyle w:val="TableParagraph"/>
              <w:ind w:left="0"/>
              <w:rPr>
                <w:rFonts w:ascii="Times New Roman"/>
              </w:rPr>
            </w:pPr>
          </w:p>
        </w:tc>
        <w:tc>
          <w:tcPr>
            <w:tcW w:w="948" w:type="dxa"/>
          </w:tcPr>
          <w:p w14:paraId="2F5565E8" w14:textId="77777777" w:rsidR="00D223B9" w:rsidRDefault="00D223B9">
            <w:pPr>
              <w:pStyle w:val="TableParagraph"/>
              <w:ind w:left="0"/>
              <w:rPr>
                <w:rFonts w:ascii="Times New Roman"/>
              </w:rPr>
            </w:pPr>
          </w:p>
        </w:tc>
        <w:tc>
          <w:tcPr>
            <w:tcW w:w="1026" w:type="dxa"/>
          </w:tcPr>
          <w:p w14:paraId="7A334287" w14:textId="77777777" w:rsidR="00D223B9" w:rsidRDefault="00D223B9">
            <w:pPr>
              <w:pStyle w:val="TableParagraph"/>
              <w:ind w:left="0"/>
              <w:rPr>
                <w:rFonts w:ascii="Times New Roman"/>
              </w:rPr>
            </w:pPr>
          </w:p>
        </w:tc>
      </w:tr>
      <w:tr w:rsidR="00D223B9" w14:paraId="5C4D0FEE" w14:textId="77777777">
        <w:trPr>
          <w:trHeight w:val="599"/>
        </w:trPr>
        <w:tc>
          <w:tcPr>
            <w:tcW w:w="7221" w:type="dxa"/>
          </w:tcPr>
          <w:p w14:paraId="6E7311BB" w14:textId="77777777" w:rsidR="00D223B9" w:rsidRDefault="00633230">
            <w:pPr>
              <w:pStyle w:val="TableParagraph"/>
              <w:spacing w:before="211"/>
              <w:ind w:left="50"/>
              <w:rPr>
                <w:i/>
                <w:sz w:val="24"/>
              </w:rPr>
            </w:pPr>
            <w:r>
              <w:rPr>
                <w:i/>
                <w:spacing w:val="-2"/>
                <w:sz w:val="24"/>
              </w:rPr>
              <w:t>Kopija:</w:t>
            </w:r>
          </w:p>
        </w:tc>
        <w:tc>
          <w:tcPr>
            <w:tcW w:w="2918" w:type="dxa"/>
          </w:tcPr>
          <w:p w14:paraId="4F7C1CE2" w14:textId="77777777" w:rsidR="00D223B9" w:rsidRDefault="00D223B9">
            <w:pPr>
              <w:pStyle w:val="TableParagraph"/>
              <w:ind w:left="0"/>
              <w:rPr>
                <w:rFonts w:ascii="Times New Roman"/>
              </w:rPr>
            </w:pPr>
          </w:p>
        </w:tc>
        <w:tc>
          <w:tcPr>
            <w:tcW w:w="1403" w:type="dxa"/>
          </w:tcPr>
          <w:p w14:paraId="676CDDF2" w14:textId="77777777" w:rsidR="00D223B9" w:rsidRDefault="00D223B9">
            <w:pPr>
              <w:pStyle w:val="TableParagraph"/>
              <w:ind w:left="0"/>
              <w:rPr>
                <w:rFonts w:ascii="Times New Roman"/>
              </w:rPr>
            </w:pPr>
          </w:p>
        </w:tc>
        <w:tc>
          <w:tcPr>
            <w:tcW w:w="744" w:type="dxa"/>
          </w:tcPr>
          <w:p w14:paraId="568B7091" w14:textId="77777777" w:rsidR="00D223B9" w:rsidRDefault="00D223B9">
            <w:pPr>
              <w:pStyle w:val="TableParagraph"/>
              <w:ind w:left="0"/>
              <w:rPr>
                <w:rFonts w:ascii="Times New Roman"/>
              </w:rPr>
            </w:pPr>
          </w:p>
        </w:tc>
        <w:tc>
          <w:tcPr>
            <w:tcW w:w="948" w:type="dxa"/>
          </w:tcPr>
          <w:p w14:paraId="3E6A5AD8" w14:textId="77777777" w:rsidR="00D223B9" w:rsidRDefault="00D223B9">
            <w:pPr>
              <w:pStyle w:val="TableParagraph"/>
              <w:ind w:left="0"/>
              <w:rPr>
                <w:rFonts w:ascii="Times New Roman"/>
              </w:rPr>
            </w:pPr>
          </w:p>
        </w:tc>
        <w:tc>
          <w:tcPr>
            <w:tcW w:w="1026" w:type="dxa"/>
          </w:tcPr>
          <w:p w14:paraId="112BE717" w14:textId="77777777" w:rsidR="00D223B9" w:rsidRDefault="00D223B9">
            <w:pPr>
              <w:pStyle w:val="TableParagraph"/>
              <w:ind w:left="0"/>
              <w:rPr>
                <w:rFonts w:ascii="Times New Roman"/>
              </w:rPr>
            </w:pPr>
          </w:p>
        </w:tc>
      </w:tr>
      <w:tr w:rsidR="00D223B9" w14:paraId="37382ECD" w14:textId="77777777">
        <w:trPr>
          <w:trHeight w:val="366"/>
        </w:trPr>
        <w:tc>
          <w:tcPr>
            <w:tcW w:w="7221" w:type="dxa"/>
          </w:tcPr>
          <w:p w14:paraId="13690E9B" w14:textId="77777777" w:rsidR="00D223B9" w:rsidRDefault="00633230">
            <w:pPr>
              <w:pStyle w:val="TableParagraph"/>
              <w:spacing w:before="51"/>
              <w:ind w:left="50"/>
              <w:rPr>
                <w:sz w:val="24"/>
              </w:rPr>
            </w:pPr>
            <w:r>
              <w:rPr>
                <w:sz w:val="24"/>
              </w:rPr>
              <w:t xml:space="preserve">Šalčininkų rajono savivaldybės </w:t>
            </w:r>
            <w:r>
              <w:rPr>
                <w:spacing w:val="-2"/>
                <w:sz w:val="24"/>
              </w:rPr>
              <w:t>administracijai</w:t>
            </w:r>
          </w:p>
        </w:tc>
        <w:tc>
          <w:tcPr>
            <w:tcW w:w="2918" w:type="dxa"/>
          </w:tcPr>
          <w:p w14:paraId="40620E6D" w14:textId="77777777" w:rsidR="00D223B9" w:rsidRDefault="00D223B9">
            <w:pPr>
              <w:pStyle w:val="TableParagraph"/>
              <w:ind w:left="0"/>
              <w:rPr>
                <w:rFonts w:ascii="Times New Roman"/>
              </w:rPr>
            </w:pPr>
          </w:p>
        </w:tc>
        <w:tc>
          <w:tcPr>
            <w:tcW w:w="1403" w:type="dxa"/>
          </w:tcPr>
          <w:p w14:paraId="0CD03555" w14:textId="77777777" w:rsidR="00D223B9" w:rsidRDefault="00D223B9">
            <w:pPr>
              <w:pStyle w:val="TableParagraph"/>
              <w:ind w:left="0"/>
              <w:rPr>
                <w:rFonts w:ascii="Times New Roman"/>
              </w:rPr>
            </w:pPr>
          </w:p>
        </w:tc>
        <w:tc>
          <w:tcPr>
            <w:tcW w:w="744" w:type="dxa"/>
          </w:tcPr>
          <w:p w14:paraId="2A9AA72B" w14:textId="77777777" w:rsidR="00D223B9" w:rsidRDefault="00D223B9">
            <w:pPr>
              <w:pStyle w:val="TableParagraph"/>
              <w:ind w:left="0"/>
              <w:rPr>
                <w:rFonts w:ascii="Times New Roman"/>
              </w:rPr>
            </w:pPr>
          </w:p>
        </w:tc>
        <w:tc>
          <w:tcPr>
            <w:tcW w:w="948" w:type="dxa"/>
          </w:tcPr>
          <w:p w14:paraId="0A0BD353" w14:textId="77777777" w:rsidR="00D223B9" w:rsidRDefault="00D223B9">
            <w:pPr>
              <w:pStyle w:val="TableParagraph"/>
              <w:ind w:left="0"/>
              <w:rPr>
                <w:rFonts w:ascii="Times New Roman"/>
              </w:rPr>
            </w:pPr>
          </w:p>
        </w:tc>
        <w:tc>
          <w:tcPr>
            <w:tcW w:w="1026" w:type="dxa"/>
          </w:tcPr>
          <w:p w14:paraId="02B6BB32" w14:textId="77777777" w:rsidR="00D223B9" w:rsidRDefault="00D223B9">
            <w:pPr>
              <w:pStyle w:val="TableParagraph"/>
              <w:ind w:left="0"/>
              <w:rPr>
                <w:rFonts w:ascii="Times New Roman"/>
              </w:rPr>
            </w:pPr>
          </w:p>
        </w:tc>
      </w:tr>
      <w:tr w:rsidR="00D223B9" w14:paraId="7837A9BF" w14:textId="77777777">
        <w:trPr>
          <w:trHeight w:val="292"/>
        </w:trPr>
        <w:tc>
          <w:tcPr>
            <w:tcW w:w="7221" w:type="dxa"/>
          </w:tcPr>
          <w:p w14:paraId="01684CD0" w14:textId="77777777" w:rsidR="00D223B9" w:rsidRDefault="00633230">
            <w:pPr>
              <w:pStyle w:val="TableParagraph"/>
              <w:spacing w:line="271" w:lineRule="exact"/>
              <w:ind w:left="50"/>
              <w:rPr>
                <w:sz w:val="24"/>
              </w:rPr>
            </w:pPr>
            <w:r>
              <w:rPr>
                <w:sz w:val="24"/>
              </w:rPr>
              <w:t xml:space="preserve">Vilniaus g. </w:t>
            </w:r>
            <w:r>
              <w:rPr>
                <w:spacing w:val="-5"/>
                <w:sz w:val="24"/>
              </w:rPr>
              <w:t>49</w:t>
            </w:r>
          </w:p>
        </w:tc>
        <w:tc>
          <w:tcPr>
            <w:tcW w:w="2918" w:type="dxa"/>
          </w:tcPr>
          <w:p w14:paraId="195785FB" w14:textId="77777777" w:rsidR="00D223B9" w:rsidRDefault="00D223B9">
            <w:pPr>
              <w:pStyle w:val="TableParagraph"/>
              <w:ind w:left="0"/>
              <w:rPr>
                <w:rFonts w:ascii="Times New Roman"/>
              </w:rPr>
            </w:pPr>
          </w:p>
        </w:tc>
        <w:tc>
          <w:tcPr>
            <w:tcW w:w="1403" w:type="dxa"/>
          </w:tcPr>
          <w:p w14:paraId="4DBBAD6C" w14:textId="77777777" w:rsidR="00D223B9" w:rsidRDefault="00D223B9">
            <w:pPr>
              <w:pStyle w:val="TableParagraph"/>
              <w:ind w:left="0"/>
              <w:rPr>
                <w:rFonts w:ascii="Times New Roman"/>
              </w:rPr>
            </w:pPr>
          </w:p>
        </w:tc>
        <w:tc>
          <w:tcPr>
            <w:tcW w:w="744" w:type="dxa"/>
          </w:tcPr>
          <w:p w14:paraId="33F8F944" w14:textId="77777777" w:rsidR="00D223B9" w:rsidRDefault="00D223B9">
            <w:pPr>
              <w:pStyle w:val="TableParagraph"/>
              <w:ind w:left="0"/>
              <w:rPr>
                <w:rFonts w:ascii="Times New Roman"/>
              </w:rPr>
            </w:pPr>
          </w:p>
        </w:tc>
        <w:tc>
          <w:tcPr>
            <w:tcW w:w="948" w:type="dxa"/>
          </w:tcPr>
          <w:p w14:paraId="717F6C95" w14:textId="77777777" w:rsidR="00D223B9" w:rsidRDefault="00D223B9">
            <w:pPr>
              <w:pStyle w:val="TableParagraph"/>
              <w:ind w:left="0"/>
              <w:rPr>
                <w:rFonts w:ascii="Times New Roman"/>
              </w:rPr>
            </w:pPr>
          </w:p>
        </w:tc>
        <w:tc>
          <w:tcPr>
            <w:tcW w:w="1026" w:type="dxa"/>
          </w:tcPr>
          <w:p w14:paraId="407589E3" w14:textId="77777777" w:rsidR="00D223B9" w:rsidRDefault="00D223B9">
            <w:pPr>
              <w:pStyle w:val="TableParagraph"/>
              <w:ind w:left="0"/>
              <w:rPr>
                <w:rFonts w:ascii="Times New Roman"/>
              </w:rPr>
            </w:pPr>
          </w:p>
        </w:tc>
      </w:tr>
      <w:tr w:rsidR="00D223B9" w14:paraId="3E29BC31" w14:textId="77777777">
        <w:trPr>
          <w:trHeight w:val="292"/>
        </w:trPr>
        <w:tc>
          <w:tcPr>
            <w:tcW w:w="7221" w:type="dxa"/>
          </w:tcPr>
          <w:p w14:paraId="0A77EDE4" w14:textId="77777777" w:rsidR="00D223B9" w:rsidRDefault="00633230">
            <w:pPr>
              <w:pStyle w:val="TableParagraph"/>
              <w:spacing w:line="271" w:lineRule="exact"/>
              <w:ind w:left="50"/>
              <w:rPr>
                <w:sz w:val="24"/>
              </w:rPr>
            </w:pPr>
            <w:r>
              <w:rPr>
                <w:sz w:val="24"/>
              </w:rPr>
              <w:t xml:space="preserve">17116 </w:t>
            </w:r>
            <w:r>
              <w:rPr>
                <w:spacing w:val="-2"/>
                <w:sz w:val="24"/>
              </w:rPr>
              <w:t>Šalčininkai</w:t>
            </w:r>
          </w:p>
        </w:tc>
        <w:tc>
          <w:tcPr>
            <w:tcW w:w="2918" w:type="dxa"/>
          </w:tcPr>
          <w:p w14:paraId="35EDEDB7" w14:textId="77777777" w:rsidR="00D223B9" w:rsidRDefault="00D223B9">
            <w:pPr>
              <w:pStyle w:val="TableParagraph"/>
              <w:ind w:left="0"/>
              <w:rPr>
                <w:rFonts w:ascii="Times New Roman"/>
              </w:rPr>
            </w:pPr>
          </w:p>
        </w:tc>
        <w:tc>
          <w:tcPr>
            <w:tcW w:w="1403" w:type="dxa"/>
          </w:tcPr>
          <w:p w14:paraId="03C54D91" w14:textId="77777777" w:rsidR="00D223B9" w:rsidRDefault="00D223B9">
            <w:pPr>
              <w:pStyle w:val="TableParagraph"/>
              <w:ind w:left="0"/>
              <w:rPr>
                <w:rFonts w:ascii="Times New Roman"/>
              </w:rPr>
            </w:pPr>
          </w:p>
        </w:tc>
        <w:tc>
          <w:tcPr>
            <w:tcW w:w="744" w:type="dxa"/>
          </w:tcPr>
          <w:p w14:paraId="433D5D1C" w14:textId="77777777" w:rsidR="00D223B9" w:rsidRDefault="00D223B9">
            <w:pPr>
              <w:pStyle w:val="TableParagraph"/>
              <w:ind w:left="0"/>
              <w:rPr>
                <w:rFonts w:ascii="Times New Roman"/>
              </w:rPr>
            </w:pPr>
          </w:p>
        </w:tc>
        <w:tc>
          <w:tcPr>
            <w:tcW w:w="948" w:type="dxa"/>
          </w:tcPr>
          <w:p w14:paraId="2429E62C" w14:textId="77777777" w:rsidR="00D223B9" w:rsidRDefault="00D223B9">
            <w:pPr>
              <w:pStyle w:val="TableParagraph"/>
              <w:ind w:left="0"/>
              <w:rPr>
                <w:rFonts w:ascii="Times New Roman"/>
              </w:rPr>
            </w:pPr>
          </w:p>
        </w:tc>
        <w:tc>
          <w:tcPr>
            <w:tcW w:w="1026" w:type="dxa"/>
          </w:tcPr>
          <w:p w14:paraId="766FE825" w14:textId="77777777" w:rsidR="00D223B9" w:rsidRDefault="00D223B9">
            <w:pPr>
              <w:pStyle w:val="TableParagraph"/>
              <w:ind w:left="0"/>
              <w:rPr>
                <w:rFonts w:ascii="Times New Roman"/>
              </w:rPr>
            </w:pPr>
          </w:p>
        </w:tc>
      </w:tr>
      <w:tr w:rsidR="00D223B9" w14:paraId="4B2D8851" w14:textId="77777777">
        <w:trPr>
          <w:trHeight w:val="266"/>
        </w:trPr>
        <w:tc>
          <w:tcPr>
            <w:tcW w:w="7221" w:type="dxa"/>
          </w:tcPr>
          <w:p w14:paraId="62257B3E" w14:textId="77777777" w:rsidR="00D223B9" w:rsidRDefault="00633230">
            <w:pPr>
              <w:pStyle w:val="TableParagraph"/>
              <w:spacing w:line="246" w:lineRule="exact"/>
              <w:ind w:left="50"/>
              <w:rPr>
                <w:sz w:val="24"/>
              </w:rPr>
            </w:pPr>
            <w:r>
              <w:rPr>
                <w:sz w:val="24"/>
              </w:rPr>
              <w:t xml:space="preserve">El. p.: </w:t>
            </w:r>
            <w:hyperlink r:id="rId7">
              <w:r>
                <w:rPr>
                  <w:color w:val="0462C1"/>
                  <w:spacing w:val="-2"/>
                  <w:sz w:val="24"/>
                  <w:u w:val="single" w:color="0462C1"/>
                </w:rPr>
                <w:t>priimamasis@salcininkai.lt</w:t>
              </w:r>
            </w:hyperlink>
          </w:p>
        </w:tc>
        <w:tc>
          <w:tcPr>
            <w:tcW w:w="2918" w:type="dxa"/>
          </w:tcPr>
          <w:p w14:paraId="52F5D263" w14:textId="77777777" w:rsidR="00D223B9" w:rsidRDefault="00D223B9">
            <w:pPr>
              <w:pStyle w:val="TableParagraph"/>
              <w:ind w:left="0"/>
              <w:rPr>
                <w:rFonts w:ascii="Times New Roman"/>
                <w:sz w:val="18"/>
              </w:rPr>
            </w:pPr>
          </w:p>
        </w:tc>
        <w:tc>
          <w:tcPr>
            <w:tcW w:w="1403" w:type="dxa"/>
          </w:tcPr>
          <w:p w14:paraId="3B950A24" w14:textId="77777777" w:rsidR="00D223B9" w:rsidRDefault="00D223B9">
            <w:pPr>
              <w:pStyle w:val="TableParagraph"/>
              <w:ind w:left="0"/>
              <w:rPr>
                <w:rFonts w:ascii="Times New Roman"/>
                <w:sz w:val="18"/>
              </w:rPr>
            </w:pPr>
          </w:p>
        </w:tc>
        <w:tc>
          <w:tcPr>
            <w:tcW w:w="744" w:type="dxa"/>
          </w:tcPr>
          <w:p w14:paraId="5FB2C950" w14:textId="77777777" w:rsidR="00D223B9" w:rsidRDefault="00D223B9">
            <w:pPr>
              <w:pStyle w:val="TableParagraph"/>
              <w:ind w:left="0"/>
              <w:rPr>
                <w:rFonts w:ascii="Times New Roman"/>
                <w:sz w:val="18"/>
              </w:rPr>
            </w:pPr>
          </w:p>
        </w:tc>
        <w:tc>
          <w:tcPr>
            <w:tcW w:w="948" w:type="dxa"/>
          </w:tcPr>
          <w:p w14:paraId="68E1F1C7" w14:textId="77777777" w:rsidR="00D223B9" w:rsidRDefault="00D223B9">
            <w:pPr>
              <w:pStyle w:val="TableParagraph"/>
              <w:ind w:left="0"/>
              <w:rPr>
                <w:rFonts w:ascii="Times New Roman"/>
                <w:sz w:val="18"/>
              </w:rPr>
            </w:pPr>
          </w:p>
        </w:tc>
        <w:tc>
          <w:tcPr>
            <w:tcW w:w="1026" w:type="dxa"/>
          </w:tcPr>
          <w:p w14:paraId="3F0558D4" w14:textId="77777777" w:rsidR="00D223B9" w:rsidRDefault="00D223B9">
            <w:pPr>
              <w:pStyle w:val="TableParagraph"/>
              <w:ind w:left="0"/>
              <w:rPr>
                <w:rFonts w:ascii="Times New Roman"/>
                <w:sz w:val="18"/>
              </w:rPr>
            </w:pPr>
          </w:p>
        </w:tc>
      </w:tr>
    </w:tbl>
    <w:p w14:paraId="2CD37A52" w14:textId="77777777" w:rsidR="00D223B9" w:rsidRDefault="00633230">
      <w:pPr>
        <w:pStyle w:val="Title"/>
      </w:pPr>
      <w:r>
        <w:rPr>
          <w:color w:val="4472C3"/>
        </w:rPr>
        <w:t xml:space="preserve">TIKRINIMO </w:t>
      </w:r>
      <w:r>
        <w:rPr>
          <w:color w:val="4472C3"/>
          <w:spacing w:val="-2"/>
        </w:rPr>
        <w:t>ATASKAITA</w:t>
      </w:r>
    </w:p>
    <w:p w14:paraId="48086F09" w14:textId="77777777" w:rsidR="00D223B9" w:rsidRDefault="00633230">
      <w:pPr>
        <w:pStyle w:val="BodyText"/>
        <w:spacing w:before="11"/>
        <w:rPr>
          <w:sz w:val="16"/>
        </w:rPr>
      </w:pPr>
      <w:r>
        <w:rPr>
          <w:noProof/>
          <w:sz w:val="16"/>
          <w:lang w:val="en-GB" w:eastAsia="en-GB"/>
        </w:rPr>
        <mc:AlternateContent>
          <mc:Choice Requires="wps">
            <w:drawing>
              <wp:anchor distT="0" distB="0" distL="0" distR="0" simplePos="0" relativeHeight="487587840" behindDoc="1" locked="0" layoutInCell="1" allowOverlap="1" wp14:anchorId="697CD95B" wp14:editId="75AB569D">
                <wp:simplePos x="0" y="0"/>
                <wp:positionH relativeFrom="page">
                  <wp:posOffset>603250</wp:posOffset>
                </wp:positionH>
                <wp:positionV relativeFrom="paragraph">
                  <wp:posOffset>146704</wp:posOffset>
                </wp:positionV>
                <wp:extent cx="8623300" cy="2851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2BE615AB" w14:textId="77777777" w:rsidR="00633230" w:rsidRDefault="00633230">
                            <w:pPr>
                              <w:spacing w:before="94"/>
                              <w:ind w:left="272"/>
                              <w:rPr>
                                <w:color w:val="000000"/>
                              </w:rPr>
                            </w:pPr>
                            <w:r>
                              <w:rPr>
                                <w:color w:val="FFFFFF"/>
                              </w:rPr>
                              <w:t xml:space="preserve">BENDRA </w:t>
                            </w:r>
                            <w:r>
                              <w:rPr>
                                <w:color w:val="FFFFFF"/>
                                <w:spacing w:val="-2"/>
                              </w:rPr>
                              <w:t>INFORMACIJA</w:t>
                            </w:r>
                          </w:p>
                        </w:txbxContent>
                      </wps:txbx>
                      <wps:bodyPr wrap="square" lIns="0" tIns="0" rIns="0" bIns="0" rtlCol="0">
                        <a:noAutofit/>
                      </wps:bodyPr>
                    </wps:wsp>
                  </a:graphicData>
                </a:graphic>
              </wp:anchor>
            </w:drawing>
          </mc:Choice>
          <mc:Fallback>
            <w:pict>
              <v:shapetype w14:anchorId="697CD95B" id="_x0000_t202" coordsize="21600,21600" o:spt="202" path="m,l,21600r21600,l21600,xe">
                <v:stroke joinstyle="miter"/>
                <v:path gradientshapeok="t" o:connecttype="rect"/>
              </v:shapetype>
              <v:shape id="Textbox 2" o:spid="_x0000_s1026" type="#_x0000_t202" style="position:absolute;margin-left:47.5pt;margin-top:11.55pt;width:679pt;height:2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0PsQEAAE8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" fillcolor="#4472c3" stroked="f">
                <v:textbox inset="0,0,0,0">
                  <w:txbxContent>
                    <w:p w14:paraId="2BE615AB" w14:textId="77777777" w:rsidR="00633230" w:rsidRDefault="00633230">
                      <w:pPr>
                        <w:spacing w:before="94"/>
                        <w:ind w:left="272"/>
                        <w:rPr>
                          <w:color w:val="000000"/>
                        </w:rPr>
                      </w:pPr>
                      <w:r>
                        <w:rPr>
                          <w:color w:val="FFFFFF"/>
                        </w:rPr>
                        <w:t xml:space="preserve">BENDRA </w:t>
                      </w:r>
                      <w:r>
                        <w:rPr>
                          <w:color w:val="FFFFFF"/>
                          <w:spacing w:val="-2"/>
                        </w:rPr>
                        <w:t>INFORMACIJA</w:t>
                      </w:r>
                    </w:p>
                  </w:txbxContent>
                </v:textbox>
                <w10:wrap type="topAndBottom" anchorx="page"/>
              </v:shape>
            </w:pict>
          </mc:Fallback>
        </mc:AlternateContent>
      </w:r>
    </w:p>
    <w:p w14:paraId="34DA174A" w14:textId="77777777" w:rsidR="00D223B9" w:rsidRDefault="00D223B9">
      <w:pPr>
        <w:pStyle w:val="BodyText"/>
        <w:spacing w:before="39"/>
      </w:pPr>
    </w:p>
    <w:p w14:paraId="2DBC4761" w14:textId="77777777" w:rsidR="00D223B9" w:rsidRDefault="00633230">
      <w:pPr>
        <w:tabs>
          <w:tab w:val="left" w:pos="3991"/>
          <w:tab w:val="left" w:pos="8833"/>
        </w:tabs>
        <w:spacing w:after="37"/>
        <w:ind w:left="360"/>
        <w:rPr>
          <w:sz w:val="20"/>
        </w:rPr>
      </w:pPr>
      <w:r>
        <w:rPr>
          <w:color w:val="2E5395"/>
          <w:sz w:val="20"/>
        </w:rPr>
        <w:t xml:space="preserve">TIKRINIMO PRADŽIOS </w:t>
      </w:r>
      <w:r>
        <w:rPr>
          <w:color w:val="2E5395"/>
          <w:spacing w:val="-4"/>
          <w:sz w:val="20"/>
        </w:rPr>
        <w:t>DATA</w:t>
      </w:r>
      <w:r>
        <w:rPr>
          <w:color w:val="2E5395"/>
          <w:sz w:val="20"/>
        </w:rPr>
        <w:tab/>
        <w:t xml:space="preserve">TIKRINIMO ATASKAITOS </w:t>
      </w:r>
      <w:r>
        <w:rPr>
          <w:color w:val="2E5395"/>
          <w:spacing w:val="-2"/>
          <w:sz w:val="20"/>
        </w:rPr>
        <w:t>PAVADINIMAS</w:t>
      </w:r>
      <w:r>
        <w:rPr>
          <w:color w:val="2E5395"/>
          <w:sz w:val="20"/>
        </w:rPr>
        <w:tab/>
      </w:r>
      <w:r>
        <w:rPr>
          <w:color w:val="2E5395"/>
          <w:spacing w:val="-2"/>
          <w:sz w:val="20"/>
        </w:rPr>
        <w:t>PARENGĖ:</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4842"/>
        <w:gridCol w:w="4846"/>
      </w:tblGrid>
      <w:tr w:rsidR="00D223B9" w14:paraId="64B4C454" w14:textId="77777777">
        <w:trPr>
          <w:trHeight w:val="568"/>
        </w:trPr>
        <w:tc>
          <w:tcPr>
            <w:tcW w:w="3632" w:type="dxa"/>
          </w:tcPr>
          <w:p w14:paraId="2B0B1162" w14:textId="77777777" w:rsidR="00D223B9" w:rsidRDefault="00633230">
            <w:pPr>
              <w:pStyle w:val="TableParagraph"/>
              <w:spacing w:before="43"/>
              <w:rPr>
                <w:sz w:val="20"/>
              </w:rPr>
            </w:pPr>
            <w:r>
              <w:rPr>
                <w:sz w:val="20"/>
              </w:rPr>
              <w:t xml:space="preserve">2025 m. liepos 15 </w:t>
            </w:r>
            <w:r>
              <w:rPr>
                <w:spacing w:val="-5"/>
                <w:sz w:val="20"/>
              </w:rPr>
              <w:t>d.</w:t>
            </w:r>
          </w:p>
        </w:tc>
        <w:tc>
          <w:tcPr>
            <w:tcW w:w="4842" w:type="dxa"/>
          </w:tcPr>
          <w:p w14:paraId="62A69878" w14:textId="77777777" w:rsidR="00D223B9" w:rsidRDefault="00633230">
            <w:pPr>
              <w:pStyle w:val="TableParagraph"/>
              <w:spacing w:before="43"/>
              <w:ind w:left="115" w:right="256"/>
              <w:rPr>
                <w:sz w:val="20"/>
              </w:rPr>
            </w:pPr>
            <w:r>
              <w:rPr>
                <w:sz w:val="20"/>
              </w:rPr>
              <w:t>Šalčininkų</w:t>
            </w:r>
            <w:r>
              <w:rPr>
                <w:spacing w:val="-7"/>
                <w:sz w:val="20"/>
              </w:rPr>
              <w:t xml:space="preserve"> </w:t>
            </w:r>
            <w:r>
              <w:rPr>
                <w:sz w:val="20"/>
              </w:rPr>
              <w:t>Jano</w:t>
            </w:r>
            <w:r>
              <w:rPr>
                <w:spacing w:val="-7"/>
                <w:sz w:val="20"/>
              </w:rPr>
              <w:t xml:space="preserve"> </w:t>
            </w:r>
            <w:r>
              <w:rPr>
                <w:sz w:val="20"/>
              </w:rPr>
              <w:t>Sniadeckio</w:t>
            </w:r>
            <w:r>
              <w:rPr>
                <w:spacing w:val="32"/>
                <w:sz w:val="20"/>
              </w:rPr>
              <w:t xml:space="preserve"> </w:t>
            </w:r>
            <w:r>
              <w:rPr>
                <w:sz w:val="20"/>
              </w:rPr>
              <w:t>gimnazijos</w:t>
            </w:r>
            <w:r>
              <w:rPr>
                <w:spacing w:val="-7"/>
                <w:sz w:val="20"/>
              </w:rPr>
              <w:t xml:space="preserve"> </w:t>
            </w:r>
            <w:r>
              <w:rPr>
                <w:sz w:val="20"/>
              </w:rPr>
              <w:t>pirkimo</w:t>
            </w:r>
            <w:r>
              <w:rPr>
                <w:spacing w:val="-7"/>
                <w:sz w:val="20"/>
              </w:rPr>
              <w:t xml:space="preserve"> </w:t>
            </w:r>
            <w:r>
              <w:rPr>
                <w:sz w:val="20"/>
              </w:rPr>
              <w:t>sutarčių valdysenos tikrinimas</w:t>
            </w:r>
          </w:p>
        </w:tc>
        <w:tc>
          <w:tcPr>
            <w:tcW w:w="4846" w:type="dxa"/>
          </w:tcPr>
          <w:p w14:paraId="2C341274" w14:textId="4E045587" w:rsidR="00D223B9" w:rsidRDefault="00633230">
            <w:pPr>
              <w:pStyle w:val="TableParagraph"/>
              <w:spacing w:before="43"/>
              <w:ind w:left="115" w:right="59"/>
              <w:rPr>
                <w:sz w:val="20"/>
              </w:rPr>
            </w:pPr>
            <w:r>
              <w:rPr>
                <w:sz w:val="20"/>
              </w:rPr>
              <w:t>Pirkimų</w:t>
            </w:r>
            <w:r>
              <w:rPr>
                <w:spacing w:val="-10"/>
                <w:sz w:val="20"/>
              </w:rPr>
              <w:t xml:space="preserve"> </w:t>
            </w:r>
            <w:r>
              <w:rPr>
                <w:sz w:val="20"/>
              </w:rPr>
              <w:t>valdysenos</w:t>
            </w:r>
            <w:r>
              <w:rPr>
                <w:spacing w:val="-10"/>
                <w:sz w:val="20"/>
              </w:rPr>
              <w:t xml:space="preserve"> </w:t>
            </w:r>
            <w:r>
              <w:rPr>
                <w:sz w:val="20"/>
              </w:rPr>
              <w:t>skyriaus</w:t>
            </w:r>
            <w:r>
              <w:rPr>
                <w:spacing w:val="-10"/>
                <w:sz w:val="20"/>
              </w:rPr>
              <w:t xml:space="preserve"> </w:t>
            </w:r>
            <w:r>
              <w:rPr>
                <w:sz w:val="20"/>
              </w:rPr>
              <w:t>vyriausioji</w:t>
            </w:r>
            <w:r>
              <w:rPr>
                <w:spacing w:val="-10"/>
                <w:sz w:val="20"/>
              </w:rPr>
              <w:t xml:space="preserve"> </w:t>
            </w:r>
            <w:r>
              <w:rPr>
                <w:sz w:val="20"/>
              </w:rPr>
              <w:t xml:space="preserve">specialistė </w:t>
            </w:r>
            <w:r w:rsidR="00B846F5">
              <w:rPr>
                <w:sz w:val="20"/>
              </w:rPr>
              <w:t>A.Š.</w:t>
            </w:r>
          </w:p>
        </w:tc>
      </w:tr>
    </w:tbl>
    <w:p w14:paraId="05DCC2B4" w14:textId="77777777" w:rsidR="00D223B9" w:rsidRDefault="00D223B9">
      <w:pPr>
        <w:pStyle w:val="BodyText"/>
        <w:spacing w:before="92"/>
      </w:pPr>
    </w:p>
    <w:p w14:paraId="0126345C" w14:textId="77777777" w:rsidR="00D223B9" w:rsidRDefault="00633230">
      <w:pPr>
        <w:spacing w:before="1"/>
        <w:ind w:left="360"/>
        <w:rPr>
          <w:sz w:val="20"/>
        </w:rPr>
      </w:pPr>
      <w:r>
        <w:rPr>
          <w:noProof/>
          <w:sz w:val="20"/>
          <w:lang w:val="en-GB" w:eastAsia="en-GB"/>
        </w:rPr>
        <mc:AlternateContent>
          <mc:Choice Requires="wpg">
            <w:drawing>
              <wp:anchor distT="0" distB="0" distL="0" distR="0" simplePos="0" relativeHeight="487588352" behindDoc="1" locked="0" layoutInCell="1" allowOverlap="1" wp14:anchorId="4926CE14" wp14:editId="70BCB7A5">
                <wp:simplePos x="0" y="0"/>
                <wp:positionH relativeFrom="page">
                  <wp:posOffset>609600</wp:posOffset>
                </wp:positionH>
                <wp:positionV relativeFrom="paragraph">
                  <wp:posOffset>170904</wp:posOffset>
                </wp:positionV>
                <wp:extent cx="8464550" cy="2190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64550" cy="219075"/>
                          <a:chOff x="0" y="0"/>
                          <a:chExt cx="8464550" cy="219075"/>
                        </a:xfrm>
                      </wpg:grpSpPr>
                      <wps:wsp>
                        <wps:cNvPr id="4" name="Textbox 4"/>
                        <wps:cNvSpPr txBox="1"/>
                        <wps:spPr>
                          <a:xfrm>
                            <a:off x="2310130" y="3175"/>
                            <a:ext cx="6151245" cy="212725"/>
                          </a:xfrm>
                          <a:prstGeom prst="rect">
                            <a:avLst/>
                          </a:prstGeom>
                          <a:ln w="6350">
                            <a:solidFill>
                              <a:srgbClr val="000000"/>
                            </a:solidFill>
                            <a:prstDash val="solid"/>
                          </a:ln>
                        </wps:spPr>
                        <wps:txbx>
                          <w:txbxContent>
                            <w:p w14:paraId="6CEBDDEF" w14:textId="77777777" w:rsidR="00633230" w:rsidRDefault="00633230">
                              <w:pPr>
                                <w:spacing w:before="43"/>
                                <w:ind w:left="110"/>
                                <w:rPr>
                                  <w:sz w:val="20"/>
                                </w:rPr>
                              </w:pPr>
                              <w:r>
                                <w:rPr>
                                  <w:sz w:val="20"/>
                                </w:rPr>
                                <w:t xml:space="preserve">SUTARTIES VYKDYMO </w:t>
                              </w:r>
                              <w:r>
                                <w:rPr>
                                  <w:spacing w:val="-2"/>
                                  <w:sz w:val="20"/>
                                </w:rPr>
                                <w:t>ETAPAS</w:t>
                              </w:r>
                            </w:p>
                          </w:txbxContent>
                        </wps:txbx>
                        <wps:bodyPr wrap="square" lIns="0" tIns="0" rIns="0" bIns="0" rtlCol="0">
                          <a:noAutofit/>
                        </wps:bodyPr>
                      </wps:wsp>
                      <wps:wsp>
                        <wps:cNvPr id="5" name="Textbox 5"/>
                        <wps:cNvSpPr txBox="1"/>
                        <wps:spPr>
                          <a:xfrm>
                            <a:off x="3175" y="3175"/>
                            <a:ext cx="2306955" cy="212725"/>
                          </a:xfrm>
                          <a:prstGeom prst="rect">
                            <a:avLst/>
                          </a:prstGeom>
                          <a:ln w="6350">
                            <a:solidFill>
                              <a:srgbClr val="000000"/>
                            </a:solidFill>
                            <a:prstDash val="solid"/>
                          </a:ln>
                        </wps:spPr>
                        <wps:txbx>
                          <w:txbxContent>
                            <w:p w14:paraId="6F32F1A5" w14:textId="77777777" w:rsidR="00633230" w:rsidRDefault="00633230">
                              <w:pPr>
                                <w:spacing w:before="43"/>
                                <w:ind w:left="109"/>
                                <w:rPr>
                                  <w:sz w:val="20"/>
                                </w:rPr>
                              </w:pPr>
                              <w:r>
                                <w:rPr>
                                  <w:sz w:val="20"/>
                                </w:rPr>
                                <w:t xml:space="preserve">C </w:t>
                              </w:r>
                              <w:r>
                                <w:rPr>
                                  <w:spacing w:val="-2"/>
                                  <w:sz w:val="20"/>
                                </w:rPr>
                                <w:t>dalis</w:t>
                              </w:r>
                            </w:p>
                          </w:txbxContent>
                        </wps:txbx>
                        <wps:bodyPr wrap="square" lIns="0" tIns="0" rIns="0" bIns="0" rtlCol="0">
                          <a:noAutofit/>
                        </wps:bodyPr>
                      </wps:wsp>
                    </wpg:wgp>
                  </a:graphicData>
                </a:graphic>
              </wp:anchor>
            </w:drawing>
          </mc:Choice>
          <mc:Fallback>
            <w:pict>
              <v:group w14:anchorId="4926CE14" id="Group 3" o:spid="_x0000_s1027" style="position:absolute;left:0;text-align:left;margin-left:48pt;margin-top:13.45pt;width:666.5pt;height:17.25pt;z-index:-15728128;mso-wrap-distance-left:0;mso-wrap-distance-right:0;mso-position-horizontal-relative:page" coordsize="8464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">
                <v:shape id="Textbox 4" o:spid="_x0000_s1028" type="#_x0000_t202" style="position:absolute;left:23101;top:31;width:6151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" filled="f" strokeweight=".5pt">
                  <v:textbox inset="0,0,0,0">
                    <w:txbxContent>
                      <w:p w14:paraId="6CEBDDEF" w14:textId="77777777" w:rsidR="00633230" w:rsidRDefault="00633230">
                        <w:pPr>
                          <w:spacing w:before="43"/>
                          <w:ind w:left="110"/>
                          <w:rPr>
                            <w:sz w:val="20"/>
                          </w:rPr>
                        </w:pPr>
                        <w:r>
                          <w:rPr>
                            <w:sz w:val="20"/>
                          </w:rPr>
                          <w:t xml:space="preserve">SUTARTIES VYKDYMO </w:t>
                        </w:r>
                        <w:r>
                          <w:rPr>
                            <w:spacing w:val="-2"/>
                            <w:sz w:val="20"/>
                          </w:rPr>
                          <w:t>ETAPAS</w:t>
                        </w:r>
                      </w:p>
                    </w:txbxContent>
                  </v:textbox>
                </v:shape>
                <v:shape id="Textbox 5" o:spid="_x0000_s1029" type="#_x0000_t202" style="position:absolute;left:31;top:31;width:2307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14:paraId="6F32F1A5" w14:textId="77777777" w:rsidR="00633230" w:rsidRDefault="00633230">
                        <w:pPr>
                          <w:spacing w:before="43"/>
                          <w:ind w:left="109"/>
                          <w:rPr>
                            <w:sz w:val="20"/>
                          </w:rPr>
                        </w:pPr>
                        <w:r>
                          <w:rPr>
                            <w:sz w:val="20"/>
                          </w:rPr>
                          <w:t xml:space="preserve">C </w:t>
                        </w:r>
                        <w:r>
                          <w:rPr>
                            <w:spacing w:val="-2"/>
                            <w:sz w:val="20"/>
                          </w:rPr>
                          <w:t>dalis</w:t>
                        </w:r>
                      </w:p>
                    </w:txbxContent>
                  </v:textbox>
                </v:shape>
                <w10:wrap type="topAndBottom" anchorx="page"/>
              </v:group>
            </w:pict>
          </mc:Fallback>
        </mc:AlternateContent>
      </w:r>
      <w:r>
        <w:rPr>
          <w:color w:val="2E5395"/>
          <w:sz w:val="20"/>
        </w:rPr>
        <w:t xml:space="preserve">TIKRINIMO </w:t>
      </w:r>
      <w:r>
        <w:rPr>
          <w:color w:val="2E5395"/>
          <w:spacing w:val="-2"/>
          <w:sz w:val="20"/>
        </w:rPr>
        <w:t>APIMTIS:</w:t>
      </w:r>
    </w:p>
    <w:p w14:paraId="106D4499" w14:textId="77777777" w:rsidR="00D223B9" w:rsidRDefault="00D223B9">
      <w:pPr>
        <w:rPr>
          <w:sz w:val="20"/>
        </w:rPr>
        <w:sectPr w:rsidR="00D223B9">
          <w:type w:val="continuous"/>
          <w:pgSz w:w="15840" w:h="12240" w:orient="landscape"/>
          <w:pgMar w:top="1080" w:right="360" w:bottom="280" w:left="720" w:header="720" w:footer="720" w:gutter="0"/>
          <w:cols w:space="720"/>
        </w:sectPr>
      </w:pPr>
    </w:p>
    <w:p w14:paraId="4AED6C96" w14:textId="77777777" w:rsidR="00D223B9" w:rsidRDefault="00633230">
      <w:pPr>
        <w:pStyle w:val="BodyText"/>
        <w:ind w:left="230"/>
      </w:pPr>
      <w:r>
        <w:rPr>
          <w:noProof/>
          <w:lang w:val="en-GB" w:eastAsia="en-GB"/>
        </w:rPr>
        <w:lastRenderedPageBreak/>
        <mc:AlternateContent>
          <mc:Choice Requires="wps">
            <w:drawing>
              <wp:inline distT="0" distB="0" distL="0" distR="0" wp14:anchorId="12DE21BE" wp14:editId="6EC11F9B">
                <wp:extent cx="8623300" cy="34226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342265"/>
                        </a:xfrm>
                        <a:prstGeom prst="rect">
                          <a:avLst/>
                        </a:prstGeom>
                        <a:solidFill>
                          <a:srgbClr val="4472C3"/>
                        </a:solidFill>
                      </wps:spPr>
                      <wps:txbx>
                        <w:txbxContent>
                          <w:p w14:paraId="123AFC91" w14:textId="77777777" w:rsidR="00633230" w:rsidRDefault="00633230">
                            <w:pPr>
                              <w:spacing w:before="184"/>
                              <w:ind w:left="272"/>
                              <w:rPr>
                                <w:color w:val="000000"/>
                              </w:rPr>
                            </w:pPr>
                            <w:r>
                              <w:rPr>
                                <w:color w:val="FFFFFF"/>
                                <w:spacing w:val="-2"/>
                              </w:rPr>
                              <w:t>SĄVOKOS</w:t>
                            </w:r>
                          </w:p>
                        </w:txbxContent>
                      </wps:txbx>
                      <wps:bodyPr wrap="square" lIns="0" tIns="0" rIns="0" bIns="0" rtlCol="0">
                        <a:noAutofit/>
                      </wps:bodyPr>
                    </wps:wsp>
                  </a:graphicData>
                </a:graphic>
              </wp:inline>
            </w:drawing>
          </mc:Choice>
          <mc:Fallback>
            <w:pict>
              <v:shape w14:anchorId="12DE21BE" id="Textbox 6" o:spid="_x0000_s1030" type="#_x0000_t202" style="width:679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" fillcolor="#4472c3" stroked="f">
                <v:textbox inset="0,0,0,0">
                  <w:txbxContent>
                    <w:p w14:paraId="123AFC91" w14:textId="77777777" w:rsidR="00633230" w:rsidRDefault="00633230">
                      <w:pPr>
                        <w:spacing w:before="184"/>
                        <w:ind w:left="272"/>
                        <w:rPr>
                          <w:color w:val="000000"/>
                        </w:rPr>
                      </w:pPr>
                      <w:r>
                        <w:rPr>
                          <w:color w:val="FFFFFF"/>
                          <w:spacing w:val="-2"/>
                        </w:rPr>
                        <w:t>SĄVOKOS</w:t>
                      </w:r>
                    </w:p>
                  </w:txbxContent>
                </v:textbox>
                <w10:anchorlock/>
              </v:shape>
            </w:pict>
          </mc:Fallback>
        </mc:AlternateContent>
      </w:r>
    </w:p>
    <w:p w14:paraId="7BF7F2CE" w14:textId="77777777" w:rsidR="00D223B9" w:rsidRDefault="00D223B9">
      <w:pPr>
        <w:pStyle w:val="BodyText"/>
        <w:spacing w:before="23"/>
      </w:pPr>
    </w:p>
    <w:p w14:paraId="722AC883" w14:textId="77777777" w:rsidR="00D223B9" w:rsidRDefault="00633230">
      <w:pPr>
        <w:tabs>
          <w:tab w:val="left" w:pos="4010"/>
        </w:tabs>
        <w:spacing w:after="36"/>
        <w:ind w:left="360"/>
        <w:rPr>
          <w:sz w:val="20"/>
        </w:rPr>
      </w:pPr>
      <w:r>
        <w:rPr>
          <w:color w:val="2E5395"/>
          <w:spacing w:val="-2"/>
          <w:sz w:val="20"/>
        </w:rPr>
        <w:t>TRUMPINYS</w:t>
      </w:r>
      <w:r>
        <w:rPr>
          <w:color w:val="2E5395"/>
          <w:sz w:val="20"/>
        </w:rPr>
        <w:tab/>
      </w:r>
      <w:r>
        <w:rPr>
          <w:color w:val="2E5395"/>
          <w:spacing w:val="-2"/>
          <w:sz w:val="20"/>
        </w:rPr>
        <w:t>APRAŠYMAS</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1"/>
        <w:gridCol w:w="9669"/>
      </w:tblGrid>
      <w:tr w:rsidR="00D223B9" w14:paraId="123DA753" w14:textId="77777777">
        <w:trPr>
          <w:trHeight w:val="568"/>
        </w:trPr>
        <w:tc>
          <w:tcPr>
            <w:tcW w:w="3651" w:type="dxa"/>
          </w:tcPr>
          <w:p w14:paraId="6E5B3735" w14:textId="77777777" w:rsidR="00D223B9" w:rsidRDefault="00633230">
            <w:pPr>
              <w:pStyle w:val="TableParagraph"/>
              <w:spacing w:before="43"/>
              <w:rPr>
                <w:b/>
                <w:sz w:val="20"/>
              </w:rPr>
            </w:pPr>
            <w:r>
              <w:rPr>
                <w:b/>
                <w:sz w:val="20"/>
              </w:rPr>
              <w:t xml:space="preserve">BVPŽ </w:t>
            </w:r>
            <w:r>
              <w:rPr>
                <w:b/>
                <w:spacing w:val="-2"/>
                <w:sz w:val="20"/>
              </w:rPr>
              <w:t>kodas</w:t>
            </w:r>
          </w:p>
        </w:tc>
        <w:tc>
          <w:tcPr>
            <w:tcW w:w="9669" w:type="dxa"/>
          </w:tcPr>
          <w:p w14:paraId="3C61E291" w14:textId="77777777" w:rsidR="00D223B9" w:rsidRDefault="00633230">
            <w:pPr>
              <w:pStyle w:val="TableParagraph"/>
              <w:spacing w:before="43"/>
              <w:rPr>
                <w:sz w:val="20"/>
              </w:rPr>
            </w:pPr>
            <w:r>
              <w:rPr>
                <w:sz w:val="20"/>
              </w:rPr>
              <w:t>Kodas</w:t>
            </w:r>
            <w:r>
              <w:rPr>
                <w:spacing w:val="-3"/>
                <w:sz w:val="20"/>
              </w:rPr>
              <w:t xml:space="preserve"> </w:t>
            </w:r>
            <w:r>
              <w:rPr>
                <w:sz w:val="20"/>
              </w:rPr>
              <w:t>pagal</w:t>
            </w:r>
            <w:r>
              <w:rPr>
                <w:spacing w:val="-3"/>
                <w:sz w:val="20"/>
              </w:rPr>
              <w:t xml:space="preserve"> </w:t>
            </w:r>
            <w:r>
              <w:rPr>
                <w:sz w:val="20"/>
              </w:rPr>
              <w:t>Bendrąjį</w:t>
            </w:r>
            <w:r>
              <w:rPr>
                <w:spacing w:val="-3"/>
                <w:sz w:val="20"/>
              </w:rPr>
              <w:t xml:space="preserve"> </w:t>
            </w:r>
            <w:r>
              <w:rPr>
                <w:sz w:val="20"/>
              </w:rPr>
              <w:t>viešųjų</w:t>
            </w:r>
            <w:r>
              <w:rPr>
                <w:spacing w:val="-3"/>
                <w:sz w:val="20"/>
              </w:rPr>
              <w:t xml:space="preserve"> </w:t>
            </w:r>
            <w:r>
              <w:rPr>
                <w:sz w:val="20"/>
              </w:rPr>
              <w:t>pirkimų</w:t>
            </w:r>
            <w:r>
              <w:rPr>
                <w:spacing w:val="-3"/>
                <w:sz w:val="20"/>
              </w:rPr>
              <w:t xml:space="preserve"> </w:t>
            </w:r>
            <w:r>
              <w:rPr>
                <w:sz w:val="20"/>
              </w:rPr>
              <w:t>žodyną,</w:t>
            </w:r>
            <w:r>
              <w:rPr>
                <w:spacing w:val="-3"/>
                <w:sz w:val="20"/>
              </w:rPr>
              <w:t xml:space="preserve"> </w:t>
            </w:r>
            <w:r>
              <w:rPr>
                <w:sz w:val="20"/>
              </w:rPr>
              <w:t>patvirtintą</w:t>
            </w:r>
            <w:r>
              <w:rPr>
                <w:spacing w:val="-3"/>
                <w:sz w:val="20"/>
              </w:rPr>
              <w:t xml:space="preserve"> </w:t>
            </w:r>
            <w:r>
              <w:rPr>
                <w:sz w:val="20"/>
              </w:rPr>
              <w:t>2002</w:t>
            </w:r>
            <w:r>
              <w:rPr>
                <w:spacing w:val="-3"/>
                <w:sz w:val="20"/>
              </w:rPr>
              <w:t xml:space="preserve"> </w:t>
            </w:r>
            <w:r>
              <w:rPr>
                <w:sz w:val="20"/>
              </w:rPr>
              <w:t>m.</w:t>
            </w:r>
            <w:r>
              <w:rPr>
                <w:spacing w:val="-3"/>
                <w:sz w:val="20"/>
              </w:rPr>
              <w:t xml:space="preserve"> </w:t>
            </w:r>
            <w:r>
              <w:rPr>
                <w:sz w:val="20"/>
              </w:rPr>
              <w:t>lapkričio</w:t>
            </w:r>
            <w:r>
              <w:rPr>
                <w:spacing w:val="-3"/>
                <w:sz w:val="20"/>
              </w:rPr>
              <w:t xml:space="preserve"> </w:t>
            </w:r>
            <w:r>
              <w:rPr>
                <w:sz w:val="20"/>
              </w:rPr>
              <w:t>5</w:t>
            </w:r>
            <w:r>
              <w:rPr>
                <w:spacing w:val="-3"/>
                <w:sz w:val="20"/>
              </w:rPr>
              <w:t xml:space="preserve"> </w:t>
            </w:r>
            <w:r>
              <w:rPr>
                <w:sz w:val="20"/>
              </w:rPr>
              <w:t>d.</w:t>
            </w:r>
            <w:r>
              <w:rPr>
                <w:spacing w:val="-3"/>
                <w:sz w:val="20"/>
              </w:rPr>
              <w:t xml:space="preserve"> </w:t>
            </w:r>
            <w:r>
              <w:rPr>
                <w:sz w:val="20"/>
              </w:rPr>
              <w:t>Europos</w:t>
            </w:r>
            <w:r>
              <w:rPr>
                <w:spacing w:val="-3"/>
                <w:sz w:val="20"/>
              </w:rPr>
              <w:t xml:space="preserve"> </w:t>
            </w:r>
            <w:r>
              <w:rPr>
                <w:sz w:val="20"/>
              </w:rPr>
              <w:t>Parlamento</w:t>
            </w:r>
            <w:r>
              <w:rPr>
                <w:spacing w:val="-3"/>
                <w:sz w:val="20"/>
              </w:rPr>
              <w:t xml:space="preserve"> </w:t>
            </w:r>
            <w:r>
              <w:rPr>
                <w:sz w:val="20"/>
              </w:rPr>
              <w:t>ir</w:t>
            </w:r>
            <w:r>
              <w:rPr>
                <w:spacing w:val="-3"/>
                <w:sz w:val="20"/>
              </w:rPr>
              <w:t xml:space="preserve"> </w:t>
            </w:r>
            <w:r>
              <w:rPr>
                <w:sz w:val="20"/>
              </w:rPr>
              <w:t>Tarybos reglamentu (EB) Nr. 2195/2002.</w:t>
            </w:r>
          </w:p>
        </w:tc>
      </w:tr>
      <w:tr w:rsidR="00D223B9" w14:paraId="2BE6B0B7" w14:textId="77777777">
        <w:trPr>
          <w:trHeight w:val="324"/>
        </w:trPr>
        <w:tc>
          <w:tcPr>
            <w:tcW w:w="3651" w:type="dxa"/>
          </w:tcPr>
          <w:p w14:paraId="6248DC0A" w14:textId="77777777" w:rsidR="00D223B9" w:rsidRDefault="00633230">
            <w:pPr>
              <w:pStyle w:val="TableParagraph"/>
              <w:spacing w:before="43"/>
              <w:rPr>
                <w:b/>
                <w:sz w:val="20"/>
              </w:rPr>
            </w:pPr>
            <w:r>
              <w:rPr>
                <w:b/>
                <w:spacing w:val="-5"/>
                <w:sz w:val="20"/>
              </w:rPr>
              <w:t>CPO</w:t>
            </w:r>
          </w:p>
        </w:tc>
        <w:tc>
          <w:tcPr>
            <w:tcW w:w="9669" w:type="dxa"/>
          </w:tcPr>
          <w:p w14:paraId="202E5103" w14:textId="77777777" w:rsidR="00D223B9" w:rsidRDefault="00633230">
            <w:pPr>
              <w:pStyle w:val="TableParagraph"/>
              <w:spacing w:before="43"/>
              <w:rPr>
                <w:sz w:val="20"/>
              </w:rPr>
            </w:pPr>
            <w:r>
              <w:rPr>
                <w:sz w:val="20"/>
              </w:rPr>
              <w:t xml:space="preserve">Šalčininkų rajono savivaldybės administracija (juridinio asmens kodas </w:t>
            </w:r>
            <w:r>
              <w:rPr>
                <w:spacing w:val="-2"/>
                <w:sz w:val="20"/>
              </w:rPr>
              <w:t>188718713).</w:t>
            </w:r>
          </w:p>
        </w:tc>
      </w:tr>
      <w:tr w:rsidR="00D223B9" w14:paraId="4470444F" w14:textId="77777777">
        <w:trPr>
          <w:trHeight w:val="324"/>
        </w:trPr>
        <w:tc>
          <w:tcPr>
            <w:tcW w:w="3651" w:type="dxa"/>
          </w:tcPr>
          <w:p w14:paraId="4C16210A" w14:textId="77777777" w:rsidR="00D223B9" w:rsidRDefault="00633230">
            <w:pPr>
              <w:pStyle w:val="TableParagraph"/>
              <w:spacing w:before="43"/>
              <w:rPr>
                <w:b/>
                <w:sz w:val="20"/>
              </w:rPr>
            </w:pPr>
            <w:r>
              <w:rPr>
                <w:b/>
                <w:sz w:val="20"/>
              </w:rPr>
              <w:t xml:space="preserve">CPO </w:t>
            </w:r>
            <w:r>
              <w:rPr>
                <w:b/>
                <w:spacing w:val="-5"/>
                <w:sz w:val="20"/>
              </w:rPr>
              <w:t>LT</w:t>
            </w:r>
          </w:p>
        </w:tc>
        <w:tc>
          <w:tcPr>
            <w:tcW w:w="9669" w:type="dxa"/>
          </w:tcPr>
          <w:p w14:paraId="07FE5E31" w14:textId="77777777" w:rsidR="00D223B9" w:rsidRDefault="00633230">
            <w:pPr>
              <w:pStyle w:val="TableParagraph"/>
              <w:spacing w:before="43"/>
              <w:rPr>
                <w:sz w:val="20"/>
              </w:rPr>
            </w:pPr>
            <w:r>
              <w:rPr>
                <w:sz w:val="20"/>
              </w:rPr>
              <w:t xml:space="preserve">VšĮ CPO LT (juridinio asmens kodas </w:t>
            </w:r>
            <w:r>
              <w:rPr>
                <w:spacing w:val="-2"/>
                <w:sz w:val="20"/>
              </w:rPr>
              <w:t>302913276).</w:t>
            </w:r>
          </w:p>
        </w:tc>
      </w:tr>
      <w:tr w:rsidR="00D223B9" w14:paraId="0A1A3D7E" w14:textId="77777777">
        <w:trPr>
          <w:trHeight w:val="324"/>
        </w:trPr>
        <w:tc>
          <w:tcPr>
            <w:tcW w:w="3651" w:type="dxa"/>
          </w:tcPr>
          <w:p w14:paraId="21F9619E" w14:textId="77777777" w:rsidR="00D223B9" w:rsidRDefault="00633230">
            <w:pPr>
              <w:pStyle w:val="TableParagraph"/>
              <w:spacing w:before="43"/>
              <w:rPr>
                <w:b/>
                <w:sz w:val="20"/>
              </w:rPr>
            </w:pPr>
            <w:r>
              <w:rPr>
                <w:b/>
                <w:sz w:val="20"/>
              </w:rPr>
              <w:t xml:space="preserve">CVP </w:t>
            </w:r>
            <w:r>
              <w:rPr>
                <w:b/>
                <w:spacing w:val="-5"/>
                <w:sz w:val="20"/>
              </w:rPr>
              <w:t>IS</w:t>
            </w:r>
          </w:p>
        </w:tc>
        <w:tc>
          <w:tcPr>
            <w:tcW w:w="9669" w:type="dxa"/>
          </w:tcPr>
          <w:p w14:paraId="7722B8D8" w14:textId="77777777" w:rsidR="00D223B9" w:rsidRDefault="00633230">
            <w:pPr>
              <w:pStyle w:val="TableParagraph"/>
              <w:spacing w:before="43"/>
              <w:rPr>
                <w:sz w:val="20"/>
              </w:rPr>
            </w:pPr>
            <w:r>
              <w:rPr>
                <w:sz w:val="20"/>
              </w:rPr>
              <w:t xml:space="preserve">Centrinė viešųjų pirkimų informacinė </w:t>
            </w:r>
            <w:r>
              <w:rPr>
                <w:spacing w:val="-2"/>
                <w:sz w:val="20"/>
              </w:rPr>
              <w:t>sistema.</w:t>
            </w:r>
          </w:p>
        </w:tc>
      </w:tr>
      <w:tr w:rsidR="00D223B9" w14:paraId="2BD80332" w14:textId="77777777">
        <w:trPr>
          <w:trHeight w:val="324"/>
        </w:trPr>
        <w:tc>
          <w:tcPr>
            <w:tcW w:w="3651" w:type="dxa"/>
          </w:tcPr>
          <w:p w14:paraId="2BB5CA8A" w14:textId="77777777" w:rsidR="00D223B9" w:rsidRDefault="00633230">
            <w:pPr>
              <w:pStyle w:val="TableParagraph"/>
              <w:spacing w:before="43"/>
              <w:rPr>
                <w:b/>
                <w:sz w:val="20"/>
              </w:rPr>
            </w:pPr>
            <w:r>
              <w:rPr>
                <w:b/>
                <w:spacing w:val="-5"/>
                <w:sz w:val="20"/>
              </w:rPr>
              <w:t>DPS</w:t>
            </w:r>
          </w:p>
        </w:tc>
        <w:tc>
          <w:tcPr>
            <w:tcW w:w="9669" w:type="dxa"/>
          </w:tcPr>
          <w:p w14:paraId="7827D9B6" w14:textId="77777777" w:rsidR="00D223B9" w:rsidRDefault="00633230">
            <w:pPr>
              <w:pStyle w:val="TableParagraph"/>
              <w:spacing w:before="43"/>
              <w:rPr>
                <w:sz w:val="20"/>
              </w:rPr>
            </w:pPr>
            <w:r>
              <w:rPr>
                <w:sz w:val="20"/>
              </w:rPr>
              <w:t xml:space="preserve">Dinaminė pirkimų </w:t>
            </w:r>
            <w:r>
              <w:rPr>
                <w:spacing w:val="-2"/>
                <w:sz w:val="20"/>
              </w:rPr>
              <w:t>sistema.</w:t>
            </w:r>
          </w:p>
        </w:tc>
      </w:tr>
      <w:tr w:rsidR="00D223B9" w14:paraId="2B9D5CCE" w14:textId="77777777">
        <w:trPr>
          <w:trHeight w:val="324"/>
        </w:trPr>
        <w:tc>
          <w:tcPr>
            <w:tcW w:w="3651" w:type="dxa"/>
          </w:tcPr>
          <w:p w14:paraId="18FF542E" w14:textId="77777777" w:rsidR="00D223B9" w:rsidRDefault="00633230">
            <w:pPr>
              <w:pStyle w:val="TableParagraph"/>
              <w:spacing w:before="43"/>
              <w:rPr>
                <w:b/>
                <w:sz w:val="20"/>
              </w:rPr>
            </w:pPr>
            <w:r>
              <w:rPr>
                <w:b/>
                <w:sz w:val="20"/>
              </w:rPr>
              <w:t xml:space="preserve">PV/Pirkimų </w:t>
            </w:r>
            <w:r>
              <w:rPr>
                <w:b/>
                <w:spacing w:val="-2"/>
                <w:sz w:val="20"/>
              </w:rPr>
              <w:t>vykdytojas/Gimnazija</w:t>
            </w:r>
          </w:p>
        </w:tc>
        <w:tc>
          <w:tcPr>
            <w:tcW w:w="9669" w:type="dxa"/>
          </w:tcPr>
          <w:p w14:paraId="164D3956" w14:textId="77777777" w:rsidR="00D223B9" w:rsidRDefault="00633230">
            <w:pPr>
              <w:pStyle w:val="TableParagraph"/>
              <w:spacing w:before="43"/>
              <w:rPr>
                <w:sz w:val="20"/>
              </w:rPr>
            </w:pPr>
            <w:r>
              <w:rPr>
                <w:sz w:val="20"/>
              </w:rPr>
              <w:t xml:space="preserve">Šalčininkų Jano Sniadeckio gimnazija (juridinio asmens kodas </w:t>
            </w:r>
            <w:r>
              <w:rPr>
                <w:color w:val="585858"/>
                <w:spacing w:val="-2"/>
                <w:sz w:val="20"/>
              </w:rPr>
              <w:t>191415758)</w:t>
            </w:r>
            <w:r>
              <w:rPr>
                <w:spacing w:val="-2"/>
                <w:sz w:val="20"/>
              </w:rPr>
              <w:t>.</w:t>
            </w:r>
          </w:p>
        </w:tc>
      </w:tr>
      <w:tr w:rsidR="00D223B9" w14:paraId="0C06E46E" w14:textId="77777777">
        <w:trPr>
          <w:trHeight w:val="324"/>
        </w:trPr>
        <w:tc>
          <w:tcPr>
            <w:tcW w:w="3651" w:type="dxa"/>
          </w:tcPr>
          <w:p w14:paraId="4EFE0607" w14:textId="77777777" w:rsidR="00D223B9" w:rsidRDefault="00633230">
            <w:pPr>
              <w:pStyle w:val="TableParagraph"/>
              <w:spacing w:before="43"/>
              <w:rPr>
                <w:b/>
                <w:sz w:val="20"/>
              </w:rPr>
            </w:pPr>
            <w:r>
              <w:rPr>
                <w:b/>
                <w:spacing w:val="-5"/>
                <w:sz w:val="20"/>
              </w:rPr>
              <w:t>PVS</w:t>
            </w:r>
          </w:p>
        </w:tc>
        <w:tc>
          <w:tcPr>
            <w:tcW w:w="9669" w:type="dxa"/>
          </w:tcPr>
          <w:p w14:paraId="023A276B" w14:textId="77777777" w:rsidR="00D223B9" w:rsidRDefault="00633230">
            <w:pPr>
              <w:pStyle w:val="TableParagraph"/>
              <w:spacing w:before="43"/>
              <w:rPr>
                <w:sz w:val="20"/>
              </w:rPr>
            </w:pPr>
            <w:r>
              <w:rPr>
                <w:sz w:val="20"/>
              </w:rPr>
              <w:t xml:space="preserve">PV naudojama EcoCost pirkimų valdymo </w:t>
            </w:r>
            <w:r>
              <w:rPr>
                <w:spacing w:val="-2"/>
                <w:sz w:val="20"/>
              </w:rPr>
              <w:t>sistema.</w:t>
            </w:r>
          </w:p>
        </w:tc>
      </w:tr>
      <w:tr w:rsidR="00D223B9" w14:paraId="543A2CCA" w14:textId="77777777">
        <w:trPr>
          <w:trHeight w:val="568"/>
        </w:trPr>
        <w:tc>
          <w:tcPr>
            <w:tcW w:w="3651" w:type="dxa"/>
          </w:tcPr>
          <w:p w14:paraId="7F75F80C" w14:textId="77777777" w:rsidR="00D223B9" w:rsidRDefault="00633230">
            <w:pPr>
              <w:pStyle w:val="TableParagraph"/>
              <w:spacing w:before="43"/>
              <w:rPr>
                <w:b/>
                <w:sz w:val="20"/>
              </w:rPr>
            </w:pPr>
            <w:r>
              <w:rPr>
                <w:b/>
                <w:spacing w:val="-2"/>
                <w:sz w:val="20"/>
              </w:rPr>
              <w:t>Švieslentė</w:t>
            </w:r>
          </w:p>
        </w:tc>
        <w:tc>
          <w:tcPr>
            <w:tcW w:w="9669" w:type="dxa"/>
          </w:tcPr>
          <w:p w14:paraId="6BB9DC02" w14:textId="77777777" w:rsidR="00D223B9" w:rsidRDefault="00633230">
            <w:pPr>
              <w:pStyle w:val="TableParagraph"/>
              <w:spacing w:before="43"/>
              <w:ind w:right="996"/>
              <w:rPr>
                <w:sz w:val="20"/>
              </w:rPr>
            </w:pPr>
            <w:r>
              <w:rPr>
                <w:sz w:val="20"/>
              </w:rPr>
              <w:t>Viešųjų</w:t>
            </w:r>
            <w:r>
              <w:rPr>
                <w:spacing w:val="-6"/>
                <w:sz w:val="20"/>
              </w:rPr>
              <w:t xml:space="preserve"> </w:t>
            </w:r>
            <w:r>
              <w:rPr>
                <w:sz w:val="20"/>
              </w:rPr>
              <w:t>pirkimų</w:t>
            </w:r>
            <w:r>
              <w:rPr>
                <w:spacing w:val="-6"/>
                <w:sz w:val="20"/>
              </w:rPr>
              <w:t xml:space="preserve"> </w:t>
            </w:r>
            <w:r>
              <w:rPr>
                <w:sz w:val="20"/>
              </w:rPr>
              <w:t>tarnybos</w:t>
            </w:r>
            <w:r>
              <w:rPr>
                <w:spacing w:val="-6"/>
                <w:sz w:val="20"/>
              </w:rPr>
              <w:t xml:space="preserve"> </w:t>
            </w:r>
            <w:r>
              <w:rPr>
                <w:sz w:val="20"/>
              </w:rPr>
              <w:t>administruojamas</w:t>
            </w:r>
            <w:r>
              <w:rPr>
                <w:spacing w:val="-6"/>
                <w:sz w:val="20"/>
              </w:rPr>
              <w:t xml:space="preserve"> </w:t>
            </w:r>
            <w:r>
              <w:rPr>
                <w:sz w:val="20"/>
              </w:rPr>
              <w:t>pirkimų</w:t>
            </w:r>
            <w:r>
              <w:rPr>
                <w:spacing w:val="-6"/>
                <w:sz w:val="20"/>
              </w:rPr>
              <w:t xml:space="preserve"> </w:t>
            </w:r>
            <w:r>
              <w:rPr>
                <w:sz w:val="20"/>
              </w:rPr>
              <w:t>vykdytojų</w:t>
            </w:r>
            <w:r>
              <w:rPr>
                <w:spacing w:val="-6"/>
                <w:sz w:val="20"/>
              </w:rPr>
              <w:t xml:space="preserve"> </w:t>
            </w:r>
            <w:r>
              <w:rPr>
                <w:sz w:val="20"/>
              </w:rPr>
              <w:t>žemėlapis</w:t>
            </w:r>
            <w:r>
              <w:rPr>
                <w:spacing w:val="-6"/>
                <w:sz w:val="20"/>
              </w:rPr>
              <w:t xml:space="preserve"> </w:t>
            </w:r>
            <w:r>
              <w:rPr>
                <w:color w:val="585858"/>
                <w:sz w:val="20"/>
              </w:rPr>
              <w:t>(</w:t>
            </w:r>
            <w:hyperlink r:id="rId8">
              <w:r>
                <w:rPr>
                  <w:color w:val="0462C1"/>
                  <w:sz w:val="20"/>
                  <w:u w:val="single" w:color="0462C1"/>
                </w:rPr>
                <w:t>https://vpt.lrv.lt/lt/statistika-ir-</w:t>
              </w:r>
            </w:hyperlink>
            <w:r>
              <w:rPr>
                <w:color w:val="0462C1"/>
                <w:sz w:val="20"/>
              </w:rPr>
              <w:t xml:space="preserve"> </w:t>
            </w:r>
            <w:hyperlink r:id="rId9">
              <w:r>
                <w:rPr>
                  <w:color w:val="0462C1"/>
                  <w:spacing w:val="-2"/>
                  <w:sz w:val="20"/>
                  <w:u w:val="single" w:color="0462C1"/>
                </w:rPr>
                <w:t>analize/pirkimu-vykdytoju-zemelapis-svieslente-1/</w:t>
              </w:r>
            </w:hyperlink>
            <w:r>
              <w:rPr>
                <w:color w:val="585858"/>
                <w:spacing w:val="-2"/>
                <w:sz w:val="20"/>
              </w:rPr>
              <w:t>).</w:t>
            </w:r>
          </w:p>
        </w:tc>
      </w:tr>
      <w:tr w:rsidR="00D223B9" w14:paraId="6EBFF1DD" w14:textId="77777777">
        <w:trPr>
          <w:trHeight w:val="1056"/>
        </w:trPr>
        <w:tc>
          <w:tcPr>
            <w:tcW w:w="3651" w:type="dxa"/>
          </w:tcPr>
          <w:p w14:paraId="56D52928" w14:textId="77777777" w:rsidR="00D223B9" w:rsidRDefault="00633230">
            <w:pPr>
              <w:pStyle w:val="TableParagraph"/>
              <w:spacing w:before="43"/>
              <w:rPr>
                <w:b/>
                <w:sz w:val="20"/>
              </w:rPr>
            </w:pPr>
            <w:r>
              <w:rPr>
                <w:b/>
                <w:spacing w:val="-2"/>
                <w:sz w:val="20"/>
              </w:rPr>
              <w:t>Taisyklės</w:t>
            </w:r>
          </w:p>
        </w:tc>
        <w:tc>
          <w:tcPr>
            <w:tcW w:w="9669" w:type="dxa"/>
          </w:tcPr>
          <w:p w14:paraId="4A98D353" w14:textId="77777777" w:rsidR="00D223B9" w:rsidRDefault="00633230">
            <w:pPr>
              <w:pStyle w:val="TableParagraph"/>
              <w:spacing w:before="43"/>
              <w:rPr>
                <w:sz w:val="20"/>
              </w:rPr>
            </w:pPr>
            <w:r>
              <w:rPr>
                <w:sz w:val="20"/>
              </w:rPr>
              <w:t xml:space="preserve">Tikrinimo laikotarpiui aktualios redakcijos Šalčininkų rajono savivaldybės centralizuotų ir decentralizuotų </w:t>
            </w:r>
            <w:r>
              <w:rPr>
                <w:spacing w:val="-2"/>
                <w:sz w:val="20"/>
              </w:rPr>
              <w:t>viešųjų</w:t>
            </w:r>
          </w:p>
          <w:p w14:paraId="63EFF14A" w14:textId="77777777" w:rsidR="00D223B9" w:rsidRDefault="00633230">
            <w:pPr>
              <w:pStyle w:val="TableParagraph"/>
              <w:rPr>
                <w:sz w:val="20"/>
              </w:rPr>
            </w:pPr>
            <w:r>
              <w:rPr>
                <w:sz w:val="20"/>
              </w:rPr>
              <w:t>pirkimų</w:t>
            </w:r>
            <w:r>
              <w:rPr>
                <w:spacing w:val="-4"/>
                <w:sz w:val="20"/>
              </w:rPr>
              <w:t xml:space="preserve"> </w:t>
            </w:r>
            <w:r>
              <w:rPr>
                <w:sz w:val="20"/>
              </w:rPr>
              <w:t>vykdymo</w:t>
            </w:r>
            <w:r>
              <w:rPr>
                <w:spacing w:val="-4"/>
                <w:sz w:val="20"/>
              </w:rPr>
              <w:t xml:space="preserve"> </w:t>
            </w:r>
            <w:r>
              <w:rPr>
                <w:sz w:val="20"/>
              </w:rPr>
              <w:t>tvarkos</w:t>
            </w:r>
            <w:r>
              <w:rPr>
                <w:spacing w:val="-4"/>
                <w:sz w:val="20"/>
              </w:rPr>
              <w:t xml:space="preserve"> </w:t>
            </w:r>
            <w:r>
              <w:rPr>
                <w:sz w:val="20"/>
              </w:rPr>
              <w:t>taisyklės,</w:t>
            </w:r>
            <w:r>
              <w:rPr>
                <w:spacing w:val="-4"/>
                <w:sz w:val="20"/>
              </w:rPr>
              <w:t xml:space="preserve"> </w:t>
            </w:r>
            <w:r>
              <w:rPr>
                <w:sz w:val="20"/>
              </w:rPr>
              <w:t>patvirtintos</w:t>
            </w:r>
            <w:r>
              <w:rPr>
                <w:spacing w:val="-4"/>
                <w:sz w:val="20"/>
              </w:rPr>
              <w:t xml:space="preserve"> </w:t>
            </w:r>
            <w:r>
              <w:rPr>
                <w:sz w:val="20"/>
              </w:rPr>
              <w:t>Šalčininkų</w:t>
            </w:r>
            <w:r>
              <w:rPr>
                <w:spacing w:val="-4"/>
                <w:sz w:val="20"/>
              </w:rPr>
              <w:t xml:space="preserve"> </w:t>
            </w:r>
            <w:r>
              <w:rPr>
                <w:sz w:val="20"/>
              </w:rPr>
              <w:t>rajono</w:t>
            </w:r>
            <w:r>
              <w:rPr>
                <w:spacing w:val="-4"/>
                <w:sz w:val="20"/>
              </w:rPr>
              <w:t xml:space="preserve"> </w:t>
            </w:r>
            <w:r>
              <w:rPr>
                <w:sz w:val="20"/>
              </w:rPr>
              <w:t>savivaldybės</w:t>
            </w:r>
            <w:r>
              <w:rPr>
                <w:spacing w:val="-4"/>
                <w:sz w:val="20"/>
              </w:rPr>
              <w:t xml:space="preserve"> </w:t>
            </w:r>
            <w:r>
              <w:rPr>
                <w:sz w:val="20"/>
              </w:rPr>
              <w:t>administracijos</w:t>
            </w:r>
            <w:r>
              <w:rPr>
                <w:spacing w:val="-4"/>
                <w:sz w:val="20"/>
              </w:rPr>
              <w:t xml:space="preserve"> </w:t>
            </w:r>
            <w:r>
              <w:rPr>
                <w:sz w:val="20"/>
              </w:rPr>
              <w:t>direktoriaus</w:t>
            </w:r>
            <w:r>
              <w:rPr>
                <w:spacing w:val="-4"/>
                <w:sz w:val="20"/>
              </w:rPr>
              <w:t xml:space="preserve"> </w:t>
            </w:r>
            <w:r>
              <w:rPr>
                <w:sz w:val="20"/>
              </w:rPr>
              <w:t>2023</w:t>
            </w:r>
            <w:r>
              <w:rPr>
                <w:spacing w:val="-4"/>
                <w:sz w:val="20"/>
              </w:rPr>
              <w:t xml:space="preserve"> </w:t>
            </w:r>
            <w:r>
              <w:rPr>
                <w:sz w:val="20"/>
              </w:rPr>
              <w:t>m. gruodžio 12</w:t>
            </w:r>
            <w:r>
              <w:rPr>
                <w:spacing w:val="40"/>
                <w:sz w:val="20"/>
              </w:rPr>
              <w:t xml:space="preserve"> </w:t>
            </w:r>
            <w:r>
              <w:rPr>
                <w:sz w:val="20"/>
              </w:rPr>
              <w:t>d. įsakymu Nr. DĮV-(31.E)-1160 „Centralizuotų ir decentralizuotų viešųjų pirkimų vykdymo tvarkos</w:t>
            </w:r>
          </w:p>
          <w:p w14:paraId="0708916F" w14:textId="77777777" w:rsidR="00D223B9" w:rsidRDefault="00633230">
            <w:pPr>
              <w:pStyle w:val="TableParagraph"/>
              <w:rPr>
                <w:sz w:val="20"/>
              </w:rPr>
            </w:pPr>
            <w:r>
              <w:rPr>
                <w:spacing w:val="-2"/>
                <w:sz w:val="20"/>
              </w:rPr>
              <w:t>taisyklės“.</w:t>
            </w:r>
          </w:p>
        </w:tc>
      </w:tr>
      <w:tr w:rsidR="00D223B9" w14:paraId="03B5A3C8" w14:textId="77777777">
        <w:trPr>
          <w:trHeight w:val="568"/>
        </w:trPr>
        <w:tc>
          <w:tcPr>
            <w:tcW w:w="3651" w:type="dxa"/>
          </w:tcPr>
          <w:p w14:paraId="54AEA15F" w14:textId="77777777" w:rsidR="00D223B9" w:rsidRDefault="00633230">
            <w:pPr>
              <w:pStyle w:val="TableParagraph"/>
              <w:spacing w:before="43"/>
              <w:rPr>
                <w:b/>
                <w:sz w:val="20"/>
              </w:rPr>
            </w:pPr>
            <w:r>
              <w:rPr>
                <w:b/>
                <w:spacing w:val="-2"/>
                <w:sz w:val="20"/>
              </w:rPr>
              <w:t>Aprašas</w:t>
            </w:r>
          </w:p>
        </w:tc>
        <w:tc>
          <w:tcPr>
            <w:tcW w:w="9669" w:type="dxa"/>
          </w:tcPr>
          <w:p w14:paraId="4A719D8A" w14:textId="77777777" w:rsidR="00D223B9" w:rsidRDefault="00633230">
            <w:pPr>
              <w:pStyle w:val="TableParagraph"/>
              <w:spacing w:before="43"/>
              <w:ind w:right="178"/>
              <w:rPr>
                <w:sz w:val="20"/>
              </w:rPr>
            </w:pPr>
            <w:r>
              <w:rPr>
                <w:sz w:val="20"/>
              </w:rPr>
              <w:t>Šalčininkų</w:t>
            </w:r>
            <w:r>
              <w:rPr>
                <w:spacing w:val="-4"/>
                <w:sz w:val="20"/>
              </w:rPr>
              <w:t xml:space="preserve"> </w:t>
            </w:r>
            <w:r>
              <w:rPr>
                <w:sz w:val="20"/>
              </w:rPr>
              <w:t>Jano</w:t>
            </w:r>
            <w:r>
              <w:rPr>
                <w:spacing w:val="-4"/>
                <w:sz w:val="20"/>
              </w:rPr>
              <w:t xml:space="preserve"> </w:t>
            </w:r>
            <w:r>
              <w:rPr>
                <w:sz w:val="20"/>
              </w:rPr>
              <w:t>Sniadeckio</w:t>
            </w:r>
            <w:r>
              <w:rPr>
                <w:spacing w:val="-4"/>
                <w:sz w:val="20"/>
              </w:rPr>
              <w:t xml:space="preserve"> </w:t>
            </w:r>
            <w:r>
              <w:rPr>
                <w:sz w:val="20"/>
              </w:rPr>
              <w:t>gimnazijos</w:t>
            </w:r>
            <w:r>
              <w:rPr>
                <w:spacing w:val="-4"/>
                <w:sz w:val="20"/>
              </w:rPr>
              <w:t xml:space="preserve"> </w:t>
            </w:r>
            <w:r>
              <w:rPr>
                <w:sz w:val="20"/>
              </w:rPr>
              <w:t>mažos</w:t>
            </w:r>
            <w:r>
              <w:rPr>
                <w:spacing w:val="-4"/>
                <w:sz w:val="20"/>
              </w:rPr>
              <w:t xml:space="preserve"> </w:t>
            </w:r>
            <w:r>
              <w:rPr>
                <w:sz w:val="20"/>
              </w:rPr>
              <w:t>vertės</w:t>
            </w:r>
            <w:r>
              <w:rPr>
                <w:spacing w:val="-4"/>
                <w:sz w:val="20"/>
              </w:rPr>
              <w:t xml:space="preserve"> </w:t>
            </w:r>
            <w:r>
              <w:rPr>
                <w:sz w:val="20"/>
              </w:rPr>
              <w:t>viešųjų</w:t>
            </w:r>
            <w:r>
              <w:rPr>
                <w:spacing w:val="-4"/>
                <w:sz w:val="20"/>
              </w:rPr>
              <w:t xml:space="preserve"> </w:t>
            </w:r>
            <w:r>
              <w:rPr>
                <w:sz w:val="20"/>
              </w:rPr>
              <w:t>pirkimų</w:t>
            </w:r>
            <w:r>
              <w:rPr>
                <w:spacing w:val="-4"/>
                <w:sz w:val="20"/>
              </w:rPr>
              <w:t xml:space="preserve"> </w:t>
            </w:r>
            <w:r>
              <w:rPr>
                <w:sz w:val="20"/>
              </w:rPr>
              <w:t>organizavimo</w:t>
            </w:r>
            <w:r>
              <w:rPr>
                <w:spacing w:val="-4"/>
                <w:sz w:val="20"/>
              </w:rPr>
              <w:t xml:space="preserve"> </w:t>
            </w:r>
            <w:r>
              <w:rPr>
                <w:sz w:val="20"/>
              </w:rPr>
              <w:t>ir</w:t>
            </w:r>
            <w:r>
              <w:rPr>
                <w:spacing w:val="-4"/>
                <w:sz w:val="20"/>
              </w:rPr>
              <w:t xml:space="preserve"> </w:t>
            </w:r>
            <w:r>
              <w:rPr>
                <w:sz w:val="20"/>
              </w:rPr>
              <w:t>vidaus</w:t>
            </w:r>
            <w:r>
              <w:rPr>
                <w:spacing w:val="-4"/>
                <w:sz w:val="20"/>
              </w:rPr>
              <w:t xml:space="preserve"> </w:t>
            </w:r>
            <w:r>
              <w:rPr>
                <w:sz w:val="20"/>
              </w:rPr>
              <w:t>kontrolės</w:t>
            </w:r>
            <w:r>
              <w:rPr>
                <w:spacing w:val="-4"/>
                <w:sz w:val="20"/>
              </w:rPr>
              <w:t xml:space="preserve"> </w:t>
            </w:r>
            <w:r>
              <w:rPr>
                <w:sz w:val="20"/>
              </w:rPr>
              <w:t>tvarkos aprašas, patvirtintas Gimnazijos direktoriaus 2022 m. gruodžio 28 d. įsakymu Nr. V-562.</w:t>
            </w:r>
          </w:p>
        </w:tc>
      </w:tr>
      <w:tr w:rsidR="00D223B9" w14:paraId="27093B5C" w14:textId="77777777">
        <w:trPr>
          <w:trHeight w:val="324"/>
        </w:trPr>
        <w:tc>
          <w:tcPr>
            <w:tcW w:w="3651" w:type="dxa"/>
          </w:tcPr>
          <w:p w14:paraId="6A58F1AA" w14:textId="77777777" w:rsidR="00D223B9" w:rsidRDefault="00633230">
            <w:pPr>
              <w:pStyle w:val="TableParagraph"/>
              <w:spacing w:before="43"/>
              <w:rPr>
                <w:b/>
                <w:sz w:val="20"/>
              </w:rPr>
            </w:pPr>
            <w:r>
              <w:rPr>
                <w:b/>
                <w:spacing w:val="-2"/>
                <w:sz w:val="20"/>
              </w:rPr>
              <w:t>VPT/Tarnyba</w:t>
            </w:r>
          </w:p>
        </w:tc>
        <w:tc>
          <w:tcPr>
            <w:tcW w:w="9669" w:type="dxa"/>
          </w:tcPr>
          <w:p w14:paraId="713C07EE" w14:textId="77777777" w:rsidR="00D223B9" w:rsidRDefault="00633230">
            <w:pPr>
              <w:pStyle w:val="TableParagraph"/>
              <w:spacing w:before="43"/>
              <w:rPr>
                <w:sz w:val="20"/>
              </w:rPr>
            </w:pPr>
            <w:r>
              <w:rPr>
                <w:sz w:val="20"/>
              </w:rPr>
              <w:t xml:space="preserve">Viešųjų pirkimų tarnyba (juridinio asmens kodas </w:t>
            </w:r>
            <w:r>
              <w:rPr>
                <w:spacing w:val="-2"/>
                <w:sz w:val="20"/>
              </w:rPr>
              <w:t>188656261).</w:t>
            </w:r>
          </w:p>
        </w:tc>
      </w:tr>
      <w:tr w:rsidR="00D223B9" w14:paraId="67545138" w14:textId="77777777">
        <w:trPr>
          <w:trHeight w:val="324"/>
        </w:trPr>
        <w:tc>
          <w:tcPr>
            <w:tcW w:w="3651" w:type="dxa"/>
          </w:tcPr>
          <w:p w14:paraId="283702AD" w14:textId="77777777" w:rsidR="00D223B9" w:rsidRDefault="00633230">
            <w:pPr>
              <w:pStyle w:val="TableParagraph"/>
              <w:spacing w:before="43"/>
              <w:rPr>
                <w:b/>
                <w:sz w:val="20"/>
              </w:rPr>
            </w:pPr>
            <w:r>
              <w:rPr>
                <w:b/>
                <w:sz w:val="20"/>
              </w:rPr>
              <w:t xml:space="preserve">Tikrinimo </w:t>
            </w:r>
            <w:r>
              <w:rPr>
                <w:b/>
                <w:spacing w:val="-2"/>
                <w:sz w:val="20"/>
              </w:rPr>
              <w:t>ataskaita</w:t>
            </w:r>
          </w:p>
        </w:tc>
        <w:tc>
          <w:tcPr>
            <w:tcW w:w="9669" w:type="dxa"/>
          </w:tcPr>
          <w:p w14:paraId="616E80E9" w14:textId="77777777" w:rsidR="00D223B9" w:rsidRDefault="00633230">
            <w:pPr>
              <w:pStyle w:val="TableParagraph"/>
              <w:spacing w:before="43"/>
              <w:rPr>
                <w:sz w:val="20"/>
              </w:rPr>
            </w:pPr>
            <w:r>
              <w:rPr>
                <w:sz w:val="20"/>
              </w:rPr>
              <w:t xml:space="preserve">Šis tikrinimo rezultatų įforminimo </w:t>
            </w:r>
            <w:r>
              <w:rPr>
                <w:spacing w:val="-2"/>
                <w:sz w:val="20"/>
              </w:rPr>
              <w:t>dokumentas.</w:t>
            </w:r>
          </w:p>
        </w:tc>
      </w:tr>
      <w:tr w:rsidR="00D223B9" w14:paraId="2334B47F" w14:textId="77777777">
        <w:trPr>
          <w:trHeight w:val="324"/>
        </w:trPr>
        <w:tc>
          <w:tcPr>
            <w:tcW w:w="3651" w:type="dxa"/>
          </w:tcPr>
          <w:p w14:paraId="28BCC4BC" w14:textId="77777777" w:rsidR="00D223B9" w:rsidRDefault="00633230">
            <w:pPr>
              <w:pStyle w:val="TableParagraph"/>
              <w:spacing w:before="43"/>
              <w:rPr>
                <w:b/>
                <w:sz w:val="20"/>
              </w:rPr>
            </w:pPr>
            <w:r>
              <w:rPr>
                <w:b/>
                <w:spacing w:val="-5"/>
                <w:sz w:val="20"/>
              </w:rPr>
              <w:t>VPĮ</w:t>
            </w:r>
          </w:p>
        </w:tc>
        <w:tc>
          <w:tcPr>
            <w:tcW w:w="9669" w:type="dxa"/>
          </w:tcPr>
          <w:p w14:paraId="6CD42FA5" w14:textId="77777777" w:rsidR="00D223B9" w:rsidRDefault="00633230">
            <w:pPr>
              <w:pStyle w:val="TableParagraph"/>
              <w:spacing w:before="43"/>
              <w:rPr>
                <w:sz w:val="20"/>
              </w:rPr>
            </w:pPr>
            <w:r>
              <w:rPr>
                <w:sz w:val="20"/>
              </w:rPr>
              <w:t xml:space="preserve">Tikrinimo laikotarpiui aktualios redakcijos Lietuvos Respublikos viešųjų pirkimų </w:t>
            </w:r>
            <w:r>
              <w:rPr>
                <w:spacing w:val="-2"/>
                <w:sz w:val="20"/>
              </w:rPr>
              <w:t>įstatymas.</w:t>
            </w:r>
          </w:p>
        </w:tc>
      </w:tr>
    </w:tbl>
    <w:p w14:paraId="37FD20D0" w14:textId="77777777" w:rsidR="00D223B9" w:rsidRDefault="00633230">
      <w:pPr>
        <w:pStyle w:val="BodyText"/>
        <w:spacing w:before="11"/>
        <w:rPr>
          <w:sz w:val="17"/>
        </w:rPr>
      </w:pPr>
      <w:r>
        <w:rPr>
          <w:noProof/>
          <w:sz w:val="17"/>
          <w:lang w:val="en-GB" w:eastAsia="en-GB"/>
        </w:rPr>
        <mc:AlternateContent>
          <mc:Choice Requires="wps">
            <w:drawing>
              <wp:anchor distT="0" distB="0" distL="0" distR="0" simplePos="0" relativeHeight="487589376" behindDoc="1" locked="0" layoutInCell="1" allowOverlap="1" wp14:anchorId="01E6763F" wp14:editId="015308F6">
                <wp:simplePos x="0" y="0"/>
                <wp:positionH relativeFrom="page">
                  <wp:posOffset>603250</wp:posOffset>
                </wp:positionH>
                <wp:positionV relativeFrom="paragraph">
                  <wp:posOffset>154096</wp:posOffset>
                </wp:positionV>
                <wp:extent cx="8623300" cy="2851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4DFD84E9" w14:textId="77777777" w:rsidR="00633230" w:rsidRDefault="00633230">
                            <w:pPr>
                              <w:spacing w:before="94"/>
                              <w:ind w:left="272"/>
                              <w:rPr>
                                <w:color w:val="000000"/>
                              </w:rPr>
                            </w:pPr>
                            <w:r>
                              <w:rPr>
                                <w:color w:val="FFFFFF"/>
                              </w:rPr>
                              <w:t>INFORMACIJA</w:t>
                            </w:r>
                            <w:r>
                              <w:rPr>
                                <w:color w:val="FFFFFF"/>
                                <w:spacing w:val="-3"/>
                              </w:rPr>
                              <w:t xml:space="preserve"> </w:t>
                            </w:r>
                            <w:r>
                              <w:rPr>
                                <w:color w:val="FFFFFF"/>
                              </w:rPr>
                              <w:t>APIE</w:t>
                            </w:r>
                            <w:r>
                              <w:rPr>
                                <w:color w:val="FFFFFF"/>
                                <w:spacing w:val="-3"/>
                              </w:rPr>
                              <w:t xml:space="preserve"> </w:t>
                            </w:r>
                            <w:r>
                              <w:rPr>
                                <w:color w:val="FFFFFF"/>
                              </w:rPr>
                              <w:t>PIRKIMŲ</w:t>
                            </w:r>
                            <w:r>
                              <w:rPr>
                                <w:color w:val="FFFFFF"/>
                                <w:spacing w:val="-2"/>
                              </w:rPr>
                              <w:t xml:space="preserve"> VYKDYTOJĄ</w:t>
                            </w:r>
                          </w:p>
                        </w:txbxContent>
                      </wps:txbx>
                      <wps:bodyPr wrap="square" lIns="0" tIns="0" rIns="0" bIns="0" rtlCol="0">
                        <a:noAutofit/>
                      </wps:bodyPr>
                    </wps:wsp>
                  </a:graphicData>
                </a:graphic>
              </wp:anchor>
            </w:drawing>
          </mc:Choice>
          <mc:Fallback>
            <w:pict>
              <v:shape w14:anchorId="01E6763F" id="Textbox 7" o:spid="_x0000_s1031" type="#_x0000_t202" style="position:absolute;margin-left:47.5pt;margin-top:12.15pt;width:679pt;height:22.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4ntQEAAFY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" fillcolor="#4472c3" stroked="f">
                <v:textbox inset="0,0,0,0">
                  <w:txbxContent>
                    <w:p w14:paraId="4DFD84E9" w14:textId="77777777" w:rsidR="00633230" w:rsidRDefault="00633230">
                      <w:pPr>
                        <w:spacing w:before="94"/>
                        <w:ind w:left="272"/>
                        <w:rPr>
                          <w:color w:val="000000"/>
                        </w:rPr>
                      </w:pPr>
                      <w:r>
                        <w:rPr>
                          <w:color w:val="FFFFFF"/>
                        </w:rPr>
                        <w:t>INFORMACIJA</w:t>
                      </w:r>
                      <w:r>
                        <w:rPr>
                          <w:color w:val="FFFFFF"/>
                          <w:spacing w:val="-3"/>
                        </w:rPr>
                        <w:t xml:space="preserve"> </w:t>
                      </w:r>
                      <w:r>
                        <w:rPr>
                          <w:color w:val="FFFFFF"/>
                        </w:rPr>
                        <w:t>APIE</w:t>
                      </w:r>
                      <w:r>
                        <w:rPr>
                          <w:color w:val="FFFFFF"/>
                          <w:spacing w:val="-3"/>
                        </w:rPr>
                        <w:t xml:space="preserve"> </w:t>
                      </w:r>
                      <w:r>
                        <w:rPr>
                          <w:color w:val="FFFFFF"/>
                        </w:rPr>
                        <w:t>PIRKIMŲ</w:t>
                      </w:r>
                      <w:r>
                        <w:rPr>
                          <w:color w:val="FFFFFF"/>
                          <w:spacing w:val="-2"/>
                        </w:rPr>
                        <w:t xml:space="preserve"> VYKDYTOJĄ</w:t>
                      </w:r>
                    </w:p>
                  </w:txbxContent>
                </v:textbox>
                <w10:wrap type="topAndBottom" anchorx="page"/>
              </v:shape>
            </w:pict>
          </mc:Fallback>
        </mc:AlternateContent>
      </w:r>
    </w:p>
    <w:p w14:paraId="11E0BEC8" w14:textId="77777777" w:rsidR="00D223B9" w:rsidRDefault="00D223B9">
      <w:pPr>
        <w:pStyle w:val="BodyText"/>
        <w:spacing w:before="39"/>
      </w:pPr>
    </w:p>
    <w:p w14:paraId="7603B3DA" w14:textId="77777777" w:rsidR="00D223B9" w:rsidRDefault="00633230">
      <w:pPr>
        <w:tabs>
          <w:tab w:val="left" w:pos="4947"/>
          <w:tab w:val="left" w:pos="8833"/>
        </w:tabs>
        <w:spacing w:after="37"/>
        <w:ind w:left="360"/>
        <w:rPr>
          <w:sz w:val="20"/>
        </w:rPr>
      </w:pPr>
      <w:r>
        <w:rPr>
          <w:color w:val="2E5395"/>
          <w:sz w:val="20"/>
        </w:rPr>
        <w:t xml:space="preserve">PIRKIMŲ VYKDYTOJO </w:t>
      </w:r>
      <w:r>
        <w:rPr>
          <w:color w:val="2E5395"/>
          <w:spacing w:val="-2"/>
          <w:sz w:val="20"/>
        </w:rPr>
        <w:t>PAVADINIMAS</w:t>
      </w:r>
      <w:r>
        <w:rPr>
          <w:color w:val="2E5395"/>
          <w:sz w:val="20"/>
        </w:rPr>
        <w:tab/>
        <w:t xml:space="preserve">JURIDINIO ASMENS </w:t>
      </w:r>
      <w:r>
        <w:rPr>
          <w:color w:val="2E5395"/>
          <w:spacing w:val="-2"/>
          <w:sz w:val="20"/>
        </w:rPr>
        <w:t>KODAS</w:t>
      </w:r>
      <w:r>
        <w:rPr>
          <w:color w:val="2E5395"/>
          <w:sz w:val="20"/>
        </w:rPr>
        <w:tab/>
        <w:t xml:space="preserve">BUVEINĖS </w:t>
      </w:r>
      <w:r>
        <w:rPr>
          <w:color w:val="2E5395"/>
          <w:spacing w:val="-2"/>
          <w:sz w:val="20"/>
        </w:rPr>
        <w:t>ADRESAS</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8"/>
        <w:gridCol w:w="3886"/>
        <w:gridCol w:w="4846"/>
      </w:tblGrid>
      <w:tr w:rsidR="00D223B9" w14:paraId="01FE2DD6" w14:textId="77777777">
        <w:trPr>
          <w:trHeight w:val="568"/>
        </w:trPr>
        <w:tc>
          <w:tcPr>
            <w:tcW w:w="4588" w:type="dxa"/>
          </w:tcPr>
          <w:p w14:paraId="0717B10D" w14:textId="77777777" w:rsidR="00D223B9" w:rsidRDefault="00633230">
            <w:pPr>
              <w:pStyle w:val="TableParagraph"/>
              <w:spacing w:before="43"/>
              <w:ind w:right="383"/>
              <w:rPr>
                <w:sz w:val="20"/>
              </w:rPr>
            </w:pPr>
            <w:r>
              <w:rPr>
                <w:sz w:val="20"/>
              </w:rPr>
              <w:t>Šalčininkų</w:t>
            </w:r>
            <w:r>
              <w:rPr>
                <w:spacing w:val="-10"/>
                <w:sz w:val="20"/>
              </w:rPr>
              <w:t xml:space="preserve"> </w:t>
            </w:r>
            <w:r>
              <w:rPr>
                <w:sz w:val="20"/>
              </w:rPr>
              <w:t>Jano</w:t>
            </w:r>
            <w:r>
              <w:rPr>
                <w:spacing w:val="-10"/>
                <w:sz w:val="20"/>
              </w:rPr>
              <w:t xml:space="preserve"> </w:t>
            </w:r>
            <w:r>
              <w:rPr>
                <w:sz w:val="20"/>
              </w:rPr>
              <w:t>Sniadeckio</w:t>
            </w:r>
            <w:r>
              <w:rPr>
                <w:spacing w:val="-10"/>
                <w:sz w:val="20"/>
              </w:rPr>
              <w:t xml:space="preserve"> </w:t>
            </w:r>
            <w:r>
              <w:rPr>
                <w:sz w:val="20"/>
              </w:rPr>
              <w:t>gimnazija,</w:t>
            </w:r>
            <w:r>
              <w:rPr>
                <w:spacing w:val="-10"/>
                <w:sz w:val="20"/>
              </w:rPr>
              <w:t xml:space="preserve"> </w:t>
            </w:r>
            <w:r>
              <w:rPr>
                <w:sz w:val="20"/>
              </w:rPr>
              <w:t>savivaldybės biudžetinė įstaiga</w:t>
            </w:r>
          </w:p>
        </w:tc>
        <w:tc>
          <w:tcPr>
            <w:tcW w:w="3886" w:type="dxa"/>
          </w:tcPr>
          <w:p w14:paraId="32F00721" w14:textId="77777777" w:rsidR="00D223B9" w:rsidRDefault="00633230">
            <w:pPr>
              <w:pStyle w:val="TableParagraph"/>
              <w:spacing w:before="43"/>
              <w:rPr>
                <w:sz w:val="20"/>
              </w:rPr>
            </w:pPr>
            <w:r>
              <w:rPr>
                <w:spacing w:val="-2"/>
                <w:sz w:val="20"/>
              </w:rPr>
              <w:t>191415758</w:t>
            </w:r>
          </w:p>
        </w:tc>
        <w:tc>
          <w:tcPr>
            <w:tcW w:w="4846" w:type="dxa"/>
          </w:tcPr>
          <w:p w14:paraId="3D4E5ACD" w14:textId="77777777" w:rsidR="00D223B9" w:rsidRDefault="00633230">
            <w:pPr>
              <w:pStyle w:val="TableParagraph"/>
              <w:spacing w:before="43"/>
              <w:ind w:left="115"/>
              <w:rPr>
                <w:sz w:val="20"/>
              </w:rPr>
            </w:pPr>
            <w:r>
              <w:rPr>
                <w:sz w:val="20"/>
              </w:rPr>
              <w:t xml:space="preserve">Vilniaus g. 49, LT- 17115 </w:t>
            </w:r>
            <w:r>
              <w:rPr>
                <w:spacing w:val="-2"/>
                <w:sz w:val="20"/>
              </w:rPr>
              <w:t>Šalčininkai</w:t>
            </w:r>
          </w:p>
        </w:tc>
      </w:tr>
    </w:tbl>
    <w:p w14:paraId="0F312989" w14:textId="77777777" w:rsidR="00D223B9" w:rsidRDefault="00D223B9">
      <w:pPr>
        <w:pStyle w:val="BodyText"/>
        <w:spacing w:before="92"/>
      </w:pPr>
    </w:p>
    <w:p w14:paraId="6C13287D" w14:textId="77777777" w:rsidR="00D223B9" w:rsidRDefault="00633230">
      <w:pPr>
        <w:spacing w:before="1"/>
        <w:ind w:left="360"/>
        <w:rPr>
          <w:sz w:val="20"/>
        </w:rPr>
      </w:pPr>
      <w:r>
        <w:rPr>
          <w:noProof/>
          <w:sz w:val="20"/>
          <w:lang w:val="en-GB" w:eastAsia="en-GB"/>
        </w:rPr>
        <mc:AlternateContent>
          <mc:Choice Requires="wpg">
            <w:drawing>
              <wp:anchor distT="0" distB="0" distL="0" distR="0" simplePos="0" relativeHeight="487589888" behindDoc="1" locked="0" layoutInCell="1" allowOverlap="1" wp14:anchorId="698B7014" wp14:editId="25578E45">
                <wp:simplePos x="0" y="0"/>
                <wp:positionH relativeFrom="page">
                  <wp:posOffset>609600</wp:posOffset>
                </wp:positionH>
                <wp:positionV relativeFrom="paragraph">
                  <wp:posOffset>170904</wp:posOffset>
                </wp:positionV>
                <wp:extent cx="8464550" cy="43116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64550" cy="431165"/>
                          <a:chOff x="0" y="0"/>
                          <a:chExt cx="8464550" cy="431165"/>
                        </a:xfrm>
                      </wpg:grpSpPr>
                      <wps:wsp>
                        <wps:cNvPr id="9" name="Textbox 9"/>
                        <wps:cNvSpPr txBox="1"/>
                        <wps:spPr>
                          <a:xfrm>
                            <a:off x="3175" y="215354"/>
                            <a:ext cx="8458200" cy="212725"/>
                          </a:xfrm>
                          <a:prstGeom prst="rect">
                            <a:avLst/>
                          </a:prstGeom>
                          <a:ln w="6350">
                            <a:solidFill>
                              <a:srgbClr val="000000"/>
                            </a:solidFill>
                            <a:prstDash val="solid"/>
                          </a:ln>
                        </wps:spPr>
                        <wps:txbx>
                          <w:txbxContent>
                            <w:p w14:paraId="14E96771" w14:textId="77777777" w:rsidR="00633230" w:rsidRDefault="00633230">
                              <w:pPr>
                                <w:spacing w:before="43"/>
                                <w:ind w:left="109"/>
                                <w:rPr>
                                  <w:sz w:val="20"/>
                                </w:rPr>
                              </w:pPr>
                              <w:r>
                                <w:rPr>
                                  <w:sz w:val="20"/>
                                </w:rPr>
                                <w:t xml:space="preserve">Direktoriaus pavaduotoja bendriesiems reikalams </w:t>
                              </w:r>
                              <w:r>
                                <w:rPr>
                                  <w:spacing w:val="-4"/>
                                  <w:sz w:val="20"/>
                                </w:rPr>
                                <w:t>T.R.</w:t>
                              </w:r>
                            </w:p>
                          </w:txbxContent>
                        </wps:txbx>
                        <wps:bodyPr wrap="square" lIns="0" tIns="0" rIns="0" bIns="0" rtlCol="0">
                          <a:noAutofit/>
                        </wps:bodyPr>
                      </wps:wsp>
                      <wps:wsp>
                        <wps:cNvPr id="10" name="Textbox 10"/>
                        <wps:cNvSpPr txBox="1"/>
                        <wps:spPr>
                          <a:xfrm>
                            <a:off x="3175" y="3175"/>
                            <a:ext cx="8458200" cy="212725"/>
                          </a:xfrm>
                          <a:prstGeom prst="rect">
                            <a:avLst/>
                          </a:prstGeom>
                          <a:ln w="6350">
                            <a:solidFill>
                              <a:srgbClr val="000000"/>
                            </a:solidFill>
                            <a:prstDash val="solid"/>
                          </a:ln>
                        </wps:spPr>
                        <wps:txbx>
                          <w:txbxContent>
                            <w:p w14:paraId="5159D6D1" w14:textId="77777777" w:rsidR="00633230" w:rsidRDefault="00633230">
                              <w:pPr>
                                <w:spacing w:before="43"/>
                                <w:ind w:left="109"/>
                                <w:rPr>
                                  <w:sz w:val="20"/>
                                </w:rPr>
                              </w:pPr>
                              <w:r>
                                <w:rPr>
                                  <w:sz w:val="20"/>
                                </w:rPr>
                                <w:t xml:space="preserve">Direktoriaus pavaduotojas ūkio reikalams V. </w:t>
                              </w:r>
                              <w:r>
                                <w:rPr>
                                  <w:spacing w:val="-5"/>
                                  <w:sz w:val="20"/>
                                </w:rPr>
                                <w:t>S.</w:t>
                              </w:r>
                            </w:p>
                          </w:txbxContent>
                        </wps:txbx>
                        <wps:bodyPr wrap="square" lIns="0" tIns="0" rIns="0" bIns="0" rtlCol="0">
                          <a:noAutofit/>
                        </wps:bodyPr>
                      </wps:wsp>
                    </wpg:wgp>
                  </a:graphicData>
                </a:graphic>
              </wp:anchor>
            </w:drawing>
          </mc:Choice>
          <mc:Fallback>
            <w:pict>
              <v:group w14:anchorId="698B7014" id="Group 8" o:spid="_x0000_s1032" style="position:absolute;left:0;text-align:left;margin-left:48pt;margin-top:13.45pt;width:666.5pt;height:33.95pt;z-index:-15726592;mso-wrap-distance-left:0;mso-wrap-distance-right:0;mso-position-horizontal-relative:page;mso-position-vertical-relative:text" coordsize="84645,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">
                <v:shape id="Textbox 9" o:spid="_x0000_s1033" type="#_x0000_t202" style="position:absolute;left:31;top:2153;width:84582;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14E96771" w14:textId="77777777" w:rsidR="00633230" w:rsidRDefault="00633230">
                        <w:pPr>
                          <w:spacing w:before="43"/>
                          <w:ind w:left="109"/>
                          <w:rPr>
                            <w:sz w:val="20"/>
                          </w:rPr>
                        </w:pPr>
                        <w:r>
                          <w:rPr>
                            <w:sz w:val="20"/>
                          </w:rPr>
                          <w:t xml:space="preserve">Direktoriaus pavaduotoja bendriesiems reikalams </w:t>
                        </w:r>
                        <w:r>
                          <w:rPr>
                            <w:spacing w:val="-4"/>
                            <w:sz w:val="20"/>
                          </w:rPr>
                          <w:t>T.R.</w:t>
                        </w:r>
                      </w:p>
                    </w:txbxContent>
                  </v:textbox>
                </v:shape>
                <v:shape id="Textbox 10" o:spid="_x0000_s1034" type="#_x0000_t202" style="position:absolute;left:31;top:31;width:8458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5159D6D1" w14:textId="77777777" w:rsidR="00633230" w:rsidRDefault="00633230">
                        <w:pPr>
                          <w:spacing w:before="43"/>
                          <w:ind w:left="109"/>
                          <w:rPr>
                            <w:sz w:val="20"/>
                          </w:rPr>
                        </w:pPr>
                        <w:r>
                          <w:rPr>
                            <w:sz w:val="20"/>
                          </w:rPr>
                          <w:t xml:space="preserve">Direktoriaus pavaduotojas ūkio reikalams V. </w:t>
                        </w:r>
                        <w:r>
                          <w:rPr>
                            <w:spacing w:val="-5"/>
                            <w:sz w:val="20"/>
                          </w:rPr>
                          <w:t>S.</w:t>
                        </w:r>
                      </w:p>
                    </w:txbxContent>
                  </v:textbox>
                </v:shape>
                <w10:wrap type="topAndBottom" anchorx="page"/>
              </v:group>
            </w:pict>
          </mc:Fallback>
        </mc:AlternateContent>
      </w:r>
      <w:r>
        <w:rPr>
          <w:color w:val="2E5395"/>
          <w:sz w:val="20"/>
        </w:rPr>
        <w:t xml:space="preserve">ATSAKINGI </w:t>
      </w:r>
      <w:r>
        <w:rPr>
          <w:color w:val="2E5395"/>
          <w:spacing w:val="-2"/>
          <w:sz w:val="20"/>
        </w:rPr>
        <w:t>ASMENYS</w:t>
      </w:r>
    </w:p>
    <w:p w14:paraId="7E92E3EB" w14:textId="77777777" w:rsidR="00D223B9" w:rsidRDefault="00D223B9">
      <w:pPr>
        <w:rPr>
          <w:sz w:val="20"/>
        </w:rPr>
        <w:sectPr w:rsidR="00D223B9">
          <w:pgSz w:w="15840" w:h="12240" w:orient="landscape"/>
          <w:pgMar w:top="1080" w:right="360" w:bottom="280" w:left="720" w:header="720" w:footer="720" w:gutter="0"/>
          <w:cols w:space="720"/>
        </w:sectPr>
      </w:pPr>
    </w:p>
    <w:p w14:paraId="643E9FF6" w14:textId="77777777" w:rsidR="00D223B9" w:rsidRDefault="00633230">
      <w:pPr>
        <w:pStyle w:val="BodyText"/>
        <w:ind w:left="240"/>
      </w:pPr>
      <w:r>
        <w:rPr>
          <w:noProof/>
          <w:lang w:val="en-GB" w:eastAsia="en-GB"/>
        </w:rPr>
        <w:lastRenderedPageBreak/>
        <mc:AlternateContent>
          <mc:Choice Requires="wps">
            <w:drawing>
              <wp:inline distT="0" distB="0" distL="0" distR="0" wp14:anchorId="2AF9C017" wp14:editId="4A4AEFB9">
                <wp:extent cx="8458200" cy="212725"/>
                <wp:effectExtent l="9525" t="0" r="0" b="635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0" cy="212725"/>
                        </a:xfrm>
                        <a:prstGeom prst="rect">
                          <a:avLst/>
                        </a:prstGeom>
                        <a:ln w="6350">
                          <a:solidFill>
                            <a:srgbClr val="000000"/>
                          </a:solidFill>
                          <a:prstDash val="solid"/>
                        </a:ln>
                      </wps:spPr>
                      <wps:txbx>
                        <w:txbxContent>
                          <w:p w14:paraId="07D164EF" w14:textId="77777777" w:rsidR="00633230" w:rsidRDefault="00633230">
                            <w:pPr>
                              <w:pStyle w:val="BodyText"/>
                              <w:spacing w:before="16"/>
                              <w:ind w:left="109"/>
                            </w:pPr>
                            <w:r>
                              <w:t>Visuomenės sveikatos</w:t>
                            </w:r>
                            <w:r>
                              <w:rPr>
                                <w:spacing w:val="45"/>
                              </w:rPr>
                              <w:t xml:space="preserve"> </w:t>
                            </w:r>
                            <w:r>
                              <w:t xml:space="preserve">priežiūros specialistė N. </w:t>
                            </w:r>
                            <w:r>
                              <w:rPr>
                                <w:spacing w:val="-10"/>
                              </w:rPr>
                              <w:t>Š</w:t>
                            </w:r>
                          </w:p>
                        </w:txbxContent>
                      </wps:txbx>
                      <wps:bodyPr wrap="square" lIns="0" tIns="0" rIns="0" bIns="0" rtlCol="0">
                        <a:noAutofit/>
                      </wps:bodyPr>
                    </wps:wsp>
                  </a:graphicData>
                </a:graphic>
              </wp:inline>
            </w:drawing>
          </mc:Choice>
          <mc:Fallback>
            <w:pict>
              <v:shape w14:anchorId="2AF9C017" id="Textbox 11" o:spid="_x0000_s1035" type="#_x0000_t202" style="width:666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" filled="f" strokeweight=".5pt">
                <v:path arrowok="t"/>
                <v:textbox inset="0,0,0,0">
                  <w:txbxContent>
                    <w:p w14:paraId="07D164EF" w14:textId="77777777" w:rsidR="00633230" w:rsidRDefault="00633230">
                      <w:pPr>
                        <w:pStyle w:val="BodyText"/>
                        <w:spacing w:before="16"/>
                        <w:ind w:left="109"/>
                      </w:pPr>
                      <w:r>
                        <w:t>Visuomenės sveikatos</w:t>
                      </w:r>
                      <w:r>
                        <w:rPr>
                          <w:spacing w:val="45"/>
                        </w:rPr>
                        <w:t xml:space="preserve"> </w:t>
                      </w:r>
                      <w:r>
                        <w:t xml:space="preserve">priežiūros specialistė N. </w:t>
                      </w:r>
                      <w:r>
                        <w:rPr>
                          <w:spacing w:val="-10"/>
                        </w:rPr>
                        <w:t>Š</w:t>
                      </w:r>
                    </w:p>
                  </w:txbxContent>
                </v:textbox>
                <w10:anchorlock/>
              </v:shape>
            </w:pict>
          </mc:Fallback>
        </mc:AlternateContent>
      </w:r>
    </w:p>
    <w:p w14:paraId="0719ECD6" w14:textId="77777777" w:rsidR="00D223B9" w:rsidRDefault="00633230">
      <w:pPr>
        <w:pStyle w:val="BodyText"/>
        <w:spacing w:before="2"/>
        <w:rPr>
          <w:sz w:val="15"/>
        </w:rPr>
      </w:pPr>
      <w:r>
        <w:rPr>
          <w:noProof/>
          <w:sz w:val="15"/>
          <w:lang w:val="en-GB" w:eastAsia="en-GB"/>
        </w:rPr>
        <mc:AlternateContent>
          <mc:Choice Requires="wps">
            <w:drawing>
              <wp:anchor distT="0" distB="0" distL="0" distR="0" simplePos="0" relativeHeight="487590912" behindDoc="1" locked="0" layoutInCell="1" allowOverlap="1" wp14:anchorId="37DB5CFB" wp14:editId="758ADBAD">
                <wp:simplePos x="0" y="0"/>
                <wp:positionH relativeFrom="page">
                  <wp:posOffset>603250</wp:posOffset>
                </wp:positionH>
                <wp:positionV relativeFrom="paragraph">
                  <wp:posOffset>132804</wp:posOffset>
                </wp:positionV>
                <wp:extent cx="8623300" cy="2851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15CF74AA" w14:textId="77777777" w:rsidR="00633230" w:rsidRDefault="00633230">
                            <w:pPr>
                              <w:spacing w:before="94"/>
                              <w:ind w:left="272"/>
                              <w:rPr>
                                <w:color w:val="000000"/>
                              </w:rPr>
                            </w:pPr>
                            <w:r>
                              <w:rPr>
                                <w:color w:val="FFFFFF"/>
                              </w:rPr>
                              <w:t>ATRINKIMO</w:t>
                            </w:r>
                            <w:r>
                              <w:rPr>
                                <w:color w:val="FFFFFF"/>
                                <w:spacing w:val="-9"/>
                              </w:rPr>
                              <w:t xml:space="preserve"> </w:t>
                            </w:r>
                            <w:r>
                              <w:rPr>
                                <w:color w:val="FFFFFF"/>
                              </w:rPr>
                              <w:t>TIKRINIMUI</w:t>
                            </w:r>
                            <w:r>
                              <w:rPr>
                                <w:color w:val="FFFFFF"/>
                                <w:spacing w:val="-9"/>
                              </w:rPr>
                              <w:t xml:space="preserve"> </w:t>
                            </w:r>
                            <w:r>
                              <w:rPr>
                                <w:color w:val="FFFFFF"/>
                                <w:spacing w:val="-2"/>
                              </w:rPr>
                              <w:t>PAGRINDAI</w:t>
                            </w:r>
                          </w:p>
                        </w:txbxContent>
                      </wps:txbx>
                      <wps:bodyPr wrap="square" lIns="0" tIns="0" rIns="0" bIns="0" rtlCol="0">
                        <a:noAutofit/>
                      </wps:bodyPr>
                    </wps:wsp>
                  </a:graphicData>
                </a:graphic>
              </wp:anchor>
            </w:drawing>
          </mc:Choice>
          <mc:Fallback>
            <w:pict>
              <v:shape w14:anchorId="37DB5CFB" id="Textbox 12" o:spid="_x0000_s1036" type="#_x0000_t202" style="position:absolute;margin-left:47.5pt;margin-top:10.45pt;width:679pt;height:22.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gBtQEAAFY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" fillcolor="#4472c3" stroked="f">
                <v:textbox inset="0,0,0,0">
                  <w:txbxContent>
                    <w:p w14:paraId="15CF74AA" w14:textId="77777777" w:rsidR="00633230" w:rsidRDefault="00633230">
                      <w:pPr>
                        <w:spacing w:before="94"/>
                        <w:ind w:left="272"/>
                        <w:rPr>
                          <w:color w:val="000000"/>
                        </w:rPr>
                      </w:pPr>
                      <w:r>
                        <w:rPr>
                          <w:color w:val="FFFFFF"/>
                        </w:rPr>
                        <w:t>ATRINKIMO</w:t>
                      </w:r>
                      <w:r>
                        <w:rPr>
                          <w:color w:val="FFFFFF"/>
                          <w:spacing w:val="-9"/>
                        </w:rPr>
                        <w:t xml:space="preserve"> </w:t>
                      </w:r>
                      <w:r>
                        <w:rPr>
                          <w:color w:val="FFFFFF"/>
                        </w:rPr>
                        <w:t>TIKRINIMUI</w:t>
                      </w:r>
                      <w:r>
                        <w:rPr>
                          <w:color w:val="FFFFFF"/>
                          <w:spacing w:val="-9"/>
                        </w:rPr>
                        <w:t xml:space="preserve"> </w:t>
                      </w:r>
                      <w:r>
                        <w:rPr>
                          <w:color w:val="FFFFFF"/>
                          <w:spacing w:val="-2"/>
                        </w:rPr>
                        <w:t>PAGRINDAI</w:t>
                      </w:r>
                    </w:p>
                  </w:txbxContent>
                </v:textbox>
                <w10:wrap type="topAndBottom" anchorx="page"/>
              </v:shape>
            </w:pict>
          </mc:Fallback>
        </mc:AlternateContent>
      </w:r>
    </w:p>
    <w:p w14:paraId="52BB63AA" w14:textId="77777777" w:rsidR="00D223B9" w:rsidRDefault="00633230">
      <w:pPr>
        <w:pStyle w:val="BodyText"/>
        <w:spacing w:before="243"/>
        <w:ind w:left="360"/>
      </w:pPr>
      <w:r>
        <w:t>Pirkimų vykdytojas atrinktas tikrinimui vadovaujantis 2025-03-05 Tarnybos Pirkimų valdysenos skyriaus vedėjo tarnybiniu pranešimu Nr. T-</w:t>
      </w:r>
      <w:r>
        <w:rPr>
          <w:spacing w:val="-5"/>
        </w:rPr>
        <w:t>17.</w:t>
      </w:r>
    </w:p>
    <w:p w14:paraId="79EB5CA7" w14:textId="77777777" w:rsidR="00D223B9" w:rsidRDefault="00633230">
      <w:pPr>
        <w:pStyle w:val="BodyText"/>
        <w:spacing w:before="5"/>
        <w:rPr>
          <w:sz w:val="17"/>
        </w:rPr>
      </w:pPr>
      <w:r>
        <w:rPr>
          <w:noProof/>
          <w:sz w:val="17"/>
          <w:lang w:val="en-GB" w:eastAsia="en-GB"/>
        </w:rPr>
        <mc:AlternateContent>
          <mc:Choice Requires="wps">
            <w:drawing>
              <wp:anchor distT="0" distB="0" distL="0" distR="0" simplePos="0" relativeHeight="487591424" behindDoc="1" locked="0" layoutInCell="1" allowOverlap="1" wp14:anchorId="6B1A7B86" wp14:editId="7201B14C">
                <wp:simplePos x="0" y="0"/>
                <wp:positionH relativeFrom="page">
                  <wp:posOffset>603250</wp:posOffset>
                </wp:positionH>
                <wp:positionV relativeFrom="paragraph">
                  <wp:posOffset>150494</wp:posOffset>
                </wp:positionV>
                <wp:extent cx="8623300" cy="2851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4D029953" w14:textId="77777777" w:rsidR="00633230" w:rsidRDefault="00633230">
                            <w:pPr>
                              <w:spacing w:before="94"/>
                              <w:ind w:left="272"/>
                              <w:rPr>
                                <w:color w:val="000000"/>
                              </w:rPr>
                            </w:pPr>
                            <w:r>
                              <w:rPr>
                                <w:color w:val="FFFFFF"/>
                              </w:rPr>
                              <w:t>STATISTINIAI</w:t>
                            </w:r>
                            <w:r>
                              <w:rPr>
                                <w:color w:val="FFFFFF"/>
                                <w:spacing w:val="-5"/>
                              </w:rPr>
                              <w:t xml:space="preserve"> </w:t>
                            </w:r>
                            <w:r>
                              <w:rPr>
                                <w:color w:val="FFFFFF"/>
                              </w:rPr>
                              <w:t>DUOMENYS</w:t>
                            </w:r>
                            <w:r>
                              <w:rPr>
                                <w:color w:val="FFFFFF"/>
                                <w:spacing w:val="-5"/>
                              </w:rPr>
                              <w:t xml:space="preserve"> </w:t>
                            </w:r>
                            <w:r>
                              <w:rPr>
                                <w:color w:val="FFFFFF"/>
                              </w:rPr>
                              <w:t>IR</w:t>
                            </w:r>
                            <w:r>
                              <w:rPr>
                                <w:color w:val="FFFFFF"/>
                                <w:spacing w:val="-5"/>
                              </w:rPr>
                              <w:t xml:space="preserve"> </w:t>
                            </w:r>
                            <w:r>
                              <w:rPr>
                                <w:color w:val="FFFFFF"/>
                              </w:rPr>
                              <w:t>RODIKLIAI.</w:t>
                            </w:r>
                            <w:r>
                              <w:rPr>
                                <w:color w:val="FFFFFF"/>
                                <w:spacing w:val="-5"/>
                              </w:rPr>
                              <w:t xml:space="preserve"> </w:t>
                            </w:r>
                            <w:r>
                              <w:rPr>
                                <w:color w:val="FFFFFF"/>
                              </w:rPr>
                              <w:t>ŠVIESLENTĖS</w:t>
                            </w:r>
                            <w:r>
                              <w:rPr>
                                <w:color w:val="FFFFFF"/>
                                <w:spacing w:val="-4"/>
                              </w:rPr>
                              <w:t xml:space="preserve"> </w:t>
                            </w:r>
                            <w:r>
                              <w:rPr>
                                <w:color w:val="FFFFFF"/>
                                <w:spacing w:val="-2"/>
                              </w:rPr>
                              <w:t>DUOMENYS</w:t>
                            </w:r>
                          </w:p>
                        </w:txbxContent>
                      </wps:txbx>
                      <wps:bodyPr wrap="square" lIns="0" tIns="0" rIns="0" bIns="0" rtlCol="0">
                        <a:noAutofit/>
                      </wps:bodyPr>
                    </wps:wsp>
                  </a:graphicData>
                </a:graphic>
              </wp:anchor>
            </w:drawing>
          </mc:Choice>
          <mc:Fallback>
            <w:pict>
              <v:shape w14:anchorId="6B1A7B86" id="Textbox 13" o:spid="_x0000_s1037" type="#_x0000_t202" style="position:absolute;margin-left:47.5pt;margin-top:11.85pt;width:679pt;height:22.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" fillcolor="#4472c3" stroked="f">
                <v:textbox inset="0,0,0,0">
                  <w:txbxContent>
                    <w:p w14:paraId="4D029953" w14:textId="77777777" w:rsidR="00633230" w:rsidRDefault="00633230">
                      <w:pPr>
                        <w:spacing w:before="94"/>
                        <w:ind w:left="272"/>
                        <w:rPr>
                          <w:color w:val="000000"/>
                        </w:rPr>
                      </w:pPr>
                      <w:r>
                        <w:rPr>
                          <w:color w:val="FFFFFF"/>
                        </w:rPr>
                        <w:t>STATISTINIAI</w:t>
                      </w:r>
                      <w:r>
                        <w:rPr>
                          <w:color w:val="FFFFFF"/>
                          <w:spacing w:val="-5"/>
                        </w:rPr>
                        <w:t xml:space="preserve"> </w:t>
                      </w:r>
                      <w:r>
                        <w:rPr>
                          <w:color w:val="FFFFFF"/>
                        </w:rPr>
                        <w:t>DUOMENYS</w:t>
                      </w:r>
                      <w:r>
                        <w:rPr>
                          <w:color w:val="FFFFFF"/>
                          <w:spacing w:val="-5"/>
                        </w:rPr>
                        <w:t xml:space="preserve"> </w:t>
                      </w:r>
                      <w:r>
                        <w:rPr>
                          <w:color w:val="FFFFFF"/>
                        </w:rPr>
                        <w:t>IR</w:t>
                      </w:r>
                      <w:r>
                        <w:rPr>
                          <w:color w:val="FFFFFF"/>
                          <w:spacing w:val="-5"/>
                        </w:rPr>
                        <w:t xml:space="preserve"> </w:t>
                      </w:r>
                      <w:r>
                        <w:rPr>
                          <w:color w:val="FFFFFF"/>
                        </w:rPr>
                        <w:t>RODIKLIAI.</w:t>
                      </w:r>
                      <w:r>
                        <w:rPr>
                          <w:color w:val="FFFFFF"/>
                          <w:spacing w:val="-5"/>
                        </w:rPr>
                        <w:t xml:space="preserve"> </w:t>
                      </w:r>
                      <w:r>
                        <w:rPr>
                          <w:color w:val="FFFFFF"/>
                        </w:rPr>
                        <w:t>ŠVIESLENTĖS</w:t>
                      </w:r>
                      <w:r>
                        <w:rPr>
                          <w:color w:val="FFFFFF"/>
                          <w:spacing w:val="-4"/>
                        </w:rPr>
                        <w:t xml:space="preserve"> </w:t>
                      </w:r>
                      <w:r>
                        <w:rPr>
                          <w:color w:val="FFFFFF"/>
                          <w:spacing w:val="-2"/>
                        </w:rPr>
                        <w:t>DUOMENYS</w:t>
                      </w:r>
                    </w:p>
                  </w:txbxContent>
                </v:textbox>
                <w10:wrap type="topAndBottom" anchorx="page"/>
              </v:shape>
            </w:pict>
          </mc:Fallback>
        </mc:AlternateContent>
      </w:r>
    </w:p>
    <w:p w14:paraId="77C0EE6C" w14:textId="77777777" w:rsidR="00D223B9" w:rsidRDefault="00D223B9">
      <w:pPr>
        <w:pStyle w:val="BodyText"/>
        <w:spacing w:before="39"/>
      </w:pPr>
    </w:p>
    <w:p w14:paraId="3F87AD4E" w14:textId="77777777" w:rsidR="00D223B9" w:rsidRDefault="00633230">
      <w:pPr>
        <w:pStyle w:val="ListParagraph"/>
        <w:numPr>
          <w:ilvl w:val="0"/>
          <w:numId w:val="6"/>
        </w:numPr>
        <w:tabs>
          <w:tab w:val="left" w:pos="557"/>
        </w:tabs>
        <w:spacing w:after="37"/>
        <w:ind w:hanging="197"/>
        <w:rPr>
          <w:position w:val="5"/>
          <w:sz w:val="10"/>
        </w:rPr>
      </w:pPr>
      <w:r>
        <w:rPr>
          <w:color w:val="2E5395"/>
          <w:sz w:val="20"/>
        </w:rPr>
        <w:t xml:space="preserve">LENTELĖ. RODIKLIS: ŽALIEJI </w:t>
      </w:r>
      <w:r>
        <w:rPr>
          <w:color w:val="2E5395"/>
          <w:spacing w:val="-2"/>
          <w:sz w:val="20"/>
        </w:rPr>
        <w:t>PIRKIMAI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5000"/>
        <w:gridCol w:w="5669"/>
      </w:tblGrid>
      <w:tr w:rsidR="00D223B9" w14:paraId="2F9AC4E2" w14:textId="77777777">
        <w:trPr>
          <w:trHeight w:val="568"/>
        </w:trPr>
        <w:tc>
          <w:tcPr>
            <w:tcW w:w="2802" w:type="dxa"/>
          </w:tcPr>
          <w:p w14:paraId="53105DC7"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5000" w:type="dxa"/>
          </w:tcPr>
          <w:p w14:paraId="35EA9055" w14:textId="77777777" w:rsidR="00D223B9" w:rsidRDefault="00633230">
            <w:pPr>
              <w:pStyle w:val="TableParagraph"/>
              <w:spacing w:before="43"/>
              <w:ind w:left="115"/>
              <w:rPr>
                <w:b/>
                <w:sz w:val="20"/>
              </w:rPr>
            </w:pPr>
            <w:r>
              <w:rPr>
                <w:b/>
                <w:sz w:val="20"/>
              </w:rPr>
              <w:t xml:space="preserve">PV rodiklio reikšmė, </w:t>
            </w:r>
            <w:r>
              <w:rPr>
                <w:b/>
                <w:spacing w:val="-2"/>
                <w:sz w:val="20"/>
              </w:rPr>
              <w:t>proc.</w:t>
            </w:r>
          </w:p>
        </w:tc>
        <w:tc>
          <w:tcPr>
            <w:tcW w:w="5669" w:type="dxa"/>
          </w:tcPr>
          <w:p w14:paraId="02AFDC15" w14:textId="77777777" w:rsidR="00D223B9" w:rsidRDefault="00633230">
            <w:pPr>
              <w:pStyle w:val="TableParagraph"/>
              <w:spacing w:before="43"/>
              <w:ind w:left="115" w:right="18"/>
              <w:rPr>
                <w:b/>
                <w:sz w:val="20"/>
              </w:rPr>
            </w:pPr>
            <w:r>
              <w:rPr>
                <w:b/>
                <w:sz w:val="20"/>
              </w:rPr>
              <w:t>LR</w:t>
            </w:r>
            <w:r>
              <w:rPr>
                <w:b/>
                <w:spacing w:val="-5"/>
                <w:sz w:val="20"/>
              </w:rPr>
              <w:t xml:space="preserve"> </w:t>
            </w:r>
            <w:r>
              <w:rPr>
                <w:b/>
                <w:sz w:val="20"/>
              </w:rPr>
              <w:t>vidutinė</w:t>
            </w:r>
            <w:r>
              <w:rPr>
                <w:b/>
                <w:spacing w:val="-5"/>
                <w:sz w:val="20"/>
              </w:rPr>
              <w:t xml:space="preserve"> </w:t>
            </w:r>
            <w:r>
              <w:rPr>
                <w:b/>
                <w:sz w:val="20"/>
              </w:rPr>
              <w:t>rodiklio</w:t>
            </w:r>
            <w:r>
              <w:rPr>
                <w:b/>
                <w:spacing w:val="-5"/>
                <w:sz w:val="20"/>
              </w:rPr>
              <w:t xml:space="preserve"> </w:t>
            </w:r>
            <w:r>
              <w:rPr>
                <w:b/>
                <w:sz w:val="20"/>
              </w:rPr>
              <w:t>reikšmė</w:t>
            </w:r>
            <w:r>
              <w:rPr>
                <w:b/>
                <w:spacing w:val="-5"/>
                <w:sz w:val="20"/>
              </w:rPr>
              <w:t xml:space="preserve"> </w:t>
            </w:r>
            <w:r>
              <w:rPr>
                <w:b/>
                <w:sz w:val="20"/>
              </w:rPr>
              <w:t>/</w:t>
            </w:r>
            <w:r>
              <w:rPr>
                <w:b/>
                <w:spacing w:val="-5"/>
                <w:sz w:val="20"/>
              </w:rPr>
              <w:t xml:space="preserve"> </w:t>
            </w:r>
            <w:r>
              <w:rPr>
                <w:b/>
                <w:sz w:val="20"/>
              </w:rPr>
              <w:t>pagal</w:t>
            </w:r>
            <w:r>
              <w:rPr>
                <w:b/>
                <w:spacing w:val="-5"/>
                <w:sz w:val="20"/>
              </w:rPr>
              <w:t xml:space="preserve"> </w:t>
            </w:r>
            <w:r>
              <w:rPr>
                <w:b/>
                <w:sz w:val="20"/>
              </w:rPr>
              <w:t>teisės</w:t>
            </w:r>
            <w:r>
              <w:rPr>
                <w:b/>
                <w:spacing w:val="-5"/>
                <w:sz w:val="20"/>
              </w:rPr>
              <w:t xml:space="preserve"> </w:t>
            </w:r>
            <w:r>
              <w:rPr>
                <w:b/>
                <w:sz w:val="20"/>
              </w:rPr>
              <w:t>aktus</w:t>
            </w:r>
            <w:r>
              <w:rPr>
                <w:b/>
                <w:spacing w:val="-5"/>
                <w:sz w:val="20"/>
              </w:rPr>
              <w:t xml:space="preserve"> </w:t>
            </w:r>
            <w:r>
              <w:rPr>
                <w:b/>
                <w:sz w:val="20"/>
              </w:rPr>
              <w:t>privalomas rodiklis, proc.</w:t>
            </w:r>
          </w:p>
        </w:tc>
      </w:tr>
      <w:tr w:rsidR="00D223B9" w14:paraId="266B8D12" w14:textId="77777777">
        <w:trPr>
          <w:trHeight w:val="324"/>
        </w:trPr>
        <w:tc>
          <w:tcPr>
            <w:tcW w:w="2802" w:type="dxa"/>
          </w:tcPr>
          <w:p w14:paraId="5F7FCEDF" w14:textId="77777777" w:rsidR="00D223B9" w:rsidRDefault="00633230">
            <w:pPr>
              <w:pStyle w:val="TableParagraph"/>
              <w:spacing w:before="43"/>
              <w:rPr>
                <w:sz w:val="20"/>
              </w:rPr>
            </w:pPr>
            <w:r>
              <w:rPr>
                <w:sz w:val="20"/>
              </w:rPr>
              <w:t xml:space="preserve">Žaliųjų pirkimų vertė, </w:t>
            </w:r>
            <w:r>
              <w:rPr>
                <w:spacing w:val="-2"/>
                <w:sz w:val="20"/>
              </w:rPr>
              <w:t>proc.</w:t>
            </w:r>
          </w:p>
        </w:tc>
        <w:tc>
          <w:tcPr>
            <w:tcW w:w="5000" w:type="dxa"/>
          </w:tcPr>
          <w:p w14:paraId="45301767" w14:textId="77777777" w:rsidR="00D223B9" w:rsidRDefault="00633230">
            <w:pPr>
              <w:pStyle w:val="TableParagraph"/>
              <w:spacing w:before="43"/>
              <w:ind w:left="115"/>
              <w:rPr>
                <w:sz w:val="20"/>
              </w:rPr>
            </w:pPr>
            <w:r>
              <w:rPr>
                <w:spacing w:val="-4"/>
                <w:sz w:val="20"/>
              </w:rPr>
              <w:t>84,8</w:t>
            </w:r>
          </w:p>
        </w:tc>
        <w:tc>
          <w:tcPr>
            <w:tcW w:w="5669" w:type="dxa"/>
          </w:tcPr>
          <w:p w14:paraId="60FEB4D1" w14:textId="77777777" w:rsidR="00D223B9" w:rsidRDefault="00633230">
            <w:pPr>
              <w:pStyle w:val="TableParagraph"/>
              <w:spacing w:before="43"/>
              <w:ind w:left="115"/>
              <w:rPr>
                <w:sz w:val="20"/>
              </w:rPr>
            </w:pPr>
            <w:r>
              <w:rPr>
                <w:sz w:val="20"/>
              </w:rPr>
              <w:t xml:space="preserve">100 (pagal teisės aktus privalomas </w:t>
            </w:r>
            <w:r>
              <w:rPr>
                <w:spacing w:val="-2"/>
                <w:sz w:val="20"/>
              </w:rPr>
              <w:t>rodiklis)</w:t>
            </w:r>
          </w:p>
        </w:tc>
      </w:tr>
      <w:tr w:rsidR="00D223B9" w14:paraId="10DE406F" w14:textId="77777777">
        <w:trPr>
          <w:trHeight w:val="324"/>
        </w:trPr>
        <w:tc>
          <w:tcPr>
            <w:tcW w:w="2802" w:type="dxa"/>
          </w:tcPr>
          <w:p w14:paraId="070FA889" w14:textId="77777777" w:rsidR="00D223B9" w:rsidRDefault="00633230">
            <w:pPr>
              <w:pStyle w:val="TableParagraph"/>
              <w:spacing w:before="43"/>
              <w:rPr>
                <w:sz w:val="20"/>
              </w:rPr>
            </w:pPr>
            <w:r>
              <w:rPr>
                <w:sz w:val="20"/>
              </w:rPr>
              <w:t xml:space="preserve">Žaliųjų pirkimų skaičius, </w:t>
            </w:r>
            <w:r>
              <w:rPr>
                <w:spacing w:val="-2"/>
                <w:sz w:val="20"/>
              </w:rPr>
              <w:t>proc.</w:t>
            </w:r>
          </w:p>
        </w:tc>
        <w:tc>
          <w:tcPr>
            <w:tcW w:w="5000" w:type="dxa"/>
          </w:tcPr>
          <w:p w14:paraId="7EC13DB2" w14:textId="77777777" w:rsidR="00D223B9" w:rsidRDefault="00633230">
            <w:pPr>
              <w:pStyle w:val="TableParagraph"/>
              <w:spacing w:before="43"/>
              <w:ind w:left="115"/>
              <w:rPr>
                <w:sz w:val="20"/>
              </w:rPr>
            </w:pPr>
            <w:r>
              <w:rPr>
                <w:spacing w:val="-4"/>
                <w:sz w:val="20"/>
              </w:rPr>
              <w:t>57,1</w:t>
            </w:r>
          </w:p>
        </w:tc>
        <w:tc>
          <w:tcPr>
            <w:tcW w:w="5669" w:type="dxa"/>
          </w:tcPr>
          <w:p w14:paraId="5668E321" w14:textId="77777777" w:rsidR="00D223B9" w:rsidRDefault="00633230">
            <w:pPr>
              <w:pStyle w:val="TableParagraph"/>
              <w:spacing w:before="43"/>
              <w:ind w:left="115"/>
              <w:rPr>
                <w:sz w:val="20"/>
              </w:rPr>
            </w:pPr>
            <w:r>
              <w:rPr>
                <w:sz w:val="20"/>
              </w:rPr>
              <w:t xml:space="preserve">70,0 (LR vidutinė rodiklio </w:t>
            </w:r>
            <w:r>
              <w:rPr>
                <w:spacing w:val="-2"/>
                <w:sz w:val="20"/>
              </w:rPr>
              <w:t>reikšmė)</w:t>
            </w:r>
          </w:p>
        </w:tc>
      </w:tr>
    </w:tbl>
    <w:p w14:paraId="395A94D4" w14:textId="77777777" w:rsidR="00D223B9" w:rsidRDefault="00633230">
      <w:pPr>
        <w:pStyle w:val="Heading1"/>
      </w:pPr>
      <w:r>
        <w:rPr>
          <w:spacing w:val="-2"/>
        </w:rPr>
        <w:t>PASTABOS:</w:t>
      </w:r>
    </w:p>
    <w:p w14:paraId="630C4CD3" w14:textId="77777777" w:rsidR="00D223B9" w:rsidRDefault="00633230">
      <w:pPr>
        <w:pStyle w:val="BodyText"/>
        <w:ind w:left="360" w:right="1135" w:firstLine="45"/>
      </w:pPr>
      <w:r>
        <w:t>Į</w:t>
      </w:r>
      <w:r>
        <w:rPr>
          <w:spacing w:val="-2"/>
        </w:rPr>
        <w:t xml:space="preserve"> </w:t>
      </w:r>
      <w:r>
        <w:t>žaliųjų</w:t>
      </w:r>
      <w:r>
        <w:rPr>
          <w:spacing w:val="-2"/>
        </w:rPr>
        <w:t xml:space="preserve"> </w:t>
      </w:r>
      <w:r>
        <w:t>pirkimų</w:t>
      </w:r>
      <w:r>
        <w:rPr>
          <w:spacing w:val="-2"/>
        </w:rPr>
        <w:t xml:space="preserve"> </w:t>
      </w:r>
      <w:r>
        <w:t>rodiklių</w:t>
      </w:r>
      <w:r>
        <w:rPr>
          <w:spacing w:val="-2"/>
        </w:rPr>
        <w:t xml:space="preserve"> </w:t>
      </w:r>
      <w:r>
        <w:t>skaičiavimus</w:t>
      </w:r>
      <w:r>
        <w:rPr>
          <w:spacing w:val="-2"/>
        </w:rPr>
        <w:t xml:space="preserve"> </w:t>
      </w:r>
      <w:r>
        <w:t>įtraukti</w:t>
      </w:r>
      <w:r>
        <w:rPr>
          <w:spacing w:val="-2"/>
        </w:rPr>
        <w:t xml:space="preserve"> </w:t>
      </w:r>
      <w:r>
        <w:t>tik</w:t>
      </w:r>
      <w:r>
        <w:rPr>
          <w:spacing w:val="-2"/>
        </w:rPr>
        <w:t xml:space="preserve"> </w:t>
      </w:r>
      <w:r>
        <w:t>įvykę</w:t>
      </w:r>
      <w:r>
        <w:rPr>
          <w:spacing w:val="-2"/>
        </w:rPr>
        <w:t xml:space="preserve"> </w:t>
      </w:r>
      <w:r>
        <w:t>tarptautiniai</w:t>
      </w:r>
      <w:r>
        <w:rPr>
          <w:spacing w:val="-2"/>
        </w:rPr>
        <w:t xml:space="preserve"> </w:t>
      </w:r>
      <w:r>
        <w:t>ir</w:t>
      </w:r>
      <w:r>
        <w:rPr>
          <w:spacing w:val="-2"/>
        </w:rPr>
        <w:t xml:space="preserve"> </w:t>
      </w:r>
      <w:r>
        <w:t>supaprastinti,</w:t>
      </w:r>
      <w:r>
        <w:rPr>
          <w:spacing w:val="-2"/>
        </w:rPr>
        <w:t xml:space="preserve"> </w:t>
      </w:r>
      <w:r>
        <w:t>įskaitant</w:t>
      </w:r>
      <w:r>
        <w:rPr>
          <w:spacing w:val="-2"/>
        </w:rPr>
        <w:t xml:space="preserve"> </w:t>
      </w:r>
      <w:r>
        <w:t>ir</w:t>
      </w:r>
      <w:r>
        <w:rPr>
          <w:spacing w:val="-2"/>
        </w:rPr>
        <w:t xml:space="preserve"> </w:t>
      </w:r>
      <w:r>
        <w:t>mažos</w:t>
      </w:r>
      <w:r>
        <w:rPr>
          <w:spacing w:val="-2"/>
        </w:rPr>
        <w:t xml:space="preserve"> </w:t>
      </w:r>
      <w:r>
        <w:t>vertės</w:t>
      </w:r>
      <w:r>
        <w:rPr>
          <w:spacing w:val="-2"/>
        </w:rPr>
        <w:t xml:space="preserve"> </w:t>
      </w:r>
      <w:r>
        <w:t>pirkimus,</w:t>
      </w:r>
      <w:r>
        <w:rPr>
          <w:spacing w:val="-2"/>
        </w:rPr>
        <w:t xml:space="preserve"> </w:t>
      </w:r>
      <w:r>
        <w:t>pirkimų</w:t>
      </w:r>
      <w:r>
        <w:rPr>
          <w:spacing w:val="-2"/>
        </w:rPr>
        <w:t xml:space="preserve"> </w:t>
      </w:r>
      <w:r>
        <w:t>duomenys.</w:t>
      </w:r>
      <w:r>
        <w:rPr>
          <w:spacing w:val="-2"/>
        </w:rPr>
        <w:t xml:space="preserve"> </w:t>
      </w:r>
      <w:r>
        <w:t>Pirkimai</w:t>
      </w:r>
      <w:r>
        <w:rPr>
          <w:spacing w:val="-2"/>
        </w:rPr>
        <w:t xml:space="preserve"> </w:t>
      </w:r>
      <w:r>
        <w:t>priskiriami ataskaitiniam laikotarpiui pagal sutarties sudarymo datą.</w:t>
      </w:r>
    </w:p>
    <w:p w14:paraId="69EC2340" w14:textId="77777777" w:rsidR="00D223B9" w:rsidRDefault="00D223B9">
      <w:pPr>
        <w:pStyle w:val="BodyText"/>
        <w:spacing w:before="88"/>
      </w:pPr>
    </w:p>
    <w:p w14:paraId="23113DF8" w14:textId="77777777" w:rsidR="00D223B9" w:rsidRDefault="00633230">
      <w:pPr>
        <w:pStyle w:val="ListParagraph"/>
        <w:numPr>
          <w:ilvl w:val="0"/>
          <w:numId w:val="6"/>
        </w:numPr>
        <w:tabs>
          <w:tab w:val="left" w:pos="557"/>
        </w:tabs>
        <w:spacing w:after="37"/>
        <w:ind w:hanging="197"/>
        <w:rPr>
          <w:position w:val="5"/>
          <w:sz w:val="10"/>
        </w:rPr>
      </w:pPr>
      <w:r>
        <w:rPr>
          <w:color w:val="2E5395"/>
          <w:sz w:val="20"/>
        </w:rPr>
        <w:t xml:space="preserve">LENTELĖ. RODIKLIS: KAINOS AR SĄNAUDŲ IR KOKYBĖS EKONOMINIO NAUDINGUMO </w:t>
      </w:r>
      <w:r>
        <w:rPr>
          <w:color w:val="2E5395"/>
          <w:spacing w:val="-2"/>
          <w:sz w:val="20"/>
        </w:rPr>
        <w:t>VERTINIMAS</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4859"/>
        <w:gridCol w:w="5809"/>
      </w:tblGrid>
      <w:tr w:rsidR="00D223B9" w14:paraId="6E4CF238" w14:textId="77777777">
        <w:trPr>
          <w:trHeight w:val="568"/>
        </w:trPr>
        <w:tc>
          <w:tcPr>
            <w:tcW w:w="2802" w:type="dxa"/>
          </w:tcPr>
          <w:p w14:paraId="67832643"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859" w:type="dxa"/>
          </w:tcPr>
          <w:p w14:paraId="2D5FCA02" w14:textId="77777777" w:rsidR="00D223B9" w:rsidRDefault="00633230">
            <w:pPr>
              <w:pStyle w:val="TableParagraph"/>
              <w:spacing w:before="43"/>
              <w:ind w:left="115"/>
              <w:rPr>
                <w:b/>
                <w:sz w:val="20"/>
              </w:rPr>
            </w:pPr>
            <w:r>
              <w:rPr>
                <w:b/>
                <w:sz w:val="20"/>
              </w:rPr>
              <w:t xml:space="preserve">PV vidutinė rodiklio reikšmė, </w:t>
            </w:r>
            <w:r>
              <w:rPr>
                <w:b/>
                <w:spacing w:val="-2"/>
                <w:sz w:val="20"/>
              </w:rPr>
              <w:t>proc.</w:t>
            </w:r>
          </w:p>
        </w:tc>
        <w:tc>
          <w:tcPr>
            <w:tcW w:w="5809" w:type="dxa"/>
          </w:tcPr>
          <w:p w14:paraId="4ED57742" w14:textId="77777777" w:rsidR="00D223B9" w:rsidRDefault="00633230">
            <w:pPr>
              <w:pStyle w:val="TableParagraph"/>
              <w:spacing w:before="43"/>
              <w:ind w:left="115" w:right="158"/>
              <w:rPr>
                <w:b/>
                <w:sz w:val="20"/>
              </w:rPr>
            </w:pPr>
            <w:r>
              <w:rPr>
                <w:b/>
                <w:sz w:val="20"/>
              </w:rPr>
              <w:t>LR</w:t>
            </w:r>
            <w:r>
              <w:rPr>
                <w:b/>
                <w:spacing w:val="-5"/>
                <w:sz w:val="20"/>
              </w:rPr>
              <w:t xml:space="preserve"> </w:t>
            </w:r>
            <w:r>
              <w:rPr>
                <w:b/>
                <w:sz w:val="20"/>
              </w:rPr>
              <w:t>vidutinė</w:t>
            </w:r>
            <w:r>
              <w:rPr>
                <w:b/>
                <w:spacing w:val="-5"/>
                <w:sz w:val="20"/>
              </w:rPr>
              <w:t xml:space="preserve"> </w:t>
            </w:r>
            <w:r>
              <w:rPr>
                <w:b/>
                <w:sz w:val="20"/>
              </w:rPr>
              <w:t>rodiklio</w:t>
            </w:r>
            <w:r>
              <w:rPr>
                <w:b/>
                <w:spacing w:val="-5"/>
                <w:sz w:val="20"/>
              </w:rPr>
              <w:t xml:space="preserve"> </w:t>
            </w:r>
            <w:r>
              <w:rPr>
                <w:b/>
                <w:sz w:val="20"/>
              </w:rPr>
              <w:t>reikšmė</w:t>
            </w:r>
            <w:r>
              <w:rPr>
                <w:b/>
                <w:spacing w:val="-5"/>
                <w:sz w:val="20"/>
              </w:rPr>
              <w:t xml:space="preserve"> </w:t>
            </w:r>
            <w:r>
              <w:rPr>
                <w:b/>
                <w:sz w:val="20"/>
              </w:rPr>
              <w:t>/</w:t>
            </w:r>
            <w:r>
              <w:rPr>
                <w:b/>
                <w:spacing w:val="-5"/>
                <w:sz w:val="20"/>
              </w:rPr>
              <w:t xml:space="preserve"> </w:t>
            </w:r>
            <w:r>
              <w:rPr>
                <w:b/>
                <w:sz w:val="20"/>
              </w:rPr>
              <w:t>pagal</w:t>
            </w:r>
            <w:r>
              <w:rPr>
                <w:b/>
                <w:spacing w:val="-5"/>
                <w:sz w:val="20"/>
              </w:rPr>
              <w:t xml:space="preserve"> </w:t>
            </w:r>
            <w:r>
              <w:rPr>
                <w:b/>
                <w:sz w:val="20"/>
              </w:rPr>
              <w:t>teisės</w:t>
            </w:r>
            <w:r>
              <w:rPr>
                <w:b/>
                <w:spacing w:val="-5"/>
                <w:sz w:val="20"/>
              </w:rPr>
              <w:t xml:space="preserve"> </w:t>
            </w:r>
            <w:r>
              <w:rPr>
                <w:b/>
                <w:sz w:val="20"/>
              </w:rPr>
              <w:t>aktus</w:t>
            </w:r>
            <w:r>
              <w:rPr>
                <w:b/>
                <w:spacing w:val="-5"/>
                <w:sz w:val="20"/>
              </w:rPr>
              <w:t xml:space="preserve"> </w:t>
            </w:r>
            <w:r>
              <w:rPr>
                <w:b/>
                <w:sz w:val="20"/>
              </w:rPr>
              <w:t>privalomas rodiklis, proc.</w:t>
            </w:r>
          </w:p>
        </w:tc>
      </w:tr>
      <w:tr w:rsidR="00D223B9" w14:paraId="552A53A3" w14:textId="77777777">
        <w:trPr>
          <w:trHeight w:val="1056"/>
        </w:trPr>
        <w:tc>
          <w:tcPr>
            <w:tcW w:w="2802" w:type="dxa"/>
          </w:tcPr>
          <w:p w14:paraId="18F546FB" w14:textId="77777777" w:rsidR="00D223B9" w:rsidRDefault="00633230">
            <w:pPr>
              <w:pStyle w:val="TableParagraph"/>
              <w:spacing w:before="43"/>
              <w:rPr>
                <w:sz w:val="20"/>
              </w:rPr>
            </w:pPr>
            <w:r>
              <w:rPr>
                <w:sz w:val="20"/>
              </w:rPr>
              <w:t>Kainos</w:t>
            </w:r>
            <w:r>
              <w:rPr>
                <w:spacing w:val="-10"/>
                <w:sz w:val="20"/>
              </w:rPr>
              <w:t xml:space="preserve"> </w:t>
            </w:r>
            <w:r>
              <w:rPr>
                <w:sz w:val="20"/>
              </w:rPr>
              <w:t>ar</w:t>
            </w:r>
            <w:r>
              <w:rPr>
                <w:spacing w:val="-10"/>
                <w:sz w:val="20"/>
              </w:rPr>
              <w:t xml:space="preserve"> </w:t>
            </w:r>
            <w:r>
              <w:rPr>
                <w:sz w:val="20"/>
              </w:rPr>
              <w:t>sąnaudų</w:t>
            </w:r>
            <w:r>
              <w:rPr>
                <w:spacing w:val="-10"/>
                <w:sz w:val="20"/>
              </w:rPr>
              <w:t xml:space="preserve"> </w:t>
            </w:r>
            <w:r>
              <w:rPr>
                <w:sz w:val="20"/>
              </w:rPr>
              <w:t>ir</w:t>
            </w:r>
            <w:r>
              <w:rPr>
                <w:spacing w:val="-10"/>
                <w:sz w:val="20"/>
              </w:rPr>
              <w:t xml:space="preserve"> </w:t>
            </w:r>
            <w:r>
              <w:rPr>
                <w:sz w:val="20"/>
              </w:rPr>
              <w:t>kokybės ekonominio naudingumo vertinimas pirkimuose pagal vertę, proc.</w:t>
            </w:r>
          </w:p>
        </w:tc>
        <w:tc>
          <w:tcPr>
            <w:tcW w:w="4859" w:type="dxa"/>
          </w:tcPr>
          <w:p w14:paraId="14B0CFBF" w14:textId="77777777" w:rsidR="00D223B9" w:rsidRDefault="00633230">
            <w:pPr>
              <w:pStyle w:val="TableParagraph"/>
              <w:spacing w:before="43"/>
              <w:ind w:left="115"/>
              <w:rPr>
                <w:sz w:val="20"/>
              </w:rPr>
            </w:pPr>
            <w:r>
              <w:rPr>
                <w:spacing w:val="-4"/>
                <w:sz w:val="20"/>
              </w:rPr>
              <w:t>81,3</w:t>
            </w:r>
          </w:p>
        </w:tc>
        <w:tc>
          <w:tcPr>
            <w:tcW w:w="5809" w:type="dxa"/>
          </w:tcPr>
          <w:p w14:paraId="5E1E8D94" w14:textId="77777777" w:rsidR="00D223B9" w:rsidRDefault="00633230">
            <w:pPr>
              <w:pStyle w:val="TableParagraph"/>
              <w:spacing w:before="43"/>
              <w:ind w:left="115"/>
              <w:rPr>
                <w:sz w:val="20"/>
              </w:rPr>
            </w:pPr>
            <w:r>
              <w:rPr>
                <w:sz w:val="20"/>
              </w:rPr>
              <w:t>≥ 50</w:t>
            </w:r>
            <w:r>
              <w:rPr>
                <w:spacing w:val="45"/>
                <w:sz w:val="20"/>
              </w:rPr>
              <w:t xml:space="preserve"> </w:t>
            </w:r>
            <w:r>
              <w:rPr>
                <w:sz w:val="20"/>
              </w:rPr>
              <w:t xml:space="preserve">(pagal teisės aktus privalomas </w:t>
            </w:r>
            <w:r>
              <w:rPr>
                <w:spacing w:val="-2"/>
                <w:sz w:val="20"/>
              </w:rPr>
              <w:t>rodiklis)</w:t>
            </w:r>
          </w:p>
        </w:tc>
      </w:tr>
      <w:tr w:rsidR="00D223B9" w14:paraId="244719F8" w14:textId="77777777">
        <w:trPr>
          <w:trHeight w:val="1056"/>
        </w:trPr>
        <w:tc>
          <w:tcPr>
            <w:tcW w:w="2802" w:type="dxa"/>
          </w:tcPr>
          <w:p w14:paraId="53D76B21" w14:textId="77777777" w:rsidR="00D223B9" w:rsidRDefault="00633230">
            <w:pPr>
              <w:pStyle w:val="TableParagraph"/>
              <w:spacing w:before="43"/>
              <w:rPr>
                <w:sz w:val="20"/>
              </w:rPr>
            </w:pPr>
            <w:r>
              <w:rPr>
                <w:sz w:val="20"/>
              </w:rPr>
              <w:t>Kainos</w:t>
            </w:r>
            <w:r>
              <w:rPr>
                <w:spacing w:val="-10"/>
                <w:sz w:val="20"/>
              </w:rPr>
              <w:t xml:space="preserve"> </w:t>
            </w:r>
            <w:r>
              <w:rPr>
                <w:sz w:val="20"/>
              </w:rPr>
              <w:t>ar</w:t>
            </w:r>
            <w:r>
              <w:rPr>
                <w:spacing w:val="-10"/>
                <w:sz w:val="20"/>
              </w:rPr>
              <w:t xml:space="preserve"> </w:t>
            </w:r>
            <w:r>
              <w:rPr>
                <w:sz w:val="20"/>
              </w:rPr>
              <w:t>sąnaudų</w:t>
            </w:r>
            <w:r>
              <w:rPr>
                <w:spacing w:val="-10"/>
                <w:sz w:val="20"/>
              </w:rPr>
              <w:t xml:space="preserve"> </w:t>
            </w:r>
            <w:r>
              <w:rPr>
                <w:sz w:val="20"/>
              </w:rPr>
              <w:t>ir</w:t>
            </w:r>
            <w:r>
              <w:rPr>
                <w:spacing w:val="-10"/>
                <w:sz w:val="20"/>
              </w:rPr>
              <w:t xml:space="preserve"> </w:t>
            </w:r>
            <w:r>
              <w:rPr>
                <w:sz w:val="20"/>
              </w:rPr>
              <w:t>kokybės ekonominio naudingumo vertinimas pirkimuose pagal skaičių, proc.</w:t>
            </w:r>
          </w:p>
        </w:tc>
        <w:tc>
          <w:tcPr>
            <w:tcW w:w="4859" w:type="dxa"/>
          </w:tcPr>
          <w:p w14:paraId="0A35C5CE" w14:textId="77777777" w:rsidR="00D223B9" w:rsidRDefault="00633230">
            <w:pPr>
              <w:pStyle w:val="TableParagraph"/>
              <w:spacing w:before="43"/>
              <w:ind w:left="115"/>
              <w:rPr>
                <w:sz w:val="20"/>
              </w:rPr>
            </w:pPr>
            <w:r>
              <w:rPr>
                <w:spacing w:val="-4"/>
                <w:sz w:val="20"/>
              </w:rPr>
              <w:t>50.0</w:t>
            </w:r>
          </w:p>
        </w:tc>
        <w:tc>
          <w:tcPr>
            <w:tcW w:w="5809" w:type="dxa"/>
          </w:tcPr>
          <w:p w14:paraId="4BF22A21" w14:textId="77777777" w:rsidR="00D223B9" w:rsidRDefault="00633230">
            <w:pPr>
              <w:pStyle w:val="TableParagraph"/>
              <w:spacing w:before="43"/>
              <w:ind w:left="115"/>
              <w:rPr>
                <w:sz w:val="20"/>
              </w:rPr>
            </w:pPr>
            <w:r>
              <w:rPr>
                <w:sz w:val="20"/>
              </w:rPr>
              <w:t xml:space="preserve">26,6 (LR vidutinė rodiklio </w:t>
            </w:r>
            <w:r>
              <w:rPr>
                <w:spacing w:val="-2"/>
                <w:sz w:val="20"/>
              </w:rPr>
              <w:t>reikšmė)</w:t>
            </w:r>
          </w:p>
        </w:tc>
      </w:tr>
    </w:tbl>
    <w:p w14:paraId="56BBFABC" w14:textId="77777777" w:rsidR="00D223B9" w:rsidRDefault="00633230">
      <w:pPr>
        <w:pStyle w:val="Heading1"/>
        <w:spacing w:before="6"/>
      </w:pPr>
      <w:r>
        <w:rPr>
          <w:spacing w:val="-2"/>
        </w:rPr>
        <w:t>PASTABOS:</w:t>
      </w:r>
    </w:p>
    <w:p w14:paraId="048EEE9E" w14:textId="77777777" w:rsidR="00D223B9" w:rsidRDefault="00633230">
      <w:pPr>
        <w:pStyle w:val="BodyText"/>
        <w:ind w:left="360" w:right="1135" w:firstLine="45"/>
      </w:pPr>
      <w:r>
        <w:t>Į</w:t>
      </w:r>
      <w:r>
        <w:rPr>
          <w:spacing w:val="-2"/>
        </w:rPr>
        <w:t xml:space="preserve"> </w:t>
      </w:r>
      <w:r>
        <w:t>pirkimų,</w:t>
      </w:r>
      <w:r>
        <w:rPr>
          <w:spacing w:val="-2"/>
        </w:rPr>
        <w:t xml:space="preserve"> </w:t>
      </w:r>
      <w:r>
        <w:t>kai</w:t>
      </w:r>
      <w:r>
        <w:rPr>
          <w:spacing w:val="-2"/>
        </w:rPr>
        <w:t xml:space="preserve"> </w:t>
      </w:r>
      <w:r>
        <w:t>taikytinas</w:t>
      </w:r>
      <w:r>
        <w:rPr>
          <w:spacing w:val="-2"/>
        </w:rPr>
        <w:t xml:space="preserve"> </w:t>
      </w:r>
      <w:r>
        <w:t>kokybės</w:t>
      </w:r>
      <w:r>
        <w:rPr>
          <w:spacing w:val="-2"/>
        </w:rPr>
        <w:t xml:space="preserve"> </w:t>
      </w:r>
      <w:r>
        <w:t>kriterijus,</w:t>
      </w:r>
      <w:r>
        <w:rPr>
          <w:spacing w:val="-2"/>
        </w:rPr>
        <w:t xml:space="preserve"> </w:t>
      </w:r>
      <w:r>
        <w:t>rodiklių</w:t>
      </w:r>
      <w:r>
        <w:rPr>
          <w:spacing w:val="-2"/>
        </w:rPr>
        <w:t xml:space="preserve"> </w:t>
      </w:r>
      <w:r>
        <w:t>skaičiavimus</w:t>
      </w:r>
      <w:r>
        <w:rPr>
          <w:spacing w:val="-2"/>
        </w:rPr>
        <w:t xml:space="preserve"> </w:t>
      </w:r>
      <w:r>
        <w:t>įtraukiami</w:t>
      </w:r>
      <w:r>
        <w:rPr>
          <w:spacing w:val="-2"/>
        </w:rPr>
        <w:t xml:space="preserve"> </w:t>
      </w:r>
      <w:r>
        <w:t>tik</w:t>
      </w:r>
      <w:r>
        <w:rPr>
          <w:spacing w:val="-2"/>
        </w:rPr>
        <w:t xml:space="preserve"> </w:t>
      </w:r>
      <w:r>
        <w:t>įvykę</w:t>
      </w:r>
      <w:r>
        <w:rPr>
          <w:spacing w:val="-2"/>
        </w:rPr>
        <w:t xml:space="preserve"> </w:t>
      </w:r>
      <w:r>
        <w:t>tarptautinių</w:t>
      </w:r>
      <w:r>
        <w:rPr>
          <w:spacing w:val="-2"/>
        </w:rPr>
        <w:t xml:space="preserve"> </w:t>
      </w:r>
      <w:r>
        <w:t>ir</w:t>
      </w:r>
      <w:r>
        <w:rPr>
          <w:spacing w:val="-2"/>
        </w:rPr>
        <w:t xml:space="preserve"> </w:t>
      </w:r>
      <w:r>
        <w:t>supaprastintų</w:t>
      </w:r>
      <w:r>
        <w:rPr>
          <w:spacing w:val="-2"/>
        </w:rPr>
        <w:t xml:space="preserve"> </w:t>
      </w:r>
      <w:r>
        <w:t>(be</w:t>
      </w:r>
      <w:r>
        <w:rPr>
          <w:spacing w:val="-2"/>
        </w:rPr>
        <w:t xml:space="preserve"> </w:t>
      </w:r>
      <w:r>
        <w:t>mažos</w:t>
      </w:r>
      <w:r>
        <w:rPr>
          <w:spacing w:val="-2"/>
        </w:rPr>
        <w:t xml:space="preserve"> </w:t>
      </w:r>
      <w:r>
        <w:t>vertės)</w:t>
      </w:r>
      <w:r>
        <w:rPr>
          <w:spacing w:val="-2"/>
        </w:rPr>
        <w:t xml:space="preserve"> </w:t>
      </w:r>
      <w:r>
        <w:t>pirkimų</w:t>
      </w:r>
      <w:r>
        <w:rPr>
          <w:spacing w:val="-2"/>
        </w:rPr>
        <w:t xml:space="preserve"> </w:t>
      </w:r>
      <w:r>
        <w:t>duomenys.</w:t>
      </w:r>
      <w:r>
        <w:rPr>
          <w:spacing w:val="-2"/>
        </w:rPr>
        <w:t xml:space="preserve"> </w:t>
      </w:r>
      <w:r>
        <w:t>Pirkimai priskiriami ataskaitiniam laikotarpiui pagal sutarties sudarymo datą.</w:t>
      </w:r>
    </w:p>
    <w:p w14:paraId="7A64E196" w14:textId="77777777" w:rsidR="00D223B9" w:rsidRDefault="00D223B9">
      <w:pPr>
        <w:pStyle w:val="BodyText"/>
        <w:spacing w:before="88"/>
      </w:pPr>
    </w:p>
    <w:p w14:paraId="0B2F2E8F" w14:textId="77777777" w:rsidR="00D223B9" w:rsidRDefault="00633230">
      <w:pPr>
        <w:pStyle w:val="ListParagraph"/>
        <w:numPr>
          <w:ilvl w:val="0"/>
          <w:numId w:val="6"/>
        </w:numPr>
        <w:tabs>
          <w:tab w:val="left" w:pos="557"/>
        </w:tabs>
        <w:spacing w:after="37"/>
        <w:ind w:hanging="197"/>
        <w:rPr>
          <w:position w:val="5"/>
          <w:sz w:val="10"/>
        </w:rPr>
      </w:pPr>
      <w:r>
        <w:rPr>
          <w:color w:val="2E5395"/>
          <w:sz w:val="20"/>
        </w:rPr>
        <w:t xml:space="preserve">LENTELĖ. RODIKLIS: VIENO TIEKĖJO PIRKIMŲ SKAIČIUS, </w:t>
      </w:r>
      <w:r>
        <w:rPr>
          <w:color w:val="2E5395"/>
          <w:spacing w:val="-2"/>
          <w:sz w:val="20"/>
        </w:rPr>
        <w:t>PROC</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5001"/>
        <w:gridCol w:w="5663"/>
      </w:tblGrid>
      <w:tr w:rsidR="00D223B9" w14:paraId="1B2F1248" w14:textId="77777777">
        <w:trPr>
          <w:trHeight w:val="324"/>
        </w:trPr>
        <w:tc>
          <w:tcPr>
            <w:tcW w:w="2805" w:type="dxa"/>
          </w:tcPr>
          <w:p w14:paraId="2C19C931"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5001" w:type="dxa"/>
          </w:tcPr>
          <w:p w14:paraId="74481AD7" w14:textId="77777777" w:rsidR="00D223B9" w:rsidRDefault="00633230">
            <w:pPr>
              <w:pStyle w:val="TableParagraph"/>
              <w:spacing w:before="43"/>
              <w:rPr>
                <w:b/>
                <w:sz w:val="20"/>
              </w:rPr>
            </w:pPr>
            <w:r>
              <w:rPr>
                <w:b/>
                <w:sz w:val="20"/>
              </w:rPr>
              <w:t xml:space="preserve">PV vidutinė rodiklio reikšmė, </w:t>
            </w:r>
            <w:r>
              <w:rPr>
                <w:b/>
                <w:spacing w:val="-2"/>
                <w:sz w:val="20"/>
              </w:rPr>
              <w:t>proc.</w:t>
            </w:r>
          </w:p>
        </w:tc>
        <w:tc>
          <w:tcPr>
            <w:tcW w:w="5663" w:type="dxa"/>
          </w:tcPr>
          <w:p w14:paraId="0D3A933C" w14:textId="77777777" w:rsidR="00D223B9" w:rsidRDefault="00633230">
            <w:pPr>
              <w:pStyle w:val="TableParagraph"/>
              <w:spacing w:before="43"/>
              <w:ind w:left="115"/>
              <w:rPr>
                <w:b/>
                <w:sz w:val="20"/>
              </w:rPr>
            </w:pPr>
            <w:r>
              <w:rPr>
                <w:b/>
                <w:sz w:val="20"/>
              </w:rPr>
              <w:t xml:space="preserve">LR vidutinė rodiklio reikšmė, </w:t>
            </w:r>
            <w:r>
              <w:rPr>
                <w:b/>
                <w:spacing w:val="-2"/>
                <w:sz w:val="20"/>
              </w:rPr>
              <w:t>proc.</w:t>
            </w:r>
          </w:p>
        </w:tc>
      </w:tr>
    </w:tbl>
    <w:p w14:paraId="77DD1172" w14:textId="77777777" w:rsidR="00D223B9" w:rsidRDefault="00D223B9">
      <w:pPr>
        <w:pStyle w:val="TableParagraph"/>
        <w:rPr>
          <w:b/>
          <w:sz w:val="20"/>
        </w:rPr>
        <w:sectPr w:rsidR="00D223B9">
          <w:pgSz w:w="15840" w:h="12240" w:orient="landscape"/>
          <w:pgMar w:top="1080" w:right="360" w:bottom="870"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5001"/>
        <w:gridCol w:w="5663"/>
      </w:tblGrid>
      <w:tr w:rsidR="00D223B9" w14:paraId="769CD4C3" w14:textId="77777777">
        <w:trPr>
          <w:trHeight w:val="812"/>
        </w:trPr>
        <w:tc>
          <w:tcPr>
            <w:tcW w:w="2805" w:type="dxa"/>
          </w:tcPr>
          <w:p w14:paraId="76F33294" w14:textId="77777777" w:rsidR="00D223B9" w:rsidRDefault="00633230">
            <w:pPr>
              <w:pStyle w:val="TableParagraph"/>
              <w:spacing w:line="243" w:lineRule="exact"/>
              <w:rPr>
                <w:sz w:val="20"/>
              </w:rPr>
            </w:pPr>
            <w:r>
              <w:rPr>
                <w:sz w:val="20"/>
              </w:rPr>
              <w:lastRenderedPageBreak/>
              <w:t xml:space="preserve">Vieno tiekėjo pirkimų </w:t>
            </w:r>
            <w:r>
              <w:rPr>
                <w:spacing w:val="-5"/>
                <w:sz w:val="20"/>
              </w:rPr>
              <w:t>(be</w:t>
            </w:r>
          </w:p>
          <w:p w14:paraId="6AE854D2" w14:textId="77777777" w:rsidR="00D223B9" w:rsidRDefault="00633230">
            <w:pPr>
              <w:pStyle w:val="TableParagraph"/>
              <w:rPr>
                <w:sz w:val="20"/>
              </w:rPr>
            </w:pPr>
            <w:r>
              <w:rPr>
                <w:sz w:val="20"/>
              </w:rPr>
              <w:t>centralizuotų</w:t>
            </w:r>
            <w:r>
              <w:rPr>
                <w:spacing w:val="-12"/>
                <w:sz w:val="20"/>
              </w:rPr>
              <w:t xml:space="preserve"> </w:t>
            </w:r>
            <w:r>
              <w:rPr>
                <w:sz w:val="20"/>
              </w:rPr>
              <w:t>pirkimų)</w:t>
            </w:r>
            <w:r>
              <w:rPr>
                <w:spacing w:val="-11"/>
                <w:sz w:val="20"/>
              </w:rPr>
              <w:t xml:space="preserve"> </w:t>
            </w:r>
            <w:r>
              <w:rPr>
                <w:sz w:val="20"/>
              </w:rPr>
              <w:t>skaičius</w:t>
            </w:r>
            <w:r>
              <w:rPr>
                <w:position w:val="5"/>
                <w:sz w:val="10"/>
              </w:rPr>
              <w:t>2</w:t>
            </w:r>
            <w:r>
              <w:rPr>
                <w:sz w:val="20"/>
              </w:rPr>
              <w:t xml:space="preserve">, </w:t>
            </w:r>
            <w:r>
              <w:rPr>
                <w:spacing w:val="-2"/>
                <w:sz w:val="20"/>
              </w:rPr>
              <w:t>proc.</w:t>
            </w:r>
          </w:p>
        </w:tc>
        <w:tc>
          <w:tcPr>
            <w:tcW w:w="5001" w:type="dxa"/>
          </w:tcPr>
          <w:p w14:paraId="6E0ADC45" w14:textId="77777777" w:rsidR="00D223B9" w:rsidRDefault="00633230">
            <w:pPr>
              <w:pStyle w:val="TableParagraph"/>
              <w:spacing w:line="243" w:lineRule="exact"/>
              <w:rPr>
                <w:sz w:val="20"/>
              </w:rPr>
            </w:pPr>
            <w:r>
              <w:rPr>
                <w:spacing w:val="-5"/>
                <w:sz w:val="20"/>
              </w:rPr>
              <w:t>n/a</w:t>
            </w:r>
          </w:p>
        </w:tc>
        <w:tc>
          <w:tcPr>
            <w:tcW w:w="5663" w:type="dxa"/>
          </w:tcPr>
          <w:p w14:paraId="31B13722" w14:textId="77777777" w:rsidR="00D223B9" w:rsidRDefault="00633230">
            <w:pPr>
              <w:pStyle w:val="TableParagraph"/>
              <w:spacing w:line="243" w:lineRule="exact"/>
              <w:ind w:left="115"/>
              <w:rPr>
                <w:sz w:val="20"/>
              </w:rPr>
            </w:pPr>
            <w:r>
              <w:rPr>
                <w:spacing w:val="-4"/>
                <w:sz w:val="20"/>
              </w:rPr>
              <w:t>44,8</w:t>
            </w:r>
          </w:p>
        </w:tc>
      </w:tr>
      <w:tr w:rsidR="00D223B9" w14:paraId="7FB14847" w14:textId="77777777">
        <w:trPr>
          <w:trHeight w:val="812"/>
        </w:trPr>
        <w:tc>
          <w:tcPr>
            <w:tcW w:w="2805" w:type="dxa"/>
          </w:tcPr>
          <w:p w14:paraId="799B2CA1" w14:textId="77777777" w:rsidR="00D223B9" w:rsidRDefault="00633230">
            <w:pPr>
              <w:pStyle w:val="TableParagraph"/>
              <w:spacing w:before="43"/>
              <w:ind w:right="594"/>
              <w:jc w:val="both"/>
              <w:rPr>
                <w:sz w:val="20"/>
              </w:rPr>
            </w:pPr>
            <w:r>
              <w:rPr>
                <w:sz w:val="20"/>
              </w:rPr>
              <w:t>Vieno tiekėjo pirkimų (su centralizuotais</w:t>
            </w:r>
            <w:r>
              <w:rPr>
                <w:spacing w:val="-12"/>
                <w:sz w:val="20"/>
              </w:rPr>
              <w:t xml:space="preserve"> </w:t>
            </w:r>
            <w:r>
              <w:rPr>
                <w:sz w:val="20"/>
              </w:rPr>
              <w:t>pirkimais</w:t>
            </w:r>
            <w:r>
              <w:rPr>
                <w:position w:val="5"/>
                <w:sz w:val="10"/>
              </w:rPr>
              <w:t>3</w:t>
            </w:r>
            <w:r>
              <w:rPr>
                <w:sz w:val="20"/>
              </w:rPr>
              <w:t>) skaičius</w:t>
            </w:r>
            <w:r>
              <w:rPr>
                <w:position w:val="5"/>
                <w:sz w:val="10"/>
              </w:rPr>
              <w:t>4</w:t>
            </w:r>
            <w:r>
              <w:rPr>
                <w:sz w:val="20"/>
              </w:rPr>
              <w:t>, proc.</w:t>
            </w:r>
          </w:p>
        </w:tc>
        <w:tc>
          <w:tcPr>
            <w:tcW w:w="5001" w:type="dxa"/>
          </w:tcPr>
          <w:p w14:paraId="510C1CFD" w14:textId="77777777" w:rsidR="00D223B9" w:rsidRDefault="00633230">
            <w:pPr>
              <w:pStyle w:val="TableParagraph"/>
              <w:spacing w:before="43"/>
              <w:rPr>
                <w:sz w:val="20"/>
              </w:rPr>
            </w:pPr>
            <w:r>
              <w:rPr>
                <w:spacing w:val="-4"/>
                <w:sz w:val="20"/>
              </w:rPr>
              <w:t>50,0</w:t>
            </w:r>
          </w:p>
        </w:tc>
        <w:tc>
          <w:tcPr>
            <w:tcW w:w="5663" w:type="dxa"/>
          </w:tcPr>
          <w:p w14:paraId="58C10387" w14:textId="77777777" w:rsidR="00D223B9" w:rsidRDefault="00633230">
            <w:pPr>
              <w:pStyle w:val="TableParagraph"/>
              <w:spacing w:before="43"/>
              <w:ind w:left="115"/>
              <w:rPr>
                <w:sz w:val="20"/>
              </w:rPr>
            </w:pPr>
            <w:r>
              <w:rPr>
                <w:spacing w:val="-4"/>
                <w:sz w:val="20"/>
              </w:rPr>
              <w:t>19,5</w:t>
            </w:r>
          </w:p>
        </w:tc>
      </w:tr>
    </w:tbl>
    <w:p w14:paraId="4F2EBDC2" w14:textId="77777777" w:rsidR="00D223B9" w:rsidRDefault="00633230">
      <w:pPr>
        <w:pStyle w:val="Heading1"/>
        <w:spacing w:before="20"/>
      </w:pPr>
      <w:r>
        <w:rPr>
          <w:spacing w:val="-2"/>
        </w:rPr>
        <w:t>PASTABOS:</w:t>
      </w:r>
    </w:p>
    <w:p w14:paraId="4F329FF4" w14:textId="77777777" w:rsidR="00D223B9" w:rsidRDefault="00633230">
      <w:pPr>
        <w:pStyle w:val="BodyText"/>
        <w:spacing w:line="244" w:lineRule="exact"/>
        <w:ind w:left="405"/>
      </w:pPr>
      <w:r>
        <w:t xml:space="preserve">Rodiklis parodo pirkimų vykdytojų visų (centralizuotai ir necentralizuotai) vykdytų pirkimų skaičiaus dalį, kai pirkime dalyvavęs tiekėjas neturėjo </w:t>
      </w:r>
      <w:r>
        <w:rPr>
          <w:spacing w:val="-2"/>
        </w:rPr>
        <w:t>konkurencijos.</w:t>
      </w:r>
    </w:p>
    <w:p w14:paraId="642F43BB" w14:textId="77777777" w:rsidR="00D223B9" w:rsidRDefault="00633230">
      <w:pPr>
        <w:pStyle w:val="BodyText"/>
        <w:ind w:left="360" w:right="1135"/>
      </w:pPr>
      <w:r>
        <w:t>Rodiklio</w:t>
      </w:r>
      <w:r>
        <w:rPr>
          <w:spacing w:val="-2"/>
        </w:rPr>
        <w:t xml:space="preserve"> </w:t>
      </w:r>
      <w:r>
        <w:t>duomenys</w:t>
      </w:r>
      <w:r>
        <w:rPr>
          <w:spacing w:val="-2"/>
        </w:rPr>
        <w:t xml:space="preserve"> </w:t>
      </w:r>
      <w:r>
        <w:t>skaičiuojami</w:t>
      </w:r>
      <w:r>
        <w:rPr>
          <w:spacing w:val="-2"/>
        </w:rPr>
        <w:t xml:space="preserve"> </w:t>
      </w:r>
      <w:r>
        <w:t>iš</w:t>
      </w:r>
      <w:r>
        <w:rPr>
          <w:spacing w:val="-2"/>
        </w:rPr>
        <w:t xml:space="preserve"> </w:t>
      </w:r>
      <w:r>
        <w:t>CVP</w:t>
      </w:r>
      <w:r>
        <w:rPr>
          <w:spacing w:val="-2"/>
        </w:rPr>
        <w:t xml:space="preserve"> </w:t>
      </w:r>
      <w:r>
        <w:t>IS</w:t>
      </w:r>
      <w:r>
        <w:rPr>
          <w:spacing w:val="-2"/>
        </w:rPr>
        <w:t xml:space="preserve"> </w:t>
      </w:r>
      <w:r>
        <w:t>Pirkimų</w:t>
      </w:r>
      <w:r>
        <w:rPr>
          <w:spacing w:val="-2"/>
        </w:rPr>
        <w:t xml:space="preserve"> </w:t>
      </w:r>
      <w:r>
        <w:t>vykdytojų</w:t>
      </w:r>
      <w:r>
        <w:rPr>
          <w:spacing w:val="-2"/>
        </w:rPr>
        <w:t xml:space="preserve"> </w:t>
      </w:r>
      <w:r>
        <w:t>ir</w:t>
      </w:r>
      <w:r>
        <w:rPr>
          <w:spacing w:val="-2"/>
        </w:rPr>
        <w:t xml:space="preserve"> </w:t>
      </w:r>
      <w:r>
        <w:t>CPO</w:t>
      </w:r>
      <w:r>
        <w:rPr>
          <w:spacing w:val="-2"/>
        </w:rPr>
        <w:t xml:space="preserve"> </w:t>
      </w:r>
      <w:r>
        <w:t>paskelbtų</w:t>
      </w:r>
      <w:r>
        <w:rPr>
          <w:spacing w:val="-2"/>
        </w:rPr>
        <w:t xml:space="preserve"> </w:t>
      </w:r>
      <w:r>
        <w:t>pirkimo</w:t>
      </w:r>
      <w:r>
        <w:rPr>
          <w:spacing w:val="-2"/>
        </w:rPr>
        <w:t xml:space="preserve"> </w:t>
      </w:r>
      <w:r>
        <w:t>procedūrų</w:t>
      </w:r>
      <w:r>
        <w:rPr>
          <w:spacing w:val="-2"/>
        </w:rPr>
        <w:t xml:space="preserve"> </w:t>
      </w:r>
      <w:r>
        <w:t>ataskaitų,</w:t>
      </w:r>
      <w:r>
        <w:rPr>
          <w:spacing w:val="-2"/>
        </w:rPr>
        <w:t xml:space="preserve"> </w:t>
      </w:r>
      <w:r>
        <w:t>CPO</w:t>
      </w:r>
      <w:r>
        <w:rPr>
          <w:spacing w:val="-2"/>
        </w:rPr>
        <w:t xml:space="preserve"> </w:t>
      </w:r>
      <w:r>
        <w:t>tarnybai</w:t>
      </w:r>
      <w:r>
        <w:rPr>
          <w:spacing w:val="-2"/>
        </w:rPr>
        <w:t xml:space="preserve"> </w:t>
      </w:r>
      <w:r>
        <w:t>pateiktų</w:t>
      </w:r>
      <w:r>
        <w:rPr>
          <w:spacing w:val="-2"/>
        </w:rPr>
        <w:t xml:space="preserve"> </w:t>
      </w:r>
      <w:r>
        <w:t>mėnesinių</w:t>
      </w:r>
      <w:r>
        <w:rPr>
          <w:spacing w:val="-2"/>
        </w:rPr>
        <w:t xml:space="preserve"> </w:t>
      </w:r>
      <w:r>
        <w:t>ataskaitų</w:t>
      </w:r>
      <w:r>
        <w:rPr>
          <w:spacing w:val="-2"/>
        </w:rPr>
        <w:t xml:space="preserve"> </w:t>
      </w:r>
      <w:r>
        <w:t xml:space="preserve">(Excel </w:t>
      </w:r>
      <w:r>
        <w:rPr>
          <w:spacing w:val="-2"/>
        </w:rPr>
        <w:t>formatu).</w:t>
      </w:r>
    </w:p>
    <w:p w14:paraId="044652F3" w14:textId="77777777" w:rsidR="00D223B9" w:rsidRDefault="00633230">
      <w:pPr>
        <w:pStyle w:val="BodyText"/>
        <w:ind w:left="360" w:right="1135"/>
      </w:pPr>
      <w:r>
        <w:rPr>
          <w:position w:val="5"/>
          <w:sz w:val="10"/>
        </w:rPr>
        <w:t>2</w:t>
      </w:r>
      <w:r>
        <w:rPr>
          <w:spacing w:val="-1"/>
          <w:position w:val="5"/>
          <w:sz w:val="10"/>
        </w:rPr>
        <w:t xml:space="preserve"> </w:t>
      </w:r>
      <w:r>
        <w:t>Į</w:t>
      </w:r>
      <w:r>
        <w:rPr>
          <w:spacing w:val="-2"/>
        </w:rPr>
        <w:t xml:space="preserve"> </w:t>
      </w:r>
      <w:r>
        <w:t>vieno</w:t>
      </w:r>
      <w:r>
        <w:rPr>
          <w:spacing w:val="-2"/>
        </w:rPr>
        <w:t xml:space="preserve"> </w:t>
      </w:r>
      <w:r>
        <w:t>tiekėjo</w:t>
      </w:r>
      <w:r>
        <w:rPr>
          <w:spacing w:val="-2"/>
        </w:rPr>
        <w:t xml:space="preserve"> </w:t>
      </w:r>
      <w:r>
        <w:t>pirkimų</w:t>
      </w:r>
      <w:r>
        <w:rPr>
          <w:spacing w:val="-2"/>
        </w:rPr>
        <w:t xml:space="preserve"> </w:t>
      </w:r>
      <w:r>
        <w:t>(be</w:t>
      </w:r>
      <w:r>
        <w:rPr>
          <w:spacing w:val="-2"/>
        </w:rPr>
        <w:t xml:space="preserve"> </w:t>
      </w:r>
      <w:r>
        <w:t>centralizuotų</w:t>
      </w:r>
      <w:r>
        <w:rPr>
          <w:spacing w:val="-2"/>
        </w:rPr>
        <w:t xml:space="preserve"> </w:t>
      </w:r>
      <w:r>
        <w:t>pirkimų)</w:t>
      </w:r>
      <w:r>
        <w:rPr>
          <w:spacing w:val="-2"/>
        </w:rPr>
        <w:t xml:space="preserve"> </w:t>
      </w:r>
      <w:r>
        <w:t>rodiklio</w:t>
      </w:r>
      <w:r>
        <w:rPr>
          <w:spacing w:val="-2"/>
        </w:rPr>
        <w:t xml:space="preserve"> </w:t>
      </w:r>
      <w:r>
        <w:t>skaičiavimus</w:t>
      </w:r>
      <w:r>
        <w:rPr>
          <w:spacing w:val="-2"/>
        </w:rPr>
        <w:t xml:space="preserve"> </w:t>
      </w:r>
      <w:r>
        <w:t>įtraukiami</w:t>
      </w:r>
      <w:r>
        <w:rPr>
          <w:spacing w:val="-2"/>
        </w:rPr>
        <w:t xml:space="preserve"> </w:t>
      </w:r>
      <w:r>
        <w:t>tik</w:t>
      </w:r>
      <w:r>
        <w:rPr>
          <w:spacing w:val="-2"/>
        </w:rPr>
        <w:t xml:space="preserve"> </w:t>
      </w:r>
      <w:r>
        <w:t>įvykę</w:t>
      </w:r>
      <w:r>
        <w:rPr>
          <w:spacing w:val="-2"/>
        </w:rPr>
        <w:t xml:space="preserve"> </w:t>
      </w:r>
      <w:r>
        <w:t>tarptautiniai</w:t>
      </w:r>
      <w:r>
        <w:rPr>
          <w:spacing w:val="-2"/>
        </w:rPr>
        <w:t xml:space="preserve"> </w:t>
      </w:r>
      <w:r>
        <w:t>ir</w:t>
      </w:r>
      <w:r>
        <w:rPr>
          <w:spacing w:val="-2"/>
        </w:rPr>
        <w:t xml:space="preserve"> </w:t>
      </w:r>
      <w:r>
        <w:t>supaprastinti</w:t>
      </w:r>
      <w:r>
        <w:rPr>
          <w:spacing w:val="-2"/>
        </w:rPr>
        <w:t xml:space="preserve"> </w:t>
      </w:r>
      <w:r>
        <w:t>(be</w:t>
      </w:r>
      <w:r>
        <w:rPr>
          <w:spacing w:val="-2"/>
        </w:rPr>
        <w:t xml:space="preserve"> </w:t>
      </w:r>
      <w:r>
        <w:t>mažos</w:t>
      </w:r>
      <w:r>
        <w:rPr>
          <w:spacing w:val="-2"/>
        </w:rPr>
        <w:t xml:space="preserve"> </w:t>
      </w:r>
      <w:r>
        <w:t>vertės)</w:t>
      </w:r>
      <w:r>
        <w:rPr>
          <w:spacing w:val="-2"/>
        </w:rPr>
        <w:t xml:space="preserve"> </w:t>
      </w:r>
      <w:r>
        <w:t>pirkimai.</w:t>
      </w:r>
      <w:r>
        <w:rPr>
          <w:spacing w:val="-2"/>
        </w:rPr>
        <w:t xml:space="preserve"> </w:t>
      </w:r>
      <w:r>
        <w:t>Pirkimai priskiriami ataskaitiniam laikotarpiui pagal sutarties sudarymo datą.</w:t>
      </w:r>
    </w:p>
    <w:p w14:paraId="18E8EAFA" w14:textId="77777777" w:rsidR="00D223B9" w:rsidRDefault="00633230">
      <w:pPr>
        <w:pStyle w:val="BodyText"/>
        <w:ind w:left="360" w:right="1135"/>
      </w:pPr>
      <w:r>
        <w:rPr>
          <w:position w:val="5"/>
          <w:sz w:val="10"/>
        </w:rPr>
        <w:t>3</w:t>
      </w:r>
      <w:r>
        <w:rPr>
          <w:spacing w:val="23"/>
          <w:position w:val="5"/>
          <w:sz w:val="10"/>
        </w:rPr>
        <w:t xml:space="preserve"> </w:t>
      </w:r>
      <w:r>
        <w:t xml:space="preserve">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w:t>
      </w:r>
      <w:r>
        <w:rPr>
          <w:spacing w:val="-2"/>
        </w:rPr>
        <w:t>požymis</w:t>
      </w:r>
    </w:p>
    <w:p w14:paraId="3A8B433A" w14:textId="77777777" w:rsidR="00D223B9" w:rsidRDefault="00633230">
      <w:pPr>
        <w:pStyle w:val="BodyText"/>
        <w:ind w:left="360"/>
      </w:pPr>
      <w:r>
        <w:t xml:space="preserve">„TAIP“, atsakant į klausimą „ Ar buvo atliktas centralizuotas pirkimas, ar pagal įgaliojimą, ar bendras pirkimas, ar skirtingų valstybių narių perkančiųjų </w:t>
      </w:r>
      <w:r>
        <w:rPr>
          <w:spacing w:val="-2"/>
        </w:rPr>
        <w:t>organizacijų</w:t>
      </w:r>
    </w:p>
    <w:p w14:paraId="0B9EC9B6" w14:textId="77777777" w:rsidR="00D223B9" w:rsidRDefault="00633230">
      <w:pPr>
        <w:pStyle w:val="BodyText"/>
        <w:ind w:left="360"/>
      </w:pPr>
      <w:r>
        <w:t xml:space="preserve">arba perkančiųjų subjektų bendras pirkimas?“; Centralizuotų pirkimų vertei priskiriamos vertės tik tų sutarčių, kurioms pirkimo procedūrų (Atn-1 formos) </w:t>
      </w:r>
      <w:r>
        <w:rPr>
          <w:spacing w:val="-2"/>
        </w:rPr>
        <w:t>ataskaitos</w:t>
      </w:r>
    </w:p>
    <w:p w14:paraId="65AD0316" w14:textId="77777777" w:rsidR="00D223B9" w:rsidRDefault="00633230">
      <w:pPr>
        <w:pStyle w:val="BodyText"/>
        <w:ind w:left="360"/>
      </w:pPr>
      <w:r>
        <w:t xml:space="preserve">XI.2.2 p. atsakant į klausimą „Ar buvo atliktas centralizuotas pirkimas, ar pagal įgaliojimą, ar bendras pirkimas, ar skirtingų valstybių narių perkančiųjų </w:t>
      </w:r>
      <w:r>
        <w:rPr>
          <w:spacing w:val="-2"/>
        </w:rPr>
        <w:t>organizacijų</w:t>
      </w:r>
    </w:p>
    <w:p w14:paraId="395C5722" w14:textId="77777777" w:rsidR="00D223B9" w:rsidRDefault="00633230">
      <w:pPr>
        <w:pStyle w:val="BodyText"/>
        <w:ind w:left="360" w:right="570"/>
      </w:pPr>
      <w:r>
        <w:t>arba</w:t>
      </w:r>
      <w:r>
        <w:rPr>
          <w:spacing w:val="-3"/>
        </w:rPr>
        <w:t xml:space="preserve"> </w:t>
      </w:r>
      <w:r>
        <w:t>perkančiųjų</w:t>
      </w:r>
      <w:r>
        <w:rPr>
          <w:spacing w:val="-3"/>
        </w:rPr>
        <w:t xml:space="preserve"> </w:t>
      </w:r>
      <w:r>
        <w:t>subjektų</w:t>
      </w:r>
      <w:r>
        <w:rPr>
          <w:spacing w:val="-3"/>
        </w:rPr>
        <w:t xml:space="preserve"> </w:t>
      </w:r>
      <w:r>
        <w:t>bendras</w:t>
      </w:r>
      <w:r>
        <w:rPr>
          <w:spacing w:val="-3"/>
        </w:rPr>
        <w:t xml:space="preserve"> </w:t>
      </w:r>
      <w:r>
        <w:t>pirkimas?“</w:t>
      </w:r>
      <w:r>
        <w:rPr>
          <w:spacing w:val="-3"/>
        </w:rPr>
        <w:t xml:space="preserve"> </w:t>
      </w:r>
      <w:r>
        <w:t>priskirtas</w:t>
      </w:r>
      <w:r>
        <w:rPr>
          <w:spacing w:val="-3"/>
        </w:rPr>
        <w:t xml:space="preserve"> </w:t>
      </w:r>
      <w:r>
        <w:t>požymis</w:t>
      </w:r>
      <w:r>
        <w:rPr>
          <w:spacing w:val="-3"/>
        </w:rPr>
        <w:t xml:space="preserve"> </w:t>
      </w:r>
      <w:r>
        <w:t>„TAIP“;</w:t>
      </w:r>
      <w:r>
        <w:rPr>
          <w:spacing w:val="-3"/>
        </w:rPr>
        <w:t xml:space="preserve"> </w:t>
      </w:r>
      <w:r>
        <w:t>CPO</w:t>
      </w:r>
      <w:r>
        <w:rPr>
          <w:spacing w:val="-3"/>
        </w:rPr>
        <w:t xml:space="preserve"> </w:t>
      </w:r>
      <w:r>
        <w:t>pateikia</w:t>
      </w:r>
      <w:r>
        <w:rPr>
          <w:spacing w:val="-3"/>
        </w:rPr>
        <w:t xml:space="preserve"> </w:t>
      </w:r>
      <w:r>
        <w:t>tarnybai</w:t>
      </w:r>
      <w:r>
        <w:rPr>
          <w:spacing w:val="-3"/>
        </w:rPr>
        <w:t xml:space="preserve"> </w:t>
      </w:r>
      <w:r>
        <w:t>duomenis</w:t>
      </w:r>
      <w:r>
        <w:rPr>
          <w:spacing w:val="-3"/>
        </w:rPr>
        <w:t xml:space="preserve"> </w:t>
      </w:r>
      <w:r>
        <w:t>apie</w:t>
      </w:r>
      <w:r>
        <w:rPr>
          <w:spacing w:val="-3"/>
        </w:rPr>
        <w:t xml:space="preserve"> </w:t>
      </w:r>
      <w:r>
        <w:t>pirkimų</w:t>
      </w:r>
      <w:r>
        <w:rPr>
          <w:spacing w:val="-3"/>
        </w:rPr>
        <w:t xml:space="preserve"> </w:t>
      </w:r>
      <w:r>
        <w:t>vykdytojų</w:t>
      </w:r>
      <w:r>
        <w:rPr>
          <w:spacing w:val="-3"/>
        </w:rPr>
        <w:t xml:space="preserve"> </w:t>
      </w:r>
      <w:r>
        <w:t>centralizuotai</w:t>
      </w:r>
      <w:r>
        <w:rPr>
          <w:spacing w:val="-3"/>
        </w:rPr>
        <w:t xml:space="preserve"> </w:t>
      </w:r>
      <w:r>
        <w:t>atliktus</w:t>
      </w:r>
      <w:r>
        <w:rPr>
          <w:spacing w:val="-3"/>
        </w:rPr>
        <w:t xml:space="preserve"> </w:t>
      </w:r>
      <w:r>
        <w:t>pirkimus.</w:t>
      </w:r>
      <w:r>
        <w:rPr>
          <w:spacing w:val="-3"/>
        </w:rPr>
        <w:t xml:space="preserve"> </w:t>
      </w:r>
      <w:r>
        <w:t>Šie duomenys (išskyrus mažos vertės pirkimus) naudojami centralizuotų pirkimų rodiklių reikšmėms apskaičiuoti.</w:t>
      </w:r>
    </w:p>
    <w:p w14:paraId="26877BA9" w14:textId="77777777" w:rsidR="00D223B9" w:rsidRDefault="00633230">
      <w:pPr>
        <w:pStyle w:val="BodyText"/>
        <w:ind w:left="360" w:right="1135"/>
      </w:pPr>
      <w:r>
        <w:rPr>
          <w:position w:val="5"/>
          <w:sz w:val="10"/>
        </w:rPr>
        <w:t>4</w:t>
      </w:r>
      <w:r>
        <w:rPr>
          <w:spacing w:val="20"/>
          <w:position w:val="5"/>
          <w:sz w:val="10"/>
        </w:rPr>
        <w:t xml:space="preserve"> </w:t>
      </w:r>
      <w:r>
        <w:t>Į</w:t>
      </w:r>
      <w:r>
        <w:rPr>
          <w:spacing w:val="-2"/>
        </w:rPr>
        <w:t xml:space="preserve"> </w:t>
      </w:r>
      <w:r>
        <w:t>vieno</w:t>
      </w:r>
      <w:r>
        <w:rPr>
          <w:spacing w:val="-2"/>
        </w:rPr>
        <w:t xml:space="preserve"> </w:t>
      </w:r>
      <w:r>
        <w:t>tiekėjo</w:t>
      </w:r>
      <w:r>
        <w:rPr>
          <w:spacing w:val="-2"/>
        </w:rPr>
        <w:t xml:space="preserve"> </w:t>
      </w:r>
      <w:r>
        <w:t>pirkimų</w:t>
      </w:r>
      <w:r>
        <w:rPr>
          <w:spacing w:val="-2"/>
        </w:rPr>
        <w:t xml:space="preserve"> </w:t>
      </w:r>
      <w:r>
        <w:t>(su</w:t>
      </w:r>
      <w:r>
        <w:rPr>
          <w:spacing w:val="-2"/>
        </w:rPr>
        <w:t xml:space="preserve"> </w:t>
      </w:r>
      <w:r>
        <w:t>centralizuotais</w:t>
      </w:r>
      <w:r>
        <w:rPr>
          <w:spacing w:val="-2"/>
        </w:rPr>
        <w:t xml:space="preserve"> </w:t>
      </w:r>
      <w:r>
        <w:t>pirkimais)</w:t>
      </w:r>
      <w:r>
        <w:rPr>
          <w:spacing w:val="-2"/>
        </w:rPr>
        <w:t xml:space="preserve"> </w:t>
      </w:r>
      <w:r>
        <w:t>rodiklio</w:t>
      </w:r>
      <w:r>
        <w:rPr>
          <w:spacing w:val="-2"/>
        </w:rPr>
        <w:t xml:space="preserve"> </w:t>
      </w:r>
      <w:r>
        <w:t>skaičiavimus</w:t>
      </w:r>
      <w:r>
        <w:rPr>
          <w:spacing w:val="-2"/>
        </w:rPr>
        <w:t xml:space="preserve"> </w:t>
      </w:r>
      <w:r>
        <w:t>įtraukiami</w:t>
      </w:r>
      <w:r>
        <w:rPr>
          <w:spacing w:val="-2"/>
        </w:rPr>
        <w:t xml:space="preserve"> </w:t>
      </w:r>
      <w:r>
        <w:t>tik</w:t>
      </w:r>
      <w:r>
        <w:rPr>
          <w:spacing w:val="-2"/>
        </w:rPr>
        <w:t xml:space="preserve"> </w:t>
      </w:r>
      <w:r>
        <w:t>įvykę</w:t>
      </w:r>
      <w:r>
        <w:rPr>
          <w:spacing w:val="-2"/>
        </w:rPr>
        <w:t xml:space="preserve"> </w:t>
      </w:r>
      <w:r>
        <w:t>tarptautiniai</w:t>
      </w:r>
      <w:r>
        <w:rPr>
          <w:spacing w:val="-2"/>
        </w:rPr>
        <w:t xml:space="preserve"> </w:t>
      </w:r>
      <w:r>
        <w:t>ir</w:t>
      </w:r>
      <w:r>
        <w:rPr>
          <w:spacing w:val="-2"/>
        </w:rPr>
        <w:t xml:space="preserve"> </w:t>
      </w:r>
      <w:r>
        <w:t>supaprastinti</w:t>
      </w:r>
      <w:r>
        <w:rPr>
          <w:spacing w:val="-2"/>
        </w:rPr>
        <w:t xml:space="preserve"> </w:t>
      </w:r>
      <w:r>
        <w:t>(be</w:t>
      </w:r>
      <w:r>
        <w:rPr>
          <w:spacing w:val="-2"/>
        </w:rPr>
        <w:t xml:space="preserve"> </w:t>
      </w:r>
      <w:r>
        <w:t>mažos</w:t>
      </w:r>
      <w:r>
        <w:rPr>
          <w:spacing w:val="-2"/>
        </w:rPr>
        <w:t xml:space="preserve"> </w:t>
      </w:r>
      <w:r>
        <w:t>vertės)</w:t>
      </w:r>
      <w:r>
        <w:rPr>
          <w:spacing w:val="-2"/>
        </w:rPr>
        <w:t xml:space="preserve"> </w:t>
      </w:r>
      <w:r>
        <w:t>pirkimai.</w:t>
      </w:r>
      <w:r>
        <w:rPr>
          <w:spacing w:val="-2"/>
        </w:rPr>
        <w:t xml:space="preserve"> </w:t>
      </w:r>
      <w:r>
        <w:t>Pirkimai priskiriami ataskaitiniam laikotarpiui pagal sutarties sudarymo datą.</w:t>
      </w:r>
    </w:p>
    <w:p w14:paraId="369FC0BC" w14:textId="77777777" w:rsidR="00D223B9" w:rsidRDefault="00D223B9">
      <w:pPr>
        <w:pStyle w:val="BodyText"/>
        <w:spacing w:before="89"/>
      </w:pPr>
    </w:p>
    <w:p w14:paraId="29B1CAEF" w14:textId="77777777" w:rsidR="00D223B9" w:rsidRDefault="00633230">
      <w:pPr>
        <w:pStyle w:val="ListParagraph"/>
        <w:numPr>
          <w:ilvl w:val="0"/>
          <w:numId w:val="6"/>
        </w:numPr>
        <w:tabs>
          <w:tab w:val="left" w:pos="557"/>
        </w:tabs>
        <w:ind w:hanging="197"/>
        <w:rPr>
          <w:position w:val="5"/>
          <w:sz w:val="10"/>
        </w:rPr>
      </w:pPr>
      <w:r>
        <w:rPr>
          <w:color w:val="2E5395"/>
          <w:sz w:val="20"/>
        </w:rPr>
        <w:t xml:space="preserve">LENTELĖ. RODIKLIS: VIDUTINIS PASIŪLYMŲ SKAIČIUS PIRKIMUI, </w:t>
      </w:r>
      <w:r>
        <w:rPr>
          <w:color w:val="2E5395"/>
          <w:spacing w:val="-4"/>
          <w:sz w:val="20"/>
        </w:rPr>
        <w:t>VNT</w:t>
      </w:r>
      <w:r>
        <w:rPr>
          <w:color w:val="2E5395"/>
          <w:spacing w:val="-4"/>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4999"/>
        <w:gridCol w:w="5732"/>
      </w:tblGrid>
      <w:tr w:rsidR="00D223B9" w14:paraId="7744FDE2" w14:textId="77777777">
        <w:trPr>
          <w:trHeight w:val="324"/>
        </w:trPr>
        <w:tc>
          <w:tcPr>
            <w:tcW w:w="2805" w:type="dxa"/>
          </w:tcPr>
          <w:p w14:paraId="24C2F61D"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999" w:type="dxa"/>
          </w:tcPr>
          <w:p w14:paraId="66686E5B" w14:textId="77777777" w:rsidR="00D223B9" w:rsidRDefault="00633230">
            <w:pPr>
              <w:pStyle w:val="TableParagraph"/>
              <w:spacing w:before="43"/>
              <w:rPr>
                <w:b/>
                <w:sz w:val="20"/>
              </w:rPr>
            </w:pPr>
            <w:r>
              <w:rPr>
                <w:b/>
                <w:sz w:val="20"/>
              </w:rPr>
              <w:t xml:space="preserve">PV vidutinė rodiklio reikšmė, </w:t>
            </w:r>
            <w:r>
              <w:rPr>
                <w:b/>
                <w:spacing w:val="-2"/>
                <w:sz w:val="20"/>
              </w:rPr>
              <w:t>proc.</w:t>
            </w:r>
          </w:p>
        </w:tc>
        <w:tc>
          <w:tcPr>
            <w:tcW w:w="5732" w:type="dxa"/>
          </w:tcPr>
          <w:p w14:paraId="4F5E7F43" w14:textId="77777777" w:rsidR="00D223B9" w:rsidRDefault="00633230">
            <w:pPr>
              <w:pStyle w:val="TableParagraph"/>
              <w:spacing w:before="43"/>
              <w:ind w:left="115"/>
              <w:rPr>
                <w:b/>
                <w:sz w:val="20"/>
              </w:rPr>
            </w:pPr>
            <w:r>
              <w:rPr>
                <w:b/>
                <w:sz w:val="20"/>
              </w:rPr>
              <w:t xml:space="preserve">LR vidutinė rodiklio reikšmė, </w:t>
            </w:r>
            <w:r>
              <w:rPr>
                <w:b/>
                <w:spacing w:val="-2"/>
                <w:sz w:val="20"/>
              </w:rPr>
              <w:t>proc.</w:t>
            </w:r>
          </w:p>
        </w:tc>
      </w:tr>
      <w:tr w:rsidR="00D223B9" w14:paraId="7DDD9A98" w14:textId="77777777">
        <w:trPr>
          <w:trHeight w:val="812"/>
        </w:trPr>
        <w:tc>
          <w:tcPr>
            <w:tcW w:w="2805" w:type="dxa"/>
          </w:tcPr>
          <w:p w14:paraId="2CCCD16C" w14:textId="77777777" w:rsidR="00D223B9" w:rsidRDefault="00633230">
            <w:pPr>
              <w:pStyle w:val="TableParagraph"/>
              <w:spacing w:before="43"/>
              <w:rPr>
                <w:sz w:val="20"/>
              </w:rPr>
            </w:pPr>
            <w:r>
              <w:rPr>
                <w:sz w:val="20"/>
              </w:rPr>
              <w:t>Vidutinis</w:t>
            </w:r>
            <w:r>
              <w:rPr>
                <w:spacing w:val="-12"/>
                <w:sz w:val="20"/>
              </w:rPr>
              <w:t xml:space="preserve"> </w:t>
            </w:r>
            <w:r>
              <w:rPr>
                <w:sz w:val="20"/>
              </w:rPr>
              <w:t>pasiūlymų</w:t>
            </w:r>
            <w:r>
              <w:rPr>
                <w:spacing w:val="-11"/>
                <w:sz w:val="20"/>
              </w:rPr>
              <w:t xml:space="preserve"> </w:t>
            </w:r>
            <w:r>
              <w:rPr>
                <w:sz w:val="20"/>
              </w:rPr>
              <w:t>skaičius pirkime (be centralizuotų</w:t>
            </w:r>
          </w:p>
          <w:p w14:paraId="488ADBB3" w14:textId="77777777" w:rsidR="00D223B9" w:rsidRDefault="00633230">
            <w:pPr>
              <w:pStyle w:val="TableParagraph"/>
              <w:rPr>
                <w:sz w:val="20"/>
              </w:rPr>
            </w:pPr>
            <w:r>
              <w:rPr>
                <w:sz w:val="20"/>
              </w:rPr>
              <w:t>pirkimų)</w:t>
            </w:r>
            <w:r>
              <w:rPr>
                <w:position w:val="5"/>
                <w:sz w:val="10"/>
              </w:rPr>
              <w:t>2</w:t>
            </w:r>
            <w:r>
              <w:rPr>
                <w:sz w:val="20"/>
              </w:rPr>
              <w:t xml:space="preserve">, </w:t>
            </w:r>
            <w:r>
              <w:rPr>
                <w:spacing w:val="-4"/>
                <w:sz w:val="20"/>
              </w:rPr>
              <w:t>vnt.</w:t>
            </w:r>
          </w:p>
        </w:tc>
        <w:tc>
          <w:tcPr>
            <w:tcW w:w="4999" w:type="dxa"/>
          </w:tcPr>
          <w:p w14:paraId="121B361A" w14:textId="77777777" w:rsidR="00D223B9" w:rsidRDefault="00633230">
            <w:pPr>
              <w:pStyle w:val="TableParagraph"/>
              <w:spacing w:before="43"/>
              <w:rPr>
                <w:sz w:val="20"/>
              </w:rPr>
            </w:pPr>
            <w:r>
              <w:rPr>
                <w:spacing w:val="-5"/>
                <w:sz w:val="20"/>
              </w:rPr>
              <w:t>n/a</w:t>
            </w:r>
          </w:p>
        </w:tc>
        <w:tc>
          <w:tcPr>
            <w:tcW w:w="5732" w:type="dxa"/>
          </w:tcPr>
          <w:p w14:paraId="38F72F47" w14:textId="77777777" w:rsidR="00D223B9" w:rsidRDefault="00633230">
            <w:pPr>
              <w:pStyle w:val="TableParagraph"/>
              <w:spacing w:before="43"/>
              <w:ind w:left="115"/>
              <w:rPr>
                <w:sz w:val="20"/>
              </w:rPr>
            </w:pPr>
            <w:r>
              <w:rPr>
                <w:spacing w:val="-5"/>
                <w:sz w:val="20"/>
              </w:rPr>
              <w:t>2,2</w:t>
            </w:r>
          </w:p>
        </w:tc>
      </w:tr>
      <w:tr w:rsidR="00D223B9" w14:paraId="7C7EDEEB" w14:textId="77777777">
        <w:trPr>
          <w:trHeight w:val="812"/>
        </w:trPr>
        <w:tc>
          <w:tcPr>
            <w:tcW w:w="2805" w:type="dxa"/>
          </w:tcPr>
          <w:p w14:paraId="3980B753" w14:textId="77777777" w:rsidR="00D223B9" w:rsidRDefault="00633230">
            <w:pPr>
              <w:pStyle w:val="TableParagraph"/>
              <w:spacing w:before="43"/>
              <w:rPr>
                <w:sz w:val="20"/>
              </w:rPr>
            </w:pPr>
            <w:r>
              <w:rPr>
                <w:sz w:val="20"/>
              </w:rPr>
              <w:t>Vidutinis</w:t>
            </w:r>
            <w:r>
              <w:rPr>
                <w:spacing w:val="-12"/>
                <w:sz w:val="20"/>
              </w:rPr>
              <w:t xml:space="preserve"> </w:t>
            </w:r>
            <w:r>
              <w:rPr>
                <w:sz w:val="20"/>
              </w:rPr>
              <w:t>pasiūlymų</w:t>
            </w:r>
            <w:r>
              <w:rPr>
                <w:spacing w:val="-11"/>
                <w:sz w:val="20"/>
              </w:rPr>
              <w:t xml:space="preserve"> </w:t>
            </w:r>
            <w:r>
              <w:rPr>
                <w:sz w:val="20"/>
              </w:rPr>
              <w:t>skaičius pirkime (su centralizuotais pirkimais)</w:t>
            </w:r>
            <w:r>
              <w:rPr>
                <w:position w:val="5"/>
                <w:sz w:val="10"/>
              </w:rPr>
              <w:t>3</w:t>
            </w:r>
            <w:r>
              <w:rPr>
                <w:sz w:val="20"/>
              </w:rPr>
              <w:t>, vnt.</w:t>
            </w:r>
          </w:p>
        </w:tc>
        <w:tc>
          <w:tcPr>
            <w:tcW w:w="4999" w:type="dxa"/>
          </w:tcPr>
          <w:p w14:paraId="1A05B99B" w14:textId="77777777" w:rsidR="00D223B9" w:rsidRDefault="00633230">
            <w:pPr>
              <w:pStyle w:val="TableParagraph"/>
              <w:spacing w:before="43"/>
              <w:rPr>
                <w:sz w:val="20"/>
              </w:rPr>
            </w:pPr>
            <w:r>
              <w:rPr>
                <w:spacing w:val="-5"/>
                <w:sz w:val="20"/>
              </w:rPr>
              <w:t>6,5</w:t>
            </w:r>
          </w:p>
        </w:tc>
        <w:tc>
          <w:tcPr>
            <w:tcW w:w="5732" w:type="dxa"/>
          </w:tcPr>
          <w:p w14:paraId="68AE299A" w14:textId="77777777" w:rsidR="00D223B9" w:rsidRDefault="00633230">
            <w:pPr>
              <w:pStyle w:val="TableParagraph"/>
              <w:spacing w:before="43"/>
              <w:ind w:left="115"/>
              <w:rPr>
                <w:sz w:val="20"/>
              </w:rPr>
            </w:pPr>
            <w:r>
              <w:rPr>
                <w:spacing w:val="-5"/>
                <w:sz w:val="20"/>
              </w:rPr>
              <w:t>3,5</w:t>
            </w:r>
          </w:p>
        </w:tc>
      </w:tr>
    </w:tbl>
    <w:p w14:paraId="2A3AE5BE" w14:textId="77777777" w:rsidR="00D223B9" w:rsidRDefault="00633230">
      <w:pPr>
        <w:pStyle w:val="Heading1"/>
      </w:pPr>
      <w:r>
        <w:rPr>
          <w:spacing w:val="-2"/>
        </w:rPr>
        <w:t>PASTABOS:</w:t>
      </w:r>
    </w:p>
    <w:p w14:paraId="308C73FB" w14:textId="77777777" w:rsidR="00D223B9" w:rsidRDefault="00633230">
      <w:pPr>
        <w:pStyle w:val="BodyText"/>
        <w:ind w:left="360" w:right="1135" w:firstLine="45"/>
      </w:pPr>
      <w:r>
        <w:t>Rodiklis</w:t>
      </w:r>
      <w:r>
        <w:rPr>
          <w:spacing w:val="-3"/>
        </w:rPr>
        <w:t xml:space="preserve"> </w:t>
      </w:r>
      <w:r>
        <w:t>parodo</w:t>
      </w:r>
      <w:r>
        <w:rPr>
          <w:spacing w:val="-3"/>
        </w:rPr>
        <w:t xml:space="preserve"> </w:t>
      </w:r>
      <w:r>
        <w:t>Pirkimų</w:t>
      </w:r>
      <w:r>
        <w:rPr>
          <w:spacing w:val="-3"/>
        </w:rPr>
        <w:t xml:space="preserve"> </w:t>
      </w:r>
      <w:r>
        <w:t>vykdytojų</w:t>
      </w:r>
      <w:r>
        <w:rPr>
          <w:spacing w:val="-3"/>
        </w:rPr>
        <w:t xml:space="preserve"> </w:t>
      </w:r>
      <w:r>
        <w:t>visų</w:t>
      </w:r>
      <w:r>
        <w:rPr>
          <w:spacing w:val="-3"/>
        </w:rPr>
        <w:t xml:space="preserve"> </w:t>
      </w:r>
      <w:r>
        <w:t>(centralizuotai</w:t>
      </w:r>
      <w:r>
        <w:rPr>
          <w:spacing w:val="-3"/>
        </w:rPr>
        <w:t xml:space="preserve"> </w:t>
      </w:r>
      <w:r>
        <w:t>ir</w:t>
      </w:r>
      <w:r>
        <w:rPr>
          <w:spacing w:val="-3"/>
        </w:rPr>
        <w:t xml:space="preserve"> </w:t>
      </w:r>
      <w:r>
        <w:t>necentralizuotai)</w:t>
      </w:r>
      <w:r>
        <w:rPr>
          <w:spacing w:val="-3"/>
        </w:rPr>
        <w:t xml:space="preserve"> </w:t>
      </w:r>
      <w:r>
        <w:t>vykdytų</w:t>
      </w:r>
      <w:r>
        <w:rPr>
          <w:spacing w:val="-3"/>
        </w:rPr>
        <w:t xml:space="preserve"> </w:t>
      </w:r>
      <w:r>
        <w:t>pirkimų</w:t>
      </w:r>
      <w:r>
        <w:rPr>
          <w:spacing w:val="-3"/>
        </w:rPr>
        <w:t xml:space="preserve"> </w:t>
      </w:r>
      <w:r>
        <w:t>vidutinį</w:t>
      </w:r>
      <w:r>
        <w:rPr>
          <w:spacing w:val="-3"/>
        </w:rPr>
        <w:t xml:space="preserve"> </w:t>
      </w:r>
      <w:r>
        <w:t>gautų</w:t>
      </w:r>
      <w:r>
        <w:rPr>
          <w:spacing w:val="-3"/>
        </w:rPr>
        <w:t xml:space="preserve"> </w:t>
      </w:r>
      <w:r>
        <w:t>pasiūlymų</w:t>
      </w:r>
      <w:r>
        <w:rPr>
          <w:spacing w:val="-3"/>
        </w:rPr>
        <w:t xml:space="preserve"> </w:t>
      </w:r>
      <w:r>
        <w:t>skaičių</w:t>
      </w:r>
      <w:r>
        <w:rPr>
          <w:spacing w:val="-3"/>
        </w:rPr>
        <w:t xml:space="preserve"> </w:t>
      </w:r>
      <w:r>
        <w:t>pirkimo</w:t>
      </w:r>
      <w:r>
        <w:rPr>
          <w:spacing w:val="-3"/>
        </w:rPr>
        <w:t xml:space="preserve"> </w:t>
      </w:r>
      <w:r>
        <w:t>daliai.</w:t>
      </w:r>
      <w:r>
        <w:rPr>
          <w:spacing w:val="-3"/>
        </w:rPr>
        <w:t xml:space="preserve"> </w:t>
      </w:r>
      <w:r>
        <w:t>Į</w:t>
      </w:r>
      <w:r>
        <w:rPr>
          <w:spacing w:val="-3"/>
        </w:rPr>
        <w:t xml:space="preserve"> </w:t>
      </w:r>
      <w:r>
        <w:t>rodiklio</w:t>
      </w:r>
      <w:r>
        <w:rPr>
          <w:spacing w:val="-3"/>
        </w:rPr>
        <w:t xml:space="preserve"> </w:t>
      </w:r>
      <w:r>
        <w:t>skaičiavimus įtraukti duomenys iš CVP IS Pirkimų vykdytojų ir CPO paskelbtų procedūrų ataskaitų, CPO tarnybai pateiktų ataskaitų (Excel formatu).</w:t>
      </w:r>
    </w:p>
    <w:p w14:paraId="174A2260" w14:textId="77777777" w:rsidR="00D223B9" w:rsidRDefault="00633230">
      <w:pPr>
        <w:pStyle w:val="BodyText"/>
        <w:ind w:left="360" w:right="1135"/>
      </w:pPr>
      <w:r>
        <w:rPr>
          <w:position w:val="5"/>
          <w:sz w:val="10"/>
        </w:rPr>
        <w:t>2</w:t>
      </w:r>
      <w:r>
        <w:rPr>
          <w:spacing w:val="20"/>
          <w:position w:val="5"/>
          <w:sz w:val="10"/>
        </w:rPr>
        <w:t xml:space="preserve"> </w:t>
      </w:r>
      <w:r>
        <w:t>Į</w:t>
      </w:r>
      <w:r>
        <w:rPr>
          <w:spacing w:val="-2"/>
        </w:rPr>
        <w:t xml:space="preserve"> </w:t>
      </w:r>
      <w:r>
        <w:t>vid.</w:t>
      </w:r>
      <w:r>
        <w:rPr>
          <w:spacing w:val="-2"/>
        </w:rPr>
        <w:t xml:space="preserve"> </w:t>
      </w:r>
      <w:r>
        <w:t>pasiūlymų</w:t>
      </w:r>
      <w:r>
        <w:rPr>
          <w:spacing w:val="-2"/>
        </w:rPr>
        <w:t xml:space="preserve"> </w:t>
      </w:r>
      <w:r>
        <w:t>skaičiaus</w:t>
      </w:r>
      <w:r>
        <w:rPr>
          <w:spacing w:val="-2"/>
        </w:rPr>
        <w:t xml:space="preserve"> </w:t>
      </w:r>
      <w:r>
        <w:t>pirkimui</w:t>
      </w:r>
      <w:r>
        <w:rPr>
          <w:spacing w:val="-2"/>
        </w:rPr>
        <w:t xml:space="preserve"> </w:t>
      </w:r>
      <w:r>
        <w:t>(be</w:t>
      </w:r>
      <w:r>
        <w:rPr>
          <w:spacing w:val="-2"/>
        </w:rPr>
        <w:t xml:space="preserve"> </w:t>
      </w:r>
      <w:r>
        <w:t>centralizuotų</w:t>
      </w:r>
      <w:r>
        <w:rPr>
          <w:spacing w:val="-2"/>
        </w:rPr>
        <w:t xml:space="preserve"> </w:t>
      </w:r>
      <w:r>
        <w:t>pirkimų)</w:t>
      </w:r>
      <w:r>
        <w:rPr>
          <w:spacing w:val="-2"/>
        </w:rPr>
        <w:t xml:space="preserve"> </w:t>
      </w:r>
      <w:r>
        <w:t>rodiklio</w:t>
      </w:r>
      <w:r>
        <w:rPr>
          <w:spacing w:val="-2"/>
        </w:rPr>
        <w:t xml:space="preserve"> </w:t>
      </w:r>
      <w:r>
        <w:t>skaičiavimus</w:t>
      </w:r>
      <w:r>
        <w:rPr>
          <w:spacing w:val="-2"/>
        </w:rPr>
        <w:t xml:space="preserve"> </w:t>
      </w:r>
      <w:r>
        <w:t>įtraukiami</w:t>
      </w:r>
      <w:r>
        <w:rPr>
          <w:spacing w:val="-2"/>
        </w:rPr>
        <w:t xml:space="preserve"> </w:t>
      </w:r>
      <w:r>
        <w:t>tik</w:t>
      </w:r>
      <w:r>
        <w:rPr>
          <w:spacing w:val="-2"/>
        </w:rPr>
        <w:t xml:space="preserve"> </w:t>
      </w:r>
      <w:r>
        <w:t>įvykę</w:t>
      </w:r>
      <w:r>
        <w:rPr>
          <w:spacing w:val="-2"/>
        </w:rPr>
        <w:t xml:space="preserve"> </w:t>
      </w:r>
      <w:r>
        <w:t>tarptautiniai</w:t>
      </w:r>
      <w:r>
        <w:rPr>
          <w:spacing w:val="-2"/>
        </w:rPr>
        <w:t xml:space="preserve"> </w:t>
      </w:r>
      <w:r>
        <w:t>ir</w:t>
      </w:r>
      <w:r>
        <w:rPr>
          <w:spacing w:val="-2"/>
        </w:rPr>
        <w:t xml:space="preserve"> </w:t>
      </w:r>
      <w:r>
        <w:t>supaprastinti</w:t>
      </w:r>
      <w:r>
        <w:rPr>
          <w:spacing w:val="-2"/>
        </w:rPr>
        <w:t xml:space="preserve"> </w:t>
      </w:r>
      <w:r>
        <w:t>(be</w:t>
      </w:r>
      <w:r>
        <w:rPr>
          <w:spacing w:val="-2"/>
        </w:rPr>
        <w:t xml:space="preserve"> </w:t>
      </w:r>
      <w:r>
        <w:t>mažos</w:t>
      </w:r>
      <w:r>
        <w:rPr>
          <w:spacing w:val="-2"/>
        </w:rPr>
        <w:t xml:space="preserve"> </w:t>
      </w:r>
      <w:r>
        <w:t>vertės)</w:t>
      </w:r>
      <w:r>
        <w:rPr>
          <w:spacing w:val="-2"/>
        </w:rPr>
        <w:t xml:space="preserve"> </w:t>
      </w:r>
      <w:r>
        <w:t>pirkimai. Pirkimai priskiriami ataskaitiniam laikotarpiui pagal sutarties sudarymo datą.</w:t>
      </w:r>
    </w:p>
    <w:p w14:paraId="12158D93" w14:textId="77777777" w:rsidR="00D223B9" w:rsidRDefault="00633230">
      <w:pPr>
        <w:pStyle w:val="BodyText"/>
        <w:ind w:left="360" w:right="1135"/>
      </w:pPr>
      <w:r>
        <w:rPr>
          <w:position w:val="5"/>
          <w:sz w:val="10"/>
        </w:rPr>
        <w:t>3</w:t>
      </w:r>
      <w:r>
        <w:rPr>
          <w:spacing w:val="20"/>
          <w:position w:val="5"/>
          <w:sz w:val="10"/>
        </w:rPr>
        <w:t xml:space="preserve"> </w:t>
      </w:r>
      <w:r>
        <w:t>Į</w:t>
      </w:r>
      <w:r>
        <w:rPr>
          <w:spacing w:val="-2"/>
        </w:rPr>
        <w:t xml:space="preserve"> </w:t>
      </w:r>
      <w:r>
        <w:t>vidutinio</w:t>
      </w:r>
      <w:r>
        <w:rPr>
          <w:spacing w:val="-2"/>
        </w:rPr>
        <w:t xml:space="preserve"> </w:t>
      </w:r>
      <w:r>
        <w:t>pasiūlymų</w:t>
      </w:r>
      <w:r>
        <w:rPr>
          <w:spacing w:val="-2"/>
        </w:rPr>
        <w:t xml:space="preserve"> </w:t>
      </w:r>
      <w:r>
        <w:t>skaičiaus</w:t>
      </w:r>
      <w:r>
        <w:rPr>
          <w:spacing w:val="-2"/>
        </w:rPr>
        <w:t xml:space="preserve"> </w:t>
      </w:r>
      <w:r>
        <w:t>pirkimui</w:t>
      </w:r>
      <w:r>
        <w:rPr>
          <w:spacing w:val="-2"/>
        </w:rPr>
        <w:t xml:space="preserve"> </w:t>
      </w:r>
      <w:r>
        <w:t>(su</w:t>
      </w:r>
      <w:r>
        <w:rPr>
          <w:spacing w:val="-2"/>
        </w:rPr>
        <w:t xml:space="preserve"> </w:t>
      </w:r>
      <w:r>
        <w:t>centralizuotais</w:t>
      </w:r>
      <w:r>
        <w:rPr>
          <w:spacing w:val="-2"/>
        </w:rPr>
        <w:t xml:space="preserve"> </w:t>
      </w:r>
      <w:r>
        <w:t>pirkimais)</w:t>
      </w:r>
      <w:r>
        <w:rPr>
          <w:spacing w:val="-2"/>
        </w:rPr>
        <w:t xml:space="preserve"> </w:t>
      </w:r>
      <w:r>
        <w:t>rodiklio</w:t>
      </w:r>
      <w:r>
        <w:rPr>
          <w:spacing w:val="-2"/>
        </w:rPr>
        <w:t xml:space="preserve"> </w:t>
      </w:r>
      <w:r>
        <w:t>skaičiavimus</w:t>
      </w:r>
      <w:r>
        <w:rPr>
          <w:spacing w:val="-2"/>
        </w:rPr>
        <w:t xml:space="preserve"> </w:t>
      </w:r>
      <w:r>
        <w:t>įtraukiami</w:t>
      </w:r>
      <w:r>
        <w:rPr>
          <w:spacing w:val="-2"/>
        </w:rPr>
        <w:t xml:space="preserve"> </w:t>
      </w:r>
      <w:r>
        <w:t>tik</w:t>
      </w:r>
      <w:r>
        <w:rPr>
          <w:spacing w:val="-2"/>
        </w:rPr>
        <w:t xml:space="preserve"> </w:t>
      </w:r>
      <w:r>
        <w:t>įvykę</w:t>
      </w:r>
      <w:r>
        <w:rPr>
          <w:spacing w:val="-2"/>
        </w:rPr>
        <w:t xml:space="preserve"> </w:t>
      </w:r>
      <w:r>
        <w:t>tarptautiniai</w:t>
      </w:r>
      <w:r>
        <w:rPr>
          <w:spacing w:val="-2"/>
        </w:rPr>
        <w:t xml:space="preserve"> </w:t>
      </w:r>
      <w:r>
        <w:t>ir</w:t>
      </w:r>
      <w:r>
        <w:rPr>
          <w:spacing w:val="-2"/>
        </w:rPr>
        <w:t xml:space="preserve"> </w:t>
      </w:r>
      <w:r>
        <w:t>supaprastinti</w:t>
      </w:r>
      <w:r>
        <w:rPr>
          <w:spacing w:val="-2"/>
        </w:rPr>
        <w:t xml:space="preserve"> </w:t>
      </w:r>
      <w:r>
        <w:t>(be</w:t>
      </w:r>
      <w:r>
        <w:rPr>
          <w:spacing w:val="-2"/>
        </w:rPr>
        <w:t xml:space="preserve"> </w:t>
      </w:r>
      <w:r>
        <w:t>mažos</w:t>
      </w:r>
      <w:r>
        <w:rPr>
          <w:spacing w:val="-2"/>
        </w:rPr>
        <w:t xml:space="preserve"> </w:t>
      </w:r>
      <w:r>
        <w:t>vertės) pirkimai. Pirkimai priskiriami ataskaitiniam laikotarpiui pagal sutarties sudarymo datą.</w:t>
      </w:r>
    </w:p>
    <w:p w14:paraId="5FE50BEE" w14:textId="77777777" w:rsidR="00D223B9" w:rsidRDefault="00D223B9">
      <w:pPr>
        <w:pStyle w:val="BodyText"/>
        <w:sectPr w:rsidR="00D223B9">
          <w:type w:val="continuous"/>
          <w:pgSz w:w="15840" w:h="12240" w:orient="landscape"/>
          <w:pgMar w:top="1060" w:right="360" w:bottom="280" w:left="720" w:header="720" w:footer="720" w:gutter="0"/>
          <w:cols w:space="720"/>
        </w:sectPr>
      </w:pPr>
    </w:p>
    <w:p w14:paraId="710786E5" w14:textId="77777777" w:rsidR="00D223B9" w:rsidRDefault="00633230">
      <w:pPr>
        <w:pStyle w:val="ListParagraph"/>
        <w:numPr>
          <w:ilvl w:val="0"/>
          <w:numId w:val="6"/>
        </w:numPr>
        <w:tabs>
          <w:tab w:val="left" w:pos="557"/>
        </w:tabs>
        <w:spacing w:before="43" w:after="37"/>
        <w:ind w:hanging="197"/>
        <w:rPr>
          <w:position w:val="5"/>
          <w:sz w:val="10"/>
        </w:rPr>
      </w:pPr>
      <w:r>
        <w:rPr>
          <w:color w:val="2E5395"/>
          <w:sz w:val="20"/>
        </w:rPr>
        <w:lastRenderedPageBreak/>
        <w:t xml:space="preserve">LENTELĖ. RODIKLIS: PAVIEŠINTŲ SUTARČIŲ SKAIČIUS, </w:t>
      </w:r>
      <w:r>
        <w:rPr>
          <w:color w:val="2E5395"/>
          <w:spacing w:val="-2"/>
          <w:sz w:val="20"/>
        </w:rPr>
        <w:t>PROC</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4999"/>
        <w:gridCol w:w="5732"/>
      </w:tblGrid>
      <w:tr w:rsidR="00D223B9" w14:paraId="501FB10E" w14:textId="77777777">
        <w:trPr>
          <w:trHeight w:val="568"/>
        </w:trPr>
        <w:tc>
          <w:tcPr>
            <w:tcW w:w="2805" w:type="dxa"/>
          </w:tcPr>
          <w:p w14:paraId="48CEEC70"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999" w:type="dxa"/>
          </w:tcPr>
          <w:p w14:paraId="4551583C" w14:textId="77777777" w:rsidR="00D223B9" w:rsidRDefault="00633230">
            <w:pPr>
              <w:pStyle w:val="TableParagraph"/>
              <w:spacing w:before="43"/>
              <w:rPr>
                <w:b/>
                <w:sz w:val="20"/>
              </w:rPr>
            </w:pPr>
            <w:r>
              <w:rPr>
                <w:b/>
                <w:sz w:val="20"/>
              </w:rPr>
              <w:t xml:space="preserve">PV vidutinė rodiklio reikšmė, </w:t>
            </w:r>
            <w:r>
              <w:rPr>
                <w:b/>
                <w:spacing w:val="-2"/>
                <w:sz w:val="20"/>
              </w:rPr>
              <w:t>proc.</w:t>
            </w:r>
          </w:p>
        </w:tc>
        <w:tc>
          <w:tcPr>
            <w:tcW w:w="5732" w:type="dxa"/>
          </w:tcPr>
          <w:p w14:paraId="5CB2BD94" w14:textId="77777777" w:rsidR="00D223B9" w:rsidRDefault="00633230">
            <w:pPr>
              <w:pStyle w:val="TableParagraph"/>
              <w:spacing w:before="43"/>
              <w:ind w:left="115" w:right="81"/>
              <w:rPr>
                <w:b/>
                <w:sz w:val="20"/>
              </w:rPr>
            </w:pPr>
            <w:r>
              <w:rPr>
                <w:b/>
                <w:sz w:val="20"/>
              </w:rPr>
              <w:t>LR</w:t>
            </w:r>
            <w:r>
              <w:rPr>
                <w:b/>
                <w:spacing w:val="-5"/>
                <w:sz w:val="20"/>
              </w:rPr>
              <w:t xml:space="preserve"> </w:t>
            </w:r>
            <w:r>
              <w:rPr>
                <w:b/>
                <w:sz w:val="20"/>
              </w:rPr>
              <w:t>vidutinė</w:t>
            </w:r>
            <w:r>
              <w:rPr>
                <w:b/>
                <w:spacing w:val="-5"/>
                <w:sz w:val="20"/>
              </w:rPr>
              <w:t xml:space="preserve"> </w:t>
            </w:r>
            <w:r>
              <w:rPr>
                <w:b/>
                <w:sz w:val="20"/>
              </w:rPr>
              <w:t>rodiklio</w:t>
            </w:r>
            <w:r>
              <w:rPr>
                <w:b/>
                <w:spacing w:val="-5"/>
                <w:sz w:val="20"/>
              </w:rPr>
              <w:t xml:space="preserve"> </w:t>
            </w:r>
            <w:r>
              <w:rPr>
                <w:b/>
                <w:sz w:val="20"/>
              </w:rPr>
              <w:t>reikšmė</w:t>
            </w:r>
            <w:r>
              <w:rPr>
                <w:b/>
                <w:spacing w:val="-5"/>
                <w:sz w:val="20"/>
              </w:rPr>
              <w:t xml:space="preserve"> </w:t>
            </w:r>
            <w:r>
              <w:rPr>
                <w:b/>
                <w:sz w:val="20"/>
              </w:rPr>
              <w:t>/</w:t>
            </w:r>
            <w:r>
              <w:rPr>
                <w:b/>
                <w:spacing w:val="-5"/>
                <w:sz w:val="20"/>
              </w:rPr>
              <w:t xml:space="preserve"> </w:t>
            </w:r>
            <w:r>
              <w:rPr>
                <w:b/>
                <w:sz w:val="20"/>
              </w:rPr>
              <w:t>pagal</w:t>
            </w:r>
            <w:r>
              <w:rPr>
                <w:b/>
                <w:spacing w:val="-5"/>
                <w:sz w:val="20"/>
              </w:rPr>
              <w:t xml:space="preserve"> </w:t>
            </w:r>
            <w:r>
              <w:rPr>
                <w:b/>
                <w:sz w:val="20"/>
              </w:rPr>
              <w:t>teisės</w:t>
            </w:r>
            <w:r>
              <w:rPr>
                <w:b/>
                <w:spacing w:val="-5"/>
                <w:sz w:val="20"/>
              </w:rPr>
              <w:t xml:space="preserve"> </w:t>
            </w:r>
            <w:r>
              <w:rPr>
                <w:b/>
                <w:sz w:val="20"/>
              </w:rPr>
              <w:t>aktus</w:t>
            </w:r>
            <w:r>
              <w:rPr>
                <w:b/>
                <w:spacing w:val="-5"/>
                <w:sz w:val="20"/>
              </w:rPr>
              <w:t xml:space="preserve"> </w:t>
            </w:r>
            <w:r>
              <w:rPr>
                <w:b/>
                <w:sz w:val="20"/>
              </w:rPr>
              <w:t>privalomas rodiklis, proc.</w:t>
            </w:r>
          </w:p>
        </w:tc>
      </w:tr>
      <w:tr w:rsidR="00D223B9" w14:paraId="5AE9C653" w14:textId="77777777">
        <w:trPr>
          <w:trHeight w:val="568"/>
        </w:trPr>
        <w:tc>
          <w:tcPr>
            <w:tcW w:w="2805" w:type="dxa"/>
          </w:tcPr>
          <w:p w14:paraId="6AD83B34" w14:textId="77777777" w:rsidR="00D223B9" w:rsidRDefault="00633230">
            <w:pPr>
              <w:pStyle w:val="TableParagraph"/>
              <w:spacing w:before="43"/>
              <w:rPr>
                <w:sz w:val="20"/>
              </w:rPr>
            </w:pPr>
            <w:r>
              <w:rPr>
                <w:sz w:val="20"/>
              </w:rPr>
              <w:t>Bendras</w:t>
            </w:r>
            <w:r>
              <w:rPr>
                <w:spacing w:val="-12"/>
                <w:sz w:val="20"/>
              </w:rPr>
              <w:t xml:space="preserve"> </w:t>
            </w:r>
            <w:r>
              <w:rPr>
                <w:sz w:val="20"/>
              </w:rPr>
              <w:t>Paviešintų</w:t>
            </w:r>
            <w:r>
              <w:rPr>
                <w:spacing w:val="-11"/>
                <w:sz w:val="20"/>
              </w:rPr>
              <w:t xml:space="preserve"> </w:t>
            </w:r>
            <w:r>
              <w:rPr>
                <w:sz w:val="20"/>
              </w:rPr>
              <w:t>sutarčių skaičius, proc.</w:t>
            </w:r>
          </w:p>
        </w:tc>
        <w:tc>
          <w:tcPr>
            <w:tcW w:w="4999" w:type="dxa"/>
          </w:tcPr>
          <w:p w14:paraId="046420EC" w14:textId="77777777" w:rsidR="00D223B9" w:rsidRDefault="00633230">
            <w:pPr>
              <w:pStyle w:val="TableParagraph"/>
              <w:spacing w:before="43"/>
              <w:rPr>
                <w:sz w:val="20"/>
              </w:rPr>
            </w:pPr>
            <w:r>
              <w:rPr>
                <w:spacing w:val="-2"/>
                <w:sz w:val="20"/>
              </w:rPr>
              <w:t>100,0</w:t>
            </w:r>
          </w:p>
        </w:tc>
        <w:tc>
          <w:tcPr>
            <w:tcW w:w="5732" w:type="dxa"/>
          </w:tcPr>
          <w:p w14:paraId="104FA7EC" w14:textId="77777777" w:rsidR="00D223B9" w:rsidRDefault="00633230">
            <w:pPr>
              <w:pStyle w:val="TableParagraph"/>
              <w:spacing w:before="43"/>
              <w:ind w:left="115"/>
              <w:rPr>
                <w:sz w:val="20"/>
              </w:rPr>
            </w:pPr>
            <w:r>
              <w:rPr>
                <w:sz w:val="20"/>
              </w:rPr>
              <w:t xml:space="preserve">100,0 (pagal teisės aktus privalomas </w:t>
            </w:r>
            <w:r>
              <w:rPr>
                <w:spacing w:val="-2"/>
                <w:sz w:val="20"/>
              </w:rPr>
              <w:t>rodiklis)</w:t>
            </w:r>
          </w:p>
        </w:tc>
      </w:tr>
    </w:tbl>
    <w:p w14:paraId="556A43D4" w14:textId="77777777" w:rsidR="00D223B9" w:rsidRDefault="00633230">
      <w:pPr>
        <w:pStyle w:val="Heading1"/>
      </w:pPr>
      <w:r>
        <w:rPr>
          <w:spacing w:val="-2"/>
        </w:rPr>
        <w:t>PASTABOS:</w:t>
      </w:r>
    </w:p>
    <w:p w14:paraId="68B90882" w14:textId="77777777" w:rsidR="00D223B9" w:rsidRDefault="00633230">
      <w:pPr>
        <w:pStyle w:val="BodyText"/>
        <w:spacing w:line="244" w:lineRule="exact"/>
        <w:ind w:left="405"/>
      </w:pPr>
      <w:r>
        <w:t xml:space="preserve">Į paviešintų sutarčių skaičiaus rodiklio skaičiavimus įtraukiami tarptautinių ir supaprastintų (įskaitant mažos vertės pirkimus, po kurių sutartys sudarytos </w:t>
      </w:r>
      <w:r>
        <w:rPr>
          <w:spacing w:val="-2"/>
        </w:rPr>
        <w:t>raštu)</w:t>
      </w:r>
    </w:p>
    <w:p w14:paraId="1D886408" w14:textId="77777777" w:rsidR="00D223B9" w:rsidRDefault="00633230">
      <w:pPr>
        <w:pStyle w:val="BodyText"/>
        <w:ind w:left="360" w:right="1135"/>
      </w:pPr>
      <w:r>
        <w:t>pirkimų</w:t>
      </w:r>
      <w:r>
        <w:rPr>
          <w:spacing w:val="-3"/>
        </w:rPr>
        <w:t xml:space="preserve"> </w:t>
      </w:r>
      <w:r>
        <w:t>ir</w:t>
      </w:r>
      <w:r>
        <w:rPr>
          <w:spacing w:val="-3"/>
        </w:rPr>
        <w:t xml:space="preserve"> </w:t>
      </w:r>
      <w:r>
        <w:t>sutarčių</w:t>
      </w:r>
      <w:r>
        <w:rPr>
          <w:spacing w:val="-3"/>
        </w:rPr>
        <w:t xml:space="preserve"> </w:t>
      </w:r>
      <w:r>
        <w:t>duomenys.</w:t>
      </w:r>
      <w:r>
        <w:rPr>
          <w:spacing w:val="-3"/>
        </w:rPr>
        <w:t xml:space="preserve"> </w:t>
      </w:r>
      <w:r>
        <w:t>Pirkimai</w:t>
      </w:r>
      <w:r>
        <w:rPr>
          <w:spacing w:val="-3"/>
        </w:rPr>
        <w:t xml:space="preserve"> </w:t>
      </w:r>
      <w:r>
        <w:t>ir</w:t>
      </w:r>
      <w:r>
        <w:rPr>
          <w:spacing w:val="-3"/>
        </w:rPr>
        <w:t xml:space="preserve"> </w:t>
      </w:r>
      <w:r>
        <w:t>sutartys</w:t>
      </w:r>
      <w:r>
        <w:rPr>
          <w:spacing w:val="-3"/>
        </w:rPr>
        <w:t xml:space="preserve"> </w:t>
      </w:r>
      <w:r>
        <w:t>priskiriami</w:t>
      </w:r>
      <w:r>
        <w:rPr>
          <w:spacing w:val="-3"/>
        </w:rPr>
        <w:t xml:space="preserve"> </w:t>
      </w:r>
      <w:r>
        <w:t>ataskaitiniam</w:t>
      </w:r>
      <w:r>
        <w:rPr>
          <w:spacing w:val="-3"/>
        </w:rPr>
        <w:t xml:space="preserve"> </w:t>
      </w:r>
      <w:r>
        <w:t>laikotarpiui</w:t>
      </w:r>
      <w:r>
        <w:rPr>
          <w:spacing w:val="-3"/>
        </w:rPr>
        <w:t xml:space="preserve"> </w:t>
      </w:r>
      <w:r>
        <w:t>pagal</w:t>
      </w:r>
      <w:r>
        <w:rPr>
          <w:spacing w:val="-3"/>
        </w:rPr>
        <w:t xml:space="preserve"> </w:t>
      </w:r>
      <w:r>
        <w:t>sutarties</w:t>
      </w:r>
      <w:r>
        <w:rPr>
          <w:spacing w:val="-3"/>
        </w:rPr>
        <w:t xml:space="preserve"> </w:t>
      </w:r>
      <w:r>
        <w:t>sudarymo</w:t>
      </w:r>
      <w:r>
        <w:rPr>
          <w:spacing w:val="-3"/>
        </w:rPr>
        <w:t xml:space="preserve"> </w:t>
      </w:r>
      <w:r>
        <w:t>datą.</w:t>
      </w:r>
      <w:r>
        <w:rPr>
          <w:spacing w:val="-3"/>
        </w:rPr>
        <w:t xml:space="preserve"> </w:t>
      </w:r>
      <w:r>
        <w:t>Rodiklio</w:t>
      </w:r>
      <w:r>
        <w:rPr>
          <w:spacing w:val="-3"/>
        </w:rPr>
        <w:t xml:space="preserve"> </w:t>
      </w:r>
      <w:r>
        <w:t>reikšmė</w:t>
      </w:r>
      <w:r>
        <w:rPr>
          <w:spacing w:val="-3"/>
        </w:rPr>
        <w:t xml:space="preserve"> </w:t>
      </w:r>
      <w:r>
        <w:t>apskaičiuojama</w:t>
      </w:r>
      <w:r>
        <w:rPr>
          <w:spacing w:val="-3"/>
        </w:rPr>
        <w:t xml:space="preserve"> </w:t>
      </w:r>
      <w:r>
        <w:t>apjungiant CVP IS ir CPO ataskaitų bei CVP IS sutarčių posistemės duomenis.</w:t>
      </w:r>
    </w:p>
    <w:p w14:paraId="1472439A" w14:textId="77777777" w:rsidR="00D223B9" w:rsidRDefault="00D223B9">
      <w:pPr>
        <w:pStyle w:val="BodyText"/>
        <w:spacing w:before="88"/>
      </w:pPr>
    </w:p>
    <w:p w14:paraId="7E98235D" w14:textId="77777777" w:rsidR="00D223B9" w:rsidRDefault="00633230">
      <w:pPr>
        <w:pStyle w:val="ListParagraph"/>
        <w:numPr>
          <w:ilvl w:val="0"/>
          <w:numId w:val="6"/>
        </w:numPr>
        <w:tabs>
          <w:tab w:val="left" w:pos="557"/>
        </w:tabs>
        <w:spacing w:before="1"/>
        <w:ind w:hanging="197"/>
        <w:rPr>
          <w:position w:val="5"/>
          <w:sz w:val="10"/>
        </w:rPr>
      </w:pPr>
      <w:r>
        <w:rPr>
          <w:color w:val="2E5395"/>
          <w:sz w:val="20"/>
        </w:rPr>
        <w:t xml:space="preserve">LENTELĖ. RODIKLIS: CENTRALIZUOTI </w:t>
      </w:r>
      <w:r>
        <w:rPr>
          <w:color w:val="2E5395"/>
          <w:spacing w:val="-2"/>
          <w:sz w:val="20"/>
        </w:rPr>
        <w:t>PIRKIMAI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860"/>
        <w:gridCol w:w="5805"/>
      </w:tblGrid>
      <w:tr w:rsidR="00D223B9" w14:paraId="07BA1F3A" w14:textId="77777777">
        <w:trPr>
          <w:trHeight w:val="324"/>
        </w:trPr>
        <w:tc>
          <w:tcPr>
            <w:tcW w:w="2804" w:type="dxa"/>
          </w:tcPr>
          <w:p w14:paraId="2D919E5F"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860" w:type="dxa"/>
          </w:tcPr>
          <w:p w14:paraId="46757874" w14:textId="77777777" w:rsidR="00D223B9" w:rsidRDefault="00633230">
            <w:pPr>
              <w:pStyle w:val="TableParagraph"/>
              <w:spacing w:before="43"/>
              <w:rPr>
                <w:b/>
                <w:sz w:val="20"/>
              </w:rPr>
            </w:pPr>
            <w:r>
              <w:rPr>
                <w:b/>
                <w:sz w:val="20"/>
              </w:rPr>
              <w:t xml:space="preserve">PV vidutinė rodiklio reikšmė, </w:t>
            </w:r>
            <w:r>
              <w:rPr>
                <w:b/>
                <w:spacing w:val="-2"/>
                <w:sz w:val="20"/>
              </w:rPr>
              <w:t>proc.</w:t>
            </w:r>
          </w:p>
        </w:tc>
        <w:tc>
          <w:tcPr>
            <w:tcW w:w="5805" w:type="dxa"/>
          </w:tcPr>
          <w:p w14:paraId="239AE118" w14:textId="77777777" w:rsidR="00D223B9" w:rsidRDefault="00633230">
            <w:pPr>
              <w:pStyle w:val="TableParagraph"/>
              <w:spacing w:before="43"/>
              <w:ind w:left="115"/>
              <w:rPr>
                <w:b/>
                <w:sz w:val="20"/>
              </w:rPr>
            </w:pPr>
            <w:r>
              <w:rPr>
                <w:b/>
                <w:sz w:val="20"/>
              </w:rPr>
              <w:t xml:space="preserve">LR vidutinė rodiklio reikšmė, </w:t>
            </w:r>
            <w:r>
              <w:rPr>
                <w:b/>
                <w:spacing w:val="-2"/>
                <w:sz w:val="20"/>
              </w:rPr>
              <w:t>proc.</w:t>
            </w:r>
          </w:p>
        </w:tc>
      </w:tr>
      <w:tr w:rsidR="00D223B9" w14:paraId="54E04500" w14:textId="77777777">
        <w:trPr>
          <w:trHeight w:val="568"/>
        </w:trPr>
        <w:tc>
          <w:tcPr>
            <w:tcW w:w="2804" w:type="dxa"/>
          </w:tcPr>
          <w:p w14:paraId="0A4CAED1" w14:textId="77777777" w:rsidR="00D223B9" w:rsidRDefault="00633230">
            <w:pPr>
              <w:pStyle w:val="TableParagraph"/>
              <w:spacing w:before="43"/>
              <w:rPr>
                <w:sz w:val="20"/>
              </w:rPr>
            </w:pPr>
            <w:r>
              <w:rPr>
                <w:sz w:val="20"/>
              </w:rPr>
              <w:t>Centralizuotų</w:t>
            </w:r>
            <w:r>
              <w:rPr>
                <w:spacing w:val="-10"/>
                <w:sz w:val="20"/>
              </w:rPr>
              <w:t xml:space="preserve"> </w:t>
            </w:r>
            <w:r>
              <w:rPr>
                <w:sz w:val="20"/>
              </w:rPr>
              <w:t>pirkimų</w:t>
            </w:r>
            <w:r>
              <w:rPr>
                <w:spacing w:val="-10"/>
                <w:sz w:val="20"/>
              </w:rPr>
              <w:t xml:space="preserve"> </w:t>
            </w:r>
            <w:r>
              <w:rPr>
                <w:sz w:val="20"/>
              </w:rPr>
              <w:t>iš</w:t>
            </w:r>
            <w:r>
              <w:rPr>
                <w:spacing w:val="-10"/>
                <w:sz w:val="20"/>
              </w:rPr>
              <w:t xml:space="preserve"> </w:t>
            </w:r>
            <w:r>
              <w:rPr>
                <w:sz w:val="20"/>
              </w:rPr>
              <w:t>/</w:t>
            </w:r>
            <w:r>
              <w:rPr>
                <w:spacing w:val="-10"/>
                <w:sz w:val="20"/>
              </w:rPr>
              <w:t xml:space="preserve"> </w:t>
            </w:r>
            <w:r>
              <w:rPr>
                <w:sz w:val="20"/>
              </w:rPr>
              <w:t>per CPO.LT vertė, proc.</w:t>
            </w:r>
          </w:p>
        </w:tc>
        <w:tc>
          <w:tcPr>
            <w:tcW w:w="4860" w:type="dxa"/>
          </w:tcPr>
          <w:p w14:paraId="3ADB4AFD" w14:textId="77777777" w:rsidR="00D223B9" w:rsidRDefault="00633230">
            <w:pPr>
              <w:pStyle w:val="TableParagraph"/>
              <w:spacing w:before="43"/>
              <w:rPr>
                <w:sz w:val="20"/>
              </w:rPr>
            </w:pPr>
            <w:r>
              <w:rPr>
                <w:spacing w:val="-2"/>
                <w:sz w:val="20"/>
              </w:rPr>
              <w:t>100,0</w:t>
            </w:r>
          </w:p>
        </w:tc>
        <w:tc>
          <w:tcPr>
            <w:tcW w:w="5805" w:type="dxa"/>
          </w:tcPr>
          <w:p w14:paraId="09D89532" w14:textId="77777777" w:rsidR="00D223B9" w:rsidRDefault="00633230">
            <w:pPr>
              <w:pStyle w:val="TableParagraph"/>
              <w:spacing w:before="43"/>
              <w:ind w:left="115"/>
              <w:rPr>
                <w:sz w:val="20"/>
              </w:rPr>
            </w:pPr>
            <w:r>
              <w:rPr>
                <w:spacing w:val="-4"/>
                <w:sz w:val="20"/>
              </w:rPr>
              <w:t>41,6</w:t>
            </w:r>
          </w:p>
        </w:tc>
      </w:tr>
      <w:tr w:rsidR="00D223B9" w14:paraId="7CDEA56E" w14:textId="77777777">
        <w:trPr>
          <w:trHeight w:val="568"/>
        </w:trPr>
        <w:tc>
          <w:tcPr>
            <w:tcW w:w="2804" w:type="dxa"/>
          </w:tcPr>
          <w:p w14:paraId="3AC406CA" w14:textId="77777777" w:rsidR="00D223B9" w:rsidRDefault="00633230">
            <w:pPr>
              <w:pStyle w:val="TableParagraph"/>
              <w:spacing w:before="43"/>
              <w:rPr>
                <w:sz w:val="20"/>
              </w:rPr>
            </w:pPr>
            <w:r>
              <w:rPr>
                <w:sz w:val="20"/>
              </w:rPr>
              <w:t>Centralizuotų</w:t>
            </w:r>
            <w:r>
              <w:rPr>
                <w:spacing w:val="-10"/>
                <w:sz w:val="20"/>
              </w:rPr>
              <w:t xml:space="preserve"> </w:t>
            </w:r>
            <w:r>
              <w:rPr>
                <w:sz w:val="20"/>
              </w:rPr>
              <w:t>pirkimų</w:t>
            </w:r>
            <w:r>
              <w:rPr>
                <w:spacing w:val="-10"/>
                <w:sz w:val="20"/>
              </w:rPr>
              <w:t xml:space="preserve"> </w:t>
            </w:r>
            <w:r>
              <w:rPr>
                <w:sz w:val="20"/>
              </w:rPr>
              <w:t>iš</w:t>
            </w:r>
            <w:r>
              <w:rPr>
                <w:spacing w:val="-10"/>
                <w:sz w:val="20"/>
              </w:rPr>
              <w:t xml:space="preserve"> </w:t>
            </w:r>
            <w:r>
              <w:rPr>
                <w:sz w:val="20"/>
              </w:rPr>
              <w:t>/</w:t>
            </w:r>
            <w:r>
              <w:rPr>
                <w:spacing w:val="-10"/>
                <w:sz w:val="20"/>
              </w:rPr>
              <w:t xml:space="preserve"> </w:t>
            </w:r>
            <w:r>
              <w:rPr>
                <w:sz w:val="20"/>
              </w:rPr>
              <w:t>per CPO.LT skaičius, proc.</w:t>
            </w:r>
          </w:p>
        </w:tc>
        <w:tc>
          <w:tcPr>
            <w:tcW w:w="4860" w:type="dxa"/>
          </w:tcPr>
          <w:p w14:paraId="0D453B8B" w14:textId="77777777" w:rsidR="00D223B9" w:rsidRDefault="00633230">
            <w:pPr>
              <w:pStyle w:val="TableParagraph"/>
              <w:spacing w:before="43"/>
              <w:rPr>
                <w:sz w:val="20"/>
              </w:rPr>
            </w:pPr>
            <w:r>
              <w:rPr>
                <w:spacing w:val="-2"/>
                <w:sz w:val="20"/>
              </w:rPr>
              <w:t>100,0</w:t>
            </w:r>
          </w:p>
        </w:tc>
        <w:tc>
          <w:tcPr>
            <w:tcW w:w="5805" w:type="dxa"/>
          </w:tcPr>
          <w:p w14:paraId="3409F3E7" w14:textId="77777777" w:rsidR="00D223B9" w:rsidRDefault="00633230">
            <w:pPr>
              <w:pStyle w:val="TableParagraph"/>
              <w:spacing w:before="43"/>
              <w:ind w:left="115"/>
              <w:rPr>
                <w:sz w:val="20"/>
              </w:rPr>
            </w:pPr>
            <w:r>
              <w:rPr>
                <w:spacing w:val="-5"/>
                <w:sz w:val="20"/>
              </w:rPr>
              <w:t>8,5</w:t>
            </w:r>
          </w:p>
        </w:tc>
      </w:tr>
      <w:tr w:rsidR="00D223B9" w14:paraId="59D1BE5C" w14:textId="77777777">
        <w:trPr>
          <w:trHeight w:val="568"/>
        </w:trPr>
        <w:tc>
          <w:tcPr>
            <w:tcW w:w="2804" w:type="dxa"/>
          </w:tcPr>
          <w:p w14:paraId="047D55DD" w14:textId="77777777" w:rsidR="00D223B9" w:rsidRDefault="00633230">
            <w:pPr>
              <w:pStyle w:val="TableParagraph"/>
              <w:spacing w:before="43"/>
              <w:ind w:right="55"/>
              <w:rPr>
                <w:sz w:val="20"/>
              </w:rPr>
            </w:pPr>
            <w:r>
              <w:rPr>
                <w:sz w:val="20"/>
              </w:rPr>
              <w:t>Centralizuotų</w:t>
            </w:r>
            <w:r>
              <w:rPr>
                <w:spacing w:val="-10"/>
                <w:sz w:val="20"/>
              </w:rPr>
              <w:t xml:space="preserve"> </w:t>
            </w:r>
            <w:r>
              <w:rPr>
                <w:sz w:val="20"/>
              </w:rPr>
              <w:t>pirkimų</w:t>
            </w:r>
            <w:r>
              <w:rPr>
                <w:spacing w:val="-10"/>
                <w:sz w:val="20"/>
              </w:rPr>
              <w:t xml:space="preserve"> </w:t>
            </w:r>
            <w:r>
              <w:rPr>
                <w:sz w:val="20"/>
              </w:rPr>
              <w:t>iš</w:t>
            </w:r>
            <w:r>
              <w:rPr>
                <w:spacing w:val="-10"/>
                <w:sz w:val="20"/>
              </w:rPr>
              <w:t xml:space="preserve"> </w:t>
            </w:r>
            <w:r>
              <w:rPr>
                <w:sz w:val="20"/>
              </w:rPr>
              <w:t>/</w:t>
            </w:r>
            <w:r>
              <w:rPr>
                <w:spacing w:val="-10"/>
                <w:sz w:val="20"/>
              </w:rPr>
              <w:t xml:space="preserve"> </w:t>
            </w:r>
            <w:r>
              <w:rPr>
                <w:sz w:val="20"/>
              </w:rPr>
              <w:t>per kitų CPO vertė, proc.</w:t>
            </w:r>
          </w:p>
        </w:tc>
        <w:tc>
          <w:tcPr>
            <w:tcW w:w="4860" w:type="dxa"/>
          </w:tcPr>
          <w:p w14:paraId="5753BE26" w14:textId="77777777" w:rsidR="00D223B9" w:rsidRDefault="00633230">
            <w:pPr>
              <w:pStyle w:val="TableParagraph"/>
              <w:spacing w:before="43"/>
              <w:rPr>
                <w:sz w:val="20"/>
              </w:rPr>
            </w:pPr>
            <w:r>
              <w:rPr>
                <w:spacing w:val="-5"/>
                <w:sz w:val="20"/>
              </w:rPr>
              <w:t>n/a</w:t>
            </w:r>
          </w:p>
        </w:tc>
        <w:tc>
          <w:tcPr>
            <w:tcW w:w="5805" w:type="dxa"/>
          </w:tcPr>
          <w:p w14:paraId="42B2A0DB" w14:textId="77777777" w:rsidR="00D223B9" w:rsidRDefault="00633230">
            <w:pPr>
              <w:pStyle w:val="TableParagraph"/>
              <w:spacing w:before="43"/>
              <w:ind w:left="115"/>
              <w:rPr>
                <w:sz w:val="20"/>
              </w:rPr>
            </w:pPr>
            <w:r>
              <w:rPr>
                <w:spacing w:val="-5"/>
                <w:sz w:val="20"/>
              </w:rPr>
              <w:t>n/a</w:t>
            </w:r>
          </w:p>
        </w:tc>
      </w:tr>
      <w:tr w:rsidR="00D223B9" w14:paraId="0BDF04C5" w14:textId="77777777">
        <w:trPr>
          <w:trHeight w:val="568"/>
        </w:trPr>
        <w:tc>
          <w:tcPr>
            <w:tcW w:w="2804" w:type="dxa"/>
          </w:tcPr>
          <w:p w14:paraId="5E80B03A" w14:textId="77777777" w:rsidR="00D223B9" w:rsidRDefault="00633230">
            <w:pPr>
              <w:pStyle w:val="TableParagraph"/>
              <w:spacing w:before="43"/>
              <w:ind w:right="55"/>
              <w:rPr>
                <w:sz w:val="20"/>
              </w:rPr>
            </w:pPr>
            <w:r>
              <w:rPr>
                <w:sz w:val="20"/>
              </w:rPr>
              <w:t>Centralizuotų</w:t>
            </w:r>
            <w:r>
              <w:rPr>
                <w:spacing w:val="-10"/>
                <w:sz w:val="20"/>
              </w:rPr>
              <w:t xml:space="preserve"> </w:t>
            </w:r>
            <w:r>
              <w:rPr>
                <w:sz w:val="20"/>
              </w:rPr>
              <w:t>pirkimų</w:t>
            </w:r>
            <w:r>
              <w:rPr>
                <w:spacing w:val="-10"/>
                <w:sz w:val="20"/>
              </w:rPr>
              <w:t xml:space="preserve"> </w:t>
            </w:r>
            <w:r>
              <w:rPr>
                <w:sz w:val="20"/>
              </w:rPr>
              <w:t>iš</w:t>
            </w:r>
            <w:r>
              <w:rPr>
                <w:spacing w:val="-10"/>
                <w:sz w:val="20"/>
              </w:rPr>
              <w:t xml:space="preserve"> </w:t>
            </w:r>
            <w:r>
              <w:rPr>
                <w:sz w:val="20"/>
              </w:rPr>
              <w:t>/</w:t>
            </w:r>
            <w:r>
              <w:rPr>
                <w:spacing w:val="-10"/>
                <w:sz w:val="20"/>
              </w:rPr>
              <w:t xml:space="preserve"> </w:t>
            </w:r>
            <w:r>
              <w:rPr>
                <w:sz w:val="20"/>
              </w:rPr>
              <w:t>per kitų CPO skaičius, proc.</w:t>
            </w:r>
          </w:p>
        </w:tc>
        <w:tc>
          <w:tcPr>
            <w:tcW w:w="4860" w:type="dxa"/>
          </w:tcPr>
          <w:p w14:paraId="09F594FD" w14:textId="77777777" w:rsidR="00D223B9" w:rsidRDefault="00633230">
            <w:pPr>
              <w:pStyle w:val="TableParagraph"/>
              <w:spacing w:before="43"/>
              <w:rPr>
                <w:sz w:val="20"/>
              </w:rPr>
            </w:pPr>
            <w:r>
              <w:rPr>
                <w:spacing w:val="-5"/>
                <w:sz w:val="20"/>
              </w:rPr>
              <w:t>n/a</w:t>
            </w:r>
          </w:p>
        </w:tc>
        <w:tc>
          <w:tcPr>
            <w:tcW w:w="5805" w:type="dxa"/>
          </w:tcPr>
          <w:p w14:paraId="2D616150" w14:textId="77777777" w:rsidR="00D223B9" w:rsidRDefault="00633230">
            <w:pPr>
              <w:pStyle w:val="TableParagraph"/>
              <w:spacing w:before="43"/>
              <w:ind w:left="115"/>
              <w:rPr>
                <w:sz w:val="20"/>
              </w:rPr>
            </w:pPr>
            <w:r>
              <w:rPr>
                <w:spacing w:val="-5"/>
                <w:sz w:val="20"/>
              </w:rPr>
              <w:t>n/a</w:t>
            </w:r>
          </w:p>
        </w:tc>
      </w:tr>
    </w:tbl>
    <w:p w14:paraId="05C6B0B8" w14:textId="77777777" w:rsidR="00D223B9" w:rsidRDefault="00633230">
      <w:pPr>
        <w:spacing w:before="5" w:line="293" w:lineRule="exact"/>
        <w:ind w:left="360"/>
        <w:rPr>
          <w:b/>
          <w:sz w:val="24"/>
        </w:rPr>
      </w:pPr>
      <w:r>
        <w:rPr>
          <w:b/>
          <w:color w:val="585858"/>
          <w:spacing w:val="-2"/>
          <w:sz w:val="24"/>
        </w:rPr>
        <w:t>PASTABOS:</w:t>
      </w:r>
    </w:p>
    <w:p w14:paraId="32762A55" w14:textId="77777777" w:rsidR="00D223B9" w:rsidRDefault="00633230">
      <w:pPr>
        <w:pStyle w:val="BodyText"/>
        <w:ind w:left="360" w:right="1154" w:firstLine="45"/>
      </w:pPr>
      <w:r>
        <w:rPr>
          <w:color w:val="585858"/>
        </w:rPr>
        <w:t>Į</w:t>
      </w:r>
      <w:r>
        <w:rPr>
          <w:color w:val="585858"/>
          <w:spacing w:val="-3"/>
        </w:rPr>
        <w:t xml:space="preserve"> </w:t>
      </w:r>
      <w:r>
        <w:rPr>
          <w:color w:val="585858"/>
        </w:rPr>
        <w:t>centralizuotų</w:t>
      </w:r>
      <w:r>
        <w:rPr>
          <w:color w:val="585858"/>
          <w:spacing w:val="-3"/>
        </w:rPr>
        <w:t xml:space="preserve"> </w:t>
      </w:r>
      <w:r>
        <w:rPr>
          <w:color w:val="585858"/>
        </w:rPr>
        <w:t>pirkimų</w:t>
      </w:r>
      <w:r>
        <w:rPr>
          <w:color w:val="585858"/>
          <w:spacing w:val="-3"/>
        </w:rPr>
        <w:t xml:space="preserve"> </w:t>
      </w:r>
      <w:r>
        <w:rPr>
          <w:color w:val="585858"/>
        </w:rPr>
        <w:t>rodiklių</w:t>
      </w:r>
      <w:r>
        <w:rPr>
          <w:color w:val="585858"/>
          <w:spacing w:val="-3"/>
        </w:rPr>
        <w:t xml:space="preserve"> </w:t>
      </w:r>
      <w:r>
        <w:rPr>
          <w:color w:val="585858"/>
        </w:rPr>
        <w:t>skaičiavimus</w:t>
      </w:r>
      <w:r>
        <w:rPr>
          <w:color w:val="585858"/>
          <w:spacing w:val="-3"/>
        </w:rPr>
        <w:t xml:space="preserve"> </w:t>
      </w:r>
      <w:r>
        <w:rPr>
          <w:color w:val="585858"/>
        </w:rPr>
        <w:t>įtraukiami</w:t>
      </w:r>
      <w:r>
        <w:rPr>
          <w:color w:val="585858"/>
          <w:spacing w:val="-3"/>
        </w:rPr>
        <w:t xml:space="preserve"> </w:t>
      </w:r>
      <w:r>
        <w:rPr>
          <w:color w:val="585858"/>
        </w:rPr>
        <w:t>tik</w:t>
      </w:r>
      <w:r>
        <w:rPr>
          <w:color w:val="585858"/>
          <w:spacing w:val="-3"/>
        </w:rPr>
        <w:t xml:space="preserve"> </w:t>
      </w:r>
      <w:r>
        <w:rPr>
          <w:color w:val="585858"/>
        </w:rPr>
        <w:t>įvykę</w:t>
      </w:r>
      <w:r>
        <w:rPr>
          <w:color w:val="585858"/>
          <w:spacing w:val="-3"/>
        </w:rPr>
        <w:t xml:space="preserve"> </w:t>
      </w:r>
      <w:r>
        <w:rPr>
          <w:color w:val="585858"/>
        </w:rPr>
        <w:t>tarptautinių</w:t>
      </w:r>
      <w:r>
        <w:rPr>
          <w:color w:val="585858"/>
          <w:spacing w:val="-3"/>
        </w:rPr>
        <w:t xml:space="preserve"> </w:t>
      </w:r>
      <w:r>
        <w:rPr>
          <w:color w:val="585858"/>
        </w:rPr>
        <w:t>ir</w:t>
      </w:r>
      <w:r>
        <w:rPr>
          <w:color w:val="585858"/>
          <w:spacing w:val="-3"/>
        </w:rPr>
        <w:t xml:space="preserve"> </w:t>
      </w:r>
      <w:r>
        <w:rPr>
          <w:color w:val="585858"/>
        </w:rPr>
        <w:t>supaprastintų</w:t>
      </w:r>
      <w:r>
        <w:rPr>
          <w:color w:val="585858"/>
          <w:spacing w:val="-3"/>
        </w:rPr>
        <w:t xml:space="preserve"> </w:t>
      </w:r>
      <w:r>
        <w:rPr>
          <w:color w:val="585858"/>
        </w:rPr>
        <w:t>(be</w:t>
      </w:r>
      <w:r>
        <w:rPr>
          <w:color w:val="585858"/>
          <w:spacing w:val="-3"/>
        </w:rPr>
        <w:t xml:space="preserve"> </w:t>
      </w:r>
      <w:r>
        <w:rPr>
          <w:color w:val="585858"/>
        </w:rPr>
        <w:t>mažos</w:t>
      </w:r>
      <w:r>
        <w:rPr>
          <w:color w:val="585858"/>
          <w:spacing w:val="-3"/>
        </w:rPr>
        <w:t xml:space="preserve"> </w:t>
      </w:r>
      <w:r>
        <w:rPr>
          <w:color w:val="585858"/>
        </w:rPr>
        <w:t>vertės)</w:t>
      </w:r>
      <w:r>
        <w:rPr>
          <w:color w:val="585858"/>
          <w:spacing w:val="-3"/>
        </w:rPr>
        <w:t xml:space="preserve"> </w:t>
      </w:r>
      <w:r>
        <w:rPr>
          <w:color w:val="585858"/>
        </w:rPr>
        <w:t>pirkimų</w:t>
      </w:r>
      <w:r>
        <w:rPr>
          <w:color w:val="585858"/>
          <w:spacing w:val="-3"/>
        </w:rPr>
        <w:t xml:space="preserve"> </w:t>
      </w:r>
      <w:r>
        <w:rPr>
          <w:color w:val="585858"/>
        </w:rPr>
        <w:t>duomenys.</w:t>
      </w:r>
      <w:r>
        <w:rPr>
          <w:color w:val="585858"/>
          <w:spacing w:val="-3"/>
        </w:rPr>
        <w:t xml:space="preserve"> </w:t>
      </w:r>
      <w:r>
        <w:rPr>
          <w:color w:val="585858"/>
        </w:rPr>
        <w:t>Pirkimai</w:t>
      </w:r>
      <w:r>
        <w:rPr>
          <w:color w:val="585858"/>
          <w:spacing w:val="-3"/>
        </w:rPr>
        <w:t xml:space="preserve"> </w:t>
      </w:r>
      <w:r>
        <w:rPr>
          <w:color w:val="585858"/>
        </w:rPr>
        <w:t>priskiriami ataskaitiniam laikotarpiui pagal sutarties sudarymo datą.</w:t>
      </w:r>
    </w:p>
    <w:p w14:paraId="7A42CE26" w14:textId="77777777" w:rsidR="00D223B9" w:rsidRDefault="00D223B9">
      <w:pPr>
        <w:pStyle w:val="BodyText"/>
        <w:spacing w:before="89"/>
      </w:pPr>
    </w:p>
    <w:p w14:paraId="6FEB8EBF" w14:textId="77777777" w:rsidR="00D223B9" w:rsidRDefault="00633230">
      <w:pPr>
        <w:pStyle w:val="ListParagraph"/>
        <w:numPr>
          <w:ilvl w:val="0"/>
          <w:numId w:val="6"/>
        </w:numPr>
        <w:tabs>
          <w:tab w:val="left" w:pos="557"/>
        </w:tabs>
        <w:ind w:hanging="197"/>
        <w:rPr>
          <w:position w:val="5"/>
          <w:sz w:val="10"/>
        </w:rPr>
      </w:pPr>
      <w:r>
        <w:rPr>
          <w:color w:val="2E5395"/>
          <w:sz w:val="20"/>
        </w:rPr>
        <w:t xml:space="preserve">LENTELĖ. RODIKLIS: ENERGIJOS VARTOJIMO EFEKTYVUMO </w:t>
      </w:r>
      <w:r>
        <w:rPr>
          <w:color w:val="2E5395"/>
          <w:spacing w:val="-2"/>
          <w:sz w:val="20"/>
        </w:rPr>
        <w:t>REIKALAVIMAI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4861"/>
        <w:gridCol w:w="5806"/>
      </w:tblGrid>
      <w:tr w:rsidR="00D223B9" w14:paraId="3AB597A2" w14:textId="77777777">
        <w:trPr>
          <w:trHeight w:val="324"/>
        </w:trPr>
        <w:tc>
          <w:tcPr>
            <w:tcW w:w="2802" w:type="dxa"/>
          </w:tcPr>
          <w:p w14:paraId="3AD03AD6"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861" w:type="dxa"/>
          </w:tcPr>
          <w:p w14:paraId="616DEA8C" w14:textId="77777777" w:rsidR="00D223B9" w:rsidRDefault="00633230">
            <w:pPr>
              <w:pStyle w:val="TableParagraph"/>
              <w:spacing w:before="43"/>
              <w:ind w:left="115"/>
              <w:rPr>
                <w:b/>
                <w:sz w:val="20"/>
              </w:rPr>
            </w:pPr>
            <w:r>
              <w:rPr>
                <w:b/>
                <w:sz w:val="20"/>
              </w:rPr>
              <w:t xml:space="preserve">PV vidutinė rodiklio reikšmė, </w:t>
            </w:r>
            <w:r>
              <w:rPr>
                <w:b/>
                <w:spacing w:val="-2"/>
                <w:sz w:val="20"/>
              </w:rPr>
              <w:t>proc.</w:t>
            </w:r>
          </w:p>
        </w:tc>
        <w:tc>
          <w:tcPr>
            <w:tcW w:w="5806" w:type="dxa"/>
          </w:tcPr>
          <w:p w14:paraId="50CBEFA6" w14:textId="77777777" w:rsidR="00D223B9" w:rsidRDefault="00633230">
            <w:pPr>
              <w:pStyle w:val="TableParagraph"/>
              <w:spacing w:before="43"/>
              <w:rPr>
                <w:b/>
                <w:sz w:val="20"/>
              </w:rPr>
            </w:pPr>
            <w:r>
              <w:rPr>
                <w:b/>
                <w:sz w:val="20"/>
              </w:rPr>
              <w:t xml:space="preserve">LR vidutinė rodiklio reikšmė, </w:t>
            </w:r>
            <w:r>
              <w:rPr>
                <w:b/>
                <w:spacing w:val="-2"/>
                <w:sz w:val="20"/>
              </w:rPr>
              <w:t>proc.</w:t>
            </w:r>
          </w:p>
        </w:tc>
      </w:tr>
      <w:tr w:rsidR="00D223B9" w14:paraId="696C3490" w14:textId="77777777">
        <w:trPr>
          <w:trHeight w:val="568"/>
        </w:trPr>
        <w:tc>
          <w:tcPr>
            <w:tcW w:w="2802" w:type="dxa"/>
          </w:tcPr>
          <w:p w14:paraId="63870401" w14:textId="77777777" w:rsidR="00D223B9" w:rsidRDefault="00633230">
            <w:pPr>
              <w:pStyle w:val="TableParagraph"/>
              <w:spacing w:before="43"/>
              <w:ind w:right="259"/>
              <w:rPr>
                <w:sz w:val="20"/>
              </w:rPr>
            </w:pPr>
            <w:r>
              <w:rPr>
                <w:sz w:val="20"/>
              </w:rPr>
              <w:t>Pirkimų iš Sąrašo</w:t>
            </w:r>
            <w:r>
              <w:rPr>
                <w:position w:val="5"/>
                <w:sz w:val="10"/>
              </w:rPr>
              <w:t>2</w:t>
            </w:r>
            <w:r>
              <w:rPr>
                <w:sz w:val="20"/>
              </w:rPr>
              <w:t xml:space="preserve">, kai taikyti EVEF reikalavimai vertė, </w:t>
            </w:r>
            <w:r>
              <w:rPr>
                <w:spacing w:val="-2"/>
                <w:sz w:val="20"/>
              </w:rPr>
              <w:t>proc.</w:t>
            </w:r>
          </w:p>
        </w:tc>
        <w:tc>
          <w:tcPr>
            <w:tcW w:w="4861" w:type="dxa"/>
          </w:tcPr>
          <w:p w14:paraId="4DB1989E" w14:textId="77777777" w:rsidR="00D223B9" w:rsidRDefault="00633230">
            <w:pPr>
              <w:pStyle w:val="TableParagraph"/>
              <w:spacing w:before="43"/>
              <w:ind w:left="115"/>
              <w:rPr>
                <w:sz w:val="20"/>
              </w:rPr>
            </w:pPr>
            <w:r>
              <w:rPr>
                <w:spacing w:val="-5"/>
                <w:sz w:val="20"/>
              </w:rPr>
              <w:t>n/a</w:t>
            </w:r>
          </w:p>
        </w:tc>
        <w:tc>
          <w:tcPr>
            <w:tcW w:w="5806" w:type="dxa"/>
          </w:tcPr>
          <w:p w14:paraId="3138C1B6" w14:textId="77777777" w:rsidR="00D223B9" w:rsidRDefault="00633230">
            <w:pPr>
              <w:pStyle w:val="TableParagraph"/>
              <w:spacing w:before="43"/>
              <w:rPr>
                <w:sz w:val="20"/>
              </w:rPr>
            </w:pPr>
            <w:r>
              <w:rPr>
                <w:spacing w:val="-4"/>
                <w:sz w:val="20"/>
              </w:rPr>
              <w:t>94,6</w:t>
            </w:r>
          </w:p>
        </w:tc>
      </w:tr>
      <w:tr w:rsidR="00D223B9" w14:paraId="68FD4C42" w14:textId="77777777">
        <w:trPr>
          <w:trHeight w:val="812"/>
        </w:trPr>
        <w:tc>
          <w:tcPr>
            <w:tcW w:w="2802" w:type="dxa"/>
          </w:tcPr>
          <w:p w14:paraId="77296328" w14:textId="77777777" w:rsidR="00D223B9" w:rsidRDefault="00633230">
            <w:pPr>
              <w:pStyle w:val="TableParagraph"/>
              <w:spacing w:before="43"/>
              <w:ind w:right="259"/>
              <w:rPr>
                <w:sz w:val="20"/>
              </w:rPr>
            </w:pPr>
            <w:r>
              <w:rPr>
                <w:sz w:val="20"/>
              </w:rPr>
              <w:t>Pirkimų</w:t>
            </w:r>
            <w:r>
              <w:rPr>
                <w:spacing w:val="-10"/>
                <w:sz w:val="20"/>
              </w:rPr>
              <w:t xml:space="preserve"> </w:t>
            </w:r>
            <w:r>
              <w:rPr>
                <w:sz w:val="20"/>
              </w:rPr>
              <w:t>iš</w:t>
            </w:r>
            <w:r>
              <w:rPr>
                <w:spacing w:val="-10"/>
                <w:sz w:val="20"/>
              </w:rPr>
              <w:t xml:space="preserve"> </w:t>
            </w:r>
            <w:r>
              <w:rPr>
                <w:sz w:val="20"/>
              </w:rPr>
              <w:t>Sąrašo</w:t>
            </w:r>
            <w:r>
              <w:rPr>
                <w:position w:val="5"/>
                <w:sz w:val="10"/>
              </w:rPr>
              <w:t>2</w:t>
            </w:r>
            <w:r>
              <w:rPr>
                <w:sz w:val="20"/>
              </w:rPr>
              <w:t>,</w:t>
            </w:r>
            <w:r>
              <w:rPr>
                <w:spacing w:val="-10"/>
                <w:sz w:val="20"/>
              </w:rPr>
              <w:t xml:space="preserve"> </w:t>
            </w:r>
            <w:r>
              <w:rPr>
                <w:sz w:val="20"/>
              </w:rPr>
              <w:t>kai</w:t>
            </w:r>
            <w:r>
              <w:rPr>
                <w:spacing w:val="-10"/>
                <w:sz w:val="20"/>
              </w:rPr>
              <w:t xml:space="preserve"> </w:t>
            </w:r>
            <w:r>
              <w:rPr>
                <w:sz w:val="20"/>
              </w:rPr>
              <w:t xml:space="preserve">taikyti EVEF reikalavimai, skaičius, </w:t>
            </w:r>
            <w:r>
              <w:rPr>
                <w:spacing w:val="-2"/>
                <w:sz w:val="20"/>
              </w:rPr>
              <w:t>proc.</w:t>
            </w:r>
          </w:p>
        </w:tc>
        <w:tc>
          <w:tcPr>
            <w:tcW w:w="4861" w:type="dxa"/>
          </w:tcPr>
          <w:p w14:paraId="09CDF67D" w14:textId="77777777" w:rsidR="00D223B9" w:rsidRDefault="00633230">
            <w:pPr>
              <w:pStyle w:val="TableParagraph"/>
              <w:spacing w:before="43"/>
              <w:ind w:left="115"/>
              <w:rPr>
                <w:sz w:val="20"/>
              </w:rPr>
            </w:pPr>
            <w:r>
              <w:rPr>
                <w:spacing w:val="-5"/>
                <w:sz w:val="20"/>
              </w:rPr>
              <w:t>n/a</w:t>
            </w:r>
          </w:p>
        </w:tc>
        <w:tc>
          <w:tcPr>
            <w:tcW w:w="5806" w:type="dxa"/>
          </w:tcPr>
          <w:p w14:paraId="3D75BDC0" w14:textId="77777777" w:rsidR="00D223B9" w:rsidRDefault="00633230">
            <w:pPr>
              <w:pStyle w:val="TableParagraph"/>
              <w:spacing w:before="43"/>
              <w:rPr>
                <w:sz w:val="20"/>
              </w:rPr>
            </w:pPr>
            <w:r>
              <w:rPr>
                <w:spacing w:val="-4"/>
                <w:sz w:val="20"/>
              </w:rPr>
              <w:t>87,3</w:t>
            </w:r>
          </w:p>
        </w:tc>
      </w:tr>
    </w:tbl>
    <w:p w14:paraId="58637430" w14:textId="77777777" w:rsidR="00D223B9" w:rsidRDefault="00633230">
      <w:pPr>
        <w:pStyle w:val="Heading1"/>
      </w:pPr>
      <w:r>
        <w:rPr>
          <w:spacing w:val="-2"/>
        </w:rPr>
        <w:t>PASTABOS:</w:t>
      </w:r>
    </w:p>
    <w:p w14:paraId="7A6D4B12" w14:textId="77777777" w:rsidR="00D223B9" w:rsidRDefault="00633230">
      <w:pPr>
        <w:pStyle w:val="BodyText"/>
        <w:ind w:left="360" w:right="1135" w:firstLine="45"/>
      </w:pPr>
      <w:r>
        <w:t>Į</w:t>
      </w:r>
      <w:r>
        <w:rPr>
          <w:spacing w:val="-3"/>
        </w:rPr>
        <w:t xml:space="preserve"> </w:t>
      </w:r>
      <w:r>
        <w:t>rodiklių</w:t>
      </w:r>
      <w:r>
        <w:rPr>
          <w:spacing w:val="-3"/>
        </w:rPr>
        <w:t xml:space="preserve"> </w:t>
      </w:r>
      <w:r>
        <w:t>skaičiavimus</w:t>
      </w:r>
      <w:r>
        <w:rPr>
          <w:spacing w:val="-3"/>
        </w:rPr>
        <w:t xml:space="preserve"> </w:t>
      </w:r>
      <w:r>
        <w:t>įtraukiami</w:t>
      </w:r>
      <w:r>
        <w:rPr>
          <w:spacing w:val="-3"/>
        </w:rPr>
        <w:t xml:space="preserve"> </w:t>
      </w:r>
      <w:r>
        <w:t>tik</w:t>
      </w:r>
      <w:r>
        <w:rPr>
          <w:spacing w:val="-3"/>
        </w:rPr>
        <w:t xml:space="preserve"> </w:t>
      </w:r>
      <w:r>
        <w:t>įvykę</w:t>
      </w:r>
      <w:r>
        <w:rPr>
          <w:spacing w:val="-3"/>
        </w:rPr>
        <w:t xml:space="preserve"> </w:t>
      </w:r>
      <w:r>
        <w:t>tarptautinių</w:t>
      </w:r>
      <w:r>
        <w:rPr>
          <w:spacing w:val="-3"/>
        </w:rPr>
        <w:t xml:space="preserve"> </w:t>
      </w:r>
      <w:r>
        <w:t>ir</w:t>
      </w:r>
      <w:r>
        <w:rPr>
          <w:spacing w:val="-3"/>
        </w:rPr>
        <w:t xml:space="preserve"> </w:t>
      </w:r>
      <w:r>
        <w:t>supaprastintų</w:t>
      </w:r>
      <w:r>
        <w:rPr>
          <w:spacing w:val="-3"/>
        </w:rPr>
        <w:t xml:space="preserve"> </w:t>
      </w:r>
      <w:r>
        <w:t>(be</w:t>
      </w:r>
      <w:r>
        <w:rPr>
          <w:spacing w:val="-3"/>
        </w:rPr>
        <w:t xml:space="preserve"> </w:t>
      </w:r>
      <w:r>
        <w:t>mažos</w:t>
      </w:r>
      <w:r>
        <w:rPr>
          <w:spacing w:val="-3"/>
        </w:rPr>
        <w:t xml:space="preserve"> </w:t>
      </w:r>
      <w:r>
        <w:t>vertės)</w:t>
      </w:r>
      <w:r>
        <w:rPr>
          <w:spacing w:val="-3"/>
        </w:rPr>
        <w:t xml:space="preserve"> </w:t>
      </w:r>
      <w:r>
        <w:t>pirkimų</w:t>
      </w:r>
      <w:r>
        <w:rPr>
          <w:spacing w:val="-3"/>
        </w:rPr>
        <w:t xml:space="preserve"> </w:t>
      </w:r>
      <w:r>
        <w:t>duomenys.</w:t>
      </w:r>
      <w:r>
        <w:rPr>
          <w:spacing w:val="-3"/>
        </w:rPr>
        <w:t xml:space="preserve"> </w:t>
      </w:r>
      <w:r>
        <w:t>Pirkimai</w:t>
      </w:r>
      <w:r>
        <w:rPr>
          <w:spacing w:val="-3"/>
        </w:rPr>
        <w:t xml:space="preserve"> </w:t>
      </w:r>
      <w:r>
        <w:t>priskiriami</w:t>
      </w:r>
      <w:r>
        <w:rPr>
          <w:spacing w:val="-3"/>
        </w:rPr>
        <w:t xml:space="preserve"> </w:t>
      </w:r>
      <w:r>
        <w:t>ataskaitiniam</w:t>
      </w:r>
      <w:r>
        <w:rPr>
          <w:spacing w:val="-3"/>
        </w:rPr>
        <w:t xml:space="preserve"> </w:t>
      </w:r>
      <w:r>
        <w:t>laikotarpiui</w:t>
      </w:r>
      <w:r>
        <w:rPr>
          <w:spacing w:val="-3"/>
        </w:rPr>
        <w:t xml:space="preserve"> </w:t>
      </w:r>
      <w:r>
        <w:t>pagal sutarties sudarymo datą.</w:t>
      </w:r>
    </w:p>
    <w:p w14:paraId="4DE5F87C" w14:textId="77777777" w:rsidR="00D223B9" w:rsidRDefault="00D223B9">
      <w:pPr>
        <w:pStyle w:val="BodyText"/>
        <w:sectPr w:rsidR="00D223B9">
          <w:pgSz w:w="15840" w:h="12240" w:orient="landscape"/>
          <w:pgMar w:top="1040" w:right="360" w:bottom="280" w:left="720" w:header="720" w:footer="720" w:gutter="0"/>
          <w:cols w:space="720"/>
        </w:sectPr>
      </w:pPr>
    </w:p>
    <w:p w14:paraId="0A7A8C22" w14:textId="77777777" w:rsidR="00D223B9" w:rsidRDefault="00633230">
      <w:pPr>
        <w:pStyle w:val="BodyText"/>
        <w:spacing w:before="43"/>
        <w:ind w:left="360" w:right="570"/>
      </w:pPr>
      <w:r>
        <w:rPr>
          <w:position w:val="5"/>
          <w:sz w:val="10"/>
        </w:rPr>
        <w:lastRenderedPageBreak/>
        <w:t>2</w:t>
      </w:r>
      <w:r>
        <w:rPr>
          <w:spacing w:val="20"/>
          <w:position w:val="5"/>
          <w:sz w:val="10"/>
        </w:rPr>
        <w:t xml:space="preserve"> </w:t>
      </w:r>
      <w:r>
        <w:t>Lietuvos</w:t>
      </w:r>
      <w:r>
        <w:rPr>
          <w:spacing w:val="-2"/>
        </w:rPr>
        <w:t xml:space="preserve"> </w:t>
      </w:r>
      <w:r>
        <w:t>Respublikos</w:t>
      </w:r>
      <w:r>
        <w:rPr>
          <w:spacing w:val="-2"/>
        </w:rPr>
        <w:t xml:space="preserve"> </w:t>
      </w:r>
      <w:r>
        <w:t>energetikos</w:t>
      </w:r>
      <w:r>
        <w:rPr>
          <w:spacing w:val="-2"/>
        </w:rPr>
        <w:t xml:space="preserve"> </w:t>
      </w:r>
      <w:r>
        <w:t>ministro</w:t>
      </w:r>
      <w:r>
        <w:rPr>
          <w:spacing w:val="-2"/>
        </w:rPr>
        <w:t xml:space="preserve"> </w:t>
      </w:r>
      <w:r>
        <w:t>2015</w:t>
      </w:r>
      <w:r>
        <w:rPr>
          <w:spacing w:val="-2"/>
        </w:rPr>
        <w:t xml:space="preserve"> </w:t>
      </w:r>
      <w:r>
        <w:t>m.</w:t>
      </w:r>
      <w:r>
        <w:rPr>
          <w:spacing w:val="-2"/>
        </w:rPr>
        <w:t xml:space="preserve"> </w:t>
      </w:r>
      <w:r>
        <w:t>birželio</w:t>
      </w:r>
      <w:r>
        <w:rPr>
          <w:spacing w:val="-2"/>
        </w:rPr>
        <w:t xml:space="preserve"> </w:t>
      </w:r>
      <w:r>
        <w:t>18</w:t>
      </w:r>
      <w:r>
        <w:rPr>
          <w:spacing w:val="-2"/>
        </w:rPr>
        <w:t xml:space="preserve"> </w:t>
      </w:r>
      <w:r>
        <w:t>d.</w:t>
      </w:r>
      <w:r>
        <w:rPr>
          <w:spacing w:val="-2"/>
        </w:rPr>
        <w:t xml:space="preserve"> </w:t>
      </w:r>
      <w:r>
        <w:t>įsakymu</w:t>
      </w:r>
      <w:r>
        <w:rPr>
          <w:spacing w:val="-2"/>
        </w:rPr>
        <w:t xml:space="preserve"> </w:t>
      </w:r>
      <w:r>
        <w:t>Nr.</w:t>
      </w:r>
      <w:r>
        <w:rPr>
          <w:spacing w:val="-2"/>
        </w:rPr>
        <w:t xml:space="preserve"> </w:t>
      </w:r>
      <w:r>
        <w:t>1-154</w:t>
      </w:r>
      <w:r>
        <w:rPr>
          <w:spacing w:val="-2"/>
        </w:rPr>
        <w:t xml:space="preserve"> </w:t>
      </w:r>
      <w:r>
        <w:t>„Dėl</w:t>
      </w:r>
      <w:r>
        <w:rPr>
          <w:spacing w:val="-2"/>
        </w:rPr>
        <w:t xml:space="preserve"> </w:t>
      </w:r>
      <w:r>
        <w:t>prekių,</w:t>
      </w:r>
      <w:r>
        <w:rPr>
          <w:spacing w:val="-2"/>
        </w:rPr>
        <w:t xml:space="preserve"> </w:t>
      </w:r>
      <w:r>
        <w:t>išskyrus</w:t>
      </w:r>
      <w:r>
        <w:rPr>
          <w:spacing w:val="-2"/>
        </w:rPr>
        <w:t xml:space="preserve"> </w:t>
      </w:r>
      <w:r>
        <w:t>kelių</w:t>
      </w:r>
      <w:r>
        <w:rPr>
          <w:spacing w:val="-2"/>
        </w:rPr>
        <w:t xml:space="preserve"> </w:t>
      </w:r>
      <w:r>
        <w:t>transporto</w:t>
      </w:r>
      <w:r>
        <w:rPr>
          <w:spacing w:val="-2"/>
        </w:rPr>
        <w:t xml:space="preserve"> </w:t>
      </w:r>
      <w:r>
        <w:t>priemones,</w:t>
      </w:r>
      <w:r>
        <w:rPr>
          <w:spacing w:val="-2"/>
        </w:rPr>
        <w:t xml:space="preserve"> </w:t>
      </w:r>
      <w:r>
        <w:t>kurioms</w:t>
      </w:r>
      <w:r>
        <w:rPr>
          <w:spacing w:val="-2"/>
        </w:rPr>
        <w:t xml:space="preserve"> </w:t>
      </w:r>
      <w:r>
        <w:t>viešųjų</w:t>
      </w:r>
      <w:r>
        <w:rPr>
          <w:spacing w:val="-2"/>
        </w:rPr>
        <w:t xml:space="preserve"> </w:t>
      </w:r>
      <w:r>
        <w:t>pirkimų</w:t>
      </w:r>
      <w:r>
        <w:rPr>
          <w:spacing w:val="-2"/>
        </w:rPr>
        <w:t xml:space="preserve"> </w:t>
      </w:r>
      <w:r>
        <w:t>metu taikomi energijos vartojimo efektyvumo reikalavimai, sąrašo patvirtinimo“ patvirtintas Prekių, išskyrus kelių transporto priemones, kurioms pirkimų metu taikomi energijos vartojimo efektyvumo reikalavimai, sąrašas.</w:t>
      </w:r>
    </w:p>
    <w:p w14:paraId="1A5EBB16" w14:textId="77777777" w:rsidR="00D223B9" w:rsidRDefault="00D223B9">
      <w:pPr>
        <w:pStyle w:val="BodyText"/>
        <w:spacing w:before="89"/>
      </w:pPr>
    </w:p>
    <w:p w14:paraId="3F3C0073" w14:textId="77777777" w:rsidR="00D223B9" w:rsidRDefault="00633230">
      <w:pPr>
        <w:pStyle w:val="ListParagraph"/>
        <w:numPr>
          <w:ilvl w:val="0"/>
          <w:numId w:val="6"/>
        </w:numPr>
        <w:tabs>
          <w:tab w:val="left" w:pos="557"/>
        </w:tabs>
        <w:spacing w:after="37"/>
        <w:ind w:hanging="197"/>
        <w:rPr>
          <w:position w:val="5"/>
          <w:sz w:val="10"/>
        </w:rPr>
      </w:pPr>
      <w:r>
        <w:rPr>
          <w:color w:val="2E5395"/>
          <w:sz w:val="20"/>
        </w:rPr>
        <w:t xml:space="preserve">LENTELĖ. RODIKLIS: INOVATYVŪS </w:t>
      </w:r>
      <w:r>
        <w:rPr>
          <w:color w:val="2E5395"/>
          <w:spacing w:val="-2"/>
          <w:sz w:val="20"/>
        </w:rPr>
        <w:t>PIRKIMAI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4861"/>
        <w:gridCol w:w="5806"/>
      </w:tblGrid>
      <w:tr w:rsidR="00D223B9" w14:paraId="5F010F18" w14:textId="77777777">
        <w:trPr>
          <w:trHeight w:val="324"/>
        </w:trPr>
        <w:tc>
          <w:tcPr>
            <w:tcW w:w="2802" w:type="dxa"/>
          </w:tcPr>
          <w:p w14:paraId="7BEA2439"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861" w:type="dxa"/>
          </w:tcPr>
          <w:p w14:paraId="607CA6DA" w14:textId="77777777" w:rsidR="00D223B9" w:rsidRDefault="00633230">
            <w:pPr>
              <w:pStyle w:val="TableParagraph"/>
              <w:spacing w:before="43"/>
              <w:ind w:left="115"/>
              <w:rPr>
                <w:b/>
                <w:sz w:val="20"/>
              </w:rPr>
            </w:pPr>
            <w:r>
              <w:rPr>
                <w:b/>
                <w:sz w:val="20"/>
              </w:rPr>
              <w:t xml:space="preserve">PV vidutinė rodiklio reikšmė, </w:t>
            </w:r>
            <w:r>
              <w:rPr>
                <w:b/>
                <w:spacing w:val="-2"/>
                <w:sz w:val="20"/>
              </w:rPr>
              <w:t>proc.</w:t>
            </w:r>
          </w:p>
        </w:tc>
        <w:tc>
          <w:tcPr>
            <w:tcW w:w="5806" w:type="dxa"/>
          </w:tcPr>
          <w:p w14:paraId="2919D4AF" w14:textId="77777777" w:rsidR="00D223B9" w:rsidRDefault="00633230">
            <w:pPr>
              <w:pStyle w:val="TableParagraph"/>
              <w:spacing w:before="43"/>
              <w:rPr>
                <w:b/>
                <w:sz w:val="20"/>
              </w:rPr>
            </w:pPr>
            <w:r>
              <w:rPr>
                <w:b/>
                <w:sz w:val="20"/>
              </w:rPr>
              <w:t xml:space="preserve">LR vidutinė rodiklio reikšmė, </w:t>
            </w:r>
            <w:r>
              <w:rPr>
                <w:b/>
                <w:spacing w:val="-2"/>
                <w:sz w:val="20"/>
              </w:rPr>
              <w:t>proc.</w:t>
            </w:r>
          </w:p>
        </w:tc>
      </w:tr>
      <w:tr w:rsidR="00D223B9" w14:paraId="5326B05A" w14:textId="77777777">
        <w:trPr>
          <w:trHeight w:val="324"/>
        </w:trPr>
        <w:tc>
          <w:tcPr>
            <w:tcW w:w="2802" w:type="dxa"/>
          </w:tcPr>
          <w:p w14:paraId="46ACFD89" w14:textId="77777777" w:rsidR="00D223B9" w:rsidRDefault="00633230">
            <w:pPr>
              <w:pStyle w:val="TableParagraph"/>
              <w:spacing w:before="43"/>
              <w:rPr>
                <w:sz w:val="20"/>
              </w:rPr>
            </w:pPr>
            <w:r>
              <w:rPr>
                <w:sz w:val="20"/>
              </w:rPr>
              <w:t xml:space="preserve">Inovatyvių pirkimų vertė, </w:t>
            </w:r>
            <w:r>
              <w:rPr>
                <w:spacing w:val="-2"/>
                <w:sz w:val="20"/>
              </w:rPr>
              <w:t>proc.</w:t>
            </w:r>
          </w:p>
        </w:tc>
        <w:tc>
          <w:tcPr>
            <w:tcW w:w="4861" w:type="dxa"/>
          </w:tcPr>
          <w:p w14:paraId="7587473C" w14:textId="77777777" w:rsidR="00D223B9" w:rsidRDefault="00633230">
            <w:pPr>
              <w:pStyle w:val="TableParagraph"/>
              <w:spacing w:before="43"/>
              <w:ind w:left="115"/>
              <w:rPr>
                <w:sz w:val="20"/>
              </w:rPr>
            </w:pPr>
            <w:r>
              <w:rPr>
                <w:spacing w:val="-5"/>
                <w:sz w:val="20"/>
              </w:rPr>
              <w:t>0,0</w:t>
            </w:r>
          </w:p>
        </w:tc>
        <w:tc>
          <w:tcPr>
            <w:tcW w:w="5806" w:type="dxa"/>
          </w:tcPr>
          <w:p w14:paraId="61C4BA29" w14:textId="77777777" w:rsidR="00D223B9" w:rsidRDefault="00633230">
            <w:pPr>
              <w:pStyle w:val="TableParagraph"/>
              <w:spacing w:before="43"/>
              <w:rPr>
                <w:sz w:val="20"/>
              </w:rPr>
            </w:pPr>
            <w:r>
              <w:rPr>
                <w:spacing w:val="-2"/>
                <w:sz w:val="20"/>
              </w:rPr>
              <w:t>0,558</w:t>
            </w:r>
          </w:p>
        </w:tc>
      </w:tr>
    </w:tbl>
    <w:p w14:paraId="0E485766" w14:textId="77777777" w:rsidR="00D223B9" w:rsidRDefault="00633230">
      <w:pPr>
        <w:pStyle w:val="Heading1"/>
        <w:spacing w:before="4"/>
      </w:pPr>
      <w:r>
        <w:rPr>
          <w:spacing w:val="-2"/>
        </w:rPr>
        <w:t>PASTABOS:</w:t>
      </w:r>
    </w:p>
    <w:p w14:paraId="084D8A59" w14:textId="77777777" w:rsidR="00D223B9" w:rsidRDefault="00633230">
      <w:pPr>
        <w:pStyle w:val="BodyText"/>
        <w:ind w:left="360" w:right="1135" w:firstLine="45"/>
      </w:pPr>
      <w:r>
        <w:t>Į</w:t>
      </w:r>
      <w:r>
        <w:rPr>
          <w:spacing w:val="-3"/>
        </w:rPr>
        <w:t xml:space="preserve"> </w:t>
      </w:r>
      <w:r>
        <w:t>inovatyvių</w:t>
      </w:r>
      <w:r>
        <w:rPr>
          <w:spacing w:val="-3"/>
        </w:rPr>
        <w:t xml:space="preserve"> </w:t>
      </w:r>
      <w:r>
        <w:t>pirkimų</w:t>
      </w:r>
      <w:r>
        <w:rPr>
          <w:spacing w:val="-3"/>
        </w:rPr>
        <w:t xml:space="preserve"> </w:t>
      </w:r>
      <w:r>
        <w:t>rodiklio</w:t>
      </w:r>
      <w:r>
        <w:rPr>
          <w:spacing w:val="-3"/>
        </w:rPr>
        <w:t xml:space="preserve"> </w:t>
      </w:r>
      <w:r>
        <w:t>skaičiavimus</w:t>
      </w:r>
      <w:r>
        <w:rPr>
          <w:spacing w:val="-3"/>
        </w:rPr>
        <w:t xml:space="preserve"> </w:t>
      </w:r>
      <w:r>
        <w:t>įtraukiami</w:t>
      </w:r>
      <w:r>
        <w:rPr>
          <w:spacing w:val="-3"/>
        </w:rPr>
        <w:t xml:space="preserve"> </w:t>
      </w:r>
      <w:r>
        <w:t>tik</w:t>
      </w:r>
      <w:r>
        <w:rPr>
          <w:spacing w:val="-3"/>
        </w:rPr>
        <w:t xml:space="preserve"> </w:t>
      </w:r>
      <w:r>
        <w:t>įvykę</w:t>
      </w:r>
      <w:r>
        <w:rPr>
          <w:spacing w:val="-3"/>
        </w:rPr>
        <w:t xml:space="preserve"> </w:t>
      </w:r>
      <w:r>
        <w:t>tarptautinių</w:t>
      </w:r>
      <w:r>
        <w:rPr>
          <w:spacing w:val="-3"/>
        </w:rPr>
        <w:t xml:space="preserve"> </w:t>
      </w:r>
      <w:r>
        <w:t>ir</w:t>
      </w:r>
      <w:r>
        <w:rPr>
          <w:spacing w:val="-3"/>
        </w:rPr>
        <w:t xml:space="preserve"> </w:t>
      </w:r>
      <w:r>
        <w:t>supaprastintų</w:t>
      </w:r>
      <w:r>
        <w:rPr>
          <w:spacing w:val="-3"/>
        </w:rPr>
        <w:t xml:space="preserve"> </w:t>
      </w:r>
      <w:r>
        <w:t>(be</w:t>
      </w:r>
      <w:r>
        <w:rPr>
          <w:spacing w:val="-3"/>
        </w:rPr>
        <w:t xml:space="preserve"> </w:t>
      </w:r>
      <w:r>
        <w:t>mažos</w:t>
      </w:r>
      <w:r>
        <w:rPr>
          <w:spacing w:val="-3"/>
        </w:rPr>
        <w:t xml:space="preserve"> </w:t>
      </w:r>
      <w:r>
        <w:t>vertės)</w:t>
      </w:r>
      <w:r>
        <w:rPr>
          <w:spacing w:val="-3"/>
        </w:rPr>
        <w:t xml:space="preserve"> </w:t>
      </w:r>
      <w:r>
        <w:t>pirkimų</w:t>
      </w:r>
      <w:r>
        <w:rPr>
          <w:spacing w:val="-3"/>
        </w:rPr>
        <w:t xml:space="preserve"> </w:t>
      </w:r>
      <w:r>
        <w:t>duomenys.</w:t>
      </w:r>
      <w:r>
        <w:rPr>
          <w:spacing w:val="-3"/>
        </w:rPr>
        <w:t xml:space="preserve"> </w:t>
      </w:r>
      <w:r>
        <w:t>Pirkimai</w:t>
      </w:r>
      <w:r>
        <w:rPr>
          <w:spacing w:val="-3"/>
        </w:rPr>
        <w:t xml:space="preserve"> </w:t>
      </w:r>
      <w:r>
        <w:t>priskiriami</w:t>
      </w:r>
      <w:r>
        <w:rPr>
          <w:spacing w:val="-3"/>
        </w:rPr>
        <w:t xml:space="preserve"> </w:t>
      </w:r>
      <w:r>
        <w:t>ataskaitiniam laikotarpiui pagal sutarties sudarymo datą.</w:t>
      </w:r>
    </w:p>
    <w:p w14:paraId="21C124D7" w14:textId="77777777" w:rsidR="00D223B9" w:rsidRDefault="00D223B9">
      <w:pPr>
        <w:pStyle w:val="BodyText"/>
        <w:spacing w:before="89"/>
      </w:pPr>
    </w:p>
    <w:p w14:paraId="09AF21E7" w14:textId="77777777" w:rsidR="00D223B9" w:rsidRDefault="00633230">
      <w:pPr>
        <w:spacing w:after="36"/>
        <w:ind w:left="360"/>
        <w:rPr>
          <w:position w:val="5"/>
          <w:sz w:val="10"/>
        </w:rPr>
      </w:pPr>
      <w:r>
        <w:rPr>
          <w:color w:val="2E5395"/>
          <w:sz w:val="20"/>
        </w:rPr>
        <w:t xml:space="preserve">10. LENTELĖ. RODIKLIS: REZERVUOTI </w:t>
      </w:r>
      <w:r>
        <w:rPr>
          <w:color w:val="2E5395"/>
          <w:spacing w:val="-2"/>
          <w:sz w:val="20"/>
        </w:rPr>
        <w:t>PIRKIMAI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717"/>
        <w:gridCol w:w="5948"/>
      </w:tblGrid>
      <w:tr w:rsidR="00D223B9" w14:paraId="01E93959" w14:textId="77777777">
        <w:trPr>
          <w:trHeight w:val="324"/>
        </w:trPr>
        <w:tc>
          <w:tcPr>
            <w:tcW w:w="2804" w:type="dxa"/>
          </w:tcPr>
          <w:p w14:paraId="1EB44D92"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717" w:type="dxa"/>
          </w:tcPr>
          <w:p w14:paraId="0610ABCA" w14:textId="77777777" w:rsidR="00D223B9" w:rsidRDefault="00633230">
            <w:pPr>
              <w:pStyle w:val="TableParagraph"/>
              <w:spacing w:before="43"/>
              <w:rPr>
                <w:b/>
                <w:sz w:val="20"/>
              </w:rPr>
            </w:pPr>
            <w:r>
              <w:rPr>
                <w:b/>
                <w:sz w:val="20"/>
              </w:rPr>
              <w:t xml:space="preserve">PV vidutinė rodiklio reikšmė, </w:t>
            </w:r>
            <w:r>
              <w:rPr>
                <w:b/>
                <w:spacing w:val="-2"/>
                <w:sz w:val="20"/>
              </w:rPr>
              <w:t>proc.</w:t>
            </w:r>
          </w:p>
        </w:tc>
        <w:tc>
          <w:tcPr>
            <w:tcW w:w="5948" w:type="dxa"/>
          </w:tcPr>
          <w:p w14:paraId="489B1E61" w14:textId="77777777" w:rsidR="00D223B9" w:rsidRDefault="00633230">
            <w:pPr>
              <w:pStyle w:val="TableParagraph"/>
              <w:spacing w:before="43"/>
              <w:ind w:left="115"/>
              <w:rPr>
                <w:b/>
                <w:sz w:val="20"/>
              </w:rPr>
            </w:pPr>
            <w:r>
              <w:rPr>
                <w:b/>
                <w:sz w:val="20"/>
              </w:rPr>
              <w:t xml:space="preserve">Pagal teisės aktus privalomas rodiklis, </w:t>
            </w:r>
            <w:r>
              <w:rPr>
                <w:b/>
                <w:spacing w:val="-2"/>
                <w:sz w:val="20"/>
              </w:rPr>
              <w:t>proc.</w:t>
            </w:r>
          </w:p>
        </w:tc>
      </w:tr>
      <w:tr w:rsidR="00D223B9" w14:paraId="2C31D0D6" w14:textId="77777777">
        <w:trPr>
          <w:trHeight w:val="568"/>
        </w:trPr>
        <w:tc>
          <w:tcPr>
            <w:tcW w:w="2804" w:type="dxa"/>
          </w:tcPr>
          <w:p w14:paraId="6B49B118" w14:textId="77777777" w:rsidR="00D223B9" w:rsidRDefault="00633230">
            <w:pPr>
              <w:pStyle w:val="TableParagraph"/>
              <w:spacing w:before="43"/>
              <w:ind w:right="599"/>
              <w:rPr>
                <w:sz w:val="20"/>
              </w:rPr>
            </w:pPr>
            <w:r>
              <w:rPr>
                <w:sz w:val="20"/>
              </w:rPr>
              <w:t>Supaprastintų</w:t>
            </w:r>
            <w:r>
              <w:rPr>
                <w:spacing w:val="-12"/>
                <w:sz w:val="20"/>
              </w:rPr>
              <w:t xml:space="preserve"> </w:t>
            </w:r>
            <w:r>
              <w:rPr>
                <w:sz w:val="20"/>
              </w:rPr>
              <w:t>rezervuotų pirkimų vertė, proc.</w:t>
            </w:r>
          </w:p>
        </w:tc>
        <w:tc>
          <w:tcPr>
            <w:tcW w:w="4717" w:type="dxa"/>
          </w:tcPr>
          <w:p w14:paraId="051BD48B" w14:textId="77777777" w:rsidR="00D223B9" w:rsidRDefault="00633230">
            <w:pPr>
              <w:pStyle w:val="TableParagraph"/>
              <w:spacing w:before="43"/>
              <w:rPr>
                <w:sz w:val="20"/>
              </w:rPr>
            </w:pPr>
            <w:r>
              <w:rPr>
                <w:spacing w:val="-5"/>
                <w:sz w:val="20"/>
              </w:rPr>
              <w:t>0,0</w:t>
            </w:r>
          </w:p>
        </w:tc>
        <w:tc>
          <w:tcPr>
            <w:tcW w:w="5948" w:type="dxa"/>
          </w:tcPr>
          <w:p w14:paraId="17B5956A" w14:textId="77777777" w:rsidR="00D223B9" w:rsidRDefault="00633230">
            <w:pPr>
              <w:pStyle w:val="TableParagraph"/>
              <w:spacing w:before="43"/>
              <w:ind w:left="115"/>
              <w:rPr>
                <w:sz w:val="20"/>
              </w:rPr>
            </w:pPr>
            <w:r>
              <w:rPr>
                <w:sz w:val="20"/>
              </w:rPr>
              <w:t xml:space="preserve">≥ </w:t>
            </w:r>
            <w:r>
              <w:rPr>
                <w:spacing w:val="-10"/>
                <w:sz w:val="20"/>
              </w:rPr>
              <w:t>2</w:t>
            </w:r>
          </w:p>
        </w:tc>
      </w:tr>
    </w:tbl>
    <w:p w14:paraId="0E25669B" w14:textId="77777777" w:rsidR="00D223B9" w:rsidRDefault="00633230">
      <w:pPr>
        <w:pStyle w:val="Heading1"/>
      </w:pPr>
      <w:r>
        <w:rPr>
          <w:spacing w:val="-2"/>
        </w:rPr>
        <w:t>PASTABOS:</w:t>
      </w:r>
    </w:p>
    <w:p w14:paraId="4BDDF903" w14:textId="77777777" w:rsidR="00D223B9" w:rsidRDefault="00633230">
      <w:pPr>
        <w:pStyle w:val="BodyText"/>
        <w:ind w:left="360" w:right="1135" w:firstLine="45"/>
      </w:pPr>
      <w:r>
        <w:t>Į</w:t>
      </w:r>
      <w:r>
        <w:rPr>
          <w:spacing w:val="-3"/>
        </w:rPr>
        <w:t xml:space="preserve"> </w:t>
      </w:r>
      <w:r>
        <w:t>supaprastintų</w:t>
      </w:r>
      <w:r>
        <w:rPr>
          <w:spacing w:val="-3"/>
        </w:rPr>
        <w:t xml:space="preserve"> </w:t>
      </w:r>
      <w:r>
        <w:t>rezervuotų</w:t>
      </w:r>
      <w:r>
        <w:rPr>
          <w:spacing w:val="-3"/>
        </w:rPr>
        <w:t xml:space="preserve"> </w:t>
      </w:r>
      <w:r>
        <w:t>pirkimų</w:t>
      </w:r>
      <w:r>
        <w:rPr>
          <w:spacing w:val="-3"/>
        </w:rPr>
        <w:t xml:space="preserve"> </w:t>
      </w:r>
      <w:r>
        <w:t>vertės</w:t>
      </w:r>
      <w:r>
        <w:rPr>
          <w:spacing w:val="-3"/>
        </w:rPr>
        <w:t xml:space="preserve"> </w:t>
      </w:r>
      <w:r>
        <w:t>rodiklio</w:t>
      </w:r>
      <w:r>
        <w:rPr>
          <w:spacing w:val="-3"/>
        </w:rPr>
        <w:t xml:space="preserve"> </w:t>
      </w:r>
      <w:r>
        <w:t>skaičiavimus</w:t>
      </w:r>
      <w:r>
        <w:rPr>
          <w:spacing w:val="-3"/>
        </w:rPr>
        <w:t xml:space="preserve"> </w:t>
      </w:r>
      <w:r>
        <w:t>įtraukiami</w:t>
      </w:r>
      <w:r>
        <w:rPr>
          <w:spacing w:val="-3"/>
        </w:rPr>
        <w:t xml:space="preserve"> </w:t>
      </w:r>
      <w:r>
        <w:t>tik</w:t>
      </w:r>
      <w:r>
        <w:rPr>
          <w:spacing w:val="-3"/>
        </w:rPr>
        <w:t xml:space="preserve"> </w:t>
      </w:r>
      <w:r>
        <w:t>įvykę</w:t>
      </w:r>
      <w:r>
        <w:rPr>
          <w:spacing w:val="-3"/>
        </w:rPr>
        <w:t xml:space="preserve"> </w:t>
      </w:r>
      <w:r>
        <w:t>supaprastintų</w:t>
      </w:r>
      <w:r>
        <w:rPr>
          <w:spacing w:val="-3"/>
        </w:rPr>
        <w:t xml:space="preserve"> </w:t>
      </w:r>
      <w:r>
        <w:t>(įskaitant</w:t>
      </w:r>
      <w:r>
        <w:rPr>
          <w:spacing w:val="-3"/>
        </w:rPr>
        <w:t xml:space="preserve"> </w:t>
      </w:r>
      <w:r>
        <w:t>mažos</w:t>
      </w:r>
      <w:r>
        <w:rPr>
          <w:spacing w:val="-3"/>
        </w:rPr>
        <w:t xml:space="preserve"> </w:t>
      </w:r>
      <w:r>
        <w:t>vertės</w:t>
      </w:r>
      <w:r>
        <w:rPr>
          <w:spacing w:val="-3"/>
        </w:rPr>
        <w:t xml:space="preserve"> </w:t>
      </w:r>
      <w:r>
        <w:t>pirkimus)</w:t>
      </w:r>
      <w:r>
        <w:rPr>
          <w:spacing w:val="-3"/>
        </w:rPr>
        <w:t xml:space="preserve"> </w:t>
      </w:r>
      <w:r>
        <w:t>pirkimų</w:t>
      </w:r>
      <w:r>
        <w:rPr>
          <w:spacing w:val="-3"/>
        </w:rPr>
        <w:t xml:space="preserve"> </w:t>
      </w:r>
      <w:r>
        <w:t>duomenys.</w:t>
      </w:r>
      <w:r>
        <w:rPr>
          <w:spacing w:val="-3"/>
        </w:rPr>
        <w:t xml:space="preserve"> </w:t>
      </w:r>
      <w:r>
        <w:t>Pirkimai priskiriami ataskaitiniam laikotarpiui pagal sutarties sudarymo datą.</w:t>
      </w:r>
    </w:p>
    <w:p w14:paraId="1DA6C47B" w14:textId="77777777" w:rsidR="00D223B9" w:rsidRDefault="00D223B9">
      <w:pPr>
        <w:pStyle w:val="BodyText"/>
        <w:spacing w:before="39"/>
      </w:pPr>
    </w:p>
    <w:p w14:paraId="21CC54BD" w14:textId="77777777" w:rsidR="00D223B9" w:rsidRDefault="00633230">
      <w:pPr>
        <w:spacing w:after="37"/>
        <w:ind w:left="360"/>
        <w:rPr>
          <w:position w:val="5"/>
          <w:sz w:val="10"/>
        </w:rPr>
      </w:pPr>
      <w:r>
        <w:rPr>
          <w:color w:val="2E5395"/>
          <w:sz w:val="20"/>
        </w:rPr>
        <w:t xml:space="preserve">12. LENTELĖ. RODIKLIS: NEĮVYKĘ </w:t>
      </w:r>
      <w:r>
        <w:rPr>
          <w:color w:val="2E5395"/>
          <w:spacing w:val="-2"/>
          <w:sz w:val="20"/>
        </w:rPr>
        <w:t>PIRKIMAI</w:t>
      </w:r>
      <w:r>
        <w:rPr>
          <w:color w:val="2E5395"/>
          <w:spacing w:val="-2"/>
          <w:position w:val="5"/>
          <w:sz w:val="10"/>
        </w:rPr>
        <w:t>1</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7"/>
        <w:gridCol w:w="4718"/>
        <w:gridCol w:w="5942"/>
      </w:tblGrid>
      <w:tr w:rsidR="00D223B9" w14:paraId="22812929" w14:textId="77777777">
        <w:trPr>
          <w:trHeight w:val="324"/>
        </w:trPr>
        <w:tc>
          <w:tcPr>
            <w:tcW w:w="2807" w:type="dxa"/>
          </w:tcPr>
          <w:p w14:paraId="36DB9706" w14:textId="77777777" w:rsidR="00D223B9" w:rsidRDefault="00633230">
            <w:pPr>
              <w:pStyle w:val="TableParagraph"/>
              <w:spacing w:before="43"/>
              <w:rPr>
                <w:b/>
                <w:sz w:val="20"/>
              </w:rPr>
            </w:pPr>
            <w:r>
              <w:rPr>
                <w:b/>
                <w:sz w:val="20"/>
              </w:rPr>
              <w:t xml:space="preserve">Rodiklio </w:t>
            </w:r>
            <w:r>
              <w:rPr>
                <w:b/>
                <w:spacing w:val="-2"/>
                <w:sz w:val="20"/>
              </w:rPr>
              <w:t>pavadinimas</w:t>
            </w:r>
          </w:p>
        </w:tc>
        <w:tc>
          <w:tcPr>
            <w:tcW w:w="4718" w:type="dxa"/>
          </w:tcPr>
          <w:p w14:paraId="213D9C25" w14:textId="77777777" w:rsidR="00D223B9" w:rsidRDefault="00633230">
            <w:pPr>
              <w:pStyle w:val="TableParagraph"/>
              <w:spacing w:before="43"/>
              <w:ind w:left="115"/>
              <w:rPr>
                <w:b/>
                <w:sz w:val="20"/>
              </w:rPr>
            </w:pPr>
            <w:r>
              <w:rPr>
                <w:b/>
                <w:sz w:val="20"/>
              </w:rPr>
              <w:t xml:space="preserve">PV vidutinė rodiklio reikšmė, </w:t>
            </w:r>
            <w:r>
              <w:rPr>
                <w:b/>
                <w:spacing w:val="-2"/>
                <w:sz w:val="20"/>
              </w:rPr>
              <w:t>proc.</w:t>
            </w:r>
          </w:p>
        </w:tc>
        <w:tc>
          <w:tcPr>
            <w:tcW w:w="5942" w:type="dxa"/>
          </w:tcPr>
          <w:p w14:paraId="539BFE8C" w14:textId="77777777" w:rsidR="00D223B9" w:rsidRDefault="00633230">
            <w:pPr>
              <w:pStyle w:val="TableParagraph"/>
              <w:spacing w:before="43"/>
              <w:rPr>
                <w:b/>
                <w:sz w:val="20"/>
              </w:rPr>
            </w:pPr>
            <w:r>
              <w:rPr>
                <w:b/>
                <w:sz w:val="20"/>
              </w:rPr>
              <w:t xml:space="preserve">LR vidutinė rodiklio reikšmė, </w:t>
            </w:r>
            <w:r>
              <w:rPr>
                <w:b/>
                <w:spacing w:val="-2"/>
                <w:sz w:val="20"/>
              </w:rPr>
              <w:t>proc.</w:t>
            </w:r>
          </w:p>
        </w:tc>
      </w:tr>
      <w:tr w:rsidR="00D223B9" w14:paraId="349B7E0D" w14:textId="77777777">
        <w:trPr>
          <w:trHeight w:val="568"/>
        </w:trPr>
        <w:tc>
          <w:tcPr>
            <w:tcW w:w="2807" w:type="dxa"/>
          </w:tcPr>
          <w:p w14:paraId="5014DDBD" w14:textId="77777777" w:rsidR="00D223B9" w:rsidRDefault="00633230">
            <w:pPr>
              <w:pStyle w:val="TableParagraph"/>
              <w:spacing w:before="43"/>
              <w:ind w:right="161"/>
              <w:rPr>
                <w:sz w:val="20"/>
              </w:rPr>
            </w:pPr>
            <w:r>
              <w:rPr>
                <w:sz w:val="20"/>
              </w:rPr>
              <w:t>Neįvykusių</w:t>
            </w:r>
            <w:r>
              <w:rPr>
                <w:spacing w:val="-12"/>
                <w:sz w:val="20"/>
              </w:rPr>
              <w:t xml:space="preserve"> </w:t>
            </w:r>
            <w:r>
              <w:rPr>
                <w:sz w:val="20"/>
              </w:rPr>
              <w:t>pirkimų</w:t>
            </w:r>
            <w:r>
              <w:rPr>
                <w:spacing w:val="-11"/>
                <w:sz w:val="20"/>
              </w:rPr>
              <w:t xml:space="preserve"> </w:t>
            </w:r>
            <w:r>
              <w:rPr>
                <w:sz w:val="20"/>
              </w:rPr>
              <w:t>skaičius, viso proc.</w:t>
            </w:r>
          </w:p>
        </w:tc>
        <w:tc>
          <w:tcPr>
            <w:tcW w:w="4718" w:type="dxa"/>
          </w:tcPr>
          <w:p w14:paraId="4B8B7F50" w14:textId="77777777" w:rsidR="00D223B9" w:rsidRDefault="00633230">
            <w:pPr>
              <w:pStyle w:val="TableParagraph"/>
              <w:spacing w:before="43"/>
              <w:ind w:left="115"/>
              <w:rPr>
                <w:sz w:val="20"/>
              </w:rPr>
            </w:pPr>
            <w:r>
              <w:rPr>
                <w:spacing w:val="-5"/>
                <w:sz w:val="20"/>
              </w:rPr>
              <w:t>0,0</w:t>
            </w:r>
          </w:p>
        </w:tc>
        <w:tc>
          <w:tcPr>
            <w:tcW w:w="5942" w:type="dxa"/>
          </w:tcPr>
          <w:p w14:paraId="41A0103B" w14:textId="77777777" w:rsidR="00D223B9" w:rsidRDefault="00633230">
            <w:pPr>
              <w:pStyle w:val="TableParagraph"/>
              <w:spacing w:before="43"/>
              <w:rPr>
                <w:sz w:val="20"/>
              </w:rPr>
            </w:pPr>
            <w:r>
              <w:rPr>
                <w:spacing w:val="-4"/>
                <w:sz w:val="20"/>
              </w:rPr>
              <w:t>22,1</w:t>
            </w:r>
          </w:p>
        </w:tc>
      </w:tr>
      <w:tr w:rsidR="00D223B9" w14:paraId="6307D5FA" w14:textId="77777777">
        <w:trPr>
          <w:trHeight w:val="568"/>
        </w:trPr>
        <w:tc>
          <w:tcPr>
            <w:tcW w:w="2807" w:type="dxa"/>
          </w:tcPr>
          <w:p w14:paraId="4C3F91AA" w14:textId="77777777" w:rsidR="00D223B9" w:rsidRDefault="00633230">
            <w:pPr>
              <w:pStyle w:val="TableParagraph"/>
              <w:spacing w:before="43"/>
              <w:rPr>
                <w:sz w:val="20"/>
              </w:rPr>
            </w:pPr>
            <w:r>
              <w:rPr>
                <w:sz w:val="20"/>
              </w:rPr>
              <w:t>Nutraukus</w:t>
            </w:r>
            <w:r>
              <w:rPr>
                <w:spacing w:val="-12"/>
                <w:sz w:val="20"/>
              </w:rPr>
              <w:t xml:space="preserve"> </w:t>
            </w:r>
            <w:r>
              <w:rPr>
                <w:sz w:val="20"/>
              </w:rPr>
              <w:t>pirkimo</w:t>
            </w:r>
            <w:r>
              <w:rPr>
                <w:spacing w:val="-11"/>
                <w:sz w:val="20"/>
              </w:rPr>
              <w:t xml:space="preserve"> </w:t>
            </w:r>
            <w:r>
              <w:rPr>
                <w:sz w:val="20"/>
              </w:rPr>
              <w:t xml:space="preserve">procedūras, </w:t>
            </w:r>
            <w:r>
              <w:rPr>
                <w:spacing w:val="-2"/>
                <w:sz w:val="20"/>
              </w:rPr>
              <w:t>proc.</w:t>
            </w:r>
          </w:p>
        </w:tc>
        <w:tc>
          <w:tcPr>
            <w:tcW w:w="4718" w:type="dxa"/>
          </w:tcPr>
          <w:p w14:paraId="3DC3F189" w14:textId="77777777" w:rsidR="00D223B9" w:rsidRDefault="00633230">
            <w:pPr>
              <w:pStyle w:val="TableParagraph"/>
              <w:spacing w:before="43"/>
              <w:ind w:left="115"/>
              <w:rPr>
                <w:sz w:val="20"/>
              </w:rPr>
            </w:pPr>
            <w:r>
              <w:rPr>
                <w:spacing w:val="-5"/>
                <w:sz w:val="20"/>
              </w:rPr>
              <w:t>0,0</w:t>
            </w:r>
          </w:p>
        </w:tc>
        <w:tc>
          <w:tcPr>
            <w:tcW w:w="5942" w:type="dxa"/>
          </w:tcPr>
          <w:p w14:paraId="2115F940" w14:textId="77777777" w:rsidR="00D223B9" w:rsidRDefault="00633230">
            <w:pPr>
              <w:pStyle w:val="TableParagraph"/>
              <w:spacing w:before="43"/>
              <w:rPr>
                <w:sz w:val="20"/>
              </w:rPr>
            </w:pPr>
            <w:r>
              <w:rPr>
                <w:spacing w:val="-4"/>
                <w:sz w:val="20"/>
              </w:rPr>
              <w:t>6,31</w:t>
            </w:r>
          </w:p>
        </w:tc>
      </w:tr>
      <w:tr w:rsidR="00D223B9" w14:paraId="0CA58838" w14:textId="77777777">
        <w:trPr>
          <w:trHeight w:val="568"/>
        </w:trPr>
        <w:tc>
          <w:tcPr>
            <w:tcW w:w="2807" w:type="dxa"/>
          </w:tcPr>
          <w:p w14:paraId="3EA8CDD5" w14:textId="77777777" w:rsidR="00D223B9" w:rsidRDefault="00633230">
            <w:pPr>
              <w:pStyle w:val="TableParagraph"/>
              <w:spacing w:before="43"/>
              <w:rPr>
                <w:sz w:val="20"/>
              </w:rPr>
            </w:pPr>
            <w:r>
              <w:rPr>
                <w:sz w:val="20"/>
              </w:rPr>
              <w:t>Atmetus</w:t>
            </w:r>
            <w:r>
              <w:rPr>
                <w:spacing w:val="-12"/>
                <w:sz w:val="20"/>
              </w:rPr>
              <w:t xml:space="preserve"> </w:t>
            </w:r>
            <w:r>
              <w:rPr>
                <w:sz w:val="20"/>
              </w:rPr>
              <w:t>visas</w:t>
            </w:r>
            <w:r>
              <w:rPr>
                <w:spacing w:val="-11"/>
                <w:sz w:val="20"/>
              </w:rPr>
              <w:t xml:space="preserve"> </w:t>
            </w:r>
            <w:r>
              <w:rPr>
                <w:sz w:val="20"/>
              </w:rPr>
              <w:t>paraiškas, pasiūlymus, proc.</w:t>
            </w:r>
          </w:p>
        </w:tc>
        <w:tc>
          <w:tcPr>
            <w:tcW w:w="4718" w:type="dxa"/>
          </w:tcPr>
          <w:p w14:paraId="6CED4170" w14:textId="77777777" w:rsidR="00D223B9" w:rsidRDefault="00633230">
            <w:pPr>
              <w:pStyle w:val="TableParagraph"/>
              <w:spacing w:before="43"/>
              <w:ind w:left="115"/>
              <w:rPr>
                <w:sz w:val="20"/>
              </w:rPr>
            </w:pPr>
            <w:r>
              <w:rPr>
                <w:spacing w:val="-5"/>
                <w:sz w:val="20"/>
              </w:rPr>
              <w:t>0,0</w:t>
            </w:r>
          </w:p>
        </w:tc>
        <w:tc>
          <w:tcPr>
            <w:tcW w:w="5942" w:type="dxa"/>
          </w:tcPr>
          <w:p w14:paraId="64F45674" w14:textId="77777777" w:rsidR="00D223B9" w:rsidRDefault="00633230">
            <w:pPr>
              <w:pStyle w:val="TableParagraph"/>
              <w:spacing w:before="43"/>
              <w:rPr>
                <w:sz w:val="20"/>
              </w:rPr>
            </w:pPr>
            <w:r>
              <w:rPr>
                <w:spacing w:val="-4"/>
                <w:sz w:val="20"/>
              </w:rPr>
              <w:t>7,78</w:t>
            </w:r>
          </w:p>
        </w:tc>
      </w:tr>
      <w:tr w:rsidR="00D223B9" w14:paraId="37C0B9BA" w14:textId="77777777">
        <w:trPr>
          <w:trHeight w:val="1056"/>
        </w:trPr>
        <w:tc>
          <w:tcPr>
            <w:tcW w:w="2807" w:type="dxa"/>
          </w:tcPr>
          <w:p w14:paraId="45678B49" w14:textId="77777777" w:rsidR="00D223B9" w:rsidRDefault="00633230">
            <w:pPr>
              <w:pStyle w:val="TableParagraph"/>
              <w:spacing w:before="43"/>
              <w:ind w:right="161"/>
              <w:rPr>
                <w:sz w:val="20"/>
              </w:rPr>
            </w:pPr>
            <w:r>
              <w:rPr>
                <w:sz w:val="20"/>
              </w:rPr>
              <w:t>Per nustatytą terminą tiekėjams nepateikus nei vienos</w:t>
            </w:r>
            <w:r>
              <w:rPr>
                <w:spacing w:val="-12"/>
                <w:sz w:val="20"/>
              </w:rPr>
              <w:t xml:space="preserve"> </w:t>
            </w:r>
            <w:r>
              <w:rPr>
                <w:sz w:val="20"/>
              </w:rPr>
              <w:t>paraiškos,</w:t>
            </w:r>
            <w:r>
              <w:rPr>
                <w:spacing w:val="-11"/>
                <w:sz w:val="20"/>
              </w:rPr>
              <w:t xml:space="preserve"> </w:t>
            </w:r>
            <w:r>
              <w:rPr>
                <w:sz w:val="20"/>
              </w:rPr>
              <w:t xml:space="preserve">pasiūlymo, </w:t>
            </w:r>
            <w:r>
              <w:rPr>
                <w:spacing w:val="-2"/>
                <w:sz w:val="20"/>
              </w:rPr>
              <w:t>proc.</w:t>
            </w:r>
          </w:p>
        </w:tc>
        <w:tc>
          <w:tcPr>
            <w:tcW w:w="4718" w:type="dxa"/>
          </w:tcPr>
          <w:p w14:paraId="3057392D" w14:textId="77777777" w:rsidR="00D223B9" w:rsidRDefault="00633230">
            <w:pPr>
              <w:pStyle w:val="TableParagraph"/>
              <w:spacing w:before="43"/>
              <w:ind w:left="115"/>
              <w:rPr>
                <w:sz w:val="20"/>
              </w:rPr>
            </w:pPr>
            <w:r>
              <w:rPr>
                <w:spacing w:val="-5"/>
                <w:sz w:val="20"/>
              </w:rPr>
              <w:t>0,0</w:t>
            </w:r>
          </w:p>
        </w:tc>
        <w:tc>
          <w:tcPr>
            <w:tcW w:w="5942" w:type="dxa"/>
          </w:tcPr>
          <w:p w14:paraId="1D393C08" w14:textId="77777777" w:rsidR="00D223B9" w:rsidRDefault="00633230">
            <w:pPr>
              <w:pStyle w:val="TableParagraph"/>
              <w:spacing w:before="43"/>
              <w:rPr>
                <w:sz w:val="20"/>
              </w:rPr>
            </w:pPr>
            <w:r>
              <w:rPr>
                <w:spacing w:val="-4"/>
                <w:sz w:val="20"/>
              </w:rPr>
              <w:t>7,66</w:t>
            </w:r>
          </w:p>
        </w:tc>
      </w:tr>
      <w:tr w:rsidR="00D223B9" w14:paraId="6340B0BC" w14:textId="77777777">
        <w:trPr>
          <w:trHeight w:val="1231"/>
        </w:trPr>
        <w:tc>
          <w:tcPr>
            <w:tcW w:w="2807" w:type="dxa"/>
          </w:tcPr>
          <w:p w14:paraId="77A1DE99" w14:textId="77777777" w:rsidR="00D223B9" w:rsidRDefault="00633230">
            <w:pPr>
              <w:pStyle w:val="TableParagraph"/>
              <w:spacing w:before="43"/>
              <w:rPr>
                <w:sz w:val="20"/>
              </w:rPr>
            </w:pPr>
            <w:r>
              <w:rPr>
                <w:sz w:val="20"/>
              </w:rPr>
              <w:t>Pasibaigus</w:t>
            </w:r>
            <w:r>
              <w:rPr>
                <w:spacing w:val="-12"/>
                <w:sz w:val="20"/>
              </w:rPr>
              <w:t xml:space="preserve"> </w:t>
            </w:r>
            <w:r>
              <w:rPr>
                <w:sz w:val="20"/>
              </w:rPr>
              <w:t>pasiūlymų</w:t>
            </w:r>
            <w:r>
              <w:rPr>
                <w:spacing w:val="-11"/>
                <w:sz w:val="20"/>
              </w:rPr>
              <w:t xml:space="preserve"> </w:t>
            </w:r>
            <w:r>
              <w:rPr>
                <w:sz w:val="20"/>
              </w:rPr>
              <w:t>galiojimo laikui ir nesudarius pirkimo sutarties ar preliminariosios sutarties dėl priežasčių, kurios</w:t>
            </w:r>
          </w:p>
        </w:tc>
        <w:tc>
          <w:tcPr>
            <w:tcW w:w="4718" w:type="dxa"/>
          </w:tcPr>
          <w:p w14:paraId="17E57F1B" w14:textId="77777777" w:rsidR="00D223B9" w:rsidRDefault="00633230">
            <w:pPr>
              <w:pStyle w:val="TableParagraph"/>
              <w:spacing w:before="43"/>
              <w:ind w:left="115"/>
              <w:rPr>
                <w:sz w:val="20"/>
              </w:rPr>
            </w:pPr>
            <w:r>
              <w:rPr>
                <w:spacing w:val="-5"/>
                <w:sz w:val="20"/>
              </w:rPr>
              <w:t>0,0</w:t>
            </w:r>
          </w:p>
        </w:tc>
        <w:tc>
          <w:tcPr>
            <w:tcW w:w="5942" w:type="dxa"/>
          </w:tcPr>
          <w:p w14:paraId="5A49FB75" w14:textId="77777777" w:rsidR="00D223B9" w:rsidRDefault="00633230">
            <w:pPr>
              <w:pStyle w:val="TableParagraph"/>
              <w:spacing w:before="43"/>
              <w:rPr>
                <w:sz w:val="20"/>
              </w:rPr>
            </w:pPr>
            <w:r>
              <w:rPr>
                <w:spacing w:val="-4"/>
                <w:sz w:val="20"/>
              </w:rPr>
              <w:t>0,12</w:t>
            </w:r>
          </w:p>
        </w:tc>
      </w:tr>
    </w:tbl>
    <w:p w14:paraId="43C91874" w14:textId="77777777" w:rsidR="00D223B9" w:rsidRDefault="00D223B9">
      <w:pPr>
        <w:pStyle w:val="TableParagraph"/>
        <w:rPr>
          <w:sz w:val="20"/>
        </w:rPr>
        <w:sectPr w:rsidR="00D223B9">
          <w:pgSz w:w="15840" w:h="12240" w:orient="landscape"/>
          <w:pgMar w:top="1040" w:right="360" w:bottom="937"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7"/>
        <w:gridCol w:w="4718"/>
        <w:gridCol w:w="5942"/>
      </w:tblGrid>
      <w:tr w:rsidR="00D223B9" w14:paraId="4C0EA546" w14:textId="77777777">
        <w:trPr>
          <w:trHeight w:val="279"/>
        </w:trPr>
        <w:tc>
          <w:tcPr>
            <w:tcW w:w="2807" w:type="dxa"/>
          </w:tcPr>
          <w:p w14:paraId="14BBF329" w14:textId="77777777" w:rsidR="00D223B9" w:rsidRDefault="00633230">
            <w:pPr>
              <w:pStyle w:val="TableParagraph"/>
              <w:spacing w:line="243" w:lineRule="exact"/>
              <w:rPr>
                <w:sz w:val="20"/>
              </w:rPr>
            </w:pPr>
            <w:r>
              <w:rPr>
                <w:sz w:val="20"/>
              </w:rPr>
              <w:lastRenderedPageBreak/>
              <w:t xml:space="preserve">priklausė nuo tiekėjų, </w:t>
            </w:r>
            <w:r>
              <w:rPr>
                <w:spacing w:val="-2"/>
                <w:sz w:val="20"/>
              </w:rPr>
              <w:t>proc.</w:t>
            </w:r>
          </w:p>
        </w:tc>
        <w:tc>
          <w:tcPr>
            <w:tcW w:w="4718" w:type="dxa"/>
          </w:tcPr>
          <w:p w14:paraId="096C1748" w14:textId="77777777" w:rsidR="00D223B9" w:rsidRDefault="00D223B9">
            <w:pPr>
              <w:pStyle w:val="TableParagraph"/>
              <w:ind w:left="0"/>
              <w:rPr>
                <w:rFonts w:ascii="Times New Roman"/>
                <w:sz w:val="20"/>
              </w:rPr>
            </w:pPr>
          </w:p>
        </w:tc>
        <w:tc>
          <w:tcPr>
            <w:tcW w:w="5942" w:type="dxa"/>
          </w:tcPr>
          <w:p w14:paraId="12C5DF27" w14:textId="77777777" w:rsidR="00D223B9" w:rsidRDefault="00D223B9">
            <w:pPr>
              <w:pStyle w:val="TableParagraph"/>
              <w:ind w:left="0"/>
              <w:rPr>
                <w:rFonts w:ascii="Times New Roman"/>
                <w:sz w:val="20"/>
              </w:rPr>
            </w:pPr>
          </w:p>
        </w:tc>
      </w:tr>
      <w:tr w:rsidR="00D223B9" w14:paraId="39601D81" w14:textId="77777777">
        <w:trPr>
          <w:trHeight w:val="812"/>
        </w:trPr>
        <w:tc>
          <w:tcPr>
            <w:tcW w:w="2807" w:type="dxa"/>
          </w:tcPr>
          <w:p w14:paraId="68E73A8E" w14:textId="77777777" w:rsidR="00D223B9" w:rsidRDefault="00633230">
            <w:pPr>
              <w:pStyle w:val="TableParagraph"/>
              <w:spacing w:before="43"/>
              <w:rPr>
                <w:sz w:val="20"/>
              </w:rPr>
            </w:pPr>
            <w:r>
              <w:rPr>
                <w:sz w:val="20"/>
              </w:rPr>
              <w:t>Visiems</w:t>
            </w:r>
            <w:r>
              <w:rPr>
                <w:spacing w:val="-12"/>
                <w:sz w:val="20"/>
              </w:rPr>
              <w:t xml:space="preserve"> </w:t>
            </w:r>
            <w:r>
              <w:rPr>
                <w:sz w:val="20"/>
              </w:rPr>
              <w:t>tiekėjams</w:t>
            </w:r>
            <w:r>
              <w:rPr>
                <w:spacing w:val="-11"/>
                <w:sz w:val="20"/>
              </w:rPr>
              <w:t xml:space="preserve"> </w:t>
            </w:r>
            <w:r>
              <w:rPr>
                <w:sz w:val="20"/>
              </w:rPr>
              <w:t>atšaukus pasiūlymus ar atsisakius</w:t>
            </w:r>
          </w:p>
          <w:p w14:paraId="09BE4869" w14:textId="77777777" w:rsidR="00D223B9" w:rsidRDefault="00633230">
            <w:pPr>
              <w:pStyle w:val="TableParagraph"/>
              <w:rPr>
                <w:sz w:val="20"/>
              </w:rPr>
            </w:pPr>
            <w:r>
              <w:rPr>
                <w:sz w:val="20"/>
              </w:rPr>
              <w:t xml:space="preserve">sudaryti pirkimo sutartį, </w:t>
            </w:r>
            <w:r>
              <w:rPr>
                <w:spacing w:val="-2"/>
                <w:sz w:val="20"/>
              </w:rPr>
              <w:t>proc.</w:t>
            </w:r>
          </w:p>
        </w:tc>
        <w:tc>
          <w:tcPr>
            <w:tcW w:w="4718" w:type="dxa"/>
          </w:tcPr>
          <w:p w14:paraId="63EC8A0E" w14:textId="77777777" w:rsidR="00D223B9" w:rsidRDefault="00633230">
            <w:pPr>
              <w:pStyle w:val="TableParagraph"/>
              <w:spacing w:before="43"/>
              <w:ind w:left="115"/>
              <w:rPr>
                <w:sz w:val="20"/>
              </w:rPr>
            </w:pPr>
            <w:r>
              <w:rPr>
                <w:spacing w:val="-5"/>
                <w:sz w:val="20"/>
              </w:rPr>
              <w:t>0,0</w:t>
            </w:r>
          </w:p>
        </w:tc>
        <w:tc>
          <w:tcPr>
            <w:tcW w:w="5942" w:type="dxa"/>
          </w:tcPr>
          <w:p w14:paraId="047937D8" w14:textId="77777777" w:rsidR="00D223B9" w:rsidRDefault="00633230">
            <w:pPr>
              <w:pStyle w:val="TableParagraph"/>
              <w:spacing w:before="43"/>
              <w:rPr>
                <w:sz w:val="20"/>
              </w:rPr>
            </w:pPr>
            <w:r>
              <w:rPr>
                <w:spacing w:val="-4"/>
                <w:sz w:val="20"/>
              </w:rPr>
              <w:t>0,25</w:t>
            </w:r>
          </w:p>
        </w:tc>
      </w:tr>
    </w:tbl>
    <w:p w14:paraId="3758B501" w14:textId="77777777" w:rsidR="00D223B9" w:rsidRDefault="00633230">
      <w:pPr>
        <w:pStyle w:val="Heading1"/>
        <w:spacing w:before="20"/>
      </w:pPr>
      <w:r>
        <w:rPr>
          <w:spacing w:val="-2"/>
        </w:rPr>
        <w:t>PASTABOS:</w:t>
      </w:r>
    </w:p>
    <w:p w14:paraId="6124CAB7" w14:textId="77777777" w:rsidR="00D223B9" w:rsidRDefault="00633230">
      <w:pPr>
        <w:pStyle w:val="BodyText"/>
        <w:spacing w:line="244" w:lineRule="exact"/>
        <w:ind w:left="405"/>
      </w:pPr>
      <w:r>
        <w:t xml:space="preserve">Į neįvykusių pirkimų rodiklio skaičiavimus įtraukiami tik tarptautinių ir supaprastintų (be mažos vertės) pirkimų duomenys. Pirkimai priskiriami </w:t>
      </w:r>
      <w:r>
        <w:rPr>
          <w:spacing w:val="-2"/>
        </w:rPr>
        <w:t>ataskaitiniam</w:t>
      </w:r>
    </w:p>
    <w:p w14:paraId="5B81C923" w14:textId="77777777" w:rsidR="00D223B9" w:rsidRDefault="00633230">
      <w:pPr>
        <w:pStyle w:val="BodyText"/>
        <w:ind w:left="360" w:right="1135"/>
      </w:pPr>
      <w:r>
        <w:t>laikotarpiui</w:t>
      </w:r>
      <w:r>
        <w:rPr>
          <w:spacing w:val="-3"/>
        </w:rPr>
        <w:t xml:space="preserve"> </w:t>
      </w:r>
      <w:r>
        <w:t>pagal</w:t>
      </w:r>
      <w:r>
        <w:rPr>
          <w:spacing w:val="-3"/>
        </w:rPr>
        <w:t xml:space="preserve"> </w:t>
      </w:r>
      <w:r>
        <w:t>sutarties</w:t>
      </w:r>
      <w:r>
        <w:rPr>
          <w:spacing w:val="-3"/>
        </w:rPr>
        <w:t xml:space="preserve"> </w:t>
      </w:r>
      <w:r>
        <w:t>sudarymo</w:t>
      </w:r>
      <w:r>
        <w:rPr>
          <w:spacing w:val="-3"/>
        </w:rPr>
        <w:t xml:space="preserve"> </w:t>
      </w:r>
      <w:r>
        <w:t>datą,</w:t>
      </w:r>
      <w:r>
        <w:rPr>
          <w:spacing w:val="-3"/>
        </w:rPr>
        <w:t xml:space="preserve"> </w:t>
      </w:r>
      <w:r>
        <w:t>jeigu</w:t>
      </w:r>
      <w:r>
        <w:rPr>
          <w:spacing w:val="-3"/>
        </w:rPr>
        <w:t xml:space="preserve"> </w:t>
      </w:r>
      <w:r>
        <w:t>pirkimas</w:t>
      </w:r>
      <w:r>
        <w:rPr>
          <w:spacing w:val="-3"/>
        </w:rPr>
        <w:t xml:space="preserve"> </w:t>
      </w:r>
      <w:r>
        <w:t>baigėsi</w:t>
      </w:r>
      <w:r>
        <w:rPr>
          <w:spacing w:val="-3"/>
        </w:rPr>
        <w:t xml:space="preserve"> </w:t>
      </w:r>
      <w:r>
        <w:t>sudarius</w:t>
      </w:r>
      <w:r>
        <w:rPr>
          <w:spacing w:val="-3"/>
        </w:rPr>
        <w:t xml:space="preserve"> </w:t>
      </w:r>
      <w:r>
        <w:t>sutartį</w:t>
      </w:r>
      <w:r>
        <w:rPr>
          <w:spacing w:val="-3"/>
        </w:rPr>
        <w:t xml:space="preserve"> </w:t>
      </w:r>
      <w:r>
        <w:t>(preliminariąją</w:t>
      </w:r>
      <w:r>
        <w:rPr>
          <w:spacing w:val="-3"/>
        </w:rPr>
        <w:t xml:space="preserve"> </w:t>
      </w:r>
      <w:r>
        <w:t>sutartį),</w:t>
      </w:r>
      <w:r>
        <w:rPr>
          <w:spacing w:val="-3"/>
        </w:rPr>
        <w:t xml:space="preserve"> </w:t>
      </w:r>
      <w:r>
        <w:t>arba</w:t>
      </w:r>
      <w:r>
        <w:rPr>
          <w:spacing w:val="-3"/>
        </w:rPr>
        <w:t xml:space="preserve"> </w:t>
      </w:r>
      <w:r>
        <w:t>procedūrų</w:t>
      </w:r>
      <w:r>
        <w:rPr>
          <w:spacing w:val="-3"/>
        </w:rPr>
        <w:t xml:space="preserve"> </w:t>
      </w:r>
      <w:r>
        <w:t>pabaigos</w:t>
      </w:r>
      <w:r>
        <w:rPr>
          <w:spacing w:val="-3"/>
        </w:rPr>
        <w:t xml:space="preserve"> </w:t>
      </w:r>
      <w:r>
        <w:t>datą,</w:t>
      </w:r>
      <w:r>
        <w:rPr>
          <w:spacing w:val="-3"/>
        </w:rPr>
        <w:t xml:space="preserve"> </w:t>
      </w:r>
      <w:r>
        <w:t>jei</w:t>
      </w:r>
      <w:r>
        <w:rPr>
          <w:spacing w:val="-3"/>
        </w:rPr>
        <w:t xml:space="preserve"> </w:t>
      </w:r>
      <w:r>
        <w:t>pirkimas</w:t>
      </w:r>
      <w:r>
        <w:rPr>
          <w:spacing w:val="-3"/>
        </w:rPr>
        <w:t xml:space="preserve"> </w:t>
      </w:r>
      <w:r>
        <w:t>pasibaigė nesudarius sutarties arba sukūrus / nesukūrus DPS.</w:t>
      </w:r>
    </w:p>
    <w:p w14:paraId="1D0E2AD2" w14:textId="77777777" w:rsidR="00D223B9" w:rsidRDefault="00633230">
      <w:pPr>
        <w:pStyle w:val="BodyText"/>
        <w:spacing w:before="4"/>
        <w:rPr>
          <w:sz w:val="17"/>
        </w:rPr>
      </w:pPr>
      <w:r>
        <w:rPr>
          <w:noProof/>
          <w:sz w:val="17"/>
          <w:lang w:val="en-GB" w:eastAsia="en-GB"/>
        </w:rPr>
        <mc:AlternateContent>
          <mc:Choice Requires="wps">
            <w:drawing>
              <wp:anchor distT="0" distB="0" distL="0" distR="0" simplePos="0" relativeHeight="487591936" behindDoc="1" locked="0" layoutInCell="1" allowOverlap="1" wp14:anchorId="45FBA6EC" wp14:editId="623F7E61">
                <wp:simplePos x="0" y="0"/>
                <wp:positionH relativeFrom="page">
                  <wp:posOffset>603250</wp:posOffset>
                </wp:positionH>
                <wp:positionV relativeFrom="paragraph">
                  <wp:posOffset>150053</wp:posOffset>
                </wp:positionV>
                <wp:extent cx="8623300" cy="28511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3A583344" w14:textId="77777777" w:rsidR="00633230" w:rsidRDefault="00633230">
                            <w:pPr>
                              <w:spacing w:before="94"/>
                              <w:ind w:left="272"/>
                              <w:rPr>
                                <w:color w:val="000000"/>
                              </w:rPr>
                            </w:pPr>
                            <w:r>
                              <w:rPr>
                                <w:color w:val="FFFFFF"/>
                              </w:rPr>
                              <w:t>C.</w:t>
                            </w:r>
                            <w:r>
                              <w:rPr>
                                <w:color w:val="FFFFFF"/>
                                <w:spacing w:val="41"/>
                              </w:rPr>
                              <w:t xml:space="preserve">  </w:t>
                            </w:r>
                            <w:r>
                              <w:rPr>
                                <w:color w:val="FFFFFF"/>
                              </w:rPr>
                              <w:t>SUTARTIES</w:t>
                            </w:r>
                            <w:r>
                              <w:rPr>
                                <w:color w:val="FFFFFF"/>
                                <w:spacing w:val="-1"/>
                              </w:rPr>
                              <w:t xml:space="preserve"> </w:t>
                            </w:r>
                            <w:r>
                              <w:rPr>
                                <w:color w:val="FFFFFF"/>
                              </w:rPr>
                              <w:t>VYKDYMO</w:t>
                            </w:r>
                            <w:r>
                              <w:rPr>
                                <w:color w:val="FFFFFF"/>
                                <w:spacing w:val="-1"/>
                              </w:rPr>
                              <w:t xml:space="preserve"> </w:t>
                            </w:r>
                            <w:r>
                              <w:rPr>
                                <w:color w:val="FFFFFF"/>
                              </w:rPr>
                              <w:t>ETAPO</w:t>
                            </w:r>
                            <w:r>
                              <w:rPr>
                                <w:color w:val="FFFFFF"/>
                                <w:spacing w:val="-1"/>
                              </w:rPr>
                              <w:t xml:space="preserve"> </w:t>
                            </w:r>
                            <w:r>
                              <w:rPr>
                                <w:color w:val="FFFFFF"/>
                                <w:spacing w:val="-2"/>
                              </w:rPr>
                              <w:t>VALDYSENA</w:t>
                            </w:r>
                          </w:p>
                        </w:txbxContent>
                      </wps:txbx>
                      <wps:bodyPr wrap="square" lIns="0" tIns="0" rIns="0" bIns="0" rtlCol="0">
                        <a:noAutofit/>
                      </wps:bodyPr>
                    </wps:wsp>
                  </a:graphicData>
                </a:graphic>
              </wp:anchor>
            </w:drawing>
          </mc:Choice>
          <mc:Fallback>
            <w:pict>
              <v:shape w14:anchorId="45FBA6EC" id="Textbox 14" o:spid="_x0000_s1038" type="#_x0000_t202" style="position:absolute;margin-left:47.5pt;margin-top:11.8pt;width:679pt;height:22.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9KitgEAAFc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" fillcolor="#4472c3" stroked="f">
                <v:textbox inset="0,0,0,0">
                  <w:txbxContent>
                    <w:p w14:paraId="3A583344" w14:textId="77777777" w:rsidR="00633230" w:rsidRDefault="00633230">
                      <w:pPr>
                        <w:spacing w:before="94"/>
                        <w:ind w:left="272"/>
                        <w:rPr>
                          <w:color w:val="000000"/>
                        </w:rPr>
                      </w:pPr>
                      <w:r>
                        <w:rPr>
                          <w:color w:val="FFFFFF"/>
                        </w:rPr>
                        <w:t>C.</w:t>
                      </w:r>
                      <w:r>
                        <w:rPr>
                          <w:color w:val="FFFFFF"/>
                          <w:spacing w:val="41"/>
                        </w:rPr>
                        <w:t xml:space="preserve">  </w:t>
                      </w:r>
                      <w:r>
                        <w:rPr>
                          <w:color w:val="FFFFFF"/>
                        </w:rPr>
                        <w:t>SUTARTIES</w:t>
                      </w:r>
                      <w:r>
                        <w:rPr>
                          <w:color w:val="FFFFFF"/>
                          <w:spacing w:val="-1"/>
                        </w:rPr>
                        <w:t xml:space="preserve"> </w:t>
                      </w:r>
                      <w:r>
                        <w:rPr>
                          <w:color w:val="FFFFFF"/>
                        </w:rPr>
                        <w:t>VYKDYMO</w:t>
                      </w:r>
                      <w:r>
                        <w:rPr>
                          <w:color w:val="FFFFFF"/>
                          <w:spacing w:val="-1"/>
                        </w:rPr>
                        <w:t xml:space="preserve"> </w:t>
                      </w:r>
                      <w:r>
                        <w:rPr>
                          <w:color w:val="FFFFFF"/>
                        </w:rPr>
                        <w:t>ETAPO</w:t>
                      </w:r>
                      <w:r>
                        <w:rPr>
                          <w:color w:val="FFFFFF"/>
                          <w:spacing w:val="-1"/>
                        </w:rPr>
                        <w:t xml:space="preserve"> </w:t>
                      </w:r>
                      <w:r>
                        <w:rPr>
                          <w:color w:val="FFFFFF"/>
                          <w:spacing w:val="-2"/>
                        </w:rPr>
                        <w:t>VALDYSENA</w:t>
                      </w:r>
                    </w:p>
                  </w:txbxContent>
                </v:textbox>
                <w10:wrap type="topAndBottom" anchorx="page"/>
              </v:shape>
            </w:pict>
          </mc:Fallback>
        </mc:AlternateContent>
      </w:r>
    </w:p>
    <w:p w14:paraId="64B379F0" w14:textId="77777777" w:rsidR="00D223B9" w:rsidRDefault="00D223B9">
      <w:pPr>
        <w:pStyle w:val="BodyText"/>
        <w:spacing w:before="39"/>
      </w:pPr>
    </w:p>
    <w:p w14:paraId="5459DBE8" w14:textId="77777777" w:rsidR="00D223B9" w:rsidRDefault="00633230">
      <w:pPr>
        <w:tabs>
          <w:tab w:val="left" w:pos="4182"/>
          <w:tab w:val="left" w:pos="5746"/>
          <w:tab w:val="left" w:pos="7022"/>
          <w:tab w:val="left" w:pos="8170"/>
        </w:tabs>
        <w:spacing w:after="37"/>
        <w:ind w:left="360"/>
        <w:rPr>
          <w:sz w:val="20"/>
        </w:rPr>
      </w:pPr>
      <w:r>
        <w:rPr>
          <w:color w:val="2E5395"/>
          <w:spacing w:val="-2"/>
          <w:sz w:val="20"/>
        </w:rPr>
        <w:t>SUBPROCESAS</w:t>
      </w:r>
      <w:r>
        <w:rPr>
          <w:color w:val="2E5395"/>
          <w:sz w:val="20"/>
        </w:rPr>
        <w:tab/>
      </w:r>
      <w:r>
        <w:rPr>
          <w:color w:val="2E5395"/>
          <w:spacing w:val="-2"/>
          <w:sz w:val="20"/>
        </w:rPr>
        <w:t>NEPASIEKTA</w:t>
      </w:r>
      <w:r>
        <w:rPr>
          <w:color w:val="2E5395"/>
          <w:sz w:val="20"/>
        </w:rPr>
        <w:tab/>
      </w:r>
      <w:r>
        <w:rPr>
          <w:color w:val="2E5395"/>
          <w:spacing w:val="-2"/>
          <w:sz w:val="20"/>
        </w:rPr>
        <w:t>PASIEKTA</w:t>
      </w:r>
      <w:r>
        <w:rPr>
          <w:color w:val="2E5395"/>
          <w:sz w:val="20"/>
        </w:rPr>
        <w:tab/>
      </w:r>
      <w:r>
        <w:rPr>
          <w:color w:val="2E5395"/>
          <w:spacing w:val="-2"/>
          <w:sz w:val="20"/>
        </w:rPr>
        <w:t>VIRŠYTA</w:t>
      </w:r>
      <w:r>
        <w:rPr>
          <w:color w:val="2E5395"/>
          <w:sz w:val="20"/>
        </w:rPr>
        <w:tab/>
      </w:r>
      <w:r>
        <w:rPr>
          <w:color w:val="2E5395"/>
          <w:spacing w:val="-2"/>
          <w:sz w:val="20"/>
        </w:rPr>
        <w:t>PASTABOS</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564"/>
        <w:gridCol w:w="1276"/>
        <w:gridCol w:w="1148"/>
        <w:gridCol w:w="5509"/>
      </w:tblGrid>
      <w:tr w:rsidR="00D223B9" w14:paraId="264A4F9D" w14:textId="77777777">
        <w:trPr>
          <w:trHeight w:val="6670"/>
        </w:trPr>
        <w:tc>
          <w:tcPr>
            <w:tcW w:w="3823" w:type="dxa"/>
          </w:tcPr>
          <w:p w14:paraId="16562674" w14:textId="77777777" w:rsidR="00D223B9" w:rsidRDefault="00633230">
            <w:pPr>
              <w:pStyle w:val="TableParagraph"/>
              <w:spacing w:before="43"/>
              <w:rPr>
                <w:sz w:val="20"/>
              </w:rPr>
            </w:pPr>
            <w:r>
              <w:rPr>
                <w:spacing w:val="-2"/>
                <w:sz w:val="20"/>
              </w:rPr>
              <w:t>Reglamentavimas</w:t>
            </w:r>
          </w:p>
        </w:tc>
        <w:tc>
          <w:tcPr>
            <w:tcW w:w="1564" w:type="dxa"/>
          </w:tcPr>
          <w:p w14:paraId="020DFB73" w14:textId="77777777" w:rsidR="00D223B9" w:rsidRDefault="00633230">
            <w:pPr>
              <w:pStyle w:val="TableParagraph"/>
              <w:spacing w:before="38"/>
              <w:ind w:left="115"/>
              <w:rPr>
                <w:rFonts w:ascii="Segoe UI Symbol" w:hAnsi="Segoe UI Symbol"/>
                <w:sz w:val="20"/>
              </w:rPr>
            </w:pPr>
            <w:r>
              <w:rPr>
                <w:rFonts w:ascii="Segoe UI Symbol" w:hAnsi="Segoe UI Symbol"/>
                <w:spacing w:val="-10"/>
                <w:w w:val="95"/>
                <w:sz w:val="20"/>
              </w:rPr>
              <w:t>☒</w:t>
            </w:r>
          </w:p>
        </w:tc>
        <w:tc>
          <w:tcPr>
            <w:tcW w:w="1276" w:type="dxa"/>
          </w:tcPr>
          <w:p w14:paraId="6D740CF1" w14:textId="77777777" w:rsidR="00D223B9" w:rsidRDefault="00633230">
            <w:pPr>
              <w:pStyle w:val="TableParagraph"/>
              <w:spacing w:before="38"/>
              <w:ind w:left="115"/>
              <w:rPr>
                <w:rFonts w:ascii="Segoe UI Symbol" w:hAnsi="Segoe UI Symbol"/>
                <w:sz w:val="20"/>
              </w:rPr>
            </w:pPr>
            <w:r>
              <w:rPr>
                <w:rFonts w:ascii="Segoe UI Symbol" w:hAnsi="Segoe UI Symbol"/>
                <w:spacing w:val="-10"/>
                <w:w w:val="95"/>
                <w:sz w:val="20"/>
              </w:rPr>
              <w:t>☐</w:t>
            </w:r>
          </w:p>
        </w:tc>
        <w:tc>
          <w:tcPr>
            <w:tcW w:w="1148" w:type="dxa"/>
          </w:tcPr>
          <w:p w14:paraId="1821732A" w14:textId="77777777" w:rsidR="00D223B9" w:rsidRDefault="00633230">
            <w:pPr>
              <w:pStyle w:val="TableParagraph"/>
              <w:spacing w:before="38"/>
              <w:rPr>
                <w:rFonts w:ascii="Segoe UI Symbol" w:hAnsi="Segoe UI Symbol"/>
                <w:sz w:val="20"/>
              </w:rPr>
            </w:pPr>
            <w:r>
              <w:rPr>
                <w:rFonts w:ascii="Segoe UI Symbol" w:hAnsi="Segoe UI Symbol"/>
                <w:spacing w:val="-10"/>
                <w:w w:val="95"/>
                <w:sz w:val="20"/>
              </w:rPr>
              <w:t>☐</w:t>
            </w:r>
          </w:p>
        </w:tc>
        <w:tc>
          <w:tcPr>
            <w:tcW w:w="5509" w:type="dxa"/>
          </w:tcPr>
          <w:p w14:paraId="564BD52B" w14:textId="77777777" w:rsidR="00D223B9" w:rsidRDefault="00633230">
            <w:pPr>
              <w:pStyle w:val="TableParagraph"/>
              <w:spacing w:before="3"/>
              <w:ind w:left="115"/>
              <w:rPr>
                <w:sz w:val="20"/>
              </w:rPr>
            </w:pPr>
            <w:r>
              <w:rPr>
                <w:sz w:val="20"/>
              </w:rPr>
              <w:t xml:space="preserve">Vidaus teisės </w:t>
            </w:r>
            <w:r>
              <w:rPr>
                <w:spacing w:val="-2"/>
                <w:sz w:val="20"/>
              </w:rPr>
              <w:t>aktuose:</w:t>
            </w:r>
          </w:p>
          <w:p w14:paraId="363DB454" w14:textId="77777777" w:rsidR="00D223B9" w:rsidRDefault="00633230">
            <w:pPr>
              <w:pStyle w:val="TableParagraph"/>
              <w:numPr>
                <w:ilvl w:val="0"/>
                <w:numId w:val="5"/>
              </w:numPr>
              <w:tabs>
                <w:tab w:val="left" w:pos="235"/>
              </w:tabs>
              <w:spacing w:before="32"/>
              <w:ind w:right="378" w:firstLine="0"/>
              <w:rPr>
                <w:sz w:val="20"/>
              </w:rPr>
            </w:pPr>
            <w:r>
              <w:rPr>
                <w:sz w:val="20"/>
              </w:rPr>
              <w:t>faktinis už sutarties vykdymą atsakingų asmenų paskyrimas nėra</w:t>
            </w:r>
            <w:r>
              <w:rPr>
                <w:spacing w:val="-7"/>
                <w:sz w:val="20"/>
              </w:rPr>
              <w:t xml:space="preserve"> </w:t>
            </w:r>
            <w:r>
              <w:rPr>
                <w:sz w:val="20"/>
              </w:rPr>
              <w:t>įforminamas</w:t>
            </w:r>
            <w:r>
              <w:rPr>
                <w:spacing w:val="-7"/>
                <w:sz w:val="20"/>
              </w:rPr>
              <w:t xml:space="preserve"> </w:t>
            </w:r>
            <w:r>
              <w:rPr>
                <w:sz w:val="20"/>
              </w:rPr>
              <w:t>direktoriaus</w:t>
            </w:r>
            <w:r>
              <w:rPr>
                <w:spacing w:val="-7"/>
                <w:sz w:val="20"/>
              </w:rPr>
              <w:t xml:space="preserve"> </w:t>
            </w:r>
            <w:r>
              <w:rPr>
                <w:sz w:val="20"/>
              </w:rPr>
              <w:t>įsakymais,</w:t>
            </w:r>
            <w:r>
              <w:rPr>
                <w:spacing w:val="-7"/>
                <w:sz w:val="20"/>
              </w:rPr>
              <w:t xml:space="preserve"> </w:t>
            </w:r>
            <w:r>
              <w:rPr>
                <w:sz w:val="20"/>
              </w:rPr>
              <w:t>todėl</w:t>
            </w:r>
            <w:r>
              <w:rPr>
                <w:spacing w:val="-7"/>
                <w:sz w:val="20"/>
              </w:rPr>
              <w:t xml:space="preserve"> </w:t>
            </w:r>
            <w:r>
              <w:rPr>
                <w:sz w:val="20"/>
              </w:rPr>
              <w:t>nėra</w:t>
            </w:r>
            <w:r>
              <w:rPr>
                <w:spacing w:val="-7"/>
                <w:sz w:val="20"/>
              </w:rPr>
              <w:t xml:space="preserve"> </w:t>
            </w:r>
            <w:r>
              <w:rPr>
                <w:sz w:val="20"/>
              </w:rPr>
              <w:t>išpildomi Aprašo 6 priedo 2 punkto reikalavimai.</w:t>
            </w:r>
          </w:p>
          <w:p w14:paraId="783BCEF5" w14:textId="77777777" w:rsidR="00D223B9" w:rsidRDefault="00633230">
            <w:pPr>
              <w:pStyle w:val="TableParagraph"/>
              <w:numPr>
                <w:ilvl w:val="0"/>
                <w:numId w:val="5"/>
              </w:numPr>
              <w:tabs>
                <w:tab w:val="left" w:pos="254"/>
              </w:tabs>
              <w:ind w:right="285" w:firstLine="0"/>
              <w:rPr>
                <w:rFonts w:ascii="Times New Roman" w:hAnsi="Times New Roman"/>
                <w:b/>
                <w:sz w:val="24"/>
              </w:rPr>
            </w:pPr>
            <w:r>
              <w:rPr>
                <w:sz w:val="20"/>
              </w:rPr>
              <w:t>nenustatyta nuosekli ir periodiška sutarčių priežiūros tvarka, todėl</w:t>
            </w:r>
            <w:r>
              <w:rPr>
                <w:spacing w:val="-6"/>
                <w:sz w:val="20"/>
              </w:rPr>
              <w:t xml:space="preserve"> </w:t>
            </w:r>
            <w:r>
              <w:rPr>
                <w:sz w:val="20"/>
              </w:rPr>
              <w:t>atsakingam</w:t>
            </w:r>
            <w:r>
              <w:rPr>
                <w:spacing w:val="-6"/>
                <w:sz w:val="20"/>
              </w:rPr>
              <w:t xml:space="preserve"> </w:t>
            </w:r>
            <w:r>
              <w:rPr>
                <w:sz w:val="20"/>
              </w:rPr>
              <w:t>asmeniui</w:t>
            </w:r>
            <w:r>
              <w:rPr>
                <w:spacing w:val="-6"/>
                <w:sz w:val="20"/>
              </w:rPr>
              <w:t xml:space="preserve"> </w:t>
            </w:r>
            <w:r>
              <w:rPr>
                <w:sz w:val="20"/>
              </w:rPr>
              <w:t>trūksta</w:t>
            </w:r>
            <w:r>
              <w:rPr>
                <w:spacing w:val="-6"/>
                <w:sz w:val="20"/>
              </w:rPr>
              <w:t xml:space="preserve"> </w:t>
            </w:r>
            <w:r>
              <w:rPr>
                <w:sz w:val="20"/>
              </w:rPr>
              <w:t>aiškių</w:t>
            </w:r>
            <w:r>
              <w:rPr>
                <w:spacing w:val="-6"/>
                <w:sz w:val="20"/>
              </w:rPr>
              <w:t xml:space="preserve"> </w:t>
            </w:r>
            <w:r>
              <w:rPr>
                <w:sz w:val="20"/>
              </w:rPr>
              <w:t>gairių,</w:t>
            </w:r>
            <w:r>
              <w:rPr>
                <w:spacing w:val="-6"/>
                <w:sz w:val="20"/>
              </w:rPr>
              <w:t xml:space="preserve"> </w:t>
            </w:r>
            <w:r>
              <w:rPr>
                <w:sz w:val="20"/>
              </w:rPr>
              <w:t>kaip</w:t>
            </w:r>
            <w:r>
              <w:rPr>
                <w:spacing w:val="-6"/>
                <w:sz w:val="20"/>
              </w:rPr>
              <w:t xml:space="preserve"> </w:t>
            </w:r>
            <w:r>
              <w:rPr>
                <w:sz w:val="20"/>
              </w:rPr>
              <w:t>reguliariai vertinti sutarčių vykdymą, tikrinti prekių ir paslaugų kokybę,</w:t>
            </w:r>
          </w:p>
          <w:p w14:paraId="297F820B" w14:textId="77777777" w:rsidR="00D223B9" w:rsidRDefault="00633230">
            <w:pPr>
              <w:pStyle w:val="TableParagraph"/>
              <w:ind w:left="115"/>
              <w:rPr>
                <w:sz w:val="20"/>
              </w:rPr>
            </w:pPr>
            <w:r>
              <w:rPr>
                <w:sz w:val="20"/>
              </w:rPr>
              <w:t>kainų</w:t>
            </w:r>
            <w:r>
              <w:rPr>
                <w:spacing w:val="-7"/>
                <w:sz w:val="20"/>
              </w:rPr>
              <w:t xml:space="preserve"> </w:t>
            </w:r>
            <w:r>
              <w:rPr>
                <w:sz w:val="20"/>
              </w:rPr>
              <w:t>pagrįstumą,</w:t>
            </w:r>
            <w:r>
              <w:rPr>
                <w:spacing w:val="-7"/>
                <w:sz w:val="20"/>
              </w:rPr>
              <w:t xml:space="preserve"> </w:t>
            </w:r>
            <w:r>
              <w:rPr>
                <w:sz w:val="20"/>
              </w:rPr>
              <w:t>terminų</w:t>
            </w:r>
            <w:r>
              <w:rPr>
                <w:spacing w:val="-7"/>
                <w:sz w:val="20"/>
              </w:rPr>
              <w:t xml:space="preserve"> </w:t>
            </w:r>
            <w:r>
              <w:rPr>
                <w:sz w:val="20"/>
              </w:rPr>
              <w:t>laikymąsi</w:t>
            </w:r>
            <w:r>
              <w:rPr>
                <w:spacing w:val="-7"/>
                <w:sz w:val="20"/>
              </w:rPr>
              <w:t xml:space="preserve"> </w:t>
            </w:r>
            <w:r>
              <w:rPr>
                <w:sz w:val="20"/>
              </w:rPr>
              <w:t>bei</w:t>
            </w:r>
            <w:r>
              <w:rPr>
                <w:spacing w:val="-7"/>
                <w:sz w:val="20"/>
              </w:rPr>
              <w:t xml:space="preserve"> </w:t>
            </w:r>
            <w:r>
              <w:rPr>
                <w:sz w:val="20"/>
              </w:rPr>
              <w:t>kokybinių</w:t>
            </w:r>
            <w:r>
              <w:rPr>
                <w:spacing w:val="-7"/>
                <w:sz w:val="20"/>
              </w:rPr>
              <w:t xml:space="preserve"> </w:t>
            </w:r>
            <w:r>
              <w:rPr>
                <w:sz w:val="20"/>
              </w:rPr>
              <w:t>ekonominio naudingumo kriterijų įgyvendinimą, fiksuoti rezultatus ir imtis korekcinių veiksmų esant pažeidimams.</w:t>
            </w:r>
          </w:p>
          <w:p w14:paraId="1BACAF59" w14:textId="77777777" w:rsidR="00D223B9" w:rsidRDefault="00633230">
            <w:pPr>
              <w:pStyle w:val="TableParagraph"/>
              <w:numPr>
                <w:ilvl w:val="0"/>
                <w:numId w:val="5"/>
              </w:numPr>
              <w:tabs>
                <w:tab w:val="left" w:pos="221"/>
              </w:tabs>
              <w:ind w:right="318" w:firstLine="0"/>
              <w:jc w:val="both"/>
              <w:rPr>
                <w:sz w:val="20"/>
              </w:rPr>
            </w:pPr>
            <w:r>
              <w:rPr>
                <w:sz w:val="20"/>
              </w:rPr>
              <w:t>neapibrėžtas</w:t>
            </w:r>
            <w:r>
              <w:rPr>
                <w:spacing w:val="-8"/>
                <w:sz w:val="20"/>
              </w:rPr>
              <w:t xml:space="preserve"> </w:t>
            </w:r>
            <w:r>
              <w:rPr>
                <w:sz w:val="20"/>
              </w:rPr>
              <w:t>netinkamo</w:t>
            </w:r>
            <w:r>
              <w:rPr>
                <w:spacing w:val="-8"/>
                <w:sz w:val="20"/>
              </w:rPr>
              <w:t xml:space="preserve"> </w:t>
            </w:r>
            <w:r>
              <w:rPr>
                <w:sz w:val="20"/>
              </w:rPr>
              <w:t>pirkimo</w:t>
            </w:r>
            <w:r>
              <w:rPr>
                <w:spacing w:val="-8"/>
                <w:sz w:val="20"/>
              </w:rPr>
              <w:t xml:space="preserve"> </w:t>
            </w:r>
            <w:r>
              <w:rPr>
                <w:sz w:val="20"/>
              </w:rPr>
              <w:t>sutarčių</w:t>
            </w:r>
            <w:r>
              <w:rPr>
                <w:spacing w:val="-8"/>
                <w:sz w:val="20"/>
              </w:rPr>
              <w:t xml:space="preserve"> </w:t>
            </w:r>
            <w:r>
              <w:rPr>
                <w:sz w:val="20"/>
              </w:rPr>
              <w:t>vykdymo</w:t>
            </w:r>
            <w:r>
              <w:rPr>
                <w:spacing w:val="-8"/>
                <w:sz w:val="20"/>
              </w:rPr>
              <w:t xml:space="preserve"> </w:t>
            </w:r>
            <w:r>
              <w:rPr>
                <w:sz w:val="20"/>
              </w:rPr>
              <w:t>priežiūros procesas</w:t>
            </w:r>
            <w:r>
              <w:rPr>
                <w:spacing w:val="-5"/>
                <w:sz w:val="20"/>
              </w:rPr>
              <w:t xml:space="preserve"> </w:t>
            </w:r>
            <w:r>
              <w:rPr>
                <w:sz w:val="20"/>
              </w:rPr>
              <w:t>–</w:t>
            </w:r>
            <w:r>
              <w:rPr>
                <w:spacing w:val="-5"/>
                <w:sz w:val="20"/>
              </w:rPr>
              <w:t xml:space="preserve"> </w:t>
            </w:r>
            <w:r>
              <w:rPr>
                <w:sz w:val="20"/>
              </w:rPr>
              <w:t>nenustatyta,</w:t>
            </w:r>
            <w:r>
              <w:rPr>
                <w:spacing w:val="-5"/>
                <w:sz w:val="20"/>
              </w:rPr>
              <w:t xml:space="preserve"> </w:t>
            </w:r>
            <w:r>
              <w:rPr>
                <w:sz w:val="20"/>
              </w:rPr>
              <w:t>kaip</w:t>
            </w:r>
            <w:r>
              <w:rPr>
                <w:spacing w:val="-5"/>
                <w:sz w:val="20"/>
              </w:rPr>
              <w:t xml:space="preserve"> </w:t>
            </w:r>
            <w:r>
              <w:rPr>
                <w:sz w:val="20"/>
              </w:rPr>
              <w:t>ir</w:t>
            </w:r>
            <w:r>
              <w:rPr>
                <w:spacing w:val="-5"/>
                <w:sz w:val="20"/>
              </w:rPr>
              <w:t xml:space="preserve"> </w:t>
            </w:r>
            <w:r>
              <w:rPr>
                <w:sz w:val="20"/>
              </w:rPr>
              <w:t>kokiu</w:t>
            </w:r>
            <w:r>
              <w:rPr>
                <w:spacing w:val="-5"/>
                <w:sz w:val="20"/>
              </w:rPr>
              <w:t xml:space="preserve"> </w:t>
            </w:r>
            <w:r>
              <w:rPr>
                <w:sz w:val="20"/>
              </w:rPr>
              <w:t>būdu</w:t>
            </w:r>
            <w:r>
              <w:rPr>
                <w:spacing w:val="-5"/>
                <w:sz w:val="20"/>
              </w:rPr>
              <w:t xml:space="preserve"> </w:t>
            </w:r>
            <w:r>
              <w:rPr>
                <w:sz w:val="20"/>
              </w:rPr>
              <w:t>fiksuojami</w:t>
            </w:r>
            <w:r>
              <w:rPr>
                <w:spacing w:val="-5"/>
                <w:sz w:val="20"/>
              </w:rPr>
              <w:t xml:space="preserve"> </w:t>
            </w:r>
            <w:r>
              <w:rPr>
                <w:sz w:val="20"/>
              </w:rPr>
              <w:t>sutarties pažeidimai, kada kviečiami tiekėjo atstovai (esant būtinybei</w:t>
            </w:r>
          </w:p>
          <w:p w14:paraId="4ACFAA85" w14:textId="77777777" w:rsidR="00D223B9" w:rsidRDefault="00633230">
            <w:pPr>
              <w:pStyle w:val="TableParagraph"/>
              <w:ind w:left="115" w:right="293"/>
              <w:jc w:val="both"/>
              <w:rPr>
                <w:sz w:val="20"/>
              </w:rPr>
            </w:pPr>
            <w:r>
              <w:rPr>
                <w:sz w:val="20"/>
              </w:rPr>
              <w:t>pateikti</w:t>
            </w:r>
            <w:r>
              <w:rPr>
                <w:spacing w:val="-7"/>
                <w:sz w:val="20"/>
              </w:rPr>
              <w:t xml:space="preserve"> </w:t>
            </w:r>
            <w:r>
              <w:rPr>
                <w:sz w:val="20"/>
              </w:rPr>
              <w:t>paaiškinimus</w:t>
            </w:r>
            <w:r>
              <w:rPr>
                <w:spacing w:val="-7"/>
                <w:sz w:val="20"/>
              </w:rPr>
              <w:t xml:space="preserve"> </w:t>
            </w:r>
            <w:r>
              <w:rPr>
                <w:sz w:val="20"/>
              </w:rPr>
              <w:t>ar</w:t>
            </w:r>
            <w:r>
              <w:rPr>
                <w:spacing w:val="-7"/>
                <w:sz w:val="20"/>
              </w:rPr>
              <w:t xml:space="preserve"> </w:t>
            </w:r>
            <w:r>
              <w:rPr>
                <w:sz w:val="20"/>
              </w:rPr>
              <w:t>užtikrinti</w:t>
            </w:r>
            <w:r>
              <w:rPr>
                <w:spacing w:val="-7"/>
                <w:sz w:val="20"/>
              </w:rPr>
              <w:t xml:space="preserve"> </w:t>
            </w:r>
            <w:r>
              <w:rPr>
                <w:sz w:val="20"/>
              </w:rPr>
              <w:t>pažeidimų</w:t>
            </w:r>
            <w:r>
              <w:rPr>
                <w:spacing w:val="-7"/>
                <w:sz w:val="20"/>
              </w:rPr>
              <w:t xml:space="preserve"> </w:t>
            </w:r>
            <w:r>
              <w:rPr>
                <w:sz w:val="20"/>
              </w:rPr>
              <w:t>ištaisymą),</w:t>
            </w:r>
            <w:r>
              <w:rPr>
                <w:spacing w:val="-7"/>
                <w:sz w:val="20"/>
              </w:rPr>
              <w:t xml:space="preserve"> </w:t>
            </w:r>
            <w:r>
              <w:rPr>
                <w:sz w:val="20"/>
              </w:rPr>
              <w:t>kokiais atvejais pranešama vadovybei CPO (pvz., svarstant sankcijų</w:t>
            </w:r>
          </w:p>
          <w:p w14:paraId="1BCD8B35" w14:textId="77777777" w:rsidR="00D223B9" w:rsidRDefault="00633230">
            <w:pPr>
              <w:pStyle w:val="TableParagraph"/>
              <w:ind w:left="115"/>
              <w:jc w:val="both"/>
              <w:rPr>
                <w:sz w:val="20"/>
              </w:rPr>
            </w:pPr>
            <w:r>
              <w:rPr>
                <w:sz w:val="20"/>
              </w:rPr>
              <w:t xml:space="preserve">taikymą ar sutarties nutraukimą), kokius dokumentus </w:t>
            </w:r>
            <w:r>
              <w:rPr>
                <w:spacing w:val="-2"/>
                <w:sz w:val="20"/>
              </w:rPr>
              <w:t>būtina</w:t>
            </w:r>
          </w:p>
          <w:p w14:paraId="37623065" w14:textId="77777777" w:rsidR="00D223B9" w:rsidRDefault="00633230">
            <w:pPr>
              <w:pStyle w:val="TableParagraph"/>
              <w:ind w:left="115"/>
              <w:rPr>
                <w:sz w:val="20"/>
              </w:rPr>
            </w:pPr>
            <w:r>
              <w:rPr>
                <w:sz w:val="20"/>
              </w:rPr>
              <w:t>pateikti,</w:t>
            </w:r>
            <w:r>
              <w:rPr>
                <w:spacing w:val="-5"/>
                <w:sz w:val="20"/>
              </w:rPr>
              <w:t xml:space="preserve"> </w:t>
            </w:r>
            <w:r>
              <w:rPr>
                <w:sz w:val="20"/>
              </w:rPr>
              <w:t>kokia</w:t>
            </w:r>
            <w:r>
              <w:rPr>
                <w:spacing w:val="-5"/>
                <w:sz w:val="20"/>
              </w:rPr>
              <w:t xml:space="preserve"> </w:t>
            </w:r>
            <w:r>
              <w:rPr>
                <w:sz w:val="20"/>
              </w:rPr>
              <w:t>sprendimų</w:t>
            </w:r>
            <w:r>
              <w:rPr>
                <w:spacing w:val="-5"/>
                <w:sz w:val="20"/>
              </w:rPr>
              <w:t xml:space="preserve"> </w:t>
            </w:r>
            <w:r>
              <w:rPr>
                <w:sz w:val="20"/>
              </w:rPr>
              <w:t>ir</w:t>
            </w:r>
            <w:r>
              <w:rPr>
                <w:spacing w:val="-5"/>
                <w:sz w:val="20"/>
              </w:rPr>
              <w:t xml:space="preserve"> </w:t>
            </w:r>
            <w:r>
              <w:rPr>
                <w:sz w:val="20"/>
              </w:rPr>
              <w:t>veiksmų</w:t>
            </w:r>
            <w:r>
              <w:rPr>
                <w:spacing w:val="-5"/>
                <w:sz w:val="20"/>
              </w:rPr>
              <w:t xml:space="preserve"> </w:t>
            </w:r>
            <w:r>
              <w:rPr>
                <w:sz w:val="20"/>
              </w:rPr>
              <w:t>seka</w:t>
            </w:r>
            <w:r>
              <w:rPr>
                <w:spacing w:val="-5"/>
                <w:sz w:val="20"/>
              </w:rPr>
              <w:t xml:space="preserve"> </w:t>
            </w:r>
            <w:r>
              <w:rPr>
                <w:sz w:val="20"/>
              </w:rPr>
              <w:t>turėtų</w:t>
            </w:r>
            <w:r>
              <w:rPr>
                <w:spacing w:val="-5"/>
                <w:sz w:val="20"/>
              </w:rPr>
              <w:t xml:space="preserve"> </w:t>
            </w:r>
            <w:r>
              <w:rPr>
                <w:sz w:val="20"/>
              </w:rPr>
              <w:t>būti</w:t>
            </w:r>
            <w:r>
              <w:rPr>
                <w:spacing w:val="-5"/>
                <w:sz w:val="20"/>
              </w:rPr>
              <w:t xml:space="preserve"> </w:t>
            </w:r>
            <w:r>
              <w:rPr>
                <w:sz w:val="20"/>
              </w:rPr>
              <w:t>taikoma</w:t>
            </w:r>
            <w:r>
              <w:rPr>
                <w:spacing w:val="-5"/>
                <w:sz w:val="20"/>
              </w:rPr>
              <w:t xml:space="preserve"> </w:t>
            </w:r>
            <w:r>
              <w:rPr>
                <w:sz w:val="20"/>
              </w:rPr>
              <w:t>bei kokie terminai galioja atitinkamoms procedūroms.</w:t>
            </w:r>
          </w:p>
          <w:p w14:paraId="4CE758C0" w14:textId="77777777" w:rsidR="00D223B9" w:rsidRDefault="00633230">
            <w:pPr>
              <w:pStyle w:val="TableParagraph"/>
              <w:numPr>
                <w:ilvl w:val="0"/>
                <w:numId w:val="5"/>
              </w:numPr>
              <w:tabs>
                <w:tab w:val="left" w:pos="221"/>
              </w:tabs>
              <w:ind w:left="221" w:hanging="106"/>
              <w:rPr>
                <w:sz w:val="20"/>
              </w:rPr>
            </w:pPr>
            <w:r>
              <w:rPr>
                <w:sz w:val="20"/>
              </w:rPr>
              <w:t xml:space="preserve">sutarties keitimo ir nutraukimo tvarka nėra </w:t>
            </w:r>
            <w:r>
              <w:rPr>
                <w:spacing w:val="-2"/>
                <w:sz w:val="20"/>
              </w:rPr>
              <w:t>nuosekliai</w:t>
            </w:r>
          </w:p>
          <w:p w14:paraId="62449138" w14:textId="77777777" w:rsidR="00D223B9" w:rsidRDefault="00633230">
            <w:pPr>
              <w:pStyle w:val="TableParagraph"/>
              <w:ind w:left="115"/>
              <w:rPr>
                <w:sz w:val="20"/>
              </w:rPr>
            </w:pPr>
            <w:r>
              <w:rPr>
                <w:sz w:val="20"/>
              </w:rPr>
              <w:t xml:space="preserve">reglamentuota – nėra nustatyta, kas, kada ir kokia </w:t>
            </w:r>
            <w:r>
              <w:rPr>
                <w:spacing w:val="-2"/>
                <w:sz w:val="20"/>
              </w:rPr>
              <w:t>forma</w:t>
            </w:r>
          </w:p>
          <w:p w14:paraId="7B83F884" w14:textId="77777777" w:rsidR="00D223B9" w:rsidRDefault="00633230">
            <w:pPr>
              <w:pStyle w:val="TableParagraph"/>
              <w:ind w:left="115"/>
              <w:rPr>
                <w:sz w:val="20"/>
              </w:rPr>
            </w:pPr>
            <w:r>
              <w:rPr>
                <w:sz w:val="20"/>
              </w:rPr>
              <w:t>inicijuoja</w:t>
            </w:r>
            <w:r>
              <w:rPr>
                <w:spacing w:val="-7"/>
                <w:sz w:val="20"/>
              </w:rPr>
              <w:t xml:space="preserve"> </w:t>
            </w:r>
            <w:r>
              <w:rPr>
                <w:sz w:val="20"/>
              </w:rPr>
              <w:t>procesus,</w:t>
            </w:r>
            <w:r>
              <w:rPr>
                <w:spacing w:val="-7"/>
                <w:sz w:val="20"/>
              </w:rPr>
              <w:t xml:space="preserve"> </w:t>
            </w:r>
            <w:r>
              <w:rPr>
                <w:sz w:val="20"/>
              </w:rPr>
              <w:t>kokie</w:t>
            </w:r>
            <w:r>
              <w:rPr>
                <w:spacing w:val="-7"/>
                <w:sz w:val="20"/>
              </w:rPr>
              <w:t xml:space="preserve"> </w:t>
            </w:r>
            <w:r>
              <w:rPr>
                <w:sz w:val="20"/>
              </w:rPr>
              <w:t>dokumentai</w:t>
            </w:r>
            <w:r>
              <w:rPr>
                <w:spacing w:val="-7"/>
                <w:sz w:val="20"/>
              </w:rPr>
              <w:t xml:space="preserve"> </w:t>
            </w:r>
            <w:r>
              <w:rPr>
                <w:sz w:val="20"/>
              </w:rPr>
              <w:t>pateikiami,</w:t>
            </w:r>
            <w:r>
              <w:rPr>
                <w:spacing w:val="-7"/>
                <w:sz w:val="20"/>
              </w:rPr>
              <w:t xml:space="preserve"> </w:t>
            </w:r>
            <w:r>
              <w:rPr>
                <w:sz w:val="20"/>
              </w:rPr>
              <w:t>kaip</w:t>
            </w:r>
            <w:r>
              <w:rPr>
                <w:spacing w:val="-7"/>
                <w:sz w:val="20"/>
              </w:rPr>
              <w:t xml:space="preserve"> </w:t>
            </w:r>
            <w:r>
              <w:rPr>
                <w:sz w:val="20"/>
              </w:rPr>
              <w:t>vyksta sprendimų priėmimas ir atsakomybių pasiskirstymas, kada</w:t>
            </w:r>
          </w:p>
          <w:p w14:paraId="10E1E4BB" w14:textId="77777777" w:rsidR="00D223B9" w:rsidRDefault="00633230">
            <w:pPr>
              <w:pStyle w:val="TableParagraph"/>
              <w:ind w:left="115"/>
              <w:rPr>
                <w:sz w:val="20"/>
              </w:rPr>
            </w:pPr>
            <w:r>
              <w:rPr>
                <w:sz w:val="20"/>
              </w:rPr>
              <w:t>kviečiami tiekėjo atstovai ar kreipiamasi į CPO. Sutarties keitimo bei</w:t>
            </w:r>
            <w:r>
              <w:rPr>
                <w:spacing w:val="-5"/>
                <w:sz w:val="20"/>
              </w:rPr>
              <w:t xml:space="preserve"> </w:t>
            </w:r>
            <w:r>
              <w:rPr>
                <w:sz w:val="20"/>
              </w:rPr>
              <w:t>pratęsimo</w:t>
            </w:r>
            <w:r>
              <w:rPr>
                <w:spacing w:val="-5"/>
                <w:sz w:val="20"/>
              </w:rPr>
              <w:t xml:space="preserve"> </w:t>
            </w:r>
            <w:r>
              <w:rPr>
                <w:sz w:val="20"/>
              </w:rPr>
              <w:t>procesas</w:t>
            </w:r>
            <w:r>
              <w:rPr>
                <w:spacing w:val="-5"/>
                <w:sz w:val="20"/>
              </w:rPr>
              <w:t xml:space="preserve"> </w:t>
            </w:r>
            <w:r>
              <w:rPr>
                <w:sz w:val="20"/>
              </w:rPr>
              <w:t>apibrėžtas</w:t>
            </w:r>
            <w:r>
              <w:rPr>
                <w:spacing w:val="-5"/>
                <w:sz w:val="20"/>
              </w:rPr>
              <w:t xml:space="preserve"> </w:t>
            </w:r>
            <w:r>
              <w:rPr>
                <w:sz w:val="20"/>
              </w:rPr>
              <w:t>tik</w:t>
            </w:r>
            <w:r>
              <w:rPr>
                <w:spacing w:val="-5"/>
                <w:sz w:val="20"/>
              </w:rPr>
              <w:t xml:space="preserve"> </w:t>
            </w:r>
            <w:r>
              <w:rPr>
                <w:sz w:val="20"/>
              </w:rPr>
              <w:t>pateikiant</w:t>
            </w:r>
            <w:r>
              <w:rPr>
                <w:spacing w:val="-5"/>
                <w:sz w:val="20"/>
              </w:rPr>
              <w:t xml:space="preserve"> </w:t>
            </w:r>
            <w:r>
              <w:rPr>
                <w:sz w:val="20"/>
              </w:rPr>
              <w:t>nuorodą</w:t>
            </w:r>
            <w:r>
              <w:rPr>
                <w:spacing w:val="-5"/>
                <w:sz w:val="20"/>
              </w:rPr>
              <w:t xml:space="preserve"> </w:t>
            </w:r>
            <w:r>
              <w:rPr>
                <w:sz w:val="20"/>
              </w:rPr>
              <w:t>į</w:t>
            </w:r>
            <w:r>
              <w:rPr>
                <w:spacing w:val="-5"/>
                <w:sz w:val="20"/>
              </w:rPr>
              <w:t xml:space="preserve"> </w:t>
            </w:r>
            <w:r>
              <w:rPr>
                <w:sz w:val="20"/>
              </w:rPr>
              <w:t>VPĮ</w:t>
            </w:r>
            <w:r>
              <w:rPr>
                <w:spacing w:val="-5"/>
                <w:sz w:val="20"/>
              </w:rPr>
              <w:t xml:space="preserve"> </w:t>
            </w:r>
            <w:r>
              <w:rPr>
                <w:sz w:val="20"/>
              </w:rPr>
              <w:t>89 straipsnį, bet neapima viso proceso vykdymo detalizavimo, o nutraukimo procesas iš viso nėra aprašytas.</w:t>
            </w:r>
          </w:p>
          <w:p w14:paraId="45108850" w14:textId="77777777" w:rsidR="00D223B9" w:rsidRDefault="00633230">
            <w:pPr>
              <w:pStyle w:val="TableParagraph"/>
              <w:spacing w:line="235" w:lineRule="exact"/>
              <w:ind w:left="205"/>
              <w:rPr>
                <w:sz w:val="20"/>
              </w:rPr>
            </w:pPr>
            <w:r>
              <w:rPr>
                <w:sz w:val="20"/>
              </w:rPr>
              <w:t xml:space="preserve">- atsakomybių ir funkcijų perdavimo tvarka </w:t>
            </w:r>
            <w:r>
              <w:rPr>
                <w:spacing w:val="-2"/>
                <w:sz w:val="20"/>
              </w:rPr>
              <w:t>pasikeitus</w:t>
            </w:r>
          </w:p>
        </w:tc>
      </w:tr>
    </w:tbl>
    <w:p w14:paraId="0BDCF8C1" w14:textId="77777777" w:rsidR="00D223B9" w:rsidRDefault="00D223B9">
      <w:pPr>
        <w:pStyle w:val="TableParagraph"/>
        <w:spacing w:line="235" w:lineRule="exact"/>
        <w:rPr>
          <w:sz w:val="20"/>
        </w:rPr>
        <w:sectPr w:rsidR="00D223B9">
          <w:type w:val="continuous"/>
          <w:pgSz w:w="15840" w:h="12240" w:orient="landscape"/>
          <w:pgMar w:top="1060" w:right="360" w:bottom="280"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564"/>
        <w:gridCol w:w="1276"/>
        <w:gridCol w:w="1148"/>
        <w:gridCol w:w="5509"/>
      </w:tblGrid>
      <w:tr w:rsidR="00D223B9" w14:paraId="04BC31AB" w14:textId="77777777">
        <w:trPr>
          <w:trHeight w:val="4909"/>
        </w:trPr>
        <w:tc>
          <w:tcPr>
            <w:tcW w:w="3823" w:type="dxa"/>
          </w:tcPr>
          <w:p w14:paraId="373FB8DD" w14:textId="77777777" w:rsidR="00D223B9" w:rsidRDefault="00D223B9">
            <w:pPr>
              <w:pStyle w:val="TableParagraph"/>
              <w:ind w:left="0"/>
              <w:rPr>
                <w:rFonts w:ascii="Times New Roman"/>
                <w:sz w:val="20"/>
              </w:rPr>
            </w:pPr>
          </w:p>
        </w:tc>
        <w:tc>
          <w:tcPr>
            <w:tcW w:w="1564" w:type="dxa"/>
          </w:tcPr>
          <w:p w14:paraId="22A3CB55" w14:textId="77777777" w:rsidR="00D223B9" w:rsidRDefault="00D223B9">
            <w:pPr>
              <w:pStyle w:val="TableParagraph"/>
              <w:ind w:left="0"/>
              <w:rPr>
                <w:rFonts w:ascii="Times New Roman"/>
                <w:sz w:val="20"/>
              </w:rPr>
            </w:pPr>
          </w:p>
        </w:tc>
        <w:tc>
          <w:tcPr>
            <w:tcW w:w="1276" w:type="dxa"/>
          </w:tcPr>
          <w:p w14:paraId="00BC3594" w14:textId="77777777" w:rsidR="00D223B9" w:rsidRDefault="00D223B9">
            <w:pPr>
              <w:pStyle w:val="TableParagraph"/>
              <w:ind w:left="0"/>
              <w:rPr>
                <w:rFonts w:ascii="Times New Roman"/>
                <w:sz w:val="20"/>
              </w:rPr>
            </w:pPr>
          </w:p>
        </w:tc>
        <w:tc>
          <w:tcPr>
            <w:tcW w:w="1148" w:type="dxa"/>
          </w:tcPr>
          <w:p w14:paraId="4F601CFF" w14:textId="77777777" w:rsidR="00D223B9" w:rsidRDefault="00D223B9">
            <w:pPr>
              <w:pStyle w:val="TableParagraph"/>
              <w:ind w:left="0"/>
              <w:rPr>
                <w:rFonts w:ascii="Times New Roman"/>
                <w:sz w:val="20"/>
              </w:rPr>
            </w:pPr>
          </w:p>
        </w:tc>
        <w:tc>
          <w:tcPr>
            <w:tcW w:w="5509" w:type="dxa"/>
          </w:tcPr>
          <w:p w14:paraId="35453F40" w14:textId="77777777" w:rsidR="00D223B9" w:rsidRDefault="00633230">
            <w:pPr>
              <w:pStyle w:val="TableParagraph"/>
              <w:ind w:left="115"/>
              <w:rPr>
                <w:sz w:val="20"/>
              </w:rPr>
            </w:pPr>
            <w:r>
              <w:rPr>
                <w:sz w:val="20"/>
              </w:rPr>
              <w:t>atsakingiems</w:t>
            </w:r>
            <w:r>
              <w:rPr>
                <w:spacing w:val="-7"/>
                <w:sz w:val="20"/>
              </w:rPr>
              <w:t xml:space="preserve"> </w:t>
            </w:r>
            <w:r>
              <w:rPr>
                <w:sz w:val="20"/>
              </w:rPr>
              <w:t>asmenims</w:t>
            </w:r>
            <w:r>
              <w:rPr>
                <w:spacing w:val="-7"/>
                <w:sz w:val="20"/>
              </w:rPr>
              <w:t xml:space="preserve"> </w:t>
            </w:r>
            <w:r>
              <w:rPr>
                <w:sz w:val="20"/>
              </w:rPr>
              <w:t>nėra</w:t>
            </w:r>
            <w:r>
              <w:rPr>
                <w:spacing w:val="-7"/>
                <w:sz w:val="20"/>
              </w:rPr>
              <w:t xml:space="preserve"> </w:t>
            </w:r>
            <w:r>
              <w:rPr>
                <w:sz w:val="20"/>
              </w:rPr>
              <w:t>reglamentuota</w:t>
            </w:r>
            <w:r>
              <w:rPr>
                <w:spacing w:val="-7"/>
                <w:sz w:val="20"/>
              </w:rPr>
              <w:t xml:space="preserve"> </w:t>
            </w:r>
            <w:r>
              <w:rPr>
                <w:sz w:val="20"/>
              </w:rPr>
              <w:t>–</w:t>
            </w:r>
            <w:r>
              <w:rPr>
                <w:spacing w:val="-7"/>
                <w:sz w:val="20"/>
              </w:rPr>
              <w:t xml:space="preserve"> </w:t>
            </w:r>
            <w:r>
              <w:rPr>
                <w:sz w:val="20"/>
              </w:rPr>
              <w:t>nėra</w:t>
            </w:r>
            <w:r>
              <w:rPr>
                <w:spacing w:val="-7"/>
                <w:sz w:val="20"/>
              </w:rPr>
              <w:t xml:space="preserve"> </w:t>
            </w:r>
            <w:r>
              <w:rPr>
                <w:sz w:val="20"/>
              </w:rPr>
              <w:t>aiškiai nustatyta, kaip turi būti perduodamos atsakomybės ir</w:t>
            </w:r>
          </w:p>
          <w:p w14:paraId="3C984CAC" w14:textId="77777777" w:rsidR="00D223B9" w:rsidRDefault="00633230">
            <w:pPr>
              <w:pStyle w:val="TableParagraph"/>
              <w:ind w:left="115"/>
              <w:rPr>
                <w:sz w:val="20"/>
              </w:rPr>
            </w:pPr>
            <w:r>
              <w:rPr>
                <w:sz w:val="20"/>
              </w:rPr>
              <w:t xml:space="preserve">dokumentai darbuotojų kaitos </w:t>
            </w:r>
            <w:r>
              <w:rPr>
                <w:spacing w:val="-2"/>
                <w:sz w:val="20"/>
              </w:rPr>
              <w:t>atvejais.</w:t>
            </w:r>
          </w:p>
          <w:p w14:paraId="39C234D5" w14:textId="77777777" w:rsidR="00D223B9" w:rsidRDefault="00633230">
            <w:pPr>
              <w:pStyle w:val="TableParagraph"/>
              <w:ind w:left="115" w:firstLine="90"/>
              <w:rPr>
                <w:sz w:val="20"/>
              </w:rPr>
            </w:pPr>
            <w:r>
              <w:rPr>
                <w:sz w:val="20"/>
              </w:rPr>
              <w:t xml:space="preserve">-nereglamentuotas sprendimų dėl informacijos apie pirkimo sutarties neįvykdžiusius ar netinkamai ją įvykdžiusius </w:t>
            </w:r>
            <w:r>
              <w:rPr>
                <w:spacing w:val="-2"/>
                <w:sz w:val="20"/>
              </w:rPr>
              <w:t>tiekėjus,</w:t>
            </w:r>
          </w:p>
          <w:p w14:paraId="6A719AC1" w14:textId="77777777" w:rsidR="00D223B9" w:rsidRDefault="00633230">
            <w:pPr>
              <w:pStyle w:val="TableParagraph"/>
              <w:ind w:left="115"/>
              <w:rPr>
                <w:sz w:val="20"/>
              </w:rPr>
            </w:pPr>
            <w:r>
              <w:rPr>
                <w:sz w:val="20"/>
              </w:rPr>
              <w:t>taip</w:t>
            </w:r>
            <w:r>
              <w:rPr>
                <w:spacing w:val="-5"/>
                <w:sz w:val="20"/>
              </w:rPr>
              <w:t xml:space="preserve"> </w:t>
            </w:r>
            <w:r>
              <w:rPr>
                <w:sz w:val="20"/>
              </w:rPr>
              <w:t>pat</w:t>
            </w:r>
            <w:r>
              <w:rPr>
                <w:spacing w:val="-5"/>
                <w:sz w:val="20"/>
              </w:rPr>
              <w:t xml:space="preserve"> </w:t>
            </w:r>
            <w:r>
              <w:rPr>
                <w:sz w:val="20"/>
              </w:rPr>
              <w:t>apie</w:t>
            </w:r>
            <w:r>
              <w:rPr>
                <w:spacing w:val="-5"/>
                <w:sz w:val="20"/>
              </w:rPr>
              <w:t xml:space="preserve"> </w:t>
            </w:r>
            <w:r>
              <w:rPr>
                <w:sz w:val="20"/>
              </w:rPr>
              <w:t>ūkio</w:t>
            </w:r>
            <w:r>
              <w:rPr>
                <w:spacing w:val="-5"/>
                <w:sz w:val="20"/>
              </w:rPr>
              <w:t xml:space="preserve"> </w:t>
            </w:r>
            <w:r>
              <w:rPr>
                <w:sz w:val="20"/>
              </w:rPr>
              <w:t>subjektus,</w:t>
            </w:r>
            <w:r>
              <w:rPr>
                <w:spacing w:val="-5"/>
                <w:sz w:val="20"/>
              </w:rPr>
              <w:t xml:space="preserve"> </w:t>
            </w:r>
            <w:r>
              <w:rPr>
                <w:sz w:val="20"/>
              </w:rPr>
              <w:t>kurių</w:t>
            </w:r>
            <w:r>
              <w:rPr>
                <w:spacing w:val="-5"/>
                <w:sz w:val="20"/>
              </w:rPr>
              <w:t xml:space="preserve"> </w:t>
            </w:r>
            <w:r>
              <w:rPr>
                <w:sz w:val="20"/>
              </w:rPr>
              <w:t>pajėgumais</w:t>
            </w:r>
            <w:r>
              <w:rPr>
                <w:spacing w:val="-5"/>
                <w:sz w:val="20"/>
              </w:rPr>
              <w:t xml:space="preserve"> </w:t>
            </w:r>
            <w:r>
              <w:rPr>
                <w:sz w:val="20"/>
              </w:rPr>
              <w:t>rėmėsi</w:t>
            </w:r>
            <w:r>
              <w:rPr>
                <w:spacing w:val="-5"/>
                <w:sz w:val="20"/>
              </w:rPr>
              <w:t xml:space="preserve"> </w:t>
            </w:r>
            <w:r>
              <w:rPr>
                <w:sz w:val="20"/>
              </w:rPr>
              <w:t>tiekėjas</w:t>
            </w:r>
            <w:r>
              <w:rPr>
                <w:spacing w:val="-5"/>
                <w:sz w:val="20"/>
              </w:rPr>
              <w:t xml:space="preserve"> </w:t>
            </w:r>
            <w:r>
              <w:rPr>
                <w:sz w:val="20"/>
              </w:rPr>
              <w:t>ir kurie kartu su juo prisiėmė solidarią atsakomybę už sutarties</w:t>
            </w:r>
          </w:p>
          <w:p w14:paraId="234AD3FA" w14:textId="77777777" w:rsidR="00D223B9" w:rsidRDefault="00633230">
            <w:pPr>
              <w:pStyle w:val="TableParagraph"/>
              <w:spacing w:line="276" w:lineRule="exact"/>
              <w:ind w:left="115"/>
              <w:rPr>
                <w:rFonts w:ascii="Times New Roman" w:hAnsi="Times New Roman"/>
                <w:sz w:val="24"/>
              </w:rPr>
            </w:pPr>
            <w:r>
              <w:rPr>
                <w:sz w:val="20"/>
              </w:rPr>
              <w:t xml:space="preserve">įvykdymą, paskelbimo priėmimo </w:t>
            </w:r>
            <w:r>
              <w:rPr>
                <w:spacing w:val="-2"/>
                <w:sz w:val="20"/>
              </w:rPr>
              <w:t>procesas</w:t>
            </w:r>
            <w:r>
              <w:rPr>
                <w:rFonts w:ascii="Times New Roman" w:hAnsi="Times New Roman"/>
                <w:spacing w:val="-2"/>
                <w:sz w:val="24"/>
              </w:rPr>
              <w:t>.</w:t>
            </w:r>
          </w:p>
          <w:p w14:paraId="08B2ECF3" w14:textId="77777777" w:rsidR="00D223B9" w:rsidRDefault="00633230">
            <w:pPr>
              <w:pStyle w:val="TableParagraph"/>
              <w:ind w:left="115"/>
              <w:rPr>
                <w:sz w:val="20"/>
              </w:rPr>
            </w:pPr>
            <w:r>
              <w:rPr>
                <w:sz w:val="20"/>
              </w:rPr>
              <w:t xml:space="preserve">- nėra reglamentuota tarptautinių sankcijų </w:t>
            </w:r>
            <w:r>
              <w:rPr>
                <w:spacing w:val="-2"/>
                <w:sz w:val="20"/>
              </w:rPr>
              <w:t>patikrinimų</w:t>
            </w:r>
          </w:p>
          <w:p w14:paraId="5338D28F" w14:textId="77777777" w:rsidR="00D223B9" w:rsidRDefault="00633230">
            <w:pPr>
              <w:pStyle w:val="TableParagraph"/>
              <w:ind w:left="115"/>
              <w:rPr>
                <w:sz w:val="20"/>
              </w:rPr>
            </w:pPr>
            <w:r>
              <w:rPr>
                <w:sz w:val="20"/>
              </w:rPr>
              <w:t>procedūra</w:t>
            </w:r>
            <w:r>
              <w:rPr>
                <w:spacing w:val="-6"/>
                <w:sz w:val="20"/>
              </w:rPr>
              <w:t xml:space="preserve"> </w:t>
            </w:r>
            <w:r>
              <w:rPr>
                <w:sz w:val="20"/>
              </w:rPr>
              <w:t>sutarčių</w:t>
            </w:r>
            <w:r>
              <w:rPr>
                <w:spacing w:val="-6"/>
                <w:sz w:val="20"/>
              </w:rPr>
              <w:t xml:space="preserve"> </w:t>
            </w:r>
            <w:r>
              <w:rPr>
                <w:sz w:val="20"/>
              </w:rPr>
              <w:t>vykdymo</w:t>
            </w:r>
            <w:r>
              <w:rPr>
                <w:spacing w:val="-6"/>
                <w:sz w:val="20"/>
              </w:rPr>
              <w:t xml:space="preserve"> </w:t>
            </w:r>
            <w:r>
              <w:rPr>
                <w:sz w:val="20"/>
              </w:rPr>
              <w:t>procesuose,</w:t>
            </w:r>
            <w:r>
              <w:rPr>
                <w:spacing w:val="-6"/>
                <w:sz w:val="20"/>
              </w:rPr>
              <w:t xml:space="preserve"> </w:t>
            </w:r>
            <w:r>
              <w:rPr>
                <w:sz w:val="20"/>
              </w:rPr>
              <w:t>t.</w:t>
            </w:r>
            <w:r>
              <w:rPr>
                <w:spacing w:val="-6"/>
                <w:sz w:val="20"/>
              </w:rPr>
              <w:t xml:space="preserve"> </w:t>
            </w:r>
            <w:r>
              <w:rPr>
                <w:sz w:val="20"/>
              </w:rPr>
              <w:t>y.</w:t>
            </w:r>
            <w:r>
              <w:rPr>
                <w:spacing w:val="-6"/>
                <w:sz w:val="20"/>
              </w:rPr>
              <w:t xml:space="preserve"> </w:t>
            </w:r>
            <w:r>
              <w:rPr>
                <w:sz w:val="20"/>
              </w:rPr>
              <w:t>nėra</w:t>
            </w:r>
            <w:r>
              <w:rPr>
                <w:spacing w:val="-6"/>
                <w:sz w:val="20"/>
              </w:rPr>
              <w:t xml:space="preserve"> </w:t>
            </w:r>
            <w:r>
              <w:rPr>
                <w:sz w:val="20"/>
              </w:rPr>
              <w:t>nustatyta sutarčių kontrahentų ir pirkimo objektų tikrinimo dėl</w:t>
            </w:r>
          </w:p>
          <w:p w14:paraId="45F29F33" w14:textId="77777777" w:rsidR="00D223B9" w:rsidRDefault="00633230">
            <w:pPr>
              <w:pStyle w:val="TableParagraph"/>
              <w:ind w:left="115"/>
              <w:rPr>
                <w:sz w:val="20"/>
              </w:rPr>
            </w:pPr>
            <w:r>
              <w:rPr>
                <w:sz w:val="20"/>
              </w:rPr>
              <w:t xml:space="preserve">tarptautinių sankcijų </w:t>
            </w:r>
            <w:r>
              <w:rPr>
                <w:spacing w:val="-2"/>
                <w:sz w:val="20"/>
              </w:rPr>
              <w:t>procedūros.</w:t>
            </w:r>
          </w:p>
          <w:p w14:paraId="07D24CE9" w14:textId="77777777" w:rsidR="00D223B9" w:rsidRDefault="00633230">
            <w:pPr>
              <w:pStyle w:val="TableParagraph"/>
              <w:ind w:left="115" w:right="105"/>
              <w:rPr>
                <w:sz w:val="20"/>
              </w:rPr>
            </w:pPr>
            <w:r>
              <w:rPr>
                <w:sz w:val="20"/>
              </w:rPr>
              <w:t>Programoje</w:t>
            </w:r>
            <w:r>
              <w:rPr>
                <w:spacing w:val="-7"/>
                <w:sz w:val="20"/>
              </w:rPr>
              <w:t xml:space="preserve"> </w:t>
            </w:r>
            <w:r>
              <w:rPr>
                <w:sz w:val="20"/>
              </w:rPr>
              <w:t>„Apgaulės</w:t>
            </w:r>
            <w:r>
              <w:rPr>
                <w:spacing w:val="-7"/>
                <w:sz w:val="20"/>
              </w:rPr>
              <w:t xml:space="preserve"> </w:t>
            </w:r>
            <w:r>
              <w:rPr>
                <w:sz w:val="20"/>
              </w:rPr>
              <w:t>ir</w:t>
            </w:r>
            <w:r>
              <w:rPr>
                <w:spacing w:val="-7"/>
                <w:sz w:val="20"/>
              </w:rPr>
              <w:t xml:space="preserve"> </w:t>
            </w:r>
            <w:r>
              <w:rPr>
                <w:sz w:val="20"/>
              </w:rPr>
              <w:t>korupcijos</w:t>
            </w:r>
            <w:r>
              <w:rPr>
                <w:spacing w:val="-7"/>
                <w:sz w:val="20"/>
              </w:rPr>
              <w:t xml:space="preserve"> </w:t>
            </w:r>
            <w:r>
              <w:rPr>
                <w:sz w:val="20"/>
              </w:rPr>
              <w:t>prevencijos</w:t>
            </w:r>
            <w:r>
              <w:rPr>
                <w:spacing w:val="-7"/>
                <w:sz w:val="20"/>
              </w:rPr>
              <w:t xml:space="preserve"> </w:t>
            </w:r>
            <w:r>
              <w:rPr>
                <w:sz w:val="20"/>
              </w:rPr>
              <w:t>2022–2024</w:t>
            </w:r>
            <w:r>
              <w:rPr>
                <w:spacing w:val="-7"/>
                <w:sz w:val="20"/>
              </w:rPr>
              <w:t xml:space="preserve"> </w:t>
            </w:r>
            <w:r>
              <w:rPr>
                <w:sz w:val="20"/>
              </w:rPr>
              <w:t>metų programa”, patvirtintoje Gimnazijos direktoriaus 2022 m. spalio 14 d. įsakymu Nr. V-409, nėra numatyta priemonių, susijusių su korupcijos prevencija pirkimų sutarčių valdymo srityje, taip pat</w:t>
            </w:r>
          </w:p>
          <w:p w14:paraId="29DD30E8" w14:textId="77777777" w:rsidR="00D223B9" w:rsidRDefault="00633230">
            <w:pPr>
              <w:pStyle w:val="TableParagraph"/>
              <w:ind w:left="115"/>
              <w:rPr>
                <w:sz w:val="20"/>
              </w:rPr>
            </w:pPr>
            <w:r>
              <w:rPr>
                <w:sz w:val="20"/>
              </w:rPr>
              <w:t>nėra nustatyta nuostatų, susijusių su privačių interesų ir nešališkumo</w:t>
            </w:r>
            <w:r>
              <w:rPr>
                <w:spacing w:val="-8"/>
                <w:sz w:val="20"/>
              </w:rPr>
              <w:t xml:space="preserve"> </w:t>
            </w:r>
            <w:r>
              <w:rPr>
                <w:sz w:val="20"/>
              </w:rPr>
              <w:t>deklaravimu</w:t>
            </w:r>
            <w:r>
              <w:rPr>
                <w:spacing w:val="-8"/>
                <w:sz w:val="20"/>
              </w:rPr>
              <w:t xml:space="preserve"> </w:t>
            </w:r>
            <w:r>
              <w:rPr>
                <w:sz w:val="20"/>
              </w:rPr>
              <w:t>pildymo</w:t>
            </w:r>
            <w:r>
              <w:rPr>
                <w:spacing w:val="-8"/>
                <w:sz w:val="20"/>
              </w:rPr>
              <w:t xml:space="preserve"> </w:t>
            </w:r>
            <w:r>
              <w:rPr>
                <w:sz w:val="20"/>
              </w:rPr>
              <w:t>tvarkos</w:t>
            </w:r>
            <w:r>
              <w:rPr>
                <w:spacing w:val="-8"/>
                <w:sz w:val="20"/>
              </w:rPr>
              <w:t xml:space="preserve"> </w:t>
            </w:r>
            <w:r>
              <w:rPr>
                <w:sz w:val="20"/>
              </w:rPr>
              <w:t>ar</w:t>
            </w:r>
            <w:r>
              <w:rPr>
                <w:spacing w:val="-8"/>
                <w:sz w:val="20"/>
              </w:rPr>
              <w:t xml:space="preserve"> </w:t>
            </w:r>
            <w:r>
              <w:rPr>
                <w:sz w:val="20"/>
              </w:rPr>
              <w:t>konfidencialumo pasižadėjimų taikymo darbuotojams konfidencialumo</w:t>
            </w:r>
          </w:p>
          <w:p w14:paraId="25A9F8D8" w14:textId="77777777" w:rsidR="00D223B9" w:rsidRDefault="00633230">
            <w:pPr>
              <w:pStyle w:val="TableParagraph"/>
              <w:spacing w:line="220" w:lineRule="exact"/>
              <w:ind w:left="115"/>
              <w:rPr>
                <w:sz w:val="20"/>
              </w:rPr>
            </w:pPr>
            <w:r>
              <w:rPr>
                <w:spacing w:val="-2"/>
                <w:sz w:val="20"/>
              </w:rPr>
              <w:t>užtikrinimu.</w:t>
            </w:r>
          </w:p>
        </w:tc>
      </w:tr>
      <w:tr w:rsidR="00D223B9" w14:paraId="468BBA67" w14:textId="77777777">
        <w:trPr>
          <w:trHeight w:val="2685"/>
        </w:trPr>
        <w:tc>
          <w:tcPr>
            <w:tcW w:w="3823" w:type="dxa"/>
          </w:tcPr>
          <w:p w14:paraId="42CA0D44" w14:textId="77777777" w:rsidR="00D223B9" w:rsidRDefault="00D223B9">
            <w:pPr>
              <w:pStyle w:val="TableParagraph"/>
              <w:ind w:left="0"/>
              <w:rPr>
                <w:sz w:val="20"/>
              </w:rPr>
            </w:pPr>
          </w:p>
          <w:p w14:paraId="5C6BC09E" w14:textId="77777777" w:rsidR="00D223B9" w:rsidRDefault="00D223B9">
            <w:pPr>
              <w:pStyle w:val="TableParagraph"/>
              <w:ind w:left="0"/>
              <w:rPr>
                <w:sz w:val="20"/>
              </w:rPr>
            </w:pPr>
          </w:p>
          <w:p w14:paraId="2CC96237" w14:textId="77777777" w:rsidR="00D223B9" w:rsidRDefault="00D223B9">
            <w:pPr>
              <w:pStyle w:val="TableParagraph"/>
              <w:ind w:left="0"/>
              <w:rPr>
                <w:sz w:val="20"/>
              </w:rPr>
            </w:pPr>
          </w:p>
          <w:p w14:paraId="44C99246" w14:textId="77777777" w:rsidR="00D223B9" w:rsidRDefault="00D223B9">
            <w:pPr>
              <w:pStyle w:val="TableParagraph"/>
              <w:ind w:left="0"/>
              <w:rPr>
                <w:sz w:val="20"/>
              </w:rPr>
            </w:pPr>
          </w:p>
          <w:p w14:paraId="03FD6D69" w14:textId="77777777" w:rsidR="00D223B9" w:rsidRDefault="00D223B9">
            <w:pPr>
              <w:pStyle w:val="TableParagraph"/>
              <w:ind w:left="0"/>
              <w:rPr>
                <w:sz w:val="20"/>
              </w:rPr>
            </w:pPr>
          </w:p>
          <w:p w14:paraId="2C5B10CA" w14:textId="77777777" w:rsidR="00D223B9" w:rsidRDefault="00D223B9">
            <w:pPr>
              <w:pStyle w:val="TableParagraph"/>
              <w:ind w:left="0"/>
              <w:rPr>
                <w:sz w:val="20"/>
              </w:rPr>
            </w:pPr>
          </w:p>
          <w:p w14:paraId="3C9FDF56" w14:textId="77777777" w:rsidR="00D223B9" w:rsidRDefault="00D223B9">
            <w:pPr>
              <w:pStyle w:val="TableParagraph"/>
              <w:ind w:left="0"/>
              <w:rPr>
                <w:sz w:val="20"/>
              </w:rPr>
            </w:pPr>
          </w:p>
          <w:p w14:paraId="5C47CACB" w14:textId="77777777" w:rsidR="00D223B9" w:rsidRDefault="00D223B9">
            <w:pPr>
              <w:pStyle w:val="TableParagraph"/>
              <w:ind w:left="0"/>
              <w:rPr>
                <w:sz w:val="20"/>
              </w:rPr>
            </w:pPr>
          </w:p>
          <w:p w14:paraId="493BC4CF" w14:textId="77777777" w:rsidR="00D223B9" w:rsidRDefault="00D223B9">
            <w:pPr>
              <w:pStyle w:val="TableParagraph"/>
              <w:spacing w:before="207"/>
              <w:ind w:left="0"/>
              <w:rPr>
                <w:sz w:val="20"/>
              </w:rPr>
            </w:pPr>
          </w:p>
          <w:p w14:paraId="14FA04BB" w14:textId="77777777" w:rsidR="00D223B9" w:rsidRDefault="00633230">
            <w:pPr>
              <w:pStyle w:val="TableParagraph"/>
              <w:spacing w:before="1"/>
              <w:rPr>
                <w:sz w:val="20"/>
              </w:rPr>
            </w:pPr>
            <w:r>
              <w:rPr>
                <w:color w:val="585858"/>
                <w:sz w:val="20"/>
              </w:rPr>
              <w:t xml:space="preserve">Atsakingų asmenų </w:t>
            </w:r>
            <w:r>
              <w:rPr>
                <w:color w:val="585858"/>
                <w:spacing w:val="-2"/>
                <w:sz w:val="20"/>
              </w:rPr>
              <w:t>paskyrimas</w:t>
            </w:r>
          </w:p>
        </w:tc>
        <w:tc>
          <w:tcPr>
            <w:tcW w:w="1564" w:type="dxa"/>
          </w:tcPr>
          <w:p w14:paraId="56943101"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0E28E09D"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513D9411"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42663062" w14:textId="77777777" w:rsidR="00D223B9" w:rsidRDefault="00633230">
            <w:pPr>
              <w:pStyle w:val="TableParagraph"/>
              <w:spacing w:before="3"/>
              <w:ind w:left="115"/>
              <w:rPr>
                <w:sz w:val="20"/>
              </w:rPr>
            </w:pPr>
            <w:r>
              <w:rPr>
                <w:sz w:val="20"/>
              </w:rPr>
              <w:t>Praktikoje</w:t>
            </w:r>
            <w:r>
              <w:rPr>
                <w:spacing w:val="-6"/>
                <w:sz w:val="20"/>
              </w:rPr>
              <w:t xml:space="preserve"> </w:t>
            </w:r>
            <w:r>
              <w:rPr>
                <w:sz w:val="20"/>
              </w:rPr>
              <w:t>už</w:t>
            </w:r>
            <w:r>
              <w:rPr>
                <w:spacing w:val="-6"/>
                <w:sz w:val="20"/>
              </w:rPr>
              <w:t xml:space="preserve"> </w:t>
            </w:r>
            <w:r>
              <w:rPr>
                <w:sz w:val="20"/>
              </w:rPr>
              <w:t>pirkimo</w:t>
            </w:r>
            <w:r>
              <w:rPr>
                <w:spacing w:val="-6"/>
                <w:sz w:val="20"/>
              </w:rPr>
              <w:t xml:space="preserve"> </w:t>
            </w:r>
            <w:r>
              <w:rPr>
                <w:sz w:val="20"/>
              </w:rPr>
              <w:t>sutarčių</w:t>
            </w:r>
            <w:r>
              <w:rPr>
                <w:spacing w:val="-6"/>
                <w:sz w:val="20"/>
              </w:rPr>
              <w:t xml:space="preserve"> </w:t>
            </w:r>
            <w:r>
              <w:rPr>
                <w:sz w:val="20"/>
              </w:rPr>
              <w:t>vykdymo</w:t>
            </w:r>
            <w:r>
              <w:rPr>
                <w:spacing w:val="-6"/>
                <w:sz w:val="20"/>
              </w:rPr>
              <w:t xml:space="preserve"> </w:t>
            </w:r>
            <w:r>
              <w:rPr>
                <w:sz w:val="20"/>
              </w:rPr>
              <w:t>priežiūros</w:t>
            </w:r>
            <w:r>
              <w:rPr>
                <w:spacing w:val="-6"/>
                <w:sz w:val="20"/>
              </w:rPr>
              <w:t xml:space="preserve"> </w:t>
            </w:r>
            <w:r>
              <w:rPr>
                <w:sz w:val="20"/>
              </w:rPr>
              <w:t>vykdymą</w:t>
            </w:r>
            <w:r>
              <w:rPr>
                <w:spacing w:val="-6"/>
                <w:sz w:val="20"/>
              </w:rPr>
              <w:t xml:space="preserve"> </w:t>
            </w:r>
            <w:r>
              <w:rPr>
                <w:sz w:val="20"/>
              </w:rPr>
              <w:t>yra atsakingi direktoriaus pavaduotojas ūkio reikalams V. S. ir direktoriaus pavaduotoja bendriesiems reikalams T. R. . Nors</w:t>
            </w:r>
          </w:p>
          <w:p w14:paraId="655B0221" w14:textId="77777777" w:rsidR="00D223B9" w:rsidRDefault="00633230">
            <w:pPr>
              <w:pStyle w:val="TableParagraph"/>
              <w:ind w:left="115" w:right="105"/>
              <w:rPr>
                <w:sz w:val="20"/>
              </w:rPr>
            </w:pPr>
            <w:r>
              <w:rPr>
                <w:sz w:val="20"/>
              </w:rPr>
              <w:t>pagal PV vidaus dokumentus direktoriaus pavaduotojai bendriesiems reikalams yra įtvirtinta atsakomybė tik už nemokamo</w:t>
            </w:r>
            <w:r>
              <w:rPr>
                <w:spacing w:val="-8"/>
                <w:sz w:val="20"/>
              </w:rPr>
              <w:t xml:space="preserve"> </w:t>
            </w:r>
            <w:r>
              <w:rPr>
                <w:sz w:val="20"/>
              </w:rPr>
              <w:t>maitinimo</w:t>
            </w:r>
            <w:r>
              <w:rPr>
                <w:spacing w:val="-8"/>
                <w:sz w:val="20"/>
              </w:rPr>
              <w:t xml:space="preserve"> </w:t>
            </w:r>
            <w:r>
              <w:rPr>
                <w:sz w:val="20"/>
              </w:rPr>
              <w:t>organizavimo</w:t>
            </w:r>
            <w:r>
              <w:rPr>
                <w:spacing w:val="-8"/>
                <w:sz w:val="20"/>
              </w:rPr>
              <w:t xml:space="preserve"> </w:t>
            </w:r>
            <w:r>
              <w:rPr>
                <w:sz w:val="20"/>
              </w:rPr>
              <w:t>koordinavimą</w:t>
            </w:r>
            <w:r>
              <w:rPr>
                <w:spacing w:val="-8"/>
                <w:sz w:val="20"/>
              </w:rPr>
              <w:t xml:space="preserve"> </w:t>
            </w:r>
            <w:r>
              <w:rPr>
                <w:sz w:val="20"/>
              </w:rPr>
              <w:t>ir</w:t>
            </w:r>
            <w:r>
              <w:rPr>
                <w:spacing w:val="-8"/>
                <w:sz w:val="20"/>
              </w:rPr>
              <w:t xml:space="preserve"> </w:t>
            </w:r>
            <w:r>
              <w:rPr>
                <w:sz w:val="20"/>
              </w:rPr>
              <w:t>apskaitos vykdymą, praktikoje ji vykdo mokinių maitinimo paslaugų</w:t>
            </w:r>
          </w:p>
          <w:p w14:paraId="6F6DA6B8" w14:textId="77777777" w:rsidR="00D223B9" w:rsidRDefault="00633230">
            <w:pPr>
              <w:pStyle w:val="TableParagraph"/>
              <w:ind w:left="115"/>
              <w:rPr>
                <w:sz w:val="20"/>
              </w:rPr>
            </w:pPr>
            <w:r>
              <w:rPr>
                <w:sz w:val="20"/>
              </w:rPr>
              <w:t>sutarčių</w:t>
            </w:r>
            <w:r>
              <w:rPr>
                <w:spacing w:val="-6"/>
                <w:sz w:val="20"/>
              </w:rPr>
              <w:t xml:space="preserve"> </w:t>
            </w:r>
            <w:r>
              <w:rPr>
                <w:sz w:val="20"/>
              </w:rPr>
              <w:t>vykdymo</w:t>
            </w:r>
            <w:r>
              <w:rPr>
                <w:spacing w:val="-6"/>
                <w:sz w:val="20"/>
              </w:rPr>
              <w:t xml:space="preserve"> </w:t>
            </w:r>
            <w:r>
              <w:rPr>
                <w:sz w:val="20"/>
              </w:rPr>
              <w:t>priežiūrą</w:t>
            </w:r>
            <w:r>
              <w:rPr>
                <w:spacing w:val="-6"/>
                <w:sz w:val="20"/>
              </w:rPr>
              <w:t xml:space="preserve"> </w:t>
            </w:r>
            <w:r>
              <w:rPr>
                <w:sz w:val="20"/>
              </w:rPr>
              <w:t>visa</w:t>
            </w:r>
            <w:r>
              <w:rPr>
                <w:spacing w:val="-6"/>
                <w:sz w:val="20"/>
              </w:rPr>
              <w:t xml:space="preserve"> </w:t>
            </w:r>
            <w:r>
              <w:rPr>
                <w:sz w:val="20"/>
              </w:rPr>
              <w:t>apimtimi.</w:t>
            </w:r>
            <w:r>
              <w:rPr>
                <w:spacing w:val="-6"/>
                <w:sz w:val="20"/>
              </w:rPr>
              <w:t xml:space="preserve"> </w:t>
            </w:r>
            <w:r>
              <w:rPr>
                <w:sz w:val="20"/>
              </w:rPr>
              <w:t>Dėl</w:t>
            </w:r>
            <w:r>
              <w:rPr>
                <w:spacing w:val="-6"/>
                <w:sz w:val="20"/>
              </w:rPr>
              <w:t xml:space="preserve"> </w:t>
            </w:r>
            <w:r>
              <w:rPr>
                <w:sz w:val="20"/>
              </w:rPr>
              <w:t>to</w:t>
            </w:r>
            <w:r>
              <w:rPr>
                <w:spacing w:val="-6"/>
                <w:sz w:val="20"/>
              </w:rPr>
              <w:t xml:space="preserve"> </w:t>
            </w:r>
            <w:r>
              <w:rPr>
                <w:sz w:val="20"/>
              </w:rPr>
              <w:t>egzistuoja neatitikimas tarp faktinės veiklos ir oficialiai patvirtintų</w:t>
            </w:r>
          </w:p>
          <w:p w14:paraId="5CA1CEE9" w14:textId="77777777" w:rsidR="00D223B9" w:rsidRDefault="00633230">
            <w:pPr>
              <w:pStyle w:val="TableParagraph"/>
              <w:spacing w:line="240" w:lineRule="atLeast"/>
              <w:ind w:left="115"/>
              <w:rPr>
                <w:sz w:val="20"/>
              </w:rPr>
            </w:pPr>
            <w:r>
              <w:rPr>
                <w:sz w:val="20"/>
              </w:rPr>
              <w:t>atsakomybių,</w:t>
            </w:r>
            <w:r>
              <w:rPr>
                <w:spacing w:val="-6"/>
                <w:sz w:val="20"/>
              </w:rPr>
              <w:t xml:space="preserve"> </w:t>
            </w:r>
            <w:r>
              <w:rPr>
                <w:sz w:val="20"/>
              </w:rPr>
              <w:t>nėra</w:t>
            </w:r>
            <w:r>
              <w:rPr>
                <w:spacing w:val="-6"/>
                <w:sz w:val="20"/>
              </w:rPr>
              <w:t xml:space="preserve"> </w:t>
            </w:r>
            <w:r>
              <w:rPr>
                <w:sz w:val="20"/>
              </w:rPr>
              <w:t>aiškaus</w:t>
            </w:r>
            <w:r>
              <w:rPr>
                <w:spacing w:val="-6"/>
                <w:sz w:val="20"/>
              </w:rPr>
              <w:t xml:space="preserve"> </w:t>
            </w:r>
            <w:r>
              <w:rPr>
                <w:sz w:val="20"/>
              </w:rPr>
              <w:t>teisinio</w:t>
            </w:r>
            <w:r>
              <w:rPr>
                <w:spacing w:val="-6"/>
                <w:sz w:val="20"/>
              </w:rPr>
              <w:t xml:space="preserve"> </w:t>
            </w:r>
            <w:r>
              <w:rPr>
                <w:sz w:val="20"/>
              </w:rPr>
              <w:t>pagrindo,</w:t>
            </w:r>
            <w:r>
              <w:rPr>
                <w:spacing w:val="34"/>
                <w:sz w:val="20"/>
              </w:rPr>
              <w:t xml:space="preserve"> </w:t>
            </w:r>
            <w:r>
              <w:rPr>
                <w:sz w:val="20"/>
              </w:rPr>
              <w:t>nustatančio,</w:t>
            </w:r>
            <w:r>
              <w:rPr>
                <w:spacing w:val="-6"/>
                <w:sz w:val="20"/>
              </w:rPr>
              <w:t xml:space="preserve"> </w:t>
            </w:r>
            <w:r>
              <w:rPr>
                <w:sz w:val="20"/>
              </w:rPr>
              <w:t>kas oficialiai yra atsakingas už sutarčių vykdymo priežiūrą.</w:t>
            </w:r>
          </w:p>
        </w:tc>
      </w:tr>
      <w:tr w:rsidR="00D223B9" w14:paraId="51805A3F" w14:textId="77777777">
        <w:trPr>
          <w:trHeight w:val="344"/>
        </w:trPr>
        <w:tc>
          <w:tcPr>
            <w:tcW w:w="3823" w:type="dxa"/>
          </w:tcPr>
          <w:p w14:paraId="797AE19F" w14:textId="77777777" w:rsidR="00D223B9" w:rsidRDefault="00633230">
            <w:pPr>
              <w:pStyle w:val="TableParagraph"/>
              <w:spacing w:before="64"/>
              <w:rPr>
                <w:sz w:val="20"/>
              </w:rPr>
            </w:pPr>
            <w:r>
              <w:rPr>
                <w:color w:val="585858"/>
                <w:sz w:val="20"/>
              </w:rPr>
              <w:t xml:space="preserve">Atsakomybės </w:t>
            </w:r>
            <w:r>
              <w:rPr>
                <w:color w:val="585858"/>
                <w:spacing w:val="-2"/>
                <w:sz w:val="20"/>
              </w:rPr>
              <w:t>paskirstymas</w:t>
            </w:r>
          </w:p>
        </w:tc>
        <w:tc>
          <w:tcPr>
            <w:tcW w:w="1564" w:type="dxa"/>
          </w:tcPr>
          <w:p w14:paraId="7A2E99A7" w14:textId="77777777" w:rsidR="00D223B9" w:rsidRDefault="00633230">
            <w:pPr>
              <w:pStyle w:val="TableParagraph"/>
              <w:spacing w:before="35"/>
              <w:ind w:left="115"/>
              <w:rPr>
                <w:rFonts w:ascii="Segoe UI Symbol" w:hAnsi="Segoe UI Symbol"/>
                <w:sz w:val="20"/>
              </w:rPr>
            </w:pPr>
            <w:r>
              <w:rPr>
                <w:rFonts w:ascii="Segoe UI Symbol" w:hAnsi="Segoe UI Symbol"/>
                <w:color w:val="585858"/>
                <w:spacing w:val="-10"/>
                <w:w w:val="95"/>
                <w:sz w:val="20"/>
              </w:rPr>
              <w:t>☐</w:t>
            </w:r>
          </w:p>
        </w:tc>
        <w:tc>
          <w:tcPr>
            <w:tcW w:w="1276" w:type="dxa"/>
          </w:tcPr>
          <w:p w14:paraId="68C99679" w14:textId="77777777" w:rsidR="00D223B9" w:rsidRDefault="00633230">
            <w:pPr>
              <w:pStyle w:val="TableParagraph"/>
              <w:spacing w:before="35"/>
              <w:ind w:left="115"/>
              <w:rPr>
                <w:rFonts w:ascii="Segoe UI Symbol" w:hAnsi="Segoe UI Symbol"/>
                <w:sz w:val="20"/>
              </w:rPr>
            </w:pPr>
            <w:r>
              <w:rPr>
                <w:rFonts w:ascii="Segoe UI Symbol" w:hAnsi="Segoe UI Symbol"/>
                <w:color w:val="585858"/>
                <w:spacing w:val="-10"/>
                <w:w w:val="95"/>
                <w:sz w:val="20"/>
              </w:rPr>
              <w:t>☒</w:t>
            </w:r>
          </w:p>
        </w:tc>
        <w:tc>
          <w:tcPr>
            <w:tcW w:w="1148" w:type="dxa"/>
          </w:tcPr>
          <w:p w14:paraId="189E9513" w14:textId="77777777" w:rsidR="00D223B9" w:rsidRDefault="00633230">
            <w:pPr>
              <w:pStyle w:val="TableParagraph"/>
              <w:spacing w:before="35"/>
              <w:rPr>
                <w:rFonts w:ascii="Segoe UI Symbol" w:hAnsi="Segoe UI Symbol"/>
                <w:sz w:val="20"/>
              </w:rPr>
            </w:pPr>
            <w:r>
              <w:rPr>
                <w:rFonts w:ascii="Segoe UI Symbol" w:hAnsi="Segoe UI Symbol"/>
                <w:color w:val="585858"/>
                <w:spacing w:val="-10"/>
                <w:w w:val="95"/>
                <w:sz w:val="20"/>
              </w:rPr>
              <w:t>☐</w:t>
            </w:r>
          </w:p>
        </w:tc>
        <w:tc>
          <w:tcPr>
            <w:tcW w:w="5509" w:type="dxa"/>
          </w:tcPr>
          <w:p w14:paraId="16C9A9B6" w14:textId="77777777" w:rsidR="00D223B9" w:rsidRDefault="00D223B9">
            <w:pPr>
              <w:pStyle w:val="TableParagraph"/>
              <w:ind w:left="0"/>
              <w:rPr>
                <w:rFonts w:ascii="Times New Roman"/>
                <w:sz w:val="20"/>
              </w:rPr>
            </w:pPr>
          </w:p>
        </w:tc>
      </w:tr>
      <w:tr w:rsidR="00D223B9" w14:paraId="507C3C21" w14:textId="77777777">
        <w:trPr>
          <w:trHeight w:val="355"/>
        </w:trPr>
        <w:tc>
          <w:tcPr>
            <w:tcW w:w="3823" w:type="dxa"/>
          </w:tcPr>
          <w:p w14:paraId="44130664" w14:textId="77777777" w:rsidR="00D223B9" w:rsidRDefault="00633230">
            <w:pPr>
              <w:pStyle w:val="TableParagraph"/>
              <w:spacing w:before="75"/>
              <w:rPr>
                <w:sz w:val="20"/>
              </w:rPr>
            </w:pPr>
            <w:r>
              <w:rPr>
                <w:color w:val="585858"/>
                <w:sz w:val="20"/>
              </w:rPr>
              <w:t xml:space="preserve">Sutarčių valdymas </w:t>
            </w:r>
            <w:r>
              <w:rPr>
                <w:color w:val="585858"/>
                <w:spacing w:val="-2"/>
                <w:sz w:val="20"/>
              </w:rPr>
              <w:t>(administravimas)</w:t>
            </w:r>
          </w:p>
        </w:tc>
        <w:tc>
          <w:tcPr>
            <w:tcW w:w="1564" w:type="dxa"/>
          </w:tcPr>
          <w:p w14:paraId="28E90C90"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0F93A8D0"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2EBFE564"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12CFFF27" w14:textId="77777777" w:rsidR="00D223B9" w:rsidRDefault="00D223B9">
            <w:pPr>
              <w:pStyle w:val="TableParagraph"/>
              <w:ind w:left="0"/>
              <w:rPr>
                <w:rFonts w:ascii="Times New Roman"/>
                <w:sz w:val="20"/>
              </w:rPr>
            </w:pPr>
          </w:p>
        </w:tc>
      </w:tr>
      <w:tr w:rsidR="00D223B9" w14:paraId="2A7A3602" w14:textId="77777777">
        <w:trPr>
          <w:trHeight w:val="1730"/>
        </w:trPr>
        <w:tc>
          <w:tcPr>
            <w:tcW w:w="3823" w:type="dxa"/>
          </w:tcPr>
          <w:p w14:paraId="491BAA56" w14:textId="77777777" w:rsidR="00D223B9" w:rsidRDefault="00633230">
            <w:pPr>
              <w:pStyle w:val="TableParagraph"/>
              <w:spacing w:before="43"/>
              <w:rPr>
                <w:sz w:val="20"/>
              </w:rPr>
            </w:pPr>
            <w:r>
              <w:rPr>
                <w:color w:val="585858"/>
                <w:sz w:val="20"/>
              </w:rPr>
              <w:t>Už</w:t>
            </w:r>
            <w:r>
              <w:rPr>
                <w:color w:val="585858"/>
                <w:spacing w:val="-10"/>
                <w:sz w:val="20"/>
              </w:rPr>
              <w:t xml:space="preserve"> </w:t>
            </w:r>
            <w:r>
              <w:rPr>
                <w:color w:val="585858"/>
                <w:sz w:val="20"/>
              </w:rPr>
              <w:t>sutarties</w:t>
            </w:r>
            <w:r>
              <w:rPr>
                <w:color w:val="585858"/>
                <w:spacing w:val="-10"/>
                <w:sz w:val="20"/>
              </w:rPr>
              <w:t xml:space="preserve"> </w:t>
            </w:r>
            <w:r>
              <w:rPr>
                <w:color w:val="585858"/>
                <w:sz w:val="20"/>
              </w:rPr>
              <w:t>vykdymą</w:t>
            </w:r>
            <w:r>
              <w:rPr>
                <w:color w:val="585858"/>
                <w:spacing w:val="-10"/>
                <w:sz w:val="20"/>
              </w:rPr>
              <w:t xml:space="preserve"> </w:t>
            </w:r>
            <w:r>
              <w:rPr>
                <w:color w:val="585858"/>
                <w:sz w:val="20"/>
              </w:rPr>
              <w:t>atsakingų</w:t>
            </w:r>
            <w:r>
              <w:rPr>
                <w:color w:val="585858"/>
                <w:spacing w:val="-10"/>
                <w:sz w:val="20"/>
              </w:rPr>
              <w:t xml:space="preserve"> </w:t>
            </w:r>
            <w:r>
              <w:rPr>
                <w:color w:val="585858"/>
                <w:sz w:val="20"/>
              </w:rPr>
              <w:t>asmenų pareigų vykdymas</w:t>
            </w:r>
          </w:p>
        </w:tc>
        <w:tc>
          <w:tcPr>
            <w:tcW w:w="1564" w:type="dxa"/>
          </w:tcPr>
          <w:p w14:paraId="456271BE"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6CB27151"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14B234D4"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13A15AFF" w14:textId="77777777" w:rsidR="00D223B9" w:rsidRDefault="00633230">
            <w:pPr>
              <w:pStyle w:val="TableParagraph"/>
              <w:spacing w:before="3"/>
              <w:ind w:left="115"/>
              <w:rPr>
                <w:sz w:val="20"/>
              </w:rPr>
            </w:pPr>
            <w:r>
              <w:rPr>
                <w:sz w:val="20"/>
              </w:rPr>
              <w:t xml:space="preserve">2024 m. sausio 4 d. Mokinių maitinimo paslaugų sutarties </w:t>
            </w:r>
            <w:r>
              <w:rPr>
                <w:spacing w:val="-5"/>
                <w:sz w:val="20"/>
              </w:rPr>
              <w:t>Nr.</w:t>
            </w:r>
          </w:p>
          <w:p w14:paraId="302CA208" w14:textId="77777777" w:rsidR="00D223B9" w:rsidRDefault="00633230">
            <w:pPr>
              <w:pStyle w:val="TableParagraph"/>
              <w:ind w:left="115" w:right="142"/>
              <w:rPr>
                <w:sz w:val="20"/>
              </w:rPr>
            </w:pPr>
            <w:r>
              <w:rPr>
                <w:sz w:val="20"/>
              </w:rPr>
              <w:t>PĮVPS-(9.5.7E)-1,</w:t>
            </w:r>
            <w:r>
              <w:rPr>
                <w:spacing w:val="-6"/>
                <w:sz w:val="20"/>
              </w:rPr>
              <w:t xml:space="preserve"> </w:t>
            </w:r>
            <w:r>
              <w:rPr>
                <w:sz w:val="20"/>
              </w:rPr>
              <w:t>sudarytos</w:t>
            </w:r>
            <w:r>
              <w:rPr>
                <w:spacing w:val="34"/>
                <w:sz w:val="20"/>
              </w:rPr>
              <w:t xml:space="preserve"> </w:t>
            </w:r>
            <w:r>
              <w:rPr>
                <w:sz w:val="20"/>
              </w:rPr>
              <w:t>su</w:t>
            </w:r>
            <w:r>
              <w:rPr>
                <w:spacing w:val="-6"/>
                <w:sz w:val="20"/>
              </w:rPr>
              <w:t xml:space="preserve"> </w:t>
            </w:r>
            <w:r>
              <w:rPr>
                <w:sz w:val="20"/>
              </w:rPr>
              <w:t>UAB</w:t>
            </w:r>
            <w:r>
              <w:rPr>
                <w:spacing w:val="-6"/>
                <w:sz w:val="20"/>
              </w:rPr>
              <w:t xml:space="preserve"> </w:t>
            </w:r>
            <w:r>
              <w:rPr>
                <w:sz w:val="20"/>
              </w:rPr>
              <w:t>„Sveikos</w:t>
            </w:r>
            <w:r>
              <w:rPr>
                <w:spacing w:val="-6"/>
                <w:sz w:val="20"/>
              </w:rPr>
              <w:t xml:space="preserve"> </w:t>
            </w:r>
            <w:r>
              <w:rPr>
                <w:sz w:val="20"/>
              </w:rPr>
              <w:t>mitybos</w:t>
            </w:r>
            <w:r>
              <w:rPr>
                <w:spacing w:val="-6"/>
                <w:sz w:val="20"/>
              </w:rPr>
              <w:t xml:space="preserve"> </w:t>
            </w:r>
            <w:r>
              <w:rPr>
                <w:sz w:val="20"/>
              </w:rPr>
              <w:t>partneris“, 2 priede „Tiekėjo pasiūlymas“ nurodyta, kad tiekėjas be kitų ekonominio naudingumo kokybės vertinimo kriterijų,</w:t>
            </w:r>
          </w:p>
          <w:p w14:paraId="3B50EBFE" w14:textId="77777777" w:rsidR="00D223B9" w:rsidRDefault="00633230">
            <w:pPr>
              <w:pStyle w:val="TableParagraph"/>
              <w:spacing w:line="240" w:lineRule="atLeast"/>
              <w:ind w:left="115"/>
              <w:rPr>
                <w:sz w:val="20"/>
              </w:rPr>
            </w:pPr>
            <w:r>
              <w:rPr>
                <w:sz w:val="20"/>
              </w:rPr>
              <w:t>įsipareigoja</w:t>
            </w:r>
            <w:r>
              <w:rPr>
                <w:spacing w:val="-5"/>
                <w:sz w:val="20"/>
              </w:rPr>
              <w:t xml:space="preserve"> </w:t>
            </w:r>
            <w:r>
              <w:rPr>
                <w:sz w:val="20"/>
              </w:rPr>
              <w:t>užtikrinti,</w:t>
            </w:r>
            <w:r>
              <w:rPr>
                <w:spacing w:val="-5"/>
                <w:sz w:val="20"/>
              </w:rPr>
              <w:t xml:space="preserve"> </w:t>
            </w:r>
            <w:r>
              <w:rPr>
                <w:sz w:val="20"/>
              </w:rPr>
              <w:t>kad</w:t>
            </w:r>
            <w:r>
              <w:rPr>
                <w:spacing w:val="-5"/>
                <w:sz w:val="20"/>
              </w:rPr>
              <w:t xml:space="preserve"> </w:t>
            </w:r>
            <w:r>
              <w:rPr>
                <w:sz w:val="20"/>
              </w:rPr>
              <w:t>maisto</w:t>
            </w:r>
            <w:r>
              <w:rPr>
                <w:spacing w:val="-5"/>
                <w:sz w:val="20"/>
              </w:rPr>
              <w:t xml:space="preserve"> </w:t>
            </w:r>
            <w:r>
              <w:rPr>
                <w:sz w:val="20"/>
              </w:rPr>
              <w:t>gamyboje</w:t>
            </w:r>
            <w:r>
              <w:rPr>
                <w:spacing w:val="-5"/>
                <w:sz w:val="20"/>
              </w:rPr>
              <w:t xml:space="preserve"> </w:t>
            </w:r>
            <w:r>
              <w:rPr>
                <w:sz w:val="20"/>
              </w:rPr>
              <w:t>ne</w:t>
            </w:r>
            <w:r>
              <w:rPr>
                <w:spacing w:val="-5"/>
                <w:sz w:val="20"/>
              </w:rPr>
              <w:t xml:space="preserve"> </w:t>
            </w:r>
            <w:r>
              <w:rPr>
                <w:sz w:val="20"/>
              </w:rPr>
              <w:t>mažiau</w:t>
            </w:r>
            <w:r>
              <w:rPr>
                <w:spacing w:val="-5"/>
                <w:sz w:val="20"/>
              </w:rPr>
              <w:t xml:space="preserve"> </w:t>
            </w:r>
            <w:r>
              <w:rPr>
                <w:sz w:val="20"/>
              </w:rPr>
              <w:t>kaip</w:t>
            </w:r>
            <w:r>
              <w:rPr>
                <w:spacing w:val="-5"/>
                <w:sz w:val="20"/>
              </w:rPr>
              <w:t xml:space="preserve"> </w:t>
            </w:r>
            <w:r>
              <w:rPr>
                <w:sz w:val="20"/>
              </w:rPr>
              <w:t>50 proc. bus naudojama ekologiška produkcija. Šis kokybės reikalavimas faktiškai nebuvo kontroliuojamas. Gimnazijos</w:t>
            </w:r>
          </w:p>
        </w:tc>
      </w:tr>
    </w:tbl>
    <w:p w14:paraId="2D76B030" w14:textId="77777777" w:rsidR="00D223B9" w:rsidRDefault="00D223B9">
      <w:pPr>
        <w:pStyle w:val="TableParagraph"/>
        <w:spacing w:line="240" w:lineRule="atLeast"/>
        <w:rPr>
          <w:sz w:val="20"/>
        </w:rPr>
        <w:sectPr w:rsidR="00D223B9">
          <w:type w:val="continuous"/>
          <w:pgSz w:w="15840" w:h="12240" w:orient="landscape"/>
          <w:pgMar w:top="1060" w:right="360" w:bottom="280"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564"/>
        <w:gridCol w:w="1276"/>
        <w:gridCol w:w="1148"/>
        <w:gridCol w:w="5509"/>
      </w:tblGrid>
      <w:tr w:rsidR="00D223B9" w14:paraId="4AAAD784" w14:textId="77777777">
        <w:trPr>
          <w:trHeight w:val="4633"/>
        </w:trPr>
        <w:tc>
          <w:tcPr>
            <w:tcW w:w="3823" w:type="dxa"/>
          </w:tcPr>
          <w:p w14:paraId="3D51E386" w14:textId="77777777" w:rsidR="00D223B9" w:rsidRDefault="00D223B9">
            <w:pPr>
              <w:pStyle w:val="TableParagraph"/>
              <w:ind w:left="0"/>
              <w:rPr>
                <w:rFonts w:ascii="Times New Roman"/>
                <w:sz w:val="20"/>
              </w:rPr>
            </w:pPr>
          </w:p>
        </w:tc>
        <w:tc>
          <w:tcPr>
            <w:tcW w:w="1564" w:type="dxa"/>
          </w:tcPr>
          <w:p w14:paraId="09926D77" w14:textId="77777777" w:rsidR="00D223B9" w:rsidRDefault="00D223B9">
            <w:pPr>
              <w:pStyle w:val="TableParagraph"/>
              <w:ind w:left="0"/>
              <w:rPr>
                <w:rFonts w:ascii="Times New Roman"/>
                <w:sz w:val="20"/>
              </w:rPr>
            </w:pPr>
          </w:p>
        </w:tc>
        <w:tc>
          <w:tcPr>
            <w:tcW w:w="1276" w:type="dxa"/>
          </w:tcPr>
          <w:p w14:paraId="517E2347" w14:textId="77777777" w:rsidR="00D223B9" w:rsidRDefault="00D223B9">
            <w:pPr>
              <w:pStyle w:val="TableParagraph"/>
              <w:ind w:left="0"/>
              <w:rPr>
                <w:rFonts w:ascii="Times New Roman"/>
                <w:sz w:val="20"/>
              </w:rPr>
            </w:pPr>
          </w:p>
        </w:tc>
        <w:tc>
          <w:tcPr>
            <w:tcW w:w="1148" w:type="dxa"/>
          </w:tcPr>
          <w:p w14:paraId="6F1C4BB5" w14:textId="77777777" w:rsidR="00D223B9" w:rsidRDefault="00D223B9">
            <w:pPr>
              <w:pStyle w:val="TableParagraph"/>
              <w:ind w:left="0"/>
              <w:rPr>
                <w:rFonts w:ascii="Times New Roman"/>
                <w:sz w:val="20"/>
              </w:rPr>
            </w:pPr>
          </w:p>
        </w:tc>
        <w:tc>
          <w:tcPr>
            <w:tcW w:w="5509" w:type="dxa"/>
          </w:tcPr>
          <w:p w14:paraId="2B9154B1" w14:textId="77777777" w:rsidR="00D223B9" w:rsidRDefault="00633230">
            <w:pPr>
              <w:pStyle w:val="TableParagraph"/>
              <w:ind w:left="115"/>
              <w:rPr>
                <w:sz w:val="20"/>
              </w:rPr>
            </w:pPr>
            <w:r>
              <w:rPr>
                <w:sz w:val="20"/>
              </w:rPr>
              <w:t>atstovai</w:t>
            </w:r>
            <w:r>
              <w:rPr>
                <w:spacing w:val="-5"/>
                <w:sz w:val="20"/>
              </w:rPr>
              <w:t xml:space="preserve"> </w:t>
            </w:r>
            <w:r>
              <w:rPr>
                <w:sz w:val="20"/>
              </w:rPr>
              <w:t>tikrinimo</w:t>
            </w:r>
            <w:r>
              <w:rPr>
                <w:spacing w:val="-5"/>
                <w:sz w:val="20"/>
              </w:rPr>
              <w:t xml:space="preserve"> </w:t>
            </w:r>
            <w:r>
              <w:rPr>
                <w:sz w:val="20"/>
              </w:rPr>
              <w:t>metu</w:t>
            </w:r>
            <w:r>
              <w:rPr>
                <w:spacing w:val="-5"/>
                <w:sz w:val="20"/>
              </w:rPr>
              <w:t xml:space="preserve"> </w:t>
            </w:r>
            <w:r>
              <w:rPr>
                <w:sz w:val="20"/>
              </w:rPr>
              <w:t>negalėjo</w:t>
            </w:r>
            <w:r>
              <w:rPr>
                <w:spacing w:val="-5"/>
                <w:sz w:val="20"/>
              </w:rPr>
              <w:t xml:space="preserve"> </w:t>
            </w:r>
            <w:r>
              <w:rPr>
                <w:sz w:val="20"/>
              </w:rPr>
              <w:t>paaiškinti</w:t>
            </w:r>
            <w:r>
              <w:rPr>
                <w:spacing w:val="-5"/>
                <w:sz w:val="20"/>
              </w:rPr>
              <w:t xml:space="preserve"> </w:t>
            </w:r>
            <w:r>
              <w:rPr>
                <w:sz w:val="20"/>
              </w:rPr>
              <w:t>dėl</w:t>
            </w:r>
            <w:r>
              <w:rPr>
                <w:spacing w:val="-5"/>
                <w:sz w:val="20"/>
              </w:rPr>
              <w:t xml:space="preserve"> </w:t>
            </w:r>
            <w:r>
              <w:rPr>
                <w:sz w:val="20"/>
              </w:rPr>
              <w:t>kokių</w:t>
            </w:r>
            <w:r>
              <w:rPr>
                <w:spacing w:val="-5"/>
                <w:sz w:val="20"/>
              </w:rPr>
              <w:t xml:space="preserve"> </w:t>
            </w:r>
            <w:r>
              <w:rPr>
                <w:sz w:val="20"/>
              </w:rPr>
              <w:t>priežasčių</w:t>
            </w:r>
            <w:r>
              <w:rPr>
                <w:spacing w:val="-5"/>
                <w:sz w:val="20"/>
              </w:rPr>
              <w:t xml:space="preserve"> </w:t>
            </w:r>
            <w:r>
              <w:rPr>
                <w:sz w:val="20"/>
              </w:rPr>
              <w:t>ši kontrolė nebuvo vykdoma.</w:t>
            </w:r>
          </w:p>
          <w:p w14:paraId="016AE08C" w14:textId="77777777" w:rsidR="00D223B9" w:rsidRDefault="00633230">
            <w:pPr>
              <w:pStyle w:val="TableParagraph"/>
              <w:ind w:left="115" w:right="105"/>
              <w:rPr>
                <w:sz w:val="20"/>
              </w:rPr>
            </w:pPr>
            <w:r>
              <w:rPr>
                <w:sz w:val="20"/>
              </w:rPr>
              <w:t>Už</w:t>
            </w:r>
            <w:r>
              <w:rPr>
                <w:spacing w:val="-7"/>
                <w:sz w:val="20"/>
              </w:rPr>
              <w:t xml:space="preserve"> </w:t>
            </w:r>
            <w:r>
              <w:rPr>
                <w:sz w:val="20"/>
              </w:rPr>
              <w:t>sutarčių</w:t>
            </w:r>
            <w:r>
              <w:rPr>
                <w:spacing w:val="-7"/>
                <w:sz w:val="20"/>
              </w:rPr>
              <w:t xml:space="preserve"> </w:t>
            </w:r>
            <w:r>
              <w:rPr>
                <w:sz w:val="20"/>
              </w:rPr>
              <w:t>vykdymą</w:t>
            </w:r>
            <w:r>
              <w:rPr>
                <w:spacing w:val="-7"/>
                <w:sz w:val="20"/>
              </w:rPr>
              <w:t xml:space="preserve"> </w:t>
            </w:r>
            <w:r>
              <w:rPr>
                <w:sz w:val="20"/>
              </w:rPr>
              <w:t>atsakingų</w:t>
            </w:r>
            <w:r>
              <w:rPr>
                <w:spacing w:val="-7"/>
                <w:sz w:val="20"/>
              </w:rPr>
              <w:t xml:space="preserve"> </w:t>
            </w:r>
            <w:r>
              <w:rPr>
                <w:sz w:val="20"/>
              </w:rPr>
              <w:t>asmenų</w:t>
            </w:r>
            <w:r>
              <w:rPr>
                <w:spacing w:val="-7"/>
                <w:sz w:val="20"/>
              </w:rPr>
              <w:t xml:space="preserve"> </w:t>
            </w:r>
            <w:r>
              <w:rPr>
                <w:sz w:val="20"/>
              </w:rPr>
              <w:t>pareigų</w:t>
            </w:r>
            <w:r>
              <w:rPr>
                <w:spacing w:val="-7"/>
                <w:sz w:val="20"/>
              </w:rPr>
              <w:t xml:space="preserve"> </w:t>
            </w:r>
            <w:r>
              <w:rPr>
                <w:sz w:val="20"/>
              </w:rPr>
              <w:t>vykdymas sutarties priežiūros srityje yra nesistemingas – priežiūros veiksmai atliekami nereguliariai, tikrinimo kriterijai ir</w:t>
            </w:r>
          </w:p>
          <w:p w14:paraId="7C3510F4" w14:textId="77777777" w:rsidR="00D223B9" w:rsidRDefault="00633230">
            <w:pPr>
              <w:pStyle w:val="TableParagraph"/>
              <w:ind w:left="115"/>
              <w:rPr>
                <w:sz w:val="20"/>
              </w:rPr>
            </w:pPr>
            <w:r>
              <w:rPr>
                <w:sz w:val="20"/>
              </w:rPr>
              <w:t>periodiškumas</w:t>
            </w:r>
            <w:r>
              <w:rPr>
                <w:spacing w:val="-6"/>
                <w:sz w:val="20"/>
              </w:rPr>
              <w:t xml:space="preserve"> </w:t>
            </w:r>
            <w:r>
              <w:rPr>
                <w:sz w:val="20"/>
              </w:rPr>
              <w:t>nėra</w:t>
            </w:r>
            <w:r>
              <w:rPr>
                <w:spacing w:val="-6"/>
                <w:sz w:val="20"/>
              </w:rPr>
              <w:t xml:space="preserve"> </w:t>
            </w:r>
            <w:r>
              <w:rPr>
                <w:sz w:val="20"/>
              </w:rPr>
              <w:t>nuosekliai</w:t>
            </w:r>
            <w:r>
              <w:rPr>
                <w:spacing w:val="-6"/>
                <w:sz w:val="20"/>
              </w:rPr>
              <w:t xml:space="preserve"> </w:t>
            </w:r>
            <w:r>
              <w:rPr>
                <w:sz w:val="20"/>
              </w:rPr>
              <w:t>taikomi,</w:t>
            </w:r>
            <w:r>
              <w:rPr>
                <w:spacing w:val="-6"/>
                <w:sz w:val="20"/>
              </w:rPr>
              <w:t xml:space="preserve"> </w:t>
            </w:r>
            <w:r>
              <w:rPr>
                <w:sz w:val="20"/>
              </w:rPr>
              <w:t>o</w:t>
            </w:r>
            <w:r>
              <w:rPr>
                <w:spacing w:val="-6"/>
                <w:sz w:val="20"/>
              </w:rPr>
              <w:t xml:space="preserve"> </w:t>
            </w:r>
            <w:r>
              <w:rPr>
                <w:sz w:val="20"/>
              </w:rPr>
              <w:t>nustatyti</w:t>
            </w:r>
            <w:r>
              <w:rPr>
                <w:spacing w:val="-6"/>
                <w:sz w:val="20"/>
              </w:rPr>
              <w:t xml:space="preserve"> </w:t>
            </w:r>
            <w:r>
              <w:rPr>
                <w:sz w:val="20"/>
              </w:rPr>
              <w:t>pažeidimai</w:t>
            </w:r>
            <w:r>
              <w:rPr>
                <w:spacing w:val="-6"/>
                <w:sz w:val="20"/>
              </w:rPr>
              <w:t xml:space="preserve"> </w:t>
            </w:r>
            <w:r>
              <w:rPr>
                <w:sz w:val="20"/>
              </w:rPr>
              <w:t>ne visada fiksuojami ir ne visada imamasi reikiamų veiksmų juos</w:t>
            </w:r>
          </w:p>
          <w:p w14:paraId="1AD86664" w14:textId="77777777" w:rsidR="00D223B9" w:rsidRDefault="00633230">
            <w:pPr>
              <w:pStyle w:val="TableParagraph"/>
              <w:ind w:left="115"/>
              <w:rPr>
                <w:sz w:val="20"/>
              </w:rPr>
            </w:pPr>
            <w:r>
              <w:rPr>
                <w:sz w:val="20"/>
              </w:rPr>
              <w:t xml:space="preserve">sprendžiant. Dėl to atsakingam asmeniui sunku </w:t>
            </w:r>
            <w:r>
              <w:rPr>
                <w:spacing w:val="-2"/>
                <w:sz w:val="20"/>
              </w:rPr>
              <w:t>užtikrinti</w:t>
            </w:r>
          </w:p>
          <w:p w14:paraId="7ADCD22E" w14:textId="77777777" w:rsidR="00D223B9" w:rsidRDefault="00633230">
            <w:pPr>
              <w:pStyle w:val="TableParagraph"/>
              <w:ind w:left="115" w:right="105"/>
              <w:rPr>
                <w:sz w:val="20"/>
              </w:rPr>
            </w:pPr>
            <w:r>
              <w:rPr>
                <w:sz w:val="20"/>
              </w:rPr>
              <w:t>sutarčių</w:t>
            </w:r>
            <w:r>
              <w:rPr>
                <w:spacing w:val="-6"/>
                <w:sz w:val="20"/>
              </w:rPr>
              <w:t xml:space="preserve"> </w:t>
            </w:r>
            <w:r>
              <w:rPr>
                <w:sz w:val="20"/>
              </w:rPr>
              <w:t>sąlygų</w:t>
            </w:r>
            <w:r>
              <w:rPr>
                <w:spacing w:val="-6"/>
                <w:sz w:val="20"/>
              </w:rPr>
              <w:t xml:space="preserve"> </w:t>
            </w:r>
            <w:r>
              <w:rPr>
                <w:sz w:val="20"/>
              </w:rPr>
              <w:t>laikymąsi</w:t>
            </w:r>
            <w:r>
              <w:rPr>
                <w:spacing w:val="-6"/>
                <w:sz w:val="20"/>
              </w:rPr>
              <w:t xml:space="preserve"> </w:t>
            </w:r>
            <w:r>
              <w:rPr>
                <w:sz w:val="20"/>
              </w:rPr>
              <w:t>bei</w:t>
            </w:r>
            <w:r>
              <w:rPr>
                <w:spacing w:val="-6"/>
                <w:sz w:val="20"/>
              </w:rPr>
              <w:t xml:space="preserve"> </w:t>
            </w:r>
            <w:r>
              <w:rPr>
                <w:sz w:val="20"/>
              </w:rPr>
              <w:t>objektyviai</w:t>
            </w:r>
            <w:r>
              <w:rPr>
                <w:spacing w:val="-6"/>
                <w:sz w:val="20"/>
              </w:rPr>
              <w:t xml:space="preserve"> </w:t>
            </w:r>
            <w:r>
              <w:rPr>
                <w:sz w:val="20"/>
              </w:rPr>
              <w:t>vertinti</w:t>
            </w:r>
            <w:r>
              <w:rPr>
                <w:spacing w:val="-6"/>
                <w:sz w:val="20"/>
              </w:rPr>
              <w:t xml:space="preserve"> </w:t>
            </w:r>
            <w:r>
              <w:rPr>
                <w:sz w:val="20"/>
              </w:rPr>
              <w:t>paslaugų</w:t>
            </w:r>
            <w:r>
              <w:rPr>
                <w:spacing w:val="-6"/>
                <w:sz w:val="20"/>
              </w:rPr>
              <w:t xml:space="preserve"> </w:t>
            </w:r>
            <w:r>
              <w:rPr>
                <w:sz w:val="20"/>
              </w:rPr>
              <w:t xml:space="preserve">ar prekių kokybę, kainų pagrįstumą ir ekonominį </w:t>
            </w:r>
            <w:r>
              <w:rPr>
                <w:spacing w:val="-2"/>
                <w:sz w:val="20"/>
              </w:rPr>
              <w:t>naudingumą.</w:t>
            </w:r>
          </w:p>
          <w:p w14:paraId="04783656" w14:textId="77777777" w:rsidR="00D223B9" w:rsidRDefault="00633230">
            <w:pPr>
              <w:pStyle w:val="TableParagraph"/>
              <w:ind w:left="115" w:right="105"/>
              <w:rPr>
                <w:sz w:val="20"/>
              </w:rPr>
            </w:pPr>
            <w:r>
              <w:rPr>
                <w:sz w:val="20"/>
              </w:rPr>
              <w:t>Pagal Aprašo 6 priedo 7. 1</w:t>
            </w:r>
            <w:r>
              <w:rPr>
                <w:spacing w:val="40"/>
                <w:sz w:val="20"/>
              </w:rPr>
              <w:t xml:space="preserve"> </w:t>
            </w:r>
            <w:r>
              <w:rPr>
                <w:sz w:val="20"/>
              </w:rPr>
              <w:t>punkto nuostatas Gimnazijos direktorė turi teisę atlikti patikrinimus, ar už sutarčių vykdymą atsakingi asmenys tinkamai vykdo savo pareigas, o atsakingi asmenys pagal Aprašo 5.7 punkto nuostatą privalo periodiškai teikti</w:t>
            </w:r>
            <w:r>
              <w:rPr>
                <w:spacing w:val="-5"/>
                <w:sz w:val="20"/>
              </w:rPr>
              <w:t xml:space="preserve"> </w:t>
            </w:r>
            <w:r>
              <w:rPr>
                <w:sz w:val="20"/>
              </w:rPr>
              <w:t>ataskaitas</w:t>
            </w:r>
            <w:r>
              <w:rPr>
                <w:spacing w:val="-5"/>
                <w:sz w:val="20"/>
              </w:rPr>
              <w:t xml:space="preserve"> </w:t>
            </w:r>
            <w:r>
              <w:rPr>
                <w:sz w:val="20"/>
              </w:rPr>
              <w:t>apie</w:t>
            </w:r>
            <w:r>
              <w:rPr>
                <w:spacing w:val="-5"/>
                <w:sz w:val="20"/>
              </w:rPr>
              <w:t xml:space="preserve"> </w:t>
            </w:r>
            <w:r>
              <w:rPr>
                <w:sz w:val="20"/>
              </w:rPr>
              <w:t>sutarčių</w:t>
            </w:r>
            <w:r>
              <w:rPr>
                <w:spacing w:val="-5"/>
                <w:sz w:val="20"/>
              </w:rPr>
              <w:t xml:space="preserve"> </w:t>
            </w:r>
            <w:r>
              <w:rPr>
                <w:sz w:val="20"/>
              </w:rPr>
              <w:t>vykdymo</w:t>
            </w:r>
            <w:r>
              <w:rPr>
                <w:spacing w:val="-5"/>
                <w:sz w:val="20"/>
              </w:rPr>
              <w:t xml:space="preserve"> </w:t>
            </w:r>
            <w:r>
              <w:rPr>
                <w:sz w:val="20"/>
              </w:rPr>
              <w:t>eigą.</w:t>
            </w:r>
            <w:r>
              <w:rPr>
                <w:spacing w:val="-5"/>
                <w:sz w:val="20"/>
              </w:rPr>
              <w:t xml:space="preserve"> </w:t>
            </w:r>
            <w:r>
              <w:rPr>
                <w:sz w:val="20"/>
              </w:rPr>
              <w:t>Tačiau</w:t>
            </w:r>
            <w:r>
              <w:rPr>
                <w:spacing w:val="-5"/>
                <w:sz w:val="20"/>
              </w:rPr>
              <w:t xml:space="preserve"> </w:t>
            </w:r>
            <w:r>
              <w:rPr>
                <w:sz w:val="20"/>
              </w:rPr>
              <w:t>PV</w:t>
            </w:r>
            <w:r>
              <w:rPr>
                <w:spacing w:val="-5"/>
                <w:sz w:val="20"/>
              </w:rPr>
              <w:t xml:space="preserve"> </w:t>
            </w:r>
            <w:r>
              <w:rPr>
                <w:sz w:val="20"/>
              </w:rPr>
              <w:t>atstovai nurodė, kad apie sutarties vykdymo eigą Gimnazijos direktorė dažniausiai informuojama tik žodžiu pasitarimų metu, todėl</w:t>
            </w:r>
          </w:p>
          <w:p w14:paraId="12C92C08" w14:textId="77777777" w:rsidR="00D223B9" w:rsidRDefault="00633230">
            <w:pPr>
              <w:pStyle w:val="TableParagraph"/>
              <w:spacing w:line="240" w:lineRule="atLeast"/>
              <w:ind w:left="115"/>
              <w:rPr>
                <w:b/>
                <w:sz w:val="20"/>
              </w:rPr>
            </w:pPr>
            <w:r>
              <w:rPr>
                <w:sz w:val="20"/>
              </w:rPr>
              <w:t>faktiškai</w:t>
            </w:r>
            <w:r>
              <w:rPr>
                <w:spacing w:val="-6"/>
                <w:sz w:val="20"/>
              </w:rPr>
              <w:t xml:space="preserve"> </w:t>
            </w:r>
            <w:r>
              <w:rPr>
                <w:sz w:val="20"/>
              </w:rPr>
              <w:t>periodines</w:t>
            </w:r>
            <w:r>
              <w:rPr>
                <w:spacing w:val="-6"/>
                <w:sz w:val="20"/>
              </w:rPr>
              <w:t xml:space="preserve"> </w:t>
            </w:r>
            <w:r>
              <w:rPr>
                <w:sz w:val="20"/>
              </w:rPr>
              <w:t>atskaitos</w:t>
            </w:r>
            <w:r>
              <w:rPr>
                <w:spacing w:val="-6"/>
                <w:sz w:val="20"/>
              </w:rPr>
              <w:t xml:space="preserve"> </w:t>
            </w:r>
            <w:r>
              <w:rPr>
                <w:sz w:val="20"/>
              </w:rPr>
              <w:t>apie</w:t>
            </w:r>
            <w:r>
              <w:rPr>
                <w:spacing w:val="-6"/>
                <w:sz w:val="20"/>
              </w:rPr>
              <w:t xml:space="preserve"> </w:t>
            </w:r>
            <w:r>
              <w:rPr>
                <w:sz w:val="20"/>
              </w:rPr>
              <w:t>sutarčių</w:t>
            </w:r>
            <w:r>
              <w:rPr>
                <w:spacing w:val="-6"/>
                <w:sz w:val="20"/>
              </w:rPr>
              <w:t xml:space="preserve"> </w:t>
            </w:r>
            <w:r>
              <w:rPr>
                <w:sz w:val="20"/>
              </w:rPr>
              <w:t>vykdymo</w:t>
            </w:r>
            <w:r>
              <w:rPr>
                <w:spacing w:val="-6"/>
                <w:sz w:val="20"/>
              </w:rPr>
              <w:t xml:space="preserve"> </w:t>
            </w:r>
            <w:r>
              <w:rPr>
                <w:sz w:val="20"/>
              </w:rPr>
              <w:t>eigą</w:t>
            </w:r>
            <w:r>
              <w:rPr>
                <w:spacing w:val="-6"/>
                <w:sz w:val="20"/>
              </w:rPr>
              <w:t xml:space="preserve"> </w:t>
            </w:r>
            <w:r>
              <w:rPr>
                <w:sz w:val="20"/>
              </w:rPr>
              <w:t xml:space="preserve">nėra </w:t>
            </w:r>
            <w:r>
              <w:rPr>
                <w:spacing w:val="-2"/>
                <w:sz w:val="20"/>
              </w:rPr>
              <w:t>teikiamos</w:t>
            </w:r>
            <w:r>
              <w:rPr>
                <w:b/>
                <w:spacing w:val="-2"/>
                <w:sz w:val="20"/>
              </w:rPr>
              <w:t>.</w:t>
            </w:r>
          </w:p>
        </w:tc>
      </w:tr>
      <w:tr w:rsidR="00D223B9" w14:paraId="3AE25750" w14:textId="77777777">
        <w:trPr>
          <w:trHeight w:val="342"/>
        </w:trPr>
        <w:tc>
          <w:tcPr>
            <w:tcW w:w="3823" w:type="dxa"/>
          </w:tcPr>
          <w:p w14:paraId="171ACE07" w14:textId="77777777" w:rsidR="00D223B9" w:rsidRDefault="00633230">
            <w:pPr>
              <w:pStyle w:val="TableParagraph"/>
              <w:spacing w:before="62"/>
              <w:rPr>
                <w:sz w:val="20"/>
              </w:rPr>
            </w:pPr>
            <w:r>
              <w:rPr>
                <w:color w:val="585858"/>
                <w:sz w:val="20"/>
              </w:rPr>
              <w:t xml:space="preserve">Sutarčių keitimo </w:t>
            </w:r>
            <w:r>
              <w:rPr>
                <w:color w:val="585858"/>
                <w:spacing w:val="-2"/>
                <w:sz w:val="20"/>
              </w:rPr>
              <w:t>tvarka</w:t>
            </w:r>
          </w:p>
        </w:tc>
        <w:tc>
          <w:tcPr>
            <w:tcW w:w="1564" w:type="dxa"/>
          </w:tcPr>
          <w:p w14:paraId="7A5EABAB" w14:textId="77777777" w:rsidR="00D223B9" w:rsidRDefault="00633230">
            <w:pPr>
              <w:pStyle w:val="TableParagraph"/>
              <w:spacing w:before="33"/>
              <w:ind w:left="115"/>
              <w:rPr>
                <w:rFonts w:ascii="Segoe UI Symbol" w:hAnsi="Segoe UI Symbol"/>
                <w:sz w:val="20"/>
              </w:rPr>
            </w:pPr>
            <w:r>
              <w:rPr>
                <w:rFonts w:ascii="Segoe UI Symbol" w:hAnsi="Segoe UI Symbol"/>
                <w:color w:val="585858"/>
                <w:spacing w:val="-10"/>
                <w:w w:val="95"/>
                <w:sz w:val="20"/>
              </w:rPr>
              <w:t>☐</w:t>
            </w:r>
          </w:p>
        </w:tc>
        <w:tc>
          <w:tcPr>
            <w:tcW w:w="1276" w:type="dxa"/>
          </w:tcPr>
          <w:p w14:paraId="1CECCA1E" w14:textId="77777777" w:rsidR="00D223B9" w:rsidRDefault="00633230">
            <w:pPr>
              <w:pStyle w:val="TableParagraph"/>
              <w:spacing w:before="33"/>
              <w:ind w:left="115"/>
              <w:rPr>
                <w:rFonts w:ascii="Segoe UI Symbol" w:hAnsi="Segoe UI Symbol"/>
                <w:sz w:val="20"/>
              </w:rPr>
            </w:pPr>
            <w:r>
              <w:rPr>
                <w:rFonts w:ascii="Segoe UI Symbol" w:hAnsi="Segoe UI Symbol"/>
                <w:color w:val="585858"/>
                <w:spacing w:val="-10"/>
                <w:w w:val="95"/>
                <w:sz w:val="20"/>
              </w:rPr>
              <w:t>☒</w:t>
            </w:r>
          </w:p>
        </w:tc>
        <w:tc>
          <w:tcPr>
            <w:tcW w:w="1148" w:type="dxa"/>
          </w:tcPr>
          <w:p w14:paraId="43129247" w14:textId="77777777" w:rsidR="00D223B9" w:rsidRDefault="00633230">
            <w:pPr>
              <w:pStyle w:val="TableParagraph"/>
              <w:spacing w:before="33"/>
              <w:rPr>
                <w:rFonts w:ascii="Segoe UI Symbol" w:hAnsi="Segoe UI Symbol"/>
                <w:sz w:val="20"/>
              </w:rPr>
            </w:pPr>
            <w:r>
              <w:rPr>
                <w:rFonts w:ascii="Segoe UI Symbol" w:hAnsi="Segoe UI Symbol"/>
                <w:color w:val="585858"/>
                <w:spacing w:val="-10"/>
                <w:w w:val="95"/>
                <w:sz w:val="20"/>
              </w:rPr>
              <w:t>☐</w:t>
            </w:r>
          </w:p>
        </w:tc>
        <w:tc>
          <w:tcPr>
            <w:tcW w:w="5509" w:type="dxa"/>
          </w:tcPr>
          <w:p w14:paraId="3A827C2B" w14:textId="77777777" w:rsidR="00D223B9" w:rsidRDefault="00D223B9">
            <w:pPr>
              <w:pStyle w:val="TableParagraph"/>
              <w:ind w:left="0"/>
              <w:rPr>
                <w:rFonts w:ascii="Times New Roman"/>
                <w:sz w:val="20"/>
              </w:rPr>
            </w:pPr>
          </w:p>
        </w:tc>
      </w:tr>
      <w:tr w:rsidR="00D223B9" w14:paraId="5521F276" w14:textId="77777777">
        <w:trPr>
          <w:trHeight w:val="347"/>
        </w:trPr>
        <w:tc>
          <w:tcPr>
            <w:tcW w:w="3823" w:type="dxa"/>
          </w:tcPr>
          <w:p w14:paraId="183C5BCD" w14:textId="77777777" w:rsidR="00D223B9" w:rsidRDefault="00633230">
            <w:pPr>
              <w:pStyle w:val="TableParagraph"/>
              <w:spacing w:before="67"/>
              <w:rPr>
                <w:sz w:val="20"/>
              </w:rPr>
            </w:pPr>
            <w:r>
              <w:rPr>
                <w:color w:val="585858"/>
                <w:sz w:val="20"/>
              </w:rPr>
              <w:t xml:space="preserve">Sutarties netinkamo vykdymo </w:t>
            </w:r>
            <w:r>
              <w:rPr>
                <w:color w:val="585858"/>
                <w:spacing w:val="-2"/>
                <w:sz w:val="20"/>
              </w:rPr>
              <w:t>valdymas</w:t>
            </w:r>
          </w:p>
        </w:tc>
        <w:tc>
          <w:tcPr>
            <w:tcW w:w="1564" w:type="dxa"/>
          </w:tcPr>
          <w:p w14:paraId="5E9A82BD"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6896807F"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70CC814B"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70890F6E" w14:textId="77777777" w:rsidR="00D223B9" w:rsidRDefault="00D223B9">
            <w:pPr>
              <w:pStyle w:val="TableParagraph"/>
              <w:ind w:left="0"/>
              <w:rPr>
                <w:rFonts w:ascii="Times New Roman"/>
                <w:sz w:val="20"/>
              </w:rPr>
            </w:pPr>
          </w:p>
        </w:tc>
      </w:tr>
      <w:tr w:rsidR="00D223B9" w14:paraId="576FA13C" w14:textId="77777777">
        <w:trPr>
          <w:trHeight w:val="1056"/>
        </w:trPr>
        <w:tc>
          <w:tcPr>
            <w:tcW w:w="3823" w:type="dxa"/>
          </w:tcPr>
          <w:p w14:paraId="125F6A51" w14:textId="77777777" w:rsidR="00D223B9" w:rsidRDefault="00D223B9">
            <w:pPr>
              <w:pStyle w:val="TableParagraph"/>
              <w:ind w:left="0"/>
              <w:rPr>
                <w:sz w:val="20"/>
              </w:rPr>
            </w:pPr>
          </w:p>
          <w:p w14:paraId="717E69E8" w14:textId="77777777" w:rsidR="00D223B9" w:rsidRDefault="00D223B9">
            <w:pPr>
              <w:pStyle w:val="TableParagraph"/>
              <w:ind w:left="0"/>
              <w:rPr>
                <w:sz w:val="20"/>
              </w:rPr>
            </w:pPr>
          </w:p>
          <w:p w14:paraId="19B1EA3C" w14:textId="77777777" w:rsidR="00D223B9" w:rsidRDefault="00D223B9">
            <w:pPr>
              <w:pStyle w:val="TableParagraph"/>
              <w:spacing w:before="43"/>
              <w:ind w:left="0"/>
              <w:rPr>
                <w:sz w:val="20"/>
              </w:rPr>
            </w:pPr>
          </w:p>
          <w:p w14:paraId="5973CA80" w14:textId="77777777" w:rsidR="00D223B9" w:rsidRDefault="00633230">
            <w:pPr>
              <w:pStyle w:val="TableParagraph"/>
              <w:rPr>
                <w:sz w:val="20"/>
              </w:rPr>
            </w:pPr>
            <w:r>
              <w:rPr>
                <w:color w:val="585858"/>
                <w:sz w:val="20"/>
              </w:rPr>
              <w:t xml:space="preserve">Sutarčių nutraukimo </w:t>
            </w:r>
            <w:r>
              <w:rPr>
                <w:color w:val="585858"/>
                <w:spacing w:val="-2"/>
                <w:sz w:val="20"/>
              </w:rPr>
              <w:t>tvarka</w:t>
            </w:r>
          </w:p>
        </w:tc>
        <w:tc>
          <w:tcPr>
            <w:tcW w:w="3988" w:type="dxa"/>
            <w:gridSpan w:val="3"/>
          </w:tcPr>
          <w:p w14:paraId="4A2C6E03" w14:textId="77777777" w:rsidR="00D223B9" w:rsidRDefault="00633230">
            <w:pPr>
              <w:pStyle w:val="TableParagraph"/>
              <w:spacing w:before="43"/>
              <w:ind w:left="160"/>
              <w:rPr>
                <w:sz w:val="20"/>
              </w:rPr>
            </w:pPr>
            <w:r>
              <w:rPr>
                <w:color w:val="585858"/>
                <w:spacing w:val="-5"/>
                <w:sz w:val="20"/>
              </w:rPr>
              <w:t>n/a</w:t>
            </w:r>
          </w:p>
        </w:tc>
        <w:tc>
          <w:tcPr>
            <w:tcW w:w="5509" w:type="dxa"/>
          </w:tcPr>
          <w:p w14:paraId="258536F1" w14:textId="77777777" w:rsidR="00D223B9" w:rsidRDefault="00633230">
            <w:pPr>
              <w:pStyle w:val="TableParagraph"/>
              <w:spacing w:before="43"/>
              <w:ind w:left="115"/>
              <w:rPr>
                <w:sz w:val="20"/>
              </w:rPr>
            </w:pPr>
            <w:r>
              <w:rPr>
                <w:sz w:val="20"/>
              </w:rPr>
              <w:t>Gimnazija</w:t>
            </w:r>
            <w:r>
              <w:rPr>
                <w:spacing w:val="-7"/>
                <w:sz w:val="20"/>
              </w:rPr>
              <w:t xml:space="preserve"> </w:t>
            </w:r>
            <w:r>
              <w:rPr>
                <w:sz w:val="20"/>
              </w:rPr>
              <w:t>neturi</w:t>
            </w:r>
            <w:r>
              <w:rPr>
                <w:spacing w:val="-7"/>
                <w:sz w:val="20"/>
              </w:rPr>
              <w:t xml:space="preserve"> </w:t>
            </w:r>
            <w:r>
              <w:rPr>
                <w:sz w:val="20"/>
              </w:rPr>
              <w:t>praktinės</w:t>
            </w:r>
            <w:r>
              <w:rPr>
                <w:spacing w:val="-7"/>
                <w:sz w:val="20"/>
              </w:rPr>
              <w:t xml:space="preserve"> </w:t>
            </w:r>
            <w:r>
              <w:rPr>
                <w:sz w:val="20"/>
              </w:rPr>
              <w:t>pirkimo</w:t>
            </w:r>
            <w:r>
              <w:rPr>
                <w:spacing w:val="-7"/>
                <w:sz w:val="20"/>
              </w:rPr>
              <w:t xml:space="preserve"> </w:t>
            </w:r>
            <w:r>
              <w:rPr>
                <w:sz w:val="20"/>
              </w:rPr>
              <w:t>sutarčių</w:t>
            </w:r>
            <w:r>
              <w:rPr>
                <w:spacing w:val="-7"/>
                <w:sz w:val="20"/>
              </w:rPr>
              <w:t xml:space="preserve"> </w:t>
            </w:r>
            <w:r>
              <w:rPr>
                <w:sz w:val="20"/>
              </w:rPr>
              <w:t>nutraukimo</w:t>
            </w:r>
            <w:r>
              <w:rPr>
                <w:spacing w:val="-7"/>
                <w:sz w:val="20"/>
              </w:rPr>
              <w:t xml:space="preserve"> </w:t>
            </w:r>
            <w:r>
              <w:rPr>
                <w:sz w:val="20"/>
              </w:rPr>
              <w:t>patirties, nes iki šiol nebuvo situacijų, reikalavusių priimti tokius</w:t>
            </w:r>
          </w:p>
          <w:p w14:paraId="02998AD4" w14:textId="77777777" w:rsidR="00D223B9" w:rsidRDefault="00633230">
            <w:pPr>
              <w:pStyle w:val="TableParagraph"/>
              <w:ind w:left="115" w:right="105"/>
              <w:rPr>
                <w:sz w:val="20"/>
              </w:rPr>
            </w:pPr>
            <w:r>
              <w:rPr>
                <w:sz w:val="20"/>
              </w:rPr>
              <w:t>sprendimus,</w:t>
            </w:r>
            <w:r>
              <w:rPr>
                <w:spacing w:val="-7"/>
                <w:sz w:val="20"/>
              </w:rPr>
              <w:t xml:space="preserve"> </w:t>
            </w:r>
            <w:r>
              <w:rPr>
                <w:sz w:val="20"/>
              </w:rPr>
              <w:t>todėl</w:t>
            </w:r>
            <w:r>
              <w:rPr>
                <w:spacing w:val="-7"/>
                <w:sz w:val="20"/>
              </w:rPr>
              <w:t xml:space="preserve"> </w:t>
            </w:r>
            <w:r>
              <w:rPr>
                <w:sz w:val="20"/>
              </w:rPr>
              <w:t>šio</w:t>
            </w:r>
            <w:r>
              <w:rPr>
                <w:spacing w:val="-7"/>
                <w:sz w:val="20"/>
              </w:rPr>
              <w:t xml:space="preserve"> </w:t>
            </w:r>
            <w:r>
              <w:rPr>
                <w:sz w:val="20"/>
              </w:rPr>
              <w:t>subproceso</w:t>
            </w:r>
            <w:r>
              <w:rPr>
                <w:spacing w:val="-7"/>
                <w:sz w:val="20"/>
              </w:rPr>
              <w:t xml:space="preserve"> </w:t>
            </w:r>
            <w:r>
              <w:rPr>
                <w:sz w:val="20"/>
              </w:rPr>
              <w:t>faktinės</w:t>
            </w:r>
            <w:r>
              <w:rPr>
                <w:spacing w:val="-7"/>
                <w:sz w:val="20"/>
              </w:rPr>
              <w:t xml:space="preserve"> </w:t>
            </w:r>
            <w:r>
              <w:rPr>
                <w:sz w:val="20"/>
              </w:rPr>
              <w:t>valdysenos</w:t>
            </w:r>
            <w:r>
              <w:rPr>
                <w:spacing w:val="-7"/>
                <w:sz w:val="20"/>
              </w:rPr>
              <w:t xml:space="preserve"> </w:t>
            </w:r>
            <w:r>
              <w:rPr>
                <w:sz w:val="20"/>
              </w:rPr>
              <w:t>įvertinti nėra galimybių.</w:t>
            </w:r>
          </w:p>
        </w:tc>
      </w:tr>
      <w:tr w:rsidR="00D223B9" w14:paraId="48BAFCB4" w14:textId="77777777">
        <w:trPr>
          <w:trHeight w:val="892"/>
        </w:trPr>
        <w:tc>
          <w:tcPr>
            <w:tcW w:w="3823" w:type="dxa"/>
          </w:tcPr>
          <w:p w14:paraId="708959CE" w14:textId="77777777" w:rsidR="00D223B9" w:rsidRDefault="00D223B9">
            <w:pPr>
              <w:pStyle w:val="TableParagraph"/>
              <w:ind w:left="0"/>
              <w:rPr>
                <w:sz w:val="20"/>
              </w:rPr>
            </w:pPr>
          </w:p>
          <w:p w14:paraId="604730F7" w14:textId="77777777" w:rsidR="00D223B9" w:rsidRDefault="00D223B9">
            <w:pPr>
              <w:pStyle w:val="TableParagraph"/>
              <w:spacing w:before="123"/>
              <w:ind w:left="0"/>
              <w:rPr>
                <w:sz w:val="20"/>
              </w:rPr>
            </w:pPr>
          </w:p>
          <w:p w14:paraId="262E5AC2" w14:textId="77777777" w:rsidR="00D223B9" w:rsidRDefault="00633230">
            <w:pPr>
              <w:pStyle w:val="TableParagraph"/>
              <w:rPr>
                <w:sz w:val="20"/>
              </w:rPr>
            </w:pPr>
            <w:r>
              <w:rPr>
                <w:color w:val="585858"/>
                <w:sz w:val="20"/>
              </w:rPr>
              <w:t xml:space="preserve">CPO pagalba vykdant ir prižiūrint </w:t>
            </w:r>
            <w:r>
              <w:rPr>
                <w:color w:val="585858"/>
                <w:spacing w:val="-2"/>
                <w:sz w:val="20"/>
              </w:rPr>
              <w:t>sutartis</w:t>
            </w:r>
          </w:p>
        </w:tc>
        <w:tc>
          <w:tcPr>
            <w:tcW w:w="1564" w:type="dxa"/>
          </w:tcPr>
          <w:p w14:paraId="5B5C94F3"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09CB0B44"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4D7BF323"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272B71D7" w14:textId="77777777" w:rsidR="00D223B9" w:rsidRDefault="00D223B9">
            <w:pPr>
              <w:pStyle w:val="TableParagraph"/>
              <w:ind w:left="0"/>
              <w:rPr>
                <w:rFonts w:ascii="Times New Roman"/>
                <w:sz w:val="20"/>
              </w:rPr>
            </w:pPr>
          </w:p>
        </w:tc>
      </w:tr>
      <w:tr w:rsidR="00D223B9" w14:paraId="02ECA75F" w14:textId="77777777">
        <w:trPr>
          <w:trHeight w:val="1544"/>
        </w:trPr>
        <w:tc>
          <w:tcPr>
            <w:tcW w:w="3823" w:type="dxa"/>
          </w:tcPr>
          <w:p w14:paraId="487D56B0" w14:textId="77777777" w:rsidR="00D223B9" w:rsidRDefault="00633230">
            <w:pPr>
              <w:pStyle w:val="TableParagraph"/>
              <w:spacing w:before="43"/>
              <w:rPr>
                <w:sz w:val="20"/>
              </w:rPr>
            </w:pPr>
            <w:r>
              <w:rPr>
                <w:color w:val="585858"/>
                <w:sz w:val="20"/>
              </w:rPr>
              <w:t>Informacijos apie pirkimo sutarties neįvykdžiusius</w:t>
            </w:r>
            <w:r>
              <w:rPr>
                <w:color w:val="585858"/>
                <w:spacing w:val="-10"/>
                <w:sz w:val="20"/>
              </w:rPr>
              <w:t xml:space="preserve"> </w:t>
            </w:r>
            <w:r>
              <w:rPr>
                <w:color w:val="585858"/>
                <w:sz w:val="20"/>
              </w:rPr>
              <w:t>ar</w:t>
            </w:r>
            <w:r>
              <w:rPr>
                <w:color w:val="585858"/>
                <w:spacing w:val="-10"/>
                <w:sz w:val="20"/>
              </w:rPr>
              <w:t xml:space="preserve"> </w:t>
            </w:r>
            <w:r>
              <w:rPr>
                <w:color w:val="585858"/>
                <w:sz w:val="20"/>
              </w:rPr>
              <w:t>netinkamai</w:t>
            </w:r>
            <w:r>
              <w:rPr>
                <w:color w:val="585858"/>
                <w:spacing w:val="-10"/>
                <w:sz w:val="20"/>
              </w:rPr>
              <w:t xml:space="preserve"> </w:t>
            </w:r>
            <w:r>
              <w:rPr>
                <w:color w:val="585858"/>
                <w:sz w:val="20"/>
              </w:rPr>
              <w:t>ją</w:t>
            </w:r>
            <w:r>
              <w:rPr>
                <w:color w:val="585858"/>
                <w:spacing w:val="-10"/>
                <w:sz w:val="20"/>
              </w:rPr>
              <w:t xml:space="preserve"> </w:t>
            </w:r>
            <w:r>
              <w:rPr>
                <w:color w:val="585858"/>
                <w:sz w:val="20"/>
              </w:rPr>
              <w:t>įvykdžiusius tiekėjus, taip pat apie ūkio subjektus, kurių pajėgumais rėmėsi tiekėjas ir kurie su</w:t>
            </w:r>
          </w:p>
          <w:p w14:paraId="0B737ADA" w14:textId="77777777" w:rsidR="00D223B9" w:rsidRDefault="00633230">
            <w:pPr>
              <w:pStyle w:val="TableParagraph"/>
              <w:rPr>
                <w:sz w:val="20"/>
              </w:rPr>
            </w:pPr>
            <w:r>
              <w:rPr>
                <w:color w:val="585858"/>
                <w:sz w:val="20"/>
              </w:rPr>
              <w:t>tiekėju</w:t>
            </w:r>
            <w:r>
              <w:rPr>
                <w:color w:val="585858"/>
                <w:spacing w:val="-10"/>
                <w:sz w:val="20"/>
              </w:rPr>
              <w:t xml:space="preserve"> </w:t>
            </w:r>
            <w:r>
              <w:rPr>
                <w:color w:val="585858"/>
                <w:sz w:val="20"/>
              </w:rPr>
              <w:t>prisiėmė</w:t>
            </w:r>
            <w:r>
              <w:rPr>
                <w:color w:val="585858"/>
                <w:spacing w:val="-10"/>
                <w:sz w:val="20"/>
              </w:rPr>
              <w:t xml:space="preserve"> </w:t>
            </w:r>
            <w:r>
              <w:rPr>
                <w:color w:val="585858"/>
                <w:sz w:val="20"/>
              </w:rPr>
              <w:t>solidarią</w:t>
            </w:r>
            <w:r>
              <w:rPr>
                <w:color w:val="585858"/>
                <w:spacing w:val="-10"/>
                <w:sz w:val="20"/>
              </w:rPr>
              <w:t xml:space="preserve"> </w:t>
            </w:r>
            <w:r>
              <w:rPr>
                <w:color w:val="585858"/>
                <w:sz w:val="20"/>
              </w:rPr>
              <w:t>atsakomybę</w:t>
            </w:r>
            <w:r>
              <w:rPr>
                <w:color w:val="585858"/>
                <w:spacing w:val="-10"/>
                <w:sz w:val="20"/>
              </w:rPr>
              <w:t xml:space="preserve"> </w:t>
            </w:r>
            <w:r>
              <w:rPr>
                <w:color w:val="585858"/>
                <w:sz w:val="20"/>
              </w:rPr>
              <w:t>už pirkimo sutarties įvykdymą paskelbimas</w:t>
            </w:r>
          </w:p>
        </w:tc>
        <w:tc>
          <w:tcPr>
            <w:tcW w:w="3988" w:type="dxa"/>
            <w:gridSpan w:val="3"/>
          </w:tcPr>
          <w:p w14:paraId="683CB9A9" w14:textId="77777777" w:rsidR="00D223B9" w:rsidRDefault="00633230">
            <w:pPr>
              <w:pStyle w:val="TableParagraph"/>
              <w:spacing w:before="43"/>
              <w:ind w:left="160"/>
              <w:rPr>
                <w:sz w:val="20"/>
              </w:rPr>
            </w:pPr>
            <w:r>
              <w:rPr>
                <w:color w:val="585858"/>
                <w:spacing w:val="-5"/>
                <w:sz w:val="20"/>
              </w:rPr>
              <w:t>n/a</w:t>
            </w:r>
          </w:p>
        </w:tc>
        <w:tc>
          <w:tcPr>
            <w:tcW w:w="5509" w:type="dxa"/>
          </w:tcPr>
          <w:p w14:paraId="7CAB78A2" w14:textId="77777777" w:rsidR="00D223B9" w:rsidRDefault="00633230">
            <w:pPr>
              <w:pStyle w:val="TableParagraph"/>
              <w:spacing w:before="43"/>
              <w:ind w:left="115"/>
              <w:rPr>
                <w:sz w:val="20"/>
              </w:rPr>
            </w:pPr>
            <w:r>
              <w:rPr>
                <w:sz w:val="20"/>
              </w:rPr>
              <w:t>Gimnazijoje 2024 m. nebuvo situacijų,</w:t>
            </w:r>
            <w:r>
              <w:rPr>
                <w:spacing w:val="40"/>
                <w:sz w:val="20"/>
              </w:rPr>
              <w:t xml:space="preserve"> </w:t>
            </w:r>
            <w:r>
              <w:rPr>
                <w:sz w:val="20"/>
              </w:rPr>
              <w:t xml:space="preserve">dėl kurių apie pirkimo sutarties neįvykdžiusius ar netinkamai ją įvykdžiusius </w:t>
            </w:r>
            <w:r>
              <w:rPr>
                <w:spacing w:val="-2"/>
                <w:sz w:val="20"/>
              </w:rPr>
              <w:t>tiekėjus,</w:t>
            </w:r>
          </w:p>
          <w:p w14:paraId="593FE2CD" w14:textId="77777777" w:rsidR="00D223B9" w:rsidRDefault="00633230">
            <w:pPr>
              <w:pStyle w:val="TableParagraph"/>
              <w:ind w:left="115" w:right="105"/>
              <w:rPr>
                <w:sz w:val="20"/>
              </w:rPr>
            </w:pPr>
            <w:r>
              <w:rPr>
                <w:sz w:val="20"/>
              </w:rPr>
              <w:t>taip</w:t>
            </w:r>
            <w:r>
              <w:rPr>
                <w:spacing w:val="-5"/>
                <w:sz w:val="20"/>
              </w:rPr>
              <w:t xml:space="preserve"> </w:t>
            </w:r>
            <w:r>
              <w:rPr>
                <w:sz w:val="20"/>
              </w:rPr>
              <w:t>pat</w:t>
            </w:r>
            <w:r>
              <w:rPr>
                <w:spacing w:val="-5"/>
                <w:sz w:val="20"/>
              </w:rPr>
              <w:t xml:space="preserve"> </w:t>
            </w:r>
            <w:r>
              <w:rPr>
                <w:sz w:val="20"/>
              </w:rPr>
              <w:t>apie</w:t>
            </w:r>
            <w:r>
              <w:rPr>
                <w:spacing w:val="-5"/>
                <w:sz w:val="20"/>
              </w:rPr>
              <w:t xml:space="preserve"> </w:t>
            </w:r>
            <w:r>
              <w:rPr>
                <w:sz w:val="20"/>
              </w:rPr>
              <w:t>ūkio</w:t>
            </w:r>
            <w:r>
              <w:rPr>
                <w:spacing w:val="-5"/>
                <w:sz w:val="20"/>
              </w:rPr>
              <w:t xml:space="preserve"> </w:t>
            </w:r>
            <w:r>
              <w:rPr>
                <w:sz w:val="20"/>
              </w:rPr>
              <w:t>subjektus,</w:t>
            </w:r>
            <w:r>
              <w:rPr>
                <w:spacing w:val="-5"/>
                <w:sz w:val="20"/>
              </w:rPr>
              <w:t xml:space="preserve"> </w:t>
            </w:r>
            <w:r>
              <w:rPr>
                <w:sz w:val="20"/>
              </w:rPr>
              <w:t>kurių</w:t>
            </w:r>
            <w:r>
              <w:rPr>
                <w:spacing w:val="-5"/>
                <w:sz w:val="20"/>
              </w:rPr>
              <w:t xml:space="preserve"> </w:t>
            </w:r>
            <w:r>
              <w:rPr>
                <w:sz w:val="20"/>
              </w:rPr>
              <w:t>pajėgumais</w:t>
            </w:r>
            <w:r>
              <w:rPr>
                <w:spacing w:val="-5"/>
                <w:sz w:val="20"/>
              </w:rPr>
              <w:t xml:space="preserve"> </w:t>
            </w:r>
            <w:r>
              <w:rPr>
                <w:sz w:val="20"/>
              </w:rPr>
              <w:t>rėmėsi</w:t>
            </w:r>
            <w:r>
              <w:rPr>
                <w:spacing w:val="-5"/>
                <w:sz w:val="20"/>
              </w:rPr>
              <w:t xml:space="preserve"> </w:t>
            </w:r>
            <w:r>
              <w:rPr>
                <w:sz w:val="20"/>
              </w:rPr>
              <w:t>tiekėjas</w:t>
            </w:r>
            <w:r>
              <w:rPr>
                <w:spacing w:val="-5"/>
                <w:sz w:val="20"/>
              </w:rPr>
              <w:t xml:space="preserve"> </w:t>
            </w:r>
            <w:r>
              <w:rPr>
                <w:sz w:val="20"/>
              </w:rPr>
              <w:t>ir kurie su tiekėju prisiėmė solidarią atsakomybę už pirkimo sutarties įvykdymą būtų reikėję paskelbti viešai, todėl šio subproceso faktinės valdysenos įvertinti nėra galimybių.</w:t>
            </w:r>
          </w:p>
        </w:tc>
      </w:tr>
      <w:tr w:rsidR="00D223B9" w14:paraId="3FAB801D" w14:textId="77777777">
        <w:trPr>
          <w:trHeight w:val="1186"/>
        </w:trPr>
        <w:tc>
          <w:tcPr>
            <w:tcW w:w="3823" w:type="dxa"/>
          </w:tcPr>
          <w:p w14:paraId="4BDD9345" w14:textId="77777777" w:rsidR="00D223B9" w:rsidRDefault="00633230">
            <w:pPr>
              <w:pStyle w:val="TableParagraph"/>
              <w:spacing w:before="43"/>
              <w:rPr>
                <w:sz w:val="20"/>
              </w:rPr>
            </w:pPr>
            <w:r>
              <w:rPr>
                <w:color w:val="585858"/>
                <w:sz w:val="20"/>
              </w:rPr>
              <w:t xml:space="preserve">Atsakingų asmenų </w:t>
            </w:r>
            <w:r>
              <w:rPr>
                <w:color w:val="585858"/>
                <w:spacing w:val="-2"/>
                <w:sz w:val="20"/>
              </w:rPr>
              <w:t>mokymai</w:t>
            </w:r>
          </w:p>
        </w:tc>
        <w:tc>
          <w:tcPr>
            <w:tcW w:w="1564" w:type="dxa"/>
          </w:tcPr>
          <w:p w14:paraId="0E679AE9"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37AE82C9"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3CDC1DF4"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6375F7AC" w14:textId="77777777" w:rsidR="00D223B9" w:rsidRDefault="00633230">
            <w:pPr>
              <w:pStyle w:val="TableParagraph"/>
              <w:spacing w:before="43"/>
              <w:ind w:left="115" w:right="142"/>
              <w:rPr>
                <w:sz w:val="20"/>
              </w:rPr>
            </w:pPr>
            <w:r>
              <w:rPr>
                <w:sz w:val="20"/>
              </w:rPr>
              <w:t>Gimnazijoje</w:t>
            </w:r>
            <w:r>
              <w:rPr>
                <w:spacing w:val="-7"/>
                <w:sz w:val="20"/>
              </w:rPr>
              <w:t xml:space="preserve"> </w:t>
            </w:r>
            <w:r>
              <w:rPr>
                <w:sz w:val="20"/>
              </w:rPr>
              <w:t>nėra</w:t>
            </w:r>
            <w:r>
              <w:rPr>
                <w:spacing w:val="-7"/>
                <w:sz w:val="20"/>
              </w:rPr>
              <w:t xml:space="preserve"> </w:t>
            </w:r>
            <w:r>
              <w:rPr>
                <w:sz w:val="20"/>
              </w:rPr>
              <w:t>įdiegta</w:t>
            </w:r>
            <w:r>
              <w:rPr>
                <w:spacing w:val="-7"/>
                <w:sz w:val="20"/>
              </w:rPr>
              <w:t xml:space="preserve"> </w:t>
            </w:r>
            <w:r>
              <w:rPr>
                <w:sz w:val="20"/>
              </w:rPr>
              <w:t>formalizuota</w:t>
            </w:r>
            <w:r>
              <w:rPr>
                <w:spacing w:val="-7"/>
                <w:sz w:val="20"/>
              </w:rPr>
              <w:t xml:space="preserve"> </w:t>
            </w:r>
            <w:r>
              <w:rPr>
                <w:sz w:val="20"/>
              </w:rPr>
              <w:t>mentorystės</w:t>
            </w:r>
            <w:r>
              <w:rPr>
                <w:spacing w:val="-7"/>
                <w:sz w:val="20"/>
              </w:rPr>
              <w:t xml:space="preserve"> </w:t>
            </w:r>
            <w:r>
              <w:rPr>
                <w:sz w:val="20"/>
              </w:rPr>
              <w:t>praktika,</w:t>
            </w:r>
            <w:r>
              <w:rPr>
                <w:spacing w:val="-7"/>
                <w:sz w:val="20"/>
              </w:rPr>
              <w:t xml:space="preserve"> </w:t>
            </w:r>
            <w:r>
              <w:rPr>
                <w:sz w:val="20"/>
              </w:rPr>
              <w:t>be to, nėra sistemiškai vykdomi mokymai pirkimo sutarčių priežiūros srityje. Dėl to sutarčių priežiūra vykdoma išimtinai remiantis tik darbuotojų patirtimi, asmeninėmis žiniomis ir</w:t>
            </w:r>
          </w:p>
        </w:tc>
      </w:tr>
    </w:tbl>
    <w:p w14:paraId="315EB154" w14:textId="77777777" w:rsidR="00D223B9" w:rsidRDefault="00D223B9">
      <w:pPr>
        <w:pStyle w:val="TableParagraph"/>
        <w:rPr>
          <w:sz w:val="20"/>
        </w:rPr>
        <w:sectPr w:rsidR="00D223B9">
          <w:type w:val="continuous"/>
          <w:pgSz w:w="15840" w:h="12240" w:orient="landscape"/>
          <w:pgMar w:top="1060" w:right="360" w:bottom="833"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564"/>
        <w:gridCol w:w="1276"/>
        <w:gridCol w:w="1148"/>
        <w:gridCol w:w="5509"/>
      </w:tblGrid>
      <w:tr w:rsidR="00D223B9" w14:paraId="3C4AC53D" w14:textId="77777777">
        <w:trPr>
          <w:trHeight w:val="523"/>
        </w:trPr>
        <w:tc>
          <w:tcPr>
            <w:tcW w:w="3823" w:type="dxa"/>
          </w:tcPr>
          <w:p w14:paraId="18C5A05C" w14:textId="77777777" w:rsidR="00D223B9" w:rsidRDefault="00D223B9">
            <w:pPr>
              <w:pStyle w:val="TableParagraph"/>
              <w:ind w:left="0"/>
              <w:rPr>
                <w:rFonts w:ascii="Times New Roman"/>
                <w:sz w:val="20"/>
              </w:rPr>
            </w:pPr>
          </w:p>
        </w:tc>
        <w:tc>
          <w:tcPr>
            <w:tcW w:w="1564" w:type="dxa"/>
          </w:tcPr>
          <w:p w14:paraId="70A5AFC7" w14:textId="77777777" w:rsidR="00D223B9" w:rsidRDefault="00D223B9">
            <w:pPr>
              <w:pStyle w:val="TableParagraph"/>
              <w:ind w:left="0"/>
              <w:rPr>
                <w:rFonts w:ascii="Times New Roman"/>
                <w:sz w:val="20"/>
              </w:rPr>
            </w:pPr>
          </w:p>
        </w:tc>
        <w:tc>
          <w:tcPr>
            <w:tcW w:w="1276" w:type="dxa"/>
          </w:tcPr>
          <w:p w14:paraId="1F5554A4" w14:textId="77777777" w:rsidR="00D223B9" w:rsidRDefault="00D223B9">
            <w:pPr>
              <w:pStyle w:val="TableParagraph"/>
              <w:ind w:left="0"/>
              <w:rPr>
                <w:rFonts w:ascii="Times New Roman"/>
                <w:sz w:val="20"/>
              </w:rPr>
            </w:pPr>
          </w:p>
        </w:tc>
        <w:tc>
          <w:tcPr>
            <w:tcW w:w="1148" w:type="dxa"/>
          </w:tcPr>
          <w:p w14:paraId="279CC80F" w14:textId="77777777" w:rsidR="00D223B9" w:rsidRDefault="00D223B9">
            <w:pPr>
              <w:pStyle w:val="TableParagraph"/>
              <w:ind w:left="0"/>
              <w:rPr>
                <w:rFonts w:ascii="Times New Roman"/>
                <w:sz w:val="20"/>
              </w:rPr>
            </w:pPr>
          </w:p>
        </w:tc>
        <w:tc>
          <w:tcPr>
            <w:tcW w:w="5509" w:type="dxa"/>
          </w:tcPr>
          <w:p w14:paraId="44B3AEEE" w14:textId="77777777" w:rsidR="00D223B9" w:rsidRDefault="00633230">
            <w:pPr>
              <w:pStyle w:val="TableParagraph"/>
              <w:ind w:left="115"/>
              <w:rPr>
                <w:sz w:val="20"/>
              </w:rPr>
            </w:pPr>
            <w:r>
              <w:rPr>
                <w:sz w:val="20"/>
              </w:rPr>
              <w:t>praktikomis, todėl kyla rizika, kad pasikeitus atsakingiems asmenims</w:t>
            </w:r>
            <w:r>
              <w:rPr>
                <w:spacing w:val="-6"/>
                <w:sz w:val="20"/>
              </w:rPr>
              <w:t xml:space="preserve"> </w:t>
            </w:r>
            <w:r>
              <w:rPr>
                <w:sz w:val="20"/>
              </w:rPr>
              <w:t>gali</w:t>
            </w:r>
            <w:r>
              <w:rPr>
                <w:spacing w:val="-6"/>
                <w:sz w:val="20"/>
              </w:rPr>
              <w:t xml:space="preserve"> </w:t>
            </w:r>
            <w:r>
              <w:rPr>
                <w:sz w:val="20"/>
              </w:rPr>
              <w:t>sulėtėti</w:t>
            </w:r>
            <w:r>
              <w:rPr>
                <w:spacing w:val="-6"/>
                <w:sz w:val="20"/>
              </w:rPr>
              <w:t xml:space="preserve"> </w:t>
            </w:r>
            <w:r>
              <w:rPr>
                <w:sz w:val="20"/>
              </w:rPr>
              <w:t>arba</w:t>
            </w:r>
            <w:r>
              <w:rPr>
                <w:spacing w:val="-6"/>
                <w:sz w:val="20"/>
              </w:rPr>
              <w:t xml:space="preserve"> </w:t>
            </w:r>
            <w:r>
              <w:rPr>
                <w:sz w:val="20"/>
              </w:rPr>
              <w:t>nutrūkti</w:t>
            </w:r>
            <w:r>
              <w:rPr>
                <w:spacing w:val="-6"/>
                <w:sz w:val="20"/>
              </w:rPr>
              <w:t xml:space="preserve"> </w:t>
            </w:r>
            <w:r>
              <w:rPr>
                <w:sz w:val="20"/>
              </w:rPr>
              <w:t>sutarčių</w:t>
            </w:r>
            <w:r>
              <w:rPr>
                <w:spacing w:val="-6"/>
                <w:sz w:val="20"/>
              </w:rPr>
              <w:t xml:space="preserve"> </w:t>
            </w:r>
            <w:r>
              <w:rPr>
                <w:sz w:val="20"/>
              </w:rPr>
              <w:t>valdymo</w:t>
            </w:r>
            <w:r>
              <w:rPr>
                <w:spacing w:val="-6"/>
                <w:sz w:val="20"/>
              </w:rPr>
              <w:t xml:space="preserve"> </w:t>
            </w:r>
            <w:r>
              <w:rPr>
                <w:sz w:val="20"/>
              </w:rPr>
              <w:t>procesai.</w:t>
            </w:r>
          </w:p>
        </w:tc>
      </w:tr>
      <w:tr w:rsidR="00D223B9" w14:paraId="1E3F4A16" w14:textId="77777777">
        <w:trPr>
          <w:trHeight w:val="1953"/>
        </w:trPr>
        <w:tc>
          <w:tcPr>
            <w:tcW w:w="3823" w:type="dxa"/>
          </w:tcPr>
          <w:p w14:paraId="1B7D9AC4" w14:textId="77777777" w:rsidR="00D223B9" w:rsidRDefault="00D223B9">
            <w:pPr>
              <w:pStyle w:val="TableParagraph"/>
              <w:ind w:left="0"/>
              <w:rPr>
                <w:sz w:val="20"/>
              </w:rPr>
            </w:pPr>
          </w:p>
          <w:p w14:paraId="3CA7105E" w14:textId="77777777" w:rsidR="00D223B9" w:rsidRDefault="00D223B9">
            <w:pPr>
              <w:pStyle w:val="TableParagraph"/>
              <w:ind w:left="0"/>
              <w:rPr>
                <w:sz w:val="20"/>
              </w:rPr>
            </w:pPr>
          </w:p>
          <w:p w14:paraId="702BC4B5" w14:textId="77777777" w:rsidR="00D223B9" w:rsidRDefault="00D223B9">
            <w:pPr>
              <w:pStyle w:val="TableParagraph"/>
              <w:spacing w:before="207"/>
              <w:ind w:left="0"/>
              <w:rPr>
                <w:sz w:val="20"/>
              </w:rPr>
            </w:pPr>
          </w:p>
          <w:p w14:paraId="5A26366F" w14:textId="77777777" w:rsidR="00D223B9" w:rsidRDefault="00633230">
            <w:pPr>
              <w:pStyle w:val="TableParagraph"/>
              <w:spacing w:before="1"/>
              <w:ind w:right="65"/>
              <w:rPr>
                <w:sz w:val="20"/>
              </w:rPr>
            </w:pPr>
            <w:r>
              <w:rPr>
                <w:color w:val="585858"/>
                <w:sz w:val="20"/>
              </w:rPr>
              <w:t>Tarptautinių</w:t>
            </w:r>
            <w:r>
              <w:rPr>
                <w:color w:val="585858"/>
                <w:spacing w:val="-12"/>
                <w:sz w:val="20"/>
              </w:rPr>
              <w:t xml:space="preserve"> </w:t>
            </w:r>
            <w:r>
              <w:rPr>
                <w:color w:val="585858"/>
                <w:sz w:val="20"/>
              </w:rPr>
              <w:t>sankcijų,</w:t>
            </w:r>
            <w:r>
              <w:rPr>
                <w:color w:val="585858"/>
                <w:spacing w:val="-11"/>
                <w:sz w:val="20"/>
              </w:rPr>
              <w:t xml:space="preserve"> </w:t>
            </w:r>
            <w:r>
              <w:rPr>
                <w:color w:val="585858"/>
                <w:sz w:val="20"/>
              </w:rPr>
              <w:t>nustatančių</w:t>
            </w:r>
            <w:r>
              <w:rPr>
                <w:color w:val="585858"/>
                <w:spacing w:val="-11"/>
                <w:sz w:val="20"/>
              </w:rPr>
              <w:t xml:space="preserve"> </w:t>
            </w:r>
            <w:r>
              <w:rPr>
                <w:color w:val="585858"/>
                <w:sz w:val="20"/>
              </w:rPr>
              <w:t>ribojimus ar draudimus vykdyti pirkimų ir koncesijų</w:t>
            </w:r>
          </w:p>
          <w:p w14:paraId="070322B5" w14:textId="77777777" w:rsidR="00D223B9" w:rsidRDefault="00633230">
            <w:pPr>
              <w:pStyle w:val="TableParagraph"/>
              <w:rPr>
                <w:sz w:val="20"/>
              </w:rPr>
            </w:pPr>
            <w:r>
              <w:rPr>
                <w:color w:val="585858"/>
                <w:sz w:val="20"/>
              </w:rPr>
              <w:t>sutartis,</w:t>
            </w:r>
            <w:r>
              <w:rPr>
                <w:color w:val="585858"/>
                <w:spacing w:val="-10"/>
                <w:sz w:val="20"/>
              </w:rPr>
              <w:t xml:space="preserve"> </w:t>
            </w:r>
            <w:r>
              <w:rPr>
                <w:color w:val="585858"/>
                <w:sz w:val="20"/>
              </w:rPr>
              <w:t>taikymą</w:t>
            </w:r>
            <w:r>
              <w:rPr>
                <w:color w:val="585858"/>
                <w:spacing w:val="-10"/>
                <w:sz w:val="20"/>
              </w:rPr>
              <w:t xml:space="preserve"> </w:t>
            </w:r>
            <w:r>
              <w:rPr>
                <w:color w:val="585858"/>
                <w:sz w:val="20"/>
              </w:rPr>
              <w:t>nustatančių</w:t>
            </w:r>
            <w:r>
              <w:rPr>
                <w:color w:val="585858"/>
                <w:spacing w:val="-10"/>
                <w:sz w:val="20"/>
              </w:rPr>
              <w:t xml:space="preserve"> </w:t>
            </w:r>
            <w:r>
              <w:rPr>
                <w:color w:val="585858"/>
                <w:sz w:val="20"/>
              </w:rPr>
              <w:t>teisės</w:t>
            </w:r>
            <w:r>
              <w:rPr>
                <w:color w:val="585858"/>
                <w:spacing w:val="-10"/>
                <w:sz w:val="20"/>
              </w:rPr>
              <w:t xml:space="preserve"> </w:t>
            </w:r>
            <w:r>
              <w:rPr>
                <w:color w:val="585858"/>
                <w:sz w:val="20"/>
              </w:rPr>
              <w:t>aktų reikalavimų laikymasis</w:t>
            </w:r>
          </w:p>
        </w:tc>
        <w:tc>
          <w:tcPr>
            <w:tcW w:w="1564" w:type="dxa"/>
          </w:tcPr>
          <w:p w14:paraId="1E574030"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14464164"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66474589"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5743790D" w14:textId="77777777" w:rsidR="00D223B9" w:rsidRDefault="00633230">
            <w:pPr>
              <w:pStyle w:val="TableParagraph"/>
              <w:spacing w:before="3"/>
              <w:ind w:left="115" w:right="142"/>
              <w:rPr>
                <w:sz w:val="20"/>
              </w:rPr>
            </w:pPr>
            <w:r>
              <w:rPr>
                <w:sz w:val="20"/>
              </w:rPr>
              <w:t>Gimnazija sutarties vykdymo metu nevykdo papildomų tiekėjų, jų</w:t>
            </w:r>
            <w:r>
              <w:rPr>
                <w:spacing w:val="-6"/>
                <w:sz w:val="20"/>
              </w:rPr>
              <w:t xml:space="preserve"> </w:t>
            </w:r>
            <w:r>
              <w:rPr>
                <w:sz w:val="20"/>
              </w:rPr>
              <w:t>subrangovų</w:t>
            </w:r>
            <w:r>
              <w:rPr>
                <w:spacing w:val="-6"/>
                <w:sz w:val="20"/>
              </w:rPr>
              <w:t xml:space="preserve"> </w:t>
            </w:r>
            <w:r>
              <w:rPr>
                <w:sz w:val="20"/>
              </w:rPr>
              <w:t>ar</w:t>
            </w:r>
            <w:r>
              <w:rPr>
                <w:spacing w:val="-6"/>
                <w:sz w:val="20"/>
              </w:rPr>
              <w:t xml:space="preserve"> </w:t>
            </w:r>
            <w:r>
              <w:rPr>
                <w:sz w:val="20"/>
              </w:rPr>
              <w:t>akcininkų</w:t>
            </w:r>
            <w:r>
              <w:rPr>
                <w:spacing w:val="-6"/>
                <w:sz w:val="20"/>
              </w:rPr>
              <w:t xml:space="preserve"> </w:t>
            </w:r>
            <w:r>
              <w:rPr>
                <w:sz w:val="20"/>
              </w:rPr>
              <w:t>patikrinimų</w:t>
            </w:r>
            <w:r>
              <w:rPr>
                <w:spacing w:val="-6"/>
                <w:sz w:val="20"/>
              </w:rPr>
              <w:t xml:space="preserve"> </w:t>
            </w:r>
            <w:r>
              <w:rPr>
                <w:sz w:val="20"/>
              </w:rPr>
              <w:t>dėl</w:t>
            </w:r>
            <w:r>
              <w:rPr>
                <w:spacing w:val="-6"/>
                <w:sz w:val="20"/>
              </w:rPr>
              <w:t xml:space="preserve"> </w:t>
            </w:r>
            <w:r>
              <w:rPr>
                <w:sz w:val="20"/>
              </w:rPr>
              <w:t>tarptautinių</w:t>
            </w:r>
            <w:r>
              <w:rPr>
                <w:spacing w:val="-6"/>
                <w:sz w:val="20"/>
              </w:rPr>
              <w:t xml:space="preserve"> </w:t>
            </w:r>
            <w:r>
              <w:rPr>
                <w:sz w:val="20"/>
              </w:rPr>
              <w:t>sankcijų taikymo reikalavimų laikymosi, todėl pačioje Gimnazijoje šiems patikrinimams skirtų procedūrų, dokumentavimo ar kontrolės mechanizmų nėra įdiegta. Tokia situacija rodo, kad Gimnazijos</w:t>
            </w:r>
          </w:p>
          <w:p w14:paraId="5287D139" w14:textId="77777777" w:rsidR="00D223B9" w:rsidRDefault="00633230">
            <w:pPr>
              <w:pStyle w:val="TableParagraph"/>
              <w:ind w:left="115"/>
              <w:rPr>
                <w:sz w:val="20"/>
              </w:rPr>
            </w:pPr>
            <w:r>
              <w:rPr>
                <w:sz w:val="20"/>
              </w:rPr>
              <w:t xml:space="preserve">lygmeniu nėra sistemingai vykdomos vidinės </w:t>
            </w:r>
            <w:r>
              <w:rPr>
                <w:spacing w:val="-2"/>
                <w:sz w:val="20"/>
              </w:rPr>
              <w:t>kontrolės</w:t>
            </w:r>
          </w:p>
          <w:p w14:paraId="3F7247F5" w14:textId="77777777" w:rsidR="00D223B9" w:rsidRDefault="00633230">
            <w:pPr>
              <w:pStyle w:val="TableParagraph"/>
              <w:spacing w:line="240" w:lineRule="atLeast"/>
              <w:ind w:left="115" w:right="105"/>
              <w:rPr>
                <w:sz w:val="20"/>
              </w:rPr>
            </w:pPr>
            <w:r>
              <w:rPr>
                <w:sz w:val="20"/>
              </w:rPr>
              <w:t>priemonės,</w:t>
            </w:r>
            <w:r>
              <w:rPr>
                <w:spacing w:val="-8"/>
                <w:sz w:val="20"/>
              </w:rPr>
              <w:t xml:space="preserve"> </w:t>
            </w:r>
            <w:r>
              <w:rPr>
                <w:sz w:val="20"/>
              </w:rPr>
              <w:t>skirtos</w:t>
            </w:r>
            <w:r>
              <w:rPr>
                <w:spacing w:val="-8"/>
                <w:sz w:val="20"/>
              </w:rPr>
              <w:t xml:space="preserve"> </w:t>
            </w:r>
            <w:r>
              <w:rPr>
                <w:sz w:val="20"/>
              </w:rPr>
              <w:t>užtikrinti</w:t>
            </w:r>
            <w:r>
              <w:rPr>
                <w:spacing w:val="-8"/>
                <w:sz w:val="20"/>
              </w:rPr>
              <w:t xml:space="preserve"> </w:t>
            </w:r>
            <w:r>
              <w:rPr>
                <w:sz w:val="20"/>
              </w:rPr>
              <w:t>tarptautinių</w:t>
            </w:r>
            <w:r>
              <w:rPr>
                <w:spacing w:val="-8"/>
                <w:sz w:val="20"/>
              </w:rPr>
              <w:t xml:space="preserve"> </w:t>
            </w:r>
            <w:r>
              <w:rPr>
                <w:sz w:val="20"/>
              </w:rPr>
              <w:t>sankcijų</w:t>
            </w:r>
            <w:r>
              <w:rPr>
                <w:spacing w:val="-8"/>
                <w:sz w:val="20"/>
              </w:rPr>
              <w:t xml:space="preserve"> </w:t>
            </w:r>
            <w:r>
              <w:rPr>
                <w:sz w:val="20"/>
              </w:rPr>
              <w:t>laikymąsi sutarčių vykdymo etape.</w:t>
            </w:r>
          </w:p>
        </w:tc>
      </w:tr>
      <w:tr w:rsidR="00D223B9" w14:paraId="7FA49BBB" w14:textId="77777777">
        <w:trPr>
          <w:trHeight w:val="1053"/>
        </w:trPr>
        <w:tc>
          <w:tcPr>
            <w:tcW w:w="3823" w:type="dxa"/>
          </w:tcPr>
          <w:p w14:paraId="7D09FDCA" w14:textId="77777777" w:rsidR="00D223B9" w:rsidRDefault="00D223B9">
            <w:pPr>
              <w:pStyle w:val="TableParagraph"/>
              <w:spacing w:before="40"/>
              <w:ind w:left="0"/>
              <w:rPr>
                <w:sz w:val="20"/>
              </w:rPr>
            </w:pPr>
          </w:p>
          <w:p w14:paraId="035A1962" w14:textId="77777777" w:rsidR="00D223B9" w:rsidRDefault="00633230">
            <w:pPr>
              <w:pStyle w:val="TableParagraph"/>
              <w:ind w:right="65"/>
              <w:rPr>
                <w:sz w:val="20"/>
              </w:rPr>
            </w:pPr>
            <w:r>
              <w:rPr>
                <w:color w:val="585858"/>
                <w:sz w:val="20"/>
              </w:rPr>
              <w:t>Veiklos</w:t>
            </w:r>
            <w:r>
              <w:rPr>
                <w:color w:val="585858"/>
                <w:spacing w:val="-7"/>
                <w:sz w:val="20"/>
              </w:rPr>
              <w:t xml:space="preserve"> </w:t>
            </w:r>
            <w:r>
              <w:rPr>
                <w:color w:val="585858"/>
                <w:sz w:val="20"/>
              </w:rPr>
              <w:t>ir/ar</w:t>
            </w:r>
            <w:r>
              <w:rPr>
                <w:color w:val="585858"/>
                <w:spacing w:val="-7"/>
                <w:sz w:val="20"/>
              </w:rPr>
              <w:t xml:space="preserve"> </w:t>
            </w:r>
            <w:r>
              <w:rPr>
                <w:color w:val="585858"/>
                <w:sz w:val="20"/>
              </w:rPr>
              <w:t>vidaus</w:t>
            </w:r>
            <w:r>
              <w:rPr>
                <w:color w:val="585858"/>
                <w:spacing w:val="-7"/>
                <w:sz w:val="20"/>
              </w:rPr>
              <w:t xml:space="preserve"> </w:t>
            </w:r>
            <w:r>
              <w:rPr>
                <w:color w:val="585858"/>
                <w:sz w:val="20"/>
              </w:rPr>
              <w:t>kontrolės</w:t>
            </w:r>
            <w:r>
              <w:rPr>
                <w:color w:val="585858"/>
                <w:spacing w:val="-7"/>
                <w:sz w:val="20"/>
              </w:rPr>
              <w:t xml:space="preserve"> </w:t>
            </w:r>
            <w:r>
              <w:rPr>
                <w:color w:val="585858"/>
                <w:sz w:val="20"/>
              </w:rPr>
              <w:t>audito</w:t>
            </w:r>
            <w:r>
              <w:rPr>
                <w:color w:val="585858"/>
                <w:spacing w:val="-7"/>
                <w:sz w:val="20"/>
              </w:rPr>
              <w:t xml:space="preserve"> </w:t>
            </w:r>
            <w:r>
              <w:rPr>
                <w:color w:val="585858"/>
                <w:sz w:val="20"/>
              </w:rPr>
              <w:t>ir</w:t>
            </w:r>
            <w:r>
              <w:rPr>
                <w:color w:val="585858"/>
                <w:spacing w:val="-7"/>
                <w:sz w:val="20"/>
              </w:rPr>
              <w:t xml:space="preserve"> </w:t>
            </w:r>
            <w:r>
              <w:rPr>
                <w:color w:val="585858"/>
                <w:sz w:val="20"/>
              </w:rPr>
              <w:t>(ar) bet kokių kitų patikrinimų (jei tokių buvo)</w:t>
            </w:r>
          </w:p>
          <w:p w14:paraId="328C86C4" w14:textId="77777777" w:rsidR="00D223B9" w:rsidRDefault="00633230">
            <w:pPr>
              <w:pStyle w:val="TableParagraph"/>
              <w:rPr>
                <w:sz w:val="20"/>
              </w:rPr>
            </w:pPr>
            <w:r>
              <w:rPr>
                <w:color w:val="585858"/>
                <w:sz w:val="20"/>
              </w:rPr>
              <w:t xml:space="preserve">ataskaitų išvadų / rekomendacijų </w:t>
            </w:r>
            <w:r>
              <w:rPr>
                <w:color w:val="585858"/>
                <w:spacing w:val="-2"/>
                <w:sz w:val="20"/>
              </w:rPr>
              <w:t>laikymasis</w:t>
            </w:r>
          </w:p>
        </w:tc>
        <w:tc>
          <w:tcPr>
            <w:tcW w:w="3988" w:type="dxa"/>
            <w:gridSpan w:val="3"/>
          </w:tcPr>
          <w:p w14:paraId="541ACF97" w14:textId="77777777" w:rsidR="00D223B9" w:rsidRDefault="00633230">
            <w:pPr>
              <w:pStyle w:val="TableParagraph"/>
              <w:spacing w:before="40"/>
              <w:ind w:left="115"/>
              <w:rPr>
                <w:sz w:val="20"/>
              </w:rPr>
            </w:pPr>
            <w:r>
              <w:rPr>
                <w:color w:val="585858"/>
                <w:spacing w:val="-5"/>
                <w:sz w:val="20"/>
              </w:rPr>
              <w:t>n/a</w:t>
            </w:r>
          </w:p>
        </w:tc>
        <w:tc>
          <w:tcPr>
            <w:tcW w:w="5509" w:type="dxa"/>
          </w:tcPr>
          <w:p w14:paraId="239AAB26" w14:textId="77777777" w:rsidR="00D223B9" w:rsidRDefault="00633230">
            <w:pPr>
              <w:pStyle w:val="TableParagraph"/>
              <w:spacing w:before="40"/>
              <w:ind w:left="115"/>
              <w:rPr>
                <w:sz w:val="20"/>
              </w:rPr>
            </w:pPr>
            <w:r>
              <w:rPr>
                <w:sz w:val="20"/>
              </w:rPr>
              <w:t>Tikrinamuoju</w:t>
            </w:r>
            <w:r>
              <w:rPr>
                <w:spacing w:val="-6"/>
                <w:sz w:val="20"/>
              </w:rPr>
              <w:t xml:space="preserve"> </w:t>
            </w:r>
            <w:r>
              <w:rPr>
                <w:sz w:val="20"/>
              </w:rPr>
              <w:t>laikotarpiu</w:t>
            </w:r>
            <w:r>
              <w:rPr>
                <w:spacing w:val="-6"/>
                <w:sz w:val="20"/>
              </w:rPr>
              <w:t xml:space="preserve"> </w:t>
            </w:r>
            <w:r>
              <w:rPr>
                <w:sz w:val="20"/>
              </w:rPr>
              <w:t>Gimnazijoje</w:t>
            </w:r>
            <w:r>
              <w:rPr>
                <w:spacing w:val="-6"/>
                <w:sz w:val="20"/>
              </w:rPr>
              <w:t xml:space="preserve"> </w:t>
            </w:r>
            <w:r>
              <w:rPr>
                <w:sz w:val="20"/>
              </w:rPr>
              <w:t>nebuvo</w:t>
            </w:r>
            <w:r>
              <w:rPr>
                <w:spacing w:val="-6"/>
                <w:sz w:val="20"/>
              </w:rPr>
              <w:t xml:space="preserve"> </w:t>
            </w:r>
            <w:r>
              <w:rPr>
                <w:sz w:val="20"/>
              </w:rPr>
              <w:t>atlikta</w:t>
            </w:r>
            <w:r>
              <w:rPr>
                <w:spacing w:val="-6"/>
                <w:sz w:val="20"/>
              </w:rPr>
              <w:t xml:space="preserve"> </w:t>
            </w:r>
            <w:r>
              <w:rPr>
                <w:sz w:val="20"/>
              </w:rPr>
              <w:t>auditų</w:t>
            </w:r>
            <w:r>
              <w:rPr>
                <w:spacing w:val="-6"/>
                <w:sz w:val="20"/>
              </w:rPr>
              <w:t xml:space="preserve"> </w:t>
            </w:r>
            <w:r>
              <w:rPr>
                <w:sz w:val="20"/>
              </w:rPr>
              <w:t>ir</w:t>
            </w:r>
            <w:r>
              <w:rPr>
                <w:spacing w:val="-6"/>
                <w:sz w:val="20"/>
              </w:rPr>
              <w:t xml:space="preserve"> </w:t>
            </w:r>
            <w:r>
              <w:rPr>
                <w:sz w:val="20"/>
              </w:rPr>
              <w:t>(ar) tikrinimų, kuriuos būtų suformuluotos su pirkimo sutartimis susijusios</w:t>
            </w:r>
            <w:r>
              <w:rPr>
                <w:spacing w:val="-6"/>
                <w:sz w:val="20"/>
              </w:rPr>
              <w:t xml:space="preserve"> </w:t>
            </w:r>
            <w:r>
              <w:rPr>
                <w:sz w:val="20"/>
              </w:rPr>
              <w:t>išvados,</w:t>
            </w:r>
            <w:r>
              <w:rPr>
                <w:spacing w:val="-6"/>
                <w:sz w:val="20"/>
              </w:rPr>
              <w:t xml:space="preserve"> </w:t>
            </w:r>
            <w:r>
              <w:rPr>
                <w:sz w:val="20"/>
              </w:rPr>
              <w:t>rekomendacijos,</w:t>
            </w:r>
            <w:r>
              <w:rPr>
                <w:spacing w:val="-6"/>
                <w:sz w:val="20"/>
              </w:rPr>
              <w:t xml:space="preserve"> </w:t>
            </w:r>
            <w:r>
              <w:rPr>
                <w:sz w:val="20"/>
              </w:rPr>
              <w:t>todėl</w:t>
            </w:r>
            <w:r>
              <w:rPr>
                <w:spacing w:val="-6"/>
                <w:sz w:val="20"/>
              </w:rPr>
              <w:t xml:space="preserve"> </w:t>
            </w:r>
            <w:r>
              <w:rPr>
                <w:sz w:val="20"/>
              </w:rPr>
              <w:t>šio</w:t>
            </w:r>
            <w:r>
              <w:rPr>
                <w:spacing w:val="-6"/>
                <w:sz w:val="20"/>
              </w:rPr>
              <w:t xml:space="preserve"> </w:t>
            </w:r>
            <w:r>
              <w:rPr>
                <w:sz w:val="20"/>
              </w:rPr>
              <w:t>subproceso</w:t>
            </w:r>
            <w:r>
              <w:rPr>
                <w:spacing w:val="-6"/>
                <w:sz w:val="20"/>
              </w:rPr>
              <w:t xml:space="preserve"> </w:t>
            </w:r>
            <w:r>
              <w:rPr>
                <w:sz w:val="20"/>
              </w:rPr>
              <w:t>faktinės valdysenos įvertinti nėra galimybių.</w:t>
            </w:r>
          </w:p>
        </w:tc>
      </w:tr>
      <w:tr w:rsidR="00D223B9" w14:paraId="328C447A" w14:textId="77777777">
        <w:trPr>
          <w:trHeight w:val="1757"/>
        </w:trPr>
        <w:tc>
          <w:tcPr>
            <w:tcW w:w="3823" w:type="dxa"/>
          </w:tcPr>
          <w:p w14:paraId="68F74759" w14:textId="77777777" w:rsidR="00D223B9" w:rsidRDefault="00D223B9">
            <w:pPr>
              <w:pStyle w:val="TableParagraph"/>
              <w:ind w:left="0"/>
              <w:rPr>
                <w:sz w:val="20"/>
              </w:rPr>
            </w:pPr>
          </w:p>
          <w:p w14:paraId="71790941" w14:textId="77777777" w:rsidR="00D223B9" w:rsidRDefault="00D223B9">
            <w:pPr>
              <w:pStyle w:val="TableParagraph"/>
              <w:ind w:left="0"/>
              <w:rPr>
                <w:sz w:val="20"/>
              </w:rPr>
            </w:pPr>
          </w:p>
          <w:p w14:paraId="4B650058" w14:textId="77777777" w:rsidR="00D223B9" w:rsidRDefault="00D223B9">
            <w:pPr>
              <w:pStyle w:val="TableParagraph"/>
              <w:ind w:left="0"/>
              <w:rPr>
                <w:sz w:val="20"/>
              </w:rPr>
            </w:pPr>
          </w:p>
          <w:p w14:paraId="7CCB0203" w14:textId="77777777" w:rsidR="00D223B9" w:rsidRDefault="00D223B9">
            <w:pPr>
              <w:pStyle w:val="TableParagraph"/>
              <w:ind w:left="0"/>
              <w:rPr>
                <w:sz w:val="20"/>
              </w:rPr>
            </w:pPr>
          </w:p>
          <w:p w14:paraId="13192953" w14:textId="77777777" w:rsidR="00D223B9" w:rsidRDefault="00D223B9">
            <w:pPr>
              <w:pStyle w:val="TableParagraph"/>
              <w:ind w:left="0"/>
              <w:rPr>
                <w:sz w:val="20"/>
              </w:rPr>
            </w:pPr>
          </w:p>
          <w:p w14:paraId="47530EEC" w14:textId="77777777" w:rsidR="00D223B9" w:rsidRDefault="00D223B9">
            <w:pPr>
              <w:pStyle w:val="TableParagraph"/>
              <w:spacing w:before="12"/>
              <w:ind w:left="0"/>
              <w:rPr>
                <w:sz w:val="20"/>
              </w:rPr>
            </w:pPr>
          </w:p>
          <w:p w14:paraId="58704F4C" w14:textId="77777777" w:rsidR="00D223B9" w:rsidRDefault="00633230">
            <w:pPr>
              <w:pStyle w:val="TableParagraph"/>
              <w:rPr>
                <w:sz w:val="20"/>
              </w:rPr>
            </w:pPr>
            <w:r>
              <w:rPr>
                <w:color w:val="585858"/>
                <w:sz w:val="20"/>
              </w:rPr>
              <w:t xml:space="preserve">Korupcijos </w:t>
            </w:r>
            <w:r>
              <w:rPr>
                <w:color w:val="585858"/>
                <w:spacing w:val="-2"/>
                <w:sz w:val="20"/>
              </w:rPr>
              <w:t>prevencija</w:t>
            </w:r>
          </w:p>
        </w:tc>
        <w:tc>
          <w:tcPr>
            <w:tcW w:w="1564" w:type="dxa"/>
          </w:tcPr>
          <w:p w14:paraId="679EEF19"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276" w:type="dxa"/>
          </w:tcPr>
          <w:p w14:paraId="57477FC7" w14:textId="77777777" w:rsidR="00D223B9" w:rsidRDefault="00633230">
            <w:pPr>
              <w:pStyle w:val="TableParagraph"/>
              <w:spacing w:before="38"/>
              <w:ind w:left="115"/>
              <w:rPr>
                <w:rFonts w:ascii="Segoe UI Symbol" w:hAnsi="Segoe UI Symbol"/>
                <w:sz w:val="20"/>
              </w:rPr>
            </w:pPr>
            <w:r>
              <w:rPr>
                <w:rFonts w:ascii="Segoe UI Symbol" w:hAnsi="Segoe UI Symbol"/>
                <w:color w:val="585858"/>
                <w:spacing w:val="-10"/>
                <w:w w:val="95"/>
                <w:sz w:val="20"/>
              </w:rPr>
              <w:t>☐</w:t>
            </w:r>
          </w:p>
        </w:tc>
        <w:tc>
          <w:tcPr>
            <w:tcW w:w="1148" w:type="dxa"/>
          </w:tcPr>
          <w:p w14:paraId="6CFDCC22" w14:textId="77777777" w:rsidR="00D223B9" w:rsidRDefault="00633230">
            <w:pPr>
              <w:pStyle w:val="TableParagraph"/>
              <w:spacing w:before="38"/>
              <w:rPr>
                <w:rFonts w:ascii="Segoe UI Symbol" w:hAnsi="Segoe UI Symbol"/>
                <w:sz w:val="20"/>
              </w:rPr>
            </w:pPr>
            <w:r>
              <w:rPr>
                <w:rFonts w:ascii="Segoe UI Symbol" w:hAnsi="Segoe UI Symbol"/>
                <w:color w:val="585858"/>
                <w:spacing w:val="-10"/>
                <w:w w:val="95"/>
                <w:sz w:val="20"/>
              </w:rPr>
              <w:t>☐</w:t>
            </w:r>
          </w:p>
        </w:tc>
        <w:tc>
          <w:tcPr>
            <w:tcW w:w="5509" w:type="dxa"/>
          </w:tcPr>
          <w:p w14:paraId="5F8D2232" w14:textId="77777777" w:rsidR="00D223B9" w:rsidRDefault="00633230">
            <w:pPr>
              <w:pStyle w:val="TableParagraph"/>
              <w:spacing w:before="3"/>
              <w:ind w:left="115"/>
              <w:rPr>
                <w:sz w:val="20"/>
              </w:rPr>
            </w:pPr>
            <w:r>
              <w:rPr>
                <w:sz w:val="20"/>
              </w:rPr>
              <w:t>Gimnazijos korupcijos prevencija remiasi Apgaulės ir korupcijos prevencijos</w:t>
            </w:r>
            <w:r>
              <w:rPr>
                <w:spacing w:val="-7"/>
                <w:sz w:val="20"/>
              </w:rPr>
              <w:t xml:space="preserve"> </w:t>
            </w:r>
            <w:r>
              <w:rPr>
                <w:sz w:val="20"/>
              </w:rPr>
              <w:t>2022–2024</w:t>
            </w:r>
            <w:r>
              <w:rPr>
                <w:spacing w:val="-7"/>
                <w:sz w:val="20"/>
              </w:rPr>
              <w:t xml:space="preserve"> </w:t>
            </w:r>
            <w:r>
              <w:rPr>
                <w:sz w:val="20"/>
              </w:rPr>
              <w:t>metų</w:t>
            </w:r>
            <w:r>
              <w:rPr>
                <w:spacing w:val="-7"/>
                <w:sz w:val="20"/>
              </w:rPr>
              <w:t xml:space="preserve"> </w:t>
            </w:r>
            <w:r>
              <w:rPr>
                <w:sz w:val="20"/>
              </w:rPr>
              <w:t>programa,</w:t>
            </w:r>
            <w:r>
              <w:rPr>
                <w:spacing w:val="-7"/>
                <w:sz w:val="20"/>
              </w:rPr>
              <w:t xml:space="preserve"> </w:t>
            </w:r>
            <w:r>
              <w:rPr>
                <w:position w:val="1"/>
                <w:sz w:val="24"/>
              </w:rPr>
              <w:t>t</w:t>
            </w:r>
            <w:r>
              <w:rPr>
                <w:sz w:val="20"/>
              </w:rPr>
              <w:t>ačiau</w:t>
            </w:r>
            <w:r>
              <w:rPr>
                <w:spacing w:val="-7"/>
                <w:sz w:val="20"/>
              </w:rPr>
              <w:t xml:space="preserve"> </w:t>
            </w:r>
            <w:r>
              <w:rPr>
                <w:sz w:val="20"/>
              </w:rPr>
              <w:t>jos įgyvendinimo priemonių</w:t>
            </w:r>
            <w:r>
              <w:rPr>
                <w:spacing w:val="-1"/>
                <w:sz w:val="20"/>
              </w:rPr>
              <w:t xml:space="preserve"> </w:t>
            </w:r>
            <w:r>
              <w:rPr>
                <w:sz w:val="20"/>
              </w:rPr>
              <w:t>planas</w:t>
            </w:r>
            <w:r>
              <w:rPr>
                <w:spacing w:val="-1"/>
                <w:sz w:val="20"/>
              </w:rPr>
              <w:t xml:space="preserve"> </w:t>
            </w:r>
            <w:r>
              <w:rPr>
                <w:sz w:val="20"/>
              </w:rPr>
              <w:t>neapima</w:t>
            </w:r>
            <w:r>
              <w:rPr>
                <w:spacing w:val="-1"/>
                <w:sz w:val="20"/>
              </w:rPr>
              <w:t xml:space="preserve"> </w:t>
            </w:r>
            <w:r>
              <w:rPr>
                <w:sz w:val="20"/>
              </w:rPr>
              <w:t>konkrečių</w:t>
            </w:r>
            <w:r>
              <w:rPr>
                <w:spacing w:val="-1"/>
                <w:sz w:val="20"/>
              </w:rPr>
              <w:t xml:space="preserve"> </w:t>
            </w:r>
            <w:r>
              <w:rPr>
                <w:sz w:val="20"/>
              </w:rPr>
              <w:t>veiksmų</w:t>
            </w:r>
            <w:r>
              <w:rPr>
                <w:spacing w:val="-1"/>
                <w:sz w:val="20"/>
              </w:rPr>
              <w:t xml:space="preserve"> </w:t>
            </w:r>
            <w:r>
              <w:rPr>
                <w:sz w:val="20"/>
              </w:rPr>
              <w:t>sutarčių</w:t>
            </w:r>
            <w:r>
              <w:rPr>
                <w:spacing w:val="-1"/>
                <w:sz w:val="20"/>
              </w:rPr>
              <w:t xml:space="preserve"> </w:t>
            </w:r>
            <w:r>
              <w:rPr>
                <w:sz w:val="20"/>
              </w:rPr>
              <w:t>vykdymo procese – trūksta sisteminio korupcijos rizikų identifikavimo ir</w:t>
            </w:r>
          </w:p>
          <w:p w14:paraId="4465BD18" w14:textId="77777777" w:rsidR="00D223B9" w:rsidRDefault="00633230">
            <w:pPr>
              <w:pStyle w:val="TableParagraph"/>
              <w:ind w:left="115" w:right="205"/>
              <w:rPr>
                <w:sz w:val="20"/>
              </w:rPr>
            </w:pPr>
            <w:r>
              <w:rPr>
                <w:sz w:val="20"/>
              </w:rPr>
              <w:t>vertinimo,</w:t>
            </w:r>
            <w:r>
              <w:rPr>
                <w:spacing w:val="-10"/>
                <w:sz w:val="20"/>
              </w:rPr>
              <w:t xml:space="preserve"> </w:t>
            </w:r>
            <w:r>
              <w:rPr>
                <w:sz w:val="20"/>
              </w:rPr>
              <w:t>periodinių</w:t>
            </w:r>
            <w:r>
              <w:rPr>
                <w:spacing w:val="-10"/>
                <w:sz w:val="20"/>
              </w:rPr>
              <w:t xml:space="preserve"> </w:t>
            </w:r>
            <w:r>
              <w:rPr>
                <w:sz w:val="20"/>
              </w:rPr>
              <w:t>patikrinimų,</w:t>
            </w:r>
            <w:r>
              <w:rPr>
                <w:spacing w:val="-10"/>
                <w:sz w:val="20"/>
              </w:rPr>
              <w:t xml:space="preserve"> </w:t>
            </w:r>
            <w:r>
              <w:rPr>
                <w:sz w:val="20"/>
              </w:rPr>
              <w:t>aiškių</w:t>
            </w:r>
            <w:r>
              <w:rPr>
                <w:spacing w:val="-10"/>
                <w:sz w:val="20"/>
              </w:rPr>
              <w:t xml:space="preserve"> </w:t>
            </w:r>
            <w:r>
              <w:rPr>
                <w:sz w:val="20"/>
              </w:rPr>
              <w:t>procedūrų, atsakomybių paskirstymo ir darbuotojų mokymų.</w:t>
            </w:r>
          </w:p>
          <w:p w14:paraId="0E140EE6" w14:textId="77777777" w:rsidR="00D223B9" w:rsidRDefault="00633230">
            <w:pPr>
              <w:pStyle w:val="TableParagraph"/>
              <w:spacing w:line="220" w:lineRule="exact"/>
              <w:ind w:left="115"/>
              <w:rPr>
                <w:sz w:val="20"/>
              </w:rPr>
            </w:pPr>
            <w:r>
              <w:rPr>
                <w:sz w:val="20"/>
              </w:rPr>
              <w:t xml:space="preserve">2024 m. nebuvo organizuoti antikorupcinio švietimo </w:t>
            </w:r>
            <w:r>
              <w:rPr>
                <w:spacing w:val="-2"/>
                <w:sz w:val="20"/>
              </w:rPr>
              <w:t>mokymai.</w:t>
            </w:r>
          </w:p>
        </w:tc>
      </w:tr>
      <w:tr w:rsidR="00D223B9" w14:paraId="624A900C" w14:textId="77777777">
        <w:trPr>
          <w:trHeight w:val="1708"/>
        </w:trPr>
        <w:tc>
          <w:tcPr>
            <w:tcW w:w="3823" w:type="dxa"/>
          </w:tcPr>
          <w:p w14:paraId="4A2BDBA1" w14:textId="77777777" w:rsidR="00D223B9" w:rsidRDefault="00D223B9">
            <w:pPr>
              <w:pStyle w:val="TableParagraph"/>
              <w:ind w:left="0"/>
              <w:rPr>
                <w:sz w:val="20"/>
              </w:rPr>
            </w:pPr>
          </w:p>
          <w:p w14:paraId="0F958B21" w14:textId="77777777" w:rsidR="00D223B9" w:rsidRDefault="00D223B9">
            <w:pPr>
              <w:pStyle w:val="TableParagraph"/>
              <w:ind w:left="0"/>
              <w:rPr>
                <w:sz w:val="20"/>
              </w:rPr>
            </w:pPr>
          </w:p>
          <w:p w14:paraId="77072A15" w14:textId="77777777" w:rsidR="00D223B9" w:rsidRDefault="00D223B9">
            <w:pPr>
              <w:pStyle w:val="TableParagraph"/>
              <w:ind w:left="0"/>
              <w:rPr>
                <w:sz w:val="20"/>
              </w:rPr>
            </w:pPr>
          </w:p>
          <w:p w14:paraId="68E65133" w14:textId="77777777" w:rsidR="00D223B9" w:rsidRDefault="00D223B9">
            <w:pPr>
              <w:pStyle w:val="TableParagraph"/>
              <w:ind w:left="0"/>
              <w:rPr>
                <w:sz w:val="20"/>
              </w:rPr>
            </w:pPr>
          </w:p>
          <w:p w14:paraId="66C60F2E" w14:textId="77777777" w:rsidR="00D223B9" w:rsidRDefault="00D223B9">
            <w:pPr>
              <w:pStyle w:val="TableParagraph"/>
              <w:spacing w:before="207"/>
              <w:ind w:left="0"/>
              <w:rPr>
                <w:sz w:val="20"/>
              </w:rPr>
            </w:pPr>
          </w:p>
          <w:p w14:paraId="57414900" w14:textId="77777777" w:rsidR="00D223B9" w:rsidRDefault="00633230">
            <w:pPr>
              <w:pStyle w:val="TableParagraph"/>
              <w:spacing w:before="1"/>
              <w:rPr>
                <w:sz w:val="20"/>
              </w:rPr>
            </w:pPr>
            <w:r>
              <w:rPr>
                <w:color w:val="585858"/>
                <w:sz w:val="20"/>
              </w:rPr>
              <w:t xml:space="preserve">Kitos </w:t>
            </w:r>
            <w:r>
              <w:rPr>
                <w:color w:val="585858"/>
                <w:spacing w:val="-2"/>
                <w:sz w:val="20"/>
              </w:rPr>
              <w:t>pastabos</w:t>
            </w:r>
          </w:p>
        </w:tc>
        <w:tc>
          <w:tcPr>
            <w:tcW w:w="9497" w:type="dxa"/>
            <w:gridSpan w:val="4"/>
          </w:tcPr>
          <w:p w14:paraId="7E9A7769" w14:textId="77777777" w:rsidR="00D223B9" w:rsidRDefault="00633230">
            <w:pPr>
              <w:pStyle w:val="TableParagraph"/>
              <w:spacing w:before="3"/>
              <w:ind w:left="115"/>
              <w:rPr>
                <w:sz w:val="20"/>
              </w:rPr>
            </w:pPr>
            <w:r>
              <w:rPr>
                <w:sz w:val="20"/>
              </w:rPr>
              <w:t>Pirkimų vykdytojas nepasiekė VPĮ nustatytų privalomųjų žaliųjų ir rezervuotųjų pirkimų rodiklių, tačiau pačios Gimnazijos</w:t>
            </w:r>
            <w:r>
              <w:rPr>
                <w:spacing w:val="-3"/>
                <w:sz w:val="20"/>
              </w:rPr>
              <w:t xml:space="preserve"> </w:t>
            </w:r>
            <w:r>
              <w:rPr>
                <w:sz w:val="20"/>
              </w:rPr>
              <w:t>įtaka</w:t>
            </w:r>
            <w:r>
              <w:rPr>
                <w:spacing w:val="-3"/>
                <w:sz w:val="20"/>
              </w:rPr>
              <w:t xml:space="preserve"> </w:t>
            </w:r>
            <w:r>
              <w:rPr>
                <w:sz w:val="20"/>
              </w:rPr>
              <w:t>buvo</w:t>
            </w:r>
            <w:r>
              <w:rPr>
                <w:spacing w:val="-3"/>
                <w:sz w:val="20"/>
              </w:rPr>
              <w:t xml:space="preserve"> </w:t>
            </w:r>
            <w:r>
              <w:rPr>
                <w:sz w:val="20"/>
              </w:rPr>
              <w:t>ribota,</w:t>
            </w:r>
            <w:r>
              <w:rPr>
                <w:spacing w:val="-3"/>
                <w:sz w:val="20"/>
              </w:rPr>
              <w:t xml:space="preserve"> </w:t>
            </w:r>
            <w:r>
              <w:rPr>
                <w:sz w:val="20"/>
              </w:rPr>
              <w:t>kadangi</w:t>
            </w:r>
            <w:r>
              <w:rPr>
                <w:spacing w:val="-3"/>
                <w:sz w:val="20"/>
              </w:rPr>
              <w:t xml:space="preserve"> </w:t>
            </w:r>
            <w:r>
              <w:rPr>
                <w:sz w:val="20"/>
              </w:rPr>
              <w:t>visi</w:t>
            </w:r>
            <w:r>
              <w:rPr>
                <w:spacing w:val="-3"/>
                <w:sz w:val="20"/>
              </w:rPr>
              <w:t xml:space="preserve"> </w:t>
            </w:r>
            <w:r>
              <w:rPr>
                <w:sz w:val="20"/>
              </w:rPr>
              <w:t>į</w:t>
            </w:r>
            <w:r>
              <w:rPr>
                <w:spacing w:val="-3"/>
                <w:sz w:val="20"/>
              </w:rPr>
              <w:t xml:space="preserve"> </w:t>
            </w:r>
            <w:r>
              <w:rPr>
                <w:sz w:val="20"/>
              </w:rPr>
              <w:t>apskaitą</w:t>
            </w:r>
            <w:r>
              <w:rPr>
                <w:spacing w:val="-3"/>
                <w:sz w:val="20"/>
              </w:rPr>
              <w:t xml:space="preserve"> </w:t>
            </w:r>
            <w:r>
              <w:rPr>
                <w:sz w:val="20"/>
              </w:rPr>
              <w:t>įtraukiami</w:t>
            </w:r>
            <w:r>
              <w:rPr>
                <w:spacing w:val="-3"/>
                <w:sz w:val="20"/>
              </w:rPr>
              <w:t xml:space="preserve"> </w:t>
            </w:r>
            <w:r>
              <w:rPr>
                <w:sz w:val="20"/>
              </w:rPr>
              <w:t>pirkimai</w:t>
            </w:r>
            <w:r>
              <w:rPr>
                <w:spacing w:val="-3"/>
                <w:sz w:val="20"/>
              </w:rPr>
              <w:t xml:space="preserve"> </w:t>
            </w:r>
            <w:r>
              <w:rPr>
                <w:sz w:val="20"/>
              </w:rPr>
              <w:t>buvo</w:t>
            </w:r>
            <w:r>
              <w:rPr>
                <w:spacing w:val="-3"/>
                <w:sz w:val="20"/>
              </w:rPr>
              <w:t xml:space="preserve"> </w:t>
            </w:r>
            <w:r>
              <w:rPr>
                <w:sz w:val="20"/>
              </w:rPr>
              <w:t>organizuoti</w:t>
            </w:r>
            <w:r>
              <w:rPr>
                <w:spacing w:val="-3"/>
                <w:sz w:val="20"/>
              </w:rPr>
              <w:t xml:space="preserve"> </w:t>
            </w:r>
            <w:r>
              <w:rPr>
                <w:sz w:val="20"/>
              </w:rPr>
              <w:t>centrinių</w:t>
            </w:r>
            <w:r>
              <w:rPr>
                <w:spacing w:val="-3"/>
                <w:sz w:val="20"/>
              </w:rPr>
              <w:t xml:space="preserve"> </w:t>
            </w:r>
            <w:r>
              <w:rPr>
                <w:sz w:val="20"/>
              </w:rPr>
              <w:t xml:space="preserve">perkančiųjų </w:t>
            </w:r>
            <w:r>
              <w:rPr>
                <w:spacing w:val="-2"/>
                <w:sz w:val="20"/>
              </w:rPr>
              <w:t>organizacijų.</w:t>
            </w:r>
          </w:p>
          <w:p w14:paraId="06E4055D" w14:textId="77777777" w:rsidR="00D223B9" w:rsidRDefault="00633230">
            <w:pPr>
              <w:pStyle w:val="TableParagraph"/>
              <w:ind w:left="115" w:right="187"/>
              <w:jc w:val="both"/>
              <w:rPr>
                <w:sz w:val="20"/>
              </w:rPr>
            </w:pPr>
            <w:r>
              <w:rPr>
                <w:sz w:val="20"/>
              </w:rPr>
              <w:t>Vidutinis pasiūlymų skaičius pirkime (su centralizuotais pirkimais) siekė 6,5, kai Lietuvos vidurkis – 3,5 pasiūlymo, tačiau</w:t>
            </w:r>
            <w:r>
              <w:rPr>
                <w:spacing w:val="-3"/>
                <w:sz w:val="20"/>
              </w:rPr>
              <w:t xml:space="preserve"> </w:t>
            </w:r>
            <w:r>
              <w:rPr>
                <w:sz w:val="20"/>
              </w:rPr>
              <w:t>vieno</w:t>
            </w:r>
            <w:r>
              <w:rPr>
                <w:spacing w:val="-3"/>
                <w:sz w:val="20"/>
              </w:rPr>
              <w:t xml:space="preserve"> </w:t>
            </w:r>
            <w:r>
              <w:rPr>
                <w:sz w:val="20"/>
              </w:rPr>
              <w:t>tiekėjo</w:t>
            </w:r>
            <w:r>
              <w:rPr>
                <w:spacing w:val="-3"/>
                <w:sz w:val="20"/>
              </w:rPr>
              <w:t xml:space="preserve"> </w:t>
            </w:r>
            <w:r>
              <w:rPr>
                <w:sz w:val="20"/>
              </w:rPr>
              <w:t>pirkimų</w:t>
            </w:r>
            <w:r>
              <w:rPr>
                <w:spacing w:val="-3"/>
                <w:sz w:val="20"/>
              </w:rPr>
              <w:t xml:space="preserve"> </w:t>
            </w:r>
            <w:r>
              <w:rPr>
                <w:sz w:val="20"/>
              </w:rPr>
              <w:t>dalis</w:t>
            </w:r>
            <w:r>
              <w:rPr>
                <w:spacing w:val="-3"/>
                <w:sz w:val="20"/>
              </w:rPr>
              <w:t xml:space="preserve"> </w:t>
            </w:r>
            <w:r>
              <w:rPr>
                <w:sz w:val="20"/>
              </w:rPr>
              <w:t>sudarė</w:t>
            </w:r>
            <w:r>
              <w:rPr>
                <w:spacing w:val="-3"/>
                <w:sz w:val="20"/>
              </w:rPr>
              <w:t xml:space="preserve"> </w:t>
            </w:r>
            <w:r>
              <w:rPr>
                <w:sz w:val="20"/>
              </w:rPr>
              <w:t>net</w:t>
            </w:r>
            <w:r>
              <w:rPr>
                <w:spacing w:val="-3"/>
                <w:sz w:val="20"/>
              </w:rPr>
              <w:t xml:space="preserve"> </w:t>
            </w:r>
            <w:r>
              <w:rPr>
                <w:sz w:val="20"/>
              </w:rPr>
              <w:t>50</w:t>
            </w:r>
            <w:r>
              <w:rPr>
                <w:spacing w:val="-3"/>
                <w:sz w:val="20"/>
              </w:rPr>
              <w:t xml:space="preserve"> </w:t>
            </w:r>
            <w:r>
              <w:rPr>
                <w:sz w:val="20"/>
              </w:rPr>
              <w:t>proc.,</w:t>
            </w:r>
            <w:r>
              <w:rPr>
                <w:spacing w:val="-3"/>
                <w:sz w:val="20"/>
              </w:rPr>
              <w:t xml:space="preserve"> </w:t>
            </w:r>
            <w:r>
              <w:rPr>
                <w:sz w:val="20"/>
              </w:rPr>
              <w:t>reikšmingai</w:t>
            </w:r>
            <w:r>
              <w:rPr>
                <w:spacing w:val="-3"/>
                <w:sz w:val="20"/>
              </w:rPr>
              <w:t xml:space="preserve"> </w:t>
            </w:r>
            <w:r>
              <w:rPr>
                <w:sz w:val="20"/>
              </w:rPr>
              <w:t>viršijant</w:t>
            </w:r>
            <w:r>
              <w:rPr>
                <w:spacing w:val="-3"/>
                <w:sz w:val="20"/>
              </w:rPr>
              <w:t xml:space="preserve"> </w:t>
            </w:r>
            <w:r>
              <w:rPr>
                <w:sz w:val="20"/>
              </w:rPr>
              <w:t>šalies</w:t>
            </w:r>
            <w:r>
              <w:rPr>
                <w:spacing w:val="-3"/>
                <w:sz w:val="20"/>
              </w:rPr>
              <w:t xml:space="preserve"> </w:t>
            </w:r>
            <w:r>
              <w:rPr>
                <w:sz w:val="20"/>
              </w:rPr>
              <w:t>vidurkį,</w:t>
            </w:r>
            <w:r>
              <w:rPr>
                <w:spacing w:val="-3"/>
                <w:sz w:val="20"/>
              </w:rPr>
              <w:t xml:space="preserve"> </w:t>
            </w:r>
            <w:r>
              <w:rPr>
                <w:sz w:val="20"/>
              </w:rPr>
              <w:t>tačiau</w:t>
            </w:r>
            <w:r>
              <w:rPr>
                <w:spacing w:val="-3"/>
                <w:sz w:val="20"/>
              </w:rPr>
              <w:t xml:space="preserve"> </w:t>
            </w:r>
            <w:r>
              <w:rPr>
                <w:sz w:val="20"/>
              </w:rPr>
              <w:t>pačios</w:t>
            </w:r>
            <w:r>
              <w:rPr>
                <w:spacing w:val="-3"/>
                <w:sz w:val="20"/>
              </w:rPr>
              <w:t xml:space="preserve"> </w:t>
            </w:r>
            <w:r>
              <w:rPr>
                <w:sz w:val="20"/>
              </w:rPr>
              <w:t>Gimnazijos įtaka šiems rodikliams buvo dalinė, kadangi visi į apskaitą įtraukiami pirkimai buvo organizuoti centrinių</w:t>
            </w:r>
          </w:p>
          <w:p w14:paraId="74AE6AF8" w14:textId="77777777" w:rsidR="00D223B9" w:rsidRDefault="00633230">
            <w:pPr>
              <w:pStyle w:val="TableParagraph"/>
              <w:spacing w:line="220" w:lineRule="exact"/>
              <w:ind w:left="115"/>
              <w:jc w:val="both"/>
              <w:rPr>
                <w:sz w:val="20"/>
              </w:rPr>
            </w:pPr>
            <w:r>
              <w:rPr>
                <w:sz w:val="20"/>
              </w:rPr>
              <w:t xml:space="preserve">perkančiųjų </w:t>
            </w:r>
            <w:r>
              <w:rPr>
                <w:spacing w:val="-2"/>
                <w:sz w:val="20"/>
              </w:rPr>
              <w:t>organizacijų.</w:t>
            </w:r>
          </w:p>
        </w:tc>
      </w:tr>
    </w:tbl>
    <w:p w14:paraId="6185022F" w14:textId="77777777" w:rsidR="00D223B9" w:rsidRDefault="00633230">
      <w:pPr>
        <w:pStyle w:val="BodyText"/>
        <w:spacing w:before="1"/>
        <w:rPr>
          <w:sz w:val="19"/>
        </w:rPr>
      </w:pPr>
      <w:r>
        <w:rPr>
          <w:noProof/>
          <w:sz w:val="19"/>
          <w:lang w:val="en-GB" w:eastAsia="en-GB"/>
        </w:rPr>
        <mc:AlternateContent>
          <mc:Choice Requires="wps">
            <w:drawing>
              <wp:anchor distT="0" distB="0" distL="0" distR="0" simplePos="0" relativeHeight="487592448" behindDoc="1" locked="0" layoutInCell="1" allowOverlap="1" wp14:anchorId="38E0367D" wp14:editId="0C973ECB">
                <wp:simplePos x="0" y="0"/>
                <wp:positionH relativeFrom="page">
                  <wp:posOffset>603250</wp:posOffset>
                </wp:positionH>
                <wp:positionV relativeFrom="paragraph">
                  <wp:posOffset>163681</wp:posOffset>
                </wp:positionV>
                <wp:extent cx="8623300" cy="2851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7DD90309" w14:textId="77777777" w:rsidR="00633230" w:rsidRDefault="00633230">
                            <w:pPr>
                              <w:spacing w:before="94"/>
                              <w:ind w:left="272"/>
                              <w:rPr>
                                <w:color w:val="000000"/>
                              </w:rPr>
                            </w:pPr>
                            <w:r>
                              <w:rPr>
                                <w:color w:val="FFFFFF"/>
                                <w:spacing w:val="-2"/>
                              </w:rPr>
                              <w:t>IŠVADOS</w:t>
                            </w:r>
                          </w:p>
                        </w:txbxContent>
                      </wps:txbx>
                      <wps:bodyPr wrap="square" lIns="0" tIns="0" rIns="0" bIns="0" rtlCol="0">
                        <a:noAutofit/>
                      </wps:bodyPr>
                    </wps:wsp>
                  </a:graphicData>
                </a:graphic>
              </wp:anchor>
            </w:drawing>
          </mc:Choice>
          <mc:Fallback>
            <w:pict>
              <v:shape w14:anchorId="38E0367D" id="Textbox 15" o:spid="_x0000_s1039" type="#_x0000_t202" style="position:absolute;margin-left:47.5pt;margin-top:12.9pt;width:679pt;height:22.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" fillcolor="#4472c3" stroked="f">
                <v:textbox inset="0,0,0,0">
                  <w:txbxContent>
                    <w:p w14:paraId="7DD90309" w14:textId="77777777" w:rsidR="00633230" w:rsidRDefault="00633230">
                      <w:pPr>
                        <w:spacing w:before="94"/>
                        <w:ind w:left="272"/>
                        <w:rPr>
                          <w:color w:val="000000"/>
                        </w:rPr>
                      </w:pPr>
                      <w:r>
                        <w:rPr>
                          <w:color w:val="FFFFFF"/>
                          <w:spacing w:val="-2"/>
                        </w:rPr>
                        <w:t>IŠVADOS</w:t>
                      </w:r>
                    </w:p>
                  </w:txbxContent>
                </v:textbox>
                <w10:wrap type="topAndBottom" anchorx="page"/>
              </v:shape>
            </w:pict>
          </mc:Fallback>
        </mc:AlternateContent>
      </w:r>
    </w:p>
    <w:p w14:paraId="09566E61" w14:textId="77777777" w:rsidR="00D223B9" w:rsidRDefault="00D223B9">
      <w:pPr>
        <w:pStyle w:val="BodyText"/>
        <w:spacing w:before="39"/>
      </w:pPr>
    </w:p>
    <w:p w14:paraId="53D52753" w14:textId="77777777" w:rsidR="00D223B9" w:rsidRDefault="00633230">
      <w:pPr>
        <w:spacing w:after="37"/>
        <w:ind w:left="360"/>
        <w:rPr>
          <w:sz w:val="20"/>
        </w:rPr>
      </w:pPr>
      <w:r>
        <w:rPr>
          <w:color w:val="2E5395"/>
          <w:sz w:val="20"/>
        </w:rPr>
        <w:t xml:space="preserve">TIKRINIMO ATASKAITOS C DALIES </w:t>
      </w:r>
      <w:r>
        <w:rPr>
          <w:color w:val="2E5395"/>
          <w:spacing w:val="-2"/>
          <w:sz w:val="20"/>
        </w:rPr>
        <w:t>IŠVADOS</w:t>
      </w: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1519"/>
      </w:tblGrid>
      <w:tr w:rsidR="00D223B9" w14:paraId="60B2B030" w14:textId="77777777">
        <w:trPr>
          <w:trHeight w:val="1464"/>
        </w:trPr>
        <w:tc>
          <w:tcPr>
            <w:tcW w:w="1801" w:type="dxa"/>
          </w:tcPr>
          <w:p w14:paraId="33527BD0" w14:textId="77777777" w:rsidR="00D223B9" w:rsidRDefault="00D223B9">
            <w:pPr>
              <w:pStyle w:val="TableParagraph"/>
              <w:ind w:left="0"/>
              <w:rPr>
                <w:sz w:val="20"/>
              </w:rPr>
            </w:pPr>
          </w:p>
          <w:p w14:paraId="7E649A2C" w14:textId="77777777" w:rsidR="00D223B9" w:rsidRDefault="00D223B9">
            <w:pPr>
              <w:pStyle w:val="TableParagraph"/>
              <w:ind w:left="0"/>
              <w:rPr>
                <w:sz w:val="20"/>
              </w:rPr>
            </w:pPr>
          </w:p>
          <w:p w14:paraId="747B925A" w14:textId="77777777" w:rsidR="00D223B9" w:rsidRDefault="00D223B9">
            <w:pPr>
              <w:pStyle w:val="TableParagraph"/>
              <w:ind w:left="0"/>
              <w:rPr>
                <w:sz w:val="20"/>
              </w:rPr>
            </w:pPr>
          </w:p>
          <w:p w14:paraId="43AA7703" w14:textId="77777777" w:rsidR="00D223B9" w:rsidRDefault="00D223B9">
            <w:pPr>
              <w:pStyle w:val="TableParagraph"/>
              <w:spacing w:before="207"/>
              <w:ind w:left="0"/>
              <w:rPr>
                <w:sz w:val="20"/>
              </w:rPr>
            </w:pPr>
          </w:p>
          <w:p w14:paraId="7DA492B7" w14:textId="77777777" w:rsidR="00D223B9" w:rsidRDefault="00633230">
            <w:pPr>
              <w:pStyle w:val="TableParagraph"/>
              <w:spacing w:before="1"/>
              <w:rPr>
                <w:sz w:val="20"/>
              </w:rPr>
            </w:pPr>
            <w:r>
              <w:rPr>
                <w:color w:val="585858"/>
                <w:spacing w:val="-5"/>
                <w:sz w:val="20"/>
              </w:rPr>
              <w:t>1.</w:t>
            </w:r>
          </w:p>
        </w:tc>
        <w:tc>
          <w:tcPr>
            <w:tcW w:w="11519" w:type="dxa"/>
          </w:tcPr>
          <w:p w14:paraId="2D9D7483" w14:textId="77777777" w:rsidR="00D223B9" w:rsidRDefault="00633230">
            <w:pPr>
              <w:pStyle w:val="TableParagraph"/>
              <w:spacing w:before="3"/>
              <w:ind w:left="115"/>
              <w:rPr>
                <w:sz w:val="20"/>
              </w:rPr>
            </w:pPr>
            <w:r>
              <w:rPr>
                <w:sz w:val="20"/>
              </w:rPr>
              <w:t xml:space="preserve">Vidaus teisės aktuose trūksta aiškių nuostatų, reglamentuojančių sutarčių vykdymą, darbuotojų atsakomybių ir darbų </w:t>
            </w:r>
            <w:r>
              <w:rPr>
                <w:spacing w:val="-2"/>
                <w:sz w:val="20"/>
              </w:rPr>
              <w:t>perdavimo</w:t>
            </w:r>
          </w:p>
          <w:p w14:paraId="0C8B8D26" w14:textId="77777777" w:rsidR="00D223B9" w:rsidRDefault="00633230">
            <w:pPr>
              <w:pStyle w:val="TableParagraph"/>
              <w:spacing w:line="240" w:lineRule="atLeast"/>
              <w:ind w:left="115"/>
              <w:rPr>
                <w:sz w:val="20"/>
              </w:rPr>
            </w:pPr>
            <w:r>
              <w:rPr>
                <w:sz w:val="20"/>
              </w:rPr>
              <w:t>procedūras,</w:t>
            </w:r>
            <w:r>
              <w:rPr>
                <w:spacing w:val="-3"/>
                <w:sz w:val="20"/>
              </w:rPr>
              <w:t xml:space="preserve"> </w:t>
            </w:r>
            <w:r>
              <w:rPr>
                <w:sz w:val="20"/>
              </w:rPr>
              <w:t>pasikeitus</w:t>
            </w:r>
            <w:r>
              <w:rPr>
                <w:spacing w:val="-3"/>
                <w:sz w:val="20"/>
              </w:rPr>
              <w:t xml:space="preserve"> </w:t>
            </w:r>
            <w:r>
              <w:rPr>
                <w:sz w:val="20"/>
              </w:rPr>
              <w:t>atsakingiems</w:t>
            </w:r>
            <w:r>
              <w:rPr>
                <w:spacing w:val="-3"/>
                <w:sz w:val="20"/>
              </w:rPr>
              <w:t xml:space="preserve"> </w:t>
            </w:r>
            <w:r>
              <w:rPr>
                <w:sz w:val="20"/>
              </w:rPr>
              <w:t>asmenims,</w:t>
            </w:r>
            <w:r>
              <w:rPr>
                <w:spacing w:val="-3"/>
                <w:sz w:val="20"/>
              </w:rPr>
              <w:t xml:space="preserve"> </w:t>
            </w:r>
            <w:r>
              <w:rPr>
                <w:sz w:val="20"/>
              </w:rPr>
              <w:t>mentorystės</w:t>
            </w:r>
            <w:r>
              <w:rPr>
                <w:spacing w:val="-3"/>
                <w:sz w:val="20"/>
              </w:rPr>
              <w:t xml:space="preserve"> </w:t>
            </w:r>
            <w:r>
              <w:rPr>
                <w:sz w:val="20"/>
              </w:rPr>
              <w:t>praktikas,</w:t>
            </w:r>
            <w:r>
              <w:rPr>
                <w:spacing w:val="-3"/>
                <w:sz w:val="20"/>
              </w:rPr>
              <w:t xml:space="preserve"> </w:t>
            </w:r>
            <w:r>
              <w:rPr>
                <w:sz w:val="20"/>
              </w:rPr>
              <w:t>sutarčių</w:t>
            </w:r>
            <w:r>
              <w:rPr>
                <w:spacing w:val="-3"/>
                <w:sz w:val="20"/>
              </w:rPr>
              <w:t xml:space="preserve"> </w:t>
            </w:r>
            <w:r>
              <w:rPr>
                <w:sz w:val="20"/>
              </w:rPr>
              <w:t>keitimo,</w:t>
            </w:r>
            <w:r>
              <w:rPr>
                <w:spacing w:val="-3"/>
                <w:sz w:val="20"/>
              </w:rPr>
              <w:t xml:space="preserve"> </w:t>
            </w:r>
            <w:r>
              <w:rPr>
                <w:sz w:val="20"/>
              </w:rPr>
              <w:t>nutraukimo</w:t>
            </w:r>
            <w:r>
              <w:rPr>
                <w:spacing w:val="-3"/>
                <w:sz w:val="20"/>
              </w:rPr>
              <w:t xml:space="preserve"> </w:t>
            </w:r>
            <w:r>
              <w:rPr>
                <w:sz w:val="20"/>
              </w:rPr>
              <w:t>procesus,</w:t>
            </w:r>
            <w:r>
              <w:rPr>
                <w:spacing w:val="-3"/>
                <w:sz w:val="20"/>
              </w:rPr>
              <w:t xml:space="preserve"> </w:t>
            </w:r>
            <w:r>
              <w:rPr>
                <w:sz w:val="20"/>
              </w:rPr>
              <w:t>taip</w:t>
            </w:r>
            <w:r>
              <w:rPr>
                <w:spacing w:val="-3"/>
                <w:sz w:val="20"/>
              </w:rPr>
              <w:t xml:space="preserve"> </w:t>
            </w:r>
            <w:r>
              <w:rPr>
                <w:sz w:val="20"/>
              </w:rPr>
              <w:t>pat</w:t>
            </w:r>
            <w:r>
              <w:rPr>
                <w:spacing w:val="-3"/>
                <w:sz w:val="20"/>
              </w:rPr>
              <w:t xml:space="preserve"> </w:t>
            </w:r>
            <w:r>
              <w:rPr>
                <w:sz w:val="20"/>
              </w:rPr>
              <w:t>sutarčių</w:t>
            </w:r>
            <w:r>
              <w:rPr>
                <w:spacing w:val="-3"/>
                <w:sz w:val="20"/>
              </w:rPr>
              <w:t xml:space="preserve"> </w:t>
            </w:r>
            <w:r>
              <w:rPr>
                <w:sz w:val="20"/>
              </w:rPr>
              <w:t>pažeidimų fiksavimo, netesybų pagal pirkimo sutartis taikymo ir valdymo procedūras, reikalavimų dėl tarptautinių sankcijų laikymosi.</w:t>
            </w:r>
            <w:r>
              <w:rPr>
                <w:spacing w:val="40"/>
                <w:sz w:val="20"/>
              </w:rPr>
              <w:t xml:space="preserve"> </w:t>
            </w:r>
            <w:r>
              <w:rPr>
                <w:sz w:val="20"/>
              </w:rPr>
              <w:t>Taip pat</w:t>
            </w:r>
            <w:r>
              <w:rPr>
                <w:spacing w:val="40"/>
                <w:sz w:val="20"/>
              </w:rPr>
              <w:t xml:space="preserve"> </w:t>
            </w:r>
            <w:r>
              <w:rPr>
                <w:sz w:val="20"/>
              </w:rPr>
              <w:t>nėra reglamentuotas sprendimų dėl</w:t>
            </w:r>
            <w:r>
              <w:rPr>
                <w:spacing w:val="40"/>
                <w:sz w:val="20"/>
              </w:rPr>
              <w:t xml:space="preserve"> </w:t>
            </w:r>
            <w:r>
              <w:rPr>
                <w:sz w:val="20"/>
              </w:rPr>
              <w:t>informacijos apie pirkimo sutarties neįvykdžiusius ar netinkamai ją įvykdžiusius tiekėjus, taip pat apie ūkio subjektus, kurių pajėgumais rėmėsi tiekėjas ir kurie su tiekėju prisiėmė solidarią atsakomybę už pirkimo sutarties įvykdymą, paskelbimo priėmimo procesas.</w:t>
            </w:r>
          </w:p>
        </w:tc>
      </w:tr>
      <w:tr w:rsidR="00D223B9" w14:paraId="2EE97378" w14:textId="77777777">
        <w:trPr>
          <w:trHeight w:val="279"/>
        </w:trPr>
        <w:tc>
          <w:tcPr>
            <w:tcW w:w="1801" w:type="dxa"/>
          </w:tcPr>
          <w:p w14:paraId="421E02EB" w14:textId="77777777" w:rsidR="00D223B9" w:rsidRDefault="00633230">
            <w:pPr>
              <w:pStyle w:val="TableParagraph"/>
              <w:spacing w:before="40" w:line="219" w:lineRule="exact"/>
              <w:rPr>
                <w:sz w:val="20"/>
              </w:rPr>
            </w:pPr>
            <w:r>
              <w:rPr>
                <w:color w:val="585858"/>
                <w:spacing w:val="-5"/>
                <w:sz w:val="20"/>
              </w:rPr>
              <w:t>2.</w:t>
            </w:r>
          </w:p>
        </w:tc>
        <w:tc>
          <w:tcPr>
            <w:tcW w:w="11519" w:type="dxa"/>
          </w:tcPr>
          <w:p w14:paraId="1462D747" w14:textId="77777777" w:rsidR="00D223B9" w:rsidRDefault="00633230">
            <w:pPr>
              <w:pStyle w:val="TableParagraph"/>
              <w:spacing w:before="40" w:line="219" w:lineRule="exact"/>
              <w:ind w:left="115"/>
              <w:rPr>
                <w:sz w:val="20"/>
              </w:rPr>
            </w:pPr>
            <w:r>
              <w:rPr>
                <w:sz w:val="20"/>
              </w:rPr>
              <w:t>Faktiškai</w:t>
            </w:r>
            <w:r>
              <w:rPr>
                <w:spacing w:val="45"/>
                <w:sz w:val="20"/>
              </w:rPr>
              <w:t xml:space="preserve"> </w:t>
            </w:r>
            <w:r>
              <w:rPr>
                <w:sz w:val="20"/>
              </w:rPr>
              <w:t xml:space="preserve">Gimnazijoje už pirkimo sutarčių vykdymo priežiūrą atsakingi direktoriaus pavaduotojas ūkio reikalams ir </w:t>
            </w:r>
            <w:r>
              <w:rPr>
                <w:spacing w:val="-2"/>
                <w:sz w:val="20"/>
              </w:rPr>
              <w:t>pavaduotoja</w:t>
            </w:r>
          </w:p>
        </w:tc>
      </w:tr>
    </w:tbl>
    <w:p w14:paraId="4CFF90AB" w14:textId="77777777" w:rsidR="00D223B9" w:rsidRDefault="00D223B9">
      <w:pPr>
        <w:pStyle w:val="TableParagraph"/>
        <w:spacing w:line="219" w:lineRule="exact"/>
        <w:rPr>
          <w:sz w:val="20"/>
        </w:rPr>
        <w:sectPr w:rsidR="00D223B9">
          <w:type w:val="continuous"/>
          <w:pgSz w:w="15840" w:h="12240" w:orient="landscape"/>
          <w:pgMar w:top="1060" w:right="360" w:bottom="815"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1519"/>
      </w:tblGrid>
      <w:tr w:rsidR="00D223B9" w14:paraId="2711D1F0" w14:textId="77777777">
        <w:trPr>
          <w:trHeight w:val="523"/>
        </w:trPr>
        <w:tc>
          <w:tcPr>
            <w:tcW w:w="1801" w:type="dxa"/>
          </w:tcPr>
          <w:p w14:paraId="035DD44E" w14:textId="77777777" w:rsidR="00D223B9" w:rsidRDefault="00D223B9">
            <w:pPr>
              <w:pStyle w:val="TableParagraph"/>
              <w:ind w:left="0"/>
              <w:rPr>
                <w:rFonts w:ascii="Times New Roman"/>
                <w:sz w:val="20"/>
              </w:rPr>
            </w:pPr>
          </w:p>
        </w:tc>
        <w:tc>
          <w:tcPr>
            <w:tcW w:w="11519" w:type="dxa"/>
          </w:tcPr>
          <w:p w14:paraId="41A66231" w14:textId="77777777" w:rsidR="00D223B9" w:rsidRDefault="00633230">
            <w:pPr>
              <w:pStyle w:val="TableParagraph"/>
              <w:ind w:left="115"/>
              <w:rPr>
                <w:sz w:val="20"/>
              </w:rPr>
            </w:pPr>
            <w:r>
              <w:rPr>
                <w:sz w:val="20"/>
              </w:rPr>
              <w:t>bendriesiems</w:t>
            </w:r>
            <w:r>
              <w:rPr>
                <w:spacing w:val="-3"/>
                <w:sz w:val="20"/>
              </w:rPr>
              <w:t xml:space="preserve"> </w:t>
            </w:r>
            <w:r>
              <w:rPr>
                <w:sz w:val="20"/>
              </w:rPr>
              <w:t>reikalams.</w:t>
            </w:r>
            <w:r>
              <w:rPr>
                <w:spacing w:val="-3"/>
                <w:sz w:val="20"/>
              </w:rPr>
              <w:t xml:space="preserve"> </w:t>
            </w:r>
            <w:r>
              <w:rPr>
                <w:sz w:val="20"/>
              </w:rPr>
              <w:t>Tačiau</w:t>
            </w:r>
            <w:r>
              <w:rPr>
                <w:spacing w:val="-3"/>
                <w:sz w:val="20"/>
              </w:rPr>
              <w:t xml:space="preserve"> </w:t>
            </w:r>
            <w:r>
              <w:rPr>
                <w:sz w:val="20"/>
              </w:rPr>
              <w:t>Gimnazijos</w:t>
            </w:r>
            <w:r>
              <w:rPr>
                <w:spacing w:val="-3"/>
                <w:sz w:val="20"/>
              </w:rPr>
              <w:t xml:space="preserve"> </w:t>
            </w:r>
            <w:r>
              <w:rPr>
                <w:sz w:val="20"/>
              </w:rPr>
              <w:t>direktoriaus</w:t>
            </w:r>
            <w:r>
              <w:rPr>
                <w:spacing w:val="-3"/>
                <w:sz w:val="20"/>
              </w:rPr>
              <w:t xml:space="preserve"> </w:t>
            </w:r>
            <w:r>
              <w:rPr>
                <w:sz w:val="20"/>
              </w:rPr>
              <w:t>įsakymuose</w:t>
            </w:r>
            <w:r>
              <w:rPr>
                <w:spacing w:val="-3"/>
                <w:sz w:val="20"/>
              </w:rPr>
              <w:t xml:space="preserve"> </w:t>
            </w:r>
            <w:r>
              <w:rPr>
                <w:sz w:val="20"/>
              </w:rPr>
              <w:t>dėl</w:t>
            </w:r>
            <w:r>
              <w:rPr>
                <w:spacing w:val="-3"/>
                <w:sz w:val="20"/>
              </w:rPr>
              <w:t xml:space="preserve"> </w:t>
            </w:r>
            <w:r>
              <w:rPr>
                <w:sz w:val="20"/>
              </w:rPr>
              <w:t>atsakingų</w:t>
            </w:r>
            <w:r>
              <w:rPr>
                <w:spacing w:val="-3"/>
                <w:sz w:val="20"/>
              </w:rPr>
              <w:t xml:space="preserve"> </w:t>
            </w:r>
            <w:r>
              <w:rPr>
                <w:sz w:val="20"/>
              </w:rPr>
              <w:t>asmenų</w:t>
            </w:r>
            <w:r>
              <w:rPr>
                <w:spacing w:val="-3"/>
                <w:sz w:val="20"/>
              </w:rPr>
              <w:t xml:space="preserve"> </w:t>
            </w:r>
            <w:r>
              <w:rPr>
                <w:sz w:val="20"/>
              </w:rPr>
              <w:t>paskyrimo</w:t>
            </w:r>
            <w:r>
              <w:rPr>
                <w:spacing w:val="-3"/>
                <w:sz w:val="20"/>
              </w:rPr>
              <w:t xml:space="preserve"> </w:t>
            </w:r>
            <w:r>
              <w:rPr>
                <w:sz w:val="20"/>
              </w:rPr>
              <w:t>šios</w:t>
            </w:r>
            <w:r>
              <w:rPr>
                <w:spacing w:val="-3"/>
                <w:sz w:val="20"/>
              </w:rPr>
              <w:t xml:space="preserve"> </w:t>
            </w:r>
            <w:r>
              <w:rPr>
                <w:sz w:val="20"/>
              </w:rPr>
              <w:t>atsakomybės</w:t>
            </w:r>
            <w:r>
              <w:rPr>
                <w:spacing w:val="-3"/>
                <w:sz w:val="20"/>
              </w:rPr>
              <w:t xml:space="preserve"> </w:t>
            </w:r>
            <w:r>
              <w:rPr>
                <w:sz w:val="20"/>
              </w:rPr>
              <w:t>nėra</w:t>
            </w:r>
            <w:r>
              <w:rPr>
                <w:spacing w:val="-3"/>
                <w:sz w:val="20"/>
              </w:rPr>
              <w:t xml:space="preserve"> </w:t>
            </w:r>
            <w:r>
              <w:rPr>
                <w:sz w:val="20"/>
              </w:rPr>
              <w:t>įtvirtintos</w:t>
            </w:r>
            <w:r>
              <w:rPr>
                <w:spacing w:val="-3"/>
                <w:sz w:val="20"/>
              </w:rPr>
              <w:t xml:space="preserve"> </w:t>
            </w:r>
            <w:r>
              <w:rPr>
                <w:sz w:val="20"/>
              </w:rPr>
              <w:t>- nurodytos tik kitos funkcijos, tokios kaip pirkimų planavimas, organizavimas, nemokamo maitinimo koordinavimas ir apskaita.</w:t>
            </w:r>
          </w:p>
        </w:tc>
      </w:tr>
      <w:tr w:rsidR="00D223B9" w14:paraId="57B129BC" w14:textId="77777777">
        <w:trPr>
          <w:trHeight w:val="732"/>
        </w:trPr>
        <w:tc>
          <w:tcPr>
            <w:tcW w:w="1801" w:type="dxa"/>
          </w:tcPr>
          <w:p w14:paraId="71AF9962" w14:textId="77777777" w:rsidR="00D223B9" w:rsidRDefault="00D223B9">
            <w:pPr>
              <w:pStyle w:val="TableParagraph"/>
              <w:spacing w:before="207"/>
              <w:ind w:left="0"/>
              <w:rPr>
                <w:sz w:val="20"/>
              </w:rPr>
            </w:pPr>
          </w:p>
          <w:p w14:paraId="789C4374" w14:textId="77777777" w:rsidR="00D223B9" w:rsidRDefault="00633230">
            <w:pPr>
              <w:pStyle w:val="TableParagraph"/>
              <w:spacing w:before="1"/>
              <w:rPr>
                <w:sz w:val="20"/>
              </w:rPr>
            </w:pPr>
            <w:r>
              <w:rPr>
                <w:color w:val="585858"/>
                <w:spacing w:val="-5"/>
                <w:sz w:val="20"/>
              </w:rPr>
              <w:t>3.</w:t>
            </w:r>
          </w:p>
        </w:tc>
        <w:tc>
          <w:tcPr>
            <w:tcW w:w="11519" w:type="dxa"/>
          </w:tcPr>
          <w:p w14:paraId="1DD4A6EA" w14:textId="77777777" w:rsidR="00D223B9" w:rsidRDefault="00633230">
            <w:pPr>
              <w:pStyle w:val="TableParagraph"/>
              <w:spacing w:before="3"/>
              <w:ind w:left="115"/>
              <w:rPr>
                <w:sz w:val="20"/>
              </w:rPr>
            </w:pPr>
            <w:r>
              <w:rPr>
                <w:sz w:val="20"/>
              </w:rPr>
              <w:t>Praktikoje nebuvo kontroliuojama, ar tiekėjas laikosi 2024 sausio 4 d. sudarytos mokinių maitinimo paslaugų sutarties (Nr. PĮVPS-</w:t>
            </w:r>
            <w:r>
              <w:rPr>
                <w:spacing w:val="-2"/>
                <w:sz w:val="20"/>
              </w:rPr>
              <w:t>(9.5.7E)-</w:t>
            </w:r>
          </w:p>
          <w:p w14:paraId="02141689" w14:textId="77777777" w:rsidR="00D223B9" w:rsidRDefault="00633230">
            <w:pPr>
              <w:pStyle w:val="TableParagraph"/>
              <w:spacing w:line="240" w:lineRule="atLeast"/>
              <w:ind w:left="115"/>
              <w:rPr>
                <w:sz w:val="20"/>
              </w:rPr>
            </w:pPr>
            <w:r>
              <w:rPr>
                <w:sz w:val="20"/>
              </w:rPr>
              <w:t>1)</w:t>
            </w:r>
            <w:r>
              <w:rPr>
                <w:spacing w:val="-2"/>
                <w:sz w:val="20"/>
              </w:rPr>
              <w:t xml:space="preserve"> </w:t>
            </w:r>
            <w:r>
              <w:rPr>
                <w:sz w:val="20"/>
              </w:rPr>
              <w:t>2</w:t>
            </w:r>
            <w:r>
              <w:rPr>
                <w:spacing w:val="-2"/>
                <w:sz w:val="20"/>
              </w:rPr>
              <w:t xml:space="preserve"> </w:t>
            </w:r>
            <w:r>
              <w:rPr>
                <w:sz w:val="20"/>
              </w:rPr>
              <w:t>priede</w:t>
            </w:r>
            <w:r>
              <w:rPr>
                <w:spacing w:val="-2"/>
                <w:sz w:val="20"/>
              </w:rPr>
              <w:t xml:space="preserve"> </w:t>
            </w:r>
            <w:r>
              <w:rPr>
                <w:sz w:val="20"/>
              </w:rPr>
              <w:t>nustatyto</w:t>
            </w:r>
            <w:r>
              <w:rPr>
                <w:spacing w:val="-2"/>
                <w:sz w:val="20"/>
              </w:rPr>
              <w:t xml:space="preserve"> </w:t>
            </w:r>
            <w:r>
              <w:rPr>
                <w:sz w:val="20"/>
              </w:rPr>
              <w:t>reikalavimo,</w:t>
            </w:r>
            <w:r>
              <w:rPr>
                <w:spacing w:val="-2"/>
                <w:sz w:val="20"/>
              </w:rPr>
              <w:t xml:space="preserve"> </w:t>
            </w:r>
            <w:r>
              <w:rPr>
                <w:sz w:val="20"/>
              </w:rPr>
              <w:t>kad</w:t>
            </w:r>
            <w:r>
              <w:rPr>
                <w:spacing w:val="-2"/>
                <w:sz w:val="20"/>
              </w:rPr>
              <w:t xml:space="preserve"> </w:t>
            </w:r>
            <w:r>
              <w:rPr>
                <w:sz w:val="20"/>
              </w:rPr>
              <w:t>maisto</w:t>
            </w:r>
            <w:r>
              <w:rPr>
                <w:spacing w:val="-2"/>
                <w:sz w:val="20"/>
              </w:rPr>
              <w:t xml:space="preserve"> </w:t>
            </w:r>
            <w:r>
              <w:rPr>
                <w:sz w:val="20"/>
              </w:rPr>
              <w:t>gamyboje</w:t>
            </w:r>
            <w:r>
              <w:rPr>
                <w:spacing w:val="-2"/>
                <w:sz w:val="20"/>
              </w:rPr>
              <w:t xml:space="preserve"> </w:t>
            </w:r>
            <w:r>
              <w:rPr>
                <w:sz w:val="20"/>
              </w:rPr>
              <w:t>naudojamos</w:t>
            </w:r>
            <w:r>
              <w:rPr>
                <w:spacing w:val="-2"/>
                <w:sz w:val="20"/>
              </w:rPr>
              <w:t xml:space="preserve"> </w:t>
            </w:r>
            <w:r>
              <w:rPr>
                <w:sz w:val="20"/>
              </w:rPr>
              <w:t>ekologiškos</w:t>
            </w:r>
            <w:r>
              <w:rPr>
                <w:spacing w:val="-2"/>
                <w:sz w:val="20"/>
              </w:rPr>
              <w:t xml:space="preserve"> </w:t>
            </w:r>
            <w:r>
              <w:rPr>
                <w:sz w:val="20"/>
              </w:rPr>
              <w:t>produkcijos</w:t>
            </w:r>
            <w:r>
              <w:rPr>
                <w:spacing w:val="-2"/>
                <w:sz w:val="20"/>
              </w:rPr>
              <w:t xml:space="preserve"> </w:t>
            </w:r>
            <w:r>
              <w:rPr>
                <w:sz w:val="20"/>
              </w:rPr>
              <w:t>kiekis</w:t>
            </w:r>
            <w:r>
              <w:rPr>
                <w:spacing w:val="-2"/>
                <w:sz w:val="20"/>
              </w:rPr>
              <w:t xml:space="preserve"> </w:t>
            </w:r>
            <w:r>
              <w:rPr>
                <w:sz w:val="20"/>
              </w:rPr>
              <w:t>būtų</w:t>
            </w:r>
            <w:r>
              <w:rPr>
                <w:spacing w:val="-2"/>
                <w:sz w:val="20"/>
              </w:rPr>
              <w:t xml:space="preserve"> </w:t>
            </w:r>
            <w:r>
              <w:rPr>
                <w:sz w:val="20"/>
              </w:rPr>
              <w:t>ne</w:t>
            </w:r>
            <w:r>
              <w:rPr>
                <w:spacing w:val="-2"/>
                <w:sz w:val="20"/>
              </w:rPr>
              <w:t xml:space="preserve"> </w:t>
            </w:r>
            <w:r>
              <w:rPr>
                <w:sz w:val="20"/>
              </w:rPr>
              <w:t>mažiau</w:t>
            </w:r>
            <w:r>
              <w:rPr>
                <w:spacing w:val="-2"/>
                <w:sz w:val="20"/>
              </w:rPr>
              <w:t xml:space="preserve"> </w:t>
            </w:r>
            <w:r>
              <w:rPr>
                <w:sz w:val="20"/>
              </w:rPr>
              <w:t>kaip</w:t>
            </w:r>
            <w:r>
              <w:rPr>
                <w:spacing w:val="-2"/>
                <w:sz w:val="20"/>
              </w:rPr>
              <w:t xml:space="preserve"> </w:t>
            </w:r>
            <w:r>
              <w:rPr>
                <w:sz w:val="20"/>
              </w:rPr>
              <w:t>50</w:t>
            </w:r>
            <w:r>
              <w:rPr>
                <w:spacing w:val="-2"/>
                <w:sz w:val="20"/>
              </w:rPr>
              <w:t xml:space="preserve"> </w:t>
            </w:r>
            <w:r>
              <w:rPr>
                <w:sz w:val="20"/>
              </w:rPr>
              <w:t>%.</w:t>
            </w:r>
            <w:r>
              <w:rPr>
                <w:spacing w:val="-2"/>
                <w:sz w:val="20"/>
              </w:rPr>
              <w:t xml:space="preserve"> </w:t>
            </w:r>
            <w:r>
              <w:rPr>
                <w:sz w:val="20"/>
              </w:rPr>
              <w:t>Už</w:t>
            </w:r>
            <w:r>
              <w:rPr>
                <w:spacing w:val="-2"/>
                <w:sz w:val="20"/>
              </w:rPr>
              <w:t xml:space="preserve"> </w:t>
            </w:r>
            <w:r>
              <w:rPr>
                <w:sz w:val="20"/>
              </w:rPr>
              <w:t>sutarties vykdymą atsakingas asmuo šio reikalavimo nekontroliavo, periodinės ataskaitos apie sutarties vykdymą nebuvo teikiamos.</w:t>
            </w:r>
          </w:p>
        </w:tc>
      </w:tr>
      <w:tr w:rsidR="00D223B9" w14:paraId="041E4D06" w14:textId="77777777">
        <w:trPr>
          <w:trHeight w:val="809"/>
        </w:trPr>
        <w:tc>
          <w:tcPr>
            <w:tcW w:w="1801" w:type="dxa"/>
          </w:tcPr>
          <w:p w14:paraId="429AF255" w14:textId="77777777" w:rsidR="00D223B9" w:rsidRDefault="00D223B9">
            <w:pPr>
              <w:pStyle w:val="TableParagraph"/>
              <w:ind w:left="0"/>
              <w:rPr>
                <w:sz w:val="20"/>
              </w:rPr>
            </w:pPr>
          </w:p>
          <w:p w14:paraId="4D4F79F9" w14:textId="77777777" w:rsidR="00D223B9" w:rsidRDefault="00D223B9">
            <w:pPr>
              <w:pStyle w:val="TableParagraph"/>
              <w:spacing w:before="40"/>
              <w:ind w:left="0"/>
              <w:rPr>
                <w:sz w:val="20"/>
              </w:rPr>
            </w:pPr>
          </w:p>
          <w:p w14:paraId="7D073027" w14:textId="77777777" w:rsidR="00D223B9" w:rsidRDefault="00633230">
            <w:pPr>
              <w:pStyle w:val="TableParagraph"/>
              <w:rPr>
                <w:sz w:val="20"/>
              </w:rPr>
            </w:pPr>
            <w:r>
              <w:rPr>
                <w:color w:val="585858"/>
                <w:spacing w:val="-5"/>
                <w:sz w:val="20"/>
              </w:rPr>
              <w:t>4.</w:t>
            </w:r>
          </w:p>
        </w:tc>
        <w:tc>
          <w:tcPr>
            <w:tcW w:w="11519" w:type="dxa"/>
          </w:tcPr>
          <w:p w14:paraId="17CF3B30" w14:textId="77777777" w:rsidR="00D223B9" w:rsidRDefault="00633230">
            <w:pPr>
              <w:pStyle w:val="TableParagraph"/>
              <w:spacing w:before="40"/>
              <w:ind w:left="115" w:right="687"/>
              <w:jc w:val="both"/>
              <w:rPr>
                <w:sz w:val="20"/>
              </w:rPr>
            </w:pPr>
            <w:r>
              <w:rPr>
                <w:sz w:val="20"/>
              </w:rPr>
              <w:t>CPO</w:t>
            </w:r>
            <w:r>
              <w:rPr>
                <w:spacing w:val="-2"/>
                <w:sz w:val="20"/>
              </w:rPr>
              <w:t xml:space="preserve"> </w:t>
            </w:r>
            <w:r>
              <w:rPr>
                <w:sz w:val="20"/>
              </w:rPr>
              <w:t>specialistai</w:t>
            </w:r>
            <w:r>
              <w:rPr>
                <w:spacing w:val="-2"/>
                <w:sz w:val="20"/>
              </w:rPr>
              <w:t xml:space="preserve"> </w:t>
            </w:r>
            <w:r>
              <w:rPr>
                <w:sz w:val="20"/>
              </w:rPr>
              <w:t>kartu</w:t>
            </w:r>
            <w:r>
              <w:rPr>
                <w:spacing w:val="-2"/>
                <w:sz w:val="20"/>
              </w:rPr>
              <w:t xml:space="preserve"> </w:t>
            </w:r>
            <w:r>
              <w:rPr>
                <w:sz w:val="20"/>
              </w:rPr>
              <w:t>su</w:t>
            </w:r>
            <w:r>
              <w:rPr>
                <w:spacing w:val="-2"/>
                <w:sz w:val="20"/>
              </w:rPr>
              <w:t xml:space="preserve"> </w:t>
            </w:r>
            <w:r>
              <w:rPr>
                <w:sz w:val="20"/>
              </w:rPr>
              <w:t>teisininku</w:t>
            </w:r>
            <w:r>
              <w:rPr>
                <w:spacing w:val="-2"/>
                <w:sz w:val="20"/>
              </w:rPr>
              <w:t xml:space="preserve"> </w:t>
            </w:r>
            <w:r>
              <w:rPr>
                <w:sz w:val="20"/>
              </w:rPr>
              <w:t>teikia</w:t>
            </w:r>
            <w:r>
              <w:rPr>
                <w:spacing w:val="-2"/>
                <w:sz w:val="20"/>
              </w:rPr>
              <w:t xml:space="preserve"> </w:t>
            </w:r>
            <w:r>
              <w:rPr>
                <w:sz w:val="20"/>
              </w:rPr>
              <w:t>Gimnazijai</w:t>
            </w:r>
            <w:r>
              <w:rPr>
                <w:spacing w:val="-2"/>
                <w:sz w:val="20"/>
              </w:rPr>
              <w:t xml:space="preserve"> </w:t>
            </w:r>
            <w:r>
              <w:rPr>
                <w:sz w:val="20"/>
              </w:rPr>
              <w:t>konsultacijas</w:t>
            </w:r>
            <w:r>
              <w:rPr>
                <w:spacing w:val="-2"/>
                <w:sz w:val="20"/>
              </w:rPr>
              <w:t xml:space="preserve"> </w:t>
            </w:r>
            <w:r>
              <w:rPr>
                <w:sz w:val="20"/>
              </w:rPr>
              <w:t>dėl</w:t>
            </w:r>
            <w:r>
              <w:rPr>
                <w:spacing w:val="-2"/>
                <w:sz w:val="20"/>
              </w:rPr>
              <w:t xml:space="preserve"> </w:t>
            </w:r>
            <w:r>
              <w:rPr>
                <w:sz w:val="20"/>
              </w:rPr>
              <w:t>sutarties</w:t>
            </w:r>
            <w:r>
              <w:rPr>
                <w:spacing w:val="-2"/>
                <w:sz w:val="20"/>
              </w:rPr>
              <w:t xml:space="preserve"> </w:t>
            </w:r>
            <w:r>
              <w:rPr>
                <w:sz w:val="20"/>
              </w:rPr>
              <w:t>sąlygų</w:t>
            </w:r>
            <w:r>
              <w:rPr>
                <w:spacing w:val="-2"/>
                <w:sz w:val="20"/>
              </w:rPr>
              <w:t xml:space="preserve"> </w:t>
            </w:r>
            <w:r>
              <w:rPr>
                <w:sz w:val="20"/>
              </w:rPr>
              <w:t>ir</w:t>
            </w:r>
            <w:r>
              <w:rPr>
                <w:spacing w:val="-2"/>
                <w:sz w:val="20"/>
              </w:rPr>
              <w:t xml:space="preserve"> </w:t>
            </w:r>
            <w:r>
              <w:rPr>
                <w:sz w:val="20"/>
              </w:rPr>
              <w:t>PVS,</w:t>
            </w:r>
            <w:r>
              <w:rPr>
                <w:spacing w:val="-2"/>
                <w:sz w:val="20"/>
              </w:rPr>
              <w:t xml:space="preserve"> </w:t>
            </w:r>
            <w:r>
              <w:rPr>
                <w:sz w:val="20"/>
              </w:rPr>
              <w:t>padeda</w:t>
            </w:r>
            <w:r>
              <w:rPr>
                <w:spacing w:val="-2"/>
                <w:sz w:val="20"/>
              </w:rPr>
              <w:t xml:space="preserve"> </w:t>
            </w:r>
            <w:r>
              <w:rPr>
                <w:sz w:val="20"/>
              </w:rPr>
              <w:t>spręsti</w:t>
            </w:r>
            <w:r>
              <w:rPr>
                <w:spacing w:val="-2"/>
                <w:sz w:val="20"/>
              </w:rPr>
              <w:t xml:space="preserve"> </w:t>
            </w:r>
            <w:r>
              <w:rPr>
                <w:sz w:val="20"/>
              </w:rPr>
              <w:t>nesutarimus</w:t>
            </w:r>
            <w:r>
              <w:rPr>
                <w:spacing w:val="-2"/>
                <w:sz w:val="20"/>
              </w:rPr>
              <w:t xml:space="preserve"> </w:t>
            </w:r>
            <w:r>
              <w:rPr>
                <w:sz w:val="20"/>
              </w:rPr>
              <w:t>su</w:t>
            </w:r>
            <w:r>
              <w:rPr>
                <w:spacing w:val="-2"/>
                <w:sz w:val="20"/>
              </w:rPr>
              <w:t xml:space="preserve"> </w:t>
            </w:r>
            <w:r>
              <w:rPr>
                <w:sz w:val="20"/>
              </w:rPr>
              <w:t>tiekėjais rengiant</w:t>
            </w:r>
            <w:r>
              <w:rPr>
                <w:spacing w:val="-3"/>
                <w:sz w:val="20"/>
              </w:rPr>
              <w:t xml:space="preserve"> </w:t>
            </w:r>
            <w:r>
              <w:rPr>
                <w:sz w:val="20"/>
              </w:rPr>
              <w:t>atsakymus,</w:t>
            </w:r>
            <w:r>
              <w:rPr>
                <w:spacing w:val="-3"/>
                <w:sz w:val="20"/>
              </w:rPr>
              <w:t xml:space="preserve"> </w:t>
            </w:r>
            <w:r>
              <w:rPr>
                <w:sz w:val="20"/>
              </w:rPr>
              <w:t>pretenzijas</w:t>
            </w:r>
            <w:r>
              <w:rPr>
                <w:spacing w:val="-3"/>
                <w:sz w:val="20"/>
              </w:rPr>
              <w:t xml:space="preserve"> </w:t>
            </w:r>
            <w:r>
              <w:rPr>
                <w:sz w:val="20"/>
              </w:rPr>
              <w:t>ar</w:t>
            </w:r>
            <w:r>
              <w:rPr>
                <w:spacing w:val="40"/>
                <w:sz w:val="20"/>
              </w:rPr>
              <w:t xml:space="preserve"> </w:t>
            </w:r>
            <w:r>
              <w:rPr>
                <w:sz w:val="20"/>
              </w:rPr>
              <w:t>kitus</w:t>
            </w:r>
            <w:r>
              <w:rPr>
                <w:spacing w:val="-3"/>
                <w:sz w:val="20"/>
              </w:rPr>
              <w:t xml:space="preserve"> </w:t>
            </w:r>
            <w:r>
              <w:rPr>
                <w:sz w:val="20"/>
              </w:rPr>
              <w:t>dokumentus</w:t>
            </w:r>
            <w:r>
              <w:rPr>
                <w:spacing w:val="-3"/>
                <w:sz w:val="20"/>
              </w:rPr>
              <w:t xml:space="preserve"> </w:t>
            </w:r>
            <w:r>
              <w:rPr>
                <w:sz w:val="20"/>
              </w:rPr>
              <w:t>bei</w:t>
            </w:r>
            <w:r>
              <w:rPr>
                <w:spacing w:val="-3"/>
                <w:sz w:val="20"/>
              </w:rPr>
              <w:t xml:space="preserve"> </w:t>
            </w:r>
            <w:r>
              <w:rPr>
                <w:sz w:val="20"/>
              </w:rPr>
              <w:t>teikia</w:t>
            </w:r>
            <w:r>
              <w:rPr>
                <w:spacing w:val="-3"/>
                <w:sz w:val="20"/>
              </w:rPr>
              <w:t xml:space="preserve"> </w:t>
            </w:r>
            <w:r>
              <w:rPr>
                <w:sz w:val="20"/>
              </w:rPr>
              <w:t>rekomendacijas</w:t>
            </w:r>
            <w:r>
              <w:rPr>
                <w:spacing w:val="-3"/>
                <w:sz w:val="20"/>
              </w:rPr>
              <w:t xml:space="preserve"> </w:t>
            </w:r>
            <w:r>
              <w:rPr>
                <w:sz w:val="20"/>
              </w:rPr>
              <w:t>dėl</w:t>
            </w:r>
            <w:r>
              <w:rPr>
                <w:spacing w:val="-3"/>
                <w:sz w:val="20"/>
              </w:rPr>
              <w:t xml:space="preserve"> </w:t>
            </w:r>
            <w:r>
              <w:rPr>
                <w:sz w:val="20"/>
              </w:rPr>
              <w:t>sutarties</w:t>
            </w:r>
            <w:r>
              <w:rPr>
                <w:spacing w:val="-3"/>
                <w:sz w:val="20"/>
              </w:rPr>
              <w:t xml:space="preserve"> </w:t>
            </w:r>
            <w:r>
              <w:rPr>
                <w:sz w:val="20"/>
              </w:rPr>
              <w:t>vykdymo,</w:t>
            </w:r>
            <w:r>
              <w:rPr>
                <w:spacing w:val="-3"/>
                <w:sz w:val="20"/>
              </w:rPr>
              <w:t xml:space="preserve"> </w:t>
            </w:r>
            <w:r>
              <w:rPr>
                <w:sz w:val="20"/>
              </w:rPr>
              <w:t>įskaitant</w:t>
            </w:r>
            <w:r>
              <w:rPr>
                <w:spacing w:val="-3"/>
                <w:sz w:val="20"/>
              </w:rPr>
              <w:t xml:space="preserve"> </w:t>
            </w:r>
            <w:r>
              <w:rPr>
                <w:sz w:val="20"/>
              </w:rPr>
              <w:t>netesybų</w:t>
            </w:r>
            <w:r>
              <w:rPr>
                <w:spacing w:val="-3"/>
                <w:sz w:val="20"/>
              </w:rPr>
              <w:t xml:space="preserve"> </w:t>
            </w:r>
            <w:r>
              <w:rPr>
                <w:sz w:val="20"/>
              </w:rPr>
              <w:t>taikymą</w:t>
            </w:r>
            <w:r>
              <w:rPr>
                <w:spacing w:val="-3"/>
                <w:sz w:val="20"/>
              </w:rPr>
              <w:t xml:space="preserve"> </w:t>
            </w:r>
            <w:r>
              <w:rPr>
                <w:sz w:val="20"/>
              </w:rPr>
              <w:t>ir sutarties pratęsimą. Remiantis jų konsultacijomis, PV priima sprendimus susijusius su sutarties vykdymu.</w:t>
            </w:r>
          </w:p>
        </w:tc>
      </w:tr>
      <w:tr w:rsidR="00D223B9" w14:paraId="314C90CB" w14:textId="77777777">
        <w:trPr>
          <w:trHeight w:val="568"/>
        </w:trPr>
        <w:tc>
          <w:tcPr>
            <w:tcW w:w="1801" w:type="dxa"/>
          </w:tcPr>
          <w:p w14:paraId="197D9595" w14:textId="77777777" w:rsidR="00D223B9" w:rsidRDefault="00D223B9">
            <w:pPr>
              <w:pStyle w:val="TableParagraph"/>
              <w:spacing w:before="43"/>
              <w:ind w:left="0"/>
              <w:rPr>
                <w:sz w:val="20"/>
              </w:rPr>
            </w:pPr>
          </w:p>
          <w:p w14:paraId="01E023AA" w14:textId="77777777" w:rsidR="00D223B9" w:rsidRDefault="00633230">
            <w:pPr>
              <w:pStyle w:val="TableParagraph"/>
              <w:rPr>
                <w:sz w:val="20"/>
              </w:rPr>
            </w:pPr>
            <w:r>
              <w:rPr>
                <w:color w:val="585858"/>
                <w:spacing w:val="-5"/>
                <w:sz w:val="20"/>
              </w:rPr>
              <w:t>5.</w:t>
            </w:r>
          </w:p>
        </w:tc>
        <w:tc>
          <w:tcPr>
            <w:tcW w:w="11519" w:type="dxa"/>
          </w:tcPr>
          <w:p w14:paraId="0EC4DC85" w14:textId="77777777" w:rsidR="00D223B9" w:rsidRDefault="00633230">
            <w:pPr>
              <w:pStyle w:val="TableParagraph"/>
              <w:spacing w:before="43"/>
              <w:ind w:left="115"/>
              <w:rPr>
                <w:sz w:val="20"/>
              </w:rPr>
            </w:pPr>
            <w:r>
              <w:rPr>
                <w:sz w:val="20"/>
              </w:rPr>
              <w:t>Gimnazijoje</w:t>
            </w:r>
            <w:r>
              <w:rPr>
                <w:spacing w:val="-3"/>
                <w:sz w:val="20"/>
              </w:rPr>
              <w:t xml:space="preserve"> </w:t>
            </w:r>
            <w:r>
              <w:rPr>
                <w:sz w:val="20"/>
              </w:rPr>
              <w:t>nėra</w:t>
            </w:r>
            <w:r>
              <w:rPr>
                <w:spacing w:val="-3"/>
                <w:sz w:val="20"/>
              </w:rPr>
              <w:t xml:space="preserve"> </w:t>
            </w:r>
            <w:r>
              <w:rPr>
                <w:sz w:val="20"/>
              </w:rPr>
              <w:t>įdiegta</w:t>
            </w:r>
            <w:r>
              <w:rPr>
                <w:spacing w:val="-3"/>
                <w:sz w:val="20"/>
              </w:rPr>
              <w:t xml:space="preserve"> </w:t>
            </w:r>
            <w:r>
              <w:rPr>
                <w:sz w:val="20"/>
              </w:rPr>
              <w:t>formalizuota</w:t>
            </w:r>
            <w:r>
              <w:rPr>
                <w:spacing w:val="-3"/>
                <w:sz w:val="20"/>
              </w:rPr>
              <w:t xml:space="preserve"> </w:t>
            </w:r>
            <w:r>
              <w:rPr>
                <w:sz w:val="20"/>
              </w:rPr>
              <w:t>mentorystės</w:t>
            </w:r>
            <w:r>
              <w:rPr>
                <w:spacing w:val="-3"/>
                <w:sz w:val="20"/>
              </w:rPr>
              <w:t xml:space="preserve"> </w:t>
            </w:r>
            <w:r>
              <w:rPr>
                <w:sz w:val="20"/>
              </w:rPr>
              <w:t>ir</w:t>
            </w:r>
            <w:r>
              <w:rPr>
                <w:spacing w:val="-3"/>
                <w:sz w:val="20"/>
              </w:rPr>
              <w:t xml:space="preserve"> </w:t>
            </w:r>
            <w:r>
              <w:rPr>
                <w:sz w:val="20"/>
              </w:rPr>
              <w:t>sisteminių</w:t>
            </w:r>
            <w:r>
              <w:rPr>
                <w:spacing w:val="-3"/>
                <w:sz w:val="20"/>
              </w:rPr>
              <w:t xml:space="preserve"> </w:t>
            </w:r>
            <w:r>
              <w:rPr>
                <w:sz w:val="20"/>
              </w:rPr>
              <w:t>mokymų</w:t>
            </w:r>
            <w:r>
              <w:rPr>
                <w:spacing w:val="-3"/>
                <w:sz w:val="20"/>
              </w:rPr>
              <w:t xml:space="preserve"> </w:t>
            </w:r>
            <w:r>
              <w:rPr>
                <w:sz w:val="20"/>
              </w:rPr>
              <w:t>praktika</w:t>
            </w:r>
            <w:r>
              <w:rPr>
                <w:spacing w:val="-3"/>
                <w:sz w:val="20"/>
              </w:rPr>
              <w:t xml:space="preserve"> </w:t>
            </w:r>
            <w:r>
              <w:rPr>
                <w:sz w:val="20"/>
              </w:rPr>
              <w:t>sutarčių</w:t>
            </w:r>
            <w:r>
              <w:rPr>
                <w:spacing w:val="-3"/>
                <w:sz w:val="20"/>
              </w:rPr>
              <w:t xml:space="preserve"> </w:t>
            </w:r>
            <w:r>
              <w:rPr>
                <w:sz w:val="20"/>
              </w:rPr>
              <w:t>priežiūros</w:t>
            </w:r>
            <w:r>
              <w:rPr>
                <w:spacing w:val="-3"/>
                <w:sz w:val="20"/>
              </w:rPr>
              <w:t xml:space="preserve"> </w:t>
            </w:r>
            <w:r>
              <w:rPr>
                <w:sz w:val="20"/>
              </w:rPr>
              <w:t>srityje,</w:t>
            </w:r>
            <w:r>
              <w:rPr>
                <w:spacing w:val="-3"/>
                <w:sz w:val="20"/>
              </w:rPr>
              <w:t xml:space="preserve"> </w:t>
            </w:r>
            <w:r>
              <w:rPr>
                <w:sz w:val="20"/>
              </w:rPr>
              <w:t>todėl</w:t>
            </w:r>
            <w:r>
              <w:rPr>
                <w:spacing w:val="-3"/>
                <w:sz w:val="20"/>
              </w:rPr>
              <w:t xml:space="preserve"> </w:t>
            </w:r>
            <w:r>
              <w:rPr>
                <w:sz w:val="20"/>
              </w:rPr>
              <w:t>pirkimo</w:t>
            </w:r>
            <w:r>
              <w:rPr>
                <w:spacing w:val="-3"/>
                <w:sz w:val="20"/>
              </w:rPr>
              <w:t xml:space="preserve"> </w:t>
            </w:r>
            <w:r>
              <w:rPr>
                <w:sz w:val="20"/>
              </w:rPr>
              <w:t>sutarčių valdysenos procesai vykdomi išimtinai tik remiantis darbuotojų patirtimi.</w:t>
            </w:r>
          </w:p>
        </w:tc>
      </w:tr>
      <w:tr w:rsidR="00D223B9" w14:paraId="6733087A" w14:textId="77777777">
        <w:trPr>
          <w:trHeight w:val="812"/>
        </w:trPr>
        <w:tc>
          <w:tcPr>
            <w:tcW w:w="1801" w:type="dxa"/>
          </w:tcPr>
          <w:p w14:paraId="615B883F" w14:textId="77777777" w:rsidR="00D223B9" w:rsidRDefault="00D223B9">
            <w:pPr>
              <w:pStyle w:val="TableParagraph"/>
              <w:ind w:left="0"/>
              <w:rPr>
                <w:sz w:val="20"/>
              </w:rPr>
            </w:pPr>
          </w:p>
          <w:p w14:paraId="0F86C430" w14:textId="77777777" w:rsidR="00D223B9" w:rsidRDefault="00D223B9">
            <w:pPr>
              <w:pStyle w:val="TableParagraph"/>
              <w:spacing w:before="43"/>
              <w:ind w:left="0"/>
              <w:rPr>
                <w:sz w:val="20"/>
              </w:rPr>
            </w:pPr>
          </w:p>
          <w:p w14:paraId="40211D1C" w14:textId="77777777" w:rsidR="00D223B9" w:rsidRDefault="00633230">
            <w:pPr>
              <w:pStyle w:val="TableParagraph"/>
              <w:rPr>
                <w:sz w:val="20"/>
              </w:rPr>
            </w:pPr>
            <w:r>
              <w:rPr>
                <w:color w:val="585858"/>
                <w:spacing w:val="-5"/>
                <w:sz w:val="20"/>
              </w:rPr>
              <w:t>6.</w:t>
            </w:r>
          </w:p>
        </w:tc>
        <w:tc>
          <w:tcPr>
            <w:tcW w:w="11519" w:type="dxa"/>
          </w:tcPr>
          <w:p w14:paraId="51669370" w14:textId="77777777" w:rsidR="00D223B9" w:rsidRDefault="00633230">
            <w:pPr>
              <w:pStyle w:val="TableParagraph"/>
              <w:spacing w:before="43"/>
              <w:ind w:left="115" w:right="588"/>
              <w:jc w:val="both"/>
              <w:rPr>
                <w:sz w:val="20"/>
              </w:rPr>
            </w:pPr>
            <w:r>
              <w:rPr>
                <w:sz w:val="20"/>
              </w:rPr>
              <w:t>Gimnazijoje</w:t>
            </w:r>
            <w:r>
              <w:rPr>
                <w:spacing w:val="-1"/>
                <w:sz w:val="20"/>
              </w:rPr>
              <w:t xml:space="preserve"> </w:t>
            </w:r>
            <w:r>
              <w:rPr>
                <w:sz w:val="20"/>
              </w:rPr>
              <w:t>trūksta</w:t>
            </w:r>
            <w:r>
              <w:rPr>
                <w:spacing w:val="-1"/>
                <w:sz w:val="20"/>
              </w:rPr>
              <w:t xml:space="preserve"> </w:t>
            </w:r>
            <w:r>
              <w:rPr>
                <w:sz w:val="20"/>
              </w:rPr>
              <w:t>nuoseklių</w:t>
            </w:r>
            <w:r>
              <w:rPr>
                <w:spacing w:val="-1"/>
                <w:sz w:val="20"/>
              </w:rPr>
              <w:t xml:space="preserve"> </w:t>
            </w:r>
            <w:r>
              <w:rPr>
                <w:sz w:val="20"/>
              </w:rPr>
              <w:t>procedūrų</w:t>
            </w:r>
            <w:r>
              <w:rPr>
                <w:spacing w:val="-1"/>
                <w:sz w:val="20"/>
              </w:rPr>
              <w:t xml:space="preserve"> </w:t>
            </w:r>
            <w:r>
              <w:rPr>
                <w:sz w:val="20"/>
              </w:rPr>
              <w:t>ir</w:t>
            </w:r>
            <w:r>
              <w:rPr>
                <w:spacing w:val="-1"/>
                <w:sz w:val="20"/>
              </w:rPr>
              <w:t xml:space="preserve"> </w:t>
            </w:r>
            <w:r>
              <w:rPr>
                <w:sz w:val="20"/>
              </w:rPr>
              <w:t>kontrolės</w:t>
            </w:r>
            <w:r>
              <w:rPr>
                <w:spacing w:val="-1"/>
                <w:sz w:val="20"/>
              </w:rPr>
              <w:t xml:space="preserve"> </w:t>
            </w:r>
            <w:r>
              <w:rPr>
                <w:sz w:val="20"/>
              </w:rPr>
              <w:t>mechanizmų,</w:t>
            </w:r>
            <w:r>
              <w:rPr>
                <w:spacing w:val="-1"/>
                <w:sz w:val="20"/>
              </w:rPr>
              <w:t xml:space="preserve"> </w:t>
            </w:r>
            <w:r>
              <w:rPr>
                <w:sz w:val="20"/>
              </w:rPr>
              <w:t>užtikrinančių,</w:t>
            </w:r>
            <w:r>
              <w:rPr>
                <w:spacing w:val="-1"/>
                <w:sz w:val="20"/>
              </w:rPr>
              <w:t xml:space="preserve"> </w:t>
            </w:r>
            <w:r>
              <w:rPr>
                <w:sz w:val="20"/>
              </w:rPr>
              <w:t>kad</w:t>
            </w:r>
            <w:r>
              <w:rPr>
                <w:spacing w:val="-1"/>
                <w:sz w:val="20"/>
              </w:rPr>
              <w:t xml:space="preserve"> </w:t>
            </w:r>
            <w:r>
              <w:rPr>
                <w:sz w:val="20"/>
              </w:rPr>
              <w:t>visi</w:t>
            </w:r>
            <w:r>
              <w:rPr>
                <w:spacing w:val="-1"/>
                <w:sz w:val="20"/>
              </w:rPr>
              <w:t xml:space="preserve"> </w:t>
            </w:r>
            <w:r>
              <w:rPr>
                <w:sz w:val="20"/>
              </w:rPr>
              <w:t>darbuotojai,</w:t>
            </w:r>
            <w:r>
              <w:rPr>
                <w:spacing w:val="-1"/>
                <w:sz w:val="20"/>
              </w:rPr>
              <w:t xml:space="preserve"> </w:t>
            </w:r>
            <w:r>
              <w:rPr>
                <w:sz w:val="20"/>
              </w:rPr>
              <w:t>įskaitant</w:t>
            </w:r>
            <w:r>
              <w:rPr>
                <w:spacing w:val="-1"/>
                <w:sz w:val="20"/>
              </w:rPr>
              <w:t xml:space="preserve"> </w:t>
            </w:r>
            <w:r>
              <w:rPr>
                <w:sz w:val="20"/>
              </w:rPr>
              <w:t>atsakingus</w:t>
            </w:r>
            <w:r>
              <w:rPr>
                <w:spacing w:val="-1"/>
                <w:sz w:val="20"/>
              </w:rPr>
              <w:t xml:space="preserve"> </w:t>
            </w:r>
            <w:r>
              <w:rPr>
                <w:sz w:val="20"/>
              </w:rPr>
              <w:t>už</w:t>
            </w:r>
            <w:r>
              <w:rPr>
                <w:spacing w:val="-1"/>
                <w:sz w:val="20"/>
              </w:rPr>
              <w:t xml:space="preserve"> </w:t>
            </w:r>
            <w:r>
              <w:rPr>
                <w:sz w:val="20"/>
              </w:rPr>
              <w:t>pirkimų sutarčių</w:t>
            </w:r>
            <w:r>
              <w:rPr>
                <w:spacing w:val="-3"/>
                <w:sz w:val="20"/>
              </w:rPr>
              <w:t xml:space="preserve"> </w:t>
            </w:r>
            <w:r>
              <w:rPr>
                <w:sz w:val="20"/>
              </w:rPr>
              <w:t>vykdymo</w:t>
            </w:r>
            <w:r>
              <w:rPr>
                <w:spacing w:val="-3"/>
                <w:sz w:val="20"/>
              </w:rPr>
              <w:t xml:space="preserve"> </w:t>
            </w:r>
            <w:r>
              <w:rPr>
                <w:sz w:val="20"/>
              </w:rPr>
              <w:t>priežiūrą,</w:t>
            </w:r>
            <w:r>
              <w:rPr>
                <w:spacing w:val="-3"/>
                <w:sz w:val="20"/>
              </w:rPr>
              <w:t xml:space="preserve"> </w:t>
            </w:r>
            <w:r>
              <w:rPr>
                <w:sz w:val="20"/>
              </w:rPr>
              <w:t>pasirašytų</w:t>
            </w:r>
            <w:r>
              <w:rPr>
                <w:spacing w:val="-3"/>
                <w:sz w:val="20"/>
              </w:rPr>
              <w:t xml:space="preserve"> </w:t>
            </w:r>
            <w:r>
              <w:rPr>
                <w:sz w:val="20"/>
              </w:rPr>
              <w:t>ir</w:t>
            </w:r>
            <w:r>
              <w:rPr>
                <w:spacing w:val="-3"/>
                <w:sz w:val="20"/>
              </w:rPr>
              <w:t xml:space="preserve"> </w:t>
            </w:r>
            <w:r>
              <w:rPr>
                <w:sz w:val="20"/>
              </w:rPr>
              <w:t>pateiktų</w:t>
            </w:r>
            <w:r>
              <w:rPr>
                <w:spacing w:val="-3"/>
                <w:sz w:val="20"/>
              </w:rPr>
              <w:t xml:space="preserve"> </w:t>
            </w:r>
            <w:r>
              <w:rPr>
                <w:sz w:val="20"/>
              </w:rPr>
              <w:t>konfidencialumo</w:t>
            </w:r>
            <w:r>
              <w:rPr>
                <w:spacing w:val="-3"/>
                <w:sz w:val="20"/>
              </w:rPr>
              <w:t xml:space="preserve"> </w:t>
            </w:r>
            <w:r>
              <w:rPr>
                <w:sz w:val="20"/>
              </w:rPr>
              <w:t>pasižadėjimus</w:t>
            </w:r>
            <w:r>
              <w:rPr>
                <w:spacing w:val="-3"/>
                <w:sz w:val="20"/>
              </w:rPr>
              <w:t xml:space="preserve"> </w:t>
            </w:r>
            <w:r>
              <w:rPr>
                <w:sz w:val="20"/>
              </w:rPr>
              <w:t>ir</w:t>
            </w:r>
            <w:r>
              <w:rPr>
                <w:spacing w:val="-3"/>
                <w:sz w:val="20"/>
              </w:rPr>
              <w:t xml:space="preserve"> </w:t>
            </w:r>
            <w:r>
              <w:rPr>
                <w:sz w:val="20"/>
              </w:rPr>
              <w:t>nešališkumo</w:t>
            </w:r>
            <w:r>
              <w:rPr>
                <w:spacing w:val="-3"/>
                <w:sz w:val="20"/>
              </w:rPr>
              <w:t xml:space="preserve"> </w:t>
            </w:r>
            <w:r>
              <w:rPr>
                <w:sz w:val="20"/>
              </w:rPr>
              <w:t>deklaracijas</w:t>
            </w:r>
            <w:r>
              <w:rPr>
                <w:spacing w:val="-3"/>
                <w:sz w:val="20"/>
              </w:rPr>
              <w:t xml:space="preserve"> </w:t>
            </w:r>
            <w:r>
              <w:rPr>
                <w:sz w:val="20"/>
              </w:rPr>
              <w:t>bei</w:t>
            </w:r>
            <w:r>
              <w:rPr>
                <w:spacing w:val="-3"/>
                <w:sz w:val="20"/>
              </w:rPr>
              <w:t xml:space="preserve"> </w:t>
            </w:r>
            <w:r>
              <w:rPr>
                <w:sz w:val="20"/>
              </w:rPr>
              <w:t>deklaruotų</w:t>
            </w:r>
            <w:r>
              <w:rPr>
                <w:spacing w:val="-3"/>
                <w:sz w:val="20"/>
              </w:rPr>
              <w:t xml:space="preserve"> </w:t>
            </w:r>
            <w:r>
              <w:rPr>
                <w:sz w:val="20"/>
              </w:rPr>
              <w:t xml:space="preserve">privačius </w:t>
            </w:r>
            <w:r>
              <w:rPr>
                <w:spacing w:val="-2"/>
                <w:sz w:val="20"/>
              </w:rPr>
              <w:t>interesus.</w:t>
            </w:r>
          </w:p>
        </w:tc>
      </w:tr>
      <w:tr w:rsidR="00D223B9" w14:paraId="038D2445" w14:textId="77777777">
        <w:trPr>
          <w:trHeight w:val="844"/>
        </w:trPr>
        <w:tc>
          <w:tcPr>
            <w:tcW w:w="1801" w:type="dxa"/>
          </w:tcPr>
          <w:p w14:paraId="2BD91387" w14:textId="77777777" w:rsidR="00D223B9" w:rsidRDefault="00D223B9">
            <w:pPr>
              <w:pStyle w:val="TableParagraph"/>
              <w:ind w:left="0"/>
              <w:rPr>
                <w:sz w:val="20"/>
              </w:rPr>
            </w:pPr>
          </w:p>
          <w:p w14:paraId="41CEE867" w14:textId="77777777" w:rsidR="00D223B9" w:rsidRDefault="00D223B9">
            <w:pPr>
              <w:pStyle w:val="TableParagraph"/>
              <w:spacing w:before="75"/>
              <w:ind w:left="0"/>
              <w:rPr>
                <w:sz w:val="20"/>
              </w:rPr>
            </w:pPr>
          </w:p>
          <w:p w14:paraId="39B68066" w14:textId="77777777" w:rsidR="00D223B9" w:rsidRDefault="00633230">
            <w:pPr>
              <w:pStyle w:val="TableParagraph"/>
              <w:rPr>
                <w:sz w:val="20"/>
              </w:rPr>
            </w:pPr>
            <w:r>
              <w:rPr>
                <w:color w:val="585858"/>
                <w:spacing w:val="-5"/>
                <w:sz w:val="20"/>
              </w:rPr>
              <w:t>7.</w:t>
            </w:r>
          </w:p>
        </w:tc>
        <w:tc>
          <w:tcPr>
            <w:tcW w:w="11519" w:type="dxa"/>
          </w:tcPr>
          <w:p w14:paraId="29689FC0" w14:textId="77777777" w:rsidR="00D223B9" w:rsidRDefault="00633230">
            <w:pPr>
              <w:pStyle w:val="TableParagraph"/>
              <w:spacing w:before="43"/>
              <w:ind w:left="115"/>
              <w:rPr>
                <w:sz w:val="20"/>
              </w:rPr>
            </w:pPr>
            <w:r>
              <w:rPr>
                <w:sz w:val="20"/>
              </w:rPr>
              <w:t>Sutarčių</w:t>
            </w:r>
            <w:r>
              <w:rPr>
                <w:spacing w:val="-3"/>
                <w:sz w:val="20"/>
              </w:rPr>
              <w:t xml:space="preserve"> </w:t>
            </w:r>
            <w:r>
              <w:rPr>
                <w:sz w:val="20"/>
              </w:rPr>
              <w:t>vykdymo</w:t>
            </w:r>
            <w:r>
              <w:rPr>
                <w:spacing w:val="-3"/>
                <w:sz w:val="20"/>
              </w:rPr>
              <w:t xml:space="preserve"> </w:t>
            </w:r>
            <w:r>
              <w:rPr>
                <w:sz w:val="20"/>
              </w:rPr>
              <w:t>metu</w:t>
            </w:r>
            <w:r>
              <w:rPr>
                <w:spacing w:val="-3"/>
                <w:sz w:val="20"/>
              </w:rPr>
              <w:t xml:space="preserve"> </w:t>
            </w:r>
            <w:r>
              <w:rPr>
                <w:sz w:val="20"/>
              </w:rPr>
              <w:t>Gimnazijoje</w:t>
            </w:r>
            <w:r>
              <w:rPr>
                <w:spacing w:val="-3"/>
                <w:sz w:val="20"/>
              </w:rPr>
              <w:t xml:space="preserve"> </w:t>
            </w:r>
            <w:r>
              <w:rPr>
                <w:sz w:val="20"/>
              </w:rPr>
              <w:t>nėra</w:t>
            </w:r>
            <w:r>
              <w:rPr>
                <w:spacing w:val="-3"/>
                <w:sz w:val="20"/>
              </w:rPr>
              <w:t xml:space="preserve"> </w:t>
            </w:r>
            <w:r>
              <w:rPr>
                <w:sz w:val="20"/>
              </w:rPr>
              <w:t>užtikrinama</w:t>
            </w:r>
            <w:r>
              <w:rPr>
                <w:spacing w:val="-3"/>
                <w:sz w:val="20"/>
              </w:rPr>
              <w:t xml:space="preserve"> </w:t>
            </w:r>
            <w:r>
              <w:rPr>
                <w:sz w:val="20"/>
              </w:rPr>
              <w:t>nuosekli</w:t>
            </w:r>
            <w:r>
              <w:rPr>
                <w:spacing w:val="-3"/>
                <w:sz w:val="20"/>
              </w:rPr>
              <w:t xml:space="preserve"> </w:t>
            </w:r>
            <w:r>
              <w:rPr>
                <w:sz w:val="20"/>
              </w:rPr>
              <w:t>tiekėjų</w:t>
            </w:r>
            <w:r>
              <w:rPr>
                <w:spacing w:val="-3"/>
                <w:sz w:val="20"/>
              </w:rPr>
              <w:t xml:space="preserve"> </w:t>
            </w:r>
            <w:r>
              <w:rPr>
                <w:sz w:val="20"/>
              </w:rPr>
              <w:t>priežiūra</w:t>
            </w:r>
            <w:r>
              <w:rPr>
                <w:spacing w:val="-3"/>
                <w:sz w:val="20"/>
              </w:rPr>
              <w:t xml:space="preserve"> </w:t>
            </w:r>
            <w:r>
              <w:rPr>
                <w:sz w:val="20"/>
              </w:rPr>
              <w:t>ar</w:t>
            </w:r>
            <w:r>
              <w:rPr>
                <w:spacing w:val="-3"/>
                <w:sz w:val="20"/>
              </w:rPr>
              <w:t xml:space="preserve"> </w:t>
            </w:r>
            <w:r>
              <w:rPr>
                <w:sz w:val="20"/>
              </w:rPr>
              <w:t>tikrinimas</w:t>
            </w:r>
            <w:r>
              <w:rPr>
                <w:spacing w:val="-3"/>
                <w:sz w:val="20"/>
              </w:rPr>
              <w:t xml:space="preserve"> </w:t>
            </w:r>
            <w:r>
              <w:rPr>
                <w:sz w:val="20"/>
              </w:rPr>
              <w:t>dėl</w:t>
            </w:r>
            <w:r>
              <w:rPr>
                <w:spacing w:val="-3"/>
                <w:sz w:val="20"/>
              </w:rPr>
              <w:t xml:space="preserve"> </w:t>
            </w:r>
            <w:r>
              <w:rPr>
                <w:sz w:val="20"/>
              </w:rPr>
              <w:t>tarptautinių</w:t>
            </w:r>
            <w:r>
              <w:rPr>
                <w:spacing w:val="-3"/>
                <w:sz w:val="20"/>
              </w:rPr>
              <w:t xml:space="preserve"> </w:t>
            </w:r>
            <w:r>
              <w:rPr>
                <w:sz w:val="20"/>
              </w:rPr>
              <w:t>sankcijų</w:t>
            </w:r>
            <w:r>
              <w:rPr>
                <w:spacing w:val="-3"/>
                <w:sz w:val="20"/>
              </w:rPr>
              <w:t xml:space="preserve"> </w:t>
            </w:r>
            <w:r>
              <w:rPr>
                <w:sz w:val="20"/>
              </w:rPr>
              <w:t>reikalavimų</w:t>
            </w:r>
            <w:r>
              <w:rPr>
                <w:spacing w:val="-3"/>
                <w:sz w:val="20"/>
              </w:rPr>
              <w:t xml:space="preserve"> </w:t>
            </w:r>
            <w:r>
              <w:rPr>
                <w:sz w:val="20"/>
              </w:rPr>
              <w:t>taikymo, todėl kyla rizika, kad pradžioje teisės aktų reikalavimus atitikę tiekėjai vėliau gali nesilaikyti sankcijų režimo, o apie pažeidimus nebūtų</w:t>
            </w:r>
          </w:p>
          <w:p w14:paraId="2DC5424C" w14:textId="77777777" w:rsidR="00D223B9" w:rsidRDefault="00633230">
            <w:pPr>
              <w:pStyle w:val="TableParagraph"/>
              <w:spacing w:before="32"/>
              <w:ind w:left="115"/>
              <w:rPr>
                <w:sz w:val="20"/>
              </w:rPr>
            </w:pPr>
            <w:r>
              <w:rPr>
                <w:sz w:val="20"/>
              </w:rPr>
              <w:t xml:space="preserve">sužinota </w:t>
            </w:r>
            <w:r>
              <w:rPr>
                <w:spacing w:val="-2"/>
                <w:sz w:val="20"/>
              </w:rPr>
              <w:t>laiku.</w:t>
            </w:r>
          </w:p>
        </w:tc>
      </w:tr>
    </w:tbl>
    <w:p w14:paraId="58B5298E" w14:textId="77777777" w:rsidR="00D223B9" w:rsidRDefault="00D223B9">
      <w:pPr>
        <w:pStyle w:val="BodyText"/>
        <w:spacing w:before="65" w:after="1"/>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5"/>
        <w:gridCol w:w="1440"/>
        <w:gridCol w:w="1997"/>
        <w:gridCol w:w="1334"/>
        <w:gridCol w:w="2428"/>
        <w:gridCol w:w="2606"/>
      </w:tblGrid>
      <w:tr w:rsidR="00D223B9" w14:paraId="62844689" w14:textId="77777777">
        <w:trPr>
          <w:trHeight w:val="812"/>
        </w:trPr>
        <w:tc>
          <w:tcPr>
            <w:tcW w:w="3505" w:type="dxa"/>
          </w:tcPr>
          <w:p w14:paraId="39081928" w14:textId="77777777" w:rsidR="00D223B9" w:rsidRDefault="00633230">
            <w:pPr>
              <w:pStyle w:val="TableParagraph"/>
              <w:spacing w:before="43"/>
              <w:rPr>
                <w:sz w:val="20"/>
              </w:rPr>
            </w:pPr>
            <w:r>
              <w:rPr>
                <w:color w:val="2E5395"/>
                <w:sz w:val="20"/>
              </w:rPr>
              <w:t xml:space="preserve">BENDRAS PIRKIMO </w:t>
            </w:r>
            <w:r>
              <w:rPr>
                <w:color w:val="2E5395"/>
                <w:spacing w:val="-2"/>
                <w:sz w:val="20"/>
              </w:rPr>
              <w:t>VYKDYTOJO</w:t>
            </w:r>
          </w:p>
          <w:p w14:paraId="06B9F4F1" w14:textId="77777777" w:rsidR="00D223B9" w:rsidRDefault="00633230">
            <w:pPr>
              <w:pStyle w:val="TableParagraph"/>
              <w:rPr>
                <w:sz w:val="20"/>
              </w:rPr>
            </w:pPr>
            <w:r>
              <w:rPr>
                <w:color w:val="2E5395"/>
                <w:sz w:val="20"/>
              </w:rPr>
              <w:t>PIRKIMO</w:t>
            </w:r>
            <w:r>
              <w:rPr>
                <w:color w:val="2E5395"/>
                <w:spacing w:val="-12"/>
                <w:sz w:val="20"/>
              </w:rPr>
              <w:t xml:space="preserve"> </w:t>
            </w:r>
            <w:r>
              <w:rPr>
                <w:color w:val="2E5395"/>
                <w:sz w:val="20"/>
              </w:rPr>
              <w:t>SUTARČIŲ</w:t>
            </w:r>
            <w:r>
              <w:rPr>
                <w:color w:val="2E5395"/>
                <w:spacing w:val="-11"/>
                <w:sz w:val="20"/>
              </w:rPr>
              <w:t xml:space="preserve"> </w:t>
            </w:r>
            <w:r>
              <w:rPr>
                <w:color w:val="2E5395"/>
                <w:sz w:val="20"/>
              </w:rPr>
              <w:t xml:space="preserve">VALDYSENOS </w:t>
            </w:r>
            <w:r>
              <w:rPr>
                <w:color w:val="2E5395"/>
                <w:spacing w:val="-2"/>
                <w:sz w:val="20"/>
              </w:rPr>
              <w:t>VERTINIMAS</w:t>
            </w:r>
          </w:p>
        </w:tc>
        <w:tc>
          <w:tcPr>
            <w:tcW w:w="1440" w:type="dxa"/>
          </w:tcPr>
          <w:p w14:paraId="26F67A20" w14:textId="77777777" w:rsidR="00D223B9" w:rsidRDefault="00D223B9">
            <w:pPr>
              <w:pStyle w:val="TableParagraph"/>
              <w:ind w:left="0"/>
              <w:rPr>
                <w:sz w:val="20"/>
              </w:rPr>
            </w:pPr>
          </w:p>
          <w:p w14:paraId="58B7D66B" w14:textId="77777777" w:rsidR="00D223B9" w:rsidRDefault="00D223B9">
            <w:pPr>
              <w:pStyle w:val="TableParagraph"/>
              <w:spacing w:before="18"/>
              <w:ind w:left="0"/>
              <w:rPr>
                <w:sz w:val="20"/>
              </w:rPr>
            </w:pPr>
          </w:p>
          <w:p w14:paraId="1FA9BAF0" w14:textId="77777777" w:rsidR="00D223B9" w:rsidRDefault="00633230">
            <w:pPr>
              <w:pStyle w:val="TableParagraph"/>
              <w:numPr>
                <w:ilvl w:val="0"/>
                <w:numId w:val="4"/>
              </w:numPr>
              <w:tabs>
                <w:tab w:val="left" w:pos="305"/>
              </w:tabs>
              <w:ind w:left="305" w:hanging="191"/>
              <w:rPr>
                <w:sz w:val="20"/>
              </w:rPr>
            </w:pPr>
            <w:r>
              <w:rPr>
                <w:color w:val="2E5395"/>
                <w:sz w:val="20"/>
              </w:rPr>
              <w:t xml:space="preserve">A </w:t>
            </w:r>
            <w:r>
              <w:rPr>
                <w:color w:val="2E5395"/>
                <w:spacing w:val="-2"/>
                <w:sz w:val="20"/>
              </w:rPr>
              <w:t>(PUIKI)</w:t>
            </w:r>
          </w:p>
        </w:tc>
        <w:tc>
          <w:tcPr>
            <w:tcW w:w="1997" w:type="dxa"/>
          </w:tcPr>
          <w:p w14:paraId="4D754A86" w14:textId="77777777" w:rsidR="00D223B9" w:rsidRDefault="00D223B9">
            <w:pPr>
              <w:pStyle w:val="TableParagraph"/>
              <w:ind w:left="0"/>
              <w:rPr>
                <w:sz w:val="20"/>
              </w:rPr>
            </w:pPr>
          </w:p>
          <w:p w14:paraId="27B8DF82" w14:textId="77777777" w:rsidR="00D223B9" w:rsidRDefault="00D223B9">
            <w:pPr>
              <w:pStyle w:val="TableParagraph"/>
              <w:spacing w:before="18"/>
              <w:ind w:left="0"/>
              <w:rPr>
                <w:sz w:val="20"/>
              </w:rPr>
            </w:pPr>
          </w:p>
          <w:p w14:paraId="7A63361F" w14:textId="77777777" w:rsidR="00D223B9" w:rsidRDefault="00633230">
            <w:pPr>
              <w:pStyle w:val="TableParagraph"/>
              <w:numPr>
                <w:ilvl w:val="0"/>
                <w:numId w:val="3"/>
              </w:numPr>
              <w:tabs>
                <w:tab w:val="left" w:pos="305"/>
              </w:tabs>
              <w:ind w:left="305" w:hanging="191"/>
              <w:rPr>
                <w:sz w:val="20"/>
              </w:rPr>
            </w:pPr>
            <w:r>
              <w:rPr>
                <w:color w:val="2E5395"/>
                <w:sz w:val="20"/>
              </w:rPr>
              <w:t xml:space="preserve">B (LABAI </w:t>
            </w:r>
            <w:r>
              <w:rPr>
                <w:color w:val="2E5395"/>
                <w:spacing w:val="-2"/>
                <w:sz w:val="20"/>
              </w:rPr>
              <w:t>GERA)</w:t>
            </w:r>
          </w:p>
        </w:tc>
        <w:tc>
          <w:tcPr>
            <w:tcW w:w="1334" w:type="dxa"/>
          </w:tcPr>
          <w:p w14:paraId="4B20306F" w14:textId="77777777" w:rsidR="00D223B9" w:rsidRDefault="00D223B9">
            <w:pPr>
              <w:pStyle w:val="TableParagraph"/>
              <w:ind w:left="0"/>
              <w:rPr>
                <w:sz w:val="20"/>
              </w:rPr>
            </w:pPr>
          </w:p>
          <w:p w14:paraId="2CEEDED4" w14:textId="77777777" w:rsidR="00D223B9" w:rsidRDefault="00D223B9">
            <w:pPr>
              <w:pStyle w:val="TableParagraph"/>
              <w:spacing w:before="18"/>
              <w:ind w:left="0"/>
              <w:rPr>
                <w:sz w:val="20"/>
              </w:rPr>
            </w:pPr>
          </w:p>
          <w:p w14:paraId="62E72FF3" w14:textId="77777777" w:rsidR="00D223B9" w:rsidRDefault="00633230">
            <w:pPr>
              <w:pStyle w:val="TableParagraph"/>
              <w:numPr>
                <w:ilvl w:val="0"/>
                <w:numId w:val="2"/>
              </w:numPr>
              <w:tabs>
                <w:tab w:val="left" w:pos="306"/>
              </w:tabs>
              <w:ind w:left="306" w:hanging="191"/>
              <w:rPr>
                <w:sz w:val="20"/>
              </w:rPr>
            </w:pPr>
            <w:r>
              <w:rPr>
                <w:color w:val="2E5395"/>
                <w:sz w:val="20"/>
              </w:rPr>
              <w:t xml:space="preserve">C </w:t>
            </w:r>
            <w:r>
              <w:rPr>
                <w:color w:val="2E5395"/>
                <w:spacing w:val="-2"/>
                <w:sz w:val="20"/>
              </w:rPr>
              <w:t>(GERA)</w:t>
            </w:r>
          </w:p>
        </w:tc>
        <w:tc>
          <w:tcPr>
            <w:tcW w:w="2428" w:type="dxa"/>
          </w:tcPr>
          <w:p w14:paraId="5A275B50" w14:textId="77777777" w:rsidR="00D223B9" w:rsidRDefault="00D223B9">
            <w:pPr>
              <w:pStyle w:val="TableParagraph"/>
              <w:spacing w:before="18"/>
              <w:ind w:left="0"/>
              <w:rPr>
                <w:sz w:val="20"/>
              </w:rPr>
            </w:pPr>
          </w:p>
          <w:p w14:paraId="32E6E454" w14:textId="77777777" w:rsidR="00D223B9" w:rsidRDefault="00633230">
            <w:pPr>
              <w:pStyle w:val="TableParagraph"/>
              <w:numPr>
                <w:ilvl w:val="0"/>
                <w:numId w:val="1"/>
              </w:numPr>
              <w:tabs>
                <w:tab w:val="left" w:pos="351"/>
              </w:tabs>
              <w:ind w:right="1111" w:firstLine="0"/>
              <w:rPr>
                <w:sz w:val="20"/>
              </w:rPr>
            </w:pPr>
            <w:r>
              <w:rPr>
                <w:color w:val="2E5395"/>
                <w:sz w:val="20"/>
              </w:rPr>
              <w:t>D</w:t>
            </w:r>
            <w:r>
              <w:rPr>
                <w:color w:val="2E5395"/>
                <w:spacing w:val="-12"/>
                <w:sz w:val="20"/>
              </w:rPr>
              <w:t xml:space="preserve"> </w:t>
            </w:r>
            <w:r>
              <w:rPr>
                <w:color w:val="2E5395"/>
                <w:sz w:val="20"/>
              </w:rPr>
              <w:t xml:space="preserve">(TENKINA </w:t>
            </w:r>
            <w:r>
              <w:rPr>
                <w:color w:val="2E5395"/>
                <w:spacing w:val="-2"/>
                <w:sz w:val="20"/>
              </w:rPr>
              <w:t>MINIMALIAI)</w:t>
            </w:r>
          </w:p>
        </w:tc>
        <w:tc>
          <w:tcPr>
            <w:tcW w:w="2606" w:type="dxa"/>
          </w:tcPr>
          <w:p w14:paraId="5ED2434E" w14:textId="77777777" w:rsidR="00D223B9" w:rsidRDefault="00D223B9">
            <w:pPr>
              <w:pStyle w:val="TableParagraph"/>
              <w:ind w:left="0"/>
              <w:rPr>
                <w:sz w:val="20"/>
              </w:rPr>
            </w:pPr>
          </w:p>
          <w:p w14:paraId="436CEA8B" w14:textId="77777777" w:rsidR="00D223B9" w:rsidRDefault="00D223B9">
            <w:pPr>
              <w:pStyle w:val="TableParagraph"/>
              <w:spacing w:before="18"/>
              <w:ind w:left="0"/>
              <w:rPr>
                <w:sz w:val="20"/>
              </w:rPr>
            </w:pPr>
          </w:p>
          <w:p w14:paraId="446E9CDB" w14:textId="77777777" w:rsidR="00D223B9" w:rsidRDefault="00633230">
            <w:pPr>
              <w:pStyle w:val="TableParagraph"/>
              <w:ind w:left="115"/>
              <w:rPr>
                <w:sz w:val="20"/>
              </w:rPr>
            </w:pPr>
            <w:r>
              <w:rPr>
                <w:rFonts w:ascii="Segoe UI Symbol" w:hAnsi="Segoe UI Symbol"/>
                <w:color w:val="2E5395"/>
                <w:spacing w:val="-14"/>
                <w:sz w:val="20"/>
              </w:rPr>
              <w:t>☒</w:t>
            </w:r>
            <w:r>
              <w:rPr>
                <w:rFonts w:ascii="Segoe UI Symbol" w:hAnsi="Segoe UI Symbol"/>
                <w:color w:val="2E5395"/>
                <w:spacing w:val="-4"/>
                <w:sz w:val="20"/>
              </w:rPr>
              <w:t xml:space="preserve"> </w:t>
            </w:r>
            <w:r>
              <w:rPr>
                <w:color w:val="2E5395"/>
                <w:spacing w:val="-14"/>
                <w:sz w:val="20"/>
              </w:rPr>
              <w:t>E</w:t>
            </w:r>
            <w:r>
              <w:rPr>
                <w:color w:val="2E5395"/>
                <w:spacing w:val="6"/>
                <w:sz w:val="20"/>
              </w:rPr>
              <w:t xml:space="preserve"> </w:t>
            </w:r>
            <w:r>
              <w:rPr>
                <w:color w:val="2E5395"/>
                <w:spacing w:val="-14"/>
                <w:sz w:val="20"/>
              </w:rPr>
              <w:t>(NEPATENKINAMA)</w:t>
            </w:r>
          </w:p>
        </w:tc>
      </w:tr>
    </w:tbl>
    <w:p w14:paraId="0792F2D4" w14:textId="77777777" w:rsidR="00D223B9" w:rsidRDefault="00D223B9">
      <w:pPr>
        <w:pStyle w:val="BodyText"/>
      </w:pPr>
    </w:p>
    <w:p w14:paraId="2B7A6890" w14:textId="77777777" w:rsidR="00D223B9" w:rsidRDefault="00633230">
      <w:pPr>
        <w:pStyle w:val="BodyText"/>
        <w:spacing w:before="4"/>
      </w:pPr>
      <w:r>
        <w:rPr>
          <w:noProof/>
          <w:lang w:val="en-GB" w:eastAsia="en-GB"/>
        </w:rPr>
        <mc:AlternateContent>
          <mc:Choice Requires="wps">
            <w:drawing>
              <wp:anchor distT="0" distB="0" distL="0" distR="0" simplePos="0" relativeHeight="487592960" behindDoc="1" locked="0" layoutInCell="1" allowOverlap="1" wp14:anchorId="21509C02" wp14:editId="2C7DBD4A">
                <wp:simplePos x="0" y="0"/>
                <wp:positionH relativeFrom="page">
                  <wp:posOffset>603250</wp:posOffset>
                </wp:positionH>
                <wp:positionV relativeFrom="paragraph">
                  <wp:posOffset>172883</wp:posOffset>
                </wp:positionV>
                <wp:extent cx="8623300" cy="2851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6D82F87C" w14:textId="77777777" w:rsidR="00633230" w:rsidRDefault="00633230">
                            <w:pPr>
                              <w:spacing w:before="94"/>
                              <w:ind w:left="272"/>
                              <w:rPr>
                                <w:color w:val="000000"/>
                              </w:rPr>
                            </w:pPr>
                            <w:r>
                              <w:rPr>
                                <w:color w:val="FFFFFF"/>
                                <w:spacing w:val="-2"/>
                              </w:rPr>
                              <w:t>ĮPAREIGOJIMAI</w:t>
                            </w:r>
                          </w:p>
                        </w:txbxContent>
                      </wps:txbx>
                      <wps:bodyPr wrap="square" lIns="0" tIns="0" rIns="0" bIns="0" rtlCol="0">
                        <a:noAutofit/>
                      </wps:bodyPr>
                    </wps:wsp>
                  </a:graphicData>
                </a:graphic>
              </wp:anchor>
            </w:drawing>
          </mc:Choice>
          <mc:Fallback>
            <w:pict>
              <v:shape w14:anchorId="21509C02" id="Textbox 16" o:spid="_x0000_s1040" type="#_x0000_t202" style="position:absolute;margin-left:47.5pt;margin-top:13.6pt;width:679pt;height:22.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BtgEAAFc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" fillcolor="#4472c3" stroked="f">
                <v:textbox inset="0,0,0,0">
                  <w:txbxContent>
                    <w:p w14:paraId="6D82F87C" w14:textId="77777777" w:rsidR="00633230" w:rsidRDefault="00633230">
                      <w:pPr>
                        <w:spacing w:before="94"/>
                        <w:ind w:left="272"/>
                        <w:rPr>
                          <w:color w:val="000000"/>
                        </w:rPr>
                      </w:pPr>
                      <w:r>
                        <w:rPr>
                          <w:color w:val="FFFFFF"/>
                          <w:spacing w:val="-2"/>
                        </w:rPr>
                        <w:t>ĮPAREIGOJIMAI</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93472" behindDoc="1" locked="0" layoutInCell="1" allowOverlap="1" wp14:anchorId="6ED37B13" wp14:editId="422574C6">
                <wp:simplePos x="0" y="0"/>
                <wp:positionH relativeFrom="page">
                  <wp:posOffset>685800</wp:posOffset>
                </wp:positionH>
                <wp:positionV relativeFrom="paragraph">
                  <wp:posOffset>718105</wp:posOffset>
                </wp:positionV>
                <wp:extent cx="15227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730" cy="1270"/>
                        </a:xfrm>
                        <a:custGeom>
                          <a:avLst/>
                          <a:gdLst/>
                          <a:ahLst/>
                          <a:cxnLst/>
                          <a:rect l="l" t="t" r="r" b="b"/>
                          <a:pathLst>
                            <a:path w="1522730">
                              <a:moveTo>
                                <a:pt x="0" y="0"/>
                              </a:moveTo>
                              <a:lnTo>
                                <a:pt x="1522511"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D7BC8C1" id="Graphic 17" o:spid="_x0000_s1026" style="position:absolute;margin-left:54pt;margin-top:56.55pt;width:119.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522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" path="m,l1522511,e" filled="f" strokeweight=".31325mm">
                <v:stroke dashstyle="dash"/>
                <v:path arrowok="t"/>
                <w10:wrap type="topAndBottom" anchorx="page"/>
              </v:shape>
            </w:pict>
          </mc:Fallback>
        </mc:AlternateContent>
      </w:r>
      <w:r>
        <w:rPr>
          <w:noProof/>
          <w:lang w:val="en-GB" w:eastAsia="en-GB"/>
        </w:rPr>
        <mc:AlternateContent>
          <mc:Choice Requires="wps">
            <w:drawing>
              <wp:anchor distT="0" distB="0" distL="0" distR="0" simplePos="0" relativeHeight="487593984" behindDoc="1" locked="0" layoutInCell="1" allowOverlap="1" wp14:anchorId="31FDA6EC" wp14:editId="6AF98126">
                <wp:simplePos x="0" y="0"/>
                <wp:positionH relativeFrom="page">
                  <wp:posOffset>603250</wp:posOffset>
                </wp:positionH>
                <wp:positionV relativeFrom="paragraph">
                  <wp:posOffset>937761</wp:posOffset>
                </wp:positionV>
                <wp:extent cx="8623300" cy="2851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0" cy="285115"/>
                        </a:xfrm>
                        <a:prstGeom prst="rect">
                          <a:avLst/>
                        </a:prstGeom>
                        <a:solidFill>
                          <a:srgbClr val="4472C3"/>
                        </a:solidFill>
                      </wps:spPr>
                      <wps:txbx>
                        <w:txbxContent>
                          <w:p w14:paraId="5FD3D30F" w14:textId="77777777" w:rsidR="00633230" w:rsidRDefault="00633230">
                            <w:pPr>
                              <w:spacing w:before="94"/>
                              <w:ind w:left="272"/>
                              <w:rPr>
                                <w:color w:val="000000"/>
                              </w:rPr>
                            </w:pPr>
                            <w:r>
                              <w:rPr>
                                <w:color w:val="FFFFFF"/>
                              </w:rPr>
                              <w:t>REKOMENDACIJOS</w:t>
                            </w:r>
                            <w:r>
                              <w:rPr>
                                <w:color w:val="FFFFFF"/>
                                <w:spacing w:val="-7"/>
                              </w:rPr>
                              <w:t xml:space="preserve"> </w:t>
                            </w:r>
                            <w:r>
                              <w:rPr>
                                <w:color w:val="FFFFFF"/>
                              </w:rPr>
                              <w:t>IR</w:t>
                            </w:r>
                            <w:r>
                              <w:rPr>
                                <w:color w:val="FFFFFF"/>
                                <w:spacing w:val="-4"/>
                              </w:rPr>
                              <w:t xml:space="preserve"> </w:t>
                            </w:r>
                            <w:r>
                              <w:rPr>
                                <w:color w:val="FFFFFF"/>
                              </w:rPr>
                              <w:t>JŲ</w:t>
                            </w:r>
                            <w:r>
                              <w:rPr>
                                <w:color w:val="FFFFFF"/>
                                <w:spacing w:val="-4"/>
                              </w:rPr>
                              <w:t xml:space="preserve"> </w:t>
                            </w:r>
                            <w:r>
                              <w:rPr>
                                <w:color w:val="FFFFFF"/>
                              </w:rPr>
                              <w:t>ĮGYVENDINIMO</w:t>
                            </w:r>
                            <w:r>
                              <w:rPr>
                                <w:color w:val="FFFFFF"/>
                                <w:spacing w:val="-4"/>
                              </w:rPr>
                              <w:t xml:space="preserve"> </w:t>
                            </w:r>
                            <w:r>
                              <w:rPr>
                                <w:color w:val="FFFFFF"/>
                              </w:rPr>
                              <w:t>PRIEMONIŲ</w:t>
                            </w:r>
                            <w:r>
                              <w:rPr>
                                <w:color w:val="FFFFFF"/>
                                <w:spacing w:val="-4"/>
                              </w:rPr>
                              <w:t xml:space="preserve"> </w:t>
                            </w:r>
                            <w:r>
                              <w:rPr>
                                <w:color w:val="FFFFFF"/>
                                <w:spacing w:val="-2"/>
                              </w:rPr>
                              <w:t>PLANAS</w:t>
                            </w:r>
                          </w:p>
                        </w:txbxContent>
                      </wps:txbx>
                      <wps:bodyPr wrap="square" lIns="0" tIns="0" rIns="0" bIns="0" rtlCol="0">
                        <a:noAutofit/>
                      </wps:bodyPr>
                    </wps:wsp>
                  </a:graphicData>
                </a:graphic>
              </wp:anchor>
            </w:drawing>
          </mc:Choice>
          <mc:Fallback>
            <w:pict>
              <v:shape w14:anchorId="31FDA6EC" id="Textbox 18" o:spid="_x0000_s1041" type="#_x0000_t202" style="position:absolute;margin-left:47.5pt;margin-top:73.85pt;width:679pt;height:22.4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" fillcolor="#4472c3" stroked="f">
                <v:textbox inset="0,0,0,0">
                  <w:txbxContent>
                    <w:p w14:paraId="5FD3D30F" w14:textId="77777777" w:rsidR="00633230" w:rsidRDefault="00633230">
                      <w:pPr>
                        <w:spacing w:before="94"/>
                        <w:ind w:left="272"/>
                        <w:rPr>
                          <w:color w:val="000000"/>
                        </w:rPr>
                      </w:pPr>
                      <w:r>
                        <w:rPr>
                          <w:color w:val="FFFFFF"/>
                        </w:rPr>
                        <w:t>REKOMENDACIJOS</w:t>
                      </w:r>
                      <w:r>
                        <w:rPr>
                          <w:color w:val="FFFFFF"/>
                          <w:spacing w:val="-7"/>
                        </w:rPr>
                        <w:t xml:space="preserve"> </w:t>
                      </w:r>
                      <w:r>
                        <w:rPr>
                          <w:color w:val="FFFFFF"/>
                        </w:rPr>
                        <w:t>IR</w:t>
                      </w:r>
                      <w:r>
                        <w:rPr>
                          <w:color w:val="FFFFFF"/>
                          <w:spacing w:val="-4"/>
                        </w:rPr>
                        <w:t xml:space="preserve"> </w:t>
                      </w:r>
                      <w:r>
                        <w:rPr>
                          <w:color w:val="FFFFFF"/>
                        </w:rPr>
                        <w:t>JŲ</w:t>
                      </w:r>
                      <w:r>
                        <w:rPr>
                          <w:color w:val="FFFFFF"/>
                          <w:spacing w:val="-4"/>
                        </w:rPr>
                        <w:t xml:space="preserve"> </w:t>
                      </w:r>
                      <w:r>
                        <w:rPr>
                          <w:color w:val="FFFFFF"/>
                        </w:rPr>
                        <w:t>ĮGYVENDINIMO</w:t>
                      </w:r>
                      <w:r>
                        <w:rPr>
                          <w:color w:val="FFFFFF"/>
                          <w:spacing w:val="-4"/>
                        </w:rPr>
                        <w:t xml:space="preserve"> </w:t>
                      </w:r>
                      <w:r>
                        <w:rPr>
                          <w:color w:val="FFFFFF"/>
                        </w:rPr>
                        <w:t>PRIEMONIŲ</w:t>
                      </w:r>
                      <w:r>
                        <w:rPr>
                          <w:color w:val="FFFFFF"/>
                          <w:spacing w:val="-4"/>
                        </w:rPr>
                        <w:t xml:space="preserve"> </w:t>
                      </w:r>
                      <w:r>
                        <w:rPr>
                          <w:color w:val="FFFFFF"/>
                          <w:spacing w:val="-2"/>
                        </w:rPr>
                        <w:t>PLANAS</w:t>
                      </w:r>
                    </w:p>
                  </w:txbxContent>
                </v:textbox>
                <w10:wrap type="topAndBottom" anchorx="page"/>
              </v:shape>
            </w:pict>
          </mc:Fallback>
        </mc:AlternateContent>
      </w:r>
    </w:p>
    <w:p w14:paraId="5C54DA83" w14:textId="77777777" w:rsidR="00D223B9" w:rsidRDefault="00D223B9">
      <w:pPr>
        <w:pStyle w:val="BodyText"/>
        <w:spacing w:before="141"/>
      </w:pPr>
    </w:p>
    <w:p w14:paraId="3E4FBB4B" w14:textId="77777777" w:rsidR="00D223B9" w:rsidRDefault="00D223B9">
      <w:pPr>
        <w:pStyle w:val="BodyText"/>
        <w:spacing w:before="68"/>
      </w:pPr>
    </w:p>
    <w:p w14:paraId="13D0EEB6" w14:textId="77777777" w:rsidR="00D223B9" w:rsidRDefault="00D223B9">
      <w:pPr>
        <w:pStyle w:val="BodyText"/>
        <w:spacing w:before="8"/>
        <w:rPr>
          <w:sz w:val="19"/>
        </w:r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550"/>
        <w:gridCol w:w="2411"/>
        <w:gridCol w:w="1982"/>
        <w:gridCol w:w="2696"/>
      </w:tblGrid>
      <w:tr w:rsidR="00D223B9" w14:paraId="76A131F1" w14:textId="77777777">
        <w:trPr>
          <w:trHeight w:val="568"/>
        </w:trPr>
        <w:tc>
          <w:tcPr>
            <w:tcW w:w="3682" w:type="dxa"/>
          </w:tcPr>
          <w:p w14:paraId="51627403" w14:textId="77777777" w:rsidR="00D223B9" w:rsidRDefault="00D223B9">
            <w:pPr>
              <w:pStyle w:val="TableParagraph"/>
              <w:spacing w:before="43"/>
              <w:ind w:left="0"/>
              <w:rPr>
                <w:sz w:val="20"/>
              </w:rPr>
            </w:pPr>
          </w:p>
          <w:p w14:paraId="49098443" w14:textId="77777777" w:rsidR="00D223B9" w:rsidRDefault="00633230">
            <w:pPr>
              <w:pStyle w:val="TableParagraph"/>
              <w:rPr>
                <w:b/>
                <w:sz w:val="20"/>
              </w:rPr>
            </w:pPr>
            <w:r>
              <w:rPr>
                <w:color w:val="2E5395"/>
                <w:sz w:val="20"/>
              </w:rPr>
              <w:t xml:space="preserve">REKOMENDACIJOS </w:t>
            </w:r>
            <w:r>
              <w:rPr>
                <w:b/>
                <w:color w:val="2E5395"/>
                <w:sz w:val="20"/>
              </w:rPr>
              <w:t xml:space="preserve">C. </w:t>
            </w:r>
            <w:r>
              <w:rPr>
                <w:b/>
                <w:color w:val="2E5395"/>
                <w:spacing w:val="-2"/>
                <w:sz w:val="20"/>
              </w:rPr>
              <w:t>DALIS</w:t>
            </w:r>
          </w:p>
        </w:tc>
        <w:tc>
          <w:tcPr>
            <w:tcW w:w="2550" w:type="dxa"/>
          </w:tcPr>
          <w:p w14:paraId="0D23CAC5" w14:textId="77777777" w:rsidR="00D223B9" w:rsidRDefault="00633230">
            <w:pPr>
              <w:pStyle w:val="TableParagraph"/>
              <w:spacing w:before="43"/>
              <w:ind w:left="115"/>
              <w:rPr>
                <w:sz w:val="20"/>
              </w:rPr>
            </w:pPr>
            <w:r>
              <w:rPr>
                <w:color w:val="2E5395"/>
                <w:spacing w:val="-2"/>
                <w:sz w:val="20"/>
              </w:rPr>
              <w:t>REKOMENDACIJOS</w:t>
            </w:r>
          </w:p>
          <w:p w14:paraId="3126A589" w14:textId="77777777" w:rsidR="00D223B9" w:rsidRDefault="00633230">
            <w:pPr>
              <w:pStyle w:val="TableParagraph"/>
              <w:ind w:left="115"/>
              <w:rPr>
                <w:sz w:val="20"/>
              </w:rPr>
            </w:pPr>
            <w:r>
              <w:rPr>
                <w:color w:val="2E5395"/>
                <w:sz w:val="20"/>
              </w:rPr>
              <w:t xml:space="preserve">ĮVYKDYMO </w:t>
            </w:r>
            <w:r>
              <w:rPr>
                <w:color w:val="2E5395"/>
                <w:spacing w:val="-2"/>
                <w:sz w:val="20"/>
              </w:rPr>
              <w:t>TERMINAS</w:t>
            </w:r>
          </w:p>
        </w:tc>
        <w:tc>
          <w:tcPr>
            <w:tcW w:w="2411" w:type="dxa"/>
          </w:tcPr>
          <w:p w14:paraId="32A93490" w14:textId="77777777" w:rsidR="00D223B9" w:rsidRDefault="00633230">
            <w:pPr>
              <w:pStyle w:val="TableParagraph"/>
              <w:spacing w:before="43"/>
              <w:ind w:left="115" w:right="185"/>
              <w:rPr>
                <w:sz w:val="20"/>
              </w:rPr>
            </w:pPr>
            <w:r>
              <w:rPr>
                <w:color w:val="2E5395"/>
                <w:spacing w:val="-2"/>
                <w:sz w:val="20"/>
              </w:rPr>
              <w:t>ĮGYVENDINIMO PRIEMONĖ</w:t>
            </w:r>
          </w:p>
        </w:tc>
        <w:tc>
          <w:tcPr>
            <w:tcW w:w="1982" w:type="dxa"/>
          </w:tcPr>
          <w:p w14:paraId="20525035" w14:textId="77777777" w:rsidR="00D223B9" w:rsidRDefault="00D223B9">
            <w:pPr>
              <w:pStyle w:val="TableParagraph"/>
              <w:spacing w:before="43"/>
              <w:ind w:left="0"/>
              <w:rPr>
                <w:sz w:val="20"/>
              </w:rPr>
            </w:pPr>
          </w:p>
          <w:p w14:paraId="10DBB735" w14:textId="77777777" w:rsidR="00D223B9" w:rsidRDefault="00633230">
            <w:pPr>
              <w:pStyle w:val="TableParagraph"/>
              <w:rPr>
                <w:sz w:val="20"/>
              </w:rPr>
            </w:pPr>
            <w:r>
              <w:rPr>
                <w:color w:val="2E5395"/>
                <w:sz w:val="20"/>
              </w:rPr>
              <w:t xml:space="preserve">ATSAKINGI </w:t>
            </w:r>
            <w:r>
              <w:rPr>
                <w:color w:val="2E5395"/>
                <w:spacing w:val="-2"/>
                <w:sz w:val="20"/>
              </w:rPr>
              <w:t>ASMENYS</w:t>
            </w:r>
          </w:p>
        </w:tc>
        <w:tc>
          <w:tcPr>
            <w:tcW w:w="2696" w:type="dxa"/>
          </w:tcPr>
          <w:p w14:paraId="58101756" w14:textId="77777777" w:rsidR="00D223B9" w:rsidRDefault="00D223B9">
            <w:pPr>
              <w:pStyle w:val="TableParagraph"/>
              <w:spacing w:before="43"/>
              <w:ind w:left="0"/>
              <w:rPr>
                <w:sz w:val="20"/>
              </w:rPr>
            </w:pPr>
          </w:p>
          <w:p w14:paraId="7C5C2916" w14:textId="77777777" w:rsidR="00D223B9" w:rsidRDefault="00633230">
            <w:pPr>
              <w:pStyle w:val="TableParagraph"/>
              <w:rPr>
                <w:sz w:val="20"/>
              </w:rPr>
            </w:pPr>
            <w:r>
              <w:rPr>
                <w:color w:val="2E5395"/>
                <w:sz w:val="20"/>
              </w:rPr>
              <w:t xml:space="preserve">ĮGYVENDINIMO </w:t>
            </w:r>
            <w:r>
              <w:rPr>
                <w:color w:val="2E5395"/>
                <w:spacing w:val="-2"/>
                <w:sz w:val="20"/>
              </w:rPr>
              <w:t>TERMINAS</w:t>
            </w:r>
          </w:p>
        </w:tc>
      </w:tr>
      <w:tr w:rsidR="00D223B9" w14:paraId="3E5A1219" w14:textId="77777777">
        <w:trPr>
          <w:trHeight w:val="324"/>
        </w:trPr>
        <w:tc>
          <w:tcPr>
            <w:tcW w:w="3682" w:type="dxa"/>
          </w:tcPr>
          <w:p w14:paraId="2105DB9F" w14:textId="77777777" w:rsidR="00D223B9" w:rsidRDefault="00633230">
            <w:pPr>
              <w:pStyle w:val="TableParagraph"/>
              <w:spacing w:before="43"/>
              <w:rPr>
                <w:sz w:val="20"/>
              </w:rPr>
            </w:pPr>
            <w:r>
              <w:rPr>
                <w:color w:val="585858"/>
                <w:sz w:val="20"/>
              </w:rPr>
              <w:t xml:space="preserve">[Pildo </w:t>
            </w:r>
            <w:r>
              <w:rPr>
                <w:color w:val="585858"/>
                <w:spacing w:val="-4"/>
                <w:sz w:val="20"/>
              </w:rPr>
              <w:t>VPT]</w:t>
            </w:r>
          </w:p>
        </w:tc>
        <w:tc>
          <w:tcPr>
            <w:tcW w:w="2550" w:type="dxa"/>
          </w:tcPr>
          <w:p w14:paraId="78C719FB" w14:textId="77777777" w:rsidR="00D223B9" w:rsidRDefault="00633230">
            <w:pPr>
              <w:pStyle w:val="TableParagraph"/>
              <w:spacing w:before="43"/>
              <w:ind w:left="115"/>
              <w:rPr>
                <w:sz w:val="20"/>
              </w:rPr>
            </w:pPr>
            <w:r>
              <w:rPr>
                <w:color w:val="585858"/>
                <w:sz w:val="20"/>
              </w:rPr>
              <w:t xml:space="preserve">[Pildo </w:t>
            </w:r>
            <w:r>
              <w:rPr>
                <w:color w:val="585858"/>
                <w:spacing w:val="-4"/>
                <w:sz w:val="20"/>
              </w:rPr>
              <w:t>VPT]</w:t>
            </w:r>
          </w:p>
        </w:tc>
        <w:tc>
          <w:tcPr>
            <w:tcW w:w="2411" w:type="dxa"/>
          </w:tcPr>
          <w:p w14:paraId="093CAD5F" w14:textId="77777777" w:rsidR="00D223B9" w:rsidRDefault="00633230">
            <w:pPr>
              <w:pStyle w:val="TableParagraph"/>
              <w:spacing w:before="43"/>
              <w:ind w:left="115"/>
              <w:rPr>
                <w:sz w:val="20"/>
              </w:rPr>
            </w:pPr>
            <w:r>
              <w:rPr>
                <w:color w:val="585858"/>
                <w:sz w:val="20"/>
              </w:rPr>
              <w:t xml:space="preserve">[Pildo </w:t>
            </w:r>
            <w:r>
              <w:rPr>
                <w:color w:val="585858"/>
                <w:spacing w:val="-5"/>
                <w:sz w:val="20"/>
              </w:rPr>
              <w:t>PV]</w:t>
            </w:r>
          </w:p>
        </w:tc>
        <w:tc>
          <w:tcPr>
            <w:tcW w:w="1982" w:type="dxa"/>
          </w:tcPr>
          <w:p w14:paraId="77D3BA4C" w14:textId="77777777" w:rsidR="00D223B9" w:rsidRDefault="00633230">
            <w:pPr>
              <w:pStyle w:val="TableParagraph"/>
              <w:spacing w:before="43"/>
              <w:rPr>
                <w:sz w:val="20"/>
              </w:rPr>
            </w:pPr>
            <w:r>
              <w:rPr>
                <w:color w:val="585858"/>
                <w:sz w:val="20"/>
              </w:rPr>
              <w:t xml:space="preserve">[Pildo </w:t>
            </w:r>
            <w:r>
              <w:rPr>
                <w:color w:val="585858"/>
                <w:spacing w:val="-5"/>
                <w:sz w:val="20"/>
              </w:rPr>
              <w:t>PV]</w:t>
            </w:r>
          </w:p>
        </w:tc>
        <w:tc>
          <w:tcPr>
            <w:tcW w:w="2696" w:type="dxa"/>
          </w:tcPr>
          <w:p w14:paraId="109EFCEF" w14:textId="77777777" w:rsidR="00D223B9" w:rsidRDefault="00633230">
            <w:pPr>
              <w:pStyle w:val="TableParagraph"/>
              <w:spacing w:before="43"/>
              <w:rPr>
                <w:sz w:val="20"/>
              </w:rPr>
            </w:pPr>
            <w:r>
              <w:rPr>
                <w:color w:val="585858"/>
                <w:sz w:val="20"/>
              </w:rPr>
              <w:t xml:space="preserve">[Pildo </w:t>
            </w:r>
            <w:r>
              <w:rPr>
                <w:color w:val="585858"/>
                <w:spacing w:val="-5"/>
                <w:sz w:val="20"/>
              </w:rPr>
              <w:t>PV]</w:t>
            </w:r>
          </w:p>
        </w:tc>
      </w:tr>
      <w:tr w:rsidR="00D223B9" w14:paraId="2A7E38BB" w14:textId="77777777">
        <w:trPr>
          <w:trHeight w:val="760"/>
        </w:trPr>
        <w:tc>
          <w:tcPr>
            <w:tcW w:w="3682" w:type="dxa"/>
          </w:tcPr>
          <w:p w14:paraId="2075288B" w14:textId="77777777" w:rsidR="00D223B9" w:rsidRDefault="00633230">
            <w:pPr>
              <w:pStyle w:val="TableParagraph"/>
              <w:spacing w:before="3"/>
              <w:ind w:right="208"/>
              <w:rPr>
                <w:sz w:val="20"/>
              </w:rPr>
            </w:pPr>
            <w:r>
              <w:rPr>
                <w:color w:val="585858"/>
                <w:sz w:val="20"/>
              </w:rPr>
              <w:t xml:space="preserve">1. </w:t>
            </w:r>
            <w:r>
              <w:rPr>
                <w:sz w:val="20"/>
              </w:rPr>
              <w:t>Įsivertinti galimybes PV vidaus dokumentus,</w:t>
            </w:r>
            <w:r>
              <w:rPr>
                <w:spacing w:val="-12"/>
                <w:sz w:val="20"/>
              </w:rPr>
              <w:t xml:space="preserve"> </w:t>
            </w:r>
            <w:r>
              <w:rPr>
                <w:sz w:val="20"/>
              </w:rPr>
              <w:t>susijusius</w:t>
            </w:r>
            <w:r>
              <w:rPr>
                <w:spacing w:val="-11"/>
                <w:sz w:val="20"/>
              </w:rPr>
              <w:t xml:space="preserve"> </w:t>
            </w:r>
            <w:r>
              <w:rPr>
                <w:sz w:val="20"/>
              </w:rPr>
              <w:t>su</w:t>
            </w:r>
            <w:r>
              <w:rPr>
                <w:spacing w:val="-11"/>
                <w:sz w:val="20"/>
              </w:rPr>
              <w:t xml:space="preserve"> </w:t>
            </w:r>
            <w:r>
              <w:rPr>
                <w:sz w:val="20"/>
              </w:rPr>
              <w:t>pirkimo</w:t>
            </w:r>
          </w:p>
          <w:p w14:paraId="49A11FB5" w14:textId="77777777" w:rsidR="00F1343D" w:rsidRDefault="00633230" w:rsidP="00F1343D">
            <w:pPr>
              <w:pStyle w:val="TableParagraph"/>
              <w:spacing w:line="243" w:lineRule="exact"/>
              <w:rPr>
                <w:sz w:val="20"/>
              </w:rPr>
            </w:pPr>
            <w:r>
              <w:rPr>
                <w:sz w:val="20"/>
              </w:rPr>
              <w:t xml:space="preserve">sutarčių valdysena, pakoreguoti </w:t>
            </w:r>
            <w:r>
              <w:rPr>
                <w:spacing w:val="-2"/>
                <w:sz w:val="20"/>
              </w:rPr>
              <w:t>pagal</w:t>
            </w:r>
            <w:r w:rsidR="00F1343D">
              <w:rPr>
                <w:spacing w:val="-2"/>
                <w:sz w:val="20"/>
              </w:rPr>
              <w:t xml:space="preserve"> </w:t>
            </w:r>
            <w:r w:rsidR="00F1343D">
              <w:rPr>
                <w:rFonts w:ascii="Arial MT"/>
                <w:sz w:val="20"/>
                <w:szCs w:val="20"/>
              </w:rPr>
              <w:t>Ta</w:t>
            </w:r>
            <w:r w:rsidR="00F1343D">
              <w:rPr>
                <w:sz w:val="20"/>
              </w:rPr>
              <w:t xml:space="preserve">rnybos parengtas Viešųjų pirkimų </w:t>
            </w:r>
            <w:r w:rsidR="00F1343D">
              <w:rPr>
                <w:spacing w:val="-5"/>
                <w:sz w:val="20"/>
              </w:rPr>
              <w:t>ir</w:t>
            </w:r>
          </w:p>
          <w:p w14:paraId="454A39F8" w14:textId="77777777" w:rsidR="00D223B9" w:rsidRDefault="00F1343D" w:rsidP="00F1343D">
            <w:pPr>
              <w:pStyle w:val="TableParagraph"/>
              <w:rPr>
                <w:sz w:val="20"/>
              </w:rPr>
            </w:pPr>
            <w:r>
              <w:rPr>
                <w:sz w:val="20"/>
              </w:rPr>
              <w:t>pirkimų</w:t>
            </w:r>
            <w:r>
              <w:rPr>
                <w:spacing w:val="-10"/>
                <w:sz w:val="20"/>
              </w:rPr>
              <w:t xml:space="preserve"> </w:t>
            </w:r>
            <w:r>
              <w:rPr>
                <w:sz w:val="20"/>
              </w:rPr>
              <w:t>organizavimo</w:t>
            </w:r>
            <w:r>
              <w:rPr>
                <w:spacing w:val="-10"/>
                <w:sz w:val="20"/>
              </w:rPr>
              <w:t xml:space="preserve"> </w:t>
            </w:r>
            <w:r>
              <w:rPr>
                <w:sz w:val="20"/>
              </w:rPr>
              <w:t>ir</w:t>
            </w:r>
            <w:r>
              <w:rPr>
                <w:spacing w:val="-10"/>
                <w:sz w:val="20"/>
              </w:rPr>
              <w:t xml:space="preserve"> </w:t>
            </w:r>
            <w:r>
              <w:rPr>
                <w:sz w:val="20"/>
              </w:rPr>
              <w:t>vidaus</w:t>
            </w:r>
            <w:r>
              <w:rPr>
                <w:spacing w:val="-10"/>
                <w:sz w:val="20"/>
              </w:rPr>
              <w:t xml:space="preserve"> </w:t>
            </w:r>
            <w:r>
              <w:rPr>
                <w:sz w:val="20"/>
              </w:rPr>
              <w:t xml:space="preserve">kontrolės </w:t>
            </w:r>
            <w:r>
              <w:rPr>
                <w:spacing w:val="-2"/>
                <w:sz w:val="20"/>
              </w:rPr>
              <w:t>rekomendacijas</w:t>
            </w:r>
            <w:r>
              <w:rPr>
                <w:spacing w:val="-2"/>
                <w:position w:val="5"/>
                <w:sz w:val="10"/>
              </w:rPr>
              <w:t>1</w:t>
            </w:r>
            <w:r>
              <w:rPr>
                <w:spacing w:val="-2"/>
                <w:sz w:val="20"/>
              </w:rPr>
              <w:t>..</w:t>
            </w:r>
          </w:p>
        </w:tc>
        <w:tc>
          <w:tcPr>
            <w:tcW w:w="2550" w:type="dxa"/>
          </w:tcPr>
          <w:p w14:paraId="4B9EC96B" w14:textId="77777777" w:rsidR="00D223B9" w:rsidRPr="00F1343D" w:rsidRDefault="00633230">
            <w:pPr>
              <w:pStyle w:val="TableParagraph"/>
              <w:spacing w:before="43"/>
              <w:ind w:left="115"/>
              <w:rPr>
                <w:sz w:val="20"/>
              </w:rPr>
            </w:pPr>
            <w:r w:rsidRPr="00F1343D">
              <w:rPr>
                <w:sz w:val="20"/>
              </w:rPr>
              <w:t xml:space="preserve">2025 m. gruodžio </w:t>
            </w:r>
            <w:r w:rsidRPr="00F1343D">
              <w:rPr>
                <w:spacing w:val="-4"/>
                <w:sz w:val="20"/>
              </w:rPr>
              <w:t>mėn.</w:t>
            </w:r>
          </w:p>
        </w:tc>
        <w:tc>
          <w:tcPr>
            <w:tcW w:w="2411" w:type="dxa"/>
          </w:tcPr>
          <w:p w14:paraId="25A1DE0C" w14:textId="77777777" w:rsidR="00D223B9" w:rsidRPr="00F1343D" w:rsidRDefault="00633230" w:rsidP="00633230">
            <w:pPr>
              <w:pStyle w:val="TableParagraph"/>
            </w:pPr>
            <w:r w:rsidRPr="00F1343D">
              <w:t>1. Peržiūrėti galiojančius teisės aktus, susipažinti su VPT rekomendacijomis, pakeitimų projektų rengimas.</w:t>
            </w:r>
          </w:p>
          <w:p w14:paraId="4DD03379" w14:textId="77777777" w:rsidR="00633230" w:rsidRPr="00F1343D" w:rsidRDefault="00633230" w:rsidP="00633230">
            <w:pPr>
              <w:pStyle w:val="TableParagraph"/>
              <w:rPr>
                <w:rFonts w:eastAsia="Times New Roman"/>
                <w:lang w:val="en-GB"/>
              </w:rPr>
            </w:pPr>
            <w:r w:rsidRPr="00F1343D">
              <w:t xml:space="preserve">2. Parengtas naujas </w:t>
            </w:r>
            <w:r w:rsidRPr="00F1343D">
              <w:lastRenderedPageBreak/>
              <w:t>vidaus dokumentas vadovaujantis Viešųjų pirkimų ir</w:t>
            </w:r>
          </w:p>
          <w:p w14:paraId="47537CE0" w14:textId="77777777" w:rsidR="00633230" w:rsidRPr="00F1343D" w:rsidRDefault="00633230" w:rsidP="00633230">
            <w:pPr>
              <w:pStyle w:val="TableParagraph"/>
            </w:pPr>
            <w:r w:rsidRPr="00F1343D">
              <w:t>pirkimų organizavimo ir vidaus kontrolės rekomendacijomis </w:t>
            </w:r>
          </w:p>
          <w:p w14:paraId="68EA87FF" w14:textId="77777777" w:rsidR="00633230" w:rsidRPr="00F1343D" w:rsidRDefault="00633230" w:rsidP="00633230">
            <w:pPr>
              <w:pStyle w:val="TableParagraph"/>
            </w:pPr>
            <w:r w:rsidRPr="00F1343D">
              <w:t>įtraukiant trūkstamas nuostatas (sutarčių vykdymas, keitimas, nutraukimas, pažeidimų fiksavimas, atsakomybių perdavimas, mentorystė, mokymai).</w:t>
            </w:r>
          </w:p>
          <w:p w14:paraId="08702DB0" w14:textId="77777777" w:rsidR="00633230" w:rsidRPr="00F1343D" w:rsidRDefault="00633230" w:rsidP="00633230">
            <w:pPr>
              <w:pStyle w:val="TableParagraph"/>
            </w:pPr>
          </w:p>
        </w:tc>
        <w:tc>
          <w:tcPr>
            <w:tcW w:w="1982" w:type="dxa"/>
          </w:tcPr>
          <w:p w14:paraId="52956991" w14:textId="77777777" w:rsidR="00633230" w:rsidRPr="00F1343D" w:rsidRDefault="00633230" w:rsidP="00633230">
            <w:pPr>
              <w:pStyle w:val="TableParagraph"/>
              <w:rPr>
                <w:rFonts w:eastAsia="Times New Roman"/>
                <w:lang w:val="en-GB"/>
              </w:rPr>
            </w:pPr>
            <w:r w:rsidRPr="00F1343D">
              <w:lastRenderedPageBreak/>
              <w:t>Direktorius</w:t>
            </w:r>
          </w:p>
          <w:p w14:paraId="48FFB518" w14:textId="77777777" w:rsidR="00633230" w:rsidRPr="00F1343D" w:rsidRDefault="00633230" w:rsidP="00633230">
            <w:pPr>
              <w:pStyle w:val="TableParagraph"/>
            </w:pPr>
            <w:r w:rsidRPr="00F1343D">
              <w:t>Direktoriaus pavaduotojas ūkio reikalams</w:t>
            </w:r>
          </w:p>
          <w:p w14:paraId="14D33642" w14:textId="77777777" w:rsidR="00633230" w:rsidRPr="00F1343D" w:rsidRDefault="00633230" w:rsidP="00633230">
            <w:pPr>
              <w:pStyle w:val="TableParagraph"/>
            </w:pPr>
            <w:r w:rsidRPr="00F1343D">
              <w:t>Personalo specialistas</w:t>
            </w:r>
          </w:p>
          <w:p w14:paraId="05D541F8" w14:textId="77777777" w:rsidR="00D223B9" w:rsidRPr="00F1343D" w:rsidRDefault="00D223B9" w:rsidP="00633230">
            <w:pPr>
              <w:pStyle w:val="TableParagraph"/>
            </w:pPr>
          </w:p>
        </w:tc>
        <w:tc>
          <w:tcPr>
            <w:tcW w:w="2696" w:type="dxa"/>
          </w:tcPr>
          <w:p w14:paraId="61507F37" w14:textId="77777777" w:rsidR="00D223B9" w:rsidRPr="00F1343D" w:rsidRDefault="00633230" w:rsidP="00633230">
            <w:pPr>
              <w:pStyle w:val="TableParagraph"/>
            </w:pPr>
            <w:r w:rsidRPr="00F1343D">
              <w:t>1. 2025 m. gruodžio mėn.</w:t>
            </w:r>
          </w:p>
          <w:p w14:paraId="682D3CB1" w14:textId="77777777" w:rsidR="00633230" w:rsidRPr="00F1343D" w:rsidRDefault="00633230" w:rsidP="00633230">
            <w:pPr>
              <w:pStyle w:val="TableParagraph"/>
            </w:pPr>
            <w:r w:rsidRPr="00F1343D">
              <w:t>2. iki 2026 m. kovo 31 d.</w:t>
            </w:r>
          </w:p>
        </w:tc>
      </w:tr>
      <w:tr w:rsidR="00633230" w14:paraId="01C23D8B" w14:textId="77777777" w:rsidTr="00633230">
        <w:trPr>
          <w:trHeight w:val="1704"/>
        </w:trPr>
        <w:tc>
          <w:tcPr>
            <w:tcW w:w="3682" w:type="dxa"/>
          </w:tcPr>
          <w:p w14:paraId="47531D06" w14:textId="77777777" w:rsidR="00633230" w:rsidRDefault="00633230" w:rsidP="00633230">
            <w:pPr>
              <w:pStyle w:val="TableParagraph"/>
              <w:rPr>
                <w:sz w:val="20"/>
              </w:rPr>
            </w:pPr>
            <w:r>
              <w:rPr>
                <w:sz w:val="20"/>
              </w:rPr>
              <w:t>2. Vidaus teisės aktuose apibrėžti už sutarties</w:t>
            </w:r>
            <w:r>
              <w:rPr>
                <w:spacing w:val="-12"/>
                <w:sz w:val="20"/>
              </w:rPr>
              <w:t xml:space="preserve"> </w:t>
            </w:r>
            <w:r>
              <w:rPr>
                <w:sz w:val="20"/>
              </w:rPr>
              <w:t>vykdymo</w:t>
            </w:r>
            <w:r>
              <w:rPr>
                <w:spacing w:val="-11"/>
                <w:sz w:val="20"/>
              </w:rPr>
              <w:t xml:space="preserve"> </w:t>
            </w:r>
            <w:r>
              <w:rPr>
                <w:sz w:val="20"/>
              </w:rPr>
              <w:t>priežiūrą</w:t>
            </w:r>
            <w:r>
              <w:rPr>
                <w:spacing w:val="-11"/>
                <w:sz w:val="20"/>
              </w:rPr>
              <w:t xml:space="preserve"> </w:t>
            </w:r>
            <w:r>
              <w:rPr>
                <w:sz w:val="20"/>
              </w:rPr>
              <w:t>atsakingų</w:t>
            </w:r>
          </w:p>
          <w:p w14:paraId="5A8D46C5" w14:textId="77777777" w:rsidR="00633230" w:rsidRDefault="00633230" w:rsidP="00633230">
            <w:pPr>
              <w:pStyle w:val="TableParagraph"/>
              <w:ind w:right="130"/>
              <w:rPr>
                <w:sz w:val="20"/>
              </w:rPr>
            </w:pPr>
            <w:r>
              <w:rPr>
                <w:sz w:val="20"/>
              </w:rPr>
              <w:t>asmenų</w:t>
            </w:r>
            <w:r>
              <w:rPr>
                <w:spacing w:val="-10"/>
                <w:sz w:val="20"/>
              </w:rPr>
              <w:t xml:space="preserve"> </w:t>
            </w:r>
            <w:r>
              <w:rPr>
                <w:sz w:val="20"/>
              </w:rPr>
              <w:t>funkcijas</w:t>
            </w:r>
            <w:r>
              <w:rPr>
                <w:spacing w:val="-10"/>
                <w:sz w:val="20"/>
              </w:rPr>
              <w:t xml:space="preserve"> </w:t>
            </w:r>
            <w:r>
              <w:rPr>
                <w:sz w:val="20"/>
              </w:rPr>
              <w:t>bei</w:t>
            </w:r>
            <w:r>
              <w:rPr>
                <w:spacing w:val="-10"/>
                <w:sz w:val="20"/>
              </w:rPr>
              <w:t xml:space="preserve"> </w:t>
            </w:r>
            <w:r>
              <w:rPr>
                <w:sz w:val="20"/>
              </w:rPr>
              <w:t>atsakomybes,</w:t>
            </w:r>
            <w:r>
              <w:rPr>
                <w:spacing w:val="-10"/>
                <w:sz w:val="20"/>
              </w:rPr>
              <w:t xml:space="preserve"> </w:t>
            </w:r>
            <w:r>
              <w:rPr>
                <w:sz w:val="20"/>
              </w:rPr>
              <w:t>taip užtikrinant, kad jos atitiktų faktines pareigas ir darbuotojai atsakytų tik už</w:t>
            </w:r>
          </w:p>
          <w:p w14:paraId="78E0DA5D" w14:textId="77777777" w:rsidR="00633230" w:rsidRDefault="00633230" w:rsidP="00633230">
            <w:pPr>
              <w:pStyle w:val="TableParagraph"/>
              <w:spacing w:line="240" w:lineRule="atLeast"/>
              <w:ind w:right="130"/>
              <w:rPr>
                <w:sz w:val="20"/>
              </w:rPr>
            </w:pPr>
            <w:r>
              <w:rPr>
                <w:sz w:val="20"/>
              </w:rPr>
              <w:t>funkcijas, kurios yra aiškiai reglamentuotos</w:t>
            </w:r>
            <w:r>
              <w:rPr>
                <w:spacing w:val="-12"/>
                <w:sz w:val="20"/>
              </w:rPr>
              <w:t xml:space="preserve"> </w:t>
            </w:r>
            <w:r>
              <w:rPr>
                <w:sz w:val="20"/>
              </w:rPr>
              <w:t>vidiniuose</w:t>
            </w:r>
            <w:r>
              <w:rPr>
                <w:spacing w:val="-11"/>
                <w:sz w:val="20"/>
              </w:rPr>
              <w:t xml:space="preserve"> </w:t>
            </w:r>
            <w:r>
              <w:rPr>
                <w:sz w:val="20"/>
              </w:rPr>
              <w:t>teisės</w:t>
            </w:r>
            <w:r>
              <w:rPr>
                <w:spacing w:val="-11"/>
                <w:sz w:val="20"/>
              </w:rPr>
              <w:t xml:space="preserve"> </w:t>
            </w:r>
            <w:r>
              <w:rPr>
                <w:sz w:val="20"/>
              </w:rPr>
              <w:t>aktuose</w:t>
            </w:r>
          </w:p>
        </w:tc>
        <w:tc>
          <w:tcPr>
            <w:tcW w:w="2550" w:type="dxa"/>
          </w:tcPr>
          <w:p w14:paraId="65262A14" w14:textId="77777777" w:rsidR="00633230" w:rsidRPr="00F1343D" w:rsidRDefault="00633230" w:rsidP="00633230">
            <w:pPr>
              <w:pStyle w:val="TableParagraph"/>
              <w:spacing w:before="40"/>
              <w:ind w:left="115"/>
              <w:rPr>
                <w:sz w:val="20"/>
              </w:rPr>
            </w:pPr>
            <w:r w:rsidRPr="00F1343D">
              <w:rPr>
                <w:sz w:val="20"/>
              </w:rPr>
              <w:t xml:space="preserve">2026 m.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04292AB2" w14:textId="77777777" w:rsidR="00633230" w:rsidRPr="00F1343D" w:rsidRDefault="00633230" w:rsidP="00633230">
            <w:pPr>
              <w:pStyle w:val="TableParagraph"/>
              <w:rPr>
                <w:rFonts w:eastAsia="Times New Roman"/>
                <w:lang w:val="en-GB"/>
              </w:rPr>
            </w:pPr>
            <w:r w:rsidRPr="00F1343D">
              <w:t>Parengti direktoriaus įsakymai dėl atsakingų asmenų paskyrimo</w:t>
            </w:r>
          </w:p>
          <w:p w14:paraId="3A579195" w14:textId="77777777" w:rsidR="00633230" w:rsidRPr="00F1343D" w:rsidRDefault="00633230" w:rsidP="00633230">
            <w:pPr>
              <w:pStyle w:val="TableParagraph"/>
            </w:pPr>
            <w:r w:rsidRPr="00F1343D">
              <w:t>su apibrėžtomis funkcijomis ir atsakomybe.</w:t>
            </w:r>
          </w:p>
        </w:tc>
        <w:tc>
          <w:tcPr>
            <w:tcW w:w="1982" w:type="dxa"/>
            <w:tcBorders>
              <w:top w:val="single" w:sz="4" w:space="0" w:color="000000"/>
              <w:left w:val="single" w:sz="4" w:space="0" w:color="000000"/>
              <w:bottom w:val="single" w:sz="4" w:space="0" w:color="000000"/>
              <w:right w:val="single" w:sz="4" w:space="0" w:color="000000"/>
            </w:tcBorders>
          </w:tcPr>
          <w:p w14:paraId="4C78CD55" w14:textId="77777777" w:rsidR="00633230" w:rsidRPr="00F1343D" w:rsidRDefault="00633230" w:rsidP="00633230">
            <w:pPr>
              <w:pStyle w:val="TableParagraph"/>
            </w:pPr>
            <w:r w:rsidRPr="00F1343D">
              <w:t>Direktorius</w:t>
            </w:r>
          </w:p>
          <w:p w14:paraId="516A054D"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6B5A497D" w14:textId="77777777" w:rsidR="00633230" w:rsidRPr="00F1343D" w:rsidRDefault="00633230" w:rsidP="00633230">
            <w:pPr>
              <w:pStyle w:val="TableParagraph"/>
            </w:pPr>
            <w:r w:rsidRPr="00F1343D">
              <w:t>iki 2026 m.  kovo 31 d.</w:t>
            </w:r>
          </w:p>
        </w:tc>
      </w:tr>
      <w:tr w:rsidR="00633230" w14:paraId="6B2FA793" w14:textId="77777777" w:rsidTr="00633230">
        <w:trPr>
          <w:trHeight w:val="1052"/>
        </w:trPr>
        <w:tc>
          <w:tcPr>
            <w:tcW w:w="3682" w:type="dxa"/>
          </w:tcPr>
          <w:p w14:paraId="13BFBE2A" w14:textId="77777777" w:rsidR="00633230" w:rsidRDefault="00633230" w:rsidP="00633230">
            <w:pPr>
              <w:pStyle w:val="TableParagraph"/>
              <w:spacing w:before="40"/>
              <w:ind w:right="130"/>
              <w:rPr>
                <w:sz w:val="20"/>
              </w:rPr>
            </w:pPr>
            <w:r>
              <w:rPr>
                <w:color w:val="585858"/>
                <w:sz w:val="20"/>
              </w:rPr>
              <w:t>3.</w:t>
            </w:r>
            <w:r>
              <w:rPr>
                <w:color w:val="585858"/>
                <w:spacing w:val="-7"/>
                <w:sz w:val="20"/>
              </w:rPr>
              <w:t xml:space="preserve"> </w:t>
            </w:r>
            <w:r>
              <w:rPr>
                <w:sz w:val="20"/>
              </w:rPr>
              <w:t>Vidaus</w:t>
            </w:r>
            <w:r>
              <w:rPr>
                <w:spacing w:val="-7"/>
                <w:sz w:val="20"/>
              </w:rPr>
              <w:t xml:space="preserve"> </w:t>
            </w:r>
            <w:r>
              <w:rPr>
                <w:sz w:val="20"/>
              </w:rPr>
              <w:t>teisės</w:t>
            </w:r>
            <w:r>
              <w:rPr>
                <w:spacing w:val="-7"/>
                <w:sz w:val="20"/>
              </w:rPr>
              <w:t xml:space="preserve"> </w:t>
            </w:r>
            <w:r>
              <w:rPr>
                <w:sz w:val="20"/>
              </w:rPr>
              <w:t>aktuose</w:t>
            </w:r>
            <w:r>
              <w:rPr>
                <w:spacing w:val="-7"/>
                <w:sz w:val="20"/>
              </w:rPr>
              <w:t xml:space="preserve"> </w:t>
            </w:r>
            <w:r>
              <w:rPr>
                <w:sz w:val="20"/>
              </w:rPr>
              <w:t>aprašyti</w:t>
            </w:r>
            <w:r>
              <w:rPr>
                <w:spacing w:val="33"/>
                <w:sz w:val="20"/>
              </w:rPr>
              <w:t xml:space="preserve"> </w:t>
            </w:r>
            <w:r>
              <w:rPr>
                <w:sz w:val="20"/>
              </w:rPr>
              <w:t>sutarčių keitimo ir nutraukimo procesus: inicijavimo tvarką, dokumentavimo</w:t>
            </w:r>
          </w:p>
          <w:p w14:paraId="3DEEFB5F" w14:textId="77777777" w:rsidR="00633230" w:rsidRDefault="00633230" w:rsidP="00633230">
            <w:pPr>
              <w:pStyle w:val="TableParagraph"/>
              <w:rPr>
                <w:sz w:val="20"/>
              </w:rPr>
            </w:pPr>
            <w:r>
              <w:rPr>
                <w:sz w:val="20"/>
              </w:rPr>
              <w:t xml:space="preserve">reikalavimus, atsakomybes ir </w:t>
            </w:r>
            <w:r>
              <w:rPr>
                <w:spacing w:val="-4"/>
                <w:sz w:val="20"/>
              </w:rPr>
              <w:t>pan.</w:t>
            </w:r>
          </w:p>
        </w:tc>
        <w:tc>
          <w:tcPr>
            <w:tcW w:w="2550" w:type="dxa"/>
          </w:tcPr>
          <w:p w14:paraId="142E3924" w14:textId="77777777" w:rsidR="00633230" w:rsidRPr="00F1343D" w:rsidRDefault="00633230" w:rsidP="00633230">
            <w:pPr>
              <w:pStyle w:val="TableParagraph"/>
              <w:spacing w:before="40"/>
              <w:ind w:left="115"/>
              <w:rPr>
                <w:sz w:val="20"/>
              </w:rPr>
            </w:pPr>
            <w:r w:rsidRPr="00F1343D">
              <w:rPr>
                <w:sz w:val="20"/>
              </w:rPr>
              <w:t xml:space="preserve">2026 m.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4C52D472" w14:textId="77777777" w:rsidR="00633230" w:rsidRPr="00F1343D" w:rsidRDefault="00633230" w:rsidP="00633230">
            <w:pPr>
              <w:pStyle w:val="TableParagraph"/>
              <w:rPr>
                <w:rFonts w:eastAsia="Times New Roman"/>
                <w:lang w:val="en-GB"/>
              </w:rPr>
            </w:pPr>
            <w:r w:rsidRPr="00F1343D">
              <w:t>Naujai parengtame dokumente bus aprašyta sutarčių keitimo ir nutraukimo tvarka (inicijavimo tvarka, dokumentavimo reikalavimus, atsakomybes ir pan.).</w:t>
            </w:r>
          </w:p>
        </w:tc>
        <w:tc>
          <w:tcPr>
            <w:tcW w:w="1982" w:type="dxa"/>
            <w:tcBorders>
              <w:top w:val="single" w:sz="4" w:space="0" w:color="000000"/>
              <w:left w:val="single" w:sz="4" w:space="0" w:color="000000"/>
              <w:bottom w:val="single" w:sz="4" w:space="0" w:color="000000"/>
              <w:right w:val="single" w:sz="4" w:space="0" w:color="000000"/>
            </w:tcBorders>
          </w:tcPr>
          <w:p w14:paraId="20AD065D" w14:textId="77777777" w:rsidR="00633230" w:rsidRPr="00F1343D" w:rsidRDefault="00633230" w:rsidP="00633230">
            <w:pPr>
              <w:pStyle w:val="TableParagraph"/>
            </w:pPr>
            <w:r w:rsidRPr="00F1343D">
              <w:t>Direktorius</w:t>
            </w:r>
          </w:p>
          <w:p w14:paraId="28D9D54F" w14:textId="77777777" w:rsidR="00633230" w:rsidRPr="00F1343D" w:rsidRDefault="00633230" w:rsidP="00633230">
            <w:pPr>
              <w:pStyle w:val="TableParagraph"/>
            </w:pPr>
            <w:r w:rsidRPr="00F1343D">
              <w:t>Direktoriaus pavaduotojas ūkio reikalams</w:t>
            </w:r>
          </w:p>
        </w:tc>
        <w:tc>
          <w:tcPr>
            <w:tcW w:w="2696" w:type="dxa"/>
            <w:tcBorders>
              <w:top w:val="single" w:sz="4" w:space="0" w:color="000000"/>
              <w:left w:val="single" w:sz="4" w:space="0" w:color="000000"/>
              <w:bottom w:val="single" w:sz="4" w:space="0" w:color="000000"/>
              <w:right w:val="single" w:sz="4" w:space="0" w:color="000000"/>
            </w:tcBorders>
          </w:tcPr>
          <w:p w14:paraId="47D90207" w14:textId="77777777" w:rsidR="00633230" w:rsidRPr="00F1343D" w:rsidRDefault="00633230" w:rsidP="00633230">
            <w:pPr>
              <w:pStyle w:val="TableParagraph"/>
            </w:pPr>
            <w:r w:rsidRPr="00F1343D">
              <w:t>iki 2026 m.  kovo 31 d.</w:t>
            </w:r>
          </w:p>
        </w:tc>
      </w:tr>
      <w:tr w:rsidR="00633230" w14:paraId="3F62FF1C" w14:textId="77777777" w:rsidTr="00633230">
        <w:trPr>
          <w:trHeight w:val="1056"/>
        </w:trPr>
        <w:tc>
          <w:tcPr>
            <w:tcW w:w="3682" w:type="dxa"/>
          </w:tcPr>
          <w:p w14:paraId="1E3C94DC" w14:textId="77777777" w:rsidR="00633230" w:rsidRDefault="00633230" w:rsidP="00633230">
            <w:pPr>
              <w:pStyle w:val="TableParagraph"/>
              <w:spacing w:before="43"/>
              <w:ind w:right="130"/>
              <w:rPr>
                <w:sz w:val="20"/>
              </w:rPr>
            </w:pPr>
            <w:r>
              <w:rPr>
                <w:color w:val="585858"/>
                <w:sz w:val="20"/>
              </w:rPr>
              <w:t>4.</w:t>
            </w:r>
            <w:r>
              <w:rPr>
                <w:color w:val="585858"/>
                <w:spacing w:val="-8"/>
                <w:sz w:val="20"/>
              </w:rPr>
              <w:t xml:space="preserve"> </w:t>
            </w:r>
            <w:r>
              <w:rPr>
                <w:sz w:val="20"/>
              </w:rPr>
              <w:t>Įtvirtinti</w:t>
            </w:r>
            <w:r>
              <w:rPr>
                <w:spacing w:val="-8"/>
                <w:sz w:val="20"/>
              </w:rPr>
              <w:t xml:space="preserve"> </w:t>
            </w:r>
            <w:r>
              <w:rPr>
                <w:sz w:val="20"/>
              </w:rPr>
              <w:t>sutarčių</w:t>
            </w:r>
            <w:r>
              <w:rPr>
                <w:spacing w:val="-8"/>
                <w:sz w:val="20"/>
              </w:rPr>
              <w:t xml:space="preserve"> </w:t>
            </w:r>
            <w:r>
              <w:rPr>
                <w:sz w:val="20"/>
              </w:rPr>
              <w:t>pažeidimų</w:t>
            </w:r>
            <w:r>
              <w:rPr>
                <w:spacing w:val="-8"/>
                <w:sz w:val="20"/>
              </w:rPr>
              <w:t xml:space="preserve"> </w:t>
            </w:r>
            <w:r>
              <w:rPr>
                <w:sz w:val="20"/>
              </w:rPr>
              <w:t>fiksavimo</w:t>
            </w:r>
            <w:r>
              <w:rPr>
                <w:spacing w:val="-8"/>
                <w:sz w:val="20"/>
              </w:rPr>
              <w:t xml:space="preserve"> </w:t>
            </w:r>
            <w:r>
              <w:rPr>
                <w:sz w:val="20"/>
              </w:rPr>
              <w:t>ir valdymo procedūrą, nustatant pažeidimų fiksavimo</w:t>
            </w:r>
            <w:r>
              <w:rPr>
                <w:spacing w:val="-1"/>
                <w:sz w:val="20"/>
              </w:rPr>
              <w:t xml:space="preserve"> </w:t>
            </w:r>
            <w:r>
              <w:rPr>
                <w:sz w:val="20"/>
              </w:rPr>
              <w:t>tvarką</w:t>
            </w:r>
            <w:r>
              <w:rPr>
                <w:spacing w:val="-1"/>
                <w:sz w:val="20"/>
              </w:rPr>
              <w:t xml:space="preserve"> </w:t>
            </w:r>
            <w:r>
              <w:rPr>
                <w:sz w:val="20"/>
              </w:rPr>
              <w:t>bei</w:t>
            </w:r>
            <w:r>
              <w:rPr>
                <w:spacing w:val="-1"/>
                <w:sz w:val="20"/>
              </w:rPr>
              <w:t xml:space="preserve"> </w:t>
            </w:r>
            <w:r>
              <w:rPr>
                <w:sz w:val="20"/>
              </w:rPr>
              <w:t>sprendimų</w:t>
            </w:r>
            <w:r>
              <w:rPr>
                <w:spacing w:val="-1"/>
                <w:sz w:val="20"/>
              </w:rPr>
              <w:t xml:space="preserve"> </w:t>
            </w:r>
            <w:r>
              <w:rPr>
                <w:sz w:val="20"/>
              </w:rPr>
              <w:t>priėmimo ir veiksmų seką.</w:t>
            </w:r>
          </w:p>
        </w:tc>
        <w:tc>
          <w:tcPr>
            <w:tcW w:w="2550" w:type="dxa"/>
          </w:tcPr>
          <w:p w14:paraId="1527897A" w14:textId="77777777" w:rsidR="00633230" w:rsidRPr="00F1343D" w:rsidRDefault="00633230" w:rsidP="00633230">
            <w:pPr>
              <w:pStyle w:val="TableParagraph"/>
              <w:spacing w:before="43"/>
              <w:ind w:left="115"/>
              <w:rPr>
                <w:sz w:val="20"/>
              </w:rPr>
            </w:pPr>
            <w:r w:rsidRPr="00F1343D">
              <w:rPr>
                <w:sz w:val="20"/>
              </w:rPr>
              <w:t xml:space="preserve">2026 m.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28D1C0B9" w14:textId="77777777" w:rsidR="00633230" w:rsidRPr="00F1343D" w:rsidRDefault="00633230" w:rsidP="00633230">
            <w:pPr>
              <w:pStyle w:val="TableParagraph"/>
              <w:rPr>
                <w:rFonts w:eastAsia="Times New Roman"/>
                <w:lang w:val="en-GB"/>
              </w:rPr>
            </w:pPr>
            <w:r w:rsidRPr="00F1343D">
              <w:t>Naujai parengtame dokumente bus aprašyta sutarčių pažeidimų fiksavimo ir valdymo procedūra, nustatanti pažeidimų fiksavimo tvarką bei sprendimų priėmimo</w:t>
            </w:r>
          </w:p>
          <w:p w14:paraId="11DB43EA" w14:textId="77777777" w:rsidR="00633230" w:rsidRPr="00F1343D" w:rsidRDefault="00633230" w:rsidP="00633230">
            <w:pPr>
              <w:pStyle w:val="TableParagraph"/>
            </w:pPr>
            <w:r w:rsidRPr="00F1343D">
              <w:t>ir veiksmų seką.</w:t>
            </w:r>
          </w:p>
        </w:tc>
        <w:tc>
          <w:tcPr>
            <w:tcW w:w="1982" w:type="dxa"/>
            <w:tcBorders>
              <w:top w:val="single" w:sz="4" w:space="0" w:color="000000"/>
              <w:left w:val="single" w:sz="4" w:space="0" w:color="000000"/>
              <w:bottom w:val="single" w:sz="4" w:space="0" w:color="000000"/>
              <w:right w:val="single" w:sz="4" w:space="0" w:color="000000"/>
            </w:tcBorders>
          </w:tcPr>
          <w:p w14:paraId="23C91F28" w14:textId="77777777" w:rsidR="00633230" w:rsidRPr="00F1343D" w:rsidRDefault="00633230" w:rsidP="00633230">
            <w:pPr>
              <w:pStyle w:val="TableParagraph"/>
            </w:pPr>
            <w:r w:rsidRPr="00F1343D">
              <w:t>Direktorius</w:t>
            </w:r>
          </w:p>
          <w:p w14:paraId="75BD0F61" w14:textId="77777777" w:rsidR="00633230" w:rsidRPr="00F1343D" w:rsidRDefault="00633230" w:rsidP="00633230">
            <w:pPr>
              <w:pStyle w:val="TableParagraph"/>
            </w:pPr>
            <w:r w:rsidRPr="00F1343D">
              <w:t>Direktoriaus pavaduotojas ūkio reikalams</w:t>
            </w:r>
          </w:p>
        </w:tc>
        <w:tc>
          <w:tcPr>
            <w:tcW w:w="2696" w:type="dxa"/>
            <w:tcBorders>
              <w:top w:val="single" w:sz="4" w:space="0" w:color="000000"/>
              <w:left w:val="single" w:sz="4" w:space="0" w:color="000000"/>
              <w:bottom w:val="single" w:sz="4" w:space="0" w:color="000000"/>
              <w:right w:val="single" w:sz="4" w:space="0" w:color="000000"/>
            </w:tcBorders>
          </w:tcPr>
          <w:p w14:paraId="7103F1DF" w14:textId="77777777" w:rsidR="00633230" w:rsidRPr="00F1343D" w:rsidRDefault="00633230" w:rsidP="00633230">
            <w:pPr>
              <w:pStyle w:val="TableParagraph"/>
            </w:pPr>
            <w:r w:rsidRPr="00F1343D">
              <w:t>iki 2026 m.  kovo 31 d.</w:t>
            </w:r>
          </w:p>
        </w:tc>
      </w:tr>
      <w:tr w:rsidR="00633230" w14:paraId="600FFCC8" w14:textId="77777777" w:rsidTr="00633230">
        <w:trPr>
          <w:trHeight w:val="1300"/>
        </w:trPr>
        <w:tc>
          <w:tcPr>
            <w:tcW w:w="3682" w:type="dxa"/>
          </w:tcPr>
          <w:p w14:paraId="53E19BD4" w14:textId="77777777" w:rsidR="00633230" w:rsidRDefault="00633230" w:rsidP="00633230">
            <w:pPr>
              <w:pStyle w:val="TableParagraph"/>
              <w:spacing w:before="43"/>
              <w:rPr>
                <w:sz w:val="20"/>
              </w:rPr>
            </w:pPr>
            <w:r>
              <w:rPr>
                <w:color w:val="585858"/>
                <w:sz w:val="20"/>
              </w:rPr>
              <w:lastRenderedPageBreak/>
              <w:t xml:space="preserve">5. </w:t>
            </w:r>
            <w:r>
              <w:rPr>
                <w:sz w:val="20"/>
              </w:rPr>
              <w:t xml:space="preserve">Įtvirtinti darbų, </w:t>
            </w:r>
            <w:r>
              <w:rPr>
                <w:spacing w:val="-2"/>
                <w:sz w:val="20"/>
              </w:rPr>
              <w:t>informacijos,</w:t>
            </w:r>
          </w:p>
          <w:p w14:paraId="1123F8DF" w14:textId="77777777" w:rsidR="00633230" w:rsidRDefault="00633230" w:rsidP="00633230">
            <w:pPr>
              <w:pStyle w:val="TableParagraph"/>
              <w:rPr>
                <w:sz w:val="20"/>
              </w:rPr>
            </w:pPr>
            <w:r>
              <w:rPr>
                <w:sz w:val="20"/>
              </w:rPr>
              <w:t>dokumentų ir</w:t>
            </w:r>
            <w:r>
              <w:rPr>
                <w:spacing w:val="40"/>
                <w:sz w:val="20"/>
              </w:rPr>
              <w:t xml:space="preserve"> </w:t>
            </w:r>
            <w:r>
              <w:rPr>
                <w:sz w:val="20"/>
              </w:rPr>
              <w:t>įgaliojimų perdavimo, keičiantis</w:t>
            </w:r>
            <w:r>
              <w:rPr>
                <w:spacing w:val="-12"/>
                <w:sz w:val="20"/>
              </w:rPr>
              <w:t xml:space="preserve"> </w:t>
            </w:r>
            <w:r>
              <w:rPr>
                <w:sz w:val="20"/>
              </w:rPr>
              <w:t>atsakingiems</w:t>
            </w:r>
            <w:r>
              <w:rPr>
                <w:spacing w:val="-11"/>
                <w:sz w:val="20"/>
              </w:rPr>
              <w:t xml:space="preserve"> </w:t>
            </w:r>
            <w:r>
              <w:rPr>
                <w:sz w:val="20"/>
              </w:rPr>
              <w:t>darbuotojams, procesą, kartu reglamentuojant</w:t>
            </w:r>
          </w:p>
          <w:p w14:paraId="2C0F4939" w14:textId="77777777" w:rsidR="00633230" w:rsidRDefault="00633230" w:rsidP="00633230">
            <w:pPr>
              <w:pStyle w:val="TableParagraph"/>
              <w:rPr>
                <w:sz w:val="20"/>
              </w:rPr>
            </w:pPr>
            <w:r>
              <w:rPr>
                <w:sz w:val="20"/>
              </w:rPr>
              <w:t xml:space="preserve">atsakomybių perėmimo </w:t>
            </w:r>
            <w:r>
              <w:rPr>
                <w:spacing w:val="-2"/>
                <w:sz w:val="20"/>
              </w:rPr>
              <w:t>tvarką.</w:t>
            </w:r>
          </w:p>
        </w:tc>
        <w:tc>
          <w:tcPr>
            <w:tcW w:w="2550" w:type="dxa"/>
          </w:tcPr>
          <w:p w14:paraId="6178CAC0" w14:textId="77777777" w:rsidR="00633230" w:rsidRPr="00F1343D" w:rsidRDefault="00633230" w:rsidP="00633230">
            <w:pPr>
              <w:pStyle w:val="TableParagraph"/>
              <w:spacing w:before="43"/>
              <w:ind w:left="115"/>
              <w:rPr>
                <w:sz w:val="20"/>
              </w:rPr>
            </w:pPr>
            <w:r w:rsidRPr="00F1343D">
              <w:rPr>
                <w:sz w:val="20"/>
              </w:rPr>
              <w:t xml:space="preserve">2026 m.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720706AE" w14:textId="77777777" w:rsidR="00633230" w:rsidRPr="00F1343D" w:rsidRDefault="00633230" w:rsidP="00633230">
            <w:pPr>
              <w:pStyle w:val="TableParagraph"/>
              <w:rPr>
                <w:rFonts w:eastAsia="Times New Roman"/>
                <w:lang w:val="en-GB"/>
              </w:rPr>
            </w:pPr>
            <w:r w:rsidRPr="00F1343D">
              <w:t>Naujai parengtame dokumente bus aprašyta  darbų, informacijos,</w:t>
            </w:r>
          </w:p>
          <w:p w14:paraId="129846BC" w14:textId="77777777" w:rsidR="00633230" w:rsidRPr="00F1343D" w:rsidRDefault="00633230" w:rsidP="00633230">
            <w:pPr>
              <w:pStyle w:val="TableParagraph"/>
            </w:pPr>
            <w:r w:rsidRPr="00F1343D">
              <w:t>dokumentų ir įgaliojimų perdavimo procesas, keičiantis atsakingiems darbuotojams,  reglamentuojant</w:t>
            </w:r>
          </w:p>
          <w:p w14:paraId="76DE6825" w14:textId="77777777" w:rsidR="00633230" w:rsidRPr="00F1343D" w:rsidRDefault="00633230" w:rsidP="00633230">
            <w:pPr>
              <w:pStyle w:val="TableParagraph"/>
            </w:pPr>
            <w:r w:rsidRPr="00F1343D">
              <w:t>atsakomybių perėmimą.</w:t>
            </w:r>
          </w:p>
        </w:tc>
        <w:tc>
          <w:tcPr>
            <w:tcW w:w="1982" w:type="dxa"/>
            <w:tcBorders>
              <w:top w:val="single" w:sz="4" w:space="0" w:color="000000"/>
              <w:left w:val="single" w:sz="4" w:space="0" w:color="000000"/>
              <w:bottom w:val="single" w:sz="4" w:space="0" w:color="000000"/>
              <w:right w:val="single" w:sz="4" w:space="0" w:color="000000"/>
            </w:tcBorders>
          </w:tcPr>
          <w:p w14:paraId="4D4E4914" w14:textId="77777777" w:rsidR="00633230" w:rsidRPr="00F1343D" w:rsidRDefault="00633230" w:rsidP="00633230">
            <w:pPr>
              <w:pStyle w:val="TableParagraph"/>
            </w:pPr>
            <w:r w:rsidRPr="00F1343D">
              <w:t>Direktorius</w:t>
            </w:r>
          </w:p>
          <w:p w14:paraId="4F5664FF" w14:textId="77777777" w:rsidR="00633230" w:rsidRPr="00F1343D" w:rsidRDefault="00633230" w:rsidP="00633230">
            <w:pPr>
              <w:pStyle w:val="TableParagraph"/>
            </w:pPr>
            <w:r w:rsidRPr="00F1343D">
              <w:t>Direktoriaus pavaduotojas ūkio reikalams</w:t>
            </w:r>
          </w:p>
          <w:p w14:paraId="406D7795"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42916D04" w14:textId="77777777" w:rsidR="00633230" w:rsidRPr="00F1343D" w:rsidRDefault="00633230" w:rsidP="00633230">
            <w:pPr>
              <w:pStyle w:val="TableParagraph"/>
            </w:pPr>
            <w:r w:rsidRPr="00F1343D">
              <w:t>iki 2026 m.  kovo 31 d.</w:t>
            </w:r>
          </w:p>
        </w:tc>
      </w:tr>
      <w:tr w:rsidR="00633230" w14:paraId="3C7F2EBC" w14:textId="77777777" w:rsidTr="00633230">
        <w:trPr>
          <w:trHeight w:val="2765"/>
        </w:trPr>
        <w:tc>
          <w:tcPr>
            <w:tcW w:w="3682" w:type="dxa"/>
          </w:tcPr>
          <w:p w14:paraId="606165B0" w14:textId="77777777" w:rsidR="00633230" w:rsidRDefault="00633230" w:rsidP="00633230">
            <w:pPr>
              <w:pStyle w:val="TableParagraph"/>
              <w:spacing w:before="43"/>
              <w:ind w:right="151"/>
              <w:rPr>
                <w:sz w:val="20"/>
              </w:rPr>
            </w:pPr>
            <w:r>
              <w:rPr>
                <w:sz w:val="20"/>
              </w:rPr>
              <w:t>6.</w:t>
            </w:r>
            <w:r>
              <w:rPr>
                <w:spacing w:val="-2"/>
                <w:sz w:val="20"/>
              </w:rPr>
              <w:t xml:space="preserve"> </w:t>
            </w:r>
            <w:r>
              <w:rPr>
                <w:sz w:val="20"/>
              </w:rPr>
              <w:t>Sukurti</w:t>
            </w:r>
            <w:r>
              <w:rPr>
                <w:spacing w:val="-2"/>
                <w:sz w:val="20"/>
              </w:rPr>
              <w:t xml:space="preserve"> </w:t>
            </w:r>
            <w:r>
              <w:rPr>
                <w:sz w:val="20"/>
              </w:rPr>
              <w:t>ir</w:t>
            </w:r>
            <w:r>
              <w:rPr>
                <w:spacing w:val="-2"/>
                <w:sz w:val="20"/>
              </w:rPr>
              <w:t xml:space="preserve"> </w:t>
            </w:r>
            <w:r>
              <w:rPr>
                <w:sz w:val="20"/>
              </w:rPr>
              <w:t>įdiegti</w:t>
            </w:r>
            <w:r>
              <w:rPr>
                <w:spacing w:val="-2"/>
                <w:sz w:val="20"/>
              </w:rPr>
              <w:t xml:space="preserve"> </w:t>
            </w:r>
            <w:r>
              <w:rPr>
                <w:sz w:val="20"/>
              </w:rPr>
              <w:t>sutarčių</w:t>
            </w:r>
            <w:r>
              <w:rPr>
                <w:spacing w:val="-2"/>
                <w:sz w:val="20"/>
              </w:rPr>
              <w:t xml:space="preserve"> </w:t>
            </w:r>
            <w:r>
              <w:rPr>
                <w:sz w:val="20"/>
              </w:rPr>
              <w:t>vykdymo kontrolės mechanizmą, numatančią periodinius kontrolės mechanizmus: pavyzdžiui, ne rečiau kaip kartą per savaitę vertinti galiojančių sutarčių vykdymo</w:t>
            </w:r>
            <w:r>
              <w:rPr>
                <w:spacing w:val="-12"/>
                <w:sz w:val="20"/>
              </w:rPr>
              <w:t xml:space="preserve"> </w:t>
            </w:r>
            <w:r>
              <w:rPr>
                <w:sz w:val="20"/>
              </w:rPr>
              <w:t>atitiktį,</w:t>
            </w:r>
            <w:r>
              <w:rPr>
                <w:spacing w:val="-11"/>
                <w:sz w:val="20"/>
              </w:rPr>
              <w:t xml:space="preserve"> </w:t>
            </w:r>
            <w:r>
              <w:rPr>
                <w:sz w:val="20"/>
              </w:rPr>
              <w:t>pildant</w:t>
            </w:r>
            <w:r>
              <w:rPr>
                <w:spacing w:val="-11"/>
                <w:sz w:val="20"/>
              </w:rPr>
              <w:t xml:space="preserve"> </w:t>
            </w:r>
            <w:r>
              <w:rPr>
                <w:sz w:val="20"/>
              </w:rPr>
              <w:t>kontrolinius</w:t>
            </w:r>
          </w:p>
          <w:p w14:paraId="1386F365" w14:textId="77777777" w:rsidR="00633230" w:rsidRDefault="00633230" w:rsidP="00633230">
            <w:pPr>
              <w:pStyle w:val="TableParagraph"/>
              <w:ind w:right="130"/>
              <w:rPr>
                <w:sz w:val="20"/>
              </w:rPr>
            </w:pPr>
            <w:r>
              <w:rPr>
                <w:sz w:val="20"/>
              </w:rPr>
              <w:t>(pažeidimų)</w:t>
            </w:r>
            <w:r>
              <w:rPr>
                <w:spacing w:val="-10"/>
                <w:sz w:val="20"/>
              </w:rPr>
              <w:t xml:space="preserve"> </w:t>
            </w:r>
            <w:r>
              <w:rPr>
                <w:sz w:val="20"/>
              </w:rPr>
              <w:t>klausimynus,</w:t>
            </w:r>
            <w:r>
              <w:rPr>
                <w:spacing w:val="-10"/>
                <w:sz w:val="20"/>
              </w:rPr>
              <w:t xml:space="preserve"> </w:t>
            </w:r>
            <w:r>
              <w:rPr>
                <w:sz w:val="20"/>
              </w:rPr>
              <w:t>stebėti</w:t>
            </w:r>
            <w:r>
              <w:rPr>
                <w:spacing w:val="-10"/>
                <w:sz w:val="20"/>
              </w:rPr>
              <w:t xml:space="preserve"> </w:t>
            </w:r>
            <w:r>
              <w:rPr>
                <w:sz w:val="20"/>
              </w:rPr>
              <w:t>prekių</w:t>
            </w:r>
            <w:r>
              <w:rPr>
                <w:spacing w:val="-10"/>
                <w:sz w:val="20"/>
              </w:rPr>
              <w:t xml:space="preserve"> </w:t>
            </w:r>
            <w:r>
              <w:rPr>
                <w:sz w:val="20"/>
              </w:rPr>
              <w:t>ir paslaugų kokybę, faktinių kainų atitiktį sutartyje įtvirtintoms, terminų laikymąsi bei kokybinių ekonominio naudingumo ir aplinkosaugos kriterijų įgyvendinimą.</w:t>
            </w:r>
          </w:p>
        </w:tc>
        <w:tc>
          <w:tcPr>
            <w:tcW w:w="2550" w:type="dxa"/>
          </w:tcPr>
          <w:p w14:paraId="3B343718" w14:textId="77777777" w:rsidR="00633230" w:rsidRPr="00F1343D" w:rsidRDefault="00633230" w:rsidP="00633230">
            <w:pPr>
              <w:pStyle w:val="TableParagraph"/>
              <w:spacing w:before="43"/>
              <w:ind w:left="115"/>
              <w:rPr>
                <w:sz w:val="20"/>
              </w:rPr>
            </w:pPr>
            <w:r w:rsidRPr="00F1343D">
              <w:rPr>
                <w:sz w:val="20"/>
              </w:rPr>
              <w:t xml:space="preserve">2026 m.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5D325F8B" w14:textId="77777777" w:rsidR="00633230" w:rsidRPr="00F1343D" w:rsidRDefault="00633230" w:rsidP="00633230">
            <w:pPr>
              <w:pStyle w:val="TableParagraph"/>
              <w:rPr>
                <w:rFonts w:eastAsia="Times New Roman"/>
                <w:lang w:val="en-GB"/>
              </w:rPr>
            </w:pPr>
            <w:r w:rsidRPr="00F1343D">
              <w:t>Įdiegtas sutarčių vykdymo kontrolės mechanizmas. Sukurtas periodinių patikrinimų grafikas, parengti kontroliniai klausimynai sutarčių vykdymui įvertinti.</w:t>
            </w:r>
          </w:p>
        </w:tc>
        <w:tc>
          <w:tcPr>
            <w:tcW w:w="1982" w:type="dxa"/>
            <w:tcBorders>
              <w:top w:val="single" w:sz="4" w:space="0" w:color="000000"/>
              <w:left w:val="single" w:sz="4" w:space="0" w:color="000000"/>
              <w:bottom w:val="single" w:sz="4" w:space="0" w:color="000000"/>
              <w:right w:val="single" w:sz="4" w:space="0" w:color="000000"/>
            </w:tcBorders>
          </w:tcPr>
          <w:p w14:paraId="708850CD" w14:textId="77777777" w:rsidR="00633230" w:rsidRPr="00F1343D" w:rsidRDefault="00633230" w:rsidP="00633230">
            <w:pPr>
              <w:pStyle w:val="TableParagraph"/>
            </w:pPr>
            <w:r w:rsidRPr="00F1343D">
              <w:t>Direktorius</w:t>
            </w:r>
          </w:p>
          <w:p w14:paraId="3890CB99" w14:textId="77777777" w:rsidR="00633230" w:rsidRPr="00F1343D" w:rsidRDefault="00633230" w:rsidP="00633230">
            <w:pPr>
              <w:pStyle w:val="TableParagraph"/>
            </w:pPr>
            <w:r w:rsidRPr="00F1343D">
              <w:t>Direktoriaus pavaduotojas ūkio reikalams</w:t>
            </w:r>
          </w:p>
          <w:p w14:paraId="25DF81A1" w14:textId="77777777" w:rsidR="00633230" w:rsidRPr="00F1343D" w:rsidRDefault="00633230" w:rsidP="00633230">
            <w:pPr>
              <w:pStyle w:val="TableParagraph"/>
            </w:pPr>
            <w:r w:rsidRPr="00F1343D">
              <w:t>Direktoriaus pavaduotojas bendriesiems reikalams</w:t>
            </w:r>
          </w:p>
          <w:p w14:paraId="0A7CB730" w14:textId="77777777" w:rsidR="00633230" w:rsidRPr="00F1343D" w:rsidRDefault="00633230" w:rsidP="00633230">
            <w:pPr>
              <w:pStyle w:val="TableParagraph"/>
            </w:pPr>
          </w:p>
        </w:tc>
        <w:tc>
          <w:tcPr>
            <w:tcW w:w="2696" w:type="dxa"/>
            <w:tcBorders>
              <w:top w:val="single" w:sz="4" w:space="0" w:color="000000"/>
              <w:left w:val="single" w:sz="4" w:space="0" w:color="000000"/>
              <w:bottom w:val="single" w:sz="4" w:space="0" w:color="000000"/>
              <w:right w:val="single" w:sz="4" w:space="0" w:color="000000"/>
            </w:tcBorders>
          </w:tcPr>
          <w:p w14:paraId="6D8C5AAA" w14:textId="77777777" w:rsidR="00633230" w:rsidRPr="00F1343D" w:rsidRDefault="00633230" w:rsidP="00633230">
            <w:pPr>
              <w:pStyle w:val="TableParagraph"/>
            </w:pPr>
            <w:r w:rsidRPr="00F1343D">
              <w:t>iki 2026 m.  kovo 31 d.</w:t>
            </w:r>
          </w:p>
        </w:tc>
      </w:tr>
      <w:tr w:rsidR="00633230" w14:paraId="18220BE3" w14:textId="77777777" w:rsidTr="00633230">
        <w:trPr>
          <w:trHeight w:val="1332"/>
        </w:trPr>
        <w:tc>
          <w:tcPr>
            <w:tcW w:w="3682" w:type="dxa"/>
          </w:tcPr>
          <w:p w14:paraId="7630A940" w14:textId="77777777" w:rsidR="00633230" w:rsidRDefault="00633230" w:rsidP="00633230">
            <w:pPr>
              <w:pStyle w:val="TableParagraph"/>
              <w:spacing w:before="43"/>
              <w:rPr>
                <w:sz w:val="20"/>
              </w:rPr>
            </w:pPr>
            <w:r>
              <w:rPr>
                <w:sz w:val="20"/>
              </w:rPr>
              <w:t>7. Nustačius sutartinius kokybės ir kainodaros</w:t>
            </w:r>
            <w:r>
              <w:rPr>
                <w:spacing w:val="-12"/>
                <w:sz w:val="20"/>
              </w:rPr>
              <w:t xml:space="preserve"> </w:t>
            </w:r>
            <w:r>
              <w:rPr>
                <w:sz w:val="20"/>
              </w:rPr>
              <w:t>pažeidimus</w:t>
            </w:r>
            <w:r>
              <w:rPr>
                <w:spacing w:val="-11"/>
                <w:sz w:val="20"/>
              </w:rPr>
              <w:t xml:space="preserve"> </w:t>
            </w:r>
            <w:r>
              <w:rPr>
                <w:sz w:val="20"/>
              </w:rPr>
              <w:t>ar</w:t>
            </w:r>
            <w:r>
              <w:rPr>
                <w:spacing w:val="-11"/>
                <w:sz w:val="20"/>
              </w:rPr>
              <w:t xml:space="preserve"> </w:t>
            </w:r>
            <w:r>
              <w:rPr>
                <w:sz w:val="20"/>
              </w:rPr>
              <w:t>pakartotinių</w:t>
            </w:r>
          </w:p>
          <w:p w14:paraId="43D9FCFA" w14:textId="77777777" w:rsidR="00633230" w:rsidRDefault="00633230" w:rsidP="00633230">
            <w:pPr>
              <w:pStyle w:val="TableParagraph"/>
              <w:rPr>
                <w:sz w:val="20"/>
              </w:rPr>
            </w:pPr>
            <w:r>
              <w:rPr>
                <w:sz w:val="20"/>
              </w:rPr>
              <w:t>reikalavimų</w:t>
            </w:r>
            <w:r>
              <w:rPr>
                <w:spacing w:val="-12"/>
                <w:sz w:val="20"/>
              </w:rPr>
              <w:t xml:space="preserve"> </w:t>
            </w:r>
            <w:r>
              <w:rPr>
                <w:sz w:val="20"/>
              </w:rPr>
              <w:t>nesilaikymą,</w:t>
            </w:r>
            <w:r>
              <w:rPr>
                <w:spacing w:val="-11"/>
                <w:sz w:val="20"/>
              </w:rPr>
              <w:t xml:space="preserve"> </w:t>
            </w:r>
            <w:r>
              <w:rPr>
                <w:sz w:val="20"/>
              </w:rPr>
              <w:t>taikyti</w:t>
            </w:r>
            <w:r>
              <w:rPr>
                <w:spacing w:val="-11"/>
                <w:sz w:val="20"/>
              </w:rPr>
              <w:t xml:space="preserve"> </w:t>
            </w:r>
            <w:r>
              <w:rPr>
                <w:sz w:val="20"/>
              </w:rPr>
              <w:t>sutartyse numatytas sankcijas, įskaitant baudų</w:t>
            </w:r>
          </w:p>
          <w:p w14:paraId="1CCADF0F" w14:textId="77777777" w:rsidR="00633230" w:rsidRDefault="00633230" w:rsidP="00633230">
            <w:pPr>
              <w:pStyle w:val="TableParagraph"/>
              <w:spacing w:before="32"/>
              <w:rPr>
                <w:sz w:val="20"/>
              </w:rPr>
            </w:pPr>
            <w:r>
              <w:rPr>
                <w:sz w:val="20"/>
              </w:rPr>
              <w:t xml:space="preserve">skyrimą ar net sutarties </w:t>
            </w:r>
            <w:r>
              <w:rPr>
                <w:spacing w:val="-2"/>
                <w:sz w:val="20"/>
              </w:rPr>
              <w:t>nutraukimą</w:t>
            </w:r>
            <w:r>
              <w:rPr>
                <w:color w:val="585858"/>
                <w:spacing w:val="-2"/>
                <w:sz w:val="20"/>
              </w:rPr>
              <w:t>.</w:t>
            </w:r>
          </w:p>
        </w:tc>
        <w:tc>
          <w:tcPr>
            <w:tcW w:w="2550" w:type="dxa"/>
          </w:tcPr>
          <w:p w14:paraId="2DDC0CEE" w14:textId="77777777" w:rsidR="00633230" w:rsidRPr="00F1343D" w:rsidRDefault="00633230" w:rsidP="00633230">
            <w:pPr>
              <w:pStyle w:val="TableParagraph"/>
              <w:spacing w:before="43"/>
              <w:ind w:left="115"/>
              <w:rPr>
                <w:sz w:val="20"/>
              </w:rPr>
            </w:pPr>
            <w:r w:rsidRPr="00F1343D">
              <w:rPr>
                <w:spacing w:val="-2"/>
                <w:sz w:val="20"/>
              </w:rPr>
              <w:t>Nuolat</w:t>
            </w:r>
          </w:p>
        </w:tc>
        <w:tc>
          <w:tcPr>
            <w:tcW w:w="2411" w:type="dxa"/>
            <w:tcBorders>
              <w:top w:val="single" w:sz="4" w:space="0" w:color="000000"/>
              <w:left w:val="single" w:sz="4" w:space="0" w:color="000000"/>
              <w:bottom w:val="single" w:sz="4" w:space="0" w:color="000000"/>
              <w:right w:val="single" w:sz="4" w:space="0" w:color="000000"/>
            </w:tcBorders>
          </w:tcPr>
          <w:p w14:paraId="6DE8CF10" w14:textId="77777777" w:rsidR="00633230" w:rsidRPr="00F1343D" w:rsidRDefault="00633230" w:rsidP="00633230">
            <w:pPr>
              <w:pStyle w:val="TableParagraph"/>
              <w:rPr>
                <w:rFonts w:eastAsia="Times New Roman"/>
                <w:lang w:val="en-GB"/>
              </w:rPr>
            </w:pPr>
            <w:r w:rsidRPr="00F1343D">
              <w:t>Nustačius kokybės, kainodaros ar pakartotinių reikalavimų pažeidimus, konsultuojantis su savivaldybės viešųjų pirkimo skyriaus specialistais, bus taikomos sutartyse nustatytos sankcijos.</w:t>
            </w:r>
          </w:p>
        </w:tc>
        <w:tc>
          <w:tcPr>
            <w:tcW w:w="1982" w:type="dxa"/>
            <w:tcBorders>
              <w:top w:val="single" w:sz="4" w:space="0" w:color="000000"/>
              <w:left w:val="single" w:sz="4" w:space="0" w:color="000000"/>
              <w:bottom w:val="single" w:sz="4" w:space="0" w:color="000000"/>
              <w:right w:val="single" w:sz="4" w:space="0" w:color="000000"/>
            </w:tcBorders>
          </w:tcPr>
          <w:p w14:paraId="175C9964" w14:textId="77777777" w:rsidR="00633230" w:rsidRPr="00F1343D" w:rsidRDefault="00633230" w:rsidP="00633230">
            <w:pPr>
              <w:pStyle w:val="TableParagraph"/>
            </w:pPr>
            <w:r w:rsidRPr="00F1343D">
              <w:t>Direktorius</w:t>
            </w:r>
          </w:p>
          <w:p w14:paraId="56755F7A" w14:textId="77777777" w:rsidR="00633230" w:rsidRPr="00F1343D" w:rsidRDefault="00633230" w:rsidP="00633230">
            <w:pPr>
              <w:pStyle w:val="TableParagraph"/>
            </w:pPr>
            <w:r w:rsidRPr="00F1343D">
              <w:t>Direktoriaus pavaduotojas ūkio reikalams Direktoriaus pavaduotojas bendriesiems reikalams</w:t>
            </w:r>
          </w:p>
          <w:p w14:paraId="6FDCB677" w14:textId="77777777" w:rsidR="00633230" w:rsidRPr="00F1343D" w:rsidRDefault="00633230" w:rsidP="00633230">
            <w:pPr>
              <w:pStyle w:val="TableParagraph"/>
            </w:pPr>
          </w:p>
        </w:tc>
        <w:tc>
          <w:tcPr>
            <w:tcW w:w="2696" w:type="dxa"/>
            <w:tcBorders>
              <w:top w:val="single" w:sz="4" w:space="0" w:color="000000"/>
              <w:left w:val="single" w:sz="4" w:space="0" w:color="000000"/>
              <w:bottom w:val="single" w:sz="4" w:space="0" w:color="000000"/>
              <w:right w:val="single" w:sz="4" w:space="0" w:color="000000"/>
            </w:tcBorders>
          </w:tcPr>
          <w:p w14:paraId="0150E9B2" w14:textId="77777777" w:rsidR="00633230" w:rsidRPr="00F1343D" w:rsidRDefault="00633230" w:rsidP="00633230">
            <w:pPr>
              <w:pStyle w:val="TableParagraph"/>
            </w:pPr>
            <w:r w:rsidRPr="00F1343D">
              <w:t>Nuolat</w:t>
            </w:r>
          </w:p>
        </w:tc>
      </w:tr>
    </w:tbl>
    <w:p w14:paraId="6D2EBC1C" w14:textId="77777777" w:rsidR="00D223B9" w:rsidRDefault="00D223B9">
      <w:pPr>
        <w:pStyle w:val="TableParagraph"/>
        <w:rPr>
          <w:rFonts w:ascii="Times New Roman"/>
          <w:sz w:val="20"/>
        </w:rPr>
        <w:sectPr w:rsidR="00D223B9">
          <w:pgSz w:w="15840" w:h="12240" w:orient="landscape"/>
          <w:pgMar w:top="1060" w:right="360" w:bottom="280" w:left="720" w:header="720" w:footer="720" w:gutter="0"/>
          <w:cols w:space="720"/>
        </w:sectPr>
      </w:pPr>
    </w:p>
    <w:tbl>
      <w:tblPr>
        <w:tblStyle w:val="TableNormal1"/>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550"/>
        <w:gridCol w:w="2411"/>
        <w:gridCol w:w="1982"/>
        <w:gridCol w:w="2696"/>
      </w:tblGrid>
      <w:tr w:rsidR="00633230" w14:paraId="3D19FFFE" w14:textId="77777777" w:rsidTr="00633230">
        <w:trPr>
          <w:trHeight w:val="2309"/>
        </w:trPr>
        <w:tc>
          <w:tcPr>
            <w:tcW w:w="3682" w:type="dxa"/>
          </w:tcPr>
          <w:p w14:paraId="34F36FCD" w14:textId="77777777" w:rsidR="00633230" w:rsidRDefault="00633230" w:rsidP="00633230">
            <w:pPr>
              <w:pStyle w:val="TableParagraph"/>
              <w:spacing w:before="30"/>
              <w:ind w:right="167"/>
              <w:jc w:val="both"/>
              <w:rPr>
                <w:sz w:val="20"/>
              </w:rPr>
            </w:pPr>
            <w:r>
              <w:rPr>
                <w:sz w:val="20"/>
              </w:rPr>
              <w:t>8. Įtvirtinti</w:t>
            </w:r>
            <w:r>
              <w:rPr>
                <w:spacing w:val="-9"/>
                <w:sz w:val="20"/>
              </w:rPr>
              <w:t xml:space="preserve"> </w:t>
            </w:r>
            <w:r>
              <w:rPr>
                <w:sz w:val="20"/>
              </w:rPr>
              <w:t>tarptautinių</w:t>
            </w:r>
            <w:r>
              <w:rPr>
                <w:spacing w:val="-9"/>
                <w:sz w:val="20"/>
              </w:rPr>
              <w:t xml:space="preserve"> </w:t>
            </w:r>
            <w:r>
              <w:rPr>
                <w:sz w:val="20"/>
              </w:rPr>
              <w:t>sankcijų</w:t>
            </w:r>
            <w:r>
              <w:rPr>
                <w:spacing w:val="-9"/>
                <w:sz w:val="20"/>
              </w:rPr>
              <w:t xml:space="preserve"> </w:t>
            </w:r>
            <w:r>
              <w:rPr>
                <w:sz w:val="20"/>
              </w:rPr>
              <w:t>laikymosi kontrolės</w:t>
            </w:r>
            <w:r>
              <w:rPr>
                <w:spacing w:val="-2"/>
                <w:sz w:val="20"/>
              </w:rPr>
              <w:t xml:space="preserve"> </w:t>
            </w:r>
            <w:r>
              <w:rPr>
                <w:sz w:val="20"/>
              </w:rPr>
              <w:t>sutarčių</w:t>
            </w:r>
            <w:r>
              <w:rPr>
                <w:spacing w:val="-2"/>
                <w:sz w:val="20"/>
              </w:rPr>
              <w:t xml:space="preserve"> </w:t>
            </w:r>
            <w:r>
              <w:rPr>
                <w:sz w:val="20"/>
              </w:rPr>
              <w:t>vykdymo</w:t>
            </w:r>
            <w:r>
              <w:rPr>
                <w:spacing w:val="-2"/>
                <w:sz w:val="20"/>
              </w:rPr>
              <w:t xml:space="preserve"> </w:t>
            </w:r>
            <w:r>
              <w:rPr>
                <w:sz w:val="20"/>
              </w:rPr>
              <w:t>etape</w:t>
            </w:r>
            <w:r>
              <w:rPr>
                <w:spacing w:val="-2"/>
                <w:sz w:val="20"/>
              </w:rPr>
              <w:t xml:space="preserve"> </w:t>
            </w:r>
            <w:r>
              <w:rPr>
                <w:sz w:val="20"/>
              </w:rPr>
              <w:t>tvarką, nustatančių ribojimus ar draudimus</w:t>
            </w:r>
          </w:p>
          <w:p w14:paraId="7A14E3CF" w14:textId="77777777" w:rsidR="00633230" w:rsidRDefault="00633230" w:rsidP="00633230">
            <w:pPr>
              <w:pStyle w:val="TableParagraph"/>
              <w:ind w:right="208"/>
              <w:rPr>
                <w:sz w:val="20"/>
              </w:rPr>
            </w:pPr>
            <w:r>
              <w:rPr>
                <w:sz w:val="20"/>
              </w:rPr>
              <w:t>vykdyti</w:t>
            </w:r>
            <w:r>
              <w:rPr>
                <w:spacing w:val="-12"/>
                <w:sz w:val="20"/>
              </w:rPr>
              <w:t xml:space="preserve"> </w:t>
            </w:r>
            <w:r>
              <w:rPr>
                <w:sz w:val="20"/>
              </w:rPr>
              <w:t>pirkimų</w:t>
            </w:r>
            <w:r>
              <w:rPr>
                <w:spacing w:val="-11"/>
                <w:sz w:val="20"/>
              </w:rPr>
              <w:t xml:space="preserve"> </w:t>
            </w:r>
            <w:r>
              <w:rPr>
                <w:sz w:val="20"/>
              </w:rPr>
              <w:t>sutartis,</w:t>
            </w:r>
            <w:r>
              <w:rPr>
                <w:spacing w:val="-11"/>
                <w:sz w:val="20"/>
              </w:rPr>
              <w:t xml:space="preserve"> </w:t>
            </w:r>
            <w:r>
              <w:rPr>
                <w:sz w:val="20"/>
              </w:rPr>
              <w:t>įskaitant: procedūras kaip elgtis nustačius</w:t>
            </w:r>
          </w:p>
          <w:p w14:paraId="0E748253" w14:textId="77777777" w:rsidR="00633230" w:rsidRDefault="00633230" w:rsidP="00633230">
            <w:pPr>
              <w:pStyle w:val="TableParagraph"/>
              <w:rPr>
                <w:sz w:val="20"/>
              </w:rPr>
            </w:pPr>
            <w:r>
              <w:rPr>
                <w:sz w:val="20"/>
              </w:rPr>
              <w:t xml:space="preserve">tarptautinių santykių </w:t>
            </w:r>
            <w:r>
              <w:rPr>
                <w:spacing w:val="-2"/>
                <w:sz w:val="20"/>
              </w:rPr>
              <w:t>pažeidimą,</w:t>
            </w:r>
          </w:p>
          <w:p w14:paraId="26B86306" w14:textId="77777777" w:rsidR="00633230" w:rsidRDefault="00633230" w:rsidP="00633230">
            <w:pPr>
              <w:pStyle w:val="TableParagraph"/>
              <w:rPr>
                <w:sz w:val="20"/>
              </w:rPr>
            </w:pPr>
            <w:r>
              <w:rPr>
                <w:sz w:val="20"/>
              </w:rPr>
              <w:t>dokumentus,</w:t>
            </w:r>
            <w:r>
              <w:rPr>
                <w:spacing w:val="-10"/>
                <w:sz w:val="20"/>
              </w:rPr>
              <w:t xml:space="preserve"> </w:t>
            </w:r>
            <w:r>
              <w:rPr>
                <w:sz w:val="20"/>
              </w:rPr>
              <w:t>kuriuos</w:t>
            </w:r>
            <w:r>
              <w:rPr>
                <w:spacing w:val="-10"/>
                <w:sz w:val="20"/>
              </w:rPr>
              <w:t xml:space="preserve"> </w:t>
            </w:r>
            <w:r>
              <w:rPr>
                <w:sz w:val="20"/>
              </w:rPr>
              <w:t>turi</w:t>
            </w:r>
            <w:r>
              <w:rPr>
                <w:spacing w:val="-10"/>
                <w:sz w:val="20"/>
              </w:rPr>
              <w:t xml:space="preserve"> </w:t>
            </w:r>
            <w:r>
              <w:rPr>
                <w:sz w:val="20"/>
              </w:rPr>
              <w:t>pateikti</w:t>
            </w:r>
            <w:r>
              <w:rPr>
                <w:spacing w:val="-10"/>
                <w:sz w:val="20"/>
              </w:rPr>
              <w:t xml:space="preserve"> </w:t>
            </w:r>
            <w:r>
              <w:rPr>
                <w:sz w:val="20"/>
              </w:rPr>
              <w:t>tiekėjas, subrangovas ir/ar kiti susiję asmenys, tikrinimo periodiškumą.</w:t>
            </w:r>
          </w:p>
        </w:tc>
        <w:tc>
          <w:tcPr>
            <w:tcW w:w="2550" w:type="dxa"/>
          </w:tcPr>
          <w:p w14:paraId="0ABBB1DA" w14:textId="77777777" w:rsidR="00633230" w:rsidRPr="00F1343D" w:rsidRDefault="00633230" w:rsidP="00633230">
            <w:pPr>
              <w:pStyle w:val="TableParagraph"/>
              <w:spacing w:line="243" w:lineRule="exact"/>
              <w:ind w:left="115"/>
              <w:rPr>
                <w:sz w:val="20"/>
              </w:rPr>
            </w:pPr>
            <w:r w:rsidRPr="00F1343D">
              <w:rPr>
                <w:sz w:val="20"/>
              </w:rPr>
              <w:t xml:space="preserve">2026 I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5DA2B569" w14:textId="77777777" w:rsidR="00633230" w:rsidRPr="00F1343D" w:rsidRDefault="00633230" w:rsidP="00633230">
            <w:pPr>
              <w:pStyle w:val="TableParagraph"/>
              <w:rPr>
                <w:rFonts w:eastAsia="Times New Roman"/>
                <w:lang w:val="en-GB"/>
              </w:rPr>
            </w:pPr>
            <w:r w:rsidRPr="00F1343D">
              <w:t>Naujai parengtame dokumente bus aprašyti  tarptautinių sankcijų laikymosi kontrolės sutarčių vykdymo etapai. </w:t>
            </w:r>
          </w:p>
          <w:p w14:paraId="46166658" w14:textId="77777777" w:rsidR="00633230" w:rsidRPr="00F1343D" w:rsidRDefault="00633230" w:rsidP="00633230">
            <w:pPr>
              <w:pStyle w:val="TableParagraph"/>
            </w:pPr>
          </w:p>
        </w:tc>
        <w:tc>
          <w:tcPr>
            <w:tcW w:w="1982" w:type="dxa"/>
            <w:tcBorders>
              <w:top w:val="single" w:sz="4" w:space="0" w:color="000000"/>
              <w:left w:val="single" w:sz="4" w:space="0" w:color="000000"/>
              <w:bottom w:val="single" w:sz="4" w:space="0" w:color="000000"/>
              <w:right w:val="single" w:sz="4" w:space="0" w:color="000000"/>
            </w:tcBorders>
          </w:tcPr>
          <w:p w14:paraId="646118B4" w14:textId="77777777" w:rsidR="00633230" w:rsidRPr="00F1343D" w:rsidRDefault="00633230" w:rsidP="00633230">
            <w:pPr>
              <w:pStyle w:val="TableParagraph"/>
            </w:pPr>
            <w:r w:rsidRPr="00F1343D">
              <w:t>Direktorius</w:t>
            </w:r>
          </w:p>
          <w:p w14:paraId="7BFDB051" w14:textId="77777777" w:rsidR="00633230" w:rsidRPr="00F1343D" w:rsidRDefault="00633230" w:rsidP="00633230">
            <w:pPr>
              <w:pStyle w:val="TableParagraph"/>
            </w:pPr>
            <w:r w:rsidRPr="00F1343D">
              <w:t>Direktoriaus pavaduotojas ūkio reikalams </w:t>
            </w:r>
          </w:p>
          <w:p w14:paraId="4E620817"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21DD2D27" w14:textId="77777777" w:rsidR="00633230" w:rsidRPr="00F1343D" w:rsidRDefault="00633230" w:rsidP="00633230">
            <w:pPr>
              <w:pStyle w:val="TableParagraph"/>
            </w:pPr>
            <w:r w:rsidRPr="00F1343D">
              <w:t>iki 2026 m.  kovo 31 d.</w:t>
            </w:r>
          </w:p>
        </w:tc>
      </w:tr>
      <w:tr w:rsidR="00633230" w14:paraId="6BB51C18" w14:textId="77777777" w:rsidTr="00633230">
        <w:trPr>
          <w:trHeight w:val="3497"/>
        </w:trPr>
        <w:tc>
          <w:tcPr>
            <w:tcW w:w="3682" w:type="dxa"/>
          </w:tcPr>
          <w:p w14:paraId="297E9069" w14:textId="77777777" w:rsidR="00633230" w:rsidRDefault="00633230" w:rsidP="00633230">
            <w:pPr>
              <w:pStyle w:val="TableParagraph"/>
              <w:spacing w:before="43"/>
              <w:ind w:right="208"/>
              <w:rPr>
                <w:sz w:val="20"/>
              </w:rPr>
            </w:pPr>
            <w:r>
              <w:rPr>
                <w:sz w:val="20"/>
              </w:rPr>
              <w:lastRenderedPageBreak/>
              <w:t>9. Apsvarstyti galimybę įdiegti mentorystės</w:t>
            </w:r>
            <w:r>
              <w:rPr>
                <w:spacing w:val="-12"/>
                <w:sz w:val="20"/>
              </w:rPr>
              <w:t xml:space="preserve"> </w:t>
            </w:r>
            <w:r>
              <w:rPr>
                <w:sz w:val="20"/>
              </w:rPr>
              <w:t>praktiką</w:t>
            </w:r>
            <w:r>
              <w:rPr>
                <w:spacing w:val="-11"/>
                <w:sz w:val="20"/>
              </w:rPr>
              <w:t xml:space="preserve"> </w:t>
            </w:r>
            <w:r>
              <w:rPr>
                <w:sz w:val="20"/>
              </w:rPr>
              <w:t>ir/ar</w:t>
            </w:r>
            <w:r>
              <w:rPr>
                <w:spacing w:val="-11"/>
                <w:sz w:val="20"/>
              </w:rPr>
              <w:t xml:space="preserve"> </w:t>
            </w:r>
            <w:r>
              <w:rPr>
                <w:sz w:val="20"/>
              </w:rPr>
              <w:t>laikiną</w:t>
            </w:r>
          </w:p>
          <w:p w14:paraId="7776DD83" w14:textId="77777777" w:rsidR="00633230" w:rsidRDefault="00633230" w:rsidP="00633230">
            <w:pPr>
              <w:pStyle w:val="TableParagraph"/>
              <w:rPr>
                <w:sz w:val="20"/>
              </w:rPr>
            </w:pPr>
            <w:r>
              <w:rPr>
                <w:sz w:val="20"/>
              </w:rPr>
              <w:t>darbuotojų funkcijų rotaciją sutarčių priežiūros srityje, įtvirtinant nuoseklią mokymo sistemą, užtikrinančią, kad nauji darbuotojai</w:t>
            </w:r>
            <w:r>
              <w:rPr>
                <w:spacing w:val="-10"/>
                <w:sz w:val="20"/>
              </w:rPr>
              <w:t xml:space="preserve"> </w:t>
            </w:r>
            <w:r>
              <w:rPr>
                <w:sz w:val="20"/>
              </w:rPr>
              <w:t>būtų</w:t>
            </w:r>
            <w:r>
              <w:rPr>
                <w:spacing w:val="-10"/>
                <w:sz w:val="20"/>
              </w:rPr>
              <w:t xml:space="preserve"> </w:t>
            </w:r>
            <w:r>
              <w:rPr>
                <w:sz w:val="20"/>
              </w:rPr>
              <w:t>supažindinti</w:t>
            </w:r>
            <w:r>
              <w:rPr>
                <w:spacing w:val="-10"/>
                <w:sz w:val="20"/>
              </w:rPr>
              <w:t xml:space="preserve"> </w:t>
            </w:r>
            <w:r>
              <w:rPr>
                <w:sz w:val="20"/>
              </w:rPr>
              <w:t>su</w:t>
            </w:r>
            <w:r>
              <w:rPr>
                <w:spacing w:val="-10"/>
                <w:sz w:val="20"/>
              </w:rPr>
              <w:t xml:space="preserve"> </w:t>
            </w:r>
            <w:r>
              <w:rPr>
                <w:sz w:val="20"/>
              </w:rPr>
              <w:t>sutarties vykdymo eiga, procedūromis, dokumentacijos tvarkymu ir kontrolės</w:t>
            </w:r>
          </w:p>
          <w:p w14:paraId="261CF4D6" w14:textId="77777777" w:rsidR="00633230" w:rsidRDefault="00633230" w:rsidP="00633230">
            <w:pPr>
              <w:pStyle w:val="TableParagraph"/>
              <w:rPr>
                <w:sz w:val="20"/>
              </w:rPr>
            </w:pPr>
            <w:r>
              <w:rPr>
                <w:sz w:val="20"/>
              </w:rPr>
              <w:t>mechanizmais, perimtų žinias ir patirtį iš patyrusių specialistų, o pasikeitus atsakingiems</w:t>
            </w:r>
            <w:r>
              <w:rPr>
                <w:spacing w:val="-10"/>
                <w:sz w:val="20"/>
              </w:rPr>
              <w:t xml:space="preserve"> </w:t>
            </w:r>
            <w:r>
              <w:rPr>
                <w:sz w:val="20"/>
              </w:rPr>
              <w:t>darbuotojams</w:t>
            </w:r>
            <w:r>
              <w:rPr>
                <w:spacing w:val="-10"/>
                <w:sz w:val="20"/>
              </w:rPr>
              <w:t xml:space="preserve"> </w:t>
            </w:r>
            <w:r>
              <w:rPr>
                <w:sz w:val="20"/>
              </w:rPr>
              <w:t>–</w:t>
            </w:r>
            <w:r>
              <w:rPr>
                <w:spacing w:val="-10"/>
                <w:sz w:val="20"/>
              </w:rPr>
              <w:t xml:space="preserve"> </w:t>
            </w:r>
            <w:r>
              <w:rPr>
                <w:sz w:val="20"/>
              </w:rPr>
              <w:t>jų</w:t>
            </w:r>
            <w:r>
              <w:rPr>
                <w:spacing w:val="-10"/>
                <w:sz w:val="20"/>
              </w:rPr>
              <w:t xml:space="preserve"> </w:t>
            </w:r>
            <w:r>
              <w:rPr>
                <w:sz w:val="20"/>
              </w:rPr>
              <w:t>funkcijos būtų laikinai padengiamos turimais</w:t>
            </w:r>
          </w:p>
          <w:p w14:paraId="3FE96E2A" w14:textId="77777777" w:rsidR="00633230" w:rsidRDefault="00633230" w:rsidP="00633230">
            <w:pPr>
              <w:pStyle w:val="TableParagraph"/>
              <w:rPr>
                <w:sz w:val="20"/>
              </w:rPr>
            </w:pPr>
            <w:r>
              <w:rPr>
                <w:sz w:val="20"/>
              </w:rPr>
              <w:t>resursais,</w:t>
            </w:r>
            <w:r>
              <w:rPr>
                <w:spacing w:val="-10"/>
                <w:sz w:val="20"/>
              </w:rPr>
              <w:t xml:space="preserve"> </w:t>
            </w:r>
            <w:r>
              <w:rPr>
                <w:sz w:val="20"/>
              </w:rPr>
              <w:t>kad</w:t>
            </w:r>
            <w:r>
              <w:rPr>
                <w:spacing w:val="-10"/>
                <w:sz w:val="20"/>
              </w:rPr>
              <w:t xml:space="preserve"> </w:t>
            </w:r>
            <w:r>
              <w:rPr>
                <w:sz w:val="20"/>
              </w:rPr>
              <w:t>nebūtų</w:t>
            </w:r>
            <w:r>
              <w:rPr>
                <w:spacing w:val="-10"/>
                <w:sz w:val="20"/>
              </w:rPr>
              <w:t xml:space="preserve"> </w:t>
            </w:r>
            <w:r>
              <w:rPr>
                <w:sz w:val="20"/>
              </w:rPr>
              <w:t>sutrikdyta</w:t>
            </w:r>
            <w:r>
              <w:rPr>
                <w:spacing w:val="-10"/>
                <w:sz w:val="20"/>
              </w:rPr>
              <w:t xml:space="preserve"> </w:t>
            </w:r>
            <w:r>
              <w:rPr>
                <w:sz w:val="20"/>
              </w:rPr>
              <w:t>sutarčių priežiūra ir kontrolė.</w:t>
            </w:r>
          </w:p>
        </w:tc>
        <w:tc>
          <w:tcPr>
            <w:tcW w:w="2550" w:type="dxa"/>
          </w:tcPr>
          <w:p w14:paraId="7934127A" w14:textId="77777777" w:rsidR="00633230" w:rsidRPr="00F1343D" w:rsidRDefault="00633230" w:rsidP="00633230">
            <w:pPr>
              <w:pStyle w:val="TableParagraph"/>
              <w:spacing w:before="43"/>
              <w:ind w:left="115"/>
              <w:rPr>
                <w:sz w:val="20"/>
              </w:rPr>
            </w:pPr>
            <w:r w:rsidRPr="00F1343D">
              <w:rPr>
                <w:sz w:val="20"/>
              </w:rPr>
              <w:t xml:space="preserve">2025 m. gruodžio </w:t>
            </w:r>
            <w:r w:rsidRPr="00F1343D">
              <w:rPr>
                <w:spacing w:val="-4"/>
                <w:sz w:val="20"/>
              </w:rPr>
              <w:t>mėn.</w:t>
            </w:r>
          </w:p>
        </w:tc>
        <w:tc>
          <w:tcPr>
            <w:tcW w:w="2411" w:type="dxa"/>
            <w:tcBorders>
              <w:top w:val="single" w:sz="4" w:space="0" w:color="000000"/>
              <w:left w:val="single" w:sz="4" w:space="0" w:color="000000"/>
              <w:bottom w:val="single" w:sz="4" w:space="0" w:color="000000"/>
              <w:right w:val="single" w:sz="4" w:space="0" w:color="000000"/>
            </w:tcBorders>
          </w:tcPr>
          <w:p w14:paraId="5DB5CEA0" w14:textId="77777777" w:rsidR="00633230" w:rsidRPr="00F1343D" w:rsidRDefault="00633230" w:rsidP="00633230">
            <w:pPr>
              <w:pStyle w:val="TableParagraph"/>
              <w:rPr>
                <w:rFonts w:eastAsia="Times New Roman"/>
                <w:lang w:val="en-GB"/>
              </w:rPr>
            </w:pPr>
            <w:r w:rsidRPr="00F1343D">
              <w:t>Bus įdiegta mentorystės praktika ir (ar) laikina darbuotojų funkcijų rotacija sutarčių priežiūros srityje.</w:t>
            </w:r>
          </w:p>
          <w:p w14:paraId="22C4B727" w14:textId="77777777" w:rsidR="00633230" w:rsidRPr="00F1343D" w:rsidRDefault="00633230" w:rsidP="00633230">
            <w:pPr>
              <w:pStyle w:val="TableParagraph"/>
            </w:pPr>
          </w:p>
        </w:tc>
        <w:tc>
          <w:tcPr>
            <w:tcW w:w="1982" w:type="dxa"/>
            <w:tcBorders>
              <w:top w:val="single" w:sz="4" w:space="0" w:color="000000"/>
              <w:left w:val="single" w:sz="4" w:space="0" w:color="000000"/>
              <w:bottom w:val="single" w:sz="4" w:space="0" w:color="000000"/>
              <w:right w:val="single" w:sz="4" w:space="0" w:color="000000"/>
            </w:tcBorders>
          </w:tcPr>
          <w:p w14:paraId="6FB323A3" w14:textId="77777777" w:rsidR="00633230" w:rsidRPr="00F1343D" w:rsidRDefault="00633230" w:rsidP="00633230">
            <w:pPr>
              <w:pStyle w:val="TableParagraph"/>
            </w:pPr>
            <w:r w:rsidRPr="00F1343D">
              <w:t>Direktorius</w:t>
            </w:r>
          </w:p>
          <w:p w14:paraId="466B2790" w14:textId="77777777" w:rsidR="00633230" w:rsidRPr="00F1343D" w:rsidRDefault="00633230" w:rsidP="00633230">
            <w:pPr>
              <w:pStyle w:val="TableParagraph"/>
            </w:pPr>
            <w:r w:rsidRPr="00F1343D">
              <w:t>Direktoriaus pavaduotojas ūkio reikalams</w:t>
            </w:r>
          </w:p>
          <w:p w14:paraId="17D9A930"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143C632B" w14:textId="77777777" w:rsidR="00633230" w:rsidRPr="00F1343D" w:rsidRDefault="00633230" w:rsidP="00633230">
            <w:pPr>
              <w:pStyle w:val="TableParagraph"/>
            </w:pPr>
            <w:r w:rsidRPr="00F1343D">
              <w:t>iki 2025. gruodžio  31 d.</w:t>
            </w:r>
          </w:p>
        </w:tc>
      </w:tr>
      <w:tr w:rsidR="00633230" w14:paraId="197CDFE5" w14:textId="77777777" w:rsidTr="00633230">
        <w:trPr>
          <w:trHeight w:val="1788"/>
        </w:trPr>
        <w:tc>
          <w:tcPr>
            <w:tcW w:w="3682" w:type="dxa"/>
          </w:tcPr>
          <w:p w14:paraId="1E03BCC2" w14:textId="77777777" w:rsidR="00633230" w:rsidRDefault="00633230" w:rsidP="00633230">
            <w:pPr>
              <w:pStyle w:val="TableParagraph"/>
              <w:spacing w:before="43"/>
              <w:ind w:right="130"/>
              <w:rPr>
                <w:sz w:val="20"/>
              </w:rPr>
            </w:pPr>
            <w:r>
              <w:rPr>
                <w:sz w:val="20"/>
              </w:rPr>
              <w:t>10.</w:t>
            </w:r>
            <w:r>
              <w:rPr>
                <w:spacing w:val="-8"/>
                <w:sz w:val="20"/>
              </w:rPr>
              <w:t xml:space="preserve"> </w:t>
            </w:r>
            <w:r>
              <w:rPr>
                <w:sz w:val="20"/>
              </w:rPr>
              <w:t>Sukurti</w:t>
            </w:r>
            <w:r>
              <w:rPr>
                <w:spacing w:val="-8"/>
                <w:sz w:val="20"/>
              </w:rPr>
              <w:t xml:space="preserve"> </w:t>
            </w:r>
            <w:r>
              <w:rPr>
                <w:sz w:val="20"/>
              </w:rPr>
              <w:t>ir</w:t>
            </w:r>
            <w:r>
              <w:rPr>
                <w:spacing w:val="-8"/>
                <w:sz w:val="20"/>
              </w:rPr>
              <w:t xml:space="preserve"> </w:t>
            </w:r>
            <w:r>
              <w:rPr>
                <w:sz w:val="20"/>
              </w:rPr>
              <w:t>taikyti</w:t>
            </w:r>
            <w:r>
              <w:rPr>
                <w:spacing w:val="-8"/>
                <w:sz w:val="20"/>
              </w:rPr>
              <w:t xml:space="preserve"> </w:t>
            </w:r>
            <w:r>
              <w:rPr>
                <w:sz w:val="20"/>
              </w:rPr>
              <w:t>atsakingų</w:t>
            </w:r>
            <w:r>
              <w:rPr>
                <w:spacing w:val="-8"/>
                <w:sz w:val="20"/>
              </w:rPr>
              <w:t xml:space="preserve"> </w:t>
            </w:r>
            <w:r>
              <w:rPr>
                <w:sz w:val="20"/>
              </w:rPr>
              <w:t>asmenų konfidencialumo pasižadėjimų, nešališkumo deklaracijų ir privačių</w:t>
            </w:r>
          </w:p>
          <w:p w14:paraId="106D11A8" w14:textId="77777777" w:rsidR="00633230" w:rsidRDefault="00633230" w:rsidP="00633230">
            <w:pPr>
              <w:pStyle w:val="TableParagraph"/>
              <w:rPr>
                <w:sz w:val="20"/>
              </w:rPr>
            </w:pPr>
            <w:r>
              <w:rPr>
                <w:sz w:val="20"/>
              </w:rPr>
              <w:t xml:space="preserve">interesų deklaravimo kontrolės mechanizmus, taip pat </w:t>
            </w:r>
            <w:r>
              <w:rPr>
                <w:spacing w:val="-2"/>
                <w:sz w:val="20"/>
              </w:rPr>
              <w:t>apibrėžti</w:t>
            </w:r>
          </w:p>
          <w:p w14:paraId="434B0FD4" w14:textId="77777777" w:rsidR="00633230" w:rsidRDefault="00633230" w:rsidP="00633230">
            <w:pPr>
              <w:pStyle w:val="TableParagraph"/>
              <w:rPr>
                <w:sz w:val="20"/>
              </w:rPr>
            </w:pPr>
            <w:r>
              <w:rPr>
                <w:sz w:val="20"/>
              </w:rPr>
              <w:t>atsakomybę</w:t>
            </w:r>
            <w:r>
              <w:rPr>
                <w:spacing w:val="-8"/>
                <w:sz w:val="20"/>
              </w:rPr>
              <w:t xml:space="preserve"> </w:t>
            </w:r>
            <w:r>
              <w:rPr>
                <w:sz w:val="20"/>
              </w:rPr>
              <w:t>už</w:t>
            </w:r>
            <w:r>
              <w:rPr>
                <w:spacing w:val="-8"/>
                <w:sz w:val="20"/>
              </w:rPr>
              <w:t xml:space="preserve"> </w:t>
            </w:r>
            <w:r>
              <w:rPr>
                <w:sz w:val="20"/>
              </w:rPr>
              <w:t>šių</w:t>
            </w:r>
            <w:r>
              <w:rPr>
                <w:spacing w:val="-8"/>
                <w:sz w:val="20"/>
              </w:rPr>
              <w:t xml:space="preserve"> </w:t>
            </w:r>
            <w:r>
              <w:rPr>
                <w:sz w:val="20"/>
              </w:rPr>
              <w:t>dokumentų</w:t>
            </w:r>
            <w:r>
              <w:rPr>
                <w:spacing w:val="-8"/>
                <w:sz w:val="20"/>
              </w:rPr>
              <w:t xml:space="preserve"> </w:t>
            </w:r>
            <w:r>
              <w:rPr>
                <w:sz w:val="20"/>
              </w:rPr>
              <w:t>priežiūrą</w:t>
            </w:r>
            <w:r>
              <w:rPr>
                <w:spacing w:val="-8"/>
                <w:sz w:val="20"/>
              </w:rPr>
              <w:t xml:space="preserve"> </w:t>
            </w:r>
            <w:r>
              <w:rPr>
                <w:sz w:val="20"/>
              </w:rPr>
              <w:t xml:space="preserve">ir </w:t>
            </w:r>
            <w:r>
              <w:rPr>
                <w:spacing w:val="-2"/>
                <w:sz w:val="20"/>
              </w:rPr>
              <w:t>patikrinimą.</w:t>
            </w:r>
          </w:p>
        </w:tc>
        <w:tc>
          <w:tcPr>
            <w:tcW w:w="2550" w:type="dxa"/>
          </w:tcPr>
          <w:p w14:paraId="31AB21E4" w14:textId="77777777" w:rsidR="00633230" w:rsidRPr="00F1343D" w:rsidRDefault="00633230" w:rsidP="00633230">
            <w:pPr>
              <w:pStyle w:val="TableParagraph"/>
              <w:spacing w:before="43"/>
              <w:ind w:left="115"/>
              <w:rPr>
                <w:sz w:val="20"/>
              </w:rPr>
            </w:pPr>
            <w:r w:rsidRPr="00F1343D">
              <w:rPr>
                <w:sz w:val="20"/>
              </w:rPr>
              <w:t xml:space="preserve">2025 m. IV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0D3FF48F" w14:textId="77777777" w:rsidR="00633230" w:rsidRPr="00F1343D" w:rsidRDefault="00633230" w:rsidP="00633230">
            <w:pPr>
              <w:pStyle w:val="TableParagraph"/>
              <w:rPr>
                <w:rFonts w:eastAsia="Times New Roman"/>
                <w:lang w:val="en-GB"/>
              </w:rPr>
            </w:pPr>
            <w:r w:rsidRPr="00F1343D">
              <w:t>Sukurti ir taikyti atsakingų asmenų konfidencialumo pasižadėjimų,</w:t>
            </w:r>
          </w:p>
          <w:p w14:paraId="6995C56C" w14:textId="77777777" w:rsidR="00633230" w:rsidRPr="00F1343D" w:rsidRDefault="00633230" w:rsidP="00633230">
            <w:pPr>
              <w:pStyle w:val="TableParagraph"/>
            </w:pPr>
            <w:r w:rsidRPr="00F1343D">
              <w:t>nešališkumo deklaracijų ir privačių interesų deklaravimo kontrolės mechanizmai.</w:t>
            </w:r>
          </w:p>
          <w:p w14:paraId="31C3B845" w14:textId="77777777" w:rsidR="00633230" w:rsidRPr="00F1343D" w:rsidRDefault="00633230" w:rsidP="00633230">
            <w:pPr>
              <w:pStyle w:val="TableParagraph"/>
            </w:pPr>
          </w:p>
        </w:tc>
        <w:tc>
          <w:tcPr>
            <w:tcW w:w="1982" w:type="dxa"/>
            <w:tcBorders>
              <w:top w:val="single" w:sz="4" w:space="0" w:color="000000"/>
              <w:left w:val="single" w:sz="4" w:space="0" w:color="000000"/>
              <w:bottom w:val="single" w:sz="4" w:space="0" w:color="000000"/>
              <w:right w:val="single" w:sz="4" w:space="0" w:color="000000"/>
            </w:tcBorders>
          </w:tcPr>
          <w:p w14:paraId="3C810875" w14:textId="77777777" w:rsidR="00633230" w:rsidRPr="00F1343D" w:rsidRDefault="00633230" w:rsidP="00633230">
            <w:pPr>
              <w:pStyle w:val="TableParagraph"/>
            </w:pPr>
            <w:r w:rsidRPr="00F1343D">
              <w:t>Direktorius</w:t>
            </w:r>
          </w:p>
          <w:p w14:paraId="3D2E3EBB" w14:textId="77777777" w:rsidR="00633230" w:rsidRPr="00F1343D" w:rsidRDefault="00633230" w:rsidP="00633230">
            <w:pPr>
              <w:pStyle w:val="TableParagraph"/>
            </w:pPr>
            <w:r w:rsidRPr="00F1343D">
              <w:t>Direktoriaus pavaduotojas ūkio reikalams</w:t>
            </w:r>
          </w:p>
          <w:p w14:paraId="322957B0"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7715C6E9" w14:textId="77777777" w:rsidR="00633230" w:rsidRPr="00F1343D" w:rsidRDefault="00633230" w:rsidP="00633230">
            <w:pPr>
              <w:pStyle w:val="TableParagraph"/>
            </w:pPr>
            <w:r w:rsidRPr="00F1343D">
              <w:t>2025. gruodžio mėn. 31 d.</w:t>
            </w:r>
          </w:p>
        </w:tc>
      </w:tr>
      <w:tr w:rsidR="00633230" w14:paraId="6AE7AD73" w14:textId="77777777" w:rsidTr="00633230">
        <w:trPr>
          <w:trHeight w:val="1788"/>
        </w:trPr>
        <w:tc>
          <w:tcPr>
            <w:tcW w:w="3682" w:type="dxa"/>
          </w:tcPr>
          <w:p w14:paraId="66A6026C" w14:textId="77777777" w:rsidR="00633230" w:rsidRDefault="00633230" w:rsidP="00633230">
            <w:pPr>
              <w:pStyle w:val="TableParagraph"/>
              <w:spacing w:before="43"/>
              <w:ind w:right="112"/>
              <w:jc w:val="both"/>
              <w:rPr>
                <w:sz w:val="20"/>
              </w:rPr>
            </w:pPr>
            <w:r>
              <w:rPr>
                <w:sz w:val="20"/>
              </w:rPr>
              <w:t>11. Paskirti atsakingą asmenį, kuris nuolat stebėtų</w:t>
            </w:r>
            <w:r>
              <w:rPr>
                <w:spacing w:val="-12"/>
                <w:sz w:val="20"/>
              </w:rPr>
              <w:t xml:space="preserve"> </w:t>
            </w:r>
            <w:r>
              <w:rPr>
                <w:sz w:val="20"/>
              </w:rPr>
              <w:t>Švieslentėje</w:t>
            </w:r>
            <w:r>
              <w:rPr>
                <w:spacing w:val="-11"/>
                <w:sz w:val="20"/>
              </w:rPr>
              <w:t xml:space="preserve"> </w:t>
            </w:r>
            <w:r>
              <w:rPr>
                <w:sz w:val="20"/>
              </w:rPr>
              <w:t>fiksuojamus</w:t>
            </w:r>
            <w:r>
              <w:rPr>
                <w:spacing w:val="-11"/>
                <w:sz w:val="20"/>
              </w:rPr>
              <w:t xml:space="preserve"> </w:t>
            </w:r>
            <w:r>
              <w:rPr>
                <w:sz w:val="20"/>
              </w:rPr>
              <w:t>rodiklius, rengtų ir tikslintų priemonių planą dėl</w:t>
            </w:r>
          </w:p>
          <w:p w14:paraId="09B7C5D9" w14:textId="77777777" w:rsidR="00633230" w:rsidRDefault="00633230" w:rsidP="00633230">
            <w:pPr>
              <w:pStyle w:val="TableParagraph"/>
              <w:ind w:right="208"/>
              <w:rPr>
                <w:sz w:val="20"/>
              </w:rPr>
            </w:pPr>
            <w:r>
              <w:rPr>
                <w:sz w:val="20"/>
              </w:rPr>
              <w:t>rodiklių</w:t>
            </w:r>
            <w:r>
              <w:rPr>
                <w:spacing w:val="-10"/>
                <w:sz w:val="20"/>
              </w:rPr>
              <w:t xml:space="preserve"> </w:t>
            </w:r>
            <w:r>
              <w:rPr>
                <w:sz w:val="20"/>
              </w:rPr>
              <w:t>gerinimo</w:t>
            </w:r>
            <w:r>
              <w:rPr>
                <w:spacing w:val="-10"/>
                <w:sz w:val="20"/>
              </w:rPr>
              <w:t xml:space="preserve"> </w:t>
            </w:r>
            <w:r>
              <w:rPr>
                <w:sz w:val="20"/>
              </w:rPr>
              <w:t>pagal</w:t>
            </w:r>
            <w:r>
              <w:rPr>
                <w:spacing w:val="-10"/>
                <w:sz w:val="20"/>
              </w:rPr>
              <w:t xml:space="preserve"> </w:t>
            </w:r>
            <w:r>
              <w:rPr>
                <w:sz w:val="20"/>
              </w:rPr>
              <w:t>poreikį</w:t>
            </w:r>
            <w:r>
              <w:rPr>
                <w:spacing w:val="-10"/>
                <w:sz w:val="20"/>
              </w:rPr>
              <w:t xml:space="preserve"> </w:t>
            </w:r>
            <w:r>
              <w:rPr>
                <w:sz w:val="20"/>
              </w:rPr>
              <w:t xml:space="preserve">bei vykdytų jo įgyvendinimo </w:t>
            </w:r>
            <w:r>
              <w:rPr>
                <w:spacing w:val="-2"/>
                <w:sz w:val="20"/>
              </w:rPr>
              <w:t>kontrolę,</w:t>
            </w:r>
          </w:p>
          <w:p w14:paraId="6A2DDCC9" w14:textId="77777777" w:rsidR="00633230" w:rsidRDefault="00633230" w:rsidP="00633230">
            <w:pPr>
              <w:pStyle w:val="TableParagraph"/>
              <w:rPr>
                <w:sz w:val="20"/>
              </w:rPr>
            </w:pPr>
            <w:r>
              <w:rPr>
                <w:sz w:val="20"/>
              </w:rPr>
              <w:t>užtikrinant</w:t>
            </w:r>
            <w:r>
              <w:rPr>
                <w:spacing w:val="-10"/>
                <w:sz w:val="20"/>
              </w:rPr>
              <w:t xml:space="preserve"> </w:t>
            </w:r>
            <w:r>
              <w:rPr>
                <w:sz w:val="20"/>
              </w:rPr>
              <w:t>nuoseklų</w:t>
            </w:r>
            <w:r>
              <w:rPr>
                <w:spacing w:val="-10"/>
                <w:sz w:val="20"/>
              </w:rPr>
              <w:t xml:space="preserve"> </w:t>
            </w:r>
            <w:r>
              <w:rPr>
                <w:sz w:val="20"/>
              </w:rPr>
              <w:t>veiklos</w:t>
            </w:r>
            <w:r>
              <w:rPr>
                <w:spacing w:val="-10"/>
                <w:sz w:val="20"/>
              </w:rPr>
              <w:t xml:space="preserve"> </w:t>
            </w:r>
            <w:r>
              <w:rPr>
                <w:sz w:val="20"/>
              </w:rPr>
              <w:t>stebėjimą</w:t>
            </w:r>
            <w:r>
              <w:rPr>
                <w:spacing w:val="-10"/>
                <w:sz w:val="20"/>
              </w:rPr>
              <w:t xml:space="preserve"> </w:t>
            </w:r>
            <w:r>
              <w:rPr>
                <w:sz w:val="20"/>
              </w:rPr>
              <w:t>ir rezultatų gerinimą.</w:t>
            </w:r>
          </w:p>
        </w:tc>
        <w:tc>
          <w:tcPr>
            <w:tcW w:w="2550" w:type="dxa"/>
          </w:tcPr>
          <w:p w14:paraId="7C7C0BBE" w14:textId="77777777" w:rsidR="00633230" w:rsidRPr="00F1343D" w:rsidRDefault="00633230" w:rsidP="00633230">
            <w:pPr>
              <w:pStyle w:val="TableParagraph"/>
              <w:spacing w:before="43"/>
              <w:ind w:left="115"/>
              <w:rPr>
                <w:sz w:val="20"/>
              </w:rPr>
            </w:pPr>
            <w:r w:rsidRPr="00F1343D">
              <w:rPr>
                <w:sz w:val="20"/>
              </w:rPr>
              <w:t xml:space="preserve">2025 m. IV </w:t>
            </w:r>
            <w:r w:rsidRPr="00F1343D">
              <w:rPr>
                <w:spacing w:val="-2"/>
                <w:sz w:val="20"/>
              </w:rPr>
              <w:t>ketv.</w:t>
            </w:r>
          </w:p>
        </w:tc>
        <w:tc>
          <w:tcPr>
            <w:tcW w:w="2411" w:type="dxa"/>
            <w:tcBorders>
              <w:top w:val="single" w:sz="4" w:space="0" w:color="000000"/>
              <w:left w:val="single" w:sz="4" w:space="0" w:color="000000"/>
              <w:bottom w:val="single" w:sz="4" w:space="0" w:color="000000"/>
              <w:right w:val="single" w:sz="4" w:space="0" w:color="000000"/>
            </w:tcBorders>
          </w:tcPr>
          <w:p w14:paraId="3DDB7A79" w14:textId="77777777" w:rsidR="00633230" w:rsidRPr="00F1343D" w:rsidRDefault="00633230" w:rsidP="00633230">
            <w:pPr>
              <w:pStyle w:val="TableParagraph"/>
              <w:rPr>
                <w:rFonts w:eastAsia="Times New Roman"/>
                <w:lang w:val="en-GB"/>
              </w:rPr>
            </w:pPr>
            <w:r w:rsidRPr="00F1343D">
              <w:t>Parengti direktoriaus įsakymą dėl asmens, atsakingo</w:t>
            </w:r>
          </w:p>
          <w:p w14:paraId="27F656F0" w14:textId="77777777" w:rsidR="00633230" w:rsidRPr="00F1343D" w:rsidRDefault="00633230" w:rsidP="00633230">
            <w:pPr>
              <w:pStyle w:val="TableParagraph"/>
            </w:pPr>
            <w:r w:rsidRPr="00F1343D">
              <w:t>už nuolatinę Švieslentėje fiksuojamų rodiklių stebėseną, rengtų ir tikslintų priemonių planą dėl rodiklių gerinimo pagal poreikį bei</w:t>
            </w:r>
          </w:p>
          <w:p w14:paraId="30720D01" w14:textId="77777777" w:rsidR="00633230" w:rsidRPr="00F1343D" w:rsidRDefault="00633230" w:rsidP="00633230">
            <w:pPr>
              <w:pStyle w:val="TableParagraph"/>
            </w:pPr>
            <w:r w:rsidRPr="00F1343D">
              <w:t>vykdytų jo įgyvendinimo kontrolę, užtikrinant nuoseklų veiklos stebėjimą ir rezultatų gerinimo, skyrimo.</w:t>
            </w:r>
          </w:p>
        </w:tc>
        <w:tc>
          <w:tcPr>
            <w:tcW w:w="1982" w:type="dxa"/>
            <w:tcBorders>
              <w:top w:val="single" w:sz="4" w:space="0" w:color="000000"/>
              <w:left w:val="single" w:sz="4" w:space="0" w:color="000000"/>
              <w:bottom w:val="single" w:sz="4" w:space="0" w:color="000000"/>
              <w:right w:val="single" w:sz="4" w:space="0" w:color="000000"/>
            </w:tcBorders>
          </w:tcPr>
          <w:p w14:paraId="2269B4B5" w14:textId="77777777" w:rsidR="00633230" w:rsidRPr="00F1343D" w:rsidRDefault="00633230" w:rsidP="00633230">
            <w:pPr>
              <w:pStyle w:val="TableParagraph"/>
            </w:pPr>
            <w:r w:rsidRPr="00F1343D">
              <w:t>Direktorius</w:t>
            </w:r>
          </w:p>
          <w:p w14:paraId="4C465952" w14:textId="77777777" w:rsidR="00633230" w:rsidRPr="00F1343D" w:rsidRDefault="00633230" w:rsidP="00633230">
            <w:pPr>
              <w:pStyle w:val="TableParagraph"/>
            </w:pPr>
            <w:r w:rsidRPr="00F1343D">
              <w:t>Personalo specialistas</w:t>
            </w:r>
          </w:p>
        </w:tc>
        <w:tc>
          <w:tcPr>
            <w:tcW w:w="2696" w:type="dxa"/>
            <w:tcBorders>
              <w:top w:val="single" w:sz="4" w:space="0" w:color="000000"/>
              <w:left w:val="single" w:sz="4" w:space="0" w:color="000000"/>
              <w:bottom w:val="single" w:sz="4" w:space="0" w:color="000000"/>
              <w:right w:val="single" w:sz="4" w:space="0" w:color="000000"/>
            </w:tcBorders>
          </w:tcPr>
          <w:p w14:paraId="41DD8943" w14:textId="77777777" w:rsidR="00633230" w:rsidRPr="00F1343D" w:rsidRDefault="00633230" w:rsidP="00633230">
            <w:pPr>
              <w:pStyle w:val="TableParagraph"/>
            </w:pPr>
            <w:r w:rsidRPr="00F1343D">
              <w:t>iki 2025 m. gruodžio 31 d. </w:t>
            </w:r>
          </w:p>
        </w:tc>
      </w:tr>
      <w:tr w:rsidR="00633230" w14:paraId="2AF5F9F9" w14:textId="77777777" w:rsidTr="00633230">
        <w:trPr>
          <w:trHeight w:val="644"/>
        </w:trPr>
        <w:tc>
          <w:tcPr>
            <w:tcW w:w="3682" w:type="dxa"/>
          </w:tcPr>
          <w:p w14:paraId="54F5F403" w14:textId="77777777" w:rsidR="00633230" w:rsidRDefault="00633230" w:rsidP="00633230">
            <w:pPr>
              <w:pStyle w:val="TableParagraph"/>
              <w:spacing w:line="271" w:lineRule="auto"/>
              <w:rPr>
                <w:sz w:val="20"/>
              </w:rPr>
            </w:pPr>
            <w:r>
              <w:rPr>
                <w:color w:val="585858"/>
                <w:sz w:val="20"/>
              </w:rPr>
              <w:t>12.</w:t>
            </w:r>
            <w:r>
              <w:rPr>
                <w:color w:val="585858"/>
                <w:spacing w:val="-8"/>
                <w:sz w:val="20"/>
              </w:rPr>
              <w:t xml:space="preserve"> </w:t>
            </w:r>
            <w:r>
              <w:rPr>
                <w:sz w:val="20"/>
              </w:rPr>
              <w:t>Užtikrinti</w:t>
            </w:r>
            <w:r>
              <w:rPr>
                <w:spacing w:val="-8"/>
                <w:sz w:val="20"/>
              </w:rPr>
              <w:t xml:space="preserve"> </w:t>
            </w:r>
            <w:r>
              <w:rPr>
                <w:sz w:val="20"/>
              </w:rPr>
              <w:t>nuolatinę</w:t>
            </w:r>
            <w:r>
              <w:rPr>
                <w:spacing w:val="-8"/>
                <w:sz w:val="20"/>
              </w:rPr>
              <w:t xml:space="preserve"> </w:t>
            </w:r>
            <w:r>
              <w:rPr>
                <w:sz w:val="20"/>
              </w:rPr>
              <w:t>procesų</w:t>
            </w:r>
            <w:r>
              <w:rPr>
                <w:spacing w:val="-8"/>
                <w:sz w:val="20"/>
              </w:rPr>
              <w:t xml:space="preserve"> </w:t>
            </w:r>
            <w:r>
              <w:rPr>
                <w:sz w:val="20"/>
              </w:rPr>
              <w:t>kontrolę</w:t>
            </w:r>
            <w:r>
              <w:rPr>
                <w:spacing w:val="-8"/>
                <w:sz w:val="20"/>
              </w:rPr>
              <w:t xml:space="preserve"> </w:t>
            </w:r>
            <w:r>
              <w:rPr>
                <w:sz w:val="20"/>
              </w:rPr>
              <w:t xml:space="preserve">ir tobulinimą, siekiant užkirsti kelią </w:t>
            </w:r>
            <w:r>
              <w:rPr>
                <w:spacing w:val="-2"/>
                <w:sz w:val="20"/>
              </w:rPr>
              <w:t xml:space="preserve">anksčiau </w:t>
            </w:r>
            <w:r>
              <w:rPr>
                <w:sz w:val="20"/>
              </w:rPr>
              <w:t>nustatytų</w:t>
            </w:r>
            <w:r>
              <w:rPr>
                <w:spacing w:val="-12"/>
                <w:sz w:val="20"/>
              </w:rPr>
              <w:t xml:space="preserve"> </w:t>
            </w:r>
            <w:r>
              <w:rPr>
                <w:sz w:val="20"/>
              </w:rPr>
              <w:t>trūkumų</w:t>
            </w:r>
            <w:r>
              <w:rPr>
                <w:spacing w:val="-11"/>
                <w:sz w:val="20"/>
              </w:rPr>
              <w:t xml:space="preserve"> </w:t>
            </w:r>
            <w:r>
              <w:rPr>
                <w:sz w:val="20"/>
              </w:rPr>
              <w:t>pasikartojimui</w:t>
            </w:r>
            <w:r>
              <w:rPr>
                <w:spacing w:val="-11"/>
                <w:sz w:val="20"/>
              </w:rPr>
              <w:t xml:space="preserve"> </w:t>
            </w:r>
            <w:r>
              <w:rPr>
                <w:sz w:val="20"/>
              </w:rPr>
              <w:t>bei stiprinant</w:t>
            </w:r>
            <w:r>
              <w:rPr>
                <w:spacing w:val="14"/>
                <w:sz w:val="20"/>
              </w:rPr>
              <w:t xml:space="preserve"> </w:t>
            </w:r>
            <w:r>
              <w:rPr>
                <w:sz w:val="20"/>
              </w:rPr>
              <w:t xml:space="preserve">korupcijos prevenciją </w:t>
            </w:r>
            <w:r>
              <w:rPr>
                <w:spacing w:val="-2"/>
                <w:sz w:val="20"/>
              </w:rPr>
              <w:t>(pvz.</w:t>
            </w:r>
          </w:p>
          <w:p w14:paraId="7A9EEBD5" w14:textId="77777777" w:rsidR="00633230" w:rsidRDefault="00633230" w:rsidP="00633230">
            <w:pPr>
              <w:pStyle w:val="TableParagraph"/>
              <w:spacing w:line="213" w:lineRule="exact"/>
              <w:rPr>
                <w:sz w:val="20"/>
              </w:rPr>
            </w:pPr>
            <w:r>
              <w:rPr>
                <w:sz w:val="20"/>
              </w:rPr>
              <w:lastRenderedPageBreak/>
              <w:t xml:space="preserve">nustatant reguliarius vidaus </w:t>
            </w:r>
            <w:r>
              <w:rPr>
                <w:spacing w:val="-2"/>
                <w:sz w:val="20"/>
              </w:rPr>
              <w:t>patikrinimus,</w:t>
            </w:r>
          </w:p>
          <w:p w14:paraId="3DCA34ED" w14:textId="77777777" w:rsidR="00633230" w:rsidRDefault="00633230" w:rsidP="00633230">
            <w:pPr>
              <w:pStyle w:val="TableParagraph"/>
              <w:spacing w:before="43"/>
              <w:rPr>
                <w:sz w:val="20"/>
              </w:rPr>
            </w:pPr>
            <w:r>
              <w:rPr>
                <w:sz w:val="20"/>
              </w:rPr>
              <w:t>įdiegiant</w:t>
            </w:r>
            <w:r>
              <w:rPr>
                <w:spacing w:val="-6"/>
                <w:sz w:val="20"/>
              </w:rPr>
              <w:t xml:space="preserve"> </w:t>
            </w:r>
            <w:r>
              <w:rPr>
                <w:sz w:val="20"/>
              </w:rPr>
              <w:t>procesų</w:t>
            </w:r>
            <w:r>
              <w:rPr>
                <w:spacing w:val="-6"/>
                <w:sz w:val="20"/>
              </w:rPr>
              <w:t xml:space="preserve"> </w:t>
            </w:r>
            <w:r>
              <w:rPr>
                <w:sz w:val="20"/>
              </w:rPr>
              <w:t>vertinimo</w:t>
            </w:r>
            <w:r>
              <w:rPr>
                <w:spacing w:val="-6"/>
                <w:sz w:val="20"/>
              </w:rPr>
              <w:t xml:space="preserve"> </w:t>
            </w:r>
            <w:r>
              <w:rPr>
                <w:sz w:val="20"/>
              </w:rPr>
              <w:t>ir</w:t>
            </w:r>
            <w:r>
              <w:rPr>
                <w:spacing w:val="-6"/>
                <w:sz w:val="20"/>
              </w:rPr>
              <w:t xml:space="preserve"> </w:t>
            </w:r>
            <w:r>
              <w:rPr>
                <w:sz w:val="20"/>
              </w:rPr>
              <w:t>tobulinimo mechanizmus</w:t>
            </w:r>
            <w:r>
              <w:rPr>
                <w:spacing w:val="-10"/>
                <w:sz w:val="20"/>
              </w:rPr>
              <w:t xml:space="preserve"> </w:t>
            </w:r>
            <w:r>
              <w:rPr>
                <w:sz w:val="20"/>
              </w:rPr>
              <w:t>(pvz.,</w:t>
            </w:r>
            <w:r>
              <w:rPr>
                <w:spacing w:val="-10"/>
                <w:sz w:val="20"/>
              </w:rPr>
              <w:t xml:space="preserve"> </w:t>
            </w:r>
            <w:r>
              <w:rPr>
                <w:sz w:val="20"/>
              </w:rPr>
              <w:t>vidaus</w:t>
            </w:r>
            <w:r>
              <w:rPr>
                <w:spacing w:val="-10"/>
                <w:sz w:val="20"/>
              </w:rPr>
              <w:t xml:space="preserve"> </w:t>
            </w:r>
            <w:r>
              <w:rPr>
                <w:sz w:val="20"/>
              </w:rPr>
              <w:t>auditus,</w:t>
            </w:r>
            <w:r>
              <w:rPr>
                <w:spacing w:val="-10"/>
                <w:sz w:val="20"/>
              </w:rPr>
              <w:t xml:space="preserve"> </w:t>
            </w:r>
            <w:r>
              <w:rPr>
                <w:sz w:val="20"/>
              </w:rPr>
              <w:t>rizikų vertinimus), parengiant ir įgyvendinant korupcijos rizikų valdymo mechanizmus sutarties vykdymo procese ir pan.).</w:t>
            </w:r>
          </w:p>
        </w:tc>
        <w:tc>
          <w:tcPr>
            <w:tcW w:w="2550" w:type="dxa"/>
          </w:tcPr>
          <w:p w14:paraId="115D4D54" w14:textId="77777777" w:rsidR="00633230" w:rsidRPr="00F1343D" w:rsidRDefault="00633230" w:rsidP="00633230">
            <w:pPr>
              <w:pStyle w:val="TableParagraph"/>
              <w:spacing w:before="43"/>
              <w:ind w:left="115" w:right="158"/>
              <w:rPr>
                <w:sz w:val="20"/>
              </w:rPr>
            </w:pPr>
            <w:r w:rsidRPr="00F1343D">
              <w:rPr>
                <w:sz w:val="20"/>
              </w:rPr>
              <w:lastRenderedPageBreak/>
              <w:t>Ne</w:t>
            </w:r>
            <w:r w:rsidRPr="00F1343D">
              <w:rPr>
                <w:spacing w:val="-10"/>
                <w:sz w:val="20"/>
              </w:rPr>
              <w:t xml:space="preserve"> </w:t>
            </w:r>
            <w:r w:rsidRPr="00F1343D">
              <w:rPr>
                <w:sz w:val="20"/>
              </w:rPr>
              <w:t>rečiau</w:t>
            </w:r>
            <w:r w:rsidRPr="00F1343D">
              <w:rPr>
                <w:spacing w:val="-10"/>
                <w:sz w:val="20"/>
              </w:rPr>
              <w:t xml:space="preserve"> </w:t>
            </w:r>
            <w:r w:rsidRPr="00F1343D">
              <w:rPr>
                <w:sz w:val="20"/>
              </w:rPr>
              <w:t>kaip</w:t>
            </w:r>
            <w:r w:rsidRPr="00F1343D">
              <w:rPr>
                <w:spacing w:val="-10"/>
                <w:sz w:val="20"/>
              </w:rPr>
              <w:t xml:space="preserve"> </w:t>
            </w:r>
            <w:r w:rsidRPr="00F1343D">
              <w:rPr>
                <w:sz w:val="20"/>
              </w:rPr>
              <w:t>1</w:t>
            </w:r>
            <w:r w:rsidRPr="00F1343D">
              <w:rPr>
                <w:spacing w:val="-10"/>
                <w:sz w:val="20"/>
              </w:rPr>
              <w:t xml:space="preserve"> </w:t>
            </w:r>
            <w:r w:rsidRPr="00F1343D">
              <w:rPr>
                <w:sz w:val="20"/>
              </w:rPr>
              <w:t>(vieną) kartą per metus</w:t>
            </w:r>
          </w:p>
        </w:tc>
        <w:tc>
          <w:tcPr>
            <w:tcW w:w="2411" w:type="dxa"/>
            <w:tcBorders>
              <w:top w:val="single" w:sz="4" w:space="0" w:color="000000"/>
              <w:left w:val="single" w:sz="4" w:space="0" w:color="000000"/>
              <w:bottom w:val="single" w:sz="4" w:space="0" w:color="000000"/>
              <w:right w:val="single" w:sz="4" w:space="0" w:color="000000"/>
            </w:tcBorders>
          </w:tcPr>
          <w:p w14:paraId="436C5234" w14:textId="77777777" w:rsidR="00633230" w:rsidRPr="00F1343D" w:rsidRDefault="00633230" w:rsidP="00633230">
            <w:pPr>
              <w:pStyle w:val="TableParagraph"/>
              <w:rPr>
                <w:rFonts w:eastAsia="Times New Roman"/>
                <w:lang w:val="en-GB"/>
              </w:rPr>
            </w:pPr>
            <w:r w:rsidRPr="00F1343D">
              <w:t xml:space="preserve">Gimnazijos apgaulės ir korupcijos prevencijos programoje bus numatytos priemonės, </w:t>
            </w:r>
            <w:r w:rsidRPr="00F1343D">
              <w:lastRenderedPageBreak/>
              <w:t>susijusios su korupcijos prevencija pirkimo sutarčių valdymo srityje.</w:t>
            </w:r>
          </w:p>
        </w:tc>
        <w:tc>
          <w:tcPr>
            <w:tcW w:w="1982" w:type="dxa"/>
            <w:tcBorders>
              <w:top w:val="single" w:sz="4" w:space="0" w:color="000000"/>
              <w:left w:val="single" w:sz="4" w:space="0" w:color="000000"/>
              <w:bottom w:val="single" w:sz="4" w:space="0" w:color="000000"/>
              <w:right w:val="single" w:sz="4" w:space="0" w:color="000000"/>
            </w:tcBorders>
          </w:tcPr>
          <w:p w14:paraId="2D9A61B2" w14:textId="77777777" w:rsidR="00633230" w:rsidRPr="00F1343D" w:rsidRDefault="00633230" w:rsidP="00633230">
            <w:pPr>
              <w:pStyle w:val="TableParagraph"/>
            </w:pPr>
            <w:r w:rsidRPr="00F1343D">
              <w:lastRenderedPageBreak/>
              <w:t>Direktorius</w:t>
            </w:r>
          </w:p>
          <w:p w14:paraId="16A2A41C" w14:textId="77777777" w:rsidR="00633230" w:rsidRPr="00F1343D" w:rsidRDefault="00633230" w:rsidP="00633230">
            <w:pPr>
              <w:pStyle w:val="TableParagraph"/>
            </w:pPr>
          </w:p>
        </w:tc>
        <w:tc>
          <w:tcPr>
            <w:tcW w:w="2696" w:type="dxa"/>
            <w:tcBorders>
              <w:top w:val="single" w:sz="4" w:space="0" w:color="000000"/>
              <w:left w:val="single" w:sz="4" w:space="0" w:color="000000"/>
              <w:bottom w:val="single" w:sz="4" w:space="0" w:color="000000"/>
              <w:right w:val="single" w:sz="4" w:space="0" w:color="000000"/>
            </w:tcBorders>
          </w:tcPr>
          <w:p w14:paraId="787E93B8" w14:textId="77777777" w:rsidR="00633230" w:rsidRPr="00F1343D" w:rsidRDefault="00633230" w:rsidP="00633230">
            <w:pPr>
              <w:pStyle w:val="TableParagraph"/>
            </w:pPr>
            <w:r w:rsidRPr="00F1343D">
              <w:t>Kartą per metus</w:t>
            </w:r>
          </w:p>
        </w:tc>
      </w:tr>
    </w:tbl>
    <w:p w14:paraId="39839050" w14:textId="77777777" w:rsidR="00D223B9" w:rsidRDefault="00D223B9">
      <w:pPr>
        <w:pStyle w:val="TableParagraph"/>
        <w:rPr>
          <w:rFonts w:ascii="Times New Roman"/>
          <w:sz w:val="20"/>
        </w:rPr>
        <w:sectPr w:rsidR="00D223B9">
          <w:type w:val="continuous"/>
          <w:pgSz w:w="15840" w:h="12240" w:orient="landscape"/>
          <w:pgMar w:top="1060" w:right="360" w:bottom="280" w:left="720" w:header="720" w:footer="720" w:gutter="0"/>
          <w:cols w:space="720"/>
        </w:sectPr>
      </w:pPr>
    </w:p>
    <w:p w14:paraId="07441226" w14:textId="77777777" w:rsidR="00D223B9" w:rsidRDefault="00D223B9">
      <w:pPr>
        <w:pStyle w:val="BodyText"/>
        <w:rPr>
          <w:rFonts w:ascii="Arial MT"/>
          <w:sz w:val="24"/>
        </w:rPr>
      </w:pPr>
    </w:p>
    <w:p w14:paraId="59790169" w14:textId="77777777" w:rsidR="00D223B9" w:rsidRDefault="00D223B9">
      <w:pPr>
        <w:pStyle w:val="BodyText"/>
        <w:spacing w:before="20"/>
        <w:rPr>
          <w:rFonts w:ascii="Arial MT"/>
          <w:sz w:val="24"/>
        </w:rPr>
      </w:pPr>
    </w:p>
    <w:p w14:paraId="12380F89" w14:textId="77777777" w:rsidR="00D223B9" w:rsidRDefault="00633230">
      <w:pPr>
        <w:tabs>
          <w:tab w:val="left" w:pos="11596"/>
        </w:tabs>
        <w:ind w:left="360"/>
        <w:rPr>
          <w:sz w:val="24"/>
        </w:rPr>
      </w:pPr>
      <w:r>
        <w:rPr>
          <w:spacing w:val="-2"/>
          <w:sz w:val="24"/>
        </w:rPr>
        <w:t>Direktorius</w:t>
      </w:r>
      <w:r>
        <w:rPr>
          <w:sz w:val="24"/>
        </w:rPr>
        <w:tab/>
        <w:t xml:space="preserve">Darius </w:t>
      </w:r>
      <w:r>
        <w:rPr>
          <w:spacing w:val="-2"/>
          <w:sz w:val="24"/>
        </w:rPr>
        <w:t>Vedrickas</w:t>
      </w:r>
    </w:p>
    <w:sectPr w:rsidR="00D223B9">
      <w:type w:val="continuous"/>
      <w:pgSz w:w="15840" w:h="12240" w:orient="landscape"/>
      <w:pgMar w:top="10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6C16"/>
    <w:multiLevelType w:val="hybridMultilevel"/>
    <w:tmpl w:val="C8BC8C60"/>
    <w:lvl w:ilvl="0" w:tplc="AE126716">
      <w:numFmt w:val="bullet"/>
      <w:lvlText w:val="☐"/>
      <w:lvlJc w:val="left"/>
      <w:pPr>
        <w:ind w:left="307" w:hanging="192"/>
      </w:pPr>
      <w:rPr>
        <w:rFonts w:ascii="Segoe UI Symbol" w:eastAsia="Segoe UI Symbol" w:hAnsi="Segoe UI Symbol" w:cs="Segoe UI Symbol" w:hint="default"/>
        <w:b w:val="0"/>
        <w:bCs w:val="0"/>
        <w:i w:val="0"/>
        <w:iCs w:val="0"/>
        <w:color w:val="2E5395"/>
        <w:spacing w:val="0"/>
        <w:w w:val="85"/>
        <w:sz w:val="20"/>
        <w:szCs w:val="20"/>
        <w:lang w:val="lt-LT" w:eastAsia="en-US" w:bidi="ar-SA"/>
      </w:rPr>
    </w:lvl>
    <w:lvl w:ilvl="1" w:tplc="3C7237FC">
      <w:numFmt w:val="bullet"/>
      <w:lvlText w:val="•"/>
      <w:lvlJc w:val="left"/>
      <w:pPr>
        <w:ind w:left="413" w:hanging="192"/>
      </w:pPr>
      <w:rPr>
        <w:rFonts w:hint="default"/>
        <w:lang w:val="lt-LT" w:eastAsia="en-US" w:bidi="ar-SA"/>
      </w:rPr>
    </w:lvl>
    <w:lvl w:ilvl="2" w:tplc="0D6E8384">
      <w:numFmt w:val="bullet"/>
      <w:lvlText w:val="•"/>
      <w:lvlJc w:val="left"/>
      <w:pPr>
        <w:ind w:left="526" w:hanging="192"/>
      </w:pPr>
      <w:rPr>
        <w:rFonts w:hint="default"/>
        <w:lang w:val="lt-LT" w:eastAsia="en-US" w:bidi="ar-SA"/>
      </w:rPr>
    </w:lvl>
    <w:lvl w:ilvl="3" w:tplc="FB208CE2">
      <w:numFmt w:val="bullet"/>
      <w:lvlText w:val="•"/>
      <w:lvlJc w:val="left"/>
      <w:pPr>
        <w:ind w:left="639" w:hanging="192"/>
      </w:pPr>
      <w:rPr>
        <w:rFonts w:hint="default"/>
        <w:lang w:val="lt-LT" w:eastAsia="en-US" w:bidi="ar-SA"/>
      </w:rPr>
    </w:lvl>
    <w:lvl w:ilvl="4" w:tplc="52DAD5BC">
      <w:numFmt w:val="bullet"/>
      <w:lvlText w:val="•"/>
      <w:lvlJc w:val="left"/>
      <w:pPr>
        <w:ind w:left="752" w:hanging="192"/>
      </w:pPr>
      <w:rPr>
        <w:rFonts w:hint="default"/>
        <w:lang w:val="lt-LT" w:eastAsia="en-US" w:bidi="ar-SA"/>
      </w:rPr>
    </w:lvl>
    <w:lvl w:ilvl="5" w:tplc="114A9710">
      <w:numFmt w:val="bullet"/>
      <w:lvlText w:val="•"/>
      <w:lvlJc w:val="left"/>
      <w:pPr>
        <w:ind w:left="865" w:hanging="192"/>
      </w:pPr>
      <w:rPr>
        <w:rFonts w:hint="default"/>
        <w:lang w:val="lt-LT" w:eastAsia="en-US" w:bidi="ar-SA"/>
      </w:rPr>
    </w:lvl>
    <w:lvl w:ilvl="6" w:tplc="C65C5A8A">
      <w:numFmt w:val="bullet"/>
      <w:lvlText w:val="•"/>
      <w:lvlJc w:val="left"/>
      <w:pPr>
        <w:ind w:left="978" w:hanging="192"/>
      </w:pPr>
      <w:rPr>
        <w:rFonts w:hint="default"/>
        <w:lang w:val="lt-LT" w:eastAsia="en-US" w:bidi="ar-SA"/>
      </w:rPr>
    </w:lvl>
    <w:lvl w:ilvl="7" w:tplc="DA708090">
      <w:numFmt w:val="bullet"/>
      <w:lvlText w:val="•"/>
      <w:lvlJc w:val="left"/>
      <w:pPr>
        <w:ind w:left="1091" w:hanging="192"/>
      </w:pPr>
      <w:rPr>
        <w:rFonts w:hint="default"/>
        <w:lang w:val="lt-LT" w:eastAsia="en-US" w:bidi="ar-SA"/>
      </w:rPr>
    </w:lvl>
    <w:lvl w:ilvl="8" w:tplc="9772729E">
      <w:numFmt w:val="bullet"/>
      <w:lvlText w:val="•"/>
      <w:lvlJc w:val="left"/>
      <w:pPr>
        <w:ind w:left="1204" w:hanging="192"/>
      </w:pPr>
      <w:rPr>
        <w:rFonts w:hint="default"/>
        <w:lang w:val="lt-LT" w:eastAsia="en-US" w:bidi="ar-SA"/>
      </w:rPr>
    </w:lvl>
  </w:abstractNum>
  <w:abstractNum w:abstractNumId="1" w15:restartNumberingAfterBreak="0">
    <w:nsid w:val="389A3477"/>
    <w:multiLevelType w:val="hybridMultilevel"/>
    <w:tmpl w:val="0B90F3A0"/>
    <w:lvl w:ilvl="0" w:tplc="D53E507E">
      <w:numFmt w:val="bullet"/>
      <w:lvlText w:val="☐"/>
      <w:lvlJc w:val="left"/>
      <w:pPr>
        <w:ind w:left="115" w:hanging="238"/>
      </w:pPr>
      <w:rPr>
        <w:rFonts w:ascii="Segoe UI Symbol" w:eastAsia="Segoe UI Symbol" w:hAnsi="Segoe UI Symbol" w:cs="Segoe UI Symbol" w:hint="default"/>
        <w:b w:val="0"/>
        <w:bCs w:val="0"/>
        <w:i w:val="0"/>
        <w:iCs w:val="0"/>
        <w:color w:val="2E5395"/>
        <w:spacing w:val="0"/>
        <w:w w:val="85"/>
        <w:sz w:val="20"/>
        <w:szCs w:val="20"/>
        <w:lang w:val="lt-LT" w:eastAsia="en-US" w:bidi="ar-SA"/>
      </w:rPr>
    </w:lvl>
    <w:lvl w:ilvl="1" w:tplc="57304B56">
      <w:numFmt w:val="bullet"/>
      <w:lvlText w:val="•"/>
      <w:lvlJc w:val="left"/>
      <w:pPr>
        <w:ind w:left="349" w:hanging="238"/>
      </w:pPr>
      <w:rPr>
        <w:rFonts w:hint="default"/>
        <w:lang w:val="lt-LT" w:eastAsia="en-US" w:bidi="ar-SA"/>
      </w:rPr>
    </w:lvl>
    <w:lvl w:ilvl="2" w:tplc="A2F4E2B8">
      <w:numFmt w:val="bullet"/>
      <w:lvlText w:val="•"/>
      <w:lvlJc w:val="left"/>
      <w:pPr>
        <w:ind w:left="579" w:hanging="238"/>
      </w:pPr>
      <w:rPr>
        <w:rFonts w:hint="default"/>
        <w:lang w:val="lt-LT" w:eastAsia="en-US" w:bidi="ar-SA"/>
      </w:rPr>
    </w:lvl>
    <w:lvl w:ilvl="3" w:tplc="42B6BD6A">
      <w:numFmt w:val="bullet"/>
      <w:lvlText w:val="•"/>
      <w:lvlJc w:val="left"/>
      <w:pPr>
        <w:ind w:left="809" w:hanging="238"/>
      </w:pPr>
      <w:rPr>
        <w:rFonts w:hint="default"/>
        <w:lang w:val="lt-LT" w:eastAsia="en-US" w:bidi="ar-SA"/>
      </w:rPr>
    </w:lvl>
    <w:lvl w:ilvl="4" w:tplc="059A21CC">
      <w:numFmt w:val="bullet"/>
      <w:lvlText w:val="•"/>
      <w:lvlJc w:val="left"/>
      <w:pPr>
        <w:ind w:left="1039" w:hanging="238"/>
      </w:pPr>
      <w:rPr>
        <w:rFonts w:hint="default"/>
        <w:lang w:val="lt-LT" w:eastAsia="en-US" w:bidi="ar-SA"/>
      </w:rPr>
    </w:lvl>
    <w:lvl w:ilvl="5" w:tplc="FEA49A9A">
      <w:numFmt w:val="bullet"/>
      <w:lvlText w:val="•"/>
      <w:lvlJc w:val="left"/>
      <w:pPr>
        <w:ind w:left="1269" w:hanging="238"/>
      </w:pPr>
      <w:rPr>
        <w:rFonts w:hint="default"/>
        <w:lang w:val="lt-LT" w:eastAsia="en-US" w:bidi="ar-SA"/>
      </w:rPr>
    </w:lvl>
    <w:lvl w:ilvl="6" w:tplc="951CDC98">
      <w:numFmt w:val="bullet"/>
      <w:lvlText w:val="•"/>
      <w:lvlJc w:val="left"/>
      <w:pPr>
        <w:ind w:left="1498" w:hanging="238"/>
      </w:pPr>
      <w:rPr>
        <w:rFonts w:hint="default"/>
        <w:lang w:val="lt-LT" w:eastAsia="en-US" w:bidi="ar-SA"/>
      </w:rPr>
    </w:lvl>
    <w:lvl w:ilvl="7" w:tplc="5418A6E2">
      <w:numFmt w:val="bullet"/>
      <w:lvlText w:val="•"/>
      <w:lvlJc w:val="left"/>
      <w:pPr>
        <w:ind w:left="1728" w:hanging="238"/>
      </w:pPr>
      <w:rPr>
        <w:rFonts w:hint="default"/>
        <w:lang w:val="lt-LT" w:eastAsia="en-US" w:bidi="ar-SA"/>
      </w:rPr>
    </w:lvl>
    <w:lvl w:ilvl="8" w:tplc="C57A5600">
      <w:numFmt w:val="bullet"/>
      <w:lvlText w:val="•"/>
      <w:lvlJc w:val="left"/>
      <w:pPr>
        <w:ind w:left="1958" w:hanging="238"/>
      </w:pPr>
      <w:rPr>
        <w:rFonts w:hint="default"/>
        <w:lang w:val="lt-LT" w:eastAsia="en-US" w:bidi="ar-SA"/>
      </w:rPr>
    </w:lvl>
  </w:abstractNum>
  <w:abstractNum w:abstractNumId="2" w15:restartNumberingAfterBreak="0">
    <w:nsid w:val="3A55089E"/>
    <w:multiLevelType w:val="hybridMultilevel"/>
    <w:tmpl w:val="67189DDE"/>
    <w:lvl w:ilvl="0" w:tplc="F892C00A">
      <w:numFmt w:val="bullet"/>
      <w:lvlText w:val="☐"/>
      <w:lvlJc w:val="left"/>
      <w:pPr>
        <w:ind w:left="307" w:hanging="192"/>
      </w:pPr>
      <w:rPr>
        <w:rFonts w:ascii="Segoe UI Symbol" w:eastAsia="Segoe UI Symbol" w:hAnsi="Segoe UI Symbol" w:cs="Segoe UI Symbol" w:hint="default"/>
        <w:b w:val="0"/>
        <w:bCs w:val="0"/>
        <w:i w:val="0"/>
        <w:iCs w:val="0"/>
        <w:color w:val="2E5395"/>
        <w:spacing w:val="0"/>
        <w:w w:val="85"/>
        <w:sz w:val="20"/>
        <w:szCs w:val="20"/>
        <w:lang w:val="lt-LT" w:eastAsia="en-US" w:bidi="ar-SA"/>
      </w:rPr>
    </w:lvl>
    <w:lvl w:ilvl="1" w:tplc="CF8248B4">
      <w:numFmt w:val="bullet"/>
      <w:lvlText w:val="•"/>
      <w:lvlJc w:val="left"/>
      <w:pPr>
        <w:ind w:left="468" w:hanging="192"/>
      </w:pPr>
      <w:rPr>
        <w:rFonts w:hint="default"/>
        <w:lang w:val="lt-LT" w:eastAsia="en-US" w:bidi="ar-SA"/>
      </w:rPr>
    </w:lvl>
    <w:lvl w:ilvl="2" w:tplc="B2FCE43A">
      <w:numFmt w:val="bullet"/>
      <w:lvlText w:val="•"/>
      <w:lvlJc w:val="left"/>
      <w:pPr>
        <w:ind w:left="637" w:hanging="192"/>
      </w:pPr>
      <w:rPr>
        <w:rFonts w:hint="default"/>
        <w:lang w:val="lt-LT" w:eastAsia="en-US" w:bidi="ar-SA"/>
      </w:rPr>
    </w:lvl>
    <w:lvl w:ilvl="3" w:tplc="0A1C27CC">
      <w:numFmt w:val="bullet"/>
      <w:lvlText w:val="•"/>
      <w:lvlJc w:val="left"/>
      <w:pPr>
        <w:ind w:left="806" w:hanging="192"/>
      </w:pPr>
      <w:rPr>
        <w:rFonts w:hint="default"/>
        <w:lang w:val="lt-LT" w:eastAsia="en-US" w:bidi="ar-SA"/>
      </w:rPr>
    </w:lvl>
    <w:lvl w:ilvl="4" w:tplc="05CCDEE4">
      <w:numFmt w:val="bullet"/>
      <w:lvlText w:val="•"/>
      <w:lvlJc w:val="left"/>
      <w:pPr>
        <w:ind w:left="974" w:hanging="192"/>
      </w:pPr>
      <w:rPr>
        <w:rFonts w:hint="default"/>
        <w:lang w:val="lt-LT" w:eastAsia="en-US" w:bidi="ar-SA"/>
      </w:rPr>
    </w:lvl>
    <w:lvl w:ilvl="5" w:tplc="8F485E24">
      <w:numFmt w:val="bullet"/>
      <w:lvlText w:val="•"/>
      <w:lvlJc w:val="left"/>
      <w:pPr>
        <w:ind w:left="1143" w:hanging="192"/>
      </w:pPr>
      <w:rPr>
        <w:rFonts w:hint="default"/>
        <w:lang w:val="lt-LT" w:eastAsia="en-US" w:bidi="ar-SA"/>
      </w:rPr>
    </w:lvl>
    <w:lvl w:ilvl="6" w:tplc="17AA3700">
      <w:numFmt w:val="bullet"/>
      <w:lvlText w:val="•"/>
      <w:lvlJc w:val="left"/>
      <w:pPr>
        <w:ind w:left="1312" w:hanging="192"/>
      </w:pPr>
      <w:rPr>
        <w:rFonts w:hint="default"/>
        <w:lang w:val="lt-LT" w:eastAsia="en-US" w:bidi="ar-SA"/>
      </w:rPr>
    </w:lvl>
    <w:lvl w:ilvl="7" w:tplc="68DACE82">
      <w:numFmt w:val="bullet"/>
      <w:lvlText w:val="•"/>
      <w:lvlJc w:val="left"/>
      <w:pPr>
        <w:ind w:left="1480" w:hanging="192"/>
      </w:pPr>
      <w:rPr>
        <w:rFonts w:hint="default"/>
        <w:lang w:val="lt-LT" w:eastAsia="en-US" w:bidi="ar-SA"/>
      </w:rPr>
    </w:lvl>
    <w:lvl w:ilvl="8" w:tplc="099AB6AC">
      <w:numFmt w:val="bullet"/>
      <w:lvlText w:val="•"/>
      <w:lvlJc w:val="left"/>
      <w:pPr>
        <w:ind w:left="1649" w:hanging="192"/>
      </w:pPr>
      <w:rPr>
        <w:rFonts w:hint="default"/>
        <w:lang w:val="lt-LT" w:eastAsia="en-US" w:bidi="ar-SA"/>
      </w:rPr>
    </w:lvl>
  </w:abstractNum>
  <w:abstractNum w:abstractNumId="3" w15:restartNumberingAfterBreak="0">
    <w:nsid w:val="540B63CC"/>
    <w:multiLevelType w:val="hybridMultilevel"/>
    <w:tmpl w:val="9B48BF5E"/>
    <w:lvl w:ilvl="0" w:tplc="054C75C8">
      <w:numFmt w:val="bullet"/>
      <w:lvlText w:val="☐"/>
      <w:lvlJc w:val="left"/>
      <w:pPr>
        <w:ind w:left="307" w:hanging="192"/>
      </w:pPr>
      <w:rPr>
        <w:rFonts w:ascii="Segoe UI Symbol" w:eastAsia="Segoe UI Symbol" w:hAnsi="Segoe UI Symbol" w:cs="Segoe UI Symbol" w:hint="default"/>
        <w:b w:val="0"/>
        <w:bCs w:val="0"/>
        <w:i w:val="0"/>
        <w:iCs w:val="0"/>
        <w:color w:val="2E5395"/>
        <w:spacing w:val="0"/>
        <w:w w:val="85"/>
        <w:sz w:val="20"/>
        <w:szCs w:val="20"/>
        <w:lang w:val="lt-LT" w:eastAsia="en-US" w:bidi="ar-SA"/>
      </w:rPr>
    </w:lvl>
    <w:lvl w:ilvl="1" w:tplc="1958B4C6">
      <w:numFmt w:val="bullet"/>
      <w:lvlText w:val="•"/>
      <w:lvlJc w:val="left"/>
      <w:pPr>
        <w:ind w:left="402" w:hanging="192"/>
      </w:pPr>
      <w:rPr>
        <w:rFonts w:hint="default"/>
        <w:lang w:val="lt-LT" w:eastAsia="en-US" w:bidi="ar-SA"/>
      </w:rPr>
    </w:lvl>
    <w:lvl w:ilvl="2" w:tplc="B57C0176">
      <w:numFmt w:val="bullet"/>
      <w:lvlText w:val="•"/>
      <w:lvlJc w:val="left"/>
      <w:pPr>
        <w:ind w:left="504" w:hanging="192"/>
      </w:pPr>
      <w:rPr>
        <w:rFonts w:hint="default"/>
        <w:lang w:val="lt-LT" w:eastAsia="en-US" w:bidi="ar-SA"/>
      </w:rPr>
    </w:lvl>
    <w:lvl w:ilvl="3" w:tplc="75B8ABFC">
      <w:numFmt w:val="bullet"/>
      <w:lvlText w:val="•"/>
      <w:lvlJc w:val="left"/>
      <w:pPr>
        <w:ind w:left="607" w:hanging="192"/>
      </w:pPr>
      <w:rPr>
        <w:rFonts w:hint="default"/>
        <w:lang w:val="lt-LT" w:eastAsia="en-US" w:bidi="ar-SA"/>
      </w:rPr>
    </w:lvl>
    <w:lvl w:ilvl="4" w:tplc="5ECC2318">
      <w:numFmt w:val="bullet"/>
      <w:lvlText w:val="•"/>
      <w:lvlJc w:val="left"/>
      <w:pPr>
        <w:ind w:left="709" w:hanging="192"/>
      </w:pPr>
      <w:rPr>
        <w:rFonts w:hint="default"/>
        <w:lang w:val="lt-LT" w:eastAsia="en-US" w:bidi="ar-SA"/>
      </w:rPr>
    </w:lvl>
    <w:lvl w:ilvl="5" w:tplc="C5F849FE">
      <w:numFmt w:val="bullet"/>
      <w:lvlText w:val="•"/>
      <w:lvlJc w:val="left"/>
      <w:pPr>
        <w:ind w:left="812" w:hanging="192"/>
      </w:pPr>
      <w:rPr>
        <w:rFonts w:hint="default"/>
        <w:lang w:val="lt-LT" w:eastAsia="en-US" w:bidi="ar-SA"/>
      </w:rPr>
    </w:lvl>
    <w:lvl w:ilvl="6" w:tplc="E5AA4916">
      <w:numFmt w:val="bullet"/>
      <w:lvlText w:val="•"/>
      <w:lvlJc w:val="left"/>
      <w:pPr>
        <w:ind w:left="914" w:hanging="192"/>
      </w:pPr>
      <w:rPr>
        <w:rFonts w:hint="default"/>
        <w:lang w:val="lt-LT" w:eastAsia="en-US" w:bidi="ar-SA"/>
      </w:rPr>
    </w:lvl>
    <w:lvl w:ilvl="7" w:tplc="4D960B50">
      <w:numFmt w:val="bullet"/>
      <w:lvlText w:val="•"/>
      <w:lvlJc w:val="left"/>
      <w:pPr>
        <w:ind w:left="1016" w:hanging="192"/>
      </w:pPr>
      <w:rPr>
        <w:rFonts w:hint="default"/>
        <w:lang w:val="lt-LT" w:eastAsia="en-US" w:bidi="ar-SA"/>
      </w:rPr>
    </w:lvl>
    <w:lvl w:ilvl="8" w:tplc="7F8EED34">
      <w:numFmt w:val="bullet"/>
      <w:lvlText w:val="•"/>
      <w:lvlJc w:val="left"/>
      <w:pPr>
        <w:ind w:left="1119" w:hanging="192"/>
      </w:pPr>
      <w:rPr>
        <w:rFonts w:hint="default"/>
        <w:lang w:val="lt-LT" w:eastAsia="en-US" w:bidi="ar-SA"/>
      </w:rPr>
    </w:lvl>
  </w:abstractNum>
  <w:abstractNum w:abstractNumId="4" w15:restartNumberingAfterBreak="0">
    <w:nsid w:val="5A094379"/>
    <w:multiLevelType w:val="hybridMultilevel"/>
    <w:tmpl w:val="84BECD3A"/>
    <w:lvl w:ilvl="0" w:tplc="B2D06ACA">
      <w:numFmt w:val="bullet"/>
      <w:lvlText w:val="-"/>
      <w:lvlJc w:val="left"/>
      <w:pPr>
        <w:ind w:left="115" w:hanging="122"/>
      </w:pPr>
      <w:rPr>
        <w:rFonts w:ascii="Calibri" w:eastAsia="Calibri" w:hAnsi="Calibri" w:cs="Calibri" w:hint="default"/>
        <w:spacing w:val="0"/>
        <w:w w:val="100"/>
        <w:lang w:val="lt-LT" w:eastAsia="en-US" w:bidi="ar-SA"/>
      </w:rPr>
    </w:lvl>
    <w:lvl w:ilvl="1" w:tplc="421A605C">
      <w:numFmt w:val="bullet"/>
      <w:lvlText w:val="•"/>
      <w:lvlJc w:val="left"/>
      <w:pPr>
        <w:ind w:left="657" w:hanging="122"/>
      </w:pPr>
      <w:rPr>
        <w:rFonts w:hint="default"/>
        <w:lang w:val="lt-LT" w:eastAsia="en-US" w:bidi="ar-SA"/>
      </w:rPr>
    </w:lvl>
    <w:lvl w:ilvl="2" w:tplc="406A8C8C">
      <w:numFmt w:val="bullet"/>
      <w:lvlText w:val="•"/>
      <w:lvlJc w:val="left"/>
      <w:pPr>
        <w:ind w:left="1195" w:hanging="122"/>
      </w:pPr>
      <w:rPr>
        <w:rFonts w:hint="default"/>
        <w:lang w:val="lt-LT" w:eastAsia="en-US" w:bidi="ar-SA"/>
      </w:rPr>
    </w:lvl>
    <w:lvl w:ilvl="3" w:tplc="6538B1E6">
      <w:numFmt w:val="bullet"/>
      <w:lvlText w:val="•"/>
      <w:lvlJc w:val="left"/>
      <w:pPr>
        <w:ind w:left="1733" w:hanging="122"/>
      </w:pPr>
      <w:rPr>
        <w:rFonts w:hint="default"/>
        <w:lang w:val="lt-LT" w:eastAsia="en-US" w:bidi="ar-SA"/>
      </w:rPr>
    </w:lvl>
    <w:lvl w:ilvl="4" w:tplc="46860B86">
      <w:numFmt w:val="bullet"/>
      <w:lvlText w:val="•"/>
      <w:lvlJc w:val="left"/>
      <w:pPr>
        <w:ind w:left="2271" w:hanging="122"/>
      </w:pPr>
      <w:rPr>
        <w:rFonts w:hint="default"/>
        <w:lang w:val="lt-LT" w:eastAsia="en-US" w:bidi="ar-SA"/>
      </w:rPr>
    </w:lvl>
    <w:lvl w:ilvl="5" w:tplc="78A607F2">
      <w:numFmt w:val="bullet"/>
      <w:lvlText w:val="•"/>
      <w:lvlJc w:val="left"/>
      <w:pPr>
        <w:ind w:left="2809" w:hanging="122"/>
      </w:pPr>
      <w:rPr>
        <w:rFonts w:hint="default"/>
        <w:lang w:val="lt-LT" w:eastAsia="en-US" w:bidi="ar-SA"/>
      </w:rPr>
    </w:lvl>
    <w:lvl w:ilvl="6" w:tplc="0CE61754">
      <w:numFmt w:val="bullet"/>
      <w:lvlText w:val="•"/>
      <w:lvlJc w:val="left"/>
      <w:pPr>
        <w:ind w:left="3347" w:hanging="122"/>
      </w:pPr>
      <w:rPr>
        <w:rFonts w:hint="default"/>
        <w:lang w:val="lt-LT" w:eastAsia="en-US" w:bidi="ar-SA"/>
      </w:rPr>
    </w:lvl>
    <w:lvl w:ilvl="7" w:tplc="3CCA8288">
      <w:numFmt w:val="bullet"/>
      <w:lvlText w:val="•"/>
      <w:lvlJc w:val="left"/>
      <w:pPr>
        <w:ind w:left="3885" w:hanging="122"/>
      </w:pPr>
      <w:rPr>
        <w:rFonts w:hint="default"/>
        <w:lang w:val="lt-LT" w:eastAsia="en-US" w:bidi="ar-SA"/>
      </w:rPr>
    </w:lvl>
    <w:lvl w:ilvl="8" w:tplc="24EA8474">
      <w:numFmt w:val="bullet"/>
      <w:lvlText w:val="•"/>
      <w:lvlJc w:val="left"/>
      <w:pPr>
        <w:ind w:left="4423" w:hanging="122"/>
      </w:pPr>
      <w:rPr>
        <w:rFonts w:hint="default"/>
        <w:lang w:val="lt-LT" w:eastAsia="en-US" w:bidi="ar-SA"/>
      </w:rPr>
    </w:lvl>
  </w:abstractNum>
  <w:abstractNum w:abstractNumId="5" w15:restartNumberingAfterBreak="0">
    <w:nsid w:val="6AD12D1A"/>
    <w:multiLevelType w:val="hybridMultilevel"/>
    <w:tmpl w:val="DE8A12B0"/>
    <w:lvl w:ilvl="0" w:tplc="3A88EF2E">
      <w:start w:val="1"/>
      <w:numFmt w:val="decimal"/>
      <w:lvlText w:val="%1."/>
      <w:lvlJc w:val="left"/>
      <w:pPr>
        <w:ind w:left="557" w:hanging="198"/>
      </w:pPr>
      <w:rPr>
        <w:rFonts w:ascii="Calibri" w:eastAsia="Calibri" w:hAnsi="Calibri" w:cs="Calibri" w:hint="default"/>
        <w:b w:val="0"/>
        <w:bCs w:val="0"/>
        <w:i w:val="0"/>
        <w:iCs w:val="0"/>
        <w:color w:val="2E5395"/>
        <w:spacing w:val="0"/>
        <w:w w:val="100"/>
        <w:sz w:val="20"/>
        <w:szCs w:val="20"/>
        <w:lang w:val="lt-LT" w:eastAsia="en-US" w:bidi="ar-SA"/>
      </w:rPr>
    </w:lvl>
    <w:lvl w:ilvl="1" w:tplc="4984BC7C">
      <w:numFmt w:val="bullet"/>
      <w:lvlText w:val="•"/>
      <w:lvlJc w:val="left"/>
      <w:pPr>
        <w:ind w:left="1980" w:hanging="198"/>
      </w:pPr>
      <w:rPr>
        <w:rFonts w:hint="default"/>
        <w:lang w:val="lt-LT" w:eastAsia="en-US" w:bidi="ar-SA"/>
      </w:rPr>
    </w:lvl>
    <w:lvl w:ilvl="2" w:tplc="7DCEB862">
      <w:numFmt w:val="bullet"/>
      <w:lvlText w:val="•"/>
      <w:lvlJc w:val="left"/>
      <w:pPr>
        <w:ind w:left="3400" w:hanging="198"/>
      </w:pPr>
      <w:rPr>
        <w:rFonts w:hint="default"/>
        <w:lang w:val="lt-LT" w:eastAsia="en-US" w:bidi="ar-SA"/>
      </w:rPr>
    </w:lvl>
    <w:lvl w:ilvl="3" w:tplc="3808F5F0">
      <w:numFmt w:val="bullet"/>
      <w:lvlText w:val="•"/>
      <w:lvlJc w:val="left"/>
      <w:pPr>
        <w:ind w:left="4820" w:hanging="198"/>
      </w:pPr>
      <w:rPr>
        <w:rFonts w:hint="default"/>
        <w:lang w:val="lt-LT" w:eastAsia="en-US" w:bidi="ar-SA"/>
      </w:rPr>
    </w:lvl>
    <w:lvl w:ilvl="4" w:tplc="9AA41FF4">
      <w:numFmt w:val="bullet"/>
      <w:lvlText w:val="•"/>
      <w:lvlJc w:val="left"/>
      <w:pPr>
        <w:ind w:left="6240" w:hanging="198"/>
      </w:pPr>
      <w:rPr>
        <w:rFonts w:hint="default"/>
        <w:lang w:val="lt-LT" w:eastAsia="en-US" w:bidi="ar-SA"/>
      </w:rPr>
    </w:lvl>
    <w:lvl w:ilvl="5" w:tplc="4F06EE4C">
      <w:numFmt w:val="bullet"/>
      <w:lvlText w:val="•"/>
      <w:lvlJc w:val="left"/>
      <w:pPr>
        <w:ind w:left="7660" w:hanging="198"/>
      </w:pPr>
      <w:rPr>
        <w:rFonts w:hint="default"/>
        <w:lang w:val="lt-LT" w:eastAsia="en-US" w:bidi="ar-SA"/>
      </w:rPr>
    </w:lvl>
    <w:lvl w:ilvl="6" w:tplc="A282F396">
      <w:numFmt w:val="bullet"/>
      <w:lvlText w:val="•"/>
      <w:lvlJc w:val="left"/>
      <w:pPr>
        <w:ind w:left="9080" w:hanging="198"/>
      </w:pPr>
      <w:rPr>
        <w:rFonts w:hint="default"/>
        <w:lang w:val="lt-LT" w:eastAsia="en-US" w:bidi="ar-SA"/>
      </w:rPr>
    </w:lvl>
    <w:lvl w:ilvl="7" w:tplc="79460B5A">
      <w:numFmt w:val="bullet"/>
      <w:lvlText w:val="•"/>
      <w:lvlJc w:val="left"/>
      <w:pPr>
        <w:ind w:left="10500" w:hanging="198"/>
      </w:pPr>
      <w:rPr>
        <w:rFonts w:hint="default"/>
        <w:lang w:val="lt-LT" w:eastAsia="en-US" w:bidi="ar-SA"/>
      </w:rPr>
    </w:lvl>
    <w:lvl w:ilvl="8" w:tplc="C29A4054">
      <w:numFmt w:val="bullet"/>
      <w:lvlText w:val="•"/>
      <w:lvlJc w:val="left"/>
      <w:pPr>
        <w:ind w:left="11920" w:hanging="198"/>
      </w:pPr>
      <w:rPr>
        <w:rFonts w:hint="default"/>
        <w:lang w:val="lt-LT" w:eastAsia="en-US" w:bidi="ar-SA"/>
      </w:rPr>
    </w:lvl>
  </w:abstractNum>
  <w:num w:numId="1" w16cid:durableId="1959945550">
    <w:abstractNumId w:val="1"/>
  </w:num>
  <w:num w:numId="2" w16cid:durableId="1994942067">
    <w:abstractNumId w:val="3"/>
  </w:num>
  <w:num w:numId="3" w16cid:durableId="1704358540">
    <w:abstractNumId w:val="2"/>
  </w:num>
  <w:num w:numId="4" w16cid:durableId="1144926145">
    <w:abstractNumId w:val="0"/>
  </w:num>
  <w:num w:numId="5" w16cid:durableId="1786732372">
    <w:abstractNumId w:val="4"/>
  </w:num>
  <w:num w:numId="6" w16cid:durableId="845945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223B9"/>
    <w:rsid w:val="002B4710"/>
    <w:rsid w:val="00633230"/>
    <w:rsid w:val="00B846F5"/>
    <w:rsid w:val="00D223B9"/>
    <w:rsid w:val="00D55582"/>
    <w:rsid w:val="00F13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3D23"/>
  <w15:docId w15:val="{F04D83D5-01F1-471C-AD2D-2A88424C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lt-LT"/>
    </w:rPr>
  </w:style>
  <w:style w:type="paragraph" w:styleId="Heading1">
    <w:name w:val="heading 1"/>
    <w:basedOn w:val="Normal"/>
    <w:uiPriority w:val="1"/>
    <w:qFormat/>
    <w:pPr>
      <w:spacing w:before="5" w:line="293" w:lineRule="exact"/>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551"/>
      <w:ind w:left="360"/>
    </w:pPr>
    <w:rPr>
      <w:sz w:val="48"/>
      <w:szCs w:val="48"/>
    </w:rPr>
  </w:style>
  <w:style w:type="paragraph" w:styleId="ListParagraph">
    <w:name w:val="List Paragraph"/>
    <w:basedOn w:val="Normal"/>
    <w:uiPriority w:val="1"/>
    <w:qFormat/>
    <w:pPr>
      <w:spacing w:after="36"/>
      <w:ind w:left="557" w:hanging="197"/>
    </w:pPr>
  </w:style>
  <w:style w:type="paragraph" w:customStyle="1" w:styleId="TableParagraph">
    <w:name w:val="Table Paragraph"/>
    <w:basedOn w:val="Normal"/>
    <w:uiPriority w:val="1"/>
    <w:qFormat/>
    <w:pPr>
      <w:ind w:left="114"/>
    </w:pPr>
  </w:style>
  <w:style w:type="paragraph" w:styleId="NormalWeb">
    <w:name w:val="Normal (Web)"/>
    <w:basedOn w:val="Normal"/>
    <w:uiPriority w:val="99"/>
    <w:semiHidden/>
    <w:unhideWhenUsed/>
    <w:rsid w:val="0063323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7878">
      <w:bodyDiv w:val="1"/>
      <w:marLeft w:val="0"/>
      <w:marRight w:val="0"/>
      <w:marTop w:val="0"/>
      <w:marBottom w:val="0"/>
      <w:divBdr>
        <w:top w:val="none" w:sz="0" w:space="0" w:color="auto"/>
        <w:left w:val="none" w:sz="0" w:space="0" w:color="auto"/>
        <w:bottom w:val="none" w:sz="0" w:space="0" w:color="auto"/>
        <w:right w:val="none" w:sz="0" w:space="0" w:color="auto"/>
      </w:divBdr>
    </w:div>
    <w:div w:id="521939623">
      <w:bodyDiv w:val="1"/>
      <w:marLeft w:val="0"/>
      <w:marRight w:val="0"/>
      <w:marTop w:val="0"/>
      <w:marBottom w:val="0"/>
      <w:divBdr>
        <w:top w:val="none" w:sz="0" w:space="0" w:color="auto"/>
        <w:left w:val="none" w:sz="0" w:space="0" w:color="auto"/>
        <w:bottom w:val="none" w:sz="0" w:space="0" w:color="auto"/>
        <w:right w:val="none" w:sz="0" w:space="0" w:color="auto"/>
      </w:divBdr>
    </w:div>
    <w:div w:id="620573263">
      <w:bodyDiv w:val="1"/>
      <w:marLeft w:val="0"/>
      <w:marRight w:val="0"/>
      <w:marTop w:val="0"/>
      <w:marBottom w:val="0"/>
      <w:divBdr>
        <w:top w:val="none" w:sz="0" w:space="0" w:color="auto"/>
        <w:left w:val="none" w:sz="0" w:space="0" w:color="auto"/>
        <w:bottom w:val="none" w:sz="0" w:space="0" w:color="auto"/>
        <w:right w:val="none" w:sz="0" w:space="0" w:color="auto"/>
      </w:divBdr>
    </w:div>
    <w:div w:id="622538979">
      <w:bodyDiv w:val="1"/>
      <w:marLeft w:val="0"/>
      <w:marRight w:val="0"/>
      <w:marTop w:val="0"/>
      <w:marBottom w:val="0"/>
      <w:divBdr>
        <w:top w:val="none" w:sz="0" w:space="0" w:color="auto"/>
        <w:left w:val="none" w:sz="0" w:space="0" w:color="auto"/>
        <w:bottom w:val="none" w:sz="0" w:space="0" w:color="auto"/>
        <w:right w:val="none" w:sz="0" w:space="0" w:color="auto"/>
      </w:divBdr>
    </w:div>
    <w:div w:id="824660094">
      <w:bodyDiv w:val="1"/>
      <w:marLeft w:val="0"/>
      <w:marRight w:val="0"/>
      <w:marTop w:val="0"/>
      <w:marBottom w:val="0"/>
      <w:divBdr>
        <w:top w:val="none" w:sz="0" w:space="0" w:color="auto"/>
        <w:left w:val="none" w:sz="0" w:space="0" w:color="auto"/>
        <w:bottom w:val="none" w:sz="0" w:space="0" w:color="auto"/>
        <w:right w:val="none" w:sz="0" w:space="0" w:color="auto"/>
      </w:divBdr>
    </w:div>
    <w:div w:id="1118062657">
      <w:bodyDiv w:val="1"/>
      <w:marLeft w:val="0"/>
      <w:marRight w:val="0"/>
      <w:marTop w:val="0"/>
      <w:marBottom w:val="0"/>
      <w:divBdr>
        <w:top w:val="none" w:sz="0" w:space="0" w:color="auto"/>
        <w:left w:val="none" w:sz="0" w:space="0" w:color="auto"/>
        <w:bottom w:val="none" w:sz="0" w:space="0" w:color="auto"/>
        <w:right w:val="none" w:sz="0" w:space="0" w:color="auto"/>
      </w:divBdr>
    </w:div>
    <w:div w:id="1374965041">
      <w:bodyDiv w:val="1"/>
      <w:marLeft w:val="0"/>
      <w:marRight w:val="0"/>
      <w:marTop w:val="0"/>
      <w:marBottom w:val="0"/>
      <w:divBdr>
        <w:top w:val="none" w:sz="0" w:space="0" w:color="auto"/>
        <w:left w:val="none" w:sz="0" w:space="0" w:color="auto"/>
        <w:bottom w:val="none" w:sz="0" w:space="0" w:color="auto"/>
        <w:right w:val="none" w:sz="0" w:space="0" w:color="auto"/>
      </w:divBdr>
    </w:div>
    <w:div w:id="1461725298">
      <w:bodyDiv w:val="1"/>
      <w:marLeft w:val="0"/>
      <w:marRight w:val="0"/>
      <w:marTop w:val="0"/>
      <w:marBottom w:val="0"/>
      <w:divBdr>
        <w:top w:val="none" w:sz="0" w:space="0" w:color="auto"/>
        <w:left w:val="none" w:sz="0" w:space="0" w:color="auto"/>
        <w:bottom w:val="none" w:sz="0" w:space="0" w:color="auto"/>
        <w:right w:val="none" w:sz="0" w:space="0" w:color="auto"/>
      </w:divBdr>
    </w:div>
    <w:div w:id="1507670375">
      <w:bodyDiv w:val="1"/>
      <w:marLeft w:val="0"/>
      <w:marRight w:val="0"/>
      <w:marTop w:val="0"/>
      <w:marBottom w:val="0"/>
      <w:divBdr>
        <w:top w:val="none" w:sz="0" w:space="0" w:color="auto"/>
        <w:left w:val="none" w:sz="0" w:space="0" w:color="auto"/>
        <w:bottom w:val="none" w:sz="0" w:space="0" w:color="auto"/>
        <w:right w:val="none" w:sz="0" w:space="0" w:color="auto"/>
      </w:divBdr>
    </w:div>
    <w:div w:id="1762218081">
      <w:bodyDiv w:val="1"/>
      <w:marLeft w:val="0"/>
      <w:marRight w:val="0"/>
      <w:marTop w:val="0"/>
      <w:marBottom w:val="0"/>
      <w:divBdr>
        <w:top w:val="none" w:sz="0" w:space="0" w:color="auto"/>
        <w:left w:val="none" w:sz="0" w:space="0" w:color="auto"/>
        <w:bottom w:val="none" w:sz="0" w:space="0" w:color="auto"/>
        <w:right w:val="none" w:sz="0" w:space="0" w:color="auto"/>
      </w:divBdr>
    </w:div>
    <w:div w:id="1904945659">
      <w:bodyDiv w:val="1"/>
      <w:marLeft w:val="0"/>
      <w:marRight w:val="0"/>
      <w:marTop w:val="0"/>
      <w:marBottom w:val="0"/>
      <w:divBdr>
        <w:top w:val="none" w:sz="0" w:space="0" w:color="auto"/>
        <w:left w:val="none" w:sz="0" w:space="0" w:color="auto"/>
        <w:bottom w:val="none" w:sz="0" w:space="0" w:color="auto"/>
        <w:right w:val="none" w:sz="0" w:space="0" w:color="auto"/>
      </w:divBdr>
    </w:div>
    <w:div w:id="2085102205">
      <w:bodyDiv w:val="1"/>
      <w:marLeft w:val="0"/>
      <w:marRight w:val="0"/>
      <w:marTop w:val="0"/>
      <w:marBottom w:val="0"/>
      <w:divBdr>
        <w:top w:val="none" w:sz="0" w:space="0" w:color="auto"/>
        <w:left w:val="none" w:sz="0" w:space="0" w:color="auto"/>
        <w:bottom w:val="none" w:sz="0" w:space="0" w:color="auto"/>
        <w:right w:val="none" w:sz="0" w:space="0" w:color="auto"/>
      </w:divBdr>
    </w:div>
    <w:div w:id="211663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statistika-ir-analize/pirkimu-vykdytoju-zemelapis-svieslente-1/"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iadeckio.salcininkai@sjsg.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statistika-ir-analize/pirkimu-vykdytoju-zemelapis-svieslen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4448</Words>
  <Characters>25354</Characters>
  <Application>Microsoft Office Word</Application>
  <DocSecurity>0</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Audronė Šatūnienė</cp:lastModifiedBy>
  <cp:revision>4</cp:revision>
  <dcterms:created xsi:type="dcterms:W3CDTF">2025-11-25T11:49:00Z</dcterms:created>
  <dcterms:modified xsi:type="dcterms:W3CDTF">2025-11-27T08:25:00Z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Producer">
    <vt:lpwstr>Skia/PDF m144 Google Apps Renderer</vt:lpwstr>
  </property>
  <property fmtid="{D5CDD505-2E9C-101B-9397-08002B2CF9AE}" pid="4" name="LastSaved">
    <vt:filetime>2025-11-25T00:00:00Z</vt:filetime>
  </property>
</Properties>
</file>