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BBD4" w14:textId="0D6B6CBD" w:rsidR="00963BEA" w:rsidRPr="00DD077A" w:rsidRDefault="00963BEA" w:rsidP="00AF6909">
      <w:pPr>
        <w:rPr>
          <w:lang w:val="lt-LT"/>
        </w:rPr>
      </w:pPr>
    </w:p>
    <w:p w14:paraId="3FE9A126" w14:textId="4768DDD0" w:rsidR="00963BEA" w:rsidRPr="00DD077A" w:rsidRDefault="00963BEA" w:rsidP="00963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D077A">
        <w:rPr>
          <w:rFonts w:ascii="Times New Roman" w:hAnsi="Times New Roman" w:cs="Times New Roman"/>
          <w:b/>
          <w:bCs/>
          <w:sz w:val="24"/>
          <w:szCs w:val="24"/>
          <w:lang w:val="lt-LT"/>
        </w:rPr>
        <w:t>TARPTAUTINĖS KONCESIJOS VERTĖS RIBOS</w:t>
      </w:r>
    </w:p>
    <w:p w14:paraId="00D7FC0F" w14:textId="0004EB94" w:rsidR="00963BEA" w:rsidRPr="00DD077A" w:rsidRDefault="00963BEA" w:rsidP="00963BE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DD077A">
        <w:rPr>
          <w:rFonts w:ascii="Times New Roman" w:hAnsi="Times New Roman" w:cs="Times New Roman"/>
          <w:sz w:val="24"/>
          <w:szCs w:val="24"/>
          <w:lang w:val="lt-LT"/>
        </w:rPr>
        <w:t>Nuo 202</w:t>
      </w:r>
      <w:r w:rsidR="00F7648F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DD077A">
        <w:rPr>
          <w:rFonts w:ascii="Times New Roman" w:hAnsi="Times New Roman" w:cs="Times New Roman"/>
          <w:sz w:val="24"/>
          <w:szCs w:val="24"/>
          <w:lang w:val="lt-LT"/>
        </w:rPr>
        <w:t xml:space="preserve"> m. sausio 1 d. galiojančios tarptautinės koncesijos vertės ribos (be PVM):</w:t>
      </w:r>
    </w:p>
    <w:p w14:paraId="0AB590E3" w14:textId="77777777" w:rsidR="00963BEA" w:rsidRPr="00DD077A" w:rsidRDefault="00963BEA" w:rsidP="00963BE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63BEA" w:rsidRPr="00DD077A" w14:paraId="2D8F33EE" w14:textId="77777777" w:rsidTr="009770D5">
        <w:tc>
          <w:tcPr>
            <w:tcW w:w="9350" w:type="dxa"/>
            <w:gridSpan w:val="2"/>
          </w:tcPr>
          <w:p w14:paraId="1E1F305D" w14:textId="7E989855" w:rsidR="00963BEA" w:rsidRPr="00DD077A" w:rsidRDefault="00963BEA" w:rsidP="00963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07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D0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SUTEIKIANČIOSIOS INSTITUCIJOS</w:t>
            </w:r>
          </w:p>
        </w:tc>
      </w:tr>
      <w:tr w:rsidR="00963BEA" w:rsidRPr="00DD077A" w14:paraId="23368C51" w14:textId="77777777" w:rsidTr="00963BEA">
        <w:tc>
          <w:tcPr>
            <w:tcW w:w="4675" w:type="dxa"/>
          </w:tcPr>
          <w:p w14:paraId="69C80AA0" w14:textId="7E8F27DB" w:rsidR="00963BEA" w:rsidRPr="00DD077A" w:rsidRDefault="00963BEA" w:rsidP="00963B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D0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Tarptautinės koncesijos vertės riba</w:t>
            </w:r>
          </w:p>
        </w:tc>
        <w:tc>
          <w:tcPr>
            <w:tcW w:w="4675" w:type="dxa"/>
          </w:tcPr>
          <w:p w14:paraId="3A4C7BCF" w14:textId="77777777" w:rsidR="00963BEA" w:rsidRPr="00DD077A" w:rsidRDefault="00963BEA" w:rsidP="00AF690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63BEA" w:rsidRPr="00DD077A" w14:paraId="21B8CA34" w14:textId="77777777" w:rsidTr="00963BEA">
        <w:tc>
          <w:tcPr>
            <w:tcW w:w="4675" w:type="dxa"/>
          </w:tcPr>
          <w:p w14:paraId="69E5265E" w14:textId="16FCB161" w:rsidR="00963BEA" w:rsidRPr="00DD077A" w:rsidRDefault="00963BEA" w:rsidP="00963B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D0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5 </w:t>
            </w:r>
            <w:r w:rsidR="00A4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404</w:t>
            </w:r>
            <w:r w:rsidRPr="00DD0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000 EUR</w:t>
            </w:r>
          </w:p>
        </w:tc>
        <w:tc>
          <w:tcPr>
            <w:tcW w:w="4675" w:type="dxa"/>
          </w:tcPr>
          <w:p w14:paraId="16FDCD47" w14:textId="33DB0CA4" w:rsidR="00963BEA" w:rsidRPr="00DD077A" w:rsidRDefault="00963BEA" w:rsidP="00AF690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07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 suteikiama paslaugų ar darbų koncesija</w:t>
            </w:r>
          </w:p>
        </w:tc>
      </w:tr>
    </w:tbl>
    <w:p w14:paraId="6462D70E" w14:textId="77777777" w:rsidR="00963BEA" w:rsidRPr="00DD077A" w:rsidRDefault="00963BEA" w:rsidP="00AF690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9E69CAF" w14:textId="38210019" w:rsidR="00A90815" w:rsidRPr="00DD077A" w:rsidRDefault="00AF6909" w:rsidP="00641E8D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D077A">
        <w:rPr>
          <w:rFonts w:ascii="Times New Roman" w:hAnsi="Times New Roman" w:cs="Times New Roman"/>
          <w:sz w:val="24"/>
          <w:szCs w:val="24"/>
          <w:lang w:val="lt-LT"/>
        </w:rPr>
        <w:t>Ši</w:t>
      </w:r>
      <w:r w:rsidR="0056510F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DD077A">
        <w:rPr>
          <w:rFonts w:ascii="Times New Roman" w:hAnsi="Times New Roman" w:cs="Times New Roman"/>
          <w:sz w:val="24"/>
          <w:szCs w:val="24"/>
          <w:lang w:val="lt-LT"/>
        </w:rPr>
        <w:t xml:space="preserve"> tarptautinės koncesijos vertės rib</w:t>
      </w:r>
      <w:r w:rsidR="0056510F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DD077A">
        <w:rPr>
          <w:rFonts w:ascii="Times New Roman" w:hAnsi="Times New Roman" w:cs="Times New Roman"/>
          <w:sz w:val="24"/>
          <w:szCs w:val="24"/>
          <w:lang w:val="lt-LT"/>
        </w:rPr>
        <w:t xml:space="preserve"> nusta</w:t>
      </w:r>
      <w:r w:rsidR="0056510F">
        <w:rPr>
          <w:rFonts w:ascii="Times New Roman" w:hAnsi="Times New Roman" w:cs="Times New Roman"/>
          <w:sz w:val="24"/>
          <w:szCs w:val="24"/>
          <w:lang w:val="lt-LT"/>
        </w:rPr>
        <w:t>to</w:t>
      </w:r>
      <w:r w:rsidRPr="00DD077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hyperlink r:id="rId4" w:history="1">
        <w:r w:rsidR="0056510F" w:rsidRPr="00641E8D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2025 m. spalio 22 d. Europos Komisijos deleguotasis reglamentas</w:t>
        </w:r>
        <w:r w:rsidR="0056510F" w:rsidRPr="00641E8D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 xml:space="preserve"> </w:t>
        </w:r>
        <w:r w:rsidR="00641E8D" w:rsidRPr="00641E8D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(ES) 2025/2151</w:t>
        </w:r>
        <w:r w:rsidR="00641E8D" w:rsidRPr="00641E8D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 xml:space="preserve">, </w:t>
        </w:r>
        <w:r w:rsidR="00641E8D" w:rsidRPr="00641E8D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kuriuo dėl 2026–2027 m. koncesijos sutarčių vertės ribų iš dalies keičiama Europos Parlamento ir</w:t>
        </w:r>
        <w:r w:rsidR="00641E8D" w:rsidRPr="00641E8D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 xml:space="preserve"> </w:t>
        </w:r>
        <w:r w:rsidR="00641E8D" w:rsidRPr="00641E8D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Tarybos direktyva 2014/23/ES</w:t>
        </w:r>
      </w:hyperlink>
    </w:p>
    <w:sectPr w:rsidR="00A90815" w:rsidRPr="00DD0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0C"/>
    <w:rsid w:val="00154C0C"/>
    <w:rsid w:val="00164914"/>
    <w:rsid w:val="00171A57"/>
    <w:rsid w:val="00334DBF"/>
    <w:rsid w:val="0056510F"/>
    <w:rsid w:val="005E5851"/>
    <w:rsid w:val="00641E8D"/>
    <w:rsid w:val="00963BEA"/>
    <w:rsid w:val="00A422DA"/>
    <w:rsid w:val="00A75403"/>
    <w:rsid w:val="00A90815"/>
    <w:rsid w:val="00AF6909"/>
    <w:rsid w:val="00DD077A"/>
    <w:rsid w:val="00F7648F"/>
    <w:rsid w:val="00F9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6F"/>
  <w15:chartTrackingRefBased/>
  <w15:docId w15:val="{F682A8A3-A26F-4CC4-88CD-2F7553A9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B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1E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-lex.europa.eu/legal-content/LT/TXT/PDF/?uri=CELEX:32025R2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Lukaševičienė</dc:creator>
  <cp:keywords/>
  <dc:description/>
  <cp:lastModifiedBy>Jurgita Mackevičienė</cp:lastModifiedBy>
  <cp:revision>9</cp:revision>
  <dcterms:created xsi:type="dcterms:W3CDTF">2025-10-24T08:31:00Z</dcterms:created>
  <dcterms:modified xsi:type="dcterms:W3CDTF">2025-10-24T08:40:00Z</dcterms:modified>
</cp:coreProperties>
</file>