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14C8" w14:textId="77777777" w:rsidR="0007334A" w:rsidRPr="00AC424B" w:rsidRDefault="0007334A" w:rsidP="0007334A">
      <w:pPr>
        <w:tabs>
          <w:tab w:val="num" w:pos="1134"/>
        </w:tabs>
        <w:spacing w:after="0" w:line="240" w:lineRule="auto"/>
        <w:jc w:val="center"/>
        <w:rPr>
          <w:b/>
          <w:sz w:val="22"/>
          <w:szCs w:val="22"/>
          <w:lang w:eastAsia="en-US"/>
        </w:rPr>
      </w:pPr>
      <w:r w:rsidRPr="00AC424B">
        <w:rPr>
          <w:b/>
          <w:sz w:val="22"/>
          <w:szCs w:val="22"/>
          <w:lang w:eastAsia="en-US"/>
        </w:rPr>
        <w:t>TECHNINĖ SPECIFIKACIJA</w:t>
      </w:r>
    </w:p>
    <w:p w14:paraId="396E0AE2" w14:textId="77777777" w:rsidR="00B57E51" w:rsidRPr="00AC424B" w:rsidRDefault="00B57E51" w:rsidP="0007334A">
      <w:pPr>
        <w:tabs>
          <w:tab w:val="num" w:pos="1134"/>
        </w:tabs>
        <w:spacing w:after="0" w:line="240" w:lineRule="auto"/>
        <w:jc w:val="center"/>
        <w:rPr>
          <w:b/>
          <w:sz w:val="22"/>
          <w:szCs w:val="22"/>
          <w:lang w:eastAsia="en-US"/>
        </w:rPr>
      </w:pPr>
    </w:p>
    <w:p w14:paraId="4DA44BDB" w14:textId="77777777" w:rsidR="00B57E51" w:rsidRDefault="00192FC9" w:rsidP="00AC424B">
      <w:pPr>
        <w:tabs>
          <w:tab w:val="num" w:pos="1134"/>
        </w:tabs>
        <w:spacing w:after="0" w:line="240" w:lineRule="auto"/>
        <w:jc w:val="center"/>
        <w:rPr>
          <w:b/>
          <w:sz w:val="22"/>
          <w:szCs w:val="22"/>
          <w:lang w:eastAsia="en-US"/>
        </w:rPr>
      </w:pPr>
      <w:r w:rsidRPr="00AC424B">
        <w:rPr>
          <w:b/>
          <w:sz w:val="22"/>
          <w:szCs w:val="22"/>
          <w:lang w:eastAsia="en-US"/>
        </w:rPr>
        <w:t>„</w:t>
      </w:r>
      <w:r w:rsidR="00701716" w:rsidRPr="00AC424B">
        <w:rPr>
          <w:b/>
          <w:sz w:val="22"/>
          <w:szCs w:val="22"/>
        </w:rPr>
        <w:t>GAMTINĖS DUJOS,</w:t>
      </w:r>
      <w:r w:rsidR="00D769ED" w:rsidRPr="00AC424B">
        <w:rPr>
          <w:b/>
          <w:sz w:val="22"/>
          <w:szCs w:val="22"/>
        </w:rPr>
        <w:t xml:space="preserve"> JŲ PERDAVIMO IR SKIRSTYMO PASLAUGOS</w:t>
      </w:r>
      <w:r w:rsidRPr="00AC424B">
        <w:rPr>
          <w:b/>
          <w:sz w:val="22"/>
          <w:szCs w:val="22"/>
          <w:lang w:eastAsia="en-US"/>
        </w:rPr>
        <w:t>“</w:t>
      </w:r>
    </w:p>
    <w:p w14:paraId="32FEDC89" w14:textId="77777777" w:rsidR="00B572FB" w:rsidRPr="00AC424B" w:rsidRDefault="00B572FB" w:rsidP="00AC424B">
      <w:pPr>
        <w:tabs>
          <w:tab w:val="num" w:pos="1134"/>
        </w:tabs>
        <w:spacing w:after="0" w:line="240" w:lineRule="auto"/>
        <w:jc w:val="center"/>
        <w:rPr>
          <w:sz w:val="22"/>
          <w:szCs w:val="22"/>
          <w:lang w:eastAsia="en-US"/>
        </w:rPr>
      </w:pPr>
    </w:p>
    <w:p w14:paraId="765F54A6" w14:textId="77777777" w:rsidR="0007334A" w:rsidRPr="00AC424B" w:rsidRDefault="0007334A" w:rsidP="009D3623">
      <w:pPr>
        <w:numPr>
          <w:ilvl w:val="1"/>
          <w:numId w:val="2"/>
        </w:numPr>
        <w:tabs>
          <w:tab w:val="clear" w:pos="1800"/>
          <w:tab w:val="num" w:pos="851"/>
          <w:tab w:val="num" w:pos="1276"/>
        </w:tabs>
        <w:spacing w:after="0" w:line="240" w:lineRule="auto"/>
        <w:ind w:left="0" w:firstLine="567"/>
        <w:jc w:val="both"/>
        <w:rPr>
          <w:b/>
          <w:sz w:val="22"/>
          <w:szCs w:val="22"/>
          <w:lang w:eastAsia="en-US"/>
        </w:rPr>
      </w:pPr>
      <w:r w:rsidRPr="00AC424B">
        <w:rPr>
          <w:b/>
          <w:sz w:val="22"/>
          <w:szCs w:val="22"/>
          <w:lang w:eastAsia="en-US"/>
        </w:rPr>
        <w:t xml:space="preserve">Pirkimo objektas </w:t>
      </w:r>
      <w:r w:rsidRPr="00AC424B">
        <w:rPr>
          <w:sz w:val="22"/>
          <w:szCs w:val="22"/>
          <w:lang w:eastAsia="en-US"/>
        </w:rPr>
        <w:t>–</w:t>
      </w:r>
      <w:r w:rsidRPr="00AC424B">
        <w:rPr>
          <w:b/>
          <w:sz w:val="22"/>
          <w:szCs w:val="22"/>
          <w:lang w:eastAsia="en-US"/>
        </w:rPr>
        <w:t xml:space="preserve"> </w:t>
      </w:r>
      <w:r w:rsidR="00044DEF" w:rsidRPr="00AC424B">
        <w:rPr>
          <w:sz w:val="22"/>
          <w:szCs w:val="22"/>
        </w:rPr>
        <w:t>gamtinės dujos (</w:t>
      </w:r>
      <w:r w:rsidR="00D769ED" w:rsidRPr="00AC424B">
        <w:rPr>
          <w:bCs/>
          <w:sz w:val="22"/>
          <w:szCs w:val="22"/>
          <w:lang w:eastAsia="en-US"/>
        </w:rPr>
        <w:t>toliau –</w:t>
      </w:r>
      <w:r w:rsidR="001F0949" w:rsidRPr="00AC424B">
        <w:rPr>
          <w:bCs/>
          <w:sz w:val="22"/>
          <w:szCs w:val="22"/>
          <w:lang w:eastAsia="en-US"/>
        </w:rPr>
        <w:t xml:space="preserve"> </w:t>
      </w:r>
      <w:r w:rsidR="00D769ED" w:rsidRPr="00AC424B">
        <w:rPr>
          <w:bCs/>
          <w:sz w:val="22"/>
          <w:szCs w:val="22"/>
          <w:lang w:eastAsia="en-US"/>
        </w:rPr>
        <w:t>Prekė)</w:t>
      </w:r>
      <w:r w:rsidRPr="00AC424B">
        <w:rPr>
          <w:bCs/>
          <w:sz w:val="22"/>
          <w:szCs w:val="22"/>
          <w:lang w:eastAsia="en-US"/>
        </w:rPr>
        <w:t>.</w:t>
      </w:r>
    </w:p>
    <w:p w14:paraId="423F5F30" w14:textId="77777777" w:rsidR="00044DEF" w:rsidRPr="00AC424B" w:rsidRDefault="0007334A" w:rsidP="009D3623">
      <w:pPr>
        <w:numPr>
          <w:ilvl w:val="1"/>
          <w:numId w:val="2"/>
        </w:numPr>
        <w:tabs>
          <w:tab w:val="clear" w:pos="1800"/>
          <w:tab w:val="num" w:pos="0"/>
          <w:tab w:val="num" w:pos="851"/>
        </w:tabs>
        <w:spacing w:after="0" w:line="240" w:lineRule="auto"/>
        <w:ind w:left="0" w:firstLine="567"/>
        <w:jc w:val="both"/>
        <w:rPr>
          <w:sz w:val="22"/>
          <w:szCs w:val="22"/>
          <w:lang w:eastAsia="en-US"/>
        </w:rPr>
      </w:pPr>
      <w:r w:rsidRPr="00AC424B">
        <w:rPr>
          <w:b/>
          <w:sz w:val="22"/>
          <w:szCs w:val="22"/>
          <w:lang w:eastAsia="en-US"/>
        </w:rPr>
        <w:t xml:space="preserve">Pirkimo objekto apibūdinimas </w:t>
      </w:r>
      <w:r w:rsidRPr="00AC424B">
        <w:rPr>
          <w:sz w:val="22"/>
          <w:szCs w:val="22"/>
          <w:lang w:eastAsia="en-US"/>
        </w:rPr>
        <w:t>– perkamos g</w:t>
      </w:r>
      <w:r w:rsidRPr="00AC424B">
        <w:rPr>
          <w:bCs/>
          <w:sz w:val="22"/>
          <w:szCs w:val="22"/>
          <w:lang w:eastAsia="en-US"/>
        </w:rPr>
        <w:t>amtinės dujos</w:t>
      </w:r>
      <w:r w:rsidRPr="00AC424B">
        <w:rPr>
          <w:sz w:val="22"/>
          <w:szCs w:val="22"/>
          <w:lang w:eastAsia="en-US"/>
        </w:rPr>
        <w:t xml:space="preserve"> </w:t>
      </w:r>
      <w:r w:rsidR="002E0300" w:rsidRPr="00AC424B">
        <w:rPr>
          <w:sz w:val="22"/>
          <w:szCs w:val="22"/>
        </w:rPr>
        <w:t xml:space="preserve">(įskaitant jų tiekimą, </w:t>
      </w:r>
      <w:r w:rsidR="002E0300" w:rsidRPr="00AC424B">
        <w:rPr>
          <w:bCs/>
          <w:sz w:val="22"/>
          <w:szCs w:val="22"/>
          <w:lang w:eastAsia="en-US"/>
        </w:rPr>
        <w:t>skirstymą ir perdavimą</w:t>
      </w:r>
      <w:r w:rsidR="007D7830" w:rsidRPr="00AC424B">
        <w:rPr>
          <w:bCs/>
          <w:sz w:val="22"/>
          <w:szCs w:val="22"/>
          <w:lang w:eastAsia="en-US"/>
        </w:rPr>
        <w:t>, kaip tai apibrėžta Lietuvos Respublikos gamtinių dujų įstatyme</w:t>
      </w:r>
      <w:r w:rsidR="002E0300" w:rsidRPr="00AC424B">
        <w:rPr>
          <w:bCs/>
          <w:sz w:val="22"/>
          <w:szCs w:val="22"/>
          <w:lang w:eastAsia="en-US"/>
        </w:rPr>
        <w:t>)</w:t>
      </w:r>
      <w:r w:rsidR="00D81ADA" w:rsidRPr="00AC424B">
        <w:rPr>
          <w:rFonts w:eastAsia="Times New Roman"/>
          <w:sz w:val="22"/>
          <w:szCs w:val="22"/>
        </w:rPr>
        <w:t>.</w:t>
      </w:r>
    </w:p>
    <w:p w14:paraId="14338A15" w14:textId="77777777" w:rsidR="0007334A" w:rsidRPr="00AC424B" w:rsidRDefault="0007334A" w:rsidP="009D3623">
      <w:pPr>
        <w:numPr>
          <w:ilvl w:val="1"/>
          <w:numId w:val="2"/>
        </w:numPr>
        <w:tabs>
          <w:tab w:val="clear" w:pos="1800"/>
          <w:tab w:val="num" w:pos="0"/>
          <w:tab w:val="num" w:pos="851"/>
        </w:tabs>
        <w:spacing w:after="0" w:line="240" w:lineRule="auto"/>
        <w:ind w:left="0" w:firstLine="567"/>
        <w:jc w:val="both"/>
        <w:rPr>
          <w:sz w:val="22"/>
          <w:szCs w:val="22"/>
          <w:lang w:eastAsia="en-US"/>
        </w:rPr>
      </w:pPr>
      <w:r w:rsidRPr="00AC424B">
        <w:rPr>
          <w:b/>
          <w:sz w:val="22"/>
          <w:szCs w:val="22"/>
          <w:lang w:eastAsia="en-US"/>
        </w:rPr>
        <w:t>Bendrieji reikalavimai</w:t>
      </w:r>
      <w:r w:rsidR="002E0E82" w:rsidRPr="00AC424B">
        <w:rPr>
          <w:b/>
          <w:sz w:val="22"/>
          <w:szCs w:val="22"/>
          <w:lang w:eastAsia="en-US"/>
        </w:rPr>
        <w:t>:</w:t>
      </w:r>
    </w:p>
    <w:p w14:paraId="184512B6" w14:textId="77777777" w:rsidR="00044DEF" w:rsidRPr="00AC424B" w:rsidRDefault="003274A4" w:rsidP="009D3623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right="57" w:firstLine="567"/>
        <w:jc w:val="both"/>
        <w:rPr>
          <w:sz w:val="22"/>
          <w:szCs w:val="22"/>
          <w:lang w:eastAsia="en-US"/>
        </w:rPr>
      </w:pPr>
      <w:r w:rsidRPr="00AC424B">
        <w:rPr>
          <w:sz w:val="22"/>
          <w:szCs w:val="22"/>
          <w:lang w:eastAsia="ar-SA"/>
        </w:rPr>
        <w:t>t</w:t>
      </w:r>
      <w:r w:rsidR="0007334A" w:rsidRPr="00AC424B">
        <w:rPr>
          <w:sz w:val="22"/>
          <w:szCs w:val="22"/>
          <w:lang w:eastAsia="ar-SA"/>
        </w:rPr>
        <w:t xml:space="preserve">iekiamų </w:t>
      </w:r>
      <w:r w:rsidR="00044DEF" w:rsidRPr="00AC424B">
        <w:rPr>
          <w:sz w:val="22"/>
          <w:szCs w:val="22"/>
          <w:lang w:eastAsia="ar-SA"/>
        </w:rPr>
        <w:t>gamtinių dujų</w:t>
      </w:r>
      <w:r w:rsidR="0007334A" w:rsidRPr="00AC424B">
        <w:rPr>
          <w:sz w:val="22"/>
          <w:szCs w:val="22"/>
          <w:lang w:eastAsia="ar-SA"/>
        </w:rPr>
        <w:t xml:space="preserve"> kokybė ir kiti parametrai turi atitikti galiojančius Lietuvos Respublikos ir Europos Sąjungos standartus ir kitų galiojančių teisės aktų reikalavimus;</w:t>
      </w:r>
    </w:p>
    <w:p w14:paraId="2CEB83BF" w14:textId="77777777" w:rsidR="005C2934" w:rsidRPr="00AC424B" w:rsidRDefault="003274A4" w:rsidP="009D3623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2"/>
          <w:szCs w:val="22"/>
          <w:lang w:eastAsia="en-US"/>
        </w:rPr>
      </w:pPr>
      <w:r w:rsidRPr="00AC424B">
        <w:rPr>
          <w:sz w:val="22"/>
          <w:szCs w:val="22"/>
          <w:lang w:eastAsia="en-US"/>
        </w:rPr>
        <w:t>g</w:t>
      </w:r>
      <w:r w:rsidR="002E0E82" w:rsidRPr="00AC424B">
        <w:rPr>
          <w:sz w:val="22"/>
          <w:szCs w:val="22"/>
          <w:lang w:eastAsia="en-US"/>
        </w:rPr>
        <w:t>amtinių dujų apskaita vykdoma įrengtomis dujų kiekio matavimo priemonėmis, o sunaudotas dujų kiekis apskaitomas vieną kartą per mėnesį;</w:t>
      </w:r>
    </w:p>
    <w:p w14:paraId="6229EFA1" w14:textId="77777777" w:rsidR="00B57E51" w:rsidRDefault="003274A4" w:rsidP="0091586E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2"/>
          <w:szCs w:val="22"/>
          <w:lang w:eastAsia="en-US"/>
        </w:rPr>
      </w:pPr>
      <w:r w:rsidRPr="00AC424B">
        <w:rPr>
          <w:sz w:val="22"/>
          <w:szCs w:val="22"/>
          <w:lang w:eastAsia="en-US"/>
        </w:rPr>
        <w:t>d</w:t>
      </w:r>
      <w:r w:rsidR="002E0E82" w:rsidRPr="00AC424B">
        <w:rPr>
          <w:sz w:val="22"/>
          <w:szCs w:val="22"/>
          <w:lang w:eastAsia="en-US"/>
        </w:rPr>
        <w:t xml:space="preserve">ujų pristatymo vieta – </w:t>
      </w:r>
      <w:r w:rsidR="00AC16F8" w:rsidRPr="00AC424B">
        <w:rPr>
          <w:sz w:val="22"/>
          <w:szCs w:val="22"/>
          <w:lang w:eastAsia="en-US"/>
        </w:rPr>
        <w:t xml:space="preserve"> </w:t>
      </w:r>
      <w:r w:rsidR="002941B4">
        <w:rPr>
          <w:sz w:val="22"/>
          <w:szCs w:val="22"/>
          <w:lang w:eastAsia="en-US"/>
        </w:rPr>
        <w:t>Įsigyjančiosios organizacijos</w:t>
      </w:r>
      <w:r w:rsidR="002E0E82" w:rsidRPr="00AC424B">
        <w:rPr>
          <w:sz w:val="22"/>
          <w:szCs w:val="22"/>
          <w:lang w:eastAsia="en-US"/>
        </w:rPr>
        <w:t xml:space="preserve"> dujų sistemos prijungimo prie skirstymo sistemos taškas, kuriame baigiasi dujų skirstymas skirstomuoju dujotiekiu ir kuriame </w:t>
      </w:r>
      <w:r w:rsidR="00044DEF" w:rsidRPr="00AC424B">
        <w:rPr>
          <w:sz w:val="22"/>
          <w:szCs w:val="22"/>
          <w:lang w:eastAsia="en-US"/>
        </w:rPr>
        <w:t>t</w:t>
      </w:r>
      <w:r w:rsidR="002E0E82" w:rsidRPr="00AC424B">
        <w:rPr>
          <w:sz w:val="22"/>
          <w:szCs w:val="22"/>
          <w:lang w:eastAsia="en-US"/>
        </w:rPr>
        <w:t xml:space="preserve">iekėjas pateikia </w:t>
      </w:r>
      <w:r w:rsidR="00646267" w:rsidRPr="00AC424B">
        <w:rPr>
          <w:sz w:val="22"/>
          <w:szCs w:val="22"/>
          <w:lang w:eastAsia="en-US"/>
        </w:rPr>
        <w:t>Prekes</w:t>
      </w:r>
      <w:r w:rsidR="002E0E82" w:rsidRPr="00AC424B">
        <w:rPr>
          <w:sz w:val="22"/>
          <w:szCs w:val="22"/>
          <w:lang w:eastAsia="en-US"/>
        </w:rPr>
        <w:t xml:space="preserve"> </w:t>
      </w:r>
      <w:r w:rsidR="002941B4">
        <w:rPr>
          <w:sz w:val="22"/>
          <w:szCs w:val="22"/>
          <w:lang w:eastAsia="en-US"/>
        </w:rPr>
        <w:t>Įsigyjančiajai</w:t>
      </w:r>
      <w:r w:rsidR="00AC16F8" w:rsidRPr="00AC424B">
        <w:rPr>
          <w:sz w:val="22"/>
          <w:szCs w:val="22"/>
          <w:lang w:eastAsia="en-US"/>
        </w:rPr>
        <w:t xml:space="preserve"> </w:t>
      </w:r>
      <w:r w:rsidR="002941B4">
        <w:rPr>
          <w:sz w:val="22"/>
          <w:szCs w:val="22"/>
          <w:lang w:eastAsia="en-US"/>
        </w:rPr>
        <w:t>organizacijai</w:t>
      </w:r>
      <w:r w:rsidR="002E0E82" w:rsidRPr="00AC424B">
        <w:rPr>
          <w:sz w:val="22"/>
          <w:szCs w:val="22"/>
          <w:lang w:eastAsia="en-US"/>
        </w:rPr>
        <w:t xml:space="preserve">. </w:t>
      </w:r>
      <w:r w:rsidR="005518FB" w:rsidRPr="00AC424B">
        <w:rPr>
          <w:sz w:val="22"/>
          <w:szCs w:val="22"/>
          <w:lang w:eastAsia="en-US"/>
        </w:rPr>
        <w:t>Prekės bus tiekiamos į šias dujų p</w:t>
      </w:r>
      <w:r w:rsidR="002E0E82" w:rsidRPr="00AC424B">
        <w:rPr>
          <w:sz w:val="22"/>
          <w:szCs w:val="22"/>
          <w:lang w:eastAsia="en-US"/>
        </w:rPr>
        <w:t>ristatymo viet</w:t>
      </w:r>
      <w:r w:rsidR="005518FB" w:rsidRPr="00AC424B">
        <w:rPr>
          <w:sz w:val="22"/>
          <w:szCs w:val="22"/>
          <w:lang w:eastAsia="en-US"/>
        </w:rPr>
        <w:t>a</w:t>
      </w:r>
      <w:r w:rsidR="002E0E82" w:rsidRPr="00AC424B">
        <w:rPr>
          <w:sz w:val="22"/>
          <w:szCs w:val="22"/>
          <w:lang w:eastAsia="en-US"/>
        </w:rPr>
        <w:t>s</w:t>
      </w:r>
      <w:r w:rsidR="005518FB" w:rsidRPr="00AC424B">
        <w:rPr>
          <w:sz w:val="22"/>
          <w:szCs w:val="22"/>
          <w:lang w:eastAsia="en-US"/>
        </w:rPr>
        <w:t>:</w:t>
      </w:r>
    </w:p>
    <w:p w14:paraId="7DDAEAFF" w14:textId="77777777" w:rsidR="002C1659" w:rsidRPr="00AC424B" w:rsidRDefault="00B12463" w:rsidP="00B12463">
      <w:pPr>
        <w:tabs>
          <w:tab w:val="left" w:pos="8820"/>
        </w:tabs>
        <w:spacing w:after="0" w:line="240" w:lineRule="auto"/>
        <w:ind w:left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1 lentelė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2268"/>
        <w:gridCol w:w="3402"/>
      </w:tblGrid>
      <w:tr w:rsidR="001C22F0" w:rsidRPr="00AC424B" w14:paraId="4B04585B" w14:textId="77777777" w:rsidTr="00725DEB">
        <w:trPr>
          <w:trHeight w:val="612"/>
        </w:trPr>
        <w:tc>
          <w:tcPr>
            <w:tcW w:w="709" w:type="dxa"/>
          </w:tcPr>
          <w:p w14:paraId="52762DF9" w14:textId="77777777" w:rsidR="001C22F0" w:rsidRPr="00AC424B" w:rsidRDefault="001C22F0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</w:tcPr>
          <w:p w14:paraId="1ACE94AF" w14:textId="77777777" w:rsidR="001C22F0" w:rsidRPr="00AC424B" w:rsidRDefault="00711C12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Pristatymo vietos</w:t>
            </w:r>
          </w:p>
        </w:tc>
        <w:tc>
          <w:tcPr>
            <w:tcW w:w="2268" w:type="dxa"/>
          </w:tcPr>
          <w:p w14:paraId="022AAE48" w14:textId="77777777" w:rsidR="001C22F0" w:rsidRPr="00AC424B" w:rsidRDefault="00711C12" w:rsidP="00711C12">
            <w:pPr>
              <w:tabs>
                <w:tab w:val="left" w:pos="567"/>
              </w:tabs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Reikalingas </w:t>
            </w:r>
            <w:r w:rsidR="00662BEE">
              <w:rPr>
                <w:sz w:val="22"/>
                <w:szCs w:val="22"/>
                <w:lang w:eastAsia="en-US"/>
              </w:rPr>
              <w:t xml:space="preserve">preliminarus </w:t>
            </w:r>
            <w:r>
              <w:rPr>
                <w:sz w:val="22"/>
                <w:szCs w:val="22"/>
                <w:lang w:eastAsia="en-US"/>
              </w:rPr>
              <w:t>dujų kiekis MWh</w:t>
            </w:r>
          </w:p>
        </w:tc>
        <w:tc>
          <w:tcPr>
            <w:tcW w:w="3402" w:type="dxa"/>
          </w:tcPr>
          <w:p w14:paraId="3A6CB62E" w14:textId="77777777" w:rsidR="00711C12" w:rsidRDefault="00711C12" w:rsidP="00B60018">
            <w:pPr>
              <w:tabs>
                <w:tab w:val="left" w:pos="567"/>
              </w:tabs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Vartojimo pajėgumai,</w:t>
            </w:r>
          </w:p>
          <w:p w14:paraId="7795DB20" w14:textId="77777777" w:rsidR="001C22F0" w:rsidRPr="00AC424B" w:rsidRDefault="007552D6" w:rsidP="00B60018">
            <w:pPr>
              <w:tabs>
                <w:tab w:val="left" w:pos="567"/>
              </w:tabs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MWh</w:t>
            </w:r>
            <w:r w:rsidR="00711C12">
              <w:rPr>
                <w:sz w:val="22"/>
                <w:szCs w:val="22"/>
                <w:lang w:eastAsia="en-US"/>
              </w:rPr>
              <w:t>/ parą/metams</w:t>
            </w:r>
          </w:p>
        </w:tc>
      </w:tr>
      <w:tr w:rsidR="00711C12" w:rsidRPr="00AC424B" w14:paraId="4CFC0648" w14:textId="77777777" w:rsidTr="00725DEB">
        <w:tc>
          <w:tcPr>
            <w:tcW w:w="709" w:type="dxa"/>
          </w:tcPr>
          <w:p w14:paraId="00BE6D1C" w14:textId="77777777" w:rsidR="00711C12" w:rsidRPr="00AC424B" w:rsidRDefault="00711C12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402" w:type="dxa"/>
          </w:tcPr>
          <w:p w14:paraId="246C7AAE" w14:textId="77777777" w:rsidR="00711C12" w:rsidRPr="00AC424B" w:rsidRDefault="00711C12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AC424B">
              <w:rPr>
                <w:sz w:val="22"/>
                <w:szCs w:val="22"/>
                <w:lang w:eastAsia="en-US"/>
              </w:rPr>
              <w:t>Jonava, Klaipėdos g. 8</w:t>
            </w:r>
          </w:p>
        </w:tc>
        <w:tc>
          <w:tcPr>
            <w:tcW w:w="2268" w:type="dxa"/>
          </w:tcPr>
          <w:p w14:paraId="70AB1ED4" w14:textId="77777777" w:rsidR="00711C12" w:rsidRPr="00AC424B" w:rsidRDefault="00B86406" w:rsidP="0069200F">
            <w:pPr>
              <w:tabs>
                <w:tab w:val="left" w:pos="567"/>
              </w:tabs>
              <w:spacing w:after="0" w:line="24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 w:rsidR="006312B0">
              <w:rPr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3402" w:type="dxa"/>
          </w:tcPr>
          <w:p w14:paraId="6FCAAA81" w14:textId="77777777" w:rsidR="00711C12" w:rsidRPr="00AC424B" w:rsidRDefault="00B86406" w:rsidP="0069200F">
            <w:pPr>
              <w:tabs>
                <w:tab w:val="left" w:pos="567"/>
              </w:tabs>
              <w:spacing w:after="0" w:line="24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29327C">
              <w:rPr>
                <w:sz w:val="22"/>
                <w:szCs w:val="22"/>
                <w:lang w:eastAsia="en-US"/>
              </w:rPr>
              <w:t>7</w:t>
            </w:r>
            <w:r w:rsidR="007552D6"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1C22F0" w:rsidRPr="00AC424B" w14:paraId="4BF1CBB9" w14:textId="77777777" w:rsidTr="00725DEB">
        <w:tc>
          <w:tcPr>
            <w:tcW w:w="709" w:type="dxa"/>
          </w:tcPr>
          <w:p w14:paraId="7B89D5E3" w14:textId="77777777" w:rsidR="001C22F0" w:rsidRPr="00AC424B" w:rsidRDefault="001C22F0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AC424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02" w:type="dxa"/>
          </w:tcPr>
          <w:p w14:paraId="71DF6E95" w14:textId="77777777" w:rsidR="001C22F0" w:rsidRPr="00AC424B" w:rsidRDefault="001C22F0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AC424B">
              <w:rPr>
                <w:sz w:val="22"/>
                <w:szCs w:val="22"/>
                <w:lang w:eastAsia="en-US"/>
              </w:rPr>
              <w:t>Jonava, Ukmergės g. 11</w:t>
            </w:r>
          </w:p>
        </w:tc>
        <w:tc>
          <w:tcPr>
            <w:tcW w:w="2268" w:type="dxa"/>
          </w:tcPr>
          <w:p w14:paraId="23A2338E" w14:textId="77777777" w:rsidR="0079311C" w:rsidRPr="00AC424B" w:rsidRDefault="006312B0" w:rsidP="0079311C">
            <w:pPr>
              <w:tabs>
                <w:tab w:val="left" w:pos="567"/>
              </w:tabs>
              <w:spacing w:after="0" w:line="24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79311C">
              <w:rPr>
                <w:sz w:val="22"/>
                <w:szCs w:val="22"/>
                <w:lang w:eastAsia="en-US"/>
              </w:rPr>
              <w:t>0140</w:t>
            </w:r>
          </w:p>
        </w:tc>
        <w:tc>
          <w:tcPr>
            <w:tcW w:w="3402" w:type="dxa"/>
          </w:tcPr>
          <w:p w14:paraId="20A097F1" w14:textId="77777777" w:rsidR="001C22F0" w:rsidRPr="00AC424B" w:rsidRDefault="002D5BBB" w:rsidP="0069200F">
            <w:pPr>
              <w:tabs>
                <w:tab w:val="left" w:pos="567"/>
              </w:tabs>
              <w:spacing w:after="0" w:line="24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250</w:t>
            </w:r>
          </w:p>
        </w:tc>
      </w:tr>
      <w:tr w:rsidR="001C22F0" w:rsidRPr="00AC424B" w14:paraId="7B27E8E8" w14:textId="77777777" w:rsidTr="00725DEB">
        <w:tc>
          <w:tcPr>
            <w:tcW w:w="709" w:type="dxa"/>
          </w:tcPr>
          <w:p w14:paraId="16214383" w14:textId="77777777" w:rsidR="001C22F0" w:rsidRPr="00AC424B" w:rsidRDefault="001C22F0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AC424B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02" w:type="dxa"/>
          </w:tcPr>
          <w:p w14:paraId="1527C120" w14:textId="77777777" w:rsidR="001C22F0" w:rsidRPr="00AC424B" w:rsidRDefault="001C22F0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AC424B">
              <w:rPr>
                <w:sz w:val="22"/>
                <w:szCs w:val="22"/>
                <w:lang w:eastAsia="en-US"/>
              </w:rPr>
              <w:t>Jonava, Miškininkų g. 3</w:t>
            </w:r>
          </w:p>
        </w:tc>
        <w:tc>
          <w:tcPr>
            <w:tcW w:w="2268" w:type="dxa"/>
          </w:tcPr>
          <w:p w14:paraId="31289582" w14:textId="77777777" w:rsidR="001C22F0" w:rsidRPr="00AC424B" w:rsidRDefault="006312B0" w:rsidP="0069200F">
            <w:pPr>
              <w:tabs>
                <w:tab w:val="left" w:pos="567"/>
              </w:tabs>
              <w:spacing w:after="0" w:line="24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402" w:type="dxa"/>
          </w:tcPr>
          <w:p w14:paraId="7CFC6E7F" w14:textId="77777777" w:rsidR="001C22F0" w:rsidRPr="00AC424B" w:rsidRDefault="002D5BBB" w:rsidP="0069200F">
            <w:pPr>
              <w:tabs>
                <w:tab w:val="left" w:pos="567"/>
              </w:tabs>
              <w:spacing w:after="0" w:line="24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0,6</w:t>
            </w:r>
          </w:p>
        </w:tc>
      </w:tr>
      <w:tr w:rsidR="001C22F0" w:rsidRPr="00AC424B" w14:paraId="5DFAB7F3" w14:textId="77777777" w:rsidTr="00725DEB">
        <w:tc>
          <w:tcPr>
            <w:tcW w:w="709" w:type="dxa"/>
          </w:tcPr>
          <w:p w14:paraId="451F0657" w14:textId="77777777" w:rsidR="001C22F0" w:rsidRPr="00AC424B" w:rsidRDefault="001C22F0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AC424B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402" w:type="dxa"/>
          </w:tcPr>
          <w:p w14:paraId="52430D66" w14:textId="77777777" w:rsidR="001C22F0" w:rsidRPr="00AC424B" w:rsidRDefault="001C22F0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AC424B">
              <w:rPr>
                <w:sz w:val="22"/>
                <w:szCs w:val="22"/>
                <w:lang w:eastAsia="en-US"/>
              </w:rPr>
              <w:t>Jonava, Miškininkų g. 9</w:t>
            </w:r>
          </w:p>
        </w:tc>
        <w:tc>
          <w:tcPr>
            <w:tcW w:w="2268" w:type="dxa"/>
          </w:tcPr>
          <w:p w14:paraId="7165DB11" w14:textId="77777777" w:rsidR="001C22F0" w:rsidRPr="00AC424B" w:rsidRDefault="006312B0" w:rsidP="0069200F">
            <w:pPr>
              <w:tabs>
                <w:tab w:val="left" w:pos="567"/>
              </w:tabs>
              <w:spacing w:after="0" w:line="24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3402" w:type="dxa"/>
          </w:tcPr>
          <w:p w14:paraId="6B921349" w14:textId="77777777" w:rsidR="001C22F0" w:rsidRPr="00AC424B" w:rsidRDefault="002D5BBB" w:rsidP="0069200F">
            <w:pPr>
              <w:tabs>
                <w:tab w:val="left" w:pos="567"/>
              </w:tabs>
              <w:spacing w:after="0" w:line="24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2,2</w:t>
            </w:r>
          </w:p>
        </w:tc>
      </w:tr>
      <w:tr w:rsidR="001C22F0" w:rsidRPr="00AC424B" w14:paraId="278E6218" w14:textId="77777777" w:rsidTr="00725DEB">
        <w:tc>
          <w:tcPr>
            <w:tcW w:w="709" w:type="dxa"/>
          </w:tcPr>
          <w:p w14:paraId="766FDCC9" w14:textId="77777777" w:rsidR="001C22F0" w:rsidRPr="00AC424B" w:rsidRDefault="001C22F0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AC424B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02" w:type="dxa"/>
          </w:tcPr>
          <w:p w14:paraId="3C76005C" w14:textId="77777777" w:rsidR="001C22F0" w:rsidRPr="00AC424B" w:rsidRDefault="001C22F0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AC424B">
              <w:rPr>
                <w:sz w:val="22"/>
                <w:szCs w:val="22"/>
                <w:lang w:eastAsia="en-US"/>
              </w:rPr>
              <w:t>Jonava, Miškininkų g. 10</w:t>
            </w:r>
          </w:p>
        </w:tc>
        <w:tc>
          <w:tcPr>
            <w:tcW w:w="2268" w:type="dxa"/>
          </w:tcPr>
          <w:p w14:paraId="15F88E49" w14:textId="77777777" w:rsidR="001C22F0" w:rsidRPr="00AC424B" w:rsidRDefault="006312B0" w:rsidP="0069200F">
            <w:pPr>
              <w:tabs>
                <w:tab w:val="left" w:pos="567"/>
              </w:tabs>
              <w:spacing w:after="0" w:line="24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170</w:t>
            </w:r>
          </w:p>
        </w:tc>
        <w:tc>
          <w:tcPr>
            <w:tcW w:w="3402" w:type="dxa"/>
          </w:tcPr>
          <w:p w14:paraId="7B773738" w14:textId="77777777" w:rsidR="001C22F0" w:rsidRPr="00AC424B" w:rsidRDefault="002D5BBB" w:rsidP="0069200F">
            <w:pPr>
              <w:tabs>
                <w:tab w:val="left" w:pos="567"/>
              </w:tabs>
              <w:spacing w:after="0" w:line="24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1,2</w:t>
            </w:r>
          </w:p>
        </w:tc>
      </w:tr>
      <w:tr w:rsidR="001C22F0" w:rsidRPr="00AC424B" w14:paraId="2BB2F3CE" w14:textId="77777777" w:rsidTr="00725DEB">
        <w:tc>
          <w:tcPr>
            <w:tcW w:w="709" w:type="dxa"/>
          </w:tcPr>
          <w:p w14:paraId="1C560B36" w14:textId="77777777" w:rsidR="001C22F0" w:rsidRPr="00AC424B" w:rsidRDefault="001C22F0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AC424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402" w:type="dxa"/>
          </w:tcPr>
          <w:p w14:paraId="2BF8DDF3" w14:textId="77777777" w:rsidR="001C22F0" w:rsidRPr="00AC424B" w:rsidRDefault="001C22F0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AC424B">
              <w:rPr>
                <w:sz w:val="22"/>
                <w:szCs w:val="22"/>
                <w:lang w:eastAsia="en-US"/>
              </w:rPr>
              <w:t>Jonava, Miškininkų g. 11</w:t>
            </w:r>
          </w:p>
        </w:tc>
        <w:tc>
          <w:tcPr>
            <w:tcW w:w="2268" w:type="dxa"/>
          </w:tcPr>
          <w:p w14:paraId="05678A20" w14:textId="77777777" w:rsidR="001C22F0" w:rsidRPr="00AC424B" w:rsidRDefault="006312B0" w:rsidP="0069200F">
            <w:pPr>
              <w:tabs>
                <w:tab w:val="left" w:pos="567"/>
              </w:tabs>
              <w:spacing w:after="0" w:line="24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3402" w:type="dxa"/>
          </w:tcPr>
          <w:p w14:paraId="702A8EBE" w14:textId="77777777" w:rsidR="001C22F0" w:rsidRPr="00AC424B" w:rsidRDefault="007552D6" w:rsidP="002D5BBB">
            <w:pPr>
              <w:tabs>
                <w:tab w:val="left" w:pos="567"/>
              </w:tabs>
              <w:spacing w:after="0" w:line="24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1,</w:t>
            </w:r>
            <w:r w:rsidR="002D5BBB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1C22F0" w:rsidRPr="00AC424B" w14:paraId="6928D54F" w14:textId="77777777" w:rsidTr="00725DEB">
        <w:tc>
          <w:tcPr>
            <w:tcW w:w="709" w:type="dxa"/>
          </w:tcPr>
          <w:p w14:paraId="0B3FE527" w14:textId="77777777" w:rsidR="001C22F0" w:rsidRPr="00AC424B" w:rsidRDefault="001C22F0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AC424B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402" w:type="dxa"/>
          </w:tcPr>
          <w:p w14:paraId="2D46CF4D" w14:textId="77777777" w:rsidR="001C22F0" w:rsidRPr="00AC424B" w:rsidRDefault="001C22F0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AC424B">
              <w:rPr>
                <w:sz w:val="22"/>
                <w:szCs w:val="22"/>
                <w:lang w:eastAsia="en-US"/>
              </w:rPr>
              <w:t>Jonava, Šilų g. 9</w:t>
            </w:r>
          </w:p>
        </w:tc>
        <w:tc>
          <w:tcPr>
            <w:tcW w:w="2268" w:type="dxa"/>
          </w:tcPr>
          <w:p w14:paraId="108B976A" w14:textId="77777777" w:rsidR="001C22F0" w:rsidRPr="00AC424B" w:rsidRDefault="006312B0" w:rsidP="0069200F">
            <w:pPr>
              <w:tabs>
                <w:tab w:val="left" w:pos="567"/>
              </w:tabs>
              <w:spacing w:after="0" w:line="24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405</w:t>
            </w:r>
          </w:p>
        </w:tc>
        <w:tc>
          <w:tcPr>
            <w:tcW w:w="3402" w:type="dxa"/>
          </w:tcPr>
          <w:p w14:paraId="563C7A33" w14:textId="77777777" w:rsidR="001C22F0" w:rsidRPr="00AC424B" w:rsidRDefault="002D5BBB" w:rsidP="0069200F">
            <w:pPr>
              <w:tabs>
                <w:tab w:val="left" w:pos="567"/>
              </w:tabs>
              <w:spacing w:after="0" w:line="24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3,6</w:t>
            </w:r>
          </w:p>
        </w:tc>
      </w:tr>
      <w:tr w:rsidR="001C22F0" w:rsidRPr="00AC424B" w14:paraId="596B23DA" w14:textId="77777777" w:rsidTr="00725DEB">
        <w:tc>
          <w:tcPr>
            <w:tcW w:w="709" w:type="dxa"/>
          </w:tcPr>
          <w:p w14:paraId="5E8C2F49" w14:textId="77777777" w:rsidR="001C22F0" w:rsidRPr="00AC424B" w:rsidRDefault="001C22F0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AC424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402" w:type="dxa"/>
          </w:tcPr>
          <w:p w14:paraId="42FED976" w14:textId="77777777" w:rsidR="001C22F0" w:rsidRPr="00AC424B" w:rsidRDefault="001C22F0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AC424B">
              <w:rPr>
                <w:sz w:val="22"/>
                <w:szCs w:val="22"/>
                <w:lang w:eastAsia="en-US"/>
              </w:rPr>
              <w:t>Rukla, Ruklio g. 6</w:t>
            </w:r>
          </w:p>
        </w:tc>
        <w:tc>
          <w:tcPr>
            <w:tcW w:w="2268" w:type="dxa"/>
          </w:tcPr>
          <w:p w14:paraId="45E96AD2" w14:textId="77777777" w:rsidR="001C22F0" w:rsidRPr="00AC424B" w:rsidRDefault="00C60D6C" w:rsidP="006312B0">
            <w:pPr>
              <w:tabs>
                <w:tab w:val="left" w:pos="567"/>
              </w:tabs>
              <w:spacing w:after="0" w:line="24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="00FD7001">
              <w:rPr>
                <w:sz w:val="22"/>
                <w:szCs w:val="22"/>
                <w:lang w:eastAsia="en-US"/>
              </w:rPr>
              <w:t>6</w:t>
            </w:r>
            <w:r w:rsidR="006312B0"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3402" w:type="dxa"/>
          </w:tcPr>
          <w:p w14:paraId="26B3C3CC" w14:textId="77777777" w:rsidR="001C22F0" w:rsidRPr="00AC424B" w:rsidRDefault="0029327C" w:rsidP="002D5BBB">
            <w:pPr>
              <w:tabs>
                <w:tab w:val="left" w:pos="567"/>
              </w:tabs>
              <w:spacing w:after="0" w:line="24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2D5BBB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1C22F0" w:rsidRPr="00AC424B" w14:paraId="1DC3C195" w14:textId="77777777" w:rsidTr="00725DEB">
        <w:tc>
          <w:tcPr>
            <w:tcW w:w="709" w:type="dxa"/>
          </w:tcPr>
          <w:p w14:paraId="7E4B4B9E" w14:textId="77777777" w:rsidR="001C22F0" w:rsidRPr="00AC424B" w:rsidRDefault="001C22F0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AC424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02" w:type="dxa"/>
          </w:tcPr>
          <w:p w14:paraId="29A0DC0B" w14:textId="77777777" w:rsidR="001C22F0" w:rsidRPr="00AC424B" w:rsidRDefault="001C22F0" w:rsidP="0069200F">
            <w:pPr>
              <w:tabs>
                <w:tab w:val="left" w:pos="567"/>
              </w:tabs>
              <w:spacing w:after="0"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AC424B">
              <w:rPr>
                <w:sz w:val="22"/>
                <w:szCs w:val="22"/>
                <w:lang w:eastAsia="en-US"/>
              </w:rPr>
              <w:t>Šilai, Lokio g. 5</w:t>
            </w:r>
          </w:p>
        </w:tc>
        <w:tc>
          <w:tcPr>
            <w:tcW w:w="2268" w:type="dxa"/>
          </w:tcPr>
          <w:p w14:paraId="1B265E5A" w14:textId="77777777" w:rsidR="001C22F0" w:rsidRPr="00AC424B" w:rsidRDefault="00725DEB" w:rsidP="006312B0">
            <w:pPr>
              <w:tabs>
                <w:tab w:val="left" w:pos="567"/>
              </w:tabs>
              <w:spacing w:after="0" w:line="24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6312B0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402" w:type="dxa"/>
          </w:tcPr>
          <w:p w14:paraId="29FE59B2" w14:textId="77777777" w:rsidR="001C22F0" w:rsidRPr="00AC424B" w:rsidRDefault="002D5BBB" w:rsidP="0069200F">
            <w:pPr>
              <w:tabs>
                <w:tab w:val="left" w:pos="567"/>
              </w:tabs>
              <w:spacing w:after="0" w:line="240" w:lineRule="auto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0,8</w:t>
            </w:r>
          </w:p>
        </w:tc>
      </w:tr>
    </w:tbl>
    <w:p w14:paraId="79E62247" w14:textId="77777777" w:rsidR="00B572FB" w:rsidRDefault="00B572FB" w:rsidP="005518FB">
      <w:pPr>
        <w:tabs>
          <w:tab w:val="left" w:pos="567"/>
        </w:tabs>
        <w:spacing w:after="0" w:line="240" w:lineRule="auto"/>
        <w:ind w:left="851"/>
        <w:jc w:val="both"/>
        <w:rPr>
          <w:b/>
          <w:bCs/>
          <w:sz w:val="22"/>
          <w:szCs w:val="22"/>
          <w:lang w:eastAsia="en-US"/>
        </w:rPr>
      </w:pPr>
    </w:p>
    <w:p w14:paraId="0CBE03FE" w14:textId="77777777" w:rsidR="00E0478D" w:rsidRDefault="00E0478D" w:rsidP="005518FB">
      <w:pPr>
        <w:tabs>
          <w:tab w:val="left" w:pos="567"/>
        </w:tabs>
        <w:spacing w:after="0" w:line="240" w:lineRule="auto"/>
        <w:ind w:left="851"/>
        <w:jc w:val="both"/>
        <w:rPr>
          <w:sz w:val="22"/>
          <w:szCs w:val="22"/>
          <w:lang w:eastAsia="en-US"/>
        </w:rPr>
      </w:pPr>
      <w:r w:rsidRPr="00AC424B">
        <w:rPr>
          <w:b/>
          <w:bCs/>
          <w:sz w:val="22"/>
          <w:szCs w:val="22"/>
          <w:lang w:eastAsia="en-US"/>
        </w:rPr>
        <w:t>Ilgalaikiai perdavimo pajėgumai MWh/parą/metams –</w:t>
      </w:r>
      <w:r w:rsidR="00B86406">
        <w:rPr>
          <w:b/>
          <w:bCs/>
          <w:sz w:val="22"/>
          <w:szCs w:val="22"/>
          <w:lang w:eastAsia="en-US"/>
        </w:rPr>
        <w:t>200</w:t>
      </w:r>
      <w:r w:rsidRPr="00AC424B">
        <w:rPr>
          <w:b/>
          <w:bCs/>
          <w:sz w:val="22"/>
          <w:szCs w:val="22"/>
          <w:lang w:eastAsia="en-US"/>
        </w:rPr>
        <w:t>MWh</w:t>
      </w:r>
      <w:r w:rsidRPr="00AC424B">
        <w:rPr>
          <w:sz w:val="22"/>
          <w:szCs w:val="22"/>
          <w:lang w:eastAsia="en-US"/>
        </w:rPr>
        <w:t>.</w:t>
      </w:r>
    </w:p>
    <w:p w14:paraId="70ABE709" w14:textId="77777777" w:rsidR="00B572FB" w:rsidRPr="00AC424B" w:rsidRDefault="00B572FB" w:rsidP="005518FB">
      <w:pPr>
        <w:tabs>
          <w:tab w:val="left" w:pos="567"/>
        </w:tabs>
        <w:spacing w:after="0" w:line="240" w:lineRule="auto"/>
        <w:ind w:left="851"/>
        <w:jc w:val="both"/>
        <w:rPr>
          <w:sz w:val="22"/>
          <w:szCs w:val="22"/>
          <w:lang w:eastAsia="en-US"/>
        </w:rPr>
      </w:pPr>
    </w:p>
    <w:p w14:paraId="0DCB3437" w14:textId="77777777" w:rsidR="00B86406" w:rsidRPr="00B86406" w:rsidRDefault="002941B4" w:rsidP="00B86406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2"/>
          <w:szCs w:val="22"/>
          <w:lang w:eastAsia="en-US"/>
        </w:rPr>
      </w:pPr>
      <w:r>
        <w:rPr>
          <w:position w:val="4"/>
          <w:sz w:val="22"/>
          <w:szCs w:val="22"/>
          <w:lang w:eastAsia="en-US"/>
        </w:rPr>
        <w:t>Įsigyjančiajai organizacijai</w:t>
      </w:r>
      <w:r w:rsidR="00B86406">
        <w:rPr>
          <w:position w:val="4"/>
          <w:sz w:val="22"/>
          <w:szCs w:val="22"/>
          <w:lang w:eastAsia="en-US"/>
        </w:rPr>
        <w:t xml:space="preserve"> paprašius, teikti informaciją apie tiekiamų gamtinių dujų sudėtį, tankį ir vidutinį viršutinį gamtinių dujų šilumingumą;</w:t>
      </w:r>
    </w:p>
    <w:p w14:paraId="479EE3D8" w14:textId="77777777" w:rsidR="002E0E82" w:rsidRDefault="00D01CEE" w:rsidP="00E22604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2"/>
          <w:szCs w:val="22"/>
          <w:lang w:eastAsia="en-US"/>
        </w:rPr>
      </w:pPr>
      <w:r w:rsidRPr="00AC424B">
        <w:rPr>
          <w:sz w:val="22"/>
          <w:szCs w:val="22"/>
          <w:lang w:eastAsia="en-US"/>
        </w:rPr>
        <w:t>n</w:t>
      </w:r>
      <w:r w:rsidR="00833D34" w:rsidRPr="00AC424B">
        <w:rPr>
          <w:sz w:val="22"/>
          <w:szCs w:val="22"/>
          <w:lang w:eastAsia="en-US"/>
        </w:rPr>
        <w:t xml:space="preserve">edelsiant pranešti </w:t>
      </w:r>
      <w:r w:rsidR="002941B4">
        <w:rPr>
          <w:sz w:val="22"/>
          <w:szCs w:val="22"/>
          <w:lang w:eastAsia="en-US"/>
        </w:rPr>
        <w:t>Įsigyjančiajai organizacijai</w:t>
      </w:r>
      <w:r w:rsidR="00833D34" w:rsidRPr="00AC424B">
        <w:rPr>
          <w:sz w:val="22"/>
          <w:szCs w:val="22"/>
          <w:lang w:eastAsia="en-US"/>
        </w:rPr>
        <w:t xml:space="preserve"> apie avarijas bei gedimus ir dujų skirstymo technologinio režimo pažeidimus, jei dėl</w:t>
      </w:r>
      <w:r w:rsidR="005F24F8" w:rsidRPr="00AC424B">
        <w:rPr>
          <w:sz w:val="22"/>
          <w:szCs w:val="22"/>
          <w:lang w:eastAsia="en-US"/>
        </w:rPr>
        <w:t xml:space="preserve"> šių pažeidimų yra apribojamas gamtinių dujų tiekimas į </w:t>
      </w:r>
      <w:r w:rsidR="002941B4">
        <w:rPr>
          <w:sz w:val="22"/>
          <w:szCs w:val="22"/>
          <w:lang w:eastAsia="en-US"/>
        </w:rPr>
        <w:t>Įsigyjančiosios organizacijos</w:t>
      </w:r>
      <w:r w:rsidR="005F24F8" w:rsidRPr="00AC424B">
        <w:rPr>
          <w:sz w:val="22"/>
          <w:szCs w:val="22"/>
          <w:lang w:eastAsia="en-US"/>
        </w:rPr>
        <w:t xml:space="preserve"> pristatymo vietą;</w:t>
      </w:r>
    </w:p>
    <w:p w14:paraId="3597A259" w14:textId="77777777" w:rsidR="007B670C" w:rsidRPr="006C7526" w:rsidRDefault="0007334A" w:rsidP="00E42047">
      <w:pPr>
        <w:numPr>
          <w:ilvl w:val="1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2"/>
          <w:szCs w:val="22"/>
          <w:lang w:eastAsia="en-US"/>
        </w:rPr>
      </w:pPr>
      <w:r w:rsidRPr="006C7526">
        <w:rPr>
          <w:b/>
          <w:sz w:val="22"/>
          <w:szCs w:val="22"/>
          <w:lang w:eastAsia="en-US"/>
        </w:rPr>
        <w:t>Prekių kiekis</w:t>
      </w:r>
      <w:r w:rsidRPr="006C7526">
        <w:rPr>
          <w:sz w:val="22"/>
          <w:szCs w:val="22"/>
          <w:lang w:eastAsia="en-US"/>
        </w:rPr>
        <w:t xml:space="preserve"> –</w:t>
      </w:r>
      <w:r w:rsidR="007F2499" w:rsidRPr="006C7526">
        <w:rPr>
          <w:sz w:val="22"/>
          <w:szCs w:val="22"/>
          <w:lang w:eastAsia="en-US"/>
        </w:rPr>
        <w:t xml:space="preserve"> </w:t>
      </w:r>
      <w:r w:rsidR="00044DEF" w:rsidRPr="006C7526">
        <w:rPr>
          <w:sz w:val="22"/>
          <w:szCs w:val="22"/>
          <w:lang w:eastAsia="en-US"/>
        </w:rPr>
        <w:t>gamtinių dujų</w:t>
      </w:r>
      <w:r w:rsidRPr="006C7526">
        <w:rPr>
          <w:sz w:val="22"/>
          <w:szCs w:val="22"/>
          <w:lang w:eastAsia="en-US"/>
        </w:rPr>
        <w:t xml:space="preserve"> kiekis </w:t>
      </w:r>
      <w:r w:rsidR="00D24346" w:rsidRPr="006C7526">
        <w:rPr>
          <w:sz w:val="22"/>
          <w:szCs w:val="22"/>
          <w:lang w:eastAsia="en-US"/>
        </w:rPr>
        <w:t>pirkimo sutarties galiojimo laikotarpiu</w:t>
      </w:r>
      <w:r w:rsidR="005657A4" w:rsidRPr="006C7526">
        <w:rPr>
          <w:sz w:val="22"/>
          <w:szCs w:val="22"/>
          <w:lang w:eastAsia="en-US"/>
        </w:rPr>
        <w:t xml:space="preserve">, nurodytas techninės specifikacijos </w:t>
      </w:r>
      <w:r w:rsidR="002C1659" w:rsidRPr="006C7526">
        <w:rPr>
          <w:sz w:val="22"/>
          <w:szCs w:val="22"/>
          <w:lang w:eastAsia="en-US"/>
        </w:rPr>
        <w:t>2</w:t>
      </w:r>
      <w:r w:rsidR="005657A4" w:rsidRPr="006C7526">
        <w:rPr>
          <w:sz w:val="22"/>
          <w:szCs w:val="22"/>
          <w:lang w:eastAsia="en-US"/>
        </w:rPr>
        <w:t xml:space="preserve"> lentelėje</w:t>
      </w:r>
      <w:r w:rsidR="00044DEF" w:rsidRPr="006C7526">
        <w:rPr>
          <w:sz w:val="22"/>
          <w:szCs w:val="22"/>
          <w:lang w:eastAsia="en-US"/>
        </w:rPr>
        <w:t xml:space="preserve">. </w:t>
      </w:r>
      <w:r w:rsidR="005657A4" w:rsidRPr="006C7526">
        <w:rPr>
          <w:sz w:val="22"/>
          <w:szCs w:val="22"/>
          <w:lang w:eastAsia="en-US"/>
        </w:rPr>
        <w:t>Šis p</w:t>
      </w:r>
      <w:r w:rsidR="005F24F8" w:rsidRPr="006C7526">
        <w:rPr>
          <w:sz w:val="22"/>
          <w:szCs w:val="22"/>
        </w:rPr>
        <w:t>lanuojamas įsigyti gamtinių dujų kiekis yra preliminarus</w:t>
      </w:r>
      <w:r w:rsidR="00E22604" w:rsidRPr="006C7526">
        <w:rPr>
          <w:sz w:val="22"/>
          <w:szCs w:val="22"/>
        </w:rPr>
        <w:t>. N</w:t>
      </w:r>
      <w:r w:rsidR="005F24F8" w:rsidRPr="006C7526">
        <w:rPr>
          <w:sz w:val="22"/>
          <w:szCs w:val="22"/>
        </w:rPr>
        <w:t xml:space="preserve">umatytas </w:t>
      </w:r>
      <w:r w:rsidR="00E22604" w:rsidRPr="006C7526">
        <w:rPr>
          <w:sz w:val="22"/>
          <w:szCs w:val="22"/>
        </w:rPr>
        <w:t>gamtinių dujų</w:t>
      </w:r>
      <w:r w:rsidR="005F24F8" w:rsidRPr="006C7526">
        <w:rPr>
          <w:sz w:val="22"/>
          <w:szCs w:val="22"/>
        </w:rPr>
        <w:t xml:space="preserve"> kiekis </w:t>
      </w:r>
      <w:r w:rsidR="00E22604" w:rsidRPr="006C7526">
        <w:rPr>
          <w:sz w:val="22"/>
          <w:szCs w:val="22"/>
        </w:rPr>
        <w:t xml:space="preserve">sutarties vykdymo metu </w:t>
      </w:r>
      <w:r w:rsidR="005F24F8" w:rsidRPr="006C7526">
        <w:rPr>
          <w:sz w:val="22"/>
          <w:szCs w:val="22"/>
        </w:rPr>
        <w:t xml:space="preserve">galės būti didinamas ne daugiau kaip </w:t>
      </w:r>
      <w:r w:rsidR="00F225B3" w:rsidRPr="006C7526">
        <w:rPr>
          <w:sz w:val="22"/>
          <w:szCs w:val="22"/>
        </w:rPr>
        <w:t>3</w:t>
      </w:r>
      <w:r w:rsidR="00F3346D" w:rsidRPr="006C7526">
        <w:rPr>
          <w:sz w:val="22"/>
          <w:szCs w:val="22"/>
        </w:rPr>
        <w:t>0</w:t>
      </w:r>
      <w:r w:rsidR="005F24F8" w:rsidRPr="006C7526">
        <w:rPr>
          <w:sz w:val="22"/>
          <w:szCs w:val="22"/>
        </w:rPr>
        <w:t xml:space="preserve"> (</w:t>
      </w:r>
      <w:r w:rsidR="00F225B3" w:rsidRPr="006C7526">
        <w:rPr>
          <w:sz w:val="22"/>
          <w:szCs w:val="22"/>
        </w:rPr>
        <w:t>tris</w:t>
      </w:r>
      <w:r w:rsidR="00F3346D" w:rsidRPr="006C7526">
        <w:rPr>
          <w:sz w:val="22"/>
          <w:szCs w:val="22"/>
        </w:rPr>
        <w:t>dešim</w:t>
      </w:r>
      <w:r w:rsidR="005F24F8" w:rsidRPr="006C7526">
        <w:rPr>
          <w:sz w:val="22"/>
          <w:szCs w:val="22"/>
        </w:rPr>
        <w:t>t) procentų</w:t>
      </w:r>
      <w:r w:rsidR="00662BEE" w:rsidRPr="006C7526">
        <w:rPr>
          <w:sz w:val="22"/>
          <w:szCs w:val="22"/>
        </w:rPr>
        <w:t xml:space="preserve"> nuo preliminaraus dujų kiekio</w:t>
      </w:r>
      <w:r w:rsidR="005F24F8" w:rsidRPr="006C7526">
        <w:rPr>
          <w:sz w:val="22"/>
          <w:szCs w:val="22"/>
        </w:rPr>
        <w:t>.</w:t>
      </w:r>
      <w:r w:rsidR="00D01CEE" w:rsidRPr="006C7526">
        <w:rPr>
          <w:sz w:val="22"/>
          <w:szCs w:val="22"/>
        </w:rPr>
        <w:t xml:space="preserve"> </w:t>
      </w:r>
      <w:r w:rsidR="00E42047" w:rsidRPr="002941B4">
        <w:rPr>
          <w:rFonts w:eastAsia="Times New Roman"/>
          <w:noProof/>
          <w:sz w:val="22"/>
          <w:szCs w:val="22"/>
          <w:lang w:eastAsia="zh-CN"/>
        </w:rPr>
        <w:t xml:space="preserve">Įsigyjančioji organizacija įsipareigoja nupirkti ne mažiau kaip </w:t>
      </w:r>
      <w:r w:rsidR="0029327C" w:rsidRPr="002941B4">
        <w:rPr>
          <w:rFonts w:eastAsia="Times New Roman"/>
          <w:noProof/>
          <w:sz w:val="22"/>
          <w:szCs w:val="22"/>
          <w:lang w:eastAsia="zh-CN"/>
        </w:rPr>
        <w:t>8</w:t>
      </w:r>
      <w:r w:rsidR="00E42047" w:rsidRPr="002941B4">
        <w:rPr>
          <w:rFonts w:eastAsia="Times New Roman"/>
          <w:noProof/>
          <w:sz w:val="22"/>
          <w:szCs w:val="22"/>
          <w:lang w:eastAsia="zh-CN"/>
        </w:rPr>
        <w:t> 000 MWh gamtinių dujų kiekį viso sutarties vykdymo metu.</w:t>
      </w:r>
    </w:p>
    <w:p w14:paraId="153BF1BF" w14:textId="77777777" w:rsidR="00E42047" w:rsidRPr="006C7526" w:rsidRDefault="00E42047" w:rsidP="00E42047">
      <w:pPr>
        <w:tabs>
          <w:tab w:val="left" w:pos="993"/>
        </w:tabs>
        <w:spacing w:after="0" w:line="240" w:lineRule="auto"/>
        <w:ind w:left="567"/>
        <w:jc w:val="both"/>
        <w:rPr>
          <w:sz w:val="22"/>
          <w:szCs w:val="22"/>
          <w:highlight w:val="yellow"/>
          <w:lang w:eastAsia="en-US"/>
        </w:rPr>
      </w:pPr>
    </w:p>
    <w:p w14:paraId="37B5F5D1" w14:textId="77777777" w:rsidR="0007334A" w:rsidRPr="00AC424B" w:rsidRDefault="002941B4" w:rsidP="00532F46">
      <w:pPr>
        <w:numPr>
          <w:ilvl w:val="1"/>
          <w:numId w:val="2"/>
        </w:numPr>
        <w:tabs>
          <w:tab w:val="clear" w:pos="1800"/>
          <w:tab w:val="num" w:pos="0"/>
          <w:tab w:val="num" w:pos="851"/>
        </w:tabs>
        <w:spacing w:after="0" w:line="240" w:lineRule="auto"/>
        <w:ind w:left="0" w:firstLine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Įsigyjančiosios organizacijos</w:t>
      </w:r>
      <w:r w:rsidR="00350243" w:rsidRPr="00AC424B">
        <w:rPr>
          <w:color w:val="000000"/>
          <w:sz w:val="22"/>
          <w:szCs w:val="22"/>
          <w:lang w:eastAsia="en-US"/>
        </w:rPr>
        <w:t xml:space="preserve"> </w:t>
      </w:r>
      <w:r w:rsidR="00044DEF" w:rsidRPr="00AC424B">
        <w:rPr>
          <w:color w:val="000000"/>
          <w:sz w:val="22"/>
          <w:szCs w:val="22"/>
          <w:lang w:eastAsia="en-US"/>
        </w:rPr>
        <w:t xml:space="preserve">preliminarus </w:t>
      </w:r>
      <w:r w:rsidR="005C2F6B" w:rsidRPr="00AC424B">
        <w:rPr>
          <w:color w:val="000000"/>
          <w:sz w:val="22"/>
          <w:szCs w:val="22"/>
          <w:lang w:eastAsia="en-US"/>
        </w:rPr>
        <w:t xml:space="preserve">bendras </w:t>
      </w:r>
      <w:r w:rsidR="00044DEF" w:rsidRPr="00AC424B">
        <w:rPr>
          <w:color w:val="000000"/>
          <w:sz w:val="22"/>
          <w:szCs w:val="22"/>
          <w:lang w:eastAsia="en-US"/>
        </w:rPr>
        <w:t>gamtinių dujų suvartojimo grafikas k</w:t>
      </w:r>
      <w:r w:rsidR="0007334A" w:rsidRPr="00AC424B">
        <w:rPr>
          <w:color w:val="000000"/>
          <w:sz w:val="22"/>
          <w:szCs w:val="22"/>
          <w:lang w:eastAsia="en-US"/>
        </w:rPr>
        <w:t>etvirčiais ir mėnesiais:</w:t>
      </w:r>
    </w:p>
    <w:p w14:paraId="5AA42D10" w14:textId="77777777" w:rsidR="00502C4D" w:rsidRPr="00AC424B" w:rsidRDefault="002C1659" w:rsidP="002C1659">
      <w:pPr>
        <w:spacing w:after="0"/>
        <w:ind w:left="1440"/>
        <w:jc w:val="right"/>
        <w:rPr>
          <w:color w:val="000000"/>
          <w:sz w:val="22"/>
          <w:szCs w:val="22"/>
        </w:rPr>
      </w:pPr>
      <w:r w:rsidRPr="00AC424B">
        <w:rPr>
          <w:color w:val="000000"/>
          <w:sz w:val="22"/>
          <w:szCs w:val="22"/>
        </w:rPr>
        <w:t>2</w:t>
      </w:r>
      <w:r w:rsidR="00502C4D" w:rsidRPr="00AC424B">
        <w:rPr>
          <w:color w:val="000000"/>
          <w:sz w:val="22"/>
          <w:szCs w:val="22"/>
        </w:rPr>
        <w:t xml:space="preserve"> lentelė</w:t>
      </w:r>
    </w:p>
    <w:tbl>
      <w:tblPr>
        <w:tblW w:w="9771" w:type="dxa"/>
        <w:tblInd w:w="118" w:type="dxa"/>
        <w:tblLook w:val="04A0" w:firstRow="1" w:lastRow="0" w:firstColumn="1" w:lastColumn="0" w:noHBand="0" w:noVBand="1"/>
      </w:tblPr>
      <w:tblGrid>
        <w:gridCol w:w="1124"/>
        <w:gridCol w:w="1276"/>
        <w:gridCol w:w="1134"/>
        <w:gridCol w:w="1276"/>
        <w:gridCol w:w="1134"/>
        <w:gridCol w:w="1417"/>
        <w:gridCol w:w="1134"/>
        <w:gridCol w:w="1276"/>
      </w:tblGrid>
      <w:tr w:rsidR="00AA44BA" w:rsidRPr="00AC424B" w14:paraId="291E0E54" w14:textId="77777777" w:rsidTr="00981B13">
        <w:trPr>
          <w:trHeight w:val="315"/>
        </w:trPr>
        <w:tc>
          <w:tcPr>
            <w:tcW w:w="97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761AC5B" w14:textId="77777777" w:rsidR="00AA44BA" w:rsidRPr="00AC424B" w:rsidRDefault="005657A4" w:rsidP="003F531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b/>
                <w:color w:val="000000"/>
                <w:sz w:val="22"/>
                <w:szCs w:val="22"/>
              </w:rPr>
              <w:t>20</w:t>
            </w:r>
            <w:r w:rsidR="003F5314" w:rsidRPr="002941B4">
              <w:rPr>
                <w:rFonts w:eastAsia="Times New Roman"/>
                <w:b/>
                <w:color w:val="000000"/>
                <w:sz w:val="22"/>
                <w:szCs w:val="22"/>
                <w:lang w:val="fi-FI"/>
              </w:rPr>
              <w:t>2</w:t>
            </w:r>
            <w:r w:rsidR="00E37C77" w:rsidRPr="002941B4">
              <w:rPr>
                <w:rFonts w:eastAsia="Times New Roman"/>
                <w:b/>
                <w:color w:val="000000"/>
                <w:sz w:val="22"/>
                <w:szCs w:val="22"/>
                <w:lang w:val="fi-FI"/>
              </w:rPr>
              <w:t>6</w:t>
            </w:r>
            <w:r w:rsidRPr="00AC424B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 metams reikalingas </w:t>
            </w:r>
            <w:r w:rsidR="00662BEE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preliminarus </w:t>
            </w:r>
            <w:r w:rsidRPr="00AC424B">
              <w:rPr>
                <w:rFonts w:eastAsia="Times New Roman"/>
                <w:b/>
                <w:color w:val="000000"/>
                <w:sz w:val="22"/>
                <w:szCs w:val="22"/>
              </w:rPr>
              <w:t>d</w:t>
            </w:r>
            <w:r w:rsidR="00AA44BA" w:rsidRPr="00AC424B">
              <w:rPr>
                <w:rFonts w:eastAsia="Times New Roman"/>
                <w:b/>
                <w:color w:val="000000"/>
                <w:sz w:val="22"/>
                <w:szCs w:val="22"/>
              </w:rPr>
              <w:t>ujų kiekis, MWh</w:t>
            </w:r>
          </w:p>
        </w:tc>
      </w:tr>
      <w:tr w:rsidR="00981B13" w:rsidRPr="00AC424B" w14:paraId="67304553" w14:textId="77777777" w:rsidTr="005657A4">
        <w:trPr>
          <w:trHeight w:val="315"/>
        </w:trPr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1187C3E" w14:textId="77777777" w:rsidR="00981B13" w:rsidRPr="00AC424B" w:rsidRDefault="00981B13" w:rsidP="00981B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color w:val="000000"/>
                <w:sz w:val="22"/>
                <w:szCs w:val="22"/>
              </w:rPr>
              <w:t>I ketvirtis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3631431" w14:textId="77777777" w:rsidR="00981B13" w:rsidRPr="00AC424B" w:rsidRDefault="00981B13" w:rsidP="00981B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color w:val="000000"/>
                <w:sz w:val="22"/>
                <w:szCs w:val="22"/>
              </w:rPr>
              <w:t>II ketvirtis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B0A6216" w14:textId="77777777" w:rsidR="00981B13" w:rsidRPr="00AC424B" w:rsidRDefault="00981B13" w:rsidP="00981B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color w:val="000000"/>
                <w:sz w:val="22"/>
                <w:szCs w:val="22"/>
              </w:rPr>
              <w:t>III ketvirtis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861B381" w14:textId="77777777" w:rsidR="00981B13" w:rsidRPr="00AC424B" w:rsidRDefault="00981B13" w:rsidP="00981B1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color w:val="000000"/>
                <w:sz w:val="22"/>
                <w:szCs w:val="22"/>
              </w:rPr>
              <w:t>IV ketvirtis</w:t>
            </w:r>
          </w:p>
        </w:tc>
      </w:tr>
      <w:tr w:rsidR="00981B13" w:rsidRPr="00AC424B" w14:paraId="493DDB4F" w14:textId="77777777" w:rsidTr="005657A4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06110" w14:textId="77777777" w:rsidR="00981B13" w:rsidRPr="00AC424B" w:rsidRDefault="00044DEF" w:rsidP="00981B1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color w:val="000000"/>
                <w:sz w:val="22"/>
                <w:szCs w:val="22"/>
              </w:rPr>
              <w:t>S</w:t>
            </w:r>
            <w:r w:rsidR="00981B13" w:rsidRPr="00AC424B">
              <w:rPr>
                <w:rFonts w:eastAsia="Times New Roman"/>
                <w:color w:val="000000"/>
                <w:sz w:val="22"/>
                <w:szCs w:val="22"/>
              </w:rPr>
              <w:t>ausis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6978" w14:textId="77777777" w:rsidR="00981B13" w:rsidRPr="00AC424B" w:rsidRDefault="0079311C" w:rsidP="004D4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30572" w14:textId="77777777" w:rsidR="00981B13" w:rsidRPr="00AC424B" w:rsidRDefault="00981B13" w:rsidP="00981B1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color w:val="000000"/>
                <w:sz w:val="22"/>
                <w:szCs w:val="22"/>
              </w:rPr>
              <w:t>balandis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4D2FC" w14:textId="77777777" w:rsidR="00981B13" w:rsidRPr="00AC424B" w:rsidRDefault="00FD7001" w:rsidP="004D4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150B38">
              <w:rPr>
                <w:rFonts w:eastAsia="Times New Roman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EEF07" w14:textId="77777777" w:rsidR="00981B13" w:rsidRPr="00AC424B" w:rsidRDefault="00981B13" w:rsidP="00981B1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color w:val="000000"/>
                <w:sz w:val="22"/>
                <w:szCs w:val="22"/>
              </w:rPr>
              <w:t>liepa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4C572" w14:textId="77777777" w:rsidR="00981B13" w:rsidRPr="00AC424B" w:rsidRDefault="00150B38" w:rsidP="004D4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78173" w14:textId="77777777" w:rsidR="00981B13" w:rsidRPr="00AC424B" w:rsidRDefault="00981B13" w:rsidP="00981B1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color w:val="000000"/>
                <w:sz w:val="22"/>
                <w:szCs w:val="22"/>
              </w:rPr>
              <w:t>spalis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E0D37" w14:textId="77777777" w:rsidR="00981B13" w:rsidRPr="00AC424B" w:rsidRDefault="00150B38" w:rsidP="004D4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550</w:t>
            </w:r>
          </w:p>
        </w:tc>
      </w:tr>
      <w:tr w:rsidR="00981B13" w:rsidRPr="00AC424B" w14:paraId="0EF0673A" w14:textId="77777777" w:rsidTr="005657A4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347EE" w14:textId="77777777" w:rsidR="00981B13" w:rsidRPr="00AC424B" w:rsidRDefault="00044DEF" w:rsidP="00981B1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color w:val="000000"/>
                <w:sz w:val="22"/>
                <w:szCs w:val="22"/>
              </w:rPr>
              <w:t>V</w:t>
            </w:r>
            <w:r w:rsidR="00981B13" w:rsidRPr="00AC424B">
              <w:rPr>
                <w:rFonts w:eastAsia="Times New Roman"/>
                <w:color w:val="000000"/>
                <w:sz w:val="22"/>
                <w:szCs w:val="22"/>
              </w:rPr>
              <w:t>asaris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BB5452" w14:textId="77777777" w:rsidR="00981B13" w:rsidRPr="00AC424B" w:rsidRDefault="0079311C" w:rsidP="00E0478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EA5FB" w14:textId="77777777" w:rsidR="00981B13" w:rsidRPr="00AC424B" w:rsidRDefault="00981B13" w:rsidP="00981B1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color w:val="000000"/>
                <w:sz w:val="22"/>
                <w:szCs w:val="22"/>
              </w:rPr>
              <w:t>gegužė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26002" w14:textId="77777777" w:rsidR="00981B13" w:rsidRPr="00AC424B" w:rsidRDefault="00150B38" w:rsidP="004D4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39EDB0" w14:textId="77777777" w:rsidR="00981B13" w:rsidRPr="00AC424B" w:rsidRDefault="00981B13" w:rsidP="00981B1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color w:val="000000"/>
                <w:sz w:val="22"/>
                <w:szCs w:val="22"/>
              </w:rPr>
              <w:t>rugpjūtis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06548" w14:textId="77777777" w:rsidR="00981B13" w:rsidRPr="00AC424B" w:rsidRDefault="00150B38" w:rsidP="004D4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A6E2D" w14:textId="77777777" w:rsidR="00981B13" w:rsidRPr="00AC424B" w:rsidRDefault="00981B13" w:rsidP="00981B1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color w:val="000000"/>
                <w:sz w:val="22"/>
                <w:szCs w:val="22"/>
              </w:rPr>
              <w:t>lapkritis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160EE" w14:textId="77777777" w:rsidR="00981B13" w:rsidRPr="00AC424B" w:rsidRDefault="00770E50" w:rsidP="004D4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</w:t>
            </w:r>
            <w:r w:rsidR="00E0478D" w:rsidRPr="00AC424B">
              <w:rPr>
                <w:rFonts w:eastAsia="Times New Roman"/>
                <w:sz w:val="22"/>
                <w:szCs w:val="22"/>
                <w:lang w:eastAsia="en-US"/>
              </w:rPr>
              <w:t>200</w:t>
            </w:r>
          </w:p>
        </w:tc>
      </w:tr>
      <w:tr w:rsidR="00981B13" w:rsidRPr="00AC424B" w14:paraId="17A377FE" w14:textId="77777777" w:rsidTr="005657A4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4E19B" w14:textId="77777777" w:rsidR="00981B13" w:rsidRPr="00AC424B" w:rsidRDefault="00044DEF" w:rsidP="00981B1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color w:val="000000"/>
                <w:sz w:val="22"/>
                <w:szCs w:val="22"/>
              </w:rPr>
              <w:t>K</w:t>
            </w:r>
            <w:r w:rsidR="00981B13" w:rsidRPr="00AC424B">
              <w:rPr>
                <w:rFonts w:eastAsia="Times New Roman"/>
                <w:color w:val="000000"/>
                <w:sz w:val="22"/>
                <w:szCs w:val="22"/>
              </w:rPr>
              <w:t>ovas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FC05D" w14:textId="77777777" w:rsidR="00981B13" w:rsidRPr="00AC424B" w:rsidRDefault="00EC7EC3" w:rsidP="004D4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38D71" w14:textId="77777777" w:rsidR="00981B13" w:rsidRPr="00AC424B" w:rsidRDefault="00981B13" w:rsidP="00981B1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color w:val="000000"/>
                <w:sz w:val="22"/>
                <w:szCs w:val="22"/>
              </w:rPr>
              <w:t>birželis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162A33" w14:textId="77777777" w:rsidR="00981B13" w:rsidRPr="00AC424B" w:rsidRDefault="00150B38" w:rsidP="004D4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DD3FF" w14:textId="77777777" w:rsidR="00981B13" w:rsidRPr="00AC424B" w:rsidRDefault="00981B13" w:rsidP="00981B1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color w:val="000000"/>
                <w:sz w:val="22"/>
                <w:szCs w:val="22"/>
              </w:rPr>
              <w:t>rugsėjis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AC5EF" w14:textId="77777777" w:rsidR="00981B13" w:rsidRPr="00AC424B" w:rsidRDefault="00150B38" w:rsidP="004D4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85C09" w14:textId="77777777" w:rsidR="00981B13" w:rsidRPr="00AC424B" w:rsidRDefault="00981B13" w:rsidP="00981B13">
            <w:pPr>
              <w:spacing w:after="0" w:line="240" w:lineRule="auto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color w:val="000000"/>
                <w:sz w:val="22"/>
                <w:szCs w:val="22"/>
              </w:rPr>
              <w:t>gruodis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F82A3" w14:textId="77777777" w:rsidR="00981B13" w:rsidRPr="00AC424B" w:rsidRDefault="00770E50" w:rsidP="004D46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4</w:t>
            </w:r>
            <w:r w:rsidR="00716FCA">
              <w:rPr>
                <w:rFonts w:eastAsia="Times New Roman"/>
                <w:sz w:val="22"/>
                <w:szCs w:val="22"/>
                <w:lang w:eastAsia="en-US"/>
              </w:rPr>
              <w:t>720</w:t>
            </w:r>
          </w:p>
        </w:tc>
      </w:tr>
      <w:tr w:rsidR="00981B13" w:rsidRPr="00AC424B" w14:paraId="51E9E52A" w14:textId="77777777" w:rsidTr="005657A4">
        <w:trPr>
          <w:trHeight w:val="315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3EF767" w14:textId="77777777" w:rsidR="00981B13" w:rsidRPr="00AC424B" w:rsidRDefault="00981B13" w:rsidP="00981B1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A62A19" w14:textId="77777777" w:rsidR="00981B13" w:rsidRPr="00AC424B" w:rsidRDefault="0079311C" w:rsidP="004D469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13</w:t>
            </w:r>
            <w:r w:rsidR="00537784">
              <w:rPr>
                <w:rFonts w:eastAsia="Times New Roman"/>
                <w:b/>
                <w:color w:val="000000"/>
                <w:sz w:val="22"/>
                <w:szCs w:val="22"/>
              </w:rPr>
              <w:t>6</w:t>
            </w:r>
            <w:r>
              <w:rPr>
                <w:rFonts w:eastAsia="Times New Roman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9C858" w14:textId="77777777" w:rsidR="00981B13" w:rsidRPr="00AC424B" w:rsidRDefault="00981B13" w:rsidP="00981B1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77817C" w14:textId="77777777" w:rsidR="00981B13" w:rsidRPr="00AC424B" w:rsidRDefault="00FD7001" w:rsidP="004D469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7</w:t>
            </w:r>
            <w:r w:rsidR="00C60D6C">
              <w:rPr>
                <w:rFonts w:eastAsia="Times New Roman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AF1749" w14:textId="77777777" w:rsidR="00981B13" w:rsidRPr="00AC424B" w:rsidRDefault="00981B13" w:rsidP="00981B1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D3B6C" w14:textId="77777777" w:rsidR="00981B13" w:rsidRPr="00AC424B" w:rsidRDefault="00C60D6C" w:rsidP="004D469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D95F9" w14:textId="77777777" w:rsidR="00981B13" w:rsidRPr="00AC424B" w:rsidRDefault="00981B13" w:rsidP="00981B13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C424B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Iš viso: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F2EF9" w14:textId="77777777" w:rsidR="00981B13" w:rsidRPr="00AC424B" w:rsidRDefault="00770E50" w:rsidP="004D469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en-US"/>
              </w:rPr>
              <w:t>7</w:t>
            </w:r>
            <w:r w:rsidR="00C60D6C">
              <w:rPr>
                <w:rFonts w:eastAsia="Times New Roman"/>
                <w:b/>
                <w:sz w:val="22"/>
                <w:szCs w:val="22"/>
                <w:lang w:eastAsia="en-US"/>
              </w:rPr>
              <w:t>470</w:t>
            </w:r>
          </w:p>
        </w:tc>
      </w:tr>
      <w:tr w:rsidR="005657A4" w:rsidRPr="00AC424B" w14:paraId="6BFE5A43" w14:textId="77777777" w:rsidTr="005657A4">
        <w:trPr>
          <w:trHeight w:val="315"/>
        </w:trPr>
        <w:tc>
          <w:tcPr>
            <w:tcW w:w="73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096CE1" w14:textId="77777777" w:rsidR="005657A4" w:rsidRPr="00AC424B" w:rsidRDefault="005E4CE8" w:rsidP="00D01CEE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22"/>
                <w:szCs w:val="22"/>
                <w:highlight w:val="lightGray"/>
              </w:rPr>
            </w:pPr>
            <w:r w:rsidRPr="00AC424B">
              <w:rPr>
                <w:rFonts w:eastAsia="Times New Roman"/>
                <w:b/>
                <w:color w:val="000000"/>
                <w:sz w:val="22"/>
                <w:szCs w:val="22"/>
              </w:rPr>
              <w:t>Iš viso</w:t>
            </w:r>
            <w:r w:rsidR="005657A4" w:rsidRPr="00AC424B">
              <w:rPr>
                <w:rFonts w:eastAsia="Times New Roman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5A2A771" w14:textId="77777777" w:rsidR="005657A4" w:rsidRPr="006C7526" w:rsidRDefault="00B86406" w:rsidP="005657A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highlight w:val="lightGray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2</w:t>
            </w:r>
            <w:r w:rsidR="0079311C">
              <w:rPr>
                <w:rFonts w:eastAsia="Times New Roman"/>
                <w:b/>
                <w:sz w:val="22"/>
                <w:szCs w:val="22"/>
              </w:rPr>
              <w:t>2000</w:t>
            </w:r>
          </w:p>
        </w:tc>
      </w:tr>
    </w:tbl>
    <w:p w14:paraId="17D9AFBB" w14:textId="77777777" w:rsidR="00E31E30" w:rsidRPr="00AC424B" w:rsidRDefault="00E31E30" w:rsidP="0007334A">
      <w:pPr>
        <w:tabs>
          <w:tab w:val="left" w:pos="5954"/>
        </w:tabs>
        <w:spacing w:after="0" w:line="240" w:lineRule="auto"/>
        <w:rPr>
          <w:sz w:val="22"/>
          <w:szCs w:val="22"/>
          <w:lang w:eastAsia="en-US"/>
        </w:rPr>
      </w:pPr>
    </w:p>
    <w:p w14:paraId="15376849" w14:textId="77777777" w:rsidR="00FC0795" w:rsidRPr="00E42047" w:rsidRDefault="00566D8F" w:rsidP="00E42047">
      <w:pPr>
        <w:numPr>
          <w:ilvl w:val="1"/>
          <w:numId w:val="2"/>
        </w:numPr>
        <w:tabs>
          <w:tab w:val="clear" w:pos="1800"/>
          <w:tab w:val="num" w:pos="851"/>
        </w:tabs>
        <w:spacing w:after="0" w:line="240" w:lineRule="auto"/>
        <w:ind w:left="0" w:firstLine="567"/>
        <w:jc w:val="both"/>
        <w:rPr>
          <w:sz w:val="22"/>
          <w:szCs w:val="22"/>
          <w:lang w:eastAsia="en-US"/>
        </w:rPr>
      </w:pPr>
      <w:r w:rsidRPr="00AC424B">
        <w:rPr>
          <w:color w:val="000000"/>
          <w:sz w:val="22"/>
          <w:szCs w:val="22"/>
          <w:lang w:eastAsia="en-US"/>
        </w:rPr>
        <w:t xml:space="preserve">Techninės specifikacijos </w:t>
      </w:r>
      <w:r w:rsidR="00082DB5" w:rsidRPr="00AC424B">
        <w:rPr>
          <w:color w:val="000000"/>
          <w:sz w:val="22"/>
          <w:szCs w:val="22"/>
          <w:lang w:eastAsia="en-US"/>
        </w:rPr>
        <w:t>1 lentelėje nurodytos pristatymo vietos gali būti keičiam</w:t>
      </w:r>
      <w:r w:rsidR="00DF6169" w:rsidRPr="00AC424B">
        <w:rPr>
          <w:color w:val="000000"/>
          <w:sz w:val="22"/>
          <w:szCs w:val="22"/>
          <w:lang w:eastAsia="en-US"/>
        </w:rPr>
        <w:t>os</w:t>
      </w:r>
      <w:r w:rsidR="00082DB5" w:rsidRPr="00AC424B">
        <w:rPr>
          <w:color w:val="000000"/>
          <w:sz w:val="22"/>
          <w:szCs w:val="22"/>
          <w:lang w:eastAsia="en-US"/>
        </w:rPr>
        <w:t xml:space="preserve"> abipusiu šalių susitarimu, jei tokie pakeitimai nepadidina </w:t>
      </w:r>
      <w:r w:rsidR="004C1DF8" w:rsidRPr="00AC424B">
        <w:rPr>
          <w:color w:val="000000"/>
          <w:sz w:val="22"/>
          <w:szCs w:val="22"/>
          <w:lang w:eastAsia="en-US"/>
        </w:rPr>
        <w:t xml:space="preserve">viso </w:t>
      </w:r>
      <w:r w:rsidR="00082DB5" w:rsidRPr="00AC424B">
        <w:rPr>
          <w:color w:val="000000"/>
          <w:sz w:val="22"/>
          <w:szCs w:val="22"/>
          <w:lang w:eastAsia="en-US"/>
        </w:rPr>
        <w:t xml:space="preserve">bendro </w:t>
      </w:r>
      <w:r w:rsidR="004C1DF8" w:rsidRPr="00AC424B">
        <w:rPr>
          <w:color w:val="000000"/>
          <w:sz w:val="22"/>
          <w:szCs w:val="22"/>
          <w:lang w:eastAsia="en-US"/>
        </w:rPr>
        <w:t xml:space="preserve">sutarties kiekio, </w:t>
      </w:r>
      <w:r w:rsidR="004C1DF8" w:rsidRPr="00AC424B">
        <w:rPr>
          <w:sz w:val="22"/>
          <w:szCs w:val="22"/>
        </w:rPr>
        <w:t xml:space="preserve">kuris galės būti didinamas ne daugiau kaip </w:t>
      </w:r>
      <w:r w:rsidR="00F225B3">
        <w:rPr>
          <w:sz w:val="22"/>
          <w:szCs w:val="22"/>
        </w:rPr>
        <w:t>30</w:t>
      </w:r>
      <w:r w:rsidR="004C1DF8" w:rsidRPr="00AC424B">
        <w:rPr>
          <w:sz w:val="22"/>
          <w:szCs w:val="22"/>
        </w:rPr>
        <w:t xml:space="preserve"> (</w:t>
      </w:r>
      <w:r w:rsidR="00F225B3">
        <w:rPr>
          <w:sz w:val="22"/>
          <w:szCs w:val="22"/>
        </w:rPr>
        <w:t>tri</w:t>
      </w:r>
      <w:r w:rsidR="009C7DC7">
        <w:rPr>
          <w:sz w:val="22"/>
          <w:szCs w:val="22"/>
        </w:rPr>
        <w:t>sdešim</w:t>
      </w:r>
      <w:r w:rsidR="004C1DF8" w:rsidRPr="00AC424B">
        <w:rPr>
          <w:sz w:val="22"/>
          <w:szCs w:val="22"/>
        </w:rPr>
        <w:t xml:space="preserve">t) </w:t>
      </w:r>
      <w:r w:rsidR="004C1DF8" w:rsidRPr="00E42047">
        <w:rPr>
          <w:sz w:val="22"/>
          <w:szCs w:val="22"/>
        </w:rPr>
        <w:t>procentų</w:t>
      </w:r>
      <w:r w:rsidR="00662BEE" w:rsidRPr="00E42047">
        <w:rPr>
          <w:sz w:val="22"/>
          <w:szCs w:val="22"/>
        </w:rPr>
        <w:t xml:space="preserve"> nuo preliminaraus dujų kiekio</w:t>
      </w:r>
      <w:r w:rsidR="004C1DF8" w:rsidRPr="00E42047">
        <w:rPr>
          <w:sz w:val="22"/>
          <w:szCs w:val="22"/>
        </w:rPr>
        <w:t>.</w:t>
      </w:r>
    </w:p>
    <w:p w14:paraId="09A879B6" w14:textId="77777777" w:rsidR="00E42047" w:rsidRPr="00E42047" w:rsidRDefault="00E42047" w:rsidP="00E42047">
      <w:pPr>
        <w:spacing w:after="0" w:line="240" w:lineRule="auto"/>
        <w:ind w:left="567"/>
        <w:jc w:val="both"/>
        <w:rPr>
          <w:sz w:val="22"/>
          <w:szCs w:val="22"/>
          <w:lang w:eastAsia="en-US"/>
        </w:rPr>
      </w:pPr>
    </w:p>
    <w:p w14:paraId="1F51EFA5" w14:textId="77777777" w:rsidR="0091586E" w:rsidRPr="00AC424B" w:rsidRDefault="00082DB5" w:rsidP="0091586E">
      <w:pPr>
        <w:numPr>
          <w:ilvl w:val="1"/>
          <w:numId w:val="2"/>
        </w:numPr>
        <w:tabs>
          <w:tab w:val="clear" w:pos="1800"/>
          <w:tab w:val="num" w:pos="896"/>
        </w:tabs>
        <w:spacing w:after="0" w:line="240" w:lineRule="auto"/>
        <w:ind w:left="0" w:firstLine="567"/>
        <w:jc w:val="both"/>
        <w:rPr>
          <w:sz w:val="22"/>
          <w:szCs w:val="22"/>
          <w:lang w:eastAsia="en-US"/>
        </w:rPr>
      </w:pPr>
      <w:r w:rsidRPr="00AC424B">
        <w:rPr>
          <w:b/>
          <w:sz w:val="22"/>
          <w:szCs w:val="22"/>
          <w:lang w:eastAsia="en-US"/>
        </w:rPr>
        <w:t>Gamtinių dujų techniniai rodikliai:</w:t>
      </w:r>
    </w:p>
    <w:p w14:paraId="25634D15" w14:textId="77777777" w:rsidR="00C5516F" w:rsidRPr="00AC424B" w:rsidRDefault="0007334A" w:rsidP="0091586E">
      <w:pPr>
        <w:numPr>
          <w:ilvl w:val="1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sz w:val="22"/>
          <w:szCs w:val="22"/>
          <w:lang w:eastAsia="en-US"/>
        </w:rPr>
      </w:pPr>
      <w:r w:rsidRPr="00AC424B">
        <w:rPr>
          <w:rFonts w:eastAsia="Times New Roman"/>
          <w:sz w:val="22"/>
          <w:szCs w:val="22"/>
        </w:rPr>
        <w:t xml:space="preserve">Reikalavimai </w:t>
      </w:r>
      <w:r w:rsidR="00044DEF" w:rsidRPr="00AC424B">
        <w:rPr>
          <w:rFonts w:eastAsia="Times New Roman"/>
          <w:sz w:val="22"/>
          <w:szCs w:val="22"/>
        </w:rPr>
        <w:t>gamtinių dujų</w:t>
      </w:r>
      <w:r w:rsidRPr="00AC424B">
        <w:rPr>
          <w:rFonts w:eastAsia="Times New Roman"/>
          <w:sz w:val="22"/>
          <w:szCs w:val="22"/>
        </w:rPr>
        <w:t xml:space="preserve"> kokybei:</w:t>
      </w:r>
    </w:p>
    <w:p w14:paraId="6D90E4AF" w14:textId="77777777" w:rsidR="00C5516F" w:rsidRPr="00AC424B" w:rsidRDefault="00044DEF" w:rsidP="0091586E">
      <w:pPr>
        <w:numPr>
          <w:ilvl w:val="2"/>
          <w:numId w:val="13"/>
        </w:numPr>
        <w:tabs>
          <w:tab w:val="left" w:pos="567"/>
          <w:tab w:val="left" w:pos="993"/>
        </w:tabs>
        <w:spacing w:after="0" w:line="240" w:lineRule="auto"/>
        <w:ind w:left="0" w:firstLine="0"/>
        <w:jc w:val="both"/>
        <w:rPr>
          <w:sz w:val="22"/>
          <w:szCs w:val="22"/>
          <w:lang w:eastAsia="en-US"/>
        </w:rPr>
      </w:pPr>
      <w:r w:rsidRPr="00AC424B">
        <w:rPr>
          <w:rFonts w:eastAsia="Times New Roman"/>
          <w:sz w:val="22"/>
          <w:szCs w:val="22"/>
        </w:rPr>
        <w:t>d</w:t>
      </w:r>
      <w:r w:rsidR="0007334A" w:rsidRPr="00AC424B">
        <w:rPr>
          <w:rFonts w:eastAsia="Times New Roman"/>
          <w:sz w:val="22"/>
          <w:szCs w:val="22"/>
        </w:rPr>
        <w:t>ujų drėgnumo rasos taškas neturi būti aukštesnis už dujų temperatūrą;</w:t>
      </w:r>
    </w:p>
    <w:p w14:paraId="6AA20768" w14:textId="77777777" w:rsidR="00C5516F" w:rsidRPr="00AC424B" w:rsidRDefault="00044DEF" w:rsidP="0091586E">
      <w:pPr>
        <w:numPr>
          <w:ilvl w:val="2"/>
          <w:numId w:val="13"/>
        </w:numPr>
        <w:tabs>
          <w:tab w:val="left" w:pos="567"/>
          <w:tab w:val="left" w:pos="993"/>
          <w:tab w:val="num" w:pos="1134"/>
        </w:tabs>
        <w:spacing w:after="0" w:line="240" w:lineRule="auto"/>
        <w:ind w:left="0" w:firstLine="0"/>
        <w:jc w:val="both"/>
        <w:rPr>
          <w:sz w:val="22"/>
          <w:szCs w:val="22"/>
          <w:lang w:eastAsia="en-US"/>
        </w:rPr>
      </w:pPr>
      <w:r w:rsidRPr="00AC424B">
        <w:rPr>
          <w:rFonts w:eastAsia="Times New Roman"/>
          <w:sz w:val="22"/>
          <w:szCs w:val="22"/>
        </w:rPr>
        <w:t>s</w:t>
      </w:r>
      <w:r w:rsidR="0007334A" w:rsidRPr="00AC424B">
        <w:rPr>
          <w:rFonts w:eastAsia="Times New Roman"/>
          <w:sz w:val="22"/>
          <w:szCs w:val="22"/>
        </w:rPr>
        <w:t>kystos fazės vandens ir angliavandenilių kiekis dujose neleistinas;</w:t>
      </w:r>
    </w:p>
    <w:p w14:paraId="6503081B" w14:textId="77777777" w:rsidR="005C2934" w:rsidRPr="00AC424B" w:rsidRDefault="00044DEF" w:rsidP="0091586E">
      <w:pPr>
        <w:numPr>
          <w:ilvl w:val="2"/>
          <w:numId w:val="13"/>
        </w:numPr>
        <w:tabs>
          <w:tab w:val="left" w:pos="567"/>
          <w:tab w:val="left" w:pos="993"/>
          <w:tab w:val="num" w:pos="1134"/>
        </w:tabs>
        <w:spacing w:after="0" w:line="240" w:lineRule="auto"/>
        <w:ind w:left="0" w:firstLine="0"/>
        <w:jc w:val="both"/>
        <w:rPr>
          <w:sz w:val="22"/>
          <w:szCs w:val="22"/>
          <w:lang w:eastAsia="en-US"/>
        </w:rPr>
      </w:pPr>
      <w:r w:rsidRPr="00AC424B">
        <w:rPr>
          <w:sz w:val="22"/>
          <w:szCs w:val="22"/>
          <w:lang w:eastAsia="en-US"/>
        </w:rPr>
        <w:t>d</w:t>
      </w:r>
      <w:r w:rsidR="0007334A" w:rsidRPr="00AC424B">
        <w:rPr>
          <w:sz w:val="22"/>
          <w:szCs w:val="22"/>
          <w:lang w:eastAsia="en-US"/>
        </w:rPr>
        <w:t>ujų temperatūra turi būti ne žemesnė už -15</w:t>
      </w:r>
      <w:r w:rsidR="0007334A" w:rsidRPr="00AC424B">
        <w:rPr>
          <w:sz w:val="22"/>
          <w:szCs w:val="22"/>
          <w:vertAlign w:val="superscript"/>
          <w:lang w:eastAsia="en-US"/>
        </w:rPr>
        <w:t>0</w:t>
      </w:r>
      <w:r w:rsidR="0007334A" w:rsidRPr="00AC424B">
        <w:rPr>
          <w:sz w:val="22"/>
          <w:szCs w:val="22"/>
          <w:lang w:eastAsia="en-US"/>
        </w:rPr>
        <w:t xml:space="preserve"> C ir ne aukštesnė už 50</w:t>
      </w:r>
      <w:r w:rsidR="0007334A" w:rsidRPr="00AC424B">
        <w:rPr>
          <w:sz w:val="22"/>
          <w:szCs w:val="22"/>
          <w:vertAlign w:val="superscript"/>
          <w:lang w:eastAsia="en-US"/>
        </w:rPr>
        <w:t>0</w:t>
      </w:r>
      <w:r w:rsidR="0007334A" w:rsidRPr="00AC424B">
        <w:rPr>
          <w:sz w:val="22"/>
          <w:szCs w:val="22"/>
          <w:lang w:eastAsia="en-US"/>
        </w:rPr>
        <w:t xml:space="preserve"> C;</w:t>
      </w:r>
    </w:p>
    <w:p w14:paraId="405AE028" w14:textId="77777777" w:rsidR="0042376F" w:rsidRPr="00AC424B" w:rsidRDefault="005C2934" w:rsidP="0091586E">
      <w:pPr>
        <w:numPr>
          <w:ilvl w:val="2"/>
          <w:numId w:val="13"/>
        </w:numPr>
        <w:tabs>
          <w:tab w:val="left" w:pos="567"/>
          <w:tab w:val="num" w:pos="1134"/>
        </w:tabs>
        <w:spacing w:after="0" w:line="240" w:lineRule="auto"/>
        <w:ind w:left="0" w:firstLine="0"/>
        <w:jc w:val="both"/>
        <w:rPr>
          <w:sz w:val="22"/>
          <w:szCs w:val="22"/>
          <w:lang w:eastAsia="en-US"/>
        </w:rPr>
      </w:pPr>
      <w:r w:rsidRPr="00AC424B">
        <w:rPr>
          <w:sz w:val="22"/>
          <w:szCs w:val="22"/>
          <w:lang w:eastAsia="en-US"/>
        </w:rPr>
        <w:t>d</w:t>
      </w:r>
      <w:r w:rsidR="00165A59" w:rsidRPr="00AC424B">
        <w:rPr>
          <w:sz w:val="22"/>
          <w:szCs w:val="22"/>
          <w:lang w:eastAsia="en-US"/>
        </w:rPr>
        <w:t>ujų sudėtis ir kokybė, nustatoma dujų priėmimo vietose, turi atitikti Lietuvos Respublikos energetikos ministro 2013 m. spalio 4 d. įsakymo Nr. 1-194 „Dėl gamtinių dujų kokybės reikalavimų  patvirtinimo“</w:t>
      </w:r>
      <w:r w:rsidR="00AD7108" w:rsidRPr="00AC424B">
        <w:rPr>
          <w:sz w:val="22"/>
          <w:szCs w:val="22"/>
          <w:lang w:eastAsia="en-US"/>
        </w:rPr>
        <w:t xml:space="preserve"> (aktuali redakcija)</w:t>
      </w:r>
      <w:r w:rsidR="00165A59" w:rsidRPr="00AC424B">
        <w:rPr>
          <w:sz w:val="22"/>
          <w:szCs w:val="22"/>
          <w:lang w:eastAsia="en-US"/>
        </w:rPr>
        <w:t xml:space="preserve"> patvirtintus Lietuvos Respublikos teisės aktuose nustatytus dujų kokybės reikalavimus, kol teisės aktai nenumato kitaip.</w:t>
      </w:r>
    </w:p>
    <w:sectPr w:rsidR="0042376F" w:rsidRPr="00AC424B" w:rsidSect="0091586E">
      <w:headerReference w:type="default" r:id="rId8"/>
      <w:pgSz w:w="11906" w:h="16838"/>
      <w:pgMar w:top="1135" w:right="567" w:bottom="568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4AD5F" w14:textId="77777777" w:rsidR="002F317D" w:rsidRDefault="002F317D" w:rsidP="00224F14">
      <w:pPr>
        <w:spacing w:after="0" w:line="240" w:lineRule="auto"/>
      </w:pPr>
      <w:r>
        <w:separator/>
      </w:r>
    </w:p>
  </w:endnote>
  <w:endnote w:type="continuationSeparator" w:id="0">
    <w:p w14:paraId="28EF0976" w14:textId="77777777" w:rsidR="002F317D" w:rsidRDefault="002F317D" w:rsidP="00224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BD33" w14:textId="77777777" w:rsidR="002F317D" w:rsidRDefault="002F317D" w:rsidP="00224F14">
      <w:pPr>
        <w:spacing w:after="0" w:line="240" w:lineRule="auto"/>
      </w:pPr>
      <w:r>
        <w:separator/>
      </w:r>
    </w:p>
  </w:footnote>
  <w:footnote w:type="continuationSeparator" w:id="0">
    <w:p w14:paraId="3023C970" w14:textId="77777777" w:rsidR="002F317D" w:rsidRDefault="002F317D" w:rsidP="00224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1980" w14:textId="46E774E1" w:rsidR="00224F14" w:rsidRPr="00902B5C" w:rsidRDefault="004E0D4A" w:rsidP="00224F14">
    <w:pPr>
      <w:pStyle w:val="Header"/>
      <w:jc w:val="right"/>
      <w:rPr>
        <w:rFonts w:ascii="Arial" w:hAnsi="Arial" w:cs="Arial"/>
        <w:sz w:val="20"/>
        <w:lang w:val="en-U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424ABEE" wp14:editId="2E0D14E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2540" b="0"/>
              <wp:wrapNone/>
              <wp:docPr id="1194069729" name="MSIPCM3b474d99a5bbdbd9f387f922" descr="{&quot;HashCode&quot;:-703068798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4D008" w14:textId="77777777" w:rsidR="00F23450" w:rsidRPr="00F23450" w:rsidRDefault="00F23450" w:rsidP="00F23450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24ABEE" id="_x0000_t202" coordsize="21600,21600" o:spt="202" path="m,l,21600r21600,l21600,xe">
              <v:stroke joinstyle="miter"/>
              <v:path gradientshapeok="t" o:connecttype="rect"/>
            </v:shapetype>
            <v:shape id="MSIPCM3b474d99a5bbdbd9f387f922" o:spid="_x0000_s1026" type="#_x0000_t202" alt="{&quot;HashCode&quot;:-70306879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" o:allowincell="f" filled="f" stroked="f">
              <v:textbox inset=",0,20pt,0">
                <w:txbxContent>
                  <w:p w14:paraId="3DE4D008" w14:textId="77777777" w:rsidR="00F23450" w:rsidRPr="00F23450" w:rsidRDefault="00F23450" w:rsidP="00F23450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24F14" w:rsidRPr="00902B5C">
      <w:rPr>
        <w:rFonts w:ascii="Arial" w:hAnsi="Arial" w:cs="Arial"/>
        <w:sz w:val="20"/>
        <w:lang w:val="en-US"/>
      </w:rPr>
      <w:t xml:space="preserve">1 </w:t>
    </w:r>
    <w:r w:rsidR="00224F14" w:rsidRPr="00902B5C">
      <w:rPr>
        <w:rFonts w:ascii="Arial" w:hAnsi="Arial" w:cs="Arial"/>
        <w:sz w:val="20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B28"/>
    <w:multiLevelType w:val="multilevel"/>
    <w:tmpl w:val="F162FDE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1" w15:restartNumberingAfterBreak="0">
    <w:nsid w:val="10EF4CB8"/>
    <w:multiLevelType w:val="hybridMultilevel"/>
    <w:tmpl w:val="810653E2"/>
    <w:lvl w:ilvl="0" w:tplc="CDDAB5D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801F89"/>
    <w:multiLevelType w:val="multilevel"/>
    <w:tmpl w:val="DF5EA790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15FC0BA4"/>
    <w:multiLevelType w:val="hybridMultilevel"/>
    <w:tmpl w:val="1D06E0C0"/>
    <w:lvl w:ilvl="0" w:tplc="2912FBC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946D3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E55E4"/>
    <w:multiLevelType w:val="hybridMultilevel"/>
    <w:tmpl w:val="B22A691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13168F3"/>
    <w:multiLevelType w:val="multilevel"/>
    <w:tmpl w:val="EDF8EF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6D51C2"/>
    <w:multiLevelType w:val="multilevel"/>
    <w:tmpl w:val="4C0E44F8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46376C08"/>
    <w:multiLevelType w:val="multilevel"/>
    <w:tmpl w:val="5A90AD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9B266C"/>
    <w:multiLevelType w:val="hybridMultilevel"/>
    <w:tmpl w:val="62E6AC2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0761850"/>
    <w:multiLevelType w:val="multilevel"/>
    <w:tmpl w:val="EEC6C164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97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09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51533040"/>
    <w:multiLevelType w:val="hybridMultilevel"/>
    <w:tmpl w:val="A4DC2BE2"/>
    <w:lvl w:ilvl="0" w:tplc="19485F0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EC36673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342757"/>
    <w:multiLevelType w:val="hybridMultilevel"/>
    <w:tmpl w:val="F9E2ECDA"/>
    <w:lvl w:ilvl="0" w:tplc="C9BE30D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203E8"/>
    <w:multiLevelType w:val="multilevel"/>
    <w:tmpl w:val="2A8828B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eastAsia="Times New Roman" w:hint="default"/>
      </w:rPr>
    </w:lvl>
  </w:abstractNum>
  <w:abstractNum w:abstractNumId="13" w15:restartNumberingAfterBreak="0">
    <w:nsid w:val="6EC13F2A"/>
    <w:multiLevelType w:val="multilevel"/>
    <w:tmpl w:val="DC1EE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757820069">
    <w:abstractNumId w:val="3"/>
  </w:num>
  <w:num w:numId="2" w16cid:durableId="1501310835">
    <w:abstractNumId w:val="10"/>
  </w:num>
  <w:num w:numId="3" w16cid:durableId="2099399799">
    <w:abstractNumId w:val="13"/>
  </w:num>
  <w:num w:numId="4" w16cid:durableId="821656269">
    <w:abstractNumId w:val="1"/>
  </w:num>
  <w:num w:numId="5" w16cid:durableId="1872104770">
    <w:abstractNumId w:val="4"/>
  </w:num>
  <w:num w:numId="6" w16cid:durableId="1480607833">
    <w:abstractNumId w:val="8"/>
  </w:num>
  <w:num w:numId="7" w16cid:durableId="1246694048">
    <w:abstractNumId w:val="7"/>
  </w:num>
  <w:num w:numId="8" w16cid:durableId="1281300991">
    <w:abstractNumId w:val="11"/>
  </w:num>
  <w:num w:numId="9" w16cid:durableId="143594334">
    <w:abstractNumId w:val="12"/>
  </w:num>
  <w:num w:numId="10" w16cid:durableId="1024524552">
    <w:abstractNumId w:val="5"/>
  </w:num>
  <w:num w:numId="11" w16cid:durableId="864368481">
    <w:abstractNumId w:val="6"/>
  </w:num>
  <w:num w:numId="12" w16cid:durableId="1152982690">
    <w:abstractNumId w:val="2"/>
  </w:num>
  <w:num w:numId="13" w16cid:durableId="1821271327">
    <w:abstractNumId w:val="0"/>
  </w:num>
  <w:num w:numId="14" w16cid:durableId="350567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4A"/>
    <w:rsid w:val="000040CD"/>
    <w:rsid w:val="00004B58"/>
    <w:rsid w:val="000125F9"/>
    <w:rsid w:val="00042D03"/>
    <w:rsid w:val="00044DEF"/>
    <w:rsid w:val="00055569"/>
    <w:rsid w:val="0007334A"/>
    <w:rsid w:val="00075003"/>
    <w:rsid w:val="0008146A"/>
    <w:rsid w:val="00082DB5"/>
    <w:rsid w:val="00084CE4"/>
    <w:rsid w:val="000B5696"/>
    <w:rsid w:val="000C3285"/>
    <w:rsid w:val="000D3EF5"/>
    <w:rsid w:val="001066CC"/>
    <w:rsid w:val="00117248"/>
    <w:rsid w:val="00134C78"/>
    <w:rsid w:val="00150B38"/>
    <w:rsid w:val="001608AA"/>
    <w:rsid w:val="00165A59"/>
    <w:rsid w:val="00192FC9"/>
    <w:rsid w:val="001C22F0"/>
    <w:rsid w:val="001C5F9C"/>
    <w:rsid w:val="001D0497"/>
    <w:rsid w:val="001E27B5"/>
    <w:rsid w:val="001E2F23"/>
    <w:rsid w:val="001F0949"/>
    <w:rsid w:val="002137BC"/>
    <w:rsid w:val="00224F14"/>
    <w:rsid w:val="002302B9"/>
    <w:rsid w:val="00232E4A"/>
    <w:rsid w:val="0023588C"/>
    <w:rsid w:val="0024136E"/>
    <w:rsid w:val="00251F5F"/>
    <w:rsid w:val="0025552E"/>
    <w:rsid w:val="00263B91"/>
    <w:rsid w:val="0029327C"/>
    <w:rsid w:val="002941B4"/>
    <w:rsid w:val="002C1659"/>
    <w:rsid w:val="002D3ACF"/>
    <w:rsid w:val="002D526A"/>
    <w:rsid w:val="002D5BBB"/>
    <w:rsid w:val="002E0300"/>
    <w:rsid w:val="002E0E82"/>
    <w:rsid w:val="002F317D"/>
    <w:rsid w:val="002F7451"/>
    <w:rsid w:val="00306226"/>
    <w:rsid w:val="0030658D"/>
    <w:rsid w:val="00322CFC"/>
    <w:rsid w:val="003232D5"/>
    <w:rsid w:val="003274A4"/>
    <w:rsid w:val="0033506D"/>
    <w:rsid w:val="00345B89"/>
    <w:rsid w:val="00350243"/>
    <w:rsid w:val="0037237B"/>
    <w:rsid w:val="00381BC3"/>
    <w:rsid w:val="003C0EF4"/>
    <w:rsid w:val="003C196F"/>
    <w:rsid w:val="003C5161"/>
    <w:rsid w:val="003D41B2"/>
    <w:rsid w:val="003E0719"/>
    <w:rsid w:val="003E1783"/>
    <w:rsid w:val="003E45D4"/>
    <w:rsid w:val="003F4F5A"/>
    <w:rsid w:val="003F5314"/>
    <w:rsid w:val="00405904"/>
    <w:rsid w:val="0042376F"/>
    <w:rsid w:val="00423810"/>
    <w:rsid w:val="00465EE3"/>
    <w:rsid w:val="004772EA"/>
    <w:rsid w:val="00481EDA"/>
    <w:rsid w:val="0048724B"/>
    <w:rsid w:val="004A0411"/>
    <w:rsid w:val="004A103F"/>
    <w:rsid w:val="004C1DF8"/>
    <w:rsid w:val="004D12FF"/>
    <w:rsid w:val="004D4699"/>
    <w:rsid w:val="004E0D4A"/>
    <w:rsid w:val="00502C4D"/>
    <w:rsid w:val="00515AE3"/>
    <w:rsid w:val="00532F46"/>
    <w:rsid w:val="00533106"/>
    <w:rsid w:val="00533E60"/>
    <w:rsid w:val="00537784"/>
    <w:rsid w:val="0054057D"/>
    <w:rsid w:val="005518FB"/>
    <w:rsid w:val="005657A4"/>
    <w:rsid w:val="00566950"/>
    <w:rsid w:val="00566D8F"/>
    <w:rsid w:val="005A1C54"/>
    <w:rsid w:val="005C06D3"/>
    <w:rsid w:val="005C2934"/>
    <w:rsid w:val="005C2F6B"/>
    <w:rsid w:val="005D61E3"/>
    <w:rsid w:val="005E4CE8"/>
    <w:rsid w:val="005E6054"/>
    <w:rsid w:val="005F24F8"/>
    <w:rsid w:val="00623EB1"/>
    <w:rsid w:val="006312B0"/>
    <w:rsid w:val="00646267"/>
    <w:rsid w:val="00653C92"/>
    <w:rsid w:val="00662BEE"/>
    <w:rsid w:val="006708D0"/>
    <w:rsid w:val="00690FC5"/>
    <w:rsid w:val="0069200F"/>
    <w:rsid w:val="00694FC3"/>
    <w:rsid w:val="00696AEC"/>
    <w:rsid w:val="006A2123"/>
    <w:rsid w:val="006A4003"/>
    <w:rsid w:val="006A611E"/>
    <w:rsid w:val="006B0672"/>
    <w:rsid w:val="006B5C0D"/>
    <w:rsid w:val="006B6620"/>
    <w:rsid w:val="006B7C0C"/>
    <w:rsid w:val="006C7526"/>
    <w:rsid w:val="006C7FF2"/>
    <w:rsid w:val="006D127C"/>
    <w:rsid w:val="00701716"/>
    <w:rsid w:val="00704099"/>
    <w:rsid w:val="00711C12"/>
    <w:rsid w:val="00716837"/>
    <w:rsid w:val="00716FCA"/>
    <w:rsid w:val="00725DEB"/>
    <w:rsid w:val="0073427C"/>
    <w:rsid w:val="00737C55"/>
    <w:rsid w:val="007552D6"/>
    <w:rsid w:val="00770E50"/>
    <w:rsid w:val="00770EC3"/>
    <w:rsid w:val="007748A2"/>
    <w:rsid w:val="00776198"/>
    <w:rsid w:val="00784796"/>
    <w:rsid w:val="0079311C"/>
    <w:rsid w:val="00793C54"/>
    <w:rsid w:val="00795C14"/>
    <w:rsid w:val="007A22A2"/>
    <w:rsid w:val="007A3D5E"/>
    <w:rsid w:val="007B60F1"/>
    <w:rsid w:val="007B670C"/>
    <w:rsid w:val="007B75F0"/>
    <w:rsid w:val="007C1919"/>
    <w:rsid w:val="007C42E8"/>
    <w:rsid w:val="007D7830"/>
    <w:rsid w:val="007F2499"/>
    <w:rsid w:val="00833D34"/>
    <w:rsid w:val="008345C9"/>
    <w:rsid w:val="0085438B"/>
    <w:rsid w:val="00876BF7"/>
    <w:rsid w:val="00881979"/>
    <w:rsid w:val="00882234"/>
    <w:rsid w:val="008A531D"/>
    <w:rsid w:val="008A7BA3"/>
    <w:rsid w:val="008D441A"/>
    <w:rsid w:val="008D5666"/>
    <w:rsid w:val="008F1A28"/>
    <w:rsid w:val="008F4A89"/>
    <w:rsid w:val="008F770A"/>
    <w:rsid w:val="00902212"/>
    <w:rsid w:val="00902B5C"/>
    <w:rsid w:val="0091586E"/>
    <w:rsid w:val="00920E27"/>
    <w:rsid w:val="00923634"/>
    <w:rsid w:val="0093277E"/>
    <w:rsid w:val="009657DC"/>
    <w:rsid w:val="009664EB"/>
    <w:rsid w:val="0096732A"/>
    <w:rsid w:val="00967359"/>
    <w:rsid w:val="00967BF3"/>
    <w:rsid w:val="00981B13"/>
    <w:rsid w:val="00990F26"/>
    <w:rsid w:val="009A3CEF"/>
    <w:rsid w:val="009B0A7C"/>
    <w:rsid w:val="009C7DC7"/>
    <w:rsid w:val="009D3623"/>
    <w:rsid w:val="009D6724"/>
    <w:rsid w:val="009D6A8A"/>
    <w:rsid w:val="009E188D"/>
    <w:rsid w:val="009E1F0E"/>
    <w:rsid w:val="009E751C"/>
    <w:rsid w:val="009F51D5"/>
    <w:rsid w:val="009F7117"/>
    <w:rsid w:val="00A02226"/>
    <w:rsid w:val="00A05201"/>
    <w:rsid w:val="00A13177"/>
    <w:rsid w:val="00A14A41"/>
    <w:rsid w:val="00A154ED"/>
    <w:rsid w:val="00A1750F"/>
    <w:rsid w:val="00A21989"/>
    <w:rsid w:val="00A30F8F"/>
    <w:rsid w:val="00A468D5"/>
    <w:rsid w:val="00A541EA"/>
    <w:rsid w:val="00A62BE5"/>
    <w:rsid w:val="00A70F74"/>
    <w:rsid w:val="00A726B8"/>
    <w:rsid w:val="00AA40B1"/>
    <w:rsid w:val="00AA44BA"/>
    <w:rsid w:val="00AC16F8"/>
    <w:rsid w:val="00AC424B"/>
    <w:rsid w:val="00AC4701"/>
    <w:rsid w:val="00AC4A1F"/>
    <w:rsid w:val="00AD4865"/>
    <w:rsid w:val="00AD7108"/>
    <w:rsid w:val="00AE6720"/>
    <w:rsid w:val="00AF6464"/>
    <w:rsid w:val="00AF6FD2"/>
    <w:rsid w:val="00B07931"/>
    <w:rsid w:val="00B12463"/>
    <w:rsid w:val="00B22F08"/>
    <w:rsid w:val="00B252F7"/>
    <w:rsid w:val="00B276DF"/>
    <w:rsid w:val="00B52A3C"/>
    <w:rsid w:val="00B572FB"/>
    <w:rsid w:val="00B57E51"/>
    <w:rsid w:val="00B60018"/>
    <w:rsid w:val="00B81CA9"/>
    <w:rsid w:val="00B86406"/>
    <w:rsid w:val="00B95E1F"/>
    <w:rsid w:val="00B9718B"/>
    <w:rsid w:val="00BA28C5"/>
    <w:rsid w:val="00BB3C98"/>
    <w:rsid w:val="00BC0C5D"/>
    <w:rsid w:val="00C11EAF"/>
    <w:rsid w:val="00C13E73"/>
    <w:rsid w:val="00C16EDC"/>
    <w:rsid w:val="00C24466"/>
    <w:rsid w:val="00C33545"/>
    <w:rsid w:val="00C35B79"/>
    <w:rsid w:val="00C5516F"/>
    <w:rsid w:val="00C60389"/>
    <w:rsid w:val="00C60D6C"/>
    <w:rsid w:val="00C72178"/>
    <w:rsid w:val="00C9194A"/>
    <w:rsid w:val="00CA7D9F"/>
    <w:rsid w:val="00CB0076"/>
    <w:rsid w:val="00CC4A34"/>
    <w:rsid w:val="00CC6736"/>
    <w:rsid w:val="00CF0933"/>
    <w:rsid w:val="00D01CEE"/>
    <w:rsid w:val="00D046AC"/>
    <w:rsid w:val="00D04F3E"/>
    <w:rsid w:val="00D06DCD"/>
    <w:rsid w:val="00D070D3"/>
    <w:rsid w:val="00D1165B"/>
    <w:rsid w:val="00D22547"/>
    <w:rsid w:val="00D24346"/>
    <w:rsid w:val="00D769ED"/>
    <w:rsid w:val="00D77091"/>
    <w:rsid w:val="00D81ADA"/>
    <w:rsid w:val="00D94A43"/>
    <w:rsid w:val="00DA7A4F"/>
    <w:rsid w:val="00DB0B44"/>
    <w:rsid w:val="00DE1C54"/>
    <w:rsid w:val="00DF4A89"/>
    <w:rsid w:val="00DF5B4B"/>
    <w:rsid w:val="00DF6169"/>
    <w:rsid w:val="00E0478D"/>
    <w:rsid w:val="00E065C5"/>
    <w:rsid w:val="00E07920"/>
    <w:rsid w:val="00E12EBC"/>
    <w:rsid w:val="00E2033E"/>
    <w:rsid w:val="00E22604"/>
    <w:rsid w:val="00E31E30"/>
    <w:rsid w:val="00E37C77"/>
    <w:rsid w:val="00E42047"/>
    <w:rsid w:val="00E60DD2"/>
    <w:rsid w:val="00E61022"/>
    <w:rsid w:val="00EC0907"/>
    <w:rsid w:val="00EC6F13"/>
    <w:rsid w:val="00EC7EC3"/>
    <w:rsid w:val="00ED2239"/>
    <w:rsid w:val="00EE14E8"/>
    <w:rsid w:val="00F225B3"/>
    <w:rsid w:val="00F23450"/>
    <w:rsid w:val="00F23821"/>
    <w:rsid w:val="00F3346D"/>
    <w:rsid w:val="00F34908"/>
    <w:rsid w:val="00F4017A"/>
    <w:rsid w:val="00F42F64"/>
    <w:rsid w:val="00F477E6"/>
    <w:rsid w:val="00F62D68"/>
    <w:rsid w:val="00F84418"/>
    <w:rsid w:val="00F96398"/>
    <w:rsid w:val="00FB2EEA"/>
    <w:rsid w:val="00FB51A5"/>
    <w:rsid w:val="00FC0795"/>
    <w:rsid w:val="00FD7001"/>
    <w:rsid w:val="00FE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62E7DADA"/>
  <w15:chartTrackingRefBased/>
  <w15:docId w15:val="{388BD7F8-12C8-40DD-B626-F5945476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F9"/>
    <w:pPr>
      <w:spacing w:after="200" w:line="276" w:lineRule="auto"/>
    </w:pPr>
    <w:rPr>
      <w:sz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1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1E30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C0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0C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0C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0C5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0C5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4F14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224F1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24F14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224F14"/>
    <w:rPr>
      <w:sz w:val="24"/>
    </w:rPr>
  </w:style>
  <w:style w:type="table" w:styleId="TableGrid">
    <w:name w:val="Table Grid"/>
    <w:basedOn w:val="TableNormal"/>
    <w:uiPriority w:val="59"/>
    <w:rsid w:val="00551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86E"/>
    <w:pPr>
      <w:ind w:left="1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18" ma:contentTypeDescription="Create a new document." ma:contentTypeScope="" ma:versionID="2c57ca13186c84b8987f7f7cab77a0a6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b7f7fbb010d9b89681105b2d3149d165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bf72d9-5aff-4e07-97f1-c45df1a5c60a}" ma:internalName="TaxCatchAll" ma:showField="CatchAllData" ma:web="6a52903b-52cf-4030-9e6a-71ed220088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6e776e-7e04-4672-8951-e688bdf14bf8">
      <Terms xmlns="http://schemas.microsoft.com/office/infopath/2007/PartnerControls"/>
    </lcf76f155ced4ddcb4097134ff3c332f>
    <TaxCatchAll xmlns="6a52903b-52cf-4030-9e6a-71ed22008892" xsi:nil="true"/>
  </documentManagement>
</p:properties>
</file>

<file path=customXml/itemProps1.xml><?xml version="1.0" encoding="utf-8"?>
<ds:datastoreItem xmlns:ds="http://schemas.openxmlformats.org/officeDocument/2006/customXml" ds:itemID="{A0F0A16A-7225-452F-8CB2-E83DF8C6D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90D7AD-FF69-49A3-8817-7027704EAE18}"/>
</file>

<file path=customXml/itemProps3.xml><?xml version="1.0" encoding="utf-8"?>
<ds:datastoreItem xmlns:ds="http://schemas.openxmlformats.org/officeDocument/2006/customXml" ds:itemID="{41E7235B-E239-483D-B28C-88B2DE3C31E4}"/>
</file>

<file path=customXml/itemProps4.xml><?xml version="1.0" encoding="utf-8"?>
<ds:datastoreItem xmlns:ds="http://schemas.openxmlformats.org/officeDocument/2006/customXml" ds:itemID="{EC5B472A-AC4F-4312-9E54-9F63F6B780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tempadmin</dc:creator>
  <cp:keywords/>
  <cp:lastModifiedBy>Vaida Misiūnienė</cp:lastModifiedBy>
  <cp:revision>2</cp:revision>
  <cp:lastPrinted>2020-10-12T07:22:00Z</cp:lastPrinted>
  <dcterms:created xsi:type="dcterms:W3CDTF">2025-09-15T10:35:00Z</dcterms:created>
  <dcterms:modified xsi:type="dcterms:W3CDTF">2025-09-15T10:35:00Z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2f41c3-e13f-459e-b97d-f5bcb1a697c0_Enabled">
    <vt:lpwstr>True</vt:lpwstr>
  </property>
  <property fmtid="{D5CDD505-2E9C-101B-9397-08002B2CF9AE}" pid="3" name="MSIP_Label_c72f41c3-e13f-459e-b97d-f5bcb1a697c0_SiteId">
    <vt:lpwstr>ea88e983-d65a-47b3-adb4-3e1c6d2110d2</vt:lpwstr>
  </property>
  <property fmtid="{D5CDD505-2E9C-101B-9397-08002B2CF9AE}" pid="4" name="MSIP_Label_c72f41c3-e13f-459e-b97d-f5bcb1a697c0_Owner">
    <vt:lpwstr>Viktorija.Freigofaite@le.lt</vt:lpwstr>
  </property>
  <property fmtid="{D5CDD505-2E9C-101B-9397-08002B2CF9AE}" pid="5" name="MSIP_Label_c72f41c3-e13f-459e-b97d-f5bcb1a697c0_SetDate">
    <vt:lpwstr>2019-08-07T13:47:19.6570482Z</vt:lpwstr>
  </property>
  <property fmtid="{D5CDD505-2E9C-101B-9397-08002B2CF9AE}" pid="6" name="MSIP_Label_c72f41c3-e13f-459e-b97d-f5bcb1a697c0_Name">
    <vt:lpwstr>Vidaus naudojimo</vt:lpwstr>
  </property>
  <property fmtid="{D5CDD505-2E9C-101B-9397-08002B2CF9AE}" pid="7" name="MSIP_Label_c72f41c3-e13f-459e-b97d-f5bcb1a697c0_Application">
    <vt:lpwstr>Microsoft Azure Information Protection</vt:lpwstr>
  </property>
  <property fmtid="{D5CDD505-2E9C-101B-9397-08002B2CF9AE}" pid="8" name="MSIP_Label_c72f41c3-e13f-459e-b97d-f5bcb1a697c0_ActionId">
    <vt:lpwstr>e55f1420-32dc-4a4c-b063-cd98a338cd6d</vt:lpwstr>
  </property>
  <property fmtid="{D5CDD505-2E9C-101B-9397-08002B2CF9AE}" pid="9" name="MSIP_Label_c72f41c3-e13f-459e-b97d-f5bcb1a697c0_Extended_MSFT_Method">
    <vt:lpwstr>Automatic</vt:lpwstr>
  </property>
  <property fmtid="{D5CDD505-2E9C-101B-9397-08002B2CF9AE}" pid="10" name="MSIP_Label_39c4488a-2382-4e02-93af-ef5dabf4b71d_Enabled">
    <vt:lpwstr>True</vt:lpwstr>
  </property>
  <property fmtid="{D5CDD505-2E9C-101B-9397-08002B2CF9AE}" pid="11" name="MSIP_Label_39c4488a-2382-4e02-93af-ef5dabf4b71d_SiteId">
    <vt:lpwstr>ea88e983-d65a-47b3-adb4-3e1c6d2110d2</vt:lpwstr>
  </property>
  <property fmtid="{D5CDD505-2E9C-101B-9397-08002B2CF9AE}" pid="12" name="MSIP_Label_39c4488a-2382-4e02-93af-ef5dabf4b71d_Owner">
    <vt:lpwstr>Viktorija.Freigofaite@le.lt</vt:lpwstr>
  </property>
  <property fmtid="{D5CDD505-2E9C-101B-9397-08002B2CF9AE}" pid="13" name="MSIP_Label_39c4488a-2382-4e02-93af-ef5dabf4b71d_SetDate">
    <vt:lpwstr>2019-08-07T13:47:19.6570482Z</vt:lpwstr>
  </property>
  <property fmtid="{D5CDD505-2E9C-101B-9397-08002B2CF9AE}" pid="14" name="MSIP_Label_39c4488a-2382-4e02-93af-ef5dabf4b71d_Name">
    <vt:lpwstr>Vidaus naudojimo</vt:lpwstr>
  </property>
  <property fmtid="{D5CDD505-2E9C-101B-9397-08002B2CF9AE}" pid="15" name="MSIP_Label_39c4488a-2382-4e02-93af-ef5dabf4b71d_Application">
    <vt:lpwstr>Microsoft Azure Information Protection</vt:lpwstr>
  </property>
  <property fmtid="{D5CDD505-2E9C-101B-9397-08002B2CF9AE}" pid="16" name="MSIP_Label_39c4488a-2382-4e02-93af-ef5dabf4b71d_ActionId">
    <vt:lpwstr>e55f1420-32dc-4a4c-b063-cd98a338cd6d</vt:lpwstr>
  </property>
  <property fmtid="{D5CDD505-2E9C-101B-9397-08002B2CF9AE}" pid="17" name="MSIP_Label_39c4488a-2382-4e02-93af-ef5dabf4b71d_Parent">
    <vt:lpwstr>c72f41c3-e13f-459e-b97d-f5bcb1a697c0</vt:lpwstr>
  </property>
  <property fmtid="{D5CDD505-2E9C-101B-9397-08002B2CF9AE}" pid="18" name="MSIP_Label_39c4488a-2382-4e02-93af-ef5dabf4b71d_Extended_MSFT_Method">
    <vt:lpwstr>Automatic</vt:lpwstr>
  </property>
  <property fmtid="{D5CDD505-2E9C-101B-9397-08002B2CF9AE}" pid="19" name="Sensitivity">
    <vt:lpwstr>Vidaus naudojimo Vidaus naudojimo</vt:lpwstr>
  </property>
  <property fmtid="{D5CDD505-2E9C-101B-9397-08002B2CF9AE}" pid="20" name="ContentTypeId">
    <vt:lpwstr>0x010100BB3F712EA4911C44A05F57D8635721CA</vt:lpwstr>
  </property>
</Properties>
</file>