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ADB27" w14:textId="7157D5B4" w:rsidR="00782600" w:rsidRPr="00F55D20" w:rsidRDefault="00782600" w:rsidP="00782600">
      <w:pPr>
        <w:jc w:val="right"/>
        <w:rPr>
          <w:rFonts w:ascii="Arial" w:hAnsi="Arial" w:cs="Arial"/>
          <w:sz w:val="22"/>
        </w:rPr>
      </w:pPr>
      <w:r w:rsidRPr="00F55D20">
        <w:rPr>
          <w:rFonts w:ascii="Arial" w:hAnsi="Arial" w:cs="Arial"/>
          <w:sz w:val="22"/>
        </w:rPr>
        <w:t>Pirkimo sąlygų 3 priedas „</w:t>
      </w:r>
      <w:r w:rsidR="00B67ECB" w:rsidRPr="00F55D20">
        <w:rPr>
          <w:rFonts w:ascii="Arial" w:hAnsi="Arial" w:cs="Arial"/>
          <w:sz w:val="22"/>
        </w:rPr>
        <w:t>Pasiūlymų vertinimo tvarka</w:t>
      </w:r>
      <w:r w:rsidRPr="00F55D20">
        <w:rPr>
          <w:rFonts w:ascii="Arial" w:hAnsi="Arial" w:cs="Arial"/>
          <w:sz w:val="22"/>
        </w:rPr>
        <w:t>“</w:t>
      </w:r>
    </w:p>
    <w:p w14:paraId="452DAEAB" w14:textId="77777777" w:rsidR="005214F8" w:rsidRPr="00F55D20" w:rsidRDefault="005214F8" w:rsidP="005214F8">
      <w:pPr>
        <w:spacing w:after="0" w:line="240" w:lineRule="auto"/>
        <w:jc w:val="right"/>
        <w:rPr>
          <w:rFonts w:ascii="Arial" w:hAnsi="Arial" w:cs="Arial"/>
          <w:b/>
          <w:sz w:val="22"/>
        </w:rPr>
      </w:pPr>
    </w:p>
    <w:p w14:paraId="63AD5F42" w14:textId="25DC18DA" w:rsidR="00281588" w:rsidRPr="00F55D20" w:rsidRDefault="00281588" w:rsidP="005214F8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F55D20">
        <w:rPr>
          <w:rFonts w:ascii="Arial" w:hAnsi="Arial" w:cs="Arial"/>
          <w:b/>
          <w:sz w:val="22"/>
        </w:rPr>
        <w:t>PASIŪLYMŲ VERTINIM</w:t>
      </w:r>
      <w:r w:rsidR="00782600" w:rsidRPr="00F55D20">
        <w:rPr>
          <w:rFonts w:ascii="Arial" w:hAnsi="Arial" w:cs="Arial"/>
          <w:b/>
          <w:sz w:val="22"/>
        </w:rPr>
        <w:t>O TVARKA</w:t>
      </w:r>
    </w:p>
    <w:p w14:paraId="63AD5F43" w14:textId="77777777" w:rsidR="00281588" w:rsidRPr="00F55D20" w:rsidRDefault="00281588" w:rsidP="00281588">
      <w:pPr>
        <w:spacing w:after="0" w:line="240" w:lineRule="auto"/>
        <w:ind w:left="1571"/>
        <w:jc w:val="both"/>
        <w:rPr>
          <w:rFonts w:ascii="Arial" w:eastAsia="MS Mincho" w:hAnsi="Arial" w:cs="Arial"/>
          <w:i/>
          <w:iCs/>
          <w:sz w:val="22"/>
        </w:rPr>
      </w:pPr>
    </w:p>
    <w:p w14:paraId="63AD5F44" w14:textId="3DD486D8" w:rsidR="00281588" w:rsidRPr="00F55D20" w:rsidRDefault="00281588" w:rsidP="00281588">
      <w:pPr>
        <w:pStyle w:val="NoSpacing"/>
        <w:ind w:firstLine="851"/>
        <w:jc w:val="both"/>
        <w:rPr>
          <w:rFonts w:ascii="Arial" w:hAnsi="Arial" w:cs="Arial"/>
          <w:sz w:val="22"/>
        </w:rPr>
      </w:pPr>
      <w:r w:rsidRPr="00F55D20">
        <w:rPr>
          <w:rFonts w:ascii="Arial" w:hAnsi="Arial" w:cs="Arial"/>
          <w:sz w:val="22"/>
        </w:rPr>
        <w:t xml:space="preserve">1. Pasiūlymuose nurodytos kainos bus vertinamos </w:t>
      </w:r>
      <w:r w:rsidR="008E3253" w:rsidRPr="00F55D20">
        <w:rPr>
          <w:rFonts w:ascii="Arial" w:hAnsi="Arial" w:cs="Arial"/>
          <w:sz w:val="22"/>
        </w:rPr>
        <w:t>eurais, dviejų skaitme</w:t>
      </w:r>
      <w:r w:rsidR="00613378" w:rsidRPr="00F55D20">
        <w:rPr>
          <w:rFonts w:ascii="Arial" w:hAnsi="Arial" w:cs="Arial"/>
          <w:sz w:val="22"/>
        </w:rPr>
        <w:t>nų po kablelio tikslumu.</w:t>
      </w:r>
    </w:p>
    <w:p w14:paraId="63AD5F45" w14:textId="2AE53189" w:rsidR="00281588" w:rsidRPr="00F55D20" w:rsidRDefault="00281588" w:rsidP="00281588">
      <w:pPr>
        <w:pStyle w:val="NoSpacing"/>
        <w:ind w:firstLine="851"/>
        <w:jc w:val="both"/>
        <w:rPr>
          <w:rFonts w:ascii="Arial" w:hAnsi="Arial" w:cs="Arial"/>
          <w:b/>
          <w:sz w:val="22"/>
        </w:rPr>
      </w:pPr>
      <w:r w:rsidRPr="00F55D20">
        <w:rPr>
          <w:rFonts w:ascii="Arial" w:hAnsi="Arial" w:cs="Arial"/>
          <w:sz w:val="22"/>
        </w:rPr>
        <w:t>2. </w:t>
      </w:r>
      <w:r w:rsidR="00613378" w:rsidRPr="00F55D20">
        <w:rPr>
          <w:rFonts w:ascii="Arial" w:hAnsi="Arial" w:cs="Arial"/>
          <w:sz w:val="22"/>
        </w:rPr>
        <w:t>Įsigyjančios</w:t>
      </w:r>
      <w:r w:rsidRPr="00F55D20">
        <w:rPr>
          <w:rFonts w:ascii="Arial" w:hAnsi="Arial" w:cs="Arial"/>
          <w:sz w:val="22"/>
        </w:rPr>
        <w:t xml:space="preserve"> organizacijos neatmesti pasiūlymai vertinami pagal mažiausios (palyginamosios) kainos kriterijų.</w:t>
      </w:r>
    </w:p>
    <w:p w14:paraId="63AD5F46" w14:textId="6802186C" w:rsidR="00281588" w:rsidRPr="00F55D20" w:rsidRDefault="00281588" w:rsidP="00281588">
      <w:pPr>
        <w:spacing w:after="0" w:line="240" w:lineRule="auto"/>
        <w:ind w:left="568" w:firstLine="283"/>
        <w:jc w:val="both"/>
        <w:rPr>
          <w:rFonts w:ascii="Arial" w:hAnsi="Arial" w:cs="Arial"/>
          <w:sz w:val="22"/>
        </w:rPr>
      </w:pPr>
      <w:r w:rsidRPr="00F55D20">
        <w:rPr>
          <w:rFonts w:ascii="Arial" w:hAnsi="Arial" w:cs="Arial"/>
          <w:sz w:val="22"/>
        </w:rPr>
        <w:t>3. Pasiūlymų vertinimo lyginamieji svoriai:</w:t>
      </w:r>
    </w:p>
    <w:p w14:paraId="63AD5F47" w14:textId="77777777" w:rsidR="00281588" w:rsidRPr="00F55D20" w:rsidRDefault="00281588" w:rsidP="00281588">
      <w:pPr>
        <w:spacing w:after="0" w:line="240" w:lineRule="auto"/>
        <w:ind w:firstLine="851"/>
        <w:jc w:val="both"/>
        <w:rPr>
          <w:rFonts w:ascii="Arial" w:hAnsi="Arial" w:cs="Arial"/>
          <w:sz w:val="22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5611"/>
        <w:gridCol w:w="2835"/>
      </w:tblGrid>
      <w:tr w:rsidR="00281588" w:rsidRPr="00F55D20" w14:paraId="63AD5F4C" w14:textId="77777777" w:rsidTr="002826A5">
        <w:trPr>
          <w:cantSplit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5F48" w14:textId="77777777" w:rsidR="00281588" w:rsidRPr="00F55D20" w:rsidRDefault="00281588" w:rsidP="002826A5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F55D20">
              <w:rPr>
                <w:rFonts w:ascii="Arial" w:hAnsi="Arial" w:cs="Arial"/>
                <w:sz w:val="22"/>
              </w:rPr>
              <w:t>Eil.</w:t>
            </w:r>
          </w:p>
          <w:p w14:paraId="63AD5F49" w14:textId="77777777" w:rsidR="00281588" w:rsidRPr="00F55D20" w:rsidRDefault="00281588" w:rsidP="002826A5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F55D20">
              <w:rPr>
                <w:rFonts w:ascii="Arial" w:hAnsi="Arial" w:cs="Arial"/>
                <w:sz w:val="22"/>
              </w:rPr>
              <w:t>Nr.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D5F4A" w14:textId="77777777" w:rsidR="00281588" w:rsidRPr="00F55D20" w:rsidRDefault="00281588" w:rsidP="007A001B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F55D20">
              <w:rPr>
                <w:rFonts w:ascii="Arial" w:hAnsi="Arial" w:cs="Arial"/>
                <w:sz w:val="22"/>
              </w:rPr>
              <w:t>Vertinamos kainos reikšmės pavadinimas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D5F4B" w14:textId="77777777" w:rsidR="00281588" w:rsidRPr="00F55D20" w:rsidRDefault="00281588" w:rsidP="007A001B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F55D20">
              <w:rPr>
                <w:rFonts w:ascii="Arial" w:hAnsi="Arial" w:cs="Arial"/>
                <w:sz w:val="22"/>
              </w:rPr>
              <w:t>Lyginamasis svoris mažiausios (palyginamosios) kainos įvertinime</w:t>
            </w:r>
          </w:p>
        </w:tc>
      </w:tr>
      <w:tr w:rsidR="00281588" w:rsidRPr="00F55D20" w14:paraId="63AD5F54" w14:textId="77777777" w:rsidTr="002826A5">
        <w:trPr>
          <w:cantSplit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5F51" w14:textId="2A7A9BEB" w:rsidR="00281588" w:rsidRPr="00F55D20" w:rsidRDefault="00B45039" w:rsidP="002826A5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F55D20">
              <w:rPr>
                <w:rFonts w:ascii="Arial" w:hAnsi="Arial" w:cs="Arial"/>
                <w:sz w:val="22"/>
              </w:rPr>
              <w:t>1</w:t>
            </w:r>
            <w:r w:rsidR="00281588" w:rsidRPr="00F55D20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D5F52" w14:textId="2C8083E4" w:rsidR="00281588" w:rsidRPr="00F55D20" w:rsidRDefault="00950C37" w:rsidP="007A001B">
            <w:pPr>
              <w:spacing w:after="0" w:line="240" w:lineRule="auto"/>
              <w:jc w:val="both"/>
              <w:rPr>
                <w:rFonts w:ascii="Arial" w:hAnsi="Arial" w:cs="Arial"/>
                <w:sz w:val="22"/>
              </w:rPr>
            </w:pPr>
            <w:r w:rsidRPr="00F55D20">
              <w:rPr>
                <w:rFonts w:ascii="Arial" w:hAnsi="Arial" w:cs="Arial"/>
                <w:sz w:val="22"/>
              </w:rPr>
              <w:t>Gamtinių dujų</w:t>
            </w:r>
            <w:r w:rsidR="00281588" w:rsidRPr="00F55D20">
              <w:rPr>
                <w:rFonts w:ascii="Arial" w:hAnsi="Arial" w:cs="Arial"/>
                <w:sz w:val="22"/>
              </w:rPr>
              <w:t xml:space="preserve"> kaina</w:t>
            </w:r>
            <w:r w:rsidR="00B87A7E" w:rsidRPr="00F55D20">
              <w:rPr>
                <w:rFonts w:ascii="Arial" w:hAnsi="Arial" w:cs="Arial"/>
                <w:sz w:val="22"/>
              </w:rPr>
              <w:t>, EUR</w:t>
            </w:r>
            <w:r w:rsidR="00684D4F" w:rsidRPr="00F55D20">
              <w:rPr>
                <w:rFonts w:ascii="Arial" w:hAnsi="Arial" w:cs="Arial"/>
                <w:sz w:val="22"/>
              </w:rPr>
              <w:t xml:space="preserve">/MWh </w:t>
            </w:r>
            <w:r w:rsidR="00B87A7E" w:rsidRPr="00F55D20">
              <w:rPr>
                <w:rFonts w:ascii="Arial" w:hAnsi="Arial" w:cs="Arial"/>
                <w:sz w:val="22"/>
              </w:rPr>
              <w:t xml:space="preserve"> be</w:t>
            </w:r>
            <w:r w:rsidR="00281588" w:rsidRPr="00F55D20">
              <w:rPr>
                <w:rFonts w:ascii="Arial" w:hAnsi="Arial" w:cs="Arial"/>
                <w:sz w:val="22"/>
              </w:rPr>
              <w:t xml:space="preserve"> PVM,</w:t>
            </w:r>
            <w:r w:rsidR="00B87A7E" w:rsidRPr="00F55D20">
              <w:rPr>
                <w:rFonts w:ascii="Arial" w:hAnsi="Arial" w:cs="Arial"/>
                <w:sz w:val="22"/>
              </w:rPr>
              <w:t xml:space="preserve"> </w:t>
            </w:r>
            <w:r w:rsidR="00281588" w:rsidRPr="00F55D20">
              <w:rPr>
                <w:rFonts w:ascii="Arial" w:hAnsi="Arial" w:cs="Arial"/>
                <w:sz w:val="22"/>
              </w:rPr>
              <w:t xml:space="preserve">(A)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D5F53" w14:textId="5B5CC571" w:rsidR="00281588" w:rsidRPr="00F55D20" w:rsidRDefault="00165A71" w:rsidP="007A001B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F55D20">
              <w:rPr>
                <w:rFonts w:ascii="Arial" w:hAnsi="Arial" w:cs="Arial"/>
                <w:sz w:val="22"/>
              </w:rPr>
              <w:t>10</w:t>
            </w:r>
          </w:p>
        </w:tc>
      </w:tr>
      <w:tr w:rsidR="00281588" w:rsidRPr="00F55D20" w14:paraId="63AD5F58" w14:textId="77777777" w:rsidTr="002826A5">
        <w:trPr>
          <w:cantSplit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5F55" w14:textId="1DF83501" w:rsidR="00281588" w:rsidRPr="00F55D20" w:rsidRDefault="00B45039" w:rsidP="002826A5">
            <w:pPr>
              <w:spacing w:after="0" w:line="240" w:lineRule="auto"/>
              <w:jc w:val="center"/>
              <w:rPr>
                <w:rFonts w:ascii="Arial" w:hAnsi="Arial" w:cs="Arial"/>
                <w:sz w:val="22"/>
                <w:highlight w:val="yellow"/>
              </w:rPr>
            </w:pPr>
            <w:r w:rsidRPr="00F55D20">
              <w:rPr>
                <w:rFonts w:ascii="Arial" w:hAnsi="Arial" w:cs="Arial"/>
                <w:sz w:val="22"/>
              </w:rPr>
              <w:t>2</w:t>
            </w:r>
            <w:r w:rsidR="00281588" w:rsidRPr="00F55D20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D5F56" w14:textId="15DBD8A4" w:rsidR="00281588" w:rsidRPr="00F55D20" w:rsidRDefault="00994EAD" w:rsidP="007A001B">
            <w:pPr>
              <w:spacing w:after="0" w:line="240" w:lineRule="auto"/>
              <w:jc w:val="both"/>
              <w:rPr>
                <w:rFonts w:ascii="Arial" w:hAnsi="Arial" w:cs="Arial"/>
                <w:sz w:val="22"/>
              </w:rPr>
            </w:pPr>
            <w:r w:rsidRPr="00F55D20">
              <w:rPr>
                <w:rFonts w:ascii="Arial" w:hAnsi="Arial" w:cs="Arial"/>
                <w:sz w:val="22"/>
              </w:rPr>
              <w:t>Nenutrūkstamo gamtinių dujų rezervinių atsargų saugojimo paslaug</w:t>
            </w:r>
            <w:r w:rsidR="0001499D" w:rsidRPr="00F55D20">
              <w:rPr>
                <w:rFonts w:ascii="Arial" w:hAnsi="Arial" w:cs="Arial"/>
                <w:sz w:val="22"/>
              </w:rPr>
              <w:t>os kaina, EUR</w:t>
            </w:r>
            <w:r w:rsidR="00684D4F" w:rsidRPr="00F55D20">
              <w:rPr>
                <w:rFonts w:ascii="Arial" w:hAnsi="Arial" w:cs="Arial"/>
                <w:sz w:val="22"/>
              </w:rPr>
              <w:t>/MWh</w:t>
            </w:r>
            <w:r w:rsidR="0008109C" w:rsidRPr="00F55D20">
              <w:rPr>
                <w:rFonts w:ascii="Arial" w:hAnsi="Arial" w:cs="Arial"/>
                <w:sz w:val="22"/>
              </w:rPr>
              <w:t>/mėn.</w:t>
            </w:r>
            <w:r w:rsidR="00684D4F" w:rsidRPr="00F55D20">
              <w:rPr>
                <w:rFonts w:ascii="Arial" w:hAnsi="Arial" w:cs="Arial"/>
                <w:sz w:val="22"/>
              </w:rPr>
              <w:t xml:space="preserve"> </w:t>
            </w:r>
            <w:r w:rsidR="0001499D" w:rsidRPr="00F55D20">
              <w:rPr>
                <w:rFonts w:ascii="Arial" w:hAnsi="Arial" w:cs="Arial"/>
                <w:sz w:val="22"/>
              </w:rPr>
              <w:t xml:space="preserve"> be PVM</w:t>
            </w:r>
            <w:r w:rsidR="00281588" w:rsidRPr="00F55D20">
              <w:rPr>
                <w:rFonts w:ascii="Arial" w:hAnsi="Arial" w:cs="Arial"/>
                <w:sz w:val="22"/>
              </w:rPr>
              <w:t>, (B)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D5F57" w14:textId="069F95CF" w:rsidR="00281588" w:rsidRPr="00F55D20" w:rsidRDefault="00994EAD" w:rsidP="007A001B">
            <w:pPr>
              <w:spacing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F55D20">
              <w:rPr>
                <w:rFonts w:ascii="Arial" w:hAnsi="Arial" w:cs="Arial"/>
                <w:sz w:val="22"/>
              </w:rPr>
              <w:t>90</w:t>
            </w:r>
          </w:p>
        </w:tc>
      </w:tr>
    </w:tbl>
    <w:p w14:paraId="63AD5F59" w14:textId="77777777" w:rsidR="00281588" w:rsidRPr="00F55D20" w:rsidRDefault="00281588" w:rsidP="00281588">
      <w:pPr>
        <w:spacing w:after="0" w:line="240" w:lineRule="auto"/>
        <w:ind w:firstLine="851"/>
        <w:jc w:val="both"/>
        <w:rPr>
          <w:rFonts w:ascii="Arial" w:hAnsi="Arial" w:cs="Arial"/>
          <w:sz w:val="22"/>
        </w:rPr>
      </w:pPr>
    </w:p>
    <w:p w14:paraId="63AD5F5A" w14:textId="4A863AC7" w:rsidR="00281588" w:rsidRPr="00F55D20" w:rsidRDefault="00281588" w:rsidP="00281588">
      <w:pPr>
        <w:spacing w:after="0" w:line="240" w:lineRule="auto"/>
        <w:ind w:firstLine="851"/>
        <w:jc w:val="both"/>
        <w:rPr>
          <w:rFonts w:ascii="Arial" w:hAnsi="Arial" w:cs="Arial"/>
          <w:sz w:val="22"/>
        </w:rPr>
      </w:pPr>
      <w:r w:rsidRPr="00F55D20">
        <w:rPr>
          <w:rFonts w:ascii="Arial" w:hAnsi="Arial" w:cs="Arial"/>
          <w:sz w:val="22"/>
        </w:rPr>
        <w:t>4. Kaina pasiūlymų palyginimui bus apskaičiuojama balais:</w:t>
      </w:r>
    </w:p>
    <w:p w14:paraId="63AD5F66" w14:textId="5B5488A1" w:rsidR="00281588" w:rsidRPr="00F55D20" w:rsidRDefault="00281588" w:rsidP="002A19D9">
      <w:pPr>
        <w:spacing w:after="0" w:line="240" w:lineRule="auto"/>
        <w:jc w:val="both"/>
        <w:rPr>
          <w:rFonts w:ascii="Arial" w:hAnsi="Arial" w:cs="Arial"/>
          <w:i/>
          <w:sz w:val="22"/>
        </w:rPr>
      </w:pPr>
    </w:p>
    <w:p w14:paraId="63AD5F67" w14:textId="0B334EAF" w:rsidR="00281588" w:rsidRPr="00F55D20" w:rsidRDefault="00281588" w:rsidP="00281588">
      <w:pPr>
        <w:spacing w:after="0" w:line="240" w:lineRule="auto"/>
        <w:ind w:firstLine="851"/>
        <w:jc w:val="both"/>
        <w:rPr>
          <w:rFonts w:ascii="Arial" w:hAnsi="Arial" w:cs="Arial"/>
          <w:sz w:val="22"/>
        </w:rPr>
      </w:pPr>
      <w:r w:rsidRPr="00F55D20">
        <w:rPr>
          <w:rFonts w:ascii="Arial" w:hAnsi="Arial" w:cs="Arial"/>
          <w:sz w:val="22"/>
        </w:rPr>
        <w:t>4.</w:t>
      </w:r>
      <w:r w:rsidR="002A19D9" w:rsidRPr="00F55D20">
        <w:rPr>
          <w:rFonts w:ascii="Arial" w:hAnsi="Arial" w:cs="Arial"/>
          <w:sz w:val="22"/>
        </w:rPr>
        <w:t>1</w:t>
      </w:r>
      <w:r w:rsidRPr="00F55D20">
        <w:rPr>
          <w:rFonts w:ascii="Arial" w:hAnsi="Arial" w:cs="Arial"/>
          <w:sz w:val="22"/>
        </w:rPr>
        <w:t xml:space="preserve">. </w:t>
      </w:r>
      <w:r w:rsidR="002A19D9" w:rsidRPr="00F55D20">
        <w:rPr>
          <w:rFonts w:ascii="Arial" w:hAnsi="Arial" w:cs="Arial"/>
          <w:sz w:val="22"/>
        </w:rPr>
        <w:t>Gamtinių dujų kain</w:t>
      </w:r>
      <w:r w:rsidR="00A56070" w:rsidRPr="00F55D20">
        <w:rPr>
          <w:rFonts w:ascii="Arial" w:hAnsi="Arial" w:cs="Arial"/>
          <w:sz w:val="22"/>
        </w:rPr>
        <w:t>os</w:t>
      </w:r>
      <w:r w:rsidR="002A19D9" w:rsidRPr="00F55D20">
        <w:rPr>
          <w:rFonts w:ascii="Arial" w:hAnsi="Arial" w:cs="Arial"/>
          <w:sz w:val="22"/>
        </w:rPr>
        <w:t>, EUR</w:t>
      </w:r>
      <w:r w:rsidR="00440C19" w:rsidRPr="00F55D20">
        <w:rPr>
          <w:rFonts w:ascii="Arial" w:hAnsi="Arial" w:cs="Arial"/>
          <w:sz w:val="22"/>
        </w:rPr>
        <w:t>/MWh</w:t>
      </w:r>
      <w:r w:rsidR="002A19D9" w:rsidRPr="00F55D20">
        <w:rPr>
          <w:rFonts w:ascii="Arial" w:hAnsi="Arial" w:cs="Arial"/>
          <w:sz w:val="22"/>
        </w:rPr>
        <w:t xml:space="preserve"> be PVM</w:t>
      </w:r>
      <w:r w:rsidRPr="00F55D20">
        <w:rPr>
          <w:rFonts w:ascii="Arial" w:hAnsi="Arial" w:cs="Arial"/>
          <w:sz w:val="22"/>
        </w:rPr>
        <w:t xml:space="preserve"> (A) balai apskaičiuojami pasiūlytos mažiausios </w:t>
      </w:r>
      <w:r w:rsidR="002A19D9" w:rsidRPr="00F55D20">
        <w:rPr>
          <w:rFonts w:ascii="Arial" w:hAnsi="Arial" w:cs="Arial"/>
          <w:sz w:val="22"/>
        </w:rPr>
        <w:t>Gamtinių dujų kainos, EUR</w:t>
      </w:r>
      <w:r w:rsidR="00440C19" w:rsidRPr="00F55D20">
        <w:rPr>
          <w:rFonts w:ascii="Arial" w:hAnsi="Arial" w:cs="Arial"/>
          <w:sz w:val="22"/>
        </w:rPr>
        <w:t>/MWh</w:t>
      </w:r>
      <w:r w:rsidR="002A19D9" w:rsidRPr="00F55D20">
        <w:rPr>
          <w:rFonts w:ascii="Arial" w:hAnsi="Arial" w:cs="Arial"/>
          <w:sz w:val="22"/>
        </w:rPr>
        <w:t xml:space="preserve"> be PVM</w:t>
      </w:r>
      <w:r w:rsidRPr="00F55D20">
        <w:rPr>
          <w:rFonts w:ascii="Arial" w:hAnsi="Arial" w:cs="Arial"/>
          <w:sz w:val="22"/>
        </w:rPr>
        <w:t xml:space="preserve"> (A</w:t>
      </w:r>
      <w:r w:rsidRPr="00F55D20">
        <w:rPr>
          <w:rFonts w:ascii="Arial" w:hAnsi="Arial" w:cs="Arial"/>
          <w:sz w:val="22"/>
          <w:vertAlign w:val="subscript"/>
        </w:rPr>
        <w:t>min</w:t>
      </w:r>
      <w:r w:rsidRPr="00F55D20">
        <w:rPr>
          <w:rFonts w:ascii="Arial" w:hAnsi="Arial" w:cs="Arial"/>
          <w:sz w:val="22"/>
        </w:rPr>
        <w:t xml:space="preserve">) ir vertinamo pasiūlymo </w:t>
      </w:r>
      <w:r w:rsidR="002A19D9" w:rsidRPr="00F55D20">
        <w:rPr>
          <w:rFonts w:ascii="Arial" w:hAnsi="Arial" w:cs="Arial"/>
          <w:sz w:val="22"/>
        </w:rPr>
        <w:t>Gamtinių dujų kainos, EUR</w:t>
      </w:r>
      <w:r w:rsidR="00440C19" w:rsidRPr="00F55D20">
        <w:rPr>
          <w:rFonts w:ascii="Arial" w:hAnsi="Arial" w:cs="Arial"/>
          <w:sz w:val="22"/>
        </w:rPr>
        <w:t>/MWh</w:t>
      </w:r>
      <w:r w:rsidR="002A19D9" w:rsidRPr="00F55D20">
        <w:rPr>
          <w:rFonts w:ascii="Arial" w:hAnsi="Arial" w:cs="Arial"/>
          <w:sz w:val="22"/>
        </w:rPr>
        <w:t xml:space="preserve"> be PVM </w:t>
      </w:r>
      <w:r w:rsidRPr="00F55D20">
        <w:rPr>
          <w:rFonts w:ascii="Arial" w:hAnsi="Arial" w:cs="Arial"/>
          <w:sz w:val="22"/>
        </w:rPr>
        <w:t>(A</w:t>
      </w:r>
      <w:r w:rsidRPr="00F55D20">
        <w:rPr>
          <w:rFonts w:ascii="Arial" w:hAnsi="Arial" w:cs="Arial"/>
          <w:sz w:val="22"/>
          <w:vertAlign w:val="subscript"/>
        </w:rPr>
        <w:t>p</w:t>
      </w:r>
      <w:r w:rsidRPr="00F55D20">
        <w:rPr>
          <w:rFonts w:ascii="Arial" w:hAnsi="Arial" w:cs="Arial"/>
          <w:sz w:val="22"/>
        </w:rPr>
        <w:t>) santykį padauginant iš lyginamojo svorio (</w:t>
      </w:r>
      <w:r w:rsidR="002A19D9" w:rsidRPr="00F55D20">
        <w:rPr>
          <w:rFonts w:ascii="Arial" w:hAnsi="Arial" w:cs="Arial"/>
          <w:sz w:val="22"/>
        </w:rPr>
        <w:t>10</w:t>
      </w:r>
      <w:r w:rsidRPr="00F55D20">
        <w:rPr>
          <w:rFonts w:ascii="Arial" w:hAnsi="Arial" w:cs="Arial"/>
          <w:sz w:val="22"/>
        </w:rPr>
        <w:t>).</w:t>
      </w:r>
    </w:p>
    <w:p w14:paraId="63AD5F68" w14:textId="77777777" w:rsidR="00281588" w:rsidRPr="00F55D20" w:rsidRDefault="00281588" w:rsidP="00281588">
      <w:pPr>
        <w:spacing w:after="0" w:line="240" w:lineRule="auto"/>
        <w:ind w:firstLine="851"/>
        <w:jc w:val="both"/>
        <w:rPr>
          <w:rFonts w:ascii="Arial" w:hAnsi="Arial" w:cs="Arial"/>
          <w:sz w:val="22"/>
        </w:rPr>
      </w:pPr>
    </w:p>
    <w:p w14:paraId="63AD5F69" w14:textId="556987CE" w:rsidR="00281588" w:rsidRPr="00F55D20" w:rsidRDefault="002A19D9" w:rsidP="002A19D9">
      <w:pPr>
        <w:spacing w:after="0" w:line="240" w:lineRule="auto"/>
        <w:ind w:firstLine="851"/>
        <w:jc w:val="both"/>
        <w:rPr>
          <w:rFonts w:ascii="Arial" w:hAnsi="Arial" w:cs="Arial"/>
          <w:position w:val="-28"/>
          <w:sz w:val="22"/>
        </w:rPr>
      </w:pPr>
      <m:oMath>
        <m:r>
          <w:rPr>
            <w:rFonts w:ascii="Cambria Math" w:hAnsi="Cambria Math" w:cs="Arial"/>
            <w:sz w:val="22"/>
          </w:rPr>
          <m:t>A=</m:t>
        </m:r>
        <m:f>
          <m:fPr>
            <m:ctrlPr>
              <w:rPr>
                <w:rFonts w:ascii="Cambria Math" w:hAnsi="Cambria Math" w:cs="Arial"/>
                <w:i/>
                <w:sz w:val="22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i/>
                    <w:sz w:val="22"/>
                  </w:rPr>
                </m:ctrlPr>
              </m:sSubPr>
              <m:e>
                <m:r>
                  <w:rPr>
                    <w:rFonts w:ascii="Cambria Math" w:hAnsi="Cambria Math" w:cs="Arial"/>
                    <w:sz w:val="22"/>
                  </w:rPr>
                  <m:t>A</m:t>
                </m:r>
              </m:e>
              <m:sub>
                <m:r>
                  <w:rPr>
                    <w:rFonts w:ascii="Cambria Math" w:hAnsi="Cambria Math" w:cs="Arial"/>
                    <w:sz w:val="22"/>
                  </w:rPr>
                  <m:t>min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Arial"/>
                    <w:i/>
                    <w:sz w:val="22"/>
                  </w:rPr>
                </m:ctrlPr>
              </m:sSubPr>
              <m:e>
                <m:r>
                  <w:rPr>
                    <w:rFonts w:ascii="Cambria Math" w:hAnsi="Cambria Math" w:cs="Arial"/>
                    <w:sz w:val="22"/>
                  </w:rPr>
                  <m:t>A</m:t>
                </m:r>
              </m:e>
              <m:sub>
                <m:r>
                  <w:rPr>
                    <w:rFonts w:ascii="Cambria Math" w:hAnsi="Cambria Math" w:cs="Arial"/>
                    <w:sz w:val="22"/>
                  </w:rPr>
                  <m:t>p</m:t>
                </m:r>
              </m:sub>
            </m:sSub>
          </m:den>
        </m:f>
      </m:oMath>
      <w:r w:rsidR="0001499D" w:rsidRPr="00F55D20">
        <w:rPr>
          <w:rFonts w:ascii="Arial" w:hAnsi="Arial" w:cs="Arial"/>
          <w:sz w:val="22"/>
        </w:rPr>
        <w:t xml:space="preserve"> x 10</w:t>
      </w:r>
    </w:p>
    <w:p w14:paraId="63AD5F6A" w14:textId="77777777" w:rsidR="00281588" w:rsidRPr="00F55D20" w:rsidRDefault="00281588" w:rsidP="00281588">
      <w:pPr>
        <w:spacing w:after="0" w:line="240" w:lineRule="auto"/>
        <w:ind w:firstLine="851"/>
        <w:jc w:val="both"/>
        <w:rPr>
          <w:rFonts w:ascii="Arial" w:hAnsi="Arial" w:cs="Arial"/>
          <w:position w:val="-28"/>
          <w:sz w:val="22"/>
          <w:highlight w:val="yellow"/>
        </w:rPr>
      </w:pPr>
    </w:p>
    <w:p w14:paraId="63AD5F6B" w14:textId="705944B2" w:rsidR="00281588" w:rsidRPr="00F55D20" w:rsidRDefault="00281588" w:rsidP="00281588">
      <w:pPr>
        <w:spacing w:after="0" w:line="240" w:lineRule="auto"/>
        <w:ind w:firstLine="851"/>
        <w:jc w:val="both"/>
        <w:rPr>
          <w:rFonts w:ascii="Arial" w:hAnsi="Arial" w:cs="Arial"/>
          <w:sz w:val="22"/>
        </w:rPr>
      </w:pPr>
      <w:r w:rsidRPr="00F55D20">
        <w:rPr>
          <w:rFonts w:ascii="Arial" w:hAnsi="Arial" w:cs="Arial"/>
          <w:sz w:val="22"/>
        </w:rPr>
        <w:t>4.</w:t>
      </w:r>
      <w:r w:rsidR="0001499D" w:rsidRPr="00F55D20">
        <w:rPr>
          <w:rFonts w:ascii="Arial" w:hAnsi="Arial" w:cs="Arial"/>
          <w:sz w:val="22"/>
        </w:rPr>
        <w:t>2</w:t>
      </w:r>
      <w:r w:rsidRPr="00F55D20">
        <w:rPr>
          <w:rFonts w:ascii="Arial" w:hAnsi="Arial" w:cs="Arial"/>
          <w:sz w:val="22"/>
        </w:rPr>
        <w:t xml:space="preserve">. </w:t>
      </w:r>
      <w:r w:rsidR="0001499D" w:rsidRPr="00F55D20">
        <w:rPr>
          <w:rFonts w:ascii="Arial" w:hAnsi="Arial" w:cs="Arial"/>
          <w:sz w:val="22"/>
        </w:rPr>
        <w:t>Nenutrūkstamo gamtinių dujų rezervinių atsargų saugojimo paslaugos kainos, EUR</w:t>
      </w:r>
      <w:r w:rsidR="00440C19" w:rsidRPr="00F55D20">
        <w:rPr>
          <w:rFonts w:ascii="Arial" w:hAnsi="Arial" w:cs="Arial"/>
          <w:sz w:val="22"/>
        </w:rPr>
        <w:t>/MWh</w:t>
      </w:r>
      <w:r w:rsidR="00AD72E1" w:rsidRPr="00F55D20">
        <w:rPr>
          <w:rFonts w:ascii="Arial" w:hAnsi="Arial" w:cs="Arial"/>
          <w:sz w:val="22"/>
        </w:rPr>
        <w:t>/mėn.</w:t>
      </w:r>
      <w:r w:rsidR="0001499D" w:rsidRPr="00F55D20">
        <w:rPr>
          <w:rFonts w:ascii="Arial" w:hAnsi="Arial" w:cs="Arial"/>
          <w:sz w:val="22"/>
        </w:rPr>
        <w:t xml:space="preserve"> be PVM</w:t>
      </w:r>
      <w:r w:rsidRPr="00F55D20">
        <w:rPr>
          <w:rFonts w:ascii="Arial" w:hAnsi="Arial" w:cs="Arial"/>
          <w:sz w:val="22"/>
        </w:rPr>
        <w:t xml:space="preserve"> (B) balai apskaičiuojami pasiūlytos mažiausios </w:t>
      </w:r>
      <w:r w:rsidR="0001499D" w:rsidRPr="00F55D20">
        <w:rPr>
          <w:rFonts w:ascii="Arial" w:hAnsi="Arial" w:cs="Arial"/>
          <w:sz w:val="22"/>
        </w:rPr>
        <w:t>Nenutrūkstamo gamtinių dujų rezervinių atsargų saugojimo paslaugos kain</w:t>
      </w:r>
      <w:r w:rsidR="00A56070" w:rsidRPr="00F55D20">
        <w:rPr>
          <w:rFonts w:ascii="Arial" w:hAnsi="Arial" w:cs="Arial"/>
          <w:sz w:val="22"/>
        </w:rPr>
        <w:t>os</w:t>
      </w:r>
      <w:r w:rsidR="0001499D" w:rsidRPr="00F55D20">
        <w:rPr>
          <w:rFonts w:ascii="Arial" w:hAnsi="Arial" w:cs="Arial"/>
          <w:sz w:val="22"/>
        </w:rPr>
        <w:t>, EUR</w:t>
      </w:r>
      <w:r w:rsidR="00440C19" w:rsidRPr="00F55D20">
        <w:rPr>
          <w:rFonts w:ascii="Arial" w:hAnsi="Arial" w:cs="Arial"/>
          <w:sz w:val="22"/>
        </w:rPr>
        <w:t>/MWh</w:t>
      </w:r>
      <w:r w:rsidR="00AD72E1" w:rsidRPr="00F55D20">
        <w:rPr>
          <w:rFonts w:ascii="Arial" w:hAnsi="Arial" w:cs="Arial"/>
          <w:sz w:val="22"/>
        </w:rPr>
        <w:t>/mėn.</w:t>
      </w:r>
      <w:r w:rsidR="0001499D" w:rsidRPr="00F55D20">
        <w:rPr>
          <w:rFonts w:ascii="Arial" w:hAnsi="Arial" w:cs="Arial"/>
          <w:sz w:val="22"/>
        </w:rPr>
        <w:t xml:space="preserve"> be PVM</w:t>
      </w:r>
      <w:r w:rsidRPr="00F55D20">
        <w:rPr>
          <w:rFonts w:ascii="Arial" w:hAnsi="Arial" w:cs="Arial"/>
          <w:sz w:val="22"/>
        </w:rPr>
        <w:t xml:space="preserve"> (B</w:t>
      </w:r>
      <w:r w:rsidRPr="00F55D20">
        <w:rPr>
          <w:rFonts w:ascii="Arial" w:hAnsi="Arial" w:cs="Arial"/>
          <w:sz w:val="22"/>
          <w:vertAlign w:val="subscript"/>
        </w:rPr>
        <w:t>min</w:t>
      </w:r>
      <w:r w:rsidRPr="00F55D20">
        <w:rPr>
          <w:rFonts w:ascii="Arial" w:hAnsi="Arial" w:cs="Arial"/>
          <w:sz w:val="22"/>
        </w:rPr>
        <w:t xml:space="preserve">) ir vertinamo pasiūlymo </w:t>
      </w:r>
      <w:r w:rsidR="0001499D" w:rsidRPr="00F55D20">
        <w:rPr>
          <w:rFonts w:ascii="Arial" w:hAnsi="Arial" w:cs="Arial"/>
          <w:sz w:val="22"/>
        </w:rPr>
        <w:t>Nenutrūkstamo gamtinių dujų rezervinių atsargų saugojimo paslaugos kainos, EUR</w:t>
      </w:r>
      <w:r w:rsidR="00440C19" w:rsidRPr="00F55D20">
        <w:rPr>
          <w:rFonts w:ascii="Arial" w:hAnsi="Arial" w:cs="Arial"/>
          <w:sz w:val="22"/>
        </w:rPr>
        <w:t>/MWh</w:t>
      </w:r>
      <w:r w:rsidR="0008109C" w:rsidRPr="00F55D20">
        <w:rPr>
          <w:rFonts w:ascii="Arial" w:hAnsi="Arial" w:cs="Arial"/>
          <w:sz w:val="22"/>
        </w:rPr>
        <w:t>/mėn.</w:t>
      </w:r>
      <w:r w:rsidR="0001499D" w:rsidRPr="00F55D20">
        <w:rPr>
          <w:rFonts w:ascii="Arial" w:hAnsi="Arial" w:cs="Arial"/>
          <w:sz w:val="22"/>
        </w:rPr>
        <w:t xml:space="preserve"> be PVM</w:t>
      </w:r>
      <w:r w:rsidRPr="00F55D20">
        <w:rPr>
          <w:rFonts w:ascii="Arial" w:hAnsi="Arial" w:cs="Arial"/>
          <w:sz w:val="22"/>
        </w:rPr>
        <w:t xml:space="preserve"> (B</w:t>
      </w:r>
      <w:r w:rsidRPr="00F55D20">
        <w:rPr>
          <w:rFonts w:ascii="Arial" w:hAnsi="Arial" w:cs="Arial"/>
          <w:sz w:val="22"/>
          <w:vertAlign w:val="subscript"/>
        </w:rPr>
        <w:t>p</w:t>
      </w:r>
      <w:r w:rsidRPr="00F55D20">
        <w:rPr>
          <w:rFonts w:ascii="Arial" w:hAnsi="Arial" w:cs="Arial"/>
          <w:sz w:val="22"/>
        </w:rPr>
        <w:t>) santykį padauginant iš lyginamojo svorio (</w:t>
      </w:r>
      <w:r w:rsidR="0001499D" w:rsidRPr="00F55D20">
        <w:rPr>
          <w:rFonts w:ascii="Arial" w:hAnsi="Arial" w:cs="Arial"/>
          <w:sz w:val="22"/>
        </w:rPr>
        <w:t>90</w:t>
      </w:r>
      <w:r w:rsidRPr="00F55D20">
        <w:rPr>
          <w:rFonts w:ascii="Arial" w:hAnsi="Arial" w:cs="Arial"/>
          <w:sz w:val="22"/>
        </w:rPr>
        <w:t>).</w:t>
      </w:r>
    </w:p>
    <w:p w14:paraId="63AD5F6C" w14:textId="77777777" w:rsidR="00281588" w:rsidRPr="00F55D20" w:rsidRDefault="00281588" w:rsidP="00281588">
      <w:pPr>
        <w:spacing w:after="0" w:line="240" w:lineRule="auto"/>
        <w:ind w:firstLine="851"/>
        <w:jc w:val="both"/>
        <w:rPr>
          <w:rFonts w:ascii="Arial" w:hAnsi="Arial" w:cs="Arial"/>
          <w:sz w:val="22"/>
        </w:rPr>
      </w:pPr>
    </w:p>
    <w:p w14:paraId="63AD5F6D" w14:textId="4C52F508" w:rsidR="00281588" w:rsidRPr="00F55D20" w:rsidRDefault="0001499D" w:rsidP="0001499D">
      <w:pPr>
        <w:spacing w:after="0" w:line="240" w:lineRule="auto"/>
        <w:ind w:firstLine="851"/>
        <w:jc w:val="both"/>
        <w:rPr>
          <w:rFonts w:ascii="Arial" w:hAnsi="Arial" w:cs="Arial"/>
          <w:position w:val="-28"/>
          <w:sz w:val="22"/>
        </w:rPr>
      </w:pPr>
      <m:oMath>
        <m:r>
          <w:rPr>
            <w:rFonts w:ascii="Cambria Math" w:hAnsi="Cambria Math" w:cs="Arial"/>
            <w:sz w:val="22"/>
          </w:rPr>
          <m:t>B=</m:t>
        </m:r>
        <m:f>
          <m:fPr>
            <m:ctrlPr>
              <w:rPr>
                <w:rFonts w:ascii="Cambria Math" w:hAnsi="Cambria Math" w:cs="Arial"/>
                <w:i/>
                <w:sz w:val="22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i/>
                    <w:sz w:val="22"/>
                  </w:rPr>
                </m:ctrlPr>
              </m:sSubPr>
              <m:e>
                <m:r>
                  <w:rPr>
                    <w:rFonts w:ascii="Cambria Math" w:hAnsi="Cambria Math" w:cs="Arial"/>
                    <w:sz w:val="22"/>
                  </w:rPr>
                  <m:t>B</m:t>
                </m:r>
              </m:e>
              <m:sub>
                <m:r>
                  <w:rPr>
                    <w:rFonts w:ascii="Cambria Math" w:hAnsi="Cambria Math" w:cs="Arial"/>
                    <w:sz w:val="22"/>
                  </w:rPr>
                  <m:t>min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Arial"/>
                    <w:i/>
                    <w:sz w:val="22"/>
                  </w:rPr>
                </m:ctrlPr>
              </m:sSubPr>
              <m:e>
                <m:r>
                  <w:rPr>
                    <w:rFonts w:ascii="Cambria Math" w:hAnsi="Cambria Math" w:cs="Arial"/>
                    <w:sz w:val="22"/>
                  </w:rPr>
                  <m:t>B</m:t>
                </m:r>
              </m:e>
              <m:sub>
                <m:r>
                  <w:rPr>
                    <w:rFonts w:ascii="Cambria Math" w:hAnsi="Cambria Math" w:cs="Arial"/>
                    <w:sz w:val="22"/>
                  </w:rPr>
                  <m:t>p</m:t>
                </m:r>
              </m:sub>
            </m:sSub>
          </m:den>
        </m:f>
      </m:oMath>
      <w:r w:rsidRPr="00F55D20">
        <w:rPr>
          <w:rFonts w:ascii="Arial" w:hAnsi="Arial" w:cs="Arial"/>
          <w:sz w:val="22"/>
        </w:rPr>
        <w:t xml:space="preserve"> x 90</w:t>
      </w:r>
    </w:p>
    <w:p w14:paraId="63AD5F6E" w14:textId="77777777" w:rsidR="00281588" w:rsidRPr="00F55D20" w:rsidRDefault="00281588" w:rsidP="00281588">
      <w:pPr>
        <w:spacing w:after="0" w:line="240" w:lineRule="auto"/>
        <w:ind w:firstLine="900"/>
        <w:jc w:val="both"/>
        <w:rPr>
          <w:rFonts w:ascii="Arial" w:hAnsi="Arial" w:cs="Arial"/>
          <w:sz w:val="22"/>
        </w:rPr>
      </w:pPr>
      <w:r w:rsidRPr="00F55D20">
        <w:rPr>
          <w:rFonts w:ascii="Arial" w:hAnsi="Arial" w:cs="Arial"/>
          <w:sz w:val="22"/>
        </w:rPr>
        <w:t xml:space="preserve"> </w:t>
      </w:r>
    </w:p>
    <w:p w14:paraId="63AD5F6F" w14:textId="3DC48048" w:rsidR="00281588" w:rsidRPr="00F55D20" w:rsidRDefault="00281588" w:rsidP="00281588">
      <w:pPr>
        <w:spacing w:after="0" w:line="240" w:lineRule="auto"/>
        <w:ind w:firstLine="900"/>
        <w:jc w:val="both"/>
        <w:rPr>
          <w:rFonts w:ascii="Arial" w:hAnsi="Arial" w:cs="Arial"/>
          <w:sz w:val="22"/>
        </w:rPr>
      </w:pPr>
      <w:r w:rsidRPr="00F55D20">
        <w:rPr>
          <w:rFonts w:ascii="Arial" w:hAnsi="Arial" w:cs="Arial"/>
          <w:sz w:val="22"/>
        </w:rPr>
        <w:t>4.</w:t>
      </w:r>
      <w:r w:rsidR="0001499D" w:rsidRPr="00F55D20">
        <w:rPr>
          <w:rFonts w:ascii="Arial" w:hAnsi="Arial" w:cs="Arial"/>
          <w:sz w:val="22"/>
        </w:rPr>
        <w:t>3</w:t>
      </w:r>
      <w:r w:rsidRPr="00F55D20">
        <w:rPr>
          <w:rFonts w:ascii="Arial" w:hAnsi="Arial" w:cs="Arial"/>
          <w:sz w:val="22"/>
        </w:rPr>
        <w:t>. Kainos pasiūlymų palyginimui (P) reikšmė apskaičiuojama pagal formulę:</w:t>
      </w:r>
    </w:p>
    <w:p w14:paraId="63AD5F70" w14:textId="77777777" w:rsidR="00281588" w:rsidRPr="00F55D20" w:rsidRDefault="00281588" w:rsidP="00281588">
      <w:pPr>
        <w:spacing w:after="0" w:line="240" w:lineRule="auto"/>
        <w:ind w:left="1756" w:firstLine="445"/>
        <w:jc w:val="both"/>
        <w:rPr>
          <w:rFonts w:ascii="Arial" w:hAnsi="Arial" w:cs="Arial"/>
          <w:sz w:val="22"/>
        </w:rPr>
      </w:pPr>
    </w:p>
    <w:p w14:paraId="63AD5F71" w14:textId="48A302F3" w:rsidR="00281588" w:rsidRPr="00F55D20" w:rsidRDefault="00281588" w:rsidP="00281588">
      <w:pPr>
        <w:spacing w:after="0" w:line="240" w:lineRule="auto"/>
        <w:ind w:left="851"/>
        <w:jc w:val="both"/>
        <w:rPr>
          <w:rFonts w:ascii="Arial" w:hAnsi="Arial" w:cs="Arial"/>
          <w:sz w:val="22"/>
        </w:rPr>
      </w:pPr>
      <w:r w:rsidRPr="00F55D20">
        <w:rPr>
          <w:rFonts w:ascii="Arial" w:hAnsi="Arial" w:cs="Arial"/>
          <w:sz w:val="22"/>
        </w:rPr>
        <w:t>P = A+B</w:t>
      </w:r>
    </w:p>
    <w:p w14:paraId="63AD5F72" w14:textId="77777777" w:rsidR="00281588" w:rsidRPr="00F55D20" w:rsidRDefault="00281588" w:rsidP="00281588">
      <w:pPr>
        <w:spacing w:after="0" w:line="240" w:lineRule="auto"/>
        <w:ind w:left="720"/>
        <w:jc w:val="both"/>
        <w:rPr>
          <w:rFonts w:ascii="Arial" w:hAnsi="Arial" w:cs="Arial"/>
          <w:sz w:val="22"/>
        </w:rPr>
      </w:pPr>
    </w:p>
    <w:p w14:paraId="63AD5F73" w14:textId="1A8310C0" w:rsidR="00281588" w:rsidRPr="00F55D20" w:rsidRDefault="00281588" w:rsidP="00281588">
      <w:pPr>
        <w:spacing w:after="0" w:line="240" w:lineRule="auto"/>
        <w:ind w:firstLine="993"/>
        <w:jc w:val="both"/>
        <w:rPr>
          <w:rFonts w:ascii="Arial" w:hAnsi="Arial" w:cs="Arial"/>
          <w:sz w:val="22"/>
        </w:rPr>
      </w:pPr>
      <w:r w:rsidRPr="00F55D20">
        <w:rPr>
          <w:rFonts w:ascii="Arial" w:hAnsi="Arial" w:cs="Arial"/>
          <w:sz w:val="22"/>
        </w:rPr>
        <w:t>4.4. Mažiausia (palyginamoji) kaina bus pripažinta pasiūlymo, kurio pasiūlymo apskaičiuota kaina pasiūlymų palyginimui (P) reikšmė bus didžiausia.</w:t>
      </w:r>
    </w:p>
    <w:p w14:paraId="63AD5F74" w14:textId="77777777" w:rsidR="00F9689B" w:rsidRPr="00F55D20" w:rsidRDefault="00F9689B">
      <w:pPr>
        <w:rPr>
          <w:rFonts w:ascii="Arial" w:hAnsi="Arial" w:cs="Arial"/>
          <w:sz w:val="22"/>
        </w:rPr>
      </w:pPr>
    </w:p>
    <w:sectPr w:rsidR="00F9689B" w:rsidRPr="00F55D2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588"/>
    <w:rsid w:val="0001499D"/>
    <w:rsid w:val="0008109C"/>
    <w:rsid w:val="00124894"/>
    <w:rsid w:val="00147AD5"/>
    <w:rsid w:val="00165A71"/>
    <w:rsid w:val="00281588"/>
    <w:rsid w:val="002826A5"/>
    <w:rsid w:val="002A19D9"/>
    <w:rsid w:val="003F4919"/>
    <w:rsid w:val="00440C19"/>
    <w:rsid w:val="005214F8"/>
    <w:rsid w:val="0057345E"/>
    <w:rsid w:val="0058492D"/>
    <w:rsid w:val="00613378"/>
    <w:rsid w:val="00684D4F"/>
    <w:rsid w:val="006B649F"/>
    <w:rsid w:val="007650DF"/>
    <w:rsid w:val="00782600"/>
    <w:rsid w:val="008456D1"/>
    <w:rsid w:val="008B2D5A"/>
    <w:rsid w:val="008E3253"/>
    <w:rsid w:val="00950C37"/>
    <w:rsid w:val="0096039E"/>
    <w:rsid w:val="0097779A"/>
    <w:rsid w:val="00993524"/>
    <w:rsid w:val="00994EAD"/>
    <w:rsid w:val="00A456BD"/>
    <w:rsid w:val="00A5003C"/>
    <w:rsid w:val="00A56070"/>
    <w:rsid w:val="00A84DC5"/>
    <w:rsid w:val="00AD72E1"/>
    <w:rsid w:val="00B45039"/>
    <w:rsid w:val="00B67ECB"/>
    <w:rsid w:val="00B87A7E"/>
    <w:rsid w:val="00BD7991"/>
    <w:rsid w:val="00CA4582"/>
    <w:rsid w:val="00D060B8"/>
    <w:rsid w:val="00D326D2"/>
    <w:rsid w:val="00D713BD"/>
    <w:rsid w:val="00D76C6F"/>
    <w:rsid w:val="00DA2194"/>
    <w:rsid w:val="00DD5B33"/>
    <w:rsid w:val="00F02D80"/>
    <w:rsid w:val="00F55D20"/>
    <w:rsid w:val="00F9689B"/>
    <w:rsid w:val="00FB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D5F42"/>
  <w15:chartTrackingRefBased/>
  <w15:docId w15:val="{F1298521-364A-4C26-9FE2-179E5A44C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588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28158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4D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D4F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A45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45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4582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4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4582"/>
    <w:rPr>
      <w:rFonts w:ascii="Times New Roman" w:eastAsia="Calibri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456BD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F712EA4911C44A05F57D8635721CA" ma:contentTypeVersion="18" ma:contentTypeDescription="Create a new document." ma:contentTypeScope="" ma:versionID="2c57ca13186c84b8987f7f7cab77a0a6">
  <xsd:schema xmlns:xsd="http://www.w3.org/2001/XMLSchema" xmlns:xs="http://www.w3.org/2001/XMLSchema" xmlns:p="http://schemas.microsoft.com/office/2006/metadata/properties" xmlns:ns2="d76e776e-7e04-4672-8951-e688bdf14bf8" xmlns:ns3="6a52903b-52cf-4030-9e6a-71ed22008892" targetNamespace="http://schemas.microsoft.com/office/2006/metadata/properties" ma:root="true" ma:fieldsID="b7f7fbb010d9b89681105b2d3149d165" ns2:_="" ns3:_="">
    <xsd:import namespace="d76e776e-7e04-4672-8951-e688bdf14bf8"/>
    <xsd:import namespace="6a52903b-52cf-4030-9e6a-71ed220088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e776e-7e04-4672-8951-e688bdf14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2903b-52cf-4030-9e6a-71ed2200889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1bf72d9-5aff-4e07-97f1-c45df1a5c60a}" ma:internalName="TaxCatchAll" ma:showField="CatchAllData" ma:web="6a52903b-52cf-4030-9e6a-71ed220088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a52903b-52cf-4030-9e6a-71ed22008892">
      <UserInfo>
        <DisplayName/>
        <AccountId xsi:nil="true"/>
        <AccountType/>
      </UserInfo>
    </SharedWithUsers>
    <lcf76f155ced4ddcb4097134ff3c332f xmlns="d76e776e-7e04-4672-8951-e688bdf14bf8">
      <Terms xmlns="http://schemas.microsoft.com/office/infopath/2007/PartnerControls"/>
    </lcf76f155ced4ddcb4097134ff3c332f>
    <TaxCatchAll xmlns="6a52903b-52cf-4030-9e6a-71ed22008892" xsi:nil="true"/>
  </documentManagement>
</p:properties>
</file>

<file path=customXml/itemProps1.xml><?xml version="1.0" encoding="utf-8"?>
<ds:datastoreItem xmlns:ds="http://schemas.openxmlformats.org/officeDocument/2006/customXml" ds:itemID="{ADFC2E4E-5734-4DA9-9EF7-D32DE808ECFA}"/>
</file>

<file path=customXml/itemProps2.xml><?xml version="1.0" encoding="utf-8"?>
<ds:datastoreItem xmlns:ds="http://schemas.openxmlformats.org/officeDocument/2006/customXml" ds:itemID="{EF166C28-03A0-4658-B6F3-706FD5277A63}"/>
</file>

<file path=customXml/itemProps3.xml><?xml version="1.0" encoding="utf-8"?>
<ds:datastoreItem xmlns:ds="http://schemas.openxmlformats.org/officeDocument/2006/customXml" ds:itemID="{1899FBB3-90BA-4297-B111-22FEE10CAF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</dc:creator>
  <cp:keywords/>
  <dc:description/>
  <cp:lastModifiedBy>Vilius Pažereckas</cp:lastModifiedBy>
  <cp:revision>6</cp:revision>
  <dcterms:created xsi:type="dcterms:W3CDTF">2025-06-26T10:27:00Z</dcterms:created>
  <dcterms:modified xsi:type="dcterms:W3CDTF">2025-08-20T13:08:00Z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1085600</vt:r8>
  </property>
  <property fmtid="{D5CDD505-2E9C-101B-9397-08002B2CF9AE}" pid="3" name="ContentTypeId">
    <vt:lpwstr>0x010100BB3F712EA4911C44A05F57D8635721CA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