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5012CB28" w:rsidR="00307C1E" w:rsidRPr="00813A94" w:rsidRDefault="00813A94" w:rsidP="00C26876">
            <w:pPr>
              <w:jc w:val="center"/>
              <w:rPr>
                <w:rFonts w:cstheme="minorHAnsi"/>
                <w:color w:val="000000"/>
              </w:rPr>
            </w:pPr>
            <w:r w:rsidRPr="00813A94">
              <w:rPr>
                <w:b/>
                <w:bCs/>
                <w:color w:val="000000"/>
              </w:rPr>
              <w:t xml:space="preserve">AB </w:t>
            </w:r>
            <w:r w:rsidR="00F877DB">
              <w:rPr>
                <w:b/>
                <w:bCs/>
                <w:color w:val="000000"/>
              </w:rPr>
              <w:t>„Miesto gijos“</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74DFFDA6" w:rsidR="003675DA" w:rsidRPr="00513F10" w:rsidRDefault="00F877DB" w:rsidP="007E6E39">
            <w:pPr>
              <w:jc w:val="center"/>
              <w:rPr>
                <w:rFonts w:cstheme="minorHAnsi"/>
                <w:b/>
                <w:bCs/>
                <w:color w:val="000000"/>
              </w:rPr>
            </w:pPr>
            <w:r w:rsidRPr="00813A94">
              <w:rPr>
                <w:b/>
                <w:bCs/>
                <w:color w:val="000000"/>
              </w:rPr>
              <w:t xml:space="preserve">AB </w:t>
            </w:r>
            <w:r>
              <w:rPr>
                <w:b/>
                <w:bCs/>
                <w:color w:val="000000"/>
              </w:rPr>
              <w:t>„Miesto gijos“</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46554A62" w14:textId="77777777" w:rsidR="002F39A7" w:rsidRDefault="002F39A7" w:rsidP="00C26876">
            <w:pPr>
              <w:jc w:val="center"/>
              <w:rPr>
                <w:rFonts w:cstheme="minorHAnsi"/>
                <w:bCs/>
              </w:rPr>
            </w:pPr>
          </w:p>
          <w:p w14:paraId="3BF21015" w14:textId="1B1639E0" w:rsidR="003675DA" w:rsidRPr="002F39A7" w:rsidRDefault="002F39A7" w:rsidP="00C26876">
            <w:pPr>
              <w:jc w:val="center"/>
              <w:rPr>
                <w:rFonts w:cstheme="minorHAnsi"/>
                <w:b/>
                <w:color w:val="000000"/>
              </w:rPr>
            </w:pPr>
            <w:r w:rsidRPr="002F39A7">
              <w:rPr>
                <w:rFonts w:cstheme="minorHAnsi"/>
                <w:b/>
              </w:rPr>
              <w:t>D</w:t>
            </w:r>
            <w:r w:rsidRPr="002F39A7">
              <w:rPr>
                <w:rFonts w:cstheme="minorHAnsi"/>
                <w:b/>
              </w:rPr>
              <w:t>yzelin</w:t>
            </w:r>
            <w:r w:rsidRPr="002F39A7">
              <w:rPr>
                <w:rFonts w:cstheme="minorHAnsi"/>
                <w:b/>
              </w:rPr>
              <w:t>io</w:t>
            </w:r>
            <w:r w:rsidRPr="002F39A7">
              <w:rPr>
                <w:rFonts w:cstheme="minorHAnsi"/>
                <w:b/>
              </w:rPr>
              <w:t xml:space="preserve"> krosnių kur</w:t>
            </w:r>
            <w:r w:rsidRPr="002F39A7">
              <w:rPr>
                <w:rFonts w:cstheme="minorHAnsi"/>
                <w:b/>
              </w:rPr>
              <w:t>o</w:t>
            </w:r>
            <w:r w:rsidRPr="002F39A7">
              <w:rPr>
                <w:rFonts w:cstheme="minorHAnsi"/>
                <w:b/>
              </w:rPr>
              <w:t xml:space="preserve"> (žymėt</w:t>
            </w:r>
            <w:r w:rsidRPr="002F39A7">
              <w:rPr>
                <w:rFonts w:cstheme="minorHAnsi"/>
                <w:b/>
              </w:rPr>
              <w:t>o</w:t>
            </w:r>
            <w:r w:rsidRPr="002F39A7">
              <w:rPr>
                <w:rFonts w:cstheme="minorHAnsi"/>
                <w:b/>
              </w:rPr>
              <w:t xml:space="preserve">) </w:t>
            </w:r>
            <w:r w:rsidRPr="002F39A7">
              <w:rPr>
                <w:rFonts w:cstheme="minorHAnsi"/>
                <w:b/>
              </w:rPr>
              <w:t>pirkimas</w:t>
            </w: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1DDB2C7F"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93670B">
        <w:rPr>
          <w:rFonts w:cstheme="minorHAnsi"/>
          <w:color w:val="FF0000"/>
        </w:rPr>
        <w:t>Preliminariosios sutarties</w:t>
      </w:r>
      <w:r w:rsidR="0072372F" w:rsidRPr="00C26876">
        <w:rPr>
          <w:rFonts w:cstheme="minorHAnsi"/>
          <w:color w:val="FF0000"/>
        </w:rPr>
        <w:t xml:space="preserve"> </w:t>
      </w:r>
      <w:r w:rsidR="0093670B">
        <w:rPr>
          <w:rFonts w:cstheme="minorHAnsi"/>
          <w:color w:val="FF0000"/>
        </w:rPr>
        <w:t>7.5.2</w:t>
      </w:r>
      <w:r w:rsidR="00C26876" w:rsidRPr="00C26876">
        <w:rPr>
          <w:rFonts w:cstheme="minorHAnsi"/>
          <w:color w:val="FF0000"/>
        </w:rPr>
        <w:t xml:space="preserve"> punkte)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Puslapioinaosnuoroda"/>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F428" w14:textId="77777777" w:rsidR="00E944CB" w:rsidRDefault="00E944CB" w:rsidP="002B42F1">
      <w:pPr>
        <w:spacing w:after="0" w:line="240" w:lineRule="auto"/>
      </w:pPr>
      <w:r>
        <w:separator/>
      </w:r>
    </w:p>
  </w:endnote>
  <w:endnote w:type="continuationSeparator" w:id="0">
    <w:p w14:paraId="204F7DBC" w14:textId="77777777" w:rsidR="00E944CB" w:rsidRDefault="00E944CB"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B1E0" w14:textId="77777777" w:rsidR="00E944CB" w:rsidRDefault="00E944CB" w:rsidP="002B42F1">
      <w:pPr>
        <w:spacing w:after="0" w:line="240" w:lineRule="auto"/>
      </w:pPr>
      <w:r>
        <w:separator/>
      </w:r>
    </w:p>
  </w:footnote>
  <w:footnote w:type="continuationSeparator" w:id="0">
    <w:p w14:paraId="69804E4D" w14:textId="77777777" w:rsidR="00E944CB" w:rsidRDefault="00E944CB"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6CED4715" w:rsidR="00834B76" w:rsidRPr="00813A94" w:rsidRDefault="00834B76" w:rsidP="00834B76">
    <w:pPr>
      <w:spacing w:after="0" w:line="240" w:lineRule="auto"/>
      <w:jc w:val="both"/>
      <w:rPr>
        <w:rFonts w:cstheme="minorHAnsi"/>
        <w:b/>
        <w:bCs/>
      </w:rPr>
    </w:pPr>
    <w:r>
      <w:t>202</w:t>
    </w:r>
    <w:r w:rsidR="009C2921">
      <w:t>5</w:t>
    </w:r>
    <w:r w:rsidR="00F877DB">
      <w:t xml:space="preserve"> </w:t>
    </w:r>
    <w:r>
      <w:t xml:space="preserve">m. </w:t>
    </w:r>
    <w:r>
      <w:tab/>
    </w:r>
    <w:r>
      <w:tab/>
    </w:r>
    <w:r>
      <w:tab/>
    </w:r>
    <w:r>
      <w:tab/>
    </w:r>
    <w:r>
      <w:tab/>
      <w:t xml:space="preserve">               </w:t>
    </w:r>
    <w:r w:rsidRPr="00813A94">
      <w:rPr>
        <w:rFonts w:cstheme="minorHAnsi"/>
        <w:b/>
        <w:bCs/>
      </w:rPr>
      <w:t xml:space="preserve">Priedas Nr. </w:t>
    </w:r>
    <w:r w:rsidR="00EC50DA">
      <w:rPr>
        <w:rFonts w:cstheme="minorHAnsi"/>
        <w:b/>
        <w:bCs/>
      </w:rPr>
      <w:t>4</w:t>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A7179"/>
    <w:rsid w:val="000B569C"/>
    <w:rsid w:val="000E39E9"/>
    <w:rsid w:val="000F253B"/>
    <w:rsid w:val="001338E0"/>
    <w:rsid w:val="00172FAD"/>
    <w:rsid w:val="001F266E"/>
    <w:rsid w:val="00244D33"/>
    <w:rsid w:val="002A12D5"/>
    <w:rsid w:val="002B42F1"/>
    <w:rsid w:val="002C4E47"/>
    <w:rsid w:val="002F39A7"/>
    <w:rsid w:val="00305315"/>
    <w:rsid w:val="003073A6"/>
    <w:rsid w:val="00307C1E"/>
    <w:rsid w:val="00311C8C"/>
    <w:rsid w:val="00327D6A"/>
    <w:rsid w:val="00334857"/>
    <w:rsid w:val="00353CFE"/>
    <w:rsid w:val="003675DA"/>
    <w:rsid w:val="00390B67"/>
    <w:rsid w:val="003A0E50"/>
    <w:rsid w:val="003F4FD0"/>
    <w:rsid w:val="00410B0F"/>
    <w:rsid w:val="00421072"/>
    <w:rsid w:val="00465131"/>
    <w:rsid w:val="00465F5E"/>
    <w:rsid w:val="00496C6C"/>
    <w:rsid w:val="004A781F"/>
    <w:rsid w:val="004D5590"/>
    <w:rsid w:val="00513F10"/>
    <w:rsid w:val="005140EE"/>
    <w:rsid w:val="00570C40"/>
    <w:rsid w:val="005B3561"/>
    <w:rsid w:val="005C54C0"/>
    <w:rsid w:val="005E703E"/>
    <w:rsid w:val="00621D60"/>
    <w:rsid w:val="006259F5"/>
    <w:rsid w:val="006837EE"/>
    <w:rsid w:val="006C282F"/>
    <w:rsid w:val="006C452C"/>
    <w:rsid w:val="006F69FF"/>
    <w:rsid w:val="0072043E"/>
    <w:rsid w:val="0072372F"/>
    <w:rsid w:val="00725827"/>
    <w:rsid w:val="00766208"/>
    <w:rsid w:val="0078187F"/>
    <w:rsid w:val="007B0EE6"/>
    <w:rsid w:val="007E56F8"/>
    <w:rsid w:val="007E6E39"/>
    <w:rsid w:val="00813A94"/>
    <w:rsid w:val="00826B4A"/>
    <w:rsid w:val="00827512"/>
    <w:rsid w:val="00833F40"/>
    <w:rsid w:val="00834B76"/>
    <w:rsid w:val="008A0588"/>
    <w:rsid w:val="008C44C4"/>
    <w:rsid w:val="008D2C52"/>
    <w:rsid w:val="008F21AD"/>
    <w:rsid w:val="00927C3F"/>
    <w:rsid w:val="0093670B"/>
    <w:rsid w:val="00944A9E"/>
    <w:rsid w:val="009669DA"/>
    <w:rsid w:val="009C2921"/>
    <w:rsid w:val="009D4268"/>
    <w:rsid w:val="009E6C83"/>
    <w:rsid w:val="009F4514"/>
    <w:rsid w:val="009F705A"/>
    <w:rsid w:val="00A24709"/>
    <w:rsid w:val="00A41F35"/>
    <w:rsid w:val="00A510BA"/>
    <w:rsid w:val="00A54909"/>
    <w:rsid w:val="00A95D0B"/>
    <w:rsid w:val="00B04FE6"/>
    <w:rsid w:val="00C025E7"/>
    <w:rsid w:val="00C04084"/>
    <w:rsid w:val="00C10BC5"/>
    <w:rsid w:val="00C26876"/>
    <w:rsid w:val="00C4250D"/>
    <w:rsid w:val="00C45BA1"/>
    <w:rsid w:val="00D25476"/>
    <w:rsid w:val="00D871F6"/>
    <w:rsid w:val="00D9099C"/>
    <w:rsid w:val="00D969BA"/>
    <w:rsid w:val="00DB65D4"/>
    <w:rsid w:val="00E01DA1"/>
    <w:rsid w:val="00E5687C"/>
    <w:rsid w:val="00E80F03"/>
    <w:rsid w:val="00E944CB"/>
    <w:rsid w:val="00EC50DA"/>
    <w:rsid w:val="00EC7764"/>
    <w:rsid w:val="00EE1A5C"/>
    <w:rsid w:val="00EF25CC"/>
    <w:rsid w:val="00F237C7"/>
    <w:rsid w:val="00F43F32"/>
    <w:rsid w:val="00F54A03"/>
    <w:rsid w:val="00F877DB"/>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927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SharedWithUsers xmlns="6a52903b-52cf-4030-9e6a-71ed2200889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294AD-FD05-44F1-ADE6-E9B919A96421}"/>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3129</Words>
  <Characters>1785</Characters>
  <Application>Microsoft Office Word</Application>
  <DocSecurity>0</DocSecurity>
  <Lines>14</Lines>
  <Paragraphs>9</Paragraphs>
  <ScaleCrop>false</ScaleCrop>
  <Company>AB Vilniaus silumos tinklai</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Algirdas Leleiva</cp:lastModifiedBy>
  <cp:revision>6</cp:revision>
  <dcterms:created xsi:type="dcterms:W3CDTF">2025-08-06T11:48:00Z</dcterms:created>
  <dcterms:modified xsi:type="dcterms:W3CDTF">2025-08-07T10:24:00Z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Order">
    <vt:r8>1077400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