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9E5A3B" w:rsidRDefault="000E5E32" w:rsidP="00B7189A">
      <w:pPr>
        <w:spacing w:line="276" w:lineRule="auto"/>
        <w:ind w:firstLine="720"/>
        <w:jc w:val="center"/>
        <w:rPr>
          <w:rFonts w:ascii="Calibri" w:hAnsi="Calibri" w:cs="Calibri"/>
          <w:szCs w:val="24"/>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10460" w:type="dxa"/>
        <w:tblInd w:w="-142" w:type="dxa"/>
        <w:tblLayout w:type="fixed"/>
        <w:tblLook w:val="0000" w:firstRow="0" w:lastRow="0" w:firstColumn="0" w:lastColumn="0" w:noHBand="0" w:noVBand="0"/>
      </w:tblPr>
      <w:tblGrid>
        <w:gridCol w:w="5238"/>
        <w:gridCol w:w="566"/>
        <w:gridCol w:w="1274"/>
        <w:gridCol w:w="708"/>
        <w:gridCol w:w="2674"/>
      </w:tblGrid>
      <w:tr w:rsidR="006A1F1C" w:rsidRPr="009E5A3B" w14:paraId="5804B8ED" w14:textId="77777777" w:rsidTr="00141881">
        <w:trPr>
          <w:cantSplit/>
          <w:trHeight w:val="202"/>
        </w:trPr>
        <w:tc>
          <w:tcPr>
            <w:tcW w:w="5238" w:type="dxa"/>
          </w:tcPr>
          <w:p w14:paraId="63E3194B" w14:textId="77777777" w:rsidR="006A1F1C" w:rsidRPr="006A250B" w:rsidRDefault="006A1F1C" w:rsidP="006A250B">
            <w:pPr>
              <w:spacing w:line="276" w:lineRule="auto"/>
              <w:ind w:left="113"/>
              <w:rPr>
                <w:rFonts w:ascii="Calibri" w:hAnsi="Calibri" w:cs="Calibri"/>
                <w:szCs w:val="24"/>
              </w:rPr>
            </w:pPr>
            <w:bookmarkStart w:id="0" w:name="_Hlk156917634"/>
            <w:r w:rsidRPr="006A250B">
              <w:rPr>
                <w:rFonts w:ascii="Calibri" w:hAnsi="Calibri" w:cs="Calibri"/>
                <w:szCs w:val="24"/>
              </w:rPr>
              <w:t>Vilniaus Lazdynų mokyklai</w:t>
            </w:r>
          </w:p>
          <w:p w14:paraId="1A4E3468" w14:textId="77777777" w:rsidR="006A1F1C" w:rsidRPr="006A250B" w:rsidRDefault="006A1F1C" w:rsidP="006A250B">
            <w:pPr>
              <w:spacing w:line="276" w:lineRule="auto"/>
              <w:ind w:left="113"/>
              <w:rPr>
                <w:rFonts w:ascii="Calibri" w:hAnsi="Calibri" w:cs="Calibri"/>
                <w:szCs w:val="24"/>
              </w:rPr>
            </w:pPr>
            <w:r w:rsidRPr="006A250B">
              <w:rPr>
                <w:rFonts w:ascii="Calibri" w:hAnsi="Calibri" w:cs="Calibri"/>
                <w:szCs w:val="24"/>
              </w:rPr>
              <w:t>Žėručio g. 4, LT-04113 Vilnius</w:t>
            </w:r>
          </w:p>
          <w:p w14:paraId="2D7A9F41" w14:textId="312F9411" w:rsidR="006A1F1C" w:rsidRDefault="006A1F1C" w:rsidP="003E1F17">
            <w:pPr>
              <w:spacing w:line="276" w:lineRule="auto"/>
              <w:ind w:left="113"/>
              <w:rPr>
                <w:rFonts w:ascii="Calibri" w:hAnsi="Calibri" w:cs="Calibri"/>
                <w:szCs w:val="24"/>
              </w:rPr>
            </w:pPr>
            <w:r w:rsidRPr="006A250B">
              <w:rPr>
                <w:rFonts w:ascii="Calibri" w:hAnsi="Calibri" w:cs="Calibri"/>
                <w:szCs w:val="24"/>
              </w:rPr>
              <w:t xml:space="preserve">El. p. </w:t>
            </w:r>
            <w:hyperlink r:id="rId12" w:history="1">
              <w:r w:rsidRPr="00552383">
                <w:rPr>
                  <w:rStyle w:val="Hipersaitas"/>
                  <w:rFonts w:ascii="Calibri" w:hAnsi="Calibri" w:cs="Calibri"/>
                  <w:szCs w:val="24"/>
                </w:rPr>
                <w:t>rastine@lazdynu.vilnius.lm.lt</w:t>
              </w:r>
            </w:hyperlink>
          </w:p>
          <w:p w14:paraId="529098D0" w14:textId="77777777" w:rsidR="006A1F1C" w:rsidRPr="00963B21" w:rsidRDefault="006A1F1C" w:rsidP="003E1F17">
            <w:pPr>
              <w:spacing w:line="276" w:lineRule="auto"/>
              <w:ind w:left="113"/>
              <w:rPr>
                <w:rFonts w:ascii="Calibri" w:hAnsi="Calibri" w:cs="Calibri"/>
              </w:rPr>
            </w:pPr>
          </w:p>
          <w:p w14:paraId="785F9353" w14:textId="3DF27BCE" w:rsidR="006A1F1C" w:rsidRPr="00963B21" w:rsidRDefault="006A1F1C" w:rsidP="003E1F17">
            <w:pPr>
              <w:spacing w:line="276" w:lineRule="auto"/>
              <w:ind w:left="113"/>
              <w:rPr>
                <w:rFonts w:ascii="Calibri" w:hAnsi="Calibri" w:cs="Calibri"/>
              </w:rPr>
            </w:pPr>
            <w:r w:rsidRPr="00963B21">
              <w:rPr>
                <w:rFonts w:ascii="Calibri" w:hAnsi="Calibri" w:cs="Calibri"/>
              </w:rPr>
              <w:t>Žiniai</w:t>
            </w:r>
          </w:p>
          <w:p w14:paraId="336C0DA3" w14:textId="0038602A" w:rsidR="006A1F1C" w:rsidRPr="00963B21" w:rsidRDefault="006A1F1C" w:rsidP="003E1F17">
            <w:pPr>
              <w:spacing w:line="276" w:lineRule="auto"/>
              <w:ind w:left="113"/>
              <w:rPr>
                <w:rFonts w:ascii="Calibri" w:hAnsi="Calibri" w:cs="Calibri"/>
                <w:szCs w:val="24"/>
              </w:rPr>
            </w:pPr>
            <w:r>
              <w:rPr>
                <w:rFonts w:ascii="Calibri" w:hAnsi="Calibri" w:cs="Calibri"/>
                <w:szCs w:val="24"/>
              </w:rPr>
              <w:t xml:space="preserve">Vilniaus </w:t>
            </w:r>
            <w:r w:rsidRPr="00963B21">
              <w:rPr>
                <w:rFonts w:ascii="Calibri" w:hAnsi="Calibri" w:cs="Calibri"/>
                <w:szCs w:val="24"/>
              </w:rPr>
              <w:t>miesto savivaldybės administracijai</w:t>
            </w:r>
          </w:p>
          <w:p w14:paraId="37B50128" w14:textId="080D405C" w:rsidR="006A1F1C" w:rsidRPr="003E1F17" w:rsidRDefault="006A1F1C" w:rsidP="003E1F17">
            <w:pPr>
              <w:spacing w:line="276" w:lineRule="auto"/>
              <w:ind w:left="113"/>
              <w:rPr>
                <w:rFonts w:ascii="Calibri" w:hAnsi="Calibri" w:cs="Calibri"/>
                <w:szCs w:val="24"/>
              </w:rPr>
            </w:pPr>
            <w:r w:rsidRPr="003E1F17">
              <w:rPr>
                <w:rFonts w:ascii="Calibri" w:hAnsi="Calibri" w:cs="Calibri"/>
                <w:szCs w:val="24"/>
              </w:rPr>
              <w:t>Konstitucijos pr. 3</w:t>
            </w:r>
            <w:r>
              <w:rPr>
                <w:rFonts w:ascii="Calibri" w:hAnsi="Calibri" w:cs="Calibri"/>
                <w:szCs w:val="24"/>
              </w:rPr>
              <w:t xml:space="preserve">, </w:t>
            </w:r>
            <w:r w:rsidRPr="003E1F17">
              <w:rPr>
                <w:rFonts w:ascii="Calibri" w:hAnsi="Calibri" w:cs="Calibri"/>
                <w:szCs w:val="24"/>
              </w:rPr>
              <w:t>09601 Vilnius</w:t>
            </w:r>
          </w:p>
          <w:p w14:paraId="418D875E" w14:textId="5EEABCC9" w:rsidR="006A1F1C" w:rsidRDefault="006A1F1C" w:rsidP="003E1F17">
            <w:pPr>
              <w:spacing w:line="276" w:lineRule="auto"/>
              <w:ind w:left="113"/>
              <w:rPr>
                <w:rFonts w:ascii="Calibri" w:hAnsi="Calibri" w:cs="Calibri"/>
                <w:szCs w:val="24"/>
              </w:rPr>
            </w:pPr>
            <w:r w:rsidRPr="003E1F17">
              <w:rPr>
                <w:rFonts w:ascii="Calibri" w:hAnsi="Calibri" w:cs="Calibri"/>
                <w:szCs w:val="24"/>
              </w:rPr>
              <w:t>El. p. savivaldybe@vilnius.lt</w:t>
            </w:r>
          </w:p>
          <w:p w14:paraId="1AE3872B" w14:textId="77777777" w:rsidR="006A1F1C" w:rsidRPr="00963B21" w:rsidRDefault="006A1F1C" w:rsidP="003E1F17">
            <w:pPr>
              <w:spacing w:line="276" w:lineRule="auto"/>
              <w:ind w:left="113"/>
              <w:rPr>
                <w:rFonts w:ascii="Calibri" w:hAnsi="Calibri" w:cs="Calibri"/>
                <w:szCs w:val="24"/>
              </w:rPr>
            </w:pPr>
          </w:p>
          <w:p w14:paraId="323A1E54" w14:textId="77777777" w:rsidR="006A1F1C" w:rsidRPr="00963B21" w:rsidRDefault="006A1F1C" w:rsidP="003E1F17">
            <w:pPr>
              <w:spacing w:line="276" w:lineRule="auto"/>
              <w:ind w:left="113"/>
              <w:rPr>
                <w:rFonts w:ascii="Calibri" w:hAnsi="Calibri" w:cs="Calibri"/>
                <w:szCs w:val="24"/>
              </w:rPr>
            </w:pPr>
            <w:r w:rsidRPr="00963B21">
              <w:rPr>
                <w:rFonts w:ascii="Calibri" w:hAnsi="Calibri" w:cs="Calibri"/>
                <w:szCs w:val="24"/>
              </w:rPr>
              <w:t>Viešajai įstaigai CPO LT</w:t>
            </w:r>
          </w:p>
          <w:p w14:paraId="7AAA439F" w14:textId="77777777" w:rsidR="006A1F1C" w:rsidRPr="00963B21" w:rsidRDefault="006A1F1C" w:rsidP="003E1F17">
            <w:pPr>
              <w:spacing w:line="276" w:lineRule="auto"/>
              <w:ind w:left="113"/>
              <w:rPr>
                <w:rFonts w:ascii="Calibri" w:hAnsi="Calibri" w:cs="Calibri"/>
                <w:szCs w:val="24"/>
              </w:rPr>
            </w:pPr>
            <w:r w:rsidRPr="00963B21">
              <w:rPr>
                <w:rFonts w:ascii="Calibri" w:hAnsi="Calibri" w:cs="Calibri"/>
                <w:szCs w:val="24"/>
              </w:rPr>
              <w:t>Ukmergės g. 219-1, 07152 Vilnius</w:t>
            </w:r>
          </w:p>
          <w:p w14:paraId="20BBBED5" w14:textId="2D837893" w:rsidR="006A1F1C" w:rsidRPr="00963B21" w:rsidRDefault="006A1F1C" w:rsidP="003E1F17">
            <w:pPr>
              <w:spacing w:line="276" w:lineRule="auto"/>
              <w:ind w:left="113"/>
              <w:rPr>
                <w:rFonts w:ascii="Calibri" w:hAnsi="Calibri" w:cs="Calibri"/>
                <w:szCs w:val="24"/>
              </w:rPr>
            </w:pPr>
            <w:r w:rsidRPr="00963B21">
              <w:rPr>
                <w:rFonts w:ascii="Calibri" w:hAnsi="Calibri" w:cs="Calibri"/>
                <w:szCs w:val="24"/>
              </w:rPr>
              <w:t>El. p. info@cpo.lt</w:t>
            </w:r>
          </w:p>
        </w:tc>
        <w:tc>
          <w:tcPr>
            <w:tcW w:w="566" w:type="dxa"/>
          </w:tcPr>
          <w:p w14:paraId="38568E5A" w14:textId="77777777" w:rsidR="006A1F1C" w:rsidRDefault="006A1F1C" w:rsidP="003E1F17">
            <w:pPr>
              <w:spacing w:line="276" w:lineRule="auto"/>
              <w:ind w:left="113" w:right="-244"/>
              <w:rPr>
                <w:rFonts w:ascii="Calibri" w:hAnsi="Calibri" w:cs="Calibri"/>
                <w:szCs w:val="24"/>
              </w:rPr>
            </w:pPr>
          </w:p>
          <w:p w14:paraId="6A6CBDBD" w14:textId="6AE6A957" w:rsidR="006A1F1C" w:rsidRPr="00963B21" w:rsidRDefault="006A1F1C" w:rsidP="003E1F17">
            <w:pPr>
              <w:spacing w:line="276" w:lineRule="auto"/>
              <w:ind w:left="113" w:right="-244"/>
              <w:rPr>
                <w:rFonts w:ascii="Calibri" w:hAnsi="Calibri" w:cs="Calibri"/>
                <w:szCs w:val="24"/>
              </w:rPr>
            </w:pPr>
            <w:r>
              <w:rPr>
                <w:rFonts w:ascii="Calibri" w:hAnsi="Calibri" w:cs="Calibri"/>
                <w:szCs w:val="24"/>
              </w:rPr>
              <w:t>Į</w:t>
            </w:r>
          </w:p>
        </w:tc>
        <w:tc>
          <w:tcPr>
            <w:tcW w:w="1274" w:type="dxa"/>
          </w:tcPr>
          <w:p w14:paraId="71205BFD" w14:textId="5C441DCE" w:rsidR="006A1F1C" w:rsidRPr="00963B21" w:rsidRDefault="006A1F1C" w:rsidP="00141881">
            <w:pPr>
              <w:spacing w:line="276" w:lineRule="auto"/>
              <w:ind w:right="-244"/>
              <w:rPr>
                <w:rFonts w:ascii="Calibri" w:hAnsi="Calibri" w:cs="Calibri"/>
                <w:szCs w:val="24"/>
              </w:rPr>
            </w:pPr>
            <w:r w:rsidRPr="00963B21">
              <w:rPr>
                <w:rFonts w:ascii="Calibri" w:hAnsi="Calibri" w:cs="Calibri"/>
                <w:szCs w:val="24"/>
              </w:rPr>
              <w:t>2025-0</w:t>
            </w:r>
            <w:r>
              <w:rPr>
                <w:rFonts w:ascii="Calibri" w:hAnsi="Calibri" w:cs="Calibri"/>
                <w:szCs w:val="24"/>
              </w:rPr>
              <w:t>7</w:t>
            </w:r>
            <w:r w:rsidRPr="00963B21">
              <w:rPr>
                <w:rFonts w:ascii="Calibri" w:hAnsi="Calibri" w:cs="Calibri"/>
                <w:szCs w:val="24"/>
              </w:rPr>
              <w:t>-</w:t>
            </w:r>
            <w:r w:rsidR="00ED3CEC">
              <w:rPr>
                <w:rFonts w:ascii="Calibri" w:hAnsi="Calibri" w:cs="Calibri"/>
                <w:szCs w:val="24"/>
              </w:rPr>
              <w:t>14</w:t>
            </w:r>
          </w:p>
          <w:p w14:paraId="7A53C173" w14:textId="4424D65B" w:rsidR="006A1F1C" w:rsidRDefault="006A1F1C" w:rsidP="006A1F1C">
            <w:pPr>
              <w:spacing w:line="276" w:lineRule="auto"/>
              <w:ind w:right="-244"/>
              <w:rPr>
                <w:rFonts w:ascii="Calibri" w:hAnsi="Calibri" w:cs="Calibri"/>
                <w:szCs w:val="24"/>
              </w:rPr>
            </w:pPr>
            <w:r w:rsidRPr="00963B21">
              <w:rPr>
                <w:rFonts w:ascii="Calibri" w:hAnsi="Calibri" w:cs="Calibri"/>
                <w:szCs w:val="24"/>
              </w:rPr>
              <w:t>2025-0</w:t>
            </w:r>
            <w:r>
              <w:rPr>
                <w:rFonts w:ascii="Calibri" w:hAnsi="Calibri" w:cs="Calibri"/>
                <w:szCs w:val="24"/>
              </w:rPr>
              <w:t>6</w:t>
            </w:r>
            <w:r w:rsidRPr="00963B21">
              <w:rPr>
                <w:rFonts w:ascii="Calibri" w:hAnsi="Calibri" w:cs="Calibri"/>
                <w:szCs w:val="24"/>
              </w:rPr>
              <w:t>-</w:t>
            </w:r>
            <w:r>
              <w:rPr>
                <w:rFonts w:ascii="Calibri" w:hAnsi="Calibri" w:cs="Calibri"/>
                <w:szCs w:val="24"/>
              </w:rPr>
              <w:t>10</w:t>
            </w:r>
          </w:p>
          <w:p w14:paraId="5810C249" w14:textId="68925367" w:rsidR="006A1F1C" w:rsidRPr="00963B21" w:rsidRDefault="006A1F1C" w:rsidP="00141881">
            <w:pPr>
              <w:spacing w:line="276" w:lineRule="auto"/>
              <w:ind w:right="-244"/>
              <w:rPr>
                <w:rFonts w:ascii="Calibri" w:hAnsi="Calibri" w:cs="Calibri"/>
                <w:szCs w:val="24"/>
              </w:rPr>
            </w:pPr>
            <w:r>
              <w:rPr>
                <w:rFonts w:ascii="Calibri" w:hAnsi="Calibri" w:cs="Calibri"/>
                <w:szCs w:val="24"/>
              </w:rPr>
              <w:t>2025-07-02</w:t>
            </w:r>
          </w:p>
          <w:p w14:paraId="1A8B0443" w14:textId="411DE46D" w:rsidR="006A1F1C" w:rsidRPr="00963B21" w:rsidRDefault="006A1F1C" w:rsidP="003E1F17">
            <w:pPr>
              <w:spacing w:line="276" w:lineRule="auto"/>
              <w:ind w:left="113" w:right="-244"/>
              <w:rPr>
                <w:rFonts w:ascii="Calibri" w:hAnsi="Calibri" w:cs="Calibri"/>
                <w:szCs w:val="24"/>
              </w:rPr>
            </w:pPr>
          </w:p>
        </w:tc>
        <w:tc>
          <w:tcPr>
            <w:tcW w:w="708" w:type="dxa"/>
          </w:tcPr>
          <w:p w14:paraId="33EB83E2" w14:textId="2647EA10" w:rsidR="006A1F1C" w:rsidRPr="00963B21" w:rsidRDefault="006A1F1C" w:rsidP="003E1F17">
            <w:pPr>
              <w:spacing w:line="276" w:lineRule="auto"/>
              <w:ind w:left="113"/>
              <w:rPr>
                <w:rFonts w:ascii="Calibri" w:hAnsi="Calibri" w:cs="Calibri"/>
                <w:szCs w:val="24"/>
              </w:rPr>
            </w:pPr>
            <w:r w:rsidRPr="00963B21">
              <w:rPr>
                <w:rFonts w:ascii="Calibri" w:hAnsi="Calibri" w:cs="Calibri"/>
                <w:szCs w:val="24"/>
              </w:rPr>
              <w:t>Nr</w:t>
            </w:r>
            <w:r>
              <w:rPr>
                <w:rFonts w:ascii="Calibri" w:hAnsi="Calibri" w:cs="Calibri"/>
                <w:szCs w:val="24"/>
              </w:rPr>
              <w:t>.</w:t>
            </w:r>
          </w:p>
          <w:p w14:paraId="7C2A97DE" w14:textId="77777777" w:rsidR="006A1F1C" w:rsidRDefault="006A1F1C" w:rsidP="003E1F17">
            <w:pPr>
              <w:spacing w:line="276" w:lineRule="auto"/>
              <w:ind w:left="113" w:right="-107"/>
              <w:rPr>
                <w:rFonts w:ascii="Calibri" w:hAnsi="Calibri" w:cs="Calibri"/>
                <w:szCs w:val="24"/>
              </w:rPr>
            </w:pPr>
            <w:r w:rsidRPr="00963B21">
              <w:rPr>
                <w:rFonts w:ascii="Calibri" w:hAnsi="Calibri" w:cs="Calibri"/>
                <w:szCs w:val="24"/>
              </w:rPr>
              <w:t>Nr.</w:t>
            </w:r>
          </w:p>
          <w:p w14:paraId="2F4A5C20" w14:textId="203847FF" w:rsidR="006A1F1C" w:rsidRPr="00963B21" w:rsidRDefault="006A1F1C" w:rsidP="003E1F17">
            <w:pPr>
              <w:spacing w:line="276" w:lineRule="auto"/>
              <w:ind w:left="113" w:right="-107"/>
              <w:rPr>
                <w:rFonts w:ascii="Calibri" w:hAnsi="Calibri" w:cs="Calibri"/>
                <w:szCs w:val="24"/>
              </w:rPr>
            </w:pPr>
            <w:r>
              <w:rPr>
                <w:rFonts w:ascii="Calibri" w:hAnsi="Calibri" w:cs="Calibri"/>
                <w:szCs w:val="24"/>
              </w:rPr>
              <w:t>Nr.</w:t>
            </w:r>
          </w:p>
        </w:tc>
        <w:tc>
          <w:tcPr>
            <w:tcW w:w="2674" w:type="dxa"/>
          </w:tcPr>
          <w:p w14:paraId="52BD1103" w14:textId="53C0DBF0" w:rsidR="006A1F1C" w:rsidRPr="00963B21" w:rsidRDefault="006A1F1C" w:rsidP="003E1F17">
            <w:pPr>
              <w:spacing w:line="276" w:lineRule="auto"/>
              <w:ind w:left="113"/>
              <w:rPr>
                <w:rFonts w:ascii="Calibri" w:hAnsi="Calibri" w:cs="Calibri"/>
                <w:szCs w:val="24"/>
              </w:rPr>
            </w:pPr>
            <w:r w:rsidRPr="00963B21">
              <w:rPr>
                <w:rFonts w:ascii="Calibri" w:hAnsi="Calibri" w:cs="Calibri"/>
                <w:szCs w:val="24"/>
              </w:rPr>
              <w:t xml:space="preserve">4S- </w:t>
            </w:r>
            <w:r w:rsidR="00ED3CEC">
              <w:rPr>
                <w:rFonts w:ascii="Calibri" w:hAnsi="Calibri" w:cs="Calibri"/>
                <w:szCs w:val="24"/>
              </w:rPr>
              <w:t>847</w:t>
            </w:r>
            <w:r w:rsidRPr="00963B21">
              <w:rPr>
                <w:rFonts w:ascii="Calibri" w:hAnsi="Calibri" w:cs="Calibri"/>
                <w:szCs w:val="24"/>
              </w:rPr>
              <w:t xml:space="preserve">   (7.4Mr)</w:t>
            </w:r>
          </w:p>
          <w:p w14:paraId="0A09B8B1" w14:textId="77777777" w:rsidR="006A1F1C" w:rsidRDefault="006A1F1C" w:rsidP="003E1F17">
            <w:pPr>
              <w:spacing w:line="276" w:lineRule="auto"/>
              <w:ind w:left="113"/>
              <w:rPr>
                <w:rFonts w:ascii="Calibri" w:hAnsi="Calibri" w:cs="Calibri"/>
                <w:szCs w:val="24"/>
              </w:rPr>
            </w:pPr>
            <w:r>
              <w:rPr>
                <w:rFonts w:ascii="Calibri" w:hAnsi="Calibri" w:cs="Calibri"/>
                <w:szCs w:val="24"/>
              </w:rPr>
              <w:t>12-214</w:t>
            </w:r>
          </w:p>
          <w:p w14:paraId="0ECEA9B6" w14:textId="6F0EAE97" w:rsidR="006A1F1C" w:rsidRPr="00963B21" w:rsidRDefault="006A1F1C" w:rsidP="003E1F17">
            <w:pPr>
              <w:spacing w:line="276" w:lineRule="auto"/>
              <w:ind w:left="113"/>
              <w:rPr>
                <w:rFonts w:ascii="Calibri" w:hAnsi="Calibri" w:cs="Calibri"/>
                <w:szCs w:val="24"/>
              </w:rPr>
            </w:pPr>
            <w:r>
              <w:rPr>
                <w:rFonts w:ascii="Calibri" w:hAnsi="Calibri" w:cs="Calibri"/>
                <w:szCs w:val="24"/>
              </w:rPr>
              <w:t>El. p. (</w:t>
            </w:r>
            <w:proofErr w:type="spellStart"/>
            <w:r>
              <w:rPr>
                <w:rFonts w:ascii="Calibri" w:hAnsi="Calibri" w:cs="Calibri"/>
                <w:szCs w:val="24"/>
              </w:rPr>
              <w:t>reg</w:t>
            </w:r>
            <w:proofErr w:type="spellEnd"/>
            <w:r>
              <w:rPr>
                <w:rFonts w:ascii="Calibri" w:hAnsi="Calibri" w:cs="Calibri"/>
                <w:szCs w:val="24"/>
              </w:rPr>
              <w:t>. Nr. 3S-</w:t>
            </w:r>
            <w:r w:rsidR="00351CC9">
              <w:rPr>
                <w:rFonts w:ascii="Calibri" w:hAnsi="Calibri" w:cs="Calibri"/>
                <w:szCs w:val="24"/>
              </w:rPr>
              <w:t>1711</w:t>
            </w:r>
            <w:r>
              <w:rPr>
                <w:rFonts w:ascii="Calibri" w:hAnsi="Calibri" w:cs="Calibri"/>
                <w:szCs w:val="24"/>
              </w:rPr>
              <w:t>)</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624DE0AC" w:rsidR="004233BD" w:rsidRDefault="00765BCD" w:rsidP="230B2033">
      <w:pPr>
        <w:spacing w:line="276" w:lineRule="auto"/>
        <w:ind w:firstLine="709"/>
        <w:rPr>
          <w:rFonts w:ascii="Calibri" w:hAnsi="Calibri" w:cs="Calibri"/>
        </w:rPr>
      </w:pPr>
      <w:r w:rsidRPr="230B2033">
        <w:rPr>
          <w:rFonts w:ascii="Calibri" w:hAnsi="Calibri" w:cs="Calibri"/>
          <w:lang w:eastAsia="lt-LT"/>
        </w:rPr>
        <w:t xml:space="preserve">Viešųjų pirkimų tarnyba (toliau – Tarnyba), vadovaudamasi Lietuvos Respublikos viešųjų pirkimų įstatymo (toliau – </w:t>
      </w:r>
      <w:r w:rsidR="00940857" w:rsidRPr="230B2033">
        <w:rPr>
          <w:rFonts w:ascii="Calibri" w:hAnsi="Calibri" w:cs="Calibri"/>
          <w:lang w:eastAsia="lt-LT"/>
        </w:rPr>
        <w:t>VPĮ</w:t>
      </w:r>
      <w:r w:rsidRPr="230B2033">
        <w:rPr>
          <w:rFonts w:ascii="Calibri" w:hAnsi="Calibri" w:cs="Calibri"/>
          <w:lang w:eastAsia="lt-LT"/>
        </w:rPr>
        <w:t xml:space="preserve">) 95 straipsnio 1 dalies 2 punktu ir </w:t>
      </w:r>
      <w:bookmarkStart w:id="1" w:name="_Hlk134107656"/>
      <w:bookmarkStart w:id="2" w:name="_Hlk158629144"/>
      <w:r w:rsidRPr="230B2033">
        <w:rPr>
          <w:rFonts w:ascii="Calibri" w:hAnsi="Calibri" w:cs="Calibri"/>
          <w:lang w:eastAsia="lt-LT"/>
        </w:rPr>
        <w:t>Pirkimų ir koncesijų priežiūros vykdymo tvarkos aprašu</w:t>
      </w:r>
      <w:bookmarkEnd w:id="1"/>
      <w:r w:rsidRPr="230B2033">
        <w:rPr>
          <w:rFonts w:ascii="Calibri" w:hAnsi="Calibri" w:cs="Calibri"/>
          <w:lang w:eastAsia="lt-LT"/>
        </w:rPr>
        <w:t xml:space="preserve">, patvirtintu Tarnybos direktoriaus </w:t>
      </w:r>
      <w:bookmarkStart w:id="3" w:name="_Hlk134107696"/>
      <w:r w:rsidRPr="230B2033">
        <w:rPr>
          <w:rFonts w:ascii="Calibri" w:hAnsi="Calibri" w:cs="Calibri"/>
          <w:lang w:eastAsia="lt-LT"/>
        </w:rPr>
        <w:t>2023 m. kovo 24 d. įsakymu Nr. 1S-44</w:t>
      </w:r>
      <w:bookmarkStart w:id="4" w:name="_Hlk134107511"/>
      <w:bookmarkEnd w:id="2"/>
      <w:bookmarkEnd w:id="3"/>
      <w:r w:rsidR="00EB0528" w:rsidRPr="230B2033">
        <w:rPr>
          <w:rFonts w:ascii="Calibri" w:hAnsi="Calibri" w:cs="Calibri"/>
          <w:lang w:eastAsia="lt-LT"/>
        </w:rPr>
        <w:t>,</w:t>
      </w:r>
      <w:r w:rsidR="00B5557F" w:rsidRPr="230B2033">
        <w:rPr>
          <w:rFonts w:ascii="Calibri" w:hAnsi="Calibri" w:cs="Calibri"/>
          <w:lang w:eastAsia="lt-LT"/>
        </w:rPr>
        <w:t xml:space="preserve"> atliko </w:t>
      </w:r>
      <w:bookmarkEnd w:id="4"/>
      <w:r w:rsidR="00A23256" w:rsidRPr="230B2033">
        <w:rPr>
          <w:rFonts w:ascii="Calibri" w:hAnsi="Calibri" w:cs="Calibri"/>
        </w:rPr>
        <w:t xml:space="preserve">Vilniaus </w:t>
      </w:r>
      <w:r w:rsidR="0036161B" w:rsidRPr="230B2033">
        <w:rPr>
          <w:rFonts w:ascii="Calibri" w:hAnsi="Calibri" w:cs="Calibri"/>
        </w:rPr>
        <w:t>Lazdynų mokyklos</w:t>
      </w:r>
      <w:r w:rsidR="00B5557F" w:rsidRPr="230B2033">
        <w:rPr>
          <w:rFonts w:ascii="Calibri" w:hAnsi="Calibri" w:cs="Calibri"/>
        </w:rPr>
        <w:t xml:space="preserve"> </w:t>
      </w:r>
      <w:r w:rsidR="00B5557F" w:rsidRPr="230B2033">
        <w:rPr>
          <w:rFonts w:ascii="Calibri" w:eastAsia="Calibri" w:hAnsi="Calibri" w:cs="Calibri"/>
          <w:color w:val="000000" w:themeColor="text1"/>
          <w:lang w:eastAsia="lt-LT"/>
        </w:rPr>
        <w:t xml:space="preserve">(toliau – </w:t>
      </w:r>
      <w:r w:rsidR="0036161B" w:rsidRPr="230B2033">
        <w:rPr>
          <w:rFonts w:ascii="Calibri" w:eastAsia="Calibri" w:hAnsi="Calibri" w:cs="Calibri"/>
          <w:color w:val="000000" w:themeColor="text1"/>
          <w:lang w:eastAsia="lt-LT"/>
        </w:rPr>
        <w:t>Mokykla</w:t>
      </w:r>
      <w:r w:rsidR="003604F0" w:rsidRPr="230B2033">
        <w:rPr>
          <w:rFonts w:ascii="Calibri" w:eastAsia="Calibri" w:hAnsi="Calibri" w:cs="Calibri"/>
          <w:color w:val="000000" w:themeColor="text1"/>
          <w:lang w:eastAsia="lt-LT"/>
        </w:rPr>
        <w:t xml:space="preserve">, </w:t>
      </w:r>
      <w:r w:rsidR="00B5557F" w:rsidRPr="230B2033">
        <w:rPr>
          <w:rFonts w:ascii="Calibri" w:eastAsia="Calibri" w:hAnsi="Calibri" w:cs="Calibri"/>
          <w:color w:val="000000" w:themeColor="text1"/>
          <w:lang w:eastAsia="lt-LT"/>
        </w:rPr>
        <w:t xml:space="preserve">Perkančioji organizacija) </w:t>
      </w:r>
      <w:r w:rsidR="00BB5635" w:rsidRPr="230B2033">
        <w:rPr>
          <w:rFonts w:ascii="Calibri" w:eastAsia="Calibri" w:hAnsi="Calibri" w:cs="Calibri"/>
          <w:color w:val="000000" w:themeColor="text1"/>
          <w:lang w:eastAsia="lt-LT"/>
        </w:rPr>
        <w:t xml:space="preserve">ir </w:t>
      </w:r>
      <w:r w:rsidR="00626B52" w:rsidRPr="230B2033">
        <w:rPr>
          <w:rFonts w:ascii="Calibri" w:eastAsia="Calibri" w:hAnsi="Calibri" w:cs="Calibri"/>
          <w:color w:val="000000" w:themeColor="text1"/>
          <w:lang w:eastAsia="lt-LT"/>
        </w:rPr>
        <w:t xml:space="preserve">UAB </w:t>
      </w:r>
      <w:r w:rsidR="0036161B" w:rsidRPr="230B2033">
        <w:rPr>
          <w:rFonts w:ascii="Calibri" w:eastAsia="Calibri" w:hAnsi="Calibri" w:cs="Calibri"/>
          <w:color w:val="000000" w:themeColor="text1"/>
          <w:lang w:eastAsia="lt-LT"/>
        </w:rPr>
        <w:t>„</w:t>
      </w:r>
      <w:proofErr w:type="spellStart"/>
      <w:r w:rsidR="0036161B" w:rsidRPr="230B2033">
        <w:rPr>
          <w:rFonts w:ascii="Calibri" w:eastAsia="Calibri" w:hAnsi="Calibri" w:cs="Calibri"/>
          <w:color w:val="000000" w:themeColor="text1"/>
          <w:lang w:eastAsia="lt-LT"/>
        </w:rPr>
        <w:t>Kevinta</w:t>
      </w:r>
      <w:proofErr w:type="spellEnd"/>
      <w:r w:rsidR="0036161B" w:rsidRPr="230B2033">
        <w:rPr>
          <w:rFonts w:ascii="Calibri" w:eastAsia="Calibri" w:hAnsi="Calibri" w:cs="Calibri"/>
          <w:color w:val="000000" w:themeColor="text1"/>
          <w:lang w:eastAsia="lt-LT"/>
        </w:rPr>
        <w:t>“</w:t>
      </w:r>
      <w:r w:rsidR="00BB5635" w:rsidRPr="230B2033">
        <w:rPr>
          <w:rFonts w:ascii="Calibri" w:eastAsia="Calibri" w:hAnsi="Calibri" w:cs="Calibri"/>
          <w:color w:val="000000" w:themeColor="text1"/>
          <w:lang w:eastAsia="lt-LT"/>
        </w:rPr>
        <w:t xml:space="preserve"> </w:t>
      </w:r>
      <w:r w:rsidR="004F41B4" w:rsidRPr="230B2033">
        <w:rPr>
          <w:rFonts w:ascii="Calibri" w:eastAsia="Calibri" w:hAnsi="Calibri" w:cs="Calibri"/>
          <w:color w:val="000000" w:themeColor="text1"/>
          <w:lang w:eastAsia="lt-LT"/>
        </w:rPr>
        <w:t xml:space="preserve">(toliau – Tiekėjas) </w:t>
      </w:r>
      <w:r w:rsidR="00EB0528" w:rsidRPr="230B2033">
        <w:rPr>
          <w:rFonts w:ascii="Calibri" w:eastAsia="Calibri" w:hAnsi="Calibri" w:cs="Calibri"/>
          <w:color w:val="000000" w:themeColor="text1"/>
          <w:lang w:eastAsia="lt-LT"/>
        </w:rPr>
        <w:t xml:space="preserve">2024 m. </w:t>
      </w:r>
      <w:r w:rsidR="00361762" w:rsidRPr="230B2033">
        <w:rPr>
          <w:rFonts w:ascii="Calibri" w:eastAsia="Calibri" w:hAnsi="Calibri" w:cs="Calibri"/>
          <w:color w:val="000000" w:themeColor="text1"/>
          <w:lang w:eastAsia="lt-LT"/>
        </w:rPr>
        <w:t xml:space="preserve">rugsėjo </w:t>
      </w:r>
      <w:r w:rsidR="000A10F2" w:rsidRPr="230B2033">
        <w:rPr>
          <w:rFonts w:ascii="Calibri" w:eastAsia="Calibri" w:hAnsi="Calibri" w:cs="Calibri"/>
          <w:color w:val="000000" w:themeColor="text1"/>
          <w:lang w:eastAsia="lt-LT"/>
        </w:rPr>
        <w:t xml:space="preserve">2 </w:t>
      </w:r>
      <w:r w:rsidR="00EB0528" w:rsidRPr="230B2033">
        <w:rPr>
          <w:rFonts w:ascii="Calibri" w:eastAsia="Calibri" w:hAnsi="Calibri" w:cs="Calibri"/>
          <w:color w:val="000000" w:themeColor="text1"/>
          <w:lang w:eastAsia="lt-LT"/>
        </w:rPr>
        <w:t>d.</w:t>
      </w:r>
      <w:r w:rsidR="4B02A203" w:rsidRPr="2EED2D90">
        <w:rPr>
          <w:rStyle w:val="Puslapioinaosnuoroda"/>
          <w:rFonts w:ascii="Calibri" w:eastAsia="Calibri" w:hAnsi="Calibri" w:cs="Calibri"/>
          <w:color w:val="000000" w:themeColor="text1"/>
          <w:lang w:eastAsia="lt-LT"/>
        </w:rPr>
        <w:t xml:space="preserve"> </w:t>
      </w:r>
      <w:r w:rsidR="00F31656" w:rsidRPr="230B2033">
        <w:rPr>
          <w:rFonts w:ascii="Calibri" w:eastAsia="Calibri" w:hAnsi="Calibri" w:cs="Calibri"/>
          <w:color w:val="000000" w:themeColor="text1"/>
          <w:lang w:eastAsia="lt-LT"/>
        </w:rPr>
        <w:t>sudary</w:t>
      </w:r>
      <w:r w:rsidR="00EB0528" w:rsidRPr="230B2033">
        <w:rPr>
          <w:rFonts w:ascii="Calibri" w:eastAsia="Calibri" w:hAnsi="Calibri" w:cs="Calibri"/>
          <w:color w:val="000000" w:themeColor="text1"/>
          <w:lang w:eastAsia="lt-LT"/>
        </w:rPr>
        <w:t xml:space="preserve">tos </w:t>
      </w:r>
      <w:r w:rsidR="00B17FF9" w:rsidRPr="230B2033">
        <w:rPr>
          <w:rFonts w:ascii="Calibri" w:eastAsia="Calibri" w:hAnsi="Calibri" w:cs="Calibri"/>
          <w:color w:val="000000" w:themeColor="text1"/>
          <w:lang w:eastAsia="lt-LT"/>
        </w:rPr>
        <w:t>maitinimo paslaugų</w:t>
      </w:r>
      <w:r w:rsidR="00EB0528" w:rsidRPr="230B2033">
        <w:rPr>
          <w:rFonts w:ascii="Calibri" w:eastAsia="Calibri" w:hAnsi="Calibri" w:cs="Calibri"/>
          <w:color w:val="000000" w:themeColor="text1"/>
          <w:lang w:eastAsia="lt-LT"/>
        </w:rPr>
        <w:t xml:space="preserve"> sutarties vykdymo vertinimą</w:t>
      </w:r>
      <w:r w:rsidR="00243D47" w:rsidRPr="230B2033">
        <w:rPr>
          <w:rFonts w:ascii="Calibri" w:hAnsi="Calibri" w:cs="Calibri"/>
        </w:rPr>
        <w:t>.</w:t>
      </w:r>
    </w:p>
    <w:p w14:paraId="7A591863" w14:textId="7ACB28D7" w:rsidR="00174065" w:rsidRDefault="00243D47" w:rsidP="004C7BBE">
      <w:pPr>
        <w:spacing w:line="276" w:lineRule="auto"/>
        <w:ind w:firstLine="709"/>
        <w:rPr>
          <w:rFonts w:ascii="Calibri" w:hAnsi="Calibri" w:cs="Calibri"/>
          <w:szCs w:val="24"/>
        </w:rPr>
      </w:pPr>
      <w:r w:rsidRPr="00B45DE5">
        <w:rPr>
          <w:rFonts w:ascii="Calibri" w:eastAsia="Calibri" w:hAnsi="Calibri" w:cs="Calibri"/>
          <w:bCs/>
          <w:szCs w:val="24"/>
        </w:rPr>
        <w:t xml:space="preserve">Vertinimą atlikę Tarnybos atstovai </w:t>
      </w:r>
      <w:bookmarkStart w:id="5" w:name="_Hlk202277143"/>
      <w:r w:rsidRPr="0002373C">
        <w:rPr>
          <w:rFonts w:ascii="Calibri" w:eastAsia="Calibri" w:hAnsi="Calibri" w:cs="Calibri"/>
          <w:bCs/>
          <w:szCs w:val="24"/>
        </w:rPr>
        <w:t>202</w:t>
      </w:r>
      <w:r w:rsidR="008674E6" w:rsidRPr="0002373C">
        <w:rPr>
          <w:rFonts w:ascii="Calibri" w:eastAsia="Calibri" w:hAnsi="Calibri" w:cs="Calibri"/>
          <w:bCs/>
          <w:szCs w:val="24"/>
        </w:rPr>
        <w:t>5</w:t>
      </w:r>
      <w:r w:rsidRPr="0002373C">
        <w:rPr>
          <w:rFonts w:ascii="Calibri" w:eastAsia="Calibri" w:hAnsi="Calibri" w:cs="Calibri"/>
          <w:bCs/>
          <w:szCs w:val="24"/>
        </w:rPr>
        <w:t xml:space="preserve"> m. </w:t>
      </w:r>
      <w:r w:rsidR="006C52D4">
        <w:rPr>
          <w:rFonts w:ascii="Calibri" w:eastAsia="Calibri" w:hAnsi="Calibri" w:cs="Calibri"/>
          <w:bCs/>
          <w:szCs w:val="24"/>
        </w:rPr>
        <w:t>gegužės 20</w:t>
      </w:r>
      <w:r w:rsidR="008674E6" w:rsidRPr="0002373C">
        <w:rPr>
          <w:rFonts w:ascii="Calibri" w:eastAsia="Calibri" w:hAnsi="Calibri" w:cs="Calibri"/>
          <w:bCs/>
          <w:szCs w:val="24"/>
        </w:rPr>
        <w:t xml:space="preserve"> </w:t>
      </w:r>
      <w:r w:rsidRPr="0002373C">
        <w:rPr>
          <w:rFonts w:ascii="Calibri" w:eastAsia="Calibri" w:hAnsi="Calibri" w:cs="Calibri"/>
          <w:bCs/>
          <w:szCs w:val="24"/>
        </w:rPr>
        <w:t>d</w:t>
      </w:r>
      <w:r w:rsidR="00B45DE5" w:rsidRPr="0002373C">
        <w:rPr>
          <w:rFonts w:ascii="Calibri" w:eastAsia="Calibri" w:hAnsi="Calibri" w:cs="Calibri"/>
          <w:bCs/>
          <w:szCs w:val="24"/>
        </w:rPr>
        <w:t>.</w:t>
      </w:r>
      <w:r w:rsidRPr="0002373C">
        <w:rPr>
          <w:rFonts w:ascii="Calibri" w:eastAsia="Calibri" w:hAnsi="Calibri" w:cs="Calibri"/>
          <w:bCs/>
          <w:szCs w:val="24"/>
        </w:rPr>
        <w:t xml:space="preserve"> lankėsi </w:t>
      </w:r>
      <w:bookmarkEnd w:id="5"/>
      <w:r w:rsidR="00773D89">
        <w:rPr>
          <w:rFonts w:ascii="Calibri" w:eastAsia="Calibri" w:hAnsi="Calibri" w:cs="Calibri"/>
          <w:bCs/>
          <w:szCs w:val="24"/>
        </w:rPr>
        <w:t>Mokykloje</w:t>
      </w:r>
      <w:r w:rsidR="00626B52">
        <w:rPr>
          <w:rFonts w:ascii="Calibri" w:eastAsia="Calibri" w:hAnsi="Calibri" w:cs="Calibri"/>
          <w:bCs/>
          <w:szCs w:val="24"/>
        </w:rPr>
        <w:t xml:space="preserve">. </w:t>
      </w:r>
      <w:r w:rsidR="00B45DE5" w:rsidRPr="0002373C">
        <w:rPr>
          <w:rFonts w:ascii="Calibri" w:eastAsia="Calibri" w:hAnsi="Calibri" w:cs="Calibri"/>
          <w:bCs/>
          <w:szCs w:val="24"/>
        </w:rPr>
        <w:t xml:space="preserve">Tarnybos atstovai </w:t>
      </w:r>
      <w:r w:rsidR="001A3422" w:rsidRPr="00093840">
        <w:rPr>
          <w:rFonts w:ascii="Calibri" w:eastAsia="Calibri" w:hAnsi="Calibri" w:cs="Calibri"/>
          <w:bCs/>
          <w:szCs w:val="24"/>
        </w:rPr>
        <w:t>bendrav</w:t>
      </w:r>
      <w:r w:rsidRPr="00093840">
        <w:rPr>
          <w:rFonts w:ascii="Calibri" w:eastAsia="Calibri" w:hAnsi="Calibri" w:cs="Calibri"/>
          <w:bCs/>
          <w:szCs w:val="24"/>
        </w:rPr>
        <w:t>o</w:t>
      </w:r>
      <w:r w:rsidR="00626B52">
        <w:rPr>
          <w:rFonts w:ascii="Calibri" w:eastAsia="Calibri" w:hAnsi="Calibri" w:cs="Calibri"/>
          <w:bCs/>
          <w:szCs w:val="24"/>
        </w:rPr>
        <w:t xml:space="preserve"> su</w:t>
      </w:r>
      <w:r w:rsidRPr="00B45DE5">
        <w:rPr>
          <w:rFonts w:ascii="Calibri" w:eastAsia="Calibri" w:hAnsi="Calibri" w:cs="Calibri"/>
          <w:bCs/>
          <w:szCs w:val="24"/>
        </w:rPr>
        <w:t xml:space="preserve"> </w:t>
      </w:r>
      <w:r w:rsidR="00773D89">
        <w:rPr>
          <w:rFonts w:ascii="Calibri" w:eastAsia="Calibri" w:hAnsi="Calibri" w:cs="Calibri"/>
          <w:bCs/>
          <w:szCs w:val="24"/>
        </w:rPr>
        <w:t>Mokyklos</w:t>
      </w:r>
      <w:r w:rsidR="00773D89" w:rsidRPr="00093840">
        <w:rPr>
          <w:rFonts w:ascii="Calibri" w:eastAsia="Calibri" w:hAnsi="Calibri" w:cs="Calibri"/>
          <w:bCs/>
          <w:szCs w:val="24"/>
        </w:rPr>
        <w:t xml:space="preserve"> </w:t>
      </w:r>
      <w:r w:rsidR="008912A8" w:rsidRPr="00093840">
        <w:rPr>
          <w:rFonts w:ascii="Calibri" w:eastAsia="Calibri" w:hAnsi="Calibri" w:cs="Calibri"/>
          <w:bCs/>
          <w:szCs w:val="24"/>
        </w:rPr>
        <w:t>direktor</w:t>
      </w:r>
      <w:r w:rsidR="00272F58">
        <w:rPr>
          <w:rFonts w:ascii="Calibri" w:eastAsia="Calibri" w:hAnsi="Calibri" w:cs="Calibri"/>
          <w:bCs/>
          <w:szCs w:val="24"/>
        </w:rPr>
        <w:t>e</w:t>
      </w:r>
      <w:r w:rsidR="00773D89">
        <w:rPr>
          <w:rFonts w:ascii="Calibri" w:eastAsia="Calibri" w:hAnsi="Calibri" w:cs="Calibri"/>
          <w:bCs/>
          <w:szCs w:val="24"/>
        </w:rPr>
        <w:t>,</w:t>
      </w:r>
      <w:r w:rsidR="00DC506B">
        <w:rPr>
          <w:rFonts w:ascii="Calibri" w:eastAsia="Calibri" w:hAnsi="Calibri" w:cs="Calibri"/>
          <w:bCs/>
          <w:szCs w:val="24"/>
        </w:rPr>
        <w:t xml:space="preserve"> </w:t>
      </w:r>
      <w:r w:rsidR="005A2A1D" w:rsidRPr="00B45DE5">
        <w:rPr>
          <w:rFonts w:ascii="Calibri" w:eastAsia="Calibri" w:hAnsi="Calibri" w:cs="Calibri"/>
          <w:bCs/>
          <w:szCs w:val="24"/>
        </w:rPr>
        <w:t>valgykloje dirbanči</w:t>
      </w:r>
      <w:r w:rsidR="005A2A1D">
        <w:rPr>
          <w:rFonts w:ascii="Calibri" w:eastAsia="Calibri" w:hAnsi="Calibri" w:cs="Calibri"/>
          <w:bCs/>
          <w:szCs w:val="24"/>
        </w:rPr>
        <w:t>ais</w:t>
      </w:r>
      <w:r w:rsidR="005A2A1D" w:rsidRPr="00B45DE5">
        <w:rPr>
          <w:rFonts w:ascii="Calibri" w:eastAsia="Calibri" w:hAnsi="Calibri" w:cs="Calibri"/>
          <w:bCs/>
          <w:szCs w:val="24"/>
        </w:rPr>
        <w:t xml:space="preserve"> </w:t>
      </w:r>
      <w:r w:rsidRPr="00B45DE5">
        <w:rPr>
          <w:rFonts w:ascii="Calibri" w:eastAsia="Calibri" w:hAnsi="Calibri" w:cs="Calibri"/>
          <w:bCs/>
          <w:szCs w:val="24"/>
        </w:rPr>
        <w:t>Tiekėjo darbuotoj</w:t>
      </w:r>
      <w:r w:rsidR="00B45DE5" w:rsidRPr="00B45DE5">
        <w:rPr>
          <w:rFonts w:ascii="Calibri" w:eastAsia="Calibri" w:hAnsi="Calibri" w:cs="Calibri"/>
          <w:bCs/>
          <w:szCs w:val="24"/>
        </w:rPr>
        <w:t>ais</w:t>
      </w:r>
      <w:r w:rsidRPr="00B45DE5">
        <w:rPr>
          <w:rFonts w:ascii="Calibri" w:eastAsia="Calibri" w:hAnsi="Calibri" w:cs="Calibri"/>
          <w:bCs/>
          <w:szCs w:val="24"/>
        </w:rPr>
        <w:t xml:space="preserve">, </w:t>
      </w:r>
      <w:r w:rsidR="00DE2FCB">
        <w:rPr>
          <w:rFonts w:ascii="Calibri" w:eastAsia="Calibri" w:hAnsi="Calibri" w:cs="Calibri"/>
          <w:bCs/>
          <w:szCs w:val="24"/>
        </w:rPr>
        <w:t>Tiekėjo direktore</w:t>
      </w:r>
      <w:r w:rsidR="00773D89">
        <w:rPr>
          <w:rFonts w:ascii="Calibri" w:eastAsia="Calibri" w:hAnsi="Calibri" w:cs="Calibri"/>
          <w:bCs/>
          <w:szCs w:val="24"/>
        </w:rPr>
        <w:t xml:space="preserve">, </w:t>
      </w:r>
      <w:r w:rsidRPr="00B45DE5">
        <w:rPr>
          <w:rFonts w:ascii="Calibri" w:eastAsia="Calibri" w:hAnsi="Calibri" w:cs="Calibri"/>
          <w:bCs/>
          <w:szCs w:val="24"/>
        </w:rPr>
        <w:t xml:space="preserve">aptarė situaciją, susijusią su </w:t>
      </w:r>
      <w:r w:rsidR="00093840">
        <w:rPr>
          <w:rFonts w:ascii="Calibri" w:eastAsia="Calibri" w:hAnsi="Calibri" w:cs="Calibri"/>
          <w:bCs/>
          <w:szCs w:val="24"/>
        </w:rPr>
        <w:t>maitinimo paslaugų sutarties</w:t>
      </w:r>
      <w:r w:rsidRPr="009E059D">
        <w:rPr>
          <w:rFonts w:ascii="Calibri" w:eastAsia="Calibri" w:hAnsi="Calibri" w:cs="Calibri"/>
          <w:bCs/>
          <w:szCs w:val="24"/>
        </w:rPr>
        <w:t xml:space="preserve"> vykdymu, vertino faktinius bei vizualiai identifikuojamus su </w:t>
      </w:r>
      <w:r w:rsidR="00A00422">
        <w:rPr>
          <w:rFonts w:ascii="Calibri" w:eastAsia="Calibri" w:hAnsi="Calibri" w:cs="Calibri"/>
          <w:bCs/>
          <w:szCs w:val="24"/>
        </w:rPr>
        <w:t>šios s</w:t>
      </w:r>
      <w:r w:rsidRPr="009E059D">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Pr>
          <w:rFonts w:ascii="Calibri" w:eastAsia="Calibri" w:hAnsi="Calibri" w:cs="Calibri"/>
          <w:bCs/>
          <w:szCs w:val="24"/>
        </w:rPr>
        <w:t>Apsilankym</w:t>
      </w:r>
      <w:r w:rsidRPr="009E059D">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0688434A" w14:textId="1D919F5A" w:rsidR="00243D47" w:rsidRPr="00F42303" w:rsidRDefault="00243D47" w:rsidP="004C7BBE">
      <w:pPr>
        <w:spacing w:line="276" w:lineRule="auto"/>
        <w:ind w:firstLine="709"/>
        <w:rPr>
          <w:rFonts w:ascii="Calibri" w:hAnsi="Calibri" w:cs="Calibri"/>
          <w:szCs w:val="24"/>
        </w:rPr>
      </w:pPr>
      <w:r w:rsidRPr="009E059D">
        <w:rPr>
          <w:rFonts w:ascii="Calibri" w:eastAsia="Calibri" w:hAnsi="Calibri" w:cs="Calibri"/>
          <w:bCs/>
          <w:szCs w:val="24"/>
        </w:rPr>
        <w:t xml:space="preserve">Pažymėtina, kad </w:t>
      </w:r>
      <w:r w:rsidR="009A59B0" w:rsidRPr="009A59B0">
        <w:rPr>
          <w:rFonts w:ascii="Calibri" w:eastAsia="Calibri" w:hAnsi="Calibri" w:cs="Calibri"/>
          <w:bCs/>
          <w:szCs w:val="24"/>
        </w:rPr>
        <w:t>Valstybinės maisto ir veterinarijos tarnybos (toliau – VMVT) specialistai 2025</w:t>
      </w:r>
      <w:r w:rsidR="00B342DB">
        <w:rPr>
          <w:rFonts w:ascii="Calibri" w:eastAsia="Calibri" w:hAnsi="Calibri" w:cs="Calibri"/>
          <w:bCs/>
          <w:szCs w:val="24"/>
        </w:rPr>
        <w:t> </w:t>
      </w:r>
      <w:r w:rsidR="009A59B0" w:rsidRPr="009A59B0">
        <w:rPr>
          <w:rFonts w:ascii="Calibri" w:eastAsia="Calibri" w:hAnsi="Calibri" w:cs="Calibri"/>
          <w:bCs/>
          <w:szCs w:val="24"/>
        </w:rPr>
        <w:t xml:space="preserve">m. </w:t>
      </w:r>
      <w:r w:rsidR="008E238D">
        <w:rPr>
          <w:rFonts w:ascii="Calibri" w:eastAsia="Calibri" w:hAnsi="Calibri" w:cs="Calibri"/>
          <w:bCs/>
          <w:szCs w:val="24"/>
        </w:rPr>
        <w:t>kovo 17</w:t>
      </w:r>
      <w:r w:rsidR="009A59B0" w:rsidRPr="009A59B0">
        <w:rPr>
          <w:rFonts w:ascii="Calibri" w:eastAsia="Calibri" w:hAnsi="Calibri" w:cs="Calibri"/>
          <w:bCs/>
          <w:szCs w:val="24"/>
        </w:rPr>
        <w:t xml:space="preserve"> d. </w:t>
      </w:r>
      <w:r w:rsidRPr="009E059D">
        <w:rPr>
          <w:rFonts w:ascii="Calibri" w:eastAsia="Calibri" w:hAnsi="Calibri" w:cs="Calibri"/>
          <w:bCs/>
          <w:szCs w:val="24"/>
        </w:rPr>
        <w:t>pagal kompetenciją atliko</w:t>
      </w:r>
      <w:r w:rsidR="004F41B4">
        <w:t xml:space="preserve"> </w:t>
      </w:r>
      <w:r w:rsidR="00084E02" w:rsidRPr="00084E02">
        <w:rPr>
          <w:rFonts w:ascii="Calibri" w:eastAsia="Calibri" w:hAnsi="Calibri" w:cs="Calibri"/>
          <w:bCs/>
          <w:szCs w:val="24"/>
        </w:rPr>
        <w:t xml:space="preserve">UAB </w:t>
      </w:r>
      <w:r w:rsidR="008E238D">
        <w:rPr>
          <w:rFonts w:ascii="Calibri" w:eastAsia="Calibri" w:hAnsi="Calibri" w:cs="Calibri"/>
          <w:bCs/>
          <w:szCs w:val="24"/>
        </w:rPr>
        <w:t>„</w:t>
      </w:r>
      <w:proofErr w:type="spellStart"/>
      <w:r w:rsidR="008E238D">
        <w:rPr>
          <w:rFonts w:ascii="Calibri" w:eastAsia="Calibri" w:hAnsi="Calibri" w:cs="Calibri"/>
          <w:bCs/>
          <w:szCs w:val="24"/>
        </w:rPr>
        <w:t>Kevinta</w:t>
      </w:r>
      <w:proofErr w:type="spellEnd"/>
      <w:r w:rsidR="008E238D">
        <w:rPr>
          <w:rFonts w:ascii="Calibri" w:eastAsia="Calibri" w:hAnsi="Calibri" w:cs="Calibri"/>
          <w:bCs/>
          <w:szCs w:val="24"/>
        </w:rPr>
        <w:t>“</w:t>
      </w:r>
      <w:r w:rsidR="00084E02">
        <w:rPr>
          <w:rFonts w:ascii="Calibri" w:eastAsia="Calibri" w:hAnsi="Calibri" w:cs="Calibri"/>
          <w:bCs/>
          <w:szCs w:val="24"/>
        </w:rPr>
        <w:t xml:space="preserve"> </w:t>
      </w:r>
      <w:r w:rsidRPr="009E059D">
        <w:rPr>
          <w:rFonts w:ascii="Calibri" w:eastAsia="Calibri" w:hAnsi="Calibri" w:cs="Calibri"/>
          <w:bCs/>
          <w:szCs w:val="24"/>
        </w:rPr>
        <w:t>planinį patikrinimą</w:t>
      </w:r>
      <w:r w:rsidRPr="009E059D">
        <w:rPr>
          <w:rStyle w:val="Puslapioinaosnuoroda"/>
          <w:rFonts w:ascii="Calibri" w:eastAsia="Calibri" w:hAnsi="Calibri" w:cs="Calibri"/>
          <w:bCs/>
          <w:szCs w:val="24"/>
        </w:rPr>
        <w:footnoteReference w:id="1"/>
      </w:r>
      <w:r w:rsidRPr="009E059D">
        <w:rPr>
          <w:rFonts w:ascii="Calibri" w:eastAsia="Calibri" w:hAnsi="Calibri" w:cs="Calibri"/>
          <w:bCs/>
          <w:szCs w:val="24"/>
        </w:rPr>
        <w:t xml:space="preserve">, po kurio tą pačią dieną surašė „Viešojo maitinimo įmonės, ruošiančiosios vaikų maitinimą (ikimokyklinio ugdymo įstaigų, bendrojo ugdymo įstaigų maisto tvarkymo skyrių) patikrinimo aktą </w:t>
      </w:r>
      <w:bookmarkStart w:id="6" w:name="_Hlk169864734"/>
      <w:r w:rsidRPr="009E059D">
        <w:rPr>
          <w:rFonts w:ascii="Calibri" w:eastAsia="Calibri" w:hAnsi="Calibri" w:cs="Calibri"/>
          <w:bCs/>
          <w:szCs w:val="24"/>
        </w:rPr>
        <w:t xml:space="preserve">Nr. </w:t>
      </w:r>
      <w:r w:rsidR="00944B0E">
        <w:rPr>
          <w:rFonts w:ascii="Calibri" w:eastAsia="Calibri" w:hAnsi="Calibri" w:cs="Calibri"/>
          <w:bCs/>
          <w:szCs w:val="24"/>
        </w:rPr>
        <w:t>69</w:t>
      </w:r>
      <w:r w:rsidRPr="009E059D">
        <w:rPr>
          <w:rFonts w:ascii="Calibri" w:eastAsia="Calibri" w:hAnsi="Calibri" w:cs="Calibri"/>
          <w:bCs/>
          <w:szCs w:val="24"/>
        </w:rPr>
        <w:t>VMĮP</w:t>
      </w:r>
      <w:bookmarkEnd w:id="6"/>
      <w:r w:rsidR="00422049">
        <w:rPr>
          <w:rFonts w:ascii="Calibri" w:eastAsia="Calibri" w:hAnsi="Calibri" w:cs="Calibri"/>
          <w:bCs/>
          <w:szCs w:val="24"/>
        </w:rPr>
        <w:t>-</w:t>
      </w:r>
      <w:r w:rsidR="00591857">
        <w:rPr>
          <w:rFonts w:ascii="Calibri" w:eastAsia="Calibri" w:hAnsi="Calibri" w:cs="Calibri"/>
          <w:bCs/>
          <w:szCs w:val="24"/>
        </w:rPr>
        <w:t>232</w:t>
      </w:r>
      <w:r w:rsidRPr="009E059D">
        <w:rPr>
          <w:rFonts w:ascii="Calibri" w:eastAsia="Calibri" w:hAnsi="Calibri" w:cs="Calibri"/>
          <w:bCs/>
          <w:szCs w:val="24"/>
        </w:rPr>
        <w:t xml:space="preserve">“ (toliau – </w:t>
      </w:r>
      <w:r w:rsidR="00531FED" w:rsidRPr="009E059D">
        <w:rPr>
          <w:rFonts w:ascii="Calibri" w:eastAsia="Calibri" w:hAnsi="Calibri" w:cs="Calibri"/>
          <w:bCs/>
          <w:szCs w:val="24"/>
        </w:rPr>
        <w:lastRenderedPageBreak/>
        <w:t>P</w:t>
      </w:r>
      <w:r w:rsidRPr="009E059D">
        <w:rPr>
          <w:rFonts w:ascii="Calibri" w:eastAsia="Calibri" w:hAnsi="Calibri" w:cs="Calibri"/>
          <w:bCs/>
          <w:szCs w:val="24"/>
        </w:rPr>
        <w:t>atikrinimo aktas)</w:t>
      </w:r>
      <w:r w:rsidR="00473898">
        <w:rPr>
          <w:rFonts w:ascii="Calibri" w:eastAsia="Calibri" w:hAnsi="Calibri" w:cs="Calibri"/>
          <w:bCs/>
          <w:szCs w:val="24"/>
        </w:rPr>
        <w:t xml:space="preserve"> bei šio akto kopiją pateikė Tarnybai</w:t>
      </w:r>
      <w:r w:rsidR="004F41B4">
        <w:rPr>
          <w:rFonts w:ascii="Calibri" w:eastAsia="Calibri" w:hAnsi="Calibri" w:cs="Calibri"/>
          <w:bCs/>
          <w:szCs w:val="24"/>
        </w:rPr>
        <w:t>.</w:t>
      </w:r>
      <w:r w:rsidRPr="009E059D">
        <w:rPr>
          <w:rFonts w:ascii="Calibri" w:eastAsia="Calibri" w:hAnsi="Calibri" w:cs="Calibri"/>
          <w:bCs/>
          <w:szCs w:val="24"/>
        </w:rPr>
        <w:t xml:space="preserve"> Į </w:t>
      </w:r>
      <w:r w:rsidR="00422049">
        <w:rPr>
          <w:rFonts w:ascii="Calibri" w:eastAsia="Calibri" w:hAnsi="Calibri" w:cs="Calibri"/>
          <w:bCs/>
          <w:szCs w:val="24"/>
        </w:rPr>
        <w:t>P</w:t>
      </w:r>
      <w:r w:rsidRPr="009E059D">
        <w:rPr>
          <w:rFonts w:ascii="Calibri" w:eastAsia="Calibri" w:hAnsi="Calibri" w:cs="Calibri"/>
          <w:bCs/>
          <w:szCs w:val="24"/>
        </w:rPr>
        <w:t>atikrinimo</w:t>
      </w:r>
      <w:r w:rsidR="004C7BBE" w:rsidRPr="009E059D">
        <w:rPr>
          <w:rFonts w:ascii="Calibri" w:eastAsia="Calibri" w:hAnsi="Calibri" w:cs="Calibri"/>
          <w:bCs/>
          <w:szCs w:val="24"/>
        </w:rPr>
        <w:t xml:space="preserve"> </w:t>
      </w:r>
      <w:r w:rsidRPr="009E059D">
        <w:rPr>
          <w:rFonts w:ascii="Calibri" w:eastAsia="Calibri" w:hAnsi="Calibri" w:cs="Calibri"/>
          <w:bCs/>
          <w:szCs w:val="24"/>
        </w:rPr>
        <w:t>akto rezultatus rengiant šią išvadą atsižvelgta tiek, kiek tai susiję su Sutarties vykdymu.</w:t>
      </w:r>
    </w:p>
    <w:p w14:paraId="14B459EC" w14:textId="77777777" w:rsidR="00980684" w:rsidRPr="00243D47" w:rsidRDefault="00980684" w:rsidP="00243D47">
      <w:pPr>
        <w:spacing w:line="276" w:lineRule="auto"/>
        <w:ind w:firstLine="709"/>
        <w:rPr>
          <w:rFonts w:ascii="Calibri" w:hAnsi="Calibri" w:cs="Calibri"/>
          <w:szCs w:val="24"/>
          <w:lang w:eastAsia="lt-LT"/>
        </w:rPr>
      </w:pPr>
    </w:p>
    <w:p w14:paraId="29904877" w14:textId="77777777" w:rsidR="003578D6" w:rsidRPr="009E5A3B" w:rsidRDefault="003578D6" w:rsidP="00B7189A">
      <w:pPr>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22"/>
        <w:gridCol w:w="5338"/>
      </w:tblGrid>
      <w:tr w:rsidR="003578D6" w:rsidRPr="009E5A3B" w14:paraId="1C1B06E5" w14:textId="77777777" w:rsidTr="286BF6AB">
        <w:trPr>
          <w:trHeight w:val="1356"/>
        </w:trPr>
        <w:tc>
          <w:tcPr>
            <w:tcW w:w="4722" w:type="dxa"/>
            <w:tcBorders>
              <w:top w:val="single" w:sz="4" w:space="0" w:color="auto"/>
              <w:left w:val="single" w:sz="4" w:space="0" w:color="auto"/>
              <w:bottom w:val="single" w:sz="4" w:space="0" w:color="auto"/>
              <w:right w:val="single" w:sz="4" w:space="0" w:color="auto"/>
            </w:tcBorders>
            <w:shd w:val="clear" w:color="auto" w:fill="auto"/>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5338" w:type="dxa"/>
            <w:tcBorders>
              <w:top w:val="single" w:sz="4" w:space="0" w:color="auto"/>
              <w:left w:val="single" w:sz="4" w:space="0" w:color="auto"/>
              <w:bottom w:val="single" w:sz="4" w:space="0" w:color="auto"/>
              <w:right w:val="single" w:sz="4" w:space="0" w:color="auto"/>
            </w:tcBorders>
            <w:shd w:val="clear" w:color="auto" w:fill="auto"/>
          </w:tcPr>
          <w:p w14:paraId="31F4EC53" w14:textId="757EF103" w:rsidR="003578D6" w:rsidRPr="009E5A3B" w:rsidRDefault="00B5557F" w:rsidP="00B7189A">
            <w:pPr>
              <w:spacing w:line="276" w:lineRule="auto"/>
              <w:ind w:left="72" w:right="144"/>
              <w:rPr>
                <w:rFonts w:ascii="Calibri" w:hAnsi="Calibri" w:cs="Calibri"/>
                <w:szCs w:val="24"/>
              </w:rPr>
            </w:pPr>
            <w:r w:rsidRPr="009E5A3B">
              <w:rPr>
                <w:rFonts w:ascii="Calibri" w:eastAsia="Calibri" w:hAnsi="Calibri" w:cs="Calibri"/>
                <w:color w:val="000000" w:themeColor="text1"/>
                <w:szCs w:val="24"/>
                <w:lang w:eastAsia="lt-LT"/>
              </w:rPr>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 xml:space="preserve">Nr. </w:t>
            </w:r>
            <w:r w:rsidR="00AB35D3" w:rsidRPr="000045FF">
              <w:rPr>
                <w:rFonts w:ascii="Calibri" w:eastAsia="Calibri" w:hAnsi="Calibri" w:cs="Calibri"/>
                <w:color w:val="000000" w:themeColor="text1"/>
                <w:szCs w:val="24"/>
                <w:lang w:eastAsia="lt-LT"/>
              </w:rPr>
              <w:t>CPO</w:t>
            </w:r>
            <w:r w:rsidR="00AB35D3">
              <w:rPr>
                <w:rFonts w:ascii="Calibri" w:eastAsia="Calibri" w:hAnsi="Calibri" w:cs="Calibri"/>
                <w:color w:val="000000" w:themeColor="text1"/>
                <w:szCs w:val="24"/>
                <w:lang w:eastAsia="lt-LT"/>
              </w:rPr>
              <w:t>311015</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3578D6" w:rsidRPr="000045FF">
              <w:rPr>
                <w:rFonts w:ascii="Calibri" w:eastAsia="Calibri" w:hAnsi="Calibri" w:cs="Calibri"/>
                <w:szCs w:val="24"/>
                <w:lang w:eastAsia="lt-LT"/>
              </w:rPr>
              <w:t>20</w:t>
            </w:r>
            <w:r w:rsidRPr="000045FF">
              <w:rPr>
                <w:rFonts w:ascii="Calibri" w:eastAsia="Calibri" w:hAnsi="Calibri" w:cs="Calibri"/>
                <w:szCs w:val="24"/>
                <w:lang w:eastAsia="lt-LT"/>
              </w:rPr>
              <w:t>2</w:t>
            </w:r>
            <w:r w:rsidR="007128A9" w:rsidRPr="000045FF">
              <w:rPr>
                <w:rFonts w:ascii="Calibri" w:eastAsia="Calibri" w:hAnsi="Calibri" w:cs="Calibri"/>
                <w:szCs w:val="24"/>
                <w:lang w:eastAsia="lt-LT"/>
              </w:rPr>
              <w:t>4</w:t>
            </w:r>
            <w:r w:rsidR="003578D6" w:rsidRPr="000045FF">
              <w:rPr>
                <w:rFonts w:ascii="Calibri" w:eastAsia="Calibri" w:hAnsi="Calibri" w:cs="Calibri"/>
                <w:szCs w:val="24"/>
                <w:lang w:eastAsia="lt-LT"/>
              </w:rPr>
              <w:t xml:space="preserve"> m. </w:t>
            </w:r>
            <w:r w:rsidR="003508BF">
              <w:rPr>
                <w:rFonts w:ascii="Calibri" w:eastAsia="Calibri" w:hAnsi="Calibri" w:cs="Calibri"/>
                <w:szCs w:val="24"/>
                <w:lang w:eastAsia="lt-LT"/>
              </w:rPr>
              <w:t xml:space="preserve">rugsėjo </w:t>
            </w:r>
            <w:r w:rsidR="00B41E3D">
              <w:rPr>
                <w:rFonts w:ascii="Calibri" w:eastAsia="Calibri" w:hAnsi="Calibri" w:cs="Calibri"/>
                <w:szCs w:val="24"/>
                <w:lang w:eastAsia="lt-LT"/>
              </w:rPr>
              <w:t>2</w:t>
            </w:r>
            <w:r w:rsidR="00B41E3D"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 xml:space="preserve">d. </w:t>
            </w:r>
            <w:r w:rsidR="00940857" w:rsidRPr="000045FF">
              <w:rPr>
                <w:rFonts w:ascii="Calibri" w:eastAsia="Calibri" w:hAnsi="Calibri" w:cs="Calibri"/>
                <w:szCs w:val="24"/>
                <w:lang w:eastAsia="lt-LT"/>
              </w:rPr>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w:t>
            </w:r>
            <w:r w:rsidR="00B41E3D" w:rsidRPr="000045FF">
              <w:rPr>
                <w:rFonts w:ascii="Calibri" w:eastAsia="Calibri" w:hAnsi="Calibri" w:cs="Calibri"/>
                <w:szCs w:val="24"/>
                <w:lang w:eastAsia="lt-LT"/>
              </w:rPr>
              <w:t>CPO</w:t>
            </w:r>
            <w:r w:rsidR="00B41E3D" w:rsidRPr="003508BF">
              <w:rPr>
                <w:rFonts w:ascii="Calibri" w:eastAsia="Calibri" w:hAnsi="Calibri" w:cs="Calibri"/>
                <w:szCs w:val="24"/>
                <w:lang w:eastAsia="lt-LT"/>
              </w:rPr>
              <w:t>3</w:t>
            </w:r>
            <w:r w:rsidR="00B41E3D">
              <w:rPr>
                <w:rFonts w:ascii="Calibri" w:eastAsia="Calibri" w:hAnsi="Calibri" w:cs="Calibri"/>
                <w:szCs w:val="24"/>
                <w:lang w:eastAsia="lt-LT"/>
              </w:rPr>
              <w:t>11015</w:t>
            </w:r>
            <w:r w:rsidR="00B41E3D"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tc>
      </w:tr>
      <w:tr w:rsidR="003578D6" w:rsidRPr="009E5A3B" w14:paraId="7F508BFE" w14:textId="77777777" w:rsidTr="286BF6AB">
        <w:trPr>
          <w:trHeight w:val="663"/>
        </w:trPr>
        <w:tc>
          <w:tcPr>
            <w:tcW w:w="4722" w:type="dxa"/>
            <w:tcBorders>
              <w:top w:val="single" w:sz="4" w:space="0" w:color="auto"/>
              <w:left w:val="single" w:sz="4" w:space="0" w:color="auto"/>
              <w:bottom w:val="single" w:sz="4" w:space="0" w:color="auto"/>
              <w:right w:val="single" w:sz="4" w:space="0" w:color="auto"/>
            </w:tcBorders>
            <w:shd w:val="clear" w:color="auto" w:fill="auto"/>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5338" w:type="dxa"/>
            <w:tcBorders>
              <w:top w:val="single" w:sz="4" w:space="0" w:color="auto"/>
              <w:left w:val="single" w:sz="4" w:space="0" w:color="auto"/>
              <w:bottom w:val="single" w:sz="4" w:space="0" w:color="auto"/>
              <w:right w:val="single" w:sz="4" w:space="0" w:color="auto"/>
            </w:tcBorders>
            <w:shd w:val="clear" w:color="auto" w:fill="auto"/>
          </w:tcPr>
          <w:p w14:paraId="7447BDFD" w14:textId="22323BFA" w:rsidR="003578D6" w:rsidRPr="009E5A3B" w:rsidRDefault="000D305E"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VP</w:t>
            </w:r>
            <w:r w:rsidR="00F7441A" w:rsidRPr="009E5A3B">
              <w:rPr>
                <w:rFonts w:ascii="Calibri" w:eastAsia="Calibri" w:hAnsi="Calibri" w:cs="Calibri"/>
                <w:color w:val="000000" w:themeColor="text1"/>
                <w:szCs w:val="24"/>
                <w:lang w:eastAsia="lt-LT"/>
              </w:rPr>
              <w:t>Į</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 xml:space="preserve">redakcija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06</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21</w:t>
            </w:r>
            <w:r w:rsidR="0099616E">
              <w:rPr>
                <w:rFonts w:ascii="Calibri" w:hAnsi="Calibri" w:cs="Calibri"/>
                <w:color w:val="000000"/>
                <w:szCs w:val="24"/>
                <w:shd w:val="clear" w:color="auto" w:fill="FFFFFF"/>
              </w:rPr>
              <w:t xml:space="preserve"> – </w:t>
            </w:r>
            <w:r w:rsidR="003578D6" w:rsidRPr="009E5A3B">
              <w:rPr>
                <w:rFonts w:ascii="Calibri" w:hAnsi="Calibri" w:cs="Calibri"/>
                <w:color w:val="000000"/>
                <w:szCs w:val="24"/>
                <w:shd w:val="clear" w:color="auto" w:fill="FFFFFF"/>
              </w:rPr>
              <w:t>20</w:t>
            </w:r>
            <w:r w:rsidR="00377588" w:rsidRPr="009E5A3B">
              <w:rPr>
                <w:rFonts w:ascii="Calibri" w:hAnsi="Calibri" w:cs="Calibri"/>
                <w:color w:val="000000"/>
                <w:szCs w:val="24"/>
                <w:shd w:val="clear" w:color="auto" w:fill="FFFFFF"/>
              </w:rPr>
              <w:t>2</w:t>
            </w:r>
            <w:r w:rsidR="004A48A5" w:rsidRPr="009E5A3B">
              <w:rPr>
                <w:rFonts w:ascii="Calibri" w:hAnsi="Calibri" w:cs="Calibri"/>
                <w:color w:val="000000"/>
                <w:szCs w:val="24"/>
                <w:shd w:val="clear" w:color="auto" w:fill="FFFFFF"/>
              </w:rPr>
              <w:t>4</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10</w:t>
            </w:r>
            <w:r w:rsidR="003578D6" w:rsidRPr="009E5A3B">
              <w:rPr>
                <w:rFonts w:ascii="Calibri" w:hAnsi="Calibri" w:cs="Calibri"/>
                <w:color w:val="000000"/>
                <w:szCs w:val="24"/>
                <w:shd w:val="clear" w:color="auto" w:fill="FFFFFF"/>
              </w:rPr>
              <w:t>-</w:t>
            </w:r>
            <w:r w:rsidR="004A48A5" w:rsidRPr="009E5A3B">
              <w:rPr>
                <w:rFonts w:ascii="Calibri" w:hAnsi="Calibri" w:cs="Calibri"/>
                <w:color w:val="000000"/>
                <w:szCs w:val="24"/>
                <w:shd w:val="clear" w:color="auto" w:fill="FFFFFF"/>
              </w:rPr>
              <w:t>17)</w:t>
            </w:r>
            <w:r w:rsidR="0099616E">
              <w:rPr>
                <w:rFonts w:ascii="Calibri" w:hAnsi="Calibri" w:cs="Calibri"/>
                <w:color w:val="000000"/>
                <w:szCs w:val="24"/>
                <w:shd w:val="clear" w:color="auto" w:fill="FFFFFF"/>
              </w:rPr>
              <w:t>.</w:t>
            </w:r>
          </w:p>
        </w:tc>
      </w:tr>
      <w:tr w:rsidR="003578D6" w:rsidRPr="009E5A3B" w14:paraId="2946DFC7" w14:textId="77777777" w:rsidTr="286BF6AB">
        <w:trPr>
          <w:trHeight w:val="1009"/>
        </w:trPr>
        <w:tc>
          <w:tcPr>
            <w:tcW w:w="4722" w:type="dxa"/>
            <w:tcBorders>
              <w:top w:val="single" w:sz="4" w:space="0" w:color="auto"/>
              <w:left w:val="single" w:sz="4" w:space="0" w:color="auto"/>
              <w:bottom w:val="single" w:sz="4" w:space="0" w:color="auto"/>
              <w:right w:val="single" w:sz="4" w:space="0" w:color="auto"/>
            </w:tcBorders>
            <w:shd w:val="clear" w:color="auto" w:fill="auto"/>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5338" w:type="dxa"/>
            <w:tcBorders>
              <w:top w:val="single" w:sz="4" w:space="0" w:color="auto"/>
              <w:left w:val="single" w:sz="4" w:space="0" w:color="auto"/>
              <w:bottom w:val="single" w:sz="4" w:space="0" w:color="auto"/>
              <w:right w:val="single" w:sz="4" w:space="0" w:color="auto"/>
            </w:tcBorders>
            <w:shd w:val="clear" w:color="auto" w:fill="auto"/>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Puslapioinaosnuoroda"/>
                <w:rFonts w:ascii="Calibri" w:eastAsia="Calibri" w:hAnsi="Calibri" w:cs="Calibri"/>
                <w:color w:val="000000" w:themeColor="text1"/>
                <w:szCs w:val="24"/>
                <w:lang w:eastAsia="lt-LT"/>
              </w:rPr>
              <w:footnoteReference w:id="2"/>
            </w:r>
            <w:r w:rsidR="00B17FF9">
              <w:rPr>
                <w:rFonts w:ascii="Calibri" w:eastAsia="Calibri" w:hAnsi="Calibri" w:cs="Calibri"/>
                <w:color w:val="000000" w:themeColor="text1"/>
                <w:szCs w:val="24"/>
                <w:lang w:eastAsia="lt-LT"/>
              </w:rPr>
              <w:t xml:space="preserve"> (toliau – </w:t>
            </w:r>
            <w:r w:rsidRPr="009E5A3B">
              <w:rPr>
                <w:rFonts w:ascii="Calibri" w:eastAsia="Calibri" w:hAnsi="Calibri" w:cs="Calibri"/>
                <w:color w:val="000000" w:themeColor="text1"/>
                <w:szCs w:val="24"/>
                <w:lang w:eastAsia="lt-LT"/>
              </w:rPr>
              <w:t>DPS</w:t>
            </w:r>
            <w:r w:rsidR="00B17FF9">
              <w:rPr>
                <w:rFonts w:ascii="Calibri" w:eastAsia="Calibri" w:hAnsi="Calibri" w:cs="Calibri"/>
                <w:color w:val="000000" w:themeColor="text1"/>
                <w:szCs w:val="24"/>
                <w:lang w:eastAsia="lt-LT"/>
              </w:rPr>
              <w:t>)</w:t>
            </w:r>
            <w:r w:rsidRPr="009E5A3B">
              <w:rPr>
                <w:rFonts w:ascii="Calibri" w:eastAsia="Calibri" w:hAnsi="Calibri" w:cs="Calibri"/>
                <w:color w:val="000000" w:themeColor="text1"/>
                <w:szCs w:val="24"/>
                <w:lang w:eastAsia="lt-LT"/>
              </w:rPr>
              <w:t>, laikantis riboto konkurso taisyklių</w:t>
            </w:r>
            <w:r w:rsidR="0099616E">
              <w:rPr>
                <w:rFonts w:ascii="Calibri" w:eastAsia="Calibri" w:hAnsi="Calibri" w:cs="Calibri"/>
                <w:color w:val="000000" w:themeColor="text1"/>
                <w:szCs w:val="24"/>
                <w:lang w:eastAsia="lt-LT"/>
              </w:rPr>
              <w:t>.</w:t>
            </w:r>
          </w:p>
        </w:tc>
      </w:tr>
      <w:tr w:rsidR="003578D6" w:rsidRPr="009E5A3B" w14:paraId="76377EC5" w14:textId="77777777" w:rsidTr="286BF6AB">
        <w:trPr>
          <w:trHeight w:val="1795"/>
        </w:trPr>
        <w:tc>
          <w:tcPr>
            <w:tcW w:w="4722" w:type="dxa"/>
            <w:tcBorders>
              <w:top w:val="single" w:sz="4" w:space="0" w:color="auto"/>
              <w:left w:val="single" w:sz="4" w:space="0" w:color="auto"/>
              <w:bottom w:val="single" w:sz="4" w:space="0" w:color="auto"/>
              <w:right w:val="single" w:sz="4" w:space="0" w:color="auto"/>
            </w:tcBorders>
            <w:shd w:val="clear" w:color="auto" w:fill="auto"/>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5338" w:type="dxa"/>
            <w:tcBorders>
              <w:top w:val="single" w:sz="4" w:space="0" w:color="auto"/>
              <w:left w:val="single" w:sz="4" w:space="0" w:color="auto"/>
              <w:bottom w:val="single" w:sz="4" w:space="0" w:color="auto"/>
              <w:right w:val="single" w:sz="4" w:space="0" w:color="auto"/>
            </w:tcBorders>
            <w:shd w:val="clear" w:color="auto" w:fill="auto"/>
          </w:tcPr>
          <w:p w14:paraId="670CEEF1" w14:textId="1CA42303" w:rsidR="003578D6" w:rsidRPr="009E5A3B" w:rsidRDefault="003578D6" w:rsidP="00E61FA3">
            <w:pPr>
              <w:spacing w:line="276" w:lineRule="auto"/>
              <w:ind w:left="68" w:right="142"/>
              <w:rPr>
                <w:rFonts w:ascii="Calibri" w:hAnsi="Calibri" w:cs="Calibri"/>
                <w:color w:val="000000" w:themeColor="text1"/>
                <w:szCs w:val="24"/>
                <w:highlight w:val="yellow"/>
              </w:rPr>
            </w:pPr>
            <w:r w:rsidRPr="00372F72">
              <w:rPr>
                <w:rFonts w:ascii="Calibri" w:hAnsi="Calibri" w:cs="Calibri"/>
                <w:color w:val="000000" w:themeColor="text1"/>
                <w:szCs w:val="24"/>
              </w:rPr>
              <w:t>Planuota Pirkimo vertė</w:t>
            </w:r>
            <w:r w:rsidR="002F10D6" w:rsidRPr="00372F72">
              <w:rPr>
                <w:rFonts w:ascii="Calibri" w:hAnsi="Calibri" w:cs="Calibri"/>
                <w:color w:val="000000" w:themeColor="text1"/>
                <w:szCs w:val="24"/>
              </w:rPr>
              <w:t xml:space="preserve"> </w:t>
            </w:r>
            <w:r w:rsidR="00C20529">
              <w:rPr>
                <w:rFonts w:ascii="Calibri" w:hAnsi="Calibri" w:cs="Calibri"/>
                <w:color w:val="000000" w:themeColor="text1"/>
                <w:szCs w:val="24"/>
              </w:rPr>
              <w:t xml:space="preserve">246 </w:t>
            </w:r>
            <w:r w:rsidR="00AC362F">
              <w:rPr>
                <w:rFonts w:ascii="Calibri" w:hAnsi="Calibri" w:cs="Calibri"/>
                <w:color w:val="000000" w:themeColor="text1"/>
                <w:szCs w:val="24"/>
              </w:rPr>
              <w:t>666,12 </w:t>
            </w:r>
            <w:r w:rsidR="00FB5473" w:rsidRPr="00372F72">
              <w:rPr>
                <w:rFonts w:ascii="Calibri" w:hAnsi="Calibri" w:cs="Calibri"/>
                <w:color w:val="000000" w:themeColor="text1"/>
                <w:szCs w:val="24"/>
              </w:rPr>
              <w:t>Eur be PVM (</w:t>
            </w:r>
            <w:r w:rsidR="00C20529">
              <w:rPr>
                <w:rFonts w:ascii="Calibri" w:hAnsi="Calibri" w:cs="Calibri"/>
                <w:color w:val="000000" w:themeColor="text1"/>
                <w:szCs w:val="24"/>
              </w:rPr>
              <w:t>298 </w:t>
            </w:r>
            <w:r w:rsidR="009C0A2D">
              <w:rPr>
                <w:rFonts w:ascii="Calibri" w:hAnsi="Calibri" w:cs="Calibri"/>
                <w:color w:val="000000" w:themeColor="text1"/>
                <w:szCs w:val="24"/>
              </w:rPr>
              <w:t>466</w:t>
            </w:r>
            <w:r w:rsidR="00A8006B" w:rsidRPr="00A8006B">
              <w:rPr>
                <w:rFonts w:ascii="Calibri" w:hAnsi="Calibri" w:cs="Calibri"/>
                <w:color w:val="000000" w:themeColor="text1"/>
                <w:szCs w:val="24"/>
              </w:rPr>
              <w:t xml:space="preserve">,00 </w:t>
            </w:r>
            <w:r w:rsidR="00FB5473" w:rsidRPr="00424272">
              <w:rPr>
                <w:rFonts w:ascii="Calibri" w:hAnsi="Calibri" w:cs="Calibri"/>
                <w:color w:val="000000" w:themeColor="text1"/>
                <w:szCs w:val="24"/>
              </w:rPr>
              <w:t>Eur su PVM)</w:t>
            </w:r>
            <w:r w:rsidR="00372F72" w:rsidRPr="00424272">
              <w:rPr>
                <w:rFonts w:ascii="Calibri" w:hAnsi="Calibri" w:cs="Calibri"/>
                <w:color w:val="000000" w:themeColor="text1"/>
                <w:szCs w:val="24"/>
              </w:rPr>
              <w:t>.</w:t>
            </w:r>
            <w:r w:rsidR="00E61FA3">
              <w:rPr>
                <w:rFonts w:ascii="Calibri" w:hAnsi="Calibri" w:cs="Calibri"/>
                <w:color w:val="000000" w:themeColor="text1"/>
                <w:szCs w:val="24"/>
              </w:rPr>
              <w:t xml:space="preserve"> </w:t>
            </w:r>
            <w:r w:rsidRPr="00424272">
              <w:rPr>
                <w:rFonts w:ascii="Calibri" w:hAnsi="Calibri" w:cs="Calibri"/>
                <w:color w:val="000000" w:themeColor="text1"/>
                <w:szCs w:val="24"/>
              </w:rPr>
              <w:t xml:space="preserve">Sutarties </w:t>
            </w:r>
            <w:r w:rsidR="002F10D6" w:rsidRPr="00424272">
              <w:rPr>
                <w:rFonts w:ascii="Calibri" w:hAnsi="Calibri" w:cs="Calibri"/>
                <w:color w:val="000000" w:themeColor="text1"/>
                <w:szCs w:val="24"/>
              </w:rPr>
              <w:t>kaina</w:t>
            </w:r>
            <w:r w:rsidR="009E302B" w:rsidRPr="00424272">
              <w:rPr>
                <w:rFonts w:ascii="Calibri" w:hAnsi="Calibri" w:cs="Calibri"/>
                <w:color w:val="000000" w:themeColor="text1"/>
                <w:szCs w:val="24"/>
              </w:rPr>
              <w:t xml:space="preserve"> </w:t>
            </w:r>
            <w:r w:rsidR="009C0A2D" w:rsidRPr="009C0A2D">
              <w:rPr>
                <w:rFonts w:ascii="Calibri" w:hAnsi="Calibri" w:cs="Calibri"/>
                <w:color w:val="000000" w:themeColor="text1"/>
                <w:szCs w:val="24"/>
              </w:rPr>
              <w:t>246</w:t>
            </w:r>
            <w:r w:rsidR="00C20529">
              <w:rPr>
                <w:rFonts w:ascii="Calibri" w:hAnsi="Calibri" w:cs="Calibri"/>
                <w:color w:val="000000" w:themeColor="text1"/>
                <w:szCs w:val="24"/>
              </w:rPr>
              <w:t> </w:t>
            </w:r>
            <w:r w:rsidR="009C0A2D" w:rsidRPr="009C0A2D">
              <w:rPr>
                <w:rFonts w:ascii="Calibri" w:hAnsi="Calibri" w:cs="Calibri"/>
                <w:color w:val="000000" w:themeColor="text1"/>
                <w:szCs w:val="24"/>
              </w:rPr>
              <w:t>666,12</w:t>
            </w:r>
            <w:r w:rsidR="002102D9">
              <w:rPr>
                <w:rFonts w:ascii="Calibri" w:hAnsi="Calibri" w:cs="Calibri"/>
                <w:color w:val="000000" w:themeColor="text1"/>
                <w:szCs w:val="24"/>
              </w:rPr>
              <w:t> </w:t>
            </w:r>
            <w:r w:rsidR="009E302B" w:rsidRPr="00424272">
              <w:rPr>
                <w:rFonts w:ascii="Calibri" w:hAnsi="Calibri" w:cs="Calibri"/>
                <w:color w:val="000000" w:themeColor="text1"/>
                <w:szCs w:val="24"/>
              </w:rPr>
              <w:t xml:space="preserve">Eur be PVM </w:t>
            </w:r>
            <w:r w:rsidR="00AB786B" w:rsidRPr="00424272">
              <w:rPr>
                <w:rFonts w:ascii="Calibri" w:hAnsi="Calibri" w:cs="Calibri"/>
                <w:color w:val="000000" w:themeColor="text1"/>
                <w:szCs w:val="24"/>
              </w:rPr>
              <w:t>(</w:t>
            </w:r>
            <w:r w:rsidR="009C0A2D" w:rsidRPr="009C0A2D">
              <w:rPr>
                <w:rFonts w:ascii="Calibri" w:hAnsi="Calibri" w:cs="Calibri"/>
                <w:color w:val="000000" w:themeColor="text1"/>
                <w:szCs w:val="24"/>
              </w:rPr>
              <w:t>298</w:t>
            </w:r>
            <w:r w:rsidR="00C20529">
              <w:rPr>
                <w:rFonts w:ascii="Calibri" w:hAnsi="Calibri" w:cs="Calibri"/>
                <w:color w:val="000000" w:themeColor="text1"/>
                <w:szCs w:val="24"/>
              </w:rPr>
              <w:t xml:space="preserve"> </w:t>
            </w:r>
            <w:r w:rsidR="009C0A2D" w:rsidRPr="009C0A2D">
              <w:rPr>
                <w:rFonts w:ascii="Calibri" w:hAnsi="Calibri" w:cs="Calibri"/>
                <w:color w:val="000000" w:themeColor="text1"/>
                <w:szCs w:val="24"/>
              </w:rPr>
              <w:t xml:space="preserve">466,00 </w:t>
            </w:r>
            <w:r w:rsidR="00AB786B" w:rsidRPr="00424272">
              <w:rPr>
                <w:rFonts w:ascii="Calibri" w:hAnsi="Calibri" w:cs="Calibri"/>
                <w:color w:val="000000" w:themeColor="text1"/>
                <w:szCs w:val="24"/>
              </w:rPr>
              <w:t>Eur su PVM)</w:t>
            </w:r>
            <w:r w:rsidR="0099616E">
              <w:rPr>
                <w:rFonts w:ascii="Calibri" w:hAnsi="Calibri" w:cs="Calibri"/>
                <w:color w:val="000000" w:themeColor="text1"/>
                <w:szCs w:val="24"/>
              </w:rPr>
              <w:t>.</w:t>
            </w:r>
          </w:p>
        </w:tc>
      </w:tr>
      <w:tr w:rsidR="003578D6" w:rsidRPr="009E5A3B" w14:paraId="4952ED56" w14:textId="77777777" w:rsidTr="286BF6AB">
        <w:trPr>
          <w:trHeight w:val="842"/>
        </w:trPr>
        <w:tc>
          <w:tcPr>
            <w:tcW w:w="4722" w:type="dxa"/>
            <w:tcBorders>
              <w:top w:val="single" w:sz="4" w:space="0" w:color="auto"/>
              <w:left w:val="single" w:sz="4" w:space="0" w:color="auto"/>
              <w:bottom w:val="single" w:sz="4" w:space="0" w:color="auto"/>
              <w:right w:val="single" w:sz="4" w:space="0" w:color="auto"/>
            </w:tcBorders>
            <w:shd w:val="clear" w:color="auto" w:fill="auto"/>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5338" w:type="dxa"/>
            <w:tcBorders>
              <w:top w:val="single" w:sz="4" w:space="0" w:color="auto"/>
              <w:left w:val="single" w:sz="4" w:space="0" w:color="auto"/>
              <w:bottom w:val="single" w:sz="4" w:space="0" w:color="auto"/>
              <w:right w:val="single" w:sz="4" w:space="0" w:color="auto"/>
            </w:tcBorders>
            <w:shd w:val="clear" w:color="auto" w:fill="auto"/>
          </w:tcPr>
          <w:p w14:paraId="14883B2D" w14:textId="22582D43" w:rsidR="003578D6" w:rsidRPr="009E5A3B" w:rsidRDefault="00B41E3D" w:rsidP="00E61FA3">
            <w:pPr>
              <w:spacing w:line="276" w:lineRule="auto"/>
              <w:ind w:left="68"/>
              <w:rPr>
                <w:rFonts w:ascii="Calibri" w:hAnsi="Calibri" w:cs="Calibri"/>
                <w:szCs w:val="24"/>
                <w:highlight w:val="yellow"/>
                <w:lang w:eastAsia="lt-LT"/>
              </w:rPr>
            </w:pPr>
            <w:bookmarkStart w:id="7" w:name="_Hlk170223840"/>
            <w:r w:rsidRPr="00B41E3D">
              <w:rPr>
                <w:rFonts w:ascii="Calibri" w:eastAsia="Calibri" w:hAnsi="Calibri" w:cs="Calibri"/>
                <w:bCs/>
                <w:color w:val="000000" w:themeColor="text1"/>
                <w:szCs w:val="24"/>
                <w:lang w:eastAsia="lt-LT"/>
              </w:rPr>
              <w:t>UAB „</w:t>
            </w:r>
            <w:proofErr w:type="spellStart"/>
            <w:r w:rsidRPr="00B41E3D">
              <w:rPr>
                <w:rFonts w:ascii="Calibri" w:eastAsia="Calibri" w:hAnsi="Calibri" w:cs="Calibri"/>
                <w:bCs/>
                <w:color w:val="000000" w:themeColor="text1"/>
                <w:szCs w:val="24"/>
                <w:lang w:eastAsia="lt-LT"/>
              </w:rPr>
              <w:t>Kevinta</w:t>
            </w:r>
            <w:proofErr w:type="spellEnd"/>
            <w:r w:rsidRPr="00B41E3D">
              <w:rPr>
                <w:rFonts w:ascii="Calibri" w:eastAsia="Calibri" w:hAnsi="Calibri" w:cs="Calibri"/>
                <w:bCs/>
                <w:color w:val="000000" w:themeColor="text1"/>
                <w:szCs w:val="24"/>
                <w:lang w:eastAsia="lt-LT"/>
              </w:rPr>
              <w:t>“</w:t>
            </w:r>
            <w:r w:rsidR="00A82033" w:rsidRPr="009E5A3B">
              <w:rPr>
                <w:rFonts w:ascii="Calibri" w:hAnsi="Calibri" w:cs="Calibri"/>
                <w:szCs w:val="24"/>
                <w:lang w:eastAsia="lt-LT"/>
              </w:rPr>
              <w:t xml:space="preserve">, juridinio asmens kodas </w:t>
            </w:r>
            <w:r w:rsidR="00B87EDB" w:rsidRPr="00B87EDB">
              <w:rPr>
                <w:rFonts w:ascii="Calibri" w:hAnsi="Calibri" w:cs="Calibri"/>
                <w:szCs w:val="24"/>
                <w:lang w:eastAsia="lt-LT"/>
              </w:rPr>
              <w:t>125259392</w:t>
            </w:r>
            <w:r w:rsidR="003578D6" w:rsidRPr="009E5A3B">
              <w:rPr>
                <w:rFonts w:ascii="Calibri" w:hAnsi="Calibri" w:cs="Calibri"/>
                <w:szCs w:val="24"/>
                <w:lang w:eastAsia="lt-LT"/>
              </w:rPr>
              <w:t>.</w:t>
            </w:r>
            <w:bookmarkEnd w:id="7"/>
          </w:p>
        </w:tc>
      </w:tr>
      <w:tr w:rsidR="003578D6" w:rsidRPr="009E5A3B" w14:paraId="743F3E94" w14:textId="77777777" w:rsidTr="286BF6AB">
        <w:trPr>
          <w:trHeight w:val="944"/>
        </w:trPr>
        <w:tc>
          <w:tcPr>
            <w:tcW w:w="4722" w:type="dxa"/>
            <w:tcBorders>
              <w:top w:val="single" w:sz="4" w:space="0" w:color="auto"/>
              <w:left w:val="single" w:sz="4" w:space="0" w:color="auto"/>
              <w:bottom w:val="single" w:sz="4" w:space="0" w:color="auto"/>
              <w:right w:val="single" w:sz="4" w:space="0" w:color="auto"/>
            </w:tcBorders>
            <w:shd w:val="clear" w:color="auto" w:fill="auto"/>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5338" w:type="dxa"/>
            <w:tcBorders>
              <w:top w:val="single" w:sz="4" w:space="0" w:color="auto"/>
              <w:left w:val="single" w:sz="4" w:space="0" w:color="auto"/>
              <w:bottom w:val="single" w:sz="4" w:space="0" w:color="auto"/>
              <w:right w:val="single" w:sz="4" w:space="0" w:color="auto"/>
            </w:tcBorders>
            <w:shd w:val="clear" w:color="auto" w:fill="auto"/>
          </w:tcPr>
          <w:p w14:paraId="5D21C995" w14:textId="1CE90BE7" w:rsidR="003578D6" w:rsidRPr="009E5A3B" w:rsidRDefault="00FC2354" w:rsidP="00B7189A">
            <w:pPr>
              <w:spacing w:line="276" w:lineRule="auto"/>
              <w:ind w:left="68" w:right="142"/>
              <w:rPr>
                <w:rFonts w:ascii="Calibri" w:hAnsi="Calibri" w:cs="Calibri"/>
                <w:szCs w:val="24"/>
              </w:rPr>
            </w:pPr>
            <w:r w:rsidRPr="009A5CD5">
              <w:rPr>
                <w:rFonts w:ascii="Calibri" w:hAnsi="Calibri" w:cs="Calibri"/>
              </w:rPr>
              <w:t>Išsamus sisteminis</w:t>
            </w:r>
            <w:r w:rsidR="00633951" w:rsidRPr="009A5CD5">
              <w:rPr>
                <w:rStyle w:val="Puslapioinaosnuoroda"/>
                <w:rFonts w:ascii="Calibri" w:hAnsi="Calibri" w:cs="Calibri"/>
              </w:rPr>
              <w:footnoteReference w:id="3"/>
            </w:r>
            <w:r w:rsidRPr="009A5CD5">
              <w:rPr>
                <w:rFonts w:ascii="Calibri" w:hAnsi="Calibri" w:cs="Calibri"/>
              </w:rPr>
              <w:t xml:space="preserve"> Pirkimo</w:t>
            </w:r>
            <w:r w:rsidRPr="286BF6AB">
              <w:rPr>
                <w:rFonts w:ascii="Calibri" w:hAnsi="Calibri" w:cs="Calibri"/>
              </w:rPr>
              <w:t xml:space="preserve"> sutarties vykdymo vertinimas / po Sutarties sudarymo</w:t>
            </w:r>
            <w:r w:rsidR="0099616E" w:rsidRPr="286BF6AB">
              <w:rPr>
                <w:rFonts w:ascii="Calibri" w:hAnsi="Calibri" w:cs="Calibri"/>
              </w:rPr>
              <w:t>.</w:t>
            </w:r>
          </w:p>
        </w:tc>
      </w:tr>
      <w:tr w:rsidR="003578D6" w:rsidRPr="009E5A3B" w14:paraId="02178341" w14:textId="77777777" w:rsidTr="286BF6AB">
        <w:trPr>
          <w:trHeight w:val="1009"/>
        </w:trPr>
        <w:tc>
          <w:tcPr>
            <w:tcW w:w="4722" w:type="dxa"/>
            <w:tcBorders>
              <w:top w:val="single" w:sz="4" w:space="0" w:color="auto"/>
              <w:left w:val="single" w:sz="4" w:space="0" w:color="auto"/>
              <w:bottom w:val="single" w:sz="4" w:space="0" w:color="auto"/>
              <w:right w:val="single" w:sz="4" w:space="0" w:color="auto"/>
            </w:tcBorders>
            <w:shd w:val="clear" w:color="auto" w:fill="auto"/>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5338" w:type="dxa"/>
            <w:tcBorders>
              <w:top w:val="single" w:sz="4" w:space="0" w:color="auto"/>
              <w:left w:val="single" w:sz="4" w:space="0" w:color="auto"/>
              <w:bottom w:val="single" w:sz="4" w:space="0" w:color="auto"/>
              <w:right w:val="single" w:sz="4" w:space="0" w:color="auto"/>
            </w:tcBorders>
            <w:shd w:val="clear" w:color="auto" w:fill="auto"/>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286BF6AB">
        <w:trPr>
          <w:trHeight w:val="1341"/>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59E904B1" w14:textId="77777777" w:rsidR="00627C05" w:rsidRPr="009E5A3B" w:rsidRDefault="00627C05" w:rsidP="00B7189A">
      <w:pPr>
        <w:spacing w:line="276" w:lineRule="auto"/>
        <w:ind w:right="142"/>
        <w:rPr>
          <w:rFonts w:ascii="Calibri" w:hAnsi="Calibri" w:cs="Calibri"/>
          <w:b/>
          <w:szCs w:val="24"/>
          <w:lang w:eastAsia="lt-LT"/>
        </w:rPr>
      </w:pPr>
    </w:p>
    <w:p w14:paraId="367E046E" w14:textId="16C0929C" w:rsidR="00FC5CFE"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lastRenderedPageBreak/>
        <w:t>II dalis. Vertinimo apimtyje nustatyti pažeidimai</w:t>
      </w:r>
    </w:p>
    <w:p w14:paraId="0F6FC93B" w14:textId="77777777" w:rsidR="00780EC1" w:rsidRPr="009E5A3B" w:rsidRDefault="00780EC1" w:rsidP="00B7189A">
      <w:pPr>
        <w:spacing w:line="276" w:lineRule="auto"/>
        <w:rPr>
          <w:rFonts w:ascii="Calibri" w:hAnsi="Calibri" w:cs="Calibri"/>
          <w:b/>
          <w:szCs w:val="24"/>
          <w:lang w:eastAsia="lt-L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498"/>
      </w:tblGrid>
      <w:tr w:rsidR="0000451F" w:rsidRPr="007C4465" w14:paraId="3B9B638B" w14:textId="77777777" w:rsidTr="286BF6AB">
        <w:tc>
          <w:tcPr>
            <w:tcW w:w="421" w:type="dxa"/>
            <w:tcBorders>
              <w:top w:val="single" w:sz="4" w:space="0" w:color="auto"/>
              <w:left w:val="single" w:sz="4" w:space="0" w:color="auto"/>
              <w:bottom w:val="single" w:sz="4" w:space="0" w:color="auto"/>
              <w:right w:val="single" w:sz="4" w:space="0" w:color="auto"/>
            </w:tcBorders>
            <w:shd w:val="clear" w:color="auto" w:fill="auto"/>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EA5CB" w14:textId="0B45B8DA" w:rsidR="00467A94" w:rsidRPr="002C1847" w:rsidRDefault="00FF3ECF" w:rsidP="00B7189A">
            <w:pPr>
              <w:spacing w:line="276" w:lineRule="auto"/>
              <w:rPr>
                <w:rFonts w:ascii="Calibri" w:hAnsi="Calibri" w:cs="Calibri"/>
                <w:bCs/>
                <w:iCs/>
                <w:szCs w:val="24"/>
                <w:lang w:eastAsia="lt-LT"/>
              </w:rPr>
            </w:pPr>
            <w:r w:rsidRPr="002C1847">
              <w:rPr>
                <w:rFonts w:ascii="Calibri" w:hAnsi="Calibri" w:cs="Calibri"/>
                <w:szCs w:val="24"/>
              </w:rPr>
              <w:t>VPĮ 17 straipsnio 1 dalis</w:t>
            </w:r>
            <w:r w:rsidRPr="002C1847">
              <w:rPr>
                <w:rStyle w:val="Puslapioinaosnuoroda"/>
                <w:rFonts w:ascii="Calibri" w:hAnsi="Calibri" w:cs="Calibri"/>
                <w:szCs w:val="24"/>
              </w:rPr>
              <w:footnoteReference w:id="4"/>
            </w:r>
            <w:r w:rsidR="00355DDC" w:rsidRPr="002C1847">
              <w:rPr>
                <w:rFonts w:ascii="Calibri" w:hAnsi="Calibri" w:cs="Calibri"/>
                <w:szCs w:val="24"/>
              </w:rPr>
              <w:t xml:space="preserve">, </w:t>
            </w:r>
            <w:r w:rsidR="00FB5473" w:rsidRPr="002C1847">
              <w:rPr>
                <w:rFonts w:asciiTheme="minorHAnsi" w:hAnsiTheme="minorHAnsi" w:cstheme="minorHAnsi"/>
              </w:rPr>
              <w:t>2 dalies 1 punktas</w:t>
            </w:r>
            <w:r w:rsidR="00FB5473" w:rsidRPr="002C1847">
              <w:rPr>
                <w:rFonts w:asciiTheme="minorHAnsi" w:hAnsiTheme="minorHAnsi" w:cstheme="minorHAnsi"/>
                <w:vertAlign w:val="superscript"/>
                <w:lang w:eastAsia="lt-LT"/>
              </w:rPr>
              <w:footnoteReference w:id="5"/>
            </w:r>
          </w:p>
        </w:tc>
      </w:tr>
      <w:tr w:rsidR="00DB2260" w:rsidRPr="007C4465" w14:paraId="697F83E0" w14:textId="77777777" w:rsidTr="286BF6AB">
        <w:tc>
          <w:tcPr>
            <w:tcW w:w="10060" w:type="dxa"/>
            <w:gridSpan w:val="3"/>
            <w:tcBorders>
              <w:top w:val="single" w:sz="4" w:space="0" w:color="auto"/>
              <w:left w:val="single" w:sz="4" w:space="0" w:color="auto"/>
              <w:bottom w:val="single" w:sz="4" w:space="0" w:color="auto"/>
              <w:right w:val="single" w:sz="4" w:space="0" w:color="auto"/>
            </w:tcBorders>
            <w:shd w:val="clear" w:color="auto" w:fill="auto"/>
          </w:tcPr>
          <w:p w14:paraId="1E35021E" w14:textId="147F42A8" w:rsidR="00AB17E7" w:rsidRPr="000C16A1" w:rsidRDefault="00086121" w:rsidP="00B7189A">
            <w:pPr>
              <w:spacing w:line="276" w:lineRule="auto"/>
              <w:ind w:firstLine="601"/>
              <w:rPr>
                <w:rFonts w:ascii="Calibri" w:hAnsi="Calibri" w:cs="Calibri"/>
                <w:bCs/>
                <w:iCs/>
                <w:szCs w:val="24"/>
                <w:lang w:val="en-US" w:eastAsia="lt-LT"/>
              </w:rPr>
            </w:pPr>
            <w:r w:rsidRPr="000C16A1">
              <w:rPr>
                <w:rFonts w:ascii="Calibri" w:hAnsi="Calibri" w:cs="Calibri"/>
                <w:bCs/>
                <w:iCs/>
                <w:szCs w:val="24"/>
                <w:lang w:eastAsia="lt-LT"/>
              </w:rPr>
              <w:t xml:space="preserve">Pirkimo procedūras pagal </w:t>
            </w:r>
            <w:r w:rsidR="00FB2ED7">
              <w:rPr>
                <w:rFonts w:ascii="Calibri" w:hAnsi="Calibri" w:cs="Calibri"/>
                <w:bCs/>
                <w:iCs/>
                <w:szCs w:val="24"/>
                <w:lang w:eastAsia="lt-LT"/>
              </w:rPr>
              <w:t>Mokyklos</w:t>
            </w:r>
            <w:r w:rsidR="00FB2ED7" w:rsidRPr="000C16A1">
              <w:rPr>
                <w:rFonts w:ascii="Calibri" w:hAnsi="Calibri" w:cs="Calibri"/>
                <w:bCs/>
                <w:iCs/>
                <w:szCs w:val="24"/>
                <w:lang w:eastAsia="lt-LT"/>
              </w:rPr>
              <w:t xml:space="preserve"> </w:t>
            </w:r>
            <w:r w:rsidR="00FF3ECF" w:rsidRPr="000C16A1">
              <w:rPr>
                <w:rFonts w:ascii="Calibri" w:hAnsi="Calibri" w:cs="Calibri"/>
                <w:bCs/>
                <w:iCs/>
                <w:szCs w:val="24"/>
                <w:lang w:eastAsia="lt-LT"/>
              </w:rPr>
              <w:t>užsakym</w:t>
            </w:r>
            <w:r w:rsidRPr="000C16A1">
              <w:rPr>
                <w:rFonts w:ascii="Calibri" w:hAnsi="Calibri" w:cs="Calibri"/>
                <w:bCs/>
                <w:iCs/>
                <w:szCs w:val="24"/>
                <w:lang w:eastAsia="lt-LT"/>
              </w:rPr>
              <w:t>ą</w:t>
            </w:r>
            <w:r w:rsidR="00FF3ECF" w:rsidRPr="000C16A1">
              <w:rPr>
                <w:rFonts w:ascii="Calibri" w:hAnsi="Calibri" w:cs="Calibri"/>
                <w:bCs/>
                <w:iCs/>
                <w:szCs w:val="24"/>
                <w:lang w:eastAsia="lt-LT"/>
              </w:rPr>
              <w:t xml:space="preserve"> Nr. </w:t>
            </w:r>
            <w:r w:rsidR="003553F5" w:rsidRPr="000C16A1">
              <w:rPr>
                <w:rFonts w:ascii="Calibri" w:eastAsia="Calibri" w:hAnsi="Calibri" w:cs="Calibri"/>
                <w:color w:val="000000" w:themeColor="text1"/>
                <w:szCs w:val="24"/>
                <w:lang w:eastAsia="lt-LT"/>
              </w:rPr>
              <w:t>CPO</w:t>
            </w:r>
            <w:r w:rsidR="003553F5" w:rsidRPr="003508BF">
              <w:rPr>
                <w:rFonts w:ascii="Calibri" w:eastAsia="Calibri" w:hAnsi="Calibri" w:cs="Calibri"/>
                <w:color w:val="000000" w:themeColor="text1"/>
                <w:szCs w:val="24"/>
                <w:lang w:eastAsia="lt-LT"/>
              </w:rPr>
              <w:t>3</w:t>
            </w:r>
            <w:r w:rsidR="003553F5">
              <w:rPr>
                <w:rFonts w:ascii="Calibri" w:eastAsia="Calibri" w:hAnsi="Calibri" w:cs="Calibri"/>
                <w:color w:val="000000" w:themeColor="text1"/>
                <w:szCs w:val="24"/>
                <w:lang w:eastAsia="lt-LT"/>
              </w:rPr>
              <w:t>11015</w:t>
            </w:r>
            <w:r w:rsidR="003553F5" w:rsidRPr="000C16A1">
              <w:rPr>
                <w:rFonts w:ascii="Calibri" w:hAnsi="Calibri" w:cs="Calibri"/>
                <w:bCs/>
                <w:iCs/>
                <w:szCs w:val="24"/>
                <w:lang w:eastAsia="lt-LT"/>
              </w:rPr>
              <w:t xml:space="preserve"> </w:t>
            </w:r>
            <w:r w:rsidRPr="000C16A1">
              <w:rPr>
                <w:rFonts w:ascii="Calibri" w:hAnsi="Calibri" w:cs="Calibri"/>
                <w:bCs/>
                <w:iCs/>
                <w:szCs w:val="24"/>
                <w:lang w:eastAsia="lt-LT"/>
              </w:rPr>
              <w:t>įvykdė</w:t>
            </w:r>
            <w:r w:rsidR="00FF3ECF" w:rsidRPr="000C16A1">
              <w:rPr>
                <w:rFonts w:ascii="Calibri" w:hAnsi="Calibri" w:cs="Calibri"/>
                <w:bCs/>
                <w:iCs/>
                <w:szCs w:val="24"/>
                <w:lang w:eastAsia="lt-LT"/>
              </w:rPr>
              <w:t xml:space="preserve"> Viešoji įstaiga CPO LT</w:t>
            </w:r>
            <w:r w:rsidRPr="000C16A1">
              <w:rPr>
                <w:rFonts w:ascii="Calibri" w:hAnsi="Calibri" w:cs="Calibri"/>
                <w:bCs/>
                <w:iCs/>
                <w:szCs w:val="24"/>
                <w:lang w:eastAsia="lt-LT"/>
              </w:rPr>
              <w:t xml:space="preserve">. </w:t>
            </w:r>
            <w:r w:rsidRPr="00E159A9">
              <w:rPr>
                <w:rFonts w:ascii="Calibri" w:hAnsi="Calibri" w:cs="Calibri"/>
                <w:bCs/>
                <w:iCs/>
                <w:szCs w:val="24"/>
                <w:lang w:eastAsia="lt-LT"/>
              </w:rPr>
              <w:t>V</w:t>
            </w:r>
            <w:r w:rsidR="00FF3ECF" w:rsidRPr="00E159A9">
              <w:rPr>
                <w:rFonts w:ascii="Calibri" w:hAnsi="Calibri" w:cs="Calibri"/>
                <w:bCs/>
                <w:iCs/>
                <w:szCs w:val="24"/>
                <w:lang w:eastAsia="lt-LT"/>
              </w:rPr>
              <w:t>adovau</w:t>
            </w:r>
            <w:r w:rsidRPr="00E159A9">
              <w:rPr>
                <w:rFonts w:ascii="Calibri" w:hAnsi="Calibri" w:cs="Calibri"/>
                <w:bCs/>
                <w:iCs/>
                <w:szCs w:val="24"/>
                <w:lang w:eastAsia="lt-LT"/>
              </w:rPr>
              <w:t>jantis</w:t>
            </w:r>
            <w:r w:rsidR="00FF3ECF" w:rsidRPr="00E159A9">
              <w:rPr>
                <w:rFonts w:ascii="Calibri" w:hAnsi="Calibri" w:cs="Calibri"/>
                <w:bCs/>
                <w:iCs/>
                <w:szCs w:val="24"/>
                <w:lang w:eastAsia="lt-LT"/>
              </w:rPr>
              <w:t xml:space="preserve"> DPS pagrindu įvykusio konkretaus Pirkimo Nr. </w:t>
            </w:r>
            <w:r w:rsidR="007C22CA" w:rsidRPr="00E159A9">
              <w:rPr>
                <w:rFonts w:ascii="Calibri" w:eastAsia="Calibri" w:hAnsi="Calibri" w:cs="Calibri"/>
                <w:color w:val="000000" w:themeColor="text1"/>
                <w:szCs w:val="24"/>
                <w:lang w:eastAsia="lt-LT"/>
              </w:rPr>
              <w:t>CPO</w:t>
            </w:r>
            <w:r w:rsidR="003553F5" w:rsidRPr="003508BF">
              <w:rPr>
                <w:rFonts w:ascii="Calibri" w:eastAsia="Calibri" w:hAnsi="Calibri" w:cs="Calibri"/>
                <w:color w:val="000000" w:themeColor="text1"/>
                <w:szCs w:val="24"/>
                <w:lang w:eastAsia="lt-LT"/>
              </w:rPr>
              <w:t>3</w:t>
            </w:r>
            <w:r w:rsidR="003553F5">
              <w:rPr>
                <w:rFonts w:ascii="Calibri" w:eastAsia="Calibri" w:hAnsi="Calibri" w:cs="Calibri"/>
                <w:color w:val="000000" w:themeColor="text1"/>
                <w:szCs w:val="24"/>
                <w:lang w:eastAsia="lt-LT"/>
              </w:rPr>
              <w:t>11015</w:t>
            </w:r>
            <w:r w:rsidR="003508BF">
              <w:rPr>
                <w:rFonts w:ascii="Calibri" w:eastAsia="Calibri" w:hAnsi="Calibri" w:cs="Calibri"/>
                <w:color w:val="000000" w:themeColor="text1"/>
                <w:szCs w:val="24"/>
                <w:lang w:eastAsia="lt-LT"/>
              </w:rPr>
              <w:t xml:space="preserve"> </w:t>
            </w:r>
            <w:r w:rsidR="00FF3ECF" w:rsidRPr="00E159A9">
              <w:rPr>
                <w:rFonts w:ascii="Calibri" w:hAnsi="Calibri" w:cs="Calibri"/>
                <w:bCs/>
                <w:iCs/>
                <w:szCs w:val="24"/>
                <w:lang w:eastAsia="lt-LT"/>
              </w:rPr>
              <w:t xml:space="preserve">rezultatais, </w:t>
            </w:r>
            <w:r w:rsidR="003553F5">
              <w:rPr>
                <w:rFonts w:ascii="Calibri" w:hAnsi="Calibri" w:cs="Calibri"/>
                <w:bCs/>
                <w:iCs/>
                <w:szCs w:val="24"/>
                <w:lang w:eastAsia="lt-LT"/>
              </w:rPr>
              <w:t>Mokykla</w:t>
            </w:r>
            <w:r w:rsidR="003553F5" w:rsidRPr="00E159A9">
              <w:rPr>
                <w:rFonts w:ascii="Calibri" w:hAnsi="Calibri" w:cs="Calibri"/>
                <w:bCs/>
                <w:iCs/>
                <w:szCs w:val="24"/>
                <w:lang w:eastAsia="lt-LT"/>
              </w:rPr>
              <w:t xml:space="preserve"> </w:t>
            </w:r>
            <w:r w:rsidRPr="00E159A9">
              <w:rPr>
                <w:rFonts w:ascii="Calibri" w:hAnsi="Calibri" w:cs="Calibri"/>
                <w:bCs/>
                <w:iCs/>
                <w:szCs w:val="24"/>
                <w:lang w:eastAsia="lt-LT"/>
              </w:rPr>
              <w:t xml:space="preserve">ir Tiekėjas </w:t>
            </w:r>
            <w:r w:rsidRPr="00E159A9">
              <w:rPr>
                <w:rFonts w:ascii="Calibri" w:eastAsia="Calibri" w:hAnsi="Calibri" w:cs="Calibri"/>
                <w:szCs w:val="24"/>
                <w:lang w:eastAsia="lt-LT"/>
              </w:rPr>
              <w:t xml:space="preserve">2024 m. </w:t>
            </w:r>
            <w:r w:rsidR="00BA7AAC">
              <w:rPr>
                <w:rFonts w:ascii="Calibri" w:eastAsia="Calibri" w:hAnsi="Calibri" w:cs="Calibri"/>
                <w:szCs w:val="24"/>
                <w:lang w:eastAsia="lt-LT"/>
              </w:rPr>
              <w:t xml:space="preserve">rugsėjo </w:t>
            </w:r>
            <w:r w:rsidR="003553F5">
              <w:rPr>
                <w:rFonts w:ascii="Calibri" w:eastAsia="Calibri" w:hAnsi="Calibri" w:cs="Calibri"/>
                <w:szCs w:val="24"/>
                <w:lang w:eastAsia="lt-LT"/>
              </w:rPr>
              <w:t xml:space="preserve">2 </w:t>
            </w:r>
            <w:r w:rsidRPr="00E159A9">
              <w:rPr>
                <w:rFonts w:ascii="Calibri" w:eastAsia="Calibri" w:hAnsi="Calibri" w:cs="Calibri"/>
                <w:szCs w:val="24"/>
                <w:lang w:eastAsia="lt-LT"/>
              </w:rPr>
              <w:t>d.</w:t>
            </w:r>
            <w:r w:rsidRPr="00E159A9">
              <w:rPr>
                <w:rFonts w:ascii="Calibri" w:hAnsi="Calibri" w:cs="Calibri"/>
                <w:bCs/>
                <w:iCs/>
                <w:szCs w:val="24"/>
                <w:lang w:eastAsia="lt-LT"/>
              </w:rPr>
              <w:t xml:space="preserve"> </w:t>
            </w:r>
            <w:r w:rsidR="003553F5">
              <w:rPr>
                <w:rFonts w:ascii="Calibri" w:hAnsi="Calibri" w:cs="Calibri"/>
                <w:bCs/>
                <w:iCs/>
                <w:szCs w:val="24"/>
                <w:lang w:eastAsia="lt-LT"/>
              </w:rPr>
              <w:t>pasirašė</w:t>
            </w:r>
            <w:r w:rsidR="00FF3ECF" w:rsidRPr="00E159A9">
              <w:rPr>
                <w:rFonts w:ascii="Calibri" w:hAnsi="Calibri" w:cs="Calibri"/>
                <w:bCs/>
                <w:iCs/>
                <w:szCs w:val="24"/>
                <w:lang w:eastAsia="lt-LT"/>
              </w:rPr>
              <w:t xml:space="preserve"> Sutartį. Sutartis paskelbta Centrinė</w:t>
            </w:r>
            <w:r w:rsidR="00FA01AB" w:rsidRPr="00E159A9">
              <w:rPr>
                <w:rFonts w:ascii="Calibri" w:hAnsi="Calibri" w:cs="Calibri"/>
                <w:bCs/>
                <w:iCs/>
                <w:szCs w:val="24"/>
                <w:lang w:eastAsia="lt-LT"/>
              </w:rPr>
              <w:t>je</w:t>
            </w:r>
            <w:r w:rsidR="00FF3ECF" w:rsidRPr="00E159A9">
              <w:rPr>
                <w:rFonts w:ascii="Calibri" w:hAnsi="Calibri" w:cs="Calibri"/>
                <w:bCs/>
                <w:iCs/>
                <w:szCs w:val="24"/>
                <w:lang w:eastAsia="lt-LT"/>
              </w:rPr>
              <w:t xml:space="preserve"> viešųjų pirkimų informacinė</w:t>
            </w:r>
            <w:r w:rsidR="00FA01AB" w:rsidRPr="00E159A9">
              <w:rPr>
                <w:rFonts w:ascii="Calibri" w:hAnsi="Calibri" w:cs="Calibri"/>
                <w:bCs/>
                <w:iCs/>
                <w:szCs w:val="24"/>
                <w:lang w:eastAsia="lt-LT"/>
              </w:rPr>
              <w:t>je</w:t>
            </w:r>
            <w:r w:rsidR="00FF3ECF" w:rsidRPr="00E159A9">
              <w:rPr>
                <w:rFonts w:ascii="Calibri" w:hAnsi="Calibri" w:cs="Calibri"/>
                <w:bCs/>
                <w:iCs/>
                <w:szCs w:val="24"/>
                <w:lang w:eastAsia="lt-LT"/>
              </w:rPr>
              <w:t xml:space="preserve"> sistemo</w:t>
            </w:r>
            <w:r w:rsidR="00FA01AB" w:rsidRPr="00E159A9">
              <w:rPr>
                <w:rFonts w:ascii="Calibri" w:hAnsi="Calibri" w:cs="Calibri"/>
                <w:bCs/>
                <w:iCs/>
                <w:szCs w:val="24"/>
                <w:lang w:eastAsia="lt-LT"/>
              </w:rPr>
              <w:t>je</w:t>
            </w:r>
            <w:r w:rsidR="00FF3ECF" w:rsidRPr="00E159A9">
              <w:rPr>
                <w:rFonts w:ascii="Calibri" w:hAnsi="Calibri" w:cs="Calibri"/>
                <w:bCs/>
                <w:iCs/>
                <w:szCs w:val="24"/>
                <w:lang w:eastAsia="lt-LT"/>
              </w:rPr>
              <w:t xml:space="preserve"> (toliau – CVP IS) </w:t>
            </w:r>
            <w:r w:rsidR="00000522" w:rsidRPr="00E159A9">
              <w:rPr>
                <w:rFonts w:ascii="Calibri" w:hAnsi="Calibri" w:cs="Calibri"/>
                <w:bCs/>
                <w:iCs/>
                <w:szCs w:val="24"/>
                <w:lang w:eastAsia="lt-LT"/>
              </w:rPr>
              <w:t>202</w:t>
            </w:r>
            <w:r w:rsidR="00000522">
              <w:rPr>
                <w:rFonts w:ascii="Calibri" w:hAnsi="Calibri" w:cs="Calibri"/>
                <w:bCs/>
                <w:iCs/>
                <w:szCs w:val="24"/>
                <w:lang w:eastAsia="lt-LT"/>
              </w:rPr>
              <w:t>5</w:t>
            </w:r>
            <w:r w:rsidR="00000522" w:rsidRPr="00E159A9">
              <w:rPr>
                <w:rFonts w:ascii="Calibri" w:hAnsi="Calibri" w:cs="Calibri"/>
                <w:bCs/>
                <w:iCs/>
                <w:szCs w:val="24"/>
                <w:lang w:eastAsia="lt-LT"/>
              </w:rPr>
              <w:t xml:space="preserve"> </w:t>
            </w:r>
            <w:r w:rsidR="00FF3ECF" w:rsidRPr="00E159A9">
              <w:rPr>
                <w:rFonts w:ascii="Calibri" w:hAnsi="Calibri" w:cs="Calibri"/>
                <w:bCs/>
                <w:iCs/>
                <w:szCs w:val="24"/>
                <w:lang w:eastAsia="lt-LT"/>
              </w:rPr>
              <w:t xml:space="preserve">m. </w:t>
            </w:r>
            <w:r w:rsidR="00000522">
              <w:rPr>
                <w:rFonts w:ascii="Calibri" w:hAnsi="Calibri" w:cs="Calibri"/>
                <w:bCs/>
                <w:iCs/>
                <w:szCs w:val="24"/>
                <w:lang w:eastAsia="lt-LT"/>
              </w:rPr>
              <w:t>sausio</w:t>
            </w:r>
            <w:r w:rsidR="00000522" w:rsidRPr="000C16A1">
              <w:rPr>
                <w:rFonts w:ascii="Calibri" w:hAnsi="Calibri" w:cs="Calibri"/>
                <w:bCs/>
                <w:iCs/>
                <w:szCs w:val="24"/>
                <w:lang w:eastAsia="lt-LT"/>
              </w:rPr>
              <w:t xml:space="preserve"> </w:t>
            </w:r>
            <w:r w:rsidR="008E4111" w:rsidRPr="000C16A1">
              <w:rPr>
                <w:rFonts w:ascii="Calibri" w:hAnsi="Calibri" w:cs="Calibri"/>
                <w:bCs/>
                <w:iCs/>
                <w:szCs w:val="24"/>
                <w:lang w:eastAsia="lt-LT"/>
              </w:rPr>
              <w:t>2</w:t>
            </w:r>
            <w:r w:rsidR="00FF3ECF" w:rsidRPr="000C16A1">
              <w:rPr>
                <w:rFonts w:ascii="Calibri" w:hAnsi="Calibri" w:cs="Calibri"/>
                <w:bCs/>
                <w:iCs/>
                <w:szCs w:val="24"/>
                <w:lang w:eastAsia="lt-LT"/>
              </w:rPr>
              <w:t xml:space="preserve"> d.</w:t>
            </w:r>
          </w:p>
          <w:p w14:paraId="199404C3" w14:textId="7B5CC4B1" w:rsidR="001348AE" w:rsidRPr="000C16A1" w:rsidRDefault="001348AE" w:rsidP="00E407D3">
            <w:pPr>
              <w:spacing w:line="276" w:lineRule="auto"/>
              <w:ind w:firstLine="601"/>
              <w:rPr>
                <w:rFonts w:ascii="Calibri" w:hAnsi="Calibri" w:cs="Calibri"/>
                <w:bCs/>
                <w:iCs/>
                <w:szCs w:val="24"/>
                <w:lang w:eastAsia="lt-LT"/>
              </w:rPr>
            </w:pPr>
            <w:r w:rsidRPr="00627C05">
              <w:rPr>
                <w:rFonts w:ascii="Calibri" w:hAnsi="Calibri" w:cs="Calibri"/>
                <w:bCs/>
                <w:iCs/>
                <w:szCs w:val="24"/>
                <w:lang w:eastAsia="lt-LT"/>
              </w:rPr>
              <w:t xml:space="preserve">Atlikus Pirkimo sutarties </w:t>
            </w:r>
            <w:r w:rsidRPr="00627C05">
              <w:rPr>
                <w:rFonts w:ascii="Calibri" w:eastAsia="Calibri" w:hAnsi="Calibri" w:cs="Calibri"/>
                <w:color w:val="000000" w:themeColor="text1"/>
                <w:szCs w:val="24"/>
                <w:lang w:eastAsia="lt-LT"/>
              </w:rPr>
              <w:t>vykdymo vertinimą</w:t>
            </w:r>
            <w:r w:rsidR="00DA51AE" w:rsidRPr="00627C05">
              <w:rPr>
                <w:rFonts w:ascii="Calibri" w:eastAsia="Calibri" w:hAnsi="Calibri" w:cs="Calibri"/>
                <w:color w:val="000000" w:themeColor="text1"/>
                <w:szCs w:val="24"/>
                <w:lang w:eastAsia="lt-LT"/>
              </w:rPr>
              <w:t>,</w:t>
            </w:r>
            <w:r w:rsidRPr="00627C05">
              <w:rPr>
                <w:rFonts w:ascii="Calibri" w:eastAsia="Calibri" w:hAnsi="Calibri" w:cs="Calibri"/>
                <w:color w:val="000000" w:themeColor="text1"/>
                <w:szCs w:val="24"/>
                <w:lang w:eastAsia="lt-LT"/>
              </w:rPr>
              <w:t xml:space="preserve"> nustatyti šie </w:t>
            </w:r>
            <w:r w:rsidR="00DA51AE" w:rsidRPr="00627C05">
              <w:rPr>
                <w:rFonts w:ascii="Calibri" w:eastAsia="Calibri" w:hAnsi="Calibri" w:cs="Calibri"/>
                <w:color w:val="000000" w:themeColor="text1"/>
                <w:szCs w:val="24"/>
                <w:lang w:eastAsia="lt-LT"/>
              </w:rPr>
              <w:t>Sutarties ekonominio naudingumo kriterijų</w:t>
            </w:r>
            <w:r w:rsidR="0070404D" w:rsidRPr="00627C05">
              <w:rPr>
                <w:rFonts w:ascii="Calibri" w:eastAsia="Calibri" w:hAnsi="Calibri" w:cs="Calibri"/>
                <w:color w:val="000000" w:themeColor="text1"/>
                <w:szCs w:val="24"/>
                <w:lang w:eastAsia="lt-LT"/>
              </w:rPr>
              <w:t xml:space="preserve">, </w:t>
            </w:r>
            <w:r w:rsidR="0070404D" w:rsidRPr="00627C05">
              <w:rPr>
                <w:rFonts w:ascii="Calibri" w:hAnsi="Calibri" w:cs="Calibri"/>
                <w:spacing w:val="2"/>
                <w:szCs w:val="24"/>
                <w:shd w:val="clear" w:color="auto" w:fill="FFFFFF"/>
              </w:rPr>
              <w:t>aplinkos apsaugos kriterijų</w:t>
            </w:r>
            <w:r w:rsidR="00DA51AE" w:rsidRPr="00627C05">
              <w:rPr>
                <w:rFonts w:ascii="Calibri" w:eastAsia="Calibri" w:hAnsi="Calibri" w:cs="Calibri"/>
                <w:color w:val="000000" w:themeColor="text1"/>
                <w:szCs w:val="24"/>
                <w:lang w:eastAsia="lt-LT"/>
              </w:rPr>
              <w:t xml:space="preserve"> netinkamo vykdymo ir </w:t>
            </w:r>
            <w:r w:rsidR="00493F58" w:rsidRPr="00627C05">
              <w:rPr>
                <w:rFonts w:ascii="Calibri" w:eastAsia="Calibri" w:hAnsi="Calibri" w:cs="Calibri"/>
                <w:color w:val="000000" w:themeColor="text1"/>
                <w:szCs w:val="24"/>
                <w:lang w:eastAsia="lt-LT"/>
              </w:rPr>
              <w:t xml:space="preserve">(ar) </w:t>
            </w:r>
            <w:r w:rsidR="00DA51AE" w:rsidRPr="00627C05">
              <w:rPr>
                <w:rFonts w:ascii="Calibri" w:eastAsia="Calibri" w:hAnsi="Calibri" w:cs="Calibri"/>
                <w:color w:val="000000" w:themeColor="text1"/>
                <w:szCs w:val="24"/>
                <w:lang w:eastAsia="lt-LT"/>
              </w:rPr>
              <w:t xml:space="preserve">netinkamos kontrolės </w:t>
            </w:r>
            <w:r w:rsidRPr="00627C05">
              <w:rPr>
                <w:rFonts w:ascii="Calibri" w:eastAsia="Calibri" w:hAnsi="Calibri" w:cs="Calibri"/>
                <w:color w:val="000000" w:themeColor="text1"/>
                <w:szCs w:val="24"/>
                <w:lang w:eastAsia="lt-LT"/>
              </w:rPr>
              <w:t xml:space="preserve">trūkumai </w:t>
            </w:r>
            <w:r w:rsidR="00DA51AE" w:rsidRPr="00627C05">
              <w:rPr>
                <w:rFonts w:ascii="Calibri" w:eastAsia="Calibri" w:hAnsi="Calibri" w:cs="Calibri"/>
                <w:color w:val="000000" w:themeColor="text1"/>
                <w:szCs w:val="24"/>
                <w:lang w:eastAsia="lt-LT"/>
              </w:rPr>
              <w:t>bei</w:t>
            </w:r>
            <w:r w:rsidRPr="00627C05">
              <w:rPr>
                <w:rFonts w:ascii="Calibri" w:eastAsia="Calibri" w:hAnsi="Calibri" w:cs="Calibri"/>
                <w:color w:val="000000" w:themeColor="text1"/>
                <w:szCs w:val="24"/>
                <w:lang w:eastAsia="lt-LT"/>
              </w:rPr>
              <w:t xml:space="preserve"> pažeidimai:</w:t>
            </w:r>
          </w:p>
          <w:p w14:paraId="14A46425" w14:textId="6D48F785" w:rsidR="00051FFE" w:rsidRPr="00051FFE" w:rsidRDefault="006D4D13" w:rsidP="00051FFE">
            <w:pPr>
              <w:spacing w:line="276" w:lineRule="auto"/>
              <w:ind w:firstLine="601"/>
              <w:rPr>
                <w:rFonts w:ascii="Calibri" w:hAnsi="Calibri" w:cs="Calibri"/>
                <w:spacing w:val="2"/>
                <w:szCs w:val="24"/>
                <w:shd w:val="clear" w:color="auto" w:fill="FFFFFF"/>
              </w:rPr>
            </w:pPr>
            <w:r>
              <w:rPr>
                <w:rFonts w:ascii="Calibri" w:hAnsi="Calibri" w:cs="Calibri"/>
                <w:spacing w:val="2"/>
                <w:szCs w:val="24"/>
                <w:shd w:val="clear" w:color="auto" w:fill="FFFFFF"/>
              </w:rPr>
              <w:t>1</w:t>
            </w:r>
            <w:r w:rsidR="000F2414">
              <w:rPr>
                <w:rFonts w:ascii="Calibri" w:hAnsi="Calibri" w:cs="Calibri"/>
                <w:spacing w:val="2"/>
                <w:szCs w:val="24"/>
                <w:shd w:val="clear" w:color="auto" w:fill="FFFFFF"/>
              </w:rPr>
              <w:t>.</w:t>
            </w:r>
            <w:r w:rsidR="00051FFE" w:rsidRPr="00051FFE">
              <w:rPr>
                <w:rFonts w:ascii="Calibri" w:hAnsi="Calibri" w:cs="Calibri"/>
                <w:spacing w:val="2"/>
                <w:szCs w:val="24"/>
                <w:shd w:val="clear" w:color="auto" w:fill="FFFFFF"/>
              </w:rPr>
              <w:t xml:space="preserve"> Pirkime Perkančioji organizacija kaip vieną iš tiekėjų pasiūlymų ekonominio naudingumo vertinimo kriterijų pasirinko: „Vizualinis patiekalų pateikimas“ (T10). Pirkimo sutarties priede Nr.</w:t>
            </w:r>
            <w:r w:rsidR="004F02CA">
              <w:rPr>
                <w:rFonts w:ascii="Calibri" w:hAnsi="Calibri" w:cs="Calibri"/>
                <w:spacing w:val="2"/>
                <w:szCs w:val="24"/>
                <w:shd w:val="clear" w:color="auto" w:fill="FFFFFF"/>
              </w:rPr>
              <w:t> </w:t>
            </w:r>
            <w:r w:rsidR="00051FFE" w:rsidRPr="00051FFE">
              <w:rPr>
                <w:rFonts w:ascii="Calibri" w:hAnsi="Calibri" w:cs="Calibri"/>
                <w:spacing w:val="2"/>
                <w:szCs w:val="24"/>
                <w:shd w:val="clear" w:color="auto" w:fill="FFFFFF"/>
              </w:rPr>
              <w:t>1 prie aptariamo kriterijaus nurodyta: „Tiekėjas įsipareigoja pateikti patiekalų fotonuotraukas prie valgiaraščių ir technologinių kortelių, su pateiktomis nuotraukomis turi būti galimybė susipažinti vaikams bei vaikų atstovams pagal įstatymą viešai prieinamoje vietoje (valgykloje prie meniu ir / ar patiekalų kainų)“. Už šį kriterijų Tiekėjui buvo skirti papildomi balai (2 balai).</w:t>
            </w:r>
          </w:p>
          <w:p w14:paraId="77B51E7B" w14:textId="51550B45" w:rsidR="006D4D13" w:rsidRDefault="00051FFE" w:rsidP="00051FFE">
            <w:pPr>
              <w:spacing w:line="276" w:lineRule="auto"/>
              <w:ind w:firstLine="601"/>
              <w:rPr>
                <w:rFonts w:ascii="Calibri" w:hAnsi="Calibri" w:cs="Calibri"/>
                <w:spacing w:val="2"/>
                <w:szCs w:val="24"/>
                <w:shd w:val="clear" w:color="auto" w:fill="FFFFFF"/>
              </w:rPr>
            </w:pPr>
            <w:r w:rsidRPr="00051FFE">
              <w:rPr>
                <w:rFonts w:ascii="Calibri" w:hAnsi="Calibri" w:cs="Calibri"/>
                <w:spacing w:val="2"/>
                <w:szCs w:val="24"/>
                <w:shd w:val="clear" w:color="auto" w:fill="FFFFFF"/>
              </w:rPr>
              <w:t xml:space="preserve">Tarnybos apsilankymo </w:t>
            </w:r>
            <w:r w:rsidR="00384900">
              <w:rPr>
                <w:rFonts w:ascii="Calibri" w:hAnsi="Calibri" w:cs="Calibri"/>
                <w:spacing w:val="2"/>
                <w:szCs w:val="24"/>
                <w:shd w:val="clear" w:color="auto" w:fill="FFFFFF"/>
              </w:rPr>
              <w:t>Mokykloje</w:t>
            </w:r>
            <w:r w:rsidR="00384900" w:rsidRPr="00051FFE">
              <w:rPr>
                <w:rFonts w:ascii="Calibri" w:hAnsi="Calibri" w:cs="Calibri"/>
                <w:spacing w:val="2"/>
                <w:szCs w:val="24"/>
                <w:shd w:val="clear" w:color="auto" w:fill="FFFFFF"/>
              </w:rPr>
              <w:t xml:space="preserve"> </w:t>
            </w:r>
            <w:r w:rsidRPr="00051FFE">
              <w:rPr>
                <w:rFonts w:ascii="Calibri" w:hAnsi="Calibri" w:cs="Calibri"/>
                <w:spacing w:val="2"/>
                <w:szCs w:val="24"/>
                <w:shd w:val="clear" w:color="auto" w:fill="FFFFFF"/>
              </w:rPr>
              <w:t>metu nustatyta, kad šis Tiekėjo įsipareigojimas nėra įvykdytas. Jokios vizualinės informacijos (patiekalų fotonuotraukų nei prie valgiaraščių, nei prie technologinių kortelių nebuvo pridėta. Šio kriterijaus ir Sutarties 3.4.7.10 papunkčio sąlygos esmė – kiekvienam patiekalui turi būti pateikta fotonuotrauka, atitinkanti faktinį patiekalo vaizdą (ne iliustratyvi ar paimta iš interneto, o reali) ir pridėta prie valgiaraščių ir technologinių kortelių bei užtikrinta galimybė vaikams bei jų atstovams su šiomis fotonuotraukomis susipažinti viešai, t. y. valgykloje prie meniu, informaciniame stende, kuris pasiekiamas lankytojams ir pan. Todėl Tarnyba vertina, kad įsipareigojimo dėl Perkančiosios organizacijos nustatyto ekonominio naudingumo kriterijaus T10 „Vizualinis patiekalų pateikimas“ Tiekėjas neišpildė –</w:t>
            </w:r>
            <w:r w:rsidR="00783D43">
              <w:rPr>
                <w:rFonts w:ascii="Calibri" w:hAnsi="Calibri" w:cs="Calibri"/>
                <w:spacing w:val="2"/>
                <w:szCs w:val="24"/>
                <w:shd w:val="clear" w:color="auto" w:fill="FFFFFF"/>
              </w:rPr>
              <w:t xml:space="preserve"> </w:t>
            </w:r>
            <w:r w:rsidR="00384900">
              <w:rPr>
                <w:rFonts w:ascii="Calibri" w:hAnsi="Calibri" w:cs="Calibri"/>
                <w:spacing w:val="2"/>
                <w:szCs w:val="24"/>
                <w:shd w:val="clear" w:color="auto" w:fill="FFFFFF"/>
              </w:rPr>
              <w:t>Mokyklą</w:t>
            </w:r>
            <w:r w:rsidRPr="00051FFE">
              <w:rPr>
                <w:rFonts w:ascii="Calibri" w:hAnsi="Calibri" w:cs="Calibri"/>
                <w:spacing w:val="2"/>
                <w:szCs w:val="24"/>
                <w:shd w:val="clear" w:color="auto" w:fill="FFFFFF"/>
              </w:rPr>
              <w:t xml:space="preserve"> lankantys vaikai, jų atstovai neturi galimybės susipažinti su patiekalų </w:t>
            </w:r>
            <w:r w:rsidR="00643742">
              <w:rPr>
                <w:rFonts w:ascii="Calibri" w:hAnsi="Calibri" w:cs="Calibri"/>
                <w:spacing w:val="2"/>
                <w:szCs w:val="24"/>
                <w:shd w:val="clear" w:color="auto" w:fill="FFFFFF"/>
              </w:rPr>
              <w:t>fotonuotraukomis</w:t>
            </w:r>
            <w:r w:rsidR="00643742" w:rsidRPr="00051FFE">
              <w:rPr>
                <w:rFonts w:ascii="Calibri" w:hAnsi="Calibri" w:cs="Calibri"/>
                <w:spacing w:val="2"/>
                <w:szCs w:val="24"/>
                <w:shd w:val="clear" w:color="auto" w:fill="FFFFFF"/>
              </w:rPr>
              <w:t xml:space="preserve"> </w:t>
            </w:r>
            <w:r w:rsidRPr="00051FFE">
              <w:rPr>
                <w:rFonts w:ascii="Calibri" w:hAnsi="Calibri" w:cs="Calibri"/>
                <w:spacing w:val="2"/>
                <w:szCs w:val="24"/>
                <w:shd w:val="clear" w:color="auto" w:fill="FFFFFF"/>
              </w:rPr>
              <w:t>viešai prieinamose vietose.</w:t>
            </w:r>
          </w:p>
          <w:p w14:paraId="0841D551" w14:textId="3738E18D" w:rsidR="006D4D13" w:rsidRPr="006D4D13" w:rsidRDefault="006D4D13" w:rsidP="006D4D13">
            <w:pPr>
              <w:spacing w:line="276" w:lineRule="auto"/>
              <w:ind w:firstLine="601"/>
              <w:rPr>
                <w:rFonts w:ascii="Calibri" w:hAnsi="Calibri" w:cs="Calibri"/>
                <w:bCs/>
                <w:iCs/>
                <w:spacing w:val="2"/>
                <w:szCs w:val="24"/>
                <w:shd w:val="clear" w:color="auto" w:fill="FFFFFF"/>
              </w:rPr>
            </w:pPr>
            <w:r w:rsidRPr="006D4D13">
              <w:rPr>
                <w:rFonts w:ascii="Calibri" w:hAnsi="Calibri" w:cs="Calibri"/>
                <w:spacing w:val="2"/>
                <w:szCs w:val="24"/>
                <w:shd w:val="clear" w:color="auto" w:fill="FFFFFF"/>
              </w:rPr>
              <w:t>Tarnyba kreipėsi</w:t>
            </w:r>
            <w:r w:rsidRPr="006D4D13">
              <w:rPr>
                <w:rFonts w:ascii="Calibri" w:hAnsi="Calibri" w:cs="Calibri"/>
                <w:spacing w:val="2"/>
                <w:szCs w:val="24"/>
                <w:shd w:val="clear" w:color="auto" w:fill="FFFFFF"/>
                <w:vertAlign w:val="superscript"/>
              </w:rPr>
              <w:footnoteReference w:id="6"/>
            </w:r>
            <w:r w:rsidRPr="006D4D13">
              <w:rPr>
                <w:rFonts w:ascii="Calibri" w:hAnsi="Calibri" w:cs="Calibri"/>
                <w:spacing w:val="2"/>
                <w:szCs w:val="24"/>
                <w:shd w:val="clear" w:color="auto" w:fill="FFFFFF"/>
              </w:rPr>
              <w:t xml:space="preserve"> į Perkančiąją organizaciją, prašydama nurodyti, ar į Tiekėją buvo kreiptasi dėl pareigos laikytis ekonominio naudingumo kriterijų, įskaitant kriterijų T10. Perkančioji organizacija atsakė</w:t>
            </w:r>
            <w:r w:rsidRPr="006D4D13">
              <w:rPr>
                <w:rFonts w:ascii="Calibri" w:hAnsi="Calibri" w:cs="Calibri"/>
                <w:spacing w:val="2"/>
                <w:szCs w:val="24"/>
                <w:shd w:val="clear" w:color="auto" w:fill="FFFFFF"/>
                <w:vertAlign w:val="superscript"/>
              </w:rPr>
              <w:footnoteReference w:id="7"/>
            </w:r>
            <w:r w:rsidRPr="006D4D13">
              <w:rPr>
                <w:rFonts w:ascii="Calibri" w:hAnsi="Calibri" w:cs="Calibri"/>
                <w:spacing w:val="2"/>
                <w:szCs w:val="24"/>
                <w:shd w:val="clear" w:color="auto" w:fill="FFFFFF"/>
              </w:rPr>
              <w:t>, kad „&lt;...&gt; 2. į tiekėją &lt;...&gt; buvo kreiptasi dėl pareigos laikytis &lt;...&gt; ekonominio naudingumo kriterijų išpildymo &lt;...&gt;. 12. &lt;...&gt; maitinimo paslaugos teikiamos laiku ir itin kokybiškai &lt;...&gt; Mokykla Tiekėjui dėl kitų įsipareigojimų vykdymo priekaištų neturi &lt;...&gt;“, tačiau nepateikė T10 kriterijaus laikymosi įrodymų, nors apsilankymo metu apie tai, kad Tiekėjas nesilaiko šio įsipareigojimo, Tarnybos atstovai indikavo.</w:t>
            </w:r>
          </w:p>
          <w:p w14:paraId="627B6456" w14:textId="1A89F237" w:rsidR="006D4D13" w:rsidRPr="006D4D13" w:rsidRDefault="006D4D13" w:rsidP="006D4D13">
            <w:pPr>
              <w:spacing w:line="276" w:lineRule="auto"/>
              <w:ind w:firstLine="601"/>
              <w:rPr>
                <w:rFonts w:ascii="Calibri" w:hAnsi="Calibri" w:cs="Calibri"/>
                <w:bCs/>
                <w:iCs/>
                <w:spacing w:val="2"/>
                <w:szCs w:val="24"/>
                <w:shd w:val="clear" w:color="auto" w:fill="FFFFFF"/>
              </w:rPr>
            </w:pPr>
            <w:r>
              <w:rPr>
                <w:rFonts w:ascii="Calibri" w:hAnsi="Calibri" w:cs="Calibri"/>
                <w:bCs/>
                <w:iCs/>
                <w:spacing w:val="2"/>
                <w:szCs w:val="24"/>
                <w:shd w:val="clear" w:color="auto" w:fill="FFFFFF"/>
              </w:rPr>
              <w:t>2</w:t>
            </w:r>
            <w:r w:rsidRPr="006D4D13">
              <w:rPr>
                <w:rFonts w:ascii="Calibri" w:hAnsi="Calibri" w:cs="Calibri"/>
                <w:bCs/>
                <w:iCs/>
                <w:spacing w:val="2"/>
                <w:szCs w:val="24"/>
                <w:shd w:val="clear" w:color="auto" w:fill="FFFFFF"/>
              </w:rPr>
              <w:t xml:space="preserve">. Pirkime kaip vienas iš tiekėjų pasiūlymų ekonominio naudingumo vertinimo kriterijų yra: „Elektroninė maitinimo užsakymų ir atsiskaitymų sistema (T12)“. Tiekėjo pasiūlyme / Sutarties priede Nr. 1 prie aptariamo kriterijaus nurodyta: „Tiekėjo svetainėje vykdomas maitinimo užsakymas bei elektroniniu būdu atsiskaitoma už pateiktus užsakymus“. Už šį kriterijų Tiekėjui buvo skirti papildomi balai (2 balai). Sutarties 3.4.7.12 punkte nustatytas Tiekėjo įsipareigojimas: „Ne vėliau kaip per tris </w:t>
            </w:r>
            <w:r w:rsidRPr="006D4D13">
              <w:rPr>
                <w:rFonts w:ascii="Calibri" w:hAnsi="Calibri" w:cs="Calibri"/>
                <w:bCs/>
                <w:iCs/>
                <w:spacing w:val="2"/>
                <w:szCs w:val="24"/>
                <w:shd w:val="clear" w:color="auto" w:fill="FFFFFF"/>
              </w:rPr>
              <w:lastRenderedPageBreak/>
              <w:t>mėnesius nuo sutarties pasirašymo dienos įdiegti elektroninę maitinimo užsakymų ir atsiskaitymų sistemą, kaip nurodyta Pirkimo sutarties priede Nr. 1“.</w:t>
            </w:r>
          </w:p>
          <w:p w14:paraId="32C52EC1" w14:textId="1C31ADA6" w:rsidR="006D4D13" w:rsidRPr="006D4D13" w:rsidRDefault="006D4D13" w:rsidP="006D4D13">
            <w:pPr>
              <w:spacing w:line="276" w:lineRule="auto"/>
              <w:ind w:firstLine="601"/>
              <w:rPr>
                <w:rFonts w:ascii="Calibri" w:hAnsi="Calibri" w:cs="Calibri"/>
                <w:bCs/>
                <w:iCs/>
                <w:spacing w:val="2"/>
                <w:szCs w:val="24"/>
                <w:shd w:val="clear" w:color="auto" w:fill="FFFFFF"/>
              </w:rPr>
            </w:pPr>
            <w:r w:rsidRPr="006D4D13">
              <w:rPr>
                <w:rFonts w:ascii="Calibri" w:hAnsi="Calibri" w:cs="Calibri"/>
                <w:bCs/>
                <w:iCs/>
                <w:spacing w:val="2"/>
                <w:szCs w:val="24"/>
                <w:shd w:val="clear" w:color="auto" w:fill="FFFFFF"/>
              </w:rPr>
              <w:t>Tarnybos darbuotojų apsilankymo Mokykloje metu nebuvo užfiksuotas elektroninės maitinimo užsakymų ir atsiskaitymų sistemos (toliau – EMUAS) veikimas ar praktinis jos naudojimas teikiant maitinimo paslaugas. Tiek Mokyklos valgykloje dirbantys Tiekėjo darbuotojai, tiek Perkančiosios organizacijos administracijos atstovai nurodė, kad EMUAS sistem</w:t>
            </w:r>
            <w:r w:rsidR="005D40DB">
              <w:rPr>
                <w:rFonts w:ascii="Calibri" w:hAnsi="Calibri" w:cs="Calibri"/>
                <w:bCs/>
                <w:iCs/>
                <w:spacing w:val="2"/>
                <w:szCs w:val="24"/>
                <w:shd w:val="clear" w:color="auto" w:fill="FFFFFF"/>
              </w:rPr>
              <w:t>a</w:t>
            </w:r>
            <w:r w:rsidRPr="006D4D13">
              <w:rPr>
                <w:rFonts w:ascii="Calibri" w:hAnsi="Calibri" w:cs="Calibri"/>
                <w:bCs/>
                <w:iCs/>
                <w:spacing w:val="2"/>
                <w:szCs w:val="24"/>
                <w:shd w:val="clear" w:color="auto" w:fill="FFFFFF"/>
              </w:rPr>
              <w:t xml:space="preserve"> Mokykloje nėra įdiegta ir ji nėra naudojama.</w:t>
            </w:r>
          </w:p>
          <w:p w14:paraId="519F7116" w14:textId="77777777" w:rsidR="006D4D13" w:rsidRPr="006D4D13" w:rsidRDefault="006D4D13" w:rsidP="006D4D13">
            <w:pPr>
              <w:spacing w:line="276" w:lineRule="auto"/>
              <w:ind w:firstLine="601"/>
              <w:rPr>
                <w:rFonts w:ascii="Calibri" w:hAnsi="Calibri" w:cs="Calibri"/>
                <w:spacing w:val="2"/>
                <w:szCs w:val="24"/>
                <w:shd w:val="clear" w:color="auto" w:fill="FFFFFF"/>
              </w:rPr>
            </w:pPr>
            <w:r w:rsidRPr="006D4D13">
              <w:rPr>
                <w:rFonts w:ascii="Calibri" w:hAnsi="Calibri" w:cs="Calibri"/>
                <w:bCs/>
                <w:iCs/>
                <w:spacing w:val="2"/>
                <w:szCs w:val="24"/>
                <w:shd w:val="clear" w:color="auto" w:fill="FFFFFF"/>
              </w:rPr>
              <w:t xml:space="preserve">Tarnyba papildomai kreipėsi į Perkančiąją organizaciją, </w:t>
            </w:r>
            <w:r w:rsidRPr="006D4D13">
              <w:rPr>
                <w:rFonts w:ascii="Calibri" w:hAnsi="Calibri" w:cs="Calibri"/>
                <w:spacing w:val="2"/>
                <w:szCs w:val="24"/>
                <w:shd w:val="clear" w:color="auto" w:fill="FFFFFF"/>
              </w:rPr>
              <w:t>prašydama paaiškinti, kodėl EMUAS neįdiegta ir kada Tiekėjas ją įdiegs.</w:t>
            </w:r>
          </w:p>
          <w:p w14:paraId="6CC24410" w14:textId="10CF533A" w:rsidR="006D4D13" w:rsidRPr="006D4D13" w:rsidRDefault="006D4D13" w:rsidP="006D4D13">
            <w:pPr>
              <w:spacing w:line="276" w:lineRule="auto"/>
              <w:ind w:firstLine="601"/>
              <w:rPr>
                <w:rFonts w:ascii="Calibri" w:hAnsi="Calibri" w:cs="Calibri"/>
                <w:bCs/>
                <w:spacing w:val="2"/>
                <w:szCs w:val="24"/>
                <w:shd w:val="clear" w:color="auto" w:fill="FFFFFF"/>
              </w:rPr>
            </w:pPr>
            <w:r w:rsidRPr="006D4D13">
              <w:rPr>
                <w:rFonts w:ascii="Calibri" w:hAnsi="Calibri" w:cs="Calibri"/>
                <w:bCs/>
                <w:iCs/>
                <w:spacing w:val="2"/>
                <w:szCs w:val="24"/>
                <w:shd w:val="clear" w:color="auto" w:fill="FFFFFF"/>
              </w:rPr>
              <w:t>Perkančioji organizacija dėl EMUS įdiegimo ir naudojimo mokykloje papildomai paaiškino</w:t>
            </w:r>
            <w:r w:rsidRPr="006D4D13">
              <w:rPr>
                <w:rFonts w:ascii="Calibri" w:hAnsi="Calibri" w:cs="Calibri"/>
                <w:bCs/>
                <w:iCs/>
                <w:spacing w:val="2"/>
                <w:szCs w:val="24"/>
                <w:shd w:val="clear" w:color="auto" w:fill="FFFFFF"/>
                <w:vertAlign w:val="superscript"/>
              </w:rPr>
              <w:footnoteReference w:id="8"/>
            </w:r>
            <w:r w:rsidRPr="006D4D13">
              <w:rPr>
                <w:rFonts w:ascii="Calibri" w:hAnsi="Calibri" w:cs="Calibri"/>
                <w:bCs/>
                <w:iCs/>
                <w:spacing w:val="2"/>
                <w:szCs w:val="24"/>
                <w:shd w:val="clear" w:color="auto" w:fill="FFFFFF"/>
              </w:rPr>
              <w:t xml:space="preserve">: „&lt;...&gt; </w:t>
            </w:r>
            <w:r w:rsidRPr="006D4D13">
              <w:rPr>
                <w:rFonts w:ascii="Calibri" w:hAnsi="Calibri" w:cs="Calibri"/>
                <w:bCs/>
                <w:spacing w:val="2"/>
                <w:szCs w:val="24"/>
                <w:shd w:val="clear" w:color="auto" w:fill="FFFFFF"/>
              </w:rPr>
              <w:t>atsakydami į jūsų užklausą dėl EMUAS (elektroninės maitinimo paslaugų užsakymo ir apmokėjimo sistemos) diegimo pagal kriterijų T12, paaiškiname, kad sistema šiuo metu mūsų mokykloje nėra įdiegta ir neveikia. Užsakant paslaugą ir pildant informaciją sistemoje, dėl žmogiškos klaidos (aplaidumo pildant), direktoriaus pavaduotoja ūkio reikalams netyčia pažymėjo varnelę ties šiuo kriterijumi. Tai įvyko ne dėl ketinimo klaidinti, o dėl neapsižiūrėjimo pildymo metu. Atsiprašome už šį netikslumą. Kol kas EMUAS sistemos diegimo mokykloje neplanuojame, tačiau ateityje neatmetame galimybės ją svarstyti”.</w:t>
            </w:r>
          </w:p>
          <w:p w14:paraId="73BA094E" w14:textId="2C25B48F" w:rsidR="006D4D13" w:rsidRPr="006D4D13" w:rsidRDefault="54DA5436" w:rsidP="286BF6AB">
            <w:pPr>
              <w:spacing w:line="276" w:lineRule="auto"/>
              <w:ind w:firstLine="601"/>
              <w:rPr>
                <w:rFonts w:ascii="Calibri" w:hAnsi="Calibri" w:cs="Calibri"/>
                <w:spacing w:val="2"/>
                <w:shd w:val="clear" w:color="auto" w:fill="FFFFFF"/>
              </w:rPr>
            </w:pPr>
            <w:r w:rsidRPr="286BF6AB">
              <w:rPr>
                <w:rFonts w:ascii="Calibri" w:hAnsi="Calibri" w:cs="Calibri"/>
                <w:spacing w:val="2"/>
                <w:shd w:val="clear" w:color="auto" w:fill="FFFFFF"/>
              </w:rPr>
              <w:t xml:space="preserve">Pažymėtina, kad Sutarties 3.4.7.12 punkte nustatyta Tiekėjo pareiga EMUAS įdiegti per tris mėnesius nuo Sutarties pasirašymo dienos. Sutartis pasirašyta 2024 m. rugsėjo 2 d., </w:t>
            </w:r>
            <w:r w:rsidR="0DBA8088" w:rsidRPr="286BF6AB">
              <w:rPr>
                <w:rFonts w:ascii="Calibri" w:hAnsi="Calibri" w:cs="Calibri"/>
                <w:spacing w:val="2"/>
                <w:shd w:val="clear" w:color="auto" w:fill="FFFFFF"/>
              </w:rPr>
              <w:t>taigi</w:t>
            </w:r>
            <w:r w:rsidRPr="286BF6AB">
              <w:rPr>
                <w:rFonts w:ascii="Calibri" w:hAnsi="Calibri" w:cs="Calibri"/>
                <w:spacing w:val="2"/>
                <w:shd w:val="clear" w:color="auto" w:fill="FFFFFF"/>
              </w:rPr>
              <w:t>, EMUAS turėjo būti įdiegta iki 2024 m. gruodžio 2 d. (imtinai). Sutartyje, DPS pirkimo</w:t>
            </w:r>
            <w:r w:rsidR="006D4D13" w:rsidRPr="286BF6AB">
              <w:rPr>
                <w:rFonts w:ascii="Calibri" w:hAnsi="Calibri" w:cs="Calibri"/>
                <w:spacing w:val="2"/>
                <w:shd w:val="clear" w:color="auto" w:fill="FFFFFF"/>
                <w:vertAlign w:val="superscript"/>
              </w:rPr>
              <w:footnoteReference w:id="9"/>
            </w:r>
            <w:r w:rsidRPr="286BF6AB">
              <w:rPr>
                <w:rFonts w:ascii="Calibri" w:hAnsi="Calibri" w:cs="Calibri"/>
                <w:spacing w:val="2"/>
                <w:shd w:val="clear" w:color="auto" w:fill="FFFFFF"/>
              </w:rPr>
              <w:t xml:space="preserve"> dokumentuose ar Pirkimo užsakymo formoje nėra numatyta išlygų, nu</w:t>
            </w:r>
            <w:r w:rsidR="491D6515" w:rsidRPr="286BF6AB">
              <w:rPr>
                <w:rFonts w:ascii="Calibri" w:hAnsi="Calibri" w:cs="Calibri"/>
                <w:spacing w:val="2"/>
                <w:shd w:val="clear" w:color="auto" w:fill="FFFFFF"/>
              </w:rPr>
              <w:t>m</w:t>
            </w:r>
            <w:r w:rsidRPr="286BF6AB">
              <w:rPr>
                <w:rFonts w:ascii="Calibri" w:hAnsi="Calibri" w:cs="Calibri"/>
                <w:spacing w:val="2"/>
                <w:shd w:val="clear" w:color="auto" w:fill="FFFFFF"/>
              </w:rPr>
              <w:t>atančių, kad EMUAS įdiegimas gali būti atidėtas, nukeltas, atšauktas ir pan., jeigu per 3 mėn. (ar kitokį terminą) nuo Sutarties pasirašymo dienos neatsiranda Perkančiosios organizacijos poreikis tokią sistemą įdiegti ar kad prieš Tiekėjui tokią sistemą pradedant diegti Perkančioji organizacija turi pakartotinai pareikšti tokį poreikį. Pirkimo užsakymas (kuriame EMUAS įdiegimas pasirinktas kaip vienas iš tiekėjų pasiūlymų ekonominio naudingumo vertinimo kriterijų)</w:t>
            </w:r>
            <w:r w:rsidR="3E0D275A" w:rsidRPr="286BF6AB">
              <w:rPr>
                <w:rFonts w:ascii="Calibri" w:hAnsi="Calibri" w:cs="Calibri"/>
                <w:spacing w:val="2"/>
                <w:shd w:val="clear" w:color="auto" w:fill="FFFFFF"/>
              </w:rPr>
              <w:t>,</w:t>
            </w:r>
            <w:r w:rsidRPr="286BF6AB">
              <w:rPr>
                <w:rFonts w:ascii="Calibri" w:hAnsi="Calibri" w:cs="Calibri"/>
                <w:spacing w:val="2"/>
                <w:shd w:val="clear" w:color="auto" w:fill="FFFFFF"/>
              </w:rPr>
              <w:t xml:space="preserve"> Sutarties sąlygos taip pat nenumato Teikėjo teisės EMUAS neįdiegti, jeigu Perkančioji organizacija dėl to nepareiškia atskiro (pakartotinio) poreikio, t. y. Tiekėjas tokią sistemą privalo įdiegti, nes tokią pareigą numato Sutarties sąlygos (pvz., 3.4.7.12 punktas).</w:t>
            </w:r>
          </w:p>
          <w:p w14:paraId="0DABDCBA" w14:textId="1482BE3B" w:rsidR="006D4D13" w:rsidRPr="00051FFE" w:rsidRDefault="006D4D13" w:rsidP="006D4D13">
            <w:pPr>
              <w:spacing w:line="276" w:lineRule="auto"/>
              <w:ind w:firstLine="601"/>
              <w:rPr>
                <w:rFonts w:ascii="Calibri" w:hAnsi="Calibri" w:cs="Calibri"/>
                <w:spacing w:val="2"/>
                <w:szCs w:val="24"/>
                <w:shd w:val="clear" w:color="auto" w:fill="FFFFFF"/>
              </w:rPr>
            </w:pPr>
            <w:r w:rsidRPr="006D4D13">
              <w:rPr>
                <w:rFonts w:ascii="Calibri" w:hAnsi="Calibri" w:cs="Calibri"/>
                <w:bCs/>
                <w:iCs/>
                <w:spacing w:val="2"/>
                <w:szCs w:val="24"/>
                <w:shd w:val="clear" w:color="auto" w:fill="FFFFFF"/>
              </w:rPr>
              <w:t xml:space="preserve">Atsižvelgiant į išdėstytą, konstatuotina, kad Tiekėjas neišpildė kriterijaus T12 (t. y. Tiekėjo svetainėje nevykdomas maitinimo užsakymas bei elektroniniu būdu neatsiskaitoma už pateiktus užsakymus (EMUAS neįdiegta), o </w:t>
            </w:r>
            <w:r w:rsidRPr="006D4D13">
              <w:rPr>
                <w:rFonts w:ascii="Calibri" w:hAnsi="Calibri" w:cs="Calibri"/>
                <w:spacing w:val="2"/>
                <w:szCs w:val="24"/>
                <w:shd w:val="clear" w:color="auto" w:fill="FFFFFF"/>
              </w:rPr>
              <w:t>Perkančioji organizacija netinkamai kontroliuoja šio ekonominio naudingumo kriterijaus įgyvendinimą</w:t>
            </w:r>
            <w:r>
              <w:rPr>
                <w:rFonts w:ascii="Calibri" w:hAnsi="Calibri" w:cs="Calibri"/>
                <w:spacing w:val="2"/>
                <w:szCs w:val="24"/>
                <w:shd w:val="clear" w:color="auto" w:fill="FFFFFF"/>
              </w:rPr>
              <w:t>.</w:t>
            </w:r>
          </w:p>
          <w:p w14:paraId="789696B5" w14:textId="05F1A764" w:rsidR="00906D32" w:rsidRPr="006D3678" w:rsidRDefault="00CE1778" w:rsidP="00983136">
            <w:pPr>
              <w:spacing w:line="276" w:lineRule="auto"/>
              <w:ind w:firstLine="601"/>
              <w:rPr>
                <w:rFonts w:ascii="Calibri" w:hAnsi="Calibri" w:cs="Calibri"/>
                <w:bCs/>
                <w:iCs/>
                <w:szCs w:val="24"/>
                <w:lang w:eastAsia="lt-LT"/>
              </w:rPr>
            </w:pPr>
            <w:r w:rsidRPr="00952039">
              <w:rPr>
                <w:rFonts w:ascii="Calibri" w:hAnsi="Calibri" w:cs="Calibri"/>
                <w:bCs/>
                <w:iCs/>
                <w:szCs w:val="24"/>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w:t>
            </w:r>
            <w:r w:rsidR="006F7AF4" w:rsidRPr="00952039">
              <w:rPr>
                <w:rFonts w:ascii="Calibri" w:hAnsi="Calibri" w:cs="Calibri"/>
                <w:bCs/>
                <w:iCs/>
                <w:szCs w:val="24"/>
                <w:lang w:eastAsia="lt-LT"/>
              </w:rPr>
              <w:t xml:space="preserve"> </w:t>
            </w:r>
            <w:r w:rsidRPr="00952039">
              <w:rPr>
                <w:rFonts w:ascii="Calibri" w:hAnsi="Calibri" w:cs="Calibri"/>
                <w:bCs/>
                <w:iCs/>
                <w:szCs w:val="24"/>
                <w:lang w:eastAsia="lt-LT"/>
              </w:rPr>
              <w:t xml:space="preserve">Taigi, jei tiekėjas pripažintas laimėtoju dėl to, kad jo pasiūlymas geriau už kitų pirkimo dalyvių atitiko ekonominio naudingumo reikalavimus, toks jo pranašumas turi tiesiogiai atsispindėti vykdant </w:t>
            </w:r>
            <w:r w:rsidRPr="00952039">
              <w:rPr>
                <w:rFonts w:ascii="Calibri" w:hAnsi="Calibri" w:cs="Calibri"/>
                <w:bCs/>
                <w:iCs/>
                <w:szCs w:val="24"/>
                <w:lang w:eastAsia="lt-LT"/>
              </w:rPr>
              <w:lastRenderedPageBreak/>
              <w:t xml:space="preserve">viešojo </w:t>
            </w:r>
            <w:r w:rsidRPr="0008452F">
              <w:rPr>
                <w:rFonts w:ascii="Calibri" w:hAnsi="Calibri" w:cs="Calibri"/>
                <w:bCs/>
                <w:iCs/>
                <w:szCs w:val="24"/>
                <w:lang w:eastAsia="lt-LT"/>
              </w:rPr>
              <w:t>pirkimo sutartį</w:t>
            </w:r>
            <w:r w:rsidRPr="0008452F">
              <w:rPr>
                <w:rStyle w:val="Puslapioinaosnuoroda"/>
                <w:rFonts w:ascii="Calibri" w:hAnsi="Calibri" w:cs="Calibri"/>
                <w:bCs/>
                <w:iCs/>
                <w:szCs w:val="24"/>
                <w:lang w:eastAsia="lt-LT"/>
              </w:rPr>
              <w:footnoteReference w:id="10"/>
            </w:r>
            <w:r w:rsidRPr="0008452F">
              <w:rPr>
                <w:rFonts w:ascii="Calibri" w:hAnsi="Calibri" w:cs="Calibri"/>
                <w:bCs/>
                <w:iCs/>
                <w:szCs w:val="24"/>
                <w:lang w:eastAsia="lt-LT"/>
              </w:rPr>
              <w:t>.</w:t>
            </w:r>
            <w:r w:rsidR="006F7AF4" w:rsidRPr="0008452F">
              <w:rPr>
                <w:rFonts w:ascii="Calibri" w:hAnsi="Calibri" w:cs="Calibri"/>
                <w:bCs/>
                <w:iCs/>
                <w:szCs w:val="24"/>
                <w:lang w:eastAsia="lt-LT"/>
              </w:rPr>
              <w:t xml:space="preserve"> </w:t>
            </w:r>
            <w:r w:rsidR="006F7AF4" w:rsidRPr="0008452F">
              <w:rPr>
                <w:rFonts w:asciiTheme="minorHAnsi" w:hAnsiTheme="minorHAnsi" w:cstheme="minorHAnsi"/>
              </w:rPr>
              <w:t xml:space="preserve">LAT praktikoje taip pat konstatuota, kad racionalų lėšų panaudojimą užtikrina </w:t>
            </w:r>
            <w:r w:rsidR="006F7AF4" w:rsidRPr="006D3678">
              <w:rPr>
                <w:rFonts w:ascii="Calibri" w:hAnsi="Calibri" w:cs="Calibri"/>
              </w:rPr>
              <w:t>ne tik laimėtojo parinkimas, bet ir kruopštus bei dėmesingas viešojo pirkimo sutarties vykdymas ir jo priežiūra</w:t>
            </w:r>
            <w:r w:rsidR="006F7AF4" w:rsidRPr="006D3678">
              <w:rPr>
                <w:rStyle w:val="Puslapioinaosnuoroda"/>
                <w:rFonts w:ascii="Calibri" w:hAnsi="Calibri" w:cs="Calibri"/>
              </w:rPr>
              <w:footnoteReference w:id="11"/>
            </w:r>
            <w:r w:rsidR="006F7AF4" w:rsidRPr="006D3678">
              <w:rPr>
                <w:rFonts w:ascii="Calibri" w:hAnsi="Calibri" w:cs="Calibri"/>
              </w:rPr>
              <w:t>.</w:t>
            </w:r>
            <w:r w:rsidR="00983136" w:rsidRPr="006D3678">
              <w:rPr>
                <w:rFonts w:ascii="Calibri" w:hAnsi="Calibri" w:cs="Calibri"/>
                <w:bCs/>
                <w:iCs/>
                <w:szCs w:val="24"/>
                <w:lang w:eastAsia="lt-LT"/>
              </w:rPr>
              <w:t xml:space="preserve"> </w:t>
            </w:r>
            <w:r w:rsidRPr="006D3678">
              <w:rPr>
                <w:rFonts w:ascii="Calibri" w:hAnsi="Calibri" w:cs="Calibri"/>
                <w:bCs/>
                <w:iCs/>
                <w:szCs w:val="24"/>
                <w:lang w:eastAsia="lt-LT"/>
              </w:rPr>
              <w:t>Vertinamos Sutarties kontekste tai reiškia, kad Tiekėjas prival</w:t>
            </w:r>
            <w:r w:rsidR="003E5429" w:rsidRPr="006D3678">
              <w:rPr>
                <w:rFonts w:ascii="Calibri" w:hAnsi="Calibri" w:cs="Calibri"/>
                <w:bCs/>
                <w:iCs/>
                <w:szCs w:val="24"/>
                <w:lang w:eastAsia="lt-LT"/>
              </w:rPr>
              <w:t xml:space="preserve">ėjo / privalo išpildyti ekonominio naudingumo </w:t>
            </w:r>
            <w:r w:rsidR="009B3765" w:rsidRPr="006D3678">
              <w:rPr>
                <w:rFonts w:ascii="Calibri" w:hAnsi="Calibri" w:cs="Calibri"/>
                <w:bCs/>
                <w:iCs/>
                <w:szCs w:val="24"/>
                <w:lang w:eastAsia="lt-LT"/>
              </w:rPr>
              <w:t xml:space="preserve">kriterijų </w:t>
            </w:r>
            <w:r w:rsidR="0008452F" w:rsidRPr="006D3678">
              <w:rPr>
                <w:rFonts w:ascii="Calibri" w:hAnsi="Calibri" w:cs="Calibri"/>
                <w:bCs/>
                <w:iCs/>
                <w:szCs w:val="24"/>
                <w:lang w:eastAsia="lt-LT"/>
              </w:rPr>
              <w:t>T12</w:t>
            </w:r>
            <w:r w:rsidR="003E5429" w:rsidRPr="006D3678">
              <w:rPr>
                <w:rFonts w:ascii="Calibri" w:hAnsi="Calibri" w:cs="Calibri"/>
                <w:bCs/>
                <w:iCs/>
                <w:szCs w:val="24"/>
                <w:lang w:eastAsia="lt-LT"/>
              </w:rPr>
              <w:t>,</w:t>
            </w:r>
            <w:r w:rsidRPr="006D3678">
              <w:rPr>
                <w:rFonts w:ascii="Calibri" w:hAnsi="Calibri" w:cs="Calibri"/>
                <w:bCs/>
                <w:iCs/>
                <w:szCs w:val="24"/>
                <w:lang w:eastAsia="lt-LT"/>
              </w:rPr>
              <w:t xml:space="preserve"> kadangi tai atlikti įsipareigojo pagal Pirkime </w:t>
            </w:r>
            <w:r w:rsidR="00D23BB7" w:rsidRPr="006D3678">
              <w:rPr>
                <w:rFonts w:ascii="Calibri" w:hAnsi="Calibri" w:cs="Calibri"/>
                <w:bCs/>
                <w:iCs/>
                <w:szCs w:val="24"/>
                <w:lang w:eastAsia="lt-LT"/>
              </w:rPr>
              <w:t>pa</w:t>
            </w:r>
            <w:r w:rsidRPr="006D3678">
              <w:rPr>
                <w:rFonts w:ascii="Calibri" w:hAnsi="Calibri" w:cs="Calibri"/>
                <w:bCs/>
                <w:iCs/>
                <w:szCs w:val="24"/>
                <w:lang w:eastAsia="lt-LT"/>
              </w:rPr>
              <w:t>teiktą pasiūlymą</w:t>
            </w:r>
            <w:r w:rsidR="005C2C46" w:rsidRPr="006D3678">
              <w:rPr>
                <w:rFonts w:ascii="Calibri" w:hAnsi="Calibri" w:cs="Calibri"/>
                <w:bCs/>
                <w:iCs/>
                <w:szCs w:val="24"/>
                <w:lang w:eastAsia="lt-LT"/>
              </w:rPr>
              <w:t>. T</w:t>
            </w:r>
            <w:r w:rsidRPr="006D3678">
              <w:rPr>
                <w:rFonts w:ascii="Calibri" w:hAnsi="Calibri" w:cs="Calibri"/>
                <w:bCs/>
                <w:iCs/>
                <w:szCs w:val="24"/>
                <w:lang w:eastAsia="lt-LT"/>
              </w:rPr>
              <w:t xml:space="preserve">uo tarpu, Perkančioji organizacija, kuri Pirkimo užsakyme pageidavo </w:t>
            </w:r>
            <w:r w:rsidR="003E5429" w:rsidRPr="006D3678">
              <w:rPr>
                <w:rFonts w:ascii="Calibri" w:hAnsi="Calibri" w:cs="Calibri"/>
                <w:bCs/>
                <w:iCs/>
                <w:szCs w:val="24"/>
                <w:lang w:eastAsia="lt-LT"/>
              </w:rPr>
              <w:t>minėtų ekonominio naudingumo kriterijų</w:t>
            </w:r>
            <w:r w:rsidRPr="006D3678">
              <w:rPr>
                <w:rFonts w:ascii="Calibri" w:hAnsi="Calibri" w:cs="Calibri"/>
                <w:bCs/>
                <w:iCs/>
                <w:szCs w:val="24"/>
                <w:lang w:eastAsia="lt-LT"/>
              </w:rPr>
              <w:t>, tur</w:t>
            </w:r>
            <w:r w:rsidR="003E5429" w:rsidRPr="006D3678">
              <w:rPr>
                <w:rFonts w:ascii="Calibri" w:hAnsi="Calibri" w:cs="Calibri"/>
                <w:bCs/>
                <w:iCs/>
                <w:szCs w:val="24"/>
                <w:lang w:eastAsia="lt-LT"/>
              </w:rPr>
              <w:t>ėjo / turi</w:t>
            </w:r>
            <w:r w:rsidRPr="006D3678">
              <w:rPr>
                <w:rFonts w:ascii="Calibri" w:hAnsi="Calibri" w:cs="Calibri"/>
                <w:bCs/>
                <w:iCs/>
                <w:szCs w:val="24"/>
                <w:lang w:eastAsia="lt-LT"/>
              </w:rPr>
              <w:t xml:space="preserve"> reikalauti iš Tiekėjo paslaugas teikti laikantis Sutartyje, Tiekėjo pasiūlyme, Pirkimo dokumentuose, DPS pirkimo dokumentuose numatytų sąlygų</w:t>
            </w:r>
            <w:r w:rsidR="003E5429" w:rsidRPr="006D3678">
              <w:rPr>
                <w:rFonts w:ascii="Calibri" w:hAnsi="Calibri" w:cs="Calibri"/>
                <w:bCs/>
                <w:iCs/>
                <w:szCs w:val="24"/>
                <w:lang w:eastAsia="lt-LT"/>
              </w:rPr>
              <w:t xml:space="preserve">, </w:t>
            </w:r>
            <w:r w:rsidRPr="006D3678">
              <w:rPr>
                <w:rFonts w:ascii="Calibri" w:hAnsi="Calibri" w:cs="Calibri"/>
                <w:bCs/>
                <w:iCs/>
                <w:szCs w:val="24"/>
                <w:lang w:eastAsia="lt-LT"/>
              </w:rPr>
              <w:t>o už pažeidimus (</w:t>
            </w:r>
            <w:r w:rsidR="00225BB5" w:rsidRPr="006D3678">
              <w:rPr>
                <w:rFonts w:ascii="Calibri" w:hAnsi="Calibri" w:cs="Calibri"/>
                <w:bCs/>
                <w:iCs/>
                <w:szCs w:val="24"/>
                <w:lang w:eastAsia="lt-LT"/>
              </w:rPr>
              <w:t>ekonominio naudingumo kriterijų neįgyvendinimą</w:t>
            </w:r>
            <w:r w:rsidRPr="006D3678">
              <w:rPr>
                <w:rFonts w:ascii="Calibri" w:hAnsi="Calibri" w:cs="Calibri"/>
                <w:bCs/>
                <w:iCs/>
                <w:szCs w:val="24"/>
                <w:lang w:eastAsia="lt-LT"/>
              </w:rPr>
              <w:t xml:space="preserve">) taikyti Sutartyje numatytas sankcijas </w:t>
            </w:r>
            <w:r w:rsidR="00225BB5" w:rsidRPr="006D3678">
              <w:rPr>
                <w:rFonts w:ascii="Calibri" w:hAnsi="Calibri" w:cs="Calibri"/>
                <w:bCs/>
                <w:iCs/>
                <w:szCs w:val="24"/>
                <w:lang w:eastAsia="lt-LT"/>
              </w:rPr>
              <w:t>ir reikalauti minėtų kriterijų tinkamo išpildymo</w:t>
            </w:r>
            <w:r w:rsidRPr="006D3678">
              <w:rPr>
                <w:rFonts w:ascii="Calibri" w:hAnsi="Calibri" w:cs="Calibri"/>
                <w:bCs/>
                <w:iCs/>
                <w:szCs w:val="24"/>
                <w:lang w:eastAsia="lt-LT"/>
              </w:rPr>
              <w:t>.</w:t>
            </w:r>
          </w:p>
          <w:p w14:paraId="79CAEEB9" w14:textId="186D8BFE" w:rsidR="003A2119" w:rsidRPr="006D3678" w:rsidRDefault="001B0D65" w:rsidP="00FE2CB5">
            <w:pPr>
              <w:spacing w:line="276" w:lineRule="auto"/>
              <w:ind w:firstLine="601"/>
              <w:rPr>
                <w:rFonts w:ascii="Calibri" w:hAnsi="Calibri" w:cs="Calibri"/>
                <w:b/>
                <w:iCs/>
                <w:szCs w:val="24"/>
                <w:lang w:eastAsia="lt-LT"/>
              </w:rPr>
            </w:pPr>
            <w:r w:rsidRPr="006D3678">
              <w:rPr>
                <w:rFonts w:ascii="Calibri" w:hAnsi="Calibri" w:cs="Calibri"/>
                <w:bCs/>
                <w:iCs/>
                <w:szCs w:val="24"/>
                <w:lang w:eastAsia="lt-LT"/>
              </w:rPr>
              <w:t xml:space="preserve">Atsižvelgiant į išdėstytą, darytina išvada, kad </w:t>
            </w:r>
            <w:r w:rsidRPr="006D3678">
              <w:rPr>
                <w:rFonts w:ascii="Calibri" w:hAnsi="Calibri" w:cs="Calibri"/>
                <w:b/>
                <w:iCs/>
                <w:szCs w:val="24"/>
                <w:lang w:eastAsia="lt-LT"/>
              </w:rPr>
              <w:t xml:space="preserve">Sutarties šalys netinkamai vykdo ir </w:t>
            </w:r>
            <w:r w:rsidR="00C4553A" w:rsidRPr="006D3678">
              <w:rPr>
                <w:rFonts w:ascii="Calibri" w:hAnsi="Calibri" w:cs="Calibri"/>
                <w:b/>
                <w:iCs/>
                <w:szCs w:val="24"/>
                <w:lang w:eastAsia="lt-LT"/>
              </w:rPr>
              <w:t xml:space="preserve">(ar) </w:t>
            </w:r>
            <w:r w:rsidRPr="006D3678">
              <w:rPr>
                <w:rFonts w:ascii="Calibri" w:hAnsi="Calibri" w:cs="Calibri"/>
                <w:b/>
                <w:iCs/>
                <w:szCs w:val="24"/>
                <w:lang w:eastAsia="lt-LT"/>
              </w:rPr>
              <w:t>netinkamai kontroliuoja Sutarties sąlyg</w:t>
            </w:r>
            <w:r w:rsidR="00A5462C" w:rsidRPr="006D3678">
              <w:rPr>
                <w:rFonts w:ascii="Calibri" w:hAnsi="Calibri" w:cs="Calibri"/>
                <w:b/>
                <w:iCs/>
                <w:szCs w:val="24"/>
                <w:lang w:eastAsia="lt-LT"/>
              </w:rPr>
              <w:t>ų vykdymą</w:t>
            </w:r>
            <w:r w:rsidRPr="006D3678">
              <w:rPr>
                <w:rFonts w:ascii="Calibri" w:hAnsi="Calibri" w:cs="Calibri"/>
                <w:b/>
                <w:iCs/>
                <w:szCs w:val="24"/>
                <w:lang w:eastAsia="lt-LT"/>
              </w:rPr>
              <w:t xml:space="preserve"> </w:t>
            </w:r>
            <w:r w:rsidRPr="006D3678">
              <w:rPr>
                <w:rFonts w:ascii="Calibri" w:hAnsi="Calibri" w:cs="Calibri"/>
                <w:bCs/>
                <w:iCs/>
                <w:szCs w:val="24"/>
                <w:lang w:eastAsia="lt-LT"/>
              </w:rPr>
              <w:t>dėl</w:t>
            </w:r>
            <w:r w:rsidR="006D4477" w:rsidRPr="006D3678">
              <w:rPr>
                <w:rFonts w:ascii="Calibri" w:hAnsi="Calibri" w:cs="Calibri"/>
                <w:bCs/>
                <w:iCs/>
                <w:szCs w:val="24"/>
                <w:lang w:eastAsia="lt-LT"/>
              </w:rPr>
              <w:t xml:space="preserve"> kelių </w:t>
            </w:r>
            <w:r w:rsidR="00712797" w:rsidRPr="006D3678">
              <w:rPr>
                <w:rFonts w:ascii="Calibri" w:hAnsi="Calibri" w:cs="Calibri"/>
                <w:bCs/>
                <w:iCs/>
                <w:szCs w:val="24"/>
                <w:lang w:eastAsia="lt-LT"/>
              </w:rPr>
              <w:t>iš Pirkimo užsakyme pasirinktų ekonominio naudingumo kriterijų:</w:t>
            </w:r>
            <w:r w:rsidR="00A87451" w:rsidRPr="006D3678">
              <w:rPr>
                <w:rFonts w:ascii="Calibri" w:hAnsi="Calibri" w:cs="Calibri"/>
                <w:bCs/>
                <w:iCs/>
                <w:szCs w:val="24"/>
                <w:lang w:eastAsia="lt-LT"/>
              </w:rPr>
              <w:t xml:space="preserve"> </w:t>
            </w:r>
            <w:r w:rsidR="00873F79" w:rsidRPr="006D3678">
              <w:rPr>
                <w:rFonts w:ascii="Calibri" w:hAnsi="Calibri" w:cs="Calibri"/>
                <w:bCs/>
                <w:iCs/>
                <w:szCs w:val="24"/>
                <w:lang w:eastAsia="lt-LT"/>
              </w:rPr>
              <w:t>v</w:t>
            </w:r>
            <w:r w:rsidR="00922BE7" w:rsidRPr="006D3678">
              <w:rPr>
                <w:rFonts w:ascii="Calibri" w:hAnsi="Calibri" w:cs="Calibri"/>
                <w:bCs/>
                <w:iCs/>
                <w:szCs w:val="24"/>
                <w:lang w:eastAsia="lt-LT"/>
              </w:rPr>
              <w:t>izualini</w:t>
            </w:r>
            <w:r w:rsidR="00873F79" w:rsidRPr="006D3678">
              <w:rPr>
                <w:rFonts w:ascii="Calibri" w:hAnsi="Calibri" w:cs="Calibri"/>
                <w:bCs/>
                <w:iCs/>
                <w:szCs w:val="24"/>
                <w:lang w:eastAsia="lt-LT"/>
              </w:rPr>
              <w:t>o</w:t>
            </w:r>
            <w:r w:rsidR="00922BE7" w:rsidRPr="006D3678">
              <w:rPr>
                <w:rFonts w:ascii="Calibri" w:hAnsi="Calibri" w:cs="Calibri"/>
                <w:bCs/>
                <w:iCs/>
                <w:szCs w:val="24"/>
                <w:lang w:eastAsia="lt-LT"/>
              </w:rPr>
              <w:t xml:space="preserve"> patiekalų pateikim</w:t>
            </w:r>
            <w:r w:rsidR="00873F79" w:rsidRPr="006D3678">
              <w:rPr>
                <w:rFonts w:ascii="Calibri" w:hAnsi="Calibri" w:cs="Calibri"/>
                <w:bCs/>
                <w:iCs/>
                <w:szCs w:val="24"/>
                <w:lang w:eastAsia="lt-LT"/>
              </w:rPr>
              <w:t>o</w:t>
            </w:r>
            <w:r w:rsidR="00922BE7" w:rsidRPr="006D3678">
              <w:rPr>
                <w:rFonts w:ascii="Calibri" w:hAnsi="Calibri" w:cs="Calibri"/>
                <w:bCs/>
                <w:iCs/>
                <w:szCs w:val="24"/>
                <w:lang w:eastAsia="lt-LT"/>
              </w:rPr>
              <w:t xml:space="preserve"> (</w:t>
            </w:r>
            <w:r w:rsidR="00922BE7" w:rsidRPr="006D3678">
              <w:rPr>
                <w:rFonts w:ascii="Calibri" w:hAnsi="Calibri" w:cs="Calibri"/>
                <w:b/>
                <w:iCs/>
                <w:szCs w:val="24"/>
                <w:lang w:eastAsia="lt-LT"/>
              </w:rPr>
              <w:t>T10</w:t>
            </w:r>
            <w:r w:rsidR="00922BE7" w:rsidRPr="006D3678">
              <w:rPr>
                <w:rFonts w:ascii="Calibri" w:hAnsi="Calibri" w:cs="Calibri"/>
                <w:bCs/>
                <w:iCs/>
                <w:szCs w:val="24"/>
                <w:lang w:eastAsia="lt-LT"/>
              </w:rPr>
              <w:t>)</w:t>
            </w:r>
            <w:r w:rsidR="006D4D13" w:rsidRPr="006D3678">
              <w:rPr>
                <w:rFonts w:ascii="Calibri" w:hAnsi="Calibri" w:cs="Calibri"/>
                <w:bCs/>
                <w:iCs/>
                <w:szCs w:val="24"/>
                <w:lang w:eastAsia="lt-LT"/>
              </w:rPr>
              <w:t xml:space="preserve"> ir EMUAS įdiegimo (</w:t>
            </w:r>
            <w:r w:rsidR="006D4D13" w:rsidRPr="006D3678">
              <w:rPr>
                <w:rFonts w:ascii="Calibri" w:hAnsi="Calibri" w:cs="Calibri"/>
                <w:b/>
                <w:iCs/>
                <w:szCs w:val="24"/>
                <w:lang w:eastAsia="lt-LT"/>
              </w:rPr>
              <w:t>T12</w:t>
            </w:r>
            <w:r w:rsidR="006D4D13" w:rsidRPr="006D3678">
              <w:rPr>
                <w:rFonts w:ascii="Calibri" w:hAnsi="Calibri" w:cs="Calibri"/>
                <w:bCs/>
                <w:iCs/>
                <w:szCs w:val="24"/>
                <w:lang w:eastAsia="lt-LT"/>
              </w:rPr>
              <w:t>)</w:t>
            </w:r>
            <w:r w:rsidR="0026276B">
              <w:rPr>
                <w:rFonts w:ascii="Calibri" w:hAnsi="Calibri" w:cs="Calibri"/>
                <w:bCs/>
                <w:iCs/>
                <w:szCs w:val="24"/>
                <w:lang w:eastAsia="lt-LT"/>
              </w:rPr>
              <w:t>.</w:t>
            </w:r>
          </w:p>
          <w:p w14:paraId="7DF98C12" w14:textId="31D9FFD2" w:rsidR="001D311C" w:rsidRPr="00FE0111" w:rsidRDefault="00223ABE" w:rsidP="00FE0111">
            <w:pPr>
              <w:spacing w:line="276" w:lineRule="auto"/>
              <w:ind w:firstLine="601"/>
              <w:rPr>
                <w:rFonts w:ascii="Calibri" w:hAnsi="Calibri" w:cs="Calibri"/>
                <w:b/>
                <w:iCs/>
                <w:szCs w:val="24"/>
                <w:lang w:eastAsia="lt-LT"/>
              </w:rPr>
            </w:pPr>
            <w:r w:rsidRPr="006D3678">
              <w:rPr>
                <w:rFonts w:ascii="Calibri" w:hAnsi="Calibri" w:cs="Calibri"/>
                <w:bCs/>
                <w:iCs/>
              </w:rPr>
              <w:t>Tarnyba konstatuoja, kad Perkančioji organizacija pažeidė VPĮ 17 straipsnio 1 dalyje nustatytus skaidrumo ir lygiateisiškumo principus, VPĮ 17 straipsnio 2 dalies 1 punkte įtvirtintą racionalaus lėšų naudojimo tikslą.</w:t>
            </w:r>
          </w:p>
        </w:tc>
      </w:tr>
      <w:tr w:rsidR="00B6385E" w:rsidRPr="007C4465" w14:paraId="44F96C46" w14:textId="77777777" w:rsidTr="286BF6AB">
        <w:tc>
          <w:tcPr>
            <w:tcW w:w="562" w:type="dxa"/>
            <w:gridSpan w:val="2"/>
            <w:tcBorders>
              <w:top w:val="single" w:sz="4" w:space="0" w:color="auto"/>
              <w:left w:val="single" w:sz="4" w:space="0" w:color="auto"/>
              <w:bottom w:val="single" w:sz="4" w:space="0" w:color="auto"/>
              <w:right w:val="single" w:sz="4" w:space="0" w:color="auto"/>
            </w:tcBorders>
            <w:shd w:val="clear" w:color="auto" w:fill="auto"/>
          </w:tcPr>
          <w:p w14:paraId="45ACB098" w14:textId="4AFF04E0" w:rsidR="00B6385E" w:rsidRPr="001672BD" w:rsidRDefault="00B6385E" w:rsidP="00AF1F5B">
            <w:pPr>
              <w:spacing w:line="276" w:lineRule="auto"/>
              <w:jc w:val="center"/>
              <w:rPr>
                <w:rFonts w:ascii="Calibri" w:hAnsi="Calibri" w:cs="Calibri"/>
                <w:bCs/>
                <w:szCs w:val="24"/>
                <w:lang w:eastAsia="lt-LT"/>
              </w:rPr>
            </w:pPr>
            <w:r w:rsidRPr="001672BD">
              <w:rPr>
                <w:rFonts w:ascii="Calibri" w:hAnsi="Calibri" w:cs="Calibri"/>
                <w:bCs/>
                <w:szCs w:val="24"/>
                <w:lang w:eastAsia="lt-LT"/>
              </w:rPr>
              <w:lastRenderedPageBreak/>
              <w:t>2.</w:t>
            </w:r>
          </w:p>
        </w:tc>
        <w:tc>
          <w:tcPr>
            <w:tcW w:w="9498" w:type="dxa"/>
            <w:tcBorders>
              <w:top w:val="single" w:sz="4" w:space="0" w:color="auto"/>
              <w:left w:val="single" w:sz="4" w:space="0" w:color="auto"/>
              <w:bottom w:val="single" w:sz="4" w:space="0" w:color="auto"/>
              <w:right w:val="single" w:sz="4" w:space="0" w:color="auto"/>
            </w:tcBorders>
            <w:shd w:val="clear" w:color="auto" w:fill="auto"/>
          </w:tcPr>
          <w:p w14:paraId="0CFF9B67" w14:textId="42C05227" w:rsidR="00B6385E" w:rsidRPr="001672BD" w:rsidRDefault="00B6385E" w:rsidP="00AF1F5B">
            <w:pPr>
              <w:spacing w:line="276" w:lineRule="auto"/>
              <w:ind w:firstLine="139"/>
              <w:rPr>
                <w:rFonts w:ascii="Calibri" w:hAnsi="Calibri" w:cs="Calibri"/>
                <w:bCs/>
                <w:iCs/>
                <w:szCs w:val="24"/>
                <w:lang w:eastAsia="lt-LT"/>
              </w:rPr>
            </w:pPr>
            <w:r w:rsidRPr="001672BD">
              <w:rPr>
                <w:rFonts w:ascii="Calibri" w:hAnsi="Calibri" w:cs="Calibri"/>
                <w:szCs w:val="24"/>
              </w:rPr>
              <w:t>VPĮ 17 straipsnio 1 dalis</w:t>
            </w:r>
            <w:r w:rsidRPr="001672BD">
              <w:rPr>
                <w:rStyle w:val="Puslapioinaosnuoroda"/>
                <w:rFonts w:ascii="Calibri" w:hAnsi="Calibri" w:cs="Calibri"/>
                <w:szCs w:val="24"/>
              </w:rPr>
              <w:footnoteReference w:id="12"/>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13"/>
            </w:r>
          </w:p>
        </w:tc>
      </w:tr>
      <w:tr w:rsidR="00B6385E" w:rsidRPr="007C4465" w14:paraId="7BD45FEE" w14:textId="77777777" w:rsidTr="286BF6AB">
        <w:tc>
          <w:tcPr>
            <w:tcW w:w="10060" w:type="dxa"/>
            <w:gridSpan w:val="3"/>
            <w:tcBorders>
              <w:top w:val="single" w:sz="4" w:space="0" w:color="auto"/>
              <w:left w:val="single" w:sz="4" w:space="0" w:color="auto"/>
              <w:bottom w:val="single" w:sz="4" w:space="0" w:color="auto"/>
              <w:right w:val="single" w:sz="4" w:space="0" w:color="auto"/>
            </w:tcBorders>
            <w:shd w:val="clear" w:color="auto" w:fill="auto"/>
          </w:tcPr>
          <w:p w14:paraId="36BA1395" w14:textId="65E848AB" w:rsidR="001E74ED" w:rsidRDefault="00F57CD8" w:rsidP="00FE2CB5">
            <w:pPr>
              <w:spacing w:line="276" w:lineRule="auto"/>
              <w:ind w:firstLine="601"/>
              <w:rPr>
                <w:rFonts w:ascii="Calibri" w:hAnsi="Calibri" w:cs="Calibri"/>
                <w:bCs/>
                <w:iCs/>
                <w:szCs w:val="24"/>
                <w:lang w:eastAsia="lt-LT"/>
              </w:rPr>
            </w:pPr>
            <w:r w:rsidRPr="00096DF2">
              <w:rPr>
                <w:rFonts w:ascii="Calibri" w:hAnsi="Calibri" w:cs="Calibri"/>
                <w:bCs/>
                <w:iCs/>
                <w:szCs w:val="24"/>
                <w:lang w:eastAsia="lt-LT"/>
              </w:rPr>
              <w:t>Tarnybos darbuotojų apsilankymo Perkančiojoje organizacijoje dieną</w:t>
            </w:r>
            <w:r w:rsidR="00F65563">
              <w:rPr>
                <w:rFonts w:ascii="Calibri" w:hAnsi="Calibri" w:cs="Calibri"/>
                <w:bCs/>
                <w:iCs/>
                <w:szCs w:val="24"/>
                <w:lang w:eastAsia="lt-LT"/>
              </w:rPr>
              <w:t xml:space="preserve"> Mokykloje buvo</w:t>
            </w:r>
            <w:r w:rsidR="006A70BA">
              <w:rPr>
                <w:rFonts w:ascii="Calibri" w:hAnsi="Calibri" w:cs="Calibri"/>
                <w:bCs/>
                <w:iCs/>
                <w:szCs w:val="24"/>
                <w:lang w:eastAsia="lt-LT"/>
              </w:rPr>
              <w:t xml:space="preserve"> 1</w:t>
            </w:r>
            <w:r w:rsidR="00DB786D">
              <w:rPr>
                <w:rFonts w:ascii="Calibri" w:hAnsi="Calibri" w:cs="Calibri"/>
                <w:bCs/>
                <w:iCs/>
                <w:szCs w:val="24"/>
                <w:lang w:eastAsia="lt-LT"/>
              </w:rPr>
              <w:t>-a</w:t>
            </w:r>
            <w:r w:rsidR="006A70BA">
              <w:rPr>
                <w:rFonts w:ascii="Calibri" w:hAnsi="Calibri" w:cs="Calibri"/>
                <w:bCs/>
                <w:iCs/>
                <w:szCs w:val="24"/>
                <w:lang w:eastAsia="lt-LT"/>
              </w:rPr>
              <w:t xml:space="preserve"> maitinimo savaitė. </w:t>
            </w:r>
            <w:r w:rsidR="000405E6">
              <w:rPr>
                <w:rFonts w:ascii="Calibri" w:hAnsi="Calibri" w:cs="Calibri"/>
                <w:bCs/>
                <w:iCs/>
                <w:szCs w:val="24"/>
                <w:lang w:eastAsia="lt-LT"/>
              </w:rPr>
              <w:t xml:space="preserve">Maistas Mokykloje </w:t>
            </w:r>
            <w:r w:rsidR="00C855FF">
              <w:rPr>
                <w:rFonts w:ascii="Calibri" w:hAnsi="Calibri" w:cs="Calibri"/>
                <w:bCs/>
                <w:iCs/>
                <w:szCs w:val="24"/>
                <w:lang w:eastAsia="lt-LT"/>
              </w:rPr>
              <w:t xml:space="preserve">gaminamas skirtingo amžiaus </w:t>
            </w:r>
            <w:r w:rsidR="000405E6">
              <w:rPr>
                <w:rFonts w:ascii="Calibri" w:hAnsi="Calibri" w:cs="Calibri"/>
                <w:bCs/>
                <w:iCs/>
                <w:szCs w:val="24"/>
                <w:lang w:eastAsia="lt-LT"/>
              </w:rPr>
              <w:t>vaikų grupėms</w:t>
            </w:r>
            <w:r w:rsidR="00C855FF">
              <w:rPr>
                <w:rFonts w:ascii="Calibri" w:hAnsi="Calibri" w:cs="Calibri"/>
                <w:bCs/>
                <w:iCs/>
                <w:szCs w:val="24"/>
                <w:lang w:eastAsia="lt-LT"/>
              </w:rPr>
              <w:t xml:space="preserve">: 2-6 m. </w:t>
            </w:r>
            <w:r w:rsidR="00CF3661">
              <w:rPr>
                <w:rFonts w:ascii="Calibri" w:hAnsi="Calibri" w:cs="Calibri"/>
                <w:bCs/>
                <w:iCs/>
                <w:szCs w:val="24"/>
                <w:lang w:eastAsia="lt-LT"/>
              </w:rPr>
              <w:t>amžiaus vaikams (</w:t>
            </w:r>
            <w:r w:rsidR="0026276B">
              <w:rPr>
                <w:rFonts w:ascii="Calibri" w:hAnsi="Calibri" w:cs="Calibri"/>
                <w:bCs/>
                <w:iCs/>
                <w:szCs w:val="24"/>
                <w:lang w:eastAsia="lt-LT"/>
              </w:rPr>
              <w:t xml:space="preserve">maitinami </w:t>
            </w:r>
            <w:r w:rsidR="00C855FF">
              <w:rPr>
                <w:rFonts w:ascii="Calibri" w:hAnsi="Calibri" w:cs="Calibri"/>
                <w:bCs/>
                <w:iCs/>
                <w:szCs w:val="24"/>
                <w:lang w:eastAsia="lt-LT"/>
              </w:rPr>
              <w:t>33 vaikai</w:t>
            </w:r>
            <w:r w:rsidR="00CF3661">
              <w:rPr>
                <w:rFonts w:ascii="Calibri" w:hAnsi="Calibri" w:cs="Calibri"/>
                <w:bCs/>
                <w:iCs/>
                <w:szCs w:val="24"/>
                <w:lang w:eastAsia="lt-LT"/>
              </w:rPr>
              <w:t>)</w:t>
            </w:r>
            <w:r w:rsidR="00292CA6">
              <w:rPr>
                <w:rFonts w:ascii="Calibri" w:hAnsi="Calibri" w:cs="Calibri"/>
                <w:bCs/>
                <w:iCs/>
                <w:szCs w:val="24"/>
                <w:lang w:eastAsia="lt-LT"/>
              </w:rPr>
              <w:t xml:space="preserve">, </w:t>
            </w:r>
            <w:r w:rsidR="00FF5139">
              <w:rPr>
                <w:rFonts w:ascii="Calibri" w:hAnsi="Calibri" w:cs="Calibri"/>
                <w:bCs/>
                <w:iCs/>
                <w:szCs w:val="24"/>
                <w:lang w:eastAsia="lt-LT"/>
              </w:rPr>
              <w:t xml:space="preserve">kuriems </w:t>
            </w:r>
            <w:r w:rsidR="006F0302">
              <w:rPr>
                <w:rFonts w:ascii="Calibri" w:hAnsi="Calibri" w:cs="Calibri"/>
                <w:bCs/>
                <w:iCs/>
                <w:szCs w:val="24"/>
                <w:lang w:eastAsia="lt-LT"/>
              </w:rPr>
              <w:t>maistas išvežamas į Mokyklos padalinį</w:t>
            </w:r>
            <w:r w:rsidR="00E72DB8">
              <w:rPr>
                <w:rFonts w:ascii="Calibri" w:hAnsi="Calibri" w:cs="Calibri"/>
                <w:bCs/>
                <w:iCs/>
                <w:szCs w:val="24"/>
                <w:lang w:eastAsia="lt-LT"/>
              </w:rPr>
              <w:t xml:space="preserve"> adresu </w:t>
            </w:r>
            <w:r w:rsidR="00661D72">
              <w:rPr>
                <w:rFonts w:ascii="Calibri" w:hAnsi="Calibri" w:cs="Calibri"/>
                <w:bCs/>
                <w:iCs/>
                <w:szCs w:val="24"/>
                <w:lang w:eastAsia="lt-LT"/>
              </w:rPr>
              <w:t>Liudvinavo g.</w:t>
            </w:r>
            <w:r w:rsidR="009F584D">
              <w:rPr>
                <w:rFonts w:ascii="Calibri" w:hAnsi="Calibri" w:cs="Calibri"/>
                <w:bCs/>
                <w:iCs/>
                <w:szCs w:val="24"/>
                <w:lang w:eastAsia="lt-LT"/>
              </w:rPr>
              <w:t xml:space="preserve"> 128</w:t>
            </w:r>
            <w:r w:rsidR="00E72DB8">
              <w:rPr>
                <w:rFonts w:ascii="Calibri" w:hAnsi="Calibri" w:cs="Calibri"/>
                <w:bCs/>
                <w:iCs/>
                <w:szCs w:val="24"/>
                <w:lang w:eastAsia="lt-LT"/>
              </w:rPr>
              <w:t>, Vilnius</w:t>
            </w:r>
            <w:r w:rsidR="00C855FF">
              <w:rPr>
                <w:rFonts w:ascii="Calibri" w:hAnsi="Calibri" w:cs="Calibri"/>
                <w:bCs/>
                <w:iCs/>
                <w:szCs w:val="24"/>
                <w:lang w:eastAsia="lt-LT"/>
              </w:rPr>
              <w:t xml:space="preserve">; </w:t>
            </w:r>
            <w:r w:rsidR="00113BF1">
              <w:rPr>
                <w:rFonts w:ascii="Calibri" w:hAnsi="Calibri" w:cs="Calibri"/>
                <w:bCs/>
                <w:iCs/>
                <w:szCs w:val="24"/>
                <w:lang w:eastAsia="lt-LT"/>
              </w:rPr>
              <w:t>6</w:t>
            </w:r>
            <w:r w:rsidR="006D3678">
              <w:rPr>
                <w:rFonts w:ascii="Calibri" w:hAnsi="Calibri" w:cs="Calibri"/>
                <w:bCs/>
                <w:iCs/>
                <w:szCs w:val="24"/>
                <w:lang w:eastAsia="lt-LT"/>
              </w:rPr>
              <w:t xml:space="preserve"> </w:t>
            </w:r>
            <w:r w:rsidR="00113BF1">
              <w:rPr>
                <w:rFonts w:ascii="Calibri" w:hAnsi="Calibri" w:cs="Calibri"/>
                <w:bCs/>
                <w:iCs/>
                <w:szCs w:val="24"/>
                <w:lang w:eastAsia="lt-LT"/>
              </w:rPr>
              <w:t xml:space="preserve">10 m. </w:t>
            </w:r>
            <w:r w:rsidR="00FF5139">
              <w:rPr>
                <w:rFonts w:ascii="Calibri" w:hAnsi="Calibri" w:cs="Calibri"/>
                <w:bCs/>
                <w:iCs/>
                <w:szCs w:val="24"/>
                <w:lang w:eastAsia="lt-LT"/>
              </w:rPr>
              <w:t>vai</w:t>
            </w:r>
            <w:r w:rsidR="00CF3661">
              <w:rPr>
                <w:rFonts w:ascii="Calibri" w:hAnsi="Calibri" w:cs="Calibri"/>
                <w:bCs/>
                <w:iCs/>
                <w:szCs w:val="24"/>
                <w:lang w:eastAsia="lt-LT"/>
              </w:rPr>
              <w:t>kams (</w:t>
            </w:r>
            <w:r w:rsidR="0026276B">
              <w:rPr>
                <w:rFonts w:ascii="Calibri" w:hAnsi="Calibri" w:cs="Calibri"/>
                <w:bCs/>
                <w:iCs/>
                <w:szCs w:val="24"/>
                <w:lang w:eastAsia="lt-LT"/>
              </w:rPr>
              <w:t xml:space="preserve">maitinama </w:t>
            </w:r>
            <w:r w:rsidR="003B6AE1">
              <w:rPr>
                <w:rFonts w:ascii="Calibri" w:hAnsi="Calibri" w:cs="Calibri"/>
                <w:bCs/>
                <w:iCs/>
                <w:szCs w:val="24"/>
                <w:lang w:eastAsia="lt-LT"/>
              </w:rPr>
              <w:t>apie</w:t>
            </w:r>
            <w:r w:rsidR="00113BF1">
              <w:rPr>
                <w:rFonts w:ascii="Calibri" w:hAnsi="Calibri" w:cs="Calibri"/>
                <w:bCs/>
                <w:iCs/>
                <w:szCs w:val="24"/>
                <w:lang w:eastAsia="lt-LT"/>
              </w:rPr>
              <w:t xml:space="preserve"> 20</w:t>
            </w:r>
            <w:r w:rsidR="003B6AE1">
              <w:rPr>
                <w:rFonts w:ascii="Calibri" w:hAnsi="Calibri" w:cs="Calibri"/>
                <w:bCs/>
                <w:iCs/>
                <w:szCs w:val="24"/>
                <w:lang w:eastAsia="lt-LT"/>
              </w:rPr>
              <w:t>0</w:t>
            </w:r>
            <w:r w:rsidR="00113BF1">
              <w:rPr>
                <w:rFonts w:ascii="Calibri" w:hAnsi="Calibri" w:cs="Calibri"/>
                <w:bCs/>
                <w:iCs/>
                <w:szCs w:val="24"/>
                <w:lang w:eastAsia="lt-LT"/>
              </w:rPr>
              <w:t xml:space="preserve"> vaik</w:t>
            </w:r>
            <w:r w:rsidR="003B6AE1">
              <w:rPr>
                <w:rFonts w:ascii="Calibri" w:hAnsi="Calibri" w:cs="Calibri"/>
                <w:bCs/>
                <w:iCs/>
                <w:szCs w:val="24"/>
                <w:lang w:eastAsia="lt-LT"/>
              </w:rPr>
              <w:t>ų</w:t>
            </w:r>
            <w:r w:rsidR="0026276B">
              <w:rPr>
                <w:rFonts w:ascii="Calibri" w:hAnsi="Calibri" w:cs="Calibri"/>
                <w:bCs/>
                <w:iCs/>
                <w:szCs w:val="24"/>
                <w:lang w:eastAsia="lt-LT"/>
              </w:rPr>
              <w:t>)</w:t>
            </w:r>
            <w:r w:rsidR="00974A75">
              <w:rPr>
                <w:rFonts w:ascii="Calibri" w:hAnsi="Calibri" w:cs="Calibri"/>
                <w:bCs/>
                <w:iCs/>
                <w:szCs w:val="24"/>
                <w:lang w:eastAsia="lt-LT"/>
              </w:rPr>
              <w:t xml:space="preserve"> ir</w:t>
            </w:r>
            <w:r w:rsidR="003B6AE1">
              <w:rPr>
                <w:rFonts w:ascii="Calibri" w:hAnsi="Calibri" w:cs="Calibri"/>
                <w:bCs/>
                <w:iCs/>
                <w:szCs w:val="24"/>
                <w:lang w:eastAsia="lt-LT"/>
              </w:rPr>
              <w:t xml:space="preserve"> 11</w:t>
            </w:r>
            <w:r w:rsidR="00643742">
              <w:rPr>
                <w:rFonts w:ascii="Calibri" w:hAnsi="Calibri" w:cs="Calibri"/>
                <w:bCs/>
                <w:iCs/>
                <w:szCs w:val="24"/>
                <w:lang w:eastAsia="lt-LT"/>
              </w:rPr>
              <w:t>-</w:t>
            </w:r>
            <w:r w:rsidR="003B6AE1">
              <w:rPr>
                <w:rFonts w:ascii="Calibri" w:hAnsi="Calibri" w:cs="Calibri"/>
                <w:bCs/>
                <w:iCs/>
                <w:szCs w:val="24"/>
                <w:lang w:eastAsia="lt-LT"/>
              </w:rPr>
              <w:t>18 m.</w:t>
            </w:r>
            <w:r w:rsidR="00974A75">
              <w:rPr>
                <w:rFonts w:ascii="Calibri" w:hAnsi="Calibri" w:cs="Calibri"/>
                <w:bCs/>
                <w:iCs/>
                <w:szCs w:val="24"/>
                <w:lang w:eastAsia="lt-LT"/>
              </w:rPr>
              <w:t xml:space="preserve"> amžiaus</w:t>
            </w:r>
            <w:r w:rsidR="00B83DFD">
              <w:rPr>
                <w:rFonts w:ascii="Calibri" w:hAnsi="Calibri" w:cs="Calibri"/>
                <w:bCs/>
                <w:iCs/>
                <w:szCs w:val="24"/>
                <w:lang w:eastAsia="lt-LT"/>
              </w:rPr>
              <w:t xml:space="preserve"> </w:t>
            </w:r>
            <w:r w:rsidR="00974A75">
              <w:rPr>
                <w:rFonts w:ascii="Calibri" w:hAnsi="Calibri" w:cs="Calibri"/>
                <w:bCs/>
                <w:iCs/>
                <w:szCs w:val="24"/>
                <w:lang w:eastAsia="lt-LT"/>
              </w:rPr>
              <w:t>vaik</w:t>
            </w:r>
            <w:r w:rsidR="00B83DFD">
              <w:rPr>
                <w:rFonts w:ascii="Calibri" w:hAnsi="Calibri" w:cs="Calibri"/>
                <w:bCs/>
                <w:iCs/>
                <w:szCs w:val="24"/>
                <w:lang w:eastAsia="lt-LT"/>
              </w:rPr>
              <w:t>ams (</w:t>
            </w:r>
            <w:r w:rsidR="0026276B">
              <w:rPr>
                <w:rFonts w:ascii="Calibri" w:hAnsi="Calibri" w:cs="Calibri"/>
                <w:bCs/>
                <w:iCs/>
                <w:szCs w:val="24"/>
                <w:lang w:eastAsia="lt-LT"/>
              </w:rPr>
              <w:t xml:space="preserve">maitinama </w:t>
            </w:r>
            <w:r w:rsidR="00B83DFD">
              <w:rPr>
                <w:rFonts w:ascii="Calibri" w:hAnsi="Calibri" w:cs="Calibri"/>
                <w:bCs/>
                <w:iCs/>
                <w:szCs w:val="24"/>
                <w:lang w:eastAsia="lt-LT"/>
              </w:rPr>
              <w:t>apie</w:t>
            </w:r>
            <w:r w:rsidR="003B6AE1">
              <w:rPr>
                <w:rFonts w:ascii="Calibri" w:hAnsi="Calibri" w:cs="Calibri"/>
                <w:bCs/>
                <w:iCs/>
                <w:szCs w:val="24"/>
                <w:lang w:eastAsia="lt-LT"/>
              </w:rPr>
              <w:t xml:space="preserve"> 350 vaikų</w:t>
            </w:r>
            <w:r w:rsidR="00B83DFD">
              <w:rPr>
                <w:rFonts w:ascii="Calibri" w:hAnsi="Calibri" w:cs="Calibri"/>
                <w:bCs/>
                <w:iCs/>
                <w:szCs w:val="24"/>
                <w:lang w:eastAsia="lt-LT"/>
              </w:rPr>
              <w:t>)</w:t>
            </w:r>
            <w:r w:rsidR="003B6AE1">
              <w:rPr>
                <w:rFonts w:ascii="Calibri" w:hAnsi="Calibri" w:cs="Calibri"/>
                <w:bCs/>
                <w:iCs/>
                <w:szCs w:val="24"/>
                <w:lang w:eastAsia="lt-LT"/>
              </w:rPr>
              <w:t>.</w:t>
            </w:r>
            <w:r w:rsidR="00E94BEF">
              <w:rPr>
                <w:rStyle w:val="Puslapioinaosnuoroda"/>
                <w:rFonts w:ascii="Calibri" w:hAnsi="Calibri" w:cs="Calibri"/>
                <w:bCs/>
                <w:iCs/>
                <w:szCs w:val="24"/>
                <w:lang w:eastAsia="lt-LT"/>
              </w:rPr>
              <w:footnoteReference w:id="14"/>
            </w:r>
            <w:r w:rsidR="003B6AE1">
              <w:rPr>
                <w:rFonts w:ascii="Calibri" w:hAnsi="Calibri" w:cs="Calibri"/>
                <w:bCs/>
                <w:iCs/>
                <w:szCs w:val="24"/>
                <w:lang w:eastAsia="lt-LT"/>
              </w:rPr>
              <w:t xml:space="preserve"> </w:t>
            </w:r>
            <w:r w:rsidR="006A70BA">
              <w:rPr>
                <w:rFonts w:ascii="Calibri" w:hAnsi="Calibri" w:cs="Calibri"/>
                <w:bCs/>
                <w:iCs/>
                <w:szCs w:val="24"/>
                <w:lang w:eastAsia="lt-LT"/>
              </w:rPr>
              <w:t xml:space="preserve">Apsilankymo metu </w:t>
            </w:r>
            <w:r w:rsidR="003A17C0">
              <w:rPr>
                <w:rFonts w:ascii="Calibri" w:hAnsi="Calibri" w:cs="Calibri"/>
                <w:bCs/>
                <w:iCs/>
                <w:szCs w:val="24"/>
                <w:lang w:eastAsia="lt-LT"/>
              </w:rPr>
              <w:t xml:space="preserve">nebuvo pateikti </w:t>
            </w:r>
            <w:r w:rsidR="003A17C0" w:rsidRPr="00096DF2">
              <w:rPr>
                <w:rFonts w:ascii="Calibri" w:hAnsi="Calibri" w:cs="Calibri"/>
                <w:bCs/>
                <w:iCs/>
                <w:szCs w:val="24"/>
                <w:lang w:eastAsia="lt-LT"/>
              </w:rPr>
              <w:t>Perkančiosios organizacijos ir Tiekėjo suderint</w:t>
            </w:r>
            <w:r w:rsidR="003A17C0">
              <w:rPr>
                <w:rFonts w:ascii="Calibri" w:hAnsi="Calibri" w:cs="Calibri"/>
                <w:bCs/>
                <w:iCs/>
                <w:szCs w:val="24"/>
                <w:lang w:eastAsia="lt-LT"/>
              </w:rPr>
              <w:t xml:space="preserve">i </w:t>
            </w:r>
            <w:r w:rsidR="003A17C0">
              <w:rPr>
                <w:rFonts w:ascii="Calibri" w:hAnsi="Calibri" w:cs="Calibri"/>
                <w:spacing w:val="2"/>
                <w:szCs w:val="24"/>
                <w:shd w:val="clear" w:color="auto" w:fill="FFFFFF"/>
              </w:rPr>
              <w:t>15</w:t>
            </w:r>
            <w:r w:rsidR="003A17C0" w:rsidRPr="00096DF2">
              <w:rPr>
                <w:rFonts w:ascii="Calibri" w:hAnsi="Calibri" w:cs="Calibri"/>
                <w:spacing w:val="2"/>
                <w:szCs w:val="24"/>
                <w:shd w:val="clear" w:color="auto" w:fill="FFFFFF"/>
              </w:rPr>
              <w:t xml:space="preserve"> darbo dienų </w:t>
            </w:r>
            <w:r w:rsidR="007575C9">
              <w:rPr>
                <w:rFonts w:ascii="Calibri" w:hAnsi="Calibri" w:cs="Calibri"/>
                <w:spacing w:val="2"/>
                <w:szCs w:val="24"/>
                <w:shd w:val="clear" w:color="auto" w:fill="FFFFFF"/>
              </w:rPr>
              <w:t>valgiaraščiai</w:t>
            </w:r>
            <w:r w:rsidR="002773BC">
              <w:rPr>
                <w:rFonts w:ascii="Calibri" w:hAnsi="Calibri" w:cs="Calibri"/>
                <w:spacing w:val="2"/>
                <w:szCs w:val="24"/>
                <w:shd w:val="clear" w:color="auto" w:fill="FFFFFF"/>
              </w:rPr>
              <w:t xml:space="preserve">, </w:t>
            </w:r>
            <w:r w:rsidR="007D5FAB">
              <w:rPr>
                <w:rFonts w:ascii="Calibri" w:hAnsi="Calibri" w:cs="Calibri"/>
                <w:spacing w:val="2"/>
                <w:szCs w:val="24"/>
                <w:shd w:val="clear" w:color="auto" w:fill="FFFFFF"/>
              </w:rPr>
              <w:t>skirti</w:t>
            </w:r>
            <w:r w:rsidR="006D6D7F">
              <w:rPr>
                <w:rFonts w:ascii="Calibri" w:hAnsi="Calibri" w:cs="Calibri"/>
                <w:spacing w:val="2"/>
                <w:szCs w:val="24"/>
                <w:shd w:val="clear" w:color="auto" w:fill="FFFFFF"/>
              </w:rPr>
              <w:t xml:space="preserve"> </w:t>
            </w:r>
            <w:r w:rsidR="007D5FAB">
              <w:rPr>
                <w:rFonts w:ascii="Calibri" w:hAnsi="Calibri" w:cs="Calibri"/>
                <w:spacing w:val="2"/>
                <w:szCs w:val="24"/>
                <w:shd w:val="clear" w:color="auto" w:fill="FFFFFF"/>
              </w:rPr>
              <w:t>atskiroms</w:t>
            </w:r>
            <w:r w:rsidR="007575C9">
              <w:rPr>
                <w:rFonts w:ascii="Calibri" w:hAnsi="Calibri" w:cs="Calibri"/>
                <w:spacing w:val="2"/>
                <w:szCs w:val="24"/>
                <w:shd w:val="clear" w:color="auto" w:fill="FFFFFF"/>
              </w:rPr>
              <w:t xml:space="preserve"> maitinamų vaikų amžiaus grupėms. Tiekėjo direktorės paaiškinimu, </w:t>
            </w:r>
            <w:r w:rsidR="003A17C0">
              <w:rPr>
                <w:rFonts w:ascii="Calibri" w:hAnsi="Calibri" w:cs="Calibri"/>
                <w:spacing w:val="2"/>
                <w:szCs w:val="24"/>
                <w:shd w:val="clear" w:color="auto" w:fill="FFFFFF"/>
              </w:rPr>
              <w:t>11</w:t>
            </w:r>
            <w:r w:rsidR="003A17C0" w:rsidRPr="00096DF2">
              <w:rPr>
                <w:rFonts w:ascii="Calibri" w:hAnsi="Calibri" w:cs="Calibri"/>
                <w:spacing w:val="2"/>
                <w:szCs w:val="24"/>
                <w:shd w:val="clear" w:color="auto" w:fill="FFFFFF"/>
              </w:rPr>
              <w:t xml:space="preserve"> m</w:t>
            </w:r>
            <w:r w:rsidR="00B83DFD">
              <w:rPr>
                <w:rFonts w:ascii="Calibri" w:hAnsi="Calibri" w:cs="Calibri"/>
                <w:spacing w:val="2"/>
                <w:szCs w:val="24"/>
                <w:shd w:val="clear" w:color="auto" w:fill="FFFFFF"/>
              </w:rPr>
              <w:t>etų</w:t>
            </w:r>
            <w:r w:rsidR="00B83DFD" w:rsidRPr="00096DF2">
              <w:rPr>
                <w:rFonts w:ascii="Calibri" w:hAnsi="Calibri" w:cs="Calibri"/>
                <w:spacing w:val="2"/>
                <w:szCs w:val="24"/>
                <w:shd w:val="clear" w:color="auto" w:fill="FFFFFF"/>
              </w:rPr>
              <w:t xml:space="preserve"> </w:t>
            </w:r>
            <w:r w:rsidR="003A17C0">
              <w:rPr>
                <w:rFonts w:ascii="Calibri" w:hAnsi="Calibri" w:cs="Calibri"/>
                <w:spacing w:val="2"/>
                <w:szCs w:val="24"/>
                <w:shd w:val="clear" w:color="auto" w:fill="FFFFFF"/>
              </w:rPr>
              <w:t xml:space="preserve">ir vyresnių </w:t>
            </w:r>
            <w:r w:rsidR="003A17C0" w:rsidRPr="00096DF2">
              <w:rPr>
                <w:rFonts w:ascii="Calibri" w:hAnsi="Calibri" w:cs="Calibri"/>
                <w:spacing w:val="2"/>
                <w:szCs w:val="24"/>
                <w:shd w:val="clear" w:color="auto" w:fill="FFFFFF"/>
              </w:rPr>
              <w:t xml:space="preserve">vaikų amžiaus grupės maitinimo </w:t>
            </w:r>
            <w:r w:rsidR="003A17C0" w:rsidRPr="00096DF2">
              <w:rPr>
                <w:rFonts w:ascii="Calibri" w:hAnsi="Calibri" w:cs="Calibri"/>
                <w:bCs/>
                <w:iCs/>
                <w:szCs w:val="24"/>
                <w:lang w:eastAsia="lt-LT"/>
              </w:rPr>
              <w:t>valgiaraš</w:t>
            </w:r>
            <w:r w:rsidR="00D37F8F">
              <w:rPr>
                <w:rFonts w:ascii="Calibri" w:hAnsi="Calibri" w:cs="Calibri"/>
                <w:bCs/>
                <w:iCs/>
                <w:szCs w:val="24"/>
                <w:lang w:eastAsia="lt-LT"/>
              </w:rPr>
              <w:t xml:space="preserve">tis </w:t>
            </w:r>
            <w:r w:rsidR="00B83DFD">
              <w:rPr>
                <w:rFonts w:ascii="Calibri" w:hAnsi="Calibri" w:cs="Calibri"/>
                <w:bCs/>
                <w:iCs/>
                <w:szCs w:val="24"/>
                <w:lang w:eastAsia="lt-LT"/>
              </w:rPr>
              <w:t xml:space="preserve">buvo </w:t>
            </w:r>
            <w:r w:rsidR="00D37F8F">
              <w:rPr>
                <w:rFonts w:ascii="Calibri" w:hAnsi="Calibri" w:cs="Calibri"/>
                <w:bCs/>
                <w:iCs/>
                <w:szCs w:val="24"/>
                <w:lang w:eastAsia="lt-LT"/>
              </w:rPr>
              <w:t xml:space="preserve">parengtas netaisyklingai ir </w:t>
            </w:r>
            <w:r w:rsidR="00B83DFD">
              <w:rPr>
                <w:rFonts w:ascii="Calibri" w:hAnsi="Calibri" w:cs="Calibri"/>
                <w:bCs/>
                <w:iCs/>
                <w:szCs w:val="24"/>
                <w:lang w:eastAsia="lt-LT"/>
              </w:rPr>
              <w:t xml:space="preserve">šiuo metu </w:t>
            </w:r>
            <w:r w:rsidR="00D37F8F">
              <w:rPr>
                <w:rFonts w:ascii="Calibri" w:hAnsi="Calibri" w:cs="Calibri"/>
                <w:bCs/>
                <w:iCs/>
                <w:szCs w:val="24"/>
                <w:lang w:eastAsia="lt-LT"/>
              </w:rPr>
              <w:t xml:space="preserve">yra </w:t>
            </w:r>
            <w:r w:rsidR="00EF18EE">
              <w:rPr>
                <w:rFonts w:ascii="Calibri" w:hAnsi="Calibri" w:cs="Calibri"/>
                <w:bCs/>
                <w:iCs/>
                <w:szCs w:val="24"/>
                <w:lang w:eastAsia="lt-LT"/>
              </w:rPr>
              <w:t>koreguojamas,</w:t>
            </w:r>
            <w:r w:rsidR="00B83DFD">
              <w:rPr>
                <w:rFonts w:ascii="Calibri" w:hAnsi="Calibri" w:cs="Calibri"/>
                <w:bCs/>
                <w:iCs/>
                <w:szCs w:val="24"/>
                <w:lang w:eastAsia="lt-LT"/>
              </w:rPr>
              <w:t xml:space="preserve"> maistas</w:t>
            </w:r>
            <w:r w:rsidR="00EF18EE">
              <w:rPr>
                <w:rFonts w:ascii="Calibri" w:hAnsi="Calibri" w:cs="Calibri"/>
                <w:bCs/>
                <w:iCs/>
                <w:szCs w:val="24"/>
                <w:lang w:eastAsia="lt-LT"/>
              </w:rPr>
              <w:t xml:space="preserve"> </w:t>
            </w:r>
            <w:r w:rsidR="00B83DFD">
              <w:rPr>
                <w:rFonts w:ascii="Calibri" w:hAnsi="Calibri" w:cs="Calibri"/>
                <w:bCs/>
                <w:iCs/>
                <w:szCs w:val="24"/>
                <w:lang w:eastAsia="lt-LT"/>
              </w:rPr>
              <w:t xml:space="preserve">šiai </w:t>
            </w:r>
            <w:r w:rsidR="00C81DFD">
              <w:rPr>
                <w:rFonts w:ascii="Calibri" w:hAnsi="Calibri" w:cs="Calibri"/>
                <w:bCs/>
                <w:iCs/>
                <w:szCs w:val="24"/>
                <w:lang w:eastAsia="lt-LT"/>
              </w:rPr>
              <w:t xml:space="preserve">amžiaus </w:t>
            </w:r>
            <w:r w:rsidR="00B83DFD">
              <w:rPr>
                <w:rFonts w:ascii="Calibri" w:hAnsi="Calibri" w:cs="Calibri"/>
                <w:bCs/>
                <w:iCs/>
                <w:szCs w:val="24"/>
                <w:lang w:eastAsia="lt-LT"/>
              </w:rPr>
              <w:t>grupei</w:t>
            </w:r>
            <w:r w:rsidR="00C81DFD">
              <w:rPr>
                <w:rFonts w:ascii="Calibri" w:hAnsi="Calibri" w:cs="Calibri"/>
                <w:bCs/>
                <w:iCs/>
                <w:szCs w:val="24"/>
                <w:lang w:eastAsia="lt-LT"/>
              </w:rPr>
              <w:t xml:space="preserve"> </w:t>
            </w:r>
            <w:r w:rsidR="00EF18EE">
              <w:rPr>
                <w:rFonts w:ascii="Calibri" w:hAnsi="Calibri" w:cs="Calibri"/>
                <w:bCs/>
                <w:iCs/>
                <w:szCs w:val="24"/>
                <w:lang w:eastAsia="lt-LT"/>
              </w:rPr>
              <w:t>gaminama</w:t>
            </w:r>
            <w:r w:rsidR="00B83DFD">
              <w:rPr>
                <w:rFonts w:ascii="Calibri" w:hAnsi="Calibri" w:cs="Calibri"/>
                <w:bCs/>
                <w:iCs/>
                <w:szCs w:val="24"/>
                <w:lang w:eastAsia="lt-LT"/>
              </w:rPr>
              <w:t>s</w:t>
            </w:r>
            <w:r w:rsidR="00EF18EE">
              <w:rPr>
                <w:rFonts w:ascii="Calibri" w:hAnsi="Calibri" w:cs="Calibri"/>
                <w:bCs/>
                <w:iCs/>
                <w:szCs w:val="24"/>
                <w:lang w:eastAsia="lt-LT"/>
              </w:rPr>
              <w:t xml:space="preserve"> </w:t>
            </w:r>
            <w:r w:rsidR="00C81DFD">
              <w:rPr>
                <w:rFonts w:ascii="Calibri" w:hAnsi="Calibri" w:cs="Calibri"/>
                <w:bCs/>
                <w:iCs/>
                <w:szCs w:val="24"/>
                <w:lang w:eastAsia="lt-LT"/>
              </w:rPr>
              <w:t xml:space="preserve">pagal </w:t>
            </w:r>
            <w:r w:rsidR="00C81DFD" w:rsidRPr="00C81DFD">
              <w:rPr>
                <w:rFonts w:ascii="Calibri" w:hAnsi="Calibri" w:cs="Calibri"/>
                <w:bCs/>
                <w:iCs/>
                <w:szCs w:val="24"/>
                <w:lang w:eastAsia="lt-LT"/>
              </w:rPr>
              <w:t>kitų amžiaus grupių patvirtintus valgiaraščius, atitinkamai koreguojant patiekalų išeigas.</w:t>
            </w:r>
          </w:p>
          <w:p w14:paraId="7AE13958" w14:textId="13112191" w:rsidR="00E3540A" w:rsidRDefault="00C31C0B" w:rsidP="00FE2CB5">
            <w:pPr>
              <w:spacing w:line="276" w:lineRule="auto"/>
              <w:ind w:firstLine="601"/>
              <w:rPr>
                <w:rFonts w:ascii="Calibri" w:hAnsi="Calibri" w:cs="Calibri"/>
                <w:bCs/>
                <w:iCs/>
                <w:szCs w:val="24"/>
                <w:lang w:eastAsia="lt-LT"/>
              </w:rPr>
            </w:pPr>
            <w:r>
              <w:rPr>
                <w:rFonts w:ascii="Calibri" w:hAnsi="Calibri" w:cs="Calibri"/>
                <w:bCs/>
                <w:iCs/>
                <w:szCs w:val="24"/>
                <w:lang w:eastAsia="lt-LT"/>
              </w:rPr>
              <w:t>Tarnyba Perkančiosios organizacijos prašė</w:t>
            </w:r>
            <w:r>
              <w:rPr>
                <w:rStyle w:val="Puslapioinaosnuoroda"/>
                <w:rFonts w:ascii="Calibri" w:hAnsi="Calibri" w:cs="Calibri"/>
                <w:bCs/>
                <w:iCs/>
                <w:szCs w:val="24"/>
                <w:lang w:eastAsia="lt-LT"/>
              </w:rPr>
              <w:footnoteReference w:id="15"/>
            </w:r>
            <w:r>
              <w:rPr>
                <w:rFonts w:ascii="Calibri" w:hAnsi="Calibri" w:cs="Calibri"/>
                <w:bCs/>
                <w:iCs/>
                <w:szCs w:val="24"/>
                <w:lang w:eastAsia="lt-LT"/>
              </w:rPr>
              <w:t xml:space="preserve"> </w:t>
            </w:r>
            <w:r w:rsidR="008C3F17" w:rsidRPr="008C3F17">
              <w:rPr>
                <w:rFonts w:ascii="Calibri" w:hAnsi="Calibri" w:cs="Calibri"/>
                <w:bCs/>
                <w:iCs/>
                <w:szCs w:val="24"/>
                <w:lang w:eastAsia="lt-LT"/>
              </w:rPr>
              <w:t>nurodyti, pagal kokį valgiaraštį / kaip yra organizuojamas 11 metų ir vyresnių vaikų maitinimas, atsižvelgus į tai, kad apsilankymo Mokykloje metu toks valgiaraštis nebuvo pateiktas</w:t>
            </w:r>
            <w:r>
              <w:rPr>
                <w:rFonts w:ascii="Calibri" w:hAnsi="Calibri" w:cs="Calibri"/>
                <w:bCs/>
                <w:iCs/>
                <w:szCs w:val="24"/>
                <w:lang w:eastAsia="lt-LT"/>
              </w:rPr>
              <w:t xml:space="preserve">. </w:t>
            </w:r>
            <w:r w:rsidR="00DF0739">
              <w:rPr>
                <w:rFonts w:ascii="Calibri" w:hAnsi="Calibri" w:cs="Calibri"/>
                <w:bCs/>
                <w:iCs/>
                <w:szCs w:val="24"/>
                <w:lang w:eastAsia="lt-LT"/>
              </w:rPr>
              <w:t>Perkančioji organizacija atsakė</w:t>
            </w:r>
            <w:r w:rsidR="00DF0739">
              <w:rPr>
                <w:rStyle w:val="Puslapioinaosnuoroda"/>
                <w:rFonts w:ascii="Calibri" w:hAnsi="Calibri" w:cs="Calibri"/>
                <w:bCs/>
                <w:iCs/>
                <w:szCs w:val="24"/>
                <w:lang w:eastAsia="lt-LT"/>
              </w:rPr>
              <w:footnoteReference w:id="16"/>
            </w:r>
            <w:r w:rsidR="00196CCA">
              <w:rPr>
                <w:rFonts w:ascii="Calibri" w:hAnsi="Calibri" w:cs="Calibri"/>
                <w:bCs/>
                <w:iCs/>
                <w:szCs w:val="24"/>
                <w:lang w:eastAsia="lt-LT"/>
              </w:rPr>
              <w:t xml:space="preserve">, kad: „&lt;...&gt; mokamas maitinimas </w:t>
            </w:r>
            <w:r w:rsidR="00196CCA" w:rsidRPr="006D6D7F">
              <w:rPr>
                <w:rFonts w:ascii="Calibri" w:hAnsi="Calibri" w:cs="Calibri"/>
                <w:b/>
                <w:iCs/>
                <w:szCs w:val="24"/>
                <w:lang w:eastAsia="lt-LT"/>
              </w:rPr>
              <w:t>ne pilnai organizuojamas pagal Sutartyje nustatytas sąlygas</w:t>
            </w:r>
            <w:r w:rsidR="00196CCA">
              <w:rPr>
                <w:rFonts w:ascii="Calibri" w:hAnsi="Calibri" w:cs="Calibri"/>
                <w:bCs/>
                <w:iCs/>
                <w:szCs w:val="24"/>
                <w:lang w:eastAsia="lt-LT"/>
              </w:rPr>
              <w:t xml:space="preserve">. </w:t>
            </w:r>
            <w:r w:rsidR="00C1315B">
              <w:rPr>
                <w:rFonts w:ascii="Calibri" w:hAnsi="Calibri" w:cs="Calibri"/>
                <w:bCs/>
                <w:iCs/>
                <w:szCs w:val="24"/>
                <w:lang w:eastAsia="lt-LT"/>
              </w:rPr>
              <w:t>&lt;...&gt;</w:t>
            </w:r>
            <w:r w:rsidR="008564D3">
              <w:rPr>
                <w:rFonts w:ascii="Calibri" w:hAnsi="Calibri" w:cs="Calibri"/>
                <w:bCs/>
                <w:iCs/>
                <w:szCs w:val="24"/>
                <w:lang w:eastAsia="lt-LT"/>
              </w:rPr>
              <w:t xml:space="preserve"> </w:t>
            </w:r>
            <w:r w:rsidR="00C1315B">
              <w:rPr>
                <w:rFonts w:ascii="Calibri" w:hAnsi="Calibri" w:cs="Calibri"/>
                <w:bCs/>
                <w:iCs/>
                <w:szCs w:val="24"/>
                <w:lang w:eastAsia="lt-LT"/>
              </w:rPr>
              <w:t xml:space="preserve">patiekalai ruošiami pagal su </w:t>
            </w:r>
            <w:r w:rsidR="00FF4CAD">
              <w:rPr>
                <w:rFonts w:ascii="Calibri" w:hAnsi="Calibri" w:cs="Calibri"/>
                <w:bCs/>
                <w:iCs/>
                <w:szCs w:val="24"/>
                <w:lang w:eastAsia="lt-LT"/>
              </w:rPr>
              <w:t xml:space="preserve">Perkančiąja </w:t>
            </w:r>
            <w:r w:rsidR="00C1315B">
              <w:rPr>
                <w:rFonts w:ascii="Calibri" w:hAnsi="Calibri" w:cs="Calibri"/>
                <w:bCs/>
                <w:iCs/>
                <w:szCs w:val="24"/>
                <w:lang w:eastAsia="lt-LT"/>
              </w:rPr>
              <w:t>organizacija suderintus ne mažiau kaip 15 darbo dienų valgiaraščius</w:t>
            </w:r>
            <w:r w:rsidR="006D6D7F">
              <w:rPr>
                <w:rFonts w:ascii="Calibri" w:hAnsi="Calibri" w:cs="Calibri"/>
                <w:bCs/>
                <w:iCs/>
                <w:szCs w:val="24"/>
                <w:lang w:eastAsia="lt-LT"/>
              </w:rPr>
              <w:t xml:space="preserve"> &lt;...&gt;. Valgiaraštis, pagal kurį organizuojamas 11 metų ir vyresnių vaikų maitinimas, kuris patvirtintas 2024-09-01 (priedas Nr. 13) buvo parengtas netaisyklingai. Jis </w:t>
            </w:r>
            <w:r w:rsidR="006D6D7F" w:rsidRPr="006D6D7F">
              <w:rPr>
                <w:rFonts w:ascii="Calibri" w:hAnsi="Calibri" w:cs="Calibri"/>
                <w:b/>
                <w:iCs/>
                <w:szCs w:val="24"/>
                <w:lang w:eastAsia="lt-LT"/>
              </w:rPr>
              <w:t>buvo koreguotas ir naujai patvirtintas 2025-</w:t>
            </w:r>
            <w:r w:rsidR="006D6D7F" w:rsidRPr="006D6D7F">
              <w:rPr>
                <w:rFonts w:ascii="Calibri" w:hAnsi="Calibri" w:cs="Calibri"/>
                <w:b/>
                <w:iCs/>
                <w:szCs w:val="24"/>
                <w:lang w:eastAsia="lt-LT"/>
              </w:rPr>
              <w:lastRenderedPageBreak/>
              <w:t>05-26</w:t>
            </w:r>
            <w:r w:rsidR="006D6D7F">
              <w:rPr>
                <w:rFonts w:ascii="Calibri" w:hAnsi="Calibri" w:cs="Calibri"/>
                <w:bCs/>
                <w:iCs/>
                <w:szCs w:val="24"/>
                <w:lang w:eastAsia="lt-LT"/>
              </w:rPr>
              <w:t xml:space="preserve"> (priedas Nr. 14)“.</w:t>
            </w:r>
            <w:r w:rsidR="00E313A8">
              <w:rPr>
                <w:rFonts w:ascii="Calibri" w:hAnsi="Calibri" w:cs="Calibri"/>
                <w:bCs/>
                <w:iCs/>
                <w:szCs w:val="24"/>
                <w:lang w:eastAsia="lt-LT"/>
              </w:rPr>
              <w:t xml:space="preserve"> Vertinimo metu </w:t>
            </w:r>
            <w:r w:rsidR="00860EE4">
              <w:rPr>
                <w:rFonts w:ascii="Calibri" w:hAnsi="Calibri" w:cs="Calibri"/>
                <w:bCs/>
                <w:iCs/>
                <w:szCs w:val="24"/>
                <w:lang w:eastAsia="lt-LT"/>
              </w:rPr>
              <w:t>pateikti</w:t>
            </w:r>
            <w:r w:rsidR="00206A09">
              <w:rPr>
                <w:rFonts w:ascii="Calibri" w:hAnsi="Calibri" w:cs="Calibri"/>
                <w:bCs/>
                <w:iCs/>
                <w:szCs w:val="24"/>
                <w:lang w:eastAsia="lt-LT"/>
              </w:rPr>
              <w:t xml:space="preserve"> 2</w:t>
            </w:r>
            <w:r w:rsidR="00643742">
              <w:rPr>
                <w:rFonts w:ascii="Calibri" w:hAnsi="Calibri" w:cs="Calibri"/>
                <w:bCs/>
                <w:iCs/>
                <w:szCs w:val="24"/>
                <w:lang w:eastAsia="lt-LT"/>
              </w:rPr>
              <w:t>-</w:t>
            </w:r>
            <w:r w:rsidR="00206A09">
              <w:rPr>
                <w:rFonts w:ascii="Calibri" w:hAnsi="Calibri" w:cs="Calibri"/>
                <w:bCs/>
                <w:iCs/>
                <w:szCs w:val="24"/>
                <w:lang w:eastAsia="lt-LT"/>
              </w:rPr>
              <w:t>6 m. amžiaus</w:t>
            </w:r>
            <w:r w:rsidR="00A80957">
              <w:rPr>
                <w:rStyle w:val="Puslapioinaosnuoroda"/>
                <w:rFonts w:ascii="Calibri" w:hAnsi="Calibri" w:cs="Calibri"/>
                <w:bCs/>
                <w:iCs/>
                <w:szCs w:val="24"/>
                <w:lang w:eastAsia="lt-LT"/>
              </w:rPr>
              <w:footnoteReference w:id="17"/>
            </w:r>
            <w:r w:rsidR="00206A09">
              <w:rPr>
                <w:rFonts w:ascii="Calibri" w:hAnsi="Calibri" w:cs="Calibri"/>
                <w:bCs/>
                <w:iCs/>
                <w:szCs w:val="24"/>
                <w:lang w:eastAsia="lt-LT"/>
              </w:rPr>
              <w:t xml:space="preserve">, 7-10 m. amžiaus </w:t>
            </w:r>
            <w:r w:rsidR="00B0539F">
              <w:rPr>
                <w:rFonts w:ascii="Calibri" w:hAnsi="Calibri" w:cs="Calibri"/>
                <w:bCs/>
                <w:iCs/>
                <w:szCs w:val="24"/>
                <w:lang w:eastAsia="lt-LT"/>
              </w:rPr>
              <w:t>(</w:t>
            </w:r>
            <w:r w:rsidR="00B0539F" w:rsidRPr="00B0539F">
              <w:rPr>
                <w:rFonts w:ascii="Calibri" w:hAnsi="Calibri" w:cs="Calibri"/>
                <w:bCs/>
                <w:iCs/>
                <w:szCs w:val="24"/>
                <w:lang w:eastAsia="lt-LT"/>
              </w:rPr>
              <w:t>toliau – Suderintas valgiaraštis_</w:t>
            </w:r>
            <w:r w:rsidR="00B0539F">
              <w:rPr>
                <w:rFonts w:ascii="Calibri" w:hAnsi="Calibri" w:cs="Calibri"/>
                <w:bCs/>
                <w:iCs/>
                <w:szCs w:val="24"/>
                <w:lang w:eastAsia="lt-LT"/>
              </w:rPr>
              <w:t xml:space="preserve">1) </w:t>
            </w:r>
            <w:r w:rsidR="00206A09">
              <w:rPr>
                <w:rFonts w:ascii="Calibri" w:hAnsi="Calibri" w:cs="Calibri"/>
                <w:bCs/>
                <w:iCs/>
                <w:szCs w:val="24"/>
                <w:lang w:eastAsia="lt-LT"/>
              </w:rPr>
              <w:t>ir</w:t>
            </w:r>
            <w:r w:rsidR="00860EE4">
              <w:rPr>
                <w:rFonts w:ascii="Calibri" w:hAnsi="Calibri" w:cs="Calibri"/>
                <w:bCs/>
                <w:iCs/>
                <w:szCs w:val="24"/>
                <w:lang w:eastAsia="lt-LT"/>
              </w:rPr>
              <w:t xml:space="preserve"> </w:t>
            </w:r>
            <w:r w:rsidR="00E313A8">
              <w:rPr>
                <w:rFonts w:ascii="Calibri" w:hAnsi="Calibri" w:cs="Calibri"/>
                <w:bCs/>
                <w:iCs/>
                <w:szCs w:val="24"/>
                <w:lang w:eastAsia="lt-LT"/>
              </w:rPr>
              <w:t xml:space="preserve">atnaujintas </w:t>
            </w:r>
            <w:r w:rsidR="005D064F">
              <w:rPr>
                <w:rFonts w:ascii="Calibri" w:hAnsi="Calibri" w:cs="Calibri"/>
                <w:bCs/>
                <w:iCs/>
                <w:szCs w:val="24"/>
                <w:lang w:eastAsia="lt-LT"/>
              </w:rPr>
              <w:t>bei</w:t>
            </w:r>
            <w:r w:rsidR="00803180">
              <w:rPr>
                <w:rFonts w:ascii="Calibri" w:hAnsi="Calibri" w:cs="Calibri"/>
                <w:bCs/>
                <w:iCs/>
                <w:szCs w:val="24"/>
                <w:lang w:eastAsia="lt-LT"/>
              </w:rPr>
              <w:t xml:space="preserve"> 2025 m. gegužės 26 d. suderintas</w:t>
            </w:r>
            <w:r w:rsidR="00A54D78">
              <w:rPr>
                <w:rFonts w:ascii="Calibri" w:hAnsi="Calibri" w:cs="Calibri"/>
                <w:bCs/>
                <w:iCs/>
                <w:szCs w:val="24"/>
                <w:lang w:eastAsia="lt-LT"/>
              </w:rPr>
              <w:t xml:space="preserve"> 15 dienų valgiaraštis </w:t>
            </w:r>
            <w:r w:rsidR="00E313A8">
              <w:rPr>
                <w:rFonts w:ascii="Calibri" w:hAnsi="Calibri" w:cs="Calibri"/>
                <w:bCs/>
                <w:iCs/>
                <w:szCs w:val="24"/>
                <w:lang w:eastAsia="lt-LT"/>
              </w:rPr>
              <w:t>11-18 m</w:t>
            </w:r>
            <w:r w:rsidR="00803180">
              <w:rPr>
                <w:rFonts w:ascii="Calibri" w:hAnsi="Calibri" w:cs="Calibri"/>
                <w:bCs/>
                <w:iCs/>
                <w:szCs w:val="24"/>
                <w:lang w:eastAsia="lt-LT"/>
              </w:rPr>
              <w:t>.</w:t>
            </w:r>
            <w:r w:rsidR="00E313A8">
              <w:rPr>
                <w:rFonts w:ascii="Calibri" w:hAnsi="Calibri" w:cs="Calibri"/>
                <w:bCs/>
                <w:iCs/>
                <w:szCs w:val="24"/>
                <w:lang w:eastAsia="lt-LT"/>
              </w:rPr>
              <w:t xml:space="preserve"> amž</w:t>
            </w:r>
            <w:r w:rsidR="00A54D78">
              <w:rPr>
                <w:rFonts w:ascii="Calibri" w:hAnsi="Calibri" w:cs="Calibri"/>
                <w:bCs/>
                <w:iCs/>
                <w:szCs w:val="24"/>
                <w:lang w:eastAsia="lt-LT"/>
              </w:rPr>
              <w:t>i</w:t>
            </w:r>
            <w:r w:rsidR="00E313A8">
              <w:rPr>
                <w:rFonts w:ascii="Calibri" w:hAnsi="Calibri" w:cs="Calibri"/>
                <w:bCs/>
                <w:iCs/>
                <w:szCs w:val="24"/>
                <w:lang w:eastAsia="lt-LT"/>
              </w:rPr>
              <w:t>a</w:t>
            </w:r>
            <w:r w:rsidR="00803180">
              <w:rPr>
                <w:rFonts w:ascii="Calibri" w:hAnsi="Calibri" w:cs="Calibri"/>
                <w:bCs/>
                <w:iCs/>
                <w:szCs w:val="24"/>
                <w:lang w:eastAsia="lt-LT"/>
              </w:rPr>
              <w:t>u</w:t>
            </w:r>
            <w:r w:rsidR="00E313A8">
              <w:rPr>
                <w:rFonts w:ascii="Calibri" w:hAnsi="Calibri" w:cs="Calibri"/>
                <w:bCs/>
                <w:iCs/>
                <w:szCs w:val="24"/>
                <w:lang w:eastAsia="lt-LT"/>
              </w:rPr>
              <w:t>s</w:t>
            </w:r>
            <w:r w:rsidR="00A54D78">
              <w:rPr>
                <w:rFonts w:ascii="Calibri" w:hAnsi="Calibri" w:cs="Calibri"/>
                <w:bCs/>
                <w:iCs/>
                <w:szCs w:val="24"/>
                <w:lang w:eastAsia="lt-LT"/>
              </w:rPr>
              <w:t xml:space="preserve"> vaikams (toliau – </w:t>
            </w:r>
            <w:r w:rsidR="00923E4C">
              <w:rPr>
                <w:rFonts w:ascii="Calibri" w:hAnsi="Calibri" w:cs="Calibri"/>
                <w:bCs/>
                <w:iCs/>
                <w:szCs w:val="24"/>
                <w:lang w:eastAsia="lt-LT"/>
              </w:rPr>
              <w:t>Suderintas v</w:t>
            </w:r>
            <w:r w:rsidR="00A54D78">
              <w:rPr>
                <w:rFonts w:ascii="Calibri" w:hAnsi="Calibri" w:cs="Calibri"/>
                <w:bCs/>
                <w:iCs/>
                <w:szCs w:val="24"/>
                <w:lang w:eastAsia="lt-LT"/>
              </w:rPr>
              <w:t>algiaraštis</w:t>
            </w:r>
            <w:r w:rsidR="005D064F">
              <w:rPr>
                <w:rFonts w:ascii="Calibri" w:hAnsi="Calibri" w:cs="Calibri"/>
                <w:bCs/>
                <w:iCs/>
                <w:szCs w:val="24"/>
                <w:lang w:eastAsia="lt-LT"/>
              </w:rPr>
              <w:t>_</w:t>
            </w:r>
            <w:r w:rsidR="00B0539F">
              <w:rPr>
                <w:rFonts w:ascii="Calibri" w:hAnsi="Calibri" w:cs="Calibri"/>
                <w:bCs/>
                <w:iCs/>
                <w:szCs w:val="24"/>
                <w:lang w:eastAsia="lt-LT"/>
              </w:rPr>
              <w:t>2</w:t>
            </w:r>
            <w:r w:rsidR="00DE0ECD">
              <w:rPr>
                <w:rFonts w:ascii="Calibri" w:hAnsi="Calibri" w:cs="Calibri"/>
                <w:bCs/>
                <w:iCs/>
                <w:szCs w:val="24"/>
                <w:lang w:eastAsia="lt-LT"/>
              </w:rPr>
              <w:t>)</w:t>
            </w:r>
            <w:r w:rsidR="005F0858">
              <w:rPr>
                <w:rFonts w:ascii="Calibri" w:hAnsi="Calibri" w:cs="Calibri"/>
                <w:bCs/>
                <w:iCs/>
                <w:szCs w:val="24"/>
                <w:lang w:eastAsia="lt-LT"/>
              </w:rPr>
              <w:t xml:space="preserve"> </w:t>
            </w:r>
            <w:r w:rsidR="00B0539F">
              <w:rPr>
                <w:rFonts w:ascii="Calibri" w:hAnsi="Calibri" w:cs="Calibri"/>
                <w:bCs/>
                <w:iCs/>
                <w:szCs w:val="24"/>
                <w:lang w:eastAsia="lt-LT"/>
              </w:rPr>
              <w:t>(</w:t>
            </w:r>
            <w:r w:rsidR="0010242E">
              <w:rPr>
                <w:rFonts w:ascii="Calibri" w:hAnsi="Calibri" w:cs="Calibri"/>
                <w:bCs/>
                <w:iCs/>
                <w:szCs w:val="24"/>
                <w:lang w:eastAsia="lt-LT"/>
              </w:rPr>
              <w:t xml:space="preserve">toliau </w:t>
            </w:r>
            <w:r w:rsidR="00206A09">
              <w:rPr>
                <w:rFonts w:ascii="Calibri" w:hAnsi="Calibri" w:cs="Calibri"/>
                <w:bCs/>
                <w:iCs/>
                <w:szCs w:val="24"/>
                <w:lang w:eastAsia="lt-LT"/>
              </w:rPr>
              <w:t xml:space="preserve">kartu – </w:t>
            </w:r>
            <w:r w:rsidR="00206A09" w:rsidRPr="006B3CE6">
              <w:rPr>
                <w:rFonts w:ascii="Calibri" w:hAnsi="Calibri" w:cs="Calibri"/>
                <w:b/>
                <w:iCs/>
                <w:szCs w:val="24"/>
                <w:lang w:eastAsia="lt-LT"/>
              </w:rPr>
              <w:t>Suderinti valgiaraščiai</w:t>
            </w:r>
            <w:r w:rsidR="005D064F">
              <w:rPr>
                <w:rFonts w:ascii="Calibri" w:hAnsi="Calibri" w:cs="Calibri"/>
                <w:bCs/>
                <w:iCs/>
                <w:szCs w:val="24"/>
                <w:lang w:eastAsia="lt-LT"/>
              </w:rPr>
              <w:t>).</w:t>
            </w:r>
          </w:p>
          <w:p w14:paraId="1C46673D" w14:textId="02137AEB" w:rsidR="0014479C" w:rsidRDefault="006441A3" w:rsidP="00FE2CB5">
            <w:pPr>
              <w:spacing w:line="276" w:lineRule="auto"/>
              <w:ind w:firstLine="601"/>
              <w:rPr>
                <w:rFonts w:ascii="Calibri" w:hAnsi="Calibri" w:cs="Calibri"/>
                <w:bCs/>
                <w:iCs/>
                <w:szCs w:val="24"/>
                <w:lang w:eastAsia="lt-LT"/>
              </w:rPr>
            </w:pPr>
            <w:r w:rsidRPr="00FE2CB5">
              <w:rPr>
                <w:rFonts w:ascii="Calibri" w:hAnsi="Calibri" w:cs="Calibri"/>
                <w:bCs/>
                <w:iCs/>
                <w:szCs w:val="24"/>
                <w:lang w:eastAsia="lt-LT"/>
              </w:rPr>
              <w:t xml:space="preserve">Apsilankymo </w:t>
            </w:r>
            <w:r w:rsidR="006D6D7F">
              <w:rPr>
                <w:rFonts w:ascii="Calibri" w:hAnsi="Calibri" w:cs="Calibri"/>
                <w:bCs/>
                <w:iCs/>
                <w:szCs w:val="24"/>
                <w:lang w:eastAsia="lt-LT"/>
              </w:rPr>
              <w:t>Mokykloje</w:t>
            </w:r>
            <w:r w:rsidR="006D6D7F" w:rsidRPr="00FE2CB5">
              <w:rPr>
                <w:rFonts w:ascii="Calibri" w:hAnsi="Calibri" w:cs="Calibri"/>
                <w:bCs/>
                <w:iCs/>
                <w:szCs w:val="24"/>
                <w:lang w:eastAsia="lt-LT"/>
              </w:rPr>
              <w:t xml:space="preserve"> </w:t>
            </w:r>
            <w:r w:rsidRPr="00FE2CB5">
              <w:rPr>
                <w:rFonts w:ascii="Calibri" w:hAnsi="Calibri" w:cs="Calibri"/>
                <w:bCs/>
                <w:iCs/>
                <w:szCs w:val="24"/>
                <w:lang w:eastAsia="lt-LT"/>
              </w:rPr>
              <w:t>dieną</w:t>
            </w:r>
            <w:r w:rsidR="006D6D7F">
              <w:rPr>
                <w:rFonts w:ascii="Calibri" w:hAnsi="Calibri" w:cs="Calibri"/>
                <w:bCs/>
                <w:iCs/>
                <w:szCs w:val="24"/>
                <w:lang w:eastAsia="lt-LT"/>
              </w:rPr>
              <w:t xml:space="preserve"> (2025-05-20)</w:t>
            </w:r>
            <w:r w:rsidR="00FE4843">
              <w:rPr>
                <w:rFonts w:ascii="Calibri" w:hAnsi="Calibri" w:cs="Calibri"/>
                <w:bCs/>
                <w:iCs/>
                <w:szCs w:val="24"/>
                <w:lang w:eastAsia="lt-LT"/>
              </w:rPr>
              <w:t xml:space="preserve"> </w:t>
            </w:r>
            <w:r w:rsidR="00CB5385">
              <w:rPr>
                <w:rFonts w:ascii="Calibri" w:hAnsi="Calibri" w:cs="Calibri"/>
                <w:bCs/>
                <w:iCs/>
                <w:szCs w:val="24"/>
                <w:lang w:eastAsia="lt-LT"/>
              </w:rPr>
              <w:t>buvo skelbiami du atskiri</w:t>
            </w:r>
            <w:r w:rsidR="006374F8" w:rsidRPr="00F36164">
              <w:rPr>
                <w:rStyle w:val="Puslapioinaosnuoroda"/>
                <w:rFonts w:ascii="Calibri" w:hAnsi="Calibri" w:cs="Calibri"/>
                <w:bCs/>
                <w:iCs/>
                <w:szCs w:val="24"/>
                <w:lang w:eastAsia="lt-LT"/>
              </w:rPr>
              <w:footnoteReference w:id="18"/>
            </w:r>
            <w:r w:rsidR="00CB5385">
              <w:rPr>
                <w:rFonts w:ascii="Calibri" w:hAnsi="Calibri" w:cs="Calibri"/>
                <w:bCs/>
                <w:iCs/>
                <w:szCs w:val="24"/>
                <w:lang w:eastAsia="lt-LT"/>
              </w:rPr>
              <w:t xml:space="preserve"> valgiaraščiai </w:t>
            </w:r>
            <w:r w:rsidR="00F34C2F">
              <w:rPr>
                <w:rFonts w:ascii="Calibri" w:hAnsi="Calibri" w:cs="Calibri"/>
                <w:bCs/>
                <w:iCs/>
                <w:szCs w:val="24"/>
                <w:lang w:eastAsia="lt-LT"/>
              </w:rPr>
              <w:t>(toliau –</w:t>
            </w:r>
            <w:r w:rsidR="00643742" w:rsidRPr="006B3CE6">
              <w:rPr>
                <w:rFonts w:ascii="Calibri" w:hAnsi="Calibri" w:cs="Calibri"/>
                <w:b/>
                <w:iCs/>
                <w:szCs w:val="24"/>
                <w:lang w:eastAsia="lt-LT"/>
              </w:rPr>
              <w:t xml:space="preserve">Dienos meniu Nr. </w:t>
            </w:r>
            <w:r w:rsidR="00F34C2F" w:rsidRPr="006B3CE6">
              <w:rPr>
                <w:rFonts w:ascii="Calibri" w:hAnsi="Calibri" w:cs="Calibri"/>
                <w:b/>
                <w:iCs/>
                <w:szCs w:val="24"/>
                <w:lang w:eastAsia="lt-LT"/>
              </w:rPr>
              <w:t xml:space="preserve">1 </w:t>
            </w:r>
            <w:r w:rsidR="00643742" w:rsidRPr="006B3CE6">
              <w:rPr>
                <w:rFonts w:ascii="Calibri" w:hAnsi="Calibri" w:cs="Calibri"/>
                <w:b/>
                <w:iCs/>
                <w:szCs w:val="24"/>
                <w:lang w:eastAsia="lt-LT"/>
              </w:rPr>
              <w:t>ir Dienos meniu Nr. 2</w:t>
            </w:r>
            <w:r w:rsidR="002116C3" w:rsidRPr="006B3CE6">
              <w:rPr>
                <w:rFonts w:ascii="Calibri" w:hAnsi="Calibri" w:cs="Calibri"/>
                <w:b/>
                <w:iCs/>
                <w:szCs w:val="24"/>
                <w:lang w:eastAsia="lt-LT"/>
              </w:rPr>
              <w:t xml:space="preserve">, kartu – </w:t>
            </w:r>
            <w:r w:rsidR="00643742" w:rsidRPr="006B3CE6">
              <w:rPr>
                <w:rFonts w:ascii="Calibri" w:hAnsi="Calibri" w:cs="Calibri"/>
                <w:b/>
                <w:iCs/>
                <w:szCs w:val="24"/>
                <w:lang w:eastAsia="lt-LT"/>
              </w:rPr>
              <w:t>Dienos meniu</w:t>
            </w:r>
            <w:r w:rsidR="002116C3">
              <w:rPr>
                <w:rFonts w:ascii="Calibri" w:hAnsi="Calibri" w:cs="Calibri"/>
                <w:bCs/>
                <w:iCs/>
                <w:szCs w:val="24"/>
                <w:lang w:eastAsia="lt-LT"/>
              </w:rPr>
              <w:t xml:space="preserve">) </w:t>
            </w:r>
            <w:r w:rsidR="00CB5385">
              <w:rPr>
                <w:rFonts w:ascii="Calibri" w:hAnsi="Calibri" w:cs="Calibri"/>
                <w:bCs/>
                <w:iCs/>
                <w:szCs w:val="24"/>
                <w:lang w:eastAsia="lt-LT"/>
              </w:rPr>
              <w:t xml:space="preserve">ir </w:t>
            </w:r>
            <w:r w:rsidR="00CB5385" w:rsidRPr="00FE2CB5">
              <w:rPr>
                <w:rFonts w:ascii="Calibri" w:hAnsi="Calibri" w:cs="Calibri"/>
                <w:bCs/>
                <w:iCs/>
                <w:szCs w:val="24"/>
                <w:lang w:eastAsia="lt-LT"/>
              </w:rPr>
              <w:t>faktiškai tiekta</w:t>
            </w:r>
            <w:r w:rsidR="005F0858">
              <w:rPr>
                <w:rFonts w:ascii="Calibri" w:hAnsi="Calibri" w:cs="Calibri"/>
                <w:bCs/>
                <w:iCs/>
                <w:szCs w:val="24"/>
                <w:lang w:eastAsia="lt-LT"/>
              </w:rPr>
              <w:t xml:space="preserve"> (</w:t>
            </w:r>
            <w:r w:rsidR="009671F4">
              <w:rPr>
                <w:rFonts w:ascii="Calibri" w:hAnsi="Calibri" w:cs="Calibri"/>
                <w:bCs/>
                <w:iCs/>
                <w:szCs w:val="24"/>
                <w:lang w:eastAsia="lt-LT"/>
              </w:rPr>
              <w:t xml:space="preserve"> žr. lenteles </w:t>
            </w:r>
            <w:r w:rsidR="005F0858">
              <w:rPr>
                <w:rFonts w:ascii="Calibri" w:hAnsi="Calibri" w:cs="Calibri"/>
                <w:bCs/>
                <w:iCs/>
                <w:szCs w:val="24"/>
                <w:lang w:eastAsia="lt-LT"/>
              </w:rPr>
              <w:t>Nr. 1 ir Nr. 2</w:t>
            </w:r>
            <w:r w:rsidR="009671F4">
              <w:rPr>
                <w:rFonts w:ascii="Calibri" w:hAnsi="Calibri" w:cs="Calibri"/>
                <w:bCs/>
                <w:iCs/>
                <w:szCs w:val="24"/>
                <w:lang w:eastAsia="lt-LT"/>
              </w:rPr>
              <w:t xml:space="preserve"> paskiau</w:t>
            </w:r>
            <w:r w:rsidR="005F0858">
              <w:rPr>
                <w:rFonts w:ascii="Calibri" w:hAnsi="Calibri" w:cs="Calibri"/>
                <w:bCs/>
                <w:iCs/>
                <w:szCs w:val="24"/>
                <w:lang w:eastAsia="lt-LT"/>
              </w:rPr>
              <w:t>)</w:t>
            </w:r>
            <w:r w:rsidR="000F42FB" w:rsidRPr="00FE2CB5">
              <w:rPr>
                <w:rFonts w:ascii="Calibri" w:hAnsi="Calibri" w:cs="Calibri"/>
                <w:bCs/>
                <w:iCs/>
                <w:szCs w:val="24"/>
                <w:lang w:eastAsia="lt-LT"/>
              </w:rPr>
              <w:t>:</w:t>
            </w:r>
          </w:p>
          <w:p w14:paraId="6A06504B" w14:textId="257FC7DA" w:rsidR="00146434" w:rsidRPr="001F1BFF" w:rsidRDefault="00146434" w:rsidP="005F0858">
            <w:pPr>
              <w:spacing w:line="276" w:lineRule="auto"/>
              <w:ind w:firstLine="7938"/>
              <w:rPr>
                <w:rFonts w:ascii="Calibri" w:hAnsi="Calibri" w:cs="Calibri"/>
                <w:b/>
                <w:iCs/>
                <w:sz w:val="22"/>
                <w:szCs w:val="22"/>
                <w:lang w:eastAsia="lt-LT"/>
              </w:rPr>
            </w:pPr>
            <w:r w:rsidRPr="001F1BFF">
              <w:rPr>
                <w:rFonts w:ascii="Calibri" w:hAnsi="Calibri" w:cs="Calibri"/>
                <w:b/>
                <w:iCs/>
                <w:sz w:val="22"/>
                <w:szCs w:val="22"/>
                <w:lang w:eastAsia="lt-LT"/>
              </w:rPr>
              <w:t>Lentelė Nr. 1</w:t>
            </w:r>
          </w:p>
          <w:tbl>
            <w:tblPr>
              <w:tblStyle w:val="Lentelstinklelis"/>
              <w:tblW w:w="0" w:type="auto"/>
              <w:tblBorders>
                <w:top w:val="double" w:sz="2" w:space="0" w:color="8EAADB" w:themeColor="accent1" w:themeTint="99"/>
                <w:left w:val="double" w:sz="2" w:space="0" w:color="8EAADB" w:themeColor="accent1" w:themeTint="99"/>
                <w:bottom w:val="double" w:sz="2" w:space="0" w:color="8EAADB" w:themeColor="accent1" w:themeTint="99"/>
                <w:right w:val="double" w:sz="2" w:space="0" w:color="8EAADB" w:themeColor="accent1" w:themeTint="99"/>
                <w:insideH w:val="single" w:sz="6" w:space="0" w:color="8EAADB" w:themeColor="accent1" w:themeTint="99"/>
                <w:insideV w:val="single" w:sz="6" w:space="0" w:color="8EAADB" w:themeColor="accent1" w:themeTint="99"/>
              </w:tblBorders>
              <w:tblLook w:val="04A0" w:firstRow="1" w:lastRow="0" w:firstColumn="1" w:lastColumn="0" w:noHBand="0" w:noVBand="1"/>
            </w:tblPr>
            <w:tblGrid>
              <w:gridCol w:w="3066"/>
              <w:gridCol w:w="1616"/>
              <w:gridCol w:w="1324"/>
              <w:gridCol w:w="3896"/>
            </w:tblGrid>
            <w:tr w:rsidR="00BF352C" w14:paraId="45FA624B" w14:textId="77777777" w:rsidTr="00B515E1">
              <w:trPr>
                <w:trHeight w:val="338"/>
              </w:trPr>
              <w:tc>
                <w:tcPr>
                  <w:tcW w:w="9902" w:type="dxa"/>
                  <w:gridSpan w:val="4"/>
                  <w:shd w:val="clear" w:color="auto" w:fill="D9E2F3" w:themeFill="accent1" w:themeFillTint="33"/>
                </w:tcPr>
                <w:p w14:paraId="6ECCE858" w14:textId="71318A50" w:rsidR="00BF352C" w:rsidRPr="00DE11E6" w:rsidRDefault="00643742" w:rsidP="00F34C2F">
                  <w:pPr>
                    <w:spacing w:line="276" w:lineRule="auto"/>
                    <w:jc w:val="center"/>
                    <w:rPr>
                      <w:rFonts w:ascii="Calibri" w:hAnsi="Calibri" w:cs="Calibri"/>
                      <w:b/>
                      <w:iCs/>
                      <w:szCs w:val="24"/>
                      <w:lang w:eastAsia="lt-LT"/>
                    </w:rPr>
                  </w:pPr>
                  <w:r>
                    <w:rPr>
                      <w:rFonts w:ascii="Calibri" w:hAnsi="Calibri" w:cs="Calibri"/>
                      <w:b/>
                      <w:iCs/>
                      <w:szCs w:val="24"/>
                      <w:lang w:eastAsia="lt-LT"/>
                    </w:rPr>
                    <w:t xml:space="preserve">Dienos meniu Nr. </w:t>
                  </w:r>
                  <w:r w:rsidR="0063474E" w:rsidRPr="00DE11E6">
                    <w:rPr>
                      <w:rFonts w:ascii="Calibri" w:hAnsi="Calibri" w:cs="Calibri"/>
                      <w:b/>
                      <w:iCs/>
                      <w:szCs w:val="24"/>
                      <w:lang w:eastAsia="lt-LT"/>
                    </w:rPr>
                    <w:t xml:space="preserve">1 </w:t>
                  </w:r>
                </w:p>
              </w:tc>
            </w:tr>
            <w:tr w:rsidR="00694709" w14:paraId="30C7FC53" w14:textId="77777777" w:rsidTr="00B515E1">
              <w:trPr>
                <w:trHeight w:val="338"/>
              </w:trPr>
              <w:tc>
                <w:tcPr>
                  <w:tcW w:w="3066" w:type="dxa"/>
                  <w:vAlign w:val="center"/>
                </w:tcPr>
                <w:p w14:paraId="45642835" w14:textId="1C6A90FB" w:rsidR="00BF352C" w:rsidRPr="0063474E" w:rsidRDefault="00F34C2F" w:rsidP="00F34C2F">
                  <w:pPr>
                    <w:spacing w:line="276" w:lineRule="auto"/>
                    <w:jc w:val="center"/>
                    <w:rPr>
                      <w:rFonts w:ascii="Calibri" w:hAnsi="Calibri" w:cs="Calibri"/>
                      <w:b/>
                      <w:iCs/>
                      <w:szCs w:val="24"/>
                      <w:lang w:eastAsia="lt-LT"/>
                    </w:rPr>
                  </w:pPr>
                  <w:r w:rsidRPr="0063474E">
                    <w:rPr>
                      <w:rFonts w:ascii="Calibri" w:hAnsi="Calibri" w:cs="Calibri"/>
                      <w:b/>
                      <w:iCs/>
                      <w:szCs w:val="24"/>
                      <w:lang w:eastAsia="lt-LT"/>
                    </w:rPr>
                    <w:t>Patiekalas</w:t>
                  </w:r>
                </w:p>
              </w:tc>
              <w:tc>
                <w:tcPr>
                  <w:tcW w:w="1616" w:type="dxa"/>
                  <w:vAlign w:val="center"/>
                </w:tcPr>
                <w:p w14:paraId="2E675F62" w14:textId="6B788691" w:rsidR="00BF352C" w:rsidRPr="0063474E" w:rsidRDefault="00F34C2F" w:rsidP="00F34C2F">
                  <w:pPr>
                    <w:spacing w:line="276" w:lineRule="auto"/>
                    <w:jc w:val="center"/>
                    <w:rPr>
                      <w:rFonts w:ascii="Calibri" w:hAnsi="Calibri" w:cs="Calibri"/>
                      <w:b/>
                      <w:iCs/>
                      <w:szCs w:val="24"/>
                      <w:lang w:eastAsia="lt-LT"/>
                    </w:rPr>
                  </w:pPr>
                  <w:r w:rsidRPr="0063474E">
                    <w:rPr>
                      <w:rFonts w:ascii="Calibri" w:hAnsi="Calibri" w:cs="Calibri"/>
                      <w:b/>
                      <w:iCs/>
                      <w:szCs w:val="24"/>
                      <w:lang w:eastAsia="lt-LT"/>
                    </w:rPr>
                    <w:t>Išeiga</w:t>
                  </w:r>
                  <w:r w:rsidR="0063474E">
                    <w:rPr>
                      <w:rFonts w:ascii="Calibri" w:hAnsi="Calibri" w:cs="Calibri"/>
                      <w:b/>
                      <w:iCs/>
                      <w:szCs w:val="24"/>
                      <w:lang w:eastAsia="lt-LT"/>
                    </w:rPr>
                    <w:t>, g</w:t>
                  </w:r>
                </w:p>
              </w:tc>
              <w:tc>
                <w:tcPr>
                  <w:tcW w:w="1324" w:type="dxa"/>
                  <w:vAlign w:val="center"/>
                </w:tcPr>
                <w:p w14:paraId="4EC2FC2E" w14:textId="0BAFF76D" w:rsidR="00BF352C" w:rsidRPr="0063474E" w:rsidRDefault="00F34C2F" w:rsidP="00F34C2F">
                  <w:pPr>
                    <w:spacing w:line="276" w:lineRule="auto"/>
                    <w:jc w:val="center"/>
                    <w:rPr>
                      <w:rFonts w:ascii="Calibri" w:hAnsi="Calibri" w:cs="Calibri"/>
                      <w:b/>
                      <w:iCs/>
                      <w:szCs w:val="24"/>
                      <w:lang w:eastAsia="lt-LT"/>
                    </w:rPr>
                  </w:pPr>
                  <w:r w:rsidRPr="0063474E">
                    <w:rPr>
                      <w:rFonts w:ascii="Calibri" w:hAnsi="Calibri" w:cs="Calibri"/>
                      <w:b/>
                      <w:iCs/>
                      <w:szCs w:val="24"/>
                      <w:lang w:eastAsia="lt-LT"/>
                    </w:rPr>
                    <w:t>Kaina su PVM</w:t>
                  </w:r>
                  <w:r w:rsidR="0063474E">
                    <w:rPr>
                      <w:rFonts w:ascii="Calibri" w:hAnsi="Calibri" w:cs="Calibri"/>
                      <w:b/>
                      <w:iCs/>
                      <w:szCs w:val="24"/>
                      <w:lang w:eastAsia="lt-LT"/>
                    </w:rPr>
                    <w:t>, Eur</w:t>
                  </w:r>
                </w:p>
              </w:tc>
              <w:tc>
                <w:tcPr>
                  <w:tcW w:w="3895" w:type="dxa"/>
                  <w:vAlign w:val="center"/>
                </w:tcPr>
                <w:p w14:paraId="295158CA" w14:textId="38372874" w:rsidR="00BF352C" w:rsidRPr="0063474E" w:rsidRDefault="00F34C2F" w:rsidP="00F34C2F">
                  <w:pPr>
                    <w:spacing w:line="276" w:lineRule="auto"/>
                    <w:jc w:val="center"/>
                    <w:rPr>
                      <w:rFonts w:ascii="Calibri" w:hAnsi="Calibri" w:cs="Calibri"/>
                      <w:b/>
                      <w:iCs/>
                      <w:szCs w:val="24"/>
                      <w:lang w:eastAsia="lt-LT"/>
                    </w:rPr>
                  </w:pPr>
                  <w:r w:rsidRPr="0063474E">
                    <w:rPr>
                      <w:rFonts w:ascii="Calibri" w:hAnsi="Calibri" w:cs="Calibri"/>
                      <w:b/>
                      <w:iCs/>
                      <w:szCs w:val="24"/>
                      <w:lang w:eastAsia="lt-LT"/>
                    </w:rPr>
                    <w:t>Pastabos</w:t>
                  </w:r>
                  <w:r w:rsidR="00DD2AD3">
                    <w:rPr>
                      <w:rFonts w:ascii="Calibri" w:hAnsi="Calibri" w:cs="Calibri"/>
                      <w:b/>
                      <w:iCs/>
                      <w:szCs w:val="24"/>
                      <w:lang w:eastAsia="lt-LT"/>
                    </w:rPr>
                    <w:t xml:space="preserve"> (</w:t>
                  </w:r>
                  <w:r w:rsidR="00F27B96">
                    <w:rPr>
                      <w:rFonts w:ascii="Calibri" w:hAnsi="Calibri" w:cs="Calibri"/>
                      <w:b/>
                      <w:iCs/>
                      <w:szCs w:val="24"/>
                      <w:lang w:eastAsia="lt-LT"/>
                    </w:rPr>
                    <w:t>iš</w:t>
                  </w:r>
                  <w:r w:rsidR="00DD2AD3">
                    <w:rPr>
                      <w:rFonts w:ascii="Calibri" w:hAnsi="Calibri" w:cs="Calibri"/>
                      <w:b/>
                      <w:iCs/>
                      <w:szCs w:val="24"/>
                      <w:lang w:eastAsia="lt-LT"/>
                    </w:rPr>
                    <w:t xml:space="preserve"> </w:t>
                  </w:r>
                  <w:r w:rsidR="00E4285D">
                    <w:rPr>
                      <w:rFonts w:ascii="Calibri" w:hAnsi="Calibri" w:cs="Calibri"/>
                      <w:b/>
                      <w:iCs/>
                      <w:szCs w:val="24"/>
                      <w:lang w:eastAsia="lt-LT"/>
                    </w:rPr>
                    <w:t>S</w:t>
                  </w:r>
                  <w:r w:rsidR="00DD2AD3">
                    <w:rPr>
                      <w:rFonts w:ascii="Calibri" w:hAnsi="Calibri" w:cs="Calibri"/>
                      <w:b/>
                      <w:iCs/>
                      <w:szCs w:val="24"/>
                      <w:lang w:eastAsia="lt-LT"/>
                    </w:rPr>
                    <w:t>uderint</w:t>
                  </w:r>
                  <w:r w:rsidR="00F27B96">
                    <w:rPr>
                      <w:rFonts w:ascii="Calibri" w:hAnsi="Calibri" w:cs="Calibri"/>
                      <w:b/>
                      <w:iCs/>
                      <w:szCs w:val="24"/>
                      <w:lang w:eastAsia="lt-LT"/>
                    </w:rPr>
                    <w:t>ų</w:t>
                  </w:r>
                  <w:r w:rsidR="00DD2AD3">
                    <w:rPr>
                      <w:rFonts w:ascii="Calibri" w:hAnsi="Calibri" w:cs="Calibri"/>
                      <w:b/>
                      <w:iCs/>
                      <w:szCs w:val="24"/>
                      <w:lang w:eastAsia="lt-LT"/>
                    </w:rPr>
                    <w:t xml:space="preserve"> valgiarašči</w:t>
                  </w:r>
                  <w:r w:rsidR="00F27B96">
                    <w:rPr>
                      <w:rFonts w:ascii="Calibri" w:hAnsi="Calibri" w:cs="Calibri"/>
                      <w:b/>
                      <w:iCs/>
                      <w:szCs w:val="24"/>
                      <w:lang w:eastAsia="lt-LT"/>
                    </w:rPr>
                    <w:t>ų)</w:t>
                  </w:r>
                </w:p>
              </w:tc>
            </w:tr>
            <w:tr w:rsidR="00694709" w14:paraId="6264EC4C" w14:textId="77777777" w:rsidTr="00B515E1">
              <w:trPr>
                <w:trHeight w:val="338"/>
              </w:trPr>
              <w:tc>
                <w:tcPr>
                  <w:tcW w:w="3066" w:type="dxa"/>
                </w:tcPr>
                <w:p w14:paraId="3199A77F" w14:textId="3C48F03B" w:rsidR="00BF352C" w:rsidRDefault="002116C3" w:rsidP="0063474E">
                  <w:pPr>
                    <w:spacing w:line="276" w:lineRule="auto"/>
                    <w:rPr>
                      <w:rFonts w:ascii="Calibri" w:hAnsi="Calibri" w:cs="Calibri"/>
                      <w:bCs/>
                      <w:iCs/>
                      <w:szCs w:val="24"/>
                      <w:lang w:eastAsia="lt-LT"/>
                    </w:rPr>
                  </w:pPr>
                  <w:r>
                    <w:rPr>
                      <w:rFonts w:ascii="Calibri" w:hAnsi="Calibri" w:cs="Calibri"/>
                      <w:bCs/>
                      <w:iCs/>
                      <w:szCs w:val="24"/>
                      <w:lang w:eastAsia="lt-LT"/>
                    </w:rPr>
                    <w:t xml:space="preserve">1. </w:t>
                  </w:r>
                  <w:r w:rsidR="009B584A">
                    <w:rPr>
                      <w:rFonts w:ascii="Calibri" w:hAnsi="Calibri" w:cs="Calibri"/>
                      <w:bCs/>
                      <w:iCs/>
                      <w:szCs w:val="24"/>
                      <w:lang w:eastAsia="lt-LT"/>
                    </w:rPr>
                    <w:t>U</w:t>
                  </w:r>
                  <w:r w:rsidR="009B584A" w:rsidRPr="002116C3">
                    <w:rPr>
                      <w:rFonts w:ascii="Calibri" w:hAnsi="Calibri" w:cs="Calibri"/>
                      <w:bCs/>
                      <w:iCs/>
                      <w:szCs w:val="24"/>
                      <w:lang w:eastAsia="lt-LT"/>
                    </w:rPr>
                    <w:t xml:space="preserve">krainietiški </w:t>
                  </w:r>
                  <w:r w:rsidRPr="002116C3">
                    <w:rPr>
                      <w:rFonts w:ascii="Calibri" w:hAnsi="Calibri" w:cs="Calibri"/>
                      <w:bCs/>
                      <w:iCs/>
                      <w:szCs w:val="24"/>
                      <w:lang w:eastAsia="lt-LT"/>
                    </w:rPr>
                    <w:t>barščiai</w:t>
                  </w:r>
                </w:p>
              </w:tc>
              <w:tc>
                <w:tcPr>
                  <w:tcW w:w="1616" w:type="dxa"/>
                </w:tcPr>
                <w:p w14:paraId="6EBB7B37" w14:textId="750255D7" w:rsidR="00BF352C"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400</w:t>
                  </w:r>
                </w:p>
              </w:tc>
              <w:tc>
                <w:tcPr>
                  <w:tcW w:w="1324" w:type="dxa"/>
                </w:tcPr>
                <w:p w14:paraId="2972E325" w14:textId="28765663" w:rsidR="00BF352C" w:rsidRDefault="0063474E" w:rsidP="0063474E">
                  <w:pPr>
                    <w:spacing w:line="276" w:lineRule="auto"/>
                    <w:jc w:val="center"/>
                    <w:rPr>
                      <w:rFonts w:ascii="Calibri" w:hAnsi="Calibri" w:cs="Calibri"/>
                      <w:bCs/>
                      <w:iCs/>
                      <w:szCs w:val="24"/>
                      <w:lang w:eastAsia="lt-LT"/>
                    </w:rPr>
                  </w:pPr>
                  <w:r w:rsidRPr="00BB0B35">
                    <w:rPr>
                      <w:rFonts w:ascii="Calibri" w:hAnsi="Calibri" w:cs="Calibri"/>
                      <w:bCs/>
                      <w:iCs/>
                      <w:szCs w:val="24"/>
                      <w:lang w:eastAsia="lt-LT"/>
                    </w:rPr>
                    <w:t>0,</w:t>
                  </w:r>
                  <w:r>
                    <w:rPr>
                      <w:rFonts w:ascii="Calibri" w:hAnsi="Calibri" w:cs="Calibri"/>
                      <w:bCs/>
                      <w:iCs/>
                      <w:szCs w:val="24"/>
                      <w:lang w:eastAsia="lt-LT"/>
                    </w:rPr>
                    <w:t>54</w:t>
                  </w:r>
                </w:p>
              </w:tc>
              <w:tc>
                <w:tcPr>
                  <w:tcW w:w="3895" w:type="dxa"/>
                </w:tcPr>
                <w:p w14:paraId="3780C727" w14:textId="19990CE7" w:rsidR="00BF352C" w:rsidRDefault="009B584A" w:rsidP="00C3534B">
                  <w:pPr>
                    <w:spacing w:line="276" w:lineRule="auto"/>
                    <w:rPr>
                      <w:rFonts w:ascii="Calibri" w:hAnsi="Calibri" w:cs="Calibri"/>
                      <w:bCs/>
                      <w:iCs/>
                      <w:szCs w:val="24"/>
                      <w:lang w:eastAsia="lt-LT"/>
                    </w:rPr>
                  </w:pPr>
                  <w:r>
                    <w:rPr>
                      <w:rFonts w:ascii="Calibri" w:hAnsi="Calibri" w:cs="Calibri"/>
                      <w:bCs/>
                      <w:iCs/>
                      <w:szCs w:val="24"/>
                      <w:lang w:eastAsia="lt-LT"/>
                    </w:rPr>
                    <w:t xml:space="preserve">papildomai </w:t>
                  </w:r>
                  <w:r w:rsidR="00682CA1">
                    <w:rPr>
                      <w:rFonts w:ascii="Calibri" w:hAnsi="Calibri" w:cs="Calibri"/>
                      <w:bCs/>
                      <w:iCs/>
                      <w:szCs w:val="24"/>
                      <w:lang w:eastAsia="lt-LT"/>
                    </w:rPr>
                    <w:t xml:space="preserve">– </w:t>
                  </w:r>
                  <w:r>
                    <w:rPr>
                      <w:rFonts w:ascii="Calibri" w:hAnsi="Calibri" w:cs="Calibri"/>
                      <w:bCs/>
                      <w:iCs/>
                      <w:szCs w:val="24"/>
                      <w:lang w:eastAsia="lt-LT"/>
                    </w:rPr>
                    <w:t>viso grūdo ruginė duona</w:t>
                  </w:r>
                  <w:r w:rsidR="00D3100F">
                    <w:rPr>
                      <w:rFonts w:ascii="Calibri" w:hAnsi="Calibri" w:cs="Calibri"/>
                      <w:bCs/>
                      <w:iCs/>
                      <w:szCs w:val="24"/>
                      <w:lang w:eastAsia="lt-LT"/>
                    </w:rPr>
                    <w:t>, išeiga 150 g.</w:t>
                  </w:r>
                </w:p>
              </w:tc>
            </w:tr>
            <w:tr w:rsidR="00694709" w14:paraId="06EF5FB9" w14:textId="77777777" w:rsidTr="00B515E1">
              <w:trPr>
                <w:trHeight w:val="353"/>
              </w:trPr>
              <w:tc>
                <w:tcPr>
                  <w:tcW w:w="3066" w:type="dxa"/>
                </w:tcPr>
                <w:p w14:paraId="54CA043D" w14:textId="5534EED5" w:rsidR="00BF352C" w:rsidRDefault="0063474E" w:rsidP="0063474E">
                  <w:pPr>
                    <w:spacing w:line="276" w:lineRule="auto"/>
                    <w:rPr>
                      <w:rFonts w:ascii="Calibri" w:hAnsi="Calibri" w:cs="Calibri"/>
                      <w:bCs/>
                      <w:iCs/>
                      <w:szCs w:val="24"/>
                      <w:lang w:eastAsia="lt-LT"/>
                    </w:rPr>
                  </w:pPr>
                  <w:r>
                    <w:rPr>
                      <w:rFonts w:ascii="Calibri" w:hAnsi="Calibri" w:cs="Calibri"/>
                      <w:bCs/>
                      <w:iCs/>
                      <w:szCs w:val="24"/>
                      <w:lang w:eastAsia="lt-LT"/>
                    </w:rPr>
                    <w:t xml:space="preserve">2. </w:t>
                  </w:r>
                  <w:r w:rsidR="009B584A">
                    <w:rPr>
                      <w:rFonts w:ascii="Calibri" w:hAnsi="Calibri" w:cs="Calibri"/>
                      <w:bCs/>
                      <w:iCs/>
                      <w:szCs w:val="24"/>
                      <w:lang w:eastAsia="lt-LT"/>
                    </w:rPr>
                    <w:t>T</w:t>
                  </w:r>
                  <w:r w:rsidR="009B584A" w:rsidRPr="00B32929">
                    <w:rPr>
                      <w:rFonts w:ascii="Calibri" w:hAnsi="Calibri" w:cs="Calibri"/>
                      <w:bCs/>
                      <w:iCs/>
                      <w:szCs w:val="24"/>
                      <w:lang w:eastAsia="lt-LT"/>
                    </w:rPr>
                    <w:t xml:space="preserve">roškinta </w:t>
                  </w:r>
                  <w:r w:rsidR="002116C3" w:rsidRPr="00B32929">
                    <w:rPr>
                      <w:rFonts w:ascii="Calibri" w:hAnsi="Calibri" w:cs="Calibri"/>
                      <w:bCs/>
                      <w:iCs/>
                      <w:szCs w:val="24"/>
                      <w:lang w:eastAsia="lt-LT"/>
                    </w:rPr>
                    <w:t>kiauliena</w:t>
                  </w:r>
                </w:p>
              </w:tc>
              <w:tc>
                <w:tcPr>
                  <w:tcW w:w="1616" w:type="dxa"/>
                </w:tcPr>
                <w:p w14:paraId="65116FD3" w14:textId="05FD9CAB" w:rsidR="00BF352C"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150/150/100</w:t>
                  </w:r>
                </w:p>
              </w:tc>
              <w:tc>
                <w:tcPr>
                  <w:tcW w:w="1324" w:type="dxa"/>
                </w:tcPr>
                <w:p w14:paraId="68FBDF6C" w14:textId="4FB78EDB" w:rsidR="00BF352C"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1,42</w:t>
                  </w:r>
                </w:p>
              </w:tc>
              <w:tc>
                <w:tcPr>
                  <w:tcW w:w="3895" w:type="dxa"/>
                </w:tcPr>
                <w:p w14:paraId="21B7100C" w14:textId="514D8597" w:rsidR="00BF352C" w:rsidRDefault="004F43DB" w:rsidP="009B584A">
                  <w:pPr>
                    <w:spacing w:line="276" w:lineRule="auto"/>
                    <w:rPr>
                      <w:rFonts w:ascii="Calibri" w:hAnsi="Calibri" w:cs="Calibri"/>
                      <w:bCs/>
                      <w:iCs/>
                      <w:szCs w:val="24"/>
                      <w:lang w:eastAsia="lt-LT"/>
                    </w:rPr>
                  </w:pPr>
                  <w:r>
                    <w:rPr>
                      <w:rFonts w:ascii="Calibri" w:hAnsi="Calibri" w:cs="Calibri"/>
                      <w:bCs/>
                      <w:iCs/>
                      <w:szCs w:val="24"/>
                      <w:lang w:eastAsia="lt-LT"/>
                    </w:rPr>
                    <w:t>1</w:t>
                  </w:r>
                  <w:r w:rsidR="002B61BB">
                    <w:rPr>
                      <w:rFonts w:ascii="Calibri" w:hAnsi="Calibri" w:cs="Calibri"/>
                      <w:bCs/>
                      <w:iCs/>
                      <w:szCs w:val="24"/>
                      <w:lang w:eastAsia="lt-LT"/>
                    </w:rPr>
                    <w:t>-os</w:t>
                  </w:r>
                  <w:r>
                    <w:rPr>
                      <w:rFonts w:ascii="Calibri" w:hAnsi="Calibri" w:cs="Calibri"/>
                      <w:bCs/>
                      <w:iCs/>
                      <w:szCs w:val="24"/>
                      <w:lang w:eastAsia="lt-LT"/>
                    </w:rPr>
                    <w:t xml:space="preserve"> sav. antradienio </w:t>
                  </w:r>
                  <w:r w:rsidR="006E60BC">
                    <w:rPr>
                      <w:rFonts w:ascii="Calibri" w:hAnsi="Calibri" w:cs="Calibri"/>
                      <w:bCs/>
                      <w:iCs/>
                      <w:szCs w:val="24"/>
                      <w:lang w:eastAsia="lt-LT"/>
                    </w:rPr>
                    <w:t>Suderintuose valgiaraščiuose</w:t>
                  </w:r>
                  <w:r w:rsidR="008564D3">
                    <w:rPr>
                      <w:rFonts w:ascii="Calibri" w:hAnsi="Calibri" w:cs="Calibri"/>
                      <w:bCs/>
                      <w:iCs/>
                      <w:szCs w:val="24"/>
                      <w:lang w:eastAsia="lt-LT"/>
                    </w:rPr>
                    <w:t xml:space="preserve"> </w:t>
                  </w:r>
                  <w:r>
                    <w:rPr>
                      <w:rFonts w:ascii="Calibri" w:hAnsi="Calibri" w:cs="Calibri"/>
                      <w:bCs/>
                      <w:iCs/>
                      <w:szCs w:val="24"/>
                      <w:lang w:eastAsia="lt-LT"/>
                    </w:rPr>
                    <w:t>nėra</w:t>
                  </w:r>
                </w:p>
              </w:tc>
            </w:tr>
            <w:tr w:rsidR="00694709" w14:paraId="15AD6E5D" w14:textId="77777777" w:rsidTr="00B515E1">
              <w:trPr>
                <w:trHeight w:val="338"/>
              </w:trPr>
              <w:tc>
                <w:tcPr>
                  <w:tcW w:w="3066" w:type="dxa"/>
                </w:tcPr>
                <w:p w14:paraId="2837FB00" w14:textId="6ABB54B1" w:rsidR="00BF352C" w:rsidRDefault="0063474E" w:rsidP="0063474E">
                  <w:pPr>
                    <w:spacing w:line="276" w:lineRule="auto"/>
                    <w:rPr>
                      <w:rFonts w:ascii="Calibri" w:hAnsi="Calibri" w:cs="Calibri"/>
                      <w:bCs/>
                      <w:iCs/>
                      <w:szCs w:val="24"/>
                      <w:lang w:eastAsia="lt-LT"/>
                    </w:rPr>
                  </w:pPr>
                  <w:r>
                    <w:rPr>
                      <w:rFonts w:ascii="Calibri" w:hAnsi="Calibri" w:cs="Calibri"/>
                      <w:bCs/>
                      <w:iCs/>
                      <w:szCs w:val="24"/>
                      <w:lang w:eastAsia="lt-LT"/>
                    </w:rPr>
                    <w:t xml:space="preserve">3. </w:t>
                  </w:r>
                  <w:r w:rsidR="009B584A">
                    <w:rPr>
                      <w:rFonts w:ascii="Calibri" w:hAnsi="Calibri" w:cs="Calibri"/>
                      <w:bCs/>
                      <w:iCs/>
                      <w:szCs w:val="24"/>
                      <w:lang w:eastAsia="lt-LT"/>
                    </w:rPr>
                    <w:t>O</w:t>
                  </w:r>
                  <w:r w:rsidR="009B584A" w:rsidRPr="00B32929">
                    <w:rPr>
                      <w:rFonts w:ascii="Calibri" w:hAnsi="Calibri" w:cs="Calibri"/>
                      <w:bCs/>
                      <w:iCs/>
                      <w:szCs w:val="24"/>
                      <w:lang w:eastAsia="lt-LT"/>
                    </w:rPr>
                    <w:t xml:space="preserve">rkaitėje </w:t>
                  </w:r>
                  <w:r w:rsidR="002116C3" w:rsidRPr="00B32929">
                    <w:rPr>
                      <w:rFonts w:ascii="Calibri" w:hAnsi="Calibri" w:cs="Calibri"/>
                      <w:bCs/>
                      <w:iCs/>
                      <w:szCs w:val="24"/>
                      <w:lang w:eastAsia="lt-LT"/>
                    </w:rPr>
                    <w:t>keptas</w:t>
                  </w:r>
                  <w:r>
                    <w:rPr>
                      <w:rFonts w:ascii="Calibri" w:hAnsi="Calibri" w:cs="Calibri"/>
                      <w:bCs/>
                      <w:iCs/>
                      <w:szCs w:val="24"/>
                      <w:lang w:eastAsia="lt-LT"/>
                    </w:rPr>
                    <w:t xml:space="preserve"> </w:t>
                  </w:r>
                  <w:r w:rsidR="002116C3" w:rsidRPr="00B32929">
                    <w:rPr>
                      <w:rFonts w:ascii="Calibri" w:hAnsi="Calibri" w:cs="Calibri"/>
                      <w:bCs/>
                      <w:iCs/>
                      <w:szCs w:val="24"/>
                      <w:lang w:eastAsia="lt-LT"/>
                    </w:rPr>
                    <w:t>vištienos kepsnys</w:t>
                  </w:r>
                </w:p>
              </w:tc>
              <w:tc>
                <w:tcPr>
                  <w:tcW w:w="1616" w:type="dxa"/>
                </w:tcPr>
                <w:p w14:paraId="06A4EAB9" w14:textId="77ED42E4" w:rsidR="00BF352C"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150/150/100</w:t>
                  </w:r>
                </w:p>
              </w:tc>
              <w:tc>
                <w:tcPr>
                  <w:tcW w:w="1324" w:type="dxa"/>
                </w:tcPr>
                <w:p w14:paraId="7FCD65C3" w14:textId="41551AAB" w:rsidR="00BF352C"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1,60</w:t>
                  </w:r>
                </w:p>
              </w:tc>
              <w:tc>
                <w:tcPr>
                  <w:tcW w:w="3895" w:type="dxa"/>
                </w:tcPr>
                <w:p w14:paraId="7587C526" w14:textId="15F3CC97" w:rsidR="00BF352C" w:rsidRDefault="009B584A" w:rsidP="005600DF">
                  <w:pPr>
                    <w:spacing w:line="276" w:lineRule="auto"/>
                    <w:rPr>
                      <w:rFonts w:ascii="Calibri" w:hAnsi="Calibri" w:cs="Calibri"/>
                      <w:bCs/>
                      <w:iCs/>
                      <w:szCs w:val="24"/>
                      <w:lang w:eastAsia="lt-LT"/>
                    </w:rPr>
                  </w:pPr>
                  <w:r>
                    <w:rPr>
                      <w:rFonts w:ascii="Calibri" w:hAnsi="Calibri" w:cs="Calibri"/>
                      <w:bCs/>
                      <w:iCs/>
                      <w:szCs w:val="24"/>
                      <w:lang w:eastAsia="lt-LT"/>
                    </w:rPr>
                    <w:t>garnyras</w:t>
                  </w:r>
                  <w:r w:rsidRPr="00682CA1">
                    <w:rPr>
                      <w:rFonts w:ascii="Calibri" w:hAnsi="Calibri" w:cs="Calibri"/>
                      <w:bCs/>
                      <w:iCs/>
                      <w:szCs w:val="24"/>
                      <w:lang w:eastAsia="lt-LT"/>
                    </w:rPr>
                    <w:t xml:space="preserve"> </w:t>
                  </w:r>
                  <w:r w:rsidR="00682CA1" w:rsidRPr="00682CA1">
                    <w:rPr>
                      <w:rFonts w:ascii="Calibri" w:hAnsi="Calibri" w:cs="Calibri"/>
                      <w:bCs/>
                      <w:iCs/>
                      <w:szCs w:val="24"/>
                      <w:lang w:eastAsia="lt-LT"/>
                    </w:rPr>
                    <w:t xml:space="preserve">– </w:t>
                  </w:r>
                  <w:r w:rsidR="005600DF">
                    <w:rPr>
                      <w:rFonts w:ascii="Calibri" w:hAnsi="Calibri" w:cs="Calibri"/>
                      <w:bCs/>
                      <w:iCs/>
                      <w:szCs w:val="24"/>
                      <w:lang w:eastAsia="lt-LT"/>
                    </w:rPr>
                    <w:t>bulvių košė</w:t>
                  </w:r>
                  <w:r w:rsidR="00B06987">
                    <w:rPr>
                      <w:rFonts w:ascii="Calibri" w:hAnsi="Calibri" w:cs="Calibri"/>
                      <w:bCs/>
                      <w:iCs/>
                      <w:szCs w:val="24"/>
                      <w:lang w:eastAsia="lt-LT"/>
                    </w:rPr>
                    <w:t xml:space="preserve"> su krapais</w:t>
                  </w:r>
                  <w:r>
                    <w:rPr>
                      <w:rFonts w:ascii="Calibri" w:hAnsi="Calibri" w:cs="Calibri"/>
                      <w:bCs/>
                      <w:iCs/>
                      <w:szCs w:val="24"/>
                      <w:lang w:eastAsia="lt-LT"/>
                    </w:rPr>
                    <w:t>,</w:t>
                  </w:r>
                </w:p>
                <w:p w14:paraId="05C5F0A4" w14:textId="2F15E197" w:rsidR="00885984" w:rsidRDefault="00885984" w:rsidP="00C3534B">
                  <w:pPr>
                    <w:spacing w:line="276" w:lineRule="auto"/>
                    <w:rPr>
                      <w:rFonts w:ascii="Calibri" w:hAnsi="Calibri" w:cs="Calibri"/>
                      <w:bCs/>
                      <w:iCs/>
                      <w:szCs w:val="24"/>
                      <w:lang w:eastAsia="lt-LT"/>
                    </w:rPr>
                  </w:pPr>
                  <w:r>
                    <w:rPr>
                      <w:rFonts w:ascii="Calibri" w:hAnsi="Calibri" w:cs="Calibri"/>
                      <w:bCs/>
                      <w:iCs/>
                      <w:szCs w:val="24"/>
                      <w:lang w:eastAsia="lt-LT"/>
                    </w:rPr>
                    <w:t>sezoninių daržovių rink</w:t>
                  </w:r>
                  <w:r w:rsidR="003E1BEF">
                    <w:rPr>
                      <w:rFonts w:ascii="Calibri" w:hAnsi="Calibri" w:cs="Calibri"/>
                      <w:bCs/>
                      <w:iCs/>
                      <w:szCs w:val="24"/>
                      <w:lang w:eastAsia="lt-LT"/>
                    </w:rPr>
                    <w:t>i</w:t>
                  </w:r>
                  <w:r>
                    <w:rPr>
                      <w:rFonts w:ascii="Calibri" w:hAnsi="Calibri" w:cs="Calibri"/>
                      <w:bCs/>
                      <w:iCs/>
                      <w:szCs w:val="24"/>
                      <w:lang w:eastAsia="lt-LT"/>
                    </w:rPr>
                    <w:t>nys</w:t>
                  </w:r>
                  <w:r w:rsidR="002F42A3">
                    <w:rPr>
                      <w:rFonts w:ascii="Calibri" w:hAnsi="Calibri" w:cs="Calibri"/>
                      <w:bCs/>
                      <w:iCs/>
                      <w:szCs w:val="24"/>
                      <w:lang w:eastAsia="lt-LT"/>
                    </w:rPr>
                    <w:t>, išeiga 110/70/</w:t>
                  </w:r>
                  <w:r w:rsidR="00303E4F">
                    <w:rPr>
                      <w:rFonts w:ascii="Calibri" w:hAnsi="Calibri" w:cs="Calibri"/>
                      <w:bCs/>
                      <w:iCs/>
                      <w:szCs w:val="24"/>
                      <w:lang w:eastAsia="lt-LT"/>
                    </w:rPr>
                    <w:t>180 (</w:t>
                  </w:r>
                  <w:r w:rsidR="005C73AE">
                    <w:rPr>
                      <w:rFonts w:ascii="Calibri" w:hAnsi="Calibri" w:cs="Calibri"/>
                      <w:bCs/>
                      <w:iCs/>
                      <w:szCs w:val="24"/>
                      <w:lang w:eastAsia="lt-LT"/>
                    </w:rPr>
                    <w:t>Suderintas valgiaraštis_</w:t>
                  </w:r>
                  <w:r w:rsidR="003216CB">
                    <w:rPr>
                      <w:rFonts w:ascii="Calibri" w:hAnsi="Calibri" w:cs="Calibri"/>
                      <w:bCs/>
                      <w:iCs/>
                      <w:szCs w:val="24"/>
                      <w:lang w:eastAsia="lt-LT"/>
                    </w:rPr>
                    <w:t>2</w:t>
                  </w:r>
                  <w:r w:rsidR="00303E4F">
                    <w:rPr>
                      <w:rFonts w:ascii="Calibri" w:hAnsi="Calibri" w:cs="Calibri"/>
                      <w:bCs/>
                      <w:iCs/>
                      <w:szCs w:val="24"/>
                      <w:lang w:eastAsia="lt-LT"/>
                    </w:rPr>
                    <w:t>)</w:t>
                  </w:r>
                </w:p>
              </w:tc>
            </w:tr>
            <w:tr w:rsidR="00694709" w14:paraId="7D8F23D1" w14:textId="77777777" w:rsidTr="00B515E1">
              <w:trPr>
                <w:trHeight w:val="323"/>
              </w:trPr>
              <w:tc>
                <w:tcPr>
                  <w:tcW w:w="3066" w:type="dxa"/>
                </w:tcPr>
                <w:p w14:paraId="396FB4C3" w14:textId="28A138E0" w:rsidR="00BF352C" w:rsidRDefault="0063474E" w:rsidP="0063474E">
                  <w:pPr>
                    <w:spacing w:line="276" w:lineRule="auto"/>
                    <w:rPr>
                      <w:rFonts w:ascii="Calibri" w:hAnsi="Calibri" w:cs="Calibri"/>
                      <w:bCs/>
                      <w:iCs/>
                      <w:szCs w:val="24"/>
                      <w:lang w:eastAsia="lt-LT"/>
                    </w:rPr>
                  </w:pPr>
                  <w:r>
                    <w:rPr>
                      <w:rFonts w:ascii="Calibri" w:hAnsi="Calibri" w:cs="Calibri"/>
                      <w:bCs/>
                      <w:iCs/>
                      <w:szCs w:val="24"/>
                      <w:lang w:eastAsia="lt-LT"/>
                    </w:rPr>
                    <w:t xml:space="preserve">4. </w:t>
                  </w:r>
                  <w:r w:rsidR="009B584A">
                    <w:rPr>
                      <w:rFonts w:ascii="Calibri" w:hAnsi="Calibri" w:cs="Calibri"/>
                      <w:bCs/>
                      <w:iCs/>
                      <w:szCs w:val="24"/>
                      <w:lang w:eastAsia="lt-LT"/>
                    </w:rPr>
                    <w:t xml:space="preserve">Vištienos </w:t>
                  </w:r>
                  <w:r w:rsidR="002116C3">
                    <w:rPr>
                      <w:rFonts w:ascii="Calibri" w:hAnsi="Calibri" w:cs="Calibri"/>
                      <w:bCs/>
                      <w:iCs/>
                      <w:szCs w:val="24"/>
                      <w:lang w:eastAsia="lt-LT"/>
                    </w:rPr>
                    <w:t>kotletas</w:t>
                  </w:r>
                </w:p>
              </w:tc>
              <w:tc>
                <w:tcPr>
                  <w:tcW w:w="1616" w:type="dxa"/>
                </w:tcPr>
                <w:p w14:paraId="0D76618D" w14:textId="591C64EA" w:rsidR="00BF352C"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150/150/100</w:t>
                  </w:r>
                </w:p>
              </w:tc>
              <w:tc>
                <w:tcPr>
                  <w:tcW w:w="1324" w:type="dxa"/>
                </w:tcPr>
                <w:p w14:paraId="1189275B" w14:textId="0613E521" w:rsidR="00BF352C" w:rsidRDefault="0063474E" w:rsidP="0063474E">
                  <w:pPr>
                    <w:spacing w:line="276" w:lineRule="auto"/>
                    <w:jc w:val="center"/>
                    <w:rPr>
                      <w:rFonts w:ascii="Calibri" w:hAnsi="Calibri" w:cs="Calibri"/>
                      <w:bCs/>
                      <w:iCs/>
                      <w:szCs w:val="24"/>
                      <w:lang w:eastAsia="lt-LT"/>
                    </w:rPr>
                  </w:pPr>
                  <w:r w:rsidRPr="00B32929">
                    <w:rPr>
                      <w:rFonts w:ascii="Calibri" w:hAnsi="Calibri" w:cs="Calibri"/>
                      <w:bCs/>
                      <w:iCs/>
                      <w:szCs w:val="24"/>
                      <w:lang w:eastAsia="lt-LT"/>
                    </w:rPr>
                    <w:t>1,</w:t>
                  </w:r>
                  <w:r>
                    <w:rPr>
                      <w:rFonts w:ascii="Calibri" w:hAnsi="Calibri" w:cs="Calibri"/>
                      <w:bCs/>
                      <w:iCs/>
                      <w:szCs w:val="24"/>
                      <w:lang w:eastAsia="lt-LT"/>
                    </w:rPr>
                    <w:t>33</w:t>
                  </w:r>
                </w:p>
              </w:tc>
              <w:tc>
                <w:tcPr>
                  <w:tcW w:w="3895" w:type="dxa"/>
                </w:tcPr>
                <w:p w14:paraId="55B78C53" w14:textId="43407563" w:rsidR="00BF352C" w:rsidRDefault="004F43DB" w:rsidP="009B584A">
                  <w:pPr>
                    <w:spacing w:line="276" w:lineRule="auto"/>
                    <w:rPr>
                      <w:rFonts w:ascii="Calibri" w:hAnsi="Calibri" w:cs="Calibri"/>
                      <w:bCs/>
                      <w:iCs/>
                      <w:szCs w:val="24"/>
                      <w:lang w:eastAsia="lt-LT"/>
                    </w:rPr>
                  </w:pPr>
                  <w:r w:rsidRPr="004F43DB">
                    <w:rPr>
                      <w:rFonts w:ascii="Calibri" w:hAnsi="Calibri" w:cs="Calibri"/>
                      <w:bCs/>
                      <w:iCs/>
                      <w:szCs w:val="24"/>
                      <w:lang w:eastAsia="lt-LT"/>
                    </w:rPr>
                    <w:t>1</w:t>
                  </w:r>
                  <w:r w:rsidR="002B61BB">
                    <w:rPr>
                      <w:rFonts w:ascii="Calibri" w:hAnsi="Calibri" w:cs="Calibri"/>
                      <w:bCs/>
                      <w:iCs/>
                      <w:szCs w:val="24"/>
                      <w:lang w:eastAsia="lt-LT"/>
                    </w:rPr>
                    <w:t>-os</w:t>
                  </w:r>
                  <w:r w:rsidRPr="004F43DB">
                    <w:rPr>
                      <w:rFonts w:ascii="Calibri" w:hAnsi="Calibri" w:cs="Calibri"/>
                      <w:bCs/>
                      <w:iCs/>
                      <w:szCs w:val="24"/>
                      <w:lang w:eastAsia="lt-LT"/>
                    </w:rPr>
                    <w:t xml:space="preserve"> sav. antradienio </w:t>
                  </w:r>
                  <w:r w:rsidR="00B0539F" w:rsidRPr="00B0539F">
                    <w:rPr>
                      <w:rFonts w:ascii="Calibri" w:hAnsi="Calibri" w:cs="Calibri"/>
                      <w:bCs/>
                      <w:iCs/>
                      <w:szCs w:val="24"/>
                      <w:lang w:eastAsia="lt-LT"/>
                    </w:rPr>
                    <w:t xml:space="preserve">Suderintuose valgiaraščiuose </w:t>
                  </w:r>
                  <w:r w:rsidRPr="004F43DB">
                    <w:rPr>
                      <w:rFonts w:ascii="Calibri" w:hAnsi="Calibri" w:cs="Calibri"/>
                      <w:bCs/>
                      <w:iCs/>
                      <w:szCs w:val="24"/>
                      <w:lang w:eastAsia="lt-LT"/>
                    </w:rPr>
                    <w:t>nėra</w:t>
                  </w:r>
                </w:p>
              </w:tc>
            </w:tr>
            <w:tr w:rsidR="00862CCA" w14:paraId="792675A4" w14:textId="77777777" w:rsidTr="00577EA2">
              <w:trPr>
                <w:trHeight w:val="323"/>
              </w:trPr>
              <w:tc>
                <w:tcPr>
                  <w:tcW w:w="3066" w:type="dxa"/>
                </w:tcPr>
                <w:p w14:paraId="3955DE84" w14:textId="4C0FC40A" w:rsidR="002116C3" w:rsidRDefault="0063474E" w:rsidP="0063474E">
                  <w:pPr>
                    <w:spacing w:line="276" w:lineRule="auto"/>
                    <w:rPr>
                      <w:rFonts w:ascii="Calibri" w:hAnsi="Calibri" w:cs="Calibri"/>
                      <w:bCs/>
                      <w:iCs/>
                      <w:szCs w:val="24"/>
                      <w:lang w:eastAsia="lt-LT"/>
                    </w:rPr>
                  </w:pPr>
                  <w:r>
                    <w:rPr>
                      <w:rFonts w:ascii="Calibri" w:hAnsi="Calibri" w:cs="Calibri"/>
                      <w:bCs/>
                      <w:iCs/>
                      <w:szCs w:val="24"/>
                      <w:lang w:eastAsia="lt-LT"/>
                    </w:rPr>
                    <w:t xml:space="preserve">5. </w:t>
                  </w:r>
                  <w:r w:rsidR="009B584A">
                    <w:rPr>
                      <w:rFonts w:ascii="Calibri" w:hAnsi="Calibri" w:cs="Calibri"/>
                      <w:bCs/>
                      <w:iCs/>
                      <w:szCs w:val="24"/>
                      <w:lang w:eastAsia="lt-LT"/>
                    </w:rPr>
                    <w:t>Varškėčiai</w:t>
                  </w:r>
                </w:p>
              </w:tc>
              <w:tc>
                <w:tcPr>
                  <w:tcW w:w="1616" w:type="dxa"/>
                </w:tcPr>
                <w:p w14:paraId="2E46343D" w14:textId="66FD568B" w:rsidR="002116C3"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200/50</w:t>
                  </w:r>
                </w:p>
              </w:tc>
              <w:tc>
                <w:tcPr>
                  <w:tcW w:w="1324" w:type="dxa"/>
                </w:tcPr>
                <w:p w14:paraId="564ECA2C" w14:textId="6F096454" w:rsidR="002116C3" w:rsidRDefault="0063474E" w:rsidP="0063474E">
                  <w:pPr>
                    <w:spacing w:line="276" w:lineRule="auto"/>
                    <w:jc w:val="center"/>
                    <w:rPr>
                      <w:rFonts w:ascii="Calibri" w:hAnsi="Calibri" w:cs="Calibri"/>
                      <w:bCs/>
                      <w:iCs/>
                      <w:szCs w:val="24"/>
                      <w:lang w:eastAsia="lt-LT"/>
                    </w:rPr>
                  </w:pPr>
                  <w:r>
                    <w:rPr>
                      <w:rFonts w:ascii="Calibri" w:hAnsi="Calibri" w:cs="Calibri"/>
                      <w:bCs/>
                      <w:iCs/>
                      <w:szCs w:val="24"/>
                      <w:lang w:eastAsia="lt-LT"/>
                    </w:rPr>
                    <w:t>1,27</w:t>
                  </w:r>
                </w:p>
              </w:tc>
              <w:tc>
                <w:tcPr>
                  <w:tcW w:w="3895" w:type="dxa"/>
                </w:tcPr>
                <w:p w14:paraId="27AED4CD" w14:textId="3CB613BA" w:rsidR="002116C3" w:rsidRDefault="004F43DB" w:rsidP="009B584A">
                  <w:pPr>
                    <w:spacing w:line="276" w:lineRule="auto"/>
                    <w:rPr>
                      <w:rFonts w:ascii="Calibri" w:hAnsi="Calibri" w:cs="Calibri"/>
                      <w:bCs/>
                      <w:iCs/>
                      <w:szCs w:val="24"/>
                      <w:lang w:eastAsia="lt-LT"/>
                    </w:rPr>
                  </w:pPr>
                  <w:r>
                    <w:rPr>
                      <w:rFonts w:ascii="Calibri" w:hAnsi="Calibri" w:cs="Calibri"/>
                      <w:bCs/>
                      <w:iCs/>
                      <w:szCs w:val="24"/>
                      <w:lang w:eastAsia="lt-LT"/>
                    </w:rPr>
                    <w:t>1</w:t>
                  </w:r>
                  <w:r w:rsidR="002B61BB">
                    <w:rPr>
                      <w:rFonts w:ascii="Calibri" w:hAnsi="Calibri" w:cs="Calibri"/>
                      <w:bCs/>
                      <w:iCs/>
                      <w:szCs w:val="24"/>
                      <w:lang w:eastAsia="lt-LT"/>
                    </w:rPr>
                    <w:t>-os</w:t>
                  </w:r>
                  <w:r>
                    <w:rPr>
                      <w:rFonts w:ascii="Calibri" w:hAnsi="Calibri" w:cs="Calibri"/>
                      <w:bCs/>
                      <w:iCs/>
                      <w:szCs w:val="24"/>
                      <w:lang w:eastAsia="lt-LT"/>
                    </w:rPr>
                    <w:t xml:space="preserve"> sav. antradienio </w:t>
                  </w:r>
                  <w:r w:rsidR="00B0539F" w:rsidRPr="00B0539F">
                    <w:rPr>
                      <w:rFonts w:ascii="Calibri" w:hAnsi="Calibri" w:cs="Calibri"/>
                      <w:bCs/>
                      <w:iCs/>
                      <w:szCs w:val="24"/>
                      <w:lang w:eastAsia="lt-LT"/>
                    </w:rPr>
                    <w:t>Suderintuose valgiaraščiuose</w:t>
                  </w:r>
                  <w:r>
                    <w:rPr>
                      <w:rFonts w:ascii="Calibri" w:hAnsi="Calibri" w:cs="Calibri"/>
                      <w:bCs/>
                      <w:iCs/>
                      <w:szCs w:val="24"/>
                      <w:lang w:eastAsia="lt-LT"/>
                    </w:rPr>
                    <w:t xml:space="preserve"> nėra</w:t>
                  </w:r>
                </w:p>
              </w:tc>
            </w:tr>
          </w:tbl>
          <w:p w14:paraId="23B633DE" w14:textId="77777777" w:rsidR="003216CB" w:rsidRDefault="003216CB" w:rsidP="00FE2CB5">
            <w:pPr>
              <w:spacing w:line="276" w:lineRule="auto"/>
              <w:ind w:firstLine="601"/>
              <w:rPr>
                <w:rFonts w:ascii="Calibri" w:hAnsi="Calibri" w:cs="Calibri"/>
                <w:bCs/>
                <w:iCs/>
                <w:szCs w:val="24"/>
                <w:lang w:eastAsia="lt-LT"/>
              </w:rPr>
            </w:pPr>
          </w:p>
          <w:p w14:paraId="68916EAF" w14:textId="2962C765" w:rsidR="005C50CC" w:rsidRPr="001F1BFF" w:rsidRDefault="000729BE" w:rsidP="005F0858">
            <w:pPr>
              <w:spacing w:line="276" w:lineRule="auto"/>
              <w:ind w:firstLine="7938"/>
              <w:rPr>
                <w:rFonts w:ascii="Calibri" w:hAnsi="Calibri" w:cs="Calibri"/>
                <w:b/>
                <w:iCs/>
                <w:sz w:val="22"/>
                <w:szCs w:val="22"/>
                <w:lang w:eastAsia="lt-LT"/>
              </w:rPr>
            </w:pPr>
            <w:r w:rsidRPr="001F1BFF">
              <w:rPr>
                <w:rFonts w:ascii="Calibri" w:hAnsi="Calibri" w:cs="Calibri"/>
                <w:b/>
                <w:iCs/>
                <w:sz w:val="22"/>
                <w:szCs w:val="22"/>
                <w:lang w:eastAsia="lt-LT"/>
              </w:rPr>
              <w:lastRenderedPageBreak/>
              <w:t>Lentelė Nr. 2</w:t>
            </w:r>
          </w:p>
          <w:tbl>
            <w:tblPr>
              <w:tblStyle w:val="Lentelstinklelis"/>
              <w:tblW w:w="9839" w:type="dxa"/>
              <w:jc w:val="center"/>
              <w:tblBorders>
                <w:top w:val="double" w:sz="2" w:space="0" w:color="8EAADB" w:themeColor="accent1" w:themeTint="99"/>
                <w:left w:val="double" w:sz="2" w:space="0" w:color="8EAADB" w:themeColor="accent1" w:themeTint="99"/>
                <w:bottom w:val="double" w:sz="2" w:space="0" w:color="8EAADB" w:themeColor="accent1" w:themeTint="99"/>
                <w:right w:val="double" w:sz="2" w:space="0" w:color="8EAADB" w:themeColor="accent1" w:themeTint="99"/>
                <w:insideH w:val="single" w:sz="2" w:space="0" w:color="B4C6E7" w:themeColor="accent1" w:themeTint="66"/>
                <w:insideV w:val="single" w:sz="2" w:space="0" w:color="B4C6E7" w:themeColor="accent1" w:themeTint="66"/>
              </w:tblBorders>
              <w:tblLook w:val="04A0" w:firstRow="1" w:lastRow="0" w:firstColumn="1" w:lastColumn="0" w:noHBand="0" w:noVBand="1"/>
            </w:tblPr>
            <w:tblGrid>
              <w:gridCol w:w="3322"/>
              <w:gridCol w:w="1709"/>
              <w:gridCol w:w="1126"/>
              <w:gridCol w:w="3682"/>
            </w:tblGrid>
            <w:tr w:rsidR="00694709" w14:paraId="66312D51" w14:textId="77777777" w:rsidTr="00570968">
              <w:trPr>
                <w:trHeight w:val="499"/>
                <w:jc w:val="center"/>
              </w:trPr>
              <w:tc>
                <w:tcPr>
                  <w:tcW w:w="9839" w:type="dxa"/>
                  <w:gridSpan w:val="4"/>
                  <w:shd w:val="clear" w:color="auto" w:fill="D9E2F3" w:themeFill="accent1" w:themeFillTint="33"/>
                </w:tcPr>
                <w:p w14:paraId="252060E0" w14:textId="56C9D2C8" w:rsidR="00694709" w:rsidRDefault="00570968" w:rsidP="00694709">
                  <w:pPr>
                    <w:spacing w:line="276" w:lineRule="auto"/>
                    <w:jc w:val="center"/>
                    <w:rPr>
                      <w:rFonts w:ascii="Calibri" w:hAnsi="Calibri" w:cs="Calibri"/>
                      <w:bCs/>
                      <w:iCs/>
                      <w:szCs w:val="24"/>
                      <w:lang w:eastAsia="lt-LT"/>
                    </w:rPr>
                  </w:pPr>
                  <w:r>
                    <w:rPr>
                      <w:rFonts w:ascii="Calibri" w:hAnsi="Calibri" w:cs="Calibri"/>
                      <w:b/>
                      <w:bCs/>
                      <w:iCs/>
                      <w:szCs w:val="24"/>
                      <w:lang w:eastAsia="lt-LT"/>
                    </w:rPr>
                    <w:t>Dienos meniu</w:t>
                  </w:r>
                  <w:r w:rsidRPr="00694709">
                    <w:rPr>
                      <w:rFonts w:ascii="Calibri" w:hAnsi="Calibri" w:cs="Calibri"/>
                      <w:b/>
                      <w:bCs/>
                      <w:iCs/>
                      <w:szCs w:val="24"/>
                      <w:lang w:eastAsia="lt-LT"/>
                    </w:rPr>
                    <w:t xml:space="preserve"> </w:t>
                  </w:r>
                  <w:r w:rsidR="00694709" w:rsidRPr="00694709">
                    <w:rPr>
                      <w:rFonts w:ascii="Calibri" w:hAnsi="Calibri" w:cs="Calibri"/>
                      <w:b/>
                      <w:bCs/>
                      <w:iCs/>
                      <w:szCs w:val="24"/>
                      <w:lang w:eastAsia="lt-LT"/>
                    </w:rPr>
                    <w:t xml:space="preserve">Nr. </w:t>
                  </w:r>
                  <w:r w:rsidR="00694709">
                    <w:rPr>
                      <w:rFonts w:ascii="Calibri" w:hAnsi="Calibri" w:cs="Calibri"/>
                      <w:b/>
                      <w:bCs/>
                      <w:iCs/>
                      <w:szCs w:val="24"/>
                      <w:lang w:eastAsia="lt-LT"/>
                    </w:rPr>
                    <w:t>2</w:t>
                  </w:r>
                </w:p>
              </w:tc>
            </w:tr>
            <w:tr w:rsidR="00694709" w:rsidRPr="00694709" w14:paraId="6B3AB340" w14:textId="77777777" w:rsidTr="001F1BFF">
              <w:trPr>
                <w:trHeight w:val="564"/>
                <w:jc w:val="center"/>
              </w:trPr>
              <w:tc>
                <w:tcPr>
                  <w:tcW w:w="3322" w:type="dxa"/>
                  <w:vAlign w:val="center"/>
                </w:tcPr>
                <w:p w14:paraId="07A46242" w14:textId="02E9FE4E" w:rsidR="00694709" w:rsidRPr="00335EF1" w:rsidRDefault="00694709" w:rsidP="00335EF1">
                  <w:pPr>
                    <w:spacing w:line="276" w:lineRule="auto"/>
                    <w:jc w:val="center"/>
                    <w:rPr>
                      <w:rFonts w:ascii="Calibri" w:hAnsi="Calibri" w:cs="Calibri"/>
                      <w:b/>
                      <w:bCs/>
                      <w:iCs/>
                      <w:szCs w:val="24"/>
                      <w:lang w:eastAsia="lt-LT"/>
                    </w:rPr>
                  </w:pPr>
                  <w:r w:rsidRPr="00335EF1">
                    <w:rPr>
                      <w:rFonts w:ascii="Calibri" w:hAnsi="Calibri" w:cs="Calibri"/>
                      <w:b/>
                      <w:bCs/>
                    </w:rPr>
                    <w:t>Patiekalas</w:t>
                  </w:r>
                </w:p>
              </w:tc>
              <w:tc>
                <w:tcPr>
                  <w:tcW w:w="1709" w:type="dxa"/>
                  <w:vAlign w:val="center"/>
                </w:tcPr>
                <w:p w14:paraId="485A2BAF" w14:textId="65CDB367" w:rsidR="00694709" w:rsidRPr="00335EF1" w:rsidRDefault="00694709" w:rsidP="00335EF1">
                  <w:pPr>
                    <w:spacing w:line="276" w:lineRule="auto"/>
                    <w:jc w:val="center"/>
                    <w:rPr>
                      <w:rFonts w:ascii="Calibri" w:hAnsi="Calibri" w:cs="Calibri"/>
                      <w:b/>
                      <w:bCs/>
                      <w:iCs/>
                      <w:szCs w:val="24"/>
                      <w:lang w:eastAsia="lt-LT"/>
                    </w:rPr>
                  </w:pPr>
                  <w:r w:rsidRPr="00335EF1">
                    <w:rPr>
                      <w:rFonts w:ascii="Calibri" w:hAnsi="Calibri" w:cs="Calibri"/>
                      <w:b/>
                      <w:bCs/>
                    </w:rPr>
                    <w:t>Išeiga, g</w:t>
                  </w:r>
                </w:p>
              </w:tc>
              <w:tc>
                <w:tcPr>
                  <w:tcW w:w="1126" w:type="dxa"/>
                  <w:vAlign w:val="center"/>
                </w:tcPr>
                <w:p w14:paraId="464AAAC5" w14:textId="1F6851AF" w:rsidR="00694709" w:rsidRPr="00335EF1" w:rsidRDefault="00694709" w:rsidP="00335EF1">
                  <w:pPr>
                    <w:spacing w:line="276" w:lineRule="auto"/>
                    <w:jc w:val="center"/>
                    <w:rPr>
                      <w:rFonts w:ascii="Calibri" w:hAnsi="Calibri" w:cs="Calibri"/>
                      <w:b/>
                      <w:bCs/>
                      <w:iCs/>
                      <w:szCs w:val="24"/>
                      <w:lang w:eastAsia="lt-LT"/>
                    </w:rPr>
                  </w:pPr>
                  <w:r w:rsidRPr="00335EF1">
                    <w:rPr>
                      <w:rFonts w:ascii="Calibri" w:hAnsi="Calibri" w:cs="Calibri"/>
                      <w:b/>
                      <w:bCs/>
                    </w:rPr>
                    <w:t>Kaina su PVM, Eur</w:t>
                  </w:r>
                </w:p>
              </w:tc>
              <w:tc>
                <w:tcPr>
                  <w:tcW w:w="3682" w:type="dxa"/>
                  <w:vAlign w:val="center"/>
                </w:tcPr>
                <w:p w14:paraId="39862B5F" w14:textId="15ED9CB7" w:rsidR="00694709" w:rsidRPr="00335EF1" w:rsidRDefault="00694709" w:rsidP="00335EF1">
                  <w:pPr>
                    <w:spacing w:line="276" w:lineRule="auto"/>
                    <w:jc w:val="center"/>
                    <w:rPr>
                      <w:rFonts w:ascii="Calibri" w:hAnsi="Calibri" w:cs="Calibri"/>
                      <w:b/>
                      <w:bCs/>
                      <w:iCs/>
                      <w:szCs w:val="24"/>
                      <w:lang w:eastAsia="lt-LT"/>
                    </w:rPr>
                  </w:pPr>
                  <w:r w:rsidRPr="00335EF1">
                    <w:rPr>
                      <w:rFonts w:ascii="Calibri" w:hAnsi="Calibri" w:cs="Calibri"/>
                      <w:b/>
                      <w:bCs/>
                    </w:rPr>
                    <w:t xml:space="preserve">Pastabos (iš </w:t>
                  </w:r>
                  <w:r w:rsidR="00776A09">
                    <w:rPr>
                      <w:rFonts w:ascii="Calibri" w:hAnsi="Calibri" w:cs="Calibri"/>
                      <w:b/>
                      <w:bCs/>
                    </w:rPr>
                    <w:t>S</w:t>
                  </w:r>
                  <w:r w:rsidR="00776A09" w:rsidRPr="00335EF1">
                    <w:rPr>
                      <w:rFonts w:ascii="Calibri" w:hAnsi="Calibri" w:cs="Calibri"/>
                      <w:b/>
                      <w:bCs/>
                    </w:rPr>
                    <w:t xml:space="preserve">uderintų </w:t>
                  </w:r>
                  <w:r w:rsidRPr="00335EF1">
                    <w:rPr>
                      <w:rFonts w:ascii="Calibri" w:hAnsi="Calibri" w:cs="Calibri"/>
                      <w:b/>
                      <w:bCs/>
                    </w:rPr>
                    <w:t>valgiaraščių)</w:t>
                  </w:r>
                </w:p>
              </w:tc>
            </w:tr>
            <w:tr w:rsidR="00335EF1" w14:paraId="78794059" w14:textId="77777777" w:rsidTr="001F1BFF">
              <w:trPr>
                <w:jc w:val="center"/>
              </w:trPr>
              <w:tc>
                <w:tcPr>
                  <w:tcW w:w="3322" w:type="dxa"/>
                </w:tcPr>
                <w:p w14:paraId="45FB92FD" w14:textId="54BFA154" w:rsidR="00694709" w:rsidRDefault="006A54BF" w:rsidP="00FE2CB5">
                  <w:pPr>
                    <w:spacing w:line="276" w:lineRule="auto"/>
                    <w:rPr>
                      <w:rFonts w:ascii="Calibri" w:hAnsi="Calibri" w:cs="Calibri"/>
                      <w:bCs/>
                      <w:iCs/>
                      <w:szCs w:val="24"/>
                      <w:lang w:eastAsia="lt-LT"/>
                    </w:rPr>
                  </w:pPr>
                  <w:r>
                    <w:rPr>
                      <w:rFonts w:ascii="Calibri" w:hAnsi="Calibri" w:cs="Calibri"/>
                      <w:bCs/>
                      <w:iCs/>
                      <w:szCs w:val="24"/>
                      <w:lang w:eastAsia="lt-LT"/>
                    </w:rPr>
                    <w:t>1. Kiaulienos suktinukas</w:t>
                  </w:r>
                </w:p>
              </w:tc>
              <w:tc>
                <w:tcPr>
                  <w:tcW w:w="1709" w:type="dxa"/>
                </w:tcPr>
                <w:p w14:paraId="5F42CDBF" w14:textId="67C142F3" w:rsidR="00694709" w:rsidRDefault="006A54BF" w:rsidP="00FE2CB5">
                  <w:pPr>
                    <w:spacing w:line="276" w:lineRule="auto"/>
                    <w:rPr>
                      <w:rFonts w:ascii="Calibri" w:hAnsi="Calibri" w:cs="Calibri"/>
                      <w:bCs/>
                      <w:iCs/>
                      <w:szCs w:val="24"/>
                      <w:lang w:eastAsia="lt-LT"/>
                    </w:rPr>
                  </w:pPr>
                  <w:r>
                    <w:rPr>
                      <w:rFonts w:ascii="Calibri" w:hAnsi="Calibri" w:cs="Calibri"/>
                      <w:bCs/>
                      <w:iCs/>
                      <w:szCs w:val="24"/>
                      <w:lang w:eastAsia="lt-LT"/>
                    </w:rPr>
                    <w:t>150/100/100</w:t>
                  </w:r>
                </w:p>
              </w:tc>
              <w:tc>
                <w:tcPr>
                  <w:tcW w:w="1126" w:type="dxa"/>
                </w:tcPr>
                <w:p w14:paraId="20DC106D" w14:textId="234610DF" w:rsidR="00694709" w:rsidRDefault="006A54BF" w:rsidP="0010712E">
                  <w:pPr>
                    <w:spacing w:line="276" w:lineRule="auto"/>
                    <w:jc w:val="center"/>
                    <w:rPr>
                      <w:rFonts w:ascii="Calibri" w:hAnsi="Calibri" w:cs="Calibri"/>
                      <w:bCs/>
                      <w:iCs/>
                      <w:szCs w:val="24"/>
                      <w:lang w:eastAsia="lt-LT"/>
                    </w:rPr>
                  </w:pPr>
                  <w:r>
                    <w:rPr>
                      <w:rFonts w:ascii="Calibri" w:hAnsi="Calibri" w:cs="Calibri"/>
                      <w:bCs/>
                      <w:iCs/>
                      <w:szCs w:val="24"/>
                      <w:lang w:eastAsia="lt-LT"/>
                    </w:rPr>
                    <w:t>4,00</w:t>
                  </w:r>
                </w:p>
              </w:tc>
              <w:tc>
                <w:tcPr>
                  <w:tcW w:w="3682" w:type="dxa"/>
                </w:tcPr>
                <w:p w14:paraId="356ED8A0" w14:textId="738CB482" w:rsidR="00694709" w:rsidRDefault="0068186E" w:rsidP="00FE2CB5">
                  <w:pPr>
                    <w:spacing w:line="276" w:lineRule="auto"/>
                    <w:rPr>
                      <w:rFonts w:ascii="Calibri" w:hAnsi="Calibri" w:cs="Calibri"/>
                      <w:bCs/>
                      <w:iCs/>
                      <w:szCs w:val="24"/>
                      <w:lang w:eastAsia="lt-LT"/>
                    </w:rPr>
                  </w:pPr>
                  <w:r>
                    <w:rPr>
                      <w:rFonts w:ascii="Calibri" w:hAnsi="Calibri" w:cs="Calibri"/>
                      <w:bCs/>
                      <w:iCs/>
                      <w:szCs w:val="24"/>
                      <w:lang w:eastAsia="lt-LT"/>
                    </w:rPr>
                    <w:t>-</w:t>
                  </w:r>
                </w:p>
              </w:tc>
            </w:tr>
            <w:tr w:rsidR="00544F76" w14:paraId="7FB47A60" w14:textId="77777777" w:rsidTr="001F1BFF">
              <w:trPr>
                <w:jc w:val="center"/>
              </w:trPr>
              <w:tc>
                <w:tcPr>
                  <w:tcW w:w="3322" w:type="dxa"/>
                </w:tcPr>
                <w:p w14:paraId="5EA68872" w14:textId="369BE064" w:rsidR="00694709" w:rsidRDefault="006A54BF" w:rsidP="00FE2CB5">
                  <w:pPr>
                    <w:spacing w:line="276" w:lineRule="auto"/>
                    <w:rPr>
                      <w:rFonts w:ascii="Calibri" w:hAnsi="Calibri" w:cs="Calibri"/>
                      <w:bCs/>
                      <w:iCs/>
                      <w:szCs w:val="24"/>
                      <w:lang w:eastAsia="lt-LT"/>
                    </w:rPr>
                  </w:pPr>
                  <w:r>
                    <w:rPr>
                      <w:rFonts w:ascii="Calibri" w:hAnsi="Calibri" w:cs="Calibri"/>
                      <w:bCs/>
                      <w:iCs/>
                      <w:szCs w:val="24"/>
                      <w:lang w:eastAsia="lt-LT"/>
                    </w:rPr>
                    <w:t>2. Vištienos kepsnys su anan</w:t>
                  </w:r>
                  <w:r w:rsidR="00862CCA">
                    <w:rPr>
                      <w:rFonts w:ascii="Calibri" w:hAnsi="Calibri" w:cs="Calibri"/>
                      <w:bCs/>
                      <w:iCs/>
                      <w:szCs w:val="24"/>
                      <w:lang w:eastAsia="lt-LT"/>
                    </w:rPr>
                    <w:t>asais</w:t>
                  </w:r>
                </w:p>
              </w:tc>
              <w:tc>
                <w:tcPr>
                  <w:tcW w:w="1709" w:type="dxa"/>
                  <w:vAlign w:val="center"/>
                </w:tcPr>
                <w:p w14:paraId="35CD6FD5" w14:textId="2725914E" w:rsidR="00694709" w:rsidRDefault="00862CCA" w:rsidP="00FA4EF9">
                  <w:pPr>
                    <w:spacing w:line="276" w:lineRule="auto"/>
                    <w:rPr>
                      <w:rFonts w:ascii="Calibri" w:hAnsi="Calibri" w:cs="Calibri"/>
                      <w:bCs/>
                      <w:iCs/>
                      <w:szCs w:val="24"/>
                      <w:lang w:eastAsia="lt-LT"/>
                    </w:rPr>
                  </w:pPr>
                  <w:r>
                    <w:rPr>
                      <w:rFonts w:ascii="Calibri" w:hAnsi="Calibri" w:cs="Calibri"/>
                      <w:bCs/>
                      <w:iCs/>
                      <w:szCs w:val="24"/>
                      <w:lang w:eastAsia="lt-LT"/>
                    </w:rPr>
                    <w:t>150/</w:t>
                  </w:r>
                  <w:r w:rsidR="00643742">
                    <w:rPr>
                      <w:rFonts w:ascii="Calibri" w:hAnsi="Calibri" w:cs="Calibri"/>
                      <w:bCs/>
                      <w:iCs/>
                      <w:szCs w:val="24"/>
                      <w:lang w:eastAsia="lt-LT"/>
                    </w:rPr>
                    <w:t>100</w:t>
                  </w:r>
                  <w:r>
                    <w:rPr>
                      <w:rFonts w:ascii="Calibri" w:hAnsi="Calibri" w:cs="Calibri"/>
                      <w:bCs/>
                      <w:iCs/>
                      <w:szCs w:val="24"/>
                      <w:lang w:eastAsia="lt-LT"/>
                    </w:rPr>
                    <w:t>/100</w:t>
                  </w:r>
                </w:p>
              </w:tc>
              <w:tc>
                <w:tcPr>
                  <w:tcW w:w="1126" w:type="dxa"/>
                  <w:vAlign w:val="center"/>
                </w:tcPr>
                <w:p w14:paraId="2547FFDE" w14:textId="374B1D05" w:rsidR="00694709" w:rsidRDefault="00CE60D1" w:rsidP="00AF48F9">
                  <w:pPr>
                    <w:spacing w:line="276" w:lineRule="auto"/>
                    <w:jc w:val="center"/>
                    <w:rPr>
                      <w:rFonts w:ascii="Calibri" w:hAnsi="Calibri" w:cs="Calibri"/>
                      <w:bCs/>
                      <w:iCs/>
                      <w:szCs w:val="24"/>
                      <w:lang w:eastAsia="lt-LT"/>
                    </w:rPr>
                  </w:pPr>
                  <w:r>
                    <w:rPr>
                      <w:rFonts w:ascii="Calibri" w:hAnsi="Calibri" w:cs="Calibri"/>
                      <w:bCs/>
                      <w:iCs/>
                      <w:szCs w:val="24"/>
                      <w:lang w:eastAsia="lt-LT"/>
                    </w:rPr>
                    <w:t>4</w:t>
                  </w:r>
                  <w:r w:rsidR="00AB509E">
                    <w:rPr>
                      <w:rFonts w:ascii="Calibri" w:hAnsi="Calibri" w:cs="Calibri"/>
                      <w:bCs/>
                      <w:iCs/>
                      <w:szCs w:val="24"/>
                      <w:lang w:eastAsia="lt-LT"/>
                    </w:rPr>
                    <w:t>,</w:t>
                  </w:r>
                  <w:r>
                    <w:rPr>
                      <w:rFonts w:ascii="Calibri" w:hAnsi="Calibri" w:cs="Calibri"/>
                      <w:bCs/>
                      <w:iCs/>
                      <w:szCs w:val="24"/>
                      <w:lang w:eastAsia="lt-LT"/>
                    </w:rPr>
                    <w:t>00</w:t>
                  </w:r>
                </w:p>
              </w:tc>
              <w:tc>
                <w:tcPr>
                  <w:tcW w:w="3682" w:type="dxa"/>
                  <w:vAlign w:val="center"/>
                </w:tcPr>
                <w:p w14:paraId="562FB80C" w14:textId="38E34F70" w:rsidR="00694709" w:rsidRDefault="0068186E" w:rsidP="0068186E">
                  <w:pPr>
                    <w:spacing w:line="276" w:lineRule="auto"/>
                    <w:rPr>
                      <w:rFonts w:ascii="Calibri" w:hAnsi="Calibri" w:cs="Calibri"/>
                      <w:bCs/>
                      <w:iCs/>
                      <w:szCs w:val="24"/>
                      <w:lang w:eastAsia="lt-LT"/>
                    </w:rPr>
                  </w:pPr>
                  <w:r>
                    <w:rPr>
                      <w:rFonts w:ascii="Calibri" w:hAnsi="Calibri" w:cs="Calibri"/>
                      <w:bCs/>
                      <w:iCs/>
                      <w:szCs w:val="24"/>
                      <w:lang w:eastAsia="lt-LT"/>
                    </w:rPr>
                    <w:t>-</w:t>
                  </w:r>
                </w:p>
              </w:tc>
            </w:tr>
            <w:tr w:rsidR="00544F76" w14:paraId="74B93A31" w14:textId="77777777" w:rsidTr="001F1BFF">
              <w:trPr>
                <w:jc w:val="center"/>
              </w:trPr>
              <w:tc>
                <w:tcPr>
                  <w:tcW w:w="3322" w:type="dxa"/>
                </w:tcPr>
                <w:p w14:paraId="49C7A2CB" w14:textId="0704C37F" w:rsidR="00694709" w:rsidRDefault="00862CCA"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3. </w:t>
                  </w:r>
                  <w:r w:rsidR="00672AB3">
                    <w:rPr>
                      <w:rFonts w:ascii="Calibri" w:hAnsi="Calibri" w:cs="Calibri"/>
                      <w:bCs/>
                      <w:iCs/>
                      <w:szCs w:val="24"/>
                      <w:lang w:eastAsia="lt-LT"/>
                    </w:rPr>
                    <w:t>Plovas</w:t>
                  </w:r>
                </w:p>
              </w:tc>
              <w:tc>
                <w:tcPr>
                  <w:tcW w:w="1709" w:type="dxa"/>
                  <w:vAlign w:val="center"/>
                </w:tcPr>
                <w:p w14:paraId="0ABD3192" w14:textId="71B21F17" w:rsidR="00694709" w:rsidRDefault="00672AB3" w:rsidP="00FA4EF9">
                  <w:pPr>
                    <w:spacing w:line="276" w:lineRule="auto"/>
                    <w:rPr>
                      <w:rFonts w:ascii="Calibri" w:hAnsi="Calibri" w:cs="Calibri"/>
                      <w:bCs/>
                      <w:iCs/>
                      <w:szCs w:val="24"/>
                      <w:lang w:eastAsia="lt-LT"/>
                    </w:rPr>
                  </w:pPr>
                  <w:r>
                    <w:rPr>
                      <w:rFonts w:ascii="Calibri" w:hAnsi="Calibri" w:cs="Calibri"/>
                      <w:bCs/>
                      <w:iCs/>
                      <w:szCs w:val="24"/>
                      <w:lang w:eastAsia="lt-LT"/>
                    </w:rPr>
                    <w:t>250/50</w:t>
                  </w:r>
                </w:p>
              </w:tc>
              <w:tc>
                <w:tcPr>
                  <w:tcW w:w="1126" w:type="dxa"/>
                  <w:vAlign w:val="center"/>
                </w:tcPr>
                <w:p w14:paraId="17237021" w14:textId="508B02D1" w:rsidR="00694709" w:rsidRDefault="00BB7BB8" w:rsidP="00AF48F9">
                  <w:pPr>
                    <w:spacing w:line="276" w:lineRule="auto"/>
                    <w:jc w:val="center"/>
                    <w:rPr>
                      <w:rFonts w:ascii="Calibri" w:hAnsi="Calibri" w:cs="Calibri"/>
                      <w:bCs/>
                      <w:iCs/>
                      <w:szCs w:val="24"/>
                      <w:lang w:eastAsia="lt-LT"/>
                    </w:rPr>
                  </w:pPr>
                  <w:r>
                    <w:rPr>
                      <w:rFonts w:ascii="Calibri" w:hAnsi="Calibri" w:cs="Calibri"/>
                      <w:bCs/>
                      <w:iCs/>
                      <w:szCs w:val="24"/>
                      <w:lang w:eastAsia="lt-LT"/>
                    </w:rPr>
                    <w:t>3,00</w:t>
                  </w:r>
                </w:p>
              </w:tc>
              <w:tc>
                <w:tcPr>
                  <w:tcW w:w="3682" w:type="dxa"/>
                  <w:vAlign w:val="center"/>
                </w:tcPr>
                <w:p w14:paraId="45915D68" w14:textId="080060D0" w:rsidR="00694709" w:rsidRDefault="000D070D" w:rsidP="0010712E">
                  <w:pPr>
                    <w:spacing w:line="276" w:lineRule="auto"/>
                    <w:rPr>
                      <w:rFonts w:ascii="Calibri" w:hAnsi="Calibri" w:cs="Calibri"/>
                      <w:bCs/>
                      <w:iCs/>
                      <w:szCs w:val="24"/>
                      <w:lang w:eastAsia="lt-LT"/>
                    </w:rPr>
                  </w:pPr>
                  <w:r>
                    <w:rPr>
                      <w:rFonts w:ascii="Calibri" w:hAnsi="Calibri" w:cs="Calibri"/>
                      <w:bCs/>
                      <w:iCs/>
                      <w:szCs w:val="24"/>
                      <w:lang w:eastAsia="lt-LT"/>
                    </w:rPr>
                    <w:t>„</w:t>
                  </w:r>
                  <w:r w:rsidR="00570968">
                    <w:rPr>
                      <w:rFonts w:ascii="Calibri" w:hAnsi="Calibri" w:cs="Calibri"/>
                      <w:bCs/>
                      <w:iCs/>
                      <w:szCs w:val="24"/>
                      <w:lang w:eastAsia="lt-LT"/>
                    </w:rPr>
                    <w:t>K</w:t>
                  </w:r>
                  <w:r w:rsidR="001C7FD3">
                    <w:rPr>
                      <w:rFonts w:ascii="Calibri" w:hAnsi="Calibri" w:cs="Calibri"/>
                      <w:bCs/>
                      <w:iCs/>
                      <w:szCs w:val="24"/>
                      <w:lang w:eastAsia="lt-LT"/>
                    </w:rPr>
                    <w:t xml:space="preserve">iaulienos </w:t>
                  </w:r>
                  <w:r w:rsidR="00B41524">
                    <w:rPr>
                      <w:rFonts w:ascii="Calibri" w:hAnsi="Calibri" w:cs="Calibri"/>
                      <w:bCs/>
                      <w:iCs/>
                      <w:szCs w:val="24"/>
                      <w:lang w:eastAsia="lt-LT"/>
                    </w:rPr>
                    <w:t>troškinys su ryžiais</w:t>
                  </w:r>
                  <w:r>
                    <w:rPr>
                      <w:rFonts w:ascii="Calibri" w:hAnsi="Calibri" w:cs="Calibri"/>
                      <w:bCs/>
                      <w:iCs/>
                      <w:szCs w:val="24"/>
                      <w:lang w:eastAsia="lt-LT"/>
                    </w:rPr>
                    <w:t xml:space="preserve">“ </w:t>
                  </w:r>
                  <w:r w:rsidR="008B3BDF" w:rsidRPr="008B3BDF">
                    <w:rPr>
                      <w:rFonts w:ascii="Calibri" w:hAnsi="Calibri" w:cs="Calibri"/>
                      <w:bCs/>
                      <w:iCs/>
                      <w:szCs w:val="24"/>
                      <w:lang w:eastAsia="lt-LT"/>
                    </w:rPr>
                    <w:t>Suderinto valgiaraščio_2, 2</w:t>
                  </w:r>
                  <w:r w:rsidR="002B61BB">
                    <w:rPr>
                      <w:rFonts w:ascii="Calibri" w:hAnsi="Calibri" w:cs="Calibri"/>
                      <w:bCs/>
                      <w:iCs/>
                      <w:szCs w:val="24"/>
                      <w:lang w:eastAsia="lt-LT"/>
                    </w:rPr>
                    <w:t>-os</w:t>
                  </w:r>
                  <w:r w:rsidR="008B3BDF" w:rsidRPr="008B3BDF">
                    <w:rPr>
                      <w:rFonts w:ascii="Calibri" w:hAnsi="Calibri" w:cs="Calibri"/>
                      <w:bCs/>
                      <w:iCs/>
                      <w:szCs w:val="24"/>
                      <w:lang w:eastAsia="lt-LT"/>
                    </w:rPr>
                    <w:t xml:space="preserve"> sav. </w:t>
                  </w:r>
                  <w:r w:rsidR="008B3BDF">
                    <w:rPr>
                      <w:rFonts w:ascii="Calibri" w:hAnsi="Calibri" w:cs="Calibri"/>
                      <w:bCs/>
                      <w:iCs/>
                      <w:szCs w:val="24"/>
                      <w:lang w:eastAsia="lt-LT"/>
                    </w:rPr>
                    <w:t>antradienio pietų</w:t>
                  </w:r>
                  <w:r w:rsidR="008B3BDF" w:rsidRPr="008B3BDF">
                    <w:rPr>
                      <w:rFonts w:ascii="Calibri" w:hAnsi="Calibri" w:cs="Calibri"/>
                      <w:bCs/>
                      <w:iCs/>
                      <w:szCs w:val="24"/>
                      <w:lang w:eastAsia="lt-LT"/>
                    </w:rPr>
                    <w:t xml:space="preserve"> patiekalas, išeiga </w:t>
                  </w:r>
                  <w:r w:rsidR="001E3373">
                    <w:rPr>
                      <w:rFonts w:ascii="Calibri" w:hAnsi="Calibri" w:cs="Calibri"/>
                      <w:bCs/>
                      <w:iCs/>
                      <w:szCs w:val="24"/>
                      <w:lang w:eastAsia="lt-LT"/>
                    </w:rPr>
                    <w:t>250</w:t>
                  </w:r>
                  <w:r w:rsidR="008B3BDF" w:rsidRPr="008B3BDF">
                    <w:rPr>
                      <w:rFonts w:ascii="Calibri" w:hAnsi="Calibri" w:cs="Calibri"/>
                      <w:bCs/>
                      <w:iCs/>
                      <w:szCs w:val="24"/>
                      <w:lang w:eastAsia="lt-LT"/>
                    </w:rPr>
                    <w:t>/</w:t>
                  </w:r>
                  <w:r w:rsidR="001E3373">
                    <w:rPr>
                      <w:rFonts w:ascii="Calibri" w:hAnsi="Calibri" w:cs="Calibri"/>
                      <w:bCs/>
                      <w:iCs/>
                      <w:szCs w:val="24"/>
                      <w:lang w:eastAsia="lt-LT"/>
                    </w:rPr>
                    <w:t>70</w:t>
                  </w:r>
                </w:p>
              </w:tc>
            </w:tr>
            <w:tr w:rsidR="00862CCA" w14:paraId="542716A3" w14:textId="77777777" w:rsidTr="001F1BFF">
              <w:trPr>
                <w:jc w:val="center"/>
              </w:trPr>
              <w:tc>
                <w:tcPr>
                  <w:tcW w:w="3322" w:type="dxa"/>
                </w:tcPr>
                <w:p w14:paraId="48F0EACD" w14:textId="6FF7A986" w:rsidR="00862CCA" w:rsidRDefault="00672AB3" w:rsidP="00FE2CB5">
                  <w:pPr>
                    <w:spacing w:line="276" w:lineRule="auto"/>
                    <w:rPr>
                      <w:rFonts w:ascii="Calibri" w:hAnsi="Calibri" w:cs="Calibri"/>
                      <w:bCs/>
                      <w:iCs/>
                      <w:szCs w:val="24"/>
                      <w:lang w:eastAsia="lt-LT"/>
                    </w:rPr>
                  </w:pPr>
                  <w:r>
                    <w:rPr>
                      <w:rFonts w:ascii="Calibri" w:hAnsi="Calibri" w:cs="Calibri"/>
                      <w:bCs/>
                      <w:iCs/>
                      <w:szCs w:val="24"/>
                      <w:lang w:eastAsia="lt-LT"/>
                    </w:rPr>
                    <w:t>4. Vištienos kukuliai baltam</w:t>
                  </w:r>
                  <w:r w:rsidR="00BB7BB8">
                    <w:rPr>
                      <w:rFonts w:ascii="Calibri" w:hAnsi="Calibri" w:cs="Calibri"/>
                      <w:bCs/>
                      <w:iCs/>
                      <w:szCs w:val="24"/>
                      <w:lang w:eastAsia="lt-LT"/>
                    </w:rPr>
                    <w:t>e</w:t>
                  </w:r>
                  <w:r>
                    <w:rPr>
                      <w:rFonts w:ascii="Calibri" w:hAnsi="Calibri" w:cs="Calibri"/>
                      <w:bCs/>
                      <w:iCs/>
                      <w:szCs w:val="24"/>
                      <w:lang w:eastAsia="lt-LT"/>
                    </w:rPr>
                    <w:t xml:space="preserve"> padaže</w:t>
                  </w:r>
                </w:p>
              </w:tc>
              <w:tc>
                <w:tcPr>
                  <w:tcW w:w="1709" w:type="dxa"/>
                  <w:vAlign w:val="center"/>
                </w:tcPr>
                <w:p w14:paraId="5D6C9655" w14:textId="7D19A257" w:rsidR="00862CCA" w:rsidRDefault="00CE60D1" w:rsidP="00FA4EF9">
                  <w:pPr>
                    <w:spacing w:line="276" w:lineRule="auto"/>
                    <w:rPr>
                      <w:rFonts w:ascii="Calibri" w:hAnsi="Calibri" w:cs="Calibri"/>
                      <w:bCs/>
                      <w:iCs/>
                      <w:szCs w:val="24"/>
                      <w:lang w:eastAsia="lt-LT"/>
                    </w:rPr>
                  </w:pPr>
                  <w:r>
                    <w:rPr>
                      <w:rFonts w:ascii="Calibri" w:hAnsi="Calibri" w:cs="Calibri"/>
                      <w:bCs/>
                      <w:iCs/>
                      <w:szCs w:val="24"/>
                      <w:lang w:eastAsia="lt-LT"/>
                    </w:rPr>
                    <w:t>150/100/100</w:t>
                  </w:r>
                </w:p>
              </w:tc>
              <w:tc>
                <w:tcPr>
                  <w:tcW w:w="1126" w:type="dxa"/>
                  <w:vAlign w:val="center"/>
                </w:tcPr>
                <w:p w14:paraId="29D02F3F" w14:textId="67F41D16" w:rsidR="00862CCA" w:rsidRDefault="00F15B25" w:rsidP="00AF48F9">
                  <w:pPr>
                    <w:spacing w:line="276" w:lineRule="auto"/>
                    <w:jc w:val="center"/>
                    <w:rPr>
                      <w:rFonts w:ascii="Calibri" w:hAnsi="Calibri" w:cs="Calibri"/>
                      <w:bCs/>
                      <w:iCs/>
                      <w:szCs w:val="24"/>
                      <w:lang w:eastAsia="lt-LT"/>
                    </w:rPr>
                  </w:pPr>
                  <w:r>
                    <w:rPr>
                      <w:rFonts w:ascii="Calibri" w:hAnsi="Calibri" w:cs="Calibri"/>
                      <w:bCs/>
                      <w:iCs/>
                      <w:szCs w:val="24"/>
                      <w:lang w:eastAsia="lt-LT"/>
                    </w:rPr>
                    <w:t>3,80</w:t>
                  </w:r>
                </w:p>
              </w:tc>
              <w:tc>
                <w:tcPr>
                  <w:tcW w:w="3682" w:type="dxa"/>
                  <w:vAlign w:val="center"/>
                </w:tcPr>
                <w:p w14:paraId="32B13ABC" w14:textId="111BC57B" w:rsidR="00862CCA" w:rsidRDefault="00DC1669" w:rsidP="0040471F">
                  <w:pPr>
                    <w:spacing w:line="276" w:lineRule="auto"/>
                    <w:rPr>
                      <w:rFonts w:ascii="Calibri" w:hAnsi="Calibri" w:cs="Calibri"/>
                      <w:bCs/>
                      <w:iCs/>
                      <w:szCs w:val="24"/>
                      <w:lang w:eastAsia="lt-LT"/>
                    </w:rPr>
                  </w:pPr>
                  <w:r w:rsidRPr="00DC1669">
                    <w:rPr>
                      <w:rFonts w:ascii="Calibri" w:hAnsi="Calibri" w:cs="Calibri"/>
                      <w:bCs/>
                      <w:iCs/>
                      <w:szCs w:val="24"/>
                      <w:lang w:eastAsia="lt-LT"/>
                    </w:rPr>
                    <w:t>„</w:t>
                  </w:r>
                  <w:r w:rsidR="00570968">
                    <w:rPr>
                      <w:rFonts w:ascii="Calibri" w:hAnsi="Calibri" w:cs="Calibri"/>
                      <w:bCs/>
                      <w:iCs/>
                      <w:szCs w:val="24"/>
                      <w:lang w:eastAsia="lt-LT"/>
                    </w:rPr>
                    <w:t>G</w:t>
                  </w:r>
                  <w:r w:rsidR="00570968" w:rsidRPr="00DC1669">
                    <w:rPr>
                      <w:rFonts w:ascii="Calibri" w:hAnsi="Calibri" w:cs="Calibri"/>
                      <w:bCs/>
                      <w:iCs/>
                      <w:szCs w:val="24"/>
                      <w:lang w:eastAsia="lt-LT"/>
                    </w:rPr>
                    <w:t xml:space="preserve">aruose </w:t>
                  </w:r>
                  <w:r w:rsidRPr="00DC1669">
                    <w:rPr>
                      <w:rFonts w:ascii="Calibri" w:hAnsi="Calibri" w:cs="Calibri"/>
                      <w:bCs/>
                      <w:iCs/>
                      <w:szCs w:val="24"/>
                      <w:lang w:eastAsia="lt-LT"/>
                    </w:rPr>
                    <w:t>virti vištienos filė kukuliai su bulvių koše ir morkų bei žirnelių padažu“</w:t>
                  </w:r>
                  <w:r>
                    <w:rPr>
                      <w:rFonts w:ascii="Calibri" w:hAnsi="Calibri" w:cs="Calibri"/>
                      <w:bCs/>
                      <w:iCs/>
                      <w:szCs w:val="24"/>
                      <w:lang w:eastAsia="lt-LT"/>
                    </w:rPr>
                    <w:t>, Suderinto valgiaraščio</w:t>
                  </w:r>
                  <w:r w:rsidR="008B3BDF">
                    <w:rPr>
                      <w:rFonts w:ascii="Calibri" w:hAnsi="Calibri" w:cs="Calibri"/>
                      <w:bCs/>
                      <w:iCs/>
                      <w:szCs w:val="24"/>
                      <w:lang w:eastAsia="lt-LT"/>
                    </w:rPr>
                    <w:t>_</w:t>
                  </w:r>
                  <w:r>
                    <w:rPr>
                      <w:rFonts w:ascii="Calibri" w:hAnsi="Calibri" w:cs="Calibri"/>
                      <w:bCs/>
                      <w:iCs/>
                      <w:szCs w:val="24"/>
                      <w:lang w:eastAsia="lt-LT"/>
                    </w:rPr>
                    <w:t>2, 2</w:t>
                  </w:r>
                  <w:r w:rsidR="002B61BB">
                    <w:rPr>
                      <w:rFonts w:ascii="Calibri" w:hAnsi="Calibri" w:cs="Calibri"/>
                      <w:bCs/>
                      <w:iCs/>
                      <w:szCs w:val="24"/>
                      <w:lang w:eastAsia="lt-LT"/>
                    </w:rPr>
                    <w:t>-os</w:t>
                  </w:r>
                  <w:r>
                    <w:rPr>
                      <w:rFonts w:ascii="Calibri" w:hAnsi="Calibri" w:cs="Calibri"/>
                      <w:bCs/>
                      <w:iCs/>
                      <w:szCs w:val="24"/>
                      <w:lang w:eastAsia="lt-LT"/>
                    </w:rPr>
                    <w:t xml:space="preserve"> sav. </w:t>
                  </w:r>
                  <w:r w:rsidR="008B3BDF">
                    <w:rPr>
                      <w:rFonts w:ascii="Calibri" w:hAnsi="Calibri" w:cs="Calibri"/>
                      <w:bCs/>
                      <w:iCs/>
                      <w:szCs w:val="24"/>
                      <w:lang w:eastAsia="lt-LT"/>
                    </w:rPr>
                    <w:t xml:space="preserve">pirmadienio pietų </w:t>
                  </w:r>
                  <w:r>
                    <w:rPr>
                      <w:rFonts w:ascii="Calibri" w:hAnsi="Calibri" w:cs="Calibri"/>
                      <w:bCs/>
                      <w:iCs/>
                      <w:szCs w:val="24"/>
                      <w:lang w:eastAsia="lt-LT"/>
                    </w:rPr>
                    <w:t>patiekalas, išeiga 90/190/</w:t>
                  </w:r>
                  <w:r w:rsidR="008B3BDF">
                    <w:rPr>
                      <w:rFonts w:ascii="Calibri" w:hAnsi="Calibri" w:cs="Calibri"/>
                      <w:bCs/>
                      <w:iCs/>
                      <w:szCs w:val="24"/>
                      <w:lang w:eastAsia="lt-LT"/>
                    </w:rPr>
                    <w:t>56</w:t>
                  </w:r>
                </w:p>
              </w:tc>
            </w:tr>
            <w:tr w:rsidR="00862CCA" w14:paraId="323BF381" w14:textId="77777777" w:rsidTr="001F1BFF">
              <w:trPr>
                <w:jc w:val="center"/>
              </w:trPr>
              <w:tc>
                <w:tcPr>
                  <w:tcW w:w="3322" w:type="dxa"/>
                </w:tcPr>
                <w:p w14:paraId="17F3C440" w14:textId="13E55B97" w:rsidR="00862CCA" w:rsidRDefault="00CE60D1" w:rsidP="00FE2CB5">
                  <w:pPr>
                    <w:spacing w:line="276" w:lineRule="auto"/>
                    <w:rPr>
                      <w:rFonts w:ascii="Calibri" w:hAnsi="Calibri" w:cs="Calibri"/>
                      <w:bCs/>
                      <w:iCs/>
                      <w:szCs w:val="24"/>
                      <w:lang w:eastAsia="lt-LT"/>
                    </w:rPr>
                  </w:pPr>
                  <w:r>
                    <w:rPr>
                      <w:rFonts w:ascii="Calibri" w:hAnsi="Calibri" w:cs="Calibri"/>
                      <w:bCs/>
                      <w:iCs/>
                      <w:szCs w:val="24"/>
                      <w:lang w:eastAsia="lt-LT"/>
                    </w:rPr>
                    <w:t>5. Kiaulienos guliašas</w:t>
                  </w:r>
                </w:p>
              </w:tc>
              <w:tc>
                <w:tcPr>
                  <w:tcW w:w="1709" w:type="dxa"/>
                  <w:vAlign w:val="center"/>
                </w:tcPr>
                <w:p w14:paraId="7DBC9BA5" w14:textId="78715899" w:rsidR="00862CCA" w:rsidRDefault="00CE60D1" w:rsidP="00FA4EF9">
                  <w:pPr>
                    <w:spacing w:line="276" w:lineRule="auto"/>
                    <w:rPr>
                      <w:rFonts w:ascii="Calibri" w:hAnsi="Calibri" w:cs="Calibri"/>
                      <w:bCs/>
                      <w:iCs/>
                      <w:szCs w:val="24"/>
                      <w:lang w:eastAsia="lt-LT"/>
                    </w:rPr>
                  </w:pPr>
                  <w:r>
                    <w:rPr>
                      <w:rFonts w:ascii="Calibri" w:hAnsi="Calibri" w:cs="Calibri"/>
                      <w:bCs/>
                      <w:iCs/>
                      <w:szCs w:val="24"/>
                      <w:lang w:eastAsia="lt-LT"/>
                    </w:rPr>
                    <w:t>150/100/100</w:t>
                  </w:r>
                </w:p>
              </w:tc>
              <w:tc>
                <w:tcPr>
                  <w:tcW w:w="1126" w:type="dxa"/>
                  <w:vAlign w:val="center"/>
                </w:tcPr>
                <w:p w14:paraId="47AC0552" w14:textId="43DF037D" w:rsidR="00862CCA" w:rsidRDefault="00F15B25" w:rsidP="00AF48F9">
                  <w:pPr>
                    <w:spacing w:line="276" w:lineRule="auto"/>
                    <w:jc w:val="center"/>
                    <w:rPr>
                      <w:rFonts w:ascii="Calibri" w:hAnsi="Calibri" w:cs="Calibri"/>
                      <w:bCs/>
                      <w:iCs/>
                      <w:szCs w:val="24"/>
                      <w:lang w:eastAsia="lt-LT"/>
                    </w:rPr>
                  </w:pPr>
                  <w:r>
                    <w:rPr>
                      <w:rFonts w:ascii="Calibri" w:hAnsi="Calibri" w:cs="Calibri"/>
                      <w:bCs/>
                      <w:iCs/>
                      <w:szCs w:val="24"/>
                      <w:lang w:eastAsia="lt-LT"/>
                    </w:rPr>
                    <w:t>3,80</w:t>
                  </w:r>
                </w:p>
              </w:tc>
              <w:tc>
                <w:tcPr>
                  <w:tcW w:w="3682" w:type="dxa"/>
                  <w:vAlign w:val="center"/>
                </w:tcPr>
                <w:p w14:paraId="2D5508B6" w14:textId="0A757B33" w:rsidR="00862CCA" w:rsidRDefault="00733533" w:rsidP="0010712E">
                  <w:pPr>
                    <w:spacing w:line="276" w:lineRule="auto"/>
                    <w:rPr>
                      <w:rFonts w:ascii="Calibri" w:hAnsi="Calibri" w:cs="Calibri"/>
                      <w:bCs/>
                      <w:iCs/>
                      <w:szCs w:val="24"/>
                      <w:lang w:eastAsia="lt-LT"/>
                    </w:rPr>
                  </w:pPr>
                  <w:r>
                    <w:rPr>
                      <w:rFonts w:ascii="Calibri" w:hAnsi="Calibri" w:cs="Calibri"/>
                      <w:bCs/>
                      <w:iCs/>
                      <w:szCs w:val="24"/>
                      <w:lang w:eastAsia="lt-LT"/>
                    </w:rPr>
                    <w:t>„</w:t>
                  </w:r>
                  <w:r w:rsidR="00570968">
                    <w:rPr>
                      <w:rFonts w:ascii="Calibri" w:hAnsi="Calibri" w:cs="Calibri"/>
                      <w:bCs/>
                      <w:iCs/>
                      <w:szCs w:val="24"/>
                      <w:lang w:eastAsia="lt-LT"/>
                    </w:rPr>
                    <w:t xml:space="preserve">Vištienos </w:t>
                  </w:r>
                  <w:r>
                    <w:rPr>
                      <w:rFonts w:ascii="Calibri" w:hAnsi="Calibri" w:cs="Calibri"/>
                      <w:bCs/>
                      <w:iCs/>
                      <w:szCs w:val="24"/>
                      <w:lang w:eastAsia="lt-LT"/>
                    </w:rPr>
                    <w:t xml:space="preserve">guliašas su morkomis“ </w:t>
                  </w:r>
                  <w:r w:rsidRPr="00733533">
                    <w:rPr>
                      <w:rFonts w:ascii="Calibri" w:hAnsi="Calibri" w:cs="Calibri"/>
                      <w:bCs/>
                      <w:iCs/>
                      <w:szCs w:val="24"/>
                      <w:lang w:eastAsia="lt-LT"/>
                    </w:rPr>
                    <w:t xml:space="preserve">Suderinto valgiaraščio_2, </w:t>
                  </w:r>
                  <w:r>
                    <w:rPr>
                      <w:rFonts w:ascii="Calibri" w:hAnsi="Calibri" w:cs="Calibri"/>
                      <w:bCs/>
                      <w:iCs/>
                      <w:szCs w:val="24"/>
                      <w:lang w:eastAsia="lt-LT"/>
                    </w:rPr>
                    <w:t>1</w:t>
                  </w:r>
                  <w:r w:rsidR="002B61BB">
                    <w:rPr>
                      <w:rFonts w:ascii="Calibri" w:hAnsi="Calibri" w:cs="Calibri"/>
                      <w:bCs/>
                      <w:iCs/>
                      <w:szCs w:val="24"/>
                      <w:lang w:eastAsia="lt-LT"/>
                    </w:rPr>
                    <w:t>-os</w:t>
                  </w:r>
                  <w:r w:rsidRPr="00733533">
                    <w:rPr>
                      <w:rFonts w:ascii="Calibri" w:hAnsi="Calibri" w:cs="Calibri"/>
                      <w:bCs/>
                      <w:iCs/>
                      <w:szCs w:val="24"/>
                      <w:lang w:eastAsia="lt-LT"/>
                    </w:rPr>
                    <w:t xml:space="preserve"> sav. pirmadienio pietų patiekalas, išeiga </w:t>
                  </w:r>
                  <w:r w:rsidR="0068186E">
                    <w:rPr>
                      <w:rFonts w:ascii="Calibri" w:hAnsi="Calibri" w:cs="Calibri"/>
                      <w:bCs/>
                      <w:iCs/>
                      <w:szCs w:val="24"/>
                      <w:lang w:eastAsia="lt-LT"/>
                    </w:rPr>
                    <w:t>150/100/100</w:t>
                  </w:r>
                </w:p>
              </w:tc>
            </w:tr>
            <w:tr w:rsidR="00862CCA" w14:paraId="385D1DD7" w14:textId="77777777" w:rsidTr="00570968">
              <w:trPr>
                <w:trHeight w:val="508"/>
                <w:jc w:val="center"/>
              </w:trPr>
              <w:tc>
                <w:tcPr>
                  <w:tcW w:w="3322" w:type="dxa"/>
                </w:tcPr>
                <w:p w14:paraId="2137EF42" w14:textId="6F900913" w:rsidR="00862CCA" w:rsidRDefault="00CE60D1" w:rsidP="00FE2CB5">
                  <w:pPr>
                    <w:spacing w:line="276" w:lineRule="auto"/>
                    <w:rPr>
                      <w:rFonts w:ascii="Calibri" w:hAnsi="Calibri" w:cs="Calibri"/>
                      <w:bCs/>
                      <w:iCs/>
                      <w:szCs w:val="24"/>
                      <w:lang w:eastAsia="lt-LT"/>
                    </w:rPr>
                  </w:pPr>
                  <w:r>
                    <w:rPr>
                      <w:rFonts w:ascii="Calibri" w:hAnsi="Calibri" w:cs="Calibri"/>
                      <w:bCs/>
                      <w:iCs/>
                      <w:szCs w:val="24"/>
                      <w:lang w:eastAsia="lt-LT"/>
                    </w:rPr>
                    <w:t>6. Vištienos kotletas</w:t>
                  </w:r>
                </w:p>
              </w:tc>
              <w:tc>
                <w:tcPr>
                  <w:tcW w:w="1709" w:type="dxa"/>
                  <w:vAlign w:val="center"/>
                </w:tcPr>
                <w:p w14:paraId="79E27B88" w14:textId="62169FF0" w:rsidR="00862CCA" w:rsidRDefault="00CE60D1" w:rsidP="00FA4EF9">
                  <w:pPr>
                    <w:spacing w:line="276" w:lineRule="auto"/>
                    <w:rPr>
                      <w:rFonts w:ascii="Calibri" w:hAnsi="Calibri" w:cs="Calibri"/>
                      <w:bCs/>
                      <w:iCs/>
                      <w:szCs w:val="24"/>
                      <w:lang w:eastAsia="lt-LT"/>
                    </w:rPr>
                  </w:pPr>
                  <w:r>
                    <w:rPr>
                      <w:rFonts w:ascii="Calibri" w:hAnsi="Calibri" w:cs="Calibri"/>
                      <w:bCs/>
                      <w:iCs/>
                      <w:szCs w:val="24"/>
                      <w:lang w:eastAsia="lt-LT"/>
                    </w:rPr>
                    <w:t>100/100/100</w:t>
                  </w:r>
                </w:p>
              </w:tc>
              <w:tc>
                <w:tcPr>
                  <w:tcW w:w="1126" w:type="dxa"/>
                  <w:vAlign w:val="center"/>
                </w:tcPr>
                <w:p w14:paraId="00AA1855" w14:textId="5D18C199" w:rsidR="00862CCA" w:rsidRDefault="00F15B25" w:rsidP="00AF48F9">
                  <w:pPr>
                    <w:spacing w:line="276" w:lineRule="auto"/>
                    <w:jc w:val="center"/>
                    <w:rPr>
                      <w:rFonts w:ascii="Calibri" w:hAnsi="Calibri" w:cs="Calibri"/>
                      <w:bCs/>
                      <w:iCs/>
                      <w:szCs w:val="24"/>
                      <w:lang w:eastAsia="lt-LT"/>
                    </w:rPr>
                  </w:pPr>
                  <w:r>
                    <w:rPr>
                      <w:rFonts w:ascii="Calibri" w:hAnsi="Calibri" w:cs="Calibri"/>
                      <w:bCs/>
                      <w:iCs/>
                      <w:szCs w:val="24"/>
                      <w:lang w:eastAsia="lt-LT"/>
                    </w:rPr>
                    <w:t>3,00</w:t>
                  </w:r>
                </w:p>
              </w:tc>
              <w:tc>
                <w:tcPr>
                  <w:tcW w:w="3682" w:type="dxa"/>
                  <w:vAlign w:val="center"/>
                </w:tcPr>
                <w:p w14:paraId="1874152D" w14:textId="560844AC" w:rsidR="00862CCA" w:rsidRDefault="0068186E" w:rsidP="0010712E">
                  <w:pPr>
                    <w:spacing w:line="276" w:lineRule="auto"/>
                    <w:rPr>
                      <w:rFonts w:ascii="Calibri" w:hAnsi="Calibri" w:cs="Calibri"/>
                      <w:bCs/>
                      <w:iCs/>
                      <w:szCs w:val="24"/>
                      <w:lang w:eastAsia="lt-LT"/>
                    </w:rPr>
                  </w:pPr>
                  <w:r>
                    <w:rPr>
                      <w:rFonts w:ascii="Calibri" w:hAnsi="Calibri" w:cs="Calibri"/>
                      <w:bCs/>
                      <w:iCs/>
                      <w:szCs w:val="24"/>
                      <w:lang w:eastAsia="lt-LT"/>
                    </w:rPr>
                    <w:t>-</w:t>
                  </w:r>
                </w:p>
              </w:tc>
            </w:tr>
            <w:tr w:rsidR="00862CCA" w14:paraId="67999465" w14:textId="77777777" w:rsidTr="001F1BFF">
              <w:trPr>
                <w:jc w:val="center"/>
              </w:trPr>
              <w:tc>
                <w:tcPr>
                  <w:tcW w:w="3322" w:type="dxa"/>
                </w:tcPr>
                <w:p w14:paraId="58EA7F3C" w14:textId="528655C3" w:rsidR="00862CCA" w:rsidRDefault="00A60881"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7. Žemaičių blynai </w:t>
                  </w:r>
                </w:p>
              </w:tc>
              <w:tc>
                <w:tcPr>
                  <w:tcW w:w="1709" w:type="dxa"/>
                  <w:vAlign w:val="center"/>
                </w:tcPr>
                <w:p w14:paraId="372010AA" w14:textId="48C697B9" w:rsidR="00862CCA" w:rsidRDefault="00A60881" w:rsidP="00FA4EF9">
                  <w:pPr>
                    <w:spacing w:line="276" w:lineRule="auto"/>
                    <w:rPr>
                      <w:rFonts w:ascii="Calibri" w:hAnsi="Calibri" w:cs="Calibri"/>
                      <w:bCs/>
                      <w:iCs/>
                      <w:szCs w:val="24"/>
                      <w:lang w:eastAsia="lt-LT"/>
                    </w:rPr>
                  </w:pPr>
                  <w:r>
                    <w:rPr>
                      <w:rFonts w:ascii="Calibri" w:hAnsi="Calibri" w:cs="Calibri"/>
                      <w:bCs/>
                      <w:iCs/>
                      <w:szCs w:val="24"/>
                      <w:lang w:eastAsia="lt-LT"/>
                    </w:rPr>
                    <w:t>200/50</w:t>
                  </w:r>
                </w:p>
              </w:tc>
              <w:tc>
                <w:tcPr>
                  <w:tcW w:w="1126" w:type="dxa"/>
                  <w:vAlign w:val="center"/>
                </w:tcPr>
                <w:p w14:paraId="642C2ADD" w14:textId="068CC77F" w:rsidR="00862CCA" w:rsidRDefault="00A60881" w:rsidP="00AF48F9">
                  <w:pPr>
                    <w:spacing w:line="276" w:lineRule="auto"/>
                    <w:jc w:val="center"/>
                    <w:rPr>
                      <w:rFonts w:ascii="Calibri" w:hAnsi="Calibri" w:cs="Calibri"/>
                      <w:bCs/>
                      <w:iCs/>
                      <w:szCs w:val="24"/>
                      <w:lang w:eastAsia="lt-LT"/>
                    </w:rPr>
                  </w:pPr>
                  <w:r>
                    <w:rPr>
                      <w:rFonts w:ascii="Calibri" w:hAnsi="Calibri" w:cs="Calibri"/>
                      <w:bCs/>
                      <w:iCs/>
                      <w:szCs w:val="24"/>
                      <w:lang w:eastAsia="lt-LT"/>
                    </w:rPr>
                    <w:t>3</w:t>
                  </w:r>
                  <w:r w:rsidR="00132A8F">
                    <w:rPr>
                      <w:rFonts w:ascii="Calibri" w:hAnsi="Calibri" w:cs="Calibri"/>
                      <w:bCs/>
                      <w:iCs/>
                      <w:szCs w:val="24"/>
                      <w:lang w:eastAsia="lt-LT"/>
                    </w:rPr>
                    <w:t>,</w:t>
                  </w:r>
                  <w:r>
                    <w:rPr>
                      <w:rFonts w:ascii="Calibri" w:hAnsi="Calibri" w:cs="Calibri"/>
                      <w:bCs/>
                      <w:iCs/>
                      <w:szCs w:val="24"/>
                      <w:lang w:eastAsia="lt-LT"/>
                    </w:rPr>
                    <w:t>00</w:t>
                  </w:r>
                </w:p>
              </w:tc>
              <w:tc>
                <w:tcPr>
                  <w:tcW w:w="3682" w:type="dxa"/>
                  <w:vAlign w:val="center"/>
                </w:tcPr>
                <w:p w14:paraId="0D7549B6" w14:textId="78381A8C" w:rsidR="00862CCA" w:rsidRDefault="00AD0041" w:rsidP="0010712E">
                  <w:pPr>
                    <w:spacing w:line="276" w:lineRule="auto"/>
                    <w:rPr>
                      <w:rFonts w:ascii="Calibri" w:hAnsi="Calibri" w:cs="Calibri"/>
                      <w:bCs/>
                      <w:iCs/>
                      <w:szCs w:val="24"/>
                      <w:lang w:eastAsia="lt-LT"/>
                    </w:rPr>
                  </w:pPr>
                  <w:bookmarkStart w:id="10" w:name="_Hlk202533180"/>
                  <w:r>
                    <w:rPr>
                      <w:rFonts w:ascii="Calibri" w:hAnsi="Calibri" w:cs="Calibri"/>
                      <w:bCs/>
                      <w:iCs/>
                      <w:szCs w:val="24"/>
                      <w:lang w:eastAsia="lt-LT"/>
                    </w:rPr>
                    <w:t>„</w:t>
                  </w:r>
                  <w:r w:rsidR="00570968">
                    <w:rPr>
                      <w:rFonts w:ascii="Calibri" w:hAnsi="Calibri" w:cs="Calibri"/>
                      <w:bCs/>
                      <w:iCs/>
                      <w:szCs w:val="24"/>
                      <w:lang w:eastAsia="lt-LT"/>
                    </w:rPr>
                    <w:t xml:space="preserve">Kepti </w:t>
                  </w:r>
                  <w:r>
                    <w:rPr>
                      <w:rFonts w:ascii="Calibri" w:hAnsi="Calibri" w:cs="Calibri"/>
                      <w:bCs/>
                      <w:iCs/>
                      <w:szCs w:val="24"/>
                      <w:lang w:eastAsia="lt-LT"/>
                    </w:rPr>
                    <w:t>orkaitėje b</w:t>
                  </w:r>
                  <w:r w:rsidR="00A03656">
                    <w:rPr>
                      <w:rFonts w:ascii="Calibri" w:hAnsi="Calibri" w:cs="Calibri"/>
                      <w:bCs/>
                      <w:iCs/>
                      <w:szCs w:val="24"/>
                      <w:lang w:eastAsia="lt-LT"/>
                    </w:rPr>
                    <w:t>ulvių kotletai su kalakutienos mėsos įdaru</w:t>
                  </w:r>
                  <w:r>
                    <w:rPr>
                      <w:rFonts w:ascii="Calibri" w:hAnsi="Calibri" w:cs="Calibri"/>
                      <w:bCs/>
                      <w:iCs/>
                      <w:szCs w:val="24"/>
                      <w:lang w:eastAsia="lt-LT"/>
                    </w:rPr>
                    <w:t xml:space="preserve">“ </w:t>
                  </w:r>
                  <w:r w:rsidRPr="00AD0041">
                    <w:rPr>
                      <w:rFonts w:ascii="Calibri" w:hAnsi="Calibri" w:cs="Calibri"/>
                      <w:bCs/>
                      <w:iCs/>
                      <w:szCs w:val="24"/>
                      <w:lang w:eastAsia="lt-LT"/>
                    </w:rPr>
                    <w:t xml:space="preserve">Suderinto valgiaraščio_2, </w:t>
                  </w:r>
                  <w:r>
                    <w:rPr>
                      <w:rFonts w:ascii="Calibri" w:hAnsi="Calibri" w:cs="Calibri"/>
                      <w:bCs/>
                      <w:iCs/>
                      <w:szCs w:val="24"/>
                      <w:lang w:eastAsia="lt-LT"/>
                    </w:rPr>
                    <w:t>3</w:t>
                  </w:r>
                  <w:r w:rsidR="00393BA1">
                    <w:rPr>
                      <w:rFonts w:ascii="Calibri" w:hAnsi="Calibri" w:cs="Calibri"/>
                      <w:bCs/>
                      <w:iCs/>
                      <w:szCs w:val="24"/>
                      <w:lang w:eastAsia="lt-LT"/>
                    </w:rPr>
                    <w:t>-ios</w:t>
                  </w:r>
                  <w:r w:rsidRPr="00AD0041">
                    <w:rPr>
                      <w:rFonts w:ascii="Calibri" w:hAnsi="Calibri" w:cs="Calibri"/>
                      <w:bCs/>
                      <w:iCs/>
                      <w:szCs w:val="24"/>
                      <w:lang w:eastAsia="lt-LT"/>
                    </w:rPr>
                    <w:t xml:space="preserve"> sav. </w:t>
                  </w:r>
                  <w:r>
                    <w:rPr>
                      <w:rFonts w:ascii="Calibri" w:hAnsi="Calibri" w:cs="Calibri"/>
                      <w:bCs/>
                      <w:iCs/>
                      <w:szCs w:val="24"/>
                      <w:lang w:eastAsia="lt-LT"/>
                    </w:rPr>
                    <w:t>antradienio</w:t>
                  </w:r>
                  <w:r w:rsidRPr="00AD0041">
                    <w:rPr>
                      <w:rFonts w:ascii="Calibri" w:hAnsi="Calibri" w:cs="Calibri"/>
                      <w:bCs/>
                      <w:iCs/>
                      <w:szCs w:val="24"/>
                      <w:lang w:eastAsia="lt-LT"/>
                    </w:rPr>
                    <w:t xml:space="preserve"> </w:t>
                  </w:r>
                  <w:r w:rsidR="00B77EEA">
                    <w:rPr>
                      <w:rFonts w:ascii="Calibri" w:hAnsi="Calibri" w:cs="Calibri"/>
                      <w:bCs/>
                      <w:iCs/>
                      <w:szCs w:val="24"/>
                      <w:lang w:eastAsia="lt-LT"/>
                    </w:rPr>
                    <w:t>vakarienės</w:t>
                  </w:r>
                  <w:r w:rsidRPr="00AD0041">
                    <w:rPr>
                      <w:rFonts w:ascii="Calibri" w:hAnsi="Calibri" w:cs="Calibri"/>
                      <w:bCs/>
                      <w:iCs/>
                      <w:szCs w:val="24"/>
                      <w:lang w:eastAsia="lt-LT"/>
                    </w:rPr>
                    <w:t xml:space="preserve"> patiekalas, išeiga </w:t>
                  </w:r>
                  <w:r w:rsidR="00B77EEA">
                    <w:rPr>
                      <w:rFonts w:ascii="Calibri" w:hAnsi="Calibri" w:cs="Calibri"/>
                      <w:bCs/>
                      <w:iCs/>
                      <w:szCs w:val="24"/>
                      <w:lang w:eastAsia="lt-LT"/>
                    </w:rPr>
                    <w:t>145</w:t>
                  </w:r>
                  <w:r w:rsidRPr="00AD0041">
                    <w:rPr>
                      <w:rFonts w:ascii="Calibri" w:hAnsi="Calibri" w:cs="Calibri"/>
                      <w:bCs/>
                      <w:iCs/>
                      <w:szCs w:val="24"/>
                      <w:lang w:eastAsia="lt-LT"/>
                    </w:rPr>
                    <w:t>/5</w:t>
                  </w:r>
                  <w:r w:rsidR="00B77EEA">
                    <w:rPr>
                      <w:rFonts w:ascii="Calibri" w:hAnsi="Calibri" w:cs="Calibri"/>
                      <w:bCs/>
                      <w:iCs/>
                      <w:szCs w:val="24"/>
                      <w:lang w:eastAsia="lt-LT"/>
                    </w:rPr>
                    <w:t>5</w:t>
                  </w:r>
                  <w:bookmarkEnd w:id="10"/>
                  <w:r w:rsidR="00120737">
                    <w:rPr>
                      <w:rFonts w:ascii="Calibri" w:hAnsi="Calibri" w:cs="Calibri"/>
                      <w:bCs/>
                      <w:iCs/>
                      <w:szCs w:val="24"/>
                      <w:lang w:eastAsia="lt-LT"/>
                    </w:rPr>
                    <w:t xml:space="preserve"> (įdaras), patiekiama su grietine (30 g)</w:t>
                  </w:r>
                </w:p>
              </w:tc>
            </w:tr>
            <w:tr w:rsidR="00F15B25" w14:paraId="66B6BFEB" w14:textId="77777777" w:rsidTr="001F1BFF">
              <w:trPr>
                <w:jc w:val="center"/>
              </w:trPr>
              <w:tc>
                <w:tcPr>
                  <w:tcW w:w="3322" w:type="dxa"/>
                </w:tcPr>
                <w:p w14:paraId="4E63BFBB" w14:textId="0F46820B" w:rsidR="00F15B25" w:rsidRDefault="00A60881" w:rsidP="00FE2CB5">
                  <w:pPr>
                    <w:spacing w:line="276" w:lineRule="auto"/>
                    <w:rPr>
                      <w:rFonts w:ascii="Calibri" w:hAnsi="Calibri" w:cs="Calibri"/>
                      <w:bCs/>
                      <w:iCs/>
                      <w:szCs w:val="24"/>
                      <w:lang w:eastAsia="lt-LT"/>
                    </w:rPr>
                  </w:pPr>
                  <w:r>
                    <w:rPr>
                      <w:rFonts w:ascii="Calibri" w:hAnsi="Calibri" w:cs="Calibri"/>
                      <w:bCs/>
                      <w:iCs/>
                      <w:szCs w:val="24"/>
                      <w:lang w:eastAsia="lt-LT"/>
                    </w:rPr>
                    <w:t>8. Varškėčiai</w:t>
                  </w:r>
                </w:p>
              </w:tc>
              <w:tc>
                <w:tcPr>
                  <w:tcW w:w="1709" w:type="dxa"/>
                  <w:vAlign w:val="center"/>
                </w:tcPr>
                <w:p w14:paraId="63BF3954" w14:textId="675E8B00" w:rsidR="00F15B25" w:rsidRDefault="00A60881" w:rsidP="00FA4EF9">
                  <w:pPr>
                    <w:spacing w:line="276" w:lineRule="auto"/>
                    <w:rPr>
                      <w:rFonts w:ascii="Calibri" w:hAnsi="Calibri" w:cs="Calibri"/>
                      <w:bCs/>
                      <w:iCs/>
                      <w:szCs w:val="24"/>
                      <w:lang w:eastAsia="lt-LT"/>
                    </w:rPr>
                  </w:pPr>
                  <w:r>
                    <w:rPr>
                      <w:rFonts w:ascii="Calibri" w:hAnsi="Calibri" w:cs="Calibri"/>
                      <w:bCs/>
                      <w:iCs/>
                      <w:szCs w:val="24"/>
                      <w:lang w:eastAsia="lt-LT"/>
                    </w:rPr>
                    <w:t>150/30</w:t>
                  </w:r>
                </w:p>
              </w:tc>
              <w:tc>
                <w:tcPr>
                  <w:tcW w:w="1126" w:type="dxa"/>
                  <w:vAlign w:val="center"/>
                </w:tcPr>
                <w:p w14:paraId="3A0747E6" w14:textId="2D7E1FDA" w:rsidR="00F15B25" w:rsidRDefault="00A60881" w:rsidP="00AF48F9">
                  <w:pPr>
                    <w:spacing w:line="276" w:lineRule="auto"/>
                    <w:jc w:val="center"/>
                    <w:rPr>
                      <w:rFonts w:ascii="Calibri" w:hAnsi="Calibri" w:cs="Calibri"/>
                      <w:bCs/>
                      <w:iCs/>
                      <w:szCs w:val="24"/>
                      <w:lang w:eastAsia="lt-LT"/>
                    </w:rPr>
                  </w:pPr>
                  <w:r>
                    <w:rPr>
                      <w:rFonts w:ascii="Calibri" w:hAnsi="Calibri" w:cs="Calibri"/>
                      <w:bCs/>
                      <w:iCs/>
                      <w:szCs w:val="24"/>
                      <w:lang w:eastAsia="lt-LT"/>
                    </w:rPr>
                    <w:t>3,00</w:t>
                  </w:r>
                </w:p>
              </w:tc>
              <w:tc>
                <w:tcPr>
                  <w:tcW w:w="3682" w:type="dxa"/>
                  <w:vAlign w:val="center"/>
                </w:tcPr>
                <w:p w14:paraId="445E0A1C" w14:textId="01EDBCCC" w:rsidR="00F15B25" w:rsidRDefault="00456DB8" w:rsidP="0010712E">
                  <w:pPr>
                    <w:spacing w:line="276" w:lineRule="auto"/>
                    <w:rPr>
                      <w:rFonts w:ascii="Calibri" w:hAnsi="Calibri" w:cs="Calibri"/>
                      <w:bCs/>
                      <w:iCs/>
                      <w:szCs w:val="24"/>
                      <w:lang w:eastAsia="lt-LT"/>
                    </w:rPr>
                  </w:pPr>
                  <w:r>
                    <w:rPr>
                      <w:rFonts w:ascii="Calibri" w:hAnsi="Calibri" w:cs="Calibri"/>
                      <w:bCs/>
                      <w:iCs/>
                      <w:szCs w:val="24"/>
                      <w:lang w:eastAsia="lt-LT"/>
                    </w:rPr>
                    <w:t>„</w:t>
                  </w:r>
                  <w:r w:rsidR="00570968">
                    <w:rPr>
                      <w:rFonts w:ascii="Calibri" w:hAnsi="Calibri" w:cs="Calibri"/>
                      <w:bCs/>
                      <w:iCs/>
                      <w:szCs w:val="24"/>
                      <w:lang w:eastAsia="lt-LT"/>
                    </w:rPr>
                    <w:t xml:space="preserve">Orkaitėje </w:t>
                  </w:r>
                  <w:r>
                    <w:rPr>
                      <w:rFonts w:ascii="Calibri" w:hAnsi="Calibri" w:cs="Calibri"/>
                      <w:bCs/>
                      <w:iCs/>
                      <w:szCs w:val="24"/>
                      <w:lang w:eastAsia="lt-LT"/>
                    </w:rPr>
                    <w:t>kepti viso grūdo varškėčiai su aguonomis“</w:t>
                  </w:r>
                  <w:r w:rsidR="00B20A99" w:rsidRPr="00B20A99">
                    <w:rPr>
                      <w:rFonts w:ascii="Calibri" w:hAnsi="Calibri" w:cs="Calibri"/>
                      <w:bCs/>
                      <w:iCs/>
                      <w:szCs w:val="24"/>
                      <w:lang w:eastAsia="lt-LT"/>
                    </w:rPr>
                    <w:t xml:space="preserve"> Suderinto valgiaraščio_2, </w:t>
                  </w:r>
                  <w:r w:rsidR="00B20A99">
                    <w:rPr>
                      <w:rFonts w:ascii="Calibri" w:hAnsi="Calibri" w:cs="Calibri"/>
                      <w:bCs/>
                      <w:iCs/>
                      <w:szCs w:val="24"/>
                      <w:lang w:eastAsia="lt-LT"/>
                    </w:rPr>
                    <w:t>2</w:t>
                  </w:r>
                  <w:r w:rsidR="002B61BB">
                    <w:rPr>
                      <w:rFonts w:ascii="Calibri" w:hAnsi="Calibri" w:cs="Calibri"/>
                      <w:bCs/>
                      <w:iCs/>
                      <w:szCs w:val="24"/>
                      <w:lang w:eastAsia="lt-LT"/>
                    </w:rPr>
                    <w:t>-os</w:t>
                  </w:r>
                  <w:r w:rsidR="00B20A99" w:rsidRPr="00B20A99">
                    <w:rPr>
                      <w:rFonts w:ascii="Calibri" w:hAnsi="Calibri" w:cs="Calibri"/>
                      <w:bCs/>
                      <w:iCs/>
                      <w:szCs w:val="24"/>
                      <w:lang w:eastAsia="lt-LT"/>
                    </w:rPr>
                    <w:t xml:space="preserve"> sav. </w:t>
                  </w:r>
                  <w:r w:rsidR="00B20A99">
                    <w:rPr>
                      <w:rFonts w:ascii="Calibri" w:hAnsi="Calibri" w:cs="Calibri"/>
                      <w:bCs/>
                      <w:iCs/>
                      <w:szCs w:val="24"/>
                      <w:lang w:eastAsia="lt-LT"/>
                    </w:rPr>
                    <w:t>ketvirtadienio</w:t>
                  </w:r>
                  <w:r w:rsidR="00B20A99" w:rsidRPr="00B20A99">
                    <w:rPr>
                      <w:rFonts w:ascii="Calibri" w:hAnsi="Calibri" w:cs="Calibri"/>
                      <w:bCs/>
                      <w:iCs/>
                      <w:szCs w:val="24"/>
                      <w:lang w:eastAsia="lt-LT"/>
                    </w:rPr>
                    <w:t xml:space="preserve"> vakarienės patiekalas, išeiga 14</w:t>
                  </w:r>
                  <w:r w:rsidR="00B20A99">
                    <w:rPr>
                      <w:rFonts w:ascii="Calibri" w:hAnsi="Calibri" w:cs="Calibri"/>
                      <w:bCs/>
                      <w:iCs/>
                      <w:szCs w:val="24"/>
                      <w:lang w:eastAsia="lt-LT"/>
                    </w:rPr>
                    <w:t>0</w:t>
                  </w:r>
                  <w:r w:rsidR="00B20A99" w:rsidRPr="00B20A99">
                    <w:rPr>
                      <w:rFonts w:ascii="Calibri" w:hAnsi="Calibri" w:cs="Calibri"/>
                      <w:bCs/>
                      <w:iCs/>
                      <w:szCs w:val="24"/>
                      <w:lang w:eastAsia="lt-LT"/>
                    </w:rPr>
                    <w:t>/</w:t>
                  </w:r>
                  <w:r w:rsidR="00B20A99">
                    <w:rPr>
                      <w:rFonts w:ascii="Calibri" w:hAnsi="Calibri" w:cs="Calibri"/>
                      <w:bCs/>
                      <w:iCs/>
                      <w:szCs w:val="24"/>
                      <w:lang w:eastAsia="lt-LT"/>
                    </w:rPr>
                    <w:t>50</w:t>
                  </w:r>
                </w:p>
              </w:tc>
            </w:tr>
            <w:tr w:rsidR="00F15B25" w14:paraId="535D9F3B" w14:textId="77777777" w:rsidTr="001F1BFF">
              <w:trPr>
                <w:jc w:val="center"/>
              </w:trPr>
              <w:tc>
                <w:tcPr>
                  <w:tcW w:w="3322" w:type="dxa"/>
                </w:tcPr>
                <w:p w14:paraId="24EFB460" w14:textId="31998B54" w:rsidR="00F15B25" w:rsidRDefault="00A60881"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9. Lietiniai su kumpiu ir sūriu </w:t>
                  </w:r>
                </w:p>
              </w:tc>
              <w:tc>
                <w:tcPr>
                  <w:tcW w:w="1709" w:type="dxa"/>
                  <w:vAlign w:val="center"/>
                </w:tcPr>
                <w:p w14:paraId="1AE791F5" w14:textId="5E55F847" w:rsidR="00F15B25" w:rsidRDefault="00A60881" w:rsidP="00FA4EF9">
                  <w:pPr>
                    <w:spacing w:line="276" w:lineRule="auto"/>
                    <w:rPr>
                      <w:rFonts w:ascii="Calibri" w:hAnsi="Calibri" w:cs="Calibri"/>
                      <w:bCs/>
                      <w:iCs/>
                      <w:szCs w:val="24"/>
                      <w:lang w:eastAsia="lt-LT"/>
                    </w:rPr>
                  </w:pPr>
                  <w:r>
                    <w:rPr>
                      <w:rFonts w:ascii="Calibri" w:hAnsi="Calibri" w:cs="Calibri"/>
                      <w:bCs/>
                      <w:iCs/>
                      <w:szCs w:val="24"/>
                      <w:lang w:eastAsia="lt-LT"/>
                    </w:rPr>
                    <w:t>200/30</w:t>
                  </w:r>
                </w:p>
              </w:tc>
              <w:tc>
                <w:tcPr>
                  <w:tcW w:w="1126" w:type="dxa"/>
                  <w:vAlign w:val="center"/>
                </w:tcPr>
                <w:p w14:paraId="40D717A1" w14:textId="5297AEC5" w:rsidR="00F15B25" w:rsidRDefault="00A60881" w:rsidP="00AF48F9">
                  <w:pPr>
                    <w:spacing w:line="276" w:lineRule="auto"/>
                    <w:jc w:val="center"/>
                    <w:rPr>
                      <w:rFonts w:ascii="Calibri" w:hAnsi="Calibri" w:cs="Calibri"/>
                      <w:bCs/>
                      <w:iCs/>
                      <w:szCs w:val="24"/>
                      <w:lang w:eastAsia="lt-LT"/>
                    </w:rPr>
                  </w:pPr>
                  <w:r>
                    <w:rPr>
                      <w:rFonts w:ascii="Calibri" w:hAnsi="Calibri" w:cs="Calibri"/>
                      <w:bCs/>
                      <w:iCs/>
                      <w:szCs w:val="24"/>
                      <w:lang w:eastAsia="lt-LT"/>
                    </w:rPr>
                    <w:t>3</w:t>
                  </w:r>
                  <w:r w:rsidR="00F51E2B">
                    <w:rPr>
                      <w:rFonts w:ascii="Calibri" w:hAnsi="Calibri" w:cs="Calibri"/>
                      <w:bCs/>
                      <w:iCs/>
                      <w:szCs w:val="24"/>
                      <w:lang w:eastAsia="lt-LT"/>
                    </w:rPr>
                    <w:t>,</w:t>
                  </w:r>
                  <w:r>
                    <w:rPr>
                      <w:rFonts w:ascii="Calibri" w:hAnsi="Calibri" w:cs="Calibri"/>
                      <w:bCs/>
                      <w:iCs/>
                      <w:szCs w:val="24"/>
                      <w:lang w:eastAsia="lt-LT"/>
                    </w:rPr>
                    <w:t>00</w:t>
                  </w:r>
                </w:p>
              </w:tc>
              <w:tc>
                <w:tcPr>
                  <w:tcW w:w="3682" w:type="dxa"/>
                  <w:vAlign w:val="center"/>
                </w:tcPr>
                <w:p w14:paraId="16B25B1A" w14:textId="31B0779E" w:rsidR="00F15B25" w:rsidRDefault="00226649" w:rsidP="0010712E">
                  <w:pPr>
                    <w:spacing w:line="276" w:lineRule="auto"/>
                    <w:rPr>
                      <w:rFonts w:ascii="Calibri" w:hAnsi="Calibri" w:cs="Calibri"/>
                      <w:bCs/>
                      <w:iCs/>
                      <w:szCs w:val="24"/>
                      <w:lang w:eastAsia="lt-LT"/>
                    </w:rPr>
                  </w:pPr>
                  <w:r>
                    <w:rPr>
                      <w:rFonts w:ascii="Calibri" w:hAnsi="Calibri" w:cs="Calibri"/>
                      <w:bCs/>
                      <w:iCs/>
                      <w:szCs w:val="24"/>
                      <w:lang w:eastAsia="lt-LT"/>
                    </w:rPr>
                    <w:t>„</w:t>
                  </w:r>
                  <w:r w:rsidR="00570968">
                    <w:rPr>
                      <w:rFonts w:ascii="Calibri" w:hAnsi="Calibri" w:cs="Calibri"/>
                      <w:bCs/>
                      <w:iCs/>
                      <w:szCs w:val="24"/>
                      <w:lang w:eastAsia="lt-LT"/>
                    </w:rPr>
                    <w:t xml:space="preserve">Orkaitėje </w:t>
                  </w:r>
                  <w:r>
                    <w:rPr>
                      <w:rFonts w:ascii="Calibri" w:hAnsi="Calibri" w:cs="Calibri"/>
                      <w:bCs/>
                      <w:iCs/>
                      <w:szCs w:val="24"/>
                      <w:lang w:eastAsia="lt-LT"/>
                    </w:rPr>
                    <w:t>kepti viso grūdo lietiniai blynai su banana</w:t>
                  </w:r>
                  <w:r w:rsidR="0009551E">
                    <w:rPr>
                      <w:rFonts w:ascii="Calibri" w:hAnsi="Calibri" w:cs="Calibri"/>
                      <w:bCs/>
                      <w:iCs/>
                      <w:szCs w:val="24"/>
                      <w:lang w:eastAsia="lt-LT"/>
                    </w:rPr>
                    <w:t xml:space="preserve">is“ </w:t>
                  </w:r>
                  <w:r w:rsidR="0009551E" w:rsidRPr="0009551E">
                    <w:rPr>
                      <w:rFonts w:ascii="Calibri" w:hAnsi="Calibri" w:cs="Calibri"/>
                      <w:bCs/>
                      <w:iCs/>
                      <w:szCs w:val="24"/>
                      <w:lang w:eastAsia="lt-LT"/>
                    </w:rPr>
                    <w:t>Suderinto valgiaraščio_2, 2</w:t>
                  </w:r>
                  <w:r w:rsidR="002B61BB">
                    <w:rPr>
                      <w:rFonts w:ascii="Calibri" w:hAnsi="Calibri" w:cs="Calibri"/>
                      <w:bCs/>
                      <w:iCs/>
                      <w:szCs w:val="24"/>
                      <w:lang w:eastAsia="lt-LT"/>
                    </w:rPr>
                    <w:t>-os</w:t>
                  </w:r>
                  <w:r w:rsidR="0009551E" w:rsidRPr="0009551E">
                    <w:rPr>
                      <w:rFonts w:ascii="Calibri" w:hAnsi="Calibri" w:cs="Calibri"/>
                      <w:bCs/>
                      <w:iCs/>
                      <w:szCs w:val="24"/>
                      <w:lang w:eastAsia="lt-LT"/>
                    </w:rPr>
                    <w:t xml:space="preserve"> sav. </w:t>
                  </w:r>
                  <w:r w:rsidR="0009551E">
                    <w:rPr>
                      <w:rFonts w:ascii="Calibri" w:hAnsi="Calibri" w:cs="Calibri"/>
                      <w:bCs/>
                      <w:iCs/>
                      <w:szCs w:val="24"/>
                      <w:lang w:eastAsia="lt-LT"/>
                    </w:rPr>
                    <w:t>antradienio</w:t>
                  </w:r>
                  <w:r w:rsidR="0009551E" w:rsidRPr="0009551E">
                    <w:rPr>
                      <w:rFonts w:ascii="Calibri" w:hAnsi="Calibri" w:cs="Calibri"/>
                      <w:bCs/>
                      <w:iCs/>
                      <w:szCs w:val="24"/>
                      <w:lang w:eastAsia="lt-LT"/>
                    </w:rPr>
                    <w:t xml:space="preserve"> vakarienės patiekalas, išeiga 1</w:t>
                  </w:r>
                  <w:r w:rsidR="0009551E">
                    <w:rPr>
                      <w:rFonts w:ascii="Calibri" w:hAnsi="Calibri" w:cs="Calibri"/>
                      <w:bCs/>
                      <w:iCs/>
                      <w:szCs w:val="24"/>
                      <w:lang w:eastAsia="lt-LT"/>
                    </w:rPr>
                    <w:t>58</w:t>
                  </w:r>
                  <w:r w:rsidR="0009551E" w:rsidRPr="0009551E">
                    <w:rPr>
                      <w:rFonts w:ascii="Calibri" w:hAnsi="Calibri" w:cs="Calibri"/>
                      <w:bCs/>
                      <w:iCs/>
                      <w:szCs w:val="24"/>
                      <w:lang w:eastAsia="lt-LT"/>
                    </w:rPr>
                    <w:t>/</w:t>
                  </w:r>
                  <w:r w:rsidR="0009551E">
                    <w:rPr>
                      <w:rFonts w:ascii="Calibri" w:hAnsi="Calibri" w:cs="Calibri"/>
                      <w:bCs/>
                      <w:iCs/>
                      <w:szCs w:val="24"/>
                      <w:lang w:eastAsia="lt-LT"/>
                    </w:rPr>
                    <w:t>62</w:t>
                  </w:r>
                  <w:r w:rsidR="002715A5">
                    <w:rPr>
                      <w:rFonts w:ascii="Calibri" w:hAnsi="Calibri" w:cs="Calibri"/>
                      <w:bCs/>
                      <w:iCs/>
                      <w:szCs w:val="24"/>
                      <w:lang w:eastAsia="lt-LT"/>
                    </w:rPr>
                    <w:t>, patiekiama su grietine 10 g</w:t>
                  </w:r>
                </w:p>
              </w:tc>
            </w:tr>
            <w:tr w:rsidR="00A60881" w14:paraId="2FD7B116" w14:textId="77777777" w:rsidTr="00570968">
              <w:trPr>
                <w:trHeight w:val="1426"/>
                <w:jc w:val="center"/>
              </w:trPr>
              <w:tc>
                <w:tcPr>
                  <w:tcW w:w="3322" w:type="dxa"/>
                </w:tcPr>
                <w:p w14:paraId="10182AFB" w14:textId="4232C8AB" w:rsidR="00A60881" w:rsidRDefault="00A60881" w:rsidP="00FE2CB5">
                  <w:pPr>
                    <w:spacing w:line="276" w:lineRule="auto"/>
                    <w:rPr>
                      <w:rFonts w:ascii="Calibri" w:hAnsi="Calibri" w:cs="Calibri"/>
                      <w:bCs/>
                      <w:iCs/>
                      <w:szCs w:val="24"/>
                      <w:lang w:eastAsia="lt-LT"/>
                    </w:rPr>
                  </w:pPr>
                  <w:r>
                    <w:rPr>
                      <w:rFonts w:ascii="Calibri" w:hAnsi="Calibri" w:cs="Calibri"/>
                      <w:bCs/>
                      <w:iCs/>
                      <w:szCs w:val="24"/>
                      <w:lang w:eastAsia="lt-LT"/>
                    </w:rPr>
                    <w:lastRenderedPageBreak/>
                    <w:t>10</w:t>
                  </w:r>
                  <w:r w:rsidR="00544F76">
                    <w:rPr>
                      <w:rFonts w:ascii="Calibri" w:hAnsi="Calibri" w:cs="Calibri"/>
                      <w:bCs/>
                      <w:iCs/>
                      <w:szCs w:val="24"/>
                      <w:lang w:eastAsia="lt-LT"/>
                    </w:rPr>
                    <w:t>.</w:t>
                  </w:r>
                  <w:r>
                    <w:rPr>
                      <w:rFonts w:ascii="Calibri" w:hAnsi="Calibri" w:cs="Calibri"/>
                      <w:bCs/>
                      <w:iCs/>
                      <w:szCs w:val="24"/>
                      <w:lang w:eastAsia="lt-LT"/>
                    </w:rPr>
                    <w:t xml:space="preserve"> Kepti vištienos gabaliukai</w:t>
                  </w:r>
                  <w:r w:rsidR="00F51E2B">
                    <w:rPr>
                      <w:rFonts w:ascii="Calibri" w:hAnsi="Calibri" w:cs="Calibri"/>
                      <w:bCs/>
                      <w:iCs/>
                      <w:szCs w:val="24"/>
                      <w:lang w:eastAsia="lt-LT"/>
                    </w:rPr>
                    <w:t>, 6 vnt.</w:t>
                  </w:r>
                  <w:r w:rsidR="005F0858">
                    <w:rPr>
                      <w:rFonts w:ascii="Calibri" w:hAnsi="Calibri" w:cs="Calibri"/>
                      <w:bCs/>
                      <w:iCs/>
                      <w:szCs w:val="24"/>
                      <w:lang w:eastAsia="lt-LT"/>
                    </w:rPr>
                    <w:t xml:space="preserve"> </w:t>
                  </w:r>
                  <w:r w:rsidR="000B51B8">
                    <w:rPr>
                      <w:rFonts w:ascii="Calibri" w:hAnsi="Calibri" w:cs="Calibri"/>
                      <w:bCs/>
                      <w:iCs/>
                      <w:szCs w:val="24"/>
                      <w:lang w:eastAsia="lt-LT"/>
                    </w:rPr>
                    <w:t xml:space="preserve">pasirinktinai su (be) garnyru ir su (be) </w:t>
                  </w:r>
                  <w:r w:rsidR="000B51B8" w:rsidRPr="000B51B8">
                    <w:rPr>
                      <w:rFonts w:ascii="Calibri" w:hAnsi="Calibri" w:cs="Calibri"/>
                      <w:bCs/>
                      <w:iCs/>
                      <w:szCs w:val="24"/>
                      <w:lang w:eastAsia="lt-LT"/>
                    </w:rPr>
                    <w:t>daržovių salotomis</w:t>
                  </w:r>
                </w:p>
              </w:tc>
              <w:tc>
                <w:tcPr>
                  <w:tcW w:w="1709" w:type="dxa"/>
                  <w:vAlign w:val="center"/>
                </w:tcPr>
                <w:p w14:paraId="0A358CD2" w14:textId="057D69B7" w:rsidR="00A60881" w:rsidRDefault="00544F76" w:rsidP="00AF48F9">
                  <w:pPr>
                    <w:spacing w:line="276" w:lineRule="auto"/>
                    <w:jc w:val="center"/>
                    <w:rPr>
                      <w:rFonts w:ascii="Calibri" w:hAnsi="Calibri" w:cs="Calibri"/>
                      <w:bCs/>
                      <w:iCs/>
                      <w:szCs w:val="24"/>
                      <w:lang w:eastAsia="lt-LT"/>
                    </w:rPr>
                  </w:pPr>
                  <w:r>
                    <w:rPr>
                      <w:rFonts w:ascii="Calibri" w:hAnsi="Calibri" w:cs="Calibri"/>
                      <w:bCs/>
                      <w:iCs/>
                      <w:szCs w:val="24"/>
                      <w:lang w:eastAsia="lt-LT"/>
                    </w:rPr>
                    <w:t>-</w:t>
                  </w:r>
                </w:p>
              </w:tc>
              <w:tc>
                <w:tcPr>
                  <w:tcW w:w="1126" w:type="dxa"/>
                  <w:vAlign w:val="center"/>
                </w:tcPr>
                <w:p w14:paraId="4367F927" w14:textId="226F3724" w:rsidR="00A60881" w:rsidRDefault="000B51B8" w:rsidP="00AF48F9">
                  <w:pPr>
                    <w:spacing w:line="276" w:lineRule="auto"/>
                    <w:jc w:val="center"/>
                    <w:rPr>
                      <w:rFonts w:ascii="Calibri" w:hAnsi="Calibri" w:cs="Calibri"/>
                      <w:bCs/>
                      <w:iCs/>
                      <w:szCs w:val="24"/>
                      <w:lang w:eastAsia="lt-LT"/>
                    </w:rPr>
                  </w:pPr>
                  <w:r>
                    <w:rPr>
                      <w:rFonts w:ascii="Calibri" w:hAnsi="Calibri" w:cs="Calibri"/>
                      <w:bCs/>
                      <w:iCs/>
                      <w:szCs w:val="24"/>
                      <w:lang w:eastAsia="lt-LT"/>
                    </w:rPr>
                    <w:t>2</w:t>
                  </w:r>
                  <w:r w:rsidR="00544F76">
                    <w:rPr>
                      <w:rFonts w:ascii="Calibri" w:hAnsi="Calibri" w:cs="Calibri"/>
                      <w:bCs/>
                      <w:iCs/>
                      <w:szCs w:val="24"/>
                      <w:lang w:eastAsia="lt-LT"/>
                    </w:rPr>
                    <w:t>,00/2,</w:t>
                  </w:r>
                  <w:r w:rsidR="00AE2B31">
                    <w:rPr>
                      <w:rFonts w:ascii="Calibri" w:hAnsi="Calibri" w:cs="Calibri"/>
                      <w:bCs/>
                      <w:iCs/>
                      <w:szCs w:val="24"/>
                      <w:lang w:eastAsia="lt-LT"/>
                    </w:rPr>
                    <w:t>5</w:t>
                  </w:r>
                  <w:r w:rsidR="00544F76">
                    <w:rPr>
                      <w:rFonts w:ascii="Calibri" w:hAnsi="Calibri" w:cs="Calibri"/>
                      <w:bCs/>
                      <w:iCs/>
                      <w:szCs w:val="24"/>
                      <w:lang w:eastAsia="lt-LT"/>
                    </w:rPr>
                    <w:t>0/3,00</w:t>
                  </w:r>
                </w:p>
              </w:tc>
              <w:tc>
                <w:tcPr>
                  <w:tcW w:w="3682" w:type="dxa"/>
                  <w:vAlign w:val="center"/>
                </w:tcPr>
                <w:p w14:paraId="06CE3519" w14:textId="0264C065" w:rsidR="00A60881" w:rsidRDefault="000B51B8" w:rsidP="00544F76">
                  <w:pPr>
                    <w:spacing w:line="276" w:lineRule="auto"/>
                    <w:rPr>
                      <w:rFonts w:ascii="Calibri" w:hAnsi="Calibri" w:cs="Calibri"/>
                      <w:bCs/>
                      <w:iCs/>
                      <w:szCs w:val="24"/>
                      <w:lang w:eastAsia="lt-LT"/>
                    </w:rPr>
                  </w:pPr>
                  <w:r>
                    <w:rPr>
                      <w:rFonts w:ascii="Calibri" w:hAnsi="Calibri" w:cs="Calibri"/>
                      <w:bCs/>
                      <w:iCs/>
                      <w:szCs w:val="24"/>
                      <w:lang w:eastAsia="lt-LT"/>
                    </w:rPr>
                    <w:t xml:space="preserve">Išeiga </w:t>
                  </w:r>
                  <w:r w:rsidR="00C9548F">
                    <w:rPr>
                      <w:rFonts w:ascii="Calibri" w:hAnsi="Calibri" w:cs="Calibri"/>
                      <w:bCs/>
                      <w:iCs/>
                      <w:szCs w:val="24"/>
                      <w:lang w:eastAsia="lt-LT"/>
                    </w:rPr>
                    <w:t>nenurodyta</w:t>
                  </w:r>
                </w:p>
              </w:tc>
            </w:tr>
            <w:tr w:rsidR="005C50CC" w14:paraId="0D5BDF45" w14:textId="77777777" w:rsidTr="00570968">
              <w:trPr>
                <w:trHeight w:val="548"/>
                <w:jc w:val="center"/>
              </w:trPr>
              <w:tc>
                <w:tcPr>
                  <w:tcW w:w="5031" w:type="dxa"/>
                  <w:gridSpan w:val="2"/>
                  <w:shd w:val="clear" w:color="auto" w:fill="D9E2F3" w:themeFill="accent1" w:themeFillTint="33"/>
                  <w:vAlign w:val="center"/>
                </w:tcPr>
                <w:p w14:paraId="759F10EB" w14:textId="273DB674" w:rsidR="005C50CC" w:rsidRDefault="005C50CC" w:rsidP="005C50CC">
                  <w:pPr>
                    <w:spacing w:line="276" w:lineRule="auto"/>
                    <w:jc w:val="center"/>
                    <w:rPr>
                      <w:rFonts w:ascii="Calibri" w:hAnsi="Calibri" w:cs="Calibri"/>
                      <w:bCs/>
                      <w:iCs/>
                      <w:szCs w:val="24"/>
                      <w:lang w:eastAsia="lt-LT"/>
                    </w:rPr>
                  </w:pPr>
                  <w:r w:rsidRPr="00CF6AC1">
                    <w:rPr>
                      <w:rFonts w:ascii="Calibri" w:hAnsi="Calibri" w:cs="Calibri"/>
                      <w:b/>
                      <w:iCs/>
                      <w:szCs w:val="24"/>
                      <w:lang w:eastAsia="lt-LT"/>
                    </w:rPr>
                    <w:t>Pietų komplek</w:t>
                  </w:r>
                  <w:r w:rsidR="00570968">
                    <w:rPr>
                      <w:rFonts w:ascii="Calibri" w:hAnsi="Calibri" w:cs="Calibri"/>
                      <w:b/>
                      <w:iCs/>
                      <w:szCs w:val="24"/>
                      <w:lang w:eastAsia="lt-LT"/>
                    </w:rPr>
                    <w:t>s</w:t>
                  </w:r>
                  <w:r w:rsidRPr="00CF6AC1">
                    <w:rPr>
                      <w:rFonts w:ascii="Calibri" w:hAnsi="Calibri" w:cs="Calibri"/>
                      <w:b/>
                      <w:iCs/>
                      <w:szCs w:val="24"/>
                      <w:lang w:eastAsia="lt-LT"/>
                    </w:rPr>
                    <w:t>as</w:t>
                  </w:r>
                </w:p>
              </w:tc>
              <w:tc>
                <w:tcPr>
                  <w:tcW w:w="1126" w:type="dxa"/>
                  <w:shd w:val="clear" w:color="auto" w:fill="D9E2F3" w:themeFill="accent1" w:themeFillTint="33"/>
                  <w:vAlign w:val="center"/>
                </w:tcPr>
                <w:p w14:paraId="72590420" w14:textId="19AB8F8A" w:rsidR="005C50CC" w:rsidRPr="00FA4EF9" w:rsidRDefault="005C50CC" w:rsidP="00FE2CB5">
                  <w:pPr>
                    <w:spacing w:line="276" w:lineRule="auto"/>
                    <w:rPr>
                      <w:rFonts w:ascii="Calibri" w:hAnsi="Calibri" w:cs="Calibri"/>
                      <w:b/>
                      <w:iCs/>
                      <w:szCs w:val="24"/>
                      <w:lang w:eastAsia="lt-LT"/>
                    </w:rPr>
                  </w:pPr>
                  <w:r w:rsidRPr="00FA4EF9">
                    <w:rPr>
                      <w:rFonts w:ascii="Calibri" w:hAnsi="Calibri" w:cs="Calibri"/>
                      <w:b/>
                      <w:iCs/>
                      <w:szCs w:val="24"/>
                      <w:lang w:eastAsia="lt-LT"/>
                    </w:rPr>
                    <w:t>3,10</w:t>
                  </w:r>
                </w:p>
              </w:tc>
              <w:tc>
                <w:tcPr>
                  <w:tcW w:w="3682" w:type="dxa"/>
                  <w:shd w:val="clear" w:color="auto" w:fill="D9E2F3" w:themeFill="accent1" w:themeFillTint="33"/>
                  <w:vAlign w:val="center"/>
                </w:tcPr>
                <w:p w14:paraId="28DB347B" w14:textId="77777777" w:rsidR="005C50CC" w:rsidRDefault="005C50CC" w:rsidP="00FE2CB5">
                  <w:pPr>
                    <w:spacing w:line="276" w:lineRule="auto"/>
                    <w:rPr>
                      <w:rFonts w:ascii="Calibri" w:hAnsi="Calibri" w:cs="Calibri"/>
                      <w:bCs/>
                      <w:iCs/>
                      <w:szCs w:val="24"/>
                      <w:lang w:eastAsia="lt-LT"/>
                    </w:rPr>
                  </w:pPr>
                  <w:r>
                    <w:rPr>
                      <w:rFonts w:ascii="Calibri" w:hAnsi="Calibri" w:cs="Calibri"/>
                      <w:bCs/>
                      <w:iCs/>
                      <w:szCs w:val="24"/>
                      <w:lang w:eastAsia="lt-LT"/>
                    </w:rPr>
                    <w:t>viso komplekso kaina su PVM</w:t>
                  </w:r>
                </w:p>
                <w:p w14:paraId="5C002A19" w14:textId="66AC31BF" w:rsidR="00570968" w:rsidRDefault="00570968" w:rsidP="00FE2CB5">
                  <w:pPr>
                    <w:spacing w:line="276" w:lineRule="auto"/>
                    <w:rPr>
                      <w:rFonts w:ascii="Calibri" w:hAnsi="Calibri" w:cs="Calibri"/>
                      <w:bCs/>
                      <w:iCs/>
                      <w:szCs w:val="24"/>
                      <w:lang w:eastAsia="lt-LT"/>
                    </w:rPr>
                  </w:pPr>
                </w:p>
              </w:tc>
            </w:tr>
            <w:tr w:rsidR="00A60881" w14:paraId="3EB639EC" w14:textId="77777777" w:rsidTr="001F1BFF">
              <w:trPr>
                <w:jc w:val="center"/>
              </w:trPr>
              <w:tc>
                <w:tcPr>
                  <w:tcW w:w="3322" w:type="dxa"/>
                </w:tcPr>
                <w:p w14:paraId="14A082B9" w14:textId="0627B234" w:rsidR="00A60881" w:rsidRDefault="00AF48F9"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1. </w:t>
                  </w:r>
                  <w:r w:rsidR="009004CE">
                    <w:rPr>
                      <w:rFonts w:ascii="Calibri" w:hAnsi="Calibri" w:cs="Calibri"/>
                      <w:bCs/>
                      <w:iCs/>
                      <w:szCs w:val="24"/>
                      <w:lang w:eastAsia="lt-LT"/>
                    </w:rPr>
                    <w:t xml:space="preserve">Ukrainietiški barščiai </w:t>
                  </w:r>
                </w:p>
              </w:tc>
              <w:tc>
                <w:tcPr>
                  <w:tcW w:w="1709" w:type="dxa"/>
                </w:tcPr>
                <w:p w14:paraId="6CC3B451" w14:textId="5552EF4E" w:rsidR="00A60881" w:rsidRDefault="0071275F" w:rsidP="00FE2CB5">
                  <w:pPr>
                    <w:spacing w:line="276" w:lineRule="auto"/>
                    <w:rPr>
                      <w:rFonts w:ascii="Calibri" w:hAnsi="Calibri" w:cs="Calibri"/>
                      <w:bCs/>
                      <w:iCs/>
                      <w:szCs w:val="24"/>
                      <w:lang w:eastAsia="lt-LT"/>
                    </w:rPr>
                  </w:pPr>
                  <w:r>
                    <w:rPr>
                      <w:rFonts w:ascii="Calibri" w:hAnsi="Calibri" w:cs="Calibri"/>
                      <w:bCs/>
                      <w:iCs/>
                      <w:szCs w:val="24"/>
                      <w:lang w:eastAsia="lt-LT"/>
                    </w:rPr>
                    <w:t>150</w:t>
                  </w:r>
                </w:p>
              </w:tc>
              <w:tc>
                <w:tcPr>
                  <w:tcW w:w="1126" w:type="dxa"/>
                </w:tcPr>
                <w:p w14:paraId="2AE981B6" w14:textId="77777777" w:rsidR="00A60881" w:rsidRDefault="00A60881" w:rsidP="00FE2CB5">
                  <w:pPr>
                    <w:spacing w:line="276" w:lineRule="auto"/>
                    <w:rPr>
                      <w:rFonts w:ascii="Calibri" w:hAnsi="Calibri" w:cs="Calibri"/>
                      <w:bCs/>
                      <w:iCs/>
                      <w:szCs w:val="24"/>
                      <w:lang w:eastAsia="lt-LT"/>
                    </w:rPr>
                  </w:pPr>
                </w:p>
              </w:tc>
              <w:tc>
                <w:tcPr>
                  <w:tcW w:w="3682" w:type="dxa"/>
                </w:tcPr>
                <w:p w14:paraId="5B21E760" w14:textId="2E073AB6" w:rsidR="00A60881" w:rsidRDefault="00F37D16" w:rsidP="00FE2CB5">
                  <w:pPr>
                    <w:spacing w:line="276" w:lineRule="auto"/>
                    <w:rPr>
                      <w:rFonts w:ascii="Calibri" w:hAnsi="Calibri" w:cs="Calibri"/>
                      <w:bCs/>
                      <w:iCs/>
                      <w:szCs w:val="24"/>
                      <w:lang w:eastAsia="lt-LT"/>
                    </w:rPr>
                  </w:pPr>
                  <w:r>
                    <w:rPr>
                      <w:rFonts w:ascii="Calibri" w:hAnsi="Calibri" w:cs="Calibri"/>
                      <w:bCs/>
                      <w:iCs/>
                      <w:szCs w:val="24"/>
                      <w:lang w:eastAsia="lt-LT"/>
                    </w:rPr>
                    <w:t>atitinka Suderintuose valgiaraščiuose nurodytą išeigą</w:t>
                  </w:r>
                </w:p>
              </w:tc>
            </w:tr>
            <w:tr w:rsidR="00B5258C" w14:paraId="11D35C13" w14:textId="77777777" w:rsidTr="001F1BFF">
              <w:trPr>
                <w:jc w:val="center"/>
              </w:trPr>
              <w:tc>
                <w:tcPr>
                  <w:tcW w:w="3322" w:type="dxa"/>
                </w:tcPr>
                <w:p w14:paraId="6761E07B" w14:textId="4FB28721" w:rsidR="00B5258C" w:rsidRPr="00B5258C" w:rsidRDefault="00AF48F9"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2. </w:t>
                  </w:r>
                  <w:r w:rsidR="009004CE">
                    <w:rPr>
                      <w:rFonts w:ascii="Calibri" w:hAnsi="Calibri" w:cs="Calibri"/>
                      <w:bCs/>
                      <w:iCs/>
                      <w:szCs w:val="24"/>
                      <w:lang w:eastAsia="lt-LT"/>
                    </w:rPr>
                    <w:t>Vištienos šlaunelių kepsnys</w:t>
                  </w:r>
                </w:p>
              </w:tc>
              <w:tc>
                <w:tcPr>
                  <w:tcW w:w="1709" w:type="dxa"/>
                </w:tcPr>
                <w:p w14:paraId="30EDC992" w14:textId="145302A4" w:rsidR="00B5258C" w:rsidRDefault="0071275F" w:rsidP="00FE2CB5">
                  <w:pPr>
                    <w:spacing w:line="276" w:lineRule="auto"/>
                    <w:rPr>
                      <w:rFonts w:ascii="Calibri" w:hAnsi="Calibri" w:cs="Calibri"/>
                      <w:bCs/>
                      <w:iCs/>
                      <w:szCs w:val="24"/>
                      <w:lang w:eastAsia="lt-LT"/>
                    </w:rPr>
                  </w:pPr>
                  <w:r>
                    <w:rPr>
                      <w:rFonts w:ascii="Calibri" w:hAnsi="Calibri" w:cs="Calibri"/>
                      <w:bCs/>
                      <w:iCs/>
                      <w:szCs w:val="24"/>
                      <w:lang w:eastAsia="lt-LT"/>
                    </w:rPr>
                    <w:t>80</w:t>
                  </w:r>
                </w:p>
              </w:tc>
              <w:tc>
                <w:tcPr>
                  <w:tcW w:w="1126" w:type="dxa"/>
                </w:tcPr>
                <w:p w14:paraId="2D5AAC53" w14:textId="77777777" w:rsidR="00B5258C" w:rsidRDefault="00B5258C" w:rsidP="00FE2CB5">
                  <w:pPr>
                    <w:spacing w:line="276" w:lineRule="auto"/>
                    <w:rPr>
                      <w:rFonts w:ascii="Calibri" w:hAnsi="Calibri" w:cs="Calibri"/>
                      <w:bCs/>
                      <w:iCs/>
                      <w:szCs w:val="24"/>
                      <w:lang w:eastAsia="lt-LT"/>
                    </w:rPr>
                  </w:pPr>
                </w:p>
              </w:tc>
              <w:tc>
                <w:tcPr>
                  <w:tcW w:w="3682" w:type="dxa"/>
                </w:tcPr>
                <w:p w14:paraId="0A91AE2B" w14:textId="7CA91A24" w:rsidR="00B5258C" w:rsidRDefault="0066710E" w:rsidP="00FE2CB5">
                  <w:pPr>
                    <w:spacing w:line="276" w:lineRule="auto"/>
                    <w:rPr>
                      <w:rFonts w:ascii="Calibri" w:hAnsi="Calibri" w:cs="Calibri"/>
                      <w:bCs/>
                      <w:iCs/>
                      <w:szCs w:val="24"/>
                      <w:lang w:eastAsia="lt-LT"/>
                    </w:rPr>
                  </w:pPr>
                  <w:r w:rsidRPr="00096302">
                    <w:rPr>
                      <w:rFonts w:ascii="Calibri" w:hAnsi="Calibri" w:cs="Calibri"/>
                      <w:bCs/>
                      <w:iCs/>
                      <w:szCs w:val="24"/>
                      <w:lang w:eastAsia="lt-LT"/>
                    </w:rPr>
                    <w:t>Suderint</w:t>
                  </w:r>
                  <w:r>
                    <w:rPr>
                      <w:rFonts w:ascii="Calibri" w:hAnsi="Calibri" w:cs="Calibri"/>
                      <w:bCs/>
                      <w:iCs/>
                      <w:szCs w:val="24"/>
                      <w:lang w:eastAsia="lt-LT"/>
                    </w:rPr>
                    <w:t>ame</w:t>
                  </w:r>
                  <w:r w:rsidRPr="00096302">
                    <w:rPr>
                      <w:rFonts w:ascii="Calibri" w:hAnsi="Calibri" w:cs="Calibri"/>
                      <w:bCs/>
                      <w:iCs/>
                      <w:szCs w:val="24"/>
                      <w:lang w:eastAsia="lt-LT"/>
                    </w:rPr>
                    <w:t xml:space="preserve"> </w:t>
                  </w:r>
                  <w:r w:rsidR="000A7D0E" w:rsidRPr="00096302">
                    <w:rPr>
                      <w:rFonts w:ascii="Calibri" w:hAnsi="Calibri" w:cs="Calibri"/>
                      <w:bCs/>
                      <w:iCs/>
                      <w:szCs w:val="24"/>
                      <w:lang w:eastAsia="lt-LT"/>
                    </w:rPr>
                    <w:t>valgiarašt</w:t>
                  </w:r>
                  <w:r w:rsidR="000A7D0E">
                    <w:rPr>
                      <w:rFonts w:ascii="Calibri" w:hAnsi="Calibri" w:cs="Calibri"/>
                      <w:bCs/>
                      <w:iCs/>
                      <w:szCs w:val="24"/>
                      <w:lang w:eastAsia="lt-LT"/>
                    </w:rPr>
                    <w:t>yje</w:t>
                  </w:r>
                  <w:r w:rsidR="00096302" w:rsidRPr="00096302">
                    <w:rPr>
                      <w:rFonts w:ascii="Calibri" w:hAnsi="Calibri" w:cs="Calibri"/>
                      <w:bCs/>
                      <w:iCs/>
                      <w:szCs w:val="24"/>
                      <w:lang w:eastAsia="lt-LT"/>
                    </w:rPr>
                    <w:t>_1</w:t>
                  </w:r>
                  <w:r>
                    <w:rPr>
                      <w:rFonts w:ascii="Calibri" w:hAnsi="Calibri" w:cs="Calibri"/>
                      <w:bCs/>
                      <w:iCs/>
                      <w:szCs w:val="24"/>
                      <w:lang w:eastAsia="lt-LT"/>
                    </w:rPr>
                    <w:t xml:space="preserve"> nurodyta</w:t>
                  </w:r>
                  <w:r w:rsidR="009848E4">
                    <w:rPr>
                      <w:rFonts w:ascii="Calibri" w:hAnsi="Calibri" w:cs="Calibri"/>
                      <w:bCs/>
                      <w:iCs/>
                      <w:szCs w:val="24"/>
                      <w:lang w:eastAsia="lt-LT"/>
                    </w:rPr>
                    <w:t xml:space="preserve"> išeiga 80 g, </w:t>
                  </w:r>
                  <w:r w:rsidRPr="00096302">
                    <w:rPr>
                      <w:rFonts w:ascii="Calibri" w:hAnsi="Calibri" w:cs="Calibri"/>
                      <w:bCs/>
                      <w:iCs/>
                      <w:szCs w:val="24"/>
                      <w:lang w:eastAsia="lt-LT"/>
                    </w:rPr>
                    <w:t>Suderint</w:t>
                  </w:r>
                  <w:r>
                    <w:rPr>
                      <w:rFonts w:ascii="Calibri" w:hAnsi="Calibri" w:cs="Calibri"/>
                      <w:bCs/>
                      <w:iCs/>
                      <w:szCs w:val="24"/>
                      <w:lang w:eastAsia="lt-LT"/>
                    </w:rPr>
                    <w:t>ame</w:t>
                  </w:r>
                  <w:r w:rsidRPr="00096302">
                    <w:rPr>
                      <w:rFonts w:ascii="Calibri" w:hAnsi="Calibri" w:cs="Calibri"/>
                      <w:bCs/>
                      <w:iCs/>
                      <w:szCs w:val="24"/>
                      <w:lang w:eastAsia="lt-LT"/>
                    </w:rPr>
                    <w:t xml:space="preserve"> valgiaraš</w:t>
                  </w:r>
                  <w:r>
                    <w:rPr>
                      <w:rFonts w:ascii="Calibri" w:hAnsi="Calibri" w:cs="Calibri"/>
                      <w:bCs/>
                      <w:iCs/>
                      <w:szCs w:val="24"/>
                      <w:lang w:eastAsia="lt-LT"/>
                    </w:rPr>
                    <w:t>tyje</w:t>
                  </w:r>
                  <w:r w:rsidR="00096302">
                    <w:rPr>
                      <w:rFonts w:ascii="Calibri" w:hAnsi="Calibri" w:cs="Calibri"/>
                      <w:bCs/>
                      <w:iCs/>
                      <w:szCs w:val="24"/>
                      <w:lang w:eastAsia="lt-LT"/>
                    </w:rPr>
                    <w:t>_</w:t>
                  </w:r>
                  <w:r w:rsidR="009848E4">
                    <w:rPr>
                      <w:rFonts w:ascii="Calibri" w:hAnsi="Calibri" w:cs="Calibri"/>
                      <w:bCs/>
                      <w:iCs/>
                      <w:szCs w:val="24"/>
                      <w:lang w:eastAsia="lt-LT"/>
                    </w:rPr>
                    <w:t>2</w:t>
                  </w:r>
                  <w:r w:rsidR="000A6213">
                    <w:rPr>
                      <w:rFonts w:ascii="Calibri" w:hAnsi="Calibri" w:cs="Calibri"/>
                      <w:bCs/>
                      <w:iCs/>
                      <w:szCs w:val="24"/>
                      <w:lang w:eastAsia="lt-LT"/>
                    </w:rPr>
                    <w:t xml:space="preserve"> – </w:t>
                  </w:r>
                  <w:r w:rsidR="009848E4">
                    <w:rPr>
                      <w:rFonts w:ascii="Calibri" w:hAnsi="Calibri" w:cs="Calibri"/>
                      <w:bCs/>
                      <w:iCs/>
                      <w:szCs w:val="24"/>
                      <w:lang w:eastAsia="lt-LT"/>
                    </w:rPr>
                    <w:t>110 g</w:t>
                  </w:r>
                </w:p>
              </w:tc>
            </w:tr>
            <w:tr w:rsidR="00B5258C" w14:paraId="758BBCBB" w14:textId="77777777" w:rsidTr="001F1BFF">
              <w:trPr>
                <w:jc w:val="center"/>
              </w:trPr>
              <w:tc>
                <w:tcPr>
                  <w:tcW w:w="3322" w:type="dxa"/>
                </w:tcPr>
                <w:p w14:paraId="24C0A27C" w14:textId="709EAC41" w:rsidR="00B5258C" w:rsidRPr="00B5258C" w:rsidRDefault="00CF6AC1"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3. </w:t>
                  </w:r>
                  <w:r w:rsidR="009004CE">
                    <w:rPr>
                      <w:rFonts w:ascii="Calibri" w:hAnsi="Calibri" w:cs="Calibri"/>
                      <w:bCs/>
                      <w:iCs/>
                      <w:szCs w:val="24"/>
                      <w:lang w:eastAsia="lt-LT"/>
                    </w:rPr>
                    <w:t xml:space="preserve">Bulvių košė </w:t>
                  </w:r>
                </w:p>
              </w:tc>
              <w:tc>
                <w:tcPr>
                  <w:tcW w:w="1709" w:type="dxa"/>
                </w:tcPr>
                <w:p w14:paraId="0D2635EF" w14:textId="1A094FBF" w:rsidR="00B5258C" w:rsidRDefault="0071275F" w:rsidP="00FE2CB5">
                  <w:pPr>
                    <w:spacing w:line="276" w:lineRule="auto"/>
                    <w:rPr>
                      <w:rFonts w:ascii="Calibri" w:hAnsi="Calibri" w:cs="Calibri"/>
                      <w:bCs/>
                      <w:iCs/>
                      <w:szCs w:val="24"/>
                      <w:lang w:eastAsia="lt-LT"/>
                    </w:rPr>
                  </w:pPr>
                  <w:r>
                    <w:rPr>
                      <w:rFonts w:ascii="Calibri" w:hAnsi="Calibri" w:cs="Calibri"/>
                      <w:bCs/>
                      <w:iCs/>
                      <w:szCs w:val="24"/>
                      <w:lang w:eastAsia="lt-LT"/>
                    </w:rPr>
                    <w:t>100</w:t>
                  </w:r>
                </w:p>
              </w:tc>
              <w:tc>
                <w:tcPr>
                  <w:tcW w:w="1126" w:type="dxa"/>
                </w:tcPr>
                <w:p w14:paraId="0DEFBEDC" w14:textId="77777777" w:rsidR="00B5258C" w:rsidRDefault="00B5258C" w:rsidP="00FE2CB5">
                  <w:pPr>
                    <w:spacing w:line="276" w:lineRule="auto"/>
                    <w:rPr>
                      <w:rFonts w:ascii="Calibri" w:hAnsi="Calibri" w:cs="Calibri"/>
                      <w:bCs/>
                      <w:iCs/>
                      <w:szCs w:val="24"/>
                      <w:lang w:eastAsia="lt-LT"/>
                    </w:rPr>
                  </w:pPr>
                </w:p>
              </w:tc>
              <w:tc>
                <w:tcPr>
                  <w:tcW w:w="3682" w:type="dxa"/>
                </w:tcPr>
                <w:p w14:paraId="4179B7C4" w14:textId="3D448D44" w:rsidR="00B5258C" w:rsidRDefault="00B51E03" w:rsidP="00FE2CB5">
                  <w:pPr>
                    <w:spacing w:line="276" w:lineRule="auto"/>
                    <w:rPr>
                      <w:rFonts w:ascii="Calibri" w:hAnsi="Calibri" w:cs="Calibri"/>
                      <w:bCs/>
                      <w:iCs/>
                      <w:szCs w:val="24"/>
                      <w:lang w:eastAsia="lt-LT"/>
                    </w:rPr>
                  </w:pPr>
                  <w:r w:rsidRPr="00B51E03">
                    <w:rPr>
                      <w:rFonts w:ascii="Calibri" w:hAnsi="Calibri" w:cs="Calibri"/>
                      <w:bCs/>
                      <w:iCs/>
                      <w:szCs w:val="24"/>
                      <w:lang w:eastAsia="lt-LT"/>
                    </w:rPr>
                    <w:t xml:space="preserve">Suderintame </w:t>
                  </w:r>
                  <w:r w:rsidR="000A7D0E" w:rsidRPr="00B51E03">
                    <w:rPr>
                      <w:rFonts w:ascii="Calibri" w:hAnsi="Calibri" w:cs="Calibri"/>
                      <w:bCs/>
                      <w:iCs/>
                      <w:szCs w:val="24"/>
                      <w:lang w:eastAsia="lt-LT"/>
                    </w:rPr>
                    <w:t>valgiarašt</w:t>
                  </w:r>
                  <w:r w:rsidR="000A7D0E">
                    <w:rPr>
                      <w:rFonts w:ascii="Calibri" w:hAnsi="Calibri" w:cs="Calibri"/>
                      <w:bCs/>
                      <w:iCs/>
                      <w:szCs w:val="24"/>
                      <w:lang w:eastAsia="lt-LT"/>
                    </w:rPr>
                    <w:t>yje</w:t>
                  </w:r>
                  <w:r w:rsidRPr="00B51E03">
                    <w:rPr>
                      <w:rFonts w:ascii="Calibri" w:hAnsi="Calibri" w:cs="Calibri"/>
                      <w:bCs/>
                      <w:iCs/>
                      <w:szCs w:val="24"/>
                      <w:lang w:eastAsia="lt-LT"/>
                    </w:rPr>
                    <w:t xml:space="preserve">_1 nurodyta išeiga </w:t>
                  </w:r>
                  <w:r>
                    <w:rPr>
                      <w:rFonts w:ascii="Calibri" w:hAnsi="Calibri" w:cs="Calibri"/>
                      <w:bCs/>
                      <w:iCs/>
                      <w:szCs w:val="24"/>
                      <w:lang w:eastAsia="lt-LT"/>
                    </w:rPr>
                    <w:t>10</w:t>
                  </w:r>
                  <w:r w:rsidRPr="00B51E03">
                    <w:rPr>
                      <w:rFonts w:ascii="Calibri" w:hAnsi="Calibri" w:cs="Calibri"/>
                      <w:bCs/>
                      <w:iCs/>
                      <w:szCs w:val="24"/>
                      <w:lang w:eastAsia="lt-LT"/>
                    </w:rPr>
                    <w:t xml:space="preserve">0 g, Suderintame valgiaraštyje_2 – </w:t>
                  </w:r>
                  <w:r w:rsidR="000A7D0E">
                    <w:rPr>
                      <w:rFonts w:ascii="Calibri" w:hAnsi="Calibri" w:cs="Calibri"/>
                      <w:bCs/>
                      <w:iCs/>
                      <w:szCs w:val="24"/>
                      <w:lang w:eastAsia="lt-LT"/>
                    </w:rPr>
                    <w:t>7</w:t>
                  </w:r>
                  <w:r w:rsidRPr="00B51E03">
                    <w:rPr>
                      <w:rFonts w:ascii="Calibri" w:hAnsi="Calibri" w:cs="Calibri"/>
                      <w:bCs/>
                      <w:iCs/>
                      <w:szCs w:val="24"/>
                      <w:lang w:eastAsia="lt-LT"/>
                    </w:rPr>
                    <w:t>0</w:t>
                  </w:r>
                  <w:r w:rsidR="00046E43">
                    <w:rPr>
                      <w:rFonts w:ascii="Calibri" w:hAnsi="Calibri" w:cs="Calibri"/>
                      <w:bCs/>
                      <w:iCs/>
                      <w:szCs w:val="24"/>
                      <w:lang w:eastAsia="lt-LT"/>
                    </w:rPr>
                    <w:t> </w:t>
                  </w:r>
                  <w:r w:rsidRPr="00B51E03">
                    <w:rPr>
                      <w:rFonts w:ascii="Calibri" w:hAnsi="Calibri" w:cs="Calibri"/>
                      <w:bCs/>
                      <w:iCs/>
                      <w:szCs w:val="24"/>
                      <w:lang w:eastAsia="lt-LT"/>
                    </w:rPr>
                    <w:t>g</w:t>
                  </w:r>
                </w:p>
              </w:tc>
            </w:tr>
            <w:tr w:rsidR="00694709" w14:paraId="42E52DA1" w14:textId="77777777" w:rsidTr="001F1BFF">
              <w:trPr>
                <w:jc w:val="center"/>
              </w:trPr>
              <w:tc>
                <w:tcPr>
                  <w:tcW w:w="3322" w:type="dxa"/>
                </w:tcPr>
                <w:p w14:paraId="00FA5AB9" w14:textId="48A7FB74" w:rsidR="00694709" w:rsidRDefault="00CF6AC1"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4. </w:t>
                  </w:r>
                  <w:r w:rsidR="009004CE">
                    <w:rPr>
                      <w:rFonts w:ascii="Calibri" w:hAnsi="Calibri" w:cs="Calibri"/>
                      <w:bCs/>
                      <w:iCs/>
                      <w:szCs w:val="24"/>
                      <w:lang w:eastAsia="lt-LT"/>
                    </w:rPr>
                    <w:t>Dar</w:t>
                  </w:r>
                  <w:r w:rsidR="00AF48F9">
                    <w:rPr>
                      <w:rFonts w:ascii="Calibri" w:hAnsi="Calibri" w:cs="Calibri"/>
                      <w:bCs/>
                      <w:iCs/>
                      <w:szCs w:val="24"/>
                      <w:lang w:eastAsia="lt-LT"/>
                    </w:rPr>
                    <w:t>žovių salotos</w:t>
                  </w:r>
                </w:p>
              </w:tc>
              <w:tc>
                <w:tcPr>
                  <w:tcW w:w="1709" w:type="dxa"/>
                </w:tcPr>
                <w:p w14:paraId="1F77147F" w14:textId="615D465E" w:rsidR="00694709" w:rsidRDefault="00F009F4" w:rsidP="00FE2CB5">
                  <w:pPr>
                    <w:spacing w:line="276" w:lineRule="auto"/>
                    <w:rPr>
                      <w:rFonts w:ascii="Calibri" w:hAnsi="Calibri" w:cs="Calibri"/>
                      <w:bCs/>
                      <w:iCs/>
                      <w:szCs w:val="24"/>
                      <w:lang w:eastAsia="lt-LT"/>
                    </w:rPr>
                  </w:pPr>
                  <w:r>
                    <w:rPr>
                      <w:rFonts w:ascii="Calibri" w:hAnsi="Calibri" w:cs="Calibri"/>
                      <w:bCs/>
                      <w:iCs/>
                      <w:szCs w:val="24"/>
                      <w:lang w:eastAsia="lt-LT"/>
                    </w:rPr>
                    <w:t>50</w:t>
                  </w:r>
                </w:p>
              </w:tc>
              <w:tc>
                <w:tcPr>
                  <w:tcW w:w="1126" w:type="dxa"/>
                </w:tcPr>
                <w:p w14:paraId="365A02D6" w14:textId="77777777" w:rsidR="00694709" w:rsidRDefault="00694709" w:rsidP="00FE2CB5">
                  <w:pPr>
                    <w:spacing w:line="276" w:lineRule="auto"/>
                    <w:rPr>
                      <w:rFonts w:ascii="Calibri" w:hAnsi="Calibri" w:cs="Calibri"/>
                      <w:bCs/>
                      <w:iCs/>
                      <w:szCs w:val="24"/>
                      <w:lang w:eastAsia="lt-LT"/>
                    </w:rPr>
                  </w:pPr>
                </w:p>
              </w:tc>
              <w:tc>
                <w:tcPr>
                  <w:tcW w:w="3682" w:type="dxa"/>
                </w:tcPr>
                <w:p w14:paraId="362BA1A6" w14:textId="305A84FB" w:rsidR="00694709" w:rsidRDefault="00046E43" w:rsidP="00FE2CB5">
                  <w:pPr>
                    <w:spacing w:line="276" w:lineRule="auto"/>
                    <w:rPr>
                      <w:rFonts w:ascii="Calibri" w:hAnsi="Calibri" w:cs="Calibri"/>
                      <w:bCs/>
                      <w:iCs/>
                      <w:szCs w:val="24"/>
                      <w:lang w:eastAsia="lt-LT"/>
                    </w:rPr>
                  </w:pPr>
                  <w:r w:rsidRPr="00046E43">
                    <w:rPr>
                      <w:rFonts w:ascii="Calibri" w:hAnsi="Calibri" w:cs="Calibri"/>
                      <w:bCs/>
                      <w:iCs/>
                      <w:szCs w:val="24"/>
                      <w:lang w:eastAsia="lt-LT"/>
                    </w:rPr>
                    <w:t xml:space="preserve">Suderintame valgiaraštyje_1 nurodyta išeiga </w:t>
                  </w:r>
                  <w:r w:rsidR="00E93F53">
                    <w:rPr>
                      <w:rFonts w:ascii="Calibri" w:hAnsi="Calibri" w:cs="Calibri"/>
                      <w:bCs/>
                      <w:iCs/>
                      <w:szCs w:val="24"/>
                      <w:lang w:eastAsia="lt-LT"/>
                    </w:rPr>
                    <w:t>6</w:t>
                  </w:r>
                  <w:r w:rsidRPr="00046E43">
                    <w:rPr>
                      <w:rFonts w:ascii="Calibri" w:hAnsi="Calibri" w:cs="Calibri"/>
                      <w:bCs/>
                      <w:iCs/>
                      <w:szCs w:val="24"/>
                      <w:lang w:eastAsia="lt-LT"/>
                    </w:rPr>
                    <w:t xml:space="preserve">0 g, Suderintame valgiaraštyje_2 – </w:t>
                  </w:r>
                  <w:r w:rsidR="00E93F53">
                    <w:rPr>
                      <w:rFonts w:ascii="Calibri" w:hAnsi="Calibri" w:cs="Calibri"/>
                      <w:bCs/>
                      <w:iCs/>
                      <w:szCs w:val="24"/>
                      <w:lang w:eastAsia="lt-LT"/>
                    </w:rPr>
                    <w:t>18</w:t>
                  </w:r>
                  <w:r w:rsidRPr="00046E43">
                    <w:rPr>
                      <w:rFonts w:ascii="Calibri" w:hAnsi="Calibri" w:cs="Calibri"/>
                      <w:bCs/>
                      <w:iCs/>
                      <w:szCs w:val="24"/>
                      <w:lang w:eastAsia="lt-LT"/>
                    </w:rPr>
                    <w:t>0 g</w:t>
                  </w:r>
                </w:p>
              </w:tc>
            </w:tr>
            <w:tr w:rsidR="00AF48F9" w14:paraId="574199AD" w14:textId="77777777" w:rsidTr="001F1BFF">
              <w:trPr>
                <w:jc w:val="center"/>
              </w:trPr>
              <w:tc>
                <w:tcPr>
                  <w:tcW w:w="3322" w:type="dxa"/>
                </w:tcPr>
                <w:p w14:paraId="0575B8F0" w14:textId="6E33448A" w:rsidR="00AF48F9" w:rsidRDefault="00CF6AC1"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5. </w:t>
                  </w:r>
                  <w:r w:rsidR="00AF48F9">
                    <w:rPr>
                      <w:rFonts w:ascii="Calibri" w:hAnsi="Calibri" w:cs="Calibri"/>
                      <w:bCs/>
                      <w:iCs/>
                      <w:szCs w:val="24"/>
                      <w:lang w:eastAsia="lt-LT"/>
                    </w:rPr>
                    <w:t>Vanduo</w:t>
                  </w:r>
                </w:p>
              </w:tc>
              <w:tc>
                <w:tcPr>
                  <w:tcW w:w="1709" w:type="dxa"/>
                </w:tcPr>
                <w:p w14:paraId="10447135" w14:textId="4EF35F0A" w:rsidR="00AF48F9" w:rsidRDefault="00F009F4" w:rsidP="00FE2CB5">
                  <w:pPr>
                    <w:spacing w:line="276" w:lineRule="auto"/>
                    <w:rPr>
                      <w:rFonts w:ascii="Calibri" w:hAnsi="Calibri" w:cs="Calibri"/>
                      <w:bCs/>
                      <w:iCs/>
                      <w:szCs w:val="24"/>
                      <w:lang w:eastAsia="lt-LT"/>
                    </w:rPr>
                  </w:pPr>
                  <w:r>
                    <w:rPr>
                      <w:rFonts w:ascii="Calibri" w:hAnsi="Calibri" w:cs="Calibri"/>
                      <w:bCs/>
                      <w:iCs/>
                      <w:szCs w:val="24"/>
                      <w:lang w:eastAsia="lt-LT"/>
                    </w:rPr>
                    <w:t>200</w:t>
                  </w:r>
                </w:p>
              </w:tc>
              <w:tc>
                <w:tcPr>
                  <w:tcW w:w="1126" w:type="dxa"/>
                </w:tcPr>
                <w:p w14:paraId="2CB7C390" w14:textId="77777777" w:rsidR="00AF48F9" w:rsidRDefault="00AF48F9" w:rsidP="00FE2CB5">
                  <w:pPr>
                    <w:spacing w:line="276" w:lineRule="auto"/>
                    <w:rPr>
                      <w:rFonts w:ascii="Calibri" w:hAnsi="Calibri" w:cs="Calibri"/>
                      <w:bCs/>
                      <w:iCs/>
                      <w:szCs w:val="24"/>
                      <w:lang w:eastAsia="lt-LT"/>
                    </w:rPr>
                  </w:pPr>
                </w:p>
              </w:tc>
              <w:tc>
                <w:tcPr>
                  <w:tcW w:w="3682" w:type="dxa"/>
                </w:tcPr>
                <w:p w14:paraId="20D645D4" w14:textId="18C6C7FF" w:rsidR="00AF48F9" w:rsidRDefault="00794555" w:rsidP="00FE2CB5">
                  <w:pPr>
                    <w:spacing w:line="276" w:lineRule="auto"/>
                    <w:rPr>
                      <w:rFonts w:ascii="Calibri" w:hAnsi="Calibri" w:cs="Calibri"/>
                      <w:bCs/>
                      <w:iCs/>
                      <w:szCs w:val="24"/>
                      <w:lang w:eastAsia="lt-LT"/>
                    </w:rPr>
                  </w:pPr>
                  <w:r>
                    <w:rPr>
                      <w:rFonts w:ascii="Calibri" w:hAnsi="Calibri" w:cs="Calibri"/>
                      <w:bCs/>
                      <w:iCs/>
                      <w:szCs w:val="24"/>
                      <w:lang w:eastAsia="lt-LT"/>
                    </w:rPr>
                    <w:t>150 g</w:t>
                  </w:r>
                </w:p>
              </w:tc>
            </w:tr>
            <w:tr w:rsidR="009004CE" w14:paraId="5C1ADBFD" w14:textId="77777777" w:rsidTr="001F1BFF">
              <w:trPr>
                <w:jc w:val="center"/>
              </w:trPr>
              <w:tc>
                <w:tcPr>
                  <w:tcW w:w="3322" w:type="dxa"/>
                </w:tcPr>
                <w:p w14:paraId="48ABE865" w14:textId="609F6574" w:rsidR="009004CE" w:rsidRDefault="00CF6AC1" w:rsidP="00FE2CB5">
                  <w:pPr>
                    <w:spacing w:line="276" w:lineRule="auto"/>
                    <w:rPr>
                      <w:rFonts w:ascii="Calibri" w:hAnsi="Calibri" w:cs="Calibri"/>
                      <w:bCs/>
                      <w:iCs/>
                      <w:szCs w:val="24"/>
                      <w:lang w:eastAsia="lt-LT"/>
                    </w:rPr>
                  </w:pPr>
                  <w:r>
                    <w:rPr>
                      <w:rFonts w:ascii="Calibri" w:hAnsi="Calibri" w:cs="Calibri"/>
                      <w:bCs/>
                      <w:iCs/>
                      <w:szCs w:val="24"/>
                      <w:lang w:eastAsia="lt-LT"/>
                    </w:rPr>
                    <w:t xml:space="preserve">6. </w:t>
                  </w:r>
                  <w:r w:rsidR="00AF48F9">
                    <w:rPr>
                      <w:rFonts w:ascii="Calibri" w:hAnsi="Calibri" w:cs="Calibri"/>
                      <w:bCs/>
                      <w:iCs/>
                      <w:szCs w:val="24"/>
                      <w:lang w:eastAsia="lt-LT"/>
                    </w:rPr>
                    <w:t>Sezoniniai vaisiai</w:t>
                  </w:r>
                </w:p>
              </w:tc>
              <w:tc>
                <w:tcPr>
                  <w:tcW w:w="1709" w:type="dxa"/>
                </w:tcPr>
                <w:p w14:paraId="05FF4821" w14:textId="2C4483D1" w:rsidR="009004CE" w:rsidRDefault="00F009F4" w:rsidP="00FE2CB5">
                  <w:pPr>
                    <w:spacing w:line="276" w:lineRule="auto"/>
                    <w:rPr>
                      <w:rFonts w:ascii="Calibri" w:hAnsi="Calibri" w:cs="Calibri"/>
                      <w:bCs/>
                      <w:iCs/>
                      <w:szCs w:val="24"/>
                      <w:lang w:eastAsia="lt-LT"/>
                    </w:rPr>
                  </w:pPr>
                  <w:r>
                    <w:rPr>
                      <w:rFonts w:ascii="Calibri" w:hAnsi="Calibri" w:cs="Calibri"/>
                      <w:bCs/>
                      <w:iCs/>
                      <w:szCs w:val="24"/>
                      <w:lang w:eastAsia="lt-LT"/>
                    </w:rPr>
                    <w:t>50</w:t>
                  </w:r>
                </w:p>
              </w:tc>
              <w:tc>
                <w:tcPr>
                  <w:tcW w:w="1126" w:type="dxa"/>
                </w:tcPr>
                <w:p w14:paraId="2D7EE0DF" w14:textId="77777777" w:rsidR="009004CE" w:rsidRDefault="009004CE" w:rsidP="00FE2CB5">
                  <w:pPr>
                    <w:spacing w:line="276" w:lineRule="auto"/>
                    <w:rPr>
                      <w:rFonts w:ascii="Calibri" w:hAnsi="Calibri" w:cs="Calibri"/>
                      <w:bCs/>
                      <w:iCs/>
                      <w:szCs w:val="24"/>
                      <w:lang w:eastAsia="lt-LT"/>
                    </w:rPr>
                  </w:pPr>
                </w:p>
              </w:tc>
              <w:tc>
                <w:tcPr>
                  <w:tcW w:w="3682" w:type="dxa"/>
                </w:tcPr>
                <w:p w14:paraId="77859E67" w14:textId="7A46EA9E" w:rsidR="009004CE" w:rsidRDefault="00832482" w:rsidP="00FE2CB5">
                  <w:pPr>
                    <w:spacing w:line="276" w:lineRule="auto"/>
                    <w:rPr>
                      <w:rFonts w:ascii="Calibri" w:hAnsi="Calibri" w:cs="Calibri"/>
                      <w:bCs/>
                      <w:iCs/>
                      <w:szCs w:val="24"/>
                      <w:lang w:eastAsia="lt-LT"/>
                    </w:rPr>
                  </w:pPr>
                  <w:r w:rsidRPr="00832482">
                    <w:rPr>
                      <w:rFonts w:ascii="Calibri" w:hAnsi="Calibri" w:cs="Calibri"/>
                      <w:bCs/>
                      <w:iCs/>
                      <w:szCs w:val="24"/>
                      <w:lang w:eastAsia="lt-LT"/>
                    </w:rPr>
                    <w:t xml:space="preserve">Suderintame valgiaraštyje_1 nurodyta išeiga </w:t>
                  </w:r>
                  <w:r w:rsidR="00230DC8">
                    <w:rPr>
                      <w:rFonts w:ascii="Calibri" w:hAnsi="Calibri" w:cs="Calibri"/>
                      <w:bCs/>
                      <w:iCs/>
                      <w:szCs w:val="24"/>
                      <w:lang w:eastAsia="lt-LT"/>
                    </w:rPr>
                    <w:t>4</w:t>
                  </w:r>
                  <w:r w:rsidR="00230DC8" w:rsidRPr="00832482">
                    <w:rPr>
                      <w:rFonts w:ascii="Calibri" w:hAnsi="Calibri" w:cs="Calibri"/>
                      <w:bCs/>
                      <w:iCs/>
                      <w:szCs w:val="24"/>
                      <w:lang w:eastAsia="lt-LT"/>
                    </w:rPr>
                    <w:t xml:space="preserve">0 </w:t>
                  </w:r>
                  <w:r w:rsidRPr="00832482">
                    <w:rPr>
                      <w:rFonts w:ascii="Calibri" w:hAnsi="Calibri" w:cs="Calibri"/>
                      <w:bCs/>
                      <w:iCs/>
                      <w:szCs w:val="24"/>
                      <w:lang w:eastAsia="lt-LT"/>
                    </w:rPr>
                    <w:t>g, Suderintame valgiaraštyje_2 – 1</w:t>
                  </w:r>
                  <w:r>
                    <w:rPr>
                      <w:rFonts w:ascii="Calibri" w:hAnsi="Calibri" w:cs="Calibri"/>
                      <w:bCs/>
                      <w:iCs/>
                      <w:szCs w:val="24"/>
                      <w:lang w:eastAsia="lt-LT"/>
                    </w:rPr>
                    <w:t>0</w:t>
                  </w:r>
                  <w:r w:rsidRPr="00832482">
                    <w:rPr>
                      <w:rFonts w:ascii="Calibri" w:hAnsi="Calibri" w:cs="Calibri"/>
                      <w:bCs/>
                      <w:iCs/>
                      <w:szCs w:val="24"/>
                      <w:lang w:eastAsia="lt-LT"/>
                    </w:rPr>
                    <w:t>0 g</w:t>
                  </w:r>
                </w:p>
              </w:tc>
            </w:tr>
          </w:tbl>
          <w:p w14:paraId="452A5558" w14:textId="77777777" w:rsidR="00694709" w:rsidRDefault="00694709" w:rsidP="00FE2CB5">
            <w:pPr>
              <w:spacing w:line="276" w:lineRule="auto"/>
              <w:ind w:firstLine="601"/>
              <w:rPr>
                <w:rFonts w:ascii="Calibri" w:hAnsi="Calibri" w:cs="Calibri"/>
                <w:bCs/>
                <w:iCs/>
                <w:szCs w:val="24"/>
                <w:lang w:eastAsia="lt-LT"/>
              </w:rPr>
            </w:pPr>
          </w:p>
          <w:p w14:paraId="6C25654F" w14:textId="47B2FD05" w:rsidR="0050484B" w:rsidRDefault="001A093C" w:rsidP="007859A7">
            <w:pPr>
              <w:spacing w:line="276" w:lineRule="auto"/>
              <w:ind w:firstLine="567"/>
              <w:rPr>
                <w:rFonts w:ascii="Calibri" w:hAnsi="Calibri" w:cs="Calibri"/>
                <w:bCs/>
                <w:iCs/>
                <w:szCs w:val="24"/>
                <w:lang w:eastAsia="lt-LT"/>
              </w:rPr>
            </w:pPr>
            <w:r>
              <w:rPr>
                <w:rFonts w:ascii="Calibri" w:hAnsi="Calibri" w:cs="Calibri"/>
                <w:bCs/>
                <w:iCs/>
                <w:szCs w:val="24"/>
                <w:lang w:eastAsia="lt-LT"/>
              </w:rPr>
              <w:t>M</w:t>
            </w:r>
            <w:r w:rsidR="00D76E6C">
              <w:rPr>
                <w:rFonts w:ascii="Calibri" w:hAnsi="Calibri" w:cs="Calibri"/>
                <w:bCs/>
                <w:iCs/>
                <w:szCs w:val="24"/>
                <w:lang w:eastAsia="lt-LT"/>
              </w:rPr>
              <w:t>okini</w:t>
            </w:r>
            <w:r w:rsidR="007047A0">
              <w:rPr>
                <w:rFonts w:ascii="Calibri" w:hAnsi="Calibri" w:cs="Calibri"/>
                <w:bCs/>
                <w:iCs/>
                <w:szCs w:val="24"/>
                <w:lang w:eastAsia="lt-LT"/>
              </w:rPr>
              <w:t>am</w:t>
            </w:r>
            <w:r w:rsidR="00D76E6C">
              <w:rPr>
                <w:rFonts w:ascii="Calibri" w:hAnsi="Calibri" w:cs="Calibri"/>
                <w:bCs/>
                <w:iCs/>
                <w:szCs w:val="24"/>
                <w:lang w:eastAsia="lt-LT"/>
              </w:rPr>
              <w:t xml:space="preserve">s sudaryta </w:t>
            </w:r>
            <w:r w:rsidR="00D76E6C" w:rsidRPr="000671C2">
              <w:rPr>
                <w:rFonts w:ascii="Calibri" w:hAnsi="Calibri" w:cs="Calibri"/>
                <w:bCs/>
                <w:iCs/>
                <w:szCs w:val="24"/>
                <w:lang w:eastAsia="lt-LT"/>
              </w:rPr>
              <w:t>galimyb</w:t>
            </w:r>
            <w:r w:rsidR="000671C2" w:rsidRPr="000671C2">
              <w:rPr>
                <w:rFonts w:ascii="Calibri" w:hAnsi="Calibri" w:cs="Calibri"/>
                <w:bCs/>
                <w:iCs/>
                <w:szCs w:val="24"/>
                <w:lang w:eastAsia="lt-LT"/>
              </w:rPr>
              <w:t>ė atsigerti</w:t>
            </w:r>
            <w:r w:rsidR="00E708A8">
              <w:rPr>
                <w:rFonts w:ascii="Calibri" w:hAnsi="Calibri" w:cs="Calibri"/>
                <w:bCs/>
                <w:iCs/>
                <w:szCs w:val="24"/>
                <w:lang w:eastAsia="lt-LT"/>
              </w:rPr>
              <w:t xml:space="preserve"> </w:t>
            </w:r>
            <w:r w:rsidR="008E143B" w:rsidRPr="000671C2">
              <w:rPr>
                <w:rFonts w:ascii="Calibri" w:hAnsi="Calibri" w:cs="Calibri"/>
                <w:bCs/>
                <w:iCs/>
                <w:szCs w:val="24"/>
                <w:lang w:eastAsia="lt-LT"/>
              </w:rPr>
              <w:t>vandens</w:t>
            </w:r>
            <w:r w:rsidR="008E143B" w:rsidRPr="007859A7">
              <w:rPr>
                <w:rFonts w:ascii="Calibri" w:hAnsi="Calibri" w:cs="Calibri"/>
                <w:bCs/>
                <w:iCs/>
                <w:szCs w:val="24"/>
                <w:lang w:eastAsia="lt-LT"/>
              </w:rPr>
              <w:t xml:space="preserve"> </w:t>
            </w:r>
            <w:r w:rsidR="0050484B" w:rsidRPr="007859A7">
              <w:rPr>
                <w:rFonts w:ascii="Calibri" w:hAnsi="Calibri" w:cs="Calibri"/>
                <w:bCs/>
                <w:iCs/>
                <w:szCs w:val="24"/>
                <w:lang w:eastAsia="lt-LT"/>
              </w:rPr>
              <w:t>nemokamai</w:t>
            </w:r>
            <w:r>
              <w:rPr>
                <w:rFonts w:ascii="Calibri" w:hAnsi="Calibri" w:cs="Calibri"/>
                <w:bCs/>
                <w:iCs/>
                <w:szCs w:val="24"/>
                <w:lang w:eastAsia="lt-LT"/>
              </w:rPr>
              <w:t>, vanduo patiekiamas daugkartinio naudojimo induose</w:t>
            </w:r>
            <w:r w:rsidR="00D43E39">
              <w:rPr>
                <w:rFonts w:ascii="Calibri" w:hAnsi="Calibri" w:cs="Calibri"/>
                <w:bCs/>
                <w:iCs/>
                <w:szCs w:val="24"/>
                <w:lang w:eastAsia="lt-LT"/>
              </w:rPr>
              <w:t xml:space="preserve">, kaip to reikalauja </w:t>
            </w:r>
            <w:r w:rsidR="007B2566">
              <w:rPr>
                <w:rFonts w:ascii="Calibri" w:hAnsi="Calibri" w:cs="Calibri"/>
                <w:bCs/>
                <w:iCs/>
                <w:szCs w:val="24"/>
                <w:lang w:eastAsia="lt-LT"/>
              </w:rPr>
              <w:t>Sutarties 3.4</w:t>
            </w:r>
            <w:r w:rsidR="00536A45">
              <w:rPr>
                <w:rFonts w:ascii="Calibri" w:hAnsi="Calibri" w:cs="Calibri"/>
                <w:bCs/>
                <w:iCs/>
                <w:szCs w:val="24"/>
                <w:lang w:eastAsia="lt-LT"/>
              </w:rPr>
              <w:t xml:space="preserve">.24.2.1 </w:t>
            </w:r>
            <w:r w:rsidR="00AD1D17">
              <w:rPr>
                <w:rFonts w:ascii="Calibri" w:hAnsi="Calibri" w:cs="Calibri"/>
                <w:bCs/>
                <w:iCs/>
                <w:szCs w:val="24"/>
                <w:lang w:eastAsia="lt-LT"/>
              </w:rPr>
              <w:t>papunkčio sąlyga</w:t>
            </w:r>
            <w:r w:rsidR="00536A45">
              <w:rPr>
                <w:rStyle w:val="Puslapioinaosnuoroda"/>
                <w:rFonts w:ascii="Calibri" w:hAnsi="Calibri" w:cs="Calibri"/>
                <w:bCs/>
                <w:iCs/>
                <w:szCs w:val="24"/>
                <w:lang w:eastAsia="lt-LT"/>
              </w:rPr>
              <w:footnoteReference w:id="19"/>
            </w:r>
            <w:r w:rsidR="00AD1D17">
              <w:rPr>
                <w:rFonts w:ascii="Calibri" w:hAnsi="Calibri" w:cs="Calibri"/>
                <w:bCs/>
                <w:iCs/>
                <w:szCs w:val="24"/>
                <w:lang w:eastAsia="lt-LT"/>
              </w:rPr>
              <w:t>.</w:t>
            </w:r>
          </w:p>
          <w:p w14:paraId="10FD6D36" w14:textId="7D6A9F40" w:rsidR="00B9355C" w:rsidRPr="007859A7" w:rsidRDefault="00B9355C" w:rsidP="007859A7">
            <w:pPr>
              <w:spacing w:line="276" w:lineRule="auto"/>
              <w:ind w:firstLine="567"/>
              <w:rPr>
                <w:rFonts w:ascii="Calibri" w:hAnsi="Calibri" w:cs="Calibri"/>
                <w:bCs/>
                <w:iCs/>
                <w:szCs w:val="24"/>
                <w:lang w:eastAsia="lt-LT"/>
              </w:rPr>
            </w:pPr>
            <w:r>
              <w:rPr>
                <w:rFonts w:ascii="Calibri" w:hAnsi="Calibri" w:cs="Calibri"/>
                <w:bCs/>
                <w:iCs/>
                <w:szCs w:val="24"/>
                <w:lang w:eastAsia="lt-LT"/>
              </w:rPr>
              <w:t xml:space="preserve">Kaip matyti iš </w:t>
            </w:r>
            <w:r w:rsidR="004A5E83">
              <w:rPr>
                <w:rFonts w:ascii="Calibri" w:hAnsi="Calibri" w:cs="Calibri"/>
                <w:bCs/>
                <w:iCs/>
                <w:szCs w:val="24"/>
                <w:lang w:eastAsia="lt-LT"/>
              </w:rPr>
              <w:t>pirmiau pateiktos dienos patiekalų suvestinės,</w:t>
            </w:r>
            <w:r w:rsidR="00CC1D1F">
              <w:rPr>
                <w:rFonts w:ascii="Calibri" w:hAnsi="Calibri" w:cs="Calibri"/>
                <w:bCs/>
                <w:iCs/>
                <w:szCs w:val="24"/>
                <w:lang w:eastAsia="lt-LT"/>
              </w:rPr>
              <w:t xml:space="preserve"> </w:t>
            </w:r>
            <w:r w:rsidR="00643742">
              <w:rPr>
                <w:rFonts w:ascii="Calibri" w:hAnsi="Calibri" w:cs="Calibri"/>
                <w:bCs/>
                <w:iCs/>
                <w:szCs w:val="24"/>
                <w:lang w:eastAsia="lt-LT"/>
              </w:rPr>
              <w:t xml:space="preserve">Dienos meniu </w:t>
            </w:r>
            <w:r w:rsidR="004A5E83">
              <w:rPr>
                <w:rFonts w:ascii="Calibri" w:hAnsi="Calibri" w:cs="Calibri"/>
                <w:bCs/>
                <w:iCs/>
                <w:szCs w:val="24"/>
                <w:lang w:eastAsia="lt-LT"/>
              </w:rPr>
              <w:t xml:space="preserve">Nr. 1 ir </w:t>
            </w:r>
            <w:r w:rsidR="00643742">
              <w:rPr>
                <w:rFonts w:ascii="Calibri" w:hAnsi="Calibri" w:cs="Calibri"/>
                <w:bCs/>
                <w:iCs/>
                <w:szCs w:val="24"/>
                <w:lang w:eastAsia="lt-LT"/>
              </w:rPr>
              <w:t xml:space="preserve">Dienos meniu </w:t>
            </w:r>
            <w:r w:rsidR="004A5E83">
              <w:rPr>
                <w:rFonts w:ascii="Calibri" w:hAnsi="Calibri" w:cs="Calibri"/>
                <w:bCs/>
                <w:iCs/>
                <w:szCs w:val="24"/>
                <w:lang w:eastAsia="lt-LT"/>
              </w:rPr>
              <w:t>Nr.</w:t>
            </w:r>
            <w:r w:rsidR="00B22E39">
              <w:rPr>
                <w:rFonts w:ascii="Calibri" w:hAnsi="Calibri" w:cs="Calibri"/>
                <w:bCs/>
                <w:iCs/>
                <w:szCs w:val="24"/>
                <w:lang w:eastAsia="lt-LT"/>
              </w:rPr>
              <w:t> </w:t>
            </w:r>
            <w:r w:rsidR="004A5E83">
              <w:rPr>
                <w:rFonts w:ascii="Calibri" w:hAnsi="Calibri" w:cs="Calibri"/>
                <w:bCs/>
                <w:iCs/>
                <w:szCs w:val="24"/>
                <w:lang w:eastAsia="lt-LT"/>
              </w:rPr>
              <w:t>2 patiekalų</w:t>
            </w:r>
            <w:r w:rsidR="00BB4B9F">
              <w:rPr>
                <w:rFonts w:ascii="Calibri" w:hAnsi="Calibri" w:cs="Calibri"/>
                <w:bCs/>
                <w:iCs/>
                <w:szCs w:val="24"/>
                <w:lang w:eastAsia="lt-LT"/>
              </w:rPr>
              <w:t xml:space="preserve"> kainos reikšmingai skiriasi</w:t>
            </w:r>
            <w:r w:rsidR="00B46E2F">
              <w:rPr>
                <w:rFonts w:ascii="Calibri" w:hAnsi="Calibri" w:cs="Calibri"/>
                <w:bCs/>
                <w:iCs/>
                <w:szCs w:val="24"/>
                <w:lang w:eastAsia="lt-LT"/>
              </w:rPr>
              <w:t xml:space="preserve">, </w:t>
            </w:r>
            <w:r w:rsidR="007A41A5">
              <w:rPr>
                <w:rFonts w:ascii="Calibri" w:hAnsi="Calibri" w:cs="Calibri"/>
                <w:bCs/>
                <w:iCs/>
                <w:szCs w:val="24"/>
                <w:lang w:eastAsia="lt-LT"/>
              </w:rPr>
              <w:t>pavyzdžiui,</w:t>
            </w:r>
            <w:r w:rsidR="0055336D">
              <w:rPr>
                <w:rFonts w:ascii="Calibri" w:hAnsi="Calibri" w:cs="Calibri"/>
                <w:bCs/>
                <w:iCs/>
                <w:szCs w:val="24"/>
                <w:lang w:eastAsia="lt-LT"/>
              </w:rPr>
              <w:t xml:space="preserve"> </w:t>
            </w:r>
            <w:r w:rsidR="00670BB2">
              <w:rPr>
                <w:rFonts w:ascii="Calibri" w:hAnsi="Calibri" w:cs="Calibri"/>
                <w:bCs/>
                <w:iCs/>
                <w:szCs w:val="24"/>
                <w:lang w:eastAsia="lt-LT"/>
              </w:rPr>
              <w:t>„</w:t>
            </w:r>
            <w:r w:rsidR="00332EEE">
              <w:rPr>
                <w:rFonts w:ascii="Calibri" w:hAnsi="Calibri" w:cs="Calibri"/>
                <w:bCs/>
                <w:iCs/>
                <w:szCs w:val="24"/>
                <w:lang w:eastAsia="lt-LT"/>
              </w:rPr>
              <w:t>varškė</w:t>
            </w:r>
            <w:r w:rsidR="00670BB2">
              <w:rPr>
                <w:rFonts w:ascii="Calibri" w:hAnsi="Calibri" w:cs="Calibri"/>
                <w:bCs/>
                <w:iCs/>
                <w:szCs w:val="24"/>
                <w:lang w:eastAsia="lt-LT"/>
              </w:rPr>
              <w:t xml:space="preserve">čiai“ </w:t>
            </w:r>
            <w:r w:rsidR="00643742" w:rsidRPr="00643742">
              <w:rPr>
                <w:rFonts w:ascii="Calibri" w:hAnsi="Calibri" w:cs="Calibri"/>
                <w:bCs/>
                <w:iCs/>
                <w:szCs w:val="24"/>
                <w:lang w:eastAsia="lt-LT"/>
              </w:rPr>
              <w:t>Dienos meniu</w:t>
            </w:r>
            <w:r w:rsidR="0055336D" w:rsidRPr="0055336D">
              <w:rPr>
                <w:rFonts w:ascii="Calibri" w:hAnsi="Calibri" w:cs="Calibri"/>
                <w:bCs/>
                <w:iCs/>
                <w:szCs w:val="24"/>
                <w:lang w:eastAsia="lt-LT"/>
              </w:rPr>
              <w:t xml:space="preserve"> Nr. 1 </w:t>
            </w:r>
            <w:r w:rsidR="00004A2F" w:rsidRPr="00004A2F">
              <w:rPr>
                <w:rFonts w:ascii="Calibri" w:hAnsi="Calibri" w:cs="Calibri"/>
                <w:bCs/>
                <w:iCs/>
                <w:szCs w:val="24"/>
                <w:lang w:eastAsia="lt-LT"/>
              </w:rPr>
              <w:t>kainuoja 1,</w:t>
            </w:r>
            <w:r w:rsidR="00670BB2">
              <w:rPr>
                <w:rFonts w:ascii="Calibri" w:hAnsi="Calibri" w:cs="Calibri"/>
                <w:bCs/>
                <w:iCs/>
                <w:szCs w:val="24"/>
                <w:lang w:eastAsia="lt-LT"/>
              </w:rPr>
              <w:t>27</w:t>
            </w:r>
            <w:r w:rsidR="002F743A">
              <w:rPr>
                <w:rFonts w:ascii="Calibri" w:hAnsi="Calibri" w:cs="Calibri"/>
                <w:bCs/>
                <w:iCs/>
                <w:szCs w:val="24"/>
                <w:lang w:eastAsia="lt-LT"/>
              </w:rPr>
              <w:t> </w:t>
            </w:r>
            <w:r w:rsidR="00004A2F" w:rsidRPr="00004A2F">
              <w:rPr>
                <w:rFonts w:ascii="Calibri" w:hAnsi="Calibri" w:cs="Calibri"/>
                <w:bCs/>
                <w:iCs/>
                <w:szCs w:val="24"/>
                <w:lang w:eastAsia="lt-LT"/>
              </w:rPr>
              <w:t xml:space="preserve">Eur, o </w:t>
            </w:r>
            <w:r w:rsidR="00643742" w:rsidRPr="00643742">
              <w:rPr>
                <w:rFonts w:ascii="Calibri" w:hAnsi="Calibri" w:cs="Calibri"/>
                <w:bCs/>
                <w:iCs/>
                <w:szCs w:val="24"/>
                <w:lang w:eastAsia="lt-LT"/>
              </w:rPr>
              <w:t>Dienos meniu</w:t>
            </w:r>
            <w:r w:rsidR="00004A2F" w:rsidRPr="00004A2F">
              <w:rPr>
                <w:rFonts w:ascii="Calibri" w:hAnsi="Calibri" w:cs="Calibri"/>
                <w:bCs/>
                <w:iCs/>
                <w:szCs w:val="24"/>
                <w:lang w:eastAsia="lt-LT"/>
              </w:rPr>
              <w:t xml:space="preserve"> Nr. 2 – </w:t>
            </w:r>
            <w:r w:rsidR="00670BB2">
              <w:rPr>
                <w:rFonts w:ascii="Calibri" w:hAnsi="Calibri" w:cs="Calibri"/>
                <w:bCs/>
                <w:iCs/>
                <w:szCs w:val="24"/>
                <w:lang w:eastAsia="lt-LT"/>
              </w:rPr>
              <w:t>3</w:t>
            </w:r>
            <w:r w:rsidR="00004A2F" w:rsidRPr="00004A2F">
              <w:rPr>
                <w:rFonts w:ascii="Calibri" w:hAnsi="Calibri" w:cs="Calibri"/>
                <w:bCs/>
                <w:iCs/>
                <w:szCs w:val="24"/>
                <w:lang w:eastAsia="lt-LT"/>
              </w:rPr>
              <w:t>,00 Eur</w:t>
            </w:r>
            <w:r w:rsidR="00B46E2F">
              <w:rPr>
                <w:rFonts w:ascii="Calibri" w:hAnsi="Calibri" w:cs="Calibri"/>
                <w:bCs/>
                <w:iCs/>
                <w:szCs w:val="24"/>
                <w:lang w:eastAsia="lt-LT"/>
              </w:rPr>
              <w:t>.</w:t>
            </w:r>
            <w:r w:rsidR="00CC1D1F">
              <w:rPr>
                <w:rFonts w:ascii="Calibri" w:hAnsi="Calibri" w:cs="Calibri"/>
                <w:bCs/>
                <w:iCs/>
                <w:szCs w:val="24"/>
                <w:lang w:eastAsia="lt-LT"/>
              </w:rPr>
              <w:t xml:space="preserve"> </w:t>
            </w:r>
            <w:r w:rsidR="00B46E2F">
              <w:rPr>
                <w:rFonts w:ascii="Calibri" w:hAnsi="Calibri" w:cs="Calibri"/>
                <w:bCs/>
                <w:iCs/>
                <w:szCs w:val="24"/>
                <w:lang w:eastAsia="lt-LT"/>
              </w:rPr>
              <w:t>L</w:t>
            </w:r>
            <w:r w:rsidR="00CC1D1F">
              <w:rPr>
                <w:rFonts w:ascii="Calibri" w:hAnsi="Calibri" w:cs="Calibri"/>
                <w:bCs/>
                <w:iCs/>
                <w:szCs w:val="24"/>
                <w:lang w:eastAsia="lt-LT"/>
              </w:rPr>
              <w:t>yginant</w:t>
            </w:r>
            <w:r w:rsidR="005A6178">
              <w:rPr>
                <w:rFonts w:ascii="Calibri" w:hAnsi="Calibri" w:cs="Calibri"/>
                <w:bCs/>
                <w:iCs/>
                <w:szCs w:val="24"/>
                <w:lang w:eastAsia="lt-LT"/>
              </w:rPr>
              <w:t xml:space="preserve"> pateiktų </w:t>
            </w:r>
            <w:r w:rsidR="002B11CA">
              <w:rPr>
                <w:rFonts w:ascii="Calibri" w:hAnsi="Calibri" w:cs="Calibri"/>
                <w:bCs/>
                <w:iCs/>
                <w:szCs w:val="24"/>
                <w:lang w:eastAsia="lt-LT"/>
              </w:rPr>
              <w:t>patiekalų aprašym</w:t>
            </w:r>
            <w:r w:rsidR="00CC1D1F">
              <w:rPr>
                <w:rFonts w:ascii="Calibri" w:hAnsi="Calibri" w:cs="Calibri"/>
                <w:bCs/>
                <w:iCs/>
                <w:szCs w:val="24"/>
                <w:lang w:eastAsia="lt-LT"/>
              </w:rPr>
              <w:t>us</w:t>
            </w:r>
            <w:r w:rsidR="002B11CA">
              <w:rPr>
                <w:rFonts w:ascii="Calibri" w:hAnsi="Calibri" w:cs="Calibri"/>
                <w:bCs/>
                <w:iCs/>
                <w:szCs w:val="24"/>
                <w:lang w:eastAsia="lt-LT"/>
              </w:rPr>
              <w:t xml:space="preserve"> ir jų</w:t>
            </w:r>
            <w:r w:rsidR="00A84E95">
              <w:rPr>
                <w:rFonts w:ascii="Calibri" w:hAnsi="Calibri" w:cs="Calibri"/>
                <w:bCs/>
                <w:iCs/>
                <w:szCs w:val="24"/>
                <w:lang w:eastAsia="lt-LT"/>
              </w:rPr>
              <w:t xml:space="preserve"> išeig</w:t>
            </w:r>
            <w:r w:rsidR="00CC1D1F">
              <w:rPr>
                <w:rFonts w:ascii="Calibri" w:hAnsi="Calibri" w:cs="Calibri"/>
                <w:bCs/>
                <w:iCs/>
                <w:szCs w:val="24"/>
                <w:lang w:eastAsia="lt-LT"/>
              </w:rPr>
              <w:t>as</w:t>
            </w:r>
            <w:r w:rsidR="00004A2F">
              <w:rPr>
                <w:rFonts w:ascii="Calibri" w:hAnsi="Calibri" w:cs="Calibri"/>
                <w:bCs/>
                <w:iCs/>
                <w:szCs w:val="24"/>
                <w:lang w:eastAsia="lt-LT"/>
              </w:rPr>
              <w:t>,</w:t>
            </w:r>
            <w:r w:rsidR="00D85F16">
              <w:rPr>
                <w:rFonts w:ascii="Calibri" w:hAnsi="Calibri" w:cs="Calibri"/>
                <w:bCs/>
                <w:iCs/>
                <w:szCs w:val="24"/>
                <w:lang w:eastAsia="lt-LT"/>
              </w:rPr>
              <w:t xml:space="preserve"> matyti, kad</w:t>
            </w:r>
            <w:r w:rsidR="008306D6">
              <w:rPr>
                <w:rFonts w:ascii="Calibri" w:hAnsi="Calibri" w:cs="Calibri"/>
                <w:bCs/>
                <w:iCs/>
                <w:szCs w:val="24"/>
                <w:lang w:eastAsia="lt-LT"/>
              </w:rPr>
              <w:t xml:space="preserve"> </w:t>
            </w:r>
            <w:r w:rsidR="00293CCB">
              <w:rPr>
                <w:rFonts w:ascii="Calibri" w:hAnsi="Calibri" w:cs="Calibri"/>
                <w:bCs/>
                <w:iCs/>
                <w:szCs w:val="24"/>
                <w:lang w:eastAsia="lt-LT"/>
              </w:rPr>
              <w:t xml:space="preserve">mažesnės išeigos patiekalas </w:t>
            </w:r>
            <w:r w:rsidR="00F72C32">
              <w:rPr>
                <w:rFonts w:ascii="Calibri" w:hAnsi="Calibri" w:cs="Calibri"/>
                <w:bCs/>
                <w:iCs/>
                <w:szCs w:val="24"/>
                <w:lang w:eastAsia="lt-LT"/>
              </w:rPr>
              <w:t xml:space="preserve">pagal </w:t>
            </w:r>
            <w:r w:rsidR="001B5924" w:rsidRPr="001B5924">
              <w:rPr>
                <w:rFonts w:ascii="Calibri" w:hAnsi="Calibri" w:cs="Calibri"/>
                <w:bCs/>
                <w:iCs/>
                <w:szCs w:val="24"/>
                <w:lang w:eastAsia="lt-LT"/>
              </w:rPr>
              <w:t>Dienos meniu</w:t>
            </w:r>
            <w:r w:rsidR="00F72C32">
              <w:rPr>
                <w:rFonts w:ascii="Calibri" w:hAnsi="Calibri" w:cs="Calibri"/>
                <w:bCs/>
                <w:iCs/>
                <w:szCs w:val="24"/>
                <w:lang w:eastAsia="lt-LT"/>
              </w:rPr>
              <w:t xml:space="preserve"> Nr. 2 </w:t>
            </w:r>
            <w:r w:rsidR="00293CCB">
              <w:rPr>
                <w:rFonts w:ascii="Calibri" w:hAnsi="Calibri" w:cs="Calibri"/>
                <w:bCs/>
                <w:iCs/>
                <w:szCs w:val="24"/>
                <w:lang w:eastAsia="lt-LT"/>
              </w:rPr>
              <w:t>kainuoja daugiau, nei toks pat</w:t>
            </w:r>
            <w:r w:rsidR="00D85F16">
              <w:rPr>
                <w:rFonts w:ascii="Calibri" w:hAnsi="Calibri" w:cs="Calibri"/>
                <w:bCs/>
                <w:iCs/>
                <w:szCs w:val="24"/>
                <w:lang w:eastAsia="lt-LT"/>
              </w:rPr>
              <w:t xml:space="preserve">, bet </w:t>
            </w:r>
            <w:r w:rsidR="00B22E39">
              <w:rPr>
                <w:rFonts w:ascii="Calibri" w:hAnsi="Calibri" w:cs="Calibri"/>
                <w:bCs/>
                <w:iCs/>
                <w:szCs w:val="24"/>
                <w:lang w:eastAsia="lt-LT"/>
              </w:rPr>
              <w:t xml:space="preserve">didesnės išeigos patiekalas </w:t>
            </w:r>
            <w:r w:rsidR="00F72C32">
              <w:rPr>
                <w:rFonts w:ascii="Calibri" w:hAnsi="Calibri" w:cs="Calibri"/>
                <w:bCs/>
                <w:iCs/>
                <w:szCs w:val="24"/>
                <w:lang w:eastAsia="lt-LT"/>
              </w:rPr>
              <w:t xml:space="preserve">pagal </w:t>
            </w:r>
            <w:r w:rsidR="001B5924" w:rsidRPr="001B5924">
              <w:rPr>
                <w:rFonts w:ascii="Calibri" w:hAnsi="Calibri" w:cs="Calibri"/>
                <w:bCs/>
                <w:iCs/>
                <w:szCs w:val="24"/>
                <w:lang w:eastAsia="lt-LT"/>
              </w:rPr>
              <w:t>Dienos meniu</w:t>
            </w:r>
            <w:r w:rsidR="00F72C32">
              <w:rPr>
                <w:rFonts w:ascii="Calibri" w:hAnsi="Calibri" w:cs="Calibri"/>
                <w:bCs/>
                <w:iCs/>
                <w:szCs w:val="24"/>
                <w:lang w:eastAsia="lt-LT"/>
              </w:rPr>
              <w:t xml:space="preserve"> Nr.</w:t>
            </w:r>
            <w:r w:rsidR="00AA10FB">
              <w:rPr>
                <w:rFonts w:ascii="Calibri" w:hAnsi="Calibri" w:cs="Calibri"/>
                <w:bCs/>
                <w:iCs/>
                <w:szCs w:val="24"/>
                <w:lang w:eastAsia="lt-LT"/>
              </w:rPr>
              <w:t xml:space="preserve"> 1. </w:t>
            </w:r>
            <w:r w:rsidR="00004A2F" w:rsidRPr="00242F4F">
              <w:rPr>
                <w:rFonts w:ascii="Calibri" w:hAnsi="Calibri" w:cs="Calibri"/>
                <w:bCs/>
                <w:iCs/>
                <w:szCs w:val="24"/>
                <w:lang w:eastAsia="lt-LT"/>
              </w:rPr>
              <w:t xml:space="preserve">Apsilankymo </w:t>
            </w:r>
            <w:r w:rsidR="00BF7535" w:rsidRPr="00242F4F">
              <w:rPr>
                <w:rFonts w:ascii="Calibri" w:hAnsi="Calibri" w:cs="Calibri"/>
                <w:bCs/>
                <w:iCs/>
                <w:szCs w:val="24"/>
                <w:lang w:eastAsia="lt-LT"/>
              </w:rPr>
              <w:t xml:space="preserve">Mokykloje </w:t>
            </w:r>
            <w:r w:rsidR="00004A2F" w:rsidRPr="00242F4F">
              <w:rPr>
                <w:rFonts w:ascii="Calibri" w:hAnsi="Calibri" w:cs="Calibri"/>
                <w:bCs/>
                <w:iCs/>
                <w:szCs w:val="24"/>
                <w:lang w:eastAsia="lt-LT"/>
              </w:rPr>
              <w:t xml:space="preserve">metu </w:t>
            </w:r>
            <w:r w:rsidR="00BF7535" w:rsidRPr="00242F4F">
              <w:rPr>
                <w:rFonts w:ascii="Calibri" w:hAnsi="Calibri" w:cs="Calibri"/>
                <w:bCs/>
                <w:iCs/>
                <w:szCs w:val="24"/>
                <w:lang w:eastAsia="lt-LT"/>
              </w:rPr>
              <w:t xml:space="preserve">Tiekėjo administracijos atstovas paaiškino, </w:t>
            </w:r>
            <w:r w:rsidR="00B27602" w:rsidRPr="00242F4F">
              <w:rPr>
                <w:rFonts w:ascii="Calibri" w:hAnsi="Calibri" w:cs="Calibri"/>
                <w:bCs/>
                <w:iCs/>
                <w:szCs w:val="24"/>
                <w:lang w:eastAsia="lt-LT"/>
              </w:rPr>
              <w:t>kad mažesnės kainos taikomos patiekalams, skirtiems nemokamam maitinimui</w:t>
            </w:r>
            <w:r w:rsidR="00784CDF" w:rsidRPr="00242F4F">
              <w:rPr>
                <w:rFonts w:ascii="Calibri" w:hAnsi="Calibri" w:cs="Calibri"/>
                <w:bCs/>
                <w:iCs/>
                <w:szCs w:val="24"/>
                <w:lang w:eastAsia="lt-LT"/>
              </w:rPr>
              <w:t>, tači</w:t>
            </w:r>
            <w:r w:rsidR="001C2969" w:rsidRPr="00242F4F">
              <w:rPr>
                <w:rFonts w:ascii="Calibri" w:hAnsi="Calibri" w:cs="Calibri"/>
                <w:bCs/>
                <w:iCs/>
                <w:szCs w:val="24"/>
                <w:lang w:eastAsia="lt-LT"/>
              </w:rPr>
              <w:t>au</w:t>
            </w:r>
            <w:r w:rsidR="00242F4F" w:rsidRPr="00242F4F">
              <w:rPr>
                <w:rFonts w:ascii="Calibri" w:hAnsi="Calibri" w:cs="Calibri"/>
                <w:bCs/>
                <w:iCs/>
                <w:szCs w:val="24"/>
                <w:lang w:eastAsia="lt-LT"/>
              </w:rPr>
              <w:t xml:space="preserve"> aiškiai</w:t>
            </w:r>
            <w:r w:rsidR="001C2969" w:rsidRPr="00242F4F">
              <w:rPr>
                <w:rFonts w:ascii="Calibri" w:hAnsi="Calibri" w:cs="Calibri"/>
                <w:bCs/>
                <w:iCs/>
                <w:szCs w:val="24"/>
                <w:lang w:eastAsia="lt-LT"/>
              </w:rPr>
              <w:t xml:space="preserve"> </w:t>
            </w:r>
            <w:r w:rsidR="00242F4F" w:rsidRPr="00242F4F">
              <w:rPr>
                <w:rFonts w:ascii="Calibri" w:hAnsi="Calibri" w:cs="Calibri"/>
                <w:bCs/>
                <w:iCs/>
                <w:szCs w:val="24"/>
                <w:lang w:eastAsia="lt-LT"/>
              </w:rPr>
              <w:t xml:space="preserve">taikomos kainodaros principų </w:t>
            </w:r>
            <w:r w:rsidR="00242F4F">
              <w:rPr>
                <w:rFonts w:ascii="Calibri" w:hAnsi="Calibri" w:cs="Calibri"/>
                <w:bCs/>
                <w:iCs/>
                <w:szCs w:val="24"/>
                <w:lang w:eastAsia="lt-LT"/>
              </w:rPr>
              <w:t xml:space="preserve">nepaaiškino ir </w:t>
            </w:r>
            <w:r w:rsidR="00242F4F" w:rsidRPr="00242F4F">
              <w:rPr>
                <w:rFonts w:ascii="Calibri" w:hAnsi="Calibri" w:cs="Calibri"/>
                <w:bCs/>
                <w:iCs/>
                <w:szCs w:val="24"/>
                <w:lang w:eastAsia="lt-LT"/>
              </w:rPr>
              <w:t>nepagrindė.</w:t>
            </w:r>
            <w:r w:rsidR="009956AE">
              <w:rPr>
                <w:rFonts w:ascii="Calibri" w:hAnsi="Calibri" w:cs="Calibri"/>
                <w:bCs/>
                <w:iCs/>
                <w:szCs w:val="24"/>
                <w:lang w:eastAsia="lt-LT"/>
              </w:rPr>
              <w:t xml:space="preserve"> </w:t>
            </w:r>
            <w:r w:rsidR="00AA558B">
              <w:rPr>
                <w:rFonts w:ascii="Calibri" w:hAnsi="Calibri" w:cs="Calibri"/>
                <w:bCs/>
                <w:iCs/>
                <w:szCs w:val="24"/>
                <w:lang w:eastAsia="lt-LT"/>
              </w:rPr>
              <w:t xml:space="preserve">Dienos </w:t>
            </w:r>
            <w:r w:rsidR="001B5924">
              <w:rPr>
                <w:rFonts w:ascii="Calibri" w:hAnsi="Calibri" w:cs="Calibri"/>
                <w:bCs/>
                <w:iCs/>
                <w:szCs w:val="24"/>
                <w:lang w:eastAsia="lt-LT"/>
              </w:rPr>
              <w:t xml:space="preserve">meniu </w:t>
            </w:r>
            <w:r w:rsidR="00AA558B">
              <w:rPr>
                <w:rFonts w:ascii="Calibri" w:hAnsi="Calibri" w:cs="Calibri"/>
                <w:bCs/>
                <w:iCs/>
                <w:szCs w:val="24"/>
                <w:lang w:eastAsia="lt-LT"/>
              </w:rPr>
              <w:t>n</w:t>
            </w:r>
            <w:r w:rsidR="00A90C1F">
              <w:rPr>
                <w:rFonts w:ascii="Calibri" w:hAnsi="Calibri" w:cs="Calibri"/>
                <w:bCs/>
                <w:iCs/>
                <w:szCs w:val="24"/>
                <w:lang w:eastAsia="lt-LT"/>
              </w:rPr>
              <w:t xml:space="preserve">ebuvo nurodytos </w:t>
            </w:r>
            <w:r w:rsidR="003F3D1F">
              <w:rPr>
                <w:rFonts w:ascii="Calibri" w:hAnsi="Calibri" w:cs="Calibri"/>
                <w:bCs/>
                <w:iCs/>
                <w:szCs w:val="24"/>
                <w:lang w:eastAsia="lt-LT"/>
              </w:rPr>
              <w:t xml:space="preserve">patiekalų </w:t>
            </w:r>
            <w:r w:rsidR="00A90C1F">
              <w:rPr>
                <w:rFonts w:ascii="Calibri" w:hAnsi="Calibri" w:cs="Calibri"/>
                <w:bCs/>
                <w:iCs/>
                <w:szCs w:val="24"/>
                <w:lang w:eastAsia="lt-LT"/>
              </w:rPr>
              <w:t xml:space="preserve">kainos, taikomos pagal Suderintuose valgiaraščiuose </w:t>
            </w:r>
            <w:r w:rsidR="003F3D1F">
              <w:rPr>
                <w:rFonts w:ascii="Calibri" w:hAnsi="Calibri" w:cs="Calibri"/>
                <w:bCs/>
                <w:iCs/>
                <w:szCs w:val="24"/>
                <w:lang w:eastAsia="lt-LT"/>
              </w:rPr>
              <w:t xml:space="preserve">nurodytas skirtingas </w:t>
            </w:r>
            <w:r w:rsidR="00FF0795">
              <w:rPr>
                <w:rFonts w:ascii="Calibri" w:hAnsi="Calibri" w:cs="Calibri"/>
                <w:bCs/>
                <w:iCs/>
                <w:szCs w:val="24"/>
                <w:lang w:eastAsia="lt-LT"/>
              </w:rPr>
              <w:t xml:space="preserve">maitinamų vaikų amžiaus grupes, todėl kainos lygintos su 11-18 m. vaikų </w:t>
            </w:r>
            <w:r w:rsidR="00670BB2">
              <w:rPr>
                <w:rFonts w:ascii="Calibri" w:hAnsi="Calibri" w:cs="Calibri"/>
                <w:bCs/>
                <w:iCs/>
                <w:szCs w:val="24"/>
                <w:lang w:eastAsia="lt-LT"/>
              </w:rPr>
              <w:t xml:space="preserve">Suderintame valgiaraštyje </w:t>
            </w:r>
            <w:r w:rsidR="00FF0795">
              <w:rPr>
                <w:rFonts w:ascii="Calibri" w:hAnsi="Calibri" w:cs="Calibri"/>
                <w:bCs/>
                <w:iCs/>
                <w:szCs w:val="24"/>
                <w:lang w:eastAsia="lt-LT"/>
              </w:rPr>
              <w:t>nuro</w:t>
            </w:r>
            <w:r w:rsidR="002A53D2">
              <w:rPr>
                <w:rFonts w:ascii="Calibri" w:hAnsi="Calibri" w:cs="Calibri"/>
                <w:bCs/>
                <w:iCs/>
                <w:szCs w:val="24"/>
                <w:lang w:eastAsia="lt-LT"/>
              </w:rPr>
              <w:t>dyt</w:t>
            </w:r>
            <w:r w:rsidR="007D632E">
              <w:rPr>
                <w:rFonts w:ascii="Calibri" w:hAnsi="Calibri" w:cs="Calibri"/>
                <w:bCs/>
                <w:iCs/>
                <w:szCs w:val="24"/>
                <w:lang w:eastAsia="lt-LT"/>
              </w:rPr>
              <w:t>omi</w:t>
            </w:r>
            <w:r w:rsidR="002A53D2">
              <w:rPr>
                <w:rFonts w:ascii="Calibri" w:hAnsi="Calibri" w:cs="Calibri"/>
                <w:bCs/>
                <w:iCs/>
                <w:szCs w:val="24"/>
                <w:lang w:eastAsia="lt-LT"/>
              </w:rPr>
              <w:t>s išeig</w:t>
            </w:r>
            <w:r w:rsidR="00CC7020">
              <w:rPr>
                <w:rFonts w:ascii="Calibri" w:hAnsi="Calibri" w:cs="Calibri"/>
                <w:bCs/>
                <w:iCs/>
                <w:szCs w:val="24"/>
                <w:lang w:eastAsia="lt-LT"/>
              </w:rPr>
              <w:t>omi</w:t>
            </w:r>
            <w:r w:rsidR="002A53D2">
              <w:rPr>
                <w:rFonts w:ascii="Calibri" w:hAnsi="Calibri" w:cs="Calibri"/>
                <w:bCs/>
                <w:iCs/>
                <w:szCs w:val="24"/>
                <w:lang w:eastAsia="lt-LT"/>
              </w:rPr>
              <w:t>s.</w:t>
            </w:r>
          </w:p>
          <w:p w14:paraId="135ED1F5" w14:textId="77777777" w:rsidR="00905570" w:rsidRDefault="00905570" w:rsidP="00905570">
            <w:pPr>
              <w:spacing w:line="276" w:lineRule="auto"/>
              <w:ind w:firstLine="601"/>
              <w:rPr>
                <w:rFonts w:ascii="Calibri" w:hAnsi="Calibri" w:cs="Calibri"/>
                <w:spacing w:val="2"/>
                <w:szCs w:val="24"/>
                <w:shd w:val="clear" w:color="auto" w:fill="FFFFFF"/>
              </w:rPr>
            </w:pPr>
            <w:r w:rsidRPr="009B7959">
              <w:rPr>
                <w:rFonts w:ascii="Calibri" w:hAnsi="Calibri" w:cs="Calibri"/>
                <w:spacing w:val="2"/>
                <w:szCs w:val="24"/>
                <w:shd w:val="clear" w:color="auto" w:fill="FFFFFF"/>
              </w:rPr>
              <w:t xml:space="preserve">Sutarties </w:t>
            </w:r>
            <w:r w:rsidRPr="00187BB3">
              <w:rPr>
                <w:rFonts w:ascii="Calibri" w:hAnsi="Calibri" w:cs="Calibri"/>
                <w:spacing w:val="2"/>
                <w:szCs w:val="24"/>
                <w:shd w:val="clear" w:color="auto" w:fill="FFFFFF"/>
              </w:rPr>
              <w:t>priede Nr. 1 / Tiekėjo pasiūlyme nurodytų patiekalų grupių kainų</w:t>
            </w:r>
            <w:r w:rsidRPr="00187BB3">
              <w:rPr>
                <w:rStyle w:val="Puslapioinaosnuoroda"/>
                <w:rFonts w:ascii="Calibri" w:hAnsi="Calibri" w:cs="Calibri"/>
                <w:spacing w:val="2"/>
                <w:szCs w:val="24"/>
                <w:shd w:val="clear" w:color="auto" w:fill="FFFFFF"/>
              </w:rPr>
              <w:footnoteReference w:id="20"/>
            </w:r>
            <w:r w:rsidRPr="00187BB3">
              <w:rPr>
                <w:rFonts w:ascii="Calibri" w:hAnsi="Calibri" w:cs="Calibri"/>
                <w:spacing w:val="2"/>
                <w:szCs w:val="24"/>
                <w:shd w:val="clear" w:color="auto" w:fill="FFFFFF"/>
              </w:rPr>
              <w:t xml:space="preserve"> ir faktiškai tikrinimo dieną taikytų kainų palyginimas:</w:t>
            </w:r>
          </w:p>
          <w:p w14:paraId="03493207" w14:textId="0CF46B13" w:rsidR="00FD61E9" w:rsidRDefault="003C0725" w:rsidP="00FD61E9">
            <w:pPr>
              <w:spacing w:line="276" w:lineRule="auto"/>
              <w:ind w:firstLine="601"/>
              <w:rPr>
                <w:rFonts w:ascii="Calibri" w:hAnsi="Calibri" w:cs="Calibri"/>
                <w:spacing w:val="2"/>
                <w:szCs w:val="24"/>
                <w:shd w:val="clear" w:color="auto" w:fill="FFFFFF"/>
              </w:rPr>
            </w:pPr>
            <w:r>
              <w:rPr>
                <w:rFonts w:ascii="Calibri" w:hAnsi="Calibri" w:cs="Calibri"/>
                <w:spacing w:val="2"/>
                <w:szCs w:val="24"/>
                <w:shd w:val="clear" w:color="auto" w:fill="FFFFFF"/>
              </w:rPr>
              <w:t xml:space="preserve">1. </w:t>
            </w:r>
            <w:r w:rsidR="00905570" w:rsidRPr="00A958E2">
              <w:rPr>
                <w:rFonts w:ascii="Calibri" w:hAnsi="Calibri" w:cs="Calibri"/>
                <w:spacing w:val="2"/>
                <w:szCs w:val="24"/>
                <w:shd w:val="clear" w:color="auto" w:fill="FFFFFF"/>
              </w:rPr>
              <w:t xml:space="preserve">Tiekėjo pasiūlyme </w:t>
            </w:r>
            <w:r w:rsidR="00905570" w:rsidRPr="002E1CE2">
              <w:rPr>
                <w:rFonts w:ascii="Calibri" w:hAnsi="Calibri" w:cs="Calibri"/>
                <w:b/>
                <w:bCs/>
                <w:spacing w:val="2"/>
                <w:szCs w:val="24"/>
                <w:shd w:val="clear" w:color="auto" w:fill="FFFFFF"/>
              </w:rPr>
              <w:t>sriubos</w:t>
            </w:r>
            <w:r w:rsidR="00905570" w:rsidRPr="00A958E2">
              <w:rPr>
                <w:rFonts w:ascii="Calibri" w:hAnsi="Calibri" w:cs="Calibri"/>
                <w:spacing w:val="2"/>
                <w:szCs w:val="24"/>
                <w:shd w:val="clear" w:color="auto" w:fill="FFFFFF"/>
              </w:rPr>
              <w:t xml:space="preserve"> </w:t>
            </w:r>
            <w:r w:rsidR="004224C8" w:rsidRPr="00A958E2">
              <w:rPr>
                <w:rFonts w:ascii="Calibri" w:hAnsi="Calibri" w:cs="Calibri"/>
                <w:spacing w:val="2"/>
                <w:szCs w:val="24"/>
                <w:shd w:val="clear" w:color="auto" w:fill="FFFFFF"/>
              </w:rPr>
              <w:t xml:space="preserve">(„Visos sriubos – tirštoji dalis ne mažiau 30 proc. nuo patiekalo </w:t>
            </w:r>
            <w:r w:rsidR="004224C8" w:rsidRPr="000D070D">
              <w:rPr>
                <w:rFonts w:ascii="Calibri" w:hAnsi="Calibri" w:cs="Calibri"/>
                <w:spacing w:val="2"/>
                <w:szCs w:val="24"/>
                <w:shd w:val="clear" w:color="auto" w:fill="FFFFFF"/>
              </w:rPr>
              <w:t>išeigos</w:t>
            </w:r>
            <w:r w:rsidR="002039FF" w:rsidRPr="000D070D">
              <w:rPr>
                <w:rFonts w:ascii="Calibri" w:hAnsi="Calibri" w:cs="Calibri"/>
                <w:spacing w:val="2"/>
                <w:szCs w:val="24"/>
                <w:shd w:val="clear" w:color="auto" w:fill="FFFFFF"/>
              </w:rPr>
              <w:t>“</w:t>
            </w:r>
            <w:r w:rsidR="004224C8" w:rsidRPr="000D070D">
              <w:rPr>
                <w:rFonts w:ascii="Calibri" w:hAnsi="Calibri" w:cs="Calibri"/>
                <w:spacing w:val="2"/>
                <w:szCs w:val="24"/>
                <w:shd w:val="clear" w:color="auto" w:fill="FFFFFF"/>
              </w:rPr>
              <w:t xml:space="preserve">) </w:t>
            </w:r>
            <w:r w:rsidR="00905570" w:rsidRPr="000D070D">
              <w:rPr>
                <w:rFonts w:ascii="Calibri" w:hAnsi="Calibri" w:cs="Calibri"/>
                <w:b/>
                <w:bCs/>
                <w:spacing w:val="2"/>
                <w:szCs w:val="24"/>
                <w:shd w:val="clear" w:color="auto" w:fill="FFFFFF"/>
              </w:rPr>
              <w:t>įkainotos</w:t>
            </w:r>
            <w:r w:rsidR="00905570" w:rsidRPr="000D070D">
              <w:rPr>
                <w:rFonts w:ascii="Calibri" w:hAnsi="Calibri" w:cs="Calibri"/>
                <w:spacing w:val="2"/>
                <w:szCs w:val="24"/>
                <w:shd w:val="clear" w:color="auto" w:fill="FFFFFF"/>
              </w:rPr>
              <w:t xml:space="preserve"> 0,</w:t>
            </w:r>
            <w:r w:rsidR="00A76519" w:rsidRPr="000D070D">
              <w:rPr>
                <w:rFonts w:ascii="Calibri" w:hAnsi="Calibri" w:cs="Calibri"/>
                <w:spacing w:val="2"/>
                <w:szCs w:val="24"/>
                <w:shd w:val="clear" w:color="auto" w:fill="FFFFFF"/>
              </w:rPr>
              <w:t xml:space="preserve">11 </w:t>
            </w:r>
            <w:r w:rsidR="00905570" w:rsidRPr="000D070D">
              <w:rPr>
                <w:rFonts w:ascii="Calibri" w:hAnsi="Calibri" w:cs="Calibri"/>
                <w:spacing w:val="2"/>
                <w:szCs w:val="24"/>
                <w:shd w:val="clear" w:color="auto" w:fill="FFFFFF"/>
              </w:rPr>
              <w:t>Eur be PVM (0,</w:t>
            </w:r>
            <w:r w:rsidR="00A76519" w:rsidRPr="000D070D">
              <w:rPr>
                <w:rFonts w:ascii="Calibri" w:hAnsi="Calibri" w:cs="Calibri"/>
                <w:spacing w:val="2"/>
                <w:szCs w:val="24"/>
                <w:shd w:val="clear" w:color="auto" w:fill="FFFFFF"/>
              </w:rPr>
              <w:t xml:space="preserve">13 </w:t>
            </w:r>
            <w:r w:rsidR="00905570" w:rsidRPr="000D070D">
              <w:rPr>
                <w:rFonts w:ascii="Calibri" w:hAnsi="Calibri" w:cs="Calibri"/>
                <w:spacing w:val="2"/>
                <w:szCs w:val="24"/>
                <w:shd w:val="clear" w:color="auto" w:fill="FFFFFF"/>
              </w:rPr>
              <w:t>Eur su PVM) už 100 g.</w:t>
            </w:r>
            <w:r w:rsidR="00AF051E" w:rsidRPr="000D070D">
              <w:rPr>
                <w:rFonts w:ascii="Calibri" w:hAnsi="Calibri" w:cs="Calibri"/>
                <w:spacing w:val="2"/>
                <w:szCs w:val="24"/>
                <w:shd w:val="clear" w:color="auto" w:fill="FFFFFF"/>
              </w:rPr>
              <w:t xml:space="preserve"> </w:t>
            </w:r>
            <w:r w:rsidR="00470E16" w:rsidRPr="000D070D">
              <w:rPr>
                <w:rFonts w:ascii="Calibri" w:hAnsi="Calibri" w:cs="Calibri"/>
                <w:spacing w:val="2"/>
                <w:szCs w:val="24"/>
                <w:shd w:val="clear" w:color="auto" w:fill="FFFFFF"/>
              </w:rPr>
              <w:t>D</w:t>
            </w:r>
            <w:r w:rsidR="002B0F23" w:rsidRPr="000D070D">
              <w:rPr>
                <w:rFonts w:ascii="Calibri" w:hAnsi="Calibri" w:cs="Calibri"/>
                <w:spacing w:val="2"/>
                <w:szCs w:val="24"/>
                <w:shd w:val="clear" w:color="auto" w:fill="FFFFFF"/>
              </w:rPr>
              <w:t xml:space="preserve">uona </w:t>
            </w:r>
            <w:r w:rsidR="00BE3055" w:rsidRPr="000D070D">
              <w:rPr>
                <w:rFonts w:ascii="Calibri" w:hAnsi="Calibri" w:cs="Calibri"/>
                <w:spacing w:val="2"/>
                <w:szCs w:val="24"/>
                <w:shd w:val="clear" w:color="auto" w:fill="FFFFFF"/>
              </w:rPr>
              <w:t>įkainota 0,15 Eur be PVM (0,1</w:t>
            </w:r>
            <w:r w:rsidR="00F16DBE" w:rsidRPr="000D070D">
              <w:rPr>
                <w:rFonts w:ascii="Calibri" w:hAnsi="Calibri" w:cs="Calibri"/>
                <w:spacing w:val="2"/>
                <w:szCs w:val="24"/>
                <w:shd w:val="clear" w:color="auto" w:fill="FFFFFF"/>
              </w:rPr>
              <w:t>8</w:t>
            </w:r>
            <w:r w:rsidR="00BE3055" w:rsidRPr="000D070D">
              <w:rPr>
                <w:rFonts w:ascii="Calibri" w:hAnsi="Calibri" w:cs="Calibri"/>
                <w:spacing w:val="2"/>
                <w:szCs w:val="24"/>
                <w:shd w:val="clear" w:color="auto" w:fill="FFFFFF"/>
              </w:rPr>
              <w:t xml:space="preserve"> Eur su PVM) už 100 g</w:t>
            </w:r>
            <w:r w:rsidR="002B0F23" w:rsidRPr="000D070D">
              <w:rPr>
                <w:rFonts w:ascii="Calibri" w:hAnsi="Calibri" w:cs="Calibri"/>
                <w:spacing w:val="2"/>
                <w:szCs w:val="24"/>
                <w:shd w:val="clear" w:color="auto" w:fill="FFFFFF"/>
              </w:rPr>
              <w:t>.</w:t>
            </w:r>
            <w:r w:rsidR="006078E5" w:rsidRPr="000D070D">
              <w:rPr>
                <w:rFonts w:ascii="Calibri" w:hAnsi="Calibri" w:cs="Calibri"/>
                <w:spacing w:val="2"/>
                <w:szCs w:val="24"/>
                <w:shd w:val="clear" w:color="auto" w:fill="FFFFFF"/>
              </w:rPr>
              <w:t xml:space="preserve"> Tikrinimo dieną </w:t>
            </w:r>
            <w:r w:rsidR="001B5924" w:rsidRPr="001B5924">
              <w:rPr>
                <w:rFonts w:ascii="Calibri" w:hAnsi="Calibri" w:cs="Calibri"/>
                <w:bCs/>
                <w:iCs/>
                <w:spacing w:val="2"/>
                <w:szCs w:val="24"/>
                <w:shd w:val="clear" w:color="auto" w:fill="FFFFFF"/>
              </w:rPr>
              <w:t>Dienos meniu</w:t>
            </w:r>
            <w:r w:rsidR="001B07FE" w:rsidRPr="000D070D">
              <w:rPr>
                <w:rFonts w:ascii="Calibri" w:hAnsi="Calibri" w:cs="Calibri"/>
                <w:spacing w:val="2"/>
                <w:szCs w:val="24"/>
                <w:shd w:val="clear" w:color="auto" w:fill="FFFFFF"/>
              </w:rPr>
              <w:t xml:space="preserve"> Nr.</w:t>
            </w:r>
            <w:r w:rsidR="002F743A">
              <w:rPr>
                <w:rFonts w:ascii="Calibri" w:hAnsi="Calibri" w:cs="Calibri"/>
                <w:spacing w:val="2"/>
                <w:szCs w:val="24"/>
                <w:shd w:val="clear" w:color="auto" w:fill="FFFFFF"/>
              </w:rPr>
              <w:t xml:space="preserve"> </w:t>
            </w:r>
            <w:r w:rsidR="001B07FE" w:rsidRPr="000D070D">
              <w:rPr>
                <w:rFonts w:ascii="Calibri" w:hAnsi="Calibri" w:cs="Calibri"/>
                <w:spacing w:val="2"/>
                <w:szCs w:val="24"/>
                <w:shd w:val="clear" w:color="auto" w:fill="FFFFFF"/>
              </w:rPr>
              <w:t xml:space="preserve">1 nurodyta </w:t>
            </w:r>
            <w:r w:rsidR="00A0112B" w:rsidRPr="000D070D">
              <w:rPr>
                <w:rFonts w:ascii="Calibri" w:hAnsi="Calibri" w:cs="Calibri"/>
                <w:spacing w:val="2"/>
                <w:szCs w:val="24"/>
                <w:shd w:val="clear" w:color="auto" w:fill="FFFFFF"/>
              </w:rPr>
              <w:t xml:space="preserve">sriubos </w:t>
            </w:r>
            <w:r w:rsidR="00E615A3" w:rsidRPr="000D070D">
              <w:rPr>
                <w:rFonts w:ascii="Calibri" w:hAnsi="Calibri" w:cs="Calibri"/>
                <w:spacing w:val="2"/>
                <w:szCs w:val="24"/>
                <w:shd w:val="clear" w:color="auto" w:fill="FFFFFF"/>
              </w:rPr>
              <w:t>„</w:t>
            </w:r>
            <w:r w:rsidR="00A00E3C">
              <w:rPr>
                <w:rFonts w:ascii="Calibri" w:hAnsi="Calibri" w:cs="Calibri"/>
                <w:spacing w:val="2"/>
                <w:szCs w:val="24"/>
                <w:shd w:val="clear" w:color="auto" w:fill="FFFFFF"/>
              </w:rPr>
              <w:t>U</w:t>
            </w:r>
            <w:r w:rsidR="00A00E3C" w:rsidRPr="000D070D">
              <w:rPr>
                <w:rFonts w:ascii="Calibri" w:hAnsi="Calibri" w:cs="Calibri"/>
                <w:spacing w:val="2"/>
                <w:szCs w:val="24"/>
                <w:shd w:val="clear" w:color="auto" w:fill="FFFFFF"/>
              </w:rPr>
              <w:t xml:space="preserve">krainietiški </w:t>
            </w:r>
            <w:r w:rsidR="00E615A3" w:rsidRPr="000D070D">
              <w:rPr>
                <w:rFonts w:ascii="Calibri" w:hAnsi="Calibri" w:cs="Calibri"/>
                <w:spacing w:val="2"/>
                <w:szCs w:val="24"/>
                <w:shd w:val="clear" w:color="auto" w:fill="FFFFFF"/>
              </w:rPr>
              <w:lastRenderedPageBreak/>
              <w:t>barščiai“</w:t>
            </w:r>
            <w:r w:rsidR="00A0112B" w:rsidRPr="000D070D">
              <w:rPr>
                <w:rFonts w:ascii="Calibri" w:hAnsi="Calibri" w:cs="Calibri"/>
                <w:spacing w:val="2"/>
                <w:szCs w:val="24"/>
                <w:shd w:val="clear" w:color="auto" w:fill="FFFFFF"/>
              </w:rPr>
              <w:t xml:space="preserve"> </w:t>
            </w:r>
            <w:r w:rsidR="006078E5" w:rsidRPr="000D070D">
              <w:rPr>
                <w:rFonts w:ascii="Calibri" w:hAnsi="Calibri" w:cs="Calibri"/>
                <w:spacing w:val="2"/>
                <w:szCs w:val="24"/>
                <w:shd w:val="clear" w:color="auto" w:fill="FFFFFF"/>
              </w:rPr>
              <w:t xml:space="preserve">kaina – </w:t>
            </w:r>
            <w:r w:rsidR="00187BB3" w:rsidRPr="000D070D">
              <w:rPr>
                <w:rFonts w:ascii="Calibri" w:hAnsi="Calibri" w:cs="Calibri"/>
                <w:spacing w:val="2"/>
                <w:szCs w:val="24"/>
                <w:shd w:val="clear" w:color="auto" w:fill="FFFFFF"/>
              </w:rPr>
              <w:t>0</w:t>
            </w:r>
            <w:r w:rsidR="006078E5" w:rsidRPr="000D070D">
              <w:rPr>
                <w:rFonts w:ascii="Calibri" w:hAnsi="Calibri" w:cs="Calibri"/>
                <w:spacing w:val="2"/>
                <w:szCs w:val="24"/>
                <w:shd w:val="clear" w:color="auto" w:fill="FFFFFF"/>
              </w:rPr>
              <w:t>,</w:t>
            </w:r>
            <w:r w:rsidR="001B07FE" w:rsidRPr="000D070D">
              <w:rPr>
                <w:rFonts w:ascii="Calibri" w:hAnsi="Calibri" w:cs="Calibri"/>
                <w:spacing w:val="2"/>
                <w:szCs w:val="24"/>
                <w:shd w:val="clear" w:color="auto" w:fill="FFFFFF"/>
              </w:rPr>
              <w:t xml:space="preserve">54 </w:t>
            </w:r>
            <w:r w:rsidR="006078E5" w:rsidRPr="000D070D">
              <w:rPr>
                <w:rFonts w:ascii="Calibri" w:hAnsi="Calibri" w:cs="Calibri"/>
                <w:spacing w:val="2"/>
                <w:szCs w:val="24"/>
                <w:shd w:val="clear" w:color="auto" w:fill="FFFFFF"/>
              </w:rPr>
              <w:t>Eur su PVM</w:t>
            </w:r>
            <w:r w:rsidR="001B07FE" w:rsidRPr="000D070D">
              <w:rPr>
                <w:rFonts w:ascii="Calibri" w:hAnsi="Calibri" w:cs="Calibri"/>
                <w:spacing w:val="2"/>
                <w:szCs w:val="24"/>
                <w:shd w:val="clear" w:color="auto" w:fill="FFFFFF"/>
              </w:rPr>
              <w:t xml:space="preserve"> (išeiga 400</w:t>
            </w:r>
            <w:r w:rsidR="00F60771" w:rsidRPr="000D070D">
              <w:rPr>
                <w:rFonts w:ascii="Calibri" w:hAnsi="Calibri" w:cs="Calibri"/>
                <w:spacing w:val="2"/>
                <w:szCs w:val="24"/>
                <w:shd w:val="clear" w:color="auto" w:fill="FFFFFF"/>
              </w:rPr>
              <w:t xml:space="preserve"> g), </w:t>
            </w:r>
            <w:r w:rsidR="00570968" w:rsidRPr="00570968">
              <w:rPr>
                <w:rFonts w:ascii="Calibri" w:hAnsi="Calibri" w:cs="Calibri"/>
                <w:bCs/>
                <w:iCs/>
                <w:spacing w:val="2"/>
                <w:szCs w:val="24"/>
                <w:shd w:val="clear" w:color="auto" w:fill="FFFFFF"/>
              </w:rPr>
              <w:t>Dienos meniu</w:t>
            </w:r>
            <w:r w:rsidR="00F60771" w:rsidRPr="000D070D">
              <w:rPr>
                <w:rFonts w:ascii="Calibri" w:hAnsi="Calibri" w:cs="Calibri"/>
                <w:spacing w:val="2"/>
                <w:szCs w:val="24"/>
                <w:shd w:val="clear" w:color="auto" w:fill="FFFFFF"/>
              </w:rPr>
              <w:t xml:space="preserve"> Nr. 2</w:t>
            </w:r>
            <w:r w:rsidR="00FF4E82" w:rsidRPr="000D070D">
              <w:rPr>
                <w:rFonts w:ascii="Calibri" w:hAnsi="Calibri" w:cs="Calibri"/>
                <w:spacing w:val="2"/>
                <w:szCs w:val="24"/>
                <w:shd w:val="clear" w:color="auto" w:fill="FFFFFF"/>
              </w:rPr>
              <w:t xml:space="preserve"> </w:t>
            </w:r>
            <w:r w:rsidR="00F60771" w:rsidRPr="000D070D">
              <w:rPr>
                <w:rFonts w:ascii="Calibri" w:hAnsi="Calibri" w:cs="Calibri"/>
                <w:spacing w:val="2"/>
                <w:szCs w:val="24"/>
                <w:shd w:val="clear" w:color="auto" w:fill="FFFFFF"/>
              </w:rPr>
              <w:t>tos pačios sriubos kaina</w:t>
            </w:r>
            <w:r w:rsidR="002A16C8" w:rsidRPr="000D070D">
              <w:rPr>
                <w:rFonts w:ascii="Calibri" w:hAnsi="Calibri" w:cs="Calibri"/>
                <w:spacing w:val="2"/>
                <w:szCs w:val="24"/>
                <w:shd w:val="clear" w:color="auto" w:fill="FFFFFF"/>
              </w:rPr>
              <w:t xml:space="preserve"> nenurodyta</w:t>
            </w:r>
            <w:r w:rsidR="00470E16" w:rsidRPr="000D070D">
              <w:rPr>
                <w:rFonts w:ascii="Calibri" w:hAnsi="Calibri" w:cs="Calibri"/>
                <w:spacing w:val="2"/>
                <w:szCs w:val="24"/>
                <w:shd w:val="clear" w:color="auto" w:fill="FFFFFF"/>
              </w:rPr>
              <w:t>.</w:t>
            </w:r>
            <w:r w:rsidR="002A16C8" w:rsidRPr="000D070D">
              <w:rPr>
                <w:rFonts w:ascii="Calibri" w:hAnsi="Calibri" w:cs="Calibri"/>
                <w:spacing w:val="2"/>
                <w:szCs w:val="24"/>
                <w:shd w:val="clear" w:color="auto" w:fill="FFFFFF"/>
              </w:rPr>
              <w:t xml:space="preserve"> </w:t>
            </w:r>
            <w:r w:rsidR="006078E5" w:rsidRPr="000D070D">
              <w:rPr>
                <w:rFonts w:ascii="Calibri" w:hAnsi="Calibri" w:cs="Calibri"/>
                <w:spacing w:val="2"/>
                <w:szCs w:val="24"/>
                <w:shd w:val="clear" w:color="auto" w:fill="FFFFFF"/>
              </w:rPr>
              <w:t>Suderint</w:t>
            </w:r>
            <w:r w:rsidR="00470E16" w:rsidRPr="000D070D">
              <w:rPr>
                <w:rFonts w:ascii="Calibri" w:hAnsi="Calibri" w:cs="Calibri"/>
                <w:spacing w:val="2"/>
                <w:szCs w:val="24"/>
                <w:shd w:val="clear" w:color="auto" w:fill="FFFFFF"/>
              </w:rPr>
              <w:t>uose</w:t>
            </w:r>
            <w:r w:rsidR="006078E5" w:rsidRPr="000D070D">
              <w:rPr>
                <w:rFonts w:ascii="Calibri" w:hAnsi="Calibri" w:cs="Calibri"/>
                <w:spacing w:val="2"/>
                <w:szCs w:val="24"/>
                <w:shd w:val="clear" w:color="auto" w:fill="FFFFFF"/>
              </w:rPr>
              <w:t xml:space="preserve"> </w:t>
            </w:r>
            <w:r w:rsidR="00470E16" w:rsidRPr="000D070D">
              <w:rPr>
                <w:rFonts w:ascii="Calibri" w:hAnsi="Calibri" w:cs="Calibri"/>
                <w:spacing w:val="2"/>
                <w:szCs w:val="24"/>
                <w:shd w:val="clear" w:color="auto" w:fill="FFFFFF"/>
              </w:rPr>
              <w:t xml:space="preserve">valgiaraščiuose </w:t>
            </w:r>
            <w:r w:rsidR="00570968">
              <w:rPr>
                <w:rFonts w:ascii="Calibri" w:hAnsi="Calibri" w:cs="Calibri"/>
                <w:spacing w:val="2"/>
                <w:szCs w:val="24"/>
                <w:shd w:val="clear" w:color="auto" w:fill="FFFFFF"/>
              </w:rPr>
              <w:t>šios</w:t>
            </w:r>
            <w:r w:rsidR="00546428" w:rsidRPr="000D070D">
              <w:rPr>
                <w:rFonts w:ascii="Calibri" w:hAnsi="Calibri" w:cs="Calibri"/>
                <w:spacing w:val="2"/>
                <w:szCs w:val="24"/>
                <w:shd w:val="clear" w:color="auto" w:fill="FFFFFF"/>
              </w:rPr>
              <w:t xml:space="preserve"> </w:t>
            </w:r>
            <w:r w:rsidR="00F60771" w:rsidRPr="000D070D">
              <w:rPr>
                <w:rFonts w:ascii="Calibri" w:hAnsi="Calibri" w:cs="Calibri"/>
                <w:spacing w:val="2"/>
                <w:szCs w:val="24"/>
                <w:shd w:val="clear" w:color="auto" w:fill="FFFFFF"/>
              </w:rPr>
              <w:t xml:space="preserve">sriubos </w:t>
            </w:r>
            <w:r w:rsidR="006078E5" w:rsidRPr="000D070D">
              <w:rPr>
                <w:rFonts w:ascii="Calibri" w:hAnsi="Calibri" w:cs="Calibri"/>
                <w:spacing w:val="2"/>
                <w:szCs w:val="24"/>
                <w:shd w:val="clear" w:color="auto" w:fill="FFFFFF"/>
              </w:rPr>
              <w:t xml:space="preserve">išeiga yra </w:t>
            </w:r>
            <w:r w:rsidR="00F60771" w:rsidRPr="000D070D">
              <w:rPr>
                <w:rFonts w:ascii="Calibri" w:hAnsi="Calibri" w:cs="Calibri"/>
                <w:spacing w:val="2"/>
                <w:szCs w:val="24"/>
                <w:shd w:val="clear" w:color="auto" w:fill="FFFFFF"/>
              </w:rPr>
              <w:t xml:space="preserve">150 </w:t>
            </w:r>
            <w:r w:rsidR="006078E5" w:rsidRPr="000D070D">
              <w:rPr>
                <w:rFonts w:ascii="Calibri" w:hAnsi="Calibri" w:cs="Calibri"/>
                <w:spacing w:val="2"/>
                <w:szCs w:val="24"/>
                <w:shd w:val="clear" w:color="auto" w:fill="FFFFFF"/>
              </w:rPr>
              <w:t>g</w:t>
            </w:r>
            <w:r w:rsidR="00A42F9A" w:rsidRPr="000D070D">
              <w:rPr>
                <w:rFonts w:ascii="Calibri" w:hAnsi="Calibri" w:cs="Calibri"/>
                <w:spacing w:val="2"/>
                <w:szCs w:val="24"/>
                <w:shd w:val="clear" w:color="auto" w:fill="FFFFFF"/>
              </w:rPr>
              <w:t xml:space="preserve">, </w:t>
            </w:r>
            <w:r w:rsidR="002F743A">
              <w:rPr>
                <w:rFonts w:ascii="Calibri" w:hAnsi="Calibri" w:cs="Calibri"/>
                <w:spacing w:val="2"/>
                <w:szCs w:val="24"/>
                <w:shd w:val="clear" w:color="auto" w:fill="FFFFFF"/>
              </w:rPr>
              <w:t>ji</w:t>
            </w:r>
            <w:r w:rsidR="002F743A" w:rsidRPr="000D070D">
              <w:rPr>
                <w:rFonts w:ascii="Calibri" w:hAnsi="Calibri" w:cs="Calibri"/>
                <w:spacing w:val="2"/>
                <w:szCs w:val="24"/>
                <w:shd w:val="clear" w:color="auto" w:fill="FFFFFF"/>
              </w:rPr>
              <w:t xml:space="preserve"> </w:t>
            </w:r>
            <w:r w:rsidR="00570968" w:rsidRPr="000D070D">
              <w:rPr>
                <w:rFonts w:ascii="Calibri" w:hAnsi="Calibri" w:cs="Calibri"/>
                <w:spacing w:val="2"/>
                <w:szCs w:val="24"/>
                <w:shd w:val="clear" w:color="auto" w:fill="FFFFFF"/>
              </w:rPr>
              <w:t>tiekiam</w:t>
            </w:r>
            <w:r w:rsidR="00570968">
              <w:rPr>
                <w:rFonts w:ascii="Calibri" w:hAnsi="Calibri" w:cs="Calibri"/>
                <w:spacing w:val="2"/>
                <w:szCs w:val="24"/>
                <w:shd w:val="clear" w:color="auto" w:fill="FFFFFF"/>
              </w:rPr>
              <w:t>a</w:t>
            </w:r>
            <w:r w:rsidR="00570968" w:rsidRPr="000D070D">
              <w:rPr>
                <w:rFonts w:ascii="Calibri" w:hAnsi="Calibri" w:cs="Calibri"/>
                <w:spacing w:val="2"/>
                <w:szCs w:val="24"/>
                <w:shd w:val="clear" w:color="auto" w:fill="FFFFFF"/>
              </w:rPr>
              <w:t xml:space="preserve"> </w:t>
            </w:r>
            <w:r w:rsidR="00A42F9A" w:rsidRPr="000D070D">
              <w:rPr>
                <w:rFonts w:ascii="Calibri" w:hAnsi="Calibri" w:cs="Calibri"/>
                <w:spacing w:val="2"/>
                <w:szCs w:val="24"/>
                <w:shd w:val="clear" w:color="auto" w:fill="FFFFFF"/>
              </w:rPr>
              <w:t xml:space="preserve">su </w:t>
            </w:r>
            <w:r w:rsidR="003D5A94" w:rsidRPr="000D070D">
              <w:rPr>
                <w:rFonts w:ascii="Calibri" w:hAnsi="Calibri" w:cs="Calibri"/>
                <w:spacing w:val="2"/>
                <w:szCs w:val="24"/>
                <w:shd w:val="clear" w:color="auto" w:fill="FFFFFF"/>
              </w:rPr>
              <w:t xml:space="preserve">viso grūdo </w:t>
            </w:r>
            <w:r w:rsidR="00470E16" w:rsidRPr="000D070D">
              <w:rPr>
                <w:rFonts w:ascii="Calibri" w:hAnsi="Calibri" w:cs="Calibri"/>
                <w:spacing w:val="2"/>
                <w:szCs w:val="24"/>
                <w:shd w:val="clear" w:color="auto" w:fill="FFFFFF"/>
              </w:rPr>
              <w:t xml:space="preserve">rugine </w:t>
            </w:r>
            <w:r w:rsidR="00AF051E" w:rsidRPr="000D070D">
              <w:rPr>
                <w:rFonts w:ascii="Calibri" w:hAnsi="Calibri" w:cs="Calibri"/>
                <w:spacing w:val="2"/>
                <w:szCs w:val="24"/>
                <w:shd w:val="clear" w:color="auto" w:fill="FFFFFF"/>
              </w:rPr>
              <w:t xml:space="preserve">duona </w:t>
            </w:r>
            <w:r w:rsidR="003D5A94" w:rsidRPr="000D070D">
              <w:rPr>
                <w:rFonts w:ascii="Calibri" w:hAnsi="Calibri" w:cs="Calibri"/>
                <w:spacing w:val="2"/>
                <w:szCs w:val="24"/>
                <w:shd w:val="clear" w:color="auto" w:fill="FFFFFF"/>
              </w:rPr>
              <w:t>(</w:t>
            </w:r>
            <w:r w:rsidR="00470E16" w:rsidRPr="000D070D">
              <w:rPr>
                <w:rFonts w:ascii="Calibri" w:hAnsi="Calibri" w:cs="Calibri"/>
                <w:spacing w:val="2"/>
                <w:szCs w:val="24"/>
                <w:shd w:val="clear" w:color="auto" w:fill="FFFFFF"/>
              </w:rPr>
              <w:t xml:space="preserve">30 </w:t>
            </w:r>
            <w:r w:rsidR="003D5A94" w:rsidRPr="000D070D">
              <w:rPr>
                <w:rFonts w:ascii="Calibri" w:hAnsi="Calibri" w:cs="Calibri"/>
                <w:spacing w:val="2"/>
                <w:szCs w:val="24"/>
                <w:shd w:val="clear" w:color="auto" w:fill="FFFFFF"/>
              </w:rPr>
              <w:t>g)</w:t>
            </w:r>
            <w:r w:rsidR="009A42C5" w:rsidRPr="000D070D">
              <w:rPr>
                <w:rFonts w:ascii="Calibri" w:hAnsi="Calibri" w:cs="Calibri"/>
                <w:spacing w:val="2"/>
                <w:szCs w:val="24"/>
                <w:shd w:val="clear" w:color="auto" w:fill="FFFFFF"/>
              </w:rPr>
              <w:t>.</w:t>
            </w:r>
            <w:r w:rsidR="00340F33" w:rsidRPr="000D070D">
              <w:rPr>
                <w:rFonts w:ascii="Calibri" w:hAnsi="Calibri" w:cs="Calibri"/>
                <w:spacing w:val="2"/>
                <w:szCs w:val="24"/>
                <w:shd w:val="clear" w:color="auto" w:fill="FFFFFF"/>
              </w:rPr>
              <w:t xml:space="preserve"> </w:t>
            </w:r>
            <w:r w:rsidR="00187BB3" w:rsidRPr="000D070D">
              <w:rPr>
                <w:rFonts w:ascii="Calibri" w:hAnsi="Calibri" w:cs="Calibri"/>
                <w:spacing w:val="2"/>
                <w:szCs w:val="24"/>
                <w:shd w:val="clear" w:color="auto" w:fill="FFFFFF"/>
              </w:rPr>
              <w:t xml:space="preserve">Vadinasi, faktinė </w:t>
            </w:r>
            <w:r w:rsidR="00DF2E2C">
              <w:rPr>
                <w:rFonts w:ascii="Calibri" w:hAnsi="Calibri" w:cs="Calibri"/>
                <w:spacing w:val="2"/>
                <w:szCs w:val="24"/>
                <w:shd w:val="clear" w:color="auto" w:fill="FFFFFF"/>
              </w:rPr>
              <w:t>tokios</w:t>
            </w:r>
            <w:r w:rsidR="00DF2E2C" w:rsidRPr="000D070D">
              <w:rPr>
                <w:rFonts w:ascii="Calibri" w:hAnsi="Calibri" w:cs="Calibri"/>
                <w:spacing w:val="2"/>
                <w:szCs w:val="24"/>
                <w:shd w:val="clear" w:color="auto" w:fill="FFFFFF"/>
              </w:rPr>
              <w:t xml:space="preserve"> </w:t>
            </w:r>
            <w:r w:rsidR="00187BB3" w:rsidRPr="000D070D">
              <w:rPr>
                <w:rFonts w:ascii="Calibri" w:hAnsi="Calibri" w:cs="Calibri"/>
                <w:spacing w:val="2"/>
                <w:szCs w:val="24"/>
                <w:shd w:val="clear" w:color="auto" w:fill="FFFFFF"/>
              </w:rPr>
              <w:t>sriubos kaina</w:t>
            </w:r>
            <w:r w:rsidR="009A42C5" w:rsidRPr="000D070D">
              <w:rPr>
                <w:rFonts w:ascii="Calibri" w:hAnsi="Calibri" w:cs="Calibri"/>
                <w:spacing w:val="2"/>
                <w:szCs w:val="24"/>
                <w:shd w:val="clear" w:color="auto" w:fill="FFFFFF"/>
              </w:rPr>
              <w:t xml:space="preserve"> pagal Suderintuose valgiaraščiuose nurodytą išeigą </w:t>
            </w:r>
            <w:r w:rsidR="00187BB3" w:rsidRPr="00541300">
              <w:rPr>
                <w:rFonts w:ascii="Calibri" w:hAnsi="Calibri" w:cs="Calibri"/>
                <w:spacing w:val="2"/>
                <w:szCs w:val="24"/>
                <w:shd w:val="clear" w:color="auto" w:fill="FFFFFF"/>
              </w:rPr>
              <w:t xml:space="preserve">turi </w:t>
            </w:r>
            <w:r w:rsidR="00187BB3" w:rsidRPr="00541300">
              <w:rPr>
                <w:rFonts w:ascii="Calibri" w:hAnsi="Calibri" w:cs="Calibri"/>
                <w:b/>
                <w:bCs/>
                <w:spacing w:val="2"/>
                <w:szCs w:val="24"/>
              </w:rPr>
              <w:t>būti 0,</w:t>
            </w:r>
            <w:r w:rsidR="001C5BF6" w:rsidRPr="00541300">
              <w:rPr>
                <w:rFonts w:ascii="Calibri" w:hAnsi="Calibri" w:cs="Calibri"/>
                <w:b/>
                <w:bCs/>
                <w:spacing w:val="2"/>
                <w:szCs w:val="24"/>
              </w:rPr>
              <w:t>2</w:t>
            </w:r>
            <w:r w:rsidR="00B91A20" w:rsidRPr="00541300">
              <w:rPr>
                <w:rFonts w:ascii="Calibri" w:hAnsi="Calibri" w:cs="Calibri"/>
                <w:b/>
                <w:bCs/>
                <w:spacing w:val="2"/>
                <w:szCs w:val="24"/>
              </w:rPr>
              <w:t xml:space="preserve">5 </w:t>
            </w:r>
            <w:r w:rsidR="00187BB3" w:rsidRPr="00541300">
              <w:rPr>
                <w:rFonts w:ascii="Calibri" w:hAnsi="Calibri" w:cs="Calibri"/>
                <w:b/>
                <w:bCs/>
                <w:spacing w:val="2"/>
                <w:szCs w:val="24"/>
              </w:rPr>
              <w:t>Eur</w:t>
            </w:r>
            <w:r w:rsidR="00187BB3" w:rsidRPr="00541300">
              <w:rPr>
                <w:rFonts w:ascii="Calibri" w:hAnsi="Calibri" w:cs="Calibri"/>
                <w:b/>
                <w:bCs/>
                <w:spacing w:val="2"/>
                <w:szCs w:val="24"/>
                <w:shd w:val="clear" w:color="auto" w:fill="FFFFFF"/>
              </w:rPr>
              <w:t xml:space="preserve"> su PVM</w:t>
            </w:r>
            <w:r w:rsidR="00187BB3" w:rsidRPr="000D070D">
              <w:rPr>
                <w:rFonts w:ascii="Calibri" w:hAnsi="Calibri" w:cs="Calibri"/>
                <w:spacing w:val="2"/>
                <w:szCs w:val="24"/>
                <w:shd w:val="clear" w:color="auto" w:fill="FFFFFF"/>
              </w:rPr>
              <w:t xml:space="preserve"> (0,</w:t>
            </w:r>
            <w:r w:rsidR="009A42C5" w:rsidRPr="000D070D">
              <w:rPr>
                <w:rFonts w:ascii="Calibri" w:hAnsi="Calibri" w:cs="Calibri"/>
                <w:spacing w:val="2"/>
                <w:szCs w:val="24"/>
                <w:shd w:val="clear" w:color="auto" w:fill="FFFFFF"/>
              </w:rPr>
              <w:t xml:space="preserve">13 </w:t>
            </w:r>
            <w:r w:rsidR="00FF782D" w:rsidRPr="000D070D">
              <w:rPr>
                <w:rFonts w:ascii="Calibri" w:hAnsi="Calibri" w:cs="Calibri"/>
                <w:spacing w:val="2"/>
                <w:szCs w:val="24"/>
                <w:shd w:val="clear" w:color="auto" w:fill="FFFFFF"/>
              </w:rPr>
              <w:t xml:space="preserve">x </w:t>
            </w:r>
            <w:r w:rsidR="009A42C5" w:rsidRPr="000D070D">
              <w:rPr>
                <w:rFonts w:ascii="Calibri" w:hAnsi="Calibri" w:cs="Calibri"/>
                <w:spacing w:val="2"/>
                <w:szCs w:val="24"/>
                <w:shd w:val="clear" w:color="auto" w:fill="FFFFFF"/>
              </w:rPr>
              <w:t>1</w:t>
            </w:r>
            <w:r w:rsidR="00187BB3" w:rsidRPr="000D070D">
              <w:rPr>
                <w:rFonts w:ascii="Calibri" w:hAnsi="Calibri" w:cs="Calibri"/>
                <w:spacing w:val="2"/>
                <w:szCs w:val="24"/>
                <w:shd w:val="clear" w:color="auto" w:fill="FFFFFF"/>
              </w:rPr>
              <w:t>,5</w:t>
            </w:r>
            <w:r w:rsidR="00FF782D" w:rsidRPr="000D070D">
              <w:rPr>
                <w:rFonts w:ascii="Calibri" w:hAnsi="Calibri" w:cs="Calibri"/>
                <w:spacing w:val="2"/>
                <w:szCs w:val="24"/>
                <w:shd w:val="clear" w:color="auto" w:fill="FFFFFF"/>
              </w:rPr>
              <w:t xml:space="preserve"> </w:t>
            </w:r>
            <w:r w:rsidR="003D5A94" w:rsidRPr="000D070D">
              <w:rPr>
                <w:rFonts w:ascii="Calibri" w:hAnsi="Calibri" w:cs="Calibri"/>
                <w:spacing w:val="2"/>
                <w:szCs w:val="24"/>
                <w:shd w:val="clear" w:color="auto" w:fill="FFFFFF"/>
              </w:rPr>
              <w:t>+</w:t>
            </w:r>
            <w:r w:rsidR="009851DD" w:rsidRPr="000D070D">
              <w:rPr>
                <w:rFonts w:ascii="Calibri" w:hAnsi="Calibri" w:cs="Calibri"/>
                <w:spacing w:val="2"/>
                <w:szCs w:val="24"/>
                <w:shd w:val="clear" w:color="auto" w:fill="FFFFFF"/>
              </w:rPr>
              <w:t xml:space="preserve"> </w:t>
            </w:r>
            <w:r w:rsidR="00FF782D" w:rsidRPr="000D070D">
              <w:rPr>
                <w:rFonts w:ascii="Calibri" w:hAnsi="Calibri" w:cs="Calibri"/>
                <w:spacing w:val="2"/>
                <w:szCs w:val="24"/>
                <w:shd w:val="clear" w:color="auto" w:fill="FFFFFF"/>
              </w:rPr>
              <w:t>0,</w:t>
            </w:r>
            <w:r w:rsidR="003C7C54" w:rsidRPr="000D070D">
              <w:rPr>
                <w:rFonts w:ascii="Calibri" w:hAnsi="Calibri" w:cs="Calibri"/>
                <w:spacing w:val="2"/>
                <w:szCs w:val="24"/>
                <w:shd w:val="clear" w:color="auto" w:fill="FFFFFF"/>
              </w:rPr>
              <w:t xml:space="preserve">18 </w:t>
            </w:r>
            <w:r w:rsidR="00FF782D" w:rsidRPr="000D070D">
              <w:rPr>
                <w:rFonts w:ascii="Calibri" w:hAnsi="Calibri" w:cs="Calibri"/>
                <w:spacing w:val="2"/>
                <w:szCs w:val="24"/>
                <w:shd w:val="clear" w:color="auto" w:fill="FFFFFF"/>
              </w:rPr>
              <w:t>x</w:t>
            </w:r>
            <w:r w:rsidR="00B91A20" w:rsidRPr="000D070D">
              <w:rPr>
                <w:rFonts w:ascii="Calibri" w:hAnsi="Calibri" w:cs="Calibri"/>
                <w:spacing w:val="2"/>
                <w:szCs w:val="24"/>
                <w:shd w:val="clear" w:color="auto" w:fill="FFFFFF"/>
              </w:rPr>
              <w:t xml:space="preserve"> </w:t>
            </w:r>
            <w:r w:rsidR="00FF782D" w:rsidRPr="000D070D">
              <w:rPr>
                <w:rFonts w:ascii="Calibri" w:hAnsi="Calibri" w:cs="Calibri"/>
                <w:spacing w:val="2"/>
                <w:szCs w:val="24"/>
                <w:shd w:val="clear" w:color="auto" w:fill="FFFFFF"/>
              </w:rPr>
              <w:t>0,</w:t>
            </w:r>
            <w:r w:rsidR="003C7C54" w:rsidRPr="000D070D">
              <w:rPr>
                <w:rFonts w:ascii="Calibri" w:hAnsi="Calibri" w:cs="Calibri"/>
                <w:spacing w:val="2"/>
                <w:szCs w:val="24"/>
                <w:shd w:val="clear" w:color="auto" w:fill="FFFFFF"/>
              </w:rPr>
              <w:t xml:space="preserve">3 </w:t>
            </w:r>
            <w:r w:rsidR="00187BB3" w:rsidRPr="000D070D">
              <w:rPr>
                <w:rFonts w:ascii="Calibri" w:hAnsi="Calibri" w:cs="Calibri"/>
                <w:spacing w:val="2"/>
                <w:szCs w:val="24"/>
                <w:shd w:val="clear" w:color="auto" w:fill="FFFFFF"/>
                <w:lang w:val="en-US"/>
              </w:rPr>
              <w:t xml:space="preserve">= </w:t>
            </w:r>
            <w:r w:rsidR="001C5BF6" w:rsidRPr="000D070D">
              <w:rPr>
                <w:rFonts w:ascii="Calibri" w:hAnsi="Calibri" w:cs="Calibri"/>
                <w:spacing w:val="2"/>
                <w:szCs w:val="24"/>
                <w:shd w:val="clear" w:color="auto" w:fill="FFFFFF"/>
                <w:lang w:val="en-US"/>
              </w:rPr>
              <w:t>0,25</w:t>
            </w:r>
            <w:r w:rsidR="00187BB3" w:rsidRPr="000D070D">
              <w:rPr>
                <w:rFonts w:ascii="Calibri" w:hAnsi="Calibri" w:cs="Calibri"/>
                <w:spacing w:val="2"/>
                <w:szCs w:val="24"/>
                <w:shd w:val="clear" w:color="auto" w:fill="FFFFFF"/>
              </w:rPr>
              <w:t>).</w:t>
            </w:r>
            <w:r w:rsidR="00B53F0F" w:rsidRPr="000D070D">
              <w:rPr>
                <w:rFonts w:ascii="Calibri" w:hAnsi="Calibri" w:cs="Calibri"/>
                <w:spacing w:val="2"/>
                <w:szCs w:val="24"/>
                <w:shd w:val="clear" w:color="auto" w:fill="FFFFFF"/>
              </w:rPr>
              <w:t xml:space="preserve"> </w:t>
            </w:r>
            <w:r w:rsidR="00DF2E2C">
              <w:rPr>
                <w:rFonts w:ascii="Calibri" w:hAnsi="Calibri" w:cs="Calibri"/>
                <w:spacing w:val="2"/>
                <w:szCs w:val="24"/>
                <w:shd w:val="clear" w:color="auto" w:fill="FFFFFF"/>
              </w:rPr>
              <w:t xml:space="preserve">Pagal </w:t>
            </w:r>
            <w:r w:rsidR="001B5924" w:rsidRPr="001B5924">
              <w:rPr>
                <w:rFonts w:ascii="Calibri" w:hAnsi="Calibri" w:cs="Calibri"/>
                <w:bCs/>
                <w:iCs/>
                <w:spacing w:val="2"/>
                <w:szCs w:val="24"/>
                <w:shd w:val="clear" w:color="auto" w:fill="FFFFFF"/>
              </w:rPr>
              <w:t>Dienos meniu</w:t>
            </w:r>
            <w:r w:rsidR="00B53F0F" w:rsidRPr="000D070D">
              <w:rPr>
                <w:rFonts w:ascii="Calibri" w:hAnsi="Calibri" w:cs="Calibri"/>
                <w:spacing w:val="2"/>
                <w:szCs w:val="24"/>
                <w:shd w:val="clear" w:color="auto" w:fill="FFFFFF"/>
              </w:rPr>
              <w:t xml:space="preserve"> Nr.</w:t>
            </w:r>
            <w:r w:rsidR="00DF3C20">
              <w:rPr>
                <w:rFonts w:ascii="Calibri" w:hAnsi="Calibri" w:cs="Calibri"/>
                <w:spacing w:val="2"/>
                <w:szCs w:val="24"/>
                <w:shd w:val="clear" w:color="auto" w:fill="FFFFFF"/>
              </w:rPr>
              <w:t xml:space="preserve"> </w:t>
            </w:r>
            <w:r w:rsidR="00B53F0F">
              <w:rPr>
                <w:rFonts w:ascii="Calibri" w:hAnsi="Calibri" w:cs="Calibri"/>
                <w:spacing w:val="2"/>
                <w:szCs w:val="24"/>
                <w:shd w:val="clear" w:color="auto" w:fill="FFFFFF"/>
              </w:rPr>
              <w:t>1</w:t>
            </w:r>
            <w:r w:rsidR="00DF2E2C">
              <w:rPr>
                <w:rFonts w:ascii="Calibri" w:hAnsi="Calibri" w:cs="Calibri"/>
                <w:spacing w:val="2"/>
                <w:szCs w:val="24"/>
                <w:shd w:val="clear" w:color="auto" w:fill="FFFFFF"/>
              </w:rPr>
              <w:t xml:space="preserve"> nurodytą išeigą</w:t>
            </w:r>
            <w:r w:rsidR="00391A38">
              <w:rPr>
                <w:rFonts w:ascii="Calibri" w:hAnsi="Calibri" w:cs="Calibri"/>
                <w:spacing w:val="2"/>
                <w:szCs w:val="24"/>
                <w:shd w:val="clear" w:color="auto" w:fill="FFFFFF"/>
              </w:rPr>
              <w:t xml:space="preserve"> sriubos</w:t>
            </w:r>
            <w:r w:rsidR="00B53F0F">
              <w:rPr>
                <w:rFonts w:ascii="Calibri" w:hAnsi="Calibri" w:cs="Calibri"/>
                <w:spacing w:val="2"/>
                <w:szCs w:val="24"/>
                <w:shd w:val="clear" w:color="auto" w:fill="FFFFFF"/>
              </w:rPr>
              <w:t xml:space="preserve"> faktinė kaina turėtų </w:t>
            </w:r>
            <w:r w:rsidR="00B53F0F" w:rsidRPr="00BB59CC">
              <w:rPr>
                <w:rFonts w:ascii="Calibri" w:hAnsi="Calibri" w:cs="Calibri"/>
                <w:spacing w:val="2"/>
                <w:szCs w:val="24"/>
                <w:shd w:val="clear" w:color="auto" w:fill="FFFFFF"/>
              </w:rPr>
              <w:t>būti</w:t>
            </w:r>
            <w:r w:rsidR="0043419C" w:rsidRPr="00BB59CC">
              <w:rPr>
                <w:rFonts w:ascii="Calibri" w:hAnsi="Calibri" w:cs="Calibri"/>
                <w:spacing w:val="2"/>
                <w:szCs w:val="24"/>
                <w:shd w:val="clear" w:color="auto" w:fill="FFFFFF"/>
              </w:rPr>
              <w:t xml:space="preserve"> </w:t>
            </w:r>
            <w:r w:rsidR="0043419C" w:rsidRPr="00391A38">
              <w:rPr>
                <w:rFonts w:ascii="Calibri" w:hAnsi="Calibri" w:cs="Calibri"/>
                <w:b/>
                <w:bCs/>
                <w:spacing w:val="2"/>
                <w:szCs w:val="24"/>
                <w:shd w:val="clear" w:color="auto" w:fill="FFFFFF"/>
              </w:rPr>
              <w:t>0,52 Eur</w:t>
            </w:r>
            <w:r w:rsidR="0043419C" w:rsidRPr="00BB59CC">
              <w:rPr>
                <w:rFonts w:ascii="Calibri" w:hAnsi="Calibri" w:cs="Calibri"/>
                <w:spacing w:val="2"/>
                <w:szCs w:val="24"/>
                <w:shd w:val="clear" w:color="auto" w:fill="FFFFFF"/>
              </w:rPr>
              <w:t xml:space="preserve"> (0,13 x </w:t>
            </w:r>
            <w:r w:rsidR="00382ABD" w:rsidRPr="00BB59CC">
              <w:rPr>
                <w:rFonts w:ascii="Calibri" w:hAnsi="Calibri" w:cs="Calibri"/>
                <w:spacing w:val="2"/>
                <w:szCs w:val="24"/>
                <w:shd w:val="clear" w:color="auto" w:fill="FFFFFF"/>
              </w:rPr>
              <w:t>4</w:t>
            </w:r>
            <w:r w:rsidR="00DF3C20" w:rsidRPr="00BB59CC">
              <w:rPr>
                <w:rFonts w:ascii="Calibri" w:hAnsi="Calibri" w:cs="Calibri"/>
                <w:spacing w:val="2"/>
                <w:szCs w:val="24"/>
                <w:shd w:val="clear" w:color="auto" w:fill="FFFFFF"/>
              </w:rPr>
              <w:t xml:space="preserve"> </w:t>
            </w:r>
            <w:r w:rsidR="00382ABD" w:rsidRPr="00BB59CC">
              <w:rPr>
                <w:rFonts w:ascii="Calibri" w:hAnsi="Calibri" w:cs="Calibri"/>
                <w:spacing w:val="2"/>
                <w:szCs w:val="24"/>
                <w:shd w:val="clear" w:color="auto" w:fill="FFFFFF"/>
              </w:rPr>
              <w:t>= 0,52)</w:t>
            </w:r>
            <w:r w:rsidR="00485694" w:rsidRPr="00BB59CC">
              <w:rPr>
                <w:rFonts w:ascii="Calibri" w:hAnsi="Calibri" w:cs="Calibri"/>
                <w:spacing w:val="2"/>
                <w:szCs w:val="24"/>
                <w:shd w:val="clear" w:color="auto" w:fill="FFFFFF"/>
              </w:rPr>
              <w:t xml:space="preserve"> ir yra 0,02 Eur (0,54</w:t>
            </w:r>
            <w:r w:rsidR="009F717A" w:rsidRPr="00BB59CC">
              <w:rPr>
                <w:rFonts w:ascii="Calibri" w:hAnsi="Calibri" w:cs="Calibri"/>
                <w:spacing w:val="2"/>
                <w:szCs w:val="24"/>
                <w:shd w:val="clear" w:color="auto" w:fill="FFFFFF"/>
              </w:rPr>
              <w:t xml:space="preserve"> </w:t>
            </w:r>
            <w:r w:rsidR="00485694" w:rsidRPr="00BB59CC">
              <w:rPr>
                <w:rFonts w:ascii="Calibri" w:hAnsi="Calibri" w:cs="Calibri"/>
                <w:spacing w:val="2"/>
                <w:szCs w:val="24"/>
                <w:shd w:val="clear" w:color="auto" w:fill="FFFFFF"/>
              </w:rPr>
              <w:t>-</w:t>
            </w:r>
            <w:r w:rsidR="009F717A" w:rsidRPr="00BB59CC">
              <w:rPr>
                <w:rFonts w:ascii="Calibri" w:hAnsi="Calibri" w:cs="Calibri"/>
                <w:spacing w:val="2"/>
                <w:szCs w:val="24"/>
                <w:shd w:val="clear" w:color="auto" w:fill="FFFFFF"/>
              </w:rPr>
              <w:t xml:space="preserve"> </w:t>
            </w:r>
            <w:r w:rsidR="00485694" w:rsidRPr="00BB59CC">
              <w:rPr>
                <w:rFonts w:ascii="Calibri" w:hAnsi="Calibri" w:cs="Calibri"/>
                <w:spacing w:val="2"/>
                <w:szCs w:val="24"/>
                <w:shd w:val="clear" w:color="auto" w:fill="FFFFFF"/>
              </w:rPr>
              <w:t>0,52) didesnė už pasiūlyme nurodytą kainą</w:t>
            </w:r>
            <w:r w:rsidR="00744D88" w:rsidRPr="00BB59CC">
              <w:rPr>
                <w:rFonts w:ascii="Calibri" w:hAnsi="Calibri" w:cs="Calibri"/>
                <w:spacing w:val="2"/>
                <w:szCs w:val="24"/>
                <w:shd w:val="clear" w:color="auto" w:fill="FFFFFF"/>
              </w:rPr>
              <w:t xml:space="preserve">. </w:t>
            </w:r>
            <w:r w:rsidR="009F717A" w:rsidRPr="00BB59CC">
              <w:rPr>
                <w:rFonts w:ascii="Calibri" w:hAnsi="Calibri" w:cs="Calibri"/>
                <w:spacing w:val="2"/>
                <w:szCs w:val="24"/>
                <w:shd w:val="clear" w:color="auto" w:fill="FFFFFF"/>
              </w:rPr>
              <w:t xml:space="preserve">Atkreiptinas dėmesys, kad </w:t>
            </w:r>
            <w:r w:rsidR="001B5924" w:rsidRPr="001B5924">
              <w:rPr>
                <w:rFonts w:ascii="Calibri" w:hAnsi="Calibri" w:cs="Calibri"/>
                <w:bCs/>
                <w:iCs/>
                <w:spacing w:val="2"/>
                <w:szCs w:val="24"/>
                <w:shd w:val="clear" w:color="auto" w:fill="FFFFFF"/>
              </w:rPr>
              <w:t>Dienos meniu</w:t>
            </w:r>
            <w:r w:rsidR="00D351BD">
              <w:rPr>
                <w:rFonts w:ascii="Calibri" w:hAnsi="Calibri" w:cs="Calibri"/>
                <w:spacing w:val="2"/>
                <w:szCs w:val="24"/>
                <w:shd w:val="clear" w:color="auto" w:fill="FFFFFF"/>
              </w:rPr>
              <w:t xml:space="preserve"> Nr.</w:t>
            </w:r>
            <w:r w:rsidR="008E121E">
              <w:rPr>
                <w:rFonts w:ascii="Calibri" w:hAnsi="Calibri" w:cs="Calibri"/>
                <w:spacing w:val="2"/>
                <w:szCs w:val="24"/>
                <w:shd w:val="clear" w:color="auto" w:fill="FFFFFF"/>
              </w:rPr>
              <w:t xml:space="preserve"> </w:t>
            </w:r>
            <w:r w:rsidR="00D351BD">
              <w:rPr>
                <w:rFonts w:ascii="Calibri" w:hAnsi="Calibri" w:cs="Calibri"/>
                <w:spacing w:val="2"/>
                <w:szCs w:val="24"/>
                <w:shd w:val="clear" w:color="auto" w:fill="FFFFFF"/>
              </w:rPr>
              <w:t>1</w:t>
            </w:r>
            <w:r w:rsidR="009F717A" w:rsidRPr="00BB59CC">
              <w:rPr>
                <w:rFonts w:ascii="Calibri" w:hAnsi="Calibri" w:cs="Calibri"/>
                <w:spacing w:val="2"/>
                <w:szCs w:val="24"/>
                <w:shd w:val="clear" w:color="auto" w:fill="FFFFFF"/>
              </w:rPr>
              <w:t xml:space="preserve"> nurodyta sriubos išeiga (400 g) </w:t>
            </w:r>
            <w:r w:rsidR="00EA6D74" w:rsidRPr="00BB59CC">
              <w:rPr>
                <w:rFonts w:ascii="Calibri" w:hAnsi="Calibri" w:cs="Calibri"/>
                <w:spacing w:val="2"/>
                <w:szCs w:val="24"/>
                <w:shd w:val="clear" w:color="auto" w:fill="FFFFFF"/>
              </w:rPr>
              <w:t>yra didesnė 250 g</w:t>
            </w:r>
            <w:r w:rsidR="00800093" w:rsidRPr="00BB59CC">
              <w:rPr>
                <w:rFonts w:ascii="Calibri" w:hAnsi="Calibri" w:cs="Calibri"/>
                <w:spacing w:val="2"/>
                <w:szCs w:val="24"/>
                <w:shd w:val="clear" w:color="auto" w:fill="FFFFFF"/>
              </w:rPr>
              <w:t xml:space="preserve"> (400 - 150 = 250) arba 166,67 proc.</w:t>
            </w:r>
            <w:r w:rsidR="00D351BD">
              <w:rPr>
                <w:rFonts w:ascii="Calibri" w:hAnsi="Calibri" w:cs="Calibri"/>
                <w:spacing w:val="2"/>
                <w:szCs w:val="24"/>
                <w:shd w:val="clear" w:color="auto" w:fill="FFFFFF"/>
              </w:rPr>
              <w:t xml:space="preserve"> </w:t>
            </w:r>
            <w:r w:rsidR="000C47AD">
              <w:rPr>
                <w:rFonts w:ascii="Calibri" w:hAnsi="Calibri" w:cs="Calibri"/>
                <w:spacing w:val="2"/>
                <w:szCs w:val="24"/>
                <w:shd w:val="clear" w:color="auto" w:fill="FFFFFF"/>
              </w:rPr>
              <w:t xml:space="preserve">už dienos </w:t>
            </w:r>
            <w:r w:rsidR="00D351BD">
              <w:rPr>
                <w:rFonts w:ascii="Calibri" w:hAnsi="Calibri" w:cs="Calibri"/>
                <w:spacing w:val="2"/>
                <w:szCs w:val="24"/>
                <w:shd w:val="clear" w:color="auto" w:fill="FFFFFF"/>
              </w:rPr>
              <w:t>pietų komplekse ir Suderintuose valgiaraščiuose</w:t>
            </w:r>
            <w:r w:rsidR="000C47AD">
              <w:rPr>
                <w:rFonts w:ascii="Calibri" w:hAnsi="Calibri" w:cs="Calibri"/>
                <w:spacing w:val="2"/>
                <w:szCs w:val="24"/>
                <w:shd w:val="clear" w:color="auto" w:fill="FFFFFF"/>
              </w:rPr>
              <w:t xml:space="preserve"> nurodytą šio patiekalo išeigą</w:t>
            </w:r>
            <w:r w:rsidR="00C4075F">
              <w:rPr>
                <w:rFonts w:ascii="Calibri" w:hAnsi="Calibri" w:cs="Calibri"/>
                <w:spacing w:val="2"/>
                <w:szCs w:val="24"/>
                <w:shd w:val="clear" w:color="auto" w:fill="FFFFFF"/>
              </w:rPr>
              <w:t>;</w:t>
            </w:r>
          </w:p>
          <w:p w14:paraId="333FF59D" w14:textId="6A1ABE68" w:rsidR="000A54E4" w:rsidRDefault="00471C41" w:rsidP="00517073">
            <w:pPr>
              <w:spacing w:line="276" w:lineRule="auto"/>
              <w:ind w:firstLine="601"/>
              <w:rPr>
                <w:rFonts w:ascii="Calibri" w:hAnsi="Calibri" w:cs="Calibri"/>
                <w:bCs/>
                <w:iCs/>
                <w:sz w:val="22"/>
                <w:szCs w:val="22"/>
                <w:lang w:eastAsia="lt-LT"/>
              </w:rPr>
            </w:pPr>
            <w:r w:rsidRPr="00B90CDE">
              <w:rPr>
                <w:rFonts w:ascii="Calibri" w:hAnsi="Calibri" w:cs="Calibri"/>
                <w:bCs/>
                <w:iCs/>
                <w:szCs w:val="24"/>
                <w:lang w:eastAsia="lt-LT"/>
              </w:rPr>
              <w:t xml:space="preserve">2. </w:t>
            </w:r>
            <w:r w:rsidR="000A54E4" w:rsidRPr="00B90CDE">
              <w:rPr>
                <w:rFonts w:ascii="Calibri" w:hAnsi="Calibri" w:cs="Calibri"/>
                <w:bCs/>
                <w:iCs/>
                <w:szCs w:val="24"/>
                <w:lang w:eastAsia="lt-LT"/>
              </w:rPr>
              <w:t>Tiekėjo pasiūlyme</w:t>
            </w:r>
            <w:r w:rsidR="000A54E4">
              <w:rPr>
                <w:rFonts w:ascii="Calibri" w:hAnsi="Calibri" w:cs="Calibri"/>
                <w:b/>
                <w:iCs/>
                <w:szCs w:val="24"/>
                <w:lang w:eastAsia="lt-LT"/>
              </w:rPr>
              <w:t xml:space="preserve"> </w:t>
            </w:r>
            <w:r w:rsidR="005A7B6A">
              <w:rPr>
                <w:rFonts w:ascii="Calibri" w:hAnsi="Calibri" w:cs="Calibri"/>
                <w:b/>
                <w:iCs/>
                <w:szCs w:val="24"/>
                <w:lang w:eastAsia="lt-LT"/>
              </w:rPr>
              <w:t>raudonos mėsos</w:t>
            </w:r>
            <w:r w:rsidR="00D35907">
              <w:rPr>
                <w:rFonts w:ascii="Calibri" w:hAnsi="Calibri" w:cs="Calibri"/>
                <w:b/>
                <w:iCs/>
                <w:szCs w:val="24"/>
                <w:lang w:eastAsia="lt-LT"/>
              </w:rPr>
              <w:t xml:space="preserve"> / kruopų</w:t>
            </w:r>
            <w:r w:rsidR="005A7B6A">
              <w:rPr>
                <w:rFonts w:ascii="Calibri" w:hAnsi="Calibri" w:cs="Calibri"/>
                <w:b/>
                <w:iCs/>
                <w:szCs w:val="24"/>
                <w:lang w:eastAsia="lt-LT"/>
              </w:rPr>
              <w:t xml:space="preserve"> </w:t>
            </w:r>
            <w:r w:rsidR="000A54E4">
              <w:rPr>
                <w:rFonts w:ascii="Calibri" w:hAnsi="Calibri" w:cs="Calibri"/>
                <w:b/>
                <w:iCs/>
                <w:szCs w:val="24"/>
                <w:lang w:eastAsia="lt-LT"/>
              </w:rPr>
              <w:t>p</w:t>
            </w:r>
            <w:r w:rsidR="00E41C27">
              <w:rPr>
                <w:rFonts w:ascii="Calibri" w:hAnsi="Calibri" w:cs="Calibri"/>
                <w:b/>
                <w:iCs/>
                <w:szCs w:val="24"/>
                <w:lang w:eastAsia="lt-LT"/>
              </w:rPr>
              <w:t>agrindini</w:t>
            </w:r>
            <w:r w:rsidR="006674C5">
              <w:rPr>
                <w:rFonts w:ascii="Calibri" w:hAnsi="Calibri" w:cs="Calibri"/>
                <w:b/>
                <w:iCs/>
                <w:szCs w:val="24"/>
                <w:lang w:eastAsia="lt-LT"/>
              </w:rPr>
              <w:t>ai</w:t>
            </w:r>
            <w:r w:rsidR="007614F2" w:rsidRPr="00B90CDE">
              <w:rPr>
                <w:rFonts w:ascii="Calibri" w:hAnsi="Calibri" w:cs="Calibri"/>
                <w:b/>
                <w:iCs/>
                <w:szCs w:val="24"/>
                <w:lang w:eastAsia="lt-LT"/>
              </w:rPr>
              <w:t xml:space="preserve"> patiekalai</w:t>
            </w:r>
            <w:r w:rsidR="00126B18">
              <w:rPr>
                <w:rFonts w:ascii="Calibri" w:hAnsi="Calibri" w:cs="Calibri"/>
                <w:b/>
                <w:iCs/>
                <w:szCs w:val="24"/>
                <w:lang w:eastAsia="lt-LT"/>
              </w:rPr>
              <w:t xml:space="preserve"> įkainoti</w:t>
            </w:r>
            <w:r w:rsidR="000A54E4">
              <w:rPr>
                <w:rFonts w:ascii="Calibri" w:hAnsi="Calibri" w:cs="Calibri"/>
                <w:bCs/>
                <w:iCs/>
                <w:sz w:val="22"/>
                <w:szCs w:val="22"/>
                <w:lang w:eastAsia="lt-LT"/>
              </w:rPr>
              <w:t>:</w:t>
            </w:r>
          </w:p>
          <w:tbl>
            <w:tblPr>
              <w:tblStyle w:val="Lentelstinklelis"/>
              <w:tblW w:w="0" w:type="auto"/>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tblLook w:val="04A0" w:firstRow="1" w:lastRow="0" w:firstColumn="1" w:lastColumn="0" w:noHBand="0" w:noVBand="1"/>
            </w:tblPr>
            <w:tblGrid>
              <w:gridCol w:w="568"/>
              <w:gridCol w:w="6692"/>
              <w:gridCol w:w="1399"/>
              <w:gridCol w:w="1233"/>
            </w:tblGrid>
            <w:tr w:rsidR="00361083" w:rsidRPr="002D2A80" w14:paraId="3CC14A2C" w14:textId="77777777" w:rsidTr="00B515E1">
              <w:trPr>
                <w:trHeight w:val="894"/>
              </w:trPr>
              <w:tc>
                <w:tcPr>
                  <w:tcW w:w="7260" w:type="dxa"/>
                  <w:gridSpan w:val="2"/>
                  <w:shd w:val="clear" w:color="auto" w:fill="DEEAF6" w:themeFill="accent5" w:themeFillTint="33"/>
                  <w:vAlign w:val="center"/>
                </w:tcPr>
                <w:p w14:paraId="63000434" w14:textId="5A8FC12A" w:rsidR="00C86BB5" w:rsidRPr="002D2A80" w:rsidRDefault="00C86BB5" w:rsidP="00B90CDE">
                  <w:pPr>
                    <w:spacing w:line="276" w:lineRule="auto"/>
                    <w:jc w:val="center"/>
                    <w:rPr>
                      <w:rFonts w:ascii="Calibri" w:hAnsi="Calibri" w:cs="Calibri"/>
                      <w:szCs w:val="24"/>
                    </w:rPr>
                  </w:pPr>
                  <w:r w:rsidRPr="002D2A80">
                    <w:rPr>
                      <w:rFonts w:ascii="Calibri" w:hAnsi="Calibri" w:cs="Calibri"/>
                      <w:szCs w:val="24"/>
                    </w:rPr>
                    <w:t>Patiekalų grupės</w:t>
                  </w:r>
                </w:p>
              </w:tc>
              <w:tc>
                <w:tcPr>
                  <w:tcW w:w="1399" w:type="dxa"/>
                  <w:shd w:val="clear" w:color="auto" w:fill="DEEAF6" w:themeFill="accent5" w:themeFillTint="33"/>
                </w:tcPr>
                <w:p w14:paraId="12AE1E94" w14:textId="020D5F99" w:rsidR="00C86BB5" w:rsidRPr="002D2A80" w:rsidRDefault="00C86BB5" w:rsidP="00126B18">
                  <w:pPr>
                    <w:spacing w:line="276" w:lineRule="auto"/>
                    <w:rPr>
                      <w:rFonts w:ascii="Calibri" w:hAnsi="Calibri" w:cs="Calibri"/>
                      <w:bCs/>
                      <w:iCs/>
                      <w:szCs w:val="24"/>
                      <w:lang w:eastAsia="lt-LT"/>
                    </w:rPr>
                  </w:pPr>
                  <w:r w:rsidRPr="002D2A80">
                    <w:rPr>
                      <w:rFonts w:ascii="Calibri" w:hAnsi="Calibri" w:cs="Calibri"/>
                      <w:szCs w:val="24"/>
                    </w:rPr>
                    <w:t>kaina už mato vnt., Eur be PVM</w:t>
                  </w:r>
                </w:p>
              </w:tc>
              <w:tc>
                <w:tcPr>
                  <w:tcW w:w="1231" w:type="dxa"/>
                  <w:shd w:val="clear" w:color="auto" w:fill="DEEAF6" w:themeFill="accent5" w:themeFillTint="33"/>
                </w:tcPr>
                <w:p w14:paraId="3CD7C585" w14:textId="212A56BF" w:rsidR="00C86BB5" w:rsidRPr="002D2A80" w:rsidRDefault="00C86BB5" w:rsidP="00126B18">
                  <w:pPr>
                    <w:spacing w:line="276" w:lineRule="auto"/>
                    <w:rPr>
                      <w:rFonts w:ascii="Calibri" w:hAnsi="Calibri" w:cs="Calibri"/>
                      <w:bCs/>
                      <w:iCs/>
                      <w:szCs w:val="24"/>
                      <w:lang w:eastAsia="lt-LT"/>
                    </w:rPr>
                  </w:pPr>
                  <w:r w:rsidRPr="002D2A80">
                    <w:rPr>
                      <w:rFonts w:ascii="Calibri" w:hAnsi="Calibri" w:cs="Calibri"/>
                      <w:bCs/>
                      <w:iCs/>
                      <w:szCs w:val="24"/>
                      <w:lang w:eastAsia="lt-LT"/>
                    </w:rPr>
                    <w:t>kaina už mato vnt., Eur su PVM</w:t>
                  </w:r>
                </w:p>
              </w:tc>
            </w:tr>
            <w:tr w:rsidR="0060105A" w14:paraId="7C8BEAE1" w14:textId="77777777" w:rsidTr="00B515E1">
              <w:trPr>
                <w:trHeight w:val="308"/>
              </w:trPr>
              <w:tc>
                <w:tcPr>
                  <w:tcW w:w="9892" w:type="dxa"/>
                  <w:gridSpan w:val="4"/>
                </w:tcPr>
                <w:p w14:paraId="15BFDCF2" w14:textId="587118A9" w:rsidR="0060105A" w:rsidRPr="002D2A80" w:rsidRDefault="0060105A" w:rsidP="0060105A">
                  <w:pPr>
                    <w:spacing w:line="276" w:lineRule="auto"/>
                    <w:rPr>
                      <w:rFonts w:ascii="Calibri" w:hAnsi="Calibri" w:cs="Calibri"/>
                      <w:bCs/>
                      <w:iCs/>
                      <w:szCs w:val="24"/>
                      <w:lang w:eastAsia="lt-LT"/>
                    </w:rPr>
                  </w:pPr>
                  <w:r w:rsidRPr="002D2A80">
                    <w:rPr>
                      <w:rFonts w:ascii="Calibri" w:hAnsi="Calibri" w:cs="Calibri"/>
                      <w:b/>
                      <w:iCs/>
                      <w:szCs w:val="24"/>
                      <w:lang w:eastAsia="lt-LT"/>
                    </w:rPr>
                    <w:t xml:space="preserve">Raudonos mėsos patiekalai (mato vnt. </w:t>
                  </w:r>
                  <w:r w:rsidR="002D2A80" w:rsidRPr="002D2A80">
                    <w:rPr>
                      <w:rFonts w:ascii="Calibri" w:hAnsi="Calibri" w:cs="Calibri"/>
                      <w:b/>
                      <w:iCs/>
                      <w:szCs w:val="24"/>
                      <w:lang w:eastAsia="lt-LT"/>
                    </w:rPr>
                    <w:t xml:space="preserve">– </w:t>
                  </w:r>
                  <w:r w:rsidRPr="002D2A80">
                    <w:rPr>
                      <w:rFonts w:ascii="Calibri" w:hAnsi="Calibri" w:cs="Calibri"/>
                      <w:b/>
                      <w:iCs/>
                      <w:szCs w:val="24"/>
                      <w:lang w:eastAsia="lt-LT"/>
                    </w:rPr>
                    <w:t>100 g):</w:t>
                  </w:r>
                </w:p>
              </w:tc>
            </w:tr>
            <w:tr w:rsidR="00165FE0" w14:paraId="59CED78E" w14:textId="77777777" w:rsidTr="00B515E1">
              <w:trPr>
                <w:trHeight w:val="308"/>
              </w:trPr>
              <w:tc>
                <w:tcPr>
                  <w:tcW w:w="568" w:type="dxa"/>
                </w:tcPr>
                <w:p w14:paraId="66D857B0" w14:textId="17376666" w:rsidR="00126B18" w:rsidRDefault="00126B18" w:rsidP="00126B18">
                  <w:pPr>
                    <w:spacing w:line="276" w:lineRule="auto"/>
                    <w:rPr>
                      <w:rFonts w:ascii="Calibri" w:hAnsi="Calibri" w:cs="Calibri"/>
                      <w:bCs/>
                      <w:iCs/>
                      <w:sz w:val="22"/>
                      <w:szCs w:val="22"/>
                      <w:lang w:eastAsia="lt-LT"/>
                    </w:rPr>
                  </w:pPr>
                  <w:r>
                    <w:rPr>
                      <w:rFonts w:ascii="Calibri" w:hAnsi="Calibri" w:cs="Calibri"/>
                      <w:bCs/>
                      <w:iCs/>
                      <w:sz w:val="22"/>
                      <w:szCs w:val="22"/>
                      <w:lang w:eastAsia="lt-LT"/>
                    </w:rPr>
                    <w:t>1.</w:t>
                  </w:r>
                </w:p>
              </w:tc>
              <w:tc>
                <w:tcPr>
                  <w:tcW w:w="6692" w:type="dxa"/>
                </w:tcPr>
                <w:p w14:paraId="14A8E3EA" w14:textId="6A4B5E0B" w:rsidR="00126B18" w:rsidRPr="00126B18" w:rsidRDefault="00126B18" w:rsidP="00126B18">
                  <w:pPr>
                    <w:spacing w:line="276" w:lineRule="auto"/>
                    <w:rPr>
                      <w:rFonts w:ascii="Calibri" w:hAnsi="Calibri" w:cs="Calibri"/>
                      <w:bCs/>
                      <w:iCs/>
                      <w:sz w:val="22"/>
                      <w:szCs w:val="22"/>
                      <w:lang w:eastAsia="lt-LT"/>
                    </w:rPr>
                  </w:pPr>
                  <w:r w:rsidRPr="00B90CDE">
                    <w:rPr>
                      <w:rFonts w:ascii="Calibri" w:hAnsi="Calibri" w:cs="Calibri"/>
                    </w:rPr>
                    <w:t>Grynos mėsos patiekalai – ne mažiau 90 proc. mėsos nuo pusgaminio masės</w:t>
                  </w:r>
                </w:p>
              </w:tc>
              <w:tc>
                <w:tcPr>
                  <w:tcW w:w="1399" w:type="dxa"/>
                  <w:vAlign w:val="center"/>
                </w:tcPr>
                <w:p w14:paraId="2E3C4DD8" w14:textId="37C92E2D" w:rsidR="00126B18" w:rsidRDefault="00C86BB5" w:rsidP="00B90CDE">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0,70</w:t>
                  </w:r>
                </w:p>
              </w:tc>
              <w:tc>
                <w:tcPr>
                  <w:tcW w:w="1231" w:type="dxa"/>
                  <w:vAlign w:val="center"/>
                </w:tcPr>
                <w:p w14:paraId="5A831608" w14:textId="25CAF585" w:rsidR="00126B18" w:rsidRDefault="00165FE0" w:rsidP="00B90CDE">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0,85</w:t>
                  </w:r>
                </w:p>
              </w:tc>
            </w:tr>
            <w:tr w:rsidR="00165FE0" w14:paraId="7BD84748" w14:textId="77777777" w:rsidTr="00B515E1">
              <w:trPr>
                <w:trHeight w:val="308"/>
              </w:trPr>
              <w:tc>
                <w:tcPr>
                  <w:tcW w:w="568" w:type="dxa"/>
                </w:tcPr>
                <w:p w14:paraId="4B1006B3" w14:textId="6DD5E776" w:rsidR="00126B18" w:rsidRDefault="00126B18" w:rsidP="00126B18">
                  <w:pPr>
                    <w:spacing w:line="276" w:lineRule="auto"/>
                    <w:rPr>
                      <w:rFonts w:ascii="Calibri" w:hAnsi="Calibri" w:cs="Calibri"/>
                      <w:bCs/>
                      <w:iCs/>
                      <w:sz w:val="22"/>
                      <w:szCs w:val="22"/>
                      <w:lang w:eastAsia="lt-LT"/>
                    </w:rPr>
                  </w:pPr>
                  <w:r>
                    <w:rPr>
                      <w:rFonts w:ascii="Calibri" w:hAnsi="Calibri" w:cs="Calibri"/>
                      <w:bCs/>
                      <w:iCs/>
                      <w:sz w:val="22"/>
                      <w:szCs w:val="22"/>
                      <w:lang w:eastAsia="lt-LT"/>
                    </w:rPr>
                    <w:t>2.</w:t>
                  </w:r>
                </w:p>
              </w:tc>
              <w:tc>
                <w:tcPr>
                  <w:tcW w:w="6692" w:type="dxa"/>
                </w:tcPr>
                <w:p w14:paraId="40DDE069" w14:textId="6863BF15" w:rsidR="00126B18" w:rsidRPr="00126B18" w:rsidRDefault="00126B18" w:rsidP="00126B18">
                  <w:pPr>
                    <w:spacing w:line="276" w:lineRule="auto"/>
                    <w:rPr>
                      <w:rFonts w:ascii="Calibri" w:hAnsi="Calibri" w:cs="Calibri"/>
                      <w:bCs/>
                      <w:iCs/>
                      <w:sz w:val="22"/>
                      <w:szCs w:val="22"/>
                      <w:lang w:eastAsia="lt-LT"/>
                    </w:rPr>
                  </w:pPr>
                  <w:r w:rsidRPr="00B90CDE">
                    <w:rPr>
                      <w:rFonts w:ascii="Calibri" w:hAnsi="Calibri" w:cs="Calibri"/>
                    </w:rPr>
                    <w:t>Troškiniai – ne mažiau 55 proc. mėsos nuo patiekalo išeigos; kietosios dalies (kruopos, daržovės, bulvės) – ne mažiau 25 proc. nuo patiekalo išeigos; likusi dalis skystoji masė ne daugiau 20 proc. nuo patiekalo išeigos</w:t>
                  </w:r>
                </w:p>
              </w:tc>
              <w:tc>
                <w:tcPr>
                  <w:tcW w:w="1399" w:type="dxa"/>
                  <w:vAlign w:val="center"/>
                </w:tcPr>
                <w:p w14:paraId="1AF6FEC1" w14:textId="58F03B04" w:rsidR="00126B18" w:rsidRDefault="001D7671" w:rsidP="00B90CDE">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0,60</w:t>
                  </w:r>
                </w:p>
              </w:tc>
              <w:tc>
                <w:tcPr>
                  <w:tcW w:w="1231" w:type="dxa"/>
                  <w:vAlign w:val="center"/>
                </w:tcPr>
                <w:p w14:paraId="1097E717" w14:textId="3F872BB3" w:rsidR="00126B18" w:rsidRDefault="001D7671" w:rsidP="00B90CDE">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0,73</w:t>
                  </w:r>
                </w:p>
              </w:tc>
            </w:tr>
            <w:tr w:rsidR="005977F4" w14:paraId="667FD429" w14:textId="77777777" w:rsidTr="00B515E1">
              <w:trPr>
                <w:trHeight w:val="266"/>
              </w:trPr>
              <w:tc>
                <w:tcPr>
                  <w:tcW w:w="9892" w:type="dxa"/>
                  <w:gridSpan w:val="4"/>
                </w:tcPr>
                <w:p w14:paraId="7C7D1AF3" w14:textId="05CBF6EC" w:rsidR="005977F4" w:rsidRPr="002D2A80" w:rsidRDefault="005977F4" w:rsidP="005977F4">
                  <w:pPr>
                    <w:spacing w:line="276" w:lineRule="auto"/>
                    <w:rPr>
                      <w:rFonts w:ascii="Calibri" w:hAnsi="Calibri" w:cs="Calibri"/>
                      <w:bCs/>
                      <w:iCs/>
                      <w:szCs w:val="24"/>
                      <w:lang w:eastAsia="lt-LT"/>
                    </w:rPr>
                  </w:pPr>
                  <w:r w:rsidRPr="002D2A80">
                    <w:rPr>
                      <w:rFonts w:ascii="Calibri" w:hAnsi="Calibri" w:cs="Calibri"/>
                      <w:b/>
                      <w:iCs/>
                      <w:szCs w:val="24"/>
                      <w:lang w:eastAsia="lt-LT"/>
                    </w:rPr>
                    <w:t xml:space="preserve">Kruopų patiekalai (mato vnt. </w:t>
                  </w:r>
                  <w:r w:rsidR="002D2A80" w:rsidRPr="002D2A80">
                    <w:rPr>
                      <w:rFonts w:ascii="Calibri" w:hAnsi="Calibri" w:cs="Calibri"/>
                      <w:b/>
                      <w:iCs/>
                      <w:szCs w:val="24"/>
                      <w:lang w:eastAsia="lt-LT"/>
                    </w:rPr>
                    <w:t xml:space="preserve">– </w:t>
                  </w:r>
                  <w:r w:rsidRPr="002D2A80">
                    <w:rPr>
                      <w:rFonts w:ascii="Calibri" w:hAnsi="Calibri" w:cs="Calibri"/>
                      <w:b/>
                      <w:iCs/>
                      <w:szCs w:val="24"/>
                      <w:lang w:eastAsia="lt-LT"/>
                    </w:rPr>
                    <w:t>100 g):</w:t>
                  </w:r>
                </w:p>
              </w:tc>
            </w:tr>
            <w:tr w:rsidR="005977F4" w:rsidRPr="000B4916" w14:paraId="6A7F2336" w14:textId="77777777" w:rsidTr="00B515E1">
              <w:trPr>
                <w:trHeight w:val="804"/>
              </w:trPr>
              <w:tc>
                <w:tcPr>
                  <w:tcW w:w="568" w:type="dxa"/>
                </w:tcPr>
                <w:p w14:paraId="4587F3CB" w14:textId="7761A715" w:rsidR="005977F4" w:rsidRPr="000B4916" w:rsidRDefault="005977F4" w:rsidP="00126B18">
                  <w:pPr>
                    <w:spacing w:line="276" w:lineRule="auto"/>
                    <w:rPr>
                      <w:rFonts w:ascii="Calibri" w:hAnsi="Calibri" w:cs="Calibri"/>
                      <w:bCs/>
                      <w:iCs/>
                      <w:sz w:val="22"/>
                      <w:szCs w:val="22"/>
                      <w:lang w:eastAsia="lt-LT"/>
                    </w:rPr>
                  </w:pPr>
                  <w:r w:rsidRPr="000B4916">
                    <w:rPr>
                      <w:rFonts w:ascii="Calibri" w:hAnsi="Calibri" w:cs="Calibri"/>
                      <w:bCs/>
                      <w:iCs/>
                      <w:sz w:val="22"/>
                      <w:szCs w:val="22"/>
                      <w:lang w:eastAsia="lt-LT"/>
                    </w:rPr>
                    <w:t>1.</w:t>
                  </w:r>
                </w:p>
              </w:tc>
              <w:tc>
                <w:tcPr>
                  <w:tcW w:w="6692" w:type="dxa"/>
                </w:tcPr>
                <w:p w14:paraId="0BA083F9" w14:textId="3DB4C131" w:rsidR="000B4916" w:rsidRPr="00361083" w:rsidRDefault="000B4916" w:rsidP="00126B18">
                  <w:pPr>
                    <w:spacing w:line="276" w:lineRule="auto"/>
                    <w:rPr>
                      <w:rFonts w:ascii="Calibri" w:hAnsi="Calibri" w:cs="Calibri"/>
                      <w:szCs w:val="24"/>
                    </w:rPr>
                  </w:pPr>
                  <w:r w:rsidRPr="00361083">
                    <w:rPr>
                      <w:rFonts w:ascii="Calibri" w:eastAsia="Aptos" w:hAnsi="Calibri" w:cs="Calibri"/>
                      <w:kern w:val="2"/>
                      <w:szCs w:val="24"/>
                      <w14:ligatures w14:val="standardContextual"/>
                    </w:rPr>
                    <w:t>Plovas su raudona mėsa, kitų kruopų ir raudonos mėsos troškiniai – mėsos ne mažiau 25 proc. nuo patiekalo išeigos /</w:t>
                  </w:r>
                </w:p>
              </w:tc>
              <w:tc>
                <w:tcPr>
                  <w:tcW w:w="1399" w:type="dxa"/>
                  <w:vAlign w:val="center"/>
                </w:tcPr>
                <w:p w14:paraId="27F3970A" w14:textId="0AEF7D56" w:rsidR="005977F4" w:rsidRPr="00361083" w:rsidRDefault="003B2109"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0,50</w:t>
                  </w:r>
                </w:p>
              </w:tc>
              <w:tc>
                <w:tcPr>
                  <w:tcW w:w="1231" w:type="dxa"/>
                  <w:vAlign w:val="center"/>
                </w:tcPr>
                <w:p w14:paraId="46F61B39" w14:textId="110A6FE8" w:rsidR="005977F4" w:rsidRPr="00361083" w:rsidRDefault="003B2109"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0,61</w:t>
                  </w:r>
                </w:p>
              </w:tc>
            </w:tr>
            <w:tr w:rsidR="00111B56" w14:paraId="094C42D8" w14:textId="77777777" w:rsidTr="00B515E1">
              <w:trPr>
                <w:trHeight w:val="308"/>
              </w:trPr>
              <w:tc>
                <w:tcPr>
                  <w:tcW w:w="9892" w:type="dxa"/>
                  <w:gridSpan w:val="4"/>
                  <w:vAlign w:val="center"/>
                </w:tcPr>
                <w:p w14:paraId="4CAC4E7F" w14:textId="7CCC61F2" w:rsidR="00111B56" w:rsidRPr="00361083" w:rsidRDefault="00111B56" w:rsidP="00B90CDE">
                  <w:pPr>
                    <w:spacing w:line="276" w:lineRule="auto"/>
                    <w:rPr>
                      <w:rFonts w:ascii="Calibri" w:hAnsi="Calibri" w:cs="Calibri"/>
                      <w:b/>
                      <w:iCs/>
                      <w:szCs w:val="24"/>
                      <w:lang w:eastAsia="lt-LT"/>
                    </w:rPr>
                  </w:pPr>
                  <w:r w:rsidRPr="00361083">
                    <w:rPr>
                      <w:rFonts w:ascii="Calibri" w:hAnsi="Calibri" w:cs="Calibri"/>
                      <w:b/>
                      <w:iCs/>
                      <w:szCs w:val="24"/>
                      <w:lang w:eastAsia="lt-LT"/>
                    </w:rPr>
                    <w:t>Garnyrai</w:t>
                  </w:r>
                  <w:r w:rsidR="00C566B0" w:rsidRPr="00361083">
                    <w:rPr>
                      <w:rFonts w:ascii="Calibri" w:hAnsi="Calibri" w:cs="Calibri"/>
                      <w:b/>
                      <w:iCs/>
                      <w:szCs w:val="24"/>
                      <w:lang w:eastAsia="lt-LT"/>
                    </w:rPr>
                    <w:t>/</w:t>
                  </w:r>
                  <w:r w:rsidR="002019C7" w:rsidRPr="00361083">
                    <w:rPr>
                      <w:rFonts w:ascii="Calibri" w:hAnsi="Calibri" w:cs="Calibri"/>
                      <w:b/>
                      <w:iCs/>
                      <w:szCs w:val="24"/>
                      <w:lang w:eastAsia="lt-LT"/>
                    </w:rPr>
                    <w:t xml:space="preserve"> K</w:t>
                  </w:r>
                  <w:r w:rsidR="00C566B0" w:rsidRPr="00361083">
                    <w:rPr>
                      <w:rFonts w:ascii="Calibri" w:hAnsi="Calibri" w:cs="Calibri"/>
                      <w:b/>
                      <w:iCs/>
                      <w:szCs w:val="24"/>
                      <w:lang w:eastAsia="lt-LT"/>
                    </w:rPr>
                    <w:t>ita</w:t>
                  </w:r>
                  <w:r w:rsidRPr="00361083">
                    <w:rPr>
                      <w:rFonts w:ascii="Calibri" w:hAnsi="Calibri" w:cs="Calibri"/>
                      <w:b/>
                      <w:iCs/>
                      <w:szCs w:val="24"/>
                      <w:lang w:eastAsia="lt-LT"/>
                    </w:rPr>
                    <w:t xml:space="preserve"> (mato vnt. </w:t>
                  </w:r>
                  <w:r w:rsidR="002D2A80">
                    <w:rPr>
                      <w:rFonts w:ascii="Calibri" w:hAnsi="Calibri" w:cs="Calibri"/>
                      <w:b/>
                      <w:iCs/>
                      <w:szCs w:val="24"/>
                      <w:lang w:eastAsia="lt-LT"/>
                    </w:rPr>
                    <w:t>–</w:t>
                  </w:r>
                  <w:r w:rsidR="002D2A80" w:rsidRPr="00361083">
                    <w:rPr>
                      <w:rFonts w:ascii="Calibri" w:hAnsi="Calibri" w:cs="Calibri"/>
                      <w:b/>
                      <w:iCs/>
                      <w:szCs w:val="24"/>
                      <w:lang w:eastAsia="lt-LT"/>
                    </w:rPr>
                    <w:t xml:space="preserve"> </w:t>
                  </w:r>
                  <w:r w:rsidRPr="00361083">
                    <w:rPr>
                      <w:rFonts w:ascii="Calibri" w:hAnsi="Calibri" w:cs="Calibri"/>
                      <w:b/>
                      <w:iCs/>
                      <w:szCs w:val="24"/>
                      <w:lang w:eastAsia="lt-LT"/>
                    </w:rPr>
                    <w:t>100 g):</w:t>
                  </w:r>
                </w:p>
              </w:tc>
            </w:tr>
            <w:tr w:rsidR="00B90CDE" w:rsidRPr="00B90CDE" w14:paraId="4C3D5074" w14:textId="77777777" w:rsidTr="00B515E1">
              <w:trPr>
                <w:trHeight w:val="308"/>
              </w:trPr>
              <w:tc>
                <w:tcPr>
                  <w:tcW w:w="568" w:type="dxa"/>
                </w:tcPr>
                <w:p w14:paraId="04F9D1FB" w14:textId="11CC22AA" w:rsidR="00B90CDE" w:rsidRPr="00B90CDE" w:rsidRDefault="00B90CDE" w:rsidP="00B90CDE">
                  <w:pPr>
                    <w:spacing w:line="276" w:lineRule="auto"/>
                    <w:rPr>
                      <w:rFonts w:ascii="Calibri" w:hAnsi="Calibri" w:cs="Calibri"/>
                      <w:bCs/>
                      <w:iCs/>
                      <w:szCs w:val="24"/>
                      <w:lang w:eastAsia="lt-LT"/>
                    </w:rPr>
                  </w:pPr>
                  <w:r w:rsidRPr="00B90CDE">
                    <w:rPr>
                      <w:rFonts w:ascii="Calibri" w:hAnsi="Calibri" w:cs="Calibri"/>
                      <w:bCs/>
                      <w:iCs/>
                      <w:szCs w:val="24"/>
                      <w:lang w:eastAsia="lt-LT"/>
                    </w:rPr>
                    <w:t>1.</w:t>
                  </w:r>
                </w:p>
              </w:tc>
              <w:tc>
                <w:tcPr>
                  <w:tcW w:w="6692" w:type="dxa"/>
                  <w:tcBorders>
                    <w:top w:val="single" w:sz="4" w:space="0" w:color="auto"/>
                    <w:left w:val="single" w:sz="4" w:space="0" w:color="auto"/>
                    <w:bottom w:val="single" w:sz="4" w:space="0" w:color="8EAADB" w:themeColor="accent1" w:themeTint="99"/>
                    <w:right w:val="single" w:sz="4" w:space="0" w:color="auto"/>
                  </w:tcBorders>
                </w:tcPr>
                <w:p w14:paraId="7EF9350A" w14:textId="17C0E2E6" w:rsidR="00B90CDE" w:rsidRPr="00361083" w:rsidRDefault="00B90CDE" w:rsidP="00B90CDE">
                  <w:pPr>
                    <w:spacing w:line="276" w:lineRule="auto"/>
                    <w:rPr>
                      <w:rFonts w:ascii="Calibri" w:hAnsi="Calibri" w:cs="Calibri"/>
                      <w:szCs w:val="24"/>
                    </w:rPr>
                  </w:pPr>
                  <w:r w:rsidRPr="00361083">
                    <w:rPr>
                      <w:rFonts w:ascii="Calibri" w:hAnsi="Calibri" w:cs="Calibri"/>
                      <w:szCs w:val="24"/>
                    </w:rPr>
                    <w:t>Kruopos</w:t>
                  </w:r>
                  <w:r w:rsidR="00BF2CBB" w:rsidRPr="00361083">
                    <w:rPr>
                      <w:rFonts w:ascii="Calibri" w:hAnsi="Calibri" w:cs="Calibri"/>
                      <w:szCs w:val="24"/>
                    </w:rPr>
                    <w:t>/ bulvės/ makaronai</w:t>
                  </w:r>
                </w:p>
              </w:tc>
              <w:tc>
                <w:tcPr>
                  <w:tcW w:w="1399" w:type="dxa"/>
                  <w:vAlign w:val="center"/>
                </w:tcPr>
                <w:p w14:paraId="3974BCF1" w14:textId="613A6F0F" w:rsidR="00B90CDE" w:rsidRPr="00361083" w:rsidRDefault="002019C7"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0,08</w:t>
                  </w:r>
                </w:p>
              </w:tc>
              <w:tc>
                <w:tcPr>
                  <w:tcW w:w="1231" w:type="dxa"/>
                  <w:vAlign w:val="center"/>
                </w:tcPr>
                <w:p w14:paraId="4E812A37" w14:textId="62A333B7" w:rsidR="00B90CDE" w:rsidRPr="00361083" w:rsidRDefault="0060105A"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0,10</w:t>
                  </w:r>
                </w:p>
              </w:tc>
            </w:tr>
            <w:tr w:rsidR="00361083" w:rsidRPr="00B90CDE" w14:paraId="0AFAA432" w14:textId="77777777" w:rsidTr="00B515E1">
              <w:trPr>
                <w:trHeight w:val="308"/>
              </w:trPr>
              <w:tc>
                <w:tcPr>
                  <w:tcW w:w="568" w:type="dxa"/>
                  <w:tcBorders>
                    <w:right w:val="single" w:sz="4" w:space="0" w:color="8EAADB" w:themeColor="accent1" w:themeTint="99"/>
                  </w:tcBorders>
                </w:tcPr>
                <w:p w14:paraId="341A45A0" w14:textId="006DED7B" w:rsidR="00B90CDE" w:rsidRPr="00B90CDE" w:rsidRDefault="00B90CDE" w:rsidP="00B90CDE">
                  <w:pPr>
                    <w:spacing w:line="276" w:lineRule="auto"/>
                    <w:rPr>
                      <w:rFonts w:ascii="Calibri" w:hAnsi="Calibri" w:cs="Calibri"/>
                      <w:bCs/>
                      <w:iCs/>
                      <w:szCs w:val="24"/>
                      <w:lang w:eastAsia="lt-LT"/>
                    </w:rPr>
                  </w:pPr>
                  <w:r>
                    <w:rPr>
                      <w:rFonts w:ascii="Calibri" w:hAnsi="Calibri" w:cs="Calibri"/>
                      <w:bCs/>
                      <w:iCs/>
                      <w:szCs w:val="24"/>
                      <w:lang w:eastAsia="lt-LT"/>
                    </w:rPr>
                    <w:t>2.</w:t>
                  </w:r>
                </w:p>
              </w:tc>
              <w:tc>
                <w:tcPr>
                  <w:tcW w:w="6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EDCBA3" w14:textId="63750EA2" w:rsidR="00B90CDE" w:rsidRPr="00361083" w:rsidRDefault="00BF2CBB" w:rsidP="00B90CDE">
                  <w:pPr>
                    <w:spacing w:line="276" w:lineRule="auto"/>
                    <w:rPr>
                      <w:rFonts w:ascii="Calibri" w:hAnsi="Calibri" w:cs="Calibri"/>
                      <w:szCs w:val="24"/>
                    </w:rPr>
                  </w:pPr>
                  <w:r w:rsidRPr="00361083">
                    <w:rPr>
                      <w:rFonts w:ascii="Calibri" w:hAnsi="Calibri" w:cs="Calibri"/>
                      <w:szCs w:val="24"/>
                    </w:rPr>
                    <w:t>Salotos</w:t>
                  </w:r>
                </w:p>
              </w:tc>
              <w:tc>
                <w:tcPr>
                  <w:tcW w:w="1399" w:type="dxa"/>
                  <w:tcBorders>
                    <w:left w:val="single" w:sz="4" w:space="0" w:color="8EAADB" w:themeColor="accent1" w:themeTint="99"/>
                  </w:tcBorders>
                  <w:vAlign w:val="center"/>
                </w:tcPr>
                <w:p w14:paraId="33AA2C1E" w14:textId="6C5A5DB7" w:rsidR="00B90CDE" w:rsidRPr="00361083" w:rsidRDefault="00BF2CBB"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0,12</w:t>
                  </w:r>
                </w:p>
              </w:tc>
              <w:tc>
                <w:tcPr>
                  <w:tcW w:w="1231" w:type="dxa"/>
                  <w:vAlign w:val="center"/>
                </w:tcPr>
                <w:p w14:paraId="226B5723" w14:textId="0DB2A5DA" w:rsidR="00B90CDE" w:rsidRPr="00361083" w:rsidRDefault="00BF2CBB"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0,15</w:t>
                  </w:r>
                </w:p>
              </w:tc>
            </w:tr>
            <w:tr w:rsidR="00361083" w:rsidRPr="00B90CDE" w14:paraId="10A935EF" w14:textId="77777777" w:rsidTr="00B515E1">
              <w:trPr>
                <w:trHeight w:val="308"/>
              </w:trPr>
              <w:tc>
                <w:tcPr>
                  <w:tcW w:w="568" w:type="dxa"/>
                  <w:tcBorders>
                    <w:right w:val="single" w:sz="4" w:space="0" w:color="8EAADB" w:themeColor="accent1" w:themeTint="99"/>
                  </w:tcBorders>
                </w:tcPr>
                <w:p w14:paraId="66B488E8" w14:textId="1D25D08C" w:rsidR="00B90CDE" w:rsidRPr="00B90CDE" w:rsidRDefault="00B90CDE" w:rsidP="00B90CDE">
                  <w:pPr>
                    <w:spacing w:line="276" w:lineRule="auto"/>
                    <w:rPr>
                      <w:rFonts w:ascii="Calibri" w:hAnsi="Calibri" w:cs="Calibri"/>
                      <w:bCs/>
                      <w:iCs/>
                      <w:szCs w:val="24"/>
                      <w:lang w:eastAsia="lt-LT"/>
                    </w:rPr>
                  </w:pPr>
                  <w:r>
                    <w:rPr>
                      <w:rFonts w:ascii="Calibri" w:hAnsi="Calibri" w:cs="Calibri"/>
                      <w:bCs/>
                      <w:iCs/>
                      <w:szCs w:val="24"/>
                      <w:lang w:eastAsia="lt-LT"/>
                    </w:rPr>
                    <w:t>3.</w:t>
                  </w:r>
                </w:p>
              </w:tc>
              <w:tc>
                <w:tcPr>
                  <w:tcW w:w="6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6F50778" w14:textId="1CBF4993" w:rsidR="00B90CDE" w:rsidRPr="00361083" w:rsidRDefault="00BF2CBB" w:rsidP="00B90CDE">
                  <w:pPr>
                    <w:spacing w:line="276" w:lineRule="auto"/>
                    <w:rPr>
                      <w:rFonts w:ascii="Calibri" w:hAnsi="Calibri" w:cs="Calibri"/>
                      <w:szCs w:val="24"/>
                    </w:rPr>
                  </w:pPr>
                  <w:r w:rsidRPr="00361083">
                    <w:rPr>
                      <w:rFonts w:ascii="Calibri" w:hAnsi="Calibri" w:cs="Calibri"/>
                      <w:szCs w:val="24"/>
                    </w:rPr>
                    <w:t>Šviežios daržovės</w:t>
                  </w:r>
                </w:p>
              </w:tc>
              <w:tc>
                <w:tcPr>
                  <w:tcW w:w="1399" w:type="dxa"/>
                  <w:tcBorders>
                    <w:left w:val="single" w:sz="4" w:space="0" w:color="8EAADB" w:themeColor="accent1" w:themeTint="99"/>
                  </w:tcBorders>
                  <w:vAlign w:val="center"/>
                </w:tcPr>
                <w:p w14:paraId="712C629A" w14:textId="37BCE874" w:rsidR="00B90CDE" w:rsidRPr="00361083" w:rsidRDefault="00707793"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0,15</w:t>
                  </w:r>
                </w:p>
              </w:tc>
              <w:tc>
                <w:tcPr>
                  <w:tcW w:w="1231" w:type="dxa"/>
                  <w:vAlign w:val="center"/>
                </w:tcPr>
                <w:p w14:paraId="4ECFB03F" w14:textId="159D9A6D" w:rsidR="00B90CDE" w:rsidRPr="00361083" w:rsidRDefault="00707793" w:rsidP="00B90CDE">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0,18</w:t>
                  </w:r>
                </w:p>
              </w:tc>
            </w:tr>
            <w:tr w:rsidR="00BF2CBB" w:rsidRPr="00B90CDE" w14:paraId="069423CB" w14:textId="77777777" w:rsidTr="00B515E1">
              <w:trPr>
                <w:trHeight w:val="308"/>
              </w:trPr>
              <w:tc>
                <w:tcPr>
                  <w:tcW w:w="568" w:type="dxa"/>
                  <w:tcBorders>
                    <w:right w:val="single" w:sz="4" w:space="0" w:color="8EAADB" w:themeColor="accent1" w:themeTint="99"/>
                  </w:tcBorders>
                </w:tcPr>
                <w:p w14:paraId="4FA81758" w14:textId="41E3183D" w:rsidR="00BF2CBB" w:rsidRDefault="00BF2CBB" w:rsidP="00BF2CBB">
                  <w:pPr>
                    <w:spacing w:line="276" w:lineRule="auto"/>
                    <w:rPr>
                      <w:rFonts w:ascii="Calibri" w:hAnsi="Calibri" w:cs="Calibri"/>
                      <w:bCs/>
                      <w:iCs/>
                      <w:szCs w:val="24"/>
                      <w:lang w:eastAsia="lt-LT"/>
                    </w:rPr>
                  </w:pPr>
                  <w:r>
                    <w:rPr>
                      <w:rFonts w:ascii="Calibri" w:hAnsi="Calibri" w:cs="Calibri"/>
                      <w:bCs/>
                      <w:iCs/>
                      <w:szCs w:val="24"/>
                      <w:lang w:eastAsia="lt-LT"/>
                    </w:rPr>
                    <w:t>4.</w:t>
                  </w:r>
                </w:p>
              </w:tc>
              <w:tc>
                <w:tcPr>
                  <w:tcW w:w="6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E945C0A" w14:textId="4ADD7E70" w:rsidR="00BF2CBB" w:rsidRPr="00361083" w:rsidRDefault="00BF2CBB" w:rsidP="00BF2CBB">
                  <w:pPr>
                    <w:spacing w:line="276" w:lineRule="auto"/>
                    <w:rPr>
                      <w:rFonts w:ascii="Calibri" w:hAnsi="Calibri" w:cs="Calibri"/>
                      <w:szCs w:val="24"/>
                    </w:rPr>
                  </w:pPr>
                  <w:r w:rsidRPr="00361083">
                    <w:rPr>
                      <w:rFonts w:ascii="Calibri" w:hAnsi="Calibri" w:cs="Calibri"/>
                      <w:szCs w:val="24"/>
                    </w:rPr>
                    <w:t>Karštos daržovės</w:t>
                  </w:r>
                  <w:r w:rsidR="00707793" w:rsidRPr="00361083">
                    <w:rPr>
                      <w:rFonts w:ascii="Calibri" w:hAnsi="Calibri" w:cs="Calibri"/>
                      <w:szCs w:val="24"/>
                    </w:rPr>
                    <w:t xml:space="preserve"> / raugintos daržovės</w:t>
                  </w:r>
                </w:p>
              </w:tc>
              <w:tc>
                <w:tcPr>
                  <w:tcW w:w="1399" w:type="dxa"/>
                  <w:tcBorders>
                    <w:left w:val="single" w:sz="4" w:space="0" w:color="8EAADB" w:themeColor="accent1" w:themeTint="99"/>
                  </w:tcBorders>
                  <w:vAlign w:val="center"/>
                </w:tcPr>
                <w:p w14:paraId="1C9BDA01" w14:textId="1989B102" w:rsidR="00BF2CBB" w:rsidRPr="00361083" w:rsidRDefault="00707793" w:rsidP="00BF2CBB">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0,13</w:t>
                  </w:r>
                </w:p>
              </w:tc>
              <w:tc>
                <w:tcPr>
                  <w:tcW w:w="1231" w:type="dxa"/>
                  <w:vAlign w:val="center"/>
                </w:tcPr>
                <w:p w14:paraId="22072145" w14:textId="259CADF6" w:rsidR="00BF2CBB" w:rsidRPr="00361083" w:rsidRDefault="00707793" w:rsidP="00BF2CBB">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0,16</w:t>
                  </w:r>
                </w:p>
              </w:tc>
            </w:tr>
            <w:tr w:rsidR="00BF2CBB" w:rsidRPr="00B90CDE" w14:paraId="07A9DF6E" w14:textId="77777777" w:rsidTr="00B515E1">
              <w:trPr>
                <w:trHeight w:val="308"/>
              </w:trPr>
              <w:tc>
                <w:tcPr>
                  <w:tcW w:w="568" w:type="dxa"/>
                  <w:tcBorders>
                    <w:right w:val="single" w:sz="4" w:space="0" w:color="8EAADB" w:themeColor="accent1" w:themeTint="99"/>
                  </w:tcBorders>
                </w:tcPr>
                <w:p w14:paraId="66FFB54F" w14:textId="162CADA4" w:rsidR="00BF2CBB" w:rsidRDefault="00BF2CBB" w:rsidP="00BF2CBB">
                  <w:pPr>
                    <w:spacing w:line="276" w:lineRule="auto"/>
                    <w:rPr>
                      <w:rFonts w:ascii="Calibri" w:hAnsi="Calibri" w:cs="Calibri"/>
                      <w:bCs/>
                      <w:iCs/>
                      <w:szCs w:val="24"/>
                      <w:lang w:eastAsia="lt-LT"/>
                    </w:rPr>
                  </w:pPr>
                  <w:r>
                    <w:rPr>
                      <w:rFonts w:ascii="Calibri" w:hAnsi="Calibri" w:cs="Calibri"/>
                      <w:bCs/>
                      <w:iCs/>
                      <w:szCs w:val="24"/>
                      <w:lang w:eastAsia="lt-LT"/>
                    </w:rPr>
                    <w:t>5.</w:t>
                  </w:r>
                </w:p>
              </w:tc>
              <w:tc>
                <w:tcPr>
                  <w:tcW w:w="6692"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ADB7C06" w14:textId="5751D60F" w:rsidR="00BF2CBB" w:rsidRPr="00361083" w:rsidRDefault="00C566B0" w:rsidP="00BF2CBB">
                  <w:pPr>
                    <w:spacing w:line="276" w:lineRule="auto"/>
                    <w:rPr>
                      <w:rFonts w:ascii="Calibri" w:hAnsi="Calibri" w:cs="Calibri"/>
                      <w:szCs w:val="24"/>
                    </w:rPr>
                  </w:pPr>
                  <w:r w:rsidRPr="00361083">
                    <w:rPr>
                      <w:rFonts w:ascii="Calibri" w:hAnsi="Calibri" w:cs="Calibri"/>
                      <w:szCs w:val="24"/>
                    </w:rPr>
                    <w:t>Vaisiai</w:t>
                  </w:r>
                  <w:r w:rsidR="00536B50" w:rsidRPr="00361083">
                    <w:rPr>
                      <w:rFonts w:ascii="Calibri" w:hAnsi="Calibri" w:cs="Calibri"/>
                      <w:szCs w:val="24"/>
                    </w:rPr>
                    <w:t>*</w:t>
                  </w:r>
                </w:p>
              </w:tc>
              <w:tc>
                <w:tcPr>
                  <w:tcW w:w="1399" w:type="dxa"/>
                  <w:tcBorders>
                    <w:left w:val="single" w:sz="4" w:space="0" w:color="8EAADB" w:themeColor="accent1" w:themeTint="99"/>
                  </w:tcBorders>
                </w:tcPr>
                <w:p w14:paraId="5131FAB3" w14:textId="1960B4EF" w:rsidR="00BF2CBB" w:rsidRPr="00361083" w:rsidRDefault="00C566B0" w:rsidP="00BF2CBB">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0,07</w:t>
                  </w:r>
                </w:p>
              </w:tc>
              <w:tc>
                <w:tcPr>
                  <w:tcW w:w="1231" w:type="dxa"/>
                </w:tcPr>
                <w:p w14:paraId="056B7D12" w14:textId="4A2A7AC8" w:rsidR="00BF2CBB" w:rsidRPr="00361083" w:rsidRDefault="002019C7" w:rsidP="00BF2CBB">
                  <w:pPr>
                    <w:spacing w:line="276" w:lineRule="auto"/>
                    <w:jc w:val="center"/>
                    <w:rPr>
                      <w:rFonts w:ascii="Calibri" w:hAnsi="Calibri" w:cs="Calibri"/>
                      <w:bCs/>
                      <w:iCs/>
                      <w:szCs w:val="24"/>
                      <w:lang w:eastAsia="lt-LT"/>
                    </w:rPr>
                  </w:pPr>
                  <w:r w:rsidRPr="00361083">
                    <w:rPr>
                      <w:rFonts w:ascii="Calibri" w:hAnsi="Calibri" w:cs="Calibri"/>
                      <w:bCs/>
                      <w:iCs/>
                      <w:szCs w:val="24"/>
                      <w:lang w:eastAsia="lt-LT"/>
                    </w:rPr>
                    <w:t>0,08</w:t>
                  </w:r>
                </w:p>
              </w:tc>
            </w:tr>
          </w:tbl>
          <w:p w14:paraId="0A770997" w14:textId="31B86C04" w:rsidR="00536B50" w:rsidRPr="00536B50" w:rsidRDefault="00536B50" w:rsidP="00536B50">
            <w:pPr>
              <w:spacing w:line="276" w:lineRule="auto"/>
              <w:ind w:firstLine="601"/>
              <w:rPr>
                <w:rFonts w:ascii="Calibri" w:hAnsi="Calibri" w:cs="Calibri"/>
                <w:bCs/>
                <w:iCs/>
                <w:sz w:val="22"/>
                <w:szCs w:val="22"/>
                <w:lang w:eastAsia="lt-LT"/>
              </w:rPr>
            </w:pPr>
            <w:r>
              <w:rPr>
                <w:rFonts w:ascii="Calibri" w:hAnsi="Calibri" w:cs="Calibri"/>
                <w:bCs/>
                <w:iCs/>
                <w:sz w:val="22"/>
                <w:szCs w:val="22"/>
                <w:lang w:eastAsia="lt-LT"/>
              </w:rPr>
              <w:t>*</w:t>
            </w:r>
            <w:r w:rsidRPr="00536B50">
              <w:rPr>
                <w:rFonts w:ascii="Calibri" w:hAnsi="Calibri" w:cs="Calibri"/>
                <w:bCs/>
                <w:iCs/>
                <w:sz w:val="22"/>
                <w:szCs w:val="22"/>
                <w:lang w:eastAsia="lt-LT"/>
              </w:rPr>
              <w:t xml:space="preserve">Faktinės patiekalo kainos skaičiavimai atlikti, atsižvelgiant į tiekiamų sezoninių vaisių išeigą pagal Suderintą </w:t>
            </w:r>
            <w:r w:rsidR="003406D1">
              <w:rPr>
                <w:rFonts w:ascii="Calibri" w:hAnsi="Calibri" w:cs="Calibri"/>
                <w:bCs/>
                <w:iCs/>
                <w:sz w:val="22"/>
                <w:szCs w:val="22"/>
                <w:lang w:eastAsia="lt-LT"/>
              </w:rPr>
              <w:t>valgiaraštį_</w:t>
            </w:r>
            <w:r w:rsidRPr="00536B50">
              <w:rPr>
                <w:rFonts w:ascii="Calibri" w:hAnsi="Calibri" w:cs="Calibri"/>
                <w:bCs/>
                <w:iCs/>
                <w:sz w:val="22"/>
                <w:szCs w:val="22"/>
                <w:lang w:eastAsia="lt-LT"/>
              </w:rPr>
              <w:t>2 (11-18 m. amžiaus vaikams).</w:t>
            </w:r>
          </w:p>
          <w:p w14:paraId="780395EC" w14:textId="77777777" w:rsidR="000514FE" w:rsidRDefault="000514FE" w:rsidP="00FD61E9">
            <w:pPr>
              <w:spacing w:line="276" w:lineRule="auto"/>
              <w:ind w:firstLine="601"/>
              <w:rPr>
                <w:rFonts w:ascii="Calibri" w:hAnsi="Calibri" w:cs="Calibri"/>
                <w:bCs/>
                <w:iCs/>
                <w:sz w:val="22"/>
                <w:szCs w:val="22"/>
                <w:lang w:eastAsia="lt-LT"/>
              </w:rPr>
            </w:pPr>
          </w:p>
          <w:p w14:paraId="4494E533" w14:textId="72ACB101" w:rsidR="0060105A" w:rsidRPr="00361083" w:rsidRDefault="00347EC3" w:rsidP="00FD61E9">
            <w:pPr>
              <w:spacing w:line="276" w:lineRule="auto"/>
              <w:ind w:firstLine="601"/>
              <w:rPr>
                <w:rFonts w:ascii="Calibri" w:hAnsi="Calibri" w:cs="Calibri"/>
                <w:bCs/>
                <w:iCs/>
                <w:szCs w:val="24"/>
                <w:lang w:eastAsia="lt-LT"/>
              </w:rPr>
            </w:pPr>
            <w:r w:rsidRPr="00361083">
              <w:rPr>
                <w:rFonts w:ascii="Calibri" w:hAnsi="Calibri" w:cs="Calibri"/>
                <w:bCs/>
                <w:iCs/>
                <w:szCs w:val="24"/>
                <w:lang w:eastAsia="lt-LT"/>
              </w:rPr>
              <w:t xml:space="preserve">2.1. </w:t>
            </w:r>
            <w:r w:rsidR="000514FE" w:rsidRPr="00361083">
              <w:rPr>
                <w:rFonts w:ascii="Calibri" w:hAnsi="Calibri" w:cs="Calibri"/>
                <w:bCs/>
                <w:iCs/>
                <w:szCs w:val="24"/>
                <w:lang w:eastAsia="lt-LT"/>
              </w:rPr>
              <w:t xml:space="preserve">Tikrinimo dieną </w:t>
            </w:r>
            <w:r w:rsidR="007B2436" w:rsidRPr="00361083">
              <w:rPr>
                <w:rFonts w:ascii="Calibri" w:hAnsi="Calibri" w:cs="Calibri"/>
                <w:bCs/>
                <w:iCs/>
                <w:szCs w:val="24"/>
                <w:lang w:eastAsia="lt-LT"/>
              </w:rPr>
              <w:t>patiekalui</w:t>
            </w:r>
            <w:r w:rsidR="00326015">
              <w:rPr>
                <w:rFonts w:ascii="Calibri" w:hAnsi="Calibri" w:cs="Calibri"/>
                <w:bCs/>
                <w:iCs/>
                <w:szCs w:val="24"/>
                <w:lang w:eastAsia="lt-LT"/>
              </w:rPr>
              <w:t xml:space="preserve"> </w:t>
            </w:r>
            <w:r w:rsidR="00326015" w:rsidRPr="00361083">
              <w:rPr>
                <w:rFonts w:ascii="Calibri" w:hAnsi="Calibri" w:cs="Calibri"/>
                <w:bCs/>
                <w:iCs/>
                <w:szCs w:val="24"/>
                <w:lang w:eastAsia="lt-LT"/>
              </w:rPr>
              <w:t>„</w:t>
            </w:r>
            <w:r w:rsidR="00326015">
              <w:rPr>
                <w:rFonts w:ascii="Calibri" w:hAnsi="Calibri" w:cs="Calibri"/>
                <w:bCs/>
                <w:iCs/>
                <w:szCs w:val="24"/>
                <w:lang w:eastAsia="lt-LT"/>
              </w:rPr>
              <w:t>T</w:t>
            </w:r>
            <w:r w:rsidR="00326015" w:rsidRPr="00361083">
              <w:rPr>
                <w:rFonts w:ascii="Calibri" w:hAnsi="Calibri" w:cs="Calibri"/>
                <w:bCs/>
                <w:iCs/>
                <w:szCs w:val="24"/>
                <w:lang w:eastAsia="lt-LT"/>
              </w:rPr>
              <w:t>roškint</w:t>
            </w:r>
            <w:r w:rsidR="00326015">
              <w:rPr>
                <w:rFonts w:ascii="Calibri" w:hAnsi="Calibri" w:cs="Calibri"/>
                <w:bCs/>
                <w:iCs/>
                <w:szCs w:val="24"/>
                <w:lang w:eastAsia="lt-LT"/>
              </w:rPr>
              <w:t>a</w:t>
            </w:r>
            <w:r w:rsidR="00326015" w:rsidRPr="00361083">
              <w:rPr>
                <w:rFonts w:ascii="Calibri" w:hAnsi="Calibri" w:cs="Calibri"/>
                <w:bCs/>
                <w:iCs/>
                <w:szCs w:val="24"/>
                <w:lang w:eastAsia="lt-LT"/>
              </w:rPr>
              <w:t xml:space="preserve"> kiaulien</w:t>
            </w:r>
            <w:r w:rsidR="00326015">
              <w:rPr>
                <w:rFonts w:ascii="Calibri" w:hAnsi="Calibri" w:cs="Calibri"/>
                <w:bCs/>
                <w:iCs/>
                <w:szCs w:val="24"/>
                <w:lang w:eastAsia="lt-LT"/>
              </w:rPr>
              <w:t>a</w:t>
            </w:r>
            <w:r w:rsidR="00326015" w:rsidRPr="00361083">
              <w:rPr>
                <w:rFonts w:ascii="Calibri" w:hAnsi="Calibri" w:cs="Calibri"/>
                <w:bCs/>
                <w:iCs/>
                <w:szCs w:val="24"/>
                <w:lang w:eastAsia="lt-LT"/>
              </w:rPr>
              <w:t xml:space="preserve">“ </w:t>
            </w:r>
            <w:r w:rsidR="007B2436" w:rsidRPr="00361083">
              <w:rPr>
                <w:rFonts w:ascii="Calibri" w:hAnsi="Calibri" w:cs="Calibri"/>
                <w:bCs/>
                <w:iCs/>
                <w:szCs w:val="24"/>
                <w:lang w:eastAsia="lt-LT"/>
              </w:rPr>
              <w:t xml:space="preserve">taikyta </w:t>
            </w:r>
            <w:r w:rsidR="000514FE" w:rsidRPr="00361083">
              <w:rPr>
                <w:rFonts w:ascii="Calibri" w:hAnsi="Calibri" w:cs="Calibri"/>
                <w:bCs/>
                <w:iCs/>
                <w:szCs w:val="24"/>
                <w:lang w:eastAsia="lt-LT"/>
              </w:rPr>
              <w:t xml:space="preserve">kaina pagal </w:t>
            </w:r>
            <w:r w:rsidR="001B5924" w:rsidRPr="001B5924">
              <w:rPr>
                <w:rFonts w:ascii="Calibri" w:hAnsi="Calibri" w:cs="Calibri"/>
                <w:bCs/>
                <w:iCs/>
                <w:szCs w:val="24"/>
                <w:lang w:eastAsia="lt-LT"/>
              </w:rPr>
              <w:t>Dienos meniu</w:t>
            </w:r>
            <w:r w:rsidR="000514FE" w:rsidRPr="00361083">
              <w:rPr>
                <w:rFonts w:ascii="Calibri" w:hAnsi="Calibri" w:cs="Calibri"/>
                <w:bCs/>
                <w:iCs/>
                <w:szCs w:val="24"/>
                <w:lang w:eastAsia="lt-LT"/>
              </w:rPr>
              <w:t xml:space="preserve"> Nr.</w:t>
            </w:r>
            <w:r w:rsidR="00B827A2">
              <w:rPr>
                <w:rFonts w:ascii="Calibri" w:hAnsi="Calibri" w:cs="Calibri"/>
                <w:bCs/>
                <w:iCs/>
                <w:szCs w:val="24"/>
                <w:lang w:eastAsia="lt-LT"/>
              </w:rPr>
              <w:t> </w:t>
            </w:r>
            <w:r w:rsidR="000514FE" w:rsidRPr="00361083">
              <w:rPr>
                <w:rFonts w:ascii="Calibri" w:hAnsi="Calibri" w:cs="Calibri"/>
                <w:bCs/>
                <w:iCs/>
                <w:szCs w:val="24"/>
                <w:lang w:eastAsia="lt-LT"/>
              </w:rPr>
              <w:t xml:space="preserve">1 </w:t>
            </w:r>
            <w:r w:rsidR="006F4A59" w:rsidRPr="00361083">
              <w:rPr>
                <w:rFonts w:ascii="Calibri" w:hAnsi="Calibri" w:cs="Calibri"/>
                <w:bCs/>
                <w:iCs/>
                <w:szCs w:val="24"/>
                <w:lang w:eastAsia="lt-LT"/>
              </w:rPr>
              <w:t xml:space="preserve">sudarė </w:t>
            </w:r>
            <w:r w:rsidR="000514FE" w:rsidRPr="00361083">
              <w:rPr>
                <w:rFonts w:ascii="Calibri" w:hAnsi="Calibri" w:cs="Calibri"/>
                <w:bCs/>
                <w:iCs/>
                <w:szCs w:val="24"/>
                <w:lang w:eastAsia="lt-LT"/>
              </w:rPr>
              <w:t xml:space="preserve">1,42 Eur su PVM. </w:t>
            </w:r>
            <w:r w:rsidR="008616CA" w:rsidRPr="00361083">
              <w:rPr>
                <w:rFonts w:ascii="Calibri" w:hAnsi="Calibri" w:cs="Calibri"/>
                <w:bCs/>
                <w:iCs/>
                <w:szCs w:val="24"/>
                <w:lang w:eastAsia="lt-LT"/>
              </w:rPr>
              <w:t xml:space="preserve">Kadangi šis patiekalas nėra įtrauktas į </w:t>
            </w:r>
            <w:r w:rsidR="00B411DA" w:rsidRPr="00361083">
              <w:rPr>
                <w:rFonts w:ascii="Calibri" w:hAnsi="Calibri" w:cs="Calibri"/>
                <w:bCs/>
                <w:iCs/>
                <w:szCs w:val="24"/>
                <w:lang w:eastAsia="lt-LT"/>
              </w:rPr>
              <w:t>Suderintus valgiaraščius</w:t>
            </w:r>
            <w:r w:rsidR="008616CA" w:rsidRPr="00361083">
              <w:rPr>
                <w:rFonts w:ascii="Calibri" w:hAnsi="Calibri" w:cs="Calibri"/>
                <w:bCs/>
                <w:iCs/>
                <w:szCs w:val="24"/>
                <w:lang w:eastAsia="lt-LT"/>
              </w:rPr>
              <w:t xml:space="preserve">, nėra galimybės nustatyti jo sudėtinių dalių, patiekiamo garnyro ir kitų komponentų </w:t>
            </w:r>
            <w:r w:rsidR="000514FE" w:rsidRPr="00361083">
              <w:rPr>
                <w:rFonts w:ascii="Calibri" w:hAnsi="Calibri" w:cs="Calibri"/>
                <w:bCs/>
                <w:iCs/>
                <w:szCs w:val="24"/>
                <w:lang w:eastAsia="lt-LT"/>
              </w:rPr>
              <w:t xml:space="preserve">ir pan. Tolesni skaičiavimai atlikti </w:t>
            </w:r>
            <w:r w:rsidR="008616CA" w:rsidRPr="00361083">
              <w:rPr>
                <w:rFonts w:ascii="Calibri" w:hAnsi="Calibri" w:cs="Calibri"/>
                <w:bCs/>
                <w:iCs/>
                <w:szCs w:val="24"/>
                <w:lang w:eastAsia="lt-LT"/>
              </w:rPr>
              <w:t xml:space="preserve">remiantis nurodyta </w:t>
            </w:r>
            <w:r w:rsidR="000514FE" w:rsidRPr="00361083">
              <w:rPr>
                <w:rFonts w:ascii="Calibri" w:hAnsi="Calibri" w:cs="Calibri"/>
                <w:bCs/>
                <w:iCs/>
                <w:szCs w:val="24"/>
                <w:lang w:eastAsia="lt-LT"/>
              </w:rPr>
              <w:t xml:space="preserve">patiekalui gaminti mėsos </w:t>
            </w:r>
            <w:r w:rsidR="008616CA" w:rsidRPr="00361083">
              <w:rPr>
                <w:rFonts w:ascii="Calibri" w:hAnsi="Calibri" w:cs="Calibri"/>
                <w:bCs/>
                <w:iCs/>
                <w:szCs w:val="24"/>
                <w:lang w:eastAsia="lt-LT"/>
              </w:rPr>
              <w:t xml:space="preserve">rūšimi </w:t>
            </w:r>
            <w:r w:rsidR="000514FE" w:rsidRPr="00361083">
              <w:rPr>
                <w:rFonts w:ascii="Calibri" w:hAnsi="Calibri" w:cs="Calibri"/>
                <w:bCs/>
                <w:iCs/>
                <w:szCs w:val="24"/>
                <w:lang w:eastAsia="lt-LT"/>
              </w:rPr>
              <w:t xml:space="preserve">(raudona mėsa), patiekalo </w:t>
            </w:r>
            <w:r w:rsidR="008616CA" w:rsidRPr="00361083">
              <w:rPr>
                <w:rFonts w:ascii="Calibri" w:hAnsi="Calibri" w:cs="Calibri"/>
                <w:bCs/>
                <w:iCs/>
                <w:szCs w:val="24"/>
                <w:lang w:eastAsia="lt-LT"/>
              </w:rPr>
              <w:t xml:space="preserve">išeiga </w:t>
            </w:r>
            <w:r w:rsidR="000514FE" w:rsidRPr="00361083">
              <w:rPr>
                <w:rFonts w:ascii="Calibri" w:hAnsi="Calibri" w:cs="Calibri"/>
                <w:bCs/>
                <w:iCs/>
                <w:szCs w:val="24"/>
                <w:lang w:eastAsia="lt-LT"/>
              </w:rPr>
              <w:t>(150/150/100)</w:t>
            </w:r>
            <w:r w:rsidR="00E73C89" w:rsidRPr="00361083">
              <w:rPr>
                <w:rFonts w:ascii="Calibri" w:hAnsi="Calibri" w:cs="Calibri"/>
                <w:bCs/>
                <w:iCs/>
                <w:szCs w:val="24"/>
                <w:lang w:eastAsia="lt-LT"/>
              </w:rPr>
              <w:t>,</w:t>
            </w:r>
            <w:r w:rsidR="000514FE" w:rsidRPr="00361083">
              <w:rPr>
                <w:rFonts w:ascii="Calibri" w:hAnsi="Calibri" w:cs="Calibri"/>
                <w:bCs/>
                <w:iCs/>
                <w:szCs w:val="24"/>
                <w:lang w:eastAsia="lt-LT"/>
              </w:rPr>
              <w:t xml:space="preserve"> garnyro ir salotų / daržovių kainų </w:t>
            </w:r>
            <w:r w:rsidR="00E73C89" w:rsidRPr="00361083">
              <w:rPr>
                <w:rFonts w:ascii="Calibri" w:hAnsi="Calibri" w:cs="Calibri"/>
                <w:bCs/>
                <w:iCs/>
                <w:szCs w:val="24"/>
                <w:lang w:eastAsia="lt-LT"/>
              </w:rPr>
              <w:t>vidurkiu</w:t>
            </w:r>
            <w:r w:rsidR="00385F1C">
              <w:rPr>
                <w:rStyle w:val="Puslapioinaosnuoroda"/>
                <w:rFonts w:ascii="Calibri" w:hAnsi="Calibri" w:cs="Calibri"/>
                <w:bCs/>
                <w:iCs/>
                <w:szCs w:val="24"/>
                <w:lang w:eastAsia="lt-LT"/>
              </w:rPr>
              <w:footnoteReference w:id="21"/>
            </w:r>
            <w:r w:rsidR="00E73C89" w:rsidRPr="00361083">
              <w:rPr>
                <w:rFonts w:ascii="Calibri" w:hAnsi="Calibri" w:cs="Calibri"/>
                <w:bCs/>
                <w:iCs/>
                <w:szCs w:val="24"/>
                <w:lang w:eastAsia="lt-LT"/>
              </w:rPr>
              <w:t xml:space="preserve"> ir </w:t>
            </w:r>
            <w:r w:rsidR="004167A2" w:rsidRPr="00361083">
              <w:rPr>
                <w:rFonts w:ascii="Calibri" w:hAnsi="Calibri" w:cs="Calibri"/>
                <w:bCs/>
                <w:iCs/>
                <w:szCs w:val="24"/>
                <w:lang w:eastAsia="lt-LT"/>
              </w:rPr>
              <w:t>vaisi</w:t>
            </w:r>
            <w:r w:rsidR="000A0DE1" w:rsidRPr="00361083">
              <w:rPr>
                <w:rFonts w:ascii="Calibri" w:hAnsi="Calibri" w:cs="Calibri"/>
                <w:bCs/>
                <w:iCs/>
                <w:szCs w:val="24"/>
                <w:lang w:eastAsia="lt-LT"/>
              </w:rPr>
              <w:t>ų įkain</w:t>
            </w:r>
            <w:r w:rsidR="003D388F" w:rsidRPr="00361083">
              <w:rPr>
                <w:rFonts w:ascii="Calibri" w:hAnsi="Calibri" w:cs="Calibri"/>
                <w:bCs/>
                <w:iCs/>
                <w:szCs w:val="24"/>
                <w:lang w:eastAsia="lt-LT"/>
              </w:rPr>
              <w:t>iu</w:t>
            </w:r>
            <w:r w:rsidR="000A0DE1" w:rsidRPr="00361083">
              <w:rPr>
                <w:rFonts w:ascii="Calibri" w:hAnsi="Calibri" w:cs="Calibri"/>
                <w:bCs/>
                <w:iCs/>
                <w:szCs w:val="24"/>
                <w:lang w:eastAsia="lt-LT"/>
              </w:rPr>
              <w:t>.</w:t>
            </w:r>
            <w:r w:rsidR="000514FE" w:rsidRPr="00361083">
              <w:rPr>
                <w:rFonts w:ascii="Calibri" w:hAnsi="Calibri" w:cs="Calibri"/>
                <w:bCs/>
                <w:iCs/>
                <w:szCs w:val="24"/>
                <w:lang w:eastAsia="lt-LT"/>
              </w:rPr>
              <w:t xml:space="preserve"> </w:t>
            </w:r>
            <w:r w:rsidR="004C63D0" w:rsidRPr="00361083">
              <w:rPr>
                <w:rFonts w:ascii="Calibri" w:hAnsi="Calibri" w:cs="Calibri"/>
                <w:bCs/>
                <w:iCs/>
                <w:szCs w:val="24"/>
                <w:lang w:eastAsia="lt-LT"/>
              </w:rPr>
              <w:t>Apskaičiuota</w:t>
            </w:r>
            <w:r w:rsidR="000514FE" w:rsidRPr="00361083">
              <w:rPr>
                <w:rFonts w:ascii="Calibri" w:hAnsi="Calibri" w:cs="Calibri"/>
                <w:bCs/>
                <w:iCs/>
                <w:szCs w:val="24"/>
                <w:lang w:eastAsia="lt-LT"/>
              </w:rPr>
              <w:t xml:space="preserve"> faktinė tokio patiekalo kaina yra 1,67 Eur su PVM (0,85 x 1,5 + 0,10 x 1,5 + 0,16 + 0,08 = 1,67) ir yra didesnė </w:t>
            </w:r>
            <w:r w:rsidR="008D3B58">
              <w:rPr>
                <w:rFonts w:ascii="Calibri" w:hAnsi="Calibri" w:cs="Calibri"/>
                <w:bCs/>
                <w:iCs/>
                <w:szCs w:val="24"/>
                <w:lang w:eastAsia="lt-LT"/>
              </w:rPr>
              <w:t xml:space="preserve">0,25 Eur </w:t>
            </w:r>
            <w:r w:rsidR="006E50DC">
              <w:rPr>
                <w:rFonts w:ascii="Calibri" w:hAnsi="Calibri" w:cs="Calibri"/>
                <w:bCs/>
                <w:iCs/>
                <w:szCs w:val="24"/>
                <w:lang w:eastAsia="lt-LT"/>
              </w:rPr>
              <w:t xml:space="preserve">( </w:t>
            </w:r>
            <w:r w:rsidR="00B4329B">
              <w:rPr>
                <w:rFonts w:ascii="Calibri" w:hAnsi="Calibri" w:cs="Calibri"/>
                <w:bCs/>
                <w:iCs/>
                <w:szCs w:val="24"/>
                <w:lang w:eastAsia="lt-LT"/>
              </w:rPr>
              <w:t xml:space="preserve">1,67 – 1,42 </w:t>
            </w:r>
            <w:r w:rsidR="00B4329B" w:rsidRPr="00B4329B">
              <w:rPr>
                <w:rFonts w:ascii="Calibri" w:hAnsi="Calibri" w:cs="Calibri"/>
                <w:bCs/>
                <w:iCs/>
                <w:szCs w:val="24"/>
                <w:lang w:eastAsia="lt-LT"/>
              </w:rPr>
              <w:t>=</w:t>
            </w:r>
            <w:r w:rsidR="00B4329B">
              <w:rPr>
                <w:rFonts w:ascii="Calibri" w:hAnsi="Calibri" w:cs="Calibri"/>
                <w:bCs/>
                <w:iCs/>
                <w:szCs w:val="24"/>
                <w:lang w:eastAsia="lt-LT"/>
              </w:rPr>
              <w:t xml:space="preserve"> </w:t>
            </w:r>
            <w:r w:rsidR="00B4329B" w:rsidRPr="00B4329B">
              <w:rPr>
                <w:rFonts w:ascii="Calibri" w:hAnsi="Calibri" w:cs="Calibri"/>
                <w:bCs/>
                <w:iCs/>
                <w:szCs w:val="24"/>
                <w:lang w:eastAsia="lt-LT"/>
              </w:rPr>
              <w:t>1,62</w:t>
            </w:r>
            <w:r w:rsidR="00B4329B">
              <w:rPr>
                <w:rFonts w:ascii="Calibri" w:hAnsi="Calibri" w:cs="Calibri"/>
                <w:bCs/>
                <w:iCs/>
                <w:szCs w:val="24"/>
                <w:lang w:eastAsia="lt-LT"/>
              </w:rPr>
              <w:t xml:space="preserve">) </w:t>
            </w:r>
            <w:r w:rsidR="000514FE" w:rsidRPr="00361083">
              <w:rPr>
                <w:rFonts w:ascii="Calibri" w:hAnsi="Calibri" w:cs="Calibri"/>
                <w:bCs/>
                <w:iCs/>
                <w:szCs w:val="24"/>
                <w:lang w:eastAsia="lt-LT"/>
              </w:rPr>
              <w:t xml:space="preserve">už </w:t>
            </w:r>
            <w:r w:rsidR="006E50DC">
              <w:rPr>
                <w:rFonts w:ascii="Calibri" w:hAnsi="Calibri" w:cs="Calibri"/>
                <w:bCs/>
                <w:iCs/>
                <w:szCs w:val="24"/>
                <w:lang w:eastAsia="lt-LT"/>
              </w:rPr>
              <w:t xml:space="preserve">patiekalui taikytą </w:t>
            </w:r>
            <w:r w:rsidR="000514FE" w:rsidRPr="00361083">
              <w:rPr>
                <w:rFonts w:ascii="Calibri" w:hAnsi="Calibri" w:cs="Calibri"/>
                <w:bCs/>
                <w:iCs/>
                <w:szCs w:val="24"/>
                <w:lang w:eastAsia="lt-LT"/>
              </w:rPr>
              <w:t>kainą</w:t>
            </w:r>
            <w:r w:rsidR="002767A0">
              <w:t xml:space="preserve"> </w:t>
            </w:r>
            <w:r w:rsidR="002767A0" w:rsidRPr="002767A0">
              <w:rPr>
                <w:rFonts w:ascii="Calibri" w:hAnsi="Calibri" w:cs="Calibri"/>
                <w:bCs/>
                <w:iCs/>
                <w:szCs w:val="24"/>
                <w:lang w:eastAsia="lt-LT"/>
              </w:rPr>
              <w:t>su sąlyga, jei už šią kainą yra patiekiami ir Suderintame valgiaraštyje_2 nurodyti vaisiai (</w:t>
            </w:r>
            <w:r w:rsidR="001B5924" w:rsidRPr="001B5924">
              <w:rPr>
                <w:rFonts w:ascii="Calibri" w:hAnsi="Calibri" w:cs="Calibri"/>
                <w:bCs/>
                <w:iCs/>
                <w:szCs w:val="24"/>
                <w:lang w:eastAsia="lt-LT"/>
              </w:rPr>
              <w:t>Dienos meniu</w:t>
            </w:r>
            <w:r w:rsidR="002767A0" w:rsidRPr="002767A0">
              <w:rPr>
                <w:rFonts w:ascii="Calibri" w:hAnsi="Calibri" w:cs="Calibri"/>
                <w:bCs/>
                <w:iCs/>
                <w:szCs w:val="24"/>
                <w:lang w:eastAsia="lt-LT"/>
              </w:rPr>
              <w:t xml:space="preserve"> pastarieji nenurodyti);</w:t>
            </w:r>
          </w:p>
          <w:p w14:paraId="1DEB1389" w14:textId="7171C4D6" w:rsidR="00752EA2" w:rsidRDefault="00D57D83" w:rsidP="00752EA2">
            <w:pPr>
              <w:spacing w:line="276" w:lineRule="auto"/>
              <w:ind w:firstLine="601"/>
              <w:rPr>
                <w:rFonts w:ascii="Calibri" w:hAnsi="Calibri" w:cs="Calibri"/>
                <w:bCs/>
                <w:iCs/>
                <w:szCs w:val="24"/>
                <w:lang w:eastAsia="lt-LT"/>
              </w:rPr>
            </w:pPr>
            <w:r w:rsidRPr="00361083">
              <w:rPr>
                <w:rFonts w:ascii="Calibri" w:hAnsi="Calibri" w:cs="Calibri"/>
                <w:bCs/>
                <w:iCs/>
                <w:szCs w:val="24"/>
                <w:lang w:eastAsia="lt-LT"/>
              </w:rPr>
              <w:lastRenderedPageBreak/>
              <w:t xml:space="preserve">2.2. Tikrinimo dieną </w:t>
            </w:r>
            <w:r w:rsidR="007B2436" w:rsidRPr="00361083">
              <w:rPr>
                <w:rFonts w:ascii="Calibri" w:hAnsi="Calibri" w:cs="Calibri"/>
                <w:bCs/>
                <w:iCs/>
                <w:szCs w:val="24"/>
                <w:lang w:eastAsia="lt-LT"/>
              </w:rPr>
              <w:t>patiekalui</w:t>
            </w:r>
            <w:r w:rsidR="00326015">
              <w:rPr>
                <w:rFonts w:ascii="Calibri" w:hAnsi="Calibri" w:cs="Calibri"/>
                <w:bCs/>
                <w:iCs/>
                <w:szCs w:val="24"/>
                <w:lang w:eastAsia="lt-LT"/>
              </w:rPr>
              <w:t xml:space="preserve"> </w:t>
            </w:r>
            <w:r w:rsidR="00326015" w:rsidRPr="00361083">
              <w:rPr>
                <w:rFonts w:ascii="Calibri" w:hAnsi="Calibri" w:cs="Calibri"/>
                <w:bCs/>
                <w:iCs/>
                <w:szCs w:val="24"/>
                <w:lang w:eastAsia="lt-LT"/>
              </w:rPr>
              <w:t>„</w:t>
            </w:r>
            <w:r w:rsidR="00326015">
              <w:rPr>
                <w:rFonts w:ascii="Calibri" w:hAnsi="Calibri" w:cs="Calibri"/>
                <w:bCs/>
                <w:iCs/>
                <w:szCs w:val="24"/>
                <w:lang w:eastAsia="lt-LT"/>
              </w:rPr>
              <w:t>K</w:t>
            </w:r>
            <w:r w:rsidR="00326015" w:rsidRPr="00361083">
              <w:rPr>
                <w:rFonts w:ascii="Calibri" w:hAnsi="Calibri" w:cs="Calibri"/>
                <w:bCs/>
                <w:iCs/>
                <w:szCs w:val="24"/>
                <w:lang w:eastAsia="lt-LT"/>
              </w:rPr>
              <w:t>iaulienos suktinuk</w:t>
            </w:r>
            <w:r w:rsidR="00326015">
              <w:rPr>
                <w:rFonts w:ascii="Calibri" w:hAnsi="Calibri" w:cs="Calibri"/>
                <w:bCs/>
                <w:iCs/>
                <w:szCs w:val="24"/>
                <w:lang w:eastAsia="lt-LT"/>
              </w:rPr>
              <w:t>as</w:t>
            </w:r>
            <w:r w:rsidR="00326015" w:rsidRPr="00361083">
              <w:rPr>
                <w:rFonts w:ascii="Calibri" w:hAnsi="Calibri" w:cs="Calibri"/>
                <w:bCs/>
                <w:iCs/>
                <w:szCs w:val="24"/>
                <w:lang w:eastAsia="lt-LT"/>
              </w:rPr>
              <w:t xml:space="preserve">“ </w:t>
            </w:r>
            <w:r w:rsidR="006F4A59" w:rsidRPr="00361083">
              <w:rPr>
                <w:rFonts w:ascii="Calibri" w:hAnsi="Calibri" w:cs="Calibri"/>
                <w:bCs/>
                <w:iCs/>
                <w:szCs w:val="24"/>
                <w:lang w:eastAsia="lt-LT"/>
              </w:rPr>
              <w:t xml:space="preserve">taikyta </w:t>
            </w:r>
            <w:r w:rsidRPr="00361083">
              <w:rPr>
                <w:rFonts w:ascii="Calibri" w:hAnsi="Calibri" w:cs="Calibri"/>
                <w:bCs/>
                <w:iCs/>
                <w:szCs w:val="24"/>
                <w:lang w:eastAsia="lt-LT"/>
              </w:rPr>
              <w:t xml:space="preserve">kaina pagal </w:t>
            </w:r>
            <w:r w:rsidR="001B5924" w:rsidRPr="001B5924">
              <w:rPr>
                <w:rFonts w:ascii="Calibri" w:hAnsi="Calibri" w:cs="Calibri"/>
                <w:bCs/>
                <w:iCs/>
                <w:szCs w:val="24"/>
                <w:lang w:eastAsia="lt-LT"/>
              </w:rPr>
              <w:t xml:space="preserve">Dienos meniu </w:t>
            </w:r>
            <w:r w:rsidRPr="00361083">
              <w:rPr>
                <w:rFonts w:ascii="Calibri" w:hAnsi="Calibri" w:cs="Calibri"/>
                <w:bCs/>
                <w:iCs/>
                <w:szCs w:val="24"/>
                <w:lang w:eastAsia="lt-LT"/>
              </w:rPr>
              <w:t xml:space="preserve">Nr. 2 </w:t>
            </w:r>
            <w:r w:rsidR="006F4A59" w:rsidRPr="00361083">
              <w:rPr>
                <w:rFonts w:ascii="Calibri" w:hAnsi="Calibri" w:cs="Calibri"/>
                <w:bCs/>
                <w:iCs/>
                <w:szCs w:val="24"/>
                <w:lang w:eastAsia="lt-LT"/>
              </w:rPr>
              <w:t xml:space="preserve">sudarė </w:t>
            </w:r>
            <w:r w:rsidR="00594319" w:rsidRPr="00361083">
              <w:rPr>
                <w:rFonts w:ascii="Calibri" w:hAnsi="Calibri" w:cs="Calibri"/>
                <w:bCs/>
                <w:iCs/>
                <w:szCs w:val="24"/>
                <w:lang w:eastAsia="lt-LT"/>
              </w:rPr>
              <w:t>4</w:t>
            </w:r>
            <w:r w:rsidR="00196DED" w:rsidRPr="00361083">
              <w:rPr>
                <w:rFonts w:ascii="Calibri" w:hAnsi="Calibri" w:cs="Calibri"/>
                <w:bCs/>
                <w:iCs/>
                <w:szCs w:val="24"/>
                <w:lang w:eastAsia="lt-LT"/>
              </w:rPr>
              <w:t>,</w:t>
            </w:r>
            <w:r w:rsidR="00594319" w:rsidRPr="00361083">
              <w:rPr>
                <w:rFonts w:ascii="Calibri" w:hAnsi="Calibri" w:cs="Calibri"/>
                <w:bCs/>
                <w:iCs/>
                <w:szCs w:val="24"/>
                <w:lang w:eastAsia="lt-LT"/>
              </w:rPr>
              <w:t>00 Eur su PVM</w:t>
            </w:r>
            <w:r w:rsidR="008610F9" w:rsidRPr="00361083">
              <w:rPr>
                <w:rFonts w:ascii="Calibri" w:hAnsi="Calibri" w:cs="Calibri"/>
                <w:bCs/>
                <w:iCs/>
                <w:szCs w:val="24"/>
                <w:lang w:eastAsia="lt-LT"/>
              </w:rPr>
              <w:t xml:space="preserve">. </w:t>
            </w:r>
            <w:r w:rsidR="00196DED" w:rsidRPr="00361083">
              <w:rPr>
                <w:rFonts w:ascii="Calibri" w:hAnsi="Calibri" w:cs="Calibri"/>
                <w:bCs/>
                <w:iCs/>
                <w:szCs w:val="24"/>
                <w:lang w:eastAsia="lt-LT"/>
              </w:rPr>
              <w:t xml:space="preserve">Kadangi šis patiekalas nėra įtrauktas į </w:t>
            </w:r>
            <w:r w:rsidR="001B5924">
              <w:rPr>
                <w:rFonts w:ascii="Calibri" w:hAnsi="Calibri" w:cs="Calibri"/>
                <w:bCs/>
                <w:iCs/>
                <w:szCs w:val="24"/>
                <w:lang w:eastAsia="lt-LT"/>
              </w:rPr>
              <w:t>S</w:t>
            </w:r>
            <w:r w:rsidR="001B5924" w:rsidRPr="00361083">
              <w:rPr>
                <w:rFonts w:ascii="Calibri" w:hAnsi="Calibri" w:cs="Calibri"/>
                <w:bCs/>
                <w:iCs/>
                <w:szCs w:val="24"/>
                <w:lang w:eastAsia="lt-LT"/>
              </w:rPr>
              <w:t>uderint</w:t>
            </w:r>
            <w:r w:rsidR="001B5924">
              <w:rPr>
                <w:rFonts w:ascii="Calibri" w:hAnsi="Calibri" w:cs="Calibri"/>
                <w:bCs/>
                <w:iCs/>
                <w:szCs w:val="24"/>
                <w:lang w:eastAsia="lt-LT"/>
              </w:rPr>
              <w:t>us</w:t>
            </w:r>
            <w:r w:rsidR="001B5924" w:rsidRPr="00361083">
              <w:rPr>
                <w:rFonts w:ascii="Calibri" w:hAnsi="Calibri" w:cs="Calibri"/>
                <w:bCs/>
                <w:iCs/>
                <w:szCs w:val="24"/>
                <w:lang w:eastAsia="lt-LT"/>
              </w:rPr>
              <w:t xml:space="preserve"> valgiaraš</w:t>
            </w:r>
            <w:r w:rsidR="001B5924">
              <w:rPr>
                <w:rFonts w:ascii="Calibri" w:hAnsi="Calibri" w:cs="Calibri"/>
                <w:bCs/>
                <w:iCs/>
                <w:szCs w:val="24"/>
                <w:lang w:eastAsia="lt-LT"/>
              </w:rPr>
              <w:t>čius</w:t>
            </w:r>
            <w:r w:rsidR="00196DED" w:rsidRPr="00361083">
              <w:rPr>
                <w:rFonts w:ascii="Calibri" w:hAnsi="Calibri" w:cs="Calibri"/>
                <w:bCs/>
                <w:iCs/>
                <w:szCs w:val="24"/>
                <w:lang w:eastAsia="lt-LT"/>
              </w:rPr>
              <w:t>, nėra galimybės nustatyti jo sudėtinių dalių, patiekiamo garnyro ir kitų komponentų ir pan.</w:t>
            </w:r>
            <w:r w:rsidR="008610F9" w:rsidRPr="00361083">
              <w:rPr>
                <w:rFonts w:ascii="Calibri" w:hAnsi="Calibri" w:cs="Calibri"/>
                <w:bCs/>
                <w:iCs/>
                <w:szCs w:val="24"/>
                <w:lang w:eastAsia="lt-LT"/>
              </w:rPr>
              <w:t xml:space="preserve"> Tolesni skaičiavimai atlikti </w:t>
            </w:r>
            <w:r w:rsidR="00196DED" w:rsidRPr="00361083">
              <w:rPr>
                <w:rFonts w:ascii="Calibri" w:hAnsi="Calibri" w:cs="Calibri"/>
                <w:bCs/>
                <w:iCs/>
                <w:szCs w:val="24"/>
                <w:lang w:eastAsia="lt-LT"/>
              </w:rPr>
              <w:t xml:space="preserve">remiantis nurodyta patiekalui gaminti mėsos rūšimi (raudona mėsa), patiekalo išeiga </w:t>
            </w:r>
            <w:r w:rsidR="008610F9" w:rsidRPr="00361083">
              <w:rPr>
                <w:rFonts w:ascii="Calibri" w:hAnsi="Calibri" w:cs="Calibri"/>
                <w:bCs/>
                <w:iCs/>
                <w:szCs w:val="24"/>
                <w:lang w:eastAsia="lt-LT"/>
              </w:rPr>
              <w:t>(150/1</w:t>
            </w:r>
            <w:r w:rsidR="006F5222" w:rsidRPr="00361083">
              <w:rPr>
                <w:rFonts w:ascii="Calibri" w:hAnsi="Calibri" w:cs="Calibri"/>
                <w:bCs/>
                <w:iCs/>
                <w:szCs w:val="24"/>
                <w:lang w:eastAsia="lt-LT"/>
              </w:rPr>
              <w:t>0</w:t>
            </w:r>
            <w:r w:rsidR="008610F9" w:rsidRPr="00361083">
              <w:rPr>
                <w:rFonts w:ascii="Calibri" w:hAnsi="Calibri" w:cs="Calibri"/>
                <w:bCs/>
                <w:iCs/>
                <w:szCs w:val="24"/>
                <w:lang w:eastAsia="lt-LT"/>
              </w:rPr>
              <w:t>0/100</w:t>
            </w:r>
            <w:r w:rsidR="000C03F5">
              <w:rPr>
                <w:rFonts w:ascii="Calibri" w:hAnsi="Calibri" w:cs="Calibri"/>
                <w:bCs/>
                <w:iCs/>
                <w:szCs w:val="24"/>
                <w:lang w:eastAsia="lt-LT"/>
              </w:rPr>
              <w:t>),</w:t>
            </w:r>
            <w:r w:rsidR="00957426" w:rsidRPr="00361083">
              <w:rPr>
                <w:rFonts w:ascii="Calibri" w:hAnsi="Calibri" w:cs="Calibri"/>
                <w:bCs/>
                <w:iCs/>
                <w:szCs w:val="24"/>
                <w:lang w:eastAsia="lt-LT"/>
              </w:rPr>
              <w:t xml:space="preserve"> garnyro ir salotų / daržovių kainų vidurkiu ir vaisių įkainiu</w:t>
            </w:r>
            <w:r w:rsidR="008610F9" w:rsidRPr="00361083">
              <w:rPr>
                <w:rFonts w:ascii="Calibri" w:hAnsi="Calibri" w:cs="Calibri"/>
                <w:bCs/>
                <w:iCs/>
                <w:szCs w:val="24"/>
                <w:lang w:eastAsia="lt-LT"/>
              </w:rPr>
              <w:t xml:space="preserve">. </w:t>
            </w:r>
            <w:r w:rsidR="004C63D0" w:rsidRPr="00361083">
              <w:rPr>
                <w:rFonts w:ascii="Calibri" w:hAnsi="Calibri" w:cs="Calibri"/>
                <w:bCs/>
                <w:iCs/>
                <w:szCs w:val="24"/>
                <w:lang w:eastAsia="lt-LT"/>
              </w:rPr>
              <w:t>Apskaičiuota</w:t>
            </w:r>
            <w:r w:rsidR="008610F9" w:rsidRPr="00361083">
              <w:rPr>
                <w:rFonts w:ascii="Calibri" w:hAnsi="Calibri" w:cs="Calibri"/>
                <w:bCs/>
                <w:iCs/>
                <w:szCs w:val="24"/>
                <w:lang w:eastAsia="lt-LT"/>
              </w:rPr>
              <w:t xml:space="preserve"> faktinė tokio patiekalo kaina yra 1,6</w:t>
            </w:r>
            <w:r w:rsidR="00072F07" w:rsidRPr="00361083">
              <w:rPr>
                <w:rFonts w:ascii="Calibri" w:hAnsi="Calibri" w:cs="Calibri"/>
                <w:bCs/>
                <w:iCs/>
                <w:szCs w:val="24"/>
                <w:lang w:eastAsia="lt-LT"/>
              </w:rPr>
              <w:t>2</w:t>
            </w:r>
            <w:r w:rsidR="008610F9" w:rsidRPr="00361083">
              <w:rPr>
                <w:rFonts w:ascii="Calibri" w:hAnsi="Calibri" w:cs="Calibri"/>
                <w:bCs/>
                <w:iCs/>
                <w:szCs w:val="24"/>
                <w:lang w:eastAsia="lt-LT"/>
              </w:rPr>
              <w:t xml:space="preserve"> Eur su PVM (0,85 x 1,5 + 0,10 + 0,16 + 0,08 = </w:t>
            </w:r>
            <w:r w:rsidR="00072F07" w:rsidRPr="00361083">
              <w:rPr>
                <w:rFonts w:ascii="Calibri" w:hAnsi="Calibri" w:cs="Calibri"/>
                <w:bCs/>
                <w:iCs/>
                <w:szCs w:val="24"/>
                <w:lang w:eastAsia="lt-LT"/>
              </w:rPr>
              <w:t>1,62</w:t>
            </w:r>
            <w:r w:rsidR="008610F9" w:rsidRPr="00361083">
              <w:rPr>
                <w:rFonts w:ascii="Calibri" w:hAnsi="Calibri" w:cs="Calibri"/>
                <w:bCs/>
                <w:iCs/>
                <w:szCs w:val="24"/>
                <w:lang w:eastAsia="lt-LT"/>
              </w:rPr>
              <w:t>)</w:t>
            </w:r>
            <w:r w:rsidR="00B714C3" w:rsidRPr="00361083">
              <w:rPr>
                <w:rFonts w:ascii="Calibri" w:hAnsi="Calibri" w:cs="Calibri"/>
                <w:bCs/>
                <w:iCs/>
                <w:szCs w:val="24"/>
                <w:lang w:eastAsia="lt-LT"/>
              </w:rPr>
              <w:t xml:space="preserve">. </w:t>
            </w:r>
            <w:r w:rsidR="00B714C3" w:rsidRPr="00361083">
              <w:rPr>
                <w:rFonts w:ascii="Calibri" w:hAnsi="Calibri" w:cs="Calibri"/>
                <w:iCs/>
                <w:szCs w:val="24"/>
                <w:lang w:eastAsia="lt-LT"/>
              </w:rPr>
              <w:t xml:space="preserve">Tiekėjo faktiškai taikoma kaina – </w:t>
            </w:r>
            <w:r w:rsidR="00BC47D5" w:rsidRPr="00361083">
              <w:rPr>
                <w:rFonts w:ascii="Calibri" w:hAnsi="Calibri" w:cs="Calibri"/>
                <w:iCs/>
                <w:szCs w:val="24"/>
                <w:lang w:eastAsia="lt-LT"/>
              </w:rPr>
              <w:t>4</w:t>
            </w:r>
            <w:r w:rsidR="00B714C3" w:rsidRPr="00361083">
              <w:rPr>
                <w:rFonts w:ascii="Calibri" w:hAnsi="Calibri" w:cs="Calibri"/>
                <w:iCs/>
                <w:szCs w:val="24"/>
                <w:lang w:eastAsia="lt-LT"/>
              </w:rPr>
              <w:t>,</w:t>
            </w:r>
            <w:r w:rsidR="00BC47D5" w:rsidRPr="00361083">
              <w:rPr>
                <w:rFonts w:ascii="Calibri" w:hAnsi="Calibri" w:cs="Calibri"/>
                <w:iCs/>
                <w:szCs w:val="24"/>
                <w:lang w:eastAsia="lt-LT"/>
              </w:rPr>
              <w:t>0</w:t>
            </w:r>
            <w:r w:rsidR="00B714C3" w:rsidRPr="00361083">
              <w:rPr>
                <w:rFonts w:ascii="Calibri" w:hAnsi="Calibri" w:cs="Calibri"/>
                <w:iCs/>
                <w:szCs w:val="24"/>
                <w:lang w:eastAsia="lt-LT"/>
              </w:rPr>
              <w:t>0 Eur su PVM – yra 2,</w:t>
            </w:r>
            <w:r w:rsidR="00BC47D5" w:rsidRPr="00361083">
              <w:rPr>
                <w:rFonts w:ascii="Calibri" w:hAnsi="Calibri" w:cs="Calibri"/>
                <w:iCs/>
                <w:szCs w:val="24"/>
                <w:lang w:eastAsia="lt-LT"/>
              </w:rPr>
              <w:t>3</w:t>
            </w:r>
            <w:r w:rsidR="00B714C3" w:rsidRPr="00361083">
              <w:rPr>
                <w:rFonts w:ascii="Calibri" w:hAnsi="Calibri" w:cs="Calibri"/>
                <w:iCs/>
                <w:szCs w:val="24"/>
                <w:lang w:eastAsia="lt-LT"/>
              </w:rPr>
              <w:t xml:space="preserve">8 Eur </w:t>
            </w:r>
            <w:r w:rsidR="00A2197E" w:rsidRPr="00361083">
              <w:rPr>
                <w:rFonts w:ascii="Calibri" w:hAnsi="Calibri" w:cs="Calibri"/>
                <w:bCs/>
                <w:iCs/>
                <w:szCs w:val="24"/>
                <w:lang w:eastAsia="lt-LT"/>
              </w:rPr>
              <w:t>(4,00 – 1,62 = 2,</w:t>
            </w:r>
            <w:r w:rsidR="00972660">
              <w:rPr>
                <w:rFonts w:ascii="Calibri" w:hAnsi="Calibri" w:cs="Calibri"/>
                <w:bCs/>
                <w:iCs/>
                <w:szCs w:val="24"/>
                <w:lang w:eastAsia="lt-LT"/>
              </w:rPr>
              <w:t>3</w:t>
            </w:r>
            <w:r w:rsidR="00A2197E" w:rsidRPr="00361083">
              <w:rPr>
                <w:rFonts w:ascii="Calibri" w:hAnsi="Calibri" w:cs="Calibri"/>
                <w:bCs/>
                <w:iCs/>
                <w:szCs w:val="24"/>
                <w:lang w:eastAsia="lt-LT"/>
              </w:rPr>
              <w:t>8)</w:t>
            </w:r>
            <w:r w:rsidR="00A2197E" w:rsidRPr="00361083">
              <w:rPr>
                <w:rFonts w:ascii="Calibri" w:hAnsi="Calibri" w:cs="Calibri"/>
                <w:iCs/>
                <w:szCs w:val="24"/>
                <w:lang w:eastAsia="lt-LT"/>
              </w:rPr>
              <w:t xml:space="preserve"> </w:t>
            </w:r>
            <w:r w:rsidR="00B714C3" w:rsidRPr="00361083">
              <w:rPr>
                <w:rFonts w:ascii="Calibri" w:hAnsi="Calibri" w:cs="Calibri"/>
                <w:iCs/>
                <w:szCs w:val="24"/>
                <w:lang w:eastAsia="lt-LT"/>
              </w:rPr>
              <w:t xml:space="preserve">arba </w:t>
            </w:r>
            <w:r w:rsidR="00006DDE" w:rsidRPr="00361083">
              <w:rPr>
                <w:rFonts w:ascii="Calibri" w:hAnsi="Calibri" w:cs="Calibri"/>
                <w:iCs/>
                <w:szCs w:val="24"/>
                <w:lang w:eastAsia="lt-LT"/>
              </w:rPr>
              <w:t>146,91</w:t>
            </w:r>
            <w:r w:rsidR="00B714C3" w:rsidRPr="00361083">
              <w:rPr>
                <w:rFonts w:ascii="Calibri" w:hAnsi="Calibri" w:cs="Calibri"/>
                <w:iCs/>
                <w:szCs w:val="24"/>
                <w:lang w:eastAsia="lt-LT"/>
              </w:rPr>
              <w:t xml:space="preserve"> proc. didesnė už apskaičiuotą faktinę vertę</w:t>
            </w:r>
            <w:r w:rsidR="002767A0">
              <w:rPr>
                <w:rFonts w:ascii="Calibri" w:hAnsi="Calibri" w:cs="Calibri"/>
                <w:iCs/>
                <w:szCs w:val="24"/>
                <w:lang w:eastAsia="lt-LT"/>
              </w:rPr>
              <w:t xml:space="preserve"> </w:t>
            </w:r>
            <w:r w:rsidR="002767A0" w:rsidRPr="002767A0">
              <w:rPr>
                <w:rFonts w:ascii="Calibri" w:hAnsi="Calibri" w:cs="Calibri"/>
                <w:bCs/>
                <w:iCs/>
                <w:szCs w:val="24"/>
                <w:lang w:eastAsia="lt-LT"/>
              </w:rPr>
              <w:t>su sąlyga, jei už šią kainą yra patiekiami ir Suderintame valgiaraštyje_2 nurodyti vaisiai (</w:t>
            </w:r>
            <w:r w:rsidR="001B5924" w:rsidRPr="001B5924">
              <w:rPr>
                <w:rFonts w:ascii="Calibri" w:hAnsi="Calibri" w:cs="Calibri"/>
                <w:bCs/>
                <w:iCs/>
                <w:szCs w:val="24"/>
                <w:lang w:eastAsia="lt-LT"/>
              </w:rPr>
              <w:t xml:space="preserve">Dienos meniu </w:t>
            </w:r>
            <w:r w:rsidR="002767A0" w:rsidRPr="002767A0">
              <w:rPr>
                <w:rFonts w:ascii="Calibri" w:hAnsi="Calibri" w:cs="Calibri"/>
                <w:bCs/>
                <w:iCs/>
                <w:szCs w:val="24"/>
                <w:lang w:eastAsia="lt-LT"/>
              </w:rPr>
              <w:t>pastarieji nenurodyti);</w:t>
            </w:r>
          </w:p>
          <w:p w14:paraId="76B30982" w14:textId="520490EC" w:rsidR="00C612D6" w:rsidRPr="00361083" w:rsidRDefault="0096471D" w:rsidP="00752EA2">
            <w:pPr>
              <w:spacing w:line="276" w:lineRule="auto"/>
              <w:ind w:firstLine="601"/>
              <w:rPr>
                <w:rFonts w:ascii="Calibri" w:hAnsi="Calibri" w:cs="Calibri"/>
                <w:bCs/>
                <w:iCs/>
                <w:szCs w:val="24"/>
                <w:lang w:eastAsia="lt-LT"/>
              </w:rPr>
            </w:pPr>
            <w:r w:rsidRPr="00361083">
              <w:rPr>
                <w:rFonts w:ascii="Calibri" w:hAnsi="Calibri" w:cs="Calibri"/>
                <w:bCs/>
                <w:iCs/>
                <w:szCs w:val="24"/>
                <w:lang w:eastAsia="lt-LT"/>
              </w:rPr>
              <w:t xml:space="preserve">2.3. Tikrinimo dieną </w:t>
            </w:r>
            <w:r w:rsidR="006764AB" w:rsidRPr="00361083">
              <w:rPr>
                <w:rFonts w:ascii="Calibri" w:hAnsi="Calibri" w:cs="Calibri"/>
                <w:bCs/>
                <w:iCs/>
                <w:szCs w:val="24"/>
                <w:lang w:eastAsia="lt-LT"/>
              </w:rPr>
              <w:t>patiekalui</w:t>
            </w:r>
            <w:r w:rsidR="00326015">
              <w:rPr>
                <w:rFonts w:ascii="Calibri" w:hAnsi="Calibri" w:cs="Calibri"/>
                <w:bCs/>
                <w:iCs/>
                <w:szCs w:val="24"/>
                <w:lang w:eastAsia="lt-LT"/>
              </w:rPr>
              <w:t xml:space="preserve"> </w:t>
            </w:r>
            <w:r w:rsidR="00326015" w:rsidRPr="00361083">
              <w:rPr>
                <w:rFonts w:ascii="Calibri" w:hAnsi="Calibri" w:cs="Calibri"/>
                <w:bCs/>
                <w:iCs/>
                <w:szCs w:val="24"/>
                <w:lang w:eastAsia="lt-LT"/>
              </w:rPr>
              <w:t>„</w:t>
            </w:r>
            <w:r w:rsidR="00326015">
              <w:rPr>
                <w:rFonts w:ascii="Calibri" w:hAnsi="Calibri" w:cs="Calibri"/>
                <w:bCs/>
                <w:iCs/>
                <w:szCs w:val="24"/>
                <w:lang w:eastAsia="lt-LT"/>
              </w:rPr>
              <w:t>K</w:t>
            </w:r>
            <w:r w:rsidR="00326015" w:rsidRPr="00361083">
              <w:rPr>
                <w:rFonts w:ascii="Calibri" w:hAnsi="Calibri" w:cs="Calibri"/>
                <w:bCs/>
                <w:iCs/>
                <w:szCs w:val="24"/>
                <w:lang w:eastAsia="lt-LT"/>
              </w:rPr>
              <w:t>iaulienos guliaš</w:t>
            </w:r>
            <w:r w:rsidR="00326015">
              <w:rPr>
                <w:rFonts w:ascii="Calibri" w:hAnsi="Calibri" w:cs="Calibri"/>
                <w:bCs/>
                <w:iCs/>
                <w:szCs w:val="24"/>
                <w:lang w:eastAsia="lt-LT"/>
              </w:rPr>
              <w:t>as</w:t>
            </w:r>
            <w:r w:rsidR="00326015" w:rsidRPr="00361083">
              <w:rPr>
                <w:rFonts w:ascii="Calibri" w:hAnsi="Calibri" w:cs="Calibri"/>
                <w:bCs/>
                <w:iCs/>
                <w:szCs w:val="24"/>
                <w:lang w:eastAsia="lt-LT"/>
              </w:rPr>
              <w:t xml:space="preserve">“ </w:t>
            </w:r>
            <w:r w:rsidR="006764AB" w:rsidRPr="00361083">
              <w:rPr>
                <w:rFonts w:ascii="Calibri" w:hAnsi="Calibri" w:cs="Calibri"/>
                <w:bCs/>
                <w:iCs/>
                <w:szCs w:val="24"/>
                <w:lang w:eastAsia="lt-LT"/>
              </w:rPr>
              <w:t xml:space="preserve">taikyta </w:t>
            </w:r>
            <w:r w:rsidRPr="00361083">
              <w:rPr>
                <w:rFonts w:ascii="Calibri" w:hAnsi="Calibri" w:cs="Calibri"/>
                <w:bCs/>
                <w:iCs/>
                <w:szCs w:val="24"/>
                <w:lang w:eastAsia="lt-LT"/>
              </w:rPr>
              <w:t xml:space="preserve">kaina pagal </w:t>
            </w:r>
            <w:r w:rsidR="001B5924" w:rsidRPr="001B5924">
              <w:rPr>
                <w:rFonts w:ascii="Calibri" w:hAnsi="Calibri" w:cs="Calibri"/>
                <w:bCs/>
                <w:iCs/>
                <w:szCs w:val="24"/>
                <w:lang w:eastAsia="lt-LT"/>
              </w:rPr>
              <w:t xml:space="preserve">Dienos meniu </w:t>
            </w:r>
            <w:r w:rsidR="00C612D6" w:rsidRPr="00361083">
              <w:rPr>
                <w:rFonts w:ascii="Calibri" w:hAnsi="Calibri" w:cs="Calibri"/>
                <w:bCs/>
                <w:iCs/>
                <w:szCs w:val="24"/>
                <w:lang w:eastAsia="lt-LT"/>
              </w:rPr>
              <w:t xml:space="preserve">Nr. </w:t>
            </w:r>
            <w:r w:rsidR="00656F7A" w:rsidRPr="00361083">
              <w:rPr>
                <w:rFonts w:ascii="Calibri" w:hAnsi="Calibri" w:cs="Calibri"/>
                <w:bCs/>
                <w:iCs/>
                <w:szCs w:val="24"/>
                <w:lang w:eastAsia="lt-LT"/>
              </w:rPr>
              <w:t xml:space="preserve">2 </w:t>
            </w:r>
            <w:r w:rsidR="004C63D0" w:rsidRPr="00361083">
              <w:rPr>
                <w:rFonts w:ascii="Calibri" w:hAnsi="Calibri" w:cs="Calibri"/>
                <w:bCs/>
                <w:iCs/>
                <w:szCs w:val="24"/>
                <w:lang w:eastAsia="lt-LT"/>
              </w:rPr>
              <w:t>sudarė</w:t>
            </w:r>
            <w:r w:rsidR="00C612D6" w:rsidRPr="00361083">
              <w:rPr>
                <w:rFonts w:ascii="Calibri" w:hAnsi="Calibri" w:cs="Calibri"/>
                <w:bCs/>
                <w:iCs/>
                <w:szCs w:val="24"/>
                <w:lang w:eastAsia="lt-LT"/>
              </w:rPr>
              <w:t xml:space="preserve"> </w:t>
            </w:r>
            <w:r w:rsidRPr="00361083">
              <w:rPr>
                <w:rFonts w:ascii="Calibri" w:hAnsi="Calibri" w:cs="Calibri"/>
                <w:bCs/>
                <w:iCs/>
                <w:szCs w:val="24"/>
                <w:lang w:eastAsia="lt-LT"/>
              </w:rPr>
              <w:t>3,80</w:t>
            </w:r>
            <w:r w:rsidR="00C612D6" w:rsidRPr="00361083">
              <w:rPr>
                <w:rFonts w:ascii="Calibri" w:hAnsi="Calibri" w:cs="Calibri"/>
                <w:bCs/>
                <w:iCs/>
                <w:szCs w:val="24"/>
                <w:lang w:eastAsia="lt-LT"/>
              </w:rPr>
              <w:t xml:space="preserve"> Eur su PVM. </w:t>
            </w:r>
            <w:r w:rsidR="003414EE" w:rsidRPr="00361083">
              <w:rPr>
                <w:rFonts w:ascii="Calibri" w:hAnsi="Calibri" w:cs="Calibri"/>
                <w:bCs/>
                <w:iCs/>
                <w:szCs w:val="24"/>
                <w:lang w:eastAsia="lt-LT"/>
              </w:rPr>
              <w:t xml:space="preserve">Kadangi šis patiekalas nėra įtrauktas į </w:t>
            </w:r>
            <w:r w:rsidR="00F61262">
              <w:rPr>
                <w:rFonts w:ascii="Calibri" w:hAnsi="Calibri" w:cs="Calibri"/>
                <w:bCs/>
                <w:iCs/>
                <w:szCs w:val="24"/>
                <w:lang w:eastAsia="lt-LT"/>
              </w:rPr>
              <w:t>S</w:t>
            </w:r>
            <w:r w:rsidR="00F61262" w:rsidRPr="00361083">
              <w:rPr>
                <w:rFonts w:ascii="Calibri" w:hAnsi="Calibri" w:cs="Calibri"/>
                <w:bCs/>
                <w:iCs/>
                <w:szCs w:val="24"/>
                <w:lang w:eastAsia="lt-LT"/>
              </w:rPr>
              <w:t>uderint</w:t>
            </w:r>
            <w:r w:rsidR="00F61262">
              <w:rPr>
                <w:rFonts w:ascii="Calibri" w:hAnsi="Calibri" w:cs="Calibri"/>
                <w:bCs/>
                <w:iCs/>
                <w:szCs w:val="24"/>
                <w:lang w:eastAsia="lt-LT"/>
              </w:rPr>
              <w:t>us</w:t>
            </w:r>
            <w:r w:rsidR="00F61262" w:rsidRPr="00361083">
              <w:rPr>
                <w:rFonts w:ascii="Calibri" w:hAnsi="Calibri" w:cs="Calibri"/>
                <w:bCs/>
                <w:iCs/>
                <w:szCs w:val="24"/>
                <w:lang w:eastAsia="lt-LT"/>
              </w:rPr>
              <w:t xml:space="preserve"> valgiaraš</w:t>
            </w:r>
            <w:r w:rsidR="00F61262">
              <w:rPr>
                <w:rFonts w:ascii="Calibri" w:hAnsi="Calibri" w:cs="Calibri"/>
                <w:bCs/>
                <w:iCs/>
                <w:szCs w:val="24"/>
                <w:lang w:eastAsia="lt-LT"/>
              </w:rPr>
              <w:t>čius</w:t>
            </w:r>
            <w:r w:rsidR="003414EE" w:rsidRPr="00361083">
              <w:rPr>
                <w:rFonts w:ascii="Calibri" w:hAnsi="Calibri" w:cs="Calibri"/>
                <w:bCs/>
                <w:iCs/>
                <w:szCs w:val="24"/>
                <w:lang w:eastAsia="lt-LT"/>
              </w:rPr>
              <w:t>, nėra galimybės nustatyti jo sudėtinių dalių, patiekiamo garnyro ir kitų komponentų ir</w:t>
            </w:r>
            <w:r w:rsidR="00C612D6" w:rsidRPr="00361083">
              <w:rPr>
                <w:rFonts w:ascii="Calibri" w:hAnsi="Calibri" w:cs="Calibri"/>
                <w:bCs/>
                <w:iCs/>
                <w:szCs w:val="24"/>
                <w:lang w:eastAsia="lt-LT"/>
              </w:rPr>
              <w:t xml:space="preserve"> pan. </w:t>
            </w:r>
            <w:r w:rsidR="003414EE" w:rsidRPr="00361083">
              <w:rPr>
                <w:rFonts w:ascii="Calibri" w:hAnsi="Calibri" w:cs="Calibri"/>
                <w:bCs/>
                <w:iCs/>
                <w:szCs w:val="24"/>
                <w:lang w:eastAsia="lt-LT"/>
              </w:rPr>
              <w:t xml:space="preserve">Tolesni skaičiavimai atlikti remiantis </w:t>
            </w:r>
            <w:r w:rsidR="00F90349" w:rsidRPr="00361083">
              <w:rPr>
                <w:rFonts w:ascii="Calibri" w:hAnsi="Calibri" w:cs="Calibri"/>
                <w:bCs/>
                <w:iCs/>
                <w:szCs w:val="24"/>
                <w:lang w:eastAsia="lt-LT"/>
              </w:rPr>
              <w:t>patiekalo išeiga (150/100/100</w:t>
            </w:r>
            <w:r w:rsidR="00F8246B">
              <w:rPr>
                <w:rFonts w:ascii="Calibri" w:hAnsi="Calibri" w:cs="Calibri"/>
                <w:bCs/>
                <w:iCs/>
                <w:szCs w:val="24"/>
                <w:lang w:eastAsia="lt-LT"/>
              </w:rPr>
              <w:t>)</w:t>
            </w:r>
            <w:r w:rsidR="00F90349" w:rsidRPr="00361083">
              <w:rPr>
                <w:rFonts w:ascii="Calibri" w:hAnsi="Calibri" w:cs="Calibri"/>
                <w:bCs/>
                <w:iCs/>
                <w:szCs w:val="24"/>
                <w:lang w:eastAsia="lt-LT"/>
              </w:rPr>
              <w:t xml:space="preserve">, </w:t>
            </w:r>
            <w:r w:rsidR="003414EE" w:rsidRPr="00361083">
              <w:rPr>
                <w:rFonts w:ascii="Calibri" w:hAnsi="Calibri" w:cs="Calibri"/>
                <w:bCs/>
                <w:iCs/>
                <w:szCs w:val="24"/>
                <w:lang w:eastAsia="lt-LT"/>
              </w:rPr>
              <w:t xml:space="preserve">nurodyta patiekalui gaminti mėsos rūšimi (raudona mėsa), garnyro ir salotų / daržovių kainų vidurkiu ir vaisių įkainiu. </w:t>
            </w:r>
            <w:r w:rsidR="004C63D0" w:rsidRPr="00361083">
              <w:rPr>
                <w:rFonts w:ascii="Calibri" w:hAnsi="Calibri" w:cs="Calibri"/>
                <w:bCs/>
                <w:iCs/>
                <w:szCs w:val="24"/>
                <w:lang w:eastAsia="lt-LT"/>
              </w:rPr>
              <w:t xml:space="preserve">Apskaičiuota </w:t>
            </w:r>
            <w:r w:rsidR="00C612D6" w:rsidRPr="00361083">
              <w:rPr>
                <w:rFonts w:ascii="Calibri" w:hAnsi="Calibri" w:cs="Calibri"/>
                <w:bCs/>
                <w:iCs/>
                <w:szCs w:val="24"/>
                <w:lang w:eastAsia="lt-LT"/>
              </w:rPr>
              <w:t>faktinė tokio patiekalo kaina yra 1,62 Eur su PVM (0,85 x 1,5 + 0,10 + 0,16 + 0,08 = 1,62)</w:t>
            </w:r>
            <w:r w:rsidR="003406D1">
              <w:rPr>
                <w:rFonts w:ascii="Calibri" w:hAnsi="Calibri" w:cs="Calibri"/>
                <w:bCs/>
                <w:iCs/>
                <w:szCs w:val="24"/>
                <w:lang w:eastAsia="lt-LT"/>
              </w:rPr>
              <w:t>.</w:t>
            </w:r>
            <w:r w:rsidR="00C612D6" w:rsidRPr="00361083">
              <w:rPr>
                <w:rFonts w:ascii="Calibri" w:hAnsi="Calibri" w:cs="Calibri"/>
                <w:bCs/>
                <w:iCs/>
                <w:szCs w:val="24"/>
                <w:lang w:eastAsia="lt-LT"/>
              </w:rPr>
              <w:t xml:space="preserve"> Tokiu atveju Tiekėjo faktiškai taikoma kaina</w:t>
            </w:r>
            <w:r w:rsidR="00A2197E" w:rsidRPr="00361083">
              <w:rPr>
                <w:rFonts w:ascii="Calibri" w:hAnsi="Calibri" w:cs="Calibri"/>
                <w:bCs/>
                <w:iCs/>
                <w:szCs w:val="24"/>
                <w:lang w:eastAsia="lt-LT"/>
              </w:rPr>
              <w:t xml:space="preserve"> – </w:t>
            </w:r>
            <w:r w:rsidR="00F40A02" w:rsidRPr="00361083">
              <w:rPr>
                <w:rFonts w:ascii="Calibri" w:hAnsi="Calibri" w:cs="Calibri"/>
                <w:bCs/>
                <w:iCs/>
                <w:szCs w:val="24"/>
                <w:lang w:eastAsia="lt-LT"/>
              </w:rPr>
              <w:t>3,80</w:t>
            </w:r>
            <w:r w:rsidR="00C612D6" w:rsidRPr="00361083">
              <w:rPr>
                <w:rFonts w:ascii="Calibri" w:hAnsi="Calibri" w:cs="Calibri"/>
                <w:bCs/>
                <w:iCs/>
                <w:szCs w:val="24"/>
                <w:lang w:eastAsia="lt-LT"/>
              </w:rPr>
              <w:t xml:space="preserve"> Eur su PVM</w:t>
            </w:r>
            <w:r w:rsidR="00A2197E" w:rsidRPr="00361083">
              <w:rPr>
                <w:rFonts w:ascii="Calibri" w:hAnsi="Calibri" w:cs="Calibri"/>
                <w:bCs/>
                <w:iCs/>
                <w:szCs w:val="24"/>
                <w:lang w:eastAsia="lt-LT"/>
              </w:rPr>
              <w:t xml:space="preserve"> –</w:t>
            </w:r>
            <w:r w:rsidR="00C612D6" w:rsidRPr="00361083">
              <w:rPr>
                <w:rFonts w:ascii="Calibri" w:hAnsi="Calibri" w:cs="Calibri"/>
                <w:bCs/>
                <w:iCs/>
                <w:szCs w:val="24"/>
                <w:lang w:eastAsia="lt-LT"/>
              </w:rPr>
              <w:t xml:space="preserve"> yra 2,</w:t>
            </w:r>
            <w:r w:rsidR="001B6E4B" w:rsidRPr="00361083">
              <w:rPr>
                <w:rFonts w:ascii="Calibri" w:hAnsi="Calibri" w:cs="Calibri"/>
                <w:bCs/>
                <w:iCs/>
                <w:szCs w:val="24"/>
                <w:lang w:eastAsia="lt-LT"/>
              </w:rPr>
              <w:t xml:space="preserve">18 </w:t>
            </w:r>
            <w:r w:rsidR="00C612D6" w:rsidRPr="00361083">
              <w:rPr>
                <w:rFonts w:ascii="Calibri" w:hAnsi="Calibri" w:cs="Calibri"/>
                <w:bCs/>
                <w:iCs/>
                <w:szCs w:val="24"/>
                <w:lang w:eastAsia="lt-LT"/>
              </w:rPr>
              <w:t>Eur</w:t>
            </w:r>
            <w:r w:rsidR="00EE713E" w:rsidRPr="00361083">
              <w:rPr>
                <w:rFonts w:ascii="Calibri" w:hAnsi="Calibri" w:cs="Calibri"/>
                <w:bCs/>
                <w:iCs/>
                <w:szCs w:val="24"/>
                <w:lang w:eastAsia="lt-LT"/>
              </w:rPr>
              <w:t xml:space="preserve"> </w:t>
            </w:r>
            <w:r w:rsidR="00C612D6" w:rsidRPr="00361083">
              <w:rPr>
                <w:rFonts w:ascii="Calibri" w:hAnsi="Calibri" w:cs="Calibri"/>
                <w:bCs/>
                <w:iCs/>
                <w:szCs w:val="24"/>
                <w:lang w:eastAsia="lt-LT"/>
              </w:rPr>
              <w:t>(</w:t>
            </w:r>
            <w:r w:rsidR="00F40A02" w:rsidRPr="00361083">
              <w:rPr>
                <w:rFonts w:ascii="Calibri" w:hAnsi="Calibri" w:cs="Calibri"/>
                <w:bCs/>
                <w:iCs/>
                <w:szCs w:val="24"/>
                <w:lang w:eastAsia="lt-LT"/>
              </w:rPr>
              <w:t>3,80</w:t>
            </w:r>
            <w:r w:rsidR="00C612D6" w:rsidRPr="00361083">
              <w:rPr>
                <w:rFonts w:ascii="Calibri" w:hAnsi="Calibri" w:cs="Calibri"/>
                <w:bCs/>
                <w:iCs/>
                <w:szCs w:val="24"/>
                <w:lang w:eastAsia="lt-LT"/>
              </w:rPr>
              <w:t xml:space="preserve"> – 1,62 = 2,</w:t>
            </w:r>
            <w:r w:rsidR="001B6E4B" w:rsidRPr="00361083">
              <w:rPr>
                <w:rFonts w:ascii="Calibri" w:hAnsi="Calibri" w:cs="Calibri"/>
                <w:bCs/>
                <w:iCs/>
                <w:szCs w:val="24"/>
                <w:lang w:eastAsia="lt-LT"/>
              </w:rPr>
              <w:t>18</w:t>
            </w:r>
            <w:r w:rsidR="00C612D6" w:rsidRPr="00361083">
              <w:rPr>
                <w:rFonts w:ascii="Calibri" w:hAnsi="Calibri" w:cs="Calibri"/>
                <w:bCs/>
                <w:iCs/>
                <w:szCs w:val="24"/>
                <w:lang w:eastAsia="lt-LT"/>
              </w:rPr>
              <w:t xml:space="preserve">) arba </w:t>
            </w:r>
            <w:r w:rsidR="001B6E4B" w:rsidRPr="00361083">
              <w:rPr>
                <w:rFonts w:ascii="Calibri" w:hAnsi="Calibri" w:cs="Calibri"/>
                <w:bCs/>
                <w:iCs/>
                <w:szCs w:val="24"/>
                <w:lang w:eastAsia="lt-LT"/>
              </w:rPr>
              <w:t>134</w:t>
            </w:r>
            <w:r w:rsidR="00C612D6" w:rsidRPr="00361083">
              <w:rPr>
                <w:rFonts w:ascii="Calibri" w:hAnsi="Calibri" w:cs="Calibri"/>
                <w:bCs/>
                <w:iCs/>
                <w:szCs w:val="24"/>
                <w:lang w:eastAsia="lt-LT"/>
              </w:rPr>
              <w:t>,</w:t>
            </w:r>
            <w:r w:rsidR="001B6E4B" w:rsidRPr="00361083">
              <w:rPr>
                <w:rFonts w:ascii="Calibri" w:hAnsi="Calibri" w:cs="Calibri"/>
                <w:bCs/>
                <w:iCs/>
                <w:szCs w:val="24"/>
                <w:lang w:eastAsia="lt-LT"/>
              </w:rPr>
              <w:t xml:space="preserve">57 </w:t>
            </w:r>
            <w:r w:rsidR="00C612D6" w:rsidRPr="00361083">
              <w:rPr>
                <w:rFonts w:ascii="Calibri" w:hAnsi="Calibri" w:cs="Calibri"/>
                <w:bCs/>
                <w:iCs/>
                <w:szCs w:val="24"/>
                <w:lang w:eastAsia="lt-LT"/>
              </w:rPr>
              <w:t>proc.</w:t>
            </w:r>
            <w:r w:rsidR="00EE713E" w:rsidRPr="00361083">
              <w:rPr>
                <w:rFonts w:ascii="Calibri" w:hAnsi="Calibri" w:cs="Calibri"/>
                <w:bCs/>
                <w:iCs/>
                <w:szCs w:val="24"/>
                <w:lang w:eastAsia="lt-LT"/>
              </w:rPr>
              <w:t xml:space="preserve"> </w:t>
            </w:r>
            <w:r w:rsidR="004C63D0" w:rsidRPr="00361083">
              <w:rPr>
                <w:rFonts w:ascii="Calibri" w:hAnsi="Calibri" w:cs="Calibri"/>
                <w:bCs/>
                <w:iCs/>
                <w:szCs w:val="24"/>
                <w:lang w:eastAsia="lt-LT"/>
              </w:rPr>
              <w:t>didesnė už apskaičiuotą faktinę vertę</w:t>
            </w:r>
            <w:r w:rsidR="002767A0" w:rsidRPr="002767A0">
              <w:rPr>
                <w:rFonts w:ascii="Calibri" w:hAnsi="Calibri" w:cs="Calibri"/>
                <w:bCs/>
                <w:iCs/>
                <w:szCs w:val="24"/>
                <w:lang w:eastAsia="lt-LT"/>
              </w:rPr>
              <w:t xml:space="preserve"> su sąlyga, jei už šią kainą yra patiekiami ir Suderintame valgiaraštyje_2 nurodyti vaisiai (</w:t>
            </w:r>
            <w:r w:rsidR="001B5924" w:rsidRPr="001B5924">
              <w:rPr>
                <w:rFonts w:ascii="Calibri" w:hAnsi="Calibri" w:cs="Calibri"/>
                <w:bCs/>
                <w:iCs/>
                <w:szCs w:val="24"/>
                <w:lang w:eastAsia="lt-LT"/>
              </w:rPr>
              <w:t xml:space="preserve">Dienos meniu </w:t>
            </w:r>
            <w:r w:rsidR="002767A0" w:rsidRPr="002767A0">
              <w:rPr>
                <w:rFonts w:ascii="Calibri" w:hAnsi="Calibri" w:cs="Calibri"/>
                <w:bCs/>
                <w:iCs/>
                <w:szCs w:val="24"/>
                <w:lang w:eastAsia="lt-LT"/>
              </w:rPr>
              <w:t>pastarieji nenurodyti);</w:t>
            </w:r>
          </w:p>
          <w:p w14:paraId="376470FF" w14:textId="5C62AC44" w:rsidR="0042240E" w:rsidRPr="0042240E" w:rsidRDefault="00656F7A" w:rsidP="0042240E">
            <w:pPr>
              <w:spacing w:line="276" w:lineRule="auto"/>
              <w:ind w:firstLine="601"/>
              <w:rPr>
                <w:rFonts w:ascii="Calibri" w:hAnsi="Calibri" w:cs="Calibri"/>
                <w:bCs/>
                <w:iCs/>
                <w:szCs w:val="24"/>
                <w:lang w:eastAsia="lt-LT"/>
              </w:rPr>
            </w:pPr>
            <w:r w:rsidRPr="00361083">
              <w:rPr>
                <w:rFonts w:ascii="Calibri" w:hAnsi="Calibri" w:cs="Calibri"/>
                <w:bCs/>
                <w:iCs/>
                <w:szCs w:val="24"/>
                <w:lang w:eastAsia="lt-LT"/>
              </w:rPr>
              <w:t>2.4. Tikrinimo dieną patiekalui</w:t>
            </w:r>
            <w:r w:rsidR="00A00E3C">
              <w:rPr>
                <w:rFonts w:ascii="Calibri" w:hAnsi="Calibri" w:cs="Calibri"/>
                <w:bCs/>
                <w:iCs/>
                <w:szCs w:val="24"/>
                <w:lang w:eastAsia="lt-LT"/>
              </w:rPr>
              <w:t xml:space="preserve"> </w:t>
            </w:r>
            <w:r w:rsidR="00A00E3C" w:rsidRPr="00361083">
              <w:rPr>
                <w:rFonts w:ascii="Calibri" w:hAnsi="Calibri" w:cs="Calibri"/>
                <w:bCs/>
                <w:iCs/>
                <w:szCs w:val="24"/>
                <w:lang w:eastAsia="lt-LT"/>
              </w:rPr>
              <w:t>„</w:t>
            </w:r>
            <w:r w:rsidR="00A00E3C">
              <w:rPr>
                <w:rFonts w:ascii="Calibri" w:hAnsi="Calibri" w:cs="Calibri"/>
                <w:bCs/>
                <w:iCs/>
                <w:szCs w:val="24"/>
                <w:lang w:eastAsia="lt-LT"/>
              </w:rPr>
              <w:t>P</w:t>
            </w:r>
            <w:r w:rsidR="00A00E3C" w:rsidRPr="00361083">
              <w:rPr>
                <w:rFonts w:ascii="Calibri" w:hAnsi="Calibri" w:cs="Calibri"/>
                <w:bCs/>
                <w:iCs/>
                <w:szCs w:val="24"/>
                <w:lang w:eastAsia="lt-LT"/>
              </w:rPr>
              <w:t>lov</w:t>
            </w:r>
            <w:r w:rsidR="00A00E3C">
              <w:rPr>
                <w:rFonts w:ascii="Calibri" w:hAnsi="Calibri" w:cs="Calibri"/>
                <w:bCs/>
                <w:iCs/>
                <w:szCs w:val="24"/>
                <w:lang w:eastAsia="lt-LT"/>
              </w:rPr>
              <w:t>as</w:t>
            </w:r>
            <w:r w:rsidR="00A00E3C" w:rsidRPr="00361083">
              <w:rPr>
                <w:rFonts w:ascii="Calibri" w:hAnsi="Calibri" w:cs="Calibri"/>
                <w:bCs/>
                <w:iCs/>
                <w:szCs w:val="24"/>
                <w:lang w:eastAsia="lt-LT"/>
              </w:rPr>
              <w:t xml:space="preserve">“ </w:t>
            </w:r>
            <w:r w:rsidRPr="00361083">
              <w:rPr>
                <w:rFonts w:ascii="Calibri" w:hAnsi="Calibri" w:cs="Calibri"/>
                <w:bCs/>
                <w:iCs/>
                <w:szCs w:val="24"/>
                <w:lang w:eastAsia="lt-LT"/>
              </w:rPr>
              <w:t xml:space="preserve">taikyta kaina pagal </w:t>
            </w:r>
            <w:r w:rsidR="001B5924" w:rsidRPr="001B5924">
              <w:rPr>
                <w:rFonts w:ascii="Calibri" w:hAnsi="Calibri" w:cs="Calibri"/>
                <w:bCs/>
                <w:iCs/>
                <w:szCs w:val="24"/>
                <w:lang w:eastAsia="lt-LT"/>
              </w:rPr>
              <w:t>Dienos meniu</w:t>
            </w:r>
            <w:r w:rsidRPr="00361083">
              <w:rPr>
                <w:rFonts w:ascii="Calibri" w:hAnsi="Calibri" w:cs="Calibri"/>
                <w:bCs/>
                <w:iCs/>
                <w:szCs w:val="24"/>
                <w:lang w:eastAsia="lt-LT"/>
              </w:rPr>
              <w:t xml:space="preserve"> Nr. 2 sudarė 3,00 Eur su PVM. Kadangi šis </w:t>
            </w:r>
            <w:r w:rsidR="009B74EC" w:rsidRPr="00361083">
              <w:rPr>
                <w:rFonts w:ascii="Calibri" w:hAnsi="Calibri" w:cs="Calibri"/>
                <w:bCs/>
                <w:iCs/>
                <w:szCs w:val="24"/>
                <w:lang w:eastAsia="lt-LT"/>
              </w:rPr>
              <w:t xml:space="preserve">konkretus </w:t>
            </w:r>
            <w:r w:rsidRPr="00361083">
              <w:rPr>
                <w:rFonts w:ascii="Calibri" w:hAnsi="Calibri" w:cs="Calibri"/>
                <w:bCs/>
                <w:iCs/>
                <w:szCs w:val="24"/>
                <w:lang w:eastAsia="lt-LT"/>
              </w:rPr>
              <w:t xml:space="preserve">patiekalas nėra įtrauktas į </w:t>
            </w:r>
            <w:r w:rsidR="00F61262">
              <w:rPr>
                <w:rFonts w:ascii="Calibri" w:hAnsi="Calibri" w:cs="Calibri"/>
                <w:bCs/>
                <w:iCs/>
                <w:szCs w:val="24"/>
                <w:lang w:eastAsia="lt-LT"/>
              </w:rPr>
              <w:t>S</w:t>
            </w:r>
            <w:r w:rsidR="00F61262" w:rsidRPr="00361083">
              <w:rPr>
                <w:rFonts w:ascii="Calibri" w:hAnsi="Calibri" w:cs="Calibri"/>
                <w:bCs/>
                <w:iCs/>
                <w:szCs w:val="24"/>
                <w:lang w:eastAsia="lt-LT"/>
              </w:rPr>
              <w:t>uderint</w:t>
            </w:r>
            <w:r w:rsidR="00F61262">
              <w:rPr>
                <w:rFonts w:ascii="Calibri" w:hAnsi="Calibri" w:cs="Calibri"/>
                <w:bCs/>
                <w:iCs/>
                <w:szCs w:val="24"/>
                <w:lang w:eastAsia="lt-LT"/>
              </w:rPr>
              <w:t>us</w:t>
            </w:r>
            <w:r w:rsidR="00F61262" w:rsidRPr="00361083">
              <w:rPr>
                <w:rFonts w:ascii="Calibri" w:hAnsi="Calibri" w:cs="Calibri"/>
                <w:bCs/>
                <w:iCs/>
                <w:szCs w:val="24"/>
                <w:lang w:eastAsia="lt-LT"/>
              </w:rPr>
              <w:t xml:space="preserve"> valgiaraš</w:t>
            </w:r>
            <w:r w:rsidR="00F61262">
              <w:rPr>
                <w:rFonts w:ascii="Calibri" w:hAnsi="Calibri" w:cs="Calibri"/>
                <w:bCs/>
                <w:iCs/>
                <w:szCs w:val="24"/>
                <w:lang w:eastAsia="lt-LT"/>
              </w:rPr>
              <w:t>čius</w:t>
            </w:r>
            <w:r w:rsidR="00F931F4" w:rsidRPr="00361083">
              <w:rPr>
                <w:rFonts w:ascii="Calibri" w:hAnsi="Calibri" w:cs="Calibri"/>
                <w:bCs/>
                <w:iCs/>
                <w:szCs w:val="24"/>
                <w:lang w:eastAsia="lt-LT"/>
              </w:rPr>
              <w:t>,</w:t>
            </w:r>
            <w:r w:rsidR="008A6923" w:rsidRPr="00361083">
              <w:rPr>
                <w:rFonts w:ascii="Calibri" w:hAnsi="Calibri" w:cs="Calibri"/>
                <w:bCs/>
                <w:iCs/>
                <w:szCs w:val="24"/>
                <w:lang w:eastAsia="lt-LT"/>
              </w:rPr>
              <w:t xml:space="preserve"> tolesni skaičiavimai atlikti remiantis patiekalui „</w:t>
            </w:r>
            <w:r w:rsidR="0014444B">
              <w:rPr>
                <w:rFonts w:ascii="Calibri" w:hAnsi="Calibri" w:cs="Calibri"/>
                <w:bCs/>
                <w:iCs/>
                <w:szCs w:val="24"/>
                <w:lang w:eastAsia="lt-LT"/>
              </w:rPr>
              <w:t>K</w:t>
            </w:r>
            <w:r w:rsidR="008A6923" w:rsidRPr="00361083">
              <w:rPr>
                <w:rFonts w:ascii="Calibri" w:hAnsi="Calibri" w:cs="Calibri"/>
                <w:bCs/>
                <w:iCs/>
                <w:szCs w:val="24"/>
                <w:lang w:eastAsia="lt-LT"/>
              </w:rPr>
              <w:t>iaulienos troškinys su ryžiais</w:t>
            </w:r>
            <w:r w:rsidR="00BC2D0B">
              <w:rPr>
                <w:rFonts w:ascii="Calibri" w:hAnsi="Calibri" w:cs="Calibri"/>
                <w:bCs/>
                <w:iCs/>
                <w:szCs w:val="24"/>
                <w:lang w:eastAsia="lt-LT"/>
              </w:rPr>
              <w:t>“</w:t>
            </w:r>
            <w:r w:rsidR="00BC2D0B" w:rsidRPr="00361083">
              <w:rPr>
                <w:rFonts w:ascii="Calibri" w:hAnsi="Calibri" w:cs="Calibri"/>
                <w:bCs/>
                <w:iCs/>
                <w:szCs w:val="24"/>
                <w:lang w:eastAsia="lt-LT"/>
              </w:rPr>
              <w:t xml:space="preserve"> gaminti nurodytos mėsos rūšimi (raudona mėsa), patiekalų grupės</w:t>
            </w:r>
            <w:r w:rsidR="009B74EC" w:rsidRPr="00361083">
              <w:rPr>
                <w:rStyle w:val="Puslapioinaosnuoroda"/>
                <w:rFonts w:ascii="Calibri" w:hAnsi="Calibri" w:cs="Calibri"/>
                <w:bCs/>
                <w:iCs/>
                <w:szCs w:val="24"/>
                <w:lang w:eastAsia="lt-LT"/>
              </w:rPr>
              <w:footnoteReference w:id="22"/>
            </w:r>
            <w:r w:rsidR="003B30C6" w:rsidRPr="00361083">
              <w:rPr>
                <w:rFonts w:ascii="Calibri" w:hAnsi="Calibri" w:cs="Calibri"/>
                <w:bCs/>
                <w:iCs/>
                <w:szCs w:val="24"/>
                <w:lang w:eastAsia="lt-LT"/>
              </w:rPr>
              <w:t xml:space="preserve"> </w:t>
            </w:r>
            <w:r w:rsidR="00C84158" w:rsidRPr="00361083">
              <w:rPr>
                <w:rFonts w:ascii="Calibri" w:hAnsi="Calibri" w:cs="Calibri"/>
                <w:bCs/>
                <w:iCs/>
                <w:szCs w:val="24"/>
                <w:lang w:eastAsia="lt-LT"/>
              </w:rPr>
              <w:t>– „</w:t>
            </w:r>
            <w:r w:rsidR="00A51C68" w:rsidRPr="00361083">
              <w:rPr>
                <w:rFonts w:ascii="Calibri" w:hAnsi="Calibri" w:cs="Calibri"/>
                <w:bCs/>
                <w:iCs/>
                <w:szCs w:val="24"/>
                <w:lang w:eastAsia="lt-LT"/>
              </w:rPr>
              <w:t>Plovas su raudona mėsa, kitų kruopų ir raudonos mėsos troškiniai – mėsos ne mažiau 25 proc. nuo patiekalo išeigos</w:t>
            </w:r>
            <w:r w:rsidR="00C84158" w:rsidRPr="00361083">
              <w:rPr>
                <w:rFonts w:ascii="Calibri" w:hAnsi="Calibri" w:cs="Calibri"/>
                <w:bCs/>
                <w:iCs/>
                <w:szCs w:val="24"/>
                <w:lang w:eastAsia="lt-LT"/>
              </w:rPr>
              <w:t>“)</w:t>
            </w:r>
            <w:r w:rsidR="00E53BFF" w:rsidRPr="00361083">
              <w:rPr>
                <w:rFonts w:ascii="Calibri" w:hAnsi="Calibri" w:cs="Calibri"/>
                <w:bCs/>
                <w:iCs/>
                <w:szCs w:val="24"/>
                <w:lang w:eastAsia="lt-LT"/>
              </w:rPr>
              <w:t xml:space="preserve"> įkainiu</w:t>
            </w:r>
            <w:r w:rsidR="0005597E" w:rsidRPr="00361083">
              <w:rPr>
                <w:rFonts w:ascii="Calibri" w:hAnsi="Calibri" w:cs="Calibri"/>
                <w:bCs/>
                <w:iCs/>
                <w:szCs w:val="24"/>
                <w:lang w:eastAsia="lt-LT"/>
              </w:rPr>
              <w:t>,</w:t>
            </w:r>
            <w:r w:rsidRPr="00361083">
              <w:rPr>
                <w:rFonts w:ascii="Calibri" w:hAnsi="Calibri" w:cs="Calibri"/>
                <w:bCs/>
                <w:iCs/>
                <w:szCs w:val="24"/>
                <w:lang w:eastAsia="lt-LT"/>
              </w:rPr>
              <w:t xml:space="preserve"> patiekalo išeiga (</w:t>
            </w:r>
            <w:r w:rsidR="008D6C4A" w:rsidRPr="00361083">
              <w:rPr>
                <w:rFonts w:ascii="Calibri" w:hAnsi="Calibri" w:cs="Calibri"/>
                <w:bCs/>
                <w:iCs/>
                <w:szCs w:val="24"/>
                <w:lang w:eastAsia="lt-LT"/>
              </w:rPr>
              <w:t>250/50</w:t>
            </w:r>
            <w:r w:rsidR="001C2BFE" w:rsidRPr="00361083">
              <w:rPr>
                <w:rFonts w:ascii="Calibri" w:hAnsi="Calibri" w:cs="Calibri"/>
                <w:bCs/>
                <w:iCs/>
                <w:szCs w:val="24"/>
                <w:lang w:eastAsia="lt-LT"/>
              </w:rPr>
              <w:t>)</w:t>
            </w:r>
            <w:r w:rsidR="005E4163" w:rsidRPr="00361083">
              <w:rPr>
                <w:rFonts w:ascii="Calibri" w:hAnsi="Calibri" w:cs="Calibri"/>
                <w:bCs/>
                <w:iCs/>
                <w:szCs w:val="24"/>
                <w:lang w:eastAsia="lt-LT"/>
              </w:rPr>
              <w:t>,</w:t>
            </w:r>
            <w:r w:rsidRPr="00361083">
              <w:rPr>
                <w:rFonts w:ascii="Calibri" w:hAnsi="Calibri" w:cs="Calibri"/>
                <w:bCs/>
                <w:iCs/>
                <w:szCs w:val="24"/>
                <w:lang w:eastAsia="lt-LT"/>
              </w:rPr>
              <w:t xml:space="preserve"> salotų / daržovių kainų vidurkiu ir vaisių įkainiu. Apskaičiuota faktinė tokio patiekalo kaina yra 1,</w:t>
            </w:r>
            <w:r w:rsidR="00595BE2">
              <w:rPr>
                <w:rFonts w:ascii="Calibri" w:hAnsi="Calibri" w:cs="Calibri"/>
                <w:bCs/>
                <w:iCs/>
                <w:szCs w:val="24"/>
                <w:lang w:eastAsia="lt-LT"/>
              </w:rPr>
              <w:t>6</w:t>
            </w:r>
            <w:r w:rsidR="00595BE2" w:rsidRPr="00361083">
              <w:rPr>
                <w:rFonts w:ascii="Calibri" w:hAnsi="Calibri" w:cs="Calibri"/>
                <w:bCs/>
                <w:iCs/>
                <w:szCs w:val="24"/>
                <w:lang w:eastAsia="lt-LT"/>
              </w:rPr>
              <w:t xml:space="preserve">9 </w:t>
            </w:r>
            <w:r w:rsidRPr="00361083">
              <w:rPr>
                <w:rFonts w:ascii="Calibri" w:hAnsi="Calibri" w:cs="Calibri"/>
                <w:bCs/>
                <w:iCs/>
                <w:szCs w:val="24"/>
                <w:lang w:eastAsia="lt-LT"/>
              </w:rPr>
              <w:t>Eur su PVM (</w:t>
            </w:r>
            <w:r w:rsidR="005E4163" w:rsidRPr="00361083">
              <w:rPr>
                <w:rFonts w:ascii="Calibri" w:hAnsi="Calibri" w:cs="Calibri"/>
                <w:bCs/>
                <w:iCs/>
                <w:szCs w:val="24"/>
                <w:lang w:eastAsia="lt-LT"/>
              </w:rPr>
              <w:t>0,</w:t>
            </w:r>
            <w:r w:rsidR="00484072">
              <w:rPr>
                <w:rFonts w:ascii="Calibri" w:hAnsi="Calibri" w:cs="Calibri"/>
                <w:bCs/>
                <w:iCs/>
                <w:szCs w:val="24"/>
                <w:lang w:eastAsia="lt-LT"/>
              </w:rPr>
              <w:t>61</w:t>
            </w:r>
            <w:r w:rsidR="00484072" w:rsidRPr="00361083">
              <w:rPr>
                <w:rFonts w:ascii="Calibri" w:hAnsi="Calibri" w:cs="Calibri"/>
                <w:bCs/>
                <w:iCs/>
                <w:szCs w:val="24"/>
                <w:lang w:eastAsia="lt-LT"/>
              </w:rPr>
              <w:t xml:space="preserve"> </w:t>
            </w:r>
            <w:r w:rsidRPr="00361083">
              <w:rPr>
                <w:rFonts w:ascii="Calibri" w:hAnsi="Calibri" w:cs="Calibri"/>
                <w:bCs/>
                <w:iCs/>
                <w:szCs w:val="24"/>
                <w:lang w:eastAsia="lt-LT"/>
              </w:rPr>
              <w:t xml:space="preserve">x </w:t>
            </w:r>
            <w:r w:rsidR="008D6C4A" w:rsidRPr="00361083">
              <w:rPr>
                <w:rFonts w:ascii="Calibri" w:hAnsi="Calibri" w:cs="Calibri"/>
                <w:bCs/>
                <w:iCs/>
                <w:szCs w:val="24"/>
                <w:lang w:eastAsia="lt-LT"/>
              </w:rPr>
              <w:t>2</w:t>
            </w:r>
            <w:r w:rsidRPr="00361083">
              <w:rPr>
                <w:rFonts w:ascii="Calibri" w:hAnsi="Calibri" w:cs="Calibri"/>
                <w:bCs/>
                <w:iCs/>
                <w:szCs w:val="24"/>
                <w:lang w:eastAsia="lt-LT"/>
              </w:rPr>
              <w:t>,5 +</w:t>
            </w:r>
            <w:r w:rsidRPr="000D070D">
              <w:rPr>
                <w:rFonts w:ascii="Calibri" w:hAnsi="Calibri" w:cs="Calibri"/>
                <w:bCs/>
                <w:iCs/>
                <w:szCs w:val="24"/>
                <w:lang w:eastAsia="lt-LT"/>
              </w:rPr>
              <w:t xml:space="preserve"> 0,16</w:t>
            </w:r>
            <w:r w:rsidR="00C82644">
              <w:rPr>
                <w:rFonts w:ascii="Calibri" w:hAnsi="Calibri" w:cs="Calibri"/>
                <w:bCs/>
                <w:iCs/>
                <w:szCs w:val="24"/>
                <w:lang w:eastAsia="lt-LT"/>
              </w:rPr>
              <w:t xml:space="preserve"> x 0,5</w:t>
            </w:r>
            <w:r w:rsidRPr="000D070D">
              <w:rPr>
                <w:rFonts w:ascii="Calibri" w:hAnsi="Calibri" w:cs="Calibri"/>
                <w:bCs/>
                <w:iCs/>
                <w:szCs w:val="24"/>
                <w:lang w:eastAsia="lt-LT"/>
              </w:rPr>
              <w:t xml:space="preserve"> + 0,08 = 1,</w:t>
            </w:r>
            <w:r w:rsidR="00595BE2">
              <w:rPr>
                <w:rFonts w:ascii="Calibri" w:hAnsi="Calibri" w:cs="Calibri"/>
                <w:bCs/>
                <w:iCs/>
                <w:szCs w:val="24"/>
                <w:lang w:eastAsia="lt-LT"/>
              </w:rPr>
              <w:t>69</w:t>
            </w:r>
            <w:r w:rsidRPr="000D070D">
              <w:rPr>
                <w:rFonts w:ascii="Calibri" w:hAnsi="Calibri" w:cs="Calibri"/>
                <w:bCs/>
                <w:iCs/>
                <w:szCs w:val="24"/>
                <w:lang w:eastAsia="lt-LT"/>
              </w:rPr>
              <w:t>)</w:t>
            </w:r>
            <w:r w:rsidR="00B557F5">
              <w:rPr>
                <w:rFonts w:ascii="Calibri" w:hAnsi="Calibri" w:cs="Calibri"/>
                <w:bCs/>
                <w:iCs/>
                <w:szCs w:val="24"/>
                <w:lang w:eastAsia="lt-LT"/>
              </w:rPr>
              <w:t>.</w:t>
            </w:r>
            <w:r w:rsidRPr="000D070D">
              <w:rPr>
                <w:rFonts w:ascii="Calibri" w:hAnsi="Calibri" w:cs="Calibri"/>
                <w:bCs/>
                <w:iCs/>
                <w:szCs w:val="24"/>
                <w:lang w:eastAsia="lt-LT"/>
              </w:rPr>
              <w:t xml:space="preserve"> Tiekėjo faktiškai taikoma kaina – 3,</w:t>
            </w:r>
            <w:r w:rsidR="00B557F5">
              <w:rPr>
                <w:rFonts w:ascii="Calibri" w:hAnsi="Calibri" w:cs="Calibri"/>
                <w:bCs/>
                <w:iCs/>
                <w:szCs w:val="24"/>
                <w:lang w:eastAsia="lt-LT"/>
              </w:rPr>
              <w:t>0</w:t>
            </w:r>
            <w:r w:rsidRPr="000D070D">
              <w:rPr>
                <w:rFonts w:ascii="Calibri" w:hAnsi="Calibri" w:cs="Calibri"/>
                <w:bCs/>
                <w:iCs/>
                <w:szCs w:val="24"/>
                <w:lang w:eastAsia="lt-LT"/>
              </w:rPr>
              <w:t xml:space="preserve">0 Eur su PVM – yra </w:t>
            </w:r>
            <w:r w:rsidR="00B128DA">
              <w:rPr>
                <w:rFonts w:ascii="Calibri" w:hAnsi="Calibri" w:cs="Calibri"/>
                <w:bCs/>
                <w:iCs/>
                <w:szCs w:val="24"/>
                <w:lang w:eastAsia="lt-LT"/>
              </w:rPr>
              <w:t>1,</w:t>
            </w:r>
            <w:r w:rsidR="003E4F4D">
              <w:rPr>
                <w:rFonts w:ascii="Calibri" w:hAnsi="Calibri" w:cs="Calibri"/>
                <w:bCs/>
                <w:iCs/>
                <w:szCs w:val="24"/>
                <w:lang w:eastAsia="lt-LT"/>
              </w:rPr>
              <w:t>31</w:t>
            </w:r>
            <w:r w:rsidR="003E4F4D" w:rsidRPr="000D070D">
              <w:rPr>
                <w:rFonts w:ascii="Calibri" w:hAnsi="Calibri" w:cs="Calibri"/>
                <w:bCs/>
                <w:iCs/>
                <w:szCs w:val="24"/>
                <w:lang w:eastAsia="lt-LT"/>
              </w:rPr>
              <w:t xml:space="preserve"> </w:t>
            </w:r>
            <w:r w:rsidRPr="000D070D">
              <w:rPr>
                <w:rFonts w:ascii="Calibri" w:hAnsi="Calibri" w:cs="Calibri"/>
                <w:bCs/>
                <w:iCs/>
                <w:szCs w:val="24"/>
                <w:lang w:eastAsia="lt-LT"/>
              </w:rPr>
              <w:t>Eur (3,</w:t>
            </w:r>
            <w:r w:rsidR="00B128DA">
              <w:rPr>
                <w:rFonts w:ascii="Calibri" w:hAnsi="Calibri" w:cs="Calibri"/>
                <w:bCs/>
                <w:iCs/>
                <w:szCs w:val="24"/>
                <w:lang w:eastAsia="lt-LT"/>
              </w:rPr>
              <w:t>0</w:t>
            </w:r>
            <w:r w:rsidRPr="000D070D">
              <w:rPr>
                <w:rFonts w:ascii="Calibri" w:hAnsi="Calibri" w:cs="Calibri"/>
                <w:bCs/>
                <w:iCs/>
                <w:szCs w:val="24"/>
                <w:lang w:eastAsia="lt-LT"/>
              </w:rPr>
              <w:t>0 – 1,</w:t>
            </w:r>
            <w:r w:rsidR="000331A7">
              <w:rPr>
                <w:rFonts w:ascii="Calibri" w:hAnsi="Calibri" w:cs="Calibri"/>
                <w:bCs/>
                <w:iCs/>
                <w:szCs w:val="24"/>
                <w:lang w:eastAsia="lt-LT"/>
              </w:rPr>
              <w:t>69</w:t>
            </w:r>
            <w:r w:rsidR="000331A7" w:rsidRPr="000D070D">
              <w:rPr>
                <w:rFonts w:ascii="Calibri" w:hAnsi="Calibri" w:cs="Calibri"/>
                <w:bCs/>
                <w:iCs/>
                <w:szCs w:val="24"/>
                <w:lang w:eastAsia="lt-LT"/>
              </w:rPr>
              <w:t xml:space="preserve"> </w:t>
            </w:r>
            <w:r w:rsidRPr="000D070D">
              <w:rPr>
                <w:rFonts w:ascii="Calibri" w:hAnsi="Calibri" w:cs="Calibri"/>
                <w:bCs/>
                <w:iCs/>
                <w:szCs w:val="24"/>
                <w:lang w:eastAsia="lt-LT"/>
              </w:rPr>
              <w:t xml:space="preserve">= </w:t>
            </w:r>
            <w:r w:rsidR="00B128DA">
              <w:rPr>
                <w:rFonts w:ascii="Calibri" w:hAnsi="Calibri" w:cs="Calibri"/>
                <w:bCs/>
                <w:iCs/>
                <w:szCs w:val="24"/>
                <w:lang w:eastAsia="lt-LT"/>
              </w:rPr>
              <w:t>1,</w:t>
            </w:r>
            <w:r w:rsidR="003E4F4D">
              <w:rPr>
                <w:rFonts w:ascii="Calibri" w:hAnsi="Calibri" w:cs="Calibri"/>
                <w:bCs/>
                <w:iCs/>
                <w:szCs w:val="24"/>
                <w:lang w:eastAsia="lt-LT"/>
              </w:rPr>
              <w:t>31</w:t>
            </w:r>
            <w:r w:rsidRPr="000D070D">
              <w:rPr>
                <w:rFonts w:ascii="Calibri" w:hAnsi="Calibri" w:cs="Calibri"/>
                <w:bCs/>
                <w:iCs/>
                <w:szCs w:val="24"/>
                <w:lang w:eastAsia="lt-LT"/>
              </w:rPr>
              <w:t xml:space="preserve">) arba </w:t>
            </w:r>
            <w:r w:rsidR="003E4F4D">
              <w:rPr>
                <w:rFonts w:ascii="Calibri" w:hAnsi="Calibri" w:cs="Calibri"/>
                <w:bCs/>
                <w:iCs/>
                <w:szCs w:val="24"/>
                <w:lang w:eastAsia="lt-LT"/>
              </w:rPr>
              <w:t>77,51</w:t>
            </w:r>
            <w:r w:rsidRPr="000D070D">
              <w:rPr>
                <w:rFonts w:ascii="Calibri" w:hAnsi="Calibri" w:cs="Calibri"/>
                <w:bCs/>
                <w:iCs/>
                <w:szCs w:val="24"/>
                <w:lang w:eastAsia="lt-LT"/>
              </w:rPr>
              <w:t xml:space="preserve"> proc. didesnė už apskaičiuotą faktinę vertę</w:t>
            </w:r>
            <w:r w:rsidR="0042240E" w:rsidRPr="0042240E">
              <w:rPr>
                <w:rFonts w:ascii="Calibri" w:hAnsi="Calibri" w:cs="Calibri"/>
                <w:bCs/>
                <w:iCs/>
                <w:szCs w:val="24"/>
                <w:lang w:eastAsia="lt-LT"/>
              </w:rPr>
              <w:t xml:space="preserve"> su sąlyga, jei už šią kainą yra patiekiami ir Suderintame valgiaraštyje_2 nurodyti vaisiai (</w:t>
            </w:r>
            <w:r w:rsidR="001B5924" w:rsidRPr="001B5924">
              <w:rPr>
                <w:rFonts w:ascii="Calibri" w:hAnsi="Calibri" w:cs="Calibri"/>
                <w:bCs/>
                <w:iCs/>
                <w:szCs w:val="24"/>
                <w:lang w:eastAsia="lt-LT"/>
              </w:rPr>
              <w:t xml:space="preserve">Dienos meniu </w:t>
            </w:r>
            <w:r w:rsidR="0042240E" w:rsidRPr="0042240E">
              <w:rPr>
                <w:rFonts w:ascii="Calibri" w:hAnsi="Calibri" w:cs="Calibri"/>
                <w:bCs/>
                <w:iCs/>
                <w:szCs w:val="24"/>
                <w:lang w:eastAsia="lt-LT"/>
              </w:rPr>
              <w:t>pastarieji nenurodyti);</w:t>
            </w:r>
          </w:p>
          <w:p w14:paraId="2F9E8C53" w14:textId="268DBBB9" w:rsidR="005A7B6A" w:rsidRPr="000D070D" w:rsidRDefault="005A7B6A" w:rsidP="00656F7A">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3. </w:t>
            </w:r>
            <w:r w:rsidRPr="005A7B6A">
              <w:rPr>
                <w:rFonts w:ascii="Calibri" w:hAnsi="Calibri" w:cs="Calibri"/>
                <w:bCs/>
                <w:iCs/>
                <w:szCs w:val="24"/>
                <w:lang w:eastAsia="lt-LT"/>
              </w:rPr>
              <w:t xml:space="preserve">Tiekėjo pasiūlyme </w:t>
            </w:r>
            <w:r w:rsidRPr="005A7B6A">
              <w:rPr>
                <w:rFonts w:ascii="Calibri" w:hAnsi="Calibri" w:cs="Calibri"/>
                <w:b/>
                <w:iCs/>
                <w:szCs w:val="24"/>
                <w:lang w:eastAsia="lt-LT"/>
              </w:rPr>
              <w:t>baltos mėsos pagrindiniai patiekalai įkainoti</w:t>
            </w:r>
            <w:r w:rsidRPr="005A7B6A">
              <w:rPr>
                <w:rFonts w:ascii="Calibri" w:hAnsi="Calibri" w:cs="Calibri"/>
                <w:bCs/>
                <w:iCs/>
                <w:szCs w:val="24"/>
                <w:lang w:eastAsia="lt-LT"/>
              </w:rPr>
              <w:t>:</w:t>
            </w:r>
          </w:p>
          <w:tbl>
            <w:tblPr>
              <w:tblStyle w:val="Lentelstinklelis"/>
              <w:tblW w:w="0" w:type="auto"/>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tblLook w:val="04A0" w:firstRow="1" w:lastRow="0" w:firstColumn="1" w:lastColumn="0" w:noHBand="0" w:noVBand="1"/>
            </w:tblPr>
            <w:tblGrid>
              <w:gridCol w:w="567"/>
              <w:gridCol w:w="6679"/>
              <w:gridCol w:w="1335"/>
              <w:gridCol w:w="1189"/>
            </w:tblGrid>
            <w:tr w:rsidR="00361083" w14:paraId="709ECD3B" w14:textId="77777777" w:rsidTr="00361083">
              <w:trPr>
                <w:trHeight w:val="894"/>
              </w:trPr>
              <w:tc>
                <w:tcPr>
                  <w:tcW w:w="7246" w:type="dxa"/>
                  <w:gridSpan w:val="2"/>
                  <w:shd w:val="clear" w:color="auto" w:fill="DEEAF6" w:themeFill="accent5" w:themeFillTint="33"/>
                  <w:vAlign w:val="center"/>
                </w:tcPr>
                <w:p w14:paraId="3C2319A0" w14:textId="77777777" w:rsidR="00E86E1C" w:rsidRPr="00AD1C16" w:rsidRDefault="00E86E1C" w:rsidP="00E86E1C">
                  <w:pPr>
                    <w:spacing w:line="276" w:lineRule="auto"/>
                    <w:jc w:val="center"/>
                    <w:rPr>
                      <w:rFonts w:ascii="Calibri" w:hAnsi="Calibri" w:cs="Calibri"/>
                      <w:szCs w:val="24"/>
                    </w:rPr>
                  </w:pPr>
                  <w:r w:rsidRPr="00AD1C16">
                    <w:rPr>
                      <w:rFonts w:ascii="Calibri" w:hAnsi="Calibri" w:cs="Calibri"/>
                      <w:szCs w:val="24"/>
                    </w:rPr>
                    <w:t>Patiekalų grupės</w:t>
                  </w:r>
                </w:p>
              </w:tc>
              <w:tc>
                <w:tcPr>
                  <w:tcW w:w="1335" w:type="dxa"/>
                  <w:shd w:val="clear" w:color="auto" w:fill="DEEAF6" w:themeFill="accent5" w:themeFillTint="33"/>
                </w:tcPr>
                <w:p w14:paraId="299AD0B0"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szCs w:val="24"/>
                    </w:rPr>
                    <w:t>kaina už mato vnt., Eur be PVM</w:t>
                  </w:r>
                </w:p>
              </w:tc>
              <w:tc>
                <w:tcPr>
                  <w:tcW w:w="1188" w:type="dxa"/>
                  <w:shd w:val="clear" w:color="auto" w:fill="DEEAF6" w:themeFill="accent5" w:themeFillTint="33"/>
                </w:tcPr>
                <w:p w14:paraId="3344C74E"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bCs/>
                      <w:iCs/>
                      <w:szCs w:val="24"/>
                      <w:lang w:eastAsia="lt-LT"/>
                    </w:rPr>
                    <w:t>kaina už mato vnt., Eur su PVM</w:t>
                  </w:r>
                </w:p>
              </w:tc>
            </w:tr>
            <w:tr w:rsidR="00E86E1C" w14:paraId="4A574DCC" w14:textId="77777777" w:rsidTr="00361083">
              <w:trPr>
                <w:trHeight w:val="308"/>
              </w:trPr>
              <w:tc>
                <w:tcPr>
                  <w:tcW w:w="9770" w:type="dxa"/>
                  <w:gridSpan w:val="4"/>
                </w:tcPr>
                <w:p w14:paraId="17343EBB" w14:textId="5C915536" w:rsidR="00E86E1C" w:rsidRPr="00AD1C16" w:rsidRDefault="005A7B6A" w:rsidP="00E86E1C">
                  <w:pPr>
                    <w:spacing w:line="276" w:lineRule="auto"/>
                    <w:rPr>
                      <w:rFonts w:ascii="Calibri" w:hAnsi="Calibri" w:cs="Calibri"/>
                      <w:bCs/>
                      <w:iCs/>
                      <w:szCs w:val="24"/>
                      <w:lang w:eastAsia="lt-LT"/>
                    </w:rPr>
                  </w:pPr>
                  <w:r w:rsidRPr="00AD1C16">
                    <w:rPr>
                      <w:rFonts w:ascii="Calibri" w:hAnsi="Calibri" w:cs="Calibri"/>
                      <w:b/>
                      <w:iCs/>
                      <w:szCs w:val="24"/>
                      <w:lang w:eastAsia="lt-LT"/>
                    </w:rPr>
                    <w:t xml:space="preserve">Baltos </w:t>
                  </w:r>
                  <w:r w:rsidR="00E86E1C" w:rsidRPr="00AD1C16">
                    <w:rPr>
                      <w:rFonts w:ascii="Calibri" w:hAnsi="Calibri" w:cs="Calibri"/>
                      <w:b/>
                      <w:iCs/>
                      <w:szCs w:val="24"/>
                      <w:lang w:eastAsia="lt-LT"/>
                    </w:rPr>
                    <w:t xml:space="preserve">mėsos patiekalai (mato vnt. </w:t>
                  </w:r>
                  <w:r w:rsidR="00AD1C16" w:rsidRPr="00AD1C16">
                    <w:rPr>
                      <w:rFonts w:ascii="Calibri" w:hAnsi="Calibri" w:cs="Calibri"/>
                      <w:b/>
                      <w:iCs/>
                      <w:szCs w:val="24"/>
                      <w:lang w:eastAsia="lt-LT"/>
                    </w:rPr>
                    <w:t xml:space="preserve">– </w:t>
                  </w:r>
                  <w:r w:rsidR="00E86E1C" w:rsidRPr="00AD1C16">
                    <w:rPr>
                      <w:rFonts w:ascii="Calibri" w:hAnsi="Calibri" w:cs="Calibri"/>
                      <w:b/>
                      <w:iCs/>
                      <w:szCs w:val="24"/>
                      <w:lang w:eastAsia="lt-LT"/>
                    </w:rPr>
                    <w:t>100 g):</w:t>
                  </w:r>
                </w:p>
              </w:tc>
            </w:tr>
            <w:tr w:rsidR="00361083" w14:paraId="51C2F33F" w14:textId="77777777" w:rsidTr="00361083">
              <w:trPr>
                <w:trHeight w:val="308"/>
              </w:trPr>
              <w:tc>
                <w:tcPr>
                  <w:tcW w:w="567" w:type="dxa"/>
                </w:tcPr>
                <w:p w14:paraId="125057FD"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bCs/>
                      <w:iCs/>
                      <w:szCs w:val="24"/>
                      <w:lang w:eastAsia="lt-LT"/>
                    </w:rPr>
                    <w:t>1.</w:t>
                  </w:r>
                </w:p>
              </w:tc>
              <w:tc>
                <w:tcPr>
                  <w:tcW w:w="6679" w:type="dxa"/>
                </w:tcPr>
                <w:p w14:paraId="2F4C4653"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szCs w:val="24"/>
                    </w:rPr>
                    <w:t>Grynos mėsos patiekalai – ne mažiau 90 proc. mėsos nuo pusgaminio masės</w:t>
                  </w:r>
                </w:p>
              </w:tc>
              <w:tc>
                <w:tcPr>
                  <w:tcW w:w="1335" w:type="dxa"/>
                  <w:vAlign w:val="center"/>
                </w:tcPr>
                <w:p w14:paraId="1C32A796"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0,70</w:t>
                  </w:r>
                </w:p>
              </w:tc>
              <w:tc>
                <w:tcPr>
                  <w:tcW w:w="1188" w:type="dxa"/>
                  <w:vAlign w:val="center"/>
                </w:tcPr>
                <w:p w14:paraId="5E53D944"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0,85</w:t>
                  </w:r>
                </w:p>
              </w:tc>
            </w:tr>
            <w:tr w:rsidR="00361083" w14:paraId="4777B915" w14:textId="77777777" w:rsidTr="00361083">
              <w:trPr>
                <w:trHeight w:val="308"/>
              </w:trPr>
              <w:tc>
                <w:tcPr>
                  <w:tcW w:w="567" w:type="dxa"/>
                </w:tcPr>
                <w:p w14:paraId="3EFAA728"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bCs/>
                      <w:iCs/>
                      <w:szCs w:val="24"/>
                      <w:lang w:eastAsia="lt-LT"/>
                    </w:rPr>
                    <w:t>2.</w:t>
                  </w:r>
                </w:p>
              </w:tc>
              <w:tc>
                <w:tcPr>
                  <w:tcW w:w="6679" w:type="dxa"/>
                </w:tcPr>
                <w:p w14:paraId="30EB7942"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szCs w:val="24"/>
                    </w:rPr>
                    <w:t>Troškiniai – ne mažiau 55 proc. mėsos nuo patiekalo išeigos; kietosios dalies (kruopos, daržovės, bulvės) – ne mažiau 25 proc. nuo patiekalo išeigos; likusi dalis skystoji masė ne daugiau 20 proc. nuo patiekalo išeigos</w:t>
                  </w:r>
                </w:p>
              </w:tc>
              <w:tc>
                <w:tcPr>
                  <w:tcW w:w="1335" w:type="dxa"/>
                  <w:vAlign w:val="center"/>
                </w:tcPr>
                <w:p w14:paraId="549796A4"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0,60</w:t>
                  </w:r>
                </w:p>
              </w:tc>
              <w:tc>
                <w:tcPr>
                  <w:tcW w:w="1188" w:type="dxa"/>
                  <w:vAlign w:val="center"/>
                </w:tcPr>
                <w:p w14:paraId="567AFE39"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0,73</w:t>
                  </w:r>
                </w:p>
              </w:tc>
            </w:tr>
            <w:tr w:rsidR="00361083" w14:paraId="3D0A5C77" w14:textId="77777777" w:rsidTr="00361083">
              <w:trPr>
                <w:trHeight w:val="728"/>
              </w:trPr>
              <w:tc>
                <w:tcPr>
                  <w:tcW w:w="567" w:type="dxa"/>
                </w:tcPr>
                <w:p w14:paraId="57043571"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bCs/>
                      <w:iCs/>
                      <w:szCs w:val="24"/>
                      <w:lang w:eastAsia="lt-LT"/>
                    </w:rPr>
                    <w:lastRenderedPageBreak/>
                    <w:t>3.</w:t>
                  </w:r>
                </w:p>
              </w:tc>
              <w:tc>
                <w:tcPr>
                  <w:tcW w:w="6679" w:type="dxa"/>
                </w:tcPr>
                <w:p w14:paraId="57830F95"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szCs w:val="24"/>
                    </w:rPr>
                    <w:t>Maltos mėsos patiekalai – ne mažiau 70 proc. mėsos nuo pusgaminio masės</w:t>
                  </w:r>
                </w:p>
              </w:tc>
              <w:tc>
                <w:tcPr>
                  <w:tcW w:w="1335" w:type="dxa"/>
                  <w:vAlign w:val="center"/>
                </w:tcPr>
                <w:p w14:paraId="59F9B7AC"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0,60</w:t>
                  </w:r>
                </w:p>
              </w:tc>
              <w:tc>
                <w:tcPr>
                  <w:tcW w:w="1188" w:type="dxa"/>
                  <w:vAlign w:val="center"/>
                </w:tcPr>
                <w:p w14:paraId="5C081494"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0,73</w:t>
                  </w:r>
                </w:p>
              </w:tc>
            </w:tr>
            <w:tr w:rsidR="00E86E1C" w:rsidRPr="00B90CDE" w14:paraId="384369F9" w14:textId="77777777" w:rsidTr="00361083">
              <w:trPr>
                <w:trHeight w:val="308"/>
              </w:trPr>
              <w:tc>
                <w:tcPr>
                  <w:tcW w:w="9770" w:type="dxa"/>
                  <w:gridSpan w:val="4"/>
                  <w:vAlign w:val="center"/>
                </w:tcPr>
                <w:p w14:paraId="518A0DE2" w14:textId="4E7ED0CF" w:rsidR="00E86E1C" w:rsidRPr="00AD1C16" w:rsidRDefault="00E86E1C" w:rsidP="00E86E1C">
                  <w:pPr>
                    <w:spacing w:line="276" w:lineRule="auto"/>
                    <w:rPr>
                      <w:rFonts w:ascii="Calibri" w:hAnsi="Calibri" w:cs="Calibri"/>
                      <w:b/>
                      <w:iCs/>
                      <w:szCs w:val="24"/>
                      <w:lang w:eastAsia="lt-LT"/>
                    </w:rPr>
                  </w:pPr>
                  <w:r w:rsidRPr="00AD1C16">
                    <w:rPr>
                      <w:rFonts w:ascii="Calibri" w:hAnsi="Calibri" w:cs="Calibri"/>
                      <w:b/>
                      <w:iCs/>
                      <w:szCs w:val="24"/>
                      <w:lang w:eastAsia="lt-LT"/>
                    </w:rPr>
                    <w:t xml:space="preserve">Garnyrai/ Kita (mato vnt. </w:t>
                  </w:r>
                  <w:r w:rsidR="00AD1C16" w:rsidRPr="00AD1C16">
                    <w:rPr>
                      <w:rFonts w:ascii="Calibri" w:hAnsi="Calibri" w:cs="Calibri"/>
                      <w:b/>
                      <w:iCs/>
                      <w:szCs w:val="24"/>
                      <w:lang w:eastAsia="lt-LT"/>
                    </w:rPr>
                    <w:t xml:space="preserve">– </w:t>
                  </w:r>
                  <w:r w:rsidRPr="00AD1C16">
                    <w:rPr>
                      <w:rFonts w:ascii="Calibri" w:hAnsi="Calibri" w:cs="Calibri"/>
                      <w:b/>
                      <w:iCs/>
                      <w:szCs w:val="24"/>
                      <w:lang w:eastAsia="lt-LT"/>
                    </w:rPr>
                    <w:t>100 g):</w:t>
                  </w:r>
                </w:p>
              </w:tc>
            </w:tr>
            <w:tr w:rsidR="00361083" w:rsidRPr="00B90CDE" w14:paraId="226431D2" w14:textId="77777777" w:rsidTr="00361083">
              <w:trPr>
                <w:trHeight w:val="308"/>
              </w:trPr>
              <w:tc>
                <w:tcPr>
                  <w:tcW w:w="567" w:type="dxa"/>
                </w:tcPr>
                <w:p w14:paraId="0D454B41"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bCs/>
                      <w:iCs/>
                      <w:szCs w:val="24"/>
                      <w:lang w:eastAsia="lt-LT"/>
                    </w:rPr>
                    <w:t>1.</w:t>
                  </w:r>
                </w:p>
              </w:tc>
              <w:tc>
                <w:tcPr>
                  <w:tcW w:w="6679" w:type="dxa"/>
                  <w:tcBorders>
                    <w:top w:val="single" w:sz="4" w:space="0" w:color="auto"/>
                    <w:left w:val="single" w:sz="4" w:space="0" w:color="auto"/>
                    <w:bottom w:val="single" w:sz="4" w:space="0" w:color="8EAADB" w:themeColor="accent1" w:themeTint="99"/>
                    <w:right w:val="single" w:sz="4" w:space="0" w:color="auto"/>
                  </w:tcBorders>
                </w:tcPr>
                <w:p w14:paraId="3664AF44" w14:textId="7C9CD4E9" w:rsidR="00E86E1C" w:rsidRPr="00AD1C16" w:rsidRDefault="00E86E1C" w:rsidP="00E86E1C">
                  <w:pPr>
                    <w:spacing w:line="276" w:lineRule="auto"/>
                    <w:rPr>
                      <w:rFonts w:ascii="Calibri" w:hAnsi="Calibri" w:cs="Calibri"/>
                      <w:szCs w:val="24"/>
                    </w:rPr>
                  </w:pPr>
                  <w:r w:rsidRPr="00AD1C16">
                    <w:rPr>
                      <w:rFonts w:ascii="Calibri" w:hAnsi="Calibri" w:cs="Calibri"/>
                      <w:szCs w:val="24"/>
                    </w:rPr>
                    <w:t>Kruopos</w:t>
                  </w:r>
                  <w:r w:rsidR="00393BA1">
                    <w:rPr>
                      <w:rFonts w:ascii="Calibri" w:hAnsi="Calibri" w:cs="Calibri"/>
                      <w:szCs w:val="24"/>
                    </w:rPr>
                    <w:t xml:space="preserve"> </w:t>
                  </w:r>
                  <w:r w:rsidRPr="00AD1C16">
                    <w:rPr>
                      <w:rFonts w:ascii="Calibri" w:hAnsi="Calibri" w:cs="Calibri"/>
                      <w:szCs w:val="24"/>
                    </w:rPr>
                    <w:t>/ bulvės</w:t>
                  </w:r>
                  <w:r w:rsidR="00393BA1">
                    <w:rPr>
                      <w:rFonts w:ascii="Calibri" w:hAnsi="Calibri" w:cs="Calibri"/>
                      <w:szCs w:val="24"/>
                    </w:rPr>
                    <w:t xml:space="preserve"> </w:t>
                  </w:r>
                  <w:r w:rsidRPr="00AD1C16">
                    <w:rPr>
                      <w:rFonts w:ascii="Calibri" w:hAnsi="Calibri" w:cs="Calibri"/>
                      <w:szCs w:val="24"/>
                    </w:rPr>
                    <w:t>/ makaronai</w:t>
                  </w:r>
                </w:p>
              </w:tc>
              <w:tc>
                <w:tcPr>
                  <w:tcW w:w="1335" w:type="dxa"/>
                  <w:vAlign w:val="center"/>
                </w:tcPr>
                <w:p w14:paraId="4FA49573"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0,08</w:t>
                  </w:r>
                </w:p>
              </w:tc>
              <w:tc>
                <w:tcPr>
                  <w:tcW w:w="1188" w:type="dxa"/>
                  <w:vAlign w:val="center"/>
                </w:tcPr>
                <w:p w14:paraId="78063D22"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0,10</w:t>
                  </w:r>
                </w:p>
              </w:tc>
            </w:tr>
            <w:tr w:rsidR="00361083" w:rsidRPr="00B90CDE" w14:paraId="1392E27C" w14:textId="77777777" w:rsidTr="00361083">
              <w:trPr>
                <w:trHeight w:val="308"/>
              </w:trPr>
              <w:tc>
                <w:tcPr>
                  <w:tcW w:w="567" w:type="dxa"/>
                  <w:tcBorders>
                    <w:right w:val="single" w:sz="4" w:space="0" w:color="8EAADB" w:themeColor="accent1" w:themeTint="99"/>
                  </w:tcBorders>
                </w:tcPr>
                <w:p w14:paraId="78D8117D"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bCs/>
                      <w:iCs/>
                      <w:szCs w:val="24"/>
                      <w:lang w:eastAsia="lt-LT"/>
                    </w:rPr>
                    <w:t>2.</w:t>
                  </w:r>
                </w:p>
              </w:tc>
              <w:tc>
                <w:tcPr>
                  <w:tcW w:w="66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423DE33" w14:textId="77777777" w:rsidR="00E86E1C" w:rsidRPr="00AD1C16" w:rsidRDefault="00E86E1C" w:rsidP="00E86E1C">
                  <w:pPr>
                    <w:spacing w:line="276" w:lineRule="auto"/>
                    <w:rPr>
                      <w:rFonts w:ascii="Calibri" w:hAnsi="Calibri" w:cs="Calibri"/>
                      <w:szCs w:val="24"/>
                    </w:rPr>
                  </w:pPr>
                  <w:r w:rsidRPr="00AD1C16">
                    <w:rPr>
                      <w:rFonts w:ascii="Calibri" w:hAnsi="Calibri" w:cs="Calibri"/>
                      <w:szCs w:val="24"/>
                    </w:rPr>
                    <w:t>Salotos</w:t>
                  </w:r>
                  <w:r w:rsidRPr="00AD1C16" w:rsidDel="00BF2CBB">
                    <w:rPr>
                      <w:rFonts w:ascii="Calibri" w:hAnsi="Calibri" w:cs="Calibri"/>
                      <w:szCs w:val="24"/>
                    </w:rPr>
                    <w:t xml:space="preserve"> </w:t>
                  </w:r>
                </w:p>
              </w:tc>
              <w:tc>
                <w:tcPr>
                  <w:tcW w:w="1335" w:type="dxa"/>
                  <w:tcBorders>
                    <w:left w:val="single" w:sz="4" w:space="0" w:color="8EAADB" w:themeColor="accent1" w:themeTint="99"/>
                  </w:tcBorders>
                  <w:vAlign w:val="center"/>
                </w:tcPr>
                <w:p w14:paraId="3F1012AF"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0,12</w:t>
                  </w:r>
                </w:p>
              </w:tc>
              <w:tc>
                <w:tcPr>
                  <w:tcW w:w="1188" w:type="dxa"/>
                  <w:vAlign w:val="center"/>
                </w:tcPr>
                <w:p w14:paraId="66A99A57"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0,15</w:t>
                  </w:r>
                </w:p>
              </w:tc>
            </w:tr>
            <w:tr w:rsidR="00361083" w:rsidRPr="00B90CDE" w14:paraId="0C08C158" w14:textId="77777777" w:rsidTr="00361083">
              <w:trPr>
                <w:trHeight w:val="308"/>
              </w:trPr>
              <w:tc>
                <w:tcPr>
                  <w:tcW w:w="567" w:type="dxa"/>
                  <w:tcBorders>
                    <w:right w:val="single" w:sz="4" w:space="0" w:color="8EAADB" w:themeColor="accent1" w:themeTint="99"/>
                  </w:tcBorders>
                </w:tcPr>
                <w:p w14:paraId="05077196" w14:textId="77777777" w:rsidR="00E86E1C" w:rsidRPr="00AD1C16" w:rsidRDefault="00E86E1C" w:rsidP="00E86E1C">
                  <w:pPr>
                    <w:spacing w:line="276" w:lineRule="auto"/>
                    <w:rPr>
                      <w:rFonts w:ascii="Calibri" w:hAnsi="Calibri" w:cs="Calibri"/>
                      <w:bCs/>
                      <w:iCs/>
                      <w:szCs w:val="24"/>
                      <w:lang w:eastAsia="lt-LT"/>
                    </w:rPr>
                  </w:pPr>
                  <w:r w:rsidRPr="00AD1C16">
                    <w:rPr>
                      <w:rFonts w:ascii="Calibri" w:hAnsi="Calibri" w:cs="Calibri"/>
                      <w:bCs/>
                      <w:iCs/>
                      <w:szCs w:val="24"/>
                      <w:lang w:eastAsia="lt-LT"/>
                    </w:rPr>
                    <w:t>3.</w:t>
                  </w:r>
                </w:p>
              </w:tc>
              <w:tc>
                <w:tcPr>
                  <w:tcW w:w="66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99D465C" w14:textId="77777777" w:rsidR="00E86E1C" w:rsidRPr="00AD1C16" w:rsidRDefault="00E86E1C" w:rsidP="00E86E1C">
                  <w:pPr>
                    <w:spacing w:line="276" w:lineRule="auto"/>
                    <w:rPr>
                      <w:rFonts w:ascii="Calibri" w:hAnsi="Calibri" w:cs="Calibri"/>
                      <w:szCs w:val="24"/>
                    </w:rPr>
                  </w:pPr>
                  <w:r w:rsidRPr="00AD1C16">
                    <w:rPr>
                      <w:rFonts w:ascii="Calibri" w:hAnsi="Calibri" w:cs="Calibri"/>
                      <w:szCs w:val="24"/>
                    </w:rPr>
                    <w:t>Šviežios daržovės</w:t>
                  </w:r>
                  <w:r w:rsidRPr="00AD1C16" w:rsidDel="00BF2CBB">
                    <w:rPr>
                      <w:rFonts w:ascii="Calibri" w:hAnsi="Calibri" w:cs="Calibri"/>
                      <w:szCs w:val="24"/>
                    </w:rPr>
                    <w:t xml:space="preserve"> </w:t>
                  </w:r>
                </w:p>
              </w:tc>
              <w:tc>
                <w:tcPr>
                  <w:tcW w:w="1335" w:type="dxa"/>
                  <w:tcBorders>
                    <w:left w:val="single" w:sz="4" w:space="0" w:color="8EAADB" w:themeColor="accent1" w:themeTint="99"/>
                  </w:tcBorders>
                  <w:vAlign w:val="center"/>
                </w:tcPr>
                <w:p w14:paraId="71A0FA1B"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0,15</w:t>
                  </w:r>
                </w:p>
              </w:tc>
              <w:tc>
                <w:tcPr>
                  <w:tcW w:w="1188" w:type="dxa"/>
                  <w:vAlign w:val="center"/>
                </w:tcPr>
                <w:p w14:paraId="47A7D0F9" w14:textId="77777777" w:rsidR="00E86E1C" w:rsidRPr="00AD1C16" w:rsidRDefault="00E86E1C" w:rsidP="00E86E1C">
                  <w:pPr>
                    <w:spacing w:line="276" w:lineRule="auto"/>
                    <w:jc w:val="center"/>
                    <w:rPr>
                      <w:rFonts w:ascii="Calibri" w:hAnsi="Calibri" w:cs="Calibri"/>
                      <w:bCs/>
                      <w:iCs/>
                      <w:szCs w:val="24"/>
                      <w:lang w:eastAsia="lt-LT"/>
                    </w:rPr>
                  </w:pPr>
                  <w:r w:rsidRPr="00AD1C16">
                    <w:rPr>
                      <w:rFonts w:ascii="Calibri" w:hAnsi="Calibri" w:cs="Calibri"/>
                      <w:bCs/>
                      <w:iCs/>
                      <w:szCs w:val="24"/>
                      <w:lang w:eastAsia="lt-LT"/>
                    </w:rPr>
                    <w:t>0,18</w:t>
                  </w:r>
                </w:p>
              </w:tc>
            </w:tr>
            <w:tr w:rsidR="00361083" w:rsidRPr="00B90CDE" w14:paraId="6B74CE91" w14:textId="77777777" w:rsidTr="00361083">
              <w:trPr>
                <w:trHeight w:val="308"/>
              </w:trPr>
              <w:tc>
                <w:tcPr>
                  <w:tcW w:w="567" w:type="dxa"/>
                  <w:tcBorders>
                    <w:right w:val="single" w:sz="4" w:space="0" w:color="8EAADB" w:themeColor="accent1" w:themeTint="99"/>
                  </w:tcBorders>
                </w:tcPr>
                <w:p w14:paraId="46EDFB20" w14:textId="77777777" w:rsidR="00E86E1C" w:rsidRDefault="00E86E1C" w:rsidP="00E86E1C">
                  <w:pPr>
                    <w:spacing w:line="276" w:lineRule="auto"/>
                    <w:rPr>
                      <w:rFonts w:ascii="Calibri" w:hAnsi="Calibri" w:cs="Calibri"/>
                      <w:bCs/>
                      <w:iCs/>
                      <w:szCs w:val="24"/>
                      <w:lang w:eastAsia="lt-LT"/>
                    </w:rPr>
                  </w:pPr>
                  <w:r>
                    <w:rPr>
                      <w:rFonts w:ascii="Calibri" w:hAnsi="Calibri" w:cs="Calibri"/>
                      <w:bCs/>
                      <w:iCs/>
                      <w:szCs w:val="24"/>
                      <w:lang w:eastAsia="lt-LT"/>
                    </w:rPr>
                    <w:t>4.</w:t>
                  </w:r>
                </w:p>
              </w:tc>
              <w:tc>
                <w:tcPr>
                  <w:tcW w:w="66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2C7D045" w14:textId="77777777" w:rsidR="00E86E1C" w:rsidRPr="009A08C4" w:rsidRDefault="00E86E1C" w:rsidP="00E86E1C">
                  <w:pPr>
                    <w:spacing w:line="276" w:lineRule="auto"/>
                    <w:rPr>
                      <w:rFonts w:ascii="Calibri" w:hAnsi="Calibri" w:cs="Calibri"/>
                      <w:szCs w:val="24"/>
                    </w:rPr>
                  </w:pPr>
                  <w:r w:rsidRPr="00BB154A">
                    <w:rPr>
                      <w:rFonts w:ascii="Calibri" w:hAnsi="Calibri" w:cs="Calibri"/>
                    </w:rPr>
                    <w:t>Karštos daržovės</w:t>
                  </w:r>
                  <w:r w:rsidRPr="00604C39">
                    <w:rPr>
                      <w:rFonts w:ascii="Calibri" w:hAnsi="Calibri" w:cs="Calibri"/>
                    </w:rPr>
                    <w:t xml:space="preserve"> </w:t>
                  </w:r>
                  <w:r>
                    <w:rPr>
                      <w:rFonts w:ascii="Calibri" w:hAnsi="Calibri" w:cs="Calibri"/>
                    </w:rPr>
                    <w:t>/ r</w:t>
                  </w:r>
                  <w:r w:rsidRPr="00604C39">
                    <w:rPr>
                      <w:rFonts w:ascii="Calibri" w:hAnsi="Calibri" w:cs="Calibri"/>
                    </w:rPr>
                    <w:t>augintos daržovės</w:t>
                  </w:r>
                </w:p>
              </w:tc>
              <w:tc>
                <w:tcPr>
                  <w:tcW w:w="1335" w:type="dxa"/>
                  <w:tcBorders>
                    <w:left w:val="single" w:sz="4" w:space="0" w:color="8EAADB" w:themeColor="accent1" w:themeTint="99"/>
                  </w:tcBorders>
                  <w:vAlign w:val="center"/>
                </w:tcPr>
                <w:p w14:paraId="368DB225" w14:textId="77777777" w:rsidR="00E86E1C" w:rsidRPr="00B90CDE" w:rsidRDefault="00E86E1C" w:rsidP="00E86E1C">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0,13</w:t>
                  </w:r>
                </w:p>
              </w:tc>
              <w:tc>
                <w:tcPr>
                  <w:tcW w:w="1188" w:type="dxa"/>
                  <w:vAlign w:val="center"/>
                </w:tcPr>
                <w:p w14:paraId="74F80F6D" w14:textId="77777777" w:rsidR="00E86E1C" w:rsidRPr="00B90CDE" w:rsidRDefault="00E86E1C" w:rsidP="00E86E1C">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0,16</w:t>
                  </w:r>
                </w:p>
              </w:tc>
            </w:tr>
            <w:tr w:rsidR="00361083" w:rsidRPr="00B90CDE" w14:paraId="5C9B40AE" w14:textId="77777777" w:rsidTr="00361083">
              <w:trPr>
                <w:trHeight w:val="308"/>
              </w:trPr>
              <w:tc>
                <w:tcPr>
                  <w:tcW w:w="567" w:type="dxa"/>
                  <w:tcBorders>
                    <w:right w:val="single" w:sz="4" w:space="0" w:color="8EAADB" w:themeColor="accent1" w:themeTint="99"/>
                  </w:tcBorders>
                </w:tcPr>
                <w:p w14:paraId="7B25882F" w14:textId="77777777" w:rsidR="00E86E1C" w:rsidRDefault="00E86E1C" w:rsidP="00E86E1C">
                  <w:pPr>
                    <w:spacing w:line="276" w:lineRule="auto"/>
                    <w:rPr>
                      <w:rFonts w:ascii="Calibri" w:hAnsi="Calibri" w:cs="Calibri"/>
                      <w:bCs/>
                      <w:iCs/>
                      <w:szCs w:val="24"/>
                      <w:lang w:eastAsia="lt-LT"/>
                    </w:rPr>
                  </w:pPr>
                  <w:r>
                    <w:rPr>
                      <w:rFonts w:ascii="Calibri" w:hAnsi="Calibri" w:cs="Calibri"/>
                      <w:bCs/>
                      <w:iCs/>
                      <w:szCs w:val="24"/>
                      <w:lang w:eastAsia="lt-LT"/>
                    </w:rPr>
                    <w:t>5.</w:t>
                  </w:r>
                </w:p>
              </w:tc>
              <w:tc>
                <w:tcPr>
                  <w:tcW w:w="66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9E6687C" w14:textId="77777777" w:rsidR="00E86E1C" w:rsidRPr="009A08C4" w:rsidRDefault="00E86E1C" w:rsidP="00E86E1C">
                  <w:pPr>
                    <w:spacing w:line="276" w:lineRule="auto"/>
                    <w:rPr>
                      <w:rFonts w:ascii="Calibri" w:hAnsi="Calibri" w:cs="Calibri"/>
                      <w:szCs w:val="24"/>
                    </w:rPr>
                  </w:pPr>
                  <w:r>
                    <w:rPr>
                      <w:rFonts w:ascii="Calibri" w:hAnsi="Calibri" w:cs="Calibri"/>
                      <w:szCs w:val="24"/>
                    </w:rPr>
                    <w:t>Vaisiai*</w:t>
                  </w:r>
                </w:p>
              </w:tc>
              <w:tc>
                <w:tcPr>
                  <w:tcW w:w="1335" w:type="dxa"/>
                  <w:tcBorders>
                    <w:left w:val="single" w:sz="4" w:space="0" w:color="8EAADB" w:themeColor="accent1" w:themeTint="99"/>
                  </w:tcBorders>
                </w:tcPr>
                <w:p w14:paraId="47434F2A" w14:textId="77777777" w:rsidR="00E86E1C" w:rsidRPr="00B90CDE" w:rsidRDefault="00E86E1C" w:rsidP="00E86E1C">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0,07</w:t>
                  </w:r>
                </w:p>
              </w:tc>
              <w:tc>
                <w:tcPr>
                  <w:tcW w:w="1188" w:type="dxa"/>
                </w:tcPr>
                <w:p w14:paraId="7C40CA3B" w14:textId="77777777" w:rsidR="00E86E1C" w:rsidRPr="00B90CDE" w:rsidRDefault="00E86E1C" w:rsidP="00E86E1C">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0,08</w:t>
                  </w:r>
                </w:p>
              </w:tc>
            </w:tr>
            <w:tr w:rsidR="00A555BA" w:rsidRPr="00B90CDE" w14:paraId="4EA73020" w14:textId="77777777" w:rsidTr="00361083">
              <w:trPr>
                <w:trHeight w:val="308"/>
              </w:trPr>
              <w:tc>
                <w:tcPr>
                  <w:tcW w:w="567" w:type="dxa"/>
                  <w:tcBorders>
                    <w:right w:val="single" w:sz="4" w:space="0" w:color="8EAADB" w:themeColor="accent1" w:themeTint="99"/>
                  </w:tcBorders>
                </w:tcPr>
                <w:p w14:paraId="772981C0" w14:textId="4FC92DD8" w:rsidR="00A555BA" w:rsidRDefault="00C3180A" w:rsidP="00E86E1C">
                  <w:pPr>
                    <w:spacing w:line="276" w:lineRule="auto"/>
                    <w:rPr>
                      <w:rFonts w:ascii="Calibri" w:hAnsi="Calibri" w:cs="Calibri"/>
                      <w:bCs/>
                      <w:iCs/>
                      <w:szCs w:val="24"/>
                      <w:lang w:eastAsia="lt-LT"/>
                    </w:rPr>
                  </w:pPr>
                  <w:r>
                    <w:rPr>
                      <w:rFonts w:ascii="Calibri" w:hAnsi="Calibri" w:cs="Calibri"/>
                      <w:bCs/>
                      <w:iCs/>
                      <w:szCs w:val="24"/>
                      <w:lang w:eastAsia="lt-LT"/>
                    </w:rPr>
                    <w:t>6.</w:t>
                  </w:r>
                </w:p>
              </w:tc>
              <w:tc>
                <w:tcPr>
                  <w:tcW w:w="667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E6389C8" w14:textId="29006F29" w:rsidR="00A555BA" w:rsidRDefault="00C3180A" w:rsidP="00E86E1C">
                  <w:pPr>
                    <w:spacing w:line="276" w:lineRule="auto"/>
                    <w:rPr>
                      <w:rFonts w:ascii="Calibri" w:hAnsi="Calibri" w:cs="Calibri"/>
                      <w:szCs w:val="24"/>
                    </w:rPr>
                  </w:pPr>
                  <w:r>
                    <w:rPr>
                      <w:rFonts w:ascii="Calibri" w:hAnsi="Calibri" w:cs="Calibri"/>
                      <w:szCs w:val="24"/>
                    </w:rPr>
                    <w:t xml:space="preserve">Padažai prie karštų patiekalų – miltų / krakmolo kiekis ne daugiau 5 proc. nuo patiekalo išeigos </w:t>
                  </w:r>
                </w:p>
              </w:tc>
              <w:tc>
                <w:tcPr>
                  <w:tcW w:w="1335" w:type="dxa"/>
                  <w:tcBorders>
                    <w:left w:val="single" w:sz="4" w:space="0" w:color="8EAADB" w:themeColor="accent1" w:themeTint="99"/>
                  </w:tcBorders>
                </w:tcPr>
                <w:p w14:paraId="1BA967D8" w14:textId="2DF14BA8" w:rsidR="00A555BA" w:rsidRDefault="001D518C" w:rsidP="00E86E1C">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0,08</w:t>
                  </w:r>
                </w:p>
              </w:tc>
              <w:tc>
                <w:tcPr>
                  <w:tcW w:w="1188" w:type="dxa"/>
                </w:tcPr>
                <w:p w14:paraId="4D01870F" w14:textId="53584EAD" w:rsidR="00A555BA" w:rsidRDefault="001D518C" w:rsidP="00E86E1C">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0,10</w:t>
                  </w:r>
                </w:p>
              </w:tc>
            </w:tr>
          </w:tbl>
          <w:p w14:paraId="10BB0E67" w14:textId="3FD25BF0" w:rsidR="00597E61" w:rsidRPr="00597E61" w:rsidRDefault="00597E61" w:rsidP="00597E61">
            <w:pPr>
              <w:spacing w:line="276" w:lineRule="auto"/>
              <w:ind w:firstLine="601"/>
              <w:rPr>
                <w:rFonts w:ascii="Calibri" w:hAnsi="Calibri" w:cs="Calibri"/>
                <w:bCs/>
                <w:iCs/>
                <w:sz w:val="22"/>
                <w:szCs w:val="22"/>
                <w:lang w:eastAsia="lt-LT"/>
              </w:rPr>
            </w:pPr>
            <w:r w:rsidRPr="00597E61">
              <w:rPr>
                <w:rFonts w:ascii="Calibri" w:hAnsi="Calibri" w:cs="Calibri"/>
                <w:bCs/>
                <w:iCs/>
                <w:sz w:val="22"/>
                <w:szCs w:val="22"/>
                <w:lang w:eastAsia="lt-LT"/>
              </w:rPr>
              <w:t>*Faktinės patiekalo kainos skaičiavimai atlikti, atsižvelgiant į tiekiamų sezoninių vaisių išeigą pagal Suderintą valgiaraštį</w:t>
            </w:r>
            <w:r w:rsidR="003406D1">
              <w:rPr>
                <w:rFonts w:ascii="Calibri" w:hAnsi="Calibri" w:cs="Calibri"/>
                <w:bCs/>
                <w:iCs/>
                <w:sz w:val="22"/>
                <w:szCs w:val="22"/>
                <w:lang w:eastAsia="lt-LT"/>
              </w:rPr>
              <w:t>_</w:t>
            </w:r>
            <w:r w:rsidRPr="00597E61">
              <w:rPr>
                <w:rFonts w:ascii="Calibri" w:hAnsi="Calibri" w:cs="Calibri"/>
                <w:bCs/>
                <w:iCs/>
                <w:sz w:val="22"/>
                <w:szCs w:val="22"/>
                <w:lang w:eastAsia="lt-LT"/>
              </w:rPr>
              <w:t>2 (11-18 m. amžiaus vaikams).</w:t>
            </w:r>
          </w:p>
          <w:p w14:paraId="1D48DA3B" w14:textId="77777777" w:rsidR="00597E61" w:rsidRDefault="00597E61" w:rsidP="00017C54">
            <w:pPr>
              <w:spacing w:line="276" w:lineRule="auto"/>
              <w:ind w:firstLine="601"/>
              <w:rPr>
                <w:rFonts w:ascii="Calibri" w:hAnsi="Calibri" w:cs="Calibri"/>
                <w:bCs/>
                <w:iCs/>
                <w:szCs w:val="24"/>
                <w:lang w:eastAsia="lt-LT"/>
              </w:rPr>
            </w:pPr>
          </w:p>
          <w:p w14:paraId="0CD690B4" w14:textId="5B1AAB32" w:rsidR="0023637B" w:rsidRDefault="26C3563A" w:rsidP="286BF6AB">
            <w:pPr>
              <w:spacing w:line="276" w:lineRule="auto"/>
              <w:ind w:firstLine="601"/>
              <w:rPr>
                <w:rFonts w:ascii="Calibri" w:hAnsi="Calibri" w:cs="Calibri"/>
                <w:lang w:eastAsia="lt-LT"/>
              </w:rPr>
            </w:pPr>
            <w:r w:rsidRPr="286BF6AB">
              <w:rPr>
                <w:rFonts w:ascii="Calibri" w:hAnsi="Calibri" w:cs="Calibri"/>
                <w:lang w:eastAsia="lt-LT"/>
              </w:rPr>
              <w:t>3.</w:t>
            </w:r>
            <w:r w:rsidR="7B0D1D21" w:rsidRPr="286BF6AB">
              <w:rPr>
                <w:rFonts w:ascii="Calibri" w:hAnsi="Calibri" w:cs="Calibri"/>
                <w:lang w:eastAsia="lt-LT"/>
              </w:rPr>
              <w:t>1. Tikrinimo dieną patiekalui</w:t>
            </w:r>
            <w:r w:rsidR="6B8BECBA" w:rsidRPr="286BF6AB">
              <w:rPr>
                <w:rFonts w:ascii="Calibri" w:hAnsi="Calibri" w:cs="Calibri"/>
                <w:lang w:eastAsia="lt-LT"/>
              </w:rPr>
              <w:t xml:space="preserve"> „Orkaitėje keptas vištienos kepsnys“ </w:t>
            </w:r>
            <w:r w:rsidR="7B0D1D21" w:rsidRPr="286BF6AB">
              <w:rPr>
                <w:rFonts w:ascii="Calibri" w:hAnsi="Calibri" w:cs="Calibri"/>
                <w:lang w:eastAsia="lt-LT"/>
              </w:rPr>
              <w:t xml:space="preserve">(žr. lentelę Nr. 1 pirmiau) taikyta kaina pagal </w:t>
            </w:r>
            <w:r w:rsidR="5DE4FE10" w:rsidRPr="286BF6AB">
              <w:rPr>
                <w:rFonts w:ascii="Calibri" w:hAnsi="Calibri" w:cs="Calibri"/>
                <w:lang w:eastAsia="lt-LT"/>
              </w:rPr>
              <w:t>Dienos meniu</w:t>
            </w:r>
            <w:r w:rsidR="7B0D1D21" w:rsidRPr="286BF6AB">
              <w:rPr>
                <w:rFonts w:ascii="Calibri" w:hAnsi="Calibri" w:cs="Calibri"/>
                <w:lang w:eastAsia="lt-LT"/>
              </w:rPr>
              <w:t xml:space="preserve"> Nr. 1 sudarė 1,60 Eur su PVM. Suderint</w:t>
            </w:r>
            <w:r w:rsidR="441FE803" w:rsidRPr="286BF6AB">
              <w:rPr>
                <w:rFonts w:ascii="Calibri" w:hAnsi="Calibri" w:cs="Calibri"/>
                <w:lang w:eastAsia="lt-LT"/>
              </w:rPr>
              <w:t>am</w:t>
            </w:r>
            <w:r w:rsidR="7B0D1D21" w:rsidRPr="286BF6AB">
              <w:rPr>
                <w:rFonts w:ascii="Calibri" w:hAnsi="Calibri" w:cs="Calibri"/>
                <w:lang w:eastAsia="lt-LT"/>
              </w:rPr>
              <w:t>e valgiara</w:t>
            </w:r>
            <w:r w:rsidR="441FE803" w:rsidRPr="286BF6AB">
              <w:rPr>
                <w:rFonts w:ascii="Calibri" w:hAnsi="Calibri" w:cs="Calibri"/>
                <w:lang w:eastAsia="lt-LT"/>
              </w:rPr>
              <w:t>štyj</w:t>
            </w:r>
            <w:r w:rsidR="7B0D1D21" w:rsidRPr="286BF6AB">
              <w:rPr>
                <w:rFonts w:ascii="Calibri" w:hAnsi="Calibri" w:cs="Calibri"/>
                <w:lang w:eastAsia="lt-LT"/>
              </w:rPr>
              <w:t>e</w:t>
            </w:r>
            <w:r w:rsidR="441FE803" w:rsidRPr="286BF6AB">
              <w:rPr>
                <w:rFonts w:ascii="Calibri" w:hAnsi="Calibri" w:cs="Calibri"/>
                <w:lang w:eastAsia="lt-LT"/>
              </w:rPr>
              <w:t>_2</w:t>
            </w:r>
            <w:r w:rsidR="7B0D1D21" w:rsidRPr="286BF6AB">
              <w:rPr>
                <w:rFonts w:ascii="Calibri" w:hAnsi="Calibri" w:cs="Calibri"/>
                <w:lang w:eastAsia="lt-LT"/>
              </w:rPr>
              <w:t xml:space="preserve"> nurodyta, kad: </w:t>
            </w:r>
            <w:r w:rsidR="4C4004C0" w:rsidRPr="286BF6AB">
              <w:rPr>
                <w:rFonts w:ascii="Calibri" w:hAnsi="Calibri" w:cs="Calibri"/>
                <w:lang w:eastAsia="lt-LT"/>
              </w:rPr>
              <w:t xml:space="preserve">patiekalo </w:t>
            </w:r>
            <w:r w:rsidR="7B0D1D21" w:rsidRPr="286BF6AB">
              <w:rPr>
                <w:rFonts w:ascii="Calibri" w:hAnsi="Calibri" w:cs="Calibri"/>
                <w:lang w:eastAsia="lt-LT"/>
              </w:rPr>
              <w:t>„</w:t>
            </w:r>
            <w:r w:rsidR="5FCC2AA8" w:rsidRPr="286BF6AB">
              <w:rPr>
                <w:rFonts w:ascii="Calibri" w:hAnsi="Calibri" w:cs="Calibri"/>
                <w:lang w:eastAsia="lt-LT"/>
              </w:rPr>
              <w:t xml:space="preserve">Orkaitėje </w:t>
            </w:r>
            <w:r w:rsidR="7B0D1D21" w:rsidRPr="286BF6AB">
              <w:rPr>
                <w:rFonts w:ascii="Calibri" w:hAnsi="Calibri" w:cs="Calibri"/>
                <w:lang w:eastAsia="lt-LT"/>
              </w:rPr>
              <w:t xml:space="preserve">keptas vištienos </w:t>
            </w:r>
            <w:r w:rsidR="6686E7E2" w:rsidRPr="286BF6AB">
              <w:rPr>
                <w:rFonts w:ascii="Calibri" w:hAnsi="Calibri" w:cs="Calibri"/>
                <w:lang w:eastAsia="lt-LT"/>
              </w:rPr>
              <w:t xml:space="preserve">šlaunelių </w:t>
            </w:r>
            <w:r w:rsidR="7B0D1D21" w:rsidRPr="286BF6AB">
              <w:rPr>
                <w:rFonts w:ascii="Calibri" w:hAnsi="Calibri" w:cs="Calibri"/>
                <w:lang w:eastAsia="lt-LT"/>
              </w:rPr>
              <w:t xml:space="preserve">kepsnys“ išeiga yra </w:t>
            </w:r>
            <w:r w:rsidR="4423EB92" w:rsidRPr="286BF6AB">
              <w:rPr>
                <w:rFonts w:ascii="Calibri" w:hAnsi="Calibri" w:cs="Calibri"/>
                <w:lang w:eastAsia="lt-LT"/>
              </w:rPr>
              <w:t>110</w:t>
            </w:r>
            <w:r w:rsidR="2D5CB037" w:rsidRPr="286BF6AB">
              <w:rPr>
                <w:rFonts w:ascii="Calibri" w:hAnsi="Calibri" w:cs="Calibri"/>
                <w:lang w:eastAsia="lt-LT"/>
              </w:rPr>
              <w:t xml:space="preserve"> g</w:t>
            </w:r>
            <w:r w:rsidR="7B0D1D21" w:rsidRPr="286BF6AB">
              <w:rPr>
                <w:rFonts w:ascii="Calibri" w:hAnsi="Calibri" w:cs="Calibri"/>
                <w:lang w:eastAsia="lt-LT"/>
              </w:rPr>
              <w:t xml:space="preserve">. Iš Suderinto valgiaraščio taip pat seka, kad patiekalas patiekiamas kartu su </w:t>
            </w:r>
            <w:r w:rsidR="4423EB92" w:rsidRPr="286BF6AB">
              <w:rPr>
                <w:rFonts w:ascii="Calibri" w:hAnsi="Calibri" w:cs="Calibri"/>
                <w:lang w:eastAsia="lt-LT"/>
              </w:rPr>
              <w:t>bulvių koše su krapais (70 g) ir</w:t>
            </w:r>
            <w:r w:rsidR="77FD3729" w:rsidRPr="286BF6AB">
              <w:rPr>
                <w:rFonts w:ascii="Calibri" w:hAnsi="Calibri" w:cs="Calibri"/>
                <w:lang w:eastAsia="lt-LT"/>
              </w:rPr>
              <w:t xml:space="preserve"> </w:t>
            </w:r>
            <w:r w:rsidR="4423EB92" w:rsidRPr="286BF6AB">
              <w:rPr>
                <w:rFonts w:ascii="Calibri" w:hAnsi="Calibri" w:cs="Calibri"/>
                <w:lang w:eastAsia="lt-LT"/>
              </w:rPr>
              <w:t>sezoninių daržovių rinkiniu (180 g) bei sezoniniais vaisiais (100 g).</w:t>
            </w:r>
            <w:r w:rsidR="40F53AE0" w:rsidRPr="286BF6AB">
              <w:rPr>
                <w:rFonts w:ascii="Calibri" w:hAnsi="Calibri" w:cs="Calibri"/>
                <w:lang w:eastAsia="lt-LT"/>
              </w:rPr>
              <w:t xml:space="preserve"> </w:t>
            </w:r>
            <w:r w:rsidR="3EEF5311" w:rsidRPr="286BF6AB">
              <w:rPr>
                <w:rFonts w:ascii="Calibri" w:hAnsi="Calibri" w:cs="Calibri"/>
                <w:lang w:eastAsia="lt-LT"/>
              </w:rPr>
              <w:t>Pažymėtina, kad</w:t>
            </w:r>
            <w:r w:rsidR="40F53AE0" w:rsidRPr="286BF6AB">
              <w:rPr>
                <w:rFonts w:ascii="Calibri" w:hAnsi="Calibri" w:cs="Calibri"/>
                <w:lang w:eastAsia="lt-LT"/>
              </w:rPr>
              <w:t xml:space="preserve"> </w:t>
            </w:r>
            <w:r w:rsidR="10182DD5" w:rsidRPr="286BF6AB">
              <w:rPr>
                <w:rFonts w:ascii="Calibri" w:hAnsi="Calibri" w:cs="Calibri"/>
                <w:lang w:eastAsia="lt-LT"/>
              </w:rPr>
              <w:t xml:space="preserve">skiriasi Suderintame </w:t>
            </w:r>
            <w:r w:rsidR="40F53AE0" w:rsidRPr="286BF6AB">
              <w:rPr>
                <w:rFonts w:ascii="Calibri" w:hAnsi="Calibri" w:cs="Calibri"/>
                <w:lang w:eastAsia="lt-LT"/>
              </w:rPr>
              <w:t>valgiarašt</w:t>
            </w:r>
            <w:r w:rsidR="10182DD5" w:rsidRPr="286BF6AB">
              <w:rPr>
                <w:rFonts w:ascii="Calibri" w:hAnsi="Calibri" w:cs="Calibri"/>
                <w:lang w:eastAsia="lt-LT"/>
              </w:rPr>
              <w:t>yje_2 ir</w:t>
            </w:r>
            <w:r w:rsidR="58A51532" w:rsidRPr="286BF6AB">
              <w:rPr>
                <w:rFonts w:ascii="Calibri" w:hAnsi="Calibri" w:cs="Calibri"/>
                <w:lang w:eastAsia="lt-LT"/>
              </w:rPr>
              <w:t xml:space="preserve"> </w:t>
            </w:r>
            <w:r w:rsidR="5DE4FE10" w:rsidRPr="286BF6AB">
              <w:rPr>
                <w:rFonts w:ascii="Calibri" w:hAnsi="Calibri" w:cs="Calibri"/>
                <w:lang w:eastAsia="lt-LT"/>
              </w:rPr>
              <w:t xml:space="preserve">Dienos meniu </w:t>
            </w:r>
            <w:r w:rsidR="10182DD5" w:rsidRPr="286BF6AB">
              <w:rPr>
                <w:rFonts w:ascii="Calibri" w:hAnsi="Calibri" w:cs="Calibri"/>
                <w:lang w:eastAsia="lt-LT"/>
              </w:rPr>
              <w:t>Nr.</w:t>
            </w:r>
            <w:r w:rsidR="58A51532" w:rsidRPr="286BF6AB">
              <w:rPr>
                <w:rFonts w:ascii="Calibri" w:hAnsi="Calibri" w:cs="Calibri"/>
                <w:lang w:eastAsia="lt-LT"/>
              </w:rPr>
              <w:t xml:space="preserve"> 1 </w:t>
            </w:r>
            <w:r w:rsidR="5BD4CC9D" w:rsidRPr="286BF6AB">
              <w:rPr>
                <w:rFonts w:ascii="Calibri" w:hAnsi="Calibri" w:cs="Calibri"/>
                <w:lang w:eastAsia="lt-LT"/>
              </w:rPr>
              <w:t xml:space="preserve">pateikto patiekalo </w:t>
            </w:r>
            <w:r w:rsidR="58A51532" w:rsidRPr="286BF6AB">
              <w:rPr>
                <w:rFonts w:ascii="Calibri" w:hAnsi="Calibri" w:cs="Calibri"/>
                <w:lang w:eastAsia="lt-LT"/>
              </w:rPr>
              <w:t>išeiga</w:t>
            </w:r>
            <w:r w:rsidR="21EA6134" w:rsidRPr="286BF6AB">
              <w:rPr>
                <w:rFonts w:ascii="Calibri" w:hAnsi="Calibri" w:cs="Calibri"/>
                <w:lang w:eastAsia="lt-LT"/>
              </w:rPr>
              <w:t>. T</w:t>
            </w:r>
            <w:r w:rsidR="63ECD36B" w:rsidRPr="286BF6AB">
              <w:rPr>
                <w:rFonts w:ascii="Calibri" w:hAnsi="Calibri" w:cs="Calibri"/>
                <w:lang w:eastAsia="lt-LT"/>
              </w:rPr>
              <w:t>olesni skaičiavimai atlikti</w:t>
            </w:r>
            <w:r w:rsidR="77FD3729" w:rsidRPr="286BF6AB">
              <w:rPr>
                <w:rFonts w:ascii="Calibri" w:hAnsi="Calibri" w:cs="Calibri"/>
                <w:lang w:eastAsia="lt-LT"/>
              </w:rPr>
              <w:t xml:space="preserve"> </w:t>
            </w:r>
            <w:r w:rsidR="63ECD36B" w:rsidRPr="286BF6AB">
              <w:rPr>
                <w:rFonts w:ascii="Calibri" w:hAnsi="Calibri" w:cs="Calibri"/>
                <w:lang w:eastAsia="lt-LT"/>
              </w:rPr>
              <w:t xml:space="preserve">remiantis </w:t>
            </w:r>
            <w:r w:rsidR="0EE887F8" w:rsidRPr="286BF6AB">
              <w:rPr>
                <w:rFonts w:ascii="Calibri" w:hAnsi="Calibri" w:cs="Calibri"/>
                <w:lang w:eastAsia="lt-LT"/>
              </w:rPr>
              <w:t>patiekalo išeig</w:t>
            </w:r>
            <w:r w:rsidR="0AC7D5E1" w:rsidRPr="286BF6AB">
              <w:rPr>
                <w:rFonts w:ascii="Calibri" w:hAnsi="Calibri" w:cs="Calibri"/>
                <w:lang w:eastAsia="lt-LT"/>
              </w:rPr>
              <w:t>omis</w:t>
            </w:r>
            <w:r w:rsidR="5BD4CC9D" w:rsidRPr="286BF6AB">
              <w:rPr>
                <w:rFonts w:ascii="Calibri" w:hAnsi="Calibri" w:cs="Calibri"/>
                <w:lang w:eastAsia="lt-LT"/>
              </w:rPr>
              <w:t xml:space="preserve"> pagal Suderintą valgiaraštį_2 ir Dienos meniu Nr. 1</w:t>
            </w:r>
            <w:r w:rsidR="0EE887F8" w:rsidRPr="286BF6AB">
              <w:rPr>
                <w:rFonts w:ascii="Calibri" w:hAnsi="Calibri" w:cs="Calibri"/>
                <w:lang w:eastAsia="lt-LT"/>
              </w:rPr>
              <w:t>,</w:t>
            </w:r>
            <w:r w:rsidR="63ECD36B" w:rsidRPr="286BF6AB">
              <w:rPr>
                <w:rFonts w:ascii="Calibri" w:hAnsi="Calibri" w:cs="Calibri"/>
                <w:lang w:eastAsia="lt-LT"/>
              </w:rPr>
              <w:t xml:space="preserve"> patiekalui gaminti </w:t>
            </w:r>
            <w:r w:rsidR="3E6036C9" w:rsidRPr="286BF6AB">
              <w:rPr>
                <w:rFonts w:ascii="Calibri" w:hAnsi="Calibri" w:cs="Calibri"/>
                <w:lang w:eastAsia="lt-LT"/>
              </w:rPr>
              <w:t>mėsos (</w:t>
            </w:r>
            <w:r w:rsidR="79D651C1" w:rsidRPr="286BF6AB">
              <w:rPr>
                <w:rFonts w:ascii="Calibri" w:hAnsi="Calibri" w:cs="Calibri"/>
                <w:lang w:eastAsia="lt-LT"/>
              </w:rPr>
              <w:t>„G</w:t>
            </w:r>
            <w:r w:rsidR="6DEC879F" w:rsidRPr="286BF6AB">
              <w:rPr>
                <w:rFonts w:ascii="Calibri" w:hAnsi="Calibri" w:cs="Calibri"/>
                <w:lang w:eastAsia="lt-LT"/>
              </w:rPr>
              <w:t>rynos mėsos patiekalai – ne mažiau 90 proc. mėsos nuo pusgaminio masės</w:t>
            </w:r>
            <w:r w:rsidR="79D651C1" w:rsidRPr="286BF6AB">
              <w:rPr>
                <w:rFonts w:ascii="Calibri" w:hAnsi="Calibri" w:cs="Calibri"/>
                <w:lang w:eastAsia="lt-LT"/>
              </w:rPr>
              <w:t xml:space="preserve">“) įkainiu, </w:t>
            </w:r>
            <w:r w:rsidR="63ECD36B" w:rsidRPr="286BF6AB">
              <w:rPr>
                <w:rFonts w:ascii="Calibri" w:hAnsi="Calibri" w:cs="Calibri"/>
                <w:lang w:eastAsia="lt-LT"/>
              </w:rPr>
              <w:t>garnyro</w:t>
            </w:r>
            <w:r w:rsidR="3A1C8B47" w:rsidRPr="286BF6AB">
              <w:rPr>
                <w:rFonts w:ascii="Calibri" w:hAnsi="Calibri" w:cs="Calibri"/>
                <w:lang w:eastAsia="lt-LT"/>
              </w:rPr>
              <w:t>,</w:t>
            </w:r>
            <w:r w:rsidR="63ECD36B" w:rsidRPr="286BF6AB">
              <w:rPr>
                <w:rFonts w:ascii="Calibri" w:hAnsi="Calibri" w:cs="Calibri"/>
                <w:lang w:eastAsia="lt-LT"/>
              </w:rPr>
              <w:t xml:space="preserve"> salotų / daržovių ir vaisių įkainiu</w:t>
            </w:r>
            <w:r w:rsidR="4C4004C0" w:rsidRPr="286BF6AB">
              <w:rPr>
                <w:rFonts w:ascii="Calibri" w:hAnsi="Calibri" w:cs="Calibri"/>
                <w:lang w:eastAsia="lt-LT"/>
              </w:rPr>
              <w:t>: (i</w:t>
            </w:r>
            <w:r w:rsidR="77FD3729" w:rsidRPr="286BF6AB">
              <w:rPr>
                <w:rFonts w:ascii="Calibri" w:hAnsi="Calibri" w:cs="Calibri"/>
                <w:lang w:eastAsia="lt-LT"/>
              </w:rPr>
              <w:t>)</w:t>
            </w:r>
            <w:r w:rsidR="5DB0E802" w:rsidRPr="286BF6AB">
              <w:rPr>
                <w:rFonts w:ascii="Calibri" w:hAnsi="Calibri" w:cs="Calibri"/>
                <w:lang w:eastAsia="lt-LT"/>
              </w:rPr>
              <w:t xml:space="preserve"> pagal </w:t>
            </w:r>
            <w:r w:rsidR="5DE4FE10" w:rsidRPr="286BF6AB">
              <w:rPr>
                <w:rFonts w:ascii="Calibri" w:hAnsi="Calibri" w:cs="Calibri"/>
                <w:lang w:eastAsia="lt-LT"/>
              </w:rPr>
              <w:t>Dienos meniu</w:t>
            </w:r>
            <w:r w:rsidR="4C4004C0" w:rsidRPr="286BF6AB">
              <w:rPr>
                <w:rFonts w:ascii="Calibri" w:hAnsi="Calibri" w:cs="Calibri"/>
                <w:lang w:eastAsia="lt-LT"/>
              </w:rPr>
              <w:t xml:space="preserve"> Nr. </w:t>
            </w:r>
            <w:r w:rsidR="5BD4CC9D" w:rsidRPr="286BF6AB">
              <w:rPr>
                <w:rFonts w:ascii="Calibri" w:hAnsi="Calibri" w:cs="Calibri"/>
                <w:lang w:eastAsia="lt-LT"/>
              </w:rPr>
              <w:t xml:space="preserve">1 </w:t>
            </w:r>
            <w:r w:rsidR="5DB0E802" w:rsidRPr="286BF6AB">
              <w:rPr>
                <w:rFonts w:ascii="Calibri" w:hAnsi="Calibri" w:cs="Calibri"/>
                <w:lang w:eastAsia="lt-LT"/>
              </w:rPr>
              <w:t xml:space="preserve">nurodytą </w:t>
            </w:r>
            <w:r w:rsidR="4C4004C0" w:rsidRPr="286BF6AB">
              <w:rPr>
                <w:rFonts w:ascii="Calibri" w:hAnsi="Calibri" w:cs="Calibri"/>
                <w:lang w:eastAsia="lt-LT"/>
              </w:rPr>
              <w:t xml:space="preserve">patiekalo </w:t>
            </w:r>
            <w:r w:rsidR="5DB0E802" w:rsidRPr="286BF6AB">
              <w:rPr>
                <w:rFonts w:ascii="Calibri" w:hAnsi="Calibri" w:cs="Calibri"/>
                <w:lang w:eastAsia="lt-LT"/>
              </w:rPr>
              <w:t xml:space="preserve">išeigą apskaičiuota </w:t>
            </w:r>
            <w:r w:rsidR="63ECD36B" w:rsidRPr="286BF6AB">
              <w:rPr>
                <w:rFonts w:ascii="Calibri" w:hAnsi="Calibri" w:cs="Calibri"/>
                <w:lang w:eastAsia="lt-LT"/>
              </w:rPr>
              <w:t>faktinė tokio patiekalo kaina yra 1,67 Eur su PVM (0,85 x 1,5 + 0,10 x 1,5 + 0,16 + 0,08 = 1,67</w:t>
            </w:r>
            <w:r w:rsidR="0074532C" w:rsidRPr="286BF6AB">
              <w:rPr>
                <w:rFonts w:ascii="Calibri" w:hAnsi="Calibri" w:cs="Calibri"/>
                <w:lang w:eastAsia="lt-LT"/>
              </w:rPr>
              <w:t>)</w:t>
            </w:r>
            <w:r w:rsidR="0074532C">
              <w:rPr>
                <w:rStyle w:val="Puslapioinaosnuoroda"/>
                <w:rFonts w:ascii="Calibri" w:hAnsi="Calibri" w:cs="Calibri"/>
                <w:lang w:eastAsia="lt-LT"/>
              </w:rPr>
              <w:footnoteReference w:id="23"/>
            </w:r>
            <w:r w:rsidR="0074532C">
              <w:rPr>
                <w:rFonts w:ascii="Calibri" w:hAnsi="Calibri" w:cs="Calibri"/>
                <w:lang w:eastAsia="lt-LT"/>
              </w:rPr>
              <w:t>;</w:t>
            </w:r>
            <w:r w:rsidR="0074532C" w:rsidRPr="286BF6AB">
              <w:rPr>
                <w:rFonts w:ascii="Calibri" w:hAnsi="Calibri" w:cs="Calibri"/>
                <w:lang w:eastAsia="lt-LT"/>
              </w:rPr>
              <w:t xml:space="preserve"> </w:t>
            </w:r>
            <w:r w:rsidR="7BEADBBF" w:rsidRPr="286BF6AB">
              <w:rPr>
                <w:rFonts w:ascii="Calibri" w:hAnsi="Calibri" w:cs="Calibri"/>
                <w:lang w:eastAsia="lt-LT"/>
              </w:rPr>
              <w:t>(ii)</w:t>
            </w:r>
            <w:r w:rsidR="4E255324" w:rsidRPr="286BF6AB">
              <w:rPr>
                <w:rFonts w:ascii="Calibri" w:hAnsi="Calibri" w:cs="Calibri"/>
                <w:lang w:eastAsia="lt-LT"/>
              </w:rPr>
              <w:t xml:space="preserve"> </w:t>
            </w:r>
            <w:r w:rsidR="7BEADBBF" w:rsidRPr="286BF6AB">
              <w:rPr>
                <w:rFonts w:ascii="Calibri" w:hAnsi="Calibri" w:cs="Calibri"/>
                <w:lang w:eastAsia="lt-LT"/>
              </w:rPr>
              <w:t>a</w:t>
            </w:r>
            <w:r w:rsidR="4E255324" w:rsidRPr="286BF6AB">
              <w:rPr>
                <w:rFonts w:ascii="Calibri" w:hAnsi="Calibri" w:cs="Calibri"/>
                <w:lang w:eastAsia="lt-LT"/>
              </w:rPr>
              <w:t xml:space="preserve">tlikus </w:t>
            </w:r>
            <w:r w:rsidR="7BEADBBF" w:rsidRPr="286BF6AB">
              <w:rPr>
                <w:rFonts w:ascii="Calibri" w:hAnsi="Calibri" w:cs="Calibri"/>
                <w:lang w:eastAsia="lt-LT"/>
              </w:rPr>
              <w:t xml:space="preserve">analogiškus </w:t>
            </w:r>
            <w:r w:rsidR="4E255324" w:rsidRPr="286BF6AB">
              <w:rPr>
                <w:rFonts w:ascii="Calibri" w:hAnsi="Calibri" w:cs="Calibri"/>
                <w:lang w:eastAsia="lt-LT"/>
              </w:rPr>
              <w:t>skaičiavimus su Suderintame valgiaraštyje_2 nurodyt</w:t>
            </w:r>
            <w:r w:rsidR="7BEADBBF" w:rsidRPr="286BF6AB">
              <w:rPr>
                <w:rFonts w:ascii="Calibri" w:hAnsi="Calibri" w:cs="Calibri"/>
                <w:lang w:eastAsia="lt-LT"/>
              </w:rPr>
              <w:t>a</w:t>
            </w:r>
            <w:r w:rsidR="4E255324" w:rsidRPr="286BF6AB">
              <w:rPr>
                <w:rFonts w:ascii="Calibri" w:hAnsi="Calibri" w:cs="Calibri"/>
                <w:lang w:eastAsia="lt-LT"/>
              </w:rPr>
              <w:t xml:space="preserve"> patiekalo išeig</w:t>
            </w:r>
            <w:r w:rsidR="7BEADBBF" w:rsidRPr="286BF6AB">
              <w:rPr>
                <w:rFonts w:ascii="Calibri" w:hAnsi="Calibri" w:cs="Calibri"/>
                <w:lang w:eastAsia="lt-LT"/>
              </w:rPr>
              <w:t>a</w:t>
            </w:r>
            <w:r w:rsidR="4E255324" w:rsidRPr="286BF6AB">
              <w:rPr>
                <w:rFonts w:ascii="Calibri" w:hAnsi="Calibri" w:cs="Calibri"/>
                <w:lang w:eastAsia="lt-LT"/>
              </w:rPr>
              <w:t xml:space="preserve"> (</w:t>
            </w:r>
            <w:r w:rsidR="3EEF5311" w:rsidRPr="286BF6AB">
              <w:rPr>
                <w:rFonts w:ascii="Calibri" w:hAnsi="Calibri" w:cs="Calibri"/>
                <w:lang w:eastAsia="lt-LT"/>
              </w:rPr>
              <w:t>110/70/180)</w:t>
            </w:r>
            <w:r w:rsidR="6E4E67AA" w:rsidRPr="286BF6AB">
              <w:rPr>
                <w:rFonts w:ascii="Calibri" w:hAnsi="Calibri" w:cs="Calibri"/>
                <w:lang w:eastAsia="lt-LT"/>
              </w:rPr>
              <w:t>, apskaičiuota faktinė tokio patiekalo kaina būtų 1,</w:t>
            </w:r>
            <w:r w:rsidR="64C1E872" w:rsidRPr="286BF6AB">
              <w:rPr>
                <w:rFonts w:ascii="Calibri" w:hAnsi="Calibri" w:cs="Calibri"/>
                <w:lang w:eastAsia="lt-LT"/>
              </w:rPr>
              <w:t>38</w:t>
            </w:r>
            <w:r w:rsidR="6E4E67AA" w:rsidRPr="286BF6AB">
              <w:rPr>
                <w:rFonts w:ascii="Calibri" w:hAnsi="Calibri" w:cs="Calibri"/>
                <w:lang w:eastAsia="lt-LT"/>
              </w:rPr>
              <w:t xml:space="preserve"> Eur su PVM (0,85 x 1,</w:t>
            </w:r>
            <w:r w:rsidR="3411A3D8" w:rsidRPr="286BF6AB">
              <w:rPr>
                <w:rFonts w:ascii="Calibri" w:hAnsi="Calibri" w:cs="Calibri"/>
                <w:lang w:eastAsia="lt-LT"/>
              </w:rPr>
              <w:t>1</w:t>
            </w:r>
            <w:r w:rsidR="6E4E67AA" w:rsidRPr="286BF6AB">
              <w:rPr>
                <w:rFonts w:ascii="Calibri" w:hAnsi="Calibri" w:cs="Calibri"/>
                <w:lang w:eastAsia="lt-LT"/>
              </w:rPr>
              <w:t xml:space="preserve"> + 0,10 x </w:t>
            </w:r>
            <w:r w:rsidR="153E9B42" w:rsidRPr="286BF6AB">
              <w:rPr>
                <w:rFonts w:ascii="Calibri" w:hAnsi="Calibri" w:cs="Calibri"/>
                <w:lang w:eastAsia="lt-LT"/>
              </w:rPr>
              <w:t>0,7</w:t>
            </w:r>
            <w:r w:rsidR="6E4E67AA" w:rsidRPr="286BF6AB">
              <w:rPr>
                <w:rFonts w:ascii="Calibri" w:hAnsi="Calibri" w:cs="Calibri"/>
                <w:lang w:eastAsia="lt-LT"/>
              </w:rPr>
              <w:t xml:space="preserve"> + 0,16</w:t>
            </w:r>
            <w:r w:rsidR="3411A3D8" w:rsidRPr="286BF6AB">
              <w:rPr>
                <w:rFonts w:ascii="Calibri" w:hAnsi="Calibri" w:cs="Calibri"/>
                <w:lang w:eastAsia="lt-LT"/>
              </w:rPr>
              <w:t xml:space="preserve"> x </w:t>
            </w:r>
            <w:r w:rsidR="084E58F0" w:rsidRPr="286BF6AB">
              <w:rPr>
                <w:rFonts w:ascii="Calibri" w:hAnsi="Calibri" w:cs="Calibri"/>
                <w:lang w:eastAsia="lt-LT"/>
              </w:rPr>
              <w:t>1,8</w:t>
            </w:r>
            <w:r w:rsidR="6E4E67AA" w:rsidRPr="286BF6AB">
              <w:rPr>
                <w:rFonts w:ascii="Calibri" w:hAnsi="Calibri" w:cs="Calibri"/>
                <w:lang w:eastAsia="lt-LT"/>
              </w:rPr>
              <w:t xml:space="preserve"> + 0,08 = 1,</w:t>
            </w:r>
            <w:r w:rsidR="64C1E872" w:rsidRPr="286BF6AB">
              <w:rPr>
                <w:rFonts w:ascii="Calibri" w:hAnsi="Calibri" w:cs="Calibri"/>
                <w:lang w:eastAsia="lt-LT"/>
              </w:rPr>
              <w:t>38</w:t>
            </w:r>
            <w:r w:rsidR="6E4E67AA" w:rsidRPr="286BF6AB">
              <w:rPr>
                <w:rFonts w:ascii="Calibri" w:hAnsi="Calibri" w:cs="Calibri"/>
                <w:lang w:eastAsia="lt-LT"/>
              </w:rPr>
              <w:t>) i</w:t>
            </w:r>
            <w:r w:rsidR="1EC2DD42" w:rsidRPr="286BF6AB">
              <w:rPr>
                <w:rFonts w:ascii="Calibri" w:hAnsi="Calibri" w:cs="Calibri"/>
                <w:lang w:eastAsia="lt-LT"/>
              </w:rPr>
              <w:t xml:space="preserve">r yra didesnė </w:t>
            </w:r>
            <w:r w:rsidR="02F07D37" w:rsidRPr="286BF6AB">
              <w:rPr>
                <w:rFonts w:ascii="Calibri" w:hAnsi="Calibri" w:cs="Calibri"/>
                <w:lang w:eastAsia="lt-LT"/>
              </w:rPr>
              <w:t xml:space="preserve">už apskaičiuotą faktinę vertę </w:t>
            </w:r>
            <w:r w:rsidR="1EC2DD42" w:rsidRPr="286BF6AB">
              <w:rPr>
                <w:rFonts w:ascii="Calibri" w:hAnsi="Calibri" w:cs="Calibri"/>
                <w:lang w:eastAsia="lt-LT"/>
              </w:rPr>
              <w:t>0,22 Eur (1,60</w:t>
            </w:r>
            <w:r w:rsidR="0364C4FE" w:rsidRPr="286BF6AB">
              <w:rPr>
                <w:rFonts w:ascii="Calibri" w:hAnsi="Calibri" w:cs="Calibri"/>
                <w:lang w:eastAsia="lt-LT"/>
              </w:rPr>
              <w:t xml:space="preserve"> </w:t>
            </w:r>
            <w:r w:rsidR="1EC2DD42" w:rsidRPr="286BF6AB">
              <w:rPr>
                <w:rFonts w:ascii="Calibri" w:hAnsi="Calibri" w:cs="Calibri"/>
                <w:lang w:eastAsia="lt-LT"/>
              </w:rPr>
              <w:t>-</w:t>
            </w:r>
            <w:r w:rsidR="0364C4FE" w:rsidRPr="286BF6AB">
              <w:rPr>
                <w:rFonts w:ascii="Calibri" w:hAnsi="Calibri" w:cs="Calibri"/>
                <w:lang w:eastAsia="lt-LT"/>
              </w:rPr>
              <w:t xml:space="preserve"> </w:t>
            </w:r>
            <w:r w:rsidR="1EC2DD42" w:rsidRPr="286BF6AB">
              <w:rPr>
                <w:rFonts w:ascii="Calibri" w:hAnsi="Calibri" w:cs="Calibri"/>
                <w:lang w:eastAsia="lt-LT"/>
              </w:rPr>
              <w:t>1,38 = 0,22)</w:t>
            </w:r>
            <w:r w:rsidR="02F07D37">
              <w:t xml:space="preserve"> </w:t>
            </w:r>
            <w:r w:rsidR="02F07D37" w:rsidRPr="286BF6AB">
              <w:rPr>
                <w:rFonts w:ascii="Calibri" w:hAnsi="Calibri" w:cs="Calibri"/>
                <w:lang w:eastAsia="lt-LT"/>
              </w:rPr>
              <w:t xml:space="preserve">arba </w:t>
            </w:r>
            <w:r w:rsidR="4C4004C0" w:rsidRPr="286BF6AB">
              <w:rPr>
                <w:rFonts w:ascii="Calibri" w:hAnsi="Calibri" w:cs="Calibri"/>
                <w:lang w:eastAsia="lt-LT"/>
              </w:rPr>
              <w:t>15,94</w:t>
            </w:r>
            <w:r w:rsidR="02F07D37" w:rsidRPr="286BF6AB">
              <w:rPr>
                <w:rFonts w:ascii="Calibri" w:hAnsi="Calibri" w:cs="Calibri"/>
                <w:lang w:eastAsia="lt-LT"/>
              </w:rPr>
              <w:t xml:space="preserve"> proc.</w:t>
            </w:r>
            <w:r w:rsidR="01FD5BF4" w:rsidRPr="286BF6AB">
              <w:rPr>
                <w:rFonts w:ascii="Calibri" w:hAnsi="Calibri" w:cs="Calibri"/>
                <w:lang w:eastAsia="lt-LT"/>
              </w:rPr>
              <w:t xml:space="preserve"> su sąlyga, jei už šią kainą yra patiekiami ir Suderintame valgiaraštyje_2 nurodyti vaisiai (</w:t>
            </w:r>
            <w:r w:rsidR="5DE4FE10" w:rsidRPr="286BF6AB">
              <w:rPr>
                <w:rFonts w:ascii="Calibri" w:hAnsi="Calibri" w:cs="Calibri"/>
                <w:lang w:eastAsia="lt-LT"/>
              </w:rPr>
              <w:t xml:space="preserve">Dienos meniu </w:t>
            </w:r>
            <w:r w:rsidR="01FD5BF4" w:rsidRPr="286BF6AB">
              <w:rPr>
                <w:rFonts w:ascii="Calibri" w:hAnsi="Calibri" w:cs="Calibri"/>
                <w:lang w:eastAsia="lt-LT"/>
              </w:rPr>
              <w:t>pastarieji nenurodyti</w:t>
            </w:r>
            <w:r w:rsidR="001E071E" w:rsidRPr="286BF6AB">
              <w:rPr>
                <w:rFonts w:ascii="Calibri" w:hAnsi="Calibri" w:cs="Calibri"/>
                <w:lang w:eastAsia="lt-LT"/>
              </w:rPr>
              <w:t>)</w:t>
            </w:r>
            <w:r w:rsidR="002E48B4">
              <w:rPr>
                <w:rFonts w:ascii="Calibri" w:hAnsi="Calibri" w:cs="Calibri"/>
                <w:lang w:eastAsia="lt-LT"/>
              </w:rPr>
              <w:t xml:space="preserve">. </w:t>
            </w:r>
            <w:r w:rsidR="72EB86F4" w:rsidRPr="286BF6AB">
              <w:rPr>
                <w:rFonts w:ascii="Calibri" w:hAnsi="Calibri" w:cs="Calibri"/>
                <w:lang w:eastAsia="lt-LT"/>
              </w:rPr>
              <w:t>Taigi</w:t>
            </w:r>
            <w:r w:rsidR="4C393352" w:rsidRPr="286BF6AB">
              <w:rPr>
                <w:rFonts w:ascii="Calibri" w:hAnsi="Calibri" w:cs="Calibri"/>
                <w:lang w:eastAsia="lt-LT"/>
              </w:rPr>
              <w:t>, nesilaikant Suderintuose valgiaraščiuose nurodytų išeigų, nesudaromos sąlygos įsigyti patiekalo už Tiekėjo pasiūlyme nurodytus įkainius</w:t>
            </w:r>
            <w:r w:rsidR="002E48B4">
              <w:rPr>
                <w:rFonts w:ascii="Calibri" w:hAnsi="Calibri" w:cs="Calibri"/>
                <w:lang w:eastAsia="lt-LT"/>
              </w:rPr>
              <w:t>;</w:t>
            </w:r>
            <w:r w:rsidR="4C393352" w:rsidRPr="286BF6AB">
              <w:rPr>
                <w:rFonts w:ascii="Calibri" w:hAnsi="Calibri" w:cs="Calibri"/>
                <w:lang w:eastAsia="lt-LT"/>
              </w:rPr>
              <w:t xml:space="preserve"> </w:t>
            </w:r>
          </w:p>
          <w:p w14:paraId="000708B1" w14:textId="7D4F44C8" w:rsidR="00782209" w:rsidRDefault="00D835E2" w:rsidP="00017C54">
            <w:pPr>
              <w:spacing w:line="276" w:lineRule="auto"/>
              <w:ind w:firstLine="601"/>
              <w:rPr>
                <w:rFonts w:ascii="Calibri" w:hAnsi="Calibri" w:cs="Calibri"/>
                <w:iCs/>
                <w:szCs w:val="24"/>
                <w:lang w:eastAsia="lt-LT"/>
              </w:rPr>
            </w:pPr>
            <w:r>
              <w:rPr>
                <w:rFonts w:ascii="Calibri" w:hAnsi="Calibri" w:cs="Calibri"/>
                <w:iCs/>
                <w:szCs w:val="24"/>
                <w:lang w:eastAsia="lt-LT"/>
              </w:rPr>
              <w:t>3.2</w:t>
            </w:r>
            <w:r w:rsidR="00653643">
              <w:rPr>
                <w:rFonts w:ascii="Calibri" w:hAnsi="Calibri" w:cs="Calibri"/>
                <w:iCs/>
                <w:szCs w:val="24"/>
                <w:lang w:eastAsia="lt-LT"/>
              </w:rPr>
              <w:t xml:space="preserve">. </w:t>
            </w:r>
            <w:r w:rsidR="00653643" w:rsidRPr="00653643">
              <w:rPr>
                <w:rFonts w:ascii="Calibri" w:hAnsi="Calibri" w:cs="Calibri"/>
                <w:iCs/>
                <w:szCs w:val="24"/>
                <w:lang w:eastAsia="lt-LT"/>
              </w:rPr>
              <w:t>Tikrinimo dieną</w:t>
            </w:r>
            <w:r w:rsidR="00A90230" w:rsidRPr="00653643">
              <w:rPr>
                <w:rFonts w:ascii="Calibri" w:hAnsi="Calibri" w:cs="Calibri"/>
                <w:iCs/>
                <w:szCs w:val="24"/>
                <w:lang w:eastAsia="lt-LT"/>
              </w:rPr>
              <w:t xml:space="preserve"> </w:t>
            </w:r>
            <w:r w:rsidR="00653643" w:rsidRPr="00653643">
              <w:rPr>
                <w:rFonts w:ascii="Calibri" w:hAnsi="Calibri" w:cs="Calibri"/>
                <w:iCs/>
                <w:szCs w:val="24"/>
                <w:lang w:eastAsia="lt-LT"/>
              </w:rPr>
              <w:t>„</w:t>
            </w:r>
            <w:r w:rsidR="00A90230">
              <w:rPr>
                <w:rFonts w:ascii="Calibri" w:hAnsi="Calibri" w:cs="Calibri"/>
                <w:iCs/>
                <w:szCs w:val="24"/>
                <w:lang w:eastAsia="lt-LT"/>
              </w:rPr>
              <w:t>V</w:t>
            </w:r>
            <w:r w:rsidR="00A90230" w:rsidRPr="0014677C">
              <w:rPr>
                <w:rFonts w:ascii="Calibri" w:hAnsi="Calibri" w:cs="Calibri"/>
                <w:iCs/>
                <w:szCs w:val="24"/>
                <w:lang w:eastAsia="lt-LT"/>
              </w:rPr>
              <w:t>ištienos kotlet</w:t>
            </w:r>
            <w:r w:rsidR="00A90230">
              <w:rPr>
                <w:rFonts w:ascii="Calibri" w:hAnsi="Calibri" w:cs="Calibri"/>
                <w:iCs/>
                <w:szCs w:val="24"/>
                <w:lang w:eastAsia="lt-LT"/>
              </w:rPr>
              <w:t>as</w:t>
            </w:r>
            <w:r w:rsidR="00653643" w:rsidRPr="00653643">
              <w:rPr>
                <w:rFonts w:ascii="Calibri" w:hAnsi="Calibri" w:cs="Calibri"/>
                <w:iCs/>
                <w:szCs w:val="24"/>
                <w:lang w:eastAsia="lt-LT"/>
              </w:rPr>
              <w:t>“</w:t>
            </w:r>
            <w:r w:rsidR="00393BA1" w:rsidRPr="00653643">
              <w:rPr>
                <w:rFonts w:ascii="Calibri" w:hAnsi="Calibri" w:cs="Calibri"/>
                <w:iCs/>
                <w:szCs w:val="24"/>
                <w:lang w:eastAsia="lt-LT"/>
              </w:rPr>
              <w:t xml:space="preserve"> </w:t>
            </w:r>
            <w:r w:rsidR="00653643" w:rsidRPr="00653643">
              <w:rPr>
                <w:rFonts w:ascii="Calibri" w:hAnsi="Calibri" w:cs="Calibri"/>
                <w:iCs/>
                <w:szCs w:val="24"/>
                <w:lang w:eastAsia="lt-LT"/>
              </w:rPr>
              <w:t xml:space="preserve">pagal </w:t>
            </w:r>
            <w:r w:rsidR="001B5924" w:rsidRPr="001B5924">
              <w:rPr>
                <w:rFonts w:ascii="Calibri" w:hAnsi="Calibri" w:cs="Calibri"/>
                <w:bCs/>
                <w:iCs/>
                <w:szCs w:val="24"/>
                <w:lang w:eastAsia="lt-LT"/>
              </w:rPr>
              <w:t>Dienos meniu</w:t>
            </w:r>
            <w:r w:rsidR="00653643" w:rsidRPr="00653643">
              <w:rPr>
                <w:rFonts w:ascii="Calibri" w:hAnsi="Calibri" w:cs="Calibri"/>
                <w:iCs/>
                <w:szCs w:val="24"/>
                <w:lang w:eastAsia="lt-LT"/>
              </w:rPr>
              <w:t xml:space="preserve"> Nr. 1 </w:t>
            </w:r>
            <w:r w:rsidR="00393BA1">
              <w:rPr>
                <w:rFonts w:ascii="Calibri" w:hAnsi="Calibri" w:cs="Calibri"/>
                <w:iCs/>
                <w:szCs w:val="24"/>
                <w:lang w:eastAsia="lt-LT"/>
              </w:rPr>
              <w:t>įkainotas</w:t>
            </w:r>
            <w:r w:rsidR="00393BA1" w:rsidRPr="00653643">
              <w:rPr>
                <w:rFonts w:ascii="Calibri" w:hAnsi="Calibri" w:cs="Calibri"/>
                <w:iCs/>
                <w:szCs w:val="24"/>
                <w:lang w:eastAsia="lt-LT"/>
              </w:rPr>
              <w:t xml:space="preserve"> </w:t>
            </w:r>
            <w:r w:rsidR="00653643" w:rsidRPr="00653643">
              <w:rPr>
                <w:rFonts w:ascii="Calibri" w:hAnsi="Calibri" w:cs="Calibri"/>
                <w:iCs/>
                <w:szCs w:val="24"/>
                <w:lang w:eastAsia="lt-LT"/>
              </w:rPr>
              <w:t>1,</w:t>
            </w:r>
            <w:r w:rsidR="0014677C">
              <w:rPr>
                <w:rFonts w:ascii="Calibri" w:hAnsi="Calibri" w:cs="Calibri"/>
                <w:iCs/>
                <w:szCs w:val="24"/>
                <w:lang w:eastAsia="lt-LT"/>
              </w:rPr>
              <w:t>33</w:t>
            </w:r>
            <w:r w:rsidR="0014677C" w:rsidRPr="00653643">
              <w:rPr>
                <w:rFonts w:ascii="Calibri" w:hAnsi="Calibri" w:cs="Calibri"/>
                <w:iCs/>
                <w:szCs w:val="24"/>
                <w:lang w:eastAsia="lt-LT"/>
              </w:rPr>
              <w:t xml:space="preserve"> </w:t>
            </w:r>
            <w:r w:rsidR="00653643" w:rsidRPr="00653643">
              <w:rPr>
                <w:rFonts w:ascii="Calibri" w:hAnsi="Calibri" w:cs="Calibri"/>
                <w:iCs/>
                <w:szCs w:val="24"/>
                <w:lang w:eastAsia="lt-LT"/>
              </w:rPr>
              <w:t>Eur su PVM</w:t>
            </w:r>
            <w:r w:rsidR="007A75E1">
              <w:rPr>
                <w:rFonts w:ascii="Calibri" w:hAnsi="Calibri" w:cs="Calibri"/>
                <w:iCs/>
                <w:szCs w:val="24"/>
                <w:lang w:eastAsia="lt-LT"/>
              </w:rPr>
              <w:t xml:space="preserve"> </w:t>
            </w:r>
            <w:r w:rsidR="007A75E1" w:rsidRPr="00653643">
              <w:rPr>
                <w:rFonts w:ascii="Calibri" w:hAnsi="Calibri" w:cs="Calibri"/>
                <w:iCs/>
                <w:szCs w:val="24"/>
                <w:lang w:eastAsia="lt-LT"/>
              </w:rPr>
              <w:t>(žr. lentelę Nr. 1 pirmiau)</w:t>
            </w:r>
            <w:r w:rsidR="00653643" w:rsidRPr="00653643">
              <w:rPr>
                <w:rFonts w:ascii="Calibri" w:hAnsi="Calibri" w:cs="Calibri"/>
                <w:iCs/>
                <w:szCs w:val="24"/>
                <w:lang w:eastAsia="lt-LT"/>
              </w:rPr>
              <w:t xml:space="preserve">. </w:t>
            </w:r>
            <w:r w:rsidR="00D95E09">
              <w:rPr>
                <w:rFonts w:ascii="Calibri" w:hAnsi="Calibri" w:cs="Calibri"/>
                <w:iCs/>
                <w:szCs w:val="24"/>
                <w:lang w:eastAsia="lt-LT"/>
              </w:rPr>
              <w:t>Toks pat patiekalas</w:t>
            </w:r>
            <w:r w:rsidR="00DC4CA1">
              <w:rPr>
                <w:rFonts w:ascii="Calibri" w:hAnsi="Calibri" w:cs="Calibri"/>
                <w:iCs/>
                <w:szCs w:val="24"/>
                <w:lang w:eastAsia="lt-LT"/>
              </w:rPr>
              <w:t xml:space="preserve"> pagal </w:t>
            </w:r>
            <w:r w:rsidR="001B5924" w:rsidRPr="001B5924">
              <w:rPr>
                <w:rFonts w:ascii="Calibri" w:hAnsi="Calibri" w:cs="Calibri"/>
                <w:bCs/>
                <w:iCs/>
                <w:szCs w:val="24"/>
                <w:lang w:eastAsia="lt-LT"/>
              </w:rPr>
              <w:t>Dienos meniu</w:t>
            </w:r>
            <w:r w:rsidR="00DC4CA1">
              <w:rPr>
                <w:rFonts w:ascii="Calibri" w:hAnsi="Calibri" w:cs="Calibri"/>
                <w:iCs/>
                <w:szCs w:val="24"/>
                <w:lang w:eastAsia="lt-LT"/>
              </w:rPr>
              <w:t xml:space="preserve"> Nr. 2 įkainotas 3</w:t>
            </w:r>
            <w:r w:rsidR="00782209">
              <w:rPr>
                <w:rFonts w:ascii="Calibri" w:hAnsi="Calibri" w:cs="Calibri"/>
                <w:iCs/>
                <w:szCs w:val="24"/>
                <w:lang w:eastAsia="lt-LT"/>
              </w:rPr>
              <w:t>,00</w:t>
            </w:r>
            <w:r w:rsidR="00DC4CA1">
              <w:rPr>
                <w:rFonts w:ascii="Calibri" w:hAnsi="Calibri" w:cs="Calibri"/>
                <w:iCs/>
                <w:szCs w:val="24"/>
                <w:lang w:eastAsia="lt-LT"/>
              </w:rPr>
              <w:t xml:space="preserve"> Eur su PVM</w:t>
            </w:r>
            <w:r w:rsidR="00DC4CA1">
              <w:t xml:space="preserve"> </w:t>
            </w:r>
            <w:r w:rsidR="00DC4CA1" w:rsidRPr="00DC4CA1">
              <w:rPr>
                <w:rFonts w:ascii="Calibri" w:hAnsi="Calibri" w:cs="Calibri"/>
                <w:iCs/>
                <w:szCs w:val="24"/>
                <w:lang w:eastAsia="lt-LT"/>
              </w:rPr>
              <w:t xml:space="preserve">(žr. lentelę Nr. </w:t>
            </w:r>
            <w:r w:rsidR="00DC4CA1">
              <w:rPr>
                <w:rFonts w:ascii="Calibri" w:hAnsi="Calibri" w:cs="Calibri"/>
                <w:iCs/>
                <w:szCs w:val="24"/>
                <w:lang w:eastAsia="lt-LT"/>
              </w:rPr>
              <w:t>2</w:t>
            </w:r>
            <w:r w:rsidR="00DC4CA1" w:rsidRPr="00DC4CA1">
              <w:rPr>
                <w:rFonts w:ascii="Calibri" w:hAnsi="Calibri" w:cs="Calibri"/>
                <w:iCs/>
                <w:szCs w:val="24"/>
                <w:lang w:eastAsia="lt-LT"/>
              </w:rPr>
              <w:t xml:space="preserve"> pirmiau)</w:t>
            </w:r>
            <w:r w:rsidR="00861F79">
              <w:rPr>
                <w:rFonts w:ascii="Calibri" w:hAnsi="Calibri" w:cs="Calibri"/>
                <w:iCs/>
                <w:szCs w:val="24"/>
                <w:lang w:eastAsia="lt-LT"/>
              </w:rPr>
              <w:t xml:space="preserve">. </w:t>
            </w:r>
            <w:r w:rsidR="00B411DA" w:rsidRPr="00B411DA">
              <w:rPr>
                <w:rFonts w:ascii="Calibri" w:hAnsi="Calibri" w:cs="Calibri"/>
                <w:iCs/>
                <w:szCs w:val="24"/>
                <w:lang w:eastAsia="lt-LT"/>
              </w:rPr>
              <w:t xml:space="preserve">Kadangi </w:t>
            </w:r>
            <w:r w:rsidR="00A63878">
              <w:rPr>
                <w:rFonts w:ascii="Calibri" w:hAnsi="Calibri" w:cs="Calibri"/>
                <w:iCs/>
                <w:szCs w:val="24"/>
                <w:lang w:eastAsia="lt-LT"/>
              </w:rPr>
              <w:t>toks</w:t>
            </w:r>
            <w:r w:rsidR="00A63878" w:rsidRPr="00B411DA">
              <w:rPr>
                <w:rFonts w:ascii="Calibri" w:hAnsi="Calibri" w:cs="Calibri"/>
                <w:iCs/>
                <w:szCs w:val="24"/>
                <w:lang w:eastAsia="lt-LT"/>
              </w:rPr>
              <w:t xml:space="preserve"> </w:t>
            </w:r>
            <w:r w:rsidR="00B411DA" w:rsidRPr="00B411DA">
              <w:rPr>
                <w:rFonts w:ascii="Calibri" w:hAnsi="Calibri" w:cs="Calibri"/>
                <w:iCs/>
                <w:szCs w:val="24"/>
                <w:lang w:eastAsia="lt-LT"/>
              </w:rPr>
              <w:t xml:space="preserve">patiekalas nėra įtrauktas į </w:t>
            </w:r>
            <w:r w:rsidR="00B411DA">
              <w:rPr>
                <w:rFonts w:ascii="Calibri" w:hAnsi="Calibri" w:cs="Calibri"/>
                <w:iCs/>
                <w:szCs w:val="24"/>
                <w:lang w:eastAsia="lt-LT"/>
              </w:rPr>
              <w:t>S</w:t>
            </w:r>
            <w:r w:rsidR="00B411DA" w:rsidRPr="00B411DA">
              <w:rPr>
                <w:rFonts w:ascii="Calibri" w:hAnsi="Calibri" w:cs="Calibri"/>
                <w:iCs/>
                <w:szCs w:val="24"/>
                <w:lang w:eastAsia="lt-LT"/>
              </w:rPr>
              <w:t>uderint</w:t>
            </w:r>
            <w:r w:rsidR="00B411DA">
              <w:rPr>
                <w:rFonts w:ascii="Calibri" w:hAnsi="Calibri" w:cs="Calibri"/>
                <w:iCs/>
                <w:szCs w:val="24"/>
                <w:lang w:eastAsia="lt-LT"/>
              </w:rPr>
              <w:t>us</w:t>
            </w:r>
            <w:r w:rsidR="00B411DA" w:rsidRPr="00B411DA">
              <w:rPr>
                <w:rFonts w:ascii="Calibri" w:hAnsi="Calibri" w:cs="Calibri"/>
                <w:iCs/>
                <w:szCs w:val="24"/>
                <w:lang w:eastAsia="lt-LT"/>
              </w:rPr>
              <w:t xml:space="preserve"> valgiaraš</w:t>
            </w:r>
            <w:r w:rsidR="00B411DA">
              <w:rPr>
                <w:rFonts w:ascii="Calibri" w:hAnsi="Calibri" w:cs="Calibri"/>
                <w:iCs/>
                <w:szCs w:val="24"/>
                <w:lang w:eastAsia="lt-LT"/>
              </w:rPr>
              <w:t>čius</w:t>
            </w:r>
            <w:r w:rsidR="00B411DA" w:rsidRPr="00B411DA">
              <w:rPr>
                <w:rFonts w:ascii="Calibri" w:hAnsi="Calibri" w:cs="Calibri"/>
                <w:iCs/>
                <w:szCs w:val="24"/>
                <w:lang w:eastAsia="lt-LT"/>
              </w:rPr>
              <w:t>, nėra galimybės nustatyti jo sudėtinių dalių, patiekiamo garnyro ir kitų komponentų ir pan. Tolesni skaičiavimai atlikti remiantis nurodyt</w:t>
            </w:r>
            <w:r w:rsidR="005D6F78">
              <w:rPr>
                <w:rFonts w:ascii="Calibri" w:hAnsi="Calibri" w:cs="Calibri"/>
                <w:iCs/>
                <w:szCs w:val="24"/>
                <w:lang w:eastAsia="lt-LT"/>
              </w:rPr>
              <w:t>omis</w:t>
            </w:r>
            <w:r w:rsidR="00B411DA" w:rsidRPr="00B411DA">
              <w:rPr>
                <w:rFonts w:ascii="Calibri" w:hAnsi="Calibri" w:cs="Calibri"/>
                <w:iCs/>
                <w:szCs w:val="24"/>
                <w:lang w:eastAsia="lt-LT"/>
              </w:rPr>
              <w:t xml:space="preserve"> </w:t>
            </w:r>
            <w:r w:rsidR="00631212" w:rsidRPr="00B411DA">
              <w:rPr>
                <w:rFonts w:ascii="Calibri" w:hAnsi="Calibri" w:cs="Calibri"/>
                <w:iCs/>
                <w:szCs w:val="24"/>
                <w:lang w:eastAsia="lt-LT"/>
              </w:rPr>
              <w:t>patiekalo išeig</w:t>
            </w:r>
            <w:r w:rsidR="005D6F78">
              <w:rPr>
                <w:rFonts w:ascii="Calibri" w:hAnsi="Calibri" w:cs="Calibri"/>
                <w:iCs/>
                <w:szCs w:val="24"/>
                <w:lang w:eastAsia="lt-LT"/>
              </w:rPr>
              <w:t>omis</w:t>
            </w:r>
            <w:r w:rsidR="00631212">
              <w:rPr>
                <w:rFonts w:ascii="Calibri" w:hAnsi="Calibri" w:cs="Calibri"/>
                <w:iCs/>
                <w:szCs w:val="24"/>
                <w:lang w:eastAsia="lt-LT"/>
              </w:rPr>
              <w:t xml:space="preserve"> </w:t>
            </w:r>
            <w:r w:rsidR="001B5924" w:rsidRPr="001B5924">
              <w:rPr>
                <w:rFonts w:ascii="Calibri" w:hAnsi="Calibri" w:cs="Calibri"/>
                <w:bCs/>
                <w:iCs/>
                <w:szCs w:val="24"/>
                <w:lang w:eastAsia="lt-LT"/>
              </w:rPr>
              <w:t>Dienos meniu</w:t>
            </w:r>
            <w:r w:rsidR="00631212">
              <w:rPr>
                <w:rFonts w:ascii="Calibri" w:hAnsi="Calibri" w:cs="Calibri"/>
                <w:iCs/>
                <w:szCs w:val="24"/>
                <w:lang w:eastAsia="lt-LT"/>
              </w:rPr>
              <w:t xml:space="preserve">, </w:t>
            </w:r>
            <w:r w:rsidR="00B411DA" w:rsidRPr="00B411DA">
              <w:rPr>
                <w:rFonts w:ascii="Calibri" w:hAnsi="Calibri" w:cs="Calibri"/>
                <w:iCs/>
                <w:szCs w:val="24"/>
                <w:lang w:eastAsia="lt-LT"/>
              </w:rPr>
              <w:t xml:space="preserve">patiekalui gaminti </w:t>
            </w:r>
            <w:r w:rsidR="00631212">
              <w:rPr>
                <w:rFonts w:ascii="Calibri" w:hAnsi="Calibri" w:cs="Calibri"/>
                <w:iCs/>
                <w:szCs w:val="24"/>
                <w:lang w:eastAsia="lt-LT"/>
              </w:rPr>
              <w:t xml:space="preserve">mėsos </w:t>
            </w:r>
            <w:r w:rsidR="00F403AF">
              <w:rPr>
                <w:rFonts w:ascii="Calibri" w:hAnsi="Calibri" w:cs="Calibri"/>
                <w:iCs/>
                <w:szCs w:val="24"/>
                <w:lang w:eastAsia="lt-LT"/>
              </w:rPr>
              <w:t>(„</w:t>
            </w:r>
            <w:r w:rsidR="00B411DA" w:rsidRPr="00B411DA">
              <w:rPr>
                <w:rFonts w:ascii="Calibri" w:hAnsi="Calibri" w:cs="Calibri"/>
                <w:iCs/>
                <w:szCs w:val="24"/>
                <w:lang w:eastAsia="lt-LT"/>
              </w:rPr>
              <w:t>Maltos mėsos patiekalai – ne mažiau 70 proc. mėsos nuo pusgaminio masės</w:t>
            </w:r>
            <w:r w:rsidR="00F403AF">
              <w:rPr>
                <w:rFonts w:ascii="Calibri" w:hAnsi="Calibri" w:cs="Calibri"/>
                <w:iCs/>
                <w:szCs w:val="24"/>
                <w:lang w:eastAsia="lt-LT"/>
              </w:rPr>
              <w:t>“</w:t>
            </w:r>
            <w:r w:rsidR="00B411DA" w:rsidRPr="00B411DA">
              <w:rPr>
                <w:rFonts w:ascii="Calibri" w:hAnsi="Calibri" w:cs="Calibri"/>
                <w:iCs/>
                <w:szCs w:val="24"/>
                <w:lang w:eastAsia="lt-LT"/>
              </w:rPr>
              <w:t>)</w:t>
            </w:r>
            <w:r w:rsidR="001D5A4F">
              <w:rPr>
                <w:rFonts w:ascii="Calibri" w:hAnsi="Calibri" w:cs="Calibri"/>
                <w:iCs/>
                <w:szCs w:val="24"/>
                <w:lang w:eastAsia="lt-LT"/>
              </w:rPr>
              <w:t xml:space="preserve"> įkainiu</w:t>
            </w:r>
            <w:r w:rsidR="00B411DA" w:rsidRPr="00B411DA">
              <w:rPr>
                <w:rFonts w:ascii="Calibri" w:hAnsi="Calibri" w:cs="Calibri"/>
                <w:iCs/>
                <w:szCs w:val="24"/>
                <w:lang w:eastAsia="lt-LT"/>
              </w:rPr>
              <w:t>, garnyro ir salotų / daržovių kainų vidurkiu ir vaisių įkainiu</w:t>
            </w:r>
            <w:r w:rsidR="00F403AF">
              <w:rPr>
                <w:rFonts w:ascii="Calibri" w:hAnsi="Calibri" w:cs="Calibri"/>
                <w:iCs/>
                <w:szCs w:val="24"/>
                <w:lang w:eastAsia="lt-LT"/>
              </w:rPr>
              <w:t>: (i) a</w:t>
            </w:r>
            <w:r w:rsidR="00B411DA" w:rsidRPr="00B411DA">
              <w:rPr>
                <w:rFonts w:ascii="Calibri" w:hAnsi="Calibri" w:cs="Calibri"/>
                <w:iCs/>
                <w:szCs w:val="24"/>
                <w:lang w:eastAsia="lt-LT"/>
              </w:rPr>
              <w:t>pskaičiuota faktinė tokio patiekalo kaina</w:t>
            </w:r>
            <w:r w:rsidR="005D6F78">
              <w:rPr>
                <w:rFonts w:ascii="Calibri" w:hAnsi="Calibri" w:cs="Calibri"/>
                <w:iCs/>
                <w:szCs w:val="24"/>
                <w:lang w:eastAsia="lt-LT"/>
              </w:rPr>
              <w:t xml:space="preserve"> pagal </w:t>
            </w:r>
            <w:r w:rsidR="001B5924" w:rsidRPr="001B5924">
              <w:rPr>
                <w:rFonts w:ascii="Calibri" w:hAnsi="Calibri" w:cs="Calibri"/>
                <w:bCs/>
                <w:iCs/>
                <w:szCs w:val="24"/>
                <w:lang w:eastAsia="lt-LT"/>
              </w:rPr>
              <w:t xml:space="preserve">Dienos meniu </w:t>
            </w:r>
            <w:r w:rsidR="005D6F78">
              <w:rPr>
                <w:rFonts w:ascii="Calibri" w:hAnsi="Calibri" w:cs="Calibri"/>
                <w:iCs/>
                <w:szCs w:val="24"/>
                <w:lang w:eastAsia="lt-LT"/>
              </w:rPr>
              <w:t>Nr</w:t>
            </w:r>
            <w:r w:rsidR="00C9556D">
              <w:rPr>
                <w:rFonts w:ascii="Calibri" w:hAnsi="Calibri" w:cs="Calibri"/>
                <w:iCs/>
                <w:szCs w:val="24"/>
                <w:lang w:eastAsia="lt-LT"/>
              </w:rPr>
              <w:t>.</w:t>
            </w:r>
            <w:r w:rsidR="005D6F78">
              <w:rPr>
                <w:rFonts w:ascii="Calibri" w:hAnsi="Calibri" w:cs="Calibri"/>
                <w:iCs/>
                <w:szCs w:val="24"/>
                <w:lang w:eastAsia="lt-LT"/>
              </w:rPr>
              <w:t xml:space="preserve"> 1</w:t>
            </w:r>
            <w:r w:rsidR="00B411DA" w:rsidRPr="00B411DA">
              <w:rPr>
                <w:rFonts w:ascii="Calibri" w:hAnsi="Calibri" w:cs="Calibri"/>
                <w:iCs/>
                <w:szCs w:val="24"/>
                <w:lang w:eastAsia="lt-LT"/>
              </w:rPr>
              <w:t xml:space="preserve"> yra 1,</w:t>
            </w:r>
            <w:r w:rsidR="00363BF2">
              <w:rPr>
                <w:rFonts w:ascii="Calibri" w:hAnsi="Calibri" w:cs="Calibri"/>
                <w:iCs/>
                <w:szCs w:val="24"/>
                <w:lang w:eastAsia="lt-LT"/>
              </w:rPr>
              <w:t>49</w:t>
            </w:r>
            <w:r w:rsidR="00B411DA" w:rsidRPr="00B411DA">
              <w:rPr>
                <w:rFonts w:ascii="Calibri" w:hAnsi="Calibri" w:cs="Calibri"/>
                <w:iCs/>
                <w:szCs w:val="24"/>
                <w:lang w:eastAsia="lt-LT"/>
              </w:rPr>
              <w:t xml:space="preserve"> Eur su PVM (0,</w:t>
            </w:r>
            <w:r w:rsidR="00656306">
              <w:rPr>
                <w:rFonts w:ascii="Calibri" w:hAnsi="Calibri" w:cs="Calibri"/>
                <w:iCs/>
                <w:szCs w:val="24"/>
                <w:lang w:eastAsia="lt-LT"/>
              </w:rPr>
              <w:t>73</w:t>
            </w:r>
            <w:r w:rsidR="00B411DA" w:rsidRPr="00B411DA">
              <w:rPr>
                <w:rFonts w:ascii="Calibri" w:hAnsi="Calibri" w:cs="Calibri"/>
                <w:iCs/>
                <w:szCs w:val="24"/>
                <w:lang w:eastAsia="lt-LT"/>
              </w:rPr>
              <w:t xml:space="preserve"> x 1,5 + 0,10 x 1,5 + 0,16 + 0,08 = 1,</w:t>
            </w:r>
            <w:r w:rsidR="00257D77">
              <w:rPr>
                <w:rFonts w:ascii="Calibri" w:hAnsi="Calibri" w:cs="Calibri"/>
                <w:iCs/>
                <w:szCs w:val="24"/>
                <w:lang w:eastAsia="lt-LT"/>
              </w:rPr>
              <w:t>49</w:t>
            </w:r>
            <w:r w:rsidR="00B411DA" w:rsidRPr="00B411DA">
              <w:rPr>
                <w:rFonts w:ascii="Calibri" w:hAnsi="Calibri" w:cs="Calibri"/>
                <w:iCs/>
                <w:szCs w:val="24"/>
                <w:lang w:eastAsia="lt-LT"/>
              </w:rPr>
              <w:t xml:space="preserve">) ir </w:t>
            </w:r>
            <w:r w:rsidR="00085D9F">
              <w:rPr>
                <w:rFonts w:ascii="Calibri" w:hAnsi="Calibri" w:cs="Calibri"/>
                <w:iCs/>
                <w:szCs w:val="24"/>
                <w:lang w:eastAsia="lt-LT"/>
              </w:rPr>
              <w:t>0,16 Eur</w:t>
            </w:r>
            <w:r w:rsidR="00085D9F" w:rsidRPr="00B411DA">
              <w:rPr>
                <w:rFonts w:ascii="Calibri" w:hAnsi="Calibri" w:cs="Calibri"/>
                <w:iCs/>
                <w:szCs w:val="24"/>
                <w:lang w:eastAsia="lt-LT"/>
              </w:rPr>
              <w:t xml:space="preserve"> </w:t>
            </w:r>
            <w:r w:rsidR="00B363F9">
              <w:rPr>
                <w:rFonts w:ascii="Calibri" w:hAnsi="Calibri" w:cs="Calibri"/>
                <w:iCs/>
                <w:szCs w:val="24"/>
                <w:lang w:eastAsia="lt-LT"/>
              </w:rPr>
              <w:t>viršija</w:t>
            </w:r>
            <w:r w:rsidR="00745806" w:rsidRPr="00B411DA">
              <w:rPr>
                <w:rFonts w:ascii="Calibri" w:hAnsi="Calibri" w:cs="Calibri"/>
                <w:iCs/>
                <w:szCs w:val="24"/>
                <w:lang w:eastAsia="lt-LT"/>
              </w:rPr>
              <w:t xml:space="preserve"> </w:t>
            </w:r>
            <w:r w:rsidR="00BD6B54">
              <w:rPr>
                <w:rFonts w:ascii="Calibri" w:hAnsi="Calibri" w:cs="Calibri"/>
                <w:iCs/>
                <w:szCs w:val="24"/>
                <w:lang w:eastAsia="lt-LT"/>
              </w:rPr>
              <w:t>taikomą</w:t>
            </w:r>
            <w:r w:rsidR="00B411DA" w:rsidRPr="00B411DA">
              <w:rPr>
                <w:rFonts w:ascii="Calibri" w:hAnsi="Calibri" w:cs="Calibri"/>
                <w:iCs/>
                <w:szCs w:val="24"/>
                <w:lang w:eastAsia="lt-LT"/>
              </w:rPr>
              <w:t xml:space="preserve"> kainą</w:t>
            </w:r>
            <w:r w:rsidR="00AD5D56">
              <w:rPr>
                <w:rFonts w:ascii="Calibri" w:hAnsi="Calibri" w:cs="Calibri"/>
                <w:iCs/>
                <w:szCs w:val="24"/>
                <w:lang w:eastAsia="lt-LT"/>
              </w:rPr>
              <w:t xml:space="preserve">; (ii) </w:t>
            </w:r>
            <w:r w:rsidR="00E455FA" w:rsidRPr="00E455FA">
              <w:rPr>
                <w:rFonts w:ascii="Calibri" w:hAnsi="Calibri" w:cs="Calibri"/>
                <w:iCs/>
                <w:szCs w:val="24"/>
                <w:lang w:eastAsia="lt-LT"/>
              </w:rPr>
              <w:t xml:space="preserve">apskaičiuota faktinė tokio patiekalo kaina pagal </w:t>
            </w:r>
            <w:r w:rsidR="001B5924" w:rsidRPr="001B5924">
              <w:rPr>
                <w:rFonts w:ascii="Calibri" w:hAnsi="Calibri" w:cs="Calibri"/>
                <w:bCs/>
                <w:iCs/>
                <w:szCs w:val="24"/>
                <w:lang w:eastAsia="lt-LT"/>
              </w:rPr>
              <w:t>Dienos meniu</w:t>
            </w:r>
            <w:r w:rsidR="00E455FA" w:rsidRPr="00E455FA">
              <w:rPr>
                <w:rFonts w:ascii="Calibri" w:hAnsi="Calibri" w:cs="Calibri"/>
                <w:iCs/>
                <w:szCs w:val="24"/>
                <w:lang w:eastAsia="lt-LT"/>
              </w:rPr>
              <w:t xml:space="preserve"> Nr. </w:t>
            </w:r>
            <w:r w:rsidR="008913C2">
              <w:rPr>
                <w:rFonts w:ascii="Calibri" w:hAnsi="Calibri" w:cs="Calibri"/>
                <w:iCs/>
                <w:szCs w:val="24"/>
                <w:lang w:eastAsia="lt-LT"/>
              </w:rPr>
              <w:t>2</w:t>
            </w:r>
            <w:r w:rsidR="00E455FA" w:rsidRPr="00E455FA">
              <w:rPr>
                <w:rFonts w:ascii="Calibri" w:hAnsi="Calibri" w:cs="Calibri"/>
                <w:iCs/>
                <w:szCs w:val="24"/>
                <w:lang w:eastAsia="lt-LT"/>
              </w:rPr>
              <w:t xml:space="preserve"> </w:t>
            </w:r>
            <w:r w:rsidR="00B363F9">
              <w:rPr>
                <w:rFonts w:ascii="Calibri" w:hAnsi="Calibri" w:cs="Calibri"/>
                <w:iCs/>
                <w:szCs w:val="24"/>
                <w:lang w:eastAsia="lt-LT"/>
              </w:rPr>
              <w:t>–</w:t>
            </w:r>
            <w:r w:rsidR="00B363F9" w:rsidRPr="00E455FA">
              <w:rPr>
                <w:rFonts w:ascii="Calibri" w:hAnsi="Calibri" w:cs="Calibri"/>
                <w:iCs/>
                <w:szCs w:val="24"/>
                <w:lang w:eastAsia="lt-LT"/>
              </w:rPr>
              <w:t xml:space="preserve"> </w:t>
            </w:r>
            <w:r w:rsidR="00E455FA" w:rsidRPr="00E455FA">
              <w:rPr>
                <w:rFonts w:ascii="Calibri" w:hAnsi="Calibri" w:cs="Calibri"/>
                <w:iCs/>
                <w:szCs w:val="24"/>
                <w:lang w:eastAsia="lt-LT"/>
              </w:rPr>
              <w:t>1,</w:t>
            </w:r>
            <w:r w:rsidR="00C11F0B">
              <w:rPr>
                <w:rFonts w:ascii="Calibri" w:hAnsi="Calibri" w:cs="Calibri"/>
                <w:iCs/>
                <w:szCs w:val="24"/>
                <w:lang w:eastAsia="lt-LT"/>
              </w:rPr>
              <w:t>07</w:t>
            </w:r>
            <w:r w:rsidR="00E455FA" w:rsidRPr="00E455FA">
              <w:rPr>
                <w:rFonts w:ascii="Calibri" w:hAnsi="Calibri" w:cs="Calibri"/>
                <w:iCs/>
                <w:szCs w:val="24"/>
                <w:lang w:eastAsia="lt-LT"/>
              </w:rPr>
              <w:t xml:space="preserve"> Eur su PVM (0,73 + 0,10 + 0,16 + 0,08 = 1,</w:t>
            </w:r>
            <w:r w:rsidR="00C11F0B">
              <w:rPr>
                <w:rFonts w:ascii="Calibri" w:hAnsi="Calibri" w:cs="Calibri"/>
                <w:iCs/>
                <w:szCs w:val="24"/>
                <w:lang w:eastAsia="lt-LT"/>
              </w:rPr>
              <w:t>07</w:t>
            </w:r>
            <w:r w:rsidR="00E455FA" w:rsidRPr="00E455FA">
              <w:rPr>
                <w:rFonts w:ascii="Calibri" w:hAnsi="Calibri" w:cs="Calibri"/>
                <w:iCs/>
                <w:szCs w:val="24"/>
                <w:lang w:eastAsia="lt-LT"/>
              </w:rPr>
              <w:t xml:space="preserve">) ir </w:t>
            </w:r>
            <w:r w:rsidR="00E455FA" w:rsidRPr="00A2506C">
              <w:rPr>
                <w:rFonts w:ascii="Calibri" w:hAnsi="Calibri" w:cs="Calibri"/>
                <w:b/>
                <w:bCs/>
                <w:iCs/>
                <w:szCs w:val="24"/>
                <w:lang w:eastAsia="lt-LT"/>
              </w:rPr>
              <w:t xml:space="preserve">yra </w:t>
            </w:r>
            <w:r w:rsidR="00C82188" w:rsidRPr="00A2506C">
              <w:rPr>
                <w:rFonts w:ascii="Calibri" w:hAnsi="Calibri" w:cs="Calibri"/>
                <w:b/>
                <w:bCs/>
                <w:iCs/>
                <w:szCs w:val="24"/>
                <w:lang w:eastAsia="lt-LT"/>
              </w:rPr>
              <w:t>per didelė</w:t>
            </w:r>
            <w:r w:rsidR="00C82188" w:rsidRPr="00C82188">
              <w:rPr>
                <w:rFonts w:ascii="Calibri" w:hAnsi="Calibri" w:cs="Calibri"/>
                <w:bCs/>
                <w:iCs/>
                <w:szCs w:val="24"/>
                <w:lang w:eastAsia="lt-LT"/>
              </w:rPr>
              <w:t xml:space="preserve"> </w:t>
            </w:r>
            <w:r w:rsidR="00C82188">
              <w:rPr>
                <w:rFonts w:ascii="Calibri" w:hAnsi="Calibri" w:cs="Calibri"/>
                <w:bCs/>
                <w:iCs/>
                <w:szCs w:val="24"/>
                <w:lang w:eastAsia="lt-LT"/>
              </w:rPr>
              <w:t>bei</w:t>
            </w:r>
            <w:r w:rsidR="00C82188" w:rsidRPr="00C82188">
              <w:rPr>
                <w:rFonts w:ascii="Calibri" w:hAnsi="Calibri" w:cs="Calibri"/>
                <w:bCs/>
                <w:iCs/>
                <w:szCs w:val="24"/>
                <w:lang w:eastAsia="lt-LT"/>
              </w:rPr>
              <w:t xml:space="preserve"> viršija pasiūlymo kainą </w:t>
            </w:r>
            <w:r w:rsidR="00554FCC">
              <w:rPr>
                <w:rFonts w:ascii="Calibri" w:hAnsi="Calibri" w:cs="Calibri"/>
                <w:bCs/>
                <w:iCs/>
                <w:szCs w:val="24"/>
                <w:lang w:eastAsia="lt-LT"/>
              </w:rPr>
              <w:t xml:space="preserve">1,93 </w:t>
            </w:r>
            <w:r w:rsidR="00C82188" w:rsidRPr="00C82188">
              <w:rPr>
                <w:rFonts w:ascii="Calibri" w:hAnsi="Calibri" w:cs="Calibri"/>
                <w:bCs/>
                <w:iCs/>
                <w:szCs w:val="24"/>
                <w:lang w:eastAsia="lt-LT"/>
              </w:rPr>
              <w:t xml:space="preserve">Eur (3,00 – </w:t>
            </w:r>
            <w:r w:rsidR="00C82188">
              <w:rPr>
                <w:rFonts w:ascii="Calibri" w:hAnsi="Calibri" w:cs="Calibri"/>
                <w:bCs/>
                <w:iCs/>
                <w:szCs w:val="24"/>
                <w:lang w:eastAsia="lt-LT"/>
              </w:rPr>
              <w:t>1,07</w:t>
            </w:r>
            <w:r w:rsidR="00C82188" w:rsidRPr="00C82188">
              <w:rPr>
                <w:rFonts w:ascii="Calibri" w:hAnsi="Calibri" w:cs="Calibri"/>
                <w:bCs/>
                <w:iCs/>
                <w:szCs w:val="24"/>
                <w:lang w:eastAsia="lt-LT"/>
              </w:rPr>
              <w:t xml:space="preserve"> </w:t>
            </w:r>
            <w:r w:rsidR="00C82188" w:rsidRPr="00C82188">
              <w:rPr>
                <w:rFonts w:ascii="Calibri" w:hAnsi="Calibri" w:cs="Calibri"/>
                <w:bCs/>
                <w:iCs/>
                <w:szCs w:val="24"/>
                <w:lang w:val="en-US" w:eastAsia="lt-LT"/>
              </w:rPr>
              <w:t xml:space="preserve">= </w:t>
            </w:r>
            <w:r w:rsidR="00554FCC">
              <w:rPr>
                <w:rFonts w:ascii="Calibri" w:hAnsi="Calibri" w:cs="Calibri"/>
                <w:bCs/>
                <w:iCs/>
                <w:szCs w:val="24"/>
                <w:lang w:val="en-US" w:eastAsia="lt-LT"/>
              </w:rPr>
              <w:t>1,93</w:t>
            </w:r>
            <w:r w:rsidR="00C82188" w:rsidRPr="00C82188">
              <w:rPr>
                <w:rFonts w:ascii="Calibri" w:hAnsi="Calibri" w:cs="Calibri"/>
                <w:bCs/>
                <w:iCs/>
                <w:szCs w:val="24"/>
                <w:lang w:eastAsia="lt-LT"/>
              </w:rPr>
              <w:t xml:space="preserve">) arba </w:t>
            </w:r>
            <w:r w:rsidR="007F2F3D">
              <w:rPr>
                <w:rFonts w:ascii="Calibri" w:hAnsi="Calibri" w:cs="Calibri"/>
                <w:bCs/>
                <w:iCs/>
                <w:szCs w:val="24"/>
                <w:lang w:eastAsia="lt-LT"/>
              </w:rPr>
              <w:lastRenderedPageBreak/>
              <w:t>180,37</w:t>
            </w:r>
            <w:r w:rsidR="00FD3BED">
              <w:rPr>
                <w:rFonts w:ascii="Calibri" w:hAnsi="Calibri" w:cs="Calibri"/>
                <w:bCs/>
                <w:iCs/>
                <w:szCs w:val="24"/>
                <w:lang w:eastAsia="lt-LT"/>
              </w:rPr>
              <w:t> </w:t>
            </w:r>
            <w:r w:rsidR="00C82188" w:rsidRPr="00C82188">
              <w:rPr>
                <w:rFonts w:ascii="Calibri" w:hAnsi="Calibri" w:cs="Calibri"/>
                <w:bCs/>
                <w:iCs/>
                <w:szCs w:val="24"/>
                <w:lang w:eastAsia="lt-LT"/>
              </w:rPr>
              <w:t>proc. su sąlyga, jei už šią kainą yra patiekiami ir Suderintame valgiaraštyje</w:t>
            </w:r>
            <w:r w:rsidR="0080052A">
              <w:rPr>
                <w:rFonts w:ascii="Calibri" w:hAnsi="Calibri" w:cs="Calibri"/>
                <w:bCs/>
                <w:iCs/>
                <w:szCs w:val="24"/>
                <w:lang w:eastAsia="lt-LT"/>
              </w:rPr>
              <w:t>_2</w:t>
            </w:r>
            <w:r w:rsidR="00C82188" w:rsidRPr="00C82188">
              <w:rPr>
                <w:rFonts w:ascii="Calibri" w:hAnsi="Calibri" w:cs="Calibri"/>
                <w:bCs/>
                <w:iCs/>
                <w:szCs w:val="24"/>
                <w:lang w:eastAsia="lt-LT"/>
              </w:rPr>
              <w:t xml:space="preserve"> nurodyti vaisiai (</w:t>
            </w:r>
            <w:r w:rsidR="001B5924" w:rsidRPr="001B5924">
              <w:rPr>
                <w:rFonts w:ascii="Calibri" w:hAnsi="Calibri" w:cs="Calibri"/>
                <w:bCs/>
                <w:iCs/>
                <w:szCs w:val="24"/>
                <w:lang w:eastAsia="lt-LT"/>
              </w:rPr>
              <w:t xml:space="preserve">Dienos meniu </w:t>
            </w:r>
            <w:r w:rsidR="00C82188" w:rsidRPr="00C82188">
              <w:rPr>
                <w:rFonts w:ascii="Calibri" w:hAnsi="Calibri" w:cs="Calibri"/>
                <w:bCs/>
                <w:iCs/>
                <w:szCs w:val="24"/>
                <w:lang w:eastAsia="lt-LT"/>
              </w:rPr>
              <w:t>pastarieji nenurodyti)</w:t>
            </w:r>
            <w:r w:rsidR="00EC2AD6">
              <w:rPr>
                <w:rFonts w:ascii="Calibri" w:hAnsi="Calibri" w:cs="Calibri"/>
                <w:bCs/>
                <w:iCs/>
                <w:szCs w:val="24"/>
                <w:lang w:eastAsia="lt-LT"/>
              </w:rPr>
              <w:t>;</w:t>
            </w:r>
          </w:p>
          <w:p w14:paraId="1F12F8D0" w14:textId="029AD8F9" w:rsidR="007426DF" w:rsidRDefault="78677F28" w:rsidP="286BF6AB">
            <w:pPr>
              <w:spacing w:line="276" w:lineRule="auto"/>
              <w:ind w:firstLine="601"/>
              <w:rPr>
                <w:rFonts w:ascii="Calibri" w:hAnsi="Calibri" w:cs="Calibri"/>
                <w:lang w:eastAsia="lt-LT"/>
              </w:rPr>
            </w:pPr>
            <w:r w:rsidRPr="286BF6AB">
              <w:rPr>
                <w:rFonts w:ascii="Calibri" w:hAnsi="Calibri" w:cs="Calibri"/>
                <w:lang w:eastAsia="lt-LT"/>
              </w:rPr>
              <w:t xml:space="preserve">3.3. </w:t>
            </w:r>
            <w:r w:rsidR="6CFE2E73" w:rsidRPr="286BF6AB">
              <w:rPr>
                <w:rFonts w:ascii="Calibri" w:hAnsi="Calibri" w:cs="Calibri"/>
                <w:lang w:eastAsia="lt-LT"/>
              </w:rPr>
              <w:t>Tikrinimo dieną patiekalui</w:t>
            </w:r>
            <w:r w:rsidR="7F1AF2F4" w:rsidRPr="286BF6AB">
              <w:rPr>
                <w:rFonts w:ascii="Calibri" w:hAnsi="Calibri" w:cs="Calibri"/>
                <w:lang w:eastAsia="lt-LT"/>
              </w:rPr>
              <w:t xml:space="preserve"> „Vištienos kukuliai baltame padaže“ </w:t>
            </w:r>
            <w:r w:rsidR="6CFE2E73" w:rsidRPr="286BF6AB">
              <w:rPr>
                <w:rFonts w:ascii="Calibri" w:hAnsi="Calibri" w:cs="Calibri"/>
                <w:lang w:eastAsia="lt-LT"/>
              </w:rPr>
              <w:t xml:space="preserve">(žr. lentelę Nr. </w:t>
            </w:r>
            <w:r w:rsidR="1DDBBE54" w:rsidRPr="286BF6AB">
              <w:rPr>
                <w:rFonts w:ascii="Calibri" w:hAnsi="Calibri" w:cs="Calibri"/>
                <w:lang w:eastAsia="lt-LT"/>
              </w:rPr>
              <w:t xml:space="preserve">2 </w:t>
            </w:r>
            <w:r w:rsidR="6CFE2E73" w:rsidRPr="286BF6AB">
              <w:rPr>
                <w:rFonts w:ascii="Calibri" w:hAnsi="Calibri" w:cs="Calibri"/>
                <w:lang w:eastAsia="lt-LT"/>
              </w:rPr>
              <w:t xml:space="preserve">pirmiau) taikyta kaina pagal </w:t>
            </w:r>
            <w:r w:rsidR="5DE4FE10" w:rsidRPr="286BF6AB">
              <w:rPr>
                <w:rFonts w:ascii="Calibri" w:hAnsi="Calibri" w:cs="Calibri"/>
                <w:lang w:eastAsia="lt-LT"/>
              </w:rPr>
              <w:t>Dienos meniu</w:t>
            </w:r>
            <w:r w:rsidR="6CFE2E73" w:rsidRPr="286BF6AB">
              <w:rPr>
                <w:rFonts w:ascii="Calibri" w:hAnsi="Calibri" w:cs="Calibri"/>
                <w:lang w:eastAsia="lt-LT"/>
              </w:rPr>
              <w:t xml:space="preserve"> Nr. </w:t>
            </w:r>
            <w:r w:rsidR="1DDBBE54" w:rsidRPr="286BF6AB">
              <w:rPr>
                <w:rFonts w:ascii="Calibri" w:hAnsi="Calibri" w:cs="Calibri"/>
                <w:lang w:eastAsia="lt-LT"/>
              </w:rPr>
              <w:t>2</w:t>
            </w:r>
            <w:r w:rsidR="6CFE2E73" w:rsidRPr="286BF6AB">
              <w:rPr>
                <w:rFonts w:ascii="Calibri" w:hAnsi="Calibri" w:cs="Calibri"/>
                <w:lang w:eastAsia="lt-LT"/>
              </w:rPr>
              <w:t xml:space="preserve"> sudarė </w:t>
            </w:r>
            <w:r w:rsidR="1DDBBE54" w:rsidRPr="286BF6AB">
              <w:rPr>
                <w:rFonts w:ascii="Calibri" w:hAnsi="Calibri" w:cs="Calibri"/>
                <w:lang w:eastAsia="lt-LT"/>
              </w:rPr>
              <w:t>3,80</w:t>
            </w:r>
            <w:r w:rsidR="6CFE2E73" w:rsidRPr="286BF6AB">
              <w:rPr>
                <w:rFonts w:ascii="Calibri" w:hAnsi="Calibri" w:cs="Calibri"/>
                <w:lang w:eastAsia="lt-LT"/>
              </w:rPr>
              <w:t xml:space="preserve"> Eur su PVM. </w:t>
            </w:r>
            <w:r w:rsidR="27782CE3" w:rsidRPr="286BF6AB">
              <w:rPr>
                <w:rFonts w:ascii="Calibri" w:hAnsi="Calibri" w:cs="Calibri"/>
                <w:lang w:eastAsia="lt-LT"/>
              </w:rPr>
              <w:t xml:space="preserve">Toks </w:t>
            </w:r>
            <w:r w:rsidR="6AF10A69" w:rsidRPr="286BF6AB">
              <w:rPr>
                <w:rFonts w:ascii="Calibri" w:hAnsi="Calibri" w:cs="Calibri"/>
                <w:lang w:eastAsia="lt-LT"/>
              </w:rPr>
              <w:t>konkretus</w:t>
            </w:r>
            <w:r w:rsidR="6CFE2E73" w:rsidRPr="286BF6AB">
              <w:rPr>
                <w:rFonts w:ascii="Calibri" w:hAnsi="Calibri" w:cs="Calibri"/>
                <w:lang w:eastAsia="lt-LT"/>
              </w:rPr>
              <w:t xml:space="preserve"> patiekalas nėra įtrauktas į Suderintus valgiaraščius, nėra galimybės nustatyti jo sudėtinių dalių, patiekiamo garnyro ir kitų komponentų ir pan. Tolesni skaičiavimai atlikti remiantis </w:t>
            </w:r>
            <w:r w:rsidR="5DE4FE10" w:rsidRPr="286BF6AB">
              <w:rPr>
                <w:rFonts w:ascii="Calibri" w:hAnsi="Calibri" w:cs="Calibri"/>
                <w:lang w:eastAsia="lt-LT"/>
              </w:rPr>
              <w:t>Dienos meniu</w:t>
            </w:r>
            <w:r w:rsidR="153A06A9" w:rsidRPr="286BF6AB">
              <w:rPr>
                <w:rFonts w:ascii="Calibri" w:hAnsi="Calibri" w:cs="Calibri"/>
                <w:lang w:eastAsia="lt-LT"/>
              </w:rPr>
              <w:t xml:space="preserve"> Nr.</w:t>
            </w:r>
            <w:r w:rsidR="62019728" w:rsidRPr="286BF6AB">
              <w:rPr>
                <w:rFonts w:ascii="Calibri" w:hAnsi="Calibri" w:cs="Calibri"/>
                <w:lang w:eastAsia="lt-LT"/>
              </w:rPr>
              <w:t xml:space="preserve"> </w:t>
            </w:r>
            <w:r w:rsidR="153A06A9" w:rsidRPr="286BF6AB">
              <w:rPr>
                <w:rFonts w:ascii="Calibri" w:hAnsi="Calibri" w:cs="Calibri"/>
                <w:lang w:eastAsia="lt-LT"/>
              </w:rPr>
              <w:t>2</w:t>
            </w:r>
            <w:r w:rsidR="3D835EE0" w:rsidRPr="286BF6AB">
              <w:rPr>
                <w:rFonts w:ascii="Calibri" w:hAnsi="Calibri" w:cs="Calibri"/>
                <w:lang w:eastAsia="lt-LT"/>
              </w:rPr>
              <w:t xml:space="preserve"> nurodyta patiekalo išeiga</w:t>
            </w:r>
            <w:r w:rsidR="6CFE2E73" w:rsidRPr="286BF6AB">
              <w:rPr>
                <w:rFonts w:ascii="Calibri" w:hAnsi="Calibri" w:cs="Calibri"/>
                <w:lang w:eastAsia="lt-LT"/>
              </w:rPr>
              <w:t>, patiekalui gaminti mėsos („Maltos mėsos patiekalai – ne mažiau 70 proc. mėsos nuo pusgaminio masės“) įkainiu, garnyro ir salotų / daržovių kainų vidurkiu ir vaisių įkainiu</w:t>
            </w:r>
            <w:r w:rsidR="19ACACBC" w:rsidRPr="286BF6AB">
              <w:rPr>
                <w:rFonts w:ascii="Calibri" w:hAnsi="Calibri" w:cs="Calibri"/>
                <w:lang w:eastAsia="lt-LT"/>
              </w:rPr>
              <w:t>.</w:t>
            </w:r>
            <w:r w:rsidR="20CF10AB" w:rsidRPr="286BF6AB">
              <w:rPr>
                <w:rFonts w:ascii="Calibri" w:hAnsi="Calibri" w:cs="Calibri"/>
                <w:lang w:eastAsia="lt-LT"/>
              </w:rPr>
              <w:t xml:space="preserve"> </w:t>
            </w:r>
            <w:r w:rsidR="3D835EE0" w:rsidRPr="286BF6AB">
              <w:rPr>
                <w:rFonts w:ascii="Calibri" w:hAnsi="Calibri" w:cs="Calibri"/>
                <w:lang w:eastAsia="lt-LT"/>
              </w:rPr>
              <w:t>T</w:t>
            </w:r>
            <w:r w:rsidR="20CF10AB" w:rsidRPr="286BF6AB">
              <w:rPr>
                <w:rFonts w:ascii="Calibri" w:hAnsi="Calibri" w:cs="Calibri"/>
                <w:lang w:eastAsia="lt-LT"/>
              </w:rPr>
              <w:t xml:space="preserve">aip pat </w:t>
            </w:r>
            <w:r w:rsidR="19ACACBC" w:rsidRPr="286BF6AB">
              <w:rPr>
                <w:rFonts w:ascii="Calibri" w:hAnsi="Calibri" w:cs="Calibri"/>
                <w:lang w:eastAsia="lt-LT"/>
              </w:rPr>
              <w:t>atlikti</w:t>
            </w:r>
            <w:r w:rsidR="20CF10AB" w:rsidRPr="286BF6AB">
              <w:rPr>
                <w:rFonts w:ascii="Calibri" w:hAnsi="Calibri" w:cs="Calibri"/>
                <w:lang w:eastAsia="lt-LT"/>
              </w:rPr>
              <w:t xml:space="preserve"> </w:t>
            </w:r>
            <w:r w:rsidR="3D835EE0" w:rsidRPr="286BF6AB">
              <w:rPr>
                <w:rFonts w:ascii="Calibri" w:hAnsi="Calibri" w:cs="Calibri"/>
                <w:lang w:eastAsia="lt-LT"/>
              </w:rPr>
              <w:t xml:space="preserve">skaičiavimai </w:t>
            </w:r>
            <w:r w:rsidR="4CBAA966" w:rsidRPr="286BF6AB">
              <w:rPr>
                <w:rFonts w:ascii="Calibri" w:hAnsi="Calibri" w:cs="Calibri"/>
                <w:lang w:eastAsia="lt-LT"/>
              </w:rPr>
              <w:t>analogišk</w:t>
            </w:r>
            <w:r w:rsidR="3D835EE0" w:rsidRPr="286BF6AB">
              <w:rPr>
                <w:rFonts w:ascii="Calibri" w:hAnsi="Calibri" w:cs="Calibri"/>
                <w:lang w:eastAsia="lt-LT"/>
              </w:rPr>
              <w:t>am</w:t>
            </w:r>
            <w:r w:rsidR="4CBAA966" w:rsidRPr="286BF6AB">
              <w:rPr>
                <w:rFonts w:ascii="Calibri" w:hAnsi="Calibri" w:cs="Calibri"/>
                <w:lang w:eastAsia="lt-LT"/>
              </w:rPr>
              <w:t xml:space="preserve"> </w:t>
            </w:r>
            <w:r w:rsidR="3D835EE0" w:rsidRPr="286BF6AB">
              <w:rPr>
                <w:rFonts w:ascii="Calibri" w:hAnsi="Calibri" w:cs="Calibri"/>
                <w:lang w:eastAsia="lt-LT"/>
              </w:rPr>
              <w:t xml:space="preserve">Suderintų valgiaraščių (2-os sav. pirmadienio pietų valgiaraštis) </w:t>
            </w:r>
            <w:r w:rsidR="7FD70B7D" w:rsidRPr="286BF6AB">
              <w:rPr>
                <w:rFonts w:ascii="Calibri" w:hAnsi="Calibri" w:cs="Calibri"/>
                <w:lang w:eastAsia="lt-LT"/>
              </w:rPr>
              <w:t>patiekal</w:t>
            </w:r>
            <w:r w:rsidR="3D835EE0" w:rsidRPr="286BF6AB">
              <w:rPr>
                <w:rFonts w:ascii="Calibri" w:hAnsi="Calibri" w:cs="Calibri"/>
                <w:lang w:eastAsia="lt-LT"/>
              </w:rPr>
              <w:t>ui</w:t>
            </w:r>
            <w:r w:rsidR="4CBAA966" w:rsidRPr="286BF6AB">
              <w:rPr>
                <w:rFonts w:ascii="Calibri" w:hAnsi="Calibri" w:cs="Calibri"/>
                <w:lang w:eastAsia="lt-LT"/>
              </w:rPr>
              <w:t xml:space="preserve"> „ Garuose virti vištienos fil</w:t>
            </w:r>
            <w:r w:rsidR="26BB3341" w:rsidRPr="286BF6AB">
              <w:rPr>
                <w:rFonts w:ascii="Calibri" w:hAnsi="Calibri" w:cs="Calibri"/>
                <w:lang w:eastAsia="lt-LT"/>
              </w:rPr>
              <w:t>ė</w:t>
            </w:r>
            <w:r w:rsidR="4CBAA966" w:rsidRPr="286BF6AB">
              <w:rPr>
                <w:rFonts w:ascii="Calibri" w:hAnsi="Calibri" w:cs="Calibri"/>
                <w:lang w:eastAsia="lt-LT"/>
              </w:rPr>
              <w:t xml:space="preserve"> kukuliai su bulvių koše ir morkų bei žirnelių</w:t>
            </w:r>
            <w:r w:rsidR="26BB3341" w:rsidRPr="286BF6AB">
              <w:rPr>
                <w:rFonts w:ascii="Calibri" w:hAnsi="Calibri" w:cs="Calibri"/>
                <w:lang w:eastAsia="lt-LT"/>
              </w:rPr>
              <w:t xml:space="preserve"> padažu“</w:t>
            </w:r>
            <w:r w:rsidR="6CFE2E73" w:rsidRPr="286BF6AB">
              <w:rPr>
                <w:rFonts w:ascii="Calibri" w:hAnsi="Calibri" w:cs="Calibri"/>
                <w:lang w:eastAsia="lt-LT"/>
              </w:rPr>
              <w:t xml:space="preserve">: (i) apskaičiuota faktinė </w:t>
            </w:r>
            <w:r w:rsidR="3E20DEA8" w:rsidRPr="286BF6AB">
              <w:rPr>
                <w:rFonts w:ascii="Calibri" w:hAnsi="Calibri" w:cs="Calibri"/>
                <w:lang w:eastAsia="lt-LT"/>
              </w:rPr>
              <w:t xml:space="preserve">vištienos kukulių </w:t>
            </w:r>
            <w:r w:rsidR="6CFE2E73" w:rsidRPr="286BF6AB">
              <w:rPr>
                <w:rFonts w:ascii="Calibri" w:hAnsi="Calibri" w:cs="Calibri"/>
                <w:lang w:eastAsia="lt-LT"/>
              </w:rPr>
              <w:t xml:space="preserve">kaina pagal </w:t>
            </w:r>
            <w:r w:rsidR="5DE4FE10" w:rsidRPr="286BF6AB">
              <w:rPr>
                <w:rFonts w:ascii="Calibri" w:hAnsi="Calibri" w:cs="Calibri"/>
                <w:lang w:eastAsia="lt-LT"/>
              </w:rPr>
              <w:t xml:space="preserve">Dienos meniu </w:t>
            </w:r>
            <w:r w:rsidR="6CFE2E73" w:rsidRPr="286BF6AB">
              <w:rPr>
                <w:rFonts w:ascii="Calibri" w:hAnsi="Calibri" w:cs="Calibri"/>
                <w:lang w:eastAsia="lt-LT"/>
              </w:rPr>
              <w:t xml:space="preserve">Nr. 1 </w:t>
            </w:r>
            <w:r w:rsidR="6F0DF4B4" w:rsidRPr="286BF6AB">
              <w:rPr>
                <w:rFonts w:ascii="Calibri" w:hAnsi="Calibri" w:cs="Calibri"/>
                <w:lang w:eastAsia="lt-LT"/>
              </w:rPr>
              <w:t xml:space="preserve">– </w:t>
            </w:r>
            <w:r w:rsidR="6CFE2E73" w:rsidRPr="286BF6AB">
              <w:rPr>
                <w:rFonts w:ascii="Calibri" w:hAnsi="Calibri" w:cs="Calibri"/>
                <w:lang w:eastAsia="lt-LT"/>
              </w:rPr>
              <w:t>1,4</w:t>
            </w:r>
            <w:r w:rsidR="791D20A5" w:rsidRPr="286BF6AB">
              <w:rPr>
                <w:rFonts w:ascii="Calibri" w:hAnsi="Calibri" w:cs="Calibri"/>
                <w:lang w:eastAsia="lt-LT"/>
              </w:rPr>
              <w:t>4</w:t>
            </w:r>
            <w:r w:rsidR="6CFE2E73" w:rsidRPr="286BF6AB">
              <w:rPr>
                <w:rFonts w:ascii="Calibri" w:hAnsi="Calibri" w:cs="Calibri"/>
                <w:lang w:eastAsia="lt-LT"/>
              </w:rPr>
              <w:t xml:space="preserve"> Eur su</w:t>
            </w:r>
            <w:r w:rsidR="3CE4A38D" w:rsidRPr="286BF6AB">
              <w:rPr>
                <w:rFonts w:ascii="Calibri" w:hAnsi="Calibri" w:cs="Calibri"/>
                <w:lang w:eastAsia="lt-LT"/>
              </w:rPr>
              <w:t xml:space="preserve"> </w:t>
            </w:r>
            <w:r w:rsidR="6CFE2E73" w:rsidRPr="286BF6AB">
              <w:rPr>
                <w:rFonts w:ascii="Calibri" w:hAnsi="Calibri" w:cs="Calibri"/>
                <w:lang w:eastAsia="lt-LT"/>
              </w:rPr>
              <w:t>PVM (0,73 x 1,5 + 0,10 + 0,16 + 0,08 = 1,4</w:t>
            </w:r>
            <w:r w:rsidR="791D20A5" w:rsidRPr="286BF6AB">
              <w:rPr>
                <w:rFonts w:ascii="Calibri" w:hAnsi="Calibri" w:cs="Calibri"/>
                <w:lang w:eastAsia="lt-LT"/>
              </w:rPr>
              <w:t>4</w:t>
            </w:r>
            <w:r w:rsidR="6CFE2E73" w:rsidRPr="286BF6AB">
              <w:rPr>
                <w:rFonts w:ascii="Calibri" w:hAnsi="Calibri" w:cs="Calibri"/>
                <w:lang w:eastAsia="lt-LT"/>
              </w:rPr>
              <w:t xml:space="preserve">) ir </w:t>
            </w:r>
            <w:r w:rsidR="791D20A5" w:rsidRPr="286BF6AB">
              <w:rPr>
                <w:rFonts w:ascii="Calibri" w:hAnsi="Calibri" w:cs="Calibri"/>
                <w:b/>
                <w:bCs/>
                <w:lang w:eastAsia="lt-LT"/>
              </w:rPr>
              <w:t>yra per didelė</w:t>
            </w:r>
            <w:r w:rsidR="791D20A5" w:rsidRPr="286BF6AB">
              <w:rPr>
                <w:rFonts w:ascii="Calibri" w:hAnsi="Calibri" w:cs="Calibri"/>
                <w:lang w:eastAsia="lt-LT"/>
              </w:rPr>
              <w:t xml:space="preserve"> bei viršija pasiūlymo kainą </w:t>
            </w:r>
            <w:r w:rsidR="37FC2547" w:rsidRPr="286BF6AB">
              <w:rPr>
                <w:rFonts w:ascii="Calibri" w:hAnsi="Calibri" w:cs="Calibri"/>
                <w:lang w:eastAsia="lt-LT"/>
              </w:rPr>
              <w:t>2,36</w:t>
            </w:r>
            <w:r w:rsidR="791D20A5" w:rsidRPr="286BF6AB">
              <w:rPr>
                <w:rFonts w:ascii="Calibri" w:hAnsi="Calibri" w:cs="Calibri"/>
                <w:lang w:eastAsia="lt-LT"/>
              </w:rPr>
              <w:t xml:space="preserve"> Eur (3,</w:t>
            </w:r>
            <w:r w:rsidR="37FC2547" w:rsidRPr="286BF6AB">
              <w:rPr>
                <w:rFonts w:ascii="Calibri" w:hAnsi="Calibri" w:cs="Calibri"/>
                <w:lang w:eastAsia="lt-LT"/>
              </w:rPr>
              <w:t>8</w:t>
            </w:r>
            <w:r w:rsidR="791D20A5" w:rsidRPr="286BF6AB">
              <w:rPr>
                <w:rFonts w:ascii="Calibri" w:hAnsi="Calibri" w:cs="Calibri"/>
                <w:lang w:eastAsia="lt-LT"/>
              </w:rPr>
              <w:t xml:space="preserve">0 – </w:t>
            </w:r>
            <w:r w:rsidR="37FC2547" w:rsidRPr="286BF6AB">
              <w:rPr>
                <w:rFonts w:ascii="Calibri" w:hAnsi="Calibri" w:cs="Calibri"/>
                <w:lang w:eastAsia="lt-LT"/>
              </w:rPr>
              <w:t>1,44</w:t>
            </w:r>
            <w:r w:rsidR="791D20A5" w:rsidRPr="286BF6AB">
              <w:rPr>
                <w:rFonts w:ascii="Calibri" w:hAnsi="Calibri" w:cs="Calibri"/>
                <w:lang w:eastAsia="lt-LT"/>
              </w:rPr>
              <w:t xml:space="preserve"> </w:t>
            </w:r>
            <w:r w:rsidR="791D20A5" w:rsidRPr="286BF6AB">
              <w:rPr>
                <w:rFonts w:ascii="Calibri" w:hAnsi="Calibri" w:cs="Calibri"/>
                <w:lang w:val="en-US" w:eastAsia="lt-LT"/>
              </w:rPr>
              <w:t xml:space="preserve">= </w:t>
            </w:r>
            <w:r w:rsidR="60A1E892" w:rsidRPr="286BF6AB">
              <w:rPr>
                <w:rFonts w:ascii="Calibri" w:hAnsi="Calibri" w:cs="Calibri"/>
                <w:lang w:val="en-US" w:eastAsia="lt-LT"/>
              </w:rPr>
              <w:t>2,36</w:t>
            </w:r>
            <w:r w:rsidR="791D20A5" w:rsidRPr="286BF6AB">
              <w:rPr>
                <w:rFonts w:ascii="Calibri" w:hAnsi="Calibri" w:cs="Calibri"/>
                <w:lang w:eastAsia="lt-LT"/>
              </w:rPr>
              <w:t xml:space="preserve">) arba </w:t>
            </w:r>
            <w:r w:rsidR="237680C8" w:rsidRPr="286BF6AB">
              <w:rPr>
                <w:rFonts w:ascii="Calibri" w:hAnsi="Calibri" w:cs="Calibri"/>
                <w:lang w:eastAsia="lt-LT"/>
              </w:rPr>
              <w:t>163,89</w:t>
            </w:r>
            <w:r w:rsidR="791D20A5" w:rsidRPr="286BF6AB">
              <w:rPr>
                <w:rFonts w:ascii="Calibri" w:hAnsi="Calibri" w:cs="Calibri"/>
                <w:lang w:eastAsia="lt-LT"/>
              </w:rPr>
              <w:t xml:space="preserve"> proc. su sąlyga, jei už šią kainą yra patiekiami ir </w:t>
            </w:r>
            <w:r w:rsidR="07CB3519" w:rsidRPr="286BF6AB">
              <w:rPr>
                <w:rFonts w:ascii="Calibri" w:hAnsi="Calibri" w:cs="Calibri"/>
                <w:lang w:eastAsia="lt-LT"/>
              </w:rPr>
              <w:t>Suderintame valgiarašty</w:t>
            </w:r>
            <w:r w:rsidR="65A5CD95" w:rsidRPr="286BF6AB">
              <w:rPr>
                <w:rFonts w:ascii="Calibri" w:hAnsi="Calibri" w:cs="Calibri"/>
                <w:lang w:eastAsia="lt-LT"/>
              </w:rPr>
              <w:t>j</w:t>
            </w:r>
            <w:r w:rsidR="07CB3519" w:rsidRPr="286BF6AB">
              <w:rPr>
                <w:rFonts w:ascii="Calibri" w:hAnsi="Calibri" w:cs="Calibri"/>
                <w:lang w:eastAsia="lt-LT"/>
              </w:rPr>
              <w:t xml:space="preserve">e </w:t>
            </w:r>
            <w:r w:rsidR="791D20A5" w:rsidRPr="286BF6AB">
              <w:rPr>
                <w:rFonts w:ascii="Calibri" w:hAnsi="Calibri" w:cs="Calibri"/>
                <w:lang w:eastAsia="lt-LT"/>
              </w:rPr>
              <w:t>nurodyti vaisiai (</w:t>
            </w:r>
            <w:r w:rsidR="5DE4FE10" w:rsidRPr="286BF6AB">
              <w:rPr>
                <w:rFonts w:ascii="Calibri" w:hAnsi="Calibri" w:cs="Calibri"/>
                <w:lang w:eastAsia="lt-LT"/>
              </w:rPr>
              <w:t xml:space="preserve">Dienos meniu </w:t>
            </w:r>
            <w:r w:rsidR="791D20A5" w:rsidRPr="286BF6AB">
              <w:rPr>
                <w:rFonts w:ascii="Calibri" w:hAnsi="Calibri" w:cs="Calibri"/>
                <w:lang w:eastAsia="lt-LT"/>
              </w:rPr>
              <w:t>pastarieji nenurodyti</w:t>
            </w:r>
            <w:r w:rsidR="455A11D3" w:rsidRPr="286BF6AB">
              <w:rPr>
                <w:rFonts w:ascii="Calibri" w:hAnsi="Calibri" w:cs="Calibri"/>
                <w:lang w:eastAsia="lt-LT"/>
              </w:rPr>
              <w:t>)</w:t>
            </w:r>
            <w:r w:rsidR="6CFE2E73" w:rsidRPr="286BF6AB">
              <w:rPr>
                <w:rFonts w:ascii="Calibri" w:hAnsi="Calibri" w:cs="Calibri"/>
                <w:lang w:eastAsia="lt-LT"/>
              </w:rPr>
              <w:t xml:space="preserve">; (ii) apskaičiuota faktinė </w:t>
            </w:r>
            <w:r w:rsidR="455A11D3" w:rsidRPr="286BF6AB">
              <w:rPr>
                <w:rFonts w:ascii="Calibri" w:hAnsi="Calibri" w:cs="Calibri"/>
                <w:lang w:eastAsia="lt-LT"/>
              </w:rPr>
              <w:t>patiekalo „Garuose virti vištienos filė kukuliai su bulvių koše ir morkų bei žirnelių padažu“</w:t>
            </w:r>
            <w:r w:rsidR="65A5CD95" w:rsidRPr="286BF6AB">
              <w:rPr>
                <w:rFonts w:ascii="Calibri" w:hAnsi="Calibri" w:cs="Calibri"/>
                <w:lang w:eastAsia="lt-LT"/>
              </w:rPr>
              <w:t xml:space="preserve"> kaina</w:t>
            </w:r>
            <w:r w:rsidR="6CFE2E73" w:rsidRPr="286BF6AB">
              <w:rPr>
                <w:rFonts w:ascii="Calibri" w:hAnsi="Calibri" w:cs="Calibri"/>
                <w:lang w:eastAsia="lt-LT"/>
              </w:rPr>
              <w:t xml:space="preserve"> </w:t>
            </w:r>
            <w:r w:rsidR="65A5CD95" w:rsidRPr="286BF6AB">
              <w:rPr>
                <w:rFonts w:ascii="Calibri" w:hAnsi="Calibri" w:cs="Calibri"/>
                <w:lang w:eastAsia="lt-LT"/>
              </w:rPr>
              <w:t xml:space="preserve">pagal Suderintą valgiaraštį _2 </w:t>
            </w:r>
            <w:r w:rsidR="5B0B88AA" w:rsidRPr="286BF6AB">
              <w:rPr>
                <w:rFonts w:ascii="Calibri" w:hAnsi="Calibri" w:cs="Calibri"/>
                <w:lang w:eastAsia="lt-LT"/>
              </w:rPr>
              <w:t>[</w:t>
            </w:r>
            <w:r w:rsidR="65A5CD95" w:rsidRPr="286BF6AB">
              <w:rPr>
                <w:rFonts w:ascii="Calibri" w:hAnsi="Calibri" w:cs="Calibri"/>
                <w:lang w:eastAsia="lt-LT"/>
              </w:rPr>
              <w:t xml:space="preserve">11-18 m., </w:t>
            </w:r>
            <w:r w:rsidR="33381AD9" w:rsidRPr="286BF6AB">
              <w:rPr>
                <w:rFonts w:ascii="Calibri" w:hAnsi="Calibri" w:cs="Calibri"/>
                <w:lang w:eastAsia="lt-LT"/>
              </w:rPr>
              <w:t>išeiga 90</w:t>
            </w:r>
            <w:r w:rsidR="5B0B88AA" w:rsidRPr="286BF6AB">
              <w:rPr>
                <w:rFonts w:ascii="Calibri" w:hAnsi="Calibri" w:cs="Calibri"/>
                <w:lang w:eastAsia="lt-LT"/>
              </w:rPr>
              <w:t xml:space="preserve"> (mėsa)</w:t>
            </w:r>
            <w:r w:rsidR="52D44D21" w:rsidRPr="286BF6AB">
              <w:rPr>
                <w:rFonts w:ascii="Calibri" w:hAnsi="Calibri" w:cs="Calibri"/>
                <w:lang w:eastAsia="lt-LT"/>
              </w:rPr>
              <w:t xml:space="preserve"> </w:t>
            </w:r>
            <w:r w:rsidR="33381AD9" w:rsidRPr="286BF6AB">
              <w:rPr>
                <w:rFonts w:ascii="Calibri" w:hAnsi="Calibri" w:cs="Calibri"/>
                <w:lang w:eastAsia="lt-LT"/>
              </w:rPr>
              <w:t>/190</w:t>
            </w:r>
            <w:r w:rsidR="5B0B88AA" w:rsidRPr="286BF6AB">
              <w:rPr>
                <w:rFonts w:ascii="Calibri" w:hAnsi="Calibri" w:cs="Calibri"/>
                <w:lang w:eastAsia="lt-LT"/>
              </w:rPr>
              <w:t xml:space="preserve"> </w:t>
            </w:r>
            <w:r w:rsidR="11D24124" w:rsidRPr="286BF6AB">
              <w:rPr>
                <w:rFonts w:ascii="Calibri" w:hAnsi="Calibri" w:cs="Calibri"/>
                <w:lang w:eastAsia="lt-LT"/>
              </w:rPr>
              <w:t>(</w:t>
            </w:r>
            <w:r w:rsidR="5B0B88AA" w:rsidRPr="286BF6AB">
              <w:rPr>
                <w:rFonts w:ascii="Calibri" w:hAnsi="Calibri" w:cs="Calibri"/>
                <w:lang w:eastAsia="lt-LT"/>
              </w:rPr>
              <w:t>garnyras)</w:t>
            </w:r>
            <w:r w:rsidR="3AAB2447" w:rsidRPr="286BF6AB">
              <w:rPr>
                <w:rFonts w:ascii="Calibri" w:hAnsi="Calibri" w:cs="Calibri"/>
                <w:lang w:eastAsia="lt-LT"/>
              </w:rPr>
              <w:t xml:space="preserve"> </w:t>
            </w:r>
            <w:r w:rsidR="33381AD9" w:rsidRPr="286BF6AB">
              <w:rPr>
                <w:rFonts w:ascii="Calibri" w:hAnsi="Calibri" w:cs="Calibri"/>
                <w:lang w:eastAsia="lt-LT"/>
              </w:rPr>
              <w:t>/</w:t>
            </w:r>
            <w:r w:rsidR="3AAB2447" w:rsidRPr="286BF6AB">
              <w:rPr>
                <w:rFonts w:ascii="Calibri" w:hAnsi="Calibri" w:cs="Calibri"/>
                <w:lang w:eastAsia="lt-LT"/>
              </w:rPr>
              <w:t xml:space="preserve"> </w:t>
            </w:r>
            <w:r w:rsidR="33381AD9" w:rsidRPr="286BF6AB">
              <w:rPr>
                <w:rFonts w:ascii="Calibri" w:hAnsi="Calibri" w:cs="Calibri"/>
                <w:lang w:eastAsia="lt-LT"/>
              </w:rPr>
              <w:t>56</w:t>
            </w:r>
            <w:r w:rsidR="5B0B88AA" w:rsidRPr="286BF6AB">
              <w:rPr>
                <w:rFonts w:ascii="Calibri" w:hAnsi="Calibri" w:cs="Calibri"/>
                <w:lang w:eastAsia="lt-LT"/>
              </w:rPr>
              <w:t xml:space="preserve"> (padažas</w:t>
            </w:r>
            <w:r w:rsidR="61165DF5" w:rsidRPr="286BF6AB">
              <w:rPr>
                <w:rFonts w:ascii="Calibri" w:hAnsi="Calibri" w:cs="Calibri"/>
                <w:lang w:eastAsia="lt-LT"/>
              </w:rPr>
              <w:t>)</w:t>
            </w:r>
            <w:r w:rsidR="7B04D8AE" w:rsidRPr="286BF6AB">
              <w:rPr>
                <w:rFonts w:ascii="Calibri" w:hAnsi="Calibri" w:cs="Calibri"/>
                <w:lang w:eastAsia="lt-LT"/>
              </w:rPr>
              <w:t>, vaisių – 100 g</w:t>
            </w:r>
            <w:r w:rsidR="61165DF5" w:rsidRPr="286BF6AB">
              <w:rPr>
                <w:rFonts w:ascii="Calibri" w:hAnsi="Calibri" w:cs="Calibri"/>
                <w:lang w:eastAsia="lt-LT"/>
              </w:rPr>
              <w:t>]</w:t>
            </w:r>
            <w:r w:rsidR="6CFE2E73" w:rsidRPr="286BF6AB">
              <w:rPr>
                <w:rFonts w:ascii="Calibri" w:hAnsi="Calibri" w:cs="Calibri"/>
                <w:lang w:eastAsia="lt-LT"/>
              </w:rPr>
              <w:t xml:space="preserve"> </w:t>
            </w:r>
            <w:r w:rsidR="33381AD9" w:rsidRPr="286BF6AB">
              <w:rPr>
                <w:rFonts w:ascii="Calibri" w:hAnsi="Calibri" w:cs="Calibri"/>
                <w:lang w:eastAsia="lt-LT"/>
              </w:rPr>
              <w:t>sudaro</w:t>
            </w:r>
            <w:r w:rsidR="6CFE2E73" w:rsidRPr="286BF6AB">
              <w:rPr>
                <w:rFonts w:ascii="Calibri" w:hAnsi="Calibri" w:cs="Calibri"/>
                <w:lang w:eastAsia="lt-LT"/>
              </w:rPr>
              <w:t xml:space="preserve"> </w:t>
            </w:r>
            <w:r w:rsidR="081BE95B" w:rsidRPr="286BF6AB">
              <w:rPr>
                <w:rFonts w:ascii="Calibri" w:hAnsi="Calibri" w:cs="Calibri"/>
                <w:b/>
                <w:bCs/>
                <w:lang w:eastAsia="lt-LT"/>
              </w:rPr>
              <w:t>0,99</w:t>
            </w:r>
            <w:r w:rsidR="6CFE2E73" w:rsidRPr="286BF6AB">
              <w:rPr>
                <w:rFonts w:ascii="Calibri" w:hAnsi="Calibri" w:cs="Calibri"/>
                <w:b/>
                <w:bCs/>
                <w:lang w:eastAsia="lt-LT"/>
              </w:rPr>
              <w:t xml:space="preserve"> Eur su PVM</w:t>
            </w:r>
            <w:r w:rsidR="6CFE2E73" w:rsidRPr="286BF6AB">
              <w:rPr>
                <w:rFonts w:ascii="Calibri" w:hAnsi="Calibri" w:cs="Calibri"/>
                <w:lang w:eastAsia="lt-LT"/>
              </w:rPr>
              <w:t xml:space="preserve"> (0,73</w:t>
            </w:r>
            <w:r w:rsidR="0119D813" w:rsidRPr="286BF6AB">
              <w:rPr>
                <w:rFonts w:ascii="Calibri" w:hAnsi="Calibri" w:cs="Calibri"/>
                <w:lang w:eastAsia="lt-LT"/>
              </w:rPr>
              <w:t xml:space="preserve"> x 0,9</w:t>
            </w:r>
            <w:r w:rsidR="6CFE2E73" w:rsidRPr="286BF6AB">
              <w:rPr>
                <w:rFonts w:ascii="Calibri" w:hAnsi="Calibri" w:cs="Calibri"/>
                <w:lang w:eastAsia="lt-LT"/>
              </w:rPr>
              <w:t xml:space="preserve"> + 0,10</w:t>
            </w:r>
            <w:r w:rsidR="0119D813" w:rsidRPr="286BF6AB">
              <w:rPr>
                <w:rFonts w:ascii="Calibri" w:hAnsi="Calibri" w:cs="Calibri"/>
                <w:lang w:eastAsia="lt-LT"/>
              </w:rPr>
              <w:t xml:space="preserve"> x 1,9</w:t>
            </w:r>
            <w:r w:rsidR="6CFE2E73" w:rsidRPr="286BF6AB">
              <w:rPr>
                <w:rFonts w:ascii="Calibri" w:hAnsi="Calibri" w:cs="Calibri"/>
                <w:lang w:eastAsia="lt-LT"/>
              </w:rPr>
              <w:t xml:space="preserve"> + </w:t>
            </w:r>
            <w:r w:rsidR="1FF4B0A4" w:rsidRPr="286BF6AB">
              <w:rPr>
                <w:rFonts w:ascii="Calibri" w:hAnsi="Calibri" w:cs="Calibri"/>
                <w:lang w:eastAsia="lt-LT"/>
              </w:rPr>
              <w:t xml:space="preserve">0,10 x </w:t>
            </w:r>
            <w:r w:rsidR="128F76BF" w:rsidRPr="286BF6AB">
              <w:rPr>
                <w:rFonts w:ascii="Calibri" w:hAnsi="Calibri" w:cs="Calibri"/>
                <w:lang w:eastAsia="lt-LT"/>
              </w:rPr>
              <w:t>0,</w:t>
            </w:r>
            <w:r w:rsidR="1FF4B0A4" w:rsidRPr="286BF6AB">
              <w:rPr>
                <w:rFonts w:ascii="Calibri" w:hAnsi="Calibri" w:cs="Calibri"/>
                <w:lang w:eastAsia="lt-LT"/>
              </w:rPr>
              <w:t xml:space="preserve">56 </w:t>
            </w:r>
            <w:r w:rsidR="6CFE2E73" w:rsidRPr="286BF6AB">
              <w:rPr>
                <w:rFonts w:ascii="Calibri" w:hAnsi="Calibri" w:cs="Calibri"/>
                <w:lang w:eastAsia="lt-LT"/>
              </w:rPr>
              <w:t xml:space="preserve">+ 0,08 = </w:t>
            </w:r>
            <w:r w:rsidR="081BE95B" w:rsidRPr="286BF6AB">
              <w:rPr>
                <w:rFonts w:ascii="Calibri" w:hAnsi="Calibri" w:cs="Calibri"/>
                <w:lang w:eastAsia="lt-LT"/>
              </w:rPr>
              <w:t>0</w:t>
            </w:r>
            <w:r w:rsidR="00D58631" w:rsidRPr="286BF6AB">
              <w:rPr>
                <w:rFonts w:ascii="Calibri" w:hAnsi="Calibri" w:cs="Calibri"/>
                <w:lang w:eastAsia="lt-LT"/>
              </w:rPr>
              <w:t>,</w:t>
            </w:r>
            <w:r w:rsidR="081BE95B" w:rsidRPr="286BF6AB">
              <w:rPr>
                <w:rFonts w:ascii="Calibri" w:hAnsi="Calibri" w:cs="Calibri"/>
                <w:lang w:eastAsia="lt-LT"/>
              </w:rPr>
              <w:t>9</w:t>
            </w:r>
            <w:r w:rsidR="00D58631" w:rsidRPr="286BF6AB">
              <w:rPr>
                <w:rFonts w:ascii="Calibri" w:hAnsi="Calibri" w:cs="Calibri"/>
                <w:lang w:eastAsia="lt-LT"/>
              </w:rPr>
              <w:t>9</w:t>
            </w:r>
            <w:r w:rsidR="6CFE2E73" w:rsidRPr="286BF6AB">
              <w:rPr>
                <w:rFonts w:ascii="Calibri" w:hAnsi="Calibri" w:cs="Calibri"/>
                <w:lang w:eastAsia="lt-LT"/>
              </w:rPr>
              <w:t>)</w:t>
            </w:r>
            <w:r w:rsidR="61165DF5" w:rsidRPr="286BF6AB">
              <w:rPr>
                <w:rFonts w:ascii="Calibri" w:hAnsi="Calibri" w:cs="Calibri"/>
                <w:lang w:eastAsia="lt-LT"/>
              </w:rPr>
              <w:t>; pagal Su</w:t>
            </w:r>
            <w:r w:rsidR="6E61297C" w:rsidRPr="286BF6AB">
              <w:rPr>
                <w:rFonts w:ascii="Calibri" w:hAnsi="Calibri" w:cs="Calibri"/>
                <w:lang w:eastAsia="lt-LT"/>
              </w:rPr>
              <w:t>d</w:t>
            </w:r>
            <w:r w:rsidR="61165DF5" w:rsidRPr="286BF6AB">
              <w:rPr>
                <w:rFonts w:ascii="Calibri" w:hAnsi="Calibri" w:cs="Calibri"/>
                <w:lang w:eastAsia="lt-LT"/>
              </w:rPr>
              <w:t>erintą valgiaraš</w:t>
            </w:r>
            <w:r w:rsidR="6E61297C" w:rsidRPr="286BF6AB">
              <w:rPr>
                <w:rFonts w:ascii="Calibri" w:hAnsi="Calibri" w:cs="Calibri"/>
                <w:lang w:eastAsia="lt-LT"/>
              </w:rPr>
              <w:t>t</w:t>
            </w:r>
            <w:r w:rsidR="61165DF5" w:rsidRPr="286BF6AB">
              <w:rPr>
                <w:rFonts w:ascii="Calibri" w:hAnsi="Calibri" w:cs="Calibri"/>
                <w:lang w:eastAsia="lt-LT"/>
              </w:rPr>
              <w:t xml:space="preserve">į_1 </w:t>
            </w:r>
            <w:r w:rsidR="3993A51B" w:rsidRPr="286BF6AB">
              <w:rPr>
                <w:rFonts w:ascii="Calibri" w:hAnsi="Calibri" w:cs="Calibri"/>
                <w:lang w:eastAsia="lt-LT"/>
              </w:rPr>
              <w:t>[</w:t>
            </w:r>
            <w:r w:rsidR="6E61297C" w:rsidRPr="286BF6AB">
              <w:rPr>
                <w:rFonts w:ascii="Calibri" w:hAnsi="Calibri" w:cs="Calibri"/>
                <w:lang w:eastAsia="lt-LT"/>
              </w:rPr>
              <w:t>7-10 m.</w:t>
            </w:r>
            <w:r w:rsidR="6CB881F7" w:rsidRPr="286BF6AB">
              <w:rPr>
                <w:rFonts w:ascii="Calibri" w:hAnsi="Calibri" w:cs="Calibri"/>
                <w:lang w:eastAsia="lt-LT"/>
              </w:rPr>
              <w:t>,</w:t>
            </w:r>
            <w:r w:rsidR="400DB04C" w:rsidRPr="286BF6AB">
              <w:rPr>
                <w:rFonts w:ascii="Calibri" w:hAnsi="Calibri" w:cs="Calibri"/>
                <w:lang w:eastAsia="lt-LT"/>
              </w:rPr>
              <w:t xml:space="preserve"> patiekalo</w:t>
            </w:r>
            <w:r w:rsidR="6E61297C" w:rsidRPr="286BF6AB">
              <w:rPr>
                <w:rFonts w:ascii="Calibri" w:hAnsi="Calibri" w:cs="Calibri"/>
                <w:lang w:eastAsia="lt-LT"/>
              </w:rPr>
              <w:t xml:space="preserve"> išeiga </w:t>
            </w:r>
            <w:r w:rsidR="400DB04C" w:rsidRPr="286BF6AB">
              <w:rPr>
                <w:rFonts w:ascii="Calibri" w:hAnsi="Calibri" w:cs="Calibri"/>
                <w:lang w:eastAsia="lt-LT"/>
              </w:rPr>
              <w:t>7</w:t>
            </w:r>
            <w:r w:rsidR="6E61297C" w:rsidRPr="286BF6AB">
              <w:rPr>
                <w:rFonts w:ascii="Calibri" w:hAnsi="Calibri" w:cs="Calibri"/>
                <w:lang w:eastAsia="lt-LT"/>
              </w:rPr>
              <w:t>0</w:t>
            </w:r>
            <w:r w:rsidR="3277F5A1" w:rsidRPr="286BF6AB">
              <w:rPr>
                <w:rFonts w:ascii="Calibri" w:hAnsi="Calibri" w:cs="Calibri"/>
                <w:lang w:eastAsia="lt-LT"/>
              </w:rPr>
              <w:t xml:space="preserve"> (mėsa) </w:t>
            </w:r>
            <w:r w:rsidR="6E61297C" w:rsidRPr="286BF6AB">
              <w:rPr>
                <w:rFonts w:ascii="Calibri" w:hAnsi="Calibri" w:cs="Calibri"/>
                <w:lang w:eastAsia="lt-LT"/>
              </w:rPr>
              <w:t>/100</w:t>
            </w:r>
            <w:r w:rsidR="3277F5A1" w:rsidRPr="286BF6AB">
              <w:rPr>
                <w:rFonts w:ascii="Calibri" w:hAnsi="Calibri" w:cs="Calibri"/>
                <w:lang w:eastAsia="lt-LT"/>
              </w:rPr>
              <w:t xml:space="preserve"> (garnyras) </w:t>
            </w:r>
            <w:r w:rsidR="6E61297C" w:rsidRPr="286BF6AB">
              <w:rPr>
                <w:rFonts w:ascii="Calibri" w:hAnsi="Calibri" w:cs="Calibri"/>
                <w:lang w:eastAsia="lt-LT"/>
              </w:rPr>
              <w:t>/</w:t>
            </w:r>
            <w:r w:rsidR="52BE7D44" w:rsidRPr="286BF6AB">
              <w:rPr>
                <w:rFonts w:ascii="Calibri" w:hAnsi="Calibri" w:cs="Calibri"/>
                <w:lang w:eastAsia="lt-LT"/>
              </w:rPr>
              <w:t xml:space="preserve"> </w:t>
            </w:r>
            <w:r w:rsidR="6E61297C" w:rsidRPr="286BF6AB">
              <w:rPr>
                <w:rFonts w:ascii="Calibri" w:hAnsi="Calibri" w:cs="Calibri"/>
                <w:lang w:eastAsia="lt-LT"/>
              </w:rPr>
              <w:t>30</w:t>
            </w:r>
            <w:r w:rsidR="3277F5A1" w:rsidRPr="286BF6AB">
              <w:rPr>
                <w:rFonts w:ascii="Calibri" w:hAnsi="Calibri" w:cs="Calibri"/>
                <w:lang w:eastAsia="lt-LT"/>
              </w:rPr>
              <w:t xml:space="preserve"> (padažas)</w:t>
            </w:r>
            <w:r w:rsidR="55673DE6" w:rsidRPr="286BF6AB">
              <w:rPr>
                <w:rFonts w:ascii="Calibri" w:hAnsi="Calibri" w:cs="Calibri"/>
                <w:lang w:eastAsia="lt-LT"/>
              </w:rPr>
              <w:t>, vaisių – 50 g</w:t>
            </w:r>
            <w:r w:rsidR="3993A51B" w:rsidRPr="286BF6AB">
              <w:rPr>
                <w:rFonts w:ascii="Calibri" w:hAnsi="Calibri" w:cs="Calibri"/>
                <w:lang w:eastAsia="lt-LT"/>
              </w:rPr>
              <w:t>]</w:t>
            </w:r>
            <w:r w:rsidR="6E61297C" w:rsidRPr="286BF6AB">
              <w:rPr>
                <w:rFonts w:ascii="Calibri" w:hAnsi="Calibri" w:cs="Calibri"/>
                <w:lang w:eastAsia="lt-LT"/>
              </w:rPr>
              <w:t xml:space="preserve"> </w:t>
            </w:r>
            <w:r w:rsidR="2D2C6945" w:rsidRPr="286BF6AB">
              <w:rPr>
                <w:rFonts w:ascii="Calibri" w:hAnsi="Calibri" w:cs="Calibri"/>
                <w:lang w:eastAsia="lt-LT"/>
              </w:rPr>
              <w:t xml:space="preserve">patiekalo kaina </w:t>
            </w:r>
            <w:r w:rsidR="6E61297C" w:rsidRPr="286BF6AB">
              <w:rPr>
                <w:rFonts w:ascii="Calibri" w:hAnsi="Calibri" w:cs="Calibri"/>
                <w:lang w:eastAsia="lt-LT"/>
              </w:rPr>
              <w:t xml:space="preserve">sudaro </w:t>
            </w:r>
            <w:r w:rsidR="0B641170" w:rsidRPr="286BF6AB">
              <w:rPr>
                <w:rFonts w:ascii="Calibri" w:hAnsi="Calibri" w:cs="Calibri"/>
                <w:b/>
                <w:bCs/>
                <w:lang w:eastAsia="lt-LT"/>
              </w:rPr>
              <w:t>0,68 Eur su PVM</w:t>
            </w:r>
            <w:r w:rsidR="0B641170" w:rsidRPr="286BF6AB">
              <w:rPr>
                <w:rFonts w:ascii="Calibri" w:hAnsi="Calibri" w:cs="Calibri"/>
                <w:lang w:eastAsia="lt-LT"/>
              </w:rPr>
              <w:t xml:space="preserve"> </w:t>
            </w:r>
            <w:r w:rsidR="6E61297C" w:rsidRPr="286BF6AB">
              <w:rPr>
                <w:rFonts w:ascii="Calibri" w:hAnsi="Calibri" w:cs="Calibri"/>
                <w:lang w:eastAsia="lt-LT"/>
              </w:rPr>
              <w:t xml:space="preserve">(0,73 </w:t>
            </w:r>
            <w:r w:rsidR="7B881C91" w:rsidRPr="286BF6AB">
              <w:rPr>
                <w:rFonts w:ascii="Calibri" w:hAnsi="Calibri" w:cs="Calibri"/>
                <w:lang w:eastAsia="lt-LT"/>
              </w:rPr>
              <w:t>x 0,7 + 0,10 +</w:t>
            </w:r>
            <w:r w:rsidR="51777DE5" w:rsidRPr="286BF6AB">
              <w:rPr>
                <w:rFonts w:ascii="Calibri" w:hAnsi="Calibri" w:cs="Calibri"/>
                <w:lang w:eastAsia="lt-LT"/>
              </w:rPr>
              <w:t xml:space="preserve"> 0,10 x 0,3 + </w:t>
            </w:r>
            <w:r w:rsidR="55673DE6" w:rsidRPr="286BF6AB">
              <w:rPr>
                <w:rFonts w:ascii="Calibri" w:hAnsi="Calibri" w:cs="Calibri"/>
                <w:lang w:eastAsia="lt-LT"/>
              </w:rPr>
              <w:t xml:space="preserve">0,08 x 0,5 </w:t>
            </w:r>
            <w:r w:rsidR="51777DE5" w:rsidRPr="286BF6AB">
              <w:rPr>
                <w:rFonts w:ascii="Calibri" w:hAnsi="Calibri" w:cs="Calibri"/>
                <w:lang w:eastAsia="lt-LT"/>
              </w:rPr>
              <w:t>=</w:t>
            </w:r>
            <w:r w:rsidR="0B641170" w:rsidRPr="286BF6AB">
              <w:rPr>
                <w:rFonts w:ascii="Calibri" w:hAnsi="Calibri" w:cs="Calibri"/>
                <w:lang w:eastAsia="lt-LT"/>
              </w:rPr>
              <w:t xml:space="preserve"> 0,68</w:t>
            </w:r>
            <w:r w:rsidR="001E071E" w:rsidRPr="286BF6AB">
              <w:rPr>
                <w:rFonts w:ascii="Calibri" w:hAnsi="Calibri" w:cs="Calibri"/>
                <w:lang w:eastAsia="lt-LT"/>
              </w:rPr>
              <w:t>)</w:t>
            </w:r>
            <w:r w:rsidR="001E071E">
              <w:rPr>
                <w:rFonts w:ascii="Calibri" w:hAnsi="Calibri" w:cs="Calibri"/>
                <w:lang w:eastAsia="lt-LT"/>
              </w:rPr>
              <w:t>;</w:t>
            </w:r>
            <w:r w:rsidR="001E071E" w:rsidRPr="286BF6AB">
              <w:rPr>
                <w:rFonts w:ascii="Calibri" w:hAnsi="Calibri" w:cs="Calibri"/>
                <w:lang w:eastAsia="lt-LT"/>
              </w:rPr>
              <w:t xml:space="preserve"> </w:t>
            </w:r>
          </w:p>
          <w:p w14:paraId="48CCB6E8" w14:textId="4E300122" w:rsidR="007426DF" w:rsidRPr="00EC2AD6" w:rsidRDefault="00C4B7B5" w:rsidP="286BF6AB">
            <w:pPr>
              <w:spacing w:line="276" w:lineRule="auto"/>
              <w:ind w:firstLine="601"/>
              <w:rPr>
                <w:rFonts w:ascii="Calibri" w:hAnsi="Calibri" w:cs="Calibri"/>
                <w:lang w:eastAsia="lt-LT"/>
              </w:rPr>
            </w:pPr>
            <w:r w:rsidRPr="286BF6AB">
              <w:rPr>
                <w:rFonts w:ascii="Calibri" w:hAnsi="Calibri" w:cs="Calibri"/>
                <w:lang w:eastAsia="lt-LT"/>
              </w:rPr>
              <w:t>3.4.</w:t>
            </w:r>
            <w:r w:rsidR="73E489A0" w:rsidRPr="286BF6AB">
              <w:rPr>
                <w:rFonts w:ascii="Calibri" w:hAnsi="Calibri" w:cs="Calibri"/>
                <w:lang w:eastAsia="lt-LT"/>
              </w:rPr>
              <w:t xml:space="preserve"> </w:t>
            </w:r>
            <w:r w:rsidR="2627DE14" w:rsidRPr="286BF6AB">
              <w:rPr>
                <w:rFonts w:ascii="Calibri" w:hAnsi="Calibri" w:cs="Calibri"/>
                <w:lang w:eastAsia="lt-LT"/>
              </w:rPr>
              <w:t>Suderintame valgiaraštyje_2 nurodyta, kad patiekalo „</w:t>
            </w:r>
            <w:r w:rsidR="4EDC6653" w:rsidRPr="286BF6AB">
              <w:rPr>
                <w:rFonts w:ascii="Calibri" w:hAnsi="Calibri" w:cs="Calibri"/>
                <w:lang w:eastAsia="lt-LT"/>
              </w:rPr>
              <w:t xml:space="preserve">Orkaitėje </w:t>
            </w:r>
            <w:r w:rsidR="2627DE14" w:rsidRPr="286BF6AB">
              <w:rPr>
                <w:rFonts w:ascii="Calibri" w:hAnsi="Calibri" w:cs="Calibri"/>
                <w:lang w:eastAsia="lt-LT"/>
              </w:rPr>
              <w:t>keptas vištienos šlaunelių kepsnys“ išeiga yra 110 g. Iš Suderinto valgiaraščio</w:t>
            </w:r>
            <w:r w:rsidR="602B7691" w:rsidRPr="286BF6AB">
              <w:rPr>
                <w:rFonts w:ascii="Calibri" w:hAnsi="Calibri" w:cs="Calibri"/>
                <w:lang w:eastAsia="lt-LT"/>
              </w:rPr>
              <w:t>_2</w:t>
            </w:r>
            <w:r w:rsidR="2627DE14" w:rsidRPr="286BF6AB">
              <w:rPr>
                <w:rFonts w:ascii="Calibri" w:hAnsi="Calibri" w:cs="Calibri"/>
                <w:lang w:eastAsia="lt-LT"/>
              </w:rPr>
              <w:t xml:space="preserve"> taip pat seka, kad patiekalas patiekiamas kartu su bulvių koše su krapais (70 g) ir sezoninių daržovių rinkiniu (180 g) bei sezoniniais vaisiais (100 g). Pažymėtina, kad skiriasi Suderintame valgiaraštyje_2 ir </w:t>
            </w:r>
            <w:r w:rsidR="5DE4FE10" w:rsidRPr="286BF6AB">
              <w:rPr>
                <w:rFonts w:ascii="Calibri" w:hAnsi="Calibri" w:cs="Calibri"/>
                <w:lang w:eastAsia="lt-LT"/>
              </w:rPr>
              <w:t xml:space="preserve">Dienos meniu </w:t>
            </w:r>
            <w:r w:rsidR="2627DE14" w:rsidRPr="286BF6AB">
              <w:rPr>
                <w:rFonts w:ascii="Calibri" w:hAnsi="Calibri" w:cs="Calibri"/>
                <w:lang w:eastAsia="lt-LT"/>
              </w:rPr>
              <w:t xml:space="preserve">Nr. 1 </w:t>
            </w:r>
            <w:r w:rsidR="5BD4CC9D" w:rsidRPr="286BF6AB">
              <w:rPr>
                <w:rFonts w:ascii="Calibri" w:hAnsi="Calibri" w:cs="Calibri"/>
                <w:lang w:eastAsia="lt-LT"/>
              </w:rPr>
              <w:t xml:space="preserve">pateikto patiekalo </w:t>
            </w:r>
            <w:r w:rsidR="2627DE14" w:rsidRPr="286BF6AB">
              <w:rPr>
                <w:rFonts w:ascii="Calibri" w:hAnsi="Calibri" w:cs="Calibri"/>
                <w:lang w:eastAsia="lt-LT"/>
              </w:rPr>
              <w:t>išeiga. Tolesni skaičiavimai atlikti remiantis</w:t>
            </w:r>
            <w:r w:rsidR="0413CD8B" w:rsidRPr="286BF6AB">
              <w:rPr>
                <w:rFonts w:ascii="Calibri" w:hAnsi="Calibri" w:cs="Calibri"/>
                <w:lang w:eastAsia="lt-LT"/>
              </w:rPr>
              <w:t xml:space="preserve"> skirtingomis patiekalo išeigomis ir</w:t>
            </w:r>
            <w:r w:rsidR="2627DE14" w:rsidRPr="286BF6AB">
              <w:rPr>
                <w:rFonts w:ascii="Calibri" w:hAnsi="Calibri" w:cs="Calibri"/>
                <w:lang w:eastAsia="lt-LT"/>
              </w:rPr>
              <w:t xml:space="preserve"> patiekalui gaminti mėsos („Grynos mėsos patiekalai – ne mažiau 90 proc. mėsos nuo pusgaminio masės“) įkainiu, garnyro, salotų / daržovių ir vaisių įkainiu: (i) pagal </w:t>
            </w:r>
            <w:r w:rsidR="5DE4FE10" w:rsidRPr="286BF6AB">
              <w:rPr>
                <w:rFonts w:ascii="Calibri" w:hAnsi="Calibri" w:cs="Calibri"/>
                <w:lang w:eastAsia="lt-LT"/>
              </w:rPr>
              <w:t>Dienos meniu</w:t>
            </w:r>
            <w:r w:rsidR="2627DE14" w:rsidRPr="286BF6AB">
              <w:rPr>
                <w:rFonts w:ascii="Calibri" w:hAnsi="Calibri" w:cs="Calibri"/>
                <w:lang w:eastAsia="lt-LT"/>
              </w:rPr>
              <w:t xml:space="preserve"> Nr. 2 nurodytą patiekalo išeigą apskaičiuota faktinė tokio patiekalo kaina yra 1,67 Eur su PVM</w:t>
            </w:r>
            <w:r w:rsidR="2627DE14" w:rsidRPr="286BF6AB">
              <w:rPr>
                <w:rFonts w:ascii="Calibri" w:hAnsi="Calibri" w:cs="Calibri"/>
                <w:b/>
                <w:bCs/>
                <w:lang w:eastAsia="lt-LT"/>
              </w:rPr>
              <w:t xml:space="preserve"> </w:t>
            </w:r>
            <w:r w:rsidR="2627DE14" w:rsidRPr="286BF6AB">
              <w:rPr>
                <w:rFonts w:ascii="Calibri" w:hAnsi="Calibri" w:cs="Calibri"/>
                <w:lang w:eastAsia="lt-LT"/>
              </w:rPr>
              <w:t>(0,85 x 1,5 + 0,10 x 1,5 + 0,16 + 0,08 = 1,67)</w:t>
            </w:r>
            <w:r w:rsidR="000D3957">
              <w:rPr>
                <w:rStyle w:val="Puslapioinaosnuoroda"/>
                <w:rFonts w:ascii="Calibri" w:hAnsi="Calibri" w:cs="Calibri"/>
                <w:lang w:eastAsia="lt-LT"/>
              </w:rPr>
              <w:footnoteReference w:id="24"/>
            </w:r>
            <w:r w:rsidR="2627DE14" w:rsidRPr="286BF6AB">
              <w:rPr>
                <w:rFonts w:ascii="Calibri" w:hAnsi="Calibri" w:cs="Calibri"/>
                <w:lang w:eastAsia="lt-LT"/>
              </w:rPr>
              <w:t>; (ii) atlikus analogiškus skaičiavimus su Suderintame valgiaraštyje_2 nurodyta patiekalo išeiga (110/70/180),</w:t>
            </w:r>
            <w:r w:rsidR="6F0DF4B4" w:rsidRPr="286BF6AB">
              <w:rPr>
                <w:rFonts w:ascii="Calibri" w:hAnsi="Calibri" w:cs="Calibri"/>
                <w:lang w:eastAsia="lt-LT"/>
              </w:rPr>
              <w:t xml:space="preserve"> šis patiekalas</w:t>
            </w:r>
            <w:r w:rsidR="2627DE14" w:rsidRPr="286BF6AB">
              <w:rPr>
                <w:rFonts w:ascii="Calibri" w:hAnsi="Calibri" w:cs="Calibri"/>
                <w:lang w:eastAsia="lt-LT"/>
              </w:rPr>
              <w:t xml:space="preserve"> </w:t>
            </w:r>
            <w:r w:rsidR="6F0DF4B4" w:rsidRPr="286BF6AB">
              <w:rPr>
                <w:rFonts w:ascii="Calibri" w:hAnsi="Calibri" w:cs="Calibri"/>
                <w:lang w:eastAsia="lt-LT"/>
              </w:rPr>
              <w:t>turėtų būti pasiūlytas už</w:t>
            </w:r>
            <w:r w:rsidR="2627DE14" w:rsidRPr="286BF6AB">
              <w:rPr>
                <w:rFonts w:ascii="Calibri" w:hAnsi="Calibri" w:cs="Calibri"/>
                <w:lang w:eastAsia="lt-LT"/>
              </w:rPr>
              <w:t xml:space="preserve"> </w:t>
            </w:r>
            <w:r w:rsidR="2627DE14" w:rsidRPr="286BF6AB">
              <w:rPr>
                <w:rFonts w:ascii="Calibri" w:hAnsi="Calibri" w:cs="Calibri"/>
                <w:b/>
                <w:bCs/>
                <w:lang w:eastAsia="lt-LT"/>
              </w:rPr>
              <w:t>1,38 Eur su PVM</w:t>
            </w:r>
            <w:r w:rsidR="2627DE14" w:rsidRPr="286BF6AB">
              <w:rPr>
                <w:rFonts w:ascii="Calibri" w:hAnsi="Calibri" w:cs="Calibri"/>
                <w:lang w:eastAsia="lt-LT"/>
              </w:rPr>
              <w:t xml:space="preserve"> (0,85 x 1,1 + 0,10 x 0,7 + 0,16 x 1,8 + 0,08 = 1,38)</w:t>
            </w:r>
            <w:r w:rsidR="002E48B4">
              <w:rPr>
                <w:rFonts w:ascii="Calibri" w:hAnsi="Calibri" w:cs="Calibri"/>
                <w:lang w:eastAsia="lt-LT"/>
              </w:rPr>
              <w:t xml:space="preserve">. </w:t>
            </w:r>
            <w:r w:rsidR="00007C36" w:rsidRPr="286BF6AB">
              <w:rPr>
                <w:rFonts w:ascii="Calibri" w:hAnsi="Calibri" w:cs="Calibri"/>
                <w:lang w:eastAsia="lt-LT"/>
              </w:rPr>
              <w:t>Vadinasi</w:t>
            </w:r>
            <w:r w:rsidR="3F39360F" w:rsidRPr="286BF6AB">
              <w:rPr>
                <w:rFonts w:ascii="Calibri" w:hAnsi="Calibri" w:cs="Calibri"/>
                <w:lang w:eastAsia="lt-LT"/>
              </w:rPr>
              <w:t>, nesilaikant Suderintuose valgiaraščiuose nurodytų išeigų, nesudaromos sąlygos įsigyti patiekalo už Tiekėjo pasiūlyme nurodytus įkainius;</w:t>
            </w:r>
          </w:p>
          <w:p w14:paraId="573E896E" w14:textId="4F1B6AF7" w:rsidR="00B523E3" w:rsidRDefault="00054AC7" w:rsidP="00054AC7">
            <w:pPr>
              <w:spacing w:line="276" w:lineRule="auto"/>
              <w:ind w:firstLine="601"/>
              <w:rPr>
                <w:rFonts w:ascii="Calibri" w:hAnsi="Calibri" w:cs="Calibri"/>
                <w:b/>
                <w:bCs/>
                <w:iCs/>
                <w:szCs w:val="24"/>
                <w:lang w:eastAsia="lt-LT"/>
              </w:rPr>
            </w:pPr>
            <w:r w:rsidRPr="0085271F">
              <w:rPr>
                <w:rFonts w:ascii="Calibri" w:hAnsi="Calibri" w:cs="Calibri"/>
                <w:iCs/>
                <w:szCs w:val="24"/>
                <w:lang w:eastAsia="lt-LT"/>
              </w:rPr>
              <w:t>4.</w:t>
            </w:r>
            <w:r w:rsidR="00F425E5">
              <w:rPr>
                <w:rFonts w:ascii="Calibri" w:hAnsi="Calibri" w:cs="Calibri"/>
                <w:iCs/>
                <w:szCs w:val="24"/>
                <w:lang w:eastAsia="lt-LT"/>
              </w:rPr>
              <w:t xml:space="preserve"> </w:t>
            </w:r>
            <w:r w:rsidRPr="0085271F">
              <w:rPr>
                <w:rFonts w:ascii="Calibri" w:hAnsi="Calibri" w:cs="Calibri"/>
                <w:iCs/>
                <w:szCs w:val="24"/>
                <w:lang w:eastAsia="lt-LT"/>
              </w:rPr>
              <w:t>Tiekėjo pasiūlyme</w:t>
            </w:r>
            <w:r w:rsidRPr="0085271F">
              <w:rPr>
                <w:rFonts w:ascii="Calibri" w:hAnsi="Calibri" w:cs="Calibri"/>
                <w:b/>
                <w:bCs/>
                <w:iCs/>
                <w:szCs w:val="24"/>
                <w:lang w:eastAsia="lt-LT"/>
              </w:rPr>
              <w:t xml:space="preserve"> kiti pagrindiniai patiekalai įkainoti:</w:t>
            </w:r>
          </w:p>
          <w:tbl>
            <w:tblPr>
              <w:tblStyle w:val="Lentelstinklelis"/>
              <w:tblW w:w="0" w:type="auto"/>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tblLook w:val="04A0" w:firstRow="1" w:lastRow="0" w:firstColumn="1" w:lastColumn="0" w:noHBand="0" w:noVBand="1"/>
            </w:tblPr>
            <w:tblGrid>
              <w:gridCol w:w="412"/>
              <w:gridCol w:w="6794"/>
              <w:gridCol w:w="1327"/>
              <w:gridCol w:w="1183"/>
            </w:tblGrid>
            <w:tr w:rsidR="0085271F" w14:paraId="2DF72A35" w14:textId="77777777" w:rsidTr="00597E61">
              <w:trPr>
                <w:trHeight w:val="675"/>
              </w:trPr>
              <w:tc>
                <w:tcPr>
                  <w:tcW w:w="7206" w:type="dxa"/>
                  <w:gridSpan w:val="2"/>
                  <w:shd w:val="clear" w:color="auto" w:fill="DEEAF6" w:themeFill="accent5" w:themeFillTint="33"/>
                  <w:vAlign w:val="center"/>
                </w:tcPr>
                <w:p w14:paraId="18E3643E" w14:textId="77777777" w:rsidR="0085271F" w:rsidRPr="00C86BB5" w:rsidRDefault="0085271F" w:rsidP="0085271F">
                  <w:pPr>
                    <w:spacing w:line="276" w:lineRule="auto"/>
                    <w:jc w:val="center"/>
                    <w:rPr>
                      <w:rFonts w:ascii="Calibri" w:hAnsi="Calibri" w:cs="Calibri"/>
                    </w:rPr>
                  </w:pPr>
                  <w:r w:rsidRPr="00C86BB5">
                    <w:rPr>
                      <w:rFonts w:ascii="Calibri" w:hAnsi="Calibri" w:cs="Calibri"/>
                    </w:rPr>
                    <w:t>Patiekalų grupės</w:t>
                  </w:r>
                </w:p>
              </w:tc>
              <w:tc>
                <w:tcPr>
                  <w:tcW w:w="1327" w:type="dxa"/>
                  <w:shd w:val="clear" w:color="auto" w:fill="DEEAF6" w:themeFill="accent5" w:themeFillTint="33"/>
                </w:tcPr>
                <w:p w14:paraId="66895691" w14:textId="77777777" w:rsidR="0085271F" w:rsidRDefault="0085271F" w:rsidP="0085271F">
                  <w:pPr>
                    <w:spacing w:line="276" w:lineRule="auto"/>
                    <w:rPr>
                      <w:rFonts w:ascii="Calibri" w:hAnsi="Calibri" w:cs="Calibri"/>
                      <w:bCs/>
                      <w:iCs/>
                      <w:sz w:val="22"/>
                      <w:szCs w:val="22"/>
                      <w:lang w:eastAsia="lt-LT"/>
                    </w:rPr>
                  </w:pPr>
                  <w:r w:rsidRPr="00C86BB5">
                    <w:rPr>
                      <w:rFonts w:ascii="Calibri" w:hAnsi="Calibri" w:cs="Calibri"/>
                    </w:rPr>
                    <w:t>kaina už mato vnt</w:t>
                  </w:r>
                  <w:r>
                    <w:rPr>
                      <w:rFonts w:ascii="Calibri" w:hAnsi="Calibri" w:cs="Calibri"/>
                    </w:rPr>
                    <w:t>.</w:t>
                  </w:r>
                  <w:r w:rsidRPr="00C86BB5">
                    <w:rPr>
                      <w:rFonts w:ascii="Calibri" w:hAnsi="Calibri" w:cs="Calibri"/>
                    </w:rPr>
                    <w:t>, Eur be PVM</w:t>
                  </w:r>
                </w:p>
              </w:tc>
              <w:tc>
                <w:tcPr>
                  <w:tcW w:w="1182" w:type="dxa"/>
                  <w:shd w:val="clear" w:color="auto" w:fill="DEEAF6" w:themeFill="accent5" w:themeFillTint="33"/>
                </w:tcPr>
                <w:p w14:paraId="3DCAF3C9" w14:textId="77777777" w:rsidR="0085271F" w:rsidRDefault="0085271F" w:rsidP="0085271F">
                  <w:pPr>
                    <w:spacing w:line="276" w:lineRule="auto"/>
                    <w:rPr>
                      <w:rFonts w:ascii="Calibri" w:hAnsi="Calibri" w:cs="Calibri"/>
                      <w:bCs/>
                      <w:iCs/>
                      <w:sz w:val="22"/>
                      <w:szCs w:val="22"/>
                      <w:lang w:eastAsia="lt-LT"/>
                    </w:rPr>
                  </w:pPr>
                  <w:r w:rsidRPr="00C86BB5">
                    <w:rPr>
                      <w:rFonts w:ascii="Calibri" w:hAnsi="Calibri" w:cs="Calibri"/>
                      <w:bCs/>
                      <w:iCs/>
                      <w:sz w:val="22"/>
                      <w:szCs w:val="22"/>
                      <w:lang w:eastAsia="lt-LT"/>
                    </w:rPr>
                    <w:t>kaina už mato vnt</w:t>
                  </w:r>
                  <w:r>
                    <w:rPr>
                      <w:rFonts w:ascii="Calibri" w:hAnsi="Calibri" w:cs="Calibri"/>
                      <w:bCs/>
                      <w:iCs/>
                      <w:sz w:val="22"/>
                      <w:szCs w:val="22"/>
                      <w:lang w:eastAsia="lt-LT"/>
                    </w:rPr>
                    <w:t>.</w:t>
                  </w:r>
                  <w:r w:rsidRPr="00C86BB5">
                    <w:rPr>
                      <w:rFonts w:ascii="Calibri" w:hAnsi="Calibri" w:cs="Calibri"/>
                      <w:bCs/>
                      <w:iCs/>
                      <w:sz w:val="22"/>
                      <w:szCs w:val="22"/>
                      <w:lang w:eastAsia="lt-LT"/>
                    </w:rPr>
                    <w:t xml:space="preserve">, Eur </w:t>
                  </w:r>
                  <w:r>
                    <w:rPr>
                      <w:rFonts w:ascii="Calibri" w:hAnsi="Calibri" w:cs="Calibri"/>
                      <w:bCs/>
                      <w:iCs/>
                      <w:sz w:val="22"/>
                      <w:szCs w:val="22"/>
                      <w:lang w:eastAsia="lt-LT"/>
                    </w:rPr>
                    <w:t xml:space="preserve">su </w:t>
                  </w:r>
                  <w:r w:rsidRPr="00C86BB5">
                    <w:rPr>
                      <w:rFonts w:ascii="Calibri" w:hAnsi="Calibri" w:cs="Calibri"/>
                      <w:bCs/>
                      <w:iCs/>
                      <w:sz w:val="22"/>
                      <w:szCs w:val="22"/>
                      <w:lang w:eastAsia="lt-LT"/>
                    </w:rPr>
                    <w:t>PVM</w:t>
                  </w:r>
                </w:p>
              </w:tc>
            </w:tr>
            <w:tr w:rsidR="0085271F" w14:paraId="6AC19234" w14:textId="77777777" w:rsidTr="00597E61">
              <w:trPr>
                <w:trHeight w:val="306"/>
              </w:trPr>
              <w:tc>
                <w:tcPr>
                  <w:tcW w:w="9716" w:type="dxa"/>
                  <w:gridSpan w:val="4"/>
                </w:tcPr>
                <w:p w14:paraId="7E1AF1F7" w14:textId="33769AB8" w:rsidR="0085271F" w:rsidRPr="0041362F" w:rsidRDefault="00C3101B" w:rsidP="0085271F">
                  <w:pPr>
                    <w:spacing w:line="276" w:lineRule="auto"/>
                    <w:rPr>
                      <w:rFonts w:ascii="Calibri" w:hAnsi="Calibri" w:cs="Calibri"/>
                      <w:bCs/>
                      <w:iCs/>
                      <w:szCs w:val="24"/>
                      <w:lang w:eastAsia="lt-LT"/>
                    </w:rPr>
                  </w:pPr>
                  <w:r w:rsidRPr="0041362F">
                    <w:rPr>
                      <w:rFonts w:ascii="Calibri" w:hAnsi="Calibri" w:cs="Calibri"/>
                      <w:b/>
                      <w:bCs/>
                      <w:szCs w:val="24"/>
                    </w:rPr>
                    <w:t xml:space="preserve">Bulvių patiekalai (mato vnt. </w:t>
                  </w:r>
                  <w:r w:rsidR="00706148">
                    <w:rPr>
                      <w:rFonts w:ascii="Calibri" w:hAnsi="Calibri" w:cs="Calibri"/>
                      <w:b/>
                      <w:bCs/>
                      <w:szCs w:val="24"/>
                    </w:rPr>
                    <w:t>–</w:t>
                  </w:r>
                  <w:r w:rsidRPr="0041362F">
                    <w:rPr>
                      <w:rFonts w:ascii="Calibri" w:hAnsi="Calibri" w:cs="Calibri"/>
                      <w:b/>
                      <w:bCs/>
                      <w:szCs w:val="24"/>
                    </w:rPr>
                    <w:t>100 g.):</w:t>
                  </w:r>
                </w:p>
              </w:tc>
            </w:tr>
            <w:tr w:rsidR="00597E61" w14:paraId="593B17AD" w14:textId="77777777" w:rsidTr="00597E61">
              <w:trPr>
                <w:trHeight w:val="306"/>
              </w:trPr>
              <w:tc>
                <w:tcPr>
                  <w:tcW w:w="412" w:type="dxa"/>
                </w:tcPr>
                <w:p w14:paraId="1F12D04D" w14:textId="77777777" w:rsidR="0085271F" w:rsidRDefault="0085271F" w:rsidP="0085271F">
                  <w:pPr>
                    <w:spacing w:line="276" w:lineRule="auto"/>
                    <w:rPr>
                      <w:rFonts w:ascii="Calibri" w:hAnsi="Calibri" w:cs="Calibri"/>
                      <w:bCs/>
                      <w:iCs/>
                      <w:sz w:val="22"/>
                      <w:szCs w:val="22"/>
                      <w:lang w:eastAsia="lt-LT"/>
                    </w:rPr>
                  </w:pPr>
                  <w:r>
                    <w:rPr>
                      <w:rFonts w:ascii="Calibri" w:hAnsi="Calibri" w:cs="Calibri"/>
                      <w:bCs/>
                      <w:iCs/>
                      <w:sz w:val="22"/>
                      <w:szCs w:val="22"/>
                      <w:lang w:eastAsia="lt-LT"/>
                    </w:rPr>
                    <w:t>1.</w:t>
                  </w:r>
                </w:p>
              </w:tc>
              <w:tc>
                <w:tcPr>
                  <w:tcW w:w="6793" w:type="dxa"/>
                </w:tcPr>
                <w:p w14:paraId="2FCDD3AB" w14:textId="6A4CDED0" w:rsidR="0085271F" w:rsidRPr="00E10F92" w:rsidRDefault="00E934DE" w:rsidP="0085271F">
                  <w:pPr>
                    <w:spacing w:line="276" w:lineRule="auto"/>
                    <w:rPr>
                      <w:rFonts w:ascii="Calibri" w:hAnsi="Calibri" w:cs="Calibri"/>
                      <w:bCs/>
                      <w:iCs/>
                      <w:szCs w:val="24"/>
                      <w:lang w:eastAsia="lt-LT"/>
                    </w:rPr>
                  </w:pPr>
                  <w:r w:rsidRPr="0041362F">
                    <w:rPr>
                      <w:rFonts w:ascii="Calibri" w:hAnsi="Calibri" w:cs="Calibri"/>
                      <w:szCs w:val="24"/>
                    </w:rPr>
                    <w:t>Virtų bulvių patiekalai su įdarais – įdaras ne mažiau 20 proc. nuo pusgaminio masės</w:t>
                  </w:r>
                </w:p>
              </w:tc>
              <w:tc>
                <w:tcPr>
                  <w:tcW w:w="1327" w:type="dxa"/>
                  <w:vAlign w:val="center"/>
                </w:tcPr>
                <w:p w14:paraId="063E1BB8" w14:textId="4F8ED222" w:rsidR="0085271F" w:rsidRPr="00E10F92" w:rsidRDefault="0085271F" w:rsidP="0085271F">
                  <w:pPr>
                    <w:spacing w:line="276" w:lineRule="auto"/>
                    <w:jc w:val="center"/>
                    <w:rPr>
                      <w:rFonts w:ascii="Calibri" w:hAnsi="Calibri" w:cs="Calibri"/>
                      <w:bCs/>
                      <w:iCs/>
                      <w:szCs w:val="24"/>
                      <w:lang w:eastAsia="lt-LT"/>
                    </w:rPr>
                  </w:pPr>
                  <w:r w:rsidRPr="00E10F92">
                    <w:rPr>
                      <w:rFonts w:ascii="Calibri" w:hAnsi="Calibri" w:cs="Calibri"/>
                      <w:bCs/>
                      <w:iCs/>
                      <w:szCs w:val="24"/>
                      <w:lang w:eastAsia="lt-LT"/>
                    </w:rPr>
                    <w:t>0,</w:t>
                  </w:r>
                  <w:r w:rsidR="00EC2AD6">
                    <w:rPr>
                      <w:rFonts w:ascii="Calibri" w:hAnsi="Calibri" w:cs="Calibri"/>
                      <w:bCs/>
                      <w:iCs/>
                      <w:szCs w:val="24"/>
                      <w:lang w:eastAsia="lt-LT"/>
                    </w:rPr>
                    <w:t>40</w:t>
                  </w:r>
                </w:p>
              </w:tc>
              <w:tc>
                <w:tcPr>
                  <w:tcW w:w="1182" w:type="dxa"/>
                  <w:vAlign w:val="center"/>
                </w:tcPr>
                <w:p w14:paraId="17BA1818" w14:textId="4D915A8F" w:rsidR="0085271F" w:rsidRPr="00E10F92" w:rsidRDefault="0085271F" w:rsidP="0085271F">
                  <w:pPr>
                    <w:spacing w:line="276" w:lineRule="auto"/>
                    <w:jc w:val="center"/>
                    <w:rPr>
                      <w:rFonts w:ascii="Calibri" w:hAnsi="Calibri" w:cs="Calibri"/>
                      <w:bCs/>
                      <w:iCs/>
                      <w:szCs w:val="24"/>
                      <w:lang w:eastAsia="lt-LT"/>
                    </w:rPr>
                  </w:pPr>
                  <w:r w:rsidRPr="00E10F92">
                    <w:rPr>
                      <w:rFonts w:ascii="Calibri" w:hAnsi="Calibri" w:cs="Calibri"/>
                      <w:bCs/>
                      <w:iCs/>
                      <w:szCs w:val="24"/>
                      <w:lang w:eastAsia="lt-LT"/>
                    </w:rPr>
                    <w:t>0,</w:t>
                  </w:r>
                  <w:r w:rsidR="00EC2AD6">
                    <w:rPr>
                      <w:rFonts w:ascii="Calibri" w:hAnsi="Calibri" w:cs="Calibri"/>
                      <w:bCs/>
                      <w:iCs/>
                      <w:szCs w:val="24"/>
                      <w:lang w:eastAsia="lt-LT"/>
                    </w:rPr>
                    <w:t>48</w:t>
                  </w:r>
                </w:p>
              </w:tc>
            </w:tr>
            <w:tr w:rsidR="00E934DE" w14:paraId="63EB82F7" w14:textId="77777777" w:rsidTr="00597E61">
              <w:trPr>
                <w:trHeight w:val="395"/>
              </w:trPr>
              <w:tc>
                <w:tcPr>
                  <w:tcW w:w="9716" w:type="dxa"/>
                  <w:gridSpan w:val="4"/>
                </w:tcPr>
                <w:p w14:paraId="42CD9575" w14:textId="681A6247" w:rsidR="00E934DE" w:rsidRPr="00E10F92" w:rsidRDefault="0041362F" w:rsidP="0041362F">
                  <w:pPr>
                    <w:spacing w:line="276" w:lineRule="auto"/>
                    <w:rPr>
                      <w:rFonts w:ascii="Calibri" w:hAnsi="Calibri" w:cs="Calibri"/>
                      <w:bCs/>
                      <w:iCs/>
                      <w:szCs w:val="24"/>
                      <w:lang w:eastAsia="lt-LT"/>
                    </w:rPr>
                  </w:pPr>
                  <w:r w:rsidRPr="00E10F92">
                    <w:rPr>
                      <w:rFonts w:ascii="Calibri" w:hAnsi="Calibri" w:cs="Calibri"/>
                      <w:b/>
                      <w:bCs/>
                      <w:iCs/>
                      <w:szCs w:val="24"/>
                      <w:lang w:eastAsia="lt-LT"/>
                    </w:rPr>
                    <w:lastRenderedPageBreak/>
                    <w:t xml:space="preserve">Miltiniai gaminiai (mato vnt. </w:t>
                  </w:r>
                  <w:r w:rsidR="00706148">
                    <w:rPr>
                      <w:rFonts w:ascii="Calibri" w:hAnsi="Calibri" w:cs="Calibri"/>
                      <w:b/>
                      <w:bCs/>
                      <w:iCs/>
                      <w:szCs w:val="24"/>
                      <w:lang w:eastAsia="lt-LT"/>
                    </w:rPr>
                    <w:t>–</w:t>
                  </w:r>
                  <w:r w:rsidR="00706148" w:rsidRPr="00E10F92">
                    <w:rPr>
                      <w:rFonts w:ascii="Calibri" w:hAnsi="Calibri" w:cs="Calibri"/>
                      <w:b/>
                      <w:bCs/>
                      <w:iCs/>
                      <w:szCs w:val="24"/>
                      <w:lang w:eastAsia="lt-LT"/>
                    </w:rPr>
                    <w:t xml:space="preserve"> </w:t>
                  </w:r>
                  <w:r w:rsidRPr="00E10F92">
                    <w:rPr>
                      <w:rFonts w:ascii="Calibri" w:hAnsi="Calibri" w:cs="Calibri"/>
                      <w:b/>
                      <w:bCs/>
                      <w:iCs/>
                      <w:szCs w:val="24"/>
                      <w:lang w:eastAsia="lt-LT"/>
                    </w:rPr>
                    <w:t>100 g):</w:t>
                  </w:r>
                </w:p>
              </w:tc>
            </w:tr>
            <w:tr w:rsidR="00597E61" w14:paraId="06A9DEF2" w14:textId="77777777" w:rsidTr="00597E61">
              <w:trPr>
                <w:trHeight w:val="388"/>
              </w:trPr>
              <w:tc>
                <w:tcPr>
                  <w:tcW w:w="412" w:type="dxa"/>
                  <w:vAlign w:val="center"/>
                </w:tcPr>
                <w:p w14:paraId="5D0C3949" w14:textId="5806E56D" w:rsidR="0085271F" w:rsidRDefault="0041362F" w:rsidP="0085271F">
                  <w:pPr>
                    <w:spacing w:line="276" w:lineRule="auto"/>
                    <w:rPr>
                      <w:rFonts w:ascii="Calibri" w:hAnsi="Calibri" w:cs="Calibri"/>
                      <w:bCs/>
                      <w:iCs/>
                      <w:sz w:val="22"/>
                      <w:szCs w:val="22"/>
                      <w:lang w:eastAsia="lt-LT"/>
                    </w:rPr>
                  </w:pPr>
                  <w:r>
                    <w:rPr>
                      <w:rFonts w:ascii="Calibri" w:hAnsi="Calibri" w:cs="Calibri"/>
                      <w:bCs/>
                      <w:iCs/>
                      <w:sz w:val="22"/>
                      <w:szCs w:val="22"/>
                      <w:lang w:eastAsia="lt-LT"/>
                    </w:rPr>
                    <w:t>1</w:t>
                  </w:r>
                  <w:r w:rsidR="0085271F">
                    <w:rPr>
                      <w:rFonts w:ascii="Calibri" w:hAnsi="Calibri" w:cs="Calibri"/>
                      <w:bCs/>
                      <w:iCs/>
                      <w:sz w:val="22"/>
                      <w:szCs w:val="22"/>
                      <w:lang w:eastAsia="lt-LT"/>
                    </w:rPr>
                    <w:t>.</w:t>
                  </w:r>
                </w:p>
              </w:tc>
              <w:tc>
                <w:tcPr>
                  <w:tcW w:w="6793" w:type="dxa"/>
                  <w:vAlign w:val="center"/>
                </w:tcPr>
                <w:p w14:paraId="38FE9384" w14:textId="32BD72DA" w:rsidR="0085271F" w:rsidRPr="00126B18" w:rsidRDefault="00C261CD" w:rsidP="0085271F">
                  <w:pPr>
                    <w:spacing w:line="276" w:lineRule="auto"/>
                    <w:rPr>
                      <w:rFonts w:ascii="Calibri" w:hAnsi="Calibri" w:cs="Calibri"/>
                      <w:bCs/>
                      <w:iCs/>
                      <w:sz w:val="22"/>
                      <w:szCs w:val="22"/>
                      <w:lang w:eastAsia="lt-LT"/>
                    </w:rPr>
                  </w:pPr>
                  <w:r w:rsidRPr="00C261CD">
                    <w:rPr>
                      <w:rFonts w:ascii="Calibri" w:hAnsi="Calibri" w:cs="Calibri"/>
                    </w:rPr>
                    <w:t>Lietiniai – įdaras ne mažiau 30 proc. nuo pusgaminio masės</w:t>
                  </w:r>
                </w:p>
              </w:tc>
              <w:tc>
                <w:tcPr>
                  <w:tcW w:w="1327" w:type="dxa"/>
                  <w:vAlign w:val="center"/>
                </w:tcPr>
                <w:p w14:paraId="196DFB4F" w14:textId="77777777" w:rsidR="0085271F" w:rsidRDefault="0085271F"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0,60</w:t>
                  </w:r>
                </w:p>
              </w:tc>
              <w:tc>
                <w:tcPr>
                  <w:tcW w:w="1182" w:type="dxa"/>
                  <w:vAlign w:val="center"/>
                </w:tcPr>
                <w:p w14:paraId="2B4EBCB3" w14:textId="77777777" w:rsidR="0085271F" w:rsidRDefault="0085271F"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0,73</w:t>
                  </w:r>
                </w:p>
              </w:tc>
            </w:tr>
            <w:tr w:rsidR="00C261CD" w14:paraId="0C1A7C5E" w14:textId="77777777" w:rsidTr="00597E61">
              <w:trPr>
                <w:trHeight w:val="407"/>
              </w:trPr>
              <w:tc>
                <w:tcPr>
                  <w:tcW w:w="412" w:type="dxa"/>
                  <w:vAlign w:val="center"/>
                </w:tcPr>
                <w:p w14:paraId="47842293" w14:textId="49A24C91" w:rsidR="00C261CD" w:rsidDel="0041362F" w:rsidRDefault="00C261CD" w:rsidP="0085271F">
                  <w:pPr>
                    <w:spacing w:line="276" w:lineRule="auto"/>
                    <w:rPr>
                      <w:rFonts w:ascii="Calibri" w:hAnsi="Calibri" w:cs="Calibri"/>
                      <w:bCs/>
                      <w:iCs/>
                      <w:sz w:val="22"/>
                      <w:szCs w:val="22"/>
                      <w:lang w:eastAsia="lt-LT"/>
                    </w:rPr>
                  </w:pPr>
                  <w:r>
                    <w:rPr>
                      <w:rFonts w:ascii="Calibri" w:hAnsi="Calibri" w:cs="Calibri"/>
                      <w:bCs/>
                      <w:iCs/>
                      <w:sz w:val="22"/>
                      <w:szCs w:val="22"/>
                      <w:lang w:eastAsia="lt-LT"/>
                    </w:rPr>
                    <w:t>2.</w:t>
                  </w:r>
                </w:p>
              </w:tc>
              <w:tc>
                <w:tcPr>
                  <w:tcW w:w="6793" w:type="dxa"/>
                  <w:vAlign w:val="center"/>
                </w:tcPr>
                <w:p w14:paraId="332F4A3A" w14:textId="7B4DCDC9" w:rsidR="00C261CD" w:rsidRPr="00C261CD" w:rsidRDefault="00E10F92" w:rsidP="0085271F">
                  <w:pPr>
                    <w:spacing w:line="276" w:lineRule="auto"/>
                    <w:rPr>
                      <w:rFonts w:ascii="Calibri" w:hAnsi="Calibri" w:cs="Calibri"/>
                    </w:rPr>
                  </w:pPr>
                  <w:r w:rsidRPr="00E10F92">
                    <w:rPr>
                      <w:rFonts w:ascii="Calibri" w:hAnsi="Calibri" w:cs="Calibri"/>
                    </w:rPr>
                    <w:t>Įvairūs blyneliai / blynai ir pan.</w:t>
                  </w:r>
                </w:p>
              </w:tc>
              <w:tc>
                <w:tcPr>
                  <w:tcW w:w="1327" w:type="dxa"/>
                  <w:vAlign w:val="center"/>
                </w:tcPr>
                <w:p w14:paraId="383F7155" w14:textId="0B9F7846" w:rsidR="00C261CD" w:rsidRDefault="00ED62B4"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0,30</w:t>
                  </w:r>
                </w:p>
              </w:tc>
              <w:tc>
                <w:tcPr>
                  <w:tcW w:w="1182" w:type="dxa"/>
                  <w:vAlign w:val="center"/>
                </w:tcPr>
                <w:p w14:paraId="74EB90AF" w14:textId="4CF45384" w:rsidR="00C261CD" w:rsidRDefault="00ED62B4"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0,36</w:t>
                  </w:r>
                </w:p>
              </w:tc>
            </w:tr>
            <w:tr w:rsidR="002A087F" w14:paraId="0D99933A" w14:textId="77777777" w:rsidTr="00597E61">
              <w:trPr>
                <w:trHeight w:val="407"/>
              </w:trPr>
              <w:tc>
                <w:tcPr>
                  <w:tcW w:w="9716" w:type="dxa"/>
                  <w:gridSpan w:val="4"/>
                  <w:vAlign w:val="center"/>
                </w:tcPr>
                <w:p w14:paraId="04320294" w14:textId="57392B0A" w:rsidR="002A087F" w:rsidRPr="007A4B8F" w:rsidRDefault="002A087F" w:rsidP="007A4B8F">
                  <w:pPr>
                    <w:spacing w:line="276" w:lineRule="auto"/>
                    <w:rPr>
                      <w:rFonts w:ascii="Calibri" w:hAnsi="Calibri" w:cs="Calibri"/>
                      <w:b/>
                      <w:bCs/>
                      <w:iCs/>
                      <w:sz w:val="22"/>
                      <w:szCs w:val="22"/>
                      <w:lang w:eastAsia="lt-LT"/>
                    </w:rPr>
                  </w:pPr>
                  <w:r w:rsidRPr="007A4B8F">
                    <w:rPr>
                      <w:rFonts w:ascii="Calibri" w:hAnsi="Calibri" w:cs="Calibri"/>
                      <w:b/>
                      <w:bCs/>
                    </w:rPr>
                    <w:t xml:space="preserve">Pieno ir jo produktų patiekalai (mato vnt. </w:t>
                  </w:r>
                  <w:r w:rsidR="00706148">
                    <w:rPr>
                      <w:rFonts w:ascii="Calibri" w:hAnsi="Calibri" w:cs="Calibri"/>
                      <w:b/>
                      <w:bCs/>
                    </w:rPr>
                    <w:t>–</w:t>
                  </w:r>
                  <w:r w:rsidR="00706148" w:rsidRPr="007A4B8F">
                    <w:rPr>
                      <w:rFonts w:ascii="Calibri" w:hAnsi="Calibri" w:cs="Calibri"/>
                      <w:b/>
                      <w:bCs/>
                    </w:rPr>
                    <w:t xml:space="preserve"> </w:t>
                  </w:r>
                  <w:r w:rsidRPr="007A4B8F">
                    <w:rPr>
                      <w:rFonts w:ascii="Calibri" w:hAnsi="Calibri" w:cs="Calibri"/>
                      <w:b/>
                      <w:bCs/>
                    </w:rPr>
                    <w:t>100 g):</w:t>
                  </w:r>
                </w:p>
              </w:tc>
            </w:tr>
            <w:tr w:rsidR="007E1BE4" w14:paraId="3AD15767" w14:textId="77777777" w:rsidTr="00597E61">
              <w:trPr>
                <w:trHeight w:val="407"/>
              </w:trPr>
              <w:tc>
                <w:tcPr>
                  <w:tcW w:w="412" w:type="dxa"/>
                  <w:vAlign w:val="center"/>
                </w:tcPr>
                <w:p w14:paraId="595E7F70" w14:textId="5ADB71A8" w:rsidR="007E1BE4" w:rsidRDefault="002A087F" w:rsidP="0085271F">
                  <w:pPr>
                    <w:spacing w:line="276" w:lineRule="auto"/>
                    <w:rPr>
                      <w:rFonts w:ascii="Calibri" w:hAnsi="Calibri" w:cs="Calibri"/>
                      <w:bCs/>
                      <w:iCs/>
                      <w:sz w:val="22"/>
                      <w:szCs w:val="22"/>
                      <w:lang w:eastAsia="lt-LT"/>
                    </w:rPr>
                  </w:pPr>
                  <w:r>
                    <w:rPr>
                      <w:rFonts w:ascii="Calibri" w:hAnsi="Calibri" w:cs="Calibri"/>
                      <w:bCs/>
                      <w:iCs/>
                      <w:sz w:val="22"/>
                      <w:szCs w:val="22"/>
                      <w:lang w:eastAsia="lt-LT"/>
                    </w:rPr>
                    <w:t>1</w:t>
                  </w:r>
                  <w:r w:rsidR="007A4B8F">
                    <w:rPr>
                      <w:rFonts w:ascii="Calibri" w:hAnsi="Calibri" w:cs="Calibri"/>
                      <w:bCs/>
                      <w:iCs/>
                      <w:sz w:val="22"/>
                      <w:szCs w:val="22"/>
                      <w:lang w:eastAsia="lt-LT"/>
                    </w:rPr>
                    <w:t>.</w:t>
                  </w:r>
                </w:p>
              </w:tc>
              <w:tc>
                <w:tcPr>
                  <w:tcW w:w="6793" w:type="dxa"/>
                  <w:vAlign w:val="center"/>
                </w:tcPr>
                <w:p w14:paraId="194BDA49" w14:textId="2CECBA8D" w:rsidR="007E1BE4" w:rsidRPr="00E10F92" w:rsidRDefault="007A4B8F" w:rsidP="0085271F">
                  <w:pPr>
                    <w:spacing w:line="276" w:lineRule="auto"/>
                    <w:rPr>
                      <w:rFonts w:ascii="Calibri" w:hAnsi="Calibri" w:cs="Calibri"/>
                    </w:rPr>
                  </w:pPr>
                  <w:r w:rsidRPr="007A4B8F">
                    <w:rPr>
                      <w:rFonts w:ascii="Calibri" w:hAnsi="Calibri" w:cs="Calibri"/>
                    </w:rPr>
                    <w:t>Kepti varškėčiai, keksiukai – ne daugiau 20 proc. grūdinių kultūrų (manai, ryžiai, įvairūs miltai ir dribsniai, sėlenos) ir/arba bulvių krakmolo nuo pusgaminio masės</w:t>
                  </w:r>
                </w:p>
              </w:tc>
              <w:tc>
                <w:tcPr>
                  <w:tcW w:w="1327" w:type="dxa"/>
                  <w:vAlign w:val="center"/>
                </w:tcPr>
                <w:p w14:paraId="0E01D9E5" w14:textId="5CDE4DB7" w:rsidR="007E1BE4" w:rsidRDefault="00ED62B4"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0,50</w:t>
                  </w:r>
                </w:p>
              </w:tc>
              <w:tc>
                <w:tcPr>
                  <w:tcW w:w="1182" w:type="dxa"/>
                  <w:vAlign w:val="center"/>
                </w:tcPr>
                <w:p w14:paraId="7810E295" w14:textId="150CFE73" w:rsidR="007E1BE4" w:rsidRDefault="00AD33D3"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0,61</w:t>
                  </w:r>
                </w:p>
              </w:tc>
            </w:tr>
            <w:tr w:rsidR="0085271F" w:rsidRPr="00B90CDE" w14:paraId="067BBB03" w14:textId="77777777" w:rsidTr="00597E61">
              <w:trPr>
                <w:trHeight w:val="306"/>
              </w:trPr>
              <w:tc>
                <w:tcPr>
                  <w:tcW w:w="9716" w:type="dxa"/>
                  <w:gridSpan w:val="4"/>
                  <w:vAlign w:val="center"/>
                </w:tcPr>
                <w:p w14:paraId="3DDA9B11" w14:textId="4734F207" w:rsidR="0085271F" w:rsidRPr="00706148" w:rsidRDefault="0085271F" w:rsidP="0085271F">
                  <w:pPr>
                    <w:spacing w:line="276" w:lineRule="auto"/>
                    <w:rPr>
                      <w:rFonts w:ascii="Calibri" w:hAnsi="Calibri" w:cs="Calibri"/>
                      <w:b/>
                      <w:iCs/>
                      <w:szCs w:val="24"/>
                      <w:lang w:eastAsia="lt-LT"/>
                    </w:rPr>
                  </w:pPr>
                  <w:r w:rsidRPr="00706148">
                    <w:rPr>
                      <w:rFonts w:ascii="Calibri" w:hAnsi="Calibri" w:cs="Calibri"/>
                      <w:b/>
                      <w:iCs/>
                      <w:szCs w:val="24"/>
                      <w:lang w:eastAsia="lt-LT"/>
                    </w:rPr>
                    <w:t xml:space="preserve">Garnyrai/ Kita (mato vnt. </w:t>
                  </w:r>
                  <w:r w:rsidR="00706148" w:rsidRPr="00706148">
                    <w:rPr>
                      <w:rFonts w:ascii="Calibri" w:hAnsi="Calibri" w:cs="Calibri"/>
                      <w:b/>
                      <w:iCs/>
                      <w:szCs w:val="24"/>
                      <w:lang w:eastAsia="lt-LT"/>
                    </w:rPr>
                    <w:t xml:space="preserve">– </w:t>
                  </w:r>
                  <w:r w:rsidRPr="00706148">
                    <w:rPr>
                      <w:rFonts w:ascii="Calibri" w:hAnsi="Calibri" w:cs="Calibri"/>
                      <w:b/>
                      <w:iCs/>
                      <w:szCs w:val="24"/>
                      <w:lang w:eastAsia="lt-LT"/>
                    </w:rPr>
                    <w:t>100 g):</w:t>
                  </w:r>
                </w:p>
              </w:tc>
            </w:tr>
            <w:tr w:rsidR="00597E61" w:rsidRPr="00B90CDE" w14:paraId="637E6239" w14:textId="77777777" w:rsidTr="00597E61">
              <w:trPr>
                <w:trHeight w:val="306"/>
              </w:trPr>
              <w:tc>
                <w:tcPr>
                  <w:tcW w:w="412" w:type="dxa"/>
                  <w:tcBorders>
                    <w:top w:val="single" w:sz="8" w:space="0" w:color="8EAADB" w:themeColor="accent1" w:themeTint="99"/>
                    <w:bottom w:val="single" w:sz="8" w:space="0" w:color="8EAADB" w:themeColor="accent1" w:themeTint="99"/>
                  </w:tcBorders>
                </w:tcPr>
                <w:p w14:paraId="53C221C7" w14:textId="77777777" w:rsidR="0085271F" w:rsidRPr="00B90CDE" w:rsidRDefault="0085271F" w:rsidP="0085271F">
                  <w:pPr>
                    <w:spacing w:line="276" w:lineRule="auto"/>
                    <w:rPr>
                      <w:rFonts w:ascii="Calibri" w:hAnsi="Calibri" w:cs="Calibri"/>
                      <w:bCs/>
                      <w:iCs/>
                      <w:szCs w:val="24"/>
                      <w:lang w:eastAsia="lt-LT"/>
                    </w:rPr>
                  </w:pPr>
                  <w:r w:rsidRPr="00B90CDE">
                    <w:rPr>
                      <w:rFonts w:ascii="Calibri" w:hAnsi="Calibri" w:cs="Calibri"/>
                      <w:bCs/>
                      <w:iCs/>
                      <w:szCs w:val="24"/>
                      <w:lang w:eastAsia="lt-LT"/>
                    </w:rPr>
                    <w:t>1.</w:t>
                  </w:r>
                </w:p>
              </w:tc>
              <w:tc>
                <w:tcPr>
                  <w:tcW w:w="6793" w:type="dxa"/>
                  <w:tcBorders>
                    <w:top w:val="single" w:sz="8" w:space="0" w:color="8EAADB" w:themeColor="accent1" w:themeTint="99"/>
                    <w:left w:val="single" w:sz="4" w:space="0" w:color="auto"/>
                    <w:bottom w:val="single" w:sz="8" w:space="0" w:color="8EAADB" w:themeColor="accent1" w:themeTint="99"/>
                    <w:right w:val="single" w:sz="4" w:space="0" w:color="auto"/>
                  </w:tcBorders>
                </w:tcPr>
                <w:p w14:paraId="5996B844" w14:textId="591B27D2" w:rsidR="0085271F" w:rsidRPr="00B90CDE" w:rsidRDefault="00D7362A" w:rsidP="0085271F">
                  <w:pPr>
                    <w:spacing w:line="276" w:lineRule="auto"/>
                    <w:rPr>
                      <w:rFonts w:ascii="Calibri" w:hAnsi="Calibri" w:cs="Calibri"/>
                      <w:szCs w:val="24"/>
                    </w:rPr>
                  </w:pPr>
                  <w:r w:rsidRPr="00D7362A">
                    <w:rPr>
                      <w:rFonts w:ascii="Calibri" w:hAnsi="Calibri" w:cs="Calibri"/>
                      <w:szCs w:val="24"/>
                    </w:rPr>
                    <w:t>Trintų uogų pagardai / padažai – ne mažiau 90 proc. uogų ir / ar vaisių nuo patiekalo išeigos :</w:t>
                  </w:r>
                </w:p>
              </w:tc>
              <w:tc>
                <w:tcPr>
                  <w:tcW w:w="1327" w:type="dxa"/>
                  <w:tcBorders>
                    <w:top w:val="single" w:sz="8" w:space="0" w:color="8EAADB" w:themeColor="accent1" w:themeTint="99"/>
                    <w:bottom w:val="single" w:sz="8" w:space="0" w:color="8EAADB" w:themeColor="accent1" w:themeTint="99"/>
                  </w:tcBorders>
                  <w:vAlign w:val="center"/>
                </w:tcPr>
                <w:p w14:paraId="0627F4E7" w14:textId="704FFA0B" w:rsidR="0085271F" w:rsidRPr="00B90CDE" w:rsidRDefault="00597E61"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0,09</w:t>
                  </w:r>
                </w:p>
              </w:tc>
              <w:tc>
                <w:tcPr>
                  <w:tcW w:w="1182" w:type="dxa"/>
                  <w:vAlign w:val="center"/>
                </w:tcPr>
                <w:p w14:paraId="45EB007C" w14:textId="2E99BA76" w:rsidR="0085271F" w:rsidRPr="00B90CDE" w:rsidRDefault="00597E61" w:rsidP="0085271F">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0,11</w:t>
                  </w:r>
                </w:p>
              </w:tc>
            </w:tr>
            <w:tr w:rsidR="00681F84" w:rsidRPr="00B90CDE" w14:paraId="33824BD4" w14:textId="77777777" w:rsidTr="00597E61">
              <w:trPr>
                <w:trHeight w:val="306"/>
              </w:trPr>
              <w:tc>
                <w:tcPr>
                  <w:tcW w:w="412" w:type="dxa"/>
                  <w:tcBorders>
                    <w:top w:val="single" w:sz="8" w:space="0" w:color="8EAADB" w:themeColor="accent1" w:themeTint="99"/>
                    <w:bottom w:val="single" w:sz="8" w:space="0" w:color="8EAADB" w:themeColor="accent1" w:themeTint="99"/>
                  </w:tcBorders>
                </w:tcPr>
                <w:p w14:paraId="0144F0AA" w14:textId="51BC3E0A" w:rsidR="00681F84" w:rsidRPr="00B90CDE" w:rsidRDefault="00681F84" w:rsidP="00681F84">
                  <w:pPr>
                    <w:spacing w:line="276" w:lineRule="auto"/>
                    <w:rPr>
                      <w:rFonts w:ascii="Calibri" w:hAnsi="Calibri" w:cs="Calibri"/>
                      <w:bCs/>
                      <w:iCs/>
                      <w:szCs w:val="24"/>
                      <w:lang w:eastAsia="lt-LT"/>
                    </w:rPr>
                  </w:pPr>
                  <w:r>
                    <w:rPr>
                      <w:rFonts w:ascii="Calibri" w:hAnsi="Calibri" w:cs="Calibri"/>
                      <w:bCs/>
                      <w:iCs/>
                      <w:szCs w:val="24"/>
                      <w:lang w:eastAsia="lt-LT"/>
                    </w:rPr>
                    <w:t>2</w:t>
                  </w:r>
                  <w:r w:rsidR="009F60EF">
                    <w:rPr>
                      <w:rFonts w:ascii="Calibri" w:hAnsi="Calibri" w:cs="Calibri"/>
                      <w:bCs/>
                      <w:iCs/>
                      <w:szCs w:val="24"/>
                      <w:lang w:eastAsia="lt-LT"/>
                    </w:rPr>
                    <w:t>.</w:t>
                  </w:r>
                </w:p>
              </w:tc>
              <w:tc>
                <w:tcPr>
                  <w:tcW w:w="6793" w:type="dxa"/>
                  <w:tcBorders>
                    <w:top w:val="single" w:sz="8" w:space="0" w:color="8EAADB" w:themeColor="accent1" w:themeTint="99"/>
                    <w:left w:val="single" w:sz="4" w:space="0" w:color="auto"/>
                    <w:bottom w:val="single" w:sz="8" w:space="0" w:color="8EAADB" w:themeColor="accent1" w:themeTint="99"/>
                    <w:right w:val="single" w:sz="4" w:space="0" w:color="auto"/>
                  </w:tcBorders>
                </w:tcPr>
                <w:p w14:paraId="4CD163D4" w14:textId="5A09EFA4" w:rsidR="00681F84" w:rsidRPr="00D7362A" w:rsidRDefault="00681F84" w:rsidP="00681F84">
                  <w:pPr>
                    <w:spacing w:line="276" w:lineRule="auto"/>
                    <w:rPr>
                      <w:rFonts w:ascii="Calibri" w:hAnsi="Calibri" w:cs="Calibri"/>
                      <w:szCs w:val="24"/>
                    </w:rPr>
                  </w:pPr>
                  <w:r>
                    <w:rPr>
                      <w:rFonts w:ascii="Calibri" w:hAnsi="Calibri" w:cs="Calibri"/>
                      <w:szCs w:val="24"/>
                    </w:rPr>
                    <w:t>Padažai prie karštų patiekalų – miltų / krakmolo kiekis ne daugiau 5 proc. nuo patiekalo išeigos</w:t>
                  </w:r>
                </w:p>
              </w:tc>
              <w:tc>
                <w:tcPr>
                  <w:tcW w:w="1327" w:type="dxa"/>
                  <w:tcBorders>
                    <w:top w:val="single" w:sz="8" w:space="0" w:color="8EAADB" w:themeColor="accent1" w:themeTint="99"/>
                    <w:bottom w:val="single" w:sz="8" w:space="0" w:color="8EAADB" w:themeColor="accent1" w:themeTint="99"/>
                  </w:tcBorders>
                </w:tcPr>
                <w:p w14:paraId="17EF8D18" w14:textId="4B814378" w:rsidR="00681F84" w:rsidDel="00D7362A" w:rsidRDefault="00681F84" w:rsidP="00681F84">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0,08</w:t>
                  </w:r>
                </w:p>
              </w:tc>
              <w:tc>
                <w:tcPr>
                  <w:tcW w:w="1182" w:type="dxa"/>
                </w:tcPr>
                <w:p w14:paraId="5C047ED3" w14:textId="3906235E" w:rsidR="00681F84" w:rsidDel="00D7362A" w:rsidRDefault="00681F84" w:rsidP="00681F84">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0,10</w:t>
                  </w:r>
                </w:p>
              </w:tc>
            </w:tr>
            <w:tr w:rsidR="009F60EF" w:rsidRPr="00B90CDE" w14:paraId="72652988" w14:textId="77777777" w:rsidTr="00597E61">
              <w:trPr>
                <w:trHeight w:val="306"/>
              </w:trPr>
              <w:tc>
                <w:tcPr>
                  <w:tcW w:w="412" w:type="dxa"/>
                  <w:tcBorders>
                    <w:top w:val="single" w:sz="8" w:space="0" w:color="8EAADB" w:themeColor="accent1" w:themeTint="99"/>
                  </w:tcBorders>
                </w:tcPr>
                <w:p w14:paraId="21DF6656" w14:textId="4BBDD357" w:rsidR="009F60EF" w:rsidRDefault="009F60EF" w:rsidP="00681F84">
                  <w:pPr>
                    <w:spacing w:line="276" w:lineRule="auto"/>
                    <w:rPr>
                      <w:rFonts w:ascii="Calibri" w:hAnsi="Calibri" w:cs="Calibri"/>
                      <w:bCs/>
                      <w:iCs/>
                      <w:szCs w:val="24"/>
                      <w:lang w:eastAsia="lt-LT"/>
                    </w:rPr>
                  </w:pPr>
                  <w:r>
                    <w:rPr>
                      <w:rFonts w:ascii="Calibri" w:hAnsi="Calibri" w:cs="Calibri"/>
                      <w:bCs/>
                      <w:iCs/>
                      <w:szCs w:val="24"/>
                      <w:lang w:eastAsia="lt-LT"/>
                    </w:rPr>
                    <w:t>3.</w:t>
                  </w:r>
                </w:p>
              </w:tc>
              <w:tc>
                <w:tcPr>
                  <w:tcW w:w="6793" w:type="dxa"/>
                  <w:tcBorders>
                    <w:top w:val="single" w:sz="8" w:space="0" w:color="8EAADB" w:themeColor="accent1" w:themeTint="99"/>
                    <w:left w:val="single" w:sz="4" w:space="0" w:color="auto"/>
                    <w:bottom w:val="single" w:sz="4" w:space="0" w:color="8EAADB" w:themeColor="accent1" w:themeTint="99"/>
                    <w:right w:val="single" w:sz="4" w:space="0" w:color="auto"/>
                  </w:tcBorders>
                </w:tcPr>
                <w:p w14:paraId="1265B8CD" w14:textId="13977675" w:rsidR="009F60EF" w:rsidRDefault="009F60EF" w:rsidP="00681F84">
                  <w:pPr>
                    <w:spacing w:line="276" w:lineRule="auto"/>
                    <w:rPr>
                      <w:rFonts w:ascii="Calibri" w:hAnsi="Calibri" w:cs="Calibri"/>
                      <w:szCs w:val="24"/>
                    </w:rPr>
                  </w:pPr>
                  <w:r w:rsidRPr="009F60EF">
                    <w:rPr>
                      <w:rFonts w:ascii="Calibri" w:hAnsi="Calibri" w:cs="Calibri"/>
                      <w:szCs w:val="24"/>
                    </w:rPr>
                    <w:t>Grietinė</w:t>
                  </w:r>
                </w:p>
              </w:tc>
              <w:tc>
                <w:tcPr>
                  <w:tcW w:w="1327" w:type="dxa"/>
                  <w:tcBorders>
                    <w:top w:val="single" w:sz="8" w:space="0" w:color="8EAADB" w:themeColor="accent1" w:themeTint="99"/>
                  </w:tcBorders>
                </w:tcPr>
                <w:p w14:paraId="636F55DB" w14:textId="418452B2" w:rsidR="009F60EF" w:rsidRDefault="00597E61" w:rsidP="00681F84">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0,10</w:t>
                  </w:r>
                </w:p>
              </w:tc>
              <w:tc>
                <w:tcPr>
                  <w:tcW w:w="1182" w:type="dxa"/>
                </w:tcPr>
                <w:p w14:paraId="413D940A" w14:textId="22DD2AC3" w:rsidR="009F60EF" w:rsidRDefault="00597E61" w:rsidP="00681F84">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0,12</w:t>
                  </w:r>
                </w:p>
              </w:tc>
            </w:tr>
            <w:tr w:rsidR="00597E61" w:rsidRPr="00B90CDE" w14:paraId="47495F9A" w14:textId="77777777" w:rsidTr="00597E61">
              <w:trPr>
                <w:trHeight w:val="306"/>
              </w:trPr>
              <w:tc>
                <w:tcPr>
                  <w:tcW w:w="412" w:type="dxa"/>
                  <w:tcBorders>
                    <w:right w:val="single" w:sz="4" w:space="0" w:color="8EAADB" w:themeColor="accent1" w:themeTint="99"/>
                  </w:tcBorders>
                </w:tcPr>
                <w:p w14:paraId="629C4F9B" w14:textId="79A7875D" w:rsidR="00681F84" w:rsidRDefault="00597E61" w:rsidP="00681F84">
                  <w:pPr>
                    <w:spacing w:line="276" w:lineRule="auto"/>
                    <w:rPr>
                      <w:rFonts w:ascii="Calibri" w:hAnsi="Calibri" w:cs="Calibri"/>
                      <w:bCs/>
                      <w:iCs/>
                      <w:szCs w:val="24"/>
                      <w:lang w:eastAsia="lt-LT"/>
                    </w:rPr>
                  </w:pPr>
                  <w:r>
                    <w:rPr>
                      <w:rFonts w:ascii="Calibri" w:hAnsi="Calibri" w:cs="Calibri"/>
                      <w:bCs/>
                      <w:iCs/>
                      <w:szCs w:val="24"/>
                      <w:lang w:eastAsia="lt-LT"/>
                    </w:rPr>
                    <w:t>4</w:t>
                  </w:r>
                  <w:r w:rsidR="00681F84">
                    <w:rPr>
                      <w:rFonts w:ascii="Calibri" w:hAnsi="Calibri" w:cs="Calibri"/>
                      <w:bCs/>
                      <w:iCs/>
                      <w:szCs w:val="24"/>
                      <w:lang w:eastAsia="lt-LT"/>
                    </w:rPr>
                    <w:t>.</w:t>
                  </w:r>
                </w:p>
              </w:tc>
              <w:tc>
                <w:tcPr>
                  <w:tcW w:w="6793"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1A6D8FC" w14:textId="77777777" w:rsidR="00681F84" w:rsidRPr="009A08C4" w:rsidRDefault="00681F84" w:rsidP="00681F84">
                  <w:pPr>
                    <w:spacing w:line="276" w:lineRule="auto"/>
                    <w:rPr>
                      <w:rFonts w:ascii="Calibri" w:hAnsi="Calibri" w:cs="Calibri"/>
                      <w:szCs w:val="24"/>
                    </w:rPr>
                  </w:pPr>
                  <w:r>
                    <w:rPr>
                      <w:rFonts w:ascii="Calibri" w:hAnsi="Calibri" w:cs="Calibri"/>
                      <w:szCs w:val="24"/>
                    </w:rPr>
                    <w:t>Vaisiai*</w:t>
                  </w:r>
                </w:p>
              </w:tc>
              <w:tc>
                <w:tcPr>
                  <w:tcW w:w="1327" w:type="dxa"/>
                  <w:tcBorders>
                    <w:left w:val="single" w:sz="4" w:space="0" w:color="8EAADB" w:themeColor="accent1" w:themeTint="99"/>
                  </w:tcBorders>
                </w:tcPr>
                <w:p w14:paraId="18DEEFB3" w14:textId="77777777" w:rsidR="00681F84" w:rsidRPr="00B90CDE" w:rsidRDefault="00681F84" w:rsidP="00681F84">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0,07</w:t>
                  </w:r>
                </w:p>
              </w:tc>
              <w:tc>
                <w:tcPr>
                  <w:tcW w:w="1182" w:type="dxa"/>
                </w:tcPr>
                <w:p w14:paraId="3B9E69B0" w14:textId="77777777" w:rsidR="00681F84" w:rsidRPr="00B90CDE" w:rsidRDefault="00681F84" w:rsidP="00681F84">
                  <w:pPr>
                    <w:spacing w:line="276" w:lineRule="auto"/>
                    <w:jc w:val="center"/>
                    <w:rPr>
                      <w:rFonts w:ascii="Calibri" w:hAnsi="Calibri" w:cs="Calibri"/>
                      <w:bCs/>
                      <w:iCs/>
                      <w:sz w:val="22"/>
                      <w:szCs w:val="22"/>
                      <w:lang w:eastAsia="lt-LT"/>
                    </w:rPr>
                  </w:pPr>
                  <w:r>
                    <w:rPr>
                      <w:rFonts w:ascii="Calibri" w:hAnsi="Calibri" w:cs="Calibri"/>
                      <w:bCs/>
                      <w:iCs/>
                      <w:sz w:val="22"/>
                      <w:szCs w:val="22"/>
                      <w:lang w:eastAsia="lt-LT"/>
                    </w:rPr>
                    <w:t>0,08</w:t>
                  </w:r>
                </w:p>
              </w:tc>
            </w:tr>
          </w:tbl>
          <w:p w14:paraId="0AD54F83" w14:textId="0E812697" w:rsidR="00597E61" w:rsidRPr="00597E61" w:rsidRDefault="00597E61" w:rsidP="00597E61">
            <w:pPr>
              <w:spacing w:line="276" w:lineRule="auto"/>
              <w:ind w:firstLine="601"/>
              <w:rPr>
                <w:rFonts w:ascii="Calibri" w:hAnsi="Calibri" w:cs="Calibri"/>
                <w:iCs/>
                <w:sz w:val="22"/>
                <w:szCs w:val="22"/>
                <w:lang w:eastAsia="lt-LT"/>
              </w:rPr>
            </w:pPr>
            <w:r w:rsidRPr="00597E61">
              <w:rPr>
                <w:rFonts w:ascii="Calibri" w:hAnsi="Calibri" w:cs="Calibri"/>
                <w:iCs/>
                <w:szCs w:val="24"/>
                <w:lang w:eastAsia="lt-LT"/>
              </w:rPr>
              <w:t>*</w:t>
            </w:r>
            <w:r w:rsidRPr="00597E61">
              <w:rPr>
                <w:rFonts w:ascii="Calibri" w:hAnsi="Calibri" w:cs="Calibri"/>
                <w:iCs/>
                <w:sz w:val="22"/>
                <w:szCs w:val="22"/>
                <w:lang w:eastAsia="lt-LT"/>
              </w:rPr>
              <w:t>Faktinės patiekalo kainos skaičiavimai atlikti, atsižvelgiant į tiekiamų sezoninių vaisių išeigą pagal Suderintą valgiaraštį</w:t>
            </w:r>
            <w:r w:rsidR="00EC2AD6">
              <w:rPr>
                <w:rFonts w:ascii="Calibri" w:hAnsi="Calibri" w:cs="Calibri"/>
                <w:iCs/>
                <w:sz w:val="22"/>
                <w:szCs w:val="22"/>
                <w:lang w:eastAsia="lt-LT"/>
              </w:rPr>
              <w:t xml:space="preserve">_2 </w:t>
            </w:r>
            <w:r w:rsidRPr="00597E61">
              <w:rPr>
                <w:rFonts w:ascii="Calibri" w:hAnsi="Calibri" w:cs="Calibri"/>
                <w:iCs/>
                <w:sz w:val="22"/>
                <w:szCs w:val="22"/>
                <w:lang w:eastAsia="lt-LT"/>
              </w:rPr>
              <w:t>(11-18 m. amžiaus vaikams).</w:t>
            </w:r>
          </w:p>
          <w:p w14:paraId="70ECE8CD" w14:textId="77777777" w:rsidR="0085271F" w:rsidRDefault="0085271F" w:rsidP="00361083">
            <w:pPr>
              <w:spacing w:line="276" w:lineRule="auto"/>
              <w:ind w:firstLine="601"/>
              <w:rPr>
                <w:rFonts w:ascii="Calibri" w:hAnsi="Calibri" w:cs="Calibri"/>
                <w:iCs/>
                <w:sz w:val="22"/>
                <w:szCs w:val="22"/>
                <w:lang w:eastAsia="lt-LT"/>
              </w:rPr>
            </w:pPr>
          </w:p>
          <w:p w14:paraId="78A4798A" w14:textId="3E43D0B0" w:rsidR="00597E61" w:rsidRDefault="7B948430" w:rsidP="286BF6AB">
            <w:pPr>
              <w:spacing w:line="276" w:lineRule="auto"/>
              <w:ind w:firstLine="601"/>
              <w:rPr>
                <w:rFonts w:ascii="Calibri" w:hAnsi="Calibri" w:cs="Calibri"/>
                <w:lang w:eastAsia="lt-LT"/>
              </w:rPr>
            </w:pPr>
            <w:r w:rsidRPr="286BF6AB">
              <w:rPr>
                <w:rFonts w:ascii="Calibri" w:hAnsi="Calibri" w:cs="Calibri"/>
                <w:sz w:val="22"/>
                <w:szCs w:val="22"/>
                <w:lang w:eastAsia="lt-LT"/>
              </w:rPr>
              <w:t>4.</w:t>
            </w:r>
            <w:r w:rsidRPr="286BF6AB">
              <w:rPr>
                <w:rFonts w:ascii="Calibri" w:hAnsi="Calibri" w:cs="Calibri"/>
                <w:lang w:eastAsia="lt-LT"/>
              </w:rPr>
              <w:t xml:space="preserve">1. </w:t>
            </w:r>
            <w:r w:rsidR="00C4B7B5" w:rsidRPr="286BF6AB">
              <w:rPr>
                <w:rFonts w:ascii="Calibri" w:hAnsi="Calibri" w:cs="Calibri"/>
                <w:lang w:eastAsia="lt-LT"/>
              </w:rPr>
              <w:t>Tikrinimo dieną patiekalui</w:t>
            </w:r>
            <w:r w:rsidR="4EDC6653" w:rsidRPr="286BF6AB">
              <w:rPr>
                <w:rFonts w:ascii="Calibri" w:hAnsi="Calibri" w:cs="Calibri"/>
                <w:lang w:eastAsia="lt-LT"/>
              </w:rPr>
              <w:t xml:space="preserve"> „Žemaičių blynai“ </w:t>
            </w:r>
            <w:r w:rsidR="00C4B7B5" w:rsidRPr="286BF6AB">
              <w:rPr>
                <w:rFonts w:ascii="Calibri" w:hAnsi="Calibri" w:cs="Calibri"/>
                <w:lang w:eastAsia="lt-LT"/>
              </w:rPr>
              <w:t xml:space="preserve">(žr. lentelę Nr. 2 pirmiau) taikyta kaina pagal </w:t>
            </w:r>
            <w:r w:rsidR="5DE4FE10" w:rsidRPr="286BF6AB">
              <w:rPr>
                <w:rFonts w:ascii="Calibri" w:hAnsi="Calibri" w:cs="Calibri"/>
                <w:lang w:eastAsia="lt-LT"/>
              </w:rPr>
              <w:t>Dienos meniu</w:t>
            </w:r>
            <w:r w:rsidR="00C4B7B5" w:rsidRPr="286BF6AB">
              <w:rPr>
                <w:rFonts w:ascii="Calibri" w:hAnsi="Calibri" w:cs="Calibri"/>
                <w:lang w:eastAsia="lt-LT"/>
              </w:rPr>
              <w:t xml:space="preserve"> Nr. 2 sudarė 3,</w:t>
            </w:r>
            <w:r w:rsidR="0505800C" w:rsidRPr="286BF6AB">
              <w:rPr>
                <w:rFonts w:ascii="Calibri" w:hAnsi="Calibri" w:cs="Calibri"/>
                <w:lang w:eastAsia="lt-LT"/>
              </w:rPr>
              <w:t>0</w:t>
            </w:r>
            <w:r w:rsidR="00C4B7B5" w:rsidRPr="286BF6AB">
              <w:rPr>
                <w:rFonts w:ascii="Calibri" w:hAnsi="Calibri" w:cs="Calibri"/>
                <w:lang w:eastAsia="lt-LT"/>
              </w:rPr>
              <w:t>0 Eur su PVM.</w:t>
            </w:r>
            <w:r w:rsidR="0505800C" w:rsidRPr="286BF6AB">
              <w:rPr>
                <w:rFonts w:ascii="Calibri" w:hAnsi="Calibri" w:cs="Calibri"/>
                <w:lang w:eastAsia="lt-LT"/>
              </w:rPr>
              <w:t xml:space="preserve"> </w:t>
            </w:r>
            <w:r w:rsidR="5438D2E9" w:rsidRPr="286BF6AB">
              <w:rPr>
                <w:rFonts w:ascii="Calibri" w:hAnsi="Calibri" w:cs="Calibri"/>
                <w:lang w:eastAsia="lt-LT"/>
              </w:rPr>
              <w:t>Toks konkretus patiekalas nėra įtrauktas į Suderintus valgiaraščiu</w:t>
            </w:r>
            <w:r w:rsidR="3CCF7E04" w:rsidRPr="286BF6AB">
              <w:rPr>
                <w:rFonts w:ascii="Calibri" w:hAnsi="Calibri" w:cs="Calibri"/>
                <w:lang w:eastAsia="lt-LT"/>
              </w:rPr>
              <w:t>s</w:t>
            </w:r>
            <w:r w:rsidR="00C9548F" w:rsidRPr="286BF6AB">
              <w:rPr>
                <w:rStyle w:val="Puslapioinaosnuoroda"/>
                <w:rFonts w:ascii="Calibri" w:hAnsi="Calibri" w:cs="Calibri"/>
                <w:lang w:eastAsia="lt-LT"/>
              </w:rPr>
              <w:footnoteReference w:id="25"/>
            </w:r>
            <w:r w:rsidR="5438D2E9" w:rsidRPr="286BF6AB">
              <w:rPr>
                <w:rFonts w:ascii="Calibri" w:hAnsi="Calibri" w:cs="Calibri"/>
                <w:lang w:eastAsia="lt-LT"/>
              </w:rPr>
              <w:t xml:space="preserve">. Tolesni skaičiavimai atlikti remiantis nurodyta patiekalo išeiga </w:t>
            </w:r>
            <w:r w:rsidR="5DE4FE10" w:rsidRPr="286BF6AB">
              <w:rPr>
                <w:rFonts w:ascii="Calibri" w:hAnsi="Calibri" w:cs="Calibri"/>
                <w:lang w:eastAsia="lt-LT"/>
              </w:rPr>
              <w:t>Dienos meniu</w:t>
            </w:r>
            <w:r w:rsidR="5438D2E9" w:rsidRPr="286BF6AB">
              <w:rPr>
                <w:rFonts w:ascii="Calibri" w:hAnsi="Calibri" w:cs="Calibri"/>
                <w:lang w:eastAsia="lt-LT"/>
              </w:rPr>
              <w:t xml:space="preserve"> Nr.</w:t>
            </w:r>
            <w:r w:rsidR="62B96EB2" w:rsidRPr="286BF6AB">
              <w:rPr>
                <w:rFonts w:ascii="Calibri" w:hAnsi="Calibri" w:cs="Calibri"/>
                <w:lang w:eastAsia="lt-LT"/>
              </w:rPr>
              <w:t xml:space="preserve"> </w:t>
            </w:r>
            <w:r w:rsidR="5438D2E9" w:rsidRPr="286BF6AB">
              <w:rPr>
                <w:rFonts w:ascii="Calibri" w:hAnsi="Calibri" w:cs="Calibri"/>
                <w:lang w:eastAsia="lt-LT"/>
              </w:rPr>
              <w:t xml:space="preserve">2, </w:t>
            </w:r>
            <w:r w:rsidR="33234AFD" w:rsidRPr="286BF6AB">
              <w:rPr>
                <w:rFonts w:ascii="Calibri" w:hAnsi="Calibri" w:cs="Calibri"/>
                <w:lang w:eastAsia="lt-LT"/>
              </w:rPr>
              <w:t>bulvių patiekalų</w:t>
            </w:r>
            <w:r w:rsidR="088247C3" w:rsidRPr="286BF6AB">
              <w:rPr>
                <w:rFonts w:ascii="Calibri" w:hAnsi="Calibri" w:cs="Calibri"/>
                <w:lang w:eastAsia="lt-LT"/>
              </w:rPr>
              <w:t xml:space="preserve"> </w:t>
            </w:r>
            <w:r w:rsidR="5438D2E9" w:rsidRPr="286BF6AB">
              <w:rPr>
                <w:rFonts w:ascii="Calibri" w:hAnsi="Calibri" w:cs="Calibri"/>
                <w:lang w:eastAsia="lt-LT"/>
              </w:rPr>
              <w:t>(„</w:t>
            </w:r>
            <w:r w:rsidR="19373CD6" w:rsidRPr="286BF6AB">
              <w:rPr>
                <w:rFonts w:ascii="Calibri" w:hAnsi="Calibri" w:cs="Calibri"/>
                <w:lang w:eastAsia="lt-LT"/>
              </w:rPr>
              <w:t>Virtų bulvių patiekalai su įdarais – įdaras ne mažiau 20 proc. nuo pusgaminio masės</w:t>
            </w:r>
            <w:r w:rsidR="5438D2E9" w:rsidRPr="286BF6AB">
              <w:rPr>
                <w:rFonts w:ascii="Calibri" w:hAnsi="Calibri" w:cs="Calibri"/>
                <w:lang w:eastAsia="lt-LT"/>
              </w:rPr>
              <w:t>“) įkainiu</w:t>
            </w:r>
            <w:r w:rsidR="19373CD6" w:rsidRPr="286BF6AB">
              <w:rPr>
                <w:rFonts w:ascii="Calibri" w:hAnsi="Calibri" w:cs="Calibri"/>
                <w:lang w:eastAsia="lt-LT"/>
              </w:rPr>
              <w:t xml:space="preserve">, </w:t>
            </w:r>
            <w:r w:rsidR="62B96EB2" w:rsidRPr="286BF6AB">
              <w:rPr>
                <w:rFonts w:ascii="Calibri" w:hAnsi="Calibri" w:cs="Calibri"/>
                <w:lang w:eastAsia="lt-LT"/>
              </w:rPr>
              <w:t>patiekalo išeiga</w:t>
            </w:r>
            <w:r w:rsidR="62B96EB2" w:rsidRPr="286BF6AB">
              <w:rPr>
                <w:rFonts w:ascii="Calibri" w:hAnsi="Calibri" w:cs="Calibri"/>
                <w:sz w:val="22"/>
                <w:szCs w:val="22"/>
                <w:lang w:eastAsia="lt-LT"/>
              </w:rPr>
              <w:t xml:space="preserve"> (</w:t>
            </w:r>
            <w:r w:rsidR="1A967996" w:rsidRPr="286BF6AB">
              <w:rPr>
                <w:rFonts w:ascii="Calibri" w:hAnsi="Calibri" w:cs="Calibri"/>
                <w:lang w:eastAsia="lt-LT"/>
              </w:rPr>
              <w:t>200/50</w:t>
            </w:r>
            <w:r w:rsidR="62B96EB2" w:rsidRPr="286BF6AB">
              <w:rPr>
                <w:rFonts w:ascii="Calibri" w:hAnsi="Calibri" w:cs="Calibri"/>
                <w:lang w:eastAsia="lt-LT"/>
              </w:rPr>
              <w:t>)</w:t>
            </w:r>
            <w:r w:rsidR="4E3FF485" w:rsidRPr="286BF6AB">
              <w:rPr>
                <w:rFonts w:ascii="Calibri" w:hAnsi="Calibri" w:cs="Calibri"/>
                <w:lang w:eastAsia="lt-LT"/>
              </w:rPr>
              <w:t>, preziumuojant, kad patiekalas tiekiamas su 50 g grietinės pagardu</w:t>
            </w:r>
            <w:r w:rsidR="1E83AC54" w:rsidRPr="286BF6AB">
              <w:rPr>
                <w:rFonts w:ascii="Calibri" w:hAnsi="Calibri" w:cs="Calibri"/>
                <w:lang w:eastAsia="lt-LT"/>
              </w:rPr>
              <w:t>, be vaisių</w:t>
            </w:r>
            <w:r w:rsidR="00EC2AD6" w:rsidRPr="286BF6AB">
              <w:rPr>
                <w:rStyle w:val="Puslapioinaosnuoroda"/>
                <w:rFonts w:ascii="Calibri" w:hAnsi="Calibri" w:cs="Calibri"/>
                <w:lang w:eastAsia="lt-LT"/>
              </w:rPr>
              <w:footnoteReference w:id="26"/>
            </w:r>
            <w:r w:rsidR="5BD4CC9D" w:rsidRPr="286BF6AB">
              <w:rPr>
                <w:rFonts w:ascii="Calibri" w:hAnsi="Calibri" w:cs="Calibri"/>
                <w:lang w:eastAsia="lt-LT"/>
              </w:rPr>
              <w:t>.</w:t>
            </w:r>
            <w:r w:rsidR="3CCF7E04" w:rsidRPr="286BF6AB">
              <w:rPr>
                <w:rFonts w:ascii="Calibri" w:hAnsi="Calibri" w:cs="Calibri"/>
                <w:lang w:eastAsia="lt-LT"/>
              </w:rPr>
              <w:t xml:space="preserve"> </w:t>
            </w:r>
            <w:r w:rsidR="71F30B65" w:rsidRPr="286BF6AB">
              <w:rPr>
                <w:rFonts w:ascii="Calibri" w:hAnsi="Calibri" w:cs="Calibri"/>
                <w:lang w:eastAsia="lt-LT"/>
              </w:rPr>
              <w:t xml:space="preserve">Apskaičiuota faktinė tokio patiekalo kaina pagal </w:t>
            </w:r>
            <w:r w:rsidR="5DE4FE10" w:rsidRPr="286BF6AB">
              <w:rPr>
                <w:rFonts w:ascii="Calibri" w:hAnsi="Calibri" w:cs="Calibri"/>
                <w:lang w:eastAsia="lt-LT"/>
              </w:rPr>
              <w:t>Dienos meniu</w:t>
            </w:r>
            <w:r w:rsidR="71F30B65" w:rsidRPr="286BF6AB">
              <w:rPr>
                <w:rFonts w:ascii="Calibri" w:hAnsi="Calibri" w:cs="Calibri"/>
                <w:lang w:eastAsia="lt-LT"/>
              </w:rPr>
              <w:t xml:space="preserve"> Nr. 1 sudaro 1,</w:t>
            </w:r>
            <w:r w:rsidR="1AD18FE1" w:rsidRPr="286BF6AB">
              <w:rPr>
                <w:rFonts w:ascii="Calibri" w:hAnsi="Calibri" w:cs="Calibri"/>
                <w:lang w:eastAsia="lt-LT"/>
              </w:rPr>
              <w:t>02</w:t>
            </w:r>
            <w:r w:rsidR="4EDC6653" w:rsidRPr="286BF6AB">
              <w:rPr>
                <w:rFonts w:ascii="Calibri" w:hAnsi="Calibri" w:cs="Calibri"/>
                <w:lang w:eastAsia="lt-LT"/>
              </w:rPr>
              <w:t> </w:t>
            </w:r>
            <w:r w:rsidR="71F30B65" w:rsidRPr="286BF6AB">
              <w:rPr>
                <w:rFonts w:ascii="Calibri" w:hAnsi="Calibri" w:cs="Calibri"/>
                <w:lang w:eastAsia="lt-LT"/>
              </w:rPr>
              <w:t>Eur su PVM (0,</w:t>
            </w:r>
            <w:r w:rsidR="5BD4CC9D" w:rsidRPr="286BF6AB">
              <w:rPr>
                <w:rFonts w:ascii="Calibri" w:hAnsi="Calibri" w:cs="Calibri"/>
                <w:lang w:eastAsia="lt-LT"/>
              </w:rPr>
              <w:t xml:space="preserve">48 </w:t>
            </w:r>
            <w:r w:rsidR="71F30B65" w:rsidRPr="286BF6AB">
              <w:rPr>
                <w:rFonts w:ascii="Calibri" w:hAnsi="Calibri" w:cs="Calibri"/>
                <w:lang w:eastAsia="lt-LT"/>
              </w:rPr>
              <w:t xml:space="preserve">x </w:t>
            </w:r>
            <w:r w:rsidR="1A3E97AB" w:rsidRPr="286BF6AB">
              <w:rPr>
                <w:rFonts w:ascii="Calibri" w:hAnsi="Calibri" w:cs="Calibri"/>
                <w:lang w:eastAsia="lt-LT"/>
              </w:rPr>
              <w:t>2,0</w:t>
            </w:r>
            <w:r w:rsidR="71F30B65" w:rsidRPr="286BF6AB">
              <w:rPr>
                <w:rFonts w:ascii="Calibri" w:hAnsi="Calibri" w:cs="Calibri"/>
                <w:lang w:eastAsia="lt-LT"/>
              </w:rPr>
              <w:t xml:space="preserve"> + </w:t>
            </w:r>
            <w:r w:rsidR="1A3E97AB" w:rsidRPr="286BF6AB">
              <w:rPr>
                <w:rFonts w:ascii="Calibri" w:hAnsi="Calibri" w:cs="Calibri"/>
                <w:lang w:eastAsia="lt-LT"/>
              </w:rPr>
              <w:t xml:space="preserve">0,12 x 0,5 </w:t>
            </w:r>
            <w:r w:rsidR="71F30B65" w:rsidRPr="286BF6AB">
              <w:rPr>
                <w:rFonts w:ascii="Calibri" w:hAnsi="Calibri" w:cs="Calibri"/>
                <w:lang w:eastAsia="lt-LT"/>
              </w:rPr>
              <w:t>= 1,</w:t>
            </w:r>
            <w:r w:rsidR="1AD18FE1" w:rsidRPr="286BF6AB">
              <w:rPr>
                <w:rFonts w:ascii="Calibri" w:hAnsi="Calibri" w:cs="Calibri"/>
                <w:lang w:eastAsia="lt-LT"/>
              </w:rPr>
              <w:t>02</w:t>
            </w:r>
            <w:r w:rsidR="71F30B65" w:rsidRPr="286BF6AB">
              <w:rPr>
                <w:rFonts w:ascii="Calibri" w:hAnsi="Calibri" w:cs="Calibri"/>
                <w:lang w:eastAsia="lt-LT"/>
              </w:rPr>
              <w:t xml:space="preserve">) ir </w:t>
            </w:r>
            <w:r w:rsidR="71F30B65" w:rsidRPr="286BF6AB">
              <w:rPr>
                <w:rFonts w:ascii="Calibri" w:hAnsi="Calibri" w:cs="Calibri"/>
                <w:b/>
                <w:bCs/>
                <w:lang w:eastAsia="lt-LT"/>
              </w:rPr>
              <w:t>yra per didelė</w:t>
            </w:r>
            <w:r w:rsidR="71F30B65" w:rsidRPr="286BF6AB">
              <w:rPr>
                <w:rFonts w:ascii="Calibri" w:hAnsi="Calibri" w:cs="Calibri"/>
                <w:lang w:eastAsia="lt-LT"/>
              </w:rPr>
              <w:t xml:space="preserve"> bei viršija pasiūlymo kainą </w:t>
            </w:r>
            <w:r w:rsidR="60F7A41F" w:rsidRPr="286BF6AB">
              <w:rPr>
                <w:rFonts w:ascii="Calibri" w:hAnsi="Calibri" w:cs="Calibri"/>
                <w:lang w:eastAsia="lt-LT"/>
              </w:rPr>
              <w:t>1,</w:t>
            </w:r>
            <w:r w:rsidR="006A6856">
              <w:rPr>
                <w:rFonts w:ascii="Calibri" w:hAnsi="Calibri" w:cs="Calibri"/>
                <w:lang w:eastAsia="lt-LT"/>
              </w:rPr>
              <w:t>98</w:t>
            </w:r>
            <w:r w:rsidR="006A6856" w:rsidRPr="286BF6AB">
              <w:rPr>
                <w:rFonts w:ascii="Calibri" w:hAnsi="Calibri" w:cs="Calibri"/>
                <w:lang w:eastAsia="lt-LT"/>
              </w:rPr>
              <w:t xml:space="preserve"> </w:t>
            </w:r>
            <w:r w:rsidR="71F30B65" w:rsidRPr="286BF6AB">
              <w:rPr>
                <w:rFonts w:ascii="Calibri" w:hAnsi="Calibri" w:cs="Calibri"/>
                <w:lang w:eastAsia="lt-LT"/>
              </w:rPr>
              <w:t>Eur (3,</w:t>
            </w:r>
            <w:r w:rsidR="60F7A41F" w:rsidRPr="286BF6AB">
              <w:rPr>
                <w:rFonts w:ascii="Calibri" w:hAnsi="Calibri" w:cs="Calibri"/>
                <w:lang w:eastAsia="lt-LT"/>
              </w:rPr>
              <w:t>0</w:t>
            </w:r>
            <w:r w:rsidR="71F30B65" w:rsidRPr="286BF6AB">
              <w:rPr>
                <w:rFonts w:ascii="Calibri" w:hAnsi="Calibri" w:cs="Calibri"/>
                <w:lang w:eastAsia="lt-LT"/>
              </w:rPr>
              <w:t>0 – 1,</w:t>
            </w:r>
            <w:r w:rsidR="1AD18FE1" w:rsidRPr="286BF6AB">
              <w:rPr>
                <w:rFonts w:ascii="Calibri" w:hAnsi="Calibri" w:cs="Calibri"/>
                <w:lang w:eastAsia="lt-LT"/>
              </w:rPr>
              <w:t xml:space="preserve">02 </w:t>
            </w:r>
            <w:r w:rsidR="71F30B65" w:rsidRPr="286BF6AB">
              <w:rPr>
                <w:rFonts w:ascii="Calibri" w:hAnsi="Calibri" w:cs="Calibri"/>
                <w:lang w:val="en-US" w:eastAsia="lt-LT"/>
              </w:rPr>
              <w:t xml:space="preserve">= </w:t>
            </w:r>
            <w:r w:rsidR="60F7A41F" w:rsidRPr="286BF6AB">
              <w:rPr>
                <w:rFonts w:ascii="Calibri" w:hAnsi="Calibri" w:cs="Calibri"/>
                <w:lang w:val="en-US" w:eastAsia="lt-LT"/>
              </w:rPr>
              <w:t>1</w:t>
            </w:r>
            <w:r w:rsidR="71F30B65" w:rsidRPr="286BF6AB">
              <w:rPr>
                <w:rFonts w:ascii="Calibri" w:hAnsi="Calibri" w:cs="Calibri"/>
                <w:lang w:val="en-US" w:eastAsia="lt-LT"/>
              </w:rPr>
              <w:t>,</w:t>
            </w:r>
            <w:r w:rsidR="1AD18FE1" w:rsidRPr="286BF6AB">
              <w:rPr>
                <w:rFonts w:ascii="Calibri" w:hAnsi="Calibri" w:cs="Calibri"/>
                <w:lang w:val="en-US" w:eastAsia="lt-LT"/>
              </w:rPr>
              <w:t>98</w:t>
            </w:r>
            <w:r w:rsidR="71F30B65" w:rsidRPr="286BF6AB">
              <w:rPr>
                <w:rFonts w:ascii="Calibri" w:hAnsi="Calibri" w:cs="Calibri"/>
                <w:lang w:eastAsia="lt-LT"/>
              </w:rPr>
              <w:t xml:space="preserve">) arba </w:t>
            </w:r>
            <w:r w:rsidR="1AD18FE1" w:rsidRPr="286BF6AB">
              <w:rPr>
                <w:rFonts w:ascii="Calibri" w:hAnsi="Calibri" w:cs="Calibri"/>
                <w:lang w:eastAsia="lt-LT"/>
              </w:rPr>
              <w:t>194,12</w:t>
            </w:r>
            <w:r w:rsidR="71F30B65" w:rsidRPr="286BF6AB">
              <w:rPr>
                <w:rFonts w:ascii="Calibri" w:hAnsi="Calibri" w:cs="Calibri"/>
                <w:lang w:eastAsia="lt-LT"/>
              </w:rPr>
              <w:t xml:space="preserve"> proc.</w:t>
            </w:r>
            <w:r w:rsidR="0BFF1723" w:rsidRPr="286BF6AB">
              <w:rPr>
                <w:rFonts w:ascii="Calibri" w:hAnsi="Calibri" w:cs="Calibri"/>
                <w:lang w:eastAsia="lt-LT"/>
              </w:rPr>
              <w:t>;</w:t>
            </w:r>
          </w:p>
          <w:p w14:paraId="6C76BBD5" w14:textId="5E3D1D17" w:rsidR="00D66547" w:rsidRPr="00D66547" w:rsidRDefault="00D66547" w:rsidP="00D66547">
            <w:pPr>
              <w:spacing w:line="276" w:lineRule="auto"/>
              <w:ind w:firstLine="601"/>
              <w:rPr>
                <w:rFonts w:ascii="Calibri" w:hAnsi="Calibri" w:cs="Calibri"/>
                <w:bCs/>
                <w:iCs/>
                <w:szCs w:val="24"/>
                <w:lang w:eastAsia="lt-LT"/>
              </w:rPr>
            </w:pPr>
            <w:r>
              <w:rPr>
                <w:rFonts w:ascii="Calibri" w:hAnsi="Calibri" w:cs="Calibri"/>
                <w:bCs/>
                <w:iCs/>
                <w:szCs w:val="24"/>
                <w:lang w:eastAsia="lt-LT"/>
              </w:rPr>
              <w:t xml:space="preserve">4.2. </w:t>
            </w:r>
            <w:r w:rsidRPr="00D66547">
              <w:rPr>
                <w:rFonts w:ascii="Calibri" w:hAnsi="Calibri" w:cs="Calibri"/>
                <w:bCs/>
                <w:iCs/>
                <w:szCs w:val="24"/>
                <w:lang w:eastAsia="lt-LT"/>
              </w:rPr>
              <w:t>Tikrinimo dieną patiekalui</w:t>
            </w:r>
            <w:r w:rsidR="007568CC">
              <w:rPr>
                <w:rFonts w:ascii="Calibri" w:hAnsi="Calibri" w:cs="Calibri"/>
                <w:bCs/>
                <w:iCs/>
                <w:szCs w:val="24"/>
                <w:lang w:eastAsia="lt-LT"/>
              </w:rPr>
              <w:t xml:space="preserve"> </w:t>
            </w:r>
            <w:r w:rsidR="007568CC" w:rsidRPr="00D66547">
              <w:rPr>
                <w:rFonts w:ascii="Calibri" w:hAnsi="Calibri" w:cs="Calibri"/>
                <w:bCs/>
                <w:iCs/>
                <w:szCs w:val="24"/>
                <w:lang w:eastAsia="lt-LT"/>
              </w:rPr>
              <w:t>„</w:t>
            </w:r>
            <w:r w:rsidR="007568CC">
              <w:rPr>
                <w:rFonts w:ascii="Calibri" w:hAnsi="Calibri" w:cs="Calibri"/>
                <w:bCs/>
                <w:iCs/>
                <w:szCs w:val="24"/>
                <w:lang w:eastAsia="lt-LT"/>
              </w:rPr>
              <w:t>L</w:t>
            </w:r>
            <w:r w:rsidR="007568CC" w:rsidRPr="00AF6892">
              <w:rPr>
                <w:rFonts w:ascii="Calibri" w:hAnsi="Calibri" w:cs="Calibri"/>
                <w:bCs/>
                <w:iCs/>
                <w:szCs w:val="24"/>
                <w:lang w:eastAsia="lt-LT"/>
              </w:rPr>
              <w:t>ietin</w:t>
            </w:r>
            <w:r w:rsidR="007568CC">
              <w:rPr>
                <w:rFonts w:ascii="Calibri" w:hAnsi="Calibri" w:cs="Calibri"/>
                <w:bCs/>
                <w:iCs/>
                <w:szCs w:val="24"/>
                <w:lang w:eastAsia="lt-LT"/>
              </w:rPr>
              <w:t>iai</w:t>
            </w:r>
            <w:r w:rsidR="007568CC" w:rsidRPr="00AF6892">
              <w:rPr>
                <w:rFonts w:ascii="Calibri" w:hAnsi="Calibri" w:cs="Calibri"/>
                <w:bCs/>
                <w:iCs/>
                <w:szCs w:val="24"/>
                <w:lang w:eastAsia="lt-LT"/>
              </w:rPr>
              <w:t xml:space="preserve"> su kumpiu ir sūriu</w:t>
            </w:r>
            <w:r w:rsidR="007568CC" w:rsidRPr="00D66547">
              <w:rPr>
                <w:rFonts w:ascii="Calibri" w:hAnsi="Calibri" w:cs="Calibri"/>
                <w:bCs/>
                <w:iCs/>
                <w:szCs w:val="24"/>
                <w:lang w:eastAsia="lt-LT"/>
              </w:rPr>
              <w:t xml:space="preserve">“ </w:t>
            </w:r>
            <w:r w:rsidRPr="00D66547">
              <w:rPr>
                <w:rFonts w:ascii="Calibri" w:hAnsi="Calibri" w:cs="Calibri"/>
                <w:bCs/>
                <w:iCs/>
                <w:szCs w:val="24"/>
                <w:lang w:eastAsia="lt-LT"/>
              </w:rPr>
              <w:t xml:space="preserve">(žr. lentelę Nr. 2 pirmiau) taikyta kaina pagal </w:t>
            </w:r>
            <w:r w:rsidR="001B5924" w:rsidRPr="001B5924">
              <w:rPr>
                <w:rFonts w:ascii="Calibri" w:hAnsi="Calibri" w:cs="Calibri"/>
                <w:bCs/>
                <w:iCs/>
                <w:szCs w:val="24"/>
                <w:lang w:eastAsia="lt-LT"/>
              </w:rPr>
              <w:t>Dienos meniu</w:t>
            </w:r>
            <w:r w:rsidRPr="00D66547">
              <w:rPr>
                <w:rFonts w:ascii="Calibri" w:hAnsi="Calibri" w:cs="Calibri"/>
                <w:bCs/>
                <w:iCs/>
                <w:szCs w:val="24"/>
                <w:lang w:eastAsia="lt-LT"/>
              </w:rPr>
              <w:t xml:space="preserve"> Nr. 2 sudarė 3,00 Eur su PVM. Toks patiekalas nėra įtrauktas į Suderintus valgiaraščius</w:t>
            </w:r>
            <w:r w:rsidRPr="00D66547">
              <w:rPr>
                <w:rFonts w:ascii="Calibri" w:hAnsi="Calibri" w:cs="Calibri"/>
                <w:bCs/>
                <w:iCs/>
                <w:szCs w:val="24"/>
                <w:vertAlign w:val="superscript"/>
                <w:lang w:eastAsia="lt-LT"/>
              </w:rPr>
              <w:footnoteReference w:id="27"/>
            </w:r>
            <w:r w:rsidRPr="00D66547">
              <w:rPr>
                <w:rFonts w:ascii="Calibri" w:hAnsi="Calibri" w:cs="Calibri"/>
                <w:bCs/>
                <w:iCs/>
                <w:szCs w:val="24"/>
                <w:lang w:eastAsia="lt-LT"/>
              </w:rPr>
              <w:t xml:space="preserve">. Tolesni skaičiavimai atlikti remiantis nurodyta patiekalo išeiga </w:t>
            </w:r>
            <w:r w:rsidR="001B5924" w:rsidRPr="001B5924">
              <w:rPr>
                <w:rFonts w:ascii="Calibri" w:hAnsi="Calibri" w:cs="Calibri"/>
                <w:bCs/>
                <w:iCs/>
                <w:szCs w:val="24"/>
                <w:lang w:eastAsia="lt-LT"/>
              </w:rPr>
              <w:t>Dienos meniu</w:t>
            </w:r>
            <w:r w:rsidRPr="00D66547">
              <w:rPr>
                <w:rFonts w:ascii="Calibri" w:hAnsi="Calibri" w:cs="Calibri"/>
                <w:bCs/>
                <w:iCs/>
                <w:szCs w:val="24"/>
                <w:lang w:eastAsia="lt-LT"/>
              </w:rPr>
              <w:t xml:space="preserve"> Nr. 2, </w:t>
            </w:r>
            <w:r w:rsidR="00AF6892">
              <w:rPr>
                <w:rFonts w:ascii="Calibri" w:hAnsi="Calibri" w:cs="Calibri"/>
                <w:bCs/>
                <w:iCs/>
                <w:szCs w:val="24"/>
                <w:lang w:eastAsia="lt-LT"/>
              </w:rPr>
              <w:t>miltinių gaminių</w:t>
            </w:r>
            <w:r w:rsidRPr="00D66547">
              <w:rPr>
                <w:rFonts w:ascii="Calibri" w:hAnsi="Calibri" w:cs="Calibri"/>
                <w:bCs/>
                <w:iCs/>
                <w:szCs w:val="24"/>
                <w:lang w:eastAsia="lt-LT"/>
              </w:rPr>
              <w:t xml:space="preserve"> („</w:t>
            </w:r>
            <w:r w:rsidR="00442BFC" w:rsidRPr="00442BFC">
              <w:rPr>
                <w:rFonts w:ascii="Calibri" w:hAnsi="Calibri" w:cs="Calibri"/>
                <w:bCs/>
                <w:iCs/>
                <w:szCs w:val="24"/>
                <w:lang w:eastAsia="lt-LT"/>
              </w:rPr>
              <w:t>Lietiniai – įdaras ne mažiau 30 proc. nuo pusgaminio masės</w:t>
            </w:r>
            <w:r w:rsidRPr="00D66547">
              <w:rPr>
                <w:rFonts w:ascii="Calibri" w:hAnsi="Calibri" w:cs="Calibri"/>
                <w:bCs/>
                <w:iCs/>
                <w:szCs w:val="24"/>
                <w:lang w:eastAsia="lt-LT"/>
              </w:rPr>
              <w:t xml:space="preserve">“) įkainiu, patiekalo išeiga (200 / </w:t>
            </w:r>
            <w:r w:rsidR="00442BFC">
              <w:rPr>
                <w:rFonts w:ascii="Calibri" w:hAnsi="Calibri" w:cs="Calibri"/>
                <w:bCs/>
                <w:iCs/>
                <w:szCs w:val="24"/>
                <w:lang w:eastAsia="lt-LT"/>
              </w:rPr>
              <w:t>3</w:t>
            </w:r>
            <w:r w:rsidRPr="00D66547">
              <w:rPr>
                <w:rFonts w:ascii="Calibri" w:hAnsi="Calibri" w:cs="Calibri"/>
                <w:bCs/>
                <w:iCs/>
                <w:szCs w:val="24"/>
                <w:lang w:eastAsia="lt-LT"/>
              </w:rPr>
              <w:t xml:space="preserve">0), preziumuojant, kad patiekalas tiekiamas su </w:t>
            </w:r>
            <w:r w:rsidR="00EC4B12">
              <w:rPr>
                <w:rFonts w:ascii="Calibri" w:hAnsi="Calibri" w:cs="Calibri"/>
                <w:bCs/>
                <w:iCs/>
                <w:szCs w:val="24"/>
                <w:lang w:eastAsia="lt-LT"/>
              </w:rPr>
              <w:t>3</w:t>
            </w:r>
            <w:r w:rsidRPr="00D66547">
              <w:rPr>
                <w:rFonts w:ascii="Calibri" w:hAnsi="Calibri" w:cs="Calibri"/>
                <w:bCs/>
                <w:iCs/>
                <w:szCs w:val="24"/>
                <w:lang w:eastAsia="lt-LT"/>
              </w:rPr>
              <w:t>0 g grietinės pagardu, be vaisių</w:t>
            </w:r>
            <w:r w:rsidR="002B61BB">
              <w:rPr>
                <w:rStyle w:val="Puslapioinaosnuoroda"/>
                <w:rFonts w:ascii="Calibri" w:hAnsi="Calibri" w:cs="Calibri"/>
                <w:bCs/>
                <w:iCs/>
                <w:szCs w:val="24"/>
                <w:lang w:eastAsia="lt-LT"/>
              </w:rPr>
              <w:footnoteReference w:id="28"/>
            </w:r>
            <w:r w:rsidRPr="00D66547">
              <w:rPr>
                <w:rFonts w:ascii="Calibri" w:hAnsi="Calibri" w:cs="Calibri"/>
                <w:bCs/>
                <w:iCs/>
                <w:szCs w:val="24"/>
                <w:lang w:eastAsia="lt-LT"/>
              </w:rPr>
              <w:t xml:space="preserve">. Apskaičiuota faktinė tokio patiekalo kaina pagal </w:t>
            </w:r>
            <w:r w:rsidR="001B5924" w:rsidRPr="001B5924">
              <w:rPr>
                <w:rFonts w:ascii="Calibri" w:hAnsi="Calibri" w:cs="Calibri"/>
                <w:bCs/>
                <w:iCs/>
                <w:szCs w:val="24"/>
                <w:lang w:eastAsia="lt-LT"/>
              </w:rPr>
              <w:t>Dienos meniu</w:t>
            </w:r>
            <w:r w:rsidRPr="00D66547">
              <w:rPr>
                <w:rFonts w:ascii="Calibri" w:hAnsi="Calibri" w:cs="Calibri"/>
                <w:bCs/>
                <w:iCs/>
                <w:szCs w:val="24"/>
                <w:lang w:eastAsia="lt-LT"/>
              </w:rPr>
              <w:t xml:space="preserve"> Nr. 1 sudaro 1,</w:t>
            </w:r>
            <w:r w:rsidR="00EC4B12">
              <w:rPr>
                <w:rFonts w:ascii="Calibri" w:hAnsi="Calibri" w:cs="Calibri"/>
                <w:bCs/>
                <w:iCs/>
                <w:szCs w:val="24"/>
                <w:lang w:eastAsia="lt-LT"/>
              </w:rPr>
              <w:t>50</w:t>
            </w:r>
            <w:r w:rsidRPr="00D66547">
              <w:rPr>
                <w:rFonts w:ascii="Calibri" w:hAnsi="Calibri" w:cs="Calibri"/>
                <w:bCs/>
                <w:iCs/>
                <w:szCs w:val="24"/>
                <w:lang w:eastAsia="lt-LT"/>
              </w:rPr>
              <w:t xml:space="preserve"> Eur su PVM (0,</w:t>
            </w:r>
            <w:r w:rsidR="00EC4B12">
              <w:rPr>
                <w:rFonts w:ascii="Calibri" w:hAnsi="Calibri" w:cs="Calibri"/>
                <w:bCs/>
                <w:iCs/>
                <w:szCs w:val="24"/>
                <w:lang w:eastAsia="lt-LT"/>
              </w:rPr>
              <w:t>73</w:t>
            </w:r>
            <w:r w:rsidRPr="00D66547">
              <w:rPr>
                <w:rFonts w:ascii="Calibri" w:hAnsi="Calibri" w:cs="Calibri"/>
                <w:bCs/>
                <w:iCs/>
                <w:szCs w:val="24"/>
                <w:lang w:eastAsia="lt-LT"/>
              </w:rPr>
              <w:t xml:space="preserve"> x 2,0 + 0,12 x 0,</w:t>
            </w:r>
            <w:r w:rsidR="00EC4B12">
              <w:rPr>
                <w:rFonts w:ascii="Calibri" w:hAnsi="Calibri" w:cs="Calibri"/>
                <w:bCs/>
                <w:iCs/>
                <w:szCs w:val="24"/>
                <w:lang w:eastAsia="lt-LT"/>
              </w:rPr>
              <w:t>3</w:t>
            </w:r>
            <w:r w:rsidRPr="00D66547">
              <w:rPr>
                <w:rFonts w:ascii="Calibri" w:hAnsi="Calibri" w:cs="Calibri"/>
                <w:bCs/>
                <w:iCs/>
                <w:szCs w:val="24"/>
                <w:lang w:eastAsia="lt-LT"/>
              </w:rPr>
              <w:t xml:space="preserve"> = 1,</w:t>
            </w:r>
            <w:r w:rsidR="00EC4B12">
              <w:rPr>
                <w:rFonts w:ascii="Calibri" w:hAnsi="Calibri" w:cs="Calibri"/>
                <w:bCs/>
                <w:iCs/>
                <w:szCs w:val="24"/>
                <w:lang w:eastAsia="lt-LT"/>
              </w:rPr>
              <w:t>5</w:t>
            </w:r>
            <w:r w:rsidR="000B105C">
              <w:rPr>
                <w:rFonts w:ascii="Calibri" w:hAnsi="Calibri" w:cs="Calibri"/>
                <w:bCs/>
                <w:iCs/>
                <w:szCs w:val="24"/>
                <w:lang w:eastAsia="lt-LT"/>
              </w:rPr>
              <w:t>0</w:t>
            </w:r>
            <w:r w:rsidRPr="00D66547">
              <w:rPr>
                <w:rFonts w:ascii="Calibri" w:hAnsi="Calibri" w:cs="Calibri"/>
                <w:bCs/>
                <w:iCs/>
                <w:szCs w:val="24"/>
                <w:lang w:eastAsia="lt-LT"/>
              </w:rPr>
              <w:t xml:space="preserve">) ir </w:t>
            </w:r>
            <w:r w:rsidRPr="00D66547">
              <w:rPr>
                <w:rFonts w:ascii="Calibri" w:hAnsi="Calibri" w:cs="Calibri"/>
                <w:b/>
                <w:bCs/>
                <w:iCs/>
                <w:szCs w:val="24"/>
                <w:lang w:eastAsia="lt-LT"/>
              </w:rPr>
              <w:t>yra per didelė</w:t>
            </w:r>
            <w:r w:rsidRPr="00D66547">
              <w:rPr>
                <w:rFonts w:ascii="Calibri" w:hAnsi="Calibri" w:cs="Calibri"/>
                <w:bCs/>
                <w:iCs/>
                <w:szCs w:val="24"/>
                <w:lang w:eastAsia="lt-LT"/>
              </w:rPr>
              <w:t xml:space="preserve"> bei viršija pasiūlymo kainą 1,</w:t>
            </w:r>
            <w:r w:rsidR="000B105C">
              <w:rPr>
                <w:rFonts w:ascii="Calibri" w:hAnsi="Calibri" w:cs="Calibri"/>
                <w:bCs/>
                <w:iCs/>
                <w:szCs w:val="24"/>
                <w:lang w:eastAsia="lt-LT"/>
              </w:rPr>
              <w:t>50</w:t>
            </w:r>
            <w:r w:rsidRPr="00D66547">
              <w:rPr>
                <w:rFonts w:ascii="Calibri" w:hAnsi="Calibri" w:cs="Calibri"/>
                <w:bCs/>
                <w:iCs/>
                <w:szCs w:val="24"/>
                <w:lang w:eastAsia="lt-LT"/>
              </w:rPr>
              <w:t xml:space="preserve"> Eur (3,00 – 1,</w:t>
            </w:r>
            <w:r w:rsidR="000B105C">
              <w:rPr>
                <w:rFonts w:ascii="Calibri" w:hAnsi="Calibri" w:cs="Calibri"/>
                <w:bCs/>
                <w:iCs/>
                <w:szCs w:val="24"/>
                <w:lang w:eastAsia="lt-LT"/>
              </w:rPr>
              <w:t>50</w:t>
            </w:r>
            <w:r w:rsidRPr="00D66547">
              <w:rPr>
                <w:rFonts w:ascii="Calibri" w:hAnsi="Calibri" w:cs="Calibri"/>
                <w:bCs/>
                <w:iCs/>
                <w:szCs w:val="24"/>
                <w:lang w:eastAsia="lt-LT"/>
              </w:rPr>
              <w:t xml:space="preserve"> </w:t>
            </w:r>
            <w:r w:rsidRPr="00D66547">
              <w:rPr>
                <w:rFonts w:ascii="Calibri" w:hAnsi="Calibri" w:cs="Calibri"/>
                <w:bCs/>
                <w:iCs/>
                <w:szCs w:val="24"/>
                <w:lang w:val="en-US" w:eastAsia="lt-LT"/>
              </w:rPr>
              <w:t>= 1,</w:t>
            </w:r>
            <w:r w:rsidR="00204031">
              <w:rPr>
                <w:rFonts w:ascii="Calibri" w:hAnsi="Calibri" w:cs="Calibri"/>
                <w:bCs/>
                <w:iCs/>
                <w:szCs w:val="24"/>
                <w:lang w:val="en-US" w:eastAsia="lt-LT"/>
              </w:rPr>
              <w:t>50</w:t>
            </w:r>
            <w:r w:rsidRPr="00D66547">
              <w:rPr>
                <w:rFonts w:ascii="Calibri" w:hAnsi="Calibri" w:cs="Calibri"/>
                <w:bCs/>
                <w:iCs/>
                <w:szCs w:val="24"/>
                <w:lang w:eastAsia="lt-LT"/>
              </w:rPr>
              <w:t xml:space="preserve">) arba </w:t>
            </w:r>
            <w:r w:rsidR="000B105C">
              <w:rPr>
                <w:rFonts w:ascii="Calibri" w:hAnsi="Calibri" w:cs="Calibri"/>
                <w:bCs/>
                <w:iCs/>
                <w:szCs w:val="24"/>
                <w:lang w:eastAsia="lt-LT"/>
              </w:rPr>
              <w:t>100</w:t>
            </w:r>
            <w:r w:rsidR="007568CC">
              <w:rPr>
                <w:rFonts w:ascii="Calibri" w:hAnsi="Calibri" w:cs="Calibri"/>
                <w:bCs/>
                <w:iCs/>
                <w:szCs w:val="24"/>
                <w:lang w:eastAsia="lt-LT"/>
              </w:rPr>
              <w:t> </w:t>
            </w:r>
            <w:r w:rsidRPr="00D66547">
              <w:rPr>
                <w:rFonts w:ascii="Calibri" w:hAnsi="Calibri" w:cs="Calibri"/>
                <w:bCs/>
                <w:iCs/>
                <w:szCs w:val="24"/>
                <w:lang w:eastAsia="lt-LT"/>
              </w:rPr>
              <w:t>proc.</w:t>
            </w:r>
            <w:r w:rsidR="00C4075F">
              <w:rPr>
                <w:rFonts w:ascii="Calibri" w:hAnsi="Calibri" w:cs="Calibri"/>
                <w:bCs/>
                <w:iCs/>
                <w:szCs w:val="24"/>
                <w:lang w:eastAsia="lt-LT"/>
              </w:rPr>
              <w:t>;</w:t>
            </w:r>
          </w:p>
          <w:p w14:paraId="77F7AD48" w14:textId="52FCAFD3" w:rsidR="00364C09" w:rsidRPr="007912DF" w:rsidRDefault="000B105C" w:rsidP="007912DF">
            <w:pPr>
              <w:spacing w:line="276" w:lineRule="auto"/>
              <w:ind w:firstLine="601"/>
              <w:rPr>
                <w:rFonts w:ascii="Calibri" w:hAnsi="Calibri" w:cs="Calibri"/>
                <w:bCs/>
                <w:iCs/>
                <w:szCs w:val="24"/>
                <w:lang w:eastAsia="lt-LT"/>
              </w:rPr>
            </w:pPr>
            <w:r>
              <w:rPr>
                <w:rFonts w:ascii="Calibri" w:hAnsi="Calibri" w:cs="Calibri"/>
                <w:iCs/>
                <w:szCs w:val="24"/>
                <w:lang w:eastAsia="lt-LT"/>
              </w:rPr>
              <w:t xml:space="preserve">4.3. </w:t>
            </w:r>
            <w:r w:rsidRPr="000B105C">
              <w:rPr>
                <w:rFonts w:ascii="Calibri" w:hAnsi="Calibri" w:cs="Calibri"/>
                <w:bCs/>
                <w:iCs/>
                <w:szCs w:val="24"/>
                <w:lang w:eastAsia="lt-LT"/>
              </w:rPr>
              <w:t xml:space="preserve">Tikrinimo dieną </w:t>
            </w:r>
            <w:r w:rsidR="004F74D0">
              <w:rPr>
                <w:rFonts w:ascii="Calibri" w:hAnsi="Calibri" w:cs="Calibri"/>
                <w:bCs/>
                <w:iCs/>
                <w:szCs w:val="24"/>
                <w:lang w:eastAsia="lt-LT"/>
              </w:rPr>
              <w:t>varškėčiams</w:t>
            </w:r>
            <w:r w:rsidRPr="000B105C">
              <w:rPr>
                <w:rFonts w:ascii="Calibri" w:hAnsi="Calibri" w:cs="Calibri"/>
                <w:bCs/>
                <w:iCs/>
                <w:szCs w:val="24"/>
                <w:lang w:eastAsia="lt-LT"/>
              </w:rPr>
              <w:t xml:space="preserve"> (žr. lentelę Nr. </w:t>
            </w:r>
            <w:r>
              <w:rPr>
                <w:rFonts w:ascii="Calibri" w:hAnsi="Calibri" w:cs="Calibri"/>
                <w:bCs/>
                <w:iCs/>
                <w:szCs w:val="24"/>
                <w:lang w:eastAsia="lt-LT"/>
              </w:rPr>
              <w:t>1</w:t>
            </w:r>
            <w:r w:rsidR="006018C3">
              <w:rPr>
                <w:rFonts w:ascii="Calibri" w:hAnsi="Calibri" w:cs="Calibri"/>
                <w:bCs/>
                <w:iCs/>
                <w:szCs w:val="24"/>
                <w:lang w:eastAsia="lt-LT"/>
              </w:rPr>
              <w:t xml:space="preserve">) </w:t>
            </w:r>
            <w:r w:rsidR="006018C3" w:rsidRPr="000B105C">
              <w:rPr>
                <w:rFonts w:ascii="Calibri" w:hAnsi="Calibri" w:cs="Calibri"/>
                <w:bCs/>
                <w:iCs/>
                <w:szCs w:val="24"/>
                <w:lang w:eastAsia="lt-LT"/>
              </w:rPr>
              <w:t xml:space="preserve">taikyta kaina pagal </w:t>
            </w:r>
            <w:r w:rsidR="001B5924" w:rsidRPr="001B5924">
              <w:rPr>
                <w:rFonts w:ascii="Calibri" w:hAnsi="Calibri" w:cs="Calibri"/>
                <w:bCs/>
                <w:iCs/>
                <w:szCs w:val="24"/>
                <w:lang w:eastAsia="lt-LT"/>
              </w:rPr>
              <w:t>Dienos meniu</w:t>
            </w:r>
            <w:r w:rsidR="006018C3" w:rsidRPr="000B105C">
              <w:rPr>
                <w:rFonts w:ascii="Calibri" w:hAnsi="Calibri" w:cs="Calibri"/>
                <w:bCs/>
                <w:iCs/>
                <w:szCs w:val="24"/>
                <w:lang w:eastAsia="lt-LT"/>
              </w:rPr>
              <w:t xml:space="preserve"> Nr. </w:t>
            </w:r>
            <w:r w:rsidR="006018C3">
              <w:rPr>
                <w:rFonts w:ascii="Calibri" w:hAnsi="Calibri" w:cs="Calibri"/>
                <w:bCs/>
                <w:iCs/>
                <w:szCs w:val="24"/>
                <w:lang w:eastAsia="lt-LT"/>
              </w:rPr>
              <w:t>1</w:t>
            </w:r>
            <w:r w:rsidR="006018C3" w:rsidRPr="000B105C">
              <w:rPr>
                <w:rFonts w:ascii="Calibri" w:hAnsi="Calibri" w:cs="Calibri"/>
                <w:bCs/>
                <w:iCs/>
                <w:szCs w:val="24"/>
                <w:lang w:eastAsia="lt-LT"/>
              </w:rPr>
              <w:t xml:space="preserve"> sudarė </w:t>
            </w:r>
            <w:r w:rsidR="006018C3">
              <w:rPr>
                <w:rFonts w:ascii="Calibri" w:hAnsi="Calibri" w:cs="Calibri"/>
                <w:bCs/>
                <w:iCs/>
                <w:szCs w:val="24"/>
                <w:lang w:eastAsia="lt-LT"/>
              </w:rPr>
              <w:t>1</w:t>
            </w:r>
            <w:r w:rsidR="00C34F22">
              <w:rPr>
                <w:rFonts w:ascii="Calibri" w:hAnsi="Calibri" w:cs="Calibri"/>
                <w:bCs/>
                <w:iCs/>
                <w:szCs w:val="24"/>
                <w:lang w:eastAsia="lt-LT"/>
              </w:rPr>
              <w:t>,</w:t>
            </w:r>
            <w:r w:rsidR="006018C3">
              <w:rPr>
                <w:rFonts w:ascii="Calibri" w:hAnsi="Calibri" w:cs="Calibri"/>
                <w:bCs/>
                <w:iCs/>
                <w:szCs w:val="24"/>
                <w:lang w:eastAsia="lt-LT"/>
              </w:rPr>
              <w:t>27</w:t>
            </w:r>
            <w:r w:rsidR="006018C3" w:rsidRPr="000B105C">
              <w:rPr>
                <w:rFonts w:ascii="Calibri" w:hAnsi="Calibri" w:cs="Calibri"/>
                <w:bCs/>
                <w:iCs/>
                <w:szCs w:val="24"/>
                <w:lang w:eastAsia="lt-LT"/>
              </w:rPr>
              <w:t xml:space="preserve"> Eur su PVM</w:t>
            </w:r>
            <w:r w:rsidR="00816CEA">
              <w:rPr>
                <w:rFonts w:ascii="Calibri" w:hAnsi="Calibri" w:cs="Calibri"/>
                <w:bCs/>
                <w:iCs/>
                <w:szCs w:val="24"/>
                <w:lang w:eastAsia="lt-LT"/>
              </w:rPr>
              <w:t xml:space="preserve">, pagal </w:t>
            </w:r>
            <w:r w:rsidR="001B5924" w:rsidRPr="001B5924">
              <w:rPr>
                <w:rFonts w:ascii="Calibri" w:hAnsi="Calibri" w:cs="Calibri"/>
                <w:bCs/>
                <w:iCs/>
                <w:szCs w:val="24"/>
                <w:lang w:eastAsia="lt-LT"/>
              </w:rPr>
              <w:t>Dienos meniu</w:t>
            </w:r>
            <w:r w:rsidR="00816CEA" w:rsidRPr="00816CEA">
              <w:rPr>
                <w:rFonts w:ascii="Calibri" w:hAnsi="Calibri" w:cs="Calibri"/>
                <w:bCs/>
                <w:iCs/>
                <w:szCs w:val="24"/>
                <w:lang w:eastAsia="lt-LT"/>
              </w:rPr>
              <w:t xml:space="preserve"> Nr. </w:t>
            </w:r>
            <w:r w:rsidR="00816CEA">
              <w:rPr>
                <w:rFonts w:ascii="Calibri" w:hAnsi="Calibri" w:cs="Calibri"/>
                <w:bCs/>
                <w:iCs/>
                <w:szCs w:val="24"/>
                <w:lang w:eastAsia="lt-LT"/>
              </w:rPr>
              <w:t>2</w:t>
            </w:r>
            <w:r w:rsidR="00816CEA" w:rsidRPr="00816CEA">
              <w:rPr>
                <w:rFonts w:ascii="Calibri" w:hAnsi="Calibri" w:cs="Calibri"/>
                <w:bCs/>
                <w:iCs/>
                <w:szCs w:val="24"/>
                <w:lang w:eastAsia="lt-LT"/>
              </w:rPr>
              <w:t xml:space="preserve"> – 3,00 Eur su PVM</w:t>
            </w:r>
            <w:r w:rsidR="00816CEA">
              <w:rPr>
                <w:rFonts w:ascii="Calibri" w:hAnsi="Calibri" w:cs="Calibri"/>
                <w:bCs/>
                <w:iCs/>
                <w:szCs w:val="24"/>
                <w:lang w:eastAsia="lt-LT"/>
              </w:rPr>
              <w:t>.</w:t>
            </w:r>
            <w:r w:rsidR="00816CEA" w:rsidRPr="00816CEA">
              <w:rPr>
                <w:rFonts w:ascii="Calibri" w:hAnsi="Calibri" w:cs="Calibri"/>
                <w:bCs/>
                <w:iCs/>
                <w:szCs w:val="24"/>
                <w:lang w:eastAsia="lt-LT"/>
              </w:rPr>
              <w:t xml:space="preserve"> </w:t>
            </w:r>
            <w:r w:rsidR="006018C3" w:rsidRPr="006018C3">
              <w:rPr>
                <w:rFonts w:ascii="Calibri" w:hAnsi="Calibri" w:cs="Calibri"/>
                <w:bCs/>
                <w:iCs/>
                <w:szCs w:val="24"/>
                <w:lang w:eastAsia="lt-LT"/>
              </w:rPr>
              <w:t>Suderintame valgiaraštyje_2</w:t>
            </w:r>
            <w:r w:rsidR="00DF3A22">
              <w:rPr>
                <w:rFonts w:ascii="Calibri" w:hAnsi="Calibri" w:cs="Calibri"/>
                <w:bCs/>
                <w:iCs/>
                <w:szCs w:val="24"/>
                <w:lang w:eastAsia="lt-LT"/>
              </w:rPr>
              <w:t xml:space="preserve"> (2</w:t>
            </w:r>
            <w:r w:rsidR="002B61BB">
              <w:rPr>
                <w:rFonts w:ascii="Calibri" w:hAnsi="Calibri" w:cs="Calibri"/>
                <w:bCs/>
                <w:iCs/>
                <w:szCs w:val="24"/>
                <w:lang w:eastAsia="lt-LT"/>
              </w:rPr>
              <w:t xml:space="preserve">- </w:t>
            </w:r>
            <w:proofErr w:type="spellStart"/>
            <w:r w:rsidR="002B61BB">
              <w:rPr>
                <w:rFonts w:ascii="Calibri" w:hAnsi="Calibri" w:cs="Calibri"/>
                <w:bCs/>
                <w:iCs/>
                <w:szCs w:val="24"/>
                <w:lang w:eastAsia="lt-LT"/>
              </w:rPr>
              <w:t>os</w:t>
            </w:r>
            <w:proofErr w:type="spellEnd"/>
            <w:r w:rsidR="00DF3A22">
              <w:rPr>
                <w:rFonts w:ascii="Calibri" w:hAnsi="Calibri" w:cs="Calibri"/>
                <w:bCs/>
                <w:iCs/>
                <w:szCs w:val="24"/>
                <w:lang w:eastAsia="lt-LT"/>
              </w:rPr>
              <w:t xml:space="preserve"> sav. ketvirtadienio vakarienės patiekalas) </w:t>
            </w:r>
            <w:r w:rsidR="00816CEA" w:rsidRPr="00816CEA">
              <w:rPr>
                <w:rFonts w:ascii="Calibri" w:hAnsi="Calibri" w:cs="Calibri"/>
                <w:bCs/>
                <w:iCs/>
                <w:szCs w:val="24"/>
                <w:lang w:eastAsia="lt-LT"/>
              </w:rPr>
              <w:t>nurodyta, kad</w:t>
            </w:r>
            <w:r w:rsidR="00C17535">
              <w:rPr>
                <w:rFonts w:ascii="Calibri" w:hAnsi="Calibri" w:cs="Calibri"/>
                <w:bCs/>
                <w:iCs/>
                <w:szCs w:val="24"/>
                <w:lang w:eastAsia="lt-LT"/>
              </w:rPr>
              <w:t xml:space="preserve"> patiekalo</w:t>
            </w:r>
            <w:r w:rsidR="00EE773B">
              <w:rPr>
                <w:rFonts w:ascii="Calibri" w:hAnsi="Calibri" w:cs="Calibri"/>
                <w:bCs/>
                <w:iCs/>
                <w:szCs w:val="24"/>
                <w:lang w:eastAsia="lt-LT"/>
              </w:rPr>
              <w:t xml:space="preserve"> „</w:t>
            </w:r>
            <w:r w:rsidR="00C17535">
              <w:rPr>
                <w:rFonts w:ascii="Calibri" w:hAnsi="Calibri" w:cs="Calibri"/>
                <w:bCs/>
                <w:iCs/>
                <w:szCs w:val="24"/>
                <w:lang w:eastAsia="lt-LT"/>
              </w:rPr>
              <w:t>O</w:t>
            </w:r>
            <w:r w:rsidR="00EE773B">
              <w:rPr>
                <w:rFonts w:ascii="Calibri" w:hAnsi="Calibri" w:cs="Calibri"/>
                <w:bCs/>
                <w:iCs/>
                <w:szCs w:val="24"/>
                <w:lang w:eastAsia="lt-LT"/>
              </w:rPr>
              <w:t xml:space="preserve">rkaitėje kepti </w:t>
            </w:r>
            <w:r w:rsidR="00C17535">
              <w:rPr>
                <w:rFonts w:ascii="Calibri" w:hAnsi="Calibri" w:cs="Calibri"/>
                <w:bCs/>
                <w:iCs/>
                <w:szCs w:val="24"/>
                <w:lang w:eastAsia="lt-LT"/>
              </w:rPr>
              <w:t xml:space="preserve">viso grūdo </w:t>
            </w:r>
            <w:r w:rsidR="00EE773B">
              <w:rPr>
                <w:rFonts w:ascii="Calibri" w:hAnsi="Calibri" w:cs="Calibri"/>
                <w:bCs/>
                <w:iCs/>
                <w:szCs w:val="24"/>
                <w:lang w:eastAsia="lt-LT"/>
              </w:rPr>
              <w:t>varškėčiai</w:t>
            </w:r>
            <w:r w:rsidR="00C17535">
              <w:rPr>
                <w:rFonts w:ascii="Calibri" w:hAnsi="Calibri" w:cs="Calibri"/>
                <w:bCs/>
                <w:iCs/>
                <w:szCs w:val="24"/>
                <w:lang w:eastAsia="lt-LT"/>
              </w:rPr>
              <w:t xml:space="preserve"> su aguonomis“ išeiga yra 140 g</w:t>
            </w:r>
            <w:r w:rsidR="007F321C">
              <w:rPr>
                <w:rFonts w:ascii="Calibri" w:hAnsi="Calibri" w:cs="Calibri"/>
                <w:bCs/>
                <w:iCs/>
                <w:szCs w:val="24"/>
                <w:lang w:eastAsia="lt-LT"/>
              </w:rPr>
              <w:t>, patiekiama su „</w:t>
            </w:r>
            <w:r w:rsidR="00324119">
              <w:rPr>
                <w:rFonts w:ascii="Calibri" w:hAnsi="Calibri" w:cs="Calibri"/>
                <w:bCs/>
                <w:iCs/>
                <w:szCs w:val="24"/>
                <w:lang w:eastAsia="lt-LT"/>
              </w:rPr>
              <w:t>U</w:t>
            </w:r>
            <w:r w:rsidR="007F321C">
              <w:rPr>
                <w:rFonts w:ascii="Calibri" w:hAnsi="Calibri" w:cs="Calibri"/>
                <w:bCs/>
                <w:iCs/>
                <w:szCs w:val="24"/>
                <w:lang w:eastAsia="lt-LT"/>
              </w:rPr>
              <w:t>ogų ir bananų tyre“</w:t>
            </w:r>
            <w:r w:rsidR="00324119">
              <w:rPr>
                <w:rFonts w:ascii="Calibri" w:hAnsi="Calibri" w:cs="Calibri"/>
                <w:bCs/>
                <w:iCs/>
                <w:szCs w:val="24"/>
                <w:lang w:eastAsia="lt-LT"/>
              </w:rPr>
              <w:t xml:space="preserve"> 50 g. </w:t>
            </w:r>
            <w:r w:rsidRPr="000B105C">
              <w:rPr>
                <w:rFonts w:ascii="Calibri" w:hAnsi="Calibri" w:cs="Calibri"/>
                <w:bCs/>
                <w:iCs/>
                <w:szCs w:val="24"/>
                <w:lang w:eastAsia="lt-LT"/>
              </w:rPr>
              <w:t xml:space="preserve">Tolesni skaičiavimai atlikti </w:t>
            </w:r>
            <w:r w:rsidRPr="000B105C">
              <w:rPr>
                <w:rFonts w:ascii="Calibri" w:hAnsi="Calibri" w:cs="Calibri"/>
                <w:bCs/>
                <w:iCs/>
                <w:szCs w:val="24"/>
                <w:lang w:eastAsia="lt-LT"/>
              </w:rPr>
              <w:lastRenderedPageBreak/>
              <w:t>remiantis nurodyt</w:t>
            </w:r>
            <w:r w:rsidR="00B146F9">
              <w:rPr>
                <w:rFonts w:ascii="Calibri" w:hAnsi="Calibri" w:cs="Calibri"/>
                <w:bCs/>
                <w:iCs/>
                <w:szCs w:val="24"/>
                <w:lang w:eastAsia="lt-LT"/>
              </w:rPr>
              <w:t>omis</w:t>
            </w:r>
            <w:r w:rsidRPr="000B105C">
              <w:rPr>
                <w:rFonts w:ascii="Calibri" w:hAnsi="Calibri" w:cs="Calibri"/>
                <w:bCs/>
                <w:iCs/>
                <w:szCs w:val="24"/>
                <w:lang w:eastAsia="lt-LT"/>
              </w:rPr>
              <w:t xml:space="preserve"> patiekalo išeig</w:t>
            </w:r>
            <w:r w:rsidR="00B146F9">
              <w:rPr>
                <w:rFonts w:ascii="Calibri" w:hAnsi="Calibri" w:cs="Calibri"/>
                <w:bCs/>
                <w:iCs/>
                <w:szCs w:val="24"/>
                <w:lang w:eastAsia="lt-LT"/>
              </w:rPr>
              <w:t>omis</w:t>
            </w:r>
            <w:r w:rsidRPr="000B105C">
              <w:rPr>
                <w:rFonts w:ascii="Calibri" w:hAnsi="Calibri" w:cs="Calibri"/>
                <w:bCs/>
                <w:iCs/>
                <w:szCs w:val="24"/>
                <w:lang w:eastAsia="lt-LT"/>
              </w:rPr>
              <w:t xml:space="preserve"> </w:t>
            </w:r>
            <w:r w:rsidR="00FC0A50" w:rsidRPr="00FC0A50">
              <w:rPr>
                <w:rFonts w:ascii="Calibri" w:hAnsi="Calibri" w:cs="Calibri"/>
                <w:bCs/>
                <w:iCs/>
                <w:szCs w:val="24"/>
                <w:lang w:eastAsia="lt-LT"/>
              </w:rPr>
              <w:t xml:space="preserve">Dienos meniu </w:t>
            </w:r>
            <w:r w:rsidRPr="000B105C">
              <w:rPr>
                <w:rFonts w:ascii="Calibri" w:hAnsi="Calibri" w:cs="Calibri"/>
                <w:bCs/>
                <w:iCs/>
                <w:szCs w:val="24"/>
                <w:lang w:eastAsia="lt-LT"/>
              </w:rPr>
              <w:t xml:space="preserve">Nr. </w:t>
            </w:r>
            <w:r w:rsidR="00B146F9">
              <w:rPr>
                <w:rFonts w:ascii="Calibri" w:hAnsi="Calibri" w:cs="Calibri"/>
                <w:bCs/>
                <w:iCs/>
                <w:szCs w:val="24"/>
                <w:lang w:eastAsia="lt-LT"/>
              </w:rPr>
              <w:t>1 ir Nr. 2</w:t>
            </w:r>
            <w:r w:rsidRPr="000B105C">
              <w:rPr>
                <w:rFonts w:ascii="Calibri" w:hAnsi="Calibri" w:cs="Calibri"/>
                <w:bCs/>
                <w:iCs/>
                <w:szCs w:val="24"/>
                <w:lang w:eastAsia="lt-LT"/>
              </w:rPr>
              <w:t xml:space="preserve">, </w:t>
            </w:r>
            <w:r w:rsidR="00311E93" w:rsidRPr="00364C09">
              <w:rPr>
                <w:rFonts w:ascii="Calibri" w:hAnsi="Calibri" w:cs="Calibri"/>
                <w:iCs/>
                <w:szCs w:val="24"/>
                <w:lang w:eastAsia="lt-LT"/>
              </w:rPr>
              <w:t>pieno ir jo produktų patiekal</w:t>
            </w:r>
            <w:r w:rsidR="00311E93">
              <w:rPr>
                <w:rFonts w:ascii="Calibri" w:hAnsi="Calibri" w:cs="Calibri"/>
                <w:iCs/>
                <w:szCs w:val="24"/>
                <w:lang w:eastAsia="lt-LT"/>
              </w:rPr>
              <w:t>ams</w:t>
            </w:r>
            <w:r w:rsidR="00311E93" w:rsidRPr="00311E93">
              <w:rPr>
                <w:rFonts w:ascii="Calibri" w:hAnsi="Calibri" w:cs="Calibri"/>
                <w:b/>
                <w:bCs/>
                <w:iCs/>
                <w:szCs w:val="24"/>
                <w:lang w:eastAsia="lt-LT"/>
              </w:rPr>
              <w:t xml:space="preserve"> </w:t>
            </w:r>
            <w:r w:rsidRPr="000B105C">
              <w:rPr>
                <w:rFonts w:ascii="Calibri" w:hAnsi="Calibri" w:cs="Calibri"/>
                <w:bCs/>
                <w:iCs/>
                <w:szCs w:val="24"/>
                <w:lang w:eastAsia="lt-LT"/>
              </w:rPr>
              <w:t>(„</w:t>
            </w:r>
            <w:r w:rsidR="00311E93" w:rsidRPr="00311E93">
              <w:rPr>
                <w:rFonts w:ascii="Calibri" w:hAnsi="Calibri" w:cs="Calibri"/>
                <w:bCs/>
                <w:iCs/>
                <w:szCs w:val="24"/>
                <w:lang w:eastAsia="lt-LT"/>
              </w:rPr>
              <w:t xml:space="preserve">Kepti varškėčiai, keksiukai – ne daugiau 20 proc. grūdinių kultūrų </w:t>
            </w:r>
            <w:r w:rsidR="00311E93">
              <w:rPr>
                <w:rFonts w:ascii="Calibri" w:hAnsi="Calibri" w:cs="Calibri"/>
                <w:bCs/>
                <w:iCs/>
                <w:szCs w:val="24"/>
                <w:lang w:eastAsia="lt-LT"/>
              </w:rPr>
              <w:t>&lt;...&gt;</w:t>
            </w:r>
            <w:r w:rsidR="00311E93" w:rsidRPr="00311E93">
              <w:rPr>
                <w:rFonts w:ascii="Calibri" w:hAnsi="Calibri" w:cs="Calibri"/>
                <w:bCs/>
                <w:iCs/>
                <w:szCs w:val="24"/>
                <w:lang w:eastAsia="lt-LT"/>
              </w:rPr>
              <w:t xml:space="preserve"> ir/arba bulvių krakmolo nuo pusgaminio masės</w:t>
            </w:r>
            <w:r w:rsidRPr="000B105C">
              <w:rPr>
                <w:rFonts w:ascii="Calibri" w:hAnsi="Calibri" w:cs="Calibri"/>
                <w:bCs/>
                <w:iCs/>
                <w:szCs w:val="24"/>
                <w:lang w:eastAsia="lt-LT"/>
              </w:rPr>
              <w:t xml:space="preserve">“) </w:t>
            </w:r>
            <w:r w:rsidR="00B146F9">
              <w:rPr>
                <w:rFonts w:ascii="Calibri" w:hAnsi="Calibri" w:cs="Calibri"/>
                <w:bCs/>
                <w:iCs/>
                <w:szCs w:val="24"/>
                <w:lang w:eastAsia="lt-LT"/>
              </w:rPr>
              <w:t xml:space="preserve">taikomu </w:t>
            </w:r>
            <w:r w:rsidRPr="000B105C">
              <w:rPr>
                <w:rFonts w:ascii="Calibri" w:hAnsi="Calibri" w:cs="Calibri"/>
                <w:bCs/>
                <w:iCs/>
                <w:szCs w:val="24"/>
                <w:lang w:eastAsia="lt-LT"/>
              </w:rPr>
              <w:t>įkainiu, patiekalo išeig</w:t>
            </w:r>
            <w:r w:rsidR="003D11C0">
              <w:rPr>
                <w:rFonts w:ascii="Calibri" w:hAnsi="Calibri" w:cs="Calibri"/>
                <w:bCs/>
                <w:iCs/>
                <w:szCs w:val="24"/>
                <w:lang w:eastAsia="lt-LT"/>
              </w:rPr>
              <w:t>omis</w:t>
            </w:r>
            <w:r w:rsidRPr="000B105C">
              <w:rPr>
                <w:rFonts w:ascii="Calibri" w:hAnsi="Calibri" w:cs="Calibri"/>
                <w:bCs/>
                <w:iCs/>
                <w:szCs w:val="24"/>
                <w:lang w:eastAsia="lt-LT"/>
              </w:rPr>
              <w:t xml:space="preserve"> (</w:t>
            </w:r>
            <w:r w:rsidR="00A334EA">
              <w:rPr>
                <w:rFonts w:ascii="Calibri" w:hAnsi="Calibri" w:cs="Calibri"/>
                <w:bCs/>
                <w:iCs/>
                <w:szCs w:val="24"/>
                <w:lang w:eastAsia="lt-LT"/>
              </w:rPr>
              <w:t xml:space="preserve">atitinkamai </w:t>
            </w:r>
            <w:r w:rsidRPr="000B105C">
              <w:rPr>
                <w:rFonts w:ascii="Calibri" w:hAnsi="Calibri" w:cs="Calibri"/>
                <w:bCs/>
                <w:iCs/>
                <w:szCs w:val="24"/>
                <w:lang w:eastAsia="lt-LT"/>
              </w:rPr>
              <w:t>200/</w:t>
            </w:r>
            <w:r w:rsidR="00B146F9">
              <w:rPr>
                <w:rFonts w:ascii="Calibri" w:hAnsi="Calibri" w:cs="Calibri"/>
                <w:bCs/>
                <w:iCs/>
                <w:szCs w:val="24"/>
                <w:lang w:eastAsia="lt-LT"/>
              </w:rPr>
              <w:t>5</w:t>
            </w:r>
            <w:r w:rsidRPr="000B105C">
              <w:rPr>
                <w:rFonts w:ascii="Calibri" w:hAnsi="Calibri" w:cs="Calibri"/>
                <w:bCs/>
                <w:iCs/>
                <w:szCs w:val="24"/>
                <w:lang w:eastAsia="lt-LT"/>
              </w:rPr>
              <w:t>0</w:t>
            </w:r>
            <w:r w:rsidR="00B146F9">
              <w:rPr>
                <w:rFonts w:ascii="Calibri" w:hAnsi="Calibri" w:cs="Calibri"/>
                <w:bCs/>
                <w:iCs/>
                <w:szCs w:val="24"/>
                <w:lang w:eastAsia="lt-LT"/>
              </w:rPr>
              <w:t xml:space="preserve"> ir 150/30</w:t>
            </w:r>
            <w:r w:rsidRPr="000B105C">
              <w:rPr>
                <w:rFonts w:ascii="Calibri" w:hAnsi="Calibri" w:cs="Calibri"/>
                <w:bCs/>
                <w:iCs/>
                <w:szCs w:val="24"/>
                <w:lang w:eastAsia="lt-LT"/>
              </w:rPr>
              <w:t xml:space="preserve">), preziumuojant, kad patiekalas tiekiamas su </w:t>
            </w:r>
            <w:r w:rsidR="00D25128">
              <w:rPr>
                <w:rFonts w:ascii="Calibri" w:hAnsi="Calibri" w:cs="Calibri"/>
                <w:bCs/>
                <w:iCs/>
                <w:szCs w:val="24"/>
                <w:lang w:eastAsia="lt-LT"/>
              </w:rPr>
              <w:t>uogų</w:t>
            </w:r>
            <w:r w:rsidRPr="000B105C">
              <w:rPr>
                <w:rFonts w:ascii="Calibri" w:hAnsi="Calibri" w:cs="Calibri"/>
                <w:bCs/>
                <w:iCs/>
                <w:szCs w:val="24"/>
                <w:lang w:eastAsia="lt-LT"/>
              </w:rPr>
              <w:t xml:space="preserve"> pagardu, be vaisių</w:t>
            </w:r>
            <w:r w:rsidR="004F74D0">
              <w:rPr>
                <w:rStyle w:val="Puslapioinaosnuoroda"/>
                <w:rFonts w:ascii="Calibri" w:hAnsi="Calibri" w:cs="Calibri"/>
                <w:bCs/>
                <w:iCs/>
                <w:szCs w:val="24"/>
                <w:lang w:eastAsia="lt-LT"/>
              </w:rPr>
              <w:footnoteReference w:id="29"/>
            </w:r>
            <w:r w:rsidRPr="000B105C">
              <w:rPr>
                <w:rFonts w:ascii="Calibri" w:hAnsi="Calibri" w:cs="Calibri"/>
                <w:bCs/>
                <w:iCs/>
                <w:szCs w:val="24"/>
                <w:lang w:eastAsia="lt-LT"/>
              </w:rPr>
              <w:t>. Apskaičiuota faktinė tokio patiekalo kaina</w:t>
            </w:r>
            <w:r w:rsidR="003D11C0">
              <w:rPr>
                <w:rFonts w:ascii="Calibri" w:hAnsi="Calibri" w:cs="Calibri"/>
                <w:bCs/>
                <w:iCs/>
                <w:szCs w:val="24"/>
                <w:lang w:eastAsia="lt-LT"/>
              </w:rPr>
              <w:t>: (i)</w:t>
            </w:r>
            <w:r w:rsidRPr="000B105C">
              <w:rPr>
                <w:rFonts w:ascii="Calibri" w:hAnsi="Calibri" w:cs="Calibri"/>
                <w:bCs/>
                <w:iCs/>
                <w:szCs w:val="24"/>
                <w:lang w:eastAsia="lt-LT"/>
              </w:rPr>
              <w:t xml:space="preserve"> pagal </w:t>
            </w:r>
            <w:r w:rsidR="00FC0A50" w:rsidRPr="00FC0A50">
              <w:rPr>
                <w:rFonts w:ascii="Calibri" w:hAnsi="Calibri" w:cs="Calibri"/>
                <w:bCs/>
                <w:iCs/>
                <w:szCs w:val="24"/>
                <w:lang w:eastAsia="lt-LT"/>
              </w:rPr>
              <w:t>Dienos meniu</w:t>
            </w:r>
            <w:r w:rsidRPr="000B105C">
              <w:rPr>
                <w:rFonts w:ascii="Calibri" w:hAnsi="Calibri" w:cs="Calibri"/>
                <w:bCs/>
                <w:iCs/>
                <w:szCs w:val="24"/>
                <w:lang w:eastAsia="lt-LT"/>
              </w:rPr>
              <w:t xml:space="preserve"> Nr. 1 sudaro </w:t>
            </w:r>
            <w:r w:rsidRPr="004F74D0">
              <w:rPr>
                <w:rFonts w:ascii="Calibri" w:hAnsi="Calibri" w:cs="Calibri"/>
                <w:b/>
                <w:iCs/>
                <w:szCs w:val="24"/>
                <w:lang w:eastAsia="lt-LT"/>
              </w:rPr>
              <w:t>1,</w:t>
            </w:r>
            <w:r w:rsidR="000505CF" w:rsidRPr="004F74D0">
              <w:rPr>
                <w:rFonts w:ascii="Calibri" w:hAnsi="Calibri" w:cs="Calibri"/>
                <w:b/>
                <w:iCs/>
                <w:szCs w:val="24"/>
                <w:lang w:eastAsia="lt-LT"/>
              </w:rPr>
              <w:t>28</w:t>
            </w:r>
            <w:r w:rsidRPr="004F74D0">
              <w:rPr>
                <w:rFonts w:ascii="Calibri" w:hAnsi="Calibri" w:cs="Calibri"/>
                <w:b/>
                <w:iCs/>
                <w:szCs w:val="24"/>
                <w:lang w:eastAsia="lt-LT"/>
              </w:rPr>
              <w:t xml:space="preserve"> Eur su PVM</w:t>
            </w:r>
            <w:r w:rsidRPr="000B105C">
              <w:rPr>
                <w:rFonts w:ascii="Calibri" w:hAnsi="Calibri" w:cs="Calibri"/>
                <w:bCs/>
                <w:iCs/>
                <w:szCs w:val="24"/>
                <w:lang w:eastAsia="lt-LT"/>
              </w:rPr>
              <w:t xml:space="preserve"> (0,</w:t>
            </w:r>
            <w:r w:rsidR="00D25128">
              <w:rPr>
                <w:rFonts w:ascii="Calibri" w:hAnsi="Calibri" w:cs="Calibri"/>
                <w:bCs/>
                <w:iCs/>
                <w:szCs w:val="24"/>
                <w:lang w:eastAsia="lt-LT"/>
              </w:rPr>
              <w:t>61</w:t>
            </w:r>
            <w:r w:rsidRPr="000B105C">
              <w:rPr>
                <w:rFonts w:ascii="Calibri" w:hAnsi="Calibri" w:cs="Calibri"/>
                <w:bCs/>
                <w:iCs/>
                <w:szCs w:val="24"/>
                <w:lang w:eastAsia="lt-LT"/>
              </w:rPr>
              <w:t xml:space="preserve"> x 2,0 + 0,1</w:t>
            </w:r>
            <w:r w:rsidR="00B67543">
              <w:rPr>
                <w:rFonts w:ascii="Calibri" w:hAnsi="Calibri" w:cs="Calibri"/>
                <w:bCs/>
                <w:iCs/>
                <w:szCs w:val="24"/>
                <w:lang w:eastAsia="lt-LT"/>
              </w:rPr>
              <w:t>1</w:t>
            </w:r>
            <w:r w:rsidRPr="000B105C">
              <w:rPr>
                <w:rFonts w:ascii="Calibri" w:hAnsi="Calibri" w:cs="Calibri"/>
                <w:bCs/>
                <w:iCs/>
                <w:szCs w:val="24"/>
                <w:lang w:eastAsia="lt-LT"/>
              </w:rPr>
              <w:t xml:space="preserve"> x 0,</w:t>
            </w:r>
            <w:r w:rsidR="00D25128">
              <w:rPr>
                <w:rFonts w:ascii="Calibri" w:hAnsi="Calibri" w:cs="Calibri"/>
                <w:bCs/>
                <w:iCs/>
                <w:szCs w:val="24"/>
                <w:lang w:eastAsia="lt-LT"/>
              </w:rPr>
              <w:t>5</w:t>
            </w:r>
            <w:r w:rsidRPr="000B105C">
              <w:rPr>
                <w:rFonts w:ascii="Calibri" w:hAnsi="Calibri" w:cs="Calibri"/>
                <w:bCs/>
                <w:iCs/>
                <w:szCs w:val="24"/>
                <w:lang w:eastAsia="lt-LT"/>
              </w:rPr>
              <w:t xml:space="preserve"> = 1,</w:t>
            </w:r>
            <w:r w:rsidR="000505CF">
              <w:rPr>
                <w:rFonts w:ascii="Calibri" w:hAnsi="Calibri" w:cs="Calibri"/>
                <w:bCs/>
                <w:iCs/>
                <w:szCs w:val="24"/>
                <w:lang w:eastAsia="lt-LT"/>
              </w:rPr>
              <w:t>2</w:t>
            </w:r>
            <w:r w:rsidR="00F87228">
              <w:rPr>
                <w:rFonts w:ascii="Calibri" w:hAnsi="Calibri" w:cs="Calibri"/>
                <w:bCs/>
                <w:iCs/>
                <w:szCs w:val="24"/>
                <w:lang w:eastAsia="lt-LT"/>
              </w:rPr>
              <w:t>75</w:t>
            </w:r>
            <w:r w:rsidRPr="000B105C">
              <w:rPr>
                <w:rFonts w:ascii="Calibri" w:hAnsi="Calibri" w:cs="Calibri"/>
                <w:bCs/>
                <w:iCs/>
                <w:szCs w:val="24"/>
                <w:lang w:eastAsia="lt-LT"/>
              </w:rPr>
              <w:t>) ir</w:t>
            </w:r>
            <w:r w:rsidR="000505CF">
              <w:rPr>
                <w:rFonts w:ascii="Calibri" w:hAnsi="Calibri" w:cs="Calibri"/>
                <w:bCs/>
                <w:iCs/>
                <w:szCs w:val="24"/>
                <w:lang w:eastAsia="lt-LT"/>
              </w:rPr>
              <w:t xml:space="preserve"> iš esmės atitinka</w:t>
            </w:r>
            <w:r w:rsidR="00F65C7C">
              <w:rPr>
                <w:rFonts w:ascii="Calibri" w:hAnsi="Calibri" w:cs="Calibri"/>
                <w:bCs/>
                <w:iCs/>
                <w:szCs w:val="24"/>
                <w:lang w:eastAsia="lt-LT"/>
              </w:rPr>
              <w:t xml:space="preserve"> Tiekėjo taikomą</w:t>
            </w:r>
            <w:r w:rsidR="001F6BC7">
              <w:rPr>
                <w:rFonts w:ascii="Calibri" w:hAnsi="Calibri" w:cs="Calibri"/>
                <w:bCs/>
                <w:iCs/>
                <w:szCs w:val="24"/>
                <w:lang w:eastAsia="lt-LT"/>
              </w:rPr>
              <w:t xml:space="preserve"> (1,27 Eur su PVM)</w:t>
            </w:r>
            <w:r w:rsidR="00F65C7C">
              <w:rPr>
                <w:rFonts w:ascii="Calibri" w:hAnsi="Calibri" w:cs="Calibri"/>
                <w:bCs/>
                <w:iCs/>
                <w:szCs w:val="24"/>
                <w:lang w:eastAsia="lt-LT"/>
              </w:rPr>
              <w:t xml:space="preserve"> kainą</w:t>
            </w:r>
            <w:r w:rsidR="0008146A">
              <w:rPr>
                <w:rFonts w:ascii="Calibri" w:hAnsi="Calibri" w:cs="Calibri"/>
                <w:bCs/>
                <w:iCs/>
                <w:szCs w:val="24"/>
                <w:lang w:eastAsia="lt-LT"/>
              </w:rPr>
              <w:t>; (ii)</w:t>
            </w:r>
            <w:r w:rsidR="0008146A" w:rsidRPr="0008146A">
              <w:rPr>
                <w:rFonts w:ascii="Calibri" w:hAnsi="Calibri" w:cs="Calibri"/>
                <w:bCs/>
                <w:iCs/>
                <w:szCs w:val="24"/>
                <w:lang w:eastAsia="lt-LT"/>
              </w:rPr>
              <w:t xml:space="preserve"> pagal </w:t>
            </w:r>
            <w:r w:rsidR="00FC0A50" w:rsidRPr="00FC0A50">
              <w:rPr>
                <w:rFonts w:ascii="Calibri" w:hAnsi="Calibri" w:cs="Calibri"/>
                <w:bCs/>
                <w:iCs/>
                <w:szCs w:val="24"/>
                <w:lang w:eastAsia="lt-LT"/>
              </w:rPr>
              <w:t>Dienos meniu</w:t>
            </w:r>
            <w:r w:rsidR="0008146A" w:rsidRPr="0008146A">
              <w:rPr>
                <w:rFonts w:ascii="Calibri" w:hAnsi="Calibri" w:cs="Calibri"/>
                <w:bCs/>
                <w:iCs/>
                <w:szCs w:val="24"/>
                <w:lang w:eastAsia="lt-LT"/>
              </w:rPr>
              <w:t xml:space="preserve"> Nr. </w:t>
            </w:r>
            <w:r w:rsidR="0008146A">
              <w:rPr>
                <w:rFonts w:ascii="Calibri" w:hAnsi="Calibri" w:cs="Calibri"/>
                <w:bCs/>
                <w:iCs/>
                <w:szCs w:val="24"/>
                <w:lang w:eastAsia="lt-LT"/>
              </w:rPr>
              <w:t xml:space="preserve">2 to paties </w:t>
            </w:r>
            <w:r w:rsidR="002F65D5">
              <w:rPr>
                <w:rFonts w:ascii="Calibri" w:hAnsi="Calibri" w:cs="Calibri"/>
                <w:bCs/>
                <w:iCs/>
                <w:szCs w:val="24"/>
                <w:lang w:eastAsia="lt-LT"/>
              </w:rPr>
              <w:t xml:space="preserve">mažesnės išeigos </w:t>
            </w:r>
            <w:r w:rsidR="0008146A">
              <w:rPr>
                <w:rFonts w:ascii="Calibri" w:hAnsi="Calibri" w:cs="Calibri"/>
                <w:bCs/>
                <w:iCs/>
                <w:szCs w:val="24"/>
                <w:lang w:eastAsia="lt-LT"/>
              </w:rPr>
              <w:t xml:space="preserve">patiekalo </w:t>
            </w:r>
            <w:r w:rsidR="0079487C">
              <w:rPr>
                <w:rFonts w:ascii="Calibri" w:hAnsi="Calibri" w:cs="Calibri"/>
                <w:bCs/>
                <w:iCs/>
                <w:szCs w:val="24"/>
                <w:lang w:eastAsia="lt-LT"/>
              </w:rPr>
              <w:t>kaina</w:t>
            </w:r>
            <w:r w:rsidR="0008146A" w:rsidRPr="0008146A">
              <w:rPr>
                <w:rFonts w:ascii="Calibri" w:hAnsi="Calibri" w:cs="Calibri"/>
                <w:bCs/>
                <w:iCs/>
                <w:szCs w:val="24"/>
                <w:lang w:eastAsia="lt-LT"/>
              </w:rPr>
              <w:t xml:space="preserve"> sudaro </w:t>
            </w:r>
            <w:r w:rsidR="00D051BB" w:rsidRPr="004F74D0">
              <w:rPr>
                <w:rFonts w:ascii="Calibri" w:hAnsi="Calibri" w:cs="Calibri"/>
                <w:b/>
                <w:iCs/>
                <w:szCs w:val="24"/>
                <w:lang w:eastAsia="lt-LT"/>
              </w:rPr>
              <w:t>0,95</w:t>
            </w:r>
            <w:r w:rsidR="0008146A" w:rsidRPr="004F74D0">
              <w:rPr>
                <w:rFonts w:ascii="Calibri" w:hAnsi="Calibri" w:cs="Calibri"/>
                <w:b/>
                <w:iCs/>
                <w:szCs w:val="24"/>
                <w:lang w:eastAsia="lt-LT"/>
              </w:rPr>
              <w:t xml:space="preserve"> Eur su PVM</w:t>
            </w:r>
            <w:r w:rsidR="0008146A" w:rsidRPr="0008146A">
              <w:rPr>
                <w:rFonts w:ascii="Calibri" w:hAnsi="Calibri" w:cs="Calibri"/>
                <w:bCs/>
                <w:iCs/>
                <w:szCs w:val="24"/>
                <w:lang w:eastAsia="lt-LT"/>
              </w:rPr>
              <w:t xml:space="preserve"> (0,61 x </w:t>
            </w:r>
            <w:r w:rsidR="0079487C">
              <w:rPr>
                <w:rFonts w:ascii="Calibri" w:hAnsi="Calibri" w:cs="Calibri"/>
                <w:bCs/>
                <w:iCs/>
                <w:szCs w:val="24"/>
                <w:lang w:eastAsia="lt-LT"/>
              </w:rPr>
              <w:t>1,5</w:t>
            </w:r>
            <w:r w:rsidR="0008146A" w:rsidRPr="0008146A">
              <w:rPr>
                <w:rFonts w:ascii="Calibri" w:hAnsi="Calibri" w:cs="Calibri"/>
                <w:bCs/>
                <w:iCs/>
                <w:szCs w:val="24"/>
                <w:lang w:eastAsia="lt-LT"/>
              </w:rPr>
              <w:t xml:space="preserve"> + 0,11 x 0,</w:t>
            </w:r>
            <w:r w:rsidR="0079487C">
              <w:rPr>
                <w:rFonts w:ascii="Calibri" w:hAnsi="Calibri" w:cs="Calibri"/>
                <w:bCs/>
                <w:iCs/>
                <w:szCs w:val="24"/>
                <w:lang w:eastAsia="lt-LT"/>
              </w:rPr>
              <w:t>3</w:t>
            </w:r>
            <w:r w:rsidR="0008146A" w:rsidRPr="0008146A">
              <w:rPr>
                <w:rFonts w:ascii="Calibri" w:hAnsi="Calibri" w:cs="Calibri"/>
                <w:bCs/>
                <w:iCs/>
                <w:szCs w:val="24"/>
                <w:lang w:eastAsia="lt-LT"/>
              </w:rPr>
              <w:t xml:space="preserve"> = </w:t>
            </w:r>
            <w:r w:rsidR="006F42B3">
              <w:rPr>
                <w:rFonts w:ascii="Calibri" w:hAnsi="Calibri" w:cs="Calibri"/>
                <w:bCs/>
                <w:iCs/>
                <w:szCs w:val="24"/>
                <w:lang w:eastAsia="lt-LT"/>
              </w:rPr>
              <w:t>0,95</w:t>
            </w:r>
            <w:r w:rsidR="0008146A" w:rsidRPr="0008146A">
              <w:rPr>
                <w:rFonts w:ascii="Calibri" w:hAnsi="Calibri" w:cs="Calibri"/>
                <w:bCs/>
                <w:iCs/>
                <w:szCs w:val="24"/>
                <w:lang w:eastAsia="lt-LT"/>
              </w:rPr>
              <w:t>)</w:t>
            </w:r>
            <w:r w:rsidR="0008146A">
              <w:rPr>
                <w:rFonts w:ascii="Calibri" w:hAnsi="Calibri" w:cs="Calibri"/>
                <w:bCs/>
                <w:iCs/>
                <w:szCs w:val="24"/>
                <w:lang w:eastAsia="lt-LT"/>
              </w:rPr>
              <w:t xml:space="preserve"> </w:t>
            </w:r>
            <w:r w:rsidRPr="000B105C">
              <w:rPr>
                <w:rFonts w:ascii="Calibri" w:hAnsi="Calibri" w:cs="Calibri"/>
                <w:b/>
                <w:bCs/>
                <w:iCs/>
                <w:szCs w:val="24"/>
                <w:lang w:eastAsia="lt-LT"/>
              </w:rPr>
              <w:t>yra per didelė</w:t>
            </w:r>
            <w:r w:rsidRPr="000B105C">
              <w:rPr>
                <w:rFonts w:ascii="Calibri" w:hAnsi="Calibri" w:cs="Calibri"/>
                <w:bCs/>
                <w:iCs/>
                <w:szCs w:val="24"/>
                <w:lang w:eastAsia="lt-LT"/>
              </w:rPr>
              <w:t xml:space="preserve"> bei viršija pasiūlymo kainą </w:t>
            </w:r>
            <w:r w:rsidR="006F42B3">
              <w:rPr>
                <w:rFonts w:ascii="Calibri" w:hAnsi="Calibri" w:cs="Calibri"/>
                <w:bCs/>
                <w:iCs/>
                <w:szCs w:val="24"/>
                <w:lang w:eastAsia="lt-LT"/>
              </w:rPr>
              <w:t>2,05</w:t>
            </w:r>
            <w:r w:rsidRPr="000B105C">
              <w:rPr>
                <w:rFonts w:ascii="Calibri" w:hAnsi="Calibri" w:cs="Calibri"/>
                <w:bCs/>
                <w:iCs/>
                <w:szCs w:val="24"/>
                <w:lang w:eastAsia="lt-LT"/>
              </w:rPr>
              <w:t xml:space="preserve"> Eur (3,00 – </w:t>
            </w:r>
            <w:r w:rsidR="006F42B3">
              <w:rPr>
                <w:rFonts w:ascii="Calibri" w:hAnsi="Calibri" w:cs="Calibri"/>
                <w:bCs/>
                <w:iCs/>
                <w:szCs w:val="24"/>
                <w:lang w:eastAsia="lt-LT"/>
              </w:rPr>
              <w:t>0,95</w:t>
            </w:r>
            <w:r w:rsidRPr="000B105C">
              <w:rPr>
                <w:rFonts w:ascii="Calibri" w:hAnsi="Calibri" w:cs="Calibri"/>
                <w:bCs/>
                <w:iCs/>
                <w:szCs w:val="24"/>
                <w:lang w:eastAsia="lt-LT"/>
              </w:rPr>
              <w:t xml:space="preserve"> </w:t>
            </w:r>
            <w:r w:rsidRPr="000B105C">
              <w:rPr>
                <w:rFonts w:ascii="Calibri" w:hAnsi="Calibri" w:cs="Calibri"/>
                <w:bCs/>
                <w:iCs/>
                <w:szCs w:val="24"/>
                <w:lang w:val="en-US" w:eastAsia="lt-LT"/>
              </w:rPr>
              <w:t xml:space="preserve">= </w:t>
            </w:r>
            <w:r w:rsidR="006F42B3">
              <w:rPr>
                <w:rFonts w:ascii="Calibri" w:hAnsi="Calibri" w:cs="Calibri"/>
                <w:bCs/>
                <w:iCs/>
                <w:szCs w:val="24"/>
                <w:lang w:val="en-US" w:eastAsia="lt-LT"/>
              </w:rPr>
              <w:t>2,05</w:t>
            </w:r>
            <w:r w:rsidRPr="000B105C">
              <w:rPr>
                <w:rFonts w:ascii="Calibri" w:hAnsi="Calibri" w:cs="Calibri"/>
                <w:bCs/>
                <w:iCs/>
                <w:szCs w:val="24"/>
                <w:lang w:eastAsia="lt-LT"/>
              </w:rPr>
              <w:t xml:space="preserve">) arba </w:t>
            </w:r>
            <w:r w:rsidR="00777579">
              <w:rPr>
                <w:rFonts w:ascii="Calibri" w:hAnsi="Calibri" w:cs="Calibri"/>
                <w:bCs/>
                <w:iCs/>
                <w:szCs w:val="24"/>
                <w:lang w:eastAsia="lt-LT"/>
              </w:rPr>
              <w:t>216 </w:t>
            </w:r>
            <w:r w:rsidRPr="000B105C">
              <w:rPr>
                <w:rFonts w:ascii="Calibri" w:hAnsi="Calibri" w:cs="Calibri"/>
                <w:bCs/>
                <w:iCs/>
                <w:szCs w:val="24"/>
                <w:lang w:eastAsia="lt-LT"/>
              </w:rPr>
              <w:t>proc.</w:t>
            </w:r>
            <w:r w:rsidR="004F74D0">
              <w:rPr>
                <w:rFonts w:ascii="Calibri" w:hAnsi="Calibri" w:cs="Calibri"/>
                <w:bCs/>
                <w:iCs/>
                <w:szCs w:val="24"/>
                <w:lang w:eastAsia="lt-LT"/>
              </w:rPr>
              <w:t xml:space="preserve"> Pagal </w:t>
            </w:r>
            <w:r w:rsidR="00501BD3">
              <w:rPr>
                <w:rFonts w:ascii="Calibri" w:hAnsi="Calibri" w:cs="Calibri"/>
                <w:bCs/>
                <w:iCs/>
                <w:szCs w:val="24"/>
                <w:lang w:eastAsia="lt-LT"/>
              </w:rPr>
              <w:t>Suderintą valgiaraštį_2 toks patiekalas turėtų būti pasiūl</w:t>
            </w:r>
            <w:r w:rsidR="008D4589">
              <w:rPr>
                <w:rFonts w:ascii="Calibri" w:hAnsi="Calibri" w:cs="Calibri"/>
                <w:bCs/>
                <w:iCs/>
                <w:szCs w:val="24"/>
                <w:lang w:eastAsia="lt-LT"/>
              </w:rPr>
              <w:t xml:space="preserve">ytas už </w:t>
            </w:r>
            <w:r w:rsidR="008421A5" w:rsidRPr="004F74D0">
              <w:rPr>
                <w:rFonts w:ascii="Calibri" w:hAnsi="Calibri" w:cs="Calibri"/>
                <w:b/>
                <w:iCs/>
                <w:szCs w:val="24"/>
                <w:lang w:eastAsia="lt-LT"/>
              </w:rPr>
              <w:t xml:space="preserve">0,91 </w:t>
            </w:r>
            <w:r w:rsidR="008D4589" w:rsidRPr="004F74D0">
              <w:rPr>
                <w:rFonts w:ascii="Calibri" w:hAnsi="Calibri" w:cs="Calibri"/>
                <w:b/>
                <w:iCs/>
                <w:szCs w:val="24"/>
                <w:lang w:eastAsia="lt-LT"/>
              </w:rPr>
              <w:t>Eur</w:t>
            </w:r>
            <w:r w:rsidR="008421A5" w:rsidRPr="004F74D0">
              <w:rPr>
                <w:rFonts w:ascii="Calibri" w:hAnsi="Calibri" w:cs="Calibri"/>
                <w:b/>
                <w:iCs/>
                <w:szCs w:val="24"/>
                <w:lang w:eastAsia="lt-LT"/>
              </w:rPr>
              <w:t xml:space="preserve"> su PVM</w:t>
            </w:r>
            <w:r w:rsidR="008D4589">
              <w:rPr>
                <w:rFonts w:ascii="Calibri" w:hAnsi="Calibri" w:cs="Calibri"/>
                <w:bCs/>
                <w:iCs/>
                <w:szCs w:val="24"/>
                <w:lang w:eastAsia="lt-LT"/>
              </w:rPr>
              <w:t xml:space="preserve"> (0,61 x 1,4 + 0,11 x 0,5</w:t>
            </w:r>
            <w:r w:rsidR="00AF163C">
              <w:rPr>
                <w:rFonts w:ascii="Calibri" w:hAnsi="Calibri" w:cs="Calibri"/>
                <w:bCs/>
                <w:iCs/>
                <w:szCs w:val="24"/>
                <w:lang w:eastAsia="lt-LT"/>
              </w:rPr>
              <w:t xml:space="preserve"> </w:t>
            </w:r>
            <w:r w:rsidR="00AF163C" w:rsidRPr="00AF163C">
              <w:rPr>
                <w:rFonts w:ascii="Calibri" w:hAnsi="Calibri" w:cs="Calibri"/>
                <w:bCs/>
                <w:iCs/>
                <w:szCs w:val="24"/>
                <w:lang w:eastAsia="lt-LT"/>
              </w:rPr>
              <w:t xml:space="preserve">= </w:t>
            </w:r>
            <w:r w:rsidR="008421A5">
              <w:rPr>
                <w:rFonts w:ascii="Calibri" w:hAnsi="Calibri" w:cs="Calibri"/>
                <w:bCs/>
                <w:iCs/>
                <w:szCs w:val="24"/>
                <w:lang w:eastAsia="lt-LT"/>
              </w:rPr>
              <w:t>0,91</w:t>
            </w:r>
            <w:r w:rsidR="00AF163C" w:rsidRPr="004F74D0">
              <w:rPr>
                <w:rFonts w:ascii="Calibri" w:hAnsi="Calibri" w:cs="Calibri"/>
                <w:bCs/>
                <w:iCs/>
                <w:szCs w:val="24"/>
                <w:lang w:eastAsia="lt-LT"/>
              </w:rPr>
              <w:t>)</w:t>
            </w:r>
            <w:r w:rsidR="008421A5" w:rsidRPr="004F74D0">
              <w:rPr>
                <w:rFonts w:ascii="Calibri" w:hAnsi="Calibri" w:cs="Calibri"/>
                <w:bCs/>
                <w:iCs/>
                <w:szCs w:val="24"/>
                <w:lang w:eastAsia="lt-LT"/>
              </w:rPr>
              <w:t>.</w:t>
            </w:r>
            <w:r w:rsidR="00BB286F" w:rsidRPr="004F74D0">
              <w:t xml:space="preserve"> </w:t>
            </w:r>
            <w:r w:rsidR="006B0394" w:rsidRPr="004F74D0">
              <w:rPr>
                <w:rFonts w:ascii="Calibri" w:hAnsi="Calibri" w:cs="Calibri"/>
                <w:bCs/>
                <w:iCs/>
                <w:szCs w:val="24"/>
                <w:lang w:eastAsia="lt-LT"/>
              </w:rPr>
              <w:t>Vadinasi, nesilaikant Suderintuose valgiaraščiuose nurodytų išeigų, nesudaromos sąlygos įsigyti patiekalo už Tiekėjo pasiūlyme nurodytus įkainius</w:t>
            </w:r>
            <w:r w:rsidR="001E071E">
              <w:rPr>
                <w:rFonts w:ascii="Calibri" w:hAnsi="Calibri" w:cs="Calibri"/>
                <w:bCs/>
                <w:iCs/>
                <w:szCs w:val="24"/>
                <w:lang w:eastAsia="lt-LT"/>
              </w:rPr>
              <w:t>;</w:t>
            </w:r>
          </w:p>
          <w:p w14:paraId="04330737" w14:textId="4723EC6D" w:rsidR="00AB509E" w:rsidRDefault="00364C09" w:rsidP="00E4323C">
            <w:pPr>
              <w:spacing w:line="276" w:lineRule="auto"/>
              <w:ind w:firstLine="601"/>
              <w:rPr>
                <w:rFonts w:ascii="Calibri" w:hAnsi="Calibri" w:cs="Calibri"/>
                <w:iCs/>
                <w:szCs w:val="24"/>
                <w:lang w:eastAsia="lt-LT"/>
              </w:rPr>
            </w:pPr>
            <w:r>
              <w:rPr>
                <w:rFonts w:ascii="Calibri" w:hAnsi="Calibri" w:cs="Calibri"/>
                <w:iCs/>
                <w:szCs w:val="24"/>
                <w:lang w:eastAsia="lt-LT"/>
              </w:rPr>
              <w:t xml:space="preserve">5. </w:t>
            </w:r>
            <w:r w:rsidR="00420879">
              <w:rPr>
                <w:rFonts w:ascii="Calibri" w:hAnsi="Calibri" w:cs="Calibri"/>
                <w:iCs/>
                <w:szCs w:val="24"/>
                <w:lang w:eastAsia="lt-LT"/>
              </w:rPr>
              <w:t xml:space="preserve">Tikrinimo dieną </w:t>
            </w:r>
            <w:r w:rsidR="00FC0A50" w:rsidRPr="00FC0A50">
              <w:rPr>
                <w:rFonts w:ascii="Calibri" w:hAnsi="Calibri" w:cs="Calibri"/>
                <w:bCs/>
                <w:iCs/>
                <w:szCs w:val="24"/>
                <w:lang w:eastAsia="lt-LT"/>
              </w:rPr>
              <w:t>Dienos meniu</w:t>
            </w:r>
            <w:r w:rsidR="00420879">
              <w:rPr>
                <w:rFonts w:ascii="Calibri" w:hAnsi="Calibri" w:cs="Calibri"/>
                <w:iCs/>
                <w:szCs w:val="24"/>
                <w:lang w:eastAsia="lt-LT"/>
              </w:rPr>
              <w:t xml:space="preserve"> Nr</w:t>
            </w:r>
            <w:r w:rsidR="00C93362">
              <w:rPr>
                <w:rFonts w:ascii="Calibri" w:hAnsi="Calibri" w:cs="Calibri"/>
                <w:iCs/>
                <w:szCs w:val="24"/>
                <w:lang w:eastAsia="lt-LT"/>
              </w:rPr>
              <w:t>.</w:t>
            </w:r>
            <w:r w:rsidR="00420879">
              <w:rPr>
                <w:rFonts w:ascii="Calibri" w:hAnsi="Calibri" w:cs="Calibri"/>
                <w:iCs/>
                <w:szCs w:val="24"/>
                <w:lang w:eastAsia="lt-LT"/>
              </w:rPr>
              <w:t xml:space="preserve"> 2</w:t>
            </w:r>
            <w:r w:rsidR="00C93362">
              <w:rPr>
                <w:rFonts w:ascii="Calibri" w:hAnsi="Calibri" w:cs="Calibri"/>
                <w:iCs/>
                <w:szCs w:val="24"/>
                <w:lang w:eastAsia="lt-LT"/>
              </w:rPr>
              <w:t xml:space="preserve"> nurodyta „Pietų komplekto kaina</w:t>
            </w:r>
            <w:r w:rsidR="00A27EFA">
              <w:rPr>
                <w:rFonts w:ascii="Calibri" w:hAnsi="Calibri" w:cs="Calibri"/>
                <w:iCs/>
                <w:szCs w:val="24"/>
                <w:lang w:eastAsia="lt-LT"/>
              </w:rPr>
              <w:t>“ (</w:t>
            </w:r>
            <w:r w:rsidR="009D4E6A">
              <w:rPr>
                <w:rFonts w:ascii="Calibri" w:hAnsi="Calibri" w:cs="Calibri"/>
                <w:iCs/>
                <w:szCs w:val="24"/>
                <w:lang w:eastAsia="lt-LT"/>
              </w:rPr>
              <w:t xml:space="preserve">išsamiau </w:t>
            </w:r>
            <w:r w:rsidR="00A27EFA">
              <w:rPr>
                <w:rFonts w:ascii="Calibri" w:hAnsi="Calibri" w:cs="Calibri"/>
                <w:iCs/>
                <w:szCs w:val="24"/>
                <w:lang w:eastAsia="lt-LT"/>
              </w:rPr>
              <w:t>žr. Lentelę Nr. 2)</w:t>
            </w:r>
            <w:r w:rsidR="009D4E6A">
              <w:rPr>
                <w:rFonts w:ascii="Calibri" w:hAnsi="Calibri" w:cs="Calibri"/>
                <w:iCs/>
                <w:szCs w:val="24"/>
                <w:lang w:eastAsia="lt-LT"/>
              </w:rPr>
              <w:t xml:space="preserve"> </w:t>
            </w:r>
            <w:r w:rsidR="00615F0D">
              <w:rPr>
                <w:rFonts w:ascii="Calibri" w:hAnsi="Calibri" w:cs="Calibri"/>
                <w:iCs/>
                <w:szCs w:val="24"/>
                <w:lang w:eastAsia="lt-LT"/>
              </w:rPr>
              <w:t xml:space="preserve">– </w:t>
            </w:r>
            <w:r w:rsidR="00C93362">
              <w:rPr>
                <w:rFonts w:ascii="Calibri" w:hAnsi="Calibri" w:cs="Calibri"/>
                <w:iCs/>
                <w:szCs w:val="24"/>
                <w:lang w:eastAsia="lt-LT"/>
              </w:rPr>
              <w:t xml:space="preserve">3,10 </w:t>
            </w:r>
            <w:r w:rsidR="00A27EFA">
              <w:rPr>
                <w:rFonts w:ascii="Calibri" w:hAnsi="Calibri" w:cs="Calibri"/>
                <w:iCs/>
                <w:szCs w:val="24"/>
                <w:lang w:eastAsia="lt-LT"/>
              </w:rPr>
              <w:t>E</w:t>
            </w:r>
            <w:r w:rsidR="00C93362">
              <w:rPr>
                <w:rFonts w:ascii="Calibri" w:hAnsi="Calibri" w:cs="Calibri"/>
                <w:iCs/>
                <w:szCs w:val="24"/>
                <w:lang w:eastAsia="lt-LT"/>
              </w:rPr>
              <w:t>ur su PVM</w:t>
            </w:r>
            <w:r w:rsidR="00547DFA">
              <w:rPr>
                <w:rFonts w:ascii="Calibri" w:hAnsi="Calibri" w:cs="Calibri"/>
                <w:iCs/>
                <w:szCs w:val="24"/>
                <w:lang w:eastAsia="lt-LT"/>
              </w:rPr>
              <w:t xml:space="preserve">. Pagal nurodytas išeigas ir </w:t>
            </w:r>
            <w:r w:rsidR="00AF1CD4">
              <w:rPr>
                <w:rFonts w:ascii="Calibri" w:hAnsi="Calibri" w:cs="Calibri"/>
                <w:iCs/>
                <w:szCs w:val="24"/>
                <w:lang w:eastAsia="lt-LT"/>
              </w:rPr>
              <w:t xml:space="preserve">pirmiau </w:t>
            </w:r>
            <w:r w:rsidR="004B2530">
              <w:rPr>
                <w:rFonts w:ascii="Calibri" w:hAnsi="Calibri" w:cs="Calibri"/>
                <w:iCs/>
                <w:szCs w:val="24"/>
                <w:lang w:eastAsia="lt-LT"/>
              </w:rPr>
              <w:t xml:space="preserve">pateiktą </w:t>
            </w:r>
            <w:r w:rsidR="00873D4B">
              <w:rPr>
                <w:rFonts w:ascii="Calibri" w:hAnsi="Calibri" w:cs="Calibri"/>
                <w:iCs/>
                <w:szCs w:val="24"/>
                <w:lang w:eastAsia="lt-LT"/>
              </w:rPr>
              <w:t>patiekalų grupių įkainių informaciją</w:t>
            </w:r>
            <w:r w:rsidR="004B2530">
              <w:rPr>
                <w:rFonts w:ascii="Calibri" w:hAnsi="Calibri" w:cs="Calibri"/>
                <w:iCs/>
                <w:szCs w:val="24"/>
                <w:lang w:eastAsia="lt-LT"/>
              </w:rPr>
              <w:t xml:space="preserve"> </w:t>
            </w:r>
            <w:r w:rsidR="00AF1CD4">
              <w:rPr>
                <w:rFonts w:ascii="Calibri" w:hAnsi="Calibri" w:cs="Calibri"/>
                <w:iCs/>
                <w:szCs w:val="24"/>
                <w:lang w:eastAsia="lt-LT"/>
              </w:rPr>
              <w:t>tokio</w:t>
            </w:r>
            <w:r w:rsidR="0060740F">
              <w:rPr>
                <w:rFonts w:ascii="Calibri" w:hAnsi="Calibri" w:cs="Calibri"/>
                <w:iCs/>
                <w:szCs w:val="24"/>
                <w:lang w:eastAsia="lt-LT"/>
              </w:rPr>
              <w:t xml:space="preserve"> pietų</w:t>
            </w:r>
            <w:r w:rsidR="00AF1CD4">
              <w:rPr>
                <w:rFonts w:ascii="Calibri" w:hAnsi="Calibri" w:cs="Calibri"/>
                <w:iCs/>
                <w:szCs w:val="24"/>
                <w:lang w:eastAsia="lt-LT"/>
              </w:rPr>
              <w:t xml:space="preserve"> komplekso kaina </w:t>
            </w:r>
            <w:r w:rsidR="00AF1CD4" w:rsidRPr="003439A5">
              <w:rPr>
                <w:rFonts w:ascii="Calibri" w:hAnsi="Calibri" w:cs="Calibri"/>
                <w:iCs/>
                <w:szCs w:val="24"/>
                <w:lang w:eastAsia="lt-LT"/>
              </w:rPr>
              <w:t xml:space="preserve">sudarytų </w:t>
            </w:r>
            <w:r w:rsidR="008338DE" w:rsidRPr="003439A5">
              <w:rPr>
                <w:rFonts w:ascii="Calibri" w:hAnsi="Calibri" w:cs="Calibri"/>
                <w:iCs/>
                <w:szCs w:val="24"/>
                <w:lang w:eastAsia="lt-LT"/>
              </w:rPr>
              <w:t>1,10</w:t>
            </w:r>
            <w:r w:rsidR="00AF1CD4" w:rsidRPr="003439A5">
              <w:rPr>
                <w:rFonts w:ascii="Calibri" w:hAnsi="Calibri" w:cs="Calibri"/>
                <w:iCs/>
                <w:szCs w:val="24"/>
                <w:lang w:eastAsia="lt-LT"/>
              </w:rPr>
              <w:t xml:space="preserve"> Eur </w:t>
            </w:r>
            <w:r w:rsidR="008338DE" w:rsidRPr="003439A5">
              <w:rPr>
                <w:rFonts w:ascii="Calibri" w:hAnsi="Calibri" w:cs="Calibri"/>
                <w:iCs/>
                <w:szCs w:val="24"/>
                <w:lang w:eastAsia="lt-LT"/>
              </w:rPr>
              <w:t>su PVM</w:t>
            </w:r>
            <w:r w:rsidR="008338DE">
              <w:rPr>
                <w:rFonts w:ascii="Calibri" w:hAnsi="Calibri" w:cs="Calibri"/>
                <w:iCs/>
                <w:szCs w:val="24"/>
                <w:lang w:eastAsia="lt-LT"/>
              </w:rPr>
              <w:t xml:space="preserve"> </w:t>
            </w:r>
            <w:r w:rsidR="004473FB">
              <w:rPr>
                <w:rFonts w:ascii="Calibri" w:hAnsi="Calibri" w:cs="Calibri"/>
                <w:iCs/>
                <w:szCs w:val="24"/>
                <w:lang w:eastAsia="lt-LT"/>
              </w:rPr>
              <w:t>[</w:t>
            </w:r>
            <w:r w:rsidR="00AF1CD4">
              <w:rPr>
                <w:rFonts w:ascii="Calibri" w:hAnsi="Calibri" w:cs="Calibri"/>
                <w:iCs/>
                <w:szCs w:val="24"/>
                <w:lang w:eastAsia="lt-LT"/>
              </w:rPr>
              <w:t xml:space="preserve"> </w:t>
            </w:r>
            <w:r w:rsidR="002B53AE">
              <w:rPr>
                <w:rFonts w:ascii="Calibri" w:hAnsi="Calibri" w:cs="Calibri"/>
                <w:iCs/>
                <w:szCs w:val="24"/>
                <w:lang w:eastAsia="lt-LT"/>
              </w:rPr>
              <w:t xml:space="preserve">0,13 x </w:t>
            </w:r>
            <w:r w:rsidR="00F624F0">
              <w:rPr>
                <w:rFonts w:ascii="Calibri" w:hAnsi="Calibri" w:cs="Calibri"/>
                <w:iCs/>
                <w:szCs w:val="24"/>
                <w:lang w:eastAsia="lt-LT"/>
              </w:rPr>
              <w:t xml:space="preserve">1,5 (sriuba) + </w:t>
            </w:r>
            <w:r w:rsidR="004473FB">
              <w:rPr>
                <w:rFonts w:ascii="Calibri" w:hAnsi="Calibri" w:cs="Calibri"/>
                <w:iCs/>
                <w:szCs w:val="24"/>
                <w:lang w:eastAsia="lt-LT"/>
              </w:rPr>
              <w:t xml:space="preserve">0,85 x </w:t>
            </w:r>
            <w:r w:rsidR="005D2C77">
              <w:rPr>
                <w:rFonts w:ascii="Calibri" w:hAnsi="Calibri" w:cs="Calibri"/>
                <w:iCs/>
                <w:szCs w:val="24"/>
                <w:lang w:eastAsia="lt-LT"/>
              </w:rPr>
              <w:t>0</w:t>
            </w:r>
            <w:r w:rsidR="004473FB">
              <w:rPr>
                <w:rFonts w:ascii="Calibri" w:hAnsi="Calibri" w:cs="Calibri"/>
                <w:iCs/>
                <w:szCs w:val="24"/>
                <w:lang w:eastAsia="lt-LT"/>
              </w:rPr>
              <w:t>,8 (</w:t>
            </w:r>
            <w:r w:rsidR="00740974">
              <w:rPr>
                <w:rFonts w:ascii="Calibri" w:hAnsi="Calibri" w:cs="Calibri"/>
                <w:iCs/>
                <w:szCs w:val="24"/>
                <w:lang w:eastAsia="lt-LT"/>
              </w:rPr>
              <w:t>vištienos šlaunelių kepsnys</w:t>
            </w:r>
            <w:r w:rsidR="005D2C77">
              <w:rPr>
                <w:rFonts w:ascii="Calibri" w:hAnsi="Calibri" w:cs="Calibri"/>
                <w:iCs/>
                <w:szCs w:val="24"/>
                <w:lang w:eastAsia="lt-LT"/>
              </w:rPr>
              <w:t>) +</w:t>
            </w:r>
            <w:r w:rsidR="00740974">
              <w:rPr>
                <w:rFonts w:ascii="Calibri" w:hAnsi="Calibri" w:cs="Calibri"/>
                <w:iCs/>
                <w:szCs w:val="24"/>
                <w:lang w:eastAsia="lt-LT"/>
              </w:rPr>
              <w:t xml:space="preserve"> 0,10 </w:t>
            </w:r>
            <w:r w:rsidR="009C0724">
              <w:rPr>
                <w:rFonts w:ascii="Calibri" w:hAnsi="Calibri" w:cs="Calibri"/>
                <w:iCs/>
                <w:szCs w:val="24"/>
                <w:lang w:eastAsia="lt-LT"/>
              </w:rPr>
              <w:t xml:space="preserve">(bulvių košė) </w:t>
            </w:r>
            <w:r w:rsidR="00023650">
              <w:rPr>
                <w:rFonts w:ascii="Calibri" w:hAnsi="Calibri" w:cs="Calibri"/>
                <w:iCs/>
                <w:szCs w:val="24"/>
                <w:lang w:eastAsia="lt-LT"/>
              </w:rPr>
              <w:t>+ 0,15 x 0</w:t>
            </w:r>
            <w:r w:rsidR="001E2769">
              <w:rPr>
                <w:rFonts w:ascii="Calibri" w:hAnsi="Calibri" w:cs="Calibri"/>
                <w:iCs/>
                <w:szCs w:val="24"/>
                <w:lang w:eastAsia="lt-LT"/>
              </w:rPr>
              <w:t>,5 (salotos) + 0,08</w:t>
            </w:r>
            <w:r w:rsidR="00E17A8F">
              <w:rPr>
                <w:rFonts w:ascii="Calibri" w:hAnsi="Calibri" w:cs="Calibri"/>
                <w:iCs/>
                <w:szCs w:val="24"/>
                <w:lang w:eastAsia="lt-LT"/>
              </w:rPr>
              <w:t xml:space="preserve"> x 0,5 (vaisiai) + </w:t>
            </w:r>
            <w:r w:rsidR="000B7D40">
              <w:rPr>
                <w:rFonts w:ascii="Calibri" w:hAnsi="Calibri" w:cs="Calibri"/>
                <w:iCs/>
                <w:szCs w:val="24"/>
                <w:lang w:eastAsia="lt-LT"/>
              </w:rPr>
              <w:t>0,00 x 2 (</w:t>
            </w:r>
            <w:r w:rsidR="00825435">
              <w:rPr>
                <w:rFonts w:ascii="Calibri" w:hAnsi="Calibri" w:cs="Calibri"/>
                <w:iCs/>
                <w:szCs w:val="24"/>
                <w:lang w:eastAsia="lt-LT"/>
              </w:rPr>
              <w:t xml:space="preserve">vanduo </w:t>
            </w:r>
            <w:r w:rsidR="004525A0">
              <w:rPr>
                <w:rFonts w:ascii="Calibri" w:hAnsi="Calibri" w:cs="Calibri"/>
                <w:iCs/>
                <w:szCs w:val="24"/>
                <w:lang w:eastAsia="lt-LT"/>
              </w:rPr>
              <w:t xml:space="preserve">nemokamai) </w:t>
            </w:r>
            <w:r w:rsidR="004525A0" w:rsidRPr="0008146A">
              <w:rPr>
                <w:rFonts w:ascii="Calibri" w:hAnsi="Calibri" w:cs="Calibri"/>
                <w:bCs/>
                <w:iCs/>
                <w:szCs w:val="24"/>
                <w:lang w:eastAsia="lt-LT"/>
              </w:rPr>
              <w:t xml:space="preserve">= </w:t>
            </w:r>
            <w:r w:rsidR="008338DE">
              <w:rPr>
                <w:rFonts w:ascii="Calibri" w:hAnsi="Calibri" w:cs="Calibri"/>
                <w:bCs/>
                <w:iCs/>
                <w:szCs w:val="24"/>
                <w:lang w:eastAsia="lt-LT"/>
              </w:rPr>
              <w:t>1,10]</w:t>
            </w:r>
            <w:r w:rsidR="00D87D36">
              <w:rPr>
                <w:rFonts w:ascii="Calibri" w:hAnsi="Calibri" w:cs="Calibri"/>
                <w:bCs/>
                <w:iCs/>
                <w:szCs w:val="24"/>
                <w:lang w:eastAsia="lt-LT"/>
              </w:rPr>
              <w:t xml:space="preserve">. Vadinasi, </w:t>
            </w:r>
            <w:r w:rsidR="00D87D36" w:rsidRPr="00D87D36">
              <w:rPr>
                <w:rFonts w:ascii="Calibri" w:hAnsi="Calibri" w:cs="Calibri"/>
                <w:bCs/>
                <w:iCs/>
                <w:szCs w:val="24"/>
                <w:lang w:eastAsia="lt-LT"/>
              </w:rPr>
              <w:t>Tiekėjo faktiškai taikoma kaina (</w:t>
            </w:r>
            <w:r w:rsidR="00902636" w:rsidRPr="003439A5">
              <w:rPr>
                <w:rFonts w:ascii="Calibri" w:hAnsi="Calibri" w:cs="Calibri"/>
                <w:bCs/>
                <w:iCs/>
                <w:szCs w:val="24"/>
                <w:lang w:eastAsia="lt-LT"/>
              </w:rPr>
              <w:t>3</w:t>
            </w:r>
            <w:r w:rsidR="00D87D36" w:rsidRPr="003439A5">
              <w:rPr>
                <w:rFonts w:ascii="Calibri" w:hAnsi="Calibri" w:cs="Calibri"/>
                <w:bCs/>
                <w:iCs/>
                <w:szCs w:val="24"/>
                <w:lang w:eastAsia="lt-LT"/>
              </w:rPr>
              <w:t>,</w:t>
            </w:r>
            <w:r w:rsidR="00902636" w:rsidRPr="003439A5">
              <w:rPr>
                <w:rFonts w:ascii="Calibri" w:hAnsi="Calibri" w:cs="Calibri"/>
                <w:bCs/>
                <w:iCs/>
                <w:szCs w:val="24"/>
                <w:lang w:eastAsia="lt-LT"/>
              </w:rPr>
              <w:t>1</w:t>
            </w:r>
            <w:r w:rsidR="00D87D36" w:rsidRPr="003439A5">
              <w:rPr>
                <w:rFonts w:ascii="Calibri" w:hAnsi="Calibri" w:cs="Calibri"/>
                <w:bCs/>
                <w:iCs/>
                <w:szCs w:val="24"/>
                <w:lang w:eastAsia="lt-LT"/>
              </w:rPr>
              <w:t>0 Eur su PVM)</w:t>
            </w:r>
            <w:r w:rsidR="00D87D36" w:rsidRPr="00D87D36">
              <w:rPr>
                <w:rFonts w:ascii="Calibri" w:hAnsi="Calibri" w:cs="Calibri"/>
                <w:bCs/>
                <w:iCs/>
                <w:szCs w:val="24"/>
                <w:lang w:eastAsia="lt-LT"/>
              </w:rPr>
              <w:t xml:space="preserve"> </w:t>
            </w:r>
            <w:r w:rsidR="00D87D36" w:rsidRPr="00E4323C">
              <w:rPr>
                <w:rFonts w:ascii="Calibri" w:hAnsi="Calibri" w:cs="Calibri"/>
                <w:b/>
                <w:iCs/>
                <w:szCs w:val="24"/>
                <w:lang w:eastAsia="lt-LT"/>
              </w:rPr>
              <w:t>yra per didelė</w:t>
            </w:r>
            <w:r w:rsidR="00D87D36" w:rsidRPr="00D87D36">
              <w:rPr>
                <w:rFonts w:ascii="Calibri" w:hAnsi="Calibri" w:cs="Calibri"/>
                <w:bCs/>
                <w:iCs/>
                <w:szCs w:val="24"/>
                <w:lang w:eastAsia="lt-LT"/>
              </w:rPr>
              <w:t xml:space="preserve"> ir viršija pasiūlymo kainą </w:t>
            </w:r>
            <w:r w:rsidR="006800A8">
              <w:rPr>
                <w:rFonts w:ascii="Calibri" w:hAnsi="Calibri" w:cs="Calibri"/>
                <w:bCs/>
                <w:iCs/>
                <w:szCs w:val="24"/>
                <w:lang w:eastAsia="lt-LT"/>
              </w:rPr>
              <w:t>2,00</w:t>
            </w:r>
            <w:r w:rsidR="00D87D36" w:rsidRPr="00D87D36">
              <w:rPr>
                <w:rFonts w:ascii="Calibri" w:hAnsi="Calibri" w:cs="Calibri"/>
                <w:bCs/>
                <w:iCs/>
                <w:szCs w:val="24"/>
                <w:lang w:eastAsia="lt-LT"/>
              </w:rPr>
              <w:t xml:space="preserve"> Eur (</w:t>
            </w:r>
            <w:r w:rsidR="006800A8">
              <w:rPr>
                <w:rFonts w:ascii="Calibri" w:hAnsi="Calibri" w:cs="Calibri"/>
                <w:bCs/>
                <w:iCs/>
                <w:szCs w:val="24"/>
                <w:lang w:eastAsia="lt-LT"/>
              </w:rPr>
              <w:t>3,10</w:t>
            </w:r>
            <w:r w:rsidR="00D87D36" w:rsidRPr="00D87D36">
              <w:rPr>
                <w:rFonts w:ascii="Calibri" w:hAnsi="Calibri" w:cs="Calibri"/>
                <w:bCs/>
                <w:iCs/>
                <w:szCs w:val="24"/>
                <w:lang w:eastAsia="lt-LT"/>
              </w:rPr>
              <w:t xml:space="preserve"> – </w:t>
            </w:r>
            <w:r w:rsidR="006800A8">
              <w:rPr>
                <w:rFonts w:ascii="Calibri" w:hAnsi="Calibri" w:cs="Calibri"/>
                <w:bCs/>
                <w:iCs/>
                <w:szCs w:val="24"/>
                <w:lang w:eastAsia="lt-LT"/>
              </w:rPr>
              <w:t>1,10</w:t>
            </w:r>
            <w:r w:rsidR="00D87D36" w:rsidRPr="00D87D36">
              <w:rPr>
                <w:rFonts w:ascii="Calibri" w:hAnsi="Calibri" w:cs="Calibri"/>
                <w:bCs/>
                <w:iCs/>
                <w:szCs w:val="24"/>
                <w:lang w:eastAsia="lt-LT"/>
              </w:rPr>
              <w:t xml:space="preserve"> </w:t>
            </w:r>
            <w:r w:rsidR="00D87D36" w:rsidRPr="00D87D36">
              <w:rPr>
                <w:rFonts w:ascii="Calibri" w:hAnsi="Calibri" w:cs="Calibri"/>
                <w:bCs/>
                <w:iCs/>
                <w:szCs w:val="24"/>
                <w:lang w:val="en-US" w:eastAsia="lt-LT"/>
              </w:rPr>
              <w:t xml:space="preserve">= </w:t>
            </w:r>
            <w:r w:rsidR="006800A8">
              <w:rPr>
                <w:rFonts w:ascii="Calibri" w:hAnsi="Calibri" w:cs="Calibri"/>
                <w:bCs/>
                <w:iCs/>
                <w:szCs w:val="24"/>
                <w:lang w:eastAsia="lt-LT"/>
              </w:rPr>
              <w:t>2,00</w:t>
            </w:r>
            <w:r w:rsidR="00D87D36" w:rsidRPr="00D87D36">
              <w:rPr>
                <w:rFonts w:ascii="Calibri" w:hAnsi="Calibri" w:cs="Calibri"/>
                <w:bCs/>
                <w:iCs/>
                <w:szCs w:val="24"/>
                <w:lang w:eastAsia="lt-LT"/>
              </w:rPr>
              <w:t xml:space="preserve">) arba </w:t>
            </w:r>
            <w:r w:rsidR="00615F0D">
              <w:rPr>
                <w:rFonts w:ascii="Calibri" w:hAnsi="Calibri" w:cs="Calibri"/>
                <w:bCs/>
                <w:iCs/>
                <w:szCs w:val="24"/>
                <w:lang w:eastAsia="lt-LT"/>
              </w:rPr>
              <w:t>181,82</w:t>
            </w:r>
            <w:r w:rsidR="00D87D36" w:rsidRPr="00D87D36">
              <w:rPr>
                <w:rFonts w:ascii="Calibri" w:hAnsi="Calibri" w:cs="Calibri"/>
                <w:bCs/>
                <w:iCs/>
                <w:szCs w:val="24"/>
                <w:lang w:eastAsia="lt-LT"/>
              </w:rPr>
              <w:t xml:space="preserve"> proc.</w:t>
            </w:r>
          </w:p>
          <w:p w14:paraId="1EF49CE6" w14:textId="1DCAFF88" w:rsidR="00D45DE2" w:rsidRDefault="00034D38" w:rsidP="00A8346B">
            <w:pPr>
              <w:spacing w:line="276" w:lineRule="auto"/>
              <w:ind w:firstLine="601"/>
              <w:rPr>
                <w:rFonts w:ascii="Calibri" w:hAnsi="Calibri" w:cs="Calibri"/>
                <w:spacing w:val="2"/>
                <w:szCs w:val="24"/>
                <w:shd w:val="clear" w:color="auto" w:fill="FFFFFF"/>
              </w:rPr>
            </w:pPr>
            <w:r w:rsidRPr="00034D38">
              <w:rPr>
                <w:rFonts w:ascii="Calibri" w:hAnsi="Calibri" w:cs="Calibri"/>
                <w:bCs/>
                <w:iCs/>
                <w:spacing w:val="2"/>
                <w:szCs w:val="24"/>
                <w:shd w:val="clear" w:color="auto" w:fill="FFFFFF"/>
              </w:rPr>
              <w:t xml:space="preserve">Bufeto patiekalų (bandelių, želė, saldėsių, kibino ir kt.) faktinės kainos detaliau neanalizuotos, nes šie gaminiai tiesiogiai nenurodyti Tiekėjo pasiūlyme. </w:t>
            </w:r>
            <w:r w:rsidR="00437E9E" w:rsidRPr="00437E9E">
              <w:rPr>
                <w:rFonts w:ascii="Calibri" w:hAnsi="Calibri" w:cs="Calibri"/>
                <w:bCs/>
                <w:iCs/>
                <w:spacing w:val="2"/>
                <w:szCs w:val="24"/>
                <w:shd w:val="clear" w:color="auto" w:fill="FFFFFF"/>
              </w:rPr>
              <w:t>Atkreiptinas dėmesys, kad VMVT patikrinimo metu buvo nustatytas vaikų maitinimui netinkamų maisto produktų tiekimas Mokykloje</w:t>
            </w:r>
            <w:r w:rsidR="00437E9E">
              <w:rPr>
                <w:rFonts w:ascii="Calibri" w:hAnsi="Calibri" w:cs="Calibri"/>
                <w:bCs/>
                <w:iCs/>
                <w:spacing w:val="2"/>
                <w:szCs w:val="24"/>
                <w:shd w:val="clear" w:color="auto" w:fill="FFFFFF"/>
              </w:rPr>
              <w:t xml:space="preserve"> (plačiau – šios išvados Pastabų dalies 1 punkte)</w:t>
            </w:r>
            <w:r w:rsidR="00437E9E" w:rsidRPr="00437E9E">
              <w:rPr>
                <w:rFonts w:ascii="Calibri" w:hAnsi="Calibri" w:cs="Calibri"/>
                <w:bCs/>
                <w:iCs/>
                <w:spacing w:val="2"/>
                <w:szCs w:val="24"/>
                <w:shd w:val="clear" w:color="auto" w:fill="FFFFFF"/>
              </w:rPr>
              <w:t>.</w:t>
            </w:r>
            <w:r w:rsidR="00437E9E">
              <w:rPr>
                <w:rFonts w:ascii="Calibri" w:hAnsi="Calibri" w:cs="Calibri"/>
                <w:bCs/>
                <w:iCs/>
                <w:spacing w:val="2"/>
                <w:szCs w:val="24"/>
                <w:shd w:val="clear" w:color="auto" w:fill="FFFFFF"/>
              </w:rPr>
              <w:t xml:space="preserve"> </w:t>
            </w:r>
            <w:r w:rsidRPr="00034D38">
              <w:rPr>
                <w:rFonts w:ascii="Calibri" w:hAnsi="Calibri" w:cs="Calibri"/>
                <w:bCs/>
                <w:iCs/>
                <w:spacing w:val="2"/>
                <w:szCs w:val="24"/>
                <w:shd w:val="clear" w:color="auto" w:fill="FFFFFF"/>
              </w:rPr>
              <w:t>Primintina, kad tiekiamų šaltų užkandžių sąrašas turi būti suderintas raštišku vaikų atstovų pagal įstatymą pritarimu. Šis reikalavimas nustatytas Vaikų maitinimo organizavimo tvarkos apraše</w:t>
            </w:r>
            <w:r w:rsidRPr="00034D38">
              <w:rPr>
                <w:rFonts w:ascii="Calibri" w:hAnsi="Calibri" w:cs="Calibri"/>
                <w:bCs/>
                <w:iCs/>
                <w:spacing w:val="2"/>
                <w:szCs w:val="24"/>
                <w:shd w:val="clear" w:color="auto" w:fill="FFFFFF"/>
                <w:vertAlign w:val="superscript"/>
              </w:rPr>
              <w:footnoteReference w:id="30"/>
            </w:r>
            <w:r w:rsidRPr="00034D38">
              <w:rPr>
                <w:rFonts w:ascii="Calibri" w:hAnsi="Calibri" w:cs="Calibri"/>
                <w:bCs/>
                <w:iCs/>
                <w:spacing w:val="2"/>
                <w:szCs w:val="24"/>
                <w:shd w:val="clear" w:color="auto" w:fill="FFFFFF"/>
              </w:rPr>
              <w:t>, yra privalomas ir skirtas</w:t>
            </w:r>
            <w:r w:rsidR="00A8346B" w:rsidRPr="00A8346B">
              <w:rPr>
                <w:rFonts w:ascii="Calibri" w:hAnsi="Calibri" w:cs="Calibri"/>
                <w:bCs/>
                <w:iCs/>
                <w:szCs w:val="24"/>
                <w:lang w:eastAsia="lt-LT"/>
              </w:rPr>
              <w:t xml:space="preserve"> </w:t>
            </w:r>
            <w:r w:rsidR="00A8346B" w:rsidRPr="00A8346B">
              <w:rPr>
                <w:rFonts w:ascii="Calibri" w:hAnsi="Calibri" w:cs="Calibri"/>
                <w:bCs/>
                <w:iCs/>
                <w:spacing w:val="2"/>
                <w:szCs w:val="24"/>
                <w:shd w:val="clear" w:color="auto" w:fill="FFFFFF"/>
              </w:rPr>
              <w:t>užtikrinti tėvų (ar kitų atstovų) informuotumą ir sutikimą dėl vaikams siūlomų produktų, garantuoti vaikų mitybos kokybę bei sveikatingumą.</w:t>
            </w:r>
          </w:p>
          <w:p w14:paraId="68764934" w14:textId="735D6FBE" w:rsidR="002B7FEC" w:rsidRPr="002B7FEC" w:rsidRDefault="01DD46F2" w:rsidP="286BF6AB">
            <w:pPr>
              <w:spacing w:line="276" w:lineRule="auto"/>
              <w:ind w:firstLine="601"/>
              <w:rPr>
                <w:rFonts w:ascii="Calibri" w:hAnsi="Calibri" w:cs="Calibri"/>
                <w:spacing w:val="2"/>
                <w:shd w:val="clear" w:color="auto" w:fill="FFFFFF"/>
              </w:rPr>
            </w:pPr>
            <w:r w:rsidRPr="286BF6AB">
              <w:rPr>
                <w:rFonts w:ascii="Calibri" w:hAnsi="Calibri" w:cs="Calibri"/>
                <w:spacing w:val="2"/>
                <w:shd w:val="clear" w:color="auto" w:fill="FFFFFF"/>
              </w:rPr>
              <w:t xml:space="preserve">Pirmiau aprašyta Tiekėjo pasiūlyme pateiktų ir faktiškai taikomų kainų analizė </w:t>
            </w:r>
            <w:r w:rsidR="3C72F80A" w:rsidRPr="286BF6AB">
              <w:rPr>
                <w:rFonts w:ascii="Calibri" w:hAnsi="Calibri" w:cs="Calibri"/>
                <w:spacing w:val="2"/>
                <w:shd w:val="clear" w:color="auto" w:fill="FFFFFF"/>
              </w:rPr>
              <w:t xml:space="preserve">atskleidžia </w:t>
            </w:r>
            <w:r w:rsidRPr="286BF6AB">
              <w:rPr>
                <w:rFonts w:ascii="Calibri" w:hAnsi="Calibri" w:cs="Calibri"/>
                <w:spacing w:val="2"/>
                <w:shd w:val="clear" w:color="auto" w:fill="FFFFFF"/>
              </w:rPr>
              <w:t>bendrą ten</w:t>
            </w:r>
            <w:r w:rsidR="3AC96C76" w:rsidRPr="286BF6AB">
              <w:rPr>
                <w:rFonts w:ascii="Calibri" w:hAnsi="Calibri" w:cs="Calibri"/>
                <w:spacing w:val="2"/>
                <w:shd w:val="clear" w:color="auto" w:fill="FFFFFF"/>
              </w:rPr>
              <w:t>denciją –</w:t>
            </w:r>
            <w:r w:rsidR="19FB0C85" w:rsidRPr="286BF6AB">
              <w:rPr>
                <w:rFonts w:ascii="Calibri" w:hAnsi="Calibri" w:cs="Calibri"/>
                <w:spacing w:val="2"/>
                <w:shd w:val="clear" w:color="auto" w:fill="FFFFFF"/>
              </w:rPr>
              <w:t xml:space="preserve"> </w:t>
            </w:r>
            <w:r w:rsidR="1FC70280" w:rsidRPr="286BF6AB">
              <w:rPr>
                <w:rFonts w:ascii="Calibri" w:hAnsi="Calibri" w:cs="Calibri"/>
                <w:spacing w:val="2"/>
                <w:shd w:val="clear" w:color="auto" w:fill="FFFFFF"/>
              </w:rPr>
              <w:t xml:space="preserve">apsilankymo dieną </w:t>
            </w:r>
            <w:r w:rsidR="0C39A9DD" w:rsidRPr="286BF6AB">
              <w:rPr>
                <w:rFonts w:ascii="Calibri" w:hAnsi="Calibri" w:cs="Calibri"/>
                <w:spacing w:val="2"/>
                <w:shd w:val="clear" w:color="auto" w:fill="FFFFFF"/>
              </w:rPr>
              <w:t xml:space="preserve">daugumos </w:t>
            </w:r>
            <w:r w:rsidR="6F7D6AFC" w:rsidRPr="286BF6AB">
              <w:rPr>
                <w:rFonts w:ascii="Calibri" w:hAnsi="Calibri" w:cs="Calibri"/>
                <w:spacing w:val="2"/>
                <w:shd w:val="clear" w:color="auto" w:fill="FFFFFF"/>
              </w:rPr>
              <w:t>tiekiamų patiekalų</w:t>
            </w:r>
            <w:r w:rsidR="3AC96C76" w:rsidRPr="286BF6AB">
              <w:rPr>
                <w:rFonts w:ascii="Calibri" w:hAnsi="Calibri" w:cs="Calibri"/>
                <w:spacing w:val="2"/>
                <w:shd w:val="clear" w:color="auto" w:fill="FFFFFF"/>
              </w:rPr>
              <w:t xml:space="preserve"> </w:t>
            </w:r>
            <w:r w:rsidR="3AC96C76" w:rsidRPr="286BF6AB">
              <w:rPr>
                <w:rFonts w:ascii="Calibri" w:hAnsi="Calibri" w:cs="Calibri"/>
                <w:b/>
                <w:bCs/>
                <w:spacing w:val="2"/>
                <w:shd w:val="clear" w:color="auto" w:fill="FFFFFF"/>
              </w:rPr>
              <w:t>faktinės kainos viršija Tiekėjo pasiūlyme nurodytas kainas</w:t>
            </w:r>
            <w:r w:rsidR="3326A4A9" w:rsidRPr="286BF6AB">
              <w:rPr>
                <w:rFonts w:ascii="Calibri" w:hAnsi="Calibri" w:cs="Calibri"/>
                <w:spacing w:val="2"/>
                <w:shd w:val="clear" w:color="auto" w:fill="FFFFFF"/>
              </w:rPr>
              <w:t>, nesilaikant Suderintuose valgiaraščiuose nustatytų patiekalų išeigų, nesudaromos sąlygos maitintis už įkainius</w:t>
            </w:r>
            <w:r w:rsidR="1E63F4EA" w:rsidRPr="286BF6AB">
              <w:rPr>
                <w:rFonts w:ascii="Calibri" w:hAnsi="Calibri" w:cs="Calibri"/>
                <w:spacing w:val="2"/>
                <w:shd w:val="clear" w:color="auto" w:fill="FFFFFF"/>
              </w:rPr>
              <w:t>, nurodytus Tiekėjo pasiūlyme</w:t>
            </w:r>
            <w:r w:rsidR="17632757" w:rsidRPr="286BF6AB">
              <w:rPr>
                <w:rFonts w:ascii="Calibri" w:hAnsi="Calibri" w:cs="Calibri"/>
                <w:spacing w:val="2"/>
                <w:shd w:val="clear" w:color="auto" w:fill="FFFFFF"/>
              </w:rPr>
              <w:t xml:space="preserve">. Be to, tokiu atveju kyla rizika, kad už įsigyjamus patiekalus bus permokėta, o dėl padidintų išeigų dalis pagaminto maisto gali likti nesuvartota, taip didinant maisto švaistymą. Pažymėtina ir tai, kad nėra aišku, dėl kokių priežasčių yra nesilaikoma nustatytų patiekalų receptūrų, jų išeigų, taip pat nėra logiškai paaiškinami to paties patiekalo kainodaros principai, kai mažesnės išeigos (190 g) patiekalas įkainotas daugiau </w:t>
            </w:r>
            <w:r w:rsidR="6B1E4756" w:rsidRPr="286BF6AB">
              <w:rPr>
                <w:rFonts w:ascii="Calibri" w:hAnsi="Calibri" w:cs="Calibri"/>
                <w:spacing w:val="2"/>
                <w:shd w:val="clear" w:color="auto" w:fill="FFFFFF"/>
              </w:rPr>
              <w:t xml:space="preserve">nei </w:t>
            </w:r>
            <w:r w:rsidR="17632757" w:rsidRPr="286BF6AB">
              <w:rPr>
                <w:rFonts w:ascii="Calibri" w:hAnsi="Calibri" w:cs="Calibri"/>
                <w:spacing w:val="2"/>
                <w:shd w:val="clear" w:color="auto" w:fill="FFFFFF"/>
              </w:rPr>
              <w:t>2 kartus brangiau, nei didesnės išeigos (250 g) tas pats patiekalas.</w:t>
            </w:r>
          </w:p>
          <w:p w14:paraId="38435BB6" w14:textId="5139C668" w:rsidR="00F35700" w:rsidRDefault="00905570" w:rsidP="00905570">
            <w:pPr>
              <w:spacing w:line="276" w:lineRule="auto"/>
              <w:ind w:firstLine="601"/>
              <w:rPr>
                <w:rFonts w:ascii="Calibri" w:hAnsi="Calibri" w:cs="Calibri"/>
                <w:spacing w:val="2"/>
                <w:szCs w:val="24"/>
                <w:shd w:val="clear" w:color="auto" w:fill="FFFFFF"/>
              </w:rPr>
            </w:pPr>
            <w:r w:rsidRPr="00762F40">
              <w:rPr>
                <w:rFonts w:ascii="Calibri" w:hAnsi="Calibri" w:cs="Calibri"/>
                <w:spacing w:val="2"/>
                <w:szCs w:val="24"/>
                <w:shd w:val="clear" w:color="auto" w:fill="FFFFFF"/>
              </w:rPr>
              <w:t xml:space="preserve">Nepaisant pirmiau aprašytų Sutarties vykdymo pažeidimų, Perkančioji organizacija raštu nesikreipė į Tiekėją su reikalavimais </w:t>
            </w:r>
            <w:r w:rsidR="00EB11A4" w:rsidRPr="00762F40">
              <w:rPr>
                <w:rFonts w:ascii="Calibri" w:hAnsi="Calibri" w:cs="Calibri"/>
                <w:spacing w:val="2"/>
                <w:szCs w:val="24"/>
                <w:shd w:val="clear" w:color="auto" w:fill="FFFFFF"/>
              </w:rPr>
              <w:t>taikyti tokias kainas, kokios yra nustatytos Tiekėjo pasiūlyme</w:t>
            </w:r>
            <w:r w:rsidRPr="00762F40">
              <w:rPr>
                <w:rFonts w:ascii="Calibri" w:hAnsi="Calibri" w:cs="Calibri"/>
                <w:spacing w:val="2"/>
                <w:szCs w:val="24"/>
                <w:shd w:val="clear" w:color="auto" w:fill="FFFFFF"/>
              </w:rPr>
              <w:t xml:space="preserve">, Tiekėjui netaikė Sutartyje numatytų sankcijų (baudų), nepasinaudojo Sutarties </w:t>
            </w:r>
            <w:r w:rsidR="00EB11A4" w:rsidRPr="00762F40">
              <w:rPr>
                <w:rFonts w:ascii="Calibri" w:hAnsi="Calibri" w:cs="Calibri"/>
                <w:spacing w:val="2"/>
                <w:szCs w:val="24"/>
                <w:shd w:val="clear" w:color="auto" w:fill="FFFFFF"/>
              </w:rPr>
              <w:t>į</w:t>
            </w:r>
            <w:r w:rsidRPr="00762F40">
              <w:rPr>
                <w:rFonts w:ascii="Calibri" w:hAnsi="Calibri" w:cs="Calibri"/>
                <w:spacing w:val="2"/>
                <w:szCs w:val="24"/>
                <w:shd w:val="clear" w:color="auto" w:fill="FFFFFF"/>
              </w:rPr>
              <w:t xml:space="preserve">vykdymo užtikrinimu ir nesiėmė kitokių poveikio priemonių, kad būtų užtikrintas tinkamas Sutarties vykdymas iš Tiekėjo </w:t>
            </w:r>
            <w:r w:rsidRPr="00E54A2A">
              <w:rPr>
                <w:rFonts w:ascii="Calibri" w:hAnsi="Calibri" w:cs="Calibri"/>
                <w:spacing w:val="2"/>
                <w:szCs w:val="24"/>
                <w:shd w:val="clear" w:color="auto" w:fill="FFFFFF"/>
              </w:rPr>
              <w:t>pusės.</w:t>
            </w:r>
          </w:p>
          <w:p w14:paraId="77103AC8" w14:textId="7487A184" w:rsidR="00511F08" w:rsidRDefault="00511F08" w:rsidP="00905570">
            <w:pPr>
              <w:spacing w:line="276" w:lineRule="auto"/>
              <w:ind w:firstLine="601"/>
              <w:rPr>
                <w:rFonts w:ascii="Calibri" w:hAnsi="Calibri" w:cs="Calibri"/>
                <w:spacing w:val="2"/>
                <w:szCs w:val="24"/>
                <w:shd w:val="clear" w:color="auto" w:fill="FFFFFF"/>
              </w:rPr>
            </w:pPr>
            <w:r>
              <w:rPr>
                <w:rFonts w:ascii="Calibri" w:hAnsi="Calibri" w:cs="Calibri"/>
                <w:spacing w:val="2"/>
                <w:szCs w:val="24"/>
                <w:shd w:val="clear" w:color="auto" w:fill="FFFFFF"/>
              </w:rPr>
              <w:lastRenderedPageBreak/>
              <w:t xml:space="preserve">Tarnyba </w:t>
            </w:r>
            <w:r w:rsidR="006C604A">
              <w:rPr>
                <w:rFonts w:ascii="Calibri" w:hAnsi="Calibri" w:cs="Calibri"/>
                <w:spacing w:val="2"/>
                <w:szCs w:val="24"/>
                <w:shd w:val="clear" w:color="auto" w:fill="FFFFFF"/>
              </w:rPr>
              <w:t>prašė</w:t>
            </w:r>
            <w:r w:rsidR="006C604A">
              <w:rPr>
                <w:rStyle w:val="Puslapioinaosnuoroda"/>
                <w:rFonts w:ascii="Calibri" w:hAnsi="Calibri" w:cs="Calibri"/>
                <w:spacing w:val="2"/>
                <w:szCs w:val="24"/>
                <w:shd w:val="clear" w:color="auto" w:fill="FFFFFF"/>
              </w:rPr>
              <w:footnoteReference w:id="31"/>
            </w:r>
            <w:r w:rsidR="006C604A">
              <w:rPr>
                <w:rFonts w:ascii="Calibri" w:hAnsi="Calibri" w:cs="Calibri"/>
                <w:spacing w:val="2"/>
                <w:szCs w:val="24"/>
                <w:shd w:val="clear" w:color="auto" w:fill="FFFFFF"/>
              </w:rPr>
              <w:t xml:space="preserve"> Perkančiosios organizacijos</w:t>
            </w:r>
            <w:r>
              <w:rPr>
                <w:rFonts w:ascii="Calibri" w:hAnsi="Calibri" w:cs="Calibri"/>
                <w:spacing w:val="2"/>
                <w:szCs w:val="24"/>
                <w:shd w:val="clear" w:color="auto" w:fill="FFFFFF"/>
              </w:rPr>
              <w:t xml:space="preserve"> </w:t>
            </w:r>
            <w:r w:rsidR="006C604A" w:rsidRPr="006C604A">
              <w:rPr>
                <w:rFonts w:ascii="Calibri" w:hAnsi="Calibri" w:cs="Calibri"/>
                <w:spacing w:val="2"/>
                <w:szCs w:val="24"/>
                <w:shd w:val="clear" w:color="auto" w:fill="FFFFFF"/>
              </w:rPr>
              <w:t>nurodyti, ar Tiekėjas tinkamai vykdo sutartinius įsipareigojimus</w:t>
            </w:r>
            <w:r w:rsidR="006C604A">
              <w:rPr>
                <w:rFonts w:ascii="Calibri" w:hAnsi="Calibri" w:cs="Calibri"/>
                <w:spacing w:val="2"/>
                <w:szCs w:val="24"/>
                <w:shd w:val="clear" w:color="auto" w:fill="FFFFFF"/>
              </w:rPr>
              <w:t xml:space="preserve">, </w:t>
            </w:r>
            <w:r w:rsidR="006C604A" w:rsidRPr="006C604A">
              <w:rPr>
                <w:rFonts w:ascii="Calibri" w:hAnsi="Calibri" w:cs="Calibri"/>
                <w:spacing w:val="2"/>
                <w:szCs w:val="24"/>
                <w:shd w:val="clear" w:color="auto" w:fill="FFFFFF"/>
              </w:rPr>
              <w:t xml:space="preserve">ar maitinimo paslaugos teikiamos laiku ir kokybiškai; ar maitinimo paslaugos teikiamos pagal suderintus valgiaraščius, sutartomis kainomis, </w:t>
            </w:r>
            <w:r w:rsidR="006733DD">
              <w:rPr>
                <w:rFonts w:ascii="Calibri" w:hAnsi="Calibri" w:cs="Calibri"/>
                <w:spacing w:val="2"/>
                <w:szCs w:val="24"/>
                <w:shd w:val="clear" w:color="auto" w:fill="FFFFFF"/>
              </w:rPr>
              <w:t xml:space="preserve">laikantis </w:t>
            </w:r>
            <w:r w:rsidR="006C604A" w:rsidRPr="006C604A">
              <w:rPr>
                <w:rFonts w:ascii="Calibri" w:hAnsi="Calibri" w:cs="Calibri"/>
                <w:spacing w:val="2"/>
                <w:szCs w:val="24"/>
                <w:shd w:val="clear" w:color="auto" w:fill="FFFFFF"/>
              </w:rPr>
              <w:t>patvirtintų receptūrų ir pagal technologinius reikalavimus</w:t>
            </w:r>
            <w:r w:rsidR="006C604A">
              <w:rPr>
                <w:rFonts w:ascii="Calibri" w:hAnsi="Calibri" w:cs="Calibri"/>
                <w:spacing w:val="2"/>
                <w:szCs w:val="24"/>
                <w:shd w:val="clear" w:color="auto" w:fill="FFFFFF"/>
              </w:rPr>
              <w:t xml:space="preserve">. </w:t>
            </w:r>
            <w:r w:rsidR="00B516C4">
              <w:rPr>
                <w:rFonts w:ascii="Calibri" w:hAnsi="Calibri" w:cs="Calibri"/>
                <w:spacing w:val="2"/>
                <w:szCs w:val="24"/>
                <w:shd w:val="clear" w:color="auto" w:fill="FFFFFF"/>
              </w:rPr>
              <w:t>Mokykla</w:t>
            </w:r>
            <w:r w:rsidR="0012043E">
              <w:rPr>
                <w:rFonts w:ascii="Calibri" w:hAnsi="Calibri" w:cs="Calibri"/>
                <w:spacing w:val="2"/>
                <w:szCs w:val="24"/>
                <w:shd w:val="clear" w:color="auto" w:fill="FFFFFF"/>
              </w:rPr>
              <w:t>, be kita ko, nurodė</w:t>
            </w:r>
            <w:r w:rsidR="00B516C4">
              <w:rPr>
                <w:rStyle w:val="Puslapioinaosnuoroda"/>
                <w:rFonts w:ascii="Calibri" w:hAnsi="Calibri" w:cs="Calibri"/>
                <w:spacing w:val="2"/>
                <w:szCs w:val="24"/>
                <w:shd w:val="clear" w:color="auto" w:fill="FFFFFF"/>
              </w:rPr>
              <w:footnoteReference w:id="32"/>
            </w:r>
            <w:r w:rsidR="00B516C4">
              <w:rPr>
                <w:rFonts w:ascii="Calibri" w:hAnsi="Calibri" w:cs="Calibri"/>
                <w:spacing w:val="2"/>
                <w:szCs w:val="24"/>
                <w:shd w:val="clear" w:color="auto" w:fill="FFFFFF"/>
              </w:rPr>
              <w:t>, jog</w:t>
            </w:r>
            <w:r w:rsidR="0012043E">
              <w:rPr>
                <w:rFonts w:ascii="Calibri" w:hAnsi="Calibri" w:cs="Calibri"/>
                <w:spacing w:val="2"/>
                <w:szCs w:val="24"/>
                <w:shd w:val="clear" w:color="auto" w:fill="FFFFFF"/>
              </w:rPr>
              <w:t>:</w:t>
            </w:r>
            <w:r w:rsidR="00B516C4">
              <w:rPr>
                <w:rFonts w:ascii="Calibri" w:hAnsi="Calibri" w:cs="Calibri"/>
                <w:spacing w:val="2"/>
                <w:szCs w:val="24"/>
                <w:shd w:val="clear" w:color="auto" w:fill="FFFFFF"/>
              </w:rPr>
              <w:t xml:space="preserve"> </w:t>
            </w:r>
            <w:r w:rsidR="000C0501">
              <w:rPr>
                <w:rFonts w:ascii="Calibri" w:hAnsi="Calibri" w:cs="Calibri"/>
                <w:spacing w:val="2"/>
                <w:szCs w:val="24"/>
                <w:shd w:val="clear" w:color="auto" w:fill="FFFFFF"/>
              </w:rPr>
              <w:t>„</w:t>
            </w:r>
            <w:r w:rsidR="0012043E">
              <w:rPr>
                <w:rFonts w:ascii="Calibri" w:hAnsi="Calibri" w:cs="Calibri"/>
                <w:spacing w:val="2"/>
                <w:szCs w:val="24"/>
                <w:shd w:val="clear" w:color="auto" w:fill="FFFFFF"/>
              </w:rPr>
              <w:t xml:space="preserve">&lt;...&gt; </w:t>
            </w:r>
            <w:r w:rsidR="00C77940">
              <w:rPr>
                <w:rFonts w:ascii="Calibri" w:hAnsi="Calibri" w:cs="Calibri"/>
                <w:spacing w:val="2"/>
                <w:szCs w:val="24"/>
                <w:shd w:val="clear" w:color="auto" w:fill="FFFFFF"/>
              </w:rPr>
              <w:t xml:space="preserve">5. Mokamas maitinimas </w:t>
            </w:r>
            <w:r w:rsidR="00C77940" w:rsidRPr="0012043E">
              <w:rPr>
                <w:rFonts w:ascii="Calibri" w:hAnsi="Calibri" w:cs="Calibri"/>
                <w:b/>
                <w:bCs/>
                <w:spacing w:val="2"/>
                <w:szCs w:val="24"/>
                <w:shd w:val="clear" w:color="auto" w:fill="FFFFFF"/>
              </w:rPr>
              <w:t>ne pilnai organizuojamas pagal Sutartyje nustatytas sąlygas</w:t>
            </w:r>
            <w:r w:rsidR="0012043E">
              <w:rPr>
                <w:rFonts w:ascii="Calibri" w:hAnsi="Calibri" w:cs="Calibri"/>
                <w:spacing w:val="2"/>
                <w:szCs w:val="24"/>
                <w:shd w:val="clear" w:color="auto" w:fill="FFFFFF"/>
              </w:rPr>
              <w:t xml:space="preserve">. </w:t>
            </w:r>
            <w:r w:rsidR="000C0501">
              <w:rPr>
                <w:rFonts w:ascii="Calibri" w:hAnsi="Calibri" w:cs="Calibri"/>
                <w:spacing w:val="2"/>
                <w:szCs w:val="24"/>
                <w:shd w:val="clear" w:color="auto" w:fill="FFFFFF"/>
              </w:rPr>
              <w:t>&lt;...&gt;</w:t>
            </w:r>
            <w:r w:rsidR="00240C40">
              <w:rPr>
                <w:rFonts w:ascii="Calibri" w:hAnsi="Calibri" w:cs="Calibri"/>
                <w:spacing w:val="2"/>
                <w:szCs w:val="24"/>
                <w:shd w:val="clear" w:color="auto" w:fill="FFFFFF"/>
              </w:rPr>
              <w:t>. 12. &lt;...&gt;</w:t>
            </w:r>
            <w:r w:rsidR="000C0501">
              <w:rPr>
                <w:rFonts w:ascii="Calibri" w:hAnsi="Calibri" w:cs="Calibri"/>
                <w:spacing w:val="2"/>
                <w:szCs w:val="24"/>
                <w:shd w:val="clear" w:color="auto" w:fill="FFFFFF"/>
              </w:rPr>
              <w:t xml:space="preserve"> </w:t>
            </w:r>
            <w:r w:rsidR="00AD29F7" w:rsidRPr="0012043E">
              <w:rPr>
                <w:rFonts w:ascii="Calibri" w:hAnsi="Calibri" w:cs="Calibri"/>
                <w:b/>
                <w:bCs/>
                <w:spacing w:val="2"/>
                <w:szCs w:val="24"/>
                <w:shd w:val="clear" w:color="auto" w:fill="FFFFFF"/>
              </w:rPr>
              <w:t>maitinimo paslaugos teikiamos laiku ir itin kokybiškai</w:t>
            </w:r>
            <w:r w:rsidR="00AD29F7">
              <w:rPr>
                <w:rFonts w:ascii="Calibri" w:hAnsi="Calibri" w:cs="Calibri"/>
                <w:spacing w:val="2"/>
                <w:szCs w:val="24"/>
                <w:shd w:val="clear" w:color="auto" w:fill="FFFFFF"/>
              </w:rPr>
              <w:t>;</w:t>
            </w:r>
            <w:r w:rsidR="00C77940">
              <w:rPr>
                <w:rFonts w:ascii="Calibri" w:hAnsi="Calibri" w:cs="Calibri"/>
                <w:spacing w:val="2"/>
                <w:szCs w:val="24"/>
                <w:shd w:val="clear" w:color="auto" w:fill="FFFFFF"/>
              </w:rPr>
              <w:t xml:space="preserve"> </w:t>
            </w:r>
            <w:r w:rsidR="00992CF6">
              <w:rPr>
                <w:rFonts w:ascii="Calibri" w:hAnsi="Calibri" w:cs="Calibri"/>
                <w:spacing w:val="2"/>
                <w:szCs w:val="24"/>
                <w:shd w:val="clear" w:color="auto" w:fill="FFFFFF"/>
              </w:rPr>
              <w:t xml:space="preserve">maitinimo paslaugos teikiamos </w:t>
            </w:r>
            <w:r w:rsidR="00992CF6" w:rsidRPr="003454D0">
              <w:rPr>
                <w:rFonts w:ascii="Calibri" w:hAnsi="Calibri" w:cs="Calibri"/>
                <w:b/>
                <w:bCs/>
                <w:spacing w:val="2"/>
                <w:szCs w:val="24"/>
                <w:shd w:val="clear" w:color="auto" w:fill="FFFFFF"/>
              </w:rPr>
              <w:t>pagal suderintus valgiaraščius</w:t>
            </w:r>
            <w:r w:rsidR="00992CF6">
              <w:rPr>
                <w:rFonts w:ascii="Calibri" w:hAnsi="Calibri" w:cs="Calibri"/>
                <w:spacing w:val="2"/>
                <w:szCs w:val="24"/>
                <w:shd w:val="clear" w:color="auto" w:fill="FFFFFF"/>
              </w:rPr>
              <w:t>,</w:t>
            </w:r>
            <w:r w:rsidR="000C0501">
              <w:rPr>
                <w:rFonts w:ascii="Calibri" w:hAnsi="Calibri" w:cs="Calibri"/>
                <w:spacing w:val="2"/>
                <w:szCs w:val="24"/>
                <w:shd w:val="clear" w:color="auto" w:fill="FFFFFF"/>
              </w:rPr>
              <w:t xml:space="preserve"> laikantis</w:t>
            </w:r>
            <w:r w:rsidR="00992CF6">
              <w:rPr>
                <w:rFonts w:ascii="Calibri" w:hAnsi="Calibri" w:cs="Calibri"/>
                <w:spacing w:val="2"/>
                <w:szCs w:val="24"/>
                <w:shd w:val="clear" w:color="auto" w:fill="FFFFFF"/>
              </w:rPr>
              <w:t xml:space="preserve"> &lt;...&gt; patvirtintų receptūrų ir pagal technologini</w:t>
            </w:r>
            <w:r w:rsidR="000C0501">
              <w:rPr>
                <w:rFonts w:ascii="Calibri" w:hAnsi="Calibri" w:cs="Calibri"/>
                <w:spacing w:val="2"/>
                <w:szCs w:val="24"/>
                <w:shd w:val="clear" w:color="auto" w:fill="FFFFFF"/>
              </w:rPr>
              <w:t>us</w:t>
            </w:r>
            <w:r w:rsidR="00992CF6">
              <w:rPr>
                <w:rFonts w:ascii="Calibri" w:hAnsi="Calibri" w:cs="Calibri"/>
                <w:spacing w:val="2"/>
                <w:szCs w:val="24"/>
                <w:shd w:val="clear" w:color="auto" w:fill="FFFFFF"/>
              </w:rPr>
              <w:t xml:space="preserve"> reikalavimus</w:t>
            </w:r>
            <w:r w:rsidR="0037698C">
              <w:rPr>
                <w:rFonts w:ascii="Calibri" w:hAnsi="Calibri" w:cs="Calibri"/>
                <w:spacing w:val="2"/>
                <w:szCs w:val="24"/>
                <w:shd w:val="clear" w:color="auto" w:fill="FFFFFF"/>
              </w:rPr>
              <w:t>. &lt;...&gt; Tiekėjui sankcijos nebuvo pritaikytos</w:t>
            </w:r>
            <w:r w:rsidR="006D7C39">
              <w:rPr>
                <w:rFonts w:ascii="Calibri" w:hAnsi="Calibri" w:cs="Calibri"/>
                <w:spacing w:val="2"/>
                <w:szCs w:val="24"/>
                <w:shd w:val="clear" w:color="auto" w:fill="FFFFFF"/>
              </w:rPr>
              <w:t>“</w:t>
            </w:r>
            <w:r w:rsidR="0037698C">
              <w:rPr>
                <w:rFonts w:ascii="Calibri" w:hAnsi="Calibri" w:cs="Calibri"/>
                <w:spacing w:val="2"/>
                <w:szCs w:val="24"/>
                <w:shd w:val="clear" w:color="auto" w:fill="FFFFFF"/>
              </w:rPr>
              <w:t>.</w:t>
            </w:r>
            <w:r w:rsidR="00240C40" w:rsidRPr="00E54A2A">
              <w:rPr>
                <w:rFonts w:ascii="Calibri" w:hAnsi="Calibri" w:cs="Calibri"/>
                <w:spacing w:val="2"/>
                <w:szCs w:val="24"/>
                <w:shd w:val="clear" w:color="auto" w:fill="FFFFFF"/>
              </w:rPr>
              <w:t xml:space="preserve"> </w:t>
            </w:r>
            <w:r w:rsidR="00384900">
              <w:rPr>
                <w:rFonts w:ascii="Calibri" w:hAnsi="Calibri" w:cs="Calibri"/>
                <w:spacing w:val="2"/>
                <w:szCs w:val="24"/>
                <w:shd w:val="clear" w:color="auto" w:fill="FFFFFF"/>
              </w:rPr>
              <w:t xml:space="preserve">Mokyklos </w:t>
            </w:r>
            <w:r w:rsidR="00240C40">
              <w:rPr>
                <w:rFonts w:ascii="Calibri" w:hAnsi="Calibri" w:cs="Calibri"/>
                <w:spacing w:val="2"/>
                <w:szCs w:val="24"/>
                <w:shd w:val="clear" w:color="auto" w:fill="FFFFFF"/>
              </w:rPr>
              <w:t xml:space="preserve">administracija </w:t>
            </w:r>
            <w:r w:rsidR="00DE619B" w:rsidRPr="00E54A2A">
              <w:rPr>
                <w:rFonts w:ascii="Calibri" w:hAnsi="Calibri" w:cs="Calibri"/>
                <w:spacing w:val="2"/>
                <w:szCs w:val="24"/>
                <w:shd w:val="clear" w:color="auto" w:fill="FFFFFF"/>
              </w:rPr>
              <w:t xml:space="preserve">vertinimą atliekantiems Tarnybos darbuotojams žodžiu nurodė, </w:t>
            </w:r>
            <w:r w:rsidR="00B258A6">
              <w:rPr>
                <w:rFonts w:ascii="Calibri" w:hAnsi="Calibri" w:cs="Calibri"/>
                <w:spacing w:val="2"/>
                <w:szCs w:val="24"/>
                <w:shd w:val="clear" w:color="auto" w:fill="FFFFFF"/>
              </w:rPr>
              <w:t xml:space="preserve">kad </w:t>
            </w:r>
            <w:r w:rsidR="00DE619B">
              <w:rPr>
                <w:rFonts w:ascii="Calibri" w:hAnsi="Calibri" w:cs="Calibri"/>
                <w:spacing w:val="2"/>
                <w:szCs w:val="24"/>
                <w:shd w:val="clear" w:color="auto" w:fill="FFFFFF"/>
              </w:rPr>
              <w:t>mat</w:t>
            </w:r>
            <w:r w:rsidR="004D707E">
              <w:rPr>
                <w:rFonts w:ascii="Calibri" w:hAnsi="Calibri" w:cs="Calibri"/>
                <w:spacing w:val="2"/>
                <w:szCs w:val="24"/>
                <w:shd w:val="clear" w:color="auto" w:fill="FFFFFF"/>
              </w:rPr>
              <w:t>yti</w:t>
            </w:r>
            <w:r w:rsidR="00DE619B">
              <w:rPr>
                <w:rFonts w:ascii="Calibri" w:hAnsi="Calibri" w:cs="Calibri"/>
                <w:spacing w:val="2"/>
                <w:szCs w:val="24"/>
                <w:shd w:val="clear" w:color="auto" w:fill="FFFFFF"/>
              </w:rPr>
              <w:t>, jog</w:t>
            </w:r>
            <w:r w:rsidR="00DE619B" w:rsidRPr="00E54A2A">
              <w:rPr>
                <w:rFonts w:ascii="Calibri" w:hAnsi="Calibri" w:cs="Calibri"/>
                <w:spacing w:val="2"/>
                <w:szCs w:val="24"/>
                <w:shd w:val="clear" w:color="auto" w:fill="FFFFFF"/>
              </w:rPr>
              <w:t xml:space="preserve"> Tiekėjo faktiškai taikomos kainos </w:t>
            </w:r>
            <w:r w:rsidR="00DE619B">
              <w:rPr>
                <w:rFonts w:ascii="Calibri" w:hAnsi="Calibri" w:cs="Calibri"/>
                <w:spacing w:val="2"/>
                <w:szCs w:val="24"/>
                <w:shd w:val="clear" w:color="auto" w:fill="FFFFFF"/>
              </w:rPr>
              <w:t>galimai ne</w:t>
            </w:r>
            <w:r w:rsidR="00DE619B" w:rsidRPr="00E54A2A">
              <w:rPr>
                <w:rFonts w:ascii="Calibri" w:hAnsi="Calibri" w:cs="Calibri"/>
                <w:spacing w:val="2"/>
                <w:szCs w:val="24"/>
                <w:shd w:val="clear" w:color="auto" w:fill="FFFFFF"/>
              </w:rPr>
              <w:t>atitinka jo pasiūlyme nurodyt</w:t>
            </w:r>
            <w:r w:rsidR="00DE619B">
              <w:rPr>
                <w:rFonts w:ascii="Calibri" w:hAnsi="Calibri" w:cs="Calibri"/>
                <w:spacing w:val="2"/>
                <w:szCs w:val="24"/>
                <w:shd w:val="clear" w:color="auto" w:fill="FFFFFF"/>
              </w:rPr>
              <w:t>ų</w:t>
            </w:r>
            <w:r w:rsidR="00DE619B" w:rsidRPr="00E54A2A">
              <w:rPr>
                <w:rFonts w:ascii="Calibri" w:hAnsi="Calibri" w:cs="Calibri"/>
                <w:spacing w:val="2"/>
                <w:szCs w:val="24"/>
                <w:shd w:val="clear" w:color="auto" w:fill="FFFFFF"/>
              </w:rPr>
              <w:t xml:space="preserve"> kain</w:t>
            </w:r>
            <w:r w:rsidR="00DE619B">
              <w:rPr>
                <w:rFonts w:ascii="Calibri" w:hAnsi="Calibri" w:cs="Calibri"/>
                <w:spacing w:val="2"/>
                <w:szCs w:val="24"/>
                <w:shd w:val="clear" w:color="auto" w:fill="FFFFFF"/>
              </w:rPr>
              <w:t xml:space="preserve">ų, tačiau </w:t>
            </w:r>
            <w:r w:rsidR="007B25D3">
              <w:rPr>
                <w:rFonts w:ascii="Calibri" w:hAnsi="Calibri" w:cs="Calibri"/>
                <w:spacing w:val="2"/>
                <w:szCs w:val="24"/>
                <w:shd w:val="clear" w:color="auto" w:fill="FFFFFF"/>
              </w:rPr>
              <w:t xml:space="preserve">jų </w:t>
            </w:r>
            <w:r w:rsidR="00DE619B">
              <w:rPr>
                <w:rFonts w:ascii="Calibri" w:hAnsi="Calibri" w:cs="Calibri"/>
                <w:spacing w:val="2"/>
                <w:szCs w:val="24"/>
                <w:shd w:val="clear" w:color="auto" w:fill="FFFFFF"/>
              </w:rPr>
              <w:t>kontrolės neatliko</w:t>
            </w:r>
            <w:r w:rsidR="007B25D3">
              <w:rPr>
                <w:rFonts w:ascii="Calibri" w:hAnsi="Calibri" w:cs="Calibri"/>
                <w:spacing w:val="2"/>
                <w:szCs w:val="24"/>
                <w:shd w:val="clear" w:color="auto" w:fill="FFFFFF"/>
              </w:rPr>
              <w:t>, akcentavo didelį patiekalų asortimentą ir ger</w:t>
            </w:r>
            <w:r w:rsidR="003454D0">
              <w:rPr>
                <w:rFonts w:ascii="Calibri" w:hAnsi="Calibri" w:cs="Calibri"/>
                <w:spacing w:val="2"/>
                <w:szCs w:val="24"/>
                <w:shd w:val="clear" w:color="auto" w:fill="FFFFFF"/>
              </w:rPr>
              <w:t xml:space="preserve">as </w:t>
            </w:r>
            <w:proofErr w:type="spellStart"/>
            <w:r w:rsidR="003454D0">
              <w:rPr>
                <w:rFonts w:ascii="Calibri" w:hAnsi="Calibri" w:cs="Calibri"/>
                <w:spacing w:val="2"/>
                <w:szCs w:val="24"/>
                <w:shd w:val="clear" w:color="auto" w:fill="FFFFFF"/>
              </w:rPr>
              <w:t>skonines</w:t>
            </w:r>
            <w:proofErr w:type="spellEnd"/>
            <w:r w:rsidR="003454D0">
              <w:rPr>
                <w:rFonts w:ascii="Calibri" w:hAnsi="Calibri" w:cs="Calibri"/>
                <w:spacing w:val="2"/>
                <w:szCs w:val="24"/>
                <w:shd w:val="clear" w:color="auto" w:fill="FFFFFF"/>
              </w:rPr>
              <w:t xml:space="preserve"> savybes.</w:t>
            </w:r>
          </w:p>
          <w:p w14:paraId="5EC35D97" w14:textId="78BC52BF" w:rsidR="00EE6160" w:rsidRPr="001D3EE6" w:rsidRDefault="00AC4770" w:rsidP="005558E9">
            <w:pPr>
              <w:spacing w:line="276" w:lineRule="auto"/>
              <w:ind w:firstLine="601"/>
              <w:rPr>
                <w:rFonts w:ascii="Calibri" w:hAnsi="Calibri" w:cs="Calibri"/>
                <w:bCs/>
                <w:iCs/>
                <w:szCs w:val="24"/>
                <w:lang w:eastAsia="lt-LT"/>
              </w:rPr>
            </w:pPr>
            <w:r w:rsidRPr="00D02328">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D02328">
              <w:rPr>
                <w:rStyle w:val="Puslapioinaosnuoroda"/>
                <w:rFonts w:ascii="Calibri" w:hAnsi="Calibri" w:cs="Calibri"/>
                <w:bCs/>
                <w:iCs/>
                <w:szCs w:val="24"/>
                <w:lang w:eastAsia="lt-LT"/>
              </w:rPr>
              <w:footnoteReference w:id="33"/>
            </w:r>
            <w:r w:rsidR="00990DB7" w:rsidRPr="00D02328">
              <w:rPr>
                <w:rFonts w:ascii="Calibri" w:hAnsi="Calibri" w:cs="Calibri"/>
                <w:bCs/>
                <w:iCs/>
                <w:szCs w:val="24"/>
                <w:lang w:eastAsia="lt-LT"/>
              </w:rPr>
              <w:t>.</w:t>
            </w:r>
            <w:r w:rsidR="00B80BBD" w:rsidRPr="00D02328">
              <w:rPr>
                <w:rFonts w:ascii="Calibri" w:hAnsi="Calibri" w:cs="Calibri"/>
                <w:bCs/>
                <w:iCs/>
                <w:szCs w:val="24"/>
                <w:lang w:eastAsia="lt-LT"/>
              </w:rPr>
              <w:t xml:space="preserve"> Perkančioji organizacija turi pareigą prižiūrėti, ar vykdant viešojo pirkimo sutartį nėra permokama, ar tiekėjas faktiškai taiko pasiūlyme nurodytas kainas. </w:t>
            </w:r>
            <w:r w:rsidR="00EE6160" w:rsidRPr="00D02328">
              <w:rPr>
                <w:rFonts w:ascii="Calibri" w:hAnsi="Calibri" w:cs="Calibri"/>
                <w:bCs/>
                <w:iCs/>
                <w:szCs w:val="24"/>
                <w:lang w:eastAsia="lt-LT"/>
              </w:rPr>
              <w:t>Priešinga situacija (didesnių nei nurodyta tiekėjo pasiūlyme kainų taikymas) gali suponuoti</w:t>
            </w:r>
            <w:r w:rsidR="000E1050" w:rsidRPr="00D02328">
              <w:rPr>
                <w:rFonts w:ascii="Calibri" w:hAnsi="Calibri" w:cs="Calibri"/>
                <w:bCs/>
                <w:iCs/>
                <w:szCs w:val="24"/>
                <w:lang w:eastAsia="lt-LT"/>
              </w:rPr>
              <w:t xml:space="preserve"> esminį sutarties pakeitimą</w:t>
            </w:r>
            <w:r w:rsidR="002F2FE6" w:rsidRPr="00D02328">
              <w:rPr>
                <w:rFonts w:ascii="Calibri" w:hAnsi="Calibri" w:cs="Calibri"/>
                <w:bCs/>
                <w:iCs/>
                <w:szCs w:val="24"/>
                <w:lang w:eastAsia="lt-LT"/>
              </w:rPr>
              <w:t xml:space="preserve">, pažeisti kitų viešajame pirkime dalyvavusių, bet dėl pasiūlytų didesnių kainų </w:t>
            </w:r>
            <w:r w:rsidR="002F2FE6" w:rsidRPr="001D3EE6">
              <w:rPr>
                <w:rFonts w:ascii="Calibri" w:hAnsi="Calibri" w:cs="Calibri"/>
                <w:bCs/>
                <w:iCs/>
                <w:szCs w:val="24"/>
                <w:lang w:eastAsia="lt-LT"/>
              </w:rPr>
              <w:t>pirkimo nelaimėjusių</w:t>
            </w:r>
            <w:r w:rsidR="00990232" w:rsidRPr="001D3EE6">
              <w:rPr>
                <w:rFonts w:ascii="Calibri" w:hAnsi="Calibri" w:cs="Calibri"/>
                <w:bCs/>
                <w:iCs/>
                <w:szCs w:val="24"/>
                <w:lang w:eastAsia="lt-LT"/>
              </w:rPr>
              <w:t>,</w:t>
            </w:r>
            <w:r w:rsidR="002F2FE6" w:rsidRPr="001D3EE6">
              <w:rPr>
                <w:rFonts w:ascii="Calibri" w:hAnsi="Calibri" w:cs="Calibri"/>
                <w:bCs/>
                <w:iCs/>
                <w:szCs w:val="24"/>
                <w:lang w:eastAsia="lt-LT"/>
              </w:rPr>
              <w:t xml:space="preserve"> tiekėjų teisėtus interesus</w:t>
            </w:r>
            <w:r w:rsidR="000E1050" w:rsidRPr="001D3EE6">
              <w:rPr>
                <w:rFonts w:ascii="Calibri" w:hAnsi="Calibri" w:cs="Calibri"/>
                <w:bCs/>
                <w:iCs/>
                <w:szCs w:val="24"/>
                <w:lang w:eastAsia="lt-LT"/>
              </w:rPr>
              <w:t>.</w:t>
            </w:r>
          </w:p>
          <w:p w14:paraId="6042C033" w14:textId="11B3233A" w:rsidR="00B6385E" w:rsidRPr="007C4465" w:rsidRDefault="00905570" w:rsidP="00320C1D">
            <w:pPr>
              <w:spacing w:line="276" w:lineRule="auto"/>
              <w:ind w:firstLine="601"/>
              <w:rPr>
                <w:rFonts w:ascii="Calibri" w:hAnsi="Calibri" w:cs="Calibri"/>
                <w:bCs/>
                <w:spacing w:val="2"/>
                <w:szCs w:val="24"/>
                <w:highlight w:val="yellow"/>
                <w:shd w:val="clear" w:color="auto" w:fill="FFFFFF"/>
              </w:rPr>
            </w:pPr>
            <w:r w:rsidRPr="001D3EE6">
              <w:rPr>
                <w:rFonts w:ascii="Calibri" w:hAnsi="Calibri" w:cs="Calibri"/>
                <w:bCs/>
                <w:iCs/>
                <w:szCs w:val="24"/>
                <w:lang w:eastAsia="lt-LT"/>
              </w:rPr>
              <w:t xml:space="preserve">Atsižvelgiant į išdėstytą, darytina išvada, kad </w:t>
            </w:r>
            <w:r w:rsidRPr="001D3EE6">
              <w:rPr>
                <w:rFonts w:ascii="Calibri" w:hAnsi="Calibri" w:cs="Calibri"/>
                <w:b/>
                <w:iCs/>
                <w:szCs w:val="24"/>
                <w:lang w:eastAsia="lt-LT"/>
              </w:rPr>
              <w:t xml:space="preserve">Sutartis yra vykdoma nesilaikant </w:t>
            </w:r>
            <w:r w:rsidRPr="001D3EE6">
              <w:rPr>
                <w:rFonts w:ascii="Calibri" w:hAnsi="Calibri" w:cs="Calibri"/>
                <w:b/>
                <w:spacing w:val="2"/>
                <w:szCs w:val="24"/>
                <w:shd w:val="clear" w:color="auto" w:fill="FFFFFF"/>
              </w:rPr>
              <w:t xml:space="preserve">Sutarties priede Nr. 1 / Tiekėjo pasiūlyme nurodytų patiekalų grupių kainų </w:t>
            </w:r>
            <w:r w:rsidR="008A16E1">
              <w:rPr>
                <w:rFonts w:ascii="Calibri" w:hAnsi="Calibri" w:cs="Calibri"/>
                <w:b/>
                <w:spacing w:val="2"/>
                <w:szCs w:val="24"/>
                <w:shd w:val="clear" w:color="auto" w:fill="FFFFFF"/>
              </w:rPr>
              <w:t>(</w:t>
            </w:r>
            <w:r w:rsidR="003454D0">
              <w:rPr>
                <w:rFonts w:ascii="Calibri" w:hAnsi="Calibri" w:cs="Calibri"/>
                <w:b/>
                <w:spacing w:val="2"/>
                <w:szCs w:val="24"/>
                <w:shd w:val="clear" w:color="auto" w:fill="FFFFFF"/>
              </w:rPr>
              <w:t xml:space="preserve">dauguma </w:t>
            </w:r>
            <w:r w:rsidRPr="001D3EE6">
              <w:rPr>
                <w:rFonts w:ascii="Calibri" w:hAnsi="Calibri" w:cs="Calibri"/>
                <w:b/>
                <w:spacing w:val="2"/>
                <w:szCs w:val="24"/>
                <w:shd w:val="clear" w:color="auto" w:fill="FFFFFF"/>
              </w:rPr>
              <w:t>faktiškai taikom</w:t>
            </w:r>
            <w:r w:rsidR="008A16E1">
              <w:rPr>
                <w:rFonts w:ascii="Calibri" w:hAnsi="Calibri" w:cs="Calibri"/>
                <w:b/>
                <w:spacing w:val="2"/>
                <w:szCs w:val="24"/>
                <w:shd w:val="clear" w:color="auto" w:fill="FFFFFF"/>
              </w:rPr>
              <w:t>ų</w:t>
            </w:r>
            <w:r w:rsidR="00D76E6C">
              <w:rPr>
                <w:rFonts w:ascii="Calibri" w:hAnsi="Calibri" w:cs="Calibri"/>
                <w:b/>
                <w:spacing w:val="2"/>
                <w:szCs w:val="24"/>
                <w:shd w:val="clear" w:color="auto" w:fill="FFFFFF"/>
              </w:rPr>
              <w:t xml:space="preserve"> </w:t>
            </w:r>
            <w:r w:rsidR="008A16E1" w:rsidRPr="001D3EE6">
              <w:rPr>
                <w:rFonts w:ascii="Calibri" w:hAnsi="Calibri" w:cs="Calibri"/>
                <w:b/>
                <w:spacing w:val="2"/>
                <w:szCs w:val="24"/>
                <w:shd w:val="clear" w:color="auto" w:fill="FFFFFF"/>
              </w:rPr>
              <w:t>kain</w:t>
            </w:r>
            <w:r w:rsidR="008A16E1">
              <w:rPr>
                <w:rFonts w:ascii="Calibri" w:hAnsi="Calibri" w:cs="Calibri"/>
                <w:b/>
                <w:spacing w:val="2"/>
                <w:szCs w:val="24"/>
                <w:shd w:val="clear" w:color="auto" w:fill="FFFFFF"/>
              </w:rPr>
              <w:t>ų</w:t>
            </w:r>
            <w:r w:rsidR="003454D0">
              <w:rPr>
                <w:rFonts w:ascii="Calibri" w:hAnsi="Calibri" w:cs="Calibri"/>
                <w:b/>
                <w:spacing w:val="2"/>
                <w:szCs w:val="24"/>
                <w:shd w:val="clear" w:color="auto" w:fill="FFFFFF"/>
              </w:rPr>
              <w:t xml:space="preserve"> </w:t>
            </w:r>
            <w:r w:rsidR="00B818A8">
              <w:rPr>
                <w:rFonts w:ascii="Calibri" w:hAnsi="Calibri" w:cs="Calibri"/>
                <w:b/>
                <w:spacing w:val="2"/>
                <w:szCs w:val="24"/>
                <w:shd w:val="clear" w:color="auto" w:fill="FFFFFF"/>
              </w:rPr>
              <w:t>reikšmingai</w:t>
            </w:r>
            <w:r w:rsidR="008A16E1" w:rsidRPr="001D3EE6">
              <w:rPr>
                <w:rFonts w:ascii="Calibri" w:hAnsi="Calibri" w:cs="Calibri"/>
                <w:b/>
                <w:spacing w:val="2"/>
                <w:szCs w:val="24"/>
                <w:shd w:val="clear" w:color="auto" w:fill="FFFFFF"/>
              </w:rPr>
              <w:t xml:space="preserve"> </w:t>
            </w:r>
            <w:r w:rsidRPr="001D3EE6">
              <w:rPr>
                <w:rFonts w:ascii="Calibri" w:hAnsi="Calibri" w:cs="Calibri"/>
                <w:b/>
                <w:spacing w:val="2"/>
                <w:szCs w:val="24"/>
                <w:shd w:val="clear" w:color="auto" w:fill="FFFFFF"/>
              </w:rPr>
              <w:t>viršija Tiekėjo pasiūlyme pateiktas kainas)</w:t>
            </w:r>
            <w:r w:rsidRPr="001D3EE6">
              <w:rPr>
                <w:rFonts w:ascii="Calibri" w:hAnsi="Calibri" w:cs="Calibri"/>
                <w:bCs/>
                <w:spacing w:val="2"/>
                <w:szCs w:val="24"/>
                <w:shd w:val="clear" w:color="auto" w:fill="FFFFFF"/>
              </w:rPr>
              <w:t>.</w:t>
            </w:r>
            <w:r w:rsidR="006C4D33" w:rsidRPr="001D3EE6">
              <w:rPr>
                <w:rFonts w:ascii="Calibri" w:hAnsi="Calibri" w:cs="Calibri"/>
                <w:bCs/>
                <w:spacing w:val="2"/>
                <w:szCs w:val="24"/>
                <w:shd w:val="clear" w:color="auto" w:fill="FFFFFF"/>
              </w:rPr>
              <w:t xml:space="preserve"> </w:t>
            </w:r>
            <w:r w:rsidR="00B818A8">
              <w:rPr>
                <w:rFonts w:ascii="Calibri" w:hAnsi="Calibri" w:cs="Calibri"/>
                <w:b/>
                <w:spacing w:val="2"/>
                <w:szCs w:val="24"/>
                <w:shd w:val="clear" w:color="auto" w:fill="FFFFFF"/>
              </w:rPr>
              <w:t>Mokykla</w:t>
            </w:r>
            <w:r w:rsidR="00B818A8" w:rsidRPr="001D3EE6">
              <w:rPr>
                <w:rFonts w:ascii="Calibri" w:hAnsi="Calibri" w:cs="Calibri"/>
                <w:b/>
                <w:iCs/>
                <w:szCs w:val="24"/>
                <w:lang w:eastAsia="lt-LT"/>
              </w:rPr>
              <w:t xml:space="preserve"> </w:t>
            </w:r>
            <w:r w:rsidR="00BB737A" w:rsidRPr="001D3EE6">
              <w:rPr>
                <w:rFonts w:ascii="Calibri" w:hAnsi="Calibri" w:cs="Calibri"/>
                <w:b/>
                <w:iCs/>
                <w:szCs w:val="24"/>
                <w:lang w:eastAsia="lt-LT"/>
              </w:rPr>
              <w:t xml:space="preserve">netinkamai kontroliuoja </w:t>
            </w:r>
            <w:r w:rsidR="00A26464" w:rsidRPr="001D3EE6">
              <w:rPr>
                <w:rFonts w:ascii="Calibri" w:hAnsi="Calibri" w:cs="Calibri"/>
                <w:b/>
                <w:iCs/>
                <w:szCs w:val="24"/>
                <w:lang w:eastAsia="lt-LT"/>
              </w:rPr>
              <w:t>Sutarties vykdymą (Tiekėjo faktiškai taikomų kainų atitiktį pas</w:t>
            </w:r>
            <w:r w:rsidR="00AD4DFF" w:rsidRPr="001D3EE6">
              <w:rPr>
                <w:rFonts w:ascii="Calibri" w:hAnsi="Calibri" w:cs="Calibri"/>
                <w:b/>
                <w:iCs/>
                <w:szCs w:val="24"/>
                <w:lang w:eastAsia="lt-LT"/>
              </w:rPr>
              <w:t>i</w:t>
            </w:r>
            <w:r w:rsidR="00A26464" w:rsidRPr="001D3EE6">
              <w:rPr>
                <w:rFonts w:ascii="Calibri" w:hAnsi="Calibri" w:cs="Calibri"/>
                <w:b/>
                <w:iCs/>
                <w:szCs w:val="24"/>
                <w:lang w:eastAsia="lt-LT"/>
              </w:rPr>
              <w:t>ūlymo kainoms)</w:t>
            </w:r>
            <w:r w:rsidR="00BB737A" w:rsidRPr="001D3EE6">
              <w:rPr>
                <w:rFonts w:ascii="Calibri" w:hAnsi="Calibri" w:cs="Calibri"/>
                <w:bCs/>
                <w:iCs/>
                <w:szCs w:val="24"/>
                <w:lang w:eastAsia="lt-LT"/>
              </w:rPr>
              <w:t xml:space="preserve">. </w:t>
            </w:r>
            <w:r w:rsidR="00B818A8">
              <w:rPr>
                <w:rFonts w:ascii="Calibri" w:hAnsi="Calibri" w:cs="Calibri"/>
                <w:bCs/>
                <w:iCs/>
                <w:szCs w:val="24"/>
                <w:lang w:eastAsia="lt-LT"/>
              </w:rPr>
              <w:t>Mokykla</w:t>
            </w:r>
            <w:r w:rsidR="00BB737A" w:rsidRPr="001D3EE6">
              <w:rPr>
                <w:rFonts w:ascii="Calibri" w:hAnsi="Calibri" w:cs="Calibri"/>
                <w:bCs/>
                <w:iCs/>
                <w:szCs w:val="24"/>
                <w:lang w:eastAsia="lt-LT"/>
              </w:rPr>
              <w:t xml:space="preserve"> </w:t>
            </w:r>
            <w:r w:rsidR="00051F87" w:rsidRPr="001D3EE6">
              <w:rPr>
                <w:rFonts w:ascii="Calibri" w:hAnsi="Calibri" w:cs="Calibri"/>
                <w:bCs/>
                <w:iCs/>
                <w:szCs w:val="24"/>
                <w:lang w:eastAsia="lt-LT"/>
              </w:rPr>
              <w:t xml:space="preserve">šiuo aspektu nenustatė ir neužfiksavo (nors turėjo tai padaryti) </w:t>
            </w:r>
            <w:r w:rsidR="009A1B60" w:rsidRPr="001D3EE6">
              <w:rPr>
                <w:rFonts w:ascii="Calibri" w:hAnsi="Calibri" w:cs="Calibri"/>
                <w:bCs/>
                <w:iCs/>
                <w:szCs w:val="24"/>
                <w:lang w:eastAsia="lt-LT"/>
              </w:rPr>
              <w:t xml:space="preserve">Tiekėjo daromų </w:t>
            </w:r>
            <w:r w:rsidR="00051F87" w:rsidRPr="001D3EE6">
              <w:rPr>
                <w:rFonts w:ascii="Calibri" w:hAnsi="Calibri" w:cs="Calibri"/>
                <w:bCs/>
                <w:iCs/>
                <w:szCs w:val="24"/>
                <w:lang w:eastAsia="lt-LT"/>
              </w:rPr>
              <w:t xml:space="preserve">Sutarties vykdymo pažeidimų, </w:t>
            </w:r>
            <w:r w:rsidR="00BB737A" w:rsidRPr="001D3EE6">
              <w:rPr>
                <w:rFonts w:ascii="Calibri" w:hAnsi="Calibri" w:cs="Calibri"/>
                <w:bCs/>
                <w:iCs/>
                <w:szCs w:val="24"/>
                <w:lang w:eastAsia="lt-LT"/>
              </w:rPr>
              <w:t xml:space="preserve">nereikalavo </w:t>
            </w:r>
            <w:r w:rsidR="00051F87" w:rsidRPr="001D3EE6">
              <w:rPr>
                <w:rFonts w:ascii="Calibri" w:hAnsi="Calibri" w:cs="Calibri"/>
                <w:bCs/>
                <w:iCs/>
                <w:szCs w:val="24"/>
                <w:lang w:eastAsia="lt-LT"/>
              </w:rPr>
              <w:t>Tiekėjo taikyti pasiūlyme nurodytas kainas,</w:t>
            </w:r>
            <w:r w:rsidR="00BB737A" w:rsidRPr="001D3EE6">
              <w:rPr>
                <w:rFonts w:ascii="Calibri" w:hAnsi="Calibri" w:cs="Calibri"/>
                <w:bCs/>
                <w:iCs/>
                <w:szCs w:val="24"/>
                <w:lang w:eastAsia="lt-LT"/>
              </w:rPr>
              <w:t xml:space="preserve"> netaikė Tiekėjui jokių Sutartyje numatytų sankcijų</w:t>
            </w:r>
            <w:r w:rsidR="009A1B60" w:rsidRPr="001D3EE6">
              <w:rPr>
                <w:rFonts w:ascii="Calibri" w:hAnsi="Calibri" w:cs="Calibri"/>
                <w:bCs/>
                <w:iCs/>
                <w:szCs w:val="24"/>
                <w:lang w:eastAsia="lt-LT"/>
              </w:rPr>
              <w:t xml:space="preserve">, </w:t>
            </w:r>
            <w:r w:rsidR="00BB737A" w:rsidRPr="001D3EE6">
              <w:rPr>
                <w:rFonts w:ascii="Calibri" w:hAnsi="Calibri" w:cs="Calibri"/>
                <w:bCs/>
                <w:iCs/>
                <w:szCs w:val="24"/>
                <w:lang w:eastAsia="lt-LT"/>
              </w:rPr>
              <w:t>raštu nesikreipė į Tiekėją su reikalavimais nutraukti pažeidimus ir tinkamai vykdyti sutartinius įsipareigojimus. Tarnyba konstatuoja, kad Perkančioji organizacija pažeidė VPĮ 17 straipsnio 1 dalyje nustatytus skaidrumo ir lygiateisiškumo principus, VPĮ 17 straipsnio 2 dalies 1 punkte įtvirtintą racionalaus lėšų naudojimo tikslą.</w:t>
            </w:r>
          </w:p>
        </w:tc>
      </w:tr>
      <w:tr w:rsidR="000F51F2" w:rsidRPr="008140B7" w14:paraId="1747E084" w14:textId="77777777" w:rsidTr="286BF6AB">
        <w:trPr>
          <w:trHeight w:val="424"/>
        </w:trPr>
        <w:tc>
          <w:tcPr>
            <w:tcW w:w="562" w:type="dxa"/>
            <w:gridSpan w:val="2"/>
            <w:tcBorders>
              <w:top w:val="single" w:sz="4" w:space="0" w:color="auto"/>
              <w:left w:val="single" w:sz="4" w:space="0" w:color="auto"/>
              <w:bottom w:val="single" w:sz="4" w:space="0" w:color="auto"/>
              <w:right w:val="single" w:sz="4" w:space="0" w:color="auto"/>
            </w:tcBorders>
            <w:shd w:val="clear" w:color="auto" w:fill="auto"/>
          </w:tcPr>
          <w:p w14:paraId="14C67149" w14:textId="77777777" w:rsidR="000F51F2" w:rsidRPr="006C7929" w:rsidRDefault="000F51F2" w:rsidP="0001283E">
            <w:pPr>
              <w:spacing w:line="276" w:lineRule="auto"/>
              <w:jc w:val="center"/>
              <w:rPr>
                <w:rFonts w:ascii="Calibri" w:hAnsi="Calibri" w:cs="Calibri"/>
                <w:bCs/>
                <w:szCs w:val="24"/>
                <w:lang w:eastAsia="lt-LT"/>
              </w:rPr>
            </w:pPr>
            <w:r w:rsidRPr="006C7929">
              <w:rPr>
                <w:rFonts w:ascii="Calibri" w:hAnsi="Calibri" w:cs="Calibri"/>
                <w:bCs/>
                <w:szCs w:val="24"/>
                <w:lang w:eastAsia="lt-LT"/>
              </w:rPr>
              <w:lastRenderedPageBreak/>
              <w:t>3.</w:t>
            </w:r>
          </w:p>
        </w:tc>
        <w:tc>
          <w:tcPr>
            <w:tcW w:w="9498" w:type="dxa"/>
            <w:tcBorders>
              <w:top w:val="single" w:sz="4" w:space="0" w:color="auto"/>
              <w:left w:val="single" w:sz="4" w:space="0" w:color="auto"/>
              <w:bottom w:val="single" w:sz="4" w:space="0" w:color="auto"/>
              <w:right w:val="single" w:sz="4" w:space="0" w:color="auto"/>
            </w:tcBorders>
            <w:shd w:val="clear" w:color="auto" w:fill="auto"/>
          </w:tcPr>
          <w:p w14:paraId="1BF4BEC9" w14:textId="61364B0F" w:rsidR="000F51F2" w:rsidRPr="006C7929" w:rsidRDefault="00E86470" w:rsidP="0001283E">
            <w:pPr>
              <w:spacing w:line="276" w:lineRule="auto"/>
              <w:ind w:firstLine="139"/>
              <w:rPr>
                <w:rFonts w:ascii="Calibri" w:hAnsi="Calibri" w:cs="Calibri"/>
                <w:bCs/>
                <w:iCs/>
                <w:szCs w:val="24"/>
                <w:lang w:eastAsia="lt-LT"/>
              </w:rPr>
            </w:pPr>
            <w:r w:rsidRPr="006C7929">
              <w:rPr>
                <w:rFonts w:ascii="Calibri" w:hAnsi="Calibri" w:cs="Calibri"/>
                <w:bCs/>
                <w:iCs/>
                <w:szCs w:val="24"/>
                <w:lang w:eastAsia="lt-LT"/>
              </w:rPr>
              <w:t>86 straipsnio 2 dalis</w:t>
            </w:r>
            <w:r w:rsidRPr="006C7929">
              <w:rPr>
                <w:rFonts w:ascii="Calibri" w:hAnsi="Calibri" w:cs="Calibri"/>
                <w:bCs/>
                <w:iCs/>
                <w:szCs w:val="24"/>
                <w:vertAlign w:val="superscript"/>
                <w:lang w:eastAsia="lt-LT"/>
              </w:rPr>
              <w:footnoteReference w:id="34"/>
            </w:r>
          </w:p>
        </w:tc>
      </w:tr>
      <w:tr w:rsidR="000F51F2" w:rsidRPr="008140B7" w14:paraId="7165AD2C" w14:textId="77777777" w:rsidTr="286BF6AB">
        <w:tblPrEx>
          <w:tblCellMar>
            <w:left w:w="108" w:type="dxa"/>
            <w:right w:w="108" w:type="dxa"/>
          </w:tblCellMar>
        </w:tblPrEx>
        <w:tc>
          <w:tcPr>
            <w:tcW w:w="10060" w:type="dxa"/>
            <w:gridSpan w:val="3"/>
            <w:tcBorders>
              <w:top w:val="single" w:sz="4" w:space="0" w:color="auto"/>
              <w:left w:val="single" w:sz="4" w:space="0" w:color="auto"/>
              <w:bottom w:val="single" w:sz="8" w:space="0" w:color="auto"/>
              <w:right w:val="single" w:sz="4" w:space="0" w:color="auto"/>
            </w:tcBorders>
            <w:shd w:val="clear" w:color="auto" w:fill="auto"/>
            <w:vAlign w:val="center"/>
          </w:tcPr>
          <w:p w14:paraId="7A7D24D7" w14:textId="77777777" w:rsidR="006C7929" w:rsidRPr="006C7929" w:rsidRDefault="006C7929" w:rsidP="006C7929">
            <w:pPr>
              <w:spacing w:line="276" w:lineRule="auto"/>
              <w:ind w:firstLine="567"/>
              <w:rPr>
                <w:rFonts w:ascii="Calibri" w:hAnsi="Calibri" w:cs="Calibri"/>
                <w:bCs/>
                <w:iCs/>
                <w:szCs w:val="24"/>
                <w:lang w:eastAsia="lt-LT"/>
              </w:rPr>
            </w:pPr>
            <w:r w:rsidRPr="006C7929">
              <w:rPr>
                <w:rFonts w:ascii="Calibri" w:hAnsi="Calibri" w:cs="Calibri"/>
                <w:bCs/>
                <w:iCs/>
                <w:szCs w:val="24"/>
                <w:lang w:eastAsia="lt-LT"/>
              </w:rPr>
              <w:t xml:space="preserve">Sutarties 11 punkte nustatyta, kad: „11.1. Tiekėjas ne vėliau kaip per 10 (dešimt) darbo dienų nuo Pirkimo sutarties pasirašymo dienos Pirkimo sutarties prievolių įvykdymo užtikrinimui privalo pateikti Lietuvos Respublikoje ar užsienio valstybėje registruoto banko garantiją, draudimo bendrovės laidavimo raštą su polisu (kartu su mokėjimo patvirtinimu), kuris turi būti savarankiškas </w:t>
            </w:r>
            <w:r w:rsidRPr="006C7929">
              <w:rPr>
                <w:rFonts w:ascii="Calibri" w:hAnsi="Calibri" w:cs="Calibri"/>
                <w:bCs/>
                <w:iCs/>
                <w:szCs w:val="24"/>
                <w:lang w:eastAsia="lt-LT"/>
              </w:rPr>
              <w:lastRenderedPageBreak/>
              <w:t>reikalavimas; 11.2. Pirkimo sutarties įvykdymo užtikrinimo vertės dydis 5 proc. nuo Pradinės sutarties vertės; 11.3. Pirkimo sutarties įvykdymo užtikrinimas turi būti besąlyginis ir neatšaukiamas, ir turi galioti ne trumpiau kaip 30 (trisdešimt) kalendorinių dienų, po vėliausio Pirkimo sutartyje numatyto, Tiekėjo sutartinio įsipareigojimo vykdymo termino pabaigos; 11.4. jei Tiekėjas per Pirkimo sutartyje nurodytą laikotarpį Pirkimo sutarties įvykdymo užtikrinimo nepateikia, laikoma, kad Pirkimo sutartis neįsigalioja ir Tiekėjas atsisakė sudaryti Pirkimo sutartį“.</w:t>
            </w:r>
          </w:p>
          <w:p w14:paraId="2DFB480A" w14:textId="77777777" w:rsidR="006C7929" w:rsidRDefault="006C7929" w:rsidP="006C7929">
            <w:pPr>
              <w:spacing w:line="276" w:lineRule="auto"/>
              <w:ind w:firstLine="567"/>
              <w:rPr>
                <w:rFonts w:ascii="Calibri" w:hAnsi="Calibri" w:cs="Calibri"/>
                <w:bCs/>
                <w:iCs/>
                <w:szCs w:val="24"/>
                <w:lang w:eastAsia="lt-LT"/>
              </w:rPr>
            </w:pPr>
            <w:r w:rsidRPr="006C7929">
              <w:rPr>
                <w:rFonts w:ascii="Calibri" w:hAnsi="Calibri" w:cs="Calibri"/>
                <w:bCs/>
                <w:iCs/>
                <w:szCs w:val="24"/>
                <w:lang w:eastAsia="lt-LT"/>
              </w:rPr>
              <w:t>Pagal Pirkimo sutarties 8.1 punktą, Sutartis įsigalioja ją pasirašius abiem šalims ir Tiekėjui pateikus reikalaujamą Pirkimo sutarties įvykdymo užtikrinimą.</w:t>
            </w:r>
          </w:p>
          <w:p w14:paraId="7117C0FE" w14:textId="7B7532C4" w:rsidR="00762CAF" w:rsidRDefault="5B645EFA" w:rsidP="286BF6AB">
            <w:pPr>
              <w:spacing w:line="276" w:lineRule="auto"/>
              <w:ind w:firstLine="567"/>
              <w:rPr>
                <w:rFonts w:ascii="Calibri" w:hAnsi="Calibri" w:cs="Calibri"/>
                <w:lang w:eastAsia="lt-LT"/>
              </w:rPr>
            </w:pPr>
            <w:r w:rsidRPr="286BF6AB">
              <w:rPr>
                <w:rFonts w:ascii="Calibri" w:hAnsi="Calibri" w:cs="Calibri"/>
                <w:lang w:eastAsia="lt-LT"/>
              </w:rPr>
              <w:t>Iš pateiktų vertinimu</w:t>
            </w:r>
            <w:r w:rsidR="150931FA" w:rsidRPr="286BF6AB">
              <w:rPr>
                <w:rFonts w:ascii="Calibri" w:hAnsi="Calibri" w:cs="Calibri"/>
                <w:lang w:eastAsia="lt-LT"/>
              </w:rPr>
              <w:t>i</w:t>
            </w:r>
            <w:r w:rsidRPr="286BF6AB">
              <w:rPr>
                <w:rFonts w:ascii="Calibri" w:hAnsi="Calibri" w:cs="Calibri"/>
                <w:lang w:eastAsia="lt-LT"/>
              </w:rPr>
              <w:t xml:space="preserve"> dokumentų matyti, kad </w:t>
            </w:r>
            <w:r w:rsidR="4C68304C" w:rsidRPr="286BF6AB">
              <w:rPr>
                <w:rFonts w:ascii="Calibri" w:hAnsi="Calibri" w:cs="Calibri"/>
                <w:lang w:eastAsia="lt-LT"/>
              </w:rPr>
              <w:t xml:space="preserve">sutartinių įsipareigojimo įvykdymo </w:t>
            </w:r>
            <w:r w:rsidR="62F07779" w:rsidRPr="286BF6AB">
              <w:rPr>
                <w:rFonts w:ascii="Calibri" w:hAnsi="Calibri" w:cs="Calibri"/>
                <w:lang w:eastAsia="lt-LT"/>
              </w:rPr>
              <w:t xml:space="preserve">laidavimo draudimas </w:t>
            </w:r>
            <w:r w:rsidR="5FB8BD07" w:rsidRPr="286BF6AB">
              <w:rPr>
                <w:rFonts w:ascii="Calibri" w:hAnsi="Calibri" w:cs="Calibri"/>
                <w:lang w:eastAsia="lt-LT"/>
              </w:rPr>
              <w:t>(bank</w:t>
            </w:r>
            <w:r w:rsidR="70D9F8B9" w:rsidRPr="286BF6AB">
              <w:rPr>
                <w:rFonts w:ascii="Calibri" w:hAnsi="Calibri" w:cs="Calibri"/>
                <w:lang w:eastAsia="lt-LT"/>
              </w:rPr>
              <w:t xml:space="preserve">inio mokėjimo </w:t>
            </w:r>
            <w:r w:rsidR="5FB8BD07" w:rsidRPr="286BF6AB">
              <w:rPr>
                <w:rFonts w:ascii="Calibri" w:hAnsi="Calibri" w:cs="Calibri"/>
                <w:lang w:eastAsia="lt-LT"/>
              </w:rPr>
              <w:t>pavedimas Nr. 2811</w:t>
            </w:r>
            <w:r w:rsidR="70D9F8B9" w:rsidRPr="286BF6AB">
              <w:rPr>
                <w:rFonts w:ascii="Calibri" w:hAnsi="Calibri" w:cs="Calibri"/>
                <w:lang w:eastAsia="lt-LT"/>
              </w:rPr>
              <w:t xml:space="preserve">) </w:t>
            </w:r>
            <w:r w:rsidR="7C92F1D0" w:rsidRPr="286BF6AB">
              <w:rPr>
                <w:rFonts w:ascii="Calibri" w:hAnsi="Calibri" w:cs="Calibri"/>
                <w:lang w:eastAsia="lt-LT"/>
              </w:rPr>
              <w:t>įsigaliojo 2024 m. rugsėjo 18 d.</w:t>
            </w:r>
          </w:p>
          <w:p w14:paraId="5EAB9064" w14:textId="5A29917F" w:rsidR="00CC6F40" w:rsidRDefault="52F4885F" w:rsidP="286BF6AB">
            <w:pPr>
              <w:spacing w:line="276" w:lineRule="auto"/>
              <w:ind w:firstLine="567"/>
              <w:rPr>
                <w:rFonts w:ascii="Calibri" w:hAnsi="Calibri" w:cs="Calibri"/>
                <w:lang w:eastAsia="lt-LT"/>
              </w:rPr>
            </w:pPr>
            <w:r w:rsidRPr="286BF6AB">
              <w:rPr>
                <w:rFonts w:ascii="Calibri" w:hAnsi="Calibri" w:cs="Calibri"/>
                <w:lang w:eastAsia="lt-LT"/>
              </w:rPr>
              <w:t xml:space="preserve">Sutarties sąlygos įpareigoja </w:t>
            </w:r>
            <w:r w:rsidR="1C3086E6" w:rsidRPr="286BF6AB">
              <w:rPr>
                <w:rFonts w:ascii="Calibri" w:hAnsi="Calibri" w:cs="Calibri"/>
                <w:lang w:eastAsia="lt-LT"/>
              </w:rPr>
              <w:t>Sutarties įvykdymo užtikrinim</w:t>
            </w:r>
            <w:r w:rsidRPr="286BF6AB">
              <w:rPr>
                <w:rFonts w:ascii="Calibri" w:hAnsi="Calibri" w:cs="Calibri"/>
                <w:lang w:eastAsia="lt-LT"/>
              </w:rPr>
              <w:t>ą pateikti per 10 d.</w:t>
            </w:r>
            <w:r w:rsidR="415C3EDE" w:rsidRPr="286BF6AB">
              <w:rPr>
                <w:rFonts w:ascii="Calibri" w:hAnsi="Calibri" w:cs="Calibri"/>
                <w:lang w:eastAsia="lt-LT"/>
              </w:rPr>
              <w:t xml:space="preserve"> </w:t>
            </w:r>
            <w:r w:rsidRPr="286BF6AB">
              <w:rPr>
                <w:rFonts w:ascii="Calibri" w:hAnsi="Calibri" w:cs="Calibri"/>
                <w:lang w:eastAsia="lt-LT"/>
              </w:rPr>
              <w:t xml:space="preserve">d. terminą nuo sutarties pasirašymo. </w:t>
            </w:r>
            <w:r w:rsidR="415C3EDE" w:rsidRPr="286BF6AB">
              <w:rPr>
                <w:rFonts w:ascii="Calibri" w:hAnsi="Calibri" w:cs="Calibri"/>
                <w:lang w:eastAsia="lt-LT"/>
              </w:rPr>
              <w:t xml:space="preserve">Sutartis pasirašyta 2024 m. </w:t>
            </w:r>
            <w:r w:rsidR="25955C67" w:rsidRPr="286BF6AB">
              <w:rPr>
                <w:rFonts w:ascii="Calibri" w:hAnsi="Calibri" w:cs="Calibri"/>
                <w:lang w:eastAsia="lt-LT"/>
              </w:rPr>
              <w:t>rugsėjo 2</w:t>
            </w:r>
            <w:r w:rsidR="415C3EDE" w:rsidRPr="286BF6AB">
              <w:rPr>
                <w:rFonts w:ascii="Calibri" w:hAnsi="Calibri" w:cs="Calibri"/>
                <w:lang w:eastAsia="lt-LT"/>
              </w:rPr>
              <w:t xml:space="preserve"> d. </w:t>
            </w:r>
            <w:r w:rsidR="6764A3EC" w:rsidRPr="286BF6AB">
              <w:rPr>
                <w:rFonts w:ascii="Calibri" w:hAnsi="Calibri" w:cs="Calibri"/>
                <w:lang w:eastAsia="lt-LT"/>
              </w:rPr>
              <w:t>Taigi</w:t>
            </w:r>
            <w:r w:rsidR="415C3EDE" w:rsidRPr="286BF6AB">
              <w:rPr>
                <w:rFonts w:ascii="Calibri" w:hAnsi="Calibri" w:cs="Calibri"/>
                <w:lang w:eastAsia="lt-LT"/>
              </w:rPr>
              <w:t xml:space="preserve">, Tiekėjas Sutarties įvykdymo užtikrinimą </w:t>
            </w:r>
            <w:r w:rsidR="0AEDE057" w:rsidRPr="286BF6AB">
              <w:rPr>
                <w:rFonts w:ascii="Calibri" w:hAnsi="Calibri" w:cs="Calibri"/>
                <w:lang w:eastAsia="lt-LT"/>
              </w:rPr>
              <w:t>Mokyklai</w:t>
            </w:r>
            <w:r w:rsidR="415C3EDE" w:rsidRPr="286BF6AB">
              <w:rPr>
                <w:rFonts w:ascii="Calibri" w:hAnsi="Calibri" w:cs="Calibri"/>
                <w:lang w:eastAsia="lt-LT"/>
              </w:rPr>
              <w:t xml:space="preserve"> turėjo pateikti iki 2024 m. rugsėjo </w:t>
            </w:r>
            <w:r w:rsidR="0CD05D5F" w:rsidRPr="286BF6AB">
              <w:rPr>
                <w:rFonts w:ascii="Calibri" w:hAnsi="Calibri" w:cs="Calibri"/>
                <w:lang w:eastAsia="lt-LT"/>
              </w:rPr>
              <w:t>16</w:t>
            </w:r>
            <w:r w:rsidR="415C3EDE" w:rsidRPr="286BF6AB">
              <w:rPr>
                <w:rFonts w:ascii="Calibri" w:hAnsi="Calibri" w:cs="Calibri"/>
                <w:lang w:eastAsia="lt-LT"/>
              </w:rPr>
              <w:t xml:space="preserve"> d. (imtinai)</w:t>
            </w:r>
            <w:r w:rsidR="4ABC1F6E" w:rsidRPr="286BF6AB">
              <w:rPr>
                <w:rFonts w:ascii="Calibri" w:hAnsi="Calibri" w:cs="Calibri"/>
                <w:lang w:eastAsia="lt-LT"/>
              </w:rPr>
              <w:t xml:space="preserve">, t. </w:t>
            </w:r>
            <w:r w:rsidR="7B9655C5" w:rsidRPr="286BF6AB">
              <w:rPr>
                <w:rFonts w:ascii="Calibri" w:hAnsi="Calibri" w:cs="Calibri"/>
                <w:lang w:eastAsia="lt-LT"/>
              </w:rPr>
              <w:t>y. užtikrinimas pateiktas pavėluotai</w:t>
            </w:r>
            <w:r w:rsidR="35D26E28" w:rsidRPr="286BF6AB">
              <w:rPr>
                <w:rFonts w:ascii="Calibri" w:hAnsi="Calibri" w:cs="Calibri"/>
                <w:lang w:eastAsia="lt-LT"/>
              </w:rPr>
              <w:t xml:space="preserve"> 2 dienas.</w:t>
            </w:r>
          </w:p>
          <w:p w14:paraId="55EC9D91" w14:textId="524522FE" w:rsidR="0048703A" w:rsidRPr="00C44980" w:rsidRDefault="7B9655C5" w:rsidP="286BF6AB">
            <w:pPr>
              <w:spacing w:line="276" w:lineRule="auto"/>
              <w:ind w:firstLine="567"/>
              <w:rPr>
                <w:rFonts w:ascii="Calibri" w:hAnsi="Calibri" w:cs="Calibri"/>
                <w:highlight w:val="yellow"/>
              </w:rPr>
            </w:pPr>
            <w:r w:rsidRPr="286BF6AB">
              <w:rPr>
                <w:rFonts w:ascii="Calibri" w:hAnsi="Calibri" w:cs="Calibri"/>
                <w:lang w:eastAsia="lt-LT"/>
              </w:rPr>
              <w:t>Atsižvelg</w:t>
            </w:r>
            <w:r w:rsidR="1D119D9A" w:rsidRPr="286BF6AB">
              <w:rPr>
                <w:rFonts w:ascii="Calibri" w:hAnsi="Calibri" w:cs="Calibri"/>
                <w:lang w:eastAsia="lt-LT"/>
              </w:rPr>
              <w:t>dama</w:t>
            </w:r>
            <w:r w:rsidRPr="286BF6AB">
              <w:rPr>
                <w:rFonts w:ascii="Calibri" w:hAnsi="Calibri" w:cs="Calibri"/>
                <w:lang w:eastAsia="lt-LT"/>
              </w:rPr>
              <w:t xml:space="preserve"> į išdėstytą</w:t>
            </w:r>
            <w:r w:rsidR="35D33FC1" w:rsidRPr="286BF6AB">
              <w:rPr>
                <w:rFonts w:ascii="Calibri" w:hAnsi="Calibri" w:cs="Calibri"/>
                <w:lang w:eastAsia="lt-LT"/>
              </w:rPr>
              <w:t xml:space="preserve"> </w:t>
            </w:r>
            <w:r w:rsidR="604549A9" w:rsidRPr="286BF6AB">
              <w:rPr>
                <w:rFonts w:ascii="Calibri" w:hAnsi="Calibri" w:cs="Calibri"/>
                <w:lang w:eastAsia="lt-LT"/>
              </w:rPr>
              <w:t xml:space="preserve">Tarnyba </w:t>
            </w:r>
            <w:r w:rsidR="2CF8A1B8" w:rsidRPr="286BF6AB">
              <w:rPr>
                <w:rFonts w:ascii="Calibri" w:hAnsi="Calibri" w:cs="Calibri"/>
                <w:lang w:eastAsia="lt-LT"/>
              </w:rPr>
              <w:t>konstatuoja VPĮ 86 straipsnio 2 dalies pažeidimą</w:t>
            </w:r>
            <w:r w:rsidR="332B727D" w:rsidRPr="286BF6AB">
              <w:rPr>
                <w:rFonts w:ascii="Calibri" w:hAnsi="Calibri" w:cs="Calibri"/>
              </w:rPr>
              <w:t xml:space="preserve">. </w:t>
            </w:r>
            <w:r w:rsidR="6B650462" w:rsidRPr="286BF6AB">
              <w:rPr>
                <w:rFonts w:ascii="Calibri" w:hAnsi="Calibri" w:cs="Calibri"/>
              </w:rPr>
              <w:t>Šiame kontekste pažymėtina</w:t>
            </w:r>
            <w:r w:rsidR="04F4A731" w:rsidRPr="286BF6AB">
              <w:rPr>
                <w:rFonts w:ascii="Calibri" w:hAnsi="Calibri" w:cs="Calibri"/>
              </w:rPr>
              <w:t xml:space="preserve">, kad </w:t>
            </w:r>
            <w:r w:rsidR="544038F3" w:rsidRPr="286BF6AB">
              <w:rPr>
                <w:rFonts w:ascii="Calibri" w:hAnsi="Calibri" w:cs="Calibri"/>
              </w:rPr>
              <w:t xml:space="preserve">sutarties sąlygų (taip pat joje nustatytų </w:t>
            </w:r>
            <w:r w:rsidR="544038F3" w:rsidRPr="286BF6AB">
              <w:rPr>
                <w:rFonts w:ascii="Calibri" w:hAnsi="Calibri" w:cs="Calibri"/>
                <w:lang w:eastAsia="lt-LT"/>
              </w:rPr>
              <w:t xml:space="preserve">terminų) laikymasis yra ne tik formalus reikalavimas, bet ir esminė sąžiningos konkurencijos bei </w:t>
            </w:r>
            <w:r w:rsidR="3D919DE4" w:rsidRPr="286BF6AB">
              <w:rPr>
                <w:rFonts w:ascii="Calibri" w:hAnsi="Calibri" w:cs="Calibri"/>
                <w:lang w:eastAsia="lt-LT"/>
              </w:rPr>
              <w:t>skaidrumo principo užtikrinimo</w:t>
            </w:r>
            <w:r w:rsidR="544038F3" w:rsidRPr="286BF6AB">
              <w:rPr>
                <w:rFonts w:ascii="Calibri" w:hAnsi="Calibri" w:cs="Calibri"/>
                <w:lang w:eastAsia="lt-LT"/>
              </w:rPr>
              <w:t xml:space="preserve"> sąlyga. Todėl perkančioji organizacija privalo </w:t>
            </w:r>
            <w:r w:rsidR="60817416" w:rsidRPr="286BF6AB">
              <w:rPr>
                <w:rFonts w:ascii="Calibri" w:hAnsi="Calibri" w:cs="Calibri"/>
                <w:lang w:eastAsia="lt-LT"/>
              </w:rPr>
              <w:t xml:space="preserve">prižiūrėti ir kontroliuoti, </w:t>
            </w:r>
            <w:r w:rsidR="544038F3" w:rsidRPr="286BF6AB">
              <w:rPr>
                <w:rFonts w:ascii="Calibri" w:hAnsi="Calibri" w:cs="Calibri"/>
                <w:lang w:eastAsia="lt-LT"/>
              </w:rPr>
              <w:t xml:space="preserve">kad tiekėjai tiksliai vykdytų sutarties sąlygas, </w:t>
            </w:r>
            <w:r w:rsidR="60817416" w:rsidRPr="286BF6AB">
              <w:rPr>
                <w:rFonts w:ascii="Calibri" w:hAnsi="Calibri" w:cs="Calibri"/>
                <w:lang w:eastAsia="lt-LT"/>
              </w:rPr>
              <w:t xml:space="preserve">ir neleistų </w:t>
            </w:r>
            <w:r w:rsidR="544038F3" w:rsidRPr="286BF6AB">
              <w:rPr>
                <w:rFonts w:ascii="Calibri" w:hAnsi="Calibri" w:cs="Calibri"/>
                <w:lang w:eastAsia="lt-LT"/>
              </w:rPr>
              <w:t>subjektyviai interpretuoti pirkimo dokumentuose nustatytų reikalavimų</w:t>
            </w:r>
            <w:r w:rsidR="60817416" w:rsidRPr="286BF6AB">
              <w:rPr>
                <w:rFonts w:ascii="Calibri" w:hAnsi="Calibri" w:cs="Calibri"/>
                <w:lang w:eastAsia="lt-LT"/>
              </w:rPr>
              <w:t>, šiuo atveju – Sutarties įvykdymo užtikrinimo pateikimo terminų.</w:t>
            </w:r>
          </w:p>
        </w:tc>
      </w:tr>
      <w:tr w:rsidR="006A2F43" w:rsidRPr="008140B7" w14:paraId="10CB9252" w14:textId="6A8144A0" w:rsidTr="286BF6AB">
        <w:tblPrEx>
          <w:tblCellMar>
            <w:left w:w="108" w:type="dxa"/>
            <w:right w:w="108" w:type="dxa"/>
          </w:tblCellMar>
        </w:tblPrEx>
        <w:tc>
          <w:tcPr>
            <w:tcW w:w="56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959B041" w14:textId="5111C5AC" w:rsidR="006A2F43" w:rsidRPr="00555DF0" w:rsidRDefault="006A2F43" w:rsidP="004F67E7">
            <w:pPr>
              <w:spacing w:line="276" w:lineRule="auto"/>
              <w:rPr>
                <w:rFonts w:ascii="Calibri" w:hAnsi="Calibri" w:cs="Calibri"/>
                <w:bCs/>
                <w:iCs/>
                <w:szCs w:val="24"/>
                <w:lang w:eastAsia="lt-LT"/>
              </w:rPr>
            </w:pPr>
            <w:r>
              <w:rPr>
                <w:rFonts w:ascii="Calibri" w:hAnsi="Calibri" w:cs="Calibri"/>
                <w:bCs/>
                <w:iCs/>
                <w:szCs w:val="24"/>
                <w:lang w:eastAsia="lt-LT"/>
              </w:rPr>
              <w:lastRenderedPageBreak/>
              <w:t>4.</w:t>
            </w:r>
          </w:p>
        </w:tc>
        <w:tc>
          <w:tcPr>
            <w:tcW w:w="9498" w:type="dxa"/>
            <w:tcBorders>
              <w:top w:val="single" w:sz="8" w:space="0" w:color="auto"/>
              <w:left w:val="single" w:sz="8" w:space="0" w:color="auto"/>
              <w:bottom w:val="single" w:sz="8" w:space="0" w:color="auto"/>
              <w:right w:val="single" w:sz="8" w:space="0" w:color="auto"/>
            </w:tcBorders>
            <w:shd w:val="clear" w:color="auto" w:fill="auto"/>
            <w:vAlign w:val="center"/>
          </w:tcPr>
          <w:p w14:paraId="7C329E11" w14:textId="035BE9F1" w:rsidR="006A2F43" w:rsidRPr="00555DF0" w:rsidRDefault="00AF4989" w:rsidP="00C237C9">
            <w:pPr>
              <w:spacing w:line="276" w:lineRule="auto"/>
              <w:rPr>
                <w:rFonts w:ascii="Calibri" w:hAnsi="Calibri" w:cs="Calibri"/>
                <w:bCs/>
                <w:iCs/>
                <w:szCs w:val="24"/>
                <w:lang w:eastAsia="lt-LT"/>
              </w:rPr>
            </w:pPr>
            <w:r w:rsidRPr="00AF4989">
              <w:rPr>
                <w:rFonts w:ascii="Calibri" w:hAnsi="Calibri" w:cs="Calibri"/>
                <w:bCs/>
                <w:iCs/>
                <w:szCs w:val="24"/>
                <w:lang w:eastAsia="lt-LT"/>
              </w:rPr>
              <w:t>VPĮ 17 straipsnio 1 dalis</w:t>
            </w:r>
            <w:r w:rsidRPr="00AF4989">
              <w:rPr>
                <w:rFonts w:ascii="Calibri" w:hAnsi="Calibri" w:cs="Calibri"/>
                <w:bCs/>
                <w:iCs/>
                <w:szCs w:val="24"/>
                <w:vertAlign w:val="superscript"/>
                <w:lang w:eastAsia="lt-LT"/>
              </w:rPr>
              <w:footnoteReference w:id="35"/>
            </w:r>
            <w:r>
              <w:rPr>
                <w:rFonts w:ascii="Calibri" w:hAnsi="Calibri" w:cs="Calibri"/>
                <w:bCs/>
                <w:iCs/>
                <w:szCs w:val="24"/>
                <w:lang w:eastAsia="lt-LT"/>
              </w:rPr>
              <w:t xml:space="preserve">, </w:t>
            </w:r>
            <w:r w:rsidR="00C237C9">
              <w:rPr>
                <w:rFonts w:ascii="Calibri" w:hAnsi="Calibri" w:cs="Calibri"/>
                <w:bCs/>
                <w:iCs/>
                <w:szCs w:val="24"/>
                <w:lang w:eastAsia="lt-LT"/>
              </w:rPr>
              <w:t xml:space="preserve">VPĮ </w:t>
            </w:r>
            <w:r w:rsidR="006A2F43" w:rsidRPr="006A2F43">
              <w:rPr>
                <w:rFonts w:ascii="Calibri" w:hAnsi="Calibri" w:cs="Calibri"/>
                <w:bCs/>
                <w:iCs/>
                <w:szCs w:val="24"/>
                <w:lang w:eastAsia="lt-LT"/>
              </w:rPr>
              <w:t>86 straipsnio 9 dalis</w:t>
            </w:r>
            <w:r w:rsidR="006A2F43" w:rsidRPr="006A2F43">
              <w:rPr>
                <w:rFonts w:ascii="Calibri" w:hAnsi="Calibri" w:cs="Calibri"/>
                <w:bCs/>
                <w:iCs/>
                <w:szCs w:val="24"/>
                <w:vertAlign w:val="superscript"/>
                <w:lang w:eastAsia="lt-LT"/>
              </w:rPr>
              <w:footnoteReference w:id="36"/>
            </w:r>
          </w:p>
        </w:tc>
      </w:tr>
      <w:tr w:rsidR="00A40A5D" w:rsidRPr="008140B7" w14:paraId="1210851A" w14:textId="77777777" w:rsidTr="286BF6AB">
        <w:tblPrEx>
          <w:tblCellMar>
            <w:left w:w="108" w:type="dxa"/>
            <w:right w:w="108" w:type="dxa"/>
          </w:tblCellMar>
        </w:tblPrEx>
        <w:tc>
          <w:tcPr>
            <w:tcW w:w="10060" w:type="dxa"/>
            <w:gridSpan w:val="3"/>
            <w:tcBorders>
              <w:top w:val="single" w:sz="8" w:space="0" w:color="auto"/>
              <w:left w:val="single" w:sz="4" w:space="0" w:color="auto"/>
              <w:bottom w:val="single" w:sz="4" w:space="0" w:color="auto"/>
              <w:right w:val="single" w:sz="4" w:space="0" w:color="auto"/>
            </w:tcBorders>
            <w:shd w:val="clear" w:color="auto" w:fill="auto"/>
            <w:vAlign w:val="center"/>
          </w:tcPr>
          <w:p w14:paraId="5D1213EB" w14:textId="77777777" w:rsidR="00DA7B93" w:rsidRDefault="5BC37219" w:rsidP="00DA7B93">
            <w:pPr>
              <w:spacing w:line="276" w:lineRule="auto"/>
              <w:ind w:firstLine="567"/>
              <w:rPr>
                <w:rFonts w:ascii="Calibri" w:hAnsi="Calibri" w:cs="Calibri"/>
                <w:lang w:eastAsia="lt-LT"/>
              </w:rPr>
            </w:pPr>
            <w:r w:rsidRPr="286BF6AB">
              <w:rPr>
                <w:rFonts w:ascii="Calibri" w:hAnsi="Calibri" w:cs="Calibri"/>
                <w:lang w:eastAsia="lt-LT"/>
              </w:rPr>
              <w:t>CVP IS Sutarčių posistemėje Perkančioji organizacija nurodė, kad Pirkimo sutartis sudaryta 2024 m. rugsėjo 2 d. Vadovaujantis Viešųjų pirkimų įstatymo 86 straipsnio 9 dalimi, sutartis CVP IS turėjo būti paviešinta ne vėliau kaip iki 2024 m. rugsėjo 17 d. (imtinai). Tačiau ji buvo paviešinta tik 2025 m. sausio 2 d., t. y. praleidus nustatytą 15 dienų terminą.</w:t>
            </w:r>
          </w:p>
          <w:p w14:paraId="01EBC056" w14:textId="1286EBD5" w:rsidR="00DA7B93" w:rsidRDefault="5BC37219" w:rsidP="00DA7B93">
            <w:pPr>
              <w:spacing w:line="276" w:lineRule="auto"/>
              <w:ind w:firstLine="567"/>
              <w:rPr>
                <w:rFonts w:ascii="Calibri" w:hAnsi="Calibri" w:cs="Calibri"/>
                <w:bCs/>
                <w:iCs/>
                <w:szCs w:val="24"/>
                <w:lang w:eastAsia="lt-LT"/>
              </w:rPr>
            </w:pPr>
            <w:r w:rsidRPr="286BF6AB">
              <w:rPr>
                <w:rFonts w:ascii="Calibri" w:hAnsi="Calibri" w:cs="Calibri"/>
                <w:lang w:eastAsia="lt-LT"/>
              </w:rPr>
              <w:t xml:space="preserve"> </w:t>
            </w:r>
            <w:r w:rsidR="00DA7B93" w:rsidRPr="006A2F43">
              <w:rPr>
                <w:rFonts w:ascii="Calibri" w:hAnsi="Calibri" w:cs="Calibri"/>
                <w:bCs/>
                <w:iCs/>
                <w:szCs w:val="24"/>
                <w:lang w:eastAsia="lt-LT"/>
              </w:rPr>
              <w:t xml:space="preserve">Pažymėtina, kad </w:t>
            </w:r>
            <w:r w:rsidR="00DA7B93">
              <w:rPr>
                <w:rFonts w:ascii="Calibri" w:hAnsi="Calibri" w:cs="Calibri"/>
                <w:bCs/>
                <w:iCs/>
                <w:szCs w:val="24"/>
                <w:lang w:eastAsia="lt-LT"/>
              </w:rPr>
              <w:t>i</w:t>
            </w:r>
            <w:r w:rsidR="00DA7B93" w:rsidRPr="00647629">
              <w:rPr>
                <w:rFonts w:ascii="Calibri" w:hAnsi="Calibri" w:cs="Calibri"/>
                <w:bCs/>
                <w:iCs/>
                <w:szCs w:val="24"/>
                <w:lang w:eastAsia="lt-LT"/>
              </w:rPr>
              <w:t xml:space="preserve">nformacija turi būti paskelbiama ne vėliau kaip per 15 dienų nuo pirkimo sutarties ar preliminariosios sutarties sudarymo, bet </w:t>
            </w:r>
            <w:r w:rsidR="00DA7B93" w:rsidRPr="00A11589">
              <w:rPr>
                <w:rFonts w:ascii="Calibri" w:hAnsi="Calibri" w:cs="Calibri"/>
                <w:b/>
                <w:iCs/>
                <w:szCs w:val="24"/>
                <w:lang w:eastAsia="lt-LT"/>
              </w:rPr>
              <w:t>ne vėliau kaip iki pirmojo mokėjimo</w:t>
            </w:r>
            <w:r w:rsidR="00DA7B93" w:rsidRPr="00647629">
              <w:rPr>
                <w:rFonts w:ascii="Calibri" w:hAnsi="Calibri" w:cs="Calibri"/>
                <w:bCs/>
                <w:iCs/>
                <w:szCs w:val="24"/>
                <w:lang w:eastAsia="lt-LT"/>
              </w:rPr>
              <w:t xml:space="preserve"> pagal sutartį pradžios.</w:t>
            </w:r>
          </w:p>
          <w:p w14:paraId="60D1F997" w14:textId="05CDF178" w:rsidR="00DA7B93" w:rsidRDefault="00DA7B93" w:rsidP="00DA7B93">
            <w:pPr>
              <w:spacing w:line="276" w:lineRule="auto"/>
              <w:ind w:firstLine="567"/>
              <w:rPr>
                <w:rFonts w:ascii="Calibri" w:hAnsi="Calibri" w:cs="Calibri"/>
                <w:bCs/>
                <w:iCs/>
                <w:szCs w:val="24"/>
                <w:lang w:eastAsia="lt-LT"/>
              </w:rPr>
            </w:pPr>
            <w:r>
              <w:rPr>
                <w:rFonts w:ascii="Calibri" w:hAnsi="Calibri" w:cs="Calibri"/>
                <w:bCs/>
                <w:iCs/>
                <w:szCs w:val="24"/>
                <w:lang w:eastAsia="lt-LT"/>
              </w:rPr>
              <w:t>Svarbu atkreipti dėmesį, jog p</w:t>
            </w:r>
            <w:r w:rsidRPr="006A2F43">
              <w:rPr>
                <w:rFonts w:ascii="Calibri" w:hAnsi="Calibri" w:cs="Calibri"/>
                <w:bCs/>
                <w:iCs/>
                <w:szCs w:val="24"/>
                <w:lang w:eastAsia="lt-LT"/>
              </w:rPr>
              <w:t>irkimo sutartis, preliminariąsias sutartis ir jų pakeitimus viešinti privaloma, nepriklausomai nuo jų vertės, taip pat nepriklausomai nuo to, ar buvo vykdytas tarptautinis, supaprastintas, ar mažos vertės pirkimas, ar pirkimas per CPO</w:t>
            </w:r>
            <w:r>
              <w:rPr>
                <w:rFonts w:ascii="Calibri" w:hAnsi="Calibri" w:cs="Calibri"/>
                <w:bCs/>
                <w:iCs/>
                <w:szCs w:val="24"/>
                <w:lang w:eastAsia="lt-LT"/>
              </w:rPr>
              <w:t xml:space="preserve"> –</w:t>
            </w:r>
            <w:r w:rsidR="00287721">
              <w:rPr>
                <w:rFonts w:ascii="Calibri" w:hAnsi="Calibri" w:cs="Calibri"/>
                <w:bCs/>
                <w:iCs/>
                <w:szCs w:val="24"/>
                <w:lang w:eastAsia="lt-LT"/>
              </w:rPr>
              <w:t xml:space="preserve"> </w:t>
            </w:r>
            <w:r w:rsidRPr="006A2F43">
              <w:rPr>
                <w:rFonts w:ascii="Calibri" w:hAnsi="Calibri" w:cs="Calibri"/>
                <w:bCs/>
                <w:iCs/>
                <w:szCs w:val="24"/>
                <w:lang w:eastAsia="lt-LT"/>
              </w:rPr>
              <w:t>viešinimo procesas yra svarbus viešojo pirkimo etapas, užtikrinantis skaidrumą ir atskaitomybę</w:t>
            </w:r>
            <w:r>
              <w:rPr>
                <w:rFonts w:ascii="Calibri" w:hAnsi="Calibri" w:cs="Calibri"/>
                <w:bCs/>
                <w:iCs/>
                <w:szCs w:val="24"/>
                <w:lang w:eastAsia="lt-LT"/>
              </w:rPr>
              <w:t>.</w:t>
            </w:r>
          </w:p>
          <w:p w14:paraId="6CB90C0F" w14:textId="078B7FC1" w:rsidR="00A40A5D" w:rsidRPr="00555DF0" w:rsidRDefault="5BC37219" w:rsidP="00DA7B93">
            <w:pPr>
              <w:spacing w:line="276" w:lineRule="auto"/>
              <w:ind w:firstLine="567"/>
              <w:rPr>
                <w:rFonts w:ascii="Calibri" w:hAnsi="Calibri" w:cs="Calibri"/>
                <w:bCs/>
                <w:iCs/>
                <w:szCs w:val="24"/>
                <w:lang w:eastAsia="lt-LT"/>
              </w:rPr>
            </w:pPr>
            <w:r w:rsidRPr="286BF6AB">
              <w:rPr>
                <w:rFonts w:ascii="Calibri" w:hAnsi="Calibri" w:cs="Calibri"/>
                <w:lang w:eastAsia="lt-LT"/>
              </w:rPr>
              <w:t xml:space="preserve">Konstatuotina, kad </w:t>
            </w:r>
            <w:r w:rsidR="00AD1242">
              <w:rPr>
                <w:rFonts w:ascii="Calibri" w:hAnsi="Calibri" w:cs="Calibri"/>
                <w:lang w:eastAsia="lt-LT"/>
              </w:rPr>
              <w:t>praleidusi</w:t>
            </w:r>
            <w:r w:rsidR="004347CB">
              <w:rPr>
                <w:rFonts w:ascii="Calibri" w:hAnsi="Calibri" w:cs="Calibri"/>
                <w:lang w:eastAsia="lt-LT"/>
              </w:rPr>
              <w:t xml:space="preserve"> Sutarties paviešinimo terminą</w:t>
            </w:r>
            <w:r w:rsidR="00287721">
              <w:rPr>
                <w:rFonts w:ascii="Calibri" w:hAnsi="Calibri" w:cs="Calibri"/>
                <w:lang w:eastAsia="lt-LT"/>
              </w:rPr>
              <w:t xml:space="preserve"> 107 dienomis</w:t>
            </w:r>
            <w:r w:rsidR="00DA7B93">
              <w:rPr>
                <w:rFonts w:ascii="Calibri" w:hAnsi="Calibri" w:cs="Calibri"/>
                <w:lang w:eastAsia="lt-LT"/>
              </w:rPr>
              <w:t xml:space="preserve">, </w:t>
            </w:r>
            <w:r w:rsidR="00DA7B93" w:rsidRPr="286BF6AB">
              <w:rPr>
                <w:rFonts w:ascii="Calibri" w:hAnsi="Calibri" w:cs="Calibri"/>
                <w:lang w:eastAsia="lt-LT"/>
              </w:rPr>
              <w:t xml:space="preserve">Mokykla </w:t>
            </w:r>
            <w:r w:rsidRPr="286BF6AB">
              <w:rPr>
                <w:rFonts w:ascii="Calibri" w:hAnsi="Calibri" w:cs="Calibri"/>
                <w:lang w:eastAsia="lt-LT"/>
              </w:rPr>
              <w:t>pažeidė VPĮ 86 straipsnio 9 dal</w:t>
            </w:r>
            <w:r w:rsidR="58B431EE" w:rsidRPr="286BF6AB">
              <w:rPr>
                <w:rFonts w:ascii="Calibri" w:hAnsi="Calibri" w:cs="Calibri"/>
                <w:lang w:eastAsia="lt-LT"/>
              </w:rPr>
              <w:t>ies reikalavimu</w:t>
            </w:r>
            <w:r w:rsidR="007B69C8">
              <w:rPr>
                <w:rFonts w:ascii="Calibri" w:hAnsi="Calibri" w:cs="Calibri"/>
                <w:lang w:eastAsia="lt-LT"/>
              </w:rPr>
              <w:t>s</w:t>
            </w:r>
            <w:r w:rsidR="00B3467E">
              <w:rPr>
                <w:rFonts w:ascii="Calibri" w:hAnsi="Calibri" w:cs="Calibri"/>
                <w:lang w:eastAsia="lt-LT"/>
              </w:rPr>
              <w:t xml:space="preserve"> </w:t>
            </w:r>
            <w:r w:rsidR="007B69C8">
              <w:rPr>
                <w:rFonts w:ascii="Calibri" w:hAnsi="Calibri" w:cs="Calibri"/>
                <w:lang w:eastAsia="lt-LT"/>
              </w:rPr>
              <w:t xml:space="preserve">ir </w:t>
            </w:r>
            <w:r w:rsidR="00AF4989">
              <w:rPr>
                <w:rFonts w:ascii="Calibri" w:hAnsi="Calibri" w:cs="Calibri"/>
                <w:lang w:eastAsia="lt-LT"/>
              </w:rPr>
              <w:t>VPĮ 17 straipsn</w:t>
            </w:r>
            <w:r w:rsidR="004347CB">
              <w:rPr>
                <w:rFonts w:ascii="Calibri" w:hAnsi="Calibri" w:cs="Calibri"/>
                <w:lang w:eastAsia="lt-LT"/>
              </w:rPr>
              <w:t>yje įtvirtintą skaidrumo principą</w:t>
            </w:r>
            <w:r w:rsidR="00245DBE">
              <w:rPr>
                <w:rFonts w:ascii="Calibri" w:hAnsi="Calibri" w:cs="Calibri"/>
                <w:lang w:eastAsia="lt-LT"/>
              </w:rPr>
              <w:t xml:space="preserve">, </w:t>
            </w:r>
            <w:r w:rsidR="00CD2402">
              <w:rPr>
                <w:rFonts w:ascii="Calibri" w:hAnsi="Calibri" w:cs="Calibri"/>
                <w:lang w:eastAsia="lt-LT"/>
              </w:rPr>
              <w:t xml:space="preserve">kuris </w:t>
            </w:r>
            <w:r w:rsidR="00287721">
              <w:rPr>
                <w:rFonts w:ascii="Calibri" w:hAnsi="Calibri" w:cs="Calibri"/>
                <w:lang w:eastAsia="lt-LT"/>
              </w:rPr>
              <w:t xml:space="preserve">šiuo </w:t>
            </w:r>
            <w:r w:rsidR="00287721">
              <w:rPr>
                <w:rFonts w:ascii="Calibri" w:hAnsi="Calibri" w:cs="Calibri"/>
                <w:lang w:eastAsia="lt-LT"/>
              </w:rPr>
              <w:lastRenderedPageBreak/>
              <w:t xml:space="preserve">atveju reiškia </w:t>
            </w:r>
            <w:r w:rsidR="000B0C9E">
              <w:rPr>
                <w:rFonts w:ascii="Calibri" w:hAnsi="Calibri" w:cs="Calibri"/>
                <w:lang w:eastAsia="lt-LT"/>
              </w:rPr>
              <w:t>įpareigojimą laiku (</w:t>
            </w:r>
            <w:r w:rsidR="00751860">
              <w:rPr>
                <w:rFonts w:ascii="Calibri" w:hAnsi="Calibri" w:cs="Calibri"/>
                <w:lang w:eastAsia="lt-LT"/>
              </w:rPr>
              <w:t>VPĮ nustatytais terminais</w:t>
            </w:r>
            <w:r w:rsidR="000B0C9E">
              <w:rPr>
                <w:rFonts w:ascii="Calibri" w:hAnsi="Calibri" w:cs="Calibri"/>
                <w:lang w:eastAsia="lt-LT"/>
              </w:rPr>
              <w:t>)</w:t>
            </w:r>
            <w:r w:rsidR="00751860">
              <w:rPr>
                <w:rFonts w:ascii="Calibri" w:hAnsi="Calibri" w:cs="Calibri"/>
                <w:lang w:eastAsia="lt-LT"/>
              </w:rPr>
              <w:t xml:space="preserve"> </w:t>
            </w:r>
            <w:r w:rsidR="000022EF">
              <w:rPr>
                <w:rFonts w:ascii="Calibri" w:hAnsi="Calibri" w:cs="Calibri"/>
                <w:lang w:eastAsia="lt-LT"/>
              </w:rPr>
              <w:t>užtikrinti informacijos apie sudarytą sutartį atvirumą, prieinamumą</w:t>
            </w:r>
            <w:r w:rsidR="00751860">
              <w:rPr>
                <w:rFonts w:ascii="Calibri" w:hAnsi="Calibri" w:cs="Calibri"/>
                <w:lang w:eastAsia="lt-LT"/>
              </w:rPr>
              <w:t xml:space="preserve"> visiems suinteresuotiems dalyviams.</w:t>
            </w:r>
          </w:p>
        </w:tc>
      </w:tr>
    </w:tbl>
    <w:p w14:paraId="64EA03C1" w14:textId="77777777" w:rsidR="00CF2C0A" w:rsidRPr="007C4465" w:rsidRDefault="00CF2C0A" w:rsidP="00B7189A">
      <w:pPr>
        <w:spacing w:line="276" w:lineRule="auto"/>
        <w:rPr>
          <w:rFonts w:ascii="Calibri" w:hAnsi="Calibri" w:cs="Calibri"/>
          <w:b/>
          <w:szCs w:val="24"/>
          <w:highlight w:val="yellow"/>
          <w:lang w:eastAsia="lt-LT"/>
        </w:rPr>
      </w:pPr>
    </w:p>
    <w:p w14:paraId="6E328CA4" w14:textId="0B0D2318"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10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0"/>
        <w:gridCol w:w="9282"/>
      </w:tblGrid>
      <w:tr w:rsidR="0000451F" w:rsidRPr="00C16B84" w14:paraId="2DC47594" w14:textId="77777777" w:rsidTr="004F67E7">
        <w:trPr>
          <w:trHeight w:val="392"/>
        </w:trPr>
        <w:tc>
          <w:tcPr>
            <w:tcW w:w="730" w:type="dxa"/>
            <w:tcBorders>
              <w:top w:val="single" w:sz="4" w:space="0" w:color="auto"/>
              <w:left w:val="single" w:sz="4" w:space="0" w:color="auto"/>
              <w:bottom w:val="single" w:sz="4" w:space="0" w:color="auto"/>
              <w:right w:val="single" w:sz="4" w:space="0" w:color="auto"/>
            </w:tcBorders>
            <w:shd w:val="clear" w:color="auto" w:fill="auto"/>
          </w:tcPr>
          <w:p w14:paraId="54FA310F" w14:textId="47A07352" w:rsidR="00F62560" w:rsidRPr="00C16B84" w:rsidRDefault="00F62560" w:rsidP="00B7189A">
            <w:pPr>
              <w:spacing w:line="276" w:lineRule="auto"/>
              <w:jc w:val="center"/>
              <w:rPr>
                <w:rFonts w:ascii="Calibri" w:hAnsi="Calibri" w:cs="Calibri"/>
                <w:bCs/>
                <w:szCs w:val="24"/>
                <w:lang w:eastAsia="lt-LT"/>
              </w:rPr>
            </w:pPr>
            <w:bookmarkStart w:id="11" w:name="_Hlk98485144"/>
          </w:p>
        </w:tc>
        <w:tc>
          <w:tcPr>
            <w:tcW w:w="9281" w:type="dxa"/>
            <w:tcBorders>
              <w:top w:val="single" w:sz="4" w:space="0" w:color="auto"/>
              <w:left w:val="single" w:sz="4" w:space="0" w:color="auto"/>
              <w:bottom w:val="single" w:sz="4" w:space="0" w:color="auto"/>
              <w:right w:val="single" w:sz="4" w:space="0" w:color="auto"/>
            </w:tcBorders>
            <w:shd w:val="clear" w:color="auto" w:fill="auto"/>
          </w:tcPr>
          <w:p w14:paraId="1D38F966" w14:textId="09915F83" w:rsidR="00F62560" w:rsidRPr="00C16B84" w:rsidRDefault="00F62560" w:rsidP="00B7189A">
            <w:pPr>
              <w:spacing w:line="276" w:lineRule="auto"/>
              <w:ind w:firstLine="139"/>
              <w:rPr>
                <w:rFonts w:ascii="Calibri" w:hAnsi="Calibri" w:cs="Calibri"/>
                <w:bCs/>
                <w:iCs/>
                <w:szCs w:val="24"/>
                <w:lang w:eastAsia="lt-LT"/>
              </w:rPr>
            </w:pPr>
          </w:p>
        </w:tc>
      </w:tr>
      <w:tr w:rsidR="00F62560" w:rsidRPr="00C16B84" w14:paraId="6C356EC0" w14:textId="77777777" w:rsidTr="004F67E7">
        <w:tblPrEx>
          <w:tblCellMar>
            <w:left w:w="108" w:type="dxa"/>
            <w:right w:w="108" w:type="dxa"/>
          </w:tblCellMar>
        </w:tblPrEx>
        <w:trPr>
          <w:trHeight w:val="376"/>
        </w:trPr>
        <w:tc>
          <w:tcPr>
            <w:tcW w:w="100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F7918" w14:textId="7174FD0F" w:rsidR="0060046D" w:rsidRPr="00C16B84" w:rsidRDefault="00892BBE" w:rsidP="0060046D">
            <w:pPr>
              <w:spacing w:line="276" w:lineRule="auto"/>
              <w:ind w:firstLine="567"/>
              <w:rPr>
                <w:rFonts w:ascii="Calibri" w:hAnsi="Calibri" w:cs="Calibri"/>
                <w:iCs/>
                <w:szCs w:val="24"/>
                <w:lang w:eastAsia="lt-LT"/>
              </w:rPr>
            </w:pPr>
            <w:r w:rsidRPr="00C16B84">
              <w:rPr>
                <w:rFonts w:ascii="Calibri" w:hAnsi="Calibri" w:cs="Calibri"/>
                <w:iCs/>
                <w:szCs w:val="24"/>
                <w:lang w:eastAsia="lt-LT"/>
              </w:rPr>
              <w:t>-</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12" w:name="_Hlk165466200"/>
      <w:bookmarkEnd w:id="11"/>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3B484B" w:rsidRPr="007C4465" w14:paraId="20AAD6EF" w14:textId="77777777" w:rsidTr="286BF6AB">
        <w:tc>
          <w:tcPr>
            <w:tcW w:w="10060" w:type="dxa"/>
            <w:tcBorders>
              <w:top w:val="single" w:sz="4" w:space="0" w:color="auto"/>
              <w:left w:val="single" w:sz="4" w:space="0" w:color="auto"/>
              <w:bottom w:val="single" w:sz="4" w:space="0" w:color="auto"/>
              <w:right w:val="single" w:sz="4" w:space="0" w:color="auto"/>
            </w:tcBorders>
            <w:shd w:val="clear" w:color="auto" w:fill="auto"/>
            <w:vAlign w:val="center"/>
          </w:tcPr>
          <w:p w14:paraId="571CA455" w14:textId="572C77AC" w:rsidR="007532A8" w:rsidRPr="00C80A83" w:rsidRDefault="007532A8" w:rsidP="00221E55">
            <w:pPr>
              <w:spacing w:line="276" w:lineRule="auto"/>
              <w:ind w:left="-108" w:firstLine="601"/>
              <w:rPr>
                <w:rFonts w:ascii="Calibri" w:hAnsi="Calibri" w:cs="Calibri"/>
                <w:bCs/>
                <w:szCs w:val="24"/>
              </w:rPr>
            </w:pPr>
            <w:r w:rsidRPr="00C80A83">
              <w:rPr>
                <w:rFonts w:ascii="Calibri" w:hAnsi="Calibri" w:cs="Calibri"/>
                <w:bCs/>
                <w:szCs w:val="24"/>
              </w:rPr>
              <w:t>Tarnyba, atsižvelgdama į Pirkimo vertinimo išvados II dalyje konstatuotus VPĮ pažeidimus</w:t>
            </w:r>
            <w:r w:rsidR="004E0AB4" w:rsidRPr="00C80A83">
              <w:rPr>
                <w:rFonts w:ascii="Calibri" w:hAnsi="Calibri" w:cs="Calibri"/>
                <w:szCs w:val="24"/>
              </w:rPr>
              <w:t xml:space="preserve">, </w:t>
            </w:r>
            <w:r w:rsidR="009763DB" w:rsidRPr="009B3A06">
              <w:rPr>
                <w:rFonts w:ascii="Calibri" w:hAnsi="Calibri" w:cs="Calibri"/>
                <w:szCs w:val="24"/>
              </w:rPr>
              <w:t>Mo</w:t>
            </w:r>
            <w:r w:rsidR="009763DB" w:rsidRPr="00C80A83">
              <w:rPr>
                <w:rFonts w:ascii="Calibri" w:hAnsi="Calibri" w:cs="Calibri"/>
                <w:szCs w:val="24"/>
              </w:rPr>
              <w:t xml:space="preserve">kyklos pateiktus paaiškinimus ir </w:t>
            </w:r>
            <w:r w:rsidR="004E0AB4" w:rsidRPr="00C80A83">
              <w:rPr>
                <w:rFonts w:ascii="Calibri" w:hAnsi="Calibri" w:cs="Calibri"/>
                <w:szCs w:val="24"/>
              </w:rPr>
              <w:t xml:space="preserve">vadovaudamasi teisingumo ir protingumo kriterijais, </w:t>
            </w:r>
            <w:r w:rsidR="004E0AB4" w:rsidRPr="00C80A83">
              <w:rPr>
                <w:rFonts w:ascii="Calibri" w:hAnsi="Calibri" w:cs="Calibri"/>
                <w:b/>
                <w:bCs/>
                <w:szCs w:val="24"/>
              </w:rPr>
              <w:t>rekomenduoja</w:t>
            </w:r>
            <w:r w:rsidR="004E0AB4" w:rsidRPr="00C80A83">
              <w:rPr>
                <w:rFonts w:ascii="Calibri" w:hAnsi="Calibri" w:cs="Calibri"/>
                <w:szCs w:val="24"/>
              </w:rPr>
              <w:t xml:space="preserve"> Perkančiajai organizacijai</w:t>
            </w:r>
            <w:r w:rsidRPr="00C80A83">
              <w:rPr>
                <w:rFonts w:ascii="Calibri" w:hAnsi="Calibri" w:cs="Calibri"/>
                <w:bCs/>
                <w:szCs w:val="24"/>
              </w:rPr>
              <w:t>:</w:t>
            </w:r>
          </w:p>
          <w:p w14:paraId="16019DBC" w14:textId="6D3A6646" w:rsidR="009763DB" w:rsidRPr="00C80A83" w:rsidRDefault="009763DB" w:rsidP="00C80A83">
            <w:pPr>
              <w:spacing w:line="276" w:lineRule="auto"/>
              <w:rPr>
                <w:rFonts w:ascii="Calibri" w:hAnsi="Calibri" w:cs="Calibri"/>
                <w:bCs/>
                <w:iCs/>
                <w:szCs w:val="24"/>
                <w:lang w:eastAsia="lt-LT"/>
              </w:rPr>
            </w:pPr>
            <w:r w:rsidRPr="00C80A83">
              <w:rPr>
                <w:rFonts w:ascii="Calibri" w:hAnsi="Calibri" w:cs="Calibri"/>
                <w:bCs/>
                <w:szCs w:val="24"/>
              </w:rPr>
              <w:t>1. tuo atveju, jei ekonominio naudingumo vertinimo kriterijus (T12) Pirkimo užsakymo metu įtrauktas dėl klaidos, t. y. Mokykla elektroninės maitinimo užsakymų ir atsiskaitymų sistemos (EMU</w:t>
            </w:r>
            <w:r w:rsidR="00C80A83">
              <w:rPr>
                <w:rFonts w:ascii="Calibri" w:hAnsi="Calibri" w:cs="Calibri"/>
                <w:bCs/>
                <w:szCs w:val="24"/>
              </w:rPr>
              <w:t>A</w:t>
            </w:r>
            <w:r w:rsidRPr="00C80A83">
              <w:rPr>
                <w:rFonts w:ascii="Calibri" w:hAnsi="Calibri" w:cs="Calibri"/>
                <w:bCs/>
                <w:szCs w:val="24"/>
              </w:rPr>
              <w:t xml:space="preserve">S) įdiegimo poreikio neturi, Sutartį nutraukti ir, esant poreikiui, organizuoti naują pirkimą (prieš tai objektyviai įsivertinus ekonominio naudingumo vertinimo kriterijų pasirinkimą); </w:t>
            </w:r>
          </w:p>
          <w:p w14:paraId="77957490" w14:textId="5D926AE6" w:rsidR="009763DB" w:rsidRPr="00570B17" w:rsidRDefault="009763DB" w:rsidP="00C80A83">
            <w:pPr>
              <w:spacing w:line="276" w:lineRule="auto"/>
              <w:rPr>
                <w:rFonts w:ascii="Calibri" w:hAnsi="Calibri" w:cs="Calibri"/>
                <w:bCs/>
                <w:szCs w:val="24"/>
              </w:rPr>
            </w:pPr>
            <w:r>
              <w:rPr>
                <w:rFonts w:ascii="Calibri" w:hAnsi="Calibri" w:cs="Calibri"/>
                <w:bCs/>
                <w:szCs w:val="24"/>
              </w:rPr>
              <w:t xml:space="preserve">2. tuo atveju, jeigu Mokyklos pozicija yra, kad </w:t>
            </w:r>
            <w:r w:rsidRPr="009763DB">
              <w:rPr>
                <w:rFonts w:ascii="Calibri" w:hAnsi="Calibri" w:cs="Calibri"/>
                <w:bCs/>
                <w:szCs w:val="24"/>
              </w:rPr>
              <w:t>elektroninės maitinimo užsakymų ir atsiskaitymų sistemos (EMU</w:t>
            </w:r>
            <w:r w:rsidR="00C80A83">
              <w:rPr>
                <w:rFonts w:ascii="Calibri" w:hAnsi="Calibri" w:cs="Calibri"/>
                <w:bCs/>
                <w:szCs w:val="24"/>
              </w:rPr>
              <w:t>A</w:t>
            </w:r>
            <w:r w:rsidRPr="009763DB">
              <w:rPr>
                <w:rFonts w:ascii="Calibri" w:hAnsi="Calibri" w:cs="Calibri"/>
                <w:bCs/>
                <w:szCs w:val="24"/>
              </w:rPr>
              <w:t>S) įdiegim</w:t>
            </w:r>
            <w:r>
              <w:rPr>
                <w:rFonts w:ascii="Calibri" w:hAnsi="Calibri" w:cs="Calibri"/>
                <w:bCs/>
                <w:szCs w:val="24"/>
              </w:rPr>
              <w:t>as reikalingas:</w:t>
            </w:r>
          </w:p>
          <w:p w14:paraId="4D0E33B7" w14:textId="39ADDA24" w:rsidR="002E1CE1" w:rsidRPr="000B1CA6" w:rsidRDefault="009763DB" w:rsidP="00C80A83">
            <w:pPr>
              <w:pStyle w:val="Sraopastraipa"/>
              <w:spacing w:line="276" w:lineRule="auto"/>
              <w:rPr>
                <w:rFonts w:ascii="Calibri" w:hAnsi="Calibri" w:cs="Calibri"/>
                <w:bCs/>
                <w:iCs/>
                <w:szCs w:val="24"/>
                <w:lang w:eastAsia="lt-LT"/>
              </w:rPr>
            </w:pPr>
            <w:r>
              <w:rPr>
                <w:rFonts w:ascii="Calibri" w:hAnsi="Calibri" w:cs="Calibri"/>
                <w:bCs/>
                <w:szCs w:val="24"/>
              </w:rPr>
              <w:t xml:space="preserve">2.1. </w:t>
            </w:r>
            <w:r w:rsidR="007532A8" w:rsidRPr="00B60112">
              <w:rPr>
                <w:rFonts w:ascii="Calibri" w:hAnsi="Calibri" w:cs="Calibri"/>
                <w:bCs/>
                <w:szCs w:val="24"/>
              </w:rPr>
              <w:t>užtikrinti tinkamą Sutarties vykdymo priežiūrą, reikalaujant iš Tiekėjo pilnai ir tinkamai vykdyti Sutartimi prisiimtus įsipareigojimus</w:t>
            </w:r>
            <w:r w:rsidR="000D1B3C" w:rsidRPr="00B60112">
              <w:rPr>
                <w:rFonts w:ascii="Calibri" w:hAnsi="Calibri" w:cs="Calibri"/>
                <w:bCs/>
                <w:szCs w:val="24"/>
              </w:rPr>
              <w:t xml:space="preserve">, </w:t>
            </w:r>
            <w:r w:rsidR="00FA1582" w:rsidRPr="00B60112">
              <w:rPr>
                <w:rFonts w:ascii="Calibri" w:hAnsi="Calibri" w:cs="Calibri"/>
                <w:bCs/>
                <w:szCs w:val="24"/>
              </w:rPr>
              <w:t xml:space="preserve">nedelsiant </w:t>
            </w:r>
            <w:r w:rsidR="000D1B3C" w:rsidRPr="00B60112">
              <w:rPr>
                <w:rFonts w:ascii="Calibri" w:hAnsi="Calibri" w:cs="Calibri"/>
                <w:bCs/>
                <w:szCs w:val="24"/>
              </w:rPr>
              <w:t>išpild</w:t>
            </w:r>
            <w:r w:rsidR="00FA1582" w:rsidRPr="00B60112">
              <w:rPr>
                <w:rFonts w:ascii="Calibri" w:hAnsi="Calibri" w:cs="Calibri"/>
                <w:bCs/>
                <w:szCs w:val="24"/>
              </w:rPr>
              <w:t>ant</w:t>
            </w:r>
            <w:r w:rsidR="000D1B3C" w:rsidRPr="00B60112">
              <w:rPr>
                <w:rFonts w:ascii="Calibri" w:hAnsi="Calibri" w:cs="Calibri"/>
                <w:bCs/>
                <w:szCs w:val="24"/>
              </w:rPr>
              <w:t xml:space="preserve"> ekonominio naudingumo vertinimo </w:t>
            </w:r>
            <w:r w:rsidR="00C80A83" w:rsidRPr="00B60112">
              <w:rPr>
                <w:rFonts w:ascii="Calibri" w:hAnsi="Calibri" w:cs="Calibri"/>
                <w:bCs/>
                <w:szCs w:val="24"/>
              </w:rPr>
              <w:t>kriterij</w:t>
            </w:r>
            <w:r w:rsidR="00C80A83">
              <w:rPr>
                <w:rFonts w:ascii="Calibri" w:hAnsi="Calibri" w:cs="Calibri"/>
                <w:bCs/>
                <w:szCs w:val="24"/>
              </w:rPr>
              <w:t>us</w:t>
            </w:r>
            <w:r w:rsidR="00C80A83" w:rsidRPr="00B60112">
              <w:rPr>
                <w:rFonts w:ascii="Calibri" w:hAnsi="Calibri" w:cs="Calibri"/>
                <w:bCs/>
                <w:szCs w:val="24"/>
              </w:rPr>
              <w:t xml:space="preserve"> </w:t>
            </w:r>
            <w:r w:rsidR="00541300" w:rsidRPr="00B60112">
              <w:rPr>
                <w:rFonts w:ascii="Calibri" w:hAnsi="Calibri" w:cs="Calibri"/>
                <w:bCs/>
                <w:szCs w:val="24"/>
              </w:rPr>
              <w:t>T10</w:t>
            </w:r>
            <w:r w:rsidR="00C80A83">
              <w:rPr>
                <w:rFonts w:ascii="Calibri" w:hAnsi="Calibri" w:cs="Calibri"/>
                <w:bCs/>
                <w:szCs w:val="24"/>
              </w:rPr>
              <w:t xml:space="preserve"> ir T12</w:t>
            </w:r>
            <w:r w:rsidR="0045519D" w:rsidRPr="00B60112">
              <w:rPr>
                <w:rFonts w:ascii="Calibri" w:hAnsi="Calibri" w:cs="Calibri"/>
                <w:bCs/>
                <w:szCs w:val="24"/>
              </w:rPr>
              <w:t>, teikti maitinimą už tokias kainas, kokios nurodytos Tiekėjo pasiūlyme</w:t>
            </w:r>
            <w:r w:rsidR="007532A8" w:rsidRPr="00B60112">
              <w:rPr>
                <w:rFonts w:ascii="Calibri" w:hAnsi="Calibri" w:cs="Calibri"/>
                <w:bCs/>
                <w:szCs w:val="24"/>
              </w:rPr>
              <w:t>;</w:t>
            </w:r>
          </w:p>
          <w:p w14:paraId="347C72D4" w14:textId="3B8FA1ED" w:rsidR="007532A8" w:rsidRPr="00B60112" w:rsidRDefault="009763DB" w:rsidP="00C80A83">
            <w:pPr>
              <w:pStyle w:val="Sraopastraipa"/>
              <w:spacing w:line="276" w:lineRule="auto"/>
              <w:rPr>
                <w:rFonts w:ascii="Calibri" w:hAnsi="Calibri" w:cs="Calibri"/>
                <w:bCs/>
                <w:szCs w:val="24"/>
              </w:rPr>
            </w:pPr>
            <w:r>
              <w:rPr>
                <w:rFonts w:ascii="Calibri" w:hAnsi="Calibri" w:cs="Calibri"/>
                <w:spacing w:val="2"/>
                <w:szCs w:val="24"/>
                <w:shd w:val="clear" w:color="auto" w:fill="FFFFFF"/>
              </w:rPr>
              <w:t xml:space="preserve">2.2. </w:t>
            </w:r>
            <w:r w:rsidR="00BC35C7" w:rsidRPr="00B60112">
              <w:rPr>
                <w:rFonts w:ascii="Calibri" w:hAnsi="Calibri" w:cs="Calibri"/>
                <w:spacing w:val="2"/>
                <w:szCs w:val="24"/>
                <w:shd w:val="clear" w:color="auto" w:fill="FFFFFF"/>
              </w:rPr>
              <w:t>kreiptis į Tiekėją dėl išsam</w:t>
            </w:r>
            <w:r w:rsidR="00FA1582" w:rsidRPr="00B60112">
              <w:rPr>
                <w:rFonts w:ascii="Calibri" w:hAnsi="Calibri" w:cs="Calibri"/>
                <w:spacing w:val="2"/>
                <w:szCs w:val="24"/>
                <w:shd w:val="clear" w:color="auto" w:fill="FFFFFF"/>
              </w:rPr>
              <w:t>aus</w:t>
            </w:r>
            <w:r w:rsidR="00BC35C7" w:rsidRPr="00B60112">
              <w:rPr>
                <w:rFonts w:ascii="Calibri" w:hAnsi="Calibri" w:cs="Calibri"/>
                <w:spacing w:val="2"/>
                <w:szCs w:val="24"/>
                <w:shd w:val="clear" w:color="auto" w:fill="FFFFFF"/>
              </w:rPr>
              <w:t xml:space="preserve"> valgiarašči</w:t>
            </w:r>
            <w:r w:rsidR="00FA1582" w:rsidRPr="00B60112">
              <w:rPr>
                <w:rFonts w:ascii="Calibri" w:hAnsi="Calibri" w:cs="Calibri"/>
                <w:spacing w:val="2"/>
                <w:szCs w:val="24"/>
                <w:shd w:val="clear" w:color="auto" w:fill="FFFFFF"/>
              </w:rPr>
              <w:t>o</w:t>
            </w:r>
            <w:r w:rsidR="00BC35C7" w:rsidRPr="00B60112">
              <w:rPr>
                <w:rFonts w:ascii="Calibri" w:hAnsi="Calibri" w:cs="Calibri"/>
                <w:spacing w:val="2"/>
                <w:szCs w:val="24"/>
                <w:shd w:val="clear" w:color="auto" w:fill="FFFFFF"/>
              </w:rPr>
              <w:t>, kuri</w:t>
            </w:r>
            <w:r w:rsidR="00FA1582" w:rsidRPr="00B60112">
              <w:rPr>
                <w:rFonts w:ascii="Calibri" w:hAnsi="Calibri" w:cs="Calibri"/>
                <w:spacing w:val="2"/>
                <w:szCs w:val="24"/>
                <w:shd w:val="clear" w:color="auto" w:fill="FFFFFF"/>
              </w:rPr>
              <w:t>ame</w:t>
            </w:r>
            <w:r w:rsidR="00BC35C7" w:rsidRPr="00B60112">
              <w:rPr>
                <w:rFonts w:ascii="Calibri" w:hAnsi="Calibri" w:cs="Calibri"/>
                <w:spacing w:val="2"/>
                <w:szCs w:val="24"/>
                <w:shd w:val="clear" w:color="auto" w:fill="FFFFFF"/>
              </w:rPr>
              <w:t xml:space="preserve"> būtų nurodyti visi Tiekėjo tiekiami patiekalai (tame tarpe ir laisvai pasirenkami patiekalai), sudarymo</w:t>
            </w:r>
            <w:r w:rsidR="00BC35C7" w:rsidRPr="00B60112">
              <w:rPr>
                <w:rFonts w:ascii="Calibri" w:hAnsi="Calibri" w:cs="Calibri"/>
                <w:bCs/>
                <w:szCs w:val="24"/>
              </w:rPr>
              <w:t>;</w:t>
            </w:r>
          </w:p>
          <w:p w14:paraId="32714AA3" w14:textId="3E6973D7" w:rsidR="005A071D" w:rsidRPr="008309D3" w:rsidRDefault="009763DB" w:rsidP="00C80A83">
            <w:pPr>
              <w:pStyle w:val="Sraopastraipa"/>
              <w:spacing w:line="276" w:lineRule="auto"/>
              <w:rPr>
                <w:rFonts w:ascii="Calibri" w:hAnsi="Calibri" w:cs="Calibri"/>
              </w:rPr>
            </w:pPr>
            <w:r>
              <w:rPr>
                <w:rFonts w:ascii="Calibri" w:hAnsi="Calibri" w:cs="Calibri"/>
              </w:rPr>
              <w:t xml:space="preserve">2.3. </w:t>
            </w:r>
            <w:r w:rsidR="776458A4" w:rsidRPr="286BF6AB">
              <w:rPr>
                <w:rFonts w:ascii="Calibri" w:hAnsi="Calibri" w:cs="Calibri"/>
              </w:rPr>
              <w:t xml:space="preserve">kreiptis į Tiekėją, </w:t>
            </w:r>
            <w:r w:rsidR="776458A4" w:rsidRPr="286BF6AB">
              <w:rPr>
                <w:rFonts w:ascii="Calibri" w:hAnsi="Calibri" w:cs="Calibri"/>
                <w:spacing w:val="2"/>
                <w:shd w:val="clear" w:color="auto" w:fill="FFFFFF"/>
              </w:rPr>
              <w:t>kad pastarasis pateiktų visų tiekiamų patiekalų / produktų kainas pagal valgiaraš</w:t>
            </w:r>
            <w:r w:rsidR="6DC27CB4" w:rsidRPr="286BF6AB">
              <w:rPr>
                <w:rFonts w:ascii="Calibri" w:hAnsi="Calibri" w:cs="Calibri"/>
                <w:spacing w:val="2"/>
                <w:shd w:val="clear" w:color="auto" w:fill="FFFFFF"/>
              </w:rPr>
              <w:t>tyje</w:t>
            </w:r>
            <w:r w:rsidR="776458A4" w:rsidRPr="286BF6AB">
              <w:rPr>
                <w:rFonts w:ascii="Calibri" w:hAnsi="Calibri" w:cs="Calibri"/>
                <w:spacing w:val="2"/>
                <w:shd w:val="clear" w:color="auto" w:fill="FFFFFF"/>
              </w:rPr>
              <w:t xml:space="preserve"> numatytas patiekalų / produktų išeigas (apskaičiuotas vertinant Tiekėjo pasiūlyme nurodytą kainą ir valgiaraš</w:t>
            </w:r>
            <w:r w:rsidR="2D84629A" w:rsidRPr="286BF6AB">
              <w:rPr>
                <w:rFonts w:ascii="Calibri" w:hAnsi="Calibri" w:cs="Calibri"/>
                <w:spacing w:val="2"/>
                <w:shd w:val="clear" w:color="auto" w:fill="FFFFFF"/>
              </w:rPr>
              <w:t>tyje</w:t>
            </w:r>
            <w:r w:rsidR="776458A4" w:rsidRPr="286BF6AB">
              <w:rPr>
                <w:rFonts w:ascii="Calibri" w:hAnsi="Calibri" w:cs="Calibri"/>
                <w:spacing w:val="2"/>
                <w:shd w:val="clear" w:color="auto" w:fill="FFFFFF"/>
              </w:rPr>
              <w:t xml:space="preserve"> nurodytą išeigą</w:t>
            </w:r>
            <w:r w:rsidR="4B4A8B19" w:rsidRPr="286BF6AB">
              <w:rPr>
                <w:rFonts w:ascii="Calibri" w:hAnsi="Calibri" w:cs="Calibri"/>
                <w:spacing w:val="2"/>
                <w:shd w:val="clear" w:color="auto" w:fill="FFFFFF"/>
              </w:rPr>
              <w:t>, stebėti ir tikrinti, kad skelbiamame dienos valgiaraštyje būtų įrašyti visi (įskaitant</w:t>
            </w:r>
            <w:r w:rsidR="3D7EE1E3" w:rsidRPr="286BF6AB">
              <w:rPr>
                <w:rFonts w:ascii="Calibri" w:hAnsi="Calibri" w:cs="Calibri"/>
                <w:spacing w:val="2"/>
                <w:shd w:val="clear" w:color="auto" w:fill="FFFFFF"/>
              </w:rPr>
              <w:t xml:space="preserve"> vaisius)</w:t>
            </w:r>
            <w:r w:rsidR="4B4A8B19" w:rsidRPr="286BF6AB">
              <w:rPr>
                <w:rFonts w:ascii="Calibri" w:hAnsi="Calibri" w:cs="Calibri"/>
                <w:spacing w:val="2"/>
                <w:shd w:val="clear" w:color="auto" w:fill="FFFFFF"/>
              </w:rPr>
              <w:t xml:space="preserve"> patiekalai</w:t>
            </w:r>
            <w:r w:rsidR="6B4992A9" w:rsidRPr="286BF6AB">
              <w:rPr>
                <w:rFonts w:ascii="Calibri" w:hAnsi="Calibri" w:cs="Calibri"/>
                <w:spacing w:val="2"/>
                <w:shd w:val="clear" w:color="auto" w:fill="FFFFFF"/>
              </w:rPr>
              <w:t>,</w:t>
            </w:r>
            <w:r w:rsidR="4B4A8B19" w:rsidRPr="286BF6AB">
              <w:rPr>
                <w:rFonts w:ascii="Calibri" w:hAnsi="Calibri" w:cs="Calibri"/>
                <w:spacing w:val="2"/>
                <w:shd w:val="clear" w:color="auto" w:fill="FFFFFF"/>
              </w:rPr>
              <w:t xml:space="preserve"> įeinantys į </w:t>
            </w:r>
            <w:r w:rsidR="26AD4AA2" w:rsidRPr="286BF6AB">
              <w:rPr>
                <w:rFonts w:ascii="Calibri" w:hAnsi="Calibri" w:cs="Calibri"/>
                <w:spacing w:val="2"/>
                <w:shd w:val="clear" w:color="auto" w:fill="FFFFFF"/>
              </w:rPr>
              <w:t xml:space="preserve">Suderintų valgiaraščių </w:t>
            </w:r>
            <w:r w:rsidR="4B4A8B19" w:rsidRPr="286BF6AB">
              <w:rPr>
                <w:rFonts w:ascii="Calibri" w:hAnsi="Calibri" w:cs="Calibri"/>
                <w:spacing w:val="2"/>
                <w:shd w:val="clear" w:color="auto" w:fill="FFFFFF"/>
              </w:rPr>
              <w:t>komplekso kainą</w:t>
            </w:r>
            <w:r w:rsidR="776458A4" w:rsidRPr="286BF6AB">
              <w:rPr>
                <w:rFonts w:ascii="Calibri" w:hAnsi="Calibri" w:cs="Calibri"/>
                <w:spacing w:val="2"/>
                <w:shd w:val="clear" w:color="auto" w:fill="FFFFFF"/>
              </w:rPr>
              <w:t xml:space="preserve"> (plačiau apie tai šios vertinimo išvados Pastabų dalyje</w:t>
            </w:r>
            <w:r w:rsidR="0E98F904" w:rsidRPr="286BF6AB">
              <w:rPr>
                <w:rFonts w:ascii="Calibri" w:hAnsi="Calibri" w:cs="Calibri"/>
                <w:spacing w:val="2"/>
                <w:shd w:val="clear" w:color="auto" w:fill="FFFFFF"/>
              </w:rPr>
              <w:t xml:space="preserve"> (2 </w:t>
            </w:r>
            <w:r w:rsidR="4D6ADBF5" w:rsidRPr="286BF6AB">
              <w:rPr>
                <w:rFonts w:ascii="Calibri" w:hAnsi="Calibri" w:cs="Calibri"/>
                <w:spacing w:val="2"/>
                <w:shd w:val="clear" w:color="auto" w:fill="FFFFFF"/>
              </w:rPr>
              <w:t xml:space="preserve">ir 3 </w:t>
            </w:r>
            <w:r w:rsidR="0E98F904" w:rsidRPr="286BF6AB">
              <w:rPr>
                <w:rFonts w:ascii="Calibri" w:hAnsi="Calibri" w:cs="Calibri"/>
                <w:spacing w:val="2"/>
                <w:shd w:val="clear" w:color="auto" w:fill="FFFFFF"/>
              </w:rPr>
              <w:t>punkta</w:t>
            </w:r>
            <w:r w:rsidR="4D6ADBF5" w:rsidRPr="286BF6AB">
              <w:rPr>
                <w:rFonts w:ascii="Calibri" w:hAnsi="Calibri" w:cs="Calibri"/>
                <w:spacing w:val="2"/>
                <w:shd w:val="clear" w:color="auto" w:fill="FFFFFF"/>
              </w:rPr>
              <w:t>i</w:t>
            </w:r>
            <w:r w:rsidR="776458A4" w:rsidRPr="286BF6AB">
              <w:rPr>
                <w:rFonts w:ascii="Calibri" w:hAnsi="Calibri" w:cs="Calibri"/>
                <w:spacing w:val="2"/>
                <w:shd w:val="clear" w:color="auto" w:fill="FFFFFF"/>
              </w:rPr>
              <w:t>);</w:t>
            </w:r>
          </w:p>
          <w:p w14:paraId="42E80C5C" w14:textId="77A21E32" w:rsidR="006D7590" w:rsidRPr="00FC0A50" w:rsidRDefault="009763DB" w:rsidP="00C80A83">
            <w:pPr>
              <w:pStyle w:val="Sraopastraipa"/>
              <w:spacing w:line="276" w:lineRule="auto"/>
              <w:rPr>
                <w:rFonts w:ascii="Calibri" w:hAnsi="Calibri" w:cs="Calibri"/>
                <w:bCs/>
                <w:szCs w:val="24"/>
              </w:rPr>
            </w:pPr>
            <w:r>
              <w:rPr>
                <w:rFonts w:ascii="Calibri" w:hAnsi="Calibri" w:cs="Calibri"/>
                <w:spacing w:val="2"/>
                <w:szCs w:val="24"/>
                <w:shd w:val="clear" w:color="auto" w:fill="FFFFFF"/>
              </w:rPr>
              <w:t xml:space="preserve">2.4. </w:t>
            </w:r>
            <w:r w:rsidR="005A071D" w:rsidRPr="00FC0A50">
              <w:rPr>
                <w:rFonts w:ascii="Calibri" w:hAnsi="Calibri" w:cs="Calibri"/>
                <w:spacing w:val="2"/>
                <w:szCs w:val="24"/>
                <w:shd w:val="clear" w:color="auto" w:fill="FFFFFF"/>
              </w:rPr>
              <w:t xml:space="preserve">kreiptis į </w:t>
            </w:r>
            <w:r w:rsidR="00DF0ACD" w:rsidRPr="00FC0A50">
              <w:rPr>
                <w:rFonts w:ascii="Calibri" w:hAnsi="Calibri" w:cs="Calibri"/>
                <w:spacing w:val="2"/>
                <w:szCs w:val="24"/>
                <w:shd w:val="clear" w:color="auto" w:fill="FFFFFF"/>
              </w:rPr>
              <w:t>T</w:t>
            </w:r>
            <w:r w:rsidR="005A071D" w:rsidRPr="00FC0A50">
              <w:rPr>
                <w:rFonts w:ascii="Calibri" w:hAnsi="Calibri" w:cs="Calibri"/>
                <w:spacing w:val="2"/>
                <w:szCs w:val="24"/>
                <w:shd w:val="clear" w:color="auto" w:fill="FFFFFF"/>
              </w:rPr>
              <w:t>iekėją</w:t>
            </w:r>
            <w:r w:rsidR="00B72A89" w:rsidRPr="00FC0A50">
              <w:rPr>
                <w:rFonts w:ascii="Calibri" w:hAnsi="Calibri" w:cs="Calibri"/>
                <w:spacing w:val="2"/>
                <w:szCs w:val="24"/>
                <w:shd w:val="clear" w:color="auto" w:fill="FFFFFF"/>
              </w:rPr>
              <w:t>, kad pastar</w:t>
            </w:r>
            <w:r w:rsidR="008309D3" w:rsidRPr="00FC0A50">
              <w:rPr>
                <w:rFonts w:ascii="Calibri" w:hAnsi="Calibri" w:cs="Calibri"/>
                <w:spacing w:val="2"/>
                <w:szCs w:val="24"/>
                <w:shd w:val="clear" w:color="auto" w:fill="FFFFFF"/>
              </w:rPr>
              <w:t>as</w:t>
            </w:r>
            <w:r w:rsidR="00B72A89" w:rsidRPr="00FC0A50">
              <w:rPr>
                <w:rFonts w:ascii="Calibri" w:hAnsi="Calibri" w:cs="Calibri"/>
                <w:spacing w:val="2"/>
                <w:szCs w:val="24"/>
                <w:shd w:val="clear" w:color="auto" w:fill="FFFFFF"/>
              </w:rPr>
              <w:t>is pateiktų dokumentus, patvirtinančius</w:t>
            </w:r>
            <w:r w:rsidR="00FF174B" w:rsidRPr="00FC0A50">
              <w:rPr>
                <w:rFonts w:ascii="Calibri" w:hAnsi="Calibri" w:cs="Calibri"/>
                <w:szCs w:val="16"/>
              </w:rPr>
              <w:t xml:space="preserve"> atliekas kompostuojančioms ar kitaip naudojančioms įmonėms </w:t>
            </w:r>
            <w:r w:rsidR="00B72A89" w:rsidRPr="00FC0A50">
              <w:rPr>
                <w:rFonts w:ascii="Calibri" w:hAnsi="Calibri" w:cs="Calibri"/>
                <w:spacing w:val="2"/>
                <w:szCs w:val="24"/>
                <w:shd w:val="clear" w:color="auto" w:fill="FFFFFF"/>
              </w:rPr>
              <w:t>perduotų</w:t>
            </w:r>
            <w:r w:rsidR="008309D3" w:rsidRPr="00FC0A50">
              <w:rPr>
                <w:rFonts w:ascii="Calibri" w:hAnsi="Calibri" w:cs="Calibri"/>
                <w:spacing w:val="2"/>
                <w:szCs w:val="24"/>
                <w:shd w:val="clear" w:color="auto" w:fill="FFFFFF"/>
              </w:rPr>
              <w:t xml:space="preserve"> biologiškai skaidžių atliekų kiekį, stebėti ir tikrinti jų kiekį ir pokyčius</w:t>
            </w:r>
            <w:r w:rsidR="008E0D99" w:rsidRPr="00FC0A50">
              <w:rPr>
                <w:rFonts w:ascii="Calibri" w:hAnsi="Calibri" w:cs="Calibri"/>
                <w:spacing w:val="2"/>
                <w:szCs w:val="24"/>
                <w:shd w:val="clear" w:color="auto" w:fill="FFFFFF"/>
              </w:rPr>
              <w:t xml:space="preserve">, vertinant, ar </w:t>
            </w:r>
            <w:r w:rsidR="00FF174B" w:rsidRPr="00FC0A50">
              <w:rPr>
                <w:rFonts w:ascii="Calibri" w:hAnsi="Calibri" w:cs="Calibri"/>
                <w:spacing w:val="2"/>
                <w:szCs w:val="24"/>
                <w:shd w:val="clear" w:color="auto" w:fill="FFFFFF"/>
              </w:rPr>
              <w:t xml:space="preserve">jų </w:t>
            </w:r>
            <w:r w:rsidR="008E0D99" w:rsidRPr="00FC0A50">
              <w:rPr>
                <w:rFonts w:ascii="Calibri" w:hAnsi="Calibri" w:cs="Calibri"/>
                <w:spacing w:val="2"/>
                <w:szCs w:val="24"/>
                <w:shd w:val="clear" w:color="auto" w:fill="FFFFFF"/>
              </w:rPr>
              <w:t xml:space="preserve">neįtakoja </w:t>
            </w:r>
            <w:r w:rsidR="00D44817" w:rsidRPr="00FC0A50">
              <w:rPr>
                <w:rFonts w:ascii="Calibri" w:hAnsi="Calibri" w:cs="Calibri"/>
                <w:spacing w:val="2"/>
                <w:szCs w:val="24"/>
                <w:shd w:val="clear" w:color="auto" w:fill="FFFFFF"/>
              </w:rPr>
              <w:t xml:space="preserve">neatitikimai </w:t>
            </w:r>
            <w:r w:rsidR="00DF0ACD" w:rsidRPr="00FC0A50">
              <w:rPr>
                <w:rFonts w:ascii="Calibri" w:hAnsi="Calibri" w:cs="Calibri"/>
                <w:spacing w:val="2"/>
                <w:szCs w:val="24"/>
                <w:shd w:val="clear" w:color="auto" w:fill="FFFFFF"/>
              </w:rPr>
              <w:t xml:space="preserve">tarp </w:t>
            </w:r>
            <w:r w:rsidR="00FF174B" w:rsidRPr="00FC0A50">
              <w:rPr>
                <w:rFonts w:ascii="Calibri" w:hAnsi="Calibri" w:cs="Calibri"/>
                <w:spacing w:val="2"/>
                <w:szCs w:val="24"/>
                <w:shd w:val="clear" w:color="auto" w:fill="FFFFFF"/>
              </w:rPr>
              <w:t xml:space="preserve">Suderintuose valgiaraščiuose </w:t>
            </w:r>
            <w:r w:rsidR="00DF0ACD" w:rsidRPr="00FC0A50">
              <w:rPr>
                <w:rFonts w:ascii="Calibri" w:hAnsi="Calibri" w:cs="Calibri"/>
                <w:spacing w:val="2"/>
                <w:szCs w:val="24"/>
                <w:shd w:val="clear" w:color="auto" w:fill="FFFFFF"/>
              </w:rPr>
              <w:t xml:space="preserve">ir dienos </w:t>
            </w:r>
            <w:r w:rsidR="00FF174B" w:rsidRPr="00FC0A50">
              <w:rPr>
                <w:rFonts w:ascii="Calibri" w:hAnsi="Calibri" w:cs="Calibri"/>
                <w:spacing w:val="2"/>
                <w:szCs w:val="24"/>
                <w:shd w:val="clear" w:color="auto" w:fill="FFFFFF"/>
              </w:rPr>
              <w:t>valgiaraščiuose nurodytų</w:t>
            </w:r>
            <w:r w:rsidR="00D44817" w:rsidRPr="00FC0A50">
              <w:rPr>
                <w:rFonts w:ascii="Calibri" w:hAnsi="Calibri" w:cs="Calibri"/>
                <w:spacing w:val="2"/>
                <w:szCs w:val="24"/>
                <w:shd w:val="clear" w:color="auto" w:fill="FFFFFF"/>
              </w:rPr>
              <w:t xml:space="preserve"> patiekalų</w:t>
            </w:r>
            <w:r w:rsidR="0073093A" w:rsidRPr="00FC0A50">
              <w:rPr>
                <w:rFonts w:ascii="Calibri" w:hAnsi="Calibri" w:cs="Calibri"/>
                <w:spacing w:val="2"/>
                <w:szCs w:val="24"/>
                <w:shd w:val="clear" w:color="auto" w:fill="FFFFFF"/>
              </w:rPr>
              <w:t xml:space="preserve"> išeigų</w:t>
            </w:r>
            <w:r w:rsidR="008309D3" w:rsidRPr="00FC0A50">
              <w:rPr>
                <w:rFonts w:ascii="Calibri" w:hAnsi="Calibri" w:cs="Calibri"/>
                <w:spacing w:val="2"/>
                <w:szCs w:val="24"/>
                <w:shd w:val="clear" w:color="auto" w:fill="FFFFFF"/>
              </w:rPr>
              <w:t>;</w:t>
            </w:r>
          </w:p>
          <w:p w14:paraId="256E7DFE" w14:textId="69EFE858" w:rsidR="00BC35C7" w:rsidRPr="00B60112" w:rsidRDefault="009763DB" w:rsidP="00C80A83">
            <w:pPr>
              <w:pStyle w:val="Sraopastraipa"/>
              <w:spacing w:line="276" w:lineRule="auto"/>
              <w:rPr>
                <w:rFonts w:ascii="Calibri" w:hAnsi="Calibri" w:cs="Calibri"/>
                <w:bCs/>
                <w:szCs w:val="24"/>
              </w:rPr>
            </w:pPr>
            <w:r>
              <w:rPr>
                <w:rFonts w:ascii="Calibri" w:hAnsi="Calibri" w:cs="Calibri"/>
                <w:bCs/>
                <w:szCs w:val="24"/>
              </w:rPr>
              <w:t xml:space="preserve">2.5. </w:t>
            </w:r>
            <w:r w:rsidR="00BC35C7" w:rsidRPr="00B60112">
              <w:rPr>
                <w:rFonts w:ascii="Calibri" w:hAnsi="Calibri" w:cs="Calibri"/>
                <w:bCs/>
                <w:szCs w:val="24"/>
              </w:rPr>
              <w:t xml:space="preserve">reguliariai tikrinti, kaip Tiekėjas laikosi Sutarties </w:t>
            </w:r>
            <w:r w:rsidR="00803621" w:rsidRPr="00B60112">
              <w:rPr>
                <w:rFonts w:ascii="Calibri" w:hAnsi="Calibri" w:cs="Calibri"/>
                <w:bCs/>
                <w:szCs w:val="24"/>
              </w:rPr>
              <w:t>sąlyg</w:t>
            </w:r>
            <w:r w:rsidR="00BC35C7" w:rsidRPr="00B60112">
              <w:rPr>
                <w:rFonts w:ascii="Calibri" w:hAnsi="Calibri" w:cs="Calibri"/>
                <w:bCs/>
                <w:szCs w:val="24"/>
              </w:rPr>
              <w:t>ų (ekonominio naudingumo kriterijų</w:t>
            </w:r>
            <w:r w:rsidR="002142CE" w:rsidRPr="00B60112">
              <w:rPr>
                <w:rFonts w:ascii="Calibri" w:hAnsi="Calibri" w:cs="Calibri"/>
                <w:bCs/>
                <w:szCs w:val="24"/>
              </w:rPr>
              <w:t>, aplinkos apsaugos kriterijų</w:t>
            </w:r>
            <w:r w:rsidR="00BC35C7" w:rsidRPr="00B60112">
              <w:rPr>
                <w:rFonts w:ascii="Calibri" w:hAnsi="Calibri" w:cs="Calibri"/>
                <w:bCs/>
                <w:szCs w:val="24"/>
              </w:rPr>
              <w:t>), ar</w:t>
            </w:r>
            <w:r w:rsidR="00900BFA" w:rsidRPr="00B60112">
              <w:rPr>
                <w:rFonts w:ascii="Calibri" w:hAnsi="Calibri" w:cs="Calibri"/>
                <w:bCs/>
                <w:szCs w:val="24"/>
              </w:rPr>
              <w:t xml:space="preserve"> Tiekėjo</w:t>
            </w:r>
            <w:r w:rsidR="00BC35C7" w:rsidRPr="00B60112">
              <w:rPr>
                <w:rFonts w:ascii="Calibri" w:hAnsi="Calibri" w:cs="Calibri"/>
                <w:bCs/>
                <w:szCs w:val="24"/>
              </w:rPr>
              <w:t xml:space="preserve"> taikomos kainos atitinka pasiūlymo kainas;</w:t>
            </w:r>
          </w:p>
          <w:p w14:paraId="0DF3A901" w14:textId="371314CD" w:rsidR="006D7590" w:rsidRPr="00B60112" w:rsidRDefault="009763DB" w:rsidP="00C80A83">
            <w:pPr>
              <w:pStyle w:val="Sraopastraipa"/>
              <w:spacing w:line="276" w:lineRule="auto"/>
              <w:rPr>
                <w:rFonts w:ascii="Calibri" w:hAnsi="Calibri" w:cs="Calibri"/>
                <w:bCs/>
                <w:szCs w:val="24"/>
                <w:lang w:val="en-US"/>
              </w:rPr>
            </w:pPr>
            <w:r>
              <w:rPr>
                <w:rFonts w:ascii="Calibri" w:hAnsi="Calibri" w:cs="Calibri"/>
                <w:bCs/>
                <w:szCs w:val="24"/>
              </w:rPr>
              <w:t xml:space="preserve">2.6. </w:t>
            </w:r>
            <w:r w:rsidR="005E71FE">
              <w:rPr>
                <w:rFonts w:ascii="Calibri" w:hAnsi="Calibri" w:cs="Calibri"/>
                <w:bCs/>
                <w:szCs w:val="24"/>
              </w:rPr>
              <w:t>už sutartinių įsipareigojimų vykdymo pažeidimus</w:t>
            </w:r>
            <w:r w:rsidR="000908AA">
              <w:rPr>
                <w:rFonts w:ascii="Calibri" w:hAnsi="Calibri" w:cs="Calibri"/>
                <w:bCs/>
                <w:szCs w:val="24"/>
              </w:rPr>
              <w:t xml:space="preserve"> (</w:t>
            </w:r>
            <w:r w:rsidR="005F3105">
              <w:rPr>
                <w:rFonts w:ascii="Calibri" w:hAnsi="Calibri" w:cs="Calibri"/>
                <w:bCs/>
                <w:szCs w:val="24"/>
              </w:rPr>
              <w:t xml:space="preserve">kokybinių kriterijų neišpildymą, </w:t>
            </w:r>
            <w:r w:rsidR="000908AA">
              <w:rPr>
                <w:rFonts w:ascii="Calibri" w:hAnsi="Calibri" w:cs="Calibri"/>
                <w:bCs/>
                <w:szCs w:val="24"/>
              </w:rPr>
              <w:t xml:space="preserve">per dideles ir pasiūlymo neatitinkančias kainas) </w:t>
            </w:r>
            <w:r w:rsidR="000908AA" w:rsidRPr="000908AA">
              <w:rPr>
                <w:rFonts w:ascii="Calibri" w:hAnsi="Calibri" w:cs="Calibri"/>
                <w:bCs/>
                <w:szCs w:val="24"/>
              </w:rPr>
              <w:t xml:space="preserve">pritaikyti Tiekėjui Sutartyje numatytas baudas, </w:t>
            </w:r>
            <w:r w:rsidR="005F3105">
              <w:rPr>
                <w:rFonts w:ascii="Calibri" w:hAnsi="Calibri" w:cs="Calibri"/>
                <w:bCs/>
                <w:szCs w:val="24"/>
              </w:rPr>
              <w:t>esant Sutartyje numatytoms sąlygoms.</w:t>
            </w:r>
            <w:r w:rsidR="000908AA">
              <w:rPr>
                <w:rFonts w:ascii="Calibri" w:hAnsi="Calibri" w:cs="Calibri"/>
                <w:bCs/>
                <w:szCs w:val="24"/>
              </w:rPr>
              <w:t xml:space="preserve"> </w:t>
            </w:r>
            <w:r w:rsidR="00616948" w:rsidRPr="00B60112">
              <w:rPr>
                <w:rFonts w:ascii="Calibri" w:hAnsi="Calibri" w:cs="Calibri"/>
                <w:bCs/>
                <w:szCs w:val="24"/>
              </w:rPr>
              <w:t>Tiekėjui ne</w:t>
            </w:r>
            <w:r w:rsidR="00FA1582" w:rsidRPr="00B60112">
              <w:rPr>
                <w:rFonts w:ascii="Calibri" w:hAnsi="Calibri" w:cs="Calibri"/>
                <w:bCs/>
                <w:szCs w:val="24"/>
              </w:rPr>
              <w:t>ištaisiu</w:t>
            </w:r>
            <w:r w:rsidR="00616948" w:rsidRPr="00B60112">
              <w:rPr>
                <w:rFonts w:ascii="Calibri" w:hAnsi="Calibri" w:cs="Calibri"/>
                <w:bCs/>
                <w:szCs w:val="24"/>
              </w:rPr>
              <w:t>s Sutarties vykdymo pažeidimų</w:t>
            </w:r>
            <w:r w:rsidR="006954FB" w:rsidRPr="00B60112">
              <w:rPr>
                <w:rFonts w:ascii="Calibri" w:hAnsi="Calibri" w:cs="Calibri"/>
                <w:bCs/>
                <w:szCs w:val="24"/>
              </w:rPr>
              <w:t xml:space="preserve"> (kartojant Sutarties vykdymo pažeidimus)</w:t>
            </w:r>
            <w:r w:rsidR="00616948" w:rsidRPr="00B60112">
              <w:rPr>
                <w:rFonts w:ascii="Calibri" w:hAnsi="Calibri" w:cs="Calibri"/>
                <w:bCs/>
                <w:szCs w:val="24"/>
              </w:rPr>
              <w:t>,</w:t>
            </w:r>
            <w:r w:rsidR="006954FB" w:rsidRPr="00B60112">
              <w:rPr>
                <w:rFonts w:ascii="Calibri" w:hAnsi="Calibri" w:cs="Calibri"/>
                <w:bCs/>
                <w:szCs w:val="24"/>
              </w:rPr>
              <w:t xml:space="preserve"> pasinaudoti Sutarties įvykdymo užtikrinimu ir</w:t>
            </w:r>
            <w:r w:rsidR="00616948" w:rsidRPr="00B60112">
              <w:rPr>
                <w:rFonts w:ascii="Calibri" w:hAnsi="Calibri" w:cs="Calibri"/>
                <w:bCs/>
                <w:szCs w:val="24"/>
              </w:rPr>
              <w:t xml:space="preserve"> </w:t>
            </w:r>
            <w:r w:rsidR="00FA1582" w:rsidRPr="00B60112">
              <w:rPr>
                <w:rFonts w:ascii="Calibri" w:hAnsi="Calibri" w:cs="Calibri"/>
                <w:bCs/>
                <w:szCs w:val="24"/>
              </w:rPr>
              <w:t>nutrauk</w:t>
            </w:r>
            <w:r w:rsidR="00616948" w:rsidRPr="00B60112">
              <w:rPr>
                <w:rFonts w:ascii="Calibri" w:hAnsi="Calibri" w:cs="Calibri"/>
                <w:bCs/>
                <w:szCs w:val="24"/>
              </w:rPr>
              <w:t>ti Sutart</w:t>
            </w:r>
            <w:r w:rsidR="00FA1582" w:rsidRPr="00B60112">
              <w:rPr>
                <w:rFonts w:ascii="Calibri" w:hAnsi="Calibri" w:cs="Calibri"/>
                <w:bCs/>
                <w:szCs w:val="24"/>
              </w:rPr>
              <w:t xml:space="preserve">į </w:t>
            </w:r>
            <w:r w:rsidR="00616948" w:rsidRPr="00B60112">
              <w:rPr>
                <w:rFonts w:ascii="Calibri" w:hAnsi="Calibri" w:cs="Calibri"/>
                <w:bCs/>
                <w:szCs w:val="24"/>
              </w:rPr>
              <w:t xml:space="preserve">(kartu įtraukiant Tiekėją į Nepatikimų tiekėjų sąrašą) </w:t>
            </w:r>
            <w:r w:rsidR="00FA1582" w:rsidRPr="00B60112">
              <w:rPr>
                <w:rFonts w:ascii="Calibri" w:hAnsi="Calibri" w:cs="Calibri"/>
                <w:bCs/>
                <w:szCs w:val="24"/>
              </w:rPr>
              <w:t>bei</w:t>
            </w:r>
            <w:r w:rsidR="00616948" w:rsidRPr="00B60112">
              <w:rPr>
                <w:rFonts w:ascii="Calibri" w:hAnsi="Calibri" w:cs="Calibri"/>
                <w:bCs/>
                <w:szCs w:val="24"/>
              </w:rPr>
              <w:t xml:space="preserve">, </w:t>
            </w:r>
            <w:r w:rsidR="002A0026" w:rsidRPr="00B60112">
              <w:rPr>
                <w:rFonts w:ascii="Calibri" w:hAnsi="Calibri" w:cs="Calibri"/>
                <w:bCs/>
                <w:szCs w:val="24"/>
              </w:rPr>
              <w:t>jeigu tam yra poreikis</w:t>
            </w:r>
            <w:r w:rsidR="00616948" w:rsidRPr="00B60112">
              <w:rPr>
                <w:rFonts w:ascii="Calibri" w:hAnsi="Calibri" w:cs="Calibri"/>
                <w:bCs/>
                <w:szCs w:val="24"/>
              </w:rPr>
              <w:t>, organizuoti naują maitinimo paslaugų pirkimą</w:t>
            </w:r>
            <w:r w:rsidR="00FA1582" w:rsidRPr="00B60112">
              <w:rPr>
                <w:rFonts w:ascii="Calibri" w:hAnsi="Calibri" w:cs="Calibri"/>
                <w:bCs/>
                <w:szCs w:val="24"/>
              </w:rPr>
              <w:t>;</w:t>
            </w:r>
          </w:p>
          <w:p w14:paraId="0F3535E9" w14:textId="574C1BA3" w:rsidR="006D7590" w:rsidRPr="00B60112" w:rsidRDefault="009763DB" w:rsidP="00C80A83">
            <w:pPr>
              <w:pStyle w:val="Sraopastraipa"/>
              <w:spacing w:line="276" w:lineRule="auto"/>
              <w:rPr>
                <w:rFonts w:ascii="Calibri" w:hAnsi="Calibri" w:cs="Calibri"/>
                <w:bCs/>
                <w:szCs w:val="24"/>
                <w:lang w:val="en-US"/>
              </w:rPr>
            </w:pPr>
            <w:r>
              <w:rPr>
                <w:rFonts w:ascii="Calibri" w:hAnsi="Calibri" w:cs="Calibri"/>
                <w:bCs/>
                <w:szCs w:val="24"/>
              </w:rPr>
              <w:lastRenderedPageBreak/>
              <w:t xml:space="preserve">2.7. </w:t>
            </w:r>
            <w:r w:rsidR="00FA1582" w:rsidRPr="00B60112">
              <w:rPr>
                <w:rFonts w:ascii="Calibri" w:hAnsi="Calibri" w:cs="Calibri"/>
                <w:bCs/>
                <w:szCs w:val="24"/>
              </w:rPr>
              <w:t>susipažinti su Tarnybos 2025 m. gegužės 28 d. tikrinimo ataskaita</w:t>
            </w:r>
            <w:r w:rsidR="00FA1582" w:rsidRPr="00F05877">
              <w:rPr>
                <w:rStyle w:val="Puslapioinaosnuoroda"/>
                <w:rFonts w:ascii="Calibri" w:hAnsi="Calibri" w:cs="Calibri"/>
                <w:bCs/>
                <w:szCs w:val="24"/>
              </w:rPr>
              <w:footnoteReference w:id="37"/>
            </w:r>
            <w:r w:rsidR="00FA1582" w:rsidRPr="00B60112">
              <w:rPr>
                <w:rFonts w:ascii="Calibri" w:hAnsi="Calibri" w:cs="Calibri"/>
                <w:bCs/>
                <w:szCs w:val="24"/>
              </w:rPr>
              <w:t xml:space="preserve"> Nr. 4S-654 ir joje nurodytomis rekomendacijomis, priemonių įgyvendinimo planu (kiek tai susiję su rašytinių sutarčių vykdymo ir kontrolės procesais).</w:t>
            </w:r>
          </w:p>
          <w:p w14:paraId="7701F1EC" w14:textId="62DEF9F1" w:rsidR="006D2047" w:rsidRPr="006D7590" w:rsidRDefault="007532A8" w:rsidP="006D7590">
            <w:pPr>
              <w:spacing w:line="276" w:lineRule="auto"/>
              <w:ind w:left="-109" w:firstLine="601"/>
              <w:rPr>
                <w:rFonts w:ascii="Calibri" w:hAnsi="Calibri" w:cs="Calibri"/>
                <w:bCs/>
                <w:szCs w:val="24"/>
                <w:lang w:val="en-US"/>
              </w:rPr>
            </w:pPr>
            <w:r w:rsidRPr="00326DB7">
              <w:rPr>
                <w:rFonts w:ascii="Calibri" w:hAnsi="Calibri" w:cs="Calibri"/>
                <w:bCs/>
                <w:szCs w:val="24"/>
              </w:rPr>
              <w:t xml:space="preserve">Prašome </w:t>
            </w:r>
            <w:r w:rsidRPr="00326DB7">
              <w:rPr>
                <w:rFonts w:ascii="Calibri" w:hAnsi="Calibri" w:cs="Calibri"/>
                <w:b/>
                <w:szCs w:val="24"/>
              </w:rPr>
              <w:t xml:space="preserve">ne vėliau kaip </w:t>
            </w:r>
            <w:r w:rsidR="00940AA2" w:rsidRPr="00326DB7">
              <w:rPr>
                <w:rFonts w:ascii="Calibri" w:hAnsi="Calibri" w:cs="Calibri"/>
                <w:b/>
                <w:szCs w:val="24"/>
              </w:rPr>
              <w:t xml:space="preserve">iki </w:t>
            </w:r>
            <w:r w:rsidR="00940AA2" w:rsidRPr="00542DA9">
              <w:rPr>
                <w:rFonts w:ascii="Calibri" w:hAnsi="Calibri" w:cs="Calibri"/>
                <w:b/>
                <w:szCs w:val="24"/>
              </w:rPr>
              <w:t xml:space="preserve">2025 m. liepos </w:t>
            </w:r>
            <w:r w:rsidR="00017E39" w:rsidRPr="00542DA9">
              <w:rPr>
                <w:rFonts w:ascii="Calibri" w:hAnsi="Calibri" w:cs="Calibri"/>
                <w:b/>
                <w:szCs w:val="24"/>
              </w:rPr>
              <w:t xml:space="preserve">31 </w:t>
            </w:r>
            <w:r w:rsidR="00940AA2" w:rsidRPr="00542DA9">
              <w:rPr>
                <w:rFonts w:ascii="Calibri" w:hAnsi="Calibri" w:cs="Calibri"/>
                <w:b/>
                <w:szCs w:val="24"/>
              </w:rPr>
              <w:t>d.</w:t>
            </w:r>
            <w:r w:rsidRPr="00542DA9">
              <w:rPr>
                <w:rFonts w:ascii="Calibri" w:hAnsi="Calibri" w:cs="Calibri"/>
                <w:b/>
                <w:szCs w:val="24"/>
              </w:rPr>
              <w:t xml:space="preserve"> raštu informuoti</w:t>
            </w:r>
            <w:r w:rsidRPr="00326DB7">
              <w:rPr>
                <w:rFonts w:ascii="Calibri" w:hAnsi="Calibri" w:cs="Calibri"/>
                <w:bCs/>
                <w:szCs w:val="24"/>
              </w:rPr>
              <w:t xml:space="preserve"> Tarnybą apie priimtą (-</w:t>
            </w:r>
            <w:proofErr w:type="spellStart"/>
            <w:r w:rsidRPr="00326DB7">
              <w:rPr>
                <w:rFonts w:ascii="Calibri" w:hAnsi="Calibri" w:cs="Calibri"/>
                <w:bCs/>
                <w:szCs w:val="24"/>
              </w:rPr>
              <w:t>us</w:t>
            </w:r>
            <w:proofErr w:type="spellEnd"/>
            <w:r w:rsidRPr="00326DB7">
              <w:rPr>
                <w:rFonts w:ascii="Calibri" w:hAnsi="Calibri" w:cs="Calibri"/>
                <w:bCs/>
                <w:szCs w:val="24"/>
              </w:rPr>
              <w:t>) sprendimą (-</w:t>
            </w:r>
            <w:proofErr w:type="spellStart"/>
            <w:r w:rsidRPr="00326DB7">
              <w:rPr>
                <w:rFonts w:ascii="Calibri" w:hAnsi="Calibri" w:cs="Calibri"/>
                <w:bCs/>
                <w:szCs w:val="24"/>
              </w:rPr>
              <w:t>us</w:t>
            </w:r>
            <w:proofErr w:type="spellEnd"/>
            <w:r w:rsidRPr="00326DB7">
              <w:rPr>
                <w:rFonts w:ascii="Calibri" w:hAnsi="Calibri" w:cs="Calibri"/>
                <w:bCs/>
                <w:szCs w:val="24"/>
              </w:rPr>
              <w:t xml:space="preserve">) dėl Tarnybos rekomendacijų vykdymo ir dėl to, kokių konkrečių veiksmų (priemonių) imsis (ėmėsi) Perkančioji organizacija, kad būtų užtikrintas tinkamas Sutarties </w:t>
            </w:r>
            <w:r w:rsidR="00F40C24" w:rsidRPr="00326DB7">
              <w:rPr>
                <w:rFonts w:ascii="Calibri" w:hAnsi="Calibri" w:cs="Calibri"/>
                <w:bCs/>
                <w:szCs w:val="24"/>
              </w:rPr>
              <w:t>sąlyg</w:t>
            </w:r>
            <w:r w:rsidRPr="00326DB7">
              <w:rPr>
                <w:rFonts w:ascii="Calibri" w:hAnsi="Calibri" w:cs="Calibri"/>
                <w:bCs/>
                <w:szCs w:val="24"/>
              </w:rPr>
              <w:t>ų vykdymas ir kontrolė.</w:t>
            </w:r>
            <w:r w:rsidR="004E0AB4" w:rsidRPr="00326DB7">
              <w:rPr>
                <w:rFonts w:ascii="Calibri" w:hAnsi="Calibri" w:cs="Calibri"/>
                <w:bCs/>
                <w:szCs w:val="24"/>
              </w:rPr>
              <w:t xml:space="preserve"> Taip pat raštu informuoti Tarnybą apie tai, ar Sutartis su Tiekėju bus (nebus) pratęsta.</w:t>
            </w:r>
          </w:p>
        </w:tc>
      </w:tr>
      <w:bookmarkEnd w:id="12"/>
    </w:tbl>
    <w:p w14:paraId="4C44C94F" w14:textId="696925C5" w:rsidR="286BF6AB" w:rsidRDefault="286BF6AB" w:rsidP="286BF6AB">
      <w:pPr>
        <w:spacing w:line="276" w:lineRule="auto"/>
        <w:ind w:firstLine="142"/>
        <w:rPr>
          <w:rFonts w:ascii="Calibri" w:hAnsi="Calibri" w:cs="Calibri"/>
          <w:b/>
          <w:bCs/>
          <w:lang w:eastAsia="lt-LT"/>
        </w:rPr>
      </w:pPr>
    </w:p>
    <w:p w14:paraId="26049219" w14:textId="37B1C078"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65"/>
      </w:tblGrid>
      <w:tr w:rsidR="0000451F" w:rsidRPr="007C4465" w14:paraId="645424BB" w14:textId="77777777" w:rsidTr="286BF6AB">
        <w:trPr>
          <w:trHeight w:val="247"/>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0EECF10C" w14:textId="5E963AE1" w:rsidR="001B33BB" w:rsidRPr="000501FA" w:rsidRDefault="00F22C95" w:rsidP="00EB2C3F">
            <w:pPr>
              <w:tabs>
                <w:tab w:val="left" w:pos="557"/>
              </w:tabs>
              <w:spacing w:line="276" w:lineRule="auto"/>
              <w:ind w:right="142" w:firstLine="601"/>
              <w:rPr>
                <w:rFonts w:ascii="Calibri" w:hAnsi="Calibri" w:cs="Calibri"/>
                <w:spacing w:val="2"/>
                <w:szCs w:val="24"/>
                <w:shd w:val="clear" w:color="auto" w:fill="FFFFFF"/>
              </w:rPr>
            </w:pPr>
            <w:r w:rsidRPr="00F22E3C">
              <w:rPr>
                <w:rFonts w:ascii="Calibri" w:hAnsi="Calibri" w:cs="Calibri"/>
                <w:spacing w:val="2"/>
                <w:szCs w:val="24"/>
                <w:shd w:val="clear" w:color="auto" w:fill="FFFFFF"/>
              </w:rPr>
              <w:t xml:space="preserve">1. </w:t>
            </w:r>
            <w:r w:rsidR="001B33BB" w:rsidRPr="00F22E3C">
              <w:rPr>
                <w:rFonts w:ascii="Calibri" w:hAnsi="Calibri" w:cs="Calibri"/>
                <w:spacing w:val="2"/>
                <w:szCs w:val="24"/>
                <w:shd w:val="clear" w:color="auto" w:fill="FFFFFF"/>
              </w:rPr>
              <w:t>VM</w:t>
            </w:r>
            <w:r w:rsidR="001B33BB" w:rsidRPr="005E0277">
              <w:rPr>
                <w:rFonts w:ascii="Calibri" w:hAnsi="Calibri" w:cs="Calibri"/>
                <w:spacing w:val="2"/>
                <w:szCs w:val="24"/>
                <w:shd w:val="clear" w:color="auto" w:fill="FFFFFF"/>
              </w:rPr>
              <w:t>VT Patikrinimo akte nustatyta keletas neatitikčių:</w:t>
            </w:r>
            <w:r w:rsidR="006203BE" w:rsidRPr="006203BE">
              <w:rPr>
                <w:rFonts w:ascii="Calibri" w:hAnsi="Calibri" w:cs="Calibri"/>
                <w:spacing w:val="2"/>
                <w:szCs w:val="24"/>
                <w:shd w:val="clear" w:color="auto" w:fill="FFFFFF"/>
              </w:rPr>
              <w:t xml:space="preserve"> </w:t>
            </w:r>
            <w:r w:rsidR="001B33BB" w:rsidRPr="005E0277">
              <w:rPr>
                <w:rFonts w:ascii="Calibri" w:hAnsi="Calibri" w:cs="Calibri"/>
                <w:spacing w:val="2"/>
                <w:szCs w:val="24"/>
                <w:shd w:val="clear" w:color="auto" w:fill="FFFFFF"/>
              </w:rPr>
              <w:t xml:space="preserve">tikrinimo metu </w:t>
            </w:r>
            <w:r w:rsidR="00914671" w:rsidRPr="00914671">
              <w:rPr>
                <w:rFonts w:ascii="Calibri" w:hAnsi="Calibri" w:cs="Calibri"/>
                <w:spacing w:val="2"/>
                <w:szCs w:val="24"/>
                <w:shd w:val="clear" w:color="auto" w:fill="FFFFFF"/>
              </w:rPr>
              <w:t>rasti maisto produktai</w:t>
            </w:r>
            <w:r w:rsidR="002C6A98">
              <w:rPr>
                <w:rFonts w:ascii="Calibri" w:hAnsi="Calibri" w:cs="Calibri"/>
                <w:spacing w:val="2"/>
                <w:szCs w:val="24"/>
                <w:shd w:val="clear" w:color="auto" w:fill="FFFFFF"/>
              </w:rPr>
              <w:t xml:space="preserve"> su</w:t>
            </w:r>
            <w:r w:rsidR="00914671" w:rsidRPr="00914671">
              <w:rPr>
                <w:rFonts w:ascii="Calibri" w:hAnsi="Calibri" w:cs="Calibri"/>
                <w:spacing w:val="2"/>
                <w:szCs w:val="24"/>
                <w:shd w:val="clear" w:color="auto" w:fill="FFFFFF"/>
              </w:rPr>
              <w:t xml:space="preserve"> pasibaigusiais</w:t>
            </w:r>
            <w:r w:rsidR="00914671">
              <w:rPr>
                <w:rFonts w:ascii="Calibri" w:hAnsi="Calibri" w:cs="Calibri"/>
                <w:spacing w:val="2"/>
                <w:szCs w:val="24"/>
                <w:shd w:val="clear" w:color="auto" w:fill="FFFFFF"/>
              </w:rPr>
              <w:t xml:space="preserve"> </w:t>
            </w:r>
            <w:r w:rsidR="00914671" w:rsidRPr="00914671">
              <w:rPr>
                <w:rFonts w:ascii="Calibri" w:hAnsi="Calibri" w:cs="Calibri"/>
                <w:spacing w:val="2"/>
                <w:szCs w:val="24"/>
                <w:shd w:val="clear" w:color="auto" w:fill="FFFFFF"/>
              </w:rPr>
              <w:t>tinkamumo vartoti terminais</w:t>
            </w:r>
            <w:r w:rsidR="00914671">
              <w:rPr>
                <w:rFonts w:ascii="Calibri" w:hAnsi="Calibri" w:cs="Calibri"/>
                <w:spacing w:val="2"/>
                <w:szCs w:val="24"/>
                <w:shd w:val="clear" w:color="auto" w:fill="FFFFFF"/>
              </w:rPr>
              <w:t xml:space="preserve"> (</w:t>
            </w:r>
            <w:r w:rsidR="00073292">
              <w:rPr>
                <w:rFonts w:ascii="Calibri" w:hAnsi="Calibri" w:cs="Calibri"/>
                <w:spacing w:val="2"/>
                <w:szCs w:val="24"/>
                <w:shd w:val="clear" w:color="auto" w:fill="FFFFFF"/>
              </w:rPr>
              <w:t>kakava, duona</w:t>
            </w:r>
            <w:r w:rsidR="00726B19">
              <w:rPr>
                <w:rFonts w:ascii="Calibri" w:hAnsi="Calibri" w:cs="Calibri"/>
                <w:spacing w:val="2"/>
                <w:szCs w:val="24"/>
                <w:shd w:val="clear" w:color="auto" w:fill="FFFFFF"/>
              </w:rPr>
              <w:t>)</w:t>
            </w:r>
            <w:r w:rsidR="00A727EA">
              <w:rPr>
                <w:rFonts w:ascii="Calibri" w:hAnsi="Calibri" w:cs="Calibri"/>
                <w:spacing w:val="2"/>
                <w:szCs w:val="24"/>
                <w:shd w:val="clear" w:color="auto" w:fill="FFFFFF"/>
              </w:rPr>
              <w:t xml:space="preserve">, taip pat </w:t>
            </w:r>
            <w:r w:rsidR="00B13568">
              <w:rPr>
                <w:rFonts w:ascii="Calibri" w:hAnsi="Calibri" w:cs="Calibri"/>
                <w:spacing w:val="2"/>
                <w:szCs w:val="24"/>
                <w:shd w:val="clear" w:color="auto" w:fill="FFFFFF"/>
              </w:rPr>
              <w:t>maisto produktai, kurie draudžiami vaikų maitinimui (</w:t>
            </w:r>
            <w:r w:rsidR="009E17A1">
              <w:rPr>
                <w:rFonts w:ascii="Calibri" w:hAnsi="Calibri" w:cs="Calibri"/>
                <w:spacing w:val="2"/>
                <w:szCs w:val="24"/>
                <w:shd w:val="clear" w:color="auto" w:fill="FFFFFF"/>
              </w:rPr>
              <w:t xml:space="preserve">itališka apkepėlė „Trys sūriai“, </w:t>
            </w:r>
            <w:r w:rsidR="009F19A4">
              <w:rPr>
                <w:rFonts w:ascii="Calibri" w:hAnsi="Calibri" w:cs="Calibri"/>
                <w:spacing w:val="2"/>
                <w:szCs w:val="24"/>
                <w:shd w:val="clear" w:color="auto" w:fill="FFFFFF"/>
              </w:rPr>
              <w:t>pica su kumpiu ir agurkais</w:t>
            </w:r>
            <w:r w:rsidR="00EB2C3F">
              <w:rPr>
                <w:rFonts w:ascii="Calibri" w:hAnsi="Calibri" w:cs="Calibri"/>
                <w:spacing w:val="2"/>
                <w:szCs w:val="24"/>
                <w:shd w:val="clear" w:color="auto" w:fill="FFFFFF"/>
              </w:rPr>
              <w:t xml:space="preserve">, </w:t>
            </w:r>
            <w:r w:rsidR="005E3432">
              <w:rPr>
                <w:rFonts w:ascii="Calibri" w:hAnsi="Calibri" w:cs="Calibri"/>
                <w:spacing w:val="2"/>
                <w:szCs w:val="24"/>
                <w:shd w:val="clear" w:color="auto" w:fill="FFFFFF"/>
              </w:rPr>
              <w:t>o</w:t>
            </w:r>
            <w:r w:rsidR="005E3432" w:rsidRPr="005E3432">
              <w:rPr>
                <w:rFonts w:ascii="Calibri" w:hAnsi="Calibri" w:cs="Calibri"/>
                <w:spacing w:val="2"/>
                <w:szCs w:val="24"/>
                <w:shd w:val="clear" w:color="auto" w:fill="FFFFFF"/>
              </w:rPr>
              <w:t>buolių džemas</w:t>
            </w:r>
            <w:r w:rsidR="005E3432">
              <w:rPr>
                <w:rFonts w:ascii="Calibri" w:hAnsi="Calibri" w:cs="Calibri"/>
                <w:spacing w:val="2"/>
                <w:szCs w:val="24"/>
                <w:shd w:val="clear" w:color="auto" w:fill="FFFFFF"/>
              </w:rPr>
              <w:t>, braškių džemas</w:t>
            </w:r>
            <w:r w:rsidR="00BD2E0F">
              <w:rPr>
                <w:rFonts w:ascii="Calibri" w:hAnsi="Calibri" w:cs="Calibri"/>
                <w:spacing w:val="2"/>
                <w:szCs w:val="24"/>
                <w:shd w:val="clear" w:color="auto" w:fill="FFFFFF"/>
              </w:rPr>
              <w:t>)</w:t>
            </w:r>
            <w:r w:rsidR="005E3432">
              <w:rPr>
                <w:rFonts w:ascii="Calibri" w:hAnsi="Calibri" w:cs="Calibri"/>
                <w:spacing w:val="2"/>
                <w:szCs w:val="24"/>
                <w:shd w:val="clear" w:color="auto" w:fill="FFFFFF"/>
              </w:rPr>
              <w:t>.</w:t>
            </w:r>
          </w:p>
          <w:p w14:paraId="32E814A1" w14:textId="63A82749" w:rsidR="001B33BB" w:rsidRPr="00A95D12" w:rsidRDefault="001B33BB" w:rsidP="001B33BB">
            <w:pPr>
              <w:tabs>
                <w:tab w:val="left" w:pos="557"/>
              </w:tabs>
              <w:spacing w:line="276" w:lineRule="auto"/>
              <w:ind w:right="142" w:firstLine="601"/>
              <w:rPr>
                <w:rFonts w:ascii="Calibri" w:hAnsi="Calibri" w:cs="Calibri"/>
                <w:spacing w:val="2"/>
                <w:szCs w:val="24"/>
                <w:shd w:val="clear" w:color="auto" w:fill="FFFFFF"/>
              </w:rPr>
            </w:pPr>
            <w:r w:rsidRPr="00A95D12">
              <w:rPr>
                <w:rFonts w:ascii="Calibri" w:hAnsi="Calibri" w:cs="Calibri"/>
                <w:spacing w:val="2"/>
                <w:szCs w:val="24"/>
                <w:shd w:val="clear" w:color="auto" w:fill="FFFFFF"/>
              </w:rPr>
              <w:t xml:space="preserve">VMVT atlikus atitikties higienos reikalavimams vertinimą, Tiekėjui skirtas vertinimo balas – </w:t>
            </w:r>
            <w:r w:rsidR="00086E45">
              <w:rPr>
                <w:rFonts w:ascii="Calibri" w:hAnsi="Calibri" w:cs="Calibri"/>
                <w:spacing w:val="2"/>
                <w:szCs w:val="24"/>
                <w:shd w:val="clear" w:color="auto" w:fill="FFFFFF"/>
              </w:rPr>
              <w:t>85</w:t>
            </w:r>
            <w:r w:rsidR="001814E9" w:rsidRPr="00A95D12">
              <w:rPr>
                <w:rFonts w:ascii="Calibri" w:hAnsi="Calibri" w:cs="Calibri"/>
                <w:spacing w:val="2"/>
                <w:szCs w:val="24"/>
                <w:shd w:val="clear" w:color="auto" w:fill="FFFFFF"/>
              </w:rPr>
              <w:t xml:space="preserve"> </w:t>
            </w:r>
            <w:r w:rsidRPr="00A95D12">
              <w:rPr>
                <w:rFonts w:ascii="Calibri" w:hAnsi="Calibri" w:cs="Calibri"/>
                <w:spacing w:val="2"/>
                <w:szCs w:val="24"/>
                <w:shd w:val="clear" w:color="auto" w:fill="FFFFFF"/>
              </w:rPr>
              <w:t>taškai (</w:t>
            </w:r>
            <w:r w:rsidR="001814E9">
              <w:rPr>
                <w:rFonts w:ascii="Calibri" w:hAnsi="Calibri" w:cs="Calibri"/>
                <w:spacing w:val="2"/>
                <w:szCs w:val="24"/>
                <w:shd w:val="clear" w:color="auto" w:fill="FFFFFF"/>
              </w:rPr>
              <w:t>4 balai</w:t>
            </w:r>
            <w:r w:rsidR="00132C64">
              <w:rPr>
                <w:rFonts w:ascii="Calibri" w:hAnsi="Calibri" w:cs="Calibri"/>
                <w:spacing w:val="2"/>
                <w:szCs w:val="24"/>
                <w:shd w:val="clear" w:color="auto" w:fill="FFFFFF"/>
              </w:rPr>
              <w:t xml:space="preserve"> iš 5)</w:t>
            </w:r>
            <w:r w:rsidRPr="00A95D12">
              <w:rPr>
                <w:rFonts w:ascii="Calibri" w:hAnsi="Calibri" w:cs="Calibri"/>
                <w:spacing w:val="2"/>
                <w:szCs w:val="24"/>
                <w:shd w:val="clear" w:color="auto" w:fill="FFFFFF"/>
              </w:rPr>
              <w:t>.</w:t>
            </w:r>
          </w:p>
          <w:p w14:paraId="0BDACF6C" w14:textId="50C84127" w:rsidR="000146DB" w:rsidRPr="004749B9" w:rsidRDefault="001B33BB" w:rsidP="00AE6E16">
            <w:pPr>
              <w:tabs>
                <w:tab w:val="left" w:pos="557"/>
              </w:tabs>
              <w:spacing w:line="276" w:lineRule="auto"/>
              <w:ind w:right="142" w:firstLine="601"/>
              <w:rPr>
                <w:rFonts w:ascii="Calibri" w:hAnsi="Calibri" w:cs="Calibri"/>
                <w:spacing w:val="2"/>
                <w:szCs w:val="24"/>
                <w:shd w:val="clear" w:color="auto" w:fill="FFFFFF"/>
              </w:rPr>
            </w:pPr>
            <w:r w:rsidRPr="00AE6E16">
              <w:rPr>
                <w:rFonts w:ascii="Calibri" w:hAnsi="Calibri" w:cs="Calibri"/>
                <w:spacing w:val="2"/>
                <w:szCs w:val="24"/>
                <w:shd w:val="clear" w:color="auto" w:fill="FFFFFF"/>
              </w:rPr>
              <w:t>Patikrinimo akte Tiekėjui pateikti nurodymai</w:t>
            </w:r>
            <w:r w:rsidR="00DA4900" w:rsidRPr="00AE6E16">
              <w:rPr>
                <w:rFonts w:ascii="Calibri" w:hAnsi="Calibri" w:cs="Calibri"/>
                <w:spacing w:val="2"/>
                <w:szCs w:val="24"/>
                <w:shd w:val="clear" w:color="auto" w:fill="FFFFFF"/>
              </w:rPr>
              <w:t xml:space="preserve"> </w:t>
            </w:r>
            <w:r w:rsidR="00350D2A" w:rsidRPr="00AE6E16">
              <w:rPr>
                <w:rFonts w:ascii="Calibri" w:hAnsi="Calibri" w:cs="Calibri"/>
                <w:spacing w:val="2"/>
                <w:szCs w:val="24"/>
                <w:shd w:val="clear" w:color="auto" w:fill="FFFFFF"/>
              </w:rPr>
              <w:t>nustatytus trūkumus pašalinti per 30 dienų terminą</w:t>
            </w:r>
            <w:r w:rsidR="0073093A">
              <w:rPr>
                <w:rFonts w:ascii="Calibri" w:hAnsi="Calibri" w:cs="Calibri"/>
                <w:spacing w:val="2"/>
                <w:szCs w:val="24"/>
                <w:shd w:val="clear" w:color="auto" w:fill="FFFFFF"/>
              </w:rPr>
              <w:t xml:space="preserve"> (iki 2025 m. balandžio 17 d. imtinai)</w:t>
            </w:r>
            <w:r w:rsidR="00350D2A" w:rsidRPr="00AE6E16">
              <w:rPr>
                <w:rFonts w:ascii="Calibri" w:hAnsi="Calibri" w:cs="Calibri"/>
                <w:spacing w:val="2"/>
                <w:szCs w:val="24"/>
                <w:shd w:val="clear" w:color="auto" w:fill="FFFFFF"/>
              </w:rPr>
              <w:t>,</w:t>
            </w:r>
            <w:r w:rsidR="00350D2A" w:rsidRPr="00AE6E16">
              <w:t xml:space="preserve"> </w:t>
            </w:r>
            <w:r w:rsidR="00350D2A" w:rsidRPr="00AE6E16">
              <w:rPr>
                <w:rFonts w:ascii="Calibri" w:hAnsi="Calibri" w:cs="Calibri"/>
                <w:spacing w:val="2"/>
                <w:szCs w:val="24"/>
                <w:shd w:val="clear" w:color="auto" w:fill="FFFFFF"/>
              </w:rPr>
              <w:t>uždrausta patiekalų gamybai naudoti maisto produktus su pasibaigusiais</w:t>
            </w:r>
            <w:r w:rsidR="006603B3" w:rsidRPr="00AE6E16">
              <w:rPr>
                <w:rFonts w:ascii="Calibri" w:hAnsi="Calibri" w:cs="Calibri"/>
                <w:spacing w:val="2"/>
                <w:szCs w:val="24"/>
                <w:shd w:val="clear" w:color="auto" w:fill="FFFFFF"/>
              </w:rPr>
              <w:t xml:space="preserve"> </w:t>
            </w:r>
            <w:r w:rsidR="00350D2A" w:rsidRPr="00AE6E16">
              <w:rPr>
                <w:rFonts w:ascii="Calibri" w:hAnsi="Calibri" w:cs="Calibri"/>
                <w:spacing w:val="2"/>
                <w:szCs w:val="24"/>
                <w:shd w:val="clear" w:color="auto" w:fill="FFFFFF"/>
              </w:rPr>
              <w:t>tinkamumo vartoti terminais</w:t>
            </w:r>
            <w:r w:rsidR="0087565D" w:rsidRPr="00AE6E16">
              <w:rPr>
                <w:rFonts w:ascii="Calibri" w:hAnsi="Calibri" w:cs="Calibri"/>
                <w:spacing w:val="2"/>
                <w:szCs w:val="24"/>
                <w:shd w:val="clear" w:color="auto" w:fill="FFFFFF"/>
              </w:rPr>
              <w:t>,</w:t>
            </w:r>
            <w:r w:rsidR="00016078" w:rsidRPr="00AE6E16">
              <w:t xml:space="preserve"> </w:t>
            </w:r>
            <w:r w:rsidR="00016078" w:rsidRPr="00AE6E16">
              <w:rPr>
                <w:rFonts w:ascii="Calibri" w:hAnsi="Calibri" w:cs="Calibri"/>
                <w:spacing w:val="2"/>
                <w:szCs w:val="24"/>
                <w:shd w:val="clear" w:color="auto" w:fill="FFFFFF"/>
              </w:rPr>
              <w:t>maisto tvarkymą vykdyti laikant</w:t>
            </w:r>
            <w:r w:rsidR="00836009" w:rsidRPr="00AE6E16">
              <w:rPr>
                <w:rFonts w:ascii="Calibri" w:hAnsi="Calibri" w:cs="Calibri"/>
                <w:spacing w:val="2"/>
                <w:szCs w:val="24"/>
                <w:shd w:val="clear" w:color="auto" w:fill="FFFFFF"/>
              </w:rPr>
              <w:t>is</w:t>
            </w:r>
            <w:r w:rsidR="00016078" w:rsidRPr="00AE6E16">
              <w:rPr>
                <w:rFonts w:ascii="Calibri" w:hAnsi="Calibri" w:cs="Calibri"/>
                <w:spacing w:val="2"/>
                <w:szCs w:val="24"/>
                <w:shd w:val="clear" w:color="auto" w:fill="FFFFFF"/>
              </w:rPr>
              <w:t xml:space="preserve"> teisės aktų reikalavimų</w:t>
            </w:r>
            <w:r w:rsidR="00744DB1" w:rsidRPr="00AE6E16">
              <w:rPr>
                <w:rFonts w:ascii="Calibri" w:hAnsi="Calibri" w:cs="Calibri"/>
                <w:spacing w:val="2"/>
                <w:szCs w:val="24"/>
                <w:shd w:val="clear" w:color="auto" w:fill="FFFFFF"/>
              </w:rPr>
              <w:t xml:space="preserve">, be to, </w:t>
            </w:r>
            <w:r w:rsidR="00091512" w:rsidRPr="00AE6E16">
              <w:rPr>
                <w:rFonts w:ascii="Calibri" w:hAnsi="Calibri" w:cs="Calibri"/>
                <w:spacing w:val="2"/>
                <w:szCs w:val="24"/>
                <w:shd w:val="clear" w:color="auto" w:fill="FFFFFF"/>
              </w:rPr>
              <w:t xml:space="preserve">uždrausta vykdyti maisto tvarkymo veiklą </w:t>
            </w:r>
            <w:r w:rsidR="00AE6E16">
              <w:rPr>
                <w:rFonts w:ascii="Calibri" w:hAnsi="Calibri" w:cs="Calibri"/>
                <w:spacing w:val="2"/>
                <w:szCs w:val="24"/>
                <w:shd w:val="clear" w:color="auto" w:fill="FFFFFF"/>
              </w:rPr>
              <w:t>(</w:t>
            </w:r>
            <w:r w:rsidR="00091512" w:rsidRPr="00AE6E16">
              <w:rPr>
                <w:rFonts w:ascii="Calibri" w:hAnsi="Calibri" w:cs="Calibri"/>
                <w:spacing w:val="2"/>
                <w:szCs w:val="24"/>
                <w:shd w:val="clear" w:color="auto" w:fill="FFFFFF"/>
              </w:rPr>
              <w:t>kod</w:t>
            </w:r>
            <w:r w:rsidR="00AE6E16">
              <w:rPr>
                <w:rFonts w:ascii="Calibri" w:hAnsi="Calibri" w:cs="Calibri"/>
                <w:spacing w:val="2"/>
                <w:szCs w:val="24"/>
                <w:shd w:val="clear" w:color="auto" w:fill="FFFFFF"/>
              </w:rPr>
              <w:t>as</w:t>
            </w:r>
            <w:r w:rsidR="004749B9">
              <w:rPr>
                <w:rFonts w:ascii="Calibri" w:hAnsi="Calibri" w:cs="Calibri"/>
                <w:spacing w:val="2"/>
                <w:szCs w:val="24"/>
                <w:shd w:val="clear" w:color="auto" w:fill="FFFFFF"/>
              </w:rPr>
              <w:t>:</w:t>
            </w:r>
            <w:r w:rsidR="00091512" w:rsidRPr="00AE6E16">
              <w:rPr>
                <w:rFonts w:ascii="Calibri" w:hAnsi="Calibri" w:cs="Calibri"/>
                <w:spacing w:val="2"/>
                <w:szCs w:val="24"/>
                <w:shd w:val="clear" w:color="auto" w:fill="FFFFFF"/>
              </w:rPr>
              <w:t xml:space="preserve"> 56.21 - Pagaminto valgio teikimas renginiams / pagal sutartį</w:t>
            </w:r>
            <w:r w:rsidR="004749B9">
              <w:rPr>
                <w:rFonts w:ascii="Calibri" w:hAnsi="Calibri" w:cs="Calibri"/>
                <w:spacing w:val="2"/>
                <w:szCs w:val="24"/>
                <w:shd w:val="clear" w:color="auto" w:fill="FFFFFF"/>
              </w:rPr>
              <w:t>)</w:t>
            </w:r>
            <w:r w:rsidR="00AE6E16" w:rsidRPr="00AE6E16">
              <w:rPr>
                <w:rFonts w:ascii="TimesNewRomanPS-ItalicMT" w:hAnsi="TimesNewRomanPS-ItalicMT"/>
                <w:color w:val="000000"/>
                <w:sz w:val="20"/>
                <w:lang w:eastAsia="lt-LT"/>
              </w:rPr>
              <w:t xml:space="preserve"> </w:t>
            </w:r>
            <w:r w:rsidR="00AE6E16" w:rsidRPr="00AE6E16">
              <w:rPr>
                <w:rFonts w:ascii="Calibri" w:hAnsi="Calibri" w:cs="Calibri"/>
                <w:spacing w:val="2"/>
                <w:szCs w:val="24"/>
                <w:shd w:val="clear" w:color="auto" w:fill="FFFFFF"/>
              </w:rPr>
              <w:t>iki atskiro VMVT Poveikio priemonių taikymo skyriaus sprendimo priėmimo.</w:t>
            </w:r>
            <w:r w:rsidR="00FC0A50">
              <w:rPr>
                <w:rStyle w:val="Puslapioinaosnuoroda"/>
                <w:rFonts w:ascii="Calibri" w:hAnsi="Calibri" w:cs="Calibri"/>
                <w:spacing w:val="2"/>
                <w:szCs w:val="24"/>
                <w:shd w:val="clear" w:color="auto" w:fill="FFFFFF"/>
              </w:rPr>
              <w:footnoteReference w:id="38"/>
            </w:r>
          </w:p>
        </w:tc>
      </w:tr>
      <w:tr w:rsidR="00B649F5" w:rsidRPr="007C4465" w14:paraId="5660FF27" w14:textId="77777777" w:rsidTr="286BF6AB">
        <w:trPr>
          <w:trHeight w:val="247"/>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2DBD688F" w14:textId="65569618" w:rsidR="00B649F5" w:rsidRPr="0068134F" w:rsidRDefault="1EA88710" w:rsidP="286BF6AB">
            <w:pPr>
              <w:tabs>
                <w:tab w:val="left" w:pos="557"/>
              </w:tabs>
              <w:spacing w:line="276" w:lineRule="auto"/>
              <w:ind w:right="142" w:firstLine="601"/>
              <w:rPr>
                <w:rFonts w:ascii="Calibri" w:hAnsi="Calibri" w:cs="Calibri"/>
                <w:spacing w:val="2"/>
                <w:highlight w:val="yellow"/>
                <w:shd w:val="clear" w:color="auto" w:fill="FFFFFF"/>
              </w:rPr>
            </w:pPr>
            <w:r w:rsidRPr="286BF6AB">
              <w:rPr>
                <w:rFonts w:ascii="Calibri" w:hAnsi="Calibri" w:cs="Calibri"/>
                <w:spacing w:val="2"/>
                <w:shd w:val="clear" w:color="auto" w:fill="FFFFFF"/>
              </w:rPr>
              <w:t>2.</w:t>
            </w:r>
            <w:r w:rsidR="51B7D1DB" w:rsidRPr="286BF6AB">
              <w:rPr>
                <w:rFonts w:ascii="Calibri" w:hAnsi="Calibri" w:cs="Calibri"/>
                <w:spacing w:val="2"/>
                <w:shd w:val="clear" w:color="auto" w:fill="FFFFFF"/>
              </w:rPr>
              <w:t xml:space="preserve"> </w:t>
            </w:r>
            <w:r w:rsidRPr="286BF6AB">
              <w:rPr>
                <w:rFonts w:ascii="Calibri" w:hAnsi="Calibri" w:cs="Calibri"/>
                <w:spacing w:val="2"/>
                <w:shd w:val="clear" w:color="auto" w:fill="FFFFFF"/>
              </w:rPr>
              <w:t>Sutarties 28 psl. („Reikalavimai patiekalų grupėms 2 priedas“)</w:t>
            </w:r>
            <w:r w:rsidR="51B7D1DB" w:rsidRPr="286BF6AB">
              <w:rPr>
                <w:rFonts w:ascii="Calibri" w:hAnsi="Calibri" w:cs="Calibri"/>
                <w:spacing w:val="2"/>
                <w:shd w:val="clear" w:color="auto" w:fill="FFFFFF"/>
              </w:rPr>
              <w:t xml:space="preserve"> </w:t>
            </w:r>
            <w:r w:rsidRPr="286BF6AB">
              <w:rPr>
                <w:rFonts w:ascii="Calibri" w:hAnsi="Calibri" w:cs="Calibri"/>
                <w:spacing w:val="2"/>
                <w:shd w:val="clear" w:color="auto" w:fill="FFFFFF"/>
              </w:rPr>
              <w:t>nustatyta: „&lt;...&gt; Tiekėjas įsipareigoja kartu su valgiaraščiu Perkančiajai organizacijai pateikti patiekalų / produktų kainas pagal valgiaraščiuose numatytas patiekalų / produktų išeigas. Kaina apskaičiuojama pagal užfiksuotą 100 g / ml ir numatyto patiekti patiekalo išeigą. Pvz., fiksuota 100 g maltos mėsos gaminių kaina – Y; pagal valgiaraštį numatoma maltinio išeiga 120 g, tai kaina apskaičiuojama – 120</w:t>
            </w:r>
            <w:r w:rsidR="26AD4AA2" w:rsidRPr="286BF6AB">
              <w:rPr>
                <w:rFonts w:ascii="Calibri" w:hAnsi="Calibri" w:cs="Calibri"/>
                <w:spacing w:val="2"/>
                <w:shd w:val="clear" w:color="auto" w:fill="FFFFFF"/>
              </w:rPr>
              <w:t> </w:t>
            </w:r>
            <w:r w:rsidRPr="286BF6AB">
              <w:rPr>
                <w:rFonts w:ascii="Calibri" w:hAnsi="Calibri" w:cs="Calibri"/>
                <w:spacing w:val="2"/>
                <w:shd w:val="clear" w:color="auto" w:fill="FFFFFF"/>
              </w:rPr>
              <w:t xml:space="preserve">g x Y /100 g. Tiekėjas turi pateikti atskirų patiekalų / produktų kainas pagal valgiaraštį, net jeigu Perkančioji organizacija renkasi maitinimą švediško stalo principu &lt;...&gt;“. Vadinasi, </w:t>
            </w:r>
            <w:r w:rsidR="0AEDE057" w:rsidRPr="286BF6AB">
              <w:rPr>
                <w:rFonts w:ascii="Calibri" w:hAnsi="Calibri" w:cs="Calibri"/>
                <w:spacing w:val="2"/>
                <w:shd w:val="clear" w:color="auto" w:fill="FFFFFF"/>
              </w:rPr>
              <w:t>M</w:t>
            </w:r>
            <w:r w:rsidR="004B4749">
              <w:rPr>
                <w:rFonts w:ascii="Calibri" w:hAnsi="Calibri" w:cs="Calibri"/>
                <w:spacing w:val="2"/>
                <w:shd w:val="clear" w:color="auto" w:fill="FFFFFF"/>
              </w:rPr>
              <w:t>okykla</w:t>
            </w:r>
            <w:r w:rsidR="0AEDE057" w:rsidRPr="286BF6AB">
              <w:rPr>
                <w:rFonts w:ascii="Calibri" w:hAnsi="Calibri" w:cs="Calibri"/>
                <w:spacing w:val="2"/>
                <w:shd w:val="clear" w:color="auto" w:fill="FFFFFF"/>
              </w:rPr>
              <w:t xml:space="preserve"> </w:t>
            </w:r>
            <w:r w:rsidRPr="286BF6AB">
              <w:rPr>
                <w:rFonts w:ascii="Calibri" w:hAnsi="Calibri" w:cs="Calibri"/>
                <w:spacing w:val="2"/>
                <w:shd w:val="clear" w:color="auto" w:fill="FFFFFF"/>
              </w:rPr>
              <w:t>turi teisę ir turėtų kreiptis į Tiekėją, kad pastarasis pateiktų patiekalų / produktų kainas pagal valgiaraščiuose numatytas patiekalų / produktų išeigas (apskaičiuotas vertinant Tiekėjo pasiūlyme nurodytą kainą ir valgiaraš</w:t>
            </w:r>
            <w:r w:rsidR="0766B610" w:rsidRPr="286BF6AB">
              <w:rPr>
                <w:rFonts w:ascii="Calibri" w:hAnsi="Calibri" w:cs="Calibri"/>
                <w:spacing w:val="2"/>
                <w:shd w:val="clear" w:color="auto" w:fill="FFFFFF"/>
              </w:rPr>
              <w:t xml:space="preserve">tyje </w:t>
            </w:r>
            <w:r w:rsidRPr="286BF6AB">
              <w:rPr>
                <w:rFonts w:ascii="Calibri" w:hAnsi="Calibri" w:cs="Calibri"/>
                <w:spacing w:val="2"/>
                <w:shd w:val="clear" w:color="auto" w:fill="FFFFFF"/>
              </w:rPr>
              <w:t>nurodytą išeigą). Iš Tiekėjo gautą kainų sąrašą Perkančioji organizacija turėtų patikrinti (ar nurodytos kainos teisingai apskaičiuotos) ir stebėti, ar Tiekėjas faktiškai laikosi nurodytų kainų.</w:t>
            </w:r>
          </w:p>
        </w:tc>
      </w:tr>
      <w:tr w:rsidR="00B649F5" w:rsidRPr="007C4465" w14:paraId="4BE56233" w14:textId="77777777" w:rsidTr="286BF6AB">
        <w:trPr>
          <w:trHeight w:val="247"/>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64A5E8EB" w14:textId="12C880DA" w:rsidR="00B649F5" w:rsidRPr="0068134F" w:rsidRDefault="00B649F5" w:rsidP="00B649F5">
            <w:pPr>
              <w:tabs>
                <w:tab w:val="left" w:pos="557"/>
              </w:tabs>
              <w:spacing w:line="276" w:lineRule="auto"/>
              <w:ind w:right="142" w:firstLine="601"/>
              <w:rPr>
                <w:rFonts w:ascii="Calibri" w:hAnsi="Calibri" w:cs="Calibri"/>
                <w:spacing w:val="2"/>
                <w:szCs w:val="24"/>
                <w:highlight w:val="yellow"/>
                <w:shd w:val="clear" w:color="auto" w:fill="FFFFFF"/>
              </w:rPr>
            </w:pPr>
            <w:r w:rsidRPr="00510095">
              <w:rPr>
                <w:rFonts w:ascii="Calibri" w:hAnsi="Calibri" w:cs="Calibri"/>
                <w:spacing w:val="2"/>
                <w:szCs w:val="24"/>
                <w:shd w:val="clear" w:color="auto" w:fill="FFFFFF"/>
              </w:rPr>
              <w:t xml:space="preserve">3. </w:t>
            </w:r>
            <w:r w:rsidR="008B70C9" w:rsidRPr="00510095">
              <w:rPr>
                <w:rFonts w:ascii="Calibri" w:hAnsi="Calibri" w:cs="Calibri"/>
                <w:spacing w:val="2"/>
                <w:szCs w:val="24"/>
                <w:shd w:val="clear" w:color="auto" w:fill="FFFFFF"/>
              </w:rPr>
              <w:t>Visi</w:t>
            </w:r>
            <w:r w:rsidRPr="00510095">
              <w:rPr>
                <w:rFonts w:ascii="Calibri" w:hAnsi="Calibri" w:cs="Calibri"/>
                <w:spacing w:val="2"/>
                <w:szCs w:val="24"/>
                <w:shd w:val="clear" w:color="auto" w:fill="FFFFFF"/>
              </w:rPr>
              <w:t xml:space="preserve"> Tiekėjo faktiškai tiekiami patiekalai</w:t>
            </w:r>
            <w:r w:rsidR="000175D6" w:rsidRPr="00510095">
              <w:rPr>
                <w:rFonts w:ascii="Calibri" w:hAnsi="Calibri" w:cs="Calibri"/>
                <w:spacing w:val="2"/>
                <w:szCs w:val="24"/>
                <w:shd w:val="clear" w:color="auto" w:fill="FFFFFF"/>
              </w:rPr>
              <w:t xml:space="preserve"> (tame tarpe ir laisvai pasirenkami patiekalai)</w:t>
            </w:r>
            <w:r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turi būti</w:t>
            </w:r>
            <w:r w:rsidRPr="00510095">
              <w:rPr>
                <w:rFonts w:ascii="Calibri" w:hAnsi="Calibri" w:cs="Calibri"/>
                <w:spacing w:val="2"/>
                <w:szCs w:val="24"/>
                <w:shd w:val="clear" w:color="auto" w:fill="FFFFFF"/>
              </w:rPr>
              <w:t xml:space="preserve"> įtraukti į </w:t>
            </w:r>
            <w:r w:rsidR="008B70C9" w:rsidRPr="00510095">
              <w:rPr>
                <w:rFonts w:ascii="Calibri" w:hAnsi="Calibri" w:cs="Calibri"/>
                <w:spacing w:val="2"/>
                <w:szCs w:val="24"/>
                <w:shd w:val="clear" w:color="auto" w:fill="FFFFFF"/>
              </w:rPr>
              <w:t xml:space="preserve">suderintą </w:t>
            </w:r>
            <w:r w:rsidRPr="00510095">
              <w:rPr>
                <w:rFonts w:ascii="Calibri" w:hAnsi="Calibri" w:cs="Calibri"/>
                <w:spacing w:val="2"/>
                <w:szCs w:val="24"/>
                <w:shd w:val="clear" w:color="auto" w:fill="FFFFFF"/>
              </w:rPr>
              <w:t>valgiar</w:t>
            </w:r>
            <w:r w:rsidR="008B70C9" w:rsidRPr="00510095">
              <w:rPr>
                <w:rFonts w:ascii="Calibri" w:hAnsi="Calibri" w:cs="Calibri"/>
                <w:spacing w:val="2"/>
                <w:szCs w:val="24"/>
                <w:shd w:val="clear" w:color="auto" w:fill="FFFFFF"/>
              </w:rPr>
              <w:t>aštį, kartu</w:t>
            </w:r>
            <w:r w:rsidR="00CD1831" w:rsidRPr="00510095">
              <w:rPr>
                <w:rFonts w:ascii="Calibri" w:hAnsi="Calibri" w:cs="Calibri"/>
                <w:spacing w:val="2"/>
                <w:szCs w:val="24"/>
                <w:shd w:val="clear" w:color="auto" w:fill="FFFFFF"/>
              </w:rPr>
              <w:t xml:space="preserve"> </w:t>
            </w:r>
            <w:r w:rsidR="008B70C9" w:rsidRPr="00510095">
              <w:rPr>
                <w:rFonts w:ascii="Calibri" w:hAnsi="Calibri" w:cs="Calibri"/>
                <w:spacing w:val="2"/>
                <w:szCs w:val="24"/>
                <w:shd w:val="clear" w:color="auto" w:fill="FFFFFF"/>
              </w:rPr>
              <w:t>nurodant</w:t>
            </w:r>
            <w:r w:rsidRPr="00510095">
              <w:rPr>
                <w:rFonts w:ascii="Calibri" w:hAnsi="Calibri" w:cs="Calibri"/>
                <w:spacing w:val="2"/>
                <w:szCs w:val="24"/>
                <w:shd w:val="clear" w:color="auto" w:fill="FFFFFF"/>
              </w:rPr>
              <w:t xml:space="preserve"> šių patiekalų išeig</w:t>
            </w:r>
            <w:r w:rsidR="008B70C9" w:rsidRPr="00510095">
              <w:rPr>
                <w:rFonts w:ascii="Calibri" w:hAnsi="Calibri" w:cs="Calibri"/>
                <w:spacing w:val="2"/>
                <w:szCs w:val="24"/>
                <w:shd w:val="clear" w:color="auto" w:fill="FFFFFF"/>
              </w:rPr>
              <w:t>ą</w:t>
            </w:r>
            <w:r w:rsidRPr="00510095">
              <w:rPr>
                <w:rFonts w:ascii="Calibri" w:hAnsi="Calibri" w:cs="Calibri"/>
                <w:spacing w:val="2"/>
                <w:szCs w:val="24"/>
                <w:shd w:val="clear" w:color="auto" w:fill="FFFFFF"/>
              </w:rPr>
              <w:t>, sudedam</w:t>
            </w:r>
            <w:r w:rsidR="008B70C9" w:rsidRPr="00510095">
              <w:rPr>
                <w:rFonts w:ascii="Calibri" w:hAnsi="Calibri" w:cs="Calibri"/>
                <w:spacing w:val="2"/>
                <w:szCs w:val="24"/>
                <w:shd w:val="clear" w:color="auto" w:fill="FFFFFF"/>
              </w:rPr>
              <w:t>ąsias</w:t>
            </w:r>
            <w:r w:rsidRPr="00510095">
              <w:rPr>
                <w:rFonts w:ascii="Calibri" w:hAnsi="Calibri" w:cs="Calibri"/>
                <w:spacing w:val="2"/>
                <w:szCs w:val="24"/>
                <w:shd w:val="clear" w:color="auto" w:fill="FFFFFF"/>
              </w:rPr>
              <w:t xml:space="preserve"> dal</w:t>
            </w:r>
            <w:r w:rsidR="008B70C9" w:rsidRPr="00510095">
              <w:rPr>
                <w:rFonts w:ascii="Calibri" w:hAnsi="Calibri" w:cs="Calibri"/>
                <w:spacing w:val="2"/>
                <w:szCs w:val="24"/>
                <w:shd w:val="clear" w:color="auto" w:fill="FFFFFF"/>
              </w:rPr>
              <w:t>is</w:t>
            </w:r>
            <w:r w:rsidRPr="00510095">
              <w:rPr>
                <w:rFonts w:ascii="Calibri" w:hAnsi="Calibri" w:cs="Calibri"/>
                <w:spacing w:val="2"/>
                <w:szCs w:val="24"/>
                <w:shd w:val="clear" w:color="auto" w:fill="FFFFFF"/>
              </w:rPr>
              <w:t>. Nežin</w:t>
            </w:r>
            <w:r w:rsidR="008B70C9" w:rsidRPr="00510095">
              <w:rPr>
                <w:rFonts w:ascii="Calibri" w:hAnsi="Calibri" w:cs="Calibri"/>
                <w:spacing w:val="2"/>
                <w:szCs w:val="24"/>
                <w:shd w:val="clear" w:color="auto" w:fill="FFFFFF"/>
              </w:rPr>
              <w:t>odama</w:t>
            </w:r>
            <w:r w:rsidRPr="00510095">
              <w:rPr>
                <w:rFonts w:ascii="Calibri" w:hAnsi="Calibri" w:cs="Calibri"/>
                <w:spacing w:val="2"/>
                <w:szCs w:val="24"/>
                <w:shd w:val="clear" w:color="auto" w:fill="FFFFFF"/>
              </w:rPr>
              <w:t xml:space="preserve"> minėtų rodiklių, Perkančioji organizacija negal</w:t>
            </w:r>
            <w:r w:rsidR="008B70C9" w:rsidRPr="00510095">
              <w:rPr>
                <w:rFonts w:ascii="Calibri" w:hAnsi="Calibri" w:cs="Calibri"/>
                <w:spacing w:val="2"/>
                <w:szCs w:val="24"/>
                <w:shd w:val="clear" w:color="auto" w:fill="FFFFFF"/>
              </w:rPr>
              <w:t>ės</w:t>
            </w:r>
            <w:r w:rsidRPr="00510095">
              <w:rPr>
                <w:rFonts w:ascii="Calibri" w:hAnsi="Calibri" w:cs="Calibri"/>
                <w:spacing w:val="2"/>
                <w:szCs w:val="24"/>
                <w:shd w:val="clear" w:color="auto" w:fill="FFFFFF"/>
              </w:rPr>
              <w:t xml:space="preserve"> patikrinti, ar tiekiamų patiekalų kainos atitinka Tiekėjo pasiūlyme nurodytas kainas.</w:t>
            </w:r>
          </w:p>
        </w:tc>
      </w:tr>
      <w:tr w:rsidR="00A6097C" w:rsidRPr="007C4465" w14:paraId="3428E76B" w14:textId="77777777" w:rsidTr="286BF6AB">
        <w:trPr>
          <w:trHeight w:val="247"/>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6C603BB0" w14:textId="77777777" w:rsidR="00BA0235" w:rsidRPr="00F817F5" w:rsidRDefault="00A6097C" w:rsidP="00BA0235">
            <w:pPr>
              <w:tabs>
                <w:tab w:val="left" w:pos="557"/>
              </w:tabs>
              <w:spacing w:line="276" w:lineRule="auto"/>
              <w:ind w:right="142" w:firstLine="601"/>
              <w:rPr>
                <w:rFonts w:ascii="Calibri" w:hAnsi="Calibri" w:cs="Calibri"/>
                <w:bCs/>
                <w:iCs/>
                <w:spacing w:val="2"/>
                <w:szCs w:val="24"/>
                <w:shd w:val="clear" w:color="auto" w:fill="FFFFFF"/>
              </w:rPr>
            </w:pPr>
            <w:r w:rsidRPr="00F817F5">
              <w:rPr>
                <w:rFonts w:ascii="Calibri" w:hAnsi="Calibri" w:cs="Calibri"/>
                <w:spacing w:val="2"/>
                <w:szCs w:val="24"/>
                <w:shd w:val="clear" w:color="auto" w:fill="FFFFFF"/>
              </w:rPr>
              <w:t xml:space="preserve">4. </w:t>
            </w:r>
            <w:r w:rsidR="00BA0235" w:rsidRPr="00F817F5">
              <w:rPr>
                <w:rFonts w:ascii="Calibri" w:hAnsi="Calibri" w:cs="Calibri"/>
                <w:bCs/>
                <w:iCs/>
                <w:spacing w:val="2"/>
                <w:szCs w:val="24"/>
                <w:shd w:val="clear" w:color="auto" w:fill="FFFFFF"/>
              </w:rPr>
              <w:t>Pirkime Perkančioji organizacija, be kitų, tiekėjų pasiūlymų ekonominio naudingumo vertinimo kriterijų, susijusių su maisto gamyba ir maisto produktų tiekimu, pasirinko:</w:t>
            </w:r>
          </w:p>
          <w:p w14:paraId="42DEB178" w14:textId="77777777" w:rsidR="00BA0235" w:rsidRPr="00F817F5" w:rsidRDefault="00BA0235" w:rsidP="00BA0235">
            <w:pPr>
              <w:numPr>
                <w:ilvl w:val="0"/>
                <w:numId w:val="9"/>
              </w:numPr>
              <w:tabs>
                <w:tab w:val="left" w:pos="557"/>
              </w:tabs>
              <w:spacing w:line="276" w:lineRule="auto"/>
              <w:ind w:right="142"/>
              <w:rPr>
                <w:rFonts w:ascii="Calibri" w:hAnsi="Calibri" w:cs="Calibri"/>
                <w:spacing w:val="2"/>
                <w:szCs w:val="24"/>
                <w:shd w:val="clear" w:color="auto" w:fill="FFFFFF"/>
              </w:rPr>
            </w:pPr>
            <w:r w:rsidRPr="00F817F5">
              <w:rPr>
                <w:rFonts w:ascii="Calibri" w:hAnsi="Calibri" w:cs="Calibri"/>
                <w:bCs/>
                <w:iCs/>
                <w:spacing w:val="2"/>
                <w:szCs w:val="24"/>
                <w:shd w:val="clear" w:color="auto" w:fill="FFFFFF"/>
              </w:rPr>
              <w:lastRenderedPageBreak/>
              <w:t>„Maisto gamyboje ir maisto produktų tiekime naudojamos ekologiškos produkcijos ir / ar maisto produktus atitinkančius „Nacionalinės žemės ūkio ir maisto produktų kokybės sistemos“ (toliau – NKP) reikalavimus kiekis (T2)“;</w:t>
            </w:r>
          </w:p>
          <w:p w14:paraId="744B1D09" w14:textId="77777777" w:rsidR="00BA0235" w:rsidRPr="00F817F5" w:rsidRDefault="00BA0235" w:rsidP="00BA0235">
            <w:pPr>
              <w:numPr>
                <w:ilvl w:val="0"/>
                <w:numId w:val="9"/>
              </w:numPr>
              <w:tabs>
                <w:tab w:val="left" w:pos="557"/>
              </w:tabs>
              <w:spacing w:line="276" w:lineRule="auto"/>
              <w:ind w:right="142"/>
              <w:rPr>
                <w:rFonts w:ascii="Calibri" w:hAnsi="Calibri" w:cs="Calibri"/>
                <w:spacing w:val="2"/>
                <w:szCs w:val="24"/>
                <w:shd w:val="clear" w:color="auto" w:fill="FFFFFF"/>
              </w:rPr>
            </w:pPr>
            <w:r w:rsidRPr="00F817F5">
              <w:rPr>
                <w:rFonts w:ascii="Calibri" w:hAnsi="Calibri" w:cs="Calibri"/>
                <w:spacing w:val="2"/>
                <w:szCs w:val="24"/>
                <w:shd w:val="clear" w:color="auto" w:fill="FFFFFF"/>
              </w:rPr>
              <w:t>„</w:t>
            </w:r>
            <w:r w:rsidRPr="00F817F5">
              <w:rPr>
                <w:rFonts w:ascii="Calibri" w:hAnsi="Calibri" w:cs="Calibri"/>
                <w:bCs/>
                <w:iCs/>
                <w:spacing w:val="2"/>
                <w:szCs w:val="24"/>
                <w:shd w:val="clear" w:color="auto" w:fill="FFFFFF"/>
              </w:rPr>
              <w:t>Maisto gamyboje naudojamos šviežios arba atvėsintos mėsos ir šviežios arba atvėsintos žuvies kiekis (T7)“;</w:t>
            </w:r>
          </w:p>
          <w:p w14:paraId="00A5D750" w14:textId="77777777" w:rsidR="00BA0235" w:rsidRPr="00F817F5" w:rsidRDefault="00BA0235" w:rsidP="00BA0235">
            <w:pPr>
              <w:numPr>
                <w:ilvl w:val="0"/>
                <w:numId w:val="9"/>
              </w:numPr>
              <w:tabs>
                <w:tab w:val="left" w:pos="557"/>
              </w:tabs>
              <w:spacing w:line="276" w:lineRule="auto"/>
              <w:ind w:right="142"/>
              <w:rPr>
                <w:rFonts w:ascii="Calibri" w:hAnsi="Calibri" w:cs="Calibri"/>
                <w:spacing w:val="2"/>
                <w:szCs w:val="24"/>
                <w:shd w:val="clear" w:color="auto" w:fill="FFFFFF"/>
              </w:rPr>
            </w:pPr>
            <w:r w:rsidRPr="00F817F5">
              <w:rPr>
                <w:rFonts w:ascii="Calibri" w:hAnsi="Calibri" w:cs="Calibri"/>
                <w:bCs/>
                <w:iCs/>
                <w:spacing w:val="2"/>
                <w:szCs w:val="24"/>
                <w:shd w:val="clear" w:color="auto" w:fill="FFFFFF"/>
              </w:rPr>
              <w:t>„Maisto gamyboje naudojamas viso grūdo produkcijos kiekis (T8)“.</w:t>
            </w:r>
          </w:p>
          <w:p w14:paraId="7541C10C" w14:textId="77777777" w:rsidR="00BA0235" w:rsidRPr="00F817F5" w:rsidRDefault="00BA0235" w:rsidP="00BA0235">
            <w:pPr>
              <w:tabs>
                <w:tab w:val="left" w:pos="557"/>
              </w:tabs>
              <w:spacing w:line="276" w:lineRule="auto"/>
              <w:ind w:right="142" w:firstLine="601"/>
              <w:rPr>
                <w:rFonts w:ascii="Calibri" w:hAnsi="Calibri" w:cs="Calibri"/>
                <w:spacing w:val="2"/>
                <w:szCs w:val="24"/>
                <w:shd w:val="clear" w:color="auto" w:fill="FFFFFF"/>
              </w:rPr>
            </w:pPr>
            <w:r w:rsidRPr="00F817F5">
              <w:rPr>
                <w:rFonts w:ascii="Calibri" w:hAnsi="Calibri" w:cs="Calibri"/>
                <w:spacing w:val="2"/>
                <w:szCs w:val="24"/>
                <w:shd w:val="clear" w:color="auto" w:fill="FFFFFF"/>
              </w:rPr>
              <w:t>Už visus šiuos kriterijus Tiekėjui buvo skirti papildomi balai (22 balai: už T2 – 10 balų; už T7 – 5 balai; už T8 – 4 balai).</w:t>
            </w:r>
          </w:p>
          <w:p w14:paraId="7697D0E9" w14:textId="77777777" w:rsidR="00BA0235" w:rsidRPr="00F817F5" w:rsidRDefault="00BA0235" w:rsidP="00BA0235">
            <w:pPr>
              <w:tabs>
                <w:tab w:val="left" w:pos="557"/>
              </w:tabs>
              <w:spacing w:line="276" w:lineRule="auto"/>
              <w:ind w:right="142" w:firstLine="601"/>
              <w:rPr>
                <w:rFonts w:ascii="Calibri" w:hAnsi="Calibri" w:cs="Calibri"/>
                <w:bCs/>
                <w:iCs/>
                <w:spacing w:val="2"/>
                <w:szCs w:val="24"/>
                <w:shd w:val="clear" w:color="auto" w:fill="FFFFFF"/>
              </w:rPr>
            </w:pPr>
            <w:r w:rsidRPr="00F817F5">
              <w:rPr>
                <w:rFonts w:ascii="Calibri" w:hAnsi="Calibri" w:cs="Calibri"/>
                <w:iCs/>
                <w:spacing w:val="2"/>
                <w:szCs w:val="24"/>
                <w:shd w:val="clear" w:color="auto" w:fill="FFFFFF"/>
              </w:rPr>
              <w:t>Siekiant įrodyti minėtų ekonominio naudingumo kriterijų tinkamą įgyvendinimą Sutarties vykdymo metu</w:t>
            </w:r>
            <w:r w:rsidRPr="00F817F5">
              <w:rPr>
                <w:rFonts w:ascii="Calibri" w:hAnsi="Calibri" w:cs="Calibri"/>
                <w:bCs/>
                <w:iCs/>
                <w:spacing w:val="2"/>
                <w:szCs w:val="24"/>
                <w:shd w:val="clear" w:color="auto" w:fill="FFFFFF"/>
              </w:rPr>
              <w:t xml:space="preserve">, Tiekėjas Perkančiajai organizacijai teikia „Ekonominio naudingumo kriterijų laikymosi, Tiekėjo įsigytų ir sunaudotų maisto produktų“ ataskaitas, sudarytas pagal „Pirkimo sutarties </w:t>
            </w:r>
            <w:r w:rsidRPr="00F817F5">
              <w:rPr>
                <w:rFonts w:ascii="Calibri" w:hAnsi="Calibri" w:cs="Calibri"/>
                <w:spacing w:val="2"/>
                <w:szCs w:val="24"/>
                <w:shd w:val="clear" w:color="auto" w:fill="FFFFFF"/>
              </w:rPr>
              <w:t>CPO308253</w:t>
            </w:r>
            <w:r w:rsidRPr="00F817F5">
              <w:rPr>
                <w:rFonts w:ascii="Calibri" w:hAnsi="Calibri" w:cs="Calibri"/>
                <w:bCs/>
                <w:iCs/>
                <w:spacing w:val="2"/>
                <w:szCs w:val="24"/>
                <w:shd w:val="clear" w:color="auto" w:fill="FFFFFF"/>
              </w:rPr>
              <w:t xml:space="preserve"> priedą Nr. 2 „Ataskaitos forma“ (toliau – Sutarties priedas Nr. 2) ir, Perkančiajai organizacijai pareikalavus, minėtose ataskaitose nurodytą informaciją pagrindžiančius dokumentus.</w:t>
            </w:r>
          </w:p>
          <w:p w14:paraId="76ABB418" w14:textId="3F31FA3D" w:rsidR="00A6097C" w:rsidRPr="00510095" w:rsidRDefault="55E277C0" w:rsidP="286BF6AB">
            <w:pPr>
              <w:tabs>
                <w:tab w:val="left" w:pos="557"/>
              </w:tabs>
              <w:spacing w:line="276" w:lineRule="auto"/>
              <w:ind w:right="142" w:firstLine="601"/>
              <w:rPr>
                <w:rFonts w:ascii="Calibri" w:hAnsi="Calibri" w:cs="Calibri"/>
                <w:spacing w:val="2"/>
                <w:shd w:val="clear" w:color="auto" w:fill="FFFFFF"/>
              </w:rPr>
            </w:pPr>
            <w:r w:rsidRPr="286BF6AB">
              <w:rPr>
                <w:rFonts w:ascii="Calibri" w:hAnsi="Calibri" w:cs="Calibri"/>
                <w:spacing w:val="2"/>
                <w:shd w:val="clear" w:color="auto" w:fill="FFFFFF"/>
              </w:rPr>
              <w:t>Norėdama įsitikinti, ar Tiekėjo deklaruojamos vertės Sutarties vykdymo metu iš tikrųjų atitinka kriterijų (T2, T7, T8) reikalavimus, Mokykla ir toliau turėtų iš Tiekėjo reikalauti ataskaitose nurodytą informaciją pagrindžiančių dokumentų. Sutarties sąlygose</w:t>
            </w:r>
            <w:r w:rsidR="00995526" w:rsidRPr="286BF6AB">
              <w:rPr>
                <w:rFonts w:ascii="Calibri" w:hAnsi="Calibri" w:cs="Calibri"/>
                <w:spacing w:val="2"/>
                <w:shd w:val="clear" w:color="auto" w:fill="FFFFFF"/>
                <w:vertAlign w:val="superscript"/>
              </w:rPr>
              <w:footnoteReference w:id="39"/>
            </w:r>
            <w:r w:rsidRPr="286BF6AB">
              <w:rPr>
                <w:rFonts w:ascii="Calibri" w:hAnsi="Calibri" w:cs="Calibri"/>
                <w:spacing w:val="2"/>
                <w:shd w:val="clear" w:color="auto" w:fill="FFFFFF"/>
              </w:rPr>
              <w:t xml:space="preserve"> ir Sutarties priede Nr. 2</w:t>
            </w:r>
            <w:r w:rsidR="00995526" w:rsidRPr="286BF6AB">
              <w:rPr>
                <w:rFonts w:ascii="Calibri" w:hAnsi="Calibri" w:cs="Calibri"/>
                <w:spacing w:val="2"/>
                <w:shd w:val="clear" w:color="auto" w:fill="FFFFFF"/>
                <w:vertAlign w:val="superscript"/>
              </w:rPr>
              <w:footnoteReference w:id="40"/>
            </w:r>
            <w:r w:rsidRPr="286BF6AB">
              <w:rPr>
                <w:rFonts w:ascii="Calibri" w:hAnsi="Calibri" w:cs="Calibri"/>
                <w:spacing w:val="2"/>
                <w:shd w:val="clear" w:color="auto" w:fill="FFFFFF"/>
              </w:rPr>
              <w:t xml:space="preserve"> yra nustatyta Perkančiosios organizacijos teisė šių dokumentų reikalauti iš Tiekėjo ir pastarojo pareiga juos pateikti. </w:t>
            </w:r>
            <w:r w:rsidR="57DC54AD" w:rsidRPr="286BF6AB">
              <w:rPr>
                <w:rFonts w:ascii="Calibri" w:hAnsi="Calibri" w:cs="Calibri"/>
                <w:spacing w:val="2"/>
                <w:shd w:val="clear" w:color="auto" w:fill="FFFFFF"/>
              </w:rPr>
              <w:t xml:space="preserve">Primintina, kad </w:t>
            </w:r>
            <w:r w:rsidRPr="286BF6AB">
              <w:rPr>
                <w:rFonts w:ascii="Calibri" w:hAnsi="Calibri" w:cs="Calibri"/>
                <w:spacing w:val="2"/>
                <w:shd w:val="clear" w:color="auto" w:fill="FFFFFF"/>
              </w:rPr>
              <w:t>n</w:t>
            </w:r>
            <w:r w:rsidR="57DC54AD" w:rsidRPr="286BF6AB">
              <w:rPr>
                <w:rFonts w:ascii="Calibri" w:hAnsi="Calibri" w:cs="Calibri"/>
                <w:spacing w:val="2"/>
                <w:shd w:val="clear" w:color="auto" w:fill="FFFFFF"/>
              </w:rPr>
              <w:t>ors šiuo atveju Perkančiajai organizacijai nenustatyta prievolė reikalauti iš Tiekėjo ataskaitoje nurodytą informaciją pagrindžiančių dokumentų, tačiau jai tenka pareiga imtis visų priemonių užtikrinti, kad Tiekėjas per visą Sutarties vykdymo laikotarpį faktiškai laikytųsi savo deklaruotų įsipareigojimų, ypač tų, kurie turėjo įtakos jo laimėjimui.</w:t>
            </w:r>
          </w:p>
        </w:tc>
      </w:tr>
      <w:tr w:rsidR="00A1646A" w:rsidRPr="007C4465" w14:paraId="2D3CF6AE" w14:textId="77777777" w:rsidTr="286BF6AB">
        <w:trPr>
          <w:trHeight w:val="247"/>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7E738456" w14:textId="7E25DF82" w:rsidR="00CA4893" w:rsidRPr="00CA4893" w:rsidRDefault="00C53F5C" w:rsidP="00CA4893">
            <w:pPr>
              <w:tabs>
                <w:tab w:val="left" w:pos="557"/>
              </w:tabs>
              <w:spacing w:line="276" w:lineRule="auto"/>
              <w:ind w:right="142" w:firstLine="601"/>
              <w:rPr>
                <w:rFonts w:ascii="Calibri" w:hAnsi="Calibri" w:cs="Calibri"/>
                <w:spacing w:val="2"/>
                <w:szCs w:val="24"/>
                <w:shd w:val="clear" w:color="auto" w:fill="FFFFFF"/>
              </w:rPr>
            </w:pPr>
            <w:r>
              <w:rPr>
                <w:rFonts w:ascii="Calibri" w:hAnsi="Calibri" w:cs="Calibri"/>
                <w:spacing w:val="2"/>
                <w:szCs w:val="24"/>
                <w:shd w:val="clear" w:color="auto" w:fill="FFFFFF"/>
              </w:rPr>
              <w:lastRenderedPageBreak/>
              <w:t xml:space="preserve">5. </w:t>
            </w:r>
            <w:r w:rsidR="00CA4893" w:rsidRPr="00CA4893">
              <w:rPr>
                <w:rFonts w:ascii="Calibri" w:hAnsi="Calibri" w:cs="Calibri"/>
                <w:spacing w:val="2"/>
                <w:szCs w:val="24"/>
                <w:shd w:val="clear" w:color="auto" w:fill="FFFFFF"/>
              </w:rPr>
              <w:t>Sutarties 3.4.24 punkte nustatyta: „Tiekėjas sutarties vykdymo metu įsipareigoja laikytis aplinkos apsaugos kriterijų pagal tuo metu galiojančius teisės aktus:</w:t>
            </w:r>
          </w:p>
          <w:p w14:paraId="30A8C756" w14:textId="77777777" w:rsidR="00CA4893" w:rsidRPr="00CA4893" w:rsidRDefault="00CA4893" w:rsidP="00CA4893">
            <w:pPr>
              <w:tabs>
                <w:tab w:val="left" w:pos="557"/>
              </w:tabs>
              <w:spacing w:line="276" w:lineRule="auto"/>
              <w:ind w:right="142" w:firstLine="601"/>
              <w:rPr>
                <w:rFonts w:ascii="Calibri" w:hAnsi="Calibri" w:cs="Calibri"/>
                <w:spacing w:val="2"/>
                <w:szCs w:val="24"/>
                <w:shd w:val="clear" w:color="auto" w:fill="FFFFFF"/>
              </w:rPr>
            </w:pPr>
            <w:r w:rsidRPr="00CA4893">
              <w:rPr>
                <w:rFonts w:ascii="Calibri" w:hAnsi="Calibri" w:cs="Calibri"/>
                <w:spacing w:val="2"/>
                <w:szCs w:val="24"/>
                <w:shd w:val="clear" w:color="auto" w:fill="FFFFFF"/>
              </w:rPr>
              <w:t>3.4.24.1. ne mažiau kaip 30 proc. perkamų maisto produktų kiekio (kilogramais, litrais, vienetais) turi atitikti bent vieną iš šių minimalių aplinkos apsaugos kriterijų:</w:t>
            </w:r>
          </w:p>
          <w:p w14:paraId="55F3FDE4" w14:textId="77777777" w:rsidR="00CA4893" w:rsidRPr="00CA4893" w:rsidRDefault="00CA4893" w:rsidP="00CA4893">
            <w:pPr>
              <w:tabs>
                <w:tab w:val="left" w:pos="557"/>
              </w:tabs>
              <w:spacing w:line="276" w:lineRule="auto"/>
              <w:ind w:right="142" w:firstLine="601"/>
              <w:rPr>
                <w:rFonts w:ascii="Calibri" w:hAnsi="Calibri" w:cs="Calibri"/>
                <w:spacing w:val="2"/>
                <w:szCs w:val="24"/>
                <w:shd w:val="clear" w:color="auto" w:fill="FFFFFF"/>
              </w:rPr>
            </w:pPr>
            <w:r w:rsidRPr="00CA4893">
              <w:rPr>
                <w:rFonts w:ascii="Calibri" w:hAnsi="Calibri" w:cs="Calibri"/>
                <w:spacing w:val="2"/>
                <w:szCs w:val="24"/>
                <w:shd w:val="clear" w:color="auto" w:fill="FFFFFF"/>
              </w:rPr>
              <w:t>3.4.24.1.1. produktai turi turėti ekologiškam produktui išduotą sertifikatą &lt;...&gt;;</w:t>
            </w:r>
          </w:p>
          <w:p w14:paraId="0C5FF0E4" w14:textId="77777777" w:rsidR="00CA4893" w:rsidRPr="00CA4893" w:rsidRDefault="00CA4893" w:rsidP="00CA4893">
            <w:pPr>
              <w:tabs>
                <w:tab w:val="left" w:pos="557"/>
              </w:tabs>
              <w:spacing w:line="276" w:lineRule="auto"/>
              <w:ind w:right="142" w:firstLine="601"/>
              <w:rPr>
                <w:rFonts w:ascii="Calibri" w:hAnsi="Calibri" w:cs="Calibri"/>
                <w:spacing w:val="2"/>
                <w:szCs w:val="24"/>
                <w:shd w:val="clear" w:color="auto" w:fill="FFFFFF"/>
              </w:rPr>
            </w:pPr>
            <w:r w:rsidRPr="00CA4893">
              <w:rPr>
                <w:rFonts w:ascii="Calibri" w:hAnsi="Calibri" w:cs="Calibri"/>
                <w:spacing w:val="2"/>
                <w:szCs w:val="24"/>
                <w:shd w:val="clear" w:color="auto" w:fill="FFFFFF"/>
              </w:rPr>
              <w:t>3.4.24.1.2. produktai turi atitikti 2012 m. lapkričio 21 d. Europos Parlamento ir Tarybos reglamento (ES) Nr. 1151/2012 &lt;...&gt; ir (ar) Lietuvos Respublikos žemės ūkio ministro 2015 m. sausio 7 d. įsakymo Nr. 3D-10 &lt;...&gt; reikalavimus &lt;...&gt;;</w:t>
            </w:r>
          </w:p>
          <w:p w14:paraId="57A9253B" w14:textId="77777777" w:rsidR="00CA4893" w:rsidRPr="00CA4893" w:rsidRDefault="00CA4893" w:rsidP="00CA4893">
            <w:pPr>
              <w:tabs>
                <w:tab w:val="left" w:pos="557"/>
              </w:tabs>
              <w:spacing w:line="276" w:lineRule="auto"/>
              <w:ind w:right="142" w:firstLine="601"/>
              <w:rPr>
                <w:rFonts w:ascii="Calibri" w:hAnsi="Calibri" w:cs="Calibri"/>
                <w:spacing w:val="2"/>
                <w:szCs w:val="24"/>
                <w:shd w:val="clear" w:color="auto" w:fill="FFFFFF"/>
              </w:rPr>
            </w:pPr>
            <w:r w:rsidRPr="00CA4893">
              <w:rPr>
                <w:rFonts w:ascii="Calibri" w:hAnsi="Calibri" w:cs="Calibri"/>
                <w:spacing w:val="2"/>
                <w:szCs w:val="24"/>
                <w:shd w:val="clear" w:color="auto" w:fill="FFFFFF"/>
              </w:rPr>
              <w:t>3.4.24.1.3. produktai turi būti sertifikuoti ženklu „Kokybė“ &lt;...&gt; ar atitikti Europos Parlamento ir Tarybos reglamento (ES) 1305/2013 &lt;...&gt; 16 straipsnio 1 punkto b dalyje nurodytų &lt;...&gt; maisto produktų kokybės sistemų &lt;...&gt; reikalavimus;</w:t>
            </w:r>
          </w:p>
          <w:p w14:paraId="0F063070" w14:textId="77777777" w:rsidR="00CA4893" w:rsidRPr="00CA4893" w:rsidRDefault="00CA4893" w:rsidP="00CA4893">
            <w:pPr>
              <w:tabs>
                <w:tab w:val="left" w:pos="557"/>
              </w:tabs>
              <w:spacing w:line="276" w:lineRule="auto"/>
              <w:ind w:right="142" w:firstLine="601"/>
              <w:rPr>
                <w:rFonts w:ascii="Calibri" w:hAnsi="Calibri" w:cs="Calibri"/>
                <w:spacing w:val="2"/>
                <w:szCs w:val="24"/>
                <w:shd w:val="clear" w:color="auto" w:fill="FFFFFF"/>
              </w:rPr>
            </w:pPr>
            <w:r w:rsidRPr="00CA4893">
              <w:rPr>
                <w:rFonts w:ascii="Calibri" w:hAnsi="Calibri" w:cs="Calibri"/>
                <w:spacing w:val="2"/>
                <w:szCs w:val="24"/>
                <w:shd w:val="clear" w:color="auto" w:fill="FFFFFF"/>
              </w:rPr>
              <w:t>3.4.24.1.4. Pagal aukščiau išvardintus 3.4.24.1.1 – 3.4.24.1.3 papunkčiuose nurodytus kriterijus perkamas patiekalams ruošti ir tiekiamų maisto produktų kiekis turi sudaryti ne mažiau nei 30 procentų viso perkamų patiekalams ruošti ir maisto produktus tiekti maisto produktų kiekio (kilogramais, litrais, vienetais). Tiekėjas turi pateikti Pirkimo sutarties 2 priedą su ataskaitinio mėnesio informacija visą sutarties galiojimo laikotarpį bei Užsakovui pareikalavus, maisto produktų įsigijimą pagrindžiančius dokumentus (važtaraščius, sąskaitas ir kt.)“.</w:t>
            </w:r>
          </w:p>
          <w:p w14:paraId="7B7CF0A8" w14:textId="1349FF64" w:rsidR="00CA4893" w:rsidRPr="00CA4893" w:rsidRDefault="00CA4893" w:rsidP="00CA4893">
            <w:pPr>
              <w:tabs>
                <w:tab w:val="left" w:pos="557"/>
              </w:tabs>
              <w:spacing w:line="276" w:lineRule="auto"/>
              <w:ind w:right="142" w:firstLine="601"/>
              <w:rPr>
                <w:rFonts w:ascii="Calibri" w:hAnsi="Calibri" w:cs="Calibri"/>
                <w:spacing w:val="2"/>
                <w:szCs w:val="24"/>
                <w:shd w:val="clear" w:color="auto" w:fill="FFFFFF"/>
              </w:rPr>
            </w:pPr>
            <w:r w:rsidRPr="00CA4893">
              <w:rPr>
                <w:rFonts w:ascii="Calibri" w:hAnsi="Calibri" w:cs="Calibri"/>
                <w:spacing w:val="2"/>
                <w:szCs w:val="24"/>
                <w:shd w:val="clear" w:color="auto" w:fill="FFFFFF"/>
              </w:rPr>
              <w:lastRenderedPageBreak/>
              <w:t>Siekiant įrodyti minėtų aplinkos apsaugos kriterijų tinkamą įgyvendinimą Sutarties vykdymo metu, Tiekėjas Perkančiajai organizacijai teikia „Aplinkos apsaugos kriterijų laikymosi, Tiekėjo įsigytų ir sunaudotų maisto produktų“ ataskaitas, sudarytas pagal „Pirkimo sutarties CPO</w:t>
            </w:r>
            <w:r w:rsidR="002A6E9D" w:rsidRPr="002A6E9D">
              <w:rPr>
                <w:rFonts w:ascii="Calibri" w:eastAsia="Calibri" w:hAnsi="Calibri" w:cs="Calibri"/>
                <w:color w:val="000000" w:themeColor="text1"/>
                <w:szCs w:val="24"/>
                <w:lang w:eastAsia="lt-LT"/>
              </w:rPr>
              <w:t xml:space="preserve"> </w:t>
            </w:r>
            <w:r w:rsidR="002A6E9D" w:rsidRPr="002A6E9D">
              <w:rPr>
                <w:rFonts w:ascii="Calibri" w:hAnsi="Calibri" w:cs="Calibri"/>
                <w:spacing w:val="2"/>
                <w:szCs w:val="24"/>
                <w:shd w:val="clear" w:color="auto" w:fill="FFFFFF"/>
              </w:rPr>
              <w:t>CPO311015</w:t>
            </w:r>
            <w:r w:rsidRPr="00CA4893">
              <w:rPr>
                <w:rFonts w:ascii="Calibri" w:hAnsi="Calibri" w:cs="Calibri"/>
                <w:spacing w:val="2"/>
                <w:szCs w:val="24"/>
                <w:shd w:val="clear" w:color="auto" w:fill="FFFFFF"/>
              </w:rPr>
              <w:t xml:space="preserve"> priedą Nr. 2 „Ataskaitos forma“ (toliau – Aplinkos apsaugos kriterijų ataskaitos) ir, Perkančiajai organizacijai pareikalavus, minėtose ataskaitose nurodytą informaciją pagrindžiančius dokumentus.</w:t>
            </w:r>
          </w:p>
          <w:p w14:paraId="1B1C718D" w14:textId="294C213C" w:rsidR="00A1646A" w:rsidRPr="00F817F5" w:rsidRDefault="008A4B2C" w:rsidP="00CA4893">
            <w:pPr>
              <w:tabs>
                <w:tab w:val="left" w:pos="557"/>
              </w:tabs>
              <w:spacing w:line="276" w:lineRule="auto"/>
              <w:ind w:right="142" w:firstLine="601"/>
              <w:rPr>
                <w:rFonts w:ascii="Calibri" w:hAnsi="Calibri" w:cs="Calibri"/>
                <w:spacing w:val="2"/>
                <w:szCs w:val="24"/>
                <w:shd w:val="clear" w:color="auto" w:fill="FFFFFF"/>
              </w:rPr>
            </w:pPr>
            <w:r w:rsidRPr="00875145">
              <w:rPr>
                <w:rFonts w:ascii="Calibri" w:hAnsi="Calibri" w:cs="Calibri"/>
                <w:spacing w:val="2"/>
                <w:szCs w:val="24"/>
                <w:shd w:val="clear" w:color="auto" w:fill="FFFFFF"/>
              </w:rPr>
              <w:t>N</w:t>
            </w:r>
            <w:r w:rsidR="00AF3D1E" w:rsidRPr="00875145">
              <w:rPr>
                <w:rFonts w:ascii="Calibri" w:hAnsi="Calibri" w:cs="Calibri"/>
                <w:spacing w:val="2"/>
                <w:szCs w:val="24"/>
                <w:shd w:val="clear" w:color="auto" w:fill="FFFFFF"/>
              </w:rPr>
              <w:t>or</w:t>
            </w:r>
            <w:r w:rsidR="00E236C1" w:rsidRPr="00875145">
              <w:rPr>
                <w:rFonts w:ascii="Calibri" w:hAnsi="Calibri" w:cs="Calibri"/>
                <w:spacing w:val="2"/>
                <w:szCs w:val="24"/>
                <w:shd w:val="clear" w:color="auto" w:fill="FFFFFF"/>
              </w:rPr>
              <w:t>ėdama</w:t>
            </w:r>
            <w:r w:rsidR="00AF3D1E" w:rsidRPr="00875145">
              <w:rPr>
                <w:rFonts w:ascii="Calibri" w:hAnsi="Calibri" w:cs="Calibri"/>
                <w:spacing w:val="2"/>
                <w:szCs w:val="24"/>
                <w:shd w:val="clear" w:color="auto" w:fill="FFFFFF"/>
              </w:rPr>
              <w:t xml:space="preserve"> įsitikinti, ar Tiekėjo deklaruojamos vertės Sutarties vykdymo metu iš tikrųjų atitinka aplinkos apsaugos kriterijų reikalavimus dėl ekologiškos produkcijos kiekio, Mokykla ir toliau turėtų iš Tiekėjo reikalauti Aplinkos apsaugos kriterijų ataskaitose nurodytą informaciją pagrindžiančių dokumentų.</w:t>
            </w:r>
            <w:r w:rsidR="00E236C1" w:rsidRPr="00875145">
              <w:rPr>
                <w:rFonts w:ascii="Calibri" w:hAnsi="Calibri" w:cs="Calibri"/>
                <w:spacing w:val="2"/>
                <w:szCs w:val="24"/>
                <w:shd w:val="clear" w:color="auto" w:fill="FFFFFF"/>
              </w:rPr>
              <w:t xml:space="preserve"> Primintina, kad n</w:t>
            </w:r>
            <w:r w:rsidR="00E236C1" w:rsidRPr="00875145">
              <w:rPr>
                <w:rFonts w:ascii="Calibri" w:hAnsi="Calibri" w:cs="Calibri"/>
                <w:bCs/>
                <w:iCs/>
                <w:spacing w:val="2"/>
                <w:szCs w:val="24"/>
                <w:shd w:val="clear" w:color="auto" w:fill="FFFFFF"/>
              </w:rPr>
              <w:t>ors šiuo atveju Perkančiajai organizacijai nenustatyta prievolė reikalauti iš Tiekėjo ataskaitoje nurodytą informaciją pagrindžiančių dokumentų, tačiau jai tenka pareiga imtis visų priemonių užtikrinti, kad Tiekėjas</w:t>
            </w:r>
            <w:r w:rsidR="00E236C1" w:rsidRPr="00875145">
              <w:rPr>
                <w:rFonts w:ascii="Calibri" w:hAnsi="Calibri" w:cs="Calibri"/>
                <w:spacing w:val="2"/>
                <w:szCs w:val="24"/>
                <w:shd w:val="clear" w:color="auto" w:fill="FFFFFF"/>
              </w:rPr>
              <w:t xml:space="preserve"> </w:t>
            </w:r>
            <w:r w:rsidR="00E236C1" w:rsidRPr="00875145">
              <w:rPr>
                <w:rFonts w:ascii="Calibri" w:hAnsi="Calibri" w:cs="Calibri"/>
                <w:bCs/>
                <w:iCs/>
                <w:spacing w:val="2"/>
                <w:szCs w:val="24"/>
                <w:shd w:val="clear" w:color="auto" w:fill="FFFFFF"/>
              </w:rPr>
              <w:t>per visą Sutarties vykdymo laikotarpį faktiškai laikytųsi savo deklaruotų įsipareigojimų.</w:t>
            </w:r>
            <w:r w:rsidR="00EC79B9" w:rsidRPr="00875145">
              <w:t xml:space="preserve"> </w:t>
            </w:r>
            <w:r w:rsidR="00EC79B9" w:rsidRPr="00875145">
              <w:rPr>
                <w:rFonts w:ascii="Calibri" w:hAnsi="Calibri" w:cs="Calibri"/>
                <w:bCs/>
                <w:iCs/>
                <w:spacing w:val="2"/>
                <w:szCs w:val="24"/>
                <w:shd w:val="clear" w:color="auto" w:fill="FFFFFF"/>
              </w:rPr>
              <w:t>Sutarties sąlygose</w:t>
            </w:r>
            <w:r w:rsidR="00EC79B9" w:rsidRPr="00875145">
              <w:rPr>
                <w:rStyle w:val="Puslapioinaosnuoroda"/>
                <w:rFonts w:ascii="Calibri" w:hAnsi="Calibri" w:cs="Calibri"/>
                <w:bCs/>
                <w:iCs/>
                <w:spacing w:val="2"/>
                <w:szCs w:val="24"/>
                <w:shd w:val="clear" w:color="auto" w:fill="FFFFFF"/>
              </w:rPr>
              <w:footnoteReference w:id="41"/>
            </w:r>
            <w:r w:rsidR="006A6A53" w:rsidRPr="00875145">
              <w:rPr>
                <w:rFonts w:ascii="Calibri" w:hAnsi="Calibri" w:cs="Calibri"/>
                <w:bCs/>
                <w:iCs/>
                <w:spacing w:val="2"/>
                <w:szCs w:val="24"/>
                <w:shd w:val="clear" w:color="auto" w:fill="FFFFFF"/>
              </w:rPr>
              <w:t xml:space="preserve"> </w:t>
            </w:r>
            <w:r w:rsidR="00EC79B9" w:rsidRPr="00875145">
              <w:rPr>
                <w:rFonts w:ascii="Calibri" w:hAnsi="Calibri" w:cs="Calibri"/>
                <w:bCs/>
                <w:iCs/>
                <w:spacing w:val="2"/>
                <w:szCs w:val="24"/>
                <w:shd w:val="clear" w:color="auto" w:fill="FFFFFF"/>
              </w:rPr>
              <w:t>ir Sutarties priede Nr. 2</w:t>
            </w:r>
            <w:r w:rsidR="0098560F" w:rsidRPr="00875145">
              <w:rPr>
                <w:rStyle w:val="Puslapioinaosnuoroda"/>
                <w:rFonts w:ascii="Calibri" w:hAnsi="Calibri" w:cs="Calibri"/>
                <w:bCs/>
                <w:iCs/>
                <w:spacing w:val="2"/>
                <w:szCs w:val="24"/>
                <w:shd w:val="clear" w:color="auto" w:fill="FFFFFF"/>
              </w:rPr>
              <w:footnoteReference w:id="42"/>
            </w:r>
            <w:r w:rsidR="006A6A53" w:rsidRPr="00875145">
              <w:rPr>
                <w:rFonts w:ascii="Calibri" w:hAnsi="Calibri" w:cs="Calibri"/>
                <w:bCs/>
                <w:iCs/>
                <w:spacing w:val="2"/>
                <w:szCs w:val="24"/>
                <w:shd w:val="clear" w:color="auto" w:fill="FFFFFF"/>
              </w:rPr>
              <w:t xml:space="preserve"> </w:t>
            </w:r>
            <w:r w:rsidR="00EC79B9" w:rsidRPr="00875145">
              <w:rPr>
                <w:rFonts w:ascii="Calibri" w:hAnsi="Calibri" w:cs="Calibri"/>
                <w:bCs/>
                <w:iCs/>
                <w:spacing w:val="2"/>
                <w:szCs w:val="24"/>
                <w:shd w:val="clear" w:color="auto" w:fill="FFFFFF"/>
              </w:rPr>
              <w:t>yra nustatyta Perkančiosios organizacijos teisė šių dokumentų reikalauti iš Tiekėjo ir pastarojo pareiga juos pateikti.</w:t>
            </w:r>
          </w:p>
        </w:tc>
      </w:tr>
      <w:tr w:rsidR="00C53F5C" w:rsidRPr="007C4465" w14:paraId="736B1513" w14:textId="77777777" w:rsidTr="286BF6AB">
        <w:trPr>
          <w:trHeight w:val="247"/>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7FAEE3EE" w14:textId="2032B570" w:rsidR="00C53F5C" w:rsidRPr="00CA4893" w:rsidRDefault="5175A859" w:rsidP="286BF6AB">
            <w:pPr>
              <w:tabs>
                <w:tab w:val="left" w:pos="557"/>
              </w:tabs>
              <w:spacing w:line="276" w:lineRule="auto"/>
              <w:ind w:right="142" w:firstLine="601"/>
              <w:rPr>
                <w:rFonts w:ascii="Calibri" w:hAnsi="Calibri" w:cs="Calibri"/>
                <w:spacing w:val="2"/>
                <w:shd w:val="clear" w:color="auto" w:fill="FFFFFF"/>
              </w:rPr>
            </w:pPr>
            <w:r w:rsidRPr="286BF6AB">
              <w:rPr>
                <w:rFonts w:ascii="Calibri" w:hAnsi="Calibri" w:cs="Calibri"/>
                <w:spacing w:val="2"/>
                <w:shd w:val="clear" w:color="auto" w:fill="FFFFFF"/>
              </w:rPr>
              <w:lastRenderedPageBreak/>
              <w:t>6. CVP IS paviešinta neteisinga Sutarties vertė – nurodyta „</w:t>
            </w:r>
            <w:r w:rsidR="5EC4E5C8" w:rsidRPr="286BF6AB">
              <w:rPr>
                <w:rFonts w:ascii="Calibri" w:hAnsi="Calibri" w:cs="Calibri"/>
                <w:spacing w:val="2"/>
                <w:shd w:val="clear" w:color="auto" w:fill="FFFFFF"/>
              </w:rPr>
              <w:t>246</w:t>
            </w:r>
            <w:r w:rsidR="41D10A85" w:rsidRPr="286BF6AB">
              <w:rPr>
                <w:rFonts w:ascii="Calibri" w:hAnsi="Calibri" w:cs="Calibri"/>
                <w:spacing w:val="2"/>
                <w:shd w:val="clear" w:color="auto" w:fill="FFFFFF"/>
              </w:rPr>
              <w:t> </w:t>
            </w:r>
            <w:r w:rsidR="5EC4E5C8" w:rsidRPr="286BF6AB">
              <w:rPr>
                <w:rFonts w:ascii="Calibri" w:hAnsi="Calibri" w:cs="Calibri"/>
                <w:spacing w:val="2"/>
                <w:shd w:val="clear" w:color="auto" w:fill="FFFFFF"/>
              </w:rPr>
              <w:t>666</w:t>
            </w:r>
            <w:r w:rsidR="41D10A85" w:rsidRPr="286BF6AB">
              <w:rPr>
                <w:rFonts w:ascii="Calibri" w:hAnsi="Calibri" w:cs="Calibri"/>
                <w:spacing w:val="2"/>
                <w:shd w:val="clear" w:color="auto" w:fill="FFFFFF"/>
              </w:rPr>
              <w:t>,00</w:t>
            </w:r>
            <w:r w:rsidRPr="286BF6AB">
              <w:rPr>
                <w:rFonts w:ascii="Calibri" w:hAnsi="Calibri" w:cs="Calibri"/>
                <w:spacing w:val="2"/>
                <w:shd w:val="clear" w:color="auto" w:fill="FFFFFF"/>
              </w:rPr>
              <w:t xml:space="preserve"> Eur“, tačiau ši vertė yra be PVM, o vertė turi būti su PVM (</w:t>
            </w:r>
            <w:r w:rsidR="083556F0" w:rsidRPr="286BF6AB">
              <w:rPr>
                <w:rFonts w:ascii="Calibri" w:hAnsi="Calibri" w:cs="Calibri"/>
                <w:spacing w:val="2"/>
                <w:shd w:val="clear" w:color="auto" w:fill="FFFFFF"/>
              </w:rPr>
              <w:t>298</w:t>
            </w:r>
            <w:r w:rsidR="0049BA85" w:rsidRPr="286BF6AB">
              <w:rPr>
                <w:rFonts w:ascii="Calibri" w:hAnsi="Calibri" w:cs="Calibri"/>
                <w:spacing w:val="2"/>
                <w:shd w:val="clear" w:color="auto" w:fill="FFFFFF"/>
              </w:rPr>
              <w:t> 466,00</w:t>
            </w:r>
            <w:r w:rsidRPr="286BF6AB">
              <w:rPr>
                <w:rFonts w:ascii="Calibri" w:hAnsi="Calibri" w:cs="Calibri"/>
                <w:spacing w:val="2"/>
                <w:shd w:val="clear" w:color="auto" w:fill="FFFFFF"/>
              </w:rPr>
              <w:t xml:space="preserve"> Eur). Perkančioji organizacija turėtų patikslinti informaciją CVP IS.</w:t>
            </w:r>
          </w:p>
        </w:tc>
      </w:tr>
    </w:tbl>
    <w:p w14:paraId="3F82990B" w14:textId="3F74B265" w:rsidR="00194A41" w:rsidRPr="009E5A3B" w:rsidRDefault="00194A41" w:rsidP="00B649F5">
      <w:pPr>
        <w:spacing w:line="276" w:lineRule="auto"/>
        <w:rPr>
          <w:rFonts w:ascii="Calibri" w:hAnsi="Calibri" w:cs="Calibri"/>
          <w:szCs w:val="24"/>
          <w:lang w:eastAsia="lt-LT"/>
        </w:rPr>
      </w:pPr>
      <w:bookmarkStart w:id="13" w:name="_Hlk165466173"/>
    </w:p>
    <w:p w14:paraId="63FAEF9E" w14:textId="77777777" w:rsidR="00592059" w:rsidRPr="009E5A3B" w:rsidRDefault="00592059" w:rsidP="00B7189A">
      <w:pPr>
        <w:spacing w:line="276" w:lineRule="auto"/>
        <w:rPr>
          <w:rFonts w:ascii="Calibri" w:hAnsi="Calibri" w:cs="Calibri"/>
          <w:szCs w:val="24"/>
          <w:lang w:eastAsia="lt-LT"/>
        </w:rPr>
      </w:pPr>
    </w:p>
    <w:bookmarkEnd w:id="13"/>
    <w:p w14:paraId="3DA0387E" w14:textId="4203E2D5" w:rsidR="00BC3325" w:rsidRPr="00BC3325" w:rsidRDefault="00BC3325" w:rsidP="00875145">
      <w:pPr>
        <w:spacing w:line="276" w:lineRule="auto"/>
        <w:jc w:val="both"/>
        <w:rPr>
          <w:rFonts w:asciiTheme="minorHAnsi" w:hAnsiTheme="minorHAnsi" w:cstheme="minorHAnsi"/>
          <w:bCs/>
          <w:szCs w:val="24"/>
        </w:rPr>
      </w:pPr>
      <w:r w:rsidRPr="00BC3325">
        <w:rPr>
          <w:rFonts w:asciiTheme="minorHAnsi" w:hAnsiTheme="minorHAnsi" w:cstheme="minorHAnsi"/>
          <w:bCs/>
          <w:szCs w:val="24"/>
        </w:rPr>
        <w:t>Direktoriaus pavaduotoja</w:t>
      </w:r>
      <w:r w:rsidR="00875145">
        <w:rPr>
          <w:rFonts w:asciiTheme="minorHAnsi" w:hAnsiTheme="minorHAnsi" w:cstheme="minorHAnsi"/>
          <w:bCs/>
          <w:szCs w:val="24"/>
        </w:rPr>
        <w:t xml:space="preserve">                                                                                            </w:t>
      </w:r>
      <w:r>
        <w:rPr>
          <w:rFonts w:asciiTheme="minorHAnsi" w:hAnsiTheme="minorHAnsi" w:cstheme="minorHAnsi"/>
          <w:bCs/>
          <w:szCs w:val="24"/>
        </w:rPr>
        <w:t xml:space="preserve"> </w:t>
      </w:r>
      <w:r w:rsidRPr="00BC3325">
        <w:rPr>
          <w:rFonts w:asciiTheme="minorHAnsi" w:hAnsiTheme="minorHAnsi" w:cstheme="minorHAnsi"/>
          <w:bCs/>
          <w:szCs w:val="24"/>
        </w:rPr>
        <w:t>Viktorija Namavičienė</w:t>
      </w:r>
    </w:p>
    <w:p w14:paraId="1F8F8B34" w14:textId="77777777" w:rsidR="00997192" w:rsidRPr="009E5A3B" w:rsidRDefault="00997192" w:rsidP="00B7189A">
      <w:pPr>
        <w:spacing w:line="276" w:lineRule="auto"/>
        <w:jc w:val="both"/>
        <w:rPr>
          <w:rFonts w:ascii="Calibri" w:hAnsi="Calibri" w:cs="Calibri"/>
          <w:color w:val="000000" w:themeColor="text1"/>
          <w:szCs w:val="24"/>
        </w:rPr>
      </w:pPr>
    </w:p>
    <w:p w14:paraId="4E36E881" w14:textId="77777777" w:rsidR="006A6A53" w:rsidRDefault="006A6A53" w:rsidP="00B7189A">
      <w:pPr>
        <w:spacing w:line="276" w:lineRule="auto"/>
        <w:jc w:val="both"/>
        <w:rPr>
          <w:rFonts w:ascii="Calibri" w:hAnsi="Calibri" w:cs="Calibri"/>
          <w:color w:val="000000" w:themeColor="text1"/>
          <w:szCs w:val="24"/>
        </w:rPr>
      </w:pPr>
    </w:p>
    <w:p w14:paraId="36B56217" w14:textId="77777777" w:rsidR="009E7064" w:rsidRDefault="009E7064" w:rsidP="00B7189A">
      <w:pPr>
        <w:spacing w:line="276" w:lineRule="auto"/>
        <w:jc w:val="both"/>
        <w:rPr>
          <w:rFonts w:ascii="Calibri" w:hAnsi="Calibri" w:cs="Calibri"/>
          <w:color w:val="000000" w:themeColor="text1"/>
          <w:szCs w:val="24"/>
        </w:rPr>
      </w:pPr>
    </w:p>
    <w:p w14:paraId="424A9523" w14:textId="77777777" w:rsidR="00875145" w:rsidRDefault="00875145" w:rsidP="00B7189A">
      <w:pPr>
        <w:spacing w:line="276" w:lineRule="auto"/>
        <w:jc w:val="both"/>
        <w:rPr>
          <w:rFonts w:ascii="Calibri" w:hAnsi="Calibri" w:cs="Calibri"/>
          <w:color w:val="000000" w:themeColor="text1"/>
          <w:szCs w:val="24"/>
        </w:rPr>
      </w:pPr>
    </w:p>
    <w:p w14:paraId="176E8843" w14:textId="77777777" w:rsidR="00394F70" w:rsidRDefault="00394F70" w:rsidP="00B7189A">
      <w:pPr>
        <w:spacing w:line="276" w:lineRule="auto"/>
        <w:jc w:val="both"/>
        <w:rPr>
          <w:rFonts w:ascii="Calibri" w:hAnsi="Calibri" w:cs="Calibri"/>
          <w:color w:val="000000" w:themeColor="text1"/>
          <w:szCs w:val="24"/>
        </w:rPr>
      </w:pPr>
    </w:p>
    <w:p w14:paraId="41A86359" w14:textId="77777777" w:rsidR="00394F70" w:rsidRDefault="00394F70" w:rsidP="00B7189A">
      <w:pPr>
        <w:spacing w:line="276" w:lineRule="auto"/>
        <w:jc w:val="both"/>
        <w:rPr>
          <w:rFonts w:ascii="Calibri" w:hAnsi="Calibri" w:cs="Calibri"/>
          <w:color w:val="000000" w:themeColor="text1"/>
          <w:szCs w:val="24"/>
        </w:rPr>
      </w:pPr>
    </w:p>
    <w:p w14:paraId="05A8CF01" w14:textId="77777777" w:rsidR="00F20A80" w:rsidRDefault="00F20A80" w:rsidP="00B7189A">
      <w:pPr>
        <w:spacing w:line="276" w:lineRule="auto"/>
        <w:jc w:val="both"/>
        <w:rPr>
          <w:rFonts w:ascii="Calibri" w:hAnsi="Calibri" w:cs="Calibri"/>
          <w:color w:val="000000" w:themeColor="text1"/>
          <w:szCs w:val="24"/>
        </w:rPr>
      </w:pPr>
    </w:p>
    <w:p w14:paraId="4659CD60" w14:textId="77777777" w:rsidR="00F20A80" w:rsidRDefault="00F20A80" w:rsidP="00B7189A">
      <w:pPr>
        <w:spacing w:line="276" w:lineRule="auto"/>
        <w:jc w:val="both"/>
        <w:rPr>
          <w:rFonts w:ascii="Calibri" w:hAnsi="Calibri" w:cs="Calibri"/>
          <w:color w:val="000000" w:themeColor="text1"/>
          <w:szCs w:val="24"/>
        </w:rPr>
      </w:pPr>
    </w:p>
    <w:p w14:paraId="6E64124A" w14:textId="77777777" w:rsidR="00F20A80" w:rsidRDefault="00F20A80" w:rsidP="00B7189A">
      <w:pPr>
        <w:spacing w:line="276" w:lineRule="auto"/>
        <w:jc w:val="both"/>
        <w:rPr>
          <w:rFonts w:ascii="Calibri" w:hAnsi="Calibri" w:cs="Calibri"/>
          <w:color w:val="000000" w:themeColor="text1"/>
          <w:szCs w:val="24"/>
        </w:rPr>
      </w:pPr>
    </w:p>
    <w:p w14:paraId="4AF6E717" w14:textId="77777777" w:rsidR="00F20A80" w:rsidRDefault="00F20A80" w:rsidP="00B7189A">
      <w:pPr>
        <w:spacing w:line="276" w:lineRule="auto"/>
        <w:jc w:val="both"/>
        <w:rPr>
          <w:rFonts w:ascii="Calibri" w:hAnsi="Calibri" w:cs="Calibri"/>
          <w:color w:val="000000" w:themeColor="text1"/>
          <w:szCs w:val="24"/>
        </w:rPr>
      </w:pPr>
    </w:p>
    <w:p w14:paraId="2038694F" w14:textId="77777777" w:rsidR="00F20A80" w:rsidRDefault="00F20A80" w:rsidP="00B7189A">
      <w:pPr>
        <w:spacing w:line="276" w:lineRule="auto"/>
        <w:jc w:val="both"/>
        <w:rPr>
          <w:rFonts w:ascii="Calibri" w:hAnsi="Calibri" w:cs="Calibri"/>
          <w:color w:val="000000" w:themeColor="text1"/>
          <w:szCs w:val="24"/>
        </w:rPr>
      </w:pPr>
    </w:p>
    <w:p w14:paraId="7B57FDFF" w14:textId="77777777" w:rsidR="00F20A80" w:rsidRDefault="00F20A80" w:rsidP="00B7189A">
      <w:pPr>
        <w:spacing w:line="276" w:lineRule="auto"/>
        <w:jc w:val="both"/>
        <w:rPr>
          <w:rFonts w:ascii="Calibri" w:hAnsi="Calibri" w:cs="Calibri"/>
          <w:color w:val="000000" w:themeColor="text1"/>
          <w:szCs w:val="24"/>
        </w:rPr>
      </w:pPr>
    </w:p>
    <w:p w14:paraId="14EF258F" w14:textId="77777777" w:rsidR="00394F70" w:rsidRDefault="00394F70" w:rsidP="00B7189A">
      <w:pPr>
        <w:spacing w:line="276" w:lineRule="auto"/>
        <w:jc w:val="both"/>
        <w:rPr>
          <w:rFonts w:ascii="Calibri" w:hAnsi="Calibri" w:cs="Calibri"/>
          <w:color w:val="000000" w:themeColor="text1"/>
          <w:szCs w:val="24"/>
        </w:rPr>
      </w:pPr>
    </w:p>
    <w:p w14:paraId="2A75EC8C" w14:textId="77777777" w:rsidR="006A6A53" w:rsidRDefault="006A6A53" w:rsidP="00B7189A">
      <w:pPr>
        <w:spacing w:line="276" w:lineRule="auto"/>
        <w:jc w:val="both"/>
        <w:rPr>
          <w:rFonts w:ascii="Calibri" w:hAnsi="Calibri" w:cs="Calibri"/>
          <w:color w:val="000000" w:themeColor="text1"/>
          <w:szCs w:val="24"/>
        </w:rPr>
      </w:pPr>
    </w:p>
    <w:p w14:paraId="3408363E" w14:textId="77777777" w:rsidR="00A93BB5" w:rsidRPr="009E5A3B" w:rsidRDefault="00A93BB5" w:rsidP="00B7189A">
      <w:pPr>
        <w:spacing w:line="276" w:lineRule="auto"/>
        <w:jc w:val="both"/>
        <w:rPr>
          <w:rFonts w:ascii="Calibri" w:hAnsi="Calibri" w:cs="Calibri"/>
          <w:color w:val="000000" w:themeColor="text1"/>
          <w:szCs w:val="24"/>
        </w:rPr>
      </w:pPr>
    </w:p>
    <w:tbl>
      <w:tblPr>
        <w:tblW w:w="0" w:type="auto"/>
        <w:tblInd w:w="-108" w:type="dxa"/>
        <w:tblLook w:val="0000" w:firstRow="0" w:lastRow="0" w:firstColumn="0" w:lastColumn="0" w:noHBand="0" w:noVBand="0"/>
      </w:tblPr>
      <w:tblGrid>
        <w:gridCol w:w="9614"/>
      </w:tblGrid>
      <w:tr w:rsidR="003439A5" w14:paraId="2D8F234C" w14:textId="77777777" w:rsidTr="003439A5">
        <w:trPr>
          <w:trHeight w:val="866"/>
        </w:trPr>
        <w:tc>
          <w:tcPr>
            <w:tcW w:w="9614" w:type="dxa"/>
          </w:tcPr>
          <w:p w14:paraId="3CF21151" w14:textId="1B1573FE" w:rsidR="003439A5" w:rsidRDefault="003439A5" w:rsidP="003439A5">
            <w:pPr>
              <w:spacing w:line="276" w:lineRule="auto"/>
              <w:ind w:left="98"/>
              <w:rPr>
                <w:rFonts w:ascii="Calibri" w:eastAsiaTheme="minorHAnsi" w:hAnsi="Calibri" w:cs="Calibri"/>
                <w:szCs w:val="24"/>
              </w:rPr>
            </w:pPr>
          </w:p>
        </w:tc>
      </w:tr>
    </w:tbl>
    <w:p w14:paraId="2B47406C" w14:textId="1A98786F" w:rsidR="002569E2" w:rsidRPr="009E5A3B" w:rsidRDefault="002569E2" w:rsidP="003439A5">
      <w:pPr>
        <w:rPr>
          <w:rFonts w:ascii="Calibri" w:eastAsia="Calibri" w:hAnsi="Calibri" w:cs="Calibri"/>
          <w:szCs w:val="24"/>
        </w:rPr>
      </w:pPr>
    </w:p>
    <w:sectPr w:rsidR="002569E2" w:rsidRPr="009E5A3B" w:rsidSect="004F41B4">
      <w:headerReference w:type="even" r:id="rId13"/>
      <w:headerReference w:type="default" r:id="rId14"/>
      <w:footerReference w:type="even" r:id="rId15"/>
      <w:footerReference w:type="default" r:id="rId16"/>
      <w:headerReference w:type="first" r:id="rId17"/>
      <w:footerReference w:type="first" r:id="rId18"/>
      <w:pgSz w:w="11907" w:h="16839"/>
      <w:pgMar w:top="1134" w:right="567" w:bottom="851"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A26BE" w14:textId="77777777" w:rsidR="00AC2805" w:rsidRDefault="00AC2805">
      <w:pPr>
        <w:ind w:firstLine="720"/>
        <w:rPr>
          <w:rFonts w:ascii="Arial" w:hAnsi="Arial" w:cs="Arial"/>
          <w:sz w:val="20"/>
          <w:lang w:eastAsia="lt-LT"/>
        </w:rPr>
      </w:pPr>
      <w:r>
        <w:rPr>
          <w:rFonts w:ascii="Arial" w:hAnsi="Arial" w:cs="Arial"/>
          <w:sz w:val="20"/>
          <w:lang w:eastAsia="lt-LT"/>
        </w:rPr>
        <w:separator/>
      </w:r>
    </w:p>
  </w:endnote>
  <w:endnote w:type="continuationSeparator" w:id="0">
    <w:p w14:paraId="0F2E411B" w14:textId="77777777" w:rsidR="00AC2805" w:rsidRDefault="00AC2805">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r w:rsidR="005F1DFF" w:rsidRPr="00CA2552">
      <w:rPr>
        <w:rFonts w:ascii="Calibri" w:hAnsi="Calibri" w:cs="Calibri"/>
        <w:sz w:val="20"/>
      </w:rPr>
      <w:t xml:space="preserve">El.p. </w:t>
    </w:r>
    <w:hyperlink r:id="rId1" w:history="1">
      <w:r w:rsidR="005F1DFF" w:rsidRPr="00CA2552">
        <w:rPr>
          <w:rStyle w:val="Hipersaitas"/>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ipersaitas"/>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B4E40" w14:textId="77777777" w:rsidR="00AC2805" w:rsidRDefault="00AC2805">
      <w:pPr>
        <w:ind w:firstLine="720"/>
        <w:rPr>
          <w:rFonts w:ascii="Arial" w:hAnsi="Arial" w:cs="Arial"/>
          <w:sz w:val="20"/>
          <w:lang w:eastAsia="lt-LT"/>
        </w:rPr>
      </w:pPr>
      <w:r>
        <w:rPr>
          <w:rFonts w:ascii="Arial" w:hAnsi="Arial" w:cs="Arial"/>
          <w:sz w:val="20"/>
          <w:lang w:eastAsia="lt-LT"/>
        </w:rPr>
        <w:separator/>
      </w:r>
    </w:p>
  </w:footnote>
  <w:footnote w:type="continuationSeparator" w:id="0">
    <w:p w14:paraId="6C939DAE" w14:textId="77777777" w:rsidR="00AC2805" w:rsidRDefault="00AC2805">
      <w:pPr>
        <w:ind w:firstLine="720"/>
        <w:rPr>
          <w:rFonts w:ascii="Arial" w:hAnsi="Arial" w:cs="Arial"/>
          <w:sz w:val="20"/>
          <w:lang w:eastAsia="lt-LT"/>
        </w:rPr>
      </w:pPr>
      <w:r>
        <w:rPr>
          <w:rFonts w:ascii="Arial" w:hAnsi="Arial" w:cs="Arial"/>
          <w:sz w:val="20"/>
          <w:lang w:eastAsia="lt-LT"/>
        </w:rPr>
        <w:continuationSeparator/>
      </w:r>
    </w:p>
  </w:footnote>
  <w:footnote w:id="1">
    <w:p w14:paraId="3106856A" w14:textId="3B7B0832" w:rsidR="00243D47" w:rsidRPr="00C85CAF" w:rsidRDefault="00243D47" w:rsidP="00C85CAF">
      <w:pPr>
        <w:pStyle w:val="Puslapioinaostekstas"/>
        <w:spacing w:line="276" w:lineRule="auto"/>
        <w:rPr>
          <w:rFonts w:ascii="Calibri" w:hAnsi="Calibri" w:cs="Calibri"/>
        </w:rPr>
      </w:pPr>
      <w:r w:rsidRPr="00643742">
        <w:rPr>
          <w:rStyle w:val="Puslapioinaosnuoroda"/>
          <w:rFonts w:ascii="Calibri" w:hAnsi="Calibri" w:cs="Calibri"/>
        </w:rPr>
        <w:footnoteRef/>
      </w:r>
      <w:r w:rsidRPr="00643742">
        <w:rPr>
          <w:rFonts w:ascii="Calibri" w:hAnsi="Calibri" w:cs="Calibri"/>
        </w:rPr>
        <w:t xml:space="preserve"> Patikrinimo tikslas: „maisto saugos, kokybės, higienos, ženklinimo kontrolė, </w:t>
      </w:r>
      <w:r w:rsidR="00F42303" w:rsidRPr="00643742">
        <w:rPr>
          <w:rFonts w:ascii="Calibri" w:hAnsi="Calibri" w:cs="Calibri"/>
        </w:rPr>
        <w:t>RVASVT sistemos ir (ar) GHP auditas</w:t>
      </w:r>
      <w:r w:rsidRPr="00643742">
        <w:rPr>
          <w:rFonts w:ascii="Calibri" w:hAnsi="Calibri" w:cs="Calibri"/>
        </w:rPr>
        <w:t>“.</w:t>
      </w:r>
    </w:p>
  </w:footnote>
  <w:footnote w:id="2">
    <w:p w14:paraId="0D3F20BD" w14:textId="78C627F0" w:rsidR="004E4C13" w:rsidRPr="006511EE" w:rsidRDefault="004E4C13" w:rsidP="006511EE">
      <w:pPr>
        <w:pStyle w:val="Puslapioinaostekstas"/>
        <w:spacing w:line="276" w:lineRule="auto"/>
        <w:rPr>
          <w:rFonts w:ascii="Calibri" w:hAnsi="Calibri" w:cs="Calibri"/>
        </w:rPr>
      </w:pPr>
      <w:r w:rsidRPr="006511EE">
        <w:rPr>
          <w:rStyle w:val="Puslapioinaosnuoroda"/>
          <w:rFonts w:ascii="Calibri" w:hAnsi="Calibri" w:cs="Calibri"/>
        </w:rPr>
        <w:footnoteRef/>
      </w:r>
      <w:r w:rsidRPr="006511EE">
        <w:rPr>
          <w:rFonts w:ascii="Calibri" w:hAnsi="Calibri" w:cs="Calibri"/>
        </w:rPr>
        <w:t xml:space="preserve"> Dinaminė pirkimų sistema „Ugdymo įstaigų maitinimo paslaugų užsakymai per CPO LT elektroninį katalogą“, Centrinėje viešųjų pirkimų informacinėje sistemoje skelbimas apie pirkimą paskelbtas 2024-03-28, pirkimo Nr. 709527.</w:t>
      </w:r>
    </w:p>
  </w:footnote>
  <w:footnote w:id="3">
    <w:p w14:paraId="64D29BEF" w14:textId="3D8B9B7F" w:rsidR="007B77B0" w:rsidRPr="006511EE" w:rsidRDefault="00633951" w:rsidP="286BF6AB">
      <w:pPr>
        <w:spacing w:line="276" w:lineRule="auto"/>
        <w:rPr>
          <w:rFonts w:ascii="Calibri" w:hAnsi="Calibri" w:cs="Calibri"/>
          <w:sz w:val="20"/>
        </w:rPr>
      </w:pPr>
      <w:r w:rsidRPr="286BF6AB">
        <w:rPr>
          <w:rStyle w:val="Puslapioinaosnuoroda"/>
          <w:rFonts w:ascii="Calibri" w:hAnsi="Calibri" w:cs="Calibri"/>
          <w:sz w:val="20"/>
        </w:rPr>
        <w:footnoteRef/>
      </w:r>
      <w:r w:rsidR="286BF6AB" w:rsidRPr="286BF6AB">
        <w:rPr>
          <w:rFonts w:ascii="Calibri" w:hAnsi="Calibri" w:cs="Calibri"/>
          <w:sz w:val="20"/>
        </w:rPr>
        <w:t xml:space="preserve"> Atliktas sisteminis </w:t>
      </w:r>
      <w:r w:rsidR="286BF6AB" w:rsidRPr="286BF6AB">
        <w:rPr>
          <w:rFonts w:ascii="Calibri" w:eastAsia="Calibri" w:hAnsi="Calibri" w:cs="Calibri"/>
          <w:sz w:val="20"/>
        </w:rPr>
        <w:t xml:space="preserve">Vytauto Didžiojo universiteto „Rasos“ gimnazijos, </w:t>
      </w:r>
      <w:r w:rsidR="286BF6AB" w:rsidRPr="286BF6AB">
        <w:rPr>
          <w:rFonts w:ascii="Calibri" w:hAnsi="Calibri" w:cs="Calibri"/>
          <w:sz w:val="20"/>
        </w:rPr>
        <w:t xml:space="preserve">Kauno Kazio Griniaus progimnazijos, Vytauto Didžiojo universiteto „Atžalyno“ progimnazijos, Kauno Maironio universitetinės gimnazijos, Kauno „Varpo“ gimnazijos, Vilniaus Mykolo Biržiškos gimnazijos, Vilniaus Lazdynų mokyklos ir Vilniaus Pavilnio pagrindinės mokyklos mokinių maitinimo sutarčių vykdymo vertinimas. Su vertinimo išvadomis susipažinti galima Tarnybos interneto svetainėje: prieiga internetu: </w:t>
      </w:r>
      <w:hyperlink r:id="rId1" w:history="1">
        <w:r w:rsidR="286BF6AB" w:rsidRPr="286BF6AB">
          <w:rPr>
            <w:rStyle w:val="Hipersaitas"/>
            <w:rFonts w:ascii="Calibri" w:hAnsi="Calibri" w:cs="Calibri"/>
            <w:sz w:val="20"/>
          </w:rPr>
          <w:t>https://vpt.lrv.lt/lt/pirkimu-vykdymo-prieziura/isvados-ataskaitos/vertinimo-isvados-4/vertinimo-isvados-2025-m/vertinimo-isvados-2025-m-iii-ketvirtis/</w:t>
        </w:r>
      </w:hyperlink>
      <w:r w:rsidR="286BF6AB" w:rsidRPr="286BF6AB">
        <w:rPr>
          <w:rFonts w:ascii="Calibri" w:hAnsi="Calibri" w:cs="Calibri"/>
          <w:sz w:val="20"/>
        </w:rPr>
        <w:t xml:space="preserve"> </w:t>
      </w:r>
    </w:p>
    <w:p w14:paraId="337A6680" w14:textId="7EB51AA1" w:rsidR="00633951" w:rsidRPr="00F100C6" w:rsidRDefault="00633951" w:rsidP="00F100C6">
      <w:pPr>
        <w:pStyle w:val="Puslapioinaostekstas"/>
        <w:spacing w:line="276" w:lineRule="auto"/>
        <w:rPr>
          <w:rFonts w:ascii="Calibri" w:hAnsi="Calibri" w:cs="Calibri"/>
        </w:rPr>
      </w:pPr>
    </w:p>
  </w:footnote>
  <w:footnote w:id="4">
    <w:p w14:paraId="1F954787" w14:textId="77777777" w:rsidR="00FF3ECF" w:rsidRPr="00930EC3" w:rsidRDefault="00FF3ECF" w:rsidP="00C85CAF">
      <w:pPr>
        <w:pStyle w:val="Puslapioinaostekstas"/>
        <w:spacing w:line="276" w:lineRule="auto"/>
        <w:rPr>
          <w:rFonts w:ascii="Calibri" w:hAnsi="Calibri" w:cs="Calibri"/>
        </w:rPr>
      </w:pPr>
      <w:r w:rsidRPr="00930EC3">
        <w:rPr>
          <w:rStyle w:val="Puslapioinaosnuoroda"/>
          <w:rFonts w:ascii="Calibri" w:hAnsi="Calibri" w:cs="Calibri"/>
        </w:rPr>
        <w:footnoteRef/>
      </w:r>
      <w:r w:rsidRPr="00930EC3">
        <w:rPr>
          <w:rFonts w:ascii="Calibri" w:hAnsi="Calibri" w:cs="Calibri"/>
        </w:rPr>
        <w:t xml:space="preserve"> „Perkančioji organizacija užtikrina, kad vykdant pirkimą būtų laikomasi lygiateisiškumo, nediskriminavimo, abipusio pripažinimo, proporcingumo, skaidrumo principų“.</w:t>
      </w:r>
    </w:p>
  </w:footnote>
  <w:footnote w:id="5">
    <w:p w14:paraId="0CD14450" w14:textId="77777777" w:rsidR="00FB5473" w:rsidRPr="00930EC3" w:rsidRDefault="00FB5473" w:rsidP="00C85CAF">
      <w:pPr>
        <w:pStyle w:val="Puslapioinaostekstas"/>
        <w:spacing w:line="276" w:lineRule="auto"/>
        <w:rPr>
          <w:rFonts w:ascii="Calibri" w:hAnsi="Calibri" w:cs="Calibri"/>
        </w:rPr>
      </w:pPr>
      <w:r w:rsidRPr="00930EC3">
        <w:rPr>
          <w:rStyle w:val="Puslapioinaosnuoroda"/>
          <w:rFonts w:ascii="Calibri" w:hAnsi="Calibri" w:cs="Calibri"/>
        </w:rPr>
        <w:footnoteRef/>
      </w:r>
      <w:r w:rsidRPr="00930EC3">
        <w:rPr>
          <w:rFonts w:ascii="Calibri" w:hAnsi="Calibri" w:cs="Calibri"/>
        </w:rPr>
        <w:t xml:space="preserve"> „Perkančioji organizacija turi siekti, kad:</w:t>
      </w:r>
      <w:bookmarkStart w:id="8" w:name="part_c68783ccc8824838b9d1d27f367999fc"/>
      <w:bookmarkEnd w:id="8"/>
      <w:r w:rsidRPr="00930EC3">
        <w:rPr>
          <w:rFonts w:ascii="Calibri" w:hAnsi="Calibri" w:cs="Calibri"/>
        </w:rPr>
        <w:t xml:space="preserve"> 1) prekėms, paslaugoms ar darbams įsigyti skirtos lėšos būtų naudojamos racionaliai“.</w:t>
      </w:r>
    </w:p>
  </w:footnote>
  <w:footnote w:id="6">
    <w:p w14:paraId="2509DDA9" w14:textId="77777777" w:rsidR="006D4D13" w:rsidRPr="003D715F" w:rsidRDefault="006D4D13" w:rsidP="006D4D13">
      <w:pPr>
        <w:pStyle w:val="Puslapioinaostekstas"/>
        <w:rPr>
          <w:rFonts w:ascii="Calibri" w:hAnsi="Calibri" w:cs="Calibri"/>
        </w:rPr>
      </w:pPr>
      <w:r w:rsidRPr="003D715F">
        <w:rPr>
          <w:rStyle w:val="Puslapioinaosnuoroda"/>
          <w:rFonts w:ascii="Calibri" w:hAnsi="Calibri" w:cs="Calibri"/>
        </w:rPr>
        <w:footnoteRef/>
      </w:r>
      <w:r w:rsidRPr="003D715F">
        <w:rPr>
          <w:rFonts w:ascii="Calibri" w:hAnsi="Calibri" w:cs="Calibri"/>
        </w:rPr>
        <w:t xml:space="preserve"> Tarnybos 2025 m. gegužės 27 d. raštas Nr. 4S-650.</w:t>
      </w:r>
    </w:p>
  </w:footnote>
  <w:footnote w:id="7">
    <w:p w14:paraId="06895951" w14:textId="77777777" w:rsidR="006D4D13" w:rsidRDefault="006D4D13" w:rsidP="006D4D13">
      <w:pPr>
        <w:pStyle w:val="Puslapioinaostekstas"/>
      </w:pPr>
      <w:r w:rsidRPr="003D715F">
        <w:rPr>
          <w:rStyle w:val="Puslapioinaosnuoroda"/>
          <w:rFonts w:ascii="Calibri" w:hAnsi="Calibri" w:cs="Calibri"/>
        </w:rPr>
        <w:footnoteRef/>
      </w:r>
      <w:r w:rsidRPr="003D715F">
        <w:rPr>
          <w:rFonts w:ascii="Calibri" w:hAnsi="Calibri" w:cs="Calibri"/>
        </w:rPr>
        <w:t xml:space="preserve"> Mokyklos 2025 m. birželio 10 d. raštas Nr. 12-214.</w:t>
      </w:r>
    </w:p>
  </w:footnote>
  <w:footnote w:id="8">
    <w:p w14:paraId="05CDB07A" w14:textId="77777777" w:rsidR="006D4D13" w:rsidRPr="00930EC3" w:rsidRDefault="006D4D13" w:rsidP="006D4D13">
      <w:pPr>
        <w:pStyle w:val="Puslapioinaostekstas"/>
        <w:spacing w:line="276" w:lineRule="auto"/>
        <w:rPr>
          <w:rFonts w:ascii="Calibri" w:hAnsi="Calibri" w:cs="Calibri"/>
        </w:rPr>
      </w:pPr>
      <w:r w:rsidRPr="00930EC3">
        <w:rPr>
          <w:rStyle w:val="Puslapioinaosnuoroda"/>
          <w:rFonts w:ascii="Calibri" w:hAnsi="Calibri" w:cs="Calibri"/>
        </w:rPr>
        <w:footnoteRef/>
      </w:r>
      <w:r w:rsidRPr="00930EC3">
        <w:rPr>
          <w:rFonts w:ascii="Calibri" w:hAnsi="Calibri" w:cs="Calibri"/>
        </w:rPr>
        <w:t xml:space="preserve"> </w:t>
      </w:r>
      <w:r>
        <w:rPr>
          <w:rFonts w:ascii="Calibri" w:hAnsi="Calibri" w:cs="Calibri"/>
        </w:rPr>
        <w:t>Mokyklos</w:t>
      </w:r>
      <w:r w:rsidRPr="00930EC3">
        <w:rPr>
          <w:rFonts w:ascii="Calibri" w:hAnsi="Calibri" w:cs="Calibri"/>
        </w:rPr>
        <w:t xml:space="preserve"> 2025 m. </w:t>
      </w:r>
      <w:r>
        <w:rPr>
          <w:rFonts w:ascii="Calibri" w:hAnsi="Calibri" w:cs="Calibri"/>
        </w:rPr>
        <w:t>liepos</w:t>
      </w:r>
      <w:r w:rsidRPr="00930EC3">
        <w:rPr>
          <w:rFonts w:ascii="Calibri" w:hAnsi="Calibri" w:cs="Calibri"/>
        </w:rPr>
        <w:t xml:space="preserve"> </w:t>
      </w:r>
      <w:r>
        <w:rPr>
          <w:rFonts w:ascii="Calibri" w:hAnsi="Calibri" w:cs="Calibri"/>
        </w:rPr>
        <w:t xml:space="preserve">2 </w:t>
      </w:r>
      <w:r w:rsidRPr="00930EC3">
        <w:rPr>
          <w:rFonts w:ascii="Calibri" w:hAnsi="Calibri" w:cs="Calibri"/>
        </w:rPr>
        <w:t xml:space="preserve">d. </w:t>
      </w:r>
      <w:r>
        <w:rPr>
          <w:rFonts w:ascii="Calibri" w:hAnsi="Calibri" w:cs="Calibri"/>
        </w:rPr>
        <w:t>paaiškinimas el. paštu (</w:t>
      </w:r>
      <w:proofErr w:type="spellStart"/>
      <w:r>
        <w:rPr>
          <w:rFonts w:ascii="Calibri" w:hAnsi="Calibri" w:cs="Calibri"/>
        </w:rPr>
        <w:t>reg</w:t>
      </w:r>
      <w:proofErr w:type="spellEnd"/>
      <w:r>
        <w:rPr>
          <w:rFonts w:ascii="Calibri" w:hAnsi="Calibri" w:cs="Calibri"/>
        </w:rPr>
        <w:t>. Nr. 3S- 1711)</w:t>
      </w:r>
      <w:r w:rsidRPr="00930EC3">
        <w:rPr>
          <w:rFonts w:ascii="Calibri" w:hAnsi="Calibri" w:cs="Calibri"/>
        </w:rPr>
        <w:t>.</w:t>
      </w:r>
    </w:p>
  </w:footnote>
  <w:footnote w:id="9">
    <w:p w14:paraId="3EF7E055" w14:textId="77777777" w:rsidR="006D4D13" w:rsidRPr="00C85CAF" w:rsidRDefault="006D4D13" w:rsidP="006D4D13">
      <w:pPr>
        <w:pStyle w:val="Puslapioinaostekstas"/>
        <w:spacing w:line="276" w:lineRule="auto"/>
        <w:rPr>
          <w:rFonts w:ascii="Calibri" w:hAnsi="Calibri" w:cs="Calibri"/>
        </w:rPr>
      </w:pPr>
      <w:r w:rsidRPr="00930EC3">
        <w:rPr>
          <w:rStyle w:val="Puslapioinaosnuoroda"/>
          <w:rFonts w:ascii="Calibri" w:hAnsi="Calibri" w:cs="Calibri"/>
        </w:rPr>
        <w:footnoteRef/>
      </w:r>
      <w:r w:rsidRPr="00930EC3">
        <w:rPr>
          <w:rFonts w:ascii="Calibri" w:hAnsi="Calibri" w:cs="Calibri"/>
        </w:rPr>
        <w:t xml:space="preserve"> Dinaminė pirkimų sistema „Ugdymo įstaigų maitinimo paslaugų užsakymai per CPO LT elektroninį katalogą“, Centrinėje viešųjų pirkimų informacinėje sistemoje skelbimas apie pirkimą</w:t>
      </w:r>
      <w:r w:rsidRPr="00C85CAF">
        <w:rPr>
          <w:rFonts w:ascii="Calibri" w:hAnsi="Calibri" w:cs="Calibri"/>
        </w:rPr>
        <w:t xml:space="preserve"> paskelbtas 2024-03-28, pirkimo Nr. 709527.</w:t>
      </w:r>
    </w:p>
  </w:footnote>
  <w:footnote w:id="10">
    <w:p w14:paraId="0FEB70E6" w14:textId="7C0A7702" w:rsidR="00CE1778" w:rsidRPr="00C85CAF" w:rsidRDefault="00CE1778" w:rsidP="00C85CAF">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LAT 2018 m. gegužės 3 d. nutartis civilinėje byloje Nr. e3K-3-178-378/2018</w:t>
      </w:r>
      <w:r w:rsidR="003E1890" w:rsidRPr="00C85CAF">
        <w:rPr>
          <w:rFonts w:ascii="Calibri" w:hAnsi="Calibri" w:cs="Calibri"/>
        </w:rPr>
        <w:t xml:space="preserve">, ESTT 2010 m. balandžio 13 d. sprendimas byloje </w:t>
      </w:r>
      <w:proofErr w:type="spellStart"/>
      <w:r w:rsidR="003E1890" w:rsidRPr="00C85CAF">
        <w:rPr>
          <w:rFonts w:ascii="Calibri" w:hAnsi="Calibri" w:cs="Calibri"/>
        </w:rPr>
        <w:t>Wall</w:t>
      </w:r>
      <w:proofErr w:type="spellEnd"/>
      <w:r w:rsidR="003E1890" w:rsidRPr="00C85CAF">
        <w:rPr>
          <w:rFonts w:ascii="Calibri" w:hAnsi="Calibri" w:cs="Calibri"/>
        </w:rPr>
        <w:t xml:space="preserve"> AG prieš Frankfurto miestą.</w:t>
      </w:r>
    </w:p>
  </w:footnote>
  <w:footnote w:id="11">
    <w:p w14:paraId="3301358A" w14:textId="5ACEEF34" w:rsidR="006F7AF4" w:rsidRPr="00C85CAF" w:rsidRDefault="006F7AF4" w:rsidP="005F0858">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w:t>
      </w:r>
      <w:r w:rsidR="00765CEA" w:rsidRPr="00C85CAF">
        <w:rPr>
          <w:rFonts w:ascii="Calibri" w:hAnsi="Calibri" w:cs="Calibri"/>
        </w:rPr>
        <w:t>LAT</w:t>
      </w:r>
      <w:r w:rsidRPr="00C85CAF">
        <w:rPr>
          <w:rFonts w:ascii="Calibri" w:hAnsi="Calibri" w:cs="Calibri"/>
        </w:rPr>
        <w:t xml:space="preserve"> 2018 m. gegužės 3 d. nutartis civilinėje byloje Nr. e3K-3-178-378/2018</w:t>
      </w:r>
      <w:r w:rsidR="00AC4770" w:rsidRPr="00C85CAF">
        <w:rPr>
          <w:rFonts w:ascii="Calibri" w:hAnsi="Calibri" w:cs="Calibri"/>
        </w:rPr>
        <w:t xml:space="preserve">, LAT </w:t>
      </w:r>
      <w:r w:rsidR="00AC4770" w:rsidRPr="00C85CAF">
        <w:rPr>
          <w:rFonts w:ascii="Calibri" w:hAnsi="Calibri" w:cs="Calibri"/>
          <w:bCs/>
          <w:iCs/>
          <w:lang w:eastAsia="lt-LT"/>
        </w:rPr>
        <w:t>2017 m. vasario 2 d. nutartis civilinėje byloje Nr. e3K-3-1-969/2017</w:t>
      </w:r>
      <w:r w:rsidRPr="00C85CAF">
        <w:rPr>
          <w:rFonts w:ascii="Calibri" w:hAnsi="Calibri" w:cs="Calibri"/>
        </w:rPr>
        <w:t>.</w:t>
      </w:r>
    </w:p>
  </w:footnote>
  <w:footnote w:id="12">
    <w:p w14:paraId="671C8958" w14:textId="77777777" w:rsidR="00B6385E" w:rsidRPr="00C85CAF" w:rsidRDefault="00B6385E" w:rsidP="005F0858">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„Perkančioji organizacija užtikrina, kad vykdant pirkimą būtų laikomasi lygiateisiškumo, nediskriminavimo, abipusio pripažinimo, proporcingumo, skaidrumo principų“.</w:t>
      </w:r>
    </w:p>
  </w:footnote>
  <w:footnote w:id="13">
    <w:p w14:paraId="4CCDD361" w14:textId="77777777" w:rsidR="00B6385E" w:rsidRPr="00E94BEF" w:rsidRDefault="00B6385E" w:rsidP="005F0858">
      <w:pPr>
        <w:pStyle w:val="Puslapioinaostekstas"/>
        <w:spacing w:line="276" w:lineRule="auto"/>
        <w:rPr>
          <w:rFonts w:ascii="Calibri" w:hAnsi="Calibri" w:cs="Calibri"/>
        </w:rPr>
      </w:pPr>
      <w:r w:rsidRPr="00E94BEF">
        <w:rPr>
          <w:rStyle w:val="Puslapioinaosnuoroda"/>
          <w:rFonts w:ascii="Calibri" w:hAnsi="Calibri" w:cs="Calibri"/>
        </w:rPr>
        <w:footnoteRef/>
      </w:r>
      <w:r w:rsidRPr="00E94BEF">
        <w:rPr>
          <w:rFonts w:ascii="Calibri" w:hAnsi="Calibri" w:cs="Calibri"/>
        </w:rPr>
        <w:t xml:space="preserve"> „Perkančioji organizacija turi siekti, kad: 1) prekėms, paslaugoms ar darbams įsigyti skirtos lėšos būtų naudojamos racionaliai“.</w:t>
      </w:r>
    </w:p>
  </w:footnote>
  <w:footnote w:id="14">
    <w:p w14:paraId="4032E737" w14:textId="3052D795" w:rsidR="00E94BEF" w:rsidRDefault="00E94BEF" w:rsidP="005F0858">
      <w:pPr>
        <w:pStyle w:val="Puslapioinaostekstas"/>
        <w:spacing w:line="276" w:lineRule="auto"/>
      </w:pPr>
      <w:r w:rsidRPr="00E94BEF">
        <w:rPr>
          <w:rStyle w:val="Puslapioinaosnuoroda"/>
          <w:rFonts w:ascii="Calibri" w:hAnsi="Calibri" w:cs="Calibri"/>
        </w:rPr>
        <w:footnoteRef/>
      </w:r>
      <w:r w:rsidRPr="00E94BEF">
        <w:rPr>
          <w:rFonts w:ascii="Calibri" w:hAnsi="Calibri" w:cs="Calibri"/>
        </w:rPr>
        <w:t xml:space="preserve"> Iš Perkančiosios organizacijos 2025 m. birželio 10 d. rašto Nr. 12-214.</w:t>
      </w:r>
    </w:p>
  </w:footnote>
  <w:footnote w:id="15">
    <w:p w14:paraId="5FA000C5" w14:textId="55739046" w:rsidR="00C31C0B" w:rsidRPr="00DF0739" w:rsidRDefault="00C31C0B" w:rsidP="005F0858">
      <w:pPr>
        <w:pStyle w:val="Puslapioinaostekstas"/>
        <w:spacing w:line="276" w:lineRule="auto"/>
        <w:rPr>
          <w:rFonts w:ascii="Calibri" w:hAnsi="Calibri" w:cs="Calibri"/>
        </w:rPr>
      </w:pPr>
      <w:r w:rsidRPr="00C31C0B">
        <w:rPr>
          <w:rStyle w:val="Puslapioinaosnuoroda"/>
          <w:rFonts w:ascii="Calibri" w:hAnsi="Calibri" w:cs="Calibri"/>
        </w:rPr>
        <w:footnoteRef/>
      </w:r>
      <w:r w:rsidRPr="00C31C0B">
        <w:rPr>
          <w:rFonts w:ascii="Calibri" w:hAnsi="Calibri" w:cs="Calibri"/>
        </w:rPr>
        <w:t xml:space="preserve"> Tarnybos 2025 m. gegužės 27 d. raštas Nr. 4S-650.</w:t>
      </w:r>
    </w:p>
  </w:footnote>
  <w:footnote w:id="16">
    <w:p w14:paraId="0A6017CF" w14:textId="7FC69E60" w:rsidR="00DF0739" w:rsidRDefault="00DF0739" w:rsidP="005F0858">
      <w:pPr>
        <w:pStyle w:val="Puslapioinaostekstas"/>
        <w:spacing w:line="276" w:lineRule="auto"/>
      </w:pPr>
      <w:r w:rsidRPr="00DF0739">
        <w:rPr>
          <w:rStyle w:val="Puslapioinaosnuoroda"/>
          <w:rFonts w:ascii="Calibri" w:hAnsi="Calibri" w:cs="Calibri"/>
        </w:rPr>
        <w:footnoteRef/>
      </w:r>
      <w:r w:rsidRPr="00DF0739">
        <w:rPr>
          <w:rFonts w:ascii="Calibri" w:hAnsi="Calibri" w:cs="Calibri"/>
        </w:rPr>
        <w:t xml:space="preserve"> Mokyklos </w:t>
      </w:r>
      <w:bookmarkStart w:id="9" w:name="_Hlk202362219"/>
      <w:r w:rsidRPr="00DF0739">
        <w:rPr>
          <w:rFonts w:ascii="Calibri" w:hAnsi="Calibri" w:cs="Calibri"/>
        </w:rPr>
        <w:t>2025 m. birželio 10 d. raštas Nr. 12-214</w:t>
      </w:r>
      <w:bookmarkEnd w:id="9"/>
      <w:r w:rsidRPr="00DF0739">
        <w:rPr>
          <w:rFonts w:ascii="Calibri" w:hAnsi="Calibri" w:cs="Calibri"/>
        </w:rPr>
        <w:t>.</w:t>
      </w:r>
    </w:p>
  </w:footnote>
  <w:footnote w:id="17">
    <w:p w14:paraId="0EE92727" w14:textId="2648CEB8" w:rsidR="00A80957" w:rsidRPr="00A80957" w:rsidRDefault="00A80957">
      <w:pPr>
        <w:pStyle w:val="Puslapioinaostekstas"/>
        <w:rPr>
          <w:rFonts w:ascii="Calibri" w:hAnsi="Calibri" w:cs="Calibri"/>
        </w:rPr>
      </w:pPr>
      <w:r w:rsidRPr="00275C00">
        <w:rPr>
          <w:rStyle w:val="Puslapioinaosnuoroda"/>
          <w:rFonts w:ascii="Calibri" w:hAnsi="Calibri" w:cs="Calibri"/>
        </w:rPr>
        <w:footnoteRef/>
      </w:r>
      <w:r w:rsidRPr="00275C00">
        <w:rPr>
          <w:rFonts w:ascii="Calibri" w:hAnsi="Calibri" w:cs="Calibri"/>
        </w:rPr>
        <w:t xml:space="preserve"> </w:t>
      </w:r>
      <w:r w:rsidR="006B455A">
        <w:rPr>
          <w:rFonts w:ascii="Calibri" w:hAnsi="Calibri" w:cs="Calibri"/>
        </w:rPr>
        <w:t xml:space="preserve">Kadangi </w:t>
      </w:r>
      <w:r w:rsidR="006B455A" w:rsidRPr="006B455A">
        <w:rPr>
          <w:rFonts w:ascii="Calibri" w:hAnsi="Calibri" w:cs="Calibri"/>
        </w:rPr>
        <w:t>maistas šiai grupei gaminamas Mokyklos virtuvėje</w:t>
      </w:r>
      <w:r w:rsidR="00053FC7">
        <w:rPr>
          <w:rFonts w:ascii="Calibri" w:hAnsi="Calibri" w:cs="Calibri"/>
        </w:rPr>
        <w:t xml:space="preserve"> ir</w:t>
      </w:r>
      <w:r w:rsidR="006B455A" w:rsidRPr="006B455A">
        <w:rPr>
          <w:rFonts w:ascii="Calibri" w:hAnsi="Calibri" w:cs="Calibri"/>
        </w:rPr>
        <w:t xml:space="preserve"> išvežamas į kitą padalinį, </w:t>
      </w:r>
      <w:r w:rsidR="00053FC7">
        <w:rPr>
          <w:rFonts w:ascii="Calibri" w:hAnsi="Calibri" w:cs="Calibri"/>
        </w:rPr>
        <w:t xml:space="preserve">be to maitinama sąlyginai nedidelis kiekis vaikų, </w:t>
      </w:r>
      <w:r w:rsidR="00275C00">
        <w:rPr>
          <w:rFonts w:ascii="Calibri" w:hAnsi="Calibri" w:cs="Calibri"/>
        </w:rPr>
        <w:t>šios amžiaus grupės valgiaraštis ir patiekalų kainos neanalizuotos</w:t>
      </w:r>
      <w:r w:rsidR="00053FC7">
        <w:rPr>
          <w:rFonts w:ascii="Calibri" w:hAnsi="Calibri" w:cs="Calibri"/>
        </w:rPr>
        <w:t xml:space="preserve">. </w:t>
      </w:r>
    </w:p>
  </w:footnote>
  <w:footnote w:id="18">
    <w:p w14:paraId="3718E381" w14:textId="21A54D47" w:rsidR="000A22E7" w:rsidRPr="000A22E7" w:rsidRDefault="006374F8" w:rsidP="000A22E7">
      <w:pPr>
        <w:pStyle w:val="prastasiniatinklio"/>
        <w:rPr>
          <w:lang w:eastAsia="lt-LT"/>
        </w:rPr>
      </w:pPr>
      <w:r w:rsidRPr="00C85CAF">
        <w:rPr>
          <w:rStyle w:val="Puslapioinaosnuoroda"/>
          <w:rFonts w:ascii="Calibri" w:hAnsi="Calibri" w:cs="Calibri"/>
        </w:rPr>
        <w:footnoteRef/>
      </w:r>
      <w:r w:rsidRPr="00C85CAF">
        <w:rPr>
          <w:rFonts w:ascii="Calibri" w:hAnsi="Calibri" w:cs="Calibri"/>
        </w:rPr>
        <w:t xml:space="preserve"> </w:t>
      </w:r>
      <w:r w:rsidR="00425E99">
        <w:rPr>
          <w:noProof/>
        </w:rPr>
        <w:drawing>
          <wp:inline distT="0" distB="0" distL="0" distR="0" wp14:anchorId="5EB85154" wp14:editId="42D9453A">
            <wp:extent cx="3113468" cy="2335571"/>
            <wp:effectExtent l="141288" t="125412" r="152082" b="171133"/>
            <wp:docPr id="884142025" name="Paveikslėlis 1" descr="Paveikslėlis, kuriame yra tekstas, popierius, Popieriaus gaminys, stacionar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0786" name="Paveikslėlis 1" descr="Paveikslėlis, kuriame yra tekstas, popierius, Popieriaus gaminys, stacionarus&#10;&#10;Dirbtinio intelekto sugeneruotas turinys gali būti neteising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3206402" cy="2405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25E99" w:rsidRPr="000A22E7">
        <w:rPr>
          <w:noProof/>
          <w:lang w:eastAsia="lt-LT"/>
        </w:rPr>
        <w:t xml:space="preserve"> </w:t>
      </w:r>
      <w:r w:rsidR="00312C2E">
        <w:rPr>
          <w:noProof/>
        </w:rPr>
        <w:drawing>
          <wp:inline distT="0" distB="0" distL="0" distR="0" wp14:anchorId="0A244A52" wp14:editId="28092A8F">
            <wp:extent cx="3129434" cy="2347549"/>
            <wp:effectExtent l="143510" t="123190" r="138430" b="157480"/>
            <wp:docPr id="98385973" name="Paveikslėlis 2" descr="Paveikslėlis, kuriame yra tekstas, popierius, stacionarus, Popieriaus gam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77877" name="Paveikslėlis 2" descr="Paveikslėlis, kuriame yra tekstas, popierius, stacionarus, Popieriaus gaminys&#10;&#10;Dirbtinio intelekto sugeneruotas turinys gali būti neteising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3181325" cy="238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12C2E" w:rsidRPr="000A22E7" w:rsidDel="00425E99">
        <w:rPr>
          <w:noProof/>
          <w:lang w:eastAsia="lt-LT"/>
        </w:rPr>
        <w:t xml:space="preserve"> </w:t>
      </w:r>
    </w:p>
    <w:p w14:paraId="4DCE0532" w14:textId="50DC91B2" w:rsidR="001546F5" w:rsidRPr="001546F5" w:rsidRDefault="001546F5" w:rsidP="001546F5">
      <w:pPr>
        <w:pStyle w:val="Puslapioinaostekstas"/>
        <w:spacing w:line="276" w:lineRule="auto"/>
        <w:rPr>
          <w:rFonts w:ascii="Calibri" w:hAnsi="Calibri" w:cs="Calibri"/>
          <w:noProof/>
        </w:rPr>
      </w:pPr>
    </w:p>
    <w:p w14:paraId="6DF01105" w14:textId="13ECE6CC" w:rsidR="00AE02FA" w:rsidRPr="00C85CAF" w:rsidRDefault="00AE02FA" w:rsidP="00C85CAF">
      <w:pPr>
        <w:pStyle w:val="Puslapioinaostekstas"/>
        <w:spacing w:line="276" w:lineRule="auto"/>
        <w:rPr>
          <w:rFonts w:ascii="Calibri" w:hAnsi="Calibri" w:cs="Calibri"/>
        </w:rPr>
      </w:pPr>
    </w:p>
  </w:footnote>
  <w:footnote w:id="19">
    <w:p w14:paraId="619D5B3B" w14:textId="3E6E969C" w:rsidR="00536A45" w:rsidRPr="007B169E" w:rsidRDefault="00536A45">
      <w:pPr>
        <w:pStyle w:val="Puslapioinaostekstas"/>
        <w:rPr>
          <w:rFonts w:ascii="Calibri" w:hAnsi="Calibri" w:cs="Calibri"/>
        </w:rPr>
      </w:pPr>
      <w:r w:rsidRPr="007B169E">
        <w:rPr>
          <w:rStyle w:val="Puslapioinaosnuoroda"/>
          <w:rFonts w:ascii="Calibri" w:hAnsi="Calibri" w:cs="Calibri"/>
        </w:rPr>
        <w:footnoteRef/>
      </w:r>
      <w:r w:rsidRPr="007B169E">
        <w:rPr>
          <w:rFonts w:ascii="Calibri" w:hAnsi="Calibri" w:cs="Calibri"/>
        </w:rPr>
        <w:t xml:space="preserve"> „Maistas ir gėrimai turi būti pa</w:t>
      </w:r>
      <w:r w:rsidR="00D42462" w:rsidRPr="007B169E">
        <w:rPr>
          <w:rFonts w:ascii="Calibri" w:hAnsi="Calibri" w:cs="Calibri"/>
        </w:rPr>
        <w:t>teikiami naudojant daugkartinio naudojimo stalo įrankius ir indus &lt;...&gt;“.</w:t>
      </w:r>
    </w:p>
  </w:footnote>
  <w:footnote w:id="20">
    <w:p w14:paraId="3048CF95" w14:textId="77777777" w:rsidR="00905570" w:rsidRPr="00C85CAF" w:rsidRDefault="00905570" w:rsidP="00C85CAF">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Pastaba: Tiekėjo pasiūlyme nurodytos kainos yra 100 g / ml patiekalo / produkto. Kaina apskaičiuojama pagal pasiūlyme užfiksuotą 100 g / ml ir numatyto patiekti patiekalo / produkto išeigą. Pvz., Tiekėjo pasiūlyme 100 g maltos mėsos gaminių kaina – Y; pagal valgiaraštį numatoma maltinio išeiga 120 g, tai kaina apskaičiuojama – 120 g x Y / 100 g.</w:t>
      </w:r>
    </w:p>
  </w:footnote>
  <w:footnote w:id="21">
    <w:p w14:paraId="59C8EBD5" w14:textId="06570E52" w:rsidR="00385F1C" w:rsidRPr="00F9729F" w:rsidRDefault="00385F1C">
      <w:pPr>
        <w:pStyle w:val="Puslapioinaostekstas"/>
        <w:rPr>
          <w:rFonts w:ascii="Calibri" w:hAnsi="Calibri" w:cs="Calibri"/>
        </w:rPr>
      </w:pPr>
      <w:r w:rsidRPr="00F9729F">
        <w:rPr>
          <w:rStyle w:val="Puslapioinaosnuoroda"/>
          <w:rFonts w:ascii="Calibri" w:hAnsi="Calibri" w:cs="Calibri"/>
        </w:rPr>
        <w:footnoteRef/>
      </w:r>
      <w:r w:rsidRPr="00F9729F">
        <w:rPr>
          <w:rFonts w:ascii="Calibri" w:hAnsi="Calibri" w:cs="Calibri"/>
        </w:rPr>
        <w:t xml:space="preserve"> </w:t>
      </w:r>
      <w:r w:rsidR="00142102" w:rsidRPr="00F9729F">
        <w:rPr>
          <w:rFonts w:ascii="Calibri" w:hAnsi="Calibri" w:cs="Calibri"/>
          <w:bCs/>
          <w:iCs/>
        </w:rPr>
        <w:t>Apskaičiuotas salotų / daržovių kainų vidurkis</w:t>
      </w:r>
      <w:r w:rsidR="00F9729F">
        <w:rPr>
          <w:rFonts w:ascii="Calibri" w:hAnsi="Calibri" w:cs="Calibri"/>
          <w:bCs/>
          <w:iCs/>
        </w:rPr>
        <w:t xml:space="preserve"> su PVM</w:t>
      </w:r>
      <w:r w:rsidR="00142102" w:rsidRPr="00F9729F">
        <w:rPr>
          <w:rFonts w:ascii="Calibri" w:hAnsi="Calibri" w:cs="Calibri"/>
          <w:bCs/>
          <w:iCs/>
        </w:rPr>
        <w:t xml:space="preserve"> pagal Tiekėjo pasiūlyme nurodytas atskiras</w:t>
      </w:r>
      <w:r w:rsidR="00F9729F" w:rsidRPr="00F9729F">
        <w:rPr>
          <w:rFonts w:ascii="Calibri" w:hAnsi="Calibri" w:cs="Calibri"/>
          <w:bCs/>
          <w:iCs/>
        </w:rPr>
        <w:t xml:space="preserve"> jų rūšis</w:t>
      </w:r>
      <w:r w:rsidR="00142102" w:rsidRPr="00F9729F">
        <w:rPr>
          <w:rFonts w:ascii="Calibri" w:hAnsi="Calibri" w:cs="Calibri"/>
          <w:bCs/>
          <w:iCs/>
        </w:rPr>
        <w:t>:</w:t>
      </w:r>
      <w:r w:rsidR="00F9729F">
        <w:rPr>
          <w:rFonts w:ascii="Calibri" w:hAnsi="Calibri" w:cs="Calibri"/>
          <w:bCs/>
          <w:iCs/>
        </w:rPr>
        <w:t xml:space="preserve"> [</w:t>
      </w:r>
      <w:r w:rsidRPr="00F9729F">
        <w:rPr>
          <w:rFonts w:ascii="Calibri" w:hAnsi="Calibri" w:cs="Calibri"/>
          <w:bCs/>
          <w:iCs/>
        </w:rPr>
        <w:t>( 0,15 + 0,18 + 0,16 + 0,16)/ 4= 0,16</w:t>
      </w:r>
      <w:r w:rsidR="00F9729F">
        <w:rPr>
          <w:rFonts w:ascii="Calibri" w:hAnsi="Calibri" w:cs="Calibri"/>
          <w:bCs/>
          <w:iCs/>
        </w:rPr>
        <w:t>]</w:t>
      </w:r>
      <w:r w:rsidR="00142102" w:rsidRPr="00F9729F">
        <w:rPr>
          <w:rFonts w:ascii="Calibri" w:hAnsi="Calibri" w:cs="Calibri"/>
          <w:bCs/>
          <w:iCs/>
        </w:rPr>
        <w:t>.</w:t>
      </w:r>
    </w:p>
  </w:footnote>
  <w:footnote w:id="22">
    <w:p w14:paraId="16D4734B" w14:textId="60073EA8" w:rsidR="009B74EC" w:rsidRPr="007B17A7" w:rsidRDefault="009B74EC" w:rsidP="00F61262">
      <w:pPr>
        <w:pStyle w:val="Puslapioinaostekstas"/>
        <w:spacing w:line="276" w:lineRule="auto"/>
        <w:rPr>
          <w:rFonts w:ascii="Calibri" w:hAnsi="Calibri" w:cs="Calibri"/>
        </w:rPr>
      </w:pPr>
      <w:r w:rsidRPr="001833A6">
        <w:rPr>
          <w:rStyle w:val="Puslapioinaosnuoroda"/>
          <w:rFonts w:ascii="Calibri" w:hAnsi="Calibri" w:cs="Calibri"/>
        </w:rPr>
        <w:footnoteRef/>
      </w:r>
      <w:r w:rsidRPr="001833A6">
        <w:rPr>
          <w:rFonts w:ascii="Calibri" w:hAnsi="Calibri" w:cs="Calibri"/>
        </w:rPr>
        <w:t xml:space="preserve"> </w:t>
      </w:r>
      <w:r w:rsidR="00552CE1">
        <w:rPr>
          <w:rFonts w:ascii="Calibri" w:hAnsi="Calibri" w:cs="Calibri"/>
        </w:rPr>
        <w:t>Suderint</w:t>
      </w:r>
      <w:r w:rsidR="0065295B">
        <w:rPr>
          <w:rFonts w:ascii="Calibri" w:hAnsi="Calibri" w:cs="Calibri"/>
        </w:rPr>
        <w:t>o valgiaraščio_2 2-os savaitės antradienio</w:t>
      </w:r>
      <w:r w:rsidR="004C039C">
        <w:rPr>
          <w:rFonts w:ascii="Calibri" w:hAnsi="Calibri" w:cs="Calibri"/>
        </w:rPr>
        <w:t xml:space="preserve"> pietų patiekalas</w:t>
      </w:r>
      <w:r w:rsidR="005E0F39">
        <w:rPr>
          <w:rFonts w:ascii="Calibri" w:hAnsi="Calibri" w:cs="Calibri"/>
        </w:rPr>
        <w:t xml:space="preserve"> –</w:t>
      </w:r>
      <w:r w:rsidR="004C039C">
        <w:rPr>
          <w:rFonts w:ascii="Calibri" w:hAnsi="Calibri" w:cs="Calibri"/>
        </w:rPr>
        <w:t>„</w:t>
      </w:r>
      <w:r w:rsidRPr="009B74EC">
        <w:rPr>
          <w:rFonts w:ascii="Calibri" w:hAnsi="Calibri" w:cs="Calibri"/>
        </w:rPr>
        <w:t>Kiaulienos troškinys su ryžiais</w:t>
      </w:r>
      <w:r w:rsidR="00F61262">
        <w:rPr>
          <w:rFonts w:ascii="Calibri" w:hAnsi="Calibri" w:cs="Calibri"/>
        </w:rPr>
        <w:t>“</w:t>
      </w:r>
      <w:r w:rsidR="004C039C">
        <w:rPr>
          <w:rFonts w:ascii="Calibri" w:hAnsi="Calibri" w:cs="Calibri"/>
        </w:rPr>
        <w:t xml:space="preserve">, </w:t>
      </w:r>
      <w:r w:rsidR="00835727">
        <w:rPr>
          <w:rFonts w:ascii="Calibri" w:hAnsi="Calibri" w:cs="Calibri"/>
        </w:rPr>
        <w:t>išeiga 250 g</w:t>
      </w:r>
      <w:r w:rsidR="00F61262">
        <w:rPr>
          <w:rFonts w:ascii="Calibri" w:hAnsi="Calibri" w:cs="Calibri"/>
        </w:rPr>
        <w:t>,</w:t>
      </w:r>
      <w:r w:rsidR="00F31F2A">
        <w:rPr>
          <w:rFonts w:ascii="Calibri" w:hAnsi="Calibri" w:cs="Calibri"/>
        </w:rPr>
        <w:t xml:space="preserve"> priskirtin</w:t>
      </w:r>
      <w:r w:rsidR="00680C38">
        <w:rPr>
          <w:rFonts w:ascii="Calibri" w:hAnsi="Calibri" w:cs="Calibri"/>
        </w:rPr>
        <w:t>as</w:t>
      </w:r>
      <w:r w:rsidR="00F31F2A">
        <w:rPr>
          <w:rFonts w:ascii="Calibri" w:hAnsi="Calibri" w:cs="Calibri"/>
        </w:rPr>
        <w:t xml:space="preserve"> tai pačiai patiekalų grupei </w:t>
      </w:r>
      <w:r w:rsidR="00680C38">
        <w:rPr>
          <w:rFonts w:ascii="Calibri" w:hAnsi="Calibri" w:cs="Calibri"/>
        </w:rPr>
        <w:t>kaip plovas</w:t>
      </w:r>
      <w:r w:rsidR="001833A6">
        <w:rPr>
          <w:rFonts w:ascii="Calibri" w:hAnsi="Calibri" w:cs="Calibri"/>
        </w:rPr>
        <w:t xml:space="preserve">, t. y. </w:t>
      </w:r>
      <w:r w:rsidR="00F31F2A">
        <w:rPr>
          <w:rFonts w:ascii="Calibri" w:hAnsi="Calibri" w:cs="Calibri"/>
        </w:rPr>
        <w:t>mėsos patiekalams su kruopomis</w:t>
      </w:r>
      <w:r w:rsidR="001833A6">
        <w:rPr>
          <w:rFonts w:ascii="Calibri" w:hAnsi="Calibri" w:cs="Calibri"/>
        </w:rPr>
        <w:t xml:space="preserve">. </w:t>
      </w:r>
      <w:r w:rsidR="00A10583">
        <w:rPr>
          <w:rFonts w:ascii="Calibri" w:hAnsi="Calibri" w:cs="Calibri"/>
        </w:rPr>
        <w:t>Tiekėjo pasiūlym</w:t>
      </w:r>
      <w:r w:rsidR="00F02989">
        <w:rPr>
          <w:rFonts w:ascii="Calibri" w:hAnsi="Calibri" w:cs="Calibri"/>
        </w:rPr>
        <w:t xml:space="preserve">e tiek plovas su raudona mėsa, tiek </w:t>
      </w:r>
      <w:r w:rsidR="00421462">
        <w:rPr>
          <w:rFonts w:ascii="Calibri" w:hAnsi="Calibri" w:cs="Calibri"/>
        </w:rPr>
        <w:t xml:space="preserve">plovas </w:t>
      </w:r>
      <w:r w:rsidR="00F02989">
        <w:rPr>
          <w:rFonts w:ascii="Calibri" w:hAnsi="Calibri" w:cs="Calibri"/>
        </w:rPr>
        <w:t xml:space="preserve">su balta mėsa </w:t>
      </w:r>
      <w:r w:rsidR="00421462">
        <w:rPr>
          <w:rFonts w:ascii="Calibri" w:hAnsi="Calibri" w:cs="Calibri"/>
        </w:rPr>
        <w:t>įkainoti vienodai</w:t>
      </w:r>
      <w:r w:rsidR="00361083">
        <w:rPr>
          <w:rFonts w:ascii="Calibri" w:hAnsi="Calibri" w:cs="Calibri"/>
        </w:rPr>
        <w:t xml:space="preserve"> </w:t>
      </w:r>
      <w:r w:rsidR="00421462">
        <w:rPr>
          <w:rFonts w:ascii="Calibri" w:hAnsi="Calibri" w:cs="Calibri"/>
        </w:rPr>
        <w:t>– 0,50 Eur be PVM už 100 g.</w:t>
      </w:r>
    </w:p>
  </w:footnote>
  <w:footnote w:id="23">
    <w:p w14:paraId="5923D9CB" w14:textId="7FC270F6" w:rsidR="0074532C" w:rsidRPr="005F46E3" w:rsidRDefault="0074532C" w:rsidP="005F46E3">
      <w:pPr>
        <w:pStyle w:val="Puslapioinaostekstas"/>
        <w:spacing w:line="276" w:lineRule="auto"/>
        <w:rPr>
          <w:rFonts w:ascii="Calibri" w:hAnsi="Calibri" w:cs="Calibri"/>
        </w:rPr>
      </w:pPr>
      <w:r w:rsidRPr="005F46E3">
        <w:rPr>
          <w:rStyle w:val="Puslapioinaosnuoroda"/>
          <w:rFonts w:ascii="Calibri" w:hAnsi="Calibri" w:cs="Calibri"/>
        </w:rPr>
        <w:footnoteRef/>
      </w:r>
      <w:r w:rsidRPr="005F46E3">
        <w:rPr>
          <w:rFonts w:ascii="Calibri" w:hAnsi="Calibri" w:cs="Calibri"/>
        </w:rPr>
        <w:t xml:space="preserve"> </w:t>
      </w:r>
      <w:r>
        <w:rPr>
          <w:rFonts w:ascii="Calibri" w:hAnsi="Calibri" w:cs="Calibri"/>
        </w:rPr>
        <w:t>Apskaičiuota</w:t>
      </w:r>
      <w:r w:rsidRPr="00967DCF">
        <w:rPr>
          <w:rFonts w:ascii="Calibri" w:hAnsi="Calibri" w:cs="Calibri"/>
        </w:rPr>
        <w:t xml:space="preserve"> Tiekėjo faktiškai taikoma kaina (1,60 Eur su PVM) yra 0,07 Eur (1,67 - 1,60) mažesnė už Tiekėjo pasiūlyme nurodytą kainą su sąlyga, kad tiekiamas pagal nurodytą patiekalo išeigą</w:t>
      </w:r>
      <w:r>
        <w:rPr>
          <w:rFonts w:ascii="Calibri" w:hAnsi="Calibri" w:cs="Calibri"/>
        </w:rPr>
        <w:t xml:space="preserve">. </w:t>
      </w:r>
      <w:r w:rsidR="0064528C">
        <w:rPr>
          <w:rFonts w:ascii="Calibri" w:hAnsi="Calibri" w:cs="Calibri"/>
        </w:rPr>
        <w:t xml:space="preserve">Šiuo atveju patiekalo </w:t>
      </w:r>
      <w:r w:rsidR="005F46E3">
        <w:rPr>
          <w:rFonts w:ascii="Calibri" w:hAnsi="Calibri" w:cs="Calibri"/>
        </w:rPr>
        <w:t>įkainis</w:t>
      </w:r>
      <w:r w:rsidR="0064528C">
        <w:rPr>
          <w:rFonts w:ascii="Calibri" w:hAnsi="Calibri" w:cs="Calibri"/>
        </w:rPr>
        <w:t xml:space="preserve"> mažesn</w:t>
      </w:r>
      <w:r w:rsidR="005F46E3">
        <w:rPr>
          <w:rFonts w:ascii="Calibri" w:hAnsi="Calibri" w:cs="Calibri"/>
        </w:rPr>
        <w:t>is</w:t>
      </w:r>
      <w:r w:rsidR="0064528C">
        <w:rPr>
          <w:rFonts w:ascii="Calibri" w:hAnsi="Calibri" w:cs="Calibri"/>
        </w:rPr>
        <w:t>, nei</w:t>
      </w:r>
      <w:r w:rsidR="005F46E3">
        <w:rPr>
          <w:rFonts w:ascii="Calibri" w:hAnsi="Calibri" w:cs="Calibri"/>
        </w:rPr>
        <w:t xml:space="preserve"> nurodyta Tiekėjo pasiūlyme, tačiau tai nelaikoma pažeidimu.</w:t>
      </w:r>
    </w:p>
  </w:footnote>
  <w:footnote w:id="24">
    <w:p w14:paraId="5D933D89" w14:textId="77777777" w:rsidR="006A6856" w:rsidRPr="006A6856" w:rsidRDefault="000D3957" w:rsidP="006A6856">
      <w:pPr>
        <w:pStyle w:val="Puslapioinaostekstas"/>
        <w:spacing w:line="276" w:lineRule="auto"/>
        <w:rPr>
          <w:rFonts w:ascii="Calibri" w:hAnsi="Calibri" w:cs="Calibri"/>
        </w:rPr>
      </w:pPr>
      <w:r>
        <w:rPr>
          <w:rStyle w:val="Puslapioinaosnuoroda"/>
        </w:rPr>
        <w:footnoteRef/>
      </w:r>
      <w:r>
        <w:t xml:space="preserve"> </w:t>
      </w:r>
      <w:r w:rsidR="006A6856" w:rsidRPr="006A6856">
        <w:rPr>
          <w:rFonts w:ascii="Calibri" w:hAnsi="Calibri" w:cs="Calibri"/>
        </w:rPr>
        <w:t>Apskaičiuota Tiekėjo taikoma kaina (1,60 Eur su PVM) yra 0,07 Eur (1,67 - 1,60) mažesnė už Tiekėjo pasiūlyme nurodytą kainą su sąlyga, kad tiekiamas pagal nurodytą patiekalo išeigą ir su sąlyga, jei už šią kainą yra patiekiami ir Suderintame valgiaraštyje_2 nurodyti vaisiai (Dienos meniu pastarieji nenurodyti)</w:t>
      </w:r>
      <w:r w:rsidR="006A6856">
        <w:rPr>
          <w:rFonts w:ascii="Calibri" w:hAnsi="Calibri" w:cs="Calibri"/>
        </w:rPr>
        <w:t xml:space="preserve">. </w:t>
      </w:r>
      <w:r w:rsidR="006A6856" w:rsidRPr="006A6856">
        <w:rPr>
          <w:rFonts w:ascii="Calibri" w:hAnsi="Calibri" w:cs="Calibri"/>
        </w:rPr>
        <w:t>Šiuo atveju patiekalo įkainis mažesnis, nei nurodyta Tiekėjo pasiūlyme, tačiau tai nelaikoma pažeidimu.</w:t>
      </w:r>
    </w:p>
    <w:p w14:paraId="3E8C9903" w14:textId="74AC87FC" w:rsidR="000D3957" w:rsidRPr="006A6856" w:rsidRDefault="000D3957" w:rsidP="006A6856">
      <w:pPr>
        <w:pStyle w:val="Puslapioinaostekstas"/>
        <w:spacing w:line="276" w:lineRule="auto"/>
        <w:rPr>
          <w:rFonts w:ascii="Calibri" w:hAnsi="Calibri" w:cs="Calibri"/>
        </w:rPr>
      </w:pPr>
    </w:p>
  </w:footnote>
  <w:footnote w:id="25">
    <w:p w14:paraId="0689487F" w14:textId="3F479AC7" w:rsidR="00C9548F" w:rsidRPr="00246B6D" w:rsidRDefault="00C9548F" w:rsidP="00577A2B">
      <w:pPr>
        <w:pStyle w:val="Puslapioinaostekstas"/>
        <w:spacing w:line="276" w:lineRule="auto"/>
        <w:rPr>
          <w:rFonts w:ascii="Calibri" w:hAnsi="Calibri" w:cs="Calibri"/>
        </w:rPr>
      </w:pPr>
      <w:r w:rsidRPr="00246B6D">
        <w:rPr>
          <w:rStyle w:val="Puslapioinaosnuoroda"/>
          <w:rFonts w:ascii="Calibri" w:hAnsi="Calibri" w:cs="Calibri"/>
        </w:rPr>
        <w:footnoteRef/>
      </w:r>
      <w:r w:rsidRPr="00246B6D">
        <w:rPr>
          <w:rFonts w:ascii="Calibri" w:hAnsi="Calibri" w:cs="Calibri"/>
        </w:rPr>
        <w:t xml:space="preserve"> </w:t>
      </w:r>
      <w:r w:rsidR="002B61BB">
        <w:rPr>
          <w:rFonts w:ascii="Calibri" w:hAnsi="Calibri" w:cs="Calibri"/>
          <w:bCs/>
          <w:iCs/>
        </w:rPr>
        <w:t xml:space="preserve">Suderintuose </w:t>
      </w:r>
      <w:r>
        <w:rPr>
          <w:rFonts w:ascii="Calibri" w:hAnsi="Calibri" w:cs="Calibri"/>
          <w:bCs/>
          <w:iCs/>
        </w:rPr>
        <w:t>valgiaraš</w:t>
      </w:r>
      <w:r w:rsidR="002B61BB">
        <w:rPr>
          <w:rFonts w:ascii="Calibri" w:hAnsi="Calibri" w:cs="Calibri"/>
          <w:bCs/>
          <w:iCs/>
        </w:rPr>
        <w:t>čiuose</w:t>
      </w:r>
      <w:r>
        <w:rPr>
          <w:rFonts w:ascii="Calibri" w:hAnsi="Calibri" w:cs="Calibri"/>
          <w:bCs/>
          <w:iCs/>
        </w:rPr>
        <w:t xml:space="preserve"> yra </w:t>
      </w:r>
      <w:r w:rsidR="00B0049B">
        <w:rPr>
          <w:rFonts w:ascii="Calibri" w:hAnsi="Calibri" w:cs="Calibri"/>
          <w:bCs/>
          <w:iCs/>
        </w:rPr>
        <w:t xml:space="preserve">įtrauktas vakarienei skirtas </w:t>
      </w:r>
      <w:r>
        <w:rPr>
          <w:rFonts w:ascii="Calibri" w:hAnsi="Calibri" w:cs="Calibri"/>
          <w:bCs/>
          <w:iCs/>
        </w:rPr>
        <w:t>patiekalas</w:t>
      </w:r>
      <w:r w:rsidR="00B0049B">
        <w:rPr>
          <w:rFonts w:ascii="Calibri" w:hAnsi="Calibri" w:cs="Calibri"/>
          <w:bCs/>
          <w:iCs/>
        </w:rPr>
        <w:t xml:space="preserve"> – „</w:t>
      </w:r>
      <w:r w:rsidRPr="00C9548F">
        <w:rPr>
          <w:rFonts w:ascii="Calibri" w:hAnsi="Calibri" w:cs="Calibri"/>
          <w:bCs/>
          <w:iCs/>
        </w:rPr>
        <w:t>Kepti orkaitėje bulvių kotletai su kalakutienos mėsos įdaru“</w:t>
      </w:r>
      <w:r w:rsidR="002E372C">
        <w:rPr>
          <w:rFonts w:ascii="Calibri" w:hAnsi="Calibri" w:cs="Calibri"/>
          <w:bCs/>
          <w:iCs/>
        </w:rPr>
        <w:t>. Patiekalo</w:t>
      </w:r>
      <w:r w:rsidRPr="00C9548F">
        <w:rPr>
          <w:rFonts w:ascii="Calibri" w:hAnsi="Calibri" w:cs="Calibri"/>
          <w:bCs/>
          <w:iCs/>
        </w:rPr>
        <w:t xml:space="preserve"> išeiga 145</w:t>
      </w:r>
      <w:r w:rsidR="004E6B6A">
        <w:rPr>
          <w:rFonts w:ascii="Calibri" w:hAnsi="Calibri" w:cs="Calibri"/>
          <w:bCs/>
          <w:iCs/>
        </w:rPr>
        <w:t xml:space="preserve"> g</w:t>
      </w:r>
      <w:r w:rsidRPr="00C9548F">
        <w:rPr>
          <w:rFonts w:ascii="Calibri" w:hAnsi="Calibri" w:cs="Calibri"/>
          <w:bCs/>
          <w:iCs/>
        </w:rPr>
        <w:t xml:space="preserve"> </w:t>
      </w:r>
      <w:r w:rsidR="002E372C">
        <w:rPr>
          <w:rFonts w:ascii="Calibri" w:hAnsi="Calibri" w:cs="Calibri"/>
          <w:bCs/>
          <w:iCs/>
        </w:rPr>
        <w:t xml:space="preserve">(blynai) </w:t>
      </w:r>
      <w:r w:rsidRPr="00C9548F">
        <w:rPr>
          <w:rFonts w:ascii="Calibri" w:hAnsi="Calibri" w:cs="Calibri"/>
          <w:bCs/>
          <w:iCs/>
        </w:rPr>
        <w:t>/ 55</w:t>
      </w:r>
      <w:r w:rsidR="002E372C">
        <w:rPr>
          <w:rFonts w:ascii="Calibri" w:hAnsi="Calibri" w:cs="Calibri"/>
          <w:bCs/>
          <w:iCs/>
        </w:rPr>
        <w:t xml:space="preserve"> </w:t>
      </w:r>
      <w:r w:rsidR="004E6B6A">
        <w:rPr>
          <w:rFonts w:ascii="Calibri" w:hAnsi="Calibri" w:cs="Calibri"/>
          <w:bCs/>
          <w:iCs/>
        </w:rPr>
        <w:t xml:space="preserve">g </w:t>
      </w:r>
      <w:r w:rsidR="00120737">
        <w:rPr>
          <w:rFonts w:ascii="Calibri" w:hAnsi="Calibri" w:cs="Calibri"/>
          <w:bCs/>
          <w:iCs/>
        </w:rPr>
        <w:t>(įdaras), patiekiama su 30 g grietin</w:t>
      </w:r>
      <w:r w:rsidR="00246B6D">
        <w:rPr>
          <w:rFonts w:ascii="Calibri" w:hAnsi="Calibri" w:cs="Calibri"/>
          <w:bCs/>
          <w:iCs/>
        </w:rPr>
        <w:t>ės.</w:t>
      </w:r>
    </w:p>
  </w:footnote>
  <w:footnote w:id="26">
    <w:p w14:paraId="1D53CC3D" w14:textId="2D7CC6F2" w:rsidR="00EC2AD6" w:rsidRPr="00EC2AD6" w:rsidRDefault="00EC2AD6">
      <w:pPr>
        <w:pStyle w:val="Puslapioinaostekstas"/>
        <w:rPr>
          <w:rFonts w:ascii="Calibri" w:hAnsi="Calibri" w:cs="Calibri"/>
        </w:rPr>
      </w:pPr>
      <w:r w:rsidRPr="00EC2AD6">
        <w:rPr>
          <w:rStyle w:val="Puslapioinaosnuoroda"/>
          <w:rFonts w:ascii="Calibri" w:hAnsi="Calibri" w:cs="Calibri"/>
        </w:rPr>
        <w:footnoteRef/>
      </w:r>
      <w:r w:rsidRPr="00EC2AD6">
        <w:rPr>
          <w:rFonts w:ascii="Calibri" w:hAnsi="Calibri" w:cs="Calibri"/>
        </w:rPr>
        <w:t xml:space="preserve"> </w:t>
      </w:r>
      <w:r w:rsidRPr="00EC2AD6">
        <w:rPr>
          <w:rFonts w:ascii="Calibri" w:hAnsi="Calibri" w:cs="Calibri"/>
          <w:bCs/>
          <w:iCs/>
        </w:rPr>
        <w:t>Suderintuose valgiaraščiuose patiekalas priskirtas vakarienės patiekalui, ir prie jo vaisiai nėra tiekiami.</w:t>
      </w:r>
    </w:p>
  </w:footnote>
  <w:footnote w:id="27">
    <w:p w14:paraId="782EBF72" w14:textId="73215001" w:rsidR="00D66547" w:rsidRPr="00246B6D" w:rsidRDefault="00D66547" w:rsidP="00577A2B">
      <w:pPr>
        <w:pStyle w:val="Puslapioinaostekstas"/>
        <w:spacing w:line="276" w:lineRule="auto"/>
        <w:rPr>
          <w:rFonts w:ascii="Calibri" w:hAnsi="Calibri" w:cs="Calibri"/>
        </w:rPr>
      </w:pPr>
      <w:r w:rsidRPr="00246B6D">
        <w:rPr>
          <w:rStyle w:val="Puslapioinaosnuoroda"/>
          <w:rFonts w:ascii="Calibri" w:hAnsi="Calibri" w:cs="Calibri"/>
        </w:rPr>
        <w:footnoteRef/>
      </w:r>
      <w:r w:rsidRPr="00246B6D">
        <w:rPr>
          <w:rFonts w:ascii="Calibri" w:hAnsi="Calibri" w:cs="Calibri"/>
        </w:rPr>
        <w:t xml:space="preserve"> </w:t>
      </w:r>
      <w:r>
        <w:rPr>
          <w:rFonts w:ascii="Calibri" w:hAnsi="Calibri" w:cs="Calibri"/>
          <w:bCs/>
          <w:iCs/>
        </w:rPr>
        <w:t>Suderintame valgiaraštyje_2 yra įtrauktas vakarienei skirtas patiekalas – „</w:t>
      </w:r>
      <w:r w:rsidR="00AF6892" w:rsidRPr="00AF6892">
        <w:rPr>
          <w:rFonts w:ascii="Calibri" w:hAnsi="Calibri" w:cs="Calibri"/>
          <w:bCs/>
          <w:iCs/>
        </w:rPr>
        <w:t>Orkaitėje kepti viso grūdo lietiniai blynai su bananais“</w:t>
      </w:r>
      <w:r>
        <w:rPr>
          <w:rFonts w:ascii="Calibri" w:hAnsi="Calibri" w:cs="Calibri"/>
          <w:bCs/>
          <w:iCs/>
        </w:rPr>
        <w:t>. Patiekalo</w:t>
      </w:r>
      <w:r w:rsidRPr="00C9548F">
        <w:rPr>
          <w:rFonts w:ascii="Calibri" w:hAnsi="Calibri" w:cs="Calibri"/>
          <w:bCs/>
          <w:iCs/>
        </w:rPr>
        <w:t xml:space="preserve"> išeiga </w:t>
      </w:r>
      <w:r w:rsidR="00AF6892">
        <w:rPr>
          <w:rFonts w:ascii="Calibri" w:hAnsi="Calibri" w:cs="Calibri"/>
          <w:bCs/>
          <w:iCs/>
        </w:rPr>
        <w:t>158 g</w:t>
      </w:r>
      <w:r w:rsidRPr="00C9548F">
        <w:rPr>
          <w:rFonts w:ascii="Calibri" w:hAnsi="Calibri" w:cs="Calibri"/>
          <w:bCs/>
          <w:iCs/>
        </w:rPr>
        <w:t xml:space="preserve"> </w:t>
      </w:r>
      <w:r>
        <w:rPr>
          <w:rFonts w:ascii="Calibri" w:hAnsi="Calibri" w:cs="Calibri"/>
          <w:bCs/>
          <w:iCs/>
        </w:rPr>
        <w:t xml:space="preserve">(blynai) </w:t>
      </w:r>
      <w:r w:rsidRPr="00C9548F">
        <w:rPr>
          <w:rFonts w:ascii="Calibri" w:hAnsi="Calibri" w:cs="Calibri"/>
          <w:bCs/>
          <w:iCs/>
        </w:rPr>
        <w:t xml:space="preserve">/ </w:t>
      </w:r>
      <w:r w:rsidR="00AF6892">
        <w:rPr>
          <w:rFonts w:ascii="Calibri" w:hAnsi="Calibri" w:cs="Calibri"/>
          <w:bCs/>
          <w:iCs/>
        </w:rPr>
        <w:t>62</w:t>
      </w:r>
      <w:r>
        <w:rPr>
          <w:rFonts w:ascii="Calibri" w:hAnsi="Calibri" w:cs="Calibri"/>
          <w:bCs/>
          <w:iCs/>
        </w:rPr>
        <w:t xml:space="preserve"> </w:t>
      </w:r>
      <w:r w:rsidR="00AF6892">
        <w:rPr>
          <w:rFonts w:ascii="Calibri" w:hAnsi="Calibri" w:cs="Calibri"/>
          <w:bCs/>
          <w:iCs/>
        </w:rPr>
        <w:t xml:space="preserve">g </w:t>
      </w:r>
      <w:r>
        <w:rPr>
          <w:rFonts w:ascii="Calibri" w:hAnsi="Calibri" w:cs="Calibri"/>
          <w:bCs/>
          <w:iCs/>
        </w:rPr>
        <w:t xml:space="preserve">(įdaras), patiekiama su </w:t>
      </w:r>
      <w:r w:rsidR="00AF6892">
        <w:rPr>
          <w:rFonts w:ascii="Calibri" w:hAnsi="Calibri" w:cs="Calibri"/>
          <w:bCs/>
          <w:iCs/>
        </w:rPr>
        <w:t>1</w:t>
      </w:r>
      <w:r>
        <w:rPr>
          <w:rFonts w:ascii="Calibri" w:hAnsi="Calibri" w:cs="Calibri"/>
          <w:bCs/>
          <w:iCs/>
        </w:rPr>
        <w:t>0 g grietinės.</w:t>
      </w:r>
    </w:p>
  </w:footnote>
  <w:footnote w:id="28">
    <w:p w14:paraId="0D465565" w14:textId="12783E24" w:rsidR="002B61BB" w:rsidRPr="002B61BB" w:rsidRDefault="002B61BB">
      <w:pPr>
        <w:pStyle w:val="Puslapioinaostekstas"/>
        <w:rPr>
          <w:rFonts w:ascii="Calibri" w:hAnsi="Calibri" w:cs="Calibri"/>
        </w:rPr>
      </w:pPr>
      <w:r w:rsidRPr="002B61BB">
        <w:rPr>
          <w:rStyle w:val="Puslapioinaosnuoroda"/>
          <w:rFonts w:ascii="Calibri" w:hAnsi="Calibri" w:cs="Calibri"/>
        </w:rPr>
        <w:footnoteRef/>
      </w:r>
      <w:r w:rsidRPr="002B61BB">
        <w:rPr>
          <w:rFonts w:ascii="Calibri" w:hAnsi="Calibri" w:cs="Calibri"/>
        </w:rPr>
        <w:t xml:space="preserve"> </w:t>
      </w:r>
      <w:r w:rsidRPr="002B61BB">
        <w:rPr>
          <w:rFonts w:ascii="Calibri" w:hAnsi="Calibri" w:cs="Calibri"/>
          <w:bCs/>
          <w:iCs/>
        </w:rPr>
        <w:t>Suderintuose valgiaraščiuose patiekalas priskirtas vakarienės patiekalui, ir prie jo vaisiai nėra tiekiami.</w:t>
      </w:r>
    </w:p>
  </w:footnote>
  <w:footnote w:id="29">
    <w:p w14:paraId="02C7E483" w14:textId="3AA1D9CA" w:rsidR="004F74D0" w:rsidRPr="004F74D0" w:rsidRDefault="004F74D0">
      <w:pPr>
        <w:pStyle w:val="Puslapioinaostekstas"/>
        <w:rPr>
          <w:rFonts w:ascii="Calibri" w:hAnsi="Calibri" w:cs="Calibri"/>
        </w:rPr>
      </w:pPr>
      <w:r w:rsidRPr="004F74D0">
        <w:rPr>
          <w:rStyle w:val="Puslapioinaosnuoroda"/>
          <w:rFonts w:ascii="Calibri" w:hAnsi="Calibri" w:cs="Calibri"/>
        </w:rPr>
        <w:footnoteRef/>
      </w:r>
      <w:r w:rsidRPr="004F74D0">
        <w:rPr>
          <w:rFonts w:ascii="Calibri" w:hAnsi="Calibri" w:cs="Calibri"/>
        </w:rPr>
        <w:t xml:space="preserve"> </w:t>
      </w:r>
      <w:r w:rsidRPr="004F74D0">
        <w:rPr>
          <w:rFonts w:ascii="Calibri" w:hAnsi="Calibri" w:cs="Calibri"/>
          <w:bCs/>
          <w:iCs/>
        </w:rPr>
        <w:t>Suderintuose valgiaraščiuose patiekalas priskirtas vakarienės patiekalui, ir prie jo vaisiai nėra tiekiami.</w:t>
      </w:r>
    </w:p>
  </w:footnote>
  <w:footnote w:id="30">
    <w:p w14:paraId="7C0C6C9F" w14:textId="77777777" w:rsidR="00034D38" w:rsidRPr="00B516C4" w:rsidRDefault="00034D38" w:rsidP="00B516C4">
      <w:pPr>
        <w:pStyle w:val="Puslapioinaostekstas"/>
        <w:spacing w:line="276" w:lineRule="auto"/>
        <w:rPr>
          <w:rFonts w:ascii="Calibri" w:hAnsi="Calibri" w:cs="Calibri"/>
        </w:rPr>
      </w:pPr>
      <w:r w:rsidRPr="00B516C4">
        <w:rPr>
          <w:rStyle w:val="Puslapioinaosnuoroda"/>
          <w:rFonts w:ascii="Calibri" w:hAnsi="Calibri" w:cs="Calibri"/>
        </w:rPr>
        <w:footnoteRef/>
      </w:r>
      <w:r w:rsidRPr="00B516C4">
        <w:rPr>
          <w:rFonts w:ascii="Calibri" w:hAnsi="Calibri" w:cs="Calibri"/>
        </w:rPr>
        <w:t xml:space="preserve"> Vaikų maitinimo organizavimo tvarkos aprašo, patvirtinto Lietuvos Respublikos sveikatos apsaugos ministro 2011 m. lapkričio 11 d. įsakymu Nr. V-964, 37 punktas: „Mokykloje, be pietų, taip pat gali būti: &lt;...&gt; 37.2. šalti užkandžiai (patiekiamų šaltų užkandžių sąrašas suderinamas raštišku vaikų atstovų pagal įstatymą pritarimu (kiekvienų mokslo metų pirmą mėnesį)“.</w:t>
      </w:r>
    </w:p>
  </w:footnote>
  <w:footnote w:id="31">
    <w:p w14:paraId="3F3A174C" w14:textId="1213E495" w:rsidR="006C604A" w:rsidRPr="00B516C4" w:rsidRDefault="006C604A" w:rsidP="00B516C4">
      <w:pPr>
        <w:pStyle w:val="Puslapioinaostekstas"/>
        <w:spacing w:line="276" w:lineRule="auto"/>
        <w:rPr>
          <w:rFonts w:ascii="Calibri" w:hAnsi="Calibri" w:cs="Calibri"/>
        </w:rPr>
      </w:pPr>
      <w:r w:rsidRPr="00B516C4">
        <w:rPr>
          <w:rStyle w:val="Puslapioinaosnuoroda"/>
          <w:rFonts w:ascii="Calibri" w:hAnsi="Calibri" w:cs="Calibri"/>
        </w:rPr>
        <w:footnoteRef/>
      </w:r>
      <w:r w:rsidRPr="00B516C4">
        <w:rPr>
          <w:rFonts w:ascii="Calibri" w:hAnsi="Calibri" w:cs="Calibri"/>
        </w:rPr>
        <w:t xml:space="preserve"> Tarnybos 2025 m. gegužės 27 d. raštas Nr. 4S-650. </w:t>
      </w:r>
    </w:p>
  </w:footnote>
  <w:footnote w:id="32">
    <w:p w14:paraId="09A637C4" w14:textId="7A4ED5C2" w:rsidR="00B516C4" w:rsidRPr="00B516C4" w:rsidRDefault="00B516C4" w:rsidP="00B516C4">
      <w:pPr>
        <w:pStyle w:val="Puslapioinaostekstas"/>
        <w:spacing w:line="276" w:lineRule="auto"/>
        <w:rPr>
          <w:rFonts w:ascii="Calibri" w:hAnsi="Calibri" w:cs="Calibri"/>
        </w:rPr>
      </w:pPr>
      <w:r w:rsidRPr="00B516C4">
        <w:rPr>
          <w:rStyle w:val="Puslapioinaosnuoroda"/>
          <w:rFonts w:ascii="Calibri" w:hAnsi="Calibri" w:cs="Calibri"/>
        </w:rPr>
        <w:footnoteRef/>
      </w:r>
      <w:r w:rsidRPr="00B516C4">
        <w:rPr>
          <w:rFonts w:ascii="Calibri" w:hAnsi="Calibri" w:cs="Calibri"/>
        </w:rPr>
        <w:t xml:space="preserve"> Mokyklos 2025 m. birželio 10 d. raštas Nr. 12-214.</w:t>
      </w:r>
    </w:p>
  </w:footnote>
  <w:footnote w:id="33">
    <w:p w14:paraId="28771D30" w14:textId="615193BF" w:rsidR="00AC4770" w:rsidRPr="00B516C4" w:rsidRDefault="00AC4770" w:rsidP="00B516C4">
      <w:pPr>
        <w:pStyle w:val="Puslapioinaostekstas"/>
        <w:spacing w:line="276" w:lineRule="auto"/>
        <w:rPr>
          <w:rFonts w:ascii="Calibri" w:hAnsi="Calibri" w:cs="Calibri"/>
        </w:rPr>
      </w:pPr>
      <w:r w:rsidRPr="00B516C4">
        <w:rPr>
          <w:rStyle w:val="Puslapioinaosnuoroda"/>
          <w:rFonts w:ascii="Calibri" w:hAnsi="Calibri" w:cs="Calibri"/>
        </w:rPr>
        <w:footnoteRef/>
      </w:r>
      <w:r w:rsidR="005E31DE" w:rsidRPr="00B516C4">
        <w:rPr>
          <w:rFonts w:ascii="Calibri" w:hAnsi="Calibri" w:cs="Calibri"/>
        </w:rPr>
        <w:t xml:space="preserve"> </w:t>
      </w:r>
      <w:r w:rsidRPr="00B516C4">
        <w:rPr>
          <w:rFonts w:ascii="Calibri" w:hAnsi="Calibri" w:cs="Calibri"/>
        </w:rPr>
        <w:t xml:space="preserve">LAT 2018 m. gegužės 3 d. nutartis civilinėje byloje Nr. e3K-3-178-378/2018, LAT </w:t>
      </w:r>
      <w:r w:rsidRPr="00B516C4">
        <w:rPr>
          <w:rFonts w:ascii="Calibri" w:hAnsi="Calibri" w:cs="Calibri"/>
          <w:bCs/>
          <w:iCs/>
          <w:lang w:eastAsia="lt-LT"/>
        </w:rPr>
        <w:t>2017 m. vasario 2 d. nutartis civilinėje byloje Nr. e3K-3-1-969/2017</w:t>
      </w:r>
      <w:r w:rsidR="00990DB7" w:rsidRPr="00B516C4">
        <w:rPr>
          <w:rFonts w:ascii="Calibri" w:hAnsi="Calibri" w:cs="Calibri"/>
          <w:bCs/>
          <w:iCs/>
          <w:lang w:eastAsia="lt-LT"/>
        </w:rPr>
        <w:t xml:space="preserve">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r w:rsidRPr="00B516C4">
        <w:rPr>
          <w:rFonts w:ascii="Calibri" w:hAnsi="Calibri" w:cs="Calibri"/>
          <w:bCs/>
          <w:iCs/>
          <w:lang w:eastAsia="lt-LT"/>
        </w:rPr>
        <w:t>.</w:t>
      </w:r>
    </w:p>
  </w:footnote>
  <w:footnote w:id="34">
    <w:p w14:paraId="05C9DD4B" w14:textId="77777777" w:rsidR="00E86470" w:rsidRPr="00C53EDB" w:rsidRDefault="00E86470" w:rsidP="00E86470">
      <w:pPr>
        <w:pStyle w:val="Puslapioinaostekstas"/>
        <w:spacing w:line="276" w:lineRule="auto"/>
        <w:rPr>
          <w:rFonts w:ascii="Calibri" w:hAnsi="Calibri" w:cs="Calibri"/>
        </w:rPr>
      </w:pPr>
      <w:r w:rsidRPr="00C53EDB">
        <w:rPr>
          <w:rStyle w:val="Puslapioinaosnuoroda"/>
          <w:rFonts w:ascii="Calibri" w:hAnsi="Calibri" w:cs="Calibri"/>
        </w:rPr>
        <w:footnoteRef/>
      </w:r>
      <w:r w:rsidRPr="00C53EDB">
        <w:rPr>
          <w:rFonts w:ascii="Calibri" w:hAnsi="Calibri" w:cs="Calibri"/>
        </w:rPr>
        <w:t xml:space="preserve"> „&lt;...&gt;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footnote>
  <w:footnote w:id="35">
    <w:p w14:paraId="23FE16E4" w14:textId="77777777" w:rsidR="00AF4989" w:rsidRPr="00C85CAF" w:rsidRDefault="00AF4989" w:rsidP="00AF4989">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„Perkančioji organizacija užtikrina, kad vykdant pirkimą būtų laikomasi lygiateisiškumo, nediskriminavimo, abipusio pripažinimo, proporcingumo, skaidrumo principų“.</w:t>
      </w:r>
    </w:p>
  </w:footnote>
  <w:footnote w:id="36">
    <w:p w14:paraId="45FEB0C8" w14:textId="099E1424" w:rsidR="006A2F43" w:rsidRPr="006715D1" w:rsidRDefault="006A2F43" w:rsidP="00577A2B">
      <w:pPr>
        <w:pStyle w:val="Puslapioinaostekstas"/>
        <w:spacing w:line="276" w:lineRule="auto"/>
        <w:rPr>
          <w:rFonts w:ascii="Calibri" w:hAnsi="Calibri" w:cs="Calibri"/>
        </w:rPr>
      </w:pPr>
      <w:r w:rsidRPr="00A8346B">
        <w:rPr>
          <w:rStyle w:val="Puslapioinaosnuoroda"/>
          <w:rFonts w:ascii="Calibri" w:hAnsi="Calibri" w:cs="Calibri"/>
        </w:rPr>
        <w:footnoteRef/>
      </w:r>
      <w:r w:rsidRPr="00A8346B">
        <w:rPr>
          <w:rFonts w:ascii="Calibri" w:hAnsi="Calibri" w:cs="Calibri"/>
        </w:rPr>
        <w:t xml:space="preserve"> „Perkančioji organizacija raštu pateiktą laimėjusį pasiūlymą (išskyrus atvejus, kai pirkimo sutartis sudaroma žodžiu), raštu sudarytą pirkimo sutartį, preliminariąją sutartį ir šių sutarčių pakeitimus, išskyrus informaciją, kuriai taikomi šio</w:t>
      </w:r>
      <w:r w:rsidRPr="006715D1">
        <w:rPr>
          <w:rFonts w:ascii="Calibri" w:hAnsi="Calibri" w:cs="Calibri"/>
        </w:rPr>
        <w:t xml:space="preserve">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 </w:t>
      </w:r>
      <w:r w:rsidR="004F67E7">
        <w:rPr>
          <w:rFonts w:ascii="Calibri" w:hAnsi="Calibri" w:cs="Calibri"/>
        </w:rPr>
        <w:t>„</w:t>
      </w:r>
      <w:r w:rsidRPr="006715D1">
        <w:rPr>
          <w:rFonts w:ascii="Calibri" w:hAnsi="Calibri" w:cs="Calibri"/>
        </w:rPr>
        <w:t>&lt;...&gt;“.</w:t>
      </w:r>
    </w:p>
  </w:footnote>
  <w:footnote w:id="37">
    <w:p w14:paraId="3D30BE4B" w14:textId="77777777" w:rsidR="00FA1582" w:rsidRPr="00C85CAF" w:rsidRDefault="00FA1582" w:rsidP="00C85CAF">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w:t>
      </w:r>
      <w:hyperlink r:id="rId4" w:history="1">
        <w:r w:rsidRPr="00C85CAF">
          <w:rPr>
            <w:rStyle w:val="Hipersaitas"/>
            <w:rFonts w:ascii="Calibri" w:hAnsi="Calibri" w:cs="Calibri"/>
          </w:rPr>
          <w:t>https://vpt.lrv.lt/lt/pirkimu-vykdymo-prieziura/isvados-ataskaitos/tikrinimo-ataskaitos-2/tikrinimo-ataskaitos-2025m/</w:t>
        </w:r>
      </w:hyperlink>
      <w:r w:rsidRPr="00C85CAF">
        <w:rPr>
          <w:rFonts w:ascii="Calibri" w:hAnsi="Calibri" w:cs="Calibri"/>
        </w:rPr>
        <w:t>. Klaipėdos Vydūno gimnazijos tikrinimo ataskaita.</w:t>
      </w:r>
    </w:p>
  </w:footnote>
  <w:footnote w:id="38">
    <w:p w14:paraId="5BD142F7" w14:textId="478D97EF" w:rsidR="00FC0A50" w:rsidRPr="00FC0A50" w:rsidRDefault="00FC0A50">
      <w:pPr>
        <w:pStyle w:val="Puslapioinaostekstas"/>
        <w:rPr>
          <w:rFonts w:ascii="Calibri" w:hAnsi="Calibri" w:cs="Calibri"/>
        </w:rPr>
      </w:pPr>
      <w:r w:rsidRPr="00875145">
        <w:rPr>
          <w:rStyle w:val="Puslapioinaosnuoroda"/>
          <w:rFonts w:ascii="Calibri" w:hAnsi="Calibri" w:cs="Calibri"/>
        </w:rPr>
        <w:footnoteRef/>
      </w:r>
      <w:r w:rsidRPr="00875145">
        <w:rPr>
          <w:rFonts w:ascii="Calibri" w:hAnsi="Calibri" w:cs="Calibri"/>
        </w:rPr>
        <w:t xml:space="preserve"> </w:t>
      </w:r>
      <w:r>
        <w:rPr>
          <w:rFonts w:ascii="Calibri" w:hAnsi="Calibri" w:cs="Calibri"/>
        </w:rPr>
        <w:t>Pagal viešai prieinamus duomenis draudimas Tiekėjui vykdyti maisto tvarkymo veiklą (kodas 56.21) neaktu</w:t>
      </w:r>
      <w:r w:rsidR="00875145">
        <w:rPr>
          <w:rFonts w:ascii="Calibri" w:hAnsi="Calibri" w:cs="Calibri"/>
        </w:rPr>
        <w:t>a</w:t>
      </w:r>
      <w:r>
        <w:rPr>
          <w:rFonts w:ascii="Calibri" w:hAnsi="Calibri" w:cs="Calibri"/>
        </w:rPr>
        <w:t>l</w:t>
      </w:r>
      <w:r w:rsidR="00875145">
        <w:rPr>
          <w:rFonts w:ascii="Calibri" w:hAnsi="Calibri" w:cs="Calibri"/>
        </w:rPr>
        <w:t>u</w:t>
      </w:r>
      <w:r>
        <w:rPr>
          <w:rFonts w:ascii="Calibri" w:hAnsi="Calibri" w:cs="Calibri"/>
        </w:rPr>
        <w:t xml:space="preserve">s nuo 2025-03-28. Prieiga internetu: </w:t>
      </w:r>
      <w:hyperlink r:id="rId5" w:history="1">
        <w:r w:rsidRPr="00FC0A50">
          <w:rPr>
            <w:rStyle w:val="Hipersaitas"/>
            <w:rFonts w:ascii="Calibri" w:hAnsi="Calibri" w:cs="Calibri"/>
          </w:rPr>
          <w:t>Valstybinė maisto ir veterinarijos tarnyba</w:t>
        </w:r>
      </w:hyperlink>
    </w:p>
  </w:footnote>
  <w:footnote w:id="39">
    <w:p w14:paraId="19BCF2DB" w14:textId="77777777" w:rsidR="00995526" w:rsidRPr="00C85CAF" w:rsidRDefault="00995526" w:rsidP="00995526">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Pvz.: Sutarties 3.4.7.2, 3.4.7.6 – 3.4.7.8 p.</w:t>
      </w:r>
    </w:p>
  </w:footnote>
  <w:footnote w:id="40">
    <w:p w14:paraId="00BD7F39" w14:textId="77777777" w:rsidR="00995526" w:rsidRPr="00C85CAF" w:rsidRDefault="00995526" w:rsidP="00995526">
      <w:pPr>
        <w:pStyle w:val="Puslapioinaostekstas"/>
        <w:spacing w:line="276" w:lineRule="auto"/>
        <w:rPr>
          <w:rFonts w:ascii="Calibri" w:hAnsi="Calibri" w:cs="Calibri"/>
        </w:rPr>
      </w:pPr>
      <w:r w:rsidRPr="00C85CAF">
        <w:rPr>
          <w:rStyle w:val="Puslapioinaosnuoroda"/>
          <w:rFonts w:ascii="Calibri" w:hAnsi="Calibri" w:cs="Calibri"/>
        </w:rPr>
        <w:footnoteRef/>
      </w:r>
      <w:r w:rsidRPr="00C85CAF">
        <w:rPr>
          <w:rFonts w:ascii="Calibri" w:hAnsi="Calibri" w:cs="Calibri"/>
        </w:rPr>
        <w:t xml:space="preserve"> „Užsakovo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 w:id="41">
    <w:p w14:paraId="2382DAEB" w14:textId="273BBBD6" w:rsidR="00EC79B9" w:rsidRPr="0098560F" w:rsidRDefault="00EC79B9" w:rsidP="00577A2B">
      <w:pPr>
        <w:pStyle w:val="Puslapioinaostekstas"/>
        <w:spacing w:line="276" w:lineRule="auto"/>
        <w:rPr>
          <w:rFonts w:ascii="Calibri" w:hAnsi="Calibri" w:cs="Calibri"/>
        </w:rPr>
      </w:pPr>
      <w:r w:rsidRPr="0098560F">
        <w:rPr>
          <w:rStyle w:val="Puslapioinaosnuoroda"/>
          <w:rFonts w:ascii="Calibri" w:hAnsi="Calibri" w:cs="Calibri"/>
        </w:rPr>
        <w:footnoteRef/>
      </w:r>
      <w:r w:rsidRPr="0098560F">
        <w:rPr>
          <w:rFonts w:ascii="Calibri" w:hAnsi="Calibri" w:cs="Calibri"/>
        </w:rPr>
        <w:t xml:space="preserve"> </w:t>
      </w:r>
      <w:r w:rsidR="00260B40" w:rsidRPr="0098560F">
        <w:rPr>
          <w:rFonts w:ascii="Calibri" w:hAnsi="Calibri" w:cs="Calibri"/>
        </w:rPr>
        <w:t>Pvz., Sutarties 3.4.24.1.4 p.</w:t>
      </w:r>
    </w:p>
  </w:footnote>
  <w:footnote w:id="42">
    <w:p w14:paraId="1EE768E0" w14:textId="1A3859F4" w:rsidR="0098560F" w:rsidRDefault="0098560F" w:rsidP="00577A2B">
      <w:pPr>
        <w:pStyle w:val="Puslapioinaostekstas"/>
        <w:spacing w:line="276" w:lineRule="auto"/>
      </w:pPr>
      <w:r w:rsidRPr="0098560F">
        <w:rPr>
          <w:rStyle w:val="Puslapioinaosnuoroda"/>
          <w:rFonts w:ascii="Calibri" w:hAnsi="Calibri" w:cs="Calibri"/>
        </w:rPr>
        <w:footnoteRef/>
      </w:r>
      <w:r w:rsidRPr="0098560F">
        <w:rPr>
          <w:rFonts w:ascii="Calibri" w:hAnsi="Calibri" w:cs="Calibri"/>
        </w:rPr>
        <w:t xml:space="preserve"> „Užsakovo vadovui arba įgaliotam asmeniui pareikalavus, Tiekėjas privalo pateikti produktų sunaudojimo procentą įrodančius dokumentus (sąskaitos faktūros ar kitus lygiaverčius dokumentus) bei šių produktų atitikimą atitinkantiems reikalavimams patvirtinančius dokumentus, nurodytus sutarties 3.4.24 p. ir 3.4.7.2, 3.4.7.6, 3.4.7.7, 3.4.7.8 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983" w:hanging="360"/>
      </w:pPr>
      <w:rPr>
        <w:rFonts w:ascii="Times New Roman" w:eastAsia="Times New Roman" w:hAnsi="Times New Roman" w:cs="Times New Roman"/>
      </w:rPr>
    </w:lvl>
    <w:lvl w:ilvl="1" w:tplc="04090001">
      <w:start w:val="1"/>
      <w:numFmt w:val="bullet"/>
      <w:lvlText w:val=""/>
      <w:lvlJc w:val="left"/>
      <w:pPr>
        <w:ind w:left="-492" w:hanging="360"/>
      </w:pPr>
      <w:rPr>
        <w:rFonts w:ascii="Symbol" w:hAnsi="Symbol" w:hint="default"/>
      </w:rPr>
    </w:lvl>
    <w:lvl w:ilvl="2" w:tplc="FFFFFFFF">
      <w:start w:val="1"/>
      <w:numFmt w:val="lowerRoman"/>
      <w:lvlText w:val="%3."/>
      <w:lvlJc w:val="right"/>
      <w:pPr>
        <w:ind w:left="457" w:hanging="180"/>
      </w:pPr>
    </w:lvl>
    <w:lvl w:ilvl="3" w:tplc="FFFFFFFF">
      <w:start w:val="1"/>
      <w:numFmt w:val="decimal"/>
      <w:lvlText w:val="%4."/>
      <w:lvlJc w:val="left"/>
      <w:pPr>
        <w:ind w:left="1177" w:hanging="360"/>
      </w:pPr>
    </w:lvl>
    <w:lvl w:ilvl="4" w:tplc="FFFFFFFF">
      <w:start w:val="1"/>
      <w:numFmt w:val="lowerLetter"/>
      <w:lvlText w:val="%5."/>
      <w:lvlJc w:val="left"/>
      <w:pPr>
        <w:ind w:left="1897" w:hanging="360"/>
      </w:pPr>
    </w:lvl>
    <w:lvl w:ilvl="5" w:tplc="FFFFFFFF">
      <w:start w:val="1"/>
      <w:numFmt w:val="lowerRoman"/>
      <w:lvlText w:val="%6."/>
      <w:lvlJc w:val="right"/>
      <w:pPr>
        <w:ind w:left="2617" w:hanging="180"/>
      </w:pPr>
    </w:lvl>
    <w:lvl w:ilvl="6" w:tplc="FFFFFFFF">
      <w:start w:val="1"/>
      <w:numFmt w:val="decimal"/>
      <w:lvlText w:val="%7."/>
      <w:lvlJc w:val="left"/>
      <w:pPr>
        <w:ind w:left="3337" w:hanging="360"/>
      </w:pPr>
    </w:lvl>
    <w:lvl w:ilvl="7" w:tplc="FFFFFFFF">
      <w:start w:val="1"/>
      <w:numFmt w:val="lowerLetter"/>
      <w:lvlText w:val="%8."/>
      <w:lvlJc w:val="left"/>
      <w:pPr>
        <w:ind w:left="4057" w:hanging="360"/>
      </w:pPr>
    </w:lvl>
    <w:lvl w:ilvl="8" w:tplc="FFFFFFFF">
      <w:start w:val="1"/>
      <w:numFmt w:val="lowerRoman"/>
      <w:lvlText w:val="%9."/>
      <w:lvlJc w:val="right"/>
      <w:pPr>
        <w:ind w:left="4777"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0CE0FFB"/>
    <w:multiLevelType w:val="hybridMultilevel"/>
    <w:tmpl w:val="78829C34"/>
    <w:lvl w:ilvl="0" w:tplc="251633E6">
      <w:start w:val="1"/>
      <w:numFmt w:val="decimal"/>
      <w:lvlText w:val="%1)"/>
      <w:lvlJc w:val="left"/>
      <w:pPr>
        <w:ind w:left="853" w:hanging="360"/>
      </w:pPr>
      <w:rPr>
        <w:rFonts w:hint="default"/>
      </w:rPr>
    </w:lvl>
    <w:lvl w:ilvl="1" w:tplc="04270019" w:tentative="1">
      <w:start w:val="1"/>
      <w:numFmt w:val="lowerLetter"/>
      <w:lvlText w:val="%2."/>
      <w:lvlJc w:val="left"/>
      <w:pPr>
        <w:ind w:left="1573" w:hanging="360"/>
      </w:pPr>
    </w:lvl>
    <w:lvl w:ilvl="2" w:tplc="0427001B" w:tentative="1">
      <w:start w:val="1"/>
      <w:numFmt w:val="lowerRoman"/>
      <w:lvlText w:val="%3."/>
      <w:lvlJc w:val="right"/>
      <w:pPr>
        <w:ind w:left="2293" w:hanging="180"/>
      </w:pPr>
    </w:lvl>
    <w:lvl w:ilvl="3" w:tplc="0427000F" w:tentative="1">
      <w:start w:val="1"/>
      <w:numFmt w:val="decimal"/>
      <w:lvlText w:val="%4."/>
      <w:lvlJc w:val="left"/>
      <w:pPr>
        <w:ind w:left="3013" w:hanging="360"/>
      </w:pPr>
    </w:lvl>
    <w:lvl w:ilvl="4" w:tplc="04270019" w:tentative="1">
      <w:start w:val="1"/>
      <w:numFmt w:val="lowerLetter"/>
      <w:lvlText w:val="%5."/>
      <w:lvlJc w:val="left"/>
      <w:pPr>
        <w:ind w:left="3733" w:hanging="360"/>
      </w:pPr>
    </w:lvl>
    <w:lvl w:ilvl="5" w:tplc="0427001B" w:tentative="1">
      <w:start w:val="1"/>
      <w:numFmt w:val="lowerRoman"/>
      <w:lvlText w:val="%6."/>
      <w:lvlJc w:val="right"/>
      <w:pPr>
        <w:ind w:left="4453" w:hanging="180"/>
      </w:pPr>
    </w:lvl>
    <w:lvl w:ilvl="6" w:tplc="0427000F" w:tentative="1">
      <w:start w:val="1"/>
      <w:numFmt w:val="decimal"/>
      <w:lvlText w:val="%7."/>
      <w:lvlJc w:val="left"/>
      <w:pPr>
        <w:ind w:left="5173" w:hanging="360"/>
      </w:pPr>
    </w:lvl>
    <w:lvl w:ilvl="7" w:tplc="04270019" w:tentative="1">
      <w:start w:val="1"/>
      <w:numFmt w:val="lowerLetter"/>
      <w:lvlText w:val="%8."/>
      <w:lvlJc w:val="left"/>
      <w:pPr>
        <w:ind w:left="5893" w:hanging="360"/>
      </w:pPr>
    </w:lvl>
    <w:lvl w:ilvl="8" w:tplc="0427001B" w:tentative="1">
      <w:start w:val="1"/>
      <w:numFmt w:val="lowerRoman"/>
      <w:lvlText w:val="%9."/>
      <w:lvlJc w:val="right"/>
      <w:pPr>
        <w:ind w:left="6613" w:hanging="180"/>
      </w:pPr>
    </w:lvl>
  </w:abstractNum>
  <w:abstractNum w:abstractNumId="5" w15:restartNumberingAfterBreak="0">
    <w:nsid w:val="3EFF6E2E"/>
    <w:multiLevelType w:val="hybridMultilevel"/>
    <w:tmpl w:val="04464944"/>
    <w:lvl w:ilvl="0" w:tplc="04090001">
      <w:start w:val="1"/>
      <w:numFmt w:val="bullet"/>
      <w:lvlText w:val=""/>
      <w:lvlJc w:val="left"/>
      <w:pPr>
        <w:ind w:left="1321" w:hanging="360"/>
      </w:pPr>
      <w:rPr>
        <w:rFonts w:ascii="Symbol" w:hAnsi="Symbol" w:hint="default"/>
      </w:rPr>
    </w:lvl>
    <w:lvl w:ilvl="1" w:tplc="04090001">
      <w:start w:val="1"/>
      <w:numFmt w:val="bullet"/>
      <w:lvlText w:val=""/>
      <w:lvlJc w:val="left"/>
      <w:pPr>
        <w:ind w:left="2041" w:hanging="360"/>
      </w:pPr>
      <w:rPr>
        <w:rFonts w:ascii="Symbol" w:hAnsi="Symbol"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6"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7" w15:restartNumberingAfterBreak="0">
    <w:nsid w:val="4475742F"/>
    <w:multiLevelType w:val="hybridMultilevel"/>
    <w:tmpl w:val="22B4D368"/>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9" w15:restartNumberingAfterBreak="0">
    <w:nsid w:val="5AEA1B0C"/>
    <w:multiLevelType w:val="hybridMultilevel"/>
    <w:tmpl w:val="94AE807A"/>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3" w15:restartNumberingAfterBreak="0">
    <w:nsid w:val="758E2A9F"/>
    <w:multiLevelType w:val="hybridMultilevel"/>
    <w:tmpl w:val="860E5710"/>
    <w:lvl w:ilvl="0" w:tplc="591284EA">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4" w15:restartNumberingAfterBreak="0">
    <w:nsid w:val="7F4004FA"/>
    <w:multiLevelType w:val="hybridMultilevel"/>
    <w:tmpl w:val="25D8229A"/>
    <w:lvl w:ilvl="0" w:tplc="04090001">
      <w:start w:val="1"/>
      <w:numFmt w:val="bullet"/>
      <w:lvlText w:val=""/>
      <w:lvlJc w:val="left"/>
      <w:pPr>
        <w:ind w:left="1678" w:hanging="360"/>
      </w:pPr>
      <w:rPr>
        <w:rFonts w:ascii="Symbol" w:hAnsi="Symbol" w:hint="default"/>
      </w:rPr>
    </w:lvl>
    <w:lvl w:ilvl="1" w:tplc="04270003" w:tentative="1">
      <w:start w:val="1"/>
      <w:numFmt w:val="bullet"/>
      <w:lvlText w:val="o"/>
      <w:lvlJc w:val="left"/>
      <w:pPr>
        <w:ind w:left="2398" w:hanging="360"/>
      </w:pPr>
      <w:rPr>
        <w:rFonts w:ascii="Courier New" w:hAnsi="Courier New" w:cs="Courier New" w:hint="default"/>
      </w:rPr>
    </w:lvl>
    <w:lvl w:ilvl="2" w:tplc="04270005" w:tentative="1">
      <w:start w:val="1"/>
      <w:numFmt w:val="bullet"/>
      <w:lvlText w:val=""/>
      <w:lvlJc w:val="left"/>
      <w:pPr>
        <w:ind w:left="3118" w:hanging="360"/>
      </w:pPr>
      <w:rPr>
        <w:rFonts w:ascii="Wingdings" w:hAnsi="Wingdings" w:hint="default"/>
      </w:rPr>
    </w:lvl>
    <w:lvl w:ilvl="3" w:tplc="04270001" w:tentative="1">
      <w:start w:val="1"/>
      <w:numFmt w:val="bullet"/>
      <w:lvlText w:val=""/>
      <w:lvlJc w:val="left"/>
      <w:pPr>
        <w:ind w:left="3838" w:hanging="360"/>
      </w:pPr>
      <w:rPr>
        <w:rFonts w:ascii="Symbol" w:hAnsi="Symbol" w:hint="default"/>
      </w:rPr>
    </w:lvl>
    <w:lvl w:ilvl="4" w:tplc="04270003" w:tentative="1">
      <w:start w:val="1"/>
      <w:numFmt w:val="bullet"/>
      <w:lvlText w:val="o"/>
      <w:lvlJc w:val="left"/>
      <w:pPr>
        <w:ind w:left="4558" w:hanging="360"/>
      </w:pPr>
      <w:rPr>
        <w:rFonts w:ascii="Courier New" w:hAnsi="Courier New" w:cs="Courier New" w:hint="default"/>
      </w:rPr>
    </w:lvl>
    <w:lvl w:ilvl="5" w:tplc="04270005" w:tentative="1">
      <w:start w:val="1"/>
      <w:numFmt w:val="bullet"/>
      <w:lvlText w:val=""/>
      <w:lvlJc w:val="left"/>
      <w:pPr>
        <w:ind w:left="5278" w:hanging="360"/>
      </w:pPr>
      <w:rPr>
        <w:rFonts w:ascii="Wingdings" w:hAnsi="Wingdings" w:hint="default"/>
      </w:rPr>
    </w:lvl>
    <w:lvl w:ilvl="6" w:tplc="04270001" w:tentative="1">
      <w:start w:val="1"/>
      <w:numFmt w:val="bullet"/>
      <w:lvlText w:val=""/>
      <w:lvlJc w:val="left"/>
      <w:pPr>
        <w:ind w:left="5998" w:hanging="360"/>
      </w:pPr>
      <w:rPr>
        <w:rFonts w:ascii="Symbol" w:hAnsi="Symbol" w:hint="default"/>
      </w:rPr>
    </w:lvl>
    <w:lvl w:ilvl="7" w:tplc="04270003" w:tentative="1">
      <w:start w:val="1"/>
      <w:numFmt w:val="bullet"/>
      <w:lvlText w:val="o"/>
      <w:lvlJc w:val="left"/>
      <w:pPr>
        <w:ind w:left="6718" w:hanging="360"/>
      </w:pPr>
      <w:rPr>
        <w:rFonts w:ascii="Courier New" w:hAnsi="Courier New" w:cs="Courier New" w:hint="default"/>
      </w:rPr>
    </w:lvl>
    <w:lvl w:ilvl="8" w:tplc="04270005" w:tentative="1">
      <w:start w:val="1"/>
      <w:numFmt w:val="bullet"/>
      <w:lvlText w:val=""/>
      <w:lvlJc w:val="left"/>
      <w:pPr>
        <w:ind w:left="7438" w:hanging="360"/>
      </w:pPr>
      <w:rPr>
        <w:rFonts w:ascii="Wingdings" w:hAnsi="Wingdings" w:hint="default"/>
      </w:rPr>
    </w:lvl>
  </w:abstractNum>
  <w:abstractNum w:abstractNumId="15"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0"/>
  </w:num>
  <w:num w:numId="2" w16cid:durableId="1253393476">
    <w:abstractNumId w:val="2"/>
  </w:num>
  <w:num w:numId="3" w16cid:durableId="72166421">
    <w:abstractNumId w:val="0"/>
  </w:num>
  <w:num w:numId="4" w16cid:durableId="1452817578">
    <w:abstractNumId w:val="3"/>
  </w:num>
  <w:num w:numId="5" w16cid:durableId="1480922264">
    <w:abstractNumId w:val="6"/>
  </w:num>
  <w:num w:numId="6" w16cid:durableId="165247159">
    <w:abstractNumId w:val="15"/>
  </w:num>
  <w:num w:numId="7" w16cid:durableId="2113429701">
    <w:abstractNumId w:val="11"/>
  </w:num>
  <w:num w:numId="8" w16cid:durableId="1538398059">
    <w:abstractNumId w:val="8"/>
  </w:num>
  <w:num w:numId="9" w16cid:durableId="1082022210">
    <w:abstractNumId w:val="12"/>
  </w:num>
  <w:num w:numId="10" w16cid:durableId="234508721">
    <w:abstractNumId w:val="5"/>
  </w:num>
  <w:num w:numId="11" w16cid:durableId="138353312">
    <w:abstractNumId w:val="1"/>
  </w:num>
  <w:num w:numId="12" w16cid:durableId="837694721">
    <w:abstractNumId w:val="13"/>
  </w:num>
  <w:num w:numId="13" w16cid:durableId="1202402533">
    <w:abstractNumId w:val="14"/>
  </w:num>
  <w:num w:numId="14" w16cid:durableId="145050580">
    <w:abstractNumId w:val="9"/>
  </w:num>
  <w:num w:numId="15" w16cid:durableId="543444197">
    <w:abstractNumId w:val="7"/>
  </w:num>
  <w:num w:numId="16" w16cid:durableId="199992184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22"/>
    <w:rsid w:val="0000058F"/>
    <w:rsid w:val="00000F56"/>
    <w:rsid w:val="00001526"/>
    <w:rsid w:val="0000173D"/>
    <w:rsid w:val="00001EBC"/>
    <w:rsid w:val="00001F1E"/>
    <w:rsid w:val="0000208C"/>
    <w:rsid w:val="000022EF"/>
    <w:rsid w:val="00002AA9"/>
    <w:rsid w:val="00003043"/>
    <w:rsid w:val="0000328D"/>
    <w:rsid w:val="00003ABF"/>
    <w:rsid w:val="0000421B"/>
    <w:rsid w:val="0000451F"/>
    <w:rsid w:val="000045FF"/>
    <w:rsid w:val="00004948"/>
    <w:rsid w:val="00004A2F"/>
    <w:rsid w:val="000058BD"/>
    <w:rsid w:val="00006D67"/>
    <w:rsid w:val="00006DDE"/>
    <w:rsid w:val="000075AC"/>
    <w:rsid w:val="000077EF"/>
    <w:rsid w:val="00007B55"/>
    <w:rsid w:val="00007B5C"/>
    <w:rsid w:val="00007C36"/>
    <w:rsid w:val="00010862"/>
    <w:rsid w:val="00010E7C"/>
    <w:rsid w:val="00011337"/>
    <w:rsid w:val="00011459"/>
    <w:rsid w:val="0001170C"/>
    <w:rsid w:val="00011E7B"/>
    <w:rsid w:val="000128C0"/>
    <w:rsid w:val="0001327F"/>
    <w:rsid w:val="00013397"/>
    <w:rsid w:val="00013952"/>
    <w:rsid w:val="000146DB"/>
    <w:rsid w:val="0001479D"/>
    <w:rsid w:val="00014A9C"/>
    <w:rsid w:val="00014D06"/>
    <w:rsid w:val="00014F1B"/>
    <w:rsid w:val="00016078"/>
    <w:rsid w:val="00016251"/>
    <w:rsid w:val="00016273"/>
    <w:rsid w:val="0001629B"/>
    <w:rsid w:val="000164EA"/>
    <w:rsid w:val="000165CE"/>
    <w:rsid w:val="00016B44"/>
    <w:rsid w:val="00016BE4"/>
    <w:rsid w:val="00017189"/>
    <w:rsid w:val="00017514"/>
    <w:rsid w:val="0001757C"/>
    <w:rsid w:val="000175D6"/>
    <w:rsid w:val="000178E7"/>
    <w:rsid w:val="00017C54"/>
    <w:rsid w:val="00017E39"/>
    <w:rsid w:val="000218F4"/>
    <w:rsid w:val="000222D8"/>
    <w:rsid w:val="00023551"/>
    <w:rsid w:val="00023650"/>
    <w:rsid w:val="0002373C"/>
    <w:rsid w:val="0002387E"/>
    <w:rsid w:val="00023EF1"/>
    <w:rsid w:val="0002412D"/>
    <w:rsid w:val="000244C4"/>
    <w:rsid w:val="00024F4B"/>
    <w:rsid w:val="000250F8"/>
    <w:rsid w:val="00026262"/>
    <w:rsid w:val="000265C7"/>
    <w:rsid w:val="00026860"/>
    <w:rsid w:val="00026C05"/>
    <w:rsid w:val="00026C90"/>
    <w:rsid w:val="00026DE3"/>
    <w:rsid w:val="0002742C"/>
    <w:rsid w:val="000278FC"/>
    <w:rsid w:val="00030D7E"/>
    <w:rsid w:val="00030EC1"/>
    <w:rsid w:val="0003104C"/>
    <w:rsid w:val="0003180A"/>
    <w:rsid w:val="00032223"/>
    <w:rsid w:val="000324E3"/>
    <w:rsid w:val="00032AD2"/>
    <w:rsid w:val="00032BA3"/>
    <w:rsid w:val="00032C6F"/>
    <w:rsid w:val="0003309E"/>
    <w:rsid w:val="000331A7"/>
    <w:rsid w:val="000335A2"/>
    <w:rsid w:val="00033C49"/>
    <w:rsid w:val="000348E1"/>
    <w:rsid w:val="00034D38"/>
    <w:rsid w:val="00034DDA"/>
    <w:rsid w:val="000356C1"/>
    <w:rsid w:val="00035C28"/>
    <w:rsid w:val="000360EE"/>
    <w:rsid w:val="00036FB2"/>
    <w:rsid w:val="00037008"/>
    <w:rsid w:val="00037F60"/>
    <w:rsid w:val="0004036A"/>
    <w:rsid w:val="000405E6"/>
    <w:rsid w:val="00040926"/>
    <w:rsid w:val="00040B34"/>
    <w:rsid w:val="00040B7D"/>
    <w:rsid w:val="0004182A"/>
    <w:rsid w:val="00041B75"/>
    <w:rsid w:val="00041C41"/>
    <w:rsid w:val="00042317"/>
    <w:rsid w:val="000428BA"/>
    <w:rsid w:val="00042F55"/>
    <w:rsid w:val="00043092"/>
    <w:rsid w:val="000437B3"/>
    <w:rsid w:val="00043900"/>
    <w:rsid w:val="00043CCB"/>
    <w:rsid w:val="00043E92"/>
    <w:rsid w:val="000443F3"/>
    <w:rsid w:val="00044618"/>
    <w:rsid w:val="00045126"/>
    <w:rsid w:val="0004548A"/>
    <w:rsid w:val="00045B22"/>
    <w:rsid w:val="00045CF7"/>
    <w:rsid w:val="000461E6"/>
    <w:rsid w:val="00046861"/>
    <w:rsid w:val="00046A7D"/>
    <w:rsid w:val="00046B04"/>
    <w:rsid w:val="00046E43"/>
    <w:rsid w:val="00046E4E"/>
    <w:rsid w:val="000474C6"/>
    <w:rsid w:val="00047E53"/>
    <w:rsid w:val="00050107"/>
    <w:rsid w:val="000501FA"/>
    <w:rsid w:val="000505CF"/>
    <w:rsid w:val="00050C2E"/>
    <w:rsid w:val="00050F39"/>
    <w:rsid w:val="0005117A"/>
    <w:rsid w:val="000511B3"/>
    <w:rsid w:val="00051208"/>
    <w:rsid w:val="000514A3"/>
    <w:rsid w:val="000514FE"/>
    <w:rsid w:val="00051537"/>
    <w:rsid w:val="00051AF8"/>
    <w:rsid w:val="00051F87"/>
    <w:rsid w:val="00051FD1"/>
    <w:rsid w:val="00051FFE"/>
    <w:rsid w:val="000524AD"/>
    <w:rsid w:val="000524BD"/>
    <w:rsid w:val="0005333E"/>
    <w:rsid w:val="0005362B"/>
    <w:rsid w:val="00053DDB"/>
    <w:rsid w:val="00053FC7"/>
    <w:rsid w:val="00054AC7"/>
    <w:rsid w:val="0005597E"/>
    <w:rsid w:val="0005647E"/>
    <w:rsid w:val="0005651E"/>
    <w:rsid w:val="00056C55"/>
    <w:rsid w:val="000577C0"/>
    <w:rsid w:val="00057E4B"/>
    <w:rsid w:val="00060161"/>
    <w:rsid w:val="00060268"/>
    <w:rsid w:val="0006026E"/>
    <w:rsid w:val="00060B50"/>
    <w:rsid w:val="00060DD8"/>
    <w:rsid w:val="00060E19"/>
    <w:rsid w:val="00060FDC"/>
    <w:rsid w:val="00061437"/>
    <w:rsid w:val="00062446"/>
    <w:rsid w:val="00062ABF"/>
    <w:rsid w:val="00063267"/>
    <w:rsid w:val="0006350A"/>
    <w:rsid w:val="00064940"/>
    <w:rsid w:val="000650EF"/>
    <w:rsid w:val="00065323"/>
    <w:rsid w:val="00065937"/>
    <w:rsid w:val="000659A4"/>
    <w:rsid w:val="00065ADC"/>
    <w:rsid w:val="00066083"/>
    <w:rsid w:val="00066846"/>
    <w:rsid w:val="0006688E"/>
    <w:rsid w:val="00066FE0"/>
    <w:rsid w:val="000671C2"/>
    <w:rsid w:val="000678CE"/>
    <w:rsid w:val="00067A35"/>
    <w:rsid w:val="00067F28"/>
    <w:rsid w:val="0007038A"/>
    <w:rsid w:val="00070390"/>
    <w:rsid w:val="00070409"/>
    <w:rsid w:val="000709BE"/>
    <w:rsid w:val="00070B12"/>
    <w:rsid w:val="00070FE2"/>
    <w:rsid w:val="00071B85"/>
    <w:rsid w:val="00071BA2"/>
    <w:rsid w:val="00072294"/>
    <w:rsid w:val="00072875"/>
    <w:rsid w:val="000729BE"/>
    <w:rsid w:val="00072F07"/>
    <w:rsid w:val="00073292"/>
    <w:rsid w:val="00073636"/>
    <w:rsid w:val="0007390A"/>
    <w:rsid w:val="00073957"/>
    <w:rsid w:val="00073B18"/>
    <w:rsid w:val="00073CC1"/>
    <w:rsid w:val="0007461C"/>
    <w:rsid w:val="0007491F"/>
    <w:rsid w:val="00074D6E"/>
    <w:rsid w:val="00074DB0"/>
    <w:rsid w:val="00074DF5"/>
    <w:rsid w:val="0007541B"/>
    <w:rsid w:val="00075A36"/>
    <w:rsid w:val="00075E50"/>
    <w:rsid w:val="00076316"/>
    <w:rsid w:val="00076B75"/>
    <w:rsid w:val="00076C86"/>
    <w:rsid w:val="00076E56"/>
    <w:rsid w:val="000770DC"/>
    <w:rsid w:val="000776B7"/>
    <w:rsid w:val="00077947"/>
    <w:rsid w:val="00077C30"/>
    <w:rsid w:val="00080551"/>
    <w:rsid w:val="00080AFA"/>
    <w:rsid w:val="0008146A"/>
    <w:rsid w:val="00081C90"/>
    <w:rsid w:val="0008219B"/>
    <w:rsid w:val="000826E7"/>
    <w:rsid w:val="0008362D"/>
    <w:rsid w:val="000842AF"/>
    <w:rsid w:val="0008452F"/>
    <w:rsid w:val="00084E02"/>
    <w:rsid w:val="00084FAA"/>
    <w:rsid w:val="0008504C"/>
    <w:rsid w:val="0008521D"/>
    <w:rsid w:val="000857B0"/>
    <w:rsid w:val="000857D9"/>
    <w:rsid w:val="00085D9F"/>
    <w:rsid w:val="00086044"/>
    <w:rsid w:val="00086121"/>
    <w:rsid w:val="00086355"/>
    <w:rsid w:val="000868BA"/>
    <w:rsid w:val="00086A89"/>
    <w:rsid w:val="00086B42"/>
    <w:rsid w:val="00086E45"/>
    <w:rsid w:val="000908AA"/>
    <w:rsid w:val="00090DDB"/>
    <w:rsid w:val="00091282"/>
    <w:rsid w:val="0009142B"/>
    <w:rsid w:val="00091512"/>
    <w:rsid w:val="000916AC"/>
    <w:rsid w:val="00091CAA"/>
    <w:rsid w:val="00091FA8"/>
    <w:rsid w:val="000922EF"/>
    <w:rsid w:val="000923E8"/>
    <w:rsid w:val="00092469"/>
    <w:rsid w:val="00092D67"/>
    <w:rsid w:val="0009304F"/>
    <w:rsid w:val="0009331F"/>
    <w:rsid w:val="0009339B"/>
    <w:rsid w:val="00093666"/>
    <w:rsid w:val="00093840"/>
    <w:rsid w:val="00093D77"/>
    <w:rsid w:val="000944DF"/>
    <w:rsid w:val="00095249"/>
    <w:rsid w:val="00095361"/>
    <w:rsid w:val="0009551E"/>
    <w:rsid w:val="00095732"/>
    <w:rsid w:val="00095836"/>
    <w:rsid w:val="00095ECE"/>
    <w:rsid w:val="00096302"/>
    <w:rsid w:val="000963B0"/>
    <w:rsid w:val="00096DF2"/>
    <w:rsid w:val="00096FDC"/>
    <w:rsid w:val="00097063"/>
    <w:rsid w:val="00097212"/>
    <w:rsid w:val="000978D1"/>
    <w:rsid w:val="000A01B4"/>
    <w:rsid w:val="000A01C8"/>
    <w:rsid w:val="000A078A"/>
    <w:rsid w:val="000A088C"/>
    <w:rsid w:val="000A0D37"/>
    <w:rsid w:val="000A0DE1"/>
    <w:rsid w:val="000A10F2"/>
    <w:rsid w:val="000A143A"/>
    <w:rsid w:val="000A1967"/>
    <w:rsid w:val="000A1E86"/>
    <w:rsid w:val="000A1F05"/>
    <w:rsid w:val="000A22E7"/>
    <w:rsid w:val="000A248D"/>
    <w:rsid w:val="000A2A05"/>
    <w:rsid w:val="000A2AD7"/>
    <w:rsid w:val="000A2BCC"/>
    <w:rsid w:val="000A2BFB"/>
    <w:rsid w:val="000A2E1B"/>
    <w:rsid w:val="000A3A76"/>
    <w:rsid w:val="000A4970"/>
    <w:rsid w:val="000A4EA6"/>
    <w:rsid w:val="000A51CD"/>
    <w:rsid w:val="000A5313"/>
    <w:rsid w:val="000A535F"/>
    <w:rsid w:val="000A54E4"/>
    <w:rsid w:val="000A5BD5"/>
    <w:rsid w:val="000A5C61"/>
    <w:rsid w:val="000A5CC3"/>
    <w:rsid w:val="000A5F7B"/>
    <w:rsid w:val="000A6213"/>
    <w:rsid w:val="000A708F"/>
    <w:rsid w:val="000A7834"/>
    <w:rsid w:val="000A78FE"/>
    <w:rsid w:val="000A7952"/>
    <w:rsid w:val="000A7B93"/>
    <w:rsid w:val="000A7D0E"/>
    <w:rsid w:val="000A7DB7"/>
    <w:rsid w:val="000B057C"/>
    <w:rsid w:val="000B0671"/>
    <w:rsid w:val="000B091D"/>
    <w:rsid w:val="000B0B93"/>
    <w:rsid w:val="000B0C9E"/>
    <w:rsid w:val="000B0D77"/>
    <w:rsid w:val="000B105C"/>
    <w:rsid w:val="000B1213"/>
    <w:rsid w:val="000B1560"/>
    <w:rsid w:val="000B1A60"/>
    <w:rsid w:val="000B1CA6"/>
    <w:rsid w:val="000B2E0E"/>
    <w:rsid w:val="000B33D4"/>
    <w:rsid w:val="000B34DA"/>
    <w:rsid w:val="000B3729"/>
    <w:rsid w:val="000B38DA"/>
    <w:rsid w:val="000B38FC"/>
    <w:rsid w:val="000B3BD8"/>
    <w:rsid w:val="000B3EE9"/>
    <w:rsid w:val="000B4012"/>
    <w:rsid w:val="000B420F"/>
    <w:rsid w:val="000B435D"/>
    <w:rsid w:val="000B4415"/>
    <w:rsid w:val="000B4916"/>
    <w:rsid w:val="000B4D0B"/>
    <w:rsid w:val="000B51B8"/>
    <w:rsid w:val="000B5208"/>
    <w:rsid w:val="000B551D"/>
    <w:rsid w:val="000B58B3"/>
    <w:rsid w:val="000B656A"/>
    <w:rsid w:val="000B6B44"/>
    <w:rsid w:val="000B6DC9"/>
    <w:rsid w:val="000B7666"/>
    <w:rsid w:val="000B7953"/>
    <w:rsid w:val="000B7BBC"/>
    <w:rsid w:val="000B7C92"/>
    <w:rsid w:val="000B7D40"/>
    <w:rsid w:val="000C0176"/>
    <w:rsid w:val="000C03F5"/>
    <w:rsid w:val="000C0501"/>
    <w:rsid w:val="000C0951"/>
    <w:rsid w:val="000C0C6C"/>
    <w:rsid w:val="000C15D9"/>
    <w:rsid w:val="000C16A1"/>
    <w:rsid w:val="000C241F"/>
    <w:rsid w:val="000C248D"/>
    <w:rsid w:val="000C30C3"/>
    <w:rsid w:val="000C4266"/>
    <w:rsid w:val="000C426D"/>
    <w:rsid w:val="000C43E9"/>
    <w:rsid w:val="000C47AD"/>
    <w:rsid w:val="000C4DB7"/>
    <w:rsid w:val="000C4EE6"/>
    <w:rsid w:val="000C567A"/>
    <w:rsid w:val="000C581C"/>
    <w:rsid w:val="000C6070"/>
    <w:rsid w:val="000C641C"/>
    <w:rsid w:val="000C6525"/>
    <w:rsid w:val="000C65BD"/>
    <w:rsid w:val="000C683B"/>
    <w:rsid w:val="000C7035"/>
    <w:rsid w:val="000C793C"/>
    <w:rsid w:val="000D0410"/>
    <w:rsid w:val="000D070D"/>
    <w:rsid w:val="000D0B5A"/>
    <w:rsid w:val="000D134A"/>
    <w:rsid w:val="000D15CA"/>
    <w:rsid w:val="000D1B3C"/>
    <w:rsid w:val="000D2250"/>
    <w:rsid w:val="000D2619"/>
    <w:rsid w:val="000D2F4D"/>
    <w:rsid w:val="000D305E"/>
    <w:rsid w:val="000D3625"/>
    <w:rsid w:val="000D3957"/>
    <w:rsid w:val="000D459B"/>
    <w:rsid w:val="000D45A6"/>
    <w:rsid w:val="000D4795"/>
    <w:rsid w:val="000D4DA6"/>
    <w:rsid w:val="000D5118"/>
    <w:rsid w:val="000D647B"/>
    <w:rsid w:val="000D71CE"/>
    <w:rsid w:val="000D72FB"/>
    <w:rsid w:val="000D766D"/>
    <w:rsid w:val="000E0EE1"/>
    <w:rsid w:val="000E1050"/>
    <w:rsid w:val="000E110D"/>
    <w:rsid w:val="000E18D1"/>
    <w:rsid w:val="000E1A86"/>
    <w:rsid w:val="000E1E7F"/>
    <w:rsid w:val="000E2395"/>
    <w:rsid w:val="000E2AF9"/>
    <w:rsid w:val="000E3AD8"/>
    <w:rsid w:val="000E3AF1"/>
    <w:rsid w:val="000E3BA2"/>
    <w:rsid w:val="000E3ED6"/>
    <w:rsid w:val="000E3F31"/>
    <w:rsid w:val="000E4EF5"/>
    <w:rsid w:val="000E5098"/>
    <w:rsid w:val="000E5CAB"/>
    <w:rsid w:val="000E5E32"/>
    <w:rsid w:val="000E668D"/>
    <w:rsid w:val="000E6CC9"/>
    <w:rsid w:val="000E6E6A"/>
    <w:rsid w:val="000E75D8"/>
    <w:rsid w:val="000E7659"/>
    <w:rsid w:val="000E7A0D"/>
    <w:rsid w:val="000F1231"/>
    <w:rsid w:val="000F1E1A"/>
    <w:rsid w:val="000F1F61"/>
    <w:rsid w:val="000F2261"/>
    <w:rsid w:val="000F2414"/>
    <w:rsid w:val="000F277C"/>
    <w:rsid w:val="000F2BAD"/>
    <w:rsid w:val="000F303E"/>
    <w:rsid w:val="000F3436"/>
    <w:rsid w:val="000F3B0F"/>
    <w:rsid w:val="000F3B77"/>
    <w:rsid w:val="000F3CAE"/>
    <w:rsid w:val="000F3CDF"/>
    <w:rsid w:val="000F416C"/>
    <w:rsid w:val="000F4212"/>
    <w:rsid w:val="000F42FB"/>
    <w:rsid w:val="000F451C"/>
    <w:rsid w:val="000F4580"/>
    <w:rsid w:val="000F49A3"/>
    <w:rsid w:val="000F51F2"/>
    <w:rsid w:val="000F57D5"/>
    <w:rsid w:val="000F5EFA"/>
    <w:rsid w:val="000F644A"/>
    <w:rsid w:val="000F682D"/>
    <w:rsid w:val="000F70A2"/>
    <w:rsid w:val="000F723D"/>
    <w:rsid w:val="000F7A1B"/>
    <w:rsid w:val="000F7A78"/>
    <w:rsid w:val="00100FE8"/>
    <w:rsid w:val="00101154"/>
    <w:rsid w:val="00101611"/>
    <w:rsid w:val="001019C6"/>
    <w:rsid w:val="00101DD5"/>
    <w:rsid w:val="00101FFA"/>
    <w:rsid w:val="0010242E"/>
    <w:rsid w:val="001026CC"/>
    <w:rsid w:val="001028F7"/>
    <w:rsid w:val="00103786"/>
    <w:rsid w:val="00103A27"/>
    <w:rsid w:val="00103AA9"/>
    <w:rsid w:val="00103CC1"/>
    <w:rsid w:val="00104434"/>
    <w:rsid w:val="001048CD"/>
    <w:rsid w:val="00104F51"/>
    <w:rsid w:val="001052A7"/>
    <w:rsid w:val="00105783"/>
    <w:rsid w:val="001057EF"/>
    <w:rsid w:val="00106396"/>
    <w:rsid w:val="00106709"/>
    <w:rsid w:val="001068F4"/>
    <w:rsid w:val="00106E16"/>
    <w:rsid w:val="00107066"/>
    <w:rsid w:val="001070B8"/>
    <w:rsid w:val="0010712E"/>
    <w:rsid w:val="001071A2"/>
    <w:rsid w:val="0010729E"/>
    <w:rsid w:val="001075B9"/>
    <w:rsid w:val="00107704"/>
    <w:rsid w:val="0011067F"/>
    <w:rsid w:val="001106B6"/>
    <w:rsid w:val="00110A45"/>
    <w:rsid w:val="00110B4F"/>
    <w:rsid w:val="00110FA1"/>
    <w:rsid w:val="001115D0"/>
    <w:rsid w:val="001117BD"/>
    <w:rsid w:val="00111B56"/>
    <w:rsid w:val="00112489"/>
    <w:rsid w:val="00112A7C"/>
    <w:rsid w:val="00112CA6"/>
    <w:rsid w:val="00112EA1"/>
    <w:rsid w:val="00112F62"/>
    <w:rsid w:val="001133D0"/>
    <w:rsid w:val="00113B1C"/>
    <w:rsid w:val="00113BF1"/>
    <w:rsid w:val="00113D0E"/>
    <w:rsid w:val="00114200"/>
    <w:rsid w:val="00114341"/>
    <w:rsid w:val="00114547"/>
    <w:rsid w:val="001149C3"/>
    <w:rsid w:val="001151EA"/>
    <w:rsid w:val="0011665C"/>
    <w:rsid w:val="00117372"/>
    <w:rsid w:val="00117806"/>
    <w:rsid w:val="001178A2"/>
    <w:rsid w:val="0011790E"/>
    <w:rsid w:val="00117CFB"/>
    <w:rsid w:val="0012043E"/>
    <w:rsid w:val="00120737"/>
    <w:rsid w:val="00120AEE"/>
    <w:rsid w:val="00120F6D"/>
    <w:rsid w:val="001218B9"/>
    <w:rsid w:val="0012191B"/>
    <w:rsid w:val="0012197C"/>
    <w:rsid w:val="00121CB3"/>
    <w:rsid w:val="001228E8"/>
    <w:rsid w:val="00122A4F"/>
    <w:rsid w:val="00122B6E"/>
    <w:rsid w:val="00123752"/>
    <w:rsid w:val="00123851"/>
    <w:rsid w:val="00123AD1"/>
    <w:rsid w:val="00123C37"/>
    <w:rsid w:val="00124F88"/>
    <w:rsid w:val="00124F8B"/>
    <w:rsid w:val="001252CD"/>
    <w:rsid w:val="00125358"/>
    <w:rsid w:val="001259C4"/>
    <w:rsid w:val="00125CD3"/>
    <w:rsid w:val="00125CFF"/>
    <w:rsid w:val="00126168"/>
    <w:rsid w:val="00126798"/>
    <w:rsid w:val="00126B18"/>
    <w:rsid w:val="00127292"/>
    <w:rsid w:val="00127EA8"/>
    <w:rsid w:val="001301FE"/>
    <w:rsid w:val="0013040E"/>
    <w:rsid w:val="00130E40"/>
    <w:rsid w:val="0013116F"/>
    <w:rsid w:val="00131925"/>
    <w:rsid w:val="001324D0"/>
    <w:rsid w:val="001328A8"/>
    <w:rsid w:val="00132A8F"/>
    <w:rsid w:val="00132C64"/>
    <w:rsid w:val="00133200"/>
    <w:rsid w:val="00133387"/>
    <w:rsid w:val="001333EE"/>
    <w:rsid w:val="001337F6"/>
    <w:rsid w:val="0013394F"/>
    <w:rsid w:val="0013413C"/>
    <w:rsid w:val="0013437A"/>
    <w:rsid w:val="001348AE"/>
    <w:rsid w:val="00134F61"/>
    <w:rsid w:val="00135095"/>
    <w:rsid w:val="0013511C"/>
    <w:rsid w:val="001353D4"/>
    <w:rsid w:val="001354BA"/>
    <w:rsid w:val="00135719"/>
    <w:rsid w:val="00135806"/>
    <w:rsid w:val="0013601C"/>
    <w:rsid w:val="00136A8E"/>
    <w:rsid w:val="00137010"/>
    <w:rsid w:val="00137C09"/>
    <w:rsid w:val="00137EF3"/>
    <w:rsid w:val="0014053D"/>
    <w:rsid w:val="00140A32"/>
    <w:rsid w:val="00141881"/>
    <w:rsid w:val="00141A4A"/>
    <w:rsid w:val="00141CB5"/>
    <w:rsid w:val="00142102"/>
    <w:rsid w:val="0014274C"/>
    <w:rsid w:val="001430B1"/>
    <w:rsid w:val="001431B8"/>
    <w:rsid w:val="00143261"/>
    <w:rsid w:val="00143546"/>
    <w:rsid w:val="00143E93"/>
    <w:rsid w:val="001441F8"/>
    <w:rsid w:val="0014444B"/>
    <w:rsid w:val="0014479C"/>
    <w:rsid w:val="0014571C"/>
    <w:rsid w:val="001461A2"/>
    <w:rsid w:val="00146208"/>
    <w:rsid w:val="00146395"/>
    <w:rsid w:val="00146434"/>
    <w:rsid w:val="0014677C"/>
    <w:rsid w:val="001469EA"/>
    <w:rsid w:val="00146ACD"/>
    <w:rsid w:val="00146E57"/>
    <w:rsid w:val="001470BF"/>
    <w:rsid w:val="00147B81"/>
    <w:rsid w:val="0015054C"/>
    <w:rsid w:val="00150C76"/>
    <w:rsid w:val="00150EFA"/>
    <w:rsid w:val="00151811"/>
    <w:rsid w:val="00151BD6"/>
    <w:rsid w:val="00151D71"/>
    <w:rsid w:val="00151DEE"/>
    <w:rsid w:val="001524A2"/>
    <w:rsid w:val="00152DB2"/>
    <w:rsid w:val="00152E6D"/>
    <w:rsid w:val="00153940"/>
    <w:rsid w:val="00153B8F"/>
    <w:rsid w:val="001542A4"/>
    <w:rsid w:val="001542E4"/>
    <w:rsid w:val="00154449"/>
    <w:rsid w:val="001546F5"/>
    <w:rsid w:val="00154986"/>
    <w:rsid w:val="00155626"/>
    <w:rsid w:val="00155E7B"/>
    <w:rsid w:val="00155EF3"/>
    <w:rsid w:val="001560BF"/>
    <w:rsid w:val="0015651A"/>
    <w:rsid w:val="001565AF"/>
    <w:rsid w:val="001567A1"/>
    <w:rsid w:val="001567BE"/>
    <w:rsid w:val="00156AA7"/>
    <w:rsid w:val="00156CDE"/>
    <w:rsid w:val="00156E82"/>
    <w:rsid w:val="001575BD"/>
    <w:rsid w:val="0016047F"/>
    <w:rsid w:val="001605E1"/>
    <w:rsid w:val="00160D1F"/>
    <w:rsid w:val="00160EDE"/>
    <w:rsid w:val="00161D1C"/>
    <w:rsid w:val="0016269E"/>
    <w:rsid w:val="0016281C"/>
    <w:rsid w:val="00162DD8"/>
    <w:rsid w:val="00162EBE"/>
    <w:rsid w:val="0016409A"/>
    <w:rsid w:val="00164CEB"/>
    <w:rsid w:val="00164EFE"/>
    <w:rsid w:val="00165FE0"/>
    <w:rsid w:val="00166914"/>
    <w:rsid w:val="00166AD8"/>
    <w:rsid w:val="00166DA5"/>
    <w:rsid w:val="00166DC0"/>
    <w:rsid w:val="001672BD"/>
    <w:rsid w:val="00167B71"/>
    <w:rsid w:val="00167E4C"/>
    <w:rsid w:val="00167F2B"/>
    <w:rsid w:val="001702B7"/>
    <w:rsid w:val="00170BE2"/>
    <w:rsid w:val="00171033"/>
    <w:rsid w:val="001713C3"/>
    <w:rsid w:val="0017149A"/>
    <w:rsid w:val="001717C9"/>
    <w:rsid w:val="00171B03"/>
    <w:rsid w:val="00171C0B"/>
    <w:rsid w:val="00172C85"/>
    <w:rsid w:val="00172EDE"/>
    <w:rsid w:val="001733C1"/>
    <w:rsid w:val="00173E8E"/>
    <w:rsid w:val="00173F83"/>
    <w:rsid w:val="00173F96"/>
    <w:rsid w:val="00174065"/>
    <w:rsid w:val="001742A6"/>
    <w:rsid w:val="001742BE"/>
    <w:rsid w:val="00174E60"/>
    <w:rsid w:val="00175084"/>
    <w:rsid w:val="0017593E"/>
    <w:rsid w:val="00175A18"/>
    <w:rsid w:val="001769D2"/>
    <w:rsid w:val="00176BF3"/>
    <w:rsid w:val="00180041"/>
    <w:rsid w:val="00180170"/>
    <w:rsid w:val="00180392"/>
    <w:rsid w:val="0018064B"/>
    <w:rsid w:val="00180D65"/>
    <w:rsid w:val="00180FAB"/>
    <w:rsid w:val="001811C0"/>
    <w:rsid w:val="001812D8"/>
    <w:rsid w:val="00181389"/>
    <w:rsid w:val="001814E9"/>
    <w:rsid w:val="001833A6"/>
    <w:rsid w:val="00183464"/>
    <w:rsid w:val="00183555"/>
    <w:rsid w:val="00183D37"/>
    <w:rsid w:val="00183F84"/>
    <w:rsid w:val="00184C5E"/>
    <w:rsid w:val="00184F15"/>
    <w:rsid w:val="001853B3"/>
    <w:rsid w:val="00185780"/>
    <w:rsid w:val="0018622C"/>
    <w:rsid w:val="00186921"/>
    <w:rsid w:val="00186ECF"/>
    <w:rsid w:val="00186EDF"/>
    <w:rsid w:val="00186FC1"/>
    <w:rsid w:val="00187BB3"/>
    <w:rsid w:val="00190EDC"/>
    <w:rsid w:val="00190F61"/>
    <w:rsid w:val="00191D84"/>
    <w:rsid w:val="00191FC5"/>
    <w:rsid w:val="00192617"/>
    <w:rsid w:val="001927B3"/>
    <w:rsid w:val="00192DEE"/>
    <w:rsid w:val="0019339F"/>
    <w:rsid w:val="00194483"/>
    <w:rsid w:val="00194572"/>
    <w:rsid w:val="00194A2D"/>
    <w:rsid w:val="00194A41"/>
    <w:rsid w:val="00194FA4"/>
    <w:rsid w:val="001953AF"/>
    <w:rsid w:val="001962A5"/>
    <w:rsid w:val="00196501"/>
    <w:rsid w:val="00196CCA"/>
    <w:rsid w:val="00196DED"/>
    <w:rsid w:val="00196F62"/>
    <w:rsid w:val="001A0095"/>
    <w:rsid w:val="001A057C"/>
    <w:rsid w:val="001A05A1"/>
    <w:rsid w:val="001A093C"/>
    <w:rsid w:val="001A09FF"/>
    <w:rsid w:val="001A0B23"/>
    <w:rsid w:val="001A16BE"/>
    <w:rsid w:val="001A2113"/>
    <w:rsid w:val="001A21F4"/>
    <w:rsid w:val="001A25CD"/>
    <w:rsid w:val="001A27B3"/>
    <w:rsid w:val="001A295B"/>
    <w:rsid w:val="001A3388"/>
    <w:rsid w:val="001A3422"/>
    <w:rsid w:val="001A3BBD"/>
    <w:rsid w:val="001A3C69"/>
    <w:rsid w:val="001A43BC"/>
    <w:rsid w:val="001A44A6"/>
    <w:rsid w:val="001A44CE"/>
    <w:rsid w:val="001A46CC"/>
    <w:rsid w:val="001A4CE7"/>
    <w:rsid w:val="001A4E64"/>
    <w:rsid w:val="001A59B7"/>
    <w:rsid w:val="001A5BCE"/>
    <w:rsid w:val="001A614B"/>
    <w:rsid w:val="001A61EF"/>
    <w:rsid w:val="001A672E"/>
    <w:rsid w:val="001A67E8"/>
    <w:rsid w:val="001A6AB1"/>
    <w:rsid w:val="001A6CA7"/>
    <w:rsid w:val="001A6D31"/>
    <w:rsid w:val="001A727D"/>
    <w:rsid w:val="001B00B7"/>
    <w:rsid w:val="001B067A"/>
    <w:rsid w:val="001B07FE"/>
    <w:rsid w:val="001B09B0"/>
    <w:rsid w:val="001B0A90"/>
    <w:rsid w:val="001B0D65"/>
    <w:rsid w:val="001B16CA"/>
    <w:rsid w:val="001B1D78"/>
    <w:rsid w:val="001B211B"/>
    <w:rsid w:val="001B255D"/>
    <w:rsid w:val="001B2950"/>
    <w:rsid w:val="001B2989"/>
    <w:rsid w:val="001B3142"/>
    <w:rsid w:val="001B33BB"/>
    <w:rsid w:val="001B358F"/>
    <w:rsid w:val="001B3669"/>
    <w:rsid w:val="001B397C"/>
    <w:rsid w:val="001B3C27"/>
    <w:rsid w:val="001B4EC3"/>
    <w:rsid w:val="001B51CE"/>
    <w:rsid w:val="001B540A"/>
    <w:rsid w:val="001B5799"/>
    <w:rsid w:val="001B5924"/>
    <w:rsid w:val="001B5973"/>
    <w:rsid w:val="001B6994"/>
    <w:rsid w:val="001B69A9"/>
    <w:rsid w:val="001B6E4B"/>
    <w:rsid w:val="001B788F"/>
    <w:rsid w:val="001B7A12"/>
    <w:rsid w:val="001C0721"/>
    <w:rsid w:val="001C0AAE"/>
    <w:rsid w:val="001C0C16"/>
    <w:rsid w:val="001C0FF4"/>
    <w:rsid w:val="001C107C"/>
    <w:rsid w:val="001C1578"/>
    <w:rsid w:val="001C15C9"/>
    <w:rsid w:val="001C2486"/>
    <w:rsid w:val="001C2969"/>
    <w:rsid w:val="001C2A4A"/>
    <w:rsid w:val="001C2B33"/>
    <w:rsid w:val="001C2B3E"/>
    <w:rsid w:val="001C2BFE"/>
    <w:rsid w:val="001C2FA1"/>
    <w:rsid w:val="001C3159"/>
    <w:rsid w:val="001C3BA9"/>
    <w:rsid w:val="001C3CEF"/>
    <w:rsid w:val="001C41C9"/>
    <w:rsid w:val="001C4458"/>
    <w:rsid w:val="001C4D71"/>
    <w:rsid w:val="001C5363"/>
    <w:rsid w:val="001C5794"/>
    <w:rsid w:val="001C5BF6"/>
    <w:rsid w:val="001C5C51"/>
    <w:rsid w:val="001C5E31"/>
    <w:rsid w:val="001C6D54"/>
    <w:rsid w:val="001C6FB2"/>
    <w:rsid w:val="001C7FD3"/>
    <w:rsid w:val="001D0806"/>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34A"/>
    <w:rsid w:val="001D4536"/>
    <w:rsid w:val="001D45BA"/>
    <w:rsid w:val="001D4959"/>
    <w:rsid w:val="001D518C"/>
    <w:rsid w:val="001D51ED"/>
    <w:rsid w:val="001D5213"/>
    <w:rsid w:val="001D531F"/>
    <w:rsid w:val="001D5752"/>
    <w:rsid w:val="001D5A4F"/>
    <w:rsid w:val="001D5CF9"/>
    <w:rsid w:val="001D6868"/>
    <w:rsid w:val="001D6CF0"/>
    <w:rsid w:val="001D6E79"/>
    <w:rsid w:val="001D6F93"/>
    <w:rsid w:val="001D7305"/>
    <w:rsid w:val="001D7671"/>
    <w:rsid w:val="001E0378"/>
    <w:rsid w:val="001E071E"/>
    <w:rsid w:val="001E0AC0"/>
    <w:rsid w:val="001E1009"/>
    <w:rsid w:val="001E1086"/>
    <w:rsid w:val="001E140D"/>
    <w:rsid w:val="001E1EC7"/>
    <w:rsid w:val="001E2242"/>
    <w:rsid w:val="001E2769"/>
    <w:rsid w:val="001E2A60"/>
    <w:rsid w:val="001E2D72"/>
    <w:rsid w:val="001E30E2"/>
    <w:rsid w:val="001E3373"/>
    <w:rsid w:val="001E3481"/>
    <w:rsid w:val="001E34ED"/>
    <w:rsid w:val="001E395C"/>
    <w:rsid w:val="001E4750"/>
    <w:rsid w:val="001E485A"/>
    <w:rsid w:val="001E4FF7"/>
    <w:rsid w:val="001E6194"/>
    <w:rsid w:val="001E61A0"/>
    <w:rsid w:val="001E733D"/>
    <w:rsid w:val="001E74ED"/>
    <w:rsid w:val="001E7513"/>
    <w:rsid w:val="001E7A98"/>
    <w:rsid w:val="001E7D43"/>
    <w:rsid w:val="001E7E53"/>
    <w:rsid w:val="001F000A"/>
    <w:rsid w:val="001F003E"/>
    <w:rsid w:val="001F09E5"/>
    <w:rsid w:val="001F1668"/>
    <w:rsid w:val="001F18D9"/>
    <w:rsid w:val="001F1A0C"/>
    <w:rsid w:val="001F1BFF"/>
    <w:rsid w:val="001F233F"/>
    <w:rsid w:val="001F24A7"/>
    <w:rsid w:val="001F2909"/>
    <w:rsid w:val="001F35CD"/>
    <w:rsid w:val="001F4599"/>
    <w:rsid w:val="001F4B47"/>
    <w:rsid w:val="001F5092"/>
    <w:rsid w:val="001F57F8"/>
    <w:rsid w:val="001F652E"/>
    <w:rsid w:val="001F65DA"/>
    <w:rsid w:val="001F6BC7"/>
    <w:rsid w:val="001F6CF2"/>
    <w:rsid w:val="001F7336"/>
    <w:rsid w:val="001F74B2"/>
    <w:rsid w:val="001F77DB"/>
    <w:rsid w:val="00200995"/>
    <w:rsid w:val="00200D42"/>
    <w:rsid w:val="00200F08"/>
    <w:rsid w:val="0020170E"/>
    <w:rsid w:val="002019C7"/>
    <w:rsid w:val="00201CAD"/>
    <w:rsid w:val="00202136"/>
    <w:rsid w:val="0020282B"/>
    <w:rsid w:val="00202D58"/>
    <w:rsid w:val="00202EE8"/>
    <w:rsid w:val="00202EF2"/>
    <w:rsid w:val="002036E2"/>
    <w:rsid w:val="002039FF"/>
    <w:rsid w:val="00204031"/>
    <w:rsid w:val="0020477D"/>
    <w:rsid w:val="00204BFB"/>
    <w:rsid w:val="00204C3E"/>
    <w:rsid w:val="00204CFB"/>
    <w:rsid w:val="00204F54"/>
    <w:rsid w:val="00205273"/>
    <w:rsid w:val="00205421"/>
    <w:rsid w:val="0020549D"/>
    <w:rsid w:val="002059EC"/>
    <w:rsid w:val="00205D48"/>
    <w:rsid w:val="002061CB"/>
    <w:rsid w:val="002068DF"/>
    <w:rsid w:val="00206A09"/>
    <w:rsid w:val="002076A8"/>
    <w:rsid w:val="002077DB"/>
    <w:rsid w:val="00207948"/>
    <w:rsid w:val="00207DD2"/>
    <w:rsid w:val="0021006B"/>
    <w:rsid w:val="002101F5"/>
    <w:rsid w:val="002102D9"/>
    <w:rsid w:val="002102EA"/>
    <w:rsid w:val="00210547"/>
    <w:rsid w:val="0021114D"/>
    <w:rsid w:val="002116C3"/>
    <w:rsid w:val="00211857"/>
    <w:rsid w:val="002120E8"/>
    <w:rsid w:val="00212169"/>
    <w:rsid w:val="002122FF"/>
    <w:rsid w:val="0021234A"/>
    <w:rsid w:val="002123D7"/>
    <w:rsid w:val="002126D0"/>
    <w:rsid w:val="0021281B"/>
    <w:rsid w:val="00212ECD"/>
    <w:rsid w:val="00213363"/>
    <w:rsid w:val="00213ABE"/>
    <w:rsid w:val="002142CE"/>
    <w:rsid w:val="00214965"/>
    <w:rsid w:val="00214B21"/>
    <w:rsid w:val="002155B9"/>
    <w:rsid w:val="00215789"/>
    <w:rsid w:val="00215888"/>
    <w:rsid w:val="00215D1E"/>
    <w:rsid w:val="00215DDD"/>
    <w:rsid w:val="00215FE0"/>
    <w:rsid w:val="00216052"/>
    <w:rsid w:val="00216F8C"/>
    <w:rsid w:val="0021750C"/>
    <w:rsid w:val="00217DDC"/>
    <w:rsid w:val="002205E5"/>
    <w:rsid w:val="00220716"/>
    <w:rsid w:val="00221151"/>
    <w:rsid w:val="00221702"/>
    <w:rsid w:val="002217FB"/>
    <w:rsid w:val="00221D24"/>
    <w:rsid w:val="00221E55"/>
    <w:rsid w:val="00222340"/>
    <w:rsid w:val="00222795"/>
    <w:rsid w:val="00222D9D"/>
    <w:rsid w:val="00223293"/>
    <w:rsid w:val="00223A4B"/>
    <w:rsid w:val="00223ABE"/>
    <w:rsid w:val="0022404E"/>
    <w:rsid w:val="002248D5"/>
    <w:rsid w:val="0022494E"/>
    <w:rsid w:val="00224DDE"/>
    <w:rsid w:val="00224ECD"/>
    <w:rsid w:val="00225048"/>
    <w:rsid w:val="00225243"/>
    <w:rsid w:val="00225573"/>
    <w:rsid w:val="002259DD"/>
    <w:rsid w:val="00225BB5"/>
    <w:rsid w:val="00225D35"/>
    <w:rsid w:val="0022629E"/>
    <w:rsid w:val="00226481"/>
    <w:rsid w:val="00226649"/>
    <w:rsid w:val="002266E0"/>
    <w:rsid w:val="00226FD1"/>
    <w:rsid w:val="00226FE5"/>
    <w:rsid w:val="00227730"/>
    <w:rsid w:val="00227BAE"/>
    <w:rsid w:val="002303DD"/>
    <w:rsid w:val="00230C84"/>
    <w:rsid w:val="00230DC8"/>
    <w:rsid w:val="00230DCB"/>
    <w:rsid w:val="002313BD"/>
    <w:rsid w:val="002314DF"/>
    <w:rsid w:val="00231E8E"/>
    <w:rsid w:val="00232324"/>
    <w:rsid w:val="00232BAA"/>
    <w:rsid w:val="0023358E"/>
    <w:rsid w:val="002335ED"/>
    <w:rsid w:val="002339A9"/>
    <w:rsid w:val="00233E1A"/>
    <w:rsid w:val="00233ED1"/>
    <w:rsid w:val="00234134"/>
    <w:rsid w:val="00234308"/>
    <w:rsid w:val="00234A6B"/>
    <w:rsid w:val="00234A9E"/>
    <w:rsid w:val="0023532A"/>
    <w:rsid w:val="00235A85"/>
    <w:rsid w:val="00235F5C"/>
    <w:rsid w:val="0023637B"/>
    <w:rsid w:val="0023758D"/>
    <w:rsid w:val="0023799B"/>
    <w:rsid w:val="00240436"/>
    <w:rsid w:val="002404C5"/>
    <w:rsid w:val="002405C6"/>
    <w:rsid w:val="00240671"/>
    <w:rsid w:val="002407BE"/>
    <w:rsid w:val="00240C40"/>
    <w:rsid w:val="00241468"/>
    <w:rsid w:val="0024245F"/>
    <w:rsid w:val="00242B3C"/>
    <w:rsid w:val="00242D82"/>
    <w:rsid w:val="00242F4F"/>
    <w:rsid w:val="00243501"/>
    <w:rsid w:val="002436FA"/>
    <w:rsid w:val="00243809"/>
    <w:rsid w:val="0024381A"/>
    <w:rsid w:val="00243D47"/>
    <w:rsid w:val="00243DCB"/>
    <w:rsid w:val="0024487A"/>
    <w:rsid w:val="00244C2B"/>
    <w:rsid w:val="00244D38"/>
    <w:rsid w:val="00244FAF"/>
    <w:rsid w:val="00245353"/>
    <w:rsid w:val="002454AD"/>
    <w:rsid w:val="00245661"/>
    <w:rsid w:val="0024597B"/>
    <w:rsid w:val="00245984"/>
    <w:rsid w:val="00245B0B"/>
    <w:rsid w:val="00245C8B"/>
    <w:rsid w:val="00245CB0"/>
    <w:rsid w:val="00245CBE"/>
    <w:rsid w:val="00245DBE"/>
    <w:rsid w:val="002460A5"/>
    <w:rsid w:val="002461C3"/>
    <w:rsid w:val="0024621F"/>
    <w:rsid w:val="0024671F"/>
    <w:rsid w:val="00246B6D"/>
    <w:rsid w:val="00246EEC"/>
    <w:rsid w:val="00247381"/>
    <w:rsid w:val="00250297"/>
    <w:rsid w:val="00250A09"/>
    <w:rsid w:val="00250F01"/>
    <w:rsid w:val="00250FE8"/>
    <w:rsid w:val="00251470"/>
    <w:rsid w:val="00251EB7"/>
    <w:rsid w:val="00252ABA"/>
    <w:rsid w:val="00252E5E"/>
    <w:rsid w:val="00253330"/>
    <w:rsid w:val="00253352"/>
    <w:rsid w:val="002533C7"/>
    <w:rsid w:val="0025393B"/>
    <w:rsid w:val="00253FC9"/>
    <w:rsid w:val="0025408C"/>
    <w:rsid w:val="00254323"/>
    <w:rsid w:val="002544C3"/>
    <w:rsid w:val="0025492A"/>
    <w:rsid w:val="00254C84"/>
    <w:rsid w:val="00254F00"/>
    <w:rsid w:val="00254F23"/>
    <w:rsid w:val="00255179"/>
    <w:rsid w:val="0025575D"/>
    <w:rsid w:val="002557B7"/>
    <w:rsid w:val="0025599B"/>
    <w:rsid w:val="002569E2"/>
    <w:rsid w:val="00256A6B"/>
    <w:rsid w:val="002570F6"/>
    <w:rsid w:val="00257498"/>
    <w:rsid w:val="00257D77"/>
    <w:rsid w:val="00260331"/>
    <w:rsid w:val="00260611"/>
    <w:rsid w:val="00260B0D"/>
    <w:rsid w:val="00260B40"/>
    <w:rsid w:val="00260DB9"/>
    <w:rsid w:val="002615D8"/>
    <w:rsid w:val="00261C03"/>
    <w:rsid w:val="0026276B"/>
    <w:rsid w:val="00262A5C"/>
    <w:rsid w:val="00262BEC"/>
    <w:rsid w:val="00262F1A"/>
    <w:rsid w:val="00263010"/>
    <w:rsid w:val="00263103"/>
    <w:rsid w:val="00263244"/>
    <w:rsid w:val="0026324F"/>
    <w:rsid w:val="00263E1B"/>
    <w:rsid w:val="0026401F"/>
    <w:rsid w:val="00264139"/>
    <w:rsid w:val="00264B78"/>
    <w:rsid w:val="002654CF"/>
    <w:rsid w:val="00265B7B"/>
    <w:rsid w:val="00265E3E"/>
    <w:rsid w:val="00265EE5"/>
    <w:rsid w:val="00265F54"/>
    <w:rsid w:val="00266A7F"/>
    <w:rsid w:val="0026708B"/>
    <w:rsid w:val="00267217"/>
    <w:rsid w:val="002672C2"/>
    <w:rsid w:val="00267403"/>
    <w:rsid w:val="0026772B"/>
    <w:rsid w:val="00267873"/>
    <w:rsid w:val="00267E3E"/>
    <w:rsid w:val="00267F26"/>
    <w:rsid w:val="00267F3C"/>
    <w:rsid w:val="002706B4"/>
    <w:rsid w:val="00270BB8"/>
    <w:rsid w:val="00270E67"/>
    <w:rsid w:val="002712D5"/>
    <w:rsid w:val="002715A5"/>
    <w:rsid w:val="00271689"/>
    <w:rsid w:val="002719D1"/>
    <w:rsid w:val="00272678"/>
    <w:rsid w:val="00272A95"/>
    <w:rsid w:val="00272AFA"/>
    <w:rsid w:val="00272F58"/>
    <w:rsid w:val="00273182"/>
    <w:rsid w:val="0027336D"/>
    <w:rsid w:val="00273BBA"/>
    <w:rsid w:val="00273CC7"/>
    <w:rsid w:val="002746B4"/>
    <w:rsid w:val="00274C07"/>
    <w:rsid w:val="00275149"/>
    <w:rsid w:val="00275343"/>
    <w:rsid w:val="00275C00"/>
    <w:rsid w:val="002767A0"/>
    <w:rsid w:val="00276F60"/>
    <w:rsid w:val="002773BC"/>
    <w:rsid w:val="002776BF"/>
    <w:rsid w:val="0027781C"/>
    <w:rsid w:val="0028072B"/>
    <w:rsid w:val="002808E7"/>
    <w:rsid w:val="00280A90"/>
    <w:rsid w:val="002810BD"/>
    <w:rsid w:val="002824DA"/>
    <w:rsid w:val="00282952"/>
    <w:rsid w:val="00282D3D"/>
    <w:rsid w:val="002837AD"/>
    <w:rsid w:val="002839A0"/>
    <w:rsid w:val="00283F7E"/>
    <w:rsid w:val="0028468C"/>
    <w:rsid w:val="0028544B"/>
    <w:rsid w:val="002855EE"/>
    <w:rsid w:val="00285EB1"/>
    <w:rsid w:val="00285F03"/>
    <w:rsid w:val="00286B84"/>
    <w:rsid w:val="002871FD"/>
    <w:rsid w:val="0028733D"/>
    <w:rsid w:val="00287609"/>
    <w:rsid w:val="00287721"/>
    <w:rsid w:val="00287A06"/>
    <w:rsid w:val="00287E6D"/>
    <w:rsid w:val="002902C0"/>
    <w:rsid w:val="002910F0"/>
    <w:rsid w:val="002915F0"/>
    <w:rsid w:val="00291648"/>
    <w:rsid w:val="00291848"/>
    <w:rsid w:val="00291E23"/>
    <w:rsid w:val="00292B13"/>
    <w:rsid w:val="00292CA6"/>
    <w:rsid w:val="00292D3B"/>
    <w:rsid w:val="00293404"/>
    <w:rsid w:val="00293CCB"/>
    <w:rsid w:val="00293CEC"/>
    <w:rsid w:val="00293F18"/>
    <w:rsid w:val="002943D8"/>
    <w:rsid w:val="0029440D"/>
    <w:rsid w:val="002946C3"/>
    <w:rsid w:val="00294B98"/>
    <w:rsid w:val="00294E87"/>
    <w:rsid w:val="00295C57"/>
    <w:rsid w:val="00295D95"/>
    <w:rsid w:val="00296B75"/>
    <w:rsid w:val="00296CE7"/>
    <w:rsid w:val="00296F99"/>
    <w:rsid w:val="002977A6"/>
    <w:rsid w:val="002A0026"/>
    <w:rsid w:val="002A06DF"/>
    <w:rsid w:val="002A079A"/>
    <w:rsid w:val="002A087F"/>
    <w:rsid w:val="002A09E0"/>
    <w:rsid w:val="002A16C8"/>
    <w:rsid w:val="002A1BAC"/>
    <w:rsid w:val="002A236A"/>
    <w:rsid w:val="002A23B4"/>
    <w:rsid w:val="002A242A"/>
    <w:rsid w:val="002A288C"/>
    <w:rsid w:val="002A2B7A"/>
    <w:rsid w:val="002A3B30"/>
    <w:rsid w:val="002A3BB3"/>
    <w:rsid w:val="002A3C47"/>
    <w:rsid w:val="002A4026"/>
    <w:rsid w:val="002A421B"/>
    <w:rsid w:val="002A44B6"/>
    <w:rsid w:val="002A44FD"/>
    <w:rsid w:val="002A46CF"/>
    <w:rsid w:val="002A4B30"/>
    <w:rsid w:val="002A4C44"/>
    <w:rsid w:val="002A4F15"/>
    <w:rsid w:val="002A53D2"/>
    <w:rsid w:val="002A5F54"/>
    <w:rsid w:val="002A64CE"/>
    <w:rsid w:val="002A68F4"/>
    <w:rsid w:val="002A6D82"/>
    <w:rsid w:val="002A6DB9"/>
    <w:rsid w:val="002A6E9D"/>
    <w:rsid w:val="002A7000"/>
    <w:rsid w:val="002A71AE"/>
    <w:rsid w:val="002A7C2F"/>
    <w:rsid w:val="002A7C32"/>
    <w:rsid w:val="002A7E91"/>
    <w:rsid w:val="002A7F57"/>
    <w:rsid w:val="002B08D4"/>
    <w:rsid w:val="002B0F23"/>
    <w:rsid w:val="002B11CA"/>
    <w:rsid w:val="002B25DE"/>
    <w:rsid w:val="002B28D0"/>
    <w:rsid w:val="002B3359"/>
    <w:rsid w:val="002B53AE"/>
    <w:rsid w:val="002B5769"/>
    <w:rsid w:val="002B5F97"/>
    <w:rsid w:val="002B61BB"/>
    <w:rsid w:val="002B6B17"/>
    <w:rsid w:val="002B6D60"/>
    <w:rsid w:val="002B6E9C"/>
    <w:rsid w:val="002B75EB"/>
    <w:rsid w:val="002B7AA2"/>
    <w:rsid w:val="002B7F3F"/>
    <w:rsid w:val="002B7FEC"/>
    <w:rsid w:val="002C0A47"/>
    <w:rsid w:val="002C0EEB"/>
    <w:rsid w:val="002C0F4F"/>
    <w:rsid w:val="002C1047"/>
    <w:rsid w:val="002C1334"/>
    <w:rsid w:val="002C1847"/>
    <w:rsid w:val="002C1FCA"/>
    <w:rsid w:val="002C23E1"/>
    <w:rsid w:val="002C258E"/>
    <w:rsid w:val="002C28F0"/>
    <w:rsid w:val="002C2D68"/>
    <w:rsid w:val="002C2DC5"/>
    <w:rsid w:val="002C3146"/>
    <w:rsid w:val="002C340B"/>
    <w:rsid w:val="002C37B1"/>
    <w:rsid w:val="002C3954"/>
    <w:rsid w:val="002C3A9D"/>
    <w:rsid w:val="002C3C61"/>
    <w:rsid w:val="002C43D2"/>
    <w:rsid w:val="002C4775"/>
    <w:rsid w:val="002C4DC3"/>
    <w:rsid w:val="002C4F14"/>
    <w:rsid w:val="002C5463"/>
    <w:rsid w:val="002C574A"/>
    <w:rsid w:val="002C5A05"/>
    <w:rsid w:val="002C6A49"/>
    <w:rsid w:val="002C6A98"/>
    <w:rsid w:val="002C7807"/>
    <w:rsid w:val="002C78BA"/>
    <w:rsid w:val="002C7A55"/>
    <w:rsid w:val="002D05BB"/>
    <w:rsid w:val="002D06F2"/>
    <w:rsid w:val="002D0A49"/>
    <w:rsid w:val="002D0C83"/>
    <w:rsid w:val="002D0FB8"/>
    <w:rsid w:val="002D1468"/>
    <w:rsid w:val="002D199E"/>
    <w:rsid w:val="002D25D0"/>
    <w:rsid w:val="002D285D"/>
    <w:rsid w:val="002D2A80"/>
    <w:rsid w:val="002D2FA4"/>
    <w:rsid w:val="002D380A"/>
    <w:rsid w:val="002D3A17"/>
    <w:rsid w:val="002D3A26"/>
    <w:rsid w:val="002D3D41"/>
    <w:rsid w:val="002D4035"/>
    <w:rsid w:val="002D41AA"/>
    <w:rsid w:val="002D4255"/>
    <w:rsid w:val="002D42FF"/>
    <w:rsid w:val="002D4361"/>
    <w:rsid w:val="002D483B"/>
    <w:rsid w:val="002D56F3"/>
    <w:rsid w:val="002D5CD7"/>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7E8"/>
    <w:rsid w:val="002E1CE1"/>
    <w:rsid w:val="002E1CE2"/>
    <w:rsid w:val="002E2112"/>
    <w:rsid w:val="002E2B5D"/>
    <w:rsid w:val="002E2C71"/>
    <w:rsid w:val="002E2D7C"/>
    <w:rsid w:val="002E2E0D"/>
    <w:rsid w:val="002E3421"/>
    <w:rsid w:val="002E372C"/>
    <w:rsid w:val="002E48B4"/>
    <w:rsid w:val="002E4E50"/>
    <w:rsid w:val="002E5241"/>
    <w:rsid w:val="002E52D9"/>
    <w:rsid w:val="002E54E8"/>
    <w:rsid w:val="002E57B3"/>
    <w:rsid w:val="002E670B"/>
    <w:rsid w:val="002E7148"/>
    <w:rsid w:val="002E72B3"/>
    <w:rsid w:val="002E7435"/>
    <w:rsid w:val="002E7BD9"/>
    <w:rsid w:val="002E7C30"/>
    <w:rsid w:val="002F0075"/>
    <w:rsid w:val="002F1096"/>
    <w:rsid w:val="002F10AB"/>
    <w:rsid w:val="002F10D6"/>
    <w:rsid w:val="002F123A"/>
    <w:rsid w:val="002F18A2"/>
    <w:rsid w:val="002F1F0B"/>
    <w:rsid w:val="002F2859"/>
    <w:rsid w:val="002F2FE6"/>
    <w:rsid w:val="002F35F0"/>
    <w:rsid w:val="002F3F6C"/>
    <w:rsid w:val="002F42A3"/>
    <w:rsid w:val="002F4348"/>
    <w:rsid w:val="002F5195"/>
    <w:rsid w:val="002F52AE"/>
    <w:rsid w:val="002F5488"/>
    <w:rsid w:val="002F65D5"/>
    <w:rsid w:val="002F6768"/>
    <w:rsid w:val="002F6818"/>
    <w:rsid w:val="002F743A"/>
    <w:rsid w:val="002F78CA"/>
    <w:rsid w:val="002F7CE2"/>
    <w:rsid w:val="002F7D21"/>
    <w:rsid w:val="002F7D93"/>
    <w:rsid w:val="00300729"/>
    <w:rsid w:val="00300B76"/>
    <w:rsid w:val="003016BE"/>
    <w:rsid w:val="0030186A"/>
    <w:rsid w:val="003018EB"/>
    <w:rsid w:val="00301AFC"/>
    <w:rsid w:val="00301F70"/>
    <w:rsid w:val="00302089"/>
    <w:rsid w:val="003020A6"/>
    <w:rsid w:val="003020D3"/>
    <w:rsid w:val="003026F1"/>
    <w:rsid w:val="00302B97"/>
    <w:rsid w:val="00302E4F"/>
    <w:rsid w:val="00302FBA"/>
    <w:rsid w:val="00303012"/>
    <w:rsid w:val="003032E8"/>
    <w:rsid w:val="003037E8"/>
    <w:rsid w:val="00303925"/>
    <w:rsid w:val="00303A56"/>
    <w:rsid w:val="00303E4F"/>
    <w:rsid w:val="00304EC0"/>
    <w:rsid w:val="00304F20"/>
    <w:rsid w:val="0030517B"/>
    <w:rsid w:val="0030537D"/>
    <w:rsid w:val="0030562F"/>
    <w:rsid w:val="00306317"/>
    <w:rsid w:val="0030640A"/>
    <w:rsid w:val="003065BC"/>
    <w:rsid w:val="003065FF"/>
    <w:rsid w:val="0030684A"/>
    <w:rsid w:val="0030690B"/>
    <w:rsid w:val="00307003"/>
    <w:rsid w:val="00307033"/>
    <w:rsid w:val="0030734C"/>
    <w:rsid w:val="00307C20"/>
    <w:rsid w:val="00310678"/>
    <w:rsid w:val="003108AA"/>
    <w:rsid w:val="00310D3B"/>
    <w:rsid w:val="00310D85"/>
    <w:rsid w:val="003116DE"/>
    <w:rsid w:val="00311735"/>
    <w:rsid w:val="00311910"/>
    <w:rsid w:val="00311C23"/>
    <w:rsid w:val="00311E93"/>
    <w:rsid w:val="00312C2E"/>
    <w:rsid w:val="00312E5D"/>
    <w:rsid w:val="0031399F"/>
    <w:rsid w:val="00313E52"/>
    <w:rsid w:val="00314290"/>
    <w:rsid w:val="0031486E"/>
    <w:rsid w:val="00315788"/>
    <w:rsid w:val="00315812"/>
    <w:rsid w:val="00317128"/>
    <w:rsid w:val="00317948"/>
    <w:rsid w:val="00317AC5"/>
    <w:rsid w:val="00317F24"/>
    <w:rsid w:val="0032053C"/>
    <w:rsid w:val="003205E0"/>
    <w:rsid w:val="00320845"/>
    <w:rsid w:val="003208A8"/>
    <w:rsid w:val="00320C1D"/>
    <w:rsid w:val="00320D2B"/>
    <w:rsid w:val="00321601"/>
    <w:rsid w:val="003216CB"/>
    <w:rsid w:val="003216E4"/>
    <w:rsid w:val="003217FB"/>
    <w:rsid w:val="003218AA"/>
    <w:rsid w:val="00321E57"/>
    <w:rsid w:val="003224E7"/>
    <w:rsid w:val="00323580"/>
    <w:rsid w:val="00323B5D"/>
    <w:rsid w:val="00323D34"/>
    <w:rsid w:val="00324082"/>
    <w:rsid w:val="00324119"/>
    <w:rsid w:val="00324F07"/>
    <w:rsid w:val="00325349"/>
    <w:rsid w:val="0032561F"/>
    <w:rsid w:val="00325694"/>
    <w:rsid w:val="00325C71"/>
    <w:rsid w:val="00326015"/>
    <w:rsid w:val="003260D7"/>
    <w:rsid w:val="00326DB7"/>
    <w:rsid w:val="00326EBD"/>
    <w:rsid w:val="0032768B"/>
    <w:rsid w:val="0033015D"/>
    <w:rsid w:val="00331156"/>
    <w:rsid w:val="003316F7"/>
    <w:rsid w:val="003328A7"/>
    <w:rsid w:val="00332EEE"/>
    <w:rsid w:val="0033359E"/>
    <w:rsid w:val="003348ED"/>
    <w:rsid w:val="00335954"/>
    <w:rsid w:val="00335A39"/>
    <w:rsid w:val="00335A92"/>
    <w:rsid w:val="00335BA7"/>
    <w:rsid w:val="00335D77"/>
    <w:rsid w:val="00335EF1"/>
    <w:rsid w:val="00336501"/>
    <w:rsid w:val="00336AF6"/>
    <w:rsid w:val="00336B6E"/>
    <w:rsid w:val="00336E92"/>
    <w:rsid w:val="0033755C"/>
    <w:rsid w:val="00337E4F"/>
    <w:rsid w:val="003406D1"/>
    <w:rsid w:val="00340814"/>
    <w:rsid w:val="00340ADD"/>
    <w:rsid w:val="00340F33"/>
    <w:rsid w:val="003414EE"/>
    <w:rsid w:val="003415F8"/>
    <w:rsid w:val="0034193D"/>
    <w:rsid w:val="00341D96"/>
    <w:rsid w:val="003421D8"/>
    <w:rsid w:val="00342302"/>
    <w:rsid w:val="00342997"/>
    <w:rsid w:val="00342B5E"/>
    <w:rsid w:val="00342BF8"/>
    <w:rsid w:val="003431A0"/>
    <w:rsid w:val="003439A5"/>
    <w:rsid w:val="00343C33"/>
    <w:rsid w:val="00343E1F"/>
    <w:rsid w:val="0034426A"/>
    <w:rsid w:val="00344ABD"/>
    <w:rsid w:val="0034507C"/>
    <w:rsid w:val="00345128"/>
    <w:rsid w:val="003451D0"/>
    <w:rsid w:val="00345287"/>
    <w:rsid w:val="003454D0"/>
    <w:rsid w:val="003458C2"/>
    <w:rsid w:val="003460D3"/>
    <w:rsid w:val="0034638D"/>
    <w:rsid w:val="00346D85"/>
    <w:rsid w:val="00346F86"/>
    <w:rsid w:val="003476F8"/>
    <w:rsid w:val="003477CC"/>
    <w:rsid w:val="00347C21"/>
    <w:rsid w:val="00347E3A"/>
    <w:rsid w:val="00347EC3"/>
    <w:rsid w:val="003501C8"/>
    <w:rsid w:val="00350318"/>
    <w:rsid w:val="003505D1"/>
    <w:rsid w:val="003508BF"/>
    <w:rsid w:val="00350BA2"/>
    <w:rsid w:val="00350D2A"/>
    <w:rsid w:val="00351CC9"/>
    <w:rsid w:val="00351D89"/>
    <w:rsid w:val="00351E76"/>
    <w:rsid w:val="00352220"/>
    <w:rsid w:val="003539F6"/>
    <w:rsid w:val="00354C99"/>
    <w:rsid w:val="003553F5"/>
    <w:rsid w:val="00355DDC"/>
    <w:rsid w:val="00355DFA"/>
    <w:rsid w:val="00355E86"/>
    <w:rsid w:val="003565D1"/>
    <w:rsid w:val="00356A7F"/>
    <w:rsid w:val="003577CA"/>
    <w:rsid w:val="003577EB"/>
    <w:rsid w:val="0035787B"/>
    <w:rsid w:val="003578D6"/>
    <w:rsid w:val="003579AA"/>
    <w:rsid w:val="00357FA6"/>
    <w:rsid w:val="003604F0"/>
    <w:rsid w:val="00360E97"/>
    <w:rsid w:val="00361039"/>
    <w:rsid w:val="00361083"/>
    <w:rsid w:val="00361142"/>
    <w:rsid w:val="003615B2"/>
    <w:rsid w:val="003615EE"/>
    <w:rsid w:val="0036161B"/>
    <w:rsid w:val="00361683"/>
    <w:rsid w:val="00361762"/>
    <w:rsid w:val="0036255B"/>
    <w:rsid w:val="00362938"/>
    <w:rsid w:val="00362D29"/>
    <w:rsid w:val="00362E41"/>
    <w:rsid w:val="00362EB8"/>
    <w:rsid w:val="00362FF4"/>
    <w:rsid w:val="0036386C"/>
    <w:rsid w:val="00363A98"/>
    <w:rsid w:val="00363B0A"/>
    <w:rsid w:val="00363BF2"/>
    <w:rsid w:val="00363E88"/>
    <w:rsid w:val="003649B3"/>
    <w:rsid w:val="00364C09"/>
    <w:rsid w:val="0036588A"/>
    <w:rsid w:val="003658E2"/>
    <w:rsid w:val="0036713B"/>
    <w:rsid w:val="003671F6"/>
    <w:rsid w:val="0036776A"/>
    <w:rsid w:val="00370049"/>
    <w:rsid w:val="0037049F"/>
    <w:rsid w:val="00371B3C"/>
    <w:rsid w:val="003727D6"/>
    <w:rsid w:val="0037292C"/>
    <w:rsid w:val="00372B56"/>
    <w:rsid w:val="00372F72"/>
    <w:rsid w:val="003736B7"/>
    <w:rsid w:val="00373C61"/>
    <w:rsid w:val="00373FC8"/>
    <w:rsid w:val="003740BB"/>
    <w:rsid w:val="003750F6"/>
    <w:rsid w:val="00375A69"/>
    <w:rsid w:val="00375E4E"/>
    <w:rsid w:val="003768EE"/>
    <w:rsid w:val="0037698C"/>
    <w:rsid w:val="00376A67"/>
    <w:rsid w:val="003772E4"/>
    <w:rsid w:val="00377559"/>
    <w:rsid w:val="00377588"/>
    <w:rsid w:val="00377761"/>
    <w:rsid w:val="00377920"/>
    <w:rsid w:val="00380130"/>
    <w:rsid w:val="003805FA"/>
    <w:rsid w:val="00380A78"/>
    <w:rsid w:val="00380AB7"/>
    <w:rsid w:val="00380E0B"/>
    <w:rsid w:val="00380FEF"/>
    <w:rsid w:val="0038134B"/>
    <w:rsid w:val="0038151A"/>
    <w:rsid w:val="00381783"/>
    <w:rsid w:val="00381A6D"/>
    <w:rsid w:val="0038247C"/>
    <w:rsid w:val="00382814"/>
    <w:rsid w:val="00382ABD"/>
    <w:rsid w:val="00383ECC"/>
    <w:rsid w:val="0038455F"/>
    <w:rsid w:val="00384650"/>
    <w:rsid w:val="003847B3"/>
    <w:rsid w:val="003848BC"/>
    <w:rsid w:val="00384900"/>
    <w:rsid w:val="00384BA5"/>
    <w:rsid w:val="0038500A"/>
    <w:rsid w:val="00385466"/>
    <w:rsid w:val="00385546"/>
    <w:rsid w:val="00385863"/>
    <w:rsid w:val="00385AE5"/>
    <w:rsid w:val="00385F1C"/>
    <w:rsid w:val="00386030"/>
    <w:rsid w:val="00386067"/>
    <w:rsid w:val="0038734C"/>
    <w:rsid w:val="0039013C"/>
    <w:rsid w:val="00390622"/>
    <w:rsid w:val="00390975"/>
    <w:rsid w:val="00391A38"/>
    <w:rsid w:val="00391BB3"/>
    <w:rsid w:val="00391BF6"/>
    <w:rsid w:val="00391EAB"/>
    <w:rsid w:val="00391F0C"/>
    <w:rsid w:val="00392086"/>
    <w:rsid w:val="003920CB"/>
    <w:rsid w:val="00392333"/>
    <w:rsid w:val="00392546"/>
    <w:rsid w:val="00392AF8"/>
    <w:rsid w:val="00392B1E"/>
    <w:rsid w:val="00392D06"/>
    <w:rsid w:val="00393049"/>
    <w:rsid w:val="00393889"/>
    <w:rsid w:val="00393AAC"/>
    <w:rsid w:val="00393B31"/>
    <w:rsid w:val="00393BA1"/>
    <w:rsid w:val="00393C7D"/>
    <w:rsid w:val="00393D18"/>
    <w:rsid w:val="00394F70"/>
    <w:rsid w:val="00395343"/>
    <w:rsid w:val="00395B02"/>
    <w:rsid w:val="00395D1D"/>
    <w:rsid w:val="0039662D"/>
    <w:rsid w:val="00396F2D"/>
    <w:rsid w:val="0039746D"/>
    <w:rsid w:val="003977B4"/>
    <w:rsid w:val="00397867"/>
    <w:rsid w:val="00397917"/>
    <w:rsid w:val="00397E5A"/>
    <w:rsid w:val="00397EEB"/>
    <w:rsid w:val="003A0434"/>
    <w:rsid w:val="003A17C0"/>
    <w:rsid w:val="003A1AEF"/>
    <w:rsid w:val="003A20D8"/>
    <w:rsid w:val="003A2119"/>
    <w:rsid w:val="003A25FD"/>
    <w:rsid w:val="003A2C42"/>
    <w:rsid w:val="003A4346"/>
    <w:rsid w:val="003A4A74"/>
    <w:rsid w:val="003A4C73"/>
    <w:rsid w:val="003A4F78"/>
    <w:rsid w:val="003A5ADD"/>
    <w:rsid w:val="003A6007"/>
    <w:rsid w:val="003A6853"/>
    <w:rsid w:val="003A69FC"/>
    <w:rsid w:val="003A6CE0"/>
    <w:rsid w:val="003A7034"/>
    <w:rsid w:val="003B0455"/>
    <w:rsid w:val="003B0A68"/>
    <w:rsid w:val="003B0F4B"/>
    <w:rsid w:val="003B1106"/>
    <w:rsid w:val="003B14C0"/>
    <w:rsid w:val="003B1C07"/>
    <w:rsid w:val="003B1EAA"/>
    <w:rsid w:val="003B2109"/>
    <w:rsid w:val="003B2268"/>
    <w:rsid w:val="003B2781"/>
    <w:rsid w:val="003B2AF3"/>
    <w:rsid w:val="003B30C6"/>
    <w:rsid w:val="003B3F0B"/>
    <w:rsid w:val="003B4320"/>
    <w:rsid w:val="003B484B"/>
    <w:rsid w:val="003B4AAD"/>
    <w:rsid w:val="003B55DC"/>
    <w:rsid w:val="003B57FA"/>
    <w:rsid w:val="003B62CF"/>
    <w:rsid w:val="003B62F0"/>
    <w:rsid w:val="003B65B6"/>
    <w:rsid w:val="003B6AE1"/>
    <w:rsid w:val="003B6B67"/>
    <w:rsid w:val="003B7293"/>
    <w:rsid w:val="003B73A9"/>
    <w:rsid w:val="003B7836"/>
    <w:rsid w:val="003B7F96"/>
    <w:rsid w:val="003C00B3"/>
    <w:rsid w:val="003C0725"/>
    <w:rsid w:val="003C1014"/>
    <w:rsid w:val="003C1233"/>
    <w:rsid w:val="003C1303"/>
    <w:rsid w:val="003C15E1"/>
    <w:rsid w:val="003C1BB5"/>
    <w:rsid w:val="003C291B"/>
    <w:rsid w:val="003C365D"/>
    <w:rsid w:val="003C38F1"/>
    <w:rsid w:val="003C3D7B"/>
    <w:rsid w:val="003C3E1B"/>
    <w:rsid w:val="003C418D"/>
    <w:rsid w:val="003C5073"/>
    <w:rsid w:val="003C50A1"/>
    <w:rsid w:val="003C5257"/>
    <w:rsid w:val="003C53C6"/>
    <w:rsid w:val="003C59DC"/>
    <w:rsid w:val="003C5F71"/>
    <w:rsid w:val="003C6448"/>
    <w:rsid w:val="003C65F1"/>
    <w:rsid w:val="003C6837"/>
    <w:rsid w:val="003C6929"/>
    <w:rsid w:val="003C6F93"/>
    <w:rsid w:val="003C7097"/>
    <w:rsid w:val="003C7B34"/>
    <w:rsid w:val="003C7C54"/>
    <w:rsid w:val="003D0020"/>
    <w:rsid w:val="003D01FD"/>
    <w:rsid w:val="003D036A"/>
    <w:rsid w:val="003D088D"/>
    <w:rsid w:val="003D0890"/>
    <w:rsid w:val="003D0B15"/>
    <w:rsid w:val="003D0B1D"/>
    <w:rsid w:val="003D11C0"/>
    <w:rsid w:val="003D16F3"/>
    <w:rsid w:val="003D195F"/>
    <w:rsid w:val="003D1FAF"/>
    <w:rsid w:val="003D20A3"/>
    <w:rsid w:val="003D23BB"/>
    <w:rsid w:val="003D3564"/>
    <w:rsid w:val="003D388F"/>
    <w:rsid w:val="003D4625"/>
    <w:rsid w:val="003D48D3"/>
    <w:rsid w:val="003D4910"/>
    <w:rsid w:val="003D5176"/>
    <w:rsid w:val="003D5849"/>
    <w:rsid w:val="003D5877"/>
    <w:rsid w:val="003D5A94"/>
    <w:rsid w:val="003D5B51"/>
    <w:rsid w:val="003D5FC1"/>
    <w:rsid w:val="003D66B7"/>
    <w:rsid w:val="003D6756"/>
    <w:rsid w:val="003D679D"/>
    <w:rsid w:val="003D6B36"/>
    <w:rsid w:val="003D715F"/>
    <w:rsid w:val="003D75B6"/>
    <w:rsid w:val="003D7BDA"/>
    <w:rsid w:val="003D7EAE"/>
    <w:rsid w:val="003E0788"/>
    <w:rsid w:val="003E08E6"/>
    <w:rsid w:val="003E09E8"/>
    <w:rsid w:val="003E0B27"/>
    <w:rsid w:val="003E12F2"/>
    <w:rsid w:val="003E1482"/>
    <w:rsid w:val="003E1890"/>
    <w:rsid w:val="003E1BEF"/>
    <w:rsid w:val="003E1D5C"/>
    <w:rsid w:val="003E1F17"/>
    <w:rsid w:val="003E2528"/>
    <w:rsid w:val="003E343A"/>
    <w:rsid w:val="003E412A"/>
    <w:rsid w:val="003E4790"/>
    <w:rsid w:val="003E4CCD"/>
    <w:rsid w:val="003E4F4D"/>
    <w:rsid w:val="003E5186"/>
    <w:rsid w:val="003E52F7"/>
    <w:rsid w:val="003E5307"/>
    <w:rsid w:val="003E53A4"/>
    <w:rsid w:val="003E5429"/>
    <w:rsid w:val="003E5937"/>
    <w:rsid w:val="003E5D3F"/>
    <w:rsid w:val="003E62C2"/>
    <w:rsid w:val="003E7152"/>
    <w:rsid w:val="003E71F0"/>
    <w:rsid w:val="003E7399"/>
    <w:rsid w:val="003E766A"/>
    <w:rsid w:val="003F00D1"/>
    <w:rsid w:val="003F03F1"/>
    <w:rsid w:val="003F05FF"/>
    <w:rsid w:val="003F0961"/>
    <w:rsid w:val="003F0A67"/>
    <w:rsid w:val="003F0B19"/>
    <w:rsid w:val="003F1909"/>
    <w:rsid w:val="003F1B31"/>
    <w:rsid w:val="003F1C5F"/>
    <w:rsid w:val="003F1D47"/>
    <w:rsid w:val="003F1EDE"/>
    <w:rsid w:val="003F261B"/>
    <w:rsid w:val="003F2835"/>
    <w:rsid w:val="003F319D"/>
    <w:rsid w:val="003F3803"/>
    <w:rsid w:val="003F3D1F"/>
    <w:rsid w:val="003F4533"/>
    <w:rsid w:val="003F4A7F"/>
    <w:rsid w:val="003F4C72"/>
    <w:rsid w:val="003F4D69"/>
    <w:rsid w:val="003F4FAA"/>
    <w:rsid w:val="003F5BE2"/>
    <w:rsid w:val="003F6BE1"/>
    <w:rsid w:val="003F6FD8"/>
    <w:rsid w:val="003F7898"/>
    <w:rsid w:val="0040065C"/>
    <w:rsid w:val="0040139D"/>
    <w:rsid w:val="00401D5A"/>
    <w:rsid w:val="00401EE1"/>
    <w:rsid w:val="00402BF2"/>
    <w:rsid w:val="004031AE"/>
    <w:rsid w:val="00403F91"/>
    <w:rsid w:val="004040A3"/>
    <w:rsid w:val="0040471F"/>
    <w:rsid w:val="00404929"/>
    <w:rsid w:val="00404A17"/>
    <w:rsid w:val="00405924"/>
    <w:rsid w:val="00405C68"/>
    <w:rsid w:val="00405EEF"/>
    <w:rsid w:val="00406867"/>
    <w:rsid w:val="00406C4F"/>
    <w:rsid w:val="004070A8"/>
    <w:rsid w:val="00407609"/>
    <w:rsid w:val="0040762D"/>
    <w:rsid w:val="0040770C"/>
    <w:rsid w:val="00407A6C"/>
    <w:rsid w:val="00407E59"/>
    <w:rsid w:val="00410487"/>
    <w:rsid w:val="004109B3"/>
    <w:rsid w:val="00410AA4"/>
    <w:rsid w:val="00410DAA"/>
    <w:rsid w:val="00412DB9"/>
    <w:rsid w:val="0041362F"/>
    <w:rsid w:val="00413EFC"/>
    <w:rsid w:val="00414633"/>
    <w:rsid w:val="00414740"/>
    <w:rsid w:val="00415036"/>
    <w:rsid w:val="004152A3"/>
    <w:rsid w:val="00415B98"/>
    <w:rsid w:val="00415B9B"/>
    <w:rsid w:val="00415DF2"/>
    <w:rsid w:val="004161FD"/>
    <w:rsid w:val="00416434"/>
    <w:rsid w:val="004167A2"/>
    <w:rsid w:val="0041686D"/>
    <w:rsid w:val="00416F57"/>
    <w:rsid w:val="004170D5"/>
    <w:rsid w:val="004171E4"/>
    <w:rsid w:val="00417490"/>
    <w:rsid w:val="00417550"/>
    <w:rsid w:val="0041798D"/>
    <w:rsid w:val="00420093"/>
    <w:rsid w:val="00420879"/>
    <w:rsid w:val="00420B91"/>
    <w:rsid w:val="00421462"/>
    <w:rsid w:val="00422049"/>
    <w:rsid w:val="0042240E"/>
    <w:rsid w:val="004224C8"/>
    <w:rsid w:val="00422AAC"/>
    <w:rsid w:val="00422D01"/>
    <w:rsid w:val="00422D33"/>
    <w:rsid w:val="00422DA3"/>
    <w:rsid w:val="004233BD"/>
    <w:rsid w:val="00423B6A"/>
    <w:rsid w:val="00423C27"/>
    <w:rsid w:val="00423C5F"/>
    <w:rsid w:val="00423EE9"/>
    <w:rsid w:val="00424272"/>
    <w:rsid w:val="00424672"/>
    <w:rsid w:val="00424EB3"/>
    <w:rsid w:val="0042594D"/>
    <w:rsid w:val="00425A7D"/>
    <w:rsid w:val="00425E99"/>
    <w:rsid w:val="004260D7"/>
    <w:rsid w:val="004265CE"/>
    <w:rsid w:val="00426709"/>
    <w:rsid w:val="00426F3A"/>
    <w:rsid w:val="0042701F"/>
    <w:rsid w:val="00427224"/>
    <w:rsid w:val="00427247"/>
    <w:rsid w:val="00427257"/>
    <w:rsid w:val="00427D14"/>
    <w:rsid w:val="00430358"/>
    <w:rsid w:val="00431161"/>
    <w:rsid w:val="004317C9"/>
    <w:rsid w:val="00431AF4"/>
    <w:rsid w:val="00431C97"/>
    <w:rsid w:val="004321CF"/>
    <w:rsid w:val="00432286"/>
    <w:rsid w:val="00432995"/>
    <w:rsid w:val="00432D61"/>
    <w:rsid w:val="00432DCE"/>
    <w:rsid w:val="00433555"/>
    <w:rsid w:val="00433963"/>
    <w:rsid w:val="00433CEC"/>
    <w:rsid w:val="00433DFA"/>
    <w:rsid w:val="0043414A"/>
    <w:rsid w:val="0043419C"/>
    <w:rsid w:val="00434462"/>
    <w:rsid w:val="004347CB"/>
    <w:rsid w:val="00434E52"/>
    <w:rsid w:val="00435511"/>
    <w:rsid w:val="00435874"/>
    <w:rsid w:val="00435B8D"/>
    <w:rsid w:val="00435EC3"/>
    <w:rsid w:val="004361A4"/>
    <w:rsid w:val="004365BC"/>
    <w:rsid w:val="004365DB"/>
    <w:rsid w:val="00436BC1"/>
    <w:rsid w:val="00436EB4"/>
    <w:rsid w:val="004370C7"/>
    <w:rsid w:val="0043748F"/>
    <w:rsid w:val="00437788"/>
    <w:rsid w:val="004379E9"/>
    <w:rsid w:val="00437E9E"/>
    <w:rsid w:val="00437F5F"/>
    <w:rsid w:val="00440EC6"/>
    <w:rsid w:val="00441029"/>
    <w:rsid w:val="0044124B"/>
    <w:rsid w:val="00441557"/>
    <w:rsid w:val="004418FD"/>
    <w:rsid w:val="0044191B"/>
    <w:rsid w:val="00442BFC"/>
    <w:rsid w:val="00443515"/>
    <w:rsid w:val="004436D3"/>
    <w:rsid w:val="004442AB"/>
    <w:rsid w:val="0044494B"/>
    <w:rsid w:val="00445143"/>
    <w:rsid w:val="00445897"/>
    <w:rsid w:val="00445CAB"/>
    <w:rsid w:val="00445D1D"/>
    <w:rsid w:val="0044684A"/>
    <w:rsid w:val="004473FB"/>
    <w:rsid w:val="00447583"/>
    <w:rsid w:val="00447720"/>
    <w:rsid w:val="00447A92"/>
    <w:rsid w:val="00447AEE"/>
    <w:rsid w:val="004504CD"/>
    <w:rsid w:val="00450568"/>
    <w:rsid w:val="00450643"/>
    <w:rsid w:val="00450F11"/>
    <w:rsid w:val="0045141A"/>
    <w:rsid w:val="004515DB"/>
    <w:rsid w:val="0045187D"/>
    <w:rsid w:val="00451B75"/>
    <w:rsid w:val="004525A0"/>
    <w:rsid w:val="00452604"/>
    <w:rsid w:val="00452609"/>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60E2"/>
    <w:rsid w:val="00456123"/>
    <w:rsid w:val="00456671"/>
    <w:rsid w:val="00456DB8"/>
    <w:rsid w:val="00457084"/>
    <w:rsid w:val="004570CA"/>
    <w:rsid w:val="00457160"/>
    <w:rsid w:val="00457576"/>
    <w:rsid w:val="00457B05"/>
    <w:rsid w:val="00457D53"/>
    <w:rsid w:val="00460812"/>
    <w:rsid w:val="00460950"/>
    <w:rsid w:val="00460A78"/>
    <w:rsid w:val="00461E85"/>
    <w:rsid w:val="0046256C"/>
    <w:rsid w:val="00462705"/>
    <w:rsid w:val="004628E8"/>
    <w:rsid w:val="004630D8"/>
    <w:rsid w:val="00463419"/>
    <w:rsid w:val="004638AF"/>
    <w:rsid w:val="00463A65"/>
    <w:rsid w:val="004640A3"/>
    <w:rsid w:val="00464154"/>
    <w:rsid w:val="004643B9"/>
    <w:rsid w:val="004650AB"/>
    <w:rsid w:val="00465106"/>
    <w:rsid w:val="00465D7D"/>
    <w:rsid w:val="004662BE"/>
    <w:rsid w:val="0046664B"/>
    <w:rsid w:val="00466B67"/>
    <w:rsid w:val="00466D8F"/>
    <w:rsid w:val="00467680"/>
    <w:rsid w:val="00467A94"/>
    <w:rsid w:val="0047035A"/>
    <w:rsid w:val="004706CD"/>
    <w:rsid w:val="00470E16"/>
    <w:rsid w:val="00471925"/>
    <w:rsid w:val="00471A5A"/>
    <w:rsid w:val="00471B8B"/>
    <w:rsid w:val="00471C41"/>
    <w:rsid w:val="00471CFA"/>
    <w:rsid w:val="004721CB"/>
    <w:rsid w:val="004724D5"/>
    <w:rsid w:val="004726FE"/>
    <w:rsid w:val="00472D29"/>
    <w:rsid w:val="00472D3B"/>
    <w:rsid w:val="004732F1"/>
    <w:rsid w:val="00473869"/>
    <w:rsid w:val="00473898"/>
    <w:rsid w:val="00473900"/>
    <w:rsid w:val="004741A7"/>
    <w:rsid w:val="0047422A"/>
    <w:rsid w:val="0047431F"/>
    <w:rsid w:val="004748B5"/>
    <w:rsid w:val="004749B9"/>
    <w:rsid w:val="00474AFF"/>
    <w:rsid w:val="00474DB1"/>
    <w:rsid w:val="00474E44"/>
    <w:rsid w:val="00474EC7"/>
    <w:rsid w:val="00475DA9"/>
    <w:rsid w:val="00476305"/>
    <w:rsid w:val="004765EE"/>
    <w:rsid w:val="004767FE"/>
    <w:rsid w:val="0047688A"/>
    <w:rsid w:val="00476C67"/>
    <w:rsid w:val="00476F2D"/>
    <w:rsid w:val="00477E4B"/>
    <w:rsid w:val="00477FF3"/>
    <w:rsid w:val="0048047C"/>
    <w:rsid w:val="0048140D"/>
    <w:rsid w:val="004819BE"/>
    <w:rsid w:val="00481AB8"/>
    <w:rsid w:val="00481CEE"/>
    <w:rsid w:val="004822E9"/>
    <w:rsid w:val="00482A6A"/>
    <w:rsid w:val="004837E0"/>
    <w:rsid w:val="00484072"/>
    <w:rsid w:val="00484687"/>
    <w:rsid w:val="0048473E"/>
    <w:rsid w:val="004851B9"/>
    <w:rsid w:val="0048526F"/>
    <w:rsid w:val="00485694"/>
    <w:rsid w:val="00485AA1"/>
    <w:rsid w:val="00485C63"/>
    <w:rsid w:val="00485D0D"/>
    <w:rsid w:val="00485D6B"/>
    <w:rsid w:val="004860D0"/>
    <w:rsid w:val="00486410"/>
    <w:rsid w:val="0048647C"/>
    <w:rsid w:val="0048649A"/>
    <w:rsid w:val="0048659F"/>
    <w:rsid w:val="00486DAE"/>
    <w:rsid w:val="0048703A"/>
    <w:rsid w:val="0048710E"/>
    <w:rsid w:val="00487444"/>
    <w:rsid w:val="004905AA"/>
    <w:rsid w:val="00490FA1"/>
    <w:rsid w:val="00490FA4"/>
    <w:rsid w:val="0049167A"/>
    <w:rsid w:val="004919C7"/>
    <w:rsid w:val="00492669"/>
    <w:rsid w:val="0049274D"/>
    <w:rsid w:val="00492930"/>
    <w:rsid w:val="00492F52"/>
    <w:rsid w:val="00493292"/>
    <w:rsid w:val="004936BD"/>
    <w:rsid w:val="00493B72"/>
    <w:rsid w:val="00493ED7"/>
    <w:rsid w:val="00493F58"/>
    <w:rsid w:val="004943CE"/>
    <w:rsid w:val="00494578"/>
    <w:rsid w:val="00495305"/>
    <w:rsid w:val="004956E5"/>
    <w:rsid w:val="00495720"/>
    <w:rsid w:val="004959C5"/>
    <w:rsid w:val="00495BCD"/>
    <w:rsid w:val="00495F71"/>
    <w:rsid w:val="00496579"/>
    <w:rsid w:val="00496786"/>
    <w:rsid w:val="004969C8"/>
    <w:rsid w:val="004977AC"/>
    <w:rsid w:val="00497B33"/>
    <w:rsid w:val="00497D36"/>
    <w:rsid w:val="00497F09"/>
    <w:rsid w:val="0049BA85"/>
    <w:rsid w:val="004A0079"/>
    <w:rsid w:val="004A01DC"/>
    <w:rsid w:val="004A03D0"/>
    <w:rsid w:val="004A08BC"/>
    <w:rsid w:val="004A1D7A"/>
    <w:rsid w:val="004A1F04"/>
    <w:rsid w:val="004A2B6E"/>
    <w:rsid w:val="004A2E05"/>
    <w:rsid w:val="004A34A1"/>
    <w:rsid w:val="004A3872"/>
    <w:rsid w:val="004A3A4F"/>
    <w:rsid w:val="004A48A5"/>
    <w:rsid w:val="004A48C6"/>
    <w:rsid w:val="004A4F2D"/>
    <w:rsid w:val="004A51FB"/>
    <w:rsid w:val="004A5322"/>
    <w:rsid w:val="004A5943"/>
    <w:rsid w:val="004A5E83"/>
    <w:rsid w:val="004A6029"/>
    <w:rsid w:val="004A60F8"/>
    <w:rsid w:val="004A6118"/>
    <w:rsid w:val="004B0B79"/>
    <w:rsid w:val="004B0D23"/>
    <w:rsid w:val="004B0EB0"/>
    <w:rsid w:val="004B1453"/>
    <w:rsid w:val="004B1500"/>
    <w:rsid w:val="004B17F3"/>
    <w:rsid w:val="004B1949"/>
    <w:rsid w:val="004B1BD1"/>
    <w:rsid w:val="004B1CAA"/>
    <w:rsid w:val="004B1D3C"/>
    <w:rsid w:val="004B23FA"/>
    <w:rsid w:val="004B2522"/>
    <w:rsid w:val="004B2530"/>
    <w:rsid w:val="004B2F29"/>
    <w:rsid w:val="004B3C45"/>
    <w:rsid w:val="004B4749"/>
    <w:rsid w:val="004B52DB"/>
    <w:rsid w:val="004B588B"/>
    <w:rsid w:val="004B5B0D"/>
    <w:rsid w:val="004B5C57"/>
    <w:rsid w:val="004B63E7"/>
    <w:rsid w:val="004B6414"/>
    <w:rsid w:val="004B64B3"/>
    <w:rsid w:val="004B6794"/>
    <w:rsid w:val="004B6BE9"/>
    <w:rsid w:val="004C01C3"/>
    <w:rsid w:val="004C039C"/>
    <w:rsid w:val="004C0788"/>
    <w:rsid w:val="004C0E5A"/>
    <w:rsid w:val="004C0EAC"/>
    <w:rsid w:val="004C139C"/>
    <w:rsid w:val="004C1B1D"/>
    <w:rsid w:val="004C1C8A"/>
    <w:rsid w:val="004C1D23"/>
    <w:rsid w:val="004C1FA6"/>
    <w:rsid w:val="004C2155"/>
    <w:rsid w:val="004C31B9"/>
    <w:rsid w:val="004C36F7"/>
    <w:rsid w:val="004C3788"/>
    <w:rsid w:val="004C4888"/>
    <w:rsid w:val="004C4A95"/>
    <w:rsid w:val="004C4D5C"/>
    <w:rsid w:val="004C50ED"/>
    <w:rsid w:val="004C557C"/>
    <w:rsid w:val="004C590D"/>
    <w:rsid w:val="004C5ADD"/>
    <w:rsid w:val="004C63D0"/>
    <w:rsid w:val="004C6749"/>
    <w:rsid w:val="004C6D26"/>
    <w:rsid w:val="004C6F92"/>
    <w:rsid w:val="004C7711"/>
    <w:rsid w:val="004C7BBE"/>
    <w:rsid w:val="004C7C7F"/>
    <w:rsid w:val="004D0162"/>
    <w:rsid w:val="004D158A"/>
    <w:rsid w:val="004D19A0"/>
    <w:rsid w:val="004D1DED"/>
    <w:rsid w:val="004D234B"/>
    <w:rsid w:val="004D2AA1"/>
    <w:rsid w:val="004D2B04"/>
    <w:rsid w:val="004D3537"/>
    <w:rsid w:val="004D3D1E"/>
    <w:rsid w:val="004D3DB3"/>
    <w:rsid w:val="004D4452"/>
    <w:rsid w:val="004D5000"/>
    <w:rsid w:val="004D50B9"/>
    <w:rsid w:val="004D5B87"/>
    <w:rsid w:val="004D6506"/>
    <w:rsid w:val="004D707E"/>
    <w:rsid w:val="004D720A"/>
    <w:rsid w:val="004D7220"/>
    <w:rsid w:val="004D788D"/>
    <w:rsid w:val="004D7B6C"/>
    <w:rsid w:val="004D7DE7"/>
    <w:rsid w:val="004E0887"/>
    <w:rsid w:val="004E0AB4"/>
    <w:rsid w:val="004E1789"/>
    <w:rsid w:val="004E201B"/>
    <w:rsid w:val="004E20C7"/>
    <w:rsid w:val="004E2137"/>
    <w:rsid w:val="004E2388"/>
    <w:rsid w:val="004E3605"/>
    <w:rsid w:val="004E3B4D"/>
    <w:rsid w:val="004E3B74"/>
    <w:rsid w:val="004E4546"/>
    <w:rsid w:val="004E4550"/>
    <w:rsid w:val="004E4684"/>
    <w:rsid w:val="004E49D8"/>
    <w:rsid w:val="004E4B5D"/>
    <w:rsid w:val="004E4C13"/>
    <w:rsid w:val="004E4C67"/>
    <w:rsid w:val="004E4D41"/>
    <w:rsid w:val="004E4D57"/>
    <w:rsid w:val="004E4E16"/>
    <w:rsid w:val="004E510C"/>
    <w:rsid w:val="004E5655"/>
    <w:rsid w:val="004E5811"/>
    <w:rsid w:val="004E6B6A"/>
    <w:rsid w:val="004E6D87"/>
    <w:rsid w:val="004E6DA5"/>
    <w:rsid w:val="004E7516"/>
    <w:rsid w:val="004E7BC4"/>
    <w:rsid w:val="004F02CA"/>
    <w:rsid w:val="004F0552"/>
    <w:rsid w:val="004F125C"/>
    <w:rsid w:val="004F1701"/>
    <w:rsid w:val="004F18D4"/>
    <w:rsid w:val="004F1F00"/>
    <w:rsid w:val="004F249D"/>
    <w:rsid w:val="004F2C60"/>
    <w:rsid w:val="004F37E3"/>
    <w:rsid w:val="004F3AF1"/>
    <w:rsid w:val="004F41B4"/>
    <w:rsid w:val="004F43DB"/>
    <w:rsid w:val="004F47D0"/>
    <w:rsid w:val="004F4D98"/>
    <w:rsid w:val="004F5828"/>
    <w:rsid w:val="004F5D2D"/>
    <w:rsid w:val="004F613D"/>
    <w:rsid w:val="004F67E7"/>
    <w:rsid w:val="004F6A94"/>
    <w:rsid w:val="004F6B7E"/>
    <w:rsid w:val="004F71EC"/>
    <w:rsid w:val="004F74D0"/>
    <w:rsid w:val="004F7C77"/>
    <w:rsid w:val="004F7D18"/>
    <w:rsid w:val="004F7D1F"/>
    <w:rsid w:val="004F7E32"/>
    <w:rsid w:val="00500209"/>
    <w:rsid w:val="00500A10"/>
    <w:rsid w:val="00500DEE"/>
    <w:rsid w:val="00500E79"/>
    <w:rsid w:val="00500E84"/>
    <w:rsid w:val="00500F46"/>
    <w:rsid w:val="0050169E"/>
    <w:rsid w:val="005017E5"/>
    <w:rsid w:val="00501BD3"/>
    <w:rsid w:val="00502839"/>
    <w:rsid w:val="00502B3C"/>
    <w:rsid w:val="005039AE"/>
    <w:rsid w:val="00503D52"/>
    <w:rsid w:val="00503EBA"/>
    <w:rsid w:val="005046E9"/>
    <w:rsid w:val="0050484B"/>
    <w:rsid w:val="00504BB6"/>
    <w:rsid w:val="00504D99"/>
    <w:rsid w:val="00504E5C"/>
    <w:rsid w:val="0050545D"/>
    <w:rsid w:val="0050570B"/>
    <w:rsid w:val="00505E8E"/>
    <w:rsid w:val="005064FC"/>
    <w:rsid w:val="00506D39"/>
    <w:rsid w:val="00506EA6"/>
    <w:rsid w:val="00507174"/>
    <w:rsid w:val="005072B9"/>
    <w:rsid w:val="005078E1"/>
    <w:rsid w:val="00507958"/>
    <w:rsid w:val="00507E83"/>
    <w:rsid w:val="00510095"/>
    <w:rsid w:val="005100D9"/>
    <w:rsid w:val="005103C8"/>
    <w:rsid w:val="005105D1"/>
    <w:rsid w:val="00511050"/>
    <w:rsid w:val="005111E6"/>
    <w:rsid w:val="005116B4"/>
    <w:rsid w:val="00511F08"/>
    <w:rsid w:val="00511F4C"/>
    <w:rsid w:val="00512026"/>
    <w:rsid w:val="00512463"/>
    <w:rsid w:val="00512F82"/>
    <w:rsid w:val="00512F84"/>
    <w:rsid w:val="005148E0"/>
    <w:rsid w:val="00514AA5"/>
    <w:rsid w:val="00514CD7"/>
    <w:rsid w:val="00514DC0"/>
    <w:rsid w:val="0051510F"/>
    <w:rsid w:val="005165A4"/>
    <w:rsid w:val="005165C4"/>
    <w:rsid w:val="00516745"/>
    <w:rsid w:val="00516793"/>
    <w:rsid w:val="00517073"/>
    <w:rsid w:val="0051714B"/>
    <w:rsid w:val="005176ED"/>
    <w:rsid w:val="00517911"/>
    <w:rsid w:val="00517C74"/>
    <w:rsid w:val="00520E4D"/>
    <w:rsid w:val="005211A5"/>
    <w:rsid w:val="00521CCE"/>
    <w:rsid w:val="0052207E"/>
    <w:rsid w:val="005227B2"/>
    <w:rsid w:val="00522CDB"/>
    <w:rsid w:val="005230C5"/>
    <w:rsid w:val="00523190"/>
    <w:rsid w:val="00523CA8"/>
    <w:rsid w:val="0052457C"/>
    <w:rsid w:val="00524750"/>
    <w:rsid w:val="005249A4"/>
    <w:rsid w:val="00524C12"/>
    <w:rsid w:val="00524D8B"/>
    <w:rsid w:val="00525B89"/>
    <w:rsid w:val="00525FA9"/>
    <w:rsid w:val="00526D3B"/>
    <w:rsid w:val="00526DB1"/>
    <w:rsid w:val="005277A4"/>
    <w:rsid w:val="0053035C"/>
    <w:rsid w:val="005306F2"/>
    <w:rsid w:val="00530864"/>
    <w:rsid w:val="00530D2A"/>
    <w:rsid w:val="00530E38"/>
    <w:rsid w:val="005315BB"/>
    <w:rsid w:val="005318F9"/>
    <w:rsid w:val="0053192C"/>
    <w:rsid w:val="00531CBD"/>
    <w:rsid w:val="00531D2D"/>
    <w:rsid w:val="00531FED"/>
    <w:rsid w:val="00532046"/>
    <w:rsid w:val="005322B2"/>
    <w:rsid w:val="00532A62"/>
    <w:rsid w:val="005330AC"/>
    <w:rsid w:val="005331E5"/>
    <w:rsid w:val="00533529"/>
    <w:rsid w:val="005337E9"/>
    <w:rsid w:val="005342A7"/>
    <w:rsid w:val="00534C9D"/>
    <w:rsid w:val="00534CF5"/>
    <w:rsid w:val="00534D0E"/>
    <w:rsid w:val="00534D4A"/>
    <w:rsid w:val="005356B7"/>
    <w:rsid w:val="00535F57"/>
    <w:rsid w:val="005362B4"/>
    <w:rsid w:val="005368C7"/>
    <w:rsid w:val="00536A45"/>
    <w:rsid w:val="00536B50"/>
    <w:rsid w:val="00536E00"/>
    <w:rsid w:val="00540171"/>
    <w:rsid w:val="0054081E"/>
    <w:rsid w:val="00540EDB"/>
    <w:rsid w:val="00541088"/>
    <w:rsid w:val="00541300"/>
    <w:rsid w:val="00541865"/>
    <w:rsid w:val="0054279F"/>
    <w:rsid w:val="00542DA9"/>
    <w:rsid w:val="0054330B"/>
    <w:rsid w:val="0054374C"/>
    <w:rsid w:val="0054379D"/>
    <w:rsid w:val="00543C27"/>
    <w:rsid w:val="00544469"/>
    <w:rsid w:val="005444C2"/>
    <w:rsid w:val="00544596"/>
    <w:rsid w:val="00544A03"/>
    <w:rsid w:val="00544B29"/>
    <w:rsid w:val="00544F76"/>
    <w:rsid w:val="00544FE2"/>
    <w:rsid w:val="0054511E"/>
    <w:rsid w:val="00545B42"/>
    <w:rsid w:val="00545E56"/>
    <w:rsid w:val="005462EC"/>
    <w:rsid w:val="00546428"/>
    <w:rsid w:val="00546A0B"/>
    <w:rsid w:val="00546F24"/>
    <w:rsid w:val="005475A4"/>
    <w:rsid w:val="0054787A"/>
    <w:rsid w:val="00547DFA"/>
    <w:rsid w:val="00550281"/>
    <w:rsid w:val="005507A9"/>
    <w:rsid w:val="005509FA"/>
    <w:rsid w:val="00550EE7"/>
    <w:rsid w:val="00550EF5"/>
    <w:rsid w:val="00551027"/>
    <w:rsid w:val="005513B2"/>
    <w:rsid w:val="005514A2"/>
    <w:rsid w:val="00551A86"/>
    <w:rsid w:val="005520DC"/>
    <w:rsid w:val="00552372"/>
    <w:rsid w:val="00552CB5"/>
    <w:rsid w:val="00552CE1"/>
    <w:rsid w:val="00553355"/>
    <w:rsid w:val="0055336D"/>
    <w:rsid w:val="005539D0"/>
    <w:rsid w:val="00553A93"/>
    <w:rsid w:val="00553CD6"/>
    <w:rsid w:val="00553E56"/>
    <w:rsid w:val="00553FD8"/>
    <w:rsid w:val="00554466"/>
    <w:rsid w:val="00554496"/>
    <w:rsid w:val="005544E3"/>
    <w:rsid w:val="005544E5"/>
    <w:rsid w:val="00554FCC"/>
    <w:rsid w:val="00555861"/>
    <w:rsid w:val="005558E9"/>
    <w:rsid w:val="005559A3"/>
    <w:rsid w:val="00555DF0"/>
    <w:rsid w:val="00556671"/>
    <w:rsid w:val="0055679B"/>
    <w:rsid w:val="00556898"/>
    <w:rsid w:val="00556910"/>
    <w:rsid w:val="00556BC7"/>
    <w:rsid w:val="00556E03"/>
    <w:rsid w:val="00556FE3"/>
    <w:rsid w:val="005570DA"/>
    <w:rsid w:val="00557AC5"/>
    <w:rsid w:val="00557EC6"/>
    <w:rsid w:val="005600DF"/>
    <w:rsid w:val="005601F1"/>
    <w:rsid w:val="0056036D"/>
    <w:rsid w:val="0056059E"/>
    <w:rsid w:val="005607B8"/>
    <w:rsid w:val="00560889"/>
    <w:rsid w:val="00560EA9"/>
    <w:rsid w:val="00562F2D"/>
    <w:rsid w:val="0056313C"/>
    <w:rsid w:val="005638C9"/>
    <w:rsid w:val="00563A90"/>
    <w:rsid w:val="00563EC2"/>
    <w:rsid w:val="00564195"/>
    <w:rsid w:val="005642E8"/>
    <w:rsid w:val="00564892"/>
    <w:rsid w:val="00564A82"/>
    <w:rsid w:val="00564E85"/>
    <w:rsid w:val="00565302"/>
    <w:rsid w:val="0056553C"/>
    <w:rsid w:val="00565A16"/>
    <w:rsid w:val="00565C54"/>
    <w:rsid w:val="00566AC7"/>
    <w:rsid w:val="00566BDA"/>
    <w:rsid w:val="00566C3B"/>
    <w:rsid w:val="005676BD"/>
    <w:rsid w:val="00567A98"/>
    <w:rsid w:val="00567C6D"/>
    <w:rsid w:val="00567D01"/>
    <w:rsid w:val="005705C8"/>
    <w:rsid w:val="00570801"/>
    <w:rsid w:val="00570968"/>
    <w:rsid w:val="00570B17"/>
    <w:rsid w:val="00571046"/>
    <w:rsid w:val="00571B06"/>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B7B"/>
    <w:rsid w:val="00576C72"/>
    <w:rsid w:val="005776D4"/>
    <w:rsid w:val="005778AE"/>
    <w:rsid w:val="0057796A"/>
    <w:rsid w:val="00577A2B"/>
    <w:rsid w:val="00577EA2"/>
    <w:rsid w:val="005814DF"/>
    <w:rsid w:val="00581676"/>
    <w:rsid w:val="005819DD"/>
    <w:rsid w:val="00582B91"/>
    <w:rsid w:val="00582BC3"/>
    <w:rsid w:val="00583003"/>
    <w:rsid w:val="005840AF"/>
    <w:rsid w:val="00584206"/>
    <w:rsid w:val="0058486D"/>
    <w:rsid w:val="005851D7"/>
    <w:rsid w:val="00585395"/>
    <w:rsid w:val="005860F7"/>
    <w:rsid w:val="005866D2"/>
    <w:rsid w:val="005867C4"/>
    <w:rsid w:val="0058735D"/>
    <w:rsid w:val="00587710"/>
    <w:rsid w:val="0059002C"/>
    <w:rsid w:val="00590381"/>
    <w:rsid w:val="00590E4C"/>
    <w:rsid w:val="00590F46"/>
    <w:rsid w:val="00590FE8"/>
    <w:rsid w:val="00591457"/>
    <w:rsid w:val="00591568"/>
    <w:rsid w:val="005916AB"/>
    <w:rsid w:val="00591857"/>
    <w:rsid w:val="00591FD8"/>
    <w:rsid w:val="00592059"/>
    <w:rsid w:val="00592083"/>
    <w:rsid w:val="005935A1"/>
    <w:rsid w:val="00594319"/>
    <w:rsid w:val="00594681"/>
    <w:rsid w:val="005951EA"/>
    <w:rsid w:val="005959A3"/>
    <w:rsid w:val="00595BE2"/>
    <w:rsid w:val="0059600B"/>
    <w:rsid w:val="0059637D"/>
    <w:rsid w:val="00596462"/>
    <w:rsid w:val="005968DF"/>
    <w:rsid w:val="005977F4"/>
    <w:rsid w:val="00597870"/>
    <w:rsid w:val="00597C2A"/>
    <w:rsid w:val="00597E61"/>
    <w:rsid w:val="005A0381"/>
    <w:rsid w:val="005A0647"/>
    <w:rsid w:val="005A0704"/>
    <w:rsid w:val="005A071D"/>
    <w:rsid w:val="005A178E"/>
    <w:rsid w:val="005A1AC4"/>
    <w:rsid w:val="005A1B31"/>
    <w:rsid w:val="005A1F29"/>
    <w:rsid w:val="005A21D0"/>
    <w:rsid w:val="005A2585"/>
    <w:rsid w:val="005A2A1D"/>
    <w:rsid w:val="005A34AE"/>
    <w:rsid w:val="005A34EB"/>
    <w:rsid w:val="005A36C3"/>
    <w:rsid w:val="005A36F0"/>
    <w:rsid w:val="005A387C"/>
    <w:rsid w:val="005A41C2"/>
    <w:rsid w:val="005A4483"/>
    <w:rsid w:val="005A6178"/>
    <w:rsid w:val="005A61BE"/>
    <w:rsid w:val="005A6665"/>
    <w:rsid w:val="005A70F5"/>
    <w:rsid w:val="005A7425"/>
    <w:rsid w:val="005A7703"/>
    <w:rsid w:val="005A7975"/>
    <w:rsid w:val="005A7B6A"/>
    <w:rsid w:val="005A7E0F"/>
    <w:rsid w:val="005B042A"/>
    <w:rsid w:val="005B05E0"/>
    <w:rsid w:val="005B0668"/>
    <w:rsid w:val="005B0679"/>
    <w:rsid w:val="005B0850"/>
    <w:rsid w:val="005B11A3"/>
    <w:rsid w:val="005B137F"/>
    <w:rsid w:val="005B1874"/>
    <w:rsid w:val="005B1CAB"/>
    <w:rsid w:val="005B22AB"/>
    <w:rsid w:val="005B2422"/>
    <w:rsid w:val="005B2A1C"/>
    <w:rsid w:val="005B2B4D"/>
    <w:rsid w:val="005B2C5D"/>
    <w:rsid w:val="005B349E"/>
    <w:rsid w:val="005B3A3B"/>
    <w:rsid w:val="005B40E2"/>
    <w:rsid w:val="005B4334"/>
    <w:rsid w:val="005B43FC"/>
    <w:rsid w:val="005B4974"/>
    <w:rsid w:val="005B4F43"/>
    <w:rsid w:val="005B500F"/>
    <w:rsid w:val="005B612C"/>
    <w:rsid w:val="005B6AA5"/>
    <w:rsid w:val="005B6D81"/>
    <w:rsid w:val="005B6E2A"/>
    <w:rsid w:val="005B7001"/>
    <w:rsid w:val="005B794F"/>
    <w:rsid w:val="005B7958"/>
    <w:rsid w:val="005B7B20"/>
    <w:rsid w:val="005C0ACE"/>
    <w:rsid w:val="005C157E"/>
    <w:rsid w:val="005C15D3"/>
    <w:rsid w:val="005C1AF9"/>
    <w:rsid w:val="005C2645"/>
    <w:rsid w:val="005C29F3"/>
    <w:rsid w:val="005C2C46"/>
    <w:rsid w:val="005C2CD0"/>
    <w:rsid w:val="005C31E8"/>
    <w:rsid w:val="005C327A"/>
    <w:rsid w:val="005C395F"/>
    <w:rsid w:val="005C413C"/>
    <w:rsid w:val="005C44AE"/>
    <w:rsid w:val="005C50CC"/>
    <w:rsid w:val="005C5561"/>
    <w:rsid w:val="005C59D0"/>
    <w:rsid w:val="005C59FF"/>
    <w:rsid w:val="005C5BE3"/>
    <w:rsid w:val="005C5E8A"/>
    <w:rsid w:val="005C6005"/>
    <w:rsid w:val="005C6764"/>
    <w:rsid w:val="005C6AD4"/>
    <w:rsid w:val="005C7229"/>
    <w:rsid w:val="005C729B"/>
    <w:rsid w:val="005C73AE"/>
    <w:rsid w:val="005C76BF"/>
    <w:rsid w:val="005C77B7"/>
    <w:rsid w:val="005C7945"/>
    <w:rsid w:val="005C7B0C"/>
    <w:rsid w:val="005D056D"/>
    <w:rsid w:val="005D064F"/>
    <w:rsid w:val="005D0E2C"/>
    <w:rsid w:val="005D10D9"/>
    <w:rsid w:val="005D110D"/>
    <w:rsid w:val="005D131B"/>
    <w:rsid w:val="005D1825"/>
    <w:rsid w:val="005D1B28"/>
    <w:rsid w:val="005D1CE7"/>
    <w:rsid w:val="005D2529"/>
    <w:rsid w:val="005D2C77"/>
    <w:rsid w:val="005D35C9"/>
    <w:rsid w:val="005D40DB"/>
    <w:rsid w:val="005D4336"/>
    <w:rsid w:val="005D43BB"/>
    <w:rsid w:val="005D45AC"/>
    <w:rsid w:val="005D4719"/>
    <w:rsid w:val="005D4CD0"/>
    <w:rsid w:val="005D539B"/>
    <w:rsid w:val="005D5415"/>
    <w:rsid w:val="005D541B"/>
    <w:rsid w:val="005D56B0"/>
    <w:rsid w:val="005D694B"/>
    <w:rsid w:val="005D6F78"/>
    <w:rsid w:val="005D7073"/>
    <w:rsid w:val="005D70FA"/>
    <w:rsid w:val="005D767C"/>
    <w:rsid w:val="005D77BD"/>
    <w:rsid w:val="005D7B02"/>
    <w:rsid w:val="005D7B3D"/>
    <w:rsid w:val="005E06E7"/>
    <w:rsid w:val="005E0ACC"/>
    <w:rsid w:val="005E0BEA"/>
    <w:rsid w:val="005E0F39"/>
    <w:rsid w:val="005E0FD8"/>
    <w:rsid w:val="005E1192"/>
    <w:rsid w:val="005E1348"/>
    <w:rsid w:val="005E14DD"/>
    <w:rsid w:val="005E1674"/>
    <w:rsid w:val="005E16B4"/>
    <w:rsid w:val="005E1928"/>
    <w:rsid w:val="005E1FAE"/>
    <w:rsid w:val="005E236A"/>
    <w:rsid w:val="005E2AC1"/>
    <w:rsid w:val="005E2C0F"/>
    <w:rsid w:val="005E2D46"/>
    <w:rsid w:val="005E31DE"/>
    <w:rsid w:val="005E3432"/>
    <w:rsid w:val="005E35BB"/>
    <w:rsid w:val="005E3674"/>
    <w:rsid w:val="005E3E05"/>
    <w:rsid w:val="005E4163"/>
    <w:rsid w:val="005E419A"/>
    <w:rsid w:val="005E43F1"/>
    <w:rsid w:val="005E45A8"/>
    <w:rsid w:val="005E4899"/>
    <w:rsid w:val="005E4F29"/>
    <w:rsid w:val="005E5130"/>
    <w:rsid w:val="005E5572"/>
    <w:rsid w:val="005E5C2B"/>
    <w:rsid w:val="005E6184"/>
    <w:rsid w:val="005E68EC"/>
    <w:rsid w:val="005E6A9B"/>
    <w:rsid w:val="005E6B1C"/>
    <w:rsid w:val="005E71FE"/>
    <w:rsid w:val="005E7F1A"/>
    <w:rsid w:val="005F02C0"/>
    <w:rsid w:val="005F0833"/>
    <w:rsid w:val="005F0858"/>
    <w:rsid w:val="005F0D67"/>
    <w:rsid w:val="005F1DFF"/>
    <w:rsid w:val="005F1E58"/>
    <w:rsid w:val="005F2342"/>
    <w:rsid w:val="005F23A2"/>
    <w:rsid w:val="005F2774"/>
    <w:rsid w:val="005F285B"/>
    <w:rsid w:val="005F28A0"/>
    <w:rsid w:val="005F2CF3"/>
    <w:rsid w:val="005F3105"/>
    <w:rsid w:val="005F32D2"/>
    <w:rsid w:val="005F33B3"/>
    <w:rsid w:val="005F33CA"/>
    <w:rsid w:val="005F36D0"/>
    <w:rsid w:val="005F395C"/>
    <w:rsid w:val="005F45A6"/>
    <w:rsid w:val="005F46E3"/>
    <w:rsid w:val="005F48BC"/>
    <w:rsid w:val="005F4CD9"/>
    <w:rsid w:val="005F5264"/>
    <w:rsid w:val="005F5637"/>
    <w:rsid w:val="005F5DA6"/>
    <w:rsid w:val="005F6A24"/>
    <w:rsid w:val="005F6A31"/>
    <w:rsid w:val="005F6F81"/>
    <w:rsid w:val="005F7639"/>
    <w:rsid w:val="005F7643"/>
    <w:rsid w:val="005F7994"/>
    <w:rsid w:val="005F7C5C"/>
    <w:rsid w:val="0060046D"/>
    <w:rsid w:val="0060063C"/>
    <w:rsid w:val="00600FE6"/>
    <w:rsid w:val="0060105A"/>
    <w:rsid w:val="006018C3"/>
    <w:rsid w:val="00601A8F"/>
    <w:rsid w:val="00601D19"/>
    <w:rsid w:val="00602809"/>
    <w:rsid w:val="006029D4"/>
    <w:rsid w:val="0060332B"/>
    <w:rsid w:val="00603B34"/>
    <w:rsid w:val="00603D77"/>
    <w:rsid w:val="00603E9D"/>
    <w:rsid w:val="00604013"/>
    <w:rsid w:val="0060445A"/>
    <w:rsid w:val="00604B76"/>
    <w:rsid w:val="00605430"/>
    <w:rsid w:val="006056B9"/>
    <w:rsid w:val="0060582A"/>
    <w:rsid w:val="006065C4"/>
    <w:rsid w:val="006068E8"/>
    <w:rsid w:val="00606EA0"/>
    <w:rsid w:val="0060740F"/>
    <w:rsid w:val="006078E5"/>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5F0D"/>
    <w:rsid w:val="00616070"/>
    <w:rsid w:val="006168E7"/>
    <w:rsid w:val="00616948"/>
    <w:rsid w:val="00616C51"/>
    <w:rsid w:val="00616C67"/>
    <w:rsid w:val="00616E44"/>
    <w:rsid w:val="0061783B"/>
    <w:rsid w:val="00617C2D"/>
    <w:rsid w:val="00617D14"/>
    <w:rsid w:val="00617F4E"/>
    <w:rsid w:val="00620092"/>
    <w:rsid w:val="006202A0"/>
    <w:rsid w:val="0062032B"/>
    <w:rsid w:val="006203BE"/>
    <w:rsid w:val="00620482"/>
    <w:rsid w:val="00620589"/>
    <w:rsid w:val="00620F6A"/>
    <w:rsid w:val="0062109A"/>
    <w:rsid w:val="0062154E"/>
    <w:rsid w:val="00621758"/>
    <w:rsid w:val="00621B13"/>
    <w:rsid w:val="006225A5"/>
    <w:rsid w:val="006225C6"/>
    <w:rsid w:val="0062266D"/>
    <w:rsid w:val="00622E6F"/>
    <w:rsid w:val="00622FD1"/>
    <w:rsid w:val="00623253"/>
    <w:rsid w:val="0062355E"/>
    <w:rsid w:val="00623A92"/>
    <w:rsid w:val="00623AC2"/>
    <w:rsid w:val="00624062"/>
    <w:rsid w:val="0062489C"/>
    <w:rsid w:val="0062544F"/>
    <w:rsid w:val="006257CE"/>
    <w:rsid w:val="006269ED"/>
    <w:rsid w:val="00626B52"/>
    <w:rsid w:val="00626D1D"/>
    <w:rsid w:val="00627258"/>
    <w:rsid w:val="00627883"/>
    <w:rsid w:val="00627C05"/>
    <w:rsid w:val="00627CE1"/>
    <w:rsid w:val="00630463"/>
    <w:rsid w:val="00630484"/>
    <w:rsid w:val="00630823"/>
    <w:rsid w:val="00631212"/>
    <w:rsid w:val="00631C8C"/>
    <w:rsid w:val="00632445"/>
    <w:rsid w:val="006324D1"/>
    <w:rsid w:val="00632F92"/>
    <w:rsid w:val="00633337"/>
    <w:rsid w:val="006333D9"/>
    <w:rsid w:val="00633951"/>
    <w:rsid w:val="006339EC"/>
    <w:rsid w:val="00633AFF"/>
    <w:rsid w:val="00633E38"/>
    <w:rsid w:val="006345A2"/>
    <w:rsid w:val="0063474E"/>
    <w:rsid w:val="00634765"/>
    <w:rsid w:val="00634B93"/>
    <w:rsid w:val="00634D57"/>
    <w:rsid w:val="00634F30"/>
    <w:rsid w:val="00635A5F"/>
    <w:rsid w:val="00635BBD"/>
    <w:rsid w:val="00635DB4"/>
    <w:rsid w:val="00636541"/>
    <w:rsid w:val="00636695"/>
    <w:rsid w:val="006368E1"/>
    <w:rsid w:val="00636991"/>
    <w:rsid w:val="00636B47"/>
    <w:rsid w:val="0063725C"/>
    <w:rsid w:val="006374F8"/>
    <w:rsid w:val="00637FB4"/>
    <w:rsid w:val="00640724"/>
    <w:rsid w:val="0064111E"/>
    <w:rsid w:val="0064165D"/>
    <w:rsid w:val="00641EAF"/>
    <w:rsid w:val="00642BDF"/>
    <w:rsid w:val="00643138"/>
    <w:rsid w:val="006431FF"/>
    <w:rsid w:val="00643742"/>
    <w:rsid w:val="006441A3"/>
    <w:rsid w:val="00644296"/>
    <w:rsid w:val="00645210"/>
    <w:rsid w:val="0064528C"/>
    <w:rsid w:val="00645357"/>
    <w:rsid w:val="0064645F"/>
    <w:rsid w:val="00647629"/>
    <w:rsid w:val="00647825"/>
    <w:rsid w:val="0064794F"/>
    <w:rsid w:val="00647D12"/>
    <w:rsid w:val="00647D1F"/>
    <w:rsid w:val="00650036"/>
    <w:rsid w:val="0065057B"/>
    <w:rsid w:val="00650A57"/>
    <w:rsid w:val="00650BFA"/>
    <w:rsid w:val="00650D16"/>
    <w:rsid w:val="00650DD1"/>
    <w:rsid w:val="00650E52"/>
    <w:rsid w:val="006511EE"/>
    <w:rsid w:val="00651641"/>
    <w:rsid w:val="006516FD"/>
    <w:rsid w:val="006517E1"/>
    <w:rsid w:val="00651D2A"/>
    <w:rsid w:val="00651FCF"/>
    <w:rsid w:val="00652038"/>
    <w:rsid w:val="006523D1"/>
    <w:rsid w:val="006527DB"/>
    <w:rsid w:val="00652937"/>
    <w:rsid w:val="0065295B"/>
    <w:rsid w:val="00653643"/>
    <w:rsid w:val="00654676"/>
    <w:rsid w:val="00654C04"/>
    <w:rsid w:val="006552E6"/>
    <w:rsid w:val="006555F2"/>
    <w:rsid w:val="006558E5"/>
    <w:rsid w:val="00655C6B"/>
    <w:rsid w:val="00655CD3"/>
    <w:rsid w:val="00655FDC"/>
    <w:rsid w:val="006560B5"/>
    <w:rsid w:val="00656306"/>
    <w:rsid w:val="00656532"/>
    <w:rsid w:val="00656722"/>
    <w:rsid w:val="00656983"/>
    <w:rsid w:val="00656F7A"/>
    <w:rsid w:val="006577BF"/>
    <w:rsid w:val="0065787B"/>
    <w:rsid w:val="006578ED"/>
    <w:rsid w:val="00657AE9"/>
    <w:rsid w:val="00660066"/>
    <w:rsid w:val="006603B3"/>
    <w:rsid w:val="006603CD"/>
    <w:rsid w:val="006608DC"/>
    <w:rsid w:val="00660AFA"/>
    <w:rsid w:val="006613E2"/>
    <w:rsid w:val="006616EF"/>
    <w:rsid w:val="0066183A"/>
    <w:rsid w:val="00661D72"/>
    <w:rsid w:val="00662C2E"/>
    <w:rsid w:val="00662F9E"/>
    <w:rsid w:val="00663BED"/>
    <w:rsid w:val="00664AD2"/>
    <w:rsid w:val="006651F8"/>
    <w:rsid w:val="00665559"/>
    <w:rsid w:val="00666615"/>
    <w:rsid w:val="00666E1F"/>
    <w:rsid w:val="0066710E"/>
    <w:rsid w:val="006674C5"/>
    <w:rsid w:val="006678CC"/>
    <w:rsid w:val="0066794D"/>
    <w:rsid w:val="0067044A"/>
    <w:rsid w:val="00670BB2"/>
    <w:rsid w:val="00671066"/>
    <w:rsid w:val="00671F6C"/>
    <w:rsid w:val="00672191"/>
    <w:rsid w:val="006721D5"/>
    <w:rsid w:val="00672206"/>
    <w:rsid w:val="006726D2"/>
    <w:rsid w:val="00672AB3"/>
    <w:rsid w:val="0067306E"/>
    <w:rsid w:val="006731D2"/>
    <w:rsid w:val="006733DD"/>
    <w:rsid w:val="00673780"/>
    <w:rsid w:val="006738E7"/>
    <w:rsid w:val="00674E74"/>
    <w:rsid w:val="006752F7"/>
    <w:rsid w:val="00675603"/>
    <w:rsid w:val="00675AA6"/>
    <w:rsid w:val="00675CDB"/>
    <w:rsid w:val="00675D21"/>
    <w:rsid w:val="006764AB"/>
    <w:rsid w:val="00676D84"/>
    <w:rsid w:val="006779BE"/>
    <w:rsid w:val="00677BCD"/>
    <w:rsid w:val="006800A8"/>
    <w:rsid w:val="0068022F"/>
    <w:rsid w:val="00680697"/>
    <w:rsid w:val="00680C19"/>
    <w:rsid w:val="00680C38"/>
    <w:rsid w:val="00680FAC"/>
    <w:rsid w:val="00680FD1"/>
    <w:rsid w:val="0068134F"/>
    <w:rsid w:val="006815FA"/>
    <w:rsid w:val="00681852"/>
    <w:rsid w:val="0068186E"/>
    <w:rsid w:val="00681F84"/>
    <w:rsid w:val="006820C0"/>
    <w:rsid w:val="00682741"/>
    <w:rsid w:val="00682CA1"/>
    <w:rsid w:val="00683114"/>
    <w:rsid w:val="006835BF"/>
    <w:rsid w:val="0068361C"/>
    <w:rsid w:val="00683DF4"/>
    <w:rsid w:val="00684F64"/>
    <w:rsid w:val="006852B0"/>
    <w:rsid w:val="0068541D"/>
    <w:rsid w:val="0068602A"/>
    <w:rsid w:val="006860B3"/>
    <w:rsid w:val="00686121"/>
    <w:rsid w:val="00686932"/>
    <w:rsid w:val="00686A61"/>
    <w:rsid w:val="00686B08"/>
    <w:rsid w:val="00686FA1"/>
    <w:rsid w:val="00687870"/>
    <w:rsid w:val="00687884"/>
    <w:rsid w:val="00687C76"/>
    <w:rsid w:val="006900DA"/>
    <w:rsid w:val="00690748"/>
    <w:rsid w:val="006909CA"/>
    <w:rsid w:val="00691253"/>
    <w:rsid w:val="00691300"/>
    <w:rsid w:val="00691506"/>
    <w:rsid w:val="006922B9"/>
    <w:rsid w:val="00692A5F"/>
    <w:rsid w:val="00692BD0"/>
    <w:rsid w:val="00693212"/>
    <w:rsid w:val="006933DF"/>
    <w:rsid w:val="00693BED"/>
    <w:rsid w:val="00693EFF"/>
    <w:rsid w:val="00694015"/>
    <w:rsid w:val="00694031"/>
    <w:rsid w:val="00694361"/>
    <w:rsid w:val="00694709"/>
    <w:rsid w:val="006947F6"/>
    <w:rsid w:val="00694AA7"/>
    <w:rsid w:val="00694B1E"/>
    <w:rsid w:val="006954FB"/>
    <w:rsid w:val="00695698"/>
    <w:rsid w:val="006958E2"/>
    <w:rsid w:val="0069681F"/>
    <w:rsid w:val="00696A9B"/>
    <w:rsid w:val="006970CE"/>
    <w:rsid w:val="006978CB"/>
    <w:rsid w:val="00697A0E"/>
    <w:rsid w:val="00697B38"/>
    <w:rsid w:val="00697B6D"/>
    <w:rsid w:val="006A0AF8"/>
    <w:rsid w:val="006A121B"/>
    <w:rsid w:val="006A1D71"/>
    <w:rsid w:val="006A1DE4"/>
    <w:rsid w:val="006A1EBA"/>
    <w:rsid w:val="006A1EEF"/>
    <w:rsid w:val="006A1F1C"/>
    <w:rsid w:val="006A1F6A"/>
    <w:rsid w:val="006A1FA1"/>
    <w:rsid w:val="006A250B"/>
    <w:rsid w:val="006A2919"/>
    <w:rsid w:val="006A2BCF"/>
    <w:rsid w:val="006A2C37"/>
    <w:rsid w:val="006A2F43"/>
    <w:rsid w:val="006A33E8"/>
    <w:rsid w:val="006A34D2"/>
    <w:rsid w:val="006A36CE"/>
    <w:rsid w:val="006A375F"/>
    <w:rsid w:val="006A3768"/>
    <w:rsid w:val="006A3781"/>
    <w:rsid w:val="006A4474"/>
    <w:rsid w:val="006A4592"/>
    <w:rsid w:val="006A510F"/>
    <w:rsid w:val="006A5173"/>
    <w:rsid w:val="006A54BF"/>
    <w:rsid w:val="006A5535"/>
    <w:rsid w:val="006A5738"/>
    <w:rsid w:val="006A6856"/>
    <w:rsid w:val="006A6A53"/>
    <w:rsid w:val="006A6E12"/>
    <w:rsid w:val="006A70BA"/>
    <w:rsid w:val="006A72EC"/>
    <w:rsid w:val="006A75B5"/>
    <w:rsid w:val="006A78D8"/>
    <w:rsid w:val="006B0394"/>
    <w:rsid w:val="006B047A"/>
    <w:rsid w:val="006B08DE"/>
    <w:rsid w:val="006B0FA2"/>
    <w:rsid w:val="006B107D"/>
    <w:rsid w:val="006B1ABD"/>
    <w:rsid w:val="006B26C0"/>
    <w:rsid w:val="006B27DB"/>
    <w:rsid w:val="006B3CE6"/>
    <w:rsid w:val="006B41D1"/>
    <w:rsid w:val="006B4351"/>
    <w:rsid w:val="006B4382"/>
    <w:rsid w:val="006B4446"/>
    <w:rsid w:val="006B455A"/>
    <w:rsid w:val="006B50F0"/>
    <w:rsid w:val="006B51CB"/>
    <w:rsid w:val="006B5662"/>
    <w:rsid w:val="006B5678"/>
    <w:rsid w:val="006B5A04"/>
    <w:rsid w:val="006B5DCC"/>
    <w:rsid w:val="006B617D"/>
    <w:rsid w:val="006B6195"/>
    <w:rsid w:val="006B61F9"/>
    <w:rsid w:val="006B64FF"/>
    <w:rsid w:val="006B69F3"/>
    <w:rsid w:val="006B6AA7"/>
    <w:rsid w:val="006B6B7D"/>
    <w:rsid w:val="006B7027"/>
    <w:rsid w:val="006B7696"/>
    <w:rsid w:val="006B78D2"/>
    <w:rsid w:val="006C035F"/>
    <w:rsid w:val="006C0B3D"/>
    <w:rsid w:val="006C0F85"/>
    <w:rsid w:val="006C1666"/>
    <w:rsid w:val="006C2126"/>
    <w:rsid w:val="006C278A"/>
    <w:rsid w:val="006C2B40"/>
    <w:rsid w:val="006C2EAE"/>
    <w:rsid w:val="006C37AB"/>
    <w:rsid w:val="006C3920"/>
    <w:rsid w:val="006C3E29"/>
    <w:rsid w:val="006C42F6"/>
    <w:rsid w:val="006C4D33"/>
    <w:rsid w:val="006C52D4"/>
    <w:rsid w:val="006C5948"/>
    <w:rsid w:val="006C5A84"/>
    <w:rsid w:val="006C604A"/>
    <w:rsid w:val="006C6290"/>
    <w:rsid w:val="006C70F5"/>
    <w:rsid w:val="006C7929"/>
    <w:rsid w:val="006C7B29"/>
    <w:rsid w:val="006C7E83"/>
    <w:rsid w:val="006C7F23"/>
    <w:rsid w:val="006D0739"/>
    <w:rsid w:val="006D0A1C"/>
    <w:rsid w:val="006D0A6E"/>
    <w:rsid w:val="006D1078"/>
    <w:rsid w:val="006D17A5"/>
    <w:rsid w:val="006D1C4C"/>
    <w:rsid w:val="006D2047"/>
    <w:rsid w:val="006D27CE"/>
    <w:rsid w:val="006D3333"/>
    <w:rsid w:val="006D3678"/>
    <w:rsid w:val="006D3F89"/>
    <w:rsid w:val="006D4477"/>
    <w:rsid w:val="006D466C"/>
    <w:rsid w:val="006D478A"/>
    <w:rsid w:val="006D4877"/>
    <w:rsid w:val="006D4D13"/>
    <w:rsid w:val="006D4FFC"/>
    <w:rsid w:val="006D578E"/>
    <w:rsid w:val="006D5D00"/>
    <w:rsid w:val="006D6980"/>
    <w:rsid w:val="006D6CB5"/>
    <w:rsid w:val="006D6D7F"/>
    <w:rsid w:val="006D7014"/>
    <w:rsid w:val="006D7299"/>
    <w:rsid w:val="006D73C3"/>
    <w:rsid w:val="006D7590"/>
    <w:rsid w:val="006D7B08"/>
    <w:rsid w:val="006D7B0E"/>
    <w:rsid w:val="006D7BAE"/>
    <w:rsid w:val="006D7C39"/>
    <w:rsid w:val="006E0977"/>
    <w:rsid w:val="006E0A74"/>
    <w:rsid w:val="006E0B16"/>
    <w:rsid w:val="006E0FD3"/>
    <w:rsid w:val="006E1D30"/>
    <w:rsid w:val="006E24CF"/>
    <w:rsid w:val="006E33B6"/>
    <w:rsid w:val="006E3440"/>
    <w:rsid w:val="006E34FC"/>
    <w:rsid w:val="006E37D6"/>
    <w:rsid w:val="006E3F84"/>
    <w:rsid w:val="006E416E"/>
    <w:rsid w:val="006E449C"/>
    <w:rsid w:val="006E470B"/>
    <w:rsid w:val="006E476B"/>
    <w:rsid w:val="006E4C38"/>
    <w:rsid w:val="006E50DC"/>
    <w:rsid w:val="006E51D4"/>
    <w:rsid w:val="006E5593"/>
    <w:rsid w:val="006E5737"/>
    <w:rsid w:val="006E59BE"/>
    <w:rsid w:val="006E60BC"/>
    <w:rsid w:val="006E60EC"/>
    <w:rsid w:val="006E637B"/>
    <w:rsid w:val="006E640B"/>
    <w:rsid w:val="006F0302"/>
    <w:rsid w:val="006F04A2"/>
    <w:rsid w:val="006F0807"/>
    <w:rsid w:val="006F0A35"/>
    <w:rsid w:val="006F0FBC"/>
    <w:rsid w:val="006F1993"/>
    <w:rsid w:val="006F2C22"/>
    <w:rsid w:val="006F2C3F"/>
    <w:rsid w:val="006F2CDC"/>
    <w:rsid w:val="006F31D1"/>
    <w:rsid w:val="006F3658"/>
    <w:rsid w:val="006F3D1E"/>
    <w:rsid w:val="006F42B3"/>
    <w:rsid w:val="006F463A"/>
    <w:rsid w:val="006F49DC"/>
    <w:rsid w:val="006F4A59"/>
    <w:rsid w:val="006F4F6F"/>
    <w:rsid w:val="006F4F73"/>
    <w:rsid w:val="006F5222"/>
    <w:rsid w:val="006F654A"/>
    <w:rsid w:val="006F6843"/>
    <w:rsid w:val="006F6C94"/>
    <w:rsid w:val="006F6DA7"/>
    <w:rsid w:val="006F6FEB"/>
    <w:rsid w:val="006F7AF4"/>
    <w:rsid w:val="00700045"/>
    <w:rsid w:val="00701083"/>
    <w:rsid w:val="0070116A"/>
    <w:rsid w:val="00701251"/>
    <w:rsid w:val="00701294"/>
    <w:rsid w:val="007014B3"/>
    <w:rsid w:val="00702884"/>
    <w:rsid w:val="00702BBC"/>
    <w:rsid w:val="0070404D"/>
    <w:rsid w:val="007046BE"/>
    <w:rsid w:val="007047A0"/>
    <w:rsid w:val="007048DA"/>
    <w:rsid w:val="00704C70"/>
    <w:rsid w:val="007050EB"/>
    <w:rsid w:val="00706148"/>
    <w:rsid w:val="00706356"/>
    <w:rsid w:val="00706434"/>
    <w:rsid w:val="00706838"/>
    <w:rsid w:val="0070687D"/>
    <w:rsid w:val="00706E36"/>
    <w:rsid w:val="00707157"/>
    <w:rsid w:val="0070771B"/>
    <w:rsid w:val="00707793"/>
    <w:rsid w:val="007108CA"/>
    <w:rsid w:val="00710987"/>
    <w:rsid w:val="00710D67"/>
    <w:rsid w:val="00711241"/>
    <w:rsid w:val="007112E0"/>
    <w:rsid w:val="0071164F"/>
    <w:rsid w:val="0071176E"/>
    <w:rsid w:val="00711865"/>
    <w:rsid w:val="00711F26"/>
    <w:rsid w:val="00712003"/>
    <w:rsid w:val="00712137"/>
    <w:rsid w:val="0071275F"/>
    <w:rsid w:val="00712797"/>
    <w:rsid w:val="007128A9"/>
    <w:rsid w:val="00712C6C"/>
    <w:rsid w:val="007130DA"/>
    <w:rsid w:val="007136F7"/>
    <w:rsid w:val="007140B6"/>
    <w:rsid w:val="007141CA"/>
    <w:rsid w:val="007148BC"/>
    <w:rsid w:val="00714D23"/>
    <w:rsid w:val="00715217"/>
    <w:rsid w:val="007155A7"/>
    <w:rsid w:val="007155E1"/>
    <w:rsid w:val="00715970"/>
    <w:rsid w:val="007159A0"/>
    <w:rsid w:val="007160ED"/>
    <w:rsid w:val="0071621B"/>
    <w:rsid w:val="00716757"/>
    <w:rsid w:val="00716D80"/>
    <w:rsid w:val="00716F87"/>
    <w:rsid w:val="007173DF"/>
    <w:rsid w:val="007177F9"/>
    <w:rsid w:val="00717907"/>
    <w:rsid w:val="00717DD1"/>
    <w:rsid w:val="00720D6E"/>
    <w:rsid w:val="00720FD5"/>
    <w:rsid w:val="00721364"/>
    <w:rsid w:val="00723124"/>
    <w:rsid w:val="00723B75"/>
    <w:rsid w:val="00724188"/>
    <w:rsid w:val="0072419C"/>
    <w:rsid w:val="00724316"/>
    <w:rsid w:val="007245C3"/>
    <w:rsid w:val="0072494B"/>
    <w:rsid w:val="00724971"/>
    <w:rsid w:val="00724F35"/>
    <w:rsid w:val="00725CE5"/>
    <w:rsid w:val="00725DF9"/>
    <w:rsid w:val="0072616C"/>
    <w:rsid w:val="00726AF4"/>
    <w:rsid w:val="00726B19"/>
    <w:rsid w:val="00726DAF"/>
    <w:rsid w:val="007271E0"/>
    <w:rsid w:val="00727344"/>
    <w:rsid w:val="00727802"/>
    <w:rsid w:val="00727DB6"/>
    <w:rsid w:val="00727F5A"/>
    <w:rsid w:val="0073052F"/>
    <w:rsid w:val="0073093A"/>
    <w:rsid w:val="0073096A"/>
    <w:rsid w:val="00730EEB"/>
    <w:rsid w:val="00730F7B"/>
    <w:rsid w:val="007313C0"/>
    <w:rsid w:val="00731A69"/>
    <w:rsid w:val="00731E2F"/>
    <w:rsid w:val="0073299D"/>
    <w:rsid w:val="00732C6A"/>
    <w:rsid w:val="00732D3C"/>
    <w:rsid w:val="00733158"/>
    <w:rsid w:val="007332E9"/>
    <w:rsid w:val="0073340D"/>
    <w:rsid w:val="00733533"/>
    <w:rsid w:val="007336C3"/>
    <w:rsid w:val="00733998"/>
    <w:rsid w:val="00734A83"/>
    <w:rsid w:val="007351F2"/>
    <w:rsid w:val="0073532A"/>
    <w:rsid w:val="00735B3B"/>
    <w:rsid w:val="00735CA4"/>
    <w:rsid w:val="007369B9"/>
    <w:rsid w:val="007370CF"/>
    <w:rsid w:val="007374D4"/>
    <w:rsid w:val="00737CFF"/>
    <w:rsid w:val="00737E15"/>
    <w:rsid w:val="00737E94"/>
    <w:rsid w:val="00737EF8"/>
    <w:rsid w:val="007403B9"/>
    <w:rsid w:val="00740974"/>
    <w:rsid w:val="007409E0"/>
    <w:rsid w:val="00740EF9"/>
    <w:rsid w:val="0074149F"/>
    <w:rsid w:val="0074192F"/>
    <w:rsid w:val="00741B6B"/>
    <w:rsid w:val="0074202C"/>
    <w:rsid w:val="007426DF"/>
    <w:rsid w:val="00742B18"/>
    <w:rsid w:val="0074336E"/>
    <w:rsid w:val="007440AB"/>
    <w:rsid w:val="0074437A"/>
    <w:rsid w:val="00744AF1"/>
    <w:rsid w:val="00744D88"/>
    <w:rsid w:val="00744DB1"/>
    <w:rsid w:val="00744E72"/>
    <w:rsid w:val="00744F86"/>
    <w:rsid w:val="00745163"/>
    <w:rsid w:val="0074532C"/>
    <w:rsid w:val="00745806"/>
    <w:rsid w:val="00746315"/>
    <w:rsid w:val="0074631F"/>
    <w:rsid w:val="00746B92"/>
    <w:rsid w:val="00746F5A"/>
    <w:rsid w:val="0074760C"/>
    <w:rsid w:val="00747A85"/>
    <w:rsid w:val="007505A5"/>
    <w:rsid w:val="00750796"/>
    <w:rsid w:val="0075136A"/>
    <w:rsid w:val="00751860"/>
    <w:rsid w:val="00751DB7"/>
    <w:rsid w:val="00752600"/>
    <w:rsid w:val="0075270A"/>
    <w:rsid w:val="007527E3"/>
    <w:rsid w:val="00752CC0"/>
    <w:rsid w:val="00752CCD"/>
    <w:rsid w:val="00752EA2"/>
    <w:rsid w:val="00752F9A"/>
    <w:rsid w:val="00753224"/>
    <w:rsid w:val="007532A8"/>
    <w:rsid w:val="00753CF4"/>
    <w:rsid w:val="00753D03"/>
    <w:rsid w:val="00753F6F"/>
    <w:rsid w:val="00753FF4"/>
    <w:rsid w:val="007547ED"/>
    <w:rsid w:val="00754EC1"/>
    <w:rsid w:val="0075599B"/>
    <w:rsid w:val="00755BC6"/>
    <w:rsid w:val="00755F36"/>
    <w:rsid w:val="007568CC"/>
    <w:rsid w:val="00756BE2"/>
    <w:rsid w:val="007575C9"/>
    <w:rsid w:val="00757A26"/>
    <w:rsid w:val="00757F43"/>
    <w:rsid w:val="00760CCF"/>
    <w:rsid w:val="00760D60"/>
    <w:rsid w:val="00761119"/>
    <w:rsid w:val="0076136A"/>
    <w:rsid w:val="007614F2"/>
    <w:rsid w:val="00761527"/>
    <w:rsid w:val="0076153B"/>
    <w:rsid w:val="0076253D"/>
    <w:rsid w:val="00762CAF"/>
    <w:rsid w:val="00762DAD"/>
    <w:rsid w:val="00762F40"/>
    <w:rsid w:val="00763886"/>
    <w:rsid w:val="00763F28"/>
    <w:rsid w:val="00763FFA"/>
    <w:rsid w:val="00764170"/>
    <w:rsid w:val="007644A8"/>
    <w:rsid w:val="00764AD6"/>
    <w:rsid w:val="00765178"/>
    <w:rsid w:val="007658EC"/>
    <w:rsid w:val="00765B6E"/>
    <w:rsid w:val="00765BCD"/>
    <w:rsid w:val="00765CEA"/>
    <w:rsid w:val="00766025"/>
    <w:rsid w:val="007664D7"/>
    <w:rsid w:val="00766743"/>
    <w:rsid w:val="00766D19"/>
    <w:rsid w:val="0076757C"/>
    <w:rsid w:val="00767943"/>
    <w:rsid w:val="00767BF0"/>
    <w:rsid w:val="00772139"/>
    <w:rsid w:val="007724BB"/>
    <w:rsid w:val="0077333A"/>
    <w:rsid w:val="007735BC"/>
    <w:rsid w:val="00773D89"/>
    <w:rsid w:val="007744F3"/>
    <w:rsid w:val="00774E6B"/>
    <w:rsid w:val="007752EB"/>
    <w:rsid w:val="00775A9E"/>
    <w:rsid w:val="00775CA9"/>
    <w:rsid w:val="007761A8"/>
    <w:rsid w:val="007765F5"/>
    <w:rsid w:val="007767A5"/>
    <w:rsid w:val="007767D4"/>
    <w:rsid w:val="00776A09"/>
    <w:rsid w:val="00776A6E"/>
    <w:rsid w:val="0077727F"/>
    <w:rsid w:val="00777579"/>
    <w:rsid w:val="007778E9"/>
    <w:rsid w:val="00777C86"/>
    <w:rsid w:val="0078088D"/>
    <w:rsid w:val="00780CF6"/>
    <w:rsid w:val="00780DDF"/>
    <w:rsid w:val="00780EC1"/>
    <w:rsid w:val="00780ED3"/>
    <w:rsid w:val="007810FF"/>
    <w:rsid w:val="00781750"/>
    <w:rsid w:val="00781D43"/>
    <w:rsid w:val="00781E69"/>
    <w:rsid w:val="00782209"/>
    <w:rsid w:val="00782C2F"/>
    <w:rsid w:val="007831D8"/>
    <w:rsid w:val="0078389A"/>
    <w:rsid w:val="007838A4"/>
    <w:rsid w:val="007839F3"/>
    <w:rsid w:val="00783B11"/>
    <w:rsid w:val="00783C0E"/>
    <w:rsid w:val="00783D43"/>
    <w:rsid w:val="0078479E"/>
    <w:rsid w:val="00784C80"/>
    <w:rsid w:val="00784CDF"/>
    <w:rsid w:val="00785168"/>
    <w:rsid w:val="007857CF"/>
    <w:rsid w:val="0078581D"/>
    <w:rsid w:val="007859A7"/>
    <w:rsid w:val="00785BE0"/>
    <w:rsid w:val="007866AE"/>
    <w:rsid w:val="007869B3"/>
    <w:rsid w:val="00786C66"/>
    <w:rsid w:val="007874DA"/>
    <w:rsid w:val="007877B5"/>
    <w:rsid w:val="00787AAE"/>
    <w:rsid w:val="00787FA8"/>
    <w:rsid w:val="00790641"/>
    <w:rsid w:val="0079068A"/>
    <w:rsid w:val="007912DF"/>
    <w:rsid w:val="00791BE1"/>
    <w:rsid w:val="00791F9E"/>
    <w:rsid w:val="0079206F"/>
    <w:rsid w:val="00792089"/>
    <w:rsid w:val="0079259B"/>
    <w:rsid w:val="00792757"/>
    <w:rsid w:val="00792C32"/>
    <w:rsid w:val="007933A9"/>
    <w:rsid w:val="00793877"/>
    <w:rsid w:val="00793AA6"/>
    <w:rsid w:val="00793AA8"/>
    <w:rsid w:val="007941AD"/>
    <w:rsid w:val="0079440B"/>
    <w:rsid w:val="00794555"/>
    <w:rsid w:val="0079487C"/>
    <w:rsid w:val="0079507F"/>
    <w:rsid w:val="00795331"/>
    <w:rsid w:val="0079538C"/>
    <w:rsid w:val="00795434"/>
    <w:rsid w:val="00795F03"/>
    <w:rsid w:val="00796015"/>
    <w:rsid w:val="007968FE"/>
    <w:rsid w:val="00797BE4"/>
    <w:rsid w:val="00797C36"/>
    <w:rsid w:val="00797E2C"/>
    <w:rsid w:val="007A0300"/>
    <w:rsid w:val="007A09FC"/>
    <w:rsid w:val="007A09FF"/>
    <w:rsid w:val="007A0ADF"/>
    <w:rsid w:val="007A1091"/>
    <w:rsid w:val="007A12D9"/>
    <w:rsid w:val="007A13B8"/>
    <w:rsid w:val="007A1841"/>
    <w:rsid w:val="007A24D9"/>
    <w:rsid w:val="007A317D"/>
    <w:rsid w:val="007A35CD"/>
    <w:rsid w:val="007A3863"/>
    <w:rsid w:val="007A3A6C"/>
    <w:rsid w:val="007A3F29"/>
    <w:rsid w:val="007A41A5"/>
    <w:rsid w:val="007A42E1"/>
    <w:rsid w:val="007A4530"/>
    <w:rsid w:val="007A47E7"/>
    <w:rsid w:val="007A4B8F"/>
    <w:rsid w:val="007A523A"/>
    <w:rsid w:val="007A5305"/>
    <w:rsid w:val="007A5B2B"/>
    <w:rsid w:val="007A5DE0"/>
    <w:rsid w:val="007A5F12"/>
    <w:rsid w:val="007A6084"/>
    <w:rsid w:val="007A63EE"/>
    <w:rsid w:val="007A7146"/>
    <w:rsid w:val="007A75E1"/>
    <w:rsid w:val="007A7965"/>
    <w:rsid w:val="007B0464"/>
    <w:rsid w:val="007B061A"/>
    <w:rsid w:val="007B169E"/>
    <w:rsid w:val="007B16E8"/>
    <w:rsid w:val="007B17A7"/>
    <w:rsid w:val="007B1FFC"/>
    <w:rsid w:val="007B2436"/>
    <w:rsid w:val="007B2566"/>
    <w:rsid w:val="007B25D3"/>
    <w:rsid w:val="007B332A"/>
    <w:rsid w:val="007B49B7"/>
    <w:rsid w:val="007B52CF"/>
    <w:rsid w:val="007B52E0"/>
    <w:rsid w:val="007B563C"/>
    <w:rsid w:val="007B68A7"/>
    <w:rsid w:val="007B69C8"/>
    <w:rsid w:val="007B6A0D"/>
    <w:rsid w:val="007B6D2D"/>
    <w:rsid w:val="007B6EFE"/>
    <w:rsid w:val="007B77B0"/>
    <w:rsid w:val="007B7D6A"/>
    <w:rsid w:val="007B7EA2"/>
    <w:rsid w:val="007C0BCC"/>
    <w:rsid w:val="007C0DEE"/>
    <w:rsid w:val="007C10F2"/>
    <w:rsid w:val="007C13E3"/>
    <w:rsid w:val="007C1766"/>
    <w:rsid w:val="007C17F3"/>
    <w:rsid w:val="007C21C4"/>
    <w:rsid w:val="007C22CA"/>
    <w:rsid w:val="007C25F9"/>
    <w:rsid w:val="007C3390"/>
    <w:rsid w:val="007C3B52"/>
    <w:rsid w:val="007C3C00"/>
    <w:rsid w:val="007C3CAE"/>
    <w:rsid w:val="007C3E4A"/>
    <w:rsid w:val="007C40ED"/>
    <w:rsid w:val="007C441F"/>
    <w:rsid w:val="007C4465"/>
    <w:rsid w:val="007C5876"/>
    <w:rsid w:val="007C58A4"/>
    <w:rsid w:val="007C6352"/>
    <w:rsid w:val="007C64BB"/>
    <w:rsid w:val="007C663A"/>
    <w:rsid w:val="007C683A"/>
    <w:rsid w:val="007C731E"/>
    <w:rsid w:val="007D0568"/>
    <w:rsid w:val="007D05E7"/>
    <w:rsid w:val="007D092B"/>
    <w:rsid w:val="007D11AD"/>
    <w:rsid w:val="007D1241"/>
    <w:rsid w:val="007D147B"/>
    <w:rsid w:val="007D1537"/>
    <w:rsid w:val="007D1E42"/>
    <w:rsid w:val="007D1E7C"/>
    <w:rsid w:val="007D203B"/>
    <w:rsid w:val="007D2092"/>
    <w:rsid w:val="007D218C"/>
    <w:rsid w:val="007D27C9"/>
    <w:rsid w:val="007D27FC"/>
    <w:rsid w:val="007D281E"/>
    <w:rsid w:val="007D2950"/>
    <w:rsid w:val="007D2A65"/>
    <w:rsid w:val="007D2EC0"/>
    <w:rsid w:val="007D3871"/>
    <w:rsid w:val="007D3AE5"/>
    <w:rsid w:val="007D3BF9"/>
    <w:rsid w:val="007D3F78"/>
    <w:rsid w:val="007D40DF"/>
    <w:rsid w:val="007D415B"/>
    <w:rsid w:val="007D4DE8"/>
    <w:rsid w:val="007D53B5"/>
    <w:rsid w:val="007D5C74"/>
    <w:rsid w:val="007D5FAB"/>
    <w:rsid w:val="007D632E"/>
    <w:rsid w:val="007D6C48"/>
    <w:rsid w:val="007D6E9D"/>
    <w:rsid w:val="007D797D"/>
    <w:rsid w:val="007D7AF8"/>
    <w:rsid w:val="007E0700"/>
    <w:rsid w:val="007E0730"/>
    <w:rsid w:val="007E078A"/>
    <w:rsid w:val="007E0C98"/>
    <w:rsid w:val="007E0CCB"/>
    <w:rsid w:val="007E0E54"/>
    <w:rsid w:val="007E12D5"/>
    <w:rsid w:val="007E1BE4"/>
    <w:rsid w:val="007E1F98"/>
    <w:rsid w:val="007E3582"/>
    <w:rsid w:val="007E3C01"/>
    <w:rsid w:val="007E3C3A"/>
    <w:rsid w:val="007E4F5E"/>
    <w:rsid w:val="007E5319"/>
    <w:rsid w:val="007E56BA"/>
    <w:rsid w:val="007E58D8"/>
    <w:rsid w:val="007E5CB1"/>
    <w:rsid w:val="007E5D18"/>
    <w:rsid w:val="007E65B7"/>
    <w:rsid w:val="007E6DE1"/>
    <w:rsid w:val="007E7054"/>
    <w:rsid w:val="007E717F"/>
    <w:rsid w:val="007E7842"/>
    <w:rsid w:val="007E79B3"/>
    <w:rsid w:val="007E7A6D"/>
    <w:rsid w:val="007F0175"/>
    <w:rsid w:val="007F0E61"/>
    <w:rsid w:val="007F0F79"/>
    <w:rsid w:val="007F11B2"/>
    <w:rsid w:val="007F13B8"/>
    <w:rsid w:val="007F143C"/>
    <w:rsid w:val="007F1896"/>
    <w:rsid w:val="007F1F80"/>
    <w:rsid w:val="007F22A0"/>
    <w:rsid w:val="007F2676"/>
    <w:rsid w:val="007F2F3D"/>
    <w:rsid w:val="007F321C"/>
    <w:rsid w:val="007F37CA"/>
    <w:rsid w:val="007F4474"/>
    <w:rsid w:val="007F4847"/>
    <w:rsid w:val="007F48A5"/>
    <w:rsid w:val="007F49C5"/>
    <w:rsid w:val="007F4BF7"/>
    <w:rsid w:val="007F4D8F"/>
    <w:rsid w:val="007F54C1"/>
    <w:rsid w:val="007F55B3"/>
    <w:rsid w:val="007F56DE"/>
    <w:rsid w:val="007F5D3C"/>
    <w:rsid w:val="007F5E45"/>
    <w:rsid w:val="007F60B5"/>
    <w:rsid w:val="007F6403"/>
    <w:rsid w:val="007F641B"/>
    <w:rsid w:val="007F64D4"/>
    <w:rsid w:val="007F6BE9"/>
    <w:rsid w:val="007F6FEA"/>
    <w:rsid w:val="007F71E7"/>
    <w:rsid w:val="007F72B2"/>
    <w:rsid w:val="007F742E"/>
    <w:rsid w:val="007F770E"/>
    <w:rsid w:val="00800093"/>
    <w:rsid w:val="0080052A"/>
    <w:rsid w:val="00800562"/>
    <w:rsid w:val="00800715"/>
    <w:rsid w:val="00800A4B"/>
    <w:rsid w:val="00801A9E"/>
    <w:rsid w:val="00801DFE"/>
    <w:rsid w:val="00802A13"/>
    <w:rsid w:val="00803180"/>
    <w:rsid w:val="008031A1"/>
    <w:rsid w:val="00803621"/>
    <w:rsid w:val="008036C3"/>
    <w:rsid w:val="0080380D"/>
    <w:rsid w:val="00803B63"/>
    <w:rsid w:val="00803E08"/>
    <w:rsid w:val="00803E36"/>
    <w:rsid w:val="00803E4F"/>
    <w:rsid w:val="00803EA0"/>
    <w:rsid w:val="008046EA"/>
    <w:rsid w:val="00804911"/>
    <w:rsid w:val="00804C2B"/>
    <w:rsid w:val="00804CBA"/>
    <w:rsid w:val="00804CE1"/>
    <w:rsid w:val="00804E92"/>
    <w:rsid w:val="00804F05"/>
    <w:rsid w:val="00805114"/>
    <w:rsid w:val="00805653"/>
    <w:rsid w:val="00805796"/>
    <w:rsid w:val="00805A20"/>
    <w:rsid w:val="0080628F"/>
    <w:rsid w:val="008064A4"/>
    <w:rsid w:val="00806638"/>
    <w:rsid w:val="00806812"/>
    <w:rsid w:val="00806A92"/>
    <w:rsid w:val="008072E3"/>
    <w:rsid w:val="00807A4A"/>
    <w:rsid w:val="00807D22"/>
    <w:rsid w:val="0081039B"/>
    <w:rsid w:val="008106B7"/>
    <w:rsid w:val="008107F6"/>
    <w:rsid w:val="00810B38"/>
    <w:rsid w:val="00810E74"/>
    <w:rsid w:val="008112F8"/>
    <w:rsid w:val="0081170D"/>
    <w:rsid w:val="00811769"/>
    <w:rsid w:val="00811A2D"/>
    <w:rsid w:val="00812A53"/>
    <w:rsid w:val="00813155"/>
    <w:rsid w:val="008133D6"/>
    <w:rsid w:val="008133EC"/>
    <w:rsid w:val="008135E7"/>
    <w:rsid w:val="0081362F"/>
    <w:rsid w:val="00813F01"/>
    <w:rsid w:val="008143D1"/>
    <w:rsid w:val="00814AE2"/>
    <w:rsid w:val="00814BEF"/>
    <w:rsid w:val="00814E39"/>
    <w:rsid w:val="00814E86"/>
    <w:rsid w:val="00815485"/>
    <w:rsid w:val="0081568C"/>
    <w:rsid w:val="00815AEC"/>
    <w:rsid w:val="00815D73"/>
    <w:rsid w:val="00815E26"/>
    <w:rsid w:val="00816261"/>
    <w:rsid w:val="0081639D"/>
    <w:rsid w:val="00816A07"/>
    <w:rsid w:val="00816BC8"/>
    <w:rsid w:val="00816CEA"/>
    <w:rsid w:val="008170F2"/>
    <w:rsid w:val="008200CE"/>
    <w:rsid w:val="00820C94"/>
    <w:rsid w:val="00820F33"/>
    <w:rsid w:val="008215AE"/>
    <w:rsid w:val="00822356"/>
    <w:rsid w:val="008223B8"/>
    <w:rsid w:val="0082258C"/>
    <w:rsid w:val="008228A7"/>
    <w:rsid w:val="00822F9A"/>
    <w:rsid w:val="008231B7"/>
    <w:rsid w:val="00823240"/>
    <w:rsid w:val="00823BD8"/>
    <w:rsid w:val="00824695"/>
    <w:rsid w:val="0082474C"/>
    <w:rsid w:val="00824F2D"/>
    <w:rsid w:val="00825435"/>
    <w:rsid w:val="0082559A"/>
    <w:rsid w:val="00825D11"/>
    <w:rsid w:val="00826E40"/>
    <w:rsid w:val="00827972"/>
    <w:rsid w:val="00827C80"/>
    <w:rsid w:val="008305EB"/>
    <w:rsid w:val="008306D6"/>
    <w:rsid w:val="008309D3"/>
    <w:rsid w:val="00830B1E"/>
    <w:rsid w:val="00830F17"/>
    <w:rsid w:val="00831807"/>
    <w:rsid w:val="00831829"/>
    <w:rsid w:val="00832062"/>
    <w:rsid w:val="008321C9"/>
    <w:rsid w:val="008322CD"/>
    <w:rsid w:val="00832482"/>
    <w:rsid w:val="008326B2"/>
    <w:rsid w:val="008328C7"/>
    <w:rsid w:val="00832E62"/>
    <w:rsid w:val="00833000"/>
    <w:rsid w:val="008332D7"/>
    <w:rsid w:val="008338A1"/>
    <w:rsid w:val="008338DE"/>
    <w:rsid w:val="00833921"/>
    <w:rsid w:val="00833D00"/>
    <w:rsid w:val="0083442D"/>
    <w:rsid w:val="00834C46"/>
    <w:rsid w:val="00835292"/>
    <w:rsid w:val="00835727"/>
    <w:rsid w:val="00835E21"/>
    <w:rsid w:val="00836009"/>
    <w:rsid w:val="008361E2"/>
    <w:rsid w:val="0083660F"/>
    <w:rsid w:val="00836B5B"/>
    <w:rsid w:val="00836D09"/>
    <w:rsid w:val="00836E86"/>
    <w:rsid w:val="0083713D"/>
    <w:rsid w:val="0083730F"/>
    <w:rsid w:val="00837EBF"/>
    <w:rsid w:val="008403E6"/>
    <w:rsid w:val="008404EF"/>
    <w:rsid w:val="00840C55"/>
    <w:rsid w:val="00840ECE"/>
    <w:rsid w:val="0084142A"/>
    <w:rsid w:val="008415F2"/>
    <w:rsid w:val="00841F17"/>
    <w:rsid w:val="008421A5"/>
    <w:rsid w:val="008423A2"/>
    <w:rsid w:val="008426FC"/>
    <w:rsid w:val="008429FB"/>
    <w:rsid w:val="00842EB8"/>
    <w:rsid w:val="00843937"/>
    <w:rsid w:val="00843C24"/>
    <w:rsid w:val="00844009"/>
    <w:rsid w:val="00844705"/>
    <w:rsid w:val="00844A4B"/>
    <w:rsid w:val="00844C01"/>
    <w:rsid w:val="0084540E"/>
    <w:rsid w:val="00845BEB"/>
    <w:rsid w:val="00847721"/>
    <w:rsid w:val="008477CB"/>
    <w:rsid w:val="00847C22"/>
    <w:rsid w:val="00847D15"/>
    <w:rsid w:val="0085020A"/>
    <w:rsid w:val="00850AB6"/>
    <w:rsid w:val="00850B5D"/>
    <w:rsid w:val="00850C4A"/>
    <w:rsid w:val="00850EB2"/>
    <w:rsid w:val="00850F35"/>
    <w:rsid w:val="00851579"/>
    <w:rsid w:val="00852433"/>
    <w:rsid w:val="00852495"/>
    <w:rsid w:val="00852522"/>
    <w:rsid w:val="0085271F"/>
    <w:rsid w:val="0085334F"/>
    <w:rsid w:val="00853903"/>
    <w:rsid w:val="00853A60"/>
    <w:rsid w:val="00853AFD"/>
    <w:rsid w:val="00853C02"/>
    <w:rsid w:val="00853D09"/>
    <w:rsid w:val="008543A5"/>
    <w:rsid w:val="00854BB9"/>
    <w:rsid w:val="00856163"/>
    <w:rsid w:val="008564D3"/>
    <w:rsid w:val="0085671C"/>
    <w:rsid w:val="00857764"/>
    <w:rsid w:val="008577BB"/>
    <w:rsid w:val="00857B48"/>
    <w:rsid w:val="00857CE1"/>
    <w:rsid w:val="00857FC6"/>
    <w:rsid w:val="008609CE"/>
    <w:rsid w:val="00860C67"/>
    <w:rsid w:val="00860DB3"/>
    <w:rsid w:val="00860EE4"/>
    <w:rsid w:val="00860FB7"/>
    <w:rsid w:val="008610F9"/>
    <w:rsid w:val="008616CA"/>
    <w:rsid w:val="00861C43"/>
    <w:rsid w:val="00861E0D"/>
    <w:rsid w:val="00861F55"/>
    <w:rsid w:val="00861F79"/>
    <w:rsid w:val="00862770"/>
    <w:rsid w:val="00862B7A"/>
    <w:rsid w:val="00862CCA"/>
    <w:rsid w:val="00862F03"/>
    <w:rsid w:val="00864627"/>
    <w:rsid w:val="0086475E"/>
    <w:rsid w:val="00865074"/>
    <w:rsid w:val="008657B4"/>
    <w:rsid w:val="00865D01"/>
    <w:rsid w:val="00865EBD"/>
    <w:rsid w:val="00866231"/>
    <w:rsid w:val="008674E6"/>
    <w:rsid w:val="00867728"/>
    <w:rsid w:val="00867836"/>
    <w:rsid w:val="00867AC1"/>
    <w:rsid w:val="00870910"/>
    <w:rsid w:val="00870D0A"/>
    <w:rsid w:val="008712E1"/>
    <w:rsid w:val="0087178D"/>
    <w:rsid w:val="00871CA7"/>
    <w:rsid w:val="00872C36"/>
    <w:rsid w:val="00872CDA"/>
    <w:rsid w:val="00872CDD"/>
    <w:rsid w:val="00872F21"/>
    <w:rsid w:val="008730DF"/>
    <w:rsid w:val="00873539"/>
    <w:rsid w:val="00873D4B"/>
    <w:rsid w:val="00873E21"/>
    <w:rsid w:val="00873F79"/>
    <w:rsid w:val="00873FDE"/>
    <w:rsid w:val="00874709"/>
    <w:rsid w:val="00874B0B"/>
    <w:rsid w:val="00874EC3"/>
    <w:rsid w:val="00875145"/>
    <w:rsid w:val="00875535"/>
    <w:rsid w:val="0087565D"/>
    <w:rsid w:val="00875DE3"/>
    <w:rsid w:val="00875F73"/>
    <w:rsid w:val="00875F9E"/>
    <w:rsid w:val="00876DF8"/>
    <w:rsid w:val="00880983"/>
    <w:rsid w:val="008811CD"/>
    <w:rsid w:val="00881B70"/>
    <w:rsid w:val="008826D2"/>
    <w:rsid w:val="0088325D"/>
    <w:rsid w:val="0088349D"/>
    <w:rsid w:val="00883546"/>
    <w:rsid w:val="008835BC"/>
    <w:rsid w:val="008836F1"/>
    <w:rsid w:val="008839C5"/>
    <w:rsid w:val="0088424D"/>
    <w:rsid w:val="0088429F"/>
    <w:rsid w:val="0088487F"/>
    <w:rsid w:val="00884D36"/>
    <w:rsid w:val="008858FE"/>
    <w:rsid w:val="00885984"/>
    <w:rsid w:val="00885B6B"/>
    <w:rsid w:val="0088647A"/>
    <w:rsid w:val="008867C2"/>
    <w:rsid w:val="00886EA7"/>
    <w:rsid w:val="0088759F"/>
    <w:rsid w:val="0088785C"/>
    <w:rsid w:val="00887C28"/>
    <w:rsid w:val="00890067"/>
    <w:rsid w:val="00890946"/>
    <w:rsid w:val="008912A8"/>
    <w:rsid w:val="008913C2"/>
    <w:rsid w:val="00891533"/>
    <w:rsid w:val="00891564"/>
    <w:rsid w:val="00891919"/>
    <w:rsid w:val="008921E2"/>
    <w:rsid w:val="00892338"/>
    <w:rsid w:val="00892713"/>
    <w:rsid w:val="00892BBE"/>
    <w:rsid w:val="00892FDA"/>
    <w:rsid w:val="00893472"/>
    <w:rsid w:val="008937B1"/>
    <w:rsid w:val="008939B4"/>
    <w:rsid w:val="0089422D"/>
    <w:rsid w:val="00894498"/>
    <w:rsid w:val="008947E5"/>
    <w:rsid w:val="00894CFA"/>
    <w:rsid w:val="00895E0F"/>
    <w:rsid w:val="008960DF"/>
    <w:rsid w:val="00896598"/>
    <w:rsid w:val="0089689F"/>
    <w:rsid w:val="00896967"/>
    <w:rsid w:val="008971F0"/>
    <w:rsid w:val="00897638"/>
    <w:rsid w:val="00897A8F"/>
    <w:rsid w:val="00897FFE"/>
    <w:rsid w:val="008A06E4"/>
    <w:rsid w:val="008A1009"/>
    <w:rsid w:val="008A1084"/>
    <w:rsid w:val="008A1155"/>
    <w:rsid w:val="008A13A6"/>
    <w:rsid w:val="008A140E"/>
    <w:rsid w:val="008A16E1"/>
    <w:rsid w:val="008A1A88"/>
    <w:rsid w:val="008A1FDF"/>
    <w:rsid w:val="008A2BEC"/>
    <w:rsid w:val="008A2E7D"/>
    <w:rsid w:val="008A2F31"/>
    <w:rsid w:val="008A322F"/>
    <w:rsid w:val="008A3243"/>
    <w:rsid w:val="008A3A4F"/>
    <w:rsid w:val="008A3F7A"/>
    <w:rsid w:val="008A4A57"/>
    <w:rsid w:val="008A4B2C"/>
    <w:rsid w:val="008A4E82"/>
    <w:rsid w:val="008A52E6"/>
    <w:rsid w:val="008A587A"/>
    <w:rsid w:val="008A6465"/>
    <w:rsid w:val="008A6923"/>
    <w:rsid w:val="008A6DD1"/>
    <w:rsid w:val="008A70FE"/>
    <w:rsid w:val="008B0340"/>
    <w:rsid w:val="008B043A"/>
    <w:rsid w:val="008B0451"/>
    <w:rsid w:val="008B1452"/>
    <w:rsid w:val="008B15CA"/>
    <w:rsid w:val="008B17C6"/>
    <w:rsid w:val="008B28EF"/>
    <w:rsid w:val="008B2EF0"/>
    <w:rsid w:val="008B38DB"/>
    <w:rsid w:val="008B3BDF"/>
    <w:rsid w:val="008B3D9E"/>
    <w:rsid w:val="008B3F69"/>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76"/>
    <w:rsid w:val="008C0976"/>
    <w:rsid w:val="008C0F9B"/>
    <w:rsid w:val="008C1514"/>
    <w:rsid w:val="008C1AA1"/>
    <w:rsid w:val="008C1C7D"/>
    <w:rsid w:val="008C1F8B"/>
    <w:rsid w:val="008C2801"/>
    <w:rsid w:val="008C2B9E"/>
    <w:rsid w:val="008C2D41"/>
    <w:rsid w:val="008C36B5"/>
    <w:rsid w:val="008C37C3"/>
    <w:rsid w:val="008C3F17"/>
    <w:rsid w:val="008C4B05"/>
    <w:rsid w:val="008C4C3D"/>
    <w:rsid w:val="008C4ED4"/>
    <w:rsid w:val="008C54B6"/>
    <w:rsid w:val="008C5543"/>
    <w:rsid w:val="008C5C8B"/>
    <w:rsid w:val="008C61BB"/>
    <w:rsid w:val="008C62CA"/>
    <w:rsid w:val="008C6793"/>
    <w:rsid w:val="008C70F4"/>
    <w:rsid w:val="008C7768"/>
    <w:rsid w:val="008D0589"/>
    <w:rsid w:val="008D0759"/>
    <w:rsid w:val="008D12BB"/>
    <w:rsid w:val="008D153A"/>
    <w:rsid w:val="008D1A73"/>
    <w:rsid w:val="008D30B0"/>
    <w:rsid w:val="008D34D7"/>
    <w:rsid w:val="008D3973"/>
    <w:rsid w:val="008D3B58"/>
    <w:rsid w:val="008D3BA4"/>
    <w:rsid w:val="008D3FAC"/>
    <w:rsid w:val="008D43F0"/>
    <w:rsid w:val="008D4589"/>
    <w:rsid w:val="008D45EA"/>
    <w:rsid w:val="008D4FAB"/>
    <w:rsid w:val="008D5457"/>
    <w:rsid w:val="008D5645"/>
    <w:rsid w:val="008D56B2"/>
    <w:rsid w:val="008D5770"/>
    <w:rsid w:val="008D57AB"/>
    <w:rsid w:val="008D654E"/>
    <w:rsid w:val="008D66A1"/>
    <w:rsid w:val="008D699D"/>
    <w:rsid w:val="008D6A89"/>
    <w:rsid w:val="008D6C4A"/>
    <w:rsid w:val="008E078E"/>
    <w:rsid w:val="008E084A"/>
    <w:rsid w:val="008E096A"/>
    <w:rsid w:val="008E0A44"/>
    <w:rsid w:val="008E0CC6"/>
    <w:rsid w:val="008E0D99"/>
    <w:rsid w:val="008E11CA"/>
    <w:rsid w:val="008E121E"/>
    <w:rsid w:val="008E1237"/>
    <w:rsid w:val="008E143B"/>
    <w:rsid w:val="008E15F4"/>
    <w:rsid w:val="008E1E67"/>
    <w:rsid w:val="008E238D"/>
    <w:rsid w:val="008E2582"/>
    <w:rsid w:val="008E2774"/>
    <w:rsid w:val="008E2A50"/>
    <w:rsid w:val="008E3218"/>
    <w:rsid w:val="008E3436"/>
    <w:rsid w:val="008E3A10"/>
    <w:rsid w:val="008E4111"/>
    <w:rsid w:val="008E414A"/>
    <w:rsid w:val="008E4385"/>
    <w:rsid w:val="008E4436"/>
    <w:rsid w:val="008E459D"/>
    <w:rsid w:val="008E502B"/>
    <w:rsid w:val="008E5739"/>
    <w:rsid w:val="008E633C"/>
    <w:rsid w:val="008E6DF1"/>
    <w:rsid w:val="008E7077"/>
    <w:rsid w:val="008E72A6"/>
    <w:rsid w:val="008E739E"/>
    <w:rsid w:val="008E762D"/>
    <w:rsid w:val="008E78F7"/>
    <w:rsid w:val="008E7E48"/>
    <w:rsid w:val="008F0A9B"/>
    <w:rsid w:val="008F0AB6"/>
    <w:rsid w:val="008F119F"/>
    <w:rsid w:val="008F11D7"/>
    <w:rsid w:val="008F129F"/>
    <w:rsid w:val="008F12A4"/>
    <w:rsid w:val="008F1866"/>
    <w:rsid w:val="008F1AAC"/>
    <w:rsid w:val="008F1C7F"/>
    <w:rsid w:val="008F1FEC"/>
    <w:rsid w:val="008F20EB"/>
    <w:rsid w:val="008F218B"/>
    <w:rsid w:val="008F4919"/>
    <w:rsid w:val="008F5081"/>
    <w:rsid w:val="008F51CE"/>
    <w:rsid w:val="008F53AF"/>
    <w:rsid w:val="008F54F9"/>
    <w:rsid w:val="008F67E8"/>
    <w:rsid w:val="008F730F"/>
    <w:rsid w:val="0090013C"/>
    <w:rsid w:val="0090024B"/>
    <w:rsid w:val="009004CE"/>
    <w:rsid w:val="00900594"/>
    <w:rsid w:val="00900646"/>
    <w:rsid w:val="00900BFA"/>
    <w:rsid w:val="00900C45"/>
    <w:rsid w:val="00902129"/>
    <w:rsid w:val="00902636"/>
    <w:rsid w:val="00902AAB"/>
    <w:rsid w:val="00902BDD"/>
    <w:rsid w:val="00903342"/>
    <w:rsid w:val="0090339F"/>
    <w:rsid w:val="00903870"/>
    <w:rsid w:val="00903BAA"/>
    <w:rsid w:val="00904372"/>
    <w:rsid w:val="00904897"/>
    <w:rsid w:val="00904D4C"/>
    <w:rsid w:val="00905141"/>
    <w:rsid w:val="00905570"/>
    <w:rsid w:val="009055DF"/>
    <w:rsid w:val="0090571A"/>
    <w:rsid w:val="00905E8B"/>
    <w:rsid w:val="009060F9"/>
    <w:rsid w:val="0090675C"/>
    <w:rsid w:val="00906D32"/>
    <w:rsid w:val="00906EF9"/>
    <w:rsid w:val="0090705A"/>
    <w:rsid w:val="00907514"/>
    <w:rsid w:val="00907BBC"/>
    <w:rsid w:val="00907D11"/>
    <w:rsid w:val="00907E5F"/>
    <w:rsid w:val="00907F0A"/>
    <w:rsid w:val="0091087A"/>
    <w:rsid w:val="00910892"/>
    <w:rsid w:val="0091184C"/>
    <w:rsid w:val="009119F2"/>
    <w:rsid w:val="00911BEF"/>
    <w:rsid w:val="00911C90"/>
    <w:rsid w:val="00912A71"/>
    <w:rsid w:val="00913888"/>
    <w:rsid w:val="009139EA"/>
    <w:rsid w:val="00913D10"/>
    <w:rsid w:val="00914286"/>
    <w:rsid w:val="00914671"/>
    <w:rsid w:val="009146DC"/>
    <w:rsid w:val="00914BE9"/>
    <w:rsid w:val="00914C2A"/>
    <w:rsid w:val="0091561F"/>
    <w:rsid w:val="009158C3"/>
    <w:rsid w:val="00915C55"/>
    <w:rsid w:val="00915FC3"/>
    <w:rsid w:val="00916095"/>
    <w:rsid w:val="00916C8D"/>
    <w:rsid w:val="00916F3C"/>
    <w:rsid w:val="0091748F"/>
    <w:rsid w:val="0091765C"/>
    <w:rsid w:val="0091790E"/>
    <w:rsid w:val="0092107A"/>
    <w:rsid w:val="009213E6"/>
    <w:rsid w:val="0092188E"/>
    <w:rsid w:val="0092196F"/>
    <w:rsid w:val="00921E30"/>
    <w:rsid w:val="0092285E"/>
    <w:rsid w:val="00922BE7"/>
    <w:rsid w:val="00922E66"/>
    <w:rsid w:val="00923228"/>
    <w:rsid w:val="00923555"/>
    <w:rsid w:val="009237E4"/>
    <w:rsid w:val="009238B1"/>
    <w:rsid w:val="009239FF"/>
    <w:rsid w:val="00923B67"/>
    <w:rsid w:val="00923E4C"/>
    <w:rsid w:val="00924629"/>
    <w:rsid w:val="00924F8A"/>
    <w:rsid w:val="00924FDD"/>
    <w:rsid w:val="00925111"/>
    <w:rsid w:val="00925789"/>
    <w:rsid w:val="009259B5"/>
    <w:rsid w:val="00926561"/>
    <w:rsid w:val="00926A0E"/>
    <w:rsid w:val="00926F7B"/>
    <w:rsid w:val="00927BC8"/>
    <w:rsid w:val="00927FE0"/>
    <w:rsid w:val="009302AF"/>
    <w:rsid w:val="00930B29"/>
    <w:rsid w:val="00930EC3"/>
    <w:rsid w:val="0093102A"/>
    <w:rsid w:val="00931AC1"/>
    <w:rsid w:val="009325B1"/>
    <w:rsid w:val="009329F5"/>
    <w:rsid w:val="00932EF4"/>
    <w:rsid w:val="00932F4F"/>
    <w:rsid w:val="009330C2"/>
    <w:rsid w:val="009331FB"/>
    <w:rsid w:val="00933BDA"/>
    <w:rsid w:val="00933CCF"/>
    <w:rsid w:val="00934478"/>
    <w:rsid w:val="00934E9E"/>
    <w:rsid w:val="009351F3"/>
    <w:rsid w:val="0093594D"/>
    <w:rsid w:val="00935DB0"/>
    <w:rsid w:val="0093631C"/>
    <w:rsid w:val="0093676C"/>
    <w:rsid w:val="00936A40"/>
    <w:rsid w:val="00936C4F"/>
    <w:rsid w:val="00936E00"/>
    <w:rsid w:val="00936E13"/>
    <w:rsid w:val="009371B4"/>
    <w:rsid w:val="009379F4"/>
    <w:rsid w:val="009404A8"/>
    <w:rsid w:val="00940500"/>
    <w:rsid w:val="00940857"/>
    <w:rsid w:val="00940AA2"/>
    <w:rsid w:val="00940B03"/>
    <w:rsid w:val="00940C7C"/>
    <w:rsid w:val="0094157B"/>
    <w:rsid w:val="009420B4"/>
    <w:rsid w:val="00942507"/>
    <w:rsid w:val="009431F5"/>
    <w:rsid w:val="0094339D"/>
    <w:rsid w:val="00943B07"/>
    <w:rsid w:val="00943B2A"/>
    <w:rsid w:val="00943CEA"/>
    <w:rsid w:val="00943D78"/>
    <w:rsid w:val="00943DBA"/>
    <w:rsid w:val="00944B0E"/>
    <w:rsid w:val="00945269"/>
    <w:rsid w:val="00945B4A"/>
    <w:rsid w:val="00945C14"/>
    <w:rsid w:val="00945C2F"/>
    <w:rsid w:val="00945F1B"/>
    <w:rsid w:val="00946924"/>
    <w:rsid w:val="0094756A"/>
    <w:rsid w:val="00947CAD"/>
    <w:rsid w:val="00950071"/>
    <w:rsid w:val="009508B3"/>
    <w:rsid w:val="00950F30"/>
    <w:rsid w:val="009513D0"/>
    <w:rsid w:val="00952039"/>
    <w:rsid w:val="009521AB"/>
    <w:rsid w:val="009521DC"/>
    <w:rsid w:val="0095237F"/>
    <w:rsid w:val="00952F15"/>
    <w:rsid w:val="0095334F"/>
    <w:rsid w:val="00953627"/>
    <w:rsid w:val="009540F2"/>
    <w:rsid w:val="00954F4A"/>
    <w:rsid w:val="00954FF5"/>
    <w:rsid w:val="00955A2E"/>
    <w:rsid w:val="00956244"/>
    <w:rsid w:val="00956370"/>
    <w:rsid w:val="00956E7F"/>
    <w:rsid w:val="0095718B"/>
    <w:rsid w:val="00957426"/>
    <w:rsid w:val="00957901"/>
    <w:rsid w:val="00957950"/>
    <w:rsid w:val="00957F2C"/>
    <w:rsid w:val="0096014B"/>
    <w:rsid w:val="00960259"/>
    <w:rsid w:val="00960653"/>
    <w:rsid w:val="00960B8F"/>
    <w:rsid w:val="00960FAE"/>
    <w:rsid w:val="0096200A"/>
    <w:rsid w:val="009620A8"/>
    <w:rsid w:val="00962680"/>
    <w:rsid w:val="00962743"/>
    <w:rsid w:val="00962D6D"/>
    <w:rsid w:val="00962DCA"/>
    <w:rsid w:val="00963527"/>
    <w:rsid w:val="00963B0D"/>
    <w:rsid w:val="00963B21"/>
    <w:rsid w:val="009643CF"/>
    <w:rsid w:val="0096471D"/>
    <w:rsid w:val="00964987"/>
    <w:rsid w:val="00964B45"/>
    <w:rsid w:val="00964BC5"/>
    <w:rsid w:val="00965490"/>
    <w:rsid w:val="00965876"/>
    <w:rsid w:val="009669DF"/>
    <w:rsid w:val="00966A7C"/>
    <w:rsid w:val="009670CA"/>
    <w:rsid w:val="009671F4"/>
    <w:rsid w:val="0096768D"/>
    <w:rsid w:val="00967996"/>
    <w:rsid w:val="00967BF6"/>
    <w:rsid w:val="00967CC3"/>
    <w:rsid w:val="00967DCF"/>
    <w:rsid w:val="00970B03"/>
    <w:rsid w:val="00970F15"/>
    <w:rsid w:val="00971D8D"/>
    <w:rsid w:val="00971DB8"/>
    <w:rsid w:val="00971DE0"/>
    <w:rsid w:val="00972660"/>
    <w:rsid w:val="009729A8"/>
    <w:rsid w:val="00972F63"/>
    <w:rsid w:val="009731E8"/>
    <w:rsid w:val="0097332E"/>
    <w:rsid w:val="00974946"/>
    <w:rsid w:val="00974A75"/>
    <w:rsid w:val="009751B4"/>
    <w:rsid w:val="00975575"/>
    <w:rsid w:val="009759AB"/>
    <w:rsid w:val="00975A9F"/>
    <w:rsid w:val="00976031"/>
    <w:rsid w:val="009760D3"/>
    <w:rsid w:val="009763DB"/>
    <w:rsid w:val="009770F4"/>
    <w:rsid w:val="009777D2"/>
    <w:rsid w:val="009778C4"/>
    <w:rsid w:val="00977A74"/>
    <w:rsid w:val="00980684"/>
    <w:rsid w:val="00980B6A"/>
    <w:rsid w:val="00980D1D"/>
    <w:rsid w:val="00980EAC"/>
    <w:rsid w:val="009828ED"/>
    <w:rsid w:val="0098298D"/>
    <w:rsid w:val="00982D32"/>
    <w:rsid w:val="00983136"/>
    <w:rsid w:val="009848E4"/>
    <w:rsid w:val="009851DD"/>
    <w:rsid w:val="0098530E"/>
    <w:rsid w:val="0098560F"/>
    <w:rsid w:val="009857CA"/>
    <w:rsid w:val="00985863"/>
    <w:rsid w:val="00985CAC"/>
    <w:rsid w:val="009861A6"/>
    <w:rsid w:val="009864F9"/>
    <w:rsid w:val="00986931"/>
    <w:rsid w:val="00986C0E"/>
    <w:rsid w:val="00986DB7"/>
    <w:rsid w:val="00987539"/>
    <w:rsid w:val="009877A8"/>
    <w:rsid w:val="009877F7"/>
    <w:rsid w:val="00990232"/>
    <w:rsid w:val="00990ABB"/>
    <w:rsid w:val="00990DB7"/>
    <w:rsid w:val="00991957"/>
    <w:rsid w:val="00992156"/>
    <w:rsid w:val="0099275F"/>
    <w:rsid w:val="00992CF6"/>
    <w:rsid w:val="00993FF7"/>
    <w:rsid w:val="00994B6E"/>
    <w:rsid w:val="00995526"/>
    <w:rsid w:val="009956AE"/>
    <w:rsid w:val="00995A2D"/>
    <w:rsid w:val="00995BF7"/>
    <w:rsid w:val="00995D57"/>
    <w:rsid w:val="00995D63"/>
    <w:rsid w:val="00995DC5"/>
    <w:rsid w:val="0099616E"/>
    <w:rsid w:val="00996200"/>
    <w:rsid w:val="00997192"/>
    <w:rsid w:val="009972BD"/>
    <w:rsid w:val="0099746A"/>
    <w:rsid w:val="009977BA"/>
    <w:rsid w:val="00997A37"/>
    <w:rsid w:val="009A08C4"/>
    <w:rsid w:val="009A0B49"/>
    <w:rsid w:val="009A1080"/>
    <w:rsid w:val="009A1126"/>
    <w:rsid w:val="009A141A"/>
    <w:rsid w:val="009A1710"/>
    <w:rsid w:val="009A1785"/>
    <w:rsid w:val="009A1B60"/>
    <w:rsid w:val="009A1EDE"/>
    <w:rsid w:val="009A2292"/>
    <w:rsid w:val="009A42C5"/>
    <w:rsid w:val="009A4378"/>
    <w:rsid w:val="009A43A6"/>
    <w:rsid w:val="009A4DF1"/>
    <w:rsid w:val="009A4F8B"/>
    <w:rsid w:val="009A527E"/>
    <w:rsid w:val="009A5616"/>
    <w:rsid w:val="009A5662"/>
    <w:rsid w:val="009A59B0"/>
    <w:rsid w:val="009A5CD5"/>
    <w:rsid w:val="009A5E3F"/>
    <w:rsid w:val="009A5EC2"/>
    <w:rsid w:val="009A62D4"/>
    <w:rsid w:val="009A62E2"/>
    <w:rsid w:val="009A67D5"/>
    <w:rsid w:val="009A69DA"/>
    <w:rsid w:val="009A6E40"/>
    <w:rsid w:val="009A7B16"/>
    <w:rsid w:val="009A7B30"/>
    <w:rsid w:val="009A7B8E"/>
    <w:rsid w:val="009A7BE8"/>
    <w:rsid w:val="009B01C1"/>
    <w:rsid w:val="009B035C"/>
    <w:rsid w:val="009B08A2"/>
    <w:rsid w:val="009B0CEA"/>
    <w:rsid w:val="009B1B15"/>
    <w:rsid w:val="009B1C7B"/>
    <w:rsid w:val="009B1FA6"/>
    <w:rsid w:val="009B2698"/>
    <w:rsid w:val="009B2821"/>
    <w:rsid w:val="009B295A"/>
    <w:rsid w:val="009B29F6"/>
    <w:rsid w:val="009B2D6B"/>
    <w:rsid w:val="009B323E"/>
    <w:rsid w:val="009B3364"/>
    <w:rsid w:val="009B345A"/>
    <w:rsid w:val="009B3765"/>
    <w:rsid w:val="009B3B57"/>
    <w:rsid w:val="009B3EEE"/>
    <w:rsid w:val="009B4359"/>
    <w:rsid w:val="009B43B9"/>
    <w:rsid w:val="009B4AA5"/>
    <w:rsid w:val="009B4B74"/>
    <w:rsid w:val="009B4C3E"/>
    <w:rsid w:val="009B51A6"/>
    <w:rsid w:val="009B584A"/>
    <w:rsid w:val="009B586A"/>
    <w:rsid w:val="009B5EC8"/>
    <w:rsid w:val="009B5F7B"/>
    <w:rsid w:val="009B5FF0"/>
    <w:rsid w:val="009B625F"/>
    <w:rsid w:val="009B6C24"/>
    <w:rsid w:val="009B74EC"/>
    <w:rsid w:val="009B7959"/>
    <w:rsid w:val="009C0055"/>
    <w:rsid w:val="009C0724"/>
    <w:rsid w:val="009C0941"/>
    <w:rsid w:val="009C0A2D"/>
    <w:rsid w:val="009C1646"/>
    <w:rsid w:val="009C1828"/>
    <w:rsid w:val="009C1E0B"/>
    <w:rsid w:val="009C2387"/>
    <w:rsid w:val="009C23C1"/>
    <w:rsid w:val="009C2408"/>
    <w:rsid w:val="009C2425"/>
    <w:rsid w:val="009C243D"/>
    <w:rsid w:val="009C327C"/>
    <w:rsid w:val="009C453D"/>
    <w:rsid w:val="009C47BF"/>
    <w:rsid w:val="009C4E11"/>
    <w:rsid w:val="009C5A3B"/>
    <w:rsid w:val="009C6678"/>
    <w:rsid w:val="009C6905"/>
    <w:rsid w:val="009C7DE9"/>
    <w:rsid w:val="009D06DB"/>
    <w:rsid w:val="009D09BE"/>
    <w:rsid w:val="009D0CB7"/>
    <w:rsid w:val="009D0F06"/>
    <w:rsid w:val="009D12DA"/>
    <w:rsid w:val="009D16A4"/>
    <w:rsid w:val="009D1F60"/>
    <w:rsid w:val="009D2105"/>
    <w:rsid w:val="009D2127"/>
    <w:rsid w:val="009D2639"/>
    <w:rsid w:val="009D2648"/>
    <w:rsid w:val="009D29D2"/>
    <w:rsid w:val="009D2DF0"/>
    <w:rsid w:val="009D3485"/>
    <w:rsid w:val="009D35FF"/>
    <w:rsid w:val="009D3D76"/>
    <w:rsid w:val="009D421C"/>
    <w:rsid w:val="009D45FA"/>
    <w:rsid w:val="009D47E3"/>
    <w:rsid w:val="009D4BDA"/>
    <w:rsid w:val="009D4E62"/>
    <w:rsid w:val="009D4E6A"/>
    <w:rsid w:val="009D5A68"/>
    <w:rsid w:val="009D5CA2"/>
    <w:rsid w:val="009D5F1A"/>
    <w:rsid w:val="009D6346"/>
    <w:rsid w:val="009D6F58"/>
    <w:rsid w:val="009D7710"/>
    <w:rsid w:val="009D7955"/>
    <w:rsid w:val="009D7A70"/>
    <w:rsid w:val="009D7E54"/>
    <w:rsid w:val="009E0186"/>
    <w:rsid w:val="009E04EA"/>
    <w:rsid w:val="009E059D"/>
    <w:rsid w:val="009E07E2"/>
    <w:rsid w:val="009E0DC9"/>
    <w:rsid w:val="009E0DD5"/>
    <w:rsid w:val="009E0EC0"/>
    <w:rsid w:val="009E0F38"/>
    <w:rsid w:val="009E1178"/>
    <w:rsid w:val="009E165A"/>
    <w:rsid w:val="009E17A1"/>
    <w:rsid w:val="009E1B3D"/>
    <w:rsid w:val="009E201F"/>
    <w:rsid w:val="009E27FC"/>
    <w:rsid w:val="009E2B74"/>
    <w:rsid w:val="009E2F8E"/>
    <w:rsid w:val="009E2FCC"/>
    <w:rsid w:val="009E302B"/>
    <w:rsid w:val="009E3251"/>
    <w:rsid w:val="009E32BC"/>
    <w:rsid w:val="009E377A"/>
    <w:rsid w:val="009E4202"/>
    <w:rsid w:val="009E4277"/>
    <w:rsid w:val="009E4526"/>
    <w:rsid w:val="009E4725"/>
    <w:rsid w:val="009E4CEE"/>
    <w:rsid w:val="009E4EAB"/>
    <w:rsid w:val="009E5396"/>
    <w:rsid w:val="009E54B7"/>
    <w:rsid w:val="009E5A3B"/>
    <w:rsid w:val="009E5AF9"/>
    <w:rsid w:val="009E5B56"/>
    <w:rsid w:val="009E63D6"/>
    <w:rsid w:val="009E65C1"/>
    <w:rsid w:val="009E6693"/>
    <w:rsid w:val="009E6FDA"/>
    <w:rsid w:val="009E7064"/>
    <w:rsid w:val="009E7771"/>
    <w:rsid w:val="009E78B5"/>
    <w:rsid w:val="009F00B8"/>
    <w:rsid w:val="009F0111"/>
    <w:rsid w:val="009F0783"/>
    <w:rsid w:val="009F091A"/>
    <w:rsid w:val="009F1215"/>
    <w:rsid w:val="009F19A4"/>
    <w:rsid w:val="009F200B"/>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33D"/>
    <w:rsid w:val="009F56F3"/>
    <w:rsid w:val="009F584D"/>
    <w:rsid w:val="009F595F"/>
    <w:rsid w:val="009F60EF"/>
    <w:rsid w:val="009F6157"/>
    <w:rsid w:val="009F6AF9"/>
    <w:rsid w:val="009F6D6B"/>
    <w:rsid w:val="009F717A"/>
    <w:rsid w:val="009F773C"/>
    <w:rsid w:val="009F7A9F"/>
    <w:rsid w:val="009F7E73"/>
    <w:rsid w:val="00A00422"/>
    <w:rsid w:val="00A00E3C"/>
    <w:rsid w:val="00A00EEE"/>
    <w:rsid w:val="00A0112B"/>
    <w:rsid w:val="00A011E6"/>
    <w:rsid w:val="00A02A8D"/>
    <w:rsid w:val="00A02D37"/>
    <w:rsid w:val="00A02DB4"/>
    <w:rsid w:val="00A03376"/>
    <w:rsid w:val="00A03656"/>
    <w:rsid w:val="00A03D9B"/>
    <w:rsid w:val="00A04369"/>
    <w:rsid w:val="00A0460D"/>
    <w:rsid w:val="00A04A78"/>
    <w:rsid w:val="00A04E87"/>
    <w:rsid w:val="00A05308"/>
    <w:rsid w:val="00A054E9"/>
    <w:rsid w:val="00A06095"/>
    <w:rsid w:val="00A064A4"/>
    <w:rsid w:val="00A06A56"/>
    <w:rsid w:val="00A06CD1"/>
    <w:rsid w:val="00A0708C"/>
    <w:rsid w:val="00A07111"/>
    <w:rsid w:val="00A0728D"/>
    <w:rsid w:val="00A072FE"/>
    <w:rsid w:val="00A07568"/>
    <w:rsid w:val="00A07841"/>
    <w:rsid w:val="00A07CFB"/>
    <w:rsid w:val="00A10300"/>
    <w:rsid w:val="00A1030B"/>
    <w:rsid w:val="00A1051F"/>
    <w:rsid w:val="00A10583"/>
    <w:rsid w:val="00A10673"/>
    <w:rsid w:val="00A109D0"/>
    <w:rsid w:val="00A10F60"/>
    <w:rsid w:val="00A11589"/>
    <w:rsid w:val="00A115D6"/>
    <w:rsid w:val="00A11890"/>
    <w:rsid w:val="00A11C2D"/>
    <w:rsid w:val="00A11D71"/>
    <w:rsid w:val="00A126E4"/>
    <w:rsid w:val="00A12AD1"/>
    <w:rsid w:val="00A12BF4"/>
    <w:rsid w:val="00A12CF9"/>
    <w:rsid w:val="00A12DDB"/>
    <w:rsid w:val="00A131C6"/>
    <w:rsid w:val="00A13D5D"/>
    <w:rsid w:val="00A14366"/>
    <w:rsid w:val="00A146C6"/>
    <w:rsid w:val="00A1470F"/>
    <w:rsid w:val="00A14FAE"/>
    <w:rsid w:val="00A158A3"/>
    <w:rsid w:val="00A15BE6"/>
    <w:rsid w:val="00A16275"/>
    <w:rsid w:val="00A1646A"/>
    <w:rsid w:val="00A165EB"/>
    <w:rsid w:val="00A16DA0"/>
    <w:rsid w:val="00A1728C"/>
    <w:rsid w:val="00A1739D"/>
    <w:rsid w:val="00A17DF9"/>
    <w:rsid w:val="00A20074"/>
    <w:rsid w:val="00A20087"/>
    <w:rsid w:val="00A206F2"/>
    <w:rsid w:val="00A2127F"/>
    <w:rsid w:val="00A2197E"/>
    <w:rsid w:val="00A220A9"/>
    <w:rsid w:val="00A22B2E"/>
    <w:rsid w:val="00A23256"/>
    <w:rsid w:val="00A23881"/>
    <w:rsid w:val="00A239E4"/>
    <w:rsid w:val="00A23E8B"/>
    <w:rsid w:val="00A244CB"/>
    <w:rsid w:val="00A24D35"/>
    <w:rsid w:val="00A24F94"/>
    <w:rsid w:val="00A2506C"/>
    <w:rsid w:val="00A2571E"/>
    <w:rsid w:val="00A2583B"/>
    <w:rsid w:val="00A25C33"/>
    <w:rsid w:val="00A25FAA"/>
    <w:rsid w:val="00A26195"/>
    <w:rsid w:val="00A26234"/>
    <w:rsid w:val="00A26464"/>
    <w:rsid w:val="00A264A8"/>
    <w:rsid w:val="00A26BB8"/>
    <w:rsid w:val="00A26C93"/>
    <w:rsid w:val="00A27057"/>
    <w:rsid w:val="00A2710A"/>
    <w:rsid w:val="00A279AD"/>
    <w:rsid w:val="00A27EFA"/>
    <w:rsid w:val="00A30141"/>
    <w:rsid w:val="00A3032D"/>
    <w:rsid w:val="00A303D6"/>
    <w:rsid w:val="00A30976"/>
    <w:rsid w:val="00A30B66"/>
    <w:rsid w:val="00A30F97"/>
    <w:rsid w:val="00A313E2"/>
    <w:rsid w:val="00A3165D"/>
    <w:rsid w:val="00A31EC6"/>
    <w:rsid w:val="00A3237B"/>
    <w:rsid w:val="00A32467"/>
    <w:rsid w:val="00A32816"/>
    <w:rsid w:val="00A32E17"/>
    <w:rsid w:val="00A332B4"/>
    <w:rsid w:val="00A33483"/>
    <w:rsid w:val="00A334EA"/>
    <w:rsid w:val="00A3442D"/>
    <w:rsid w:val="00A35263"/>
    <w:rsid w:val="00A35D3E"/>
    <w:rsid w:val="00A35E3F"/>
    <w:rsid w:val="00A35E6F"/>
    <w:rsid w:val="00A37109"/>
    <w:rsid w:val="00A37147"/>
    <w:rsid w:val="00A3727F"/>
    <w:rsid w:val="00A3753E"/>
    <w:rsid w:val="00A379B0"/>
    <w:rsid w:val="00A40075"/>
    <w:rsid w:val="00A40118"/>
    <w:rsid w:val="00A4021C"/>
    <w:rsid w:val="00A40A5D"/>
    <w:rsid w:val="00A41D3A"/>
    <w:rsid w:val="00A42499"/>
    <w:rsid w:val="00A428A2"/>
    <w:rsid w:val="00A42ABC"/>
    <w:rsid w:val="00A42EBF"/>
    <w:rsid w:val="00A42F9A"/>
    <w:rsid w:val="00A43058"/>
    <w:rsid w:val="00A43C9E"/>
    <w:rsid w:val="00A4403D"/>
    <w:rsid w:val="00A4427D"/>
    <w:rsid w:val="00A4469B"/>
    <w:rsid w:val="00A446C2"/>
    <w:rsid w:val="00A44E3A"/>
    <w:rsid w:val="00A45082"/>
    <w:rsid w:val="00A45D74"/>
    <w:rsid w:val="00A465B3"/>
    <w:rsid w:val="00A46749"/>
    <w:rsid w:val="00A469BA"/>
    <w:rsid w:val="00A46A64"/>
    <w:rsid w:val="00A46F20"/>
    <w:rsid w:val="00A4736E"/>
    <w:rsid w:val="00A473E9"/>
    <w:rsid w:val="00A4783E"/>
    <w:rsid w:val="00A51334"/>
    <w:rsid w:val="00A5173B"/>
    <w:rsid w:val="00A51C68"/>
    <w:rsid w:val="00A51CE6"/>
    <w:rsid w:val="00A521BE"/>
    <w:rsid w:val="00A522E5"/>
    <w:rsid w:val="00A52479"/>
    <w:rsid w:val="00A5253A"/>
    <w:rsid w:val="00A52F57"/>
    <w:rsid w:val="00A534F6"/>
    <w:rsid w:val="00A53562"/>
    <w:rsid w:val="00A537B7"/>
    <w:rsid w:val="00A53B6A"/>
    <w:rsid w:val="00A53CD1"/>
    <w:rsid w:val="00A5460D"/>
    <w:rsid w:val="00A5462C"/>
    <w:rsid w:val="00A548DA"/>
    <w:rsid w:val="00A54A64"/>
    <w:rsid w:val="00A54D78"/>
    <w:rsid w:val="00A54FB3"/>
    <w:rsid w:val="00A55149"/>
    <w:rsid w:val="00A5559A"/>
    <w:rsid w:val="00A555BA"/>
    <w:rsid w:val="00A55E7E"/>
    <w:rsid w:val="00A568A9"/>
    <w:rsid w:val="00A56A90"/>
    <w:rsid w:val="00A56DCF"/>
    <w:rsid w:val="00A570E4"/>
    <w:rsid w:val="00A57725"/>
    <w:rsid w:val="00A60881"/>
    <w:rsid w:val="00A6097C"/>
    <w:rsid w:val="00A60B7D"/>
    <w:rsid w:val="00A60F92"/>
    <w:rsid w:val="00A61469"/>
    <w:rsid w:val="00A61C71"/>
    <w:rsid w:val="00A61D4D"/>
    <w:rsid w:val="00A62672"/>
    <w:rsid w:val="00A62A48"/>
    <w:rsid w:val="00A62BD5"/>
    <w:rsid w:val="00A62E13"/>
    <w:rsid w:val="00A633B7"/>
    <w:rsid w:val="00A63878"/>
    <w:rsid w:val="00A63A0B"/>
    <w:rsid w:val="00A63D4B"/>
    <w:rsid w:val="00A64B34"/>
    <w:rsid w:val="00A65334"/>
    <w:rsid w:val="00A65357"/>
    <w:rsid w:val="00A6594B"/>
    <w:rsid w:val="00A65AB3"/>
    <w:rsid w:val="00A65CE5"/>
    <w:rsid w:val="00A65F70"/>
    <w:rsid w:val="00A661B4"/>
    <w:rsid w:val="00A66482"/>
    <w:rsid w:val="00A66808"/>
    <w:rsid w:val="00A6697C"/>
    <w:rsid w:val="00A66C32"/>
    <w:rsid w:val="00A66C5D"/>
    <w:rsid w:val="00A66D71"/>
    <w:rsid w:val="00A675AE"/>
    <w:rsid w:val="00A7096B"/>
    <w:rsid w:val="00A7203E"/>
    <w:rsid w:val="00A721EB"/>
    <w:rsid w:val="00A72235"/>
    <w:rsid w:val="00A727EA"/>
    <w:rsid w:val="00A72AF6"/>
    <w:rsid w:val="00A72CEA"/>
    <w:rsid w:val="00A72DEA"/>
    <w:rsid w:val="00A73236"/>
    <w:rsid w:val="00A7350F"/>
    <w:rsid w:val="00A737E7"/>
    <w:rsid w:val="00A73D37"/>
    <w:rsid w:val="00A73DEF"/>
    <w:rsid w:val="00A73FD0"/>
    <w:rsid w:val="00A74290"/>
    <w:rsid w:val="00A7454A"/>
    <w:rsid w:val="00A7495A"/>
    <w:rsid w:val="00A75173"/>
    <w:rsid w:val="00A755A5"/>
    <w:rsid w:val="00A75C3C"/>
    <w:rsid w:val="00A760B0"/>
    <w:rsid w:val="00A76218"/>
    <w:rsid w:val="00A764CD"/>
    <w:rsid w:val="00A76519"/>
    <w:rsid w:val="00A765E7"/>
    <w:rsid w:val="00A7670E"/>
    <w:rsid w:val="00A76D5A"/>
    <w:rsid w:val="00A76F8E"/>
    <w:rsid w:val="00A771F8"/>
    <w:rsid w:val="00A777E9"/>
    <w:rsid w:val="00A7780F"/>
    <w:rsid w:val="00A77D01"/>
    <w:rsid w:val="00A8006B"/>
    <w:rsid w:val="00A8077C"/>
    <w:rsid w:val="00A8080F"/>
    <w:rsid w:val="00A8086F"/>
    <w:rsid w:val="00A80957"/>
    <w:rsid w:val="00A80AC6"/>
    <w:rsid w:val="00A80EE4"/>
    <w:rsid w:val="00A81341"/>
    <w:rsid w:val="00A8171F"/>
    <w:rsid w:val="00A817E0"/>
    <w:rsid w:val="00A81ADC"/>
    <w:rsid w:val="00A81E4C"/>
    <w:rsid w:val="00A82033"/>
    <w:rsid w:val="00A826B0"/>
    <w:rsid w:val="00A82DE3"/>
    <w:rsid w:val="00A83012"/>
    <w:rsid w:val="00A833A5"/>
    <w:rsid w:val="00A8346B"/>
    <w:rsid w:val="00A835D5"/>
    <w:rsid w:val="00A83982"/>
    <w:rsid w:val="00A83D04"/>
    <w:rsid w:val="00A83E3E"/>
    <w:rsid w:val="00A840AF"/>
    <w:rsid w:val="00A84E95"/>
    <w:rsid w:val="00A84F84"/>
    <w:rsid w:val="00A860AF"/>
    <w:rsid w:val="00A868A5"/>
    <w:rsid w:val="00A87451"/>
    <w:rsid w:val="00A8794D"/>
    <w:rsid w:val="00A87A4F"/>
    <w:rsid w:val="00A900D1"/>
    <w:rsid w:val="00A90230"/>
    <w:rsid w:val="00A903FE"/>
    <w:rsid w:val="00A90793"/>
    <w:rsid w:val="00A90C1F"/>
    <w:rsid w:val="00A91123"/>
    <w:rsid w:val="00A916F8"/>
    <w:rsid w:val="00A92F87"/>
    <w:rsid w:val="00A9326E"/>
    <w:rsid w:val="00A935F3"/>
    <w:rsid w:val="00A93957"/>
    <w:rsid w:val="00A9396C"/>
    <w:rsid w:val="00A93BB5"/>
    <w:rsid w:val="00A93CE2"/>
    <w:rsid w:val="00A93E4B"/>
    <w:rsid w:val="00A940C0"/>
    <w:rsid w:val="00A94143"/>
    <w:rsid w:val="00A941C4"/>
    <w:rsid w:val="00A94762"/>
    <w:rsid w:val="00A94833"/>
    <w:rsid w:val="00A948BE"/>
    <w:rsid w:val="00A94A0F"/>
    <w:rsid w:val="00A94F76"/>
    <w:rsid w:val="00A95200"/>
    <w:rsid w:val="00A95291"/>
    <w:rsid w:val="00A958E2"/>
    <w:rsid w:val="00A95A03"/>
    <w:rsid w:val="00A96233"/>
    <w:rsid w:val="00A9680E"/>
    <w:rsid w:val="00A96CA4"/>
    <w:rsid w:val="00A9721A"/>
    <w:rsid w:val="00A972C7"/>
    <w:rsid w:val="00AA04D4"/>
    <w:rsid w:val="00AA074F"/>
    <w:rsid w:val="00AA0DD7"/>
    <w:rsid w:val="00AA10FB"/>
    <w:rsid w:val="00AA1546"/>
    <w:rsid w:val="00AA201D"/>
    <w:rsid w:val="00AA30F6"/>
    <w:rsid w:val="00AA3102"/>
    <w:rsid w:val="00AA415D"/>
    <w:rsid w:val="00AA46A1"/>
    <w:rsid w:val="00AA528B"/>
    <w:rsid w:val="00AA54A2"/>
    <w:rsid w:val="00AA5584"/>
    <w:rsid w:val="00AA558B"/>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30D8"/>
    <w:rsid w:val="00AB35D3"/>
    <w:rsid w:val="00AB475E"/>
    <w:rsid w:val="00AB4773"/>
    <w:rsid w:val="00AB478B"/>
    <w:rsid w:val="00AB4A18"/>
    <w:rsid w:val="00AB4E69"/>
    <w:rsid w:val="00AB509E"/>
    <w:rsid w:val="00AB550D"/>
    <w:rsid w:val="00AB664A"/>
    <w:rsid w:val="00AB6D60"/>
    <w:rsid w:val="00AB77D9"/>
    <w:rsid w:val="00AB786B"/>
    <w:rsid w:val="00AB7FDB"/>
    <w:rsid w:val="00AC0239"/>
    <w:rsid w:val="00AC0590"/>
    <w:rsid w:val="00AC08F1"/>
    <w:rsid w:val="00AC0D0F"/>
    <w:rsid w:val="00AC0EF8"/>
    <w:rsid w:val="00AC14B6"/>
    <w:rsid w:val="00AC2099"/>
    <w:rsid w:val="00AC20A8"/>
    <w:rsid w:val="00AC21D5"/>
    <w:rsid w:val="00AC22C9"/>
    <w:rsid w:val="00AC25E0"/>
    <w:rsid w:val="00AC2805"/>
    <w:rsid w:val="00AC2930"/>
    <w:rsid w:val="00AC29C0"/>
    <w:rsid w:val="00AC3278"/>
    <w:rsid w:val="00AC362F"/>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0041"/>
    <w:rsid w:val="00AD1242"/>
    <w:rsid w:val="00AD12DA"/>
    <w:rsid w:val="00AD1497"/>
    <w:rsid w:val="00AD14D0"/>
    <w:rsid w:val="00AD1A88"/>
    <w:rsid w:val="00AD1C16"/>
    <w:rsid w:val="00AD1D17"/>
    <w:rsid w:val="00AD1DB2"/>
    <w:rsid w:val="00AD2371"/>
    <w:rsid w:val="00AD287D"/>
    <w:rsid w:val="00AD29F7"/>
    <w:rsid w:val="00AD2C7A"/>
    <w:rsid w:val="00AD3011"/>
    <w:rsid w:val="00AD33D3"/>
    <w:rsid w:val="00AD3A0F"/>
    <w:rsid w:val="00AD43A4"/>
    <w:rsid w:val="00AD4458"/>
    <w:rsid w:val="00AD484B"/>
    <w:rsid w:val="00AD4962"/>
    <w:rsid w:val="00AD4D30"/>
    <w:rsid w:val="00AD4DFF"/>
    <w:rsid w:val="00AD5662"/>
    <w:rsid w:val="00AD5D32"/>
    <w:rsid w:val="00AD5D56"/>
    <w:rsid w:val="00AD5FCC"/>
    <w:rsid w:val="00AD60C8"/>
    <w:rsid w:val="00AD635C"/>
    <w:rsid w:val="00AD68E3"/>
    <w:rsid w:val="00AD6DCC"/>
    <w:rsid w:val="00AD75A8"/>
    <w:rsid w:val="00AD75E3"/>
    <w:rsid w:val="00AD75F9"/>
    <w:rsid w:val="00AD79ED"/>
    <w:rsid w:val="00AD79F8"/>
    <w:rsid w:val="00AE02FA"/>
    <w:rsid w:val="00AE04B8"/>
    <w:rsid w:val="00AE094E"/>
    <w:rsid w:val="00AE0BAF"/>
    <w:rsid w:val="00AE1427"/>
    <w:rsid w:val="00AE195C"/>
    <w:rsid w:val="00AE2847"/>
    <w:rsid w:val="00AE2B31"/>
    <w:rsid w:val="00AE3285"/>
    <w:rsid w:val="00AE3452"/>
    <w:rsid w:val="00AE3C14"/>
    <w:rsid w:val="00AE3DD1"/>
    <w:rsid w:val="00AE3DDA"/>
    <w:rsid w:val="00AE410F"/>
    <w:rsid w:val="00AE41EC"/>
    <w:rsid w:val="00AE4860"/>
    <w:rsid w:val="00AE4E6A"/>
    <w:rsid w:val="00AE4FAB"/>
    <w:rsid w:val="00AE65AB"/>
    <w:rsid w:val="00AE683B"/>
    <w:rsid w:val="00AE6DA7"/>
    <w:rsid w:val="00AE6E16"/>
    <w:rsid w:val="00AE73E5"/>
    <w:rsid w:val="00AF051E"/>
    <w:rsid w:val="00AF071E"/>
    <w:rsid w:val="00AF1053"/>
    <w:rsid w:val="00AF1439"/>
    <w:rsid w:val="00AF163C"/>
    <w:rsid w:val="00AF16D8"/>
    <w:rsid w:val="00AF17A4"/>
    <w:rsid w:val="00AF1CD4"/>
    <w:rsid w:val="00AF33C8"/>
    <w:rsid w:val="00AF35CB"/>
    <w:rsid w:val="00AF3767"/>
    <w:rsid w:val="00AF3A41"/>
    <w:rsid w:val="00AF3D1E"/>
    <w:rsid w:val="00AF3DEB"/>
    <w:rsid w:val="00AF402E"/>
    <w:rsid w:val="00AF48F9"/>
    <w:rsid w:val="00AF4989"/>
    <w:rsid w:val="00AF4AFA"/>
    <w:rsid w:val="00AF4C87"/>
    <w:rsid w:val="00AF50D7"/>
    <w:rsid w:val="00AF5919"/>
    <w:rsid w:val="00AF5DFE"/>
    <w:rsid w:val="00AF5E71"/>
    <w:rsid w:val="00AF6336"/>
    <w:rsid w:val="00AF6518"/>
    <w:rsid w:val="00AF6892"/>
    <w:rsid w:val="00AF7255"/>
    <w:rsid w:val="00AF7743"/>
    <w:rsid w:val="00AF7E63"/>
    <w:rsid w:val="00AF7F96"/>
    <w:rsid w:val="00B0003B"/>
    <w:rsid w:val="00B001A0"/>
    <w:rsid w:val="00B0049B"/>
    <w:rsid w:val="00B005AC"/>
    <w:rsid w:val="00B00925"/>
    <w:rsid w:val="00B0150B"/>
    <w:rsid w:val="00B019CB"/>
    <w:rsid w:val="00B01E98"/>
    <w:rsid w:val="00B01F1E"/>
    <w:rsid w:val="00B0222D"/>
    <w:rsid w:val="00B022CC"/>
    <w:rsid w:val="00B0247D"/>
    <w:rsid w:val="00B02761"/>
    <w:rsid w:val="00B02D3C"/>
    <w:rsid w:val="00B03459"/>
    <w:rsid w:val="00B03B3F"/>
    <w:rsid w:val="00B03B90"/>
    <w:rsid w:val="00B04738"/>
    <w:rsid w:val="00B048CB"/>
    <w:rsid w:val="00B048E1"/>
    <w:rsid w:val="00B05000"/>
    <w:rsid w:val="00B0539F"/>
    <w:rsid w:val="00B0639E"/>
    <w:rsid w:val="00B063F0"/>
    <w:rsid w:val="00B06511"/>
    <w:rsid w:val="00B06987"/>
    <w:rsid w:val="00B073C2"/>
    <w:rsid w:val="00B1028E"/>
    <w:rsid w:val="00B102A1"/>
    <w:rsid w:val="00B102E2"/>
    <w:rsid w:val="00B103C6"/>
    <w:rsid w:val="00B10FEF"/>
    <w:rsid w:val="00B128DA"/>
    <w:rsid w:val="00B12AC3"/>
    <w:rsid w:val="00B13003"/>
    <w:rsid w:val="00B134C5"/>
    <w:rsid w:val="00B13568"/>
    <w:rsid w:val="00B136C7"/>
    <w:rsid w:val="00B13857"/>
    <w:rsid w:val="00B13878"/>
    <w:rsid w:val="00B13F43"/>
    <w:rsid w:val="00B14287"/>
    <w:rsid w:val="00B14472"/>
    <w:rsid w:val="00B144A4"/>
    <w:rsid w:val="00B146F9"/>
    <w:rsid w:val="00B14755"/>
    <w:rsid w:val="00B147B7"/>
    <w:rsid w:val="00B16BA4"/>
    <w:rsid w:val="00B16DF7"/>
    <w:rsid w:val="00B17FF9"/>
    <w:rsid w:val="00B20009"/>
    <w:rsid w:val="00B2016C"/>
    <w:rsid w:val="00B20A99"/>
    <w:rsid w:val="00B210FA"/>
    <w:rsid w:val="00B2163E"/>
    <w:rsid w:val="00B21E2F"/>
    <w:rsid w:val="00B21FF0"/>
    <w:rsid w:val="00B221AC"/>
    <w:rsid w:val="00B22861"/>
    <w:rsid w:val="00B22E39"/>
    <w:rsid w:val="00B22F98"/>
    <w:rsid w:val="00B2303A"/>
    <w:rsid w:val="00B23B6C"/>
    <w:rsid w:val="00B24385"/>
    <w:rsid w:val="00B24A09"/>
    <w:rsid w:val="00B24BAB"/>
    <w:rsid w:val="00B25051"/>
    <w:rsid w:val="00B258A6"/>
    <w:rsid w:val="00B260D5"/>
    <w:rsid w:val="00B260FF"/>
    <w:rsid w:val="00B26A20"/>
    <w:rsid w:val="00B27602"/>
    <w:rsid w:val="00B27933"/>
    <w:rsid w:val="00B30D89"/>
    <w:rsid w:val="00B30E4B"/>
    <w:rsid w:val="00B3171E"/>
    <w:rsid w:val="00B31778"/>
    <w:rsid w:val="00B31794"/>
    <w:rsid w:val="00B31B86"/>
    <w:rsid w:val="00B320B1"/>
    <w:rsid w:val="00B32301"/>
    <w:rsid w:val="00B32503"/>
    <w:rsid w:val="00B32929"/>
    <w:rsid w:val="00B32C60"/>
    <w:rsid w:val="00B32EDB"/>
    <w:rsid w:val="00B336EA"/>
    <w:rsid w:val="00B339BA"/>
    <w:rsid w:val="00B33F64"/>
    <w:rsid w:val="00B341D6"/>
    <w:rsid w:val="00B342DB"/>
    <w:rsid w:val="00B3467E"/>
    <w:rsid w:val="00B35937"/>
    <w:rsid w:val="00B35CF2"/>
    <w:rsid w:val="00B35FB9"/>
    <w:rsid w:val="00B363F9"/>
    <w:rsid w:val="00B36479"/>
    <w:rsid w:val="00B364D2"/>
    <w:rsid w:val="00B36DD3"/>
    <w:rsid w:val="00B36F21"/>
    <w:rsid w:val="00B370E3"/>
    <w:rsid w:val="00B371F8"/>
    <w:rsid w:val="00B37A7B"/>
    <w:rsid w:val="00B37BFE"/>
    <w:rsid w:val="00B40857"/>
    <w:rsid w:val="00B411DA"/>
    <w:rsid w:val="00B41524"/>
    <w:rsid w:val="00B41B58"/>
    <w:rsid w:val="00B41BDA"/>
    <w:rsid w:val="00B41E3D"/>
    <w:rsid w:val="00B423E2"/>
    <w:rsid w:val="00B423E7"/>
    <w:rsid w:val="00B42420"/>
    <w:rsid w:val="00B42890"/>
    <w:rsid w:val="00B42FCB"/>
    <w:rsid w:val="00B4329B"/>
    <w:rsid w:val="00B44716"/>
    <w:rsid w:val="00B44B23"/>
    <w:rsid w:val="00B44D90"/>
    <w:rsid w:val="00B453B4"/>
    <w:rsid w:val="00B45687"/>
    <w:rsid w:val="00B45BFD"/>
    <w:rsid w:val="00B45DE5"/>
    <w:rsid w:val="00B464AA"/>
    <w:rsid w:val="00B46D11"/>
    <w:rsid w:val="00B46E2F"/>
    <w:rsid w:val="00B47092"/>
    <w:rsid w:val="00B47118"/>
    <w:rsid w:val="00B479B3"/>
    <w:rsid w:val="00B5062C"/>
    <w:rsid w:val="00B50C74"/>
    <w:rsid w:val="00B5113B"/>
    <w:rsid w:val="00B51528"/>
    <w:rsid w:val="00B515E1"/>
    <w:rsid w:val="00B516C4"/>
    <w:rsid w:val="00B51C66"/>
    <w:rsid w:val="00B51CE6"/>
    <w:rsid w:val="00B51E03"/>
    <w:rsid w:val="00B52028"/>
    <w:rsid w:val="00B5228C"/>
    <w:rsid w:val="00B523E3"/>
    <w:rsid w:val="00B5258C"/>
    <w:rsid w:val="00B5263D"/>
    <w:rsid w:val="00B532A6"/>
    <w:rsid w:val="00B53661"/>
    <w:rsid w:val="00B53D1F"/>
    <w:rsid w:val="00B53DD8"/>
    <w:rsid w:val="00B53F0F"/>
    <w:rsid w:val="00B54388"/>
    <w:rsid w:val="00B54A8B"/>
    <w:rsid w:val="00B55095"/>
    <w:rsid w:val="00B5557F"/>
    <w:rsid w:val="00B5559E"/>
    <w:rsid w:val="00B5563A"/>
    <w:rsid w:val="00B556BB"/>
    <w:rsid w:val="00B557F5"/>
    <w:rsid w:val="00B56294"/>
    <w:rsid w:val="00B5680C"/>
    <w:rsid w:val="00B5698B"/>
    <w:rsid w:val="00B57649"/>
    <w:rsid w:val="00B577C3"/>
    <w:rsid w:val="00B57C1A"/>
    <w:rsid w:val="00B60112"/>
    <w:rsid w:val="00B6062E"/>
    <w:rsid w:val="00B60669"/>
    <w:rsid w:val="00B61634"/>
    <w:rsid w:val="00B6166C"/>
    <w:rsid w:val="00B61941"/>
    <w:rsid w:val="00B61C75"/>
    <w:rsid w:val="00B61DE4"/>
    <w:rsid w:val="00B63503"/>
    <w:rsid w:val="00B6385E"/>
    <w:rsid w:val="00B63C34"/>
    <w:rsid w:val="00B64525"/>
    <w:rsid w:val="00B645E3"/>
    <w:rsid w:val="00B648E2"/>
    <w:rsid w:val="00B64937"/>
    <w:rsid w:val="00B649F5"/>
    <w:rsid w:val="00B65327"/>
    <w:rsid w:val="00B65923"/>
    <w:rsid w:val="00B6638C"/>
    <w:rsid w:val="00B66506"/>
    <w:rsid w:val="00B665FA"/>
    <w:rsid w:val="00B66862"/>
    <w:rsid w:val="00B67103"/>
    <w:rsid w:val="00B67543"/>
    <w:rsid w:val="00B67837"/>
    <w:rsid w:val="00B67876"/>
    <w:rsid w:val="00B714C3"/>
    <w:rsid w:val="00B715D9"/>
    <w:rsid w:val="00B71859"/>
    <w:rsid w:val="00B7189A"/>
    <w:rsid w:val="00B71C9D"/>
    <w:rsid w:val="00B71F9D"/>
    <w:rsid w:val="00B72248"/>
    <w:rsid w:val="00B72A89"/>
    <w:rsid w:val="00B72C5E"/>
    <w:rsid w:val="00B72CAC"/>
    <w:rsid w:val="00B7359A"/>
    <w:rsid w:val="00B736E8"/>
    <w:rsid w:val="00B738FB"/>
    <w:rsid w:val="00B73D5B"/>
    <w:rsid w:val="00B74399"/>
    <w:rsid w:val="00B74516"/>
    <w:rsid w:val="00B74604"/>
    <w:rsid w:val="00B746DA"/>
    <w:rsid w:val="00B74C12"/>
    <w:rsid w:val="00B75715"/>
    <w:rsid w:val="00B76171"/>
    <w:rsid w:val="00B76ACA"/>
    <w:rsid w:val="00B76D98"/>
    <w:rsid w:val="00B7704C"/>
    <w:rsid w:val="00B77135"/>
    <w:rsid w:val="00B77569"/>
    <w:rsid w:val="00B777C9"/>
    <w:rsid w:val="00B77EC1"/>
    <w:rsid w:val="00B77EEA"/>
    <w:rsid w:val="00B80132"/>
    <w:rsid w:val="00B8025E"/>
    <w:rsid w:val="00B8059A"/>
    <w:rsid w:val="00B8068E"/>
    <w:rsid w:val="00B80BBD"/>
    <w:rsid w:val="00B81029"/>
    <w:rsid w:val="00B81122"/>
    <w:rsid w:val="00B818A8"/>
    <w:rsid w:val="00B81AE6"/>
    <w:rsid w:val="00B81EAD"/>
    <w:rsid w:val="00B820EE"/>
    <w:rsid w:val="00B827A2"/>
    <w:rsid w:val="00B827B5"/>
    <w:rsid w:val="00B828A6"/>
    <w:rsid w:val="00B829C8"/>
    <w:rsid w:val="00B82ABB"/>
    <w:rsid w:val="00B83A05"/>
    <w:rsid w:val="00B83AC5"/>
    <w:rsid w:val="00B83CB0"/>
    <w:rsid w:val="00B83DFD"/>
    <w:rsid w:val="00B842CB"/>
    <w:rsid w:val="00B8499F"/>
    <w:rsid w:val="00B84BA1"/>
    <w:rsid w:val="00B8583B"/>
    <w:rsid w:val="00B85A86"/>
    <w:rsid w:val="00B85F0F"/>
    <w:rsid w:val="00B8720E"/>
    <w:rsid w:val="00B87220"/>
    <w:rsid w:val="00B878D8"/>
    <w:rsid w:val="00B878E9"/>
    <w:rsid w:val="00B87C4D"/>
    <w:rsid w:val="00B87EDB"/>
    <w:rsid w:val="00B900C9"/>
    <w:rsid w:val="00B90379"/>
    <w:rsid w:val="00B90AC2"/>
    <w:rsid w:val="00B90CDE"/>
    <w:rsid w:val="00B91088"/>
    <w:rsid w:val="00B91886"/>
    <w:rsid w:val="00B91A20"/>
    <w:rsid w:val="00B924C8"/>
    <w:rsid w:val="00B92597"/>
    <w:rsid w:val="00B926C9"/>
    <w:rsid w:val="00B92830"/>
    <w:rsid w:val="00B92866"/>
    <w:rsid w:val="00B9355C"/>
    <w:rsid w:val="00B938DA"/>
    <w:rsid w:val="00B938DD"/>
    <w:rsid w:val="00B93AA4"/>
    <w:rsid w:val="00B9404A"/>
    <w:rsid w:val="00B9450A"/>
    <w:rsid w:val="00B94571"/>
    <w:rsid w:val="00B94799"/>
    <w:rsid w:val="00B94903"/>
    <w:rsid w:val="00B94933"/>
    <w:rsid w:val="00B9493C"/>
    <w:rsid w:val="00B95185"/>
    <w:rsid w:val="00B95364"/>
    <w:rsid w:val="00B95B9C"/>
    <w:rsid w:val="00B95FE4"/>
    <w:rsid w:val="00B96629"/>
    <w:rsid w:val="00B96AE5"/>
    <w:rsid w:val="00B97009"/>
    <w:rsid w:val="00B97185"/>
    <w:rsid w:val="00B972BB"/>
    <w:rsid w:val="00B97486"/>
    <w:rsid w:val="00B97CFC"/>
    <w:rsid w:val="00B97ED6"/>
    <w:rsid w:val="00BA0235"/>
    <w:rsid w:val="00BA0E61"/>
    <w:rsid w:val="00BA12AF"/>
    <w:rsid w:val="00BA1595"/>
    <w:rsid w:val="00BA1702"/>
    <w:rsid w:val="00BA1AFC"/>
    <w:rsid w:val="00BA1E2A"/>
    <w:rsid w:val="00BA2128"/>
    <w:rsid w:val="00BA22BA"/>
    <w:rsid w:val="00BA22DD"/>
    <w:rsid w:val="00BA2586"/>
    <w:rsid w:val="00BA2787"/>
    <w:rsid w:val="00BA2887"/>
    <w:rsid w:val="00BA2B50"/>
    <w:rsid w:val="00BA2FEC"/>
    <w:rsid w:val="00BA31D1"/>
    <w:rsid w:val="00BA3498"/>
    <w:rsid w:val="00BA3628"/>
    <w:rsid w:val="00BA36FF"/>
    <w:rsid w:val="00BA4044"/>
    <w:rsid w:val="00BA42D4"/>
    <w:rsid w:val="00BA4477"/>
    <w:rsid w:val="00BA47FB"/>
    <w:rsid w:val="00BA4B70"/>
    <w:rsid w:val="00BA4BA1"/>
    <w:rsid w:val="00BA5251"/>
    <w:rsid w:val="00BA53C3"/>
    <w:rsid w:val="00BA562D"/>
    <w:rsid w:val="00BA6249"/>
    <w:rsid w:val="00BA6423"/>
    <w:rsid w:val="00BA76D8"/>
    <w:rsid w:val="00BA7AAC"/>
    <w:rsid w:val="00BA7D94"/>
    <w:rsid w:val="00BB03AA"/>
    <w:rsid w:val="00BB0B35"/>
    <w:rsid w:val="00BB0EAF"/>
    <w:rsid w:val="00BB0FF0"/>
    <w:rsid w:val="00BB1417"/>
    <w:rsid w:val="00BB1801"/>
    <w:rsid w:val="00BB1B65"/>
    <w:rsid w:val="00BB1BB6"/>
    <w:rsid w:val="00BB26EA"/>
    <w:rsid w:val="00BB286F"/>
    <w:rsid w:val="00BB2A54"/>
    <w:rsid w:val="00BB2D23"/>
    <w:rsid w:val="00BB2E78"/>
    <w:rsid w:val="00BB385F"/>
    <w:rsid w:val="00BB4077"/>
    <w:rsid w:val="00BB411A"/>
    <w:rsid w:val="00BB44DB"/>
    <w:rsid w:val="00BB498B"/>
    <w:rsid w:val="00BB4B93"/>
    <w:rsid w:val="00BB4B9F"/>
    <w:rsid w:val="00BB4D61"/>
    <w:rsid w:val="00BB5635"/>
    <w:rsid w:val="00BB59CC"/>
    <w:rsid w:val="00BB5BDE"/>
    <w:rsid w:val="00BB64E4"/>
    <w:rsid w:val="00BB6838"/>
    <w:rsid w:val="00BB6C16"/>
    <w:rsid w:val="00BB6E3F"/>
    <w:rsid w:val="00BB7272"/>
    <w:rsid w:val="00BB72C7"/>
    <w:rsid w:val="00BB737A"/>
    <w:rsid w:val="00BB7A5C"/>
    <w:rsid w:val="00BB7BB8"/>
    <w:rsid w:val="00BB7C50"/>
    <w:rsid w:val="00BB7D0F"/>
    <w:rsid w:val="00BB7E00"/>
    <w:rsid w:val="00BB7FD4"/>
    <w:rsid w:val="00BB7FF5"/>
    <w:rsid w:val="00BC03EA"/>
    <w:rsid w:val="00BC05D5"/>
    <w:rsid w:val="00BC1D5F"/>
    <w:rsid w:val="00BC1E52"/>
    <w:rsid w:val="00BC209B"/>
    <w:rsid w:val="00BC2210"/>
    <w:rsid w:val="00BC22C3"/>
    <w:rsid w:val="00BC2C91"/>
    <w:rsid w:val="00BC2D0B"/>
    <w:rsid w:val="00BC3325"/>
    <w:rsid w:val="00BC35C7"/>
    <w:rsid w:val="00BC475F"/>
    <w:rsid w:val="00BC47D5"/>
    <w:rsid w:val="00BC778F"/>
    <w:rsid w:val="00BC7C6E"/>
    <w:rsid w:val="00BD030B"/>
    <w:rsid w:val="00BD078C"/>
    <w:rsid w:val="00BD0BF6"/>
    <w:rsid w:val="00BD0CAD"/>
    <w:rsid w:val="00BD18FF"/>
    <w:rsid w:val="00BD19F2"/>
    <w:rsid w:val="00BD1FEB"/>
    <w:rsid w:val="00BD2E0F"/>
    <w:rsid w:val="00BD331A"/>
    <w:rsid w:val="00BD3512"/>
    <w:rsid w:val="00BD394A"/>
    <w:rsid w:val="00BD42D6"/>
    <w:rsid w:val="00BD50C0"/>
    <w:rsid w:val="00BD5AA2"/>
    <w:rsid w:val="00BD5ACD"/>
    <w:rsid w:val="00BD602B"/>
    <w:rsid w:val="00BD6062"/>
    <w:rsid w:val="00BD63F1"/>
    <w:rsid w:val="00BD6645"/>
    <w:rsid w:val="00BD6B54"/>
    <w:rsid w:val="00BD6BF6"/>
    <w:rsid w:val="00BD6C9F"/>
    <w:rsid w:val="00BD6E5B"/>
    <w:rsid w:val="00BD7601"/>
    <w:rsid w:val="00BD772F"/>
    <w:rsid w:val="00BD7D65"/>
    <w:rsid w:val="00BE027E"/>
    <w:rsid w:val="00BE08A3"/>
    <w:rsid w:val="00BE1214"/>
    <w:rsid w:val="00BE1A43"/>
    <w:rsid w:val="00BE1A59"/>
    <w:rsid w:val="00BE20FC"/>
    <w:rsid w:val="00BE2435"/>
    <w:rsid w:val="00BE28D9"/>
    <w:rsid w:val="00BE3055"/>
    <w:rsid w:val="00BE3065"/>
    <w:rsid w:val="00BE3488"/>
    <w:rsid w:val="00BE34CE"/>
    <w:rsid w:val="00BE36B9"/>
    <w:rsid w:val="00BE37B5"/>
    <w:rsid w:val="00BE4537"/>
    <w:rsid w:val="00BE5AA5"/>
    <w:rsid w:val="00BE6D88"/>
    <w:rsid w:val="00BE7635"/>
    <w:rsid w:val="00BE7720"/>
    <w:rsid w:val="00BE7A14"/>
    <w:rsid w:val="00BE7C3F"/>
    <w:rsid w:val="00BE7C59"/>
    <w:rsid w:val="00BF053A"/>
    <w:rsid w:val="00BF0AD0"/>
    <w:rsid w:val="00BF1D7F"/>
    <w:rsid w:val="00BF1EA8"/>
    <w:rsid w:val="00BF2A66"/>
    <w:rsid w:val="00BF2A71"/>
    <w:rsid w:val="00BF2CBB"/>
    <w:rsid w:val="00BF352C"/>
    <w:rsid w:val="00BF35D6"/>
    <w:rsid w:val="00BF3A51"/>
    <w:rsid w:val="00BF3A5B"/>
    <w:rsid w:val="00BF4DD6"/>
    <w:rsid w:val="00BF4DEB"/>
    <w:rsid w:val="00BF527F"/>
    <w:rsid w:val="00BF5363"/>
    <w:rsid w:val="00BF6412"/>
    <w:rsid w:val="00BF6417"/>
    <w:rsid w:val="00BF6662"/>
    <w:rsid w:val="00BF667A"/>
    <w:rsid w:val="00BF6CA8"/>
    <w:rsid w:val="00BF7535"/>
    <w:rsid w:val="00BF78F4"/>
    <w:rsid w:val="00C003C1"/>
    <w:rsid w:val="00C0054B"/>
    <w:rsid w:val="00C00771"/>
    <w:rsid w:val="00C01167"/>
    <w:rsid w:val="00C0132B"/>
    <w:rsid w:val="00C01851"/>
    <w:rsid w:val="00C01ACF"/>
    <w:rsid w:val="00C01C3B"/>
    <w:rsid w:val="00C021FB"/>
    <w:rsid w:val="00C025C7"/>
    <w:rsid w:val="00C02E2A"/>
    <w:rsid w:val="00C02F44"/>
    <w:rsid w:val="00C039CF"/>
    <w:rsid w:val="00C03E9E"/>
    <w:rsid w:val="00C03F35"/>
    <w:rsid w:val="00C04377"/>
    <w:rsid w:val="00C04CA2"/>
    <w:rsid w:val="00C053DF"/>
    <w:rsid w:val="00C061AE"/>
    <w:rsid w:val="00C06808"/>
    <w:rsid w:val="00C06C8C"/>
    <w:rsid w:val="00C07CED"/>
    <w:rsid w:val="00C07EBC"/>
    <w:rsid w:val="00C10307"/>
    <w:rsid w:val="00C1046C"/>
    <w:rsid w:val="00C10B99"/>
    <w:rsid w:val="00C10FA8"/>
    <w:rsid w:val="00C11BFB"/>
    <w:rsid w:val="00C11F0B"/>
    <w:rsid w:val="00C13105"/>
    <w:rsid w:val="00C1315B"/>
    <w:rsid w:val="00C134AD"/>
    <w:rsid w:val="00C1412E"/>
    <w:rsid w:val="00C143F5"/>
    <w:rsid w:val="00C1450D"/>
    <w:rsid w:val="00C1457F"/>
    <w:rsid w:val="00C145D1"/>
    <w:rsid w:val="00C14C17"/>
    <w:rsid w:val="00C162BE"/>
    <w:rsid w:val="00C16B84"/>
    <w:rsid w:val="00C16F7C"/>
    <w:rsid w:val="00C1729B"/>
    <w:rsid w:val="00C17535"/>
    <w:rsid w:val="00C20007"/>
    <w:rsid w:val="00C20027"/>
    <w:rsid w:val="00C20166"/>
    <w:rsid w:val="00C20240"/>
    <w:rsid w:val="00C20529"/>
    <w:rsid w:val="00C21B0E"/>
    <w:rsid w:val="00C21E01"/>
    <w:rsid w:val="00C22893"/>
    <w:rsid w:val="00C22953"/>
    <w:rsid w:val="00C229A5"/>
    <w:rsid w:val="00C22C68"/>
    <w:rsid w:val="00C22FBF"/>
    <w:rsid w:val="00C23039"/>
    <w:rsid w:val="00C232BA"/>
    <w:rsid w:val="00C237C9"/>
    <w:rsid w:val="00C237CD"/>
    <w:rsid w:val="00C240E5"/>
    <w:rsid w:val="00C24189"/>
    <w:rsid w:val="00C241E0"/>
    <w:rsid w:val="00C24375"/>
    <w:rsid w:val="00C246C6"/>
    <w:rsid w:val="00C24837"/>
    <w:rsid w:val="00C24AE5"/>
    <w:rsid w:val="00C24D66"/>
    <w:rsid w:val="00C24DB6"/>
    <w:rsid w:val="00C24EC3"/>
    <w:rsid w:val="00C25696"/>
    <w:rsid w:val="00C25A76"/>
    <w:rsid w:val="00C2616A"/>
    <w:rsid w:val="00C261CD"/>
    <w:rsid w:val="00C26294"/>
    <w:rsid w:val="00C26988"/>
    <w:rsid w:val="00C26B59"/>
    <w:rsid w:val="00C26D9A"/>
    <w:rsid w:val="00C26EF7"/>
    <w:rsid w:val="00C2713B"/>
    <w:rsid w:val="00C27352"/>
    <w:rsid w:val="00C277ED"/>
    <w:rsid w:val="00C300C6"/>
    <w:rsid w:val="00C30109"/>
    <w:rsid w:val="00C30B0C"/>
    <w:rsid w:val="00C3101B"/>
    <w:rsid w:val="00C3116C"/>
    <w:rsid w:val="00C313B0"/>
    <w:rsid w:val="00C316CA"/>
    <w:rsid w:val="00C3180A"/>
    <w:rsid w:val="00C31C0B"/>
    <w:rsid w:val="00C32142"/>
    <w:rsid w:val="00C33CE6"/>
    <w:rsid w:val="00C34584"/>
    <w:rsid w:val="00C34715"/>
    <w:rsid w:val="00C347D9"/>
    <w:rsid w:val="00C34F22"/>
    <w:rsid w:val="00C34F9A"/>
    <w:rsid w:val="00C3533E"/>
    <w:rsid w:val="00C3534B"/>
    <w:rsid w:val="00C35D83"/>
    <w:rsid w:val="00C360A7"/>
    <w:rsid w:val="00C36350"/>
    <w:rsid w:val="00C36799"/>
    <w:rsid w:val="00C37868"/>
    <w:rsid w:val="00C37E44"/>
    <w:rsid w:val="00C400A5"/>
    <w:rsid w:val="00C4075F"/>
    <w:rsid w:val="00C40CEE"/>
    <w:rsid w:val="00C41D64"/>
    <w:rsid w:val="00C421F7"/>
    <w:rsid w:val="00C4259B"/>
    <w:rsid w:val="00C42F14"/>
    <w:rsid w:val="00C43192"/>
    <w:rsid w:val="00C43539"/>
    <w:rsid w:val="00C43852"/>
    <w:rsid w:val="00C43FEE"/>
    <w:rsid w:val="00C4418B"/>
    <w:rsid w:val="00C4455E"/>
    <w:rsid w:val="00C4484C"/>
    <w:rsid w:val="00C44980"/>
    <w:rsid w:val="00C44DDB"/>
    <w:rsid w:val="00C4553A"/>
    <w:rsid w:val="00C45D4D"/>
    <w:rsid w:val="00C46E17"/>
    <w:rsid w:val="00C47287"/>
    <w:rsid w:val="00C474C4"/>
    <w:rsid w:val="00C47ED2"/>
    <w:rsid w:val="00C47EE8"/>
    <w:rsid w:val="00C4B7B5"/>
    <w:rsid w:val="00C50ED1"/>
    <w:rsid w:val="00C51D01"/>
    <w:rsid w:val="00C5212B"/>
    <w:rsid w:val="00C5218A"/>
    <w:rsid w:val="00C52754"/>
    <w:rsid w:val="00C52ED7"/>
    <w:rsid w:val="00C53000"/>
    <w:rsid w:val="00C53E74"/>
    <w:rsid w:val="00C53F5C"/>
    <w:rsid w:val="00C53F75"/>
    <w:rsid w:val="00C53F76"/>
    <w:rsid w:val="00C544C4"/>
    <w:rsid w:val="00C54C84"/>
    <w:rsid w:val="00C55087"/>
    <w:rsid w:val="00C55210"/>
    <w:rsid w:val="00C554C6"/>
    <w:rsid w:val="00C55665"/>
    <w:rsid w:val="00C55AEA"/>
    <w:rsid w:val="00C56030"/>
    <w:rsid w:val="00C56053"/>
    <w:rsid w:val="00C566B0"/>
    <w:rsid w:val="00C56835"/>
    <w:rsid w:val="00C5690E"/>
    <w:rsid w:val="00C569CF"/>
    <w:rsid w:val="00C56B7C"/>
    <w:rsid w:val="00C56C02"/>
    <w:rsid w:val="00C56C2E"/>
    <w:rsid w:val="00C56C4A"/>
    <w:rsid w:val="00C56CC8"/>
    <w:rsid w:val="00C57A20"/>
    <w:rsid w:val="00C602E9"/>
    <w:rsid w:val="00C6097E"/>
    <w:rsid w:val="00C60EEF"/>
    <w:rsid w:val="00C60FA5"/>
    <w:rsid w:val="00C612D6"/>
    <w:rsid w:val="00C61309"/>
    <w:rsid w:val="00C615FF"/>
    <w:rsid w:val="00C61864"/>
    <w:rsid w:val="00C61A8D"/>
    <w:rsid w:val="00C62391"/>
    <w:rsid w:val="00C62487"/>
    <w:rsid w:val="00C6248A"/>
    <w:rsid w:val="00C626B7"/>
    <w:rsid w:val="00C6277D"/>
    <w:rsid w:val="00C62867"/>
    <w:rsid w:val="00C6298E"/>
    <w:rsid w:val="00C62B55"/>
    <w:rsid w:val="00C62EB3"/>
    <w:rsid w:val="00C62F55"/>
    <w:rsid w:val="00C630DF"/>
    <w:rsid w:val="00C6336F"/>
    <w:rsid w:val="00C63AFD"/>
    <w:rsid w:val="00C63E89"/>
    <w:rsid w:val="00C641F8"/>
    <w:rsid w:val="00C6467A"/>
    <w:rsid w:val="00C64B35"/>
    <w:rsid w:val="00C64B76"/>
    <w:rsid w:val="00C64C38"/>
    <w:rsid w:val="00C64CB0"/>
    <w:rsid w:val="00C64E96"/>
    <w:rsid w:val="00C650FF"/>
    <w:rsid w:val="00C654DA"/>
    <w:rsid w:val="00C66CBF"/>
    <w:rsid w:val="00C67E16"/>
    <w:rsid w:val="00C705D4"/>
    <w:rsid w:val="00C7061F"/>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393"/>
    <w:rsid w:val="00C74696"/>
    <w:rsid w:val="00C746E5"/>
    <w:rsid w:val="00C74C9C"/>
    <w:rsid w:val="00C74DC8"/>
    <w:rsid w:val="00C758A1"/>
    <w:rsid w:val="00C758E5"/>
    <w:rsid w:val="00C768F3"/>
    <w:rsid w:val="00C76F51"/>
    <w:rsid w:val="00C77940"/>
    <w:rsid w:val="00C77B81"/>
    <w:rsid w:val="00C77BD4"/>
    <w:rsid w:val="00C8020B"/>
    <w:rsid w:val="00C803B6"/>
    <w:rsid w:val="00C80438"/>
    <w:rsid w:val="00C80A83"/>
    <w:rsid w:val="00C80D5B"/>
    <w:rsid w:val="00C80F44"/>
    <w:rsid w:val="00C8139B"/>
    <w:rsid w:val="00C81770"/>
    <w:rsid w:val="00C81AF5"/>
    <w:rsid w:val="00C81D2A"/>
    <w:rsid w:val="00C81DFD"/>
    <w:rsid w:val="00C82188"/>
    <w:rsid w:val="00C82644"/>
    <w:rsid w:val="00C82BCD"/>
    <w:rsid w:val="00C83AAC"/>
    <w:rsid w:val="00C83AED"/>
    <w:rsid w:val="00C83E6E"/>
    <w:rsid w:val="00C84003"/>
    <w:rsid w:val="00C84158"/>
    <w:rsid w:val="00C85056"/>
    <w:rsid w:val="00C855FF"/>
    <w:rsid w:val="00C85931"/>
    <w:rsid w:val="00C85CAF"/>
    <w:rsid w:val="00C85F67"/>
    <w:rsid w:val="00C86412"/>
    <w:rsid w:val="00C86BB5"/>
    <w:rsid w:val="00C86F41"/>
    <w:rsid w:val="00C87320"/>
    <w:rsid w:val="00C87A82"/>
    <w:rsid w:val="00C87B2A"/>
    <w:rsid w:val="00C87C19"/>
    <w:rsid w:val="00C87D06"/>
    <w:rsid w:val="00C9078D"/>
    <w:rsid w:val="00C90E30"/>
    <w:rsid w:val="00C91060"/>
    <w:rsid w:val="00C910CD"/>
    <w:rsid w:val="00C914C9"/>
    <w:rsid w:val="00C920ED"/>
    <w:rsid w:val="00C92419"/>
    <w:rsid w:val="00C9324D"/>
    <w:rsid w:val="00C93295"/>
    <w:rsid w:val="00C932B6"/>
    <w:rsid w:val="00C93362"/>
    <w:rsid w:val="00C93466"/>
    <w:rsid w:val="00C93A91"/>
    <w:rsid w:val="00C93CD3"/>
    <w:rsid w:val="00C93D83"/>
    <w:rsid w:val="00C93DC9"/>
    <w:rsid w:val="00C9429C"/>
    <w:rsid w:val="00C9434D"/>
    <w:rsid w:val="00C946FC"/>
    <w:rsid w:val="00C949CE"/>
    <w:rsid w:val="00C95398"/>
    <w:rsid w:val="00C9548F"/>
    <w:rsid w:val="00C954F3"/>
    <w:rsid w:val="00C9556D"/>
    <w:rsid w:val="00C9567C"/>
    <w:rsid w:val="00C9578D"/>
    <w:rsid w:val="00C968EB"/>
    <w:rsid w:val="00C97BC9"/>
    <w:rsid w:val="00C97BFA"/>
    <w:rsid w:val="00CA01BC"/>
    <w:rsid w:val="00CA04A1"/>
    <w:rsid w:val="00CA06DB"/>
    <w:rsid w:val="00CA0784"/>
    <w:rsid w:val="00CA079B"/>
    <w:rsid w:val="00CA0A00"/>
    <w:rsid w:val="00CA199E"/>
    <w:rsid w:val="00CA1ADD"/>
    <w:rsid w:val="00CA1C54"/>
    <w:rsid w:val="00CA2552"/>
    <w:rsid w:val="00CA3058"/>
    <w:rsid w:val="00CA3350"/>
    <w:rsid w:val="00CA3A89"/>
    <w:rsid w:val="00CA4893"/>
    <w:rsid w:val="00CA49E8"/>
    <w:rsid w:val="00CA4CEA"/>
    <w:rsid w:val="00CA5632"/>
    <w:rsid w:val="00CA5B35"/>
    <w:rsid w:val="00CA5D31"/>
    <w:rsid w:val="00CA5F73"/>
    <w:rsid w:val="00CA60A3"/>
    <w:rsid w:val="00CA6784"/>
    <w:rsid w:val="00CA6F96"/>
    <w:rsid w:val="00CA78E1"/>
    <w:rsid w:val="00CB083E"/>
    <w:rsid w:val="00CB0C11"/>
    <w:rsid w:val="00CB0EB3"/>
    <w:rsid w:val="00CB10CC"/>
    <w:rsid w:val="00CB229A"/>
    <w:rsid w:val="00CB2457"/>
    <w:rsid w:val="00CB2703"/>
    <w:rsid w:val="00CB276A"/>
    <w:rsid w:val="00CB276B"/>
    <w:rsid w:val="00CB28C6"/>
    <w:rsid w:val="00CB2A5C"/>
    <w:rsid w:val="00CB3490"/>
    <w:rsid w:val="00CB3917"/>
    <w:rsid w:val="00CB3C6B"/>
    <w:rsid w:val="00CB3EBD"/>
    <w:rsid w:val="00CB4C6A"/>
    <w:rsid w:val="00CB5385"/>
    <w:rsid w:val="00CB546D"/>
    <w:rsid w:val="00CB54FB"/>
    <w:rsid w:val="00CB5883"/>
    <w:rsid w:val="00CB5EF1"/>
    <w:rsid w:val="00CB6A09"/>
    <w:rsid w:val="00CB6CE2"/>
    <w:rsid w:val="00CB6EB8"/>
    <w:rsid w:val="00CB7008"/>
    <w:rsid w:val="00CB70FF"/>
    <w:rsid w:val="00CB7B06"/>
    <w:rsid w:val="00CB7C03"/>
    <w:rsid w:val="00CC0CF8"/>
    <w:rsid w:val="00CC115F"/>
    <w:rsid w:val="00CC16E3"/>
    <w:rsid w:val="00CC1D1F"/>
    <w:rsid w:val="00CC1EF6"/>
    <w:rsid w:val="00CC21F8"/>
    <w:rsid w:val="00CC2A1F"/>
    <w:rsid w:val="00CC2A2B"/>
    <w:rsid w:val="00CC3181"/>
    <w:rsid w:val="00CC322B"/>
    <w:rsid w:val="00CC32AD"/>
    <w:rsid w:val="00CC36EE"/>
    <w:rsid w:val="00CC3FAA"/>
    <w:rsid w:val="00CC4259"/>
    <w:rsid w:val="00CC44A3"/>
    <w:rsid w:val="00CC4EC7"/>
    <w:rsid w:val="00CC51EF"/>
    <w:rsid w:val="00CC5718"/>
    <w:rsid w:val="00CC5A29"/>
    <w:rsid w:val="00CC692F"/>
    <w:rsid w:val="00CC69F4"/>
    <w:rsid w:val="00CC6A65"/>
    <w:rsid w:val="00CC6B04"/>
    <w:rsid w:val="00CC6F40"/>
    <w:rsid w:val="00CC7004"/>
    <w:rsid w:val="00CC7020"/>
    <w:rsid w:val="00CC764E"/>
    <w:rsid w:val="00CD0551"/>
    <w:rsid w:val="00CD10F4"/>
    <w:rsid w:val="00CD1831"/>
    <w:rsid w:val="00CD1A8D"/>
    <w:rsid w:val="00CD1B6B"/>
    <w:rsid w:val="00CD1CB8"/>
    <w:rsid w:val="00CD1CBB"/>
    <w:rsid w:val="00CD1DF0"/>
    <w:rsid w:val="00CD2402"/>
    <w:rsid w:val="00CD27A7"/>
    <w:rsid w:val="00CD3108"/>
    <w:rsid w:val="00CD316D"/>
    <w:rsid w:val="00CD360D"/>
    <w:rsid w:val="00CD37EB"/>
    <w:rsid w:val="00CD3D6E"/>
    <w:rsid w:val="00CD3EFE"/>
    <w:rsid w:val="00CD4172"/>
    <w:rsid w:val="00CD4D61"/>
    <w:rsid w:val="00CD512F"/>
    <w:rsid w:val="00CD5F34"/>
    <w:rsid w:val="00CD6527"/>
    <w:rsid w:val="00CD7432"/>
    <w:rsid w:val="00CD76F4"/>
    <w:rsid w:val="00CD7A49"/>
    <w:rsid w:val="00CE03D9"/>
    <w:rsid w:val="00CE04F9"/>
    <w:rsid w:val="00CE0FD8"/>
    <w:rsid w:val="00CE1778"/>
    <w:rsid w:val="00CE22E4"/>
    <w:rsid w:val="00CE2807"/>
    <w:rsid w:val="00CE2C01"/>
    <w:rsid w:val="00CE38FF"/>
    <w:rsid w:val="00CE3DF5"/>
    <w:rsid w:val="00CE45E2"/>
    <w:rsid w:val="00CE46D7"/>
    <w:rsid w:val="00CE48D7"/>
    <w:rsid w:val="00CE60D1"/>
    <w:rsid w:val="00CE6140"/>
    <w:rsid w:val="00CE6773"/>
    <w:rsid w:val="00CE6B54"/>
    <w:rsid w:val="00CE7235"/>
    <w:rsid w:val="00CE7722"/>
    <w:rsid w:val="00CF137B"/>
    <w:rsid w:val="00CF1381"/>
    <w:rsid w:val="00CF168A"/>
    <w:rsid w:val="00CF1A9E"/>
    <w:rsid w:val="00CF1B49"/>
    <w:rsid w:val="00CF1BF0"/>
    <w:rsid w:val="00CF1ED4"/>
    <w:rsid w:val="00CF247B"/>
    <w:rsid w:val="00CF2C0A"/>
    <w:rsid w:val="00CF3661"/>
    <w:rsid w:val="00CF4783"/>
    <w:rsid w:val="00CF47EF"/>
    <w:rsid w:val="00CF4CD0"/>
    <w:rsid w:val="00CF4F05"/>
    <w:rsid w:val="00CF539E"/>
    <w:rsid w:val="00CF5462"/>
    <w:rsid w:val="00CF5869"/>
    <w:rsid w:val="00CF59AE"/>
    <w:rsid w:val="00CF5C17"/>
    <w:rsid w:val="00CF5E17"/>
    <w:rsid w:val="00CF5F53"/>
    <w:rsid w:val="00CF65CD"/>
    <w:rsid w:val="00CF66CA"/>
    <w:rsid w:val="00CF6AC1"/>
    <w:rsid w:val="00CF6AC6"/>
    <w:rsid w:val="00CF7383"/>
    <w:rsid w:val="00CF749F"/>
    <w:rsid w:val="00CF7E7F"/>
    <w:rsid w:val="00D0008C"/>
    <w:rsid w:val="00D003A9"/>
    <w:rsid w:val="00D006D3"/>
    <w:rsid w:val="00D00D2A"/>
    <w:rsid w:val="00D00D59"/>
    <w:rsid w:val="00D01CE2"/>
    <w:rsid w:val="00D01F13"/>
    <w:rsid w:val="00D02027"/>
    <w:rsid w:val="00D02328"/>
    <w:rsid w:val="00D026D4"/>
    <w:rsid w:val="00D027B2"/>
    <w:rsid w:val="00D02A68"/>
    <w:rsid w:val="00D02A94"/>
    <w:rsid w:val="00D02CFC"/>
    <w:rsid w:val="00D02D71"/>
    <w:rsid w:val="00D033E0"/>
    <w:rsid w:val="00D03776"/>
    <w:rsid w:val="00D0423B"/>
    <w:rsid w:val="00D044D9"/>
    <w:rsid w:val="00D047BC"/>
    <w:rsid w:val="00D04C2C"/>
    <w:rsid w:val="00D051BB"/>
    <w:rsid w:val="00D05487"/>
    <w:rsid w:val="00D05CC1"/>
    <w:rsid w:val="00D06639"/>
    <w:rsid w:val="00D068AC"/>
    <w:rsid w:val="00D068C6"/>
    <w:rsid w:val="00D06930"/>
    <w:rsid w:val="00D07D36"/>
    <w:rsid w:val="00D10B59"/>
    <w:rsid w:val="00D10F7B"/>
    <w:rsid w:val="00D114A9"/>
    <w:rsid w:val="00D1154B"/>
    <w:rsid w:val="00D1157D"/>
    <w:rsid w:val="00D126F5"/>
    <w:rsid w:val="00D12769"/>
    <w:rsid w:val="00D12ABF"/>
    <w:rsid w:val="00D13081"/>
    <w:rsid w:val="00D13142"/>
    <w:rsid w:val="00D139BE"/>
    <w:rsid w:val="00D13B4E"/>
    <w:rsid w:val="00D142BA"/>
    <w:rsid w:val="00D1436E"/>
    <w:rsid w:val="00D14570"/>
    <w:rsid w:val="00D149A7"/>
    <w:rsid w:val="00D14D01"/>
    <w:rsid w:val="00D14E52"/>
    <w:rsid w:val="00D156A4"/>
    <w:rsid w:val="00D15A0E"/>
    <w:rsid w:val="00D15A21"/>
    <w:rsid w:val="00D16093"/>
    <w:rsid w:val="00D1610E"/>
    <w:rsid w:val="00D16270"/>
    <w:rsid w:val="00D16378"/>
    <w:rsid w:val="00D16511"/>
    <w:rsid w:val="00D177EB"/>
    <w:rsid w:val="00D17840"/>
    <w:rsid w:val="00D17968"/>
    <w:rsid w:val="00D17E76"/>
    <w:rsid w:val="00D20199"/>
    <w:rsid w:val="00D2035F"/>
    <w:rsid w:val="00D2052C"/>
    <w:rsid w:val="00D20E18"/>
    <w:rsid w:val="00D21BBE"/>
    <w:rsid w:val="00D21DA1"/>
    <w:rsid w:val="00D23006"/>
    <w:rsid w:val="00D233FC"/>
    <w:rsid w:val="00D237EF"/>
    <w:rsid w:val="00D23B37"/>
    <w:rsid w:val="00D23BB7"/>
    <w:rsid w:val="00D240E8"/>
    <w:rsid w:val="00D240F9"/>
    <w:rsid w:val="00D244F4"/>
    <w:rsid w:val="00D24511"/>
    <w:rsid w:val="00D24730"/>
    <w:rsid w:val="00D248F2"/>
    <w:rsid w:val="00D25039"/>
    <w:rsid w:val="00D25128"/>
    <w:rsid w:val="00D25ABF"/>
    <w:rsid w:val="00D2624E"/>
    <w:rsid w:val="00D2626F"/>
    <w:rsid w:val="00D26530"/>
    <w:rsid w:val="00D26C73"/>
    <w:rsid w:val="00D2703D"/>
    <w:rsid w:val="00D272FC"/>
    <w:rsid w:val="00D273D3"/>
    <w:rsid w:val="00D27848"/>
    <w:rsid w:val="00D30FED"/>
    <w:rsid w:val="00D3100F"/>
    <w:rsid w:val="00D3162C"/>
    <w:rsid w:val="00D3180C"/>
    <w:rsid w:val="00D31C7A"/>
    <w:rsid w:val="00D31D8B"/>
    <w:rsid w:val="00D321ED"/>
    <w:rsid w:val="00D328F5"/>
    <w:rsid w:val="00D32B6E"/>
    <w:rsid w:val="00D32F96"/>
    <w:rsid w:val="00D33C62"/>
    <w:rsid w:val="00D33F3B"/>
    <w:rsid w:val="00D33FC3"/>
    <w:rsid w:val="00D34341"/>
    <w:rsid w:val="00D34410"/>
    <w:rsid w:val="00D351BD"/>
    <w:rsid w:val="00D352E3"/>
    <w:rsid w:val="00D35904"/>
    <w:rsid w:val="00D35907"/>
    <w:rsid w:val="00D35A7F"/>
    <w:rsid w:val="00D367C1"/>
    <w:rsid w:val="00D36BFE"/>
    <w:rsid w:val="00D379E9"/>
    <w:rsid w:val="00D37B04"/>
    <w:rsid w:val="00D37DC8"/>
    <w:rsid w:val="00D37F8F"/>
    <w:rsid w:val="00D40041"/>
    <w:rsid w:val="00D4124F"/>
    <w:rsid w:val="00D41C2F"/>
    <w:rsid w:val="00D41C93"/>
    <w:rsid w:val="00D423FF"/>
    <w:rsid w:val="00D42462"/>
    <w:rsid w:val="00D42EF9"/>
    <w:rsid w:val="00D42F09"/>
    <w:rsid w:val="00D4324B"/>
    <w:rsid w:val="00D43E39"/>
    <w:rsid w:val="00D43EDD"/>
    <w:rsid w:val="00D44340"/>
    <w:rsid w:val="00D44817"/>
    <w:rsid w:val="00D456FD"/>
    <w:rsid w:val="00D45A59"/>
    <w:rsid w:val="00D45DE2"/>
    <w:rsid w:val="00D461CF"/>
    <w:rsid w:val="00D46823"/>
    <w:rsid w:val="00D46A7D"/>
    <w:rsid w:val="00D46AC8"/>
    <w:rsid w:val="00D4714F"/>
    <w:rsid w:val="00D477EA"/>
    <w:rsid w:val="00D47B8E"/>
    <w:rsid w:val="00D502AD"/>
    <w:rsid w:val="00D505C6"/>
    <w:rsid w:val="00D50D9C"/>
    <w:rsid w:val="00D50FE1"/>
    <w:rsid w:val="00D51539"/>
    <w:rsid w:val="00D52460"/>
    <w:rsid w:val="00D524C6"/>
    <w:rsid w:val="00D52600"/>
    <w:rsid w:val="00D52C6B"/>
    <w:rsid w:val="00D5451A"/>
    <w:rsid w:val="00D54898"/>
    <w:rsid w:val="00D554EB"/>
    <w:rsid w:val="00D559FA"/>
    <w:rsid w:val="00D5620C"/>
    <w:rsid w:val="00D56A51"/>
    <w:rsid w:val="00D57448"/>
    <w:rsid w:val="00D57C59"/>
    <w:rsid w:val="00D57CE0"/>
    <w:rsid w:val="00D57D83"/>
    <w:rsid w:val="00D58631"/>
    <w:rsid w:val="00D602BC"/>
    <w:rsid w:val="00D6110C"/>
    <w:rsid w:val="00D629B0"/>
    <w:rsid w:val="00D62F25"/>
    <w:rsid w:val="00D630A2"/>
    <w:rsid w:val="00D63B98"/>
    <w:rsid w:val="00D63C3F"/>
    <w:rsid w:val="00D647FA"/>
    <w:rsid w:val="00D649DD"/>
    <w:rsid w:val="00D64BBC"/>
    <w:rsid w:val="00D64C54"/>
    <w:rsid w:val="00D6514E"/>
    <w:rsid w:val="00D65735"/>
    <w:rsid w:val="00D65820"/>
    <w:rsid w:val="00D658AF"/>
    <w:rsid w:val="00D661A9"/>
    <w:rsid w:val="00D66547"/>
    <w:rsid w:val="00D66814"/>
    <w:rsid w:val="00D66BC6"/>
    <w:rsid w:val="00D66F57"/>
    <w:rsid w:val="00D6725E"/>
    <w:rsid w:val="00D674E9"/>
    <w:rsid w:val="00D67975"/>
    <w:rsid w:val="00D7031D"/>
    <w:rsid w:val="00D7061C"/>
    <w:rsid w:val="00D70BD3"/>
    <w:rsid w:val="00D7148E"/>
    <w:rsid w:val="00D7184C"/>
    <w:rsid w:val="00D71A3B"/>
    <w:rsid w:val="00D71B83"/>
    <w:rsid w:val="00D728CF"/>
    <w:rsid w:val="00D729F7"/>
    <w:rsid w:val="00D72A0F"/>
    <w:rsid w:val="00D72AAD"/>
    <w:rsid w:val="00D72D4D"/>
    <w:rsid w:val="00D7362A"/>
    <w:rsid w:val="00D7372E"/>
    <w:rsid w:val="00D737D0"/>
    <w:rsid w:val="00D737DB"/>
    <w:rsid w:val="00D73B23"/>
    <w:rsid w:val="00D74032"/>
    <w:rsid w:val="00D740C2"/>
    <w:rsid w:val="00D74B8F"/>
    <w:rsid w:val="00D76D61"/>
    <w:rsid w:val="00D76E6C"/>
    <w:rsid w:val="00D773E5"/>
    <w:rsid w:val="00D7766D"/>
    <w:rsid w:val="00D776C1"/>
    <w:rsid w:val="00D77EE7"/>
    <w:rsid w:val="00D8037B"/>
    <w:rsid w:val="00D811C9"/>
    <w:rsid w:val="00D8178B"/>
    <w:rsid w:val="00D82156"/>
    <w:rsid w:val="00D829FB"/>
    <w:rsid w:val="00D82C43"/>
    <w:rsid w:val="00D82E17"/>
    <w:rsid w:val="00D82FEF"/>
    <w:rsid w:val="00D835E2"/>
    <w:rsid w:val="00D83A5F"/>
    <w:rsid w:val="00D840CB"/>
    <w:rsid w:val="00D84110"/>
    <w:rsid w:val="00D84EF3"/>
    <w:rsid w:val="00D856AF"/>
    <w:rsid w:val="00D85F16"/>
    <w:rsid w:val="00D86126"/>
    <w:rsid w:val="00D8644B"/>
    <w:rsid w:val="00D86570"/>
    <w:rsid w:val="00D865BB"/>
    <w:rsid w:val="00D8739C"/>
    <w:rsid w:val="00D87589"/>
    <w:rsid w:val="00D87825"/>
    <w:rsid w:val="00D87CA0"/>
    <w:rsid w:val="00D87D36"/>
    <w:rsid w:val="00D90760"/>
    <w:rsid w:val="00D91E89"/>
    <w:rsid w:val="00D92480"/>
    <w:rsid w:val="00D92846"/>
    <w:rsid w:val="00D92BB4"/>
    <w:rsid w:val="00D92C5C"/>
    <w:rsid w:val="00D9403E"/>
    <w:rsid w:val="00D950E8"/>
    <w:rsid w:val="00D95E09"/>
    <w:rsid w:val="00D9613C"/>
    <w:rsid w:val="00D96A70"/>
    <w:rsid w:val="00D96D20"/>
    <w:rsid w:val="00D9715B"/>
    <w:rsid w:val="00D97436"/>
    <w:rsid w:val="00D976D4"/>
    <w:rsid w:val="00D97BBA"/>
    <w:rsid w:val="00DA006D"/>
    <w:rsid w:val="00DA032F"/>
    <w:rsid w:val="00DA0337"/>
    <w:rsid w:val="00DA0934"/>
    <w:rsid w:val="00DA142D"/>
    <w:rsid w:val="00DA1432"/>
    <w:rsid w:val="00DA1434"/>
    <w:rsid w:val="00DA16E3"/>
    <w:rsid w:val="00DA1872"/>
    <w:rsid w:val="00DA2358"/>
    <w:rsid w:val="00DA24A7"/>
    <w:rsid w:val="00DA3DC4"/>
    <w:rsid w:val="00DA3FEF"/>
    <w:rsid w:val="00DA4900"/>
    <w:rsid w:val="00DA4C61"/>
    <w:rsid w:val="00DA51AE"/>
    <w:rsid w:val="00DA5528"/>
    <w:rsid w:val="00DA599A"/>
    <w:rsid w:val="00DA5F27"/>
    <w:rsid w:val="00DA5F92"/>
    <w:rsid w:val="00DA5FCC"/>
    <w:rsid w:val="00DA6325"/>
    <w:rsid w:val="00DA6E10"/>
    <w:rsid w:val="00DA7455"/>
    <w:rsid w:val="00DA79FF"/>
    <w:rsid w:val="00DA7B93"/>
    <w:rsid w:val="00DA7C4B"/>
    <w:rsid w:val="00DB0911"/>
    <w:rsid w:val="00DB0C1D"/>
    <w:rsid w:val="00DB112A"/>
    <w:rsid w:val="00DB161C"/>
    <w:rsid w:val="00DB17D7"/>
    <w:rsid w:val="00DB1841"/>
    <w:rsid w:val="00DB1AEF"/>
    <w:rsid w:val="00DB1F67"/>
    <w:rsid w:val="00DB2151"/>
    <w:rsid w:val="00DB2260"/>
    <w:rsid w:val="00DB27B5"/>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7415"/>
    <w:rsid w:val="00DB75EF"/>
    <w:rsid w:val="00DB769C"/>
    <w:rsid w:val="00DB770B"/>
    <w:rsid w:val="00DB786D"/>
    <w:rsid w:val="00DB7E39"/>
    <w:rsid w:val="00DC0508"/>
    <w:rsid w:val="00DC09E9"/>
    <w:rsid w:val="00DC0D3F"/>
    <w:rsid w:val="00DC10FE"/>
    <w:rsid w:val="00DC1105"/>
    <w:rsid w:val="00DC152A"/>
    <w:rsid w:val="00DC1669"/>
    <w:rsid w:val="00DC185C"/>
    <w:rsid w:val="00DC2D21"/>
    <w:rsid w:val="00DC2FEF"/>
    <w:rsid w:val="00DC3086"/>
    <w:rsid w:val="00DC30A6"/>
    <w:rsid w:val="00DC32C8"/>
    <w:rsid w:val="00DC34C0"/>
    <w:rsid w:val="00DC3761"/>
    <w:rsid w:val="00DC38C3"/>
    <w:rsid w:val="00DC4246"/>
    <w:rsid w:val="00DC4CA1"/>
    <w:rsid w:val="00DC506B"/>
    <w:rsid w:val="00DC54B2"/>
    <w:rsid w:val="00DC552F"/>
    <w:rsid w:val="00DC5A31"/>
    <w:rsid w:val="00DC60BD"/>
    <w:rsid w:val="00DC6B04"/>
    <w:rsid w:val="00DC6FB8"/>
    <w:rsid w:val="00DC7021"/>
    <w:rsid w:val="00DC725A"/>
    <w:rsid w:val="00DC7F1F"/>
    <w:rsid w:val="00DD02FF"/>
    <w:rsid w:val="00DD052C"/>
    <w:rsid w:val="00DD06EE"/>
    <w:rsid w:val="00DD0A56"/>
    <w:rsid w:val="00DD14F5"/>
    <w:rsid w:val="00DD1815"/>
    <w:rsid w:val="00DD1C78"/>
    <w:rsid w:val="00DD21AD"/>
    <w:rsid w:val="00DD266F"/>
    <w:rsid w:val="00DD2AD3"/>
    <w:rsid w:val="00DD2BF1"/>
    <w:rsid w:val="00DD31EB"/>
    <w:rsid w:val="00DD32C7"/>
    <w:rsid w:val="00DD3473"/>
    <w:rsid w:val="00DD35D0"/>
    <w:rsid w:val="00DD3E00"/>
    <w:rsid w:val="00DD3F11"/>
    <w:rsid w:val="00DD437C"/>
    <w:rsid w:val="00DD4802"/>
    <w:rsid w:val="00DD5B4F"/>
    <w:rsid w:val="00DD5C0F"/>
    <w:rsid w:val="00DD6308"/>
    <w:rsid w:val="00DD6580"/>
    <w:rsid w:val="00DD67D2"/>
    <w:rsid w:val="00DD6BF5"/>
    <w:rsid w:val="00DD6E33"/>
    <w:rsid w:val="00DD6F39"/>
    <w:rsid w:val="00DD7980"/>
    <w:rsid w:val="00DD7CBE"/>
    <w:rsid w:val="00DE05F3"/>
    <w:rsid w:val="00DE0603"/>
    <w:rsid w:val="00DE06FC"/>
    <w:rsid w:val="00DE08D5"/>
    <w:rsid w:val="00DE0ECD"/>
    <w:rsid w:val="00DE11E6"/>
    <w:rsid w:val="00DE18D2"/>
    <w:rsid w:val="00DE1F37"/>
    <w:rsid w:val="00DE2410"/>
    <w:rsid w:val="00DE2B0C"/>
    <w:rsid w:val="00DE2C78"/>
    <w:rsid w:val="00DE2FCB"/>
    <w:rsid w:val="00DE3170"/>
    <w:rsid w:val="00DE38FF"/>
    <w:rsid w:val="00DE3CC3"/>
    <w:rsid w:val="00DE3EE9"/>
    <w:rsid w:val="00DE4203"/>
    <w:rsid w:val="00DE57B4"/>
    <w:rsid w:val="00DE619B"/>
    <w:rsid w:val="00DE6270"/>
    <w:rsid w:val="00DE64A1"/>
    <w:rsid w:val="00DE6C58"/>
    <w:rsid w:val="00DE769F"/>
    <w:rsid w:val="00DE7E4A"/>
    <w:rsid w:val="00DF0461"/>
    <w:rsid w:val="00DF0739"/>
    <w:rsid w:val="00DF09D4"/>
    <w:rsid w:val="00DF0A2A"/>
    <w:rsid w:val="00DF0ACD"/>
    <w:rsid w:val="00DF0F6A"/>
    <w:rsid w:val="00DF1F6C"/>
    <w:rsid w:val="00DF1F9D"/>
    <w:rsid w:val="00DF206E"/>
    <w:rsid w:val="00DF2A52"/>
    <w:rsid w:val="00DF2C8D"/>
    <w:rsid w:val="00DF2E2C"/>
    <w:rsid w:val="00DF2F40"/>
    <w:rsid w:val="00DF36B1"/>
    <w:rsid w:val="00DF3705"/>
    <w:rsid w:val="00DF38A1"/>
    <w:rsid w:val="00DF3A22"/>
    <w:rsid w:val="00DF3B63"/>
    <w:rsid w:val="00DF3C20"/>
    <w:rsid w:val="00DF3E71"/>
    <w:rsid w:val="00DF4A9B"/>
    <w:rsid w:val="00DF53A7"/>
    <w:rsid w:val="00DF69B2"/>
    <w:rsid w:val="00DF7396"/>
    <w:rsid w:val="00DF7DBE"/>
    <w:rsid w:val="00E002CE"/>
    <w:rsid w:val="00E003C7"/>
    <w:rsid w:val="00E00641"/>
    <w:rsid w:val="00E0070A"/>
    <w:rsid w:val="00E00C33"/>
    <w:rsid w:val="00E01359"/>
    <w:rsid w:val="00E02319"/>
    <w:rsid w:val="00E025E9"/>
    <w:rsid w:val="00E032EE"/>
    <w:rsid w:val="00E036D7"/>
    <w:rsid w:val="00E03A15"/>
    <w:rsid w:val="00E03C93"/>
    <w:rsid w:val="00E04122"/>
    <w:rsid w:val="00E0445F"/>
    <w:rsid w:val="00E048A7"/>
    <w:rsid w:val="00E04F8B"/>
    <w:rsid w:val="00E05616"/>
    <w:rsid w:val="00E05FFC"/>
    <w:rsid w:val="00E06054"/>
    <w:rsid w:val="00E06AD2"/>
    <w:rsid w:val="00E070AD"/>
    <w:rsid w:val="00E070B8"/>
    <w:rsid w:val="00E077AD"/>
    <w:rsid w:val="00E07AA0"/>
    <w:rsid w:val="00E07D51"/>
    <w:rsid w:val="00E103DE"/>
    <w:rsid w:val="00E10752"/>
    <w:rsid w:val="00E10B99"/>
    <w:rsid w:val="00E10D50"/>
    <w:rsid w:val="00E10EC7"/>
    <w:rsid w:val="00E10F92"/>
    <w:rsid w:val="00E1100A"/>
    <w:rsid w:val="00E11117"/>
    <w:rsid w:val="00E11125"/>
    <w:rsid w:val="00E11EDC"/>
    <w:rsid w:val="00E120DB"/>
    <w:rsid w:val="00E1215A"/>
    <w:rsid w:val="00E125EA"/>
    <w:rsid w:val="00E12C33"/>
    <w:rsid w:val="00E130E9"/>
    <w:rsid w:val="00E1485D"/>
    <w:rsid w:val="00E14B80"/>
    <w:rsid w:val="00E1532A"/>
    <w:rsid w:val="00E1554B"/>
    <w:rsid w:val="00E1585C"/>
    <w:rsid w:val="00E159A9"/>
    <w:rsid w:val="00E16280"/>
    <w:rsid w:val="00E1628C"/>
    <w:rsid w:val="00E164AA"/>
    <w:rsid w:val="00E1724E"/>
    <w:rsid w:val="00E1768F"/>
    <w:rsid w:val="00E178AD"/>
    <w:rsid w:val="00E17927"/>
    <w:rsid w:val="00E17A8F"/>
    <w:rsid w:val="00E17C24"/>
    <w:rsid w:val="00E17D09"/>
    <w:rsid w:val="00E17E79"/>
    <w:rsid w:val="00E21571"/>
    <w:rsid w:val="00E22D30"/>
    <w:rsid w:val="00E236C1"/>
    <w:rsid w:val="00E23713"/>
    <w:rsid w:val="00E239B4"/>
    <w:rsid w:val="00E239FC"/>
    <w:rsid w:val="00E23A45"/>
    <w:rsid w:val="00E23EB7"/>
    <w:rsid w:val="00E24C72"/>
    <w:rsid w:val="00E24FB2"/>
    <w:rsid w:val="00E25168"/>
    <w:rsid w:val="00E25DAF"/>
    <w:rsid w:val="00E25F39"/>
    <w:rsid w:val="00E263BC"/>
    <w:rsid w:val="00E264F2"/>
    <w:rsid w:val="00E26C15"/>
    <w:rsid w:val="00E27059"/>
    <w:rsid w:val="00E27527"/>
    <w:rsid w:val="00E27A6E"/>
    <w:rsid w:val="00E27B43"/>
    <w:rsid w:val="00E27CC9"/>
    <w:rsid w:val="00E27F2C"/>
    <w:rsid w:val="00E303DD"/>
    <w:rsid w:val="00E30948"/>
    <w:rsid w:val="00E313A8"/>
    <w:rsid w:val="00E314B9"/>
    <w:rsid w:val="00E314BA"/>
    <w:rsid w:val="00E3198E"/>
    <w:rsid w:val="00E31B8C"/>
    <w:rsid w:val="00E31E33"/>
    <w:rsid w:val="00E323A7"/>
    <w:rsid w:val="00E32BD1"/>
    <w:rsid w:val="00E32F2B"/>
    <w:rsid w:val="00E32FCC"/>
    <w:rsid w:val="00E33191"/>
    <w:rsid w:val="00E34162"/>
    <w:rsid w:val="00E34468"/>
    <w:rsid w:val="00E34DB5"/>
    <w:rsid w:val="00E3540A"/>
    <w:rsid w:val="00E35C7A"/>
    <w:rsid w:val="00E3672C"/>
    <w:rsid w:val="00E3724A"/>
    <w:rsid w:val="00E3770D"/>
    <w:rsid w:val="00E407D3"/>
    <w:rsid w:val="00E417DA"/>
    <w:rsid w:val="00E41C27"/>
    <w:rsid w:val="00E41ED5"/>
    <w:rsid w:val="00E4219C"/>
    <w:rsid w:val="00E425D6"/>
    <w:rsid w:val="00E4285D"/>
    <w:rsid w:val="00E4323C"/>
    <w:rsid w:val="00E4380C"/>
    <w:rsid w:val="00E43E54"/>
    <w:rsid w:val="00E44592"/>
    <w:rsid w:val="00E4482A"/>
    <w:rsid w:val="00E44C14"/>
    <w:rsid w:val="00E45555"/>
    <w:rsid w:val="00E455FA"/>
    <w:rsid w:val="00E4585D"/>
    <w:rsid w:val="00E458D8"/>
    <w:rsid w:val="00E459A8"/>
    <w:rsid w:val="00E46056"/>
    <w:rsid w:val="00E462F8"/>
    <w:rsid w:val="00E4673D"/>
    <w:rsid w:val="00E46A35"/>
    <w:rsid w:val="00E476F5"/>
    <w:rsid w:val="00E4780C"/>
    <w:rsid w:val="00E47D92"/>
    <w:rsid w:val="00E47E2D"/>
    <w:rsid w:val="00E50141"/>
    <w:rsid w:val="00E512D0"/>
    <w:rsid w:val="00E51381"/>
    <w:rsid w:val="00E517A3"/>
    <w:rsid w:val="00E51827"/>
    <w:rsid w:val="00E51975"/>
    <w:rsid w:val="00E51BD3"/>
    <w:rsid w:val="00E531C6"/>
    <w:rsid w:val="00E532A1"/>
    <w:rsid w:val="00E53BFF"/>
    <w:rsid w:val="00E53D32"/>
    <w:rsid w:val="00E54A2A"/>
    <w:rsid w:val="00E54AFB"/>
    <w:rsid w:val="00E55000"/>
    <w:rsid w:val="00E5613F"/>
    <w:rsid w:val="00E567B9"/>
    <w:rsid w:val="00E56B81"/>
    <w:rsid w:val="00E56D16"/>
    <w:rsid w:val="00E57214"/>
    <w:rsid w:val="00E572E7"/>
    <w:rsid w:val="00E57DDD"/>
    <w:rsid w:val="00E6010B"/>
    <w:rsid w:val="00E601D0"/>
    <w:rsid w:val="00E6021F"/>
    <w:rsid w:val="00E608F9"/>
    <w:rsid w:val="00E6095F"/>
    <w:rsid w:val="00E615A3"/>
    <w:rsid w:val="00E61846"/>
    <w:rsid w:val="00E61C2E"/>
    <w:rsid w:val="00E61F2A"/>
    <w:rsid w:val="00E61FA3"/>
    <w:rsid w:val="00E620B6"/>
    <w:rsid w:val="00E62B27"/>
    <w:rsid w:val="00E63297"/>
    <w:rsid w:val="00E63D56"/>
    <w:rsid w:val="00E6437A"/>
    <w:rsid w:val="00E643FB"/>
    <w:rsid w:val="00E6539F"/>
    <w:rsid w:val="00E66344"/>
    <w:rsid w:val="00E66950"/>
    <w:rsid w:val="00E674A1"/>
    <w:rsid w:val="00E67596"/>
    <w:rsid w:val="00E705A7"/>
    <w:rsid w:val="00E708A8"/>
    <w:rsid w:val="00E708AD"/>
    <w:rsid w:val="00E70AFC"/>
    <w:rsid w:val="00E70D27"/>
    <w:rsid w:val="00E7122F"/>
    <w:rsid w:val="00E71A41"/>
    <w:rsid w:val="00E7268A"/>
    <w:rsid w:val="00E72DB8"/>
    <w:rsid w:val="00E73C89"/>
    <w:rsid w:val="00E751AD"/>
    <w:rsid w:val="00E75372"/>
    <w:rsid w:val="00E75E24"/>
    <w:rsid w:val="00E76101"/>
    <w:rsid w:val="00E76729"/>
    <w:rsid w:val="00E767C7"/>
    <w:rsid w:val="00E76F60"/>
    <w:rsid w:val="00E77148"/>
    <w:rsid w:val="00E7747B"/>
    <w:rsid w:val="00E77778"/>
    <w:rsid w:val="00E77B3B"/>
    <w:rsid w:val="00E77D98"/>
    <w:rsid w:val="00E77EDC"/>
    <w:rsid w:val="00E80B5B"/>
    <w:rsid w:val="00E80F0D"/>
    <w:rsid w:val="00E81F15"/>
    <w:rsid w:val="00E8216F"/>
    <w:rsid w:val="00E82266"/>
    <w:rsid w:val="00E827BA"/>
    <w:rsid w:val="00E82A6E"/>
    <w:rsid w:val="00E82E7C"/>
    <w:rsid w:val="00E83C44"/>
    <w:rsid w:val="00E848F3"/>
    <w:rsid w:val="00E84D6A"/>
    <w:rsid w:val="00E84E3C"/>
    <w:rsid w:val="00E84F7C"/>
    <w:rsid w:val="00E8623A"/>
    <w:rsid w:val="00E86470"/>
    <w:rsid w:val="00E86851"/>
    <w:rsid w:val="00E86A88"/>
    <w:rsid w:val="00E86D81"/>
    <w:rsid w:val="00E86E1C"/>
    <w:rsid w:val="00E8703E"/>
    <w:rsid w:val="00E875B9"/>
    <w:rsid w:val="00E90B48"/>
    <w:rsid w:val="00E912C9"/>
    <w:rsid w:val="00E91B72"/>
    <w:rsid w:val="00E91D72"/>
    <w:rsid w:val="00E9233E"/>
    <w:rsid w:val="00E9233F"/>
    <w:rsid w:val="00E92C71"/>
    <w:rsid w:val="00E934DE"/>
    <w:rsid w:val="00E93763"/>
    <w:rsid w:val="00E93873"/>
    <w:rsid w:val="00E93F53"/>
    <w:rsid w:val="00E9471B"/>
    <w:rsid w:val="00E94AB4"/>
    <w:rsid w:val="00E94BEF"/>
    <w:rsid w:val="00E94E36"/>
    <w:rsid w:val="00E95B8A"/>
    <w:rsid w:val="00E95E8F"/>
    <w:rsid w:val="00E96756"/>
    <w:rsid w:val="00E97A77"/>
    <w:rsid w:val="00E97CFF"/>
    <w:rsid w:val="00EA01D5"/>
    <w:rsid w:val="00EA0292"/>
    <w:rsid w:val="00EA15C1"/>
    <w:rsid w:val="00EA1FF6"/>
    <w:rsid w:val="00EA2200"/>
    <w:rsid w:val="00EA28E7"/>
    <w:rsid w:val="00EA297E"/>
    <w:rsid w:val="00EA2C4B"/>
    <w:rsid w:val="00EA32EE"/>
    <w:rsid w:val="00EA3849"/>
    <w:rsid w:val="00EA3974"/>
    <w:rsid w:val="00EA453B"/>
    <w:rsid w:val="00EA48C5"/>
    <w:rsid w:val="00EA4911"/>
    <w:rsid w:val="00EA4A4C"/>
    <w:rsid w:val="00EA4B35"/>
    <w:rsid w:val="00EA51AA"/>
    <w:rsid w:val="00EA566B"/>
    <w:rsid w:val="00EA696D"/>
    <w:rsid w:val="00EA6A48"/>
    <w:rsid w:val="00EA6D74"/>
    <w:rsid w:val="00EA7062"/>
    <w:rsid w:val="00EA717C"/>
    <w:rsid w:val="00EA722C"/>
    <w:rsid w:val="00EA7499"/>
    <w:rsid w:val="00EA7556"/>
    <w:rsid w:val="00EA7C40"/>
    <w:rsid w:val="00EB02B5"/>
    <w:rsid w:val="00EB0528"/>
    <w:rsid w:val="00EB0AC9"/>
    <w:rsid w:val="00EB11A4"/>
    <w:rsid w:val="00EB1205"/>
    <w:rsid w:val="00EB168E"/>
    <w:rsid w:val="00EB1DF2"/>
    <w:rsid w:val="00EB1E1F"/>
    <w:rsid w:val="00EB207F"/>
    <w:rsid w:val="00EB2B6E"/>
    <w:rsid w:val="00EB2B70"/>
    <w:rsid w:val="00EB2C3F"/>
    <w:rsid w:val="00EB2D41"/>
    <w:rsid w:val="00EB3262"/>
    <w:rsid w:val="00EB3E27"/>
    <w:rsid w:val="00EB3EC0"/>
    <w:rsid w:val="00EB44ED"/>
    <w:rsid w:val="00EB4A6D"/>
    <w:rsid w:val="00EB5AE6"/>
    <w:rsid w:val="00EB5C2D"/>
    <w:rsid w:val="00EB605E"/>
    <w:rsid w:val="00EB61EB"/>
    <w:rsid w:val="00EB6359"/>
    <w:rsid w:val="00EB696F"/>
    <w:rsid w:val="00EB6A7C"/>
    <w:rsid w:val="00EB6B6B"/>
    <w:rsid w:val="00EB6EAE"/>
    <w:rsid w:val="00EB71C6"/>
    <w:rsid w:val="00EB7968"/>
    <w:rsid w:val="00EB7A22"/>
    <w:rsid w:val="00EB7A94"/>
    <w:rsid w:val="00EC035A"/>
    <w:rsid w:val="00EC0541"/>
    <w:rsid w:val="00EC0E4D"/>
    <w:rsid w:val="00EC1155"/>
    <w:rsid w:val="00EC1DEB"/>
    <w:rsid w:val="00EC202F"/>
    <w:rsid w:val="00EC2070"/>
    <w:rsid w:val="00EC231C"/>
    <w:rsid w:val="00EC2AD6"/>
    <w:rsid w:val="00EC2ADA"/>
    <w:rsid w:val="00EC3044"/>
    <w:rsid w:val="00EC3751"/>
    <w:rsid w:val="00EC3887"/>
    <w:rsid w:val="00EC3AED"/>
    <w:rsid w:val="00EC460F"/>
    <w:rsid w:val="00EC472C"/>
    <w:rsid w:val="00EC4B0F"/>
    <w:rsid w:val="00EC4B12"/>
    <w:rsid w:val="00EC4E8F"/>
    <w:rsid w:val="00EC4EE0"/>
    <w:rsid w:val="00EC5B8F"/>
    <w:rsid w:val="00EC645C"/>
    <w:rsid w:val="00EC7482"/>
    <w:rsid w:val="00EC7541"/>
    <w:rsid w:val="00EC76CC"/>
    <w:rsid w:val="00EC79B9"/>
    <w:rsid w:val="00EC7C12"/>
    <w:rsid w:val="00ED0494"/>
    <w:rsid w:val="00ED0B84"/>
    <w:rsid w:val="00ED0B95"/>
    <w:rsid w:val="00ED1109"/>
    <w:rsid w:val="00ED11CB"/>
    <w:rsid w:val="00ED145D"/>
    <w:rsid w:val="00ED1DD8"/>
    <w:rsid w:val="00ED238A"/>
    <w:rsid w:val="00ED2E81"/>
    <w:rsid w:val="00ED3619"/>
    <w:rsid w:val="00ED396D"/>
    <w:rsid w:val="00ED3B66"/>
    <w:rsid w:val="00ED3CEC"/>
    <w:rsid w:val="00ED3FB5"/>
    <w:rsid w:val="00ED4A46"/>
    <w:rsid w:val="00ED53DB"/>
    <w:rsid w:val="00ED573E"/>
    <w:rsid w:val="00ED57CC"/>
    <w:rsid w:val="00ED619A"/>
    <w:rsid w:val="00ED624F"/>
    <w:rsid w:val="00ED62B4"/>
    <w:rsid w:val="00ED68FD"/>
    <w:rsid w:val="00ED6DAD"/>
    <w:rsid w:val="00ED6F41"/>
    <w:rsid w:val="00ED715C"/>
    <w:rsid w:val="00ED7477"/>
    <w:rsid w:val="00ED7478"/>
    <w:rsid w:val="00ED7F44"/>
    <w:rsid w:val="00EE0E36"/>
    <w:rsid w:val="00EE1100"/>
    <w:rsid w:val="00EE1292"/>
    <w:rsid w:val="00EE12FA"/>
    <w:rsid w:val="00EE1CEA"/>
    <w:rsid w:val="00EE2102"/>
    <w:rsid w:val="00EE295C"/>
    <w:rsid w:val="00EE2F13"/>
    <w:rsid w:val="00EE34D2"/>
    <w:rsid w:val="00EE4F6E"/>
    <w:rsid w:val="00EE543A"/>
    <w:rsid w:val="00EE57CE"/>
    <w:rsid w:val="00EE5E7E"/>
    <w:rsid w:val="00EE6160"/>
    <w:rsid w:val="00EE6BFA"/>
    <w:rsid w:val="00EE6C52"/>
    <w:rsid w:val="00EE6D81"/>
    <w:rsid w:val="00EE701B"/>
    <w:rsid w:val="00EE713E"/>
    <w:rsid w:val="00EE71E9"/>
    <w:rsid w:val="00EE74FF"/>
    <w:rsid w:val="00EE7585"/>
    <w:rsid w:val="00EE773B"/>
    <w:rsid w:val="00EE7786"/>
    <w:rsid w:val="00EE7809"/>
    <w:rsid w:val="00EF0025"/>
    <w:rsid w:val="00EF05D5"/>
    <w:rsid w:val="00EF0B9A"/>
    <w:rsid w:val="00EF0EB1"/>
    <w:rsid w:val="00EF15AB"/>
    <w:rsid w:val="00EF18EE"/>
    <w:rsid w:val="00EF1DCD"/>
    <w:rsid w:val="00EF2BC6"/>
    <w:rsid w:val="00EF30CD"/>
    <w:rsid w:val="00EF351C"/>
    <w:rsid w:val="00EF41C0"/>
    <w:rsid w:val="00EF4DC2"/>
    <w:rsid w:val="00EF4E6A"/>
    <w:rsid w:val="00EF4F52"/>
    <w:rsid w:val="00EF5386"/>
    <w:rsid w:val="00EF5462"/>
    <w:rsid w:val="00EF57D2"/>
    <w:rsid w:val="00EF5A5F"/>
    <w:rsid w:val="00EF5B8C"/>
    <w:rsid w:val="00EF5C7E"/>
    <w:rsid w:val="00EF5D29"/>
    <w:rsid w:val="00EF61D7"/>
    <w:rsid w:val="00EF6684"/>
    <w:rsid w:val="00EF7162"/>
    <w:rsid w:val="00EF724C"/>
    <w:rsid w:val="00EF782A"/>
    <w:rsid w:val="00EF7CF4"/>
    <w:rsid w:val="00EF7E14"/>
    <w:rsid w:val="00F0035A"/>
    <w:rsid w:val="00F004C0"/>
    <w:rsid w:val="00F009AE"/>
    <w:rsid w:val="00F009C3"/>
    <w:rsid w:val="00F009F4"/>
    <w:rsid w:val="00F01233"/>
    <w:rsid w:val="00F016B7"/>
    <w:rsid w:val="00F027CF"/>
    <w:rsid w:val="00F02989"/>
    <w:rsid w:val="00F033CC"/>
    <w:rsid w:val="00F03501"/>
    <w:rsid w:val="00F03D3F"/>
    <w:rsid w:val="00F03FB0"/>
    <w:rsid w:val="00F042BC"/>
    <w:rsid w:val="00F046CA"/>
    <w:rsid w:val="00F051B2"/>
    <w:rsid w:val="00F051BC"/>
    <w:rsid w:val="00F05877"/>
    <w:rsid w:val="00F05A87"/>
    <w:rsid w:val="00F05F6C"/>
    <w:rsid w:val="00F061FF"/>
    <w:rsid w:val="00F068D5"/>
    <w:rsid w:val="00F06EA6"/>
    <w:rsid w:val="00F0756E"/>
    <w:rsid w:val="00F07706"/>
    <w:rsid w:val="00F100C6"/>
    <w:rsid w:val="00F1019F"/>
    <w:rsid w:val="00F10371"/>
    <w:rsid w:val="00F10968"/>
    <w:rsid w:val="00F10B59"/>
    <w:rsid w:val="00F10E14"/>
    <w:rsid w:val="00F110EA"/>
    <w:rsid w:val="00F123A0"/>
    <w:rsid w:val="00F13238"/>
    <w:rsid w:val="00F13569"/>
    <w:rsid w:val="00F136A8"/>
    <w:rsid w:val="00F14EA9"/>
    <w:rsid w:val="00F15227"/>
    <w:rsid w:val="00F15259"/>
    <w:rsid w:val="00F155FF"/>
    <w:rsid w:val="00F15B25"/>
    <w:rsid w:val="00F15DF9"/>
    <w:rsid w:val="00F169CD"/>
    <w:rsid w:val="00F16DBE"/>
    <w:rsid w:val="00F16E46"/>
    <w:rsid w:val="00F173CD"/>
    <w:rsid w:val="00F17B3C"/>
    <w:rsid w:val="00F17BAD"/>
    <w:rsid w:val="00F204BC"/>
    <w:rsid w:val="00F204F9"/>
    <w:rsid w:val="00F20A59"/>
    <w:rsid w:val="00F20A80"/>
    <w:rsid w:val="00F21707"/>
    <w:rsid w:val="00F22827"/>
    <w:rsid w:val="00F22C95"/>
    <w:rsid w:val="00F22E3C"/>
    <w:rsid w:val="00F23731"/>
    <w:rsid w:val="00F24E3F"/>
    <w:rsid w:val="00F24EAC"/>
    <w:rsid w:val="00F257F6"/>
    <w:rsid w:val="00F25B86"/>
    <w:rsid w:val="00F260B1"/>
    <w:rsid w:val="00F262D8"/>
    <w:rsid w:val="00F26835"/>
    <w:rsid w:val="00F26C67"/>
    <w:rsid w:val="00F26C8E"/>
    <w:rsid w:val="00F278A3"/>
    <w:rsid w:val="00F27AFF"/>
    <w:rsid w:val="00F27B79"/>
    <w:rsid w:val="00F27B96"/>
    <w:rsid w:val="00F306FC"/>
    <w:rsid w:val="00F30847"/>
    <w:rsid w:val="00F30AFD"/>
    <w:rsid w:val="00F30FBB"/>
    <w:rsid w:val="00F3117E"/>
    <w:rsid w:val="00F31422"/>
    <w:rsid w:val="00F3147D"/>
    <w:rsid w:val="00F31656"/>
    <w:rsid w:val="00F318C5"/>
    <w:rsid w:val="00F31F2A"/>
    <w:rsid w:val="00F31F87"/>
    <w:rsid w:val="00F32A40"/>
    <w:rsid w:val="00F32CF4"/>
    <w:rsid w:val="00F3319C"/>
    <w:rsid w:val="00F3396C"/>
    <w:rsid w:val="00F339A9"/>
    <w:rsid w:val="00F33F53"/>
    <w:rsid w:val="00F34A64"/>
    <w:rsid w:val="00F34C2F"/>
    <w:rsid w:val="00F34CCF"/>
    <w:rsid w:val="00F35700"/>
    <w:rsid w:val="00F35A76"/>
    <w:rsid w:val="00F35B37"/>
    <w:rsid w:val="00F360E1"/>
    <w:rsid w:val="00F36164"/>
    <w:rsid w:val="00F36199"/>
    <w:rsid w:val="00F3763F"/>
    <w:rsid w:val="00F3774E"/>
    <w:rsid w:val="00F37BD6"/>
    <w:rsid w:val="00F37D16"/>
    <w:rsid w:val="00F4010B"/>
    <w:rsid w:val="00F403AF"/>
    <w:rsid w:val="00F40444"/>
    <w:rsid w:val="00F4083D"/>
    <w:rsid w:val="00F4084E"/>
    <w:rsid w:val="00F40A02"/>
    <w:rsid w:val="00F40B5D"/>
    <w:rsid w:val="00F40B71"/>
    <w:rsid w:val="00F40C24"/>
    <w:rsid w:val="00F40CF6"/>
    <w:rsid w:val="00F40F89"/>
    <w:rsid w:val="00F411D7"/>
    <w:rsid w:val="00F413B2"/>
    <w:rsid w:val="00F413D7"/>
    <w:rsid w:val="00F41752"/>
    <w:rsid w:val="00F420C0"/>
    <w:rsid w:val="00F4219B"/>
    <w:rsid w:val="00F422AA"/>
    <w:rsid w:val="00F42303"/>
    <w:rsid w:val="00F42358"/>
    <w:rsid w:val="00F4249F"/>
    <w:rsid w:val="00F425E5"/>
    <w:rsid w:val="00F426DB"/>
    <w:rsid w:val="00F43DCF"/>
    <w:rsid w:val="00F44AE4"/>
    <w:rsid w:val="00F45155"/>
    <w:rsid w:val="00F4517C"/>
    <w:rsid w:val="00F452C7"/>
    <w:rsid w:val="00F456A9"/>
    <w:rsid w:val="00F45B2C"/>
    <w:rsid w:val="00F464AB"/>
    <w:rsid w:val="00F46E19"/>
    <w:rsid w:val="00F47056"/>
    <w:rsid w:val="00F47324"/>
    <w:rsid w:val="00F476F2"/>
    <w:rsid w:val="00F47703"/>
    <w:rsid w:val="00F47C2D"/>
    <w:rsid w:val="00F47D04"/>
    <w:rsid w:val="00F47EC4"/>
    <w:rsid w:val="00F47FCB"/>
    <w:rsid w:val="00F50565"/>
    <w:rsid w:val="00F5066C"/>
    <w:rsid w:val="00F50827"/>
    <w:rsid w:val="00F508E5"/>
    <w:rsid w:val="00F51086"/>
    <w:rsid w:val="00F512DF"/>
    <w:rsid w:val="00F51E2B"/>
    <w:rsid w:val="00F524DB"/>
    <w:rsid w:val="00F5257C"/>
    <w:rsid w:val="00F52889"/>
    <w:rsid w:val="00F528AD"/>
    <w:rsid w:val="00F52950"/>
    <w:rsid w:val="00F530E8"/>
    <w:rsid w:val="00F53620"/>
    <w:rsid w:val="00F537FF"/>
    <w:rsid w:val="00F53C07"/>
    <w:rsid w:val="00F54B30"/>
    <w:rsid w:val="00F54E46"/>
    <w:rsid w:val="00F550BF"/>
    <w:rsid w:val="00F5535D"/>
    <w:rsid w:val="00F55AA9"/>
    <w:rsid w:val="00F55D9F"/>
    <w:rsid w:val="00F56189"/>
    <w:rsid w:val="00F5631F"/>
    <w:rsid w:val="00F563D3"/>
    <w:rsid w:val="00F56560"/>
    <w:rsid w:val="00F56D2A"/>
    <w:rsid w:val="00F56E88"/>
    <w:rsid w:val="00F571A8"/>
    <w:rsid w:val="00F571B3"/>
    <w:rsid w:val="00F57C06"/>
    <w:rsid w:val="00F57CD8"/>
    <w:rsid w:val="00F60025"/>
    <w:rsid w:val="00F60771"/>
    <w:rsid w:val="00F60E2C"/>
    <w:rsid w:val="00F61004"/>
    <w:rsid w:val="00F61262"/>
    <w:rsid w:val="00F61320"/>
    <w:rsid w:val="00F6169E"/>
    <w:rsid w:val="00F6240A"/>
    <w:rsid w:val="00F624F0"/>
    <w:rsid w:val="00F62560"/>
    <w:rsid w:val="00F62A06"/>
    <w:rsid w:val="00F62AEA"/>
    <w:rsid w:val="00F62C80"/>
    <w:rsid w:val="00F62E3C"/>
    <w:rsid w:val="00F6310E"/>
    <w:rsid w:val="00F636A9"/>
    <w:rsid w:val="00F63A0C"/>
    <w:rsid w:val="00F6469B"/>
    <w:rsid w:val="00F6497C"/>
    <w:rsid w:val="00F64EC7"/>
    <w:rsid w:val="00F64FC9"/>
    <w:rsid w:val="00F650EC"/>
    <w:rsid w:val="00F65563"/>
    <w:rsid w:val="00F65653"/>
    <w:rsid w:val="00F6572A"/>
    <w:rsid w:val="00F65BE8"/>
    <w:rsid w:val="00F65C7C"/>
    <w:rsid w:val="00F66208"/>
    <w:rsid w:val="00F66298"/>
    <w:rsid w:val="00F662A0"/>
    <w:rsid w:val="00F66497"/>
    <w:rsid w:val="00F664EA"/>
    <w:rsid w:val="00F666EB"/>
    <w:rsid w:val="00F66EBC"/>
    <w:rsid w:val="00F66F1E"/>
    <w:rsid w:val="00F67A79"/>
    <w:rsid w:val="00F67C68"/>
    <w:rsid w:val="00F67D9D"/>
    <w:rsid w:val="00F67E27"/>
    <w:rsid w:val="00F705DC"/>
    <w:rsid w:val="00F70CC9"/>
    <w:rsid w:val="00F70E92"/>
    <w:rsid w:val="00F70FEE"/>
    <w:rsid w:val="00F71304"/>
    <w:rsid w:val="00F71701"/>
    <w:rsid w:val="00F71856"/>
    <w:rsid w:val="00F71E4E"/>
    <w:rsid w:val="00F71EA4"/>
    <w:rsid w:val="00F71F0A"/>
    <w:rsid w:val="00F72417"/>
    <w:rsid w:val="00F727EF"/>
    <w:rsid w:val="00F729EA"/>
    <w:rsid w:val="00F72A76"/>
    <w:rsid w:val="00F72C32"/>
    <w:rsid w:val="00F73AEA"/>
    <w:rsid w:val="00F7411C"/>
    <w:rsid w:val="00F7441A"/>
    <w:rsid w:val="00F764EB"/>
    <w:rsid w:val="00F76C0A"/>
    <w:rsid w:val="00F7781E"/>
    <w:rsid w:val="00F778CA"/>
    <w:rsid w:val="00F80490"/>
    <w:rsid w:val="00F809D3"/>
    <w:rsid w:val="00F80B87"/>
    <w:rsid w:val="00F80E59"/>
    <w:rsid w:val="00F8125D"/>
    <w:rsid w:val="00F81571"/>
    <w:rsid w:val="00F817F5"/>
    <w:rsid w:val="00F81B39"/>
    <w:rsid w:val="00F8246B"/>
    <w:rsid w:val="00F82644"/>
    <w:rsid w:val="00F82CB1"/>
    <w:rsid w:val="00F83168"/>
    <w:rsid w:val="00F8330C"/>
    <w:rsid w:val="00F83760"/>
    <w:rsid w:val="00F83C53"/>
    <w:rsid w:val="00F84EE0"/>
    <w:rsid w:val="00F84FBC"/>
    <w:rsid w:val="00F854C7"/>
    <w:rsid w:val="00F85EBC"/>
    <w:rsid w:val="00F85FB8"/>
    <w:rsid w:val="00F86458"/>
    <w:rsid w:val="00F86D62"/>
    <w:rsid w:val="00F87048"/>
    <w:rsid w:val="00F87228"/>
    <w:rsid w:val="00F872A6"/>
    <w:rsid w:val="00F87690"/>
    <w:rsid w:val="00F90349"/>
    <w:rsid w:val="00F904C7"/>
    <w:rsid w:val="00F90659"/>
    <w:rsid w:val="00F90E67"/>
    <w:rsid w:val="00F91036"/>
    <w:rsid w:val="00F9103F"/>
    <w:rsid w:val="00F91359"/>
    <w:rsid w:val="00F91A3B"/>
    <w:rsid w:val="00F91B39"/>
    <w:rsid w:val="00F921D4"/>
    <w:rsid w:val="00F92D04"/>
    <w:rsid w:val="00F931F4"/>
    <w:rsid w:val="00F93B9A"/>
    <w:rsid w:val="00F93D5C"/>
    <w:rsid w:val="00F9465D"/>
    <w:rsid w:val="00F9492A"/>
    <w:rsid w:val="00F94BD8"/>
    <w:rsid w:val="00F94DC8"/>
    <w:rsid w:val="00F95C8C"/>
    <w:rsid w:val="00F95CCF"/>
    <w:rsid w:val="00F96958"/>
    <w:rsid w:val="00F96F95"/>
    <w:rsid w:val="00F9729F"/>
    <w:rsid w:val="00F9741C"/>
    <w:rsid w:val="00FA01AB"/>
    <w:rsid w:val="00FA0305"/>
    <w:rsid w:val="00FA1158"/>
    <w:rsid w:val="00FA1582"/>
    <w:rsid w:val="00FA1A7B"/>
    <w:rsid w:val="00FA1B19"/>
    <w:rsid w:val="00FA2396"/>
    <w:rsid w:val="00FA2558"/>
    <w:rsid w:val="00FA2BF8"/>
    <w:rsid w:val="00FA3319"/>
    <w:rsid w:val="00FA4388"/>
    <w:rsid w:val="00FA4687"/>
    <w:rsid w:val="00FA46C1"/>
    <w:rsid w:val="00FA4EF9"/>
    <w:rsid w:val="00FA5284"/>
    <w:rsid w:val="00FA5433"/>
    <w:rsid w:val="00FA5636"/>
    <w:rsid w:val="00FA5AB6"/>
    <w:rsid w:val="00FA697A"/>
    <w:rsid w:val="00FA6DE8"/>
    <w:rsid w:val="00FA7503"/>
    <w:rsid w:val="00FA7817"/>
    <w:rsid w:val="00FA7CFC"/>
    <w:rsid w:val="00FA7D37"/>
    <w:rsid w:val="00FB0565"/>
    <w:rsid w:val="00FB0972"/>
    <w:rsid w:val="00FB0DD9"/>
    <w:rsid w:val="00FB16D7"/>
    <w:rsid w:val="00FB16F1"/>
    <w:rsid w:val="00FB17A0"/>
    <w:rsid w:val="00FB28E4"/>
    <w:rsid w:val="00FB29D6"/>
    <w:rsid w:val="00FB2E66"/>
    <w:rsid w:val="00FB2ED7"/>
    <w:rsid w:val="00FB3311"/>
    <w:rsid w:val="00FB33FB"/>
    <w:rsid w:val="00FB370E"/>
    <w:rsid w:val="00FB3ADD"/>
    <w:rsid w:val="00FB3B51"/>
    <w:rsid w:val="00FB3BD8"/>
    <w:rsid w:val="00FB414C"/>
    <w:rsid w:val="00FB4B45"/>
    <w:rsid w:val="00FB53A7"/>
    <w:rsid w:val="00FB5473"/>
    <w:rsid w:val="00FB5774"/>
    <w:rsid w:val="00FB6CFC"/>
    <w:rsid w:val="00FB6DBC"/>
    <w:rsid w:val="00FB7412"/>
    <w:rsid w:val="00FB78CF"/>
    <w:rsid w:val="00FC0A50"/>
    <w:rsid w:val="00FC0E62"/>
    <w:rsid w:val="00FC13CF"/>
    <w:rsid w:val="00FC180B"/>
    <w:rsid w:val="00FC1D9F"/>
    <w:rsid w:val="00FC1E14"/>
    <w:rsid w:val="00FC2354"/>
    <w:rsid w:val="00FC248C"/>
    <w:rsid w:val="00FC25B4"/>
    <w:rsid w:val="00FC2F10"/>
    <w:rsid w:val="00FC3789"/>
    <w:rsid w:val="00FC3D62"/>
    <w:rsid w:val="00FC45CD"/>
    <w:rsid w:val="00FC4C27"/>
    <w:rsid w:val="00FC591E"/>
    <w:rsid w:val="00FC598C"/>
    <w:rsid w:val="00FC5A93"/>
    <w:rsid w:val="00FC5CFA"/>
    <w:rsid w:val="00FC5CFE"/>
    <w:rsid w:val="00FC61D5"/>
    <w:rsid w:val="00FD0153"/>
    <w:rsid w:val="00FD024B"/>
    <w:rsid w:val="00FD0A55"/>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921"/>
    <w:rsid w:val="00FD3BED"/>
    <w:rsid w:val="00FD3FB0"/>
    <w:rsid w:val="00FD418E"/>
    <w:rsid w:val="00FD43A1"/>
    <w:rsid w:val="00FD5059"/>
    <w:rsid w:val="00FD5176"/>
    <w:rsid w:val="00FD528B"/>
    <w:rsid w:val="00FD5ED0"/>
    <w:rsid w:val="00FD61E9"/>
    <w:rsid w:val="00FD6232"/>
    <w:rsid w:val="00FD6B06"/>
    <w:rsid w:val="00FD6D49"/>
    <w:rsid w:val="00FD7039"/>
    <w:rsid w:val="00FD75EF"/>
    <w:rsid w:val="00FD7A3F"/>
    <w:rsid w:val="00FD7EAF"/>
    <w:rsid w:val="00FE0111"/>
    <w:rsid w:val="00FE0234"/>
    <w:rsid w:val="00FE0949"/>
    <w:rsid w:val="00FE1707"/>
    <w:rsid w:val="00FE2CB5"/>
    <w:rsid w:val="00FE312C"/>
    <w:rsid w:val="00FE3495"/>
    <w:rsid w:val="00FE357E"/>
    <w:rsid w:val="00FE3ADB"/>
    <w:rsid w:val="00FE41CA"/>
    <w:rsid w:val="00FE43CF"/>
    <w:rsid w:val="00FE4843"/>
    <w:rsid w:val="00FE4F7A"/>
    <w:rsid w:val="00FE5B7D"/>
    <w:rsid w:val="00FE5D89"/>
    <w:rsid w:val="00FE5D8F"/>
    <w:rsid w:val="00FE6609"/>
    <w:rsid w:val="00FE68AA"/>
    <w:rsid w:val="00FE69EF"/>
    <w:rsid w:val="00FE6C9D"/>
    <w:rsid w:val="00FE7956"/>
    <w:rsid w:val="00FF03F3"/>
    <w:rsid w:val="00FF0795"/>
    <w:rsid w:val="00FF15DC"/>
    <w:rsid w:val="00FF174B"/>
    <w:rsid w:val="00FF18A1"/>
    <w:rsid w:val="00FF1D13"/>
    <w:rsid w:val="00FF23C0"/>
    <w:rsid w:val="00FF26F7"/>
    <w:rsid w:val="00FF275C"/>
    <w:rsid w:val="00FF37F7"/>
    <w:rsid w:val="00FF3A9A"/>
    <w:rsid w:val="00FF3ECF"/>
    <w:rsid w:val="00FF43A1"/>
    <w:rsid w:val="00FF44EF"/>
    <w:rsid w:val="00FF4CAD"/>
    <w:rsid w:val="00FF4E82"/>
    <w:rsid w:val="00FF5139"/>
    <w:rsid w:val="00FF5178"/>
    <w:rsid w:val="00FF542D"/>
    <w:rsid w:val="00FF6683"/>
    <w:rsid w:val="00FF67D7"/>
    <w:rsid w:val="00FF67E5"/>
    <w:rsid w:val="00FF6F4D"/>
    <w:rsid w:val="00FF71DF"/>
    <w:rsid w:val="00FF782D"/>
    <w:rsid w:val="00FF7C3A"/>
    <w:rsid w:val="00FF7E21"/>
    <w:rsid w:val="0119D813"/>
    <w:rsid w:val="01DD46F2"/>
    <w:rsid w:val="01FD5BF4"/>
    <w:rsid w:val="02367FDE"/>
    <w:rsid w:val="0265F76A"/>
    <w:rsid w:val="02F07D37"/>
    <w:rsid w:val="02FE7743"/>
    <w:rsid w:val="0364C4FE"/>
    <w:rsid w:val="0413CD8B"/>
    <w:rsid w:val="04F4A731"/>
    <w:rsid w:val="0505800C"/>
    <w:rsid w:val="0766B610"/>
    <w:rsid w:val="07CB3519"/>
    <w:rsid w:val="081BE95B"/>
    <w:rsid w:val="083556F0"/>
    <w:rsid w:val="0846B87F"/>
    <w:rsid w:val="084E58F0"/>
    <w:rsid w:val="088247C3"/>
    <w:rsid w:val="0AC7D5E1"/>
    <w:rsid w:val="0AEDE057"/>
    <w:rsid w:val="0B641170"/>
    <w:rsid w:val="0BFF1723"/>
    <w:rsid w:val="0C39A9DD"/>
    <w:rsid w:val="0CD05D5F"/>
    <w:rsid w:val="0DBA8088"/>
    <w:rsid w:val="0E98F904"/>
    <w:rsid w:val="0EE887F8"/>
    <w:rsid w:val="0FAC6109"/>
    <w:rsid w:val="10182DD5"/>
    <w:rsid w:val="11D24124"/>
    <w:rsid w:val="128F76BF"/>
    <w:rsid w:val="150931FA"/>
    <w:rsid w:val="153A06A9"/>
    <w:rsid w:val="153E9B42"/>
    <w:rsid w:val="160A2CB6"/>
    <w:rsid w:val="1652D60D"/>
    <w:rsid w:val="17632757"/>
    <w:rsid w:val="19373CD6"/>
    <w:rsid w:val="19ACACBC"/>
    <w:rsid w:val="19FB0C85"/>
    <w:rsid w:val="1A3E97AB"/>
    <w:rsid w:val="1A967996"/>
    <w:rsid w:val="1AD18FE1"/>
    <w:rsid w:val="1BEE018C"/>
    <w:rsid w:val="1C3086E6"/>
    <w:rsid w:val="1D119D9A"/>
    <w:rsid w:val="1DDBBE54"/>
    <w:rsid w:val="1E63F4EA"/>
    <w:rsid w:val="1E83AC54"/>
    <w:rsid w:val="1EA88710"/>
    <w:rsid w:val="1EC2DD42"/>
    <w:rsid w:val="1FC70280"/>
    <w:rsid w:val="1FF4B0A4"/>
    <w:rsid w:val="20AC6DFC"/>
    <w:rsid w:val="20CF10AB"/>
    <w:rsid w:val="21103F41"/>
    <w:rsid w:val="21A7F3FC"/>
    <w:rsid w:val="21EA6134"/>
    <w:rsid w:val="230B2033"/>
    <w:rsid w:val="237680C8"/>
    <w:rsid w:val="24ED28B4"/>
    <w:rsid w:val="25955C67"/>
    <w:rsid w:val="2627DE14"/>
    <w:rsid w:val="26AD4AA2"/>
    <w:rsid w:val="26BB3341"/>
    <w:rsid w:val="26C3563A"/>
    <w:rsid w:val="26C7ADE7"/>
    <w:rsid w:val="27782CE3"/>
    <w:rsid w:val="2800CD0B"/>
    <w:rsid w:val="286BF6AB"/>
    <w:rsid w:val="2B1D1B1E"/>
    <w:rsid w:val="2C219E55"/>
    <w:rsid w:val="2CF8A1B8"/>
    <w:rsid w:val="2D2C6945"/>
    <w:rsid w:val="2D4E418B"/>
    <w:rsid w:val="2D5CB037"/>
    <w:rsid w:val="2D84629A"/>
    <w:rsid w:val="2E69D8D2"/>
    <w:rsid w:val="2EED2D90"/>
    <w:rsid w:val="3277F5A1"/>
    <w:rsid w:val="32DE181A"/>
    <w:rsid w:val="33234AFD"/>
    <w:rsid w:val="3326A4A9"/>
    <w:rsid w:val="332B727D"/>
    <w:rsid w:val="33381AD9"/>
    <w:rsid w:val="3411A3D8"/>
    <w:rsid w:val="35D26E28"/>
    <w:rsid w:val="35D33FC1"/>
    <w:rsid w:val="37FC2547"/>
    <w:rsid w:val="3875ECC7"/>
    <w:rsid w:val="3993A51B"/>
    <w:rsid w:val="39B9E313"/>
    <w:rsid w:val="3A1C8B47"/>
    <w:rsid w:val="3AAB2447"/>
    <w:rsid w:val="3AC96C76"/>
    <w:rsid w:val="3C72F80A"/>
    <w:rsid w:val="3CCF7E04"/>
    <w:rsid w:val="3CE4A38D"/>
    <w:rsid w:val="3D7EE1E3"/>
    <w:rsid w:val="3D835EE0"/>
    <w:rsid w:val="3D919DE4"/>
    <w:rsid w:val="3E0D275A"/>
    <w:rsid w:val="3E20DEA8"/>
    <w:rsid w:val="3E6036C9"/>
    <w:rsid w:val="3EEF5311"/>
    <w:rsid w:val="3F39360F"/>
    <w:rsid w:val="3FA852A9"/>
    <w:rsid w:val="3FBC2121"/>
    <w:rsid w:val="400DB04C"/>
    <w:rsid w:val="40F53AE0"/>
    <w:rsid w:val="415C3EDE"/>
    <w:rsid w:val="41D10A85"/>
    <w:rsid w:val="429C8369"/>
    <w:rsid w:val="441FE803"/>
    <w:rsid w:val="4423EB92"/>
    <w:rsid w:val="455A11D3"/>
    <w:rsid w:val="4587AAA6"/>
    <w:rsid w:val="491D6515"/>
    <w:rsid w:val="4ABC1F6E"/>
    <w:rsid w:val="4B02A203"/>
    <w:rsid w:val="4B47E7E2"/>
    <w:rsid w:val="4B4A8B19"/>
    <w:rsid w:val="4C393352"/>
    <w:rsid w:val="4C4004C0"/>
    <w:rsid w:val="4C4162CB"/>
    <w:rsid w:val="4C68304C"/>
    <w:rsid w:val="4CBAA966"/>
    <w:rsid w:val="4D6ADBF5"/>
    <w:rsid w:val="4E0490D6"/>
    <w:rsid w:val="4E255324"/>
    <w:rsid w:val="4E3FF485"/>
    <w:rsid w:val="4EDC6653"/>
    <w:rsid w:val="5175A859"/>
    <w:rsid w:val="51777DE5"/>
    <w:rsid w:val="51B7D1DB"/>
    <w:rsid w:val="52BE7D44"/>
    <w:rsid w:val="52D44D21"/>
    <w:rsid w:val="52F4885F"/>
    <w:rsid w:val="5438D2E9"/>
    <w:rsid w:val="544038F3"/>
    <w:rsid w:val="54DA5436"/>
    <w:rsid w:val="55673DE6"/>
    <w:rsid w:val="55E277C0"/>
    <w:rsid w:val="57DC54AD"/>
    <w:rsid w:val="58931F59"/>
    <w:rsid w:val="58A51532"/>
    <w:rsid w:val="58B431EE"/>
    <w:rsid w:val="5B0B88AA"/>
    <w:rsid w:val="5B645EFA"/>
    <w:rsid w:val="5BC37219"/>
    <w:rsid w:val="5BC77C59"/>
    <w:rsid w:val="5BD4CC9D"/>
    <w:rsid w:val="5DB0E802"/>
    <w:rsid w:val="5DE4FE10"/>
    <w:rsid w:val="5EC4E5C8"/>
    <w:rsid w:val="5FB8BD07"/>
    <w:rsid w:val="5FCC2AA8"/>
    <w:rsid w:val="5FFE2905"/>
    <w:rsid w:val="60037324"/>
    <w:rsid w:val="602B7691"/>
    <w:rsid w:val="604549A9"/>
    <w:rsid w:val="60817416"/>
    <w:rsid w:val="60A1E892"/>
    <w:rsid w:val="60F7A41F"/>
    <w:rsid w:val="61165DF5"/>
    <w:rsid w:val="62019728"/>
    <w:rsid w:val="62582558"/>
    <w:rsid w:val="62B96EB2"/>
    <w:rsid w:val="62F07779"/>
    <w:rsid w:val="63ECD36B"/>
    <w:rsid w:val="6459184D"/>
    <w:rsid w:val="64C1E872"/>
    <w:rsid w:val="65182910"/>
    <w:rsid w:val="65A5CD95"/>
    <w:rsid w:val="6686E7E2"/>
    <w:rsid w:val="6764A3EC"/>
    <w:rsid w:val="677AB8AF"/>
    <w:rsid w:val="67895C5A"/>
    <w:rsid w:val="694583BB"/>
    <w:rsid w:val="6AD5CFA9"/>
    <w:rsid w:val="6AF10A69"/>
    <w:rsid w:val="6B1E4756"/>
    <w:rsid w:val="6B4992A9"/>
    <w:rsid w:val="6B650462"/>
    <w:rsid w:val="6B8BECBA"/>
    <w:rsid w:val="6CB881F7"/>
    <w:rsid w:val="6CFE2E73"/>
    <w:rsid w:val="6D01B478"/>
    <w:rsid w:val="6DC27CB4"/>
    <w:rsid w:val="6DEC879F"/>
    <w:rsid w:val="6E4E67AA"/>
    <w:rsid w:val="6E61297C"/>
    <w:rsid w:val="6E8A9B8A"/>
    <w:rsid w:val="6EC2B28C"/>
    <w:rsid w:val="6F0DF4B4"/>
    <w:rsid w:val="6F7D6AFC"/>
    <w:rsid w:val="70D9F8B9"/>
    <w:rsid w:val="71F30B65"/>
    <w:rsid w:val="721AFB62"/>
    <w:rsid w:val="72E7F1B8"/>
    <w:rsid w:val="72EB86F4"/>
    <w:rsid w:val="73E489A0"/>
    <w:rsid w:val="75C0EDB7"/>
    <w:rsid w:val="766EEAF4"/>
    <w:rsid w:val="76A01098"/>
    <w:rsid w:val="776458A4"/>
    <w:rsid w:val="77FD3729"/>
    <w:rsid w:val="78677F28"/>
    <w:rsid w:val="78F1062D"/>
    <w:rsid w:val="791D20A5"/>
    <w:rsid w:val="79692C52"/>
    <w:rsid w:val="79D651C1"/>
    <w:rsid w:val="79E6CBE1"/>
    <w:rsid w:val="7B04D8AE"/>
    <w:rsid w:val="7B0D1D21"/>
    <w:rsid w:val="7B881C91"/>
    <w:rsid w:val="7B948430"/>
    <w:rsid w:val="7B9655C5"/>
    <w:rsid w:val="7BEADBBF"/>
    <w:rsid w:val="7C92F1D0"/>
    <w:rsid w:val="7F1AF2F4"/>
    <w:rsid w:val="7F84B406"/>
    <w:rsid w:val="7FD70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E9BB"/>
  <w15:docId w15:val="{9F81142D-0951-4C47-8D03-17F554E8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2767A0"/>
  </w:style>
  <w:style w:type="paragraph" w:styleId="Antrat2">
    <w:name w:val="heading 2"/>
    <w:basedOn w:val="prastasis"/>
    <w:next w:val="prastasis"/>
    <w:link w:val="Antrat2Diagrama"/>
    <w:autoRedefine/>
    <w:qFormat/>
    <w:rsid w:val="00B16DF7"/>
    <w:pPr>
      <w:spacing w:after="40"/>
      <w:jc w:val="both"/>
      <w:outlineLvl w:val="1"/>
    </w:pPr>
    <w:rPr>
      <w:rFonts w:ascii="Tahoma" w:hAnsi="Tahoma" w:cs="Arial"/>
      <w:bCs/>
      <w:iCs/>
      <w:sz w:val="16"/>
      <w:szCs w:val="28"/>
      <w:lang w:eastAsia="lt-LT"/>
    </w:rPr>
  </w:style>
  <w:style w:type="paragraph" w:styleId="Antrat3">
    <w:name w:val="heading 3"/>
    <w:basedOn w:val="prastasis"/>
    <w:next w:val="prastasis"/>
    <w:link w:val="Antrat3Diagrama"/>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Antrat4">
    <w:name w:val="heading 4"/>
    <w:basedOn w:val="prastasis"/>
    <w:next w:val="prastasis"/>
    <w:link w:val="Antrat4Diagrama"/>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970CE"/>
    <w:rPr>
      <w:color w:val="808080"/>
    </w:rPr>
  </w:style>
  <w:style w:type="paragraph" w:styleId="Puslapioinaostekstas">
    <w:name w:val="footnote text"/>
    <w:aliases w:val="ColumnText,Footnote Text Char Char,Footnote Text Char2,Footnote Text Char1 Char Char,Footnote Text Char Char Char Char,Footnote Text Char1 Char Char Char Char,Footnote Text Char Char1 Char Char Char Char Char,Char,Footnote,fn"/>
    <w:basedOn w:val="prastasis"/>
    <w:link w:val="PuslapioinaostekstasDiagrama"/>
    <w:uiPriority w:val="99"/>
    <w:unhideWhenUsed/>
    <w:qFormat/>
    <w:rsid w:val="00FD6B06"/>
    <w:rPr>
      <w:sz w:val="20"/>
    </w:rPr>
  </w:style>
  <w:style w:type="character" w:customStyle="1" w:styleId="PuslapioinaostekstasDiagrama">
    <w:name w:val="Puslapio išnašos tekstas Diagrama"/>
    <w:aliases w:val="ColumnText Diagrama,Footnote Text Char Char Diagrama,Footnote Text Char2 Diagrama,Footnote Text Char1 Char Char Diagrama,Footnote Text Char Char Char Char Diagrama,Footnote Text Char1 Char Char Char Char Diagrama"/>
    <w:basedOn w:val="Numatytasispastraiposriftas"/>
    <w:link w:val="Puslapioinaostekstas"/>
    <w:uiPriority w:val="99"/>
    <w:qFormat/>
    <w:rsid w:val="00FD6B06"/>
    <w:rPr>
      <w:sz w:val="20"/>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Style 4,FR"/>
    <w:basedOn w:val="Numatytasispastraiposriftas"/>
    <w:unhideWhenUsed/>
    <w:qFormat/>
    <w:rsid w:val="00FD6B06"/>
    <w:rPr>
      <w:vertAlign w:val="superscript"/>
    </w:rPr>
  </w:style>
  <w:style w:type="paragraph" w:styleId="Sraopastraipa">
    <w:name w:val="List Paragraph"/>
    <w:aliases w:val="ERP-List Paragraph,List Paragraph1,List Paragraph11,Numbering,List Paragraph Red,Bullet EY,List Paragraph2,Buletai,List Paragraph21,lp1,Bullet 1,Use Case List Paragraph,List Paragraph111,Paragraph,lp11,Bullet Number,Lentele,List Paragr1"/>
    <w:basedOn w:val="prastasis"/>
    <w:link w:val="SraopastraipaDiagrama"/>
    <w:uiPriority w:val="34"/>
    <w:qFormat/>
    <w:rsid w:val="00FD6B06"/>
    <w:pPr>
      <w:ind w:left="720"/>
      <w:contextualSpacing/>
    </w:pPr>
  </w:style>
  <w:style w:type="character" w:styleId="Komentaronuoroda">
    <w:name w:val="annotation reference"/>
    <w:basedOn w:val="Numatytasispastraiposriftas"/>
    <w:uiPriority w:val="99"/>
    <w:unhideWhenUsed/>
    <w:rsid w:val="009828ED"/>
    <w:rPr>
      <w:sz w:val="16"/>
      <w:szCs w:val="16"/>
    </w:rPr>
  </w:style>
  <w:style w:type="paragraph" w:styleId="Komentarotekstas">
    <w:name w:val="annotation text"/>
    <w:aliases w:val="Diagrama Diagrama Diagrama,Diagrama Diagrama"/>
    <w:basedOn w:val="prastasis"/>
    <w:link w:val="KomentarotekstasDiagrama"/>
    <w:uiPriority w:val="99"/>
    <w:unhideWhenUsed/>
    <w:rsid w:val="009828ED"/>
    <w:rPr>
      <w:sz w:val="20"/>
    </w:rPr>
  </w:style>
  <w:style w:type="character" w:customStyle="1" w:styleId="KomentarotekstasDiagrama">
    <w:name w:val="Komentaro tekstas Diagrama"/>
    <w:aliases w:val="Diagrama Diagrama Diagrama Diagrama,Diagrama Diagrama Diagrama1"/>
    <w:basedOn w:val="Numatytasispastraiposriftas"/>
    <w:link w:val="Komentarotekstas"/>
    <w:uiPriority w:val="99"/>
    <w:rsid w:val="009828ED"/>
    <w:rPr>
      <w:sz w:val="20"/>
    </w:rPr>
  </w:style>
  <w:style w:type="paragraph" w:styleId="Komentarotema">
    <w:name w:val="annotation subject"/>
    <w:basedOn w:val="Komentarotekstas"/>
    <w:next w:val="Komentarotekstas"/>
    <w:link w:val="KomentarotemaDiagrama"/>
    <w:semiHidden/>
    <w:unhideWhenUsed/>
    <w:rsid w:val="009828ED"/>
    <w:rPr>
      <w:b/>
      <w:bCs/>
    </w:rPr>
  </w:style>
  <w:style w:type="character" w:customStyle="1" w:styleId="KomentarotemaDiagrama">
    <w:name w:val="Komentaro tema Diagrama"/>
    <w:basedOn w:val="KomentarotekstasDiagrama"/>
    <w:link w:val="Komentarotema"/>
    <w:semiHidden/>
    <w:rsid w:val="009828ED"/>
    <w:rPr>
      <w:b/>
      <w:bCs/>
      <w:sz w:val="20"/>
    </w:rPr>
  </w:style>
  <w:style w:type="paragraph" w:styleId="Pataisymai">
    <w:name w:val="Revision"/>
    <w:hidden/>
    <w:semiHidden/>
    <w:rsid w:val="00C45D4D"/>
  </w:style>
  <w:style w:type="character" w:styleId="Hipersaitas">
    <w:name w:val="Hyperlink"/>
    <w:aliases w:val="Alna"/>
    <w:basedOn w:val="Numatytasispastraiposriftas"/>
    <w:rsid w:val="0083730F"/>
    <w:rPr>
      <w:color w:val="0000FF"/>
      <w:u w:val="single"/>
    </w:rPr>
  </w:style>
  <w:style w:type="character" w:styleId="Neapdorotaspaminjimas">
    <w:name w:val="Unresolved Mention"/>
    <w:basedOn w:val="Numatytasispastraiposriftas"/>
    <w:uiPriority w:val="99"/>
    <w:semiHidden/>
    <w:unhideWhenUsed/>
    <w:rsid w:val="006A34D2"/>
    <w:rPr>
      <w:color w:val="605E5C"/>
      <w:shd w:val="clear" w:color="auto" w:fill="E1DFDD"/>
    </w:rPr>
  </w:style>
  <w:style w:type="table" w:styleId="Lentelstinklelis">
    <w:name w:val="Table Grid"/>
    <w:basedOn w:val="prastojilente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semiHidden/>
    <w:unhideWhenUsed/>
    <w:rsid w:val="00AF50D7"/>
    <w:rPr>
      <w:color w:val="954F72" w:themeColor="followedHyperlink"/>
      <w:u w:val="single"/>
    </w:rPr>
  </w:style>
  <w:style w:type="paragraph" w:styleId="Pagrindinistekstas">
    <w:name w:val="Body Text"/>
    <w:basedOn w:val="prastasis"/>
    <w:link w:val="PagrindinistekstasDiagrama"/>
    <w:semiHidden/>
    <w:unhideWhenUsed/>
    <w:rsid w:val="00526DB1"/>
    <w:pPr>
      <w:spacing w:after="120"/>
    </w:pPr>
  </w:style>
  <w:style w:type="character" w:customStyle="1" w:styleId="PagrindinistekstasDiagrama">
    <w:name w:val="Pagrindinis tekstas Diagrama"/>
    <w:basedOn w:val="Numatytasispastraiposriftas"/>
    <w:link w:val="Pagrindinistekstas"/>
    <w:semiHidden/>
    <w:rsid w:val="00526DB1"/>
  </w:style>
  <w:style w:type="character" w:customStyle="1" w:styleId="normaltextrun">
    <w:name w:val="normaltextrun"/>
    <w:basedOn w:val="Numatytasispastraiposriftas"/>
    <w:rsid w:val="004638AF"/>
  </w:style>
  <w:style w:type="character" w:customStyle="1" w:styleId="wysiwyg-font-size-medium">
    <w:name w:val="wysiwyg-font-size-medium"/>
    <w:basedOn w:val="Numatytasispastraiposriftas"/>
    <w:rsid w:val="00A313E2"/>
  </w:style>
  <w:style w:type="character" w:customStyle="1" w:styleId="Antrat2Diagrama">
    <w:name w:val="Antraštė 2 Diagrama"/>
    <w:basedOn w:val="Numatytasispastraiposriftas"/>
    <w:link w:val="Antrat2"/>
    <w:rsid w:val="00B16DF7"/>
    <w:rPr>
      <w:rFonts w:ascii="Tahoma" w:hAnsi="Tahoma" w:cs="Arial"/>
      <w:bCs/>
      <w:iCs/>
      <w:sz w:val="16"/>
      <w:szCs w:val="28"/>
      <w:lang w:eastAsia="lt-LT"/>
    </w:rPr>
  </w:style>
  <w:style w:type="character" w:customStyle="1" w:styleId="Antrat3Diagrama">
    <w:name w:val="Antraštė 3 Diagrama"/>
    <w:basedOn w:val="Numatytasispastraiposriftas"/>
    <w:link w:val="Antrat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Numatytasispastraiposriftas"/>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prastasis"/>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Numatytasispastraiposriftas"/>
    <w:link w:val="VPT"/>
    <w:rsid w:val="008228A7"/>
    <w:rPr>
      <w:rFonts w:asciiTheme="minorHAnsi" w:hAnsiTheme="minorHAnsi" w:cstheme="minorHAnsi"/>
      <w:i/>
      <w:color w:val="000000"/>
      <w:szCs w:val="24"/>
      <w:lang w:eastAsia="lt-LT"/>
    </w:rPr>
  </w:style>
  <w:style w:type="character" w:customStyle="1" w:styleId="SraopastraipaDiagrama">
    <w:name w:val="Sąrašo pastraipa Diagrama"/>
    <w:aliases w:val="ERP-List Paragraph Diagrama,List Paragraph1 Diagrama,List Paragraph11 Diagrama,Numbering Diagrama,List Paragraph Red Diagrama,Bullet EY Diagrama,List Paragraph2 Diagrama,Buletai Diagrama,List Paragraph21 Diagrama,lp1 Diagrama"/>
    <w:link w:val="Sraopastraipa"/>
    <w:uiPriority w:val="34"/>
    <w:locked/>
    <w:rsid w:val="009B1FA6"/>
  </w:style>
  <w:style w:type="character" w:customStyle="1" w:styleId="Antrat4Diagrama">
    <w:name w:val="Antraštė 4 Diagrama"/>
    <w:basedOn w:val="Numatytasispastraiposriftas"/>
    <w:link w:val="Antrat4"/>
    <w:rsid w:val="00D737DB"/>
    <w:rPr>
      <w:rFonts w:asciiTheme="majorHAnsi" w:eastAsiaTheme="majorEastAsia" w:hAnsiTheme="majorHAnsi" w:cstheme="majorBidi"/>
      <w:i/>
      <w:iCs/>
      <w:color w:val="2F5496" w:themeColor="accent1" w:themeShade="BF"/>
    </w:rPr>
  </w:style>
  <w:style w:type="paragraph" w:styleId="HTMLiankstoformatuotas">
    <w:name w:val="HTML Preformatted"/>
    <w:basedOn w:val="prastasis"/>
    <w:link w:val="HTMLiankstoformatuotasDiagrama"/>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427257"/>
    <w:rPr>
      <w:rFonts w:ascii="Courier New" w:hAnsi="Courier New" w:cs="Courier New"/>
      <w:sz w:val="20"/>
      <w:lang w:eastAsia="lt-LT"/>
    </w:rPr>
  </w:style>
  <w:style w:type="paragraph" w:styleId="prastasiniatinklio">
    <w:name w:val="Normal (Web)"/>
    <w:basedOn w:val="prastasis"/>
    <w:semiHidden/>
    <w:unhideWhenUsed/>
    <w:rsid w:val="001546F5"/>
    <w:rPr>
      <w:szCs w:val="24"/>
    </w:rPr>
  </w:style>
  <w:style w:type="paragraph" w:styleId="Dokumentoinaostekstas">
    <w:name w:val="endnote text"/>
    <w:basedOn w:val="prastasis"/>
    <w:link w:val="DokumentoinaostekstasDiagrama"/>
    <w:semiHidden/>
    <w:unhideWhenUsed/>
    <w:rsid w:val="004C1FA6"/>
    <w:rPr>
      <w:sz w:val="20"/>
    </w:rPr>
  </w:style>
  <w:style w:type="character" w:customStyle="1" w:styleId="DokumentoinaostekstasDiagrama">
    <w:name w:val="Dokumento išnašos tekstas Diagrama"/>
    <w:basedOn w:val="Numatytasispastraiposriftas"/>
    <w:link w:val="Dokumentoinaostekstas"/>
    <w:semiHidden/>
    <w:rsid w:val="004C1FA6"/>
    <w:rPr>
      <w:sz w:val="20"/>
    </w:rPr>
  </w:style>
  <w:style w:type="character" w:styleId="Dokumentoinaosnumeris">
    <w:name w:val="endnote reference"/>
    <w:basedOn w:val="Numatytasispastraiposriftas"/>
    <w:semiHidden/>
    <w:unhideWhenUsed/>
    <w:rsid w:val="004C1F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1228030390">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225268307">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686181675">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20553463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04680849">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193925848">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2877317">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5492508">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5928702">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3004966">
      <w:bodyDiv w:val="1"/>
      <w:marLeft w:val="0"/>
      <w:marRight w:val="0"/>
      <w:marTop w:val="0"/>
      <w:marBottom w:val="0"/>
      <w:divBdr>
        <w:top w:val="none" w:sz="0" w:space="0" w:color="auto"/>
        <w:left w:val="none" w:sz="0" w:space="0" w:color="auto"/>
        <w:bottom w:val="none" w:sz="0" w:space="0" w:color="auto"/>
        <w:right w:val="none" w:sz="0" w:space="0" w:color="auto"/>
      </w:divBdr>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460564872">
          <w:marLeft w:val="0"/>
          <w:marRight w:val="0"/>
          <w:marTop w:val="0"/>
          <w:marBottom w:val="0"/>
          <w:divBdr>
            <w:top w:val="none" w:sz="0" w:space="0" w:color="auto"/>
            <w:left w:val="none" w:sz="0" w:space="0" w:color="auto"/>
            <w:bottom w:val="none" w:sz="0" w:space="0" w:color="auto"/>
            <w:right w:val="none" w:sz="0" w:space="0" w:color="auto"/>
          </w:divBdr>
        </w:div>
        <w:div w:id="1228953859">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 w:id="51774146">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3118790">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1131678555">
          <w:marLeft w:val="0"/>
          <w:marRight w:val="0"/>
          <w:marTop w:val="0"/>
          <w:marBottom w:val="0"/>
          <w:divBdr>
            <w:top w:val="none" w:sz="0" w:space="0" w:color="auto"/>
            <w:left w:val="none" w:sz="0" w:space="0" w:color="auto"/>
            <w:bottom w:val="none" w:sz="0" w:space="0" w:color="auto"/>
            <w:right w:val="none" w:sz="0" w:space="0" w:color="auto"/>
          </w:divBdr>
          <w:divsChild>
            <w:div w:id="1049570611">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 w:id="36977516">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sChild>
        </w:div>
        <w:div w:id="957298180">
          <w:marLeft w:val="0"/>
          <w:marRight w:val="0"/>
          <w:marTop w:val="0"/>
          <w:marBottom w:val="0"/>
          <w:divBdr>
            <w:top w:val="none" w:sz="0" w:space="0" w:color="auto"/>
            <w:left w:val="none" w:sz="0" w:space="0" w:color="auto"/>
            <w:bottom w:val="none" w:sz="0" w:space="0" w:color="auto"/>
            <w:right w:val="none" w:sz="0" w:space="0" w:color="auto"/>
          </w:divBdr>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14359689">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9310669">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89764650">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273815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stine@lazdynu.vilnius.lm.l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s://vpt.lrv.lt/lt/pirkimu-vykdymo-prieziura/isvados-ataskaitos/vertinimo-isvados-4/vertinimo-isvados-2025-m/vertinimo-isvados-2025-m-iii-ketvirtis/" TargetMode="External"/><Relationship Id="rId5" Type="http://schemas.openxmlformats.org/officeDocument/2006/relationships/hyperlink" Target="https://vmvt.lt/opendata/mtsr/index.php" TargetMode="External"/><Relationship Id="rId4" Type="http://schemas.openxmlformats.org/officeDocument/2006/relationships/hyperlink" Target="https://vpt.lrv.lt/lt/pirkimu-vykdymo-prieziura/isvados-ataskaitos/tikrinimo-ataskaitos-2/tikrinimo-ataskaitos-2025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ADB799-77EA-4D4A-A40D-0F59CF946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34266</Words>
  <Characters>19532</Characters>
  <Application>Microsoft Office Word</Application>
  <DocSecurity>0</DocSecurity>
  <Lines>162</Lines>
  <Paragraphs>107</Paragraphs>
  <ScaleCrop>false</ScaleCrop>
  <Company>VPT</Company>
  <LinksUpToDate>false</LinksUpToDate>
  <CharactersWithSpaces>53691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Jolanta Tallat-Kelpšienė</cp:lastModifiedBy>
  <cp:revision>3</cp:revision>
  <cp:lastPrinted>2019-02-01T10:14:00Z</cp:lastPrinted>
  <dcterms:created xsi:type="dcterms:W3CDTF">2025-07-14T12:24:00Z</dcterms:created>
  <dcterms:modified xsi:type="dcterms:W3CDTF">2025-07-14T12:25:00Z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