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61A51" w14:textId="77777777" w:rsidR="000E5E32" w:rsidRPr="009E5A3B" w:rsidRDefault="000E5E32" w:rsidP="00B7189A">
      <w:pPr>
        <w:spacing w:line="276" w:lineRule="auto"/>
        <w:ind w:firstLine="720"/>
        <w:jc w:val="center"/>
        <w:rPr>
          <w:rFonts w:ascii="Calibri" w:hAnsi="Calibri" w:cs="Calibri"/>
          <w:szCs w:val="24"/>
        </w:rPr>
      </w:pPr>
    </w:p>
    <w:p w14:paraId="76C29329" w14:textId="77777777" w:rsidR="000E5E32" w:rsidRPr="009E5A3B" w:rsidRDefault="000E5E32" w:rsidP="00B7189A">
      <w:pPr>
        <w:spacing w:line="276" w:lineRule="auto"/>
        <w:ind w:firstLine="720"/>
        <w:jc w:val="center"/>
        <w:rPr>
          <w:rFonts w:ascii="Calibri" w:hAnsi="Calibri" w:cs="Calibri"/>
          <w:szCs w:val="24"/>
        </w:rPr>
      </w:pPr>
      <w:r w:rsidRPr="009E5A3B">
        <w:rPr>
          <w:rFonts w:ascii="Calibri" w:hAnsi="Calibri" w:cs="Calibri"/>
          <w:noProof/>
          <w:szCs w:val="24"/>
        </w:rPr>
        <w:drawing>
          <wp:inline distT="0" distB="0" distL="0" distR="0" wp14:anchorId="4837539C" wp14:editId="0D8F56A6">
            <wp:extent cx="542925" cy="552450"/>
            <wp:effectExtent l="0" t="0" r="0" b="0"/>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2194856E" w14:textId="77777777" w:rsidR="000E5E32" w:rsidRPr="009E5A3B" w:rsidRDefault="000E5E32" w:rsidP="00B7189A">
      <w:pPr>
        <w:spacing w:line="276" w:lineRule="auto"/>
        <w:ind w:firstLine="720"/>
        <w:jc w:val="center"/>
        <w:rPr>
          <w:rFonts w:ascii="Calibri" w:hAnsi="Calibri" w:cs="Calibri"/>
          <w:b/>
          <w:bCs/>
          <w:szCs w:val="24"/>
        </w:rPr>
      </w:pPr>
    </w:p>
    <w:p w14:paraId="21B56E73"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VIEŠŲJŲ PIRKIMŲ TARNYBA</w:t>
      </w:r>
    </w:p>
    <w:p w14:paraId="485AFBE2"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VERTINIMO IŠVADA</w:t>
      </w:r>
    </w:p>
    <w:p w14:paraId="0C16F0FB" w14:textId="77777777" w:rsidR="000E5E32" w:rsidRPr="009E5A3B" w:rsidRDefault="000E5E32" w:rsidP="00B7189A">
      <w:pPr>
        <w:spacing w:line="276" w:lineRule="auto"/>
        <w:ind w:firstLine="720"/>
        <w:jc w:val="center"/>
        <w:rPr>
          <w:rFonts w:ascii="Calibri" w:hAnsi="Calibri" w:cs="Calibri"/>
          <w:bCs/>
          <w:szCs w:val="24"/>
        </w:rPr>
      </w:pPr>
    </w:p>
    <w:tbl>
      <w:tblPr>
        <w:tblW w:w="9768" w:type="dxa"/>
        <w:tblInd w:w="-142" w:type="dxa"/>
        <w:tblLayout w:type="fixed"/>
        <w:tblLook w:val="0000" w:firstRow="0" w:lastRow="0" w:firstColumn="0" w:lastColumn="0" w:noHBand="0" w:noVBand="0"/>
      </w:tblPr>
      <w:tblGrid>
        <w:gridCol w:w="5671"/>
        <w:gridCol w:w="1559"/>
        <w:gridCol w:w="709"/>
        <w:gridCol w:w="1829"/>
      </w:tblGrid>
      <w:tr w:rsidR="005B0679" w:rsidRPr="009E5A3B" w14:paraId="5804B8ED" w14:textId="77777777" w:rsidTr="00E10D35">
        <w:trPr>
          <w:cantSplit/>
          <w:trHeight w:val="200"/>
        </w:trPr>
        <w:tc>
          <w:tcPr>
            <w:tcW w:w="5671" w:type="dxa"/>
          </w:tcPr>
          <w:p w14:paraId="08B0E944" w14:textId="77777777" w:rsidR="00FF67D7" w:rsidRPr="00FF67D7" w:rsidRDefault="00FF67D7" w:rsidP="003E1F17">
            <w:pPr>
              <w:spacing w:line="276" w:lineRule="auto"/>
              <w:ind w:left="113"/>
              <w:rPr>
                <w:rFonts w:ascii="Calibri" w:hAnsi="Calibri" w:cs="Calibri"/>
                <w:szCs w:val="24"/>
              </w:rPr>
            </w:pPr>
            <w:bookmarkStart w:id="0" w:name="_Hlk156917634"/>
            <w:r w:rsidRPr="00FF67D7">
              <w:rPr>
                <w:rFonts w:ascii="Calibri" w:hAnsi="Calibri" w:cs="Calibri"/>
                <w:szCs w:val="24"/>
              </w:rPr>
              <w:t>Vilniaus Mykolo Biržiškos gimnazijai</w:t>
            </w:r>
          </w:p>
          <w:p w14:paraId="05F18463" w14:textId="77777777" w:rsidR="00FF67D7" w:rsidRPr="00FF67D7" w:rsidRDefault="00FF67D7" w:rsidP="003E1F17">
            <w:pPr>
              <w:spacing w:line="276" w:lineRule="auto"/>
              <w:ind w:left="113"/>
              <w:rPr>
                <w:rFonts w:ascii="Calibri" w:hAnsi="Calibri" w:cs="Calibri"/>
                <w:szCs w:val="24"/>
              </w:rPr>
            </w:pPr>
            <w:r w:rsidRPr="00FF67D7">
              <w:rPr>
                <w:rFonts w:ascii="Calibri" w:hAnsi="Calibri" w:cs="Calibri"/>
                <w:szCs w:val="24"/>
              </w:rPr>
              <w:t>Taikos g. 81, 05217 Vilnius</w:t>
            </w:r>
          </w:p>
          <w:p w14:paraId="6DCA80FA" w14:textId="3F82D7DD" w:rsidR="00A73DEF" w:rsidRDefault="00FF67D7" w:rsidP="003E1F17">
            <w:pPr>
              <w:spacing w:line="276" w:lineRule="auto"/>
              <w:ind w:left="113"/>
              <w:rPr>
                <w:rFonts w:ascii="Calibri" w:hAnsi="Calibri" w:cs="Calibri"/>
                <w:szCs w:val="24"/>
              </w:rPr>
            </w:pPr>
            <w:r w:rsidRPr="00FF67D7">
              <w:rPr>
                <w:rFonts w:ascii="Calibri" w:hAnsi="Calibri" w:cs="Calibri"/>
                <w:szCs w:val="24"/>
              </w:rPr>
              <w:t xml:space="preserve">El. p. rastine@vmbg.lt </w:t>
            </w:r>
          </w:p>
          <w:p w14:paraId="2D7A9F41" w14:textId="77777777" w:rsidR="00FF67D7" w:rsidRPr="00963B21" w:rsidRDefault="00FF67D7" w:rsidP="003E1F17">
            <w:pPr>
              <w:spacing w:line="276" w:lineRule="auto"/>
              <w:ind w:left="113"/>
              <w:rPr>
                <w:rFonts w:ascii="Calibri" w:hAnsi="Calibri" w:cs="Calibri"/>
              </w:rPr>
            </w:pPr>
          </w:p>
          <w:p w14:paraId="785F9353" w14:textId="3DF27BCE" w:rsidR="005D131B" w:rsidRPr="00963B21" w:rsidRDefault="005D131B" w:rsidP="003E1F17">
            <w:pPr>
              <w:spacing w:line="276" w:lineRule="auto"/>
              <w:ind w:left="113"/>
              <w:rPr>
                <w:rFonts w:ascii="Calibri" w:hAnsi="Calibri" w:cs="Calibri"/>
              </w:rPr>
            </w:pPr>
            <w:r w:rsidRPr="00963B21">
              <w:rPr>
                <w:rFonts w:ascii="Calibri" w:hAnsi="Calibri" w:cs="Calibri"/>
              </w:rPr>
              <w:t>Žiniai</w:t>
            </w:r>
          </w:p>
          <w:p w14:paraId="336C0DA3" w14:textId="0038602A" w:rsidR="00B5557F" w:rsidRPr="00963B21" w:rsidRDefault="00FF67D7" w:rsidP="003E1F17">
            <w:pPr>
              <w:spacing w:line="276" w:lineRule="auto"/>
              <w:ind w:left="113"/>
              <w:rPr>
                <w:rFonts w:ascii="Calibri" w:hAnsi="Calibri" w:cs="Calibri"/>
                <w:szCs w:val="24"/>
              </w:rPr>
            </w:pPr>
            <w:r>
              <w:rPr>
                <w:rFonts w:ascii="Calibri" w:hAnsi="Calibri" w:cs="Calibri"/>
                <w:szCs w:val="24"/>
              </w:rPr>
              <w:t xml:space="preserve">Vilniaus </w:t>
            </w:r>
            <w:r w:rsidR="00A73DEF" w:rsidRPr="00963B21">
              <w:rPr>
                <w:rFonts w:ascii="Calibri" w:hAnsi="Calibri" w:cs="Calibri"/>
                <w:szCs w:val="24"/>
              </w:rPr>
              <w:t>miesto savivaldybės administracijai</w:t>
            </w:r>
          </w:p>
          <w:p w14:paraId="37B50128" w14:textId="080D405C" w:rsidR="003E1F17" w:rsidRPr="003E1F17" w:rsidRDefault="003E1F17" w:rsidP="003E1F17">
            <w:pPr>
              <w:spacing w:line="276" w:lineRule="auto"/>
              <w:ind w:left="113"/>
              <w:rPr>
                <w:rFonts w:ascii="Calibri" w:hAnsi="Calibri" w:cs="Calibri"/>
                <w:szCs w:val="24"/>
              </w:rPr>
            </w:pPr>
            <w:r w:rsidRPr="003E1F17">
              <w:rPr>
                <w:rFonts w:ascii="Calibri" w:hAnsi="Calibri" w:cs="Calibri"/>
                <w:szCs w:val="24"/>
              </w:rPr>
              <w:t>Konstitucijos pr. 3</w:t>
            </w:r>
            <w:r>
              <w:rPr>
                <w:rFonts w:ascii="Calibri" w:hAnsi="Calibri" w:cs="Calibri"/>
                <w:szCs w:val="24"/>
              </w:rPr>
              <w:t>,</w:t>
            </w:r>
            <w:r w:rsidR="00885B6B">
              <w:rPr>
                <w:rFonts w:ascii="Calibri" w:hAnsi="Calibri" w:cs="Calibri"/>
                <w:szCs w:val="24"/>
              </w:rPr>
              <w:t xml:space="preserve"> </w:t>
            </w:r>
            <w:r w:rsidRPr="003E1F17">
              <w:rPr>
                <w:rFonts w:ascii="Calibri" w:hAnsi="Calibri" w:cs="Calibri"/>
                <w:szCs w:val="24"/>
              </w:rPr>
              <w:t>09601 Vilnius</w:t>
            </w:r>
          </w:p>
          <w:p w14:paraId="418D875E" w14:textId="08F9DC7B" w:rsidR="00EB0528" w:rsidRDefault="003E1F17" w:rsidP="003E1F17">
            <w:pPr>
              <w:spacing w:line="276" w:lineRule="auto"/>
              <w:ind w:left="113"/>
              <w:rPr>
                <w:rFonts w:ascii="Calibri" w:hAnsi="Calibri" w:cs="Calibri"/>
                <w:szCs w:val="24"/>
              </w:rPr>
            </w:pPr>
            <w:r w:rsidRPr="003E1F17">
              <w:rPr>
                <w:rFonts w:ascii="Calibri" w:hAnsi="Calibri" w:cs="Calibri"/>
                <w:szCs w:val="24"/>
              </w:rPr>
              <w:t xml:space="preserve">El. p. savivaldybe@vilnius.lt  </w:t>
            </w:r>
          </w:p>
          <w:p w14:paraId="1AE3872B" w14:textId="77777777" w:rsidR="00885B6B" w:rsidRPr="00963B21" w:rsidRDefault="00885B6B" w:rsidP="003E1F17">
            <w:pPr>
              <w:spacing w:line="276" w:lineRule="auto"/>
              <w:ind w:left="113"/>
              <w:rPr>
                <w:rFonts w:ascii="Calibri" w:hAnsi="Calibri" w:cs="Calibri"/>
                <w:szCs w:val="24"/>
              </w:rPr>
            </w:pPr>
          </w:p>
          <w:p w14:paraId="323A1E54" w14:textId="77777777" w:rsidR="00EB0528" w:rsidRPr="00963B21" w:rsidRDefault="00EB0528" w:rsidP="003E1F17">
            <w:pPr>
              <w:spacing w:line="276" w:lineRule="auto"/>
              <w:ind w:left="113"/>
              <w:rPr>
                <w:rFonts w:ascii="Calibri" w:hAnsi="Calibri" w:cs="Calibri"/>
                <w:szCs w:val="24"/>
              </w:rPr>
            </w:pPr>
            <w:r w:rsidRPr="00963B21">
              <w:rPr>
                <w:rFonts w:ascii="Calibri" w:hAnsi="Calibri" w:cs="Calibri"/>
                <w:szCs w:val="24"/>
              </w:rPr>
              <w:t>Viešajai įstaigai CPO LT</w:t>
            </w:r>
          </w:p>
          <w:p w14:paraId="7AAA439F" w14:textId="77777777" w:rsidR="00EB0528" w:rsidRPr="00963B21" w:rsidRDefault="00EB0528" w:rsidP="003E1F17">
            <w:pPr>
              <w:spacing w:line="276" w:lineRule="auto"/>
              <w:ind w:left="113"/>
              <w:rPr>
                <w:rFonts w:ascii="Calibri" w:hAnsi="Calibri" w:cs="Calibri"/>
                <w:szCs w:val="24"/>
              </w:rPr>
            </w:pPr>
            <w:r w:rsidRPr="00963B21">
              <w:rPr>
                <w:rFonts w:ascii="Calibri" w:hAnsi="Calibri" w:cs="Calibri"/>
                <w:szCs w:val="24"/>
              </w:rPr>
              <w:t>Ukmergės g. 219-1, 07152 Vilnius</w:t>
            </w:r>
          </w:p>
          <w:p w14:paraId="20BBBED5" w14:textId="2D837893" w:rsidR="00EB0528" w:rsidRPr="00963B21" w:rsidRDefault="00EB0528" w:rsidP="003E1F17">
            <w:pPr>
              <w:spacing w:line="276" w:lineRule="auto"/>
              <w:ind w:left="113"/>
              <w:rPr>
                <w:rFonts w:ascii="Calibri" w:hAnsi="Calibri" w:cs="Calibri"/>
                <w:szCs w:val="24"/>
              </w:rPr>
            </w:pPr>
            <w:r w:rsidRPr="00963B21">
              <w:rPr>
                <w:rFonts w:ascii="Calibri" w:hAnsi="Calibri" w:cs="Calibri"/>
                <w:szCs w:val="24"/>
              </w:rPr>
              <w:t>El. p. info@cpo.lt</w:t>
            </w:r>
          </w:p>
        </w:tc>
        <w:tc>
          <w:tcPr>
            <w:tcW w:w="1559" w:type="dxa"/>
          </w:tcPr>
          <w:p w14:paraId="71205BFD" w14:textId="53A92A9F" w:rsidR="005B0679" w:rsidRPr="00963B21" w:rsidRDefault="005B0679" w:rsidP="003E1F17">
            <w:pPr>
              <w:spacing w:line="276" w:lineRule="auto"/>
              <w:ind w:left="113" w:right="-244"/>
              <w:rPr>
                <w:rFonts w:ascii="Calibri" w:hAnsi="Calibri" w:cs="Calibri"/>
                <w:szCs w:val="24"/>
              </w:rPr>
            </w:pPr>
            <w:r w:rsidRPr="00963B21">
              <w:rPr>
                <w:rFonts w:ascii="Calibri" w:hAnsi="Calibri" w:cs="Calibri"/>
                <w:szCs w:val="24"/>
              </w:rPr>
              <w:t>202</w:t>
            </w:r>
            <w:r w:rsidR="007D2A65" w:rsidRPr="00963B21">
              <w:rPr>
                <w:rFonts w:ascii="Calibri" w:hAnsi="Calibri" w:cs="Calibri"/>
                <w:szCs w:val="24"/>
              </w:rPr>
              <w:t>5</w:t>
            </w:r>
            <w:r w:rsidRPr="00963B21">
              <w:rPr>
                <w:rFonts w:ascii="Calibri" w:hAnsi="Calibri" w:cs="Calibri"/>
                <w:szCs w:val="24"/>
              </w:rPr>
              <w:t>-</w:t>
            </w:r>
            <w:r w:rsidR="007D2A65" w:rsidRPr="00963B21">
              <w:rPr>
                <w:rFonts w:ascii="Calibri" w:hAnsi="Calibri" w:cs="Calibri"/>
                <w:szCs w:val="24"/>
              </w:rPr>
              <w:t>0</w:t>
            </w:r>
            <w:r w:rsidR="00FF67D7">
              <w:rPr>
                <w:rFonts w:ascii="Calibri" w:hAnsi="Calibri" w:cs="Calibri"/>
                <w:szCs w:val="24"/>
              </w:rPr>
              <w:t>7</w:t>
            </w:r>
            <w:r w:rsidRPr="00963B21">
              <w:rPr>
                <w:rFonts w:ascii="Calibri" w:hAnsi="Calibri" w:cs="Calibri"/>
                <w:szCs w:val="24"/>
              </w:rPr>
              <w:t>-</w:t>
            </w:r>
            <w:r w:rsidR="00E10D35">
              <w:rPr>
                <w:rFonts w:ascii="Calibri" w:hAnsi="Calibri" w:cs="Calibri"/>
                <w:szCs w:val="24"/>
              </w:rPr>
              <w:t>04</w:t>
            </w:r>
          </w:p>
          <w:p w14:paraId="7A53C173" w14:textId="0332EFBB" w:rsidR="00172EDE" w:rsidRPr="00963B21" w:rsidRDefault="005B0679" w:rsidP="003E1F17">
            <w:pPr>
              <w:spacing w:line="276" w:lineRule="auto"/>
              <w:ind w:left="113" w:right="-244"/>
              <w:rPr>
                <w:rFonts w:ascii="Calibri" w:hAnsi="Calibri" w:cs="Calibri"/>
                <w:szCs w:val="24"/>
              </w:rPr>
            </w:pPr>
            <w:r w:rsidRPr="00963B21">
              <w:rPr>
                <w:rFonts w:ascii="Calibri" w:hAnsi="Calibri" w:cs="Calibri"/>
                <w:szCs w:val="24"/>
              </w:rPr>
              <w:t xml:space="preserve">Į </w:t>
            </w:r>
            <w:r w:rsidR="00894498" w:rsidRPr="00963B21">
              <w:rPr>
                <w:rFonts w:ascii="Calibri" w:hAnsi="Calibri" w:cs="Calibri"/>
                <w:szCs w:val="24"/>
              </w:rPr>
              <w:t>202</w:t>
            </w:r>
            <w:r w:rsidR="007D2A65" w:rsidRPr="00963B21">
              <w:rPr>
                <w:rFonts w:ascii="Calibri" w:hAnsi="Calibri" w:cs="Calibri"/>
                <w:szCs w:val="24"/>
              </w:rPr>
              <w:t>5</w:t>
            </w:r>
            <w:r w:rsidR="00894498" w:rsidRPr="00963B21">
              <w:rPr>
                <w:rFonts w:ascii="Calibri" w:hAnsi="Calibri" w:cs="Calibri"/>
                <w:szCs w:val="24"/>
              </w:rPr>
              <w:t>-</w:t>
            </w:r>
            <w:r w:rsidR="00A23256" w:rsidRPr="00963B21">
              <w:rPr>
                <w:rFonts w:ascii="Calibri" w:hAnsi="Calibri" w:cs="Calibri"/>
                <w:szCs w:val="24"/>
              </w:rPr>
              <w:t>0</w:t>
            </w:r>
            <w:r w:rsidR="00A23256">
              <w:rPr>
                <w:rFonts w:ascii="Calibri" w:hAnsi="Calibri" w:cs="Calibri"/>
                <w:szCs w:val="24"/>
              </w:rPr>
              <w:t>6</w:t>
            </w:r>
            <w:r w:rsidR="00894498" w:rsidRPr="00963B21">
              <w:rPr>
                <w:rFonts w:ascii="Calibri" w:hAnsi="Calibri" w:cs="Calibri"/>
                <w:szCs w:val="24"/>
              </w:rPr>
              <w:t>-</w:t>
            </w:r>
            <w:r w:rsidR="00230C84">
              <w:rPr>
                <w:rFonts w:ascii="Calibri" w:hAnsi="Calibri" w:cs="Calibri"/>
                <w:szCs w:val="24"/>
              </w:rPr>
              <w:t>0</w:t>
            </w:r>
            <w:r w:rsidR="00A23256">
              <w:rPr>
                <w:rFonts w:ascii="Calibri" w:hAnsi="Calibri" w:cs="Calibri"/>
                <w:szCs w:val="24"/>
              </w:rPr>
              <w:t>6</w:t>
            </w:r>
          </w:p>
          <w:p w14:paraId="1A8B0443" w14:textId="411DE46D" w:rsidR="00AF4AFA" w:rsidRPr="00963B21" w:rsidRDefault="00AF4AFA" w:rsidP="003E1F17">
            <w:pPr>
              <w:spacing w:line="276" w:lineRule="auto"/>
              <w:ind w:left="113" w:right="-244"/>
              <w:rPr>
                <w:rFonts w:ascii="Calibri" w:hAnsi="Calibri" w:cs="Calibri"/>
                <w:szCs w:val="24"/>
              </w:rPr>
            </w:pPr>
          </w:p>
        </w:tc>
        <w:tc>
          <w:tcPr>
            <w:tcW w:w="709" w:type="dxa"/>
          </w:tcPr>
          <w:p w14:paraId="33EB83E2" w14:textId="2647EA10" w:rsidR="005F7639" w:rsidRPr="00963B21" w:rsidRDefault="005B0679" w:rsidP="003E1F17">
            <w:pPr>
              <w:spacing w:line="276" w:lineRule="auto"/>
              <w:ind w:left="113"/>
              <w:rPr>
                <w:rFonts w:ascii="Calibri" w:hAnsi="Calibri" w:cs="Calibri"/>
                <w:szCs w:val="24"/>
              </w:rPr>
            </w:pPr>
            <w:r w:rsidRPr="00963B21">
              <w:rPr>
                <w:rFonts w:ascii="Calibri" w:hAnsi="Calibri" w:cs="Calibri"/>
                <w:szCs w:val="24"/>
              </w:rPr>
              <w:t>Nr</w:t>
            </w:r>
            <w:r w:rsidR="001C6D54">
              <w:rPr>
                <w:rFonts w:ascii="Calibri" w:hAnsi="Calibri" w:cs="Calibri"/>
                <w:szCs w:val="24"/>
              </w:rPr>
              <w:t>.</w:t>
            </w:r>
          </w:p>
          <w:p w14:paraId="7C2A97DE" w14:textId="77777777" w:rsidR="005B0679" w:rsidRDefault="005B0679" w:rsidP="003E1F17">
            <w:pPr>
              <w:spacing w:line="276" w:lineRule="auto"/>
              <w:ind w:left="113" w:right="-107"/>
              <w:rPr>
                <w:rFonts w:ascii="Calibri" w:hAnsi="Calibri" w:cs="Calibri"/>
                <w:szCs w:val="24"/>
              </w:rPr>
            </w:pPr>
            <w:r w:rsidRPr="00963B21">
              <w:rPr>
                <w:rFonts w:ascii="Calibri" w:hAnsi="Calibri" w:cs="Calibri"/>
                <w:szCs w:val="24"/>
              </w:rPr>
              <w:t>Nr.</w:t>
            </w:r>
          </w:p>
          <w:p w14:paraId="2F4A5C20" w14:textId="296C566C" w:rsidR="003F1D47" w:rsidRPr="00963B21" w:rsidRDefault="003F1D47" w:rsidP="003E1F17">
            <w:pPr>
              <w:spacing w:line="276" w:lineRule="auto"/>
              <w:ind w:left="113" w:right="-107"/>
              <w:rPr>
                <w:rFonts w:ascii="Calibri" w:hAnsi="Calibri" w:cs="Calibri"/>
                <w:szCs w:val="24"/>
              </w:rPr>
            </w:pPr>
          </w:p>
        </w:tc>
        <w:tc>
          <w:tcPr>
            <w:tcW w:w="1829" w:type="dxa"/>
          </w:tcPr>
          <w:p w14:paraId="52BD1103" w14:textId="2492426E" w:rsidR="005B0679" w:rsidRPr="00963B21" w:rsidRDefault="005F7639" w:rsidP="003E1F17">
            <w:pPr>
              <w:spacing w:line="276" w:lineRule="auto"/>
              <w:ind w:left="113"/>
              <w:rPr>
                <w:rFonts w:ascii="Calibri" w:hAnsi="Calibri" w:cs="Calibri"/>
                <w:szCs w:val="24"/>
              </w:rPr>
            </w:pPr>
            <w:r w:rsidRPr="00963B21">
              <w:rPr>
                <w:rFonts w:ascii="Calibri" w:hAnsi="Calibri" w:cs="Calibri"/>
                <w:szCs w:val="24"/>
              </w:rPr>
              <w:t>4S-</w:t>
            </w:r>
            <w:r w:rsidR="00E10D35">
              <w:rPr>
                <w:rFonts w:ascii="Calibri" w:hAnsi="Calibri" w:cs="Calibri"/>
                <w:szCs w:val="24"/>
              </w:rPr>
              <w:t xml:space="preserve">821 </w:t>
            </w:r>
            <w:r w:rsidR="005B0679" w:rsidRPr="00963B21">
              <w:rPr>
                <w:rFonts w:ascii="Calibri" w:hAnsi="Calibri" w:cs="Calibri"/>
                <w:szCs w:val="24"/>
              </w:rPr>
              <w:t>(7.4Mr)</w:t>
            </w:r>
          </w:p>
          <w:p w14:paraId="0ECEA9B6" w14:textId="1B20AA5B" w:rsidR="00230C84" w:rsidRPr="00963B21" w:rsidRDefault="00A23256" w:rsidP="003E1F17">
            <w:pPr>
              <w:spacing w:line="276" w:lineRule="auto"/>
              <w:ind w:left="113"/>
              <w:rPr>
                <w:rFonts w:ascii="Calibri" w:hAnsi="Calibri" w:cs="Calibri"/>
                <w:szCs w:val="24"/>
              </w:rPr>
            </w:pPr>
            <w:r>
              <w:rPr>
                <w:rFonts w:ascii="Calibri" w:hAnsi="Calibri" w:cs="Calibri"/>
                <w:szCs w:val="24"/>
              </w:rPr>
              <w:t>SR-83</w:t>
            </w:r>
          </w:p>
        </w:tc>
      </w:tr>
      <w:bookmarkEnd w:id="0"/>
    </w:tbl>
    <w:p w14:paraId="2E8813EA" w14:textId="77777777" w:rsidR="005B0679" w:rsidRPr="009E5A3B" w:rsidRDefault="005B0679" w:rsidP="00B7189A">
      <w:pPr>
        <w:spacing w:line="276" w:lineRule="auto"/>
        <w:ind w:right="142"/>
        <w:jc w:val="both"/>
        <w:rPr>
          <w:rFonts w:ascii="Calibri" w:hAnsi="Calibri" w:cs="Calibri"/>
          <w:bCs/>
          <w:szCs w:val="24"/>
          <w:lang w:eastAsia="lt-LT"/>
        </w:rPr>
      </w:pPr>
    </w:p>
    <w:p w14:paraId="335DC22A" w14:textId="06C9D4EB" w:rsidR="004233BD" w:rsidRDefault="00765BCD" w:rsidP="004233BD">
      <w:pPr>
        <w:spacing w:line="276" w:lineRule="auto"/>
        <w:ind w:firstLine="709"/>
        <w:rPr>
          <w:rFonts w:ascii="Calibri" w:hAnsi="Calibri" w:cs="Calibri"/>
          <w:szCs w:val="24"/>
        </w:rPr>
      </w:pPr>
      <w:r w:rsidRPr="004233BD">
        <w:rPr>
          <w:rFonts w:ascii="Calibri" w:hAnsi="Calibri" w:cs="Calibri"/>
          <w:bCs/>
          <w:szCs w:val="24"/>
          <w:lang w:eastAsia="lt-LT"/>
        </w:rPr>
        <w:t xml:space="preserve">Viešųjų pirkimų tarnyba (toliau – Tarnyba), vadovaudamasi Lietuvos Respublikos viešųjų pirkimų įstatymo (toliau – </w:t>
      </w:r>
      <w:r w:rsidR="00940857" w:rsidRPr="004233BD">
        <w:rPr>
          <w:rFonts w:ascii="Calibri" w:hAnsi="Calibri" w:cs="Calibri"/>
          <w:bCs/>
          <w:szCs w:val="24"/>
          <w:lang w:eastAsia="lt-LT"/>
        </w:rPr>
        <w:t>VPĮ</w:t>
      </w:r>
      <w:r w:rsidRPr="004233BD">
        <w:rPr>
          <w:rFonts w:ascii="Calibri" w:hAnsi="Calibri" w:cs="Calibri"/>
          <w:bCs/>
          <w:szCs w:val="24"/>
          <w:lang w:eastAsia="lt-LT"/>
        </w:rPr>
        <w:t xml:space="preserve">) 95 straipsnio 1 dalies 2 punktu ir </w:t>
      </w:r>
      <w:bookmarkStart w:id="1" w:name="_Hlk134107656"/>
      <w:bookmarkStart w:id="2" w:name="_Hlk158629144"/>
      <w:r w:rsidRPr="004233BD">
        <w:rPr>
          <w:rFonts w:ascii="Calibri" w:hAnsi="Calibri" w:cs="Calibri"/>
          <w:bCs/>
          <w:szCs w:val="24"/>
          <w:lang w:eastAsia="lt-LT"/>
        </w:rPr>
        <w:t>Pirkimų ir koncesijų priežiūros vykdymo tvarkos aprašu</w:t>
      </w:r>
      <w:bookmarkEnd w:id="1"/>
      <w:r w:rsidRPr="004233BD">
        <w:rPr>
          <w:rFonts w:ascii="Calibri" w:hAnsi="Calibri" w:cs="Calibri"/>
          <w:bCs/>
          <w:szCs w:val="24"/>
          <w:lang w:eastAsia="lt-LT"/>
        </w:rPr>
        <w:t xml:space="preserve">, patvirtintu Tarnybos direktoriaus </w:t>
      </w:r>
      <w:bookmarkStart w:id="3" w:name="_Hlk134107696"/>
      <w:r w:rsidRPr="004233BD">
        <w:rPr>
          <w:rFonts w:ascii="Calibri" w:hAnsi="Calibri" w:cs="Calibri"/>
          <w:bCs/>
          <w:szCs w:val="24"/>
          <w:lang w:eastAsia="lt-LT"/>
        </w:rPr>
        <w:t>2023 m. kovo 24 d. įsakymu Nr. 1S-44</w:t>
      </w:r>
      <w:bookmarkStart w:id="4" w:name="_Hlk134107511"/>
      <w:bookmarkEnd w:id="2"/>
      <w:bookmarkEnd w:id="3"/>
      <w:r w:rsidR="00EB0528" w:rsidRPr="004233BD">
        <w:rPr>
          <w:rFonts w:ascii="Calibri" w:hAnsi="Calibri" w:cs="Calibri"/>
          <w:bCs/>
          <w:szCs w:val="24"/>
          <w:lang w:eastAsia="lt-LT"/>
        </w:rPr>
        <w:t>,</w:t>
      </w:r>
      <w:r w:rsidR="00B5557F" w:rsidRPr="004233BD">
        <w:rPr>
          <w:rFonts w:ascii="Calibri" w:hAnsi="Calibri" w:cs="Calibri"/>
          <w:bCs/>
          <w:szCs w:val="24"/>
          <w:lang w:eastAsia="lt-LT"/>
        </w:rPr>
        <w:t xml:space="preserve"> atliko </w:t>
      </w:r>
      <w:bookmarkEnd w:id="4"/>
      <w:r w:rsidR="00A23256">
        <w:rPr>
          <w:rFonts w:ascii="Calibri" w:hAnsi="Calibri" w:cs="Calibri"/>
          <w:szCs w:val="24"/>
        </w:rPr>
        <w:t>Vilniaus Mykolo Biržiškos gimnazijos</w:t>
      </w:r>
      <w:r w:rsidR="00B5557F" w:rsidRPr="004233BD">
        <w:rPr>
          <w:rFonts w:ascii="Calibri" w:hAnsi="Calibri" w:cs="Calibri"/>
          <w:szCs w:val="24"/>
        </w:rPr>
        <w:t xml:space="preserve"> </w:t>
      </w:r>
      <w:r w:rsidR="00B5557F" w:rsidRPr="004233BD">
        <w:rPr>
          <w:rFonts w:ascii="Calibri" w:eastAsia="Calibri" w:hAnsi="Calibri" w:cs="Calibri"/>
          <w:color w:val="000000" w:themeColor="text1"/>
          <w:szCs w:val="24"/>
          <w:lang w:eastAsia="lt-LT"/>
        </w:rPr>
        <w:t xml:space="preserve">(toliau – </w:t>
      </w:r>
      <w:r w:rsidR="00C9567C">
        <w:rPr>
          <w:rFonts w:ascii="Calibri" w:eastAsia="Calibri" w:hAnsi="Calibri" w:cs="Calibri"/>
          <w:color w:val="000000" w:themeColor="text1"/>
          <w:szCs w:val="24"/>
          <w:lang w:eastAsia="lt-LT"/>
        </w:rPr>
        <w:t>G</w:t>
      </w:r>
      <w:r w:rsidR="003604F0" w:rsidRPr="004233BD">
        <w:rPr>
          <w:rFonts w:ascii="Calibri" w:eastAsia="Calibri" w:hAnsi="Calibri" w:cs="Calibri"/>
          <w:color w:val="000000" w:themeColor="text1"/>
          <w:szCs w:val="24"/>
          <w:lang w:eastAsia="lt-LT"/>
        </w:rPr>
        <w:t xml:space="preserve">imnazija, </w:t>
      </w:r>
      <w:r w:rsidR="00B5557F" w:rsidRPr="004233BD">
        <w:rPr>
          <w:rFonts w:ascii="Calibri" w:eastAsia="Calibri" w:hAnsi="Calibri" w:cs="Calibri"/>
          <w:color w:val="000000" w:themeColor="text1"/>
          <w:szCs w:val="24"/>
          <w:lang w:eastAsia="lt-LT"/>
        </w:rPr>
        <w:t xml:space="preserve">Perkančioji organizacija) </w:t>
      </w:r>
      <w:r w:rsidR="00BB5635" w:rsidRPr="004233BD">
        <w:rPr>
          <w:rFonts w:ascii="Calibri" w:eastAsia="Calibri" w:hAnsi="Calibri" w:cs="Calibri"/>
          <w:color w:val="000000" w:themeColor="text1"/>
          <w:szCs w:val="24"/>
          <w:lang w:eastAsia="lt-LT"/>
        </w:rPr>
        <w:t xml:space="preserve">ir </w:t>
      </w:r>
      <w:r w:rsidR="00626B52" w:rsidRPr="00626B52">
        <w:rPr>
          <w:rFonts w:ascii="Calibri" w:eastAsia="Calibri" w:hAnsi="Calibri" w:cs="Calibri"/>
          <w:color w:val="000000" w:themeColor="text1"/>
          <w:szCs w:val="24"/>
          <w:lang w:eastAsia="lt-LT"/>
        </w:rPr>
        <w:t xml:space="preserve">UAB </w:t>
      </w:r>
      <w:proofErr w:type="spellStart"/>
      <w:r w:rsidR="00626B52" w:rsidRPr="00626B52">
        <w:rPr>
          <w:rFonts w:ascii="Calibri" w:eastAsia="Calibri" w:hAnsi="Calibri" w:cs="Calibri"/>
          <w:color w:val="000000" w:themeColor="text1"/>
          <w:szCs w:val="24"/>
          <w:lang w:eastAsia="lt-LT"/>
        </w:rPr>
        <w:t>Patatos</w:t>
      </w:r>
      <w:proofErr w:type="spellEnd"/>
      <w:r w:rsidR="00626B52" w:rsidRPr="00626B52">
        <w:rPr>
          <w:rFonts w:ascii="Calibri" w:eastAsia="Calibri" w:hAnsi="Calibri" w:cs="Calibri"/>
          <w:color w:val="000000" w:themeColor="text1"/>
          <w:szCs w:val="24"/>
          <w:lang w:eastAsia="lt-LT"/>
        </w:rPr>
        <w:t xml:space="preserve"> </w:t>
      </w:r>
      <w:proofErr w:type="spellStart"/>
      <w:r w:rsidR="00626B52" w:rsidRPr="000045FF">
        <w:rPr>
          <w:rFonts w:ascii="Calibri" w:eastAsia="Calibri" w:hAnsi="Calibri" w:cs="Calibri"/>
          <w:color w:val="000000" w:themeColor="text1"/>
          <w:szCs w:val="24"/>
          <w:lang w:eastAsia="lt-LT"/>
        </w:rPr>
        <w:t>bistro</w:t>
      </w:r>
      <w:proofErr w:type="spellEnd"/>
      <w:r w:rsidR="00BB5635" w:rsidRPr="000045FF">
        <w:rPr>
          <w:rFonts w:ascii="Calibri" w:eastAsia="Calibri" w:hAnsi="Calibri" w:cs="Calibri"/>
          <w:color w:val="000000" w:themeColor="text1"/>
          <w:szCs w:val="24"/>
          <w:lang w:eastAsia="lt-LT"/>
        </w:rPr>
        <w:t xml:space="preserve"> </w:t>
      </w:r>
      <w:r w:rsidR="004F41B4">
        <w:rPr>
          <w:rFonts w:ascii="Calibri" w:eastAsia="Calibri" w:hAnsi="Calibri" w:cs="Calibri"/>
          <w:color w:val="000000" w:themeColor="text1"/>
          <w:szCs w:val="24"/>
          <w:lang w:eastAsia="lt-LT"/>
        </w:rPr>
        <w:t xml:space="preserve">(toliau – Tiekėjas) </w:t>
      </w:r>
      <w:r w:rsidR="00EB0528" w:rsidRPr="000045FF">
        <w:rPr>
          <w:rFonts w:ascii="Calibri" w:eastAsia="Calibri" w:hAnsi="Calibri" w:cs="Calibri"/>
          <w:color w:val="000000" w:themeColor="text1"/>
          <w:szCs w:val="24"/>
          <w:lang w:eastAsia="lt-LT"/>
        </w:rPr>
        <w:t xml:space="preserve">2024 m. </w:t>
      </w:r>
      <w:r w:rsidR="00361762">
        <w:rPr>
          <w:rFonts w:ascii="Calibri" w:eastAsia="Calibri" w:hAnsi="Calibri" w:cs="Calibri"/>
          <w:color w:val="000000" w:themeColor="text1"/>
          <w:szCs w:val="24"/>
          <w:lang w:eastAsia="lt-LT"/>
        </w:rPr>
        <w:t>rugsėjo</w:t>
      </w:r>
      <w:r w:rsidR="00361762" w:rsidRPr="000045FF">
        <w:rPr>
          <w:rFonts w:ascii="Calibri" w:eastAsia="Calibri" w:hAnsi="Calibri" w:cs="Calibri"/>
          <w:color w:val="000000" w:themeColor="text1"/>
          <w:szCs w:val="24"/>
          <w:lang w:eastAsia="lt-LT"/>
        </w:rPr>
        <w:t xml:space="preserve"> </w:t>
      </w:r>
      <w:r w:rsidR="00ED3619">
        <w:rPr>
          <w:rFonts w:ascii="Calibri" w:eastAsia="Calibri" w:hAnsi="Calibri" w:cs="Calibri"/>
          <w:color w:val="000000" w:themeColor="text1"/>
          <w:szCs w:val="24"/>
          <w:lang w:eastAsia="lt-LT"/>
        </w:rPr>
        <w:t>9</w:t>
      </w:r>
      <w:r w:rsidR="001F24A7">
        <w:rPr>
          <w:rFonts w:ascii="Calibri" w:eastAsia="Calibri" w:hAnsi="Calibri" w:cs="Calibri"/>
          <w:color w:val="000000" w:themeColor="text1"/>
          <w:szCs w:val="24"/>
          <w:lang w:eastAsia="lt-LT"/>
        </w:rPr>
        <w:t xml:space="preserve"> </w:t>
      </w:r>
      <w:r w:rsidR="00EB0528" w:rsidRPr="000045FF">
        <w:rPr>
          <w:rFonts w:ascii="Calibri" w:eastAsia="Calibri" w:hAnsi="Calibri" w:cs="Calibri"/>
          <w:color w:val="000000" w:themeColor="text1"/>
          <w:szCs w:val="24"/>
          <w:lang w:eastAsia="lt-LT"/>
        </w:rPr>
        <w:t xml:space="preserve">d. </w:t>
      </w:r>
      <w:r w:rsidR="00F31656" w:rsidRPr="000045FF">
        <w:rPr>
          <w:rFonts w:ascii="Calibri" w:eastAsia="Calibri" w:hAnsi="Calibri" w:cs="Calibri"/>
          <w:color w:val="000000" w:themeColor="text1"/>
          <w:szCs w:val="24"/>
          <w:lang w:eastAsia="lt-LT"/>
        </w:rPr>
        <w:t>sudary</w:t>
      </w:r>
      <w:r w:rsidR="00EB0528" w:rsidRPr="000045FF">
        <w:rPr>
          <w:rFonts w:ascii="Calibri" w:eastAsia="Calibri" w:hAnsi="Calibri" w:cs="Calibri"/>
          <w:color w:val="000000" w:themeColor="text1"/>
          <w:szCs w:val="24"/>
          <w:lang w:eastAsia="lt-LT"/>
        </w:rPr>
        <w:t xml:space="preserve">tos </w:t>
      </w:r>
      <w:r w:rsidR="00B17FF9" w:rsidRPr="000045FF">
        <w:rPr>
          <w:rFonts w:ascii="Calibri" w:eastAsia="Calibri" w:hAnsi="Calibri" w:cs="Calibri"/>
          <w:color w:val="000000" w:themeColor="text1"/>
          <w:szCs w:val="24"/>
          <w:lang w:eastAsia="lt-LT"/>
        </w:rPr>
        <w:t>maitinimo paslaugų</w:t>
      </w:r>
      <w:r w:rsidR="00EB0528" w:rsidRPr="000045FF">
        <w:rPr>
          <w:rFonts w:ascii="Calibri" w:eastAsia="Calibri" w:hAnsi="Calibri" w:cs="Calibri"/>
          <w:color w:val="000000" w:themeColor="text1"/>
          <w:szCs w:val="24"/>
          <w:lang w:eastAsia="lt-LT"/>
        </w:rPr>
        <w:t xml:space="preserve"> sutarties vykdymo vertinimą</w:t>
      </w:r>
      <w:r w:rsidR="00243D47" w:rsidRPr="000045FF">
        <w:rPr>
          <w:rFonts w:ascii="Calibri" w:hAnsi="Calibri" w:cs="Calibri"/>
          <w:szCs w:val="24"/>
        </w:rPr>
        <w:t>.</w:t>
      </w:r>
    </w:p>
    <w:p w14:paraId="7A591863" w14:textId="33337BB8" w:rsidR="00174065" w:rsidRDefault="00243D47" w:rsidP="004C7BBE">
      <w:pPr>
        <w:spacing w:line="276" w:lineRule="auto"/>
        <w:ind w:firstLine="709"/>
        <w:rPr>
          <w:rFonts w:ascii="Calibri" w:hAnsi="Calibri" w:cs="Calibri"/>
          <w:szCs w:val="24"/>
        </w:rPr>
      </w:pPr>
      <w:r w:rsidRPr="00B45DE5">
        <w:rPr>
          <w:rFonts w:ascii="Calibri" w:eastAsia="Calibri" w:hAnsi="Calibri" w:cs="Calibri"/>
          <w:bCs/>
          <w:szCs w:val="24"/>
        </w:rPr>
        <w:t xml:space="preserve">Vertinimą atlikę Tarnybos atstovai </w:t>
      </w:r>
      <w:bookmarkStart w:id="5" w:name="_Hlk202277143"/>
      <w:r w:rsidRPr="0002373C">
        <w:rPr>
          <w:rFonts w:ascii="Calibri" w:eastAsia="Calibri" w:hAnsi="Calibri" w:cs="Calibri"/>
          <w:bCs/>
          <w:szCs w:val="24"/>
        </w:rPr>
        <w:t>202</w:t>
      </w:r>
      <w:r w:rsidR="008674E6" w:rsidRPr="0002373C">
        <w:rPr>
          <w:rFonts w:ascii="Calibri" w:eastAsia="Calibri" w:hAnsi="Calibri" w:cs="Calibri"/>
          <w:bCs/>
          <w:szCs w:val="24"/>
        </w:rPr>
        <w:t>5</w:t>
      </w:r>
      <w:r w:rsidRPr="0002373C">
        <w:rPr>
          <w:rFonts w:ascii="Calibri" w:eastAsia="Calibri" w:hAnsi="Calibri" w:cs="Calibri"/>
          <w:bCs/>
          <w:szCs w:val="24"/>
        </w:rPr>
        <w:t xml:space="preserve"> m. </w:t>
      </w:r>
      <w:r w:rsidR="006C52D4">
        <w:rPr>
          <w:rFonts w:ascii="Calibri" w:eastAsia="Calibri" w:hAnsi="Calibri" w:cs="Calibri"/>
          <w:bCs/>
          <w:szCs w:val="24"/>
        </w:rPr>
        <w:t>gegužės 20</w:t>
      </w:r>
      <w:r w:rsidR="008674E6" w:rsidRPr="0002373C">
        <w:rPr>
          <w:rFonts w:ascii="Calibri" w:eastAsia="Calibri" w:hAnsi="Calibri" w:cs="Calibri"/>
          <w:bCs/>
          <w:szCs w:val="24"/>
        </w:rPr>
        <w:t xml:space="preserve"> </w:t>
      </w:r>
      <w:r w:rsidRPr="0002373C">
        <w:rPr>
          <w:rFonts w:ascii="Calibri" w:eastAsia="Calibri" w:hAnsi="Calibri" w:cs="Calibri"/>
          <w:bCs/>
          <w:szCs w:val="24"/>
        </w:rPr>
        <w:t>d</w:t>
      </w:r>
      <w:r w:rsidR="00B45DE5" w:rsidRPr="0002373C">
        <w:rPr>
          <w:rFonts w:ascii="Calibri" w:eastAsia="Calibri" w:hAnsi="Calibri" w:cs="Calibri"/>
          <w:bCs/>
          <w:szCs w:val="24"/>
        </w:rPr>
        <w:t>.</w:t>
      </w:r>
      <w:r w:rsidRPr="0002373C">
        <w:rPr>
          <w:rFonts w:ascii="Calibri" w:eastAsia="Calibri" w:hAnsi="Calibri" w:cs="Calibri"/>
          <w:bCs/>
          <w:szCs w:val="24"/>
        </w:rPr>
        <w:t xml:space="preserve"> lankėsi </w:t>
      </w:r>
      <w:r w:rsidR="00162DD8">
        <w:rPr>
          <w:rFonts w:ascii="Calibri" w:eastAsia="Calibri" w:hAnsi="Calibri" w:cs="Calibri"/>
          <w:bCs/>
          <w:szCs w:val="24"/>
        </w:rPr>
        <w:t>G</w:t>
      </w:r>
      <w:r w:rsidR="00D23B37" w:rsidRPr="0002373C">
        <w:rPr>
          <w:rFonts w:ascii="Calibri" w:eastAsia="Calibri" w:hAnsi="Calibri" w:cs="Calibri"/>
          <w:bCs/>
          <w:szCs w:val="24"/>
        </w:rPr>
        <w:t>imnazijo</w:t>
      </w:r>
      <w:r w:rsidRPr="0002373C">
        <w:rPr>
          <w:rFonts w:ascii="Calibri" w:eastAsia="Calibri" w:hAnsi="Calibri" w:cs="Calibri"/>
          <w:bCs/>
          <w:szCs w:val="24"/>
        </w:rPr>
        <w:t>je</w:t>
      </w:r>
      <w:bookmarkEnd w:id="5"/>
      <w:r w:rsidR="00626B52">
        <w:rPr>
          <w:rFonts w:ascii="Calibri" w:eastAsia="Calibri" w:hAnsi="Calibri" w:cs="Calibri"/>
          <w:bCs/>
          <w:szCs w:val="24"/>
        </w:rPr>
        <w:t xml:space="preserve">. </w:t>
      </w:r>
      <w:r w:rsidR="00B45DE5" w:rsidRPr="0002373C">
        <w:rPr>
          <w:rFonts w:ascii="Calibri" w:eastAsia="Calibri" w:hAnsi="Calibri" w:cs="Calibri"/>
          <w:bCs/>
          <w:szCs w:val="24"/>
        </w:rPr>
        <w:t xml:space="preserve">Tarnybos atstovai </w:t>
      </w:r>
      <w:r w:rsidR="001A3422" w:rsidRPr="00093840">
        <w:rPr>
          <w:rFonts w:ascii="Calibri" w:eastAsia="Calibri" w:hAnsi="Calibri" w:cs="Calibri"/>
          <w:bCs/>
          <w:szCs w:val="24"/>
        </w:rPr>
        <w:t>bendrav</w:t>
      </w:r>
      <w:r w:rsidRPr="00093840">
        <w:rPr>
          <w:rFonts w:ascii="Calibri" w:eastAsia="Calibri" w:hAnsi="Calibri" w:cs="Calibri"/>
          <w:bCs/>
          <w:szCs w:val="24"/>
        </w:rPr>
        <w:t>o</w:t>
      </w:r>
      <w:r w:rsidR="00626B52">
        <w:rPr>
          <w:rFonts w:ascii="Calibri" w:eastAsia="Calibri" w:hAnsi="Calibri" w:cs="Calibri"/>
          <w:bCs/>
          <w:szCs w:val="24"/>
        </w:rPr>
        <w:t xml:space="preserve"> su</w:t>
      </w:r>
      <w:r w:rsidRPr="00B45DE5">
        <w:rPr>
          <w:rFonts w:ascii="Calibri" w:eastAsia="Calibri" w:hAnsi="Calibri" w:cs="Calibri"/>
          <w:bCs/>
          <w:szCs w:val="24"/>
        </w:rPr>
        <w:t xml:space="preserve"> </w:t>
      </w:r>
      <w:r w:rsidR="00093840" w:rsidRPr="00093840">
        <w:rPr>
          <w:rFonts w:ascii="Calibri" w:eastAsia="Calibri" w:hAnsi="Calibri" w:cs="Calibri"/>
          <w:bCs/>
          <w:szCs w:val="24"/>
        </w:rPr>
        <w:t xml:space="preserve">Gimnazijos </w:t>
      </w:r>
      <w:r w:rsidR="008912A8" w:rsidRPr="00093840">
        <w:rPr>
          <w:rFonts w:ascii="Calibri" w:eastAsia="Calibri" w:hAnsi="Calibri" w:cs="Calibri"/>
          <w:bCs/>
          <w:szCs w:val="24"/>
        </w:rPr>
        <w:t>direktor</w:t>
      </w:r>
      <w:r w:rsidR="008912A8">
        <w:rPr>
          <w:rFonts w:ascii="Calibri" w:eastAsia="Calibri" w:hAnsi="Calibri" w:cs="Calibri"/>
          <w:bCs/>
          <w:szCs w:val="24"/>
        </w:rPr>
        <w:t>iumi</w:t>
      </w:r>
      <w:r w:rsidR="008912A8" w:rsidRPr="00093840">
        <w:rPr>
          <w:rFonts w:ascii="Calibri" w:eastAsia="Calibri" w:hAnsi="Calibri" w:cs="Calibri"/>
          <w:bCs/>
          <w:szCs w:val="24"/>
        </w:rPr>
        <w:t xml:space="preserve"> </w:t>
      </w:r>
      <w:r w:rsidR="00093840" w:rsidRPr="00093840">
        <w:rPr>
          <w:rFonts w:ascii="Calibri" w:eastAsia="Calibri" w:hAnsi="Calibri" w:cs="Calibri"/>
          <w:bCs/>
          <w:szCs w:val="24"/>
        </w:rPr>
        <w:t>ir</w:t>
      </w:r>
      <w:r w:rsidR="002C37B1">
        <w:rPr>
          <w:rFonts w:ascii="Calibri" w:eastAsia="Calibri" w:hAnsi="Calibri" w:cs="Calibri"/>
          <w:bCs/>
          <w:szCs w:val="24"/>
        </w:rPr>
        <w:t xml:space="preserve"> direktoriau pavaduotoju</w:t>
      </w:r>
      <w:r w:rsidR="00BE4FF7">
        <w:rPr>
          <w:rFonts w:ascii="Calibri" w:eastAsia="Calibri" w:hAnsi="Calibri" w:cs="Calibri"/>
          <w:bCs/>
          <w:szCs w:val="24"/>
        </w:rPr>
        <w:t xml:space="preserve"> aplinkai</w:t>
      </w:r>
      <w:r w:rsidR="002C37B1">
        <w:rPr>
          <w:rFonts w:ascii="Calibri" w:eastAsia="Calibri" w:hAnsi="Calibri" w:cs="Calibri"/>
          <w:bCs/>
          <w:szCs w:val="24"/>
        </w:rPr>
        <w:t xml:space="preserve"> (</w:t>
      </w:r>
      <w:r w:rsidR="00093840" w:rsidRPr="00093840">
        <w:rPr>
          <w:rFonts w:ascii="Calibri" w:eastAsia="Calibri" w:hAnsi="Calibri" w:cs="Calibri"/>
          <w:bCs/>
          <w:szCs w:val="24"/>
        </w:rPr>
        <w:t>asmeniu, atsakingu už maitinimo paslaugų sutarties vykdymą</w:t>
      </w:r>
      <w:r w:rsidR="002C37B1">
        <w:rPr>
          <w:rFonts w:ascii="Calibri" w:eastAsia="Calibri" w:hAnsi="Calibri" w:cs="Calibri"/>
          <w:bCs/>
          <w:szCs w:val="24"/>
        </w:rPr>
        <w:t>)</w:t>
      </w:r>
      <w:r w:rsidR="00093840">
        <w:rPr>
          <w:rFonts w:ascii="Calibri" w:eastAsia="Calibri" w:hAnsi="Calibri" w:cs="Calibri"/>
          <w:bCs/>
          <w:szCs w:val="24"/>
        </w:rPr>
        <w:t xml:space="preserve">, </w:t>
      </w:r>
      <w:r w:rsidR="0002373C">
        <w:rPr>
          <w:rFonts w:ascii="Calibri" w:eastAsia="Calibri" w:hAnsi="Calibri" w:cs="Calibri"/>
          <w:bCs/>
          <w:szCs w:val="24"/>
        </w:rPr>
        <w:t>G</w:t>
      </w:r>
      <w:r w:rsidR="005A2A1D" w:rsidRPr="00B45DE5">
        <w:rPr>
          <w:rFonts w:ascii="Calibri" w:eastAsia="Calibri" w:hAnsi="Calibri" w:cs="Calibri"/>
          <w:bCs/>
          <w:szCs w:val="24"/>
        </w:rPr>
        <w:t>imnazijos valgykloje dirbanči</w:t>
      </w:r>
      <w:r w:rsidR="005A2A1D">
        <w:rPr>
          <w:rFonts w:ascii="Calibri" w:eastAsia="Calibri" w:hAnsi="Calibri" w:cs="Calibri"/>
          <w:bCs/>
          <w:szCs w:val="24"/>
        </w:rPr>
        <w:t>ais</w:t>
      </w:r>
      <w:r w:rsidR="005A2A1D" w:rsidRPr="00B45DE5">
        <w:rPr>
          <w:rFonts w:ascii="Calibri" w:eastAsia="Calibri" w:hAnsi="Calibri" w:cs="Calibri"/>
          <w:bCs/>
          <w:szCs w:val="24"/>
        </w:rPr>
        <w:t xml:space="preserve"> </w:t>
      </w:r>
      <w:r w:rsidRPr="00B45DE5">
        <w:rPr>
          <w:rFonts w:ascii="Calibri" w:eastAsia="Calibri" w:hAnsi="Calibri" w:cs="Calibri"/>
          <w:bCs/>
          <w:szCs w:val="24"/>
        </w:rPr>
        <w:t>Tiekėjo darbuotoj</w:t>
      </w:r>
      <w:r w:rsidR="00B45DE5" w:rsidRPr="00B45DE5">
        <w:rPr>
          <w:rFonts w:ascii="Calibri" w:eastAsia="Calibri" w:hAnsi="Calibri" w:cs="Calibri"/>
          <w:bCs/>
          <w:szCs w:val="24"/>
        </w:rPr>
        <w:t>ais</w:t>
      </w:r>
      <w:r w:rsidRPr="00B45DE5">
        <w:rPr>
          <w:rFonts w:ascii="Calibri" w:eastAsia="Calibri" w:hAnsi="Calibri" w:cs="Calibri"/>
          <w:bCs/>
          <w:szCs w:val="24"/>
        </w:rPr>
        <w:t xml:space="preserve">, aptarė situaciją, susijusią su </w:t>
      </w:r>
      <w:r w:rsidR="00093840">
        <w:rPr>
          <w:rFonts w:ascii="Calibri" w:eastAsia="Calibri" w:hAnsi="Calibri" w:cs="Calibri"/>
          <w:bCs/>
          <w:szCs w:val="24"/>
        </w:rPr>
        <w:t>maitinimo paslaugų sutarties</w:t>
      </w:r>
      <w:r w:rsidRPr="009E059D">
        <w:rPr>
          <w:rFonts w:ascii="Calibri" w:eastAsia="Calibri" w:hAnsi="Calibri" w:cs="Calibri"/>
          <w:bCs/>
          <w:szCs w:val="24"/>
        </w:rPr>
        <w:t xml:space="preserve"> vykdymu, vertino faktinius bei vizualiai identifikuojamus su </w:t>
      </w:r>
      <w:r w:rsidR="00A00422">
        <w:rPr>
          <w:rFonts w:ascii="Calibri" w:eastAsia="Calibri" w:hAnsi="Calibri" w:cs="Calibri"/>
          <w:bCs/>
          <w:szCs w:val="24"/>
        </w:rPr>
        <w:t>šios s</w:t>
      </w:r>
      <w:r w:rsidRPr="009E059D">
        <w:rPr>
          <w:rFonts w:ascii="Calibri" w:eastAsia="Calibri" w:hAnsi="Calibri" w:cs="Calibri"/>
          <w:bCs/>
          <w:szCs w:val="24"/>
        </w:rPr>
        <w:t xml:space="preserve">utarties vykdymu ir teikiamomis paslaugomis susijusius aspektus – maitinimo vietoje skelbiamą tos dienos valgiaraštį, asmenų aptarnavimo ir atsiskaitymo procesą, mokamo ir nemokamo mokinių maitinimo organizavimą ir kt. </w:t>
      </w:r>
      <w:r w:rsidR="00DB4480">
        <w:rPr>
          <w:rFonts w:ascii="Calibri" w:eastAsia="Calibri" w:hAnsi="Calibri" w:cs="Calibri"/>
          <w:bCs/>
          <w:szCs w:val="24"/>
        </w:rPr>
        <w:t>Apsilankym</w:t>
      </w:r>
      <w:r w:rsidRPr="009E059D">
        <w:rPr>
          <w:rFonts w:ascii="Calibri" w:eastAsia="Calibri" w:hAnsi="Calibri" w:cs="Calibri"/>
          <w:bCs/>
          <w:szCs w:val="24"/>
        </w:rPr>
        <w:t>o metu su vertinimu susiję objektai (valgiaraščiai, aptarnavimo ir atsiskaitymo už paslaugą objektai ir kt.) fotografuoti tarnybiniu telefonu, nuotraukos perkeltos ir saugomos Tarnybos elektroninėje laikmenoje ir yra neatskiriama šios vertinimo išvados dalis.</w:t>
      </w:r>
      <w:r w:rsidR="00F42303" w:rsidRPr="009E059D">
        <w:rPr>
          <w:rFonts w:ascii="Calibri" w:hAnsi="Calibri" w:cs="Calibri"/>
          <w:szCs w:val="24"/>
        </w:rPr>
        <w:t xml:space="preserve"> </w:t>
      </w:r>
    </w:p>
    <w:p w14:paraId="0688434A" w14:textId="1A978925" w:rsidR="00243D47" w:rsidRPr="00F42303" w:rsidRDefault="00243D47" w:rsidP="004C7BBE">
      <w:pPr>
        <w:spacing w:line="276" w:lineRule="auto"/>
        <w:ind w:firstLine="709"/>
        <w:rPr>
          <w:rFonts w:ascii="Calibri" w:hAnsi="Calibri" w:cs="Calibri"/>
          <w:szCs w:val="24"/>
        </w:rPr>
      </w:pPr>
      <w:r w:rsidRPr="009E059D">
        <w:rPr>
          <w:rFonts w:ascii="Calibri" w:eastAsia="Calibri" w:hAnsi="Calibri" w:cs="Calibri"/>
          <w:bCs/>
          <w:szCs w:val="24"/>
        </w:rPr>
        <w:t xml:space="preserve">Pažymėtina, kad </w:t>
      </w:r>
      <w:r w:rsidR="009A59B0" w:rsidRPr="009A59B0">
        <w:rPr>
          <w:rFonts w:ascii="Calibri" w:eastAsia="Calibri" w:hAnsi="Calibri" w:cs="Calibri"/>
          <w:bCs/>
          <w:szCs w:val="24"/>
        </w:rPr>
        <w:t>Valstybinės maisto ir veterinarijos tarnybos (toliau – VMVT) specialistai 2025</w:t>
      </w:r>
      <w:r w:rsidR="00680432">
        <w:rPr>
          <w:rFonts w:ascii="Calibri" w:eastAsia="Calibri" w:hAnsi="Calibri" w:cs="Calibri"/>
          <w:bCs/>
          <w:szCs w:val="24"/>
        </w:rPr>
        <w:t> </w:t>
      </w:r>
      <w:r w:rsidR="009A59B0" w:rsidRPr="009A59B0">
        <w:rPr>
          <w:rFonts w:ascii="Calibri" w:eastAsia="Calibri" w:hAnsi="Calibri" w:cs="Calibri"/>
          <w:bCs/>
          <w:szCs w:val="24"/>
        </w:rPr>
        <w:t xml:space="preserve">m. </w:t>
      </w:r>
      <w:r w:rsidR="009A59B0">
        <w:rPr>
          <w:rFonts w:ascii="Calibri" w:eastAsia="Calibri" w:hAnsi="Calibri" w:cs="Calibri"/>
          <w:bCs/>
          <w:szCs w:val="24"/>
        </w:rPr>
        <w:t>vasario 4</w:t>
      </w:r>
      <w:r w:rsidR="009A59B0" w:rsidRPr="009A59B0">
        <w:rPr>
          <w:rFonts w:ascii="Calibri" w:eastAsia="Calibri" w:hAnsi="Calibri" w:cs="Calibri"/>
          <w:bCs/>
          <w:szCs w:val="24"/>
        </w:rPr>
        <w:t xml:space="preserve"> d. </w:t>
      </w:r>
      <w:r w:rsidRPr="009E059D">
        <w:rPr>
          <w:rFonts w:ascii="Calibri" w:eastAsia="Calibri" w:hAnsi="Calibri" w:cs="Calibri"/>
          <w:bCs/>
          <w:szCs w:val="24"/>
        </w:rPr>
        <w:t>pagal kompetenciją atliko</w:t>
      </w:r>
      <w:r w:rsidR="004F41B4">
        <w:t xml:space="preserve"> </w:t>
      </w:r>
      <w:r w:rsidR="00084E02" w:rsidRPr="00084E02">
        <w:rPr>
          <w:rFonts w:ascii="Calibri" w:eastAsia="Calibri" w:hAnsi="Calibri" w:cs="Calibri"/>
          <w:bCs/>
          <w:szCs w:val="24"/>
        </w:rPr>
        <w:t>UAB Patatos bistro</w:t>
      </w:r>
      <w:r w:rsidR="00084E02">
        <w:rPr>
          <w:rFonts w:ascii="Calibri" w:eastAsia="Calibri" w:hAnsi="Calibri" w:cs="Calibri"/>
          <w:bCs/>
          <w:szCs w:val="24"/>
        </w:rPr>
        <w:t xml:space="preserve"> </w:t>
      </w:r>
      <w:r w:rsidRPr="009E059D">
        <w:rPr>
          <w:rFonts w:ascii="Calibri" w:eastAsia="Calibri" w:hAnsi="Calibri" w:cs="Calibri"/>
          <w:bCs/>
          <w:szCs w:val="24"/>
        </w:rPr>
        <w:t>planinį patikrinimą</w:t>
      </w:r>
      <w:r w:rsidRPr="009E059D">
        <w:rPr>
          <w:rStyle w:val="FootnoteReference"/>
          <w:rFonts w:ascii="Calibri" w:eastAsia="Calibri" w:hAnsi="Calibri" w:cs="Calibri"/>
          <w:bCs/>
          <w:szCs w:val="24"/>
        </w:rPr>
        <w:footnoteReference w:id="1"/>
      </w:r>
      <w:r w:rsidRPr="009E059D">
        <w:rPr>
          <w:rFonts w:ascii="Calibri" w:eastAsia="Calibri" w:hAnsi="Calibri" w:cs="Calibri"/>
          <w:bCs/>
          <w:szCs w:val="24"/>
        </w:rPr>
        <w:t xml:space="preserve">, po kurio tą pačią dieną surašė „Viešojo maitinimo įmonės, ruošiančiosios vaikų maitinimą (ikimokyklinio ugdymo </w:t>
      </w:r>
      <w:r w:rsidRPr="009E059D">
        <w:rPr>
          <w:rFonts w:ascii="Calibri" w:eastAsia="Calibri" w:hAnsi="Calibri" w:cs="Calibri"/>
          <w:bCs/>
          <w:szCs w:val="24"/>
        </w:rPr>
        <w:lastRenderedPageBreak/>
        <w:t xml:space="preserve">įstaigų, bendrojo ugdymo įstaigų maisto tvarkymo skyrių) patikrinimo aktą </w:t>
      </w:r>
      <w:bookmarkStart w:id="6" w:name="_Hlk169864734"/>
      <w:r w:rsidRPr="009E059D">
        <w:rPr>
          <w:rFonts w:ascii="Calibri" w:eastAsia="Calibri" w:hAnsi="Calibri" w:cs="Calibri"/>
          <w:bCs/>
          <w:szCs w:val="24"/>
        </w:rPr>
        <w:t xml:space="preserve">Nr. </w:t>
      </w:r>
      <w:r w:rsidR="00944B0E">
        <w:rPr>
          <w:rFonts w:ascii="Calibri" w:eastAsia="Calibri" w:hAnsi="Calibri" w:cs="Calibri"/>
          <w:bCs/>
          <w:szCs w:val="24"/>
        </w:rPr>
        <w:t>69</w:t>
      </w:r>
      <w:r w:rsidRPr="009E059D">
        <w:rPr>
          <w:rFonts w:ascii="Calibri" w:eastAsia="Calibri" w:hAnsi="Calibri" w:cs="Calibri"/>
          <w:bCs/>
          <w:szCs w:val="24"/>
        </w:rPr>
        <w:t>VMĮP</w:t>
      </w:r>
      <w:bookmarkEnd w:id="6"/>
      <w:r w:rsidR="00422049">
        <w:rPr>
          <w:rFonts w:ascii="Calibri" w:eastAsia="Calibri" w:hAnsi="Calibri" w:cs="Calibri"/>
          <w:bCs/>
          <w:szCs w:val="24"/>
        </w:rPr>
        <w:t>-</w:t>
      </w:r>
      <w:r w:rsidR="00944B0E">
        <w:rPr>
          <w:rFonts w:ascii="Calibri" w:eastAsia="Calibri" w:hAnsi="Calibri" w:cs="Calibri"/>
          <w:bCs/>
          <w:szCs w:val="24"/>
        </w:rPr>
        <w:t>64</w:t>
      </w:r>
      <w:r w:rsidRPr="009E059D">
        <w:rPr>
          <w:rFonts w:ascii="Calibri" w:eastAsia="Calibri" w:hAnsi="Calibri" w:cs="Calibri"/>
          <w:bCs/>
          <w:szCs w:val="24"/>
        </w:rPr>
        <w:t xml:space="preserve">“ (toliau – </w:t>
      </w:r>
      <w:r w:rsidR="00531FED" w:rsidRPr="009E059D">
        <w:rPr>
          <w:rFonts w:ascii="Calibri" w:eastAsia="Calibri" w:hAnsi="Calibri" w:cs="Calibri"/>
          <w:bCs/>
          <w:szCs w:val="24"/>
        </w:rPr>
        <w:t>P</w:t>
      </w:r>
      <w:r w:rsidRPr="009E059D">
        <w:rPr>
          <w:rFonts w:ascii="Calibri" w:eastAsia="Calibri" w:hAnsi="Calibri" w:cs="Calibri"/>
          <w:bCs/>
          <w:szCs w:val="24"/>
        </w:rPr>
        <w:t>atikrinimo aktas)</w:t>
      </w:r>
      <w:r w:rsidR="00473898">
        <w:rPr>
          <w:rFonts w:ascii="Calibri" w:eastAsia="Calibri" w:hAnsi="Calibri" w:cs="Calibri"/>
          <w:bCs/>
          <w:szCs w:val="24"/>
        </w:rPr>
        <w:t xml:space="preserve"> bei šio akto kopiją pateikė Tarnybai</w:t>
      </w:r>
      <w:r w:rsidR="004F41B4">
        <w:rPr>
          <w:rFonts w:ascii="Calibri" w:eastAsia="Calibri" w:hAnsi="Calibri" w:cs="Calibri"/>
          <w:bCs/>
          <w:szCs w:val="24"/>
        </w:rPr>
        <w:t>.</w:t>
      </w:r>
      <w:r w:rsidRPr="009E059D">
        <w:rPr>
          <w:rFonts w:ascii="Calibri" w:eastAsia="Calibri" w:hAnsi="Calibri" w:cs="Calibri"/>
          <w:bCs/>
          <w:szCs w:val="24"/>
        </w:rPr>
        <w:t xml:space="preserve"> Į </w:t>
      </w:r>
      <w:r w:rsidR="00422049">
        <w:rPr>
          <w:rFonts w:ascii="Calibri" w:eastAsia="Calibri" w:hAnsi="Calibri" w:cs="Calibri"/>
          <w:bCs/>
          <w:szCs w:val="24"/>
        </w:rPr>
        <w:t>P</w:t>
      </w:r>
      <w:r w:rsidRPr="009E059D">
        <w:rPr>
          <w:rFonts w:ascii="Calibri" w:eastAsia="Calibri" w:hAnsi="Calibri" w:cs="Calibri"/>
          <w:bCs/>
          <w:szCs w:val="24"/>
        </w:rPr>
        <w:t>atikrinimo</w:t>
      </w:r>
      <w:r w:rsidR="004C7BBE" w:rsidRPr="009E059D">
        <w:rPr>
          <w:rFonts w:ascii="Calibri" w:eastAsia="Calibri" w:hAnsi="Calibri" w:cs="Calibri"/>
          <w:bCs/>
          <w:szCs w:val="24"/>
        </w:rPr>
        <w:t xml:space="preserve"> </w:t>
      </w:r>
      <w:r w:rsidRPr="009E059D">
        <w:rPr>
          <w:rFonts w:ascii="Calibri" w:eastAsia="Calibri" w:hAnsi="Calibri" w:cs="Calibri"/>
          <w:bCs/>
          <w:szCs w:val="24"/>
        </w:rPr>
        <w:t>akto rezultatus rengiant šią išvadą atsižvelgta tiek, kiek tai susiję su Sutarties vykdymu.</w:t>
      </w:r>
    </w:p>
    <w:p w14:paraId="14B459EC" w14:textId="77777777" w:rsidR="00980684" w:rsidRPr="00243D47" w:rsidRDefault="00980684" w:rsidP="00243D47">
      <w:pPr>
        <w:spacing w:line="276" w:lineRule="auto"/>
        <w:ind w:firstLine="709"/>
        <w:rPr>
          <w:rFonts w:ascii="Calibri" w:hAnsi="Calibri" w:cs="Calibri"/>
          <w:szCs w:val="24"/>
          <w:lang w:eastAsia="lt-LT"/>
        </w:rPr>
      </w:pPr>
    </w:p>
    <w:p w14:paraId="29904877" w14:textId="77777777" w:rsidR="003578D6" w:rsidRPr="009E5A3B" w:rsidRDefault="003578D6" w:rsidP="00B7189A">
      <w:pPr>
        <w:spacing w:line="276" w:lineRule="auto"/>
        <w:jc w:val="center"/>
        <w:rPr>
          <w:rFonts w:ascii="Calibri" w:hAnsi="Calibri" w:cs="Calibri"/>
          <w:b/>
          <w:szCs w:val="24"/>
        </w:rPr>
      </w:pPr>
      <w:r w:rsidRPr="009E5A3B">
        <w:rPr>
          <w:rFonts w:ascii="Calibri" w:hAnsi="Calibri" w:cs="Calibri"/>
          <w:b/>
          <w:szCs w:val="24"/>
        </w:rPr>
        <w:t>I dalis. Bendra informacija</w:t>
      </w:r>
    </w:p>
    <w:p w14:paraId="1F38D905" w14:textId="77777777" w:rsidR="003578D6" w:rsidRPr="009E5A3B" w:rsidRDefault="003578D6" w:rsidP="00B7189A">
      <w:pPr>
        <w:spacing w:line="276" w:lineRule="auto"/>
        <w:jc w:val="center"/>
        <w:rPr>
          <w:rFonts w:ascii="Calibri" w:hAnsi="Calibri" w:cs="Calibri"/>
          <w:szCs w:val="24"/>
        </w:r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22"/>
        <w:gridCol w:w="5010"/>
      </w:tblGrid>
      <w:tr w:rsidR="003578D6" w:rsidRPr="009E5A3B" w14:paraId="1C1B06E5" w14:textId="77777777" w:rsidTr="004F41B4">
        <w:trPr>
          <w:trHeight w:val="1356"/>
        </w:trPr>
        <w:tc>
          <w:tcPr>
            <w:tcW w:w="4722" w:type="dxa"/>
            <w:tcBorders>
              <w:top w:val="single" w:sz="4" w:space="0" w:color="auto"/>
              <w:left w:val="single" w:sz="4" w:space="0" w:color="auto"/>
              <w:bottom w:val="single" w:sz="4" w:space="0" w:color="auto"/>
              <w:right w:val="single" w:sz="4" w:space="0" w:color="auto"/>
            </w:tcBorders>
          </w:tcPr>
          <w:p w14:paraId="62EA697C" w14:textId="584A249C"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t>Pirkimo* pavadinimas, numeris (jeigu skelbtas), pirkimo paskelbimo (kvietimo pateikti paraišką / pasiūlymą) data / sutarties pavadinimas, data, numeris</w:t>
            </w:r>
          </w:p>
        </w:tc>
        <w:tc>
          <w:tcPr>
            <w:tcW w:w="5010" w:type="dxa"/>
            <w:tcBorders>
              <w:top w:val="single" w:sz="4" w:space="0" w:color="auto"/>
              <w:left w:val="single" w:sz="4" w:space="0" w:color="auto"/>
              <w:bottom w:val="single" w:sz="4" w:space="0" w:color="auto"/>
              <w:right w:val="single" w:sz="4" w:space="0" w:color="auto"/>
            </w:tcBorders>
          </w:tcPr>
          <w:p w14:paraId="31F4EC53" w14:textId="355034E9" w:rsidR="003578D6" w:rsidRPr="009E5A3B" w:rsidRDefault="00B5557F" w:rsidP="00B7189A">
            <w:pPr>
              <w:spacing w:line="276" w:lineRule="auto"/>
              <w:ind w:left="72" w:right="144"/>
              <w:rPr>
                <w:rFonts w:ascii="Calibri" w:hAnsi="Calibri" w:cs="Calibri"/>
                <w:szCs w:val="24"/>
              </w:rPr>
            </w:pPr>
            <w:r w:rsidRPr="009E5A3B">
              <w:rPr>
                <w:rFonts w:ascii="Calibri" w:eastAsia="Calibri" w:hAnsi="Calibri" w:cs="Calibri"/>
                <w:color w:val="000000" w:themeColor="text1"/>
                <w:szCs w:val="24"/>
                <w:lang w:eastAsia="lt-LT"/>
              </w:rPr>
              <w:t>„</w:t>
            </w:r>
            <w:r w:rsidR="001133D0" w:rsidRPr="000045FF">
              <w:rPr>
                <w:rFonts w:ascii="Calibri" w:eastAsia="Calibri" w:hAnsi="Calibri" w:cs="Calibri"/>
                <w:color w:val="000000" w:themeColor="text1"/>
                <w:szCs w:val="24"/>
                <w:lang w:eastAsia="lt-LT"/>
              </w:rPr>
              <w:t xml:space="preserve">Konkretus pirkimas </w:t>
            </w:r>
            <w:r w:rsidR="00822356" w:rsidRPr="000045FF">
              <w:rPr>
                <w:rFonts w:ascii="Calibri" w:eastAsia="Calibri" w:hAnsi="Calibri" w:cs="Calibri"/>
                <w:color w:val="000000" w:themeColor="text1"/>
                <w:szCs w:val="24"/>
                <w:lang w:eastAsia="lt-LT"/>
              </w:rPr>
              <w:t xml:space="preserve">Nr. </w:t>
            </w:r>
            <w:r w:rsidR="003B73A9" w:rsidRPr="000045FF">
              <w:rPr>
                <w:rFonts w:ascii="Calibri" w:eastAsia="Calibri" w:hAnsi="Calibri" w:cs="Calibri"/>
                <w:color w:val="000000" w:themeColor="text1"/>
                <w:szCs w:val="24"/>
                <w:lang w:eastAsia="lt-LT"/>
              </w:rPr>
              <w:t>CPO</w:t>
            </w:r>
            <w:r w:rsidR="003B73A9">
              <w:rPr>
                <w:rFonts w:ascii="Calibri" w:eastAsia="Calibri" w:hAnsi="Calibri" w:cs="Calibri"/>
                <w:color w:val="000000" w:themeColor="text1"/>
                <w:szCs w:val="24"/>
                <w:lang w:eastAsia="lt-LT"/>
              </w:rPr>
              <w:t>308253</w:t>
            </w:r>
            <w:r w:rsidRPr="000045FF">
              <w:rPr>
                <w:rFonts w:ascii="Calibri" w:eastAsia="Calibri" w:hAnsi="Calibri" w:cs="Calibri"/>
                <w:color w:val="000000" w:themeColor="text1"/>
                <w:szCs w:val="24"/>
                <w:lang w:eastAsia="lt-LT"/>
              </w:rPr>
              <w:t xml:space="preserve">“ </w:t>
            </w:r>
            <w:r w:rsidRPr="000045FF">
              <w:rPr>
                <w:rFonts w:ascii="Calibri" w:hAnsi="Calibri" w:cs="Calibri"/>
                <w:szCs w:val="24"/>
                <w:lang w:eastAsia="lt-LT"/>
              </w:rPr>
              <w:t xml:space="preserve">(toliau </w:t>
            </w:r>
            <w:r w:rsidRPr="000045FF">
              <w:rPr>
                <w:rFonts w:ascii="Calibri" w:eastAsia="Calibri" w:hAnsi="Calibri" w:cs="Calibri"/>
                <w:color w:val="000000" w:themeColor="text1"/>
                <w:szCs w:val="24"/>
                <w:lang w:eastAsia="lt-LT"/>
              </w:rPr>
              <w:t xml:space="preserve">– </w:t>
            </w:r>
            <w:r w:rsidR="007128A9" w:rsidRPr="000045FF">
              <w:rPr>
                <w:rFonts w:ascii="Calibri" w:hAnsi="Calibri" w:cs="Calibri"/>
                <w:szCs w:val="24"/>
                <w:lang w:eastAsia="lt-LT"/>
              </w:rPr>
              <w:t>Pirkimas</w:t>
            </w:r>
            <w:r w:rsidRPr="000045FF">
              <w:rPr>
                <w:rFonts w:ascii="Calibri" w:hAnsi="Calibri" w:cs="Calibri"/>
                <w:szCs w:val="24"/>
                <w:lang w:eastAsia="lt-LT"/>
              </w:rPr>
              <w:t>)</w:t>
            </w:r>
            <w:r w:rsidR="007128A9" w:rsidRPr="000045FF">
              <w:rPr>
                <w:rFonts w:ascii="Calibri" w:hAnsi="Calibri" w:cs="Calibri"/>
                <w:szCs w:val="24"/>
                <w:lang w:eastAsia="lt-LT"/>
              </w:rPr>
              <w:t xml:space="preserve">. </w:t>
            </w:r>
            <w:r w:rsidR="003578D6" w:rsidRPr="000045FF">
              <w:rPr>
                <w:rFonts w:ascii="Calibri" w:eastAsia="Calibri" w:hAnsi="Calibri" w:cs="Calibri"/>
                <w:szCs w:val="24"/>
                <w:lang w:eastAsia="lt-LT"/>
              </w:rPr>
              <w:t>20</w:t>
            </w:r>
            <w:r w:rsidRPr="000045FF">
              <w:rPr>
                <w:rFonts w:ascii="Calibri" w:eastAsia="Calibri" w:hAnsi="Calibri" w:cs="Calibri"/>
                <w:szCs w:val="24"/>
                <w:lang w:eastAsia="lt-LT"/>
              </w:rPr>
              <w:t>2</w:t>
            </w:r>
            <w:r w:rsidR="007128A9" w:rsidRPr="000045FF">
              <w:rPr>
                <w:rFonts w:ascii="Calibri" w:eastAsia="Calibri" w:hAnsi="Calibri" w:cs="Calibri"/>
                <w:szCs w:val="24"/>
                <w:lang w:eastAsia="lt-LT"/>
              </w:rPr>
              <w:t>4</w:t>
            </w:r>
            <w:r w:rsidR="003578D6" w:rsidRPr="000045FF">
              <w:rPr>
                <w:rFonts w:ascii="Calibri" w:eastAsia="Calibri" w:hAnsi="Calibri" w:cs="Calibri"/>
                <w:szCs w:val="24"/>
                <w:lang w:eastAsia="lt-LT"/>
              </w:rPr>
              <w:t xml:space="preserve"> m. </w:t>
            </w:r>
            <w:r w:rsidR="003508BF">
              <w:rPr>
                <w:rFonts w:ascii="Calibri" w:eastAsia="Calibri" w:hAnsi="Calibri" w:cs="Calibri"/>
                <w:szCs w:val="24"/>
                <w:lang w:eastAsia="lt-LT"/>
              </w:rPr>
              <w:t>rugsėjo 9</w:t>
            </w:r>
            <w:r w:rsidRPr="000045FF">
              <w:rPr>
                <w:rFonts w:ascii="Calibri" w:eastAsia="Calibri" w:hAnsi="Calibri" w:cs="Calibri"/>
                <w:szCs w:val="24"/>
                <w:lang w:eastAsia="lt-LT"/>
              </w:rPr>
              <w:t xml:space="preserve"> </w:t>
            </w:r>
            <w:r w:rsidR="003578D6" w:rsidRPr="000045FF">
              <w:rPr>
                <w:rFonts w:ascii="Calibri" w:eastAsia="Calibri" w:hAnsi="Calibri" w:cs="Calibri"/>
                <w:szCs w:val="24"/>
                <w:lang w:eastAsia="lt-LT"/>
              </w:rPr>
              <w:t xml:space="preserve">d. </w:t>
            </w:r>
            <w:r w:rsidR="00940857" w:rsidRPr="000045FF">
              <w:rPr>
                <w:rFonts w:ascii="Calibri" w:eastAsia="Calibri" w:hAnsi="Calibri" w:cs="Calibri"/>
                <w:szCs w:val="24"/>
                <w:lang w:eastAsia="lt-LT"/>
              </w:rPr>
              <w:t xml:space="preserve">Pirkimo </w:t>
            </w:r>
            <w:r w:rsidR="003578D6" w:rsidRPr="000045FF">
              <w:rPr>
                <w:rFonts w:ascii="Calibri" w:eastAsia="Calibri" w:hAnsi="Calibri" w:cs="Calibri"/>
                <w:szCs w:val="24"/>
                <w:lang w:eastAsia="lt-LT"/>
              </w:rPr>
              <w:t>sutartis Nr.</w:t>
            </w:r>
            <w:r w:rsidR="007128A9" w:rsidRPr="000045FF">
              <w:rPr>
                <w:rFonts w:ascii="Calibri" w:eastAsia="Calibri" w:hAnsi="Calibri" w:cs="Calibri"/>
                <w:szCs w:val="24"/>
                <w:lang w:eastAsia="lt-LT"/>
              </w:rPr>
              <w:t> CPO</w:t>
            </w:r>
            <w:r w:rsidR="003508BF" w:rsidRPr="003508BF">
              <w:rPr>
                <w:rFonts w:ascii="Calibri" w:eastAsia="Calibri" w:hAnsi="Calibri" w:cs="Calibri"/>
                <w:szCs w:val="24"/>
                <w:lang w:eastAsia="lt-LT"/>
              </w:rPr>
              <w:t>308253</w:t>
            </w:r>
            <w:r w:rsidR="003578D6" w:rsidRPr="000045FF">
              <w:rPr>
                <w:rFonts w:ascii="Calibri" w:eastAsia="Calibri" w:hAnsi="Calibri" w:cs="Calibri"/>
                <w:szCs w:val="24"/>
                <w:lang w:eastAsia="lt-LT"/>
              </w:rPr>
              <w:t xml:space="preserve"> (toliau –</w:t>
            </w:r>
            <w:r w:rsidR="00965490" w:rsidRPr="000045FF">
              <w:rPr>
                <w:rFonts w:ascii="Calibri" w:eastAsia="Calibri" w:hAnsi="Calibri" w:cs="Calibri"/>
                <w:szCs w:val="24"/>
                <w:lang w:eastAsia="lt-LT"/>
              </w:rPr>
              <w:t xml:space="preserve"> </w:t>
            </w:r>
            <w:r w:rsidR="003578D6" w:rsidRPr="000045FF">
              <w:rPr>
                <w:rFonts w:ascii="Calibri" w:eastAsia="Calibri" w:hAnsi="Calibri" w:cs="Calibri"/>
                <w:szCs w:val="24"/>
                <w:lang w:eastAsia="lt-LT"/>
              </w:rPr>
              <w:t>Sutartis</w:t>
            </w:r>
            <w:r w:rsidR="00FC2354" w:rsidRPr="009E5A3B">
              <w:rPr>
                <w:rFonts w:ascii="Calibri" w:eastAsia="Calibri" w:hAnsi="Calibri" w:cs="Calibri"/>
                <w:szCs w:val="24"/>
                <w:lang w:eastAsia="lt-LT"/>
              </w:rPr>
              <w:t>, Pirkimo sutartis</w:t>
            </w:r>
            <w:r w:rsidR="003578D6" w:rsidRPr="009E5A3B">
              <w:rPr>
                <w:rFonts w:ascii="Calibri" w:eastAsia="Calibri" w:hAnsi="Calibri" w:cs="Calibri"/>
                <w:szCs w:val="24"/>
                <w:lang w:eastAsia="lt-LT"/>
              </w:rPr>
              <w:t>)</w:t>
            </w:r>
            <w:r w:rsidR="0099616E">
              <w:rPr>
                <w:rFonts w:ascii="Calibri" w:eastAsia="Calibri" w:hAnsi="Calibri" w:cs="Calibri"/>
                <w:szCs w:val="24"/>
                <w:lang w:eastAsia="lt-LT"/>
              </w:rPr>
              <w:t>.</w:t>
            </w:r>
          </w:p>
        </w:tc>
      </w:tr>
      <w:tr w:rsidR="003578D6" w:rsidRPr="009E5A3B" w14:paraId="7F508BFE" w14:textId="77777777" w:rsidTr="004F41B4">
        <w:trPr>
          <w:trHeight w:val="663"/>
        </w:trPr>
        <w:tc>
          <w:tcPr>
            <w:tcW w:w="4722" w:type="dxa"/>
            <w:tcBorders>
              <w:top w:val="single" w:sz="4" w:space="0" w:color="auto"/>
              <w:left w:val="single" w:sz="4" w:space="0" w:color="auto"/>
              <w:bottom w:val="single" w:sz="4" w:space="0" w:color="auto"/>
              <w:right w:val="single" w:sz="4" w:space="0" w:color="auto"/>
            </w:tcBorders>
          </w:tcPr>
          <w:p w14:paraId="53E43164" w14:textId="77777777"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t>Pirkimo vykdymo / sutarties sudarymo teisinis pagrindas</w:t>
            </w:r>
          </w:p>
        </w:tc>
        <w:tc>
          <w:tcPr>
            <w:tcW w:w="5010" w:type="dxa"/>
            <w:tcBorders>
              <w:top w:val="single" w:sz="4" w:space="0" w:color="auto"/>
              <w:left w:val="single" w:sz="4" w:space="0" w:color="auto"/>
              <w:bottom w:val="single" w:sz="4" w:space="0" w:color="auto"/>
              <w:right w:val="single" w:sz="4" w:space="0" w:color="auto"/>
            </w:tcBorders>
          </w:tcPr>
          <w:p w14:paraId="7447BDFD" w14:textId="22323BFA" w:rsidR="003578D6" w:rsidRPr="009E5A3B" w:rsidRDefault="000D305E" w:rsidP="00B7189A">
            <w:pPr>
              <w:spacing w:line="276" w:lineRule="auto"/>
              <w:ind w:left="68" w:right="142"/>
              <w:rPr>
                <w:rFonts w:ascii="Calibri" w:hAnsi="Calibri" w:cs="Calibri"/>
                <w:szCs w:val="24"/>
              </w:rPr>
            </w:pPr>
            <w:r w:rsidRPr="009E5A3B">
              <w:rPr>
                <w:rFonts w:ascii="Calibri" w:eastAsia="Calibri" w:hAnsi="Calibri" w:cs="Calibri"/>
                <w:color w:val="000000" w:themeColor="text1"/>
                <w:szCs w:val="24"/>
                <w:lang w:eastAsia="lt-LT"/>
              </w:rPr>
              <w:t>VP</w:t>
            </w:r>
            <w:r w:rsidR="00F7441A" w:rsidRPr="009E5A3B">
              <w:rPr>
                <w:rFonts w:ascii="Calibri" w:eastAsia="Calibri" w:hAnsi="Calibri" w:cs="Calibri"/>
                <w:color w:val="000000" w:themeColor="text1"/>
                <w:szCs w:val="24"/>
                <w:lang w:eastAsia="lt-LT"/>
              </w:rPr>
              <w:t>Į</w:t>
            </w:r>
            <w:r w:rsidR="003578D6" w:rsidRPr="009E5A3B">
              <w:rPr>
                <w:rFonts w:ascii="Calibri" w:eastAsia="Calibri" w:hAnsi="Calibri" w:cs="Calibri"/>
                <w:color w:val="000000" w:themeColor="text1"/>
                <w:szCs w:val="24"/>
                <w:lang w:eastAsia="lt-LT"/>
              </w:rPr>
              <w:t xml:space="preserve"> </w:t>
            </w:r>
            <w:r w:rsidR="004A48A5" w:rsidRPr="009E5A3B">
              <w:rPr>
                <w:rFonts w:ascii="Calibri" w:eastAsia="Calibri" w:hAnsi="Calibri" w:cs="Calibri"/>
                <w:color w:val="000000" w:themeColor="text1"/>
                <w:szCs w:val="24"/>
                <w:lang w:eastAsia="lt-LT"/>
              </w:rPr>
              <w:t>(</w:t>
            </w:r>
            <w:r w:rsidR="003578D6" w:rsidRPr="009E5A3B">
              <w:rPr>
                <w:rFonts w:ascii="Calibri" w:eastAsia="Calibri" w:hAnsi="Calibri" w:cs="Calibri"/>
                <w:color w:val="000000" w:themeColor="text1"/>
                <w:szCs w:val="24"/>
                <w:lang w:eastAsia="lt-LT"/>
              </w:rPr>
              <w:t xml:space="preserve">redakcija </w:t>
            </w:r>
            <w:r w:rsidR="003578D6" w:rsidRPr="009E5A3B">
              <w:rPr>
                <w:rFonts w:ascii="Calibri" w:hAnsi="Calibri" w:cs="Calibri"/>
                <w:color w:val="000000"/>
                <w:szCs w:val="24"/>
                <w:shd w:val="clear" w:color="auto" w:fill="FFFFFF"/>
              </w:rPr>
              <w:t>20</w:t>
            </w:r>
            <w:r w:rsidR="004748B5" w:rsidRPr="009E5A3B">
              <w:rPr>
                <w:rFonts w:ascii="Calibri" w:hAnsi="Calibri" w:cs="Calibri"/>
                <w:color w:val="000000"/>
                <w:szCs w:val="24"/>
                <w:shd w:val="clear" w:color="auto" w:fill="FFFFFF"/>
              </w:rPr>
              <w:t>24</w:t>
            </w:r>
            <w:r w:rsidR="003578D6" w:rsidRPr="009E5A3B">
              <w:rPr>
                <w:rFonts w:ascii="Calibri" w:hAnsi="Calibri" w:cs="Calibri"/>
                <w:color w:val="000000"/>
                <w:szCs w:val="24"/>
                <w:shd w:val="clear" w:color="auto" w:fill="FFFFFF"/>
              </w:rPr>
              <w:t>-</w:t>
            </w:r>
            <w:r w:rsidR="004A48A5" w:rsidRPr="009E5A3B">
              <w:rPr>
                <w:rFonts w:ascii="Calibri" w:hAnsi="Calibri" w:cs="Calibri"/>
                <w:color w:val="000000"/>
                <w:szCs w:val="24"/>
                <w:shd w:val="clear" w:color="auto" w:fill="FFFFFF"/>
              </w:rPr>
              <w:t>06</w:t>
            </w:r>
            <w:r w:rsidR="003578D6" w:rsidRPr="009E5A3B">
              <w:rPr>
                <w:rFonts w:ascii="Calibri" w:hAnsi="Calibri" w:cs="Calibri"/>
                <w:color w:val="000000"/>
                <w:szCs w:val="24"/>
                <w:shd w:val="clear" w:color="auto" w:fill="FFFFFF"/>
              </w:rPr>
              <w:t>-</w:t>
            </w:r>
            <w:r w:rsidR="004A48A5" w:rsidRPr="009E5A3B">
              <w:rPr>
                <w:rFonts w:ascii="Calibri" w:hAnsi="Calibri" w:cs="Calibri"/>
                <w:color w:val="000000"/>
                <w:szCs w:val="24"/>
                <w:shd w:val="clear" w:color="auto" w:fill="FFFFFF"/>
              </w:rPr>
              <w:t>21</w:t>
            </w:r>
            <w:r w:rsidR="0099616E">
              <w:rPr>
                <w:rFonts w:ascii="Calibri" w:hAnsi="Calibri" w:cs="Calibri"/>
                <w:color w:val="000000"/>
                <w:szCs w:val="24"/>
                <w:shd w:val="clear" w:color="auto" w:fill="FFFFFF"/>
              </w:rPr>
              <w:t xml:space="preserve"> – </w:t>
            </w:r>
            <w:r w:rsidR="003578D6" w:rsidRPr="009E5A3B">
              <w:rPr>
                <w:rFonts w:ascii="Calibri" w:hAnsi="Calibri" w:cs="Calibri"/>
                <w:color w:val="000000"/>
                <w:szCs w:val="24"/>
                <w:shd w:val="clear" w:color="auto" w:fill="FFFFFF"/>
              </w:rPr>
              <w:t>20</w:t>
            </w:r>
            <w:r w:rsidR="00377588" w:rsidRPr="009E5A3B">
              <w:rPr>
                <w:rFonts w:ascii="Calibri" w:hAnsi="Calibri" w:cs="Calibri"/>
                <w:color w:val="000000"/>
                <w:szCs w:val="24"/>
                <w:shd w:val="clear" w:color="auto" w:fill="FFFFFF"/>
              </w:rPr>
              <w:t>2</w:t>
            </w:r>
            <w:r w:rsidR="004A48A5" w:rsidRPr="009E5A3B">
              <w:rPr>
                <w:rFonts w:ascii="Calibri" w:hAnsi="Calibri" w:cs="Calibri"/>
                <w:color w:val="000000"/>
                <w:szCs w:val="24"/>
                <w:shd w:val="clear" w:color="auto" w:fill="FFFFFF"/>
              </w:rPr>
              <w:t>4</w:t>
            </w:r>
            <w:r w:rsidR="003578D6" w:rsidRPr="009E5A3B">
              <w:rPr>
                <w:rFonts w:ascii="Calibri" w:hAnsi="Calibri" w:cs="Calibri"/>
                <w:color w:val="000000"/>
                <w:szCs w:val="24"/>
                <w:shd w:val="clear" w:color="auto" w:fill="FFFFFF"/>
              </w:rPr>
              <w:t>-</w:t>
            </w:r>
            <w:r w:rsidR="004A48A5" w:rsidRPr="009E5A3B">
              <w:rPr>
                <w:rFonts w:ascii="Calibri" w:hAnsi="Calibri" w:cs="Calibri"/>
                <w:color w:val="000000"/>
                <w:szCs w:val="24"/>
                <w:shd w:val="clear" w:color="auto" w:fill="FFFFFF"/>
              </w:rPr>
              <w:t>10</w:t>
            </w:r>
            <w:r w:rsidR="003578D6" w:rsidRPr="009E5A3B">
              <w:rPr>
                <w:rFonts w:ascii="Calibri" w:hAnsi="Calibri" w:cs="Calibri"/>
                <w:color w:val="000000"/>
                <w:szCs w:val="24"/>
                <w:shd w:val="clear" w:color="auto" w:fill="FFFFFF"/>
              </w:rPr>
              <w:t>-</w:t>
            </w:r>
            <w:r w:rsidR="004A48A5" w:rsidRPr="009E5A3B">
              <w:rPr>
                <w:rFonts w:ascii="Calibri" w:hAnsi="Calibri" w:cs="Calibri"/>
                <w:color w:val="000000"/>
                <w:szCs w:val="24"/>
                <w:shd w:val="clear" w:color="auto" w:fill="FFFFFF"/>
              </w:rPr>
              <w:t>17)</w:t>
            </w:r>
            <w:r w:rsidR="0099616E">
              <w:rPr>
                <w:rFonts w:ascii="Calibri" w:hAnsi="Calibri" w:cs="Calibri"/>
                <w:color w:val="000000"/>
                <w:szCs w:val="24"/>
                <w:shd w:val="clear" w:color="auto" w:fill="FFFFFF"/>
              </w:rPr>
              <w:t>.</w:t>
            </w:r>
          </w:p>
        </w:tc>
      </w:tr>
      <w:tr w:rsidR="003578D6" w:rsidRPr="009E5A3B" w14:paraId="2946DFC7" w14:textId="77777777" w:rsidTr="004F41B4">
        <w:trPr>
          <w:trHeight w:val="1009"/>
        </w:trPr>
        <w:tc>
          <w:tcPr>
            <w:tcW w:w="4722" w:type="dxa"/>
            <w:tcBorders>
              <w:top w:val="single" w:sz="4" w:space="0" w:color="auto"/>
              <w:left w:val="single" w:sz="4" w:space="0" w:color="auto"/>
              <w:bottom w:val="single" w:sz="4" w:space="0" w:color="auto"/>
              <w:right w:val="single" w:sz="4" w:space="0" w:color="auto"/>
            </w:tcBorders>
          </w:tcPr>
          <w:p w14:paraId="50177D7E" w14:textId="77777777"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Pirkimo rūšis pagal vertės ribas ir pirkimo būdas / pirkimo priemonės pavadinimas</w:t>
            </w:r>
          </w:p>
        </w:tc>
        <w:tc>
          <w:tcPr>
            <w:tcW w:w="5010" w:type="dxa"/>
            <w:tcBorders>
              <w:top w:val="single" w:sz="4" w:space="0" w:color="auto"/>
              <w:left w:val="single" w:sz="4" w:space="0" w:color="auto"/>
              <w:bottom w:val="single" w:sz="4" w:space="0" w:color="auto"/>
              <w:right w:val="single" w:sz="4" w:space="0" w:color="auto"/>
            </w:tcBorders>
          </w:tcPr>
          <w:p w14:paraId="30362C1B" w14:textId="31365A9E" w:rsidR="003578D6" w:rsidRPr="009E5A3B" w:rsidRDefault="002F10D6" w:rsidP="00B7189A">
            <w:pPr>
              <w:spacing w:line="276" w:lineRule="auto"/>
              <w:ind w:left="68" w:right="142"/>
              <w:rPr>
                <w:rFonts w:ascii="Calibri" w:hAnsi="Calibri" w:cs="Calibri"/>
                <w:szCs w:val="24"/>
              </w:rPr>
            </w:pPr>
            <w:r w:rsidRPr="009E5A3B">
              <w:rPr>
                <w:rFonts w:ascii="Calibri" w:eastAsia="Calibri" w:hAnsi="Calibri" w:cs="Calibri"/>
                <w:color w:val="000000" w:themeColor="text1"/>
                <w:szCs w:val="24"/>
                <w:lang w:eastAsia="lt-LT"/>
              </w:rPr>
              <w:t xml:space="preserve">Pirkimas vykdytas taikant </w:t>
            </w:r>
            <w:r w:rsidR="00B17FF9">
              <w:rPr>
                <w:rFonts w:ascii="Calibri" w:eastAsia="Calibri" w:hAnsi="Calibri" w:cs="Calibri"/>
                <w:color w:val="000000" w:themeColor="text1"/>
                <w:szCs w:val="24"/>
                <w:lang w:eastAsia="lt-LT"/>
              </w:rPr>
              <w:t>dinaminę pirkimų sistemą</w:t>
            </w:r>
            <w:r w:rsidR="004E4C13">
              <w:rPr>
                <w:rStyle w:val="FootnoteReference"/>
                <w:rFonts w:ascii="Calibri" w:eastAsia="Calibri" w:hAnsi="Calibri" w:cs="Calibri"/>
                <w:color w:val="000000" w:themeColor="text1"/>
                <w:szCs w:val="24"/>
                <w:lang w:eastAsia="lt-LT"/>
              </w:rPr>
              <w:footnoteReference w:id="2"/>
            </w:r>
            <w:r w:rsidR="00B17FF9">
              <w:rPr>
                <w:rFonts w:ascii="Calibri" w:eastAsia="Calibri" w:hAnsi="Calibri" w:cs="Calibri"/>
                <w:color w:val="000000" w:themeColor="text1"/>
                <w:szCs w:val="24"/>
                <w:lang w:eastAsia="lt-LT"/>
              </w:rPr>
              <w:t xml:space="preserve"> (toliau – </w:t>
            </w:r>
            <w:r w:rsidRPr="009E5A3B">
              <w:rPr>
                <w:rFonts w:ascii="Calibri" w:eastAsia="Calibri" w:hAnsi="Calibri" w:cs="Calibri"/>
                <w:color w:val="000000" w:themeColor="text1"/>
                <w:szCs w:val="24"/>
                <w:lang w:eastAsia="lt-LT"/>
              </w:rPr>
              <w:t>DPS</w:t>
            </w:r>
            <w:r w:rsidR="00B17FF9">
              <w:rPr>
                <w:rFonts w:ascii="Calibri" w:eastAsia="Calibri" w:hAnsi="Calibri" w:cs="Calibri"/>
                <w:color w:val="000000" w:themeColor="text1"/>
                <w:szCs w:val="24"/>
                <w:lang w:eastAsia="lt-LT"/>
              </w:rPr>
              <w:t>)</w:t>
            </w:r>
            <w:r w:rsidRPr="009E5A3B">
              <w:rPr>
                <w:rFonts w:ascii="Calibri" w:eastAsia="Calibri" w:hAnsi="Calibri" w:cs="Calibri"/>
                <w:color w:val="000000" w:themeColor="text1"/>
                <w:szCs w:val="24"/>
                <w:lang w:eastAsia="lt-LT"/>
              </w:rPr>
              <w:t>, laikantis riboto konkurso taisyklių</w:t>
            </w:r>
            <w:r w:rsidR="0099616E">
              <w:rPr>
                <w:rFonts w:ascii="Calibri" w:eastAsia="Calibri" w:hAnsi="Calibri" w:cs="Calibri"/>
                <w:color w:val="000000" w:themeColor="text1"/>
                <w:szCs w:val="24"/>
                <w:lang w:eastAsia="lt-LT"/>
              </w:rPr>
              <w:t>.</w:t>
            </w:r>
          </w:p>
        </w:tc>
      </w:tr>
      <w:tr w:rsidR="003578D6" w:rsidRPr="009E5A3B" w14:paraId="76377EC5" w14:textId="77777777" w:rsidTr="004F41B4">
        <w:trPr>
          <w:trHeight w:val="2034"/>
        </w:trPr>
        <w:tc>
          <w:tcPr>
            <w:tcW w:w="4722" w:type="dxa"/>
            <w:tcBorders>
              <w:top w:val="single" w:sz="4" w:space="0" w:color="auto"/>
              <w:left w:val="single" w:sz="4" w:space="0" w:color="auto"/>
              <w:bottom w:val="single" w:sz="4" w:space="0" w:color="auto"/>
              <w:right w:val="single" w:sz="4" w:space="0" w:color="auto"/>
            </w:tcBorders>
          </w:tcPr>
          <w:p w14:paraId="1F039236" w14:textId="743CB360"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9E5A3B">
              <w:rPr>
                <w:rFonts w:ascii="Calibri" w:eastAsia="Calibri" w:hAnsi="Calibri" w:cs="Calibri"/>
                <w:szCs w:val="24"/>
              </w:rPr>
              <w:t xml:space="preserve"> </w:t>
            </w:r>
            <w:r w:rsidRPr="009E5A3B">
              <w:rPr>
                <w:rFonts w:ascii="Calibri" w:eastAsia="Calibri" w:hAnsi="Calibri" w:cs="Calibri"/>
                <w:szCs w:val="24"/>
              </w:rPr>
              <w:t>/</w:t>
            </w:r>
            <w:r w:rsidR="006D4877" w:rsidRPr="009E5A3B">
              <w:rPr>
                <w:rFonts w:ascii="Calibri" w:eastAsia="Calibri" w:hAnsi="Calibri" w:cs="Calibri"/>
                <w:szCs w:val="24"/>
              </w:rPr>
              <w:t xml:space="preserve"> </w:t>
            </w:r>
            <w:r w:rsidRPr="009E5A3B">
              <w:rPr>
                <w:rFonts w:ascii="Calibri" w:eastAsia="Calibri" w:hAnsi="Calibri" w:cs="Calibri"/>
                <w:szCs w:val="24"/>
              </w:rPr>
              <w:t>sutarties kaina Eur be PVM</w:t>
            </w:r>
          </w:p>
        </w:tc>
        <w:tc>
          <w:tcPr>
            <w:tcW w:w="5010" w:type="dxa"/>
            <w:tcBorders>
              <w:top w:val="single" w:sz="4" w:space="0" w:color="auto"/>
              <w:left w:val="single" w:sz="4" w:space="0" w:color="auto"/>
              <w:bottom w:val="single" w:sz="4" w:space="0" w:color="auto"/>
              <w:right w:val="single" w:sz="4" w:space="0" w:color="auto"/>
            </w:tcBorders>
          </w:tcPr>
          <w:p w14:paraId="670CEEF1" w14:textId="63010752" w:rsidR="003578D6" w:rsidRPr="009E5A3B" w:rsidRDefault="003578D6" w:rsidP="00E61FA3">
            <w:pPr>
              <w:spacing w:line="276" w:lineRule="auto"/>
              <w:ind w:left="68" w:right="142"/>
              <w:rPr>
                <w:rFonts w:ascii="Calibri" w:hAnsi="Calibri" w:cs="Calibri"/>
                <w:color w:val="000000" w:themeColor="text1"/>
                <w:szCs w:val="24"/>
                <w:highlight w:val="yellow"/>
              </w:rPr>
            </w:pPr>
            <w:r w:rsidRPr="00372F72">
              <w:rPr>
                <w:rFonts w:ascii="Calibri" w:hAnsi="Calibri" w:cs="Calibri"/>
                <w:color w:val="000000" w:themeColor="text1"/>
                <w:szCs w:val="24"/>
              </w:rPr>
              <w:t>Planuota Pirkimo vertė</w:t>
            </w:r>
            <w:r w:rsidR="002F10D6" w:rsidRPr="00372F72">
              <w:rPr>
                <w:rFonts w:ascii="Calibri" w:hAnsi="Calibri" w:cs="Calibri"/>
                <w:color w:val="000000" w:themeColor="text1"/>
                <w:szCs w:val="24"/>
              </w:rPr>
              <w:t xml:space="preserve"> </w:t>
            </w:r>
            <w:r w:rsidR="009E32BC">
              <w:rPr>
                <w:rFonts w:ascii="Calibri" w:hAnsi="Calibri" w:cs="Calibri"/>
                <w:color w:val="000000" w:themeColor="text1"/>
                <w:szCs w:val="24"/>
              </w:rPr>
              <w:t>285</w:t>
            </w:r>
            <w:r w:rsidR="00A8006B">
              <w:rPr>
                <w:rFonts w:ascii="Calibri" w:hAnsi="Calibri" w:cs="Calibri"/>
                <w:color w:val="000000" w:themeColor="text1"/>
                <w:szCs w:val="24"/>
              </w:rPr>
              <w:t> </w:t>
            </w:r>
            <w:r w:rsidR="006A2BCF">
              <w:rPr>
                <w:rFonts w:ascii="Calibri" w:hAnsi="Calibri" w:cs="Calibri"/>
                <w:color w:val="000000" w:themeColor="text1"/>
                <w:szCs w:val="24"/>
              </w:rPr>
              <w:t>619,</w:t>
            </w:r>
            <w:r w:rsidR="00D54AC7">
              <w:rPr>
                <w:rFonts w:ascii="Calibri" w:hAnsi="Calibri" w:cs="Calibri"/>
                <w:color w:val="000000" w:themeColor="text1"/>
                <w:szCs w:val="24"/>
              </w:rPr>
              <w:t>83</w:t>
            </w:r>
            <w:r w:rsidR="00D54AC7" w:rsidRPr="00372F72">
              <w:rPr>
                <w:rFonts w:ascii="Calibri" w:hAnsi="Calibri" w:cs="Calibri"/>
                <w:color w:val="000000" w:themeColor="text1"/>
                <w:szCs w:val="24"/>
              </w:rPr>
              <w:t xml:space="preserve"> </w:t>
            </w:r>
            <w:r w:rsidR="00FB5473" w:rsidRPr="00372F72">
              <w:rPr>
                <w:rFonts w:ascii="Calibri" w:hAnsi="Calibri" w:cs="Calibri"/>
                <w:color w:val="000000" w:themeColor="text1"/>
                <w:szCs w:val="24"/>
              </w:rPr>
              <w:t>Eur be PVM (</w:t>
            </w:r>
            <w:r w:rsidR="00A8006B" w:rsidRPr="00A8006B">
              <w:rPr>
                <w:rFonts w:ascii="Calibri" w:hAnsi="Calibri" w:cs="Calibri"/>
                <w:color w:val="000000" w:themeColor="text1"/>
                <w:szCs w:val="24"/>
              </w:rPr>
              <w:t>345</w:t>
            </w:r>
            <w:r w:rsidR="00A8006B">
              <w:rPr>
                <w:rFonts w:ascii="Calibri" w:hAnsi="Calibri" w:cs="Calibri"/>
                <w:color w:val="000000" w:themeColor="text1"/>
                <w:szCs w:val="24"/>
              </w:rPr>
              <w:t xml:space="preserve"> </w:t>
            </w:r>
            <w:r w:rsidR="00A8006B" w:rsidRPr="00A8006B">
              <w:rPr>
                <w:rFonts w:ascii="Calibri" w:hAnsi="Calibri" w:cs="Calibri"/>
                <w:color w:val="000000" w:themeColor="text1"/>
                <w:szCs w:val="24"/>
              </w:rPr>
              <w:t xml:space="preserve">600,00 </w:t>
            </w:r>
            <w:r w:rsidR="00FB5473" w:rsidRPr="00424272">
              <w:rPr>
                <w:rFonts w:ascii="Calibri" w:hAnsi="Calibri" w:cs="Calibri"/>
                <w:color w:val="000000" w:themeColor="text1"/>
                <w:szCs w:val="24"/>
              </w:rPr>
              <w:t>Eur su PVM)</w:t>
            </w:r>
            <w:r w:rsidR="00372F72" w:rsidRPr="00424272">
              <w:rPr>
                <w:rFonts w:ascii="Calibri" w:hAnsi="Calibri" w:cs="Calibri"/>
                <w:color w:val="000000" w:themeColor="text1"/>
                <w:szCs w:val="24"/>
              </w:rPr>
              <w:t>.</w:t>
            </w:r>
            <w:r w:rsidR="00E61FA3">
              <w:rPr>
                <w:rFonts w:ascii="Calibri" w:hAnsi="Calibri" w:cs="Calibri"/>
                <w:color w:val="000000" w:themeColor="text1"/>
                <w:szCs w:val="24"/>
              </w:rPr>
              <w:t xml:space="preserve"> </w:t>
            </w:r>
            <w:r w:rsidRPr="00424272">
              <w:rPr>
                <w:rFonts w:ascii="Calibri" w:hAnsi="Calibri" w:cs="Calibri"/>
                <w:color w:val="000000" w:themeColor="text1"/>
                <w:szCs w:val="24"/>
              </w:rPr>
              <w:t xml:space="preserve">Sutarties </w:t>
            </w:r>
            <w:r w:rsidR="002F10D6" w:rsidRPr="00424272">
              <w:rPr>
                <w:rFonts w:ascii="Calibri" w:hAnsi="Calibri" w:cs="Calibri"/>
                <w:color w:val="000000" w:themeColor="text1"/>
                <w:szCs w:val="24"/>
              </w:rPr>
              <w:t>kaina</w:t>
            </w:r>
            <w:r w:rsidR="009E302B" w:rsidRPr="00424272">
              <w:rPr>
                <w:rFonts w:ascii="Calibri" w:hAnsi="Calibri" w:cs="Calibri"/>
                <w:color w:val="000000" w:themeColor="text1"/>
                <w:szCs w:val="24"/>
              </w:rPr>
              <w:t xml:space="preserve"> </w:t>
            </w:r>
            <w:r w:rsidR="00A8006B" w:rsidRPr="00A8006B">
              <w:rPr>
                <w:rFonts w:ascii="Calibri" w:hAnsi="Calibri" w:cs="Calibri"/>
                <w:color w:val="000000" w:themeColor="text1"/>
                <w:szCs w:val="24"/>
              </w:rPr>
              <w:t>285</w:t>
            </w:r>
            <w:r w:rsidR="00A8006B">
              <w:rPr>
                <w:rFonts w:ascii="Calibri" w:hAnsi="Calibri" w:cs="Calibri"/>
                <w:color w:val="000000" w:themeColor="text1"/>
                <w:szCs w:val="24"/>
              </w:rPr>
              <w:t> </w:t>
            </w:r>
            <w:r w:rsidR="00A8006B" w:rsidRPr="00A8006B">
              <w:rPr>
                <w:rFonts w:ascii="Calibri" w:hAnsi="Calibri" w:cs="Calibri"/>
                <w:color w:val="000000" w:themeColor="text1"/>
                <w:szCs w:val="24"/>
              </w:rPr>
              <w:t>619,</w:t>
            </w:r>
            <w:r w:rsidR="00D54AC7" w:rsidRPr="00A8006B">
              <w:rPr>
                <w:rFonts w:ascii="Calibri" w:hAnsi="Calibri" w:cs="Calibri"/>
                <w:color w:val="000000" w:themeColor="text1"/>
                <w:szCs w:val="24"/>
              </w:rPr>
              <w:t>8</w:t>
            </w:r>
            <w:r w:rsidR="00D54AC7">
              <w:rPr>
                <w:rFonts w:ascii="Calibri" w:hAnsi="Calibri" w:cs="Calibri"/>
                <w:color w:val="000000" w:themeColor="text1"/>
                <w:szCs w:val="24"/>
              </w:rPr>
              <w:t>3</w:t>
            </w:r>
            <w:r w:rsidR="00D54AC7" w:rsidRPr="00A8006B">
              <w:rPr>
                <w:rFonts w:ascii="Calibri" w:hAnsi="Calibri" w:cs="Calibri"/>
                <w:color w:val="000000" w:themeColor="text1"/>
                <w:szCs w:val="24"/>
              </w:rPr>
              <w:t xml:space="preserve"> </w:t>
            </w:r>
            <w:r w:rsidR="009E302B" w:rsidRPr="00424272">
              <w:rPr>
                <w:rFonts w:ascii="Calibri" w:hAnsi="Calibri" w:cs="Calibri"/>
                <w:color w:val="000000" w:themeColor="text1"/>
                <w:szCs w:val="24"/>
              </w:rPr>
              <w:t xml:space="preserve">Eur be PVM </w:t>
            </w:r>
            <w:r w:rsidR="00AB786B" w:rsidRPr="00424272">
              <w:rPr>
                <w:rFonts w:ascii="Calibri" w:hAnsi="Calibri" w:cs="Calibri"/>
                <w:color w:val="000000" w:themeColor="text1"/>
                <w:szCs w:val="24"/>
              </w:rPr>
              <w:t>(</w:t>
            </w:r>
            <w:r w:rsidR="00415B98">
              <w:rPr>
                <w:rFonts w:ascii="Calibri" w:hAnsi="Calibri" w:cs="Calibri"/>
                <w:color w:val="000000" w:themeColor="text1"/>
                <w:szCs w:val="24"/>
              </w:rPr>
              <w:t>345</w:t>
            </w:r>
            <w:r w:rsidR="00A8006B">
              <w:rPr>
                <w:rFonts w:ascii="Calibri" w:hAnsi="Calibri" w:cs="Calibri"/>
                <w:color w:val="000000" w:themeColor="text1"/>
                <w:szCs w:val="24"/>
              </w:rPr>
              <w:t> </w:t>
            </w:r>
            <w:r w:rsidR="00415B98">
              <w:rPr>
                <w:rFonts w:ascii="Calibri" w:hAnsi="Calibri" w:cs="Calibri"/>
                <w:color w:val="000000" w:themeColor="text1"/>
                <w:szCs w:val="24"/>
              </w:rPr>
              <w:t>600,00</w:t>
            </w:r>
            <w:r w:rsidR="00E43E54">
              <w:rPr>
                <w:rFonts w:ascii="Calibri" w:hAnsi="Calibri" w:cs="Calibri"/>
                <w:color w:val="000000" w:themeColor="text1"/>
                <w:szCs w:val="24"/>
              </w:rPr>
              <w:t xml:space="preserve"> </w:t>
            </w:r>
            <w:r w:rsidR="00AB786B" w:rsidRPr="00424272">
              <w:rPr>
                <w:rFonts w:ascii="Calibri" w:hAnsi="Calibri" w:cs="Calibri"/>
                <w:color w:val="000000" w:themeColor="text1"/>
                <w:szCs w:val="24"/>
              </w:rPr>
              <w:t>Eur su PVM)</w:t>
            </w:r>
            <w:r w:rsidR="0099616E">
              <w:rPr>
                <w:rFonts w:ascii="Calibri" w:hAnsi="Calibri" w:cs="Calibri"/>
                <w:color w:val="000000" w:themeColor="text1"/>
                <w:szCs w:val="24"/>
              </w:rPr>
              <w:t>.</w:t>
            </w:r>
          </w:p>
        </w:tc>
      </w:tr>
      <w:tr w:rsidR="003578D6" w:rsidRPr="009E5A3B" w14:paraId="4952ED56" w14:textId="77777777" w:rsidTr="004F41B4">
        <w:trPr>
          <w:trHeight w:val="1009"/>
        </w:trPr>
        <w:tc>
          <w:tcPr>
            <w:tcW w:w="4722" w:type="dxa"/>
            <w:tcBorders>
              <w:top w:val="single" w:sz="4" w:space="0" w:color="auto"/>
              <w:left w:val="single" w:sz="4" w:space="0" w:color="auto"/>
              <w:bottom w:val="single" w:sz="4" w:space="0" w:color="auto"/>
              <w:right w:val="single" w:sz="4" w:space="0" w:color="auto"/>
            </w:tcBorders>
          </w:tcPr>
          <w:p w14:paraId="4A0748FF" w14:textId="724EE8E9"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Tiekėjo / koncesininko</w:t>
            </w:r>
            <w:r w:rsidR="002A09E0" w:rsidRPr="009E5A3B">
              <w:rPr>
                <w:rFonts w:ascii="Calibri" w:eastAsia="Calibri" w:hAnsi="Calibri" w:cs="Calibri"/>
                <w:szCs w:val="24"/>
              </w:rPr>
              <w:t xml:space="preserve">, </w:t>
            </w:r>
            <w:r w:rsidRPr="009E5A3B">
              <w:rPr>
                <w:rFonts w:ascii="Calibri" w:eastAsia="Calibri" w:hAnsi="Calibri" w:cs="Calibri"/>
                <w:szCs w:val="24"/>
              </w:rPr>
              <w:t>su kuriuo sudaryta sutartis</w:t>
            </w:r>
            <w:r w:rsidR="002A09E0" w:rsidRPr="009E5A3B">
              <w:rPr>
                <w:rFonts w:ascii="Calibri" w:eastAsia="Calibri" w:hAnsi="Calibri" w:cs="Calibri"/>
                <w:szCs w:val="24"/>
              </w:rPr>
              <w:t>,</w:t>
            </w:r>
            <w:r w:rsidRPr="009E5A3B">
              <w:rPr>
                <w:rFonts w:ascii="Calibri" w:eastAsia="Calibri" w:hAnsi="Calibri" w:cs="Calibri"/>
                <w:szCs w:val="24"/>
              </w:rPr>
              <w:t xml:space="preserve"> pavadinimas, juridinio asmens kodas</w:t>
            </w:r>
          </w:p>
        </w:tc>
        <w:tc>
          <w:tcPr>
            <w:tcW w:w="5010" w:type="dxa"/>
            <w:tcBorders>
              <w:top w:val="single" w:sz="4" w:space="0" w:color="auto"/>
              <w:left w:val="single" w:sz="4" w:space="0" w:color="auto"/>
              <w:bottom w:val="single" w:sz="4" w:space="0" w:color="auto"/>
              <w:right w:val="single" w:sz="4" w:space="0" w:color="auto"/>
            </w:tcBorders>
          </w:tcPr>
          <w:p w14:paraId="14883B2D" w14:textId="13C59F76" w:rsidR="003578D6" w:rsidRPr="009E5A3B" w:rsidRDefault="00A42499" w:rsidP="00E61FA3">
            <w:pPr>
              <w:spacing w:line="276" w:lineRule="auto"/>
              <w:ind w:left="68"/>
              <w:rPr>
                <w:rFonts w:ascii="Calibri" w:hAnsi="Calibri" w:cs="Calibri"/>
                <w:szCs w:val="24"/>
                <w:highlight w:val="yellow"/>
                <w:lang w:eastAsia="lt-LT"/>
              </w:rPr>
            </w:pPr>
            <w:bookmarkStart w:id="7" w:name="_Hlk170223840"/>
            <w:r w:rsidRPr="00626B52">
              <w:rPr>
                <w:rFonts w:ascii="Calibri" w:eastAsia="Calibri" w:hAnsi="Calibri" w:cs="Calibri"/>
                <w:color w:val="000000" w:themeColor="text1"/>
                <w:szCs w:val="24"/>
                <w:lang w:eastAsia="lt-LT"/>
              </w:rPr>
              <w:t>UAB Patatos bistro</w:t>
            </w:r>
            <w:r w:rsidR="00A82033" w:rsidRPr="009E5A3B">
              <w:rPr>
                <w:rFonts w:ascii="Calibri" w:hAnsi="Calibri" w:cs="Calibri"/>
                <w:szCs w:val="24"/>
                <w:lang w:eastAsia="lt-LT"/>
              </w:rPr>
              <w:t xml:space="preserve">, juridinio asmens kodas </w:t>
            </w:r>
            <w:r w:rsidRPr="00A42499">
              <w:rPr>
                <w:rFonts w:ascii="Calibri" w:hAnsi="Calibri" w:cs="Calibri"/>
                <w:szCs w:val="24"/>
                <w:lang w:eastAsia="lt-LT"/>
              </w:rPr>
              <w:t>303099229</w:t>
            </w:r>
            <w:r w:rsidR="003578D6" w:rsidRPr="009E5A3B">
              <w:rPr>
                <w:rFonts w:ascii="Calibri" w:hAnsi="Calibri" w:cs="Calibri"/>
                <w:szCs w:val="24"/>
                <w:lang w:eastAsia="lt-LT"/>
              </w:rPr>
              <w:t>.</w:t>
            </w:r>
            <w:bookmarkEnd w:id="7"/>
          </w:p>
        </w:tc>
      </w:tr>
      <w:tr w:rsidR="003578D6" w:rsidRPr="009E5A3B" w14:paraId="743F3E94" w14:textId="77777777" w:rsidTr="004F41B4">
        <w:trPr>
          <w:trHeight w:val="944"/>
        </w:trPr>
        <w:tc>
          <w:tcPr>
            <w:tcW w:w="4722" w:type="dxa"/>
            <w:tcBorders>
              <w:top w:val="single" w:sz="4" w:space="0" w:color="auto"/>
              <w:left w:val="single" w:sz="4" w:space="0" w:color="auto"/>
              <w:bottom w:val="single" w:sz="4" w:space="0" w:color="auto"/>
              <w:right w:val="single" w:sz="4" w:space="0" w:color="auto"/>
            </w:tcBorders>
          </w:tcPr>
          <w:p w14:paraId="643EED48" w14:textId="2F6B5927" w:rsidR="003578D6" w:rsidRPr="009E5A3B" w:rsidRDefault="003578D6" w:rsidP="001C0C16">
            <w:pPr>
              <w:spacing w:line="276" w:lineRule="auto"/>
              <w:ind w:left="132" w:right="74"/>
              <w:rPr>
                <w:rFonts w:ascii="Calibri" w:hAnsi="Calibri" w:cs="Calibri"/>
                <w:szCs w:val="24"/>
              </w:rPr>
            </w:pPr>
            <w:r w:rsidRPr="009E5A3B">
              <w:rPr>
                <w:rFonts w:ascii="Calibri" w:eastAsia="Calibri" w:hAnsi="Calibri" w:cs="Calibri"/>
                <w:szCs w:val="24"/>
              </w:rPr>
              <w:t>Pirkimo / sutarties vertinimo apimtys / etapas</w:t>
            </w:r>
          </w:p>
        </w:tc>
        <w:tc>
          <w:tcPr>
            <w:tcW w:w="5010" w:type="dxa"/>
            <w:tcBorders>
              <w:top w:val="single" w:sz="4" w:space="0" w:color="auto"/>
              <w:left w:val="single" w:sz="4" w:space="0" w:color="auto"/>
              <w:bottom w:val="single" w:sz="4" w:space="0" w:color="auto"/>
              <w:right w:val="single" w:sz="4" w:space="0" w:color="auto"/>
            </w:tcBorders>
          </w:tcPr>
          <w:p w14:paraId="5D21C995" w14:textId="336176B0" w:rsidR="003578D6" w:rsidRPr="009E5A3B" w:rsidRDefault="00FC2354" w:rsidP="00B7189A">
            <w:pPr>
              <w:spacing w:line="276" w:lineRule="auto"/>
              <w:ind w:left="68" w:right="142"/>
              <w:rPr>
                <w:rFonts w:ascii="Calibri" w:hAnsi="Calibri" w:cs="Calibri"/>
                <w:szCs w:val="24"/>
              </w:rPr>
            </w:pPr>
            <w:r w:rsidRPr="009E5A3B">
              <w:rPr>
                <w:rFonts w:ascii="Calibri" w:hAnsi="Calibri" w:cs="Calibri"/>
                <w:szCs w:val="24"/>
              </w:rPr>
              <w:t>Išsamus sisteminis Pirkimo sutarties vykdymo vertinimas / po Sutarties sudarymo</w:t>
            </w:r>
            <w:r w:rsidR="0099616E">
              <w:rPr>
                <w:rFonts w:ascii="Calibri" w:hAnsi="Calibri" w:cs="Calibri"/>
                <w:szCs w:val="24"/>
              </w:rPr>
              <w:t>.</w:t>
            </w:r>
          </w:p>
        </w:tc>
      </w:tr>
      <w:tr w:rsidR="003578D6" w:rsidRPr="009E5A3B" w14:paraId="02178341" w14:textId="77777777" w:rsidTr="004F41B4">
        <w:trPr>
          <w:trHeight w:val="1009"/>
        </w:trPr>
        <w:tc>
          <w:tcPr>
            <w:tcW w:w="4722" w:type="dxa"/>
            <w:tcBorders>
              <w:top w:val="single" w:sz="4" w:space="0" w:color="auto"/>
              <w:left w:val="single" w:sz="4" w:space="0" w:color="auto"/>
              <w:bottom w:val="single" w:sz="4" w:space="0" w:color="auto"/>
              <w:right w:val="single" w:sz="4" w:space="0" w:color="auto"/>
            </w:tcBorders>
          </w:tcPr>
          <w:p w14:paraId="3950B1B9" w14:textId="77777777" w:rsidR="003578D6" w:rsidRPr="009E5A3B" w:rsidRDefault="003578D6" w:rsidP="00B7189A">
            <w:pPr>
              <w:spacing w:line="276" w:lineRule="auto"/>
              <w:ind w:left="132" w:right="74"/>
              <w:rPr>
                <w:rFonts w:ascii="Calibri" w:hAnsi="Calibri" w:cs="Calibri"/>
                <w:b/>
                <w:szCs w:val="24"/>
              </w:rPr>
            </w:pPr>
            <w:r w:rsidRPr="009E5A3B">
              <w:rPr>
                <w:rFonts w:ascii="Calibri" w:hAnsi="Calibri" w:cs="Calibri"/>
                <w:szCs w:val="24"/>
              </w:rPr>
              <w:t>Jei pirkimas finansuojamas Europos Sąjungos lėšomis – projekto pavadinimas, projektą administruojanti institucija</w:t>
            </w:r>
          </w:p>
        </w:tc>
        <w:tc>
          <w:tcPr>
            <w:tcW w:w="5010" w:type="dxa"/>
            <w:tcBorders>
              <w:top w:val="single" w:sz="4" w:space="0" w:color="auto"/>
              <w:left w:val="single" w:sz="4" w:space="0" w:color="auto"/>
              <w:bottom w:val="single" w:sz="4" w:space="0" w:color="auto"/>
              <w:right w:val="single" w:sz="4" w:space="0" w:color="auto"/>
            </w:tcBorders>
          </w:tcPr>
          <w:p w14:paraId="1CDA69BF" w14:textId="7F90A3C5" w:rsidR="003578D6" w:rsidRPr="009E5A3B" w:rsidRDefault="00A82033" w:rsidP="00B7189A">
            <w:pPr>
              <w:spacing w:line="276" w:lineRule="auto"/>
              <w:ind w:left="68" w:right="142"/>
              <w:rPr>
                <w:rFonts w:ascii="Calibri" w:hAnsi="Calibri" w:cs="Calibri"/>
                <w:szCs w:val="24"/>
              </w:rPr>
            </w:pPr>
            <w:r w:rsidRPr="009E5A3B">
              <w:rPr>
                <w:rFonts w:ascii="Calibri" w:eastAsia="Calibri" w:hAnsi="Calibri" w:cs="Calibri"/>
                <w:szCs w:val="24"/>
              </w:rPr>
              <w:t>–</w:t>
            </w:r>
          </w:p>
        </w:tc>
      </w:tr>
      <w:tr w:rsidR="003578D6" w:rsidRPr="009E5A3B" w14:paraId="52BDF0BD" w14:textId="77777777" w:rsidTr="004F41B4">
        <w:trPr>
          <w:trHeight w:val="1341"/>
        </w:trPr>
        <w:tc>
          <w:tcPr>
            <w:tcW w:w="9732" w:type="dxa"/>
            <w:gridSpan w:val="2"/>
            <w:tcBorders>
              <w:top w:val="single" w:sz="4" w:space="0" w:color="auto"/>
              <w:left w:val="single" w:sz="4" w:space="0" w:color="auto"/>
              <w:bottom w:val="single" w:sz="4" w:space="0" w:color="auto"/>
              <w:right w:val="single" w:sz="4" w:space="0" w:color="auto"/>
            </w:tcBorders>
          </w:tcPr>
          <w:p w14:paraId="5B13174C" w14:textId="77777777" w:rsidR="003578D6" w:rsidRPr="009E5A3B" w:rsidRDefault="003578D6" w:rsidP="00B7189A">
            <w:pPr>
              <w:spacing w:line="276" w:lineRule="auto"/>
              <w:ind w:left="130" w:right="142"/>
              <w:rPr>
                <w:rFonts w:ascii="Calibri" w:eastAsia="Calibri" w:hAnsi="Calibri" w:cs="Calibri"/>
                <w:szCs w:val="24"/>
              </w:rPr>
            </w:pPr>
            <w:r w:rsidRPr="009E5A3B">
              <w:rPr>
                <w:rFonts w:ascii="Calibri" w:eastAsia="Calibri" w:hAnsi="Calibri" w:cs="Calibri"/>
                <w:szCs w:val="24"/>
              </w:rPr>
              <w:t>Jei dėl pirkimo / sutarties vyksta teismo procesas</w:t>
            </w:r>
            <w:r w:rsidRPr="009E5A3B">
              <w:rPr>
                <w:rFonts w:ascii="Calibri" w:hAnsi="Calibri" w:cs="Calibri"/>
                <w:szCs w:val="24"/>
              </w:rPr>
              <w:t xml:space="preserve"> </w:t>
            </w:r>
            <w:r w:rsidRPr="009E5A3B">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671B1C8" w14:textId="3D1317B4" w:rsidR="003578D6" w:rsidRPr="009E5A3B" w:rsidRDefault="003578D6" w:rsidP="00B7189A">
            <w:pPr>
              <w:spacing w:line="276" w:lineRule="auto"/>
              <w:ind w:left="130" w:right="142"/>
              <w:rPr>
                <w:rFonts w:ascii="Calibri" w:hAnsi="Calibri" w:cs="Calibri"/>
                <w:szCs w:val="24"/>
              </w:rPr>
            </w:pPr>
            <w:r w:rsidRPr="009E5A3B">
              <w:rPr>
                <w:rFonts w:ascii="Calibri" w:eastAsia="Calibri" w:hAnsi="Calibri" w:cs="Calibri"/>
                <w:szCs w:val="24"/>
              </w:rPr>
              <w:t>–</w:t>
            </w:r>
          </w:p>
        </w:tc>
      </w:tr>
    </w:tbl>
    <w:p w14:paraId="5BC96D82" w14:textId="77777777" w:rsidR="003578D6" w:rsidRPr="009E5A3B" w:rsidRDefault="003578D6" w:rsidP="00B7189A">
      <w:pPr>
        <w:spacing w:line="276" w:lineRule="auto"/>
        <w:rPr>
          <w:rFonts w:ascii="Calibri" w:hAnsi="Calibri" w:cs="Calibri"/>
          <w:sz w:val="22"/>
          <w:szCs w:val="22"/>
        </w:rPr>
      </w:pPr>
      <w:r w:rsidRPr="009E5A3B">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Default="00FC5CFE" w:rsidP="00B7189A">
      <w:pPr>
        <w:spacing w:line="276" w:lineRule="auto"/>
        <w:ind w:right="142"/>
        <w:rPr>
          <w:rFonts w:ascii="Calibri" w:hAnsi="Calibri" w:cs="Calibri"/>
          <w:b/>
          <w:szCs w:val="24"/>
          <w:lang w:eastAsia="lt-LT"/>
        </w:rPr>
      </w:pPr>
    </w:p>
    <w:p w14:paraId="0FAF447A" w14:textId="77777777" w:rsidR="000A72F1" w:rsidRDefault="000A72F1" w:rsidP="00B7189A">
      <w:pPr>
        <w:spacing w:line="276" w:lineRule="auto"/>
        <w:rPr>
          <w:rFonts w:ascii="Calibri" w:hAnsi="Calibri" w:cs="Calibri"/>
          <w:b/>
          <w:szCs w:val="24"/>
          <w:lang w:eastAsia="lt-LT"/>
        </w:rPr>
      </w:pPr>
    </w:p>
    <w:p w14:paraId="71271DCC" w14:textId="77777777" w:rsidR="000A72F1" w:rsidRDefault="000A72F1" w:rsidP="00B7189A">
      <w:pPr>
        <w:spacing w:line="276" w:lineRule="auto"/>
        <w:rPr>
          <w:rFonts w:ascii="Calibri" w:hAnsi="Calibri" w:cs="Calibri"/>
          <w:b/>
          <w:szCs w:val="24"/>
          <w:lang w:eastAsia="lt-LT"/>
        </w:rPr>
      </w:pPr>
    </w:p>
    <w:p w14:paraId="29378144" w14:textId="77777777" w:rsidR="000A72F1" w:rsidRDefault="000A72F1" w:rsidP="00B7189A">
      <w:pPr>
        <w:spacing w:line="276" w:lineRule="auto"/>
        <w:rPr>
          <w:rFonts w:ascii="Calibri" w:hAnsi="Calibri" w:cs="Calibri"/>
          <w:b/>
          <w:szCs w:val="24"/>
          <w:lang w:eastAsia="lt-LT"/>
        </w:rPr>
      </w:pPr>
    </w:p>
    <w:p w14:paraId="367E046E" w14:textId="5A06B031" w:rsidR="00FC5CFE" w:rsidRDefault="006970CE" w:rsidP="00B7189A">
      <w:pPr>
        <w:spacing w:line="276" w:lineRule="auto"/>
        <w:rPr>
          <w:rFonts w:ascii="Calibri" w:hAnsi="Calibri" w:cs="Calibri"/>
          <w:b/>
          <w:szCs w:val="24"/>
          <w:lang w:eastAsia="lt-LT"/>
        </w:rPr>
      </w:pPr>
      <w:r w:rsidRPr="009E5A3B">
        <w:rPr>
          <w:rFonts w:ascii="Calibri" w:hAnsi="Calibri" w:cs="Calibri"/>
          <w:b/>
          <w:szCs w:val="24"/>
          <w:lang w:eastAsia="lt-LT"/>
        </w:rPr>
        <w:lastRenderedPageBreak/>
        <w:t>II dalis. Vertinimo apimtyje nustatyti pažeidimai</w:t>
      </w:r>
    </w:p>
    <w:p w14:paraId="0DD175B0" w14:textId="77777777" w:rsidR="00DA4065" w:rsidRDefault="00DA4065"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141"/>
        <w:gridCol w:w="9072"/>
      </w:tblGrid>
      <w:tr w:rsidR="0000451F" w:rsidRPr="007C4465" w14:paraId="3B9B638B" w14:textId="77777777" w:rsidTr="72E7F1B8">
        <w:tc>
          <w:tcPr>
            <w:tcW w:w="421" w:type="dxa"/>
            <w:tcBorders>
              <w:top w:val="single" w:sz="4" w:space="0" w:color="auto"/>
              <w:left w:val="single" w:sz="4" w:space="0" w:color="auto"/>
              <w:bottom w:val="single" w:sz="4" w:space="0" w:color="auto"/>
              <w:right w:val="single" w:sz="4" w:space="0" w:color="auto"/>
            </w:tcBorders>
          </w:tcPr>
          <w:p w14:paraId="7BB23881" w14:textId="17750B59" w:rsidR="00467A94" w:rsidRPr="002C1847" w:rsidRDefault="001F18D9" w:rsidP="001F18D9">
            <w:pPr>
              <w:spacing w:line="276" w:lineRule="auto"/>
              <w:jc w:val="center"/>
              <w:rPr>
                <w:rFonts w:ascii="Calibri" w:hAnsi="Calibri" w:cs="Calibri"/>
                <w:bCs/>
                <w:szCs w:val="24"/>
                <w:lang w:eastAsia="lt-LT"/>
              </w:rPr>
            </w:pPr>
            <w:r w:rsidRPr="002C1847">
              <w:rPr>
                <w:rFonts w:ascii="Calibri" w:hAnsi="Calibri" w:cs="Calibri"/>
                <w:bCs/>
                <w:szCs w:val="24"/>
                <w:lang w:eastAsia="lt-LT"/>
              </w:rPr>
              <w:t>1.</w:t>
            </w:r>
          </w:p>
        </w:tc>
        <w:tc>
          <w:tcPr>
            <w:tcW w:w="9213" w:type="dxa"/>
            <w:gridSpan w:val="2"/>
            <w:tcBorders>
              <w:top w:val="single" w:sz="4" w:space="0" w:color="auto"/>
              <w:left w:val="single" w:sz="4" w:space="0" w:color="auto"/>
              <w:bottom w:val="single" w:sz="4" w:space="0" w:color="auto"/>
              <w:right w:val="single" w:sz="4" w:space="0" w:color="auto"/>
            </w:tcBorders>
            <w:vAlign w:val="center"/>
          </w:tcPr>
          <w:p w14:paraId="7F2EA5CB" w14:textId="0B45B8DA" w:rsidR="00467A94" w:rsidRPr="002C1847" w:rsidRDefault="00FF3ECF" w:rsidP="00B7189A">
            <w:pPr>
              <w:spacing w:line="276" w:lineRule="auto"/>
              <w:rPr>
                <w:rFonts w:ascii="Calibri" w:hAnsi="Calibri" w:cs="Calibri"/>
                <w:bCs/>
                <w:iCs/>
                <w:szCs w:val="24"/>
                <w:lang w:eastAsia="lt-LT"/>
              </w:rPr>
            </w:pPr>
            <w:r w:rsidRPr="002C1847">
              <w:rPr>
                <w:rFonts w:ascii="Calibri" w:hAnsi="Calibri" w:cs="Calibri"/>
                <w:szCs w:val="24"/>
              </w:rPr>
              <w:t>VPĮ 17 straipsnio 1 dalis</w:t>
            </w:r>
            <w:r w:rsidRPr="002C1847">
              <w:rPr>
                <w:rStyle w:val="FootnoteReference"/>
                <w:rFonts w:ascii="Calibri" w:hAnsi="Calibri" w:cs="Calibri"/>
                <w:szCs w:val="24"/>
              </w:rPr>
              <w:footnoteReference w:id="3"/>
            </w:r>
            <w:r w:rsidR="00355DDC" w:rsidRPr="002C1847">
              <w:rPr>
                <w:rFonts w:ascii="Calibri" w:hAnsi="Calibri" w:cs="Calibri"/>
                <w:szCs w:val="24"/>
              </w:rPr>
              <w:t xml:space="preserve">, </w:t>
            </w:r>
            <w:r w:rsidR="00FB5473" w:rsidRPr="002C1847">
              <w:rPr>
                <w:rFonts w:asciiTheme="minorHAnsi" w:hAnsiTheme="minorHAnsi" w:cstheme="minorHAnsi"/>
              </w:rPr>
              <w:t>2 dalies 1 punktas</w:t>
            </w:r>
            <w:r w:rsidR="00FB5473" w:rsidRPr="002C1847">
              <w:rPr>
                <w:rFonts w:asciiTheme="minorHAnsi" w:hAnsiTheme="minorHAnsi" w:cstheme="minorHAnsi"/>
                <w:vertAlign w:val="superscript"/>
                <w:lang w:eastAsia="lt-LT"/>
              </w:rPr>
              <w:footnoteReference w:id="4"/>
            </w:r>
          </w:p>
        </w:tc>
      </w:tr>
      <w:tr w:rsidR="00DB2260" w:rsidRPr="007C4465" w14:paraId="697F83E0" w14:textId="77777777" w:rsidTr="72E7F1B8">
        <w:tc>
          <w:tcPr>
            <w:tcW w:w="9634" w:type="dxa"/>
            <w:gridSpan w:val="3"/>
            <w:tcBorders>
              <w:top w:val="single" w:sz="4" w:space="0" w:color="auto"/>
              <w:left w:val="single" w:sz="4" w:space="0" w:color="auto"/>
              <w:bottom w:val="single" w:sz="4" w:space="0" w:color="auto"/>
              <w:right w:val="single" w:sz="4" w:space="0" w:color="auto"/>
            </w:tcBorders>
          </w:tcPr>
          <w:p w14:paraId="1E35021E" w14:textId="69867752" w:rsidR="00AB17E7" w:rsidRPr="000C16A1" w:rsidRDefault="00086121" w:rsidP="00B7189A">
            <w:pPr>
              <w:spacing w:line="276" w:lineRule="auto"/>
              <w:ind w:firstLine="601"/>
              <w:rPr>
                <w:rFonts w:ascii="Calibri" w:hAnsi="Calibri" w:cs="Calibri"/>
                <w:bCs/>
                <w:iCs/>
                <w:szCs w:val="24"/>
                <w:lang w:val="en-US" w:eastAsia="lt-LT"/>
              </w:rPr>
            </w:pPr>
            <w:r w:rsidRPr="000C16A1">
              <w:rPr>
                <w:rFonts w:ascii="Calibri" w:hAnsi="Calibri" w:cs="Calibri"/>
                <w:bCs/>
                <w:iCs/>
                <w:szCs w:val="24"/>
                <w:lang w:eastAsia="lt-LT"/>
              </w:rPr>
              <w:t xml:space="preserve">Pirkimo procedūras pagal </w:t>
            </w:r>
            <w:r w:rsidR="00562F2D" w:rsidRPr="000C16A1">
              <w:rPr>
                <w:rFonts w:ascii="Calibri" w:hAnsi="Calibri" w:cs="Calibri"/>
                <w:bCs/>
                <w:iCs/>
                <w:szCs w:val="24"/>
                <w:lang w:eastAsia="lt-LT"/>
              </w:rPr>
              <w:t>G</w:t>
            </w:r>
            <w:r w:rsidR="00FF3ECF" w:rsidRPr="000C16A1">
              <w:rPr>
                <w:rFonts w:ascii="Calibri" w:hAnsi="Calibri" w:cs="Calibri"/>
                <w:bCs/>
                <w:iCs/>
                <w:szCs w:val="24"/>
                <w:lang w:eastAsia="lt-LT"/>
              </w:rPr>
              <w:t>imnazijos užsakym</w:t>
            </w:r>
            <w:r w:rsidRPr="000C16A1">
              <w:rPr>
                <w:rFonts w:ascii="Calibri" w:hAnsi="Calibri" w:cs="Calibri"/>
                <w:bCs/>
                <w:iCs/>
                <w:szCs w:val="24"/>
                <w:lang w:eastAsia="lt-LT"/>
              </w:rPr>
              <w:t>ą</w:t>
            </w:r>
            <w:r w:rsidR="00FF3ECF" w:rsidRPr="000C16A1">
              <w:rPr>
                <w:rFonts w:ascii="Calibri" w:hAnsi="Calibri" w:cs="Calibri"/>
                <w:bCs/>
                <w:iCs/>
                <w:szCs w:val="24"/>
                <w:lang w:eastAsia="lt-LT"/>
              </w:rPr>
              <w:t xml:space="preserve"> Nr. </w:t>
            </w:r>
            <w:r w:rsidR="0048710E" w:rsidRPr="000C16A1">
              <w:rPr>
                <w:rFonts w:ascii="Calibri" w:eastAsia="Calibri" w:hAnsi="Calibri" w:cs="Calibri"/>
                <w:color w:val="000000" w:themeColor="text1"/>
                <w:szCs w:val="24"/>
                <w:lang w:eastAsia="lt-LT"/>
              </w:rPr>
              <w:t>CPO</w:t>
            </w:r>
            <w:r w:rsidR="003508BF" w:rsidRPr="003508BF">
              <w:rPr>
                <w:rFonts w:ascii="Calibri" w:eastAsia="Calibri" w:hAnsi="Calibri" w:cs="Calibri"/>
                <w:color w:val="000000" w:themeColor="text1"/>
                <w:szCs w:val="24"/>
                <w:lang w:eastAsia="lt-LT"/>
              </w:rPr>
              <w:t>308253</w:t>
            </w:r>
            <w:r w:rsidRPr="000C16A1">
              <w:rPr>
                <w:rFonts w:ascii="Calibri" w:hAnsi="Calibri" w:cs="Calibri"/>
                <w:bCs/>
                <w:iCs/>
                <w:szCs w:val="24"/>
                <w:lang w:eastAsia="lt-LT"/>
              </w:rPr>
              <w:t xml:space="preserve"> įvykdė</w:t>
            </w:r>
            <w:r w:rsidR="00FF3ECF" w:rsidRPr="000C16A1">
              <w:rPr>
                <w:rFonts w:ascii="Calibri" w:hAnsi="Calibri" w:cs="Calibri"/>
                <w:bCs/>
                <w:iCs/>
                <w:szCs w:val="24"/>
                <w:lang w:eastAsia="lt-LT"/>
              </w:rPr>
              <w:t xml:space="preserve"> Viešoji įstaiga CPO LT</w:t>
            </w:r>
            <w:r w:rsidRPr="000C16A1">
              <w:rPr>
                <w:rFonts w:ascii="Calibri" w:hAnsi="Calibri" w:cs="Calibri"/>
                <w:bCs/>
                <w:iCs/>
                <w:szCs w:val="24"/>
                <w:lang w:eastAsia="lt-LT"/>
              </w:rPr>
              <w:t xml:space="preserve">. </w:t>
            </w:r>
            <w:r w:rsidRPr="00E159A9">
              <w:rPr>
                <w:rFonts w:ascii="Calibri" w:hAnsi="Calibri" w:cs="Calibri"/>
                <w:bCs/>
                <w:iCs/>
                <w:szCs w:val="24"/>
                <w:lang w:eastAsia="lt-LT"/>
              </w:rPr>
              <w:t>V</w:t>
            </w:r>
            <w:r w:rsidR="00FF3ECF" w:rsidRPr="00E159A9">
              <w:rPr>
                <w:rFonts w:ascii="Calibri" w:hAnsi="Calibri" w:cs="Calibri"/>
                <w:bCs/>
                <w:iCs/>
                <w:szCs w:val="24"/>
                <w:lang w:eastAsia="lt-LT"/>
              </w:rPr>
              <w:t>adovau</w:t>
            </w:r>
            <w:r w:rsidRPr="00E159A9">
              <w:rPr>
                <w:rFonts w:ascii="Calibri" w:hAnsi="Calibri" w:cs="Calibri"/>
                <w:bCs/>
                <w:iCs/>
                <w:szCs w:val="24"/>
                <w:lang w:eastAsia="lt-LT"/>
              </w:rPr>
              <w:t>jantis</w:t>
            </w:r>
            <w:r w:rsidR="00FF3ECF" w:rsidRPr="00E159A9">
              <w:rPr>
                <w:rFonts w:ascii="Calibri" w:hAnsi="Calibri" w:cs="Calibri"/>
                <w:bCs/>
                <w:iCs/>
                <w:szCs w:val="24"/>
                <w:lang w:eastAsia="lt-LT"/>
              </w:rPr>
              <w:t xml:space="preserve"> DPS pagrindu įvykusio konkretaus Pirkimo Nr. </w:t>
            </w:r>
            <w:r w:rsidR="007C22CA" w:rsidRPr="00E159A9">
              <w:rPr>
                <w:rFonts w:ascii="Calibri" w:eastAsia="Calibri" w:hAnsi="Calibri" w:cs="Calibri"/>
                <w:color w:val="000000" w:themeColor="text1"/>
                <w:szCs w:val="24"/>
                <w:lang w:eastAsia="lt-LT"/>
              </w:rPr>
              <w:t>CPO</w:t>
            </w:r>
            <w:r w:rsidR="003508BF" w:rsidRPr="003508BF">
              <w:rPr>
                <w:rFonts w:ascii="Calibri" w:eastAsia="Calibri" w:hAnsi="Calibri" w:cs="Calibri"/>
                <w:color w:val="000000" w:themeColor="text1"/>
                <w:szCs w:val="24"/>
                <w:lang w:eastAsia="lt-LT"/>
              </w:rPr>
              <w:t>308253</w:t>
            </w:r>
            <w:r w:rsidR="003508BF">
              <w:rPr>
                <w:rFonts w:ascii="Calibri" w:eastAsia="Calibri" w:hAnsi="Calibri" w:cs="Calibri"/>
                <w:color w:val="000000" w:themeColor="text1"/>
                <w:szCs w:val="24"/>
                <w:lang w:eastAsia="lt-LT"/>
              </w:rPr>
              <w:t xml:space="preserve"> </w:t>
            </w:r>
            <w:r w:rsidR="00FF3ECF" w:rsidRPr="00E159A9">
              <w:rPr>
                <w:rFonts w:ascii="Calibri" w:hAnsi="Calibri" w:cs="Calibri"/>
                <w:bCs/>
                <w:iCs/>
                <w:szCs w:val="24"/>
                <w:lang w:eastAsia="lt-LT"/>
              </w:rPr>
              <w:t xml:space="preserve">rezultatais, </w:t>
            </w:r>
            <w:r w:rsidR="00222D9D" w:rsidRPr="00E159A9">
              <w:rPr>
                <w:rFonts w:ascii="Calibri" w:hAnsi="Calibri" w:cs="Calibri"/>
                <w:bCs/>
                <w:iCs/>
                <w:szCs w:val="24"/>
                <w:lang w:eastAsia="lt-LT"/>
              </w:rPr>
              <w:t>G</w:t>
            </w:r>
            <w:r w:rsidRPr="00E159A9">
              <w:rPr>
                <w:rFonts w:ascii="Calibri" w:hAnsi="Calibri" w:cs="Calibri"/>
                <w:bCs/>
                <w:iCs/>
                <w:szCs w:val="24"/>
                <w:lang w:eastAsia="lt-LT"/>
              </w:rPr>
              <w:t xml:space="preserve">imnazija ir Tiekėjas </w:t>
            </w:r>
            <w:r w:rsidRPr="00E159A9">
              <w:rPr>
                <w:rFonts w:ascii="Calibri" w:eastAsia="Calibri" w:hAnsi="Calibri" w:cs="Calibri"/>
                <w:szCs w:val="24"/>
                <w:lang w:eastAsia="lt-LT"/>
              </w:rPr>
              <w:t xml:space="preserve">2024 m. </w:t>
            </w:r>
            <w:r w:rsidR="00BA7AAC">
              <w:rPr>
                <w:rFonts w:ascii="Calibri" w:eastAsia="Calibri" w:hAnsi="Calibri" w:cs="Calibri"/>
                <w:szCs w:val="24"/>
                <w:lang w:eastAsia="lt-LT"/>
              </w:rPr>
              <w:t>rugsėjo 9</w:t>
            </w:r>
            <w:r w:rsidR="00555DF0">
              <w:rPr>
                <w:rFonts w:ascii="Calibri" w:eastAsia="Calibri" w:hAnsi="Calibri" w:cs="Calibri"/>
                <w:szCs w:val="24"/>
                <w:lang w:eastAsia="lt-LT"/>
              </w:rPr>
              <w:t xml:space="preserve"> </w:t>
            </w:r>
            <w:r w:rsidRPr="00E159A9">
              <w:rPr>
                <w:rFonts w:ascii="Calibri" w:eastAsia="Calibri" w:hAnsi="Calibri" w:cs="Calibri"/>
                <w:szCs w:val="24"/>
                <w:lang w:eastAsia="lt-LT"/>
              </w:rPr>
              <w:t>d.</w:t>
            </w:r>
            <w:r w:rsidRPr="00E159A9">
              <w:rPr>
                <w:rFonts w:ascii="Calibri" w:hAnsi="Calibri" w:cs="Calibri"/>
                <w:bCs/>
                <w:iCs/>
                <w:szCs w:val="24"/>
                <w:lang w:eastAsia="lt-LT"/>
              </w:rPr>
              <w:t xml:space="preserve"> </w:t>
            </w:r>
            <w:r w:rsidR="00222D9D" w:rsidRPr="00E159A9">
              <w:rPr>
                <w:rFonts w:ascii="Calibri" w:hAnsi="Calibri" w:cs="Calibri"/>
                <w:bCs/>
                <w:iCs/>
                <w:szCs w:val="24"/>
                <w:lang w:eastAsia="lt-LT"/>
              </w:rPr>
              <w:t>sudarė</w:t>
            </w:r>
            <w:r w:rsidR="00FF3ECF" w:rsidRPr="00E159A9">
              <w:rPr>
                <w:rFonts w:ascii="Calibri" w:hAnsi="Calibri" w:cs="Calibri"/>
                <w:bCs/>
                <w:iCs/>
                <w:szCs w:val="24"/>
                <w:lang w:eastAsia="lt-LT"/>
              </w:rPr>
              <w:t xml:space="preserve"> Sutartį. Sutartis paskelbta Centrinė</w:t>
            </w:r>
            <w:r w:rsidR="00FA01AB" w:rsidRPr="00E159A9">
              <w:rPr>
                <w:rFonts w:ascii="Calibri" w:hAnsi="Calibri" w:cs="Calibri"/>
                <w:bCs/>
                <w:iCs/>
                <w:szCs w:val="24"/>
                <w:lang w:eastAsia="lt-LT"/>
              </w:rPr>
              <w:t>je</w:t>
            </w:r>
            <w:r w:rsidR="00FF3ECF" w:rsidRPr="00E159A9">
              <w:rPr>
                <w:rFonts w:ascii="Calibri" w:hAnsi="Calibri" w:cs="Calibri"/>
                <w:bCs/>
                <w:iCs/>
                <w:szCs w:val="24"/>
                <w:lang w:eastAsia="lt-LT"/>
              </w:rPr>
              <w:t xml:space="preserve"> viešųjų pirkimų informacinė</w:t>
            </w:r>
            <w:r w:rsidR="00FA01AB" w:rsidRPr="00E159A9">
              <w:rPr>
                <w:rFonts w:ascii="Calibri" w:hAnsi="Calibri" w:cs="Calibri"/>
                <w:bCs/>
                <w:iCs/>
                <w:szCs w:val="24"/>
                <w:lang w:eastAsia="lt-LT"/>
              </w:rPr>
              <w:t>je</w:t>
            </w:r>
            <w:r w:rsidR="00FF3ECF" w:rsidRPr="00E159A9">
              <w:rPr>
                <w:rFonts w:ascii="Calibri" w:hAnsi="Calibri" w:cs="Calibri"/>
                <w:bCs/>
                <w:iCs/>
                <w:szCs w:val="24"/>
                <w:lang w:eastAsia="lt-LT"/>
              </w:rPr>
              <w:t xml:space="preserve"> sistemo</w:t>
            </w:r>
            <w:r w:rsidR="00FA01AB" w:rsidRPr="00E159A9">
              <w:rPr>
                <w:rFonts w:ascii="Calibri" w:hAnsi="Calibri" w:cs="Calibri"/>
                <w:bCs/>
                <w:iCs/>
                <w:szCs w:val="24"/>
                <w:lang w:eastAsia="lt-LT"/>
              </w:rPr>
              <w:t>je</w:t>
            </w:r>
            <w:r w:rsidR="00FF3ECF" w:rsidRPr="00E159A9">
              <w:rPr>
                <w:rFonts w:ascii="Calibri" w:hAnsi="Calibri" w:cs="Calibri"/>
                <w:bCs/>
                <w:iCs/>
                <w:szCs w:val="24"/>
                <w:lang w:eastAsia="lt-LT"/>
              </w:rPr>
              <w:t xml:space="preserve"> (toliau – CVP IS) 202</w:t>
            </w:r>
            <w:r w:rsidR="008E502B" w:rsidRPr="00E159A9">
              <w:rPr>
                <w:rFonts w:ascii="Calibri" w:hAnsi="Calibri" w:cs="Calibri"/>
                <w:bCs/>
                <w:iCs/>
                <w:szCs w:val="24"/>
                <w:lang w:eastAsia="lt-LT"/>
              </w:rPr>
              <w:t>4</w:t>
            </w:r>
            <w:r w:rsidR="00FF3ECF" w:rsidRPr="00E159A9">
              <w:rPr>
                <w:rFonts w:ascii="Calibri" w:hAnsi="Calibri" w:cs="Calibri"/>
                <w:bCs/>
                <w:iCs/>
                <w:szCs w:val="24"/>
                <w:lang w:eastAsia="lt-LT"/>
              </w:rPr>
              <w:t xml:space="preserve"> m. </w:t>
            </w:r>
            <w:r w:rsidR="00C6248A">
              <w:rPr>
                <w:rFonts w:ascii="Calibri" w:hAnsi="Calibri" w:cs="Calibri"/>
                <w:bCs/>
                <w:iCs/>
                <w:szCs w:val="24"/>
                <w:lang w:eastAsia="lt-LT"/>
              </w:rPr>
              <w:t>gruodžio</w:t>
            </w:r>
            <w:r w:rsidR="00C6248A" w:rsidRPr="000C16A1">
              <w:rPr>
                <w:rFonts w:ascii="Calibri" w:hAnsi="Calibri" w:cs="Calibri"/>
                <w:bCs/>
                <w:iCs/>
                <w:szCs w:val="24"/>
                <w:lang w:eastAsia="lt-LT"/>
              </w:rPr>
              <w:t xml:space="preserve"> </w:t>
            </w:r>
            <w:r w:rsidR="008E4111" w:rsidRPr="000C16A1">
              <w:rPr>
                <w:rFonts w:ascii="Calibri" w:hAnsi="Calibri" w:cs="Calibri"/>
                <w:bCs/>
                <w:iCs/>
                <w:szCs w:val="24"/>
                <w:lang w:eastAsia="lt-LT"/>
              </w:rPr>
              <w:t>2</w:t>
            </w:r>
            <w:r w:rsidR="00FF3ECF" w:rsidRPr="000C16A1">
              <w:rPr>
                <w:rFonts w:ascii="Calibri" w:hAnsi="Calibri" w:cs="Calibri"/>
                <w:bCs/>
                <w:iCs/>
                <w:szCs w:val="24"/>
                <w:lang w:eastAsia="lt-LT"/>
              </w:rPr>
              <w:t xml:space="preserve"> d.</w:t>
            </w:r>
          </w:p>
          <w:p w14:paraId="199404C3" w14:textId="28C90779" w:rsidR="001348AE" w:rsidRPr="000C16A1" w:rsidRDefault="00AB5E97" w:rsidP="00E407D3">
            <w:pPr>
              <w:spacing w:line="276" w:lineRule="auto"/>
              <w:ind w:firstLine="601"/>
              <w:rPr>
                <w:rFonts w:ascii="Calibri" w:hAnsi="Calibri" w:cs="Calibri"/>
                <w:bCs/>
                <w:iCs/>
                <w:szCs w:val="24"/>
                <w:lang w:eastAsia="lt-LT"/>
              </w:rPr>
            </w:pPr>
            <w:r w:rsidRPr="005D1C78">
              <w:rPr>
                <w:rFonts w:ascii="Calibri" w:hAnsi="Calibri" w:cs="Calibri"/>
                <w:bCs/>
                <w:iCs/>
                <w:szCs w:val="24"/>
                <w:lang w:eastAsia="lt-LT"/>
              </w:rPr>
              <w:t xml:space="preserve">Pokalbio su Gimnazijos administracija metu nustatyta, kad </w:t>
            </w:r>
            <w:r w:rsidR="00AD0177" w:rsidRPr="005D1C78">
              <w:rPr>
                <w:rFonts w:ascii="Calibri" w:hAnsi="Calibri" w:cs="Calibri"/>
                <w:bCs/>
                <w:iCs/>
                <w:szCs w:val="24"/>
                <w:lang w:eastAsia="lt-LT"/>
              </w:rPr>
              <w:t>už Sutarties vykdymo priežiūrą</w:t>
            </w:r>
            <w:r w:rsidR="00D57487" w:rsidRPr="005D1C78">
              <w:rPr>
                <w:rFonts w:ascii="Calibri" w:hAnsi="Calibri" w:cs="Calibri"/>
                <w:bCs/>
                <w:iCs/>
                <w:szCs w:val="24"/>
                <w:lang w:eastAsia="lt-LT"/>
              </w:rPr>
              <w:t xml:space="preserve"> atsakingas asmuo</w:t>
            </w:r>
            <w:r w:rsidR="005811B5" w:rsidRPr="005D1C78">
              <w:rPr>
                <w:rFonts w:ascii="Calibri" w:hAnsi="Calibri" w:cs="Calibri"/>
                <w:bCs/>
                <w:iCs/>
                <w:szCs w:val="24"/>
                <w:lang w:eastAsia="lt-LT"/>
              </w:rPr>
              <w:t>, taip pat Gimnazijos direktorius</w:t>
            </w:r>
            <w:r w:rsidR="00900FA5" w:rsidRPr="005D1C78">
              <w:rPr>
                <w:rFonts w:ascii="Calibri" w:hAnsi="Calibri" w:cs="Calibri"/>
                <w:bCs/>
                <w:iCs/>
                <w:szCs w:val="24"/>
                <w:lang w:eastAsia="lt-LT"/>
              </w:rPr>
              <w:t xml:space="preserve"> aktyviai </w:t>
            </w:r>
            <w:r w:rsidRPr="005D1C78">
              <w:rPr>
                <w:rFonts w:ascii="Calibri" w:hAnsi="Calibri" w:cs="Calibri"/>
                <w:bCs/>
                <w:iCs/>
                <w:szCs w:val="24"/>
                <w:lang w:eastAsia="lt-LT"/>
              </w:rPr>
              <w:t xml:space="preserve">dalyvauja </w:t>
            </w:r>
            <w:r w:rsidR="005811B5" w:rsidRPr="005D1C78">
              <w:rPr>
                <w:rFonts w:ascii="Calibri" w:hAnsi="Calibri" w:cs="Calibri"/>
                <w:bCs/>
                <w:iCs/>
                <w:szCs w:val="24"/>
                <w:lang w:eastAsia="lt-LT"/>
              </w:rPr>
              <w:t xml:space="preserve">Sutarties </w:t>
            </w:r>
            <w:r w:rsidRPr="005D1C78">
              <w:rPr>
                <w:rFonts w:ascii="Calibri" w:hAnsi="Calibri" w:cs="Calibri"/>
                <w:bCs/>
                <w:iCs/>
                <w:szCs w:val="24"/>
                <w:lang w:eastAsia="lt-LT"/>
              </w:rPr>
              <w:t>vykdymo priežiūroje – reaguoja į pastebėtus trūkumus</w:t>
            </w:r>
            <w:r w:rsidR="002A148B" w:rsidRPr="005D1C78">
              <w:rPr>
                <w:rFonts w:ascii="Calibri" w:hAnsi="Calibri" w:cs="Calibri"/>
                <w:bCs/>
                <w:iCs/>
                <w:szCs w:val="24"/>
                <w:lang w:eastAsia="lt-LT"/>
              </w:rPr>
              <w:t>, Gimnazijos bendruomenės nusiskundimus</w:t>
            </w:r>
            <w:r w:rsidRPr="005D1C78">
              <w:rPr>
                <w:rFonts w:ascii="Calibri" w:hAnsi="Calibri" w:cs="Calibri"/>
                <w:bCs/>
                <w:iCs/>
                <w:szCs w:val="24"/>
                <w:lang w:eastAsia="lt-LT"/>
              </w:rPr>
              <w:t xml:space="preserve"> ir teikia pastabas </w:t>
            </w:r>
            <w:r w:rsidR="00900FA5" w:rsidRPr="005D1C78">
              <w:rPr>
                <w:rFonts w:ascii="Calibri" w:hAnsi="Calibri" w:cs="Calibri"/>
                <w:bCs/>
                <w:iCs/>
                <w:szCs w:val="24"/>
                <w:lang w:eastAsia="lt-LT"/>
              </w:rPr>
              <w:t>Tiekėjui</w:t>
            </w:r>
            <w:r w:rsidRPr="005D1C78">
              <w:rPr>
                <w:rFonts w:ascii="Calibri" w:hAnsi="Calibri" w:cs="Calibri"/>
                <w:bCs/>
                <w:iCs/>
                <w:szCs w:val="24"/>
                <w:lang w:eastAsia="lt-LT"/>
              </w:rPr>
              <w:t>,</w:t>
            </w:r>
            <w:r w:rsidR="00900FA5" w:rsidRPr="005D1C78">
              <w:rPr>
                <w:rFonts w:ascii="Calibri" w:hAnsi="Calibri" w:cs="Calibri"/>
                <w:bCs/>
                <w:iCs/>
                <w:szCs w:val="24"/>
                <w:lang w:eastAsia="lt-LT"/>
              </w:rPr>
              <w:t xml:space="preserve"> reikalauja </w:t>
            </w:r>
            <w:r w:rsidR="009A35E3" w:rsidRPr="005D1C78">
              <w:rPr>
                <w:rFonts w:ascii="Calibri" w:hAnsi="Calibri" w:cs="Calibri"/>
                <w:bCs/>
                <w:iCs/>
                <w:szCs w:val="24"/>
                <w:lang w:eastAsia="lt-LT"/>
              </w:rPr>
              <w:t>juos ištaisyti.</w:t>
            </w:r>
            <w:r w:rsidRPr="005D1C78">
              <w:rPr>
                <w:rFonts w:ascii="Calibri" w:hAnsi="Calibri" w:cs="Calibri"/>
                <w:bCs/>
                <w:iCs/>
                <w:szCs w:val="24"/>
                <w:lang w:eastAsia="lt-LT"/>
              </w:rPr>
              <w:t xml:space="preserve"> </w:t>
            </w:r>
            <w:r w:rsidR="00665117" w:rsidRPr="005D1C78">
              <w:rPr>
                <w:rFonts w:ascii="Calibri" w:hAnsi="Calibri" w:cs="Calibri"/>
                <w:bCs/>
                <w:iCs/>
                <w:szCs w:val="24"/>
                <w:lang w:eastAsia="lt-LT"/>
              </w:rPr>
              <w:t xml:space="preserve">Tačiau </w:t>
            </w:r>
            <w:r w:rsidRPr="005D1C78">
              <w:rPr>
                <w:rFonts w:ascii="Calibri" w:hAnsi="Calibri" w:cs="Calibri"/>
                <w:bCs/>
                <w:iCs/>
                <w:szCs w:val="24"/>
                <w:lang w:eastAsia="lt-LT"/>
              </w:rPr>
              <w:t>kontrolės priemonės ne visais atvejais užtikrina tinkamą</w:t>
            </w:r>
            <w:r w:rsidR="00665117" w:rsidRPr="005D1C78">
              <w:rPr>
                <w:rFonts w:ascii="Calibri" w:hAnsi="Calibri" w:cs="Calibri"/>
                <w:bCs/>
                <w:iCs/>
                <w:szCs w:val="24"/>
                <w:lang w:eastAsia="lt-LT"/>
              </w:rPr>
              <w:t xml:space="preserve"> Tiekėjo</w:t>
            </w:r>
            <w:r w:rsidRPr="005D1C78">
              <w:rPr>
                <w:rFonts w:ascii="Calibri" w:hAnsi="Calibri" w:cs="Calibri"/>
                <w:bCs/>
                <w:iCs/>
                <w:szCs w:val="24"/>
                <w:lang w:eastAsia="lt-LT"/>
              </w:rPr>
              <w:t xml:space="preserve"> įsipareigojimų vykdymą</w:t>
            </w:r>
            <w:r w:rsidR="005811B5" w:rsidRPr="005D1C78">
              <w:rPr>
                <w:rFonts w:ascii="Calibri" w:hAnsi="Calibri" w:cs="Calibri"/>
                <w:bCs/>
                <w:iCs/>
                <w:szCs w:val="24"/>
                <w:lang w:eastAsia="lt-LT"/>
              </w:rPr>
              <w:t>,</w:t>
            </w:r>
            <w:r w:rsidR="00C93B36" w:rsidRPr="005D1C78">
              <w:rPr>
                <w:rFonts w:ascii="Calibri" w:hAnsi="Calibri" w:cs="Calibri"/>
              </w:rPr>
              <w:t xml:space="preserve"> </w:t>
            </w:r>
            <w:r w:rsidR="00665117" w:rsidRPr="005D1C78">
              <w:rPr>
                <w:rFonts w:ascii="Calibri" w:hAnsi="Calibri" w:cs="Calibri"/>
              </w:rPr>
              <w:t xml:space="preserve">nes, anot </w:t>
            </w:r>
            <w:r w:rsidR="000B245D" w:rsidRPr="005D1C78">
              <w:rPr>
                <w:rFonts w:ascii="Calibri" w:hAnsi="Calibri" w:cs="Calibri"/>
              </w:rPr>
              <w:t xml:space="preserve">Gimnazijos administracijos, </w:t>
            </w:r>
            <w:r w:rsidR="00C93B36" w:rsidRPr="005D1C78">
              <w:rPr>
                <w:rFonts w:ascii="Calibri" w:hAnsi="Calibri" w:cs="Calibri"/>
              </w:rPr>
              <w:t>v</w:t>
            </w:r>
            <w:r w:rsidR="00C93B36" w:rsidRPr="005D1C78">
              <w:rPr>
                <w:rFonts w:ascii="Calibri" w:hAnsi="Calibri" w:cs="Calibri"/>
                <w:bCs/>
                <w:iCs/>
                <w:szCs w:val="24"/>
                <w:lang w:eastAsia="lt-LT"/>
              </w:rPr>
              <w:t>eiksmingą kontrolę apsunkina riboti žmogiškieji ištekliai ir specifinių teisinių žinių trūkumas.</w:t>
            </w:r>
            <w:r w:rsidRPr="00C93B36">
              <w:rPr>
                <w:rFonts w:ascii="Calibri" w:hAnsi="Calibri" w:cs="Calibri"/>
                <w:bCs/>
                <w:iCs/>
                <w:szCs w:val="24"/>
                <w:lang w:eastAsia="lt-LT"/>
              </w:rPr>
              <w:t xml:space="preserve"> </w:t>
            </w:r>
            <w:r w:rsidR="001348AE" w:rsidRPr="000C16A1">
              <w:rPr>
                <w:rFonts w:ascii="Calibri" w:hAnsi="Calibri" w:cs="Calibri"/>
                <w:bCs/>
                <w:iCs/>
                <w:szCs w:val="24"/>
                <w:lang w:eastAsia="lt-LT"/>
              </w:rPr>
              <w:t xml:space="preserve">Atlikus Pirkimo sutarties </w:t>
            </w:r>
            <w:r w:rsidR="001348AE" w:rsidRPr="000C16A1">
              <w:rPr>
                <w:rFonts w:ascii="Calibri" w:eastAsia="Calibri" w:hAnsi="Calibri" w:cs="Calibri"/>
                <w:color w:val="000000" w:themeColor="text1"/>
                <w:szCs w:val="24"/>
                <w:lang w:eastAsia="lt-LT"/>
              </w:rPr>
              <w:t>vykdymo vertinimą</w:t>
            </w:r>
            <w:r w:rsidR="00DA51AE" w:rsidRPr="000C16A1">
              <w:rPr>
                <w:rFonts w:ascii="Calibri" w:eastAsia="Calibri" w:hAnsi="Calibri" w:cs="Calibri"/>
                <w:color w:val="000000" w:themeColor="text1"/>
                <w:szCs w:val="24"/>
                <w:lang w:eastAsia="lt-LT"/>
              </w:rPr>
              <w:t>,</w:t>
            </w:r>
            <w:r w:rsidR="001348AE" w:rsidRPr="000C16A1">
              <w:rPr>
                <w:rFonts w:ascii="Calibri" w:eastAsia="Calibri" w:hAnsi="Calibri" w:cs="Calibri"/>
                <w:color w:val="000000" w:themeColor="text1"/>
                <w:szCs w:val="24"/>
                <w:lang w:eastAsia="lt-LT"/>
              </w:rPr>
              <w:t xml:space="preserve"> nustatyt</w:t>
            </w:r>
            <w:r w:rsidR="00BE4FF7">
              <w:rPr>
                <w:rFonts w:ascii="Calibri" w:eastAsia="Calibri" w:hAnsi="Calibri" w:cs="Calibri"/>
                <w:color w:val="000000" w:themeColor="text1"/>
                <w:szCs w:val="24"/>
                <w:lang w:eastAsia="lt-LT"/>
              </w:rPr>
              <w:t>as vieno iš pasirinktų</w:t>
            </w:r>
            <w:r w:rsidR="001348AE" w:rsidRPr="000C16A1">
              <w:rPr>
                <w:rFonts w:ascii="Calibri" w:eastAsia="Calibri" w:hAnsi="Calibri" w:cs="Calibri"/>
                <w:color w:val="000000" w:themeColor="text1"/>
                <w:szCs w:val="24"/>
                <w:lang w:eastAsia="lt-LT"/>
              </w:rPr>
              <w:t xml:space="preserve"> </w:t>
            </w:r>
            <w:r w:rsidR="00DA51AE" w:rsidRPr="000C16A1">
              <w:rPr>
                <w:rFonts w:ascii="Calibri" w:eastAsia="Calibri" w:hAnsi="Calibri" w:cs="Calibri"/>
                <w:color w:val="000000" w:themeColor="text1"/>
                <w:szCs w:val="24"/>
                <w:lang w:eastAsia="lt-LT"/>
              </w:rPr>
              <w:t xml:space="preserve">Sutarties ekonominio naudingumo </w:t>
            </w:r>
            <w:r w:rsidR="00BE4FF7" w:rsidRPr="000C16A1">
              <w:rPr>
                <w:rFonts w:ascii="Calibri" w:eastAsia="Calibri" w:hAnsi="Calibri" w:cs="Calibri"/>
                <w:color w:val="000000" w:themeColor="text1"/>
                <w:szCs w:val="24"/>
                <w:lang w:eastAsia="lt-LT"/>
              </w:rPr>
              <w:t>kriterij</w:t>
            </w:r>
            <w:r w:rsidR="00BE4FF7">
              <w:rPr>
                <w:rFonts w:ascii="Calibri" w:eastAsia="Calibri" w:hAnsi="Calibri" w:cs="Calibri"/>
                <w:color w:val="000000" w:themeColor="text1"/>
                <w:szCs w:val="24"/>
                <w:lang w:eastAsia="lt-LT"/>
              </w:rPr>
              <w:t xml:space="preserve">ų </w:t>
            </w:r>
            <w:r w:rsidR="00BE4FF7" w:rsidRPr="00BE4FF7">
              <w:rPr>
                <w:rFonts w:ascii="Calibri" w:eastAsia="Calibri" w:hAnsi="Calibri" w:cs="Calibri"/>
                <w:bCs/>
                <w:iCs/>
                <w:color w:val="000000" w:themeColor="text1"/>
                <w:szCs w:val="24"/>
                <w:lang w:eastAsia="lt-LT"/>
              </w:rPr>
              <w:t>„Elektroninė maitinimo užsakymų ir atsiskaitymų sistema (T12)“</w:t>
            </w:r>
            <w:r w:rsidR="00BE4FF7">
              <w:rPr>
                <w:rFonts w:ascii="Calibri" w:eastAsia="Calibri" w:hAnsi="Calibri" w:cs="Calibri"/>
                <w:color w:val="000000" w:themeColor="text1"/>
                <w:szCs w:val="24"/>
                <w:lang w:eastAsia="lt-LT"/>
              </w:rPr>
              <w:t xml:space="preserve"> netinkamo vykdymo ir </w:t>
            </w:r>
            <w:r w:rsidR="00DA51AE" w:rsidRPr="000C16A1">
              <w:rPr>
                <w:rFonts w:ascii="Calibri" w:eastAsia="Calibri" w:hAnsi="Calibri" w:cs="Calibri"/>
                <w:color w:val="000000" w:themeColor="text1"/>
                <w:szCs w:val="24"/>
                <w:lang w:eastAsia="lt-LT"/>
              </w:rPr>
              <w:t xml:space="preserve">netinkamos kontrolės </w:t>
            </w:r>
            <w:r w:rsidR="00BE4FF7" w:rsidRPr="000C16A1">
              <w:rPr>
                <w:rFonts w:ascii="Calibri" w:eastAsia="Calibri" w:hAnsi="Calibri" w:cs="Calibri"/>
                <w:color w:val="000000" w:themeColor="text1"/>
                <w:szCs w:val="24"/>
                <w:lang w:eastAsia="lt-LT"/>
              </w:rPr>
              <w:t>pažeidima</w:t>
            </w:r>
            <w:r w:rsidR="00BE4FF7">
              <w:rPr>
                <w:rFonts w:ascii="Calibri" w:eastAsia="Calibri" w:hAnsi="Calibri" w:cs="Calibri"/>
                <w:color w:val="000000" w:themeColor="text1"/>
                <w:szCs w:val="24"/>
                <w:lang w:eastAsia="lt-LT"/>
              </w:rPr>
              <w:t>s</w:t>
            </w:r>
            <w:r w:rsidR="001348AE" w:rsidRPr="000C16A1">
              <w:rPr>
                <w:rFonts w:ascii="Calibri" w:eastAsia="Calibri" w:hAnsi="Calibri" w:cs="Calibri"/>
                <w:color w:val="000000" w:themeColor="text1"/>
                <w:szCs w:val="24"/>
                <w:lang w:eastAsia="lt-LT"/>
              </w:rPr>
              <w:t>:</w:t>
            </w:r>
          </w:p>
          <w:p w14:paraId="2334EF63" w14:textId="1B4D47D5" w:rsidR="00816A07" w:rsidRPr="00AB4773" w:rsidRDefault="00816A07" w:rsidP="00816A07">
            <w:pPr>
              <w:spacing w:line="276" w:lineRule="auto"/>
              <w:ind w:firstLine="601"/>
              <w:rPr>
                <w:rFonts w:ascii="Calibri" w:hAnsi="Calibri" w:cs="Calibri"/>
                <w:bCs/>
                <w:iCs/>
                <w:szCs w:val="24"/>
                <w:lang w:eastAsia="lt-LT"/>
              </w:rPr>
            </w:pPr>
            <w:r w:rsidRPr="00340814">
              <w:rPr>
                <w:rFonts w:ascii="Calibri" w:hAnsi="Calibri" w:cs="Calibri"/>
                <w:bCs/>
                <w:iCs/>
                <w:szCs w:val="24"/>
                <w:lang w:eastAsia="lt-LT"/>
              </w:rPr>
              <w:t xml:space="preserve">Tiekėjo pasiūlyme / Sutarties priede Nr. 1 prie aptariamo kriterijaus nurodyta: „Tiekėjo svetainėje vykdomas maitinimo užsakymas bei elektroniniu būdu atsiskaitoma už pateiktus užsakymus“. Už šį kriterijų Tiekėjui buvo skirti papildomi balai (2 balai). Sutarties 3.4.7.12 punkte nustatytas Tiekėjo įsipareigojimas: „Ne vėliau kaip per tris mėnesius nuo sutarties pasirašymo dienos įdiegti elektroninę maitinimo užsakymų ir </w:t>
            </w:r>
            <w:r w:rsidRPr="00AB4773">
              <w:rPr>
                <w:rFonts w:ascii="Calibri" w:hAnsi="Calibri" w:cs="Calibri"/>
                <w:bCs/>
                <w:iCs/>
                <w:szCs w:val="24"/>
                <w:lang w:eastAsia="lt-LT"/>
              </w:rPr>
              <w:t>atsiskaitymų sistemą, kaip nurodyta Pirkimo sutarties priede Nr. 1“.</w:t>
            </w:r>
          </w:p>
          <w:p w14:paraId="40D06894" w14:textId="5C01689E" w:rsidR="00816A07" w:rsidRPr="00AF5E71" w:rsidRDefault="00816A07" w:rsidP="00816A07">
            <w:pPr>
              <w:spacing w:line="276" w:lineRule="auto"/>
              <w:ind w:firstLine="601"/>
              <w:rPr>
                <w:rFonts w:ascii="Calibri" w:hAnsi="Calibri" w:cs="Calibri"/>
                <w:bCs/>
                <w:iCs/>
                <w:szCs w:val="24"/>
                <w:lang w:eastAsia="lt-LT"/>
              </w:rPr>
            </w:pPr>
            <w:r w:rsidRPr="00AB4773">
              <w:rPr>
                <w:rFonts w:ascii="Calibri" w:hAnsi="Calibri" w:cs="Calibri"/>
                <w:bCs/>
                <w:iCs/>
                <w:szCs w:val="24"/>
                <w:lang w:eastAsia="lt-LT"/>
              </w:rPr>
              <w:t xml:space="preserve">Tarnybos darbuotojų apsilankymo </w:t>
            </w:r>
            <w:r w:rsidR="00340814" w:rsidRPr="00AB4773">
              <w:rPr>
                <w:rFonts w:ascii="Calibri" w:hAnsi="Calibri" w:cs="Calibri"/>
                <w:bCs/>
                <w:iCs/>
                <w:szCs w:val="24"/>
                <w:lang w:eastAsia="lt-LT"/>
              </w:rPr>
              <w:t>G</w:t>
            </w:r>
            <w:r w:rsidRPr="00AB4773">
              <w:rPr>
                <w:rFonts w:ascii="Calibri" w:hAnsi="Calibri" w:cs="Calibri"/>
                <w:bCs/>
                <w:iCs/>
                <w:szCs w:val="24"/>
                <w:lang w:eastAsia="lt-LT"/>
              </w:rPr>
              <w:t>imnazijoje metu</w:t>
            </w:r>
            <w:r w:rsidR="00340814" w:rsidRPr="00AB4773">
              <w:rPr>
                <w:rFonts w:ascii="Calibri" w:hAnsi="Calibri" w:cs="Calibri"/>
                <w:bCs/>
                <w:iCs/>
                <w:szCs w:val="24"/>
                <w:lang w:eastAsia="lt-LT"/>
              </w:rPr>
              <w:t xml:space="preserve"> </w:t>
            </w:r>
            <w:r w:rsidRPr="00AB4773">
              <w:rPr>
                <w:rFonts w:ascii="Calibri" w:hAnsi="Calibri" w:cs="Calibri"/>
                <w:bCs/>
                <w:iCs/>
                <w:szCs w:val="24"/>
                <w:lang w:eastAsia="lt-LT"/>
              </w:rPr>
              <w:t xml:space="preserve">Tarnybos atstovai </w:t>
            </w:r>
            <w:r w:rsidR="00F91B39">
              <w:rPr>
                <w:rFonts w:ascii="Calibri" w:hAnsi="Calibri" w:cs="Calibri"/>
                <w:bCs/>
                <w:iCs/>
                <w:szCs w:val="24"/>
                <w:lang w:eastAsia="lt-LT"/>
              </w:rPr>
              <w:t xml:space="preserve">teiravosi </w:t>
            </w:r>
            <w:r w:rsidR="00B73D5B">
              <w:rPr>
                <w:rFonts w:ascii="Calibri" w:hAnsi="Calibri" w:cs="Calibri"/>
                <w:bCs/>
                <w:iCs/>
                <w:szCs w:val="24"/>
                <w:lang w:eastAsia="lt-LT"/>
              </w:rPr>
              <w:t xml:space="preserve">Tiekėjo darbuotojų, taip pat </w:t>
            </w:r>
            <w:r w:rsidR="00F91B39">
              <w:rPr>
                <w:rFonts w:ascii="Calibri" w:hAnsi="Calibri" w:cs="Calibri"/>
                <w:bCs/>
                <w:iCs/>
                <w:szCs w:val="24"/>
                <w:lang w:eastAsia="lt-LT"/>
              </w:rPr>
              <w:t xml:space="preserve">Gimnazijos </w:t>
            </w:r>
            <w:r w:rsidR="0065787B">
              <w:rPr>
                <w:rFonts w:ascii="Calibri" w:hAnsi="Calibri" w:cs="Calibri"/>
                <w:bCs/>
                <w:iCs/>
                <w:szCs w:val="24"/>
                <w:lang w:eastAsia="lt-LT"/>
              </w:rPr>
              <w:t>direktoriaus ir jo pavaduotojo</w:t>
            </w:r>
            <w:r w:rsidR="00B73D5B">
              <w:rPr>
                <w:rFonts w:ascii="Calibri" w:hAnsi="Calibri" w:cs="Calibri"/>
                <w:bCs/>
                <w:iCs/>
                <w:szCs w:val="24"/>
                <w:lang w:eastAsia="lt-LT"/>
              </w:rPr>
              <w:t xml:space="preserve"> (asmens atsakingo už Sutar</w:t>
            </w:r>
            <w:r w:rsidR="005D1CE7">
              <w:rPr>
                <w:rFonts w:ascii="Calibri" w:hAnsi="Calibri" w:cs="Calibri"/>
                <w:bCs/>
                <w:iCs/>
                <w:szCs w:val="24"/>
                <w:lang w:eastAsia="lt-LT"/>
              </w:rPr>
              <w:t>t</w:t>
            </w:r>
            <w:r w:rsidR="00B73D5B">
              <w:rPr>
                <w:rFonts w:ascii="Calibri" w:hAnsi="Calibri" w:cs="Calibri"/>
                <w:bCs/>
                <w:iCs/>
                <w:szCs w:val="24"/>
                <w:lang w:eastAsia="lt-LT"/>
              </w:rPr>
              <w:t>ies vykdymą)</w:t>
            </w:r>
            <w:r w:rsidR="0065787B">
              <w:rPr>
                <w:rFonts w:ascii="Calibri" w:hAnsi="Calibri" w:cs="Calibri"/>
                <w:bCs/>
                <w:iCs/>
                <w:szCs w:val="24"/>
                <w:lang w:eastAsia="lt-LT"/>
              </w:rPr>
              <w:t xml:space="preserve"> </w:t>
            </w:r>
            <w:r w:rsidRPr="00AB4773">
              <w:rPr>
                <w:rFonts w:ascii="Calibri" w:hAnsi="Calibri" w:cs="Calibri"/>
                <w:bCs/>
                <w:iCs/>
                <w:szCs w:val="24"/>
                <w:lang w:eastAsia="lt-LT"/>
              </w:rPr>
              <w:t>dėl elektroninės maitinimo užsakymų ir atsiskaitymų sistemos (toliau – EMUAS) veikimo ir naudojimosi ja</w:t>
            </w:r>
            <w:r w:rsidR="002D25D0">
              <w:rPr>
                <w:rFonts w:ascii="Calibri" w:hAnsi="Calibri" w:cs="Calibri"/>
                <w:bCs/>
                <w:iCs/>
                <w:szCs w:val="24"/>
                <w:lang w:eastAsia="lt-LT"/>
              </w:rPr>
              <w:t xml:space="preserve"> </w:t>
            </w:r>
            <w:r w:rsidR="005D1CE7">
              <w:rPr>
                <w:rFonts w:ascii="Calibri" w:hAnsi="Calibri" w:cs="Calibri"/>
                <w:bCs/>
                <w:iCs/>
                <w:szCs w:val="24"/>
                <w:lang w:eastAsia="lt-LT"/>
              </w:rPr>
              <w:t>teikiant maitinimo paslaugas</w:t>
            </w:r>
            <w:r w:rsidR="002D25D0">
              <w:rPr>
                <w:rFonts w:ascii="Calibri" w:hAnsi="Calibri" w:cs="Calibri"/>
                <w:bCs/>
                <w:iCs/>
                <w:szCs w:val="24"/>
                <w:lang w:eastAsia="lt-LT"/>
              </w:rPr>
              <w:t xml:space="preserve">. </w:t>
            </w:r>
            <w:r w:rsidR="00AB4773" w:rsidRPr="00AB4773">
              <w:rPr>
                <w:rFonts w:ascii="Calibri" w:hAnsi="Calibri" w:cs="Calibri"/>
                <w:bCs/>
                <w:iCs/>
                <w:szCs w:val="24"/>
                <w:lang w:eastAsia="lt-LT"/>
              </w:rPr>
              <w:t>G</w:t>
            </w:r>
            <w:r w:rsidRPr="00AB4773">
              <w:rPr>
                <w:rFonts w:ascii="Calibri" w:hAnsi="Calibri" w:cs="Calibri"/>
                <w:bCs/>
                <w:iCs/>
                <w:szCs w:val="24"/>
                <w:lang w:eastAsia="lt-LT"/>
              </w:rPr>
              <w:t xml:space="preserve">imnazijos valgykloje dirbantys Tiekėjo darbuotojai ir Perkančiosios </w:t>
            </w:r>
            <w:r w:rsidR="001A25CD">
              <w:rPr>
                <w:rFonts w:ascii="Calibri" w:hAnsi="Calibri" w:cs="Calibri"/>
                <w:bCs/>
                <w:iCs/>
                <w:szCs w:val="24"/>
                <w:lang w:eastAsia="lt-LT"/>
              </w:rPr>
              <w:t xml:space="preserve">organizacijos </w:t>
            </w:r>
            <w:r w:rsidRPr="00AB4773">
              <w:rPr>
                <w:rFonts w:ascii="Calibri" w:hAnsi="Calibri" w:cs="Calibri"/>
                <w:bCs/>
                <w:iCs/>
                <w:szCs w:val="24"/>
                <w:lang w:eastAsia="lt-LT"/>
              </w:rPr>
              <w:t>administracijos atstovai nurodė, kad EMUAS nėra įdiegta ir nėra naudojama.</w:t>
            </w:r>
          </w:p>
          <w:p w14:paraId="1587D001" w14:textId="09D44047" w:rsidR="00862B7A" w:rsidRPr="00862B7A" w:rsidRDefault="00816A07" w:rsidP="00862B7A">
            <w:pPr>
              <w:spacing w:line="276" w:lineRule="auto"/>
              <w:ind w:firstLine="601"/>
              <w:rPr>
                <w:rFonts w:ascii="Calibri" w:eastAsia="Calibri" w:hAnsi="Calibri" w:cs="Calibri"/>
                <w:color w:val="000000" w:themeColor="text1"/>
                <w:szCs w:val="24"/>
                <w:lang w:eastAsia="lt-LT"/>
              </w:rPr>
            </w:pPr>
            <w:r w:rsidRPr="00AF5E71">
              <w:rPr>
                <w:rFonts w:ascii="Calibri" w:hAnsi="Calibri" w:cs="Calibri"/>
                <w:bCs/>
                <w:iCs/>
                <w:szCs w:val="24"/>
                <w:lang w:eastAsia="lt-LT"/>
              </w:rPr>
              <w:t>Tarnyba kreipėsi</w:t>
            </w:r>
            <w:r w:rsidRPr="00AF5E71">
              <w:rPr>
                <w:rStyle w:val="FootnoteReference"/>
                <w:rFonts w:ascii="Calibri" w:hAnsi="Calibri" w:cs="Calibri"/>
                <w:bCs/>
                <w:iCs/>
                <w:szCs w:val="24"/>
                <w:lang w:eastAsia="lt-LT"/>
              </w:rPr>
              <w:footnoteReference w:id="5"/>
            </w:r>
            <w:r w:rsidRPr="00AF5E71">
              <w:rPr>
                <w:rFonts w:ascii="Calibri" w:hAnsi="Calibri" w:cs="Calibri"/>
                <w:bCs/>
                <w:iCs/>
                <w:szCs w:val="24"/>
                <w:lang w:eastAsia="lt-LT"/>
              </w:rPr>
              <w:t xml:space="preserve"> į Perkančiąją organizaciją, </w:t>
            </w:r>
            <w:r w:rsidRPr="00AF5E71">
              <w:rPr>
                <w:rFonts w:ascii="Calibri" w:eastAsia="Calibri" w:hAnsi="Calibri" w:cs="Calibri"/>
                <w:color w:val="000000" w:themeColor="text1"/>
                <w:szCs w:val="24"/>
                <w:lang w:eastAsia="lt-LT"/>
              </w:rPr>
              <w:t xml:space="preserve">prašydama </w:t>
            </w:r>
            <w:r w:rsidR="00862B7A">
              <w:rPr>
                <w:rFonts w:ascii="Calibri" w:eastAsia="Calibri" w:hAnsi="Calibri" w:cs="Calibri"/>
                <w:color w:val="000000" w:themeColor="text1"/>
                <w:szCs w:val="24"/>
                <w:lang w:eastAsia="lt-LT"/>
              </w:rPr>
              <w:t>paaiškinti</w:t>
            </w:r>
            <w:r w:rsidR="00862B7A" w:rsidRPr="00862B7A">
              <w:rPr>
                <w:rFonts w:ascii="Calibri" w:eastAsia="Calibri" w:hAnsi="Calibri" w:cs="Calibri"/>
                <w:color w:val="000000" w:themeColor="text1"/>
                <w:szCs w:val="24"/>
                <w:lang w:eastAsia="lt-LT"/>
              </w:rPr>
              <w:t>, kodėl EMUAS neįdiegta ir kada Tiekėjas ją įdiegs</w:t>
            </w:r>
            <w:r w:rsidR="007C3C00">
              <w:rPr>
                <w:rFonts w:ascii="Calibri" w:eastAsia="Calibri" w:hAnsi="Calibri" w:cs="Calibri"/>
                <w:color w:val="000000" w:themeColor="text1"/>
                <w:szCs w:val="24"/>
                <w:lang w:eastAsia="lt-LT"/>
              </w:rPr>
              <w:t>.</w:t>
            </w:r>
          </w:p>
          <w:p w14:paraId="55E0DCE0" w14:textId="310423DA" w:rsidR="00E751AD" w:rsidRPr="00514DC0" w:rsidRDefault="00EB2D41" w:rsidP="00C63E89">
            <w:pPr>
              <w:spacing w:line="276" w:lineRule="auto"/>
              <w:ind w:firstLine="601"/>
              <w:rPr>
                <w:rFonts w:ascii="Calibri" w:hAnsi="Calibri" w:cs="Calibri"/>
                <w:bCs/>
                <w:iCs/>
                <w:szCs w:val="24"/>
                <w:lang w:eastAsia="lt-LT"/>
              </w:rPr>
            </w:pPr>
            <w:r w:rsidRPr="00AF5E71">
              <w:rPr>
                <w:rFonts w:ascii="Calibri" w:hAnsi="Calibri" w:cs="Calibri"/>
                <w:bCs/>
                <w:iCs/>
                <w:szCs w:val="24"/>
                <w:lang w:eastAsia="lt-LT"/>
              </w:rPr>
              <w:t>Perkančioji organizacija atsak</w:t>
            </w:r>
            <w:r w:rsidR="008D5770" w:rsidRPr="00AF5E71">
              <w:rPr>
                <w:rFonts w:ascii="Calibri" w:hAnsi="Calibri" w:cs="Calibri"/>
                <w:bCs/>
                <w:iCs/>
                <w:szCs w:val="24"/>
                <w:lang w:eastAsia="lt-LT"/>
              </w:rPr>
              <w:t>ė</w:t>
            </w:r>
            <w:r w:rsidR="006B51CB" w:rsidRPr="00AF5E71">
              <w:rPr>
                <w:rStyle w:val="FootnoteReference"/>
                <w:rFonts w:ascii="Calibri" w:hAnsi="Calibri" w:cs="Calibri"/>
                <w:bCs/>
                <w:iCs/>
                <w:szCs w:val="24"/>
                <w:lang w:eastAsia="lt-LT"/>
              </w:rPr>
              <w:footnoteReference w:id="6"/>
            </w:r>
            <w:r w:rsidRPr="00AF5E71">
              <w:rPr>
                <w:rFonts w:ascii="Calibri" w:hAnsi="Calibri" w:cs="Calibri"/>
                <w:bCs/>
                <w:iCs/>
                <w:szCs w:val="24"/>
                <w:lang w:eastAsia="lt-LT"/>
              </w:rPr>
              <w:t>: „</w:t>
            </w:r>
            <w:r w:rsidR="008D5770" w:rsidRPr="00AF5E71">
              <w:rPr>
                <w:rFonts w:ascii="Calibri" w:eastAsia="Calibri" w:hAnsi="Calibri" w:cs="Calibri"/>
                <w:bCs/>
              </w:rPr>
              <w:t xml:space="preserve">Elektroninės maitinimo užsakymų ir atsiskaitymų sistemos (EMUAS) </w:t>
            </w:r>
            <w:r w:rsidR="00042F55">
              <w:rPr>
                <w:rFonts w:ascii="Calibri" w:eastAsia="Calibri" w:hAnsi="Calibri" w:cs="Calibri"/>
                <w:bCs/>
              </w:rPr>
              <w:t>tiekėjas neįdiegė motyvuodamas, kad tai nesuteiktų gimnazijai reikiamo užsakymų efektyvumo, kadangi tai naudojama pradinėse kl</w:t>
            </w:r>
            <w:r w:rsidR="00982D32">
              <w:rPr>
                <w:rFonts w:ascii="Calibri" w:eastAsia="Calibri" w:hAnsi="Calibri" w:cs="Calibri"/>
                <w:bCs/>
              </w:rPr>
              <w:t xml:space="preserve">asėse, kur daugiau tėvai sprendžia kokį patiekalą užsakyti. </w:t>
            </w:r>
            <w:r w:rsidR="00B5698B">
              <w:rPr>
                <w:rFonts w:ascii="Calibri" w:eastAsia="Calibri" w:hAnsi="Calibri" w:cs="Calibri"/>
                <w:bCs/>
              </w:rPr>
              <w:t>Kadangi vykdant pirkimą, buvo ką tik išėjusi nauja CPO LT maitinimo pir</w:t>
            </w:r>
            <w:r w:rsidR="00A62A48">
              <w:rPr>
                <w:rFonts w:ascii="Calibri" w:eastAsia="Calibri" w:hAnsi="Calibri" w:cs="Calibri"/>
                <w:bCs/>
              </w:rPr>
              <w:t>k</w:t>
            </w:r>
            <w:r w:rsidR="00B5698B">
              <w:rPr>
                <w:rFonts w:ascii="Calibri" w:eastAsia="Calibri" w:hAnsi="Calibri" w:cs="Calibri"/>
                <w:bCs/>
              </w:rPr>
              <w:t xml:space="preserve">imo redakcija, daugiau remtasi tiekėjų apklausa, kuri </w:t>
            </w:r>
            <w:r w:rsidR="00A62A48">
              <w:rPr>
                <w:rFonts w:ascii="Calibri" w:eastAsia="Calibri" w:hAnsi="Calibri" w:cs="Calibri"/>
                <w:bCs/>
              </w:rPr>
              <w:t>tuo metu rodė, kad tai yra aktualu.</w:t>
            </w:r>
            <w:r w:rsidR="00014D06">
              <w:rPr>
                <w:rFonts w:ascii="Calibri" w:eastAsia="Calibri" w:hAnsi="Calibri" w:cs="Calibri"/>
                <w:bCs/>
              </w:rPr>
              <w:t xml:space="preserve"> Dabar svarstydami apie sutarties pratęsimą, planuojame apklausti mokinius ir jų tėvus apie tokios paslaugos reikalingumą</w:t>
            </w:r>
            <w:r w:rsidR="00B94571">
              <w:rPr>
                <w:rFonts w:ascii="Calibri" w:eastAsia="Calibri" w:hAnsi="Calibri" w:cs="Calibri"/>
                <w:bCs/>
              </w:rPr>
              <w:t xml:space="preserve">. </w:t>
            </w:r>
            <w:r w:rsidR="00895E0F">
              <w:rPr>
                <w:rFonts w:ascii="Calibri" w:eastAsia="Calibri" w:hAnsi="Calibri" w:cs="Calibri"/>
                <w:bCs/>
              </w:rPr>
              <w:lastRenderedPageBreak/>
              <w:t>Tiekėjas sutinka įvesti EMUAS sistemą. Jei bus atsisakyta šios paslaugos, tada darysime sutarties pakeitimą“.</w:t>
            </w:r>
            <w:r w:rsidR="00E751AD" w:rsidRPr="00CF5C17">
              <w:rPr>
                <w:rFonts w:ascii="Calibri" w:hAnsi="Calibri" w:cs="Calibri"/>
                <w:bCs/>
                <w:iCs/>
                <w:szCs w:val="24"/>
                <w:lang w:eastAsia="lt-LT"/>
              </w:rPr>
              <w:t xml:space="preserve"> </w:t>
            </w:r>
          </w:p>
          <w:p w14:paraId="4EAA5170" w14:textId="19F831A7" w:rsidR="00CF5C17" w:rsidRPr="00514DC0" w:rsidRDefault="00CF5C17" w:rsidP="00514DC0">
            <w:pPr>
              <w:spacing w:line="276" w:lineRule="auto"/>
              <w:ind w:firstLine="601"/>
              <w:rPr>
                <w:rFonts w:ascii="Calibri" w:eastAsia="Calibri" w:hAnsi="Calibri" w:cs="Calibri"/>
                <w:bCs/>
                <w:color w:val="000000" w:themeColor="text1"/>
                <w:szCs w:val="24"/>
                <w:lang w:eastAsia="lt-LT"/>
              </w:rPr>
            </w:pPr>
            <w:r w:rsidRPr="00514DC0">
              <w:rPr>
                <w:rFonts w:ascii="Calibri" w:hAnsi="Calibri" w:cs="Calibri"/>
                <w:bCs/>
                <w:iCs/>
                <w:szCs w:val="24"/>
                <w:lang w:eastAsia="lt-LT"/>
              </w:rPr>
              <w:t xml:space="preserve">Pažymėtina, kad Sutarties 3.4.7.12 punkte nustatyta Tiekėjo pareiga </w:t>
            </w:r>
            <w:r w:rsidRPr="00514DC0">
              <w:rPr>
                <w:rFonts w:ascii="Calibri" w:eastAsia="Calibri" w:hAnsi="Calibri" w:cs="Calibri"/>
                <w:bCs/>
                <w:color w:val="000000" w:themeColor="text1"/>
                <w:szCs w:val="24"/>
                <w:lang w:eastAsia="lt-LT"/>
              </w:rPr>
              <w:t xml:space="preserve">EMUAS įdiegti per tris mėnesius nuo Sutarties pasirašymo dienos. </w:t>
            </w:r>
            <w:r w:rsidR="009977BA" w:rsidRPr="00514DC0">
              <w:rPr>
                <w:rFonts w:ascii="Calibri" w:eastAsia="Calibri" w:hAnsi="Calibri" w:cs="Calibri"/>
                <w:bCs/>
                <w:color w:val="000000" w:themeColor="text1"/>
                <w:szCs w:val="24"/>
                <w:lang w:eastAsia="lt-LT"/>
              </w:rPr>
              <w:t xml:space="preserve">Sutartis pasirašyta 2024 m. rugsėjo </w:t>
            </w:r>
            <w:r w:rsidR="001F65DA">
              <w:rPr>
                <w:rFonts w:ascii="Calibri" w:eastAsia="Calibri" w:hAnsi="Calibri" w:cs="Calibri"/>
                <w:bCs/>
                <w:color w:val="000000" w:themeColor="text1"/>
                <w:szCs w:val="24"/>
                <w:lang w:eastAsia="lt-LT"/>
              </w:rPr>
              <w:t>9</w:t>
            </w:r>
            <w:r w:rsidR="001F65DA" w:rsidRPr="00514DC0">
              <w:rPr>
                <w:rFonts w:ascii="Calibri" w:eastAsia="Calibri" w:hAnsi="Calibri" w:cs="Calibri"/>
                <w:bCs/>
                <w:color w:val="000000" w:themeColor="text1"/>
                <w:szCs w:val="24"/>
                <w:lang w:eastAsia="lt-LT"/>
              </w:rPr>
              <w:t xml:space="preserve"> </w:t>
            </w:r>
            <w:r w:rsidR="009977BA" w:rsidRPr="00514DC0">
              <w:rPr>
                <w:rFonts w:ascii="Calibri" w:eastAsia="Calibri" w:hAnsi="Calibri" w:cs="Calibri"/>
                <w:bCs/>
                <w:color w:val="000000" w:themeColor="text1"/>
                <w:szCs w:val="24"/>
                <w:lang w:eastAsia="lt-LT"/>
              </w:rPr>
              <w:t>d., vadinasi, EMU</w:t>
            </w:r>
            <w:r w:rsidR="00495305" w:rsidRPr="00514DC0">
              <w:rPr>
                <w:rFonts w:ascii="Calibri" w:eastAsia="Calibri" w:hAnsi="Calibri" w:cs="Calibri"/>
                <w:bCs/>
                <w:color w:val="000000" w:themeColor="text1"/>
                <w:szCs w:val="24"/>
                <w:lang w:eastAsia="lt-LT"/>
              </w:rPr>
              <w:t>A</w:t>
            </w:r>
            <w:r w:rsidR="009977BA" w:rsidRPr="00514DC0">
              <w:rPr>
                <w:rFonts w:ascii="Calibri" w:eastAsia="Calibri" w:hAnsi="Calibri" w:cs="Calibri"/>
                <w:bCs/>
                <w:color w:val="000000" w:themeColor="text1"/>
                <w:szCs w:val="24"/>
                <w:lang w:eastAsia="lt-LT"/>
              </w:rPr>
              <w:t xml:space="preserve">S turėjo būti įdiegta iki 2024 m. gruodžio </w:t>
            </w:r>
            <w:r w:rsidR="001026CC">
              <w:rPr>
                <w:rFonts w:ascii="Calibri" w:eastAsia="Calibri" w:hAnsi="Calibri" w:cs="Calibri"/>
                <w:bCs/>
                <w:color w:val="000000" w:themeColor="text1"/>
                <w:szCs w:val="24"/>
                <w:lang w:eastAsia="lt-LT"/>
              </w:rPr>
              <w:t>9</w:t>
            </w:r>
            <w:r w:rsidR="001026CC" w:rsidRPr="00514DC0">
              <w:rPr>
                <w:rFonts w:ascii="Calibri" w:eastAsia="Calibri" w:hAnsi="Calibri" w:cs="Calibri"/>
                <w:bCs/>
                <w:color w:val="000000" w:themeColor="text1"/>
                <w:szCs w:val="24"/>
                <w:lang w:eastAsia="lt-LT"/>
              </w:rPr>
              <w:t xml:space="preserve"> </w:t>
            </w:r>
            <w:r w:rsidR="009977BA" w:rsidRPr="00514DC0">
              <w:rPr>
                <w:rFonts w:ascii="Calibri" w:eastAsia="Calibri" w:hAnsi="Calibri" w:cs="Calibri"/>
                <w:bCs/>
                <w:color w:val="000000" w:themeColor="text1"/>
                <w:szCs w:val="24"/>
                <w:lang w:eastAsia="lt-LT"/>
              </w:rPr>
              <w:t>d. (imtinai).</w:t>
            </w:r>
            <w:r w:rsidR="00514DC0" w:rsidRPr="00514DC0">
              <w:rPr>
                <w:rFonts w:ascii="Calibri" w:eastAsia="Calibri" w:hAnsi="Calibri" w:cs="Calibri"/>
                <w:bCs/>
                <w:color w:val="000000" w:themeColor="text1"/>
                <w:szCs w:val="24"/>
                <w:lang w:eastAsia="lt-LT"/>
              </w:rPr>
              <w:t xml:space="preserve"> </w:t>
            </w:r>
            <w:r w:rsidRPr="00514DC0">
              <w:rPr>
                <w:rFonts w:ascii="Calibri" w:eastAsia="Calibri" w:hAnsi="Calibri" w:cs="Calibri"/>
                <w:bCs/>
                <w:color w:val="000000" w:themeColor="text1"/>
                <w:szCs w:val="24"/>
                <w:lang w:eastAsia="lt-LT"/>
              </w:rPr>
              <w:t>Sutartyje</w:t>
            </w:r>
            <w:r w:rsidR="00556BC7">
              <w:rPr>
                <w:rFonts w:ascii="Calibri" w:eastAsia="Calibri" w:hAnsi="Calibri" w:cs="Calibri"/>
                <w:bCs/>
                <w:color w:val="000000" w:themeColor="text1"/>
                <w:szCs w:val="24"/>
                <w:lang w:eastAsia="lt-LT"/>
              </w:rPr>
              <w:t>, DPS pirkimo</w:t>
            </w:r>
            <w:r w:rsidR="00556BC7">
              <w:rPr>
                <w:rStyle w:val="FootnoteReference"/>
                <w:rFonts w:ascii="Calibri" w:eastAsia="Calibri" w:hAnsi="Calibri" w:cs="Calibri"/>
                <w:bCs/>
                <w:color w:val="000000" w:themeColor="text1"/>
                <w:szCs w:val="24"/>
                <w:lang w:eastAsia="lt-LT"/>
              </w:rPr>
              <w:footnoteReference w:id="7"/>
            </w:r>
            <w:r w:rsidR="00556BC7">
              <w:rPr>
                <w:rFonts w:ascii="Calibri" w:eastAsia="Calibri" w:hAnsi="Calibri" w:cs="Calibri"/>
                <w:bCs/>
                <w:color w:val="000000" w:themeColor="text1"/>
                <w:szCs w:val="24"/>
                <w:lang w:eastAsia="lt-LT"/>
              </w:rPr>
              <w:t xml:space="preserve"> dokumentuose ar </w:t>
            </w:r>
            <w:r w:rsidR="00556BC7" w:rsidRPr="00514DC0">
              <w:rPr>
                <w:rFonts w:ascii="Calibri" w:eastAsia="Calibri" w:hAnsi="Calibri" w:cs="Calibri"/>
                <w:bCs/>
                <w:color w:val="000000" w:themeColor="text1"/>
                <w:szCs w:val="24"/>
                <w:lang w:eastAsia="lt-LT"/>
              </w:rPr>
              <w:t>Pirkimo užsakymo formoje</w:t>
            </w:r>
            <w:r w:rsidRPr="00514DC0">
              <w:rPr>
                <w:rFonts w:ascii="Calibri" w:eastAsia="Calibri" w:hAnsi="Calibri" w:cs="Calibri"/>
                <w:bCs/>
                <w:color w:val="000000" w:themeColor="text1"/>
                <w:szCs w:val="24"/>
                <w:lang w:eastAsia="lt-LT"/>
              </w:rPr>
              <w:t xml:space="preserve"> nėra numatyta</w:t>
            </w:r>
            <w:r w:rsidR="009977BA" w:rsidRPr="00514DC0">
              <w:rPr>
                <w:rFonts w:ascii="Calibri" w:eastAsia="Calibri" w:hAnsi="Calibri" w:cs="Calibri"/>
                <w:bCs/>
                <w:color w:val="000000" w:themeColor="text1"/>
                <w:szCs w:val="24"/>
                <w:lang w:eastAsia="lt-LT"/>
              </w:rPr>
              <w:t xml:space="preserve"> </w:t>
            </w:r>
            <w:r w:rsidRPr="00514DC0">
              <w:rPr>
                <w:rFonts w:ascii="Calibri" w:eastAsia="Calibri" w:hAnsi="Calibri" w:cs="Calibri"/>
                <w:bCs/>
                <w:color w:val="000000" w:themeColor="text1"/>
                <w:szCs w:val="24"/>
                <w:lang w:eastAsia="lt-LT"/>
              </w:rPr>
              <w:t>išlygų, nustatančių, kad EMUAS įdiegimas gali būti atidėtas, nukeltas, atšauktas ir pan., jeigu per 3 mėn.</w:t>
            </w:r>
            <w:r w:rsidR="00894CFA">
              <w:rPr>
                <w:rFonts w:ascii="Calibri" w:eastAsia="Calibri" w:hAnsi="Calibri" w:cs="Calibri"/>
                <w:bCs/>
                <w:color w:val="000000" w:themeColor="text1"/>
                <w:szCs w:val="24"/>
                <w:lang w:eastAsia="lt-LT"/>
              </w:rPr>
              <w:t xml:space="preserve"> (ar kitokį terminą)</w:t>
            </w:r>
            <w:r w:rsidRPr="00514DC0">
              <w:rPr>
                <w:rFonts w:ascii="Calibri" w:eastAsia="Calibri" w:hAnsi="Calibri" w:cs="Calibri"/>
                <w:bCs/>
                <w:color w:val="000000" w:themeColor="text1"/>
                <w:szCs w:val="24"/>
                <w:lang w:eastAsia="lt-LT"/>
              </w:rPr>
              <w:t xml:space="preserve"> nuo Sutarties pasirašymo dienos ne</w:t>
            </w:r>
            <w:r w:rsidR="00226481">
              <w:rPr>
                <w:rFonts w:ascii="Calibri" w:eastAsia="Calibri" w:hAnsi="Calibri" w:cs="Calibri"/>
                <w:bCs/>
                <w:color w:val="000000" w:themeColor="text1"/>
                <w:szCs w:val="24"/>
                <w:lang w:eastAsia="lt-LT"/>
              </w:rPr>
              <w:t>atsirand</w:t>
            </w:r>
            <w:r w:rsidRPr="00514DC0">
              <w:rPr>
                <w:rFonts w:ascii="Calibri" w:eastAsia="Calibri" w:hAnsi="Calibri" w:cs="Calibri"/>
                <w:bCs/>
                <w:color w:val="000000" w:themeColor="text1"/>
                <w:szCs w:val="24"/>
                <w:lang w:eastAsia="lt-LT"/>
              </w:rPr>
              <w:t xml:space="preserve">a </w:t>
            </w:r>
            <w:r w:rsidR="00226481">
              <w:rPr>
                <w:rFonts w:ascii="Calibri" w:eastAsia="Calibri" w:hAnsi="Calibri" w:cs="Calibri"/>
                <w:bCs/>
                <w:color w:val="000000" w:themeColor="text1"/>
                <w:szCs w:val="24"/>
                <w:lang w:eastAsia="lt-LT"/>
              </w:rPr>
              <w:t xml:space="preserve">Perkančiosios organizacijos </w:t>
            </w:r>
            <w:r w:rsidRPr="00514DC0">
              <w:rPr>
                <w:rFonts w:ascii="Calibri" w:eastAsia="Calibri" w:hAnsi="Calibri" w:cs="Calibri"/>
                <w:bCs/>
                <w:color w:val="000000" w:themeColor="text1"/>
                <w:szCs w:val="24"/>
                <w:lang w:eastAsia="lt-LT"/>
              </w:rPr>
              <w:t>poreikis tokią sistemą įdiegti</w:t>
            </w:r>
            <w:r w:rsidR="000443F3">
              <w:rPr>
                <w:rFonts w:ascii="Calibri" w:eastAsia="Calibri" w:hAnsi="Calibri" w:cs="Calibri"/>
                <w:bCs/>
                <w:color w:val="000000" w:themeColor="text1"/>
                <w:szCs w:val="24"/>
                <w:lang w:eastAsia="lt-LT"/>
              </w:rPr>
              <w:t xml:space="preserve"> ar kad prieš Tiekėjui tokią sistemą pradedant diegti Perkančioji organizacija turi pakartotinai pareikšti tokį poreikį, atlikti </w:t>
            </w:r>
            <w:r w:rsidR="000443F3" w:rsidRPr="00514DC0">
              <w:rPr>
                <w:rFonts w:ascii="Calibri" w:hAnsi="Calibri" w:cs="Calibri"/>
                <w:bCs/>
                <w:iCs/>
                <w:szCs w:val="24"/>
                <w:lang w:eastAsia="lt-LT"/>
              </w:rPr>
              <w:t>mokinių ir</w:t>
            </w:r>
            <w:r w:rsidR="000443F3">
              <w:rPr>
                <w:rFonts w:ascii="Calibri" w:hAnsi="Calibri" w:cs="Calibri"/>
                <w:bCs/>
                <w:iCs/>
                <w:szCs w:val="24"/>
                <w:lang w:eastAsia="lt-LT"/>
              </w:rPr>
              <w:t xml:space="preserve"> (ar)</w:t>
            </w:r>
            <w:r w:rsidR="000443F3" w:rsidRPr="00514DC0">
              <w:rPr>
                <w:rFonts w:ascii="Calibri" w:hAnsi="Calibri" w:cs="Calibri"/>
                <w:bCs/>
                <w:iCs/>
                <w:szCs w:val="24"/>
                <w:lang w:eastAsia="lt-LT"/>
              </w:rPr>
              <w:t xml:space="preserve"> jų tėvų apklaus</w:t>
            </w:r>
            <w:r w:rsidR="000443F3">
              <w:rPr>
                <w:rFonts w:ascii="Calibri" w:hAnsi="Calibri" w:cs="Calibri"/>
                <w:bCs/>
                <w:iCs/>
                <w:szCs w:val="24"/>
                <w:lang w:eastAsia="lt-LT"/>
              </w:rPr>
              <w:t>ą dėl EMUAS įdiegimo</w:t>
            </w:r>
            <w:r w:rsidR="00556BC7">
              <w:rPr>
                <w:rFonts w:ascii="Calibri" w:hAnsi="Calibri" w:cs="Calibri"/>
                <w:bCs/>
                <w:iCs/>
                <w:szCs w:val="24"/>
                <w:lang w:eastAsia="lt-LT"/>
              </w:rPr>
              <w:t xml:space="preserve"> poreikio</w:t>
            </w:r>
            <w:r w:rsidRPr="00514DC0">
              <w:rPr>
                <w:rFonts w:ascii="Calibri" w:eastAsia="Calibri" w:hAnsi="Calibri" w:cs="Calibri"/>
                <w:bCs/>
                <w:color w:val="000000" w:themeColor="text1"/>
                <w:szCs w:val="24"/>
                <w:lang w:eastAsia="lt-LT"/>
              </w:rPr>
              <w:t xml:space="preserve">. Pirkimo užsakymas (kuriame EMUAS įdiegimas pasirinktas kaip vienas iš tiekėjų pasiūlymų ekonominio naudingumo vertinimo kriterijų) ir Pirkimo sutarties turinys indikuoja priešingai – kad Perkančioji organizacija turi poreikį tokiai sistemai ir </w:t>
            </w:r>
            <w:r w:rsidR="009977BA" w:rsidRPr="00514DC0">
              <w:rPr>
                <w:rFonts w:ascii="Calibri" w:eastAsia="Calibri" w:hAnsi="Calibri" w:cs="Calibri"/>
                <w:bCs/>
                <w:color w:val="000000" w:themeColor="text1"/>
                <w:szCs w:val="24"/>
                <w:lang w:eastAsia="lt-LT"/>
              </w:rPr>
              <w:t>būtent todėl pasirinko tokį kriterijų formuodama Pirkimo užsakymą.</w:t>
            </w:r>
            <w:r w:rsidR="00894CFA">
              <w:rPr>
                <w:rFonts w:ascii="Calibri" w:eastAsia="Calibri" w:hAnsi="Calibri" w:cs="Calibri"/>
                <w:bCs/>
                <w:color w:val="000000" w:themeColor="text1"/>
                <w:szCs w:val="24"/>
                <w:lang w:eastAsia="lt-LT"/>
              </w:rPr>
              <w:t xml:space="preserve"> Sutarties sąlygos taip pat nenumato Teikėjo teisės EMUAS neįdiegti, jeigu Perkančioji organizacija dėl to nepareiškia atskiro</w:t>
            </w:r>
            <w:r w:rsidR="00E1724E">
              <w:rPr>
                <w:rFonts w:ascii="Calibri" w:eastAsia="Calibri" w:hAnsi="Calibri" w:cs="Calibri"/>
                <w:bCs/>
                <w:color w:val="000000" w:themeColor="text1"/>
                <w:szCs w:val="24"/>
                <w:lang w:eastAsia="lt-LT"/>
              </w:rPr>
              <w:t xml:space="preserve"> (pakartotinio)</w:t>
            </w:r>
            <w:r w:rsidR="00894CFA">
              <w:rPr>
                <w:rFonts w:ascii="Calibri" w:eastAsia="Calibri" w:hAnsi="Calibri" w:cs="Calibri"/>
                <w:bCs/>
                <w:color w:val="000000" w:themeColor="text1"/>
                <w:szCs w:val="24"/>
                <w:lang w:eastAsia="lt-LT"/>
              </w:rPr>
              <w:t xml:space="preserve"> poreikio, t. y. Tiekėjas tokią sistemą privalo įdiegti, nes tokią pareigą numato Sutarties sąlygos (pvz., </w:t>
            </w:r>
            <w:r w:rsidR="00894CFA" w:rsidRPr="00514DC0">
              <w:rPr>
                <w:rFonts w:ascii="Calibri" w:hAnsi="Calibri" w:cs="Calibri"/>
                <w:bCs/>
                <w:iCs/>
                <w:szCs w:val="24"/>
                <w:lang w:eastAsia="lt-LT"/>
              </w:rPr>
              <w:t>3.4.7.12</w:t>
            </w:r>
            <w:r w:rsidR="00894CFA">
              <w:rPr>
                <w:rFonts w:ascii="Calibri" w:hAnsi="Calibri" w:cs="Calibri"/>
                <w:bCs/>
                <w:iCs/>
                <w:szCs w:val="24"/>
                <w:lang w:eastAsia="lt-LT"/>
              </w:rPr>
              <w:t xml:space="preserve"> punktas)</w:t>
            </w:r>
            <w:r w:rsidR="00B2152B">
              <w:rPr>
                <w:rStyle w:val="FootnoteReference"/>
                <w:rFonts w:ascii="Calibri" w:hAnsi="Calibri" w:cs="Calibri"/>
                <w:bCs/>
                <w:iCs/>
                <w:szCs w:val="24"/>
                <w:lang w:eastAsia="lt-LT"/>
              </w:rPr>
              <w:footnoteReference w:id="8"/>
            </w:r>
            <w:r w:rsidR="00894CFA">
              <w:rPr>
                <w:rFonts w:ascii="Calibri" w:hAnsi="Calibri" w:cs="Calibri"/>
                <w:bCs/>
                <w:iCs/>
                <w:szCs w:val="24"/>
                <w:lang w:eastAsia="lt-LT"/>
              </w:rPr>
              <w:t>.</w:t>
            </w:r>
          </w:p>
          <w:p w14:paraId="32AEEE7A" w14:textId="1E158EAD" w:rsidR="00121263" w:rsidRPr="00096FDC" w:rsidRDefault="00CF5C17" w:rsidP="00514DC0">
            <w:pPr>
              <w:spacing w:line="276" w:lineRule="auto"/>
              <w:ind w:firstLine="601"/>
              <w:rPr>
                <w:rFonts w:ascii="Calibri" w:hAnsi="Calibri" w:cs="Calibri"/>
                <w:bCs/>
                <w:iCs/>
                <w:szCs w:val="24"/>
                <w:lang w:eastAsia="lt-LT"/>
              </w:rPr>
            </w:pPr>
            <w:r w:rsidRPr="00514DC0">
              <w:rPr>
                <w:rFonts w:ascii="Calibri" w:hAnsi="Calibri" w:cs="Calibri"/>
                <w:bCs/>
                <w:iCs/>
                <w:szCs w:val="24"/>
                <w:lang w:eastAsia="lt-LT"/>
              </w:rPr>
              <w:t xml:space="preserve">Atsižvelgiant į </w:t>
            </w:r>
            <w:r w:rsidRPr="00096FDC">
              <w:rPr>
                <w:rFonts w:ascii="Calibri" w:hAnsi="Calibri" w:cs="Calibri"/>
                <w:bCs/>
                <w:iCs/>
                <w:szCs w:val="24"/>
                <w:lang w:eastAsia="lt-LT"/>
              </w:rPr>
              <w:t xml:space="preserve">išdėstytą, konstatuotina, kad Tiekėjas neišpildė kriterijaus T12 </w:t>
            </w:r>
            <w:r w:rsidR="00BC2C91">
              <w:rPr>
                <w:rFonts w:ascii="Calibri" w:hAnsi="Calibri" w:cs="Calibri"/>
                <w:bCs/>
                <w:iCs/>
                <w:szCs w:val="24"/>
                <w:lang w:eastAsia="lt-LT"/>
              </w:rPr>
              <w:t>(</w:t>
            </w:r>
            <w:r w:rsidRPr="00096FDC">
              <w:rPr>
                <w:rFonts w:ascii="Calibri" w:hAnsi="Calibri" w:cs="Calibri"/>
                <w:bCs/>
                <w:iCs/>
                <w:szCs w:val="24"/>
                <w:lang w:eastAsia="lt-LT"/>
              </w:rPr>
              <w:t>t. y. Tiekėjo svetainėje nevykdomas maitinimo užsakymas bei elektroniniu būdu neatsiskaitoma už pateiktus užsakymus (EMUAS neįdiegta)</w:t>
            </w:r>
            <w:r w:rsidR="00BC2C91">
              <w:rPr>
                <w:rFonts w:ascii="Calibri" w:hAnsi="Calibri" w:cs="Calibri"/>
                <w:bCs/>
                <w:iCs/>
                <w:szCs w:val="24"/>
                <w:lang w:eastAsia="lt-LT"/>
              </w:rPr>
              <w:t xml:space="preserve">, o </w:t>
            </w:r>
            <w:r w:rsidR="00BC2C91" w:rsidRPr="007F6BE9">
              <w:rPr>
                <w:rFonts w:ascii="Calibri" w:hAnsi="Calibri" w:cs="Calibri"/>
                <w:spacing w:val="2"/>
                <w:szCs w:val="24"/>
                <w:shd w:val="clear" w:color="auto" w:fill="FFFFFF"/>
              </w:rPr>
              <w:t xml:space="preserve">Perkančioji organizacija netinkamai kontroliuoja </w:t>
            </w:r>
            <w:r w:rsidR="00BC2C91">
              <w:rPr>
                <w:rFonts w:ascii="Calibri" w:hAnsi="Calibri" w:cs="Calibri"/>
                <w:spacing w:val="2"/>
                <w:szCs w:val="24"/>
                <w:shd w:val="clear" w:color="auto" w:fill="FFFFFF"/>
              </w:rPr>
              <w:t xml:space="preserve">šio </w:t>
            </w:r>
            <w:r w:rsidR="00BC2C91" w:rsidRPr="007F6BE9">
              <w:rPr>
                <w:rFonts w:ascii="Calibri" w:hAnsi="Calibri" w:cs="Calibri"/>
                <w:spacing w:val="2"/>
                <w:szCs w:val="24"/>
                <w:shd w:val="clear" w:color="auto" w:fill="FFFFFF"/>
              </w:rPr>
              <w:t>ekonominio naudingumo kriteri</w:t>
            </w:r>
            <w:r w:rsidR="00BC2C91">
              <w:rPr>
                <w:rFonts w:ascii="Calibri" w:hAnsi="Calibri" w:cs="Calibri"/>
                <w:spacing w:val="2"/>
                <w:szCs w:val="24"/>
                <w:shd w:val="clear" w:color="auto" w:fill="FFFFFF"/>
              </w:rPr>
              <w:t xml:space="preserve">jaus </w:t>
            </w:r>
            <w:r w:rsidR="00BC2C91" w:rsidRPr="007F6BE9">
              <w:rPr>
                <w:rFonts w:ascii="Calibri" w:hAnsi="Calibri" w:cs="Calibri"/>
                <w:spacing w:val="2"/>
                <w:szCs w:val="24"/>
                <w:shd w:val="clear" w:color="auto" w:fill="FFFFFF"/>
              </w:rPr>
              <w:t>įgyvendinimą</w:t>
            </w:r>
            <w:r w:rsidR="00BC2C91">
              <w:rPr>
                <w:rFonts w:ascii="Calibri" w:hAnsi="Calibri" w:cs="Calibri"/>
                <w:spacing w:val="2"/>
                <w:szCs w:val="24"/>
                <w:shd w:val="clear" w:color="auto" w:fill="FFFFFF"/>
              </w:rPr>
              <w:t>.</w:t>
            </w:r>
          </w:p>
          <w:p w14:paraId="789696B5" w14:textId="0E5CB98F" w:rsidR="00906D32" w:rsidRPr="00D34410" w:rsidRDefault="00CE1778" w:rsidP="00983136">
            <w:pPr>
              <w:spacing w:line="276" w:lineRule="auto"/>
              <w:ind w:firstLine="601"/>
              <w:rPr>
                <w:rFonts w:ascii="Calibri" w:hAnsi="Calibri" w:cs="Calibri"/>
                <w:bCs/>
                <w:iCs/>
                <w:szCs w:val="24"/>
                <w:lang w:eastAsia="lt-LT"/>
              </w:rPr>
            </w:pPr>
            <w:r w:rsidRPr="00952039">
              <w:rPr>
                <w:rFonts w:ascii="Calibri" w:hAnsi="Calibri" w:cs="Calibri"/>
                <w:bCs/>
                <w:iCs/>
                <w:szCs w:val="24"/>
                <w:lang w:eastAsia="lt-LT"/>
              </w:rPr>
              <w:t>Pagal Europos Sąjungos Teisingumo Teismo (toliau – ESTT) ir Lietuvos Aukščiausiojo Teismo (toliau – LAT) nuosekliai formuojamą praktiką, tais atvejais, kai tiekėjas išrenkamas pirkimo laimėtoju dėl tam tikro savo turimo pranašumo, šis pranašumas turi būti materializuojamas (naudojamas, taikomas) ir vykdant viešojo pirkimo sutartį, nes priešingu atveju kyla esminio sutarties pakeitimo grėsmė.</w:t>
            </w:r>
            <w:r w:rsidR="006F7AF4" w:rsidRPr="00952039">
              <w:rPr>
                <w:rFonts w:ascii="Calibri" w:hAnsi="Calibri" w:cs="Calibri"/>
                <w:bCs/>
                <w:iCs/>
                <w:szCs w:val="24"/>
                <w:lang w:eastAsia="lt-LT"/>
              </w:rPr>
              <w:t xml:space="preserve"> </w:t>
            </w:r>
            <w:r w:rsidRPr="00952039">
              <w:rPr>
                <w:rFonts w:ascii="Calibri" w:hAnsi="Calibri" w:cs="Calibri"/>
                <w:bCs/>
                <w:iCs/>
                <w:szCs w:val="24"/>
                <w:lang w:eastAsia="lt-LT"/>
              </w:rPr>
              <w:t xml:space="preserve">Taigi, jei tiekėjas pripažintas laimėtoju dėl to, kad jo pasiūlymas geriau už kitų pirkimo dalyvių atitiko ekonominio naudingumo reikalavimus, toks jo pranašumas turi tiesiogiai atsispindėti vykdant viešojo </w:t>
            </w:r>
            <w:r w:rsidRPr="0008452F">
              <w:rPr>
                <w:rFonts w:ascii="Calibri" w:hAnsi="Calibri" w:cs="Calibri"/>
                <w:bCs/>
                <w:iCs/>
                <w:szCs w:val="24"/>
                <w:lang w:eastAsia="lt-LT"/>
              </w:rPr>
              <w:t>pirkimo sutartį</w:t>
            </w:r>
            <w:r w:rsidRPr="0008452F">
              <w:rPr>
                <w:rStyle w:val="FootnoteReference"/>
                <w:rFonts w:ascii="Calibri" w:hAnsi="Calibri" w:cs="Calibri"/>
                <w:bCs/>
                <w:iCs/>
                <w:szCs w:val="24"/>
                <w:lang w:eastAsia="lt-LT"/>
              </w:rPr>
              <w:footnoteReference w:id="9"/>
            </w:r>
            <w:r w:rsidRPr="0008452F">
              <w:rPr>
                <w:rFonts w:ascii="Calibri" w:hAnsi="Calibri" w:cs="Calibri"/>
                <w:bCs/>
                <w:iCs/>
                <w:szCs w:val="24"/>
                <w:lang w:eastAsia="lt-LT"/>
              </w:rPr>
              <w:t>.</w:t>
            </w:r>
            <w:r w:rsidR="006F7AF4" w:rsidRPr="0008452F">
              <w:rPr>
                <w:rFonts w:ascii="Calibri" w:hAnsi="Calibri" w:cs="Calibri"/>
                <w:bCs/>
                <w:iCs/>
                <w:szCs w:val="24"/>
                <w:lang w:eastAsia="lt-LT"/>
              </w:rPr>
              <w:t xml:space="preserve"> </w:t>
            </w:r>
            <w:r w:rsidR="006F7AF4" w:rsidRPr="0008452F">
              <w:rPr>
                <w:rFonts w:asciiTheme="minorHAnsi" w:hAnsiTheme="minorHAnsi" w:cstheme="minorHAnsi"/>
              </w:rPr>
              <w:t>LAT praktikoje taip pat konstatuota, kad racionalų lėšų panaudojimą užtikrina ne tik laimėtojo parinkimas, bet ir kruopštus bei dėmesingas viešojo pirkimo sutarties vykdymas ir jo priežiūra</w:t>
            </w:r>
            <w:r w:rsidR="006F7AF4" w:rsidRPr="0008452F">
              <w:rPr>
                <w:rStyle w:val="FootnoteReference"/>
                <w:rFonts w:asciiTheme="minorHAnsi" w:hAnsiTheme="minorHAnsi" w:cstheme="minorHAnsi"/>
              </w:rPr>
              <w:footnoteReference w:id="10"/>
            </w:r>
            <w:r w:rsidR="006F7AF4" w:rsidRPr="0008452F">
              <w:rPr>
                <w:rFonts w:asciiTheme="minorHAnsi" w:hAnsiTheme="minorHAnsi" w:cstheme="minorHAnsi"/>
              </w:rPr>
              <w:t>.</w:t>
            </w:r>
            <w:r w:rsidR="00983136" w:rsidRPr="0008452F">
              <w:rPr>
                <w:rFonts w:ascii="Calibri" w:hAnsi="Calibri" w:cs="Calibri"/>
                <w:bCs/>
                <w:iCs/>
                <w:szCs w:val="24"/>
                <w:lang w:eastAsia="lt-LT"/>
              </w:rPr>
              <w:t xml:space="preserve"> </w:t>
            </w:r>
            <w:r w:rsidRPr="0008452F">
              <w:rPr>
                <w:rFonts w:ascii="Calibri" w:hAnsi="Calibri" w:cs="Calibri"/>
                <w:bCs/>
                <w:iCs/>
                <w:szCs w:val="24"/>
                <w:lang w:eastAsia="lt-LT"/>
              </w:rPr>
              <w:t>Vertinamos Sutarties kontekste tai reiškia, kad Tiekėjas prival</w:t>
            </w:r>
            <w:r w:rsidR="003E5429" w:rsidRPr="0008452F">
              <w:rPr>
                <w:rFonts w:ascii="Calibri" w:hAnsi="Calibri" w:cs="Calibri"/>
                <w:bCs/>
                <w:iCs/>
                <w:szCs w:val="24"/>
                <w:lang w:eastAsia="lt-LT"/>
              </w:rPr>
              <w:t xml:space="preserve">ėjo / </w:t>
            </w:r>
            <w:r w:rsidR="003E5429" w:rsidRPr="00D34410">
              <w:rPr>
                <w:rFonts w:ascii="Calibri" w:hAnsi="Calibri" w:cs="Calibri"/>
                <w:bCs/>
                <w:iCs/>
                <w:szCs w:val="24"/>
                <w:lang w:eastAsia="lt-LT"/>
              </w:rPr>
              <w:t xml:space="preserve">privalo išpildyti ekonominio naudingumo </w:t>
            </w:r>
            <w:r w:rsidR="009B3765" w:rsidRPr="00D34410">
              <w:rPr>
                <w:rFonts w:ascii="Calibri" w:hAnsi="Calibri" w:cs="Calibri"/>
                <w:bCs/>
                <w:iCs/>
                <w:szCs w:val="24"/>
                <w:lang w:eastAsia="lt-LT"/>
              </w:rPr>
              <w:t>kriterij</w:t>
            </w:r>
            <w:r w:rsidR="009B3765">
              <w:rPr>
                <w:rFonts w:ascii="Calibri" w:hAnsi="Calibri" w:cs="Calibri"/>
                <w:bCs/>
                <w:iCs/>
                <w:szCs w:val="24"/>
                <w:lang w:eastAsia="lt-LT"/>
              </w:rPr>
              <w:t>ų</w:t>
            </w:r>
            <w:r w:rsidR="009B3765" w:rsidRPr="00D34410">
              <w:rPr>
                <w:rFonts w:ascii="Calibri" w:hAnsi="Calibri" w:cs="Calibri"/>
                <w:bCs/>
                <w:iCs/>
                <w:szCs w:val="24"/>
                <w:lang w:eastAsia="lt-LT"/>
              </w:rPr>
              <w:t xml:space="preserve"> </w:t>
            </w:r>
            <w:r w:rsidR="0008452F" w:rsidRPr="00D34410">
              <w:rPr>
                <w:rFonts w:ascii="Calibri" w:hAnsi="Calibri" w:cs="Calibri"/>
                <w:bCs/>
                <w:iCs/>
                <w:szCs w:val="24"/>
                <w:lang w:eastAsia="lt-LT"/>
              </w:rPr>
              <w:t>T12</w:t>
            </w:r>
            <w:r w:rsidR="003E5429" w:rsidRPr="00D34410">
              <w:rPr>
                <w:rFonts w:ascii="Calibri" w:hAnsi="Calibri" w:cs="Calibri"/>
                <w:bCs/>
                <w:iCs/>
                <w:szCs w:val="24"/>
                <w:lang w:eastAsia="lt-LT"/>
              </w:rPr>
              <w:t>,</w:t>
            </w:r>
            <w:r w:rsidRPr="00D34410">
              <w:rPr>
                <w:rFonts w:ascii="Calibri" w:hAnsi="Calibri" w:cs="Calibri"/>
                <w:bCs/>
                <w:iCs/>
                <w:szCs w:val="24"/>
                <w:lang w:eastAsia="lt-LT"/>
              </w:rPr>
              <w:t xml:space="preserve"> kadangi tai atlikti įsipareigojo pagal Pirkime </w:t>
            </w:r>
            <w:r w:rsidR="00D23BB7" w:rsidRPr="00D34410">
              <w:rPr>
                <w:rFonts w:ascii="Calibri" w:hAnsi="Calibri" w:cs="Calibri"/>
                <w:bCs/>
                <w:iCs/>
                <w:szCs w:val="24"/>
                <w:lang w:eastAsia="lt-LT"/>
              </w:rPr>
              <w:t>pa</w:t>
            </w:r>
            <w:r w:rsidRPr="00D34410">
              <w:rPr>
                <w:rFonts w:ascii="Calibri" w:hAnsi="Calibri" w:cs="Calibri"/>
                <w:bCs/>
                <w:iCs/>
                <w:szCs w:val="24"/>
                <w:lang w:eastAsia="lt-LT"/>
              </w:rPr>
              <w:t>teiktą pasiūlymą</w:t>
            </w:r>
            <w:r w:rsidR="005C2C46" w:rsidRPr="00D34410">
              <w:rPr>
                <w:rFonts w:ascii="Calibri" w:hAnsi="Calibri" w:cs="Calibri"/>
                <w:bCs/>
                <w:iCs/>
                <w:szCs w:val="24"/>
                <w:lang w:eastAsia="lt-LT"/>
              </w:rPr>
              <w:t>. T</w:t>
            </w:r>
            <w:r w:rsidRPr="00D34410">
              <w:rPr>
                <w:rFonts w:ascii="Calibri" w:hAnsi="Calibri" w:cs="Calibri"/>
                <w:bCs/>
                <w:iCs/>
                <w:szCs w:val="24"/>
                <w:lang w:eastAsia="lt-LT"/>
              </w:rPr>
              <w:t xml:space="preserve">uo tarpu, Perkančioji organizacija, kuri Pirkimo užsakyme pageidavo </w:t>
            </w:r>
            <w:r w:rsidR="003E5429" w:rsidRPr="00D34410">
              <w:rPr>
                <w:rFonts w:ascii="Calibri" w:hAnsi="Calibri" w:cs="Calibri"/>
                <w:bCs/>
                <w:iCs/>
                <w:szCs w:val="24"/>
                <w:lang w:eastAsia="lt-LT"/>
              </w:rPr>
              <w:t>minėt</w:t>
            </w:r>
            <w:r w:rsidR="004D56B7">
              <w:rPr>
                <w:rFonts w:ascii="Calibri" w:hAnsi="Calibri" w:cs="Calibri"/>
                <w:bCs/>
                <w:iCs/>
                <w:szCs w:val="24"/>
                <w:lang w:eastAsia="lt-LT"/>
              </w:rPr>
              <w:t>o</w:t>
            </w:r>
            <w:r w:rsidR="003E5429" w:rsidRPr="00D34410">
              <w:rPr>
                <w:rFonts w:ascii="Calibri" w:hAnsi="Calibri" w:cs="Calibri"/>
                <w:bCs/>
                <w:iCs/>
                <w:szCs w:val="24"/>
                <w:lang w:eastAsia="lt-LT"/>
              </w:rPr>
              <w:t xml:space="preserve"> ekonominio naudingumo kriterij</w:t>
            </w:r>
            <w:r w:rsidR="004D56B7">
              <w:rPr>
                <w:rFonts w:ascii="Calibri" w:hAnsi="Calibri" w:cs="Calibri"/>
                <w:bCs/>
                <w:iCs/>
                <w:szCs w:val="24"/>
                <w:lang w:eastAsia="lt-LT"/>
              </w:rPr>
              <w:t>aus</w:t>
            </w:r>
            <w:r w:rsidRPr="00D34410">
              <w:rPr>
                <w:rFonts w:ascii="Calibri" w:hAnsi="Calibri" w:cs="Calibri"/>
                <w:bCs/>
                <w:iCs/>
                <w:szCs w:val="24"/>
                <w:lang w:eastAsia="lt-LT"/>
              </w:rPr>
              <w:t>, tur</w:t>
            </w:r>
            <w:r w:rsidR="003E5429" w:rsidRPr="00D34410">
              <w:rPr>
                <w:rFonts w:ascii="Calibri" w:hAnsi="Calibri" w:cs="Calibri"/>
                <w:bCs/>
                <w:iCs/>
                <w:szCs w:val="24"/>
                <w:lang w:eastAsia="lt-LT"/>
              </w:rPr>
              <w:t>ėjo / turi</w:t>
            </w:r>
            <w:r w:rsidRPr="00D34410">
              <w:rPr>
                <w:rFonts w:ascii="Calibri" w:hAnsi="Calibri" w:cs="Calibri"/>
                <w:bCs/>
                <w:iCs/>
                <w:szCs w:val="24"/>
                <w:lang w:eastAsia="lt-LT"/>
              </w:rPr>
              <w:t xml:space="preserve"> reikalauti iš Tiekėjo </w:t>
            </w:r>
            <w:r w:rsidRPr="00D34410">
              <w:rPr>
                <w:rFonts w:ascii="Calibri" w:hAnsi="Calibri" w:cs="Calibri"/>
                <w:bCs/>
                <w:iCs/>
                <w:szCs w:val="24"/>
                <w:lang w:eastAsia="lt-LT"/>
              </w:rPr>
              <w:lastRenderedPageBreak/>
              <w:t>paslaugas teikti laikantis Sutartyje, Tiekėjo pasiūlyme, Pirkimo dokumentuose, DPS pirkimo dokumentuose numatytų sąlygų</w:t>
            </w:r>
            <w:r w:rsidR="003E5429" w:rsidRPr="00D34410">
              <w:rPr>
                <w:rFonts w:ascii="Calibri" w:hAnsi="Calibri" w:cs="Calibri"/>
                <w:bCs/>
                <w:iCs/>
                <w:szCs w:val="24"/>
                <w:lang w:eastAsia="lt-LT"/>
              </w:rPr>
              <w:t xml:space="preserve">, </w:t>
            </w:r>
            <w:r w:rsidRPr="00D34410">
              <w:rPr>
                <w:rFonts w:ascii="Calibri" w:hAnsi="Calibri" w:cs="Calibri"/>
                <w:bCs/>
                <w:iCs/>
                <w:szCs w:val="24"/>
                <w:lang w:eastAsia="lt-LT"/>
              </w:rPr>
              <w:t>o už pažeidimus (</w:t>
            </w:r>
            <w:r w:rsidR="00225BB5" w:rsidRPr="00D34410">
              <w:rPr>
                <w:rFonts w:ascii="Calibri" w:hAnsi="Calibri" w:cs="Calibri"/>
                <w:bCs/>
                <w:iCs/>
                <w:szCs w:val="24"/>
                <w:lang w:eastAsia="lt-LT"/>
              </w:rPr>
              <w:t>ekonominio naudingumo kriterij</w:t>
            </w:r>
            <w:r w:rsidR="00B230D3">
              <w:rPr>
                <w:rFonts w:ascii="Calibri" w:hAnsi="Calibri" w:cs="Calibri"/>
                <w:bCs/>
                <w:iCs/>
                <w:szCs w:val="24"/>
                <w:lang w:eastAsia="lt-LT"/>
              </w:rPr>
              <w:t>aus</w:t>
            </w:r>
            <w:r w:rsidR="00225BB5" w:rsidRPr="00D34410">
              <w:rPr>
                <w:rFonts w:ascii="Calibri" w:hAnsi="Calibri" w:cs="Calibri"/>
                <w:bCs/>
                <w:iCs/>
                <w:szCs w:val="24"/>
                <w:lang w:eastAsia="lt-LT"/>
              </w:rPr>
              <w:t xml:space="preserve"> neįgyvendinimą</w:t>
            </w:r>
            <w:r w:rsidRPr="00D34410">
              <w:rPr>
                <w:rFonts w:ascii="Calibri" w:hAnsi="Calibri" w:cs="Calibri"/>
                <w:bCs/>
                <w:iCs/>
                <w:szCs w:val="24"/>
                <w:lang w:eastAsia="lt-LT"/>
              </w:rPr>
              <w:t xml:space="preserve">) taikyti Sutartyje numatytas sankcijas </w:t>
            </w:r>
            <w:r w:rsidR="00225BB5" w:rsidRPr="00D34410">
              <w:rPr>
                <w:rFonts w:ascii="Calibri" w:hAnsi="Calibri" w:cs="Calibri"/>
                <w:bCs/>
                <w:iCs/>
                <w:szCs w:val="24"/>
                <w:lang w:eastAsia="lt-LT"/>
              </w:rPr>
              <w:t>ir reikalauti minėt</w:t>
            </w:r>
            <w:r w:rsidR="00B230D3">
              <w:rPr>
                <w:rFonts w:ascii="Calibri" w:hAnsi="Calibri" w:cs="Calibri"/>
                <w:bCs/>
                <w:iCs/>
                <w:szCs w:val="24"/>
                <w:lang w:eastAsia="lt-LT"/>
              </w:rPr>
              <w:t>o</w:t>
            </w:r>
            <w:r w:rsidR="00225BB5" w:rsidRPr="00D34410">
              <w:rPr>
                <w:rFonts w:ascii="Calibri" w:hAnsi="Calibri" w:cs="Calibri"/>
                <w:bCs/>
                <w:iCs/>
                <w:szCs w:val="24"/>
                <w:lang w:eastAsia="lt-LT"/>
              </w:rPr>
              <w:t xml:space="preserve"> kriterij</w:t>
            </w:r>
            <w:r w:rsidR="00B230D3">
              <w:rPr>
                <w:rFonts w:ascii="Calibri" w:hAnsi="Calibri" w:cs="Calibri"/>
                <w:bCs/>
                <w:iCs/>
                <w:szCs w:val="24"/>
                <w:lang w:eastAsia="lt-LT"/>
              </w:rPr>
              <w:t>aus</w:t>
            </w:r>
            <w:r w:rsidR="00225BB5" w:rsidRPr="00D34410">
              <w:rPr>
                <w:rFonts w:ascii="Calibri" w:hAnsi="Calibri" w:cs="Calibri"/>
                <w:bCs/>
                <w:iCs/>
                <w:szCs w:val="24"/>
                <w:lang w:eastAsia="lt-LT"/>
              </w:rPr>
              <w:t xml:space="preserve"> tinkamo išpildymo</w:t>
            </w:r>
            <w:r w:rsidRPr="00D34410">
              <w:rPr>
                <w:rFonts w:ascii="Calibri" w:hAnsi="Calibri" w:cs="Calibri"/>
                <w:bCs/>
                <w:iCs/>
                <w:szCs w:val="24"/>
                <w:lang w:eastAsia="lt-LT"/>
              </w:rPr>
              <w:t>.</w:t>
            </w:r>
          </w:p>
          <w:p w14:paraId="79CAEEB9" w14:textId="4C5BC24C" w:rsidR="003A2119" w:rsidRPr="00A72AF6" w:rsidRDefault="001B0D65" w:rsidP="00FE2CB5">
            <w:pPr>
              <w:spacing w:line="276" w:lineRule="auto"/>
              <w:ind w:firstLine="601"/>
              <w:rPr>
                <w:rFonts w:ascii="Calibri" w:hAnsi="Calibri" w:cs="Calibri"/>
                <w:b/>
                <w:iCs/>
                <w:szCs w:val="24"/>
                <w:lang w:eastAsia="lt-LT"/>
              </w:rPr>
            </w:pPr>
            <w:r w:rsidRPr="00D34410">
              <w:rPr>
                <w:rFonts w:ascii="Calibri" w:hAnsi="Calibri" w:cs="Calibri"/>
                <w:bCs/>
                <w:iCs/>
                <w:szCs w:val="24"/>
                <w:lang w:eastAsia="lt-LT"/>
              </w:rPr>
              <w:t xml:space="preserve">Atsižvelgiant į išdėstytą, darytina išvada, kad </w:t>
            </w:r>
            <w:r w:rsidR="00BE4FF7" w:rsidRPr="00BE4FF7">
              <w:rPr>
                <w:rFonts w:ascii="Calibri" w:hAnsi="Calibri" w:cs="Calibri"/>
                <w:b/>
                <w:iCs/>
                <w:szCs w:val="24"/>
                <w:lang w:eastAsia="lt-LT"/>
              </w:rPr>
              <w:t>Tiekėjas netinkamai vykdo (nevykdo), o Perkančioji organizacija netinkamai kontroliuoja (nekontroliuoja) Sutarties sąlygų dėl EMUAS įdiegimo (T12) vykdymą</w:t>
            </w:r>
            <w:r w:rsidR="00BE4FF7">
              <w:rPr>
                <w:rFonts w:ascii="Calibri" w:hAnsi="Calibri" w:cs="Calibri"/>
                <w:b/>
                <w:iCs/>
                <w:szCs w:val="24"/>
                <w:lang w:eastAsia="lt-LT"/>
              </w:rPr>
              <w:t>.</w:t>
            </w:r>
          </w:p>
          <w:p w14:paraId="7DF98C12" w14:textId="31D9FFD2" w:rsidR="001D311C" w:rsidRPr="00FE0111" w:rsidRDefault="00223ABE" w:rsidP="00FE0111">
            <w:pPr>
              <w:spacing w:line="276" w:lineRule="auto"/>
              <w:ind w:firstLine="601"/>
              <w:rPr>
                <w:rFonts w:ascii="Calibri" w:hAnsi="Calibri" w:cs="Calibri"/>
                <w:b/>
                <w:iCs/>
                <w:szCs w:val="24"/>
                <w:lang w:eastAsia="lt-LT"/>
              </w:rPr>
            </w:pPr>
            <w:r w:rsidRPr="00FE0111">
              <w:rPr>
                <w:rFonts w:ascii="Calibri" w:hAnsi="Calibri" w:cs="Calibri"/>
                <w:bCs/>
                <w:iCs/>
              </w:rPr>
              <w:t>Tarnyba konstatuoja, kad Perkančioji organizacija pažeidė VPĮ 17 straipsnio 1 dalyje nustatytus skaidrumo ir lygiateisiškumo principus, VPĮ 17 straipsnio 2 dalies 1 punkte įtvirtintą racionalaus lėšų naudojimo tikslą.</w:t>
            </w:r>
          </w:p>
        </w:tc>
      </w:tr>
      <w:tr w:rsidR="00B6385E" w:rsidRPr="007C4465" w14:paraId="44F96C46" w14:textId="77777777" w:rsidTr="72E7F1B8">
        <w:tc>
          <w:tcPr>
            <w:tcW w:w="562" w:type="dxa"/>
            <w:gridSpan w:val="2"/>
            <w:tcBorders>
              <w:top w:val="single" w:sz="4" w:space="0" w:color="auto"/>
              <w:left w:val="single" w:sz="4" w:space="0" w:color="auto"/>
              <w:bottom w:val="single" w:sz="4" w:space="0" w:color="auto"/>
              <w:right w:val="single" w:sz="4" w:space="0" w:color="auto"/>
            </w:tcBorders>
          </w:tcPr>
          <w:p w14:paraId="45ACB098" w14:textId="4AFF04E0" w:rsidR="00B6385E" w:rsidRPr="001672BD" w:rsidRDefault="00B6385E">
            <w:pPr>
              <w:spacing w:line="276" w:lineRule="auto"/>
              <w:jc w:val="center"/>
              <w:rPr>
                <w:rFonts w:ascii="Calibri" w:hAnsi="Calibri" w:cs="Calibri"/>
                <w:bCs/>
                <w:szCs w:val="24"/>
                <w:lang w:eastAsia="lt-LT"/>
              </w:rPr>
            </w:pPr>
            <w:r w:rsidRPr="001672BD">
              <w:rPr>
                <w:rFonts w:ascii="Calibri" w:hAnsi="Calibri" w:cs="Calibri"/>
                <w:bCs/>
                <w:szCs w:val="24"/>
                <w:lang w:eastAsia="lt-LT"/>
              </w:rPr>
              <w:lastRenderedPageBreak/>
              <w:t>2.</w:t>
            </w:r>
          </w:p>
        </w:tc>
        <w:tc>
          <w:tcPr>
            <w:tcW w:w="9072" w:type="dxa"/>
            <w:tcBorders>
              <w:top w:val="single" w:sz="4" w:space="0" w:color="auto"/>
              <w:left w:val="single" w:sz="4" w:space="0" w:color="auto"/>
              <w:bottom w:val="single" w:sz="4" w:space="0" w:color="auto"/>
              <w:right w:val="single" w:sz="4" w:space="0" w:color="auto"/>
            </w:tcBorders>
          </w:tcPr>
          <w:p w14:paraId="0CFF9B67" w14:textId="42C05227" w:rsidR="00B6385E" w:rsidRPr="001672BD" w:rsidRDefault="00B6385E">
            <w:pPr>
              <w:spacing w:line="276" w:lineRule="auto"/>
              <w:ind w:firstLine="139"/>
              <w:rPr>
                <w:rFonts w:ascii="Calibri" w:hAnsi="Calibri" w:cs="Calibri"/>
                <w:bCs/>
                <w:iCs/>
                <w:szCs w:val="24"/>
                <w:lang w:eastAsia="lt-LT"/>
              </w:rPr>
            </w:pPr>
            <w:r w:rsidRPr="001672BD">
              <w:rPr>
                <w:rFonts w:ascii="Calibri" w:hAnsi="Calibri" w:cs="Calibri"/>
                <w:szCs w:val="24"/>
              </w:rPr>
              <w:t>VPĮ 17 straipsnio 1 dalis</w:t>
            </w:r>
            <w:r w:rsidRPr="001672BD">
              <w:rPr>
                <w:rStyle w:val="FootnoteReference"/>
                <w:rFonts w:ascii="Calibri" w:hAnsi="Calibri" w:cs="Calibri"/>
                <w:szCs w:val="24"/>
              </w:rPr>
              <w:footnoteReference w:id="11"/>
            </w:r>
            <w:r w:rsidRPr="001672BD">
              <w:rPr>
                <w:rFonts w:ascii="Calibri" w:hAnsi="Calibri" w:cs="Calibri"/>
                <w:szCs w:val="24"/>
              </w:rPr>
              <w:t xml:space="preserve">, </w:t>
            </w:r>
            <w:r w:rsidRPr="001672BD">
              <w:rPr>
                <w:rFonts w:asciiTheme="minorHAnsi" w:hAnsiTheme="minorHAnsi" w:cstheme="minorHAnsi"/>
              </w:rPr>
              <w:t>2 dalies 1 punktas</w:t>
            </w:r>
            <w:r w:rsidRPr="001672BD">
              <w:rPr>
                <w:rFonts w:asciiTheme="minorHAnsi" w:hAnsiTheme="minorHAnsi" w:cstheme="minorHAnsi"/>
                <w:vertAlign w:val="superscript"/>
                <w:lang w:eastAsia="lt-LT"/>
              </w:rPr>
              <w:footnoteReference w:id="12"/>
            </w:r>
          </w:p>
        </w:tc>
      </w:tr>
      <w:tr w:rsidR="00B6385E" w:rsidRPr="007C4465" w14:paraId="7BD45FEE" w14:textId="77777777" w:rsidTr="72E7F1B8">
        <w:tc>
          <w:tcPr>
            <w:tcW w:w="9634" w:type="dxa"/>
            <w:gridSpan w:val="3"/>
            <w:tcBorders>
              <w:top w:val="single" w:sz="4" w:space="0" w:color="auto"/>
              <w:left w:val="single" w:sz="4" w:space="0" w:color="auto"/>
              <w:bottom w:val="single" w:sz="4" w:space="0" w:color="auto"/>
              <w:right w:val="single" w:sz="4" w:space="0" w:color="auto"/>
            </w:tcBorders>
          </w:tcPr>
          <w:p w14:paraId="5684D3FD" w14:textId="7BB81C9F" w:rsidR="00FE2CB5" w:rsidRDefault="00F57CD8" w:rsidP="00FE2CB5">
            <w:pPr>
              <w:spacing w:line="276" w:lineRule="auto"/>
              <w:ind w:firstLine="601"/>
              <w:rPr>
                <w:rFonts w:ascii="Calibri" w:hAnsi="Calibri" w:cs="Calibri"/>
                <w:bCs/>
                <w:iCs/>
                <w:szCs w:val="24"/>
                <w:lang w:eastAsia="lt-LT"/>
              </w:rPr>
            </w:pPr>
            <w:r w:rsidRPr="00096DF2">
              <w:rPr>
                <w:rFonts w:ascii="Calibri" w:hAnsi="Calibri" w:cs="Calibri"/>
                <w:bCs/>
                <w:iCs/>
                <w:szCs w:val="24"/>
                <w:lang w:eastAsia="lt-LT"/>
              </w:rPr>
              <w:t>Tarnybos darbuotojų apsilankymo Perkančiojoje organizacijoje dieną, m</w:t>
            </w:r>
            <w:r w:rsidR="00905570" w:rsidRPr="00096DF2">
              <w:rPr>
                <w:rFonts w:ascii="Calibri" w:hAnsi="Calibri" w:cs="Calibri"/>
                <w:bCs/>
                <w:iCs/>
                <w:szCs w:val="24"/>
                <w:lang w:eastAsia="lt-LT"/>
              </w:rPr>
              <w:t xml:space="preserve">aitinimas </w:t>
            </w:r>
            <w:r w:rsidR="00C72E40" w:rsidRPr="00096DF2">
              <w:rPr>
                <w:rFonts w:ascii="Calibri" w:hAnsi="Calibri" w:cs="Calibri"/>
                <w:bCs/>
                <w:iCs/>
                <w:szCs w:val="24"/>
                <w:lang w:eastAsia="lt-LT"/>
              </w:rPr>
              <w:t>G</w:t>
            </w:r>
            <w:r w:rsidR="00905570" w:rsidRPr="00096DF2">
              <w:rPr>
                <w:rFonts w:ascii="Calibri" w:hAnsi="Calibri" w:cs="Calibri"/>
                <w:bCs/>
                <w:iCs/>
                <w:szCs w:val="24"/>
                <w:lang w:eastAsia="lt-LT"/>
              </w:rPr>
              <w:t xml:space="preserve">imnazijoje </w:t>
            </w:r>
            <w:r w:rsidRPr="00096DF2">
              <w:rPr>
                <w:rFonts w:ascii="Calibri" w:hAnsi="Calibri" w:cs="Calibri"/>
                <w:bCs/>
                <w:iCs/>
                <w:szCs w:val="24"/>
                <w:lang w:eastAsia="lt-LT"/>
              </w:rPr>
              <w:t xml:space="preserve">buvo </w:t>
            </w:r>
            <w:r w:rsidR="00905570" w:rsidRPr="00096DF2">
              <w:rPr>
                <w:rFonts w:ascii="Calibri" w:hAnsi="Calibri" w:cs="Calibri"/>
                <w:bCs/>
                <w:iCs/>
                <w:szCs w:val="24"/>
                <w:lang w:eastAsia="lt-LT"/>
              </w:rPr>
              <w:t>organizuojamas pagal Perkančiosios organizacijos ir Tiekėjo suderint</w:t>
            </w:r>
            <w:r w:rsidR="009A1126" w:rsidRPr="00096DF2">
              <w:rPr>
                <w:rFonts w:ascii="Calibri" w:hAnsi="Calibri" w:cs="Calibri"/>
                <w:bCs/>
                <w:iCs/>
                <w:szCs w:val="24"/>
                <w:lang w:eastAsia="lt-LT"/>
              </w:rPr>
              <w:t>ą</w:t>
            </w:r>
            <w:r w:rsidR="00905570" w:rsidRPr="00096DF2">
              <w:rPr>
                <w:rFonts w:ascii="Calibri" w:hAnsi="Calibri" w:cs="Calibri"/>
                <w:bCs/>
                <w:iCs/>
                <w:szCs w:val="24"/>
                <w:lang w:eastAsia="lt-LT"/>
              </w:rPr>
              <w:t xml:space="preserve"> </w:t>
            </w:r>
            <w:r w:rsidRPr="00096DF2">
              <w:rPr>
                <w:rFonts w:ascii="Calibri" w:hAnsi="Calibri" w:cs="Calibri"/>
                <w:spacing w:val="2"/>
                <w:szCs w:val="24"/>
                <w:shd w:val="clear" w:color="auto" w:fill="FFFFFF"/>
              </w:rPr>
              <w:t>20</w:t>
            </w:r>
            <w:r w:rsidR="00905570" w:rsidRPr="00096DF2">
              <w:rPr>
                <w:rFonts w:ascii="Calibri" w:hAnsi="Calibri" w:cs="Calibri"/>
                <w:spacing w:val="2"/>
                <w:szCs w:val="24"/>
                <w:shd w:val="clear" w:color="auto" w:fill="FFFFFF"/>
              </w:rPr>
              <w:t xml:space="preserve"> </w:t>
            </w:r>
            <w:r w:rsidR="0093631C" w:rsidRPr="00096DF2">
              <w:rPr>
                <w:rFonts w:ascii="Calibri" w:hAnsi="Calibri" w:cs="Calibri"/>
                <w:spacing w:val="2"/>
                <w:szCs w:val="24"/>
                <w:shd w:val="clear" w:color="auto" w:fill="FFFFFF"/>
              </w:rPr>
              <w:t xml:space="preserve">darbo </w:t>
            </w:r>
            <w:r w:rsidR="00905570" w:rsidRPr="00096DF2">
              <w:rPr>
                <w:rFonts w:ascii="Calibri" w:hAnsi="Calibri" w:cs="Calibri"/>
                <w:spacing w:val="2"/>
                <w:szCs w:val="24"/>
                <w:shd w:val="clear" w:color="auto" w:fill="FFFFFF"/>
              </w:rPr>
              <w:t xml:space="preserve">dienų </w:t>
            </w:r>
            <w:r w:rsidRPr="00096DF2">
              <w:rPr>
                <w:rFonts w:ascii="Calibri" w:hAnsi="Calibri" w:cs="Calibri"/>
                <w:spacing w:val="2"/>
                <w:szCs w:val="24"/>
                <w:shd w:val="clear" w:color="auto" w:fill="FFFFFF"/>
              </w:rPr>
              <w:t xml:space="preserve">15 – 18 m. </w:t>
            </w:r>
            <w:r w:rsidR="00905570" w:rsidRPr="00096DF2">
              <w:rPr>
                <w:rFonts w:ascii="Calibri" w:hAnsi="Calibri" w:cs="Calibri"/>
                <w:spacing w:val="2"/>
                <w:szCs w:val="24"/>
                <w:shd w:val="clear" w:color="auto" w:fill="FFFFFF"/>
              </w:rPr>
              <w:t xml:space="preserve">vaikų </w:t>
            </w:r>
            <w:r w:rsidRPr="00096DF2">
              <w:rPr>
                <w:rFonts w:ascii="Calibri" w:hAnsi="Calibri" w:cs="Calibri"/>
                <w:spacing w:val="2"/>
                <w:szCs w:val="24"/>
                <w:shd w:val="clear" w:color="auto" w:fill="FFFFFF"/>
              </w:rPr>
              <w:t xml:space="preserve">amžiaus grupės </w:t>
            </w:r>
            <w:r w:rsidR="00905570" w:rsidRPr="00096DF2">
              <w:rPr>
                <w:rFonts w:ascii="Calibri" w:hAnsi="Calibri" w:cs="Calibri"/>
                <w:spacing w:val="2"/>
                <w:szCs w:val="24"/>
                <w:shd w:val="clear" w:color="auto" w:fill="FFFFFF"/>
              </w:rPr>
              <w:t xml:space="preserve">maitinimo </w:t>
            </w:r>
            <w:r w:rsidR="00905570" w:rsidRPr="00096DF2">
              <w:rPr>
                <w:rFonts w:ascii="Calibri" w:hAnsi="Calibri" w:cs="Calibri"/>
                <w:bCs/>
                <w:iCs/>
                <w:szCs w:val="24"/>
                <w:lang w:eastAsia="lt-LT"/>
              </w:rPr>
              <w:t>valgiaraš</w:t>
            </w:r>
            <w:r w:rsidR="009A1126" w:rsidRPr="00096DF2">
              <w:rPr>
                <w:rFonts w:ascii="Calibri" w:hAnsi="Calibri" w:cs="Calibri"/>
                <w:bCs/>
                <w:iCs/>
                <w:szCs w:val="24"/>
                <w:lang w:eastAsia="lt-LT"/>
              </w:rPr>
              <w:t>tį</w:t>
            </w:r>
            <w:r w:rsidRPr="00096DF2">
              <w:rPr>
                <w:rFonts w:ascii="Calibri" w:hAnsi="Calibri" w:cs="Calibri"/>
                <w:bCs/>
                <w:iCs/>
                <w:szCs w:val="24"/>
                <w:lang w:eastAsia="lt-LT"/>
              </w:rPr>
              <w:t xml:space="preserve"> (toliau – Suderintas valgiaraštis)</w:t>
            </w:r>
            <w:r w:rsidR="00905570" w:rsidRPr="00096DF2">
              <w:rPr>
                <w:rFonts w:ascii="Calibri" w:hAnsi="Calibri" w:cs="Calibri"/>
                <w:bCs/>
                <w:iCs/>
                <w:szCs w:val="24"/>
                <w:lang w:eastAsia="lt-LT"/>
              </w:rPr>
              <w:t>.</w:t>
            </w:r>
            <w:r w:rsidR="00AE1427" w:rsidRPr="00096DF2">
              <w:rPr>
                <w:rFonts w:ascii="Calibri" w:hAnsi="Calibri" w:cs="Calibri"/>
                <w:bCs/>
                <w:iCs/>
                <w:szCs w:val="24"/>
                <w:lang w:eastAsia="lt-LT"/>
              </w:rPr>
              <w:t xml:space="preserve"> </w:t>
            </w:r>
            <w:r w:rsidR="00905570" w:rsidRPr="006374F8">
              <w:rPr>
                <w:rFonts w:ascii="Calibri" w:hAnsi="Calibri" w:cs="Calibri"/>
                <w:bCs/>
                <w:iCs/>
                <w:szCs w:val="24"/>
                <w:lang w:eastAsia="lt-LT"/>
              </w:rPr>
              <w:t xml:space="preserve">2025 m. </w:t>
            </w:r>
            <w:r w:rsidR="00963527">
              <w:rPr>
                <w:rFonts w:ascii="Calibri" w:hAnsi="Calibri" w:cs="Calibri"/>
                <w:bCs/>
                <w:iCs/>
                <w:szCs w:val="24"/>
                <w:lang w:eastAsia="lt-LT"/>
              </w:rPr>
              <w:t>gegužės 20</w:t>
            </w:r>
            <w:r w:rsidR="00905570" w:rsidRPr="006374F8">
              <w:rPr>
                <w:rFonts w:ascii="Calibri" w:hAnsi="Calibri" w:cs="Calibri"/>
                <w:bCs/>
                <w:iCs/>
                <w:szCs w:val="24"/>
                <w:lang w:eastAsia="lt-LT"/>
              </w:rPr>
              <w:t xml:space="preserve"> d. maitinimas </w:t>
            </w:r>
            <w:r w:rsidR="008E633C">
              <w:rPr>
                <w:rFonts w:ascii="Calibri" w:hAnsi="Calibri" w:cs="Calibri"/>
                <w:bCs/>
                <w:iCs/>
                <w:szCs w:val="24"/>
                <w:lang w:eastAsia="lt-LT"/>
              </w:rPr>
              <w:t>buvo</w:t>
            </w:r>
            <w:r w:rsidR="00AE1427" w:rsidRPr="006374F8">
              <w:rPr>
                <w:rFonts w:ascii="Calibri" w:hAnsi="Calibri" w:cs="Calibri"/>
                <w:bCs/>
                <w:iCs/>
                <w:szCs w:val="24"/>
                <w:lang w:eastAsia="lt-LT"/>
              </w:rPr>
              <w:t xml:space="preserve"> </w:t>
            </w:r>
            <w:r w:rsidR="00905570" w:rsidRPr="006374F8">
              <w:rPr>
                <w:rFonts w:ascii="Calibri" w:hAnsi="Calibri" w:cs="Calibri"/>
                <w:bCs/>
                <w:iCs/>
                <w:szCs w:val="24"/>
                <w:lang w:eastAsia="lt-LT"/>
              </w:rPr>
              <w:t>vykdomas pagal</w:t>
            </w:r>
            <w:r w:rsidR="00AE1427" w:rsidRPr="006374F8">
              <w:rPr>
                <w:rFonts w:ascii="Calibri" w:hAnsi="Calibri" w:cs="Calibri"/>
                <w:bCs/>
                <w:iCs/>
                <w:szCs w:val="24"/>
                <w:lang w:eastAsia="lt-LT"/>
              </w:rPr>
              <w:t xml:space="preserve"> </w:t>
            </w:r>
            <w:r w:rsidRPr="006374F8">
              <w:rPr>
                <w:rFonts w:ascii="Calibri" w:hAnsi="Calibri" w:cs="Calibri"/>
                <w:bCs/>
                <w:iCs/>
                <w:szCs w:val="24"/>
                <w:lang w:eastAsia="lt-LT"/>
              </w:rPr>
              <w:t>S</w:t>
            </w:r>
            <w:r w:rsidR="00AE1427" w:rsidRPr="006374F8">
              <w:rPr>
                <w:rFonts w:ascii="Calibri" w:hAnsi="Calibri" w:cs="Calibri"/>
                <w:bCs/>
                <w:iCs/>
                <w:szCs w:val="24"/>
                <w:lang w:eastAsia="lt-LT"/>
              </w:rPr>
              <w:t>uderinto valgiaraščio</w:t>
            </w:r>
            <w:r w:rsidR="00905570" w:rsidRPr="006374F8">
              <w:rPr>
                <w:rFonts w:ascii="Calibri" w:hAnsi="Calibri" w:cs="Calibri"/>
                <w:bCs/>
                <w:iCs/>
                <w:szCs w:val="24"/>
                <w:lang w:eastAsia="lt-LT"/>
              </w:rPr>
              <w:t xml:space="preserve"> </w:t>
            </w:r>
            <w:r w:rsidR="007E5CB1">
              <w:rPr>
                <w:rFonts w:ascii="Calibri" w:hAnsi="Calibri" w:cs="Calibri"/>
                <w:bCs/>
                <w:iCs/>
                <w:szCs w:val="24"/>
                <w:lang w:eastAsia="lt-LT"/>
              </w:rPr>
              <w:t>2</w:t>
            </w:r>
            <w:r w:rsidR="00905570" w:rsidRPr="006374F8">
              <w:rPr>
                <w:rFonts w:ascii="Calibri" w:hAnsi="Calibri" w:cs="Calibri"/>
                <w:bCs/>
                <w:iCs/>
                <w:szCs w:val="24"/>
                <w:lang w:eastAsia="lt-LT"/>
              </w:rPr>
              <w:t xml:space="preserve">-os maitinimo savaitės </w:t>
            </w:r>
            <w:r w:rsidR="00A37147">
              <w:rPr>
                <w:rFonts w:ascii="Calibri" w:hAnsi="Calibri" w:cs="Calibri"/>
                <w:bCs/>
                <w:iCs/>
                <w:szCs w:val="24"/>
                <w:lang w:eastAsia="lt-LT"/>
              </w:rPr>
              <w:t>antradienio</w:t>
            </w:r>
            <w:r w:rsidR="00905570" w:rsidRPr="006374F8">
              <w:rPr>
                <w:rFonts w:ascii="Calibri" w:hAnsi="Calibri" w:cs="Calibri"/>
                <w:bCs/>
                <w:iCs/>
                <w:szCs w:val="24"/>
                <w:lang w:eastAsia="lt-LT"/>
              </w:rPr>
              <w:t xml:space="preserve"> </w:t>
            </w:r>
            <w:r w:rsidR="0088429F">
              <w:rPr>
                <w:rFonts w:ascii="Calibri" w:hAnsi="Calibri" w:cs="Calibri"/>
                <w:bCs/>
                <w:iCs/>
                <w:szCs w:val="24"/>
                <w:lang w:eastAsia="lt-LT"/>
              </w:rPr>
              <w:t>valgiaraštį</w:t>
            </w:r>
            <w:r w:rsidR="00905570" w:rsidRPr="006374F8">
              <w:rPr>
                <w:rFonts w:ascii="Calibri" w:hAnsi="Calibri" w:cs="Calibri"/>
                <w:bCs/>
                <w:iCs/>
                <w:szCs w:val="24"/>
                <w:lang w:eastAsia="lt-LT"/>
              </w:rPr>
              <w:t>.</w:t>
            </w:r>
          </w:p>
          <w:p w14:paraId="1C46673D" w14:textId="0C6D41E0" w:rsidR="0014479C" w:rsidRPr="00FE2CB5" w:rsidRDefault="006441A3" w:rsidP="00FE2CB5">
            <w:pPr>
              <w:spacing w:line="276" w:lineRule="auto"/>
              <w:ind w:firstLine="601"/>
              <w:rPr>
                <w:rFonts w:ascii="Calibri" w:hAnsi="Calibri" w:cs="Calibri"/>
                <w:bCs/>
                <w:iCs/>
                <w:szCs w:val="24"/>
                <w:lang w:eastAsia="lt-LT"/>
              </w:rPr>
            </w:pPr>
            <w:r w:rsidRPr="00FE2CB5">
              <w:rPr>
                <w:rFonts w:ascii="Calibri" w:hAnsi="Calibri" w:cs="Calibri"/>
                <w:bCs/>
                <w:iCs/>
                <w:szCs w:val="24"/>
                <w:lang w:eastAsia="lt-LT"/>
              </w:rPr>
              <w:t xml:space="preserve">Apsilankymo </w:t>
            </w:r>
            <w:r w:rsidR="00650036" w:rsidRPr="00FE2CB5">
              <w:rPr>
                <w:rFonts w:ascii="Calibri" w:hAnsi="Calibri" w:cs="Calibri"/>
                <w:bCs/>
                <w:iCs/>
                <w:szCs w:val="24"/>
                <w:lang w:eastAsia="lt-LT"/>
              </w:rPr>
              <w:t xml:space="preserve">Gimnazijoje </w:t>
            </w:r>
            <w:r w:rsidRPr="00FE2CB5">
              <w:rPr>
                <w:rFonts w:ascii="Calibri" w:hAnsi="Calibri" w:cs="Calibri"/>
                <w:bCs/>
                <w:iCs/>
                <w:szCs w:val="24"/>
                <w:lang w:eastAsia="lt-LT"/>
              </w:rPr>
              <w:t>dieną f</w:t>
            </w:r>
            <w:r w:rsidR="000F42FB" w:rsidRPr="00FE2CB5">
              <w:rPr>
                <w:rFonts w:ascii="Calibri" w:hAnsi="Calibri" w:cs="Calibri"/>
                <w:bCs/>
                <w:iCs/>
                <w:szCs w:val="24"/>
                <w:lang w:eastAsia="lt-LT"/>
              </w:rPr>
              <w:t>aktiškai tiekta</w:t>
            </w:r>
            <w:r w:rsidR="006374F8" w:rsidRPr="00F36164">
              <w:rPr>
                <w:rStyle w:val="FootnoteReference"/>
                <w:rFonts w:ascii="Calibri" w:hAnsi="Calibri" w:cs="Calibri"/>
                <w:bCs/>
                <w:iCs/>
                <w:szCs w:val="24"/>
                <w:lang w:eastAsia="lt-LT"/>
              </w:rPr>
              <w:footnoteReference w:id="13"/>
            </w:r>
            <w:r w:rsidR="000F42FB" w:rsidRPr="00FE2CB5">
              <w:rPr>
                <w:rFonts w:ascii="Calibri" w:hAnsi="Calibri" w:cs="Calibri"/>
                <w:bCs/>
                <w:iCs/>
                <w:szCs w:val="24"/>
                <w:lang w:eastAsia="lt-LT"/>
              </w:rPr>
              <w:t>:</w:t>
            </w:r>
          </w:p>
          <w:p w14:paraId="1AE3BBDE" w14:textId="06F5BC53" w:rsidR="00797E2C" w:rsidRPr="00E90B48" w:rsidRDefault="00797E2C" w:rsidP="00321601">
            <w:pPr>
              <w:pStyle w:val="ListParagraph"/>
              <w:numPr>
                <w:ilvl w:val="0"/>
                <w:numId w:val="12"/>
              </w:numPr>
              <w:spacing w:line="276" w:lineRule="auto"/>
              <w:ind w:left="958" w:hanging="357"/>
              <w:rPr>
                <w:rFonts w:ascii="Calibri" w:hAnsi="Calibri" w:cs="Calibri"/>
                <w:bCs/>
                <w:iCs/>
                <w:szCs w:val="24"/>
                <w:lang w:eastAsia="lt-LT"/>
              </w:rPr>
            </w:pPr>
            <w:r>
              <w:rPr>
                <w:rFonts w:ascii="Calibri" w:hAnsi="Calibri" w:cs="Calibri"/>
                <w:bCs/>
                <w:iCs/>
                <w:szCs w:val="24"/>
                <w:lang w:eastAsia="lt-LT"/>
              </w:rPr>
              <w:t>Kompleksas (pasirinktinai</w:t>
            </w:r>
            <w:r w:rsidR="00940B03">
              <w:rPr>
                <w:rFonts w:ascii="Calibri" w:hAnsi="Calibri" w:cs="Calibri"/>
                <w:bCs/>
                <w:iCs/>
                <w:szCs w:val="24"/>
                <w:lang w:eastAsia="lt-LT"/>
              </w:rPr>
              <w:t xml:space="preserve"> sriuba ir karštas patiekalas, komplekso kaina 3,80 Eur su PVM</w:t>
            </w:r>
            <w:r w:rsidR="00E90B48">
              <w:rPr>
                <w:rFonts w:ascii="Calibri" w:hAnsi="Calibri" w:cs="Calibri"/>
                <w:bCs/>
                <w:iCs/>
                <w:szCs w:val="24"/>
                <w:lang w:eastAsia="lt-LT"/>
              </w:rPr>
              <w:t>):</w:t>
            </w:r>
          </w:p>
          <w:p w14:paraId="675A6D04" w14:textId="4F96518E" w:rsidR="00CB70FF" w:rsidRPr="00BB0B35" w:rsidRDefault="007E5CB1" w:rsidP="00BB0B35">
            <w:pPr>
              <w:pStyle w:val="ListParagraph"/>
              <w:numPr>
                <w:ilvl w:val="1"/>
                <w:numId w:val="10"/>
              </w:numPr>
              <w:spacing w:line="276" w:lineRule="auto"/>
              <w:ind w:left="1315" w:hanging="357"/>
              <w:rPr>
                <w:rFonts w:ascii="Calibri" w:hAnsi="Calibri" w:cs="Calibri"/>
                <w:bCs/>
                <w:iCs/>
                <w:szCs w:val="24"/>
                <w:lang w:eastAsia="lt-LT"/>
              </w:rPr>
            </w:pPr>
            <w:r w:rsidRPr="00BB0B35">
              <w:rPr>
                <w:rFonts w:ascii="Calibri" w:hAnsi="Calibri" w:cs="Calibri"/>
                <w:bCs/>
                <w:iCs/>
                <w:szCs w:val="24"/>
                <w:lang w:eastAsia="lt-LT"/>
              </w:rPr>
              <w:t>raugintų kopūstų sriuba</w:t>
            </w:r>
            <w:r w:rsidR="008D654E" w:rsidRPr="00BB0B35">
              <w:rPr>
                <w:rFonts w:ascii="Calibri" w:hAnsi="Calibri" w:cs="Calibri"/>
                <w:bCs/>
                <w:iCs/>
                <w:szCs w:val="24"/>
                <w:lang w:eastAsia="lt-LT"/>
              </w:rPr>
              <w:t xml:space="preserve"> (kaina </w:t>
            </w:r>
            <w:r w:rsidR="00F36164" w:rsidRPr="00BB0B35">
              <w:rPr>
                <w:rFonts w:ascii="Calibri" w:hAnsi="Calibri" w:cs="Calibri"/>
                <w:bCs/>
                <w:iCs/>
                <w:szCs w:val="24"/>
                <w:lang w:eastAsia="lt-LT"/>
              </w:rPr>
              <w:t>0</w:t>
            </w:r>
            <w:r w:rsidR="002A7C32" w:rsidRPr="00BB0B35">
              <w:rPr>
                <w:rFonts w:ascii="Calibri" w:hAnsi="Calibri" w:cs="Calibri"/>
                <w:bCs/>
                <w:iCs/>
                <w:szCs w:val="24"/>
                <w:lang w:eastAsia="lt-LT"/>
              </w:rPr>
              <w:t>,</w:t>
            </w:r>
            <w:r w:rsidR="00F36164" w:rsidRPr="00BB0B35">
              <w:rPr>
                <w:rFonts w:ascii="Calibri" w:hAnsi="Calibri" w:cs="Calibri"/>
                <w:bCs/>
                <w:iCs/>
                <w:szCs w:val="24"/>
                <w:lang w:eastAsia="lt-LT"/>
              </w:rPr>
              <w:t>8</w:t>
            </w:r>
            <w:r w:rsidR="002A7C32" w:rsidRPr="00BB0B35">
              <w:rPr>
                <w:rFonts w:ascii="Calibri" w:hAnsi="Calibri" w:cs="Calibri"/>
                <w:bCs/>
                <w:iCs/>
                <w:szCs w:val="24"/>
                <w:lang w:eastAsia="lt-LT"/>
              </w:rPr>
              <w:t>0</w:t>
            </w:r>
            <w:r w:rsidR="007B563C" w:rsidRPr="00BB0B35">
              <w:rPr>
                <w:rFonts w:ascii="Calibri" w:hAnsi="Calibri" w:cs="Calibri"/>
                <w:bCs/>
                <w:iCs/>
                <w:szCs w:val="24"/>
                <w:lang w:eastAsia="lt-LT"/>
              </w:rPr>
              <w:t xml:space="preserve"> Eur su PVM</w:t>
            </w:r>
            <w:r w:rsidR="008D654E" w:rsidRPr="00BB0B35">
              <w:rPr>
                <w:rFonts w:ascii="Calibri" w:hAnsi="Calibri" w:cs="Calibri"/>
                <w:bCs/>
                <w:iCs/>
                <w:szCs w:val="24"/>
                <w:lang w:eastAsia="lt-LT"/>
              </w:rPr>
              <w:t>);</w:t>
            </w:r>
          </w:p>
          <w:p w14:paraId="3DAA5DFB" w14:textId="0A293B42" w:rsidR="008D654E" w:rsidRPr="00F36164" w:rsidRDefault="00392086" w:rsidP="00BB0B35">
            <w:pPr>
              <w:pStyle w:val="ListParagraph"/>
              <w:numPr>
                <w:ilvl w:val="0"/>
                <w:numId w:val="10"/>
              </w:numPr>
              <w:spacing w:line="276" w:lineRule="auto"/>
              <w:ind w:left="1315" w:hanging="357"/>
              <w:rPr>
                <w:rFonts w:ascii="Calibri" w:hAnsi="Calibri" w:cs="Calibri"/>
                <w:bCs/>
                <w:iCs/>
                <w:szCs w:val="24"/>
                <w:lang w:eastAsia="lt-LT"/>
              </w:rPr>
            </w:pPr>
            <w:r>
              <w:rPr>
                <w:rFonts w:ascii="Calibri" w:hAnsi="Calibri" w:cs="Calibri"/>
                <w:bCs/>
                <w:iCs/>
                <w:szCs w:val="24"/>
                <w:lang w:eastAsia="lt-LT"/>
              </w:rPr>
              <w:t>vištienos</w:t>
            </w:r>
            <w:r w:rsidR="00E47D92">
              <w:rPr>
                <w:rFonts w:ascii="Calibri" w:hAnsi="Calibri" w:cs="Calibri"/>
                <w:bCs/>
                <w:iCs/>
                <w:szCs w:val="24"/>
                <w:lang w:eastAsia="lt-LT"/>
              </w:rPr>
              <w:t xml:space="preserve"> lazdelės</w:t>
            </w:r>
            <w:r w:rsidR="008D654E" w:rsidRPr="00F36164">
              <w:rPr>
                <w:rFonts w:ascii="Calibri" w:hAnsi="Calibri" w:cs="Calibri"/>
                <w:bCs/>
                <w:iCs/>
                <w:szCs w:val="24"/>
                <w:lang w:eastAsia="lt-LT"/>
              </w:rPr>
              <w:t>;</w:t>
            </w:r>
          </w:p>
          <w:p w14:paraId="289388A7" w14:textId="5D925025" w:rsidR="007046BE" w:rsidRPr="007046BE" w:rsidRDefault="00867AC1" w:rsidP="007046BE">
            <w:pPr>
              <w:pStyle w:val="ListParagraph"/>
              <w:numPr>
                <w:ilvl w:val="0"/>
                <w:numId w:val="10"/>
              </w:numPr>
              <w:spacing w:line="276" w:lineRule="auto"/>
              <w:ind w:left="1315" w:hanging="357"/>
              <w:rPr>
                <w:rFonts w:ascii="Calibri" w:hAnsi="Calibri" w:cs="Calibri"/>
                <w:bCs/>
                <w:iCs/>
                <w:szCs w:val="24"/>
                <w:lang w:eastAsia="lt-LT"/>
              </w:rPr>
            </w:pPr>
            <w:r>
              <w:rPr>
                <w:rFonts w:ascii="Calibri" w:hAnsi="Calibri" w:cs="Calibri"/>
                <w:bCs/>
                <w:iCs/>
                <w:szCs w:val="24"/>
                <w:lang w:eastAsia="lt-LT"/>
              </w:rPr>
              <w:t>daržovių sriuba su makaronais</w:t>
            </w:r>
            <w:r w:rsidR="007046BE">
              <w:rPr>
                <w:rFonts w:ascii="Calibri" w:hAnsi="Calibri" w:cs="Calibri"/>
                <w:bCs/>
                <w:iCs/>
                <w:szCs w:val="24"/>
                <w:lang w:eastAsia="lt-LT"/>
              </w:rPr>
              <w:t xml:space="preserve"> </w:t>
            </w:r>
            <w:r w:rsidR="007046BE" w:rsidRPr="007046BE">
              <w:rPr>
                <w:rFonts w:ascii="Calibri" w:hAnsi="Calibri" w:cs="Calibri"/>
                <w:bCs/>
                <w:iCs/>
                <w:szCs w:val="24"/>
                <w:lang w:eastAsia="lt-LT"/>
              </w:rPr>
              <w:t>(kaina 0,80 Eur su PVM);</w:t>
            </w:r>
          </w:p>
          <w:p w14:paraId="6DFB0B72" w14:textId="77777777" w:rsidR="00321601" w:rsidRDefault="00496786" w:rsidP="00321601">
            <w:pPr>
              <w:pStyle w:val="ListParagraph"/>
              <w:numPr>
                <w:ilvl w:val="0"/>
                <w:numId w:val="10"/>
              </w:numPr>
              <w:spacing w:line="276" w:lineRule="auto"/>
              <w:ind w:left="1315" w:hanging="357"/>
              <w:rPr>
                <w:rFonts w:ascii="Calibri" w:hAnsi="Calibri" w:cs="Calibri"/>
                <w:bCs/>
                <w:iCs/>
                <w:szCs w:val="24"/>
                <w:lang w:eastAsia="lt-LT"/>
              </w:rPr>
            </w:pPr>
            <w:r>
              <w:rPr>
                <w:rFonts w:ascii="Calibri" w:hAnsi="Calibri" w:cs="Calibri"/>
                <w:bCs/>
                <w:iCs/>
                <w:szCs w:val="24"/>
                <w:lang w:eastAsia="lt-LT"/>
              </w:rPr>
              <w:t>daržovių ir bolivinės balandos troškinys</w:t>
            </w:r>
            <w:r w:rsidR="00321601">
              <w:rPr>
                <w:rFonts w:ascii="Calibri" w:hAnsi="Calibri" w:cs="Calibri"/>
                <w:bCs/>
                <w:iCs/>
                <w:szCs w:val="24"/>
                <w:lang w:eastAsia="lt-LT"/>
              </w:rPr>
              <w:t>.</w:t>
            </w:r>
          </w:p>
          <w:p w14:paraId="13CE72A0" w14:textId="1A275842" w:rsidR="008D654E" w:rsidRPr="00321601" w:rsidRDefault="00321601" w:rsidP="00321601">
            <w:pPr>
              <w:spacing w:line="276" w:lineRule="auto"/>
              <w:ind w:left="601"/>
              <w:rPr>
                <w:rFonts w:ascii="Calibri" w:hAnsi="Calibri" w:cs="Calibri"/>
                <w:bCs/>
                <w:iCs/>
                <w:szCs w:val="24"/>
                <w:lang w:eastAsia="lt-LT"/>
              </w:rPr>
            </w:pPr>
            <w:r w:rsidRPr="00321601">
              <w:rPr>
                <w:rFonts w:ascii="Calibri" w:hAnsi="Calibri" w:cs="Calibri"/>
                <w:bCs/>
                <w:iCs/>
                <w:szCs w:val="24"/>
                <w:lang w:eastAsia="lt-LT"/>
              </w:rPr>
              <w:t>2. Kiti patiekalai (papildomi):</w:t>
            </w:r>
          </w:p>
          <w:p w14:paraId="7336AA9B" w14:textId="216100B1" w:rsidR="008D654E" w:rsidRPr="003B1106" w:rsidRDefault="00CB083E" w:rsidP="00FE2CB5">
            <w:pPr>
              <w:pStyle w:val="ListParagraph"/>
              <w:numPr>
                <w:ilvl w:val="0"/>
                <w:numId w:val="10"/>
              </w:numPr>
              <w:spacing w:line="276" w:lineRule="auto"/>
              <w:ind w:left="1315" w:hanging="357"/>
              <w:rPr>
                <w:rFonts w:ascii="Calibri" w:hAnsi="Calibri" w:cs="Calibri"/>
                <w:bCs/>
                <w:iCs/>
                <w:szCs w:val="24"/>
                <w:lang w:eastAsia="lt-LT"/>
              </w:rPr>
            </w:pPr>
            <w:r>
              <w:rPr>
                <w:rFonts w:ascii="Calibri" w:hAnsi="Calibri" w:cs="Calibri"/>
                <w:bCs/>
                <w:iCs/>
                <w:szCs w:val="24"/>
                <w:lang w:eastAsia="lt-LT"/>
              </w:rPr>
              <w:lastRenderedPageBreak/>
              <w:t xml:space="preserve">įdaryta paprika su mėsa </w:t>
            </w:r>
            <w:r w:rsidR="008D654E" w:rsidRPr="003B1106">
              <w:rPr>
                <w:rFonts w:ascii="Calibri" w:hAnsi="Calibri" w:cs="Calibri"/>
                <w:bCs/>
                <w:iCs/>
                <w:szCs w:val="24"/>
                <w:lang w:eastAsia="lt-LT"/>
              </w:rPr>
              <w:t xml:space="preserve">(kaina </w:t>
            </w:r>
            <w:r w:rsidR="00EF30CD" w:rsidRPr="003B1106">
              <w:rPr>
                <w:rFonts w:ascii="Calibri" w:hAnsi="Calibri" w:cs="Calibri"/>
                <w:bCs/>
                <w:iCs/>
                <w:szCs w:val="24"/>
                <w:lang w:eastAsia="lt-LT"/>
              </w:rPr>
              <w:t>4</w:t>
            </w:r>
            <w:r w:rsidR="00641EAF" w:rsidRPr="003B1106">
              <w:rPr>
                <w:rFonts w:ascii="Calibri" w:hAnsi="Calibri" w:cs="Calibri"/>
                <w:bCs/>
                <w:iCs/>
                <w:szCs w:val="24"/>
                <w:lang w:eastAsia="lt-LT"/>
              </w:rPr>
              <w:t>,</w:t>
            </w:r>
            <w:r>
              <w:rPr>
                <w:rFonts w:ascii="Calibri" w:hAnsi="Calibri" w:cs="Calibri"/>
                <w:bCs/>
                <w:iCs/>
                <w:szCs w:val="24"/>
                <w:lang w:eastAsia="lt-LT"/>
              </w:rPr>
              <w:t>2</w:t>
            </w:r>
            <w:r w:rsidR="00641EAF" w:rsidRPr="003B1106">
              <w:rPr>
                <w:rFonts w:ascii="Calibri" w:hAnsi="Calibri" w:cs="Calibri"/>
                <w:bCs/>
                <w:iCs/>
                <w:szCs w:val="24"/>
                <w:lang w:eastAsia="lt-LT"/>
              </w:rPr>
              <w:t xml:space="preserve">0 </w:t>
            </w:r>
            <w:r w:rsidR="00202EE8" w:rsidRPr="003B1106">
              <w:rPr>
                <w:rFonts w:ascii="Calibri" w:hAnsi="Calibri" w:cs="Calibri"/>
                <w:bCs/>
                <w:iCs/>
                <w:szCs w:val="24"/>
                <w:lang w:eastAsia="lt-LT"/>
              </w:rPr>
              <w:t>Eur su PVM</w:t>
            </w:r>
            <w:r w:rsidR="008D654E" w:rsidRPr="003B1106">
              <w:rPr>
                <w:rFonts w:ascii="Calibri" w:hAnsi="Calibri" w:cs="Calibri"/>
                <w:bCs/>
                <w:iCs/>
                <w:szCs w:val="24"/>
                <w:lang w:eastAsia="lt-LT"/>
              </w:rPr>
              <w:t>);</w:t>
            </w:r>
          </w:p>
          <w:p w14:paraId="75740EE8" w14:textId="216456E3" w:rsidR="008D654E" w:rsidRPr="003B1106" w:rsidRDefault="00560EA9" w:rsidP="00E57DDD">
            <w:pPr>
              <w:pStyle w:val="ListParagraph"/>
              <w:numPr>
                <w:ilvl w:val="0"/>
                <w:numId w:val="10"/>
              </w:numPr>
              <w:spacing w:line="276" w:lineRule="auto"/>
              <w:ind w:left="1315" w:hanging="357"/>
              <w:rPr>
                <w:rFonts w:ascii="Calibri" w:hAnsi="Calibri" w:cs="Calibri"/>
                <w:bCs/>
                <w:iCs/>
                <w:szCs w:val="24"/>
                <w:lang w:eastAsia="lt-LT"/>
              </w:rPr>
            </w:pPr>
            <w:r w:rsidRPr="003B1106">
              <w:rPr>
                <w:rFonts w:ascii="Calibri" w:hAnsi="Calibri" w:cs="Calibri"/>
                <w:bCs/>
                <w:iCs/>
                <w:szCs w:val="24"/>
                <w:lang w:eastAsia="lt-LT"/>
              </w:rPr>
              <w:t xml:space="preserve">vištienos </w:t>
            </w:r>
            <w:r w:rsidR="00CB083E">
              <w:rPr>
                <w:rFonts w:ascii="Calibri" w:hAnsi="Calibri" w:cs="Calibri"/>
                <w:bCs/>
                <w:iCs/>
                <w:szCs w:val="24"/>
                <w:lang w:eastAsia="lt-LT"/>
              </w:rPr>
              <w:t>ketvirčiai</w:t>
            </w:r>
            <w:r w:rsidR="008D654E" w:rsidRPr="003B1106">
              <w:rPr>
                <w:rFonts w:ascii="Calibri" w:hAnsi="Calibri" w:cs="Calibri"/>
                <w:bCs/>
                <w:iCs/>
                <w:szCs w:val="24"/>
                <w:lang w:eastAsia="lt-LT"/>
              </w:rPr>
              <w:t xml:space="preserve"> (</w:t>
            </w:r>
            <w:r w:rsidRPr="003B1106">
              <w:rPr>
                <w:rFonts w:ascii="Calibri" w:hAnsi="Calibri" w:cs="Calibri"/>
                <w:bCs/>
                <w:iCs/>
                <w:szCs w:val="24"/>
                <w:lang w:eastAsia="lt-LT"/>
              </w:rPr>
              <w:t>kaina 4,</w:t>
            </w:r>
            <w:r w:rsidR="00CB083E">
              <w:rPr>
                <w:rFonts w:ascii="Calibri" w:hAnsi="Calibri" w:cs="Calibri"/>
                <w:bCs/>
                <w:iCs/>
                <w:szCs w:val="24"/>
                <w:lang w:eastAsia="lt-LT"/>
              </w:rPr>
              <w:t>2</w:t>
            </w:r>
            <w:r w:rsidR="00CB083E" w:rsidRPr="003B1106">
              <w:rPr>
                <w:rFonts w:ascii="Calibri" w:hAnsi="Calibri" w:cs="Calibri"/>
                <w:bCs/>
                <w:iCs/>
                <w:szCs w:val="24"/>
                <w:lang w:eastAsia="lt-LT"/>
              </w:rPr>
              <w:t xml:space="preserve">0 </w:t>
            </w:r>
            <w:r w:rsidRPr="003B1106">
              <w:rPr>
                <w:rFonts w:ascii="Calibri" w:hAnsi="Calibri" w:cs="Calibri"/>
                <w:bCs/>
                <w:iCs/>
                <w:szCs w:val="24"/>
                <w:lang w:eastAsia="lt-LT"/>
              </w:rPr>
              <w:t>Eur su PVM</w:t>
            </w:r>
            <w:r w:rsidR="008D654E" w:rsidRPr="003B1106">
              <w:rPr>
                <w:rFonts w:ascii="Calibri" w:hAnsi="Calibri" w:cs="Calibri"/>
                <w:bCs/>
                <w:iCs/>
                <w:szCs w:val="24"/>
                <w:lang w:eastAsia="lt-LT"/>
              </w:rPr>
              <w:t>);</w:t>
            </w:r>
          </w:p>
          <w:p w14:paraId="1B5B7412" w14:textId="307E940F" w:rsidR="0050484B" w:rsidRDefault="00CB083E" w:rsidP="00E57DDD">
            <w:pPr>
              <w:pStyle w:val="ListParagraph"/>
              <w:numPr>
                <w:ilvl w:val="0"/>
                <w:numId w:val="10"/>
              </w:numPr>
              <w:spacing w:line="276" w:lineRule="auto"/>
              <w:ind w:left="1315" w:hanging="357"/>
              <w:rPr>
                <w:rFonts w:ascii="Calibri" w:hAnsi="Calibri" w:cs="Calibri"/>
                <w:bCs/>
                <w:iCs/>
                <w:szCs w:val="24"/>
                <w:lang w:eastAsia="lt-LT"/>
              </w:rPr>
            </w:pPr>
            <w:r>
              <w:rPr>
                <w:rFonts w:ascii="Calibri" w:hAnsi="Calibri" w:cs="Calibri"/>
                <w:bCs/>
                <w:iCs/>
                <w:szCs w:val="24"/>
                <w:lang w:eastAsia="lt-LT"/>
              </w:rPr>
              <w:t>lietiniai</w:t>
            </w:r>
            <w:r w:rsidR="00560EA9" w:rsidRPr="00393C7D">
              <w:rPr>
                <w:rFonts w:ascii="Calibri" w:hAnsi="Calibri" w:cs="Calibri"/>
                <w:bCs/>
                <w:iCs/>
                <w:szCs w:val="24"/>
                <w:lang w:eastAsia="lt-LT"/>
              </w:rPr>
              <w:t xml:space="preserve"> su varške</w:t>
            </w:r>
            <w:r w:rsidR="0050484B" w:rsidRPr="00393C7D">
              <w:rPr>
                <w:rFonts w:ascii="Calibri" w:hAnsi="Calibri" w:cs="Calibri"/>
                <w:bCs/>
                <w:iCs/>
                <w:szCs w:val="24"/>
                <w:lang w:eastAsia="lt-LT"/>
              </w:rPr>
              <w:t xml:space="preserve"> (kaina </w:t>
            </w:r>
            <w:r w:rsidR="00560EA9" w:rsidRPr="00393C7D">
              <w:rPr>
                <w:rFonts w:ascii="Calibri" w:hAnsi="Calibri" w:cs="Calibri"/>
                <w:bCs/>
                <w:iCs/>
                <w:szCs w:val="24"/>
                <w:lang w:eastAsia="lt-LT"/>
              </w:rPr>
              <w:t>3</w:t>
            </w:r>
            <w:r w:rsidR="00CD7A49" w:rsidRPr="00393C7D">
              <w:rPr>
                <w:rFonts w:ascii="Calibri" w:hAnsi="Calibri" w:cs="Calibri"/>
                <w:bCs/>
                <w:iCs/>
                <w:szCs w:val="24"/>
                <w:lang w:eastAsia="lt-LT"/>
              </w:rPr>
              <w:t>,</w:t>
            </w:r>
            <w:r>
              <w:rPr>
                <w:rFonts w:ascii="Calibri" w:hAnsi="Calibri" w:cs="Calibri"/>
                <w:bCs/>
                <w:iCs/>
                <w:szCs w:val="24"/>
                <w:lang w:eastAsia="lt-LT"/>
              </w:rPr>
              <w:t>7</w:t>
            </w:r>
            <w:r w:rsidRPr="00393C7D">
              <w:rPr>
                <w:rFonts w:ascii="Calibri" w:hAnsi="Calibri" w:cs="Calibri"/>
                <w:bCs/>
                <w:iCs/>
                <w:szCs w:val="24"/>
                <w:lang w:eastAsia="lt-LT"/>
              </w:rPr>
              <w:t xml:space="preserve">0 </w:t>
            </w:r>
            <w:r w:rsidR="00202EE8" w:rsidRPr="00393C7D">
              <w:rPr>
                <w:rFonts w:ascii="Calibri" w:hAnsi="Calibri" w:cs="Calibri"/>
                <w:bCs/>
                <w:iCs/>
                <w:szCs w:val="24"/>
                <w:lang w:eastAsia="lt-LT"/>
              </w:rPr>
              <w:t>Eur su PVM</w:t>
            </w:r>
            <w:r w:rsidR="0050484B" w:rsidRPr="00393C7D">
              <w:rPr>
                <w:rFonts w:ascii="Calibri" w:hAnsi="Calibri" w:cs="Calibri"/>
                <w:bCs/>
                <w:iCs/>
                <w:szCs w:val="24"/>
                <w:lang w:eastAsia="lt-LT"/>
              </w:rPr>
              <w:t>);</w:t>
            </w:r>
          </w:p>
          <w:p w14:paraId="1E75D349" w14:textId="09D12D90" w:rsidR="00CB083E" w:rsidRDefault="00CB083E" w:rsidP="00E57DDD">
            <w:pPr>
              <w:pStyle w:val="ListParagraph"/>
              <w:numPr>
                <w:ilvl w:val="0"/>
                <w:numId w:val="10"/>
              </w:numPr>
              <w:spacing w:line="276" w:lineRule="auto"/>
              <w:ind w:left="1315" w:hanging="357"/>
              <w:rPr>
                <w:rFonts w:ascii="Calibri" w:hAnsi="Calibri" w:cs="Calibri"/>
                <w:bCs/>
                <w:iCs/>
                <w:szCs w:val="24"/>
                <w:lang w:eastAsia="lt-LT"/>
              </w:rPr>
            </w:pPr>
            <w:r>
              <w:rPr>
                <w:rFonts w:ascii="Calibri" w:hAnsi="Calibri" w:cs="Calibri"/>
                <w:bCs/>
                <w:iCs/>
                <w:szCs w:val="24"/>
                <w:lang w:eastAsia="lt-LT"/>
              </w:rPr>
              <w:t>salotos su vištiena</w:t>
            </w:r>
            <w:r w:rsidR="00110A45">
              <w:rPr>
                <w:rFonts w:ascii="Calibri" w:hAnsi="Calibri" w:cs="Calibri"/>
                <w:bCs/>
                <w:iCs/>
                <w:szCs w:val="24"/>
                <w:lang w:eastAsia="lt-LT"/>
              </w:rPr>
              <w:t xml:space="preserve"> </w:t>
            </w:r>
            <w:r w:rsidR="00110A45" w:rsidRPr="00110A45">
              <w:rPr>
                <w:rFonts w:ascii="Calibri" w:hAnsi="Calibri" w:cs="Calibri"/>
                <w:bCs/>
                <w:iCs/>
                <w:szCs w:val="24"/>
                <w:lang w:eastAsia="lt-LT"/>
              </w:rPr>
              <w:t>(kaina 3,</w:t>
            </w:r>
            <w:r w:rsidR="00DC5A31">
              <w:rPr>
                <w:rFonts w:ascii="Calibri" w:hAnsi="Calibri" w:cs="Calibri"/>
                <w:bCs/>
                <w:iCs/>
                <w:szCs w:val="24"/>
                <w:lang w:eastAsia="lt-LT"/>
              </w:rPr>
              <w:t>9</w:t>
            </w:r>
            <w:r w:rsidR="00110A45" w:rsidRPr="00110A45">
              <w:rPr>
                <w:rFonts w:ascii="Calibri" w:hAnsi="Calibri" w:cs="Calibri"/>
                <w:bCs/>
                <w:iCs/>
                <w:szCs w:val="24"/>
                <w:lang w:eastAsia="lt-LT"/>
              </w:rPr>
              <w:t>0 Eur su PVM);</w:t>
            </w:r>
          </w:p>
          <w:p w14:paraId="2E7DDB18" w14:textId="542EC4BC" w:rsidR="00110A45" w:rsidRPr="00393C7D" w:rsidRDefault="00110A45" w:rsidP="00E57DDD">
            <w:pPr>
              <w:pStyle w:val="ListParagraph"/>
              <w:numPr>
                <w:ilvl w:val="0"/>
                <w:numId w:val="10"/>
              </w:numPr>
              <w:spacing w:line="276" w:lineRule="auto"/>
              <w:ind w:left="1315" w:hanging="357"/>
              <w:rPr>
                <w:rFonts w:ascii="Calibri" w:hAnsi="Calibri" w:cs="Calibri"/>
                <w:bCs/>
                <w:iCs/>
                <w:szCs w:val="24"/>
                <w:lang w:eastAsia="lt-LT"/>
              </w:rPr>
            </w:pPr>
            <w:r>
              <w:rPr>
                <w:rFonts w:ascii="Calibri" w:hAnsi="Calibri" w:cs="Calibri"/>
                <w:bCs/>
                <w:iCs/>
                <w:szCs w:val="24"/>
                <w:lang w:eastAsia="lt-LT"/>
              </w:rPr>
              <w:t xml:space="preserve">silkė </w:t>
            </w:r>
            <w:r w:rsidRPr="00110A45">
              <w:rPr>
                <w:rFonts w:ascii="Calibri" w:hAnsi="Calibri" w:cs="Calibri"/>
                <w:bCs/>
                <w:iCs/>
                <w:szCs w:val="24"/>
                <w:lang w:eastAsia="lt-LT"/>
              </w:rPr>
              <w:t xml:space="preserve">(kaina </w:t>
            </w:r>
            <w:r>
              <w:rPr>
                <w:rFonts w:ascii="Calibri" w:hAnsi="Calibri" w:cs="Calibri"/>
                <w:bCs/>
                <w:iCs/>
                <w:szCs w:val="24"/>
                <w:lang w:eastAsia="lt-LT"/>
              </w:rPr>
              <w:t>2,50</w:t>
            </w:r>
            <w:r w:rsidRPr="00110A45">
              <w:rPr>
                <w:rFonts w:ascii="Calibri" w:hAnsi="Calibri" w:cs="Calibri"/>
                <w:bCs/>
                <w:iCs/>
                <w:szCs w:val="24"/>
                <w:lang w:eastAsia="lt-LT"/>
              </w:rPr>
              <w:t xml:space="preserve"> Eur su PVM)</w:t>
            </w:r>
            <w:r w:rsidR="00FE2CB5">
              <w:rPr>
                <w:rFonts w:ascii="Calibri" w:hAnsi="Calibri" w:cs="Calibri"/>
                <w:bCs/>
                <w:iCs/>
                <w:szCs w:val="24"/>
                <w:lang w:eastAsia="lt-LT"/>
              </w:rPr>
              <w:t>.</w:t>
            </w:r>
          </w:p>
          <w:p w14:paraId="165D6B13" w14:textId="3D7F2458" w:rsidR="0014479C" w:rsidRDefault="0014479C" w:rsidP="00FE2CB5">
            <w:pPr>
              <w:spacing w:line="276" w:lineRule="auto"/>
              <w:ind w:firstLine="601"/>
              <w:rPr>
                <w:rFonts w:ascii="Calibri" w:hAnsi="Calibri" w:cs="Calibri"/>
                <w:bCs/>
                <w:iCs/>
                <w:szCs w:val="24"/>
                <w:lang w:eastAsia="lt-LT"/>
              </w:rPr>
            </w:pPr>
            <w:r>
              <w:rPr>
                <w:rFonts w:ascii="Calibri" w:hAnsi="Calibri" w:cs="Calibri"/>
                <w:bCs/>
                <w:iCs/>
                <w:szCs w:val="24"/>
                <w:lang w:eastAsia="lt-LT"/>
              </w:rPr>
              <w:t>3. B</w:t>
            </w:r>
            <w:r w:rsidR="00174E60" w:rsidRPr="00FE2CB5">
              <w:rPr>
                <w:rFonts w:ascii="Calibri" w:hAnsi="Calibri" w:cs="Calibri"/>
                <w:bCs/>
                <w:iCs/>
                <w:szCs w:val="24"/>
                <w:lang w:eastAsia="lt-LT"/>
              </w:rPr>
              <w:t>ufeto patiekalai</w:t>
            </w:r>
            <w:r>
              <w:rPr>
                <w:rFonts w:ascii="Calibri" w:hAnsi="Calibri" w:cs="Calibri"/>
                <w:bCs/>
                <w:iCs/>
                <w:szCs w:val="24"/>
                <w:lang w:eastAsia="lt-LT"/>
              </w:rPr>
              <w:t>:</w:t>
            </w:r>
          </w:p>
          <w:p w14:paraId="52B1C306" w14:textId="28BE88C3" w:rsidR="0014479C" w:rsidRPr="00FE2CB5" w:rsidRDefault="005F5637" w:rsidP="00FE2CB5">
            <w:pPr>
              <w:pStyle w:val="ListParagraph"/>
              <w:numPr>
                <w:ilvl w:val="0"/>
                <w:numId w:val="14"/>
              </w:numPr>
              <w:spacing w:line="276" w:lineRule="auto"/>
              <w:ind w:left="1315" w:hanging="357"/>
              <w:rPr>
                <w:rFonts w:ascii="Calibri" w:hAnsi="Calibri" w:cs="Calibri"/>
                <w:bCs/>
                <w:iCs/>
                <w:szCs w:val="24"/>
                <w:lang w:eastAsia="lt-LT"/>
              </w:rPr>
            </w:pPr>
            <w:r w:rsidRPr="00FE2CB5">
              <w:rPr>
                <w:rFonts w:ascii="Calibri" w:hAnsi="Calibri" w:cs="Calibri"/>
                <w:bCs/>
                <w:iCs/>
                <w:szCs w:val="24"/>
                <w:lang w:eastAsia="lt-LT"/>
              </w:rPr>
              <w:t>kibinas</w:t>
            </w:r>
            <w:r w:rsidR="00A06CD1" w:rsidRPr="00FE2CB5">
              <w:rPr>
                <w:rFonts w:ascii="Calibri" w:hAnsi="Calibri" w:cs="Calibri"/>
                <w:bCs/>
                <w:iCs/>
                <w:szCs w:val="24"/>
                <w:lang w:eastAsia="lt-LT"/>
              </w:rPr>
              <w:t xml:space="preserve"> </w:t>
            </w:r>
            <w:r w:rsidR="00FE2CB5">
              <w:rPr>
                <w:rFonts w:ascii="Calibri" w:hAnsi="Calibri" w:cs="Calibri"/>
                <w:bCs/>
                <w:iCs/>
                <w:szCs w:val="24"/>
                <w:lang w:eastAsia="lt-LT"/>
              </w:rPr>
              <w:t>(</w:t>
            </w:r>
            <w:r w:rsidR="00A06CD1" w:rsidRPr="00FE2CB5">
              <w:rPr>
                <w:rFonts w:ascii="Calibri" w:hAnsi="Calibri" w:cs="Calibri"/>
                <w:bCs/>
                <w:iCs/>
                <w:szCs w:val="24"/>
                <w:lang w:eastAsia="lt-LT"/>
              </w:rPr>
              <w:t xml:space="preserve">kaina </w:t>
            </w:r>
            <w:r w:rsidRPr="00FE2CB5">
              <w:rPr>
                <w:rFonts w:ascii="Calibri" w:hAnsi="Calibri" w:cs="Calibri"/>
                <w:bCs/>
                <w:iCs/>
                <w:szCs w:val="24"/>
                <w:lang w:eastAsia="lt-LT"/>
              </w:rPr>
              <w:t>1,90</w:t>
            </w:r>
            <w:r w:rsidR="00A06CD1" w:rsidRPr="00FE2CB5">
              <w:rPr>
                <w:rFonts w:ascii="Calibri" w:hAnsi="Calibri" w:cs="Calibri"/>
                <w:bCs/>
                <w:iCs/>
                <w:szCs w:val="24"/>
                <w:lang w:eastAsia="lt-LT"/>
              </w:rPr>
              <w:t xml:space="preserve"> Eur su PVM</w:t>
            </w:r>
            <w:r w:rsidR="00FE2CB5">
              <w:rPr>
                <w:rFonts w:ascii="Calibri" w:hAnsi="Calibri" w:cs="Calibri"/>
                <w:bCs/>
                <w:iCs/>
                <w:szCs w:val="24"/>
                <w:lang w:eastAsia="lt-LT"/>
              </w:rPr>
              <w:t>);</w:t>
            </w:r>
          </w:p>
          <w:p w14:paraId="70BDB3E2" w14:textId="3E796F32" w:rsidR="0014479C" w:rsidRPr="00FE2CB5" w:rsidRDefault="00913D10" w:rsidP="00FE2CB5">
            <w:pPr>
              <w:pStyle w:val="ListParagraph"/>
              <w:numPr>
                <w:ilvl w:val="0"/>
                <w:numId w:val="14"/>
              </w:numPr>
              <w:spacing w:line="276" w:lineRule="auto"/>
              <w:ind w:left="1315" w:hanging="357"/>
              <w:rPr>
                <w:rFonts w:ascii="Calibri" w:hAnsi="Calibri" w:cs="Calibri"/>
                <w:bCs/>
                <w:iCs/>
                <w:szCs w:val="24"/>
                <w:lang w:eastAsia="lt-LT"/>
              </w:rPr>
            </w:pPr>
            <w:r w:rsidRPr="00FE2CB5">
              <w:rPr>
                <w:rFonts w:ascii="Calibri" w:hAnsi="Calibri" w:cs="Calibri"/>
                <w:bCs/>
                <w:iCs/>
                <w:szCs w:val="24"/>
                <w:lang w:eastAsia="lt-LT"/>
              </w:rPr>
              <w:t>chia desertas</w:t>
            </w:r>
            <w:r w:rsidR="00A06CD1" w:rsidRPr="00FE2CB5">
              <w:rPr>
                <w:rFonts w:ascii="Calibri" w:hAnsi="Calibri" w:cs="Calibri"/>
                <w:bCs/>
                <w:iCs/>
                <w:szCs w:val="24"/>
                <w:lang w:eastAsia="lt-LT"/>
              </w:rPr>
              <w:t xml:space="preserve"> </w:t>
            </w:r>
            <w:r w:rsidR="00FE2CB5">
              <w:rPr>
                <w:rFonts w:ascii="Calibri" w:hAnsi="Calibri" w:cs="Calibri"/>
                <w:bCs/>
                <w:iCs/>
                <w:szCs w:val="24"/>
                <w:lang w:eastAsia="lt-LT"/>
              </w:rPr>
              <w:t>(</w:t>
            </w:r>
            <w:r w:rsidR="00A06CD1" w:rsidRPr="00FE2CB5">
              <w:rPr>
                <w:rFonts w:ascii="Calibri" w:hAnsi="Calibri" w:cs="Calibri"/>
                <w:bCs/>
                <w:iCs/>
                <w:szCs w:val="24"/>
                <w:lang w:eastAsia="lt-LT"/>
              </w:rPr>
              <w:t>kaina 2,00 Eur su PVM</w:t>
            </w:r>
            <w:r w:rsidR="00FE2CB5">
              <w:rPr>
                <w:rFonts w:ascii="Calibri" w:hAnsi="Calibri" w:cs="Calibri"/>
                <w:bCs/>
                <w:iCs/>
                <w:szCs w:val="24"/>
                <w:lang w:eastAsia="lt-LT"/>
              </w:rPr>
              <w:t>)</w:t>
            </w:r>
            <w:r w:rsidR="007859A7">
              <w:rPr>
                <w:rFonts w:ascii="Calibri" w:hAnsi="Calibri" w:cs="Calibri"/>
                <w:bCs/>
                <w:iCs/>
                <w:szCs w:val="24"/>
                <w:lang w:eastAsia="lt-LT"/>
              </w:rPr>
              <w:t>;</w:t>
            </w:r>
            <w:r w:rsidR="008C2B9E" w:rsidRPr="00FE2CB5">
              <w:rPr>
                <w:rFonts w:ascii="Calibri" w:hAnsi="Calibri" w:cs="Calibri"/>
                <w:bCs/>
                <w:iCs/>
                <w:szCs w:val="24"/>
                <w:lang w:eastAsia="lt-LT"/>
              </w:rPr>
              <w:t xml:space="preserve"> </w:t>
            </w:r>
          </w:p>
          <w:p w14:paraId="599AC959" w14:textId="216616B9" w:rsidR="0014479C" w:rsidRPr="00FE2CB5" w:rsidRDefault="008C2B9E" w:rsidP="00FE2CB5">
            <w:pPr>
              <w:pStyle w:val="ListParagraph"/>
              <w:numPr>
                <w:ilvl w:val="0"/>
                <w:numId w:val="14"/>
              </w:numPr>
              <w:spacing w:line="276" w:lineRule="auto"/>
              <w:ind w:left="1315" w:hanging="357"/>
              <w:rPr>
                <w:rFonts w:ascii="Calibri" w:hAnsi="Calibri" w:cs="Calibri"/>
                <w:bCs/>
                <w:iCs/>
                <w:szCs w:val="24"/>
                <w:lang w:eastAsia="lt-LT"/>
              </w:rPr>
            </w:pPr>
            <w:r w:rsidRPr="00FE2CB5">
              <w:rPr>
                <w:rFonts w:ascii="Calibri" w:hAnsi="Calibri" w:cs="Calibri"/>
                <w:bCs/>
                <w:iCs/>
                <w:szCs w:val="24"/>
                <w:lang w:eastAsia="lt-LT"/>
              </w:rPr>
              <w:t>bandelė</w:t>
            </w:r>
            <w:r w:rsidR="00617C2D" w:rsidRPr="00FE2CB5">
              <w:rPr>
                <w:rFonts w:ascii="Calibri" w:hAnsi="Calibri" w:cs="Calibri"/>
                <w:bCs/>
                <w:iCs/>
                <w:szCs w:val="24"/>
                <w:lang w:eastAsia="lt-LT"/>
              </w:rPr>
              <w:t xml:space="preserve"> </w:t>
            </w:r>
            <w:r w:rsidR="00FE2CB5">
              <w:rPr>
                <w:rFonts w:ascii="Calibri" w:hAnsi="Calibri" w:cs="Calibri"/>
                <w:bCs/>
                <w:iCs/>
                <w:szCs w:val="24"/>
                <w:lang w:eastAsia="lt-LT"/>
              </w:rPr>
              <w:t>(</w:t>
            </w:r>
            <w:r w:rsidR="00617C2D" w:rsidRPr="00FE2CB5">
              <w:rPr>
                <w:rFonts w:ascii="Calibri" w:hAnsi="Calibri" w:cs="Calibri"/>
                <w:bCs/>
                <w:iCs/>
                <w:szCs w:val="24"/>
                <w:lang w:eastAsia="lt-LT"/>
              </w:rPr>
              <w:t xml:space="preserve">kaina </w:t>
            </w:r>
            <w:r w:rsidR="00A77D01" w:rsidRPr="00FE2CB5">
              <w:rPr>
                <w:rFonts w:ascii="Calibri" w:hAnsi="Calibri" w:cs="Calibri"/>
                <w:bCs/>
                <w:iCs/>
                <w:szCs w:val="24"/>
                <w:lang w:eastAsia="lt-LT"/>
              </w:rPr>
              <w:t>1</w:t>
            </w:r>
            <w:r w:rsidR="00617C2D" w:rsidRPr="00FE2CB5">
              <w:rPr>
                <w:rFonts w:ascii="Calibri" w:hAnsi="Calibri" w:cs="Calibri"/>
                <w:bCs/>
                <w:iCs/>
                <w:szCs w:val="24"/>
                <w:lang w:eastAsia="lt-LT"/>
              </w:rPr>
              <w:t>,00 Eur su PVM</w:t>
            </w:r>
            <w:r w:rsidR="00FE2CB5">
              <w:rPr>
                <w:rFonts w:ascii="Calibri" w:hAnsi="Calibri" w:cs="Calibri"/>
                <w:bCs/>
                <w:iCs/>
                <w:szCs w:val="24"/>
                <w:lang w:eastAsia="lt-LT"/>
              </w:rPr>
              <w:t>);</w:t>
            </w:r>
          </w:p>
          <w:p w14:paraId="7767CFD6" w14:textId="213E418E" w:rsidR="0014479C" w:rsidRPr="00FE2CB5" w:rsidRDefault="008C2B9E" w:rsidP="00FE2CB5">
            <w:pPr>
              <w:pStyle w:val="ListParagraph"/>
              <w:numPr>
                <w:ilvl w:val="0"/>
                <w:numId w:val="14"/>
              </w:numPr>
              <w:spacing w:line="276" w:lineRule="auto"/>
              <w:ind w:left="1315" w:hanging="357"/>
              <w:rPr>
                <w:rFonts w:ascii="Calibri" w:hAnsi="Calibri" w:cs="Calibri"/>
                <w:bCs/>
                <w:iCs/>
                <w:szCs w:val="24"/>
                <w:lang w:eastAsia="lt-LT"/>
              </w:rPr>
            </w:pPr>
            <w:r w:rsidRPr="00FE2CB5">
              <w:rPr>
                <w:rFonts w:ascii="Calibri" w:hAnsi="Calibri" w:cs="Calibri"/>
                <w:bCs/>
                <w:iCs/>
                <w:szCs w:val="24"/>
                <w:lang w:eastAsia="lt-LT"/>
              </w:rPr>
              <w:t>želė</w:t>
            </w:r>
            <w:r w:rsidR="00A77D01" w:rsidRPr="00FE2CB5">
              <w:rPr>
                <w:rFonts w:ascii="Calibri" w:hAnsi="Calibri" w:cs="Calibri"/>
                <w:bCs/>
                <w:iCs/>
                <w:szCs w:val="24"/>
                <w:lang w:eastAsia="lt-LT"/>
              </w:rPr>
              <w:t xml:space="preserve"> </w:t>
            </w:r>
            <w:r w:rsidR="007859A7">
              <w:rPr>
                <w:rFonts w:ascii="Calibri" w:hAnsi="Calibri" w:cs="Calibri"/>
                <w:bCs/>
                <w:iCs/>
                <w:szCs w:val="24"/>
                <w:lang w:eastAsia="lt-LT"/>
              </w:rPr>
              <w:t>(</w:t>
            </w:r>
            <w:r w:rsidR="00A77D01" w:rsidRPr="00FE2CB5">
              <w:rPr>
                <w:rFonts w:ascii="Calibri" w:hAnsi="Calibri" w:cs="Calibri"/>
                <w:bCs/>
                <w:iCs/>
                <w:szCs w:val="24"/>
                <w:lang w:eastAsia="lt-LT"/>
              </w:rPr>
              <w:t>kaina 1,00 Eur su PVM</w:t>
            </w:r>
            <w:r w:rsidR="007859A7">
              <w:rPr>
                <w:rFonts w:ascii="Calibri" w:hAnsi="Calibri" w:cs="Calibri"/>
                <w:bCs/>
                <w:iCs/>
                <w:szCs w:val="24"/>
                <w:lang w:eastAsia="lt-LT"/>
              </w:rPr>
              <w:t>);</w:t>
            </w:r>
            <w:r w:rsidRPr="00FE2CB5">
              <w:rPr>
                <w:rFonts w:ascii="Calibri" w:hAnsi="Calibri" w:cs="Calibri"/>
                <w:bCs/>
                <w:iCs/>
                <w:szCs w:val="24"/>
                <w:lang w:eastAsia="lt-LT"/>
              </w:rPr>
              <w:t xml:space="preserve"> </w:t>
            </w:r>
          </w:p>
          <w:p w14:paraId="67655471" w14:textId="29DA845D" w:rsidR="00FE2CB5" w:rsidRPr="00FE2CB5" w:rsidRDefault="00913D10" w:rsidP="00FE2CB5">
            <w:pPr>
              <w:pStyle w:val="ListParagraph"/>
              <w:numPr>
                <w:ilvl w:val="0"/>
                <w:numId w:val="14"/>
              </w:numPr>
              <w:spacing w:line="276" w:lineRule="auto"/>
              <w:ind w:left="1315" w:hanging="357"/>
              <w:rPr>
                <w:rFonts w:ascii="Calibri" w:hAnsi="Calibri" w:cs="Calibri"/>
                <w:bCs/>
                <w:iCs/>
                <w:szCs w:val="24"/>
                <w:lang w:eastAsia="lt-LT"/>
              </w:rPr>
            </w:pPr>
            <w:r w:rsidRPr="00FE2CB5">
              <w:rPr>
                <w:rFonts w:ascii="Calibri" w:hAnsi="Calibri" w:cs="Calibri"/>
                <w:bCs/>
                <w:iCs/>
                <w:szCs w:val="24"/>
                <w:lang w:eastAsia="lt-LT"/>
              </w:rPr>
              <w:t>saldėsis „T</w:t>
            </w:r>
            <w:r w:rsidR="008C2B9E" w:rsidRPr="00FE2CB5">
              <w:rPr>
                <w:rFonts w:ascii="Calibri" w:hAnsi="Calibri" w:cs="Calibri"/>
                <w:bCs/>
                <w:iCs/>
                <w:szCs w:val="24"/>
                <w:lang w:eastAsia="lt-LT"/>
              </w:rPr>
              <w:t>inginys</w:t>
            </w:r>
            <w:r w:rsidRPr="00FE2CB5">
              <w:rPr>
                <w:rFonts w:ascii="Calibri" w:hAnsi="Calibri" w:cs="Calibri"/>
                <w:bCs/>
                <w:iCs/>
                <w:szCs w:val="24"/>
                <w:lang w:eastAsia="lt-LT"/>
              </w:rPr>
              <w:t>“</w:t>
            </w:r>
            <w:r w:rsidR="00A77D01" w:rsidRPr="00FE2CB5">
              <w:rPr>
                <w:rFonts w:ascii="Calibri" w:hAnsi="Calibri" w:cs="Calibri"/>
                <w:bCs/>
                <w:iCs/>
                <w:szCs w:val="24"/>
                <w:lang w:eastAsia="lt-LT"/>
              </w:rPr>
              <w:t xml:space="preserve"> </w:t>
            </w:r>
            <w:r w:rsidR="00FE2CB5">
              <w:rPr>
                <w:rFonts w:ascii="Calibri" w:hAnsi="Calibri" w:cs="Calibri"/>
                <w:bCs/>
                <w:iCs/>
                <w:szCs w:val="24"/>
                <w:lang w:eastAsia="lt-LT"/>
              </w:rPr>
              <w:t>(</w:t>
            </w:r>
            <w:r w:rsidR="00A77D01" w:rsidRPr="00FE2CB5">
              <w:rPr>
                <w:rFonts w:ascii="Calibri" w:hAnsi="Calibri" w:cs="Calibri"/>
                <w:bCs/>
                <w:iCs/>
                <w:szCs w:val="24"/>
                <w:lang w:eastAsia="lt-LT"/>
              </w:rPr>
              <w:t>kaina 1,</w:t>
            </w:r>
            <w:r w:rsidRPr="00FE2CB5">
              <w:rPr>
                <w:rFonts w:ascii="Calibri" w:hAnsi="Calibri" w:cs="Calibri"/>
                <w:bCs/>
                <w:iCs/>
                <w:szCs w:val="24"/>
                <w:lang w:eastAsia="lt-LT"/>
              </w:rPr>
              <w:t xml:space="preserve">50 </w:t>
            </w:r>
            <w:r w:rsidR="00A77D01" w:rsidRPr="00FE2CB5">
              <w:rPr>
                <w:rFonts w:ascii="Calibri" w:hAnsi="Calibri" w:cs="Calibri"/>
                <w:bCs/>
                <w:iCs/>
                <w:szCs w:val="24"/>
                <w:lang w:eastAsia="lt-LT"/>
              </w:rPr>
              <w:t>Eur su PVM</w:t>
            </w:r>
            <w:r w:rsidR="00FE2CB5">
              <w:rPr>
                <w:rFonts w:ascii="Calibri" w:hAnsi="Calibri" w:cs="Calibri"/>
                <w:bCs/>
                <w:iCs/>
                <w:szCs w:val="24"/>
                <w:lang w:eastAsia="lt-LT"/>
              </w:rPr>
              <w:t>);</w:t>
            </w:r>
            <w:r w:rsidR="008C2B9E" w:rsidRPr="00FE2CB5">
              <w:rPr>
                <w:rFonts w:ascii="Calibri" w:hAnsi="Calibri" w:cs="Calibri"/>
                <w:bCs/>
                <w:iCs/>
                <w:szCs w:val="24"/>
                <w:lang w:eastAsia="lt-LT"/>
              </w:rPr>
              <w:t xml:space="preserve"> </w:t>
            </w:r>
          </w:p>
          <w:p w14:paraId="01BDDAA5" w14:textId="5264A4DF" w:rsidR="00FE2CB5" w:rsidRPr="00FE2CB5" w:rsidRDefault="00913D10" w:rsidP="00FE2CB5">
            <w:pPr>
              <w:pStyle w:val="ListParagraph"/>
              <w:numPr>
                <w:ilvl w:val="0"/>
                <w:numId w:val="14"/>
              </w:numPr>
              <w:spacing w:line="276" w:lineRule="auto"/>
              <w:ind w:left="1315" w:hanging="357"/>
              <w:rPr>
                <w:rFonts w:ascii="Calibri" w:hAnsi="Calibri" w:cs="Calibri"/>
                <w:bCs/>
                <w:iCs/>
                <w:szCs w:val="24"/>
                <w:lang w:eastAsia="lt-LT"/>
              </w:rPr>
            </w:pPr>
            <w:r w:rsidRPr="00FE2CB5">
              <w:rPr>
                <w:rFonts w:ascii="Calibri" w:hAnsi="Calibri" w:cs="Calibri"/>
                <w:bCs/>
                <w:iCs/>
                <w:szCs w:val="24"/>
                <w:lang w:eastAsia="lt-LT"/>
              </w:rPr>
              <w:t>šokoladinis pyragas</w:t>
            </w:r>
            <w:r w:rsidR="00A77D01" w:rsidRPr="00FE2CB5">
              <w:rPr>
                <w:rFonts w:ascii="Calibri" w:hAnsi="Calibri" w:cs="Calibri"/>
                <w:bCs/>
                <w:iCs/>
                <w:szCs w:val="24"/>
                <w:lang w:eastAsia="lt-LT"/>
              </w:rPr>
              <w:t xml:space="preserve"> </w:t>
            </w:r>
            <w:r w:rsidR="007859A7">
              <w:rPr>
                <w:rFonts w:ascii="Calibri" w:hAnsi="Calibri" w:cs="Calibri"/>
                <w:bCs/>
                <w:iCs/>
                <w:szCs w:val="24"/>
                <w:lang w:eastAsia="lt-LT"/>
              </w:rPr>
              <w:t>(</w:t>
            </w:r>
            <w:r w:rsidR="00A77D01" w:rsidRPr="00FE2CB5">
              <w:rPr>
                <w:rFonts w:ascii="Calibri" w:hAnsi="Calibri" w:cs="Calibri"/>
                <w:bCs/>
                <w:iCs/>
                <w:szCs w:val="24"/>
                <w:lang w:eastAsia="lt-LT"/>
              </w:rPr>
              <w:t xml:space="preserve">kaina </w:t>
            </w:r>
            <w:r w:rsidRPr="00FE2CB5">
              <w:rPr>
                <w:rFonts w:ascii="Calibri" w:hAnsi="Calibri" w:cs="Calibri"/>
                <w:bCs/>
                <w:iCs/>
                <w:szCs w:val="24"/>
                <w:lang w:eastAsia="lt-LT"/>
              </w:rPr>
              <w:t>2,50</w:t>
            </w:r>
            <w:r w:rsidR="00A77D01" w:rsidRPr="00FE2CB5">
              <w:rPr>
                <w:rFonts w:ascii="Calibri" w:hAnsi="Calibri" w:cs="Calibri"/>
                <w:bCs/>
                <w:iCs/>
                <w:szCs w:val="24"/>
                <w:lang w:eastAsia="lt-LT"/>
              </w:rPr>
              <w:t xml:space="preserve"> Eur su PVM</w:t>
            </w:r>
            <w:r w:rsidR="0050484B" w:rsidRPr="00FE2CB5">
              <w:rPr>
                <w:rFonts w:ascii="Calibri" w:hAnsi="Calibri" w:cs="Calibri"/>
                <w:bCs/>
                <w:iCs/>
                <w:szCs w:val="24"/>
                <w:lang w:eastAsia="lt-LT"/>
              </w:rPr>
              <w:t>)</w:t>
            </w:r>
            <w:r w:rsidR="007859A7">
              <w:rPr>
                <w:rFonts w:ascii="Calibri" w:hAnsi="Calibri" w:cs="Calibri"/>
                <w:bCs/>
                <w:iCs/>
                <w:szCs w:val="24"/>
                <w:lang w:eastAsia="lt-LT"/>
              </w:rPr>
              <w:t>.</w:t>
            </w:r>
          </w:p>
          <w:p w14:paraId="6C25654F" w14:textId="72F7666C" w:rsidR="0050484B" w:rsidRPr="007859A7" w:rsidRDefault="007859A7" w:rsidP="007859A7">
            <w:pPr>
              <w:spacing w:line="276" w:lineRule="auto"/>
              <w:ind w:firstLine="567"/>
              <w:rPr>
                <w:rFonts w:ascii="Calibri" w:hAnsi="Calibri" w:cs="Calibri"/>
                <w:bCs/>
                <w:iCs/>
                <w:szCs w:val="24"/>
                <w:lang w:eastAsia="lt-LT"/>
              </w:rPr>
            </w:pPr>
            <w:r>
              <w:rPr>
                <w:rFonts w:ascii="Calibri" w:hAnsi="Calibri" w:cs="Calibri"/>
                <w:bCs/>
                <w:iCs/>
                <w:szCs w:val="24"/>
                <w:lang w:eastAsia="lt-LT"/>
              </w:rPr>
              <w:t>V</w:t>
            </w:r>
            <w:r w:rsidR="0050484B" w:rsidRPr="007859A7">
              <w:rPr>
                <w:rFonts w:ascii="Calibri" w:hAnsi="Calibri" w:cs="Calibri"/>
                <w:bCs/>
                <w:iCs/>
                <w:szCs w:val="24"/>
                <w:lang w:eastAsia="lt-LT"/>
              </w:rPr>
              <w:t xml:space="preserve">anduo </w:t>
            </w:r>
            <w:r w:rsidR="00342302" w:rsidRPr="007859A7">
              <w:rPr>
                <w:rFonts w:ascii="Calibri" w:hAnsi="Calibri" w:cs="Calibri"/>
                <w:bCs/>
                <w:iCs/>
                <w:szCs w:val="24"/>
                <w:lang w:eastAsia="lt-LT"/>
              </w:rPr>
              <w:t xml:space="preserve">atskirai </w:t>
            </w:r>
            <w:r w:rsidR="0050484B" w:rsidRPr="007859A7">
              <w:rPr>
                <w:rFonts w:ascii="Calibri" w:hAnsi="Calibri" w:cs="Calibri"/>
                <w:bCs/>
                <w:iCs/>
                <w:szCs w:val="24"/>
                <w:lang w:eastAsia="lt-LT"/>
              </w:rPr>
              <w:t xml:space="preserve">į </w:t>
            </w:r>
            <w:r w:rsidR="00263E1B" w:rsidRPr="007859A7">
              <w:rPr>
                <w:rFonts w:ascii="Calibri" w:hAnsi="Calibri" w:cs="Calibri"/>
                <w:bCs/>
                <w:iCs/>
                <w:szCs w:val="24"/>
                <w:lang w:eastAsia="lt-LT"/>
              </w:rPr>
              <w:t>valgi</w:t>
            </w:r>
            <w:r w:rsidR="00BC475F" w:rsidRPr="007859A7">
              <w:rPr>
                <w:rFonts w:ascii="Calibri" w:hAnsi="Calibri" w:cs="Calibri"/>
                <w:bCs/>
                <w:iCs/>
                <w:szCs w:val="24"/>
                <w:lang w:eastAsia="lt-LT"/>
              </w:rPr>
              <w:t>a</w:t>
            </w:r>
            <w:r w:rsidR="00263E1B" w:rsidRPr="007859A7">
              <w:rPr>
                <w:rFonts w:ascii="Calibri" w:hAnsi="Calibri" w:cs="Calibri"/>
                <w:bCs/>
                <w:iCs/>
                <w:szCs w:val="24"/>
                <w:lang w:eastAsia="lt-LT"/>
              </w:rPr>
              <w:t>raštį</w:t>
            </w:r>
            <w:r w:rsidR="0050484B" w:rsidRPr="007859A7">
              <w:rPr>
                <w:rFonts w:ascii="Calibri" w:hAnsi="Calibri" w:cs="Calibri"/>
                <w:bCs/>
                <w:iCs/>
                <w:szCs w:val="24"/>
                <w:lang w:eastAsia="lt-LT"/>
              </w:rPr>
              <w:t xml:space="preserve"> neįrašyta</w:t>
            </w:r>
            <w:r w:rsidR="00D76E6C">
              <w:rPr>
                <w:rFonts w:ascii="Calibri" w:hAnsi="Calibri" w:cs="Calibri"/>
                <w:bCs/>
                <w:iCs/>
                <w:szCs w:val="24"/>
                <w:lang w:eastAsia="lt-LT"/>
              </w:rPr>
              <w:t>s</w:t>
            </w:r>
            <w:r w:rsidR="0050484B" w:rsidRPr="007859A7">
              <w:rPr>
                <w:rFonts w:ascii="Calibri" w:hAnsi="Calibri" w:cs="Calibri"/>
                <w:bCs/>
                <w:iCs/>
                <w:szCs w:val="24"/>
                <w:lang w:eastAsia="lt-LT"/>
              </w:rPr>
              <w:t xml:space="preserve">, </w:t>
            </w:r>
            <w:r w:rsidR="00D76E6C">
              <w:rPr>
                <w:rFonts w:ascii="Calibri" w:hAnsi="Calibri" w:cs="Calibri"/>
                <w:bCs/>
                <w:iCs/>
                <w:szCs w:val="24"/>
                <w:lang w:eastAsia="lt-LT"/>
              </w:rPr>
              <w:t>mokini</w:t>
            </w:r>
            <w:r w:rsidR="007971BB">
              <w:rPr>
                <w:rFonts w:ascii="Calibri" w:hAnsi="Calibri" w:cs="Calibri"/>
                <w:bCs/>
                <w:iCs/>
                <w:szCs w:val="24"/>
                <w:lang w:eastAsia="lt-LT"/>
              </w:rPr>
              <w:t>a</w:t>
            </w:r>
            <w:r w:rsidR="00D76E6C">
              <w:rPr>
                <w:rFonts w:ascii="Calibri" w:hAnsi="Calibri" w:cs="Calibri"/>
                <w:bCs/>
                <w:iCs/>
                <w:szCs w:val="24"/>
                <w:lang w:eastAsia="lt-LT"/>
              </w:rPr>
              <w:t xml:space="preserve">ms sudaryta </w:t>
            </w:r>
            <w:r w:rsidR="00D76E6C" w:rsidRPr="000671C2">
              <w:rPr>
                <w:rFonts w:ascii="Calibri" w:hAnsi="Calibri" w:cs="Calibri"/>
                <w:bCs/>
                <w:iCs/>
                <w:szCs w:val="24"/>
                <w:lang w:eastAsia="lt-LT"/>
              </w:rPr>
              <w:t>galimyb</w:t>
            </w:r>
            <w:r w:rsidR="000671C2" w:rsidRPr="000671C2">
              <w:rPr>
                <w:rFonts w:ascii="Calibri" w:hAnsi="Calibri" w:cs="Calibri"/>
                <w:bCs/>
                <w:iCs/>
                <w:szCs w:val="24"/>
                <w:lang w:eastAsia="lt-LT"/>
              </w:rPr>
              <w:t>ė vandens atsigerti</w:t>
            </w:r>
            <w:r w:rsidR="00E708A8">
              <w:rPr>
                <w:rFonts w:ascii="Calibri" w:hAnsi="Calibri" w:cs="Calibri"/>
                <w:bCs/>
                <w:iCs/>
                <w:szCs w:val="24"/>
                <w:lang w:eastAsia="lt-LT"/>
              </w:rPr>
              <w:t xml:space="preserve"> </w:t>
            </w:r>
            <w:r w:rsidR="0050484B" w:rsidRPr="007859A7">
              <w:rPr>
                <w:rFonts w:ascii="Calibri" w:hAnsi="Calibri" w:cs="Calibri"/>
                <w:bCs/>
                <w:iCs/>
                <w:szCs w:val="24"/>
                <w:lang w:eastAsia="lt-LT"/>
              </w:rPr>
              <w:t>nemokamai</w:t>
            </w:r>
            <w:r w:rsidR="0073299D" w:rsidRPr="007859A7">
              <w:rPr>
                <w:rFonts w:ascii="Calibri" w:hAnsi="Calibri" w:cs="Calibri"/>
                <w:bCs/>
                <w:iCs/>
                <w:szCs w:val="24"/>
                <w:lang w:eastAsia="lt-LT"/>
              </w:rPr>
              <w:t>.</w:t>
            </w:r>
          </w:p>
          <w:p w14:paraId="135ED1F5" w14:textId="77777777" w:rsidR="00905570" w:rsidRPr="00187BB3" w:rsidRDefault="00905570" w:rsidP="00905570">
            <w:pPr>
              <w:spacing w:line="276" w:lineRule="auto"/>
              <w:ind w:firstLine="601"/>
              <w:rPr>
                <w:rFonts w:ascii="Calibri" w:hAnsi="Calibri" w:cs="Calibri"/>
                <w:spacing w:val="2"/>
                <w:szCs w:val="24"/>
                <w:shd w:val="clear" w:color="auto" w:fill="FFFFFF"/>
              </w:rPr>
            </w:pPr>
            <w:r w:rsidRPr="009B7959">
              <w:rPr>
                <w:rFonts w:ascii="Calibri" w:hAnsi="Calibri" w:cs="Calibri"/>
                <w:spacing w:val="2"/>
                <w:szCs w:val="24"/>
                <w:shd w:val="clear" w:color="auto" w:fill="FFFFFF"/>
              </w:rPr>
              <w:t xml:space="preserve">Sutarties </w:t>
            </w:r>
            <w:r w:rsidRPr="00187BB3">
              <w:rPr>
                <w:rFonts w:ascii="Calibri" w:hAnsi="Calibri" w:cs="Calibri"/>
                <w:spacing w:val="2"/>
                <w:szCs w:val="24"/>
                <w:shd w:val="clear" w:color="auto" w:fill="FFFFFF"/>
              </w:rPr>
              <w:t>priede Nr. 1 / Tiekėjo pasiūlyme nurodytų patiekalų grupių kainų</w:t>
            </w:r>
            <w:r w:rsidRPr="00187BB3">
              <w:rPr>
                <w:rStyle w:val="FootnoteReference"/>
                <w:rFonts w:ascii="Calibri" w:hAnsi="Calibri" w:cs="Calibri"/>
                <w:spacing w:val="2"/>
                <w:szCs w:val="24"/>
                <w:shd w:val="clear" w:color="auto" w:fill="FFFFFF"/>
              </w:rPr>
              <w:footnoteReference w:id="14"/>
            </w:r>
            <w:r w:rsidRPr="00187BB3">
              <w:rPr>
                <w:rFonts w:ascii="Calibri" w:hAnsi="Calibri" w:cs="Calibri"/>
                <w:spacing w:val="2"/>
                <w:szCs w:val="24"/>
                <w:shd w:val="clear" w:color="auto" w:fill="FFFFFF"/>
              </w:rPr>
              <w:t xml:space="preserve"> ir faktiškai tikrinimo dieną taikytų kainų palyginimas:</w:t>
            </w:r>
          </w:p>
          <w:p w14:paraId="03493207" w14:textId="04AF5D6B" w:rsidR="00FD61E9" w:rsidRPr="00A958E2" w:rsidRDefault="00905570" w:rsidP="00FD61E9">
            <w:pPr>
              <w:spacing w:line="276" w:lineRule="auto"/>
              <w:ind w:firstLine="601"/>
              <w:rPr>
                <w:rFonts w:ascii="Calibri" w:hAnsi="Calibri" w:cs="Calibri"/>
                <w:bCs/>
                <w:iCs/>
                <w:szCs w:val="24"/>
                <w:lang w:eastAsia="lt-LT"/>
              </w:rPr>
            </w:pPr>
            <w:r w:rsidRPr="00187BB3">
              <w:rPr>
                <w:rFonts w:ascii="Calibri" w:hAnsi="Calibri" w:cs="Calibri"/>
                <w:spacing w:val="2"/>
                <w:szCs w:val="24"/>
                <w:shd w:val="clear" w:color="auto" w:fill="FFFFFF"/>
              </w:rPr>
              <w:t>1</w:t>
            </w:r>
            <w:r w:rsidRPr="00A958E2">
              <w:rPr>
                <w:rFonts w:ascii="Calibri" w:hAnsi="Calibri" w:cs="Calibri"/>
                <w:spacing w:val="2"/>
                <w:szCs w:val="24"/>
                <w:shd w:val="clear" w:color="auto" w:fill="FFFFFF"/>
              </w:rPr>
              <w:t xml:space="preserve">) Tiekėjo pasiūlyme sriubos </w:t>
            </w:r>
            <w:r w:rsidR="004224C8" w:rsidRPr="00A958E2">
              <w:rPr>
                <w:rFonts w:ascii="Calibri" w:hAnsi="Calibri" w:cs="Calibri"/>
                <w:spacing w:val="2"/>
                <w:szCs w:val="24"/>
                <w:shd w:val="clear" w:color="auto" w:fill="FFFFFF"/>
              </w:rPr>
              <w:t>(„Visos sriubos – tirštoji dalis ne mažiau 30 proc. nuo patiekalo išeigos</w:t>
            </w:r>
            <w:r w:rsidR="002039FF" w:rsidRPr="00A958E2">
              <w:rPr>
                <w:rFonts w:ascii="Calibri" w:hAnsi="Calibri" w:cs="Calibri"/>
                <w:spacing w:val="2"/>
                <w:szCs w:val="24"/>
                <w:shd w:val="clear" w:color="auto" w:fill="FFFFFF"/>
              </w:rPr>
              <w:t>“</w:t>
            </w:r>
            <w:r w:rsidR="004224C8" w:rsidRPr="00A958E2">
              <w:rPr>
                <w:rFonts w:ascii="Calibri" w:hAnsi="Calibri" w:cs="Calibri"/>
                <w:spacing w:val="2"/>
                <w:szCs w:val="24"/>
                <w:shd w:val="clear" w:color="auto" w:fill="FFFFFF"/>
              </w:rPr>
              <w:t xml:space="preserve">) </w:t>
            </w:r>
            <w:r w:rsidRPr="00A958E2">
              <w:rPr>
                <w:rFonts w:ascii="Calibri" w:hAnsi="Calibri" w:cs="Calibri"/>
                <w:spacing w:val="2"/>
                <w:szCs w:val="24"/>
                <w:shd w:val="clear" w:color="auto" w:fill="FFFFFF"/>
              </w:rPr>
              <w:t>įkainotos 0,</w:t>
            </w:r>
            <w:r w:rsidR="00B93AA4" w:rsidRPr="00A958E2">
              <w:rPr>
                <w:rFonts w:ascii="Calibri" w:hAnsi="Calibri" w:cs="Calibri"/>
                <w:spacing w:val="2"/>
                <w:szCs w:val="24"/>
                <w:shd w:val="clear" w:color="auto" w:fill="FFFFFF"/>
              </w:rPr>
              <w:t xml:space="preserve">14 </w:t>
            </w:r>
            <w:r w:rsidRPr="00A958E2">
              <w:rPr>
                <w:rFonts w:ascii="Calibri" w:hAnsi="Calibri" w:cs="Calibri"/>
                <w:spacing w:val="2"/>
                <w:szCs w:val="24"/>
                <w:shd w:val="clear" w:color="auto" w:fill="FFFFFF"/>
              </w:rPr>
              <w:t>Eur be PVM (0,</w:t>
            </w:r>
            <w:r w:rsidR="005B7B20" w:rsidRPr="00A958E2">
              <w:rPr>
                <w:rFonts w:ascii="Calibri" w:hAnsi="Calibri" w:cs="Calibri"/>
                <w:spacing w:val="2"/>
                <w:szCs w:val="24"/>
                <w:shd w:val="clear" w:color="auto" w:fill="FFFFFF"/>
              </w:rPr>
              <w:t xml:space="preserve">17 </w:t>
            </w:r>
            <w:r w:rsidRPr="00A958E2">
              <w:rPr>
                <w:rFonts w:ascii="Calibri" w:hAnsi="Calibri" w:cs="Calibri"/>
                <w:spacing w:val="2"/>
                <w:szCs w:val="24"/>
                <w:shd w:val="clear" w:color="auto" w:fill="FFFFFF"/>
              </w:rPr>
              <w:t>Eur su PVM) už 100 g.</w:t>
            </w:r>
            <w:r w:rsidR="00AF051E" w:rsidRPr="00A958E2">
              <w:rPr>
                <w:rFonts w:ascii="Calibri" w:hAnsi="Calibri" w:cs="Calibri"/>
                <w:spacing w:val="2"/>
                <w:szCs w:val="24"/>
                <w:shd w:val="clear" w:color="auto" w:fill="FFFFFF"/>
              </w:rPr>
              <w:t xml:space="preserve"> Grietinė įkainota</w:t>
            </w:r>
            <w:r w:rsidR="003F1909" w:rsidRPr="00A958E2">
              <w:rPr>
                <w:rFonts w:ascii="Calibri" w:hAnsi="Calibri" w:cs="Calibri"/>
                <w:spacing w:val="2"/>
                <w:szCs w:val="24"/>
                <w:shd w:val="clear" w:color="auto" w:fill="FFFFFF"/>
              </w:rPr>
              <w:t xml:space="preserve"> 0,18</w:t>
            </w:r>
            <w:r w:rsidR="00A66808" w:rsidRPr="00A958E2">
              <w:rPr>
                <w:rFonts w:ascii="Calibri" w:hAnsi="Calibri" w:cs="Calibri"/>
                <w:spacing w:val="2"/>
                <w:szCs w:val="24"/>
                <w:shd w:val="clear" w:color="auto" w:fill="FFFFFF"/>
              </w:rPr>
              <w:t> </w:t>
            </w:r>
            <w:r w:rsidR="003F1909" w:rsidRPr="00A958E2">
              <w:rPr>
                <w:rFonts w:ascii="Calibri" w:hAnsi="Calibri" w:cs="Calibri"/>
                <w:spacing w:val="2"/>
                <w:szCs w:val="24"/>
                <w:shd w:val="clear" w:color="auto" w:fill="FFFFFF"/>
              </w:rPr>
              <w:t>Eur be PVM (0,22 Eur su PVM) u</w:t>
            </w:r>
            <w:r w:rsidR="002B0F23" w:rsidRPr="00A958E2">
              <w:rPr>
                <w:rFonts w:ascii="Calibri" w:hAnsi="Calibri" w:cs="Calibri"/>
                <w:spacing w:val="2"/>
                <w:szCs w:val="24"/>
                <w:shd w:val="clear" w:color="auto" w:fill="FFFFFF"/>
              </w:rPr>
              <w:t>ž 100 g, duona tiekiama nemokamai.</w:t>
            </w:r>
            <w:r w:rsidR="006078E5" w:rsidRPr="00A958E2">
              <w:rPr>
                <w:rFonts w:ascii="Calibri" w:hAnsi="Calibri" w:cs="Calibri"/>
                <w:spacing w:val="2"/>
                <w:szCs w:val="24"/>
                <w:shd w:val="clear" w:color="auto" w:fill="FFFFFF"/>
              </w:rPr>
              <w:t xml:space="preserve"> Tikrinimo dieną taikyta </w:t>
            </w:r>
            <w:r w:rsidR="001E6194" w:rsidRPr="00A958E2">
              <w:rPr>
                <w:rFonts w:ascii="Calibri" w:hAnsi="Calibri" w:cs="Calibri"/>
                <w:spacing w:val="2"/>
                <w:szCs w:val="24"/>
                <w:shd w:val="clear" w:color="auto" w:fill="FFFFFF"/>
              </w:rPr>
              <w:t>sriubų</w:t>
            </w:r>
            <w:r w:rsidR="00051537" w:rsidRPr="00A958E2">
              <w:rPr>
                <w:rFonts w:ascii="Calibri" w:hAnsi="Calibri" w:cs="Calibri"/>
                <w:spacing w:val="2"/>
                <w:szCs w:val="24"/>
                <w:shd w:val="clear" w:color="auto" w:fill="FFFFFF"/>
              </w:rPr>
              <w:t xml:space="preserve"> </w:t>
            </w:r>
            <w:r w:rsidR="006078E5" w:rsidRPr="00A958E2">
              <w:rPr>
                <w:rFonts w:ascii="Calibri" w:hAnsi="Calibri" w:cs="Calibri"/>
                <w:spacing w:val="2"/>
                <w:szCs w:val="24"/>
                <w:shd w:val="clear" w:color="auto" w:fill="FFFFFF"/>
              </w:rPr>
              <w:t xml:space="preserve">kaina – </w:t>
            </w:r>
            <w:r w:rsidR="00187BB3" w:rsidRPr="00A958E2">
              <w:rPr>
                <w:rFonts w:ascii="Calibri" w:hAnsi="Calibri" w:cs="Calibri"/>
                <w:spacing w:val="2"/>
                <w:szCs w:val="24"/>
                <w:shd w:val="clear" w:color="auto" w:fill="FFFFFF"/>
              </w:rPr>
              <w:t>0</w:t>
            </w:r>
            <w:r w:rsidR="006078E5" w:rsidRPr="00A958E2">
              <w:rPr>
                <w:rFonts w:ascii="Calibri" w:hAnsi="Calibri" w:cs="Calibri"/>
                <w:spacing w:val="2"/>
                <w:szCs w:val="24"/>
                <w:shd w:val="clear" w:color="auto" w:fill="FFFFFF"/>
              </w:rPr>
              <w:t>,</w:t>
            </w:r>
            <w:r w:rsidR="00187BB3" w:rsidRPr="00A958E2">
              <w:rPr>
                <w:rFonts w:ascii="Calibri" w:hAnsi="Calibri" w:cs="Calibri"/>
                <w:spacing w:val="2"/>
                <w:szCs w:val="24"/>
                <w:shd w:val="clear" w:color="auto" w:fill="FFFFFF"/>
              </w:rPr>
              <w:t>8</w:t>
            </w:r>
            <w:r w:rsidR="006078E5" w:rsidRPr="00A958E2">
              <w:rPr>
                <w:rFonts w:ascii="Calibri" w:hAnsi="Calibri" w:cs="Calibri"/>
                <w:spacing w:val="2"/>
                <w:szCs w:val="24"/>
                <w:shd w:val="clear" w:color="auto" w:fill="FFFFFF"/>
              </w:rPr>
              <w:t xml:space="preserve">0 Eur su PVM. Suderintame valgiaraštyje nurodyta, kad </w:t>
            </w:r>
            <w:r w:rsidR="00E239B4" w:rsidRPr="00A958E2">
              <w:rPr>
                <w:rFonts w:ascii="Calibri" w:hAnsi="Calibri" w:cs="Calibri"/>
                <w:spacing w:val="2"/>
                <w:szCs w:val="24"/>
                <w:shd w:val="clear" w:color="auto" w:fill="FFFFFF"/>
              </w:rPr>
              <w:t>abiejų</w:t>
            </w:r>
            <w:r w:rsidR="00546428" w:rsidRPr="00A958E2">
              <w:rPr>
                <w:rFonts w:ascii="Calibri" w:hAnsi="Calibri" w:cs="Calibri"/>
                <w:spacing w:val="2"/>
                <w:szCs w:val="24"/>
                <w:shd w:val="clear" w:color="auto" w:fill="FFFFFF"/>
              </w:rPr>
              <w:t xml:space="preserve"> </w:t>
            </w:r>
            <w:r w:rsidR="00E239B4" w:rsidRPr="00A958E2">
              <w:rPr>
                <w:rFonts w:ascii="Calibri" w:hAnsi="Calibri" w:cs="Calibri"/>
                <w:spacing w:val="2"/>
                <w:szCs w:val="24"/>
                <w:shd w:val="clear" w:color="auto" w:fill="FFFFFF"/>
              </w:rPr>
              <w:t>pa</w:t>
            </w:r>
            <w:r w:rsidR="00546428" w:rsidRPr="00A958E2">
              <w:rPr>
                <w:rFonts w:ascii="Calibri" w:hAnsi="Calibri" w:cs="Calibri"/>
                <w:spacing w:val="2"/>
                <w:szCs w:val="24"/>
                <w:shd w:val="clear" w:color="auto" w:fill="FFFFFF"/>
              </w:rPr>
              <w:t>tiek</w:t>
            </w:r>
            <w:r w:rsidR="00E239B4" w:rsidRPr="00A958E2">
              <w:rPr>
                <w:rFonts w:ascii="Calibri" w:hAnsi="Calibri" w:cs="Calibri"/>
                <w:spacing w:val="2"/>
                <w:szCs w:val="24"/>
                <w:shd w:val="clear" w:color="auto" w:fill="FFFFFF"/>
              </w:rPr>
              <w:t>t</w:t>
            </w:r>
            <w:r w:rsidR="00546428" w:rsidRPr="00A958E2">
              <w:rPr>
                <w:rFonts w:ascii="Calibri" w:hAnsi="Calibri" w:cs="Calibri"/>
                <w:spacing w:val="2"/>
                <w:szCs w:val="24"/>
                <w:shd w:val="clear" w:color="auto" w:fill="FFFFFF"/>
              </w:rPr>
              <w:t xml:space="preserve">ų sriubų </w:t>
            </w:r>
            <w:r w:rsidR="006078E5" w:rsidRPr="00A958E2">
              <w:rPr>
                <w:rFonts w:ascii="Calibri" w:hAnsi="Calibri" w:cs="Calibri"/>
                <w:spacing w:val="2"/>
                <w:szCs w:val="24"/>
                <w:shd w:val="clear" w:color="auto" w:fill="FFFFFF"/>
              </w:rPr>
              <w:t>išeiga yra 250 g</w:t>
            </w:r>
            <w:r w:rsidR="00A42F9A" w:rsidRPr="00A958E2">
              <w:rPr>
                <w:rFonts w:ascii="Calibri" w:hAnsi="Calibri" w:cs="Calibri"/>
                <w:spacing w:val="2"/>
                <w:szCs w:val="24"/>
                <w:shd w:val="clear" w:color="auto" w:fill="FFFFFF"/>
              </w:rPr>
              <w:t>, sriubos tiekiamos su grietine</w:t>
            </w:r>
            <w:r w:rsidR="002B0F23" w:rsidRPr="00A958E2">
              <w:rPr>
                <w:rFonts w:ascii="Calibri" w:hAnsi="Calibri" w:cs="Calibri"/>
                <w:spacing w:val="2"/>
                <w:szCs w:val="24"/>
                <w:shd w:val="clear" w:color="auto" w:fill="FFFFFF"/>
              </w:rPr>
              <w:t xml:space="preserve"> (išeiga 10 g)</w:t>
            </w:r>
            <w:r w:rsidR="00AF051E" w:rsidRPr="00A958E2">
              <w:rPr>
                <w:rFonts w:ascii="Calibri" w:hAnsi="Calibri" w:cs="Calibri"/>
                <w:spacing w:val="2"/>
                <w:szCs w:val="24"/>
                <w:shd w:val="clear" w:color="auto" w:fill="FFFFFF"/>
              </w:rPr>
              <w:t xml:space="preserve"> ir </w:t>
            </w:r>
            <w:r w:rsidR="003D5A94" w:rsidRPr="00A958E2">
              <w:rPr>
                <w:rFonts w:ascii="Calibri" w:hAnsi="Calibri" w:cs="Calibri"/>
                <w:spacing w:val="2"/>
                <w:szCs w:val="24"/>
                <w:shd w:val="clear" w:color="auto" w:fill="FFFFFF"/>
              </w:rPr>
              <w:t xml:space="preserve">viso grūdo </w:t>
            </w:r>
            <w:r w:rsidR="00AF051E" w:rsidRPr="00A958E2">
              <w:rPr>
                <w:rFonts w:ascii="Calibri" w:hAnsi="Calibri" w:cs="Calibri"/>
                <w:spacing w:val="2"/>
                <w:szCs w:val="24"/>
                <w:shd w:val="clear" w:color="auto" w:fill="FFFFFF"/>
              </w:rPr>
              <w:t xml:space="preserve">duona </w:t>
            </w:r>
            <w:r w:rsidR="003D5A94" w:rsidRPr="00A958E2">
              <w:rPr>
                <w:rFonts w:ascii="Calibri" w:hAnsi="Calibri" w:cs="Calibri"/>
                <w:spacing w:val="2"/>
                <w:szCs w:val="24"/>
                <w:shd w:val="clear" w:color="auto" w:fill="FFFFFF"/>
              </w:rPr>
              <w:t>(20 g)</w:t>
            </w:r>
            <w:r w:rsidR="00340F33" w:rsidRPr="00A958E2">
              <w:rPr>
                <w:rFonts w:ascii="Calibri" w:hAnsi="Calibri" w:cs="Calibri"/>
                <w:spacing w:val="2"/>
                <w:szCs w:val="24"/>
                <w:shd w:val="clear" w:color="auto" w:fill="FFFFFF"/>
              </w:rPr>
              <w:t xml:space="preserve"> </w:t>
            </w:r>
            <w:r w:rsidR="00187BB3" w:rsidRPr="00A958E2">
              <w:rPr>
                <w:rFonts w:ascii="Calibri" w:hAnsi="Calibri" w:cs="Calibri"/>
                <w:spacing w:val="2"/>
                <w:szCs w:val="24"/>
                <w:shd w:val="clear" w:color="auto" w:fill="FFFFFF"/>
              </w:rPr>
              <w:t>Vadinasi, faktinė šios sriubos kaina turi būti 0,</w:t>
            </w:r>
            <w:r w:rsidR="00B91A20" w:rsidRPr="00A958E2">
              <w:rPr>
                <w:rFonts w:ascii="Calibri" w:hAnsi="Calibri" w:cs="Calibri"/>
                <w:spacing w:val="2"/>
                <w:szCs w:val="24"/>
                <w:shd w:val="clear" w:color="auto" w:fill="FFFFFF"/>
              </w:rPr>
              <w:t xml:space="preserve">45 </w:t>
            </w:r>
            <w:r w:rsidR="00187BB3" w:rsidRPr="00A958E2">
              <w:rPr>
                <w:rFonts w:ascii="Calibri" w:hAnsi="Calibri" w:cs="Calibri"/>
                <w:spacing w:val="2"/>
                <w:szCs w:val="24"/>
                <w:shd w:val="clear" w:color="auto" w:fill="FFFFFF"/>
              </w:rPr>
              <w:t>Eur su PVM (0,</w:t>
            </w:r>
            <w:r w:rsidR="0082258C" w:rsidRPr="00A958E2">
              <w:rPr>
                <w:rFonts w:ascii="Calibri" w:hAnsi="Calibri" w:cs="Calibri"/>
                <w:spacing w:val="2"/>
                <w:szCs w:val="24"/>
                <w:shd w:val="clear" w:color="auto" w:fill="FFFFFF"/>
              </w:rPr>
              <w:t xml:space="preserve">17 </w:t>
            </w:r>
            <w:r w:rsidR="00FF782D" w:rsidRPr="00A958E2">
              <w:rPr>
                <w:rFonts w:ascii="Calibri" w:hAnsi="Calibri" w:cs="Calibri"/>
                <w:spacing w:val="2"/>
                <w:szCs w:val="24"/>
                <w:shd w:val="clear" w:color="auto" w:fill="FFFFFF"/>
              </w:rPr>
              <w:t xml:space="preserve">x </w:t>
            </w:r>
            <w:r w:rsidR="00187BB3" w:rsidRPr="00A958E2">
              <w:rPr>
                <w:rFonts w:ascii="Calibri" w:hAnsi="Calibri" w:cs="Calibri"/>
                <w:spacing w:val="2"/>
                <w:szCs w:val="24"/>
                <w:shd w:val="clear" w:color="auto" w:fill="FFFFFF"/>
              </w:rPr>
              <w:t>2,5</w:t>
            </w:r>
            <w:r w:rsidR="00FF782D" w:rsidRPr="00A958E2">
              <w:rPr>
                <w:rFonts w:ascii="Calibri" w:hAnsi="Calibri" w:cs="Calibri"/>
                <w:spacing w:val="2"/>
                <w:szCs w:val="24"/>
                <w:shd w:val="clear" w:color="auto" w:fill="FFFFFF"/>
              </w:rPr>
              <w:t xml:space="preserve"> </w:t>
            </w:r>
            <w:r w:rsidR="003D5A94" w:rsidRPr="00A958E2">
              <w:rPr>
                <w:rFonts w:ascii="Calibri" w:hAnsi="Calibri" w:cs="Calibri"/>
                <w:spacing w:val="2"/>
                <w:szCs w:val="24"/>
                <w:shd w:val="clear" w:color="auto" w:fill="FFFFFF"/>
              </w:rPr>
              <w:t>+</w:t>
            </w:r>
            <w:r w:rsidR="009851DD" w:rsidRPr="00A958E2">
              <w:rPr>
                <w:rFonts w:ascii="Calibri" w:hAnsi="Calibri" w:cs="Calibri"/>
                <w:spacing w:val="2"/>
                <w:szCs w:val="24"/>
                <w:shd w:val="clear" w:color="auto" w:fill="FFFFFF"/>
              </w:rPr>
              <w:t xml:space="preserve"> </w:t>
            </w:r>
            <w:r w:rsidR="00FF782D" w:rsidRPr="00A958E2">
              <w:rPr>
                <w:rFonts w:ascii="Calibri" w:hAnsi="Calibri" w:cs="Calibri"/>
                <w:spacing w:val="2"/>
                <w:szCs w:val="24"/>
                <w:shd w:val="clear" w:color="auto" w:fill="FFFFFF"/>
              </w:rPr>
              <w:t>0,</w:t>
            </w:r>
            <w:r w:rsidR="005B3A3B" w:rsidRPr="00A958E2">
              <w:rPr>
                <w:rFonts w:ascii="Calibri" w:hAnsi="Calibri" w:cs="Calibri"/>
                <w:spacing w:val="2"/>
                <w:szCs w:val="24"/>
                <w:shd w:val="clear" w:color="auto" w:fill="FFFFFF"/>
              </w:rPr>
              <w:t xml:space="preserve">22 </w:t>
            </w:r>
            <w:r w:rsidR="00FF782D" w:rsidRPr="00A958E2">
              <w:rPr>
                <w:rFonts w:ascii="Calibri" w:hAnsi="Calibri" w:cs="Calibri"/>
                <w:spacing w:val="2"/>
                <w:szCs w:val="24"/>
                <w:shd w:val="clear" w:color="auto" w:fill="FFFFFF"/>
              </w:rPr>
              <w:t>x</w:t>
            </w:r>
            <w:r w:rsidR="00B91A20" w:rsidRPr="00A958E2">
              <w:rPr>
                <w:rFonts w:ascii="Calibri" w:hAnsi="Calibri" w:cs="Calibri"/>
                <w:spacing w:val="2"/>
                <w:szCs w:val="24"/>
                <w:shd w:val="clear" w:color="auto" w:fill="FFFFFF"/>
              </w:rPr>
              <w:t xml:space="preserve"> </w:t>
            </w:r>
            <w:r w:rsidR="00FF782D" w:rsidRPr="00A958E2">
              <w:rPr>
                <w:rFonts w:ascii="Calibri" w:hAnsi="Calibri" w:cs="Calibri"/>
                <w:spacing w:val="2"/>
                <w:szCs w:val="24"/>
                <w:shd w:val="clear" w:color="auto" w:fill="FFFFFF"/>
              </w:rPr>
              <w:t>0,1</w:t>
            </w:r>
            <w:r w:rsidR="00187BB3" w:rsidRPr="00A958E2">
              <w:rPr>
                <w:rFonts w:ascii="Calibri" w:hAnsi="Calibri" w:cs="Calibri"/>
                <w:spacing w:val="2"/>
                <w:szCs w:val="24"/>
                <w:shd w:val="clear" w:color="auto" w:fill="FFFFFF"/>
              </w:rPr>
              <w:t xml:space="preserve"> </w:t>
            </w:r>
            <w:r w:rsidR="00187BB3" w:rsidRPr="00A958E2">
              <w:rPr>
                <w:rFonts w:ascii="Calibri" w:hAnsi="Calibri" w:cs="Calibri"/>
                <w:spacing w:val="2"/>
                <w:szCs w:val="24"/>
                <w:shd w:val="clear" w:color="auto" w:fill="FFFFFF"/>
                <w:lang w:val="en-US"/>
              </w:rPr>
              <w:t>= 0,</w:t>
            </w:r>
            <w:r w:rsidR="00B91A20" w:rsidRPr="00A958E2">
              <w:rPr>
                <w:rFonts w:ascii="Calibri" w:hAnsi="Calibri" w:cs="Calibri"/>
                <w:spacing w:val="2"/>
                <w:szCs w:val="24"/>
                <w:shd w:val="clear" w:color="auto" w:fill="FFFFFF"/>
                <w:lang w:val="en-US"/>
              </w:rPr>
              <w:t>45</w:t>
            </w:r>
            <w:r w:rsidR="00187BB3" w:rsidRPr="00A958E2">
              <w:rPr>
                <w:rFonts w:ascii="Calibri" w:hAnsi="Calibri" w:cs="Calibri"/>
                <w:spacing w:val="2"/>
                <w:szCs w:val="24"/>
                <w:shd w:val="clear" w:color="auto" w:fill="FFFFFF"/>
              </w:rPr>
              <w:t>). Taigi, Tiekėjo faktiškai taikoma kaina (0,80 Eur su PVM) yra per didelė ir viršija pasiūlymo kainą 0,</w:t>
            </w:r>
            <w:r w:rsidR="00FB414C" w:rsidRPr="00A958E2">
              <w:rPr>
                <w:rFonts w:ascii="Calibri" w:hAnsi="Calibri" w:cs="Calibri"/>
                <w:spacing w:val="2"/>
                <w:szCs w:val="24"/>
                <w:shd w:val="clear" w:color="auto" w:fill="FFFFFF"/>
              </w:rPr>
              <w:t xml:space="preserve">35 </w:t>
            </w:r>
            <w:r w:rsidR="00187BB3" w:rsidRPr="00A958E2">
              <w:rPr>
                <w:rFonts w:ascii="Calibri" w:hAnsi="Calibri" w:cs="Calibri"/>
                <w:spacing w:val="2"/>
                <w:szCs w:val="24"/>
                <w:shd w:val="clear" w:color="auto" w:fill="FFFFFF"/>
              </w:rPr>
              <w:t>Eur (0,80 – 0,</w:t>
            </w:r>
            <w:r w:rsidR="00FB414C" w:rsidRPr="00A958E2">
              <w:rPr>
                <w:rFonts w:ascii="Calibri" w:hAnsi="Calibri" w:cs="Calibri"/>
                <w:spacing w:val="2"/>
                <w:szCs w:val="24"/>
                <w:shd w:val="clear" w:color="auto" w:fill="FFFFFF"/>
              </w:rPr>
              <w:t xml:space="preserve">45 </w:t>
            </w:r>
            <w:r w:rsidR="00187BB3" w:rsidRPr="00A958E2">
              <w:rPr>
                <w:rFonts w:ascii="Calibri" w:hAnsi="Calibri" w:cs="Calibri"/>
                <w:lang w:val="en-US"/>
              </w:rPr>
              <w:t>= 0,</w:t>
            </w:r>
            <w:r w:rsidR="00FB414C" w:rsidRPr="00A958E2">
              <w:rPr>
                <w:rFonts w:ascii="Calibri" w:hAnsi="Calibri" w:cs="Calibri"/>
                <w:lang w:val="en-US"/>
              </w:rPr>
              <w:t>35</w:t>
            </w:r>
            <w:r w:rsidR="00187BB3" w:rsidRPr="00A958E2">
              <w:rPr>
                <w:rFonts w:ascii="Calibri" w:hAnsi="Calibri" w:cs="Calibri"/>
                <w:spacing w:val="2"/>
                <w:szCs w:val="24"/>
                <w:shd w:val="clear" w:color="auto" w:fill="FFFFFF"/>
              </w:rPr>
              <w:t xml:space="preserve">) (arba </w:t>
            </w:r>
            <w:r w:rsidR="00FB414C" w:rsidRPr="00A958E2">
              <w:rPr>
                <w:rFonts w:ascii="Calibri" w:hAnsi="Calibri" w:cs="Calibri"/>
                <w:spacing w:val="2"/>
                <w:szCs w:val="24"/>
                <w:shd w:val="clear" w:color="auto" w:fill="FFFFFF"/>
              </w:rPr>
              <w:t>77,78</w:t>
            </w:r>
            <w:r w:rsidR="002E2C71" w:rsidRPr="00A958E2">
              <w:rPr>
                <w:rFonts w:ascii="Calibri" w:hAnsi="Calibri" w:cs="Calibri"/>
                <w:spacing w:val="2"/>
                <w:szCs w:val="24"/>
                <w:shd w:val="clear" w:color="auto" w:fill="FFFFFF"/>
              </w:rPr>
              <w:t xml:space="preserve"> </w:t>
            </w:r>
            <w:r w:rsidR="00187BB3" w:rsidRPr="00A958E2">
              <w:rPr>
                <w:rFonts w:ascii="Calibri" w:hAnsi="Calibri" w:cs="Calibri"/>
                <w:spacing w:val="2"/>
                <w:szCs w:val="24"/>
                <w:shd w:val="clear" w:color="auto" w:fill="FFFFFF"/>
              </w:rPr>
              <w:t>proc.)</w:t>
            </w:r>
            <w:r w:rsidR="001D30F1" w:rsidRPr="00A958E2">
              <w:rPr>
                <w:rFonts w:ascii="Calibri" w:hAnsi="Calibri" w:cs="Calibri"/>
                <w:bCs/>
                <w:iCs/>
                <w:szCs w:val="24"/>
                <w:lang w:eastAsia="lt-LT"/>
              </w:rPr>
              <w:t>;</w:t>
            </w:r>
          </w:p>
          <w:p w14:paraId="75742807" w14:textId="401E6A9F" w:rsidR="00905570" w:rsidRDefault="00060FDC" w:rsidP="0061316A">
            <w:pPr>
              <w:spacing w:line="276" w:lineRule="auto"/>
              <w:ind w:firstLine="601"/>
              <w:rPr>
                <w:rFonts w:ascii="Calibri" w:hAnsi="Calibri" w:cs="Calibri"/>
                <w:spacing w:val="2"/>
                <w:szCs w:val="24"/>
                <w:shd w:val="clear" w:color="auto" w:fill="FFFFFF"/>
              </w:rPr>
            </w:pPr>
            <w:r w:rsidRPr="00A958E2">
              <w:rPr>
                <w:rFonts w:ascii="Calibri" w:hAnsi="Calibri" w:cs="Calibri"/>
                <w:spacing w:val="2"/>
                <w:szCs w:val="24"/>
                <w:shd w:val="clear" w:color="auto" w:fill="FFFFFF"/>
              </w:rPr>
              <w:t>2</w:t>
            </w:r>
            <w:r w:rsidR="00905570" w:rsidRPr="00A958E2">
              <w:rPr>
                <w:rFonts w:ascii="Calibri" w:hAnsi="Calibri" w:cs="Calibri"/>
                <w:spacing w:val="2"/>
                <w:szCs w:val="24"/>
                <w:shd w:val="clear" w:color="auto" w:fill="FFFFFF"/>
              </w:rPr>
              <w:t>) Tiekėjo pasiūlyme</w:t>
            </w:r>
            <w:r w:rsidR="000B3729" w:rsidRPr="00A958E2">
              <w:rPr>
                <w:rFonts w:ascii="Calibri" w:hAnsi="Calibri" w:cs="Calibri"/>
                <w:spacing w:val="2"/>
                <w:szCs w:val="24"/>
                <w:shd w:val="clear" w:color="auto" w:fill="FFFFFF"/>
              </w:rPr>
              <w:t xml:space="preserve"> </w:t>
            </w:r>
            <w:r w:rsidR="00BA2887" w:rsidRPr="00A958E2">
              <w:rPr>
                <w:rFonts w:ascii="Calibri" w:hAnsi="Calibri" w:cs="Calibri"/>
                <w:bCs/>
                <w:iCs/>
                <w:szCs w:val="24"/>
                <w:lang w:eastAsia="lt-LT"/>
              </w:rPr>
              <w:t xml:space="preserve">baltos mėsos </w:t>
            </w:r>
            <w:r w:rsidR="00457160" w:rsidRPr="00A958E2">
              <w:rPr>
                <w:rFonts w:ascii="Calibri" w:hAnsi="Calibri" w:cs="Calibri"/>
                <w:bCs/>
                <w:iCs/>
                <w:szCs w:val="24"/>
                <w:lang w:eastAsia="lt-LT"/>
              </w:rPr>
              <w:t>patiekalai</w:t>
            </w:r>
            <w:r w:rsidR="00A568A9" w:rsidRPr="00A958E2">
              <w:rPr>
                <w:rFonts w:ascii="Calibri" w:hAnsi="Calibri" w:cs="Calibri"/>
                <w:spacing w:val="2"/>
                <w:szCs w:val="24"/>
                <w:shd w:val="clear" w:color="auto" w:fill="FFFFFF"/>
              </w:rPr>
              <w:t xml:space="preserve"> (</w:t>
            </w:r>
            <w:r w:rsidR="00226FE5" w:rsidRPr="00A958E2">
              <w:rPr>
                <w:rFonts w:ascii="Calibri" w:hAnsi="Calibri" w:cs="Calibri"/>
                <w:spacing w:val="2"/>
                <w:szCs w:val="24"/>
                <w:shd w:val="clear" w:color="auto" w:fill="FFFFFF"/>
              </w:rPr>
              <w:t>„</w:t>
            </w:r>
            <w:r w:rsidR="00650E52" w:rsidRPr="00A958E2">
              <w:rPr>
                <w:rFonts w:ascii="Calibri" w:hAnsi="Calibri" w:cs="Calibri"/>
                <w:spacing w:val="2"/>
                <w:szCs w:val="24"/>
                <w:shd w:val="clear" w:color="auto" w:fill="FFFFFF"/>
              </w:rPr>
              <w:t>grynos</w:t>
            </w:r>
            <w:r w:rsidR="009B345A" w:rsidRPr="00A958E2">
              <w:rPr>
                <w:rFonts w:ascii="Calibri" w:hAnsi="Calibri" w:cs="Calibri"/>
                <w:spacing w:val="2"/>
                <w:szCs w:val="24"/>
                <w:shd w:val="clear" w:color="auto" w:fill="FFFFFF"/>
              </w:rPr>
              <w:t xml:space="preserve"> </w:t>
            </w:r>
            <w:r w:rsidR="000B3729" w:rsidRPr="00A958E2">
              <w:rPr>
                <w:rFonts w:ascii="Calibri" w:hAnsi="Calibri" w:cs="Calibri"/>
                <w:spacing w:val="2"/>
                <w:szCs w:val="24"/>
                <w:shd w:val="clear" w:color="auto" w:fill="FFFFFF"/>
              </w:rPr>
              <w:t>mėsos patiekalai</w:t>
            </w:r>
            <w:r w:rsidR="009B345A" w:rsidRPr="00A958E2">
              <w:rPr>
                <w:rFonts w:ascii="Calibri" w:hAnsi="Calibri" w:cs="Calibri"/>
                <w:spacing w:val="2"/>
                <w:szCs w:val="24"/>
                <w:shd w:val="clear" w:color="auto" w:fill="FFFFFF"/>
              </w:rPr>
              <w:t xml:space="preserve"> </w:t>
            </w:r>
            <w:r w:rsidR="004E4B5D" w:rsidRPr="00A958E2">
              <w:rPr>
                <w:rFonts w:ascii="Calibri" w:hAnsi="Calibri" w:cs="Calibri"/>
                <w:spacing w:val="2"/>
                <w:szCs w:val="24"/>
                <w:shd w:val="clear" w:color="auto" w:fill="FFFFFF"/>
              </w:rPr>
              <w:t xml:space="preserve">– ne mažiau </w:t>
            </w:r>
            <w:r w:rsidR="009B345A" w:rsidRPr="00A958E2">
              <w:rPr>
                <w:rFonts w:ascii="Calibri" w:hAnsi="Calibri" w:cs="Calibri"/>
                <w:spacing w:val="2"/>
                <w:szCs w:val="24"/>
                <w:shd w:val="clear" w:color="auto" w:fill="FFFFFF"/>
              </w:rPr>
              <w:t>90 </w:t>
            </w:r>
            <w:r w:rsidR="004E4B5D" w:rsidRPr="00A958E2">
              <w:rPr>
                <w:rFonts w:ascii="Calibri" w:hAnsi="Calibri" w:cs="Calibri"/>
                <w:spacing w:val="2"/>
                <w:szCs w:val="24"/>
                <w:shd w:val="clear" w:color="auto" w:fill="FFFFFF"/>
              </w:rPr>
              <w:t>proc. mėsos nuo pusgaminio masės</w:t>
            </w:r>
            <w:r w:rsidR="000B3729" w:rsidRPr="00A958E2">
              <w:rPr>
                <w:rFonts w:ascii="Calibri" w:hAnsi="Calibri" w:cs="Calibri"/>
                <w:spacing w:val="2"/>
                <w:szCs w:val="24"/>
                <w:shd w:val="clear" w:color="auto" w:fill="FFFFFF"/>
              </w:rPr>
              <w:t>“</w:t>
            </w:r>
            <w:r w:rsidR="00A568A9" w:rsidRPr="00A958E2">
              <w:rPr>
                <w:rFonts w:ascii="Calibri" w:hAnsi="Calibri" w:cs="Calibri"/>
                <w:spacing w:val="2"/>
                <w:szCs w:val="24"/>
                <w:shd w:val="clear" w:color="auto" w:fill="FFFFFF"/>
              </w:rPr>
              <w:t>)</w:t>
            </w:r>
            <w:r w:rsidR="000B3729" w:rsidRPr="00A958E2">
              <w:rPr>
                <w:rFonts w:ascii="Calibri" w:hAnsi="Calibri" w:cs="Calibri"/>
                <w:spacing w:val="2"/>
                <w:szCs w:val="24"/>
                <w:shd w:val="clear" w:color="auto" w:fill="FFFFFF"/>
              </w:rPr>
              <w:t xml:space="preserve"> </w:t>
            </w:r>
            <w:r w:rsidR="00457160" w:rsidRPr="00A958E2">
              <w:rPr>
                <w:rFonts w:ascii="Calibri" w:hAnsi="Calibri" w:cs="Calibri"/>
                <w:spacing w:val="2"/>
                <w:szCs w:val="24"/>
                <w:shd w:val="clear" w:color="auto" w:fill="FFFFFF"/>
              </w:rPr>
              <w:t xml:space="preserve">įkainoti </w:t>
            </w:r>
            <w:r w:rsidR="0030734C" w:rsidRPr="00A958E2">
              <w:rPr>
                <w:rFonts w:ascii="Calibri" w:hAnsi="Calibri" w:cs="Calibri"/>
                <w:spacing w:val="2"/>
                <w:szCs w:val="24"/>
                <w:shd w:val="clear" w:color="auto" w:fill="FFFFFF"/>
              </w:rPr>
              <w:t>1,50</w:t>
            </w:r>
            <w:r w:rsidR="000B3729" w:rsidRPr="00A958E2">
              <w:rPr>
                <w:rFonts w:ascii="Calibri" w:hAnsi="Calibri" w:cs="Calibri"/>
                <w:spacing w:val="2"/>
                <w:szCs w:val="24"/>
                <w:shd w:val="clear" w:color="auto" w:fill="FFFFFF"/>
              </w:rPr>
              <w:t xml:space="preserve"> Eur be PVM (</w:t>
            </w:r>
            <w:r w:rsidR="000F303E" w:rsidRPr="00A958E2">
              <w:rPr>
                <w:rFonts w:ascii="Calibri" w:hAnsi="Calibri" w:cs="Calibri"/>
                <w:spacing w:val="2"/>
                <w:szCs w:val="24"/>
                <w:shd w:val="clear" w:color="auto" w:fill="FFFFFF"/>
              </w:rPr>
              <w:t>1,82</w:t>
            </w:r>
            <w:r w:rsidR="00D4324B" w:rsidRPr="00A958E2">
              <w:rPr>
                <w:rFonts w:ascii="Calibri" w:hAnsi="Calibri" w:cs="Calibri"/>
                <w:spacing w:val="2"/>
                <w:szCs w:val="24"/>
                <w:shd w:val="clear" w:color="auto" w:fill="FFFFFF"/>
              </w:rPr>
              <w:t> </w:t>
            </w:r>
            <w:r w:rsidR="000B3729" w:rsidRPr="00A958E2">
              <w:rPr>
                <w:rFonts w:ascii="Calibri" w:hAnsi="Calibri" w:cs="Calibri"/>
                <w:spacing w:val="2"/>
                <w:szCs w:val="24"/>
                <w:shd w:val="clear" w:color="auto" w:fill="FFFFFF"/>
              </w:rPr>
              <w:t>Eur su PVM) už 100 g</w:t>
            </w:r>
            <w:r w:rsidR="00712003" w:rsidRPr="00A958E2">
              <w:rPr>
                <w:rFonts w:ascii="Calibri" w:hAnsi="Calibri" w:cs="Calibri"/>
                <w:spacing w:val="2"/>
                <w:szCs w:val="24"/>
                <w:shd w:val="clear" w:color="auto" w:fill="FFFFFF"/>
              </w:rPr>
              <w:t xml:space="preserve">, </w:t>
            </w:r>
            <w:r w:rsidR="00F729EA" w:rsidRPr="00A958E2">
              <w:rPr>
                <w:rFonts w:ascii="Calibri" w:hAnsi="Calibri" w:cs="Calibri"/>
                <w:spacing w:val="2"/>
                <w:szCs w:val="24"/>
                <w:shd w:val="clear" w:color="auto" w:fill="FFFFFF"/>
              </w:rPr>
              <w:t xml:space="preserve">garnyras </w:t>
            </w:r>
            <w:r w:rsidR="00A446C2" w:rsidRPr="00A958E2">
              <w:rPr>
                <w:rFonts w:ascii="Calibri" w:hAnsi="Calibri" w:cs="Calibri"/>
                <w:spacing w:val="2"/>
                <w:szCs w:val="24"/>
                <w:shd w:val="clear" w:color="auto" w:fill="FFFFFF"/>
              </w:rPr>
              <w:t>(„bulvės“)</w:t>
            </w:r>
            <w:r w:rsidR="000C641C" w:rsidRPr="00A958E2">
              <w:rPr>
                <w:rFonts w:ascii="Calibri" w:hAnsi="Calibri" w:cs="Calibri"/>
                <w:spacing w:val="2"/>
                <w:szCs w:val="24"/>
                <w:shd w:val="clear" w:color="auto" w:fill="FFFFFF"/>
              </w:rPr>
              <w:t xml:space="preserve"> </w:t>
            </w:r>
            <w:r w:rsidR="00205D48" w:rsidRPr="00A958E2">
              <w:rPr>
                <w:rFonts w:ascii="Calibri" w:hAnsi="Calibri" w:cs="Calibri"/>
                <w:spacing w:val="2"/>
                <w:szCs w:val="24"/>
                <w:shd w:val="clear" w:color="auto" w:fill="FFFFFF"/>
              </w:rPr>
              <w:t xml:space="preserve">įkainotas </w:t>
            </w:r>
            <w:r w:rsidR="006C3920" w:rsidRPr="00A958E2">
              <w:rPr>
                <w:rFonts w:ascii="Calibri" w:hAnsi="Calibri" w:cs="Calibri"/>
                <w:spacing w:val="2"/>
                <w:szCs w:val="24"/>
                <w:shd w:val="clear" w:color="auto" w:fill="FFFFFF"/>
              </w:rPr>
              <w:t>0,</w:t>
            </w:r>
            <w:r w:rsidR="00A446C2" w:rsidRPr="00A958E2">
              <w:rPr>
                <w:rFonts w:ascii="Calibri" w:hAnsi="Calibri" w:cs="Calibri"/>
                <w:spacing w:val="2"/>
                <w:szCs w:val="24"/>
                <w:shd w:val="clear" w:color="auto" w:fill="FFFFFF"/>
              </w:rPr>
              <w:t xml:space="preserve">41 </w:t>
            </w:r>
            <w:r w:rsidR="006C3920" w:rsidRPr="00A958E2">
              <w:rPr>
                <w:rFonts w:ascii="Calibri" w:hAnsi="Calibri" w:cs="Calibri"/>
                <w:spacing w:val="2"/>
                <w:szCs w:val="24"/>
                <w:shd w:val="clear" w:color="auto" w:fill="FFFFFF"/>
              </w:rPr>
              <w:t>Eur be PVM (0,</w:t>
            </w:r>
            <w:r w:rsidR="00265F54" w:rsidRPr="00A958E2">
              <w:rPr>
                <w:rFonts w:ascii="Calibri" w:hAnsi="Calibri" w:cs="Calibri"/>
                <w:spacing w:val="2"/>
                <w:szCs w:val="24"/>
                <w:shd w:val="clear" w:color="auto" w:fill="FFFFFF"/>
              </w:rPr>
              <w:t xml:space="preserve">50 </w:t>
            </w:r>
            <w:r w:rsidR="006C3920" w:rsidRPr="00A958E2">
              <w:rPr>
                <w:rFonts w:ascii="Calibri" w:hAnsi="Calibri" w:cs="Calibri"/>
                <w:spacing w:val="2"/>
                <w:szCs w:val="24"/>
                <w:shd w:val="clear" w:color="auto" w:fill="FFFFFF"/>
              </w:rPr>
              <w:t xml:space="preserve">Eur su PVM), </w:t>
            </w:r>
            <w:r w:rsidR="00495720" w:rsidRPr="00A958E2">
              <w:rPr>
                <w:rFonts w:ascii="Calibri" w:hAnsi="Calibri" w:cs="Calibri"/>
                <w:spacing w:val="2"/>
                <w:szCs w:val="24"/>
                <w:shd w:val="clear" w:color="auto" w:fill="FFFFFF"/>
              </w:rPr>
              <w:t xml:space="preserve">salotos </w:t>
            </w:r>
            <w:r w:rsidR="0038455F" w:rsidRPr="00A958E2">
              <w:rPr>
                <w:rFonts w:ascii="Calibri" w:hAnsi="Calibri" w:cs="Calibri"/>
                <w:spacing w:val="2"/>
                <w:szCs w:val="24"/>
                <w:shd w:val="clear" w:color="auto" w:fill="FFFFFF"/>
              </w:rPr>
              <w:t>įkainotos 0,</w:t>
            </w:r>
            <w:r w:rsidR="00ED0B95" w:rsidRPr="00A958E2">
              <w:rPr>
                <w:rFonts w:ascii="Calibri" w:hAnsi="Calibri" w:cs="Calibri"/>
                <w:spacing w:val="2"/>
                <w:szCs w:val="24"/>
                <w:shd w:val="clear" w:color="auto" w:fill="FFFFFF"/>
              </w:rPr>
              <w:t xml:space="preserve">41 </w:t>
            </w:r>
            <w:r w:rsidR="0038455F" w:rsidRPr="00A958E2">
              <w:rPr>
                <w:rFonts w:ascii="Calibri" w:hAnsi="Calibri" w:cs="Calibri"/>
                <w:spacing w:val="2"/>
                <w:szCs w:val="24"/>
                <w:shd w:val="clear" w:color="auto" w:fill="FFFFFF"/>
              </w:rPr>
              <w:t>Eur be PVM (0,</w:t>
            </w:r>
            <w:r w:rsidR="00ED0B95" w:rsidRPr="00A958E2">
              <w:rPr>
                <w:rFonts w:ascii="Calibri" w:hAnsi="Calibri" w:cs="Calibri"/>
                <w:spacing w:val="2"/>
                <w:szCs w:val="24"/>
                <w:shd w:val="clear" w:color="auto" w:fill="FFFFFF"/>
              </w:rPr>
              <w:t>50 </w:t>
            </w:r>
            <w:r w:rsidR="0038455F" w:rsidRPr="00A958E2">
              <w:rPr>
                <w:rFonts w:ascii="Calibri" w:hAnsi="Calibri" w:cs="Calibri"/>
                <w:spacing w:val="2"/>
                <w:szCs w:val="24"/>
                <w:shd w:val="clear" w:color="auto" w:fill="FFFFFF"/>
              </w:rPr>
              <w:t>Eur su PVM) už 100 g</w:t>
            </w:r>
            <w:r w:rsidR="00ED619A" w:rsidRPr="00A958E2">
              <w:rPr>
                <w:rFonts w:ascii="Calibri" w:hAnsi="Calibri" w:cs="Calibri"/>
                <w:spacing w:val="2"/>
                <w:szCs w:val="24"/>
                <w:shd w:val="clear" w:color="auto" w:fill="FFFFFF"/>
              </w:rPr>
              <w:t>, vaisiai 0,30 Eur be PVM (</w:t>
            </w:r>
            <w:r w:rsidR="00095732" w:rsidRPr="00A958E2">
              <w:rPr>
                <w:rFonts w:ascii="Calibri" w:hAnsi="Calibri" w:cs="Calibri"/>
                <w:spacing w:val="2"/>
                <w:szCs w:val="24"/>
                <w:shd w:val="clear" w:color="auto" w:fill="FFFFFF"/>
              </w:rPr>
              <w:t>0,36</w:t>
            </w:r>
            <w:r w:rsidR="00317948" w:rsidRPr="00A958E2">
              <w:rPr>
                <w:rFonts w:ascii="Calibri" w:hAnsi="Calibri" w:cs="Calibri"/>
                <w:spacing w:val="2"/>
                <w:szCs w:val="24"/>
                <w:shd w:val="clear" w:color="auto" w:fill="FFFFFF"/>
              </w:rPr>
              <w:t xml:space="preserve"> </w:t>
            </w:r>
            <w:r w:rsidR="00095732" w:rsidRPr="00A958E2">
              <w:rPr>
                <w:rFonts w:ascii="Calibri" w:hAnsi="Calibri" w:cs="Calibri"/>
                <w:spacing w:val="2"/>
                <w:szCs w:val="24"/>
                <w:shd w:val="clear" w:color="auto" w:fill="FFFFFF"/>
              </w:rPr>
              <w:t>Eur su PVM).</w:t>
            </w:r>
            <w:r w:rsidR="00095732">
              <w:rPr>
                <w:rFonts w:ascii="Calibri" w:hAnsi="Calibri" w:cs="Calibri"/>
                <w:spacing w:val="2"/>
                <w:szCs w:val="24"/>
                <w:shd w:val="clear" w:color="auto" w:fill="FFFFFF"/>
              </w:rPr>
              <w:t xml:space="preserve"> </w:t>
            </w:r>
            <w:r w:rsidR="000B3729" w:rsidRPr="000165CE">
              <w:rPr>
                <w:rFonts w:ascii="Calibri" w:hAnsi="Calibri" w:cs="Calibri"/>
                <w:spacing w:val="2"/>
                <w:szCs w:val="24"/>
                <w:shd w:val="clear" w:color="auto" w:fill="FFFFFF"/>
              </w:rPr>
              <w:t xml:space="preserve">Tikrinimo dieną taikyta </w:t>
            </w:r>
            <w:r w:rsidR="00205D48">
              <w:rPr>
                <w:rFonts w:ascii="Calibri" w:hAnsi="Calibri" w:cs="Calibri"/>
                <w:spacing w:val="2"/>
                <w:szCs w:val="24"/>
                <w:shd w:val="clear" w:color="auto" w:fill="FFFFFF"/>
              </w:rPr>
              <w:t>patiekalo „</w:t>
            </w:r>
            <w:r w:rsidR="00BA2887" w:rsidRPr="00BA2887">
              <w:rPr>
                <w:rFonts w:ascii="Calibri" w:hAnsi="Calibri" w:cs="Calibri"/>
                <w:bCs/>
                <w:iCs/>
                <w:szCs w:val="24"/>
                <w:lang w:eastAsia="lt-LT"/>
              </w:rPr>
              <w:t>vištienos lazdelės keptos konvekciniame pečiuje</w:t>
            </w:r>
            <w:r w:rsidR="00205D48">
              <w:rPr>
                <w:rFonts w:ascii="Calibri" w:hAnsi="Calibri" w:cs="Calibri"/>
                <w:bCs/>
                <w:iCs/>
                <w:szCs w:val="24"/>
                <w:lang w:eastAsia="lt-LT"/>
              </w:rPr>
              <w:t>“</w:t>
            </w:r>
            <w:r w:rsidR="0038455F" w:rsidRPr="000165CE">
              <w:rPr>
                <w:rFonts w:ascii="Calibri" w:hAnsi="Calibri" w:cs="Calibri"/>
                <w:bCs/>
                <w:iCs/>
                <w:szCs w:val="24"/>
                <w:lang w:eastAsia="lt-LT"/>
              </w:rPr>
              <w:t xml:space="preserve"> </w:t>
            </w:r>
            <w:r w:rsidR="000B3729" w:rsidRPr="000165CE">
              <w:rPr>
                <w:rFonts w:ascii="Calibri" w:hAnsi="Calibri" w:cs="Calibri"/>
                <w:bCs/>
                <w:iCs/>
                <w:szCs w:val="24"/>
                <w:lang w:eastAsia="lt-LT"/>
              </w:rPr>
              <w:t xml:space="preserve">kaina </w:t>
            </w:r>
            <w:r w:rsidR="00AC0CA8">
              <w:rPr>
                <w:rFonts w:ascii="Calibri" w:hAnsi="Calibri" w:cs="Calibri"/>
                <w:bCs/>
                <w:iCs/>
                <w:szCs w:val="24"/>
                <w:lang w:eastAsia="lt-LT"/>
              </w:rPr>
              <w:t>3,00</w:t>
            </w:r>
            <w:r w:rsidR="000B3729" w:rsidRPr="000165CE">
              <w:rPr>
                <w:rFonts w:ascii="Calibri" w:hAnsi="Calibri" w:cs="Calibri"/>
                <w:bCs/>
                <w:iCs/>
                <w:szCs w:val="24"/>
                <w:lang w:eastAsia="lt-LT"/>
              </w:rPr>
              <w:t xml:space="preserve"> Eur su PVM</w:t>
            </w:r>
            <w:r w:rsidR="00457160">
              <w:rPr>
                <w:rFonts w:ascii="Calibri" w:hAnsi="Calibri" w:cs="Calibri"/>
                <w:bCs/>
                <w:iCs/>
                <w:szCs w:val="24"/>
                <w:lang w:eastAsia="lt-LT"/>
              </w:rPr>
              <w:t xml:space="preserve"> (</w:t>
            </w:r>
            <w:r w:rsidR="00FC5A93">
              <w:rPr>
                <w:rFonts w:ascii="Calibri" w:hAnsi="Calibri" w:cs="Calibri"/>
                <w:bCs/>
                <w:iCs/>
                <w:szCs w:val="24"/>
                <w:lang w:eastAsia="lt-LT"/>
              </w:rPr>
              <w:t>3,80 – 0,80 (sriuba)</w:t>
            </w:r>
            <w:r w:rsidR="006E326E">
              <w:rPr>
                <w:rFonts w:ascii="Calibri" w:hAnsi="Calibri" w:cs="Calibri"/>
                <w:bCs/>
                <w:iCs/>
                <w:szCs w:val="24"/>
                <w:lang w:eastAsia="lt-LT"/>
              </w:rPr>
              <w:t xml:space="preserve"> </w:t>
            </w:r>
            <w:r w:rsidR="00FC5A93" w:rsidRPr="00FC5A93">
              <w:rPr>
                <w:rFonts w:ascii="Calibri" w:hAnsi="Calibri" w:cs="Calibri"/>
                <w:bCs/>
                <w:iCs/>
                <w:szCs w:val="24"/>
                <w:lang w:val="en-US" w:eastAsia="lt-LT"/>
              </w:rPr>
              <w:t xml:space="preserve">= </w:t>
            </w:r>
            <w:r w:rsidR="006E326E">
              <w:rPr>
                <w:rFonts w:ascii="Calibri" w:hAnsi="Calibri" w:cs="Calibri"/>
                <w:bCs/>
                <w:iCs/>
                <w:szCs w:val="24"/>
                <w:lang w:val="en-US" w:eastAsia="lt-LT"/>
              </w:rPr>
              <w:t>3,00</w:t>
            </w:r>
            <w:r w:rsidR="00FC5A93">
              <w:rPr>
                <w:rFonts w:ascii="Calibri" w:hAnsi="Calibri" w:cs="Calibri"/>
                <w:bCs/>
                <w:iCs/>
                <w:szCs w:val="24"/>
                <w:lang w:val="en-US" w:eastAsia="lt-LT"/>
              </w:rPr>
              <w:t>)</w:t>
            </w:r>
            <w:r w:rsidR="000B3729" w:rsidRPr="000165CE">
              <w:rPr>
                <w:rFonts w:ascii="Calibri" w:hAnsi="Calibri" w:cs="Calibri"/>
                <w:bCs/>
                <w:iCs/>
                <w:szCs w:val="24"/>
                <w:lang w:eastAsia="lt-LT"/>
              </w:rPr>
              <w:t>.</w:t>
            </w:r>
            <w:r w:rsidR="009F6AF9" w:rsidRPr="000165CE">
              <w:rPr>
                <w:rFonts w:ascii="Calibri" w:hAnsi="Calibri" w:cs="Calibri"/>
                <w:bCs/>
                <w:iCs/>
                <w:szCs w:val="24"/>
                <w:lang w:eastAsia="lt-LT"/>
              </w:rPr>
              <w:t xml:space="preserve"> </w:t>
            </w:r>
            <w:r w:rsidR="009F6AF9" w:rsidRPr="000165CE">
              <w:rPr>
                <w:rFonts w:ascii="Calibri" w:hAnsi="Calibri" w:cs="Calibri"/>
                <w:spacing w:val="2"/>
                <w:szCs w:val="24"/>
                <w:shd w:val="clear" w:color="auto" w:fill="FFFFFF"/>
              </w:rPr>
              <w:t>Suderintame valgiaraštyje</w:t>
            </w:r>
            <w:r w:rsidR="00712003" w:rsidRPr="000165CE">
              <w:rPr>
                <w:rFonts w:ascii="Calibri" w:hAnsi="Calibri" w:cs="Calibri"/>
                <w:spacing w:val="2"/>
                <w:szCs w:val="24"/>
                <w:shd w:val="clear" w:color="auto" w:fill="FFFFFF"/>
              </w:rPr>
              <w:t xml:space="preserve"> </w:t>
            </w:r>
            <w:r w:rsidR="009F6AF9" w:rsidRPr="000165CE">
              <w:rPr>
                <w:rFonts w:ascii="Calibri" w:hAnsi="Calibri" w:cs="Calibri"/>
                <w:spacing w:val="2"/>
                <w:szCs w:val="24"/>
                <w:shd w:val="clear" w:color="auto" w:fill="FFFFFF"/>
              </w:rPr>
              <w:t>nurodyta, kad</w:t>
            </w:r>
            <w:r w:rsidR="00FC5A93">
              <w:rPr>
                <w:rFonts w:ascii="Calibri" w:hAnsi="Calibri" w:cs="Calibri"/>
                <w:spacing w:val="2"/>
                <w:szCs w:val="24"/>
                <w:shd w:val="clear" w:color="auto" w:fill="FFFFFF"/>
              </w:rPr>
              <w:t xml:space="preserve">: </w:t>
            </w:r>
            <w:r w:rsidR="0038455F" w:rsidRPr="000165CE">
              <w:rPr>
                <w:rFonts w:ascii="Calibri" w:hAnsi="Calibri" w:cs="Calibri"/>
                <w:spacing w:val="2"/>
                <w:szCs w:val="24"/>
                <w:shd w:val="clear" w:color="auto" w:fill="FFFFFF"/>
              </w:rPr>
              <w:t>„</w:t>
            </w:r>
            <w:r w:rsidR="00FC5A93" w:rsidRPr="00FC5A93">
              <w:rPr>
                <w:rFonts w:ascii="Calibri" w:hAnsi="Calibri" w:cs="Calibri"/>
                <w:bCs/>
                <w:iCs/>
                <w:spacing w:val="2"/>
                <w:szCs w:val="24"/>
                <w:shd w:val="clear" w:color="auto" w:fill="FFFFFF"/>
              </w:rPr>
              <w:t>vištienos lazdelės keptos konvekciniame pečiuje</w:t>
            </w:r>
            <w:r w:rsidR="0038455F" w:rsidRPr="000165CE">
              <w:rPr>
                <w:rFonts w:ascii="Calibri" w:hAnsi="Calibri" w:cs="Calibri"/>
                <w:spacing w:val="2"/>
                <w:szCs w:val="24"/>
                <w:shd w:val="clear" w:color="auto" w:fill="FFFFFF"/>
              </w:rPr>
              <w:t>“ išeiga yra 100 g</w:t>
            </w:r>
            <w:r w:rsidR="0069681F">
              <w:rPr>
                <w:rFonts w:ascii="Calibri" w:hAnsi="Calibri" w:cs="Calibri"/>
                <w:spacing w:val="2"/>
                <w:szCs w:val="24"/>
                <w:shd w:val="clear" w:color="auto" w:fill="FFFFFF"/>
              </w:rPr>
              <w:t xml:space="preserve">. Iš Suderinto valgiaraščio taip pat seka, kad </w:t>
            </w:r>
            <w:r w:rsidR="005331E5">
              <w:rPr>
                <w:rFonts w:ascii="Calibri" w:hAnsi="Calibri" w:cs="Calibri"/>
                <w:spacing w:val="2"/>
                <w:szCs w:val="24"/>
                <w:shd w:val="clear" w:color="auto" w:fill="FFFFFF"/>
              </w:rPr>
              <w:t>p</w:t>
            </w:r>
            <w:r w:rsidR="002A079A" w:rsidRPr="000165CE">
              <w:rPr>
                <w:rFonts w:ascii="Calibri" w:hAnsi="Calibri" w:cs="Calibri"/>
                <w:spacing w:val="2"/>
                <w:szCs w:val="24"/>
                <w:shd w:val="clear" w:color="auto" w:fill="FFFFFF"/>
              </w:rPr>
              <w:t>atiekalas patiekiamas kartu su „</w:t>
            </w:r>
            <w:r w:rsidR="00FC5A93" w:rsidRPr="00FC5A93">
              <w:rPr>
                <w:rFonts w:ascii="Calibri" w:hAnsi="Calibri" w:cs="Calibri"/>
                <w:spacing w:val="2"/>
                <w:szCs w:val="24"/>
                <w:shd w:val="clear" w:color="auto" w:fill="FFFFFF"/>
              </w:rPr>
              <w:t>konvekciniame pečiuje kepto</w:t>
            </w:r>
            <w:r w:rsidR="005B3A3B">
              <w:rPr>
                <w:rFonts w:ascii="Calibri" w:hAnsi="Calibri" w:cs="Calibri"/>
                <w:spacing w:val="2"/>
                <w:szCs w:val="24"/>
                <w:shd w:val="clear" w:color="auto" w:fill="FFFFFF"/>
              </w:rPr>
              <w:t>mi</w:t>
            </w:r>
            <w:r w:rsidR="00FC5A93" w:rsidRPr="00FC5A93">
              <w:rPr>
                <w:rFonts w:ascii="Calibri" w:hAnsi="Calibri" w:cs="Calibri"/>
                <w:spacing w:val="2"/>
                <w:szCs w:val="24"/>
                <w:shd w:val="clear" w:color="auto" w:fill="FFFFFF"/>
              </w:rPr>
              <w:t>s bulvė</w:t>
            </w:r>
            <w:r w:rsidR="005B3A3B">
              <w:rPr>
                <w:rFonts w:ascii="Calibri" w:hAnsi="Calibri" w:cs="Calibri"/>
                <w:spacing w:val="2"/>
                <w:szCs w:val="24"/>
                <w:shd w:val="clear" w:color="auto" w:fill="FFFFFF"/>
              </w:rPr>
              <w:t>mi</w:t>
            </w:r>
            <w:r w:rsidR="00FC5A93" w:rsidRPr="00FC5A93">
              <w:rPr>
                <w:rFonts w:ascii="Calibri" w:hAnsi="Calibri" w:cs="Calibri"/>
                <w:spacing w:val="2"/>
                <w:szCs w:val="24"/>
                <w:shd w:val="clear" w:color="auto" w:fill="FFFFFF"/>
              </w:rPr>
              <w:t>s su apelsinų sultimis</w:t>
            </w:r>
            <w:r w:rsidR="002A079A" w:rsidRPr="005331E5">
              <w:rPr>
                <w:rFonts w:ascii="Calibri" w:hAnsi="Calibri" w:cs="Calibri"/>
                <w:spacing w:val="2"/>
                <w:szCs w:val="24"/>
                <w:shd w:val="clear" w:color="auto" w:fill="FFFFFF"/>
              </w:rPr>
              <w:t xml:space="preserve">“ (išeiga </w:t>
            </w:r>
            <w:r w:rsidR="00F729EA" w:rsidRPr="005331E5">
              <w:rPr>
                <w:rFonts w:ascii="Calibri" w:hAnsi="Calibri" w:cs="Calibri"/>
                <w:spacing w:val="2"/>
                <w:szCs w:val="24"/>
                <w:shd w:val="clear" w:color="auto" w:fill="FFFFFF"/>
              </w:rPr>
              <w:t>1</w:t>
            </w:r>
            <w:r w:rsidR="00F729EA">
              <w:rPr>
                <w:rFonts w:ascii="Calibri" w:hAnsi="Calibri" w:cs="Calibri"/>
                <w:spacing w:val="2"/>
                <w:szCs w:val="24"/>
                <w:shd w:val="clear" w:color="auto" w:fill="FFFFFF"/>
              </w:rPr>
              <w:t>2</w:t>
            </w:r>
            <w:r w:rsidR="00F729EA" w:rsidRPr="005331E5">
              <w:rPr>
                <w:rFonts w:ascii="Calibri" w:hAnsi="Calibri" w:cs="Calibri"/>
                <w:spacing w:val="2"/>
                <w:szCs w:val="24"/>
                <w:shd w:val="clear" w:color="auto" w:fill="FFFFFF"/>
              </w:rPr>
              <w:t>0</w:t>
            </w:r>
            <w:r w:rsidR="00EB36B0">
              <w:rPr>
                <w:rFonts w:ascii="Calibri" w:hAnsi="Calibri" w:cs="Calibri"/>
                <w:spacing w:val="2"/>
                <w:szCs w:val="24"/>
                <w:shd w:val="clear" w:color="auto" w:fill="FFFFFF"/>
              </w:rPr>
              <w:t> </w:t>
            </w:r>
            <w:r w:rsidR="002A079A" w:rsidRPr="005331E5">
              <w:rPr>
                <w:rFonts w:ascii="Calibri" w:hAnsi="Calibri" w:cs="Calibri"/>
                <w:spacing w:val="2"/>
                <w:szCs w:val="24"/>
                <w:shd w:val="clear" w:color="auto" w:fill="FFFFFF"/>
              </w:rPr>
              <w:t>g)</w:t>
            </w:r>
            <w:r w:rsidR="0069681F">
              <w:rPr>
                <w:rFonts w:ascii="Calibri" w:hAnsi="Calibri" w:cs="Calibri"/>
                <w:spacing w:val="2"/>
                <w:szCs w:val="24"/>
                <w:shd w:val="clear" w:color="auto" w:fill="FFFFFF"/>
              </w:rPr>
              <w:t>,</w:t>
            </w:r>
            <w:r w:rsidR="002A079A" w:rsidRPr="005331E5">
              <w:rPr>
                <w:rFonts w:ascii="Calibri" w:hAnsi="Calibri" w:cs="Calibri"/>
                <w:spacing w:val="2"/>
                <w:szCs w:val="24"/>
                <w:shd w:val="clear" w:color="auto" w:fill="FFFFFF"/>
              </w:rPr>
              <w:t xml:space="preserve"> „</w:t>
            </w:r>
            <w:r w:rsidR="00495720" w:rsidRPr="00495720">
              <w:rPr>
                <w:rFonts w:ascii="Calibri" w:hAnsi="Calibri" w:cs="Calibri"/>
                <w:spacing w:val="2"/>
                <w:szCs w:val="24"/>
                <w:shd w:val="clear" w:color="auto" w:fill="FFFFFF"/>
              </w:rPr>
              <w:t>morkų ir obuolių saloto</w:t>
            </w:r>
            <w:r w:rsidR="009F56F3">
              <w:rPr>
                <w:rFonts w:ascii="Calibri" w:hAnsi="Calibri" w:cs="Calibri"/>
                <w:spacing w:val="2"/>
                <w:szCs w:val="24"/>
                <w:shd w:val="clear" w:color="auto" w:fill="FFFFFF"/>
              </w:rPr>
              <w:t>mi</w:t>
            </w:r>
            <w:r w:rsidR="00495720" w:rsidRPr="00495720">
              <w:rPr>
                <w:rFonts w:ascii="Calibri" w:hAnsi="Calibri" w:cs="Calibri"/>
                <w:spacing w:val="2"/>
                <w:szCs w:val="24"/>
                <w:shd w:val="clear" w:color="auto" w:fill="FFFFFF"/>
              </w:rPr>
              <w:t>s</w:t>
            </w:r>
            <w:r w:rsidR="002A079A" w:rsidRPr="007E56BA">
              <w:rPr>
                <w:rFonts w:ascii="Calibri" w:hAnsi="Calibri" w:cs="Calibri"/>
                <w:spacing w:val="2"/>
                <w:szCs w:val="24"/>
                <w:shd w:val="clear" w:color="auto" w:fill="FFFFFF"/>
              </w:rPr>
              <w:t xml:space="preserve">“ (išeiga </w:t>
            </w:r>
            <w:r w:rsidR="00872C36" w:rsidRPr="007E56BA">
              <w:rPr>
                <w:rFonts w:ascii="Calibri" w:hAnsi="Calibri" w:cs="Calibri"/>
                <w:spacing w:val="2"/>
                <w:szCs w:val="24"/>
                <w:shd w:val="clear" w:color="auto" w:fill="FFFFFF"/>
              </w:rPr>
              <w:t>1</w:t>
            </w:r>
            <w:r w:rsidR="00872C36">
              <w:rPr>
                <w:rFonts w:ascii="Calibri" w:hAnsi="Calibri" w:cs="Calibri"/>
                <w:spacing w:val="2"/>
                <w:szCs w:val="24"/>
                <w:shd w:val="clear" w:color="auto" w:fill="FFFFFF"/>
              </w:rPr>
              <w:t>2</w:t>
            </w:r>
            <w:r w:rsidR="00872C36" w:rsidRPr="007E56BA">
              <w:rPr>
                <w:rFonts w:ascii="Calibri" w:hAnsi="Calibri" w:cs="Calibri"/>
                <w:spacing w:val="2"/>
                <w:szCs w:val="24"/>
                <w:shd w:val="clear" w:color="auto" w:fill="FFFFFF"/>
              </w:rPr>
              <w:t xml:space="preserve">0 </w:t>
            </w:r>
            <w:r w:rsidR="002A079A" w:rsidRPr="007E56BA">
              <w:rPr>
                <w:rFonts w:ascii="Calibri" w:hAnsi="Calibri" w:cs="Calibri"/>
                <w:spacing w:val="2"/>
                <w:szCs w:val="24"/>
                <w:shd w:val="clear" w:color="auto" w:fill="FFFFFF"/>
              </w:rPr>
              <w:t>g)</w:t>
            </w:r>
            <w:r w:rsidR="000C0951" w:rsidRPr="000C0951">
              <w:rPr>
                <w:rFonts w:ascii="Calibri" w:hAnsi="Calibri" w:cs="Calibri"/>
                <w:bCs/>
                <w:iCs/>
                <w:szCs w:val="24"/>
                <w:lang w:eastAsia="lt-LT"/>
              </w:rPr>
              <w:t xml:space="preserve"> </w:t>
            </w:r>
            <w:r w:rsidR="000C0951" w:rsidRPr="000C0951">
              <w:rPr>
                <w:rFonts w:ascii="Calibri" w:hAnsi="Calibri" w:cs="Calibri"/>
                <w:bCs/>
                <w:iCs/>
                <w:spacing w:val="2"/>
                <w:szCs w:val="24"/>
                <w:shd w:val="clear" w:color="auto" w:fill="FFFFFF"/>
              </w:rPr>
              <w:t>ir „sezoniniais vaisiais / daržovėmis“ (išeiga 100 g)</w:t>
            </w:r>
            <w:r w:rsidR="00095732">
              <w:rPr>
                <w:rStyle w:val="FootnoteReference"/>
                <w:rFonts w:ascii="Calibri" w:hAnsi="Calibri" w:cs="Calibri"/>
                <w:bCs/>
                <w:iCs/>
                <w:spacing w:val="2"/>
                <w:szCs w:val="24"/>
                <w:shd w:val="clear" w:color="auto" w:fill="FFFFFF"/>
              </w:rPr>
              <w:footnoteReference w:id="15"/>
            </w:r>
            <w:r w:rsidR="000C0951" w:rsidRPr="000C0951">
              <w:rPr>
                <w:rFonts w:ascii="Calibri" w:hAnsi="Calibri" w:cs="Calibri"/>
                <w:bCs/>
                <w:iCs/>
                <w:spacing w:val="2"/>
                <w:szCs w:val="24"/>
                <w:shd w:val="clear" w:color="auto" w:fill="FFFFFF"/>
              </w:rPr>
              <w:t>.</w:t>
            </w:r>
            <w:r w:rsidR="005B3A3B">
              <w:rPr>
                <w:rFonts w:ascii="Calibri" w:hAnsi="Calibri" w:cs="Calibri"/>
                <w:spacing w:val="2"/>
                <w:szCs w:val="24"/>
                <w:shd w:val="clear" w:color="auto" w:fill="FFFFFF"/>
              </w:rPr>
              <w:t xml:space="preserve"> </w:t>
            </w:r>
            <w:r w:rsidR="00905570" w:rsidRPr="007E56BA">
              <w:rPr>
                <w:rFonts w:ascii="Calibri" w:hAnsi="Calibri" w:cs="Calibri"/>
                <w:spacing w:val="2"/>
                <w:szCs w:val="24"/>
                <w:shd w:val="clear" w:color="auto" w:fill="FFFFFF"/>
              </w:rPr>
              <w:t xml:space="preserve">Vadinasi, </w:t>
            </w:r>
            <w:r w:rsidR="00291848">
              <w:rPr>
                <w:rFonts w:ascii="Calibri" w:hAnsi="Calibri" w:cs="Calibri"/>
                <w:spacing w:val="2"/>
                <w:szCs w:val="24"/>
                <w:shd w:val="clear" w:color="auto" w:fill="FFFFFF"/>
              </w:rPr>
              <w:t xml:space="preserve">bendra </w:t>
            </w:r>
            <w:r w:rsidR="00905570" w:rsidRPr="007E56BA">
              <w:rPr>
                <w:rFonts w:ascii="Calibri" w:hAnsi="Calibri" w:cs="Calibri"/>
                <w:spacing w:val="2"/>
                <w:szCs w:val="24"/>
                <w:shd w:val="clear" w:color="auto" w:fill="FFFFFF"/>
              </w:rPr>
              <w:t xml:space="preserve">faktinė </w:t>
            </w:r>
            <w:r w:rsidR="00291848">
              <w:rPr>
                <w:rFonts w:ascii="Calibri" w:hAnsi="Calibri" w:cs="Calibri"/>
                <w:spacing w:val="2"/>
                <w:szCs w:val="24"/>
                <w:shd w:val="clear" w:color="auto" w:fill="FFFFFF"/>
              </w:rPr>
              <w:t xml:space="preserve">viso </w:t>
            </w:r>
            <w:r w:rsidR="00604013">
              <w:rPr>
                <w:rFonts w:ascii="Calibri" w:hAnsi="Calibri" w:cs="Calibri"/>
                <w:spacing w:val="2"/>
                <w:szCs w:val="24"/>
                <w:shd w:val="clear" w:color="auto" w:fill="FFFFFF"/>
              </w:rPr>
              <w:t xml:space="preserve">tokio </w:t>
            </w:r>
            <w:r w:rsidR="00A8086F" w:rsidRPr="007E56BA">
              <w:rPr>
                <w:rFonts w:ascii="Calibri" w:hAnsi="Calibri" w:cs="Calibri"/>
                <w:spacing w:val="2"/>
                <w:szCs w:val="24"/>
                <w:shd w:val="clear" w:color="auto" w:fill="FFFFFF"/>
              </w:rPr>
              <w:t>patiekalo</w:t>
            </w:r>
            <w:r w:rsidR="00905570" w:rsidRPr="007E56BA">
              <w:rPr>
                <w:rFonts w:ascii="Calibri" w:hAnsi="Calibri" w:cs="Calibri"/>
                <w:spacing w:val="2"/>
                <w:szCs w:val="24"/>
                <w:shd w:val="clear" w:color="auto" w:fill="FFFFFF"/>
              </w:rPr>
              <w:t xml:space="preserve"> kaina</w:t>
            </w:r>
            <w:r w:rsidR="00DF2601">
              <w:rPr>
                <w:rFonts w:ascii="Calibri" w:hAnsi="Calibri" w:cs="Calibri"/>
                <w:spacing w:val="2"/>
                <w:szCs w:val="24"/>
                <w:shd w:val="clear" w:color="auto" w:fill="FFFFFF"/>
              </w:rPr>
              <w:t xml:space="preserve"> (be sriubos)</w:t>
            </w:r>
            <w:r w:rsidR="00905570" w:rsidRPr="007E56BA">
              <w:rPr>
                <w:rFonts w:ascii="Calibri" w:hAnsi="Calibri" w:cs="Calibri"/>
                <w:spacing w:val="2"/>
                <w:szCs w:val="24"/>
                <w:shd w:val="clear" w:color="auto" w:fill="FFFFFF"/>
              </w:rPr>
              <w:t xml:space="preserve"> </w:t>
            </w:r>
            <w:r w:rsidR="0016409A">
              <w:rPr>
                <w:rFonts w:ascii="Calibri" w:hAnsi="Calibri" w:cs="Calibri"/>
                <w:spacing w:val="2"/>
                <w:szCs w:val="24"/>
                <w:shd w:val="clear" w:color="auto" w:fill="FFFFFF"/>
              </w:rPr>
              <w:t xml:space="preserve">yra </w:t>
            </w:r>
            <w:r w:rsidR="005315BB">
              <w:rPr>
                <w:rFonts w:ascii="Calibri" w:hAnsi="Calibri" w:cs="Calibri"/>
                <w:spacing w:val="2"/>
                <w:szCs w:val="24"/>
                <w:shd w:val="clear" w:color="auto" w:fill="FFFFFF"/>
              </w:rPr>
              <w:t>3,</w:t>
            </w:r>
            <w:r w:rsidR="00095530">
              <w:rPr>
                <w:rFonts w:ascii="Calibri" w:hAnsi="Calibri" w:cs="Calibri"/>
                <w:spacing w:val="2"/>
                <w:szCs w:val="24"/>
                <w:shd w:val="clear" w:color="auto" w:fill="FFFFFF"/>
              </w:rPr>
              <w:t>38</w:t>
            </w:r>
            <w:r w:rsidR="00095530" w:rsidRPr="007E56BA">
              <w:rPr>
                <w:rFonts w:ascii="Calibri" w:hAnsi="Calibri" w:cs="Calibri"/>
                <w:spacing w:val="2"/>
                <w:szCs w:val="24"/>
                <w:shd w:val="clear" w:color="auto" w:fill="FFFFFF"/>
              </w:rPr>
              <w:t> </w:t>
            </w:r>
            <w:r w:rsidR="00905570" w:rsidRPr="007E56BA">
              <w:rPr>
                <w:rFonts w:ascii="Calibri" w:hAnsi="Calibri" w:cs="Calibri"/>
                <w:spacing w:val="2"/>
                <w:szCs w:val="24"/>
                <w:shd w:val="clear" w:color="auto" w:fill="FFFFFF"/>
              </w:rPr>
              <w:t xml:space="preserve">Eur su PVM </w:t>
            </w:r>
            <w:r w:rsidR="00905570" w:rsidRPr="007E56BA">
              <w:rPr>
                <w:rFonts w:ascii="Calibri" w:hAnsi="Calibri" w:cs="Calibri"/>
                <w:spacing w:val="2"/>
                <w:szCs w:val="24"/>
                <w:shd w:val="clear" w:color="auto" w:fill="FFFFFF"/>
              </w:rPr>
              <w:lastRenderedPageBreak/>
              <w:t>(</w:t>
            </w:r>
            <w:r w:rsidR="00320D2B">
              <w:rPr>
                <w:rFonts w:ascii="Calibri" w:hAnsi="Calibri" w:cs="Calibri"/>
                <w:spacing w:val="2"/>
                <w:szCs w:val="24"/>
                <w:shd w:val="clear" w:color="auto" w:fill="FFFFFF"/>
              </w:rPr>
              <w:t>1,</w:t>
            </w:r>
            <w:r w:rsidR="0041686D">
              <w:rPr>
                <w:rFonts w:ascii="Calibri" w:hAnsi="Calibri" w:cs="Calibri"/>
                <w:spacing w:val="2"/>
                <w:szCs w:val="24"/>
                <w:shd w:val="clear" w:color="auto" w:fill="FFFFFF"/>
              </w:rPr>
              <w:t>82</w:t>
            </w:r>
            <w:r w:rsidR="00A35263">
              <w:rPr>
                <w:rFonts w:ascii="Calibri" w:hAnsi="Calibri" w:cs="Calibri"/>
                <w:spacing w:val="2"/>
                <w:szCs w:val="24"/>
                <w:shd w:val="clear" w:color="auto" w:fill="FFFFFF"/>
              </w:rPr>
              <w:t xml:space="preserve"> </w:t>
            </w:r>
            <w:r w:rsidR="00A8086F" w:rsidRPr="007E56BA">
              <w:rPr>
                <w:rFonts w:ascii="Calibri" w:hAnsi="Calibri" w:cs="Calibri"/>
                <w:spacing w:val="2"/>
                <w:szCs w:val="24"/>
                <w:shd w:val="clear" w:color="auto" w:fill="FFFFFF"/>
              </w:rPr>
              <w:t xml:space="preserve">+ </w:t>
            </w:r>
            <w:r w:rsidR="0041686D">
              <w:rPr>
                <w:rFonts w:ascii="Calibri" w:hAnsi="Calibri" w:cs="Calibri"/>
                <w:spacing w:val="2"/>
                <w:szCs w:val="24"/>
                <w:shd w:val="clear" w:color="auto" w:fill="FFFFFF"/>
              </w:rPr>
              <w:t>0,50</w:t>
            </w:r>
            <w:r w:rsidR="00A35263">
              <w:rPr>
                <w:rFonts w:ascii="Calibri" w:hAnsi="Calibri" w:cs="Calibri"/>
                <w:spacing w:val="2"/>
                <w:szCs w:val="24"/>
                <w:shd w:val="clear" w:color="auto" w:fill="FFFFFF"/>
              </w:rPr>
              <w:t xml:space="preserve"> x </w:t>
            </w:r>
            <w:r w:rsidR="0041686D">
              <w:rPr>
                <w:rFonts w:ascii="Calibri" w:hAnsi="Calibri" w:cs="Calibri"/>
                <w:spacing w:val="2"/>
                <w:szCs w:val="24"/>
                <w:shd w:val="clear" w:color="auto" w:fill="FFFFFF"/>
              </w:rPr>
              <w:t>1,2</w:t>
            </w:r>
            <w:r w:rsidR="00A8086F" w:rsidRPr="007E56BA">
              <w:rPr>
                <w:rFonts w:ascii="Calibri" w:hAnsi="Calibri" w:cs="Calibri"/>
                <w:spacing w:val="2"/>
                <w:szCs w:val="24"/>
                <w:shd w:val="clear" w:color="auto" w:fill="FFFFFF"/>
              </w:rPr>
              <w:t xml:space="preserve"> +</w:t>
            </w:r>
            <w:r w:rsidR="00905570" w:rsidRPr="007E56BA">
              <w:rPr>
                <w:rFonts w:ascii="Calibri" w:hAnsi="Calibri" w:cs="Calibri"/>
                <w:spacing w:val="2"/>
                <w:szCs w:val="24"/>
                <w:shd w:val="clear" w:color="auto" w:fill="FFFFFF"/>
              </w:rPr>
              <w:t xml:space="preserve"> </w:t>
            </w:r>
            <w:r w:rsidR="00A8086F" w:rsidRPr="007E56BA">
              <w:rPr>
                <w:rFonts w:ascii="Calibri" w:hAnsi="Calibri" w:cs="Calibri"/>
                <w:spacing w:val="2"/>
                <w:szCs w:val="24"/>
                <w:shd w:val="clear" w:color="auto" w:fill="FFFFFF"/>
              </w:rPr>
              <w:t>0,</w:t>
            </w:r>
            <w:r w:rsidR="00A35263">
              <w:rPr>
                <w:rFonts w:ascii="Calibri" w:hAnsi="Calibri" w:cs="Calibri"/>
                <w:spacing w:val="2"/>
                <w:szCs w:val="24"/>
                <w:shd w:val="clear" w:color="auto" w:fill="FFFFFF"/>
              </w:rPr>
              <w:t>5</w:t>
            </w:r>
            <w:r w:rsidR="00A35263" w:rsidRPr="007E56BA">
              <w:rPr>
                <w:rFonts w:ascii="Calibri" w:hAnsi="Calibri" w:cs="Calibri"/>
                <w:spacing w:val="2"/>
                <w:szCs w:val="24"/>
                <w:shd w:val="clear" w:color="auto" w:fill="FFFFFF"/>
              </w:rPr>
              <w:t xml:space="preserve">0 </w:t>
            </w:r>
            <w:r w:rsidR="00A35263">
              <w:rPr>
                <w:rFonts w:ascii="Calibri" w:hAnsi="Calibri" w:cs="Calibri"/>
                <w:spacing w:val="2"/>
                <w:szCs w:val="24"/>
                <w:shd w:val="clear" w:color="auto" w:fill="FFFFFF"/>
              </w:rPr>
              <w:t>x 1,2</w:t>
            </w:r>
            <w:r w:rsidR="005814DF">
              <w:rPr>
                <w:rFonts w:ascii="Calibri" w:hAnsi="Calibri" w:cs="Calibri"/>
                <w:spacing w:val="2"/>
                <w:szCs w:val="24"/>
                <w:shd w:val="clear" w:color="auto" w:fill="FFFFFF"/>
              </w:rPr>
              <w:t xml:space="preserve"> +</w:t>
            </w:r>
            <w:r w:rsidR="00317948">
              <w:rPr>
                <w:rFonts w:ascii="Calibri" w:hAnsi="Calibri" w:cs="Calibri"/>
                <w:spacing w:val="2"/>
                <w:szCs w:val="24"/>
                <w:shd w:val="clear" w:color="auto" w:fill="FFFFFF"/>
              </w:rPr>
              <w:t xml:space="preserve"> </w:t>
            </w:r>
            <w:r w:rsidR="00F6349A">
              <w:rPr>
                <w:rFonts w:ascii="Calibri" w:hAnsi="Calibri" w:cs="Calibri"/>
                <w:spacing w:val="2"/>
                <w:szCs w:val="24"/>
                <w:shd w:val="clear" w:color="auto" w:fill="FFFFFF"/>
              </w:rPr>
              <w:t>0,</w:t>
            </w:r>
            <w:r w:rsidR="00AC0CA8">
              <w:rPr>
                <w:rFonts w:ascii="Calibri" w:hAnsi="Calibri" w:cs="Calibri"/>
                <w:spacing w:val="2"/>
                <w:szCs w:val="24"/>
                <w:shd w:val="clear" w:color="auto" w:fill="FFFFFF"/>
              </w:rPr>
              <w:t xml:space="preserve">36 </w:t>
            </w:r>
            <w:r w:rsidR="00905570" w:rsidRPr="007E56BA">
              <w:rPr>
                <w:rFonts w:ascii="Calibri" w:hAnsi="Calibri" w:cs="Calibri"/>
                <w:spacing w:val="2"/>
                <w:szCs w:val="24"/>
                <w:shd w:val="clear" w:color="auto" w:fill="FFFFFF"/>
                <w:lang w:val="en-US"/>
              </w:rPr>
              <w:t xml:space="preserve">= </w:t>
            </w:r>
            <w:r w:rsidR="00F9465D">
              <w:rPr>
                <w:rFonts w:ascii="Calibri" w:hAnsi="Calibri" w:cs="Calibri"/>
                <w:spacing w:val="2"/>
                <w:szCs w:val="24"/>
                <w:shd w:val="clear" w:color="auto" w:fill="FFFFFF"/>
                <w:lang w:val="en-US"/>
              </w:rPr>
              <w:t>3,</w:t>
            </w:r>
            <w:r w:rsidR="00095530">
              <w:rPr>
                <w:rFonts w:ascii="Calibri" w:hAnsi="Calibri" w:cs="Calibri"/>
                <w:spacing w:val="2"/>
                <w:szCs w:val="24"/>
                <w:shd w:val="clear" w:color="auto" w:fill="FFFFFF"/>
                <w:lang w:val="en-US"/>
              </w:rPr>
              <w:t>38</w:t>
            </w:r>
            <w:r w:rsidR="00905570" w:rsidRPr="007E56BA">
              <w:rPr>
                <w:rFonts w:ascii="Calibri" w:hAnsi="Calibri" w:cs="Calibri"/>
                <w:spacing w:val="2"/>
                <w:szCs w:val="24"/>
                <w:shd w:val="clear" w:color="auto" w:fill="FFFFFF"/>
              </w:rPr>
              <w:t>)</w:t>
            </w:r>
            <w:r w:rsidR="0016409A">
              <w:rPr>
                <w:rFonts w:ascii="Calibri" w:hAnsi="Calibri" w:cs="Calibri"/>
                <w:spacing w:val="2"/>
                <w:szCs w:val="24"/>
                <w:shd w:val="clear" w:color="auto" w:fill="FFFFFF"/>
              </w:rPr>
              <w:t>.</w:t>
            </w:r>
            <w:r w:rsidR="00905570" w:rsidRPr="007E56BA">
              <w:rPr>
                <w:rFonts w:ascii="Calibri" w:hAnsi="Calibri" w:cs="Calibri"/>
                <w:spacing w:val="2"/>
                <w:szCs w:val="24"/>
                <w:shd w:val="clear" w:color="auto" w:fill="FFFFFF"/>
              </w:rPr>
              <w:t xml:space="preserve"> </w:t>
            </w:r>
            <w:r w:rsidR="00A8086F" w:rsidRPr="007E56BA">
              <w:rPr>
                <w:rFonts w:ascii="Calibri" w:hAnsi="Calibri" w:cs="Calibri"/>
                <w:spacing w:val="2"/>
                <w:szCs w:val="24"/>
                <w:shd w:val="clear" w:color="auto" w:fill="FFFFFF"/>
              </w:rPr>
              <w:t xml:space="preserve">Taigi, Tiekėjo </w:t>
            </w:r>
            <w:r w:rsidR="00905570" w:rsidRPr="007E56BA">
              <w:rPr>
                <w:rFonts w:ascii="Calibri" w:hAnsi="Calibri" w:cs="Calibri"/>
                <w:spacing w:val="2"/>
                <w:szCs w:val="24"/>
                <w:shd w:val="clear" w:color="auto" w:fill="FFFFFF"/>
              </w:rPr>
              <w:t>faktiškai taik</w:t>
            </w:r>
            <w:r w:rsidR="00A8086F" w:rsidRPr="007E56BA">
              <w:rPr>
                <w:rFonts w:ascii="Calibri" w:hAnsi="Calibri" w:cs="Calibri"/>
                <w:spacing w:val="2"/>
                <w:szCs w:val="24"/>
                <w:shd w:val="clear" w:color="auto" w:fill="FFFFFF"/>
              </w:rPr>
              <w:t>om</w:t>
            </w:r>
            <w:r w:rsidR="00905570" w:rsidRPr="007E56BA">
              <w:rPr>
                <w:rFonts w:ascii="Calibri" w:hAnsi="Calibri" w:cs="Calibri"/>
                <w:spacing w:val="2"/>
                <w:szCs w:val="24"/>
                <w:shd w:val="clear" w:color="auto" w:fill="FFFFFF"/>
              </w:rPr>
              <w:t>a kaina</w:t>
            </w:r>
            <w:r w:rsidR="00A8086F" w:rsidRPr="007E56BA">
              <w:rPr>
                <w:rFonts w:ascii="Calibri" w:hAnsi="Calibri" w:cs="Calibri"/>
                <w:spacing w:val="2"/>
                <w:szCs w:val="24"/>
                <w:shd w:val="clear" w:color="auto" w:fill="FFFFFF"/>
              </w:rPr>
              <w:t xml:space="preserve"> (</w:t>
            </w:r>
            <w:r w:rsidR="00F9465D">
              <w:rPr>
                <w:rFonts w:ascii="Calibri" w:hAnsi="Calibri" w:cs="Calibri"/>
                <w:spacing w:val="2"/>
                <w:szCs w:val="24"/>
                <w:shd w:val="clear" w:color="auto" w:fill="FFFFFF"/>
              </w:rPr>
              <w:t>3,</w:t>
            </w:r>
            <w:r w:rsidR="00B87CD6">
              <w:rPr>
                <w:rFonts w:ascii="Calibri" w:hAnsi="Calibri" w:cs="Calibri"/>
                <w:spacing w:val="2"/>
                <w:szCs w:val="24"/>
                <w:shd w:val="clear" w:color="auto" w:fill="FFFFFF"/>
              </w:rPr>
              <w:t>0</w:t>
            </w:r>
            <w:r w:rsidR="0016409A">
              <w:rPr>
                <w:rFonts w:ascii="Calibri" w:hAnsi="Calibri" w:cs="Calibri"/>
                <w:spacing w:val="2"/>
                <w:szCs w:val="24"/>
                <w:shd w:val="clear" w:color="auto" w:fill="FFFFFF"/>
              </w:rPr>
              <w:t>0</w:t>
            </w:r>
            <w:r w:rsidR="0016409A" w:rsidRPr="007E56BA">
              <w:rPr>
                <w:rFonts w:ascii="Calibri" w:hAnsi="Calibri" w:cs="Calibri"/>
                <w:spacing w:val="2"/>
                <w:szCs w:val="24"/>
                <w:shd w:val="clear" w:color="auto" w:fill="FFFFFF"/>
              </w:rPr>
              <w:t> </w:t>
            </w:r>
            <w:r w:rsidR="00A8086F" w:rsidRPr="007E56BA">
              <w:rPr>
                <w:rFonts w:ascii="Calibri" w:hAnsi="Calibri" w:cs="Calibri"/>
                <w:spacing w:val="2"/>
                <w:szCs w:val="24"/>
                <w:shd w:val="clear" w:color="auto" w:fill="FFFFFF"/>
              </w:rPr>
              <w:t>Eur su PVM)</w:t>
            </w:r>
            <w:r w:rsidR="008F730F">
              <w:rPr>
                <w:rFonts w:ascii="Calibri" w:hAnsi="Calibri" w:cs="Calibri"/>
                <w:spacing w:val="2"/>
                <w:szCs w:val="24"/>
                <w:shd w:val="clear" w:color="auto" w:fill="FFFFFF"/>
              </w:rPr>
              <w:t xml:space="preserve"> </w:t>
            </w:r>
            <w:r w:rsidR="0016409A">
              <w:rPr>
                <w:rFonts w:ascii="Calibri" w:hAnsi="Calibri" w:cs="Calibri"/>
                <w:spacing w:val="2"/>
                <w:szCs w:val="24"/>
                <w:shd w:val="clear" w:color="auto" w:fill="FFFFFF"/>
              </w:rPr>
              <w:t xml:space="preserve">yra </w:t>
            </w:r>
            <w:r w:rsidR="008D30B0">
              <w:rPr>
                <w:rFonts w:ascii="Calibri" w:hAnsi="Calibri" w:cs="Calibri"/>
                <w:spacing w:val="2"/>
                <w:szCs w:val="24"/>
                <w:shd w:val="clear" w:color="auto" w:fill="FFFFFF"/>
              </w:rPr>
              <w:t>0,</w:t>
            </w:r>
            <w:r w:rsidR="00B87CD6">
              <w:rPr>
                <w:rFonts w:ascii="Calibri" w:hAnsi="Calibri" w:cs="Calibri"/>
                <w:spacing w:val="2"/>
                <w:szCs w:val="24"/>
                <w:shd w:val="clear" w:color="auto" w:fill="FFFFFF"/>
              </w:rPr>
              <w:t>3</w:t>
            </w:r>
            <w:r w:rsidR="008D30B0">
              <w:rPr>
                <w:rFonts w:ascii="Calibri" w:hAnsi="Calibri" w:cs="Calibri"/>
                <w:spacing w:val="2"/>
                <w:szCs w:val="24"/>
                <w:shd w:val="clear" w:color="auto" w:fill="FFFFFF"/>
              </w:rPr>
              <w:t>8 Eur</w:t>
            </w:r>
            <w:r w:rsidR="001B4A42">
              <w:rPr>
                <w:rFonts w:ascii="Calibri" w:hAnsi="Calibri" w:cs="Calibri"/>
                <w:spacing w:val="2"/>
                <w:szCs w:val="24"/>
                <w:shd w:val="clear" w:color="auto" w:fill="FFFFFF"/>
              </w:rPr>
              <w:t xml:space="preserve"> </w:t>
            </w:r>
            <w:r w:rsidR="0016409A">
              <w:rPr>
                <w:rFonts w:ascii="Calibri" w:hAnsi="Calibri" w:cs="Calibri"/>
                <w:spacing w:val="2"/>
                <w:szCs w:val="24"/>
                <w:shd w:val="clear" w:color="auto" w:fill="FFFFFF"/>
              </w:rPr>
              <w:t>mažesnė</w:t>
            </w:r>
            <w:r w:rsidR="00B87CD6">
              <w:rPr>
                <w:rFonts w:ascii="Calibri" w:hAnsi="Calibri" w:cs="Calibri"/>
                <w:spacing w:val="2"/>
                <w:szCs w:val="24"/>
                <w:shd w:val="clear" w:color="auto" w:fill="FFFFFF"/>
              </w:rPr>
              <w:t xml:space="preserve"> </w:t>
            </w:r>
            <w:r w:rsidR="0077333A">
              <w:rPr>
                <w:rFonts w:ascii="Calibri" w:hAnsi="Calibri" w:cs="Calibri"/>
                <w:spacing w:val="2"/>
                <w:szCs w:val="24"/>
                <w:shd w:val="clear" w:color="auto" w:fill="FFFFFF"/>
              </w:rPr>
              <w:t>už</w:t>
            </w:r>
            <w:r w:rsidR="00F9465D">
              <w:rPr>
                <w:rFonts w:ascii="Calibri" w:hAnsi="Calibri" w:cs="Calibri"/>
                <w:spacing w:val="2"/>
                <w:szCs w:val="24"/>
                <w:shd w:val="clear" w:color="auto" w:fill="FFFFFF"/>
              </w:rPr>
              <w:t xml:space="preserve"> </w:t>
            </w:r>
            <w:r w:rsidR="0077333A">
              <w:rPr>
                <w:rFonts w:ascii="Calibri" w:hAnsi="Calibri" w:cs="Calibri"/>
                <w:spacing w:val="2"/>
                <w:szCs w:val="24"/>
                <w:shd w:val="clear" w:color="auto" w:fill="FFFFFF"/>
              </w:rPr>
              <w:t xml:space="preserve">pasiūlyme nurodytą </w:t>
            </w:r>
            <w:r w:rsidR="008F730F">
              <w:rPr>
                <w:rFonts w:ascii="Calibri" w:hAnsi="Calibri" w:cs="Calibri"/>
                <w:spacing w:val="2"/>
                <w:szCs w:val="24"/>
                <w:shd w:val="clear" w:color="auto" w:fill="FFFFFF"/>
              </w:rPr>
              <w:t>kainą</w:t>
            </w:r>
            <w:r w:rsidR="0079440B">
              <w:rPr>
                <w:rFonts w:ascii="Calibri" w:hAnsi="Calibri" w:cs="Calibri"/>
                <w:spacing w:val="2"/>
                <w:szCs w:val="24"/>
                <w:shd w:val="clear" w:color="auto" w:fill="FFFFFF"/>
              </w:rPr>
              <w:t xml:space="preserve"> </w:t>
            </w:r>
            <w:r w:rsidR="001B298C">
              <w:rPr>
                <w:rFonts w:ascii="Calibri" w:hAnsi="Calibri" w:cs="Calibri"/>
                <w:spacing w:val="2"/>
                <w:szCs w:val="24"/>
                <w:shd w:val="clear" w:color="auto" w:fill="FFFFFF"/>
              </w:rPr>
              <w:t>(</w:t>
            </w:r>
            <w:r w:rsidR="0079440B">
              <w:rPr>
                <w:rFonts w:ascii="Calibri" w:hAnsi="Calibri" w:cs="Calibri"/>
                <w:spacing w:val="2"/>
                <w:szCs w:val="24"/>
                <w:shd w:val="clear" w:color="auto" w:fill="FFFFFF"/>
              </w:rPr>
              <w:t>su sąlyga</w:t>
            </w:r>
            <w:r w:rsidR="007E0730">
              <w:rPr>
                <w:rFonts w:ascii="Calibri" w:hAnsi="Calibri" w:cs="Calibri"/>
                <w:spacing w:val="2"/>
                <w:szCs w:val="24"/>
                <w:shd w:val="clear" w:color="auto" w:fill="FFFFFF"/>
              </w:rPr>
              <w:t>,</w:t>
            </w:r>
            <w:r w:rsidR="0077333A">
              <w:rPr>
                <w:rFonts w:ascii="Calibri" w:hAnsi="Calibri" w:cs="Calibri"/>
                <w:spacing w:val="2"/>
                <w:szCs w:val="24"/>
                <w:shd w:val="clear" w:color="auto" w:fill="FFFFFF"/>
              </w:rPr>
              <w:t xml:space="preserve"> jei</w:t>
            </w:r>
            <w:r w:rsidR="0079440B">
              <w:rPr>
                <w:rFonts w:ascii="Calibri" w:hAnsi="Calibri" w:cs="Calibri"/>
                <w:spacing w:val="2"/>
                <w:szCs w:val="24"/>
                <w:shd w:val="clear" w:color="auto" w:fill="FFFFFF"/>
              </w:rPr>
              <w:t xml:space="preserve"> už šią kainą yra patiekiam</w:t>
            </w:r>
            <w:r w:rsidR="001B298C">
              <w:rPr>
                <w:rFonts w:ascii="Calibri" w:hAnsi="Calibri" w:cs="Calibri"/>
                <w:spacing w:val="2"/>
                <w:szCs w:val="24"/>
                <w:shd w:val="clear" w:color="auto" w:fill="FFFFFF"/>
              </w:rPr>
              <w:t>a</w:t>
            </w:r>
            <w:r w:rsidR="0079440B">
              <w:rPr>
                <w:rFonts w:ascii="Calibri" w:hAnsi="Calibri" w:cs="Calibri"/>
                <w:spacing w:val="2"/>
                <w:szCs w:val="24"/>
                <w:shd w:val="clear" w:color="auto" w:fill="FFFFFF"/>
              </w:rPr>
              <w:t xml:space="preserve"> ir </w:t>
            </w:r>
            <w:r w:rsidR="001B298C">
              <w:rPr>
                <w:rFonts w:ascii="Calibri" w:hAnsi="Calibri" w:cs="Calibri"/>
                <w:spacing w:val="2"/>
                <w:szCs w:val="24"/>
                <w:shd w:val="clear" w:color="auto" w:fill="FFFFFF"/>
              </w:rPr>
              <w:t xml:space="preserve">100 g </w:t>
            </w:r>
            <w:r w:rsidR="0079440B">
              <w:rPr>
                <w:rFonts w:ascii="Calibri" w:hAnsi="Calibri" w:cs="Calibri"/>
                <w:spacing w:val="2"/>
                <w:szCs w:val="24"/>
                <w:shd w:val="clear" w:color="auto" w:fill="FFFFFF"/>
              </w:rPr>
              <w:t>Suderintame valgiaraštyje</w:t>
            </w:r>
            <w:r w:rsidR="00AE195C">
              <w:rPr>
                <w:rFonts w:ascii="Calibri" w:hAnsi="Calibri" w:cs="Calibri"/>
                <w:spacing w:val="2"/>
                <w:szCs w:val="24"/>
                <w:shd w:val="clear" w:color="auto" w:fill="FFFFFF"/>
              </w:rPr>
              <w:t xml:space="preserve"> nurodyt</w:t>
            </w:r>
            <w:r w:rsidR="001B298C">
              <w:rPr>
                <w:rFonts w:ascii="Calibri" w:hAnsi="Calibri" w:cs="Calibri"/>
                <w:spacing w:val="2"/>
                <w:szCs w:val="24"/>
                <w:shd w:val="clear" w:color="auto" w:fill="FFFFFF"/>
              </w:rPr>
              <w:t>ų</w:t>
            </w:r>
            <w:r w:rsidR="009760D3">
              <w:rPr>
                <w:rFonts w:ascii="Calibri" w:hAnsi="Calibri" w:cs="Calibri"/>
                <w:spacing w:val="2"/>
                <w:szCs w:val="24"/>
                <w:shd w:val="clear" w:color="auto" w:fill="FFFFFF"/>
              </w:rPr>
              <w:t xml:space="preserve"> </w:t>
            </w:r>
            <w:r w:rsidR="00234FB6">
              <w:rPr>
                <w:rFonts w:ascii="Calibri" w:hAnsi="Calibri" w:cs="Calibri"/>
                <w:spacing w:val="2"/>
                <w:szCs w:val="24"/>
                <w:shd w:val="clear" w:color="auto" w:fill="FFFFFF"/>
              </w:rPr>
              <w:t>švieži</w:t>
            </w:r>
            <w:r w:rsidR="001B298C">
              <w:rPr>
                <w:rFonts w:ascii="Calibri" w:hAnsi="Calibri" w:cs="Calibri"/>
                <w:spacing w:val="2"/>
                <w:szCs w:val="24"/>
                <w:shd w:val="clear" w:color="auto" w:fill="FFFFFF"/>
              </w:rPr>
              <w:t>ų</w:t>
            </w:r>
            <w:r w:rsidR="00234FB6">
              <w:rPr>
                <w:rFonts w:ascii="Calibri" w:hAnsi="Calibri" w:cs="Calibri"/>
                <w:spacing w:val="2"/>
                <w:szCs w:val="24"/>
                <w:shd w:val="clear" w:color="auto" w:fill="FFFFFF"/>
              </w:rPr>
              <w:t xml:space="preserve"> </w:t>
            </w:r>
            <w:r w:rsidR="00B87CD6">
              <w:rPr>
                <w:rFonts w:ascii="Calibri" w:hAnsi="Calibri" w:cs="Calibri"/>
                <w:spacing w:val="2"/>
                <w:szCs w:val="24"/>
                <w:shd w:val="clear" w:color="auto" w:fill="FFFFFF"/>
              </w:rPr>
              <w:t>vaisių</w:t>
            </w:r>
            <w:r w:rsidR="00E7187D">
              <w:rPr>
                <w:rFonts w:ascii="Calibri" w:hAnsi="Calibri" w:cs="Calibri"/>
                <w:spacing w:val="2"/>
                <w:szCs w:val="24"/>
                <w:shd w:val="clear" w:color="auto" w:fill="FFFFFF"/>
              </w:rPr>
              <w:t>)</w:t>
            </w:r>
            <w:r w:rsidR="00EE6BF5">
              <w:rPr>
                <w:rFonts w:ascii="Calibri" w:hAnsi="Calibri" w:cs="Calibri"/>
                <w:spacing w:val="2"/>
                <w:szCs w:val="24"/>
                <w:shd w:val="clear" w:color="auto" w:fill="FFFFFF"/>
              </w:rPr>
              <w:t>.</w:t>
            </w:r>
          </w:p>
          <w:p w14:paraId="5FA24C34" w14:textId="692BD643" w:rsidR="00FE700C" w:rsidRPr="0038455F" w:rsidRDefault="00FE700C" w:rsidP="0061316A">
            <w:pPr>
              <w:spacing w:line="276" w:lineRule="auto"/>
              <w:ind w:firstLine="601"/>
              <w:rPr>
                <w:rFonts w:ascii="Calibri" w:hAnsi="Calibri" w:cs="Calibri"/>
                <w:spacing w:val="2"/>
                <w:szCs w:val="24"/>
                <w:shd w:val="clear" w:color="auto" w:fill="FFFFFF"/>
              </w:rPr>
            </w:pPr>
            <w:r>
              <w:rPr>
                <w:rFonts w:ascii="Calibri" w:hAnsi="Calibri" w:cs="Calibri"/>
                <w:spacing w:val="2"/>
                <w:szCs w:val="24"/>
                <w:shd w:val="clear" w:color="auto" w:fill="FFFFFF"/>
              </w:rPr>
              <w:t xml:space="preserve">Bendrai </w:t>
            </w:r>
            <w:r w:rsidR="00C04AB2">
              <w:rPr>
                <w:rFonts w:ascii="Calibri" w:hAnsi="Calibri" w:cs="Calibri"/>
                <w:spacing w:val="2"/>
                <w:szCs w:val="24"/>
                <w:shd w:val="clear" w:color="auto" w:fill="FFFFFF"/>
              </w:rPr>
              <w:t>faktin</w:t>
            </w:r>
            <w:r w:rsidR="00863FFB">
              <w:rPr>
                <w:rFonts w:ascii="Calibri" w:hAnsi="Calibri" w:cs="Calibri"/>
                <w:spacing w:val="2"/>
                <w:szCs w:val="24"/>
                <w:shd w:val="clear" w:color="auto" w:fill="FFFFFF"/>
              </w:rPr>
              <w:t>ė</w:t>
            </w:r>
            <w:r w:rsidR="00C04AB2">
              <w:rPr>
                <w:rFonts w:ascii="Calibri" w:hAnsi="Calibri" w:cs="Calibri"/>
                <w:spacing w:val="2"/>
                <w:szCs w:val="24"/>
                <w:shd w:val="clear" w:color="auto" w:fill="FFFFFF"/>
              </w:rPr>
              <w:t xml:space="preserve"> </w:t>
            </w:r>
            <w:r>
              <w:rPr>
                <w:rFonts w:ascii="Calibri" w:hAnsi="Calibri" w:cs="Calibri"/>
                <w:spacing w:val="2"/>
                <w:szCs w:val="24"/>
                <w:shd w:val="clear" w:color="auto" w:fill="FFFFFF"/>
              </w:rPr>
              <w:t>viso komplekso kain</w:t>
            </w:r>
            <w:r w:rsidR="00863FFB">
              <w:rPr>
                <w:rFonts w:ascii="Calibri" w:hAnsi="Calibri" w:cs="Calibri"/>
                <w:spacing w:val="2"/>
                <w:szCs w:val="24"/>
                <w:shd w:val="clear" w:color="auto" w:fill="FFFFFF"/>
              </w:rPr>
              <w:t xml:space="preserve">a yra </w:t>
            </w:r>
            <w:r w:rsidR="00D24D2B">
              <w:rPr>
                <w:rFonts w:ascii="Calibri" w:hAnsi="Calibri" w:cs="Calibri"/>
                <w:spacing w:val="2"/>
                <w:szCs w:val="24"/>
                <w:shd w:val="clear" w:color="auto" w:fill="FFFFFF"/>
              </w:rPr>
              <w:t xml:space="preserve">3,83 Eur su PVM </w:t>
            </w:r>
            <w:r w:rsidR="00435C11">
              <w:rPr>
                <w:rFonts w:ascii="Calibri" w:hAnsi="Calibri" w:cs="Calibri"/>
                <w:spacing w:val="2"/>
                <w:szCs w:val="24"/>
                <w:shd w:val="clear" w:color="auto" w:fill="FFFFFF"/>
              </w:rPr>
              <w:t>[</w:t>
            </w:r>
            <w:r w:rsidR="00AD43A2">
              <w:rPr>
                <w:rFonts w:ascii="Calibri" w:hAnsi="Calibri" w:cs="Calibri"/>
                <w:spacing w:val="2"/>
                <w:szCs w:val="24"/>
                <w:shd w:val="clear" w:color="auto" w:fill="FFFFFF"/>
              </w:rPr>
              <w:t xml:space="preserve">0,45 Eur </w:t>
            </w:r>
            <w:r w:rsidR="00435C11">
              <w:rPr>
                <w:rFonts w:ascii="Calibri" w:hAnsi="Calibri" w:cs="Calibri"/>
                <w:spacing w:val="2"/>
                <w:szCs w:val="24"/>
                <w:shd w:val="clear" w:color="auto" w:fill="FFFFFF"/>
              </w:rPr>
              <w:t>(</w:t>
            </w:r>
            <w:r w:rsidR="00AD43A2">
              <w:rPr>
                <w:rFonts w:ascii="Calibri" w:hAnsi="Calibri" w:cs="Calibri"/>
                <w:spacing w:val="2"/>
                <w:szCs w:val="24"/>
                <w:shd w:val="clear" w:color="auto" w:fill="FFFFFF"/>
              </w:rPr>
              <w:t>sriuba</w:t>
            </w:r>
            <w:r w:rsidR="00435C11">
              <w:rPr>
                <w:rFonts w:ascii="Calibri" w:hAnsi="Calibri" w:cs="Calibri"/>
                <w:spacing w:val="2"/>
                <w:szCs w:val="24"/>
                <w:shd w:val="clear" w:color="auto" w:fill="FFFFFF"/>
              </w:rPr>
              <w:t>)</w:t>
            </w:r>
            <w:r w:rsidR="00D24D2B">
              <w:rPr>
                <w:rFonts w:ascii="Calibri" w:hAnsi="Calibri" w:cs="Calibri"/>
                <w:spacing w:val="2"/>
                <w:szCs w:val="24"/>
                <w:shd w:val="clear" w:color="auto" w:fill="FFFFFF"/>
              </w:rPr>
              <w:t xml:space="preserve"> + 3,38 Eur </w:t>
            </w:r>
            <w:r w:rsidR="00435C11">
              <w:rPr>
                <w:rFonts w:ascii="Calibri" w:hAnsi="Calibri" w:cs="Calibri"/>
                <w:spacing w:val="2"/>
                <w:szCs w:val="24"/>
                <w:shd w:val="clear" w:color="auto" w:fill="FFFFFF"/>
              </w:rPr>
              <w:t>(</w:t>
            </w:r>
            <w:r w:rsidR="00D24D2B">
              <w:rPr>
                <w:rFonts w:ascii="Calibri" w:hAnsi="Calibri" w:cs="Calibri"/>
                <w:spacing w:val="2"/>
                <w:szCs w:val="24"/>
                <w:shd w:val="clear" w:color="auto" w:fill="FFFFFF"/>
              </w:rPr>
              <w:t>karštas patiekalas su salotomis ir garnyru</w:t>
            </w:r>
            <w:r w:rsidR="00435C11">
              <w:rPr>
                <w:rFonts w:ascii="Calibri" w:hAnsi="Calibri" w:cs="Calibri"/>
                <w:spacing w:val="2"/>
                <w:szCs w:val="24"/>
                <w:shd w:val="clear" w:color="auto" w:fill="FFFFFF"/>
              </w:rPr>
              <w:t xml:space="preserve"> ir vaisius)</w:t>
            </w:r>
            <w:r w:rsidR="00725C16" w:rsidRPr="00725C16">
              <w:rPr>
                <w:rFonts w:ascii="Calibri" w:hAnsi="Calibri" w:cs="Calibri"/>
                <w:spacing w:val="2"/>
                <w:szCs w:val="24"/>
                <w:shd w:val="clear" w:color="auto" w:fill="FFFFFF"/>
                <w:lang w:val="en-US"/>
              </w:rPr>
              <w:t xml:space="preserve"> = 3,</w:t>
            </w:r>
            <w:r w:rsidR="001C5D29">
              <w:rPr>
                <w:rFonts w:ascii="Calibri" w:hAnsi="Calibri" w:cs="Calibri"/>
                <w:spacing w:val="2"/>
                <w:szCs w:val="24"/>
                <w:shd w:val="clear" w:color="auto" w:fill="FFFFFF"/>
                <w:lang w:val="en-US"/>
              </w:rPr>
              <w:t>83</w:t>
            </w:r>
            <w:r w:rsidR="00435C11">
              <w:rPr>
                <w:rFonts w:ascii="Calibri" w:hAnsi="Calibri" w:cs="Calibri"/>
                <w:spacing w:val="2"/>
                <w:szCs w:val="24"/>
                <w:shd w:val="clear" w:color="auto" w:fill="FFFFFF"/>
              </w:rPr>
              <w:t>]</w:t>
            </w:r>
            <w:r w:rsidR="000E3DF1">
              <w:rPr>
                <w:rFonts w:ascii="Calibri" w:hAnsi="Calibri" w:cs="Calibri"/>
                <w:spacing w:val="2"/>
                <w:szCs w:val="24"/>
                <w:shd w:val="clear" w:color="auto" w:fill="FFFFFF"/>
              </w:rPr>
              <w:t xml:space="preserve">. Faktiškai taikoma viso patiekalo kaina yra </w:t>
            </w:r>
            <w:r w:rsidR="008C48F6">
              <w:rPr>
                <w:rFonts w:ascii="Calibri" w:hAnsi="Calibri" w:cs="Calibri"/>
                <w:spacing w:val="2"/>
                <w:szCs w:val="24"/>
                <w:shd w:val="clear" w:color="auto" w:fill="FFFFFF"/>
              </w:rPr>
              <w:t>0,03 Eur</w:t>
            </w:r>
            <w:r w:rsidR="00725C16">
              <w:rPr>
                <w:rFonts w:ascii="Calibri" w:hAnsi="Calibri" w:cs="Calibri"/>
                <w:spacing w:val="2"/>
                <w:szCs w:val="24"/>
                <w:shd w:val="clear" w:color="auto" w:fill="FFFFFF"/>
              </w:rPr>
              <w:t xml:space="preserve"> (3,83 - 3,80</w:t>
            </w:r>
            <w:r w:rsidR="001C5D29">
              <w:rPr>
                <w:rFonts w:ascii="Calibri" w:hAnsi="Calibri" w:cs="Calibri"/>
                <w:spacing w:val="2"/>
                <w:szCs w:val="24"/>
                <w:shd w:val="clear" w:color="auto" w:fill="FFFFFF"/>
              </w:rPr>
              <w:t xml:space="preserve"> </w:t>
            </w:r>
            <w:r w:rsidR="00725C16" w:rsidRPr="00725C16">
              <w:rPr>
                <w:rFonts w:ascii="Calibri" w:hAnsi="Calibri" w:cs="Calibri"/>
                <w:spacing w:val="2"/>
                <w:szCs w:val="24"/>
                <w:shd w:val="clear" w:color="auto" w:fill="FFFFFF"/>
                <w:lang w:val="en-US"/>
              </w:rPr>
              <w:t xml:space="preserve">= </w:t>
            </w:r>
            <w:r w:rsidR="001C5D29">
              <w:rPr>
                <w:rFonts w:ascii="Calibri" w:hAnsi="Calibri" w:cs="Calibri"/>
                <w:spacing w:val="2"/>
                <w:szCs w:val="24"/>
                <w:shd w:val="clear" w:color="auto" w:fill="FFFFFF"/>
                <w:lang w:val="en-US"/>
              </w:rPr>
              <w:t>0,03</w:t>
            </w:r>
            <w:r w:rsidR="00725C16">
              <w:rPr>
                <w:rFonts w:ascii="Calibri" w:hAnsi="Calibri" w:cs="Calibri"/>
                <w:spacing w:val="2"/>
                <w:szCs w:val="24"/>
                <w:shd w:val="clear" w:color="auto" w:fill="FFFFFF"/>
              </w:rPr>
              <w:t xml:space="preserve">) </w:t>
            </w:r>
            <w:r w:rsidR="008C48F6">
              <w:rPr>
                <w:rFonts w:ascii="Calibri" w:hAnsi="Calibri" w:cs="Calibri"/>
                <w:spacing w:val="2"/>
                <w:szCs w:val="24"/>
                <w:shd w:val="clear" w:color="auto" w:fill="FFFFFF"/>
              </w:rPr>
              <w:t>mažesnė</w:t>
            </w:r>
            <w:r w:rsidR="002F5954">
              <w:rPr>
                <w:rFonts w:ascii="Calibri" w:hAnsi="Calibri" w:cs="Calibri"/>
                <w:spacing w:val="2"/>
                <w:szCs w:val="24"/>
                <w:shd w:val="clear" w:color="auto" w:fill="FFFFFF"/>
              </w:rPr>
              <w:t xml:space="preserve"> </w:t>
            </w:r>
            <w:r w:rsidR="008C48F6">
              <w:rPr>
                <w:rFonts w:ascii="Calibri" w:hAnsi="Calibri" w:cs="Calibri"/>
                <w:spacing w:val="2"/>
                <w:szCs w:val="24"/>
                <w:shd w:val="clear" w:color="auto" w:fill="FFFFFF"/>
              </w:rPr>
              <w:t>už pasiūlyme nurodytą</w:t>
            </w:r>
            <w:r w:rsidR="008A7E9C">
              <w:rPr>
                <w:rFonts w:ascii="Calibri" w:hAnsi="Calibri" w:cs="Calibri"/>
                <w:spacing w:val="2"/>
                <w:szCs w:val="24"/>
                <w:shd w:val="clear" w:color="auto" w:fill="FFFFFF"/>
              </w:rPr>
              <w:t xml:space="preserve">; </w:t>
            </w:r>
          </w:p>
          <w:p w14:paraId="5EDA4EED" w14:textId="4305BC29" w:rsidR="00CE7235" w:rsidRPr="00591457" w:rsidRDefault="002D3D41" w:rsidP="00930EC3">
            <w:pPr>
              <w:spacing w:line="276" w:lineRule="auto"/>
              <w:ind w:firstLine="601"/>
              <w:rPr>
                <w:rFonts w:ascii="Calibri" w:hAnsi="Calibri" w:cs="Calibri"/>
                <w:bCs/>
                <w:iCs/>
                <w:szCs w:val="24"/>
                <w:lang w:eastAsia="lt-LT"/>
              </w:rPr>
            </w:pPr>
            <w:r>
              <w:rPr>
                <w:rFonts w:ascii="Calibri" w:hAnsi="Calibri" w:cs="Calibri"/>
                <w:spacing w:val="2"/>
                <w:szCs w:val="24"/>
                <w:shd w:val="clear" w:color="auto" w:fill="FFFFFF"/>
              </w:rPr>
              <w:t>3</w:t>
            </w:r>
            <w:r w:rsidR="00905570" w:rsidRPr="00C949CE">
              <w:rPr>
                <w:rFonts w:ascii="Calibri" w:hAnsi="Calibri" w:cs="Calibri"/>
                <w:spacing w:val="2"/>
                <w:szCs w:val="24"/>
                <w:shd w:val="clear" w:color="auto" w:fill="FFFFFF"/>
              </w:rPr>
              <w:t xml:space="preserve">) </w:t>
            </w:r>
            <w:r w:rsidR="00AF7255" w:rsidRPr="00C949CE">
              <w:rPr>
                <w:rFonts w:ascii="Calibri" w:hAnsi="Calibri" w:cs="Calibri"/>
                <w:spacing w:val="2"/>
                <w:szCs w:val="24"/>
                <w:shd w:val="clear" w:color="auto" w:fill="FFFFFF"/>
              </w:rPr>
              <w:t>Tiekėjo pasiūlyme „patiekalai iš augalinės kilmės produktų / daržovių patiekalai, troškiniai“ įkainoti 0,</w:t>
            </w:r>
            <w:r w:rsidR="002A64CE">
              <w:rPr>
                <w:rFonts w:ascii="Calibri" w:hAnsi="Calibri" w:cs="Calibri"/>
                <w:spacing w:val="2"/>
                <w:szCs w:val="24"/>
                <w:shd w:val="clear" w:color="auto" w:fill="FFFFFF"/>
              </w:rPr>
              <w:t>57</w:t>
            </w:r>
            <w:r w:rsidR="002A64CE" w:rsidRPr="00C949CE">
              <w:rPr>
                <w:rFonts w:ascii="Calibri" w:hAnsi="Calibri" w:cs="Calibri"/>
                <w:spacing w:val="2"/>
                <w:szCs w:val="24"/>
                <w:shd w:val="clear" w:color="auto" w:fill="FFFFFF"/>
              </w:rPr>
              <w:t xml:space="preserve"> </w:t>
            </w:r>
            <w:r w:rsidR="00AF7255" w:rsidRPr="00C949CE">
              <w:rPr>
                <w:rFonts w:ascii="Calibri" w:hAnsi="Calibri" w:cs="Calibri"/>
                <w:spacing w:val="2"/>
                <w:szCs w:val="24"/>
                <w:shd w:val="clear" w:color="auto" w:fill="FFFFFF"/>
              </w:rPr>
              <w:t>Eur be PVM (0,</w:t>
            </w:r>
            <w:r w:rsidR="002A64CE">
              <w:rPr>
                <w:rFonts w:ascii="Calibri" w:hAnsi="Calibri" w:cs="Calibri"/>
                <w:spacing w:val="2"/>
                <w:szCs w:val="24"/>
                <w:shd w:val="clear" w:color="auto" w:fill="FFFFFF"/>
              </w:rPr>
              <w:t>69</w:t>
            </w:r>
            <w:r w:rsidR="002A64CE" w:rsidRPr="00C949CE">
              <w:rPr>
                <w:rFonts w:ascii="Calibri" w:hAnsi="Calibri" w:cs="Calibri"/>
                <w:spacing w:val="2"/>
                <w:szCs w:val="24"/>
                <w:shd w:val="clear" w:color="auto" w:fill="FFFFFF"/>
              </w:rPr>
              <w:t xml:space="preserve"> </w:t>
            </w:r>
            <w:r w:rsidR="00AF7255" w:rsidRPr="00C949CE">
              <w:rPr>
                <w:rFonts w:ascii="Calibri" w:hAnsi="Calibri" w:cs="Calibri"/>
                <w:spacing w:val="2"/>
                <w:szCs w:val="24"/>
                <w:shd w:val="clear" w:color="auto" w:fill="FFFFFF"/>
              </w:rPr>
              <w:t xml:space="preserve">Eur su PVM) už 100 g, </w:t>
            </w:r>
            <w:r w:rsidR="0008521D" w:rsidRPr="0008521D">
              <w:rPr>
                <w:rFonts w:ascii="Calibri" w:hAnsi="Calibri" w:cs="Calibri"/>
                <w:spacing w:val="2"/>
                <w:szCs w:val="24"/>
                <w:shd w:val="clear" w:color="auto" w:fill="FFFFFF"/>
              </w:rPr>
              <w:t xml:space="preserve">salotos įkainotos 0,41 Eur be PVM (0,50 Eur su PVM) </w:t>
            </w:r>
            <w:r w:rsidR="00AF7255" w:rsidRPr="00C949CE">
              <w:rPr>
                <w:rFonts w:ascii="Calibri" w:hAnsi="Calibri" w:cs="Calibri"/>
                <w:spacing w:val="2"/>
                <w:szCs w:val="24"/>
                <w:shd w:val="clear" w:color="auto" w:fill="FFFFFF"/>
              </w:rPr>
              <w:t>už 100 g</w:t>
            </w:r>
            <w:r w:rsidR="007E0730">
              <w:rPr>
                <w:rFonts w:ascii="Calibri" w:hAnsi="Calibri" w:cs="Calibri"/>
                <w:spacing w:val="2"/>
                <w:szCs w:val="24"/>
                <w:shd w:val="clear" w:color="auto" w:fill="FFFFFF"/>
              </w:rPr>
              <w:t>,</w:t>
            </w:r>
            <w:r w:rsidR="007E0730">
              <w:t xml:space="preserve"> </w:t>
            </w:r>
            <w:r w:rsidR="007E0730" w:rsidRPr="007E0730">
              <w:rPr>
                <w:rFonts w:ascii="Calibri" w:hAnsi="Calibri" w:cs="Calibri"/>
                <w:spacing w:val="2"/>
                <w:szCs w:val="24"/>
                <w:shd w:val="clear" w:color="auto" w:fill="FFFFFF"/>
              </w:rPr>
              <w:t xml:space="preserve">vaisiai 0,30 Eur be PVM (0,36 Eur su PVM). </w:t>
            </w:r>
            <w:r w:rsidR="00AF7255" w:rsidRPr="00C949CE">
              <w:rPr>
                <w:rFonts w:ascii="Calibri" w:hAnsi="Calibri" w:cs="Calibri"/>
                <w:spacing w:val="2"/>
                <w:szCs w:val="24"/>
                <w:shd w:val="clear" w:color="auto" w:fill="FFFFFF"/>
              </w:rPr>
              <w:t xml:space="preserve">Tikrinimo dieną taikyta </w:t>
            </w:r>
            <w:r w:rsidR="00E23C84">
              <w:rPr>
                <w:rFonts w:ascii="Calibri" w:hAnsi="Calibri" w:cs="Calibri"/>
                <w:bCs/>
                <w:iCs/>
                <w:szCs w:val="24"/>
                <w:lang w:eastAsia="lt-LT"/>
              </w:rPr>
              <w:t>žaliųjų žirnelių troškinio su daržovėmis ir bolivinės balandos kruopomis</w:t>
            </w:r>
            <w:r w:rsidR="00A4403D" w:rsidRPr="00C949CE">
              <w:rPr>
                <w:rFonts w:ascii="Calibri" w:hAnsi="Calibri" w:cs="Calibri"/>
                <w:bCs/>
                <w:iCs/>
                <w:szCs w:val="24"/>
                <w:lang w:eastAsia="lt-LT"/>
              </w:rPr>
              <w:t xml:space="preserve"> kaina 3,00 Eur su PVM</w:t>
            </w:r>
            <w:r w:rsidR="0098276C">
              <w:rPr>
                <w:rFonts w:ascii="Calibri" w:hAnsi="Calibri" w:cs="Calibri"/>
                <w:bCs/>
                <w:iCs/>
                <w:szCs w:val="24"/>
                <w:lang w:eastAsia="lt-LT"/>
              </w:rPr>
              <w:t xml:space="preserve"> (</w:t>
            </w:r>
            <w:r w:rsidR="00342C4E" w:rsidRPr="00342C4E">
              <w:rPr>
                <w:rFonts w:ascii="Calibri" w:hAnsi="Calibri" w:cs="Calibri"/>
                <w:bCs/>
                <w:iCs/>
                <w:szCs w:val="24"/>
                <w:lang w:eastAsia="lt-LT"/>
              </w:rPr>
              <w:t xml:space="preserve">3,80 – 0,80 (sriuba) </w:t>
            </w:r>
            <w:r w:rsidR="00342C4E" w:rsidRPr="00342C4E">
              <w:rPr>
                <w:rFonts w:ascii="Calibri" w:hAnsi="Calibri" w:cs="Calibri"/>
                <w:bCs/>
                <w:iCs/>
                <w:szCs w:val="24"/>
                <w:lang w:val="en-US" w:eastAsia="lt-LT"/>
              </w:rPr>
              <w:t>= 3,00)</w:t>
            </w:r>
            <w:r w:rsidR="00C949CE" w:rsidRPr="00C949CE">
              <w:rPr>
                <w:rFonts w:ascii="Calibri" w:hAnsi="Calibri" w:cs="Calibri"/>
                <w:bCs/>
                <w:iCs/>
                <w:szCs w:val="24"/>
                <w:lang w:eastAsia="lt-LT"/>
              </w:rPr>
              <w:t>.</w:t>
            </w:r>
            <w:r w:rsidR="00C949CE" w:rsidRPr="00C949CE">
              <w:rPr>
                <w:rFonts w:ascii="Calibri" w:hAnsi="Calibri" w:cs="Calibri"/>
                <w:spacing w:val="2"/>
                <w:szCs w:val="24"/>
                <w:shd w:val="clear" w:color="auto" w:fill="FFFFFF"/>
              </w:rPr>
              <w:t xml:space="preserve"> Suderintame valgiaraštyje nurodyta, kad „</w:t>
            </w:r>
            <w:r w:rsidR="000C241F">
              <w:rPr>
                <w:rFonts w:ascii="Calibri" w:hAnsi="Calibri" w:cs="Calibri"/>
                <w:bCs/>
                <w:iCs/>
                <w:szCs w:val="24"/>
                <w:lang w:eastAsia="lt-LT"/>
              </w:rPr>
              <w:t>žaliųjų žirnelių troškinys su daržovėmis ir bolivinės balandos kruopomis“</w:t>
            </w:r>
            <w:r w:rsidR="00C949CE" w:rsidRPr="00C949CE">
              <w:rPr>
                <w:rFonts w:ascii="Calibri" w:hAnsi="Calibri" w:cs="Calibri"/>
                <w:spacing w:val="2"/>
                <w:szCs w:val="24"/>
                <w:shd w:val="clear" w:color="auto" w:fill="FFFFFF"/>
              </w:rPr>
              <w:t xml:space="preserve">) išeiga yra </w:t>
            </w:r>
            <w:r w:rsidR="00720D6E" w:rsidRPr="00C949CE">
              <w:rPr>
                <w:rFonts w:ascii="Calibri" w:hAnsi="Calibri" w:cs="Calibri"/>
                <w:spacing w:val="2"/>
                <w:szCs w:val="24"/>
                <w:shd w:val="clear" w:color="auto" w:fill="FFFFFF"/>
              </w:rPr>
              <w:t>2</w:t>
            </w:r>
            <w:r w:rsidR="00720D6E">
              <w:rPr>
                <w:rFonts w:ascii="Calibri" w:hAnsi="Calibri" w:cs="Calibri"/>
                <w:spacing w:val="2"/>
                <w:szCs w:val="24"/>
                <w:shd w:val="clear" w:color="auto" w:fill="FFFFFF"/>
              </w:rPr>
              <w:t>2</w:t>
            </w:r>
            <w:r w:rsidR="00720D6E" w:rsidRPr="00C949CE">
              <w:rPr>
                <w:rFonts w:ascii="Calibri" w:hAnsi="Calibri" w:cs="Calibri"/>
                <w:spacing w:val="2"/>
                <w:szCs w:val="24"/>
                <w:shd w:val="clear" w:color="auto" w:fill="FFFFFF"/>
              </w:rPr>
              <w:t xml:space="preserve">0 </w:t>
            </w:r>
            <w:r w:rsidR="00C949CE" w:rsidRPr="00C949CE">
              <w:rPr>
                <w:rFonts w:ascii="Calibri" w:hAnsi="Calibri" w:cs="Calibri"/>
                <w:spacing w:val="2"/>
                <w:szCs w:val="24"/>
                <w:shd w:val="clear" w:color="auto" w:fill="FFFFFF"/>
              </w:rPr>
              <w:t>g</w:t>
            </w:r>
            <w:r w:rsidR="00A61D4D">
              <w:rPr>
                <w:rFonts w:ascii="Calibri" w:hAnsi="Calibri" w:cs="Calibri"/>
                <w:spacing w:val="2"/>
                <w:szCs w:val="24"/>
                <w:shd w:val="clear" w:color="auto" w:fill="FFFFFF"/>
              </w:rPr>
              <w:t>. Iš Suderinto valgiaraščio taip pat seka, kad p</w:t>
            </w:r>
            <w:r w:rsidR="00A61D4D" w:rsidRPr="000165CE">
              <w:rPr>
                <w:rFonts w:ascii="Calibri" w:hAnsi="Calibri" w:cs="Calibri"/>
                <w:spacing w:val="2"/>
                <w:szCs w:val="24"/>
                <w:shd w:val="clear" w:color="auto" w:fill="FFFFFF"/>
              </w:rPr>
              <w:t xml:space="preserve">atiekalas patiekiamas kartu su </w:t>
            </w:r>
            <w:r w:rsidR="00C949CE" w:rsidRPr="00C949CE">
              <w:rPr>
                <w:rFonts w:ascii="Calibri" w:hAnsi="Calibri" w:cs="Calibri"/>
                <w:spacing w:val="2"/>
                <w:szCs w:val="24"/>
                <w:shd w:val="clear" w:color="auto" w:fill="FFFFFF"/>
              </w:rPr>
              <w:t>„</w:t>
            </w:r>
            <w:r w:rsidR="002313BD">
              <w:rPr>
                <w:rFonts w:ascii="Calibri" w:hAnsi="Calibri" w:cs="Calibri"/>
                <w:bCs/>
                <w:iCs/>
                <w:szCs w:val="24"/>
                <w:lang w:eastAsia="lt-LT"/>
              </w:rPr>
              <w:t>pomidorų-kalafiorų salotomis</w:t>
            </w:r>
            <w:r w:rsidR="00C949CE" w:rsidRPr="00B97486">
              <w:rPr>
                <w:rFonts w:ascii="Calibri" w:hAnsi="Calibri" w:cs="Calibri"/>
                <w:bCs/>
                <w:iCs/>
                <w:szCs w:val="24"/>
                <w:lang w:eastAsia="lt-LT"/>
              </w:rPr>
              <w:t xml:space="preserve">“ (išeiga </w:t>
            </w:r>
            <w:r w:rsidR="002313BD">
              <w:rPr>
                <w:rFonts w:ascii="Calibri" w:hAnsi="Calibri" w:cs="Calibri"/>
                <w:bCs/>
                <w:iCs/>
                <w:szCs w:val="24"/>
                <w:lang w:eastAsia="lt-LT"/>
              </w:rPr>
              <w:t>10</w:t>
            </w:r>
            <w:r w:rsidR="002313BD" w:rsidRPr="00B97486">
              <w:rPr>
                <w:rFonts w:ascii="Calibri" w:hAnsi="Calibri" w:cs="Calibri"/>
                <w:bCs/>
                <w:iCs/>
                <w:szCs w:val="24"/>
                <w:lang w:eastAsia="lt-LT"/>
              </w:rPr>
              <w:t xml:space="preserve">0 </w:t>
            </w:r>
            <w:r w:rsidR="00C949CE" w:rsidRPr="00B97486">
              <w:rPr>
                <w:rFonts w:ascii="Calibri" w:hAnsi="Calibri" w:cs="Calibri"/>
                <w:bCs/>
                <w:iCs/>
                <w:szCs w:val="24"/>
                <w:lang w:eastAsia="lt-LT"/>
              </w:rPr>
              <w:t>g)</w:t>
            </w:r>
            <w:r w:rsidR="008947E5" w:rsidRPr="00B97486">
              <w:rPr>
                <w:rFonts w:ascii="Calibri" w:hAnsi="Calibri" w:cs="Calibri"/>
                <w:bCs/>
                <w:iCs/>
                <w:szCs w:val="24"/>
                <w:lang w:eastAsia="lt-LT"/>
              </w:rPr>
              <w:t xml:space="preserve"> ir „sezoniniai</w:t>
            </w:r>
            <w:r w:rsidR="0087178D">
              <w:rPr>
                <w:rFonts w:ascii="Calibri" w:hAnsi="Calibri" w:cs="Calibri"/>
                <w:bCs/>
                <w:iCs/>
                <w:szCs w:val="24"/>
                <w:lang w:eastAsia="lt-LT"/>
              </w:rPr>
              <w:t>s</w:t>
            </w:r>
            <w:r w:rsidR="008947E5" w:rsidRPr="00B97486">
              <w:rPr>
                <w:rFonts w:ascii="Calibri" w:hAnsi="Calibri" w:cs="Calibri"/>
                <w:bCs/>
                <w:iCs/>
                <w:szCs w:val="24"/>
                <w:lang w:eastAsia="lt-LT"/>
              </w:rPr>
              <w:t xml:space="preserve"> vaisiai</w:t>
            </w:r>
            <w:r w:rsidR="00A61D4D" w:rsidRPr="00B97486">
              <w:rPr>
                <w:rFonts w:ascii="Calibri" w:hAnsi="Calibri" w:cs="Calibri"/>
                <w:bCs/>
                <w:iCs/>
                <w:szCs w:val="24"/>
                <w:lang w:eastAsia="lt-LT"/>
              </w:rPr>
              <w:t>s</w:t>
            </w:r>
            <w:r w:rsidR="008947E5" w:rsidRPr="00B97486">
              <w:rPr>
                <w:rFonts w:ascii="Calibri" w:hAnsi="Calibri" w:cs="Calibri"/>
                <w:bCs/>
                <w:iCs/>
                <w:szCs w:val="24"/>
                <w:lang w:eastAsia="lt-LT"/>
              </w:rPr>
              <w:t xml:space="preserve"> / daržovė</w:t>
            </w:r>
            <w:r w:rsidR="00A61D4D" w:rsidRPr="00B97486">
              <w:rPr>
                <w:rFonts w:ascii="Calibri" w:hAnsi="Calibri" w:cs="Calibri"/>
                <w:bCs/>
                <w:iCs/>
                <w:szCs w:val="24"/>
                <w:lang w:eastAsia="lt-LT"/>
              </w:rPr>
              <w:t>mis</w:t>
            </w:r>
            <w:r w:rsidR="00A61D4D" w:rsidRPr="00B97486">
              <w:rPr>
                <w:rStyle w:val="FootnoteReference"/>
                <w:rFonts w:ascii="Calibri" w:hAnsi="Calibri" w:cs="Calibri"/>
                <w:bCs/>
                <w:iCs/>
                <w:szCs w:val="24"/>
                <w:lang w:eastAsia="lt-LT"/>
              </w:rPr>
              <w:footnoteReference w:id="16"/>
            </w:r>
            <w:r w:rsidR="008947E5" w:rsidRPr="00B97486">
              <w:rPr>
                <w:rFonts w:ascii="Calibri" w:hAnsi="Calibri" w:cs="Calibri"/>
                <w:bCs/>
                <w:iCs/>
                <w:szCs w:val="24"/>
                <w:lang w:eastAsia="lt-LT"/>
              </w:rPr>
              <w:t xml:space="preserve">“ </w:t>
            </w:r>
            <w:r w:rsidR="00A61D4D" w:rsidRPr="00B97486">
              <w:rPr>
                <w:rFonts w:ascii="Calibri" w:hAnsi="Calibri" w:cs="Calibri"/>
                <w:bCs/>
                <w:iCs/>
                <w:szCs w:val="24"/>
                <w:lang w:eastAsia="lt-LT"/>
              </w:rPr>
              <w:t>(</w:t>
            </w:r>
            <w:r w:rsidR="008947E5" w:rsidRPr="00B97486">
              <w:rPr>
                <w:rFonts w:ascii="Calibri" w:hAnsi="Calibri" w:cs="Calibri"/>
                <w:bCs/>
                <w:iCs/>
                <w:szCs w:val="24"/>
                <w:lang w:eastAsia="lt-LT"/>
              </w:rPr>
              <w:t>išeiga 100 g</w:t>
            </w:r>
            <w:r w:rsidR="00C949CE" w:rsidRPr="00B97486">
              <w:rPr>
                <w:rFonts w:ascii="Calibri" w:hAnsi="Calibri" w:cs="Calibri"/>
                <w:bCs/>
                <w:iCs/>
                <w:szCs w:val="24"/>
                <w:lang w:eastAsia="lt-LT"/>
              </w:rPr>
              <w:t xml:space="preserve">). Vadinasi, </w:t>
            </w:r>
            <w:r w:rsidR="00907514" w:rsidRPr="00B97486">
              <w:rPr>
                <w:rFonts w:ascii="Calibri" w:hAnsi="Calibri" w:cs="Calibri"/>
                <w:spacing w:val="2"/>
                <w:szCs w:val="24"/>
                <w:shd w:val="clear" w:color="auto" w:fill="FFFFFF"/>
              </w:rPr>
              <w:t xml:space="preserve">faktinė </w:t>
            </w:r>
            <w:r w:rsidR="00C949CE" w:rsidRPr="00B97486">
              <w:rPr>
                <w:rFonts w:ascii="Calibri" w:hAnsi="Calibri" w:cs="Calibri"/>
                <w:bCs/>
                <w:iCs/>
                <w:szCs w:val="24"/>
                <w:lang w:eastAsia="lt-LT"/>
              </w:rPr>
              <w:t>patiekalo</w:t>
            </w:r>
            <w:r w:rsidR="00907514" w:rsidRPr="00B97486">
              <w:rPr>
                <w:rFonts w:ascii="Calibri" w:hAnsi="Calibri" w:cs="Calibri"/>
                <w:spacing w:val="2"/>
                <w:szCs w:val="24"/>
                <w:shd w:val="clear" w:color="auto" w:fill="FFFFFF"/>
              </w:rPr>
              <w:t xml:space="preserve"> kaina </w:t>
            </w:r>
            <w:r w:rsidR="008D5457">
              <w:rPr>
                <w:rFonts w:ascii="Calibri" w:hAnsi="Calibri" w:cs="Calibri"/>
                <w:spacing w:val="2"/>
                <w:szCs w:val="24"/>
                <w:shd w:val="clear" w:color="auto" w:fill="FFFFFF"/>
              </w:rPr>
              <w:t>pagal Suderintą valgiaraštį yra</w:t>
            </w:r>
            <w:r w:rsidR="00907514" w:rsidRPr="00B97486">
              <w:rPr>
                <w:rFonts w:ascii="Calibri" w:hAnsi="Calibri" w:cs="Calibri"/>
                <w:spacing w:val="2"/>
                <w:szCs w:val="24"/>
                <w:shd w:val="clear" w:color="auto" w:fill="FFFFFF"/>
              </w:rPr>
              <w:t xml:space="preserve"> </w:t>
            </w:r>
            <w:r w:rsidR="009D29D2">
              <w:rPr>
                <w:rFonts w:ascii="Calibri" w:hAnsi="Calibri" w:cs="Calibri"/>
                <w:spacing w:val="2"/>
                <w:szCs w:val="24"/>
                <w:shd w:val="clear" w:color="auto" w:fill="FFFFFF"/>
              </w:rPr>
              <w:t>2,</w:t>
            </w:r>
            <w:r w:rsidR="00311735">
              <w:rPr>
                <w:rFonts w:ascii="Calibri" w:hAnsi="Calibri" w:cs="Calibri"/>
                <w:spacing w:val="2"/>
                <w:szCs w:val="24"/>
                <w:shd w:val="clear" w:color="auto" w:fill="FFFFFF"/>
              </w:rPr>
              <w:t>38</w:t>
            </w:r>
            <w:r w:rsidR="00311735" w:rsidRPr="00B97486">
              <w:rPr>
                <w:rFonts w:ascii="Calibri" w:hAnsi="Calibri" w:cs="Calibri"/>
                <w:spacing w:val="2"/>
                <w:szCs w:val="24"/>
                <w:shd w:val="clear" w:color="auto" w:fill="FFFFFF"/>
              </w:rPr>
              <w:t> </w:t>
            </w:r>
            <w:r w:rsidR="00907514" w:rsidRPr="00B97486">
              <w:rPr>
                <w:rFonts w:ascii="Calibri" w:hAnsi="Calibri" w:cs="Calibri"/>
                <w:spacing w:val="2"/>
                <w:szCs w:val="24"/>
                <w:shd w:val="clear" w:color="auto" w:fill="FFFFFF"/>
              </w:rPr>
              <w:t>Eur su PVM (</w:t>
            </w:r>
            <w:r w:rsidR="001F4599" w:rsidRPr="00B97486">
              <w:rPr>
                <w:rFonts w:ascii="Calibri" w:hAnsi="Calibri" w:cs="Calibri"/>
                <w:spacing w:val="2"/>
                <w:szCs w:val="24"/>
                <w:shd w:val="clear" w:color="auto" w:fill="FFFFFF"/>
              </w:rPr>
              <w:t>0,</w:t>
            </w:r>
            <w:r w:rsidR="00081C90">
              <w:rPr>
                <w:rFonts w:ascii="Calibri" w:hAnsi="Calibri" w:cs="Calibri"/>
                <w:spacing w:val="2"/>
                <w:szCs w:val="24"/>
                <w:shd w:val="clear" w:color="auto" w:fill="FFFFFF"/>
              </w:rPr>
              <w:t>69</w:t>
            </w:r>
            <w:r w:rsidR="00081C90" w:rsidRPr="00B97486">
              <w:rPr>
                <w:rFonts w:ascii="Calibri" w:hAnsi="Calibri" w:cs="Calibri"/>
                <w:spacing w:val="2"/>
                <w:szCs w:val="24"/>
                <w:shd w:val="clear" w:color="auto" w:fill="FFFFFF"/>
              </w:rPr>
              <w:t xml:space="preserve"> </w:t>
            </w:r>
            <w:r w:rsidR="00081C90">
              <w:rPr>
                <w:rFonts w:ascii="Calibri" w:hAnsi="Calibri" w:cs="Calibri"/>
                <w:spacing w:val="2"/>
                <w:szCs w:val="24"/>
                <w:shd w:val="clear" w:color="auto" w:fill="FFFFFF"/>
              </w:rPr>
              <w:t>x</w:t>
            </w:r>
            <w:r w:rsidR="00081C90" w:rsidRPr="00B97486">
              <w:rPr>
                <w:rFonts w:ascii="Calibri" w:hAnsi="Calibri" w:cs="Calibri"/>
                <w:spacing w:val="2"/>
                <w:szCs w:val="24"/>
                <w:shd w:val="clear" w:color="auto" w:fill="FFFFFF"/>
              </w:rPr>
              <w:t xml:space="preserve"> </w:t>
            </w:r>
            <w:r w:rsidR="00E708AD" w:rsidRPr="00B97486">
              <w:rPr>
                <w:rFonts w:ascii="Calibri" w:hAnsi="Calibri" w:cs="Calibri"/>
                <w:spacing w:val="2"/>
                <w:szCs w:val="24"/>
                <w:shd w:val="clear" w:color="auto" w:fill="FFFFFF"/>
              </w:rPr>
              <w:t>2</w:t>
            </w:r>
            <w:r w:rsidR="009C453D">
              <w:rPr>
                <w:rFonts w:ascii="Calibri" w:hAnsi="Calibri" w:cs="Calibri"/>
                <w:spacing w:val="2"/>
                <w:szCs w:val="24"/>
                <w:shd w:val="clear" w:color="auto" w:fill="FFFFFF"/>
              </w:rPr>
              <w:t>,2</w:t>
            </w:r>
            <w:r w:rsidR="001F4599" w:rsidRPr="00B97486">
              <w:rPr>
                <w:rFonts w:ascii="Calibri" w:hAnsi="Calibri" w:cs="Calibri"/>
                <w:spacing w:val="2"/>
                <w:szCs w:val="24"/>
                <w:shd w:val="clear" w:color="auto" w:fill="FFFFFF"/>
              </w:rPr>
              <w:t xml:space="preserve"> + </w:t>
            </w:r>
            <w:r w:rsidR="00E708AD" w:rsidRPr="00B97486">
              <w:rPr>
                <w:rFonts w:ascii="Calibri" w:hAnsi="Calibri" w:cs="Calibri"/>
                <w:spacing w:val="2"/>
                <w:szCs w:val="24"/>
                <w:shd w:val="clear" w:color="auto" w:fill="FFFFFF"/>
              </w:rPr>
              <w:t>0,</w:t>
            </w:r>
            <w:r w:rsidR="00081C90">
              <w:rPr>
                <w:rFonts w:ascii="Calibri" w:hAnsi="Calibri" w:cs="Calibri"/>
                <w:spacing w:val="2"/>
                <w:szCs w:val="24"/>
                <w:shd w:val="clear" w:color="auto" w:fill="FFFFFF"/>
              </w:rPr>
              <w:t>50</w:t>
            </w:r>
            <w:r w:rsidR="00081C90" w:rsidRPr="00B97486">
              <w:rPr>
                <w:rFonts w:ascii="Calibri" w:hAnsi="Calibri" w:cs="Calibri"/>
                <w:spacing w:val="2"/>
                <w:szCs w:val="24"/>
                <w:shd w:val="clear" w:color="auto" w:fill="FFFFFF"/>
              </w:rPr>
              <w:t xml:space="preserve"> </w:t>
            </w:r>
            <w:r w:rsidR="00B97486" w:rsidRPr="00B97486">
              <w:rPr>
                <w:rFonts w:ascii="Calibri" w:hAnsi="Calibri" w:cs="Calibri"/>
                <w:spacing w:val="2"/>
                <w:szCs w:val="24"/>
                <w:shd w:val="clear" w:color="auto" w:fill="FFFFFF"/>
              </w:rPr>
              <w:t>+ 0,</w:t>
            </w:r>
            <w:r w:rsidR="00B24385" w:rsidRPr="00B97486">
              <w:rPr>
                <w:rFonts w:ascii="Calibri" w:hAnsi="Calibri" w:cs="Calibri"/>
                <w:spacing w:val="2"/>
                <w:szCs w:val="24"/>
                <w:shd w:val="clear" w:color="auto" w:fill="FFFFFF"/>
              </w:rPr>
              <w:t>3</w:t>
            </w:r>
            <w:r w:rsidR="00B24385">
              <w:rPr>
                <w:rFonts w:ascii="Calibri" w:hAnsi="Calibri" w:cs="Calibri"/>
                <w:spacing w:val="2"/>
                <w:szCs w:val="24"/>
                <w:shd w:val="clear" w:color="auto" w:fill="FFFFFF"/>
              </w:rPr>
              <w:t>6</w:t>
            </w:r>
            <w:r w:rsidR="00E708AD" w:rsidRPr="00B97486">
              <w:rPr>
                <w:rFonts w:ascii="Calibri" w:hAnsi="Calibri" w:cs="Calibri"/>
                <w:spacing w:val="2"/>
                <w:szCs w:val="24"/>
                <w:shd w:val="clear" w:color="auto" w:fill="FFFFFF"/>
              </w:rPr>
              <w:t>)</w:t>
            </w:r>
            <w:r w:rsidR="00907514" w:rsidRPr="00B97486">
              <w:rPr>
                <w:rFonts w:ascii="Calibri" w:hAnsi="Calibri" w:cs="Calibri"/>
                <w:spacing w:val="2"/>
                <w:szCs w:val="24"/>
                <w:shd w:val="clear" w:color="auto" w:fill="FFFFFF"/>
              </w:rPr>
              <w:t xml:space="preserve"> </w:t>
            </w:r>
            <w:r w:rsidR="00907514" w:rsidRPr="00B97486">
              <w:rPr>
                <w:rFonts w:ascii="Calibri" w:hAnsi="Calibri" w:cs="Calibri"/>
                <w:spacing w:val="2"/>
                <w:szCs w:val="24"/>
                <w:shd w:val="clear" w:color="auto" w:fill="FFFFFF"/>
                <w:lang w:val="en-US"/>
              </w:rPr>
              <w:t xml:space="preserve">= </w:t>
            </w:r>
            <w:r w:rsidR="009D29D2">
              <w:rPr>
                <w:rFonts w:ascii="Calibri" w:hAnsi="Calibri" w:cs="Calibri"/>
                <w:spacing w:val="2"/>
                <w:szCs w:val="24"/>
                <w:shd w:val="clear" w:color="auto" w:fill="FFFFFF"/>
                <w:lang w:val="en-US"/>
              </w:rPr>
              <w:t>2,</w:t>
            </w:r>
            <w:r w:rsidR="00311735">
              <w:rPr>
                <w:rFonts w:ascii="Calibri" w:hAnsi="Calibri" w:cs="Calibri"/>
                <w:spacing w:val="2"/>
                <w:szCs w:val="24"/>
                <w:shd w:val="clear" w:color="auto" w:fill="FFFFFF"/>
                <w:lang w:val="en-US"/>
              </w:rPr>
              <w:t>38</w:t>
            </w:r>
            <w:r w:rsidR="00907514" w:rsidRPr="00B97486">
              <w:rPr>
                <w:rFonts w:ascii="Calibri" w:hAnsi="Calibri" w:cs="Calibri"/>
                <w:spacing w:val="2"/>
                <w:szCs w:val="24"/>
                <w:shd w:val="clear" w:color="auto" w:fill="FFFFFF"/>
              </w:rPr>
              <w:t>).</w:t>
            </w:r>
            <w:r w:rsidR="00907514" w:rsidRPr="00B97486">
              <w:rPr>
                <w:rFonts w:ascii="Calibri" w:hAnsi="Calibri" w:cs="Calibri"/>
                <w:bCs/>
                <w:iCs/>
                <w:szCs w:val="24"/>
                <w:lang w:eastAsia="lt-LT"/>
              </w:rPr>
              <w:t xml:space="preserve"> Tokiu atveju Tiekėjo faktiškai taikoma kaina (</w:t>
            </w:r>
            <w:r w:rsidR="00E708AD" w:rsidRPr="00B97486">
              <w:rPr>
                <w:rFonts w:ascii="Calibri" w:hAnsi="Calibri" w:cs="Calibri"/>
                <w:bCs/>
                <w:iCs/>
                <w:szCs w:val="24"/>
                <w:lang w:eastAsia="lt-LT"/>
              </w:rPr>
              <w:t>3</w:t>
            </w:r>
            <w:r w:rsidR="00907514" w:rsidRPr="00B97486">
              <w:rPr>
                <w:rFonts w:ascii="Calibri" w:hAnsi="Calibri" w:cs="Calibri"/>
                <w:bCs/>
                <w:iCs/>
                <w:szCs w:val="24"/>
                <w:lang w:eastAsia="lt-LT"/>
              </w:rPr>
              <w:t>,</w:t>
            </w:r>
            <w:r w:rsidR="00E708AD" w:rsidRPr="00B97486">
              <w:rPr>
                <w:rFonts w:ascii="Calibri" w:hAnsi="Calibri" w:cs="Calibri"/>
                <w:bCs/>
                <w:iCs/>
                <w:szCs w:val="24"/>
                <w:lang w:eastAsia="lt-LT"/>
              </w:rPr>
              <w:t>0</w:t>
            </w:r>
            <w:r w:rsidR="00907514" w:rsidRPr="00B97486">
              <w:rPr>
                <w:rFonts w:ascii="Calibri" w:hAnsi="Calibri" w:cs="Calibri"/>
                <w:bCs/>
                <w:iCs/>
                <w:szCs w:val="24"/>
                <w:lang w:eastAsia="lt-LT"/>
              </w:rPr>
              <w:t xml:space="preserve">0 Eur su PVM) yra per didelė ir viršija pasiūlymo kainą </w:t>
            </w:r>
            <w:r w:rsidR="00A15BE6">
              <w:rPr>
                <w:rFonts w:ascii="Calibri" w:hAnsi="Calibri" w:cs="Calibri"/>
                <w:bCs/>
                <w:iCs/>
                <w:szCs w:val="24"/>
                <w:lang w:eastAsia="lt-LT"/>
              </w:rPr>
              <w:t>0,</w:t>
            </w:r>
            <w:r w:rsidR="00432D61">
              <w:rPr>
                <w:rFonts w:ascii="Calibri" w:hAnsi="Calibri" w:cs="Calibri"/>
                <w:bCs/>
                <w:iCs/>
                <w:szCs w:val="24"/>
                <w:lang w:eastAsia="lt-LT"/>
              </w:rPr>
              <w:t>62</w:t>
            </w:r>
            <w:r w:rsidR="00432D61" w:rsidRPr="00591457">
              <w:rPr>
                <w:rFonts w:ascii="Calibri" w:hAnsi="Calibri" w:cs="Calibri"/>
                <w:bCs/>
                <w:iCs/>
                <w:szCs w:val="24"/>
                <w:lang w:eastAsia="lt-LT"/>
              </w:rPr>
              <w:t xml:space="preserve"> </w:t>
            </w:r>
            <w:r w:rsidR="00907514" w:rsidRPr="00591457">
              <w:rPr>
                <w:rFonts w:ascii="Calibri" w:hAnsi="Calibri" w:cs="Calibri"/>
                <w:bCs/>
                <w:iCs/>
                <w:szCs w:val="24"/>
                <w:lang w:eastAsia="lt-LT"/>
              </w:rPr>
              <w:t>Eur</w:t>
            </w:r>
            <w:r w:rsidR="00296CE7" w:rsidRPr="00591457">
              <w:rPr>
                <w:rFonts w:ascii="Calibri" w:hAnsi="Calibri" w:cs="Calibri"/>
                <w:bCs/>
                <w:iCs/>
                <w:szCs w:val="24"/>
                <w:lang w:eastAsia="lt-LT"/>
              </w:rPr>
              <w:t xml:space="preserve"> (3,00 – </w:t>
            </w:r>
            <w:r w:rsidR="00A15BE6">
              <w:rPr>
                <w:rFonts w:ascii="Calibri" w:hAnsi="Calibri" w:cs="Calibri"/>
                <w:bCs/>
                <w:iCs/>
                <w:szCs w:val="24"/>
                <w:lang w:eastAsia="lt-LT"/>
              </w:rPr>
              <w:t>2,</w:t>
            </w:r>
            <w:r w:rsidR="00432D61">
              <w:rPr>
                <w:rFonts w:ascii="Calibri" w:hAnsi="Calibri" w:cs="Calibri"/>
                <w:bCs/>
                <w:iCs/>
                <w:szCs w:val="24"/>
                <w:lang w:eastAsia="lt-LT"/>
              </w:rPr>
              <w:t>38</w:t>
            </w:r>
            <w:r w:rsidR="00432D61" w:rsidRPr="00591457">
              <w:rPr>
                <w:rFonts w:ascii="Calibri" w:hAnsi="Calibri" w:cs="Calibri"/>
                <w:bCs/>
                <w:iCs/>
                <w:szCs w:val="24"/>
                <w:lang w:eastAsia="lt-LT"/>
              </w:rPr>
              <w:t xml:space="preserve"> </w:t>
            </w:r>
            <w:r w:rsidR="00296CE7" w:rsidRPr="00591457">
              <w:rPr>
                <w:rFonts w:ascii="Calibri" w:hAnsi="Calibri" w:cs="Calibri"/>
                <w:bCs/>
                <w:iCs/>
                <w:szCs w:val="24"/>
                <w:lang w:val="en-US" w:eastAsia="lt-LT"/>
              </w:rPr>
              <w:t xml:space="preserve">= </w:t>
            </w:r>
            <w:r w:rsidR="00A15BE6">
              <w:rPr>
                <w:rFonts w:ascii="Calibri" w:hAnsi="Calibri" w:cs="Calibri"/>
                <w:bCs/>
                <w:iCs/>
                <w:szCs w:val="24"/>
                <w:lang w:val="en-US" w:eastAsia="lt-LT"/>
              </w:rPr>
              <w:t>0,</w:t>
            </w:r>
            <w:r w:rsidR="00432D61">
              <w:rPr>
                <w:rFonts w:ascii="Calibri" w:hAnsi="Calibri" w:cs="Calibri"/>
                <w:bCs/>
                <w:iCs/>
                <w:szCs w:val="24"/>
                <w:lang w:val="en-US" w:eastAsia="lt-LT"/>
              </w:rPr>
              <w:t>62</w:t>
            </w:r>
            <w:r w:rsidR="00296CE7" w:rsidRPr="00591457">
              <w:rPr>
                <w:rFonts w:ascii="Calibri" w:hAnsi="Calibri" w:cs="Calibri"/>
                <w:bCs/>
                <w:iCs/>
                <w:szCs w:val="24"/>
                <w:lang w:eastAsia="lt-LT"/>
              </w:rPr>
              <w:t>)</w:t>
            </w:r>
            <w:r w:rsidR="00907514" w:rsidRPr="00591457">
              <w:rPr>
                <w:rFonts w:ascii="Calibri" w:hAnsi="Calibri" w:cs="Calibri"/>
                <w:bCs/>
                <w:iCs/>
                <w:szCs w:val="24"/>
                <w:lang w:eastAsia="lt-LT"/>
              </w:rPr>
              <w:t xml:space="preserve"> (arba </w:t>
            </w:r>
            <w:r w:rsidR="00627883">
              <w:rPr>
                <w:rFonts w:ascii="Calibri" w:hAnsi="Calibri" w:cs="Calibri"/>
                <w:bCs/>
                <w:iCs/>
                <w:szCs w:val="24"/>
                <w:lang w:eastAsia="lt-LT"/>
              </w:rPr>
              <w:t>26,05</w:t>
            </w:r>
            <w:r w:rsidR="00907514" w:rsidRPr="00591457">
              <w:rPr>
                <w:rFonts w:ascii="Calibri" w:hAnsi="Calibri" w:cs="Calibri"/>
                <w:bCs/>
                <w:iCs/>
                <w:szCs w:val="24"/>
                <w:lang w:eastAsia="lt-LT"/>
              </w:rPr>
              <w:t xml:space="preserve"> proc.)</w:t>
            </w:r>
            <w:r w:rsidR="000437A6">
              <w:rPr>
                <w:rFonts w:ascii="Calibri" w:hAnsi="Calibri" w:cs="Calibri"/>
                <w:bCs/>
                <w:iCs/>
                <w:szCs w:val="24"/>
                <w:lang w:eastAsia="lt-LT"/>
              </w:rPr>
              <w:t>,</w:t>
            </w:r>
            <w:r w:rsidR="003E5186">
              <w:rPr>
                <w:rFonts w:ascii="Calibri" w:hAnsi="Calibri" w:cs="Calibri"/>
                <w:bCs/>
                <w:iCs/>
                <w:szCs w:val="24"/>
                <w:lang w:eastAsia="lt-LT"/>
              </w:rPr>
              <w:t xml:space="preserve"> </w:t>
            </w:r>
            <w:r w:rsidR="00627883" w:rsidRPr="00627883">
              <w:rPr>
                <w:rFonts w:ascii="Calibri" w:hAnsi="Calibri" w:cs="Calibri"/>
                <w:bCs/>
                <w:iCs/>
                <w:szCs w:val="24"/>
                <w:lang w:eastAsia="lt-LT"/>
              </w:rPr>
              <w:t>su sąlyga, jei už šią kainą yra patiekiami ir Suderintame valgiaraštyje nurodyti vaisiai</w:t>
            </w:r>
            <w:r w:rsidR="00CA7F8E">
              <w:rPr>
                <w:rFonts w:ascii="Calibri" w:hAnsi="Calibri" w:cs="Calibri"/>
                <w:bCs/>
                <w:iCs/>
                <w:szCs w:val="24"/>
                <w:lang w:eastAsia="lt-LT"/>
              </w:rPr>
              <w:t>.</w:t>
            </w:r>
            <w:r w:rsidR="00627883" w:rsidRPr="00627883">
              <w:rPr>
                <w:rFonts w:ascii="Calibri" w:hAnsi="Calibri" w:cs="Calibri"/>
                <w:bCs/>
                <w:iCs/>
                <w:szCs w:val="24"/>
                <w:lang w:eastAsia="lt-LT"/>
              </w:rPr>
              <w:t xml:space="preserve"> Jei vaisiai netiekiami – patiekalo kaina </w:t>
            </w:r>
            <w:r w:rsidR="00930B29">
              <w:rPr>
                <w:rFonts w:ascii="Calibri" w:hAnsi="Calibri" w:cs="Calibri"/>
                <w:bCs/>
                <w:iCs/>
                <w:szCs w:val="24"/>
                <w:lang w:eastAsia="lt-LT"/>
              </w:rPr>
              <w:t xml:space="preserve">viršija </w:t>
            </w:r>
            <w:r w:rsidR="00627883" w:rsidRPr="00627883">
              <w:rPr>
                <w:rFonts w:ascii="Calibri" w:hAnsi="Calibri" w:cs="Calibri"/>
                <w:bCs/>
                <w:iCs/>
                <w:szCs w:val="24"/>
                <w:lang w:eastAsia="lt-LT"/>
              </w:rPr>
              <w:t>Tiekėjo pasiūlymo kainą</w:t>
            </w:r>
            <w:r w:rsidR="00930B29">
              <w:rPr>
                <w:rFonts w:ascii="Calibri" w:hAnsi="Calibri" w:cs="Calibri"/>
                <w:bCs/>
                <w:iCs/>
                <w:szCs w:val="24"/>
                <w:lang w:eastAsia="lt-LT"/>
              </w:rPr>
              <w:t xml:space="preserve"> </w:t>
            </w:r>
            <w:r w:rsidR="00A2710A">
              <w:rPr>
                <w:rFonts w:ascii="Calibri" w:hAnsi="Calibri" w:cs="Calibri"/>
                <w:bCs/>
                <w:iCs/>
                <w:szCs w:val="24"/>
                <w:lang w:eastAsia="lt-LT"/>
              </w:rPr>
              <w:t>0,98 Eur (0,62 + 0,36</w:t>
            </w:r>
            <w:r w:rsidR="0066794D">
              <w:rPr>
                <w:rFonts w:ascii="Calibri" w:hAnsi="Calibri" w:cs="Calibri"/>
                <w:bCs/>
                <w:iCs/>
                <w:szCs w:val="24"/>
                <w:lang w:eastAsia="lt-LT"/>
              </w:rPr>
              <w:t xml:space="preserve"> </w:t>
            </w:r>
            <w:r w:rsidR="00A2710A" w:rsidRPr="00B97486">
              <w:rPr>
                <w:rFonts w:ascii="Calibri" w:hAnsi="Calibri" w:cs="Calibri"/>
                <w:spacing w:val="2"/>
                <w:szCs w:val="24"/>
                <w:shd w:val="clear" w:color="auto" w:fill="FFFFFF"/>
                <w:lang w:val="en-US"/>
              </w:rPr>
              <w:t xml:space="preserve">= </w:t>
            </w:r>
            <w:r w:rsidR="00A2710A">
              <w:rPr>
                <w:rFonts w:ascii="Calibri" w:hAnsi="Calibri" w:cs="Calibri"/>
                <w:spacing w:val="2"/>
                <w:szCs w:val="24"/>
                <w:shd w:val="clear" w:color="auto" w:fill="FFFFFF"/>
                <w:lang w:val="en-US"/>
              </w:rPr>
              <w:t>0,98)</w:t>
            </w:r>
            <w:r w:rsidR="005E68EC" w:rsidRPr="00591457">
              <w:rPr>
                <w:rFonts w:ascii="Calibri" w:hAnsi="Calibri" w:cs="Calibri"/>
                <w:bCs/>
                <w:iCs/>
                <w:szCs w:val="24"/>
                <w:lang w:eastAsia="lt-LT"/>
              </w:rPr>
              <w:t>;</w:t>
            </w:r>
          </w:p>
          <w:p w14:paraId="12A7088A" w14:textId="09D3BD2F" w:rsidR="00312E5D" w:rsidRPr="0072616C" w:rsidRDefault="003E5186" w:rsidP="00905570">
            <w:pPr>
              <w:spacing w:line="276" w:lineRule="auto"/>
              <w:ind w:firstLine="601"/>
              <w:rPr>
                <w:rFonts w:ascii="Calibri" w:hAnsi="Calibri" w:cs="Calibri"/>
                <w:bCs/>
                <w:iCs/>
                <w:szCs w:val="24"/>
                <w:lang w:eastAsia="lt-LT"/>
              </w:rPr>
            </w:pPr>
            <w:r>
              <w:rPr>
                <w:rFonts w:ascii="Calibri" w:hAnsi="Calibri" w:cs="Calibri"/>
                <w:bCs/>
                <w:iCs/>
                <w:szCs w:val="24"/>
                <w:lang w:eastAsia="lt-LT"/>
              </w:rPr>
              <w:t>4</w:t>
            </w:r>
            <w:r w:rsidR="00E708AD" w:rsidRPr="00591457">
              <w:rPr>
                <w:rFonts w:ascii="Calibri" w:hAnsi="Calibri" w:cs="Calibri"/>
                <w:bCs/>
                <w:iCs/>
                <w:szCs w:val="24"/>
                <w:lang w:eastAsia="lt-LT"/>
              </w:rPr>
              <w:t xml:space="preserve">) </w:t>
            </w:r>
            <w:r w:rsidR="00853A60" w:rsidRPr="00C74DC8">
              <w:rPr>
                <w:rFonts w:ascii="Calibri" w:hAnsi="Calibri" w:cs="Calibri"/>
                <w:spacing w:val="2"/>
                <w:szCs w:val="24"/>
                <w:shd w:val="clear" w:color="auto" w:fill="FFFFFF"/>
              </w:rPr>
              <w:t xml:space="preserve">Tiekėjo pasiūlyme </w:t>
            </w:r>
            <w:r w:rsidRPr="00C74DC8">
              <w:rPr>
                <w:rFonts w:ascii="Calibri" w:hAnsi="Calibri" w:cs="Calibri"/>
                <w:bCs/>
                <w:iCs/>
                <w:szCs w:val="24"/>
                <w:lang w:eastAsia="lt-LT"/>
              </w:rPr>
              <w:t>įdaryta paprika su</w:t>
            </w:r>
            <w:r w:rsidR="00655FDC" w:rsidRPr="00C74DC8">
              <w:rPr>
                <w:rFonts w:ascii="Calibri" w:hAnsi="Calibri" w:cs="Calibri"/>
                <w:bCs/>
                <w:iCs/>
                <w:szCs w:val="24"/>
                <w:lang w:eastAsia="lt-LT"/>
              </w:rPr>
              <w:t xml:space="preserve"> </w:t>
            </w:r>
            <w:r w:rsidRPr="00C74DC8">
              <w:rPr>
                <w:rFonts w:ascii="Calibri" w:hAnsi="Calibri" w:cs="Calibri"/>
                <w:bCs/>
                <w:iCs/>
                <w:szCs w:val="24"/>
                <w:lang w:eastAsia="lt-LT"/>
              </w:rPr>
              <w:t>mėsa</w:t>
            </w:r>
            <w:r w:rsidR="00BA5251" w:rsidRPr="00C74DC8">
              <w:rPr>
                <w:rFonts w:ascii="Calibri" w:hAnsi="Calibri" w:cs="Calibri"/>
                <w:bCs/>
                <w:iCs/>
                <w:szCs w:val="24"/>
                <w:lang w:eastAsia="lt-LT"/>
              </w:rPr>
              <w:t xml:space="preserve"> (</w:t>
            </w:r>
            <w:r w:rsidR="00AD3A0F" w:rsidRPr="00C74DC8">
              <w:rPr>
                <w:rFonts w:ascii="Calibri" w:hAnsi="Calibri" w:cs="Calibri"/>
                <w:spacing w:val="2"/>
                <w:szCs w:val="24"/>
                <w:shd w:val="clear" w:color="auto" w:fill="FFFFFF"/>
              </w:rPr>
              <w:t>„</w:t>
            </w:r>
            <w:r w:rsidR="005D70FA" w:rsidRPr="00C74DC8">
              <w:rPr>
                <w:rFonts w:ascii="Calibri" w:hAnsi="Calibri" w:cs="Calibri"/>
                <w:spacing w:val="2"/>
                <w:szCs w:val="24"/>
                <w:shd w:val="clear" w:color="auto" w:fill="FFFFFF"/>
              </w:rPr>
              <w:t>maltos mėsos ir daržovių patiekalai – ne mažiau 55 proc. mėsos nuo pusgaminio masės</w:t>
            </w:r>
            <w:r w:rsidR="00AD3A0F" w:rsidRPr="00C74DC8">
              <w:rPr>
                <w:rFonts w:ascii="Calibri" w:hAnsi="Calibri" w:cs="Calibri"/>
                <w:spacing w:val="2"/>
                <w:szCs w:val="24"/>
                <w:shd w:val="clear" w:color="auto" w:fill="FFFFFF"/>
              </w:rPr>
              <w:t>“</w:t>
            </w:r>
            <w:r w:rsidR="00BA5251" w:rsidRPr="00C74DC8">
              <w:rPr>
                <w:rFonts w:ascii="Calibri" w:hAnsi="Calibri" w:cs="Calibri"/>
                <w:spacing w:val="2"/>
                <w:szCs w:val="24"/>
                <w:shd w:val="clear" w:color="auto" w:fill="FFFFFF"/>
              </w:rPr>
              <w:t>)</w:t>
            </w:r>
            <w:r w:rsidR="00AC0590" w:rsidRPr="00C74DC8">
              <w:rPr>
                <w:rFonts w:ascii="Calibri" w:hAnsi="Calibri" w:cs="Calibri"/>
                <w:spacing w:val="2"/>
                <w:szCs w:val="24"/>
                <w:shd w:val="clear" w:color="auto" w:fill="FFFFFF"/>
              </w:rPr>
              <w:t xml:space="preserve"> </w:t>
            </w:r>
            <w:r w:rsidR="00AD3A0F" w:rsidRPr="00C74DC8">
              <w:rPr>
                <w:rFonts w:ascii="Calibri" w:hAnsi="Calibri" w:cs="Calibri"/>
                <w:spacing w:val="2"/>
                <w:szCs w:val="24"/>
                <w:shd w:val="clear" w:color="auto" w:fill="FFFFFF"/>
              </w:rPr>
              <w:t>įkainot</w:t>
            </w:r>
            <w:r w:rsidR="00BA5251" w:rsidRPr="00C74DC8">
              <w:rPr>
                <w:rFonts w:ascii="Calibri" w:hAnsi="Calibri" w:cs="Calibri"/>
                <w:spacing w:val="2"/>
                <w:szCs w:val="24"/>
                <w:shd w:val="clear" w:color="auto" w:fill="FFFFFF"/>
              </w:rPr>
              <w:t>as</w:t>
            </w:r>
            <w:r w:rsidR="00AD3A0F" w:rsidRPr="00C74DC8">
              <w:rPr>
                <w:rFonts w:ascii="Calibri" w:hAnsi="Calibri" w:cs="Calibri"/>
                <w:spacing w:val="2"/>
                <w:szCs w:val="24"/>
                <w:shd w:val="clear" w:color="auto" w:fill="FFFFFF"/>
              </w:rPr>
              <w:t xml:space="preserve"> 0,</w:t>
            </w:r>
            <w:r w:rsidR="00CA60A3" w:rsidRPr="00C74DC8">
              <w:rPr>
                <w:rFonts w:ascii="Calibri" w:hAnsi="Calibri" w:cs="Calibri"/>
                <w:spacing w:val="2"/>
                <w:szCs w:val="24"/>
                <w:shd w:val="clear" w:color="auto" w:fill="FFFFFF"/>
              </w:rPr>
              <w:t xml:space="preserve">85 </w:t>
            </w:r>
            <w:r w:rsidR="00AD3A0F" w:rsidRPr="00C74DC8">
              <w:rPr>
                <w:rFonts w:ascii="Calibri" w:hAnsi="Calibri" w:cs="Calibri"/>
                <w:spacing w:val="2"/>
                <w:szCs w:val="24"/>
                <w:shd w:val="clear" w:color="auto" w:fill="FFFFFF"/>
              </w:rPr>
              <w:t>Eur be PVM (</w:t>
            </w:r>
            <w:r w:rsidR="003B4320" w:rsidRPr="00C74DC8">
              <w:rPr>
                <w:rFonts w:ascii="Calibri" w:hAnsi="Calibri" w:cs="Calibri"/>
                <w:spacing w:val="2"/>
                <w:szCs w:val="24"/>
                <w:shd w:val="clear" w:color="auto" w:fill="FFFFFF"/>
              </w:rPr>
              <w:t>1,03</w:t>
            </w:r>
            <w:r w:rsidR="00AD3A0F" w:rsidRPr="00C74DC8">
              <w:rPr>
                <w:rFonts w:ascii="Calibri" w:hAnsi="Calibri" w:cs="Calibri"/>
                <w:spacing w:val="2"/>
                <w:szCs w:val="24"/>
                <w:shd w:val="clear" w:color="auto" w:fill="FFFFFF"/>
              </w:rPr>
              <w:t xml:space="preserve"> Eur su PVM) už 100 g, </w:t>
            </w:r>
            <w:r w:rsidR="00EC3AED" w:rsidRPr="00C74DC8">
              <w:rPr>
                <w:rFonts w:ascii="Calibri" w:hAnsi="Calibri" w:cs="Calibri"/>
                <w:spacing w:val="2"/>
                <w:szCs w:val="24"/>
                <w:shd w:val="clear" w:color="auto" w:fill="FFFFFF"/>
              </w:rPr>
              <w:t xml:space="preserve">daržovės </w:t>
            </w:r>
            <w:r w:rsidR="00AC0590" w:rsidRPr="00C74DC8">
              <w:rPr>
                <w:rFonts w:ascii="Calibri" w:hAnsi="Calibri" w:cs="Calibri"/>
                <w:spacing w:val="2"/>
                <w:szCs w:val="24"/>
                <w:shd w:val="clear" w:color="auto" w:fill="FFFFFF"/>
              </w:rPr>
              <w:t>(</w:t>
            </w:r>
            <w:r w:rsidR="00942507" w:rsidRPr="00C74DC8">
              <w:rPr>
                <w:rFonts w:ascii="Calibri" w:hAnsi="Calibri" w:cs="Calibri"/>
                <w:spacing w:val="2"/>
                <w:szCs w:val="24"/>
                <w:shd w:val="clear" w:color="auto" w:fill="FFFFFF"/>
              </w:rPr>
              <w:t>„</w:t>
            </w:r>
            <w:r w:rsidR="00942507" w:rsidRPr="00C74DC8">
              <w:rPr>
                <w:rFonts w:ascii="Calibri" w:hAnsi="Calibri" w:cs="Calibri"/>
              </w:rPr>
              <w:t>švieži</w:t>
            </w:r>
            <w:r w:rsidR="00EC3AED" w:rsidRPr="00C74DC8">
              <w:rPr>
                <w:rFonts w:ascii="Calibri" w:hAnsi="Calibri" w:cs="Calibri"/>
              </w:rPr>
              <w:t>os</w:t>
            </w:r>
            <w:r w:rsidR="00942507" w:rsidRPr="00C74DC8">
              <w:rPr>
                <w:rFonts w:ascii="Calibri" w:hAnsi="Calibri" w:cs="Calibri"/>
              </w:rPr>
              <w:t xml:space="preserve"> </w:t>
            </w:r>
            <w:r w:rsidR="00EC3AED" w:rsidRPr="00C74DC8">
              <w:rPr>
                <w:rFonts w:ascii="Calibri" w:hAnsi="Calibri" w:cs="Calibri"/>
              </w:rPr>
              <w:t>daržovės</w:t>
            </w:r>
            <w:r w:rsidR="00942507" w:rsidRPr="00C74DC8">
              <w:rPr>
                <w:rFonts w:ascii="Calibri" w:hAnsi="Calibri" w:cs="Calibri"/>
              </w:rPr>
              <w:t xml:space="preserve">“, „karštų </w:t>
            </w:r>
            <w:r w:rsidR="005F02C0" w:rsidRPr="00C74DC8">
              <w:rPr>
                <w:rFonts w:ascii="Calibri" w:hAnsi="Calibri" w:cs="Calibri"/>
              </w:rPr>
              <w:t>daržovės</w:t>
            </w:r>
            <w:r w:rsidR="00942507" w:rsidRPr="00C74DC8">
              <w:rPr>
                <w:rFonts w:ascii="Calibri" w:hAnsi="Calibri" w:cs="Calibri"/>
              </w:rPr>
              <w:t>“</w:t>
            </w:r>
            <w:r w:rsidR="004A6118" w:rsidRPr="00C74DC8">
              <w:rPr>
                <w:rFonts w:ascii="Calibri" w:hAnsi="Calibri" w:cs="Calibri"/>
              </w:rPr>
              <w:t>, „salotos“</w:t>
            </w:r>
            <w:r w:rsidR="00AC0590" w:rsidRPr="00C74DC8">
              <w:rPr>
                <w:rFonts w:ascii="Calibri" w:hAnsi="Calibri" w:cs="Calibri"/>
                <w:spacing w:val="2"/>
                <w:szCs w:val="24"/>
                <w:shd w:val="clear" w:color="auto" w:fill="FFFFFF"/>
              </w:rPr>
              <w:t xml:space="preserve">) </w:t>
            </w:r>
            <w:r w:rsidR="005F02C0" w:rsidRPr="00C74DC8">
              <w:rPr>
                <w:rFonts w:ascii="Calibri" w:hAnsi="Calibri" w:cs="Calibri"/>
                <w:spacing w:val="2"/>
                <w:szCs w:val="24"/>
                <w:shd w:val="clear" w:color="auto" w:fill="FFFFFF"/>
              </w:rPr>
              <w:t xml:space="preserve">įkainotos </w:t>
            </w:r>
            <w:r w:rsidR="00F6572A" w:rsidRPr="00C74DC8">
              <w:rPr>
                <w:rFonts w:ascii="Calibri" w:hAnsi="Calibri" w:cs="Calibri"/>
                <w:spacing w:val="2"/>
                <w:szCs w:val="24"/>
                <w:shd w:val="clear" w:color="auto" w:fill="FFFFFF"/>
              </w:rPr>
              <w:t>0,</w:t>
            </w:r>
            <w:r w:rsidR="004A6118" w:rsidRPr="00C74DC8">
              <w:rPr>
                <w:rFonts w:ascii="Calibri" w:hAnsi="Calibri" w:cs="Calibri"/>
                <w:spacing w:val="2"/>
                <w:szCs w:val="24"/>
                <w:shd w:val="clear" w:color="auto" w:fill="FFFFFF"/>
              </w:rPr>
              <w:t xml:space="preserve">41 </w:t>
            </w:r>
            <w:r w:rsidR="00AC0590" w:rsidRPr="00C74DC8">
              <w:rPr>
                <w:rFonts w:ascii="Calibri" w:hAnsi="Calibri" w:cs="Calibri"/>
                <w:spacing w:val="2"/>
                <w:szCs w:val="24"/>
                <w:shd w:val="clear" w:color="auto" w:fill="FFFFFF"/>
              </w:rPr>
              <w:t>Eur be PVM (</w:t>
            </w:r>
            <w:r w:rsidR="00F6572A" w:rsidRPr="00C74DC8">
              <w:rPr>
                <w:rFonts w:ascii="Calibri" w:hAnsi="Calibri" w:cs="Calibri"/>
                <w:spacing w:val="2"/>
                <w:szCs w:val="24"/>
                <w:shd w:val="clear" w:color="auto" w:fill="FFFFFF"/>
              </w:rPr>
              <w:t>0,</w:t>
            </w:r>
            <w:r w:rsidR="004A6118" w:rsidRPr="00C74DC8">
              <w:rPr>
                <w:rFonts w:ascii="Calibri" w:hAnsi="Calibri" w:cs="Calibri"/>
                <w:spacing w:val="2"/>
                <w:szCs w:val="24"/>
                <w:shd w:val="clear" w:color="auto" w:fill="FFFFFF"/>
              </w:rPr>
              <w:t xml:space="preserve">50 </w:t>
            </w:r>
            <w:r w:rsidR="00AC0590" w:rsidRPr="00C74DC8">
              <w:rPr>
                <w:rFonts w:ascii="Calibri" w:hAnsi="Calibri" w:cs="Calibri"/>
                <w:spacing w:val="2"/>
                <w:szCs w:val="24"/>
                <w:shd w:val="clear" w:color="auto" w:fill="FFFFFF"/>
              </w:rPr>
              <w:t xml:space="preserve">Eur su PVM) už 100 g, </w:t>
            </w:r>
            <w:r w:rsidR="00221702" w:rsidRPr="00C74DC8">
              <w:rPr>
                <w:rFonts w:ascii="Calibri" w:hAnsi="Calibri" w:cs="Calibri"/>
                <w:spacing w:val="2"/>
                <w:szCs w:val="24"/>
                <w:shd w:val="clear" w:color="auto" w:fill="FFFFFF"/>
              </w:rPr>
              <w:t>garnyrų („kruopos“, „bulvės“, „makaronai“) kainų vidurkis yra 0,</w:t>
            </w:r>
            <w:r w:rsidR="00234A6B" w:rsidRPr="00C74DC8">
              <w:rPr>
                <w:rFonts w:ascii="Calibri" w:hAnsi="Calibri" w:cs="Calibri"/>
                <w:spacing w:val="2"/>
                <w:szCs w:val="24"/>
                <w:shd w:val="clear" w:color="auto" w:fill="FFFFFF"/>
              </w:rPr>
              <w:t>30 </w:t>
            </w:r>
            <w:r w:rsidR="00221702" w:rsidRPr="00C74DC8">
              <w:rPr>
                <w:rFonts w:ascii="Calibri" w:hAnsi="Calibri" w:cs="Calibri"/>
                <w:spacing w:val="2"/>
                <w:szCs w:val="24"/>
                <w:shd w:val="clear" w:color="auto" w:fill="FFFFFF"/>
              </w:rPr>
              <w:t>Eur be PVM (0,</w:t>
            </w:r>
            <w:r w:rsidR="005B4334" w:rsidRPr="00C74DC8">
              <w:rPr>
                <w:rFonts w:ascii="Calibri" w:hAnsi="Calibri" w:cs="Calibri"/>
                <w:spacing w:val="2"/>
                <w:szCs w:val="24"/>
                <w:shd w:val="clear" w:color="auto" w:fill="FFFFFF"/>
              </w:rPr>
              <w:t xml:space="preserve">36 </w:t>
            </w:r>
            <w:r w:rsidR="00221702" w:rsidRPr="00C74DC8">
              <w:rPr>
                <w:rFonts w:ascii="Calibri" w:hAnsi="Calibri" w:cs="Calibri"/>
                <w:spacing w:val="2"/>
                <w:szCs w:val="24"/>
                <w:shd w:val="clear" w:color="auto" w:fill="FFFFFF"/>
              </w:rPr>
              <w:t>Eur su PVM) už 100 g</w:t>
            </w:r>
            <w:r w:rsidR="005B4334" w:rsidRPr="00C74DC8">
              <w:rPr>
                <w:rFonts w:ascii="Calibri" w:hAnsi="Calibri" w:cs="Calibri"/>
                <w:spacing w:val="2"/>
                <w:szCs w:val="24"/>
                <w:shd w:val="clear" w:color="auto" w:fill="FFFFFF"/>
              </w:rPr>
              <w:t xml:space="preserve">. </w:t>
            </w:r>
            <w:r w:rsidR="00637FB4" w:rsidRPr="00C74DC8">
              <w:rPr>
                <w:rFonts w:ascii="Calibri" w:hAnsi="Calibri" w:cs="Calibri"/>
                <w:spacing w:val="2"/>
                <w:szCs w:val="24"/>
                <w:shd w:val="clear" w:color="auto" w:fill="FFFFFF"/>
              </w:rPr>
              <w:t xml:space="preserve">Tikrinimo dieną taikyta </w:t>
            </w:r>
            <w:r w:rsidR="00691300" w:rsidRPr="00C74DC8">
              <w:rPr>
                <w:rFonts w:ascii="Calibri" w:hAnsi="Calibri" w:cs="Calibri"/>
                <w:spacing w:val="2"/>
                <w:szCs w:val="24"/>
                <w:shd w:val="clear" w:color="auto" w:fill="FFFFFF"/>
              </w:rPr>
              <w:t>„</w:t>
            </w:r>
            <w:r w:rsidR="00A3237B" w:rsidRPr="00C74DC8">
              <w:rPr>
                <w:rFonts w:ascii="Calibri" w:hAnsi="Calibri" w:cs="Calibri"/>
                <w:bCs/>
                <w:iCs/>
                <w:szCs w:val="24"/>
                <w:lang w:eastAsia="lt-LT"/>
              </w:rPr>
              <w:t>įdarytos paprikos su mėsa</w:t>
            </w:r>
            <w:r w:rsidR="00807A4A" w:rsidRPr="00C74DC8">
              <w:rPr>
                <w:rFonts w:ascii="Calibri" w:hAnsi="Calibri" w:cs="Calibri"/>
                <w:bCs/>
                <w:iCs/>
                <w:szCs w:val="24"/>
                <w:lang w:eastAsia="lt-LT"/>
              </w:rPr>
              <w:t>“ patiekalo</w:t>
            </w:r>
            <w:r w:rsidR="0069681F" w:rsidRPr="00C74DC8">
              <w:rPr>
                <w:rFonts w:ascii="Calibri" w:hAnsi="Calibri" w:cs="Calibri"/>
                <w:bCs/>
                <w:iCs/>
                <w:szCs w:val="24"/>
                <w:lang w:eastAsia="lt-LT"/>
              </w:rPr>
              <w:t xml:space="preserve"> kaina 4,</w:t>
            </w:r>
            <w:r w:rsidR="00EC3AED" w:rsidRPr="00C74DC8">
              <w:rPr>
                <w:rFonts w:ascii="Calibri" w:hAnsi="Calibri" w:cs="Calibri"/>
                <w:bCs/>
                <w:iCs/>
                <w:szCs w:val="24"/>
                <w:lang w:eastAsia="lt-LT"/>
              </w:rPr>
              <w:t xml:space="preserve">20 </w:t>
            </w:r>
            <w:r w:rsidR="0069681F" w:rsidRPr="00C74DC8">
              <w:rPr>
                <w:rFonts w:ascii="Calibri" w:hAnsi="Calibri" w:cs="Calibri"/>
                <w:bCs/>
                <w:iCs/>
                <w:szCs w:val="24"/>
                <w:lang w:eastAsia="lt-LT"/>
              </w:rPr>
              <w:t>Eur su PVM</w:t>
            </w:r>
            <w:r w:rsidR="00637FB4" w:rsidRPr="00C74DC8">
              <w:rPr>
                <w:rFonts w:ascii="Calibri" w:hAnsi="Calibri" w:cs="Calibri"/>
                <w:bCs/>
                <w:iCs/>
                <w:szCs w:val="24"/>
                <w:lang w:eastAsia="lt-LT"/>
              </w:rPr>
              <w:t xml:space="preserve">. </w:t>
            </w:r>
            <w:r w:rsidR="00A8080F" w:rsidRPr="00C74DC8">
              <w:rPr>
                <w:rFonts w:ascii="Calibri" w:hAnsi="Calibri" w:cs="Calibri"/>
                <w:bCs/>
                <w:iCs/>
                <w:szCs w:val="24"/>
                <w:lang w:eastAsia="lt-LT"/>
              </w:rPr>
              <w:t>Suderintame valgiaraštyje patiekalas nenurodytas, todėl nežinoma, kokia turi būti išeiga, iš kokių sudėtinių dalių patiekalas susideda</w:t>
            </w:r>
            <w:r w:rsidR="00435874" w:rsidRPr="00C74DC8">
              <w:rPr>
                <w:rFonts w:ascii="Calibri" w:hAnsi="Calibri" w:cs="Calibri"/>
                <w:bCs/>
                <w:iCs/>
                <w:szCs w:val="24"/>
                <w:lang w:eastAsia="lt-LT"/>
              </w:rPr>
              <w:t>, kokie garnyrai ir koks jų kiekis patiekiamas kartu su patiekalu</w:t>
            </w:r>
            <w:r w:rsidR="00A8080F" w:rsidRPr="00C74DC8">
              <w:rPr>
                <w:rFonts w:ascii="Calibri" w:hAnsi="Calibri" w:cs="Calibri"/>
                <w:bCs/>
                <w:iCs/>
                <w:szCs w:val="24"/>
                <w:lang w:eastAsia="lt-LT"/>
              </w:rPr>
              <w:t xml:space="preserve"> ir pan. </w:t>
            </w:r>
            <w:r w:rsidR="00875535" w:rsidRPr="00C74DC8">
              <w:rPr>
                <w:rFonts w:ascii="Calibri" w:hAnsi="Calibri" w:cs="Calibri"/>
                <w:bCs/>
                <w:iCs/>
                <w:szCs w:val="24"/>
                <w:lang w:eastAsia="lt-LT"/>
              </w:rPr>
              <w:t xml:space="preserve">Tolesni skaičiavimai atlikti darant prielaidą, kad </w:t>
            </w:r>
            <w:r w:rsidR="002D4361" w:rsidRPr="00C74DC8">
              <w:rPr>
                <w:rFonts w:ascii="Calibri" w:hAnsi="Calibri" w:cs="Calibri"/>
                <w:bCs/>
                <w:iCs/>
                <w:szCs w:val="24"/>
                <w:lang w:eastAsia="lt-LT"/>
              </w:rPr>
              <w:t xml:space="preserve">patiekalą </w:t>
            </w:r>
            <w:r w:rsidR="00F47703" w:rsidRPr="00C74DC8">
              <w:rPr>
                <w:rFonts w:ascii="Calibri" w:hAnsi="Calibri" w:cs="Calibri"/>
                <w:bCs/>
                <w:iCs/>
                <w:szCs w:val="24"/>
                <w:lang w:eastAsia="lt-LT"/>
              </w:rPr>
              <w:t>„</w:t>
            </w:r>
            <w:r w:rsidR="00875535" w:rsidRPr="00C74DC8">
              <w:rPr>
                <w:rFonts w:ascii="Calibri" w:hAnsi="Calibri" w:cs="Calibri"/>
                <w:bCs/>
                <w:iCs/>
                <w:szCs w:val="24"/>
                <w:lang w:eastAsia="lt-LT"/>
              </w:rPr>
              <w:t xml:space="preserve">sudaro </w:t>
            </w:r>
            <w:r w:rsidR="00F47703" w:rsidRPr="00C74DC8">
              <w:rPr>
                <w:rFonts w:ascii="Calibri" w:hAnsi="Calibri" w:cs="Calibri"/>
                <w:bCs/>
                <w:iCs/>
                <w:szCs w:val="24"/>
                <w:lang w:eastAsia="lt-LT"/>
              </w:rPr>
              <w:t xml:space="preserve">maltos </w:t>
            </w:r>
            <w:r w:rsidR="00AD75F9" w:rsidRPr="00C74DC8">
              <w:rPr>
                <w:rFonts w:ascii="Calibri" w:hAnsi="Calibri" w:cs="Calibri"/>
                <w:bCs/>
                <w:iCs/>
                <w:szCs w:val="24"/>
                <w:lang w:eastAsia="lt-LT"/>
              </w:rPr>
              <w:t xml:space="preserve">mėsos faršu ir ryžiais įdaryta </w:t>
            </w:r>
            <w:r w:rsidR="00E036D7" w:rsidRPr="00C74DC8">
              <w:rPr>
                <w:rFonts w:ascii="Calibri" w:hAnsi="Calibri" w:cs="Calibri"/>
                <w:bCs/>
                <w:iCs/>
                <w:szCs w:val="24"/>
                <w:lang w:eastAsia="lt-LT"/>
              </w:rPr>
              <w:t>p</w:t>
            </w:r>
            <w:r w:rsidR="00AD75F9" w:rsidRPr="00C74DC8">
              <w:rPr>
                <w:rFonts w:ascii="Calibri" w:hAnsi="Calibri" w:cs="Calibri"/>
                <w:bCs/>
                <w:iCs/>
                <w:szCs w:val="24"/>
                <w:lang w:eastAsia="lt-LT"/>
              </w:rPr>
              <w:t>aprik</w:t>
            </w:r>
            <w:r w:rsidR="00E036D7" w:rsidRPr="00C74DC8">
              <w:rPr>
                <w:rFonts w:ascii="Calibri" w:hAnsi="Calibri" w:cs="Calibri"/>
                <w:bCs/>
                <w:iCs/>
                <w:szCs w:val="24"/>
                <w:lang w:eastAsia="lt-LT"/>
              </w:rPr>
              <w:t>a</w:t>
            </w:r>
            <w:r w:rsidR="00AD75F9" w:rsidRPr="00C74DC8" w:rsidDel="00342BF8">
              <w:rPr>
                <w:rFonts w:ascii="Calibri" w:hAnsi="Calibri" w:cs="Calibri"/>
                <w:bCs/>
                <w:iCs/>
                <w:szCs w:val="24"/>
                <w:lang w:eastAsia="lt-LT"/>
              </w:rPr>
              <w:t xml:space="preserve"> </w:t>
            </w:r>
            <w:r w:rsidR="00875535" w:rsidRPr="00C74DC8">
              <w:rPr>
                <w:rFonts w:ascii="Calibri" w:hAnsi="Calibri" w:cs="Calibri"/>
                <w:bCs/>
                <w:iCs/>
                <w:szCs w:val="24"/>
                <w:lang w:eastAsia="lt-LT"/>
              </w:rPr>
              <w:t>(</w:t>
            </w:r>
            <w:r w:rsidR="006A121B" w:rsidRPr="00C74DC8">
              <w:rPr>
                <w:rFonts w:ascii="Calibri" w:hAnsi="Calibri" w:cs="Calibri"/>
                <w:bCs/>
                <w:iCs/>
                <w:szCs w:val="24"/>
                <w:lang w:eastAsia="lt-LT"/>
              </w:rPr>
              <w:t xml:space="preserve">220 </w:t>
            </w:r>
            <w:r w:rsidR="00875535" w:rsidRPr="00C74DC8">
              <w:rPr>
                <w:rFonts w:ascii="Calibri" w:hAnsi="Calibri" w:cs="Calibri"/>
                <w:bCs/>
                <w:iCs/>
                <w:szCs w:val="24"/>
                <w:lang w:eastAsia="lt-LT"/>
              </w:rPr>
              <w:t>g), daržovės (100 g), garnyras (100 g).</w:t>
            </w:r>
            <w:r w:rsidR="00481AB8" w:rsidRPr="00C74DC8">
              <w:rPr>
                <w:rFonts w:ascii="Calibri" w:hAnsi="Calibri" w:cs="Calibri"/>
                <w:bCs/>
                <w:iCs/>
                <w:szCs w:val="24"/>
                <w:lang w:eastAsia="lt-LT"/>
              </w:rPr>
              <w:t xml:space="preserve"> Vadinasi, </w:t>
            </w:r>
            <w:r w:rsidR="00481AB8" w:rsidRPr="00C74DC8">
              <w:rPr>
                <w:rFonts w:ascii="Calibri" w:hAnsi="Calibri" w:cs="Calibri"/>
                <w:spacing w:val="2"/>
                <w:szCs w:val="24"/>
                <w:shd w:val="clear" w:color="auto" w:fill="FFFFFF"/>
              </w:rPr>
              <w:t xml:space="preserve">faktinė </w:t>
            </w:r>
            <w:r w:rsidR="00481AB8" w:rsidRPr="00C74DC8">
              <w:rPr>
                <w:rFonts w:ascii="Calibri" w:hAnsi="Calibri" w:cs="Calibri"/>
                <w:bCs/>
                <w:iCs/>
                <w:szCs w:val="24"/>
                <w:lang w:eastAsia="lt-LT"/>
              </w:rPr>
              <w:t>patiekalo</w:t>
            </w:r>
            <w:r w:rsidR="00481AB8" w:rsidRPr="00C74DC8">
              <w:rPr>
                <w:rFonts w:ascii="Calibri" w:hAnsi="Calibri" w:cs="Calibri"/>
                <w:spacing w:val="2"/>
                <w:szCs w:val="24"/>
                <w:shd w:val="clear" w:color="auto" w:fill="FFFFFF"/>
              </w:rPr>
              <w:t xml:space="preserve"> kaina turi būti</w:t>
            </w:r>
            <w:r w:rsidR="00EF7E14" w:rsidRPr="00C74DC8">
              <w:rPr>
                <w:rFonts w:ascii="Calibri" w:hAnsi="Calibri" w:cs="Calibri"/>
                <w:spacing w:val="2"/>
                <w:szCs w:val="24"/>
                <w:shd w:val="clear" w:color="auto" w:fill="FFFFFF"/>
              </w:rPr>
              <w:t xml:space="preserve"> </w:t>
            </w:r>
            <w:r w:rsidR="00907E5F" w:rsidRPr="00C74DC8">
              <w:rPr>
                <w:rFonts w:ascii="Calibri" w:hAnsi="Calibri" w:cs="Calibri"/>
                <w:spacing w:val="2"/>
                <w:szCs w:val="24"/>
                <w:shd w:val="clear" w:color="auto" w:fill="FFFFFF"/>
              </w:rPr>
              <w:t>3,</w:t>
            </w:r>
            <w:r w:rsidR="00CF7383" w:rsidRPr="00C74DC8">
              <w:rPr>
                <w:rFonts w:ascii="Calibri" w:hAnsi="Calibri" w:cs="Calibri"/>
                <w:spacing w:val="2"/>
                <w:szCs w:val="24"/>
                <w:shd w:val="clear" w:color="auto" w:fill="FFFFFF"/>
              </w:rPr>
              <w:t xml:space="preserve">13 </w:t>
            </w:r>
            <w:r w:rsidR="00E425D6" w:rsidRPr="00C74DC8">
              <w:rPr>
                <w:rFonts w:ascii="Calibri" w:hAnsi="Calibri" w:cs="Calibri"/>
                <w:spacing w:val="2"/>
                <w:szCs w:val="24"/>
                <w:shd w:val="clear" w:color="auto" w:fill="FFFFFF"/>
              </w:rPr>
              <w:t>Eur su PVM (</w:t>
            </w:r>
            <w:r w:rsidR="00907E5F" w:rsidRPr="00C74DC8">
              <w:rPr>
                <w:rFonts w:ascii="Calibri" w:hAnsi="Calibri" w:cs="Calibri"/>
                <w:spacing w:val="2"/>
                <w:szCs w:val="24"/>
                <w:shd w:val="clear" w:color="auto" w:fill="FFFFFF"/>
              </w:rPr>
              <w:t>1,03 x 2,2</w:t>
            </w:r>
            <w:r w:rsidR="00EF7E14" w:rsidRPr="00C74DC8">
              <w:rPr>
                <w:rFonts w:ascii="Calibri" w:hAnsi="Calibri" w:cs="Calibri"/>
                <w:spacing w:val="2"/>
                <w:szCs w:val="24"/>
                <w:shd w:val="clear" w:color="auto" w:fill="FFFFFF"/>
              </w:rPr>
              <w:t xml:space="preserve"> + 0,</w:t>
            </w:r>
            <w:r w:rsidR="00C80F44" w:rsidRPr="00C74DC8">
              <w:rPr>
                <w:rFonts w:ascii="Calibri" w:hAnsi="Calibri" w:cs="Calibri"/>
                <w:spacing w:val="2"/>
                <w:szCs w:val="24"/>
                <w:shd w:val="clear" w:color="auto" w:fill="FFFFFF"/>
              </w:rPr>
              <w:t xml:space="preserve">50 </w:t>
            </w:r>
            <w:r w:rsidR="00EF7E14" w:rsidRPr="00C74DC8">
              <w:rPr>
                <w:rFonts w:ascii="Calibri" w:hAnsi="Calibri" w:cs="Calibri"/>
                <w:spacing w:val="2"/>
                <w:szCs w:val="24"/>
                <w:shd w:val="clear" w:color="auto" w:fill="FFFFFF"/>
              </w:rPr>
              <w:t>+ 0,</w:t>
            </w:r>
            <w:r w:rsidR="00226FE5" w:rsidRPr="00C74DC8">
              <w:rPr>
                <w:rFonts w:ascii="Calibri" w:hAnsi="Calibri" w:cs="Calibri"/>
                <w:spacing w:val="2"/>
                <w:szCs w:val="24"/>
                <w:shd w:val="clear" w:color="auto" w:fill="FFFFFF"/>
              </w:rPr>
              <w:t xml:space="preserve">36 </w:t>
            </w:r>
            <w:r w:rsidR="00E425D6" w:rsidRPr="00C74DC8">
              <w:rPr>
                <w:rFonts w:ascii="Calibri" w:hAnsi="Calibri" w:cs="Calibri"/>
                <w:spacing w:val="2"/>
                <w:szCs w:val="24"/>
                <w:shd w:val="clear" w:color="auto" w:fill="FFFFFF"/>
                <w:lang w:val="en-US"/>
              </w:rPr>
              <w:t xml:space="preserve">= </w:t>
            </w:r>
            <w:r w:rsidR="0026772B" w:rsidRPr="00C74DC8">
              <w:rPr>
                <w:rFonts w:ascii="Calibri" w:hAnsi="Calibri" w:cs="Calibri"/>
                <w:spacing w:val="2"/>
                <w:szCs w:val="24"/>
                <w:shd w:val="clear" w:color="auto" w:fill="FFFFFF"/>
              </w:rPr>
              <w:t>3,</w:t>
            </w:r>
            <w:r w:rsidR="00CF7383" w:rsidRPr="00C74DC8">
              <w:rPr>
                <w:rFonts w:ascii="Calibri" w:hAnsi="Calibri" w:cs="Calibri"/>
                <w:spacing w:val="2"/>
                <w:szCs w:val="24"/>
                <w:shd w:val="clear" w:color="auto" w:fill="FFFFFF"/>
              </w:rPr>
              <w:t>13</w:t>
            </w:r>
            <w:r w:rsidR="00E425D6" w:rsidRPr="00C74DC8">
              <w:rPr>
                <w:rFonts w:ascii="Calibri" w:hAnsi="Calibri" w:cs="Calibri"/>
                <w:spacing w:val="2"/>
                <w:szCs w:val="24"/>
                <w:shd w:val="clear" w:color="auto" w:fill="FFFFFF"/>
              </w:rPr>
              <w:t>).</w:t>
            </w:r>
            <w:r w:rsidR="00296CE7" w:rsidRPr="00C74DC8">
              <w:rPr>
                <w:rFonts w:ascii="Calibri" w:hAnsi="Calibri" w:cs="Calibri"/>
                <w:spacing w:val="2"/>
                <w:szCs w:val="24"/>
                <w:shd w:val="clear" w:color="auto" w:fill="FFFFFF"/>
              </w:rPr>
              <w:t xml:space="preserve"> </w:t>
            </w:r>
            <w:r w:rsidR="00296CE7" w:rsidRPr="00C74DC8">
              <w:rPr>
                <w:rFonts w:ascii="Calibri" w:hAnsi="Calibri" w:cs="Calibri"/>
                <w:bCs/>
                <w:iCs/>
                <w:szCs w:val="24"/>
                <w:lang w:eastAsia="lt-LT"/>
              </w:rPr>
              <w:t>Tokiu atveju Tiekėjo faktiškai taikoma kaina (4,</w:t>
            </w:r>
            <w:r w:rsidR="00041B75" w:rsidRPr="00C74DC8">
              <w:rPr>
                <w:rFonts w:ascii="Calibri" w:hAnsi="Calibri" w:cs="Calibri"/>
                <w:bCs/>
                <w:iCs/>
                <w:szCs w:val="24"/>
                <w:lang w:eastAsia="lt-LT"/>
              </w:rPr>
              <w:t xml:space="preserve">20 </w:t>
            </w:r>
            <w:r w:rsidR="00296CE7" w:rsidRPr="00C74DC8">
              <w:rPr>
                <w:rFonts w:ascii="Calibri" w:hAnsi="Calibri" w:cs="Calibri"/>
                <w:bCs/>
                <w:iCs/>
                <w:szCs w:val="24"/>
                <w:lang w:eastAsia="lt-LT"/>
              </w:rPr>
              <w:t xml:space="preserve">Eur su PVM) yra per didelė ir viršija pasiūlymo kainą </w:t>
            </w:r>
            <w:r w:rsidR="002F7D21" w:rsidRPr="00C74DC8">
              <w:rPr>
                <w:rFonts w:ascii="Calibri" w:hAnsi="Calibri" w:cs="Calibri"/>
                <w:bCs/>
                <w:iCs/>
                <w:szCs w:val="24"/>
                <w:lang w:eastAsia="lt-LT"/>
              </w:rPr>
              <w:t>1,07</w:t>
            </w:r>
            <w:r w:rsidR="00296CE7" w:rsidRPr="00C74DC8">
              <w:rPr>
                <w:rFonts w:ascii="Calibri" w:hAnsi="Calibri" w:cs="Calibri"/>
                <w:bCs/>
                <w:iCs/>
                <w:szCs w:val="24"/>
                <w:lang w:eastAsia="lt-LT"/>
              </w:rPr>
              <w:t xml:space="preserve"> Eur</w:t>
            </w:r>
            <w:r w:rsidR="0030640A" w:rsidRPr="00C74DC8">
              <w:rPr>
                <w:rFonts w:ascii="Calibri" w:hAnsi="Calibri" w:cs="Calibri"/>
                <w:bCs/>
                <w:iCs/>
                <w:szCs w:val="24"/>
                <w:lang w:eastAsia="lt-LT"/>
              </w:rPr>
              <w:t xml:space="preserve"> (4,</w:t>
            </w:r>
            <w:r w:rsidR="002D1468" w:rsidRPr="00C74DC8">
              <w:rPr>
                <w:rFonts w:ascii="Calibri" w:hAnsi="Calibri" w:cs="Calibri"/>
                <w:bCs/>
                <w:iCs/>
                <w:szCs w:val="24"/>
                <w:lang w:eastAsia="lt-LT"/>
              </w:rPr>
              <w:t xml:space="preserve">20 </w:t>
            </w:r>
            <w:r w:rsidR="0030640A" w:rsidRPr="00C74DC8">
              <w:rPr>
                <w:rFonts w:ascii="Calibri" w:hAnsi="Calibri" w:cs="Calibri"/>
                <w:bCs/>
                <w:iCs/>
                <w:szCs w:val="24"/>
                <w:lang w:eastAsia="lt-LT"/>
              </w:rPr>
              <w:t xml:space="preserve">– </w:t>
            </w:r>
            <w:r w:rsidR="002F7D21" w:rsidRPr="00C74DC8">
              <w:rPr>
                <w:rFonts w:ascii="Calibri" w:hAnsi="Calibri" w:cs="Calibri"/>
                <w:bCs/>
                <w:iCs/>
                <w:szCs w:val="24"/>
                <w:lang w:eastAsia="lt-LT"/>
              </w:rPr>
              <w:t>3,13</w:t>
            </w:r>
            <w:r w:rsidR="0030640A" w:rsidRPr="00C74DC8">
              <w:rPr>
                <w:rFonts w:ascii="Calibri" w:hAnsi="Calibri" w:cs="Calibri"/>
                <w:bCs/>
                <w:iCs/>
                <w:szCs w:val="24"/>
                <w:lang w:eastAsia="lt-LT"/>
              </w:rPr>
              <w:t xml:space="preserve"> </w:t>
            </w:r>
            <w:r w:rsidR="0030640A" w:rsidRPr="00C74DC8">
              <w:rPr>
                <w:rFonts w:ascii="Calibri" w:hAnsi="Calibri" w:cs="Calibri"/>
                <w:bCs/>
                <w:iCs/>
                <w:szCs w:val="24"/>
                <w:lang w:val="en-US" w:eastAsia="lt-LT"/>
              </w:rPr>
              <w:t xml:space="preserve">= </w:t>
            </w:r>
            <w:r w:rsidR="002F7D21" w:rsidRPr="00C74DC8">
              <w:rPr>
                <w:rFonts w:ascii="Calibri" w:hAnsi="Calibri" w:cs="Calibri"/>
                <w:bCs/>
                <w:iCs/>
                <w:szCs w:val="24"/>
                <w:lang w:eastAsia="lt-LT"/>
              </w:rPr>
              <w:t>1,07</w:t>
            </w:r>
            <w:r w:rsidR="0030640A" w:rsidRPr="00C74DC8">
              <w:rPr>
                <w:rFonts w:ascii="Calibri" w:hAnsi="Calibri" w:cs="Calibri"/>
                <w:bCs/>
                <w:iCs/>
                <w:szCs w:val="24"/>
                <w:lang w:eastAsia="lt-LT"/>
              </w:rPr>
              <w:t>)</w:t>
            </w:r>
            <w:r w:rsidR="00296CE7" w:rsidRPr="00C74DC8">
              <w:rPr>
                <w:rFonts w:ascii="Calibri" w:hAnsi="Calibri" w:cs="Calibri"/>
                <w:bCs/>
                <w:iCs/>
                <w:szCs w:val="24"/>
                <w:lang w:eastAsia="lt-LT"/>
              </w:rPr>
              <w:t xml:space="preserve"> (arba </w:t>
            </w:r>
            <w:r w:rsidR="00046861" w:rsidRPr="00C74DC8">
              <w:rPr>
                <w:rFonts w:ascii="Calibri" w:hAnsi="Calibri" w:cs="Calibri"/>
                <w:bCs/>
                <w:iCs/>
                <w:szCs w:val="24"/>
                <w:lang w:eastAsia="lt-LT"/>
              </w:rPr>
              <w:t>34,19</w:t>
            </w:r>
            <w:r w:rsidR="00296CE7" w:rsidRPr="00C74DC8">
              <w:rPr>
                <w:rFonts w:ascii="Calibri" w:hAnsi="Calibri" w:cs="Calibri"/>
                <w:bCs/>
                <w:iCs/>
                <w:szCs w:val="24"/>
                <w:lang w:eastAsia="lt-LT"/>
              </w:rPr>
              <w:t xml:space="preserve"> proc</w:t>
            </w:r>
            <w:r w:rsidR="008A7E9C" w:rsidRPr="00C74DC8">
              <w:rPr>
                <w:rFonts w:ascii="Calibri" w:hAnsi="Calibri" w:cs="Calibri"/>
                <w:bCs/>
                <w:iCs/>
                <w:szCs w:val="24"/>
                <w:lang w:eastAsia="lt-LT"/>
              </w:rPr>
              <w:t>.)</w:t>
            </w:r>
            <w:r w:rsidR="008A7E9C">
              <w:rPr>
                <w:rFonts w:ascii="Calibri" w:hAnsi="Calibri" w:cs="Calibri"/>
                <w:bCs/>
                <w:iCs/>
                <w:szCs w:val="24"/>
                <w:lang w:eastAsia="lt-LT"/>
              </w:rPr>
              <w:t>. Jei</w:t>
            </w:r>
            <w:r w:rsidR="00916124">
              <w:rPr>
                <w:rFonts w:ascii="Calibri" w:hAnsi="Calibri" w:cs="Calibri"/>
                <w:bCs/>
                <w:iCs/>
                <w:szCs w:val="24"/>
                <w:lang w:eastAsia="lt-LT"/>
              </w:rPr>
              <w:t>gu</w:t>
            </w:r>
            <w:r w:rsidR="008A7E9C">
              <w:rPr>
                <w:rFonts w:ascii="Calibri" w:hAnsi="Calibri" w:cs="Calibri"/>
                <w:bCs/>
                <w:iCs/>
                <w:szCs w:val="24"/>
                <w:lang w:eastAsia="lt-LT"/>
              </w:rPr>
              <w:t xml:space="preserve"> kartu tiekiamas ir vaisius</w:t>
            </w:r>
            <w:r w:rsidR="00CA7F8E">
              <w:rPr>
                <w:rFonts w:ascii="Calibri" w:hAnsi="Calibri" w:cs="Calibri"/>
                <w:bCs/>
                <w:iCs/>
                <w:szCs w:val="24"/>
                <w:lang w:eastAsia="lt-LT"/>
              </w:rPr>
              <w:t xml:space="preserve"> </w:t>
            </w:r>
            <w:r w:rsidR="00984E87">
              <w:rPr>
                <w:rFonts w:ascii="Calibri" w:hAnsi="Calibri" w:cs="Calibri"/>
                <w:bCs/>
                <w:iCs/>
                <w:szCs w:val="24"/>
                <w:lang w:eastAsia="lt-LT"/>
              </w:rPr>
              <w:t>(0,36 Eur su PVM</w:t>
            </w:r>
            <w:r w:rsidR="00F22DE3">
              <w:rPr>
                <w:rFonts w:ascii="Calibri" w:hAnsi="Calibri" w:cs="Calibri"/>
                <w:bCs/>
                <w:iCs/>
                <w:szCs w:val="24"/>
                <w:lang w:eastAsia="lt-LT"/>
              </w:rPr>
              <w:t xml:space="preserve">; </w:t>
            </w:r>
            <w:r w:rsidR="00CA7F8E" w:rsidRPr="00CA7F8E">
              <w:rPr>
                <w:rFonts w:ascii="Calibri" w:hAnsi="Calibri" w:cs="Calibri"/>
                <w:bCs/>
                <w:iCs/>
                <w:szCs w:val="24"/>
                <w:lang w:eastAsia="lt-LT"/>
              </w:rPr>
              <w:t xml:space="preserve">dienos </w:t>
            </w:r>
            <w:r w:rsidR="00CA7F8E">
              <w:rPr>
                <w:rFonts w:ascii="Calibri" w:hAnsi="Calibri" w:cs="Calibri"/>
                <w:bCs/>
                <w:iCs/>
                <w:szCs w:val="24"/>
                <w:lang w:eastAsia="lt-LT"/>
              </w:rPr>
              <w:t xml:space="preserve">papildomų patiekalų </w:t>
            </w:r>
            <w:r w:rsidR="00CA7F8E" w:rsidRPr="00CA7F8E">
              <w:rPr>
                <w:rFonts w:ascii="Calibri" w:hAnsi="Calibri" w:cs="Calibri"/>
                <w:bCs/>
                <w:iCs/>
                <w:szCs w:val="24"/>
                <w:lang w:eastAsia="lt-LT"/>
              </w:rPr>
              <w:t>valgiaraštyje pastarieji nenurodyti)</w:t>
            </w:r>
            <w:r w:rsidR="00CA7F8E">
              <w:rPr>
                <w:rFonts w:ascii="Calibri" w:hAnsi="Calibri" w:cs="Calibri"/>
                <w:bCs/>
                <w:iCs/>
                <w:szCs w:val="24"/>
                <w:lang w:eastAsia="lt-LT"/>
              </w:rPr>
              <w:t xml:space="preserve">, </w:t>
            </w:r>
            <w:r w:rsidR="00CA7F8E" w:rsidRPr="00CA7F8E">
              <w:rPr>
                <w:rFonts w:ascii="Calibri" w:hAnsi="Calibri" w:cs="Calibri"/>
                <w:bCs/>
                <w:iCs/>
                <w:szCs w:val="24"/>
                <w:lang w:eastAsia="lt-LT"/>
              </w:rPr>
              <w:t xml:space="preserve">faktinė </w:t>
            </w:r>
            <w:r w:rsidR="00CA7F8E" w:rsidRPr="00CA7F8E">
              <w:rPr>
                <w:rFonts w:ascii="Calibri" w:hAnsi="Calibri" w:cs="Calibri"/>
                <w:bCs/>
                <w:iCs/>
                <w:szCs w:val="24"/>
                <w:lang w:eastAsia="lt-LT"/>
              </w:rPr>
              <w:lastRenderedPageBreak/>
              <w:t>patiekalo kaina turi būti 3,</w:t>
            </w:r>
            <w:r w:rsidR="006924F3">
              <w:rPr>
                <w:rFonts w:ascii="Calibri" w:hAnsi="Calibri" w:cs="Calibri"/>
                <w:bCs/>
                <w:iCs/>
                <w:szCs w:val="24"/>
                <w:lang w:eastAsia="lt-LT"/>
              </w:rPr>
              <w:t>49</w:t>
            </w:r>
            <w:r w:rsidR="00CA7F8E" w:rsidRPr="00CA7F8E">
              <w:rPr>
                <w:rFonts w:ascii="Calibri" w:hAnsi="Calibri" w:cs="Calibri"/>
                <w:bCs/>
                <w:iCs/>
                <w:szCs w:val="24"/>
                <w:lang w:eastAsia="lt-LT"/>
              </w:rPr>
              <w:t xml:space="preserve"> Eur su PVM (1,03 x 2,2 + 0,50 + 0,36</w:t>
            </w:r>
            <w:r w:rsidR="00AD41D8">
              <w:rPr>
                <w:rFonts w:ascii="Calibri" w:hAnsi="Calibri" w:cs="Calibri"/>
                <w:bCs/>
                <w:iCs/>
                <w:szCs w:val="24"/>
                <w:lang w:eastAsia="lt-LT"/>
              </w:rPr>
              <w:t xml:space="preserve"> + 0,36</w:t>
            </w:r>
            <w:r w:rsidR="00CA7F8E" w:rsidRPr="00CA7F8E">
              <w:rPr>
                <w:rFonts w:ascii="Calibri" w:hAnsi="Calibri" w:cs="Calibri"/>
                <w:bCs/>
                <w:iCs/>
                <w:szCs w:val="24"/>
                <w:lang w:eastAsia="lt-LT"/>
              </w:rPr>
              <w:t xml:space="preserve"> = 3,</w:t>
            </w:r>
            <w:r w:rsidR="00F22DE3">
              <w:rPr>
                <w:rFonts w:ascii="Calibri" w:hAnsi="Calibri" w:cs="Calibri"/>
                <w:bCs/>
                <w:iCs/>
                <w:szCs w:val="24"/>
                <w:lang w:eastAsia="lt-LT"/>
              </w:rPr>
              <w:t>49</w:t>
            </w:r>
            <w:r w:rsidR="00CA7F8E" w:rsidRPr="00CA7F8E">
              <w:rPr>
                <w:rFonts w:ascii="Calibri" w:hAnsi="Calibri" w:cs="Calibri"/>
                <w:bCs/>
                <w:iCs/>
                <w:szCs w:val="24"/>
                <w:lang w:eastAsia="lt-LT"/>
              </w:rPr>
              <w:t xml:space="preserve">). Tokiu atveju Tiekėjo faktiškai taikoma kaina (4,20 Eur su PVM) </w:t>
            </w:r>
            <w:r w:rsidR="00B54067">
              <w:rPr>
                <w:rFonts w:ascii="Calibri" w:hAnsi="Calibri" w:cs="Calibri"/>
                <w:bCs/>
                <w:iCs/>
                <w:szCs w:val="24"/>
                <w:lang w:eastAsia="lt-LT"/>
              </w:rPr>
              <w:t xml:space="preserve">vis tiek </w:t>
            </w:r>
            <w:r w:rsidR="00CA7F8E" w:rsidRPr="00CA7F8E">
              <w:rPr>
                <w:rFonts w:ascii="Calibri" w:hAnsi="Calibri" w:cs="Calibri"/>
                <w:bCs/>
                <w:iCs/>
                <w:szCs w:val="24"/>
                <w:lang w:eastAsia="lt-LT"/>
              </w:rPr>
              <w:t xml:space="preserve">yra per didelė ir viršija pasiūlymo kainą </w:t>
            </w:r>
            <w:r w:rsidR="006924F3">
              <w:rPr>
                <w:rFonts w:ascii="Calibri" w:hAnsi="Calibri" w:cs="Calibri"/>
                <w:bCs/>
                <w:iCs/>
                <w:szCs w:val="24"/>
                <w:lang w:eastAsia="lt-LT"/>
              </w:rPr>
              <w:t>0,71</w:t>
            </w:r>
            <w:r w:rsidR="00CA7F8E" w:rsidRPr="00CA7F8E">
              <w:rPr>
                <w:rFonts w:ascii="Calibri" w:hAnsi="Calibri" w:cs="Calibri"/>
                <w:bCs/>
                <w:iCs/>
                <w:szCs w:val="24"/>
                <w:lang w:eastAsia="lt-LT"/>
              </w:rPr>
              <w:t xml:space="preserve"> Eur (4,20 – </w:t>
            </w:r>
            <w:r w:rsidR="006924F3">
              <w:rPr>
                <w:rFonts w:ascii="Calibri" w:hAnsi="Calibri" w:cs="Calibri"/>
                <w:bCs/>
                <w:iCs/>
                <w:szCs w:val="24"/>
                <w:lang w:eastAsia="lt-LT"/>
              </w:rPr>
              <w:t>3,49</w:t>
            </w:r>
            <w:r w:rsidR="00CA7F8E" w:rsidRPr="00CA7F8E">
              <w:rPr>
                <w:rFonts w:ascii="Calibri" w:hAnsi="Calibri" w:cs="Calibri"/>
                <w:bCs/>
                <w:iCs/>
                <w:szCs w:val="24"/>
                <w:lang w:eastAsia="lt-LT"/>
              </w:rPr>
              <w:t xml:space="preserve"> = </w:t>
            </w:r>
            <w:r w:rsidR="00B54067">
              <w:rPr>
                <w:rFonts w:ascii="Calibri" w:hAnsi="Calibri" w:cs="Calibri"/>
                <w:bCs/>
                <w:iCs/>
                <w:szCs w:val="24"/>
                <w:lang w:eastAsia="lt-LT"/>
              </w:rPr>
              <w:t>0,71</w:t>
            </w:r>
            <w:r w:rsidR="00CA7F8E" w:rsidRPr="00CA7F8E">
              <w:rPr>
                <w:rFonts w:ascii="Calibri" w:hAnsi="Calibri" w:cs="Calibri"/>
                <w:bCs/>
                <w:iCs/>
                <w:szCs w:val="24"/>
                <w:lang w:eastAsia="lt-LT"/>
              </w:rPr>
              <w:t xml:space="preserve">) (arba </w:t>
            </w:r>
            <w:r w:rsidR="00B54067">
              <w:rPr>
                <w:rFonts w:ascii="Calibri" w:hAnsi="Calibri" w:cs="Calibri"/>
                <w:bCs/>
                <w:iCs/>
                <w:szCs w:val="24"/>
                <w:lang w:eastAsia="lt-LT"/>
              </w:rPr>
              <w:t>20,34</w:t>
            </w:r>
            <w:r w:rsidR="00CA7F8E" w:rsidRPr="00CA7F8E">
              <w:rPr>
                <w:rFonts w:ascii="Calibri" w:hAnsi="Calibri" w:cs="Calibri"/>
                <w:bCs/>
                <w:iCs/>
                <w:szCs w:val="24"/>
                <w:lang w:eastAsia="lt-LT"/>
              </w:rPr>
              <w:t xml:space="preserve"> proc.)</w:t>
            </w:r>
            <w:r w:rsidR="00B54067">
              <w:rPr>
                <w:rFonts w:ascii="Calibri" w:hAnsi="Calibri" w:cs="Calibri"/>
                <w:bCs/>
                <w:iCs/>
                <w:szCs w:val="24"/>
                <w:lang w:eastAsia="lt-LT"/>
              </w:rPr>
              <w:t>.</w:t>
            </w:r>
          </w:p>
          <w:p w14:paraId="072AFF55" w14:textId="1487FEEB" w:rsidR="004E0C37" w:rsidRPr="004E0C37" w:rsidRDefault="00695698" w:rsidP="004E0C37">
            <w:pPr>
              <w:spacing w:line="276" w:lineRule="auto"/>
              <w:ind w:firstLine="601"/>
              <w:rPr>
                <w:rFonts w:ascii="Calibri" w:hAnsi="Calibri" w:cs="Calibri"/>
                <w:bCs/>
                <w:iCs/>
                <w:szCs w:val="24"/>
                <w:lang w:eastAsia="lt-LT"/>
              </w:rPr>
            </w:pPr>
            <w:r>
              <w:rPr>
                <w:rFonts w:ascii="Calibri" w:hAnsi="Calibri" w:cs="Calibri"/>
                <w:bCs/>
                <w:iCs/>
                <w:szCs w:val="24"/>
                <w:lang w:eastAsia="lt-LT"/>
              </w:rPr>
              <w:t>5</w:t>
            </w:r>
            <w:r w:rsidR="00312E5D" w:rsidRPr="0072616C">
              <w:rPr>
                <w:rFonts w:ascii="Calibri" w:hAnsi="Calibri" w:cs="Calibri"/>
                <w:bCs/>
                <w:iCs/>
                <w:szCs w:val="24"/>
                <w:lang w:eastAsia="lt-LT"/>
              </w:rPr>
              <w:t>)</w:t>
            </w:r>
            <w:r w:rsidR="00BA5251" w:rsidRPr="0072616C">
              <w:rPr>
                <w:rFonts w:ascii="Calibri" w:hAnsi="Calibri" w:cs="Calibri"/>
                <w:bCs/>
                <w:iCs/>
                <w:szCs w:val="24"/>
                <w:lang w:eastAsia="lt-LT"/>
              </w:rPr>
              <w:t xml:space="preserve"> </w:t>
            </w:r>
            <w:r w:rsidR="00BA5251" w:rsidRPr="0072616C">
              <w:rPr>
                <w:rFonts w:ascii="Calibri" w:hAnsi="Calibri" w:cs="Calibri"/>
                <w:spacing w:val="2"/>
                <w:szCs w:val="24"/>
                <w:shd w:val="clear" w:color="auto" w:fill="FFFFFF"/>
              </w:rPr>
              <w:t xml:space="preserve">Tiekėjo pasiūlyme </w:t>
            </w:r>
            <w:r w:rsidR="00BA5251" w:rsidRPr="0072616C">
              <w:rPr>
                <w:rFonts w:ascii="Calibri" w:hAnsi="Calibri" w:cs="Calibri"/>
                <w:bCs/>
                <w:iCs/>
                <w:szCs w:val="24"/>
                <w:lang w:eastAsia="lt-LT"/>
              </w:rPr>
              <w:t xml:space="preserve">vištienos </w:t>
            </w:r>
            <w:r w:rsidR="00093666">
              <w:rPr>
                <w:rFonts w:ascii="Calibri" w:hAnsi="Calibri" w:cs="Calibri"/>
                <w:bCs/>
                <w:iCs/>
                <w:szCs w:val="24"/>
                <w:lang w:eastAsia="lt-LT"/>
              </w:rPr>
              <w:t>ketvirč</w:t>
            </w:r>
            <w:r w:rsidR="00AD2371">
              <w:rPr>
                <w:rFonts w:ascii="Calibri" w:hAnsi="Calibri" w:cs="Calibri"/>
                <w:bCs/>
                <w:iCs/>
                <w:szCs w:val="24"/>
                <w:lang w:eastAsia="lt-LT"/>
              </w:rPr>
              <w:t>iai</w:t>
            </w:r>
            <w:r w:rsidR="00093666" w:rsidRPr="0072616C">
              <w:rPr>
                <w:rFonts w:ascii="Calibri" w:hAnsi="Calibri" w:cs="Calibri"/>
                <w:bCs/>
                <w:iCs/>
                <w:szCs w:val="24"/>
                <w:lang w:eastAsia="lt-LT"/>
              </w:rPr>
              <w:t xml:space="preserve"> </w:t>
            </w:r>
            <w:r w:rsidR="00BA5251" w:rsidRPr="0072616C">
              <w:rPr>
                <w:rFonts w:ascii="Calibri" w:hAnsi="Calibri" w:cs="Calibri"/>
                <w:spacing w:val="2"/>
                <w:szCs w:val="24"/>
                <w:shd w:val="clear" w:color="auto" w:fill="FFFFFF"/>
              </w:rPr>
              <w:t>(„baltos mėsos patiekalai, grynos mėsos patiekalai – ne mažiau 90 proc. mėsos nuo</w:t>
            </w:r>
            <w:r w:rsidR="00BA5251" w:rsidRPr="008140B7">
              <w:rPr>
                <w:rFonts w:ascii="Calibri" w:hAnsi="Calibri" w:cs="Calibri"/>
                <w:spacing w:val="2"/>
                <w:szCs w:val="24"/>
                <w:shd w:val="clear" w:color="auto" w:fill="FFFFFF"/>
              </w:rPr>
              <w:t xml:space="preserve"> pusgaminio masės“)</w:t>
            </w:r>
            <w:r w:rsidR="00C1046C">
              <w:rPr>
                <w:rStyle w:val="FootnoteReference"/>
                <w:rFonts w:ascii="Calibri" w:hAnsi="Calibri" w:cs="Calibri"/>
                <w:spacing w:val="2"/>
                <w:szCs w:val="24"/>
                <w:shd w:val="clear" w:color="auto" w:fill="FFFFFF"/>
              </w:rPr>
              <w:footnoteReference w:id="17"/>
            </w:r>
            <w:r w:rsidR="00BA5251">
              <w:rPr>
                <w:rFonts w:ascii="Calibri" w:hAnsi="Calibri" w:cs="Calibri"/>
                <w:spacing w:val="2"/>
                <w:szCs w:val="24"/>
                <w:shd w:val="clear" w:color="auto" w:fill="FFFFFF"/>
              </w:rPr>
              <w:t xml:space="preserve"> įkainotas </w:t>
            </w:r>
            <w:r w:rsidR="00804C2B">
              <w:rPr>
                <w:rFonts w:ascii="Calibri" w:hAnsi="Calibri" w:cs="Calibri"/>
                <w:spacing w:val="2"/>
                <w:szCs w:val="24"/>
                <w:shd w:val="clear" w:color="auto" w:fill="FFFFFF"/>
              </w:rPr>
              <w:t>1,</w:t>
            </w:r>
            <w:r w:rsidR="009B323E">
              <w:rPr>
                <w:rFonts w:ascii="Calibri" w:hAnsi="Calibri" w:cs="Calibri"/>
                <w:spacing w:val="2"/>
                <w:szCs w:val="24"/>
                <w:shd w:val="clear" w:color="auto" w:fill="FFFFFF"/>
              </w:rPr>
              <w:t>5</w:t>
            </w:r>
            <w:r w:rsidR="00804C2B">
              <w:rPr>
                <w:rFonts w:ascii="Calibri" w:hAnsi="Calibri" w:cs="Calibri"/>
                <w:spacing w:val="2"/>
                <w:szCs w:val="24"/>
                <w:shd w:val="clear" w:color="auto" w:fill="FFFFFF"/>
              </w:rPr>
              <w:t>0</w:t>
            </w:r>
            <w:r w:rsidR="00B46D11">
              <w:rPr>
                <w:rFonts w:ascii="Calibri" w:hAnsi="Calibri" w:cs="Calibri"/>
                <w:spacing w:val="2"/>
                <w:szCs w:val="24"/>
                <w:shd w:val="clear" w:color="auto" w:fill="FFFFFF"/>
              </w:rPr>
              <w:t xml:space="preserve"> Eur be PVM (</w:t>
            </w:r>
            <w:r w:rsidR="00804C2B">
              <w:rPr>
                <w:rFonts w:ascii="Calibri" w:hAnsi="Calibri" w:cs="Calibri"/>
                <w:spacing w:val="2"/>
                <w:szCs w:val="24"/>
                <w:shd w:val="clear" w:color="auto" w:fill="FFFFFF"/>
              </w:rPr>
              <w:t>1,</w:t>
            </w:r>
            <w:r w:rsidR="006B4351">
              <w:rPr>
                <w:rFonts w:ascii="Calibri" w:hAnsi="Calibri" w:cs="Calibri"/>
                <w:spacing w:val="2"/>
                <w:szCs w:val="24"/>
                <w:shd w:val="clear" w:color="auto" w:fill="FFFFFF"/>
              </w:rPr>
              <w:t>82</w:t>
            </w:r>
            <w:r w:rsidR="00B46D11">
              <w:rPr>
                <w:rFonts w:ascii="Calibri" w:hAnsi="Calibri" w:cs="Calibri"/>
                <w:spacing w:val="2"/>
                <w:szCs w:val="24"/>
                <w:shd w:val="clear" w:color="auto" w:fill="FFFFFF"/>
              </w:rPr>
              <w:t xml:space="preserve"> Eur su PVM) už 100 g, </w:t>
            </w:r>
            <w:r w:rsidR="00143261">
              <w:rPr>
                <w:rFonts w:ascii="Calibri" w:hAnsi="Calibri" w:cs="Calibri"/>
                <w:spacing w:val="2"/>
                <w:szCs w:val="24"/>
                <w:shd w:val="clear" w:color="auto" w:fill="FFFFFF"/>
              </w:rPr>
              <w:t>salotos įkainotos 0,</w:t>
            </w:r>
            <w:r w:rsidR="006B7027">
              <w:rPr>
                <w:rFonts w:ascii="Calibri" w:hAnsi="Calibri" w:cs="Calibri"/>
                <w:spacing w:val="2"/>
                <w:szCs w:val="24"/>
                <w:shd w:val="clear" w:color="auto" w:fill="FFFFFF"/>
              </w:rPr>
              <w:t>41</w:t>
            </w:r>
            <w:r w:rsidR="006B4351">
              <w:rPr>
                <w:rFonts w:ascii="Calibri" w:hAnsi="Calibri" w:cs="Calibri"/>
                <w:spacing w:val="2"/>
                <w:szCs w:val="24"/>
                <w:shd w:val="clear" w:color="auto" w:fill="FFFFFF"/>
              </w:rPr>
              <w:t xml:space="preserve"> </w:t>
            </w:r>
            <w:r w:rsidR="00143261">
              <w:rPr>
                <w:rFonts w:ascii="Calibri" w:hAnsi="Calibri" w:cs="Calibri"/>
                <w:spacing w:val="2"/>
                <w:szCs w:val="24"/>
                <w:shd w:val="clear" w:color="auto" w:fill="FFFFFF"/>
              </w:rPr>
              <w:t>Eur be PVM (0,</w:t>
            </w:r>
            <w:r w:rsidR="006B7027">
              <w:rPr>
                <w:rFonts w:ascii="Calibri" w:hAnsi="Calibri" w:cs="Calibri"/>
                <w:spacing w:val="2"/>
                <w:szCs w:val="24"/>
                <w:shd w:val="clear" w:color="auto" w:fill="FFFFFF"/>
              </w:rPr>
              <w:t xml:space="preserve">50 </w:t>
            </w:r>
            <w:r w:rsidR="00143261">
              <w:rPr>
                <w:rFonts w:ascii="Calibri" w:hAnsi="Calibri" w:cs="Calibri"/>
                <w:spacing w:val="2"/>
                <w:szCs w:val="24"/>
                <w:shd w:val="clear" w:color="auto" w:fill="FFFFFF"/>
              </w:rPr>
              <w:t xml:space="preserve">Eur su PVM) už 100 g, </w:t>
            </w:r>
            <w:r w:rsidR="00143261" w:rsidRPr="00591457">
              <w:rPr>
                <w:rFonts w:ascii="Calibri" w:hAnsi="Calibri" w:cs="Calibri"/>
                <w:spacing w:val="2"/>
                <w:szCs w:val="24"/>
                <w:shd w:val="clear" w:color="auto" w:fill="FFFFFF"/>
              </w:rPr>
              <w:t>garnyrų („kruopos“, „bulvės“, „makaronai“) kainų vidurkis yra 0,</w:t>
            </w:r>
            <w:r w:rsidR="006B7027">
              <w:rPr>
                <w:rFonts w:ascii="Calibri" w:hAnsi="Calibri" w:cs="Calibri"/>
                <w:spacing w:val="2"/>
                <w:szCs w:val="24"/>
                <w:shd w:val="clear" w:color="auto" w:fill="FFFFFF"/>
              </w:rPr>
              <w:t>30</w:t>
            </w:r>
            <w:r w:rsidR="006B7027" w:rsidRPr="00131925">
              <w:rPr>
                <w:rFonts w:ascii="Calibri" w:hAnsi="Calibri" w:cs="Calibri"/>
                <w:spacing w:val="2"/>
                <w:szCs w:val="24"/>
                <w:shd w:val="clear" w:color="auto" w:fill="FFFFFF"/>
              </w:rPr>
              <w:t> </w:t>
            </w:r>
            <w:r w:rsidR="00143261" w:rsidRPr="00131925">
              <w:rPr>
                <w:rFonts w:ascii="Calibri" w:hAnsi="Calibri" w:cs="Calibri"/>
                <w:spacing w:val="2"/>
                <w:szCs w:val="24"/>
                <w:shd w:val="clear" w:color="auto" w:fill="FFFFFF"/>
              </w:rPr>
              <w:t>Eur be PVM (0,</w:t>
            </w:r>
            <w:r w:rsidR="00691300" w:rsidRPr="00131925">
              <w:rPr>
                <w:rFonts w:ascii="Calibri" w:hAnsi="Calibri" w:cs="Calibri"/>
                <w:spacing w:val="2"/>
                <w:szCs w:val="24"/>
                <w:shd w:val="clear" w:color="auto" w:fill="FFFFFF"/>
              </w:rPr>
              <w:t>3</w:t>
            </w:r>
            <w:r w:rsidR="00691300">
              <w:rPr>
                <w:rFonts w:ascii="Calibri" w:hAnsi="Calibri" w:cs="Calibri"/>
                <w:spacing w:val="2"/>
                <w:szCs w:val="24"/>
                <w:shd w:val="clear" w:color="auto" w:fill="FFFFFF"/>
              </w:rPr>
              <w:t>6</w:t>
            </w:r>
            <w:r w:rsidR="00691300" w:rsidRPr="00131925">
              <w:rPr>
                <w:rFonts w:ascii="Calibri" w:hAnsi="Calibri" w:cs="Calibri"/>
                <w:spacing w:val="2"/>
                <w:szCs w:val="24"/>
                <w:shd w:val="clear" w:color="auto" w:fill="FFFFFF"/>
              </w:rPr>
              <w:t xml:space="preserve"> </w:t>
            </w:r>
            <w:r w:rsidR="00143261" w:rsidRPr="00131925">
              <w:rPr>
                <w:rFonts w:ascii="Calibri" w:hAnsi="Calibri" w:cs="Calibri"/>
                <w:spacing w:val="2"/>
                <w:szCs w:val="24"/>
                <w:shd w:val="clear" w:color="auto" w:fill="FFFFFF"/>
              </w:rPr>
              <w:t>Eur su PVM) už 100</w:t>
            </w:r>
            <w:r w:rsidR="00CB5823">
              <w:rPr>
                <w:rFonts w:ascii="Calibri" w:hAnsi="Calibri" w:cs="Calibri"/>
                <w:spacing w:val="2"/>
                <w:szCs w:val="24"/>
                <w:shd w:val="clear" w:color="auto" w:fill="FFFFFF"/>
              </w:rPr>
              <w:t> </w:t>
            </w:r>
            <w:r w:rsidR="00143261" w:rsidRPr="00131925">
              <w:rPr>
                <w:rFonts w:ascii="Calibri" w:hAnsi="Calibri" w:cs="Calibri"/>
                <w:spacing w:val="2"/>
                <w:szCs w:val="24"/>
                <w:shd w:val="clear" w:color="auto" w:fill="FFFFFF"/>
              </w:rPr>
              <w:t>g</w:t>
            </w:r>
            <w:r w:rsidR="0072616C" w:rsidRPr="00131925">
              <w:rPr>
                <w:rFonts w:ascii="Calibri" w:hAnsi="Calibri" w:cs="Calibri"/>
              </w:rPr>
              <w:t xml:space="preserve">. </w:t>
            </w:r>
            <w:r w:rsidR="0072616C" w:rsidRPr="00131925">
              <w:rPr>
                <w:rFonts w:ascii="Calibri" w:hAnsi="Calibri" w:cs="Calibri"/>
                <w:spacing w:val="2"/>
                <w:szCs w:val="24"/>
                <w:shd w:val="clear" w:color="auto" w:fill="FFFFFF"/>
              </w:rPr>
              <w:t xml:space="preserve">Tikrinimo dieną taikyta </w:t>
            </w:r>
            <w:r w:rsidR="00691300">
              <w:rPr>
                <w:rFonts w:ascii="Calibri" w:hAnsi="Calibri" w:cs="Calibri"/>
                <w:spacing w:val="2"/>
                <w:szCs w:val="24"/>
                <w:shd w:val="clear" w:color="auto" w:fill="FFFFFF"/>
              </w:rPr>
              <w:t>„</w:t>
            </w:r>
            <w:r w:rsidR="00691300">
              <w:rPr>
                <w:rFonts w:ascii="Calibri" w:hAnsi="Calibri" w:cs="Calibri"/>
                <w:bCs/>
                <w:iCs/>
                <w:szCs w:val="24"/>
                <w:lang w:eastAsia="lt-LT"/>
              </w:rPr>
              <w:t>vištienos ketvirčių“</w:t>
            </w:r>
            <w:r w:rsidR="0072616C" w:rsidRPr="00131925">
              <w:rPr>
                <w:rFonts w:ascii="Calibri" w:hAnsi="Calibri" w:cs="Calibri"/>
                <w:bCs/>
                <w:iCs/>
                <w:szCs w:val="24"/>
                <w:lang w:eastAsia="lt-LT"/>
              </w:rPr>
              <w:t xml:space="preserve"> </w:t>
            </w:r>
            <w:r w:rsidR="00691300">
              <w:rPr>
                <w:rFonts w:ascii="Calibri" w:hAnsi="Calibri" w:cs="Calibri"/>
                <w:bCs/>
                <w:iCs/>
                <w:szCs w:val="24"/>
                <w:lang w:eastAsia="lt-LT"/>
              </w:rPr>
              <w:t xml:space="preserve">patiekalo </w:t>
            </w:r>
            <w:r w:rsidR="0072616C" w:rsidRPr="00131925">
              <w:rPr>
                <w:rFonts w:ascii="Calibri" w:hAnsi="Calibri" w:cs="Calibri"/>
                <w:bCs/>
                <w:iCs/>
                <w:szCs w:val="24"/>
                <w:lang w:eastAsia="lt-LT"/>
              </w:rPr>
              <w:t>kaina 4,</w:t>
            </w:r>
            <w:r w:rsidR="00692465">
              <w:rPr>
                <w:rFonts w:ascii="Calibri" w:hAnsi="Calibri" w:cs="Calibri"/>
                <w:bCs/>
                <w:iCs/>
                <w:szCs w:val="24"/>
                <w:lang w:eastAsia="lt-LT"/>
              </w:rPr>
              <w:t>2</w:t>
            </w:r>
            <w:r w:rsidR="0072616C" w:rsidRPr="00131925">
              <w:rPr>
                <w:rFonts w:ascii="Calibri" w:hAnsi="Calibri" w:cs="Calibri"/>
                <w:bCs/>
                <w:iCs/>
                <w:szCs w:val="24"/>
                <w:lang w:eastAsia="lt-LT"/>
              </w:rPr>
              <w:t xml:space="preserve">0 Eur su PVM. Suderintame valgiaraštyje patiekalas nenurodytas, todėl nežinoma, kokia turi būti išeiga, iš kokių sudėtinių dalių patiekalas susideda, kokie garnyrai ir koks jų kiekis patiekiamas kartu su patiekalu, ir pan. Tolesni skaičiavimai atlikti darant prielaidą, kad </w:t>
            </w:r>
            <w:r w:rsidR="00545B42">
              <w:rPr>
                <w:rFonts w:ascii="Calibri" w:hAnsi="Calibri" w:cs="Calibri"/>
                <w:bCs/>
                <w:iCs/>
                <w:szCs w:val="24"/>
                <w:lang w:eastAsia="lt-LT"/>
              </w:rPr>
              <w:t>patiekalą</w:t>
            </w:r>
            <w:r w:rsidR="00D33F3B" w:rsidRPr="00131925">
              <w:rPr>
                <w:rFonts w:ascii="Calibri" w:hAnsi="Calibri" w:cs="Calibri"/>
                <w:bCs/>
                <w:iCs/>
                <w:szCs w:val="24"/>
                <w:lang w:eastAsia="lt-LT"/>
              </w:rPr>
              <w:t xml:space="preserve"> </w:t>
            </w:r>
            <w:r w:rsidR="0072616C" w:rsidRPr="00131925">
              <w:rPr>
                <w:rFonts w:ascii="Calibri" w:hAnsi="Calibri" w:cs="Calibri"/>
                <w:bCs/>
                <w:iCs/>
                <w:szCs w:val="24"/>
                <w:lang w:eastAsia="lt-LT"/>
              </w:rPr>
              <w:t xml:space="preserve">sudaro </w:t>
            </w:r>
            <w:r w:rsidR="00530864" w:rsidRPr="00131925">
              <w:rPr>
                <w:rFonts w:ascii="Calibri" w:hAnsi="Calibri" w:cs="Calibri"/>
                <w:bCs/>
                <w:iCs/>
                <w:szCs w:val="24"/>
                <w:lang w:eastAsia="lt-LT"/>
              </w:rPr>
              <w:t>vištienos</w:t>
            </w:r>
            <w:r w:rsidR="00530864">
              <w:rPr>
                <w:rFonts w:ascii="Calibri" w:hAnsi="Calibri" w:cs="Calibri"/>
                <w:bCs/>
                <w:iCs/>
                <w:szCs w:val="24"/>
                <w:lang w:eastAsia="lt-LT"/>
              </w:rPr>
              <w:t xml:space="preserve"> ketvirčių </w:t>
            </w:r>
            <w:r w:rsidR="0072616C" w:rsidRPr="00131925">
              <w:rPr>
                <w:rFonts w:ascii="Calibri" w:hAnsi="Calibri" w:cs="Calibri"/>
                <w:bCs/>
                <w:iCs/>
                <w:szCs w:val="24"/>
                <w:lang w:eastAsia="lt-LT"/>
              </w:rPr>
              <w:t>kepsnys (100</w:t>
            </w:r>
            <w:r w:rsidR="00D33F3B" w:rsidRPr="00131925">
              <w:rPr>
                <w:rFonts w:ascii="Calibri" w:hAnsi="Calibri" w:cs="Calibri"/>
                <w:bCs/>
                <w:iCs/>
                <w:szCs w:val="24"/>
                <w:lang w:eastAsia="lt-LT"/>
              </w:rPr>
              <w:t> </w:t>
            </w:r>
            <w:r w:rsidR="0072616C" w:rsidRPr="00131925">
              <w:rPr>
                <w:rFonts w:ascii="Calibri" w:hAnsi="Calibri" w:cs="Calibri"/>
                <w:bCs/>
                <w:iCs/>
                <w:szCs w:val="24"/>
                <w:lang w:eastAsia="lt-LT"/>
              </w:rPr>
              <w:t>g), s</w:t>
            </w:r>
            <w:r w:rsidR="00185780" w:rsidRPr="00131925">
              <w:rPr>
                <w:rFonts w:ascii="Calibri" w:hAnsi="Calibri" w:cs="Calibri"/>
                <w:bCs/>
                <w:iCs/>
                <w:szCs w:val="24"/>
                <w:lang w:eastAsia="lt-LT"/>
              </w:rPr>
              <w:t>alotos</w:t>
            </w:r>
            <w:r w:rsidR="0072616C" w:rsidRPr="00131925">
              <w:rPr>
                <w:rFonts w:ascii="Calibri" w:hAnsi="Calibri" w:cs="Calibri"/>
                <w:bCs/>
                <w:iCs/>
                <w:szCs w:val="24"/>
                <w:lang w:eastAsia="lt-LT"/>
              </w:rPr>
              <w:t xml:space="preserve"> (100 g), garnyras (100 g)</w:t>
            </w:r>
            <w:r w:rsidR="0034638D">
              <w:rPr>
                <w:rFonts w:ascii="Calibri" w:hAnsi="Calibri" w:cs="Calibri"/>
                <w:bCs/>
                <w:iCs/>
                <w:szCs w:val="24"/>
                <w:lang w:eastAsia="lt-LT"/>
              </w:rPr>
              <w:t xml:space="preserve"> bei vertinant panašios sudėties patiekalo išeigą iš Suderinto valgiaraščio</w:t>
            </w:r>
            <w:r w:rsidR="00530864">
              <w:rPr>
                <w:rStyle w:val="FootnoteReference"/>
                <w:rFonts w:ascii="Calibri" w:hAnsi="Calibri" w:cs="Calibri"/>
                <w:bCs/>
                <w:iCs/>
                <w:szCs w:val="24"/>
                <w:lang w:eastAsia="lt-LT"/>
              </w:rPr>
              <w:footnoteReference w:id="18"/>
            </w:r>
            <w:r w:rsidR="0072616C" w:rsidRPr="00F30AFD">
              <w:rPr>
                <w:rFonts w:ascii="Calibri" w:hAnsi="Calibri" w:cs="Calibri"/>
                <w:bCs/>
                <w:iCs/>
                <w:szCs w:val="24"/>
                <w:lang w:eastAsia="lt-LT"/>
              </w:rPr>
              <w:t xml:space="preserve">. Vadinasi, </w:t>
            </w:r>
            <w:r w:rsidR="0072616C" w:rsidRPr="00F30AFD">
              <w:rPr>
                <w:rFonts w:ascii="Calibri" w:hAnsi="Calibri" w:cs="Calibri"/>
                <w:spacing w:val="2"/>
                <w:szCs w:val="24"/>
                <w:shd w:val="clear" w:color="auto" w:fill="FFFFFF"/>
              </w:rPr>
              <w:t xml:space="preserve">faktinė </w:t>
            </w:r>
            <w:r w:rsidR="0072616C" w:rsidRPr="00F30AFD">
              <w:rPr>
                <w:rFonts w:ascii="Calibri" w:hAnsi="Calibri" w:cs="Calibri"/>
                <w:bCs/>
                <w:iCs/>
                <w:szCs w:val="24"/>
                <w:lang w:eastAsia="lt-LT"/>
              </w:rPr>
              <w:t>patiekalo</w:t>
            </w:r>
            <w:r w:rsidR="0072616C" w:rsidRPr="00F30AFD">
              <w:rPr>
                <w:rFonts w:ascii="Calibri" w:hAnsi="Calibri" w:cs="Calibri"/>
                <w:spacing w:val="2"/>
                <w:szCs w:val="24"/>
                <w:shd w:val="clear" w:color="auto" w:fill="FFFFFF"/>
              </w:rPr>
              <w:t xml:space="preserve"> kaina turi būti </w:t>
            </w:r>
            <w:r w:rsidR="00131925" w:rsidRPr="00F30AFD">
              <w:rPr>
                <w:rFonts w:ascii="Calibri" w:hAnsi="Calibri" w:cs="Calibri"/>
                <w:spacing w:val="2"/>
                <w:szCs w:val="24"/>
                <w:shd w:val="clear" w:color="auto" w:fill="FFFFFF"/>
              </w:rPr>
              <w:t>2</w:t>
            </w:r>
            <w:r w:rsidR="0072616C" w:rsidRPr="00F30AFD">
              <w:rPr>
                <w:rFonts w:ascii="Calibri" w:hAnsi="Calibri" w:cs="Calibri"/>
                <w:spacing w:val="2"/>
                <w:szCs w:val="24"/>
                <w:shd w:val="clear" w:color="auto" w:fill="FFFFFF"/>
              </w:rPr>
              <w:t>,</w:t>
            </w:r>
            <w:r w:rsidR="009E4EAB">
              <w:rPr>
                <w:rFonts w:ascii="Calibri" w:hAnsi="Calibri" w:cs="Calibri"/>
                <w:spacing w:val="2"/>
                <w:szCs w:val="24"/>
                <w:shd w:val="clear" w:color="auto" w:fill="FFFFFF"/>
              </w:rPr>
              <w:t>6</w:t>
            </w:r>
            <w:r w:rsidR="009E4EAB" w:rsidRPr="00F30AFD">
              <w:rPr>
                <w:rFonts w:ascii="Calibri" w:hAnsi="Calibri" w:cs="Calibri"/>
                <w:spacing w:val="2"/>
                <w:szCs w:val="24"/>
                <w:shd w:val="clear" w:color="auto" w:fill="FFFFFF"/>
              </w:rPr>
              <w:t xml:space="preserve">8 </w:t>
            </w:r>
            <w:r w:rsidR="0072616C" w:rsidRPr="00F30AFD">
              <w:rPr>
                <w:rFonts w:ascii="Calibri" w:hAnsi="Calibri" w:cs="Calibri"/>
                <w:spacing w:val="2"/>
                <w:szCs w:val="24"/>
                <w:shd w:val="clear" w:color="auto" w:fill="FFFFFF"/>
              </w:rPr>
              <w:t>Eur su PVM (</w:t>
            </w:r>
            <w:r w:rsidR="00426709">
              <w:rPr>
                <w:rFonts w:ascii="Calibri" w:hAnsi="Calibri" w:cs="Calibri"/>
                <w:spacing w:val="2"/>
                <w:szCs w:val="24"/>
                <w:shd w:val="clear" w:color="auto" w:fill="FFFFFF"/>
              </w:rPr>
              <w:t>1,82</w:t>
            </w:r>
            <w:r w:rsidR="0072616C" w:rsidRPr="00F30AFD">
              <w:rPr>
                <w:rFonts w:ascii="Calibri" w:hAnsi="Calibri" w:cs="Calibri"/>
                <w:spacing w:val="2"/>
                <w:szCs w:val="24"/>
                <w:shd w:val="clear" w:color="auto" w:fill="FFFFFF"/>
              </w:rPr>
              <w:t xml:space="preserve"> + 0,</w:t>
            </w:r>
            <w:r w:rsidR="00426709">
              <w:rPr>
                <w:rFonts w:ascii="Calibri" w:hAnsi="Calibri" w:cs="Calibri"/>
                <w:spacing w:val="2"/>
                <w:szCs w:val="24"/>
                <w:shd w:val="clear" w:color="auto" w:fill="FFFFFF"/>
              </w:rPr>
              <w:t>5</w:t>
            </w:r>
            <w:r w:rsidR="00131925" w:rsidRPr="00F30AFD">
              <w:rPr>
                <w:rFonts w:ascii="Calibri" w:hAnsi="Calibri" w:cs="Calibri"/>
                <w:spacing w:val="2"/>
                <w:szCs w:val="24"/>
                <w:shd w:val="clear" w:color="auto" w:fill="FFFFFF"/>
              </w:rPr>
              <w:t>0</w:t>
            </w:r>
            <w:r w:rsidR="0072616C" w:rsidRPr="00F30AFD">
              <w:rPr>
                <w:rFonts w:ascii="Calibri" w:hAnsi="Calibri" w:cs="Calibri"/>
                <w:spacing w:val="2"/>
                <w:szCs w:val="24"/>
                <w:shd w:val="clear" w:color="auto" w:fill="FFFFFF"/>
              </w:rPr>
              <w:t xml:space="preserve"> + 0,</w:t>
            </w:r>
            <w:r w:rsidR="00426709" w:rsidRPr="00F30AFD">
              <w:rPr>
                <w:rFonts w:ascii="Calibri" w:hAnsi="Calibri" w:cs="Calibri"/>
                <w:spacing w:val="2"/>
                <w:szCs w:val="24"/>
                <w:shd w:val="clear" w:color="auto" w:fill="FFFFFF"/>
              </w:rPr>
              <w:t>3</w:t>
            </w:r>
            <w:r w:rsidR="00426709">
              <w:rPr>
                <w:rFonts w:ascii="Calibri" w:hAnsi="Calibri" w:cs="Calibri"/>
                <w:spacing w:val="2"/>
                <w:szCs w:val="24"/>
                <w:shd w:val="clear" w:color="auto" w:fill="FFFFFF"/>
              </w:rPr>
              <w:t>6</w:t>
            </w:r>
            <w:r w:rsidR="00426709" w:rsidRPr="00F30AFD">
              <w:rPr>
                <w:rFonts w:ascii="Calibri" w:hAnsi="Calibri" w:cs="Calibri"/>
                <w:spacing w:val="2"/>
                <w:szCs w:val="24"/>
                <w:shd w:val="clear" w:color="auto" w:fill="FFFFFF"/>
              </w:rPr>
              <w:t xml:space="preserve"> </w:t>
            </w:r>
            <w:r w:rsidR="0072616C" w:rsidRPr="00F30AFD">
              <w:rPr>
                <w:rFonts w:ascii="Calibri" w:hAnsi="Calibri" w:cs="Calibri"/>
                <w:spacing w:val="2"/>
                <w:szCs w:val="24"/>
                <w:shd w:val="clear" w:color="auto" w:fill="FFFFFF"/>
                <w:lang w:val="en-US"/>
              </w:rPr>
              <w:t xml:space="preserve">= </w:t>
            </w:r>
            <w:r w:rsidR="00131925" w:rsidRPr="00F30AFD">
              <w:rPr>
                <w:rFonts w:ascii="Calibri" w:hAnsi="Calibri" w:cs="Calibri"/>
                <w:spacing w:val="2"/>
                <w:szCs w:val="24"/>
                <w:shd w:val="clear" w:color="auto" w:fill="FFFFFF"/>
              </w:rPr>
              <w:t>2,</w:t>
            </w:r>
            <w:r w:rsidR="009E4EAB">
              <w:rPr>
                <w:rFonts w:ascii="Calibri" w:hAnsi="Calibri" w:cs="Calibri"/>
                <w:spacing w:val="2"/>
                <w:szCs w:val="24"/>
                <w:shd w:val="clear" w:color="auto" w:fill="FFFFFF"/>
              </w:rPr>
              <w:t>6</w:t>
            </w:r>
            <w:r w:rsidR="009E4EAB" w:rsidRPr="00F30AFD">
              <w:rPr>
                <w:rFonts w:ascii="Calibri" w:hAnsi="Calibri" w:cs="Calibri"/>
                <w:spacing w:val="2"/>
                <w:szCs w:val="24"/>
                <w:shd w:val="clear" w:color="auto" w:fill="FFFFFF"/>
              </w:rPr>
              <w:t>8</w:t>
            </w:r>
            <w:r w:rsidR="0072616C" w:rsidRPr="00F30AFD">
              <w:rPr>
                <w:rFonts w:ascii="Calibri" w:hAnsi="Calibri" w:cs="Calibri"/>
                <w:spacing w:val="2"/>
                <w:szCs w:val="24"/>
                <w:shd w:val="clear" w:color="auto" w:fill="FFFFFF"/>
              </w:rPr>
              <w:t xml:space="preserve">). </w:t>
            </w:r>
            <w:r w:rsidR="0072616C" w:rsidRPr="00F30AFD">
              <w:rPr>
                <w:rFonts w:ascii="Calibri" w:hAnsi="Calibri" w:cs="Calibri"/>
                <w:bCs/>
                <w:iCs/>
                <w:szCs w:val="24"/>
                <w:lang w:eastAsia="lt-LT"/>
              </w:rPr>
              <w:t>Tokiu atveju Tiekėjo faktiškai taikoma kaina (4,</w:t>
            </w:r>
            <w:r w:rsidR="00387C5D">
              <w:rPr>
                <w:rFonts w:ascii="Calibri" w:hAnsi="Calibri" w:cs="Calibri"/>
                <w:bCs/>
                <w:iCs/>
                <w:szCs w:val="24"/>
                <w:lang w:eastAsia="lt-LT"/>
              </w:rPr>
              <w:t>2</w:t>
            </w:r>
            <w:r w:rsidR="00387C5D" w:rsidRPr="00F30AFD">
              <w:rPr>
                <w:rFonts w:ascii="Calibri" w:hAnsi="Calibri" w:cs="Calibri"/>
                <w:bCs/>
                <w:iCs/>
                <w:szCs w:val="24"/>
                <w:lang w:eastAsia="lt-LT"/>
              </w:rPr>
              <w:t xml:space="preserve">0 </w:t>
            </w:r>
            <w:r w:rsidR="0072616C" w:rsidRPr="00F30AFD">
              <w:rPr>
                <w:rFonts w:ascii="Calibri" w:hAnsi="Calibri" w:cs="Calibri"/>
                <w:bCs/>
                <w:iCs/>
                <w:szCs w:val="24"/>
                <w:lang w:eastAsia="lt-LT"/>
              </w:rPr>
              <w:t xml:space="preserve">Eur su PVM) yra per didelė ir viršija pasiūlymo kainą </w:t>
            </w:r>
            <w:r w:rsidR="00553FD8">
              <w:rPr>
                <w:rFonts w:ascii="Calibri" w:hAnsi="Calibri" w:cs="Calibri"/>
                <w:bCs/>
                <w:iCs/>
                <w:szCs w:val="24"/>
                <w:lang w:eastAsia="lt-LT"/>
              </w:rPr>
              <w:t>1,</w:t>
            </w:r>
            <w:r w:rsidR="009134EC">
              <w:rPr>
                <w:rFonts w:ascii="Calibri" w:hAnsi="Calibri" w:cs="Calibri"/>
                <w:bCs/>
                <w:iCs/>
                <w:szCs w:val="24"/>
                <w:lang w:eastAsia="lt-LT"/>
              </w:rPr>
              <w:t>52</w:t>
            </w:r>
            <w:r w:rsidR="009134EC" w:rsidRPr="00785168">
              <w:rPr>
                <w:rFonts w:ascii="Calibri" w:hAnsi="Calibri" w:cs="Calibri"/>
                <w:bCs/>
                <w:iCs/>
                <w:szCs w:val="24"/>
                <w:lang w:eastAsia="lt-LT"/>
              </w:rPr>
              <w:t xml:space="preserve"> </w:t>
            </w:r>
            <w:r w:rsidR="0072616C" w:rsidRPr="00785168">
              <w:rPr>
                <w:rFonts w:ascii="Calibri" w:hAnsi="Calibri" w:cs="Calibri"/>
                <w:bCs/>
                <w:iCs/>
                <w:szCs w:val="24"/>
                <w:lang w:eastAsia="lt-LT"/>
              </w:rPr>
              <w:t>Eur (4,</w:t>
            </w:r>
            <w:r w:rsidR="00280CCB">
              <w:rPr>
                <w:rFonts w:ascii="Calibri" w:hAnsi="Calibri" w:cs="Calibri"/>
                <w:bCs/>
                <w:iCs/>
                <w:szCs w:val="24"/>
                <w:lang w:eastAsia="lt-LT"/>
              </w:rPr>
              <w:t>2</w:t>
            </w:r>
            <w:r w:rsidR="00280CCB" w:rsidRPr="00785168">
              <w:rPr>
                <w:rFonts w:ascii="Calibri" w:hAnsi="Calibri" w:cs="Calibri"/>
                <w:bCs/>
                <w:iCs/>
                <w:szCs w:val="24"/>
                <w:lang w:eastAsia="lt-LT"/>
              </w:rPr>
              <w:t xml:space="preserve">0 </w:t>
            </w:r>
            <w:r w:rsidR="0072616C" w:rsidRPr="00785168">
              <w:rPr>
                <w:rFonts w:ascii="Calibri" w:hAnsi="Calibri" w:cs="Calibri"/>
                <w:bCs/>
                <w:iCs/>
                <w:szCs w:val="24"/>
                <w:lang w:eastAsia="lt-LT"/>
              </w:rPr>
              <w:t xml:space="preserve">– </w:t>
            </w:r>
            <w:r w:rsidR="00131925" w:rsidRPr="00785168">
              <w:rPr>
                <w:rFonts w:ascii="Calibri" w:hAnsi="Calibri" w:cs="Calibri"/>
                <w:bCs/>
                <w:iCs/>
                <w:szCs w:val="24"/>
                <w:lang w:eastAsia="lt-LT"/>
              </w:rPr>
              <w:t>2</w:t>
            </w:r>
            <w:r w:rsidR="0072616C" w:rsidRPr="00785168">
              <w:rPr>
                <w:rFonts w:ascii="Calibri" w:hAnsi="Calibri" w:cs="Calibri"/>
                <w:bCs/>
                <w:iCs/>
                <w:szCs w:val="24"/>
                <w:lang w:eastAsia="lt-LT"/>
              </w:rPr>
              <w:t>,</w:t>
            </w:r>
            <w:r w:rsidR="00553FD8">
              <w:rPr>
                <w:rFonts w:ascii="Calibri" w:hAnsi="Calibri" w:cs="Calibri"/>
                <w:bCs/>
                <w:iCs/>
                <w:szCs w:val="24"/>
                <w:lang w:eastAsia="lt-LT"/>
              </w:rPr>
              <w:t>6</w:t>
            </w:r>
            <w:r w:rsidR="00553FD8" w:rsidRPr="00785168">
              <w:rPr>
                <w:rFonts w:ascii="Calibri" w:hAnsi="Calibri" w:cs="Calibri"/>
                <w:bCs/>
                <w:iCs/>
                <w:szCs w:val="24"/>
                <w:lang w:eastAsia="lt-LT"/>
              </w:rPr>
              <w:t xml:space="preserve">8 </w:t>
            </w:r>
            <w:r w:rsidR="0072616C" w:rsidRPr="00785168">
              <w:rPr>
                <w:rFonts w:ascii="Calibri" w:hAnsi="Calibri" w:cs="Calibri"/>
                <w:bCs/>
                <w:iCs/>
                <w:szCs w:val="24"/>
                <w:lang w:val="en-US" w:eastAsia="lt-LT"/>
              </w:rPr>
              <w:t xml:space="preserve">= </w:t>
            </w:r>
            <w:r w:rsidR="00553FD8">
              <w:rPr>
                <w:rFonts w:ascii="Calibri" w:hAnsi="Calibri" w:cs="Calibri"/>
                <w:bCs/>
                <w:iCs/>
                <w:szCs w:val="24"/>
                <w:lang w:eastAsia="lt-LT"/>
              </w:rPr>
              <w:t>1,</w:t>
            </w:r>
            <w:r w:rsidR="009134EC">
              <w:rPr>
                <w:rFonts w:ascii="Calibri" w:hAnsi="Calibri" w:cs="Calibri"/>
                <w:bCs/>
                <w:iCs/>
                <w:szCs w:val="24"/>
                <w:lang w:eastAsia="lt-LT"/>
              </w:rPr>
              <w:t>52</w:t>
            </w:r>
            <w:r w:rsidR="0072616C" w:rsidRPr="00785168">
              <w:rPr>
                <w:rFonts w:ascii="Calibri" w:hAnsi="Calibri" w:cs="Calibri"/>
                <w:bCs/>
                <w:iCs/>
                <w:szCs w:val="24"/>
                <w:lang w:eastAsia="lt-LT"/>
              </w:rPr>
              <w:t xml:space="preserve">) (arba </w:t>
            </w:r>
            <w:r w:rsidR="00387C5D">
              <w:rPr>
                <w:rFonts w:ascii="Calibri" w:hAnsi="Calibri" w:cs="Calibri"/>
                <w:bCs/>
                <w:iCs/>
                <w:szCs w:val="24"/>
                <w:lang w:eastAsia="lt-LT"/>
              </w:rPr>
              <w:t>56,72</w:t>
            </w:r>
            <w:r w:rsidR="0072616C" w:rsidRPr="00785168">
              <w:rPr>
                <w:rFonts w:ascii="Calibri" w:hAnsi="Calibri" w:cs="Calibri"/>
                <w:bCs/>
                <w:iCs/>
                <w:szCs w:val="24"/>
                <w:lang w:eastAsia="lt-LT"/>
              </w:rPr>
              <w:t xml:space="preserve"> proc.)</w:t>
            </w:r>
            <w:r w:rsidR="004E0C37">
              <w:rPr>
                <w:rFonts w:ascii="Calibri" w:hAnsi="Calibri" w:cs="Calibri"/>
                <w:bCs/>
                <w:iCs/>
                <w:szCs w:val="24"/>
                <w:lang w:eastAsia="lt-LT"/>
              </w:rPr>
              <w:t>.</w:t>
            </w:r>
            <w:r w:rsidR="004E0C37" w:rsidRPr="004E0C37">
              <w:rPr>
                <w:rFonts w:ascii="Calibri" w:hAnsi="Calibri" w:cs="Calibri"/>
                <w:bCs/>
                <w:iCs/>
                <w:szCs w:val="24"/>
                <w:lang w:eastAsia="lt-LT"/>
              </w:rPr>
              <w:t xml:space="preserve"> Jei</w:t>
            </w:r>
            <w:r w:rsidR="00916124">
              <w:rPr>
                <w:rFonts w:ascii="Calibri" w:hAnsi="Calibri" w:cs="Calibri"/>
                <w:bCs/>
                <w:iCs/>
                <w:szCs w:val="24"/>
                <w:lang w:eastAsia="lt-LT"/>
              </w:rPr>
              <w:t>gu</w:t>
            </w:r>
            <w:r w:rsidR="004E0C37" w:rsidRPr="004E0C37">
              <w:rPr>
                <w:rFonts w:ascii="Calibri" w:hAnsi="Calibri" w:cs="Calibri"/>
                <w:bCs/>
                <w:iCs/>
                <w:szCs w:val="24"/>
                <w:lang w:eastAsia="lt-LT"/>
              </w:rPr>
              <w:t xml:space="preserve"> kartu tiekiamas ir vaisius (0,36 Eur su PVM; dienos papildomų patiekalų valgiaraštyje pastarieji nenurodyti), faktinė patiekalo kaina turi būti 3,</w:t>
            </w:r>
            <w:r w:rsidR="00676A9B">
              <w:rPr>
                <w:rFonts w:ascii="Calibri" w:hAnsi="Calibri" w:cs="Calibri"/>
                <w:bCs/>
                <w:iCs/>
                <w:szCs w:val="24"/>
                <w:lang w:eastAsia="lt-LT"/>
              </w:rPr>
              <w:t>04</w:t>
            </w:r>
            <w:r w:rsidR="004E0C37" w:rsidRPr="004E0C37">
              <w:rPr>
                <w:rFonts w:ascii="Calibri" w:hAnsi="Calibri" w:cs="Calibri"/>
                <w:bCs/>
                <w:iCs/>
                <w:szCs w:val="24"/>
                <w:lang w:eastAsia="lt-LT"/>
              </w:rPr>
              <w:t xml:space="preserve"> Eur su PVM (</w:t>
            </w:r>
            <w:r w:rsidR="004E0C37">
              <w:rPr>
                <w:rFonts w:ascii="Calibri" w:hAnsi="Calibri" w:cs="Calibri"/>
                <w:bCs/>
                <w:iCs/>
                <w:szCs w:val="24"/>
                <w:lang w:eastAsia="lt-LT"/>
              </w:rPr>
              <w:t>2</w:t>
            </w:r>
            <w:r w:rsidR="00676A9B">
              <w:rPr>
                <w:rFonts w:ascii="Calibri" w:hAnsi="Calibri" w:cs="Calibri"/>
                <w:bCs/>
                <w:iCs/>
                <w:szCs w:val="24"/>
                <w:lang w:eastAsia="lt-LT"/>
              </w:rPr>
              <w:t>,68</w:t>
            </w:r>
            <w:r w:rsidR="004E0C37" w:rsidRPr="004E0C37">
              <w:rPr>
                <w:rFonts w:ascii="Calibri" w:hAnsi="Calibri" w:cs="Calibri"/>
                <w:bCs/>
                <w:iCs/>
                <w:szCs w:val="24"/>
                <w:lang w:eastAsia="lt-LT"/>
              </w:rPr>
              <w:t>+ 0,36 = 3,</w:t>
            </w:r>
            <w:r w:rsidR="00676A9B">
              <w:rPr>
                <w:rFonts w:ascii="Calibri" w:hAnsi="Calibri" w:cs="Calibri"/>
                <w:bCs/>
                <w:iCs/>
                <w:szCs w:val="24"/>
                <w:lang w:eastAsia="lt-LT"/>
              </w:rPr>
              <w:t>04</w:t>
            </w:r>
            <w:r w:rsidR="004E0C37" w:rsidRPr="004E0C37">
              <w:rPr>
                <w:rFonts w:ascii="Calibri" w:hAnsi="Calibri" w:cs="Calibri"/>
                <w:bCs/>
                <w:iCs/>
                <w:szCs w:val="24"/>
                <w:lang w:eastAsia="lt-LT"/>
              </w:rPr>
              <w:t xml:space="preserve">). Tokiu atveju Tiekėjo faktiškai taikoma kaina (4,20 Eur su PVM) vis tiek yra per didelė ir viršija pasiūlymo kainą </w:t>
            </w:r>
            <w:r w:rsidR="00B45A72">
              <w:rPr>
                <w:rFonts w:ascii="Calibri" w:hAnsi="Calibri" w:cs="Calibri"/>
                <w:bCs/>
                <w:iCs/>
                <w:szCs w:val="24"/>
                <w:lang w:eastAsia="lt-LT"/>
              </w:rPr>
              <w:t>1,16</w:t>
            </w:r>
            <w:r w:rsidR="004E0C37" w:rsidRPr="004E0C37">
              <w:rPr>
                <w:rFonts w:ascii="Calibri" w:hAnsi="Calibri" w:cs="Calibri"/>
                <w:bCs/>
                <w:iCs/>
                <w:szCs w:val="24"/>
                <w:lang w:eastAsia="lt-LT"/>
              </w:rPr>
              <w:t xml:space="preserve"> Eur (4,20 – </w:t>
            </w:r>
            <w:r w:rsidR="00B45A72">
              <w:rPr>
                <w:rFonts w:ascii="Calibri" w:hAnsi="Calibri" w:cs="Calibri"/>
                <w:bCs/>
                <w:iCs/>
                <w:szCs w:val="24"/>
                <w:lang w:eastAsia="lt-LT"/>
              </w:rPr>
              <w:t>3,04</w:t>
            </w:r>
            <w:r w:rsidR="004E0C37" w:rsidRPr="004E0C37">
              <w:rPr>
                <w:rFonts w:ascii="Calibri" w:hAnsi="Calibri" w:cs="Calibri"/>
                <w:bCs/>
                <w:iCs/>
                <w:szCs w:val="24"/>
                <w:lang w:eastAsia="lt-LT"/>
              </w:rPr>
              <w:t xml:space="preserve"> =</w:t>
            </w:r>
            <w:r w:rsidR="00916124">
              <w:rPr>
                <w:rFonts w:ascii="Calibri" w:hAnsi="Calibri" w:cs="Calibri"/>
                <w:bCs/>
                <w:iCs/>
                <w:szCs w:val="24"/>
                <w:lang w:eastAsia="lt-LT"/>
              </w:rPr>
              <w:t xml:space="preserve"> </w:t>
            </w:r>
            <w:r w:rsidR="00B45A72">
              <w:rPr>
                <w:rFonts w:ascii="Calibri" w:hAnsi="Calibri" w:cs="Calibri"/>
                <w:bCs/>
                <w:iCs/>
                <w:szCs w:val="24"/>
                <w:lang w:eastAsia="lt-LT"/>
              </w:rPr>
              <w:t>1,16</w:t>
            </w:r>
            <w:r w:rsidR="004E0C37" w:rsidRPr="004E0C37">
              <w:rPr>
                <w:rFonts w:ascii="Calibri" w:hAnsi="Calibri" w:cs="Calibri"/>
                <w:bCs/>
                <w:iCs/>
                <w:szCs w:val="24"/>
                <w:lang w:eastAsia="lt-LT"/>
              </w:rPr>
              <w:t xml:space="preserve">) (arba </w:t>
            </w:r>
            <w:r w:rsidR="0091489D">
              <w:rPr>
                <w:rFonts w:ascii="Calibri" w:hAnsi="Calibri" w:cs="Calibri"/>
                <w:bCs/>
                <w:iCs/>
                <w:szCs w:val="24"/>
                <w:lang w:eastAsia="lt-LT"/>
              </w:rPr>
              <w:t>38,16</w:t>
            </w:r>
            <w:r w:rsidR="004E0C37" w:rsidRPr="004E0C37">
              <w:rPr>
                <w:rFonts w:ascii="Calibri" w:hAnsi="Calibri" w:cs="Calibri"/>
                <w:bCs/>
                <w:iCs/>
                <w:szCs w:val="24"/>
                <w:lang w:eastAsia="lt-LT"/>
              </w:rPr>
              <w:t xml:space="preserve"> proc.).</w:t>
            </w:r>
          </w:p>
          <w:p w14:paraId="2C1E1B82" w14:textId="4874DE3D" w:rsidR="00127292" w:rsidRPr="0072616C" w:rsidRDefault="000D647B" w:rsidP="00127292">
            <w:pPr>
              <w:spacing w:line="276" w:lineRule="auto"/>
              <w:ind w:firstLine="601"/>
              <w:rPr>
                <w:rFonts w:ascii="Calibri" w:hAnsi="Calibri" w:cs="Calibri"/>
                <w:bCs/>
                <w:iCs/>
                <w:szCs w:val="24"/>
                <w:lang w:eastAsia="lt-LT"/>
              </w:rPr>
            </w:pPr>
            <w:r>
              <w:rPr>
                <w:rFonts w:ascii="Calibri" w:hAnsi="Calibri" w:cs="Calibri"/>
                <w:bCs/>
                <w:iCs/>
                <w:szCs w:val="24"/>
                <w:lang w:eastAsia="lt-LT"/>
              </w:rPr>
              <w:t>6</w:t>
            </w:r>
            <w:r w:rsidR="00A65F70" w:rsidRPr="00785168">
              <w:rPr>
                <w:rFonts w:ascii="Calibri" w:hAnsi="Calibri" w:cs="Calibri"/>
                <w:bCs/>
                <w:iCs/>
                <w:szCs w:val="24"/>
                <w:lang w:eastAsia="lt-LT"/>
              </w:rPr>
              <w:t xml:space="preserve">) </w:t>
            </w:r>
            <w:r w:rsidR="00C62B55" w:rsidRPr="00934E9E">
              <w:rPr>
                <w:rFonts w:ascii="Calibri" w:hAnsi="Calibri" w:cs="Calibri"/>
                <w:spacing w:val="2"/>
                <w:szCs w:val="24"/>
                <w:shd w:val="clear" w:color="auto" w:fill="FFFFFF"/>
              </w:rPr>
              <w:t xml:space="preserve">Tiekėjo pasiūlyme </w:t>
            </w:r>
            <w:r w:rsidR="00BD0CAD" w:rsidRPr="00934E9E">
              <w:rPr>
                <w:rFonts w:ascii="Calibri" w:hAnsi="Calibri" w:cs="Calibri"/>
                <w:spacing w:val="2"/>
                <w:szCs w:val="24"/>
                <w:shd w:val="clear" w:color="auto" w:fill="FFFFFF"/>
              </w:rPr>
              <w:t>lietiniai</w:t>
            </w:r>
            <w:r w:rsidR="00BD0CAD">
              <w:rPr>
                <w:rFonts w:ascii="Calibri" w:hAnsi="Calibri" w:cs="Calibri"/>
                <w:spacing w:val="2"/>
                <w:szCs w:val="24"/>
                <w:shd w:val="clear" w:color="auto" w:fill="FFFFFF"/>
              </w:rPr>
              <w:t xml:space="preserve"> </w:t>
            </w:r>
            <w:r w:rsidR="006E416E">
              <w:rPr>
                <w:rFonts w:ascii="Calibri" w:hAnsi="Calibri" w:cs="Calibri"/>
                <w:spacing w:val="2"/>
                <w:szCs w:val="24"/>
                <w:shd w:val="clear" w:color="auto" w:fill="FFFFFF"/>
              </w:rPr>
              <w:t xml:space="preserve">su varške </w:t>
            </w:r>
            <w:r w:rsidR="000E6E6A" w:rsidRPr="00785168">
              <w:rPr>
                <w:rFonts w:ascii="Calibri" w:hAnsi="Calibri" w:cs="Calibri"/>
                <w:spacing w:val="2"/>
                <w:szCs w:val="24"/>
                <w:shd w:val="clear" w:color="auto" w:fill="FFFFFF"/>
              </w:rPr>
              <w:t>(„</w:t>
            </w:r>
            <w:r w:rsidR="008C2801">
              <w:rPr>
                <w:rFonts w:ascii="Calibri" w:hAnsi="Calibri" w:cs="Calibri"/>
                <w:spacing w:val="2"/>
                <w:szCs w:val="24"/>
                <w:shd w:val="clear" w:color="auto" w:fill="FFFFFF"/>
              </w:rPr>
              <w:t>l</w:t>
            </w:r>
            <w:r w:rsidR="008C2801" w:rsidRPr="008C2801">
              <w:rPr>
                <w:rFonts w:ascii="Calibri" w:hAnsi="Calibri" w:cs="Calibri"/>
                <w:spacing w:val="2"/>
                <w:szCs w:val="24"/>
                <w:shd w:val="clear" w:color="auto" w:fill="FFFFFF"/>
              </w:rPr>
              <w:t>ietiniai – įdaras ne mažiau 30 proc. nuo pusgaminio masės</w:t>
            </w:r>
            <w:r w:rsidR="000E6E6A" w:rsidRPr="00785168">
              <w:rPr>
                <w:rFonts w:ascii="Calibri" w:hAnsi="Calibri" w:cs="Calibri"/>
                <w:spacing w:val="2"/>
                <w:szCs w:val="24"/>
                <w:shd w:val="clear" w:color="auto" w:fill="FFFFFF"/>
              </w:rPr>
              <w:t xml:space="preserve">“) įkainoti </w:t>
            </w:r>
            <w:r w:rsidR="008C2801">
              <w:rPr>
                <w:rFonts w:ascii="Calibri" w:hAnsi="Calibri" w:cs="Calibri"/>
                <w:spacing w:val="2"/>
                <w:szCs w:val="24"/>
                <w:shd w:val="clear" w:color="auto" w:fill="FFFFFF"/>
              </w:rPr>
              <w:t>1,30</w:t>
            </w:r>
            <w:r w:rsidR="000E6E6A" w:rsidRPr="00785168">
              <w:rPr>
                <w:rFonts w:ascii="Calibri" w:hAnsi="Calibri" w:cs="Calibri"/>
                <w:spacing w:val="2"/>
                <w:szCs w:val="24"/>
                <w:shd w:val="clear" w:color="auto" w:fill="FFFFFF"/>
              </w:rPr>
              <w:t xml:space="preserve"> Eur be PVM </w:t>
            </w:r>
            <w:r w:rsidR="00B924C8">
              <w:rPr>
                <w:rFonts w:ascii="Calibri" w:hAnsi="Calibri" w:cs="Calibri"/>
                <w:spacing w:val="2"/>
                <w:szCs w:val="24"/>
                <w:shd w:val="clear" w:color="auto" w:fill="FFFFFF"/>
              </w:rPr>
              <w:t>(1,57</w:t>
            </w:r>
            <w:r w:rsidR="000E6E6A" w:rsidRPr="00785168">
              <w:rPr>
                <w:rFonts w:ascii="Calibri" w:hAnsi="Calibri" w:cs="Calibri"/>
                <w:spacing w:val="2"/>
                <w:szCs w:val="24"/>
                <w:shd w:val="clear" w:color="auto" w:fill="FFFFFF"/>
              </w:rPr>
              <w:t xml:space="preserve"> Eur su PVM), </w:t>
            </w:r>
            <w:r w:rsidR="003C3E1B">
              <w:rPr>
                <w:rFonts w:ascii="Calibri" w:hAnsi="Calibri" w:cs="Calibri"/>
                <w:spacing w:val="2"/>
                <w:szCs w:val="24"/>
                <w:shd w:val="clear" w:color="auto" w:fill="FFFFFF"/>
              </w:rPr>
              <w:t xml:space="preserve">grietinė įkainota </w:t>
            </w:r>
            <w:r w:rsidR="00437F5F" w:rsidRPr="00785168">
              <w:rPr>
                <w:rFonts w:ascii="Calibri" w:hAnsi="Calibri" w:cs="Calibri"/>
              </w:rPr>
              <w:t>0,</w:t>
            </w:r>
            <w:r w:rsidR="00827C80">
              <w:rPr>
                <w:rFonts w:ascii="Calibri" w:hAnsi="Calibri" w:cs="Calibri"/>
              </w:rPr>
              <w:t>18</w:t>
            </w:r>
            <w:r w:rsidR="00827C80" w:rsidRPr="00785168">
              <w:rPr>
                <w:rFonts w:ascii="Calibri" w:hAnsi="Calibri" w:cs="Calibri"/>
              </w:rPr>
              <w:t xml:space="preserve"> </w:t>
            </w:r>
            <w:r w:rsidR="00437F5F" w:rsidRPr="00785168">
              <w:rPr>
                <w:rFonts w:ascii="Calibri" w:hAnsi="Calibri" w:cs="Calibri"/>
              </w:rPr>
              <w:t>Eur be PVM (0,</w:t>
            </w:r>
            <w:r w:rsidR="00827C80">
              <w:rPr>
                <w:rFonts w:ascii="Calibri" w:hAnsi="Calibri" w:cs="Calibri"/>
              </w:rPr>
              <w:t>22</w:t>
            </w:r>
            <w:r w:rsidR="00827C80" w:rsidRPr="00785168">
              <w:rPr>
                <w:rFonts w:ascii="Calibri" w:hAnsi="Calibri" w:cs="Calibri"/>
              </w:rPr>
              <w:t> </w:t>
            </w:r>
            <w:r w:rsidR="00437F5F" w:rsidRPr="00785168">
              <w:rPr>
                <w:rFonts w:ascii="Calibri" w:hAnsi="Calibri" w:cs="Calibri"/>
              </w:rPr>
              <w:t>Eur su PVM)</w:t>
            </w:r>
            <w:r w:rsidR="0070116A">
              <w:rPr>
                <w:rFonts w:ascii="Calibri" w:hAnsi="Calibri" w:cs="Calibri"/>
              </w:rPr>
              <w:t>, trintų uogų pagardai įkainoti 0,18 Eur be PVM (0,22 Eur su PVM)</w:t>
            </w:r>
            <w:r w:rsidR="0081170D">
              <w:rPr>
                <w:rFonts w:ascii="Calibri" w:hAnsi="Calibri" w:cs="Calibri"/>
              </w:rPr>
              <w:t xml:space="preserve"> </w:t>
            </w:r>
            <w:r w:rsidR="00437F5F" w:rsidRPr="00785168">
              <w:rPr>
                <w:rFonts w:ascii="Calibri" w:hAnsi="Calibri" w:cs="Calibri"/>
              </w:rPr>
              <w:t>už 100 g.</w:t>
            </w:r>
            <w:r w:rsidR="00127292" w:rsidRPr="00785168">
              <w:rPr>
                <w:rFonts w:ascii="Calibri" w:hAnsi="Calibri" w:cs="Calibri"/>
              </w:rPr>
              <w:t xml:space="preserve"> </w:t>
            </w:r>
            <w:r w:rsidR="00127292" w:rsidRPr="00785168">
              <w:rPr>
                <w:rFonts w:ascii="Calibri" w:hAnsi="Calibri" w:cs="Calibri"/>
                <w:spacing w:val="2"/>
                <w:szCs w:val="24"/>
                <w:shd w:val="clear" w:color="auto" w:fill="FFFFFF"/>
              </w:rPr>
              <w:t xml:space="preserve">Tikrinimo dieną taikyta </w:t>
            </w:r>
            <w:r w:rsidR="0070116A">
              <w:rPr>
                <w:rFonts w:ascii="Calibri" w:hAnsi="Calibri" w:cs="Calibri"/>
                <w:bCs/>
                <w:iCs/>
                <w:szCs w:val="24"/>
                <w:lang w:eastAsia="lt-LT"/>
              </w:rPr>
              <w:t>lietinių</w:t>
            </w:r>
            <w:r w:rsidR="00F016B7" w:rsidRPr="00785168">
              <w:rPr>
                <w:rFonts w:ascii="Calibri" w:hAnsi="Calibri" w:cs="Calibri"/>
                <w:bCs/>
                <w:iCs/>
                <w:szCs w:val="24"/>
                <w:lang w:eastAsia="lt-LT"/>
              </w:rPr>
              <w:t xml:space="preserve"> </w:t>
            </w:r>
            <w:r w:rsidR="00E4219C" w:rsidRPr="00785168">
              <w:rPr>
                <w:rFonts w:ascii="Calibri" w:hAnsi="Calibri" w:cs="Calibri"/>
                <w:bCs/>
                <w:iCs/>
                <w:szCs w:val="24"/>
                <w:lang w:eastAsia="lt-LT"/>
              </w:rPr>
              <w:t>su varške</w:t>
            </w:r>
            <w:r w:rsidR="00127292" w:rsidRPr="00785168">
              <w:rPr>
                <w:rFonts w:ascii="Calibri" w:hAnsi="Calibri" w:cs="Calibri"/>
                <w:bCs/>
                <w:iCs/>
                <w:szCs w:val="24"/>
                <w:lang w:eastAsia="lt-LT"/>
              </w:rPr>
              <w:t xml:space="preserve"> kaina </w:t>
            </w:r>
            <w:r w:rsidR="00E4219C" w:rsidRPr="00785168">
              <w:rPr>
                <w:rFonts w:ascii="Calibri" w:hAnsi="Calibri" w:cs="Calibri"/>
                <w:bCs/>
                <w:iCs/>
                <w:szCs w:val="24"/>
                <w:lang w:eastAsia="lt-LT"/>
              </w:rPr>
              <w:t>3</w:t>
            </w:r>
            <w:r w:rsidR="00127292" w:rsidRPr="00785168">
              <w:rPr>
                <w:rFonts w:ascii="Calibri" w:hAnsi="Calibri" w:cs="Calibri"/>
                <w:bCs/>
                <w:iCs/>
                <w:szCs w:val="24"/>
                <w:lang w:eastAsia="lt-LT"/>
              </w:rPr>
              <w:t>,</w:t>
            </w:r>
            <w:r w:rsidR="0070116A">
              <w:rPr>
                <w:rFonts w:ascii="Calibri" w:hAnsi="Calibri" w:cs="Calibri"/>
                <w:bCs/>
                <w:iCs/>
                <w:szCs w:val="24"/>
                <w:lang w:eastAsia="lt-LT"/>
              </w:rPr>
              <w:t>7</w:t>
            </w:r>
            <w:r w:rsidR="0070116A" w:rsidRPr="00785168">
              <w:rPr>
                <w:rFonts w:ascii="Calibri" w:hAnsi="Calibri" w:cs="Calibri"/>
                <w:bCs/>
                <w:iCs/>
                <w:szCs w:val="24"/>
                <w:lang w:eastAsia="lt-LT"/>
              </w:rPr>
              <w:t xml:space="preserve">0 </w:t>
            </w:r>
            <w:r w:rsidR="00127292" w:rsidRPr="00785168">
              <w:rPr>
                <w:rFonts w:ascii="Calibri" w:hAnsi="Calibri" w:cs="Calibri"/>
                <w:bCs/>
                <w:iCs/>
                <w:szCs w:val="24"/>
                <w:lang w:eastAsia="lt-LT"/>
              </w:rPr>
              <w:t xml:space="preserve">Eur su PVM. Suderintame valgiaraštyje patiekalas nenurodytas, todėl nežinoma, kokia turi būti išeiga, iš kokių sudėtinių dalių patiekalas susideda, </w:t>
            </w:r>
            <w:r w:rsidR="00E4219C" w:rsidRPr="00785168">
              <w:rPr>
                <w:rFonts w:ascii="Calibri" w:hAnsi="Calibri" w:cs="Calibri"/>
                <w:bCs/>
                <w:iCs/>
                <w:szCs w:val="24"/>
                <w:lang w:eastAsia="lt-LT"/>
              </w:rPr>
              <w:t>ar į patiekalą (ne)įeina</w:t>
            </w:r>
            <w:r w:rsidR="00127292" w:rsidRPr="00785168">
              <w:rPr>
                <w:rFonts w:ascii="Calibri" w:hAnsi="Calibri" w:cs="Calibri"/>
                <w:bCs/>
                <w:iCs/>
                <w:szCs w:val="24"/>
                <w:lang w:eastAsia="lt-LT"/>
              </w:rPr>
              <w:t xml:space="preserve"> </w:t>
            </w:r>
            <w:r w:rsidR="0070116A">
              <w:rPr>
                <w:rFonts w:ascii="Calibri" w:hAnsi="Calibri" w:cs="Calibri"/>
                <w:bCs/>
                <w:iCs/>
                <w:szCs w:val="24"/>
                <w:lang w:eastAsia="lt-LT"/>
              </w:rPr>
              <w:t>pagardai,</w:t>
            </w:r>
            <w:r w:rsidR="00E75372">
              <w:rPr>
                <w:rFonts w:ascii="Calibri" w:hAnsi="Calibri" w:cs="Calibri"/>
                <w:bCs/>
                <w:iCs/>
                <w:szCs w:val="24"/>
                <w:lang w:eastAsia="lt-LT"/>
              </w:rPr>
              <w:t xml:space="preserve"> </w:t>
            </w:r>
            <w:r w:rsidR="00072875">
              <w:rPr>
                <w:rFonts w:ascii="Calibri" w:hAnsi="Calibri" w:cs="Calibri"/>
                <w:bCs/>
                <w:iCs/>
                <w:szCs w:val="24"/>
                <w:lang w:eastAsia="lt-LT"/>
              </w:rPr>
              <w:t>koks</w:t>
            </w:r>
            <w:r w:rsidR="00127292" w:rsidRPr="00785168">
              <w:rPr>
                <w:rFonts w:ascii="Calibri" w:hAnsi="Calibri" w:cs="Calibri"/>
                <w:bCs/>
                <w:iCs/>
                <w:szCs w:val="24"/>
                <w:lang w:eastAsia="lt-LT"/>
              </w:rPr>
              <w:t xml:space="preserve"> jų kiekis, ir pan. Tolesni skaičiavimai atlikti darant prielaidą, kad </w:t>
            </w:r>
            <w:r w:rsidR="00E4219C" w:rsidRPr="00785168">
              <w:rPr>
                <w:rFonts w:ascii="Calibri" w:hAnsi="Calibri" w:cs="Calibri"/>
                <w:bCs/>
                <w:iCs/>
                <w:szCs w:val="24"/>
                <w:lang w:eastAsia="lt-LT"/>
              </w:rPr>
              <w:t xml:space="preserve">patiekalą sudaro </w:t>
            </w:r>
            <w:r w:rsidR="00E75372">
              <w:rPr>
                <w:rFonts w:ascii="Calibri" w:hAnsi="Calibri" w:cs="Calibri"/>
                <w:bCs/>
                <w:iCs/>
                <w:szCs w:val="24"/>
                <w:lang w:eastAsia="lt-LT"/>
              </w:rPr>
              <w:t>lietiniai</w:t>
            </w:r>
            <w:r w:rsidR="00E4219C" w:rsidRPr="00785168">
              <w:rPr>
                <w:rFonts w:ascii="Calibri" w:hAnsi="Calibri" w:cs="Calibri"/>
                <w:bCs/>
                <w:iCs/>
                <w:szCs w:val="24"/>
                <w:lang w:eastAsia="lt-LT"/>
              </w:rPr>
              <w:t xml:space="preserve"> su varške</w:t>
            </w:r>
            <w:r w:rsidR="00127292" w:rsidRPr="00785168">
              <w:rPr>
                <w:rFonts w:ascii="Calibri" w:hAnsi="Calibri" w:cs="Calibri"/>
                <w:bCs/>
                <w:iCs/>
                <w:szCs w:val="24"/>
                <w:lang w:eastAsia="lt-LT"/>
              </w:rPr>
              <w:t xml:space="preserve"> (</w:t>
            </w:r>
            <w:r w:rsidR="00D83A5F" w:rsidRPr="00785168">
              <w:rPr>
                <w:rFonts w:ascii="Calibri" w:hAnsi="Calibri" w:cs="Calibri"/>
                <w:bCs/>
                <w:iCs/>
                <w:szCs w:val="24"/>
                <w:lang w:eastAsia="lt-LT"/>
              </w:rPr>
              <w:t>2</w:t>
            </w:r>
            <w:r w:rsidR="00D83A5F">
              <w:rPr>
                <w:rFonts w:ascii="Calibri" w:hAnsi="Calibri" w:cs="Calibri"/>
                <w:bCs/>
                <w:iCs/>
                <w:szCs w:val="24"/>
                <w:lang w:eastAsia="lt-LT"/>
              </w:rPr>
              <w:t>2</w:t>
            </w:r>
            <w:r w:rsidR="00D83A5F" w:rsidRPr="00785168">
              <w:rPr>
                <w:rFonts w:ascii="Calibri" w:hAnsi="Calibri" w:cs="Calibri"/>
                <w:bCs/>
                <w:iCs/>
                <w:szCs w:val="24"/>
                <w:lang w:eastAsia="lt-LT"/>
              </w:rPr>
              <w:t xml:space="preserve">0 </w:t>
            </w:r>
            <w:r w:rsidR="00127292" w:rsidRPr="00785168">
              <w:rPr>
                <w:rFonts w:ascii="Calibri" w:hAnsi="Calibri" w:cs="Calibri"/>
                <w:bCs/>
                <w:iCs/>
                <w:szCs w:val="24"/>
                <w:lang w:eastAsia="lt-LT"/>
              </w:rPr>
              <w:t>g)</w:t>
            </w:r>
            <w:r w:rsidR="00E4219C" w:rsidRPr="00785168">
              <w:rPr>
                <w:rFonts w:ascii="Calibri" w:hAnsi="Calibri" w:cs="Calibri"/>
                <w:bCs/>
                <w:iCs/>
                <w:szCs w:val="24"/>
                <w:lang w:eastAsia="lt-LT"/>
              </w:rPr>
              <w:t xml:space="preserve"> ir </w:t>
            </w:r>
            <w:r w:rsidR="00127292" w:rsidRPr="00785168">
              <w:rPr>
                <w:rFonts w:ascii="Calibri" w:hAnsi="Calibri" w:cs="Calibri"/>
                <w:bCs/>
                <w:iCs/>
                <w:szCs w:val="24"/>
                <w:lang w:eastAsia="lt-LT"/>
              </w:rPr>
              <w:t xml:space="preserve">patiekalas patiekiamas kartu su </w:t>
            </w:r>
            <w:r w:rsidR="00072875">
              <w:rPr>
                <w:rFonts w:ascii="Calibri" w:hAnsi="Calibri" w:cs="Calibri"/>
                <w:bCs/>
                <w:iCs/>
                <w:szCs w:val="24"/>
                <w:lang w:eastAsia="lt-LT"/>
              </w:rPr>
              <w:t>grietine</w:t>
            </w:r>
            <w:r w:rsidR="00E75372">
              <w:rPr>
                <w:rFonts w:ascii="Calibri" w:hAnsi="Calibri" w:cs="Calibri"/>
                <w:bCs/>
                <w:iCs/>
                <w:szCs w:val="24"/>
                <w:lang w:eastAsia="lt-LT"/>
              </w:rPr>
              <w:t xml:space="preserve"> (50 g)</w:t>
            </w:r>
            <w:r w:rsidR="00072875">
              <w:rPr>
                <w:rFonts w:ascii="Calibri" w:hAnsi="Calibri" w:cs="Calibri"/>
                <w:bCs/>
                <w:iCs/>
                <w:szCs w:val="24"/>
                <w:lang w:eastAsia="lt-LT"/>
              </w:rPr>
              <w:t xml:space="preserve"> ir trintų uogų pagar</w:t>
            </w:r>
            <w:r w:rsidR="00E75372">
              <w:rPr>
                <w:rFonts w:ascii="Calibri" w:hAnsi="Calibri" w:cs="Calibri"/>
                <w:bCs/>
                <w:iCs/>
                <w:szCs w:val="24"/>
                <w:lang w:eastAsia="lt-LT"/>
              </w:rPr>
              <w:t>du / padažu (50 g)</w:t>
            </w:r>
            <w:r w:rsidR="00127292" w:rsidRPr="00785168">
              <w:rPr>
                <w:rFonts w:ascii="Calibri" w:hAnsi="Calibri" w:cs="Calibri"/>
                <w:bCs/>
                <w:iCs/>
                <w:szCs w:val="24"/>
                <w:lang w:eastAsia="lt-LT"/>
              </w:rPr>
              <w:t xml:space="preserve">. Vadinasi, </w:t>
            </w:r>
            <w:r w:rsidR="00127292" w:rsidRPr="00785168">
              <w:rPr>
                <w:rFonts w:ascii="Calibri" w:hAnsi="Calibri" w:cs="Calibri"/>
                <w:spacing w:val="2"/>
                <w:szCs w:val="24"/>
                <w:shd w:val="clear" w:color="auto" w:fill="FFFFFF"/>
              </w:rPr>
              <w:t xml:space="preserve">faktinė </w:t>
            </w:r>
            <w:r w:rsidR="00127292" w:rsidRPr="00785168">
              <w:rPr>
                <w:rFonts w:ascii="Calibri" w:hAnsi="Calibri" w:cs="Calibri"/>
                <w:bCs/>
                <w:iCs/>
                <w:szCs w:val="24"/>
                <w:lang w:eastAsia="lt-LT"/>
              </w:rPr>
              <w:t>patiekalo</w:t>
            </w:r>
            <w:r w:rsidR="00127292" w:rsidRPr="00785168">
              <w:rPr>
                <w:rFonts w:ascii="Calibri" w:hAnsi="Calibri" w:cs="Calibri"/>
                <w:spacing w:val="2"/>
                <w:szCs w:val="24"/>
                <w:shd w:val="clear" w:color="auto" w:fill="FFFFFF"/>
              </w:rPr>
              <w:t xml:space="preserve"> kaina turi būti </w:t>
            </w:r>
            <w:r w:rsidR="00B21E2F">
              <w:rPr>
                <w:rFonts w:ascii="Calibri" w:hAnsi="Calibri" w:cs="Calibri"/>
                <w:spacing w:val="2"/>
                <w:szCs w:val="24"/>
                <w:shd w:val="clear" w:color="auto" w:fill="FFFFFF"/>
              </w:rPr>
              <w:t>3,</w:t>
            </w:r>
            <w:r w:rsidR="00EB61EB">
              <w:rPr>
                <w:rFonts w:ascii="Calibri" w:hAnsi="Calibri" w:cs="Calibri"/>
                <w:spacing w:val="2"/>
                <w:szCs w:val="24"/>
                <w:shd w:val="clear" w:color="auto" w:fill="FFFFFF"/>
              </w:rPr>
              <w:t>67</w:t>
            </w:r>
            <w:r w:rsidR="00EB61EB" w:rsidRPr="00785168">
              <w:rPr>
                <w:rFonts w:ascii="Calibri" w:hAnsi="Calibri" w:cs="Calibri"/>
                <w:spacing w:val="2"/>
                <w:szCs w:val="24"/>
                <w:shd w:val="clear" w:color="auto" w:fill="FFFFFF"/>
              </w:rPr>
              <w:t xml:space="preserve"> </w:t>
            </w:r>
            <w:r w:rsidR="00127292" w:rsidRPr="00785168">
              <w:rPr>
                <w:rFonts w:ascii="Calibri" w:hAnsi="Calibri" w:cs="Calibri"/>
                <w:spacing w:val="2"/>
                <w:szCs w:val="24"/>
                <w:shd w:val="clear" w:color="auto" w:fill="FFFFFF"/>
              </w:rPr>
              <w:t>Eur su PVM (</w:t>
            </w:r>
            <w:r w:rsidR="00E75372">
              <w:rPr>
                <w:rFonts w:ascii="Calibri" w:hAnsi="Calibri" w:cs="Calibri"/>
                <w:spacing w:val="2"/>
                <w:szCs w:val="24"/>
                <w:shd w:val="clear" w:color="auto" w:fill="FFFFFF"/>
              </w:rPr>
              <w:t>1,57</w:t>
            </w:r>
            <w:r w:rsidR="009E1B3D" w:rsidRPr="00785168">
              <w:rPr>
                <w:rFonts w:ascii="Calibri" w:hAnsi="Calibri" w:cs="Calibri"/>
                <w:spacing w:val="2"/>
                <w:szCs w:val="24"/>
                <w:shd w:val="clear" w:color="auto" w:fill="FFFFFF"/>
              </w:rPr>
              <w:t xml:space="preserve"> </w:t>
            </w:r>
            <w:r w:rsidR="00E75372">
              <w:rPr>
                <w:rFonts w:ascii="Calibri" w:hAnsi="Calibri" w:cs="Calibri"/>
                <w:spacing w:val="2"/>
                <w:szCs w:val="24"/>
                <w:shd w:val="clear" w:color="auto" w:fill="FFFFFF"/>
              </w:rPr>
              <w:t xml:space="preserve">x </w:t>
            </w:r>
            <w:r w:rsidR="009E1B3D" w:rsidRPr="00785168">
              <w:rPr>
                <w:rFonts w:ascii="Calibri" w:hAnsi="Calibri" w:cs="Calibri"/>
                <w:spacing w:val="2"/>
                <w:szCs w:val="24"/>
                <w:shd w:val="clear" w:color="auto" w:fill="FFFFFF"/>
              </w:rPr>
              <w:t>2,</w:t>
            </w:r>
            <w:r w:rsidR="00EB61EB">
              <w:rPr>
                <w:rFonts w:ascii="Calibri" w:hAnsi="Calibri" w:cs="Calibri"/>
                <w:spacing w:val="2"/>
                <w:szCs w:val="24"/>
                <w:shd w:val="clear" w:color="auto" w:fill="FFFFFF"/>
              </w:rPr>
              <w:t>2</w:t>
            </w:r>
            <w:r w:rsidR="00127292" w:rsidRPr="00785168">
              <w:rPr>
                <w:rFonts w:ascii="Calibri" w:hAnsi="Calibri" w:cs="Calibri"/>
                <w:spacing w:val="2"/>
                <w:szCs w:val="24"/>
                <w:shd w:val="clear" w:color="auto" w:fill="FFFFFF"/>
              </w:rPr>
              <w:t xml:space="preserve"> + </w:t>
            </w:r>
            <w:r w:rsidR="00E84E3C">
              <w:rPr>
                <w:rFonts w:ascii="Calibri" w:hAnsi="Calibri" w:cs="Calibri"/>
                <w:spacing w:val="2"/>
                <w:szCs w:val="24"/>
                <w:shd w:val="clear" w:color="auto" w:fill="FFFFFF"/>
              </w:rPr>
              <w:t>0,</w:t>
            </w:r>
            <w:r w:rsidR="005B2B4D">
              <w:rPr>
                <w:rFonts w:ascii="Calibri" w:hAnsi="Calibri" w:cs="Calibri"/>
                <w:spacing w:val="2"/>
                <w:szCs w:val="24"/>
                <w:shd w:val="clear" w:color="auto" w:fill="FFFFFF"/>
              </w:rPr>
              <w:t xml:space="preserve">22 </w:t>
            </w:r>
            <w:r w:rsidR="00E84E3C">
              <w:rPr>
                <w:rFonts w:ascii="Calibri" w:hAnsi="Calibri" w:cs="Calibri"/>
                <w:spacing w:val="2"/>
                <w:szCs w:val="24"/>
                <w:shd w:val="clear" w:color="auto" w:fill="FFFFFF"/>
              </w:rPr>
              <w:t>x 0,5+ 0,</w:t>
            </w:r>
            <w:r w:rsidR="005B2B4D">
              <w:rPr>
                <w:rFonts w:ascii="Calibri" w:hAnsi="Calibri" w:cs="Calibri"/>
                <w:spacing w:val="2"/>
                <w:szCs w:val="24"/>
                <w:shd w:val="clear" w:color="auto" w:fill="FFFFFF"/>
              </w:rPr>
              <w:t>22</w:t>
            </w:r>
            <w:r w:rsidR="00E84E3C">
              <w:rPr>
                <w:rFonts w:ascii="Calibri" w:hAnsi="Calibri" w:cs="Calibri"/>
                <w:spacing w:val="2"/>
                <w:szCs w:val="24"/>
                <w:shd w:val="clear" w:color="auto" w:fill="FFFFFF"/>
              </w:rPr>
              <w:t xml:space="preserve"> x 0,5</w:t>
            </w:r>
            <w:r w:rsidR="00E75372" w:rsidRPr="00785168">
              <w:rPr>
                <w:rFonts w:ascii="Calibri" w:hAnsi="Calibri" w:cs="Calibri"/>
                <w:spacing w:val="2"/>
                <w:szCs w:val="24"/>
                <w:shd w:val="clear" w:color="auto" w:fill="FFFFFF"/>
              </w:rPr>
              <w:t xml:space="preserve"> </w:t>
            </w:r>
            <w:r w:rsidR="00127292" w:rsidRPr="00785168">
              <w:rPr>
                <w:rFonts w:ascii="Calibri" w:hAnsi="Calibri" w:cs="Calibri"/>
                <w:spacing w:val="2"/>
                <w:szCs w:val="24"/>
                <w:shd w:val="clear" w:color="auto" w:fill="FFFFFF"/>
                <w:lang w:val="en-US"/>
              </w:rPr>
              <w:t xml:space="preserve">= </w:t>
            </w:r>
            <w:r w:rsidR="00620589">
              <w:rPr>
                <w:rFonts w:ascii="Calibri" w:hAnsi="Calibri" w:cs="Calibri"/>
                <w:spacing w:val="2"/>
                <w:szCs w:val="24"/>
                <w:shd w:val="clear" w:color="auto" w:fill="FFFFFF"/>
              </w:rPr>
              <w:t>3,</w:t>
            </w:r>
            <w:r w:rsidR="0081170D">
              <w:rPr>
                <w:rFonts w:ascii="Calibri" w:hAnsi="Calibri" w:cs="Calibri"/>
                <w:spacing w:val="2"/>
                <w:szCs w:val="24"/>
                <w:shd w:val="clear" w:color="auto" w:fill="FFFFFF"/>
              </w:rPr>
              <w:t>67</w:t>
            </w:r>
            <w:r w:rsidR="00127292" w:rsidRPr="00785168">
              <w:rPr>
                <w:rFonts w:ascii="Calibri" w:hAnsi="Calibri" w:cs="Calibri"/>
                <w:spacing w:val="2"/>
                <w:szCs w:val="24"/>
                <w:shd w:val="clear" w:color="auto" w:fill="FFFFFF"/>
              </w:rPr>
              <w:t xml:space="preserve">). </w:t>
            </w:r>
            <w:r w:rsidR="00127292" w:rsidRPr="00785168">
              <w:rPr>
                <w:rFonts w:ascii="Calibri" w:hAnsi="Calibri" w:cs="Calibri"/>
                <w:bCs/>
                <w:iCs/>
                <w:szCs w:val="24"/>
                <w:lang w:eastAsia="lt-LT"/>
              </w:rPr>
              <w:t>Tokiu atveju Tiekėjo faktiškai taikoma kaina (</w:t>
            </w:r>
            <w:r w:rsidR="009E1B3D" w:rsidRPr="00785168">
              <w:rPr>
                <w:rFonts w:ascii="Calibri" w:hAnsi="Calibri" w:cs="Calibri"/>
                <w:bCs/>
                <w:iCs/>
                <w:szCs w:val="24"/>
                <w:lang w:eastAsia="lt-LT"/>
              </w:rPr>
              <w:t>3</w:t>
            </w:r>
            <w:r w:rsidR="00127292" w:rsidRPr="00785168">
              <w:rPr>
                <w:rFonts w:ascii="Calibri" w:hAnsi="Calibri" w:cs="Calibri"/>
                <w:bCs/>
                <w:iCs/>
                <w:szCs w:val="24"/>
                <w:lang w:eastAsia="lt-LT"/>
              </w:rPr>
              <w:t>,</w:t>
            </w:r>
            <w:r w:rsidR="00D83A5F">
              <w:rPr>
                <w:rFonts w:ascii="Calibri" w:hAnsi="Calibri" w:cs="Calibri"/>
                <w:bCs/>
                <w:iCs/>
                <w:szCs w:val="24"/>
                <w:lang w:eastAsia="lt-LT"/>
              </w:rPr>
              <w:t>7</w:t>
            </w:r>
            <w:r w:rsidR="00D83A5F" w:rsidRPr="00785168">
              <w:rPr>
                <w:rFonts w:ascii="Calibri" w:hAnsi="Calibri" w:cs="Calibri"/>
                <w:bCs/>
                <w:iCs/>
                <w:szCs w:val="24"/>
                <w:lang w:eastAsia="lt-LT"/>
              </w:rPr>
              <w:t xml:space="preserve">0 </w:t>
            </w:r>
            <w:r w:rsidR="00127292" w:rsidRPr="00785168">
              <w:rPr>
                <w:rFonts w:ascii="Calibri" w:hAnsi="Calibri" w:cs="Calibri"/>
                <w:bCs/>
                <w:iCs/>
                <w:szCs w:val="24"/>
                <w:lang w:eastAsia="lt-LT"/>
              </w:rPr>
              <w:t>Eur su PVM)</w:t>
            </w:r>
            <w:r w:rsidR="00067419">
              <w:rPr>
                <w:rFonts w:ascii="Calibri" w:hAnsi="Calibri" w:cs="Calibri"/>
                <w:bCs/>
                <w:iCs/>
                <w:szCs w:val="24"/>
                <w:lang w:eastAsia="lt-LT"/>
              </w:rPr>
              <w:t xml:space="preserve"> </w:t>
            </w:r>
            <w:r w:rsidR="0081170D">
              <w:rPr>
                <w:rFonts w:ascii="Calibri" w:hAnsi="Calibri" w:cs="Calibri"/>
                <w:bCs/>
                <w:iCs/>
                <w:szCs w:val="24"/>
                <w:lang w:eastAsia="lt-LT"/>
              </w:rPr>
              <w:t>praktiškai</w:t>
            </w:r>
            <w:r w:rsidR="00127292" w:rsidRPr="00785168">
              <w:rPr>
                <w:rFonts w:ascii="Calibri" w:hAnsi="Calibri" w:cs="Calibri"/>
                <w:bCs/>
                <w:iCs/>
                <w:szCs w:val="24"/>
                <w:lang w:eastAsia="lt-LT"/>
              </w:rPr>
              <w:t xml:space="preserve"> </w:t>
            </w:r>
            <w:r w:rsidR="0081170D">
              <w:rPr>
                <w:rFonts w:ascii="Calibri" w:hAnsi="Calibri" w:cs="Calibri"/>
                <w:bCs/>
                <w:iCs/>
                <w:szCs w:val="24"/>
                <w:lang w:eastAsia="lt-LT"/>
              </w:rPr>
              <w:t>atitinka</w:t>
            </w:r>
            <w:r w:rsidR="0081170D" w:rsidRPr="00785168">
              <w:rPr>
                <w:rFonts w:ascii="Calibri" w:hAnsi="Calibri" w:cs="Calibri"/>
                <w:bCs/>
                <w:iCs/>
                <w:szCs w:val="24"/>
                <w:lang w:eastAsia="lt-LT"/>
              </w:rPr>
              <w:t xml:space="preserve"> </w:t>
            </w:r>
            <w:r w:rsidR="00127292" w:rsidRPr="00785168">
              <w:rPr>
                <w:rFonts w:ascii="Calibri" w:hAnsi="Calibri" w:cs="Calibri"/>
                <w:bCs/>
                <w:iCs/>
                <w:szCs w:val="24"/>
                <w:lang w:eastAsia="lt-LT"/>
              </w:rPr>
              <w:t>pasiūlymo kainą</w:t>
            </w:r>
            <w:r w:rsidR="00F778CA">
              <w:rPr>
                <w:rFonts w:ascii="Calibri" w:hAnsi="Calibri" w:cs="Calibri"/>
                <w:bCs/>
                <w:iCs/>
                <w:szCs w:val="24"/>
                <w:lang w:eastAsia="lt-LT"/>
              </w:rPr>
              <w:t xml:space="preserve"> 0,03 Eur skirtumas įvertinus ska</w:t>
            </w:r>
            <w:r w:rsidR="00785BE0">
              <w:rPr>
                <w:rFonts w:ascii="Calibri" w:hAnsi="Calibri" w:cs="Calibri"/>
                <w:bCs/>
                <w:iCs/>
                <w:szCs w:val="24"/>
                <w:lang w:eastAsia="lt-LT"/>
              </w:rPr>
              <w:t>ičiavimo prielaidas vertintinas kaip nereikšmingas</w:t>
            </w:r>
            <w:r w:rsidR="00DA689D">
              <w:rPr>
                <w:rFonts w:ascii="Calibri" w:hAnsi="Calibri" w:cs="Calibri"/>
                <w:bCs/>
                <w:iCs/>
                <w:szCs w:val="24"/>
                <w:lang w:eastAsia="lt-LT"/>
              </w:rPr>
              <w:t>.</w:t>
            </w:r>
          </w:p>
          <w:p w14:paraId="45938EE7" w14:textId="0E56D223" w:rsidR="00312E5D" w:rsidRPr="00FF71DF" w:rsidRDefault="00323443" w:rsidP="00EB44ED">
            <w:pPr>
              <w:spacing w:line="276" w:lineRule="auto"/>
              <w:ind w:firstLine="601"/>
              <w:rPr>
                <w:rFonts w:ascii="Calibri" w:hAnsi="Calibri" w:cs="Calibri"/>
                <w:bCs/>
                <w:iCs/>
                <w:szCs w:val="24"/>
                <w:lang w:eastAsia="lt-LT"/>
              </w:rPr>
            </w:pPr>
            <w:r>
              <w:rPr>
                <w:rFonts w:ascii="Calibri" w:hAnsi="Calibri" w:cs="Calibri"/>
                <w:bCs/>
                <w:iCs/>
                <w:szCs w:val="24"/>
                <w:lang w:eastAsia="lt-LT"/>
              </w:rPr>
              <w:t>Bufeto patiekalų (b</w:t>
            </w:r>
            <w:r w:rsidRPr="00323443">
              <w:rPr>
                <w:rFonts w:ascii="Calibri" w:hAnsi="Calibri" w:cs="Calibri"/>
                <w:bCs/>
                <w:iCs/>
                <w:szCs w:val="24"/>
                <w:lang w:eastAsia="lt-LT"/>
              </w:rPr>
              <w:t>andelių, želė, saldėsių</w:t>
            </w:r>
            <w:r w:rsidR="000147F1">
              <w:rPr>
                <w:rFonts w:ascii="Calibri" w:hAnsi="Calibri" w:cs="Calibri"/>
                <w:bCs/>
                <w:iCs/>
                <w:szCs w:val="24"/>
                <w:lang w:eastAsia="lt-LT"/>
              </w:rPr>
              <w:t xml:space="preserve">, </w:t>
            </w:r>
            <w:r>
              <w:rPr>
                <w:rFonts w:ascii="Calibri" w:hAnsi="Calibri" w:cs="Calibri"/>
                <w:bCs/>
                <w:iCs/>
                <w:szCs w:val="24"/>
                <w:lang w:eastAsia="lt-LT"/>
              </w:rPr>
              <w:t>kibino ir kt.)</w:t>
            </w:r>
            <w:r w:rsidRPr="00323443">
              <w:rPr>
                <w:rFonts w:ascii="Calibri" w:hAnsi="Calibri" w:cs="Calibri"/>
                <w:bCs/>
                <w:iCs/>
                <w:szCs w:val="24"/>
                <w:lang w:eastAsia="lt-LT"/>
              </w:rPr>
              <w:t xml:space="preserve"> faktinės kainos detaliau neanalizuotos, nes šie gaminiai tiesiogiai nenurodyti Tiekėjo pasiūlyme</w:t>
            </w:r>
            <w:r>
              <w:rPr>
                <w:rFonts w:ascii="Calibri" w:hAnsi="Calibri" w:cs="Calibri"/>
                <w:bCs/>
                <w:iCs/>
                <w:szCs w:val="24"/>
                <w:lang w:eastAsia="lt-LT"/>
              </w:rPr>
              <w:t>. Primintina, kad tieki</w:t>
            </w:r>
            <w:r w:rsidR="00757763">
              <w:rPr>
                <w:rFonts w:ascii="Calibri" w:hAnsi="Calibri" w:cs="Calibri"/>
                <w:bCs/>
                <w:iCs/>
                <w:szCs w:val="24"/>
                <w:lang w:eastAsia="lt-LT"/>
              </w:rPr>
              <w:t>a</w:t>
            </w:r>
            <w:r>
              <w:rPr>
                <w:rFonts w:ascii="Calibri" w:hAnsi="Calibri" w:cs="Calibri"/>
                <w:bCs/>
                <w:iCs/>
                <w:szCs w:val="24"/>
                <w:lang w:eastAsia="lt-LT"/>
              </w:rPr>
              <w:t xml:space="preserve">mų </w:t>
            </w:r>
            <w:r w:rsidRPr="00323443">
              <w:rPr>
                <w:rFonts w:ascii="Calibri" w:hAnsi="Calibri" w:cs="Calibri"/>
                <w:bCs/>
                <w:iCs/>
                <w:szCs w:val="24"/>
                <w:lang w:eastAsia="lt-LT"/>
              </w:rPr>
              <w:t>šaltų užkandžių sąraš</w:t>
            </w:r>
            <w:r>
              <w:rPr>
                <w:rFonts w:ascii="Calibri" w:hAnsi="Calibri" w:cs="Calibri"/>
                <w:bCs/>
                <w:iCs/>
                <w:szCs w:val="24"/>
                <w:lang w:eastAsia="lt-LT"/>
              </w:rPr>
              <w:t>as turi būti</w:t>
            </w:r>
            <w:r w:rsidRPr="00323443">
              <w:rPr>
                <w:rFonts w:ascii="Calibri" w:hAnsi="Calibri" w:cs="Calibri"/>
                <w:bCs/>
                <w:iCs/>
                <w:szCs w:val="24"/>
                <w:lang w:eastAsia="lt-LT"/>
              </w:rPr>
              <w:t xml:space="preserve"> suderint</w:t>
            </w:r>
            <w:r>
              <w:rPr>
                <w:rFonts w:ascii="Calibri" w:hAnsi="Calibri" w:cs="Calibri"/>
                <w:bCs/>
                <w:iCs/>
                <w:szCs w:val="24"/>
                <w:lang w:eastAsia="lt-LT"/>
              </w:rPr>
              <w:t>as</w:t>
            </w:r>
            <w:r w:rsidRPr="00323443">
              <w:rPr>
                <w:rFonts w:ascii="Calibri" w:hAnsi="Calibri" w:cs="Calibri"/>
                <w:bCs/>
                <w:iCs/>
                <w:szCs w:val="24"/>
                <w:lang w:eastAsia="lt-LT"/>
              </w:rPr>
              <w:t xml:space="preserve"> raštišku vaikų atstovų pagal įstatymą pritarimu. Šis reikalavimas nustatytas Vaikų maitinimo organizavimo tvarkos apraše</w:t>
            </w:r>
            <w:r w:rsidR="003567D8">
              <w:rPr>
                <w:rStyle w:val="FootnoteReference"/>
                <w:rFonts w:ascii="Calibri" w:hAnsi="Calibri" w:cs="Calibri"/>
                <w:bCs/>
                <w:iCs/>
                <w:szCs w:val="24"/>
                <w:lang w:eastAsia="lt-LT"/>
              </w:rPr>
              <w:footnoteReference w:id="19"/>
            </w:r>
            <w:r w:rsidRPr="00323443">
              <w:rPr>
                <w:rFonts w:ascii="Calibri" w:hAnsi="Calibri" w:cs="Calibri"/>
                <w:bCs/>
                <w:iCs/>
                <w:szCs w:val="24"/>
                <w:lang w:eastAsia="lt-LT"/>
              </w:rPr>
              <w:t xml:space="preserve">, yra privalomas ir skirtas </w:t>
            </w:r>
            <w:r w:rsidRPr="00323443">
              <w:rPr>
                <w:rFonts w:ascii="Calibri" w:hAnsi="Calibri" w:cs="Calibri"/>
                <w:bCs/>
                <w:iCs/>
                <w:szCs w:val="24"/>
                <w:lang w:eastAsia="lt-LT"/>
              </w:rPr>
              <w:lastRenderedPageBreak/>
              <w:t>užtikrinti tėvų (ar kitų atstovų) informuotumą ir sutikimą dėl vaikams siūlomų produktų, garantuoti vaikų mitybos kokybę bei sveikatingumą</w:t>
            </w:r>
            <w:r w:rsidR="000147F1">
              <w:rPr>
                <w:rFonts w:ascii="Calibri" w:hAnsi="Calibri" w:cs="Calibri"/>
                <w:bCs/>
                <w:iCs/>
                <w:szCs w:val="24"/>
                <w:lang w:eastAsia="lt-LT"/>
              </w:rPr>
              <w:t>.</w:t>
            </w:r>
            <w:r w:rsidRPr="00323443">
              <w:rPr>
                <w:rFonts w:ascii="Calibri" w:hAnsi="Calibri" w:cs="Calibri"/>
                <w:bCs/>
                <w:iCs/>
                <w:szCs w:val="24"/>
                <w:lang w:eastAsia="lt-LT"/>
              </w:rPr>
              <w:t xml:space="preserve"> </w:t>
            </w:r>
          </w:p>
          <w:p w14:paraId="36472D21" w14:textId="6DFE1E15" w:rsidR="00905570" w:rsidRPr="0068134F" w:rsidRDefault="001469EA" w:rsidP="00905570">
            <w:pPr>
              <w:spacing w:line="276" w:lineRule="auto"/>
              <w:ind w:firstLine="601"/>
              <w:rPr>
                <w:rFonts w:ascii="Calibri" w:hAnsi="Calibri" w:cs="Calibri"/>
                <w:spacing w:val="2"/>
                <w:szCs w:val="24"/>
                <w:highlight w:val="yellow"/>
                <w:shd w:val="clear" w:color="auto" w:fill="FFFFFF"/>
              </w:rPr>
            </w:pPr>
            <w:r w:rsidRPr="00762F40">
              <w:rPr>
                <w:rFonts w:ascii="Calibri" w:hAnsi="Calibri" w:cs="Calibri"/>
                <w:spacing w:val="2"/>
                <w:szCs w:val="24"/>
                <w:shd w:val="clear" w:color="auto" w:fill="FFFFFF"/>
              </w:rPr>
              <w:t>Pirmiau aprašyta Tiekėjo pasiūlyme pateiktų ir faktiškai taikomų kainų analizė bendrą ten</w:t>
            </w:r>
            <w:r w:rsidR="00A73D37" w:rsidRPr="00762F40">
              <w:rPr>
                <w:rFonts w:ascii="Calibri" w:hAnsi="Calibri" w:cs="Calibri"/>
                <w:spacing w:val="2"/>
                <w:szCs w:val="24"/>
                <w:shd w:val="clear" w:color="auto" w:fill="FFFFFF"/>
              </w:rPr>
              <w:t>denciją –</w:t>
            </w:r>
            <w:r w:rsidR="000D647B">
              <w:rPr>
                <w:rFonts w:ascii="Calibri" w:hAnsi="Calibri" w:cs="Calibri"/>
                <w:spacing w:val="2"/>
                <w:szCs w:val="24"/>
                <w:shd w:val="clear" w:color="auto" w:fill="FFFFFF"/>
              </w:rPr>
              <w:t xml:space="preserve"> </w:t>
            </w:r>
            <w:r w:rsidR="008A16E1">
              <w:rPr>
                <w:rFonts w:ascii="Calibri" w:hAnsi="Calibri" w:cs="Calibri"/>
                <w:spacing w:val="2"/>
                <w:szCs w:val="24"/>
                <w:shd w:val="clear" w:color="auto" w:fill="FFFFFF"/>
              </w:rPr>
              <w:t xml:space="preserve">dalies </w:t>
            </w:r>
            <w:r w:rsidR="00213ABE">
              <w:rPr>
                <w:rFonts w:ascii="Calibri" w:hAnsi="Calibri" w:cs="Calibri"/>
                <w:spacing w:val="2"/>
                <w:szCs w:val="24"/>
                <w:shd w:val="clear" w:color="auto" w:fill="FFFFFF"/>
              </w:rPr>
              <w:t xml:space="preserve">apsilankymo dieną </w:t>
            </w:r>
            <w:r w:rsidR="000D647B">
              <w:rPr>
                <w:rFonts w:ascii="Calibri" w:hAnsi="Calibri" w:cs="Calibri"/>
                <w:spacing w:val="2"/>
                <w:szCs w:val="24"/>
                <w:shd w:val="clear" w:color="auto" w:fill="FFFFFF"/>
              </w:rPr>
              <w:t>tiekiamų patiekalų</w:t>
            </w:r>
            <w:r w:rsidR="00A73D37" w:rsidRPr="00762F40">
              <w:rPr>
                <w:rFonts w:ascii="Calibri" w:hAnsi="Calibri" w:cs="Calibri"/>
                <w:spacing w:val="2"/>
                <w:szCs w:val="24"/>
                <w:shd w:val="clear" w:color="auto" w:fill="FFFFFF"/>
              </w:rPr>
              <w:t xml:space="preserve"> </w:t>
            </w:r>
            <w:r w:rsidR="00A73D37" w:rsidRPr="00762F40">
              <w:rPr>
                <w:rFonts w:ascii="Calibri" w:hAnsi="Calibri" w:cs="Calibri"/>
                <w:b/>
                <w:bCs/>
                <w:spacing w:val="2"/>
                <w:szCs w:val="24"/>
                <w:shd w:val="clear" w:color="auto" w:fill="FFFFFF"/>
              </w:rPr>
              <w:t>faktinės kainos viršija Tiekėjo pasiūlyme nurodytas kainas</w:t>
            </w:r>
            <w:r w:rsidR="001019C6">
              <w:rPr>
                <w:rFonts w:ascii="Calibri" w:hAnsi="Calibri" w:cs="Calibri"/>
                <w:spacing w:val="2"/>
                <w:szCs w:val="24"/>
                <w:shd w:val="clear" w:color="auto" w:fill="FFFFFF"/>
              </w:rPr>
              <w:t>.</w:t>
            </w:r>
            <w:r w:rsidRPr="00762F40">
              <w:rPr>
                <w:rFonts w:ascii="Calibri" w:hAnsi="Calibri" w:cs="Calibri"/>
                <w:spacing w:val="2"/>
                <w:szCs w:val="24"/>
                <w:shd w:val="clear" w:color="auto" w:fill="FFFFFF"/>
              </w:rPr>
              <w:t xml:space="preserve"> </w:t>
            </w:r>
            <w:r w:rsidR="00905570" w:rsidRPr="00762F40">
              <w:rPr>
                <w:rFonts w:ascii="Calibri" w:hAnsi="Calibri" w:cs="Calibri"/>
                <w:spacing w:val="2"/>
                <w:szCs w:val="24"/>
                <w:shd w:val="clear" w:color="auto" w:fill="FFFFFF"/>
              </w:rPr>
              <w:t xml:space="preserve">Nepaisant pirmiau aprašytų Sutarties vykdymo pažeidimų, Perkančioji organizacija raštu nesikreipė į Tiekėją su reikalavimais </w:t>
            </w:r>
            <w:r w:rsidR="00EB11A4" w:rsidRPr="00762F40">
              <w:rPr>
                <w:rFonts w:ascii="Calibri" w:hAnsi="Calibri" w:cs="Calibri"/>
                <w:spacing w:val="2"/>
                <w:szCs w:val="24"/>
                <w:shd w:val="clear" w:color="auto" w:fill="FFFFFF"/>
              </w:rPr>
              <w:t>taikyti tokias kainas, kokios yra nustatytos Tiekėjo pasiūlyme</w:t>
            </w:r>
            <w:r w:rsidR="00905570" w:rsidRPr="00762F40">
              <w:rPr>
                <w:rFonts w:ascii="Calibri" w:hAnsi="Calibri" w:cs="Calibri"/>
                <w:spacing w:val="2"/>
                <w:szCs w:val="24"/>
                <w:shd w:val="clear" w:color="auto" w:fill="FFFFFF"/>
              </w:rPr>
              <w:t xml:space="preserve">, Tiekėjui netaikė Sutartyje numatytų sankcijų (baudų), nepasinaudojo Sutarties </w:t>
            </w:r>
            <w:r w:rsidR="00EB11A4" w:rsidRPr="00762F40">
              <w:rPr>
                <w:rFonts w:ascii="Calibri" w:hAnsi="Calibri" w:cs="Calibri"/>
                <w:spacing w:val="2"/>
                <w:szCs w:val="24"/>
                <w:shd w:val="clear" w:color="auto" w:fill="FFFFFF"/>
              </w:rPr>
              <w:t>į</w:t>
            </w:r>
            <w:r w:rsidR="00905570" w:rsidRPr="00762F40">
              <w:rPr>
                <w:rFonts w:ascii="Calibri" w:hAnsi="Calibri" w:cs="Calibri"/>
                <w:spacing w:val="2"/>
                <w:szCs w:val="24"/>
                <w:shd w:val="clear" w:color="auto" w:fill="FFFFFF"/>
              </w:rPr>
              <w:t xml:space="preserve">vykdymo užtikrinimu ir nesiėmė kitokių poveikio priemonių, kad būtų užtikrintas tinkamas Sutarties vykdymas iš Tiekėjo </w:t>
            </w:r>
            <w:r w:rsidR="00905570" w:rsidRPr="00E54A2A">
              <w:rPr>
                <w:rFonts w:ascii="Calibri" w:hAnsi="Calibri" w:cs="Calibri"/>
                <w:spacing w:val="2"/>
                <w:szCs w:val="24"/>
                <w:shd w:val="clear" w:color="auto" w:fill="FFFFFF"/>
              </w:rPr>
              <w:t>pusės.</w:t>
            </w:r>
            <w:r w:rsidR="000B7BBC" w:rsidRPr="00E54A2A">
              <w:rPr>
                <w:rFonts w:ascii="Calibri" w:hAnsi="Calibri" w:cs="Calibri"/>
                <w:spacing w:val="2"/>
                <w:szCs w:val="24"/>
                <w:shd w:val="clear" w:color="auto" w:fill="FFFFFF"/>
              </w:rPr>
              <w:t xml:space="preserve"> </w:t>
            </w:r>
            <w:r w:rsidR="005E06E7" w:rsidRPr="00E54A2A">
              <w:rPr>
                <w:rFonts w:ascii="Calibri" w:hAnsi="Calibri" w:cs="Calibri"/>
                <w:spacing w:val="2"/>
                <w:szCs w:val="24"/>
                <w:shd w:val="clear" w:color="auto" w:fill="FFFFFF"/>
              </w:rPr>
              <w:t xml:space="preserve">Gimnazijos </w:t>
            </w:r>
            <w:r w:rsidR="009E0F38" w:rsidRPr="00E54A2A">
              <w:rPr>
                <w:rFonts w:ascii="Calibri" w:hAnsi="Calibri" w:cs="Calibri"/>
                <w:spacing w:val="2"/>
                <w:szCs w:val="24"/>
                <w:shd w:val="clear" w:color="auto" w:fill="FFFFFF"/>
              </w:rPr>
              <w:t>direktor</w:t>
            </w:r>
            <w:r w:rsidR="009E0F38">
              <w:rPr>
                <w:rFonts w:ascii="Calibri" w:hAnsi="Calibri" w:cs="Calibri"/>
                <w:spacing w:val="2"/>
                <w:szCs w:val="24"/>
                <w:shd w:val="clear" w:color="auto" w:fill="FFFFFF"/>
              </w:rPr>
              <w:t>ius</w:t>
            </w:r>
            <w:r w:rsidR="009E0F38" w:rsidRPr="00E54A2A">
              <w:rPr>
                <w:rFonts w:ascii="Calibri" w:hAnsi="Calibri" w:cs="Calibri"/>
                <w:spacing w:val="2"/>
                <w:szCs w:val="24"/>
                <w:shd w:val="clear" w:color="auto" w:fill="FFFFFF"/>
              </w:rPr>
              <w:t xml:space="preserve"> </w:t>
            </w:r>
            <w:r w:rsidR="00E54A2A" w:rsidRPr="00E54A2A">
              <w:rPr>
                <w:rFonts w:ascii="Calibri" w:hAnsi="Calibri" w:cs="Calibri"/>
                <w:spacing w:val="2"/>
                <w:szCs w:val="24"/>
                <w:shd w:val="clear" w:color="auto" w:fill="FFFFFF"/>
              </w:rPr>
              <w:t>ir</w:t>
            </w:r>
            <w:r w:rsidR="005E06E7" w:rsidRPr="00E54A2A">
              <w:rPr>
                <w:rFonts w:ascii="Calibri" w:hAnsi="Calibri" w:cs="Calibri"/>
                <w:spacing w:val="2"/>
                <w:szCs w:val="24"/>
                <w:shd w:val="clear" w:color="auto" w:fill="FFFFFF"/>
              </w:rPr>
              <w:t xml:space="preserve"> </w:t>
            </w:r>
            <w:r w:rsidR="009E0F38" w:rsidRPr="00E54A2A">
              <w:rPr>
                <w:rFonts w:ascii="Calibri" w:hAnsi="Calibri" w:cs="Calibri"/>
                <w:spacing w:val="2"/>
                <w:szCs w:val="24"/>
                <w:shd w:val="clear" w:color="auto" w:fill="FFFFFF"/>
              </w:rPr>
              <w:t>direktor</w:t>
            </w:r>
            <w:r w:rsidR="009E0F38">
              <w:rPr>
                <w:rFonts w:ascii="Calibri" w:hAnsi="Calibri" w:cs="Calibri"/>
                <w:spacing w:val="2"/>
                <w:szCs w:val="24"/>
                <w:shd w:val="clear" w:color="auto" w:fill="FFFFFF"/>
              </w:rPr>
              <w:t>iau</w:t>
            </w:r>
            <w:r w:rsidR="009E0F38" w:rsidRPr="00E54A2A">
              <w:rPr>
                <w:rFonts w:ascii="Calibri" w:hAnsi="Calibri" w:cs="Calibri"/>
                <w:spacing w:val="2"/>
                <w:szCs w:val="24"/>
                <w:shd w:val="clear" w:color="auto" w:fill="FFFFFF"/>
              </w:rPr>
              <w:t xml:space="preserve">s </w:t>
            </w:r>
            <w:r w:rsidR="005E06E7" w:rsidRPr="00E54A2A">
              <w:rPr>
                <w:rFonts w:ascii="Calibri" w:hAnsi="Calibri" w:cs="Calibri"/>
                <w:spacing w:val="2"/>
                <w:szCs w:val="24"/>
                <w:shd w:val="clear" w:color="auto" w:fill="FFFFFF"/>
              </w:rPr>
              <w:t>pavaduotoja</w:t>
            </w:r>
            <w:r w:rsidR="009E0F38">
              <w:rPr>
                <w:rFonts w:ascii="Calibri" w:hAnsi="Calibri" w:cs="Calibri"/>
                <w:spacing w:val="2"/>
                <w:szCs w:val="24"/>
                <w:shd w:val="clear" w:color="auto" w:fill="FFFFFF"/>
              </w:rPr>
              <w:t>s</w:t>
            </w:r>
            <w:r w:rsidR="005E06E7" w:rsidRPr="00E54A2A">
              <w:rPr>
                <w:rFonts w:ascii="Calibri" w:hAnsi="Calibri" w:cs="Calibri"/>
                <w:spacing w:val="2"/>
                <w:szCs w:val="24"/>
                <w:shd w:val="clear" w:color="auto" w:fill="FFFFFF"/>
              </w:rPr>
              <w:t xml:space="preserve"> </w:t>
            </w:r>
            <w:r w:rsidR="009E0F38">
              <w:rPr>
                <w:rFonts w:ascii="Calibri" w:hAnsi="Calibri" w:cs="Calibri"/>
                <w:spacing w:val="2"/>
                <w:szCs w:val="24"/>
                <w:shd w:val="clear" w:color="auto" w:fill="FFFFFF"/>
              </w:rPr>
              <w:t>aplinkai</w:t>
            </w:r>
            <w:r w:rsidR="005E06E7" w:rsidRPr="00E54A2A">
              <w:rPr>
                <w:rFonts w:ascii="Calibri" w:hAnsi="Calibri" w:cs="Calibri"/>
                <w:spacing w:val="2"/>
                <w:szCs w:val="24"/>
                <w:shd w:val="clear" w:color="auto" w:fill="FFFFFF"/>
              </w:rPr>
              <w:t xml:space="preserve"> (asmuo, atsakingas už Sutarties vykdymą)</w:t>
            </w:r>
            <w:r w:rsidR="000B7BBC" w:rsidRPr="00E54A2A">
              <w:rPr>
                <w:rFonts w:ascii="Calibri" w:hAnsi="Calibri" w:cs="Calibri"/>
                <w:spacing w:val="2"/>
                <w:szCs w:val="24"/>
                <w:shd w:val="clear" w:color="auto" w:fill="FFFFFF"/>
              </w:rPr>
              <w:t xml:space="preserve"> </w:t>
            </w:r>
            <w:r w:rsidR="00C01851" w:rsidRPr="00E54A2A">
              <w:rPr>
                <w:rFonts w:ascii="Calibri" w:hAnsi="Calibri" w:cs="Calibri"/>
                <w:spacing w:val="2"/>
                <w:szCs w:val="24"/>
                <w:shd w:val="clear" w:color="auto" w:fill="FFFFFF"/>
              </w:rPr>
              <w:t xml:space="preserve">vertinimą atliekantiems </w:t>
            </w:r>
            <w:r w:rsidR="000B7BBC" w:rsidRPr="00E54A2A">
              <w:rPr>
                <w:rFonts w:ascii="Calibri" w:hAnsi="Calibri" w:cs="Calibri"/>
                <w:spacing w:val="2"/>
                <w:szCs w:val="24"/>
                <w:shd w:val="clear" w:color="auto" w:fill="FFFFFF"/>
              </w:rPr>
              <w:t xml:space="preserve">Tarnybos </w:t>
            </w:r>
            <w:r w:rsidR="00C01851" w:rsidRPr="00E54A2A">
              <w:rPr>
                <w:rFonts w:ascii="Calibri" w:hAnsi="Calibri" w:cs="Calibri"/>
                <w:spacing w:val="2"/>
                <w:szCs w:val="24"/>
                <w:shd w:val="clear" w:color="auto" w:fill="FFFFFF"/>
              </w:rPr>
              <w:t>darbuotoj</w:t>
            </w:r>
            <w:r w:rsidR="000B7BBC" w:rsidRPr="00E54A2A">
              <w:rPr>
                <w:rFonts w:ascii="Calibri" w:hAnsi="Calibri" w:cs="Calibri"/>
                <w:spacing w:val="2"/>
                <w:szCs w:val="24"/>
                <w:shd w:val="clear" w:color="auto" w:fill="FFFFFF"/>
              </w:rPr>
              <w:t>ams</w:t>
            </w:r>
            <w:r w:rsidR="00C01851" w:rsidRPr="00E54A2A">
              <w:rPr>
                <w:rFonts w:ascii="Calibri" w:hAnsi="Calibri" w:cs="Calibri"/>
                <w:spacing w:val="2"/>
                <w:szCs w:val="24"/>
                <w:shd w:val="clear" w:color="auto" w:fill="FFFFFF"/>
              </w:rPr>
              <w:t xml:space="preserve"> žodžiu nurodė</w:t>
            </w:r>
            <w:r w:rsidR="000B7BBC" w:rsidRPr="00E54A2A">
              <w:rPr>
                <w:rFonts w:ascii="Calibri" w:hAnsi="Calibri" w:cs="Calibri"/>
                <w:spacing w:val="2"/>
                <w:szCs w:val="24"/>
                <w:shd w:val="clear" w:color="auto" w:fill="FFFFFF"/>
              </w:rPr>
              <w:t xml:space="preserve">, kad netikrino, ar Tiekėjo faktiškai taikomos kainos atitinka </w:t>
            </w:r>
            <w:r w:rsidR="008F53AF" w:rsidRPr="00E54A2A">
              <w:rPr>
                <w:rFonts w:ascii="Calibri" w:hAnsi="Calibri" w:cs="Calibri"/>
                <w:spacing w:val="2"/>
                <w:szCs w:val="24"/>
                <w:shd w:val="clear" w:color="auto" w:fill="FFFFFF"/>
              </w:rPr>
              <w:t xml:space="preserve">jo </w:t>
            </w:r>
            <w:r w:rsidR="000B7BBC" w:rsidRPr="00E54A2A">
              <w:rPr>
                <w:rFonts w:ascii="Calibri" w:hAnsi="Calibri" w:cs="Calibri"/>
                <w:spacing w:val="2"/>
                <w:szCs w:val="24"/>
                <w:shd w:val="clear" w:color="auto" w:fill="FFFFFF"/>
              </w:rPr>
              <w:t>pasiūlyme nurodytas kainas</w:t>
            </w:r>
            <w:r w:rsidR="009E0F38">
              <w:rPr>
                <w:rFonts w:ascii="Calibri" w:hAnsi="Calibri" w:cs="Calibri"/>
                <w:spacing w:val="2"/>
                <w:szCs w:val="24"/>
                <w:shd w:val="clear" w:color="auto" w:fill="FFFFFF"/>
              </w:rPr>
              <w:t xml:space="preserve">, tačiau akcentavo </w:t>
            </w:r>
            <w:r w:rsidR="00686B08">
              <w:rPr>
                <w:rFonts w:ascii="Calibri" w:hAnsi="Calibri" w:cs="Calibri"/>
                <w:spacing w:val="2"/>
                <w:szCs w:val="24"/>
                <w:shd w:val="clear" w:color="auto" w:fill="FFFFFF"/>
              </w:rPr>
              <w:t>patiekalų skonių savybių prastėjimą,</w:t>
            </w:r>
            <w:r w:rsidR="00AC2099">
              <w:rPr>
                <w:rFonts w:ascii="Calibri" w:hAnsi="Calibri" w:cs="Calibri"/>
                <w:spacing w:val="2"/>
                <w:szCs w:val="24"/>
                <w:shd w:val="clear" w:color="auto" w:fill="FFFFFF"/>
              </w:rPr>
              <w:t xml:space="preserve"> patiekalų estetikos stoką</w:t>
            </w:r>
            <w:r w:rsidR="00B02D3C">
              <w:rPr>
                <w:rFonts w:ascii="Calibri" w:hAnsi="Calibri" w:cs="Calibri"/>
                <w:spacing w:val="2"/>
                <w:szCs w:val="24"/>
                <w:shd w:val="clear" w:color="auto" w:fill="FFFFFF"/>
              </w:rPr>
              <w:t xml:space="preserve"> </w:t>
            </w:r>
            <w:r w:rsidR="00DD14F5">
              <w:rPr>
                <w:rFonts w:ascii="Calibri" w:hAnsi="Calibri" w:cs="Calibri"/>
                <w:spacing w:val="2"/>
                <w:szCs w:val="24"/>
                <w:shd w:val="clear" w:color="auto" w:fill="FFFFFF"/>
              </w:rPr>
              <w:t xml:space="preserve">ir pan. </w:t>
            </w:r>
          </w:p>
          <w:p w14:paraId="5EC35D97" w14:textId="78BC52BF" w:rsidR="00EE6160" w:rsidRPr="001D3EE6" w:rsidRDefault="00AC4770" w:rsidP="005558E9">
            <w:pPr>
              <w:spacing w:line="276" w:lineRule="auto"/>
              <w:ind w:firstLine="601"/>
              <w:rPr>
                <w:rFonts w:ascii="Calibri" w:hAnsi="Calibri" w:cs="Calibri"/>
                <w:bCs/>
                <w:iCs/>
                <w:szCs w:val="24"/>
                <w:lang w:eastAsia="lt-LT"/>
              </w:rPr>
            </w:pPr>
            <w:r w:rsidRPr="00D02328">
              <w:rPr>
                <w:rFonts w:ascii="Calibri" w:hAnsi="Calibri" w:cs="Calibri"/>
                <w:bCs/>
                <w:iCs/>
                <w:szCs w:val="24"/>
                <w:lang w:eastAsia="lt-LT"/>
              </w:rPr>
              <w:t>Šiame kontekste atkreiptinas dėmesys į LAT praktiką, kurioje yra konstatuota, kad racionalų lėšų panaudojimą užtikrina ne tik laimėtojo parinkimas, bet ir kruopštus bei dėmesingas viešojo pirkimo sutarties vykdymas ir jo priežiūra</w:t>
            </w:r>
            <w:r w:rsidRPr="00D02328">
              <w:rPr>
                <w:rStyle w:val="FootnoteReference"/>
                <w:rFonts w:ascii="Calibri" w:hAnsi="Calibri" w:cs="Calibri"/>
                <w:bCs/>
                <w:iCs/>
                <w:szCs w:val="24"/>
                <w:lang w:eastAsia="lt-LT"/>
              </w:rPr>
              <w:footnoteReference w:id="20"/>
            </w:r>
            <w:r w:rsidR="00990DB7" w:rsidRPr="00D02328">
              <w:rPr>
                <w:rFonts w:ascii="Calibri" w:hAnsi="Calibri" w:cs="Calibri"/>
                <w:bCs/>
                <w:iCs/>
                <w:szCs w:val="24"/>
                <w:lang w:eastAsia="lt-LT"/>
              </w:rPr>
              <w:t>.</w:t>
            </w:r>
            <w:r w:rsidR="00B80BBD" w:rsidRPr="00D02328">
              <w:rPr>
                <w:rFonts w:ascii="Calibri" w:hAnsi="Calibri" w:cs="Calibri"/>
                <w:bCs/>
                <w:iCs/>
                <w:szCs w:val="24"/>
                <w:lang w:eastAsia="lt-LT"/>
              </w:rPr>
              <w:t xml:space="preserve"> Perkančioji organizacija turi pareigą prižiūrėti, ar vykdant viešojo pirkimo sutartį nėra permokama, ar tiekėjas faktiškai taiko pasiūlyme nurodytas kainas. </w:t>
            </w:r>
            <w:r w:rsidR="00EE6160" w:rsidRPr="00D02328">
              <w:rPr>
                <w:rFonts w:ascii="Calibri" w:hAnsi="Calibri" w:cs="Calibri"/>
                <w:bCs/>
                <w:iCs/>
                <w:szCs w:val="24"/>
                <w:lang w:eastAsia="lt-LT"/>
              </w:rPr>
              <w:t>Priešinga situacija (didesnių nei nurodyta tiekėjo pasiūlyme kainų taikymas) gali suponuoti</w:t>
            </w:r>
            <w:r w:rsidR="000E1050" w:rsidRPr="00D02328">
              <w:rPr>
                <w:rFonts w:ascii="Calibri" w:hAnsi="Calibri" w:cs="Calibri"/>
                <w:bCs/>
                <w:iCs/>
                <w:szCs w:val="24"/>
                <w:lang w:eastAsia="lt-LT"/>
              </w:rPr>
              <w:t xml:space="preserve"> esminį sutarties pakeitimą</w:t>
            </w:r>
            <w:r w:rsidR="002F2FE6" w:rsidRPr="00D02328">
              <w:rPr>
                <w:rFonts w:ascii="Calibri" w:hAnsi="Calibri" w:cs="Calibri"/>
                <w:bCs/>
                <w:iCs/>
                <w:szCs w:val="24"/>
                <w:lang w:eastAsia="lt-LT"/>
              </w:rPr>
              <w:t xml:space="preserve">, pažeisti kitų viešajame pirkime dalyvavusių, bet dėl pasiūlytų didesnių kainų </w:t>
            </w:r>
            <w:r w:rsidR="002F2FE6" w:rsidRPr="001D3EE6">
              <w:rPr>
                <w:rFonts w:ascii="Calibri" w:hAnsi="Calibri" w:cs="Calibri"/>
                <w:bCs/>
                <w:iCs/>
                <w:szCs w:val="24"/>
                <w:lang w:eastAsia="lt-LT"/>
              </w:rPr>
              <w:t>pirkimo nelaimėjusių</w:t>
            </w:r>
            <w:r w:rsidR="00990232" w:rsidRPr="001D3EE6">
              <w:rPr>
                <w:rFonts w:ascii="Calibri" w:hAnsi="Calibri" w:cs="Calibri"/>
                <w:bCs/>
                <w:iCs/>
                <w:szCs w:val="24"/>
                <w:lang w:eastAsia="lt-LT"/>
              </w:rPr>
              <w:t>,</w:t>
            </w:r>
            <w:r w:rsidR="002F2FE6" w:rsidRPr="001D3EE6">
              <w:rPr>
                <w:rFonts w:ascii="Calibri" w:hAnsi="Calibri" w:cs="Calibri"/>
                <w:bCs/>
                <w:iCs/>
                <w:szCs w:val="24"/>
                <w:lang w:eastAsia="lt-LT"/>
              </w:rPr>
              <w:t xml:space="preserve"> tiekėjų teisėtus interesus</w:t>
            </w:r>
            <w:r w:rsidR="000E1050" w:rsidRPr="001D3EE6">
              <w:rPr>
                <w:rFonts w:ascii="Calibri" w:hAnsi="Calibri" w:cs="Calibri"/>
                <w:bCs/>
                <w:iCs/>
                <w:szCs w:val="24"/>
                <w:lang w:eastAsia="lt-LT"/>
              </w:rPr>
              <w:t>.</w:t>
            </w:r>
          </w:p>
          <w:p w14:paraId="6042C033" w14:textId="385A2217" w:rsidR="00B6385E" w:rsidRPr="007C4465" w:rsidRDefault="00905570" w:rsidP="00320C1D">
            <w:pPr>
              <w:spacing w:line="276" w:lineRule="auto"/>
              <w:ind w:firstLine="601"/>
              <w:rPr>
                <w:rFonts w:ascii="Calibri" w:hAnsi="Calibri" w:cs="Calibri"/>
                <w:bCs/>
                <w:spacing w:val="2"/>
                <w:szCs w:val="24"/>
                <w:highlight w:val="yellow"/>
                <w:shd w:val="clear" w:color="auto" w:fill="FFFFFF"/>
              </w:rPr>
            </w:pPr>
            <w:r w:rsidRPr="001D3EE6">
              <w:rPr>
                <w:rFonts w:ascii="Calibri" w:hAnsi="Calibri" w:cs="Calibri"/>
                <w:bCs/>
                <w:iCs/>
                <w:szCs w:val="24"/>
                <w:lang w:eastAsia="lt-LT"/>
              </w:rPr>
              <w:t xml:space="preserve">Atsižvelgiant į išdėstytą, darytina išvada, kad </w:t>
            </w:r>
            <w:r w:rsidRPr="001D3EE6">
              <w:rPr>
                <w:rFonts w:ascii="Calibri" w:hAnsi="Calibri" w:cs="Calibri"/>
                <w:b/>
                <w:iCs/>
                <w:szCs w:val="24"/>
                <w:lang w:eastAsia="lt-LT"/>
              </w:rPr>
              <w:t xml:space="preserve">Sutartis yra vykdoma nesilaikant </w:t>
            </w:r>
            <w:r w:rsidRPr="001D3EE6">
              <w:rPr>
                <w:rFonts w:ascii="Calibri" w:hAnsi="Calibri" w:cs="Calibri"/>
                <w:b/>
                <w:spacing w:val="2"/>
                <w:szCs w:val="24"/>
                <w:shd w:val="clear" w:color="auto" w:fill="FFFFFF"/>
              </w:rPr>
              <w:t xml:space="preserve">Sutarties priede Nr. 1 / Tiekėjo pasiūlyme nurodytų patiekalų grupių kainų </w:t>
            </w:r>
            <w:r w:rsidR="008A16E1">
              <w:rPr>
                <w:rFonts w:ascii="Calibri" w:hAnsi="Calibri" w:cs="Calibri"/>
                <w:b/>
                <w:spacing w:val="2"/>
                <w:szCs w:val="24"/>
                <w:shd w:val="clear" w:color="auto" w:fill="FFFFFF"/>
              </w:rPr>
              <w:t>(dalis</w:t>
            </w:r>
            <w:r w:rsidR="009D7A70">
              <w:rPr>
                <w:rFonts w:ascii="Calibri" w:hAnsi="Calibri" w:cs="Calibri"/>
                <w:b/>
                <w:spacing w:val="2"/>
                <w:szCs w:val="24"/>
                <w:shd w:val="clear" w:color="auto" w:fill="FFFFFF"/>
              </w:rPr>
              <w:t xml:space="preserve"> </w:t>
            </w:r>
            <w:r w:rsidRPr="001D3EE6">
              <w:rPr>
                <w:rFonts w:ascii="Calibri" w:hAnsi="Calibri" w:cs="Calibri"/>
                <w:b/>
                <w:spacing w:val="2"/>
                <w:szCs w:val="24"/>
                <w:shd w:val="clear" w:color="auto" w:fill="FFFFFF"/>
              </w:rPr>
              <w:t>faktiškai taikom</w:t>
            </w:r>
            <w:r w:rsidR="008A16E1">
              <w:rPr>
                <w:rFonts w:ascii="Calibri" w:hAnsi="Calibri" w:cs="Calibri"/>
                <w:b/>
                <w:spacing w:val="2"/>
                <w:szCs w:val="24"/>
                <w:shd w:val="clear" w:color="auto" w:fill="FFFFFF"/>
              </w:rPr>
              <w:t>ų</w:t>
            </w:r>
            <w:r w:rsidR="00D76E6C">
              <w:rPr>
                <w:rFonts w:ascii="Calibri" w:hAnsi="Calibri" w:cs="Calibri"/>
                <w:b/>
                <w:spacing w:val="2"/>
                <w:szCs w:val="24"/>
                <w:shd w:val="clear" w:color="auto" w:fill="FFFFFF"/>
              </w:rPr>
              <w:t xml:space="preserve"> </w:t>
            </w:r>
            <w:r w:rsidR="008A16E1" w:rsidRPr="001D3EE6">
              <w:rPr>
                <w:rFonts w:ascii="Calibri" w:hAnsi="Calibri" w:cs="Calibri"/>
                <w:b/>
                <w:spacing w:val="2"/>
                <w:szCs w:val="24"/>
                <w:shd w:val="clear" w:color="auto" w:fill="FFFFFF"/>
              </w:rPr>
              <w:t>kain</w:t>
            </w:r>
            <w:r w:rsidR="008A16E1">
              <w:rPr>
                <w:rFonts w:ascii="Calibri" w:hAnsi="Calibri" w:cs="Calibri"/>
                <w:b/>
                <w:spacing w:val="2"/>
                <w:szCs w:val="24"/>
                <w:shd w:val="clear" w:color="auto" w:fill="FFFFFF"/>
              </w:rPr>
              <w:t>ų</w:t>
            </w:r>
            <w:r w:rsidR="008A16E1" w:rsidRPr="001D3EE6">
              <w:rPr>
                <w:rFonts w:ascii="Calibri" w:hAnsi="Calibri" w:cs="Calibri"/>
                <w:b/>
                <w:spacing w:val="2"/>
                <w:szCs w:val="24"/>
                <w:shd w:val="clear" w:color="auto" w:fill="FFFFFF"/>
              </w:rPr>
              <w:t xml:space="preserve"> </w:t>
            </w:r>
            <w:r w:rsidRPr="001D3EE6">
              <w:rPr>
                <w:rFonts w:ascii="Calibri" w:hAnsi="Calibri" w:cs="Calibri"/>
                <w:b/>
                <w:spacing w:val="2"/>
                <w:szCs w:val="24"/>
                <w:shd w:val="clear" w:color="auto" w:fill="FFFFFF"/>
              </w:rPr>
              <w:t>viršija Tiekėjo pasiūlyme pateiktas kainas)</w:t>
            </w:r>
            <w:r w:rsidRPr="001D3EE6">
              <w:rPr>
                <w:rFonts w:ascii="Calibri" w:hAnsi="Calibri" w:cs="Calibri"/>
                <w:bCs/>
                <w:spacing w:val="2"/>
                <w:szCs w:val="24"/>
                <w:shd w:val="clear" w:color="auto" w:fill="FFFFFF"/>
              </w:rPr>
              <w:t>.</w:t>
            </w:r>
            <w:r w:rsidR="006C4D33" w:rsidRPr="001D3EE6">
              <w:rPr>
                <w:rFonts w:ascii="Calibri" w:hAnsi="Calibri" w:cs="Calibri"/>
                <w:bCs/>
                <w:spacing w:val="2"/>
                <w:szCs w:val="24"/>
                <w:shd w:val="clear" w:color="auto" w:fill="FFFFFF"/>
              </w:rPr>
              <w:t xml:space="preserve"> </w:t>
            </w:r>
            <w:r w:rsidR="00114200" w:rsidRPr="001D3EE6">
              <w:rPr>
                <w:rFonts w:ascii="Calibri" w:hAnsi="Calibri" w:cs="Calibri"/>
                <w:b/>
                <w:spacing w:val="2"/>
                <w:szCs w:val="24"/>
                <w:shd w:val="clear" w:color="auto" w:fill="FFFFFF"/>
              </w:rPr>
              <w:t>G</w:t>
            </w:r>
            <w:r w:rsidR="006C4D33" w:rsidRPr="001D3EE6">
              <w:rPr>
                <w:rFonts w:ascii="Calibri" w:hAnsi="Calibri" w:cs="Calibri"/>
                <w:b/>
                <w:iCs/>
                <w:szCs w:val="24"/>
                <w:lang w:eastAsia="lt-LT"/>
              </w:rPr>
              <w:t>imnazija</w:t>
            </w:r>
            <w:r w:rsidR="00BB737A" w:rsidRPr="001D3EE6">
              <w:rPr>
                <w:rFonts w:ascii="Calibri" w:hAnsi="Calibri" w:cs="Calibri"/>
                <w:b/>
                <w:iCs/>
                <w:szCs w:val="24"/>
                <w:lang w:eastAsia="lt-LT"/>
              </w:rPr>
              <w:t xml:space="preserve"> netinkamai kontroliuoja </w:t>
            </w:r>
            <w:r w:rsidR="00A26464" w:rsidRPr="001D3EE6">
              <w:rPr>
                <w:rFonts w:ascii="Calibri" w:hAnsi="Calibri" w:cs="Calibri"/>
                <w:b/>
                <w:iCs/>
                <w:szCs w:val="24"/>
                <w:lang w:eastAsia="lt-LT"/>
              </w:rPr>
              <w:t>Sutarties vykdymą (Tiekėjo faktiškai taikomų kainų atitiktį pas</w:t>
            </w:r>
            <w:r w:rsidR="00AD4DFF" w:rsidRPr="001D3EE6">
              <w:rPr>
                <w:rFonts w:ascii="Calibri" w:hAnsi="Calibri" w:cs="Calibri"/>
                <w:b/>
                <w:iCs/>
                <w:szCs w:val="24"/>
                <w:lang w:eastAsia="lt-LT"/>
              </w:rPr>
              <w:t>i</w:t>
            </w:r>
            <w:r w:rsidR="00A26464" w:rsidRPr="001D3EE6">
              <w:rPr>
                <w:rFonts w:ascii="Calibri" w:hAnsi="Calibri" w:cs="Calibri"/>
                <w:b/>
                <w:iCs/>
                <w:szCs w:val="24"/>
                <w:lang w:eastAsia="lt-LT"/>
              </w:rPr>
              <w:t>ūlymo kainoms)</w:t>
            </w:r>
            <w:r w:rsidR="00BB737A" w:rsidRPr="001D3EE6">
              <w:rPr>
                <w:rFonts w:ascii="Calibri" w:hAnsi="Calibri" w:cs="Calibri"/>
                <w:bCs/>
                <w:iCs/>
                <w:szCs w:val="24"/>
                <w:lang w:eastAsia="lt-LT"/>
              </w:rPr>
              <w:t xml:space="preserve">. </w:t>
            </w:r>
            <w:r w:rsidR="00114200" w:rsidRPr="001D3EE6">
              <w:rPr>
                <w:rFonts w:ascii="Calibri" w:hAnsi="Calibri" w:cs="Calibri"/>
                <w:bCs/>
                <w:iCs/>
                <w:szCs w:val="24"/>
                <w:lang w:eastAsia="lt-LT"/>
              </w:rPr>
              <w:t>G</w:t>
            </w:r>
            <w:r w:rsidR="00BB737A" w:rsidRPr="001D3EE6">
              <w:rPr>
                <w:rFonts w:ascii="Calibri" w:hAnsi="Calibri" w:cs="Calibri"/>
                <w:bCs/>
                <w:iCs/>
                <w:szCs w:val="24"/>
                <w:lang w:eastAsia="lt-LT"/>
              </w:rPr>
              <w:t xml:space="preserve">imnazija </w:t>
            </w:r>
            <w:r w:rsidR="00051F87" w:rsidRPr="001D3EE6">
              <w:rPr>
                <w:rFonts w:ascii="Calibri" w:hAnsi="Calibri" w:cs="Calibri"/>
                <w:bCs/>
                <w:iCs/>
                <w:szCs w:val="24"/>
                <w:lang w:eastAsia="lt-LT"/>
              </w:rPr>
              <w:t xml:space="preserve">šiuo aspektu nenustatė ir neužfiksavo (nors turėjo tai padaryti) </w:t>
            </w:r>
            <w:r w:rsidR="009A1B60" w:rsidRPr="001D3EE6">
              <w:rPr>
                <w:rFonts w:ascii="Calibri" w:hAnsi="Calibri" w:cs="Calibri"/>
                <w:bCs/>
                <w:iCs/>
                <w:szCs w:val="24"/>
                <w:lang w:eastAsia="lt-LT"/>
              </w:rPr>
              <w:t xml:space="preserve">Tiekėjo daromų </w:t>
            </w:r>
            <w:r w:rsidR="00051F87" w:rsidRPr="001D3EE6">
              <w:rPr>
                <w:rFonts w:ascii="Calibri" w:hAnsi="Calibri" w:cs="Calibri"/>
                <w:bCs/>
                <w:iCs/>
                <w:szCs w:val="24"/>
                <w:lang w:eastAsia="lt-LT"/>
              </w:rPr>
              <w:t xml:space="preserve">Sutarties vykdymo pažeidimų, </w:t>
            </w:r>
            <w:r w:rsidR="00BB737A" w:rsidRPr="001D3EE6">
              <w:rPr>
                <w:rFonts w:ascii="Calibri" w:hAnsi="Calibri" w:cs="Calibri"/>
                <w:bCs/>
                <w:iCs/>
                <w:szCs w:val="24"/>
                <w:lang w:eastAsia="lt-LT"/>
              </w:rPr>
              <w:t xml:space="preserve">nereikalavo </w:t>
            </w:r>
            <w:r w:rsidR="00051F87" w:rsidRPr="001D3EE6">
              <w:rPr>
                <w:rFonts w:ascii="Calibri" w:hAnsi="Calibri" w:cs="Calibri"/>
                <w:bCs/>
                <w:iCs/>
                <w:szCs w:val="24"/>
                <w:lang w:eastAsia="lt-LT"/>
              </w:rPr>
              <w:t>Tiekėjo taikyti pasiūlyme nurodytas kainas,</w:t>
            </w:r>
            <w:r w:rsidR="00BB737A" w:rsidRPr="001D3EE6">
              <w:rPr>
                <w:rFonts w:ascii="Calibri" w:hAnsi="Calibri" w:cs="Calibri"/>
                <w:bCs/>
                <w:iCs/>
                <w:szCs w:val="24"/>
                <w:lang w:eastAsia="lt-LT"/>
              </w:rPr>
              <w:t xml:space="preserve"> netaikė Tiekėjui jokių Sutartyje numatytų sankcijų</w:t>
            </w:r>
            <w:r w:rsidR="009A1B60" w:rsidRPr="001D3EE6">
              <w:rPr>
                <w:rFonts w:ascii="Calibri" w:hAnsi="Calibri" w:cs="Calibri"/>
                <w:bCs/>
                <w:iCs/>
                <w:szCs w:val="24"/>
                <w:lang w:eastAsia="lt-LT"/>
              </w:rPr>
              <w:t xml:space="preserve">, </w:t>
            </w:r>
            <w:r w:rsidR="00BB737A" w:rsidRPr="001D3EE6">
              <w:rPr>
                <w:rFonts w:ascii="Calibri" w:hAnsi="Calibri" w:cs="Calibri"/>
                <w:bCs/>
                <w:iCs/>
                <w:szCs w:val="24"/>
                <w:lang w:eastAsia="lt-LT"/>
              </w:rPr>
              <w:t>raštu nesikreipė į Tiekėją su reikalavimais nutraukti pažeidimus ir tinkamai vykdyti sutartinius įsipareigojimus. Tarnyba konstatuoja, kad Perkančioji organizacija pažeidė VPĮ 17 straipsnio 1 dalyje nustatytus skaidrumo ir lygiateisiškumo principus, VPĮ 17 straipsnio 2 dalies 1 punkte įtvirtintą racionalaus lėšų naudojimo tikslą.</w:t>
            </w:r>
          </w:p>
        </w:tc>
      </w:tr>
      <w:tr w:rsidR="000F51F2" w:rsidRPr="008140B7" w14:paraId="1747E084" w14:textId="77777777" w:rsidTr="0048703A">
        <w:trPr>
          <w:trHeight w:val="424"/>
        </w:trPr>
        <w:tc>
          <w:tcPr>
            <w:tcW w:w="562" w:type="dxa"/>
            <w:gridSpan w:val="2"/>
            <w:tcBorders>
              <w:top w:val="single" w:sz="4" w:space="0" w:color="auto"/>
              <w:left w:val="single" w:sz="4" w:space="0" w:color="auto"/>
              <w:bottom w:val="single" w:sz="4" w:space="0" w:color="auto"/>
              <w:right w:val="single" w:sz="4" w:space="0" w:color="auto"/>
            </w:tcBorders>
          </w:tcPr>
          <w:p w14:paraId="14C67149" w14:textId="77777777" w:rsidR="000F51F2" w:rsidRPr="000F51F2" w:rsidRDefault="000F51F2">
            <w:pPr>
              <w:spacing w:line="276" w:lineRule="auto"/>
              <w:jc w:val="center"/>
              <w:rPr>
                <w:rFonts w:ascii="Calibri" w:hAnsi="Calibri" w:cs="Calibri"/>
                <w:bCs/>
                <w:szCs w:val="24"/>
                <w:highlight w:val="yellow"/>
                <w:lang w:eastAsia="lt-LT"/>
              </w:rPr>
            </w:pPr>
            <w:r w:rsidRPr="001A4E64">
              <w:rPr>
                <w:rFonts w:ascii="Calibri" w:hAnsi="Calibri" w:cs="Calibri"/>
                <w:bCs/>
                <w:szCs w:val="24"/>
                <w:lang w:eastAsia="lt-LT"/>
              </w:rPr>
              <w:lastRenderedPageBreak/>
              <w:t>3.</w:t>
            </w:r>
          </w:p>
        </w:tc>
        <w:tc>
          <w:tcPr>
            <w:tcW w:w="9072" w:type="dxa"/>
            <w:tcBorders>
              <w:top w:val="single" w:sz="4" w:space="0" w:color="auto"/>
              <w:left w:val="single" w:sz="4" w:space="0" w:color="auto"/>
              <w:bottom w:val="single" w:sz="4" w:space="0" w:color="auto"/>
              <w:right w:val="single" w:sz="4" w:space="0" w:color="auto"/>
            </w:tcBorders>
          </w:tcPr>
          <w:p w14:paraId="1BF4BEC9" w14:textId="373EA70E" w:rsidR="000F51F2" w:rsidRPr="001A4E64" w:rsidRDefault="000F51F2">
            <w:pPr>
              <w:spacing w:line="276" w:lineRule="auto"/>
              <w:ind w:firstLine="139"/>
              <w:rPr>
                <w:rFonts w:ascii="Calibri" w:hAnsi="Calibri" w:cs="Calibri"/>
                <w:bCs/>
                <w:iCs/>
                <w:szCs w:val="24"/>
                <w:lang w:eastAsia="lt-LT"/>
              </w:rPr>
            </w:pPr>
            <w:r w:rsidRPr="001A4E64">
              <w:rPr>
                <w:rFonts w:ascii="Calibri" w:hAnsi="Calibri" w:cs="Calibri"/>
                <w:bCs/>
                <w:iCs/>
                <w:szCs w:val="24"/>
                <w:lang w:eastAsia="lt-LT"/>
              </w:rPr>
              <w:t xml:space="preserve">86 straipsnio </w:t>
            </w:r>
            <w:r w:rsidR="00860DB3">
              <w:rPr>
                <w:rFonts w:ascii="Calibri" w:hAnsi="Calibri" w:cs="Calibri"/>
                <w:bCs/>
                <w:iCs/>
                <w:szCs w:val="24"/>
                <w:lang w:eastAsia="lt-LT"/>
              </w:rPr>
              <w:t>9</w:t>
            </w:r>
            <w:r w:rsidR="00860DB3" w:rsidRPr="001A4E64">
              <w:rPr>
                <w:rFonts w:ascii="Calibri" w:hAnsi="Calibri" w:cs="Calibri"/>
                <w:bCs/>
                <w:iCs/>
                <w:szCs w:val="24"/>
                <w:lang w:eastAsia="lt-LT"/>
              </w:rPr>
              <w:t xml:space="preserve"> </w:t>
            </w:r>
            <w:r w:rsidR="00837EBF" w:rsidRPr="00837EBF">
              <w:rPr>
                <w:rFonts w:ascii="Calibri" w:hAnsi="Calibri" w:cs="Calibri"/>
                <w:bCs/>
                <w:iCs/>
                <w:szCs w:val="24"/>
                <w:lang w:eastAsia="lt-LT"/>
              </w:rPr>
              <w:t>dalis</w:t>
            </w:r>
            <w:r w:rsidR="00837EBF" w:rsidRPr="00837EBF">
              <w:rPr>
                <w:rFonts w:ascii="Calibri" w:hAnsi="Calibri" w:cs="Calibri"/>
                <w:bCs/>
                <w:iCs/>
                <w:szCs w:val="24"/>
                <w:vertAlign w:val="superscript"/>
                <w:lang w:eastAsia="lt-LT"/>
              </w:rPr>
              <w:footnoteReference w:id="21"/>
            </w:r>
          </w:p>
        </w:tc>
      </w:tr>
      <w:tr w:rsidR="000F51F2" w:rsidRPr="008140B7" w14:paraId="7165AD2C" w14:textId="77777777" w:rsidTr="006549DB">
        <w:tblPrEx>
          <w:tblCellMar>
            <w:left w:w="108" w:type="dxa"/>
            <w:right w:w="108" w:type="dxa"/>
          </w:tblCellMar>
        </w:tblPrEx>
        <w:tc>
          <w:tcPr>
            <w:tcW w:w="9634" w:type="dxa"/>
            <w:gridSpan w:val="3"/>
            <w:tcBorders>
              <w:top w:val="single" w:sz="4" w:space="0" w:color="auto"/>
              <w:left w:val="single" w:sz="4" w:space="0" w:color="auto"/>
              <w:bottom w:val="single" w:sz="4" w:space="0" w:color="auto"/>
              <w:right w:val="single" w:sz="4" w:space="0" w:color="auto"/>
            </w:tcBorders>
            <w:vAlign w:val="center"/>
          </w:tcPr>
          <w:p w14:paraId="478DB475" w14:textId="22BB60DB" w:rsidR="0048703A" w:rsidRDefault="00555DF0" w:rsidP="0048703A">
            <w:pPr>
              <w:spacing w:line="276" w:lineRule="auto"/>
              <w:ind w:firstLine="567"/>
              <w:rPr>
                <w:rFonts w:ascii="Calibri" w:hAnsi="Calibri" w:cs="Calibri"/>
                <w:bCs/>
                <w:iCs/>
                <w:szCs w:val="24"/>
                <w:lang w:eastAsia="lt-LT"/>
              </w:rPr>
            </w:pPr>
            <w:r w:rsidRPr="00555DF0">
              <w:rPr>
                <w:rFonts w:ascii="Calibri" w:hAnsi="Calibri" w:cs="Calibri"/>
                <w:bCs/>
                <w:iCs/>
                <w:szCs w:val="24"/>
                <w:lang w:eastAsia="lt-LT"/>
              </w:rPr>
              <w:lastRenderedPageBreak/>
              <w:t xml:space="preserve">CVP IS Sutarčių posistemėje Perkančioji organizacija nurodė, kad Pirkimo sutartis sudaryta 2024 m. </w:t>
            </w:r>
            <w:r w:rsidR="00C26D9A">
              <w:rPr>
                <w:rFonts w:ascii="Calibri" w:hAnsi="Calibri" w:cs="Calibri"/>
                <w:bCs/>
                <w:iCs/>
                <w:szCs w:val="24"/>
                <w:lang w:eastAsia="lt-LT"/>
              </w:rPr>
              <w:t>rugsėjo 9</w:t>
            </w:r>
            <w:r>
              <w:rPr>
                <w:rFonts w:ascii="Calibri" w:hAnsi="Calibri" w:cs="Calibri"/>
                <w:bCs/>
                <w:iCs/>
                <w:szCs w:val="24"/>
                <w:lang w:eastAsia="lt-LT"/>
              </w:rPr>
              <w:t xml:space="preserve"> d.</w:t>
            </w:r>
            <w:r w:rsidRPr="00555DF0">
              <w:rPr>
                <w:rFonts w:ascii="Calibri" w:hAnsi="Calibri" w:cs="Calibri"/>
                <w:bCs/>
                <w:iCs/>
                <w:szCs w:val="24"/>
                <w:lang w:eastAsia="lt-LT"/>
              </w:rPr>
              <w:t xml:space="preserve"> </w:t>
            </w:r>
            <w:r w:rsidR="00497D36" w:rsidRPr="00497D36">
              <w:rPr>
                <w:rFonts w:ascii="Calibri" w:hAnsi="Calibri" w:cs="Calibri"/>
                <w:bCs/>
                <w:iCs/>
                <w:szCs w:val="24"/>
                <w:lang w:eastAsia="lt-LT"/>
              </w:rPr>
              <w:t>Vadovaujantis Viešųjų pirkimų įstatymo 86 straipsnio 9 dalimi, sutartis CVP IS turėjo būti paviešinta ne vėliau kaip iki 2024 m. rugsėjo 24 d. (imtinai). Tačiau ji buvo paviešinta tik 2024 m. gruodžio 2 d., t. y. praleidus nustatytą 15 dienų terminą 68 dienomis.</w:t>
            </w:r>
            <w:r w:rsidR="00497D36">
              <w:rPr>
                <w:rFonts w:ascii="Calibri" w:hAnsi="Calibri" w:cs="Calibri"/>
                <w:bCs/>
                <w:iCs/>
                <w:szCs w:val="24"/>
                <w:lang w:eastAsia="lt-LT"/>
              </w:rPr>
              <w:t xml:space="preserve"> </w:t>
            </w:r>
            <w:r w:rsidRPr="00555DF0">
              <w:rPr>
                <w:rFonts w:ascii="Calibri" w:hAnsi="Calibri" w:cs="Calibri"/>
                <w:bCs/>
                <w:iCs/>
                <w:szCs w:val="24"/>
                <w:lang w:eastAsia="lt-LT"/>
              </w:rPr>
              <w:t xml:space="preserve">Konstatuotina, kad </w:t>
            </w:r>
            <w:r w:rsidR="00497D36">
              <w:rPr>
                <w:rFonts w:ascii="Calibri" w:hAnsi="Calibri" w:cs="Calibri"/>
                <w:bCs/>
                <w:iCs/>
                <w:szCs w:val="24"/>
                <w:lang w:eastAsia="lt-LT"/>
              </w:rPr>
              <w:t>G</w:t>
            </w:r>
            <w:r w:rsidRPr="00555DF0">
              <w:rPr>
                <w:rFonts w:ascii="Calibri" w:hAnsi="Calibri" w:cs="Calibri"/>
                <w:bCs/>
                <w:iCs/>
                <w:szCs w:val="24"/>
                <w:lang w:eastAsia="lt-LT"/>
              </w:rPr>
              <w:t>imnazija, pavėluotai paviešindama Sutartį, pažeidė VPĮ 86 straipsnio 9 dalį.</w:t>
            </w:r>
          </w:p>
          <w:p w14:paraId="55EC9D91" w14:textId="44E60655" w:rsidR="0048703A" w:rsidRPr="00C44980" w:rsidRDefault="0048703A" w:rsidP="0048703A">
            <w:pPr>
              <w:spacing w:line="276" w:lineRule="auto"/>
              <w:ind w:firstLine="567"/>
              <w:rPr>
                <w:rFonts w:ascii="Calibri" w:hAnsi="Calibri" w:cs="Calibri"/>
                <w:szCs w:val="24"/>
                <w:highlight w:val="yellow"/>
              </w:rPr>
            </w:pPr>
            <w:r w:rsidRPr="0048703A">
              <w:rPr>
                <w:rFonts w:ascii="Calibri" w:hAnsi="Calibri" w:cs="Calibri"/>
                <w:szCs w:val="24"/>
              </w:rPr>
              <w:t>Pažymėtina, kad Pirkimo sutartis, preliminariąsias sutartis ir jų pakeitimus viešinti privaloma, nepriklausomai nuo jų vertės, taip pat nepriklausomai nuo to, ar buvo vykdytas tarptautinis, supaprastintas, ar mažos vertės pirkimas, ar pirkimas per CPO, o viešinimo procesas yra svarbus viešojo pirkimo etapas, užtikrinantis skaidrumą ir atskaitomybę.</w:t>
            </w:r>
          </w:p>
        </w:tc>
      </w:tr>
    </w:tbl>
    <w:p w14:paraId="64EA03C1" w14:textId="77777777" w:rsidR="00CF2C0A" w:rsidRPr="007C4465" w:rsidRDefault="00CF2C0A" w:rsidP="00B7189A">
      <w:pPr>
        <w:spacing w:line="276" w:lineRule="auto"/>
        <w:rPr>
          <w:rFonts w:ascii="Calibri" w:hAnsi="Calibri" w:cs="Calibri"/>
          <w:b/>
          <w:szCs w:val="24"/>
          <w:highlight w:val="yellow"/>
          <w:lang w:eastAsia="lt-LT"/>
        </w:rPr>
      </w:pPr>
    </w:p>
    <w:p w14:paraId="6E328CA4" w14:textId="0B0D2318" w:rsidR="00F62560"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III dalis. Kiti nustatyti pažeidimai</w:t>
      </w:r>
    </w:p>
    <w:p w14:paraId="244A6465" w14:textId="7FE19731" w:rsidR="00F62560" w:rsidRPr="00C16B84" w:rsidRDefault="00F62560"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00451F" w:rsidRPr="00C16B84" w14:paraId="2DC47594" w14:textId="77777777" w:rsidTr="00124F8B">
        <w:tc>
          <w:tcPr>
            <w:tcW w:w="562" w:type="dxa"/>
            <w:tcBorders>
              <w:top w:val="single" w:sz="4" w:space="0" w:color="auto"/>
              <w:left w:val="single" w:sz="4" w:space="0" w:color="auto"/>
              <w:bottom w:val="single" w:sz="4" w:space="0" w:color="auto"/>
              <w:right w:val="single" w:sz="4" w:space="0" w:color="auto"/>
            </w:tcBorders>
          </w:tcPr>
          <w:p w14:paraId="54FA310F" w14:textId="47A07352" w:rsidR="00F62560" w:rsidRPr="00C16B84" w:rsidRDefault="00F62560" w:rsidP="00B7189A">
            <w:pPr>
              <w:spacing w:line="276" w:lineRule="auto"/>
              <w:jc w:val="center"/>
              <w:rPr>
                <w:rFonts w:ascii="Calibri" w:hAnsi="Calibri" w:cs="Calibri"/>
                <w:bCs/>
                <w:szCs w:val="24"/>
                <w:lang w:eastAsia="lt-LT"/>
              </w:rPr>
            </w:pPr>
            <w:bookmarkStart w:id="9" w:name="_Hlk98485144"/>
          </w:p>
        </w:tc>
        <w:tc>
          <w:tcPr>
            <w:tcW w:w="9072" w:type="dxa"/>
            <w:tcBorders>
              <w:top w:val="single" w:sz="4" w:space="0" w:color="auto"/>
              <w:left w:val="single" w:sz="4" w:space="0" w:color="auto"/>
              <w:bottom w:val="single" w:sz="4" w:space="0" w:color="auto"/>
              <w:right w:val="single" w:sz="4" w:space="0" w:color="auto"/>
            </w:tcBorders>
          </w:tcPr>
          <w:p w14:paraId="1D38F966" w14:textId="09915F83" w:rsidR="00F62560" w:rsidRPr="00C16B84" w:rsidRDefault="00F62560" w:rsidP="00B7189A">
            <w:pPr>
              <w:spacing w:line="276" w:lineRule="auto"/>
              <w:ind w:firstLine="139"/>
              <w:rPr>
                <w:rFonts w:ascii="Calibri" w:hAnsi="Calibri" w:cs="Calibri"/>
                <w:bCs/>
                <w:iCs/>
                <w:szCs w:val="24"/>
                <w:lang w:eastAsia="lt-LT"/>
              </w:rPr>
            </w:pPr>
          </w:p>
        </w:tc>
      </w:tr>
      <w:tr w:rsidR="00F62560" w:rsidRPr="00C16B84" w14:paraId="6C356EC0" w14:textId="77777777" w:rsidTr="001C0FF4">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vAlign w:val="center"/>
          </w:tcPr>
          <w:p w14:paraId="64DF7918" w14:textId="7174FD0F" w:rsidR="0060046D" w:rsidRPr="00C16B84" w:rsidRDefault="00892BBE" w:rsidP="0060046D">
            <w:pPr>
              <w:spacing w:line="276" w:lineRule="auto"/>
              <w:ind w:firstLine="567"/>
              <w:rPr>
                <w:rFonts w:ascii="Calibri" w:hAnsi="Calibri" w:cs="Calibri"/>
                <w:iCs/>
                <w:szCs w:val="24"/>
                <w:lang w:eastAsia="lt-LT"/>
              </w:rPr>
            </w:pPr>
            <w:r w:rsidRPr="00C16B84">
              <w:rPr>
                <w:rFonts w:ascii="Calibri" w:hAnsi="Calibri" w:cs="Calibri"/>
                <w:iCs/>
                <w:szCs w:val="24"/>
                <w:lang w:eastAsia="lt-LT"/>
              </w:rPr>
              <w:t>-</w:t>
            </w:r>
          </w:p>
        </w:tc>
      </w:tr>
    </w:tbl>
    <w:p w14:paraId="332A7C4F" w14:textId="77777777" w:rsidR="004F7D1F" w:rsidRPr="007C4465" w:rsidRDefault="004F7D1F" w:rsidP="00B7189A">
      <w:pPr>
        <w:spacing w:line="276" w:lineRule="auto"/>
        <w:rPr>
          <w:rFonts w:ascii="Calibri" w:hAnsi="Calibri" w:cs="Calibri"/>
          <w:b/>
          <w:szCs w:val="24"/>
          <w:highlight w:val="yellow"/>
          <w:lang w:eastAsia="lt-LT"/>
        </w:rPr>
      </w:pPr>
      <w:bookmarkStart w:id="10" w:name="_Hlk165466200"/>
      <w:bookmarkEnd w:id="9"/>
    </w:p>
    <w:p w14:paraId="23276824" w14:textId="2EB6BAD6" w:rsidR="0074149F"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IV dalis. Sprendimas</w:t>
      </w:r>
    </w:p>
    <w:p w14:paraId="6A38ED51" w14:textId="77777777" w:rsidR="00F62560" w:rsidRPr="007C4465" w:rsidRDefault="00F62560" w:rsidP="00B7189A">
      <w:pPr>
        <w:spacing w:line="276" w:lineRule="auto"/>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7"/>
      </w:tblGrid>
      <w:tr w:rsidR="003B484B" w:rsidRPr="007C4465" w14:paraId="20AAD6EF" w14:textId="77777777" w:rsidTr="00F62560">
        <w:tc>
          <w:tcPr>
            <w:tcW w:w="9637" w:type="dxa"/>
            <w:tcBorders>
              <w:top w:val="single" w:sz="4" w:space="0" w:color="auto"/>
              <w:left w:val="single" w:sz="4" w:space="0" w:color="auto"/>
              <w:bottom w:val="single" w:sz="4" w:space="0" w:color="auto"/>
              <w:right w:val="single" w:sz="4" w:space="0" w:color="auto"/>
            </w:tcBorders>
            <w:vAlign w:val="center"/>
          </w:tcPr>
          <w:p w14:paraId="571CA455" w14:textId="3ADBD477" w:rsidR="007532A8" w:rsidRPr="00570B17" w:rsidRDefault="007532A8" w:rsidP="00221E55">
            <w:pPr>
              <w:spacing w:line="276" w:lineRule="auto"/>
              <w:ind w:left="-108" w:firstLine="601"/>
              <w:rPr>
                <w:rFonts w:ascii="Calibri" w:hAnsi="Calibri" w:cs="Calibri"/>
                <w:bCs/>
                <w:szCs w:val="24"/>
              </w:rPr>
            </w:pPr>
            <w:r w:rsidRPr="00570B17">
              <w:rPr>
                <w:rFonts w:ascii="Calibri" w:hAnsi="Calibri" w:cs="Calibri"/>
                <w:bCs/>
                <w:szCs w:val="24"/>
              </w:rPr>
              <w:t>Tarnyba, atsižvelgdama į Pirkimo vertinimo išvados II dalyje konstatuotus VPĮ pažeidimus</w:t>
            </w:r>
            <w:r w:rsidR="004E0AB4" w:rsidRPr="00570B17">
              <w:rPr>
                <w:rFonts w:ascii="Calibri" w:hAnsi="Calibri" w:cs="Calibri"/>
                <w:szCs w:val="24"/>
              </w:rPr>
              <w:t xml:space="preserve">, vadovaudamasi teisingumo ir protingumo kriterijais, </w:t>
            </w:r>
            <w:r w:rsidR="004E0AB4" w:rsidRPr="00570B17">
              <w:rPr>
                <w:rFonts w:ascii="Calibri" w:hAnsi="Calibri" w:cs="Calibri"/>
                <w:b/>
                <w:bCs/>
                <w:szCs w:val="24"/>
              </w:rPr>
              <w:t>rekomenduoja</w:t>
            </w:r>
            <w:r w:rsidR="004E0AB4" w:rsidRPr="00570B17">
              <w:rPr>
                <w:rFonts w:ascii="Calibri" w:hAnsi="Calibri" w:cs="Calibri"/>
                <w:szCs w:val="24"/>
              </w:rPr>
              <w:t xml:space="preserve"> Perkančiajai organizacijai</w:t>
            </w:r>
            <w:r w:rsidRPr="00570B17">
              <w:rPr>
                <w:rFonts w:ascii="Calibri" w:hAnsi="Calibri" w:cs="Calibri"/>
                <w:bCs/>
                <w:szCs w:val="24"/>
              </w:rPr>
              <w:t>:</w:t>
            </w:r>
          </w:p>
          <w:p w14:paraId="7FF16BFA" w14:textId="4EAB2068" w:rsidR="00E16280" w:rsidRPr="00043E92" w:rsidRDefault="007532A8" w:rsidP="00E16280">
            <w:pPr>
              <w:spacing w:line="276" w:lineRule="auto"/>
              <w:ind w:left="-108" w:firstLine="601"/>
              <w:rPr>
                <w:rFonts w:ascii="Calibri" w:hAnsi="Calibri" w:cs="Calibri"/>
                <w:bCs/>
                <w:szCs w:val="24"/>
              </w:rPr>
            </w:pPr>
            <w:r w:rsidRPr="008133D6">
              <w:rPr>
                <w:rFonts w:ascii="Calibri" w:hAnsi="Calibri" w:cs="Calibri"/>
                <w:bCs/>
                <w:szCs w:val="24"/>
              </w:rPr>
              <w:t xml:space="preserve">1) užtikrinti tinkamą Sutarties vykdymo priežiūrą, reikalaujant iš Tiekėjo pilnai ir tinkamai vykdyti </w:t>
            </w:r>
            <w:r w:rsidRPr="00043E92">
              <w:rPr>
                <w:rFonts w:ascii="Calibri" w:hAnsi="Calibri" w:cs="Calibri"/>
                <w:bCs/>
                <w:szCs w:val="24"/>
              </w:rPr>
              <w:t>Sutartimi prisiimtus įsipareigojimus</w:t>
            </w:r>
            <w:r w:rsidR="000D1B3C" w:rsidRPr="00043E92">
              <w:rPr>
                <w:rFonts w:ascii="Calibri" w:hAnsi="Calibri" w:cs="Calibri"/>
                <w:bCs/>
                <w:szCs w:val="24"/>
              </w:rPr>
              <w:t xml:space="preserve">, </w:t>
            </w:r>
            <w:r w:rsidR="00FA1582" w:rsidRPr="00043E92">
              <w:rPr>
                <w:rFonts w:ascii="Calibri" w:hAnsi="Calibri" w:cs="Calibri"/>
                <w:bCs/>
                <w:szCs w:val="24"/>
              </w:rPr>
              <w:t xml:space="preserve">nedelsiant </w:t>
            </w:r>
            <w:r w:rsidR="000D1B3C" w:rsidRPr="00043E92">
              <w:rPr>
                <w:rFonts w:ascii="Calibri" w:hAnsi="Calibri" w:cs="Calibri"/>
                <w:bCs/>
                <w:szCs w:val="24"/>
              </w:rPr>
              <w:t>išpild</w:t>
            </w:r>
            <w:r w:rsidR="00FA1582" w:rsidRPr="00043E92">
              <w:rPr>
                <w:rFonts w:ascii="Calibri" w:hAnsi="Calibri" w:cs="Calibri"/>
                <w:bCs/>
                <w:szCs w:val="24"/>
              </w:rPr>
              <w:t>ant</w:t>
            </w:r>
            <w:r w:rsidR="000D1B3C" w:rsidRPr="00043E92">
              <w:rPr>
                <w:rFonts w:ascii="Calibri" w:hAnsi="Calibri" w:cs="Calibri"/>
                <w:bCs/>
                <w:szCs w:val="24"/>
              </w:rPr>
              <w:t xml:space="preserve"> ekonominio naudingumo vertinimo kriterij</w:t>
            </w:r>
            <w:r w:rsidR="00643138">
              <w:rPr>
                <w:rFonts w:ascii="Calibri" w:hAnsi="Calibri" w:cs="Calibri"/>
                <w:bCs/>
                <w:szCs w:val="24"/>
              </w:rPr>
              <w:t>ų T12</w:t>
            </w:r>
            <w:r w:rsidR="0045519D" w:rsidRPr="00043E92">
              <w:rPr>
                <w:rFonts w:ascii="Calibri" w:hAnsi="Calibri" w:cs="Calibri"/>
                <w:bCs/>
                <w:szCs w:val="24"/>
              </w:rPr>
              <w:t>, teikti maitinimą už tokias kainas, kokios nurodytos Tiekėjo pasiūlyme</w:t>
            </w:r>
            <w:r w:rsidRPr="00043E92">
              <w:rPr>
                <w:rFonts w:ascii="Calibri" w:hAnsi="Calibri" w:cs="Calibri"/>
                <w:bCs/>
                <w:szCs w:val="24"/>
              </w:rPr>
              <w:t>;</w:t>
            </w:r>
          </w:p>
          <w:p w14:paraId="4D0E33B7" w14:textId="0B0DBC1C" w:rsidR="002E1CE1" w:rsidRPr="008133D6" w:rsidRDefault="007532A8" w:rsidP="002E1CE1">
            <w:pPr>
              <w:spacing w:line="276" w:lineRule="auto"/>
              <w:ind w:left="-109" w:firstLine="601"/>
              <w:rPr>
                <w:rFonts w:ascii="Calibri" w:hAnsi="Calibri" w:cs="Calibri"/>
                <w:bCs/>
                <w:iCs/>
                <w:szCs w:val="24"/>
                <w:lang w:eastAsia="lt-LT"/>
              </w:rPr>
            </w:pPr>
            <w:r w:rsidRPr="008133D6">
              <w:rPr>
                <w:rFonts w:ascii="Calibri" w:hAnsi="Calibri" w:cs="Calibri"/>
                <w:bCs/>
                <w:szCs w:val="24"/>
              </w:rPr>
              <w:t>2)</w:t>
            </w:r>
            <w:r w:rsidR="00E16280" w:rsidRPr="008133D6">
              <w:rPr>
                <w:rFonts w:ascii="Calibri" w:hAnsi="Calibri" w:cs="Calibri"/>
                <w:bCs/>
                <w:szCs w:val="24"/>
              </w:rPr>
              <w:t xml:space="preserve"> </w:t>
            </w:r>
            <w:r w:rsidR="009B295A" w:rsidRPr="008133D6">
              <w:rPr>
                <w:rFonts w:ascii="Calibri" w:hAnsi="Calibri" w:cs="Calibri"/>
                <w:bCs/>
                <w:szCs w:val="24"/>
              </w:rPr>
              <w:t xml:space="preserve">Tiekėjui teikiant </w:t>
            </w:r>
            <w:r w:rsidR="009B295A" w:rsidRPr="008133D6">
              <w:rPr>
                <w:rFonts w:ascii="Calibri" w:hAnsi="Calibri" w:cs="Calibri"/>
                <w:bCs/>
                <w:iCs/>
                <w:szCs w:val="24"/>
                <w:lang w:eastAsia="lt-LT"/>
              </w:rPr>
              <w:t xml:space="preserve">Sutarties priedo Nr. 2 ataskaitas dėl ekonominio naudingumo vertinimo kriterijų (T2, T6, T7, T8) ir </w:t>
            </w:r>
            <w:r w:rsidR="00A146C6" w:rsidRPr="008133D6">
              <w:rPr>
                <w:rFonts w:ascii="Calibri" w:hAnsi="Calibri" w:cs="Calibri"/>
                <w:bCs/>
                <w:iCs/>
                <w:szCs w:val="24"/>
                <w:lang w:eastAsia="lt-LT"/>
              </w:rPr>
              <w:t>Aplinkos apsaugos kriterijų ataskaitas, reikalauti pateikti minėtose ataskaitose nurodytą informaciją pagrindžiančius dokumentus</w:t>
            </w:r>
            <w:r w:rsidR="00822492">
              <w:t xml:space="preserve"> (</w:t>
            </w:r>
            <w:r w:rsidR="00822492" w:rsidRPr="00822492">
              <w:rPr>
                <w:rFonts w:ascii="Calibri" w:hAnsi="Calibri" w:cs="Calibri"/>
                <w:bCs/>
                <w:iCs/>
                <w:szCs w:val="24"/>
                <w:lang w:eastAsia="lt-LT"/>
              </w:rPr>
              <w:t>plačiau apie tai šios vertinimo išvados Pastabų dalyje</w:t>
            </w:r>
            <w:r w:rsidR="00822492">
              <w:rPr>
                <w:rFonts w:ascii="Calibri" w:hAnsi="Calibri" w:cs="Calibri"/>
                <w:bCs/>
                <w:iCs/>
                <w:szCs w:val="24"/>
                <w:lang w:eastAsia="lt-LT"/>
              </w:rPr>
              <w:t xml:space="preserve">, </w:t>
            </w:r>
            <w:r w:rsidR="00822492" w:rsidRPr="00822492">
              <w:rPr>
                <w:rFonts w:ascii="Calibri" w:hAnsi="Calibri" w:cs="Calibri"/>
                <w:bCs/>
                <w:iCs/>
                <w:szCs w:val="24"/>
                <w:lang w:eastAsia="lt-LT"/>
              </w:rPr>
              <w:t>4 ir 5 punktai</w:t>
            </w:r>
            <w:r w:rsidR="00822492">
              <w:rPr>
                <w:rFonts w:ascii="Calibri" w:hAnsi="Calibri" w:cs="Calibri"/>
                <w:bCs/>
                <w:iCs/>
                <w:szCs w:val="24"/>
                <w:lang w:eastAsia="lt-LT"/>
              </w:rPr>
              <w:t>);</w:t>
            </w:r>
          </w:p>
          <w:p w14:paraId="0D2611EA" w14:textId="6F6E2068" w:rsidR="0045519D" w:rsidRPr="008133D6" w:rsidRDefault="00E16280" w:rsidP="0076253D">
            <w:pPr>
              <w:spacing w:line="276" w:lineRule="auto"/>
              <w:ind w:left="-109" w:firstLine="601"/>
              <w:rPr>
                <w:rFonts w:ascii="Calibri" w:hAnsi="Calibri" w:cs="Calibri"/>
                <w:bCs/>
                <w:szCs w:val="24"/>
              </w:rPr>
            </w:pPr>
            <w:r w:rsidRPr="008133D6">
              <w:rPr>
                <w:rFonts w:ascii="Calibri" w:hAnsi="Calibri" w:cs="Calibri"/>
                <w:bCs/>
                <w:szCs w:val="24"/>
              </w:rPr>
              <w:t xml:space="preserve">3) </w:t>
            </w:r>
            <w:r w:rsidR="007532A8" w:rsidRPr="008133D6">
              <w:rPr>
                <w:rFonts w:ascii="Calibri" w:hAnsi="Calibri" w:cs="Calibri"/>
                <w:bCs/>
                <w:szCs w:val="24"/>
              </w:rPr>
              <w:t xml:space="preserve">už </w:t>
            </w:r>
            <w:r w:rsidR="0045519D" w:rsidRPr="008133D6">
              <w:rPr>
                <w:rFonts w:ascii="Calibri" w:hAnsi="Calibri" w:cs="Calibri"/>
                <w:bCs/>
                <w:szCs w:val="24"/>
              </w:rPr>
              <w:t xml:space="preserve">sutartinių įsipareigojimų </w:t>
            </w:r>
            <w:r w:rsidR="00D16378" w:rsidRPr="008133D6">
              <w:rPr>
                <w:rFonts w:ascii="Calibri" w:hAnsi="Calibri" w:cs="Calibri"/>
                <w:bCs/>
                <w:szCs w:val="24"/>
              </w:rPr>
              <w:t xml:space="preserve">vykdymo </w:t>
            </w:r>
            <w:r w:rsidR="0045519D" w:rsidRPr="008133D6">
              <w:rPr>
                <w:rFonts w:ascii="Calibri" w:hAnsi="Calibri" w:cs="Calibri"/>
                <w:bCs/>
                <w:szCs w:val="24"/>
              </w:rPr>
              <w:t>pažeidimus (kokybini</w:t>
            </w:r>
            <w:r w:rsidR="00ED08A4">
              <w:rPr>
                <w:rFonts w:ascii="Calibri" w:hAnsi="Calibri" w:cs="Calibri"/>
                <w:bCs/>
                <w:szCs w:val="24"/>
              </w:rPr>
              <w:t>o</w:t>
            </w:r>
            <w:r w:rsidR="0045519D" w:rsidRPr="008133D6">
              <w:rPr>
                <w:rFonts w:ascii="Calibri" w:hAnsi="Calibri" w:cs="Calibri"/>
                <w:bCs/>
                <w:szCs w:val="24"/>
              </w:rPr>
              <w:t xml:space="preserve"> kriterij</w:t>
            </w:r>
            <w:r w:rsidR="00ED08A4">
              <w:rPr>
                <w:rFonts w:ascii="Calibri" w:hAnsi="Calibri" w:cs="Calibri"/>
                <w:bCs/>
                <w:szCs w:val="24"/>
              </w:rPr>
              <w:t>aus</w:t>
            </w:r>
            <w:r w:rsidR="0045519D" w:rsidRPr="008133D6">
              <w:rPr>
                <w:rFonts w:ascii="Calibri" w:hAnsi="Calibri" w:cs="Calibri"/>
                <w:bCs/>
                <w:szCs w:val="24"/>
              </w:rPr>
              <w:t xml:space="preserve"> neišpildymą, per dideles ir pasiūlymo neatitinkančias kainas) pritaikyti Tiekėjui Sutartyje numatytas baudas, pasinaudoti Sutarties įvykdymo užtikrinimu;</w:t>
            </w:r>
          </w:p>
          <w:p w14:paraId="347C72D4" w14:textId="41784C10" w:rsidR="007532A8" w:rsidRPr="008133D6" w:rsidRDefault="002E1CE1" w:rsidP="0076253D">
            <w:pPr>
              <w:spacing w:line="276" w:lineRule="auto"/>
              <w:ind w:left="-109" w:firstLine="601"/>
              <w:rPr>
                <w:rFonts w:ascii="Calibri" w:hAnsi="Calibri" w:cs="Calibri"/>
                <w:bCs/>
                <w:szCs w:val="24"/>
              </w:rPr>
            </w:pPr>
            <w:r w:rsidRPr="008133D6">
              <w:rPr>
                <w:rFonts w:ascii="Calibri" w:hAnsi="Calibri" w:cs="Calibri"/>
                <w:spacing w:val="2"/>
                <w:szCs w:val="24"/>
                <w:shd w:val="clear" w:color="auto" w:fill="FFFFFF"/>
              </w:rPr>
              <w:t>4</w:t>
            </w:r>
            <w:r w:rsidR="00BC35C7" w:rsidRPr="008133D6">
              <w:rPr>
                <w:rFonts w:ascii="Calibri" w:hAnsi="Calibri" w:cs="Calibri"/>
                <w:spacing w:val="2"/>
                <w:szCs w:val="24"/>
                <w:shd w:val="clear" w:color="auto" w:fill="FFFFFF"/>
              </w:rPr>
              <w:t>) kreiptis į Tiekėją dėl išsam</w:t>
            </w:r>
            <w:r w:rsidR="00FA1582" w:rsidRPr="008133D6">
              <w:rPr>
                <w:rFonts w:ascii="Calibri" w:hAnsi="Calibri" w:cs="Calibri"/>
                <w:spacing w:val="2"/>
                <w:szCs w:val="24"/>
                <w:shd w:val="clear" w:color="auto" w:fill="FFFFFF"/>
              </w:rPr>
              <w:t>aus</w:t>
            </w:r>
            <w:r w:rsidR="00BC35C7" w:rsidRPr="008133D6">
              <w:rPr>
                <w:rFonts w:ascii="Calibri" w:hAnsi="Calibri" w:cs="Calibri"/>
                <w:spacing w:val="2"/>
                <w:szCs w:val="24"/>
                <w:shd w:val="clear" w:color="auto" w:fill="FFFFFF"/>
              </w:rPr>
              <w:t xml:space="preserve"> valgiarašči</w:t>
            </w:r>
            <w:r w:rsidR="00FA1582" w:rsidRPr="008133D6">
              <w:rPr>
                <w:rFonts w:ascii="Calibri" w:hAnsi="Calibri" w:cs="Calibri"/>
                <w:spacing w:val="2"/>
                <w:szCs w:val="24"/>
                <w:shd w:val="clear" w:color="auto" w:fill="FFFFFF"/>
              </w:rPr>
              <w:t>o</w:t>
            </w:r>
            <w:r w:rsidR="00BC35C7" w:rsidRPr="008133D6">
              <w:rPr>
                <w:rFonts w:ascii="Calibri" w:hAnsi="Calibri" w:cs="Calibri"/>
                <w:spacing w:val="2"/>
                <w:szCs w:val="24"/>
                <w:shd w:val="clear" w:color="auto" w:fill="FFFFFF"/>
              </w:rPr>
              <w:t>, kuri</w:t>
            </w:r>
            <w:r w:rsidR="00FA1582" w:rsidRPr="008133D6">
              <w:rPr>
                <w:rFonts w:ascii="Calibri" w:hAnsi="Calibri" w:cs="Calibri"/>
                <w:spacing w:val="2"/>
                <w:szCs w:val="24"/>
                <w:shd w:val="clear" w:color="auto" w:fill="FFFFFF"/>
              </w:rPr>
              <w:t>ame</w:t>
            </w:r>
            <w:r w:rsidR="00BC35C7" w:rsidRPr="008133D6">
              <w:rPr>
                <w:rFonts w:ascii="Calibri" w:hAnsi="Calibri" w:cs="Calibri"/>
                <w:spacing w:val="2"/>
                <w:szCs w:val="24"/>
                <w:shd w:val="clear" w:color="auto" w:fill="FFFFFF"/>
              </w:rPr>
              <w:t xml:space="preserve"> būtų nurodyti visi Tiekėjo tiekiami patiekalai (tame tarpe ir </w:t>
            </w:r>
            <w:r w:rsidR="008A55A0">
              <w:rPr>
                <w:rFonts w:ascii="Calibri" w:hAnsi="Calibri" w:cs="Calibri"/>
                <w:spacing w:val="2"/>
                <w:szCs w:val="24"/>
                <w:shd w:val="clear" w:color="auto" w:fill="FFFFFF"/>
              </w:rPr>
              <w:t>papildomi patiekalai</w:t>
            </w:r>
            <w:r w:rsidR="008A55A0" w:rsidRPr="008133D6" w:rsidDel="008A55A0">
              <w:rPr>
                <w:rFonts w:ascii="Calibri" w:hAnsi="Calibri" w:cs="Calibri"/>
                <w:spacing w:val="2"/>
                <w:szCs w:val="24"/>
                <w:shd w:val="clear" w:color="auto" w:fill="FFFFFF"/>
              </w:rPr>
              <w:t xml:space="preserve"> </w:t>
            </w:r>
            <w:r w:rsidR="00CF49BD">
              <w:rPr>
                <w:rFonts w:ascii="Calibri" w:hAnsi="Calibri" w:cs="Calibri"/>
                <w:spacing w:val="2"/>
                <w:szCs w:val="24"/>
                <w:shd w:val="clear" w:color="auto" w:fill="FFFFFF"/>
              </w:rPr>
              <w:t>(</w:t>
            </w:r>
            <w:r w:rsidR="008A55A0" w:rsidRPr="008133D6">
              <w:rPr>
                <w:rFonts w:ascii="Calibri" w:hAnsi="Calibri" w:cs="Calibri"/>
                <w:spacing w:val="2"/>
                <w:szCs w:val="24"/>
                <w:shd w:val="clear" w:color="auto" w:fill="FFFFFF"/>
              </w:rPr>
              <w:t>pasirenkami patiekalai</w:t>
            </w:r>
            <w:r w:rsidR="00BC35C7" w:rsidRPr="008133D6">
              <w:rPr>
                <w:rFonts w:ascii="Calibri" w:hAnsi="Calibri" w:cs="Calibri"/>
                <w:spacing w:val="2"/>
                <w:szCs w:val="24"/>
                <w:shd w:val="clear" w:color="auto" w:fill="FFFFFF"/>
              </w:rPr>
              <w:t>), sudarymo</w:t>
            </w:r>
            <w:r w:rsidR="00BC35C7" w:rsidRPr="008133D6">
              <w:rPr>
                <w:rFonts w:ascii="Calibri" w:hAnsi="Calibri" w:cs="Calibri"/>
                <w:bCs/>
                <w:szCs w:val="24"/>
              </w:rPr>
              <w:t>;</w:t>
            </w:r>
          </w:p>
          <w:p w14:paraId="42E80C5C" w14:textId="6A5DD193" w:rsidR="006D7590" w:rsidRPr="007F48A5" w:rsidRDefault="002E1CE1" w:rsidP="006D7590">
            <w:pPr>
              <w:spacing w:line="276" w:lineRule="auto"/>
              <w:ind w:left="-109" w:firstLine="601"/>
              <w:rPr>
                <w:rFonts w:ascii="Calibri" w:hAnsi="Calibri" w:cs="Calibri"/>
                <w:bCs/>
                <w:szCs w:val="24"/>
              </w:rPr>
            </w:pPr>
            <w:r w:rsidRPr="008133D6">
              <w:rPr>
                <w:rFonts w:ascii="Calibri" w:hAnsi="Calibri" w:cs="Calibri"/>
                <w:bCs/>
                <w:szCs w:val="24"/>
              </w:rPr>
              <w:t>5</w:t>
            </w:r>
            <w:r w:rsidR="0035787B" w:rsidRPr="008133D6">
              <w:rPr>
                <w:rFonts w:ascii="Calibri" w:hAnsi="Calibri" w:cs="Calibri"/>
                <w:bCs/>
                <w:szCs w:val="24"/>
              </w:rPr>
              <w:t xml:space="preserve">) </w:t>
            </w:r>
            <w:r w:rsidR="0035787B" w:rsidRPr="007F48A5">
              <w:rPr>
                <w:rFonts w:ascii="Calibri" w:hAnsi="Calibri" w:cs="Calibri"/>
                <w:bCs/>
                <w:szCs w:val="24"/>
              </w:rPr>
              <w:t xml:space="preserve">kreiptis į Tiekėją, </w:t>
            </w:r>
            <w:r w:rsidR="0035787B" w:rsidRPr="007F48A5">
              <w:rPr>
                <w:rFonts w:ascii="Calibri" w:hAnsi="Calibri" w:cs="Calibri"/>
                <w:spacing w:val="2"/>
                <w:szCs w:val="24"/>
                <w:shd w:val="clear" w:color="auto" w:fill="FFFFFF"/>
              </w:rPr>
              <w:t>kad pastarasis pateiktų visų tiekiamų patiekalų / produktų kainas pagal valgiaraš</w:t>
            </w:r>
            <w:r w:rsidR="00FA1582" w:rsidRPr="007F48A5">
              <w:rPr>
                <w:rFonts w:ascii="Calibri" w:hAnsi="Calibri" w:cs="Calibri"/>
                <w:spacing w:val="2"/>
                <w:szCs w:val="24"/>
                <w:shd w:val="clear" w:color="auto" w:fill="FFFFFF"/>
              </w:rPr>
              <w:t>tyje</w:t>
            </w:r>
            <w:r w:rsidR="0035787B" w:rsidRPr="007F48A5">
              <w:rPr>
                <w:rFonts w:ascii="Calibri" w:hAnsi="Calibri" w:cs="Calibri"/>
                <w:spacing w:val="2"/>
                <w:szCs w:val="24"/>
                <w:shd w:val="clear" w:color="auto" w:fill="FFFFFF"/>
              </w:rPr>
              <w:t xml:space="preserve"> numatytas patiekalų / produktų išeigas (apskaičiuotas vertinant Tiekėjo pasiūlyme nurodytą kainą ir valgiaraš</w:t>
            </w:r>
            <w:r w:rsidR="00245661" w:rsidRPr="007F48A5">
              <w:rPr>
                <w:rFonts w:ascii="Calibri" w:hAnsi="Calibri" w:cs="Calibri"/>
                <w:spacing w:val="2"/>
                <w:szCs w:val="24"/>
                <w:shd w:val="clear" w:color="auto" w:fill="FFFFFF"/>
              </w:rPr>
              <w:t>tyje</w:t>
            </w:r>
            <w:r w:rsidR="0035787B" w:rsidRPr="007F48A5">
              <w:rPr>
                <w:rFonts w:ascii="Calibri" w:hAnsi="Calibri" w:cs="Calibri"/>
                <w:spacing w:val="2"/>
                <w:szCs w:val="24"/>
                <w:shd w:val="clear" w:color="auto" w:fill="FFFFFF"/>
              </w:rPr>
              <w:t xml:space="preserve"> nurodytą išeigą</w:t>
            </w:r>
            <w:r w:rsidR="00820C94" w:rsidRPr="007F48A5">
              <w:rPr>
                <w:rFonts w:ascii="Calibri" w:hAnsi="Calibri" w:cs="Calibri"/>
                <w:spacing w:val="2"/>
                <w:szCs w:val="24"/>
                <w:shd w:val="clear" w:color="auto" w:fill="FFFFFF"/>
              </w:rPr>
              <w:t>, stebėti ir tikrinti, kad skelbiamame dienos valgiaraštyje būtų įrašyti visi (įskaitant</w:t>
            </w:r>
            <w:r w:rsidR="00546F24" w:rsidRPr="007F48A5">
              <w:rPr>
                <w:rFonts w:ascii="Calibri" w:hAnsi="Calibri" w:cs="Calibri"/>
                <w:spacing w:val="2"/>
                <w:szCs w:val="24"/>
                <w:shd w:val="clear" w:color="auto" w:fill="FFFFFF"/>
              </w:rPr>
              <w:t xml:space="preserve"> </w:t>
            </w:r>
            <w:r w:rsidR="00E12EF0">
              <w:rPr>
                <w:rFonts w:ascii="Calibri" w:hAnsi="Calibri" w:cs="Calibri"/>
                <w:spacing w:val="2"/>
                <w:szCs w:val="24"/>
                <w:shd w:val="clear" w:color="auto" w:fill="FFFFFF"/>
              </w:rPr>
              <w:t xml:space="preserve">sezoninius </w:t>
            </w:r>
            <w:r w:rsidR="00546F24" w:rsidRPr="007F48A5">
              <w:rPr>
                <w:rFonts w:ascii="Calibri" w:hAnsi="Calibri" w:cs="Calibri"/>
                <w:spacing w:val="2"/>
                <w:szCs w:val="24"/>
                <w:shd w:val="clear" w:color="auto" w:fill="FFFFFF"/>
              </w:rPr>
              <w:t>vaisius</w:t>
            </w:r>
            <w:r w:rsidR="0037543E">
              <w:rPr>
                <w:rFonts w:ascii="Calibri" w:hAnsi="Calibri" w:cs="Calibri"/>
                <w:spacing w:val="2"/>
                <w:szCs w:val="24"/>
                <w:shd w:val="clear" w:color="auto" w:fill="FFFFFF"/>
              </w:rPr>
              <w:t xml:space="preserve"> / dar</w:t>
            </w:r>
            <w:r w:rsidR="00E12EF0">
              <w:rPr>
                <w:rFonts w:ascii="Calibri" w:hAnsi="Calibri" w:cs="Calibri"/>
                <w:spacing w:val="2"/>
                <w:szCs w:val="24"/>
                <w:shd w:val="clear" w:color="auto" w:fill="FFFFFF"/>
              </w:rPr>
              <w:t>žoves</w:t>
            </w:r>
            <w:r w:rsidR="00546F24" w:rsidRPr="007F48A5">
              <w:rPr>
                <w:rFonts w:ascii="Calibri" w:hAnsi="Calibri" w:cs="Calibri"/>
                <w:spacing w:val="2"/>
                <w:szCs w:val="24"/>
                <w:shd w:val="clear" w:color="auto" w:fill="FFFFFF"/>
              </w:rPr>
              <w:t>)</w:t>
            </w:r>
            <w:r w:rsidR="00820C94" w:rsidRPr="007F48A5">
              <w:rPr>
                <w:rFonts w:ascii="Calibri" w:hAnsi="Calibri" w:cs="Calibri"/>
                <w:spacing w:val="2"/>
                <w:szCs w:val="24"/>
                <w:shd w:val="clear" w:color="auto" w:fill="FFFFFF"/>
              </w:rPr>
              <w:t xml:space="preserve"> patiekalai įeinantys į Suderinto valgiaraščio komplekso kainą</w:t>
            </w:r>
            <w:r w:rsidR="0035787B" w:rsidRPr="007F48A5">
              <w:rPr>
                <w:rFonts w:ascii="Calibri" w:hAnsi="Calibri" w:cs="Calibri"/>
                <w:spacing w:val="2"/>
                <w:szCs w:val="24"/>
                <w:shd w:val="clear" w:color="auto" w:fill="FFFFFF"/>
              </w:rPr>
              <w:t xml:space="preserve"> (plačiau apie tai šios vertinimo išvados Pastabų dalyje</w:t>
            </w:r>
            <w:r w:rsidR="00E25F39" w:rsidRPr="007F48A5">
              <w:rPr>
                <w:rFonts w:ascii="Calibri" w:hAnsi="Calibri" w:cs="Calibri"/>
                <w:spacing w:val="2"/>
                <w:szCs w:val="24"/>
                <w:shd w:val="clear" w:color="auto" w:fill="FFFFFF"/>
              </w:rPr>
              <w:t xml:space="preserve"> (2 </w:t>
            </w:r>
            <w:r w:rsidR="005F7643" w:rsidRPr="007F48A5">
              <w:rPr>
                <w:rFonts w:ascii="Calibri" w:hAnsi="Calibri" w:cs="Calibri"/>
                <w:spacing w:val="2"/>
                <w:szCs w:val="24"/>
                <w:shd w:val="clear" w:color="auto" w:fill="FFFFFF"/>
              </w:rPr>
              <w:t xml:space="preserve">ir 3 </w:t>
            </w:r>
            <w:r w:rsidR="00E25F39" w:rsidRPr="007F48A5">
              <w:rPr>
                <w:rFonts w:ascii="Calibri" w:hAnsi="Calibri" w:cs="Calibri"/>
                <w:spacing w:val="2"/>
                <w:szCs w:val="24"/>
                <w:shd w:val="clear" w:color="auto" w:fill="FFFFFF"/>
              </w:rPr>
              <w:t>punkta</w:t>
            </w:r>
            <w:r w:rsidR="005F7643" w:rsidRPr="007F48A5">
              <w:rPr>
                <w:rFonts w:ascii="Calibri" w:hAnsi="Calibri" w:cs="Calibri"/>
                <w:spacing w:val="2"/>
                <w:szCs w:val="24"/>
                <w:shd w:val="clear" w:color="auto" w:fill="FFFFFF"/>
              </w:rPr>
              <w:t>i</w:t>
            </w:r>
            <w:r w:rsidR="0035787B" w:rsidRPr="007F48A5">
              <w:rPr>
                <w:rFonts w:ascii="Calibri" w:hAnsi="Calibri" w:cs="Calibri"/>
                <w:spacing w:val="2"/>
                <w:szCs w:val="24"/>
                <w:shd w:val="clear" w:color="auto" w:fill="FFFFFF"/>
              </w:rPr>
              <w:t>);</w:t>
            </w:r>
            <w:r w:rsidR="00524750" w:rsidRPr="007F48A5">
              <w:rPr>
                <w:rFonts w:ascii="Calibri" w:hAnsi="Calibri" w:cs="Calibri"/>
                <w:spacing w:val="2"/>
                <w:szCs w:val="24"/>
                <w:shd w:val="clear" w:color="auto" w:fill="FFFFFF"/>
              </w:rPr>
              <w:t xml:space="preserve"> </w:t>
            </w:r>
          </w:p>
          <w:p w14:paraId="256E7DFE" w14:textId="31B91D8E" w:rsidR="00BC35C7" w:rsidRPr="00F05877" w:rsidRDefault="002E1CE1" w:rsidP="006D7590">
            <w:pPr>
              <w:spacing w:line="276" w:lineRule="auto"/>
              <w:ind w:left="-109" w:firstLine="601"/>
              <w:rPr>
                <w:rFonts w:ascii="Calibri" w:hAnsi="Calibri" w:cs="Calibri"/>
                <w:bCs/>
                <w:szCs w:val="24"/>
              </w:rPr>
            </w:pPr>
            <w:r w:rsidRPr="007F48A5">
              <w:rPr>
                <w:rFonts w:ascii="Calibri" w:hAnsi="Calibri" w:cs="Calibri"/>
                <w:bCs/>
                <w:szCs w:val="24"/>
              </w:rPr>
              <w:t>6</w:t>
            </w:r>
            <w:r w:rsidR="00BC35C7" w:rsidRPr="007F48A5">
              <w:rPr>
                <w:rFonts w:ascii="Calibri" w:hAnsi="Calibri" w:cs="Calibri"/>
                <w:bCs/>
                <w:szCs w:val="24"/>
              </w:rPr>
              <w:t>) reguliariai tikrinti, kaip Tiekėjas laikosi</w:t>
            </w:r>
            <w:r w:rsidR="00BC35C7" w:rsidRPr="008133D6">
              <w:rPr>
                <w:rFonts w:ascii="Calibri" w:hAnsi="Calibri" w:cs="Calibri"/>
                <w:bCs/>
                <w:szCs w:val="24"/>
              </w:rPr>
              <w:t xml:space="preserve"> Sutarties </w:t>
            </w:r>
            <w:r w:rsidR="00803621" w:rsidRPr="008133D6">
              <w:rPr>
                <w:rFonts w:ascii="Calibri" w:hAnsi="Calibri" w:cs="Calibri"/>
                <w:bCs/>
                <w:szCs w:val="24"/>
              </w:rPr>
              <w:t>sąlyg</w:t>
            </w:r>
            <w:r w:rsidR="00BC35C7" w:rsidRPr="008133D6">
              <w:rPr>
                <w:rFonts w:ascii="Calibri" w:hAnsi="Calibri" w:cs="Calibri"/>
                <w:bCs/>
                <w:szCs w:val="24"/>
              </w:rPr>
              <w:t xml:space="preserve">ų (ekonominio naudingumo </w:t>
            </w:r>
            <w:r w:rsidR="00BC35C7" w:rsidRPr="00F05877">
              <w:rPr>
                <w:rFonts w:ascii="Calibri" w:hAnsi="Calibri" w:cs="Calibri"/>
                <w:bCs/>
                <w:szCs w:val="24"/>
              </w:rPr>
              <w:t>kriterijų</w:t>
            </w:r>
            <w:r w:rsidR="002142CE" w:rsidRPr="00F05877">
              <w:rPr>
                <w:rFonts w:ascii="Calibri" w:hAnsi="Calibri" w:cs="Calibri"/>
                <w:bCs/>
                <w:szCs w:val="24"/>
              </w:rPr>
              <w:t>, aplinkos apsaugos kriterijų</w:t>
            </w:r>
            <w:r w:rsidR="00BC35C7" w:rsidRPr="00F05877">
              <w:rPr>
                <w:rFonts w:ascii="Calibri" w:hAnsi="Calibri" w:cs="Calibri"/>
                <w:bCs/>
                <w:szCs w:val="24"/>
              </w:rPr>
              <w:t>), ar</w:t>
            </w:r>
            <w:r w:rsidR="00900BFA" w:rsidRPr="00F05877">
              <w:rPr>
                <w:rFonts w:ascii="Calibri" w:hAnsi="Calibri" w:cs="Calibri"/>
                <w:bCs/>
                <w:szCs w:val="24"/>
              </w:rPr>
              <w:t xml:space="preserve"> Tiekėjo</w:t>
            </w:r>
            <w:r w:rsidR="00BC35C7" w:rsidRPr="00F05877">
              <w:rPr>
                <w:rFonts w:ascii="Calibri" w:hAnsi="Calibri" w:cs="Calibri"/>
                <w:bCs/>
                <w:szCs w:val="24"/>
              </w:rPr>
              <w:t xml:space="preserve"> taikomos kainos atitinka pasiūlymo kainas;</w:t>
            </w:r>
          </w:p>
          <w:p w14:paraId="0DF3A901" w14:textId="75166389" w:rsidR="006D7590" w:rsidRPr="00F05877" w:rsidRDefault="002E1CE1" w:rsidP="006D7590">
            <w:pPr>
              <w:spacing w:line="276" w:lineRule="auto"/>
              <w:ind w:left="-109" w:firstLine="601"/>
              <w:rPr>
                <w:rFonts w:ascii="Calibri" w:hAnsi="Calibri" w:cs="Calibri"/>
                <w:bCs/>
                <w:szCs w:val="24"/>
                <w:lang w:val="en-US"/>
              </w:rPr>
            </w:pPr>
            <w:r w:rsidRPr="00F05877">
              <w:rPr>
                <w:rFonts w:ascii="Calibri" w:hAnsi="Calibri" w:cs="Calibri"/>
                <w:bCs/>
                <w:szCs w:val="24"/>
              </w:rPr>
              <w:lastRenderedPageBreak/>
              <w:t>7</w:t>
            </w:r>
            <w:r w:rsidR="00BC35C7" w:rsidRPr="00F05877">
              <w:rPr>
                <w:rFonts w:ascii="Calibri" w:hAnsi="Calibri" w:cs="Calibri"/>
                <w:bCs/>
                <w:szCs w:val="24"/>
              </w:rPr>
              <w:t xml:space="preserve">) </w:t>
            </w:r>
            <w:r w:rsidR="00616948" w:rsidRPr="00F05877">
              <w:rPr>
                <w:rFonts w:ascii="Calibri" w:hAnsi="Calibri" w:cs="Calibri"/>
                <w:bCs/>
                <w:szCs w:val="24"/>
              </w:rPr>
              <w:t>Tiekėjui ne</w:t>
            </w:r>
            <w:r w:rsidR="00FA1582" w:rsidRPr="00F05877">
              <w:rPr>
                <w:rFonts w:ascii="Calibri" w:hAnsi="Calibri" w:cs="Calibri"/>
                <w:bCs/>
                <w:szCs w:val="24"/>
              </w:rPr>
              <w:t>ištaisiu</w:t>
            </w:r>
            <w:r w:rsidR="00616948" w:rsidRPr="00F05877">
              <w:rPr>
                <w:rFonts w:ascii="Calibri" w:hAnsi="Calibri" w:cs="Calibri"/>
                <w:bCs/>
                <w:szCs w:val="24"/>
              </w:rPr>
              <w:t>s Sutarties vykdymo pažeidimų</w:t>
            </w:r>
            <w:r w:rsidR="006954FB" w:rsidRPr="00F05877">
              <w:rPr>
                <w:rFonts w:ascii="Calibri" w:hAnsi="Calibri" w:cs="Calibri"/>
                <w:bCs/>
                <w:szCs w:val="24"/>
              </w:rPr>
              <w:t xml:space="preserve"> (kartojant Sutarties vykdymo pažeidimus)</w:t>
            </w:r>
            <w:r w:rsidR="00616948" w:rsidRPr="00F05877">
              <w:rPr>
                <w:rFonts w:ascii="Calibri" w:hAnsi="Calibri" w:cs="Calibri"/>
                <w:bCs/>
                <w:szCs w:val="24"/>
              </w:rPr>
              <w:t>,</w:t>
            </w:r>
            <w:r w:rsidR="006954FB" w:rsidRPr="00F05877">
              <w:rPr>
                <w:rFonts w:ascii="Calibri" w:hAnsi="Calibri" w:cs="Calibri"/>
                <w:bCs/>
                <w:szCs w:val="24"/>
              </w:rPr>
              <w:t xml:space="preserve"> pritaikyti Sutartyje numatytas baudas, pasinaudoti Sutarties įvykdymo užtikrinimu ir</w:t>
            </w:r>
            <w:r w:rsidR="00616948" w:rsidRPr="00F05877">
              <w:rPr>
                <w:rFonts w:ascii="Calibri" w:hAnsi="Calibri" w:cs="Calibri"/>
                <w:bCs/>
                <w:szCs w:val="24"/>
              </w:rPr>
              <w:t xml:space="preserve"> </w:t>
            </w:r>
            <w:r w:rsidR="00FA1582" w:rsidRPr="00F05877">
              <w:rPr>
                <w:rFonts w:ascii="Calibri" w:hAnsi="Calibri" w:cs="Calibri"/>
                <w:bCs/>
                <w:szCs w:val="24"/>
              </w:rPr>
              <w:t>nutrauk</w:t>
            </w:r>
            <w:r w:rsidR="00616948" w:rsidRPr="00F05877">
              <w:rPr>
                <w:rFonts w:ascii="Calibri" w:hAnsi="Calibri" w:cs="Calibri"/>
                <w:bCs/>
                <w:szCs w:val="24"/>
              </w:rPr>
              <w:t>ti Sutart</w:t>
            </w:r>
            <w:r w:rsidR="00FA1582" w:rsidRPr="00F05877">
              <w:rPr>
                <w:rFonts w:ascii="Calibri" w:hAnsi="Calibri" w:cs="Calibri"/>
                <w:bCs/>
                <w:szCs w:val="24"/>
              </w:rPr>
              <w:t xml:space="preserve">į </w:t>
            </w:r>
            <w:r w:rsidR="00616948" w:rsidRPr="00F05877">
              <w:rPr>
                <w:rFonts w:ascii="Calibri" w:hAnsi="Calibri" w:cs="Calibri"/>
                <w:bCs/>
                <w:szCs w:val="24"/>
              </w:rPr>
              <w:t xml:space="preserve">(kartu įtraukiant Tiekėją į Nepatikimų tiekėjų sąrašą) </w:t>
            </w:r>
            <w:r w:rsidR="00FA1582" w:rsidRPr="00F05877">
              <w:rPr>
                <w:rFonts w:ascii="Calibri" w:hAnsi="Calibri" w:cs="Calibri"/>
                <w:bCs/>
                <w:szCs w:val="24"/>
              </w:rPr>
              <w:t>bei</w:t>
            </w:r>
            <w:r w:rsidR="00616948" w:rsidRPr="00F05877">
              <w:rPr>
                <w:rFonts w:ascii="Calibri" w:hAnsi="Calibri" w:cs="Calibri"/>
                <w:bCs/>
                <w:szCs w:val="24"/>
              </w:rPr>
              <w:t xml:space="preserve">, </w:t>
            </w:r>
            <w:r w:rsidR="002A0026" w:rsidRPr="00F05877">
              <w:rPr>
                <w:rFonts w:ascii="Calibri" w:hAnsi="Calibri" w:cs="Calibri"/>
                <w:bCs/>
                <w:szCs w:val="24"/>
              </w:rPr>
              <w:t>jeigu tam yra poreikis</w:t>
            </w:r>
            <w:r w:rsidR="00616948" w:rsidRPr="00F05877">
              <w:rPr>
                <w:rFonts w:ascii="Calibri" w:hAnsi="Calibri" w:cs="Calibri"/>
                <w:bCs/>
                <w:szCs w:val="24"/>
              </w:rPr>
              <w:t>, organizuoti naują maitinimo paslaugų pirkimą</w:t>
            </w:r>
            <w:r w:rsidR="00FA1582" w:rsidRPr="00F05877">
              <w:rPr>
                <w:rFonts w:ascii="Calibri" w:hAnsi="Calibri" w:cs="Calibri"/>
                <w:bCs/>
                <w:szCs w:val="24"/>
              </w:rPr>
              <w:t>;</w:t>
            </w:r>
          </w:p>
          <w:p w14:paraId="0F3535E9" w14:textId="4063073E" w:rsidR="006D7590" w:rsidRPr="00F05877" w:rsidRDefault="002E1CE1" w:rsidP="006D7590">
            <w:pPr>
              <w:spacing w:line="276" w:lineRule="auto"/>
              <w:ind w:left="-109" w:firstLine="601"/>
              <w:rPr>
                <w:rFonts w:ascii="Calibri" w:hAnsi="Calibri" w:cs="Calibri"/>
                <w:bCs/>
                <w:szCs w:val="24"/>
                <w:lang w:val="en-US"/>
              </w:rPr>
            </w:pPr>
            <w:r w:rsidRPr="00F05877">
              <w:rPr>
                <w:rFonts w:ascii="Calibri" w:hAnsi="Calibri" w:cs="Calibri"/>
                <w:bCs/>
                <w:szCs w:val="24"/>
              </w:rPr>
              <w:t>8</w:t>
            </w:r>
            <w:r w:rsidR="00FA1582" w:rsidRPr="00F05877">
              <w:rPr>
                <w:rFonts w:ascii="Calibri" w:hAnsi="Calibri" w:cs="Calibri"/>
                <w:bCs/>
                <w:szCs w:val="24"/>
              </w:rPr>
              <w:t>) susipažinti su Tarnybos 2025 m. gegužės 28 d. tikrinimo ataskaita</w:t>
            </w:r>
            <w:r w:rsidR="00FA1582" w:rsidRPr="00F05877">
              <w:rPr>
                <w:rStyle w:val="FootnoteReference"/>
                <w:rFonts w:ascii="Calibri" w:hAnsi="Calibri" w:cs="Calibri"/>
                <w:bCs/>
                <w:szCs w:val="24"/>
              </w:rPr>
              <w:footnoteReference w:id="22"/>
            </w:r>
            <w:r w:rsidR="00FA1582" w:rsidRPr="00F05877">
              <w:rPr>
                <w:rFonts w:ascii="Calibri" w:hAnsi="Calibri" w:cs="Calibri"/>
                <w:bCs/>
                <w:szCs w:val="24"/>
              </w:rPr>
              <w:t xml:space="preserve"> Nr. 4S-654 ir joje nurodytomis rekomendacijomis, priemonių įgyvendinimo planu (kiek tai susiję su rašytinių sutarčių vykdymo ir kontrolės procesais).</w:t>
            </w:r>
          </w:p>
          <w:p w14:paraId="7701F1EC" w14:textId="1AD7112E" w:rsidR="006D2047" w:rsidRPr="006D7590" w:rsidRDefault="007532A8" w:rsidP="006D7590">
            <w:pPr>
              <w:spacing w:line="276" w:lineRule="auto"/>
              <w:ind w:left="-109" w:firstLine="601"/>
              <w:rPr>
                <w:rFonts w:ascii="Calibri" w:hAnsi="Calibri" w:cs="Calibri"/>
                <w:bCs/>
                <w:szCs w:val="24"/>
                <w:lang w:val="en-US"/>
              </w:rPr>
            </w:pPr>
            <w:r w:rsidRPr="00326DB7">
              <w:rPr>
                <w:rFonts w:ascii="Calibri" w:hAnsi="Calibri" w:cs="Calibri"/>
                <w:bCs/>
                <w:szCs w:val="24"/>
              </w:rPr>
              <w:t xml:space="preserve">Prašome </w:t>
            </w:r>
            <w:r w:rsidRPr="00326DB7">
              <w:rPr>
                <w:rFonts w:ascii="Calibri" w:hAnsi="Calibri" w:cs="Calibri"/>
                <w:b/>
                <w:szCs w:val="24"/>
              </w:rPr>
              <w:t xml:space="preserve">ne vėliau kaip </w:t>
            </w:r>
            <w:r w:rsidR="00940AA2" w:rsidRPr="00326DB7">
              <w:rPr>
                <w:rFonts w:ascii="Calibri" w:hAnsi="Calibri" w:cs="Calibri"/>
                <w:b/>
                <w:szCs w:val="24"/>
              </w:rPr>
              <w:t xml:space="preserve">iki 2025 </w:t>
            </w:r>
            <w:r w:rsidR="00940AA2" w:rsidRPr="00203DC9">
              <w:rPr>
                <w:rFonts w:ascii="Calibri" w:hAnsi="Calibri" w:cs="Calibri"/>
                <w:b/>
                <w:szCs w:val="24"/>
              </w:rPr>
              <w:t xml:space="preserve">m. </w:t>
            </w:r>
            <w:r w:rsidR="00940AA2" w:rsidRPr="00B71ACB">
              <w:rPr>
                <w:rFonts w:ascii="Calibri" w:hAnsi="Calibri" w:cs="Calibri"/>
                <w:b/>
                <w:szCs w:val="24"/>
              </w:rPr>
              <w:t xml:space="preserve">liepos </w:t>
            </w:r>
            <w:r w:rsidR="005F7994" w:rsidRPr="00B71ACB">
              <w:rPr>
                <w:rFonts w:ascii="Calibri" w:hAnsi="Calibri" w:cs="Calibri"/>
                <w:b/>
                <w:szCs w:val="24"/>
              </w:rPr>
              <w:t>18</w:t>
            </w:r>
            <w:r w:rsidR="00940AA2" w:rsidRPr="00B71ACB">
              <w:rPr>
                <w:rFonts w:ascii="Calibri" w:hAnsi="Calibri" w:cs="Calibri"/>
                <w:b/>
                <w:szCs w:val="24"/>
              </w:rPr>
              <w:t xml:space="preserve"> d</w:t>
            </w:r>
            <w:r w:rsidR="00940AA2" w:rsidRPr="00203DC9">
              <w:rPr>
                <w:rFonts w:ascii="Calibri" w:hAnsi="Calibri" w:cs="Calibri"/>
                <w:b/>
                <w:szCs w:val="24"/>
              </w:rPr>
              <w:t>.</w:t>
            </w:r>
            <w:r w:rsidRPr="00203DC9">
              <w:rPr>
                <w:rFonts w:ascii="Calibri" w:hAnsi="Calibri" w:cs="Calibri"/>
                <w:b/>
                <w:szCs w:val="24"/>
              </w:rPr>
              <w:t xml:space="preserve"> raštu</w:t>
            </w:r>
            <w:r w:rsidRPr="00326DB7">
              <w:rPr>
                <w:rFonts w:ascii="Calibri" w:hAnsi="Calibri" w:cs="Calibri"/>
                <w:b/>
                <w:szCs w:val="24"/>
              </w:rPr>
              <w:t xml:space="preserve"> informuoti</w:t>
            </w:r>
            <w:r w:rsidRPr="00326DB7">
              <w:rPr>
                <w:rFonts w:ascii="Calibri" w:hAnsi="Calibri" w:cs="Calibri"/>
                <w:bCs/>
                <w:szCs w:val="24"/>
              </w:rPr>
              <w:t xml:space="preserve"> Tarnybą apie priimtą (-us) sprendimą (-us) dėl Tarnybos rekomendacijų vykdymo ir dėl to, kokių konkrečių veiksmų (priemonių) imsis (ėmėsi) Perkančioji organizacija, kad būtų užtikrintas tinkamas Sutarties </w:t>
            </w:r>
            <w:r w:rsidR="00F40C24" w:rsidRPr="00326DB7">
              <w:rPr>
                <w:rFonts w:ascii="Calibri" w:hAnsi="Calibri" w:cs="Calibri"/>
                <w:bCs/>
                <w:szCs w:val="24"/>
              </w:rPr>
              <w:t>sąlyg</w:t>
            </w:r>
            <w:r w:rsidRPr="00326DB7">
              <w:rPr>
                <w:rFonts w:ascii="Calibri" w:hAnsi="Calibri" w:cs="Calibri"/>
                <w:bCs/>
                <w:szCs w:val="24"/>
              </w:rPr>
              <w:t>ų vykdymas ir kontrolė.</w:t>
            </w:r>
            <w:r w:rsidR="004E0AB4" w:rsidRPr="00326DB7">
              <w:rPr>
                <w:rFonts w:ascii="Calibri" w:hAnsi="Calibri" w:cs="Calibri"/>
                <w:bCs/>
                <w:szCs w:val="24"/>
              </w:rPr>
              <w:t xml:space="preserve"> Taip pat raštu informuoti Tarnybą apie tai, ar Sutartis su Tiekėju bus (nebus) pratęsta.</w:t>
            </w:r>
          </w:p>
        </w:tc>
      </w:tr>
      <w:bookmarkEnd w:id="10"/>
    </w:tbl>
    <w:p w14:paraId="1E01068B" w14:textId="38E6968B" w:rsidR="007A09FC" w:rsidRDefault="007A09FC" w:rsidP="00B7189A">
      <w:pPr>
        <w:spacing w:line="276" w:lineRule="auto"/>
        <w:rPr>
          <w:rFonts w:ascii="Calibri" w:hAnsi="Calibri" w:cs="Calibri"/>
          <w:szCs w:val="24"/>
          <w:highlight w:val="yellow"/>
          <w:lang w:eastAsia="lt-LT"/>
        </w:rPr>
      </w:pPr>
    </w:p>
    <w:p w14:paraId="79B82064" w14:textId="77777777" w:rsidR="00E606A1" w:rsidRDefault="00E606A1" w:rsidP="00B7189A">
      <w:pPr>
        <w:spacing w:line="276" w:lineRule="auto"/>
        <w:rPr>
          <w:rFonts w:ascii="Calibri" w:hAnsi="Calibri" w:cs="Calibri"/>
          <w:szCs w:val="24"/>
          <w:highlight w:val="yellow"/>
          <w:lang w:eastAsia="lt-LT"/>
        </w:rPr>
      </w:pPr>
    </w:p>
    <w:p w14:paraId="783A403D" w14:textId="77777777" w:rsidR="00E606A1" w:rsidRPr="007C4465" w:rsidRDefault="00E606A1" w:rsidP="00B7189A">
      <w:pPr>
        <w:spacing w:line="276" w:lineRule="auto"/>
        <w:rPr>
          <w:rFonts w:ascii="Calibri" w:hAnsi="Calibri" w:cs="Calibri"/>
          <w:szCs w:val="24"/>
          <w:highlight w:val="yellow"/>
          <w:lang w:eastAsia="lt-LT"/>
        </w:rPr>
      </w:pPr>
    </w:p>
    <w:p w14:paraId="26049219" w14:textId="37B1C078" w:rsidR="00FE6609" w:rsidRPr="00F03FB0" w:rsidRDefault="00FE6609" w:rsidP="00B7189A">
      <w:pPr>
        <w:spacing w:line="276" w:lineRule="auto"/>
        <w:ind w:firstLine="142"/>
        <w:rPr>
          <w:rFonts w:ascii="Calibri" w:hAnsi="Calibri" w:cs="Calibri"/>
          <w:b/>
          <w:szCs w:val="24"/>
          <w:lang w:eastAsia="lt-LT"/>
        </w:rPr>
      </w:pPr>
      <w:r w:rsidRPr="00F03FB0">
        <w:rPr>
          <w:rFonts w:ascii="Calibri" w:hAnsi="Calibri" w:cs="Calibri"/>
          <w:b/>
          <w:szCs w:val="24"/>
          <w:lang w:eastAsia="lt-LT"/>
        </w:rPr>
        <w:t>Pastabos</w:t>
      </w:r>
    </w:p>
    <w:p w14:paraId="6045972A" w14:textId="77777777" w:rsidR="00957950" w:rsidRPr="007C4465" w:rsidRDefault="00957950" w:rsidP="00B7189A">
      <w:pPr>
        <w:spacing w:line="276" w:lineRule="auto"/>
        <w:ind w:firstLine="142"/>
        <w:rPr>
          <w:rFonts w:ascii="Calibri" w:hAnsi="Calibri" w:cs="Calibri"/>
          <w:b/>
          <w:szCs w:val="24"/>
          <w:highlight w:val="yellow"/>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2"/>
      </w:tblGrid>
      <w:tr w:rsidR="0000451F" w:rsidRPr="007C4465" w14:paraId="645424BB"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tcPr>
          <w:p w14:paraId="0EECF10C" w14:textId="647C21EE" w:rsidR="001B33BB" w:rsidRPr="000501FA" w:rsidRDefault="00F22C95" w:rsidP="00914671">
            <w:pPr>
              <w:tabs>
                <w:tab w:val="left" w:pos="557"/>
              </w:tabs>
              <w:spacing w:line="276" w:lineRule="auto"/>
              <w:ind w:right="142" w:firstLine="601"/>
              <w:rPr>
                <w:rFonts w:ascii="Calibri" w:hAnsi="Calibri" w:cs="Calibri"/>
                <w:spacing w:val="2"/>
                <w:szCs w:val="24"/>
                <w:shd w:val="clear" w:color="auto" w:fill="FFFFFF"/>
              </w:rPr>
            </w:pPr>
            <w:r w:rsidRPr="00F22E3C">
              <w:rPr>
                <w:rFonts w:ascii="Calibri" w:hAnsi="Calibri" w:cs="Calibri"/>
                <w:spacing w:val="2"/>
                <w:szCs w:val="24"/>
                <w:shd w:val="clear" w:color="auto" w:fill="FFFFFF"/>
              </w:rPr>
              <w:t xml:space="preserve">1. </w:t>
            </w:r>
            <w:r w:rsidR="001B33BB" w:rsidRPr="00F22E3C">
              <w:rPr>
                <w:rFonts w:ascii="Calibri" w:hAnsi="Calibri" w:cs="Calibri"/>
                <w:spacing w:val="2"/>
                <w:szCs w:val="24"/>
                <w:shd w:val="clear" w:color="auto" w:fill="FFFFFF"/>
              </w:rPr>
              <w:t>VM</w:t>
            </w:r>
            <w:r w:rsidR="001B33BB" w:rsidRPr="005E0277">
              <w:rPr>
                <w:rFonts w:ascii="Calibri" w:hAnsi="Calibri" w:cs="Calibri"/>
                <w:spacing w:val="2"/>
                <w:szCs w:val="24"/>
                <w:shd w:val="clear" w:color="auto" w:fill="FFFFFF"/>
              </w:rPr>
              <w:t xml:space="preserve">VT Patikrinimo akte nustatyta keletas neatitikčių: </w:t>
            </w:r>
            <w:r w:rsidR="006203BE">
              <w:rPr>
                <w:rFonts w:ascii="Calibri" w:hAnsi="Calibri" w:cs="Calibri"/>
                <w:spacing w:val="2"/>
                <w:szCs w:val="24"/>
                <w:shd w:val="clear" w:color="auto" w:fill="FFFFFF"/>
              </w:rPr>
              <w:t>t</w:t>
            </w:r>
            <w:r w:rsidR="006203BE" w:rsidRPr="006203BE">
              <w:rPr>
                <w:rFonts w:ascii="Calibri" w:hAnsi="Calibri" w:cs="Calibri"/>
                <w:spacing w:val="2"/>
                <w:szCs w:val="24"/>
                <w:shd w:val="clear" w:color="auto" w:fill="FFFFFF"/>
              </w:rPr>
              <w:t>ikrinimo metu rasti maisto produktai, žaliavos be</w:t>
            </w:r>
            <w:r w:rsidR="006203BE">
              <w:rPr>
                <w:rFonts w:ascii="Calibri" w:hAnsi="Calibri" w:cs="Calibri"/>
                <w:spacing w:val="2"/>
                <w:szCs w:val="24"/>
                <w:shd w:val="clear" w:color="auto" w:fill="FFFFFF"/>
              </w:rPr>
              <w:t xml:space="preserve"> </w:t>
            </w:r>
            <w:r w:rsidR="006203BE" w:rsidRPr="006203BE">
              <w:rPr>
                <w:rFonts w:ascii="Calibri" w:hAnsi="Calibri" w:cs="Calibri"/>
                <w:spacing w:val="2"/>
                <w:szCs w:val="24"/>
                <w:shd w:val="clear" w:color="auto" w:fill="FFFFFF"/>
              </w:rPr>
              <w:t>atsekamumo, ženklinimo informacijos</w:t>
            </w:r>
            <w:r w:rsidR="00914671">
              <w:rPr>
                <w:rFonts w:ascii="Calibri" w:hAnsi="Calibri" w:cs="Calibri"/>
                <w:spacing w:val="2"/>
                <w:szCs w:val="24"/>
                <w:shd w:val="clear" w:color="auto" w:fill="FFFFFF"/>
              </w:rPr>
              <w:t xml:space="preserve"> (mėsa, mėsos faršas, žuvis)</w:t>
            </w:r>
            <w:r w:rsidR="001B33BB" w:rsidRPr="005E0277">
              <w:rPr>
                <w:rFonts w:ascii="Calibri" w:hAnsi="Calibri" w:cs="Calibri"/>
                <w:spacing w:val="2"/>
                <w:szCs w:val="24"/>
                <w:shd w:val="clear" w:color="auto" w:fill="FFFFFF"/>
              </w:rPr>
              <w:t xml:space="preserve">; tikrinimo metu </w:t>
            </w:r>
            <w:r w:rsidR="00914671" w:rsidRPr="00914671">
              <w:rPr>
                <w:rFonts w:ascii="Calibri" w:hAnsi="Calibri" w:cs="Calibri"/>
                <w:spacing w:val="2"/>
                <w:szCs w:val="24"/>
                <w:shd w:val="clear" w:color="auto" w:fill="FFFFFF"/>
              </w:rPr>
              <w:t xml:space="preserve">rasti maisto produktai </w:t>
            </w:r>
            <w:r w:rsidR="00BB55D0">
              <w:rPr>
                <w:rFonts w:ascii="Calibri" w:hAnsi="Calibri" w:cs="Calibri"/>
                <w:spacing w:val="2"/>
                <w:szCs w:val="24"/>
                <w:shd w:val="clear" w:color="auto" w:fill="FFFFFF"/>
              </w:rPr>
              <w:t xml:space="preserve">su </w:t>
            </w:r>
            <w:r w:rsidR="00914671" w:rsidRPr="00914671">
              <w:rPr>
                <w:rFonts w:ascii="Calibri" w:hAnsi="Calibri" w:cs="Calibri"/>
                <w:spacing w:val="2"/>
                <w:szCs w:val="24"/>
                <w:shd w:val="clear" w:color="auto" w:fill="FFFFFF"/>
              </w:rPr>
              <w:t>pasibaigusiais</w:t>
            </w:r>
            <w:r w:rsidR="00914671">
              <w:rPr>
                <w:rFonts w:ascii="Calibri" w:hAnsi="Calibri" w:cs="Calibri"/>
                <w:spacing w:val="2"/>
                <w:szCs w:val="24"/>
                <w:shd w:val="clear" w:color="auto" w:fill="FFFFFF"/>
              </w:rPr>
              <w:t xml:space="preserve"> </w:t>
            </w:r>
            <w:r w:rsidR="00914671" w:rsidRPr="00914671">
              <w:rPr>
                <w:rFonts w:ascii="Calibri" w:hAnsi="Calibri" w:cs="Calibri"/>
                <w:spacing w:val="2"/>
                <w:szCs w:val="24"/>
                <w:shd w:val="clear" w:color="auto" w:fill="FFFFFF"/>
              </w:rPr>
              <w:t>tinkamumo vartoti terminais</w:t>
            </w:r>
            <w:r w:rsidR="00914671">
              <w:rPr>
                <w:rFonts w:ascii="Calibri" w:hAnsi="Calibri" w:cs="Calibri"/>
                <w:spacing w:val="2"/>
                <w:szCs w:val="24"/>
                <w:shd w:val="clear" w:color="auto" w:fill="FFFFFF"/>
              </w:rPr>
              <w:t xml:space="preserve"> (obuolių tyrelė, kopūstų salotos, pagami</w:t>
            </w:r>
            <w:r w:rsidR="00AC2930">
              <w:rPr>
                <w:rFonts w:ascii="Calibri" w:hAnsi="Calibri" w:cs="Calibri"/>
                <w:spacing w:val="2"/>
                <w:szCs w:val="24"/>
                <w:shd w:val="clear" w:color="auto" w:fill="FFFFFF"/>
              </w:rPr>
              <w:t>nti kiaulienos nugarinės kepsniai</w:t>
            </w:r>
            <w:r w:rsidR="00726B19">
              <w:rPr>
                <w:rFonts w:ascii="Calibri" w:hAnsi="Calibri" w:cs="Calibri"/>
                <w:spacing w:val="2"/>
                <w:szCs w:val="24"/>
                <w:shd w:val="clear" w:color="auto" w:fill="FFFFFF"/>
              </w:rPr>
              <w:t>)</w:t>
            </w:r>
            <w:r w:rsidR="00764AD6">
              <w:rPr>
                <w:rFonts w:ascii="Calibri" w:hAnsi="Calibri" w:cs="Calibri"/>
                <w:spacing w:val="2"/>
                <w:szCs w:val="24"/>
                <w:shd w:val="clear" w:color="auto" w:fill="FFFFFF"/>
              </w:rPr>
              <w:t xml:space="preserve">. </w:t>
            </w:r>
          </w:p>
          <w:p w14:paraId="32E814A1" w14:textId="41966D2F" w:rsidR="001B33BB" w:rsidRPr="00A95D12" w:rsidRDefault="001B33BB" w:rsidP="001B33BB">
            <w:pPr>
              <w:tabs>
                <w:tab w:val="left" w:pos="557"/>
              </w:tabs>
              <w:spacing w:line="276" w:lineRule="auto"/>
              <w:ind w:right="142" w:firstLine="601"/>
              <w:rPr>
                <w:rFonts w:ascii="Calibri" w:hAnsi="Calibri" w:cs="Calibri"/>
                <w:spacing w:val="2"/>
                <w:szCs w:val="24"/>
                <w:shd w:val="clear" w:color="auto" w:fill="FFFFFF"/>
              </w:rPr>
            </w:pPr>
            <w:r w:rsidRPr="00A95D12">
              <w:rPr>
                <w:rFonts w:ascii="Calibri" w:hAnsi="Calibri" w:cs="Calibri"/>
                <w:spacing w:val="2"/>
                <w:szCs w:val="24"/>
                <w:shd w:val="clear" w:color="auto" w:fill="FFFFFF"/>
              </w:rPr>
              <w:t xml:space="preserve">VMVT atlikus atitikties higienos reikalavimams vertinimą, Tiekėjui skirtas vertinimo balas – </w:t>
            </w:r>
            <w:r w:rsidR="001814E9">
              <w:rPr>
                <w:rFonts w:ascii="Calibri" w:hAnsi="Calibri" w:cs="Calibri"/>
                <w:spacing w:val="2"/>
                <w:szCs w:val="24"/>
                <w:shd w:val="clear" w:color="auto" w:fill="FFFFFF"/>
              </w:rPr>
              <w:t>82,5</w:t>
            </w:r>
            <w:r w:rsidR="001814E9" w:rsidRPr="00A95D12">
              <w:rPr>
                <w:rFonts w:ascii="Calibri" w:hAnsi="Calibri" w:cs="Calibri"/>
                <w:spacing w:val="2"/>
                <w:szCs w:val="24"/>
                <w:shd w:val="clear" w:color="auto" w:fill="FFFFFF"/>
              </w:rPr>
              <w:t xml:space="preserve"> </w:t>
            </w:r>
            <w:r w:rsidRPr="00A95D12">
              <w:rPr>
                <w:rFonts w:ascii="Calibri" w:hAnsi="Calibri" w:cs="Calibri"/>
                <w:spacing w:val="2"/>
                <w:szCs w:val="24"/>
                <w:shd w:val="clear" w:color="auto" w:fill="FFFFFF"/>
              </w:rPr>
              <w:t>taškai (</w:t>
            </w:r>
            <w:r w:rsidR="001814E9">
              <w:rPr>
                <w:rFonts w:ascii="Calibri" w:hAnsi="Calibri" w:cs="Calibri"/>
                <w:spacing w:val="2"/>
                <w:szCs w:val="24"/>
                <w:shd w:val="clear" w:color="auto" w:fill="FFFFFF"/>
              </w:rPr>
              <w:t>4 balai</w:t>
            </w:r>
            <w:r w:rsidR="00132C64">
              <w:rPr>
                <w:rFonts w:ascii="Calibri" w:hAnsi="Calibri" w:cs="Calibri"/>
                <w:spacing w:val="2"/>
                <w:szCs w:val="24"/>
                <w:shd w:val="clear" w:color="auto" w:fill="FFFFFF"/>
              </w:rPr>
              <w:t xml:space="preserve"> iš 5)</w:t>
            </w:r>
            <w:r w:rsidRPr="00A95D12">
              <w:rPr>
                <w:rFonts w:ascii="Calibri" w:hAnsi="Calibri" w:cs="Calibri"/>
                <w:spacing w:val="2"/>
                <w:szCs w:val="24"/>
                <w:shd w:val="clear" w:color="auto" w:fill="FFFFFF"/>
              </w:rPr>
              <w:t>.</w:t>
            </w:r>
          </w:p>
          <w:p w14:paraId="0BDACF6C" w14:textId="2AB05BAA" w:rsidR="000146DB" w:rsidRPr="0068134F" w:rsidRDefault="00822492" w:rsidP="00016078">
            <w:pPr>
              <w:tabs>
                <w:tab w:val="left" w:pos="557"/>
              </w:tabs>
              <w:spacing w:line="276" w:lineRule="auto"/>
              <w:ind w:right="142" w:firstLine="601"/>
              <w:rPr>
                <w:rFonts w:ascii="Calibri" w:hAnsi="Calibri" w:cs="Calibri"/>
                <w:spacing w:val="2"/>
                <w:szCs w:val="24"/>
                <w:highlight w:val="yellow"/>
                <w:shd w:val="clear" w:color="auto" w:fill="FFFFFF"/>
              </w:rPr>
            </w:pPr>
            <w:r w:rsidRPr="00822492">
              <w:rPr>
                <w:rFonts w:ascii="Calibri" w:hAnsi="Calibri" w:cs="Calibri"/>
                <w:spacing w:val="2"/>
                <w:szCs w:val="24"/>
                <w:shd w:val="clear" w:color="auto" w:fill="FFFFFF"/>
              </w:rPr>
              <w:t>Patikrinimo akte</w:t>
            </w:r>
            <w:r w:rsidR="00727C33">
              <w:rPr>
                <w:rFonts w:ascii="Calibri" w:hAnsi="Calibri" w:cs="Calibri"/>
                <w:spacing w:val="2"/>
                <w:szCs w:val="24"/>
                <w:shd w:val="clear" w:color="auto" w:fill="FFFFFF"/>
              </w:rPr>
              <w:t>, be k</w:t>
            </w:r>
            <w:r w:rsidR="00C51DFF">
              <w:rPr>
                <w:rFonts w:ascii="Calibri" w:hAnsi="Calibri" w:cs="Calibri"/>
                <w:spacing w:val="2"/>
                <w:szCs w:val="24"/>
                <w:shd w:val="clear" w:color="auto" w:fill="FFFFFF"/>
              </w:rPr>
              <w:t>i</w:t>
            </w:r>
            <w:r w:rsidR="00727C33">
              <w:rPr>
                <w:rFonts w:ascii="Calibri" w:hAnsi="Calibri" w:cs="Calibri"/>
                <w:spacing w:val="2"/>
                <w:szCs w:val="24"/>
                <w:shd w:val="clear" w:color="auto" w:fill="FFFFFF"/>
              </w:rPr>
              <w:t>ta ko,</w:t>
            </w:r>
            <w:r w:rsidR="00C51DFF">
              <w:rPr>
                <w:rFonts w:ascii="Calibri" w:hAnsi="Calibri" w:cs="Calibri"/>
                <w:spacing w:val="2"/>
                <w:szCs w:val="24"/>
                <w:shd w:val="clear" w:color="auto" w:fill="FFFFFF"/>
              </w:rPr>
              <w:t xml:space="preserve"> </w:t>
            </w:r>
            <w:r w:rsidRPr="00822492">
              <w:rPr>
                <w:rFonts w:ascii="Calibri" w:hAnsi="Calibri" w:cs="Calibri"/>
                <w:spacing w:val="2"/>
                <w:szCs w:val="24"/>
                <w:shd w:val="clear" w:color="auto" w:fill="FFFFFF"/>
              </w:rPr>
              <w:t>Tiekėjui pateikti nurodymai: pašalinti nustatytus trūkumus per 30 dienų</w:t>
            </w:r>
            <w:r w:rsidR="00C51DFF">
              <w:rPr>
                <w:rFonts w:ascii="Calibri" w:hAnsi="Calibri" w:cs="Calibri"/>
                <w:spacing w:val="2"/>
                <w:szCs w:val="24"/>
                <w:shd w:val="clear" w:color="auto" w:fill="FFFFFF"/>
              </w:rPr>
              <w:t>.</w:t>
            </w:r>
            <w:r w:rsidR="00C51DFF" w:rsidRPr="00822492">
              <w:rPr>
                <w:rFonts w:ascii="Calibri" w:hAnsi="Calibri" w:cs="Calibri"/>
                <w:spacing w:val="2"/>
                <w:szCs w:val="24"/>
                <w:shd w:val="clear" w:color="auto" w:fill="FFFFFF"/>
              </w:rPr>
              <w:t xml:space="preserve"> </w:t>
            </w:r>
            <w:r w:rsidR="00C51DFF">
              <w:rPr>
                <w:rFonts w:ascii="Calibri" w:hAnsi="Calibri" w:cs="Calibri"/>
                <w:spacing w:val="2"/>
                <w:szCs w:val="24"/>
                <w:shd w:val="clear" w:color="auto" w:fill="FFFFFF"/>
              </w:rPr>
              <w:t>T</w:t>
            </w:r>
            <w:r w:rsidR="00727C33">
              <w:rPr>
                <w:rFonts w:ascii="Calibri" w:hAnsi="Calibri" w:cs="Calibri"/>
                <w:spacing w:val="2"/>
                <w:szCs w:val="24"/>
                <w:shd w:val="clear" w:color="auto" w:fill="FFFFFF"/>
              </w:rPr>
              <w:t xml:space="preserve">aip </w:t>
            </w:r>
            <w:r>
              <w:rPr>
                <w:rFonts w:ascii="Calibri" w:hAnsi="Calibri" w:cs="Calibri"/>
                <w:spacing w:val="2"/>
                <w:szCs w:val="24"/>
                <w:shd w:val="clear" w:color="auto" w:fill="FFFFFF"/>
              </w:rPr>
              <w:t xml:space="preserve">pat </w:t>
            </w:r>
            <w:r w:rsidRPr="00822492">
              <w:rPr>
                <w:rFonts w:ascii="Calibri" w:hAnsi="Calibri" w:cs="Calibri"/>
                <w:spacing w:val="2"/>
                <w:szCs w:val="24"/>
                <w:shd w:val="clear" w:color="auto" w:fill="FFFFFF"/>
              </w:rPr>
              <w:t>uždrausta patiekalų gamyboje naudoti nepaženklintus, be atsekamumo informacijos ar pasibaigusio tinkamumo vartoti termino maisto produktus; įpareigota maisto tvarkymą vykdyti laikantis galiojančių teisės aktų reikalavimų.</w:t>
            </w:r>
          </w:p>
        </w:tc>
      </w:tr>
      <w:tr w:rsidR="00B649F5" w:rsidRPr="007C4465" w14:paraId="5660FF27"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tcPr>
          <w:p w14:paraId="2DBD688F" w14:textId="54D0DF06" w:rsidR="00B649F5" w:rsidRPr="0068134F" w:rsidRDefault="00B649F5" w:rsidP="00B649F5">
            <w:pPr>
              <w:tabs>
                <w:tab w:val="left" w:pos="557"/>
              </w:tabs>
              <w:spacing w:line="276" w:lineRule="auto"/>
              <w:ind w:right="142" w:firstLine="601"/>
              <w:rPr>
                <w:rFonts w:ascii="Calibri" w:hAnsi="Calibri" w:cs="Calibri"/>
                <w:spacing w:val="2"/>
                <w:szCs w:val="24"/>
                <w:highlight w:val="yellow"/>
                <w:shd w:val="clear" w:color="auto" w:fill="FFFFFF"/>
              </w:rPr>
            </w:pPr>
            <w:r w:rsidRPr="00F22E3C">
              <w:rPr>
                <w:rFonts w:ascii="Calibri" w:hAnsi="Calibri" w:cs="Calibri"/>
                <w:spacing w:val="2"/>
                <w:szCs w:val="24"/>
                <w:shd w:val="clear" w:color="auto" w:fill="FFFFFF"/>
              </w:rPr>
              <w:t>2.</w:t>
            </w:r>
            <w:r w:rsidR="00861E0D" w:rsidRPr="00F22E3C">
              <w:rPr>
                <w:rFonts w:ascii="Calibri" w:hAnsi="Calibri" w:cs="Calibri"/>
                <w:spacing w:val="2"/>
                <w:szCs w:val="24"/>
                <w:shd w:val="clear" w:color="auto" w:fill="FFFFFF"/>
              </w:rPr>
              <w:t xml:space="preserve"> </w:t>
            </w:r>
            <w:r w:rsidRPr="00F22E3C">
              <w:rPr>
                <w:rFonts w:ascii="Calibri" w:hAnsi="Calibri" w:cs="Calibri"/>
                <w:spacing w:val="2"/>
                <w:szCs w:val="24"/>
                <w:shd w:val="clear" w:color="auto" w:fill="FFFFFF"/>
              </w:rPr>
              <w:t>Sutarties 28 psl. („Reikalavimai patiekalų grupėms 2 priedas“)</w:t>
            </w:r>
            <w:r w:rsidR="00861E0D" w:rsidRPr="00F22E3C">
              <w:rPr>
                <w:rFonts w:ascii="Calibri" w:hAnsi="Calibri" w:cs="Calibri"/>
                <w:spacing w:val="2"/>
                <w:szCs w:val="24"/>
                <w:shd w:val="clear" w:color="auto" w:fill="FFFFFF"/>
              </w:rPr>
              <w:t xml:space="preserve"> </w:t>
            </w:r>
            <w:r w:rsidRPr="00F22E3C">
              <w:rPr>
                <w:rFonts w:ascii="Calibri" w:hAnsi="Calibri" w:cs="Calibri"/>
                <w:spacing w:val="2"/>
                <w:szCs w:val="24"/>
                <w:shd w:val="clear" w:color="auto" w:fill="FFFFFF"/>
              </w:rPr>
              <w:t xml:space="preserve">nustatyta: „&lt;...&gt; Tiekėjas įsipareigoja kartu su valgiaraščiu Perkančiajai organizacijai pateikti patiekalų / produktų kainas pagal valgiaraščiuose numatytas patiekalų / produktų išeigas. Kaina apskaičiuojama pagal užfiksuotą 100 g / ml ir numatyto patiekti patiekalo išeigą. Pvz., fiksuota 100 g maltos mėsos gaminių kaina – Y; pagal valgiaraštį numatoma maltinio išeiga 120 g, tai kaina apskaičiuojama – 120 g x Y /100 g. Tiekėjas turi pateikti atskirų patiekalų / produktų kainas pagal valgiaraštį, net jeigu Perkančioji organizacija renkasi maitinimą švediško stalo principu &lt;...&gt;“. Vadinasi, </w:t>
            </w:r>
            <w:r w:rsidR="00303012" w:rsidRPr="00F22E3C">
              <w:rPr>
                <w:rFonts w:ascii="Calibri" w:hAnsi="Calibri" w:cs="Calibri"/>
                <w:spacing w:val="2"/>
                <w:szCs w:val="24"/>
                <w:shd w:val="clear" w:color="auto" w:fill="FFFFFF"/>
              </w:rPr>
              <w:t>G</w:t>
            </w:r>
            <w:r w:rsidRPr="00F22E3C">
              <w:rPr>
                <w:rFonts w:ascii="Calibri" w:hAnsi="Calibri" w:cs="Calibri"/>
                <w:spacing w:val="2"/>
                <w:szCs w:val="24"/>
                <w:shd w:val="clear" w:color="auto" w:fill="FFFFFF"/>
              </w:rPr>
              <w:t>imnazija turi teisę ir turėtų kreiptis į Tiekėją, kad pastarasis pateiktų patiekalų / produktų kainas pagal valgiaraščiuose numatytas patiekalų / produktų išeigas (apskaičiuotas vertinant Tiekėjo pasiūlyme nurodytą kainą ir valgiaraš</w:t>
            </w:r>
            <w:r w:rsidR="00303012" w:rsidRPr="00F22E3C">
              <w:rPr>
                <w:rFonts w:ascii="Calibri" w:hAnsi="Calibri" w:cs="Calibri"/>
                <w:spacing w:val="2"/>
                <w:szCs w:val="24"/>
                <w:shd w:val="clear" w:color="auto" w:fill="FFFFFF"/>
              </w:rPr>
              <w:t xml:space="preserve">tyje </w:t>
            </w:r>
            <w:r w:rsidRPr="00F22E3C">
              <w:rPr>
                <w:rFonts w:ascii="Calibri" w:hAnsi="Calibri" w:cs="Calibri"/>
                <w:spacing w:val="2"/>
                <w:szCs w:val="24"/>
                <w:shd w:val="clear" w:color="auto" w:fill="FFFFFF"/>
              </w:rPr>
              <w:t>nurodytą išeigą). Iš Tiekėjo gautą kainų sąrašą Perkančioji organizacija turėtų patikrinti (ar nurodytos kainos teisingai apskaičiuotos) ir stebėti, ar Tiekėjas faktiškai laikosi nurodytų kainų.</w:t>
            </w:r>
          </w:p>
        </w:tc>
      </w:tr>
      <w:tr w:rsidR="00B649F5" w:rsidRPr="007C4465" w14:paraId="4BE56233"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tcPr>
          <w:p w14:paraId="64A5E8EB" w14:textId="12C880DA" w:rsidR="00B649F5" w:rsidRPr="0068134F" w:rsidRDefault="00B649F5" w:rsidP="00B649F5">
            <w:pPr>
              <w:tabs>
                <w:tab w:val="left" w:pos="557"/>
              </w:tabs>
              <w:spacing w:line="276" w:lineRule="auto"/>
              <w:ind w:right="142" w:firstLine="601"/>
              <w:rPr>
                <w:rFonts w:ascii="Calibri" w:hAnsi="Calibri" w:cs="Calibri"/>
                <w:spacing w:val="2"/>
                <w:szCs w:val="24"/>
                <w:highlight w:val="yellow"/>
                <w:shd w:val="clear" w:color="auto" w:fill="FFFFFF"/>
              </w:rPr>
            </w:pPr>
            <w:r w:rsidRPr="00510095">
              <w:rPr>
                <w:rFonts w:ascii="Calibri" w:hAnsi="Calibri" w:cs="Calibri"/>
                <w:spacing w:val="2"/>
                <w:szCs w:val="24"/>
                <w:shd w:val="clear" w:color="auto" w:fill="FFFFFF"/>
              </w:rPr>
              <w:lastRenderedPageBreak/>
              <w:t xml:space="preserve">3. </w:t>
            </w:r>
            <w:r w:rsidR="008B70C9" w:rsidRPr="00510095">
              <w:rPr>
                <w:rFonts w:ascii="Calibri" w:hAnsi="Calibri" w:cs="Calibri"/>
                <w:spacing w:val="2"/>
                <w:szCs w:val="24"/>
                <w:shd w:val="clear" w:color="auto" w:fill="FFFFFF"/>
              </w:rPr>
              <w:t>Visi</w:t>
            </w:r>
            <w:r w:rsidRPr="00510095">
              <w:rPr>
                <w:rFonts w:ascii="Calibri" w:hAnsi="Calibri" w:cs="Calibri"/>
                <w:spacing w:val="2"/>
                <w:szCs w:val="24"/>
                <w:shd w:val="clear" w:color="auto" w:fill="FFFFFF"/>
              </w:rPr>
              <w:t xml:space="preserve"> Tiekėjo faktiškai tiekiami patiekalai</w:t>
            </w:r>
            <w:r w:rsidR="000175D6" w:rsidRPr="00510095">
              <w:rPr>
                <w:rFonts w:ascii="Calibri" w:hAnsi="Calibri" w:cs="Calibri"/>
                <w:spacing w:val="2"/>
                <w:szCs w:val="24"/>
                <w:shd w:val="clear" w:color="auto" w:fill="FFFFFF"/>
              </w:rPr>
              <w:t xml:space="preserve"> (tame tarpe ir laisvai pasirenkami patiekalai)</w:t>
            </w:r>
            <w:r w:rsidRPr="00510095">
              <w:rPr>
                <w:rFonts w:ascii="Calibri" w:hAnsi="Calibri" w:cs="Calibri"/>
                <w:spacing w:val="2"/>
                <w:szCs w:val="24"/>
                <w:shd w:val="clear" w:color="auto" w:fill="FFFFFF"/>
              </w:rPr>
              <w:t xml:space="preserve"> </w:t>
            </w:r>
            <w:r w:rsidR="008B70C9" w:rsidRPr="00510095">
              <w:rPr>
                <w:rFonts w:ascii="Calibri" w:hAnsi="Calibri" w:cs="Calibri"/>
                <w:spacing w:val="2"/>
                <w:szCs w:val="24"/>
                <w:shd w:val="clear" w:color="auto" w:fill="FFFFFF"/>
              </w:rPr>
              <w:t>turi būti</w:t>
            </w:r>
            <w:r w:rsidRPr="00510095">
              <w:rPr>
                <w:rFonts w:ascii="Calibri" w:hAnsi="Calibri" w:cs="Calibri"/>
                <w:spacing w:val="2"/>
                <w:szCs w:val="24"/>
                <w:shd w:val="clear" w:color="auto" w:fill="FFFFFF"/>
              </w:rPr>
              <w:t xml:space="preserve"> įtraukti į </w:t>
            </w:r>
            <w:r w:rsidR="008B70C9" w:rsidRPr="00510095">
              <w:rPr>
                <w:rFonts w:ascii="Calibri" w:hAnsi="Calibri" w:cs="Calibri"/>
                <w:spacing w:val="2"/>
                <w:szCs w:val="24"/>
                <w:shd w:val="clear" w:color="auto" w:fill="FFFFFF"/>
              </w:rPr>
              <w:t xml:space="preserve">suderintą </w:t>
            </w:r>
            <w:r w:rsidRPr="00510095">
              <w:rPr>
                <w:rFonts w:ascii="Calibri" w:hAnsi="Calibri" w:cs="Calibri"/>
                <w:spacing w:val="2"/>
                <w:szCs w:val="24"/>
                <w:shd w:val="clear" w:color="auto" w:fill="FFFFFF"/>
              </w:rPr>
              <w:t>valgiar</w:t>
            </w:r>
            <w:r w:rsidR="008B70C9" w:rsidRPr="00510095">
              <w:rPr>
                <w:rFonts w:ascii="Calibri" w:hAnsi="Calibri" w:cs="Calibri"/>
                <w:spacing w:val="2"/>
                <w:szCs w:val="24"/>
                <w:shd w:val="clear" w:color="auto" w:fill="FFFFFF"/>
              </w:rPr>
              <w:t>aštį, kartu</w:t>
            </w:r>
            <w:r w:rsidR="00CD1831" w:rsidRPr="00510095">
              <w:rPr>
                <w:rFonts w:ascii="Calibri" w:hAnsi="Calibri" w:cs="Calibri"/>
                <w:spacing w:val="2"/>
                <w:szCs w:val="24"/>
                <w:shd w:val="clear" w:color="auto" w:fill="FFFFFF"/>
              </w:rPr>
              <w:t xml:space="preserve"> </w:t>
            </w:r>
            <w:r w:rsidR="008B70C9" w:rsidRPr="00510095">
              <w:rPr>
                <w:rFonts w:ascii="Calibri" w:hAnsi="Calibri" w:cs="Calibri"/>
                <w:spacing w:val="2"/>
                <w:szCs w:val="24"/>
                <w:shd w:val="clear" w:color="auto" w:fill="FFFFFF"/>
              </w:rPr>
              <w:t>nurodant</w:t>
            </w:r>
            <w:r w:rsidRPr="00510095">
              <w:rPr>
                <w:rFonts w:ascii="Calibri" w:hAnsi="Calibri" w:cs="Calibri"/>
                <w:spacing w:val="2"/>
                <w:szCs w:val="24"/>
                <w:shd w:val="clear" w:color="auto" w:fill="FFFFFF"/>
              </w:rPr>
              <w:t xml:space="preserve"> šių patiekalų išeig</w:t>
            </w:r>
            <w:r w:rsidR="008B70C9" w:rsidRPr="00510095">
              <w:rPr>
                <w:rFonts w:ascii="Calibri" w:hAnsi="Calibri" w:cs="Calibri"/>
                <w:spacing w:val="2"/>
                <w:szCs w:val="24"/>
                <w:shd w:val="clear" w:color="auto" w:fill="FFFFFF"/>
              </w:rPr>
              <w:t>ą</w:t>
            </w:r>
            <w:r w:rsidRPr="00510095">
              <w:rPr>
                <w:rFonts w:ascii="Calibri" w:hAnsi="Calibri" w:cs="Calibri"/>
                <w:spacing w:val="2"/>
                <w:szCs w:val="24"/>
                <w:shd w:val="clear" w:color="auto" w:fill="FFFFFF"/>
              </w:rPr>
              <w:t>, sudedam</w:t>
            </w:r>
            <w:r w:rsidR="008B70C9" w:rsidRPr="00510095">
              <w:rPr>
                <w:rFonts w:ascii="Calibri" w:hAnsi="Calibri" w:cs="Calibri"/>
                <w:spacing w:val="2"/>
                <w:szCs w:val="24"/>
                <w:shd w:val="clear" w:color="auto" w:fill="FFFFFF"/>
              </w:rPr>
              <w:t>ąsias</w:t>
            </w:r>
            <w:r w:rsidRPr="00510095">
              <w:rPr>
                <w:rFonts w:ascii="Calibri" w:hAnsi="Calibri" w:cs="Calibri"/>
                <w:spacing w:val="2"/>
                <w:szCs w:val="24"/>
                <w:shd w:val="clear" w:color="auto" w:fill="FFFFFF"/>
              </w:rPr>
              <w:t xml:space="preserve"> dal</w:t>
            </w:r>
            <w:r w:rsidR="008B70C9" w:rsidRPr="00510095">
              <w:rPr>
                <w:rFonts w:ascii="Calibri" w:hAnsi="Calibri" w:cs="Calibri"/>
                <w:spacing w:val="2"/>
                <w:szCs w:val="24"/>
                <w:shd w:val="clear" w:color="auto" w:fill="FFFFFF"/>
              </w:rPr>
              <w:t>is</w:t>
            </w:r>
            <w:r w:rsidRPr="00510095">
              <w:rPr>
                <w:rFonts w:ascii="Calibri" w:hAnsi="Calibri" w:cs="Calibri"/>
                <w:spacing w:val="2"/>
                <w:szCs w:val="24"/>
                <w:shd w:val="clear" w:color="auto" w:fill="FFFFFF"/>
              </w:rPr>
              <w:t>. Nežin</w:t>
            </w:r>
            <w:r w:rsidR="008B70C9" w:rsidRPr="00510095">
              <w:rPr>
                <w:rFonts w:ascii="Calibri" w:hAnsi="Calibri" w:cs="Calibri"/>
                <w:spacing w:val="2"/>
                <w:szCs w:val="24"/>
                <w:shd w:val="clear" w:color="auto" w:fill="FFFFFF"/>
              </w:rPr>
              <w:t>odama</w:t>
            </w:r>
            <w:r w:rsidRPr="00510095">
              <w:rPr>
                <w:rFonts w:ascii="Calibri" w:hAnsi="Calibri" w:cs="Calibri"/>
                <w:spacing w:val="2"/>
                <w:szCs w:val="24"/>
                <w:shd w:val="clear" w:color="auto" w:fill="FFFFFF"/>
              </w:rPr>
              <w:t xml:space="preserve"> minėtų rodiklių, Perkančioji organizacija negal</w:t>
            </w:r>
            <w:r w:rsidR="008B70C9" w:rsidRPr="00510095">
              <w:rPr>
                <w:rFonts w:ascii="Calibri" w:hAnsi="Calibri" w:cs="Calibri"/>
                <w:spacing w:val="2"/>
                <w:szCs w:val="24"/>
                <w:shd w:val="clear" w:color="auto" w:fill="FFFFFF"/>
              </w:rPr>
              <w:t>ės</w:t>
            </w:r>
            <w:r w:rsidRPr="00510095">
              <w:rPr>
                <w:rFonts w:ascii="Calibri" w:hAnsi="Calibri" w:cs="Calibri"/>
                <w:spacing w:val="2"/>
                <w:szCs w:val="24"/>
                <w:shd w:val="clear" w:color="auto" w:fill="FFFFFF"/>
              </w:rPr>
              <w:t xml:space="preserve"> patikrinti, ar tiekiamų patiekalų kainos atitinka Tiekėjo pasiūlyme nurodytas kainas.</w:t>
            </w:r>
          </w:p>
        </w:tc>
      </w:tr>
      <w:tr w:rsidR="00F173CD" w:rsidRPr="007C4465" w14:paraId="1DBD190E"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tcPr>
          <w:p w14:paraId="52F4E559" w14:textId="77777777" w:rsidR="00F173CD" w:rsidRPr="00F173CD" w:rsidRDefault="00F173CD" w:rsidP="00F173CD">
            <w:pPr>
              <w:tabs>
                <w:tab w:val="left" w:pos="557"/>
              </w:tabs>
              <w:spacing w:line="276" w:lineRule="auto"/>
              <w:ind w:right="142" w:firstLine="601"/>
              <w:rPr>
                <w:rFonts w:ascii="Calibri" w:hAnsi="Calibri" w:cs="Calibri"/>
                <w:bCs/>
                <w:iCs/>
                <w:spacing w:val="2"/>
                <w:szCs w:val="24"/>
                <w:shd w:val="clear" w:color="auto" w:fill="FFFFFF"/>
              </w:rPr>
            </w:pPr>
            <w:r w:rsidRPr="00F173CD">
              <w:rPr>
                <w:rFonts w:ascii="Calibri" w:hAnsi="Calibri" w:cs="Calibri"/>
                <w:bCs/>
                <w:iCs/>
                <w:spacing w:val="2"/>
                <w:szCs w:val="24"/>
                <w:shd w:val="clear" w:color="auto" w:fill="FFFFFF"/>
              </w:rPr>
              <w:t>4. Pirkime Perkančioji organizacija kaip vienus iš tiekėjų pasiūlymų ekonominio naudingumo vertinimo kriterijų pasirinko:</w:t>
            </w:r>
          </w:p>
          <w:p w14:paraId="180F7182" w14:textId="77777777" w:rsidR="00F173CD" w:rsidRPr="00F173CD" w:rsidRDefault="00F173CD" w:rsidP="00F173CD">
            <w:pPr>
              <w:numPr>
                <w:ilvl w:val="0"/>
                <w:numId w:val="9"/>
              </w:numPr>
              <w:tabs>
                <w:tab w:val="left" w:pos="557"/>
              </w:tabs>
              <w:spacing w:line="276" w:lineRule="auto"/>
              <w:ind w:right="142"/>
              <w:rPr>
                <w:rFonts w:ascii="Calibri" w:hAnsi="Calibri" w:cs="Calibri"/>
                <w:spacing w:val="2"/>
                <w:szCs w:val="24"/>
                <w:shd w:val="clear" w:color="auto" w:fill="FFFFFF"/>
              </w:rPr>
            </w:pPr>
            <w:r w:rsidRPr="00F173CD">
              <w:rPr>
                <w:rFonts w:ascii="Calibri" w:hAnsi="Calibri" w:cs="Calibri"/>
                <w:bCs/>
                <w:iCs/>
                <w:spacing w:val="2"/>
                <w:szCs w:val="24"/>
                <w:shd w:val="clear" w:color="auto" w:fill="FFFFFF"/>
              </w:rPr>
              <w:t>„Maisto gamyboje ir maisto produktų tiekime naudojamos ekologiškos produkcijos ir / ar maisto produktus atitinkančius „Nacionalinės žemės ūkio ir maisto produktų kokybės sistemos“ (toliau – NKP) reikalavimus kiekis (T2)“;</w:t>
            </w:r>
          </w:p>
          <w:p w14:paraId="238255EE" w14:textId="77777777" w:rsidR="00F173CD" w:rsidRPr="00F173CD" w:rsidRDefault="00F173CD" w:rsidP="00F173CD">
            <w:pPr>
              <w:numPr>
                <w:ilvl w:val="0"/>
                <w:numId w:val="9"/>
              </w:numPr>
              <w:tabs>
                <w:tab w:val="left" w:pos="557"/>
              </w:tabs>
              <w:spacing w:line="276" w:lineRule="auto"/>
              <w:ind w:right="142"/>
              <w:rPr>
                <w:rFonts w:ascii="Calibri" w:hAnsi="Calibri" w:cs="Calibri"/>
                <w:spacing w:val="2"/>
                <w:szCs w:val="24"/>
                <w:shd w:val="clear" w:color="auto" w:fill="FFFFFF"/>
              </w:rPr>
            </w:pPr>
            <w:r w:rsidRPr="00F173CD">
              <w:rPr>
                <w:rFonts w:ascii="Calibri" w:hAnsi="Calibri" w:cs="Calibri"/>
                <w:bCs/>
                <w:iCs/>
                <w:spacing w:val="2"/>
                <w:szCs w:val="24"/>
                <w:shd w:val="clear" w:color="auto" w:fill="FFFFFF"/>
              </w:rPr>
              <w:t>„Maisto gamyboje ir maisto produktų tiekime naudojamų maisto produktų, ženklintų simboliu „Rakto skylutė“ arba lygiaverčiu, kiekis (T6)“;</w:t>
            </w:r>
          </w:p>
          <w:p w14:paraId="5A274CCC" w14:textId="77777777" w:rsidR="00F173CD" w:rsidRPr="00F173CD" w:rsidRDefault="00F173CD" w:rsidP="00F173CD">
            <w:pPr>
              <w:numPr>
                <w:ilvl w:val="0"/>
                <w:numId w:val="9"/>
              </w:numPr>
              <w:tabs>
                <w:tab w:val="left" w:pos="557"/>
              </w:tabs>
              <w:spacing w:line="276" w:lineRule="auto"/>
              <w:ind w:right="142"/>
              <w:rPr>
                <w:rFonts w:ascii="Calibri" w:hAnsi="Calibri" w:cs="Calibri"/>
                <w:spacing w:val="2"/>
                <w:szCs w:val="24"/>
                <w:shd w:val="clear" w:color="auto" w:fill="FFFFFF"/>
              </w:rPr>
            </w:pPr>
            <w:r w:rsidRPr="00F173CD">
              <w:rPr>
                <w:rFonts w:ascii="Calibri" w:hAnsi="Calibri" w:cs="Calibri"/>
                <w:spacing w:val="2"/>
                <w:szCs w:val="24"/>
                <w:shd w:val="clear" w:color="auto" w:fill="FFFFFF"/>
              </w:rPr>
              <w:t>„</w:t>
            </w:r>
            <w:r w:rsidRPr="00F173CD">
              <w:rPr>
                <w:rFonts w:ascii="Calibri" w:hAnsi="Calibri" w:cs="Calibri"/>
                <w:bCs/>
                <w:iCs/>
                <w:spacing w:val="2"/>
                <w:szCs w:val="24"/>
                <w:shd w:val="clear" w:color="auto" w:fill="FFFFFF"/>
              </w:rPr>
              <w:t>Maisto gamyboje naudojamos šviežios arba atvėsintos mėsos ir šviežios arba atvėsintos žuvies kiekis (T7)“;</w:t>
            </w:r>
          </w:p>
          <w:p w14:paraId="30BA16EF" w14:textId="77777777" w:rsidR="00F173CD" w:rsidRPr="00F173CD" w:rsidRDefault="00F173CD" w:rsidP="00F173CD">
            <w:pPr>
              <w:numPr>
                <w:ilvl w:val="0"/>
                <w:numId w:val="9"/>
              </w:numPr>
              <w:tabs>
                <w:tab w:val="left" w:pos="557"/>
              </w:tabs>
              <w:spacing w:line="276" w:lineRule="auto"/>
              <w:ind w:right="142"/>
              <w:rPr>
                <w:rFonts w:ascii="Calibri" w:hAnsi="Calibri" w:cs="Calibri"/>
                <w:spacing w:val="2"/>
                <w:szCs w:val="24"/>
                <w:shd w:val="clear" w:color="auto" w:fill="FFFFFF"/>
              </w:rPr>
            </w:pPr>
            <w:r w:rsidRPr="00F173CD">
              <w:rPr>
                <w:rFonts w:ascii="Calibri" w:hAnsi="Calibri" w:cs="Calibri"/>
                <w:bCs/>
                <w:iCs/>
                <w:spacing w:val="2"/>
                <w:szCs w:val="24"/>
                <w:shd w:val="clear" w:color="auto" w:fill="FFFFFF"/>
              </w:rPr>
              <w:t>„Maisto gamyboje naudojamas viso grūdo produkcijos kiekis (T8)“.</w:t>
            </w:r>
          </w:p>
          <w:p w14:paraId="6E0EAD15" w14:textId="77777777" w:rsidR="00F173CD" w:rsidRPr="00F173CD" w:rsidRDefault="00F173CD" w:rsidP="00F173CD">
            <w:pPr>
              <w:tabs>
                <w:tab w:val="left" w:pos="557"/>
              </w:tabs>
              <w:spacing w:line="276" w:lineRule="auto"/>
              <w:ind w:right="142" w:firstLine="601"/>
              <w:rPr>
                <w:rFonts w:ascii="Calibri" w:hAnsi="Calibri" w:cs="Calibri"/>
                <w:spacing w:val="2"/>
                <w:szCs w:val="24"/>
                <w:shd w:val="clear" w:color="auto" w:fill="FFFFFF"/>
              </w:rPr>
            </w:pPr>
            <w:r w:rsidRPr="00F173CD">
              <w:rPr>
                <w:rFonts w:ascii="Calibri" w:hAnsi="Calibri" w:cs="Calibri"/>
                <w:spacing w:val="2"/>
                <w:szCs w:val="24"/>
                <w:shd w:val="clear" w:color="auto" w:fill="FFFFFF"/>
              </w:rPr>
              <w:t>Už visus šiuos kriterijus Tiekėjui buvo skirti papildomi balai (22 balai: už T2 – 10 balų; už T6 – 3 balai; už T7 – 5 balai; už T8 – 4 balai).</w:t>
            </w:r>
          </w:p>
          <w:p w14:paraId="4412EBCD" w14:textId="77777777" w:rsidR="00F173CD" w:rsidRPr="00F173CD" w:rsidRDefault="00F173CD" w:rsidP="00F173CD">
            <w:pPr>
              <w:tabs>
                <w:tab w:val="left" w:pos="557"/>
              </w:tabs>
              <w:spacing w:line="276" w:lineRule="auto"/>
              <w:ind w:right="142" w:firstLine="601"/>
              <w:rPr>
                <w:rFonts w:ascii="Calibri" w:hAnsi="Calibri" w:cs="Calibri"/>
                <w:bCs/>
                <w:iCs/>
                <w:spacing w:val="2"/>
                <w:szCs w:val="24"/>
                <w:shd w:val="clear" w:color="auto" w:fill="FFFFFF"/>
              </w:rPr>
            </w:pPr>
            <w:r w:rsidRPr="00F173CD">
              <w:rPr>
                <w:rFonts w:ascii="Calibri" w:hAnsi="Calibri" w:cs="Calibri"/>
                <w:iCs/>
                <w:spacing w:val="2"/>
                <w:szCs w:val="24"/>
                <w:shd w:val="clear" w:color="auto" w:fill="FFFFFF"/>
              </w:rPr>
              <w:t>Siekiant įrodyti minėtų ekonominio naudingumo kriterijų tinkamą įgyvendinimą Sutarties vykdymo metu</w:t>
            </w:r>
            <w:r w:rsidRPr="00F173CD">
              <w:rPr>
                <w:rFonts w:ascii="Calibri" w:hAnsi="Calibri" w:cs="Calibri"/>
                <w:bCs/>
                <w:iCs/>
                <w:spacing w:val="2"/>
                <w:szCs w:val="24"/>
                <w:shd w:val="clear" w:color="auto" w:fill="FFFFFF"/>
              </w:rPr>
              <w:t xml:space="preserve">, Tiekėjas Perkančiajai organizacijai teikia „Ekonominio naudingumo kriterijų laikymosi, Tiekėjo įsigytų ir sunaudotų maisto produktų“ ataskaitas, sudarytas pagal „Pirkimo sutarties </w:t>
            </w:r>
            <w:r w:rsidRPr="00F173CD">
              <w:rPr>
                <w:rFonts w:ascii="Calibri" w:hAnsi="Calibri" w:cs="Calibri"/>
                <w:spacing w:val="2"/>
                <w:szCs w:val="24"/>
                <w:shd w:val="clear" w:color="auto" w:fill="FFFFFF"/>
              </w:rPr>
              <w:t>CPO308253</w:t>
            </w:r>
            <w:r w:rsidRPr="00F173CD">
              <w:rPr>
                <w:rFonts w:ascii="Calibri" w:hAnsi="Calibri" w:cs="Calibri"/>
                <w:bCs/>
                <w:iCs/>
                <w:spacing w:val="2"/>
                <w:szCs w:val="24"/>
                <w:shd w:val="clear" w:color="auto" w:fill="FFFFFF"/>
              </w:rPr>
              <w:t xml:space="preserve"> priedą Nr. 2 „Ataskaitos forma“ (toliau – Sutarties priedas Nr. 2) ir, Perkančiajai organizacijai pareikalavus, minėtose ataskaitose nurodytą informaciją pagrindžiančius dokumentus.</w:t>
            </w:r>
          </w:p>
          <w:p w14:paraId="24ECE3FA" w14:textId="77777777" w:rsidR="00F173CD" w:rsidRPr="00F173CD" w:rsidRDefault="00F173CD" w:rsidP="00F173CD">
            <w:pPr>
              <w:tabs>
                <w:tab w:val="left" w:pos="557"/>
              </w:tabs>
              <w:spacing w:line="276" w:lineRule="auto"/>
              <w:ind w:right="142" w:firstLine="601"/>
              <w:rPr>
                <w:rFonts w:ascii="Calibri" w:hAnsi="Calibri" w:cs="Calibri"/>
                <w:spacing w:val="2"/>
                <w:szCs w:val="24"/>
                <w:shd w:val="clear" w:color="auto" w:fill="FFFFFF"/>
              </w:rPr>
            </w:pPr>
            <w:r w:rsidRPr="00F173CD">
              <w:rPr>
                <w:rFonts w:ascii="Calibri" w:hAnsi="Calibri" w:cs="Calibri"/>
                <w:bCs/>
                <w:iCs/>
                <w:spacing w:val="2"/>
                <w:szCs w:val="24"/>
                <w:shd w:val="clear" w:color="auto" w:fill="FFFFFF"/>
              </w:rPr>
              <w:t>Tarnyba kreipėsi</w:t>
            </w:r>
            <w:r w:rsidRPr="00F173CD">
              <w:rPr>
                <w:rFonts w:ascii="Calibri" w:hAnsi="Calibri" w:cs="Calibri"/>
                <w:bCs/>
                <w:iCs/>
                <w:spacing w:val="2"/>
                <w:szCs w:val="24"/>
                <w:shd w:val="clear" w:color="auto" w:fill="FFFFFF"/>
                <w:vertAlign w:val="superscript"/>
              </w:rPr>
              <w:footnoteReference w:id="23"/>
            </w:r>
            <w:r w:rsidRPr="00F173CD">
              <w:rPr>
                <w:rFonts w:ascii="Calibri" w:hAnsi="Calibri" w:cs="Calibri"/>
                <w:bCs/>
                <w:iCs/>
                <w:spacing w:val="2"/>
                <w:szCs w:val="24"/>
                <w:shd w:val="clear" w:color="auto" w:fill="FFFFFF"/>
              </w:rPr>
              <w:t xml:space="preserve"> į Perkančiąją organizaciją, </w:t>
            </w:r>
            <w:r w:rsidRPr="00F173CD">
              <w:rPr>
                <w:rFonts w:ascii="Calibri" w:hAnsi="Calibri" w:cs="Calibri"/>
                <w:spacing w:val="2"/>
                <w:szCs w:val="24"/>
                <w:shd w:val="clear" w:color="auto" w:fill="FFFFFF"/>
              </w:rPr>
              <w:t>prašydama nurodyti, ar į Tiekėją buvo kreiptasi dėl pareigos laikytis pirmiau nurodytų ekonominio naudingumo kriterijų dėl Tiekėjo įsigytų ir sunaudotų maisto produktų, ar reikalauta pateikti Sutarties priede Nr. 2 nurodytos formos ataskaitas, klausta, ar Tiekėjas tinkamai vykdo sutartinius įsipareigojimus.</w:t>
            </w:r>
          </w:p>
          <w:p w14:paraId="1C98673C" w14:textId="6A28E284" w:rsidR="00F173CD" w:rsidRPr="00382814" w:rsidRDefault="00F173CD" w:rsidP="005D110D">
            <w:pPr>
              <w:tabs>
                <w:tab w:val="left" w:pos="557"/>
              </w:tabs>
              <w:spacing w:line="276" w:lineRule="auto"/>
              <w:ind w:right="142"/>
              <w:rPr>
                <w:rFonts w:ascii="Calibri" w:hAnsi="Calibri" w:cs="Calibri"/>
                <w:spacing w:val="2"/>
                <w:szCs w:val="24"/>
                <w:shd w:val="clear" w:color="auto" w:fill="FFFFFF"/>
              </w:rPr>
            </w:pPr>
            <w:r w:rsidRPr="00F173CD">
              <w:rPr>
                <w:rFonts w:ascii="Calibri" w:hAnsi="Calibri" w:cs="Calibri"/>
                <w:spacing w:val="2"/>
                <w:szCs w:val="24"/>
                <w:shd w:val="clear" w:color="auto" w:fill="FFFFFF"/>
              </w:rPr>
              <w:t xml:space="preserve">Gimnazija </w:t>
            </w:r>
            <w:r w:rsidR="00E6437A">
              <w:rPr>
                <w:rFonts w:ascii="Calibri" w:hAnsi="Calibri" w:cs="Calibri"/>
                <w:spacing w:val="2"/>
                <w:szCs w:val="24"/>
                <w:shd w:val="clear" w:color="auto" w:fill="FFFFFF"/>
              </w:rPr>
              <w:t>atsakė</w:t>
            </w:r>
            <w:r w:rsidRPr="00F173CD">
              <w:rPr>
                <w:rFonts w:ascii="Calibri" w:hAnsi="Calibri" w:cs="Calibri"/>
                <w:spacing w:val="2"/>
                <w:szCs w:val="24"/>
                <w:shd w:val="clear" w:color="auto" w:fill="FFFFFF"/>
                <w:vertAlign w:val="superscript"/>
              </w:rPr>
              <w:footnoteReference w:id="24"/>
            </w:r>
            <w:r w:rsidR="00B900C9">
              <w:rPr>
                <w:rFonts w:ascii="Calibri" w:hAnsi="Calibri" w:cs="Calibri"/>
                <w:spacing w:val="2"/>
                <w:szCs w:val="24"/>
                <w:shd w:val="clear" w:color="auto" w:fill="FFFFFF"/>
              </w:rPr>
              <w:t>: „mūsų</w:t>
            </w:r>
            <w:r w:rsidR="00E6437A">
              <w:rPr>
                <w:rFonts w:ascii="Calibri" w:hAnsi="Calibri" w:cs="Calibri"/>
                <w:spacing w:val="2"/>
                <w:szCs w:val="24"/>
                <w:shd w:val="clear" w:color="auto" w:fill="FFFFFF"/>
              </w:rPr>
              <w:t xml:space="preserve"> </w:t>
            </w:r>
            <w:r w:rsidR="00B900C9">
              <w:rPr>
                <w:rFonts w:ascii="Calibri" w:hAnsi="Calibri" w:cs="Calibri"/>
                <w:spacing w:val="2"/>
                <w:szCs w:val="24"/>
                <w:shd w:val="clear" w:color="auto" w:fill="FFFFFF"/>
              </w:rPr>
              <w:t>pa</w:t>
            </w:r>
            <w:r w:rsidR="00E6437A">
              <w:rPr>
                <w:rFonts w:ascii="Calibri" w:hAnsi="Calibri" w:cs="Calibri"/>
                <w:spacing w:val="2"/>
                <w:szCs w:val="24"/>
                <w:shd w:val="clear" w:color="auto" w:fill="FFFFFF"/>
              </w:rPr>
              <w:t xml:space="preserve">reikalavimu </w:t>
            </w:r>
            <w:r w:rsidR="00B900C9">
              <w:rPr>
                <w:rFonts w:ascii="Calibri" w:hAnsi="Calibri" w:cs="Calibri"/>
                <w:spacing w:val="2"/>
                <w:szCs w:val="24"/>
                <w:shd w:val="clear" w:color="auto" w:fill="FFFFFF"/>
              </w:rPr>
              <w:t>UAB „Patatos bistro“</w:t>
            </w:r>
            <w:r w:rsidR="00E6437A">
              <w:rPr>
                <w:rFonts w:ascii="Calibri" w:hAnsi="Calibri" w:cs="Calibri"/>
                <w:spacing w:val="2"/>
                <w:szCs w:val="24"/>
                <w:shd w:val="clear" w:color="auto" w:fill="FFFFFF"/>
              </w:rPr>
              <w:t xml:space="preserve"> pateikė </w:t>
            </w:r>
            <w:r w:rsidR="0081568C">
              <w:rPr>
                <w:rFonts w:ascii="Calibri" w:hAnsi="Calibri" w:cs="Calibri"/>
                <w:spacing w:val="2"/>
                <w:szCs w:val="24"/>
                <w:shd w:val="clear" w:color="auto" w:fill="FFFFFF"/>
              </w:rPr>
              <w:t xml:space="preserve">lapkričio mėnesio ataskaitas ir pagrindimo lentelę, o taip pat papildomai 2025 m. </w:t>
            </w:r>
            <w:r w:rsidR="00F61320">
              <w:rPr>
                <w:rFonts w:ascii="Calibri" w:hAnsi="Calibri" w:cs="Calibri"/>
                <w:spacing w:val="2"/>
                <w:szCs w:val="24"/>
                <w:shd w:val="clear" w:color="auto" w:fill="FFFFFF"/>
              </w:rPr>
              <w:t>I</w:t>
            </w:r>
            <w:r w:rsidR="00474E44">
              <w:rPr>
                <w:rFonts w:ascii="Calibri" w:hAnsi="Calibri" w:cs="Calibri"/>
                <w:spacing w:val="2"/>
                <w:szCs w:val="24"/>
                <w:shd w:val="clear" w:color="auto" w:fill="FFFFFF"/>
              </w:rPr>
              <w:t xml:space="preserve"> ketvirčio (sausio, vasario ir kovo mėnesių) ataskaitas</w:t>
            </w:r>
            <w:r w:rsidR="00584206">
              <w:rPr>
                <w:rFonts w:ascii="Calibri" w:hAnsi="Calibri" w:cs="Calibri"/>
                <w:spacing w:val="2"/>
                <w:szCs w:val="24"/>
                <w:shd w:val="clear" w:color="auto" w:fill="FFFFFF"/>
              </w:rPr>
              <w:t xml:space="preserve"> &lt;..&gt;</w:t>
            </w:r>
            <w:r w:rsidR="00F61320">
              <w:rPr>
                <w:rFonts w:ascii="Calibri" w:hAnsi="Calibri" w:cs="Calibri"/>
                <w:spacing w:val="2"/>
                <w:szCs w:val="24"/>
                <w:shd w:val="clear" w:color="auto" w:fill="FFFFFF"/>
              </w:rPr>
              <w:t xml:space="preserve">“. </w:t>
            </w:r>
            <w:r w:rsidR="00D24511">
              <w:rPr>
                <w:rFonts w:ascii="Calibri" w:hAnsi="Calibri" w:cs="Calibri"/>
                <w:spacing w:val="2"/>
                <w:szCs w:val="24"/>
                <w:shd w:val="clear" w:color="auto" w:fill="FFFFFF"/>
              </w:rPr>
              <w:t xml:space="preserve">Minimus </w:t>
            </w:r>
            <w:r w:rsidR="00F61320">
              <w:rPr>
                <w:rFonts w:ascii="Calibri" w:hAnsi="Calibri" w:cs="Calibri"/>
                <w:spacing w:val="2"/>
                <w:szCs w:val="24"/>
                <w:shd w:val="clear" w:color="auto" w:fill="FFFFFF"/>
              </w:rPr>
              <w:t xml:space="preserve">dokumentus Perkančioji organizacija pateikė </w:t>
            </w:r>
            <w:r w:rsidRPr="00F173CD">
              <w:rPr>
                <w:rFonts w:ascii="Calibri" w:hAnsi="Calibri" w:cs="Calibri"/>
                <w:spacing w:val="2"/>
                <w:szCs w:val="24"/>
                <w:shd w:val="clear" w:color="auto" w:fill="FFFFFF"/>
              </w:rPr>
              <w:t>Tarnybai</w:t>
            </w:r>
            <w:r w:rsidR="00F61320">
              <w:rPr>
                <w:rFonts w:ascii="Calibri" w:hAnsi="Calibri" w:cs="Calibri"/>
                <w:spacing w:val="2"/>
                <w:szCs w:val="24"/>
                <w:shd w:val="clear" w:color="auto" w:fill="FFFFFF"/>
              </w:rPr>
              <w:t xml:space="preserve">. </w:t>
            </w:r>
            <w:r w:rsidR="000449B0">
              <w:rPr>
                <w:rFonts w:ascii="Calibri" w:hAnsi="Calibri" w:cs="Calibri"/>
                <w:spacing w:val="2"/>
                <w:szCs w:val="24"/>
                <w:shd w:val="clear" w:color="auto" w:fill="FFFFFF"/>
              </w:rPr>
              <w:t>Pateikti dokumentai</w:t>
            </w:r>
            <w:r w:rsidR="00D24511">
              <w:rPr>
                <w:rFonts w:ascii="Calibri" w:hAnsi="Calibri" w:cs="Calibri"/>
                <w:spacing w:val="2"/>
                <w:szCs w:val="24"/>
                <w:shd w:val="clear" w:color="auto" w:fill="FFFFFF"/>
              </w:rPr>
              <w:t xml:space="preserve"> nėra</w:t>
            </w:r>
            <w:r w:rsidR="00D24511" w:rsidRPr="00F173CD">
              <w:rPr>
                <w:rFonts w:ascii="Calibri" w:hAnsi="Calibri" w:cs="Calibri"/>
                <w:spacing w:val="2"/>
                <w:szCs w:val="24"/>
                <w:shd w:val="clear" w:color="auto" w:fill="FFFFFF"/>
              </w:rPr>
              <w:t xml:space="preserve"> </w:t>
            </w:r>
            <w:r w:rsidRPr="00F173CD">
              <w:rPr>
                <w:rFonts w:ascii="Calibri" w:hAnsi="Calibri" w:cs="Calibri"/>
                <w:spacing w:val="2"/>
                <w:szCs w:val="24"/>
                <w:shd w:val="clear" w:color="auto" w:fill="FFFFFF"/>
              </w:rPr>
              <w:t xml:space="preserve">ataskaitose nurodytą informaciją </w:t>
            </w:r>
            <w:r w:rsidR="000449B0">
              <w:rPr>
                <w:rFonts w:ascii="Calibri" w:hAnsi="Calibri" w:cs="Calibri"/>
                <w:spacing w:val="2"/>
                <w:szCs w:val="24"/>
                <w:shd w:val="clear" w:color="auto" w:fill="FFFFFF"/>
              </w:rPr>
              <w:t xml:space="preserve">objektyviai </w:t>
            </w:r>
            <w:r w:rsidR="00D24511" w:rsidRPr="00F173CD">
              <w:rPr>
                <w:rFonts w:ascii="Calibri" w:hAnsi="Calibri" w:cs="Calibri"/>
                <w:spacing w:val="2"/>
                <w:szCs w:val="24"/>
                <w:shd w:val="clear" w:color="auto" w:fill="FFFFFF"/>
              </w:rPr>
              <w:t>pagrindžian</w:t>
            </w:r>
            <w:r w:rsidR="00D24511">
              <w:rPr>
                <w:rFonts w:ascii="Calibri" w:hAnsi="Calibri" w:cs="Calibri"/>
                <w:spacing w:val="2"/>
                <w:szCs w:val="24"/>
                <w:shd w:val="clear" w:color="auto" w:fill="FFFFFF"/>
              </w:rPr>
              <w:t>tys</w:t>
            </w:r>
            <w:r w:rsidR="00D24511" w:rsidRPr="00F173CD">
              <w:rPr>
                <w:rFonts w:ascii="Calibri" w:hAnsi="Calibri" w:cs="Calibri"/>
                <w:spacing w:val="2"/>
                <w:szCs w:val="24"/>
                <w:shd w:val="clear" w:color="auto" w:fill="FFFFFF"/>
              </w:rPr>
              <w:t xml:space="preserve"> dokument</w:t>
            </w:r>
            <w:r w:rsidR="00D24511">
              <w:rPr>
                <w:rFonts w:ascii="Calibri" w:hAnsi="Calibri" w:cs="Calibri"/>
                <w:spacing w:val="2"/>
                <w:szCs w:val="24"/>
                <w:shd w:val="clear" w:color="auto" w:fill="FFFFFF"/>
              </w:rPr>
              <w:t>ai</w:t>
            </w:r>
            <w:r w:rsidR="00FC3789">
              <w:rPr>
                <w:rFonts w:ascii="Calibri" w:hAnsi="Calibri" w:cs="Calibri"/>
                <w:spacing w:val="2"/>
                <w:szCs w:val="24"/>
                <w:shd w:val="clear" w:color="auto" w:fill="FFFFFF"/>
              </w:rPr>
              <w:t>,</w:t>
            </w:r>
            <w:r w:rsidR="00FC3789">
              <w:t xml:space="preserve"> </w:t>
            </w:r>
            <w:r w:rsidR="00FC3789" w:rsidRPr="00FC3789">
              <w:rPr>
                <w:rFonts w:ascii="Calibri" w:hAnsi="Calibri" w:cs="Calibri"/>
                <w:spacing w:val="2"/>
                <w:szCs w:val="24"/>
                <w:shd w:val="clear" w:color="auto" w:fill="FFFFFF"/>
              </w:rPr>
              <w:t>patvirtinan</w:t>
            </w:r>
            <w:r w:rsidR="00FC3789">
              <w:rPr>
                <w:rFonts w:ascii="Calibri" w:hAnsi="Calibri" w:cs="Calibri"/>
                <w:spacing w:val="2"/>
                <w:szCs w:val="24"/>
                <w:shd w:val="clear" w:color="auto" w:fill="FFFFFF"/>
              </w:rPr>
              <w:t>tys</w:t>
            </w:r>
            <w:r w:rsidR="00FC3789" w:rsidRPr="00FC3789">
              <w:rPr>
                <w:rFonts w:ascii="Calibri" w:hAnsi="Calibri" w:cs="Calibri"/>
                <w:spacing w:val="2"/>
                <w:szCs w:val="24"/>
                <w:shd w:val="clear" w:color="auto" w:fill="FFFFFF"/>
              </w:rPr>
              <w:t xml:space="preserve"> realų ekologiškų, NKP ženklu pažymėtų, „Rakto skylutės“ simboliu pažymėtų, taip pat šviežios </w:t>
            </w:r>
            <w:r w:rsidR="00900A32">
              <w:rPr>
                <w:rFonts w:ascii="Calibri" w:hAnsi="Calibri" w:cs="Calibri"/>
                <w:spacing w:val="2"/>
                <w:szCs w:val="24"/>
                <w:shd w:val="clear" w:color="auto" w:fill="FFFFFF"/>
              </w:rPr>
              <w:t xml:space="preserve">arba atvėsintos </w:t>
            </w:r>
            <w:r w:rsidR="00FC3789" w:rsidRPr="00FC3789">
              <w:rPr>
                <w:rFonts w:ascii="Calibri" w:hAnsi="Calibri" w:cs="Calibri"/>
                <w:spacing w:val="2"/>
                <w:szCs w:val="24"/>
                <w:shd w:val="clear" w:color="auto" w:fill="FFFFFF"/>
              </w:rPr>
              <w:t>mėsos</w:t>
            </w:r>
            <w:r w:rsidR="00900A32">
              <w:rPr>
                <w:rFonts w:ascii="Calibri" w:hAnsi="Calibri" w:cs="Calibri"/>
                <w:spacing w:val="2"/>
                <w:szCs w:val="24"/>
                <w:shd w:val="clear" w:color="auto" w:fill="FFFFFF"/>
              </w:rPr>
              <w:t xml:space="preserve"> ir šviežios arba atvėsintos žuvies</w:t>
            </w:r>
            <w:r w:rsidR="00C73C70">
              <w:rPr>
                <w:rFonts w:ascii="Calibri" w:hAnsi="Calibri" w:cs="Calibri"/>
                <w:spacing w:val="2"/>
                <w:szCs w:val="24"/>
                <w:shd w:val="clear" w:color="auto" w:fill="FFFFFF"/>
              </w:rPr>
              <w:t>,</w:t>
            </w:r>
            <w:r w:rsidR="00FC3789" w:rsidRPr="00FC3789">
              <w:rPr>
                <w:rFonts w:ascii="Calibri" w:hAnsi="Calibri" w:cs="Calibri"/>
                <w:spacing w:val="2"/>
                <w:szCs w:val="24"/>
                <w:shd w:val="clear" w:color="auto" w:fill="FFFFFF"/>
              </w:rPr>
              <w:t xml:space="preserve"> ar viso grūdo produktų sunaudojimą. Tik esant objektyviems įrodymams, galima pagrįstai vertinti, kad Tiekėjas tinkamai įgyvendina įsipareigojimus, susijusius su jam suteiktais ekonominio naudingumo balais.</w:t>
            </w:r>
            <w:r w:rsidRPr="00F173CD">
              <w:rPr>
                <w:rFonts w:ascii="Calibri" w:hAnsi="Calibri" w:cs="Calibri"/>
                <w:spacing w:val="2"/>
                <w:szCs w:val="24"/>
                <w:shd w:val="clear" w:color="auto" w:fill="FFFFFF"/>
              </w:rPr>
              <w:t xml:space="preserve"> Todėl, nors Tiekėj</w:t>
            </w:r>
            <w:r w:rsidR="001A7C23">
              <w:rPr>
                <w:rFonts w:ascii="Calibri" w:hAnsi="Calibri" w:cs="Calibri"/>
                <w:spacing w:val="2"/>
                <w:szCs w:val="24"/>
                <w:shd w:val="clear" w:color="auto" w:fill="FFFFFF"/>
              </w:rPr>
              <w:t>o</w:t>
            </w:r>
            <w:r w:rsidRPr="00F173CD">
              <w:rPr>
                <w:rFonts w:ascii="Calibri" w:hAnsi="Calibri" w:cs="Calibri"/>
                <w:spacing w:val="2"/>
                <w:szCs w:val="24"/>
                <w:shd w:val="clear" w:color="auto" w:fill="FFFFFF"/>
              </w:rPr>
              <w:t xml:space="preserve"> ataskaitose deklaruojamos vertės formaliai atitinka kriterijų (T2, T6, T7, T8) reikalavimus, tačiau siekiant įsitikinti, ar minėti kriterijai Sutarties vykdymo metu tikrai yra išpildomi, reikalinga iš Tiekėjo pareikalauti ir </w:t>
            </w:r>
            <w:r w:rsidRPr="001430B1">
              <w:rPr>
                <w:rFonts w:ascii="Calibri" w:hAnsi="Calibri" w:cs="Calibri"/>
                <w:spacing w:val="2"/>
                <w:szCs w:val="24"/>
                <w:shd w:val="clear" w:color="auto" w:fill="FFFFFF"/>
              </w:rPr>
              <w:t>ataskaitose nurodytą informaciją pagrindžiančių dokumentų</w:t>
            </w:r>
            <w:r w:rsidR="001430B1">
              <w:rPr>
                <w:rFonts w:ascii="Calibri" w:hAnsi="Calibri" w:cs="Calibri"/>
              </w:rPr>
              <w:t>. T</w:t>
            </w:r>
            <w:r w:rsidR="001430B1" w:rsidRPr="001430B1">
              <w:rPr>
                <w:rFonts w:ascii="Calibri" w:hAnsi="Calibri" w:cs="Calibri"/>
              </w:rPr>
              <w:t>okie dokumentai</w:t>
            </w:r>
            <w:r w:rsidR="001430B1">
              <w:rPr>
                <w:rFonts w:ascii="Calibri" w:hAnsi="Calibri" w:cs="Calibri"/>
              </w:rPr>
              <w:t xml:space="preserve"> </w:t>
            </w:r>
            <w:r w:rsidR="001430B1" w:rsidRPr="001430B1">
              <w:rPr>
                <w:rFonts w:ascii="Calibri" w:hAnsi="Calibri" w:cs="Calibri"/>
                <w:spacing w:val="2"/>
                <w:szCs w:val="24"/>
                <w:shd w:val="clear" w:color="auto" w:fill="FFFFFF"/>
              </w:rPr>
              <w:t>gali būti: sąskaitos faktūros, važtaraščiai, sertifikatai, tiekėjų deklaracijos ir kt.</w:t>
            </w:r>
            <w:r w:rsidR="00674E74">
              <w:rPr>
                <w:rFonts w:ascii="Calibri" w:hAnsi="Calibri" w:cs="Calibri"/>
                <w:spacing w:val="2"/>
                <w:szCs w:val="24"/>
                <w:shd w:val="clear" w:color="auto" w:fill="FFFFFF"/>
              </w:rPr>
              <w:t xml:space="preserve"> D</w:t>
            </w:r>
            <w:r w:rsidR="001430B1" w:rsidRPr="001430B1">
              <w:rPr>
                <w:rFonts w:ascii="Calibri" w:hAnsi="Calibri" w:cs="Calibri"/>
                <w:spacing w:val="2"/>
                <w:szCs w:val="24"/>
                <w:shd w:val="clear" w:color="auto" w:fill="FFFFFF"/>
              </w:rPr>
              <w:t xml:space="preserve">okumentai turi atitikti ataskaitose </w:t>
            </w:r>
            <w:r w:rsidR="001430B1" w:rsidRPr="001430B1">
              <w:rPr>
                <w:rFonts w:ascii="Calibri" w:hAnsi="Calibri" w:cs="Calibri"/>
                <w:spacing w:val="2"/>
                <w:szCs w:val="24"/>
                <w:shd w:val="clear" w:color="auto" w:fill="FFFFFF"/>
              </w:rPr>
              <w:lastRenderedPageBreak/>
              <w:t>deklaruotus</w:t>
            </w:r>
            <w:r w:rsidR="005D110D">
              <w:rPr>
                <w:rFonts w:ascii="Calibri" w:hAnsi="Calibri" w:cs="Calibri"/>
                <w:spacing w:val="2"/>
                <w:szCs w:val="24"/>
                <w:shd w:val="clear" w:color="auto" w:fill="FFFFFF"/>
              </w:rPr>
              <w:t xml:space="preserve"> </w:t>
            </w:r>
            <w:r w:rsidR="001430B1" w:rsidRPr="001430B1">
              <w:rPr>
                <w:rFonts w:ascii="Calibri" w:hAnsi="Calibri" w:cs="Calibri"/>
                <w:spacing w:val="2"/>
                <w:szCs w:val="24"/>
                <w:shd w:val="clear" w:color="auto" w:fill="FFFFFF"/>
              </w:rPr>
              <w:t>duomenis, kitaip ataskaitos yra nepatikimos</w:t>
            </w:r>
            <w:r w:rsidR="00674E74">
              <w:rPr>
                <w:rFonts w:ascii="Calibri" w:hAnsi="Calibri" w:cs="Calibri"/>
                <w:spacing w:val="2"/>
                <w:szCs w:val="24"/>
                <w:shd w:val="clear" w:color="auto" w:fill="FFFFFF"/>
              </w:rPr>
              <w:t xml:space="preserve"> (deklaratyvios). </w:t>
            </w:r>
            <w:r w:rsidRPr="00F173CD">
              <w:rPr>
                <w:rFonts w:ascii="Calibri" w:hAnsi="Calibri" w:cs="Calibri"/>
                <w:spacing w:val="2"/>
                <w:szCs w:val="24"/>
                <w:shd w:val="clear" w:color="auto" w:fill="FFFFFF"/>
              </w:rPr>
              <w:t>Sutarties sąlygose</w:t>
            </w:r>
            <w:r w:rsidRPr="00F173CD">
              <w:rPr>
                <w:rFonts w:ascii="Calibri" w:hAnsi="Calibri" w:cs="Calibri"/>
                <w:spacing w:val="2"/>
                <w:szCs w:val="24"/>
                <w:shd w:val="clear" w:color="auto" w:fill="FFFFFF"/>
                <w:vertAlign w:val="superscript"/>
              </w:rPr>
              <w:footnoteReference w:id="25"/>
            </w:r>
            <w:r w:rsidRPr="00F173CD">
              <w:rPr>
                <w:rFonts w:ascii="Calibri" w:hAnsi="Calibri" w:cs="Calibri"/>
                <w:spacing w:val="2"/>
                <w:szCs w:val="24"/>
                <w:shd w:val="clear" w:color="auto" w:fill="FFFFFF"/>
              </w:rPr>
              <w:t xml:space="preserve"> ir Sutarties priede Nr. 2</w:t>
            </w:r>
            <w:r w:rsidRPr="00F173CD">
              <w:rPr>
                <w:rFonts w:ascii="Calibri" w:hAnsi="Calibri" w:cs="Calibri"/>
                <w:spacing w:val="2"/>
                <w:szCs w:val="24"/>
                <w:shd w:val="clear" w:color="auto" w:fill="FFFFFF"/>
                <w:vertAlign w:val="superscript"/>
              </w:rPr>
              <w:footnoteReference w:id="26"/>
            </w:r>
            <w:r w:rsidRPr="00F173CD">
              <w:rPr>
                <w:rFonts w:ascii="Calibri" w:hAnsi="Calibri" w:cs="Calibri"/>
                <w:spacing w:val="2"/>
                <w:szCs w:val="24"/>
                <w:shd w:val="clear" w:color="auto" w:fill="FFFFFF"/>
              </w:rPr>
              <w:t xml:space="preserve"> yra nustatyta Perkančiosios organizacijos teisė šių dokumentų reikalauti iš Tiekėjo ir pastarojo pareiga juos pateikti. </w:t>
            </w:r>
            <w:r w:rsidR="00EE1100" w:rsidRPr="00EE1100">
              <w:rPr>
                <w:rFonts w:ascii="Calibri" w:hAnsi="Calibri" w:cs="Calibri"/>
                <w:bCs/>
                <w:iCs/>
                <w:szCs w:val="24"/>
                <w:lang w:eastAsia="lt-LT"/>
              </w:rPr>
              <w:t>Nors šiuo atveju Perkančiajai organizacijai nenustatyta prievolė reikalauti iš Tiekėjo ataskaitoje nurodytą informaciją pagrindžiančių dokumentų, tačiau jai tenka pareiga imtis visų priemonių užtikrinti, kad Sutarties vykdymo metu Tiekėjas</w:t>
            </w:r>
            <w:r w:rsidR="00EE1100" w:rsidRPr="00EE1100">
              <w:rPr>
                <w:szCs w:val="24"/>
                <w:lang w:eastAsia="lt-LT"/>
              </w:rPr>
              <w:t xml:space="preserve"> </w:t>
            </w:r>
            <w:r w:rsidR="00EE1100" w:rsidRPr="00EE1100">
              <w:rPr>
                <w:rFonts w:ascii="Calibri" w:hAnsi="Calibri" w:cs="Calibri"/>
                <w:bCs/>
                <w:iCs/>
                <w:szCs w:val="24"/>
                <w:lang w:eastAsia="lt-LT"/>
              </w:rPr>
              <w:t xml:space="preserve">faktiškai laikytųsi savo deklaruotų įsipareigojimų, ypač tų, kurie turėjo įtakos jo laimėjimui. Sutarties sąlygos niekaip neriboja Perkančiosios organizacijos teisių prižiūrėti ir kontroliuoti Sutarties vykdymą. Be to, tinkama Sutarties vykdymo priežiūros pareiga kyla ne tik iš Sutarties sąlygų, bet ir VPĮ nuostatų. </w:t>
            </w:r>
          </w:p>
        </w:tc>
      </w:tr>
      <w:tr w:rsidR="00F173CD" w:rsidRPr="007C4465" w14:paraId="6B7CBB79"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tcPr>
          <w:p w14:paraId="6D0E1839" w14:textId="77777777" w:rsidR="00F173CD" w:rsidRPr="00F173CD" w:rsidRDefault="00F173CD" w:rsidP="00F173CD">
            <w:pPr>
              <w:tabs>
                <w:tab w:val="left" w:pos="557"/>
              </w:tabs>
              <w:spacing w:line="276" w:lineRule="auto"/>
              <w:ind w:right="142" w:firstLine="601"/>
              <w:rPr>
                <w:rFonts w:ascii="Calibri" w:hAnsi="Calibri" w:cs="Calibri"/>
                <w:spacing w:val="2"/>
                <w:szCs w:val="24"/>
                <w:shd w:val="clear" w:color="auto" w:fill="FFFFFF"/>
              </w:rPr>
            </w:pPr>
            <w:r w:rsidRPr="00F173CD">
              <w:rPr>
                <w:rFonts w:ascii="Calibri" w:hAnsi="Calibri" w:cs="Calibri"/>
                <w:spacing w:val="2"/>
                <w:szCs w:val="24"/>
                <w:shd w:val="clear" w:color="auto" w:fill="FFFFFF"/>
              </w:rPr>
              <w:lastRenderedPageBreak/>
              <w:t>5. Sutarties 3.4.24 punkte nustatyta: „Tiekėjas sutarties vykdymo metu įsipareigoja laikytis aplinkos apsaugos kriterijų pagal tuo metu galiojančius teisės aktus:</w:t>
            </w:r>
          </w:p>
          <w:p w14:paraId="50C428D5" w14:textId="77777777" w:rsidR="00F173CD" w:rsidRPr="00F173CD" w:rsidRDefault="00F173CD" w:rsidP="00F173CD">
            <w:pPr>
              <w:tabs>
                <w:tab w:val="left" w:pos="557"/>
              </w:tabs>
              <w:spacing w:line="276" w:lineRule="auto"/>
              <w:ind w:right="142" w:firstLine="601"/>
              <w:rPr>
                <w:rFonts w:ascii="Calibri" w:hAnsi="Calibri" w:cs="Calibri"/>
                <w:spacing w:val="2"/>
                <w:szCs w:val="24"/>
                <w:shd w:val="clear" w:color="auto" w:fill="FFFFFF"/>
              </w:rPr>
            </w:pPr>
            <w:r w:rsidRPr="00F173CD">
              <w:rPr>
                <w:rFonts w:ascii="Calibri" w:hAnsi="Calibri" w:cs="Calibri"/>
                <w:spacing w:val="2"/>
                <w:szCs w:val="24"/>
                <w:shd w:val="clear" w:color="auto" w:fill="FFFFFF"/>
              </w:rPr>
              <w:t>3.4.24.1. ne mažiau kaip 30 proc. perkamų maisto produktų kiekio (kilogramais, litrais, vienetais) turi atitikti bent vieną iš šių minimalių aplinkos apsaugos kriterijų:</w:t>
            </w:r>
          </w:p>
          <w:p w14:paraId="105F6366" w14:textId="77777777" w:rsidR="00F173CD" w:rsidRPr="00F173CD" w:rsidRDefault="00F173CD" w:rsidP="00F173CD">
            <w:pPr>
              <w:tabs>
                <w:tab w:val="left" w:pos="557"/>
              </w:tabs>
              <w:spacing w:line="276" w:lineRule="auto"/>
              <w:ind w:right="142" w:firstLine="601"/>
              <w:rPr>
                <w:rFonts w:ascii="Calibri" w:hAnsi="Calibri" w:cs="Calibri"/>
                <w:spacing w:val="2"/>
                <w:szCs w:val="24"/>
                <w:shd w:val="clear" w:color="auto" w:fill="FFFFFF"/>
              </w:rPr>
            </w:pPr>
            <w:r w:rsidRPr="00F173CD">
              <w:rPr>
                <w:rFonts w:ascii="Calibri" w:hAnsi="Calibri" w:cs="Calibri"/>
                <w:spacing w:val="2"/>
                <w:szCs w:val="24"/>
                <w:shd w:val="clear" w:color="auto" w:fill="FFFFFF"/>
              </w:rPr>
              <w:t>3.4.24.1.1. produktai turi turėti ekologiškam produktui išduotą sertifikatą &lt;...&gt;;</w:t>
            </w:r>
          </w:p>
          <w:p w14:paraId="367508BC" w14:textId="77777777" w:rsidR="00F173CD" w:rsidRPr="00F173CD" w:rsidRDefault="00F173CD" w:rsidP="00F173CD">
            <w:pPr>
              <w:tabs>
                <w:tab w:val="left" w:pos="557"/>
              </w:tabs>
              <w:spacing w:line="276" w:lineRule="auto"/>
              <w:ind w:right="142" w:firstLine="601"/>
              <w:rPr>
                <w:rFonts w:ascii="Calibri" w:hAnsi="Calibri" w:cs="Calibri"/>
                <w:spacing w:val="2"/>
                <w:szCs w:val="24"/>
                <w:shd w:val="clear" w:color="auto" w:fill="FFFFFF"/>
              </w:rPr>
            </w:pPr>
            <w:r w:rsidRPr="00F173CD">
              <w:rPr>
                <w:rFonts w:ascii="Calibri" w:hAnsi="Calibri" w:cs="Calibri"/>
                <w:spacing w:val="2"/>
                <w:szCs w:val="24"/>
                <w:shd w:val="clear" w:color="auto" w:fill="FFFFFF"/>
              </w:rPr>
              <w:t>3.4.24.1.2. produktai turi atitikti 2012 m. lapkričio 21 d. Europos Parlamento ir Tarybos reglamento (ES) Nr. 1151/2012 &lt;...&gt; ir (ar) Lietuvos Respublikos žemės ūkio ministro 2015 m. sausio 7 d. įsakymo Nr. 3D-10 &lt;...&gt; reikalavimus &lt;...&gt;;</w:t>
            </w:r>
          </w:p>
          <w:p w14:paraId="42DCF57B" w14:textId="77777777" w:rsidR="00F173CD" w:rsidRPr="00F173CD" w:rsidRDefault="00F173CD" w:rsidP="00F173CD">
            <w:pPr>
              <w:tabs>
                <w:tab w:val="left" w:pos="557"/>
              </w:tabs>
              <w:spacing w:line="276" w:lineRule="auto"/>
              <w:ind w:right="142" w:firstLine="601"/>
              <w:rPr>
                <w:rFonts w:ascii="Calibri" w:hAnsi="Calibri" w:cs="Calibri"/>
                <w:spacing w:val="2"/>
                <w:szCs w:val="24"/>
                <w:shd w:val="clear" w:color="auto" w:fill="FFFFFF"/>
              </w:rPr>
            </w:pPr>
            <w:r w:rsidRPr="00F173CD">
              <w:rPr>
                <w:rFonts w:ascii="Calibri" w:hAnsi="Calibri" w:cs="Calibri"/>
                <w:spacing w:val="2"/>
                <w:szCs w:val="24"/>
                <w:shd w:val="clear" w:color="auto" w:fill="FFFFFF"/>
              </w:rPr>
              <w:t>3.4.24.1.3. produktai turi būti sertifikuoti ženklu „Kokybė“ &lt;...&gt; ar atitikti Europos Parlamento ir Tarybos reglamento (ES) 1305/2013 &lt;...&gt; 16 straipsnio 1 punkto b dalyje nurodytų &lt;...&gt; maisto produktų kokybės sistemų &lt;...&gt; reikalavimus;</w:t>
            </w:r>
          </w:p>
          <w:p w14:paraId="31C239B7" w14:textId="77777777" w:rsidR="00F173CD" w:rsidRPr="00F173CD" w:rsidRDefault="00F173CD" w:rsidP="00F173CD">
            <w:pPr>
              <w:tabs>
                <w:tab w:val="left" w:pos="557"/>
              </w:tabs>
              <w:spacing w:line="276" w:lineRule="auto"/>
              <w:ind w:right="142" w:firstLine="601"/>
              <w:rPr>
                <w:rFonts w:ascii="Calibri" w:hAnsi="Calibri" w:cs="Calibri"/>
                <w:spacing w:val="2"/>
                <w:szCs w:val="24"/>
                <w:shd w:val="clear" w:color="auto" w:fill="FFFFFF"/>
              </w:rPr>
            </w:pPr>
            <w:r w:rsidRPr="00F173CD">
              <w:rPr>
                <w:rFonts w:ascii="Calibri" w:hAnsi="Calibri" w:cs="Calibri"/>
                <w:spacing w:val="2"/>
                <w:szCs w:val="24"/>
                <w:shd w:val="clear" w:color="auto" w:fill="FFFFFF"/>
              </w:rPr>
              <w:t>3.4.24.1.4. Pagal aukščiau išvardintus 3.4.24.1.1 – 3.4.24.1.3 papunkčiuose nurodytus kriterijus perkamas patiekalams ruošti ir tiekiamų maisto produktų kiekis turi sudaryti ne mažiau nei 30 procentų viso perkamų patiekalams ruošti ir maisto produktus tiekti maisto produktų kiekio (kilogramais, litrais, vienetais). Tiekėjas turi pateikti Pirkimo sutarties 2 priedą su ataskaitinio mėnesio informacija visą sutarties galiojimo laikotarpį bei Užsakovui pareikalavus, maisto produktų įsigijimą pagrindžiančius dokumentus (važtaraščius, sąskaitas ir kt.)“.</w:t>
            </w:r>
          </w:p>
          <w:p w14:paraId="032CE6A5" w14:textId="5A170B41" w:rsidR="00F173CD" w:rsidRPr="00F173CD" w:rsidRDefault="00F173CD" w:rsidP="00F173CD">
            <w:pPr>
              <w:tabs>
                <w:tab w:val="left" w:pos="557"/>
              </w:tabs>
              <w:spacing w:line="276" w:lineRule="auto"/>
              <w:ind w:right="142" w:firstLine="601"/>
              <w:rPr>
                <w:rFonts w:ascii="Calibri" w:hAnsi="Calibri" w:cs="Calibri"/>
                <w:spacing w:val="2"/>
                <w:szCs w:val="24"/>
                <w:shd w:val="clear" w:color="auto" w:fill="FFFFFF"/>
              </w:rPr>
            </w:pPr>
            <w:r w:rsidRPr="00F173CD">
              <w:rPr>
                <w:rFonts w:ascii="Calibri" w:hAnsi="Calibri" w:cs="Calibri"/>
                <w:spacing w:val="2"/>
                <w:szCs w:val="24"/>
                <w:shd w:val="clear" w:color="auto" w:fill="FFFFFF"/>
              </w:rPr>
              <w:t>Siekiant įrodyti minėtų aplinkos apsaugos kriterijų tinkamą įgyvendinimą Sutarties vykdymo metu, Tiekėjas Perkančiajai organizacijai teikia „Aplinkos apsaugos kriterijų laikymosi, Tiekėjo įsigytų ir sunaudotų maisto produktų“ ataskaitas, sudarytas pagal „Pirkimo sutarties CPO308253 priedą Nr. 2 „Ataskaitos forma“ (toliau – Aplinkos apsaugos kriterijų ataskaitos) ir, Perkančiajai organizacijai pareikalavus, minėtose ataskaitose nurodytą informaciją pagrindžiančius dokumentus.</w:t>
            </w:r>
          </w:p>
          <w:p w14:paraId="552A40F2" w14:textId="6A3790B1" w:rsidR="00F173CD" w:rsidRDefault="00F173CD" w:rsidP="00F173CD">
            <w:pPr>
              <w:tabs>
                <w:tab w:val="left" w:pos="557"/>
              </w:tabs>
              <w:spacing w:line="276" w:lineRule="auto"/>
              <w:ind w:right="142" w:firstLine="601"/>
              <w:rPr>
                <w:rFonts w:ascii="Calibri" w:hAnsi="Calibri" w:cs="Calibri"/>
                <w:spacing w:val="2"/>
                <w:szCs w:val="24"/>
                <w:shd w:val="clear" w:color="auto" w:fill="FFFFFF"/>
              </w:rPr>
            </w:pPr>
            <w:r w:rsidRPr="00F173CD">
              <w:rPr>
                <w:rFonts w:ascii="Calibri" w:hAnsi="Calibri" w:cs="Calibri"/>
                <w:spacing w:val="2"/>
                <w:szCs w:val="24"/>
                <w:shd w:val="clear" w:color="auto" w:fill="FFFFFF"/>
              </w:rPr>
              <w:t>Tarnyba kreipėsi</w:t>
            </w:r>
            <w:r w:rsidR="00135095">
              <w:rPr>
                <w:rStyle w:val="FootnoteReference"/>
                <w:rFonts w:ascii="Calibri" w:hAnsi="Calibri" w:cs="Calibri"/>
                <w:spacing w:val="2"/>
                <w:szCs w:val="24"/>
                <w:shd w:val="clear" w:color="auto" w:fill="FFFFFF"/>
              </w:rPr>
              <w:footnoteReference w:id="27"/>
            </w:r>
            <w:r w:rsidR="00135095">
              <w:rPr>
                <w:rFonts w:ascii="Calibri" w:hAnsi="Calibri" w:cs="Calibri"/>
                <w:spacing w:val="2"/>
                <w:szCs w:val="24"/>
                <w:shd w:val="clear" w:color="auto" w:fill="FFFFFF"/>
              </w:rPr>
              <w:t xml:space="preserve"> </w:t>
            </w:r>
            <w:r w:rsidRPr="00F173CD">
              <w:rPr>
                <w:rFonts w:ascii="Calibri" w:hAnsi="Calibri" w:cs="Calibri"/>
                <w:spacing w:val="2"/>
                <w:szCs w:val="24"/>
                <w:shd w:val="clear" w:color="auto" w:fill="FFFFFF"/>
              </w:rPr>
              <w:t>į Perkančiąją organizaciją, prašydama nurodyti, ar į Tiekėją buvo kreiptasi dėl pareigos laikytis aplinkos apsaugos kriterijų, ar reikalauta pateikti Aplinkos apsaugos kriterijų ataskaitas, klausta, ar Tiekėjas tinkamai vykdo sutartinius įsipareigojimus.</w:t>
            </w:r>
          </w:p>
          <w:p w14:paraId="16DE5C04" w14:textId="367C4574" w:rsidR="00F173CD" w:rsidRPr="00382814" w:rsidRDefault="00F173CD" w:rsidP="00C758E5">
            <w:pPr>
              <w:tabs>
                <w:tab w:val="left" w:pos="557"/>
              </w:tabs>
              <w:spacing w:line="276" w:lineRule="auto"/>
              <w:ind w:right="142" w:firstLine="601"/>
              <w:rPr>
                <w:rFonts w:ascii="Calibri" w:hAnsi="Calibri" w:cs="Calibri"/>
                <w:spacing w:val="2"/>
                <w:szCs w:val="24"/>
                <w:shd w:val="clear" w:color="auto" w:fill="FFFFFF"/>
              </w:rPr>
            </w:pPr>
            <w:r w:rsidRPr="00F173CD">
              <w:rPr>
                <w:rFonts w:ascii="Calibri" w:hAnsi="Calibri" w:cs="Calibri"/>
                <w:spacing w:val="2"/>
                <w:szCs w:val="24"/>
                <w:shd w:val="clear" w:color="auto" w:fill="FFFFFF"/>
              </w:rPr>
              <w:lastRenderedPageBreak/>
              <w:t>Gimnazija atsakė</w:t>
            </w:r>
            <w:r w:rsidRPr="00F173CD">
              <w:rPr>
                <w:rFonts w:ascii="Calibri" w:hAnsi="Calibri" w:cs="Calibri"/>
                <w:spacing w:val="2"/>
                <w:szCs w:val="24"/>
                <w:shd w:val="clear" w:color="auto" w:fill="FFFFFF"/>
                <w:vertAlign w:val="superscript"/>
              </w:rPr>
              <w:footnoteReference w:id="28"/>
            </w:r>
            <w:r w:rsidRPr="00F173CD">
              <w:rPr>
                <w:rFonts w:ascii="Calibri" w:hAnsi="Calibri" w:cs="Calibri"/>
                <w:spacing w:val="2"/>
                <w:szCs w:val="24"/>
                <w:shd w:val="clear" w:color="auto" w:fill="FFFFFF"/>
              </w:rPr>
              <w:t xml:space="preserve">: </w:t>
            </w:r>
            <w:r w:rsidR="00B81029" w:rsidRPr="00B81029">
              <w:rPr>
                <w:rFonts w:ascii="Calibri" w:hAnsi="Calibri" w:cs="Calibri"/>
                <w:spacing w:val="2"/>
                <w:szCs w:val="24"/>
                <w:shd w:val="clear" w:color="auto" w:fill="FFFFFF"/>
              </w:rPr>
              <w:t>„mūsų pareikalavimu UAB „Patatos bistro“ pateikė lapkričio mėnesio ataskaitas ir pagrindimo lentelę, o taip pat papildomai 2025 m. I ketvirčio (sausio, vasario ir kovo mėnesių) ataskaitas &lt;..&gt;“. Minimus dokumentus Perkančioji organizacija pateikė Tarnybai</w:t>
            </w:r>
            <w:r w:rsidR="008F1AAC">
              <w:rPr>
                <w:rFonts w:ascii="Calibri" w:hAnsi="Calibri" w:cs="Calibri"/>
                <w:spacing w:val="2"/>
                <w:szCs w:val="24"/>
                <w:shd w:val="clear" w:color="auto" w:fill="FFFFFF"/>
              </w:rPr>
              <w:t>, tačiau</w:t>
            </w:r>
            <w:r w:rsidR="00B81029" w:rsidRPr="00B81029">
              <w:rPr>
                <w:rFonts w:ascii="Calibri" w:hAnsi="Calibri" w:cs="Calibri"/>
                <w:spacing w:val="2"/>
                <w:szCs w:val="24"/>
                <w:shd w:val="clear" w:color="auto" w:fill="FFFFFF"/>
              </w:rPr>
              <w:t xml:space="preserve"> </w:t>
            </w:r>
            <w:r w:rsidR="008F1AAC">
              <w:rPr>
                <w:rFonts w:ascii="Calibri" w:hAnsi="Calibri" w:cs="Calibri"/>
                <w:spacing w:val="2"/>
                <w:szCs w:val="24"/>
                <w:shd w:val="clear" w:color="auto" w:fill="FFFFFF"/>
              </w:rPr>
              <w:t>n</w:t>
            </w:r>
            <w:r w:rsidRPr="00F173CD">
              <w:rPr>
                <w:rFonts w:ascii="Calibri" w:hAnsi="Calibri" w:cs="Calibri"/>
                <w:spacing w:val="2"/>
                <w:szCs w:val="24"/>
                <w:shd w:val="clear" w:color="auto" w:fill="FFFFFF"/>
              </w:rPr>
              <w:t xml:space="preserve">epateikė jose nurodytą informaciją pagrindžiančių dokumentų. Svarbu pažymėti, kad Tiekėjo </w:t>
            </w:r>
            <w:r w:rsidRPr="00F173CD">
              <w:rPr>
                <w:rFonts w:ascii="Calibri" w:hAnsi="Calibri" w:cs="Calibri"/>
                <w:bCs/>
                <w:iCs/>
                <w:spacing w:val="2"/>
                <w:szCs w:val="24"/>
                <w:shd w:val="clear" w:color="auto" w:fill="FFFFFF"/>
              </w:rPr>
              <w:t>Aplinkos apsaugos kriterijų ataskaitose</w:t>
            </w:r>
            <w:r w:rsidRPr="00F173CD">
              <w:rPr>
                <w:rFonts w:ascii="Calibri" w:hAnsi="Calibri" w:cs="Calibri"/>
                <w:spacing w:val="2"/>
                <w:szCs w:val="24"/>
                <w:shd w:val="clear" w:color="auto" w:fill="FFFFFF"/>
              </w:rPr>
              <w:t xml:space="preserve"> nurodyta informacija suformuota remiantis vien paties Tiekėjo pateiktais duomenimis, be objektyvių įrodymų. Todėl, nors Tiekėjo deklaruojamos vertės formaliai atitinka aplinkos apsaugos kriterijų reikalavimus dėl ekologiškos produkcijos kiekio, tačiau siekiant įsitikinti, ar šie kriterijai Sutarties vykdymo metu tikrai yra išpildomi, reikalinga iš Tiekėjo pareikalauti ir </w:t>
            </w:r>
            <w:r w:rsidRPr="00F173CD">
              <w:rPr>
                <w:rFonts w:ascii="Calibri" w:hAnsi="Calibri" w:cs="Calibri"/>
                <w:bCs/>
                <w:iCs/>
                <w:spacing w:val="2"/>
                <w:szCs w:val="24"/>
                <w:shd w:val="clear" w:color="auto" w:fill="FFFFFF"/>
              </w:rPr>
              <w:t>Aplinkos apsaugos kriterijų ataskaitose</w:t>
            </w:r>
            <w:r w:rsidRPr="00F173CD">
              <w:rPr>
                <w:rFonts w:ascii="Calibri" w:hAnsi="Calibri" w:cs="Calibri"/>
                <w:spacing w:val="2"/>
                <w:szCs w:val="24"/>
                <w:shd w:val="clear" w:color="auto" w:fill="FFFFFF"/>
              </w:rPr>
              <w:t xml:space="preserve"> nurodytą informaciją pagrindžiančių dokumentų. Sutarties sąlygose</w:t>
            </w:r>
            <w:r w:rsidRPr="00F173CD">
              <w:rPr>
                <w:rFonts w:ascii="Calibri" w:hAnsi="Calibri" w:cs="Calibri"/>
                <w:spacing w:val="2"/>
                <w:szCs w:val="24"/>
                <w:shd w:val="clear" w:color="auto" w:fill="FFFFFF"/>
                <w:vertAlign w:val="superscript"/>
              </w:rPr>
              <w:footnoteReference w:id="29"/>
            </w:r>
            <w:r w:rsidRPr="00F173CD">
              <w:rPr>
                <w:rFonts w:ascii="Calibri" w:hAnsi="Calibri" w:cs="Calibri"/>
                <w:spacing w:val="2"/>
                <w:szCs w:val="24"/>
                <w:shd w:val="clear" w:color="auto" w:fill="FFFFFF"/>
              </w:rPr>
              <w:t xml:space="preserve"> ir Sutarties priede Nr. 2</w:t>
            </w:r>
            <w:r w:rsidRPr="00F173CD">
              <w:rPr>
                <w:rFonts w:ascii="Calibri" w:hAnsi="Calibri" w:cs="Calibri"/>
                <w:spacing w:val="2"/>
                <w:szCs w:val="24"/>
                <w:shd w:val="clear" w:color="auto" w:fill="FFFFFF"/>
                <w:vertAlign w:val="superscript"/>
              </w:rPr>
              <w:footnoteReference w:id="30"/>
            </w:r>
            <w:r w:rsidRPr="00F173CD">
              <w:rPr>
                <w:rFonts w:ascii="Calibri" w:hAnsi="Calibri" w:cs="Calibri"/>
                <w:spacing w:val="2"/>
                <w:szCs w:val="24"/>
                <w:shd w:val="clear" w:color="auto" w:fill="FFFFFF"/>
              </w:rPr>
              <w:t xml:space="preserve"> yra nustatyta Perkančiosios organizacijos teisė šių dokumentų reikalauti iš Tiekėjo ir pastarojo pareiga juos pateikti. </w:t>
            </w:r>
            <w:r w:rsidR="0091790E" w:rsidRPr="0091790E">
              <w:rPr>
                <w:rFonts w:ascii="Calibri" w:hAnsi="Calibri" w:cs="Calibri"/>
                <w:bCs/>
                <w:iCs/>
                <w:spacing w:val="2"/>
                <w:szCs w:val="24"/>
                <w:shd w:val="clear" w:color="auto" w:fill="FFFFFF"/>
              </w:rPr>
              <w:t>Nors šiuo atveju Perkančiajai organizacijai nenustatyta prievolė reikalauti iš Tiekėjo ataskaitoje nurodytą informaciją pagrindžiančių dokumentų, tačiau jai tenka pareiga imtis visų priemonių užtikrinti, kad Sutarties vykdymo metu Tiekėjas</w:t>
            </w:r>
            <w:r w:rsidR="0091790E" w:rsidRPr="0091790E">
              <w:rPr>
                <w:rFonts w:ascii="Calibri" w:hAnsi="Calibri" w:cs="Calibri"/>
                <w:spacing w:val="2"/>
                <w:szCs w:val="24"/>
                <w:shd w:val="clear" w:color="auto" w:fill="FFFFFF"/>
              </w:rPr>
              <w:t xml:space="preserve"> </w:t>
            </w:r>
            <w:r w:rsidR="0091790E" w:rsidRPr="0091790E">
              <w:rPr>
                <w:rFonts w:ascii="Calibri" w:hAnsi="Calibri" w:cs="Calibri"/>
                <w:bCs/>
                <w:iCs/>
                <w:spacing w:val="2"/>
                <w:szCs w:val="24"/>
                <w:shd w:val="clear" w:color="auto" w:fill="FFFFFF"/>
              </w:rPr>
              <w:t xml:space="preserve">faktiškai laikytųsi savo deklaruotų įsipareigojimų, ypač tų, kurie turėjo įtakos jo laimėjimui. Sutarties sąlygos niekaip neriboja Perkančiosios organizacijos teisių prižiūrėti ir kontroliuoti Sutarties vykdymą. Be to, tinkama Sutarties vykdymo priežiūros pareiga kyla ne tik iš Sutarties sąlygų, bet ir VPĮ nuostatų. </w:t>
            </w:r>
          </w:p>
        </w:tc>
      </w:tr>
    </w:tbl>
    <w:p w14:paraId="3F82990B" w14:textId="3F74B265" w:rsidR="00194A41" w:rsidRPr="009E5A3B" w:rsidRDefault="00194A41" w:rsidP="00B649F5">
      <w:pPr>
        <w:spacing w:line="276" w:lineRule="auto"/>
        <w:rPr>
          <w:rFonts w:ascii="Calibri" w:hAnsi="Calibri" w:cs="Calibri"/>
          <w:szCs w:val="24"/>
          <w:lang w:eastAsia="lt-LT"/>
        </w:rPr>
      </w:pPr>
      <w:bookmarkStart w:id="13" w:name="_Hlk165466173"/>
    </w:p>
    <w:p w14:paraId="63FAEF9E" w14:textId="77777777" w:rsidR="00592059" w:rsidRPr="009E5A3B" w:rsidRDefault="00592059" w:rsidP="00B7189A">
      <w:pPr>
        <w:spacing w:line="276" w:lineRule="auto"/>
        <w:rPr>
          <w:rFonts w:ascii="Calibri" w:hAnsi="Calibri" w:cs="Calibri"/>
          <w:szCs w:val="24"/>
          <w:lang w:eastAsia="lt-LT"/>
        </w:rPr>
      </w:pPr>
    </w:p>
    <w:bookmarkEnd w:id="13"/>
    <w:p w14:paraId="76A67170" w14:textId="77777777" w:rsidR="00BC3325" w:rsidRDefault="00BC3325" w:rsidP="00BC3325">
      <w:pPr>
        <w:spacing w:line="276" w:lineRule="auto"/>
        <w:jc w:val="both"/>
        <w:rPr>
          <w:rFonts w:asciiTheme="minorHAnsi" w:hAnsiTheme="minorHAnsi" w:cstheme="minorHAnsi"/>
          <w:bCs/>
          <w:szCs w:val="24"/>
        </w:rPr>
      </w:pPr>
      <w:r w:rsidRPr="00BC3325">
        <w:rPr>
          <w:rFonts w:asciiTheme="minorHAnsi" w:hAnsiTheme="minorHAnsi" w:cstheme="minorHAnsi"/>
          <w:bCs/>
          <w:szCs w:val="24"/>
        </w:rPr>
        <w:t xml:space="preserve">Direktoriaus pavaduotoja, </w:t>
      </w:r>
    </w:p>
    <w:p w14:paraId="2B47406C" w14:textId="514036CB" w:rsidR="002569E2" w:rsidRPr="00E10D35" w:rsidRDefault="00BC3325" w:rsidP="00E10D35">
      <w:pPr>
        <w:spacing w:line="276" w:lineRule="auto"/>
        <w:jc w:val="both"/>
        <w:rPr>
          <w:rFonts w:asciiTheme="minorHAnsi" w:hAnsiTheme="minorHAnsi" w:cstheme="minorHAnsi"/>
          <w:bCs/>
          <w:szCs w:val="24"/>
        </w:rPr>
      </w:pPr>
      <w:r w:rsidRPr="00BC3325">
        <w:rPr>
          <w:rFonts w:asciiTheme="minorHAnsi" w:hAnsiTheme="minorHAnsi" w:cstheme="minorHAnsi"/>
          <w:bCs/>
          <w:szCs w:val="24"/>
        </w:rPr>
        <w:t xml:space="preserve">laikinai atliekanti direktoriaus funkcijas </w:t>
      </w:r>
      <w:r>
        <w:rPr>
          <w:rFonts w:asciiTheme="minorHAnsi" w:hAnsiTheme="minorHAnsi" w:cstheme="minorHAnsi"/>
          <w:bCs/>
          <w:szCs w:val="24"/>
        </w:rPr>
        <w:t xml:space="preserve">                                                           </w:t>
      </w:r>
      <w:r w:rsidRPr="00BC3325">
        <w:rPr>
          <w:rFonts w:asciiTheme="minorHAnsi" w:hAnsiTheme="minorHAnsi" w:cstheme="minorHAnsi"/>
          <w:bCs/>
          <w:szCs w:val="24"/>
        </w:rPr>
        <w:t>Viktorija Namavičienė</w:t>
      </w:r>
    </w:p>
    <w:sectPr w:rsidR="002569E2" w:rsidRPr="00E10D35" w:rsidSect="008A55A0">
      <w:headerReference w:type="even" r:id="rId12"/>
      <w:headerReference w:type="default" r:id="rId13"/>
      <w:footerReference w:type="even" r:id="rId14"/>
      <w:footerReference w:type="default" r:id="rId15"/>
      <w:headerReference w:type="first" r:id="rId16"/>
      <w:footerReference w:type="first" r:id="rId17"/>
      <w:pgSz w:w="11907" w:h="16839"/>
      <w:pgMar w:top="1134" w:right="567" w:bottom="1134" w:left="1418"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4AD61" w14:textId="77777777" w:rsidR="002A4706" w:rsidRDefault="002A4706">
      <w:pPr>
        <w:ind w:firstLine="720"/>
        <w:rPr>
          <w:rFonts w:ascii="Arial" w:hAnsi="Arial" w:cs="Arial"/>
          <w:sz w:val="20"/>
          <w:lang w:eastAsia="lt-LT"/>
        </w:rPr>
      </w:pPr>
      <w:r>
        <w:rPr>
          <w:rFonts w:ascii="Arial" w:hAnsi="Arial" w:cs="Arial"/>
          <w:sz w:val="20"/>
          <w:lang w:eastAsia="lt-LT"/>
        </w:rPr>
        <w:separator/>
      </w:r>
    </w:p>
  </w:endnote>
  <w:endnote w:type="continuationSeparator" w:id="0">
    <w:p w14:paraId="1E498E49" w14:textId="77777777" w:rsidR="002A4706" w:rsidRDefault="002A4706">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Duomenys kaupiami ir saugomi </w:t>
    </w:r>
  </w:p>
  <w:p w14:paraId="7166FBC4" w14:textId="311A22BB"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r w:rsidR="00CE2807">
      <w:rPr>
        <w:rFonts w:ascii="Calibri" w:hAnsi="Calibri" w:cs="Calibri"/>
        <w:sz w:val="20"/>
      </w:rPr>
      <w:t xml:space="preserve"> </w:t>
    </w:r>
    <w:r w:rsidRPr="00CA2552">
      <w:rPr>
        <w:rFonts w:ascii="Calibri" w:hAnsi="Calibri" w:cs="Calibri"/>
        <w:sz w:val="20"/>
      </w:rPr>
      <w:t xml:space="preserve"> </w:t>
    </w:r>
    <w:r w:rsidR="005F1DFF" w:rsidRPr="00CA2552">
      <w:rPr>
        <w:rFonts w:ascii="Calibri" w:hAnsi="Calibri" w:cs="Calibri"/>
        <w:sz w:val="20"/>
      </w:rPr>
      <w:t xml:space="preserve">El.p. </w:t>
    </w:r>
    <w:hyperlink r:id="rId1" w:history="1">
      <w:r w:rsidR="005F1DFF" w:rsidRPr="00CA2552">
        <w:rPr>
          <w:rStyle w:val="Hyperlink"/>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Juridinių asmenų registre </w:t>
    </w:r>
  </w:p>
  <w:p w14:paraId="16D583EB" w14:textId="6F1EF3F5"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yperlink"/>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04CE5" w14:textId="77777777" w:rsidR="002A4706" w:rsidRDefault="002A4706">
      <w:pPr>
        <w:ind w:firstLine="720"/>
        <w:rPr>
          <w:rFonts w:ascii="Arial" w:hAnsi="Arial" w:cs="Arial"/>
          <w:sz w:val="20"/>
          <w:lang w:eastAsia="lt-LT"/>
        </w:rPr>
      </w:pPr>
      <w:r>
        <w:rPr>
          <w:rFonts w:ascii="Arial" w:hAnsi="Arial" w:cs="Arial"/>
          <w:sz w:val="20"/>
          <w:lang w:eastAsia="lt-LT"/>
        </w:rPr>
        <w:separator/>
      </w:r>
    </w:p>
  </w:footnote>
  <w:footnote w:type="continuationSeparator" w:id="0">
    <w:p w14:paraId="3CBC5C0D" w14:textId="77777777" w:rsidR="002A4706" w:rsidRDefault="002A4706">
      <w:pPr>
        <w:ind w:firstLine="720"/>
        <w:rPr>
          <w:rFonts w:ascii="Arial" w:hAnsi="Arial" w:cs="Arial"/>
          <w:sz w:val="20"/>
          <w:lang w:eastAsia="lt-LT"/>
        </w:rPr>
      </w:pPr>
      <w:r>
        <w:rPr>
          <w:rFonts w:ascii="Arial" w:hAnsi="Arial" w:cs="Arial"/>
          <w:sz w:val="20"/>
          <w:lang w:eastAsia="lt-LT"/>
        </w:rPr>
        <w:continuationSeparator/>
      </w:r>
    </w:p>
  </w:footnote>
  <w:footnote w:id="1">
    <w:p w14:paraId="3106856A" w14:textId="3B7B0832" w:rsidR="00243D47" w:rsidRPr="00C85CAF" w:rsidRDefault="00243D47" w:rsidP="00C85CAF">
      <w:pPr>
        <w:pStyle w:val="FootnoteText"/>
        <w:spacing w:line="276" w:lineRule="auto"/>
        <w:rPr>
          <w:rFonts w:ascii="Calibri" w:hAnsi="Calibri" w:cs="Calibri"/>
        </w:rPr>
      </w:pPr>
      <w:r w:rsidRPr="00C85CAF">
        <w:rPr>
          <w:rStyle w:val="FootnoteReference"/>
          <w:rFonts w:ascii="Calibri" w:hAnsi="Calibri" w:cs="Calibri"/>
        </w:rPr>
        <w:footnoteRef/>
      </w:r>
      <w:r w:rsidRPr="00C85CAF">
        <w:rPr>
          <w:rFonts w:ascii="Calibri" w:hAnsi="Calibri" w:cs="Calibri"/>
        </w:rPr>
        <w:t xml:space="preserve"> Patikrinimo tikslas: „maisto saugos, kokybės, higienos, ženklinimo kontrolė, </w:t>
      </w:r>
      <w:r w:rsidR="00F42303" w:rsidRPr="00C85CAF">
        <w:rPr>
          <w:rFonts w:ascii="Calibri" w:hAnsi="Calibri" w:cs="Calibri"/>
        </w:rPr>
        <w:t>RVASVT sistemos ir (ar) GHP auditas</w:t>
      </w:r>
      <w:r w:rsidRPr="00C85CAF">
        <w:rPr>
          <w:rFonts w:ascii="Calibri" w:hAnsi="Calibri" w:cs="Calibri"/>
        </w:rPr>
        <w:t>“.</w:t>
      </w:r>
    </w:p>
  </w:footnote>
  <w:footnote w:id="2">
    <w:p w14:paraId="0D3F20BD" w14:textId="78C627F0" w:rsidR="004E4C13" w:rsidRPr="00C85CAF" w:rsidRDefault="004E4C13" w:rsidP="00C85CAF">
      <w:pPr>
        <w:pStyle w:val="FootnoteText"/>
        <w:spacing w:line="276" w:lineRule="auto"/>
        <w:rPr>
          <w:rFonts w:ascii="Calibri" w:hAnsi="Calibri" w:cs="Calibri"/>
        </w:rPr>
      </w:pPr>
      <w:r w:rsidRPr="00C85CAF">
        <w:rPr>
          <w:rStyle w:val="FootnoteReference"/>
          <w:rFonts w:ascii="Calibri" w:hAnsi="Calibri" w:cs="Calibri"/>
        </w:rPr>
        <w:footnoteRef/>
      </w:r>
      <w:r w:rsidRPr="00C85CAF">
        <w:rPr>
          <w:rFonts w:ascii="Calibri" w:hAnsi="Calibri" w:cs="Calibri"/>
        </w:rPr>
        <w:t xml:space="preserve"> Dinaminė pirkimų sistema „Ugdymo įstaigų maitinimo paslaugų užsakymai per CPO LT elektroninį katalogą“, Centrinėje viešųjų pirkimų informacinėje sistemoje skelbimas apie pirkimą paskelbtas 2024-03-28, pirkimo Nr. 709527.</w:t>
      </w:r>
    </w:p>
  </w:footnote>
  <w:footnote w:id="3">
    <w:p w14:paraId="1F954787" w14:textId="77777777" w:rsidR="00FF3ECF" w:rsidRPr="00930EC3" w:rsidRDefault="00FF3ECF" w:rsidP="00C85CAF">
      <w:pPr>
        <w:pStyle w:val="FootnoteText"/>
        <w:spacing w:line="276" w:lineRule="auto"/>
        <w:rPr>
          <w:rFonts w:ascii="Calibri" w:hAnsi="Calibri" w:cs="Calibri"/>
        </w:rPr>
      </w:pPr>
      <w:r w:rsidRPr="00930EC3">
        <w:rPr>
          <w:rStyle w:val="FootnoteReference"/>
          <w:rFonts w:ascii="Calibri" w:hAnsi="Calibri" w:cs="Calibri"/>
        </w:rPr>
        <w:footnoteRef/>
      </w:r>
      <w:r w:rsidRPr="00930EC3">
        <w:rPr>
          <w:rFonts w:ascii="Calibri" w:hAnsi="Calibri" w:cs="Calibri"/>
        </w:rPr>
        <w:t xml:space="preserve"> „Perkančioji organizacija užtikrina, kad vykdant pirkimą būtų laikomasi lygiateisiškumo, nediskriminavimo, abipusio pripažinimo, proporcingumo, skaidrumo principų“.</w:t>
      </w:r>
    </w:p>
  </w:footnote>
  <w:footnote w:id="4">
    <w:p w14:paraId="0CD14450" w14:textId="77777777" w:rsidR="00FB5473" w:rsidRPr="00930EC3" w:rsidRDefault="00FB5473" w:rsidP="00C85CAF">
      <w:pPr>
        <w:pStyle w:val="FootnoteText"/>
        <w:spacing w:line="276" w:lineRule="auto"/>
        <w:rPr>
          <w:rFonts w:ascii="Calibri" w:hAnsi="Calibri" w:cs="Calibri"/>
        </w:rPr>
      </w:pPr>
      <w:r w:rsidRPr="00930EC3">
        <w:rPr>
          <w:rStyle w:val="FootnoteReference"/>
          <w:rFonts w:ascii="Calibri" w:hAnsi="Calibri" w:cs="Calibri"/>
        </w:rPr>
        <w:footnoteRef/>
      </w:r>
      <w:r w:rsidRPr="00930EC3">
        <w:rPr>
          <w:rFonts w:ascii="Calibri" w:hAnsi="Calibri" w:cs="Calibri"/>
        </w:rPr>
        <w:t xml:space="preserve"> „Perkančioji organizacija turi siekti, kad:</w:t>
      </w:r>
      <w:bookmarkStart w:id="8" w:name="part_c68783ccc8824838b9d1d27f367999fc"/>
      <w:bookmarkEnd w:id="8"/>
      <w:r w:rsidRPr="00930EC3">
        <w:rPr>
          <w:rFonts w:ascii="Calibri" w:hAnsi="Calibri" w:cs="Calibri"/>
        </w:rPr>
        <w:t xml:space="preserve"> 1) prekėms, paslaugoms ar darbams įsigyti skirtos lėšos būtų naudojamos racionaliai“.</w:t>
      </w:r>
    </w:p>
  </w:footnote>
  <w:footnote w:id="5">
    <w:p w14:paraId="38A8DC89" w14:textId="460EF7F6" w:rsidR="00816A07" w:rsidRPr="00930EC3" w:rsidRDefault="00816A07" w:rsidP="00C85CAF">
      <w:pPr>
        <w:pStyle w:val="FootnoteText"/>
        <w:spacing w:line="276" w:lineRule="auto"/>
        <w:rPr>
          <w:rFonts w:ascii="Calibri" w:hAnsi="Calibri" w:cs="Calibri"/>
        </w:rPr>
      </w:pPr>
      <w:r w:rsidRPr="00930EC3">
        <w:rPr>
          <w:rStyle w:val="FootnoteReference"/>
          <w:rFonts w:ascii="Calibri" w:hAnsi="Calibri" w:cs="Calibri"/>
        </w:rPr>
        <w:footnoteRef/>
      </w:r>
      <w:r w:rsidRPr="00930EC3">
        <w:rPr>
          <w:rFonts w:ascii="Calibri" w:hAnsi="Calibri" w:cs="Calibri"/>
        </w:rPr>
        <w:t xml:space="preserve"> </w:t>
      </w:r>
      <w:r w:rsidR="00852433" w:rsidRPr="00930EC3">
        <w:rPr>
          <w:rFonts w:ascii="Calibri" w:hAnsi="Calibri" w:cs="Calibri"/>
        </w:rPr>
        <w:t xml:space="preserve">Tarnybos 2025 m. </w:t>
      </w:r>
      <w:r w:rsidR="006E640B" w:rsidRPr="00930EC3">
        <w:rPr>
          <w:rFonts w:ascii="Calibri" w:hAnsi="Calibri" w:cs="Calibri"/>
        </w:rPr>
        <w:t>gegužės 27</w:t>
      </w:r>
      <w:r w:rsidR="00852433" w:rsidRPr="00930EC3">
        <w:rPr>
          <w:rFonts w:ascii="Calibri" w:hAnsi="Calibri" w:cs="Calibri"/>
        </w:rPr>
        <w:t xml:space="preserve"> d. raštas Nr. 4S-</w:t>
      </w:r>
      <w:r w:rsidR="007140B6" w:rsidRPr="00930EC3">
        <w:rPr>
          <w:rFonts w:ascii="Calibri" w:hAnsi="Calibri" w:cs="Calibri"/>
        </w:rPr>
        <w:t>649</w:t>
      </w:r>
      <w:r w:rsidRPr="00930EC3">
        <w:rPr>
          <w:rFonts w:ascii="Calibri" w:hAnsi="Calibri" w:cs="Calibri"/>
        </w:rPr>
        <w:t>.</w:t>
      </w:r>
    </w:p>
  </w:footnote>
  <w:footnote w:id="6">
    <w:p w14:paraId="54E60D5E" w14:textId="29C2E590" w:rsidR="006B51CB" w:rsidRPr="00930EC3" w:rsidRDefault="006B51CB" w:rsidP="00C85CAF">
      <w:pPr>
        <w:pStyle w:val="FootnoteText"/>
        <w:spacing w:line="276" w:lineRule="auto"/>
        <w:rPr>
          <w:rFonts w:ascii="Calibri" w:hAnsi="Calibri" w:cs="Calibri"/>
        </w:rPr>
      </w:pPr>
      <w:r w:rsidRPr="00930EC3">
        <w:rPr>
          <w:rStyle w:val="FootnoteReference"/>
          <w:rFonts w:ascii="Calibri" w:hAnsi="Calibri" w:cs="Calibri"/>
        </w:rPr>
        <w:footnoteRef/>
      </w:r>
      <w:r w:rsidRPr="00930EC3">
        <w:rPr>
          <w:rFonts w:ascii="Calibri" w:hAnsi="Calibri" w:cs="Calibri"/>
        </w:rPr>
        <w:t xml:space="preserve"> Gimnazijos 2025 m. </w:t>
      </w:r>
      <w:r w:rsidR="00F476F2" w:rsidRPr="00930EC3">
        <w:rPr>
          <w:rFonts w:ascii="Calibri" w:hAnsi="Calibri" w:cs="Calibri"/>
        </w:rPr>
        <w:t>birželio 6</w:t>
      </w:r>
      <w:r w:rsidRPr="00930EC3">
        <w:rPr>
          <w:rFonts w:ascii="Calibri" w:hAnsi="Calibri" w:cs="Calibri"/>
        </w:rPr>
        <w:t xml:space="preserve"> d. raštas Nr. SR-</w:t>
      </w:r>
      <w:r w:rsidR="00F476F2" w:rsidRPr="00930EC3">
        <w:rPr>
          <w:rFonts w:ascii="Calibri" w:hAnsi="Calibri" w:cs="Calibri"/>
        </w:rPr>
        <w:t>83</w:t>
      </w:r>
      <w:r w:rsidRPr="00930EC3">
        <w:rPr>
          <w:rFonts w:ascii="Calibri" w:hAnsi="Calibri" w:cs="Calibri"/>
        </w:rPr>
        <w:t>.</w:t>
      </w:r>
    </w:p>
  </w:footnote>
  <w:footnote w:id="7">
    <w:p w14:paraId="15C6B86E" w14:textId="77777777" w:rsidR="00556BC7" w:rsidRPr="001E681D" w:rsidRDefault="00556BC7" w:rsidP="004E02B6">
      <w:pPr>
        <w:pStyle w:val="FootnoteText"/>
        <w:spacing w:line="276" w:lineRule="auto"/>
        <w:rPr>
          <w:rFonts w:ascii="Calibri" w:hAnsi="Calibri" w:cs="Calibri"/>
        </w:rPr>
      </w:pPr>
      <w:r w:rsidRPr="001E681D">
        <w:rPr>
          <w:rStyle w:val="FootnoteReference"/>
          <w:rFonts w:ascii="Calibri" w:hAnsi="Calibri" w:cs="Calibri"/>
        </w:rPr>
        <w:footnoteRef/>
      </w:r>
      <w:r w:rsidRPr="001E681D">
        <w:rPr>
          <w:rFonts w:ascii="Calibri" w:hAnsi="Calibri" w:cs="Calibri"/>
        </w:rPr>
        <w:t xml:space="preserve"> Dinaminė pirkimų sistema „Ugdymo įstaigų maitinimo paslaugų užsakymai per CPO LT elektroninį katalogą“, Centrinėje viešųjų pirkimų informacinėje sistemoje skelbimas apie pirkimą paskelbtas 2024-03-28, pirkimo Nr. 709527.</w:t>
      </w:r>
    </w:p>
  </w:footnote>
  <w:footnote w:id="8">
    <w:p w14:paraId="005F6C02" w14:textId="62D25390" w:rsidR="00B2152B" w:rsidRPr="001E681D" w:rsidRDefault="00B2152B" w:rsidP="001E681D">
      <w:pPr>
        <w:pStyle w:val="FootnoteText"/>
        <w:spacing w:line="276" w:lineRule="auto"/>
        <w:rPr>
          <w:rFonts w:ascii="Calibri" w:hAnsi="Calibri" w:cs="Calibri"/>
        </w:rPr>
      </w:pPr>
      <w:r w:rsidRPr="001E681D">
        <w:rPr>
          <w:rStyle w:val="FootnoteReference"/>
          <w:rFonts w:ascii="Calibri" w:hAnsi="Calibri" w:cs="Calibri"/>
        </w:rPr>
        <w:footnoteRef/>
      </w:r>
      <w:r w:rsidR="001E681D" w:rsidRPr="001E681D">
        <w:rPr>
          <w:rFonts w:ascii="Calibri" w:hAnsi="Calibri" w:cs="Calibri"/>
        </w:rPr>
        <w:t xml:space="preserve"> Atkreiptinas dėmesys, kad EMUAS įdiegimas Pirkimo užsakyme Nr. CPO308253 buvo nurodytas (pasirinktas) kaip ekonominio naudingumo vertinimo kriterijus. Teikdamas pasiūlymą, Tiekėjas įsipareigojo užtikrinti EMUAS įdiegimą ir realų naudojimą, už šį kriterijų jam buvo suteikti papildomi balai, todėl Sutarties šalys negali pakeisti sudarytos Sutarties ir atsisakyti Tiekėjo įsipareigojimo dėl EMUAS įdiegimo Sutarties vykdymo metu. Priešinga situacija reikštų Sutarties šalių ketinimą iš naujo derėtis dėl esminių Sutarties sąlygų, todėl tokiam pakeitimui atlikti turėtų būti vykdoma naujo viešojo pirkimo procedūra.</w:t>
      </w:r>
    </w:p>
  </w:footnote>
  <w:footnote w:id="9">
    <w:p w14:paraId="0FEB70E6" w14:textId="7C0A7702" w:rsidR="00CE1778" w:rsidRPr="00C85CAF" w:rsidRDefault="00CE1778" w:rsidP="00C85CAF">
      <w:pPr>
        <w:pStyle w:val="FootnoteText"/>
        <w:spacing w:line="276" w:lineRule="auto"/>
        <w:rPr>
          <w:rFonts w:ascii="Calibri" w:hAnsi="Calibri" w:cs="Calibri"/>
        </w:rPr>
      </w:pPr>
      <w:r w:rsidRPr="00C85CAF">
        <w:rPr>
          <w:rStyle w:val="FootnoteReference"/>
          <w:rFonts w:ascii="Calibri" w:hAnsi="Calibri" w:cs="Calibri"/>
        </w:rPr>
        <w:footnoteRef/>
      </w:r>
      <w:r w:rsidRPr="00C85CAF">
        <w:rPr>
          <w:rFonts w:ascii="Calibri" w:hAnsi="Calibri" w:cs="Calibri"/>
        </w:rPr>
        <w:t xml:space="preserve"> LAT 2018 m. gegužės 3 d. nutartis civilinėje byloje Nr. e3K-3-178-378/2018</w:t>
      </w:r>
      <w:r w:rsidR="003E1890" w:rsidRPr="00C85CAF">
        <w:rPr>
          <w:rFonts w:ascii="Calibri" w:hAnsi="Calibri" w:cs="Calibri"/>
        </w:rPr>
        <w:t>, ESTT 2010 m. balandžio 13 d. sprendimas byloje Wall AG prieš Frankfurto miestą.</w:t>
      </w:r>
    </w:p>
  </w:footnote>
  <w:footnote w:id="10">
    <w:p w14:paraId="3301358A" w14:textId="5ACEEF34" w:rsidR="006F7AF4" w:rsidRPr="00C85CAF" w:rsidRDefault="006F7AF4" w:rsidP="00C85CAF">
      <w:pPr>
        <w:pStyle w:val="FootnoteText"/>
        <w:spacing w:line="276" w:lineRule="auto"/>
        <w:rPr>
          <w:rFonts w:ascii="Calibri" w:hAnsi="Calibri" w:cs="Calibri"/>
        </w:rPr>
      </w:pPr>
      <w:r w:rsidRPr="00C85CAF">
        <w:rPr>
          <w:rStyle w:val="FootnoteReference"/>
          <w:rFonts w:ascii="Calibri" w:hAnsi="Calibri" w:cs="Calibri"/>
        </w:rPr>
        <w:footnoteRef/>
      </w:r>
      <w:r w:rsidRPr="00C85CAF">
        <w:rPr>
          <w:rFonts w:ascii="Calibri" w:hAnsi="Calibri" w:cs="Calibri"/>
        </w:rPr>
        <w:t xml:space="preserve"> </w:t>
      </w:r>
      <w:r w:rsidR="00765CEA" w:rsidRPr="00C85CAF">
        <w:rPr>
          <w:rFonts w:ascii="Calibri" w:hAnsi="Calibri" w:cs="Calibri"/>
        </w:rPr>
        <w:t>LAT</w:t>
      </w:r>
      <w:r w:rsidRPr="00C85CAF">
        <w:rPr>
          <w:rFonts w:ascii="Calibri" w:hAnsi="Calibri" w:cs="Calibri"/>
        </w:rPr>
        <w:t xml:space="preserve"> 2018 m. gegužės 3 d. nutartis civilinėje byloje Nr. e3K-3-178-378/2018</w:t>
      </w:r>
      <w:r w:rsidR="00AC4770" w:rsidRPr="00C85CAF">
        <w:rPr>
          <w:rFonts w:ascii="Calibri" w:hAnsi="Calibri" w:cs="Calibri"/>
        </w:rPr>
        <w:t xml:space="preserve">, LAT </w:t>
      </w:r>
      <w:r w:rsidR="00AC4770" w:rsidRPr="00C85CAF">
        <w:rPr>
          <w:rFonts w:ascii="Calibri" w:hAnsi="Calibri" w:cs="Calibri"/>
          <w:bCs/>
          <w:iCs/>
          <w:lang w:eastAsia="lt-LT"/>
        </w:rPr>
        <w:t>2017 m. vasario 2 d. nutartis civilinėje byloje Nr. e3K-3-1-969/2017</w:t>
      </w:r>
      <w:r w:rsidRPr="00C85CAF">
        <w:rPr>
          <w:rFonts w:ascii="Calibri" w:hAnsi="Calibri" w:cs="Calibri"/>
        </w:rPr>
        <w:t>.</w:t>
      </w:r>
    </w:p>
  </w:footnote>
  <w:footnote w:id="11">
    <w:p w14:paraId="671C8958" w14:textId="77777777" w:rsidR="00B6385E" w:rsidRPr="00C85CAF" w:rsidRDefault="00B6385E" w:rsidP="00C85CAF">
      <w:pPr>
        <w:pStyle w:val="FootnoteText"/>
        <w:spacing w:line="276" w:lineRule="auto"/>
        <w:rPr>
          <w:rFonts w:ascii="Calibri" w:hAnsi="Calibri" w:cs="Calibri"/>
        </w:rPr>
      </w:pPr>
      <w:r w:rsidRPr="00C85CAF">
        <w:rPr>
          <w:rStyle w:val="FootnoteReference"/>
          <w:rFonts w:ascii="Calibri" w:hAnsi="Calibri" w:cs="Calibri"/>
        </w:rPr>
        <w:footnoteRef/>
      </w:r>
      <w:r w:rsidRPr="00C85CAF">
        <w:rPr>
          <w:rFonts w:ascii="Calibri" w:hAnsi="Calibri" w:cs="Calibri"/>
        </w:rPr>
        <w:t xml:space="preserve"> „Perkančioji organizacija užtikrina, kad vykdant pirkimą būtų laikomasi lygiateisiškumo, nediskriminavimo, abipusio pripažinimo, proporcingumo, skaidrumo principų“.</w:t>
      </w:r>
    </w:p>
  </w:footnote>
  <w:footnote w:id="12">
    <w:p w14:paraId="4CCDD361" w14:textId="77777777" w:rsidR="00B6385E" w:rsidRPr="00C85CAF" w:rsidRDefault="00B6385E" w:rsidP="00C85CAF">
      <w:pPr>
        <w:pStyle w:val="FootnoteText"/>
        <w:spacing w:line="276" w:lineRule="auto"/>
        <w:rPr>
          <w:rFonts w:ascii="Calibri" w:hAnsi="Calibri" w:cs="Calibri"/>
        </w:rPr>
      </w:pPr>
      <w:r w:rsidRPr="00C85CAF">
        <w:rPr>
          <w:rStyle w:val="FootnoteReference"/>
          <w:rFonts w:ascii="Calibri" w:hAnsi="Calibri" w:cs="Calibri"/>
        </w:rPr>
        <w:footnoteRef/>
      </w:r>
      <w:r w:rsidRPr="00C85CAF">
        <w:rPr>
          <w:rFonts w:ascii="Calibri" w:hAnsi="Calibri" w:cs="Calibri"/>
        </w:rPr>
        <w:t xml:space="preserve"> „Perkančioji organizacija turi siekti, kad: 1) prekėms, paslaugoms ar darbams įsigyti skirtos lėšos būtų naudojamos racionaliai“.</w:t>
      </w:r>
    </w:p>
  </w:footnote>
  <w:footnote w:id="13">
    <w:p w14:paraId="3718E381" w14:textId="0A938F2D" w:rsidR="000A22E7" w:rsidRPr="000A22E7" w:rsidRDefault="006374F8" w:rsidP="000A22E7">
      <w:pPr>
        <w:pStyle w:val="NormalWeb"/>
        <w:rPr>
          <w:lang w:eastAsia="lt-LT"/>
        </w:rPr>
      </w:pPr>
      <w:r w:rsidRPr="00C85CAF">
        <w:rPr>
          <w:rStyle w:val="FootnoteReference"/>
          <w:rFonts w:ascii="Calibri" w:hAnsi="Calibri" w:cs="Calibri"/>
        </w:rPr>
        <w:footnoteRef/>
      </w:r>
      <w:r w:rsidRPr="00C85CAF">
        <w:rPr>
          <w:rFonts w:ascii="Calibri" w:hAnsi="Calibri" w:cs="Calibri"/>
        </w:rPr>
        <w:t xml:space="preserve"> </w:t>
      </w:r>
      <w:r w:rsidR="000A22E7" w:rsidRPr="000A22E7">
        <w:rPr>
          <w:noProof/>
          <w:lang w:eastAsia="lt-LT"/>
        </w:rPr>
        <w:drawing>
          <wp:inline distT="0" distB="0" distL="0" distR="0" wp14:anchorId="38CE3E98" wp14:editId="4446C4B3">
            <wp:extent cx="2990846" cy="2243137"/>
            <wp:effectExtent l="0" t="7302" r="0" b="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3096635" cy="2322479"/>
                    </a:xfrm>
                    <a:prstGeom prst="rect">
                      <a:avLst/>
                    </a:prstGeom>
                    <a:noFill/>
                    <a:ln>
                      <a:noFill/>
                    </a:ln>
                  </pic:spPr>
                </pic:pic>
              </a:graphicData>
            </a:graphic>
          </wp:inline>
        </w:drawing>
      </w:r>
      <w:r w:rsidR="00264B78">
        <w:rPr>
          <w:noProof/>
        </w:rPr>
        <w:drawing>
          <wp:inline distT="0" distB="0" distL="0" distR="0" wp14:anchorId="59E86DF7" wp14:editId="529AEE79">
            <wp:extent cx="3619500" cy="2328125"/>
            <wp:effectExtent l="0" t="0" r="0" b="0"/>
            <wp:docPr id="602382536" name="Paveikslėlis 1" descr="Paveikslėlis, kuriame yra tekstas, kvitas, skaičius, Šrift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82536" name="Paveikslėlis 1" descr="Paveikslėlis, kuriame yra tekstas, kvitas, skaičius, Šriftas  Dirbtinio intelekto sugeneruotas turinys gali būti neteisingas."/>
                    <pic:cNvPicPr/>
                  </pic:nvPicPr>
                  <pic:blipFill>
                    <a:blip r:embed="rId2"/>
                    <a:stretch>
                      <a:fillRect/>
                    </a:stretch>
                  </pic:blipFill>
                  <pic:spPr>
                    <a:xfrm>
                      <a:off x="0" y="0"/>
                      <a:ext cx="3635815" cy="2338619"/>
                    </a:xfrm>
                    <a:prstGeom prst="rect">
                      <a:avLst/>
                    </a:prstGeom>
                  </pic:spPr>
                </pic:pic>
              </a:graphicData>
            </a:graphic>
          </wp:inline>
        </w:drawing>
      </w:r>
    </w:p>
    <w:p w14:paraId="4DCE0532" w14:textId="50DC91B2" w:rsidR="001546F5" w:rsidRPr="001546F5" w:rsidRDefault="001546F5" w:rsidP="001546F5">
      <w:pPr>
        <w:pStyle w:val="FootnoteText"/>
        <w:spacing w:line="276" w:lineRule="auto"/>
        <w:rPr>
          <w:rFonts w:ascii="Calibri" w:hAnsi="Calibri" w:cs="Calibri"/>
          <w:noProof/>
        </w:rPr>
      </w:pPr>
    </w:p>
    <w:p w14:paraId="6DF01105" w14:textId="13ECE6CC" w:rsidR="00AE02FA" w:rsidRPr="00C85CAF" w:rsidRDefault="00AE02FA" w:rsidP="00C85CAF">
      <w:pPr>
        <w:pStyle w:val="FootnoteText"/>
        <w:spacing w:line="276" w:lineRule="auto"/>
        <w:rPr>
          <w:rFonts w:ascii="Calibri" w:hAnsi="Calibri" w:cs="Calibri"/>
        </w:rPr>
      </w:pPr>
    </w:p>
  </w:footnote>
  <w:footnote w:id="14">
    <w:p w14:paraId="3048CF95" w14:textId="77777777" w:rsidR="00905570" w:rsidRPr="00C85CAF" w:rsidRDefault="00905570" w:rsidP="00C85CAF">
      <w:pPr>
        <w:pStyle w:val="FootnoteText"/>
        <w:spacing w:line="276" w:lineRule="auto"/>
        <w:rPr>
          <w:rFonts w:ascii="Calibri" w:hAnsi="Calibri" w:cs="Calibri"/>
        </w:rPr>
      </w:pPr>
      <w:r w:rsidRPr="00C85CAF">
        <w:rPr>
          <w:rStyle w:val="FootnoteReference"/>
          <w:rFonts w:ascii="Calibri" w:hAnsi="Calibri" w:cs="Calibri"/>
        </w:rPr>
        <w:footnoteRef/>
      </w:r>
      <w:r w:rsidRPr="00C85CAF">
        <w:rPr>
          <w:rFonts w:ascii="Calibri" w:hAnsi="Calibri" w:cs="Calibri"/>
        </w:rPr>
        <w:t xml:space="preserve"> Pastaba: Tiekėjo pasiūlyme nurodytos kainos yra 100 g / ml patiekalo / produkto. Kaina apskaičiuojama pagal pasiūlyme užfiksuotą 100 g / ml ir numatyto patiekti patiekalo / produkto išeigą. Pvz., Tiekėjo pasiūlyme 100 g maltos mėsos gaminių kaina – Y; pagal valgiaraštį numatoma maltinio išeiga 120 g, tai kaina apskaičiuojama – 120 g x Y / 100 g.</w:t>
      </w:r>
    </w:p>
  </w:footnote>
  <w:footnote w:id="15">
    <w:p w14:paraId="430825EC" w14:textId="36619C9F" w:rsidR="00414CE9" w:rsidRPr="003D5EF9" w:rsidRDefault="00095732" w:rsidP="003D5EF9">
      <w:pPr>
        <w:pStyle w:val="NormalWeb"/>
        <w:spacing w:line="276" w:lineRule="auto"/>
        <w:rPr>
          <w:rFonts w:ascii="Calibri" w:hAnsi="Calibri" w:cs="Calibri"/>
          <w:sz w:val="20"/>
          <w:szCs w:val="20"/>
        </w:rPr>
      </w:pPr>
      <w:r w:rsidRPr="003D5EF9">
        <w:rPr>
          <w:rStyle w:val="FootnoteReference"/>
          <w:rFonts w:ascii="Calibri" w:hAnsi="Calibri" w:cs="Calibri"/>
        </w:rPr>
        <w:footnoteRef/>
      </w:r>
      <w:r w:rsidRPr="003D5EF9">
        <w:rPr>
          <w:rFonts w:ascii="Calibri" w:hAnsi="Calibri" w:cs="Calibri"/>
        </w:rPr>
        <w:t xml:space="preserve"> </w:t>
      </w:r>
      <w:r w:rsidRPr="003D5EF9">
        <w:rPr>
          <w:rFonts w:ascii="Calibri" w:hAnsi="Calibri" w:cs="Calibri"/>
          <w:sz w:val="20"/>
          <w:szCs w:val="20"/>
        </w:rPr>
        <w:t>Suderintame valgiaraštyje ir einamosios dienos valgiaraštyje / meniu prie šio patiekalo nenurodytos konkrečios daržovės ir konkretūs sezoniniai vaisiai</w:t>
      </w:r>
      <w:r w:rsidR="00D86570" w:rsidRPr="003D5EF9">
        <w:rPr>
          <w:rFonts w:ascii="Calibri" w:hAnsi="Calibri" w:cs="Calibri"/>
          <w:sz w:val="20"/>
          <w:szCs w:val="20"/>
        </w:rPr>
        <w:t>, tačiau apsilankymo dieną buvo užfiksuota, kad tiekiamos šviežios daržovės ar jų salotos</w:t>
      </w:r>
      <w:r w:rsidR="003D5EF9">
        <w:rPr>
          <w:rFonts w:ascii="Calibri" w:hAnsi="Calibri" w:cs="Calibri"/>
          <w:sz w:val="20"/>
          <w:szCs w:val="20"/>
        </w:rPr>
        <w:t xml:space="preserve"> ir kriaušės</w:t>
      </w:r>
      <w:r w:rsidR="00A537B7" w:rsidRPr="003D5EF9">
        <w:rPr>
          <w:rFonts w:ascii="Calibri" w:hAnsi="Calibri" w:cs="Calibri"/>
          <w:sz w:val="20"/>
          <w:szCs w:val="20"/>
        </w:rPr>
        <w:t>, todėl</w:t>
      </w:r>
      <w:r w:rsidRPr="003D5EF9">
        <w:rPr>
          <w:rFonts w:ascii="Calibri" w:hAnsi="Calibri" w:cs="Calibri"/>
          <w:sz w:val="20"/>
          <w:szCs w:val="20"/>
        </w:rPr>
        <w:t xml:space="preserve"> tolesni skaičiavimai atlikti taikant Tiekėjo pasiūlyme nurodytų </w:t>
      </w:r>
      <w:r w:rsidR="00A07568" w:rsidRPr="003D5EF9">
        <w:rPr>
          <w:rFonts w:ascii="Calibri" w:hAnsi="Calibri" w:cs="Calibri"/>
          <w:sz w:val="20"/>
          <w:szCs w:val="20"/>
        </w:rPr>
        <w:t>šviežių daržovi</w:t>
      </w:r>
      <w:r w:rsidR="004E7BC4" w:rsidRPr="003D5EF9">
        <w:rPr>
          <w:rFonts w:ascii="Calibri" w:hAnsi="Calibri" w:cs="Calibri"/>
          <w:sz w:val="20"/>
          <w:szCs w:val="20"/>
        </w:rPr>
        <w:t>ų pasiūlymo kainą</w:t>
      </w:r>
      <w:r w:rsidR="00A537B7" w:rsidRPr="003D5EF9">
        <w:rPr>
          <w:rFonts w:ascii="Calibri" w:hAnsi="Calibri" w:cs="Calibri"/>
          <w:sz w:val="20"/>
          <w:szCs w:val="20"/>
        </w:rPr>
        <w:t xml:space="preserve"> su PVM</w:t>
      </w:r>
      <w:r w:rsidR="00414CE9">
        <w:rPr>
          <w:rFonts w:ascii="Calibri" w:hAnsi="Calibri" w:cs="Calibri"/>
          <w:sz w:val="20"/>
          <w:szCs w:val="20"/>
        </w:rPr>
        <w:t xml:space="preserve"> ir </w:t>
      </w:r>
      <w:r w:rsidR="003D5EF9">
        <w:rPr>
          <w:rFonts w:ascii="Calibri" w:hAnsi="Calibri" w:cs="Calibri"/>
          <w:sz w:val="20"/>
          <w:szCs w:val="20"/>
        </w:rPr>
        <w:t>vaisių pasiūlymo kainą su PVM</w:t>
      </w:r>
      <w:r w:rsidR="00930EC3" w:rsidRPr="003D5EF9">
        <w:rPr>
          <w:rFonts w:ascii="Calibri" w:hAnsi="Calibri" w:cs="Calibri"/>
          <w:sz w:val="20"/>
          <w:szCs w:val="20"/>
        </w:rPr>
        <w:t xml:space="preserve"> (žr. nuotrauk</w:t>
      </w:r>
      <w:r w:rsidR="00414CE9" w:rsidRPr="003D5EF9">
        <w:rPr>
          <w:rFonts w:ascii="Calibri" w:hAnsi="Calibri" w:cs="Calibri"/>
          <w:sz w:val="20"/>
          <w:szCs w:val="20"/>
        </w:rPr>
        <w:t>as</w:t>
      </w:r>
      <w:r w:rsidR="00930EC3" w:rsidRPr="003D5EF9">
        <w:rPr>
          <w:rFonts w:ascii="Calibri" w:hAnsi="Calibri" w:cs="Calibri"/>
          <w:sz w:val="20"/>
          <w:szCs w:val="20"/>
        </w:rPr>
        <w:t>):</w:t>
      </w:r>
    </w:p>
    <w:p w14:paraId="0F6BF0EF" w14:textId="58F4D124" w:rsidR="0063387F" w:rsidRPr="003D5EF9" w:rsidRDefault="00A537B7" w:rsidP="003D5EF9">
      <w:pPr>
        <w:pStyle w:val="NormalWeb"/>
        <w:spacing w:line="276" w:lineRule="auto"/>
        <w:rPr>
          <w:sz w:val="20"/>
          <w:szCs w:val="20"/>
          <w:lang w:eastAsia="lt-LT"/>
        </w:rPr>
      </w:pPr>
      <w:r w:rsidRPr="003D5EF9">
        <w:rPr>
          <w:rFonts w:asciiTheme="minorHAnsi" w:hAnsiTheme="minorHAnsi" w:cstheme="minorHAnsi"/>
          <w:sz w:val="20"/>
          <w:szCs w:val="20"/>
        </w:rPr>
        <w:t xml:space="preserve"> </w:t>
      </w:r>
      <w:r w:rsidR="003B62F0" w:rsidRPr="003D5EF9">
        <w:rPr>
          <w:noProof/>
          <w:sz w:val="20"/>
          <w:szCs w:val="20"/>
        </w:rPr>
        <w:drawing>
          <wp:inline distT="0" distB="0" distL="0" distR="0" wp14:anchorId="3AB465B6" wp14:editId="7C6C9110">
            <wp:extent cx="1674688" cy="1256269"/>
            <wp:effectExtent l="0" t="0" r="1905" b="1270"/>
            <wp:docPr id="499232009" name="Paveikslėlis 2" descr="Paveikslėlis, kuriame yra maistas, ingredientas, daržovė, Virtuvė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32009" name="Paveikslėlis 2" descr="Paveikslėlis, kuriame yra maistas, ingredientas, daržovė, Virtuvė  Dirbtinio intelekto sugeneruotas turinys gali būti neteising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13376" cy="1285291"/>
                    </a:xfrm>
                    <a:prstGeom prst="rect">
                      <a:avLst/>
                    </a:prstGeom>
                    <a:noFill/>
                    <a:ln>
                      <a:noFill/>
                    </a:ln>
                  </pic:spPr>
                </pic:pic>
              </a:graphicData>
            </a:graphic>
          </wp:inline>
        </w:drawing>
      </w:r>
      <w:r w:rsidR="00930EC3" w:rsidRPr="003D5EF9">
        <w:rPr>
          <w:rFonts w:asciiTheme="minorHAnsi" w:hAnsiTheme="minorHAnsi" w:cstheme="minorHAnsi"/>
          <w:sz w:val="20"/>
          <w:szCs w:val="20"/>
        </w:rPr>
        <w:t>.</w:t>
      </w:r>
      <w:r w:rsidR="0063387F" w:rsidRPr="003D5EF9">
        <w:rPr>
          <w:noProof/>
          <w:sz w:val="20"/>
          <w:szCs w:val="20"/>
          <w:lang w:eastAsia="lt-LT"/>
        </w:rPr>
        <w:drawing>
          <wp:inline distT="0" distB="0" distL="0" distR="0" wp14:anchorId="0A260C52" wp14:editId="234AF598">
            <wp:extent cx="1623317" cy="1277402"/>
            <wp:effectExtent l="0" t="0" r="0" b="0"/>
            <wp:docPr id="3" name="Paveikslėlis 2" descr="Paveikslėlis, kuriame yra kriaušė, vaisius, daržovės, Natūralus maist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descr="Paveikslėlis, kuriame yra kriaušė, vaisius, daržovės, Natūralus maistas  Dirbtinio intelekto sugeneruotas turinys gali būti neteisinga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0747" cy="1314725"/>
                    </a:xfrm>
                    <a:prstGeom prst="rect">
                      <a:avLst/>
                    </a:prstGeom>
                    <a:noFill/>
                    <a:ln>
                      <a:noFill/>
                    </a:ln>
                  </pic:spPr>
                </pic:pic>
              </a:graphicData>
            </a:graphic>
          </wp:inline>
        </w:drawing>
      </w:r>
    </w:p>
    <w:p w14:paraId="7D7F2BE5" w14:textId="3B06ACF5" w:rsidR="00095732" w:rsidRDefault="00095732">
      <w:pPr>
        <w:pStyle w:val="FootnoteText"/>
      </w:pPr>
    </w:p>
  </w:footnote>
  <w:footnote w:id="16">
    <w:p w14:paraId="31E01BF9" w14:textId="600CCC67" w:rsidR="00A61D4D" w:rsidRPr="001C5D29" w:rsidRDefault="00A61D4D" w:rsidP="001C5D29">
      <w:pPr>
        <w:pStyle w:val="FootnoteText"/>
        <w:spacing w:line="276" w:lineRule="auto"/>
        <w:rPr>
          <w:rFonts w:ascii="Calibri" w:hAnsi="Calibri" w:cs="Calibri"/>
        </w:rPr>
      </w:pPr>
      <w:r w:rsidRPr="00C85CAF">
        <w:rPr>
          <w:rStyle w:val="FootnoteReference"/>
          <w:rFonts w:ascii="Calibri" w:hAnsi="Calibri" w:cs="Calibri"/>
        </w:rPr>
        <w:footnoteRef/>
      </w:r>
      <w:r w:rsidRPr="00C85CAF">
        <w:rPr>
          <w:rFonts w:ascii="Calibri" w:hAnsi="Calibri" w:cs="Calibri"/>
        </w:rPr>
        <w:t xml:space="preserve"> </w:t>
      </w:r>
      <w:r w:rsidR="00604013" w:rsidRPr="001C5D29">
        <w:rPr>
          <w:rFonts w:ascii="Calibri" w:hAnsi="Calibri" w:cs="Calibri"/>
        </w:rPr>
        <w:t xml:space="preserve">Suderintame valgiaraštyje ir einamosios dienos valgiaraštyje / meniu prie šio patiekalo nenurodytos konkrečios daržovės ir konkretūs sezoniniai vaisiai, tačiau apsilankymo dieną buvo užfiksuota, kad </w:t>
      </w:r>
      <w:r w:rsidR="00AE4847" w:rsidRPr="00AE4847">
        <w:rPr>
          <w:rFonts w:ascii="Calibri" w:hAnsi="Calibri" w:cs="Calibri"/>
        </w:rPr>
        <w:t>tiekiamos šviežios daržovės ar jų salotos ir kriaušės, todėl tolesni skaičiavimai atlikti taikant Tiekėjo pasiūlyme nurodytų šviežių daržovių pasiūlymo kainą su PVM ir vaisių pasiūlymo kainą su PVM</w:t>
      </w:r>
      <w:r w:rsidRPr="001C5D29">
        <w:rPr>
          <w:rFonts w:ascii="Calibri" w:hAnsi="Calibri" w:cs="Calibri"/>
        </w:rPr>
        <w:t>.</w:t>
      </w:r>
    </w:p>
  </w:footnote>
  <w:footnote w:id="17">
    <w:p w14:paraId="36FC3854" w14:textId="6C733511" w:rsidR="00C1046C" w:rsidRPr="001C5D29" w:rsidRDefault="00C1046C" w:rsidP="001C5D29">
      <w:pPr>
        <w:pStyle w:val="FootnoteText"/>
        <w:spacing w:line="276" w:lineRule="auto"/>
        <w:rPr>
          <w:rFonts w:ascii="Calibri" w:hAnsi="Calibri" w:cs="Calibri"/>
        </w:rPr>
      </w:pPr>
      <w:r w:rsidRPr="001C5D29">
        <w:rPr>
          <w:rStyle w:val="FootnoteReference"/>
          <w:rFonts w:ascii="Calibri" w:hAnsi="Calibri" w:cs="Calibri"/>
        </w:rPr>
        <w:footnoteRef/>
      </w:r>
      <w:r w:rsidRPr="001C5D29">
        <w:rPr>
          <w:rFonts w:ascii="Calibri" w:hAnsi="Calibri" w:cs="Calibri"/>
        </w:rPr>
        <w:t xml:space="preserve"> </w:t>
      </w:r>
      <w:r w:rsidRPr="001C5D29">
        <w:rPr>
          <w:rFonts w:ascii="Calibri" w:hAnsi="Calibri" w:cs="Calibri"/>
          <w:bCs/>
          <w:iCs/>
        </w:rPr>
        <w:t xml:space="preserve">Atkreiptinas dėmesys į tai, kad </w:t>
      </w:r>
      <w:r w:rsidR="00793AA6" w:rsidRPr="001C5D29">
        <w:rPr>
          <w:rFonts w:ascii="Calibri" w:hAnsi="Calibri" w:cs="Calibri"/>
          <w:bCs/>
          <w:iCs/>
        </w:rPr>
        <w:t>viešai prieinamos informacijos duomenimis</w:t>
      </w:r>
      <w:r w:rsidR="00F666EB" w:rsidRPr="001C5D29">
        <w:rPr>
          <w:rFonts w:ascii="Calibri" w:hAnsi="Calibri" w:cs="Calibri"/>
          <w:bCs/>
          <w:iCs/>
        </w:rPr>
        <w:t xml:space="preserve"> bendroje</w:t>
      </w:r>
      <w:r w:rsidR="00793AA6" w:rsidRPr="001C5D29">
        <w:rPr>
          <w:rFonts w:ascii="Calibri" w:hAnsi="Calibri" w:cs="Calibri"/>
          <w:bCs/>
          <w:iCs/>
        </w:rPr>
        <w:t xml:space="preserve"> </w:t>
      </w:r>
      <w:r w:rsidRPr="001C5D29">
        <w:rPr>
          <w:rFonts w:ascii="Calibri" w:hAnsi="Calibri" w:cs="Calibri"/>
          <w:bCs/>
          <w:iCs/>
        </w:rPr>
        <w:t xml:space="preserve">vištienos </w:t>
      </w:r>
      <w:r w:rsidR="00F666EB" w:rsidRPr="001C5D29">
        <w:rPr>
          <w:rFonts w:ascii="Calibri" w:hAnsi="Calibri" w:cs="Calibri"/>
          <w:bCs/>
          <w:iCs/>
        </w:rPr>
        <w:t xml:space="preserve">ketvirčių </w:t>
      </w:r>
      <w:r w:rsidRPr="001C5D29">
        <w:rPr>
          <w:rFonts w:ascii="Calibri" w:hAnsi="Calibri" w:cs="Calibri"/>
          <w:bCs/>
          <w:iCs/>
        </w:rPr>
        <w:t xml:space="preserve">(šlaunelės su kulšimi dalis) </w:t>
      </w:r>
      <w:r w:rsidR="00F666EB" w:rsidRPr="001C5D29">
        <w:rPr>
          <w:rFonts w:ascii="Calibri" w:hAnsi="Calibri" w:cs="Calibri"/>
          <w:bCs/>
          <w:iCs/>
        </w:rPr>
        <w:t xml:space="preserve">masėje </w:t>
      </w:r>
      <w:r w:rsidR="00793AA6" w:rsidRPr="001C5D29">
        <w:rPr>
          <w:rFonts w:ascii="Calibri" w:hAnsi="Calibri" w:cs="Calibri"/>
          <w:bCs/>
          <w:iCs/>
        </w:rPr>
        <w:t>gryn</w:t>
      </w:r>
      <w:r w:rsidR="0041798D" w:rsidRPr="001C5D29">
        <w:rPr>
          <w:rFonts w:ascii="Calibri" w:hAnsi="Calibri" w:cs="Calibri"/>
          <w:bCs/>
          <w:iCs/>
        </w:rPr>
        <w:t xml:space="preserve">a mėsa sudaro </w:t>
      </w:r>
      <w:r w:rsidRPr="001C5D29">
        <w:rPr>
          <w:rFonts w:ascii="Calibri" w:hAnsi="Calibri" w:cs="Calibri"/>
          <w:bCs/>
          <w:iCs/>
        </w:rPr>
        <w:t>apie 60 %</w:t>
      </w:r>
      <w:r w:rsidR="0041798D" w:rsidRPr="001C5D29">
        <w:rPr>
          <w:rFonts w:ascii="Calibri" w:hAnsi="Calibri" w:cs="Calibri"/>
          <w:bCs/>
          <w:iCs/>
        </w:rPr>
        <w:t xml:space="preserve">, tačiau Tiekėjo pasiūlyme </w:t>
      </w:r>
      <w:r w:rsidR="00064940" w:rsidRPr="001C5D29">
        <w:rPr>
          <w:rFonts w:ascii="Calibri" w:hAnsi="Calibri" w:cs="Calibri"/>
          <w:bCs/>
          <w:iCs/>
        </w:rPr>
        <w:t xml:space="preserve">grynos mėsos patiekalų, kai mėsos mažiau nei </w:t>
      </w:r>
      <w:r w:rsidR="0095334F" w:rsidRPr="001C5D29">
        <w:rPr>
          <w:rFonts w:ascii="Calibri" w:hAnsi="Calibri" w:cs="Calibri"/>
          <w:bCs/>
          <w:iCs/>
        </w:rPr>
        <w:t>90 proc. nuo pusgaminio masės</w:t>
      </w:r>
      <w:r w:rsidR="00171C0B" w:rsidRPr="001C5D29">
        <w:rPr>
          <w:rFonts w:ascii="Calibri" w:hAnsi="Calibri" w:cs="Calibri"/>
          <w:bCs/>
          <w:iCs/>
        </w:rPr>
        <w:t xml:space="preserve">, </w:t>
      </w:r>
      <w:r w:rsidR="0041798D" w:rsidRPr="001C5D29">
        <w:rPr>
          <w:rFonts w:ascii="Calibri" w:hAnsi="Calibri" w:cs="Calibri"/>
          <w:bCs/>
          <w:iCs/>
        </w:rPr>
        <w:t>įkainis nenurodytas</w:t>
      </w:r>
      <w:r w:rsidR="005B11A3" w:rsidRPr="001C5D29">
        <w:rPr>
          <w:rFonts w:ascii="Calibri" w:hAnsi="Calibri" w:cs="Calibri"/>
          <w:bCs/>
          <w:iCs/>
        </w:rPr>
        <w:t>. Dėl to</w:t>
      </w:r>
      <w:r w:rsidR="00F666EB" w:rsidRPr="001C5D29">
        <w:rPr>
          <w:rFonts w:ascii="Calibri" w:hAnsi="Calibri" w:cs="Calibri"/>
          <w:bCs/>
          <w:iCs/>
        </w:rPr>
        <w:t xml:space="preserve"> skaičia</w:t>
      </w:r>
      <w:r w:rsidR="005B11A3" w:rsidRPr="001C5D29">
        <w:rPr>
          <w:rFonts w:ascii="Calibri" w:hAnsi="Calibri" w:cs="Calibri"/>
          <w:bCs/>
          <w:iCs/>
        </w:rPr>
        <w:t>vimai atlikti</w:t>
      </w:r>
      <w:r w:rsidR="00171C0B" w:rsidRPr="001C5D29">
        <w:rPr>
          <w:rFonts w:ascii="Calibri" w:hAnsi="Calibri" w:cs="Calibri"/>
          <w:bCs/>
          <w:iCs/>
        </w:rPr>
        <w:t xml:space="preserve"> </w:t>
      </w:r>
      <w:r w:rsidR="005B11A3" w:rsidRPr="001C5D29">
        <w:rPr>
          <w:rFonts w:ascii="Calibri" w:hAnsi="Calibri" w:cs="Calibri"/>
          <w:bCs/>
          <w:iCs/>
        </w:rPr>
        <w:t>taikant</w:t>
      </w:r>
      <w:r w:rsidR="00BD078C" w:rsidRPr="001C5D29">
        <w:rPr>
          <w:rFonts w:ascii="Calibri" w:hAnsi="Calibri" w:cs="Calibri"/>
          <w:bCs/>
          <w:iCs/>
        </w:rPr>
        <w:t xml:space="preserve"> tos pačios patiekalų grupės</w:t>
      </w:r>
      <w:r w:rsidR="00171C0B" w:rsidRPr="001C5D29">
        <w:rPr>
          <w:rFonts w:ascii="Calibri" w:hAnsi="Calibri" w:cs="Calibri"/>
          <w:bCs/>
          <w:iCs/>
        </w:rPr>
        <w:t xml:space="preserve"> aukštesnės kategorijos</w:t>
      </w:r>
      <w:r w:rsidR="005B11A3" w:rsidRPr="001C5D29">
        <w:rPr>
          <w:rFonts w:ascii="Calibri" w:hAnsi="Calibri" w:cs="Calibri"/>
          <w:bCs/>
          <w:iCs/>
        </w:rPr>
        <w:t xml:space="preserve"> (ne mažiau 90 proc. mėsos nuo pusgaminio masės)</w:t>
      </w:r>
      <w:r w:rsidR="00171C0B" w:rsidRPr="001C5D29">
        <w:rPr>
          <w:rFonts w:ascii="Calibri" w:hAnsi="Calibri" w:cs="Calibri"/>
          <w:bCs/>
          <w:iCs/>
        </w:rPr>
        <w:t xml:space="preserve"> patiekalo įkainis.</w:t>
      </w:r>
    </w:p>
  </w:footnote>
  <w:footnote w:id="18">
    <w:p w14:paraId="17CA7C07" w14:textId="76C27E1A" w:rsidR="00530864" w:rsidRPr="001A61EF" w:rsidRDefault="00530864" w:rsidP="007E0730">
      <w:pPr>
        <w:pStyle w:val="FootnoteText"/>
        <w:spacing w:line="276" w:lineRule="auto"/>
        <w:rPr>
          <w:rFonts w:ascii="Calibri" w:hAnsi="Calibri" w:cs="Calibri"/>
        </w:rPr>
      </w:pPr>
      <w:r w:rsidRPr="001A61EF">
        <w:rPr>
          <w:rStyle w:val="FootnoteReference"/>
          <w:rFonts w:ascii="Calibri" w:hAnsi="Calibri" w:cs="Calibri"/>
        </w:rPr>
        <w:footnoteRef/>
      </w:r>
      <w:r w:rsidRPr="001A61EF">
        <w:rPr>
          <w:rFonts w:ascii="Calibri" w:hAnsi="Calibri" w:cs="Calibri"/>
        </w:rPr>
        <w:t xml:space="preserve"> </w:t>
      </w:r>
      <w:r w:rsidR="006A36CE">
        <w:rPr>
          <w:rFonts w:ascii="Calibri" w:hAnsi="Calibri" w:cs="Calibri"/>
        </w:rPr>
        <w:t xml:space="preserve">Vertinama </w:t>
      </w:r>
      <w:r w:rsidRPr="001A61EF">
        <w:rPr>
          <w:rFonts w:ascii="Calibri" w:hAnsi="Calibri" w:cs="Calibri"/>
        </w:rPr>
        <w:t>Suderintame valgiaraštyje</w:t>
      </w:r>
      <w:r w:rsidR="0000208C" w:rsidRPr="001A61EF">
        <w:rPr>
          <w:rFonts w:ascii="Calibri" w:hAnsi="Calibri" w:cs="Calibri"/>
        </w:rPr>
        <w:t xml:space="preserve"> (3 savaitės penk</w:t>
      </w:r>
      <w:r w:rsidR="004F1701" w:rsidRPr="001A61EF">
        <w:rPr>
          <w:rFonts w:ascii="Calibri" w:hAnsi="Calibri" w:cs="Calibri"/>
        </w:rPr>
        <w:t>t</w:t>
      </w:r>
      <w:r w:rsidR="0000208C" w:rsidRPr="001A61EF">
        <w:rPr>
          <w:rFonts w:ascii="Calibri" w:hAnsi="Calibri" w:cs="Calibri"/>
        </w:rPr>
        <w:t>adienio)</w:t>
      </w:r>
      <w:r w:rsidRPr="001A61EF">
        <w:rPr>
          <w:rFonts w:ascii="Calibri" w:hAnsi="Calibri" w:cs="Calibri"/>
        </w:rPr>
        <w:t xml:space="preserve"> pateikiam</w:t>
      </w:r>
      <w:r w:rsidR="006A36CE">
        <w:rPr>
          <w:rFonts w:ascii="Calibri" w:hAnsi="Calibri" w:cs="Calibri"/>
        </w:rPr>
        <w:t>o</w:t>
      </w:r>
      <w:r w:rsidRPr="001A61EF">
        <w:rPr>
          <w:rFonts w:ascii="Calibri" w:hAnsi="Calibri" w:cs="Calibri"/>
        </w:rPr>
        <w:t xml:space="preserve"> </w:t>
      </w:r>
      <w:r w:rsidR="004F1701">
        <w:rPr>
          <w:rFonts w:ascii="Calibri" w:hAnsi="Calibri" w:cs="Calibri"/>
        </w:rPr>
        <w:t>v</w:t>
      </w:r>
      <w:r w:rsidR="004F1701" w:rsidRPr="001A61EF">
        <w:rPr>
          <w:rFonts w:ascii="Calibri" w:hAnsi="Calibri" w:cs="Calibri"/>
        </w:rPr>
        <w:t xml:space="preserve">ištienos </w:t>
      </w:r>
      <w:r w:rsidRPr="001A61EF">
        <w:rPr>
          <w:rFonts w:ascii="Calibri" w:hAnsi="Calibri" w:cs="Calibri"/>
        </w:rPr>
        <w:t>kumpeli</w:t>
      </w:r>
      <w:r w:rsidR="0059637D" w:rsidRPr="001A61EF">
        <w:rPr>
          <w:rFonts w:ascii="Calibri" w:hAnsi="Calibri" w:cs="Calibri"/>
        </w:rPr>
        <w:t>ų,</w:t>
      </w:r>
      <w:r w:rsidR="004F1701">
        <w:rPr>
          <w:rFonts w:ascii="Calibri" w:hAnsi="Calibri" w:cs="Calibri"/>
        </w:rPr>
        <w:t xml:space="preserve"> </w:t>
      </w:r>
      <w:r w:rsidR="0059637D" w:rsidRPr="001A61EF">
        <w:rPr>
          <w:rFonts w:ascii="Calibri" w:hAnsi="Calibri" w:cs="Calibri"/>
        </w:rPr>
        <w:t>keptų konvekciniame pečiuje</w:t>
      </w:r>
      <w:r w:rsidR="004F1701">
        <w:rPr>
          <w:rFonts w:ascii="Calibri" w:hAnsi="Calibri" w:cs="Calibri"/>
        </w:rPr>
        <w:t>,</w:t>
      </w:r>
      <w:r w:rsidR="0059637D" w:rsidRPr="001A61EF">
        <w:rPr>
          <w:rFonts w:ascii="Calibri" w:hAnsi="Calibri" w:cs="Calibri"/>
        </w:rPr>
        <w:t xml:space="preserve"> patiekiamų su garnyru (</w:t>
      </w:r>
      <w:r w:rsidR="0000208C" w:rsidRPr="001A61EF">
        <w:rPr>
          <w:rFonts w:ascii="Calibri" w:hAnsi="Calibri" w:cs="Calibri"/>
        </w:rPr>
        <w:t xml:space="preserve">keptų </w:t>
      </w:r>
      <w:r w:rsidR="00906EF9" w:rsidRPr="001A61EF">
        <w:rPr>
          <w:rFonts w:ascii="Calibri" w:hAnsi="Calibri" w:cs="Calibri"/>
        </w:rPr>
        <w:t>su virtų kukurū</w:t>
      </w:r>
      <w:r w:rsidR="001A61EF">
        <w:rPr>
          <w:rFonts w:ascii="Calibri" w:hAnsi="Calibri" w:cs="Calibri"/>
        </w:rPr>
        <w:t>z</w:t>
      </w:r>
      <w:r w:rsidR="00906EF9" w:rsidRPr="001A61EF">
        <w:rPr>
          <w:rFonts w:ascii="Calibri" w:hAnsi="Calibri" w:cs="Calibri"/>
        </w:rPr>
        <w:t>ų makaronais su šalto</w:t>
      </w:r>
      <w:r w:rsidR="004F1701">
        <w:rPr>
          <w:rFonts w:ascii="Calibri" w:hAnsi="Calibri" w:cs="Calibri"/>
        </w:rPr>
        <w:t xml:space="preserve"> spaudimo aliejumi</w:t>
      </w:r>
      <w:r w:rsidR="001A61EF">
        <w:rPr>
          <w:rFonts w:ascii="Calibri" w:hAnsi="Calibri" w:cs="Calibri"/>
        </w:rPr>
        <w:t>) ir salotomis (morkų ir molių sėklų salotos) patiekalo išeiga</w:t>
      </w:r>
      <w:r w:rsidR="0034638D">
        <w:rPr>
          <w:rFonts w:ascii="Calibri" w:hAnsi="Calibri" w:cs="Calibri"/>
        </w:rPr>
        <w:t xml:space="preserve"> (100/100/100)</w:t>
      </w:r>
      <w:r w:rsidR="001A61EF">
        <w:rPr>
          <w:rFonts w:ascii="Calibri" w:hAnsi="Calibri" w:cs="Calibri"/>
        </w:rPr>
        <w:t>.</w:t>
      </w:r>
      <w:r w:rsidR="0034638D">
        <w:rPr>
          <w:rFonts w:ascii="Calibri" w:hAnsi="Calibri" w:cs="Calibri"/>
        </w:rPr>
        <w:t xml:space="preserve"> </w:t>
      </w:r>
      <w:r w:rsidR="00C87C19">
        <w:rPr>
          <w:rFonts w:ascii="Calibri" w:hAnsi="Calibri" w:cs="Calibri"/>
        </w:rPr>
        <w:t xml:space="preserve">Vaisių </w:t>
      </w:r>
      <w:r w:rsidR="00735B3B">
        <w:rPr>
          <w:rFonts w:ascii="Calibri" w:hAnsi="Calibri" w:cs="Calibri"/>
        </w:rPr>
        <w:t>išeiga</w:t>
      </w:r>
      <w:r w:rsidR="004643B9">
        <w:rPr>
          <w:rFonts w:ascii="Calibri" w:hAnsi="Calibri" w:cs="Calibri"/>
        </w:rPr>
        <w:t xml:space="preserve"> bendroje</w:t>
      </w:r>
      <w:r w:rsidR="00426709">
        <w:rPr>
          <w:rFonts w:ascii="Calibri" w:hAnsi="Calibri" w:cs="Calibri"/>
        </w:rPr>
        <w:t xml:space="preserve"> karšto</w:t>
      </w:r>
      <w:r w:rsidR="004643B9">
        <w:rPr>
          <w:rFonts w:ascii="Calibri" w:hAnsi="Calibri" w:cs="Calibri"/>
        </w:rPr>
        <w:t xml:space="preserve"> patiekalo išeigoje </w:t>
      </w:r>
      <w:r w:rsidR="00735B3B">
        <w:rPr>
          <w:rFonts w:ascii="Calibri" w:hAnsi="Calibri" w:cs="Calibri"/>
        </w:rPr>
        <w:t xml:space="preserve">nevertinta, nes papildomų patiekalų dienos valgiaraštyje </w:t>
      </w:r>
      <w:r w:rsidR="006A36CE">
        <w:rPr>
          <w:rFonts w:ascii="Calibri" w:hAnsi="Calibri" w:cs="Calibri"/>
        </w:rPr>
        <w:t xml:space="preserve">vaisiai </w:t>
      </w:r>
      <w:r w:rsidR="00735B3B">
        <w:rPr>
          <w:rFonts w:ascii="Calibri" w:hAnsi="Calibri" w:cs="Calibri"/>
        </w:rPr>
        <w:t>nėra nurodyti.</w:t>
      </w:r>
    </w:p>
  </w:footnote>
  <w:footnote w:id="19">
    <w:p w14:paraId="0020F677" w14:textId="3BDF44ED" w:rsidR="003567D8" w:rsidRDefault="003567D8">
      <w:pPr>
        <w:pStyle w:val="FootnoteText"/>
      </w:pPr>
      <w:r w:rsidRPr="006045CF">
        <w:rPr>
          <w:rStyle w:val="FootnoteReference"/>
          <w:rFonts w:ascii="Calibri" w:hAnsi="Calibri" w:cs="Calibri"/>
        </w:rPr>
        <w:footnoteRef/>
      </w:r>
      <w:r w:rsidRPr="006045CF">
        <w:rPr>
          <w:rFonts w:ascii="Calibri" w:hAnsi="Calibri" w:cs="Calibri"/>
        </w:rPr>
        <w:t xml:space="preserve"> </w:t>
      </w:r>
      <w:r w:rsidR="006045CF" w:rsidRPr="006045CF">
        <w:rPr>
          <w:rFonts w:ascii="Calibri" w:hAnsi="Calibri" w:cs="Calibri"/>
        </w:rPr>
        <w:t>Vaikų maitinimo organizavimo tvarkos aprašo, patvirtinto Lietuvos Respublikos sveikatos apsaugos ministro 2011 m. lapkričio 11 d. įsakymu Nr. V-964, 37 punktas: „Mokykloje, be pietų, taip pat gali būti: &lt;...&gt; 37.2. šalti užkandžiai</w:t>
      </w:r>
      <w:r w:rsidR="006045CF" w:rsidRPr="006045CF">
        <w:t xml:space="preserve"> (</w:t>
      </w:r>
      <w:r w:rsidR="006045CF" w:rsidRPr="006045CF">
        <w:rPr>
          <w:rFonts w:ascii="Calibri" w:hAnsi="Calibri" w:cs="Calibri"/>
        </w:rPr>
        <w:t>patiekiamų šaltų užkandžių sąrašas suderinamas raštišku vaikų atstovų pagal įstatymą pritarimu (kiekvienų mokslo metų pirmą mėnesį)“.</w:t>
      </w:r>
    </w:p>
  </w:footnote>
  <w:footnote w:id="20">
    <w:p w14:paraId="28771D30" w14:textId="615193BF" w:rsidR="00AC4770" w:rsidRPr="00C85CAF" w:rsidRDefault="00AC4770" w:rsidP="00C85CAF">
      <w:pPr>
        <w:pStyle w:val="FootnoteText"/>
        <w:spacing w:line="276" w:lineRule="auto"/>
        <w:rPr>
          <w:rFonts w:ascii="Calibri" w:hAnsi="Calibri" w:cs="Calibri"/>
        </w:rPr>
      </w:pPr>
      <w:r w:rsidRPr="00C85CAF">
        <w:rPr>
          <w:rStyle w:val="FootnoteReference"/>
          <w:rFonts w:ascii="Calibri" w:hAnsi="Calibri" w:cs="Calibri"/>
        </w:rPr>
        <w:footnoteRef/>
      </w:r>
      <w:r w:rsidR="005E31DE" w:rsidRPr="00C85CAF">
        <w:rPr>
          <w:rFonts w:ascii="Calibri" w:hAnsi="Calibri" w:cs="Calibri"/>
        </w:rPr>
        <w:t xml:space="preserve"> </w:t>
      </w:r>
      <w:r w:rsidRPr="00C85CAF">
        <w:rPr>
          <w:rFonts w:ascii="Calibri" w:hAnsi="Calibri" w:cs="Calibri"/>
        </w:rPr>
        <w:t xml:space="preserve">LAT 2018 m. gegužės 3 d. nutartis civilinėje byloje Nr. e3K-3-178-378/2018, LAT </w:t>
      </w:r>
      <w:r w:rsidRPr="00C85CAF">
        <w:rPr>
          <w:rFonts w:ascii="Calibri" w:hAnsi="Calibri" w:cs="Calibri"/>
          <w:bCs/>
          <w:iCs/>
          <w:lang w:eastAsia="lt-LT"/>
        </w:rPr>
        <w:t>2017 m. vasario 2 d. nutartis civilinėje byloje Nr. e3K-3-1-969/2017</w:t>
      </w:r>
      <w:r w:rsidR="00990DB7" w:rsidRPr="00C85CAF">
        <w:rPr>
          <w:rFonts w:ascii="Calibri" w:hAnsi="Calibri" w:cs="Calibri"/>
          <w:bCs/>
          <w:iCs/>
          <w:lang w:eastAsia="lt-LT"/>
        </w:rPr>
        <w:t xml:space="preserve"> (nurodytoje byloje vertindamas kelionių organizavimo paslaugų viešojo pirkimo sąlygų teisėtumą, LAT pažymėjo, kad perkančioji organizacija turėtų prižiūrėti, ar nėra permokama ir pan. Ši priežiūra neturi būti atsitiktinė, taikoma pasirinktinai, o viešojo pirkimo sąlygomis turėtų būti sukurtas veiksmingas laimėtojo ir pirkėjo bendradarbiavimo mechanizmas, užtikrinantis paprastą ir operatyvią pasiūlytų kainų patikrą)</w:t>
      </w:r>
      <w:r w:rsidRPr="00C85CAF">
        <w:rPr>
          <w:rFonts w:ascii="Calibri" w:hAnsi="Calibri" w:cs="Calibri"/>
          <w:bCs/>
          <w:iCs/>
          <w:lang w:eastAsia="lt-LT"/>
        </w:rPr>
        <w:t>.</w:t>
      </w:r>
    </w:p>
  </w:footnote>
  <w:footnote w:id="21">
    <w:p w14:paraId="1E9A2C8B" w14:textId="77777777" w:rsidR="00837EBF" w:rsidRPr="006715D1" w:rsidRDefault="00837EBF" w:rsidP="00837EBF">
      <w:pPr>
        <w:pStyle w:val="FootnoteText"/>
        <w:rPr>
          <w:rFonts w:ascii="Calibri" w:hAnsi="Calibri" w:cs="Calibri"/>
        </w:rPr>
      </w:pPr>
      <w:r w:rsidRPr="006715D1">
        <w:rPr>
          <w:rStyle w:val="FootnoteReference"/>
          <w:rFonts w:ascii="Calibri" w:hAnsi="Calibri" w:cs="Calibri"/>
        </w:rPr>
        <w:footnoteRef/>
      </w:r>
      <w:r w:rsidRPr="006715D1">
        <w:rPr>
          <w:rFonts w:ascii="Calibri" w:hAnsi="Calibri" w:cs="Calibri"/>
        </w:rPr>
        <w:t xml:space="preserve"> „Perkančioji organizacija raštu pateiktą laimėjusį pasiūlymą (išskyrus atvejus, kai pirkimo sutartis sudaroma žodžiu), raštu sudarytą pirkimo sutartį, preliminariąją sutartį ir šių sutarčių pakeitimus, išskyrus informaciją, kuriai taikomi šio įstatymo 20 straipsnio 5 dalyje nurodyti konfidencialios informacijos apsaugos 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ar preliminariosios sutarties sudarymo ar jų pakeitimo dienos, bet ne vėliau kaip iki pirmojo mokėjimo pagal jį pradžios, Viešųjų pirkimų tarnybos nustatyta tvarka turi paskelbti Centrinėje viešųjų pirkimų informacinėje sistemoje &lt;...&gt;“.</w:t>
      </w:r>
    </w:p>
  </w:footnote>
  <w:footnote w:id="22">
    <w:p w14:paraId="3D30BE4B" w14:textId="77777777" w:rsidR="00FA1582" w:rsidRPr="00C85CAF" w:rsidRDefault="00FA1582" w:rsidP="00C85CAF">
      <w:pPr>
        <w:pStyle w:val="FootnoteText"/>
        <w:spacing w:line="276" w:lineRule="auto"/>
        <w:rPr>
          <w:rFonts w:ascii="Calibri" w:hAnsi="Calibri" w:cs="Calibri"/>
        </w:rPr>
      </w:pPr>
      <w:r w:rsidRPr="00C85CAF">
        <w:rPr>
          <w:rStyle w:val="FootnoteReference"/>
          <w:rFonts w:ascii="Calibri" w:hAnsi="Calibri" w:cs="Calibri"/>
        </w:rPr>
        <w:footnoteRef/>
      </w:r>
      <w:r w:rsidRPr="00C85CAF">
        <w:rPr>
          <w:rFonts w:ascii="Calibri" w:hAnsi="Calibri" w:cs="Calibri"/>
        </w:rPr>
        <w:t xml:space="preserve"> </w:t>
      </w:r>
      <w:hyperlink r:id="rId5" w:history="1">
        <w:r w:rsidRPr="00C85CAF">
          <w:rPr>
            <w:rStyle w:val="Hyperlink"/>
            <w:rFonts w:ascii="Calibri" w:hAnsi="Calibri" w:cs="Calibri"/>
          </w:rPr>
          <w:t>https://vpt.lrv.lt/lt/pirkimu-vykdymo-prieziura/isvados-ataskaitos/tikrinimo-ataskaitos-2/tikrinimo-ataskaitos-2025m/</w:t>
        </w:r>
      </w:hyperlink>
      <w:r w:rsidRPr="00C85CAF">
        <w:rPr>
          <w:rFonts w:ascii="Calibri" w:hAnsi="Calibri" w:cs="Calibri"/>
        </w:rPr>
        <w:t>. Klaipėdos Vydūno gimnazijos tikrinimo ataskaita.</w:t>
      </w:r>
    </w:p>
  </w:footnote>
  <w:footnote w:id="23">
    <w:p w14:paraId="2FC07426" w14:textId="6B96C933" w:rsidR="00F173CD" w:rsidRPr="00C85CAF" w:rsidRDefault="00F173CD" w:rsidP="0073052F">
      <w:pPr>
        <w:pStyle w:val="FootnoteText"/>
        <w:spacing w:line="276" w:lineRule="auto"/>
        <w:rPr>
          <w:rFonts w:ascii="Calibri" w:hAnsi="Calibri" w:cs="Calibri"/>
        </w:rPr>
      </w:pPr>
      <w:r w:rsidRPr="00C85CAF">
        <w:rPr>
          <w:rStyle w:val="FootnoteReference"/>
          <w:rFonts w:ascii="Calibri" w:hAnsi="Calibri" w:cs="Calibri"/>
        </w:rPr>
        <w:footnoteRef/>
      </w:r>
      <w:r w:rsidRPr="00C85CAF">
        <w:rPr>
          <w:rFonts w:ascii="Calibri" w:hAnsi="Calibri" w:cs="Calibri"/>
        </w:rPr>
        <w:t xml:space="preserve"> </w:t>
      </w:r>
      <w:bookmarkStart w:id="11" w:name="_Hlk202347150"/>
      <w:r w:rsidR="0073052F" w:rsidRPr="0073052F">
        <w:rPr>
          <w:rFonts w:ascii="Calibri" w:hAnsi="Calibri" w:cs="Calibri"/>
        </w:rPr>
        <w:t>Tarnybos 2025 m. gegužės 27 d. raštas Nr. 4S-649.</w:t>
      </w:r>
      <w:bookmarkEnd w:id="11"/>
    </w:p>
  </w:footnote>
  <w:footnote w:id="24">
    <w:p w14:paraId="0534AE13" w14:textId="675DFB8C" w:rsidR="00F173CD" w:rsidRPr="00C85CAF" w:rsidRDefault="00F173CD" w:rsidP="00F173CD">
      <w:pPr>
        <w:pStyle w:val="FootnoteText"/>
        <w:spacing w:line="276" w:lineRule="auto"/>
        <w:rPr>
          <w:rFonts w:ascii="Calibri" w:hAnsi="Calibri" w:cs="Calibri"/>
        </w:rPr>
      </w:pPr>
      <w:r w:rsidRPr="00C85CAF">
        <w:rPr>
          <w:rStyle w:val="FootnoteReference"/>
          <w:rFonts w:ascii="Calibri" w:hAnsi="Calibri" w:cs="Calibri"/>
        </w:rPr>
        <w:footnoteRef/>
      </w:r>
      <w:r w:rsidRPr="00C85CAF">
        <w:rPr>
          <w:rFonts w:ascii="Calibri" w:hAnsi="Calibri" w:cs="Calibri"/>
        </w:rPr>
        <w:t xml:space="preserve"> </w:t>
      </w:r>
      <w:bookmarkStart w:id="12" w:name="_Hlk202347197"/>
      <w:r w:rsidR="0073052F" w:rsidRPr="0073052F">
        <w:rPr>
          <w:rFonts w:ascii="Calibri" w:hAnsi="Calibri" w:cs="Calibri"/>
        </w:rPr>
        <w:t>Gimnazijos 2025 m. birželio 6 d. raštas Nr. SR-83.</w:t>
      </w:r>
    </w:p>
    <w:bookmarkEnd w:id="12"/>
  </w:footnote>
  <w:footnote w:id="25">
    <w:p w14:paraId="69219952" w14:textId="77777777" w:rsidR="00F173CD" w:rsidRPr="00C85CAF" w:rsidRDefault="00F173CD" w:rsidP="00F173CD">
      <w:pPr>
        <w:pStyle w:val="FootnoteText"/>
        <w:spacing w:line="276" w:lineRule="auto"/>
        <w:rPr>
          <w:rFonts w:ascii="Calibri" w:hAnsi="Calibri" w:cs="Calibri"/>
        </w:rPr>
      </w:pPr>
      <w:r w:rsidRPr="00C85CAF">
        <w:rPr>
          <w:rStyle w:val="FootnoteReference"/>
          <w:rFonts w:ascii="Calibri" w:hAnsi="Calibri" w:cs="Calibri"/>
        </w:rPr>
        <w:footnoteRef/>
      </w:r>
      <w:r w:rsidRPr="00C85CAF">
        <w:rPr>
          <w:rFonts w:ascii="Calibri" w:hAnsi="Calibri" w:cs="Calibri"/>
        </w:rPr>
        <w:t xml:space="preserve"> Pvz.: Sutarties 3.4.7.2, 3.4.7.6 – 3.4.7.8 p.</w:t>
      </w:r>
    </w:p>
  </w:footnote>
  <w:footnote w:id="26">
    <w:p w14:paraId="4903D6D3" w14:textId="77777777" w:rsidR="00F173CD" w:rsidRPr="00C85CAF" w:rsidRDefault="00F173CD" w:rsidP="00F173CD">
      <w:pPr>
        <w:pStyle w:val="FootnoteText"/>
        <w:spacing w:line="276" w:lineRule="auto"/>
        <w:rPr>
          <w:rFonts w:ascii="Calibri" w:hAnsi="Calibri" w:cs="Calibri"/>
        </w:rPr>
      </w:pPr>
      <w:r w:rsidRPr="00C85CAF">
        <w:rPr>
          <w:rStyle w:val="FootnoteReference"/>
          <w:rFonts w:ascii="Calibri" w:hAnsi="Calibri" w:cs="Calibri"/>
        </w:rPr>
        <w:footnoteRef/>
      </w:r>
      <w:r w:rsidRPr="00C85CAF">
        <w:rPr>
          <w:rFonts w:ascii="Calibri" w:hAnsi="Calibri" w:cs="Calibri"/>
        </w:rPr>
        <w:t xml:space="preserve"> „Užsakovo vadovui arba įgaliotam asmeniui pareikalavus, Tiekėjas privalo pateikti produktų sunaudojimo procentą įrodančius dokumentus (sąskaitos faktūros ar kitus lygiaverčius dokumentus) bei šių produktų atitikimą atitinkantiems reikalavimams patvirtinančius dokumentus, nurodytus sutarties 3.4.24 p. ir 3.4.7.2, 3.4.7.6, 3.4.7.7, 3.4.7.8 p.“.</w:t>
      </w:r>
    </w:p>
  </w:footnote>
  <w:footnote w:id="27">
    <w:p w14:paraId="52BFC0ED" w14:textId="58AFBBA6" w:rsidR="00135095" w:rsidRPr="00135095" w:rsidRDefault="00135095">
      <w:pPr>
        <w:pStyle w:val="FootnoteText"/>
        <w:rPr>
          <w:rFonts w:ascii="Calibri" w:hAnsi="Calibri" w:cs="Calibri"/>
        </w:rPr>
      </w:pPr>
      <w:r w:rsidRPr="00135095">
        <w:rPr>
          <w:rStyle w:val="FootnoteReference"/>
          <w:rFonts w:ascii="Calibri" w:hAnsi="Calibri" w:cs="Calibri"/>
        </w:rPr>
        <w:footnoteRef/>
      </w:r>
      <w:r w:rsidRPr="00135095">
        <w:rPr>
          <w:rFonts w:ascii="Calibri" w:hAnsi="Calibri" w:cs="Calibri"/>
        </w:rPr>
        <w:t xml:space="preserve"> Tarnybos 2025 m. gegužės 27 d. raštas Nr. 4S-649.</w:t>
      </w:r>
    </w:p>
  </w:footnote>
  <w:footnote w:id="28">
    <w:p w14:paraId="48689FCC" w14:textId="1EAC8EF2" w:rsidR="00F173CD" w:rsidRPr="00C85CAF" w:rsidRDefault="00F173CD" w:rsidP="00F173CD">
      <w:pPr>
        <w:pStyle w:val="FootnoteText"/>
        <w:spacing w:line="276" w:lineRule="auto"/>
        <w:rPr>
          <w:rFonts w:ascii="Calibri" w:hAnsi="Calibri" w:cs="Calibri"/>
        </w:rPr>
      </w:pPr>
      <w:r w:rsidRPr="00135095">
        <w:rPr>
          <w:rStyle w:val="FootnoteReference"/>
          <w:rFonts w:ascii="Calibri" w:hAnsi="Calibri" w:cs="Calibri"/>
        </w:rPr>
        <w:footnoteRef/>
      </w:r>
      <w:r w:rsidRPr="00135095">
        <w:rPr>
          <w:rFonts w:ascii="Calibri" w:hAnsi="Calibri" w:cs="Calibri"/>
        </w:rPr>
        <w:t xml:space="preserve"> </w:t>
      </w:r>
      <w:r w:rsidR="00135095" w:rsidRPr="00135095">
        <w:rPr>
          <w:rFonts w:ascii="Calibri" w:hAnsi="Calibri" w:cs="Calibri"/>
        </w:rPr>
        <w:t>Gimnazijos 2025 m. birželio 6 d. raštas Nr. SR-83.</w:t>
      </w:r>
    </w:p>
  </w:footnote>
  <w:footnote w:id="29">
    <w:p w14:paraId="70C74127" w14:textId="77777777" w:rsidR="00F173CD" w:rsidRPr="00C85CAF" w:rsidRDefault="00F173CD" w:rsidP="00F173CD">
      <w:pPr>
        <w:pStyle w:val="FootnoteText"/>
        <w:spacing w:line="276" w:lineRule="auto"/>
        <w:rPr>
          <w:rFonts w:ascii="Calibri" w:hAnsi="Calibri" w:cs="Calibri"/>
        </w:rPr>
      </w:pPr>
      <w:r w:rsidRPr="00C85CAF">
        <w:rPr>
          <w:rStyle w:val="FootnoteReference"/>
          <w:rFonts w:ascii="Calibri" w:hAnsi="Calibri" w:cs="Calibri"/>
        </w:rPr>
        <w:footnoteRef/>
      </w:r>
      <w:r w:rsidRPr="00C85CAF">
        <w:rPr>
          <w:rFonts w:ascii="Calibri" w:hAnsi="Calibri" w:cs="Calibri"/>
        </w:rPr>
        <w:t xml:space="preserve"> Pvz., Sutarties 3.4.24.1.4 p.</w:t>
      </w:r>
    </w:p>
  </w:footnote>
  <w:footnote w:id="30">
    <w:p w14:paraId="271B7286" w14:textId="77777777" w:rsidR="00F173CD" w:rsidRPr="00C85CAF" w:rsidRDefault="00F173CD" w:rsidP="00F173CD">
      <w:pPr>
        <w:pStyle w:val="FootnoteText"/>
        <w:spacing w:line="276" w:lineRule="auto"/>
        <w:rPr>
          <w:rFonts w:ascii="Calibri" w:hAnsi="Calibri" w:cs="Calibri"/>
        </w:rPr>
      </w:pPr>
      <w:r w:rsidRPr="00C85CAF">
        <w:rPr>
          <w:rStyle w:val="FootnoteReference"/>
          <w:rFonts w:ascii="Calibri" w:hAnsi="Calibri" w:cs="Calibri"/>
        </w:rPr>
        <w:footnoteRef/>
      </w:r>
      <w:r w:rsidRPr="00C85CAF">
        <w:rPr>
          <w:rFonts w:ascii="Calibri" w:hAnsi="Calibri" w:cs="Calibri"/>
        </w:rPr>
        <w:t xml:space="preserve"> „Užsakovo vadovui arba įgaliotam asmeniui pareikalavus, Tiekėjas privalo pateikti produktų sunaudojimo procentą įrodančius dokumentus (sąskaitos faktūros ar kitus lygiaverčius dokumentus) bei šių produktų atitikimą atitinkantiems reikalavimams patvirtinančius dokumentus, nurodytus sutarties 3.4.24 p. ir 3.4.7.2, 3.4.7.6, 3.4.7.7, 3.4.7.8 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1"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3"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EFF6E2E"/>
    <w:multiLevelType w:val="hybridMultilevel"/>
    <w:tmpl w:val="04464944"/>
    <w:lvl w:ilvl="0" w:tplc="04090001">
      <w:start w:val="1"/>
      <w:numFmt w:val="bullet"/>
      <w:lvlText w:val=""/>
      <w:lvlJc w:val="left"/>
      <w:pPr>
        <w:ind w:left="1321" w:hanging="360"/>
      </w:pPr>
      <w:rPr>
        <w:rFonts w:ascii="Symbol" w:hAnsi="Symbol" w:hint="default"/>
      </w:rPr>
    </w:lvl>
    <w:lvl w:ilvl="1" w:tplc="04090001">
      <w:start w:val="1"/>
      <w:numFmt w:val="bullet"/>
      <w:lvlText w:val=""/>
      <w:lvlJc w:val="left"/>
      <w:pPr>
        <w:ind w:left="2041" w:hanging="360"/>
      </w:pPr>
      <w:rPr>
        <w:rFonts w:ascii="Symbol" w:hAnsi="Symbol"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5"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6"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7" w15:restartNumberingAfterBreak="0">
    <w:nsid w:val="5AEA1B0C"/>
    <w:multiLevelType w:val="hybridMultilevel"/>
    <w:tmpl w:val="94AE807A"/>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0"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1" w15:restartNumberingAfterBreak="0">
    <w:nsid w:val="758E2A9F"/>
    <w:multiLevelType w:val="hybridMultilevel"/>
    <w:tmpl w:val="860E5710"/>
    <w:lvl w:ilvl="0" w:tplc="591284EA">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2" w15:restartNumberingAfterBreak="0">
    <w:nsid w:val="7F4004FA"/>
    <w:multiLevelType w:val="hybridMultilevel"/>
    <w:tmpl w:val="25D8229A"/>
    <w:lvl w:ilvl="0" w:tplc="04090001">
      <w:start w:val="1"/>
      <w:numFmt w:val="bullet"/>
      <w:lvlText w:val=""/>
      <w:lvlJc w:val="left"/>
      <w:pPr>
        <w:ind w:left="1678" w:hanging="360"/>
      </w:pPr>
      <w:rPr>
        <w:rFonts w:ascii="Symbol" w:hAnsi="Symbol" w:hint="default"/>
      </w:rPr>
    </w:lvl>
    <w:lvl w:ilvl="1" w:tplc="04270003" w:tentative="1">
      <w:start w:val="1"/>
      <w:numFmt w:val="bullet"/>
      <w:lvlText w:val="o"/>
      <w:lvlJc w:val="left"/>
      <w:pPr>
        <w:ind w:left="2398" w:hanging="360"/>
      </w:pPr>
      <w:rPr>
        <w:rFonts w:ascii="Courier New" w:hAnsi="Courier New" w:cs="Courier New" w:hint="default"/>
      </w:rPr>
    </w:lvl>
    <w:lvl w:ilvl="2" w:tplc="04270005" w:tentative="1">
      <w:start w:val="1"/>
      <w:numFmt w:val="bullet"/>
      <w:lvlText w:val=""/>
      <w:lvlJc w:val="left"/>
      <w:pPr>
        <w:ind w:left="3118" w:hanging="360"/>
      </w:pPr>
      <w:rPr>
        <w:rFonts w:ascii="Wingdings" w:hAnsi="Wingdings" w:hint="default"/>
      </w:rPr>
    </w:lvl>
    <w:lvl w:ilvl="3" w:tplc="04270001" w:tentative="1">
      <w:start w:val="1"/>
      <w:numFmt w:val="bullet"/>
      <w:lvlText w:val=""/>
      <w:lvlJc w:val="left"/>
      <w:pPr>
        <w:ind w:left="3838" w:hanging="360"/>
      </w:pPr>
      <w:rPr>
        <w:rFonts w:ascii="Symbol" w:hAnsi="Symbol" w:hint="default"/>
      </w:rPr>
    </w:lvl>
    <w:lvl w:ilvl="4" w:tplc="04270003" w:tentative="1">
      <w:start w:val="1"/>
      <w:numFmt w:val="bullet"/>
      <w:lvlText w:val="o"/>
      <w:lvlJc w:val="left"/>
      <w:pPr>
        <w:ind w:left="4558" w:hanging="360"/>
      </w:pPr>
      <w:rPr>
        <w:rFonts w:ascii="Courier New" w:hAnsi="Courier New" w:cs="Courier New" w:hint="default"/>
      </w:rPr>
    </w:lvl>
    <w:lvl w:ilvl="5" w:tplc="04270005" w:tentative="1">
      <w:start w:val="1"/>
      <w:numFmt w:val="bullet"/>
      <w:lvlText w:val=""/>
      <w:lvlJc w:val="left"/>
      <w:pPr>
        <w:ind w:left="5278" w:hanging="360"/>
      </w:pPr>
      <w:rPr>
        <w:rFonts w:ascii="Wingdings" w:hAnsi="Wingdings" w:hint="default"/>
      </w:rPr>
    </w:lvl>
    <w:lvl w:ilvl="6" w:tplc="04270001" w:tentative="1">
      <w:start w:val="1"/>
      <w:numFmt w:val="bullet"/>
      <w:lvlText w:val=""/>
      <w:lvlJc w:val="left"/>
      <w:pPr>
        <w:ind w:left="5998" w:hanging="360"/>
      </w:pPr>
      <w:rPr>
        <w:rFonts w:ascii="Symbol" w:hAnsi="Symbol" w:hint="default"/>
      </w:rPr>
    </w:lvl>
    <w:lvl w:ilvl="7" w:tplc="04270003" w:tentative="1">
      <w:start w:val="1"/>
      <w:numFmt w:val="bullet"/>
      <w:lvlText w:val="o"/>
      <w:lvlJc w:val="left"/>
      <w:pPr>
        <w:ind w:left="6718" w:hanging="360"/>
      </w:pPr>
      <w:rPr>
        <w:rFonts w:ascii="Courier New" w:hAnsi="Courier New" w:cs="Courier New" w:hint="default"/>
      </w:rPr>
    </w:lvl>
    <w:lvl w:ilvl="8" w:tplc="04270005" w:tentative="1">
      <w:start w:val="1"/>
      <w:numFmt w:val="bullet"/>
      <w:lvlText w:val=""/>
      <w:lvlJc w:val="left"/>
      <w:pPr>
        <w:ind w:left="7438" w:hanging="360"/>
      </w:pPr>
      <w:rPr>
        <w:rFonts w:ascii="Wingdings" w:hAnsi="Wingdings" w:hint="default"/>
      </w:rPr>
    </w:lvl>
  </w:abstractNum>
  <w:abstractNum w:abstractNumId="13"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8"/>
  </w:num>
  <w:num w:numId="2" w16cid:durableId="1253393476">
    <w:abstractNumId w:val="2"/>
  </w:num>
  <w:num w:numId="3" w16cid:durableId="72166421">
    <w:abstractNumId w:val="0"/>
  </w:num>
  <w:num w:numId="4" w16cid:durableId="1452817578">
    <w:abstractNumId w:val="3"/>
  </w:num>
  <w:num w:numId="5" w16cid:durableId="1480922264">
    <w:abstractNumId w:val="5"/>
  </w:num>
  <w:num w:numId="6" w16cid:durableId="165247159">
    <w:abstractNumId w:val="13"/>
  </w:num>
  <w:num w:numId="7" w16cid:durableId="2113429701">
    <w:abstractNumId w:val="9"/>
  </w:num>
  <w:num w:numId="8" w16cid:durableId="1538398059">
    <w:abstractNumId w:val="6"/>
  </w:num>
  <w:num w:numId="9" w16cid:durableId="1082022210">
    <w:abstractNumId w:val="10"/>
  </w:num>
  <w:num w:numId="10" w16cid:durableId="234508721">
    <w:abstractNumId w:val="4"/>
  </w:num>
  <w:num w:numId="11" w16cid:durableId="138353312">
    <w:abstractNumId w:val="1"/>
  </w:num>
  <w:num w:numId="12" w16cid:durableId="837694721">
    <w:abstractNumId w:val="11"/>
  </w:num>
  <w:num w:numId="13" w16cid:durableId="1202402533">
    <w:abstractNumId w:val="12"/>
  </w:num>
  <w:num w:numId="14" w16cid:durableId="14505058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F56"/>
    <w:rsid w:val="0000173D"/>
    <w:rsid w:val="00001EBC"/>
    <w:rsid w:val="00001F1E"/>
    <w:rsid w:val="0000208C"/>
    <w:rsid w:val="00002AA9"/>
    <w:rsid w:val="00003043"/>
    <w:rsid w:val="0000328D"/>
    <w:rsid w:val="00003ABF"/>
    <w:rsid w:val="0000421B"/>
    <w:rsid w:val="0000451F"/>
    <w:rsid w:val="000045FF"/>
    <w:rsid w:val="000046CB"/>
    <w:rsid w:val="00004948"/>
    <w:rsid w:val="000058BD"/>
    <w:rsid w:val="00006823"/>
    <w:rsid w:val="000075AC"/>
    <w:rsid w:val="000077EF"/>
    <w:rsid w:val="00007B55"/>
    <w:rsid w:val="00010862"/>
    <w:rsid w:val="00010E7C"/>
    <w:rsid w:val="00011337"/>
    <w:rsid w:val="00011459"/>
    <w:rsid w:val="0001170C"/>
    <w:rsid w:val="00011E7B"/>
    <w:rsid w:val="000128C0"/>
    <w:rsid w:val="0001327F"/>
    <w:rsid w:val="00013397"/>
    <w:rsid w:val="00013952"/>
    <w:rsid w:val="000146DB"/>
    <w:rsid w:val="0001479D"/>
    <w:rsid w:val="000147F1"/>
    <w:rsid w:val="00014A9C"/>
    <w:rsid w:val="00014D06"/>
    <w:rsid w:val="00014F1B"/>
    <w:rsid w:val="00016078"/>
    <w:rsid w:val="00016251"/>
    <w:rsid w:val="00016273"/>
    <w:rsid w:val="0001629B"/>
    <w:rsid w:val="000164EA"/>
    <w:rsid w:val="000165CE"/>
    <w:rsid w:val="00016B44"/>
    <w:rsid w:val="00016BE4"/>
    <w:rsid w:val="00017189"/>
    <w:rsid w:val="0001757C"/>
    <w:rsid w:val="000175D6"/>
    <w:rsid w:val="000178E7"/>
    <w:rsid w:val="000222D8"/>
    <w:rsid w:val="00023551"/>
    <w:rsid w:val="0002373C"/>
    <w:rsid w:val="0002387E"/>
    <w:rsid w:val="00023EF1"/>
    <w:rsid w:val="0002412D"/>
    <w:rsid w:val="000244C4"/>
    <w:rsid w:val="00024F4B"/>
    <w:rsid w:val="000250F8"/>
    <w:rsid w:val="00026262"/>
    <w:rsid w:val="000265C7"/>
    <w:rsid w:val="00026860"/>
    <w:rsid w:val="00026C05"/>
    <w:rsid w:val="00026C90"/>
    <w:rsid w:val="00026DE3"/>
    <w:rsid w:val="0002742C"/>
    <w:rsid w:val="00030D7E"/>
    <w:rsid w:val="00030EC1"/>
    <w:rsid w:val="0003104C"/>
    <w:rsid w:val="0003180A"/>
    <w:rsid w:val="00032223"/>
    <w:rsid w:val="000324E3"/>
    <w:rsid w:val="00032AD2"/>
    <w:rsid w:val="00032BA3"/>
    <w:rsid w:val="00032C6F"/>
    <w:rsid w:val="0003309E"/>
    <w:rsid w:val="000331BB"/>
    <w:rsid w:val="000335A2"/>
    <w:rsid w:val="00033C49"/>
    <w:rsid w:val="000348E1"/>
    <w:rsid w:val="00034DDA"/>
    <w:rsid w:val="000356C1"/>
    <w:rsid w:val="00035C28"/>
    <w:rsid w:val="000360EE"/>
    <w:rsid w:val="00036FB2"/>
    <w:rsid w:val="00037008"/>
    <w:rsid w:val="00037F60"/>
    <w:rsid w:val="0004036A"/>
    <w:rsid w:val="00040926"/>
    <w:rsid w:val="00040B34"/>
    <w:rsid w:val="00040B7D"/>
    <w:rsid w:val="0004182A"/>
    <w:rsid w:val="00041B75"/>
    <w:rsid w:val="00041C41"/>
    <w:rsid w:val="000428BA"/>
    <w:rsid w:val="00042F55"/>
    <w:rsid w:val="00043092"/>
    <w:rsid w:val="000437A6"/>
    <w:rsid w:val="000437B3"/>
    <w:rsid w:val="00043900"/>
    <w:rsid w:val="00043CCB"/>
    <w:rsid w:val="00043E92"/>
    <w:rsid w:val="000443F3"/>
    <w:rsid w:val="00044618"/>
    <w:rsid w:val="000449B0"/>
    <w:rsid w:val="00045126"/>
    <w:rsid w:val="0004548A"/>
    <w:rsid w:val="00045B22"/>
    <w:rsid w:val="00045CF7"/>
    <w:rsid w:val="000461E6"/>
    <w:rsid w:val="00046861"/>
    <w:rsid w:val="00046A7D"/>
    <w:rsid w:val="00046B04"/>
    <w:rsid w:val="00046E4E"/>
    <w:rsid w:val="000474C6"/>
    <w:rsid w:val="00047E53"/>
    <w:rsid w:val="00050107"/>
    <w:rsid w:val="000501FA"/>
    <w:rsid w:val="00050C2E"/>
    <w:rsid w:val="00050F39"/>
    <w:rsid w:val="0005117A"/>
    <w:rsid w:val="000511B3"/>
    <w:rsid w:val="00051208"/>
    <w:rsid w:val="000514A3"/>
    <w:rsid w:val="00051537"/>
    <w:rsid w:val="00051AF8"/>
    <w:rsid w:val="00051F87"/>
    <w:rsid w:val="00051FD1"/>
    <w:rsid w:val="000524AD"/>
    <w:rsid w:val="000524BD"/>
    <w:rsid w:val="0005333E"/>
    <w:rsid w:val="0005362B"/>
    <w:rsid w:val="00053DDB"/>
    <w:rsid w:val="0005647E"/>
    <w:rsid w:val="00056C55"/>
    <w:rsid w:val="000577C0"/>
    <w:rsid w:val="00060161"/>
    <w:rsid w:val="00060268"/>
    <w:rsid w:val="0006026E"/>
    <w:rsid w:val="00060B50"/>
    <w:rsid w:val="00060DD8"/>
    <w:rsid w:val="00060E19"/>
    <w:rsid w:val="00060FDC"/>
    <w:rsid w:val="00062446"/>
    <w:rsid w:val="00062ABF"/>
    <w:rsid w:val="00063267"/>
    <w:rsid w:val="0006350A"/>
    <w:rsid w:val="00064940"/>
    <w:rsid w:val="000650EF"/>
    <w:rsid w:val="00065323"/>
    <w:rsid w:val="000659A4"/>
    <w:rsid w:val="00065ADC"/>
    <w:rsid w:val="00066083"/>
    <w:rsid w:val="00066846"/>
    <w:rsid w:val="0006688E"/>
    <w:rsid w:val="00066FE0"/>
    <w:rsid w:val="000671C2"/>
    <w:rsid w:val="00067419"/>
    <w:rsid w:val="000678CE"/>
    <w:rsid w:val="00067A35"/>
    <w:rsid w:val="00067F28"/>
    <w:rsid w:val="0007038A"/>
    <w:rsid w:val="00070390"/>
    <w:rsid w:val="00070409"/>
    <w:rsid w:val="000709BE"/>
    <w:rsid w:val="00070B12"/>
    <w:rsid w:val="00070FE2"/>
    <w:rsid w:val="00071B85"/>
    <w:rsid w:val="00071BA2"/>
    <w:rsid w:val="00072077"/>
    <w:rsid w:val="00072294"/>
    <w:rsid w:val="00072875"/>
    <w:rsid w:val="0007390A"/>
    <w:rsid w:val="00073B18"/>
    <w:rsid w:val="00073CC1"/>
    <w:rsid w:val="0007461C"/>
    <w:rsid w:val="0007491F"/>
    <w:rsid w:val="00074DB0"/>
    <w:rsid w:val="00074DF5"/>
    <w:rsid w:val="0007541B"/>
    <w:rsid w:val="00075A36"/>
    <w:rsid w:val="00075E50"/>
    <w:rsid w:val="00076316"/>
    <w:rsid w:val="00076B75"/>
    <w:rsid w:val="00076C86"/>
    <w:rsid w:val="00076E56"/>
    <w:rsid w:val="000770DC"/>
    <w:rsid w:val="000776B7"/>
    <w:rsid w:val="00077947"/>
    <w:rsid w:val="00077C30"/>
    <w:rsid w:val="00077FFA"/>
    <w:rsid w:val="00080551"/>
    <w:rsid w:val="00080AFA"/>
    <w:rsid w:val="00081C90"/>
    <w:rsid w:val="0008362D"/>
    <w:rsid w:val="000837B8"/>
    <w:rsid w:val="000842AF"/>
    <w:rsid w:val="0008452F"/>
    <w:rsid w:val="00084542"/>
    <w:rsid w:val="00084E02"/>
    <w:rsid w:val="00084FAA"/>
    <w:rsid w:val="0008504C"/>
    <w:rsid w:val="0008521D"/>
    <w:rsid w:val="000857B0"/>
    <w:rsid w:val="000857D9"/>
    <w:rsid w:val="00086044"/>
    <w:rsid w:val="00086121"/>
    <w:rsid w:val="00086355"/>
    <w:rsid w:val="000868BA"/>
    <w:rsid w:val="00086B42"/>
    <w:rsid w:val="00090DDB"/>
    <w:rsid w:val="00091282"/>
    <w:rsid w:val="0009142B"/>
    <w:rsid w:val="000916AC"/>
    <w:rsid w:val="00091CAA"/>
    <w:rsid w:val="00091FA8"/>
    <w:rsid w:val="000922EF"/>
    <w:rsid w:val="000923E8"/>
    <w:rsid w:val="00092469"/>
    <w:rsid w:val="00092D67"/>
    <w:rsid w:val="0009304F"/>
    <w:rsid w:val="0009331F"/>
    <w:rsid w:val="0009339B"/>
    <w:rsid w:val="00093666"/>
    <w:rsid w:val="00093840"/>
    <w:rsid w:val="00093D77"/>
    <w:rsid w:val="000944DF"/>
    <w:rsid w:val="00095361"/>
    <w:rsid w:val="00095530"/>
    <w:rsid w:val="00095732"/>
    <w:rsid w:val="00095ECE"/>
    <w:rsid w:val="000963B0"/>
    <w:rsid w:val="00096DF2"/>
    <w:rsid w:val="00096FDC"/>
    <w:rsid w:val="00097063"/>
    <w:rsid w:val="00097212"/>
    <w:rsid w:val="000978D1"/>
    <w:rsid w:val="000A01B4"/>
    <w:rsid w:val="000A01C8"/>
    <w:rsid w:val="000A078A"/>
    <w:rsid w:val="000A088C"/>
    <w:rsid w:val="000A143A"/>
    <w:rsid w:val="000A1967"/>
    <w:rsid w:val="000A1E86"/>
    <w:rsid w:val="000A1F05"/>
    <w:rsid w:val="000A22E7"/>
    <w:rsid w:val="000A2A05"/>
    <w:rsid w:val="000A2BCC"/>
    <w:rsid w:val="000A2BFB"/>
    <w:rsid w:val="000A2E1B"/>
    <w:rsid w:val="000A3A76"/>
    <w:rsid w:val="000A4970"/>
    <w:rsid w:val="000A4EA6"/>
    <w:rsid w:val="000A51CD"/>
    <w:rsid w:val="000A5313"/>
    <w:rsid w:val="000A535F"/>
    <w:rsid w:val="000A5BD5"/>
    <w:rsid w:val="000A5C61"/>
    <w:rsid w:val="000A5CC3"/>
    <w:rsid w:val="000A5F7B"/>
    <w:rsid w:val="000A6A08"/>
    <w:rsid w:val="000A708F"/>
    <w:rsid w:val="000A72F1"/>
    <w:rsid w:val="000A7834"/>
    <w:rsid w:val="000A78FE"/>
    <w:rsid w:val="000A7952"/>
    <w:rsid w:val="000A7B93"/>
    <w:rsid w:val="000A7DB7"/>
    <w:rsid w:val="000B057C"/>
    <w:rsid w:val="000B0D77"/>
    <w:rsid w:val="000B1213"/>
    <w:rsid w:val="000B1560"/>
    <w:rsid w:val="000B1A60"/>
    <w:rsid w:val="000B1B2D"/>
    <w:rsid w:val="000B245D"/>
    <w:rsid w:val="000B2E0E"/>
    <w:rsid w:val="000B33D4"/>
    <w:rsid w:val="000B3729"/>
    <w:rsid w:val="000B38FC"/>
    <w:rsid w:val="000B3EE9"/>
    <w:rsid w:val="000B4012"/>
    <w:rsid w:val="000B435D"/>
    <w:rsid w:val="000B4415"/>
    <w:rsid w:val="000B4D0B"/>
    <w:rsid w:val="000B5208"/>
    <w:rsid w:val="000B551D"/>
    <w:rsid w:val="000B56BE"/>
    <w:rsid w:val="000B656A"/>
    <w:rsid w:val="000B6B44"/>
    <w:rsid w:val="000B6DC9"/>
    <w:rsid w:val="000B7666"/>
    <w:rsid w:val="000B7953"/>
    <w:rsid w:val="000B7BBC"/>
    <w:rsid w:val="000B7C92"/>
    <w:rsid w:val="000C0176"/>
    <w:rsid w:val="000C0951"/>
    <w:rsid w:val="000C0C6C"/>
    <w:rsid w:val="000C15D9"/>
    <w:rsid w:val="000C16A1"/>
    <w:rsid w:val="000C181F"/>
    <w:rsid w:val="000C241F"/>
    <w:rsid w:val="000C248D"/>
    <w:rsid w:val="000C30C3"/>
    <w:rsid w:val="000C3311"/>
    <w:rsid w:val="000C4266"/>
    <w:rsid w:val="000C426D"/>
    <w:rsid w:val="000C43E9"/>
    <w:rsid w:val="000C4DB7"/>
    <w:rsid w:val="000C4EE6"/>
    <w:rsid w:val="000C581C"/>
    <w:rsid w:val="000C6070"/>
    <w:rsid w:val="000C641C"/>
    <w:rsid w:val="000C6525"/>
    <w:rsid w:val="000C65BD"/>
    <w:rsid w:val="000C683B"/>
    <w:rsid w:val="000C6EBA"/>
    <w:rsid w:val="000C7035"/>
    <w:rsid w:val="000C793C"/>
    <w:rsid w:val="000D0410"/>
    <w:rsid w:val="000D0B5A"/>
    <w:rsid w:val="000D134A"/>
    <w:rsid w:val="000D15CA"/>
    <w:rsid w:val="000D1B3C"/>
    <w:rsid w:val="000D2250"/>
    <w:rsid w:val="000D2619"/>
    <w:rsid w:val="000D2F4D"/>
    <w:rsid w:val="000D305E"/>
    <w:rsid w:val="000D3625"/>
    <w:rsid w:val="000D45A6"/>
    <w:rsid w:val="000D4795"/>
    <w:rsid w:val="000D4DA6"/>
    <w:rsid w:val="000D5118"/>
    <w:rsid w:val="000D647B"/>
    <w:rsid w:val="000D71CE"/>
    <w:rsid w:val="000D72FB"/>
    <w:rsid w:val="000D766D"/>
    <w:rsid w:val="000E0EE1"/>
    <w:rsid w:val="000E1050"/>
    <w:rsid w:val="000E110D"/>
    <w:rsid w:val="000E18D1"/>
    <w:rsid w:val="000E1A86"/>
    <w:rsid w:val="000E1E7F"/>
    <w:rsid w:val="000E2395"/>
    <w:rsid w:val="000E2AF9"/>
    <w:rsid w:val="000E3AD8"/>
    <w:rsid w:val="000E3AF1"/>
    <w:rsid w:val="000E3BA2"/>
    <w:rsid w:val="000E3DF1"/>
    <w:rsid w:val="000E3ED6"/>
    <w:rsid w:val="000E3F31"/>
    <w:rsid w:val="000E4EF5"/>
    <w:rsid w:val="000E5098"/>
    <w:rsid w:val="000E5CAB"/>
    <w:rsid w:val="000E5E32"/>
    <w:rsid w:val="000E668D"/>
    <w:rsid w:val="000E6CC9"/>
    <w:rsid w:val="000E6E6A"/>
    <w:rsid w:val="000E7659"/>
    <w:rsid w:val="000E7A0D"/>
    <w:rsid w:val="000F1231"/>
    <w:rsid w:val="000F1E1A"/>
    <w:rsid w:val="000F1F61"/>
    <w:rsid w:val="000F2261"/>
    <w:rsid w:val="000F277C"/>
    <w:rsid w:val="000F2BAD"/>
    <w:rsid w:val="000F303E"/>
    <w:rsid w:val="000F3436"/>
    <w:rsid w:val="000F3B0F"/>
    <w:rsid w:val="000F3B77"/>
    <w:rsid w:val="000F3CAE"/>
    <w:rsid w:val="000F3CDF"/>
    <w:rsid w:val="000F416C"/>
    <w:rsid w:val="000F4212"/>
    <w:rsid w:val="000F42FB"/>
    <w:rsid w:val="000F451C"/>
    <w:rsid w:val="000F4580"/>
    <w:rsid w:val="000F4716"/>
    <w:rsid w:val="000F49A3"/>
    <w:rsid w:val="000F51F2"/>
    <w:rsid w:val="000F57D5"/>
    <w:rsid w:val="000F5EFA"/>
    <w:rsid w:val="000F644A"/>
    <w:rsid w:val="000F682D"/>
    <w:rsid w:val="000F70A2"/>
    <w:rsid w:val="000F723D"/>
    <w:rsid w:val="000F7A1B"/>
    <w:rsid w:val="000F7A78"/>
    <w:rsid w:val="00100FE8"/>
    <w:rsid w:val="00101154"/>
    <w:rsid w:val="00101611"/>
    <w:rsid w:val="001019C6"/>
    <w:rsid w:val="00101DD5"/>
    <w:rsid w:val="00101FFA"/>
    <w:rsid w:val="001026CC"/>
    <w:rsid w:val="001028F7"/>
    <w:rsid w:val="00103786"/>
    <w:rsid w:val="00103A27"/>
    <w:rsid w:val="00103CC1"/>
    <w:rsid w:val="001048CD"/>
    <w:rsid w:val="001052A7"/>
    <w:rsid w:val="00106396"/>
    <w:rsid w:val="00106709"/>
    <w:rsid w:val="001068F4"/>
    <w:rsid w:val="00106E16"/>
    <w:rsid w:val="00107066"/>
    <w:rsid w:val="001070B8"/>
    <w:rsid w:val="001071A2"/>
    <w:rsid w:val="001075B9"/>
    <w:rsid w:val="00107704"/>
    <w:rsid w:val="0011067F"/>
    <w:rsid w:val="00110A45"/>
    <w:rsid w:val="00110A5D"/>
    <w:rsid w:val="00110FA1"/>
    <w:rsid w:val="001115D0"/>
    <w:rsid w:val="001117BD"/>
    <w:rsid w:val="0011226E"/>
    <w:rsid w:val="00112489"/>
    <w:rsid w:val="00112A7C"/>
    <w:rsid w:val="00112CA6"/>
    <w:rsid w:val="00112F62"/>
    <w:rsid w:val="001133D0"/>
    <w:rsid w:val="00113B1C"/>
    <w:rsid w:val="00113D0E"/>
    <w:rsid w:val="00114200"/>
    <w:rsid w:val="00114341"/>
    <w:rsid w:val="00114547"/>
    <w:rsid w:val="001149C3"/>
    <w:rsid w:val="001151EA"/>
    <w:rsid w:val="0011665C"/>
    <w:rsid w:val="00117372"/>
    <w:rsid w:val="00117806"/>
    <w:rsid w:val="001178A2"/>
    <w:rsid w:val="0011790E"/>
    <w:rsid w:val="00117CFB"/>
    <w:rsid w:val="00120AEE"/>
    <w:rsid w:val="00120F6D"/>
    <w:rsid w:val="00121263"/>
    <w:rsid w:val="001218B9"/>
    <w:rsid w:val="0012191B"/>
    <w:rsid w:val="0012197C"/>
    <w:rsid w:val="00121CB3"/>
    <w:rsid w:val="001228E8"/>
    <w:rsid w:val="00122B6E"/>
    <w:rsid w:val="00123752"/>
    <w:rsid w:val="00123851"/>
    <w:rsid w:val="00123AD1"/>
    <w:rsid w:val="00123C37"/>
    <w:rsid w:val="00124F88"/>
    <w:rsid w:val="00124F8B"/>
    <w:rsid w:val="001252CD"/>
    <w:rsid w:val="00125358"/>
    <w:rsid w:val="001259C4"/>
    <w:rsid w:val="00125CFF"/>
    <w:rsid w:val="00126168"/>
    <w:rsid w:val="00127292"/>
    <w:rsid w:val="00127EA8"/>
    <w:rsid w:val="001301FE"/>
    <w:rsid w:val="0013039B"/>
    <w:rsid w:val="0013040E"/>
    <w:rsid w:val="00130E40"/>
    <w:rsid w:val="0013116F"/>
    <w:rsid w:val="00131925"/>
    <w:rsid w:val="001324D0"/>
    <w:rsid w:val="001328A8"/>
    <w:rsid w:val="00132C64"/>
    <w:rsid w:val="00133200"/>
    <w:rsid w:val="00133387"/>
    <w:rsid w:val="001333EE"/>
    <w:rsid w:val="001337F6"/>
    <w:rsid w:val="0013394F"/>
    <w:rsid w:val="0013413C"/>
    <w:rsid w:val="001348AE"/>
    <w:rsid w:val="00135095"/>
    <w:rsid w:val="001353D4"/>
    <w:rsid w:val="001354BA"/>
    <w:rsid w:val="00135719"/>
    <w:rsid w:val="00135806"/>
    <w:rsid w:val="0013601C"/>
    <w:rsid w:val="00136A8E"/>
    <w:rsid w:val="00136C46"/>
    <w:rsid w:val="00137010"/>
    <w:rsid w:val="00137C09"/>
    <w:rsid w:val="00137EF3"/>
    <w:rsid w:val="0014053D"/>
    <w:rsid w:val="00140A32"/>
    <w:rsid w:val="00141CB5"/>
    <w:rsid w:val="0014274C"/>
    <w:rsid w:val="001430B1"/>
    <w:rsid w:val="001431B8"/>
    <w:rsid w:val="00143261"/>
    <w:rsid w:val="00143468"/>
    <w:rsid w:val="00143546"/>
    <w:rsid w:val="001441F8"/>
    <w:rsid w:val="0014479C"/>
    <w:rsid w:val="001461A2"/>
    <w:rsid w:val="00146208"/>
    <w:rsid w:val="00146395"/>
    <w:rsid w:val="001469EA"/>
    <w:rsid w:val="00146E57"/>
    <w:rsid w:val="001470BF"/>
    <w:rsid w:val="00147B81"/>
    <w:rsid w:val="0015054C"/>
    <w:rsid w:val="00150C76"/>
    <w:rsid w:val="00150EFA"/>
    <w:rsid w:val="00151811"/>
    <w:rsid w:val="00151BD6"/>
    <w:rsid w:val="00151D71"/>
    <w:rsid w:val="00151DEE"/>
    <w:rsid w:val="001524A2"/>
    <w:rsid w:val="00152DB2"/>
    <w:rsid w:val="00152E6D"/>
    <w:rsid w:val="00153940"/>
    <w:rsid w:val="00153B8F"/>
    <w:rsid w:val="001542E4"/>
    <w:rsid w:val="00154449"/>
    <w:rsid w:val="001546F5"/>
    <w:rsid w:val="00154986"/>
    <w:rsid w:val="00155E7B"/>
    <w:rsid w:val="00155EF3"/>
    <w:rsid w:val="001560BF"/>
    <w:rsid w:val="001565AF"/>
    <w:rsid w:val="001567A1"/>
    <w:rsid w:val="001567BE"/>
    <w:rsid w:val="00156AA7"/>
    <w:rsid w:val="00156CDE"/>
    <w:rsid w:val="00156E82"/>
    <w:rsid w:val="001575BD"/>
    <w:rsid w:val="0016047F"/>
    <w:rsid w:val="001605E1"/>
    <w:rsid w:val="00160D1F"/>
    <w:rsid w:val="00161D1C"/>
    <w:rsid w:val="0016269E"/>
    <w:rsid w:val="0016281C"/>
    <w:rsid w:val="00162A6C"/>
    <w:rsid w:val="00162DD8"/>
    <w:rsid w:val="00162EBE"/>
    <w:rsid w:val="001635EE"/>
    <w:rsid w:val="0016409A"/>
    <w:rsid w:val="00164CEB"/>
    <w:rsid w:val="00164EFE"/>
    <w:rsid w:val="00166914"/>
    <w:rsid w:val="00166AD8"/>
    <w:rsid w:val="00166DA5"/>
    <w:rsid w:val="00166DC0"/>
    <w:rsid w:val="001672BD"/>
    <w:rsid w:val="00167B71"/>
    <w:rsid w:val="00167E4C"/>
    <w:rsid w:val="00167F2B"/>
    <w:rsid w:val="001702B7"/>
    <w:rsid w:val="00170BE2"/>
    <w:rsid w:val="00171033"/>
    <w:rsid w:val="001713C3"/>
    <w:rsid w:val="0017149A"/>
    <w:rsid w:val="001717C9"/>
    <w:rsid w:val="00171B03"/>
    <w:rsid w:val="00171C0B"/>
    <w:rsid w:val="00172C85"/>
    <w:rsid w:val="00172EDE"/>
    <w:rsid w:val="001733C1"/>
    <w:rsid w:val="00173E8E"/>
    <w:rsid w:val="00173F83"/>
    <w:rsid w:val="00174065"/>
    <w:rsid w:val="001742A6"/>
    <w:rsid w:val="001742BE"/>
    <w:rsid w:val="00174E60"/>
    <w:rsid w:val="00175084"/>
    <w:rsid w:val="0017593E"/>
    <w:rsid w:val="00175A18"/>
    <w:rsid w:val="001769D2"/>
    <w:rsid w:val="00176BF3"/>
    <w:rsid w:val="00180041"/>
    <w:rsid w:val="00180170"/>
    <w:rsid w:val="00180392"/>
    <w:rsid w:val="0018064B"/>
    <w:rsid w:val="00180FAB"/>
    <w:rsid w:val="001811C0"/>
    <w:rsid w:val="001812D8"/>
    <w:rsid w:val="00181389"/>
    <w:rsid w:val="001814E9"/>
    <w:rsid w:val="001820CA"/>
    <w:rsid w:val="00182ABA"/>
    <w:rsid w:val="00183464"/>
    <w:rsid w:val="00183555"/>
    <w:rsid w:val="00183D37"/>
    <w:rsid w:val="00183F84"/>
    <w:rsid w:val="00184C5E"/>
    <w:rsid w:val="00184F15"/>
    <w:rsid w:val="001853B3"/>
    <w:rsid w:val="00185780"/>
    <w:rsid w:val="00186921"/>
    <w:rsid w:val="00186ECF"/>
    <w:rsid w:val="00186FC1"/>
    <w:rsid w:val="00187BB3"/>
    <w:rsid w:val="00190EDC"/>
    <w:rsid w:val="00190F61"/>
    <w:rsid w:val="00191D84"/>
    <w:rsid w:val="001927B3"/>
    <w:rsid w:val="00192DEE"/>
    <w:rsid w:val="0019339F"/>
    <w:rsid w:val="00194483"/>
    <w:rsid w:val="00194572"/>
    <w:rsid w:val="00194A2D"/>
    <w:rsid w:val="00194A41"/>
    <w:rsid w:val="00194FA4"/>
    <w:rsid w:val="001953AF"/>
    <w:rsid w:val="00195641"/>
    <w:rsid w:val="001962A5"/>
    <w:rsid w:val="00196501"/>
    <w:rsid w:val="00196F62"/>
    <w:rsid w:val="001A0095"/>
    <w:rsid w:val="001A057C"/>
    <w:rsid w:val="001A05A1"/>
    <w:rsid w:val="001A09FF"/>
    <w:rsid w:val="001A0B23"/>
    <w:rsid w:val="001A16BE"/>
    <w:rsid w:val="001A1DFC"/>
    <w:rsid w:val="001A21F4"/>
    <w:rsid w:val="001A25CD"/>
    <w:rsid w:val="001A27B3"/>
    <w:rsid w:val="001A295B"/>
    <w:rsid w:val="001A3388"/>
    <w:rsid w:val="001A3422"/>
    <w:rsid w:val="001A3BBD"/>
    <w:rsid w:val="001A3C69"/>
    <w:rsid w:val="001A436D"/>
    <w:rsid w:val="001A43BC"/>
    <w:rsid w:val="001A44A6"/>
    <w:rsid w:val="001A44CE"/>
    <w:rsid w:val="001A46CC"/>
    <w:rsid w:val="001A4CE7"/>
    <w:rsid w:val="001A4E64"/>
    <w:rsid w:val="001A59B7"/>
    <w:rsid w:val="001A5BCE"/>
    <w:rsid w:val="001A614B"/>
    <w:rsid w:val="001A61EF"/>
    <w:rsid w:val="001A672E"/>
    <w:rsid w:val="001A6AB1"/>
    <w:rsid w:val="001A6CA7"/>
    <w:rsid w:val="001A6D31"/>
    <w:rsid w:val="001A727D"/>
    <w:rsid w:val="001A7C23"/>
    <w:rsid w:val="001B009C"/>
    <w:rsid w:val="001B00B7"/>
    <w:rsid w:val="001B0A90"/>
    <w:rsid w:val="001B0D65"/>
    <w:rsid w:val="001B1D78"/>
    <w:rsid w:val="001B211B"/>
    <w:rsid w:val="001B255D"/>
    <w:rsid w:val="001B2989"/>
    <w:rsid w:val="001B298C"/>
    <w:rsid w:val="001B3142"/>
    <w:rsid w:val="001B33BB"/>
    <w:rsid w:val="001B358F"/>
    <w:rsid w:val="001B3669"/>
    <w:rsid w:val="001B397C"/>
    <w:rsid w:val="001B3A68"/>
    <w:rsid w:val="001B3C27"/>
    <w:rsid w:val="001B4A42"/>
    <w:rsid w:val="001B4EC3"/>
    <w:rsid w:val="001B51CE"/>
    <w:rsid w:val="001B540A"/>
    <w:rsid w:val="001B5799"/>
    <w:rsid w:val="001B5973"/>
    <w:rsid w:val="001B6994"/>
    <w:rsid w:val="001B69A9"/>
    <w:rsid w:val="001B7A12"/>
    <w:rsid w:val="001C0721"/>
    <w:rsid w:val="001C0AAE"/>
    <w:rsid w:val="001C0C16"/>
    <w:rsid w:val="001C0FF4"/>
    <w:rsid w:val="001C107C"/>
    <w:rsid w:val="001C1578"/>
    <w:rsid w:val="001C15C9"/>
    <w:rsid w:val="001C1EC1"/>
    <w:rsid w:val="001C2486"/>
    <w:rsid w:val="001C2A4A"/>
    <w:rsid w:val="001C2B33"/>
    <w:rsid w:val="001C2B3E"/>
    <w:rsid w:val="001C2FA1"/>
    <w:rsid w:val="001C3159"/>
    <w:rsid w:val="001C3BA9"/>
    <w:rsid w:val="001C3CEF"/>
    <w:rsid w:val="001C41C9"/>
    <w:rsid w:val="001C4458"/>
    <w:rsid w:val="001C4D71"/>
    <w:rsid w:val="001C5363"/>
    <w:rsid w:val="001C5C51"/>
    <w:rsid w:val="001C5D29"/>
    <w:rsid w:val="001C5E31"/>
    <w:rsid w:val="001C6D54"/>
    <w:rsid w:val="001C6FB2"/>
    <w:rsid w:val="001D0B7B"/>
    <w:rsid w:val="001D0DD3"/>
    <w:rsid w:val="001D11F0"/>
    <w:rsid w:val="001D1553"/>
    <w:rsid w:val="001D1EAF"/>
    <w:rsid w:val="001D2CDE"/>
    <w:rsid w:val="001D3018"/>
    <w:rsid w:val="001D30F1"/>
    <w:rsid w:val="001D311C"/>
    <w:rsid w:val="001D31F1"/>
    <w:rsid w:val="001D33EA"/>
    <w:rsid w:val="001D39C9"/>
    <w:rsid w:val="001D3ABE"/>
    <w:rsid w:val="001D3EE6"/>
    <w:rsid w:val="001D434A"/>
    <w:rsid w:val="001D4536"/>
    <w:rsid w:val="001D45BA"/>
    <w:rsid w:val="001D4959"/>
    <w:rsid w:val="001D51ED"/>
    <w:rsid w:val="001D531F"/>
    <w:rsid w:val="001D5752"/>
    <w:rsid w:val="001D5CF9"/>
    <w:rsid w:val="001D6868"/>
    <w:rsid w:val="001D6AE7"/>
    <w:rsid w:val="001D6E79"/>
    <w:rsid w:val="001D7305"/>
    <w:rsid w:val="001E0378"/>
    <w:rsid w:val="001E1009"/>
    <w:rsid w:val="001E1EC7"/>
    <w:rsid w:val="001E2242"/>
    <w:rsid w:val="001E2A60"/>
    <w:rsid w:val="001E2D72"/>
    <w:rsid w:val="001E30E2"/>
    <w:rsid w:val="001E3481"/>
    <w:rsid w:val="001E34ED"/>
    <w:rsid w:val="001E4750"/>
    <w:rsid w:val="001E485A"/>
    <w:rsid w:val="001E4FF7"/>
    <w:rsid w:val="001E6194"/>
    <w:rsid w:val="001E61A0"/>
    <w:rsid w:val="001E681D"/>
    <w:rsid w:val="001E7513"/>
    <w:rsid w:val="001E7D43"/>
    <w:rsid w:val="001E7E53"/>
    <w:rsid w:val="001F000A"/>
    <w:rsid w:val="001F003E"/>
    <w:rsid w:val="001F09E5"/>
    <w:rsid w:val="001F1668"/>
    <w:rsid w:val="001F18D9"/>
    <w:rsid w:val="001F1A0C"/>
    <w:rsid w:val="001F233F"/>
    <w:rsid w:val="001F24A7"/>
    <w:rsid w:val="001F2909"/>
    <w:rsid w:val="001F35CD"/>
    <w:rsid w:val="001F4599"/>
    <w:rsid w:val="001F4B47"/>
    <w:rsid w:val="001F5092"/>
    <w:rsid w:val="001F57F8"/>
    <w:rsid w:val="001F652E"/>
    <w:rsid w:val="001F65DA"/>
    <w:rsid w:val="001F7336"/>
    <w:rsid w:val="001F77DB"/>
    <w:rsid w:val="00200D42"/>
    <w:rsid w:val="00200F08"/>
    <w:rsid w:val="00201648"/>
    <w:rsid w:val="0020170E"/>
    <w:rsid w:val="0020282B"/>
    <w:rsid w:val="00202D58"/>
    <w:rsid w:val="00202EE8"/>
    <w:rsid w:val="00202EF2"/>
    <w:rsid w:val="002039FF"/>
    <w:rsid w:val="00203DC9"/>
    <w:rsid w:val="0020477D"/>
    <w:rsid w:val="00204BFB"/>
    <w:rsid w:val="00204CFB"/>
    <w:rsid w:val="00205421"/>
    <w:rsid w:val="002059EC"/>
    <w:rsid w:val="00205D48"/>
    <w:rsid w:val="002061CB"/>
    <w:rsid w:val="002068DF"/>
    <w:rsid w:val="002076A8"/>
    <w:rsid w:val="002077DB"/>
    <w:rsid w:val="00207948"/>
    <w:rsid w:val="00207DD2"/>
    <w:rsid w:val="0021006B"/>
    <w:rsid w:val="002101F5"/>
    <w:rsid w:val="002102EA"/>
    <w:rsid w:val="00210547"/>
    <w:rsid w:val="00211857"/>
    <w:rsid w:val="002120E8"/>
    <w:rsid w:val="00212169"/>
    <w:rsid w:val="002122FF"/>
    <w:rsid w:val="0021234A"/>
    <w:rsid w:val="002123D7"/>
    <w:rsid w:val="00212595"/>
    <w:rsid w:val="0021281B"/>
    <w:rsid w:val="00212ECD"/>
    <w:rsid w:val="00213363"/>
    <w:rsid w:val="00213ABE"/>
    <w:rsid w:val="002142CE"/>
    <w:rsid w:val="00214965"/>
    <w:rsid w:val="002155B9"/>
    <w:rsid w:val="00215789"/>
    <w:rsid w:val="00215888"/>
    <w:rsid w:val="00215D1E"/>
    <w:rsid w:val="00215DDD"/>
    <w:rsid w:val="00215FE0"/>
    <w:rsid w:val="00216052"/>
    <w:rsid w:val="00216F8C"/>
    <w:rsid w:val="0021750C"/>
    <w:rsid w:val="00217DDC"/>
    <w:rsid w:val="002205E5"/>
    <w:rsid w:val="00220716"/>
    <w:rsid w:val="00220BBF"/>
    <w:rsid w:val="00221702"/>
    <w:rsid w:val="002217FB"/>
    <w:rsid w:val="00221D24"/>
    <w:rsid w:val="00221E55"/>
    <w:rsid w:val="00222340"/>
    <w:rsid w:val="00222795"/>
    <w:rsid w:val="00222D9D"/>
    <w:rsid w:val="00223293"/>
    <w:rsid w:val="00223A4B"/>
    <w:rsid w:val="00223ABE"/>
    <w:rsid w:val="0022404E"/>
    <w:rsid w:val="002248D5"/>
    <w:rsid w:val="0022494E"/>
    <w:rsid w:val="00224DDE"/>
    <w:rsid w:val="00224ECD"/>
    <w:rsid w:val="00225048"/>
    <w:rsid w:val="00225243"/>
    <w:rsid w:val="002259DD"/>
    <w:rsid w:val="00225BB5"/>
    <w:rsid w:val="00225D35"/>
    <w:rsid w:val="0022629E"/>
    <w:rsid w:val="00226481"/>
    <w:rsid w:val="002266E0"/>
    <w:rsid w:val="00226FD1"/>
    <w:rsid w:val="00226FE5"/>
    <w:rsid w:val="00227730"/>
    <w:rsid w:val="00227BAE"/>
    <w:rsid w:val="002303DD"/>
    <w:rsid w:val="00230C84"/>
    <w:rsid w:val="00230DCB"/>
    <w:rsid w:val="002313BD"/>
    <w:rsid w:val="002314DF"/>
    <w:rsid w:val="00231E8E"/>
    <w:rsid w:val="00232BAA"/>
    <w:rsid w:val="00232EF2"/>
    <w:rsid w:val="0023358E"/>
    <w:rsid w:val="002335ED"/>
    <w:rsid w:val="002339A9"/>
    <w:rsid w:val="00233E1A"/>
    <w:rsid w:val="00233ED1"/>
    <w:rsid w:val="00234A6B"/>
    <w:rsid w:val="00234A9E"/>
    <w:rsid w:val="00234FB6"/>
    <w:rsid w:val="0023532A"/>
    <w:rsid w:val="00235A85"/>
    <w:rsid w:val="00235F5C"/>
    <w:rsid w:val="0023758D"/>
    <w:rsid w:val="0023799B"/>
    <w:rsid w:val="00240436"/>
    <w:rsid w:val="002404C5"/>
    <w:rsid w:val="002405C6"/>
    <w:rsid w:val="00240671"/>
    <w:rsid w:val="002407BE"/>
    <w:rsid w:val="002423C5"/>
    <w:rsid w:val="0024245F"/>
    <w:rsid w:val="00242B3C"/>
    <w:rsid w:val="00242D82"/>
    <w:rsid w:val="002436FA"/>
    <w:rsid w:val="00243809"/>
    <w:rsid w:val="0024381A"/>
    <w:rsid w:val="00243D47"/>
    <w:rsid w:val="00244465"/>
    <w:rsid w:val="0024487A"/>
    <w:rsid w:val="00244C2B"/>
    <w:rsid w:val="00244D38"/>
    <w:rsid w:val="00244FAF"/>
    <w:rsid w:val="00245353"/>
    <w:rsid w:val="002454AD"/>
    <w:rsid w:val="00245661"/>
    <w:rsid w:val="0024597B"/>
    <w:rsid w:val="00245984"/>
    <w:rsid w:val="00245B0B"/>
    <w:rsid w:val="00245C8B"/>
    <w:rsid w:val="00245CB0"/>
    <w:rsid w:val="00245CBE"/>
    <w:rsid w:val="002460A5"/>
    <w:rsid w:val="002461C3"/>
    <w:rsid w:val="0024621F"/>
    <w:rsid w:val="0024671F"/>
    <w:rsid w:val="00246EEC"/>
    <w:rsid w:val="00247381"/>
    <w:rsid w:val="00250297"/>
    <w:rsid w:val="00250A09"/>
    <w:rsid w:val="00250F01"/>
    <w:rsid w:val="00251470"/>
    <w:rsid w:val="00251EB7"/>
    <w:rsid w:val="00252ABA"/>
    <w:rsid w:val="00252E5E"/>
    <w:rsid w:val="00253330"/>
    <w:rsid w:val="002533C7"/>
    <w:rsid w:val="0025393B"/>
    <w:rsid w:val="00253FC9"/>
    <w:rsid w:val="0025408C"/>
    <w:rsid w:val="00254323"/>
    <w:rsid w:val="0025492A"/>
    <w:rsid w:val="00254C84"/>
    <w:rsid w:val="00254F23"/>
    <w:rsid w:val="002557B7"/>
    <w:rsid w:val="0025599B"/>
    <w:rsid w:val="002569E2"/>
    <w:rsid w:val="00256A6B"/>
    <w:rsid w:val="002570F6"/>
    <w:rsid w:val="00257498"/>
    <w:rsid w:val="00260331"/>
    <w:rsid w:val="00260611"/>
    <w:rsid w:val="00260B0D"/>
    <w:rsid w:val="00260DB9"/>
    <w:rsid w:val="002615D8"/>
    <w:rsid w:val="00261C03"/>
    <w:rsid w:val="00262BEC"/>
    <w:rsid w:val="00262F1A"/>
    <w:rsid w:val="00263010"/>
    <w:rsid w:val="00263103"/>
    <w:rsid w:val="0026324F"/>
    <w:rsid w:val="00263E1B"/>
    <w:rsid w:val="00264139"/>
    <w:rsid w:val="00264B78"/>
    <w:rsid w:val="002654CF"/>
    <w:rsid w:val="00265B7B"/>
    <w:rsid w:val="00265E3E"/>
    <w:rsid w:val="00265EE5"/>
    <w:rsid w:val="00265F54"/>
    <w:rsid w:val="0026708B"/>
    <w:rsid w:val="00267217"/>
    <w:rsid w:val="002672C2"/>
    <w:rsid w:val="00267403"/>
    <w:rsid w:val="0026772B"/>
    <w:rsid w:val="00267873"/>
    <w:rsid w:val="00267BD1"/>
    <w:rsid w:val="00267F26"/>
    <w:rsid w:val="00267F3C"/>
    <w:rsid w:val="00270BB8"/>
    <w:rsid w:val="00270E67"/>
    <w:rsid w:val="0027120F"/>
    <w:rsid w:val="002712D5"/>
    <w:rsid w:val="00271689"/>
    <w:rsid w:val="002719D1"/>
    <w:rsid w:val="00272678"/>
    <w:rsid w:val="00272A95"/>
    <w:rsid w:val="00272AFA"/>
    <w:rsid w:val="00273182"/>
    <w:rsid w:val="0027336D"/>
    <w:rsid w:val="00273BBA"/>
    <w:rsid w:val="00273CC7"/>
    <w:rsid w:val="002746B4"/>
    <w:rsid w:val="00274C07"/>
    <w:rsid w:val="00275149"/>
    <w:rsid w:val="00275343"/>
    <w:rsid w:val="00276F60"/>
    <w:rsid w:val="002776BF"/>
    <w:rsid w:val="0027781C"/>
    <w:rsid w:val="0028072B"/>
    <w:rsid w:val="002808E7"/>
    <w:rsid w:val="00280CCB"/>
    <w:rsid w:val="002810BD"/>
    <w:rsid w:val="002824DA"/>
    <w:rsid w:val="00282952"/>
    <w:rsid w:val="00282D3D"/>
    <w:rsid w:val="002837AD"/>
    <w:rsid w:val="002839A0"/>
    <w:rsid w:val="00283BEA"/>
    <w:rsid w:val="00283F7E"/>
    <w:rsid w:val="0028468C"/>
    <w:rsid w:val="0028544B"/>
    <w:rsid w:val="002855EE"/>
    <w:rsid w:val="00285EB1"/>
    <w:rsid w:val="00286B84"/>
    <w:rsid w:val="002871D8"/>
    <w:rsid w:val="002871FD"/>
    <w:rsid w:val="0028733D"/>
    <w:rsid w:val="00287A06"/>
    <w:rsid w:val="00287E6D"/>
    <w:rsid w:val="002902C0"/>
    <w:rsid w:val="002910F0"/>
    <w:rsid w:val="002915F0"/>
    <w:rsid w:val="00291648"/>
    <w:rsid w:val="00291848"/>
    <w:rsid w:val="00291E23"/>
    <w:rsid w:val="00292937"/>
    <w:rsid w:val="00292B13"/>
    <w:rsid w:val="00292D3B"/>
    <w:rsid w:val="00293404"/>
    <w:rsid w:val="00293CEC"/>
    <w:rsid w:val="00293F18"/>
    <w:rsid w:val="002943D8"/>
    <w:rsid w:val="0029440D"/>
    <w:rsid w:val="002946C3"/>
    <w:rsid w:val="00294B98"/>
    <w:rsid w:val="00294E87"/>
    <w:rsid w:val="00295C57"/>
    <w:rsid w:val="00296B75"/>
    <w:rsid w:val="00296CE7"/>
    <w:rsid w:val="002977A6"/>
    <w:rsid w:val="002A0026"/>
    <w:rsid w:val="002A079A"/>
    <w:rsid w:val="002A09E0"/>
    <w:rsid w:val="002A148B"/>
    <w:rsid w:val="002A1BAC"/>
    <w:rsid w:val="002A236A"/>
    <w:rsid w:val="002A23B4"/>
    <w:rsid w:val="002A242A"/>
    <w:rsid w:val="002A288C"/>
    <w:rsid w:val="002A2B7A"/>
    <w:rsid w:val="002A3B30"/>
    <w:rsid w:val="002A3BB3"/>
    <w:rsid w:val="002A3C47"/>
    <w:rsid w:val="002A421B"/>
    <w:rsid w:val="002A44B6"/>
    <w:rsid w:val="002A44FD"/>
    <w:rsid w:val="002A46CF"/>
    <w:rsid w:val="002A4706"/>
    <w:rsid w:val="002A4B30"/>
    <w:rsid w:val="002A4C44"/>
    <w:rsid w:val="002A4F15"/>
    <w:rsid w:val="002A5F54"/>
    <w:rsid w:val="002A64CE"/>
    <w:rsid w:val="002A68F4"/>
    <w:rsid w:val="002A6DB9"/>
    <w:rsid w:val="002A7000"/>
    <w:rsid w:val="002A71AE"/>
    <w:rsid w:val="002A7C2F"/>
    <w:rsid w:val="002A7C32"/>
    <w:rsid w:val="002A7E91"/>
    <w:rsid w:val="002A7F57"/>
    <w:rsid w:val="002B08D4"/>
    <w:rsid w:val="002B0F23"/>
    <w:rsid w:val="002B25DE"/>
    <w:rsid w:val="002B28D0"/>
    <w:rsid w:val="002B3359"/>
    <w:rsid w:val="002B5769"/>
    <w:rsid w:val="002B5F97"/>
    <w:rsid w:val="002B6B17"/>
    <w:rsid w:val="002B75EB"/>
    <w:rsid w:val="002B7710"/>
    <w:rsid w:val="002B7AA2"/>
    <w:rsid w:val="002B7F3F"/>
    <w:rsid w:val="002B7FEF"/>
    <w:rsid w:val="002C0A47"/>
    <w:rsid w:val="002C0EEB"/>
    <w:rsid w:val="002C0F4F"/>
    <w:rsid w:val="002C1047"/>
    <w:rsid w:val="002C1847"/>
    <w:rsid w:val="002C1FCA"/>
    <w:rsid w:val="002C23E1"/>
    <w:rsid w:val="002C28F0"/>
    <w:rsid w:val="002C2D68"/>
    <w:rsid w:val="002C2DC5"/>
    <w:rsid w:val="002C340B"/>
    <w:rsid w:val="002C37B1"/>
    <w:rsid w:val="002C3954"/>
    <w:rsid w:val="002C3A9D"/>
    <w:rsid w:val="002C3C61"/>
    <w:rsid w:val="002C43D2"/>
    <w:rsid w:val="002C4775"/>
    <w:rsid w:val="002C4DC3"/>
    <w:rsid w:val="002C4F14"/>
    <w:rsid w:val="002C5463"/>
    <w:rsid w:val="002C574A"/>
    <w:rsid w:val="002C5A05"/>
    <w:rsid w:val="002C5D89"/>
    <w:rsid w:val="002C6A49"/>
    <w:rsid w:val="002C7807"/>
    <w:rsid w:val="002C78BA"/>
    <w:rsid w:val="002C7A55"/>
    <w:rsid w:val="002D05BB"/>
    <w:rsid w:val="002D0A49"/>
    <w:rsid w:val="002D0C83"/>
    <w:rsid w:val="002D1468"/>
    <w:rsid w:val="002D199E"/>
    <w:rsid w:val="002D25D0"/>
    <w:rsid w:val="002D285D"/>
    <w:rsid w:val="002D2FA4"/>
    <w:rsid w:val="002D380A"/>
    <w:rsid w:val="002D3A17"/>
    <w:rsid w:val="002D3A26"/>
    <w:rsid w:val="002D3D41"/>
    <w:rsid w:val="002D4035"/>
    <w:rsid w:val="002D41AA"/>
    <w:rsid w:val="002D4255"/>
    <w:rsid w:val="002D42FF"/>
    <w:rsid w:val="002D4361"/>
    <w:rsid w:val="002D483B"/>
    <w:rsid w:val="002D56F3"/>
    <w:rsid w:val="002D5E1B"/>
    <w:rsid w:val="002D6096"/>
    <w:rsid w:val="002D6444"/>
    <w:rsid w:val="002D6554"/>
    <w:rsid w:val="002D6AA0"/>
    <w:rsid w:val="002D6EC8"/>
    <w:rsid w:val="002D7E7A"/>
    <w:rsid w:val="002E0057"/>
    <w:rsid w:val="002E01C9"/>
    <w:rsid w:val="002E068B"/>
    <w:rsid w:val="002E0A22"/>
    <w:rsid w:val="002E10EA"/>
    <w:rsid w:val="002E13E1"/>
    <w:rsid w:val="002E15B9"/>
    <w:rsid w:val="002E1632"/>
    <w:rsid w:val="002E17E8"/>
    <w:rsid w:val="002E1CE1"/>
    <w:rsid w:val="002E2112"/>
    <w:rsid w:val="002E2B5D"/>
    <w:rsid w:val="002E2C71"/>
    <w:rsid w:val="002E2E0D"/>
    <w:rsid w:val="002E3421"/>
    <w:rsid w:val="002E4E50"/>
    <w:rsid w:val="002E5241"/>
    <w:rsid w:val="002E5270"/>
    <w:rsid w:val="002E54E8"/>
    <w:rsid w:val="002E57B3"/>
    <w:rsid w:val="002E670B"/>
    <w:rsid w:val="002E7148"/>
    <w:rsid w:val="002E72B3"/>
    <w:rsid w:val="002E7BD9"/>
    <w:rsid w:val="002E7C30"/>
    <w:rsid w:val="002F0075"/>
    <w:rsid w:val="002F10AB"/>
    <w:rsid w:val="002F10D6"/>
    <w:rsid w:val="002F123A"/>
    <w:rsid w:val="002F18A2"/>
    <w:rsid w:val="002F1F0B"/>
    <w:rsid w:val="002F2FE6"/>
    <w:rsid w:val="002F35F0"/>
    <w:rsid w:val="002F3832"/>
    <w:rsid w:val="002F3F6C"/>
    <w:rsid w:val="002F4348"/>
    <w:rsid w:val="002F5488"/>
    <w:rsid w:val="002F5954"/>
    <w:rsid w:val="002F6768"/>
    <w:rsid w:val="002F6818"/>
    <w:rsid w:val="002F71A4"/>
    <w:rsid w:val="002F78CA"/>
    <w:rsid w:val="002F7CE2"/>
    <w:rsid w:val="002F7D21"/>
    <w:rsid w:val="002F7D93"/>
    <w:rsid w:val="00300729"/>
    <w:rsid w:val="00300B76"/>
    <w:rsid w:val="00301779"/>
    <w:rsid w:val="0030186A"/>
    <w:rsid w:val="003018EB"/>
    <w:rsid w:val="00301AFC"/>
    <w:rsid w:val="00301F70"/>
    <w:rsid w:val="003020A6"/>
    <w:rsid w:val="003020D3"/>
    <w:rsid w:val="003026F1"/>
    <w:rsid w:val="00302B97"/>
    <w:rsid w:val="00302E4F"/>
    <w:rsid w:val="00302FBA"/>
    <w:rsid w:val="00303012"/>
    <w:rsid w:val="003032E8"/>
    <w:rsid w:val="003037E8"/>
    <w:rsid w:val="00303925"/>
    <w:rsid w:val="00303A56"/>
    <w:rsid w:val="00304EC0"/>
    <w:rsid w:val="00304F20"/>
    <w:rsid w:val="0030517B"/>
    <w:rsid w:val="0030562F"/>
    <w:rsid w:val="00306317"/>
    <w:rsid w:val="0030640A"/>
    <w:rsid w:val="003065BC"/>
    <w:rsid w:val="003065FF"/>
    <w:rsid w:val="0030684A"/>
    <w:rsid w:val="0030690B"/>
    <w:rsid w:val="00307003"/>
    <w:rsid w:val="00307033"/>
    <w:rsid w:val="0030734C"/>
    <w:rsid w:val="00307C20"/>
    <w:rsid w:val="00310678"/>
    <w:rsid w:val="003108AA"/>
    <w:rsid w:val="00310D3B"/>
    <w:rsid w:val="00310D85"/>
    <w:rsid w:val="003116DE"/>
    <w:rsid w:val="00311735"/>
    <w:rsid w:val="00311910"/>
    <w:rsid w:val="00311C23"/>
    <w:rsid w:val="00312E5D"/>
    <w:rsid w:val="0031399F"/>
    <w:rsid w:val="00313E52"/>
    <w:rsid w:val="00314290"/>
    <w:rsid w:val="0031486E"/>
    <w:rsid w:val="00315788"/>
    <w:rsid w:val="00315812"/>
    <w:rsid w:val="00317128"/>
    <w:rsid w:val="00317948"/>
    <w:rsid w:val="00317AC5"/>
    <w:rsid w:val="0032053C"/>
    <w:rsid w:val="003205E0"/>
    <w:rsid w:val="00320845"/>
    <w:rsid w:val="003208A8"/>
    <w:rsid w:val="00320C1D"/>
    <w:rsid w:val="00320D2B"/>
    <w:rsid w:val="003212A2"/>
    <w:rsid w:val="00321601"/>
    <w:rsid w:val="003216E4"/>
    <w:rsid w:val="003217FB"/>
    <w:rsid w:val="003218AA"/>
    <w:rsid w:val="00321BC5"/>
    <w:rsid w:val="00321E57"/>
    <w:rsid w:val="003224E7"/>
    <w:rsid w:val="00322EEF"/>
    <w:rsid w:val="00323443"/>
    <w:rsid w:val="00323580"/>
    <w:rsid w:val="00323B5D"/>
    <w:rsid w:val="00324082"/>
    <w:rsid w:val="00324F07"/>
    <w:rsid w:val="00325349"/>
    <w:rsid w:val="0032561F"/>
    <w:rsid w:val="00325694"/>
    <w:rsid w:val="00325C71"/>
    <w:rsid w:val="003260D7"/>
    <w:rsid w:val="00326DB7"/>
    <w:rsid w:val="00326EBD"/>
    <w:rsid w:val="0032768B"/>
    <w:rsid w:val="0033015D"/>
    <w:rsid w:val="00331156"/>
    <w:rsid w:val="003316F7"/>
    <w:rsid w:val="003328A7"/>
    <w:rsid w:val="0033359E"/>
    <w:rsid w:val="00334173"/>
    <w:rsid w:val="003348ED"/>
    <w:rsid w:val="00335954"/>
    <w:rsid w:val="00335A39"/>
    <w:rsid w:val="00335BA7"/>
    <w:rsid w:val="00335D77"/>
    <w:rsid w:val="00336AF6"/>
    <w:rsid w:val="00336B6E"/>
    <w:rsid w:val="00336E92"/>
    <w:rsid w:val="0033755C"/>
    <w:rsid w:val="00337E4F"/>
    <w:rsid w:val="0034040F"/>
    <w:rsid w:val="00340814"/>
    <w:rsid w:val="00340ADD"/>
    <w:rsid w:val="00340F33"/>
    <w:rsid w:val="003415F8"/>
    <w:rsid w:val="0034193D"/>
    <w:rsid w:val="00341D96"/>
    <w:rsid w:val="00342302"/>
    <w:rsid w:val="00342997"/>
    <w:rsid w:val="00342B5E"/>
    <w:rsid w:val="00342BF8"/>
    <w:rsid w:val="00342C4E"/>
    <w:rsid w:val="003431A0"/>
    <w:rsid w:val="00343C33"/>
    <w:rsid w:val="00343E1F"/>
    <w:rsid w:val="0034426A"/>
    <w:rsid w:val="00344ABD"/>
    <w:rsid w:val="0034507C"/>
    <w:rsid w:val="00345128"/>
    <w:rsid w:val="003451D0"/>
    <w:rsid w:val="00345287"/>
    <w:rsid w:val="003458C2"/>
    <w:rsid w:val="003460D3"/>
    <w:rsid w:val="0034638D"/>
    <w:rsid w:val="00346D85"/>
    <w:rsid w:val="00346F86"/>
    <w:rsid w:val="003477CC"/>
    <w:rsid w:val="00347C21"/>
    <w:rsid w:val="00347E3A"/>
    <w:rsid w:val="003501C8"/>
    <w:rsid w:val="00350318"/>
    <w:rsid w:val="003505D1"/>
    <w:rsid w:val="003508BF"/>
    <w:rsid w:val="00350BA2"/>
    <w:rsid w:val="00350D2A"/>
    <w:rsid w:val="00351D89"/>
    <w:rsid w:val="00351E76"/>
    <w:rsid w:val="00354C99"/>
    <w:rsid w:val="00355DDC"/>
    <w:rsid w:val="00355DFA"/>
    <w:rsid w:val="00355E86"/>
    <w:rsid w:val="003565D1"/>
    <w:rsid w:val="003567D8"/>
    <w:rsid w:val="00356A7F"/>
    <w:rsid w:val="00357602"/>
    <w:rsid w:val="003577CA"/>
    <w:rsid w:val="003577EB"/>
    <w:rsid w:val="0035787B"/>
    <w:rsid w:val="003578D6"/>
    <w:rsid w:val="003579AA"/>
    <w:rsid w:val="00357FA6"/>
    <w:rsid w:val="003604F0"/>
    <w:rsid w:val="00360E02"/>
    <w:rsid w:val="00360E97"/>
    <w:rsid w:val="00361039"/>
    <w:rsid w:val="00361142"/>
    <w:rsid w:val="003615B2"/>
    <w:rsid w:val="003615EE"/>
    <w:rsid w:val="00361762"/>
    <w:rsid w:val="0036255B"/>
    <w:rsid w:val="00362D29"/>
    <w:rsid w:val="00362E41"/>
    <w:rsid w:val="00362EB8"/>
    <w:rsid w:val="0036386C"/>
    <w:rsid w:val="00363A98"/>
    <w:rsid w:val="00363B0A"/>
    <w:rsid w:val="003642DF"/>
    <w:rsid w:val="003649B3"/>
    <w:rsid w:val="0036588A"/>
    <w:rsid w:val="003658E2"/>
    <w:rsid w:val="0036713B"/>
    <w:rsid w:val="003671F6"/>
    <w:rsid w:val="0036776A"/>
    <w:rsid w:val="00367BDA"/>
    <w:rsid w:val="00370049"/>
    <w:rsid w:val="0037049F"/>
    <w:rsid w:val="00371B3C"/>
    <w:rsid w:val="003727D6"/>
    <w:rsid w:val="0037292C"/>
    <w:rsid w:val="00372B56"/>
    <w:rsid w:val="00372F72"/>
    <w:rsid w:val="003736B7"/>
    <w:rsid w:val="00373FC8"/>
    <w:rsid w:val="003750F6"/>
    <w:rsid w:val="0037543E"/>
    <w:rsid w:val="00375A69"/>
    <w:rsid w:val="00375E4E"/>
    <w:rsid w:val="00376A67"/>
    <w:rsid w:val="003772E4"/>
    <w:rsid w:val="00377559"/>
    <w:rsid w:val="00377588"/>
    <w:rsid w:val="00377761"/>
    <w:rsid w:val="00380130"/>
    <w:rsid w:val="003805FA"/>
    <w:rsid w:val="00380A78"/>
    <w:rsid w:val="00380AB7"/>
    <w:rsid w:val="00380FEF"/>
    <w:rsid w:val="0038134B"/>
    <w:rsid w:val="0038151A"/>
    <w:rsid w:val="00381783"/>
    <w:rsid w:val="00381A6D"/>
    <w:rsid w:val="003824D3"/>
    <w:rsid w:val="00382814"/>
    <w:rsid w:val="00383ECC"/>
    <w:rsid w:val="0038455F"/>
    <w:rsid w:val="003847B3"/>
    <w:rsid w:val="003848BC"/>
    <w:rsid w:val="00384BA5"/>
    <w:rsid w:val="0038500A"/>
    <w:rsid w:val="00385466"/>
    <w:rsid w:val="00385546"/>
    <w:rsid w:val="00385863"/>
    <w:rsid w:val="00385AE5"/>
    <w:rsid w:val="00386030"/>
    <w:rsid w:val="00386067"/>
    <w:rsid w:val="0038734C"/>
    <w:rsid w:val="00387C5D"/>
    <w:rsid w:val="0039013C"/>
    <w:rsid w:val="00390622"/>
    <w:rsid w:val="00390975"/>
    <w:rsid w:val="00391BB3"/>
    <w:rsid w:val="00391EAB"/>
    <w:rsid w:val="00391F0C"/>
    <w:rsid w:val="00392086"/>
    <w:rsid w:val="003920CB"/>
    <w:rsid w:val="00392333"/>
    <w:rsid w:val="00392546"/>
    <w:rsid w:val="00392AF8"/>
    <w:rsid w:val="00392B1E"/>
    <w:rsid w:val="00392D06"/>
    <w:rsid w:val="00393049"/>
    <w:rsid w:val="00393889"/>
    <w:rsid w:val="00393AAC"/>
    <w:rsid w:val="00393B31"/>
    <w:rsid w:val="00393C7D"/>
    <w:rsid w:val="00393D18"/>
    <w:rsid w:val="00395343"/>
    <w:rsid w:val="00395B02"/>
    <w:rsid w:val="00395D1D"/>
    <w:rsid w:val="0039662D"/>
    <w:rsid w:val="00396F2D"/>
    <w:rsid w:val="0039746D"/>
    <w:rsid w:val="003977B4"/>
    <w:rsid w:val="00397867"/>
    <w:rsid w:val="00397917"/>
    <w:rsid w:val="00397E5A"/>
    <w:rsid w:val="00397EEB"/>
    <w:rsid w:val="003A164D"/>
    <w:rsid w:val="003A1AEF"/>
    <w:rsid w:val="003A20D8"/>
    <w:rsid w:val="003A2119"/>
    <w:rsid w:val="003A25FD"/>
    <w:rsid w:val="003A2C42"/>
    <w:rsid w:val="003A4346"/>
    <w:rsid w:val="003A4A74"/>
    <w:rsid w:val="003A4C73"/>
    <w:rsid w:val="003A4F78"/>
    <w:rsid w:val="003A5ADD"/>
    <w:rsid w:val="003A6007"/>
    <w:rsid w:val="003A69FC"/>
    <w:rsid w:val="003A7034"/>
    <w:rsid w:val="003B0455"/>
    <w:rsid w:val="003B0A68"/>
    <w:rsid w:val="003B0F4B"/>
    <w:rsid w:val="003B1106"/>
    <w:rsid w:val="003B14C0"/>
    <w:rsid w:val="003B1EAA"/>
    <w:rsid w:val="003B2268"/>
    <w:rsid w:val="003B2781"/>
    <w:rsid w:val="003B2AF3"/>
    <w:rsid w:val="003B3F0B"/>
    <w:rsid w:val="003B4320"/>
    <w:rsid w:val="003B484B"/>
    <w:rsid w:val="003B4AAD"/>
    <w:rsid w:val="003B57FA"/>
    <w:rsid w:val="003B62CF"/>
    <w:rsid w:val="003B62F0"/>
    <w:rsid w:val="003B65B6"/>
    <w:rsid w:val="003B6B67"/>
    <w:rsid w:val="003B7293"/>
    <w:rsid w:val="003B73A9"/>
    <w:rsid w:val="003B7836"/>
    <w:rsid w:val="003B7F96"/>
    <w:rsid w:val="003C00B3"/>
    <w:rsid w:val="003C1014"/>
    <w:rsid w:val="003C1233"/>
    <w:rsid w:val="003C1303"/>
    <w:rsid w:val="003C1BB5"/>
    <w:rsid w:val="003C291B"/>
    <w:rsid w:val="003C365D"/>
    <w:rsid w:val="003C38F1"/>
    <w:rsid w:val="003C3D7B"/>
    <w:rsid w:val="003C3E1B"/>
    <w:rsid w:val="003C418D"/>
    <w:rsid w:val="003C5073"/>
    <w:rsid w:val="003C5257"/>
    <w:rsid w:val="003C53C6"/>
    <w:rsid w:val="003C59DC"/>
    <w:rsid w:val="003C5F71"/>
    <w:rsid w:val="003C65F1"/>
    <w:rsid w:val="003C6837"/>
    <w:rsid w:val="003C6929"/>
    <w:rsid w:val="003C6F93"/>
    <w:rsid w:val="003C7097"/>
    <w:rsid w:val="003C7B34"/>
    <w:rsid w:val="003D0020"/>
    <w:rsid w:val="003D01FD"/>
    <w:rsid w:val="003D088D"/>
    <w:rsid w:val="003D09FD"/>
    <w:rsid w:val="003D0B15"/>
    <w:rsid w:val="003D0B1D"/>
    <w:rsid w:val="003D16F3"/>
    <w:rsid w:val="003D195F"/>
    <w:rsid w:val="003D1FAF"/>
    <w:rsid w:val="003D20A3"/>
    <w:rsid w:val="003D23BB"/>
    <w:rsid w:val="003D4625"/>
    <w:rsid w:val="003D48D3"/>
    <w:rsid w:val="003D4910"/>
    <w:rsid w:val="003D5176"/>
    <w:rsid w:val="003D5849"/>
    <w:rsid w:val="003D5A94"/>
    <w:rsid w:val="003D5B51"/>
    <w:rsid w:val="003D5EF7"/>
    <w:rsid w:val="003D5EF9"/>
    <w:rsid w:val="003D5FC1"/>
    <w:rsid w:val="003D6756"/>
    <w:rsid w:val="003D679D"/>
    <w:rsid w:val="003D75B6"/>
    <w:rsid w:val="003D7BDA"/>
    <w:rsid w:val="003D7EAE"/>
    <w:rsid w:val="003E0788"/>
    <w:rsid w:val="003E08E6"/>
    <w:rsid w:val="003E09E8"/>
    <w:rsid w:val="003E0B27"/>
    <w:rsid w:val="003E12F2"/>
    <w:rsid w:val="003E1482"/>
    <w:rsid w:val="003E1890"/>
    <w:rsid w:val="003E1D5C"/>
    <w:rsid w:val="003E1F17"/>
    <w:rsid w:val="003E2528"/>
    <w:rsid w:val="003E343A"/>
    <w:rsid w:val="003E412A"/>
    <w:rsid w:val="003E4790"/>
    <w:rsid w:val="003E4CCD"/>
    <w:rsid w:val="003E5186"/>
    <w:rsid w:val="003E52F7"/>
    <w:rsid w:val="003E5307"/>
    <w:rsid w:val="003E53A4"/>
    <w:rsid w:val="003E5429"/>
    <w:rsid w:val="003E5937"/>
    <w:rsid w:val="003E5D3F"/>
    <w:rsid w:val="003E62C2"/>
    <w:rsid w:val="003E7152"/>
    <w:rsid w:val="003E71F0"/>
    <w:rsid w:val="003E7399"/>
    <w:rsid w:val="003E766A"/>
    <w:rsid w:val="003F00D1"/>
    <w:rsid w:val="003F03F1"/>
    <w:rsid w:val="003F05FF"/>
    <w:rsid w:val="003F0961"/>
    <w:rsid w:val="003F0A67"/>
    <w:rsid w:val="003F0B19"/>
    <w:rsid w:val="003F1909"/>
    <w:rsid w:val="003F1B31"/>
    <w:rsid w:val="003F1C5F"/>
    <w:rsid w:val="003F1D47"/>
    <w:rsid w:val="003F1EDE"/>
    <w:rsid w:val="003F261B"/>
    <w:rsid w:val="003F2835"/>
    <w:rsid w:val="003F319D"/>
    <w:rsid w:val="003F3803"/>
    <w:rsid w:val="003F4533"/>
    <w:rsid w:val="003F4A7F"/>
    <w:rsid w:val="003F4C72"/>
    <w:rsid w:val="003F4D69"/>
    <w:rsid w:val="003F4FAA"/>
    <w:rsid w:val="003F5BE2"/>
    <w:rsid w:val="003F6BE1"/>
    <w:rsid w:val="003F6FD8"/>
    <w:rsid w:val="003F7898"/>
    <w:rsid w:val="003F7CAC"/>
    <w:rsid w:val="0040065C"/>
    <w:rsid w:val="0040139D"/>
    <w:rsid w:val="00401D5A"/>
    <w:rsid w:val="00401EE1"/>
    <w:rsid w:val="00402BF2"/>
    <w:rsid w:val="004031AE"/>
    <w:rsid w:val="00403A7A"/>
    <w:rsid w:val="00403F91"/>
    <w:rsid w:val="004040A3"/>
    <w:rsid w:val="00404929"/>
    <w:rsid w:val="00404A02"/>
    <w:rsid w:val="00404A17"/>
    <w:rsid w:val="00404D96"/>
    <w:rsid w:val="00405924"/>
    <w:rsid w:val="00405C68"/>
    <w:rsid w:val="00405EEF"/>
    <w:rsid w:val="00406867"/>
    <w:rsid w:val="00406C4F"/>
    <w:rsid w:val="00407609"/>
    <w:rsid w:val="0040762D"/>
    <w:rsid w:val="0040770C"/>
    <w:rsid w:val="00407A6C"/>
    <w:rsid w:val="00407E59"/>
    <w:rsid w:val="00410487"/>
    <w:rsid w:val="004109B3"/>
    <w:rsid w:val="00410AA4"/>
    <w:rsid w:val="00410DAA"/>
    <w:rsid w:val="00412DB9"/>
    <w:rsid w:val="00413EFC"/>
    <w:rsid w:val="00414633"/>
    <w:rsid w:val="00414740"/>
    <w:rsid w:val="00414CE9"/>
    <w:rsid w:val="00415036"/>
    <w:rsid w:val="004152A3"/>
    <w:rsid w:val="00415B98"/>
    <w:rsid w:val="00415B9B"/>
    <w:rsid w:val="00415DF2"/>
    <w:rsid w:val="00416013"/>
    <w:rsid w:val="004161FD"/>
    <w:rsid w:val="00416434"/>
    <w:rsid w:val="0041686D"/>
    <w:rsid w:val="00416F57"/>
    <w:rsid w:val="004171E4"/>
    <w:rsid w:val="00417490"/>
    <w:rsid w:val="00417550"/>
    <w:rsid w:val="0041798D"/>
    <w:rsid w:val="00420093"/>
    <w:rsid w:val="00420B91"/>
    <w:rsid w:val="00422049"/>
    <w:rsid w:val="004224C8"/>
    <w:rsid w:val="00422AAC"/>
    <w:rsid w:val="00422D01"/>
    <w:rsid w:val="00422D33"/>
    <w:rsid w:val="00422DA3"/>
    <w:rsid w:val="004233BD"/>
    <w:rsid w:val="00423B6A"/>
    <w:rsid w:val="00423C27"/>
    <w:rsid w:val="00423EE9"/>
    <w:rsid w:val="00424272"/>
    <w:rsid w:val="00424672"/>
    <w:rsid w:val="00424EB3"/>
    <w:rsid w:val="0042594D"/>
    <w:rsid w:val="00425A7D"/>
    <w:rsid w:val="004260D7"/>
    <w:rsid w:val="004265CE"/>
    <w:rsid w:val="00426709"/>
    <w:rsid w:val="00426F3A"/>
    <w:rsid w:val="0042701F"/>
    <w:rsid w:val="00427224"/>
    <w:rsid w:val="00427247"/>
    <w:rsid w:val="00427257"/>
    <w:rsid w:val="00427D14"/>
    <w:rsid w:val="00431161"/>
    <w:rsid w:val="004317C9"/>
    <w:rsid w:val="00431AF4"/>
    <w:rsid w:val="00431C97"/>
    <w:rsid w:val="004321CF"/>
    <w:rsid w:val="00432970"/>
    <w:rsid w:val="00432995"/>
    <w:rsid w:val="00432D61"/>
    <w:rsid w:val="00432DCE"/>
    <w:rsid w:val="00433555"/>
    <w:rsid w:val="00433CEC"/>
    <w:rsid w:val="00433DFA"/>
    <w:rsid w:val="0043414A"/>
    <w:rsid w:val="00434462"/>
    <w:rsid w:val="00434E52"/>
    <w:rsid w:val="00435511"/>
    <w:rsid w:val="00435874"/>
    <w:rsid w:val="00435B8D"/>
    <w:rsid w:val="00435C11"/>
    <w:rsid w:val="004361A4"/>
    <w:rsid w:val="004365BC"/>
    <w:rsid w:val="004365DB"/>
    <w:rsid w:val="00436BC1"/>
    <w:rsid w:val="00436EB4"/>
    <w:rsid w:val="004370C7"/>
    <w:rsid w:val="00437215"/>
    <w:rsid w:val="0043748F"/>
    <w:rsid w:val="00437788"/>
    <w:rsid w:val="004379E9"/>
    <w:rsid w:val="00437B13"/>
    <w:rsid w:val="00437F5F"/>
    <w:rsid w:val="00440EC6"/>
    <w:rsid w:val="00441029"/>
    <w:rsid w:val="0044124B"/>
    <w:rsid w:val="004418FD"/>
    <w:rsid w:val="0044191B"/>
    <w:rsid w:val="00443515"/>
    <w:rsid w:val="004436D3"/>
    <w:rsid w:val="004442AB"/>
    <w:rsid w:val="0044494B"/>
    <w:rsid w:val="00445143"/>
    <w:rsid w:val="00445897"/>
    <w:rsid w:val="00445CAB"/>
    <w:rsid w:val="00445D1D"/>
    <w:rsid w:val="0044684A"/>
    <w:rsid w:val="00447583"/>
    <w:rsid w:val="00447720"/>
    <w:rsid w:val="00447A92"/>
    <w:rsid w:val="00447AEE"/>
    <w:rsid w:val="00447ED9"/>
    <w:rsid w:val="00450568"/>
    <w:rsid w:val="00450F11"/>
    <w:rsid w:val="0045141A"/>
    <w:rsid w:val="004515DB"/>
    <w:rsid w:val="0045187D"/>
    <w:rsid w:val="00451B75"/>
    <w:rsid w:val="00452604"/>
    <w:rsid w:val="00452609"/>
    <w:rsid w:val="00452A3D"/>
    <w:rsid w:val="00452E0A"/>
    <w:rsid w:val="00452ECF"/>
    <w:rsid w:val="00452F14"/>
    <w:rsid w:val="00452FFB"/>
    <w:rsid w:val="004530EC"/>
    <w:rsid w:val="0045319F"/>
    <w:rsid w:val="0045329A"/>
    <w:rsid w:val="00453FBD"/>
    <w:rsid w:val="004541CB"/>
    <w:rsid w:val="0045438B"/>
    <w:rsid w:val="00454B45"/>
    <w:rsid w:val="0045519D"/>
    <w:rsid w:val="00455421"/>
    <w:rsid w:val="00455431"/>
    <w:rsid w:val="004557D4"/>
    <w:rsid w:val="004560E2"/>
    <w:rsid w:val="00456123"/>
    <w:rsid w:val="00456671"/>
    <w:rsid w:val="00457084"/>
    <w:rsid w:val="004570CA"/>
    <w:rsid w:val="00457160"/>
    <w:rsid w:val="00457576"/>
    <w:rsid w:val="00457B05"/>
    <w:rsid w:val="00457D53"/>
    <w:rsid w:val="00460812"/>
    <w:rsid w:val="00460A78"/>
    <w:rsid w:val="00461E85"/>
    <w:rsid w:val="00462705"/>
    <w:rsid w:val="004628E8"/>
    <w:rsid w:val="004630D8"/>
    <w:rsid w:val="00463419"/>
    <w:rsid w:val="004638AF"/>
    <w:rsid w:val="00463A65"/>
    <w:rsid w:val="00464154"/>
    <w:rsid w:val="004643B9"/>
    <w:rsid w:val="004650AB"/>
    <w:rsid w:val="00465106"/>
    <w:rsid w:val="00465D7D"/>
    <w:rsid w:val="004662BE"/>
    <w:rsid w:val="0046664B"/>
    <w:rsid w:val="00466B67"/>
    <w:rsid w:val="00466D8F"/>
    <w:rsid w:val="00467680"/>
    <w:rsid w:val="00467A94"/>
    <w:rsid w:val="0047035A"/>
    <w:rsid w:val="004706CD"/>
    <w:rsid w:val="00471925"/>
    <w:rsid w:val="00471A5A"/>
    <w:rsid w:val="00471B8B"/>
    <w:rsid w:val="00471CFA"/>
    <w:rsid w:val="004721CB"/>
    <w:rsid w:val="004724D5"/>
    <w:rsid w:val="004726FE"/>
    <w:rsid w:val="00472D29"/>
    <w:rsid w:val="00473099"/>
    <w:rsid w:val="004732F1"/>
    <w:rsid w:val="00473869"/>
    <w:rsid w:val="00473898"/>
    <w:rsid w:val="00473900"/>
    <w:rsid w:val="0047422A"/>
    <w:rsid w:val="0047431F"/>
    <w:rsid w:val="004748B5"/>
    <w:rsid w:val="00474DB1"/>
    <w:rsid w:val="00474E44"/>
    <w:rsid w:val="00474EC7"/>
    <w:rsid w:val="00476305"/>
    <w:rsid w:val="004767FE"/>
    <w:rsid w:val="0047688A"/>
    <w:rsid w:val="00476C67"/>
    <w:rsid w:val="00476F2D"/>
    <w:rsid w:val="00477FF3"/>
    <w:rsid w:val="0048047C"/>
    <w:rsid w:val="0048140D"/>
    <w:rsid w:val="004819BE"/>
    <w:rsid w:val="004819E2"/>
    <w:rsid w:val="00481AB8"/>
    <w:rsid w:val="00481CEE"/>
    <w:rsid w:val="004822E9"/>
    <w:rsid w:val="00482A6A"/>
    <w:rsid w:val="004837E0"/>
    <w:rsid w:val="004837FB"/>
    <w:rsid w:val="00484687"/>
    <w:rsid w:val="0048473E"/>
    <w:rsid w:val="004851B9"/>
    <w:rsid w:val="0048526F"/>
    <w:rsid w:val="00485C63"/>
    <w:rsid w:val="00485D0D"/>
    <w:rsid w:val="00485D6B"/>
    <w:rsid w:val="004860D0"/>
    <w:rsid w:val="00486410"/>
    <w:rsid w:val="0048647C"/>
    <w:rsid w:val="0048649A"/>
    <w:rsid w:val="00486DAE"/>
    <w:rsid w:val="0048703A"/>
    <w:rsid w:val="0048710E"/>
    <w:rsid w:val="00487444"/>
    <w:rsid w:val="004905AA"/>
    <w:rsid w:val="00490FA1"/>
    <w:rsid w:val="00490FA4"/>
    <w:rsid w:val="0049167A"/>
    <w:rsid w:val="00491B33"/>
    <w:rsid w:val="00492669"/>
    <w:rsid w:val="00492F52"/>
    <w:rsid w:val="00493292"/>
    <w:rsid w:val="00493ED7"/>
    <w:rsid w:val="00493F58"/>
    <w:rsid w:val="004943CE"/>
    <w:rsid w:val="00494578"/>
    <w:rsid w:val="00495305"/>
    <w:rsid w:val="004956E5"/>
    <w:rsid w:val="00495720"/>
    <w:rsid w:val="004959C5"/>
    <w:rsid w:val="00495BCD"/>
    <w:rsid w:val="00495F71"/>
    <w:rsid w:val="00496579"/>
    <w:rsid w:val="00496786"/>
    <w:rsid w:val="004969C8"/>
    <w:rsid w:val="004977AC"/>
    <w:rsid w:val="00497D36"/>
    <w:rsid w:val="00497F09"/>
    <w:rsid w:val="004A0079"/>
    <w:rsid w:val="004A01DC"/>
    <w:rsid w:val="004A03D0"/>
    <w:rsid w:val="004A08BC"/>
    <w:rsid w:val="004A1D7A"/>
    <w:rsid w:val="004A1F04"/>
    <w:rsid w:val="004A2B6E"/>
    <w:rsid w:val="004A2E05"/>
    <w:rsid w:val="004A34A1"/>
    <w:rsid w:val="004A3872"/>
    <w:rsid w:val="004A3A4F"/>
    <w:rsid w:val="004A48A5"/>
    <w:rsid w:val="004A48C6"/>
    <w:rsid w:val="004A51FB"/>
    <w:rsid w:val="004A5322"/>
    <w:rsid w:val="004A5352"/>
    <w:rsid w:val="004A5943"/>
    <w:rsid w:val="004A6029"/>
    <w:rsid w:val="004A60F8"/>
    <w:rsid w:val="004A6118"/>
    <w:rsid w:val="004B0117"/>
    <w:rsid w:val="004B0B79"/>
    <w:rsid w:val="004B0D23"/>
    <w:rsid w:val="004B0EB0"/>
    <w:rsid w:val="004B1453"/>
    <w:rsid w:val="004B1500"/>
    <w:rsid w:val="004B17F3"/>
    <w:rsid w:val="004B1949"/>
    <w:rsid w:val="004B1BD1"/>
    <w:rsid w:val="004B1CAA"/>
    <w:rsid w:val="004B1D3C"/>
    <w:rsid w:val="004B2522"/>
    <w:rsid w:val="004B2F29"/>
    <w:rsid w:val="004B3C45"/>
    <w:rsid w:val="004B52DB"/>
    <w:rsid w:val="004B588B"/>
    <w:rsid w:val="004B5B0D"/>
    <w:rsid w:val="004B5C57"/>
    <w:rsid w:val="004B63E7"/>
    <w:rsid w:val="004B6414"/>
    <w:rsid w:val="004B64B3"/>
    <w:rsid w:val="004B6794"/>
    <w:rsid w:val="004B6BE9"/>
    <w:rsid w:val="004C006D"/>
    <w:rsid w:val="004C01C3"/>
    <w:rsid w:val="004C0788"/>
    <w:rsid w:val="004C0E5A"/>
    <w:rsid w:val="004C0EAC"/>
    <w:rsid w:val="004C1B1D"/>
    <w:rsid w:val="004C1C8A"/>
    <w:rsid w:val="004C1D23"/>
    <w:rsid w:val="004C2155"/>
    <w:rsid w:val="004C36F7"/>
    <w:rsid w:val="004C3788"/>
    <w:rsid w:val="004C4888"/>
    <w:rsid w:val="004C4A95"/>
    <w:rsid w:val="004C50ED"/>
    <w:rsid w:val="004C590D"/>
    <w:rsid w:val="004C5ADD"/>
    <w:rsid w:val="004C6D26"/>
    <w:rsid w:val="004C6F92"/>
    <w:rsid w:val="004C7711"/>
    <w:rsid w:val="004C7BBE"/>
    <w:rsid w:val="004C7C7F"/>
    <w:rsid w:val="004D0162"/>
    <w:rsid w:val="004D158A"/>
    <w:rsid w:val="004D19A0"/>
    <w:rsid w:val="004D1DED"/>
    <w:rsid w:val="004D234B"/>
    <w:rsid w:val="004D2AA1"/>
    <w:rsid w:val="004D2B04"/>
    <w:rsid w:val="004D3537"/>
    <w:rsid w:val="004D3D1E"/>
    <w:rsid w:val="004D3DB3"/>
    <w:rsid w:val="004D4452"/>
    <w:rsid w:val="004D5000"/>
    <w:rsid w:val="004D50B9"/>
    <w:rsid w:val="004D56B7"/>
    <w:rsid w:val="004D5B87"/>
    <w:rsid w:val="004D6506"/>
    <w:rsid w:val="004D720A"/>
    <w:rsid w:val="004D7220"/>
    <w:rsid w:val="004D788D"/>
    <w:rsid w:val="004D7B6C"/>
    <w:rsid w:val="004D7DE7"/>
    <w:rsid w:val="004E02B6"/>
    <w:rsid w:val="004E0887"/>
    <w:rsid w:val="004E0AB4"/>
    <w:rsid w:val="004E0C37"/>
    <w:rsid w:val="004E1789"/>
    <w:rsid w:val="004E201B"/>
    <w:rsid w:val="004E2137"/>
    <w:rsid w:val="004E2388"/>
    <w:rsid w:val="004E33E2"/>
    <w:rsid w:val="004E3B4D"/>
    <w:rsid w:val="004E3B74"/>
    <w:rsid w:val="004E4546"/>
    <w:rsid w:val="004E4550"/>
    <w:rsid w:val="004E4684"/>
    <w:rsid w:val="004E49D8"/>
    <w:rsid w:val="004E4B5D"/>
    <w:rsid w:val="004E4C13"/>
    <w:rsid w:val="004E4C67"/>
    <w:rsid w:val="004E4D41"/>
    <w:rsid w:val="004E4D57"/>
    <w:rsid w:val="004E510C"/>
    <w:rsid w:val="004E5655"/>
    <w:rsid w:val="004E5811"/>
    <w:rsid w:val="004E6D87"/>
    <w:rsid w:val="004E6DA5"/>
    <w:rsid w:val="004E7516"/>
    <w:rsid w:val="004E7BC4"/>
    <w:rsid w:val="004F0552"/>
    <w:rsid w:val="004F125C"/>
    <w:rsid w:val="004F1701"/>
    <w:rsid w:val="004F18D4"/>
    <w:rsid w:val="004F1F00"/>
    <w:rsid w:val="004F249D"/>
    <w:rsid w:val="004F2C60"/>
    <w:rsid w:val="004F37E3"/>
    <w:rsid w:val="004F3AF1"/>
    <w:rsid w:val="004F41B4"/>
    <w:rsid w:val="004F47D0"/>
    <w:rsid w:val="004F5828"/>
    <w:rsid w:val="004F5D2D"/>
    <w:rsid w:val="004F613D"/>
    <w:rsid w:val="004F6A94"/>
    <w:rsid w:val="004F6B7E"/>
    <w:rsid w:val="004F71EC"/>
    <w:rsid w:val="004F7C77"/>
    <w:rsid w:val="004F7D18"/>
    <w:rsid w:val="004F7D1F"/>
    <w:rsid w:val="004F7E32"/>
    <w:rsid w:val="00500209"/>
    <w:rsid w:val="00500A10"/>
    <w:rsid w:val="00500E79"/>
    <w:rsid w:val="00500E84"/>
    <w:rsid w:val="00500F46"/>
    <w:rsid w:val="0050169E"/>
    <w:rsid w:val="005017E5"/>
    <w:rsid w:val="00502839"/>
    <w:rsid w:val="00502B3C"/>
    <w:rsid w:val="005039AE"/>
    <w:rsid w:val="00503EBA"/>
    <w:rsid w:val="005046E9"/>
    <w:rsid w:val="0050484B"/>
    <w:rsid w:val="00504BB6"/>
    <w:rsid w:val="00504E5C"/>
    <w:rsid w:val="0050545D"/>
    <w:rsid w:val="0050570B"/>
    <w:rsid w:val="00505E8E"/>
    <w:rsid w:val="005064FC"/>
    <w:rsid w:val="00506D39"/>
    <w:rsid w:val="00506EA6"/>
    <w:rsid w:val="00507174"/>
    <w:rsid w:val="005072B9"/>
    <w:rsid w:val="00507E83"/>
    <w:rsid w:val="00510095"/>
    <w:rsid w:val="005100D9"/>
    <w:rsid w:val="005105D1"/>
    <w:rsid w:val="00511050"/>
    <w:rsid w:val="005116B4"/>
    <w:rsid w:val="00511F4C"/>
    <w:rsid w:val="00512026"/>
    <w:rsid w:val="00512463"/>
    <w:rsid w:val="00512F82"/>
    <w:rsid w:val="00512F84"/>
    <w:rsid w:val="005148E0"/>
    <w:rsid w:val="00514AA5"/>
    <w:rsid w:val="00514CD7"/>
    <w:rsid w:val="00514DC0"/>
    <w:rsid w:val="0051510F"/>
    <w:rsid w:val="005165A4"/>
    <w:rsid w:val="005165C4"/>
    <w:rsid w:val="00516745"/>
    <w:rsid w:val="00516793"/>
    <w:rsid w:val="0051714B"/>
    <w:rsid w:val="00517C74"/>
    <w:rsid w:val="00520E4D"/>
    <w:rsid w:val="005211A5"/>
    <w:rsid w:val="00521CCE"/>
    <w:rsid w:val="0052207E"/>
    <w:rsid w:val="005227B2"/>
    <w:rsid w:val="00522CDB"/>
    <w:rsid w:val="005230C5"/>
    <w:rsid w:val="00523190"/>
    <w:rsid w:val="005237D6"/>
    <w:rsid w:val="0052457C"/>
    <w:rsid w:val="00524750"/>
    <w:rsid w:val="005249A4"/>
    <w:rsid w:val="00524C12"/>
    <w:rsid w:val="00524D8B"/>
    <w:rsid w:val="00525B89"/>
    <w:rsid w:val="00525FA9"/>
    <w:rsid w:val="00526D3B"/>
    <w:rsid w:val="00526DB1"/>
    <w:rsid w:val="005277A4"/>
    <w:rsid w:val="0053035C"/>
    <w:rsid w:val="00530864"/>
    <w:rsid w:val="00530D2A"/>
    <w:rsid w:val="00530E38"/>
    <w:rsid w:val="005311B4"/>
    <w:rsid w:val="005315BB"/>
    <w:rsid w:val="005318F9"/>
    <w:rsid w:val="0053192C"/>
    <w:rsid w:val="00531D2D"/>
    <w:rsid w:val="00531FED"/>
    <w:rsid w:val="00532046"/>
    <w:rsid w:val="005322B2"/>
    <w:rsid w:val="00532A62"/>
    <w:rsid w:val="005330AC"/>
    <w:rsid w:val="005331E5"/>
    <w:rsid w:val="00533529"/>
    <w:rsid w:val="005337E9"/>
    <w:rsid w:val="005342A7"/>
    <w:rsid w:val="00534C9D"/>
    <w:rsid w:val="00534CF5"/>
    <w:rsid w:val="00534D0E"/>
    <w:rsid w:val="00534D4A"/>
    <w:rsid w:val="005356B7"/>
    <w:rsid w:val="00535F57"/>
    <w:rsid w:val="005362B4"/>
    <w:rsid w:val="005368C7"/>
    <w:rsid w:val="00536E00"/>
    <w:rsid w:val="00540171"/>
    <w:rsid w:val="00540219"/>
    <w:rsid w:val="0054081E"/>
    <w:rsid w:val="00540EDB"/>
    <w:rsid w:val="00541088"/>
    <w:rsid w:val="00541865"/>
    <w:rsid w:val="0054279F"/>
    <w:rsid w:val="0054330B"/>
    <w:rsid w:val="0054374C"/>
    <w:rsid w:val="0054379D"/>
    <w:rsid w:val="00543C27"/>
    <w:rsid w:val="00544469"/>
    <w:rsid w:val="005444C2"/>
    <w:rsid w:val="00544596"/>
    <w:rsid w:val="00544A03"/>
    <w:rsid w:val="00544B29"/>
    <w:rsid w:val="00544FE2"/>
    <w:rsid w:val="0054511E"/>
    <w:rsid w:val="00545B42"/>
    <w:rsid w:val="00545E56"/>
    <w:rsid w:val="005462EC"/>
    <w:rsid w:val="00546428"/>
    <w:rsid w:val="00546A0B"/>
    <w:rsid w:val="00546F24"/>
    <w:rsid w:val="005475A4"/>
    <w:rsid w:val="0054787A"/>
    <w:rsid w:val="00550281"/>
    <w:rsid w:val="005507A9"/>
    <w:rsid w:val="005509FA"/>
    <w:rsid w:val="00550EE7"/>
    <w:rsid w:val="00550EF5"/>
    <w:rsid w:val="00551027"/>
    <w:rsid w:val="005514A2"/>
    <w:rsid w:val="00551A86"/>
    <w:rsid w:val="005520DC"/>
    <w:rsid w:val="00552372"/>
    <w:rsid w:val="00552CB5"/>
    <w:rsid w:val="00553355"/>
    <w:rsid w:val="005539D0"/>
    <w:rsid w:val="00553A93"/>
    <w:rsid w:val="00553CD6"/>
    <w:rsid w:val="00553E56"/>
    <w:rsid w:val="00553FD8"/>
    <w:rsid w:val="00554466"/>
    <w:rsid w:val="00554496"/>
    <w:rsid w:val="005544E3"/>
    <w:rsid w:val="005544E5"/>
    <w:rsid w:val="00554761"/>
    <w:rsid w:val="00555861"/>
    <w:rsid w:val="005558E9"/>
    <w:rsid w:val="005559A3"/>
    <w:rsid w:val="00555DF0"/>
    <w:rsid w:val="00556671"/>
    <w:rsid w:val="0055679B"/>
    <w:rsid w:val="00556898"/>
    <w:rsid w:val="00556910"/>
    <w:rsid w:val="00556BC7"/>
    <w:rsid w:val="00556E03"/>
    <w:rsid w:val="00556FE3"/>
    <w:rsid w:val="005570DA"/>
    <w:rsid w:val="00557AC5"/>
    <w:rsid w:val="00557EC6"/>
    <w:rsid w:val="005601F1"/>
    <w:rsid w:val="0056059E"/>
    <w:rsid w:val="005607B8"/>
    <w:rsid w:val="00560889"/>
    <w:rsid w:val="00560EA9"/>
    <w:rsid w:val="00562F2D"/>
    <w:rsid w:val="005638C9"/>
    <w:rsid w:val="00563A90"/>
    <w:rsid w:val="00563EC2"/>
    <w:rsid w:val="00564195"/>
    <w:rsid w:val="005642E8"/>
    <w:rsid w:val="00564892"/>
    <w:rsid w:val="00564A82"/>
    <w:rsid w:val="00564E85"/>
    <w:rsid w:val="00565302"/>
    <w:rsid w:val="0056553C"/>
    <w:rsid w:val="00565A16"/>
    <w:rsid w:val="00566AC7"/>
    <w:rsid w:val="00566BDA"/>
    <w:rsid w:val="00566C3B"/>
    <w:rsid w:val="00567C6D"/>
    <w:rsid w:val="00567D01"/>
    <w:rsid w:val="00570801"/>
    <w:rsid w:val="00570B17"/>
    <w:rsid w:val="00571046"/>
    <w:rsid w:val="005735CD"/>
    <w:rsid w:val="00573678"/>
    <w:rsid w:val="005736E6"/>
    <w:rsid w:val="00573940"/>
    <w:rsid w:val="00573971"/>
    <w:rsid w:val="00573BB9"/>
    <w:rsid w:val="00574269"/>
    <w:rsid w:val="0057437B"/>
    <w:rsid w:val="005748D1"/>
    <w:rsid w:val="00574AFB"/>
    <w:rsid w:val="005752C4"/>
    <w:rsid w:val="00575B01"/>
    <w:rsid w:val="005760EA"/>
    <w:rsid w:val="005767C6"/>
    <w:rsid w:val="00576B7B"/>
    <w:rsid w:val="005776D4"/>
    <w:rsid w:val="005778AE"/>
    <w:rsid w:val="005811B5"/>
    <w:rsid w:val="005814DF"/>
    <w:rsid w:val="00581676"/>
    <w:rsid w:val="005819DD"/>
    <w:rsid w:val="005821A7"/>
    <w:rsid w:val="00582B91"/>
    <w:rsid w:val="00582BC3"/>
    <w:rsid w:val="00583003"/>
    <w:rsid w:val="005840AF"/>
    <w:rsid w:val="00584206"/>
    <w:rsid w:val="0058486D"/>
    <w:rsid w:val="005851D7"/>
    <w:rsid w:val="00585395"/>
    <w:rsid w:val="005860F7"/>
    <w:rsid w:val="005866D2"/>
    <w:rsid w:val="005867C4"/>
    <w:rsid w:val="00586D52"/>
    <w:rsid w:val="0058735D"/>
    <w:rsid w:val="0059002C"/>
    <w:rsid w:val="00590381"/>
    <w:rsid w:val="00590E4C"/>
    <w:rsid w:val="00590F46"/>
    <w:rsid w:val="00591457"/>
    <w:rsid w:val="00591568"/>
    <w:rsid w:val="005916AB"/>
    <w:rsid w:val="00591FD8"/>
    <w:rsid w:val="00592059"/>
    <w:rsid w:val="00592083"/>
    <w:rsid w:val="005935A1"/>
    <w:rsid w:val="00594681"/>
    <w:rsid w:val="005959A3"/>
    <w:rsid w:val="00595E06"/>
    <w:rsid w:val="0059600B"/>
    <w:rsid w:val="0059637D"/>
    <w:rsid w:val="00596462"/>
    <w:rsid w:val="005968DF"/>
    <w:rsid w:val="00597870"/>
    <w:rsid w:val="00597C2A"/>
    <w:rsid w:val="005A0381"/>
    <w:rsid w:val="005A0647"/>
    <w:rsid w:val="005A0704"/>
    <w:rsid w:val="005A178E"/>
    <w:rsid w:val="005A1AC4"/>
    <w:rsid w:val="005A1B31"/>
    <w:rsid w:val="005A1F29"/>
    <w:rsid w:val="005A21D0"/>
    <w:rsid w:val="005A2585"/>
    <w:rsid w:val="005A2A1D"/>
    <w:rsid w:val="005A34AE"/>
    <w:rsid w:val="005A34EB"/>
    <w:rsid w:val="005A36C3"/>
    <w:rsid w:val="005A36F0"/>
    <w:rsid w:val="005A387C"/>
    <w:rsid w:val="005A4307"/>
    <w:rsid w:val="005A4483"/>
    <w:rsid w:val="005A61BE"/>
    <w:rsid w:val="005A6665"/>
    <w:rsid w:val="005A70F5"/>
    <w:rsid w:val="005A7425"/>
    <w:rsid w:val="005A7975"/>
    <w:rsid w:val="005A7E0F"/>
    <w:rsid w:val="005B042A"/>
    <w:rsid w:val="005B05E0"/>
    <w:rsid w:val="005B0668"/>
    <w:rsid w:val="005B0679"/>
    <w:rsid w:val="005B0850"/>
    <w:rsid w:val="005B11A3"/>
    <w:rsid w:val="005B137F"/>
    <w:rsid w:val="005B1874"/>
    <w:rsid w:val="005B1CAB"/>
    <w:rsid w:val="005B22AB"/>
    <w:rsid w:val="005B2422"/>
    <w:rsid w:val="005B2A1C"/>
    <w:rsid w:val="005B2B4D"/>
    <w:rsid w:val="005B349E"/>
    <w:rsid w:val="005B3A3B"/>
    <w:rsid w:val="005B40E2"/>
    <w:rsid w:val="005B4334"/>
    <w:rsid w:val="005B43FC"/>
    <w:rsid w:val="005B4974"/>
    <w:rsid w:val="005B4F43"/>
    <w:rsid w:val="005B500F"/>
    <w:rsid w:val="005B612C"/>
    <w:rsid w:val="005B6AA5"/>
    <w:rsid w:val="005B6D81"/>
    <w:rsid w:val="005B6E2A"/>
    <w:rsid w:val="005B7001"/>
    <w:rsid w:val="005B794F"/>
    <w:rsid w:val="005B7958"/>
    <w:rsid w:val="005B7B20"/>
    <w:rsid w:val="005C0ACE"/>
    <w:rsid w:val="005C157E"/>
    <w:rsid w:val="005C15D3"/>
    <w:rsid w:val="005C1AF9"/>
    <w:rsid w:val="005C2645"/>
    <w:rsid w:val="005C29F3"/>
    <w:rsid w:val="005C2C46"/>
    <w:rsid w:val="005C2CD0"/>
    <w:rsid w:val="005C31E8"/>
    <w:rsid w:val="005C327A"/>
    <w:rsid w:val="005C395F"/>
    <w:rsid w:val="005C413C"/>
    <w:rsid w:val="005C44AE"/>
    <w:rsid w:val="005C4C48"/>
    <w:rsid w:val="005C59FF"/>
    <w:rsid w:val="005C5BE3"/>
    <w:rsid w:val="005C5E8A"/>
    <w:rsid w:val="005C6005"/>
    <w:rsid w:val="005C6764"/>
    <w:rsid w:val="005C6AD4"/>
    <w:rsid w:val="005C7229"/>
    <w:rsid w:val="005C729B"/>
    <w:rsid w:val="005C76BF"/>
    <w:rsid w:val="005C77B7"/>
    <w:rsid w:val="005C7B0C"/>
    <w:rsid w:val="005D056D"/>
    <w:rsid w:val="005D0E2C"/>
    <w:rsid w:val="005D10D9"/>
    <w:rsid w:val="005D110D"/>
    <w:rsid w:val="005D131B"/>
    <w:rsid w:val="005D1825"/>
    <w:rsid w:val="005D1B28"/>
    <w:rsid w:val="005D1C78"/>
    <w:rsid w:val="005D1CE7"/>
    <w:rsid w:val="005D2529"/>
    <w:rsid w:val="005D35C9"/>
    <w:rsid w:val="005D4336"/>
    <w:rsid w:val="005D43BB"/>
    <w:rsid w:val="005D45AC"/>
    <w:rsid w:val="005D4719"/>
    <w:rsid w:val="005D4CD0"/>
    <w:rsid w:val="005D539B"/>
    <w:rsid w:val="005D5415"/>
    <w:rsid w:val="005D541B"/>
    <w:rsid w:val="005D56B0"/>
    <w:rsid w:val="005D694B"/>
    <w:rsid w:val="005D7073"/>
    <w:rsid w:val="005D70FA"/>
    <w:rsid w:val="005D767C"/>
    <w:rsid w:val="005D77BD"/>
    <w:rsid w:val="005D7B02"/>
    <w:rsid w:val="005D7B3D"/>
    <w:rsid w:val="005E06E7"/>
    <w:rsid w:val="005E0ACC"/>
    <w:rsid w:val="005E0BEA"/>
    <w:rsid w:val="005E0FD8"/>
    <w:rsid w:val="005E1192"/>
    <w:rsid w:val="005E1348"/>
    <w:rsid w:val="005E14DD"/>
    <w:rsid w:val="005E1674"/>
    <w:rsid w:val="005E16B4"/>
    <w:rsid w:val="005E1928"/>
    <w:rsid w:val="005E2AC1"/>
    <w:rsid w:val="005E2C0F"/>
    <w:rsid w:val="005E2D46"/>
    <w:rsid w:val="005E31DE"/>
    <w:rsid w:val="005E35BB"/>
    <w:rsid w:val="005E3674"/>
    <w:rsid w:val="005E3E05"/>
    <w:rsid w:val="005E419A"/>
    <w:rsid w:val="005E43F1"/>
    <w:rsid w:val="005E45A8"/>
    <w:rsid w:val="005E4899"/>
    <w:rsid w:val="005E4F29"/>
    <w:rsid w:val="005E5130"/>
    <w:rsid w:val="005E5572"/>
    <w:rsid w:val="005E6184"/>
    <w:rsid w:val="005E68EC"/>
    <w:rsid w:val="005E6B1C"/>
    <w:rsid w:val="005E7F1A"/>
    <w:rsid w:val="005F02C0"/>
    <w:rsid w:val="005F0833"/>
    <w:rsid w:val="005F0D67"/>
    <w:rsid w:val="005F1DFF"/>
    <w:rsid w:val="005F1E58"/>
    <w:rsid w:val="005F2342"/>
    <w:rsid w:val="005F26CE"/>
    <w:rsid w:val="005F285B"/>
    <w:rsid w:val="005F28A0"/>
    <w:rsid w:val="005F2CF3"/>
    <w:rsid w:val="005F32D2"/>
    <w:rsid w:val="005F33B3"/>
    <w:rsid w:val="005F33CA"/>
    <w:rsid w:val="005F36D0"/>
    <w:rsid w:val="005F45A6"/>
    <w:rsid w:val="005F48BC"/>
    <w:rsid w:val="005F5264"/>
    <w:rsid w:val="005F5637"/>
    <w:rsid w:val="005F5DA6"/>
    <w:rsid w:val="005F6A24"/>
    <w:rsid w:val="005F6A31"/>
    <w:rsid w:val="005F7639"/>
    <w:rsid w:val="005F7643"/>
    <w:rsid w:val="005F7994"/>
    <w:rsid w:val="0060046D"/>
    <w:rsid w:val="0060063C"/>
    <w:rsid w:val="00600FE6"/>
    <w:rsid w:val="00601A8F"/>
    <w:rsid w:val="00601D19"/>
    <w:rsid w:val="00602809"/>
    <w:rsid w:val="006029D4"/>
    <w:rsid w:val="0060332B"/>
    <w:rsid w:val="00603B34"/>
    <w:rsid w:val="00603D77"/>
    <w:rsid w:val="00603E9D"/>
    <w:rsid w:val="00604013"/>
    <w:rsid w:val="006045CF"/>
    <w:rsid w:val="00604B76"/>
    <w:rsid w:val="00605430"/>
    <w:rsid w:val="0060582A"/>
    <w:rsid w:val="006065C4"/>
    <w:rsid w:val="006068E8"/>
    <w:rsid w:val="00606EA0"/>
    <w:rsid w:val="006078E5"/>
    <w:rsid w:val="00610FE1"/>
    <w:rsid w:val="006123C4"/>
    <w:rsid w:val="00612962"/>
    <w:rsid w:val="00612B3B"/>
    <w:rsid w:val="006130FA"/>
    <w:rsid w:val="00613116"/>
    <w:rsid w:val="0061316A"/>
    <w:rsid w:val="00613483"/>
    <w:rsid w:val="00613BFF"/>
    <w:rsid w:val="006140BF"/>
    <w:rsid w:val="0061477C"/>
    <w:rsid w:val="00614FD5"/>
    <w:rsid w:val="006157C0"/>
    <w:rsid w:val="00615D35"/>
    <w:rsid w:val="00616070"/>
    <w:rsid w:val="006168E7"/>
    <w:rsid w:val="00616948"/>
    <w:rsid w:val="00616ACD"/>
    <w:rsid w:val="00616C51"/>
    <w:rsid w:val="00616C67"/>
    <w:rsid w:val="00616E44"/>
    <w:rsid w:val="0061783B"/>
    <w:rsid w:val="00617B4A"/>
    <w:rsid w:val="00617C2D"/>
    <w:rsid w:val="00617D14"/>
    <w:rsid w:val="00617F4E"/>
    <w:rsid w:val="00620092"/>
    <w:rsid w:val="006202A0"/>
    <w:rsid w:val="0062032B"/>
    <w:rsid w:val="006203BE"/>
    <w:rsid w:val="00620482"/>
    <w:rsid w:val="00620589"/>
    <w:rsid w:val="0062109A"/>
    <w:rsid w:val="0062154E"/>
    <w:rsid w:val="00621758"/>
    <w:rsid w:val="00621B13"/>
    <w:rsid w:val="006225A5"/>
    <w:rsid w:val="006225C6"/>
    <w:rsid w:val="0062266D"/>
    <w:rsid w:val="00622E6F"/>
    <w:rsid w:val="00622FD1"/>
    <w:rsid w:val="00623253"/>
    <w:rsid w:val="0062355E"/>
    <w:rsid w:val="00623A92"/>
    <w:rsid w:val="00623AC2"/>
    <w:rsid w:val="00624062"/>
    <w:rsid w:val="0062489C"/>
    <w:rsid w:val="0062544F"/>
    <w:rsid w:val="006257CE"/>
    <w:rsid w:val="006269ED"/>
    <w:rsid w:val="00626B52"/>
    <w:rsid w:val="00626D1D"/>
    <w:rsid w:val="00627883"/>
    <w:rsid w:val="00627CE1"/>
    <w:rsid w:val="00630484"/>
    <w:rsid w:val="00630823"/>
    <w:rsid w:val="00631C8C"/>
    <w:rsid w:val="00632445"/>
    <w:rsid w:val="006324D1"/>
    <w:rsid w:val="00632F92"/>
    <w:rsid w:val="00633337"/>
    <w:rsid w:val="006333D9"/>
    <w:rsid w:val="0063387F"/>
    <w:rsid w:val="006339EC"/>
    <w:rsid w:val="00633E38"/>
    <w:rsid w:val="006345A2"/>
    <w:rsid w:val="00634B93"/>
    <w:rsid w:val="00634D57"/>
    <w:rsid w:val="00634F30"/>
    <w:rsid w:val="00635BBD"/>
    <w:rsid w:val="0063607B"/>
    <w:rsid w:val="00636695"/>
    <w:rsid w:val="006368E1"/>
    <w:rsid w:val="00636991"/>
    <w:rsid w:val="00636B47"/>
    <w:rsid w:val="006374F8"/>
    <w:rsid w:val="00637FB4"/>
    <w:rsid w:val="00640724"/>
    <w:rsid w:val="0064111E"/>
    <w:rsid w:val="0064165D"/>
    <w:rsid w:val="00641EAF"/>
    <w:rsid w:val="00642664"/>
    <w:rsid w:val="00643138"/>
    <w:rsid w:val="006441A3"/>
    <w:rsid w:val="00644296"/>
    <w:rsid w:val="00645210"/>
    <w:rsid w:val="00645357"/>
    <w:rsid w:val="0064645F"/>
    <w:rsid w:val="00647825"/>
    <w:rsid w:val="0064794F"/>
    <w:rsid w:val="00647D12"/>
    <w:rsid w:val="00647D1F"/>
    <w:rsid w:val="00650036"/>
    <w:rsid w:val="00650A57"/>
    <w:rsid w:val="00650BFA"/>
    <w:rsid w:val="00650DD1"/>
    <w:rsid w:val="00650E52"/>
    <w:rsid w:val="00651641"/>
    <w:rsid w:val="006517E1"/>
    <w:rsid w:val="00651D2A"/>
    <w:rsid w:val="00651FCF"/>
    <w:rsid w:val="00652038"/>
    <w:rsid w:val="006523D1"/>
    <w:rsid w:val="006527DB"/>
    <w:rsid w:val="00652937"/>
    <w:rsid w:val="00654676"/>
    <w:rsid w:val="006549DB"/>
    <w:rsid w:val="00654C04"/>
    <w:rsid w:val="006552E6"/>
    <w:rsid w:val="006555F2"/>
    <w:rsid w:val="006558E5"/>
    <w:rsid w:val="00655C6B"/>
    <w:rsid w:val="00655CD3"/>
    <w:rsid w:val="00655FDC"/>
    <w:rsid w:val="006560B5"/>
    <w:rsid w:val="00656532"/>
    <w:rsid w:val="00656983"/>
    <w:rsid w:val="006577BF"/>
    <w:rsid w:val="0065787B"/>
    <w:rsid w:val="006578ED"/>
    <w:rsid w:val="00657AE9"/>
    <w:rsid w:val="00660066"/>
    <w:rsid w:val="006603B3"/>
    <w:rsid w:val="006603CD"/>
    <w:rsid w:val="006608DC"/>
    <w:rsid w:val="006613E2"/>
    <w:rsid w:val="006616EF"/>
    <w:rsid w:val="0066183A"/>
    <w:rsid w:val="00662C2E"/>
    <w:rsid w:val="00662F9E"/>
    <w:rsid w:val="00663BED"/>
    <w:rsid w:val="0066427E"/>
    <w:rsid w:val="00664AD2"/>
    <w:rsid w:val="00665117"/>
    <w:rsid w:val="006651F8"/>
    <w:rsid w:val="00665559"/>
    <w:rsid w:val="006678CC"/>
    <w:rsid w:val="0066794D"/>
    <w:rsid w:val="0067044A"/>
    <w:rsid w:val="00671066"/>
    <w:rsid w:val="00671F6C"/>
    <w:rsid w:val="00672191"/>
    <w:rsid w:val="006721D5"/>
    <w:rsid w:val="00672206"/>
    <w:rsid w:val="006726D2"/>
    <w:rsid w:val="0067306E"/>
    <w:rsid w:val="006731D2"/>
    <w:rsid w:val="00673656"/>
    <w:rsid w:val="00673780"/>
    <w:rsid w:val="006738E7"/>
    <w:rsid w:val="00674E74"/>
    <w:rsid w:val="006752F7"/>
    <w:rsid w:val="0067548D"/>
    <w:rsid w:val="00675603"/>
    <w:rsid w:val="00675AA6"/>
    <w:rsid w:val="00675CDB"/>
    <w:rsid w:val="00675D21"/>
    <w:rsid w:val="00676A9B"/>
    <w:rsid w:val="00676D84"/>
    <w:rsid w:val="006779BE"/>
    <w:rsid w:val="00677BCD"/>
    <w:rsid w:val="0068022F"/>
    <w:rsid w:val="00680432"/>
    <w:rsid w:val="00680697"/>
    <w:rsid w:val="00680C19"/>
    <w:rsid w:val="00680FAC"/>
    <w:rsid w:val="00680FD1"/>
    <w:rsid w:val="0068134F"/>
    <w:rsid w:val="006815FA"/>
    <w:rsid w:val="00681852"/>
    <w:rsid w:val="006820C0"/>
    <w:rsid w:val="00682170"/>
    <w:rsid w:val="00682741"/>
    <w:rsid w:val="00683114"/>
    <w:rsid w:val="006835BF"/>
    <w:rsid w:val="0068361C"/>
    <w:rsid w:val="00683DF4"/>
    <w:rsid w:val="00684F64"/>
    <w:rsid w:val="0068541D"/>
    <w:rsid w:val="0068602A"/>
    <w:rsid w:val="006860B3"/>
    <w:rsid w:val="00686121"/>
    <w:rsid w:val="00686932"/>
    <w:rsid w:val="00686A61"/>
    <w:rsid w:val="00686B08"/>
    <w:rsid w:val="00686FA1"/>
    <w:rsid w:val="00687884"/>
    <w:rsid w:val="00687C76"/>
    <w:rsid w:val="00690748"/>
    <w:rsid w:val="006909CA"/>
    <w:rsid w:val="00691300"/>
    <w:rsid w:val="00691506"/>
    <w:rsid w:val="006922B9"/>
    <w:rsid w:val="00692465"/>
    <w:rsid w:val="006924F3"/>
    <w:rsid w:val="00692A5F"/>
    <w:rsid w:val="00692BD0"/>
    <w:rsid w:val="00693212"/>
    <w:rsid w:val="006933DF"/>
    <w:rsid w:val="00693BED"/>
    <w:rsid w:val="00693EFF"/>
    <w:rsid w:val="00694015"/>
    <w:rsid w:val="00694031"/>
    <w:rsid w:val="00694361"/>
    <w:rsid w:val="006947F6"/>
    <w:rsid w:val="00694AA7"/>
    <w:rsid w:val="00694B1E"/>
    <w:rsid w:val="006954FB"/>
    <w:rsid w:val="00695698"/>
    <w:rsid w:val="006958E2"/>
    <w:rsid w:val="0069681F"/>
    <w:rsid w:val="006969A2"/>
    <w:rsid w:val="00696A9B"/>
    <w:rsid w:val="00696E9C"/>
    <w:rsid w:val="006970CE"/>
    <w:rsid w:val="006978CB"/>
    <w:rsid w:val="00697B38"/>
    <w:rsid w:val="00697B6D"/>
    <w:rsid w:val="006A0AF8"/>
    <w:rsid w:val="006A121B"/>
    <w:rsid w:val="006A1D71"/>
    <w:rsid w:val="006A1DE4"/>
    <w:rsid w:val="006A1EBA"/>
    <w:rsid w:val="006A1EEF"/>
    <w:rsid w:val="006A1F6A"/>
    <w:rsid w:val="006A1FA1"/>
    <w:rsid w:val="006A2919"/>
    <w:rsid w:val="006A2BCF"/>
    <w:rsid w:val="006A2C37"/>
    <w:rsid w:val="006A33E8"/>
    <w:rsid w:val="006A34D2"/>
    <w:rsid w:val="006A36CE"/>
    <w:rsid w:val="006A375F"/>
    <w:rsid w:val="006A3768"/>
    <w:rsid w:val="006A3781"/>
    <w:rsid w:val="006A4474"/>
    <w:rsid w:val="006A4592"/>
    <w:rsid w:val="006A510F"/>
    <w:rsid w:val="006A5173"/>
    <w:rsid w:val="006A5535"/>
    <w:rsid w:val="006A5738"/>
    <w:rsid w:val="006A6E12"/>
    <w:rsid w:val="006A72EC"/>
    <w:rsid w:val="006A75B5"/>
    <w:rsid w:val="006A78D8"/>
    <w:rsid w:val="006B047A"/>
    <w:rsid w:val="006B0FA2"/>
    <w:rsid w:val="006B107D"/>
    <w:rsid w:val="006B1ABD"/>
    <w:rsid w:val="006B26C0"/>
    <w:rsid w:val="006B41D1"/>
    <w:rsid w:val="006B4351"/>
    <w:rsid w:val="006B4382"/>
    <w:rsid w:val="006B4446"/>
    <w:rsid w:val="006B50F0"/>
    <w:rsid w:val="006B51CB"/>
    <w:rsid w:val="006B5662"/>
    <w:rsid w:val="006B5678"/>
    <w:rsid w:val="006B5A04"/>
    <w:rsid w:val="006B617D"/>
    <w:rsid w:val="006B6195"/>
    <w:rsid w:val="006B61F9"/>
    <w:rsid w:val="006B64FF"/>
    <w:rsid w:val="006B69F3"/>
    <w:rsid w:val="006B6AA7"/>
    <w:rsid w:val="006B6B7D"/>
    <w:rsid w:val="006B7027"/>
    <w:rsid w:val="006B707B"/>
    <w:rsid w:val="006B7696"/>
    <w:rsid w:val="006B78D2"/>
    <w:rsid w:val="006C035F"/>
    <w:rsid w:val="006C0B3D"/>
    <w:rsid w:val="006C0F85"/>
    <w:rsid w:val="006C1666"/>
    <w:rsid w:val="006C2126"/>
    <w:rsid w:val="006C278A"/>
    <w:rsid w:val="006C2B40"/>
    <w:rsid w:val="006C2EAE"/>
    <w:rsid w:val="006C3920"/>
    <w:rsid w:val="006C3E29"/>
    <w:rsid w:val="006C42F6"/>
    <w:rsid w:val="006C4D33"/>
    <w:rsid w:val="006C52D4"/>
    <w:rsid w:val="006C557D"/>
    <w:rsid w:val="006C5948"/>
    <w:rsid w:val="006C5A84"/>
    <w:rsid w:val="006C70F5"/>
    <w:rsid w:val="006C7B29"/>
    <w:rsid w:val="006C7F23"/>
    <w:rsid w:val="006D0739"/>
    <w:rsid w:val="006D0A1C"/>
    <w:rsid w:val="006D0A6E"/>
    <w:rsid w:val="006D1078"/>
    <w:rsid w:val="006D17A5"/>
    <w:rsid w:val="006D1C4C"/>
    <w:rsid w:val="006D2047"/>
    <w:rsid w:val="006D27CE"/>
    <w:rsid w:val="006D3333"/>
    <w:rsid w:val="006D3F89"/>
    <w:rsid w:val="006D4553"/>
    <w:rsid w:val="006D478A"/>
    <w:rsid w:val="006D4877"/>
    <w:rsid w:val="006D4FFC"/>
    <w:rsid w:val="006D578E"/>
    <w:rsid w:val="006D5D00"/>
    <w:rsid w:val="006D6980"/>
    <w:rsid w:val="006D6CB5"/>
    <w:rsid w:val="006D7014"/>
    <w:rsid w:val="006D7299"/>
    <w:rsid w:val="006D73C3"/>
    <w:rsid w:val="006D7590"/>
    <w:rsid w:val="006D7B08"/>
    <w:rsid w:val="006D7B0E"/>
    <w:rsid w:val="006D7BAE"/>
    <w:rsid w:val="006E0977"/>
    <w:rsid w:val="006E0B16"/>
    <w:rsid w:val="006E0F2E"/>
    <w:rsid w:val="006E0FD3"/>
    <w:rsid w:val="006E1D30"/>
    <w:rsid w:val="006E326E"/>
    <w:rsid w:val="006E33B6"/>
    <w:rsid w:val="006E3440"/>
    <w:rsid w:val="006E34FC"/>
    <w:rsid w:val="006E37D6"/>
    <w:rsid w:val="006E3F84"/>
    <w:rsid w:val="006E416E"/>
    <w:rsid w:val="006E449C"/>
    <w:rsid w:val="006E470B"/>
    <w:rsid w:val="006E476B"/>
    <w:rsid w:val="006E4C38"/>
    <w:rsid w:val="006E51D4"/>
    <w:rsid w:val="006E5593"/>
    <w:rsid w:val="006E5737"/>
    <w:rsid w:val="006E60EC"/>
    <w:rsid w:val="006E637B"/>
    <w:rsid w:val="006E640B"/>
    <w:rsid w:val="006E6C56"/>
    <w:rsid w:val="006F04A2"/>
    <w:rsid w:val="006F0807"/>
    <w:rsid w:val="006F0A35"/>
    <w:rsid w:val="006F1993"/>
    <w:rsid w:val="006F2C22"/>
    <w:rsid w:val="006F2C3F"/>
    <w:rsid w:val="006F2CDC"/>
    <w:rsid w:val="006F31D1"/>
    <w:rsid w:val="006F49DC"/>
    <w:rsid w:val="006F4F6F"/>
    <w:rsid w:val="006F4F73"/>
    <w:rsid w:val="006F654A"/>
    <w:rsid w:val="006F6843"/>
    <w:rsid w:val="006F6C94"/>
    <w:rsid w:val="006F6FEB"/>
    <w:rsid w:val="006F7AF4"/>
    <w:rsid w:val="00700045"/>
    <w:rsid w:val="0070034F"/>
    <w:rsid w:val="00701083"/>
    <w:rsid w:val="0070116A"/>
    <w:rsid w:val="00701251"/>
    <w:rsid w:val="00701294"/>
    <w:rsid w:val="007014B3"/>
    <w:rsid w:val="00702884"/>
    <w:rsid w:val="00702BBC"/>
    <w:rsid w:val="0070404D"/>
    <w:rsid w:val="007046BE"/>
    <w:rsid w:val="007048DA"/>
    <w:rsid w:val="00704C70"/>
    <w:rsid w:val="007050EB"/>
    <w:rsid w:val="00706356"/>
    <w:rsid w:val="00706434"/>
    <w:rsid w:val="00706838"/>
    <w:rsid w:val="0070687D"/>
    <w:rsid w:val="00706E36"/>
    <w:rsid w:val="00707157"/>
    <w:rsid w:val="0070771B"/>
    <w:rsid w:val="007108CA"/>
    <w:rsid w:val="00710987"/>
    <w:rsid w:val="00710D67"/>
    <w:rsid w:val="00711241"/>
    <w:rsid w:val="007112E0"/>
    <w:rsid w:val="0071164F"/>
    <w:rsid w:val="0071176E"/>
    <w:rsid w:val="00711865"/>
    <w:rsid w:val="00711F26"/>
    <w:rsid w:val="00712003"/>
    <w:rsid w:val="00712137"/>
    <w:rsid w:val="007128A9"/>
    <w:rsid w:val="00712C6C"/>
    <w:rsid w:val="007136F7"/>
    <w:rsid w:val="007140B6"/>
    <w:rsid w:val="007141CA"/>
    <w:rsid w:val="007148BC"/>
    <w:rsid w:val="00714D23"/>
    <w:rsid w:val="00715217"/>
    <w:rsid w:val="007155A7"/>
    <w:rsid w:val="007155E1"/>
    <w:rsid w:val="00715970"/>
    <w:rsid w:val="007159A0"/>
    <w:rsid w:val="007160ED"/>
    <w:rsid w:val="0071621B"/>
    <w:rsid w:val="00716757"/>
    <w:rsid w:val="00716D80"/>
    <w:rsid w:val="00716F87"/>
    <w:rsid w:val="007173DF"/>
    <w:rsid w:val="007177F9"/>
    <w:rsid w:val="00717907"/>
    <w:rsid w:val="0072084F"/>
    <w:rsid w:val="00720D6E"/>
    <w:rsid w:val="00720FD5"/>
    <w:rsid w:val="00721364"/>
    <w:rsid w:val="00723124"/>
    <w:rsid w:val="00723B75"/>
    <w:rsid w:val="00724188"/>
    <w:rsid w:val="0072419C"/>
    <w:rsid w:val="00724316"/>
    <w:rsid w:val="007245C3"/>
    <w:rsid w:val="0072494B"/>
    <w:rsid w:val="00724971"/>
    <w:rsid w:val="00724F35"/>
    <w:rsid w:val="00725C16"/>
    <w:rsid w:val="0072616C"/>
    <w:rsid w:val="00726AF4"/>
    <w:rsid w:val="00726B19"/>
    <w:rsid w:val="00726DAF"/>
    <w:rsid w:val="007271E0"/>
    <w:rsid w:val="00727344"/>
    <w:rsid w:val="00727802"/>
    <w:rsid w:val="00727C33"/>
    <w:rsid w:val="00727F5A"/>
    <w:rsid w:val="0073052F"/>
    <w:rsid w:val="0073096A"/>
    <w:rsid w:val="00730EEB"/>
    <w:rsid w:val="00730F7B"/>
    <w:rsid w:val="007313C0"/>
    <w:rsid w:val="00731E2F"/>
    <w:rsid w:val="0073299D"/>
    <w:rsid w:val="00732C6A"/>
    <w:rsid w:val="00732D3C"/>
    <w:rsid w:val="00733158"/>
    <w:rsid w:val="007332E9"/>
    <w:rsid w:val="0073340D"/>
    <w:rsid w:val="007336C3"/>
    <w:rsid w:val="00733998"/>
    <w:rsid w:val="007351F2"/>
    <w:rsid w:val="0073532A"/>
    <w:rsid w:val="00735B3B"/>
    <w:rsid w:val="00735CA4"/>
    <w:rsid w:val="00736FA3"/>
    <w:rsid w:val="007370CF"/>
    <w:rsid w:val="007374D4"/>
    <w:rsid w:val="00737CFF"/>
    <w:rsid w:val="00737E15"/>
    <w:rsid w:val="00737E94"/>
    <w:rsid w:val="00737EF8"/>
    <w:rsid w:val="007409E0"/>
    <w:rsid w:val="00740EF9"/>
    <w:rsid w:val="0074149F"/>
    <w:rsid w:val="0074192F"/>
    <w:rsid w:val="0074202C"/>
    <w:rsid w:val="00742B18"/>
    <w:rsid w:val="007440AB"/>
    <w:rsid w:val="0074437A"/>
    <w:rsid w:val="00744AF1"/>
    <w:rsid w:val="00744F86"/>
    <w:rsid w:val="00745163"/>
    <w:rsid w:val="00746315"/>
    <w:rsid w:val="0074631F"/>
    <w:rsid w:val="00746B92"/>
    <w:rsid w:val="00746F5A"/>
    <w:rsid w:val="0074760C"/>
    <w:rsid w:val="00747A85"/>
    <w:rsid w:val="007505A5"/>
    <w:rsid w:val="00750796"/>
    <w:rsid w:val="0075136A"/>
    <w:rsid w:val="00751DB7"/>
    <w:rsid w:val="0075270A"/>
    <w:rsid w:val="007527E3"/>
    <w:rsid w:val="00752CC0"/>
    <w:rsid w:val="00752F9A"/>
    <w:rsid w:val="00753224"/>
    <w:rsid w:val="007532A8"/>
    <w:rsid w:val="00753CF4"/>
    <w:rsid w:val="00753D03"/>
    <w:rsid w:val="00753FF4"/>
    <w:rsid w:val="007547ED"/>
    <w:rsid w:val="00754EC1"/>
    <w:rsid w:val="0075599B"/>
    <w:rsid w:val="00755BC6"/>
    <w:rsid w:val="00755F36"/>
    <w:rsid w:val="00756BE2"/>
    <w:rsid w:val="00757763"/>
    <w:rsid w:val="00757A26"/>
    <w:rsid w:val="00757F43"/>
    <w:rsid w:val="00760CCF"/>
    <w:rsid w:val="00761119"/>
    <w:rsid w:val="0076136A"/>
    <w:rsid w:val="00761527"/>
    <w:rsid w:val="0076153B"/>
    <w:rsid w:val="0076253D"/>
    <w:rsid w:val="007627C9"/>
    <w:rsid w:val="00762DAD"/>
    <w:rsid w:val="00762F40"/>
    <w:rsid w:val="00763886"/>
    <w:rsid w:val="00763CBB"/>
    <w:rsid w:val="00763F28"/>
    <w:rsid w:val="00763FFA"/>
    <w:rsid w:val="00764170"/>
    <w:rsid w:val="007644A8"/>
    <w:rsid w:val="00764AD6"/>
    <w:rsid w:val="00765178"/>
    <w:rsid w:val="007658EC"/>
    <w:rsid w:val="00765B6E"/>
    <w:rsid w:val="00765BCD"/>
    <w:rsid w:val="00765CEA"/>
    <w:rsid w:val="00766025"/>
    <w:rsid w:val="007664D7"/>
    <w:rsid w:val="00766743"/>
    <w:rsid w:val="00766D19"/>
    <w:rsid w:val="0076757C"/>
    <w:rsid w:val="00767BF0"/>
    <w:rsid w:val="0077177E"/>
    <w:rsid w:val="00772139"/>
    <w:rsid w:val="007724BB"/>
    <w:rsid w:val="0077333A"/>
    <w:rsid w:val="007735BC"/>
    <w:rsid w:val="007744F3"/>
    <w:rsid w:val="00774E6B"/>
    <w:rsid w:val="007752EB"/>
    <w:rsid w:val="00775A9E"/>
    <w:rsid w:val="00775CA9"/>
    <w:rsid w:val="007761A8"/>
    <w:rsid w:val="007765F5"/>
    <w:rsid w:val="007767A5"/>
    <w:rsid w:val="007767D4"/>
    <w:rsid w:val="0077696E"/>
    <w:rsid w:val="0077727F"/>
    <w:rsid w:val="00777C86"/>
    <w:rsid w:val="00777DD1"/>
    <w:rsid w:val="0078088D"/>
    <w:rsid w:val="00780CF6"/>
    <w:rsid w:val="00780DDF"/>
    <w:rsid w:val="00780EC1"/>
    <w:rsid w:val="00780ED3"/>
    <w:rsid w:val="007810FF"/>
    <w:rsid w:val="00781750"/>
    <w:rsid w:val="00781E69"/>
    <w:rsid w:val="007831D8"/>
    <w:rsid w:val="0078389A"/>
    <w:rsid w:val="007838A4"/>
    <w:rsid w:val="007839F3"/>
    <w:rsid w:val="00783B11"/>
    <w:rsid w:val="00783C0E"/>
    <w:rsid w:val="0078479E"/>
    <w:rsid w:val="00784C80"/>
    <w:rsid w:val="00785168"/>
    <w:rsid w:val="007857CF"/>
    <w:rsid w:val="0078581D"/>
    <w:rsid w:val="007859A7"/>
    <w:rsid w:val="00785BE0"/>
    <w:rsid w:val="007866AE"/>
    <w:rsid w:val="007869B3"/>
    <w:rsid w:val="00786C66"/>
    <w:rsid w:val="007874DA"/>
    <w:rsid w:val="007877B5"/>
    <w:rsid w:val="00787AAE"/>
    <w:rsid w:val="00787FA8"/>
    <w:rsid w:val="00790641"/>
    <w:rsid w:val="0079068A"/>
    <w:rsid w:val="00791BE1"/>
    <w:rsid w:val="0079206F"/>
    <w:rsid w:val="00792089"/>
    <w:rsid w:val="0079259B"/>
    <w:rsid w:val="00792757"/>
    <w:rsid w:val="00792C32"/>
    <w:rsid w:val="00793877"/>
    <w:rsid w:val="00793AA6"/>
    <w:rsid w:val="00793AA8"/>
    <w:rsid w:val="007941AD"/>
    <w:rsid w:val="0079440B"/>
    <w:rsid w:val="0079507F"/>
    <w:rsid w:val="00795331"/>
    <w:rsid w:val="0079537E"/>
    <w:rsid w:val="0079538C"/>
    <w:rsid w:val="00795434"/>
    <w:rsid w:val="00795C45"/>
    <w:rsid w:val="00795F03"/>
    <w:rsid w:val="00796015"/>
    <w:rsid w:val="007968FE"/>
    <w:rsid w:val="007971BB"/>
    <w:rsid w:val="00797BE4"/>
    <w:rsid w:val="00797C36"/>
    <w:rsid w:val="00797E2C"/>
    <w:rsid w:val="007A0300"/>
    <w:rsid w:val="007A09FC"/>
    <w:rsid w:val="007A09FF"/>
    <w:rsid w:val="007A0ADF"/>
    <w:rsid w:val="007A1091"/>
    <w:rsid w:val="007A12D9"/>
    <w:rsid w:val="007A13B8"/>
    <w:rsid w:val="007A147C"/>
    <w:rsid w:val="007A1841"/>
    <w:rsid w:val="007A2473"/>
    <w:rsid w:val="007A24D9"/>
    <w:rsid w:val="007A317D"/>
    <w:rsid w:val="007A35CD"/>
    <w:rsid w:val="007A3A6C"/>
    <w:rsid w:val="007A3F29"/>
    <w:rsid w:val="007A42E1"/>
    <w:rsid w:val="007A4530"/>
    <w:rsid w:val="007A47E7"/>
    <w:rsid w:val="007A523A"/>
    <w:rsid w:val="007A5305"/>
    <w:rsid w:val="007A5B2B"/>
    <w:rsid w:val="007A5DE0"/>
    <w:rsid w:val="007A5F12"/>
    <w:rsid w:val="007A6084"/>
    <w:rsid w:val="007A63EE"/>
    <w:rsid w:val="007A7146"/>
    <w:rsid w:val="007A7965"/>
    <w:rsid w:val="007B0464"/>
    <w:rsid w:val="007B061A"/>
    <w:rsid w:val="007B14FF"/>
    <w:rsid w:val="007B16E8"/>
    <w:rsid w:val="007B1A0F"/>
    <w:rsid w:val="007B1FFC"/>
    <w:rsid w:val="007B332A"/>
    <w:rsid w:val="007B49B7"/>
    <w:rsid w:val="007B52CF"/>
    <w:rsid w:val="007B52E0"/>
    <w:rsid w:val="007B563C"/>
    <w:rsid w:val="007B5CBA"/>
    <w:rsid w:val="007B68A7"/>
    <w:rsid w:val="007B6A0D"/>
    <w:rsid w:val="007B6D2D"/>
    <w:rsid w:val="007B6EFE"/>
    <w:rsid w:val="007B7D6A"/>
    <w:rsid w:val="007B7EA2"/>
    <w:rsid w:val="007C0BCC"/>
    <w:rsid w:val="007C0DEE"/>
    <w:rsid w:val="007C10F2"/>
    <w:rsid w:val="007C13E3"/>
    <w:rsid w:val="007C1766"/>
    <w:rsid w:val="007C21C4"/>
    <w:rsid w:val="007C22CA"/>
    <w:rsid w:val="007C25F9"/>
    <w:rsid w:val="007C3390"/>
    <w:rsid w:val="007C3B52"/>
    <w:rsid w:val="007C3C00"/>
    <w:rsid w:val="007C3CAE"/>
    <w:rsid w:val="007C3E4A"/>
    <w:rsid w:val="007C40ED"/>
    <w:rsid w:val="007C441F"/>
    <w:rsid w:val="007C4465"/>
    <w:rsid w:val="007C5876"/>
    <w:rsid w:val="007C58A4"/>
    <w:rsid w:val="007C6352"/>
    <w:rsid w:val="007C64BB"/>
    <w:rsid w:val="007C663A"/>
    <w:rsid w:val="007C683A"/>
    <w:rsid w:val="007C731E"/>
    <w:rsid w:val="007D0568"/>
    <w:rsid w:val="007D05E7"/>
    <w:rsid w:val="007D1241"/>
    <w:rsid w:val="007D147B"/>
    <w:rsid w:val="007D1E42"/>
    <w:rsid w:val="007D203B"/>
    <w:rsid w:val="007D2092"/>
    <w:rsid w:val="007D218C"/>
    <w:rsid w:val="007D27C9"/>
    <w:rsid w:val="007D27FC"/>
    <w:rsid w:val="007D281E"/>
    <w:rsid w:val="007D2A65"/>
    <w:rsid w:val="007D2EC0"/>
    <w:rsid w:val="007D3871"/>
    <w:rsid w:val="007D3AE5"/>
    <w:rsid w:val="007D3BF9"/>
    <w:rsid w:val="007D3F78"/>
    <w:rsid w:val="007D40DF"/>
    <w:rsid w:val="007D415B"/>
    <w:rsid w:val="007D4DE8"/>
    <w:rsid w:val="007D53B5"/>
    <w:rsid w:val="007D5C74"/>
    <w:rsid w:val="007D6C48"/>
    <w:rsid w:val="007D6E9D"/>
    <w:rsid w:val="007D797D"/>
    <w:rsid w:val="007D7AF8"/>
    <w:rsid w:val="007E0700"/>
    <w:rsid w:val="007E0730"/>
    <w:rsid w:val="007E078A"/>
    <w:rsid w:val="007E0C98"/>
    <w:rsid w:val="007E0CCB"/>
    <w:rsid w:val="007E1F98"/>
    <w:rsid w:val="007E3582"/>
    <w:rsid w:val="007E3C01"/>
    <w:rsid w:val="007E3C3A"/>
    <w:rsid w:val="007E4F5E"/>
    <w:rsid w:val="007E5319"/>
    <w:rsid w:val="007E56BA"/>
    <w:rsid w:val="007E58D8"/>
    <w:rsid w:val="007E5CB1"/>
    <w:rsid w:val="007E5D18"/>
    <w:rsid w:val="007E65B7"/>
    <w:rsid w:val="007E6B28"/>
    <w:rsid w:val="007E6DE1"/>
    <w:rsid w:val="007E7054"/>
    <w:rsid w:val="007E717F"/>
    <w:rsid w:val="007E7842"/>
    <w:rsid w:val="007E79B3"/>
    <w:rsid w:val="007F0175"/>
    <w:rsid w:val="007F0E61"/>
    <w:rsid w:val="007F0F79"/>
    <w:rsid w:val="007F11B2"/>
    <w:rsid w:val="007F13B8"/>
    <w:rsid w:val="007F143C"/>
    <w:rsid w:val="007F1896"/>
    <w:rsid w:val="007F1F80"/>
    <w:rsid w:val="007F22A0"/>
    <w:rsid w:val="007F2676"/>
    <w:rsid w:val="007F37CA"/>
    <w:rsid w:val="007F4847"/>
    <w:rsid w:val="007F48A5"/>
    <w:rsid w:val="007F49C5"/>
    <w:rsid w:val="007F4BF7"/>
    <w:rsid w:val="007F4D8F"/>
    <w:rsid w:val="007F54C1"/>
    <w:rsid w:val="007F55B3"/>
    <w:rsid w:val="007F56DE"/>
    <w:rsid w:val="007F5E45"/>
    <w:rsid w:val="007F60B5"/>
    <w:rsid w:val="007F6403"/>
    <w:rsid w:val="007F641B"/>
    <w:rsid w:val="007F64D4"/>
    <w:rsid w:val="007F6BE9"/>
    <w:rsid w:val="007F6FEA"/>
    <w:rsid w:val="007F71E7"/>
    <w:rsid w:val="007F72B2"/>
    <w:rsid w:val="007F770E"/>
    <w:rsid w:val="00800562"/>
    <w:rsid w:val="00800715"/>
    <w:rsid w:val="00800A4B"/>
    <w:rsid w:val="00801A9E"/>
    <w:rsid w:val="00802A13"/>
    <w:rsid w:val="00802B99"/>
    <w:rsid w:val="008031A1"/>
    <w:rsid w:val="00803621"/>
    <w:rsid w:val="008036C3"/>
    <w:rsid w:val="0080380D"/>
    <w:rsid w:val="00803B63"/>
    <w:rsid w:val="00803E08"/>
    <w:rsid w:val="00803E36"/>
    <w:rsid w:val="00803E4F"/>
    <w:rsid w:val="00803EA0"/>
    <w:rsid w:val="008046EA"/>
    <w:rsid w:val="00804911"/>
    <w:rsid w:val="00804C2B"/>
    <w:rsid w:val="00804CE1"/>
    <w:rsid w:val="00804E92"/>
    <w:rsid w:val="00804F05"/>
    <w:rsid w:val="00805114"/>
    <w:rsid w:val="00805653"/>
    <w:rsid w:val="00805796"/>
    <w:rsid w:val="00805A20"/>
    <w:rsid w:val="00805E72"/>
    <w:rsid w:val="0080628F"/>
    <w:rsid w:val="008064A4"/>
    <w:rsid w:val="00806638"/>
    <w:rsid w:val="00806812"/>
    <w:rsid w:val="00806A92"/>
    <w:rsid w:val="008072E3"/>
    <w:rsid w:val="00807A4A"/>
    <w:rsid w:val="00807D22"/>
    <w:rsid w:val="0081039B"/>
    <w:rsid w:val="008106B7"/>
    <w:rsid w:val="008107F6"/>
    <w:rsid w:val="00810B38"/>
    <w:rsid w:val="00810E74"/>
    <w:rsid w:val="008112F8"/>
    <w:rsid w:val="0081170D"/>
    <w:rsid w:val="00811769"/>
    <w:rsid w:val="00811A2D"/>
    <w:rsid w:val="00813155"/>
    <w:rsid w:val="008133D6"/>
    <w:rsid w:val="008133EC"/>
    <w:rsid w:val="008135E7"/>
    <w:rsid w:val="0081362F"/>
    <w:rsid w:val="00813F01"/>
    <w:rsid w:val="008143D1"/>
    <w:rsid w:val="00814AE2"/>
    <w:rsid w:val="00814BEF"/>
    <w:rsid w:val="00814E39"/>
    <w:rsid w:val="00814E86"/>
    <w:rsid w:val="00815485"/>
    <w:rsid w:val="0081568C"/>
    <w:rsid w:val="00815AEC"/>
    <w:rsid w:val="00815D73"/>
    <w:rsid w:val="00815E26"/>
    <w:rsid w:val="0081639D"/>
    <w:rsid w:val="00816A07"/>
    <w:rsid w:val="00816BC8"/>
    <w:rsid w:val="008170F2"/>
    <w:rsid w:val="008200CE"/>
    <w:rsid w:val="00820C94"/>
    <w:rsid w:val="008215AE"/>
    <w:rsid w:val="00822356"/>
    <w:rsid w:val="008223B8"/>
    <w:rsid w:val="00822492"/>
    <w:rsid w:val="0082258C"/>
    <w:rsid w:val="008228A7"/>
    <w:rsid w:val="00822F9A"/>
    <w:rsid w:val="008231B7"/>
    <w:rsid w:val="00823BD8"/>
    <w:rsid w:val="00824F2D"/>
    <w:rsid w:val="00825D11"/>
    <w:rsid w:val="00826E40"/>
    <w:rsid w:val="00827972"/>
    <w:rsid w:val="00827C80"/>
    <w:rsid w:val="008305EB"/>
    <w:rsid w:val="00830F17"/>
    <w:rsid w:val="00831807"/>
    <w:rsid w:val="00831829"/>
    <w:rsid w:val="00832062"/>
    <w:rsid w:val="008321C9"/>
    <w:rsid w:val="008322CD"/>
    <w:rsid w:val="008326B2"/>
    <w:rsid w:val="008328C7"/>
    <w:rsid w:val="00832E62"/>
    <w:rsid w:val="00833000"/>
    <w:rsid w:val="008332D7"/>
    <w:rsid w:val="008338A1"/>
    <w:rsid w:val="00833921"/>
    <w:rsid w:val="00833D00"/>
    <w:rsid w:val="0083442D"/>
    <w:rsid w:val="00834C46"/>
    <w:rsid w:val="00835292"/>
    <w:rsid w:val="00835E21"/>
    <w:rsid w:val="008361E2"/>
    <w:rsid w:val="0083660F"/>
    <w:rsid w:val="00836B5B"/>
    <w:rsid w:val="00836D09"/>
    <w:rsid w:val="00836E86"/>
    <w:rsid w:val="0083713D"/>
    <w:rsid w:val="0083730F"/>
    <w:rsid w:val="00837EBF"/>
    <w:rsid w:val="008403E6"/>
    <w:rsid w:val="00840C55"/>
    <w:rsid w:val="00840ECE"/>
    <w:rsid w:val="0084142A"/>
    <w:rsid w:val="008415F2"/>
    <w:rsid w:val="00841F17"/>
    <w:rsid w:val="008423A2"/>
    <w:rsid w:val="008426FC"/>
    <w:rsid w:val="008429FB"/>
    <w:rsid w:val="00842EB8"/>
    <w:rsid w:val="00843937"/>
    <w:rsid w:val="00843C24"/>
    <w:rsid w:val="00844009"/>
    <w:rsid w:val="00844705"/>
    <w:rsid w:val="00844A4B"/>
    <w:rsid w:val="00844C01"/>
    <w:rsid w:val="0084540E"/>
    <w:rsid w:val="00845BEB"/>
    <w:rsid w:val="00847721"/>
    <w:rsid w:val="008477CB"/>
    <w:rsid w:val="00847D15"/>
    <w:rsid w:val="0085020A"/>
    <w:rsid w:val="00850AB6"/>
    <w:rsid w:val="00850B5D"/>
    <w:rsid w:val="00850C4A"/>
    <w:rsid w:val="00850EB2"/>
    <w:rsid w:val="00850F35"/>
    <w:rsid w:val="00851579"/>
    <w:rsid w:val="00852433"/>
    <w:rsid w:val="00852495"/>
    <w:rsid w:val="00852522"/>
    <w:rsid w:val="0085334F"/>
    <w:rsid w:val="00853903"/>
    <w:rsid w:val="00853A60"/>
    <w:rsid w:val="00853AFD"/>
    <w:rsid w:val="00853C02"/>
    <w:rsid w:val="00853D09"/>
    <w:rsid w:val="008543A5"/>
    <w:rsid w:val="00854BB9"/>
    <w:rsid w:val="00856163"/>
    <w:rsid w:val="00857764"/>
    <w:rsid w:val="008577BB"/>
    <w:rsid w:val="00857B48"/>
    <w:rsid w:val="00857CE1"/>
    <w:rsid w:val="00857FC6"/>
    <w:rsid w:val="008609CE"/>
    <w:rsid w:val="00860C67"/>
    <w:rsid w:val="00860DB3"/>
    <w:rsid w:val="00860FB7"/>
    <w:rsid w:val="00861C43"/>
    <w:rsid w:val="00861E0D"/>
    <w:rsid w:val="00862B7A"/>
    <w:rsid w:val="00862F03"/>
    <w:rsid w:val="00863FFB"/>
    <w:rsid w:val="00864627"/>
    <w:rsid w:val="0086475E"/>
    <w:rsid w:val="0086529A"/>
    <w:rsid w:val="008657B4"/>
    <w:rsid w:val="00865EBD"/>
    <w:rsid w:val="00866231"/>
    <w:rsid w:val="008674E6"/>
    <w:rsid w:val="00867728"/>
    <w:rsid w:val="00867836"/>
    <w:rsid w:val="00867AC1"/>
    <w:rsid w:val="00870910"/>
    <w:rsid w:val="00870D0A"/>
    <w:rsid w:val="008712E1"/>
    <w:rsid w:val="0087178D"/>
    <w:rsid w:val="00871CA7"/>
    <w:rsid w:val="00872C36"/>
    <w:rsid w:val="00872CDA"/>
    <w:rsid w:val="00872CDD"/>
    <w:rsid w:val="00872F21"/>
    <w:rsid w:val="008730DF"/>
    <w:rsid w:val="00873539"/>
    <w:rsid w:val="00873E21"/>
    <w:rsid w:val="00873FDE"/>
    <w:rsid w:val="00874709"/>
    <w:rsid w:val="00874B0B"/>
    <w:rsid w:val="00874EC3"/>
    <w:rsid w:val="00875535"/>
    <w:rsid w:val="0087565D"/>
    <w:rsid w:val="00875F9E"/>
    <w:rsid w:val="00876DF8"/>
    <w:rsid w:val="00880983"/>
    <w:rsid w:val="008811CD"/>
    <w:rsid w:val="00881B70"/>
    <w:rsid w:val="008826D2"/>
    <w:rsid w:val="0088325D"/>
    <w:rsid w:val="0088349D"/>
    <w:rsid w:val="00883546"/>
    <w:rsid w:val="008836F1"/>
    <w:rsid w:val="008839C5"/>
    <w:rsid w:val="0088424D"/>
    <w:rsid w:val="0088429F"/>
    <w:rsid w:val="0088487F"/>
    <w:rsid w:val="00884D36"/>
    <w:rsid w:val="008858FE"/>
    <w:rsid w:val="00885B6B"/>
    <w:rsid w:val="0088647A"/>
    <w:rsid w:val="008867C2"/>
    <w:rsid w:val="00886EA7"/>
    <w:rsid w:val="0088785C"/>
    <w:rsid w:val="00887C28"/>
    <w:rsid w:val="00890067"/>
    <w:rsid w:val="00890946"/>
    <w:rsid w:val="008912A8"/>
    <w:rsid w:val="00891564"/>
    <w:rsid w:val="00891919"/>
    <w:rsid w:val="008921E2"/>
    <w:rsid w:val="00892338"/>
    <w:rsid w:val="00892713"/>
    <w:rsid w:val="00892BBE"/>
    <w:rsid w:val="00892FDA"/>
    <w:rsid w:val="00893472"/>
    <w:rsid w:val="008937B1"/>
    <w:rsid w:val="0089422D"/>
    <w:rsid w:val="00894498"/>
    <w:rsid w:val="008947E5"/>
    <w:rsid w:val="00894CFA"/>
    <w:rsid w:val="00895E0F"/>
    <w:rsid w:val="00896598"/>
    <w:rsid w:val="0089689F"/>
    <w:rsid w:val="00896967"/>
    <w:rsid w:val="008971F0"/>
    <w:rsid w:val="00897638"/>
    <w:rsid w:val="00897A8F"/>
    <w:rsid w:val="00897FFE"/>
    <w:rsid w:val="008A06E4"/>
    <w:rsid w:val="008A1009"/>
    <w:rsid w:val="008A1084"/>
    <w:rsid w:val="008A1155"/>
    <w:rsid w:val="008A140E"/>
    <w:rsid w:val="008A16E1"/>
    <w:rsid w:val="008A1A88"/>
    <w:rsid w:val="008A1FDF"/>
    <w:rsid w:val="008A2BEC"/>
    <w:rsid w:val="008A2E7D"/>
    <w:rsid w:val="008A322F"/>
    <w:rsid w:val="008A3243"/>
    <w:rsid w:val="008A3A4F"/>
    <w:rsid w:val="008A3F7A"/>
    <w:rsid w:val="008A4A57"/>
    <w:rsid w:val="008A4E82"/>
    <w:rsid w:val="008A52E6"/>
    <w:rsid w:val="008A55A0"/>
    <w:rsid w:val="008A587A"/>
    <w:rsid w:val="008A6465"/>
    <w:rsid w:val="008A6DD1"/>
    <w:rsid w:val="008A70FE"/>
    <w:rsid w:val="008A7E9C"/>
    <w:rsid w:val="008B0340"/>
    <w:rsid w:val="008B043A"/>
    <w:rsid w:val="008B1452"/>
    <w:rsid w:val="008B15CA"/>
    <w:rsid w:val="008B17C6"/>
    <w:rsid w:val="008B28EF"/>
    <w:rsid w:val="008B2EF0"/>
    <w:rsid w:val="008B38DB"/>
    <w:rsid w:val="008B3D9E"/>
    <w:rsid w:val="008B41F1"/>
    <w:rsid w:val="008B451E"/>
    <w:rsid w:val="008B4C3D"/>
    <w:rsid w:val="008B4E5C"/>
    <w:rsid w:val="008B534D"/>
    <w:rsid w:val="008B5392"/>
    <w:rsid w:val="008B599B"/>
    <w:rsid w:val="008B5A02"/>
    <w:rsid w:val="008B5A23"/>
    <w:rsid w:val="008B5CC0"/>
    <w:rsid w:val="008B611D"/>
    <w:rsid w:val="008B6AA8"/>
    <w:rsid w:val="008B6DD8"/>
    <w:rsid w:val="008B70C9"/>
    <w:rsid w:val="008B73CE"/>
    <w:rsid w:val="008B7758"/>
    <w:rsid w:val="008B7A76"/>
    <w:rsid w:val="008C0976"/>
    <w:rsid w:val="008C0A37"/>
    <w:rsid w:val="008C0F9B"/>
    <w:rsid w:val="008C1514"/>
    <w:rsid w:val="008C1C7D"/>
    <w:rsid w:val="008C1F8B"/>
    <w:rsid w:val="008C2801"/>
    <w:rsid w:val="008C2B9E"/>
    <w:rsid w:val="008C2D41"/>
    <w:rsid w:val="008C36B5"/>
    <w:rsid w:val="008C37C3"/>
    <w:rsid w:val="008C48F6"/>
    <w:rsid w:val="008C4B05"/>
    <w:rsid w:val="008C4C3D"/>
    <w:rsid w:val="008C4ED4"/>
    <w:rsid w:val="008C54B6"/>
    <w:rsid w:val="008C5543"/>
    <w:rsid w:val="008C5C8B"/>
    <w:rsid w:val="008C62CA"/>
    <w:rsid w:val="008C6793"/>
    <w:rsid w:val="008C70F4"/>
    <w:rsid w:val="008D0589"/>
    <w:rsid w:val="008D0759"/>
    <w:rsid w:val="008D12BB"/>
    <w:rsid w:val="008D1A73"/>
    <w:rsid w:val="008D30B0"/>
    <w:rsid w:val="008D34D7"/>
    <w:rsid w:val="008D3973"/>
    <w:rsid w:val="008D3BA4"/>
    <w:rsid w:val="008D3FAC"/>
    <w:rsid w:val="008D43F0"/>
    <w:rsid w:val="008D45EA"/>
    <w:rsid w:val="008D4FAB"/>
    <w:rsid w:val="008D5457"/>
    <w:rsid w:val="008D5645"/>
    <w:rsid w:val="008D56B2"/>
    <w:rsid w:val="008D5770"/>
    <w:rsid w:val="008D57AB"/>
    <w:rsid w:val="008D654E"/>
    <w:rsid w:val="008D699D"/>
    <w:rsid w:val="008E078E"/>
    <w:rsid w:val="008E084A"/>
    <w:rsid w:val="008E096A"/>
    <w:rsid w:val="008E0A44"/>
    <w:rsid w:val="008E0CC6"/>
    <w:rsid w:val="008E11CA"/>
    <w:rsid w:val="008E1237"/>
    <w:rsid w:val="008E15F4"/>
    <w:rsid w:val="008E1E67"/>
    <w:rsid w:val="008E2582"/>
    <w:rsid w:val="008E2774"/>
    <w:rsid w:val="008E2A50"/>
    <w:rsid w:val="008E3218"/>
    <w:rsid w:val="008E3A10"/>
    <w:rsid w:val="008E4111"/>
    <w:rsid w:val="008E414A"/>
    <w:rsid w:val="008E4436"/>
    <w:rsid w:val="008E459D"/>
    <w:rsid w:val="008E502B"/>
    <w:rsid w:val="008E5739"/>
    <w:rsid w:val="008E633C"/>
    <w:rsid w:val="008E6DF1"/>
    <w:rsid w:val="008E7077"/>
    <w:rsid w:val="008E72A6"/>
    <w:rsid w:val="008E739E"/>
    <w:rsid w:val="008E762D"/>
    <w:rsid w:val="008E78F7"/>
    <w:rsid w:val="008E7E48"/>
    <w:rsid w:val="008F0A9B"/>
    <w:rsid w:val="008F0AB6"/>
    <w:rsid w:val="008F119F"/>
    <w:rsid w:val="008F11D7"/>
    <w:rsid w:val="008F12A4"/>
    <w:rsid w:val="008F1866"/>
    <w:rsid w:val="008F1AAC"/>
    <w:rsid w:val="008F1C7F"/>
    <w:rsid w:val="008F1FEC"/>
    <w:rsid w:val="008F20EB"/>
    <w:rsid w:val="008F218B"/>
    <w:rsid w:val="008F4919"/>
    <w:rsid w:val="008F5081"/>
    <w:rsid w:val="008F51CE"/>
    <w:rsid w:val="008F53AF"/>
    <w:rsid w:val="008F54F9"/>
    <w:rsid w:val="008F730F"/>
    <w:rsid w:val="0090024B"/>
    <w:rsid w:val="00900594"/>
    <w:rsid w:val="00900A32"/>
    <w:rsid w:val="00900BFA"/>
    <w:rsid w:val="00900C45"/>
    <w:rsid w:val="00900FA5"/>
    <w:rsid w:val="00902129"/>
    <w:rsid w:val="00902AAB"/>
    <w:rsid w:val="00902BDD"/>
    <w:rsid w:val="00903342"/>
    <w:rsid w:val="0090339F"/>
    <w:rsid w:val="00903870"/>
    <w:rsid w:val="00903BAA"/>
    <w:rsid w:val="00904372"/>
    <w:rsid w:val="00904897"/>
    <w:rsid w:val="00905141"/>
    <w:rsid w:val="00905570"/>
    <w:rsid w:val="009055DF"/>
    <w:rsid w:val="0090571A"/>
    <w:rsid w:val="00905E6E"/>
    <w:rsid w:val="009060F9"/>
    <w:rsid w:val="0090675C"/>
    <w:rsid w:val="0090695F"/>
    <w:rsid w:val="00906D32"/>
    <w:rsid w:val="00906DB3"/>
    <w:rsid w:val="00906EF9"/>
    <w:rsid w:val="0090705A"/>
    <w:rsid w:val="00907514"/>
    <w:rsid w:val="00907BBC"/>
    <w:rsid w:val="00907D11"/>
    <w:rsid w:val="00907E5F"/>
    <w:rsid w:val="00907F0A"/>
    <w:rsid w:val="0091087A"/>
    <w:rsid w:val="00910892"/>
    <w:rsid w:val="0091184C"/>
    <w:rsid w:val="009119F2"/>
    <w:rsid w:val="00911BEF"/>
    <w:rsid w:val="00911C90"/>
    <w:rsid w:val="00912806"/>
    <w:rsid w:val="00912A71"/>
    <w:rsid w:val="00912CFF"/>
    <w:rsid w:val="009134EC"/>
    <w:rsid w:val="00913888"/>
    <w:rsid w:val="009139EA"/>
    <w:rsid w:val="00913D10"/>
    <w:rsid w:val="00914286"/>
    <w:rsid w:val="00914671"/>
    <w:rsid w:val="009146DC"/>
    <w:rsid w:val="0091489D"/>
    <w:rsid w:val="00914BE9"/>
    <w:rsid w:val="0091561F"/>
    <w:rsid w:val="009158C3"/>
    <w:rsid w:val="00915C55"/>
    <w:rsid w:val="00915FC3"/>
    <w:rsid w:val="00916095"/>
    <w:rsid w:val="00916124"/>
    <w:rsid w:val="00916C8D"/>
    <w:rsid w:val="00916F3C"/>
    <w:rsid w:val="0091790E"/>
    <w:rsid w:val="0092107A"/>
    <w:rsid w:val="009213E6"/>
    <w:rsid w:val="0092188E"/>
    <w:rsid w:val="0092196F"/>
    <w:rsid w:val="0092285E"/>
    <w:rsid w:val="00923228"/>
    <w:rsid w:val="00923555"/>
    <w:rsid w:val="009237E4"/>
    <w:rsid w:val="009238B1"/>
    <w:rsid w:val="009239FF"/>
    <w:rsid w:val="00923B67"/>
    <w:rsid w:val="00924629"/>
    <w:rsid w:val="00924F8A"/>
    <w:rsid w:val="00924FDD"/>
    <w:rsid w:val="00925111"/>
    <w:rsid w:val="00925789"/>
    <w:rsid w:val="009259B5"/>
    <w:rsid w:val="00926561"/>
    <w:rsid w:val="00926A0E"/>
    <w:rsid w:val="00926F7B"/>
    <w:rsid w:val="00927FE0"/>
    <w:rsid w:val="009302AF"/>
    <w:rsid w:val="00930B29"/>
    <w:rsid w:val="00930EC3"/>
    <w:rsid w:val="0093102A"/>
    <w:rsid w:val="00931AC1"/>
    <w:rsid w:val="009325B1"/>
    <w:rsid w:val="00932974"/>
    <w:rsid w:val="009329F5"/>
    <w:rsid w:val="00932EF4"/>
    <w:rsid w:val="00932F4F"/>
    <w:rsid w:val="009330C2"/>
    <w:rsid w:val="009331FB"/>
    <w:rsid w:val="00933BDA"/>
    <w:rsid w:val="00933CCF"/>
    <w:rsid w:val="00934478"/>
    <w:rsid w:val="00934E9E"/>
    <w:rsid w:val="009351F3"/>
    <w:rsid w:val="0093594D"/>
    <w:rsid w:val="00935DB0"/>
    <w:rsid w:val="0093631C"/>
    <w:rsid w:val="0093676C"/>
    <w:rsid w:val="00936A40"/>
    <w:rsid w:val="00936C4F"/>
    <w:rsid w:val="00936E00"/>
    <w:rsid w:val="00936E13"/>
    <w:rsid w:val="009379F4"/>
    <w:rsid w:val="009404A8"/>
    <w:rsid w:val="00940857"/>
    <w:rsid w:val="00940AA2"/>
    <w:rsid w:val="00940B03"/>
    <w:rsid w:val="00940C7C"/>
    <w:rsid w:val="0094157B"/>
    <w:rsid w:val="009420B4"/>
    <w:rsid w:val="00942507"/>
    <w:rsid w:val="009431F5"/>
    <w:rsid w:val="0094339D"/>
    <w:rsid w:val="00943B07"/>
    <w:rsid w:val="00943CEA"/>
    <w:rsid w:val="00943DBA"/>
    <w:rsid w:val="00944B0E"/>
    <w:rsid w:val="00945269"/>
    <w:rsid w:val="00945C14"/>
    <w:rsid w:val="00945C2F"/>
    <w:rsid w:val="00945F1B"/>
    <w:rsid w:val="00946924"/>
    <w:rsid w:val="0094756A"/>
    <w:rsid w:val="00947CAD"/>
    <w:rsid w:val="00950071"/>
    <w:rsid w:val="009508B3"/>
    <w:rsid w:val="00950F30"/>
    <w:rsid w:val="009513D0"/>
    <w:rsid w:val="00952039"/>
    <w:rsid w:val="009521DC"/>
    <w:rsid w:val="0095237F"/>
    <w:rsid w:val="00952F15"/>
    <w:rsid w:val="0095334F"/>
    <w:rsid w:val="00953627"/>
    <w:rsid w:val="009540F2"/>
    <w:rsid w:val="00954F4A"/>
    <w:rsid w:val="00954FF5"/>
    <w:rsid w:val="00955A2E"/>
    <w:rsid w:val="00956244"/>
    <w:rsid w:val="00956E7F"/>
    <w:rsid w:val="0095718B"/>
    <w:rsid w:val="00957901"/>
    <w:rsid w:val="00957950"/>
    <w:rsid w:val="00957F2C"/>
    <w:rsid w:val="0096014B"/>
    <w:rsid w:val="00960259"/>
    <w:rsid w:val="00960653"/>
    <w:rsid w:val="00960B8F"/>
    <w:rsid w:val="00960FAE"/>
    <w:rsid w:val="0096200A"/>
    <w:rsid w:val="009620A8"/>
    <w:rsid w:val="00962680"/>
    <w:rsid w:val="00962743"/>
    <w:rsid w:val="00962D6D"/>
    <w:rsid w:val="00962DCA"/>
    <w:rsid w:val="00963527"/>
    <w:rsid w:val="009637E2"/>
    <w:rsid w:val="00963B0D"/>
    <w:rsid w:val="00963B21"/>
    <w:rsid w:val="009643CF"/>
    <w:rsid w:val="00964987"/>
    <w:rsid w:val="00964B45"/>
    <w:rsid w:val="00965490"/>
    <w:rsid w:val="00965876"/>
    <w:rsid w:val="009669DF"/>
    <w:rsid w:val="00966A7C"/>
    <w:rsid w:val="009670CA"/>
    <w:rsid w:val="0096768D"/>
    <w:rsid w:val="00967996"/>
    <w:rsid w:val="00967BF6"/>
    <w:rsid w:val="00967CC3"/>
    <w:rsid w:val="00971D8D"/>
    <w:rsid w:val="00971DB8"/>
    <w:rsid w:val="00971DE0"/>
    <w:rsid w:val="009729A8"/>
    <w:rsid w:val="00972F63"/>
    <w:rsid w:val="009731E8"/>
    <w:rsid w:val="0097332E"/>
    <w:rsid w:val="00974946"/>
    <w:rsid w:val="009751B4"/>
    <w:rsid w:val="00975575"/>
    <w:rsid w:val="009759AB"/>
    <w:rsid w:val="00975A9F"/>
    <w:rsid w:val="00975C30"/>
    <w:rsid w:val="00976031"/>
    <w:rsid w:val="009760D3"/>
    <w:rsid w:val="009770F4"/>
    <w:rsid w:val="009777D2"/>
    <w:rsid w:val="009778C4"/>
    <w:rsid w:val="00977A74"/>
    <w:rsid w:val="00980684"/>
    <w:rsid w:val="00980951"/>
    <w:rsid w:val="00980B6A"/>
    <w:rsid w:val="00980D1D"/>
    <w:rsid w:val="00980EAC"/>
    <w:rsid w:val="0098276C"/>
    <w:rsid w:val="009828ED"/>
    <w:rsid w:val="0098298D"/>
    <w:rsid w:val="00982D32"/>
    <w:rsid w:val="00983136"/>
    <w:rsid w:val="00984E87"/>
    <w:rsid w:val="009851DD"/>
    <w:rsid w:val="0098530E"/>
    <w:rsid w:val="009857CA"/>
    <w:rsid w:val="00985863"/>
    <w:rsid w:val="00985CAC"/>
    <w:rsid w:val="009861A6"/>
    <w:rsid w:val="00986931"/>
    <w:rsid w:val="00986C0E"/>
    <w:rsid w:val="00986DB7"/>
    <w:rsid w:val="00987539"/>
    <w:rsid w:val="009877F7"/>
    <w:rsid w:val="00990232"/>
    <w:rsid w:val="00990ABB"/>
    <w:rsid w:val="00990DB7"/>
    <w:rsid w:val="00991957"/>
    <w:rsid w:val="00992156"/>
    <w:rsid w:val="0099275F"/>
    <w:rsid w:val="00993FF7"/>
    <w:rsid w:val="00994B6E"/>
    <w:rsid w:val="00995A2D"/>
    <w:rsid w:val="00995BF7"/>
    <w:rsid w:val="00995D57"/>
    <w:rsid w:val="00995DC5"/>
    <w:rsid w:val="0099616E"/>
    <w:rsid w:val="00996200"/>
    <w:rsid w:val="00997192"/>
    <w:rsid w:val="009972BD"/>
    <w:rsid w:val="0099746A"/>
    <w:rsid w:val="009977BA"/>
    <w:rsid w:val="00997A37"/>
    <w:rsid w:val="009A1126"/>
    <w:rsid w:val="009A141A"/>
    <w:rsid w:val="009A1710"/>
    <w:rsid w:val="009A1785"/>
    <w:rsid w:val="009A1B60"/>
    <w:rsid w:val="009A1EDE"/>
    <w:rsid w:val="009A2292"/>
    <w:rsid w:val="009A35E3"/>
    <w:rsid w:val="009A43A6"/>
    <w:rsid w:val="009A4DF1"/>
    <w:rsid w:val="009A4F8B"/>
    <w:rsid w:val="009A527E"/>
    <w:rsid w:val="009A5616"/>
    <w:rsid w:val="009A5662"/>
    <w:rsid w:val="009A59B0"/>
    <w:rsid w:val="009A5CF3"/>
    <w:rsid w:val="009A5E3F"/>
    <w:rsid w:val="009A5EC2"/>
    <w:rsid w:val="009A62D4"/>
    <w:rsid w:val="009A62E2"/>
    <w:rsid w:val="009A67D5"/>
    <w:rsid w:val="009A69DA"/>
    <w:rsid w:val="009A6E40"/>
    <w:rsid w:val="009A7B16"/>
    <w:rsid w:val="009A7B30"/>
    <w:rsid w:val="009A7B8E"/>
    <w:rsid w:val="009A7BE8"/>
    <w:rsid w:val="009B035C"/>
    <w:rsid w:val="009B08A2"/>
    <w:rsid w:val="009B0CEA"/>
    <w:rsid w:val="009B1C7B"/>
    <w:rsid w:val="009B1FA6"/>
    <w:rsid w:val="009B2698"/>
    <w:rsid w:val="009B2821"/>
    <w:rsid w:val="009B295A"/>
    <w:rsid w:val="009B29F6"/>
    <w:rsid w:val="009B2D6B"/>
    <w:rsid w:val="009B323E"/>
    <w:rsid w:val="009B3364"/>
    <w:rsid w:val="009B345A"/>
    <w:rsid w:val="009B3765"/>
    <w:rsid w:val="009B3B57"/>
    <w:rsid w:val="009B3EEE"/>
    <w:rsid w:val="009B4359"/>
    <w:rsid w:val="009B43B9"/>
    <w:rsid w:val="009B4AA5"/>
    <w:rsid w:val="009B4B74"/>
    <w:rsid w:val="009B4C3E"/>
    <w:rsid w:val="009B51A6"/>
    <w:rsid w:val="009B586A"/>
    <w:rsid w:val="009B5EC8"/>
    <w:rsid w:val="009B5F7B"/>
    <w:rsid w:val="009B5FF0"/>
    <w:rsid w:val="009B625F"/>
    <w:rsid w:val="009B6C24"/>
    <w:rsid w:val="009B7959"/>
    <w:rsid w:val="009C0055"/>
    <w:rsid w:val="009C0941"/>
    <w:rsid w:val="009C100F"/>
    <w:rsid w:val="009C1646"/>
    <w:rsid w:val="009C1828"/>
    <w:rsid w:val="009C2387"/>
    <w:rsid w:val="009C23C1"/>
    <w:rsid w:val="009C2425"/>
    <w:rsid w:val="009C243D"/>
    <w:rsid w:val="009C453D"/>
    <w:rsid w:val="009C47BF"/>
    <w:rsid w:val="009C4E11"/>
    <w:rsid w:val="009C5961"/>
    <w:rsid w:val="009C5A3B"/>
    <w:rsid w:val="009C6678"/>
    <w:rsid w:val="009C6905"/>
    <w:rsid w:val="009C6F16"/>
    <w:rsid w:val="009C7DE9"/>
    <w:rsid w:val="009D06DB"/>
    <w:rsid w:val="009D09BE"/>
    <w:rsid w:val="009D0CB7"/>
    <w:rsid w:val="009D0F06"/>
    <w:rsid w:val="009D12DA"/>
    <w:rsid w:val="009D16A4"/>
    <w:rsid w:val="009D1F60"/>
    <w:rsid w:val="009D2105"/>
    <w:rsid w:val="009D2127"/>
    <w:rsid w:val="009D2639"/>
    <w:rsid w:val="009D2648"/>
    <w:rsid w:val="009D29D2"/>
    <w:rsid w:val="009D2DF0"/>
    <w:rsid w:val="009D3485"/>
    <w:rsid w:val="009D35FF"/>
    <w:rsid w:val="009D3D76"/>
    <w:rsid w:val="009D421C"/>
    <w:rsid w:val="009D45FA"/>
    <w:rsid w:val="009D47E3"/>
    <w:rsid w:val="009D4BDA"/>
    <w:rsid w:val="009D5A68"/>
    <w:rsid w:val="009D5CA2"/>
    <w:rsid w:val="009D5F1A"/>
    <w:rsid w:val="009D6346"/>
    <w:rsid w:val="009D6F58"/>
    <w:rsid w:val="009D7710"/>
    <w:rsid w:val="009D7955"/>
    <w:rsid w:val="009D7A70"/>
    <w:rsid w:val="009D7E54"/>
    <w:rsid w:val="009E0186"/>
    <w:rsid w:val="009E04EA"/>
    <w:rsid w:val="009E059D"/>
    <w:rsid w:val="009E07E2"/>
    <w:rsid w:val="009E0DC9"/>
    <w:rsid w:val="009E0DD5"/>
    <w:rsid w:val="009E0F38"/>
    <w:rsid w:val="009E1178"/>
    <w:rsid w:val="009E165A"/>
    <w:rsid w:val="009E1B3D"/>
    <w:rsid w:val="009E26AD"/>
    <w:rsid w:val="009E27FC"/>
    <w:rsid w:val="009E2B74"/>
    <w:rsid w:val="009E2F8E"/>
    <w:rsid w:val="009E2FCC"/>
    <w:rsid w:val="009E302B"/>
    <w:rsid w:val="009E3251"/>
    <w:rsid w:val="009E32BC"/>
    <w:rsid w:val="009E377A"/>
    <w:rsid w:val="009E4202"/>
    <w:rsid w:val="009E4526"/>
    <w:rsid w:val="009E4725"/>
    <w:rsid w:val="009E4CEE"/>
    <w:rsid w:val="009E4EAB"/>
    <w:rsid w:val="009E5396"/>
    <w:rsid w:val="009E54B7"/>
    <w:rsid w:val="009E5A3B"/>
    <w:rsid w:val="009E5AF9"/>
    <w:rsid w:val="009E5B56"/>
    <w:rsid w:val="009E63D6"/>
    <w:rsid w:val="009E65C1"/>
    <w:rsid w:val="009E6693"/>
    <w:rsid w:val="009E6C0A"/>
    <w:rsid w:val="009E6FDA"/>
    <w:rsid w:val="009E7771"/>
    <w:rsid w:val="009E78B5"/>
    <w:rsid w:val="009F00B8"/>
    <w:rsid w:val="009F0111"/>
    <w:rsid w:val="009F0783"/>
    <w:rsid w:val="009F091A"/>
    <w:rsid w:val="009F1215"/>
    <w:rsid w:val="009F200B"/>
    <w:rsid w:val="009F23BF"/>
    <w:rsid w:val="009F2510"/>
    <w:rsid w:val="009F2542"/>
    <w:rsid w:val="009F2CCE"/>
    <w:rsid w:val="009F322C"/>
    <w:rsid w:val="009F3880"/>
    <w:rsid w:val="009F39DF"/>
    <w:rsid w:val="009F3B3E"/>
    <w:rsid w:val="009F3DC0"/>
    <w:rsid w:val="009F43BC"/>
    <w:rsid w:val="009F4656"/>
    <w:rsid w:val="009F46FB"/>
    <w:rsid w:val="009F4C0F"/>
    <w:rsid w:val="009F4C60"/>
    <w:rsid w:val="009F4C76"/>
    <w:rsid w:val="009F4CD5"/>
    <w:rsid w:val="009F4E02"/>
    <w:rsid w:val="009F56F3"/>
    <w:rsid w:val="009F595F"/>
    <w:rsid w:val="009F6157"/>
    <w:rsid w:val="009F6AF9"/>
    <w:rsid w:val="009F7A9F"/>
    <w:rsid w:val="009F7E73"/>
    <w:rsid w:val="00A001BB"/>
    <w:rsid w:val="00A00422"/>
    <w:rsid w:val="00A00EEE"/>
    <w:rsid w:val="00A011E6"/>
    <w:rsid w:val="00A02122"/>
    <w:rsid w:val="00A02A8D"/>
    <w:rsid w:val="00A02D37"/>
    <w:rsid w:val="00A02DB4"/>
    <w:rsid w:val="00A03376"/>
    <w:rsid w:val="00A03C78"/>
    <w:rsid w:val="00A03D9B"/>
    <w:rsid w:val="00A04369"/>
    <w:rsid w:val="00A0460D"/>
    <w:rsid w:val="00A04A78"/>
    <w:rsid w:val="00A04E87"/>
    <w:rsid w:val="00A05308"/>
    <w:rsid w:val="00A054E9"/>
    <w:rsid w:val="00A06095"/>
    <w:rsid w:val="00A064A4"/>
    <w:rsid w:val="00A06A56"/>
    <w:rsid w:val="00A06CD1"/>
    <w:rsid w:val="00A0708C"/>
    <w:rsid w:val="00A07111"/>
    <w:rsid w:val="00A0728D"/>
    <w:rsid w:val="00A072FE"/>
    <w:rsid w:val="00A07568"/>
    <w:rsid w:val="00A07CFB"/>
    <w:rsid w:val="00A10300"/>
    <w:rsid w:val="00A1030B"/>
    <w:rsid w:val="00A1051F"/>
    <w:rsid w:val="00A10F60"/>
    <w:rsid w:val="00A115D6"/>
    <w:rsid w:val="00A11890"/>
    <w:rsid w:val="00A11C2D"/>
    <w:rsid w:val="00A11D71"/>
    <w:rsid w:val="00A126E4"/>
    <w:rsid w:val="00A12AD1"/>
    <w:rsid w:val="00A12BF4"/>
    <w:rsid w:val="00A12CF9"/>
    <w:rsid w:val="00A12DDB"/>
    <w:rsid w:val="00A131C6"/>
    <w:rsid w:val="00A14366"/>
    <w:rsid w:val="00A146C6"/>
    <w:rsid w:val="00A1470F"/>
    <w:rsid w:val="00A14FAE"/>
    <w:rsid w:val="00A158A3"/>
    <w:rsid w:val="00A15BE6"/>
    <w:rsid w:val="00A16275"/>
    <w:rsid w:val="00A165EB"/>
    <w:rsid w:val="00A16DA0"/>
    <w:rsid w:val="00A1739D"/>
    <w:rsid w:val="00A17DF9"/>
    <w:rsid w:val="00A20074"/>
    <w:rsid w:val="00A206F2"/>
    <w:rsid w:val="00A2127F"/>
    <w:rsid w:val="00A220A9"/>
    <w:rsid w:val="00A22B2E"/>
    <w:rsid w:val="00A23256"/>
    <w:rsid w:val="00A23881"/>
    <w:rsid w:val="00A239E4"/>
    <w:rsid w:val="00A23E8B"/>
    <w:rsid w:val="00A244CB"/>
    <w:rsid w:val="00A24791"/>
    <w:rsid w:val="00A24D35"/>
    <w:rsid w:val="00A24F94"/>
    <w:rsid w:val="00A2571E"/>
    <w:rsid w:val="00A25813"/>
    <w:rsid w:val="00A2583B"/>
    <w:rsid w:val="00A25FAA"/>
    <w:rsid w:val="00A26195"/>
    <w:rsid w:val="00A26234"/>
    <w:rsid w:val="00A26464"/>
    <w:rsid w:val="00A264A8"/>
    <w:rsid w:val="00A26BB8"/>
    <w:rsid w:val="00A26C93"/>
    <w:rsid w:val="00A27057"/>
    <w:rsid w:val="00A2710A"/>
    <w:rsid w:val="00A279AD"/>
    <w:rsid w:val="00A27EF4"/>
    <w:rsid w:val="00A30141"/>
    <w:rsid w:val="00A3032D"/>
    <w:rsid w:val="00A303D6"/>
    <w:rsid w:val="00A30976"/>
    <w:rsid w:val="00A30B66"/>
    <w:rsid w:val="00A30F97"/>
    <w:rsid w:val="00A313E2"/>
    <w:rsid w:val="00A3165D"/>
    <w:rsid w:val="00A31EC6"/>
    <w:rsid w:val="00A3237B"/>
    <w:rsid w:val="00A32467"/>
    <w:rsid w:val="00A32816"/>
    <w:rsid w:val="00A32E17"/>
    <w:rsid w:val="00A332B4"/>
    <w:rsid w:val="00A33483"/>
    <w:rsid w:val="00A3378A"/>
    <w:rsid w:val="00A33FFF"/>
    <w:rsid w:val="00A3442D"/>
    <w:rsid w:val="00A35263"/>
    <w:rsid w:val="00A35D3E"/>
    <w:rsid w:val="00A35E3F"/>
    <w:rsid w:val="00A35E6F"/>
    <w:rsid w:val="00A37109"/>
    <w:rsid w:val="00A37147"/>
    <w:rsid w:val="00A3727F"/>
    <w:rsid w:val="00A3753E"/>
    <w:rsid w:val="00A379B0"/>
    <w:rsid w:val="00A40118"/>
    <w:rsid w:val="00A4021C"/>
    <w:rsid w:val="00A41D3A"/>
    <w:rsid w:val="00A42499"/>
    <w:rsid w:val="00A428A2"/>
    <w:rsid w:val="00A42ABC"/>
    <w:rsid w:val="00A42EBF"/>
    <w:rsid w:val="00A42F9A"/>
    <w:rsid w:val="00A43C9E"/>
    <w:rsid w:val="00A4403D"/>
    <w:rsid w:val="00A4427D"/>
    <w:rsid w:val="00A446C2"/>
    <w:rsid w:val="00A44E3A"/>
    <w:rsid w:val="00A45082"/>
    <w:rsid w:val="00A45D74"/>
    <w:rsid w:val="00A465B3"/>
    <w:rsid w:val="00A46749"/>
    <w:rsid w:val="00A469BA"/>
    <w:rsid w:val="00A46A64"/>
    <w:rsid w:val="00A46F20"/>
    <w:rsid w:val="00A4736E"/>
    <w:rsid w:val="00A473E9"/>
    <w:rsid w:val="00A4783E"/>
    <w:rsid w:val="00A51334"/>
    <w:rsid w:val="00A5173B"/>
    <w:rsid w:val="00A51CE6"/>
    <w:rsid w:val="00A521BE"/>
    <w:rsid w:val="00A522E5"/>
    <w:rsid w:val="00A52479"/>
    <w:rsid w:val="00A5253A"/>
    <w:rsid w:val="00A52F57"/>
    <w:rsid w:val="00A534F6"/>
    <w:rsid w:val="00A53562"/>
    <w:rsid w:val="00A537B7"/>
    <w:rsid w:val="00A53B6A"/>
    <w:rsid w:val="00A53CD1"/>
    <w:rsid w:val="00A5460D"/>
    <w:rsid w:val="00A5462C"/>
    <w:rsid w:val="00A548DA"/>
    <w:rsid w:val="00A54A64"/>
    <w:rsid w:val="00A55149"/>
    <w:rsid w:val="00A55E7E"/>
    <w:rsid w:val="00A568A9"/>
    <w:rsid w:val="00A56A90"/>
    <w:rsid w:val="00A570E4"/>
    <w:rsid w:val="00A57725"/>
    <w:rsid w:val="00A60B7D"/>
    <w:rsid w:val="00A60F92"/>
    <w:rsid w:val="00A61469"/>
    <w:rsid w:val="00A61C71"/>
    <w:rsid w:val="00A61D4D"/>
    <w:rsid w:val="00A62672"/>
    <w:rsid w:val="00A62A48"/>
    <w:rsid w:val="00A62BD5"/>
    <w:rsid w:val="00A62E13"/>
    <w:rsid w:val="00A633B7"/>
    <w:rsid w:val="00A63A0B"/>
    <w:rsid w:val="00A64B34"/>
    <w:rsid w:val="00A65334"/>
    <w:rsid w:val="00A65357"/>
    <w:rsid w:val="00A6594B"/>
    <w:rsid w:val="00A65AB3"/>
    <w:rsid w:val="00A65F70"/>
    <w:rsid w:val="00A661B4"/>
    <w:rsid w:val="00A66482"/>
    <w:rsid w:val="00A66808"/>
    <w:rsid w:val="00A6697C"/>
    <w:rsid w:val="00A66C32"/>
    <w:rsid w:val="00A66C5D"/>
    <w:rsid w:val="00A66D71"/>
    <w:rsid w:val="00A675AE"/>
    <w:rsid w:val="00A7096B"/>
    <w:rsid w:val="00A7203E"/>
    <w:rsid w:val="00A721EB"/>
    <w:rsid w:val="00A72235"/>
    <w:rsid w:val="00A72AF6"/>
    <w:rsid w:val="00A72CEA"/>
    <w:rsid w:val="00A72DEA"/>
    <w:rsid w:val="00A73236"/>
    <w:rsid w:val="00A7350F"/>
    <w:rsid w:val="00A737E7"/>
    <w:rsid w:val="00A73D37"/>
    <w:rsid w:val="00A73DEF"/>
    <w:rsid w:val="00A74290"/>
    <w:rsid w:val="00A7454A"/>
    <w:rsid w:val="00A7495A"/>
    <w:rsid w:val="00A75173"/>
    <w:rsid w:val="00A755A5"/>
    <w:rsid w:val="00A75C3C"/>
    <w:rsid w:val="00A760B0"/>
    <w:rsid w:val="00A76218"/>
    <w:rsid w:val="00A765E7"/>
    <w:rsid w:val="00A7670E"/>
    <w:rsid w:val="00A76D5A"/>
    <w:rsid w:val="00A76F8E"/>
    <w:rsid w:val="00A771F8"/>
    <w:rsid w:val="00A777E9"/>
    <w:rsid w:val="00A7780F"/>
    <w:rsid w:val="00A77D01"/>
    <w:rsid w:val="00A8006B"/>
    <w:rsid w:val="00A8077C"/>
    <w:rsid w:val="00A8080F"/>
    <w:rsid w:val="00A8086F"/>
    <w:rsid w:val="00A80AC6"/>
    <w:rsid w:val="00A80EE4"/>
    <w:rsid w:val="00A81341"/>
    <w:rsid w:val="00A8171F"/>
    <w:rsid w:val="00A817E0"/>
    <w:rsid w:val="00A81ADC"/>
    <w:rsid w:val="00A81E4C"/>
    <w:rsid w:val="00A82033"/>
    <w:rsid w:val="00A826B0"/>
    <w:rsid w:val="00A82A2F"/>
    <w:rsid w:val="00A82DE3"/>
    <w:rsid w:val="00A83012"/>
    <w:rsid w:val="00A833A5"/>
    <w:rsid w:val="00A835D5"/>
    <w:rsid w:val="00A83982"/>
    <w:rsid w:val="00A83D04"/>
    <w:rsid w:val="00A83E3E"/>
    <w:rsid w:val="00A840AF"/>
    <w:rsid w:val="00A84F84"/>
    <w:rsid w:val="00A85525"/>
    <w:rsid w:val="00A860AF"/>
    <w:rsid w:val="00A86D7B"/>
    <w:rsid w:val="00A87451"/>
    <w:rsid w:val="00A8794D"/>
    <w:rsid w:val="00A87A4F"/>
    <w:rsid w:val="00A900D1"/>
    <w:rsid w:val="00A90793"/>
    <w:rsid w:val="00A91123"/>
    <w:rsid w:val="00A92F87"/>
    <w:rsid w:val="00A9326E"/>
    <w:rsid w:val="00A935F3"/>
    <w:rsid w:val="00A93957"/>
    <w:rsid w:val="00A93BB5"/>
    <w:rsid w:val="00A93CE2"/>
    <w:rsid w:val="00A93E4B"/>
    <w:rsid w:val="00A940C0"/>
    <w:rsid w:val="00A94143"/>
    <w:rsid w:val="00A941C4"/>
    <w:rsid w:val="00A94762"/>
    <w:rsid w:val="00A94833"/>
    <w:rsid w:val="00A948BE"/>
    <w:rsid w:val="00A94A0F"/>
    <w:rsid w:val="00A94F76"/>
    <w:rsid w:val="00A95200"/>
    <w:rsid w:val="00A95291"/>
    <w:rsid w:val="00A958E2"/>
    <w:rsid w:val="00A96233"/>
    <w:rsid w:val="00A96CA4"/>
    <w:rsid w:val="00A9721A"/>
    <w:rsid w:val="00A972C7"/>
    <w:rsid w:val="00AA04D4"/>
    <w:rsid w:val="00AA074F"/>
    <w:rsid w:val="00AA0DD7"/>
    <w:rsid w:val="00AA1546"/>
    <w:rsid w:val="00AA201D"/>
    <w:rsid w:val="00AA30F6"/>
    <w:rsid w:val="00AA3102"/>
    <w:rsid w:val="00AA415D"/>
    <w:rsid w:val="00AA46A1"/>
    <w:rsid w:val="00AA528B"/>
    <w:rsid w:val="00AA54A2"/>
    <w:rsid w:val="00AA59C6"/>
    <w:rsid w:val="00AA5D93"/>
    <w:rsid w:val="00AA60E2"/>
    <w:rsid w:val="00AA63DF"/>
    <w:rsid w:val="00AA6E9D"/>
    <w:rsid w:val="00AA72E6"/>
    <w:rsid w:val="00AA7C0D"/>
    <w:rsid w:val="00AA7FBC"/>
    <w:rsid w:val="00AB05AA"/>
    <w:rsid w:val="00AB0673"/>
    <w:rsid w:val="00AB1389"/>
    <w:rsid w:val="00AB152A"/>
    <w:rsid w:val="00AB17BD"/>
    <w:rsid w:val="00AB17E7"/>
    <w:rsid w:val="00AB1B02"/>
    <w:rsid w:val="00AB205C"/>
    <w:rsid w:val="00AB2517"/>
    <w:rsid w:val="00AB30D8"/>
    <w:rsid w:val="00AB475E"/>
    <w:rsid w:val="00AB4773"/>
    <w:rsid w:val="00AB478B"/>
    <w:rsid w:val="00AB4E69"/>
    <w:rsid w:val="00AB550D"/>
    <w:rsid w:val="00AB5E97"/>
    <w:rsid w:val="00AB664A"/>
    <w:rsid w:val="00AB6D60"/>
    <w:rsid w:val="00AB76A2"/>
    <w:rsid w:val="00AB77D9"/>
    <w:rsid w:val="00AB786B"/>
    <w:rsid w:val="00AB7FDB"/>
    <w:rsid w:val="00AC0469"/>
    <w:rsid w:val="00AC0590"/>
    <w:rsid w:val="00AC08F1"/>
    <w:rsid w:val="00AC0CA8"/>
    <w:rsid w:val="00AC0D0F"/>
    <w:rsid w:val="00AC0EF8"/>
    <w:rsid w:val="00AC14B6"/>
    <w:rsid w:val="00AC2099"/>
    <w:rsid w:val="00AC20A8"/>
    <w:rsid w:val="00AC21D5"/>
    <w:rsid w:val="00AC25E0"/>
    <w:rsid w:val="00AC2930"/>
    <w:rsid w:val="00AC29C0"/>
    <w:rsid w:val="00AC3278"/>
    <w:rsid w:val="00AC374A"/>
    <w:rsid w:val="00AC38BE"/>
    <w:rsid w:val="00AC3941"/>
    <w:rsid w:val="00AC39B5"/>
    <w:rsid w:val="00AC4097"/>
    <w:rsid w:val="00AC4770"/>
    <w:rsid w:val="00AC4CB0"/>
    <w:rsid w:val="00AC4CE2"/>
    <w:rsid w:val="00AC5458"/>
    <w:rsid w:val="00AC585E"/>
    <w:rsid w:val="00AC5ADF"/>
    <w:rsid w:val="00AC6209"/>
    <w:rsid w:val="00AC64D7"/>
    <w:rsid w:val="00AC6542"/>
    <w:rsid w:val="00AC721F"/>
    <w:rsid w:val="00AD0177"/>
    <w:rsid w:val="00AD12DA"/>
    <w:rsid w:val="00AD1497"/>
    <w:rsid w:val="00AD14D0"/>
    <w:rsid w:val="00AD1A88"/>
    <w:rsid w:val="00AD1DB2"/>
    <w:rsid w:val="00AD2371"/>
    <w:rsid w:val="00AD287D"/>
    <w:rsid w:val="00AD2C7A"/>
    <w:rsid w:val="00AD3011"/>
    <w:rsid w:val="00AD3A0F"/>
    <w:rsid w:val="00AD41D8"/>
    <w:rsid w:val="00AD43A2"/>
    <w:rsid w:val="00AD4458"/>
    <w:rsid w:val="00AD484B"/>
    <w:rsid w:val="00AD4962"/>
    <w:rsid w:val="00AD4D30"/>
    <w:rsid w:val="00AD4DFF"/>
    <w:rsid w:val="00AD5662"/>
    <w:rsid w:val="00AD5FCC"/>
    <w:rsid w:val="00AD60C8"/>
    <w:rsid w:val="00AD635C"/>
    <w:rsid w:val="00AD68E3"/>
    <w:rsid w:val="00AD6DCC"/>
    <w:rsid w:val="00AD75A8"/>
    <w:rsid w:val="00AD75E3"/>
    <w:rsid w:val="00AD75F9"/>
    <w:rsid w:val="00AD79ED"/>
    <w:rsid w:val="00AD79F8"/>
    <w:rsid w:val="00AE02FA"/>
    <w:rsid w:val="00AE04B8"/>
    <w:rsid w:val="00AE094E"/>
    <w:rsid w:val="00AE0BAF"/>
    <w:rsid w:val="00AE1427"/>
    <w:rsid w:val="00AE195C"/>
    <w:rsid w:val="00AE2847"/>
    <w:rsid w:val="00AE3452"/>
    <w:rsid w:val="00AE3C14"/>
    <w:rsid w:val="00AE3DDA"/>
    <w:rsid w:val="00AE410F"/>
    <w:rsid w:val="00AE41EC"/>
    <w:rsid w:val="00AE4847"/>
    <w:rsid w:val="00AE4E6A"/>
    <w:rsid w:val="00AE4FAB"/>
    <w:rsid w:val="00AE65AB"/>
    <w:rsid w:val="00AE683B"/>
    <w:rsid w:val="00AE6DA7"/>
    <w:rsid w:val="00AE73E5"/>
    <w:rsid w:val="00AF051E"/>
    <w:rsid w:val="00AF071E"/>
    <w:rsid w:val="00AF1053"/>
    <w:rsid w:val="00AF1439"/>
    <w:rsid w:val="00AF16D8"/>
    <w:rsid w:val="00AF17A4"/>
    <w:rsid w:val="00AF33C8"/>
    <w:rsid w:val="00AF35CB"/>
    <w:rsid w:val="00AF3767"/>
    <w:rsid w:val="00AF3A41"/>
    <w:rsid w:val="00AF3DEB"/>
    <w:rsid w:val="00AF402E"/>
    <w:rsid w:val="00AF4AFA"/>
    <w:rsid w:val="00AF4C87"/>
    <w:rsid w:val="00AF50D7"/>
    <w:rsid w:val="00AF5385"/>
    <w:rsid w:val="00AF5919"/>
    <w:rsid w:val="00AF5DFE"/>
    <w:rsid w:val="00AF5E71"/>
    <w:rsid w:val="00AF6336"/>
    <w:rsid w:val="00AF6518"/>
    <w:rsid w:val="00AF7255"/>
    <w:rsid w:val="00AF7743"/>
    <w:rsid w:val="00AF7E63"/>
    <w:rsid w:val="00AF7F96"/>
    <w:rsid w:val="00B0003B"/>
    <w:rsid w:val="00B005AC"/>
    <w:rsid w:val="00B00925"/>
    <w:rsid w:val="00B0150B"/>
    <w:rsid w:val="00B019CB"/>
    <w:rsid w:val="00B01E98"/>
    <w:rsid w:val="00B01F1E"/>
    <w:rsid w:val="00B0222D"/>
    <w:rsid w:val="00B022CC"/>
    <w:rsid w:val="00B0247D"/>
    <w:rsid w:val="00B02761"/>
    <w:rsid w:val="00B02D3C"/>
    <w:rsid w:val="00B03459"/>
    <w:rsid w:val="00B03B3F"/>
    <w:rsid w:val="00B03B90"/>
    <w:rsid w:val="00B04738"/>
    <w:rsid w:val="00B048CB"/>
    <w:rsid w:val="00B048E1"/>
    <w:rsid w:val="00B05000"/>
    <w:rsid w:val="00B0639E"/>
    <w:rsid w:val="00B063F0"/>
    <w:rsid w:val="00B06511"/>
    <w:rsid w:val="00B073C2"/>
    <w:rsid w:val="00B1028E"/>
    <w:rsid w:val="00B102A1"/>
    <w:rsid w:val="00B102E2"/>
    <w:rsid w:val="00B103C6"/>
    <w:rsid w:val="00B10FEF"/>
    <w:rsid w:val="00B12AC3"/>
    <w:rsid w:val="00B13003"/>
    <w:rsid w:val="00B134C5"/>
    <w:rsid w:val="00B136C7"/>
    <w:rsid w:val="00B13857"/>
    <w:rsid w:val="00B13878"/>
    <w:rsid w:val="00B13F43"/>
    <w:rsid w:val="00B14287"/>
    <w:rsid w:val="00B14472"/>
    <w:rsid w:val="00B144A4"/>
    <w:rsid w:val="00B14755"/>
    <w:rsid w:val="00B147B7"/>
    <w:rsid w:val="00B16BA4"/>
    <w:rsid w:val="00B16DF7"/>
    <w:rsid w:val="00B17FF9"/>
    <w:rsid w:val="00B210FA"/>
    <w:rsid w:val="00B2152B"/>
    <w:rsid w:val="00B2163E"/>
    <w:rsid w:val="00B21DE1"/>
    <w:rsid w:val="00B21E2F"/>
    <w:rsid w:val="00B21FF0"/>
    <w:rsid w:val="00B22861"/>
    <w:rsid w:val="00B22F98"/>
    <w:rsid w:val="00B230D3"/>
    <w:rsid w:val="00B23B6C"/>
    <w:rsid w:val="00B24385"/>
    <w:rsid w:val="00B24A09"/>
    <w:rsid w:val="00B24BAB"/>
    <w:rsid w:val="00B25051"/>
    <w:rsid w:val="00B25D0E"/>
    <w:rsid w:val="00B260D5"/>
    <w:rsid w:val="00B260FF"/>
    <w:rsid w:val="00B26A20"/>
    <w:rsid w:val="00B27933"/>
    <w:rsid w:val="00B30D89"/>
    <w:rsid w:val="00B30E4B"/>
    <w:rsid w:val="00B3171E"/>
    <w:rsid w:val="00B31778"/>
    <w:rsid w:val="00B31794"/>
    <w:rsid w:val="00B31B86"/>
    <w:rsid w:val="00B320B1"/>
    <w:rsid w:val="00B32301"/>
    <w:rsid w:val="00B32503"/>
    <w:rsid w:val="00B329FB"/>
    <w:rsid w:val="00B32C60"/>
    <w:rsid w:val="00B32EDB"/>
    <w:rsid w:val="00B336EA"/>
    <w:rsid w:val="00B341D6"/>
    <w:rsid w:val="00B35937"/>
    <w:rsid w:val="00B35CF2"/>
    <w:rsid w:val="00B35FB9"/>
    <w:rsid w:val="00B36479"/>
    <w:rsid w:val="00B364D2"/>
    <w:rsid w:val="00B36DD3"/>
    <w:rsid w:val="00B36F21"/>
    <w:rsid w:val="00B370E3"/>
    <w:rsid w:val="00B37BFE"/>
    <w:rsid w:val="00B40857"/>
    <w:rsid w:val="00B41B58"/>
    <w:rsid w:val="00B423E2"/>
    <w:rsid w:val="00B423E7"/>
    <w:rsid w:val="00B42420"/>
    <w:rsid w:val="00B42890"/>
    <w:rsid w:val="00B42FCB"/>
    <w:rsid w:val="00B44D90"/>
    <w:rsid w:val="00B453B4"/>
    <w:rsid w:val="00B45687"/>
    <w:rsid w:val="00B45A72"/>
    <w:rsid w:val="00B45BFD"/>
    <w:rsid w:val="00B45DE5"/>
    <w:rsid w:val="00B464AA"/>
    <w:rsid w:val="00B46D11"/>
    <w:rsid w:val="00B47092"/>
    <w:rsid w:val="00B47118"/>
    <w:rsid w:val="00B479B3"/>
    <w:rsid w:val="00B5062C"/>
    <w:rsid w:val="00B5113B"/>
    <w:rsid w:val="00B51528"/>
    <w:rsid w:val="00B51C66"/>
    <w:rsid w:val="00B51CE6"/>
    <w:rsid w:val="00B52028"/>
    <w:rsid w:val="00B5228C"/>
    <w:rsid w:val="00B5263D"/>
    <w:rsid w:val="00B53661"/>
    <w:rsid w:val="00B53D1F"/>
    <w:rsid w:val="00B53DD8"/>
    <w:rsid w:val="00B54067"/>
    <w:rsid w:val="00B54388"/>
    <w:rsid w:val="00B54A8B"/>
    <w:rsid w:val="00B55095"/>
    <w:rsid w:val="00B5557F"/>
    <w:rsid w:val="00B5559E"/>
    <w:rsid w:val="00B5563A"/>
    <w:rsid w:val="00B556BB"/>
    <w:rsid w:val="00B56294"/>
    <w:rsid w:val="00B5680C"/>
    <w:rsid w:val="00B5698B"/>
    <w:rsid w:val="00B57649"/>
    <w:rsid w:val="00B577C3"/>
    <w:rsid w:val="00B57C1A"/>
    <w:rsid w:val="00B6062E"/>
    <w:rsid w:val="00B60669"/>
    <w:rsid w:val="00B61634"/>
    <w:rsid w:val="00B6166C"/>
    <w:rsid w:val="00B61941"/>
    <w:rsid w:val="00B61DE4"/>
    <w:rsid w:val="00B63503"/>
    <w:rsid w:val="00B6385E"/>
    <w:rsid w:val="00B63C34"/>
    <w:rsid w:val="00B64525"/>
    <w:rsid w:val="00B645E3"/>
    <w:rsid w:val="00B648E2"/>
    <w:rsid w:val="00B64937"/>
    <w:rsid w:val="00B649F5"/>
    <w:rsid w:val="00B65327"/>
    <w:rsid w:val="00B65923"/>
    <w:rsid w:val="00B6638C"/>
    <w:rsid w:val="00B66506"/>
    <w:rsid w:val="00B66862"/>
    <w:rsid w:val="00B67103"/>
    <w:rsid w:val="00B67837"/>
    <w:rsid w:val="00B67876"/>
    <w:rsid w:val="00B715D9"/>
    <w:rsid w:val="00B7189A"/>
    <w:rsid w:val="00B71ACB"/>
    <w:rsid w:val="00B71C9D"/>
    <w:rsid w:val="00B71F29"/>
    <w:rsid w:val="00B71F9D"/>
    <w:rsid w:val="00B72248"/>
    <w:rsid w:val="00B72CAC"/>
    <w:rsid w:val="00B7359A"/>
    <w:rsid w:val="00B738FB"/>
    <w:rsid w:val="00B73D5B"/>
    <w:rsid w:val="00B74399"/>
    <w:rsid w:val="00B74516"/>
    <w:rsid w:val="00B74604"/>
    <w:rsid w:val="00B746DA"/>
    <w:rsid w:val="00B75715"/>
    <w:rsid w:val="00B76171"/>
    <w:rsid w:val="00B76ACA"/>
    <w:rsid w:val="00B76D98"/>
    <w:rsid w:val="00B7704C"/>
    <w:rsid w:val="00B77135"/>
    <w:rsid w:val="00B77569"/>
    <w:rsid w:val="00B777C9"/>
    <w:rsid w:val="00B77EC1"/>
    <w:rsid w:val="00B80132"/>
    <w:rsid w:val="00B8025E"/>
    <w:rsid w:val="00B8059A"/>
    <w:rsid w:val="00B8068E"/>
    <w:rsid w:val="00B80BBD"/>
    <w:rsid w:val="00B81029"/>
    <w:rsid w:val="00B81122"/>
    <w:rsid w:val="00B820EE"/>
    <w:rsid w:val="00B827B5"/>
    <w:rsid w:val="00B828A6"/>
    <w:rsid w:val="00B829C8"/>
    <w:rsid w:val="00B82ABB"/>
    <w:rsid w:val="00B83A05"/>
    <w:rsid w:val="00B83AC5"/>
    <w:rsid w:val="00B842CB"/>
    <w:rsid w:val="00B8499F"/>
    <w:rsid w:val="00B84AA5"/>
    <w:rsid w:val="00B84BA1"/>
    <w:rsid w:val="00B8583B"/>
    <w:rsid w:val="00B85A86"/>
    <w:rsid w:val="00B8720E"/>
    <w:rsid w:val="00B878E9"/>
    <w:rsid w:val="00B87C4D"/>
    <w:rsid w:val="00B87CD6"/>
    <w:rsid w:val="00B900C9"/>
    <w:rsid w:val="00B90379"/>
    <w:rsid w:val="00B90AC2"/>
    <w:rsid w:val="00B91088"/>
    <w:rsid w:val="00B91886"/>
    <w:rsid w:val="00B91A20"/>
    <w:rsid w:val="00B924C8"/>
    <w:rsid w:val="00B92597"/>
    <w:rsid w:val="00B926C9"/>
    <w:rsid w:val="00B92830"/>
    <w:rsid w:val="00B92866"/>
    <w:rsid w:val="00B938DA"/>
    <w:rsid w:val="00B93AA4"/>
    <w:rsid w:val="00B9404A"/>
    <w:rsid w:val="00B9450A"/>
    <w:rsid w:val="00B94571"/>
    <w:rsid w:val="00B94799"/>
    <w:rsid w:val="00B94903"/>
    <w:rsid w:val="00B94933"/>
    <w:rsid w:val="00B9493C"/>
    <w:rsid w:val="00B95185"/>
    <w:rsid w:val="00B95364"/>
    <w:rsid w:val="00B95FE4"/>
    <w:rsid w:val="00B96629"/>
    <w:rsid w:val="00B96AE5"/>
    <w:rsid w:val="00B97009"/>
    <w:rsid w:val="00B97185"/>
    <w:rsid w:val="00B972BB"/>
    <w:rsid w:val="00B97486"/>
    <w:rsid w:val="00B97CFC"/>
    <w:rsid w:val="00B97ED6"/>
    <w:rsid w:val="00BA0E61"/>
    <w:rsid w:val="00BA12AF"/>
    <w:rsid w:val="00BA1595"/>
    <w:rsid w:val="00BA1702"/>
    <w:rsid w:val="00BA1AFC"/>
    <w:rsid w:val="00BA1E2A"/>
    <w:rsid w:val="00BA2128"/>
    <w:rsid w:val="00BA22BA"/>
    <w:rsid w:val="00BA22DD"/>
    <w:rsid w:val="00BA2586"/>
    <w:rsid w:val="00BA2787"/>
    <w:rsid w:val="00BA2887"/>
    <w:rsid w:val="00BA2FEC"/>
    <w:rsid w:val="00BA31D1"/>
    <w:rsid w:val="00BA3498"/>
    <w:rsid w:val="00BA3628"/>
    <w:rsid w:val="00BA36FF"/>
    <w:rsid w:val="00BA38C5"/>
    <w:rsid w:val="00BA4044"/>
    <w:rsid w:val="00BA42D4"/>
    <w:rsid w:val="00BA4477"/>
    <w:rsid w:val="00BA4B70"/>
    <w:rsid w:val="00BA4BA1"/>
    <w:rsid w:val="00BA5251"/>
    <w:rsid w:val="00BA53C3"/>
    <w:rsid w:val="00BA562D"/>
    <w:rsid w:val="00BA6249"/>
    <w:rsid w:val="00BA6423"/>
    <w:rsid w:val="00BA73C3"/>
    <w:rsid w:val="00BA7AAC"/>
    <w:rsid w:val="00BA7D94"/>
    <w:rsid w:val="00BB03AA"/>
    <w:rsid w:val="00BB0B35"/>
    <w:rsid w:val="00BB0EAF"/>
    <w:rsid w:val="00BB0FF0"/>
    <w:rsid w:val="00BB1417"/>
    <w:rsid w:val="00BB1801"/>
    <w:rsid w:val="00BB1BB6"/>
    <w:rsid w:val="00BB26EA"/>
    <w:rsid w:val="00BB2D23"/>
    <w:rsid w:val="00BB2E78"/>
    <w:rsid w:val="00BB385F"/>
    <w:rsid w:val="00BB4077"/>
    <w:rsid w:val="00BB411A"/>
    <w:rsid w:val="00BB44DB"/>
    <w:rsid w:val="00BB4665"/>
    <w:rsid w:val="00BB498B"/>
    <w:rsid w:val="00BB4B93"/>
    <w:rsid w:val="00BB4D61"/>
    <w:rsid w:val="00BB55D0"/>
    <w:rsid w:val="00BB5635"/>
    <w:rsid w:val="00BB5BDE"/>
    <w:rsid w:val="00BB64E4"/>
    <w:rsid w:val="00BB6838"/>
    <w:rsid w:val="00BB6C16"/>
    <w:rsid w:val="00BB7272"/>
    <w:rsid w:val="00BB72C7"/>
    <w:rsid w:val="00BB737A"/>
    <w:rsid w:val="00BB7965"/>
    <w:rsid w:val="00BB7A5C"/>
    <w:rsid w:val="00BB7C50"/>
    <w:rsid w:val="00BB7D0F"/>
    <w:rsid w:val="00BB7E00"/>
    <w:rsid w:val="00BB7FF5"/>
    <w:rsid w:val="00BC03EA"/>
    <w:rsid w:val="00BC1D5F"/>
    <w:rsid w:val="00BC1E52"/>
    <w:rsid w:val="00BC209B"/>
    <w:rsid w:val="00BC2210"/>
    <w:rsid w:val="00BC22C3"/>
    <w:rsid w:val="00BC2C91"/>
    <w:rsid w:val="00BC3325"/>
    <w:rsid w:val="00BC35C7"/>
    <w:rsid w:val="00BC475F"/>
    <w:rsid w:val="00BC778F"/>
    <w:rsid w:val="00BC7C6E"/>
    <w:rsid w:val="00BD030B"/>
    <w:rsid w:val="00BD078C"/>
    <w:rsid w:val="00BD0BF6"/>
    <w:rsid w:val="00BD0CAD"/>
    <w:rsid w:val="00BD1FEB"/>
    <w:rsid w:val="00BD331A"/>
    <w:rsid w:val="00BD3512"/>
    <w:rsid w:val="00BD394A"/>
    <w:rsid w:val="00BD42D6"/>
    <w:rsid w:val="00BD50C0"/>
    <w:rsid w:val="00BD5AA2"/>
    <w:rsid w:val="00BD5ACD"/>
    <w:rsid w:val="00BD602B"/>
    <w:rsid w:val="00BD6062"/>
    <w:rsid w:val="00BD63F1"/>
    <w:rsid w:val="00BD6645"/>
    <w:rsid w:val="00BD6C9F"/>
    <w:rsid w:val="00BD6E5B"/>
    <w:rsid w:val="00BD7601"/>
    <w:rsid w:val="00BD772F"/>
    <w:rsid w:val="00BD7D65"/>
    <w:rsid w:val="00BE027E"/>
    <w:rsid w:val="00BE08A3"/>
    <w:rsid w:val="00BE1214"/>
    <w:rsid w:val="00BE1A43"/>
    <w:rsid w:val="00BE1A59"/>
    <w:rsid w:val="00BE20FC"/>
    <w:rsid w:val="00BE2435"/>
    <w:rsid w:val="00BE28D9"/>
    <w:rsid w:val="00BE3065"/>
    <w:rsid w:val="00BE34CE"/>
    <w:rsid w:val="00BE37B5"/>
    <w:rsid w:val="00BE4FF7"/>
    <w:rsid w:val="00BE5AA5"/>
    <w:rsid w:val="00BE6D88"/>
    <w:rsid w:val="00BE7635"/>
    <w:rsid w:val="00BE7720"/>
    <w:rsid w:val="00BE7A14"/>
    <w:rsid w:val="00BE7C3F"/>
    <w:rsid w:val="00BE7C59"/>
    <w:rsid w:val="00BF053A"/>
    <w:rsid w:val="00BF0AD0"/>
    <w:rsid w:val="00BF1626"/>
    <w:rsid w:val="00BF1D7F"/>
    <w:rsid w:val="00BF1EA8"/>
    <w:rsid w:val="00BF2A66"/>
    <w:rsid w:val="00BF2A71"/>
    <w:rsid w:val="00BF35D6"/>
    <w:rsid w:val="00BF3A5B"/>
    <w:rsid w:val="00BF4DEB"/>
    <w:rsid w:val="00BF527F"/>
    <w:rsid w:val="00BF5363"/>
    <w:rsid w:val="00BF6412"/>
    <w:rsid w:val="00BF6417"/>
    <w:rsid w:val="00BF6662"/>
    <w:rsid w:val="00BF667A"/>
    <w:rsid w:val="00BF6CA8"/>
    <w:rsid w:val="00BF78F4"/>
    <w:rsid w:val="00C00342"/>
    <w:rsid w:val="00C003C1"/>
    <w:rsid w:val="00C01167"/>
    <w:rsid w:val="00C0132B"/>
    <w:rsid w:val="00C01851"/>
    <w:rsid w:val="00C01ACF"/>
    <w:rsid w:val="00C01C3B"/>
    <w:rsid w:val="00C021FB"/>
    <w:rsid w:val="00C025C7"/>
    <w:rsid w:val="00C02E2A"/>
    <w:rsid w:val="00C02F44"/>
    <w:rsid w:val="00C039CF"/>
    <w:rsid w:val="00C03E9E"/>
    <w:rsid w:val="00C03F35"/>
    <w:rsid w:val="00C04377"/>
    <w:rsid w:val="00C04AB2"/>
    <w:rsid w:val="00C04CA2"/>
    <w:rsid w:val="00C053DF"/>
    <w:rsid w:val="00C061AE"/>
    <w:rsid w:val="00C063C9"/>
    <w:rsid w:val="00C06808"/>
    <w:rsid w:val="00C06C8C"/>
    <w:rsid w:val="00C07CED"/>
    <w:rsid w:val="00C07EBC"/>
    <w:rsid w:val="00C10307"/>
    <w:rsid w:val="00C1046C"/>
    <w:rsid w:val="00C10B99"/>
    <w:rsid w:val="00C10FA8"/>
    <w:rsid w:val="00C11BFB"/>
    <w:rsid w:val="00C13105"/>
    <w:rsid w:val="00C134AD"/>
    <w:rsid w:val="00C1412E"/>
    <w:rsid w:val="00C143F5"/>
    <w:rsid w:val="00C1450D"/>
    <w:rsid w:val="00C1457F"/>
    <w:rsid w:val="00C145D1"/>
    <w:rsid w:val="00C14C17"/>
    <w:rsid w:val="00C162BE"/>
    <w:rsid w:val="00C16B84"/>
    <w:rsid w:val="00C17134"/>
    <w:rsid w:val="00C1729B"/>
    <w:rsid w:val="00C20007"/>
    <w:rsid w:val="00C20027"/>
    <w:rsid w:val="00C20166"/>
    <w:rsid w:val="00C21B0E"/>
    <w:rsid w:val="00C21E01"/>
    <w:rsid w:val="00C22953"/>
    <w:rsid w:val="00C229A5"/>
    <w:rsid w:val="00C22C68"/>
    <w:rsid w:val="00C22FBF"/>
    <w:rsid w:val="00C23039"/>
    <w:rsid w:val="00C237CD"/>
    <w:rsid w:val="00C240E5"/>
    <w:rsid w:val="00C24189"/>
    <w:rsid w:val="00C241E0"/>
    <w:rsid w:val="00C24375"/>
    <w:rsid w:val="00C24837"/>
    <w:rsid w:val="00C24DB6"/>
    <w:rsid w:val="00C25696"/>
    <w:rsid w:val="00C25A76"/>
    <w:rsid w:val="00C2616A"/>
    <w:rsid w:val="00C26294"/>
    <w:rsid w:val="00C26988"/>
    <w:rsid w:val="00C26B59"/>
    <w:rsid w:val="00C26D9A"/>
    <w:rsid w:val="00C26EF7"/>
    <w:rsid w:val="00C2713B"/>
    <w:rsid w:val="00C27352"/>
    <w:rsid w:val="00C277ED"/>
    <w:rsid w:val="00C300C6"/>
    <w:rsid w:val="00C30109"/>
    <w:rsid w:val="00C30B0C"/>
    <w:rsid w:val="00C3116C"/>
    <w:rsid w:val="00C313B0"/>
    <w:rsid w:val="00C33CE6"/>
    <w:rsid w:val="00C34584"/>
    <w:rsid w:val="00C34715"/>
    <w:rsid w:val="00C347D9"/>
    <w:rsid w:val="00C34F9A"/>
    <w:rsid w:val="00C3533E"/>
    <w:rsid w:val="00C35D83"/>
    <w:rsid w:val="00C360A7"/>
    <w:rsid w:val="00C36350"/>
    <w:rsid w:val="00C36799"/>
    <w:rsid w:val="00C37868"/>
    <w:rsid w:val="00C37E44"/>
    <w:rsid w:val="00C400A5"/>
    <w:rsid w:val="00C40CEE"/>
    <w:rsid w:val="00C41D64"/>
    <w:rsid w:val="00C421F7"/>
    <w:rsid w:val="00C4259B"/>
    <w:rsid w:val="00C42F14"/>
    <w:rsid w:val="00C43539"/>
    <w:rsid w:val="00C43852"/>
    <w:rsid w:val="00C43FEE"/>
    <w:rsid w:val="00C4418B"/>
    <w:rsid w:val="00C4455E"/>
    <w:rsid w:val="00C4484C"/>
    <w:rsid w:val="00C44980"/>
    <w:rsid w:val="00C44DDB"/>
    <w:rsid w:val="00C4553A"/>
    <w:rsid w:val="00C45D4D"/>
    <w:rsid w:val="00C46E17"/>
    <w:rsid w:val="00C47287"/>
    <w:rsid w:val="00C474C4"/>
    <w:rsid w:val="00C47ED2"/>
    <w:rsid w:val="00C47EE8"/>
    <w:rsid w:val="00C50ED1"/>
    <w:rsid w:val="00C51D01"/>
    <w:rsid w:val="00C51DFF"/>
    <w:rsid w:val="00C5212B"/>
    <w:rsid w:val="00C5218A"/>
    <w:rsid w:val="00C52ED7"/>
    <w:rsid w:val="00C53000"/>
    <w:rsid w:val="00C53C5C"/>
    <w:rsid w:val="00C53E74"/>
    <w:rsid w:val="00C53F75"/>
    <w:rsid w:val="00C53F76"/>
    <w:rsid w:val="00C544C4"/>
    <w:rsid w:val="00C54C84"/>
    <w:rsid w:val="00C55087"/>
    <w:rsid w:val="00C55210"/>
    <w:rsid w:val="00C554C6"/>
    <w:rsid w:val="00C55665"/>
    <w:rsid w:val="00C55AEA"/>
    <w:rsid w:val="00C56053"/>
    <w:rsid w:val="00C56835"/>
    <w:rsid w:val="00C5690E"/>
    <w:rsid w:val="00C569CF"/>
    <w:rsid w:val="00C56B7C"/>
    <w:rsid w:val="00C56C02"/>
    <w:rsid w:val="00C56C2E"/>
    <w:rsid w:val="00C56C4A"/>
    <w:rsid w:val="00C56CC8"/>
    <w:rsid w:val="00C56F3D"/>
    <w:rsid w:val="00C57A20"/>
    <w:rsid w:val="00C602E9"/>
    <w:rsid w:val="00C6097E"/>
    <w:rsid w:val="00C60EEF"/>
    <w:rsid w:val="00C60FA5"/>
    <w:rsid w:val="00C61309"/>
    <w:rsid w:val="00C615FF"/>
    <w:rsid w:val="00C61A8D"/>
    <w:rsid w:val="00C62391"/>
    <w:rsid w:val="00C62487"/>
    <w:rsid w:val="00C6248A"/>
    <w:rsid w:val="00C6277D"/>
    <w:rsid w:val="00C62867"/>
    <w:rsid w:val="00C6298E"/>
    <w:rsid w:val="00C62B55"/>
    <w:rsid w:val="00C62EB3"/>
    <w:rsid w:val="00C62F55"/>
    <w:rsid w:val="00C630DF"/>
    <w:rsid w:val="00C6336F"/>
    <w:rsid w:val="00C6391C"/>
    <w:rsid w:val="00C63AFD"/>
    <w:rsid w:val="00C63E89"/>
    <w:rsid w:val="00C641F8"/>
    <w:rsid w:val="00C6467A"/>
    <w:rsid w:val="00C64B35"/>
    <w:rsid w:val="00C64B76"/>
    <w:rsid w:val="00C64C38"/>
    <w:rsid w:val="00C64E96"/>
    <w:rsid w:val="00C650FF"/>
    <w:rsid w:val="00C654DA"/>
    <w:rsid w:val="00C658AC"/>
    <w:rsid w:val="00C65E0C"/>
    <w:rsid w:val="00C66CBF"/>
    <w:rsid w:val="00C67E16"/>
    <w:rsid w:val="00C705D4"/>
    <w:rsid w:val="00C7061F"/>
    <w:rsid w:val="00C70924"/>
    <w:rsid w:val="00C70BAC"/>
    <w:rsid w:val="00C71135"/>
    <w:rsid w:val="00C7121A"/>
    <w:rsid w:val="00C712B8"/>
    <w:rsid w:val="00C715A4"/>
    <w:rsid w:val="00C719EB"/>
    <w:rsid w:val="00C71A97"/>
    <w:rsid w:val="00C7223D"/>
    <w:rsid w:val="00C722B0"/>
    <w:rsid w:val="00C728D3"/>
    <w:rsid w:val="00C72B1D"/>
    <w:rsid w:val="00C72C77"/>
    <w:rsid w:val="00C72E40"/>
    <w:rsid w:val="00C73C70"/>
    <w:rsid w:val="00C74393"/>
    <w:rsid w:val="00C74696"/>
    <w:rsid w:val="00C746E5"/>
    <w:rsid w:val="00C74C9C"/>
    <w:rsid w:val="00C74DC8"/>
    <w:rsid w:val="00C758A1"/>
    <w:rsid w:val="00C758E5"/>
    <w:rsid w:val="00C768F3"/>
    <w:rsid w:val="00C76F51"/>
    <w:rsid w:val="00C77B81"/>
    <w:rsid w:val="00C77BD4"/>
    <w:rsid w:val="00C8020B"/>
    <w:rsid w:val="00C803B6"/>
    <w:rsid w:val="00C80438"/>
    <w:rsid w:val="00C80F44"/>
    <w:rsid w:val="00C810B4"/>
    <w:rsid w:val="00C810EF"/>
    <w:rsid w:val="00C8139B"/>
    <w:rsid w:val="00C81770"/>
    <w:rsid w:val="00C81AF5"/>
    <w:rsid w:val="00C81D2A"/>
    <w:rsid w:val="00C83AED"/>
    <w:rsid w:val="00C83E6E"/>
    <w:rsid w:val="00C84003"/>
    <w:rsid w:val="00C85931"/>
    <w:rsid w:val="00C85CAF"/>
    <w:rsid w:val="00C85F67"/>
    <w:rsid w:val="00C86412"/>
    <w:rsid w:val="00C86F41"/>
    <w:rsid w:val="00C87B2A"/>
    <w:rsid w:val="00C87C19"/>
    <w:rsid w:val="00C87D06"/>
    <w:rsid w:val="00C9078D"/>
    <w:rsid w:val="00C90E30"/>
    <w:rsid w:val="00C91060"/>
    <w:rsid w:val="00C910CD"/>
    <w:rsid w:val="00C914C9"/>
    <w:rsid w:val="00C92419"/>
    <w:rsid w:val="00C92472"/>
    <w:rsid w:val="00C9324D"/>
    <w:rsid w:val="00C93295"/>
    <w:rsid w:val="00C932B6"/>
    <w:rsid w:val="00C93466"/>
    <w:rsid w:val="00C93A91"/>
    <w:rsid w:val="00C93B36"/>
    <w:rsid w:val="00C93CD3"/>
    <w:rsid w:val="00C93D83"/>
    <w:rsid w:val="00C93DC9"/>
    <w:rsid w:val="00C9429C"/>
    <w:rsid w:val="00C9434D"/>
    <w:rsid w:val="00C946FC"/>
    <w:rsid w:val="00C949CE"/>
    <w:rsid w:val="00C95124"/>
    <w:rsid w:val="00C95398"/>
    <w:rsid w:val="00C954F3"/>
    <w:rsid w:val="00C9567C"/>
    <w:rsid w:val="00C9578D"/>
    <w:rsid w:val="00C968EB"/>
    <w:rsid w:val="00CA01BC"/>
    <w:rsid w:val="00CA04A1"/>
    <w:rsid w:val="00CA06DB"/>
    <w:rsid w:val="00CA0784"/>
    <w:rsid w:val="00CA079B"/>
    <w:rsid w:val="00CA0A00"/>
    <w:rsid w:val="00CA199E"/>
    <w:rsid w:val="00CA1ADD"/>
    <w:rsid w:val="00CA1C54"/>
    <w:rsid w:val="00CA2552"/>
    <w:rsid w:val="00CA3058"/>
    <w:rsid w:val="00CA32AB"/>
    <w:rsid w:val="00CA3350"/>
    <w:rsid w:val="00CA3A89"/>
    <w:rsid w:val="00CA4CEA"/>
    <w:rsid w:val="00CA5632"/>
    <w:rsid w:val="00CA5B35"/>
    <w:rsid w:val="00CA5D31"/>
    <w:rsid w:val="00CA5F73"/>
    <w:rsid w:val="00CA60A3"/>
    <w:rsid w:val="00CA6784"/>
    <w:rsid w:val="00CA6F96"/>
    <w:rsid w:val="00CA7414"/>
    <w:rsid w:val="00CA78E1"/>
    <w:rsid w:val="00CA7F8E"/>
    <w:rsid w:val="00CB083E"/>
    <w:rsid w:val="00CB0EB3"/>
    <w:rsid w:val="00CB10CC"/>
    <w:rsid w:val="00CB229A"/>
    <w:rsid w:val="00CB2457"/>
    <w:rsid w:val="00CB2703"/>
    <w:rsid w:val="00CB276A"/>
    <w:rsid w:val="00CB28C6"/>
    <w:rsid w:val="00CB2A5C"/>
    <w:rsid w:val="00CB3490"/>
    <w:rsid w:val="00CB3917"/>
    <w:rsid w:val="00CB3EBD"/>
    <w:rsid w:val="00CB4C6A"/>
    <w:rsid w:val="00CB54FB"/>
    <w:rsid w:val="00CB5823"/>
    <w:rsid w:val="00CB5883"/>
    <w:rsid w:val="00CB5EF1"/>
    <w:rsid w:val="00CB6A09"/>
    <w:rsid w:val="00CB6CE2"/>
    <w:rsid w:val="00CB7008"/>
    <w:rsid w:val="00CB70FF"/>
    <w:rsid w:val="00CB7B06"/>
    <w:rsid w:val="00CB7C03"/>
    <w:rsid w:val="00CC0CF8"/>
    <w:rsid w:val="00CC115F"/>
    <w:rsid w:val="00CC1EF6"/>
    <w:rsid w:val="00CC21F8"/>
    <w:rsid w:val="00CC2A1F"/>
    <w:rsid w:val="00CC2A2B"/>
    <w:rsid w:val="00CC3181"/>
    <w:rsid w:val="00CC322B"/>
    <w:rsid w:val="00CC32AD"/>
    <w:rsid w:val="00CC36EE"/>
    <w:rsid w:val="00CC3FAA"/>
    <w:rsid w:val="00CC44A3"/>
    <w:rsid w:val="00CC4EC7"/>
    <w:rsid w:val="00CC5718"/>
    <w:rsid w:val="00CC5A29"/>
    <w:rsid w:val="00CC692F"/>
    <w:rsid w:val="00CC69F4"/>
    <w:rsid w:val="00CC6B04"/>
    <w:rsid w:val="00CC7004"/>
    <w:rsid w:val="00CC764E"/>
    <w:rsid w:val="00CD0551"/>
    <w:rsid w:val="00CD10F4"/>
    <w:rsid w:val="00CD1831"/>
    <w:rsid w:val="00CD1A8D"/>
    <w:rsid w:val="00CD1CB8"/>
    <w:rsid w:val="00CD1CBB"/>
    <w:rsid w:val="00CD1DF0"/>
    <w:rsid w:val="00CD27A7"/>
    <w:rsid w:val="00CD3108"/>
    <w:rsid w:val="00CD316D"/>
    <w:rsid w:val="00CD360D"/>
    <w:rsid w:val="00CD37EB"/>
    <w:rsid w:val="00CD3D6E"/>
    <w:rsid w:val="00CD3EFE"/>
    <w:rsid w:val="00CD4172"/>
    <w:rsid w:val="00CD4D61"/>
    <w:rsid w:val="00CD512F"/>
    <w:rsid w:val="00CD5F34"/>
    <w:rsid w:val="00CD6527"/>
    <w:rsid w:val="00CD7432"/>
    <w:rsid w:val="00CD7A49"/>
    <w:rsid w:val="00CE03D9"/>
    <w:rsid w:val="00CE04F9"/>
    <w:rsid w:val="00CE0FD8"/>
    <w:rsid w:val="00CE1778"/>
    <w:rsid w:val="00CE22E4"/>
    <w:rsid w:val="00CE2807"/>
    <w:rsid w:val="00CE2C01"/>
    <w:rsid w:val="00CE38FF"/>
    <w:rsid w:val="00CE3DF5"/>
    <w:rsid w:val="00CE45C7"/>
    <w:rsid w:val="00CE45E2"/>
    <w:rsid w:val="00CE46D7"/>
    <w:rsid w:val="00CE48D7"/>
    <w:rsid w:val="00CE6140"/>
    <w:rsid w:val="00CE6773"/>
    <w:rsid w:val="00CE6B54"/>
    <w:rsid w:val="00CE7235"/>
    <w:rsid w:val="00CE7722"/>
    <w:rsid w:val="00CF137B"/>
    <w:rsid w:val="00CF1381"/>
    <w:rsid w:val="00CF168A"/>
    <w:rsid w:val="00CF1A9E"/>
    <w:rsid w:val="00CF1B49"/>
    <w:rsid w:val="00CF1BF0"/>
    <w:rsid w:val="00CF1ED4"/>
    <w:rsid w:val="00CF247B"/>
    <w:rsid w:val="00CF2C0A"/>
    <w:rsid w:val="00CF4783"/>
    <w:rsid w:val="00CF47EF"/>
    <w:rsid w:val="00CF49BD"/>
    <w:rsid w:val="00CF4CD0"/>
    <w:rsid w:val="00CF4F05"/>
    <w:rsid w:val="00CF539E"/>
    <w:rsid w:val="00CF5462"/>
    <w:rsid w:val="00CF5869"/>
    <w:rsid w:val="00CF59AE"/>
    <w:rsid w:val="00CF5C17"/>
    <w:rsid w:val="00CF5E17"/>
    <w:rsid w:val="00CF5F53"/>
    <w:rsid w:val="00CF65CD"/>
    <w:rsid w:val="00CF66CA"/>
    <w:rsid w:val="00CF6AC6"/>
    <w:rsid w:val="00CF7383"/>
    <w:rsid w:val="00CF749F"/>
    <w:rsid w:val="00D0008C"/>
    <w:rsid w:val="00D006D3"/>
    <w:rsid w:val="00D00D2A"/>
    <w:rsid w:val="00D00D59"/>
    <w:rsid w:val="00D01CE2"/>
    <w:rsid w:val="00D01F13"/>
    <w:rsid w:val="00D02027"/>
    <w:rsid w:val="00D02328"/>
    <w:rsid w:val="00D026D4"/>
    <w:rsid w:val="00D027B2"/>
    <w:rsid w:val="00D02A68"/>
    <w:rsid w:val="00D02A94"/>
    <w:rsid w:val="00D02CFC"/>
    <w:rsid w:val="00D02D71"/>
    <w:rsid w:val="00D033E0"/>
    <w:rsid w:val="00D03776"/>
    <w:rsid w:val="00D0423B"/>
    <w:rsid w:val="00D044D9"/>
    <w:rsid w:val="00D047BC"/>
    <w:rsid w:val="00D05487"/>
    <w:rsid w:val="00D05CC1"/>
    <w:rsid w:val="00D06639"/>
    <w:rsid w:val="00D068AC"/>
    <w:rsid w:val="00D068C6"/>
    <w:rsid w:val="00D06930"/>
    <w:rsid w:val="00D07D36"/>
    <w:rsid w:val="00D10B59"/>
    <w:rsid w:val="00D10E58"/>
    <w:rsid w:val="00D10F7B"/>
    <w:rsid w:val="00D114A9"/>
    <w:rsid w:val="00D1154B"/>
    <w:rsid w:val="00D126F5"/>
    <w:rsid w:val="00D12ABF"/>
    <w:rsid w:val="00D13081"/>
    <w:rsid w:val="00D13142"/>
    <w:rsid w:val="00D139BE"/>
    <w:rsid w:val="00D13B4E"/>
    <w:rsid w:val="00D142BA"/>
    <w:rsid w:val="00D1436E"/>
    <w:rsid w:val="00D14570"/>
    <w:rsid w:val="00D14D01"/>
    <w:rsid w:val="00D14E52"/>
    <w:rsid w:val="00D15A0E"/>
    <w:rsid w:val="00D16093"/>
    <w:rsid w:val="00D1610E"/>
    <w:rsid w:val="00D16270"/>
    <w:rsid w:val="00D16378"/>
    <w:rsid w:val="00D16511"/>
    <w:rsid w:val="00D177EB"/>
    <w:rsid w:val="00D17840"/>
    <w:rsid w:val="00D17E76"/>
    <w:rsid w:val="00D20199"/>
    <w:rsid w:val="00D2035F"/>
    <w:rsid w:val="00D2052C"/>
    <w:rsid w:val="00D20E18"/>
    <w:rsid w:val="00D21BBE"/>
    <w:rsid w:val="00D21DA1"/>
    <w:rsid w:val="00D23006"/>
    <w:rsid w:val="00D237EF"/>
    <w:rsid w:val="00D23B37"/>
    <w:rsid w:val="00D23BB7"/>
    <w:rsid w:val="00D240E8"/>
    <w:rsid w:val="00D240F9"/>
    <w:rsid w:val="00D244F4"/>
    <w:rsid w:val="00D24511"/>
    <w:rsid w:val="00D24730"/>
    <w:rsid w:val="00D248F2"/>
    <w:rsid w:val="00D24D2B"/>
    <w:rsid w:val="00D25039"/>
    <w:rsid w:val="00D25ABF"/>
    <w:rsid w:val="00D2624E"/>
    <w:rsid w:val="00D2626F"/>
    <w:rsid w:val="00D26530"/>
    <w:rsid w:val="00D26C73"/>
    <w:rsid w:val="00D2703D"/>
    <w:rsid w:val="00D272FC"/>
    <w:rsid w:val="00D273D3"/>
    <w:rsid w:val="00D27848"/>
    <w:rsid w:val="00D30B17"/>
    <w:rsid w:val="00D30FED"/>
    <w:rsid w:val="00D3162C"/>
    <w:rsid w:val="00D3180C"/>
    <w:rsid w:val="00D31D8B"/>
    <w:rsid w:val="00D321ED"/>
    <w:rsid w:val="00D328F5"/>
    <w:rsid w:val="00D32B6E"/>
    <w:rsid w:val="00D32F96"/>
    <w:rsid w:val="00D32FD4"/>
    <w:rsid w:val="00D33C62"/>
    <w:rsid w:val="00D33F3B"/>
    <w:rsid w:val="00D33FC3"/>
    <w:rsid w:val="00D34341"/>
    <w:rsid w:val="00D34410"/>
    <w:rsid w:val="00D352E3"/>
    <w:rsid w:val="00D35904"/>
    <w:rsid w:val="00D35A7F"/>
    <w:rsid w:val="00D367C1"/>
    <w:rsid w:val="00D36BFE"/>
    <w:rsid w:val="00D379E9"/>
    <w:rsid w:val="00D37B04"/>
    <w:rsid w:val="00D37DC8"/>
    <w:rsid w:val="00D40041"/>
    <w:rsid w:val="00D4124F"/>
    <w:rsid w:val="00D41C2F"/>
    <w:rsid w:val="00D41C93"/>
    <w:rsid w:val="00D423FF"/>
    <w:rsid w:val="00D42EF9"/>
    <w:rsid w:val="00D4324B"/>
    <w:rsid w:val="00D43EDD"/>
    <w:rsid w:val="00D44340"/>
    <w:rsid w:val="00D456FD"/>
    <w:rsid w:val="00D45A59"/>
    <w:rsid w:val="00D461CF"/>
    <w:rsid w:val="00D46A7D"/>
    <w:rsid w:val="00D46AC8"/>
    <w:rsid w:val="00D4714F"/>
    <w:rsid w:val="00D47B8E"/>
    <w:rsid w:val="00D50D9C"/>
    <w:rsid w:val="00D50FE1"/>
    <w:rsid w:val="00D51539"/>
    <w:rsid w:val="00D52460"/>
    <w:rsid w:val="00D524C6"/>
    <w:rsid w:val="00D52600"/>
    <w:rsid w:val="00D52C6B"/>
    <w:rsid w:val="00D5451A"/>
    <w:rsid w:val="00D54898"/>
    <w:rsid w:val="00D54AC7"/>
    <w:rsid w:val="00D554EB"/>
    <w:rsid w:val="00D559FA"/>
    <w:rsid w:val="00D5620C"/>
    <w:rsid w:val="00D56A51"/>
    <w:rsid w:val="00D57448"/>
    <w:rsid w:val="00D57487"/>
    <w:rsid w:val="00D57C59"/>
    <w:rsid w:val="00D57CE0"/>
    <w:rsid w:val="00D602BC"/>
    <w:rsid w:val="00D6110C"/>
    <w:rsid w:val="00D629B0"/>
    <w:rsid w:val="00D630A2"/>
    <w:rsid w:val="00D63B98"/>
    <w:rsid w:val="00D647FA"/>
    <w:rsid w:val="00D649DD"/>
    <w:rsid w:val="00D64BBC"/>
    <w:rsid w:val="00D64C54"/>
    <w:rsid w:val="00D6514E"/>
    <w:rsid w:val="00D65735"/>
    <w:rsid w:val="00D65820"/>
    <w:rsid w:val="00D658AF"/>
    <w:rsid w:val="00D661A9"/>
    <w:rsid w:val="00D66814"/>
    <w:rsid w:val="00D66BC6"/>
    <w:rsid w:val="00D66F57"/>
    <w:rsid w:val="00D6725E"/>
    <w:rsid w:val="00D674E9"/>
    <w:rsid w:val="00D67975"/>
    <w:rsid w:val="00D7031D"/>
    <w:rsid w:val="00D7061C"/>
    <w:rsid w:val="00D70885"/>
    <w:rsid w:val="00D70BD3"/>
    <w:rsid w:val="00D7148E"/>
    <w:rsid w:val="00D7184C"/>
    <w:rsid w:val="00D71A3B"/>
    <w:rsid w:val="00D71B83"/>
    <w:rsid w:val="00D728CF"/>
    <w:rsid w:val="00D729F7"/>
    <w:rsid w:val="00D72A0F"/>
    <w:rsid w:val="00D72AAD"/>
    <w:rsid w:val="00D72D4D"/>
    <w:rsid w:val="00D7372E"/>
    <w:rsid w:val="00D737D0"/>
    <w:rsid w:val="00D737DB"/>
    <w:rsid w:val="00D73B92"/>
    <w:rsid w:val="00D74032"/>
    <w:rsid w:val="00D740C2"/>
    <w:rsid w:val="00D74B8F"/>
    <w:rsid w:val="00D76D61"/>
    <w:rsid w:val="00D76E6C"/>
    <w:rsid w:val="00D773E5"/>
    <w:rsid w:val="00D7766D"/>
    <w:rsid w:val="00D776C1"/>
    <w:rsid w:val="00D77EE7"/>
    <w:rsid w:val="00D811C9"/>
    <w:rsid w:val="00D8178B"/>
    <w:rsid w:val="00D82156"/>
    <w:rsid w:val="00D829FB"/>
    <w:rsid w:val="00D82C43"/>
    <w:rsid w:val="00D82E17"/>
    <w:rsid w:val="00D82FEF"/>
    <w:rsid w:val="00D83A5F"/>
    <w:rsid w:val="00D84110"/>
    <w:rsid w:val="00D84EF3"/>
    <w:rsid w:val="00D856AF"/>
    <w:rsid w:val="00D85796"/>
    <w:rsid w:val="00D86126"/>
    <w:rsid w:val="00D8644B"/>
    <w:rsid w:val="00D86570"/>
    <w:rsid w:val="00D865BB"/>
    <w:rsid w:val="00D86FB0"/>
    <w:rsid w:val="00D8739C"/>
    <w:rsid w:val="00D87589"/>
    <w:rsid w:val="00D87825"/>
    <w:rsid w:val="00D87CA0"/>
    <w:rsid w:val="00D90760"/>
    <w:rsid w:val="00D9207B"/>
    <w:rsid w:val="00D92480"/>
    <w:rsid w:val="00D92846"/>
    <w:rsid w:val="00D92BB4"/>
    <w:rsid w:val="00D92C5C"/>
    <w:rsid w:val="00D9403E"/>
    <w:rsid w:val="00D9613C"/>
    <w:rsid w:val="00D96A70"/>
    <w:rsid w:val="00D9715B"/>
    <w:rsid w:val="00D97436"/>
    <w:rsid w:val="00D976D4"/>
    <w:rsid w:val="00D97BBA"/>
    <w:rsid w:val="00DA006D"/>
    <w:rsid w:val="00DA032F"/>
    <w:rsid w:val="00DA0337"/>
    <w:rsid w:val="00DA142D"/>
    <w:rsid w:val="00DA1432"/>
    <w:rsid w:val="00DA1434"/>
    <w:rsid w:val="00DA16E3"/>
    <w:rsid w:val="00DA1872"/>
    <w:rsid w:val="00DA2358"/>
    <w:rsid w:val="00DA24A7"/>
    <w:rsid w:val="00DA3DC4"/>
    <w:rsid w:val="00DA3FEF"/>
    <w:rsid w:val="00DA4065"/>
    <w:rsid w:val="00DA4900"/>
    <w:rsid w:val="00DA4C61"/>
    <w:rsid w:val="00DA51AE"/>
    <w:rsid w:val="00DA5268"/>
    <w:rsid w:val="00DA5528"/>
    <w:rsid w:val="00DA599A"/>
    <w:rsid w:val="00DA5F27"/>
    <w:rsid w:val="00DA5F92"/>
    <w:rsid w:val="00DA5FCC"/>
    <w:rsid w:val="00DA6325"/>
    <w:rsid w:val="00DA689D"/>
    <w:rsid w:val="00DA6E10"/>
    <w:rsid w:val="00DA7455"/>
    <w:rsid w:val="00DA79FF"/>
    <w:rsid w:val="00DA7C4B"/>
    <w:rsid w:val="00DB0911"/>
    <w:rsid w:val="00DB0C1D"/>
    <w:rsid w:val="00DB112A"/>
    <w:rsid w:val="00DB161C"/>
    <w:rsid w:val="00DB17D7"/>
    <w:rsid w:val="00DB1841"/>
    <w:rsid w:val="00DB1AEF"/>
    <w:rsid w:val="00DB1F67"/>
    <w:rsid w:val="00DB2151"/>
    <w:rsid w:val="00DB2260"/>
    <w:rsid w:val="00DB27B5"/>
    <w:rsid w:val="00DB2A58"/>
    <w:rsid w:val="00DB363C"/>
    <w:rsid w:val="00DB3A3C"/>
    <w:rsid w:val="00DB3DF8"/>
    <w:rsid w:val="00DB4480"/>
    <w:rsid w:val="00DB4482"/>
    <w:rsid w:val="00DB46A6"/>
    <w:rsid w:val="00DB50FB"/>
    <w:rsid w:val="00DB51EA"/>
    <w:rsid w:val="00DB5593"/>
    <w:rsid w:val="00DB5ECD"/>
    <w:rsid w:val="00DB647C"/>
    <w:rsid w:val="00DB6766"/>
    <w:rsid w:val="00DB69DD"/>
    <w:rsid w:val="00DB7415"/>
    <w:rsid w:val="00DB75EF"/>
    <w:rsid w:val="00DB769C"/>
    <w:rsid w:val="00DB770B"/>
    <w:rsid w:val="00DB7E39"/>
    <w:rsid w:val="00DC0508"/>
    <w:rsid w:val="00DC09E9"/>
    <w:rsid w:val="00DC0D3F"/>
    <w:rsid w:val="00DC10FE"/>
    <w:rsid w:val="00DC1105"/>
    <w:rsid w:val="00DC185C"/>
    <w:rsid w:val="00DC191F"/>
    <w:rsid w:val="00DC2D21"/>
    <w:rsid w:val="00DC2FEF"/>
    <w:rsid w:val="00DC3086"/>
    <w:rsid w:val="00DC30A6"/>
    <w:rsid w:val="00DC32C8"/>
    <w:rsid w:val="00DC34C0"/>
    <w:rsid w:val="00DC3761"/>
    <w:rsid w:val="00DC38C3"/>
    <w:rsid w:val="00DC4246"/>
    <w:rsid w:val="00DC54B2"/>
    <w:rsid w:val="00DC552F"/>
    <w:rsid w:val="00DC5A31"/>
    <w:rsid w:val="00DC60BD"/>
    <w:rsid w:val="00DC6B04"/>
    <w:rsid w:val="00DC6FB8"/>
    <w:rsid w:val="00DC7021"/>
    <w:rsid w:val="00DC725A"/>
    <w:rsid w:val="00DD02FF"/>
    <w:rsid w:val="00DD0A56"/>
    <w:rsid w:val="00DD14F5"/>
    <w:rsid w:val="00DD1C78"/>
    <w:rsid w:val="00DD21AD"/>
    <w:rsid w:val="00DD266F"/>
    <w:rsid w:val="00DD2BF1"/>
    <w:rsid w:val="00DD301F"/>
    <w:rsid w:val="00DD31EB"/>
    <w:rsid w:val="00DD32C7"/>
    <w:rsid w:val="00DD3473"/>
    <w:rsid w:val="00DD35D0"/>
    <w:rsid w:val="00DD3E00"/>
    <w:rsid w:val="00DD3F11"/>
    <w:rsid w:val="00DD437C"/>
    <w:rsid w:val="00DD4802"/>
    <w:rsid w:val="00DD5B4F"/>
    <w:rsid w:val="00DD5C0F"/>
    <w:rsid w:val="00DD6308"/>
    <w:rsid w:val="00DD6580"/>
    <w:rsid w:val="00DD67D2"/>
    <w:rsid w:val="00DD6E33"/>
    <w:rsid w:val="00DD6F39"/>
    <w:rsid w:val="00DD7980"/>
    <w:rsid w:val="00DD7CBE"/>
    <w:rsid w:val="00DE05F3"/>
    <w:rsid w:val="00DE0603"/>
    <w:rsid w:val="00DE06FC"/>
    <w:rsid w:val="00DE08D5"/>
    <w:rsid w:val="00DE1F37"/>
    <w:rsid w:val="00DE2410"/>
    <w:rsid w:val="00DE2B0C"/>
    <w:rsid w:val="00DE2C78"/>
    <w:rsid w:val="00DE3170"/>
    <w:rsid w:val="00DE38FF"/>
    <w:rsid w:val="00DE3CC3"/>
    <w:rsid w:val="00DE3EE9"/>
    <w:rsid w:val="00DE4203"/>
    <w:rsid w:val="00DE57B4"/>
    <w:rsid w:val="00DE64A1"/>
    <w:rsid w:val="00DE6C58"/>
    <w:rsid w:val="00DE769F"/>
    <w:rsid w:val="00DE7E4A"/>
    <w:rsid w:val="00DF0461"/>
    <w:rsid w:val="00DF09D4"/>
    <w:rsid w:val="00DF0A2A"/>
    <w:rsid w:val="00DF0F6A"/>
    <w:rsid w:val="00DF1652"/>
    <w:rsid w:val="00DF1F9D"/>
    <w:rsid w:val="00DF2601"/>
    <w:rsid w:val="00DF2A52"/>
    <w:rsid w:val="00DF2C8D"/>
    <w:rsid w:val="00DF2F40"/>
    <w:rsid w:val="00DF36B1"/>
    <w:rsid w:val="00DF3705"/>
    <w:rsid w:val="00DF38A1"/>
    <w:rsid w:val="00DF3E71"/>
    <w:rsid w:val="00DF4A9B"/>
    <w:rsid w:val="00DF53A7"/>
    <w:rsid w:val="00DF69B2"/>
    <w:rsid w:val="00DF7396"/>
    <w:rsid w:val="00E002CE"/>
    <w:rsid w:val="00E003C7"/>
    <w:rsid w:val="00E0070A"/>
    <w:rsid w:val="00E00C33"/>
    <w:rsid w:val="00E01359"/>
    <w:rsid w:val="00E02319"/>
    <w:rsid w:val="00E025E9"/>
    <w:rsid w:val="00E02CD0"/>
    <w:rsid w:val="00E036D7"/>
    <w:rsid w:val="00E03CFB"/>
    <w:rsid w:val="00E04122"/>
    <w:rsid w:val="00E0445F"/>
    <w:rsid w:val="00E046EF"/>
    <w:rsid w:val="00E048A7"/>
    <w:rsid w:val="00E04F8B"/>
    <w:rsid w:val="00E05616"/>
    <w:rsid w:val="00E05FFC"/>
    <w:rsid w:val="00E06054"/>
    <w:rsid w:val="00E06AD2"/>
    <w:rsid w:val="00E070AD"/>
    <w:rsid w:val="00E070B8"/>
    <w:rsid w:val="00E077AD"/>
    <w:rsid w:val="00E07D51"/>
    <w:rsid w:val="00E103DE"/>
    <w:rsid w:val="00E10752"/>
    <w:rsid w:val="00E10B99"/>
    <w:rsid w:val="00E10D35"/>
    <w:rsid w:val="00E10D50"/>
    <w:rsid w:val="00E10EC7"/>
    <w:rsid w:val="00E1100A"/>
    <w:rsid w:val="00E11117"/>
    <w:rsid w:val="00E11125"/>
    <w:rsid w:val="00E11EDC"/>
    <w:rsid w:val="00E125EA"/>
    <w:rsid w:val="00E12C33"/>
    <w:rsid w:val="00E12EF0"/>
    <w:rsid w:val="00E1485D"/>
    <w:rsid w:val="00E14B80"/>
    <w:rsid w:val="00E1532A"/>
    <w:rsid w:val="00E154EB"/>
    <w:rsid w:val="00E1554B"/>
    <w:rsid w:val="00E159A9"/>
    <w:rsid w:val="00E16280"/>
    <w:rsid w:val="00E1628C"/>
    <w:rsid w:val="00E164AA"/>
    <w:rsid w:val="00E1724E"/>
    <w:rsid w:val="00E178AD"/>
    <w:rsid w:val="00E17927"/>
    <w:rsid w:val="00E17C24"/>
    <w:rsid w:val="00E17D09"/>
    <w:rsid w:val="00E17E79"/>
    <w:rsid w:val="00E20E30"/>
    <w:rsid w:val="00E21571"/>
    <w:rsid w:val="00E22D30"/>
    <w:rsid w:val="00E23713"/>
    <w:rsid w:val="00E239B4"/>
    <w:rsid w:val="00E239FC"/>
    <w:rsid w:val="00E23A45"/>
    <w:rsid w:val="00E23C84"/>
    <w:rsid w:val="00E23EB7"/>
    <w:rsid w:val="00E24C72"/>
    <w:rsid w:val="00E24FB2"/>
    <w:rsid w:val="00E25168"/>
    <w:rsid w:val="00E25DAF"/>
    <w:rsid w:val="00E25F39"/>
    <w:rsid w:val="00E263BC"/>
    <w:rsid w:val="00E264F2"/>
    <w:rsid w:val="00E26C15"/>
    <w:rsid w:val="00E27059"/>
    <w:rsid w:val="00E27527"/>
    <w:rsid w:val="00E27A6E"/>
    <w:rsid w:val="00E27CC9"/>
    <w:rsid w:val="00E27F2C"/>
    <w:rsid w:val="00E303DD"/>
    <w:rsid w:val="00E30948"/>
    <w:rsid w:val="00E314B9"/>
    <w:rsid w:val="00E314BA"/>
    <w:rsid w:val="00E3150D"/>
    <w:rsid w:val="00E3198E"/>
    <w:rsid w:val="00E31B8C"/>
    <w:rsid w:val="00E31E33"/>
    <w:rsid w:val="00E32BD1"/>
    <w:rsid w:val="00E32F2B"/>
    <w:rsid w:val="00E33191"/>
    <w:rsid w:val="00E34162"/>
    <w:rsid w:val="00E34468"/>
    <w:rsid w:val="00E34DB5"/>
    <w:rsid w:val="00E35C7A"/>
    <w:rsid w:val="00E3672C"/>
    <w:rsid w:val="00E3724A"/>
    <w:rsid w:val="00E3770D"/>
    <w:rsid w:val="00E407D3"/>
    <w:rsid w:val="00E417DA"/>
    <w:rsid w:val="00E4219C"/>
    <w:rsid w:val="00E425D6"/>
    <w:rsid w:val="00E43E54"/>
    <w:rsid w:val="00E44592"/>
    <w:rsid w:val="00E4482A"/>
    <w:rsid w:val="00E44C14"/>
    <w:rsid w:val="00E45555"/>
    <w:rsid w:val="00E458D8"/>
    <w:rsid w:val="00E459A8"/>
    <w:rsid w:val="00E462F8"/>
    <w:rsid w:val="00E4673D"/>
    <w:rsid w:val="00E46A35"/>
    <w:rsid w:val="00E476F5"/>
    <w:rsid w:val="00E4780C"/>
    <w:rsid w:val="00E47D92"/>
    <w:rsid w:val="00E47E2D"/>
    <w:rsid w:val="00E50141"/>
    <w:rsid w:val="00E512D0"/>
    <w:rsid w:val="00E51381"/>
    <w:rsid w:val="00E517A3"/>
    <w:rsid w:val="00E51827"/>
    <w:rsid w:val="00E51BD3"/>
    <w:rsid w:val="00E531C6"/>
    <w:rsid w:val="00E532A1"/>
    <w:rsid w:val="00E533C2"/>
    <w:rsid w:val="00E54A2A"/>
    <w:rsid w:val="00E54AFB"/>
    <w:rsid w:val="00E55000"/>
    <w:rsid w:val="00E5613F"/>
    <w:rsid w:val="00E567B9"/>
    <w:rsid w:val="00E56B81"/>
    <w:rsid w:val="00E56D16"/>
    <w:rsid w:val="00E57214"/>
    <w:rsid w:val="00E57DDD"/>
    <w:rsid w:val="00E6010B"/>
    <w:rsid w:val="00E6021F"/>
    <w:rsid w:val="00E606A1"/>
    <w:rsid w:val="00E608F9"/>
    <w:rsid w:val="00E6095F"/>
    <w:rsid w:val="00E61846"/>
    <w:rsid w:val="00E61C2E"/>
    <w:rsid w:val="00E61F2A"/>
    <w:rsid w:val="00E61FA3"/>
    <w:rsid w:val="00E620B6"/>
    <w:rsid w:val="00E62B27"/>
    <w:rsid w:val="00E63297"/>
    <w:rsid w:val="00E63D56"/>
    <w:rsid w:val="00E6437A"/>
    <w:rsid w:val="00E643FB"/>
    <w:rsid w:val="00E66344"/>
    <w:rsid w:val="00E66950"/>
    <w:rsid w:val="00E674A1"/>
    <w:rsid w:val="00E67596"/>
    <w:rsid w:val="00E705A7"/>
    <w:rsid w:val="00E708A8"/>
    <w:rsid w:val="00E708AD"/>
    <w:rsid w:val="00E70D27"/>
    <w:rsid w:val="00E7122F"/>
    <w:rsid w:val="00E7187D"/>
    <w:rsid w:val="00E71A41"/>
    <w:rsid w:val="00E7268A"/>
    <w:rsid w:val="00E751AD"/>
    <w:rsid w:val="00E75372"/>
    <w:rsid w:val="00E75E24"/>
    <w:rsid w:val="00E76101"/>
    <w:rsid w:val="00E76729"/>
    <w:rsid w:val="00E767C7"/>
    <w:rsid w:val="00E76F60"/>
    <w:rsid w:val="00E7747B"/>
    <w:rsid w:val="00E77778"/>
    <w:rsid w:val="00E77B3B"/>
    <w:rsid w:val="00E77D98"/>
    <w:rsid w:val="00E77EDC"/>
    <w:rsid w:val="00E77FCC"/>
    <w:rsid w:val="00E80B5B"/>
    <w:rsid w:val="00E80F0D"/>
    <w:rsid w:val="00E81F15"/>
    <w:rsid w:val="00E8216F"/>
    <w:rsid w:val="00E822A4"/>
    <w:rsid w:val="00E827BA"/>
    <w:rsid w:val="00E82A6E"/>
    <w:rsid w:val="00E82E7C"/>
    <w:rsid w:val="00E83C44"/>
    <w:rsid w:val="00E848F3"/>
    <w:rsid w:val="00E84D6A"/>
    <w:rsid w:val="00E84E3C"/>
    <w:rsid w:val="00E84F7C"/>
    <w:rsid w:val="00E8623A"/>
    <w:rsid w:val="00E86851"/>
    <w:rsid w:val="00E86A88"/>
    <w:rsid w:val="00E86D81"/>
    <w:rsid w:val="00E8703E"/>
    <w:rsid w:val="00E875B9"/>
    <w:rsid w:val="00E90676"/>
    <w:rsid w:val="00E90B48"/>
    <w:rsid w:val="00E912C9"/>
    <w:rsid w:val="00E91B72"/>
    <w:rsid w:val="00E9233F"/>
    <w:rsid w:val="00E92C71"/>
    <w:rsid w:val="00E93763"/>
    <w:rsid w:val="00E93873"/>
    <w:rsid w:val="00E9471B"/>
    <w:rsid w:val="00E94AB4"/>
    <w:rsid w:val="00E94E36"/>
    <w:rsid w:val="00E95B8A"/>
    <w:rsid w:val="00E95E8F"/>
    <w:rsid w:val="00E96756"/>
    <w:rsid w:val="00E97A77"/>
    <w:rsid w:val="00E97CFF"/>
    <w:rsid w:val="00EA01D5"/>
    <w:rsid w:val="00EA15C1"/>
    <w:rsid w:val="00EA1BEF"/>
    <w:rsid w:val="00EA1FF6"/>
    <w:rsid w:val="00EA2200"/>
    <w:rsid w:val="00EA28E7"/>
    <w:rsid w:val="00EA297E"/>
    <w:rsid w:val="00EA2C4B"/>
    <w:rsid w:val="00EA32EE"/>
    <w:rsid w:val="00EA3849"/>
    <w:rsid w:val="00EA3974"/>
    <w:rsid w:val="00EA453B"/>
    <w:rsid w:val="00EA48C5"/>
    <w:rsid w:val="00EA4A4C"/>
    <w:rsid w:val="00EA4B35"/>
    <w:rsid w:val="00EA5136"/>
    <w:rsid w:val="00EA51AA"/>
    <w:rsid w:val="00EA566B"/>
    <w:rsid w:val="00EA696D"/>
    <w:rsid w:val="00EA6A48"/>
    <w:rsid w:val="00EA7062"/>
    <w:rsid w:val="00EA717C"/>
    <w:rsid w:val="00EA722C"/>
    <w:rsid w:val="00EA7499"/>
    <w:rsid w:val="00EA7556"/>
    <w:rsid w:val="00EB02B5"/>
    <w:rsid w:val="00EB0528"/>
    <w:rsid w:val="00EB0AC9"/>
    <w:rsid w:val="00EB11A4"/>
    <w:rsid w:val="00EB1205"/>
    <w:rsid w:val="00EB168E"/>
    <w:rsid w:val="00EB1DF2"/>
    <w:rsid w:val="00EB1E1F"/>
    <w:rsid w:val="00EB207F"/>
    <w:rsid w:val="00EB2B6E"/>
    <w:rsid w:val="00EB2B70"/>
    <w:rsid w:val="00EB2D41"/>
    <w:rsid w:val="00EB3262"/>
    <w:rsid w:val="00EB36B0"/>
    <w:rsid w:val="00EB3E27"/>
    <w:rsid w:val="00EB3EC0"/>
    <w:rsid w:val="00EB44ED"/>
    <w:rsid w:val="00EB4A6D"/>
    <w:rsid w:val="00EB5AE6"/>
    <w:rsid w:val="00EB5C2D"/>
    <w:rsid w:val="00EB605E"/>
    <w:rsid w:val="00EB61EB"/>
    <w:rsid w:val="00EB6359"/>
    <w:rsid w:val="00EB696F"/>
    <w:rsid w:val="00EB6A7C"/>
    <w:rsid w:val="00EB6B6B"/>
    <w:rsid w:val="00EB6EAE"/>
    <w:rsid w:val="00EB71C6"/>
    <w:rsid w:val="00EB7968"/>
    <w:rsid w:val="00EB7A22"/>
    <w:rsid w:val="00EB7A94"/>
    <w:rsid w:val="00EC035A"/>
    <w:rsid w:val="00EC0541"/>
    <w:rsid w:val="00EC0E4D"/>
    <w:rsid w:val="00EC202F"/>
    <w:rsid w:val="00EC2070"/>
    <w:rsid w:val="00EC231C"/>
    <w:rsid w:val="00EC2ADA"/>
    <w:rsid w:val="00EC3044"/>
    <w:rsid w:val="00EC3887"/>
    <w:rsid w:val="00EC3AED"/>
    <w:rsid w:val="00EC460F"/>
    <w:rsid w:val="00EC472C"/>
    <w:rsid w:val="00EC4B0F"/>
    <w:rsid w:val="00EC4EE0"/>
    <w:rsid w:val="00EC5B8F"/>
    <w:rsid w:val="00EC645C"/>
    <w:rsid w:val="00EC7482"/>
    <w:rsid w:val="00EC7541"/>
    <w:rsid w:val="00EC76CC"/>
    <w:rsid w:val="00EC7C12"/>
    <w:rsid w:val="00ED0494"/>
    <w:rsid w:val="00ED08A4"/>
    <w:rsid w:val="00ED0B84"/>
    <w:rsid w:val="00ED0B95"/>
    <w:rsid w:val="00ED1109"/>
    <w:rsid w:val="00ED11CB"/>
    <w:rsid w:val="00ED145D"/>
    <w:rsid w:val="00ED1DD8"/>
    <w:rsid w:val="00ED238A"/>
    <w:rsid w:val="00ED2E81"/>
    <w:rsid w:val="00ED3619"/>
    <w:rsid w:val="00ED396D"/>
    <w:rsid w:val="00ED3B66"/>
    <w:rsid w:val="00ED4A46"/>
    <w:rsid w:val="00ED57CC"/>
    <w:rsid w:val="00ED619A"/>
    <w:rsid w:val="00ED624F"/>
    <w:rsid w:val="00ED68FD"/>
    <w:rsid w:val="00ED6DAD"/>
    <w:rsid w:val="00ED6F41"/>
    <w:rsid w:val="00ED7477"/>
    <w:rsid w:val="00ED7478"/>
    <w:rsid w:val="00ED7F44"/>
    <w:rsid w:val="00EE0E36"/>
    <w:rsid w:val="00EE1100"/>
    <w:rsid w:val="00EE1292"/>
    <w:rsid w:val="00EE12FA"/>
    <w:rsid w:val="00EE1CEA"/>
    <w:rsid w:val="00EE2102"/>
    <w:rsid w:val="00EE295C"/>
    <w:rsid w:val="00EE2F13"/>
    <w:rsid w:val="00EE34D2"/>
    <w:rsid w:val="00EE4F6E"/>
    <w:rsid w:val="00EE543A"/>
    <w:rsid w:val="00EE57CE"/>
    <w:rsid w:val="00EE5E7E"/>
    <w:rsid w:val="00EE6160"/>
    <w:rsid w:val="00EE6BF5"/>
    <w:rsid w:val="00EE6BFA"/>
    <w:rsid w:val="00EE6D81"/>
    <w:rsid w:val="00EE701B"/>
    <w:rsid w:val="00EE71E9"/>
    <w:rsid w:val="00EE74FF"/>
    <w:rsid w:val="00EE7786"/>
    <w:rsid w:val="00EE7809"/>
    <w:rsid w:val="00EF0025"/>
    <w:rsid w:val="00EF05D5"/>
    <w:rsid w:val="00EF0B9A"/>
    <w:rsid w:val="00EF0EB1"/>
    <w:rsid w:val="00EF15AB"/>
    <w:rsid w:val="00EF1DCD"/>
    <w:rsid w:val="00EF2BC6"/>
    <w:rsid w:val="00EF30CD"/>
    <w:rsid w:val="00EF351C"/>
    <w:rsid w:val="00EF41C0"/>
    <w:rsid w:val="00EF4DC2"/>
    <w:rsid w:val="00EF4E6A"/>
    <w:rsid w:val="00EF4F52"/>
    <w:rsid w:val="00EF5386"/>
    <w:rsid w:val="00EF57D2"/>
    <w:rsid w:val="00EF5A5F"/>
    <w:rsid w:val="00EF5C7E"/>
    <w:rsid w:val="00EF5D29"/>
    <w:rsid w:val="00EF61D7"/>
    <w:rsid w:val="00EF6684"/>
    <w:rsid w:val="00EF7162"/>
    <w:rsid w:val="00EF724C"/>
    <w:rsid w:val="00EF782A"/>
    <w:rsid w:val="00EF7CF4"/>
    <w:rsid w:val="00EF7E14"/>
    <w:rsid w:val="00F0035A"/>
    <w:rsid w:val="00F004C0"/>
    <w:rsid w:val="00F009AE"/>
    <w:rsid w:val="00F009C3"/>
    <w:rsid w:val="00F016B7"/>
    <w:rsid w:val="00F033CC"/>
    <w:rsid w:val="00F03501"/>
    <w:rsid w:val="00F03D3F"/>
    <w:rsid w:val="00F03FB0"/>
    <w:rsid w:val="00F042BC"/>
    <w:rsid w:val="00F046CA"/>
    <w:rsid w:val="00F051B2"/>
    <w:rsid w:val="00F051BC"/>
    <w:rsid w:val="00F05877"/>
    <w:rsid w:val="00F05A87"/>
    <w:rsid w:val="00F05F6C"/>
    <w:rsid w:val="00F061FF"/>
    <w:rsid w:val="00F068D5"/>
    <w:rsid w:val="00F07706"/>
    <w:rsid w:val="00F1019F"/>
    <w:rsid w:val="00F10371"/>
    <w:rsid w:val="00F10968"/>
    <w:rsid w:val="00F10B59"/>
    <w:rsid w:val="00F10E14"/>
    <w:rsid w:val="00F110EA"/>
    <w:rsid w:val="00F123A0"/>
    <w:rsid w:val="00F13238"/>
    <w:rsid w:val="00F13569"/>
    <w:rsid w:val="00F136A8"/>
    <w:rsid w:val="00F14EA9"/>
    <w:rsid w:val="00F15227"/>
    <w:rsid w:val="00F15259"/>
    <w:rsid w:val="00F15DF9"/>
    <w:rsid w:val="00F16E46"/>
    <w:rsid w:val="00F173CD"/>
    <w:rsid w:val="00F17B3C"/>
    <w:rsid w:val="00F17BAD"/>
    <w:rsid w:val="00F204BC"/>
    <w:rsid w:val="00F204F9"/>
    <w:rsid w:val="00F20A59"/>
    <w:rsid w:val="00F21707"/>
    <w:rsid w:val="00F22827"/>
    <w:rsid w:val="00F22C95"/>
    <w:rsid w:val="00F22DE3"/>
    <w:rsid w:val="00F22E3C"/>
    <w:rsid w:val="00F238C3"/>
    <w:rsid w:val="00F24E3F"/>
    <w:rsid w:val="00F24EAC"/>
    <w:rsid w:val="00F257F6"/>
    <w:rsid w:val="00F25B86"/>
    <w:rsid w:val="00F260B1"/>
    <w:rsid w:val="00F262D8"/>
    <w:rsid w:val="00F26C8E"/>
    <w:rsid w:val="00F278A3"/>
    <w:rsid w:val="00F27AFF"/>
    <w:rsid w:val="00F306FC"/>
    <w:rsid w:val="00F30847"/>
    <w:rsid w:val="00F30AFD"/>
    <w:rsid w:val="00F30FBB"/>
    <w:rsid w:val="00F3117E"/>
    <w:rsid w:val="00F3147D"/>
    <w:rsid w:val="00F31656"/>
    <w:rsid w:val="00F318C5"/>
    <w:rsid w:val="00F32A40"/>
    <w:rsid w:val="00F32CF4"/>
    <w:rsid w:val="00F3319C"/>
    <w:rsid w:val="00F339A9"/>
    <w:rsid w:val="00F33F53"/>
    <w:rsid w:val="00F34A64"/>
    <w:rsid w:val="00F34CCF"/>
    <w:rsid w:val="00F35A76"/>
    <w:rsid w:val="00F35B37"/>
    <w:rsid w:val="00F360E1"/>
    <w:rsid w:val="00F36164"/>
    <w:rsid w:val="00F36199"/>
    <w:rsid w:val="00F3763F"/>
    <w:rsid w:val="00F3774E"/>
    <w:rsid w:val="00F37BD6"/>
    <w:rsid w:val="00F4010B"/>
    <w:rsid w:val="00F40292"/>
    <w:rsid w:val="00F40444"/>
    <w:rsid w:val="00F40731"/>
    <w:rsid w:val="00F4083D"/>
    <w:rsid w:val="00F4084E"/>
    <w:rsid w:val="00F40B5D"/>
    <w:rsid w:val="00F40B71"/>
    <w:rsid w:val="00F40C24"/>
    <w:rsid w:val="00F40CF6"/>
    <w:rsid w:val="00F40F89"/>
    <w:rsid w:val="00F411D7"/>
    <w:rsid w:val="00F413B2"/>
    <w:rsid w:val="00F413D7"/>
    <w:rsid w:val="00F41752"/>
    <w:rsid w:val="00F41A7B"/>
    <w:rsid w:val="00F420C0"/>
    <w:rsid w:val="00F4219B"/>
    <w:rsid w:val="00F422AA"/>
    <w:rsid w:val="00F42303"/>
    <w:rsid w:val="00F42358"/>
    <w:rsid w:val="00F4249F"/>
    <w:rsid w:val="00F426DB"/>
    <w:rsid w:val="00F43DCF"/>
    <w:rsid w:val="00F44AE4"/>
    <w:rsid w:val="00F45155"/>
    <w:rsid w:val="00F4517C"/>
    <w:rsid w:val="00F452C7"/>
    <w:rsid w:val="00F456A9"/>
    <w:rsid w:val="00F45B2C"/>
    <w:rsid w:val="00F464AB"/>
    <w:rsid w:val="00F46E19"/>
    <w:rsid w:val="00F47056"/>
    <w:rsid w:val="00F47324"/>
    <w:rsid w:val="00F476F2"/>
    <w:rsid w:val="00F47703"/>
    <w:rsid w:val="00F47C2D"/>
    <w:rsid w:val="00F47D04"/>
    <w:rsid w:val="00F47EC4"/>
    <w:rsid w:val="00F47FCB"/>
    <w:rsid w:val="00F50565"/>
    <w:rsid w:val="00F5066C"/>
    <w:rsid w:val="00F50827"/>
    <w:rsid w:val="00F508E5"/>
    <w:rsid w:val="00F512DF"/>
    <w:rsid w:val="00F5257C"/>
    <w:rsid w:val="00F52889"/>
    <w:rsid w:val="00F52950"/>
    <w:rsid w:val="00F53620"/>
    <w:rsid w:val="00F537FF"/>
    <w:rsid w:val="00F53C07"/>
    <w:rsid w:val="00F54B30"/>
    <w:rsid w:val="00F54E46"/>
    <w:rsid w:val="00F550BF"/>
    <w:rsid w:val="00F5535D"/>
    <w:rsid w:val="00F558F0"/>
    <w:rsid w:val="00F55AA9"/>
    <w:rsid w:val="00F56189"/>
    <w:rsid w:val="00F5631F"/>
    <w:rsid w:val="00F563D3"/>
    <w:rsid w:val="00F56560"/>
    <w:rsid w:val="00F56E88"/>
    <w:rsid w:val="00F571A8"/>
    <w:rsid w:val="00F571B3"/>
    <w:rsid w:val="00F57CD8"/>
    <w:rsid w:val="00F60025"/>
    <w:rsid w:val="00F61004"/>
    <w:rsid w:val="00F61320"/>
    <w:rsid w:val="00F6169E"/>
    <w:rsid w:val="00F61CFD"/>
    <w:rsid w:val="00F6240A"/>
    <w:rsid w:val="00F62560"/>
    <w:rsid w:val="00F62A06"/>
    <w:rsid w:val="00F62AEA"/>
    <w:rsid w:val="00F62C80"/>
    <w:rsid w:val="00F6310E"/>
    <w:rsid w:val="00F6349A"/>
    <w:rsid w:val="00F636A9"/>
    <w:rsid w:val="00F63A0C"/>
    <w:rsid w:val="00F6469B"/>
    <w:rsid w:val="00F6497C"/>
    <w:rsid w:val="00F64EC7"/>
    <w:rsid w:val="00F64FC9"/>
    <w:rsid w:val="00F650EC"/>
    <w:rsid w:val="00F65653"/>
    <w:rsid w:val="00F6572A"/>
    <w:rsid w:val="00F65BE8"/>
    <w:rsid w:val="00F66208"/>
    <w:rsid w:val="00F66298"/>
    <w:rsid w:val="00F662A0"/>
    <w:rsid w:val="00F664EA"/>
    <w:rsid w:val="00F666EB"/>
    <w:rsid w:val="00F66EBC"/>
    <w:rsid w:val="00F66F1E"/>
    <w:rsid w:val="00F67A79"/>
    <w:rsid w:val="00F67C68"/>
    <w:rsid w:val="00F67E27"/>
    <w:rsid w:val="00F70E92"/>
    <w:rsid w:val="00F70FEE"/>
    <w:rsid w:val="00F71701"/>
    <w:rsid w:val="00F71856"/>
    <w:rsid w:val="00F71EA4"/>
    <w:rsid w:val="00F72417"/>
    <w:rsid w:val="00F727EF"/>
    <w:rsid w:val="00F729EA"/>
    <w:rsid w:val="00F72A76"/>
    <w:rsid w:val="00F73AEA"/>
    <w:rsid w:val="00F7411C"/>
    <w:rsid w:val="00F7441A"/>
    <w:rsid w:val="00F764EB"/>
    <w:rsid w:val="00F76C0A"/>
    <w:rsid w:val="00F7781E"/>
    <w:rsid w:val="00F778CA"/>
    <w:rsid w:val="00F80490"/>
    <w:rsid w:val="00F809D3"/>
    <w:rsid w:val="00F80E59"/>
    <w:rsid w:val="00F8125D"/>
    <w:rsid w:val="00F81571"/>
    <w:rsid w:val="00F81B39"/>
    <w:rsid w:val="00F82644"/>
    <w:rsid w:val="00F82CB1"/>
    <w:rsid w:val="00F83168"/>
    <w:rsid w:val="00F8330C"/>
    <w:rsid w:val="00F83760"/>
    <w:rsid w:val="00F83C53"/>
    <w:rsid w:val="00F84EE0"/>
    <w:rsid w:val="00F84FBC"/>
    <w:rsid w:val="00F854C7"/>
    <w:rsid w:val="00F85EBC"/>
    <w:rsid w:val="00F85FB8"/>
    <w:rsid w:val="00F86458"/>
    <w:rsid w:val="00F86D62"/>
    <w:rsid w:val="00F87048"/>
    <w:rsid w:val="00F872A6"/>
    <w:rsid w:val="00F87690"/>
    <w:rsid w:val="00F904C7"/>
    <w:rsid w:val="00F90659"/>
    <w:rsid w:val="00F90E67"/>
    <w:rsid w:val="00F91036"/>
    <w:rsid w:val="00F9103F"/>
    <w:rsid w:val="00F91359"/>
    <w:rsid w:val="00F91B39"/>
    <w:rsid w:val="00F921D4"/>
    <w:rsid w:val="00F92D04"/>
    <w:rsid w:val="00F93B9A"/>
    <w:rsid w:val="00F93D5C"/>
    <w:rsid w:val="00F9465D"/>
    <w:rsid w:val="00F9492A"/>
    <w:rsid w:val="00F94BD8"/>
    <w:rsid w:val="00F94DC8"/>
    <w:rsid w:val="00F95C8C"/>
    <w:rsid w:val="00F95CCF"/>
    <w:rsid w:val="00F96958"/>
    <w:rsid w:val="00F96F95"/>
    <w:rsid w:val="00F9741C"/>
    <w:rsid w:val="00FA01AB"/>
    <w:rsid w:val="00FA0305"/>
    <w:rsid w:val="00FA1158"/>
    <w:rsid w:val="00FA1582"/>
    <w:rsid w:val="00FA1A7B"/>
    <w:rsid w:val="00FA2396"/>
    <w:rsid w:val="00FA2558"/>
    <w:rsid w:val="00FA2BF8"/>
    <w:rsid w:val="00FA3319"/>
    <w:rsid w:val="00FA4687"/>
    <w:rsid w:val="00FA46C1"/>
    <w:rsid w:val="00FA5433"/>
    <w:rsid w:val="00FA5636"/>
    <w:rsid w:val="00FA5AB6"/>
    <w:rsid w:val="00FA697A"/>
    <w:rsid w:val="00FA6DE8"/>
    <w:rsid w:val="00FA7503"/>
    <w:rsid w:val="00FA7817"/>
    <w:rsid w:val="00FA7CFC"/>
    <w:rsid w:val="00FA7D37"/>
    <w:rsid w:val="00FB0972"/>
    <w:rsid w:val="00FB0DD9"/>
    <w:rsid w:val="00FB16D7"/>
    <w:rsid w:val="00FB16F1"/>
    <w:rsid w:val="00FB17A0"/>
    <w:rsid w:val="00FB28E4"/>
    <w:rsid w:val="00FB29D6"/>
    <w:rsid w:val="00FB2E66"/>
    <w:rsid w:val="00FB3311"/>
    <w:rsid w:val="00FB33FB"/>
    <w:rsid w:val="00FB370E"/>
    <w:rsid w:val="00FB3ADD"/>
    <w:rsid w:val="00FB3B51"/>
    <w:rsid w:val="00FB3BD8"/>
    <w:rsid w:val="00FB414C"/>
    <w:rsid w:val="00FB4B45"/>
    <w:rsid w:val="00FB53A7"/>
    <w:rsid w:val="00FB5473"/>
    <w:rsid w:val="00FB5774"/>
    <w:rsid w:val="00FB6CFC"/>
    <w:rsid w:val="00FB6D42"/>
    <w:rsid w:val="00FB6DBC"/>
    <w:rsid w:val="00FB7412"/>
    <w:rsid w:val="00FC0608"/>
    <w:rsid w:val="00FC0E62"/>
    <w:rsid w:val="00FC13CF"/>
    <w:rsid w:val="00FC180B"/>
    <w:rsid w:val="00FC1D9F"/>
    <w:rsid w:val="00FC1E14"/>
    <w:rsid w:val="00FC2354"/>
    <w:rsid w:val="00FC248C"/>
    <w:rsid w:val="00FC25B4"/>
    <w:rsid w:val="00FC2F10"/>
    <w:rsid w:val="00FC3789"/>
    <w:rsid w:val="00FC3D62"/>
    <w:rsid w:val="00FC45CD"/>
    <w:rsid w:val="00FC4886"/>
    <w:rsid w:val="00FC4C27"/>
    <w:rsid w:val="00FC591E"/>
    <w:rsid w:val="00FC598C"/>
    <w:rsid w:val="00FC5A93"/>
    <w:rsid w:val="00FC5CFA"/>
    <w:rsid w:val="00FC5CFE"/>
    <w:rsid w:val="00FC61D5"/>
    <w:rsid w:val="00FD0153"/>
    <w:rsid w:val="00FD024B"/>
    <w:rsid w:val="00FD0A55"/>
    <w:rsid w:val="00FD0A92"/>
    <w:rsid w:val="00FD0B94"/>
    <w:rsid w:val="00FD0D90"/>
    <w:rsid w:val="00FD144B"/>
    <w:rsid w:val="00FD149A"/>
    <w:rsid w:val="00FD1554"/>
    <w:rsid w:val="00FD17BE"/>
    <w:rsid w:val="00FD1BC9"/>
    <w:rsid w:val="00FD2414"/>
    <w:rsid w:val="00FD2525"/>
    <w:rsid w:val="00FD255E"/>
    <w:rsid w:val="00FD2A52"/>
    <w:rsid w:val="00FD2BA0"/>
    <w:rsid w:val="00FD2ECA"/>
    <w:rsid w:val="00FD335C"/>
    <w:rsid w:val="00FD3921"/>
    <w:rsid w:val="00FD3FB0"/>
    <w:rsid w:val="00FD418E"/>
    <w:rsid w:val="00FD43A1"/>
    <w:rsid w:val="00FD5059"/>
    <w:rsid w:val="00FD5176"/>
    <w:rsid w:val="00FD528B"/>
    <w:rsid w:val="00FD61E9"/>
    <w:rsid w:val="00FD6232"/>
    <w:rsid w:val="00FD6B06"/>
    <w:rsid w:val="00FD6D49"/>
    <w:rsid w:val="00FD7039"/>
    <w:rsid w:val="00FD75EF"/>
    <w:rsid w:val="00FD7A3F"/>
    <w:rsid w:val="00FD7EAF"/>
    <w:rsid w:val="00FE0111"/>
    <w:rsid w:val="00FE0949"/>
    <w:rsid w:val="00FE0DD1"/>
    <w:rsid w:val="00FE2CB5"/>
    <w:rsid w:val="00FE312C"/>
    <w:rsid w:val="00FE3495"/>
    <w:rsid w:val="00FE357E"/>
    <w:rsid w:val="00FE3ADB"/>
    <w:rsid w:val="00FE41CA"/>
    <w:rsid w:val="00FE43CF"/>
    <w:rsid w:val="00FE4F7A"/>
    <w:rsid w:val="00FE5B7D"/>
    <w:rsid w:val="00FE5D89"/>
    <w:rsid w:val="00FE5D8F"/>
    <w:rsid w:val="00FE6609"/>
    <w:rsid w:val="00FE68AA"/>
    <w:rsid w:val="00FE69EF"/>
    <w:rsid w:val="00FE6C98"/>
    <w:rsid w:val="00FE6C9D"/>
    <w:rsid w:val="00FE700C"/>
    <w:rsid w:val="00FE7956"/>
    <w:rsid w:val="00FF03F3"/>
    <w:rsid w:val="00FF15DC"/>
    <w:rsid w:val="00FF18A1"/>
    <w:rsid w:val="00FF1D13"/>
    <w:rsid w:val="00FF23C0"/>
    <w:rsid w:val="00FF26F7"/>
    <w:rsid w:val="00FF275C"/>
    <w:rsid w:val="00FF379D"/>
    <w:rsid w:val="00FF37F7"/>
    <w:rsid w:val="00FF3ECF"/>
    <w:rsid w:val="00FF44EF"/>
    <w:rsid w:val="00FF5178"/>
    <w:rsid w:val="00FF542D"/>
    <w:rsid w:val="00FF6683"/>
    <w:rsid w:val="00FF67D7"/>
    <w:rsid w:val="00FF67E5"/>
    <w:rsid w:val="00FF6F4D"/>
    <w:rsid w:val="00FF71DF"/>
    <w:rsid w:val="00FF782D"/>
    <w:rsid w:val="00FF7C3A"/>
    <w:rsid w:val="00FF7E21"/>
    <w:rsid w:val="21103F41"/>
    <w:rsid w:val="72E7F1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B414EB10-FB20-4818-8BA5-9C4E25499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73CD"/>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styleId="NormalWeb">
    <w:name w:val="Normal (Web)"/>
    <w:basedOn w:val="Normal"/>
    <w:semiHidden/>
    <w:unhideWhenUsed/>
    <w:rsid w:val="001546F5"/>
    <w:rPr>
      <w:szCs w:val="24"/>
    </w:rPr>
  </w:style>
  <w:style w:type="paragraph" w:styleId="Header">
    <w:name w:val="header"/>
    <w:basedOn w:val="Normal"/>
    <w:link w:val="HeaderChar"/>
    <w:semiHidden/>
    <w:unhideWhenUsed/>
    <w:rsid w:val="00BB4665"/>
    <w:pPr>
      <w:tabs>
        <w:tab w:val="center" w:pos="4513"/>
        <w:tab w:val="right" w:pos="9026"/>
      </w:tabs>
    </w:pPr>
  </w:style>
  <w:style w:type="character" w:customStyle="1" w:styleId="HeaderChar">
    <w:name w:val="Header Char"/>
    <w:basedOn w:val="DefaultParagraphFont"/>
    <w:link w:val="Header"/>
    <w:semiHidden/>
    <w:rsid w:val="00BB4665"/>
  </w:style>
  <w:style w:type="paragraph" w:styleId="Footer">
    <w:name w:val="footer"/>
    <w:basedOn w:val="Normal"/>
    <w:link w:val="FooterChar"/>
    <w:semiHidden/>
    <w:unhideWhenUsed/>
    <w:rsid w:val="00BB4665"/>
    <w:pPr>
      <w:tabs>
        <w:tab w:val="center" w:pos="4513"/>
        <w:tab w:val="right" w:pos="9026"/>
      </w:tabs>
    </w:pPr>
  </w:style>
  <w:style w:type="character" w:customStyle="1" w:styleId="FooterChar">
    <w:name w:val="Footer Char"/>
    <w:basedOn w:val="DefaultParagraphFont"/>
    <w:link w:val="Footer"/>
    <w:semiHidden/>
    <w:rsid w:val="00BB4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81343041">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04680849">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5492508">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3118790">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hyperlink" Target="https://vpt.lrv.lt/lt/pirkimu-vykdymo-prieziura/isvados-ataskaitos/tikrinimo-ataskaitos-2/tikrinimo-ataskaitos-2025m/" TargetMode="External"/><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2.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3.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customXml/itemProps4.xml><?xml version="1.0" encoding="utf-8"?>
<ds:datastoreItem xmlns:ds="http://schemas.openxmlformats.org/officeDocument/2006/customXml" ds:itemID="{0E416A2B-6F57-41CD-B453-F5FE9D4D1F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22961</Words>
  <Characters>13088</Characters>
  <Application>Microsoft Office Word</Application>
  <DocSecurity>0</DocSecurity>
  <Lines>109</Lines>
  <Paragraphs>71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Dėl Pirkimų priežiūros taisyklių patvirtinimo</vt:lpstr>
      <vt:lpstr>Dėl Pirkimų priežiūros taisyklių patvirtinimo</vt:lpstr>
    </vt:vector>
  </TitlesOfParts>
  <Company>VPT</Company>
  <LinksUpToDate>false</LinksUpToDate>
  <CharactersWithSpaces>35978</CharactersWithSpaces>
  <SharedDoc>false</SharedDoc>
  <HyperlinkBase/>
  <HLinks>
    <vt:vector size="18" baseType="variant">
      <vt:variant>
        <vt:i4>983060</vt:i4>
      </vt:variant>
      <vt:variant>
        <vt:i4>0</vt:i4>
      </vt:variant>
      <vt:variant>
        <vt:i4>0</vt:i4>
      </vt:variant>
      <vt:variant>
        <vt:i4>5</vt:i4>
      </vt:variant>
      <vt:variant>
        <vt:lpwstr>https://vpt.lrv.lt/lt/pirkimu-vykdymo-prieziura/isvados-ataskaitos/tikrinimo-ataskaitos-2/tikrinimo-ataskaitos-2025m/</vt:lpwstr>
      </vt:variant>
      <vt:variant>
        <vt:lpwstr/>
      </vt:variant>
      <vt:variant>
        <vt:i4>7340070</vt:i4>
      </vt:variant>
      <vt:variant>
        <vt:i4>9</vt:i4>
      </vt:variant>
      <vt:variant>
        <vt:i4>0</vt:i4>
      </vt:variant>
      <vt:variant>
        <vt:i4>5</vt:i4>
      </vt:variant>
      <vt:variant>
        <vt:lpwstr>http://www.vpt.lrv.lt/</vt:lpwstr>
      </vt:variant>
      <vt:variant>
        <vt:lpwstr/>
      </vt:variant>
      <vt:variant>
        <vt:i4>458789</vt:i4>
      </vt:variant>
      <vt:variant>
        <vt:i4>6</vt:i4>
      </vt:variant>
      <vt:variant>
        <vt:i4>0</vt:i4>
      </vt:variant>
      <vt:variant>
        <vt:i4>5</vt:i4>
      </vt:variant>
      <vt:variant>
        <vt:lpwstr>mailto:info@vpt.lt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creator>Giedrė Almonaitytė</dc:creator>
  <cp:lastModifiedBy>Domas Galkauskas</cp:lastModifiedBy>
  <cp:revision>11</cp:revision>
  <cp:lastPrinted>2019-02-01T20:14:00Z</cp:lastPrinted>
  <dcterms:created xsi:type="dcterms:W3CDTF">2025-07-04T18:53:00Z</dcterms:created>
  <dcterms:modified xsi:type="dcterms:W3CDTF">2025-07-04T10:56:00Z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