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szCs w:val="24"/>
        </w:rPr>
        <w:alias w:val="forma"/>
        <w:tag w:val="part_c070cecde9264df9a79e85b04338fffd"/>
        <w:id w:val="1876728187"/>
        <w:placeholder>
          <w:docPart w:val="12E642222B5346ED9E5B177BFB55CB0B"/>
        </w:placeholder>
      </w:sdtPr>
      <w:sdtEndPr>
        <w:rPr>
          <w:color w:val="auto"/>
          <w:szCs w:val="20"/>
        </w:rPr>
      </w:sdtEndPr>
      <w:sdtContent>
        <w:p w14:paraId="59130D53" w14:textId="77777777" w:rsidR="000828E4" w:rsidRDefault="000828E4" w:rsidP="00E2109A">
          <w:pPr>
            <w:rPr>
              <w:color w:val="000000"/>
              <w:szCs w:val="24"/>
            </w:rPr>
          </w:pPr>
        </w:p>
        <w:p w14:paraId="4AF3217D" w14:textId="77777777" w:rsidR="000828E4" w:rsidRDefault="000828E4" w:rsidP="00E2109A">
          <w:pPr>
            <w:ind w:left="426" w:firstLine="4961"/>
            <w:rPr>
              <w:color w:val="000000"/>
              <w:szCs w:val="24"/>
            </w:rPr>
          </w:pPr>
          <w:r>
            <w:rPr>
              <w:color w:val="000000"/>
              <w:szCs w:val="24"/>
            </w:rPr>
            <w:t>Skelbimo tipinė forma,</w:t>
          </w:r>
        </w:p>
        <w:p w14:paraId="6C58874F" w14:textId="77777777" w:rsidR="000828E4" w:rsidRDefault="000828E4" w:rsidP="00E2109A">
          <w:pPr>
            <w:ind w:left="426" w:firstLine="4961"/>
            <w:rPr>
              <w:color w:val="000000"/>
              <w:szCs w:val="24"/>
            </w:rPr>
          </w:pPr>
          <w:r>
            <w:rPr>
              <w:color w:val="000000"/>
              <w:szCs w:val="24"/>
            </w:rPr>
            <w:t xml:space="preserve">patvirtinta Viešųjų pirkimų tarnybos </w:t>
          </w:r>
        </w:p>
        <w:p w14:paraId="1B4BC5CE" w14:textId="77777777" w:rsidR="000828E4" w:rsidRDefault="000828E4" w:rsidP="00E2109A">
          <w:pPr>
            <w:ind w:left="426" w:firstLine="4961"/>
            <w:rPr>
              <w:color w:val="000000"/>
              <w:szCs w:val="24"/>
            </w:rPr>
          </w:pPr>
          <w:r>
            <w:rPr>
              <w:color w:val="000000"/>
              <w:szCs w:val="24"/>
            </w:rPr>
            <w:t>direktoriaus 2015 m. spalio 30 d. įsakymu</w:t>
          </w:r>
        </w:p>
        <w:p w14:paraId="44F03D16" w14:textId="77777777" w:rsidR="000828E4" w:rsidRDefault="000828E4" w:rsidP="00E2109A">
          <w:pPr>
            <w:ind w:left="426" w:firstLine="4961"/>
            <w:rPr>
              <w:color w:val="000000"/>
              <w:szCs w:val="24"/>
            </w:rPr>
          </w:pPr>
          <w:r>
            <w:rPr>
              <w:color w:val="000000"/>
              <w:szCs w:val="24"/>
            </w:rPr>
            <w:t>Nr. 1S-178</w:t>
          </w:r>
        </w:p>
        <w:p w14:paraId="4F64593F" w14:textId="77777777" w:rsidR="000828E4" w:rsidRDefault="000828E4" w:rsidP="00E2109A">
          <w:pPr>
            <w:jc w:val="center"/>
            <w:rPr>
              <w:b/>
              <w:szCs w:val="24"/>
              <w:lang w:val="en-GB"/>
            </w:rPr>
          </w:pPr>
        </w:p>
        <w:p w14:paraId="57C0A113" w14:textId="77777777" w:rsidR="000828E4" w:rsidRDefault="000828E4" w:rsidP="00E2109A">
          <w:pPr>
            <w:jc w:val="center"/>
            <w:rPr>
              <w:b/>
              <w:szCs w:val="24"/>
            </w:rPr>
          </w:pPr>
        </w:p>
        <w:p w14:paraId="13F031EB" w14:textId="77777777" w:rsidR="000828E4" w:rsidRDefault="000828E4" w:rsidP="00E2109A">
          <w:pPr>
            <w:jc w:val="center"/>
            <w:rPr>
              <w:b/>
              <w:szCs w:val="24"/>
            </w:rPr>
          </w:pPr>
          <w:r>
            <w:rPr>
              <w:b/>
              <w:szCs w:val="24"/>
            </w:rPr>
            <w:t>(</w:t>
          </w:r>
          <w:sdt>
            <w:sdtPr>
              <w:rPr>
                <w:b/>
                <w:szCs w:val="24"/>
              </w:rPr>
              <w:alias w:val="Pavadinimas"/>
              <w:tag w:val="title_c070cecde9264df9a79e85b04338fffd"/>
              <w:id w:val="11654733"/>
              <w:placeholder>
                <w:docPart w:val="12E642222B5346ED9E5B177BFB55CB0B"/>
              </w:placeholder>
            </w:sdtPr>
            <w:sdtEndPr/>
            <w:sdtContent>
              <w:r>
                <w:rPr>
                  <w:b/>
                  <w:szCs w:val="24"/>
                </w:rPr>
                <w:t>Skelbimo tipinė forma</w:t>
              </w:r>
            </w:sdtContent>
          </w:sdt>
          <w:r>
            <w:rPr>
              <w:b/>
              <w:szCs w:val="24"/>
            </w:rPr>
            <w:t>)</w:t>
          </w:r>
        </w:p>
        <w:p w14:paraId="00B7B9F3" w14:textId="77777777" w:rsidR="000828E4" w:rsidRDefault="000828E4" w:rsidP="00E2109A">
          <w:pPr>
            <w:jc w:val="center"/>
            <w:rPr>
              <w:b/>
              <w:szCs w:val="24"/>
              <w:lang w:val="en-GB"/>
            </w:rPr>
          </w:pPr>
        </w:p>
        <w:tbl>
          <w:tblPr>
            <w:tblW w:w="0" w:type="auto"/>
            <w:tblBorders>
              <w:bottom w:val="single" w:sz="4" w:space="0" w:color="auto"/>
            </w:tblBorders>
            <w:tblLook w:val="04A0" w:firstRow="1" w:lastRow="0" w:firstColumn="1" w:lastColumn="0" w:noHBand="0" w:noVBand="1"/>
          </w:tblPr>
          <w:tblGrid>
            <w:gridCol w:w="9638"/>
          </w:tblGrid>
          <w:tr w:rsidR="000828E4" w14:paraId="0069B032" w14:textId="77777777" w:rsidTr="001631DB">
            <w:tc>
              <w:tcPr>
                <w:tcW w:w="9854" w:type="dxa"/>
              </w:tcPr>
              <w:p w14:paraId="23654DE3" w14:textId="1755B8B5" w:rsidR="000828E4" w:rsidRDefault="00406621" w:rsidP="00E2109A">
                <w:pPr>
                  <w:ind w:right="-178"/>
                  <w:jc w:val="center"/>
                  <w:rPr>
                    <w:sz w:val="20"/>
                    <w:lang w:eastAsia="lt-LT"/>
                  </w:rPr>
                </w:pPr>
                <w:r w:rsidRPr="00406621">
                  <w:rPr>
                    <w:sz w:val="20"/>
                  </w:rPr>
                  <w:t xml:space="preserve">UAB </w:t>
                </w:r>
                <w:r w:rsidR="002A672A">
                  <w:rPr>
                    <w:sz w:val="20"/>
                  </w:rPr>
                  <w:t xml:space="preserve">Kauno </w:t>
                </w:r>
                <w:r w:rsidRPr="00406621">
                  <w:rPr>
                    <w:sz w:val="20"/>
                  </w:rPr>
                  <w:t>kogeneracinė jėgainė</w:t>
                </w:r>
              </w:p>
            </w:tc>
          </w:tr>
        </w:tbl>
        <w:p w14:paraId="71992C04" w14:textId="77777777" w:rsidR="000828E4" w:rsidRDefault="000828E4" w:rsidP="00E2109A">
          <w:pPr>
            <w:ind w:right="-178"/>
            <w:jc w:val="center"/>
            <w:rPr>
              <w:sz w:val="20"/>
            </w:rPr>
          </w:pPr>
          <w:r>
            <w:rPr>
              <w:sz w:val="20"/>
            </w:rPr>
            <w:t>(įsigyjančiosios organizacijos pavadinimas)</w:t>
          </w:r>
        </w:p>
        <w:p w14:paraId="1C3A8058" w14:textId="77777777" w:rsidR="000828E4" w:rsidRDefault="000828E4" w:rsidP="00E2109A">
          <w:pPr>
            <w:ind w:right="-178"/>
            <w:jc w:val="center"/>
            <w:rPr>
              <w:sz w:val="20"/>
            </w:rPr>
          </w:pPr>
        </w:p>
        <w:tbl>
          <w:tblPr>
            <w:tblW w:w="0" w:type="auto"/>
            <w:tblBorders>
              <w:bottom w:val="single" w:sz="4" w:space="0" w:color="auto"/>
            </w:tblBorders>
            <w:tblLook w:val="04A0" w:firstRow="1" w:lastRow="0" w:firstColumn="1" w:lastColumn="0" w:noHBand="0" w:noVBand="1"/>
          </w:tblPr>
          <w:tblGrid>
            <w:gridCol w:w="9638"/>
          </w:tblGrid>
          <w:tr w:rsidR="000828E4" w14:paraId="25949EDD" w14:textId="77777777" w:rsidTr="00623697">
            <w:trPr>
              <w:trHeight w:val="714"/>
            </w:trPr>
            <w:tc>
              <w:tcPr>
                <w:tcW w:w="9638" w:type="dxa"/>
              </w:tcPr>
              <w:p w14:paraId="0B5A6300" w14:textId="12AF3420" w:rsidR="000828E4" w:rsidRDefault="000828E4" w:rsidP="00E2109A">
                <w:pPr>
                  <w:ind w:right="-178"/>
                  <w:jc w:val="center"/>
                  <w:rPr>
                    <w:sz w:val="20"/>
                    <w:lang w:eastAsia="lt-LT"/>
                  </w:rPr>
                </w:pPr>
                <w:r>
                  <w:rPr>
                    <w:sz w:val="20"/>
                    <w:lang w:eastAsia="lt-LT"/>
                  </w:rPr>
                  <w:t>Duomenys kaupiami ir saugomi Ju</w:t>
                </w:r>
                <w:r w:rsidR="00406621">
                  <w:rPr>
                    <w:sz w:val="20"/>
                    <w:lang w:eastAsia="lt-LT"/>
                  </w:rPr>
                  <w:t xml:space="preserve">ridinių asmenų registre, kodas </w:t>
                </w:r>
                <w:r w:rsidR="002A672A" w:rsidRPr="002A672A">
                  <w:rPr>
                    <w:sz w:val="20"/>
                    <w:lang w:eastAsia="lt-LT"/>
                  </w:rPr>
                  <w:t>303792888</w:t>
                </w:r>
                <w:r>
                  <w:rPr>
                    <w:sz w:val="20"/>
                    <w:lang w:eastAsia="lt-LT"/>
                  </w:rPr>
                  <w:t xml:space="preserve">, PVM mokėtojo kodas </w:t>
                </w:r>
                <w:r w:rsidR="002A672A" w:rsidRPr="002A672A">
                  <w:rPr>
                    <w:sz w:val="20"/>
                    <w:lang w:eastAsia="lt-LT"/>
                  </w:rPr>
                  <w:t>LT100009225616</w:t>
                </w:r>
                <w:r>
                  <w:rPr>
                    <w:sz w:val="20"/>
                    <w:lang w:eastAsia="lt-LT"/>
                  </w:rPr>
                  <w:t xml:space="preserve">,  </w:t>
                </w:r>
                <w:r w:rsidR="002A672A">
                  <w:rPr>
                    <w:sz w:val="20"/>
                    <w:lang w:eastAsia="lt-LT"/>
                  </w:rPr>
                  <w:t>el. paštas: info@kkj</w:t>
                </w:r>
                <w:r>
                  <w:rPr>
                    <w:sz w:val="20"/>
                    <w:lang w:eastAsia="lt-LT"/>
                  </w:rPr>
                  <w:t>.lt</w:t>
                </w:r>
              </w:p>
            </w:tc>
          </w:tr>
        </w:tbl>
        <w:p w14:paraId="519F5009" w14:textId="77777777" w:rsidR="000828E4" w:rsidRDefault="000828E4" w:rsidP="00E2109A">
          <w:pPr>
            <w:ind w:right="-178"/>
            <w:jc w:val="center"/>
            <w:rPr>
              <w:sz w:val="20"/>
            </w:rPr>
          </w:pPr>
          <w:r>
            <w:rPr>
              <w:sz w:val="20"/>
            </w:rPr>
            <w:t>(įsigyjančiosios organizacijos duomenys)</w:t>
          </w:r>
        </w:p>
        <w:p w14:paraId="67CE5B9C" w14:textId="77777777" w:rsidR="000828E4" w:rsidRDefault="000828E4" w:rsidP="00E2109A">
          <w:pPr>
            <w:rPr>
              <w:color w:val="000000"/>
              <w:szCs w:val="24"/>
              <w:lang w:val="en-GB"/>
            </w:rPr>
          </w:pPr>
        </w:p>
        <w:p w14:paraId="729D508D" w14:textId="77777777" w:rsidR="000828E4" w:rsidRDefault="000828E4" w:rsidP="00E2109A">
          <w:pPr>
            <w:rPr>
              <w:color w:val="000000"/>
              <w:szCs w:val="24"/>
              <w:lang w:val="en-GB"/>
            </w:rPr>
          </w:pPr>
          <w:r>
            <w:rPr>
              <w:szCs w:val="24"/>
            </w:rPr>
            <w:t>Viešųjų pirkimų tarnybai</w:t>
          </w:r>
        </w:p>
        <w:p w14:paraId="18282C1C" w14:textId="77777777" w:rsidR="000828E4" w:rsidRDefault="000828E4" w:rsidP="00E2109A">
          <w:pPr>
            <w:rPr>
              <w:color w:val="000000"/>
              <w:szCs w:val="24"/>
              <w:lang w:val="en-GB"/>
            </w:rPr>
          </w:pPr>
        </w:p>
        <w:p w14:paraId="5830DD73" w14:textId="77777777" w:rsidR="000828E4" w:rsidRDefault="000828E4" w:rsidP="00E2109A">
          <w:pPr>
            <w:rPr>
              <w:color w:val="000000"/>
              <w:szCs w:val="24"/>
              <w:lang w:val="en-GB"/>
            </w:rPr>
          </w:pPr>
        </w:p>
        <w:p w14:paraId="65AC7638" w14:textId="77777777" w:rsidR="000828E4" w:rsidRDefault="000828E4" w:rsidP="00E2109A">
          <w:pPr>
            <w:ind w:right="425"/>
            <w:jc w:val="center"/>
            <w:rPr>
              <w:b/>
              <w:color w:val="000000"/>
              <w:szCs w:val="24"/>
            </w:rPr>
          </w:pPr>
          <w:r>
            <w:rPr>
              <w:b/>
              <w:color w:val="000000"/>
              <w:szCs w:val="24"/>
            </w:rPr>
            <w:t>SKELBIMAS APIE ENERGIJOS AR KURO, KURIŲ REIKIA ELEKTROS IR ŠILUMOS ENERGIJAI GAMINTI,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5171"/>
          </w:tblGrid>
          <w:tr w:rsidR="000828E4" w14:paraId="381D4CED" w14:textId="77777777" w:rsidTr="001631DB">
            <w:trPr>
              <w:trHeight w:val="540"/>
            </w:trPr>
            <w:tc>
              <w:tcPr>
                <w:tcW w:w="9747" w:type="dxa"/>
                <w:gridSpan w:val="2"/>
                <w:tcBorders>
                  <w:top w:val="nil"/>
                  <w:left w:val="nil"/>
                  <w:bottom w:val="single" w:sz="4" w:space="0" w:color="auto"/>
                  <w:right w:val="nil"/>
                </w:tcBorders>
              </w:tcPr>
              <w:p w14:paraId="24401C56" w14:textId="77777777" w:rsidR="000828E4" w:rsidRDefault="000828E4" w:rsidP="00E2109A">
                <w:pPr>
                  <w:rPr>
                    <w:b/>
                    <w:color w:val="000000"/>
                    <w:sz w:val="20"/>
                  </w:rPr>
                </w:pPr>
              </w:p>
              <w:p w14:paraId="4A8BC87D" w14:textId="2D95BCBB" w:rsidR="000828E4" w:rsidRDefault="00F71BFF" w:rsidP="00E2109A">
                <w:pPr>
                  <w:jc w:val="center"/>
                  <w:rPr>
                    <w:b/>
                    <w:color w:val="000000"/>
                    <w:sz w:val="20"/>
                  </w:rPr>
                </w:pPr>
                <w:r w:rsidRPr="00796D1E">
                  <w:rPr>
                    <w:szCs w:val="24"/>
                  </w:rPr>
                  <w:t>20</w:t>
                </w:r>
                <w:r w:rsidR="00514864" w:rsidRPr="00796D1E">
                  <w:rPr>
                    <w:szCs w:val="24"/>
                  </w:rPr>
                  <w:t>2</w:t>
                </w:r>
                <w:r w:rsidR="00A7191B">
                  <w:rPr>
                    <w:szCs w:val="24"/>
                  </w:rPr>
                  <w:t>5</w:t>
                </w:r>
                <w:r w:rsidRPr="00796D1E">
                  <w:rPr>
                    <w:szCs w:val="24"/>
                  </w:rPr>
                  <w:t xml:space="preserve"> m. </w:t>
                </w:r>
                <w:r w:rsidR="00B85C32" w:rsidRPr="00796D1E">
                  <w:rPr>
                    <w:szCs w:val="24"/>
                  </w:rPr>
                  <w:t>gegužės</w:t>
                </w:r>
                <w:r w:rsidR="000828E4" w:rsidRPr="00796D1E">
                  <w:rPr>
                    <w:szCs w:val="24"/>
                  </w:rPr>
                  <w:t xml:space="preserve"> </w:t>
                </w:r>
                <w:r w:rsidR="008A0AB5">
                  <w:rPr>
                    <w:szCs w:val="24"/>
                  </w:rPr>
                  <w:t>6</w:t>
                </w:r>
                <w:r w:rsidR="000828E4" w:rsidRPr="00796D1E">
                  <w:rPr>
                    <w:szCs w:val="24"/>
                  </w:rPr>
                  <w:t xml:space="preserve"> d. Nr. </w:t>
                </w:r>
                <w:r w:rsidR="00514864" w:rsidRPr="00796D1E">
                  <w:rPr>
                    <w:szCs w:val="24"/>
                  </w:rPr>
                  <w:t>1</w:t>
                </w:r>
              </w:p>
              <w:p w14:paraId="6F97348E" w14:textId="77777777" w:rsidR="000828E4" w:rsidRDefault="000828E4" w:rsidP="00E2109A">
                <w:pPr>
                  <w:rPr>
                    <w:b/>
                    <w:color w:val="000000"/>
                    <w:sz w:val="20"/>
                  </w:rPr>
                </w:pPr>
              </w:p>
              <w:p w14:paraId="16C820ED" w14:textId="77777777" w:rsidR="000828E4" w:rsidRDefault="000828E4" w:rsidP="00E2109A">
                <w:pPr>
                  <w:rPr>
                    <w:b/>
                    <w:color w:val="000000"/>
                    <w:sz w:val="20"/>
                  </w:rPr>
                </w:pPr>
              </w:p>
              <w:p w14:paraId="16A3E8F6" w14:textId="77777777" w:rsidR="000828E4" w:rsidRDefault="000828E4" w:rsidP="00E2109A">
                <w:pPr>
                  <w:rPr>
                    <w:b/>
                    <w:color w:val="000000"/>
                    <w:sz w:val="20"/>
                  </w:rPr>
                </w:pPr>
                <w:r>
                  <w:rPr>
                    <w:b/>
                    <w:color w:val="000000"/>
                    <w:sz w:val="20"/>
                  </w:rPr>
                  <w:t>1. ĮSIGYJANČIOSIOS ORGANIZACIJOS PAVADINIMAS, ADRESAS IR KONTAKTINIAI DUOMENYS</w:t>
                </w:r>
              </w:p>
              <w:p w14:paraId="292CD613" w14:textId="77777777" w:rsidR="000828E4" w:rsidRDefault="000828E4" w:rsidP="00E2109A">
                <w:pPr>
                  <w:rPr>
                    <w:b/>
                    <w:color w:val="000000"/>
                    <w:sz w:val="20"/>
                  </w:rPr>
                </w:pPr>
              </w:p>
            </w:tc>
          </w:tr>
          <w:tr w:rsidR="000828E4" w14:paraId="1AF11E64" w14:textId="77777777" w:rsidTr="001631DB">
            <w:trPr>
              <w:trHeight w:val="540"/>
            </w:trPr>
            <w:tc>
              <w:tcPr>
                <w:tcW w:w="9747" w:type="dxa"/>
                <w:gridSpan w:val="2"/>
                <w:tcBorders>
                  <w:top w:val="single" w:sz="4" w:space="0" w:color="auto"/>
                </w:tcBorders>
              </w:tcPr>
              <w:p w14:paraId="571CF883" w14:textId="77777777" w:rsidR="000828E4" w:rsidRDefault="000828E4" w:rsidP="00E2109A">
                <w:pPr>
                  <w:rPr>
                    <w:b/>
                    <w:color w:val="000000"/>
                    <w:sz w:val="20"/>
                  </w:rPr>
                </w:pPr>
                <w:r>
                  <w:rPr>
                    <w:b/>
                    <w:color w:val="000000"/>
                    <w:sz w:val="20"/>
                  </w:rPr>
                  <w:t>Oficialus pavadinimas ir kodas</w:t>
                </w:r>
              </w:p>
              <w:p w14:paraId="0D76A052" w14:textId="160FA7BE" w:rsidR="000828E4" w:rsidRPr="006B6D69" w:rsidRDefault="00664634" w:rsidP="00E2109A">
                <w:pPr>
                  <w:rPr>
                    <w:sz w:val="20"/>
                  </w:rPr>
                </w:pPr>
                <w:r>
                  <w:rPr>
                    <w:sz w:val="20"/>
                  </w:rPr>
                  <w:t xml:space="preserve">UAB </w:t>
                </w:r>
                <w:r w:rsidR="002A672A">
                  <w:rPr>
                    <w:sz w:val="20"/>
                  </w:rPr>
                  <w:t xml:space="preserve">Kauno </w:t>
                </w:r>
                <w:r>
                  <w:rPr>
                    <w:sz w:val="20"/>
                  </w:rPr>
                  <w:t xml:space="preserve">kogeneracinė jėgainė, </w:t>
                </w:r>
                <w:r w:rsidR="002A672A" w:rsidRPr="002A672A">
                  <w:rPr>
                    <w:sz w:val="20"/>
                    <w:lang w:eastAsia="lt-LT"/>
                  </w:rPr>
                  <w:t>303792888</w:t>
                </w:r>
              </w:p>
            </w:tc>
          </w:tr>
          <w:tr w:rsidR="000828E4" w14:paraId="1F9BEFA0" w14:textId="77777777" w:rsidTr="001631DB">
            <w:trPr>
              <w:trHeight w:val="540"/>
            </w:trPr>
            <w:tc>
              <w:tcPr>
                <w:tcW w:w="9747" w:type="dxa"/>
                <w:gridSpan w:val="2"/>
              </w:tcPr>
              <w:p w14:paraId="2F27A970" w14:textId="77777777" w:rsidR="000828E4" w:rsidRDefault="000828E4" w:rsidP="00E2109A">
                <w:pPr>
                  <w:rPr>
                    <w:b/>
                    <w:color w:val="000000"/>
                    <w:sz w:val="20"/>
                  </w:rPr>
                </w:pPr>
                <w:r>
                  <w:rPr>
                    <w:b/>
                    <w:color w:val="000000"/>
                    <w:sz w:val="20"/>
                  </w:rPr>
                  <w:t>Oficialaus pavadinimo ir kodo patikslinimas</w:t>
                </w:r>
                <w:r>
                  <w:rPr>
                    <w:b/>
                    <w:color w:val="404040"/>
                    <w:sz w:val="20"/>
                  </w:rPr>
                  <w:t xml:space="preserve"> </w:t>
                </w:r>
                <w:r>
                  <w:rPr>
                    <w:i/>
                    <w:color w:val="404040"/>
                    <w:sz w:val="20"/>
                  </w:rPr>
                  <w:t>(pildyti, jei šie duomenys keitėsi)</w:t>
                </w:r>
              </w:p>
            </w:tc>
          </w:tr>
          <w:tr w:rsidR="000828E4" w14:paraId="2FE02DC0" w14:textId="77777777" w:rsidTr="001631DB">
            <w:trPr>
              <w:trHeight w:val="540"/>
            </w:trPr>
            <w:tc>
              <w:tcPr>
                <w:tcW w:w="9747" w:type="dxa"/>
                <w:gridSpan w:val="2"/>
              </w:tcPr>
              <w:p w14:paraId="3C44A0F8" w14:textId="77777777" w:rsidR="000828E4" w:rsidRDefault="000828E4" w:rsidP="00E2109A">
                <w:pPr>
                  <w:rPr>
                    <w:b/>
                    <w:color w:val="000000"/>
                    <w:sz w:val="20"/>
                  </w:rPr>
                </w:pPr>
                <w:r>
                  <w:rPr>
                    <w:b/>
                    <w:sz w:val="20"/>
                  </w:rPr>
                  <w:t>Įsigyjančiosios organizacijos</w:t>
                </w:r>
                <w:r>
                  <w:rPr>
                    <w:b/>
                    <w:color w:val="000000"/>
                    <w:sz w:val="20"/>
                  </w:rPr>
                  <w:t xml:space="preserve"> padalinys – skyrius, departamentas ar kt. </w:t>
                </w:r>
                <w:r>
                  <w:rPr>
                    <w:i/>
                    <w:color w:val="404040"/>
                    <w:sz w:val="20"/>
                  </w:rPr>
                  <w:t>(jei reikia)</w:t>
                </w:r>
              </w:p>
            </w:tc>
          </w:tr>
          <w:tr w:rsidR="000828E4" w14:paraId="63AAB1D4" w14:textId="77777777" w:rsidTr="001631DB">
            <w:trPr>
              <w:trHeight w:val="540"/>
            </w:trPr>
            <w:tc>
              <w:tcPr>
                <w:tcW w:w="9747" w:type="dxa"/>
                <w:gridSpan w:val="2"/>
              </w:tcPr>
              <w:p w14:paraId="4647E88E" w14:textId="77777777" w:rsidR="000828E4" w:rsidRDefault="000828E4" w:rsidP="00E2109A">
                <w:pPr>
                  <w:rPr>
                    <w:b/>
                    <w:color w:val="000000"/>
                    <w:sz w:val="20"/>
                  </w:rPr>
                </w:pPr>
                <w:r>
                  <w:rPr>
                    <w:b/>
                    <w:color w:val="000000"/>
                    <w:sz w:val="20"/>
                  </w:rPr>
                  <w:t>Buveinės adresas</w:t>
                </w:r>
              </w:p>
              <w:p w14:paraId="4FB16634" w14:textId="0103EAB9" w:rsidR="000828E4" w:rsidRPr="006B6D69" w:rsidRDefault="004A3952" w:rsidP="00E2109A">
                <w:pPr>
                  <w:rPr>
                    <w:sz w:val="20"/>
                  </w:rPr>
                </w:pPr>
                <w:r w:rsidRPr="004A3952">
                  <w:rPr>
                    <w:sz w:val="20"/>
                  </w:rPr>
                  <w:t>Jėgainės g. 6, Biruliškių k.</w:t>
                </w:r>
                <w:r w:rsidR="002E7541">
                  <w:rPr>
                    <w:sz w:val="20"/>
                  </w:rPr>
                  <w:t xml:space="preserve">, </w:t>
                </w:r>
                <w:r w:rsidR="002E7541" w:rsidRPr="002E7541">
                  <w:rPr>
                    <w:sz w:val="20"/>
                  </w:rPr>
                  <w:t>Kauno raj.</w:t>
                </w:r>
              </w:p>
            </w:tc>
          </w:tr>
          <w:tr w:rsidR="00A7191B" w14:paraId="0EF39D40" w14:textId="77777777" w:rsidTr="001631DB">
            <w:trPr>
              <w:trHeight w:val="540"/>
            </w:trPr>
            <w:tc>
              <w:tcPr>
                <w:tcW w:w="4503" w:type="dxa"/>
              </w:tcPr>
              <w:p w14:paraId="26750329" w14:textId="77777777" w:rsidR="000828E4" w:rsidRDefault="000828E4" w:rsidP="00E2109A">
                <w:pPr>
                  <w:rPr>
                    <w:sz w:val="20"/>
                  </w:rPr>
                </w:pPr>
                <w:r>
                  <w:rPr>
                    <w:sz w:val="20"/>
                  </w:rPr>
                  <w:t>Pašto indeksas</w:t>
                </w:r>
              </w:p>
              <w:p w14:paraId="7206FA02" w14:textId="46D29A3C" w:rsidR="000828E4" w:rsidRDefault="002E7541" w:rsidP="00E2109A">
                <w:pPr>
                  <w:rPr>
                    <w:color w:val="000000"/>
                    <w:sz w:val="20"/>
                  </w:rPr>
                </w:pPr>
                <w:r w:rsidRPr="002E7541">
                  <w:rPr>
                    <w:color w:val="000000"/>
                    <w:sz w:val="20"/>
                  </w:rPr>
                  <w:t>LT-54469</w:t>
                </w:r>
              </w:p>
            </w:tc>
            <w:tc>
              <w:tcPr>
                <w:tcW w:w="5244" w:type="dxa"/>
              </w:tcPr>
              <w:p w14:paraId="10B20ED3" w14:textId="77777777" w:rsidR="000828E4" w:rsidRDefault="000828E4" w:rsidP="00E2109A">
                <w:pPr>
                  <w:rPr>
                    <w:color w:val="000000"/>
                    <w:sz w:val="20"/>
                  </w:rPr>
                </w:pPr>
                <w:r>
                  <w:rPr>
                    <w:color w:val="000000"/>
                    <w:sz w:val="20"/>
                  </w:rPr>
                  <w:t xml:space="preserve">Šalis </w:t>
                </w:r>
              </w:p>
              <w:p w14:paraId="19EF5DF1" w14:textId="77777777" w:rsidR="000828E4" w:rsidRDefault="000828E4" w:rsidP="00E2109A">
                <w:pPr>
                  <w:rPr>
                    <w:color w:val="000000"/>
                    <w:sz w:val="20"/>
                  </w:rPr>
                </w:pPr>
                <w:r>
                  <w:rPr>
                    <w:color w:val="000000"/>
                    <w:sz w:val="20"/>
                  </w:rPr>
                  <w:t>Lietuva</w:t>
                </w:r>
              </w:p>
            </w:tc>
          </w:tr>
          <w:tr w:rsidR="00A7191B" w14:paraId="3AF0CE55" w14:textId="77777777" w:rsidTr="001631DB">
            <w:trPr>
              <w:trHeight w:val="540"/>
            </w:trPr>
            <w:tc>
              <w:tcPr>
                <w:tcW w:w="4503" w:type="dxa"/>
              </w:tcPr>
              <w:p w14:paraId="32E46AA8" w14:textId="77777777" w:rsidR="000828E4" w:rsidRPr="00724838" w:rsidRDefault="000828E4" w:rsidP="00E2109A">
                <w:pPr>
                  <w:rPr>
                    <w:sz w:val="20"/>
                  </w:rPr>
                </w:pPr>
                <w:r w:rsidRPr="00724838">
                  <w:rPr>
                    <w:sz w:val="20"/>
                  </w:rPr>
                  <w:t xml:space="preserve">Kontaktinis asmuo </w:t>
                </w:r>
              </w:p>
              <w:p w14:paraId="7FDC70AA" w14:textId="6CBDB146" w:rsidR="000828E4" w:rsidRPr="006B6D69" w:rsidRDefault="00A7191B" w:rsidP="00E2109A">
                <w:pPr>
                  <w:rPr>
                    <w:sz w:val="20"/>
                  </w:rPr>
                </w:pPr>
                <w:r w:rsidRPr="00A7191B">
                  <w:rPr>
                    <w:sz w:val="20"/>
                  </w:rPr>
                  <w:t>Edita Šakalinienė</w:t>
                </w:r>
              </w:p>
            </w:tc>
            <w:tc>
              <w:tcPr>
                <w:tcW w:w="5244" w:type="dxa"/>
              </w:tcPr>
              <w:p w14:paraId="46DB2E75" w14:textId="77777777" w:rsidR="000828E4" w:rsidRPr="00724838" w:rsidRDefault="000828E4" w:rsidP="00E2109A">
                <w:pPr>
                  <w:rPr>
                    <w:sz w:val="20"/>
                  </w:rPr>
                </w:pPr>
                <w:r w:rsidRPr="00724838">
                  <w:rPr>
                    <w:sz w:val="20"/>
                  </w:rPr>
                  <w:t xml:space="preserve">Telefonas </w:t>
                </w:r>
              </w:p>
              <w:p w14:paraId="61920C5A" w14:textId="1EBB9198" w:rsidR="000828E4" w:rsidRPr="006B6D69" w:rsidRDefault="00724838" w:rsidP="00E2109A">
                <w:pPr>
                  <w:rPr>
                    <w:sz w:val="20"/>
                  </w:rPr>
                </w:pPr>
                <w:r>
                  <w:rPr>
                    <w:sz w:val="20"/>
                  </w:rPr>
                  <w:t>+</w:t>
                </w:r>
                <w:r w:rsidRPr="00724838">
                  <w:rPr>
                    <w:sz w:val="20"/>
                  </w:rPr>
                  <w:t>370</w:t>
                </w:r>
                <w:r w:rsidR="001B5131">
                  <w:rPr>
                    <w:sz w:val="20"/>
                  </w:rPr>
                  <w:t> 686 73998</w:t>
                </w:r>
              </w:p>
            </w:tc>
          </w:tr>
          <w:tr w:rsidR="00A7191B" w14:paraId="3F9EE721" w14:textId="77777777" w:rsidTr="001631DB">
            <w:trPr>
              <w:trHeight w:val="540"/>
            </w:trPr>
            <w:tc>
              <w:tcPr>
                <w:tcW w:w="4503" w:type="dxa"/>
              </w:tcPr>
              <w:p w14:paraId="6A2C025B" w14:textId="77777777" w:rsidR="000828E4" w:rsidRDefault="000828E4" w:rsidP="00E2109A">
                <w:pPr>
                  <w:rPr>
                    <w:color w:val="000000"/>
                    <w:sz w:val="20"/>
                  </w:rPr>
                </w:pPr>
                <w:r>
                  <w:rPr>
                    <w:color w:val="000000"/>
                    <w:sz w:val="20"/>
                  </w:rPr>
                  <w:t xml:space="preserve">El. paštas </w:t>
                </w:r>
              </w:p>
              <w:p w14:paraId="01E254E1" w14:textId="7843DABB" w:rsidR="00A7191B" w:rsidRPr="00A7191B" w:rsidRDefault="00A7191B" w:rsidP="00E2109A">
                <w:pPr>
                  <w:rPr>
                    <w:color w:val="000000"/>
                    <w:sz w:val="20"/>
                  </w:rPr>
                </w:pPr>
                <w:r>
                  <w:rPr>
                    <w:color w:val="000000"/>
                    <w:sz w:val="20"/>
                  </w:rPr>
                  <w:t>Edita.sakaliniene@ignitis.lt</w:t>
                </w:r>
              </w:p>
            </w:tc>
            <w:tc>
              <w:tcPr>
                <w:tcW w:w="5244" w:type="dxa"/>
              </w:tcPr>
              <w:p w14:paraId="62DEFB80" w14:textId="77777777" w:rsidR="000828E4" w:rsidRDefault="000828E4" w:rsidP="00E2109A">
                <w:pPr>
                  <w:rPr>
                    <w:color w:val="000000"/>
                    <w:sz w:val="20"/>
                  </w:rPr>
                </w:pPr>
                <w:r>
                  <w:rPr>
                    <w:color w:val="000000"/>
                    <w:sz w:val="20"/>
                  </w:rPr>
                  <w:t>Faksas</w:t>
                </w:r>
              </w:p>
              <w:p w14:paraId="1F634D73" w14:textId="77777777" w:rsidR="000828E4" w:rsidRPr="006B6D69" w:rsidRDefault="000828E4" w:rsidP="00E2109A">
                <w:pPr>
                  <w:rPr>
                    <w:sz w:val="20"/>
                  </w:rPr>
                </w:pPr>
                <w:r>
                  <w:rPr>
                    <w:sz w:val="20"/>
                    <w:lang w:eastAsia="lt-LT"/>
                  </w:rPr>
                  <w:t xml:space="preserve">Faksas </w:t>
                </w:r>
              </w:p>
            </w:tc>
          </w:tr>
          <w:tr w:rsidR="000828E4" w14:paraId="5309A001" w14:textId="77777777" w:rsidTr="001631DB">
            <w:trPr>
              <w:trHeight w:val="363"/>
            </w:trPr>
            <w:tc>
              <w:tcPr>
                <w:tcW w:w="9747" w:type="dxa"/>
                <w:gridSpan w:val="2"/>
              </w:tcPr>
              <w:p w14:paraId="4E15B939" w14:textId="77777777" w:rsidR="000828E4" w:rsidRDefault="000828E4" w:rsidP="00E2109A">
                <w:pPr>
                  <w:rPr>
                    <w:i/>
                    <w:color w:val="404040"/>
                    <w:sz w:val="20"/>
                  </w:rPr>
                </w:pPr>
                <w:r>
                  <w:rPr>
                    <w:b/>
                    <w:color w:val="000000"/>
                    <w:sz w:val="20"/>
                  </w:rPr>
                  <w:t>Interneto adresas (-ai):</w:t>
                </w:r>
                <w:r>
                  <w:rPr>
                    <w:i/>
                    <w:color w:val="000000"/>
                    <w:sz w:val="20"/>
                  </w:rPr>
                  <w:t xml:space="preserve"> </w:t>
                </w:r>
                <w:r>
                  <w:rPr>
                    <w:i/>
                    <w:color w:val="404040"/>
                    <w:sz w:val="20"/>
                  </w:rPr>
                  <w:t>(nurodyti tikslius URL)</w:t>
                </w:r>
              </w:p>
              <w:p w14:paraId="326FB08D" w14:textId="2C4B7901" w:rsidR="000828E4" w:rsidRPr="00514864" w:rsidRDefault="001B29E2" w:rsidP="00E2109A">
                <w:pPr>
                  <w:rPr>
                    <w:iCs/>
                    <w:color w:val="000000"/>
                    <w:sz w:val="20"/>
                  </w:rPr>
                </w:pPr>
                <w:hyperlink r:id="rId7" w:history="1">
                  <w:r w:rsidR="00514864" w:rsidRPr="00514864">
                    <w:rPr>
                      <w:rStyle w:val="Hyperlink"/>
                      <w:iCs/>
                      <w:sz w:val="20"/>
                    </w:rPr>
                    <w:t>http://www.kkj.lt</w:t>
                  </w:r>
                </w:hyperlink>
                <w:r w:rsidR="00514864" w:rsidRPr="00514864">
                  <w:rPr>
                    <w:iCs/>
                    <w:color w:val="000000"/>
                    <w:sz w:val="20"/>
                  </w:rPr>
                  <w:t xml:space="preserve"> </w:t>
                </w:r>
              </w:p>
              <w:p w14:paraId="01D4D9D5" w14:textId="77777777" w:rsidR="000828E4" w:rsidRDefault="000828E4" w:rsidP="00E2109A">
                <w:pPr>
                  <w:rPr>
                    <w:b/>
                    <w:color w:val="000000"/>
                    <w:sz w:val="20"/>
                  </w:rPr>
                </w:pPr>
                <w:r>
                  <w:rPr>
                    <w:b/>
                    <w:color w:val="000000"/>
                    <w:sz w:val="20"/>
                  </w:rPr>
                  <w:t xml:space="preserve">Pagrindinis </w:t>
                </w:r>
                <w:r>
                  <w:rPr>
                    <w:b/>
                    <w:sz w:val="20"/>
                  </w:rPr>
                  <w:t>įsigyjančiosios organizacijos</w:t>
                </w:r>
                <w:r>
                  <w:rPr>
                    <w:b/>
                    <w:color w:val="000000"/>
                    <w:sz w:val="20"/>
                  </w:rPr>
                  <w:t xml:space="preserve"> adresas:</w:t>
                </w:r>
              </w:p>
              <w:p w14:paraId="5DB5743A" w14:textId="18E2C7E7" w:rsidR="000828E4" w:rsidRPr="00514864" w:rsidRDefault="001B29E2" w:rsidP="00E2109A">
                <w:pPr>
                  <w:rPr>
                    <w:bCs/>
                    <w:color w:val="000000"/>
                    <w:sz w:val="20"/>
                  </w:rPr>
                </w:pPr>
                <w:hyperlink r:id="rId8" w:history="1">
                  <w:r w:rsidR="00514864" w:rsidRPr="00514864">
                    <w:rPr>
                      <w:rStyle w:val="Hyperlink"/>
                      <w:bCs/>
                      <w:sz w:val="20"/>
                    </w:rPr>
                    <w:t>http://www.kkj.lt</w:t>
                  </w:r>
                </w:hyperlink>
                <w:r w:rsidR="00514864" w:rsidRPr="00514864">
                  <w:rPr>
                    <w:bCs/>
                    <w:color w:val="000000"/>
                    <w:sz w:val="20"/>
                  </w:rPr>
                  <w:t xml:space="preserve"> </w:t>
                </w:r>
              </w:p>
              <w:p w14:paraId="1538C997" w14:textId="77777777" w:rsidR="000828E4" w:rsidRDefault="000828E4" w:rsidP="00E2109A">
                <w:pPr>
                  <w:rPr>
                    <w:b/>
                    <w:color w:val="000000"/>
                    <w:sz w:val="20"/>
                  </w:rPr>
                </w:pPr>
                <w:r>
                  <w:rPr>
                    <w:b/>
                    <w:color w:val="000000"/>
                    <w:sz w:val="20"/>
                  </w:rPr>
                  <w:t>Adresas, kuriuo galima tiesiogiai susipažinti su pirkimo dokumentais:</w:t>
                </w:r>
              </w:p>
              <w:p w14:paraId="3E9A5B48" w14:textId="77777777" w:rsidR="000828E4" w:rsidRPr="00514864" w:rsidRDefault="001B29E2" w:rsidP="00E2109A">
                <w:pPr>
                  <w:rPr>
                    <w:color w:val="000000"/>
                    <w:sz w:val="20"/>
                  </w:rPr>
                </w:pPr>
                <w:hyperlink r:id="rId9" w:history="1">
                  <w:r w:rsidR="000828E4" w:rsidRPr="00514864">
                    <w:rPr>
                      <w:rStyle w:val="Hyperlink"/>
                      <w:sz w:val="20"/>
                    </w:rPr>
                    <w:t>www.cvpp.lt</w:t>
                  </w:r>
                </w:hyperlink>
              </w:p>
              <w:p w14:paraId="42ACA030" w14:textId="33932554" w:rsidR="000828E4" w:rsidRPr="00514864" w:rsidRDefault="001B29E2" w:rsidP="00E2109A">
                <w:pPr>
                  <w:rPr>
                    <w:color w:val="000000"/>
                    <w:sz w:val="20"/>
                  </w:rPr>
                </w:pPr>
                <w:hyperlink r:id="rId10" w:history="1">
                  <w:r w:rsidR="00514864" w:rsidRPr="00514864">
                    <w:rPr>
                      <w:rStyle w:val="Hyperlink"/>
                      <w:sz w:val="20"/>
                    </w:rPr>
                    <w:t>http://www.kkj.lt</w:t>
                  </w:r>
                </w:hyperlink>
                <w:r w:rsidR="00514864" w:rsidRPr="00514864">
                  <w:rPr>
                    <w:color w:val="000000"/>
                    <w:sz w:val="20"/>
                  </w:rPr>
                  <w:t xml:space="preserve"> </w:t>
                </w:r>
              </w:p>
              <w:p w14:paraId="738A32C4" w14:textId="77777777" w:rsidR="000828E4" w:rsidRDefault="000828E4" w:rsidP="00E2109A">
                <w:pPr>
                  <w:rPr>
                    <w:b/>
                    <w:color w:val="000000"/>
                    <w:sz w:val="20"/>
                  </w:rPr>
                </w:pPr>
                <w:r>
                  <w:rPr>
                    <w:b/>
                    <w:color w:val="000000"/>
                    <w:sz w:val="20"/>
                  </w:rPr>
                  <w:t xml:space="preserve">Elektroninis pasiūlymų teikimas </w:t>
                </w:r>
                <w:r>
                  <w:rPr>
                    <w:i/>
                    <w:color w:val="404040"/>
                    <w:sz w:val="18"/>
                    <w:szCs w:val="18"/>
                  </w:rPr>
                  <w:t>(jei taikoma)</w:t>
                </w:r>
                <w:r>
                  <w:rPr>
                    <w:b/>
                    <w:color w:val="000000"/>
                    <w:sz w:val="20"/>
                  </w:rPr>
                  <w:t>:</w:t>
                </w:r>
              </w:p>
              <w:p w14:paraId="17CA8789" w14:textId="77777777" w:rsidR="000828E4" w:rsidRDefault="000828E4" w:rsidP="00E2109A">
                <w:pPr>
                  <w:rPr>
                    <w:b/>
                    <w:color w:val="000000"/>
                    <w:sz w:val="20"/>
                  </w:rPr>
                </w:pPr>
              </w:p>
              <w:p w14:paraId="4FBE4FD6" w14:textId="77777777" w:rsidR="000828E4" w:rsidRDefault="000828E4" w:rsidP="00E2109A">
                <w:pPr>
                  <w:rPr>
                    <w:b/>
                    <w:color w:val="000000"/>
                    <w:sz w:val="20"/>
                  </w:rPr>
                </w:pPr>
              </w:p>
            </w:tc>
          </w:tr>
        </w:tbl>
        <w:p w14:paraId="334C2958" w14:textId="77777777" w:rsidR="000828E4" w:rsidRDefault="000828E4" w:rsidP="00E2109A">
          <w:pPr>
            <w:rPr>
              <w:color w:val="000000"/>
              <w:szCs w:val="24"/>
            </w:rPr>
          </w:pPr>
        </w:p>
        <w:p w14:paraId="0BDAECCA" w14:textId="77777777" w:rsidR="000828E4" w:rsidRDefault="000828E4" w:rsidP="00E2109A">
          <w:pPr>
            <w:rPr>
              <w:rFonts w:ascii="Times New Roman Bold" w:hAnsi="Times New Roman Bold"/>
              <w:b/>
              <w:sz w:val="20"/>
            </w:rPr>
          </w:pPr>
          <w:r>
            <w:rPr>
              <w:b/>
              <w:sz w:val="20"/>
            </w:rPr>
            <w:lastRenderedPageBreak/>
            <w:t>2. AR ĮSIGYJANČIOJI ORGANIZACIJA YRA ĮGALIOTA KITOS ĮSIGYJANČIOSIOS ORGANIZACIJOS ATLIKTI PIRKIMĄ?</w:t>
          </w:r>
        </w:p>
        <w:p w14:paraId="68BAB05C" w14:textId="77777777" w:rsidR="000828E4" w:rsidRDefault="000828E4" w:rsidP="00E2109A">
          <w:pPr>
            <w:rPr>
              <w:rFonts w:ascii="Times New Roman Bold" w:hAnsi="Times New Roman Bold"/>
              <w:b/>
              <w:sz w:val="20"/>
            </w:rPr>
          </w:pPr>
        </w:p>
        <w:tbl>
          <w:tblPr>
            <w:tblW w:w="0" w:type="auto"/>
            <w:tblLook w:val="04A0" w:firstRow="1" w:lastRow="0" w:firstColumn="1" w:lastColumn="0" w:noHBand="0" w:noVBand="1"/>
          </w:tblPr>
          <w:tblGrid>
            <w:gridCol w:w="817"/>
            <w:gridCol w:w="284"/>
            <w:gridCol w:w="1134"/>
            <w:gridCol w:w="361"/>
          </w:tblGrid>
          <w:tr w:rsidR="000828E4" w14:paraId="4097464A" w14:textId="77777777" w:rsidTr="001631DB">
            <w:tc>
              <w:tcPr>
                <w:tcW w:w="817" w:type="dxa"/>
                <w:tcBorders>
                  <w:right w:val="single" w:sz="4" w:space="0" w:color="auto"/>
                </w:tcBorders>
              </w:tcPr>
              <w:p w14:paraId="5D0CB55A" w14:textId="77777777" w:rsidR="000828E4" w:rsidRDefault="000828E4" w:rsidP="00E2109A">
                <w:pPr>
                  <w:jc w:val="right"/>
                  <w:rPr>
                    <w:sz w:val="20"/>
                  </w:rPr>
                </w:pPr>
                <w:r>
                  <w:rPr>
                    <w:sz w:val="20"/>
                  </w:rPr>
                  <w:t>Taip</w:t>
                </w:r>
              </w:p>
            </w:tc>
            <w:tc>
              <w:tcPr>
                <w:tcW w:w="284" w:type="dxa"/>
                <w:tcBorders>
                  <w:top w:val="single" w:sz="4" w:space="0" w:color="auto"/>
                  <w:left w:val="single" w:sz="4" w:space="0" w:color="auto"/>
                  <w:bottom w:val="single" w:sz="4" w:space="0" w:color="auto"/>
                  <w:right w:val="single" w:sz="4" w:space="0" w:color="auto"/>
                </w:tcBorders>
              </w:tcPr>
              <w:p w14:paraId="4B96282B" w14:textId="77777777" w:rsidR="000828E4" w:rsidRDefault="000828E4" w:rsidP="00E2109A">
                <w:pPr>
                  <w:rPr>
                    <w:sz w:val="20"/>
                  </w:rPr>
                </w:pPr>
              </w:p>
            </w:tc>
            <w:tc>
              <w:tcPr>
                <w:tcW w:w="1134" w:type="dxa"/>
                <w:tcBorders>
                  <w:left w:val="single" w:sz="4" w:space="0" w:color="auto"/>
                  <w:right w:val="single" w:sz="4" w:space="0" w:color="auto"/>
                </w:tcBorders>
              </w:tcPr>
              <w:p w14:paraId="5A8FD7BB" w14:textId="77777777" w:rsidR="000828E4" w:rsidRDefault="000828E4" w:rsidP="00E2109A">
                <w:pPr>
                  <w:jc w:val="right"/>
                  <w:rPr>
                    <w:sz w:val="20"/>
                  </w:rPr>
                </w:pPr>
                <w:r>
                  <w:rPr>
                    <w:sz w:val="20"/>
                  </w:rPr>
                  <w:t>Ne</w:t>
                </w:r>
              </w:p>
            </w:tc>
            <w:tc>
              <w:tcPr>
                <w:tcW w:w="283" w:type="dxa"/>
                <w:tcBorders>
                  <w:top w:val="single" w:sz="4" w:space="0" w:color="auto"/>
                  <w:left w:val="single" w:sz="4" w:space="0" w:color="auto"/>
                  <w:bottom w:val="single" w:sz="4" w:space="0" w:color="auto"/>
                  <w:right w:val="single" w:sz="4" w:space="0" w:color="auto"/>
                </w:tcBorders>
              </w:tcPr>
              <w:p w14:paraId="5B54002B" w14:textId="77777777" w:rsidR="000828E4" w:rsidRDefault="000828E4" w:rsidP="00E2109A">
                <w:pPr>
                  <w:rPr>
                    <w:sz w:val="20"/>
                  </w:rPr>
                </w:pPr>
                <w:r>
                  <w:rPr>
                    <w:sz w:val="20"/>
                  </w:rPr>
                  <w:t>X</w:t>
                </w:r>
              </w:p>
            </w:tc>
          </w:tr>
        </w:tbl>
        <w:p w14:paraId="06706877" w14:textId="77777777" w:rsidR="000828E4" w:rsidRDefault="000828E4" w:rsidP="00E2109A">
          <w:pPr>
            <w:rPr>
              <w:sz w:val="20"/>
            </w:rPr>
          </w:pPr>
        </w:p>
        <w:p w14:paraId="21646012" w14:textId="77777777" w:rsidR="000828E4" w:rsidRDefault="000828E4" w:rsidP="00E2109A">
          <w:pPr>
            <w:tabs>
              <w:tab w:val="left" w:pos="709"/>
              <w:tab w:val="left" w:pos="5670"/>
              <w:tab w:val="left" w:pos="6663"/>
              <w:tab w:val="left" w:pos="7088"/>
            </w:tabs>
            <w:ind w:right="-596"/>
            <w:rPr>
              <w:b/>
              <w:color w:val="000000"/>
              <w:sz w:val="20"/>
            </w:rPr>
          </w:pPr>
        </w:p>
        <w:p w14:paraId="22C646EB" w14:textId="77777777" w:rsidR="000828E4" w:rsidRDefault="000828E4" w:rsidP="00E2109A">
          <w:pPr>
            <w:tabs>
              <w:tab w:val="left" w:pos="709"/>
              <w:tab w:val="left" w:pos="5670"/>
              <w:tab w:val="left" w:pos="6663"/>
              <w:tab w:val="left" w:pos="7088"/>
            </w:tabs>
            <w:ind w:right="-596"/>
            <w:rPr>
              <w:i/>
              <w:color w:val="595959"/>
              <w:sz w:val="18"/>
              <w:szCs w:val="18"/>
            </w:rPr>
          </w:pPr>
          <w:r>
            <w:rPr>
              <w:b/>
              <w:color w:val="000000"/>
              <w:sz w:val="20"/>
            </w:rPr>
            <w:t xml:space="preserve">3. PIRKIMO OBJEKTAS </w:t>
          </w:r>
          <w:r>
            <w:rPr>
              <w:i/>
              <w:color w:val="595959"/>
              <w:sz w:val="18"/>
              <w:szCs w:val="18"/>
            </w:rPr>
            <w:t>(nurodyti perkamą energijos išteklių rūšį ir pavadinimą)</w:t>
          </w:r>
        </w:p>
        <w:p w14:paraId="2B9B5793" w14:textId="77777777" w:rsidR="000828E4" w:rsidRDefault="000828E4" w:rsidP="00E2109A">
          <w:pPr>
            <w:rPr>
              <w:szCs w:val="24"/>
            </w:rPr>
          </w:pPr>
        </w:p>
        <w:tbl>
          <w:tblPr>
            <w:tblW w:w="0" w:type="auto"/>
            <w:tblLook w:val="04A0" w:firstRow="1" w:lastRow="0" w:firstColumn="1" w:lastColumn="0" w:noHBand="0" w:noVBand="1"/>
          </w:tblPr>
          <w:tblGrid>
            <w:gridCol w:w="2660"/>
            <w:gridCol w:w="361"/>
            <w:gridCol w:w="1134"/>
            <w:gridCol w:w="3119"/>
            <w:gridCol w:w="425"/>
          </w:tblGrid>
          <w:tr w:rsidR="000828E4" w14:paraId="532D5FDD" w14:textId="77777777" w:rsidTr="001631DB">
            <w:tc>
              <w:tcPr>
                <w:tcW w:w="2660" w:type="dxa"/>
                <w:tcBorders>
                  <w:right w:val="single" w:sz="4" w:space="0" w:color="auto"/>
                </w:tcBorders>
              </w:tcPr>
              <w:p w14:paraId="017B70B5" w14:textId="77777777" w:rsidR="000828E4" w:rsidRDefault="000828E4" w:rsidP="00E2109A">
                <w:pPr>
                  <w:rPr>
                    <w:b/>
                    <w:szCs w:val="24"/>
                  </w:rPr>
                </w:pPr>
                <w:r>
                  <w:rPr>
                    <w:sz w:val="18"/>
                    <w:szCs w:val="18"/>
                  </w:rPr>
                  <w:t xml:space="preserve">Biokuras </w:t>
                </w:r>
              </w:p>
            </w:tc>
            <w:tc>
              <w:tcPr>
                <w:tcW w:w="283" w:type="dxa"/>
                <w:tcBorders>
                  <w:top w:val="single" w:sz="4" w:space="0" w:color="auto"/>
                  <w:left w:val="single" w:sz="4" w:space="0" w:color="auto"/>
                  <w:bottom w:val="single" w:sz="4" w:space="0" w:color="auto"/>
                  <w:right w:val="single" w:sz="4" w:space="0" w:color="auto"/>
                </w:tcBorders>
              </w:tcPr>
              <w:p w14:paraId="779F7C1C" w14:textId="41C7EE5C" w:rsidR="000828E4" w:rsidRDefault="000828E4" w:rsidP="00E2109A">
                <w:pPr>
                  <w:rPr>
                    <w:b/>
                    <w:sz w:val="20"/>
                  </w:rPr>
                </w:pPr>
              </w:p>
            </w:tc>
            <w:tc>
              <w:tcPr>
                <w:tcW w:w="1134" w:type="dxa"/>
                <w:tcBorders>
                  <w:left w:val="single" w:sz="4" w:space="0" w:color="auto"/>
                  <w:right w:val="single" w:sz="4" w:space="0" w:color="auto"/>
                </w:tcBorders>
              </w:tcPr>
              <w:p w14:paraId="3C692C65" w14:textId="77777777" w:rsidR="000828E4"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9D8E533" w14:textId="2E102374" w:rsidR="000828E4"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00DDAC73" w14:textId="77777777" w:rsidR="000828E4" w:rsidRDefault="000828E4" w:rsidP="00E2109A">
                <w:pPr>
                  <w:rPr>
                    <w:b/>
                    <w:sz w:val="20"/>
                  </w:rPr>
                </w:pPr>
                <w:r>
                  <w:rPr>
                    <w:b/>
                    <w:sz w:val="20"/>
                  </w:rPr>
                  <w:t>...</w:t>
                </w:r>
              </w:p>
            </w:tc>
          </w:tr>
          <w:tr w:rsidR="000828E4" w14:paraId="07443B56" w14:textId="77777777" w:rsidTr="001631DB">
            <w:tc>
              <w:tcPr>
                <w:tcW w:w="2660" w:type="dxa"/>
              </w:tcPr>
              <w:p w14:paraId="0EC381F2" w14:textId="77777777" w:rsidR="000828E4" w:rsidRDefault="000828E4" w:rsidP="00E2109A">
                <w:pPr>
                  <w:rPr>
                    <w:b/>
                    <w:szCs w:val="24"/>
                  </w:rPr>
                </w:pPr>
              </w:p>
            </w:tc>
            <w:tc>
              <w:tcPr>
                <w:tcW w:w="283" w:type="dxa"/>
                <w:tcBorders>
                  <w:top w:val="single" w:sz="4" w:space="0" w:color="auto"/>
                  <w:bottom w:val="single" w:sz="4" w:space="0" w:color="auto"/>
                </w:tcBorders>
              </w:tcPr>
              <w:p w14:paraId="7D5CEBFD" w14:textId="77777777" w:rsidR="000828E4" w:rsidRDefault="000828E4" w:rsidP="00E2109A">
                <w:pPr>
                  <w:rPr>
                    <w:b/>
                    <w:sz w:val="20"/>
                  </w:rPr>
                </w:pPr>
              </w:p>
            </w:tc>
            <w:tc>
              <w:tcPr>
                <w:tcW w:w="1134" w:type="dxa"/>
              </w:tcPr>
              <w:p w14:paraId="70D64942" w14:textId="77777777" w:rsidR="000828E4" w:rsidRDefault="000828E4" w:rsidP="00E2109A">
                <w:pPr>
                  <w:rPr>
                    <w:sz w:val="18"/>
                    <w:szCs w:val="18"/>
                  </w:rPr>
                </w:pPr>
              </w:p>
            </w:tc>
            <w:tc>
              <w:tcPr>
                <w:tcW w:w="3119" w:type="dxa"/>
                <w:tcBorders>
                  <w:top w:val="single" w:sz="4" w:space="0" w:color="auto"/>
                </w:tcBorders>
              </w:tcPr>
              <w:p w14:paraId="67C56F05" w14:textId="77777777" w:rsidR="000828E4" w:rsidRDefault="000828E4" w:rsidP="00E2109A">
                <w:pPr>
                  <w:rPr>
                    <w:sz w:val="18"/>
                    <w:szCs w:val="18"/>
                  </w:rPr>
                </w:pPr>
              </w:p>
            </w:tc>
            <w:tc>
              <w:tcPr>
                <w:tcW w:w="425" w:type="dxa"/>
                <w:tcBorders>
                  <w:top w:val="single" w:sz="4" w:space="0" w:color="auto"/>
                </w:tcBorders>
              </w:tcPr>
              <w:p w14:paraId="1C41115F" w14:textId="77777777" w:rsidR="000828E4" w:rsidRDefault="000828E4" w:rsidP="00E2109A">
                <w:pPr>
                  <w:rPr>
                    <w:b/>
                    <w:sz w:val="20"/>
                  </w:rPr>
                </w:pPr>
              </w:p>
            </w:tc>
          </w:tr>
          <w:tr w:rsidR="000828E4" w14:paraId="1C4C6B83" w14:textId="77777777" w:rsidTr="001631DB">
            <w:tc>
              <w:tcPr>
                <w:tcW w:w="2660" w:type="dxa"/>
                <w:tcBorders>
                  <w:right w:val="single" w:sz="4" w:space="0" w:color="auto"/>
                </w:tcBorders>
              </w:tcPr>
              <w:p w14:paraId="5FA51334" w14:textId="77777777" w:rsidR="000828E4" w:rsidRDefault="000828E4" w:rsidP="00E2109A">
                <w:pPr>
                  <w:rPr>
                    <w:b/>
                    <w:szCs w:val="24"/>
                  </w:rPr>
                </w:pPr>
                <w:r>
                  <w:rPr>
                    <w:sz w:val="18"/>
                    <w:szCs w:val="18"/>
                  </w:rPr>
                  <w:t>Gamtinės dujos</w:t>
                </w:r>
              </w:p>
            </w:tc>
            <w:tc>
              <w:tcPr>
                <w:tcW w:w="283" w:type="dxa"/>
                <w:tcBorders>
                  <w:top w:val="single" w:sz="4" w:space="0" w:color="auto"/>
                  <w:left w:val="single" w:sz="4" w:space="0" w:color="auto"/>
                  <w:bottom w:val="single" w:sz="4" w:space="0" w:color="auto"/>
                  <w:right w:val="single" w:sz="4" w:space="0" w:color="auto"/>
                </w:tcBorders>
              </w:tcPr>
              <w:p w14:paraId="5ADE9E3C" w14:textId="60CA08FE" w:rsidR="000828E4" w:rsidRDefault="002A672A" w:rsidP="00E2109A">
                <w:pPr>
                  <w:rPr>
                    <w:b/>
                    <w:sz w:val="20"/>
                  </w:rPr>
                </w:pPr>
                <w:r>
                  <w:rPr>
                    <w:sz w:val="20"/>
                  </w:rPr>
                  <w:t>X</w:t>
                </w:r>
              </w:p>
            </w:tc>
            <w:tc>
              <w:tcPr>
                <w:tcW w:w="1134" w:type="dxa"/>
                <w:tcBorders>
                  <w:left w:val="single" w:sz="4" w:space="0" w:color="auto"/>
                </w:tcBorders>
              </w:tcPr>
              <w:p w14:paraId="296956AA" w14:textId="77777777" w:rsidR="000828E4" w:rsidRDefault="000828E4" w:rsidP="00E2109A">
                <w:pPr>
                  <w:rPr>
                    <w:sz w:val="18"/>
                    <w:szCs w:val="18"/>
                  </w:rPr>
                </w:pPr>
              </w:p>
            </w:tc>
            <w:tc>
              <w:tcPr>
                <w:tcW w:w="3119" w:type="dxa"/>
              </w:tcPr>
              <w:p w14:paraId="492E7CB1" w14:textId="77777777" w:rsidR="000828E4" w:rsidRDefault="000828E4" w:rsidP="00E2109A">
                <w:pPr>
                  <w:rPr>
                    <w:sz w:val="18"/>
                    <w:szCs w:val="18"/>
                  </w:rPr>
                </w:pPr>
              </w:p>
            </w:tc>
            <w:tc>
              <w:tcPr>
                <w:tcW w:w="425" w:type="dxa"/>
              </w:tcPr>
              <w:p w14:paraId="17727057" w14:textId="77777777" w:rsidR="000828E4" w:rsidRDefault="000828E4" w:rsidP="00E2109A">
                <w:pPr>
                  <w:rPr>
                    <w:b/>
                    <w:sz w:val="20"/>
                  </w:rPr>
                </w:pPr>
              </w:p>
            </w:tc>
          </w:tr>
          <w:tr w:rsidR="000828E4" w14:paraId="571FFC0D" w14:textId="77777777" w:rsidTr="001631DB">
            <w:tc>
              <w:tcPr>
                <w:tcW w:w="2660" w:type="dxa"/>
              </w:tcPr>
              <w:p w14:paraId="3AC53304" w14:textId="77777777" w:rsidR="000828E4" w:rsidRDefault="000828E4" w:rsidP="00E2109A">
                <w:pPr>
                  <w:rPr>
                    <w:b/>
                    <w:sz w:val="18"/>
                    <w:szCs w:val="18"/>
                  </w:rPr>
                </w:pPr>
              </w:p>
            </w:tc>
            <w:tc>
              <w:tcPr>
                <w:tcW w:w="283" w:type="dxa"/>
                <w:tcBorders>
                  <w:top w:val="single" w:sz="4" w:space="0" w:color="auto"/>
                  <w:bottom w:val="single" w:sz="4" w:space="0" w:color="auto"/>
                </w:tcBorders>
              </w:tcPr>
              <w:p w14:paraId="3A4303A9" w14:textId="77777777" w:rsidR="000828E4" w:rsidRDefault="000828E4" w:rsidP="00E2109A">
                <w:pPr>
                  <w:rPr>
                    <w:b/>
                    <w:sz w:val="20"/>
                  </w:rPr>
                </w:pPr>
              </w:p>
            </w:tc>
            <w:tc>
              <w:tcPr>
                <w:tcW w:w="1134" w:type="dxa"/>
              </w:tcPr>
              <w:p w14:paraId="37F030C1" w14:textId="77777777" w:rsidR="000828E4" w:rsidRDefault="000828E4" w:rsidP="00E2109A">
                <w:pPr>
                  <w:rPr>
                    <w:sz w:val="18"/>
                    <w:szCs w:val="18"/>
                  </w:rPr>
                </w:pPr>
              </w:p>
            </w:tc>
            <w:tc>
              <w:tcPr>
                <w:tcW w:w="3119" w:type="dxa"/>
                <w:tcBorders>
                  <w:bottom w:val="single" w:sz="4" w:space="0" w:color="auto"/>
                </w:tcBorders>
              </w:tcPr>
              <w:p w14:paraId="148B2519" w14:textId="77777777" w:rsidR="000828E4" w:rsidRDefault="000828E4" w:rsidP="00E2109A">
                <w:pPr>
                  <w:rPr>
                    <w:sz w:val="18"/>
                    <w:szCs w:val="18"/>
                  </w:rPr>
                </w:pPr>
              </w:p>
            </w:tc>
            <w:tc>
              <w:tcPr>
                <w:tcW w:w="425" w:type="dxa"/>
                <w:tcBorders>
                  <w:bottom w:val="single" w:sz="4" w:space="0" w:color="auto"/>
                </w:tcBorders>
              </w:tcPr>
              <w:p w14:paraId="391AE069" w14:textId="77777777" w:rsidR="000828E4" w:rsidRDefault="000828E4" w:rsidP="00E2109A">
                <w:pPr>
                  <w:rPr>
                    <w:b/>
                    <w:sz w:val="20"/>
                  </w:rPr>
                </w:pPr>
              </w:p>
            </w:tc>
          </w:tr>
          <w:tr w:rsidR="000828E4" w14:paraId="52841895" w14:textId="77777777" w:rsidTr="001631DB">
            <w:tc>
              <w:tcPr>
                <w:tcW w:w="2660" w:type="dxa"/>
                <w:tcBorders>
                  <w:right w:val="single" w:sz="4" w:space="0" w:color="auto"/>
                </w:tcBorders>
              </w:tcPr>
              <w:p w14:paraId="01156BBF" w14:textId="77777777" w:rsidR="000828E4" w:rsidRDefault="000828E4" w:rsidP="00E2109A">
                <w:pPr>
                  <w:rPr>
                    <w:b/>
                    <w:szCs w:val="24"/>
                  </w:rPr>
                </w:pPr>
                <w:r>
                  <w:rPr>
                    <w:sz w:val="18"/>
                    <w:szCs w:val="18"/>
                  </w:rPr>
                  <w:t>Kita</w:t>
                </w:r>
              </w:p>
            </w:tc>
            <w:tc>
              <w:tcPr>
                <w:tcW w:w="283" w:type="dxa"/>
                <w:tcBorders>
                  <w:top w:val="single" w:sz="4" w:space="0" w:color="auto"/>
                  <w:left w:val="single" w:sz="4" w:space="0" w:color="auto"/>
                  <w:bottom w:val="single" w:sz="4" w:space="0" w:color="auto"/>
                  <w:right w:val="single" w:sz="4" w:space="0" w:color="auto"/>
                </w:tcBorders>
              </w:tcPr>
              <w:p w14:paraId="2DD33CE1" w14:textId="77777777" w:rsidR="000828E4" w:rsidRDefault="000828E4" w:rsidP="00E2109A">
                <w:pPr>
                  <w:rPr>
                    <w:b/>
                    <w:sz w:val="20"/>
                  </w:rPr>
                </w:pPr>
              </w:p>
            </w:tc>
            <w:tc>
              <w:tcPr>
                <w:tcW w:w="1134" w:type="dxa"/>
                <w:tcBorders>
                  <w:left w:val="single" w:sz="4" w:space="0" w:color="auto"/>
                  <w:right w:val="single" w:sz="4" w:space="0" w:color="auto"/>
                </w:tcBorders>
              </w:tcPr>
              <w:p w14:paraId="1BD349F3" w14:textId="77777777" w:rsidR="000828E4"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3C8B5D3" w14:textId="77777777" w:rsidR="000828E4"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F426E0" w14:textId="77777777" w:rsidR="000828E4" w:rsidRDefault="000828E4" w:rsidP="00E2109A">
                <w:pPr>
                  <w:rPr>
                    <w:b/>
                    <w:sz w:val="20"/>
                  </w:rPr>
                </w:pPr>
                <w:r>
                  <w:rPr>
                    <w:b/>
                    <w:sz w:val="20"/>
                  </w:rPr>
                  <w:t>...</w:t>
                </w:r>
              </w:p>
            </w:tc>
          </w:tr>
        </w:tbl>
        <w:p w14:paraId="30AFECFA" w14:textId="77777777" w:rsidR="000828E4" w:rsidRDefault="000828E4" w:rsidP="00E2109A">
          <w:pPr>
            <w:rPr>
              <w:szCs w:val="24"/>
            </w:rPr>
          </w:pPr>
        </w:p>
        <w:tbl>
          <w:tblPr>
            <w:tblW w:w="5000" w:type="pct"/>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38"/>
          </w:tblGrid>
          <w:tr w:rsidR="000828E4" w14:paraId="4DDAA745" w14:textId="77777777" w:rsidTr="001631DB">
            <w:tc>
              <w:tcPr>
                <w:tcW w:w="5000" w:type="pct"/>
                <w:tcBorders>
                  <w:top w:val="nil"/>
                  <w:left w:val="nil"/>
                  <w:right w:val="nil"/>
                </w:tcBorders>
              </w:tcPr>
              <w:p w14:paraId="6822F0B5" w14:textId="77777777" w:rsidR="000828E4" w:rsidRDefault="000828E4" w:rsidP="00E2109A">
                <w:pPr>
                  <w:tabs>
                    <w:tab w:val="left" w:pos="709"/>
                  </w:tabs>
                  <w:rPr>
                    <w:b/>
                    <w:color w:val="000000"/>
                    <w:sz w:val="20"/>
                  </w:rPr>
                </w:pPr>
              </w:p>
              <w:p w14:paraId="1F79514F" w14:textId="77777777" w:rsidR="000828E4" w:rsidRDefault="000828E4" w:rsidP="00E2109A">
                <w:pPr>
                  <w:rPr>
                    <w:szCs w:val="24"/>
                  </w:rPr>
                </w:pPr>
              </w:p>
              <w:p w14:paraId="0C30F95A" w14:textId="77777777" w:rsidR="000828E4" w:rsidRDefault="000828E4" w:rsidP="00E2109A">
                <w:pPr>
                  <w:tabs>
                    <w:tab w:val="left" w:pos="709"/>
                  </w:tabs>
                  <w:rPr>
                    <w:b/>
                    <w:color w:val="000000"/>
                    <w:sz w:val="20"/>
                  </w:rPr>
                </w:pPr>
                <w:r>
                  <w:rPr>
                    <w:b/>
                    <w:color w:val="000000"/>
                    <w:sz w:val="20"/>
                  </w:rPr>
                  <w:t xml:space="preserve">3.1. TRUMPAS PIRKIMO OBJEKTO APRAŠYMAS </w:t>
                </w:r>
                <w:r>
                  <w:rPr>
                    <w:i/>
                    <w:color w:val="595959"/>
                    <w:sz w:val="18"/>
                    <w:szCs w:val="18"/>
                  </w:rPr>
                  <w:t>(nurodyti ir visas paslaugas, kurias bus privalu teikti pagal pirkimo sutartį)</w:t>
                </w:r>
              </w:p>
            </w:tc>
          </w:tr>
          <w:tr w:rsidR="000828E4" w14:paraId="09F94D5D" w14:textId="77777777" w:rsidTr="001631DB">
            <w:tc>
              <w:tcPr>
                <w:tcW w:w="5000" w:type="pct"/>
              </w:tcPr>
              <w:p w14:paraId="584FD709" w14:textId="40518242" w:rsidR="000828E4" w:rsidRDefault="00664634" w:rsidP="00E2109A">
                <w:pPr>
                  <w:pStyle w:val="ListParagraph"/>
                  <w:tabs>
                    <w:tab w:val="left" w:pos="567"/>
                  </w:tabs>
                  <w:spacing w:after="0" w:line="240" w:lineRule="auto"/>
                  <w:ind w:left="0" w:right="-1"/>
                  <w:jc w:val="both"/>
                  <w:rPr>
                    <w:b/>
                    <w:color w:val="000000"/>
                    <w:sz w:val="18"/>
                    <w:szCs w:val="18"/>
                  </w:rPr>
                </w:pPr>
                <w:r w:rsidRPr="002A672A">
                  <w:rPr>
                    <w:rFonts w:ascii="Times New Roman" w:eastAsia="Times New Roman" w:hAnsi="Times New Roman" w:cs="Times New Roman"/>
                    <w:sz w:val="18"/>
                    <w:szCs w:val="18"/>
                    <w:lang w:eastAsia="en-US"/>
                  </w:rPr>
                  <w:t xml:space="preserve">Pirkimo objektas </w:t>
                </w:r>
                <w:r w:rsidR="002A672A" w:rsidRPr="002A672A">
                  <w:rPr>
                    <w:rFonts w:ascii="Times New Roman" w:eastAsia="Times New Roman" w:hAnsi="Times New Roman" w:cs="Times New Roman"/>
                    <w:sz w:val="18"/>
                    <w:szCs w:val="18"/>
                    <w:lang w:eastAsia="en-US"/>
                  </w:rPr>
                  <w:t>gamtinės dujos (įskaitant jų tiekimą, skirstymą ir perdavimą).</w:t>
                </w:r>
              </w:p>
            </w:tc>
          </w:tr>
        </w:tbl>
        <w:p w14:paraId="3C199B23" w14:textId="77777777" w:rsidR="000828E4" w:rsidRDefault="000828E4" w:rsidP="00E2109A">
          <w:pPr>
            <w:rPr>
              <w:b/>
              <w:color w:val="000000"/>
              <w:sz w:val="18"/>
              <w:szCs w:val="18"/>
            </w:rPr>
          </w:pPr>
        </w:p>
        <w:p w14:paraId="3D6169F4" w14:textId="77777777" w:rsidR="000828E4" w:rsidRDefault="000828E4" w:rsidP="00E2109A">
          <w:pPr>
            <w:rPr>
              <w:b/>
              <w:color w:val="000000"/>
              <w:sz w:val="18"/>
              <w:szCs w:val="18"/>
            </w:rPr>
          </w:pPr>
        </w:p>
        <w:p w14:paraId="5D2A801E" w14:textId="77777777" w:rsidR="000828E4" w:rsidRDefault="000828E4" w:rsidP="00E2109A">
          <w:pPr>
            <w:rPr>
              <w:b/>
              <w:color w:val="000000"/>
              <w:sz w:val="18"/>
              <w:szCs w:val="18"/>
            </w:rPr>
          </w:pPr>
        </w:p>
        <w:p w14:paraId="4281EDDE" w14:textId="77777777" w:rsidR="000828E4" w:rsidRDefault="000828E4" w:rsidP="00E2109A">
          <w:pPr>
            <w:rPr>
              <w:b/>
              <w:color w:val="000000"/>
              <w:sz w:val="20"/>
            </w:rPr>
          </w:pPr>
          <w:r>
            <w:rPr>
              <w:b/>
              <w:color w:val="000000"/>
              <w:sz w:val="20"/>
            </w:rPr>
            <w:t xml:space="preserve">4. ENERGIJOS IŠTEKLIŲ KIEKIS </w:t>
          </w:r>
          <w:r>
            <w:rPr>
              <w:b/>
              <w:color w:val="595959"/>
              <w:sz w:val="18"/>
              <w:szCs w:val="18"/>
            </w:rPr>
            <w:t>(</w:t>
          </w:r>
          <w:r>
            <w:rPr>
              <w:i/>
              <w:color w:val="595959"/>
              <w:sz w:val="18"/>
              <w:szCs w:val="18"/>
            </w:rPr>
            <w:t>atsižvelgiant į visus galimus pirkimo sutarties pratęsimus</w:t>
          </w:r>
          <w:r>
            <w:rPr>
              <w:b/>
              <w:color w:val="595959"/>
              <w:sz w:val="18"/>
              <w:szCs w:val="18"/>
            </w:rPr>
            <w:t>)</w:t>
          </w:r>
        </w:p>
        <w:p w14:paraId="0D8F37DE" w14:textId="77777777" w:rsidR="000828E4" w:rsidRDefault="000828E4" w:rsidP="00E2109A">
          <w:pPr>
            <w:rPr>
              <w:b/>
              <w:color w:val="00000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6"/>
          </w:tblGrid>
          <w:tr w:rsidR="000828E4" w14:paraId="25D78A0F" w14:textId="77777777" w:rsidTr="001631DB">
            <w:tc>
              <w:tcPr>
                <w:tcW w:w="1242" w:type="dxa"/>
                <w:tcBorders>
                  <w:top w:val="single" w:sz="4" w:space="0" w:color="auto"/>
                  <w:left w:val="single" w:sz="4" w:space="0" w:color="auto"/>
                  <w:bottom w:val="nil"/>
                </w:tcBorders>
                <w:vAlign w:val="center"/>
              </w:tcPr>
              <w:p w14:paraId="4A5EE76F" w14:textId="77777777" w:rsidR="000828E4" w:rsidRDefault="000828E4" w:rsidP="00E2109A">
                <w:pPr>
                  <w:jc w:val="center"/>
                  <w:rPr>
                    <w:szCs w:val="24"/>
                  </w:rPr>
                </w:pPr>
                <w:r>
                  <w:rPr>
                    <w:sz w:val="22"/>
                    <w:szCs w:val="22"/>
                  </w:rPr>
                  <w:t>Kiekis</w:t>
                </w:r>
              </w:p>
            </w:tc>
            <w:tc>
              <w:tcPr>
                <w:tcW w:w="1876" w:type="dxa"/>
                <w:tcBorders>
                  <w:bottom w:val="nil"/>
                </w:tcBorders>
                <w:vAlign w:val="center"/>
              </w:tcPr>
              <w:p w14:paraId="35E17879" w14:textId="77777777" w:rsidR="000828E4" w:rsidRDefault="000828E4" w:rsidP="00E2109A">
                <w:pPr>
                  <w:jc w:val="center"/>
                  <w:rPr>
                    <w:szCs w:val="24"/>
                  </w:rPr>
                </w:pPr>
                <w:r>
                  <w:rPr>
                    <w:sz w:val="22"/>
                    <w:szCs w:val="22"/>
                  </w:rPr>
                  <w:t>Mato vienetas</w:t>
                </w:r>
              </w:p>
            </w:tc>
          </w:tr>
          <w:tr w:rsidR="000828E4" w14:paraId="333DC43A" w14:textId="77777777" w:rsidTr="001631DB">
            <w:tc>
              <w:tcPr>
                <w:tcW w:w="1242" w:type="dxa"/>
                <w:tcBorders>
                  <w:top w:val="single" w:sz="4" w:space="0" w:color="auto"/>
                  <w:left w:val="single" w:sz="4" w:space="0" w:color="auto"/>
                  <w:bottom w:val="single" w:sz="4" w:space="0" w:color="auto"/>
                </w:tcBorders>
              </w:tcPr>
              <w:p w14:paraId="58D81B98" w14:textId="6282921E" w:rsidR="000828E4" w:rsidRPr="003E4451" w:rsidRDefault="00A5164A" w:rsidP="00E2109A">
                <w:pPr>
                  <w:jc w:val="center"/>
                  <w:rPr>
                    <w:sz w:val="20"/>
                  </w:rPr>
                </w:pPr>
                <w:r>
                  <w:rPr>
                    <w:sz w:val="20"/>
                  </w:rPr>
                  <w:t xml:space="preserve">4 </w:t>
                </w:r>
                <w:r w:rsidR="006740E6">
                  <w:rPr>
                    <w:sz w:val="20"/>
                  </w:rPr>
                  <w:t>2</w:t>
                </w:r>
                <w:r w:rsidR="008B1A30">
                  <w:rPr>
                    <w:sz w:val="20"/>
                  </w:rPr>
                  <w:t>00</w:t>
                </w:r>
              </w:p>
            </w:tc>
            <w:tc>
              <w:tcPr>
                <w:tcW w:w="1876" w:type="dxa"/>
              </w:tcPr>
              <w:p w14:paraId="75A76E42" w14:textId="11FF0049" w:rsidR="000828E4" w:rsidRPr="003E4451" w:rsidRDefault="002A672A" w:rsidP="00E2109A">
                <w:pPr>
                  <w:jc w:val="center"/>
                  <w:rPr>
                    <w:sz w:val="20"/>
                  </w:rPr>
                </w:pPr>
                <w:r>
                  <w:rPr>
                    <w:sz w:val="20"/>
                  </w:rPr>
                  <w:t>M</w:t>
                </w:r>
                <w:r w:rsidR="00725E73">
                  <w:rPr>
                    <w:sz w:val="20"/>
                  </w:rPr>
                  <w:t>W</w:t>
                </w:r>
                <w:r>
                  <w:rPr>
                    <w:sz w:val="20"/>
                  </w:rPr>
                  <w:t>h</w:t>
                </w:r>
              </w:p>
            </w:tc>
          </w:tr>
        </w:tbl>
        <w:p w14:paraId="639DAE6C" w14:textId="5857D25E" w:rsidR="000828E4" w:rsidRDefault="008B1A30" w:rsidP="00E2109A">
          <w:pPr>
            <w:rPr>
              <w:b/>
              <w:color w:val="000000"/>
              <w:sz w:val="18"/>
              <w:szCs w:val="18"/>
            </w:rPr>
          </w:pPr>
          <w:r>
            <w:rPr>
              <w:b/>
              <w:color w:val="000000"/>
              <w:sz w:val="18"/>
              <w:szCs w:val="18"/>
            </w:rPr>
            <w:t xml:space="preserve"> </w:t>
          </w:r>
        </w:p>
        <w:p w14:paraId="33395EC5" w14:textId="77777777" w:rsidR="000828E4" w:rsidRDefault="000828E4" w:rsidP="00E2109A">
          <w:pPr>
            <w:rPr>
              <w:b/>
              <w:color w:val="000000"/>
              <w:sz w:val="18"/>
              <w:szCs w:val="18"/>
            </w:rPr>
          </w:pPr>
        </w:p>
        <w:p w14:paraId="3AF576DF" w14:textId="77777777" w:rsidR="000828E4" w:rsidRDefault="000828E4" w:rsidP="00E2109A">
          <w:pPr>
            <w:rPr>
              <w:b/>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14:paraId="6353D4BD" w14:textId="77777777" w:rsidTr="001631DB">
            <w:tc>
              <w:tcPr>
                <w:tcW w:w="9747" w:type="dxa"/>
                <w:tcBorders>
                  <w:top w:val="nil"/>
                  <w:left w:val="nil"/>
                  <w:bottom w:val="single" w:sz="4" w:space="0" w:color="auto"/>
                  <w:right w:val="nil"/>
                </w:tcBorders>
              </w:tcPr>
              <w:p w14:paraId="75DE118A" w14:textId="77777777" w:rsidR="000828E4" w:rsidRDefault="000828E4" w:rsidP="00E2109A">
                <w:pPr>
                  <w:tabs>
                    <w:tab w:val="left" w:pos="709"/>
                  </w:tabs>
                  <w:rPr>
                    <w:b/>
                    <w:i/>
                    <w:color w:val="000000"/>
                    <w:sz w:val="20"/>
                  </w:rPr>
                </w:pPr>
                <w:r>
                  <w:rPr>
                    <w:b/>
                    <w:color w:val="000000"/>
                    <w:sz w:val="20"/>
                  </w:rPr>
                  <w:t>5. ENERGIJOS IŠTEKLIŲ TIEKIMO TERMINAI, PRISTATYMO VIETA IR TRANSPORTAVIMO SĄLYGOS</w:t>
                </w:r>
              </w:p>
            </w:tc>
          </w:tr>
          <w:tr w:rsidR="000828E4" w14:paraId="66188C53" w14:textId="77777777" w:rsidTr="001631DB">
            <w:tc>
              <w:tcPr>
                <w:tcW w:w="9747" w:type="dxa"/>
                <w:tcBorders>
                  <w:top w:val="single" w:sz="4" w:space="0" w:color="auto"/>
                  <w:left w:val="single" w:sz="4" w:space="0" w:color="auto"/>
                  <w:bottom w:val="single" w:sz="4" w:space="0" w:color="auto"/>
                  <w:right w:val="single" w:sz="4" w:space="0" w:color="auto"/>
                </w:tcBorders>
              </w:tcPr>
              <w:p w14:paraId="22154F5F" w14:textId="77777777" w:rsidR="000828E4" w:rsidRDefault="000828E4" w:rsidP="00E2109A">
                <w:pPr>
                  <w:rPr>
                    <w:b/>
                    <w:color w:val="000000"/>
                    <w:sz w:val="20"/>
                  </w:rPr>
                </w:pPr>
                <w:r>
                  <w:rPr>
                    <w:b/>
                    <w:color w:val="000000"/>
                    <w:sz w:val="20"/>
                  </w:rPr>
                  <w:t>Tiekimo terminas – 12 mėnesių.</w:t>
                </w:r>
              </w:p>
              <w:p w14:paraId="2692BAE4" w14:textId="7ABC47D8" w:rsidR="000828E4" w:rsidRDefault="000828E4" w:rsidP="00E2109A">
                <w:pPr>
                  <w:rPr>
                    <w:b/>
                    <w:color w:val="000000"/>
                    <w:sz w:val="20"/>
                  </w:rPr>
                </w:pPr>
                <w:r>
                  <w:rPr>
                    <w:b/>
                    <w:color w:val="000000"/>
                    <w:sz w:val="20"/>
                  </w:rPr>
                  <w:t xml:space="preserve">Pristatymo vieta – </w:t>
                </w:r>
                <w:r w:rsidR="00540540" w:rsidRPr="00540540">
                  <w:rPr>
                    <w:sz w:val="18"/>
                    <w:szCs w:val="18"/>
                  </w:rPr>
                  <w:t>Jėgainės g. 6, Biruliškės, LT-54469 Kauno r.</w:t>
                </w:r>
              </w:p>
            </w:tc>
          </w:tr>
        </w:tbl>
        <w:p w14:paraId="56CC41A4" w14:textId="77777777" w:rsidR="000828E4" w:rsidRDefault="000828E4" w:rsidP="00E2109A">
          <w:pPr>
            <w:rPr>
              <w:b/>
              <w:color w:val="000000"/>
              <w:sz w:val="20"/>
            </w:rPr>
          </w:pPr>
        </w:p>
        <w:p w14:paraId="74FF0339" w14:textId="77777777" w:rsidR="000828E4" w:rsidRDefault="000828E4" w:rsidP="00E2109A">
          <w:pPr>
            <w:rPr>
              <w:b/>
              <w:color w:val="000000"/>
              <w:sz w:val="20"/>
            </w:rPr>
          </w:pPr>
        </w:p>
        <w:p w14:paraId="762B88F5" w14:textId="77777777" w:rsidR="000828E4" w:rsidRDefault="000828E4" w:rsidP="00E2109A">
          <w:pPr>
            <w:rPr>
              <w:b/>
              <w:sz w:val="20"/>
            </w:rPr>
          </w:pPr>
        </w:p>
        <w:tbl>
          <w:tblPr>
            <w:tblW w:w="0" w:type="auto"/>
            <w:tblLook w:val="04A0" w:firstRow="1" w:lastRow="0" w:firstColumn="1" w:lastColumn="0" w:noHBand="0" w:noVBand="1"/>
          </w:tblPr>
          <w:tblGrid>
            <w:gridCol w:w="817"/>
            <w:gridCol w:w="284"/>
            <w:gridCol w:w="1134"/>
            <w:gridCol w:w="283"/>
          </w:tblGrid>
          <w:tr w:rsidR="000828E4" w14:paraId="55D556B3" w14:textId="77777777" w:rsidTr="001631DB">
            <w:tc>
              <w:tcPr>
                <w:tcW w:w="817" w:type="dxa"/>
                <w:tcBorders>
                  <w:right w:val="single" w:sz="4" w:space="0" w:color="auto"/>
                </w:tcBorders>
              </w:tcPr>
              <w:p w14:paraId="7F320487" w14:textId="77777777" w:rsidR="000828E4" w:rsidRDefault="000828E4" w:rsidP="00E2109A">
                <w:pPr>
                  <w:jc w:val="right"/>
                  <w:rPr>
                    <w:sz w:val="20"/>
                  </w:rPr>
                </w:pPr>
              </w:p>
            </w:tc>
            <w:tc>
              <w:tcPr>
                <w:tcW w:w="284" w:type="dxa"/>
                <w:tcBorders>
                  <w:top w:val="single" w:sz="4" w:space="0" w:color="auto"/>
                  <w:left w:val="single" w:sz="4" w:space="0" w:color="auto"/>
                  <w:bottom w:val="single" w:sz="4" w:space="0" w:color="auto"/>
                  <w:right w:val="single" w:sz="4" w:space="0" w:color="auto"/>
                </w:tcBorders>
              </w:tcPr>
              <w:p w14:paraId="3CE4B40B" w14:textId="77777777" w:rsidR="000828E4" w:rsidRDefault="000828E4" w:rsidP="00E2109A">
                <w:pPr>
                  <w:rPr>
                    <w:sz w:val="20"/>
                  </w:rPr>
                </w:pPr>
              </w:p>
            </w:tc>
            <w:tc>
              <w:tcPr>
                <w:tcW w:w="1134" w:type="dxa"/>
                <w:tcBorders>
                  <w:left w:val="single" w:sz="4" w:space="0" w:color="auto"/>
                  <w:right w:val="single" w:sz="4" w:space="0" w:color="auto"/>
                </w:tcBorders>
              </w:tcPr>
              <w:p w14:paraId="2CDBCD5C" w14:textId="77777777" w:rsidR="000828E4" w:rsidRDefault="000828E4" w:rsidP="00E2109A">
                <w:pPr>
                  <w:jc w:val="right"/>
                  <w:rPr>
                    <w:sz w:val="20"/>
                  </w:rPr>
                </w:pPr>
              </w:p>
            </w:tc>
            <w:tc>
              <w:tcPr>
                <w:tcW w:w="283" w:type="dxa"/>
                <w:tcBorders>
                  <w:top w:val="single" w:sz="4" w:space="0" w:color="auto"/>
                  <w:left w:val="single" w:sz="4" w:space="0" w:color="auto"/>
                  <w:bottom w:val="single" w:sz="4" w:space="0" w:color="auto"/>
                  <w:right w:val="single" w:sz="4" w:space="0" w:color="auto"/>
                </w:tcBorders>
              </w:tcPr>
              <w:p w14:paraId="07620137" w14:textId="77777777" w:rsidR="000828E4" w:rsidRDefault="000828E4" w:rsidP="00E2109A">
                <w:pPr>
                  <w:rPr>
                    <w:sz w:val="20"/>
                  </w:rPr>
                </w:pPr>
              </w:p>
            </w:tc>
          </w:tr>
        </w:tbl>
        <w:p w14:paraId="746BE1F2" w14:textId="77777777" w:rsidR="000828E4" w:rsidRDefault="000828E4" w:rsidP="00E2109A">
          <w:pPr>
            <w:rPr>
              <w:b/>
              <w:sz w:val="20"/>
            </w:rPr>
          </w:pPr>
        </w:p>
        <w:p w14:paraId="69C807B5" w14:textId="77777777" w:rsidR="000828E4" w:rsidRDefault="000828E4" w:rsidP="00E2109A">
          <w:pPr>
            <w:rPr>
              <w:sz w:val="20"/>
            </w:rPr>
          </w:pPr>
          <w:r>
            <w:rPr>
              <w:b/>
              <w:sz w:val="20"/>
            </w:rPr>
            <w:t>6. PIRKIMO OBJEKTO SKIRSTYMAS Į DALIS, KURIŲ KIEKVIENAI BUS SUDAROMA PIRKIMO SUTARTIS</w:t>
          </w:r>
        </w:p>
        <w:p w14:paraId="39DCA244" w14:textId="77777777" w:rsidR="000828E4" w:rsidRDefault="000828E4" w:rsidP="00E2109A">
          <w:pPr>
            <w:rPr>
              <w:b/>
              <w:color w:val="000000"/>
              <w:sz w:val="20"/>
            </w:rPr>
          </w:pPr>
        </w:p>
        <w:tbl>
          <w:tblPr>
            <w:tblW w:w="0" w:type="auto"/>
            <w:tblLook w:val="04A0" w:firstRow="1" w:lastRow="0" w:firstColumn="1" w:lastColumn="0" w:noHBand="0" w:noVBand="1"/>
          </w:tblPr>
          <w:tblGrid>
            <w:gridCol w:w="817"/>
            <w:gridCol w:w="284"/>
            <w:gridCol w:w="1134"/>
            <w:gridCol w:w="361"/>
          </w:tblGrid>
          <w:tr w:rsidR="000828E4" w14:paraId="1561D4AD" w14:textId="77777777" w:rsidTr="001631DB">
            <w:tc>
              <w:tcPr>
                <w:tcW w:w="817" w:type="dxa"/>
                <w:tcBorders>
                  <w:right w:val="single" w:sz="4" w:space="0" w:color="auto"/>
                </w:tcBorders>
              </w:tcPr>
              <w:p w14:paraId="6049D9AD" w14:textId="77777777" w:rsidR="000828E4" w:rsidRDefault="000828E4" w:rsidP="00E2109A">
                <w:pPr>
                  <w:jc w:val="right"/>
                  <w:rPr>
                    <w:sz w:val="20"/>
                  </w:rPr>
                </w:pPr>
                <w:r>
                  <w:rPr>
                    <w:sz w:val="20"/>
                  </w:rPr>
                  <w:t>Taip</w:t>
                </w:r>
              </w:p>
            </w:tc>
            <w:tc>
              <w:tcPr>
                <w:tcW w:w="284" w:type="dxa"/>
                <w:tcBorders>
                  <w:top w:val="single" w:sz="4" w:space="0" w:color="auto"/>
                  <w:left w:val="single" w:sz="4" w:space="0" w:color="auto"/>
                  <w:bottom w:val="single" w:sz="4" w:space="0" w:color="auto"/>
                  <w:right w:val="single" w:sz="4" w:space="0" w:color="auto"/>
                </w:tcBorders>
              </w:tcPr>
              <w:p w14:paraId="0C30ACEC" w14:textId="4F728172" w:rsidR="000828E4" w:rsidRDefault="000828E4" w:rsidP="00E2109A">
                <w:pPr>
                  <w:rPr>
                    <w:sz w:val="20"/>
                  </w:rPr>
                </w:pPr>
              </w:p>
            </w:tc>
            <w:tc>
              <w:tcPr>
                <w:tcW w:w="1134" w:type="dxa"/>
                <w:tcBorders>
                  <w:left w:val="single" w:sz="4" w:space="0" w:color="auto"/>
                  <w:right w:val="single" w:sz="4" w:space="0" w:color="auto"/>
                </w:tcBorders>
              </w:tcPr>
              <w:p w14:paraId="4266A2DD" w14:textId="77777777" w:rsidR="000828E4" w:rsidRDefault="000828E4" w:rsidP="00E2109A">
                <w:pPr>
                  <w:jc w:val="right"/>
                  <w:rPr>
                    <w:sz w:val="20"/>
                  </w:rPr>
                </w:pPr>
                <w:r>
                  <w:rPr>
                    <w:sz w:val="20"/>
                  </w:rPr>
                  <w:t>Ne</w:t>
                </w:r>
              </w:p>
            </w:tc>
            <w:tc>
              <w:tcPr>
                <w:tcW w:w="283" w:type="dxa"/>
                <w:tcBorders>
                  <w:top w:val="single" w:sz="4" w:space="0" w:color="auto"/>
                  <w:left w:val="single" w:sz="4" w:space="0" w:color="auto"/>
                  <w:bottom w:val="single" w:sz="4" w:space="0" w:color="auto"/>
                  <w:right w:val="single" w:sz="4" w:space="0" w:color="auto"/>
                </w:tcBorders>
              </w:tcPr>
              <w:p w14:paraId="7682DCE9" w14:textId="3EB561B7" w:rsidR="000828E4" w:rsidRDefault="002A672A" w:rsidP="00E2109A">
                <w:pPr>
                  <w:rPr>
                    <w:sz w:val="20"/>
                  </w:rPr>
                </w:pPr>
                <w:r>
                  <w:rPr>
                    <w:sz w:val="20"/>
                  </w:rPr>
                  <w:t>X</w:t>
                </w:r>
              </w:p>
            </w:tc>
          </w:tr>
        </w:tbl>
        <w:p w14:paraId="6528B867" w14:textId="77777777" w:rsidR="000828E4" w:rsidRDefault="000828E4" w:rsidP="00E2109A">
          <w:pPr>
            <w:rPr>
              <w:b/>
              <w:color w:val="000000"/>
              <w:sz w:val="20"/>
            </w:rPr>
          </w:pPr>
        </w:p>
        <w:p w14:paraId="6637332A" w14:textId="77777777" w:rsidR="000828E4" w:rsidRDefault="000828E4" w:rsidP="00E2109A">
          <w:pPr>
            <w:rPr>
              <w:b/>
              <w:color w:val="000000"/>
              <w:sz w:val="20"/>
            </w:rPr>
          </w:pPr>
        </w:p>
        <w:tbl>
          <w:tblPr>
            <w:tblW w:w="0" w:type="auto"/>
            <w:tblLook w:val="04A0" w:firstRow="1" w:lastRow="0" w:firstColumn="1" w:lastColumn="0" w:noHBand="0" w:noVBand="1"/>
          </w:tblPr>
          <w:tblGrid>
            <w:gridCol w:w="9638"/>
          </w:tblGrid>
          <w:tr w:rsidR="000828E4" w14:paraId="58A63F90" w14:textId="77777777" w:rsidTr="001631DB">
            <w:tc>
              <w:tcPr>
                <w:tcW w:w="9854" w:type="dxa"/>
              </w:tcPr>
              <w:p w14:paraId="6EB2B3BD" w14:textId="77777777" w:rsidR="000828E4" w:rsidRDefault="000828E4" w:rsidP="00E2109A">
                <w:pPr>
                  <w:tabs>
                    <w:tab w:val="left" w:pos="2835"/>
                    <w:tab w:val="left" w:pos="3969"/>
                    <w:tab w:val="left" w:pos="4678"/>
                    <w:tab w:val="left" w:pos="6096"/>
                    <w:tab w:val="left" w:pos="6946"/>
                    <w:tab w:val="left" w:pos="8080"/>
                    <w:tab w:val="center" w:pos="8505"/>
                  </w:tabs>
                  <w:jc w:val="both"/>
                  <w:rPr>
                    <w:sz w:val="18"/>
                    <w:szCs w:val="18"/>
                  </w:rPr>
                </w:pPr>
                <w:r>
                  <w:rPr>
                    <w:b/>
                    <w:sz w:val="18"/>
                    <w:szCs w:val="18"/>
                  </w:rPr>
                  <w:t>Jei taip, pasiūlymai turi būti teikiami:</w:t>
                </w:r>
              </w:p>
            </w:tc>
          </w:tr>
          <w:tr w:rsidR="000828E4" w14:paraId="6B2114C5" w14:textId="77777777" w:rsidTr="001631DB">
            <w:tc>
              <w:tcPr>
                <w:tcW w:w="9854" w:type="dxa"/>
              </w:tcPr>
              <w:p w14:paraId="7CE15259" w14:textId="77777777" w:rsidR="000828E4" w:rsidRDefault="000828E4" w:rsidP="00E2109A">
                <w:pPr>
                  <w:tabs>
                    <w:tab w:val="left" w:pos="709"/>
                  </w:tabs>
                  <w:rPr>
                    <w:b/>
                    <w:i/>
                    <w:sz w:val="18"/>
                    <w:szCs w:val="18"/>
                  </w:rPr>
                </w:pPr>
                <w:r>
                  <w:rPr>
                    <w:i/>
                    <w:sz w:val="18"/>
                    <w:szCs w:val="18"/>
                  </w:rPr>
                  <w:t>(pažymėti tik vieną langelį)</w:t>
                </w:r>
              </w:p>
            </w:tc>
          </w:tr>
        </w:tbl>
        <w:p w14:paraId="6F26ADE5" w14:textId="77777777" w:rsidR="000828E4" w:rsidRDefault="000828E4" w:rsidP="00E2109A">
          <w:pPr>
            <w:rPr>
              <w:b/>
              <w:color w:val="000000"/>
              <w:sz w:val="20"/>
            </w:rPr>
          </w:pPr>
        </w:p>
        <w:tbl>
          <w:tblPr>
            <w:tblW w:w="9680" w:type="dxa"/>
            <w:tblLook w:val="04A0" w:firstRow="1" w:lastRow="0" w:firstColumn="1" w:lastColumn="0" w:noHBand="0" w:noVBand="1"/>
          </w:tblPr>
          <w:tblGrid>
            <w:gridCol w:w="1726"/>
            <w:gridCol w:w="354"/>
            <w:gridCol w:w="706"/>
            <w:gridCol w:w="3537"/>
            <w:gridCol w:w="352"/>
            <w:gridCol w:w="706"/>
            <w:gridCol w:w="1945"/>
            <w:gridCol w:w="354"/>
          </w:tblGrid>
          <w:tr w:rsidR="000828E4" w14:paraId="26BB1B42" w14:textId="77777777" w:rsidTr="00514864">
            <w:trPr>
              <w:trHeight w:val="613"/>
            </w:trPr>
            <w:tc>
              <w:tcPr>
                <w:tcW w:w="1726" w:type="dxa"/>
                <w:tcBorders>
                  <w:right w:val="single" w:sz="4" w:space="0" w:color="auto"/>
                </w:tcBorders>
              </w:tcPr>
              <w:p w14:paraId="39EA0C6C" w14:textId="77777777" w:rsidR="000828E4" w:rsidRDefault="000828E4" w:rsidP="00E2109A">
                <w:pPr>
                  <w:rPr>
                    <w:sz w:val="18"/>
                    <w:szCs w:val="18"/>
                    <w:lang w:val="en-GB"/>
                  </w:rPr>
                </w:pPr>
                <w:r>
                  <w:rPr>
                    <w:sz w:val="18"/>
                    <w:szCs w:val="18"/>
                  </w:rPr>
                  <w:t>Vienai daliai</w:t>
                </w:r>
              </w:p>
            </w:tc>
            <w:tc>
              <w:tcPr>
                <w:tcW w:w="354" w:type="dxa"/>
                <w:tcBorders>
                  <w:top w:val="single" w:sz="4" w:space="0" w:color="auto"/>
                  <w:left w:val="single" w:sz="4" w:space="0" w:color="auto"/>
                  <w:bottom w:val="single" w:sz="4" w:space="0" w:color="auto"/>
                  <w:right w:val="single" w:sz="4" w:space="0" w:color="auto"/>
                </w:tcBorders>
              </w:tcPr>
              <w:p w14:paraId="62EB6A2B" w14:textId="77777777" w:rsidR="000828E4" w:rsidRDefault="000828E4" w:rsidP="00E2109A">
                <w:pPr>
                  <w:rPr>
                    <w:sz w:val="18"/>
                    <w:szCs w:val="18"/>
                  </w:rPr>
                </w:pPr>
              </w:p>
            </w:tc>
            <w:tc>
              <w:tcPr>
                <w:tcW w:w="706" w:type="dxa"/>
                <w:tcBorders>
                  <w:left w:val="single" w:sz="4" w:space="0" w:color="auto"/>
                </w:tcBorders>
              </w:tcPr>
              <w:p w14:paraId="7C54D2C7" w14:textId="77777777" w:rsidR="000828E4" w:rsidRDefault="000828E4" w:rsidP="00E2109A">
                <w:pPr>
                  <w:rPr>
                    <w:sz w:val="18"/>
                    <w:szCs w:val="18"/>
                  </w:rPr>
                </w:pPr>
              </w:p>
            </w:tc>
            <w:tc>
              <w:tcPr>
                <w:tcW w:w="3537" w:type="dxa"/>
                <w:tcBorders>
                  <w:right w:val="single" w:sz="4" w:space="0" w:color="auto"/>
                </w:tcBorders>
              </w:tcPr>
              <w:p w14:paraId="5D27105B" w14:textId="77777777" w:rsidR="000828E4" w:rsidRDefault="000828E4" w:rsidP="00E2109A">
                <w:pPr>
                  <w:tabs>
                    <w:tab w:val="left" w:pos="709"/>
                  </w:tabs>
                  <w:rPr>
                    <w:b/>
                    <w:i/>
                    <w:sz w:val="18"/>
                    <w:szCs w:val="18"/>
                  </w:rPr>
                </w:pPr>
                <w:r>
                  <w:rPr>
                    <w:sz w:val="18"/>
                    <w:szCs w:val="18"/>
                  </w:rPr>
                  <w:t>Vienai, kelioms ar visoms dalims</w:t>
                </w:r>
              </w:p>
            </w:tc>
            <w:tc>
              <w:tcPr>
                <w:tcW w:w="352" w:type="dxa"/>
                <w:tcBorders>
                  <w:top w:val="single" w:sz="4" w:space="0" w:color="auto"/>
                  <w:left w:val="single" w:sz="4" w:space="0" w:color="auto"/>
                  <w:bottom w:val="single" w:sz="4" w:space="0" w:color="auto"/>
                  <w:right w:val="single" w:sz="4" w:space="0" w:color="auto"/>
                </w:tcBorders>
              </w:tcPr>
              <w:p w14:paraId="3EAB5AD6" w14:textId="76CFA4D8" w:rsidR="000828E4" w:rsidRDefault="000828E4" w:rsidP="00E2109A">
                <w:pPr>
                  <w:rPr>
                    <w:sz w:val="18"/>
                    <w:szCs w:val="18"/>
                  </w:rPr>
                </w:pPr>
              </w:p>
            </w:tc>
            <w:tc>
              <w:tcPr>
                <w:tcW w:w="706" w:type="dxa"/>
                <w:tcBorders>
                  <w:left w:val="single" w:sz="4" w:space="0" w:color="auto"/>
                </w:tcBorders>
              </w:tcPr>
              <w:p w14:paraId="4EC88D2C" w14:textId="77777777" w:rsidR="000828E4" w:rsidRDefault="000828E4" w:rsidP="00E2109A">
                <w:pPr>
                  <w:rPr>
                    <w:sz w:val="18"/>
                    <w:szCs w:val="18"/>
                  </w:rPr>
                </w:pPr>
              </w:p>
            </w:tc>
            <w:tc>
              <w:tcPr>
                <w:tcW w:w="1945" w:type="dxa"/>
                <w:tcBorders>
                  <w:right w:val="single" w:sz="4" w:space="0" w:color="auto"/>
                </w:tcBorders>
              </w:tcPr>
              <w:p w14:paraId="7EDCAB1F" w14:textId="77777777" w:rsidR="000828E4" w:rsidRDefault="000828E4" w:rsidP="00E2109A">
                <w:pPr>
                  <w:rPr>
                    <w:sz w:val="18"/>
                    <w:szCs w:val="18"/>
                  </w:rPr>
                </w:pPr>
                <w:r>
                  <w:rPr>
                    <w:sz w:val="18"/>
                    <w:szCs w:val="18"/>
                  </w:rPr>
                  <w:t>Visoms dalims</w:t>
                </w:r>
              </w:p>
            </w:tc>
            <w:tc>
              <w:tcPr>
                <w:tcW w:w="354" w:type="dxa"/>
                <w:tcBorders>
                  <w:top w:val="single" w:sz="4" w:space="0" w:color="auto"/>
                  <w:left w:val="single" w:sz="4" w:space="0" w:color="auto"/>
                  <w:bottom w:val="single" w:sz="4" w:space="0" w:color="auto"/>
                  <w:right w:val="single" w:sz="4" w:space="0" w:color="auto"/>
                </w:tcBorders>
              </w:tcPr>
              <w:p w14:paraId="729DB1CE" w14:textId="77777777" w:rsidR="000828E4" w:rsidRDefault="000828E4" w:rsidP="00E2109A">
                <w:pPr>
                  <w:rPr>
                    <w:sz w:val="18"/>
                    <w:szCs w:val="18"/>
                  </w:rPr>
                </w:pPr>
              </w:p>
            </w:tc>
          </w:tr>
        </w:tbl>
        <w:p w14:paraId="73116A59" w14:textId="77777777" w:rsidR="000828E4" w:rsidRDefault="000828E4" w:rsidP="00E2109A">
          <w:pPr>
            <w:rPr>
              <w:b/>
              <w:color w:val="000000"/>
              <w:sz w:val="20"/>
            </w:rPr>
          </w:pPr>
        </w:p>
        <w:p w14:paraId="7E29BB16" w14:textId="77777777" w:rsidR="000828E4" w:rsidRDefault="000828E4" w:rsidP="00E2109A">
          <w:pPr>
            <w:rPr>
              <w:i/>
              <w:color w:val="000000"/>
              <w:sz w:val="20"/>
            </w:rPr>
          </w:pPr>
        </w:p>
        <w:tbl>
          <w:tblPr>
            <w:tblW w:w="0" w:type="auto"/>
            <w:tblLook w:val="04A0" w:firstRow="1" w:lastRow="0" w:firstColumn="1" w:lastColumn="0" w:noHBand="0" w:noVBand="1"/>
          </w:tblPr>
          <w:tblGrid>
            <w:gridCol w:w="9638"/>
          </w:tblGrid>
          <w:tr w:rsidR="000828E4" w14:paraId="3AB0E63A" w14:textId="77777777" w:rsidTr="001631DB">
            <w:tc>
              <w:tcPr>
                <w:tcW w:w="9747" w:type="dxa"/>
              </w:tcPr>
              <w:p w14:paraId="21FB246B" w14:textId="77777777" w:rsidR="000828E4" w:rsidRDefault="000828E4" w:rsidP="00E2109A">
                <w:pPr>
                  <w:tabs>
                    <w:tab w:val="left" w:pos="1276"/>
                  </w:tabs>
                  <w:rPr>
                    <w:b/>
                    <w:smallCaps/>
                    <w:color w:val="000000"/>
                    <w:sz w:val="22"/>
                    <w:szCs w:val="22"/>
                  </w:rPr>
                </w:pPr>
                <w:r>
                  <w:rPr>
                    <w:b/>
                    <w:smallCaps/>
                    <w:color w:val="000000"/>
                    <w:sz w:val="20"/>
                  </w:rPr>
                  <w:t>7.</w:t>
                </w:r>
                <w:r>
                  <w:rPr>
                    <w:b/>
                    <w:smallCaps/>
                    <w:color w:val="000000"/>
                    <w:sz w:val="22"/>
                    <w:szCs w:val="22"/>
                  </w:rPr>
                  <w:t xml:space="preserve"> Sutarties trukmė</w:t>
                </w:r>
              </w:p>
            </w:tc>
          </w:tr>
        </w:tbl>
        <w:p w14:paraId="2F7D123E" w14:textId="77777777" w:rsidR="000828E4" w:rsidRDefault="000828E4" w:rsidP="00E2109A">
          <w:pPr>
            <w:tabs>
              <w:tab w:val="left" w:pos="1276"/>
            </w:tabs>
            <w:jc w:val="both"/>
            <w:rPr>
              <w:b/>
              <w:smallCaps/>
              <w:color w:val="000000"/>
              <w:sz w:val="20"/>
            </w:rPr>
          </w:pPr>
        </w:p>
        <w:tbl>
          <w:tblPr>
            <w:tblW w:w="9676" w:type="dxa"/>
            <w:tblInd w:w="-34" w:type="dxa"/>
            <w:tblLook w:val="04A0" w:firstRow="1" w:lastRow="0" w:firstColumn="1" w:lastColumn="0" w:noHBand="0" w:noVBand="1"/>
          </w:tblPr>
          <w:tblGrid>
            <w:gridCol w:w="588"/>
            <w:gridCol w:w="2586"/>
            <w:gridCol w:w="252"/>
            <w:gridCol w:w="316"/>
            <w:gridCol w:w="316"/>
            <w:gridCol w:w="1808"/>
            <w:gridCol w:w="251"/>
            <w:gridCol w:w="251"/>
            <w:gridCol w:w="252"/>
            <w:gridCol w:w="251"/>
            <w:gridCol w:w="2805"/>
          </w:tblGrid>
          <w:tr w:rsidR="000828E4" w14:paraId="2275FE3F" w14:textId="77777777" w:rsidTr="00B773A8">
            <w:trPr>
              <w:trHeight w:val="255"/>
            </w:trPr>
            <w:tc>
              <w:tcPr>
                <w:tcW w:w="588" w:type="dxa"/>
              </w:tcPr>
              <w:p w14:paraId="6C319FD3" w14:textId="77777777" w:rsidR="000828E4" w:rsidRDefault="000828E4" w:rsidP="00E2109A">
                <w:pPr>
                  <w:rPr>
                    <w:b/>
                    <w:i/>
                    <w:color w:val="000000"/>
                    <w:sz w:val="20"/>
                  </w:rPr>
                </w:pPr>
              </w:p>
            </w:tc>
            <w:tc>
              <w:tcPr>
                <w:tcW w:w="2586" w:type="dxa"/>
                <w:tcBorders>
                  <w:right w:val="single" w:sz="4" w:space="0" w:color="auto"/>
                </w:tcBorders>
              </w:tcPr>
              <w:p w14:paraId="46CD508C" w14:textId="77777777" w:rsidR="000828E4" w:rsidRDefault="000828E4" w:rsidP="00E2109A">
                <w:pPr>
                  <w:rPr>
                    <w:color w:val="000000"/>
                    <w:sz w:val="20"/>
                  </w:rPr>
                </w:pPr>
                <w:r>
                  <w:rPr>
                    <w:b/>
                    <w:i/>
                    <w:color w:val="000000"/>
                    <w:sz w:val="20"/>
                  </w:rPr>
                  <w:t>Arba</w:t>
                </w:r>
                <w:r>
                  <w:rPr>
                    <w:color w:val="000000"/>
                    <w:sz w:val="20"/>
                  </w:rPr>
                  <w:t>: laikotarpis mėnesiais</w:t>
                </w:r>
              </w:p>
            </w:tc>
            <w:tc>
              <w:tcPr>
                <w:tcW w:w="252" w:type="dxa"/>
                <w:tcBorders>
                  <w:top w:val="single" w:sz="4" w:space="0" w:color="auto"/>
                  <w:bottom w:val="single" w:sz="4" w:space="0" w:color="auto"/>
                  <w:right w:val="single" w:sz="4" w:space="0" w:color="auto"/>
                </w:tcBorders>
                <w:shd w:val="clear" w:color="auto" w:fill="auto"/>
              </w:tcPr>
              <w:p w14:paraId="4D97DE1B" w14:textId="77777777" w:rsidR="000828E4"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56308414" w14:textId="77777777" w:rsidR="000828E4" w:rsidRDefault="000828E4" w:rsidP="00E2109A">
                <w:pPr>
                  <w:rPr>
                    <w:color w:val="000000"/>
                    <w:sz w:val="20"/>
                  </w:rPr>
                </w:pPr>
                <w:r>
                  <w:rPr>
                    <w:color w:val="000000"/>
                    <w:sz w:val="20"/>
                  </w:rPr>
                  <w:t>1</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E47DE0A" w14:textId="77777777" w:rsidR="000828E4" w:rsidRDefault="000828E4" w:rsidP="00E2109A">
                <w:pPr>
                  <w:rPr>
                    <w:color w:val="000000"/>
                    <w:sz w:val="20"/>
                  </w:rPr>
                </w:pPr>
                <w:r>
                  <w:rPr>
                    <w:color w:val="000000"/>
                    <w:sz w:val="20"/>
                  </w:rPr>
                  <w:t>2</w:t>
                </w:r>
              </w:p>
            </w:tc>
            <w:tc>
              <w:tcPr>
                <w:tcW w:w="1808" w:type="dxa"/>
                <w:tcBorders>
                  <w:left w:val="single" w:sz="4" w:space="0" w:color="auto"/>
                  <w:right w:val="single" w:sz="4" w:space="0" w:color="auto"/>
                </w:tcBorders>
              </w:tcPr>
              <w:p w14:paraId="461DF941" w14:textId="77777777" w:rsidR="000828E4" w:rsidRDefault="000828E4" w:rsidP="00B22502">
                <w:pPr>
                  <w:tabs>
                    <w:tab w:val="left" w:pos="709"/>
                  </w:tabs>
                  <w:rPr>
                    <w:color w:val="000000"/>
                    <w:sz w:val="20"/>
                  </w:rPr>
                </w:pPr>
                <w:r>
                  <w:rPr>
                    <w:color w:val="000000"/>
                    <w:sz w:val="20"/>
                  </w:rPr>
                  <w:t>arba dienomis</w:t>
                </w: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06F0015E" w14:textId="77777777" w:rsidR="000828E4"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07122F4" w14:textId="77777777" w:rsidR="000828E4" w:rsidRDefault="000828E4" w:rsidP="00E2109A">
                <w:pPr>
                  <w:rPr>
                    <w:color w:val="000000"/>
                    <w:sz w:val="20"/>
                  </w:rPr>
                </w:pPr>
              </w:p>
            </w:tc>
            <w:tc>
              <w:tcPr>
                <w:tcW w:w="252" w:type="dxa"/>
                <w:tcBorders>
                  <w:top w:val="single" w:sz="4" w:space="0" w:color="auto"/>
                  <w:left w:val="single" w:sz="4" w:space="0" w:color="auto"/>
                  <w:bottom w:val="single" w:sz="4" w:space="0" w:color="auto"/>
                  <w:right w:val="single" w:sz="4" w:space="0" w:color="auto"/>
                </w:tcBorders>
                <w:shd w:val="clear" w:color="auto" w:fill="FFFFFF"/>
              </w:tcPr>
              <w:p w14:paraId="4F56C022" w14:textId="77777777" w:rsidR="000828E4"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E15BBDB" w14:textId="77777777" w:rsidR="000828E4" w:rsidRDefault="000828E4" w:rsidP="00E2109A">
                <w:pPr>
                  <w:rPr>
                    <w:color w:val="000000"/>
                    <w:sz w:val="20"/>
                  </w:rPr>
                </w:pPr>
              </w:p>
            </w:tc>
            <w:tc>
              <w:tcPr>
                <w:tcW w:w="2805" w:type="dxa"/>
                <w:tcBorders>
                  <w:left w:val="single" w:sz="4" w:space="0" w:color="auto"/>
                </w:tcBorders>
              </w:tcPr>
              <w:p w14:paraId="32D4A2CA" w14:textId="62942312" w:rsidR="000828E4" w:rsidRPr="00B22502" w:rsidRDefault="000828E4" w:rsidP="00E2109A">
                <w:pPr>
                  <w:rPr>
                    <w:b/>
                    <w:bCs/>
                    <w:color w:val="000000"/>
                    <w:sz w:val="20"/>
                  </w:rPr>
                </w:pPr>
                <w:r w:rsidRPr="00B22502">
                  <w:rPr>
                    <w:b/>
                    <w:bCs/>
                    <w:color w:val="000000"/>
                    <w:sz w:val="20"/>
                  </w:rPr>
                  <w:t>nuo sutarties sudarymo</w:t>
                </w:r>
                <w:r w:rsidR="00B22502" w:rsidRPr="00B22502">
                  <w:rPr>
                    <w:b/>
                    <w:bCs/>
                    <w:color w:val="000000"/>
                    <w:sz w:val="20"/>
                  </w:rPr>
                  <w:t>*.</w:t>
                </w:r>
              </w:p>
            </w:tc>
          </w:tr>
          <w:tr w:rsidR="000828E4" w14:paraId="20740C1E" w14:textId="77777777" w:rsidTr="00B773A8">
            <w:trPr>
              <w:trHeight w:val="255"/>
            </w:trPr>
            <w:tc>
              <w:tcPr>
                <w:tcW w:w="588" w:type="dxa"/>
              </w:tcPr>
              <w:p w14:paraId="23A768B7" w14:textId="77777777" w:rsidR="000828E4" w:rsidRDefault="000828E4" w:rsidP="00E2109A">
                <w:pPr>
                  <w:rPr>
                    <w:color w:val="000000"/>
                    <w:sz w:val="20"/>
                  </w:rPr>
                </w:pPr>
              </w:p>
            </w:tc>
            <w:tc>
              <w:tcPr>
                <w:tcW w:w="2586" w:type="dxa"/>
              </w:tcPr>
              <w:p w14:paraId="6869064D" w14:textId="77777777" w:rsidR="000828E4" w:rsidRDefault="000828E4" w:rsidP="00E2109A">
                <w:pPr>
                  <w:rPr>
                    <w:color w:val="000000"/>
                    <w:sz w:val="20"/>
                  </w:rPr>
                </w:pPr>
              </w:p>
            </w:tc>
            <w:tc>
              <w:tcPr>
                <w:tcW w:w="252" w:type="dxa"/>
                <w:tcBorders>
                  <w:top w:val="single" w:sz="4" w:space="0" w:color="auto"/>
                </w:tcBorders>
              </w:tcPr>
              <w:p w14:paraId="20239F4D" w14:textId="77777777" w:rsidR="000828E4" w:rsidRDefault="000828E4" w:rsidP="00E2109A">
                <w:pPr>
                  <w:rPr>
                    <w:color w:val="000000"/>
                    <w:sz w:val="20"/>
                  </w:rPr>
                </w:pPr>
              </w:p>
            </w:tc>
            <w:tc>
              <w:tcPr>
                <w:tcW w:w="316" w:type="dxa"/>
                <w:tcBorders>
                  <w:top w:val="single" w:sz="4" w:space="0" w:color="auto"/>
                </w:tcBorders>
              </w:tcPr>
              <w:p w14:paraId="11A312F5" w14:textId="77777777" w:rsidR="000828E4" w:rsidRDefault="000828E4" w:rsidP="00E2109A">
                <w:pPr>
                  <w:rPr>
                    <w:color w:val="000000"/>
                    <w:sz w:val="20"/>
                  </w:rPr>
                </w:pPr>
              </w:p>
            </w:tc>
            <w:tc>
              <w:tcPr>
                <w:tcW w:w="316" w:type="dxa"/>
                <w:tcBorders>
                  <w:top w:val="single" w:sz="4" w:space="0" w:color="auto"/>
                </w:tcBorders>
              </w:tcPr>
              <w:p w14:paraId="381B0D82" w14:textId="77777777" w:rsidR="000828E4" w:rsidRDefault="000828E4" w:rsidP="00E2109A">
                <w:pPr>
                  <w:rPr>
                    <w:color w:val="000000"/>
                    <w:sz w:val="20"/>
                  </w:rPr>
                </w:pPr>
              </w:p>
            </w:tc>
            <w:tc>
              <w:tcPr>
                <w:tcW w:w="1808" w:type="dxa"/>
              </w:tcPr>
              <w:p w14:paraId="00E1F92A" w14:textId="77777777" w:rsidR="000828E4" w:rsidRDefault="000828E4" w:rsidP="00E2109A">
                <w:pPr>
                  <w:tabs>
                    <w:tab w:val="left" w:pos="709"/>
                  </w:tabs>
                  <w:rPr>
                    <w:color w:val="000000"/>
                    <w:sz w:val="20"/>
                  </w:rPr>
                </w:pPr>
              </w:p>
            </w:tc>
            <w:tc>
              <w:tcPr>
                <w:tcW w:w="251" w:type="dxa"/>
                <w:tcBorders>
                  <w:top w:val="single" w:sz="4" w:space="0" w:color="auto"/>
                </w:tcBorders>
              </w:tcPr>
              <w:p w14:paraId="782077ED" w14:textId="77777777" w:rsidR="000828E4" w:rsidRDefault="000828E4" w:rsidP="00E2109A">
                <w:pPr>
                  <w:rPr>
                    <w:color w:val="000000"/>
                    <w:sz w:val="20"/>
                  </w:rPr>
                </w:pPr>
              </w:p>
            </w:tc>
            <w:tc>
              <w:tcPr>
                <w:tcW w:w="251" w:type="dxa"/>
                <w:tcBorders>
                  <w:top w:val="single" w:sz="4" w:space="0" w:color="auto"/>
                </w:tcBorders>
              </w:tcPr>
              <w:p w14:paraId="10A5BDBB" w14:textId="77777777" w:rsidR="000828E4" w:rsidRDefault="000828E4" w:rsidP="00E2109A">
                <w:pPr>
                  <w:rPr>
                    <w:color w:val="000000"/>
                    <w:sz w:val="20"/>
                  </w:rPr>
                </w:pPr>
              </w:p>
            </w:tc>
            <w:tc>
              <w:tcPr>
                <w:tcW w:w="252" w:type="dxa"/>
                <w:tcBorders>
                  <w:top w:val="single" w:sz="4" w:space="0" w:color="auto"/>
                </w:tcBorders>
              </w:tcPr>
              <w:p w14:paraId="416C6CE6" w14:textId="77777777" w:rsidR="000828E4" w:rsidRDefault="000828E4" w:rsidP="00E2109A">
                <w:pPr>
                  <w:rPr>
                    <w:color w:val="000000"/>
                    <w:sz w:val="20"/>
                  </w:rPr>
                </w:pPr>
              </w:p>
            </w:tc>
            <w:tc>
              <w:tcPr>
                <w:tcW w:w="251" w:type="dxa"/>
                <w:tcBorders>
                  <w:top w:val="single" w:sz="4" w:space="0" w:color="auto"/>
                </w:tcBorders>
              </w:tcPr>
              <w:p w14:paraId="779A95B5" w14:textId="77777777" w:rsidR="000828E4" w:rsidRDefault="000828E4" w:rsidP="00E2109A">
                <w:pPr>
                  <w:rPr>
                    <w:color w:val="000000"/>
                    <w:sz w:val="20"/>
                  </w:rPr>
                </w:pPr>
              </w:p>
            </w:tc>
            <w:tc>
              <w:tcPr>
                <w:tcW w:w="2805" w:type="dxa"/>
              </w:tcPr>
              <w:p w14:paraId="006E3F03" w14:textId="77777777" w:rsidR="000828E4" w:rsidRDefault="000828E4" w:rsidP="00E2109A">
                <w:pPr>
                  <w:rPr>
                    <w:color w:val="000000"/>
                    <w:sz w:val="20"/>
                  </w:rPr>
                </w:pPr>
              </w:p>
            </w:tc>
          </w:tr>
        </w:tbl>
        <w:p w14:paraId="21859F96" w14:textId="78F11ADE" w:rsidR="00B773A8" w:rsidRPr="008E03A2" w:rsidRDefault="00B773A8" w:rsidP="00B773A8">
          <w:pPr>
            <w:tabs>
              <w:tab w:val="left" w:pos="851"/>
            </w:tabs>
            <w:ind w:right="28"/>
            <w:jc w:val="both"/>
            <w:rPr>
              <w:sz w:val="20"/>
            </w:rPr>
          </w:pPr>
          <w:bookmarkStart w:id="0" w:name="_Hlk104546034"/>
          <w:r w:rsidRPr="008E03A2">
            <w:rPr>
              <w:sz w:val="20"/>
            </w:rPr>
            <w:t xml:space="preserve">*Su Pirkimą laimėjusiu tiekėju Gamtinių dujų pirkimo – pardavimo ir paslaugų teikimo sutartis (toliau – Sutartis) sudaroma ne ilgesniam nei 1 (vienerių) metų laikotarpiui ir negali būti pratęsta. Sutartis įsigalios sekančią dieną, kai baigsis sutarties </w:t>
          </w:r>
          <w:r w:rsidRPr="00290707">
            <w:rPr>
              <w:sz w:val="20"/>
            </w:rPr>
            <w:t>Nr. 202</w:t>
          </w:r>
          <w:r w:rsidR="006A75F5" w:rsidRPr="00290707">
            <w:rPr>
              <w:sz w:val="20"/>
            </w:rPr>
            <w:t>4</w:t>
          </w:r>
          <w:r w:rsidRPr="00290707">
            <w:rPr>
              <w:sz w:val="20"/>
            </w:rPr>
            <w:t>-SUT-</w:t>
          </w:r>
          <w:r w:rsidR="006A75F5" w:rsidRPr="00290707">
            <w:rPr>
              <w:sz w:val="20"/>
            </w:rPr>
            <w:t>32</w:t>
          </w:r>
          <w:r w:rsidRPr="00290707">
            <w:rPr>
              <w:sz w:val="20"/>
            </w:rPr>
            <w:t xml:space="preserve"> galiojimas (sutartis galioja iki 202</w:t>
          </w:r>
          <w:r w:rsidR="00290707" w:rsidRPr="00290707">
            <w:rPr>
              <w:sz w:val="20"/>
            </w:rPr>
            <w:t>5</w:t>
          </w:r>
          <w:r w:rsidRPr="00290707">
            <w:rPr>
              <w:sz w:val="20"/>
            </w:rPr>
            <w:t>-0</w:t>
          </w:r>
          <w:r w:rsidR="00290707" w:rsidRPr="00290707">
            <w:rPr>
              <w:sz w:val="20"/>
            </w:rPr>
            <w:t>7</w:t>
          </w:r>
          <w:r w:rsidRPr="00290707">
            <w:rPr>
              <w:sz w:val="20"/>
            </w:rPr>
            <w:t>-</w:t>
          </w:r>
          <w:r w:rsidR="00290707" w:rsidRPr="00290707">
            <w:rPr>
              <w:sz w:val="20"/>
            </w:rPr>
            <w:t>31</w:t>
          </w:r>
          <w:r w:rsidRPr="00290707">
            <w:rPr>
              <w:sz w:val="20"/>
            </w:rPr>
            <w:t xml:space="preserve">) </w:t>
          </w:r>
          <w:bookmarkEnd w:id="0"/>
          <w:r w:rsidRPr="00290707">
            <w:rPr>
              <w:sz w:val="20"/>
            </w:rPr>
            <w:t>arba išpirkus visą Sutartyje Nr. 202</w:t>
          </w:r>
          <w:r w:rsidR="00290707" w:rsidRPr="00290707">
            <w:rPr>
              <w:sz w:val="20"/>
            </w:rPr>
            <w:t>4</w:t>
          </w:r>
          <w:r w:rsidRPr="00290707">
            <w:rPr>
              <w:sz w:val="20"/>
            </w:rPr>
            <w:t>-SUT-</w:t>
          </w:r>
          <w:r w:rsidR="00290707" w:rsidRPr="00290707">
            <w:rPr>
              <w:sz w:val="20"/>
            </w:rPr>
            <w:t>32</w:t>
          </w:r>
          <w:r w:rsidRPr="00290707">
            <w:rPr>
              <w:sz w:val="20"/>
            </w:rPr>
            <w:t xml:space="preserve"> numatytą Gamtinių dujų kiekį.</w:t>
          </w:r>
        </w:p>
        <w:p w14:paraId="3A776C70" w14:textId="77777777" w:rsidR="00B22502" w:rsidRPr="00B22502" w:rsidRDefault="00B22502" w:rsidP="00E2109A">
          <w:pPr>
            <w:tabs>
              <w:tab w:val="left" w:pos="1276"/>
            </w:tabs>
            <w:jc w:val="both"/>
            <w:rPr>
              <w:rFonts w:ascii="Times New Roman Bold" w:hAnsi="Times New Roman Bold"/>
              <w:b/>
              <w:color w:val="000000"/>
              <w:sz w:val="20"/>
            </w:rPr>
          </w:pPr>
        </w:p>
        <w:tbl>
          <w:tblPr>
            <w:tblW w:w="9684" w:type="dxa"/>
            <w:tblInd w:w="-34" w:type="dxa"/>
            <w:tblLook w:val="04A0" w:firstRow="1" w:lastRow="0" w:firstColumn="1" w:lastColumn="0" w:noHBand="0" w:noVBand="1"/>
          </w:tblPr>
          <w:tblGrid>
            <w:gridCol w:w="713"/>
            <w:gridCol w:w="1570"/>
            <w:gridCol w:w="284"/>
            <w:gridCol w:w="285"/>
            <w:gridCol w:w="284"/>
            <w:gridCol w:w="285"/>
            <w:gridCol w:w="284"/>
            <w:gridCol w:w="285"/>
            <w:gridCol w:w="284"/>
            <w:gridCol w:w="285"/>
            <w:gridCol w:w="284"/>
            <w:gridCol w:w="285"/>
            <w:gridCol w:w="284"/>
            <w:gridCol w:w="1427"/>
            <w:gridCol w:w="284"/>
            <w:gridCol w:w="285"/>
            <w:gridCol w:w="284"/>
            <w:gridCol w:w="285"/>
            <w:gridCol w:w="284"/>
            <w:gridCol w:w="285"/>
            <w:gridCol w:w="284"/>
            <w:gridCol w:w="285"/>
            <w:gridCol w:w="284"/>
            <w:gridCol w:w="285"/>
          </w:tblGrid>
          <w:tr w:rsidR="00514864" w14:paraId="6A1FCB40" w14:textId="77777777" w:rsidTr="00514864">
            <w:trPr>
              <w:trHeight w:val="527"/>
            </w:trPr>
            <w:tc>
              <w:tcPr>
                <w:tcW w:w="713" w:type="dxa"/>
              </w:tcPr>
              <w:p w14:paraId="19893882" w14:textId="77777777" w:rsidR="000828E4" w:rsidRDefault="000828E4" w:rsidP="00E2109A">
                <w:pPr>
                  <w:shd w:val="clear" w:color="auto" w:fill="FFFFFF"/>
                  <w:rPr>
                    <w:b/>
                    <w:i/>
                    <w:color w:val="000000"/>
                    <w:sz w:val="20"/>
                  </w:rPr>
                </w:pPr>
              </w:p>
            </w:tc>
            <w:tc>
              <w:tcPr>
                <w:tcW w:w="1570" w:type="dxa"/>
                <w:tcBorders>
                  <w:right w:val="single" w:sz="4" w:space="0" w:color="auto"/>
                </w:tcBorders>
              </w:tcPr>
              <w:p w14:paraId="4049967A" w14:textId="77777777" w:rsidR="000828E4" w:rsidRDefault="000828E4" w:rsidP="00E2109A">
                <w:pPr>
                  <w:shd w:val="clear" w:color="auto" w:fill="FFFFFF"/>
                  <w:rPr>
                    <w:color w:val="000000"/>
                    <w:sz w:val="20"/>
                    <w:lang w:val="en-GB"/>
                  </w:rPr>
                </w:pPr>
                <w:r>
                  <w:rPr>
                    <w:b/>
                    <w:i/>
                    <w:color w:val="000000"/>
                    <w:sz w:val="20"/>
                  </w:rPr>
                  <w:t>Arba</w:t>
                </w:r>
                <w:r>
                  <w:rPr>
                    <w:color w:val="000000"/>
                    <w:sz w:val="20"/>
                  </w:rPr>
                  <w:t>: pradžia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1E8DD6"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49344639"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576DFBB" w14:textId="77777777" w:rsidR="000828E4" w:rsidRDefault="000828E4" w:rsidP="00E2109A">
                <w:pPr>
                  <w:shd w:val="clear" w:color="auto" w:fill="FFFFFF"/>
                  <w:tabs>
                    <w:tab w:val="left" w:pos="709"/>
                  </w:tabs>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C71FFC4" w14:textId="77777777" w:rsidR="000828E4"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6C6E05B3"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3DD9BD6"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B04BA9" w14:textId="77777777" w:rsidR="000828E4"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41539A51"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53DC15"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0F2EF67C" w14:textId="77777777" w:rsidR="000828E4" w:rsidRDefault="000828E4" w:rsidP="00E2109A">
                <w:pPr>
                  <w:shd w:val="clear" w:color="auto" w:fill="FFFFFF"/>
                  <w:rPr>
                    <w:color w:val="000000"/>
                    <w:sz w:val="20"/>
                  </w:rPr>
                </w:pPr>
              </w:p>
            </w:tc>
            <w:tc>
              <w:tcPr>
                <w:tcW w:w="284" w:type="dxa"/>
                <w:tcBorders>
                  <w:left w:val="single" w:sz="4" w:space="0" w:color="auto"/>
                </w:tcBorders>
                <w:shd w:val="clear" w:color="auto" w:fill="FFFFFF"/>
              </w:tcPr>
              <w:p w14:paraId="17B2B942" w14:textId="77777777" w:rsidR="000828E4" w:rsidRDefault="000828E4" w:rsidP="00E2109A">
                <w:pPr>
                  <w:shd w:val="clear" w:color="auto" w:fill="FFFFFF"/>
                  <w:rPr>
                    <w:color w:val="000000"/>
                    <w:sz w:val="20"/>
                  </w:rPr>
                </w:pPr>
              </w:p>
            </w:tc>
            <w:tc>
              <w:tcPr>
                <w:tcW w:w="1427" w:type="dxa"/>
                <w:tcBorders>
                  <w:right w:val="single" w:sz="4" w:space="0" w:color="auto"/>
                </w:tcBorders>
                <w:shd w:val="clear" w:color="auto" w:fill="FFFFFF"/>
              </w:tcPr>
              <w:p w14:paraId="3E79D405" w14:textId="77777777" w:rsidR="000828E4" w:rsidRDefault="000828E4" w:rsidP="00E2109A">
                <w:pPr>
                  <w:shd w:val="clear" w:color="auto" w:fill="FFFFFF"/>
                  <w:rPr>
                    <w:color w:val="000000"/>
                    <w:sz w:val="20"/>
                  </w:rPr>
                </w:pPr>
                <w:r>
                  <w:rPr>
                    <w:color w:val="000000"/>
                    <w:spacing w:val="-4"/>
                    <w:sz w:val="20"/>
                  </w:rPr>
                  <w:t>ir pabaiga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C7A2C0"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1FBB7EE9"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007E58"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8FBDDAB" w14:textId="77777777" w:rsidR="000828E4"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2173D1F3"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734A0F2C"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B34F827" w14:textId="77777777" w:rsidR="000828E4"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3A20E309" w14:textId="77777777" w:rsidR="000828E4"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1AB29548" w14:textId="77777777" w:rsidR="000828E4"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015A9CC" w14:textId="77777777" w:rsidR="000828E4" w:rsidRDefault="000828E4" w:rsidP="00E2109A">
                <w:pPr>
                  <w:shd w:val="clear" w:color="auto" w:fill="FFFFFF"/>
                  <w:rPr>
                    <w:color w:val="000000"/>
                    <w:sz w:val="20"/>
                  </w:rPr>
                </w:pPr>
              </w:p>
            </w:tc>
          </w:tr>
        </w:tbl>
        <w:p w14:paraId="60C555C7" w14:textId="77777777" w:rsidR="000828E4" w:rsidRDefault="000828E4" w:rsidP="00E2109A">
          <w:pPr>
            <w:rPr>
              <w:color w:val="000000"/>
              <w:szCs w:val="24"/>
            </w:rPr>
          </w:pPr>
        </w:p>
        <w:p w14:paraId="0D7892FB" w14:textId="77777777" w:rsidR="000828E4" w:rsidRDefault="000828E4" w:rsidP="00E2109A">
          <w:pPr>
            <w:rPr>
              <w:color w:val="000000"/>
              <w:szCs w:val="24"/>
            </w:rPr>
          </w:pPr>
        </w:p>
        <w:tbl>
          <w:tblPr>
            <w:tblW w:w="0" w:type="auto"/>
            <w:tblLook w:val="04A0" w:firstRow="1" w:lastRow="0" w:firstColumn="1" w:lastColumn="0" w:noHBand="0" w:noVBand="1"/>
          </w:tblPr>
          <w:tblGrid>
            <w:gridCol w:w="9638"/>
          </w:tblGrid>
          <w:tr w:rsidR="000828E4" w14:paraId="3410FD15" w14:textId="77777777" w:rsidTr="001631DB">
            <w:tc>
              <w:tcPr>
                <w:tcW w:w="9854" w:type="dxa"/>
              </w:tcPr>
              <w:p w14:paraId="65AB58EF" w14:textId="77777777" w:rsidR="000828E4" w:rsidRDefault="000828E4" w:rsidP="00E2109A">
                <w:pPr>
                  <w:tabs>
                    <w:tab w:val="left" w:pos="709"/>
                  </w:tabs>
                  <w:rPr>
                    <w:b/>
                    <w:color w:val="000000"/>
                    <w:sz w:val="18"/>
                    <w:szCs w:val="18"/>
                  </w:rPr>
                </w:pPr>
              </w:p>
              <w:p w14:paraId="797FBA0A" w14:textId="77777777" w:rsidR="000828E4" w:rsidRDefault="000828E4" w:rsidP="00E2109A">
                <w:pPr>
                  <w:tabs>
                    <w:tab w:val="left" w:pos="709"/>
                  </w:tabs>
                  <w:rPr>
                    <w:b/>
                    <w:i/>
                    <w:color w:val="000000"/>
                    <w:sz w:val="20"/>
                  </w:rPr>
                </w:pPr>
                <w:r>
                  <w:rPr>
                    <w:b/>
                    <w:color w:val="000000"/>
                    <w:sz w:val="20"/>
                  </w:rPr>
                  <w:t>8. SUTARTIS GALI BŪTI PRATĘSTA</w:t>
                </w:r>
              </w:p>
            </w:tc>
          </w:tr>
        </w:tbl>
        <w:p w14:paraId="0AC9D464" w14:textId="77777777" w:rsidR="000828E4" w:rsidRDefault="000828E4" w:rsidP="00E2109A">
          <w:pPr>
            <w:tabs>
              <w:tab w:val="left" w:pos="709"/>
              <w:tab w:val="left" w:pos="1276"/>
              <w:tab w:val="left" w:pos="1843"/>
            </w:tabs>
            <w:rPr>
              <w:color w:val="000000"/>
              <w:sz w:val="20"/>
            </w:rPr>
          </w:pPr>
        </w:p>
        <w:tbl>
          <w:tblPr>
            <w:tblW w:w="0" w:type="auto"/>
            <w:tblLook w:val="04A0" w:firstRow="1" w:lastRow="0" w:firstColumn="1" w:lastColumn="0" w:noHBand="0" w:noVBand="1"/>
          </w:tblPr>
          <w:tblGrid>
            <w:gridCol w:w="817"/>
            <w:gridCol w:w="284"/>
            <w:gridCol w:w="1134"/>
            <w:gridCol w:w="361"/>
          </w:tblGrid>
          <w:tr w:rsidR="000828E4" w14:paraId="3DC8AB10" w14:textId="77777777" w:rsidTr="001631DB">
            <w:tc>
              <w:tcPr>
                <w:tcW w:w="817" w:type="dxa"/>
                <w:tcBorders>
                  <w:right w:val="single" w:sz="4" w:space="0" w:color="auto"/>
                </w:tcBorders>
              </w:tcPr>
              <w:p w14:paraId="7BE5B7EC" w14:textId="77777777" w:rsidR="000828E4" w:rsidRDefault="000828E4" w:rsidP="00E2109A">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36CDD065" w14:textId="77777777" w:rsidR="000828E4" w:rsidRDefault="000828E4" w:rsidP="00E2109A">
                <w:pPr>
                  <w:rPr>
                    <w:color w:val="000000"/>
                    <w:sz w:val="20"/>
                  </w:rPr>
                </w:pPr>
              </w:p>
            </w:tc>
            <w:tc>
              <w:tcPr>
                <w:tcW w:w="1134" w:type="dxa"/>
                <w:tcBorders>
                  <w:left w:val="single" w:sz="4" w:space="0" w:color="auto"/>
                  <w:right w:val="single" w:sz="4" w:space="0" w:color="auto"/>
                </w:tcBorders>
              </w:tcPr>
              <w:p w14:paraId="10C08FAE" w14:textId="77777777" w:rsidR="000828E4" w:rsidRDefault="000828E4" w:rsidP="00E2109A">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654C9A5" w14:textId="77777777" w:rsidR="000828E4" w:rsidRDefault="000828E4" w:rsidP="00E2109A">
                <w:pPr>
                  <w:rPr>
                    <w:color w:val="000000"/>
                    <w:sz w:val="20"/>
                  </w:rPr>
                </w:pPr>
                <w:r>
                  <w:rPr>
                    <w:color w:val="000000"/>
                    <w:sz w:val="20"/>
                  </w:rPr>
                  <w:t>X</w:t>
                </w:r>
              </w:p>
            </w:tc>
          </w:tr>
        </w:tbl>
        <w:p w14:paraId="565762C6" w14:textId="77777777" w:rsidR="000828E4" w:rsidRDefault="000828E4" w:rsidP="00E2109A">
          <w:pPr>
            <w:rPr>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14:paraId="3408E8FC" w14:textId="77777777" w:rsidTr="001631DB">
            <w:tc>
              <w:tcPr>
                <w:tcW w:w="9747" w:type="dxa"/>
                <w:tcBorders>
                  <w:top w:val="nil"/>
                  <w:left w:val="nil"/>
                  <w:bottom w:val="single" w:sz="4" w:space="0" w:color="auto"/>
                  <w:right w:val="nil"/>
                </w:tcBorders>
              </w:tcPr>
              <w:p w14:paraId="71751739" w14:textId="77777777" w:rsidR="000828E4" w:rsidRDefault="000828E4" w:rsidP="00E2109A">
                <w:pPr>
                  <w:tabs>
                    <w:tab w:val="left" w:pos="709"/>
                  </w:tabs>
                  <w:rPr>
                    <w:b/>
                    <w:i/>
                    <w:sz w:val="18"/>
                    <w:szCs w:val="18"/>
                  </w:rPr>
                </w:pPr>
                <w:r>
                  <w:rPr>
                    <w:i/>
                    <w:sz w:val="18"/>
                    <w:szCs w:val="18"/>
                  </w:rPr>
                  <w:t>Jei taip, nurodyti pirkimo sutarties pratęsimų skaičių ir laiką, kuriam pirkimo sutartis gali būti pratęsta:</w:t>
                </w:r>
              </w:p>
            </w:tc>
          </w:tr>
          <w:tr w:rsidR="000828E4" w14:paraId="403B9977" w14:textId="77777777" w:rsidTr="001631DB">
            <w:tc>
              <w:tcPr>
                <w:tcW w:w="9747" w:type="dxa"/>
                <w:tcBorders>
                  <w:top w:val="single" w:sz="4" w:space="0" w:color="auto"/>
                  <w:left w:val="single" w:sz="4" w:space="0" w:color="auto"/>
                  <w:bottom w:val="single" w:sz="4" w:space="0" w:color="auto"/>
                  <w:right w:val="single" w:sz="4" w:space="0" w:color="auto"/>
                </w:tcBorders>
              </w:tcPr>
              <w:p w14:paraId="54DEC803" w14:textId="77777777" w:rsidR="000828E4" w:rsidRDefault="000828E4" w:rsidP="00E2109A">
                <w:pPr>
                  <w:rPr>
                    <w:b/>
                    <w:color w:val="000000"/>
                    <w:sz w:val="20"/>
                  </w:rPr>
                </w:pPr>
              </w:p>
              <w:p w14:paraId="01AC0B56" w14:textId="77777777" w:rsidR="000828E4" w:rsidRDefault="000828E4" w:rsidP="00E2109A">
                <w:pPr>
                  <w:rPr>
                    <w:b/>
                    <w:color w:val="000000"/>
                    <w:sz w:val="20"/>
                  </w:rPr>
                </w:pPr>
              </w:p>
            </w:tc>
          </w:tr>
        </w:tbl>
        <w:p w14:paraId="497B3F0D" w14:textId="77777777" w:rsidR="000828E4" w:rsidRDefault="000828E4" w:rsidP="00E2109A">
          <w:pPr>
            <w:rPr>
              <w:color w:val="000000"/>
              <w:sz w:val="20"/>
            </w:rPr>
          </w:pPr>
        </w:p>
        <w:p w14:paraId="182EB7E2" w14:textId="77777777" w:rsidR="000828E4" w:rsidRDefault="000828E4" w:rsidP="00E2109A">
          <w:pPr>
            <w:rPr>
              <w:color w:val="000000"/>
              <w:sz w:val="20"/>
            </w:rPr>
          </w:pPr>
        </w:p>
        <w:p w14:paraId="53510AA1" w14:textId="77777777" w:rsidR="000828E4" w:rsidRDefault="000828E4" w:rsidP="00E2109A">
          <w:pPr>
            <w:rPr>
              <w:color w:val="000000"/>
              <w:sz w:val="20"/>
            </w:rPr>
          </w:pPr>
        </w:p>
        <w:tbl>
          <w:tblPr>
            <w:tblW w:w="9639" w:type="dxa"/>
            <w:tblLayout w:type="fixed"/>
            <w:tblLook w:val="04A0" w:firstRow="1" w:lastRow="0" w:firstColumn="1" w:lastColumn="0" w:noHBand="0" w:noVBand="1"/>
          </w:tblPr>
          <w:tblGrid>
            <w:gridCol w:w="9639"/>
          </w:tblGrid>
          <w:tr w:rsidR="000828E4" w14:paraId="2A05EFEC" w14:textId="77777777" w:rsidTr="006E37C2">
            <w:tc>
              <w:tcPr>
                <w:tcW w:w="9639" w:type="dxa"/>
                <w:tcBorders>
                  <w:bottom w:val="single" w:sz="4" w:space="0" w:color="auto"/>
                </w:tcBorders>
              </w:tcPr>
              <w:p w14:paraId="67119ECC" w14:textId="77777777" w:rsidR="000828E4" w:rsidRDefault="000828E4" w:rsidP="00E2109A">
                <w:pPr>
                  <w:rPr>
                    <w:b/>
                    <w:color w:val="000000"/>
                    <w:sz w:val="18"/>
                    <w:szCs w:val="18"/>
                  </w:rPr>
                </w:pPr>
                <w:r>
                  <w:rPr>
                    <w:b/>
                    <w:color w:val="000000"/>
                    <w:sz w:val="20"/>
                  </w:rPr>
                  <w:t xml:space="preserve">9. INFORMACIJA IR DOKUMENTAI, PATVIRTINANTYS TIEKĖJŲKVALIFIKACIJĄ: teisę verstis energijos ištekliaus tiekimo veikla, ekonominę ir finansinę būklę, techninį pajėgumą </w:t>
                </w:r>
                <w:r>
                  <w:rPr>
                    <w:b/>
                    <w:i/>
                    <w:color w:val="404040"/>
                    <w:sz w:val="18"/>
                    <w:szCs w:val="18"/>
                  </w:rPr>
                  <w:t>(jei taikoma)</w:t>
                </w:r>
              </w:p>
            </w:tc>
          </w:tr>
          <w:tr w:rsidR="000828E4" w:rsidRPr="0038461F" w14:paraId="3BC43D59" w14:textId="77777777" w:rsidTr="006E37C2">
            <w:trPr>
              <w:trHeight w:val="699"/>
            </w:trPr>
            <w:tc>
              <w:tcPr>
                <w:tcW w:w="9639" w:type="dxa"/>
                <w:tcBorders>
                  <w:top w:val="single" w:sz="4" w:space="0" w:color="auto"/>
                  <w:left w:val="single" w:sz="4" w:space="0" w:color="auto"/>
                  <w:bottom w:val="single" w:sz="4" w:space="0" w:color="auto"/>
                  <w:right w:val="single" w:sz="4" w:space="0" w:color="auto"/>
                </w:tcBorders>
              </w:tcPr>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
                  <w:gridCol w:w="836"/>
                  <w:gridCol w:w="12"/>
                  <w:gridCol w:w="3673"/>
                  <w:gridCol w:w="5104"/>
                </w:tblGrid>
                <w:tr w:rsidR="000828E4" w:rsidRPr="0038461F" w14:paraId="10E0518D" w14:textId="77777777" w:rsidTr="006E37C2">
                  <w:trPr>
                    <w:trHeight w:val="512"/>
                  </w:trPr>
                  <w:tc>
                    <w:tcPr>
                      <w:tcW w:w="851" w:type="dxa"/>
                      <w:gridSpan w:val="2"/>
                      <w:vAlign w:val="center"/>
                    </w:tcPr>
                    <w:p w14:paraId="40D1F538" w14:textId="77777777" w:rsidR="000828E4" w:rsidRPr="0038461F" w:rsidRDefault="000828E4" w:rsidP="00E2109A">
                      <w:pPr>
                        <w:ind w:right="-1"/>
                        <w:jc w:val="center"/>
                        <w:rPr>
                          <w:sz w:val="18"/>
                          <w:szCs w:val="18"/>
                        </w:rPr>
                      </w:pPr>
                      <w:r w:rsidRPr="0038461F">
                        <w:rPr>
                          <w:sz w:val="18"/>
                          <w:szCs w:val="18"/>
                        </w:rPr>
                        <w:t>Eil.</w:t>
                      </w:r>
                    </w:p>
                    <w:p w14:paraId="51B93FEE" w14:textId="77777777" w:rsidR="000828E4" w:rsidRPr="0038461F" w:rsidRDefault="000828E4" w:rsidP="00E2109A">
                      <w:pPr>
                        <w:ind w:right="-1"/>
                        <w:jc w:val="center"/>
                        <w:rPr>
                          <w:sz w:val="18"/>
                          <w:szCs w:val="18"/>
                        </w:rPr>
                      </w:pPr>
                      <w:r w:rsidRPr="0038461F">
                        <w:rPr>
                          <w:sz w:val="18"/>
                          <w:szCs w:val="18"/>
                        </w:rPr>
                        <w:t>Nr.</w:t>
                      </w:r>
                    </w:p>
                  </w:tc>
                  <w:tc>
                    <w:tcPr>
                      <w:tcW w:w="3685" w:type="dxa"/>
                      <w:gridSpan w:val="2"/>
                      <w:vAlign w:val="center"/>
                    </w:tcPr>
                    <w:p w14:paraId="4AD67E74" w14:textId="77777777" w:rsidR="000828E4" w:rsidRPr="0038461F" w:rsidRDefault="000828E4" w:rsidP="00E2109A">
                      <w:pPr>
                        <w:ind w:right="-1"/>
                        <w:jc w:val="center"/>
                        <w:rPr>
                          <w:sz w:val="18"/>
                          <w:szCs w:val="18"/>
                        </w:rPr>
                      </w:pPr>
                      <w:r w:rsidRPr="0038461F">
                        <w:rPr>
                          <w:sz w:val="18"/>
                          <w:szCs w:val="18"/>
                        </w:rPr>
                        <w:t>Kvalifikaciniai reikalavimai</w:t>
                      </w:r>
                    </w:p>
                  </w:tc>
                  <w:tc>
                    <w:tcPr>
                      <w:tcW w:w="5103" w:type="dxa"/>
                      <w:vAlign w:val="center"/>
                    </w:tcPr>
                    <w:p w14:paraId="21BDFEAF" w14:textId="77777777" w:rsidR="000828E4" w:rsidRPr="0038461F" w:rsidRDefault="000828E4" w:rsidP="00E2109A">
                      <w:pPr>
                        <w:ind w:right="-1"/>
                        <w:jc w:val="center"/>
                        <w:rPr>
                          <w:sz w:val="18"/>
                          <w:szCs w:val="18"/>
                        </w:rPr>
                      </w:pPr>
                      <w:r w:rsidRPr="0038461F">
                        <w:rPr>
                          <w:sz w:val="18"/>
                          <w:szCs w:val="18"/>
                        </w:rPr>
                        <w:t>Kvalifikacinius reikalavimus įrodantys dokumentai</w:t>
                      </w:r>
                    </w:p>
                  </w:tc>
                </w:tr>
                <w:tr w:rsidR="008F650F" w:rsidRPr="0038461F" w14:paraId="3C4C8886" w14:textId="77777777" w:rsidTr="006E37C2">
                  <w:trPr>
                    <w:trHeight w:val="416"/>
                  </w:trPr>
                  <w:tc>
                    <w:tcPr>
                      <w:tcW w:w="851" w:type="dxa"/>
                      <w:gridSpan w:val="2"/>
                    </w:tcPr>
                    <w:p w14:paraId="08A536C3" w14:textId="4FD5E6FC" w:rsidR="008F650F" w:rsidRPr="0038461F" w:rsidRDefault="0071338B" w:rsidP="00E2109A">
                      <w:pPr>
                        <w:ind w:right="-1"/>
                        <w:rPr>
                          <w:sz w:val="18"/>
                          <w:szCs w:val="18"/>
                        </w:rPr>
                      </w:pPr>
                      <w:r>
                        <w:rPr>
                          <w:sz w:val="18"/>
                          <w:szCs w:val="18"/>
                        </w:rPr>
                        <w:t>9</w:t>
                      </w:r>
                      <w:r w:rsidR="008F650F" w:rsidRPr="0038461F">
                        <w:rPr>
                          <w:sz w:val="18"/>
                          <w:szCs w:val="18"/>
                        </w:rPr>
                        <w:t>.1.1.</w:t>
                      </w:r>
                    </w:p>
                  </w:tc>
                  <w:tc>
                    <w:tcPr>
                      <w:tcW w:w="3685" w:type="dxa"/>
                      <w:gridSpan w:val="2"/>
                    </w:tcPr>
                    <w:p w14:paraId="407AE561" w14:textId="75927803" w:rsidR="008F650F" w:rsidRPr="008F650F" w:rsidRDefault="00B07E4E" w:rsidP="00E2109A">
                      <w:pPr>
                        <w:ind w:right="-1"/>
                        <w:jc w:val="both"/>
                        <w:rPr>
                          <w:sz w:val="18"/>
                          <w:szCs w:val="18"/>
                        </w:rPr>
                      </w:pPr>
                      <w:r w:rsidRPr="00B07E4E">
                        <w:rPr>
                          <w:sz w:val="18"/>
                          <w:szCs w:val="18"/>
                        </w:rPr>
                        <w:t>Tiekėjas turi turėti teisę verstis ta veikla, kuri yra reikalinga Sutarčiai įvykdyti.</w:t>
                      </w:r>
                    </w:p>
                  </w:tc>
                  <w:tc>
                    <w:tcPr>
                      <w:tcW w:w="5103" w:type="dxa"/>
                    </w:tcPr>
                    <w:p w14:paraId="65829DCE" w14:textId="77777777" w:rsidR="00825B6F" w:rsidRPr="00825B6F" w:rsidRDefault="00825B6F" w:rsidP="00E2109A">
                      <w:pPr>
                        <w:ind w:right="-1"/>
                        <w:jc w:val="both"/>
                        <w:rPr>
                          <w:sz w:val="18"/>
                          <w:szCs w:val="18"/>
                        </w:rPr>
                      </w:pPr>
                      <w:r w:rsidRPr="00825B6F">
                        <w:rPr>
                          <w:sz w:val="18"/>
                          <w:szCs w:val="18"/>
                        </w:rPr>
                        <w:t>Pateikiama:</w:t>
                      </w:r>
                    </w:p>
                    <w:p w14:paraId="5EECE2B7" w14:textId="77777777" w:rsidR="00825B6F" w:rsidRPr="00825B6F" w:rsidRDefault="00825B6F" w:rsidP="00E2109A">
                      <w:pPr>
                        <w:ind w:right="-1"/>
                        <w:jc w:val="both"/>
                        <w:rPr>
                          <w:sz w:val="18"/>
                          <w:szCs w:val="18"/>
                        </w:rPr>
                      </w:pPr>
                      <w:r w:rsidRPr="00825B6F">
                        <w:rPr>
                          <w:sz w:val="18"/>
                          <w:szCs w:val="18"/>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40C2827D" w14:textId="77777777" w:rsidR="00825B6F" w:rsidRPr="00825B6F" w:rsidRDefault="00825B6F" w:rsidP="00E2109A">
                      <w:pPr>
                        <w:ind w:right="-1"/>
                        <w:jc w:val="both"/>
                        <w:rPr>
                          <w:sz w:val="18"/>
                          <w:szCs w:val="18"/>
                        </w:rPr>
                      </w:pPr>
                    </w:p>
                    <w:p w14:paraId="393B8AE7" w14:textId="0114C07E" w:rsidR="008F650F" w:rsidRPr="008F650F" w:rsidRDefault="00825B6F" w:rsidP="00E2109A">
                      <w:pPr>
                        <w:ind w:right="-1"/>
                        <w:jc w:val="both"/>
                        <w:rPr>
                          <w:sz w:val="18"/>
                          <w:szCs w:val="18"/>
                        </w:rPr>
                      </w:pPr>
                      <w:r w:rsidRPr="00825B6F">
                        <w:rPr>
                          <w:sz w:val="18"/>
                          <w:szCs w:val="18"/>
                        </w:rPr>
                        <w:t>Pateikiamos aukščiau išvardintų dokumentų patvirtintos kopijos*.</w:t>
                      </w:r>
                    </w:p>
                  </w:tc>
                </w:tr>
                <w:tr w:rsidR="00977F57" w:rsidRPr="0038461F" w14:paraId="3EF2509A" w14:textId="77777777" w:rsidTr="006E37C2">
                  <w:trPr>
                    <w:trHeight w:val="1691"/>
                  </w:trPr>
                  <w:tc>
                    <w:tcPr>
                      <w:tcW w:w="851" w:type="dxa"/>
                      <w:gridSpan w:val="2"/>
                    </w:tcPr>
                    <w:p w14:paraId="5F1E56E4" w14:textId="36DC407D" w:rsidR="00977F57" w:rsidRPr="0038461F" w:rsidRDefault="00977F57" w:rsidP="00E2109A">
                      <w:pPr>
                        <w:ind w:right="-1"/>
                        <w:rPr>
                          <w:sz w:val="18"/>
                          <w:szCs w:val="18"/>
                        </w:rPr>
                      </w:pPr>
                      <w:r w:rsidRPr="0038461F">
                        <w:rPr>
                          <w:sz w:val="18"/>
                          <w:szCs w:val="18"/>
                        </w:rPr>
                        <w:t xml:space="preserve"> </w:t>
                      </w:r>
                      <w:r w:rsidR="0071338B">
                        <w:rPr>
                          <w:sz w:val="18"/>
                          <w:szCs w:val="18"/>
                        </w:rPr>
                        <w:t>9</w:t>
                      </w:r>
                      <w:r w:rsidRPr="0038461F">
                        <w:rPr>
                          <w:sz w:val="18"/>
                          <w:szCs w:val="18"/>
                        </w:rPr>
                        <w:t>.1.2.</w:t>
                      </w:r>
                    </w:p>
                  </w:tc>
                  <w:tc>
                    <w:tcPr>
                      <w:tcW w:w="3685" w:type="dxa"/>
                      <w:gridSpan w:val="2"/>
                    </w:tcPr>
                    <w:p w14:paraId="29F85D58" w14:textId="104EAC21" w:rsidR="00977F57" w:rsidRPr="008F650F" w:rsidRDefault="008726B8" w:rsidP="00E2109A">
                      <w:pPr>
                        <w:ind w:right="-1"/>
                        <w:jc w:val="both"/>
                        <w:rPr>
                          <w:sz w:val="18"/>
                          <w:szCs w:val="18"/>
                        </w:rPr>
                      </w:pPr>
                      <w:r w:rsidRPr="008726B8">
                        <w:rPr>
                          <w:sz w:val="18"/>
                          <w:szCs w:val="18"/>
                        </w:rPr>
                        <w:t>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5103" w:type="dxa"/>
                    </w:tcPr>
                    <w:p w14:paraId="7AB3AF93" w14:textId="77777777" w:rsidR="00C17A41" w:rsidRPr="00C17A41" w:rsidRDefault="00C17A41" w:rsidP="00E2109A">
                      <w:pPr>
                        <w:ind w:right="-1"/>
                        <w:jc w:val="both"/>
                        <w:rPr>
                          <w:sz w:val="18"/>
                          <w:szCs w:val="18"/>
                        </w:rPr>
                      </w:pPr>
                      <w:r w:rsidRPr="00C17A41">
                        <w:rPr>
                          <w:sz w:val="18"/>
                          <w:szCs w:val="18"/>
                        </w:rPr>
                        <w:t>Pateikiama:</w:t>
                      </w:r>
                    </w:p>
                    <w:p w14:paraId="5A6382DA" w14:textId="77777777" w:rsidR="00C17A41" w:rsidRPr="00C17A41" w:rsidRDefault="00C17A41" w:rsidP="00E2109A">
                      <w:pPr>
                        <w:ind w:right="-1"/>
                        <w:jc w:val="both"/>
                        <w:rPr>
                          <w:sz w:val="18"/>
                          <w:szCs w:val="18"/>
                        </w:rPr>
                      </w:pPr>
                      <w:r w:rsidRPr="00C17A41">
                        <w:rPr>
                          <w:sz w:val="18"/>
                          <w:szCs w:val="18"/>
                        </w:rPr>
                        <w:t>1) Išrašas iš teismo sprendimo, jei toks yra,</w:t>
                      </w:r>
                    </w:p>
                    <w:p w14:paraId="369FC721" w14:textId="77777777" w:rsidR="00C17A41" w:rsidRPr="00C17A41" w:rsidRDefault="00C17A41" w:rsidP="00E2109A">
                      <w:pPr>
                        <w:ind w:right="-1"/>
                        <w:jc w:val="both"/>
                        <w:rPr>
                          <w:sz w:val="18"/>
                          <w:szCs w:val="18"/>
                        </w:rPr>
                      </w:pPr>
                      <w:r w:rsidRPr="00C17A41">
                        <w:rPr>
                          <w:sz w:val="18"/>
                          <w:szCs w:val="18"/>
                        </w:rPr>
                        <w:t>arba,</w:t>
                      </w:r>
                    </w:p>
                    <w:p w14:paraId="2AA6FFFA" w14:textId="77777777" w:rsidR="00C17A41" w:rsidRPr="00C17A41" w:rsidRDefault="00C17A41" w:rsidP="00E2109A">
                      <w:pPr>
                        <w:ind w:right="-1"/>
                        <w:jc w:val="both"/>
                        <w:rPr>
                          <w:sz w:val="18"/>
                          <w:szCs w:val="18"/>
                        </w:rPr>
                      </w:pPr>
                      <w:r w:rsidRPr="00C17A41">
                        <w:rPr>
                          <w:sz w:val="18"/>
                          <w:szCs w:val="18"/>
                        </w:rPr>
                        <w:t xml:space="preserve">2) Informatikos ir ryšių departamento prie Lietuvos Respublikos vidaus reikalų ministerijos išduota pažyma, </w:t>
                      </w:r>
                    </w:p>
                    <w:p w14:paraId="63B6DC21" w14:textId="77777777" w:rsidR="00C17A41" w:rsidRPr="00C17A41" w:rsidRDefault="00C17A41" w:rsidP="00E2109A">
                      <w:pPr>
                        <w:ind w:right="-1"/>
                        <w:jc w:val="both"/>
                        <w:rPr>
                          <w:sz w:val="18"/>
                          <w:szCs w:val="18"/>
                        </w:rPr>
                      </w:pPr>
                      <w:r w:rsidRPr="00C17A41">
                        <w:rPr>
                          <w:sz w:val="18"/>
                          <w:szCs w:val="18"/>
                        </w:rPr>
                        <w:t>arba,</w:t>
                      </w:r>
                    </w:p>
                    <w:p w14:paraId="7927D4AC" w14:textId="77777777" w:rsidR="00C17A41" w:rsidRPr="00C17A41" w:rsidRDefault="00C17A41" w:rsidP="00E2109A">
                      <w:pPr>
                        <w:ind w:right="-1"/>
                        <w:jc w:val="both"/>
                        <w:rPr>
                          <w:sz w:val="18"/>
                          <w:szCs w:val="18"/>
                        </w:rPr>
                      </w:pPr>
                      <w:r w:rsidRPr="00C17A41">
                        <w:rPr>
                          <w:sz w:val="18"/>
                          <w:szCs w:val="18"/>
                        </w:rPr>
                        <w:t xml:space="preserve">3) valstybės įmonės Registrų centro Lietuvos Respublikos Vyriausybės nustatyta tvarka išduotas dokumentas, patvirtinantis jungtinius kompetentingų institucijų tvarkomus duomenis, arba, </w:t>
                      </w:r>
                    </w:p>
                    <w:p w14:paraId="0816BFE7" w14:textId="77777777" w:rsidR="00C17A41" w:rsidRPr="00C17A41" w:rsidRDefault="00C17A41" w:rsidP="00E2109A">
                      <w:pPr>
                        <w:ind w:right="-1"/>
                        <w:jc w:val="both"/>
                        <w:rPr>
                          <w:sz w:val="18"/>
                          <w:szCs w:val="18"/>
                        </w:rPr>
                      </w:pPr>
                      <w:r w:rsidRPr="00C17A41">
                        <w:rPr>
                          <w:sz w:val="18"/>
                          <w:szCs w:val="18"/>
                        </w:rPr>
                        <w:t>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01088566" w14:textId="6BCCA64E" w:rsidR="00977F57" w:rsidRPr="008F650F" w:rsidRDefault="00C17A41" w:rsidP="00E2109A">
                      <w:pPr>
                        <w:ind w:right="-1"/>
                        <w:jc w:val="both"/>
                        <w:rPr>
                          <w:sz w:val="18"/>
                          <w:szCs w:val="18"/>
                        </w:rPr>
                      </w:pPr>
                      <w:r w:rsidRPr="00C17A41">
                        <w:rPr>
                          <w:sz w:val="18"/>
                          <w:szCs w:val="18"/>
                        </w:rPr>
                        <w:t>Pateikiama aukščiau išvardintų dokumentų patvirtinta kopija*.</w:t>
                      </w:r>
                    </w:p>
                  </w:tc>
                </w:tr>
                <w:tr w:rsidR="00977F57" w:rsidRPr="0038461F" w14:paraId="6E2F008C" w14:textId="77777777" w:rsidTr="006E37C2">
                  <w:trPr>
                    <w:trHeight w:val="416"/>
                  </w:trPr>
                  <w:tc>
                    <w:tcPr>
                      <w:tcW w:w="851" w:type="dxa"/>
                      <w:gridSpan w:val="2"/>
                    </w:tcPr>
                    <w:p w14:paraId="710B06C6" w14:textId="0FD3D85A" w:rsidR="00977F57" w:rsidRPr="0038461F" w:rsidRDefault="0071338B" w:rsidP="00E2109A">
                      <w:pPr>
                        <w:ind w:right="-1"/>
                        <w:rPr>
                          <w:sz w:val="18"/>
                          <w:szCs w:val="18"/>
                        </w:rPr>
                      </w:pPr>
                      <w:r>
                        <w:rPr>
                          <w:sz w:val="18"/>
                          <w:szCs w:val="18"/>
                        </w:rPr>
                        <w:t>9</w:t>
                      </w:r>
                      <w:r w:rsidR="00977F57" w:rsidRPr="0038461F">
                        <w:rPr>
                          <w:sz w:val="18"/>
                          <w:szCs w:val="18"/>
                        </w:rPr>
                        <w:t>.1.3.</w:t>
                      </w:r>
                    </w:p>
                  </w:tc>
                  <w:tc>
                    <w:tcPr>
                      <w:tcW w:w="3685" w:type="dxa"/>
                      <w:gridSpan w:val="2"/>
                    </w:tcPr>
                    <w:p w14:paraId="4F0FD5A3" w14:textId="23FAC880" w:rsidR="00977F57" w:rsidRPr="008F650F" w:rsidRDefault="00FC2957" w:rsidP="00E2109A">
                      <w:pPr>
                        <w:ind w:right="-1"/>
                        <w:jc w:val="both"/>
                        <w:rPr>
                          <w:sz w:val="18"/>
                          <w:szCs w:val="18"/>
                        </w:rPr>
                      </w:pPr>
                      <w:r w:rsidRPr="00FC2957">
                        <w:rPr>
                          <w:sz w:val="18"/>
                          <w:szCs w:val="18"/>
                        </w:rPr>
                        <w:t xml:space="preserve">Tiekėjui nėra iškelta restruktūrizavimo, bankroto byla arba vykdomas bankroto procesas ne teismo tvarka, nėra inicijuotos priverstinio </w:t>
                      </w:r>
                      <w:r w:rsidRPr="00FC2957">
                        <w:rPr>
                          <w:sz w:val="18"/>
                          <w:szCs w:val="18"/>
                        </w:rPr>
                        <w:lastRenderedPageBreak/>
                        <w:t>likvidavimo ar susitarimo su kreditoriais procedūros arba jam vykdomos analogiškos procedūros pagal šalies, kurioje jis registruotas įstatymus.</w:t>
                      </w:r>
                    </w:p>
                  </w:tc>
                  <w:tc>
                    <w:tcPr>
                      <w:tcW w:w="5103" w:type="dxa"/>
                    </w:tcPr>
                    <w:p w14:paraId="6B614C3E" w14:textId="77777777" w:rsidR="00857BF8" w:rsidRPr="00857BF8" w:rsidRDefault="00857BF8" w:rsidP="00E2109A">
                      <w:pPr>
                        <w:ind w:right="-1"/>
                        <w:jc w:val="both"/>
                        <w:rPr>
                          <w:sz w:val="18"/>
                          <w:szCs w:val="18"/>
                        </w:rPr>
                      </w:pPr>
                      <w:r w:rsidRPr="00857BF8">
                        <w:rPr>
                          <w:sz w:val="18"/>
                          <w:szCs w:val="18"/>
                        </w:rPr>
                        <w:lastRenderedPageBreak/>
                        <w:t>Pateikiama:</w:t>
                      </w:r>
                    </w:p>
                    <w:p w14:paraId="0EB6DB31" w14:textId="77777777" w:rsidR="00857BF8" w:rsidRPr="00857BF8" w:rsidRDefault="00857BF8" w:rsidP="00E2109A">
                      <w:pPr>
                        <w:ind w:right="-1"/>
                        <w:jc w:val="both"/>
                        <w:rPr>
                          <w:sz w:val="18"/>
                          <w:szCs w:val="18"/>
                        </w:rPr>
                      </w:pPr>
                      <w:r w:rsidRPr="00857BF8">
                        <w:rPr>
                          <w:sz w:val="18"/>
                          <w:szCs w:val="18"/>
                        </w:rPr>
                        <w:t xml:space="preserve">1) jeigu tiekėjas yra fizinis asmuo, registruotas Lietuvos Respublikoje, jis pateikia Audito, apskaitos, turto vertinimo ir </w:t>
                      </w:r>
                      <w:r w:rsidRPr="00857BF8">
                        <w:rPr>
                          <w:sz w:val="18"/>
                          <w:szCs w:val="18"/>
                        </w:rPr>
                        <w:lastRenderedPageBreak/>
                        <w:t>nemokumo valdybos prie Lietuvos Respublikos finansų ministerijos raštą ar valstybės įmonės Registrų centro Lietuvos Respublikos Vyriausybės nustatyta tvarka išduotą dokumentą, patvirtinantį jungtinius kompetentingų institucijų tvarkomus duomenis nurodytoms aplinkybėms įrodyti, arba teismo išduotą išrašą iš teismo sprendimo, jei toks yra;</w:t>
                      </w:r>
                    </w:p>
                    <w:p w14:paraId="1803933C" w14:textId="77777777" w:rsidR="00857BF8" w:rsidRPr="00857BF8" w:rsidRDefault="00857BF8" w:rsidP="00E2109A">
                      <w:pPr>
                        <w:ind w:right="-1"/>
                        <w:jc w:val="both"/>
                        <w:rPr>
                          <w:sz w:val="18"/>
                          <w:szCs w:val="18"/>
                        </w:rPr>
                      </w:pPr>
                      <w:r w:rsidRPr="00857BF8">
                        <w:rPr>
                          <w:sz w:val="18"/>
                          <w:szCs w:val="18"/>
                        </w:rPr>
                        <w:t xml:space="preserve">2) jeigu tiekėjas yra juridinis asmuo, registruotas Lietuvos Respublikoje, jis pateikia valstybės įmonės Registrų centro išrašą, ar valstybės įmonės Registrų centro šios įmonės Lietuvos Respublikos Vyriausybės nustatyta tvarka išduotą dokumentą, patvirtinantį jungtinius kompetentingų institucijų tvarkomus duomenis nurodytoms aplinkybėms įrodyti, arba teismo išduotą išrašą iš teismo sprendimo, jei toks yra; </w:t>
                      </w:r>
                    </w:p>
                    <w:p w14:paraId="5C34339F" w14:textId="77777777" w:rsidR="00857BF8" w:rsidRPr="00857BF8" w:rsidRDefault="00857BF8" w:rsidP="00E2109A">
                      <w:pPr>
                        <w:ind w:right="-1"/>
                        <w:jc w:val="both"/>
                        <w:rPr>
                          <w:sz w:val="18"/>
                          <w:szCs w:val="18"/>
                        </w:rPr>
                      </w:pPr>
                      <w:r w:rsidRPr="00857BF8">
                        <w:rPr>
                          <w:sz w:val="18"/>
                          <w:szCs w:val="18"/>
                        </w:rPr>
                        <w:t>3) kitos valstybės tiekėjas, kuris yra fizinis arba juridinis asmuo, pateikia šalies, kurioje yra registruotas tiekėjas, ar šalies, iš kurios jis atvyko, kompetentingos teismo ar viešojo administravimo institucijos išduotą pažymą.</w:t>
                      </w:r>
                    </w:p>
                    <w:p w14:paraId="59AD37E5" w14:textId="77777777" w:rsidR="00857BF8" w:rsidRPr="00857BF8" w:rsidRDefault="00857BF8" w:rsidP="00E2109A">
                      <w:pPr>
                        <w:ind w:right="-1"/>
                        <w:jc w:val="both"/>
                        <w:rPr>
                          <w:sz w:val="18"/>
                          <w:szCs w:val="18"/>
                        </w:rPr>
                      </w:pPr>
                      <w:r w:rsidRPr="00857BF8">
                        <w:rPr>
                          <w:sz w:val="18"/>
                          <w:szCs w:val="18"/>
                        </w:rPr>
                        <w:t>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w:t>
                      </w:r>
                    </w:p>
                    <w:p w14:paraId="654643ED" w14:textId="77777777" w:rsidR="00857BF8" w:rsidRPr="00857BF8" w:rsidRDefault="00857BF8" w:rsidP="00E2109A">
                      <w:pPr>
                        <w:ind w:right="-1"/>
                        <w:jc w:val="both"/>
                        <w:rPr>
                          <w:sz w:val="18"/>
                          <w:szCs w:val="18"/>
                        </w:rPr>
                      </w:pPr>
                      <w:r w:rsidRPr="00857BF8">
                        <w:rPr>
                          <w:sz w:val="18"/>
                          <w:szCs w:val="18"/>
                        </w:rPr>
                        <w:t>4) ir deklaracija, užpildant Pirkimo sąlygų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102B74DD" w14:textId="53A8BEFA" w:rsidR="00977F57" w:rsidRPr="008F650F" w:rsidRDefault="00857BF8" w:rsidP="00E2109A">
                      <w:pPr>
                        <w:ind w:right="-1"/>
                        <w:jc w:val="both"/>
                        <w:rPr>
                          <w:sz w:val="18"/>
                          <w:szCs w:val="18"/>
                        </w:rPr>
                      </w:pPr>
                      <w:r w:rsidRPr="00857BF8">
                        <w:rPr>
                          <w:sz w:val="18"/>
                          <w:szCs w:val="18"/>
                        </w:rPr>
                        <w:t>Pateikiama aukščiau išvardintų 1-3 punktuose dokumentų patvirtintos kopijos*, o 4 punkte - pateikiamas dokumento originalas.</w:t>
                      </w:r>
                    </w:p>
                  </w:tc>
                </w:tr>
                <w:tr w:rsidR="00977F57" w14:paraId="44510300" w14:textId="566F615D" w:rsidTr="006E37C2">
                  <w:tblPrEx>
                    <w:tblLook w:val="0000" w:firstRow="0" w:lastRow="0" w:firstColumn="0" w:lastColumn="0" w:noHBand="0" w:noVBand="0"/>
                  </w:tblPrEx>
                  <w:trPr>
                    <w:gridBefore w:val="1"/>
                    <w:wBefore w:w="15" w:type="dxa"/>
                    <w:trHeight w:val="337"/>
                  </w:trPr>
                  <w:tc>
                    <w:tcPr>
                      <w:tcW w:w="848" w:type="dxa"/>
                      <w:gridSpan w:val="2"/>
                    </w:tcPr>
                    <w:p w14:paraId="030A7C59" w14:textId="55B0ED0E" w:rsidR="00977F57" w:rsidRDefault="0071338B" w:rsidP="00E2109A">
                      <w:pPr>
                        <w:ind w:right="-1"/>
                        <w:jc w:val="both"/>
                        <w:rPr>
                          <w:sz w:val="18"/>
                          <w:szCs w:val="18"/>
                        </w:rPr>
                      </w:pPr>
                      <w:r>
                        <w:rPr>
                          <w:sz w:val="18"/>
                          <w:szCs w:val="18"/>
                        </w:rPr>
                        <w:lastRenderedPageBreak/>
                        <w:t>9</w:t>
                      </w:r>
                      <w:r w:rsidR="00977F57">
                        <w:rPr>
                          <w:sz w:val="18"/>
                          <w:szCs w:val="18"/>
                        </w:rPr>
                        <w:t>.1.4.</w:t>
                      </w:r>
                    </w:p>
                  </w:tc>
                  <w:tc>
                    <w:tcPr>
                      <w:tcW w:w="3673" w:type="dxa"/>
                      <w:shd w:val="clear" w:color="auto" w:fill="auto"/>
                    </w:tcPr>
                    <w:p w14:paraId="4E6E1861" w14:textId="701D8959" w:rsidR="00977F57" w:rsidRDefault="00AF619D" w:rsidP="00E2109A">
                      <w:pPr>
                        <w:ind w:right="-1"/>
                        <w:jc w:val="both"/>
                        <w:rPr>
                          <w:sz w:val="18"/>
                          <w:szCs w:val="18"/>
                        </w:rPr>
                      </w:pPr>
                      <w:r w:rsidRPr="00AF619D">
                        <w:rPr>
                          <w:sz w:val="18"/>
                          <w:szCs w:val="18"/>
                        </w:rPr>
                        <w:t>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50,00 eurų.</w:t>
                      </w:r>
                    </w:p>
                  </w:tc>
                  <w:tc>
                    <w:tcPr>
                      <w:tcW w:w="5104" w:type="dxa"/>
                      <w:shd w:val="clear" w:color="auto" w:fill="auto"/>
                    </w:tcPr>
                    <w:p w14:paraId="0DB15502" w14:textId="77777777" w:rsidR="00E2109A" w:rsidRPr="00E2109A" w:rsidRDefault="00E2109A" w:rsidP="00E2109A">
                      <w:pPr>
                        <w:ind w:right="-1"/>
                        <w:jc w:val="both"/>
                        <w:rPr>
                          <w:sz w:val="18"/>
                          <w:szCs w:val="18"/>
                        </w:rPr>
                      </w:pPr>
                      <w:r w:rsidRPr="00E2109A">
                        <w:rPr>
                          <w:sz w:val="18"/>
                          <w:szCs w:val="18"/>
                        </w:rPr>
                        <w:t>Pateikiama:</w:t>
                      </w:r>
                    </w:p>
                    <w:p w14:paraId="6716DF2D" w14:textId="77777777" w:rsidR="00E2109A" w:rsidRPr="00E2109A" w:rsidRDefault="00E2109A" w:rsidP="00E2109A">
                      <w:pPr>
                        <w:ind w:right="-1"/>
                        <w:jc w:val="both"/>
                        <w:rPr>
                          <w:sz w:val="18"/>
                          <w:szCs w:val="18"/>
                        </w:rPr>
                      </w:pPr>
                      <w:r w:rsidRPr="00E2109A">
                        <w:rPr>
                          <w:sz w:val="18"/>
                          <w:szCs w:val="18"/>
                        </w:rPr>
                        <w:t>Jeigu tiekėjas (fizinis ar juridinis asmuo) registruotas Lietuvos Respublikoje:</w:t>
                      </w:r>
                    </w:p>
                    <w:p w14:paraId="737CBD0D" w14:textId="77777777" w:rsidR="00E2109A" w:rsidRPr="00E2109A" w:rsidRDefault="00E2109A" w:rsidP="00E2109A">
                      <w:pPr>
                        <w:ind w:right="-1"/>
                        <w:jc w:val="both"/>
                        <w:rPr>
                          <w:sz w:val="18"/>
                          <w:szCs w:val="18"/>
                        </w:rPr>
                      </w:pPr>
                      <w:r w:rsidRPr="00E2109A">
                        <w:rPr>
                          <w:sz w:val="18"/>
                          <w:szCs w:val="18"/>
                        </w:rPr>
                        <w:t>1) Valstybinės mokesčių inspekcijos teritorinio skyriaus išduotų pažymų apie įsipareigojimų įvykdymą valstybei ar valstybės įmonės Registrų centro Lietuvos Respublikos Vyriausybės nustatyta tvarka išduoto dokumento, patvirtinančio jungtinius kompetentingų institucijų tvarkomus duomenis, patvirtintas kopijas;</w:t>
                      </w:r>
                    </w:p>
                    <w:p w14:paraId="136D97A8" w14:textId="77777777" w:rsidR="00E2109A" w:rsidRPr="00E2109A" w:rsidRDefault="00E2109A" w:rsidP="00E2109A">
                      <w:pPr>
                        <w:ind w:right="-1"/>
                        <w:jc w:val="both"/>
                        <w:rPr>
                          <w:sz w:val="18"/>
                          <w:szCs w:val="18"/>
                        </w:rPr>
                      </w:pPr>
                      <w:r w:rsidRPr="00E2109A">
                        <w:rPr>
                          <w:sz w:val="18"/>
                          <w:szCs w:val="18"/>
                        </w:rPr>
                        <w:t>2) Valstybinio socialinio draudimo fondo valdybos teritorinių skyrių ir kitų Valstybinio socialinio draudimo fondo įstaigų, susijusių su Valstybinio socialinio draudimo fondo administravimu, išduoto dokumento skaitmeninę kopiją, ar valstybės įmonės Registrų centro Lietuvos Respublikos Vyriausybės nustatyta tvarka išduoto dokumento, patvirtinančio jungtinius kompetentingų institucijų tvarkomus duomenis, patvirtintą kopiją.</w:t>
                      </w:r>
                    </w:p>
                    <w:p w14:paraId="6E5FCC4A" w14:textId="77777777" w:rsidR="00E2109A" w:rsidRPr="00E2109A" w:rsidRDefault="00E2109A" w:rsidP="00E2109A">
                      <w:pPr>
                        <w:ind w:right="-1"/>
                        <w:jc w:val="both"/>
                        <w:rPr>
                          <w:sz w:val="18"/>
                          <w:szCs w:val="18"/>
                        </w:rPr>
                      </w:pPr>
                      <w:r w:rsidRPr="00E2109A">
                        <w:rPr>
                          <w:sz w:val="18"/>
                          <w:szCs w:val="18"/>
                        </w:rPr>
                        <w:t>Kitos valstybės tiekėjas, kuris yra fizinis arba juridinis asmuo, vietoje 1 ir 2 punktuose nurodytų dokumentų pateikia šalies, kurioje jis yra registruotas, kompetentingų valstybės institucijų išduotų pažymų patvirtintas kopijas.</w:t>
                      </w:r>
                    </w:p>
                    <w:p w14:paraId="6C2D1EED" w14:textId="77777777" w:rsidR="00E2109A" w:rsidRPr="00E2109A" w:rsidRDefault="00E2109A" w:rsidP="00E2109A">
                      <w:pPr>
                        <w:ind w:right="-1"/>
                        <w:jc w:val="both"/>
                        <w:rPr>
                          <w:sz w:val="18"/>
                          <w:szCs w:val="18"/>
                        </w:rPr>
                      </w:pPr>
                      <w:r w:rsidRPr="00E2109A">
                        <w:rPr>
                          <w:sz w:val="18"/>
                          <w:szCs w:val="18"/>
                        </w:rPr>
                        <w:t>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w:t>
                      </w:r>
                    </w:p>
                    <w:p w14:paraId="09F70DF9" w14:textId="1A08679B" w:rsidR="00977F57" w:rsidRDefault="00E2109A" w:rsidP="00E2109A">
                      <w:pPr>
                        <w:ind w:right="-1"/>
                        <w:jc w:val="both"/>
                        <w:rPr>
                          <w:sz w:val="18"/>
                          <w:szCs w:val="18"/>
                        </w:rPr>
                      </w:pPr>
                      <w:r w:rsidRPr="00E2109A">
                        <w:rPr>
                          <w:sz w:val="18"/>
                          <w:szCs w:val="18"/>
                        </w:rPr>
                        <w:t>Pateikiamos aukščiau išvardintų dokumentų patvirtintos kopijos*.</w:t>
                      </w:r>
                    </w:p>
                  </w:tc>
                </w:tr>
              </w:tbl>
              <w:p w14:paraId="289B46AA" w14:textId="64CE8DD7" w:rsidR="00623697" w:rsidRPr="006E37C2" w:rsidRDefault="0071338B" w:rsidP="00623697">
                <w:pPr>
                  <w:tabs>
                    <w:tab w:val="left" w:pos="709"/>
                    <w:tab w:val="left" w:pos="5670"/>
                    <w:tab w:val="left" w:pos="6663"/>
                    <w:tab w:val="left" w:pos="7088"/>
                  </w:tabs>
                  <w:ind w:right="-143"/>
                  <w:rPr>
                    <w:sz w:val="20"/>
                  </w:rPr>
                </w:pPr>
                <w:r w:rsidRPr="006E37C2">
                  <w:rPr>
                    <w:sz w:val="20"/>
                  </w:rPr>
                  <w:t>9</w:t>
                </w:r>
                <w:r w:rsidR="00623697" w:rsidRPr="006E37C2">
                  <w:rPr>
                    <w:sz w:val="20"/>
                  </w:rPr>
                  <w:t>.2.</w:t>
                </w:r>
                <w:r w:rsidR="00623697" w:rsidRPr="006E37C2">
                  <w:rPr>
                    <w:sz w:val="20"/>
                  </w:rPr>
                  <w:tab/>
                  <w:t>Bendrųjų tiekėjų kvalifikacijos reikalavimų pastabos*:</w:t>
                </w:r>
              </w:p>
              <w:p w14:paraId="4E3A117F" w14:textId="77777777" w:rsidR="006E37C2" w:rsidRPr="006E37C2" w:rsidRDefault="0071338B" w:rsidP="006E37C2">
                <w:pPr>
                  <w:pStyle w:val="ListParagraph"/>
                  <w:tabs>
                    <w:tab w:val="left" w:pos="851"/>
                  </w:tabs>
                  <w:spacing w:after="0" w:line="240" w:lineRule="auto"/>
                  <w:ind w:left="1418" w:right="57"/>
                  <w:jc w:val="both"/>
                  <w:rPr>
                    <w:rFonts w:ascii="Times New Roman" w:hAnsi="Times New Roman" w:cs="Times New Roman"/>
                    <w:snapToGrid w:val="0"/>
                    <w:sz w:val="20"/>
                    <w:szCs w:val="20"/>
                  </w:rPr>
                </w:pPr>
                <w:r w:rsidRPr="006E37C2">
                  <w:rPr>
                    <w:rFonts w:ascii="Times New Roman" w:hAnsi="Times New Roman" w:cs="Times New Roman"/>
                    <w:sz w:val="20"/>
                    <w:szCs w:val="20"/>
                  </w:rPr>
                  <w:t>9</w:t>
                </w:r>
                <w:r w:rsidR="00623697" w:rsidRPr="006E37C2">
                  <w:rPr>
                    <w:rFonts w:ascii="Times New Roman" w:hAnsi="Times New Roman" w:cs="Times New Roman"/>
                    <w:sz w:val="20"/>
                    <w:szCs w:val="20"/>
                  </w:rPr>
                  <w:t>.2.1.</w:t>
                </w:r>
                <w:r w:rsidR="00623697" w:rsidRPr="006E37C2">
                  <w:rPr>
                    <w:rFonts w:ascii="Times New Roman" w:hAnsi="Times New Roman" w:cs="Times New Roman"/>
                    <w:sz w:val="20"/>
                    <w:szCs w:val="20"/>
                  </w:rPr>
                  <w:tab/>
                </w:r>
                <w:r w:rsidR="007A4273" w:rsidRPr="006E37C2">
                  <w:rPr>
                    <w:rFonts w:ascii="Times New Roman" w:hAnsi="Times New Roman" w:cs="Times New Roman"/>
                    <w:snapToGrid w:val="0"/>
                    <w:sz w:val="20"/>
                    <w:szCs w:val="20"/>
                  </w:rPr>
                  <w:t>Įsigyjančioji organizacija pasilieka teisę paprašyti dokumentų originalų.</w:t>
                </w:r>
              </w:p>
              <w:p w14:paraId="45FE6B4A" w14:textId="47C87A13" w:rsidR="007A4273" w:rsidRPr="006E37C2" w:rsidRDefault="006E37C2" w:rsidP="006E37C2">
                <w:pPr>
                  <w:pStyle w:val="ListParagraph"/>
                  <w:tabs>
                    <w:tab w:val="left" w:pos="851"/>
                  </w:tabs>
                  <w:spacing w:after="0" w:line="240" w:lineRule="auto"/>
                  <w:ind w:left="1418" w:right="57"/>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9.2.2. </w:t>
                </w:r>
                <w:r w:rsidR="007A4273" w:rsidRPr="006E37C2">
                  <w:rPr>
                    <w:rFonts w:ascii="Times New Roman" w:hAnsi="Times New Roman" w:cs="Times New Roman"/>
                    <w:snapToGrid w:val="0"/>
                    <w:sz w:val="20"/>
                    <w:szCs w:val="20"/>
                  </w:rPr>
                  <w:t xml:space="preserve">Užsienio valstybių tiekėjų kvalifikacijos reikalavimus įrodantys dokumentai legalizuojami vadovaujantis Lietuvos Respublikos Vyriausybės 2006 m. spalio 30 d. nutarimu Nr. 1079 „Dėl dokumentų legalizavimo ir tvirtinimo pažyma (Apostille) tvarkos aprašo patvirtinimo“ (Žin., 2006, </w:t>
                </w:r>
                <w:r w:rsidR="007A4273" w:rsidRPr="006E37C2">
                  <w:rPr>
                    <w:rFonts w:ascii="Times New Roman" w:hAnsi="Times New Roman" w:cs="Times New Roman"/>
                    <w:snapToGrid w:val="0"/>
                    <w:sz w:val="20"/>
                    <w:szCs w:val="20"/>
                  </w:rPr>
                  <w:lastRenderedPageBreak/>
                  <w:t>Nr. 118-4477) ir 1961 m. spalio 5 d. Hagos konvencija dėl užsienio valstybėse išduotų dokumentų legalizavimo panaikinimo (Žin., 1997, Nr. 68-1699).</w:t>
                </w:r>
              </w:p>
              <w:p w14:paraId="4C66D75D" w14:textId="6BCEBB7D" w:rsidR="007A4273" w:rsidRPr="006E37C2" w:rsidRDefault="007A4273" w:rsidP="006E37C2">
                <w:pPr>
                  <w:pStyle w:val="ListParagraph"/>
                  <w:numPr>
                    <w:ilvl w:val="2"/>
                    <w:numId w:val="5"/>
                  </w:numPr>
                  <w:tabs>
                    <w:tab w:val="left" w:pos="851"/>
                  </w:tabs>
                  <w:ind w:right="57"/>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Jei bendrą pasiūlymą pateikia ūkio subjektų grupė, Pirkimo sąlygų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 xml:space="preserve">.1.1 -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.1.4 punktuose nustatytus kvalifikacijos reikalavimus turi atitikti kiekvienas ūkio subjektų grupės narys atskirai. Siekiant pagrįsti atitikimą šiam kvalifikaciniam reikalavimui negalima sumuoti atskirų ūkio subjektų grupėje dalyvaujančių narių pajėgumų.</w:t>
                </w:r>
              </w:p>
              <w:p w14:paraId="2060F0B1" w14:textId="77B97112" w:rsidR="007A4273" w:rsidRPr="006E37C2" w:rsidRDefault="007A4273" w:rsidP="006E37C2">
                <w:pPr>
                  <w:pStyle w:val="ListParagraph"/>
                  <w:numPr>
                    <w:ilvl w:val="1"/>
                    <w:numId w:val="5"/>
                  </w:numPr>
                  <w:tabs>
                    <w:tab w:val="left" w:pos="851"/>
                  </w:tabs>
                  <w:spacing w:after="0" w:line="240" w:lineRule="auto"/>
                  <w:ind w:right="57"/>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Tiekėjo, neatitinkančio Pirkimo sąlygų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 xml:space="preserve"> punkto reikalavimų, pasiūlymas atmetamas.</w:t>
                </w:r>
              </w:p>
              <w:p w14:paraId="41FE6AFA" w14:textId="77777777" w:rsidR="007A4273" w:rsidRPr="006E37C2" w:rsidRDefault="007A4273" w:rsidP="006E37C2">
                <w:pPr>
                  <w:pStyle w:val="ListParagraph"/>
                  <w:numPr>
                    <w:ilvl w:val="1"/>
                    <w:numId w:val="5"/>
                  </w:numPr>
                  <w:tabs>
                    <w:tab w:val="left" w:pos="851"/>
                  </w:tabs>
                  <w:spacing w:after="0" w:line="240" w:lineRule="auto"/>
                  <w:ind w:left="0" w:right="57" w:firstLine="0"/>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Tiekėjo pasiūlymas atmetamas, jeigu apie nustatytų reikalavimų atitikimą jis pateikė melagingą informaciją, kurią Įsigyjančioji organizacija gali įrodyti bet kokiomis teisėtomis priemonėmis.</w:t>
                </w:r>
              </w:p>
              <w:p w14:paraId="585AC6E5" w14:textId="23BE7288" w:rsidR="007A4273" w:rsidRPr="006E37C2" w:rsidRDefault="007A4273" w:rsidP="006E37C2">
                <w:pPr>
                  <w:pStyle w:val="ListParagraph"/>
                  <w:numPr>
                    <w:ilvl w:val="1"/>
                    <w:numId w:val="5"/>
                  </w:numPr>
                  <w:tabs>
                    <w:tab w:val="left" w:pos="851"/>
                  </w:tabs>
                  <w:spacing w:after="0" w:line="240" w:lineRule="auto"/>
                  <w:ind w:left="0" w:right="57" w:firstLine="0"/>
                  <w:jc w:val="both"/>
                  <w:rPr>
                    <w:rFonts w:ascii="Times New Roman" w:hAnsi="Times New Roman" w:cs="Times New Roman"/>
                    <w:snapToGrid w:val="0"/>
                    <w:sz w:val="20"/>
                    <w:szCs w:val="20"/>
                  </w:rPr>
                </w:pPr>
                <w:r w:rsidRPr="006E37C2">
                  <w:rPr>
                    <w:rFonts w:ascii="Times New Roman" w:hAnsi="Times New Roman" w:cs="Times New Roman"/>
                    <w:snapToGrid w:val="0"/>
                    <w:sz w:val="20"/>
                    <w:szCs w:val="20"/>
                  </w:rPr>
                  <w:t xml:space="preserve">Ūkio subjektų grupės pasiūlymas atmetamas, jeigu bent vienas grupės narys neatitinka šiose Pirkimo sąlygose nustatytų kvalifikacijos reikalavimų, kaip tai apibrėžta Pirkimo sąlygų </w:t>
                </w:r>
                <w:r w:rsidR="00806DFF">
                  <w:rPr>
                    <w:rFonts w:ascii="Times New Roman" w:hAnsi="Times New Roman" w:cs="Times New Roman"/>
                    <w:snapToGrid w:val="0"/>
                    <w:sz w:val="20"/>
                    <w:szCs w:val="20"/>
                  </w:rPr>
                  <w:t>9</w:t>
                </w:r>
                <w:r w:rsidRPr="006E37C2">
                  <w:rPr>
                    <w:rFonts w:ascii="Times New Roman" w:hAnsi="Times New Roman" w:cs="Times New Roman"/>
                    <w:snapToGrid w:val="0"/>
                    <w:sz w:val="20"/>
                    <w:szCs w:val="20"/>
                  </w:rPr>
                  <w:t>.2.3 punkte.</w:t>
                </w:r>
              </w:p>
              <w:p w14:paraId="2D8D235F" w14:textId="77777777" w:rsidR="007A4273" w:rsidRPr="006E37C2" w:rsidRDefault="007A4273" w:rsidP="006E37C2">
                <w:pPr>
                  <w:pStyle w:val="ListParagraph"/>
                  <w:numPr>
                    <w:ilvl w:val="1"/>
                    <w:numId w:val="5"/>
                  </w:numPr>
                  <w:tabs>
                    <w:tab w:val="left" w:pos="851"/>
                  </w:tabs>
                  <w:spacing w:after="0" w:line="240" w:lineRule="auto"/>
                  <w:ind w:left="0" w:firstLine="0"/>
                  <w:jc w:val="both"/>
                  <w:rPr>
                    <w:rFonts w:ascii="Times New Roman" w:hAnsi="Times New Roman" w:cs="Times New Roman"/>
                    <w:sz w:val="20"/>
                    <w:szCs w:val="20"/>
                  </w:rPr>
                </w:pPr>
                <w:r w:rsidRPr="006E37C2">
                  <w:rPr>
                    <w:rFonts w:ascii="Times New Roman" w:hAnsi="Times New Roman" w:cs="Times New Roman"/>
                    <w:sz w:val="20"/>
                    <w:szCs w:val="20"/>
                  </w:rPr>
                  <w:t>Vertinant tiekėjo kvalifikaciją, Įsigyjančioji organizacija turi teisę pareikalauti tiekėjo papildomos informacijos ir dokumentų, jei pateikta informacija ar dokumentai neįrodo tiekėjo atitikimo keliamiems kvalifikacijos reikalavimams.</w:t>
                </w:r>
              </w:p>
              <w:p w14:paraId="373D0A63" w14:textId="1A92C7BC" w:rsidR="000828E4" w:rsidRPr="0038461F" w:rsidRDefault="000828E4" w:rsidP="00623697">
                <w:pPr>
                  <w:tabs>
                    <w:tab w:val="left" w:pos="709"/>
                    <w:tab w:val="left" w:pos="5670"/>
                    <w:tab w:val="left" w:pos="6663"/>
                    <w:tab w:val="left" w:pos="7088"/>
                  </w:tabs>
                  <w:ind w:right="-143"/>
                  <w:rPr>
                    <w:sz w:val="18"/>
                    <w:szCs w:val="18"/>
                  </w:rPr>
                </w:pPr>
              </w:p>
            </w:tc>
          </w:tr>
        </w:tbl>
        <w:p w14:paraId="727260D0" w14:textId="77777777" w:rsidR="000828E4" w:rsidRDefault="000828E4" w:rsidP="00E2109A">
          <w:pPr>
            <w:rPr>
              <w:color w:val="000000"/>
              <w:sz w:val="20"/>
            </w:rPr>
          </w:pPr>
        </w:p>
        <w:tbl>
          <w:tblPr>
            <w:tblW w:w="0" w:type="auto"/>
            <w:tblLook w:val="04A0" w:firstRow="1" w:lastRow="0" w:firstColumn="1" w:lastColumn="0" w:noHBand="0" w:noVBand="1"/>
          </w:tblPr>
          <w:tblGrid>
            <w:gridCol w:w="9638"/>
          </w:tblGrid>
          <w:tr w:rsidR="000828E4" w14:paraId="47BF4E24" w14:textId="77777777" w:rsidTr="001631DB">
            <w:tc>
              <w:tcPr>
                <w:tcW w:w="9854" w:type="dxa"/>
              </w:tcPr>
              <w:p w14:paraId="28F8F177" w14:textId="77777777" w:rsidR="000828E4" w:rsidRDefault="000828E4" w:rsidP="00E2109A">
                <w:pPr>
                  <w:tabs>
                    <w:tab w:val="left" w:pos="709"/>
                    <w:tab w:val="left" w:pos="5670"/>
                    <w:tab w:val="left" w:pos="6663"/>
                    <w:tab w:val="left" w:pos="7088"/>
                  </w:tabs>
                  <w:ind w:right="-596"/>
                  <w:rPr>
                    <w:b/>
                    <w:color w:val="000000"/>
                    <w:sz w:val="20"/>
                  </w:rPr>
                </w:pPr>
              </w:p>
              <w:p w14:paraId="71543D44" w14:textId="77777777" w:rsidR="000828E4" w:rsidRDefault="000828E4" w:rsidP="00E2109A">
                <w:pPr>
                  <w:tabs>
                    <w:tab w:val="left" w:pos="709"/>
                    <w:tab w:val="left" w:pos="5670"/>
                    <w:tab w:val="left" w:pos="6663"/>
                    <w:tab w:val="left" w:pos="7088"/>
                  </w:tabs>
                  <w:ind w:right="-596"/>
                  <w:rPr>
                    <w:b/>
                    <w:color w:val="000000"/>
                    <w:sz w:val="20"/>
                  </w:rPr>
                </w:pPr>
                <w:r>
                  <w:rPr>
                    <w:b/>
                    <w:color w:val="000000"/>
                    <w:sz w:val="20"/>
                  </w:rPr>
                  <w:t>10. PIRKIMO BŪDAS</w:t>
                </w:r>
              </w:p>
            </w:tc>
          </w:tr>
        </w:tbl>
        <w:p w14:paraId="11259F69" w14:textId="77777777" w:rsidR="000828E4" w:rsidRDefault="000828E4" w:rsidP="00E2109A">
          <w:pPr>
            <w:rPr>
              <w:color w:val="000000"/>
              <w:sz w:val="20"/>
            </w:rPr>
          </w:pPr>
        </w:p>
        <w:tbl>
          <w:tblPr>
            <w:tblW w:w="7338" w:type="dxa"/>
            <w:tblLook w:val="04A0" w:firstRow="1" w:lastRow="0" w:firstColumn="1" w:lastColumn="0" w:noHBand="0" w:noVBand="1"/>
          </w:tblPr>
          <w:tblGrid>
            <w:gridCol w:w="1935"/>
            <w:gridCol w:w="283"/>
            <w:gridCol w:w="2650"/>
            <w:gridCol w:w="2109"/>
            <w:gridCol w:w="361"/>
          </w:tblGrid>
          <w:tr w:rsidR="000828E4" w14:paraId="5639E918" w14:textId="77777777" w:rsidTr="001631DB">
            <w:tc>
              <w:tcPr>
                <w:tcW w:w="1951" w:type="dxa"/>
                <w:tcBorders>
                  <w:right w:val="single" w:sz="4" w:space="0" w:color="auto"/>
                </w:tcBorders>
              </w:tcPr>
              <w:p w14:paraId="6B613AEF" w14:textId="77777777" w:rsidR="000828E4" w:rsidRDefault="000828E4" w:rsidP="00E2109A">
                <w:pPr>
                  <w:rPr>
                    <w:color w:val="000000"/>
                    <w:sz w:val="20"/>
                  </w:rPr>
                </w:pPr>
                <w:r>
                  <w:rPr>
                    <w:color w:val="000000"/>
                    <w:sz w:val="20"/>
                  </w:rPr>
                  <w:t>Atviras konkursas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C1EE115" w14:textId="77777777" w:rsidR="000828E4" w:rsidRDefault="000828E4" w:rsidP="00E2109A">
                <w:pPr>
                  <w:rPr>
                    <w:color w:val="000000"/>
                    <w:sz w:val="20"/>
                  </w:rPr>
                </w:pPr>
              </w:p>
            </w:tc>
            <w:tc>
              <w:tcPr>
                <w:tcW w:w="2693" w:type="dxa"/>
                <w:tcBorders>
                  <w:left w:val="single" w:sz="4" w:space="0" w:color="auto"/>
                </w:tcBorders>
              </w:tcPr>
              <w:p w14:paraId="17AD98A8" w14:textId="77777777" w:rsidR="000828E4" w:rsidRDefault="000828E4" w:rsidP="00E2109A">
                <w:pPr>
                  <w:rPr>
                    <w:color w:val="000000"/>
                    <w:sz w:val="20"/>
                  </w:rPr>
                </w:pPr>
              </w:p>
            </w:tc>
            <w:tc>
              <w:tcPr>
                <w:tcW w:w="2126" w:type="dxa"/>
                <w:tcBorders>
                  <w:right w:val="single" w:sz="4" w:space="0" w:color="auto"/>
                </w:tcBorders>
              </w:tcPr>
              <w:p w14:paraId="79C61715" w14:textId="77777777" w:rsidR="000828E4" w:rsidRDefault="000828E4" w:rsidP="00E2109A">
                <w:pPr>
                  <w:rPr>
                    <w:color w:val="000000"/>
                    <w:sz w:val="20"/>
                  </w:rPr>
                </w:pPr>
                <w:r>
                  <w:rPr>
                    <w:color w:val="000000"/>
                    <w:sz w:val="20"/>
                  </w:rPr>
                  <w:t>Skelbiamos derybos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70675B" w14:textId="77777777" w:rsidR="000828E4" w:rsidRDefault="000828E4" w:rsidP="00E2109A">
                <w:pPr>
                  <w:rPr>
                    <w:color w:val="000000"/>
                    <w:sz w:val="20"/>
                  </w:rPr>
                </w:pPr>
                <w:r>
                  <w:rPr>
                    <w:color w:val="000000"/>
                    <w:sz w:val="20"/>
                  </w:rPr>
                  <w:t>X</w:t>
                </w:r>
              </w:p>
            </w:tc>
          </w:tr>
        </w:tbl>
        <w:p w14:paraId="06B03229" w14:textId="77777777" w:rsidR="000828E4" w:rsidRDefault="000828E4" w:rsidP="00E2109A">
          <w:pPr>
            <w:rPr>
              <w:color w:val="000000"/>
              <w:szCs w:val="24"/>
            </w:rPr>
          </w:pPr>
        </w:p>
        <w:p w14:paraId="30810CB6" w14:textId="77777777" w:rsidR="000828E4" w:rsidRDefault="000828E4" w:rsidP="00E2109A">
          <w:pPr>
            <w:tabs>
              <w:tab w:val="left" w:pos="709"/>
            </w:tabs>
            <w:rPr>
              <w:b/>
              <w:color w:val="000000"/>
              <w:sz w:val="20"/>
            </w:rPr>
          </w:pPr>
          <w:r>
            <w:rPr>
              <w:b/>
              <w:bCs/>
              <w:color w:val="000000"/>
              <w:sz w:val="20"/>
            </w:rPr>
            <w:t xml:space="preserve">10.1. </w:t>
          </w:r>
          <w:r>
            <w:rPr>
              <w:b/>
              <w:color w:val="000000"/>
              <w:sz w:val="20"/>
            </w:rPr>
            <w:t>Energijos išteklių pirkimo būdo pasirinkimo pagrindas</w:t>
          </w:r>
        </w:p>
        <w:p w14:paraId="61D17656" w14:textId="77777777" w:rsidR="000828E4" w:rsidRDefault="000828E4" w:rsidP="00E2109A">
          <w:pPr>
            <w:rPr>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828E4" w14:paraId="17AF902E" w14:textId="77777777" w:rsidTr="00623697">
            <w:trPr>
              <w:trHeight w:val="470"/>
            </w:trPr>
            <w:tc>
              <w:tcPr>
                <w:tcW w:w="9643" w:type="dxa"/>
                <w:tcBorders>
                  <w:top w:val="single" w:sz="4" w:space="0" w:color="auto"/>
                  <w:left w:val="single" w:sz="4" w:space="0" w:color="auto"/>
                  <w:bottom w:val="single" w:sz="4" w:space="0" w:color="auto"/>
                  <w:right w:val="single" w:sz="4" w:space="0" w:color="auto"/>
                </w:tcBorders>
              </w:tcPr>
              <w:p w14:paraId="3BB5A160" w14:textId="77777777" w:rsidR="000828E4" w:rsidRDefault="000828E4" w:rsidP="00E2109A">
                <w:pPr>
                  <w:rPr>
                    <w:b/>
                    <w:color w:val="000000"/>
                    <w:sz w:val="18"/>
                    <w:szCs w:val="18"/>
                  </w:rPr>
                </w:pPr>
                <w:r>
                  <w:rPr>
                    <w:b/>
                    <w:color w:val="000000"/>
                    <w:sz w:val="18"/>
                    <w:szCs w:val="18"/>
                  </w:rPr>
                  <w:t>Lietuvos Respublikos Vyriausybės 2003-03-03 nutarimo Nr. 277 punktas 33.</w:t>
                </w:r>
              </w:p>
              <w:p w14:paraId="41FCBB70" w14:textId="77777777" w:rsidR="000828E4" w:rsidRDefault="000828E4" w:rsidP="00E2109A">
                <w:pPr>
                  <w:rPr>
                    <w:b/>
                    <w:color w:val="000000"/>
                    <w:sz w:val="18"/>
                    <w:szCs w:val="18"/>
                  </w:rPr>
                </w:pPr>
              </w:p>
            </w:tc>
          </w:tr>
        </w:tbl>
        <w:p w14:paraId="453AFC0B" w14:textId="77777777" w:rsidR="000828E4" w:rsidRDefault="000828E4" w:rsidP="00E2109A">
          <w:pPr>
            <w:rPr>
              <w:color w:val="000000"/>
              <w:szCs w:val="24"/>
            </w:rPr>
          </w:pPr>
        </w:p>
        <w:p w14:paraId="02E408D8" w14:textId="77777777" w:rsidR="000828E4" w:rsidRDefault="000828E4" w:rsidP="00E2109A">
          <w:pPr>
            <w:rPr>
              <w:b/>
              <w:color w:val="000000"/>
              <w:sz w:val="20"/>
            </w:rPr>
          </w:pPr>
        </w:p>
        <w:p w14:paraId="0133E797" w14:textId="77777777" w:rsidR="000828E4" w:rsidRDefault="000828E4" w:rsidP="00E2109A">
          <w:pPr>
            <w:rPr>
              <w:b/>
              <w:color w:val="000000"/>
              <w:sz w:val="20"/>
            </w:rPr>
          </w:pPr>
          <w:r>
            <w:rPr>
              <w:b/>
              <w:color w:val="000000"/>
              <w:sz w:val="20"/>
            </w:rPr>
            <w:t>11. AR BUVO SKELBIAMAS IŠANKSTINIS SKELBIMAS APIE PIRKIMĄ?</w:t>
          </w:r>
        </w:p>
        <w:p w14:paraId="3F484A46" w14:textId="77777777" w:rsidR="000828E4" w:rsidRDefault="000828E4" w:rsidP="00E2109A">
          <w:pPr>
            <w:rPr>
              <w:b/>
              <w:color w:val="000000"/>
              <w:sz w:val="18"/>
              <w:szCs w:val="18"/>
            </w:rPr>
          </w:pPr>
        </w:p>
        <w:tbl>
          <w:tblPr>
            <w:tblW w:w="0" w:type="auto"/>
            <w:tblLook w:val="04A0" w:firstRow="1" w:lastRow="0" w:firstColumn="1" w:lastColumn="0" w:noHBand="0" w:noVBand="1"/>
          </w:tblPr>
          <w:tblGrid>
            <w:gridCol w:w="817"/>
            <w:gridCol w:w="284"/>
            <w:gridCol w:w="1134"/>
            <w:gridCol w:w="361"/>
          </w:tblGrid>
          <w:tr w:rsidR="000828E4" w14:paraId="7E1725CB" w14:textId="77777777" w:rsidTr="001631DB">
            <w:tc>
              <w:tcPr>
                <w:tcW w:w="817" w:type="dxa"/>
                <w:tcBorders>
                  <w:right w:val="single" w:sz="4" w:space="0" w:color="auto"/>
                </w:tcBorders>
              </w:tcPr>
              <w:p w14:paraId="535635AA" w14:textId="77777777" w:rsidR="000828E4" w:rsidRDefault="000828E4" w:rsidP="00E2109A">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2D55AA7A" w14:textId="77777777" w:rsidR="000828E4" w:rsidRDefault="000828E4" w:rsidP="00E2109A">
                <w:pPr>
                  <w:rPr>
                    <w:color w:val="000000"/>
                    <w:sz w:val="20"/>
                  </w:rPr>
                </w:pPr>
              </w:p>
            </w:tc>
            <w:tc>
              <w:tcPr>
                <w:tcW w:w="1134" w:type="dxa"/>
                <w:tcBorders>
                  <w:left w:val="single" w:sz="4" w:space="0" w:color="auto"/>
                  <w:right w:val="single" w:sz="4" w:space="0" w:color="auto"/>
                </w:tcBorders>
              </w:tcPr>
              <w:p w14:paraId="4A79DD7E" w14:textId="77777777" w:rsidR="000828E4" w:rsidRDefault="000828E4" w:rsidP="00E2109A">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032F614" w14:textId="77777777" w:rsidR="000828E4" w:rsidRDefault="000828E4" w:rsidP="00E2109A">
                <w:pPr>
                  <w:rPr>
                    <w:color w:val="000000"/>
                    <w:sz w:val="20"/>
                  </w:rPr>
                </w:pPr>
                <w:r>
                  <w:rPr>
                    <w:color w:val="000000"/>
                    <w:sz w:val="20"/>
                  </w:rPr>
                  <w:t>X</w:t>
                </w:r>
              </w:p>
            </w:tc>
          </w:tr>
        </w:tbl>
        <w:p w14:paraId="5911D65A" w14:textId="77777777" w:rsidR="000828E4" w:rsidRDefault="000828E4" w:rsidP="00E2109A">
          <w:pPr>
            <w:rPr>
              <w:color w:val="000000"/>
              <w:szCs w:val="24"/>
            </w:rPr>
          </w:pPr>
        </w:p>
        <w:p w14:paraId="1C593368" w14:textId="77777777" w:rsidR="000828E4" w:rsidRDefault="000828E4" w:rsidP="00E2109A">
          <w:pPr>
            <w:rPr>
              <w:color w:val="000000"/>
              <w:sz w:val="18"/>
              <w:szCs w:val="18"/>
            </w:rPr>
          </w:pPr>
          <w:r>
            <w:rPr>
              <w:color w:val="000000"/>
              <w:sz w:val="18"/>
              <w:szCs w:val="18"/>
            </w:rPr>
            <w:t>Jei taip, nurodyti skelbimo indeksą ir paskelbimo datą:</w:t>
          </w:r>
        </w:p>
        <w:p w14:paraId="2515E829" w14:textId="77777777" w:rsidR="000828E4" w:rsidRDefault="000828E4" w:rsidP="00E2109A">
          <w:pPr>
            <w:rPr>
              <w:color w:val="000000"/>
              <w:szCs w:val="24"/>
            </w:rPr>
          </w:pPr>
        </w:p>
        <w:tbl>
          <w:tblPr>
            <w:tblW w:w="0" w:type="auto"/>
            <w:tblLook w:val="04A0" w:firstRow="1" w:lastRow="0" w:firstColumn="1" w:lastColumn="0" w:noHBand="0" w:noVBand="1"/>
          </w:tblPr>
          <w:tblGrid>
            <w:gridCol w:w="1200"/>
            <w:gridCol w:w="284"/>
            <w:gridCol w:w="283"/>
            <w:gridCol w:w="284"/>
            <w:gridCol w:w="283"/>
          </w:tblGrid>
          <w:tr w:rsidR="000828E4" w14:paraId="2D552FB5" w14:textId="77777777" w:rsidTr="001631DB">
            <w:tc>
              <w:tcPr>
                <w:tcW w:w="1200" w:type="dxa"/>
                <w:tcBorders>
                  <w:right w:val="single" w:sz="4" w:space="0" w:color="auto"/>
                </w:tcBorders>
              </w:tcPr>
              <w:p w14:paraId="54783C64" w14:textId="77777777" w:rsidR="000828E4" w:rsidRDefault="000828E4" w:rsidP="00E2109A">
                <w:pPr>
                  <w:rPr>
                    <w:color w:val="000000"/>
                    <w:sz w:val="20"/>
                  </w:rPr>
                </w:pPr>
                <w:r>
                  <w:rPr>
                    <w:color w:val="000000"/>
                    <w:sz w:val="20"/>
                  </w:rPr>
                  <w:t>Indeksas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3B1BDD1"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4CBCD92"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99A414A"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DC79969" w14:textId="77777777" w:rsidR="000828E4" w:rsidRDefault="000828E4" w:rsidP="00E2109A">
                <w:pPr>
                  <w:rPr>
                    <w:color w:val="000000"/>
                    <w:sz w:val="20"/>
                  </w:rPr>
                </w:pPr>
              </w:p>
            </w:tc>
          </w:tr>
        </w:tbl>
        <w:p w14:paraId="3813EF12" w14:textId="77777777" w:rsidR="000828E4" w:rsidRDefault="000828E4" w:rsidP="00E2109A">
          <w:pPr>
            <w:rPr>
              <w:b/>
              <w:color w:val="000000"/>
              <w:szCs w:val="24"/>
            </w:rPr>
          </w:pPr>
        </w:p>
        <w:tbl>
          <w:tblPr>
            <w:tblW w:w="0" w:type="auto"/>
            <w:tblLook w:val="04A0" w:firstRow="1" w:lastRow="0" w:firstColumn="1" w:lastColumn="0" w:noHBand="0" w:noVBand="1"/>
          </w:tblPr>
          <w:tblGrid>
            <w:gridCol w:w="1809"/>
            <w:gridCol w:w="284"/>
            <w:gridCol w:w="283"/>
            <w:gridCol w:w="284"/>
            <w:gridCol w:w="283"/>
            <w:gridCol w:w="284"/>
            <w:gridCol w:w="283"/>
            <w:gridCol w:w="284"/>
            <w:gridCol w:w="283"/>
            <w:gridCol w:w="284"/>
            <w:gridCol w:w="283"/>
          </w:tblGrid>
          <w:tr w:rsidR="000828E4" w14:paraId="1684B0C6" w14:textId="77777777" w:rsidTr="001631DB">
            <w:tc>
              <w:tcPr>
                <w:tcW w:w="1809" w:type="dxa"/>
                <w:tcBorders>
                  <w:right w:val="single" w:sz="4" w:space="0" w:color="auto"/>
                </w:tcBorders>
              </w:tcPr>
              <w:p w14:paraId="6FC767D8" w14:textId="77777777" w:rsidR="000828E4" w:rsidRDefault="000828E4" w:rsidP="00E2109A">
                <w:pPr>
                  <w:tabs>
                    <w:tab w:val="left" w:pos="934"/>
                  </w:tabs>
                  <w:rPr>
                    <w:color w:val="000000"/>
                    <w:sz w:val="20"/>
                  </w:rPr>
                </w:pPr>
                <w:r>
                  <w:rPr>
                    <w:color w:val="000000"/>
                    <w:sz w:val="20"/>
                  </w:rPr>
                  <w:t>Paskelbimo data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FE7AF4C"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63CCAC2"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53B2747"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95EAE7A" w14:textId="77777777" w:rsidR="000828E4" w:rsidRDefault="000828E4" w:rsidP="00E2109A">
                <w:pPr>
                  <w:rPr>
                    <w:color w:val="000000"/>
                    <w:sz w:val="20"/>
                  </w:rPr>
                </w:pPr>
              </w:p>
            </w:tc>
            <w:tc>
              <w:tcPr>
                <w:tcW w:w="284" w:type="dxa"/>
                <w:tcBorders>
                  <w:left w:val="single" w:sz="4" w:space="0" w:color="auto"/>
                  <w:right w:val="single" w:sz="4" w:space="0" w:color="auto"/>
                </w:tcBorders>
              </w:tcPr>
              <w:p w14:paraId="30585670"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7F8D18A"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F8B8695" w14:textId="77777777" w:rsidR="000828E4" w:rsidRDefault="000828E4" w:rsidP="00E2109A">
                <w:pPr>
                  <w:rPr>
                    <w:color w:val="000000"/>
                    <w:sz w:val="20"/>
                  </w:rPr>
                </w:pPr>
              </w:p>
            </w:tc>
            <w:tc>
              <w:tcPr>
                <w:tcW w:w="283" w:type="dxa"/>
                <w:tcBorders>
                  <w:left w:val="single" w:sz="4" w:space="0" w:color="auto"/>
                  <w:right w:val="single" w:sz="4" w:space="0" w:color="auto"/>
                </w:tcBorders>
              </w:tcPr>
              <w:p w14:paraId="16B6C7BD"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D196DAE"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391AC1D" w14:textId="77777777" w:rsidR="000828E4" w:rsidRDefault="000828E4" w:rsidP="00E2109A">
                <w:pPr>
                  <w:rPr>
                    <w:color w:val="000000"/>
                    <w:sz w:val="20"/>
                  </w:rPr>
                </w:pPr>
              </w:p>
            </w:tc>
          </w:tr>
        </w:tbl>
        <w:p w14:paraId="7B7E6668" w14:textId="77777777" w:rsidR="000828E4" w:rsidRDefault="000828E4" w:rsidP="00E2109A">
          <w:pPr>
            <w:rPr>
              <w:b/>
              <w:color w:val="000000"/>
              <w:szCs w:val="24"/>
            </w:rPr>
          </w:pPr>
        </w:p>
        <w:tbl>
          <w:tblPr>
            <w:tblW w:w="0" w:type="auto"/>
            <w:tblLook w:val="04A0" w:firstRow="1" w:lastRow="0" w:firstColumn="1" w:lastColumn="0" w:noHBand="0" w:noVBand="1"/>
          </w:tblPr>
          <w:tblGrid>
            <w:gridCol w:w="9638"/>
          </w:tblGrid>
          <w:tr w:rsidR="000828E4" w:rsidRPr="00565DDB" w14:paraId="11A9AA0B" w14:textId="77777777" w:rsidTr="001631DB">
            <w:tc>
              <w:tcPr>
                <w:tcW w:w="9638" w:type="dxa"/>
              </w:tcPr>
              <w:p w14:paraId="3B2B92C0" w14:textId="77777777" w:rsidR="000828E4" w:rsidRPr="00565DDB" w:rsidRDefault="000828E4" w:rsidP="00E2109A">
                <w:pPr>
                  <w:ind w:right="510"/>
                  <w:jc w:val="both"/>
                  <w:rPr>
                    <w:b/>
                    <w:i/>
                    <w:color w:val="000000"/>
                    <w:sz w:val="20"/>
                  </w:rPr>
                </w:pPr>
                <w:r w:rsidRPr="00565DDB">
                  <w:rPr>
                    <w:b/>
                    <w:color w:val="000000"/>
                    <w:sz w:val="20"/>
                  </w:rPr>
                  <w:t>12. PASIŪLYMŲ PATEIKIMO TERMINAS</w:t>
                </w:r>
              </w:p>
            </w:tc>
          </w:tr>
        </w:tbl>
        <w:p w14:paraId="34ED16C1" w14:textId="77777777" w:rsidR="000828E4" w:rsidRPr="00565DDB" w:rsidRDefault="000828E4" w:rsidP="00E2109A">
          <w:pPr>
            <w:rPr>
              <w:color w:val="000000"/>
              <w:sz w:val="20"/>
            </w:rPr>
          </w:pPr>
        </w:p>
        <w:tbl>
          <w:tblPr>
            <w:tblW w:w="0" w:type="auto"/>
            <w:tblLayout w:type="fixed"/>
            <w:tblLook w:val="04A0" w:firstRow="1" w:lastRow="0" w:firstColumn="1" w:lastColumn="0" w:noHBand="0" w:noVBand="1"/>
          </w:tblPr>
          <w:tblGrid>
            <w:gridCol w:w="817"/>
            <w:gridCol w:w="396"/>
            <w:gridCol w:w="236"/>
            <w:gridCol w:w="316"/>
            <w:gridCol w:w="316"/>
            <w:gridCol w:w="284"/>
            <w:gridCol w:w="316"/>
            <w:gridCol w:w="316"/>
            <w:gridCol w:w="283"/>
            <w:gridCol w:w="301"/>
            <w:gridCol w:w="251"/>
            <w:gridCol w:w="3407"/>
            <w:gridCol w:w="316"/>
            <w:gridCol w:w="316"/>
            <w:gridCol w:w="284"/>
            <w:gridCol w:w="316"/>
            <w:gridCol w:w="316"/>
          </w:tblGrid>
          <w:tr w:rsidR="000828E4" w:rsidRPr="00565DDB" w14:paraId="4ED34C2D" w14:textId="77777777" w:rsidTr="006741A9">
            <w:tc>
              <w:tcPr>
                <w:tcW w:w="817" w:type="dxa"/>
                <w:tcBorders>
                  <w:right w:val="single" w:sz="4" w:space="0" w:color="auto"/>
                </w:tcBorders>
              </w:tcPr>
              <w:p w14:paraId="068EAAC8" w14:textId="77777777" w:rsidR="000828E4" w:rsidRPr="00565DDB" w:rsidRDefault="000828E4" w:rsidP="00E2109A">
                <w:pPr>
                  <w:rPr>
                    <w:color w:val="000000"/>
                    <w:sz w:val="20"/>
                  </w:rPr>
                </w:pPr>
                <w:r w:rsidRPr="00565DDB">
                  <w:rPr>
                    <w:color w:val="000000"/>
                    <w:sz w:val="20"/>
                  </w:rPr>
                  <w:t>Data:</w:t>
                </w:r>
              </w:p>
            </w:tc>
            <w:tc>
              <w:tcPr>
                <w:tcW w:w="396" w:type="dxa"/>
                <w:tcBorders>
                  <w:top w:val="single" w:sz="4" w:space="0" w:color="auto"/>
                  <w:left w:val="single" w:sz="4" w:space="0" w:color="auto"/>
                  <w:bottom w:val="single" w:sz="4" w:space="0" w:color="auto"/>
                  <w:right w:val="single" w:sz="4" w:space="0" w:color="auto"/>
                </w:tcBorders>
                <w:shd w:val="clear" w:color="auto" w:fill="FFFFFF"/>
              </w:tcPr>
              <w:p w14:paraId="2A3A64C5" w14:textId="77777777" w:rsidR="000828E4" w:rsidRPr="00211DC5" w:rsidRDefault="000828E4" w:rsidP="00E2109A">
                <w:pPr>
                  <w:rPr>
                    <w:color w:val="000000"/>
                    <w:sz w:val="20"/>
                  </w:rPr>
                </w:pPr>
                <w:r w:rsidRPr="00211DC5">
                  <w:rPr>
                    <w:color w:val="000000"/>
                    <w:sz w:val="20"/>
                  </w:rPr>
                  <w:t>2</w:t>
                </w: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1D389031" w14:textId="77777777" w:rsidR="000828E4" w:rsidRPr="00211DC5" w:rsidRDefault="000828E4" w:rsidP="00E2109A">
                <w:pPr>
                  <w:rPr>
                    <w:color w:val="000000"/>
                    <w:sz w:val="20"/>
                  </w:rPr>
                </w:pPr>
                <w:r w:rsidRPr="00211DC5">
                  <w:rPr>
                    <w:color w:val="000000"/>
                    <w:sz w:val="20"/>
                  </w:rPr>
                  <w:t>0</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E006B3D" w14:textId="097ED673" w:rsidR="000828E4" w:rsidRPr="00211DC5" w:rsidRDefault="00623697" w:rsidP="00E2109A">
                <w:pPr>
                  <w:rPr>
                    <w:color w:val="000000"/>
                    <w:sz w:val="20"/>
                  </w:rPr>
                </w:pPr>
                <w:r w:rsidRPr="00211DC5">
                  <w:rPr>
                    <w:color w:val="000000"/>
                    <w:sz w:val="20"/>
                  </w:rPr>
                  <w:t>2</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11EC8EC" w14:textId="2FE69F99" w:rsidR="000828E4" w:rsidRPr="00211DC5" w:rsidRDefault="008C2EA5" w:rsidP="00E2109A">
                <w:pPr>
                  <w:rPr>
                    <w:color w:val="000000"/>
                    <w:sz w:val="20"/>
                  </w:rPr>
                </w:pPr>
                <w:r w:rsidRPr="00211DC5">
                  <w:rPr>
                    <w:color w:val="000000"/>
                    <w:sz w:val="20"/>
                  </w:rPr>
                  <w:t>5</w:t>
                </w:r>
              </w:p>
            </w:tc>
            <w:tc>
              <w:tcPr>
                <w:tcW w:w="284" w:type="dxa"/>
                <w:tcBorders>
                  <w:left w:val="single" w:sz="4" w:space="0" w:color="auto"/>
                  <w:right w:val="single" w:sz="4" w:space="0" w:color="auto"/>
                </w:tcBorders>
              </w:tcPr>
              <w:p w14:paraId="650EBD54" w14:textId="77777777" w:rsidR="000828E4" w:rsidRPr="00211DC5"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0182372E" w14:textId="47E67D30" w:rsidR="000828E4" w:rsidRPr="00211DC5" w:rsidRDefault="00B22502" w:rsidP="00E2109A">
                <w:pPr>
                  <w:rPr>
                    <w:color w:val="FF0000"/>
                    <w:sz w:val="20"/>
                  </w:rPr>
                </w:pPr>
                <w:r w:rsidRPr="00211DC5">
                  <w:rPr>
                    <w:sz w:val="20"/>
                  </w:rPr>
                  <w:t>0</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7B8B9641" w14:textId="38AB8207" w:rsidR="000828E4" w:rsidRPr="00211DC5" w:rsidRDefault="001C6D15" w:rsidP="00E2109A">
                <w:pPr>
                  <w:rPr>
                    <w:color w:val="000000"/>
                    <w:sz w:val="20"/>
                  </w:rPr>
                </w:pPr>
                <w:r w:rsidRPr="00211DC5">
                  <w:rPr>
                    <w:color w:val="000000"/>
                    <w:sz w:val="20"/>
                  </w:rPr>
                  <w:t>5</w:t>
                </w:r>
              </w:p>
            </w:tc>
            <w:tc>
              <w:tcPr>
                <w:tcW w:w="283" w:type="dxa"/>
                <w:tcBorders>
                  <w:left w:val="single" w:sz="4" w:space="0" w:color="auto"/>
                  <w:right w:val="single" w:sz="4" w:space="0" w:color="auto"/>
                </w:tcBorders>
              </w:tcPr>
              <w:p w14:paraId="351044CF" w14:textId="3A1E4874" w:rsidR="000828E4" w:rsidRPr="00211DC5" w:rsidRDefault="000828E4" w:rsidP="00E2109A">
                <w:pPr>
                  <w:rPr>
                    <w:color w:val="000000"/>
                    <w:sz w:val="20"/>
                  </w:rPr>
                </w:pPr>
              </w:p>
            </w:tc>
            <w:tc>
              <w:tcPr>
                <w:tcW w:w="301" w:type="dxa"/>
                <w:tcBorders>
                  <w:top w:val="single" w:sz="4" w:space="0" w:color="auto"/>
                  <w:left w:val="single" w:sz="4" w:space="0" w:color="auto"/>
                  <w:bottom w:val="single" w:sz="4" w:space="0" w:color="auto"/>
                  <w:right w:val="single" w:sz="4" w:space="0" w:color="auto"/>
                </w:tcBorders>
                <w:shd w:val="clear" w:color="auto" w:fill="FFFFFF"/>
              </w:tcPr>
              <w:p w14:paraId="4C2C8EB1" w14:textId="314233A3" w:rsidR="000828E4" w:rsidRPr="00211DC5" w:rsidRDefault="00550DC1" w:rsidP="00E2109A">
                <w:pPr>
                  <w:rPr>
                    <w:color w:val="000000"/>
                    <w:sz w:val="20"/>
                  </w:rPr>
                </w:pPr>
                <w:r w:rsidRPr="00211DC5">
                  <w:rPr>
                    <w:color w:val="000000"/>
                    <w:sz w:val="20"/>
                  </w:rPr>
                  <w:t>2</w:t>
                </w: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646AFFCE" w14:textId="0DDB41B8" w:rsidR="000828E4" w:rsidRPr="00211DC5" w:rsidRDefault="00211DC5" w:rsidP="00E2109A">
                <w:pPr>
                  <w:rPr>
                    <w:color w:val="000000"/>
                    <w:sz w:val="20"/>
                  </w:rPr>
                </w:pPr>
                <w:r w:rsidRPr="00211DC5">
                  <w:rPr>
                    <w:color w:val="000000"/>
                    <w:sz w:val="20"/>
                  </w:rPr>
                  <w:t>0</w:t>
                </w:r>
              </w:p>
            </w:tc>
            <w:tc>
              <w:tcPr>
                <w:tcW w:w="3407" w:type="dxa"/>
                <w:tcBorders>
                  <w:left w:val="single" w:sz="4" w:space="0" w:color="auto"/>
                  <w:right w:val="single" w:sz="4" w:space="0" w:color="auto"/>
                </w:tcBorders>
              </w:tcPr>
              <w:p w14:paraId="77E46410" w14:textId="77777777" w:rsidR="000828E4" w:rsidRPr="00211DC5" w:rsidRDefault="000828E4" w:rsidP="00E2109A">
                <w:pPr>
                  <w:ind w:firstLine="743"/>
                  <w:rPr>
                    <w:color w:val="000000"/>
                    <w:sz w:val="20"/>
                  </w:rPr>
                </w:pPr>
                <w:r w:rsidRPr="00211DC5">
                  <w:rPr>
                    <w:color w:val="000000"/>
                    <w:sz w:val="20"/>
                  </w:rPr>
                  <w:t>Laikas (valanda ir minutės)</w:t>
                </w:r>
                <w:r w:rsidRPr="00211DC5">
                  <w:rPr>
                    <w:iCs/>
                    <w:color w:val="000000"/>
                    <w:sz w:val="20"/>
                  </w:rPr>
                  <w:t>:</w:t>
                </w:r>
              </w:p>
            </w:tc>
            <w:tc>
              <w:tcPr>
                <w:tcW w:w="316" w:type="dxa"/>
                <w:tcBorders>
                  <w:top w:val="single" w:sz="4" w:space="0" w:color="auto"/>
                  <w:left w:val="single" w:sz="4" w:space="0" w:color="auto"/>
                  <w:bottom w:val="single" w:sz="4" w:space="0" w:color="auto"/>
                  <w:right w:val="single" w:sz="4" w:space="0" w:color="auto"/>
                </w:tcBorders>
              </w:tcPr>
              <w:p w14:paraId="0FDFBF0A" w14:textId="77777777" w:rsidR="000828E4" w:rsidRPr="00565DDB" w:rsidRDefault="000828E4" w:rsidP="00E2109A">
                <w:pPr>
                  <w:rPr>
                    <w:color w:val="000000"/>
                    <w:sz w:val="20"/>
                  </w:rPr>
                </w:pPr>
                <w:r w:rsidRPr="00565DDB">
                  <w:rPr>
                    <w:color w:val="000000"/>
                    <w:sz w:val="20"/>
                  </w:rPr>
                  <w:t>1</w:t>
                </w:r>
              </w:p>
            </w:tc>
            <w:tc>
              <w:tcPr>
                <w:tcW w:w="316" w:type="dxa"/>
                <w:tcBorders>
                  <w:top w:val="single" w:sz="4" w:space="0" w:color="auto"/>
                  <w:left w:val="single" w:sz="4" w:space="0" w:color="auto"/>
                  <w:bottom w:val="single" w:sz="4" w:space="0" w:color="auto"/>
                  <w:right w:val="single" w:sz="4" w:space="0" w:color="auto"/>
                </w:tcBorders>
              </w:tcPr>
              <w:p w14:paraId="15B0949D" w14:textId="6FFC7A34" w:rsidR="000828E4" w:rsidRPr="00565DDB" w:rsidRDefault="006554BC" w:rsidP="00E2109A">
                <w:pPr>
                  <w:rPr>
                    <w:color w:val="000000"/>
                    <w:sz w:val="20"/>
                  </w:rPr>
                </w:pPr>
                <w:r>
                  <w:rPr>
                    <w:color w:val="000000"/>
                    <w:sz w:val="20"/>
                  </w:rPr>
                  <w:t>1</w:t>
                </w:r>
              </w:p>
            </w:tc>
            <w:tc>
              <w:tcPr>
                <w:tcW w:w="284" w:type="dxa"/>
                <w:tcBorders>
                  <w:left w:val="single" w:sz="4" w:space="0" w:color="auto"/>
                  <w:right w:val="single" w:sz="4" w:space="0" w:color="auto"/>
                </w:tcBorders>
              </w:tcPr>
              <w:p w14:paraId="3242046E" w14:textId="77777777" w:rsidR="000828E4" w:rsidRPr="00565DDB" w:rsidRDefault="000828E4" w:rsidP="00E2109A">
                <w:pPr>
                  <w:rPr>
                    <w:color w:val="000000"/>
                    <w:sz w:val="20"/>
                  </w:rPr>
                </w:pPr>
                <w:r w:rsidRPr="00565DDB">
                  <w:rPr>
                    <w:color w:val="000000"/>
                    <w:sz w:val="20"/>
                  </w:rPr>
                  <w:t>:</w:t>
                </w:r>
              </w:p>
            </w:tc>
            <w:tc>
              <w:tcPr>
                <w:tcW w:w="316" w:type="dxa"/>
                <w:tcBorders>
                  <w:top w:val="single" w:sz="4" w:space="0" w:color="auto"/>
                  <w:left w:val="single" w:sz="4" w:space="0" w:color="auto"/>
                  <w:bottom w:val="single" w:sz="4" w:space="0" w:color="auto"/>
                  <w:right w:val="single" w:sz="4" w:space="0" w:color="auto"/>
                </w:tcBorders>
              </w:tcPr>
              <w:p w14:paraId="29B0CF0C" w14:textId="77777777" w:rsidR="000828E4" w:rsidRPr="00565DDB" w:rsidRDefault="000828E4" w:rsidP="00E2109A">
                <w:pPr>
                  <w:rPr>
                    <w:color w:val="000000"/>
                    <w:sz w:val="20"/>
                  </w:rPr>
                </w:pPr>
                <w:r w:rsidRPr="00565DDB">
                  <w:rPr>
                    <w:color w:val="000000"/>
                    <w:sz w:val="20"/>
                  </w:rPr>
                  <w:t>0</w:t>
                </w:r>
              </w:p>
            </w:tc>
            <w:tc>
              <w:tcPr>
                <w:tcW w:w="316" w:type="dxa"/>
                <w:tcBorders>
                  <w:top w:val="single" w:sz="4" w:space="0" w:color="auto"/>
                  <w:left w:val="single" w:sz="4" w:space="0" w:color="auto"/>
                  <w:bottom w:val="single" w:sz="4" w:space="0" w:color="auto"/>
                  <w:right w:val="single" w:sz="4" w:space="0" w:color="auto"/>
                </w:tcBorders>
              </w:tcPr>
              <w:p w14:paraId="7F03C617" w14:textId="77777777" w:rsidR="000828E4" w:rsidRPr="00565DDB" w:rsidRDefault="000828E4" w:rsidP="00E2109A">
                <w:pPr>
                  <w:rPr>
                    <w:color w:val="000000"/>
                    <w:sz w:val="20"/>
                  </w:rPr>
                </w:pPr>
                <w:r w:rsidRPr="00565DDB">
                  <w:rPr>
                    <w:color w:val="000000"/>
                    <w:sz w:val="20"/>
                  </w:rPr>
                  <w:t>0</w:t>
                </w:r>
              </w:p>
            </w:tc>
          </w:tr>
        </w:tbl>
        <w:p w14:paraId="1B1E42E0" w14:textId="77777777" w:rsidR="000828E4" w:rsidRPr="00565DDB" w:rsidRDefault="000828E4" w:rsidP="00E2109A">
          <w:pPr>
            <w:rPr>
              <w:color w:val="000000"/>
              <w:szCs w:val="24"/>
            </w:rPr>
          </w:pPr>
        </w:p>
        <w:p w14:paraId="72F84DC2" w14:textId="77777777" w:rsidR="000828E4" w:rsidRDefault="000828E4" w:rsidP="00E2109A">
          <w:pPr>
            <w:rPr>
              <w:b/>
              <w:sz w:val="20"/>
            </w:rPr>
          </w:pPr>
          <w:r w:rsidRPr="00565DDB">
            <w:rPr>
              <w:b/>
              <w:sz w:val="20"/>
            </w:rPr>
            <w:t>12.1. Kalba (kalbos), kuria (kuriomis) turi būti parengtas pasiūlymas</w:t>
          </w:r>
        </w:p>
        <w:tbl>
          <w:tblPr>
            <w:tblW w:w="0" w:type="auto"/>
            <w:tblLayout w:type="fixed"/>
            <w:tblLook w:val="04A0" w:firstRow="1" w:lastRow="0" w:firstColumn="1" w:lastColumn="0" w:noHBand="0" w:noVBand="1"/>
          </w:tblPr>
          <w:tblGrid>
            <w:gridCol w:w="9719"/>
          </w:tblGrid>
          <w:tr w:rsidR="000828E4" w14:paraId="4087285B" w14:textId="77777777" w:rsidTr="001631DB">
            <w:trPr>
              <w:trHeight w:val="336"/>
            </w:trPr>
            <w:tc>
              <w:tcPr>
                <w:tcW w:w="9719" w:type="dxa"/>
                <w:tcBorders>
                  <w:bottom w:val="single" w:sz="4" w:space="0" w:color="auto"/>
                </w:tcBorders>
              </w:tcPr>
              <w:p w14:paraId="3ACC0922" w14:textId="77777777" w:rsidR="000828E4" w:rsidRDefault="000828E4" w:rsidP="00E2109A">
                <w:pPr>
                  <w:rPr>
                    <w:b/>
                    <w:sz w:val="20"/>
                  </w:rPr>
                </w:pPr>
                <w:r>
                  <w:rPr>
                    <w:b/>
                    <w:sz w:val="20"/>
                  </w:rPr>
                  <w:t>Lietuvių kalba</w:t>
                </w:r>
              </w:p>
            </w:tc>
          </w:tr>
        </w:tbl>
        <w:p w14:paraId="1C23FE15" w14:textId="77777777" w:rsidR="000828E4" w:rsidRDefault="000828E4" w:rsidP="00E2109A">
          <w:pPr>
            <w:rPr>
              <w:b/>
              <w:color w:val="000000"/>
              <w:sz w:val="18"/>
              <w:szCs w:val="18"/>
            </w:rPr>
          </w:pPr>
        </w:p>
        <w:p w14:paraId="2BD728FF" w14:textId="77777777" w:rsidR="000828E4" w:rsidRDefault="000828E4" w:rsidP="00E2109A">
          <w:pPr>
            <w:rPr>
              <w:b/>
              <w:color w:val="000000"/>
              <w:sz w:val="20"/>
            </w:rPr>
          </w:pPr>
          <w:r>
            <w:rPr>
              <w:b/>
              <w:color w:val="000000"/>
              <w:sz w:val="20"/>
            </w:rPr>
            <w:t>12.2. Pasiūlymas pateikiamas elektroninėmis priemonėmis</w:t>
          </w:r>
        </w:p>
        <w:p w14:paraId="784C8F68" w14:textId="77777777" w:rsidR="000828E4" w:rsidRDefault="000828E4" w:rsidP="00E2109A">
          <w:pPr>
            <w:rPr>
              <w:b/>
              <w:color w:val="000000"/>
              <w:sz w:val="18"/>
              <w:szCs w:val="18"/>
            </w:rPr>
          </w:pPr>
        </w:p>
        <w:tbl>
          <w:tblPr>
            <w:tblW w:w="0" w:type="auto"/>
            <w:tblLook w:val="04A0" w:firstRow="1" w:lastRow="0" w:firstColumn="1" w:lastColumn="0" w:noHBand="0" w:noVBand="1"/>
          </w:tblPr>
          <w:tblGrid>
            <w:gridCol w:w="817"/>
            <w:gridCol w:w="361"/>
            <w:gridCol w:w="1134"/>
            <w:gridCol w:w="283"/>
          </w:tblGrid>
          <w:tr w:rsidR="000828E4" w14:paraId="64216679" w14:textId="77777777" w:rsidTr="001631DB">
            <w:tc>
              <w:tcPr>
                <w:tcW w:w="817" w:type="dxa"/>
                <w:tcBorders>
                  <w:right w:val="single" w:sz="4" w:space="0" w:color="auto"/>
                </w:tcBorders>
              </w:tcPr>
              <w:p w14:paraId="2C2681A4" w14:textId="77777777" w:rsidR="000828E4" w:rsidRDefault="000828E4" w:rsidP="00E2109A">
                <w:pPr>
                  <w:jc w:val="right"/>
                  <w:rPr>
                    <w:color w:val="000000"/>
                    <w:sz w:val="20"/>
                  </w:rPr>
                </w:pPr>
                <w:r>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5C4849F7" w14:textId="4FB626CB" w:rsidR="000828E4" w:rsidRDefault="00460566" w:rsidP="00E2109A">
                <w:pPr>
                  <w:rPr>
                    <w:color w:val="000000"/>
                    <w:sz w:val="20"/>
                  </w:rPr>
                </w:pPr>
                <w:r>
                  <w:rPr>
                    <w:color w:val="000000"/>
                    <w:sz w:val="20"/>
                  </w:rPr>
                  <w:t>X</w:t>
                </w:r>
              </w:p>
            </w:tc>
            <w:tc>
              <w:tcPr>
                <w:tcW w:w="1134" w:type="dxa"/>
                <w:tcBorders>
                  <w:left w:val="single" w:sz="4" w:space="0" w:color="auto"/>
                  <w:right w:val="single" w:sz="4" w:space="0" w:color="auto"/>
                </w:tcBorders>
              </w:tcPr>
              <w:p w14:paraId="5C4A7D51" w14:textId="77777777" w:rsidR="000828E4" w:rsidRDefault="000828E4" w:rsidP="00E2109A">
                <w:pPr>
                  <w:jc w:val="right"/>
                  <w:rPr>
                    <w:color w:val="000000"/>
                    <w:sz w:val="20"/>
                  </w:rPr>
                </w:pPr>
                <w:r>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30B67E8B" w14:textId="19FB18E8" w:rsidR="000828E4" w:rsidRDefault="000828E4" w:rsidP="00E2109A">
                <w:pPr>
                  <w:rPr>
                    <w:color w:val="000000"/>
                    <w:sz w:val="20"/>
                  </w:rPr>
                </w:pPr>
              </w:p>
            </w:tc>
          </w:tr>
        </w:tbl>
        <w:p w14:paraId="706510D6" w14:textId="77777777" w:rsidR="000828E4" w:rsidRDefault="000828E4" w:rsidP="00E2109A">
          <w:pPr>
            <w:rPr>
              <w:b/>
              <w:color w:val="000000"/>
              <w:szCs w:val="24"/>
            </w:rPr>
          </w:pPr>
        </w:p>
        <w:tbl>
          <w:tblPr>
            <w:tblW w:w="9655"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995"/>
            <w:gridCol w:w="555"/>
            <w:gridCol w:w="1389"/>
            <w:gridCol w:w="833"/>
            <w:gridCol w:w="2781"/>
            <w:gridCol w:w="102"/>
          </w:tblGrid>
          <w:tr w:rsidR="000828E4" w14:paraId="7673BBC4" w14:textId="77777777" w:rsidTr="00623697">
            <w:trPr>
              <w:gridAfter w:val="1"/>
              <w:wAfter w:w="102" w:type="dxa"/>
              <w:trHeight w:val="241"/>
            </w:trPr>
            <w:tc>
              <w:tcPr>
                <w:tcW w:w="9553" w:type="dxa"/>
                <w:gridSpan w:val="5"/>
                <w:tcBorders>
                  <w:top w:val="nil"/>
                  <w:left w:val="nil"/>
                  <w:right w:val="nil"/>
                </w:tcBorders>
              </w:tcPr>
              <w:p w14:paraId="7043DC9F" w14:textId="77777777" w:rsidR="000828E4" w:rsidRDefault="000828E4" w:rsidP="00E2109A">
                <w:pPr>
                  <w:tabs>
                    <w:tab w:val="left" w:pos="709"/>
                  </w:tabs>
                  <w:rPr>
                    <w:b/>
                    <w:color w:val="000000"/>
                    <w:sz w:val="20"/>
                  </w:rPr>
                </w:pPr>
                <w:r>
                  <w:rPr>
                    <w:b/>
                    <w:color w:val="000000"/>
                    <w:sz w:val="20"/>
                  </w:rPr>
                  <w:t>13. PAPILDOMA INFORMACIJA</w:t>
                </w:r>
              </w:p>
            </w:tc>
          </w:tr>
          <w:tr w:rsidR="000828E4" w14:paraId="1695B1D5" w14:textId="77777777" w:rsidTr="00623697">
            <w:trPr>
              <w:gridAfter w:val="1"/>
              <w:wAfter w:w="102" w:type="dxa"/>
              <w:trHeight w:val="435"/>
            </w:trPr>
            <w:tc>
              <w:tcPr>
                <w:tcW w:w="9553" w:type="dxa"/>
                <w:gridSpan w:val="5"/>
              </w:tcPr>
              <w:p w14:paraId="50F73FB8" w14:textId="77777777" w:rsidR="000828E4" w:rsidRDefault="000828E4" w:rsidP="00E2109A">
                <w:pPr>
                  <w:rPr>
                    <w:b/>
                    <w:color w:val="000000"/>
                    <w:sz w:val="18"/>
                    <w:szCs w:val="18"/>
                  </w:rPr>
                </w:pPr>
              </w:p>
              <w:p w14:paraId="385456E0" w14:textId="77777777" w:rsidR="000828E4" w:rsidRDefault="000828E4" w:rsidP="00E2109A">
                <w:pPr>
                  <w:rPr>
                    <w:b/>
                    <w:color w:val="000000"/>
                    <w:sz w:val="18"/>
                    <w:szCs w:val="18"/>
                  </w:rPr>
                </w:pPr>
              </w:p>
            </w:tc>
          </w:tr>
          <w:tr w:rsidR="000828E4" w14:paraId="09460648"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98"/>
            </w:trPr>
            <w:tc>
              <w:tcPr>
                <w:tcW w:w="3995" w:type="dxa"/>
                <w:tcBorders>
                  <w:bottom w:val="single" w:sz="4" w:space="0" w:color="auto"/>
                </w:tcBorders>
              </w:tcPr>
              <w:p w14:paraId="07D405C9" w14:textId="77777777" w:rsidR="000828E4" w:rsidRDefault="000828E4" w:rsidP="00E2109A">
                <w:pPr>
                  <w:rPr>
                    <w:szCs w:val="24"/>
                  </w:rPr>
                </w:pPr>
              </w:p>
              <w:p w14:paraId="6BEE957B" w14:textId="77777777" w:rsidR="000828E4" w:rsidRDefault="000828E4" w:rsidP="00E2109A">
                <w:pPr>
                  <w:rPr>
                    <w:szCs w:val="24"/>
                  </w:rPr>
                </w:pPr>
              </w:p>
            </w:tc>
            <w:tc>
              <w:tcPr>
                <w:tcW w:w="555" w:type="dxa"/>
              </w:tcPr>
              <w:p w14:paraId="3AE988FE" w14:textId="77777777" w:rsidR="000828E4" w:rsidRDefault="000828E4" w:rsidP="00E2109A">
                <w:pPr>
                  <w:jc w:val="center"/>
                  <w:rPr>
                    <w:szCs w:val="24"/>
                  </w:rPr>
                </w:pPr>
              </w:p>
            </w:tc>
            <w:tc>
              <w:tcPr>
                <w:tcW w:w="1389" w:type="dxa"/>
                <w:tcBorders>
                  <w:bottom w:val="single" w:sz="4" w:space="0" w:color="auto"/>
                </w:tcBorders>
              </w:tcPr>
              <w:p w14:paraId="2C39551C" w14:textId="77777777" w:rsidR="000828E4" w:rsidRDefault="000828E4" w:rsidP="00E2109A">
                <w:pPr>
                  <w:jc w:val="center"/>
                  <w:rPr>
                    <w:szCs w:val="24"/>
                  </w:rPr>
                </w:pPr>
              </w:p>
            </w:tc>
            <w:tc>
              <w:tcPr>
                <w:tcW w:w="833" w:type="dxa"/>
              </w:tcPr>
              <w:p w14:paraId="2E82EF09" w14:textId="77777777" w:rsidR="000828E4" w:rsidRDefault="000828E4" w:rsidP="00E2109A">
                <w:pPr>
                  <w:jc w:val="center"/>
                  <w:rPr>
                    <w:szCs w:val="24"/>
                  </w:rPr>
                </w:pPr>
              </w:p>
            </w:tc>
            <w:tc>
              <w:tcPr>
                <w:tcW w:w="2883" w:type="dxa"/>
                <w:gridSpan w:val="2"/>
                <w:tcBorders>
                  <w:bottom w:val="single" w:sz="4" w:space="0" w:color="auto"/>
                </w:tcBorders>
              </w:tcPr>
              <w:p w14:paraId="7018FA44" w14:textId="77777777" w:rsidR="000828E4" w:rsidRDefault="000828E4" w:rsidP="00623697">
                <w:pPr>
                  <w:rPr>
                    <w:szCs w:val="24"/>
                  </w:rPr>
                </w:pPr>
              </w:p>
            </w:tc>
          </w:tr>
          <w:tr w:rsidR="000828E4" w14:paraId="7B3397D9"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195"/>
            </w:trPr>
            <w:tc>
              <w:tcPr>
                <w:tcW w:w="3995" w:type="dxa"/>
                <w:tcBorders>
                  <w:top w:val="single" w:sz="4" w:space="0" w:color="auto"/>
                </w:tcBorders>
              </w:tcPr>
              <w:p w14:paraId="5E6BAA22" w14:textId="77777777" w:rsidR="000828E4" w:rsidRDefault="000828E4" w:rsidP="00E2109A">
                <w:pPr>
                  <w:jc w:val="center"/>
                  <w:rPr>
                    <w:sz w:val="20"/>
                  </w:rPr>
                </w:pPr>
                <w:r>
                  <w:rPr>
                    <w:i/>
                    <w:sz w:val="20"/>
                  </w:rPr>
                  <w:t>(įsigyjančiosios organizacijos vadovo arba jo įgalioto asmens pareigų pavadinimas)</w:t>
                </w:r>
              </w:p>
            </w:tc>
            <w:tc>
              <w:tcPr>
                <w:tcW w:w="555" w:type="dxa"/>
              </w:tcPr>
              <w:p w14:paraId="636ABA1C" w14:textId="77777777" w:rsidR="000828E4" w:rsidRDefault="000828E4" w:rsidP="00E2109A">
                <w:pPr>
                  <w:jc w:val="center"/>
                  <w:rPr>
                    <w:sz w:val="20"/>
                  </w:rPr>
                </w:pPr>
              </w:p>
            </w:tc>
            <w:tc>
              <w:tcPr>
                <w:tcW w:w="1389" w:type="dxa"/>
                <w:tcBorders>
                  <w:top w:val="single" w:sz="4" w:space="0" w:color="auto"/>
                </w:tcBorders>
              </w:tcPr>
              <w:p w14:paraId="1072A342" w14:textId="77777777" w:rsidR="000828E4" w:rsidRDefault="000828E4" w:rsidP="00E2109A">
                <w:pPr>
                  <w:jc w:val="center"/>
                  <w:rPr>
                    <w:sz w:val="20"/>
                  </w:rPr>
                </w:pPr>
                <w:r>
                  <w:rPr>
                    <w:i/>
                    <w:sz w:val="20"/>
                  </w:rPr>
                  <w:t>(parašas)</w:t>
                </w:r>
              </w:p>
            </w:tc>
            <w:tc>
              <w:tcPr>
                <w:tcW w:w="833" w:type="dxa"/>
              </w:tcPr>
              <w:p w14:paraId="18EDE1B6" w14:textId="77777777" w:rsidR="000828E4" w:rsidRDefault="000828E4" w:rsidP="00E2109A">
                <w:pPr>
                  <w:jc w:val="center"/>
                  <w:rPr>
                    <w:sz w:val="20"/>
                  </w:rPr>
                </w:pPr>
              </w:p>
            </w:tc>
            <w:tc>
              <w:tcPr>
                <w:tcW w:w="2883" w:type="dxa"/>
                <w:gridSpan w:val="2"/>
                <w:tcBorders>
                  <w:top w:val="single" w:sz="4" w:space="0" w:color="auto"/>
                </w:tcBorders>
              </w:tcPr>
              <w:p w14:paraId="78F8C893" w14:textId="77777777" w:rsidR="000828E4" w:rsidRDefault="000828E4" w:rsidP="00E2109A">
                <w:pPr>
                  <w:jc w:val="center"/>
                  <w:rPr>
                    <w:sz w:val="20"/>
                  </w:rPr>
                </w:pPr>
                <w:r>
                  <w:rPr>
                    <w:i/>
                    <w:sz w:val="20"/>
                  </w:rPr>
                  <w:t>(vardas, pavardė)</w:t>
                </w:r>
              </w:p>
            </w:tc>
          </w:tr>
        </w:tbl>
        <w:p w14:paraId="05556821" w14:textId="77777777" w:rsidR="000828E4" w:rsidRDefault="000828E4" w:rsidP="00E2109A">
          <w:pPr>
            <w:rPr>
              <w:color w:val="000000"/>
              <w:szCs w:val="24"/>
            </w:rPr>
          </w:pPr>
        </w:p>
        <w:tbl>
          <w:tblPr>
            <w:tblW w:w="0" w:type="auto"/>
            <w:tblLook w:val="04A0" w:firstRow="1" w:lastRow="0" w:firstColumn="1" w:lastColumn="0" w:noHBand="0" w:noVBand="1"/>
          </w:tblPr>
          <w:tblGrid>
            <w:gridCol w:w="9638"/>
          </w:tblGrid>
          <w:tr w:rsidR="000828E4" w14:paraId="48A2F17F" w14:textId="77777777" w:rsidTr="001631DB">
            <w:tc>
              <w:tcPr>
                <w:tcW w:w="9854" w:type="dxa"/>
              </w:tcPr>
              <w:p w14:paraId="38887D0D" w14:textId="77777777" w:rsidR="000828E4" w:rsidRDefault="000828E4" w:rsidP="00E2109A">
                <w:pPr>
                  <w:tabs>
                    <w:tab w:val="left" w:pos="1296"/>
                  </w:tabs>
                  <w:ind w:right="510"/>
                  <w:jc w:val="both"/>
                  <w:rPr>
                    <w:b/>
                    <w:i/>
                    <w:color w:val="000000"/>
                    <w:sz w:val="20"/>
                  </w:rPr>
                </w:pPr>
                <w:r>
                  <w:rPr>
                    <w:b/>
                    <w:color w:val="000000"/>
                    <w:sz w:val="20"/>
                  </w:rPr>
                  <w:t xml:space="preserve">Skelbimo paskelbimo data </w:t>
                </w:r>
                <w:r>
                  <w:rPr>
                    <w:i/>
                    <w:color w:val="000000"/>
                    <w:sz w:val="20"/>
                  </w:rPr>
                  <w:t>(pildyti nereikia, sistema užpildo automatiškai)</w:t>
                </w:r>
              </w:p>
              <w:tbl>
                <w:tblPr>
                  <w:tblW w:w="0" w:type="auto"/>
                  <w:tblLook w:val="04A0" w:firstRow="1" w:lastRow="0" w:firstColumn="1" w:lastColumn="0" w:noHBand="0" w:noVBand="1"/>
                </w:tblPr>
                <w:tblGrid>
                  <w:gridCol w:w="284"/>
                  <w:gridCol w:w="283"/>
                  <w:gridCol w:w="284"/>
                  <w:gridCol w:w="283"/>
                  <w:gridCol w:w="284"/>
                  <w:gridCol w:w="283"/>
                  <w:gridCol w:w="284"/>
                  <w:gridCol w:w="283"/>
                  <w:gridCol w:w="284"/>
                  <w:gridCol w:w="283"/>
                  <w:gridCol w:w="284"/>
                </w:tblGrid>
                <w:tr w:rsidR="000828E4" w14:paraId="40E7FAFE" w14:textId="77777777" w:rsidTr="001631DB">
                  <w:tc>
                    <w:tcPr>
                      <w:tcW w:w="284" w:type="dxa"/>
                      <w:tcBorders>
                        <w:top w:val="nil"/>
                        <w:left w:val="nil"/>
                        <w:bottom w:val="nil"/>
                        <w:right w:val="single" w:sz="4" w:space="0" w:color="auto"/>
                      </w:tcBorders>
                    </w:tcPr>
                    <w:p w14:paraId="67322500"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9C26392"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172811B"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0CF8A9A"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5050CB6" w14:textId="77777777" w:rsidR="000828E4" w:rsidRDefault="000828E4" w:rsidP="00E2109A">
                      <w:pPr>
                        <w:rPr>
                          <w:color w:val="000000"/>
                          <w:sz w:val="20"/>
                        </w:rPr>
                      </w:pPr>
                    </w:p>
                  </w:tc>
                  <w:tc>
                    <w:tcPr>
                      <w:tcW w:w="283" w:type="dxa"/>
                      <w:tcBorders>
                        <w:top w:val="nil"/>
                        <w:left w:val="single" w:sz="4" w:space="0" w:color="auto"/>
                        <w:bottom w:val="nil"/>
                        <w:right w:val="single" w:sz="4" w:space="0" w:color="auto"/>
                      </w:tcBorders>
                    </w:tcPr>
                    <w:p w14:paraId="3DC5947F"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FDE9D5B"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A47A85D" w14:textId="77777777" w:rsidR="000828E4" w:rsidRDefault="000828E4" w:rsidP="00E2109A">
                      <w:pPr>
                        <w:rPr>
                          <w:color w:val="000000"/>
                          <w:sz w:val="20"/>
                        </w:rPr>
                      </w:pPr>
                    </w:p>
                  </w:tc>
                  <w:tc>
                    <w:tcPr>
                      <w:tcW w:w="284" w:type="dxa"/>
                      <w:tcBorders>
                        <w:top w:val="nil"/>
                        <w:left w:val="single" w:sz="4" w:space="0" w:color="auto"/>
                        <w:bottom w:val="nil"/>
                        <w:right w:val="single" w:sz="4" w:space="0" w:color="auto"/>
                      </w:tcBorders>
                    </w:tcPr>
                    <w:p w14:paraId="2A12DEBD" w14:textId="77777777" w:rsidR="000828E4"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0F7C251" w14:textId="77777777" w:rsidR="000828E4"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BE6661C" w14:textId="77777777" w:rsidR="000828E4" w:rsidRDefault="000828E4" w:rsidP="00E2109A">
                      <w:pPr>
                        <w:rPr>
                          <w:color w:val="000000"/>
                          <w:sz w:val="20"/>
                        </w:rPr>
                      </w:pPr>
                    </w:p>
                  </w:tc>
                </w:tr>
              </w:tbl>
              <w:p w14:paraId="1E94AC4E" w14:textId="77777777" w:rsidR="000828E4" w:rsidRDefault="000828E4" w:rsidP="00E2109A">
                <w:pPr>
                  <w:tabs>
                    <w:tab w:val="left" w:pos="1296"/>
                  </w:tabs>
                  <w:ind w:right="510"/>
                  <w:jc w:val="both"/>
                  <w:rPr>
                    <w:b/>
                    <w:i/>
                    <w:color w:val="000000"/>
                    <w:sz w:val="20"/>
                  </w:rPr>
                </w:pPr>
              </w:p>
            </w:tc>
          </w:tr>
        </w:tbl>
        <w:p w14:paraId="2E1761B7" w14:textId="77777777" w:rsidR="000828E4" w:rsidRDefault="000828E4" w:rsidP="00E2109A">
          <w:pPr>
            <w:rPr>
              <w:color w:val="000000"/>
              <w:szCs w:val="24"/>
            </w:rPr>
          </w:pPr>
        </w:p>
        <w:p w14:paraId="520C7562" w14:textId="77777777" w:rsidR="000828E4" w:rsidRDefault="000828E4" w:rsidP="00E2109A">
          <w:pPr>
            <w:tabs>
              <w:tab w:val="left" w:pos="851"/>
            </w:tabs>
            <w:suppressAutoHyphens/>
            <w:ind w:firstLine="567"/>
            <w:jc w:val="center"/>
            <w:rPr>
              <w:color w:val="000000"/>
              <w:szCs w:val="24"/>
            </w:rPr>
          </w:pPr>
        </w:p>
        <w:p w14:paraId="43000A84" w14:textId="77777777" w:rsidR="000828E4" w:rsidRDefault="001B29E2" w:rsidP="00E2109A"/>
      </w:sdtContent>
    </w:sdt>
    <w:p w14:paraId="73A04297" w14:textId="77777777" w:rsidR="00B1337B" w:rsidRDefault="00B1337B" w:rsidP="00E2109A"/>
    <w:sectPr w:rsidR="00B1337B">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84FAF" w14:textId="77777777" w:rsidR="00D30FB5" w:rsidRDefault="00D30FB5" w:rsidP="000828E4">
      <w:r>
        <w:separator/>
      </w:r>
    </w:p>
  </w:endnote>
  <w:endnote w:type="continuationSeparator" w:id="0">
    <w:p w14:paraId="3A71BB03" w14:textId="77777777" w:rsidR="00D30FB5" w:rsidRDefault="00D30FB5" w:rsidP="000828E4">
      <w:r>
        <w:continuationSeparator/>
      </w:r>
    </w:p>
  </w:endnote>
  <w:endnote w:type="continuationNotice" w:id="1">
    <w:p w14:paraId="179C045F" w14:textId="77777777" w:rsidR="001B29E2" w:rsidRDefault="001B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E7B" w14:textId="77777777" w:rsidR="00B1337B" w:rsidRDefault="00B1337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388B" w14:textId="77777777" w:rsidR="00B1337B" w:rsidRDefault="00B1337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1F58" w14:textId="77777777" w:rsidR="00B1337B" w:rsidRDefault="00B1337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60A0" w14:textId="77777777" w:rsidR="00D30FB5" w:rsidRDefault="00D30FB5" w:rsidP="000828E4">
      <w:r>
        <w:separator/>
      </w:r>
    </w:p>
  </w:footnote>
  <w:footnote w:type="continuationSeparator" w:id="0">
    <w:p w14:paraId="615075C0" w14:textId="77777777" w:rsidR="00D30FB5" w:rsidRDefault="00D30FB5" w:rsidP="000828E4">
      <w:r>
        <w:continuationSeparator/>
      </w:r>
    </w:p>
  </w:footnote>
  <w:footnote w:type="continuationNotice" w:id="1">
    <w:p w14:paraId="3465B464" w14:textId="77777777" w:rsidR="001B29E2" w:rsidRDefault="001B2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968C" w14:textId="33A1EB7B" w:rsidR="00B1337B" w:rsidRDefault="00B1337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262A" w14:textId="7539B4DA" w:rsidR="00B1337B" w:rsidRDefault="00B13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C816" w14:textId="26187353" w:rsidR="00B1337B" w:rsidRDefault="00B1337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55A"/>
    <w:multiLevelType w:val="multilevel"/>
    <w:tmpl w:val="BF547646"/>
    <w:lvl w:ilvl="0">
      <w:start w:val="1"/>
      <w:numFmt w:val="decimal"/>
      <w:pStyle w:val="Heading1"/>
      <w:lvlText w:val="%1."/>
      <w:lvlJc w:val="left"/>
      <w:pPr>
        <w:ind w:left="928" w:hanging="360"/>
      </w:pPr>
      <w:rPr>
        <w:rFonts w:hint="default"/>
      </w:rPr>
    </w:lvl>
    <w:lvl w:ilvl="1">
      <w:start w:val="1"/>
      <w:numFmt w:val="decimal"/>
      <w:isLgl/>
      <w:lvlText w:val="%1.%2."/>
      <w:lvlJc w:val="left"/>
      <w:pPr>
        <w:ind w:left="7241" w:hanging="720"/>
      </w:pPr>
      <w:rPr>
        <w:rFonts w:ascii="Arial" w:hAnsi="Arial" w:cs="Arial"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1" w15:restartNumberingAfterBreak="0">
    <w:nsid w:val="4212772B"/>
    <w:multiLevelType w:val="hybridMultilevel"/>
    <w:tmpl w:val="5B64890C"/>
    <w:lvl w:ilvl="0" w:tplc="638A0EF0">
      <w:start w:val="3"/>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DC1917"/>
    <w:multiLevelType w:val="multilevel"/>
    <w:tmpl w:val="9688888C"/>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F0F0142"/>
    <w:multiLevelType w:val="multilevel"/>
    <w:tmpl w:val="FE8A8B5C"/>
    <w:lvl w:ilvl="0">
      <w:start w:val="2"/>
      <w:numFmt w:val="decimal"/>
      <w:lvlText w:val="%1."/>
      <w:lvlJc w:val="left"/>
      <w:pPr>
        <w:ind w:left="390" w:hanging="390"/>
      </w:pPr>
      <w:rPr>
        <w:rFonts w:hint="default"/>
      </w:rPr>
    </w:lvl>
    <w:lvl w:ilvl="1">
      <w:start w:val="1"/>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713"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num w:numId="1" w16cid:durableId="1578976975">
    <w:abstractNumId w:val="4"/>
  </w:num>
  <w:num w:numId="2" w16cid:durableId="660545033">
    <w:abstractNumId w:val="3"/>
  </w:num>
  <w:num w:numId="3" w16cid:durableId="468935017">
    <w:abstractNumId w:val="1"/>
  </w:num>
  <w:num w:numId="4" w16cid:durableId="1956979615">
    <w:abstractNumId w:val="0"/>
  </w:num>
  <w:num w:numId="5" w16cid:durableId="1999990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E4"/>
    <w:rsid w:val="0003430C"/>
    <w:rsid w:val="00040AE6"/>
    <w:rsid w:val="00052D1B"/>
    <w:rsid w:val="000828E4"/>
    <w:rsid w:val="00084C75"/>
    <w:rsid w:val="000869B5"/>
    <w:rsid w:val="00087C50"/>
    <w:rsid w:val="00091C07"/>
    <w:rsid w:val="00096AA5"/>
    <w:rsid w:val="000B4C9D"/>
    <w:rsid w:val="000D57D7"/>
    <w:rsid w:val="000E03A9"/>
    <w:rsid w:val="00101B92"/>
    <w:rsid w:val="0010391E"/>
    <w:rsid w:val="001706D1"/>
    <w:rsid w:val="00171760"/>
    <w:rsid w:val="001765E0"/>
    <w:rsid w:val="0019431C"/>
    <w:rsid w:val="001B29E2"/>
    <w:rsid w:val="001B5131"/>
    <w:rsid w:val="001B6054"/>
    <w:rsid w:val="001C6D15"/>
    <w:rsid w:val="001E60CC"/>
    <w:rsid w:val="001F3E73"/>
    <w:rsid w:val="00211DC5"/>
    <w:rsid w:val="00217233"/>
    <w:rsid w:val="00255430"/>
    <w:rsid w:val="00290707"/>
    <w:rsid w:val="002A672A"/>
    <w:rsid w:val="002B55B1"/>
    <w:rsid w:val="002C7EFD"/>
    <w:rsid w:val="002D7FC0"/>
    <w:rsid w:val="002E64D3"/>
    <w:rsid w:val="002E7541"/>
    <w:rsid w:val="002F0F48"/>
    <w:rsid w:val="00301E9B"/>
    <w:rsid w:val="00393132"/>
    <w:rsid w:val="003C3A8A"/>
    <w:rsid w:val="00406621"/>
    <w:rsid w:val="00445CD0"/>
    <w:rsid w:val="00454251"/>
    <w:rsid w:val="00460566"/>
    <w:rsid w:val="004A3952"/>
    <w:rsid w:val="004A798C"/>
    <w:rsid w:val="004E6D88"/>
    <w:rsid w:val="00514864"/>
    <w:rsid w:val="00527F3E"/>
    <w:rsid w:val="00540540"/>
    <w:rsid w:val="00543C12"/>
    <w:rsid w:val="00550DC1"/>
    <w:rsid w:val="0056068D"/>
    <w:rsid w:val="00565DDB"/>
    <w:rsid w:val="005664D9"/>
    <w:rsid w:val="00590B24"/>
    <w:rsid w:val="005E17AE"/>
    <w:rsid w:val="0060755B"/>
    <w:rsid w:val="00623697"/>
    <w:rsid w:val="006469E3"/>
    <w:rsid w:val="006554BC"/>
    <w:rsid w:val="00664634"/>
    <w:rsid w:val="006740E6"/>
    <w:rsid w:val="006741A9"/>
    <w:rsid w:val="006845BE"/>
    <w:rsid w:val="006A75F5"/>
    <w:rsid w:val="006E0491"/>
    <w:rsid w:val="006E37C2"/>
    <w:rsid w:val="006E52F8"/>
    <w:rsid w:val="0071338B"/>
    <w:rsid w:val="00724838"/>
    <w:rsid w:val="00725E73"/>
    <w:rsid w:val="00772BFB"/>
    <w:rsid w:val="00796D1E"/>
    <w:rsid w:val="007A4273"/>
    <w:rsid w:val="007B6DD4"/>
    <w:rsid w:val="007C2A15"/>
    <w:rsid w:val="007F2349"/>
    <w:rsid w:val="00806DFF"/>
    <w:rsid w:val="00825B6F"/>
    <w:rsid w:val="00830448"/>
    <w:rsid w:val="00841923"/>
    <w:rsid w:val="00857BF8"/>
    <w:rsid w:val="008726B8"/>
    <w:rsid w:val="008948F1"/>
    <w:rsid w:val="008A0AB5"/>
    <w:rsid w:val="008B1A30"/>
    <w:rsid w:val="008C2EA5"/>
    <w:rsid w:val="008D538B"/>
    <w:rsid w:val="008E03A2"/>
    <w:rsid w:val="008F650F"/>
    <w:rsid w:val="0090581E"/>
    <w:rsid w:val="0092335E"/>
    <w:rsid w:val="00970CAB"/>
    <w:rsid w:val="00977F57"/>
    <w:rsid w:val="00A5164A"/>
    <w:rsid w:val="00A53E65"/>
    <w:rsid w:val="00A7191B"/>
    <w:rsid w:val="00A95A8B"/>
    <w:rsid w:val="00AC2C93"/>
    <w:rsid w:val="00AF619D"/>
    <w:rsid w:val="00B07E4E"/>
    <w:rsid w:val="00B1337B"/>
    <w:rsid w:val="00B22502"/>
    <w:rsid w:val="00B5709B"/>
    <w:rsid w:val="00B770D1"/>
    <w:rsid w:val="00B773A8"/>
    <w:rsid w:val="00B85C32"/>
    <w:rsid w:val="00BA5A04"/>
    <w:rsid w:val="00BB4548"/>
    <w:rsid w:val="00C17A41"/>
    <w:rsid w:val="00C3199C"/>
    <w:rsid w:val="00C5183A"/>
    <w:rsid w:val="00C67A44"/>
    <w:rsid w:val="00C828A6"/>
    <w:rsid w:val="00C83499"/>
    <w:rsid w:val="00CA57CD"/>
    <w:rsid w:val="00D14355"/>
    <w:rsid w:val="00D30FB5"/>
    <w:rsid w:val="00E2109A"/>
    <w:rsid w:val="00E21462"/>
    <w:rsid w:val="00E56383"/>
    <w:rsid w:val="00ED7611"/>
    <w:rsid w:val="00F07571"/>
    <w:rsid w:val="00F23AE3"/>
    <w:rsid w:val="00F7071B"/>
    <w:rsid w:val="00F71BFF"/>
    <w:rsid w:val="00F74DD1"/>
    <w:rsid w:val="00F81382"/>
    <w:rsid w:val="00FC2957"/>
    <w:rsid w:val="00FF473B"/>
    <w:rsid w:val="00FF5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6343"/>
  <w15:chartTrackingRefBased/>
  <w15:docId w15:val="{1F1F567A-88A2-439E-80D6-C673FF0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E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A4273"/>
    <w:pPr>
      <w:keepNext/>
      <w:numPr>
        <w:numId w:val="4"/>
      </w:numPr>
      <w:spacing w:before="240" w:after="240"/>
      <w:jc w:val="center"/>
      <w:outlineLvl w:val="0"/>
    </w:pPr>
    <w:rPr>
      <w:rFonts w:ascii="Arial" w:eastAsia="Arial Unicode MS"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28E4"/>
    <w:rPr>
      <w:color w:val="0563C1" w:themeColor="hyperlink"/>
      <w:u w:val="single"/>
    </w:rPr>
  </w:style>
  <w:style w:type="paragraph" w:styleId="TOC7">
    <w:name w:val="toc 7"/>
    <w:basedOn w:val="Normal"/>
    <w:next w:val="Normal"/>
    <w:autoRedefine/>
    <w:semiHidden/>
    <w:rsid w:val="000828E4"/>
    <w:pPr>
      <w:ind w:right="-1"/>
      <w:jc w:val="both"/>
    </w:pPr>
    <w:rPr>
      <w:rFonts w:ascii="Arial" w:hAnsi="Arial" w:cs="Arial"/>
      <w:sz w:val="22"/>
      <w:szCs w:val="22"/>
    </w:rPr>
  </w:style>
  <w:style w:type="paragraph" w:styleId="Header">
    <w:name w:val="header"/>
    <w:basedOn w:val="Normal"/>
    <w:link w:val="HeaderChar"/>
    <w:uiPriority w:val="99"/>
    <w:unhideWhenUsed/>
    <w:rsid w:val="000828E4"/>
    <w:pPr>
      <w:tabs>
        <w:tab w:val="center" w:pos="4819"/>
        <w:tab w:val="right" w:pos="9638"/>
      </w:tabs>
    </w:pPr>
  </w:style>
  <w:style w:type="character" w:customStyle="1" w:styleId="HeaderChar">
    <w:name w:val="Header Char"/>
    <w:basedOn w:val="DefaultParagraphFont"/>
    <w:link w:val="Header"/>
    <w:uiPriority w:val="99"/>
    <w:rsid w:val="000828E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14355"/>
    <w:rPr>
      <w:sz w:val="16"/>
      <w:szCs w:val="16"/>
    </w:rPr>
  </w:style>
  <w:style w:type="paragraph" w:styleId="CommentText">
    <w:name w:val="annotation text"/>
    <w:basedOn w:val="Normal"/>
    <w:link w:val="CommentTextChar"/>
    <w:uiPriority w:val="99"/>
    <w:semiHidden/>
    <w:unhideWhenUsed/>
    <w:rsid w:val="00D14355"/>
    <w:rPr>
      <w:sz w:val="20"/>
    </w:rPr>
  </w:style>
  <w:style w:type="character" w:customStyle="1" w:styleId="CommentTextChar">
    <w:name w:val="Comment Text Char"/>
    <w:basedOn w:val="DefaultParagraphFont"/>
    <w:link w:val="CommentText"/>
    <w:uiPriority w:val="99"/>
    <w:semiHidden/>
    <w:rsid w:val="00D14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55"/>
    <w:rPr>
      <w:b/>
      <w:bCs/>
    </w:rPr>
  </w:style>
  <w:style w:type="character" w:customStyle="1" w:styleId="CommentSubjectChar">
    <w:name w:val="Comment Subject Char"/>
    <w:basedOn w:val="CommentTextChar"/>
    <w:link w:val="CommentSubject"/>
    <w:uiPriority w:val="99"/>
    <w:semiHidden/>
    <w:rsid w:val="00D143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55"/>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664634"/>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64634"/>
    <w:rPr>
      <w:rFonts w:eastAsiaTheme="minorEastAsia"/>
      <w:lang w:eastAsia="lt-LT"/>
    </w:rPr>
  </w:style>
  <w:style w:type="character" w:styleId="UnresolvedMention">
    <w:name w:val="Unresolved Mention"/>
    <w:basedOn w:val="DefaultParagraphFont"/>
    <w:uiPriority w:val="99"/>
    <w:semiHidden/>
    <w:unhideWhenUsed/>
    <w:rsid w:val="00514864"/>
    <w:rPr>
      <w:color w:val="605E5C"/>
      <w:shd w:val="clear" w:color="auto" w:fill="E1DFDD"/>
    </w:rPr>
  </w:style>
  <w:style w:type="paragraph" w:styleId="Revision">
    <w:name w:val="Revision"/>
    <w:hidden/>
    <w:uiPriority w:val="99"/>
    <w:semiHidden/>
    <w:rsid w:val="00724838"/>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7A4273"/>
    <w:rPr>
      <w:rFonts w:ascii="Arial" w:eastAsia="Arial Unicode MS" w:hAnsi="Arial" w:cs="Times New Roman"/>
      <w:b/>
      <w:bCs/>
      <w:sz w:val="24"/>
      <w:szCs w:val="24"/>
    </w:rPr>
  </w:style>
  <w:style w:type="paragraph" w:styleId="Footer">
    <w:name w:val="footer"/>
    <w:basedOn w:val="Normal"/>
    <w:link w:val="FooterChar"/>
    <w:uiPriority w:val="99"/>
    <w:semiHidden/>
    <w:unhideWhenUsed/>
    <w:rsid w:val="001B29E2"/>
    <w:pPr>
      <w:tabs>
        <w:tab w:val="center" w:pos="4819"/>
        <w:tab w:val="right" w:pos="9638"/>
      </w:tabs>
    </w:pPr>
  </w:style>
  <w:style w:type="character" w:customStyle="1" w:styleId="FooterChar">
    <w:name w:val="Footer Char"/>
    <w:basedOn w:val="DefaultParagraphFont"/>
    <w:link w:val="Footer"/>
    <w:uiPriority w:val="99"/>
    <w:semiHidden/>
    <w:rsid w:val="001B29E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kj.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kkj.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kkj.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vpp.lt" TargetMode="External"/><Relationship Id="rId14" Type="http://schemas.openxmlformats.org/officeDocument/2006/relationships/footer" Target="footer2.xml"/><Relationship Id="rId22"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642222B5346ED9E5B177BFB55CB0B"/>
        <w:category>
          <w:name w:val="General"/>
          <w:gallery w:val="placeholder"/>
        </w:category>
        <w:types>
          <w:type w:val="bbPlcHdr"/>
        </w:types>
        <w:behaviors>
          <w:behavior w:val="content"/>
        </w:behaviors>
        <w:guid w:val="{8EF565A3-22AA-4DB2-8FC6-F9306A8244A3}"/>
      </w:docPartPr>
      <w:docPartBody>
        <w:p w:rsidR="000354E5" w:rsidRDefault="00F740FB" w:rsidP="00F740FB">
          <w:pPr>
            <w:pStyle w:val="12E642222B5346ED9E5B177BFB55CB0B"/>
          </w:pPr>
          <w:r w:rsidRPr="00836DEF">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FB"/>
    <w:rsid w:val="000354E5"/>
    <w:rsid w:val="0010391E"/>
    <w:rsid w:val="00181D3D"/>
    <w:rsid w:val="00270E57"/>
    <w:rsid w:val="002B2A6F"/>
    <w:rsid w:val="002F5716"/>
    <w:rsid w:val="003446DE"/>
    <w:rsid w:val="0034534B"/>
    <w:rsid w:val="0044690B"/>
    <w:rsid w:val="004B24EC"/>
    <w:rsid w:val="00596959"/>
    <w:rsid w:val="007C2A15"/>
    <w:rsid w:val="00864BB3"/>
    <w:rsid w:val="00A702F1"/>
    <w:rsid w:val="00AA514E"/>
    <w:rsid w:val="00B00769"/>
    <w:rsid w:val="00B97772"/>
    <w:rsid w:val="00C023B8"/>
    <w:rsid w:val="00C26AD6"/>
    <w:rsid w:val="00D17A41"/>
    <w:rsid w:val="00EB3069"/>
    <w:rsid w:val="00F32204"/>
    <w:rsid w:val="00F74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740FB"/>
    <w:rPr>
      <w:color w:val="808080"/>
    </w:rPr>
  </w:style>
  <w:style w:type="paragraph" w:customStyle="1" w:styleId="12E642222B5346ED9E5B177BFB55CB0B">
    <w:name w:val="12E642222B5346ED9E5B177BFB55CB0B"/>
    <w:rsid w:val="00F7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0ED877C2-5B00-4E6D-A390-15FA5CAB3EB3}"/>
</file>

<file path=customXml/itemProps2.xml><?xml version="1.0" encoding="utf-8"?>
<ds:datastoreItem xmlns:ds="http://schemas.openxmlformats.org/officeDocument/2006/customXml" ds:itemID="{C24D402D-D3C3-4217-8664-C34E454670A9}"/>
</file>

<file path=customXml/itemProps3.xml><?xml version="1.0" encoding="utf-8"?>
<ds:datastoreItem xmlns:ds="http://schemas.openxmlformats.org/officeDocument/2006/customXml" ds:itemID="{EE32DFAF-C025-473D-BF0E-B1AB4DAA32DA}"/>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91</TotalTime>
  <Pages>6</Pages>
  <Words>8426</Words>
  <Characters>4804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Edita Šakalinienė</cp:lastModifiedBy>
  <cp:revision>55</cp:revision>
  <cp:lastPrinted>2019-05-09T14:25:00Z</cp:lastPrinted>
  <dcterms:created xsi:type="dcterms:W3CDTF">2021-05-13T08:23:00Z</dcterms:created>
  <dcterms:modified xsi:type="dcterms:W3CDTF">2025-05-06T10:51:00Z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2019-07-16T13:28:53.4589425Z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b0edaaf3-097c-4c94-ad97-3ac57a7346e7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2022-05-27T09:47:51Z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b0edaaf3-097c-4c94-ad97-3ac57a7346e7</vt:lpwstr>
  </property>
  <property fmtid="{D5CDD505-2E9C-101B-9397-08002B2CF9AE}" pid="16" name="MSIP_Label_190751af-2442-49a7-b7b9-9f0bcce858c9_ContentBits">
    <vt:lpwstr>0</vt:lpwstr>
  </property>
  <property fmtid="{D5CDD505-2E9C-101B-9397-08002B2CF9AE}" pid="17" name="ContentTypeId">
    <vt:lpwstr>0x010100BB3F712EA4911C44A05F57D8635721CA</vt:lpwstr>
  </property>
</Properties>
</file>