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85" w:rsidRDefault="00E16985" w:rsidP="00E16985">
      <w:pPr>
        <w:pStyle w:val="BodyText"/>
        <w:ind w:firstLine="567"/>
        <w:jc w:val="both"/>
        <w:rPr>
          <w:color w:val="0000FF"/>
          <w:sz w:val="22"/>
          <w:szCs w:val="22"/>
        </w:rPr>
      </w:pP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Herbas arba prekių ženklas</w:t>
      </w:r>
      <w:r>
        <w:rPr>
          <w:rFonts w:ascii="Arial" w:hAnsi="Arial" w:cs="Arial"/>
          <w:sz w:val="16"/>
          <w:szCs w:val="16"/>
        </w:rPr>
        <w:t xml:space="preserve">                                             PRIEDAS NR. 1</w:t>
      </w: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(Tiekėjo pavadinimas)</w:t>
      </w:r>
    </w:p>
    <w:p w:rsidR="00E16985" w:rsidRPr="008F453D" w:rsidRDefault="00E16985" w:rsidP="00E16985">
      <w:pPr>
        <w:ind w:right="-178"/>
        <w:jc w:val="center"/>
        <w:rPr>
          <w:rFonts w:ascii="Arial" w:hAnsi="Arial" w:cs="Arial"/>
        </w:rPr>
      </w:pP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(Juridinio asmens teisinė forma</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buveinė</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kontaktinė informacija</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registro</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kuriame kaupiami ir saugomi duomenys apie tiekėją</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pavadinimas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juridinio asmens kodas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pridėtinės vertės mokesčio mokėtojo kodas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jei juridinis asmuo yra pridėtinės vertės mokesčio mokėtojas)</w:t>
      </w:r>
    </w:p>
    <w:p w:rsidR="00E16985" w:rsidRDefault="00E16985" w:rsidP="00E16985">
      <w:pPr>
        <w:ind w:left="142"/>
        <w:jc w:val="both"/>
        <w:rPr>
          <w:rFonts w:ascii="Arial" w:hAnsi="Arial" w:cs="Arial"/>
          <w:sz w:val="22"/>
          <w:szCs w:val="22"/>
        </w:rPr>
      </w:pPr>
    </w:p>
    <w:p w:rsidR="00E16985" w:rsidRDefault="00E16985" w:rsidP="00E16985">
      <w:pPr>
        <w:ind w:left="142"/>
        <w:jc w:val="both"/>
        <w:rPr>
          <w:rFonts w:ascii="Arial" w:hAnsi="Arial" w:cs="Arial"/>
          <w:sz w:val="22"/>
          <w:szCs w:val="22"/>
        </w:rPr>
      </w:pPr>
    </w:p>
    <w:p w:rsidR="00E16985" w:rsidRPr="00270F3F" w:rsidRDefault="00E16985" w:rsidP="00E16985">
      <w:pPr>
        <w:ind w:left="142"/>
        <w:jc w:val="center"/>
        <w:rPr>
          <w:rFonts w:ascii="Arial" w:hAnsi="Arial" w:cs="Arial"/>
          <w:sz w:val="22"/>
          <w:szCs w:val="22"/>
        </w:rPr>
      </w:pPr>
      <w:r>
        <w:rPr>
          <w:rFonts w:ascii="Arial" w:hAnsi="Arial" w:cs="Arial"/>
          <w:sz w:val="22"/>
          <w:szCs w:val="22"/>
        </w:rPr>
        <w:t>Balterma ir ko, UAB</w:t>
      </w:r>
    </w:p>
    <w:p w:rsidR="00E16985" w:rsidRPr="002F394C" w:rsidRDefault="00E16985" w:rsidP="00E16985">
      <w:pPr>
        <w:ind w:left="142"/>
        <w:jc w:val="both"/>
        <w:rPr>
          <w:rFonts w:ascii="Arial" w:hAnsi="Arial" w:cs="Arial"/>
        </w:rPr>
      </w:pPr>
    </w:p>
    <w:p w:rsidR="00E16985" w:rsidRPr="0010261E" w:rsidRDefault="00E16985" w:rsidP="00E16985">
      <w:pPr>
        <w:ind w:left="142"/>
        <w:jc w:val="both"/>
        <w:rPr>
          <w:rFonts w:ascii="Arial" w:hAnsi="Arial" w:cs="Arial"/>
          <w:sz w:val="22"/>
          <w:szCs w:val="22"/>
        </w:rPr>
      </w:pPr>
    </w:p>
    <w:p w:rsidR="00E16985" w:rsidRPr="00FA4479" w:rsidRDefault="00E16985" w:rsidP="00E16985">
      <w:pPr>
        <w:jc w:val="center"/>
        <w:rPr>
          <w:rFonts w:ascii="Arial" w:hAnsi="Arial" w:cs="Arial"/>
          <w:b/>
          <w:sz w:val="22"/>
          <w:szCs w:val="22"/>
        </w:rPr>
      </w:pPr>
      <w:r>
        <w:rPr>
          <w:rFonts w:ascii="Arial" w:hAnsi="Arial" w:cs="Arial"/>
          <w:b/>
          <w:sz w:val="22"/>
          <w:szCs w:val="22"/>
        </w:rPr>
        <w:t>PASIŪLYMAS</w:t>
      </w:r>
    </w:p>
    <w:p w:rsidR="00E16985" w:rsidRPr="00FA4479" w:rsidRDefault="00E16985" w:rsidP="00E16985">
      <w:pPr>
        <w:tabs>
          <w:tab w:val="right" w:leader="underscore" w:pos="8640"/>
        </w:tabs>
        <w:jc w:val="center"/>
        <w:rPr>
          <w:rFonts w:ascii="Arial" w:hAnsi="Arial" w:cs="Arial"/>
          <w:b/>
          <w:sz w:val="22"/>
          <w:szCs w:val="22"/>
        </w:rPr>
      </w:pPr>
      <w:r>
        <w:rPr>
          <w:rFonts w:ascii="Arial" w:hAnsi="Arial" w:cs="Arial"/>
          <w:b/>
          <w:sz w:val="22"/>
          <w:szCs w:val="22"/>
        </w:rPr>
        <w:t xml:space="preserve"> DĖL </w:t>
      </w:r>
      <w:r w:rsidRPr="005816FD">
        <w:rPr>
          <w:rFonts w:ascii="Arial" w:hAnsi="Arial" w:cs="Arial"/>
          <w:b/>
          <w:sz w:val="22"/>
          <w:szCs w:val="22"/>
        </w:rPr>
        <w:t>GAMTIN</w:t>
      </w:r>
      <w:r>
        <w:rPr>
          <w:rFonts w:ascii="Arial" w:hAnsi="Arial" w:cs="Arial"/>
          <w:b/>
          <w:sz w:val="22"/>
          <w:szCs w:val="22"/>
        </w:rPr>
        <w:t>IŲ</w:t>
      </w:r>
      <w:r w:rsidRPr="005816FD">
        <w:rPr>
          <w:rFonts w:ascii="Arial" w:hAnsi="Arial" w:cs="Arial"/>
          <w:b/>
          <w:sz w:val="22"/>
          <w:szCs w:val="22"/>
        </w:rPr>
        <w:t xml:space="preserve"> DUJ</w:t>
      </w:r>
      <w:r>
        <w:rPr>
          <w:rFonts w:ascii="Arial" w:hAnsi="Arial" w:cs="Arial"/>
          <w:b/>
          <w:sz w:val="22"/>
          <w:szCs w:val="22"/>
        </w:rPr>
        <w:t>Ų</w:t>
      </w:r>
      <w:r w:rsidRPr="005816FD">
        <w:rPr>
          <w:rFonts w:ascii="Arial" w:hAnsi="Arial" w:cs="Arial"/>
          <w:b/>
          <w:sz w:val="22"/>
          <w:szCs w:val="22"/>
        </w:rPr>
        <w:t xml:space="preserve">, </w:t>
      </w:r>
      <w:r w:rsidRPr="00C12046">
        <w:rPr>
          <w:rFonts w:ascii="Arial" w:hAnsi="Arial" w:cs="Arial"/>
          <w:b/>
          <w:sz w:val="22"/>
          <w:szCs w:val="22"/>
        </w:rPr>
        <w:t>JŲ PERDAVIMO IR SKIRSTYMO PASLAUG</w:t>
      </w:r>
      <w:r>
        <w:rPr>
          <w:rFonts w:ascii="Arial" w:hAnsi="Arial" w:cs="Arial"/>
          <w:b/>
          <w:sz w:val="22"/>
          <w:szCs w:val="22"/>
        </w:rPr>
        <w:t>Ų PIRKIMO</w:t>
      </w:r>
    </w:p>
    <w:p w:rsidR="00E16985" w:rsidRPr="00FA4479" w:rsidRDefault="00E16985" w:rsidP="00E16985">
      <w:pPr>
        <w:jc w:val="center"/>
        <w:rPr>
          <w:rFonts w:ascii="Arial" w:hAnsi="Arial" w:cs="Arial"/>
          <w:b/>
          <w:sz w:val="22"/>
          <w:szCs w:val="22"/>
        </w:rPr>
      </w:pPr>
    </w:p>
    <w:p w:rsidR="00E16985" w:rsidRPr="00FA4479" w:rsidRDefault="00E16985" w:rsidP="00E16985">
      <w:pPr>
        <w:jc w:val="center"/>
        <w:rPr>
          <w:rFonts w:ascii="Arial" w:hAnsi="Arial" w:cs="Arial"/>
          <w:sz w:val="22"/>
          <w:szCs w:val="22"/>
        </w:rPr>
      </w:pPr>
      <w:r w:rsidRPr="00FA4479">
        <w:rPr>
          <w:rFonts w:ascii="Arial" w:hAnsi="Arial" w:cs="Arial"/>
          <w:sz w:val="22"/>
          <w:szCs w:val="22"/>
        </w:rPr>
        <w:t>_____________</w:t>
      </w:r>
    </w:p>
    <w:p w:rsidR="00E16985" w:rsidRPr="005A04B9" w:rsidRDefault="00E16985" w:rsidP="00E16985">
      <w:pPr>
        <w:jc w:val="center"/>
        <w:rPr>
          <w:rFonts w:ascii="Arial" w:hAnsi="Arial" w:cs="Arial"/>
        </w:rPr>
      </w:pPr>
      <w:r w:rsidRPr="005A04B9">
        <w:rPr>
          <w:rFonts w:ascii="Arial" w:hAnsi="Arial" w:cs="Arial"/>
        </w:rPr>
        <w:t>(Data)</w:t>
      </w:r>
    </w:p>
    <w:p w:rsidR="00E16985" w:rsidRPr="00FA4479" w:rsidRDefault="00E16985" w:rsidP="00E16985">
      <w:pPr>
        <w:jc w:val="center"/>
        <w:rPr>
          <w:rFonts w:ascii="Arial" w:hAnsi="Arial" w:cs="Arial"/>
          <w:sz w:val="22"/>
          <w:szCs w:val="22"/>
        </w:rPr>
      </w:pPr>
      <w:r w:rsidRPr="00FA4479">
        <w:rPr>
          <w:rFonts w:ascii="Arial" w:hAnsi="Arial" w:cs="Arial"/>
          <w:sz w:val="22"/>
          <w:szCs w:val="22"/>
        </w:rPr>
        <w:t>______________</w:t>
      </w:r>
    </w:p>
    <w:p w:rsidR="00E16985" w:rsidRPr="005A04B9" w:rsidRDefault="00E16985" w:rsidP="00E16985">
      <w:pPr>
        <w:jc w:val="center"/>
        <w:rPr>
          <w:rFonts w:ascii="Arial" w:hAnsi="Arial" w:cs="Arial"/>
        </w:rPr>
      </w:pPr>
      <w:r w:rsidRPr="005A04B9">
        <w:rPr>
          <w:rFonts w:ascii="Arial" w:hAnsi="Arial" w:cs="Arial"/>
        </w:rPr>
        <w:t>(Sudarymo vieta)</w:t>
      </w:r>
    </w:p>
    <w:p w:rsidR="00E16985" w:rsidRPr="00FA4479" w:rsidRDefault="00E16985" w:rsidP="00E16985">
      <w:pPr>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 xml:space="preserve">Tiekėjo pavadinimas </w:t>
            </w:r>
            <w:r w:rsidRPr="002F394C">
              <w:rPr>
                <w:rFonts w:ascii="Arial" w:hAnsi="Arial" w:cs="Arial"/>
                <w:i/>
              </w:rPr>
              <w:t>/Jeigu dalyvauja ūkio subjektų grupė, su</w:t>
            </w:r>
            <w:r>
              <w:rPr>
                <w:rFonts w:ascii="Arial" w:hAnsi="Arial" w:cs="Arial"/>
                <w:i/>
              </w:rPr>
              <w:t>rašomi visi dalyvių pavadinimai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Tiekėjo įmonės kodas, PVM mokėtojo kodas</w:t>
            </w:r>
            <w:r>
              <w:rPr>
                <w:rFonts w:ascii="Arial" w:hAnsi="Arial" w:cs="Arial"/>
              </w:rPr>
              <w:t xml:space="preserve"> </w:t>
            </w:r>
            <w:r w:rsidRPr="002F394C">
              <w:rPr>
                <w:rFonts w:ascii="Arial" w:hAnsi="Arial" w:cs="Arial"/>
                <w:i/>
              </w:rPr>
              <w:t>/</w:t>
            </w:r>
            <w:r>
              <w:rPr>
                <w:rFonts w:ascii="Arial" w:hAnsi="Arial" w:cs="Arial"/>
                <w:i/>
              </w:rPr>
              <w:t xml:space="preserve"> </w:t>
            </w:r>
            <w:r w:rsidRPr="002F394C">
              <w:rPr>
                <w:rFonts w:ascii="Arial" w:hAnsi="Arial" w:cs="Arial"/>
                <w:i/>
              </w:rPr>
              <w:t>Jeigu dalyvauja ūkio subjektų gru</w:t>
            </w:r>
            <w:r>
              <w:rPr>
                <w:rFonts w:ascii="Arial" w:hAnsi="Arial" w:cs="Arial"/>
                <w:i/>
              </w:rPr>
              <w:t>pė, surašomi visi dalyvių kodai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 xml:space="preserve">Tiekėjo adresas </w:t>
            </w:r>
            <w:r w:rsidRPr="002F394C">
              <w:rPr>
                <w:rFonts w:ascii="Arial" w:hAnsi="Arial" w:cs="Arial"/>
                <w:i/>
              </w:rPr>
              <w:t>/Jeigu dalyvauja ūkio subjektų grupė</w:t>
            </w:r>
            <w:r>
              <w:rPr>
                <w:rFonts w:ascii="Arial" w:hAnsi="Arial" w:cs="Arial"/>
                <w:i/>
              </w:rPr>
              <w:t>, surašomi visi dalyvių adresai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Pr>
                <w:rFonts w:ascii="Arial" w:hAnsi="Arial" w:cs="Arial"/>
              </w:rPr>
              <w:t>Tiekėjo a</w:t>
            </w:r>
            <w:r w:rsidRPr="002F394C">
              <w:rPr>
                <w:rFonts w:ascii="Arial" w:hAnsi="Arial" w:cs="Arial"/>
              </w:rPr>
              <w:t>tsiskaitomosios sąskaitos numeris, bankas, banko kodas</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Už pasiūlymą atsakingo asmens vardas, pavardė</w:t>
            </w:r>
            <w:r>
              <w:rPr>
                <w:rFonts w:ascii="Arial" w:hAnsi="Arial" w:cs="Arial"/>
              </w:rPr>
              <w:t>, pareigos, telefono numeris ir el. pašto adresas</w:t>
            </w:r>
          </w:p>
        </w:tc>
        <w:tc>
          <w:tcPr>
            <w:tcW w:w="5311" w:type="dxa"/>
            <w:vAlign w:val="center"/>
          </w:tcPr>
          <w:p w:rsidR="00E16985" w:rsidRPr="002F394C" w:rsidRDefault="00E16985" w:rsidP="005179D1">
            <w:pPr>
              <w:jc w:val="both"/>
              <w:rPr>
                <w:rFonts w:ascii="Arial" w:hAnsi="Arial" w:cs="Arial"/>
              </w:rPr>
            </w:pPr>
          </w:p>
        </w:tc>
      </w:tr>
    </w:tbl>
    <w:p w:rsidR="00E16985" w:rsidRPr="00FA4479" w:rsidRDefault="00E16985" w:rsidP="00E16985">
      <w:pPr>
        <w:ind w:firstLine="720"/>
        <w:jc w:val="both"/>
        <w:rPr>
          <w:rFonts w:ascii="Arial" w:hAnsi="Arial" w:cs="Arial"/>
          <w:sz w:val="22"/>
          <w:szCs w:val="22"/>
        </w:rPr>
      </w:pPr>
    </w:p>
    <w:p w:rsidR="00E16985" w:rsidRPr="005816FD" w:rsidRDefault="00E16985" w:rsidP="00E16985">
      <w:pPr>
        <w:numPr>
          <w:ilvl w:val="0"/>
          <w:numId w:val="2"/>
        </w:numPr>
        <w:tabs>
          <w:tab w:val="left" w:pos="851"/>
        </w:tabs>
        <w:ind w:left="0" w:firstLine="567"/>
        <w:jc w:val="both"/>
        <w:rPr>
          <w:rFonts w:ascii="Arial" w:hAnsi="Arial" w:cs="Arial"/>
          <w:sz w:val="22"/>
          <w:szCs w:val="22"/>
        </w:rPr>
      </w:pPr>
      <w:r w:rsidRPr="005816FD">
        <w:rPr>
          <w:rFonts w:ascii="Arial" w:hAnsi="Arial" w:cs="Arial"/>
          <w:sz w:val="22"/>
          <w:szCs w:val="22"/>
        </w:rPr>
        <w:t xml:space="preserve">Šiuo pasiūlymu pažymime, kad sutinkame su visomis </w:t>
      </w:r>
      <w:r>
        <w:rPr>
          <w:rFonts w:ascii="Arial" w:hAnsi="Arial" w:cs="Arial"/>
          <w:sz w:val="22"/>
          <w:szCs w:val="22"/>
        </w:rPr>
        <w:t>Konkurso</w:t>
      </w:r>
      <w:r w:rsidRPr="005816FD">
        <w:rPr>
          <w:rFonts w:ascii="Arial" w:hAnsi="Arial" w:cs="Arial"/>
          <w:sz w:val="22"/>
          <w:szCs w:val="22"/>
        </w:rPr>
        <w:t xml:space="preserve"> sąlygomis, nustatytomis:</w:t>
      </w:r>
    </w:p>
    <w:p w:rsidR="00E16985" w:rsidRPr="005816FD" w:rsidRDefault="00E16985" w:rsidP="00E16985">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šio</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skelbime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paskelbtame</w:t>
      </w:r>
      <w:proofErr w:type="spellEnd"/>
      <w:r w:rsidRPr="005816FD">
        <w:rPr>
          <w:rFonts w:ascii="Arial" w:hAnsi="Arial" w:cs="Arial"/>
          <w:sz w:val="22"/>
          <w:szCs w:val="22"/>
          <w:lang w:val="en-US"/>
        </w:rPr>
        <w:t xml:space="preserve"> CVP IS;</w:t>
      </w:r>
    </w:p>
    <w:p w:rsidR="00E16985" w:rsidRDefault="00E16985" w:rsidP="00E16985">
      <w:pPr>
        <w:numPr>
          <w:ilvl w:val="0"/>
          <w:numId w:val="1"/>
        </w:numPr>
        <w:tabs>
          <w:tab w:val="left" w:pos="851"/>
        </w:tabs>
        <w:ind w:left="0" w:firstLine="567"/>
        <w:jc w:val="both"/>
        <w:rPr>
          <w:rFonts w:ascii="Arial" w:hAnsi="Arial" w:cs="Arial"/>
          <w:sz w:val="22"/>
          <w:szCs w:val="22"/>
          <w:lang w:val="en-US"/>
        </w:rPr>
      </w:pPr>
      <w:proofErr w:type="spellStart"/>
      <w:proofErr w:type="gramStart"/>
      <w:r w:rsidRPr="005816FD">
        <w:rPr>
          <w:rFonts w:ascii="Arial" w:hAnsi="Arial" w:cs="Arial"/>
          <w:sz w:val="22"/>
          <w:szCs w:val="22"/>
          <w:lang w:val="en-US"/>
        </w:rPr>
        <w:t>kituose</w:t>
      </w:r>
      <w:proofErr w:type="spellEnd"/>
      <w:proofErr w:type="gramEnd"/>
      <w:r w:rsidRPr="005816FD">
        <w:rPr>
          <w:rFonts w:ascii="Arial" w:hAnsi="Arial" w:cs="Arial"/>
          <w:sz w:val="22"/>
          <w:szCs w:val="22"/>
          <w:lang w:val="en-US"/>
        </w:rPr>
        <w:t xml:space="preserve"> </w:t>
      </w:r>
      <w:proofErr w:type="spellStart"/>
      <w:r>
        <w:rPr>
          <w:rFonts w:ascii="Arial" w:hAnsi="Arial" w:cs="Arial"/>
          <w:sz w:val="22"/>
          <w:szCs w:val="22"/>
          <w:lang w:val="en-US"/>
        </w:rPr>
        <w:t>Konkurso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jų</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paaiškinimuose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ir</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patikslinimuose</w:t>
      </w:r>
      <w:proofErr w:type="spellEnd"/>
      <w:r w:rsidRPr="005816FD">
        <w:rPr>
          <w:rFonts w:ascii="Arial" w:hAnsi="Arial" w:cs="Arial"/>
          <w:sz w:val="22"/>
          <w:szCs w:val="22"/>
          <w:lang w:val="en-US"/>
        </w:rPr>
        <w:t>).</w:t>
      </w:r>
    </w:p>
    <w:p w:rsidR="00E16985" w:rsidRPr="005816FD" w:rsidRDefault="00E16985" w:rsidP="00E16985">
      <w:pPr>
        <w:ind w:left="993"/>
        <w:jc w:val="both"/>
        <w:rPr>
          <w:rFonts w:ascii="Arial" w:hAnsi="Arial" w:cs="Arial"/>
          <w:sz w:val="22"/>
          <w:szCs w:val="22"/>
          <w:lang w:val="en-US"/>
        </w:rPr>
      </w:pPr>
    </w:p>
    <w:p w:rsidR="00E16985" w:rsidRPr="00FD4FA0" w:rsidRDefault="00E16985" w:rsidP="00E16985">
      <w:pPr>
        <w:tabs>
          <w:tab w:val="left" w:pos="851"/>
        </w:tabs>
        <w:ind w:firstLine="567"/>
        <w:jc w:val="both"/>
        <w:rPr>
          <w:rFonts w:ascii="Arial" w:hAnsi="Arial" w:cs="Arial"/>
          <w:sz w:val="22"/>
          <w:szCs w:val="22"/>
          <w:lang w:val="en-US"/>
        </w:rPr>
      </w:pPr>
    </w:p>
    <w:p w:rsidR="00E16985" w:rsidRPr="005E4D07" w:rsidRDefault="00E16985" w:rsidP="00E16985">
      <w:pPr>
        <w:numPr>
          <w:ilvl w:val="0"/>
          <w:numId w:val="2"/>
        </w:numPr>
        <w:tabs>
          <w:tab w:val="left" w:pos="851"/>
        </w:tabs>
        <w:ind w:left="0" w:right="-108" w:firstLine="567"/>
        <w:jc w:val="both"/>
        <w:rPr>
          <w:rFonts w:ascii="Arial" w:hAnsi="Arial" w:cs="Arial"/>
          <w:sz w:val="22"/>
          <w:szCs w:val="22"/>
          <w:lang w:val="en-US"/>
        </w:rPr>
      </w:pPr>
      <w:proofErr w:type="spellStart"/>
      <w:r w:rsidRPr="005816FD">
        <w:rPr>
          <w:rFonts w:ascii="Arial" w:hAnsi="Arial" w:cs="Arial"/>
          <w:sz w:val="22"/>
          <w:szCs w:val="22"/>
          <w:lang w:val="en-US"/>
        </w:rPr>
        <w:t>Pasiūlymas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iki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termino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nustatyto</w:t>
      </w:r>
      <w:proofErr w:type="spellEnd"/>
      <w:r w:rsidRPr="005816FD">
        <w:rPr>
          <w:rFonts w:ascii="Arial" w:hAnsi="Arial" w:cs="Arial"/>
          <w:sz w:val="22"/>
          <w:szCs w:val="22"/>
          <w:lang w:val="en-US"/>
        </w:rPr>
        <w:t xml:space="preserve"> </w:t>
      </w:r>
      <w:r w:rsidRPr="00FA4479">
        <w:rPr>
          <w:rFonts w:ascii="Arial" w:hAnsi="Arial" w:cs="Arial"/>
          <w:sz w:val="22"/>
          <w:szCs w:val="22"/>
        </w:rPr>
        <w:t>K</w:t>
      </w:r>
      <w:proofErr w:type="spellStart"/>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w:t>
      </w:r>
      <w:proofErr w:type="spellEnd"/>
      <w:r w:rsidRPr="00FA4479">
        <w:rPr>
          <w:rFonts w:ascii="Arial" w:hAnsi="Arial" w:cs="Arial"/>
          <w:sz w:val="22"/>
          <w:szCs w:val="22"/>
        </w:rPr>
        <w:t xml:space="preserve">ų </w:t>
      </w:r>
      <w:r>
        <w:rPr>
          <w:rFonts w:ascii="Arial" w:hAnsi="Arial" w:cs="Arial"/>
          <w:sz w:val="22"/>
          <w:szCs w:val="22"/>
        </w:rPr>
        <w:t>5.11</w:t>
      </w:r>
      <w:r w:rsidRPr="005E4D07">
        <w:rPr>
          <w:rFonts w:ascii="Arial" w:hAnsi="Arial" w:cs="Arial"/>
          <w:sz w:val="22"/>
          <w:szCs w:val="22"/>
        </w:rPr>
        <w:t xml:space="preserve"> punkte</w:t>
      </w:r>
      <w:r w:rsidRPr="005E4D07">
        <w:rPr>
          <w:rFonts w:ascii="Arial" w:hAnsi="Arial" w:cs="Arial"/>
          <w:sz w:val="22"/>
          <w:szCs w:val="22"/>
          <w:lang w:val="en-US"/>
        </w:rPr>
        <w:t>.</w:t>
      </w:r>
    </w:p>
    <w:p w:rsidR="00E16985" w:rsidRDefault="00E16985" w:rsidP="00E16985">
      <w:pPr>
        <w:pStyle w:val="ListParagraph"/>
        <w:tabs>
          <w:tab w:val="left" w:pos="851"/>
        </w:tabs>
        <w:ind w:left="0" w:firstLine="567"/>
        <w:rPr>
          <w:rFonts w:ascii="Arial" w:hAnsi="Arial" w:cs="Arial"/>
          <w:sz w:val="22"/>
          <w:szCs w:val="22"/>
          <w:lang w:val="en-US"/>
        </w:rPr>
      </w:pPr>
    </w:p>
    <w:p w:rsidR="00E16985" w:rsidRDefault="00E16985" w:rsidP="00E16985">
      <w:pPr>
        <w:numPr>
          <w:ilvl w:val="0"/>
          <w:numId w:val="2"/>
        </w:numPr>
        <w:tabs>
          <w:tab w:val="left" w:pos="851"/>
        </w:tabs>
        <w:ind w:left="0" w:firstLine="567"/>
        <w:jc w:val="both"/>
        <w:rPr>
          <w:rFonts w:ascii="Arial" w:hAnsi="Arial" w:cs="Arial"/>
          <w:bCs/>
          <w:sz w:val="22"/>
          <w:szCs w:val="22"/>
          <w:lang w:val="en-US"/>
        </w:rPr>
      </w:pPr>
      <w:proofErr w:type="spellStart"/>
      <w:r w:rsidRPr="005816FD">
        <w:rPr>
          <w:rFonts w:ascii="Arial" w:hAnsi="Arial" w:cs="Arial"/>
          <w:bCs/>
          <w:sz w:val="22"/>
          <w:szCs w:val="22"/>
          <w:lang w:val="en-US"/>
        </w:rPr>
        <w:t>Vykdant</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pasitelksime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šiuos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subt</w:t>
      </w:r>
      <w:r>
        <w:rPr>
          <w:rFonts w:ascii="Arial" w:hAnsi="Arial" w:cs="Arial"/>
          <w:bCs/>
          <w:sz w:val="22"/>
          <w:szCs w:val="22"/>
          <w:lang w:val="en-US"/>
        </w:rPr>
        <w:t>ie</w:t>
      </w:r>
      <w:r w:rsidRPr="005816FD">
        <w:rPr>
          <w:rFonts w:ascii="Arial" w:hAnsi="Arial" w:cs="Arial"/>
          <w:bCs/>
          <w:sz w:val="22"/>
          <w:szCs w:val="22"/>
          <w:lang w:val="en-US"/>
        </w:rPr>
        <w:t>kėjus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ir</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dalį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sutartyje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numatytų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užduočių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perduosime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vykdyti</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jiems</w:t>
      </w:r>
      <w:proofErr w:type="spellEnd"/>
      <w:r w:rsidRPr="005816FD">
        <w:rPr>
          <w:rFonts w:ascii="Arial" w:hAnsi="Arial" w:cs="Arial"/>
          <w:bCs/>
          <w:sz w:val="22"/>
          <w:szCs w:val="22"/>
          <w:lang w:val="en-US"/>
        </w:rPr>
        <w:t xml:space="preserve"> </w:t>
      </w:r>
      <w:r w:rsidRPr="005816FD">
        <w:rPr>
          <w:rFonts w:ascii="Arial" w:hAnsi="Arial" w:cs="Arial"/>
          <w:bCs/>
          <w:i/>
          <w:sz w:val="22"/>
          <w:szCs w:val="22"/>
          <w:lang w:val="en-US"/>
        </w:rPr>
        <w:t>(</w:t>
      </w:r>
      <w:proofErr w:type="spellStart"/>
      <w:r w:rsidRPr="005816FD">
        <w:rPr>
          <w:rFonts w:ascii="Arial" w:hAnsi="Arial" w:cs="Arial"/>
          <w:bCs/>
          <w:i/>
          <w:sz w:val="22"/>
          <w:szCs w:val="22"/>
          <w:lang w:val="en-US"/>
        </w:rPr>
        <w:t>pildyti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tuomet</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jei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sutarties</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vykdymui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tokie</w:t>
      </w:r>
      <w:proofErr w:type="spellEnd"/>
      <w:r w:rsidRPr="005816FD">
        <w:rPr>
          <w:rFonts w:ascii="Arial" w:hAnsi="Arial" w:cs="Arial"/>
          <w:bCs/>
          <w:i/>
          <w:sz w:val="22"/>
          <w:szCs w:val="22"/>
          <w:lang w:val="en-US"/>
        </w:rPr>
        <w:t xml:space="preserve"> bus </w:t>
      </w:r>
      <w:proofErr w:type="spellStart"/>
      <w:r w:rsidRPr="005816FD">
        <w:rPr>
          <w:rFonts w:ascii="Arial" w:hAnsi="Arial" w:cs="Arial"/>
          <w:bCs/>
          <w:i/>
          <w:sz w:val="22"/>
          <w:szCs w:val="22"/>
          <w:lang w:val="en-US"/>
        </w:rPr>
        <w:t>pasitelkti</w:t>
      </w:r>
      <w:proofErr w:type="spellEnd"/>
      <w:r w:rsidRPr="005816FD">
        <w:rPr>
          <w:rFonts w:ascii="Arial" w:hAnsi="Arial" w:cs="Arial"/>
          <w:bCs/>
          <w:i/>
          <w:sz w:val="22"/>
          <w:szCs w:val="22"/>
          <w:lang w:val="en-US"/>
        </w:rPr>
        <w:t>)</w:t>
      </w:r>
      <w:r w:rsidRPr="005816FD">
        <w:rPr>
          <w:rFonts w:ascii="Arial" w:hAnsi="Arial" w:cs="Arial"/>
          <w:bCs/>
          <w:sz w:val="22"/>
          <w:szCs w:val="22"/>
          <w:lang w:val="en-US"/>
        </w:rPr>
        <w:t>:</w:t>
      </w:r>
    </w:p>
    <w:p w:rsidR="00E16985" w:rsidRPr="00FD3396" w:rsidRDefault="00E16985" w:rsidP="00E16985">
      <w:pPr>
        <w:ind w:left="644"/>
        <w:jc w:val="both"/>
        <w:rPr>
          <w:rFonts w:ascii="Arial" w:hAnsi="Arial" w:cs="Arial"/>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E16985" w:rsidRPr="005816FD" w:rsidTr="005179D1">
        <w:tc>
          <w:tcPr>
            <w:tcW w:w="5058" w:type="dxa"/>
            <w:shd w:val="clear" w:color="auto" w:fill="auto"/>
            <w:vAlign w:val="center"/>
          </w:tcPr>
          <w:p w:rsidR="00E16985" w:rsidRPr="00FD3396" w:rsidRDefault="00E16985" w:rsidP="005179D1">
            <w:pPr>
              <w:rPr>
                <w:rFonts w:ascii="Arial" w:hAnsi="Arial" w:cs="Arial"/>
                <w:i/>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pavadinimas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adresas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lang w:val="en-US"/>
              </w:rPr>
              <w:lastRenderedPageBreak/>
              <w:t>Įsipareigojimų</w:t>
            </w:r>
            <w:proofErr w:type="spellEnd"/>
            <w:r w:rsidRPr="00FD3396">
              <w:rPr>
                <w:rFonts w:ascii="Arial" w:hAnsi="Arial" w:cs="Arial"/>
                <w:lang w:val="en-US"/>
              </w:rPr>
              <w:t xml:space="preserve"> </w:t>
            </w:r>
            <w:proofErr w:type="spellStart"/>
            <w:r w:rsidRPr="00FD3396">
              <w:rPr>
                <w:rFonts w:ascii="Arial" w:hAnsi="Arial" w:cs="Arial"/>
                <w:lang w:val="en-US"/>
              </w:rPr>
              <w:t>dalis</w:t>
            </w:r>
            <w:proofErr w:type="spellEnd"/>
            <w:r w:rsidRPr="00FD3396">
              <w:rPr>
                <w:rFonts w:ascii="Arial" w:hAnsi="Arial" w:cs="Arial"/>
                <w:lang w:val="en-US"/>
              </w:rPr>
              <w:t xml:space="preserve"> (</w:t>
            </w:r>
            <w:proofErr w:type="spellStart"/>
            <w:r w:rsidRPr="00FD3396">
              <w:rPr>
                <w:rFonts w:ascii="Arial" w:hAnsi="Arial" w:cs="Arial"/>
                <w:lang w:val="en-US"/>
              </w:rPr>
              <w:t>procentais</w:t>
            </w:r>
            <w:proofErr w:type="spellEnd"/>
            <w:r w:rsidRPr="00FD3396">
              <w:rPr>
                <w:rFonts w:ascii="Arial" w:hAnsi="Arial" w:cs="Arial"/>
                <w:lang w:val="en-US"/>
              </w:rPr>
              <w:t xml:space="preserve">), </w:t>
            </w:r>
            <w:proofErr w:type="spellStart"/>
            <w:r w:rsidRPr="00FD3396">
              <w:rPr>
                <w:rFonts w:ascii="Arial" w:hAnsi="Arial" w:cs="Arial"/>
                <w:lang w:val="en-US"/>
              </w:rPr>
              <w:t>kuriai</w:t>
            </w:r>
            <w:proofErr w:type="spellEnd"/>
            <w:r w:rsidRPr="00FD3396">
              <w:rPr>
                <w:rFonts w:ascii="Arial" w:hAnsi="Arial" w:cs="Arial"/>
                <w:lang w:val="en-US"/>
              </w:rPr>
              <w:t xml:space="preserve"> </w:t>
            </w:r>
            <w:proofErr w:type="spellStart"/>
            <w:r w:rsidRPr="00FD3396">
              <w:rPr>
                <w:rFonts w:ascii="Arial" w:hAnsi="Arial" w:cs="Arial"/>
                <w:lang w:val="en-US"/>
              </w:rPr>
              <w:t>ketinama</w:t>
            </w:r>
            <w:proofErr w:type="spellEnd"/>
            <w:r w:rsidRPr="00FD3396">
              <w:rPr>
                <w:rFonts w:ascii="Arial" w:hAnsi="Arial" w:cs="Arial"/>
                <w:lang w:val="en-US"/>
              </w:rPr>
              <w:t xml:space="preserve"> </w:t>
            </w:r>
            <w:proofErr w:type="spellStart"/>
            <w:r w:rsidRPr="00FD3396">
              <w:rPr>
                <w:rFonts w:ascii="Arial" w:hAnsi="Arial" w:cs="Arial"/>
                <w:lang w:val="en-US"/>
              </w:rPr>
              <w:t>pasitelkti</w:t>
            </w:r>
            <w:proofErr w:type="spellEnd"/>
            <w:r w:rsidRPr="00FD3396">
              <w:rPr>
                <w:rFonts w:ascii="Arial" w:hAnsi="Arial" w:cs="Arial"/>
                <w:lang w:val="en-US"/>
              </w:rPr>
              <w:t xml:space="preserve"> </w:t>
            </w:r>
            <w:proofErr w:type="spellStart"/>
            <w:r w:rsidRPr="00FD3396">
              <w:rPr>
                <w:rFonts w:ascii="Arial" w:hAnsi="Arial" w:cs="Arial"/>
                <w:lang w:val="en-US"/>
              </w:rPr>
              <w:t>subrangovą</w:t>
            </w:r>
            <w:proofErr w:type="spellEnd"/>
            <w:r w:rsidRPr="00FD3396">
              <w:rPr>
                <w:rFonts w:ascii="Arial" w:hAnsi="Arial" w:cs="Arial"/>
                <w:lang w:val="en-US"/>
              </w:rPr>
              <w:t xml:space="preserve"> (-us), </w:t>
            </w:r>
            <w:proofErr w:type="spellStart"/>
            <w:r w:rsidRPr="00FD3396">
              <w:rPr>
                <w:rFonts w:ascii="Arial" w:hAnsi="Arial" w:cs="Arial"/>
                <w:lang w:val="en-US"/>
              </w:rPr>
              <w:t>subtiekėją</w:t>
            </w:r>
            <w:proofErr w:type="spellEnd"/>
            <w:r w:rsidRPr="00FD3396">
              <w:rPr>
                <w:rFonts w:ascii="Arial" w:hAnsi="Arial" w:cs="Arial"/>
                <w:lang w:val="en-US"/>
              </w:rPr>
              <w:t xml:space="preserve"> (-us) </w:t>
            </w:r>
            <w:proofErr w:type="spellStart"/>
            <w:r w:rsidRPr="00FD3396">
              <w:rPr>
                <w:rFonts w:ascii="Arial" w:hAnsi="Arial" w:cs="Arial"/>
                <w:lang w:val="en-US"/>
              </w:rPr>
              <w:t>ar</w:t>
            </w:r>
            <w:proofErr w:type="spellEnd"/>
            <w:r w:rsidRPr="00FD3396">
              <w:rPr>
                <w:rFonts w:ascii="Arial" w:hAnsi="Arial" w:cs="Arial"/>
                <w:lang w:val="en-US"/>
              </w:rPr>
              <w:t xml:space="preserve"> </w:t>
            </w:r>
            <w:proofErr w:type="spellStart"/>
            <w:r w:rsidRPr="00FD3396">
              <w:rPr>
                <w:rFonts w:ascii="Arial" w:hAnsi="Arial" w:cs="Arial"/>
                <w:lang w:val="en-US"/>
              </w:rPr>
              <w:t>subteikėją</w:t>
            </w:r>
            <w:proofErr w:type="spellEnd"/>
            <w:r w:rsidRPr="00FD3396">
              <w:rPr>
                <w:rFonts w:ascii="Arial" w:hAnsi="Arial" w:cs="Arial"/>
                <w:lang w:val="en-US"/>
              </w:rPr>
              <w:t xml:space="preserve"> (-us)</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 xml:space="preserve">ų) </w:t>
            </w:r>
            <w:proofErr w:type="spellStart"/>
            <w:r w:rsidRPr="00FD3396">
              <w:rPr>
                <w:rFonts w:ascii="Arial" w:hAnsi="Arial" w:cs="Arial"/>
                <w:spacing w:val="-4"/>
                <w:lang w:val="en-US"/>
              </w:rPr>
              <w:t>tenkančių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įsipareigojimų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dalies</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aprašymas</w:t>
            </w:r>
            <w:proofErr w:type="spellEnd"/>
          </w:p>
        </w:tc>
        <w:tc>
          <w:tcPr>
            <w:tcW w:w="4797" w:type="dxa"/>
            <w:shd w:val="clear" w:color="auto" w:fill="auto"/>
            <w:vAlign w:val="center"/>
          </w:tcPr>
          <w:p w:rsidR="00E16985" w:rsidRPr="00FD3396" w:rsidRDefault="00E16985" w:rsidP="005179D1">
            <w:pPr>
              <w:jc w:val="both"/>
              <w:rPr>
                <w:rFonts w:ascii="Arial" w:hAnsi="Arial" w:cs="Arial"/>
                <w:lang w:val="en-US"/>
              </w:rPr>
            </w:pPr>
          </w:p>
        </w:tc>
      </w:tr>
    </w:tbl>
    <w:p w:rsidR="00E16985" w:rsidRDefault="00E16985" w:rsidP="00E16985">
      <w:pPr>
        <w:ind w:firstLine="709"/>
        <w:jc w:val="both"/>
        <w:rPr>
          <w:rFonts w:ascii="Arial" w:hAnsi="Arial" w:cs="Arial"/>
          <w:i/>
        </w:rPr>
      </w:pPr>
      <w:r w:rsidRPr="006C6717">
        <w:rPr>
          <w:rFonts w:ascii="Arial" w:hAnsi="Arial" w:cs="Arial"/>
          <w:b/>
          <w:i/>
        </w:rPr>
        <w:t>Pastaba:</w:t>
      </w:r>
      <w:r w:rsidRPr="006C6717">
        <w:rPr>
          <w:rFonts w:ascii="Arial" w:hAnsi="Arial" w:cs="Arial"/>
          <w:i/>
        </w:rPr>
        <w:t xml:space="preserve"> Tiekėjas gali remtis kitų ūkio subjektų pajėgumais, neatsižvelgdamas į tai, kokio teisinio pobūdžio būtų jo ryšiai su jais.</w:t>
      </w:r>
    </w:p>
    <w:p w:rsidR="00E16985" w:rsidRDefault="00E16985" w:rsidP="00E16985">
      <w:pPr>
        <w:ind w:firstLine="709"/>
        <w:jc w:val="both"/>
        <w:rPr>
          <w:rFonts w:ascii="Arial" w:hAnsi="Arial" w:cs="Arial"/>
          <w:i/>
        </w:rPr>
      </w:pPr>
    </w:p>
    <w:p w:rsidR="00E16985" w:rsidRDefault="00E16985" w:rsidP="00E16985">
      <w:pPr>
        <w:ind w:firstLine="709"/>
        <w:jc w:val="both"/>
        <w:rPr>
          <w:rFonts w:ascii="Arial" w:hAnsi="Arial" w:cs="Arial"/>
          <w:i/>
        </w:rPr>
      </w:pPr>
    </w:p>
    <w:p w:rsidR="00E16985" w:rsidRPr="002D5063" w:rsidRDefault="00E16985" w:rsidP="00E16985">
      <w:pPr>
        <w:numPr>
          <w:ilvl w:val="0"/>
          <w:numId w:val="2"/>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Šiame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yra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pateikta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r>
        <w:rPr>
          <w:rFonts w:ascii="Arial" w:hAnsi="Arial" w:cs="Arial"/>
          <w:sz w:val="22"/>
          <w:szCs w:val="22"/>
          <w:lang w:val="en-US"/>
        </w:rPr>
        <w:t>a</w:t>
      </w:r>
      <w:proofErr w:type="spellEnd"/>
      <w:r>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Pr>
          <w:rFonts w:ascii="Arial" w:hAnsi="Arial" w:cs="Arial"/>
          <w:sz w:val="22"/>
          <w:szCs w:val="22"/>
        </w:rPr>
        <w:t>ą</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proofErr w:type="spellEnd"/>
      <w:r>
        <w:rPr>
          <w:rFonts w:ascii="Arial" w:hAnsi="Arial" w:cs="Arial"/>
          <w:sz w:val="22"/>
          <w:szCs w:val="22"/>
        </w:rPr>
        <w:t>ą</w:t>
      </w:r>
      <w:r w:rsidRPr="005816FD">
        <w:rPr>
          <w:rFonts w:ascii="Arial" w:hAnsi="Arial" w:cs="Arial"/>
          <w:sz w:val="22"/>
          <w:szCs w:val="22"/>
          <w:lang w:val="en-US"/>
        </w:rPr>
        <w:t xml:space="preserve"> </w:t>
      </w:r>
      <w:r w:rsidRPr="00771916">
        <w:rPr>
          <w:rFonts w:ascii="Arial" w:hAnsi="Arial" w:cs="Arial"/>
          <w:sz w:val="22"/>
          <w:szCs w:val="22"/>
        </w:rPr>
        <w:t>pateikti</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atskirai</w:t>
      </w:r>
      <w:proofErr w:type="spellEnd"/>
      <w:r w:rsidRPr="00771916">
        <w:rPr>
          <w:rFonts w:ascii="Arial" w:hAnsi="Arial" w:cs="Arial"/>
          <w:sz w:val="22"/>
          <w:szCs w:val="22"/>
        </w:rPr>
        <w:t xml:space="preserve"> prisegtais dokumentais su žyma „Konfidencialu“</w:t>
      </w:r>
      <w:r w:rsidRPr="005816FD">
        <w:rPr>
          <w:rFonts w:ascii="Arial" w:hAnsi="Arial" w:cs="Arial"/>
          <w:sz w:val="22"/>
          <w:szCs w:val="22"/>
          <w:lang w:val="en-US"/>
        </w:rPr>
        <w:t>)</w:t>
      </w:r>
      <w:r>
        <w:rPr>
          <w:rFonts w:ascii="Arial" w:hAnsi="Arial" w:cs="Arial"/>
          <w:bCs/>
          <w:sz w:val="22"/>
          <w:szCs w:val="22"/>
          <w:lang w:val="en-US"/>
        </w:rPr>
        <w:t>:</w:t>
      </w:r>
    </w:p>
    <w:p w:rsidR="00E16985" w:rsidRPr="002D5063" w:rsidRDefault="00E16985" w:rsidP="00E16985">
      <w:pPr>
        <w:ind w:left="644"/>
        <w:jc w:val="both"/>
        <w:rPr>
          <w:rFonts w:ascii="Arial" w:hAnsi="Arial" w:cs="Arial"/>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E16985" w:rsidRPr="005816FD" w:rsidTr="005179D1">
        <w:trPr>
          <w:trHeight w:val="651"/>
        </w:trPr>
        <w:tc>
          <w:tcPr>
            <w:tcW w:w="534" w:type="dxa"/>
            <w:tcBorders>
              <w:top w:val="single" w:sz="4" w:space="0" w:color="auto"/>
              <w:left w:val="single" w:sz="4" w:space="0" w:color="auto"/>
              <w:bottom w:val="single" w:sz="4" w:space="0" w:color="auto"/>
              <w:right w:val="single" w:sz="4" w:space="0" w:color="auto"/>
            </w:tcBorders>
            <w:vAlign w:val="center"/>
          </w:tcPr>
          <w:p w:rsidR="00E16985" w:rsidRPr="00397F0C" w:rsidRDefault="00E16985" w:rsidP="005179D1">
            <w:pPr>
              <w:jc w:val="center"/>
              <w:rPr>
                <w:rFonts w:ascii="Arial" w:hAnsi="Arial" w:cs="Arial"/>
                <w:b/>
              </w:rPr>
            </w:pPr>
            <w:r w:rsidRPr="00397F0C">
              <w:rPr>
                <w:rFonts w:ascii="Arial" w:hAnsi="Arial" w:cs="Arial"/>
                <w:b/>
              </w:rPr>
              <w:t>Eil.Nr.</w:t>
            </w: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397F0C" w:rsidRDefault="00E16985" w:rsidP="005179D1">
            <w:pPr>
              <w:jc w:val="center"/>
              <w:rPr>
                <w:rFonts w:ascii="Arial" w:hAnsi="Arial" w:cs="Arial"/>
                <w:b/>
              </w:rPr>
            </w:pPr>
            <w:r w:rsidRPr="00397F0C">
              <w:rPr>
                <w:rFonts w:ascii="Arial" w:hAnsi="Arial" w:cs="Arial"/>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5816FD" w:rsidDel="00530881" w:rsidRDefault="00E16985" w:rsidP="005179D1">
            <w:pPr>
              <w:jc w:val="center"/>
              <w:rPr>
                <w:rFonts w:ascii="Arial" w:hAnsi="Arial" w:cs="Arial"/>
                <w:sz w:val="22"/>
                <w:szCs w:val="22"/>
                <w:lang w:val="en-US"/>
              </w:rPr>
            </w:pPr>
            <w:r w:rsidRPr="00FD28C3">
              <w:rPr>
                <w:rFonts w:ascii="Arial" w:hAnsi="Arial" w:cs="Arial"/>
                <w:b/>
                <w:bCs/>
              </w:rPr>
              <w:t>Dokumente esanti konfidenciali inform</w:t>
            </w:r>
            <w:r>
              <w:rPr>
                <w:rFonts w:ascii="Arial" w:hAnsi="Arial" w:cs="Arial"/>
                <w:b/>
                <w:bCs/>
              </w:rPr>
              <w:t>acija (nurodoma dokumento dalis</w:t>
            </w:r>
            <w:r w:rsidRPr="00FD28C3">
              <w:rPr>
                <w:rFonts w:ascii="Arial" w:hAnsi="Arial" w:cs="Arial"/>
                <w:b/>
                <w:bCs/>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6C6717" w:rsidRDefault="00E16985" w:rsidP="005179D1">
            <w:pPr>
              <w:jc w:val="center"/>
              <w:rPr>
                <w:rFonts w:ascii="Arial" w:hAnsi="Arial" w:cs="Arial"/>
                <w:sz w:val="22"/>
                <w:szCs w:val="22"/>
              </w:rPr>
            </w:pPr>
            <w:r>
              <w:rPr>
                <w:rFonts w:ascii="Arial" w:hAnsi="Arial" w:cs="Arial"/>
                <w:bCs/>
                <w:sz w:val="22"/>
                <w:szCs w:val="22"/>
              </w:rPr>
              <w:t xml:space="preserve"> </w:t>
            </w:r>
            <w:r w:rsidRPr="00FD28C3">
              <w:rPr>
                <w:rFonts w:ascii="Arial" w:hAnsi="Arial" w:cs="Arial"/>
                <w:b/>
                <w:bCs/>
              </w:rPr>
              <w:t>Konfidencialios informacijos pagrindimas (paaiškinama, kuo remiantis nurodytas dokumentas ar jo dalis yra konfidencialūs)</w:t>
            </w:r>
          </w:p>
        </w:tc>
      </w:tr>
      <w:tr w:rsidR="00E16985" w:rsidRPr="005816FD" w:rsidTr="005179D1">
        <w:trPr>
          <w:trHeight w:val="203"/>
        </w:trPr>
        <w:tc>
          <w:tcPr>
            <w:tcW w:w="534"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r>
      <w:tr w:rsidR="00E16985" w:rsidRPr="005816FD" w:rsidTr="005179D1">
        <w:trPr>
          <w:trHeight w:val="216"/>
        </w:trPr>
        <w:tc>
          <w:tcPr>
            <w:tcW w:w="534"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pStyle w:val="Header"/>
              <w:tabs>
                <w:tab w:val="left" w:pos="1296"/>
              </w:tabs>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r>
    </w:tbl>
    <w:p w:rsidR="00E16985" w:rsidRPr="006C6717" w:rsidRDefault="00E16985" w:rsidP="00E16985">
      <w:pPr>
        <w:jc w:val="both"/>
        <w:rPr>
          <w:rFonts w:ascii="Arial" w:hAnsi="Arial" w:cs="Arial"/>
          <w:b/>
          <w:bCs/>
          <w:i/>
        </w:rPr>
      </w:pPr>
      <w:r w:rsidRPr="006C6717">
        <w:rPr>
          <w:rFonts w:ascii="Arial" w:hAnsi="Arial" w:cs="Arial"/>
          <w:b/>
          <w:bCs/>
          <w:i/>
        </w:rPr>
        <w:t>Pastabos:</w:t>
      </w:r>
    </w:p>
    <w:p w:rsidR="00E16985" w:rsidRPr="006C6717" w:rsidRDefault="00E16985" w:rsidP="00E16985">
      <w:pPr>
        <w:jc w:val="both"/>
        <w:rPr>
          <w:rFonts w:ascii="Arial" w:hAnsi="Arial" w:cs="Arial"/>
          <w:bCs/>
          <w:i/>
        </w:rPr>
      </w:pPr>
      <w:r w:rsidRPr="006C6717">
        <w:rPr>
          <w:rFonts w:ascii="Arial" w:hAnsi="Arial" w:cs="Arial"/>
          <w:bCs/>
          <w:i/>
        </w:rPr>
        <w:t xml:space="preserve">1) Tiekėjui nenurodžius, kokia informacija yra konfidenciali, laikoma, kad konfidencialios informacijos pasiūlyme nėra. </w:t>
      </w:r>
    </w:p>
    <w:p w:rsidR="00E16985" w:rsidRPr="004908F7" w:rsidRDefault="00E16985" w:rsidP="00E16985">
      <w:pPr>
        <w:ind w:right="-108"/>
        <w:rPr>
          <w:rFonts w:ascii="Arial" w:hAnsi="Arial" w:cs="Arial"/>
          <w:bCs/>
          <w:i/>
        </w:rPr>
      </w:pPr>
      <w:r w:rsidRPr="006C6717">
        <w:rPr>
          <w:rFonts w:ascii="Arial" w:hAnsi="Arial" w:cs="Arial"/>
          <w:bCs/>
          <w:i/>
        </w:rPr>
        <w:t xml:space="preserve">2) Tiekėjai turi </w:t>
      </w:r>
      <w:r w:rsidRPr="006C6717">
        <w:rPr>
          <w:rFonts w:ascii="Arial" w:hAnsi="Arial" w:cs="Arial"/>
          <w:b/>
          <w:bCs/>
          <w:i/>
          <w:u w:val="single"/>
        </w:rPr>
        <w:t>atidžiai ir pagrįstai</w:t>
      </w:r>
      <w:r w:rsidRPr="006C6717">
        <w:rPr>
          <w:rFonts w:ascii="Arial" w:hAnsi="Arial" w:cs="Arial"/>
          <w:bCs/>
          <w:i/>
        </w:rPr>
        <w:t xml:space="preserve"> nurodyti konfidencialią informaciją, kadangi laimėtojo pasiūlymas ir sudaryta sutartis </w:t>
      </w:r>
      <w:r w:rsidRPr="006C6717">
        <w:rPr>
          <w:rFonts w:ascii="Arial" w:hAnsi="Arial" w:cs="Arial"/>
          <w:b/>
          <w:bCs/>
          <w:i/>
          <w:u w:val="single"/>
        </w:rPr>
        <w:t>bus viešinama</w:t>
      </w:r>
      <w:r w:rsidRPr="006C6717">
        <w:rPr>
          <w:rFonts w:ascii="Arial" w:hAnsi="Arial" w:cs="Arial"/>
          <w:bCs/>
          <w:i/>
        </w:rPr>
        <w:t xml:space="preserve"> </w:t>
      </w:r>
      <w:r w:rsidRPr="00096B03">
        <w:rPr>
          <w:rFonts w:ascii="Arial" w:hAnsi="Arial" w:cs="Arial"/>
          <w:bCs/>
          <w:i/>
        </w:rPr>
        <w:t>vadovaujantis 2017 m.</w:t>
      </w:r>
      <w:r w:rsidRPr="006C6717">
        <w:rPr>
          <w:rFonts w:ascii="Arial" w:hAnsi="Arial" w:cs="Arial"/>
          <w:bCs/>
          <w:i/>
        </w:rPr>
        <w:t xml:space="preserve"> </w:t>
      </w:r>
      <w:r>
        <w:rPr>
          <w:rFonts w:ascii="Arial" w:hAnsi="Arial" w:cs="Arial"/>
          <w:bCs/>
          <w:i/>
        </w:rPr>
        <w:t>birželio 19</w:t>
      </w:r>
      <w:r w:rsidRPr="006C6717">
        <w:rPr>
          <w:rFonts w:ascii="Arial" w:hAnsi="Arial" w:cs="Arial"/>
          <w:bCs/>
          <w:i/>
        </w:rPr>
        <w:t xml:space="preserve"> d. Viešųjų pirkimų tarnybos direktoriaus įsakymu Nr. 1S-</w:t>
      </w:r>
      <w:r>
        <w:rPr>
          <w:rFonts w:ascii="Arial" w:hAnsi="Arial" w:cs="Arial"/>
          <w:bCs/>
          <w:i/>
        </w:rPr>
        <w:t>91</w:t>
      </w:r>
      <w:r w:rsidRPr="006C6717">
        <w:rPr>
          <w:rFonts w:ascii="Arial" w:hAnsi="Arial" w:cs="Arial"/>
          <w:bCs/>
          <w:i/>
        </w:rPr>
        <w:t xml:space="preserve"> „Dėl </w:t>
      </w:r>
      <w:r>
        <w:rPr>
          <w:rFonts w:ascii="Arial" w:hAnsi="Arial" w:cs="Arial"/>
          <w:bCs/>
          <w:i/>
        </w:rPr>
        <w:t>informacijos</w:t>
      </w:r>
      <w:r w:rsidRPr="006C6717">
        <w:rPr>
          <w:rFonts w:ascii="Arial" w:hAnsi="Arial" w:cs="Arial"/>
          <w:bCs/>
          <w:i/>
        </w:rPr>
        <w:t xml:space="preserve"> viešinimo Centrinėje viešųjų pirkimų informacinėje sistemoje tvarkos aprašo patvirtinimo“ (aktuali redakcija</w:t>
      </w:r>
      <w:r w:rsidRPr="004908F7">
        <w:rPr>
          <w:rFonts w:ascii="Arial" w:hAnsi="Arial" w:cs="Arial"/>
          <w:bCs/>
          <w:i/>
        </w:rPr>
        <w:t xml:space="preserve">). </w:t>
      </w:r>
      <w:r w:rsidRPr="004908F7">
        <w:rPr>
          <w:rFonts w:ascii="Arial" w:hAnsi="Arial" w:cs="Arial"/>
          <w:i/>
        </w:rPr>
        <w:t xml:space="preserve">Tiekėjas negali nurodyti, </w:t>
      </w:r>
      <w:r>
        <w:rPr>
          <w:rFonts w:ascii="Arial" w:hAnsi="Arial" w:cs="Arial"/>
          <w:i/>
        </w:rPr>
        <w:t xml:space="preserve">kad </w:t>
      </w:r>
      <w:r w:rsidRPr="004908F7">
        <w:rPr>
          <w:rFonts w:ascii="Arial" w:hAnsi="Arial" w:cs="Arial"/>
          <w:i/>
        </w:rPr>
        <w:t>visas pasiūlymas yra konfidencialus.</w:t>
      </w:r>
    </w:p>
    <w:p w:rsidR="00E16985" w:rsidRPr="005816FD" w:rsidRDefault="00E16985" w:rsidP="00E16985">
      <w:pPr>
        <w:ind w:right="-108"/>
        <w:jc w:val="both"/>
        <w:rPr>
          <w:rFonts w:ascii="Arial" w:hAnsi="Arial" w:cs="Arial"/>
          <w:sz w:val="22"/>
          <w:szCs w:val="22"/>
        </w:rPr>
      </w:pPr>
    </w:p>
    <w:p w:rsidR="00E16985" w:rsidRDefault="00E16985" w:rsidP="00E16985">
      <w:pPr>
        <w:numPr>
          <w:ilvl w:val="0"/>
          <w:numId w:val="2"/>
        </w:numPr>
        <w:tabs>
          <w:tab w:val="left" w:pos="851"/>
        </w:tabs>
        <w:ind w:left="0" w:right="-108" w:firstLine="567"/>
        <w:jc w:val="both"/>
        <w:rPr>
          <w:rFonts w:ascii="Arial" w:hAnsi="Arial" w:cs="Arial"/>
          <w:sz w:val="22"/>
          <w:szCs w:val="22"/>
          <w:lang w:val="en-US"/>
        </w:rPr>
      </w:pPr>
      <w:proofErr w:type="spellStart"/>
      <w:r w:rsidRPr="008D08FE">
        <w:rPr>
          <w:rFonts w:ascii="Arial" w:hAnsi="Arial" w:cs="Arial"/>
          <w:sz w:val="22"/>
          <w:szCs w:val="22"/>
          <w:lang w:val="en-US"/>
        </w:rPr>
        <w:t>Mes</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siūlome</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gamtines</w:t>
      </w:r>
      <w:proofErr w:type="spellEnd"/>
      <w:r>
        <w:rPr>
          <w:rFonts w:ascii="Arial" w:hAnsi="Arial" w:cs="Arial"/>
          <w:sz w:val="22"/>
          <w:szCs w:val="22"/>
          <w:lang w:val="en-US"/>
        </w:rPr>
        <w:t xml:space="preserve"> </w:t>
      </w:r>
      <w:proofErr w:type="spellStart"/>
      <w:r>
        <w:rPr>
          <w:rFonts w:ascii="Arial" w:hAnsi="Arial" w:cs="Arial"/>
          <w:sz w:val="22"/>
          <w:szCs w:val="22"/>
          <w:lang w:val="en-US"/>
        </w:rPr>
        <w:t>dujas</w:t>
      </w:r>
      <w:proofErr w:type="spellEnd"/>
      <w:r>
        <w:rPr>
          <w:rFonts w:ascii="Arial" w:hAnsi="Arial" w:cs="Arial"/>
          <w:sz w:val="22"/>
          <w:szCs w:val="22"/>
          <w:lang w:val="en-US"/>
        </w:rPr>
        <w:t xml:space="preserve">, </w:t>
      </w:r>
      <w:proofErr w:type="spellStart"/>
      <w:r>
        <w:rPr>
          <w:rFonts w:ascii="Arial" w:hAnsi="Arial" w:cs="Arial"/>
          <w:sz w:val="22"/>
          <w:szCs w:val="22"/>
          <w:lang w:val="en-US"/>
        </w:rPr>
        <w:t>įskaitant</w:t>
      </w:r>
      <w:proofErr w:type="spellEnd"/>
      <w:r>
        <w:rPr>
          <w:rFonts w:ascii="Arial" w:hAnsi="Arial" w:cs="Arial"/>
          <w:sz w:val="22"/>
          <w:szCs w:val="22"/>
          <w:lang w:val="en-US"/>
        </w:rPr>
        <w:t xml:space="preserve"> </w:t>
      </w:r>
      <w:proofErr w:type="spellStart"/>
      <w:r>
        <w:rPr>
          <w:rFonts w:ascii="Arial" w:hAnsi="Arial" w:cs="Arial"/>
          <w:sz w:val="22"/>
          <w:szCs w:val="22"/>
          <w:lang w:val="en-US"/>
        </w:rPr>
        <w:t>jų</w:t>
      </w:r>
      <w:proofErr w:type="spellEnd"/>
      <w:r>
        <w:rPr>
          <w:rFonts w:ascii="Arial" w:hAnsi="Arial" w:cs="Arial"/>
          <w:sz w:val="22"/>
          <w:szCs w:val="22"/>
          <w:lang w:val="en-US"/>
        </w:rPr>
        <w:t xml:space="preserve"> </w:t>
      </w:r>
      <w:proofErr w:type="spellStart"/>
      <w:r>
        <w:rPr>
          <w:rFonts w:ascii="Arial" w:hAnsi="Arial" w:cs="Arial"/>
          <w:sz w:val="22"/>
          <w:szCs w:val="22"/>
          <w:lang w:val="en-US"/>
        </w:rPr>
        <w:t>perdavimo</w:t>
      </w:r>
      <w:proofErr w:type="spellEnd"/>
      <w:r>
        <w:rPr>
          <w:rFonts w:ascii="Arial" w:hAnsi="Arial" w:cs="Arial"/>
          <w:sz w:val="22"/>
          <w:szCs w:val="22"/>
          <w:lang w:val="en-US"/>
        </w:rPr>
        <w:t xml:space="preserve"> </w:t>
      </w:r>
      <w:proofErr w:type="spellStart"/>
      <w:r>
        <w:rPr>
          <w:rFonts w:ascii="Arial" w:hAnsi="Arial" w:cs="Arial"/>
          <w:sz w:val="22"/>
          <w:szCs w:val="22"/>
          <w:lang w:val="en-US"/>
        </w:rPr>
        <w:t>ir</w:t>
      </w:r>
      <w:proofErr w:type="spellEnd"/>
      <w:r>
        <w:rPr>
          <w:rFonts w:ascii="Arial" w:hAnsi="Arial" w:cs="Arial"/>
          <w:sz w:val="22"/>
          <w:szCs w:val="22"/>
          <w:lang w:val="en-US"/>
        </w:rPr>
        <w:t xml:space="preserve"> </w:t>
      </w:r>
      <w:proofErr w:type="spellStart"/>
      <w:r>
        <w:rPr>
          <w:rFonts w:ascii="Arial" w:hAnsi="Arial" w:cs="Arial"/>
          <w:sz w:val="22"/>
          <w:szCs w:val="22"/>
          <w:lang w:val="en-US"/>
        </w:rPr>
        <w:t>skirstymo</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sidRPr="005816FD">
        <w:rPr>
          <w:rFonts w:ascii="Arial" w:hAnsi="Arial" w:cs="Arial"/>
          <w:sz w:val="22"/>
          <w:szCs w:val="22"/>
          <w:lang w:val="en-US"/>
        </w:rPr>
        <w:t>:</w:t>
      </w:r>
    </w:p>
    <w:p w:rsidR="00E16985" w:rsidRDefault="00E16985" w:rsidP="00E16985">
      <w:pPr>
        <w:ind w:left="644" w:right="-108"/>
        <w:jc w:val="both"/>
        <w:rPr>
          <w:rFonts w:ascii="Arial" w:hAnsi="Arial" w:cs="Arial"/>
          <w:sz w:val="22"/>
          <w:szCs w:val="22"/>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E16985" w:rsidRPr="006241BE" w:rsidTr="005179D1">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 xml:space="preserve">Eil. </w:t>
            </w:r>
          </w:p>
          <w:p w:rsidR="00E16985" w:rsidRPr="006241BE" w:rsidRDefault="00E16985" w:rsidP="005179D1">
            <w:pPr>
              <w:ind w:left="-104" w:right="-103"/>
              <w:jc w:val="center"/>
              <w:rPr>
                <w:rFonts w:ascii="Arial" w:hAnsi="Arial" w:cs="Arial"/>
              </w:rPr>
            </w:pPr>
            <w:r w:rsidRPr="006241BE">
              <w:rPr>
                <w:rFonts w:ascii="Arial" w:hAnsi="Arial" w:cs="Arial"/>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Mato</w:t>
            </w:r>
          </w:p>
          <w:p w:rsidR="00E16985" w:rsidRPr="006241BE" w:rsidRDefault="00E16985" w:rsidP="005179D1">
            <w:pPr>
              <w:ind w:left="-104" w:right="-103"/>
              <w:jc w:val="center"/>
              <w:rPr>
                <w:rFonts w:ascii="Arial" w:hAnsi="Arial" w:cs="Arial"/>
              </w:rPr>
            </w:pPr>
            <w:r w:rsidRPr="006241BE">
              <w:rPr>
                <w:rFonts w:ascii="Arial" w:hAnsi="Arial" w:cs="Arial"/>
              </w:rPr>
              <w:t>vienetas</w:t>
            </w:r>
          </w:p>
        </w:tc>
        <w:tc>
          <w:tcPr>
            <w:tcW w:w="155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Pr>
                <w:rFonts w:ascii="Arial" w:hAnsi="Arial" w:cs="Arial"/>
              </w:rPr>
              <w:t>Preliminarus</w:t>
            </w:r>
            <w:r w:rsidRPr="006241BE">
              <w:rPr>
                <w:rFonts w:ascii="Arial" w:hAnsi="Arial" w:cs="Arial"/>
              </w:rPr>
              <w:t xml:space="preserve">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Kaina EUR be PVM</w:t>
            </w:r>
          </w:p>
          <w:p w:rsidR="00E16985" w:rsidRPr="006241BE" w:rsidRDefault="00E16985" w:rsidP="005179D1">
            <w:pPr>
              <w:ind w:left="-104" w:right="-103"/>
              <w:jc w:val="center"/>
              <w:rPr>
                <w:rFonts w:ascii="Arial" w:hAnsi="Arial" w:cs="Arial"/>
              </w:rPr>
            </w:pPr>
            <w:r w:rsidRPr="006241BE">
              <w:rPr>
                <w:rFonts w:ascii="Arial" w:hAnsi="Arial" w:cs="Arial"/>
              </w:rPr>
              <w:t>(4*5)</w:t>
            </w:r>
          </w:p>
        </w:tc>
      </w:tr>
      <w:tr w:rsidR="00E16985" w:rsidRPr="006241BE" w:rsidTr="005179D1">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ind w:left="-104" w:right="-103"/>
              <w:jc w:val="center"/>
              <w:rPr>
                <w:rFonts w:ascii="Arial" w:hAnsi="Arial" w:cs="Arial"/>
                <w:b/>
                <w:i/>
              </w:rPr>
            </w:pPr>
            <w:r w:rsidRPr="006241BE">
              <w:rPr>
                <w:rFonts w:ascii="Arial" w:hAnsi="Arial" w:cs="Arial"/>
                <w:b/>
                <w:i/>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6</w:t>
            </w:r>
          </w:p>
        </w:tc>
      </w:tr>
      <w:tr w:rsidR="00E16985" w:rsidRPr="006241BE" w:rsidTr="005179D1">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rPr>
            </w:pPr>
            <w:r w:rsidRPr="006241BE">
              <w:rPr>
                <w:rFonts w:ascii="Arial" w:hAnsi="Arial" w:cs="Arial"/>
                <w:b/>
              </w:rPr>
              <w:t>Gamtinės dujos</w:t>
            </w:r>
            <w:r>
              <w:rPr>
                <w:rFonts w:ascii="Arial" w:hAnsi="Arial" w:cs="Arial"/>
                <w:b/>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63"/>
              <w:rPr>
                <w:rFonts w:ascii="Arial" w:hAnsi="Arial" w:cs="Arial"/>
              </w:rPr>
            </w:pPr>
            <w:r w:rsidRPr="006241BE">
              <w:rPr>
                <w:rFonts w:ascii="Arial" w:hAnsi="Arial" w:cs="Arial"/>
                <w:b/>
              </w:rPr>
              <w:t>Gamtinių dujų akcizo tarifas</w:t>
            </w:r>
            <w:r>
              <w:rPr>
                <w:rFonts w:ascii="Arial" w:hAnsi="Arial" w:cs="Arial"/>
                <w:b/>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r>
              <w:rPr>
                <w:rFonts w:ascii="Arial" w:hAnsi="Arial" w:cs="Arial"/>
              </w:rPr>
              <w:t>0,54</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90"/>
          <w:jc w:val="center"/>
        </w:trPr>
        <w:tc>
          <w:tcPr>
            <w:tcW w:w="638" w:type="dxa"/>
            <w:vMerge w:val="restart"/>
            <w:tcBorders>
              <w:top w:val="single" w:sz="4" w:space="0" w:color="auto"/>
              <w:left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b/>
              </w:rPr>
            </w:pPr>
            <w:r w:rsidRPr="006241BE">
              <w:rPr>
                <w:rFonts w:ascii="Arial" w:hAnsi="Arial" w:cs="Arial"/>
                <w:b/>
              </w:rPr>
              <w:t>Gamtinių dujų perdavimas</w:t>
            </w:r>
            <w:r>
              <w:rPr>
                <w:rFonts w:ascii="Arial" w:hAnsi="Arial" w:cs="Arial"/>
                <w:b/>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left="33" w:right="-59"/>
              <w:rPr>
                <w:rFonts w:ascii="Arial" w:hAnsi="Arial" w:cs="Arial"/>
              </w:rPr>
            </w:pPr>
            <w:r w:rsidRPr="006241BE">
              <w:rPr>
                <w:rFonts w:ascii="Arial" w:hAnsi="Arial" w:cs="Arial"/>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0,17</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vMerge/>
            <w:tcBorders>
              <w:left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right="-63"/>
              <w:rPr>
                <w:rFonts w:ascii="Arial" w:hAnsi="Arial" w:cs="Arial"/>
              </w:rPr>
            </w:pPr>
            <w:r w:rsidRPr="006241BE">
              <w:rPr>
                <w:rFonts w:ascii="Arial" w:hAnsi="Arial" w:cs="Arial"/>
              </w:rPr>
              <w:t xml:space="preserve">Už perdavimo </w:t>
            </w:r>
          </w:p>
          <w:p w:rsidR="00E16985" w:rsidRPr="006241BE" w:rsidDel="00E33BD6" w:rsidRDefault="00E16985" w:rsidP="005179D1">
            <w:pPr>
              <w:spacing w:before="20" w:after="20"/>
              <w:ind w:left="33" w:right="-59"/>
              <w:rPr>
                <w:rFonts w:ascii="Arial" w:hAnsi="Arial" w:cs="Arial"/>
              </w:rPr>
            </w:pPr>
            <w:r w:rsidRPr="006241BE">
              <w:rPr>
                <w:rFonts w:ascii="Arial" w:hAnsi="Arial" w:cs="Arial"/>
              </w:rPr>
              <w:t>pajėgumus</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color w:val="000000"/>
              </w:rPr>
            </w:pPr>
            <w:r w:rsidRPr="006241BE">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color w:val="000000"/>
              </w:rPr>
            </w:pPr>
            <w:r>
              <w:rPr>
                <w:rFonts w:ascii="Arial" w:hAnsi="Arial" w:cs="Arial"/>
                <w:color w:val="000000"/>
              </w:rPr>
              <w:t>111</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107,93</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vMerge/>
            <w:tcBorders>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Del="00E33BD6" w:rsidRDefault="00E16985" w:rsidP="005179D1">
            <w:pPr>
              <w:spacing w:before="20" w:after="20"/>
              <w:ind w:left="33" w:right="-59"/>
              <w:rPr>
                <w:rFonts w:ascii="Arial" w:hAnsi="Arial" w:cs="Arial"/>
              </w:rPr>
            </w:pPr>
            <w:r w:rsidRPr="006241BE">
              <w:rPr>
                <w:rFonts w:ascii="Arial" w:hAnsi="Arial" w:cs="Arial"/>
              </w:rPr>
              <w:t>Už vartojimo pajėgumus</w:t>
            </w:r>
          </w:p>
        </w:tc>
        <w:tc>
          <w:tcPr>
            <w:tcW w:w="1275" w:type="dxa"/>
            <w:tcBorders>
              <w:top w:val="single" w:sz="4" w:space="0" w:color="auto"/>
              <w:left w:val="single" w:sz="4" w:space="0" w:color="auto"/>
              <w:right w:val="single" w:sz="4" w:space="0" w:color="auto"/>
            </w:tcBorders>
            <w:shd w:val="clear" w:color="auto" w:fill="auto"/>
            <w:vAlign w:val="center"/>
          </w:tcPr>
          <w:p w:rsidR="00E16985" w:rsidRPr="00096B03" w:rsidRDefault="00E16985" w:rsidP="005179D1">
            <w:pPr>
              <w:ind w:left="-104" w:right="-103"/>
              <w:jc w:val="center"/>
              <w:rPr>
                <w:rFonts w:ascii="Arial" w:hAnsi="Arial" w:cs="Arial"/>
                <w:color w:val="000000"/>
              </w:rPr>
            </w:pPr>
            <w:r w:rsidRPr="00096B03">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51,48</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509"/>
          <w:jc w:val="center"/>
        </w:trPr>
        <w:tc>
          <w:tcPr>
            <w:tcW w:w="638" w:type="dxa"/>
            <w:vMerge/>
            <w:tcBorders>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left="33" w:right="-59"/>
              <w:rPr>
                <w:rFonts w:ascii="Arial" w:hAnsi="Arial" w:cs="Arial"/>
              </w:rPr>
            </w:pPr>
            <w:r w:rsidRPr="006241BE">
              <w:rPr>
                <w:rFonts w:ascii="Arial" w:hAnsi="Arial" w:cs="Arial"/>
              </w:rPr>
              <w:t>Už SGDT dedamąją</w:t>
            </w:r>
            <w:r>
              <w:rPr>
                <w:rFonts w:ascii="Arial" w:hAnsi="Arial" w:cs="Arial"/>
                <w:b/>
                <w:vertAlign w:val="superscript"/>
              </w:rPr>
              <w:t>4</w:t>
            </w:r>
          </w:p>
        </w:tc>
        <w:tc>
          <w:tcPr>
            <w:tcW w:w="1275" w:type="dxa"/>
            <w:tcBorders>
              <w:top w:val="single" w:sz="4" w:space="0" w:color="auto"/>
              <w:left w:val="single" w:sz="4" w:space="0" w:color="auto"/>
              <w:right w:val="single" w:sz="4" w:space="0" w:color="auto"/>
            </w:tcBorders>
            <w:shd w:val="clear" w:color="auto" w:fill="auto"/>
            <w:vAlign w:val="center"/>
          </w:tcPr>
          <w:p w:rsidR="00E16985" w:rsidRPr="00096B03" w:rsidRDefault="00E16985" w:rsidP="005179D1">
            <w:pPr>
              <w:ind w:left="-104" w:right="-103"/>
              <w:jc w:val="center"/>
              <w:rPr>
                <w:rFonts w:ascii="Arial" w:hAnsi="Arial" w:cs="Arial"/>
              </w:rPr>
            </w:pPr>
            <w:r w:rsidRPr="00096B03">
              <w:rPr>
                <w:rFonts w:ascii="Arial" w:hAnsi="Arial" w:cs="Arial"/>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205,93</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97"/>
          <w:jc w:val="center"/>
        </w:trPr>
        <w:tc>
          <w:tcPr>
            <w:tcW w:w="638" w:type="dxa"/>
            <w:vMerge w:val="restart"/>
            <w:tcBorders>
              <w:top w:val="single" w:sz="4" w:space="0" w:color="auto"/>
              <w:left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rPr>
            </w:pPr>
            <w:r w:rsidRPr="006241BE">
              <w:rPr>
                <w:rFonts w:ascii="Arial" w:hAnsi="Arial" w:cs="Arial"/>
              </w:rPr>
              <w:t>(</w:t>
            </w:r>
            <w:r>
              <w:rPr>
                <w:rFonts w:ascii="Arial" w:hAnsi="Arial" w:cs="Arial"/>
              </w:rPr>
              <w:t>S. Nėries g. 73,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526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rPr>
            </w:pPr>
            <w:r w:rsidRPr="006241BE">
              <w:rPr>
                <w:rFonts w:ascii="Arial" w:hAnsi="Arial" w:cs="Arial"/>
              </w:rPr>
              <w:t>(</w:t>
            </w:r>
            <w:r>
              <w:rPr>
                <w:rFonts w:ascii="Arial" w:hAnsi="Arial" w:cs="Arial"/>
              </w:rPr>
              <w:t>S. Nėries g. 75,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795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77,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490,6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79,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668,8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409,4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715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816,8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610,8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802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451,6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845,80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732,80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783,80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711</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706,80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721,80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401,40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jc w:val="right"/>
              <w:rPr>
                <w:rFonts w:ascii="Arial" w:hAnsi="Arial" w:cs="Arial"/>
              </w:rPr>
            </w:pPr>
            <w:r w:rsidRPr="006241BE">
              <w:rPr>
                <w:rFonts w:ascii="Arial" w:hAnsi="Arial" w:cs="Arial"/>
                <w:b/>
                <w:i/>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jc w:val="right"/>
              <w:rPr>
                <w:rFonts w:ascii="Arial" w:hAnsi="Arial" w:cs="Arial"/>
              </w:rPr>
            </w:pPr>
            <w:r w:rsidRPr="006241BE">
              <w:rPr>
                <w:rFonts w:ascii="Arial" w:hAnsi="Arial" w:cs="Arial"/>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right="42"/>
              <w:jc w:val="center"/>
              <w:rPr>
                <w:rFonts w:ascii="Arial" w:hAnsi="Arial" w:cs="Arial"/>
              </w:rPr>
            </w:pPr>
          </w:p>
        </w:tc>
      </w:tr>
      <w:tr w:rsidR="00E16985" w:rsidRPr="006241BE" w:rsidTr="005179D1">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ind w:left="-113"/>
              <w:jc w:val="right"/>
              <w:rPr>
                <w:rFonts w:ascii="Arial" w:hAnsi="Arial" w:cs="Arial"/>
              </w:rPr>
            </w:pPr>
            <w:r w:rsidRPr="006241BE">
              <w:rPr>
                <w:rFonts w:ascii="Arial" w:hAnsi="Arial" w:cs="Arial"/>
                <w:b/>
                <w:i/>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spacing w:before="20" w:after="20"/>
              <w:ind w:left="-113"/>
              <w:jc w:val="right"/>
              <w:rPr>
                <w:rFonts w:ascii="Arial" w:hAnsi="Arial" w:cs="Arial"/>
              </w:rPr>
            </w:pPr>
            <w:r w:rsidRPr="006241BE">
              <w:rPr>
                <w:rFonts w:ascii="Arial" w:hAnsi="Arial" w:cs="Arial"/>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E16985" w:rsidRPr="006241BE" w:rsidRDefault="00E16985" w:rsidP="005179D1">
            <w:pPr>
              <w:ind w:right="42"/>
              <w:jc w:val="center"/>
              <w:rPr>
                <w:rFonts w:ascii="Arial" w:hAnsi="Arial" w:cs="Arial"/>
              </w:rPr>
            </w:pPr>
          </w:p>
        </w:tc>
      </w:tr>
      <w:tr w:rsidR="00E16985" w:rsidRPr="006241BE" w:rsidTr="005179D1">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ind w:left="-113"/>
              <w:jc w:val="right"/>
              <w:rPr>
                <w:rFonts w:ascii="Arial" w:hAnsi="Arial" w:cs="Arial"/>
                <w:b/>
              </w:rPr>
            </w:pPr>
            <w:r w:rsidRPr="006241BE">
              <w:rPr>
                <w:rFonts w:ascii="Arial" w:hAnsi="Arial" w:cs="Arial"/>
                <w:b/>
                <w:i/>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spacing w:before="20" w:after="20"/>
              <w:ind w:left="-113"/>
              <w:jc w:val="right"/>
              <w:rPr>
                <w:rFonts w:ascii="Arial" w:hAnsi="Arial" w:cs="Arial"/>
                <w:b/>
              </w:rPr>
            </w:pPr>
            <w:r w:rsidRPr="006241BE">
              <w:rPr>
                <w:rFonts w:ascii="Arial" w:hAnsi="Arial" w:cs="Arial"/>
                <w:b/>
              </w:rPr>
              <w:t>Galutinė pasiūlymo kaina su PVM</w:t>
            </w:r>
            <w:r>
              <w:rPr>
                <w:rFonts w:ascii="Arial" w:hAnsi="Arial" w:cs="Arial"/>
                <w:b/>
              </w:rPr>
              <w:t>*</w:t>
            </w:r>
            <w:r w:rsidRPr="006241BE">
              <w:rPr>
                <w:rFonts w:ascii="Arial" w:hAnsi="Arial" w:cs="Arial"/>
                <w:b/>
              </w:rPr>
              <w:t>:</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E16985" w:rsidRPr="006241BE" w:rsidRDefault="00E16985" w:rsidP="005179D1">
            <w:pPr>
              <w:ind w:right="42"/>
              <w:jc w:val="center"/>
              <w:rPr>
                <w:rFonts w:ascii="Arial" w:hAnsi="Arial" w:cs="Arial"/>
                <w:b/>
              </w:rPr>
            </w:pPr>
          </w:p>
        </w:tc>
      </w:tr>
    </w:tbl>
    <w:p w:rsidR="00E16985" w:rsidRDefault="00E16985" w:rsidP="00E16985">
      <w:pPr>
        <w:jc w:val="both"/>
        <w:rPr>
          <w:rFonts w:ascii="Arial" w:hAnsi="Arial" w:cs="Arial"/>
          <w:sz w:val="22"/>
        </w:rPr>
      </w:pPr>
    </w:p>
    <w:p w:rsidR="00E16985" w:rsidRPr="00096B03" w:rsidRDefault="00E16985" w:rsidP="00E16985">
      <w:pPr>
        <w:jc w:val="both"/>
        <w:rPr>
          <w:rFonts w:ascii="Arial" w:hAnsi="Arial" w:cs="Arial"/>
        </w:rPr>
      </w:pPr>
      <w:r w:rsidRPr="00FB0A5B">
        <w:rPr>
          <w:rFonts w:ascii="Arial" w:hAnsi="Arial" w:cs="Arial"/>
        </w:rPr>
        <w:t>*</w:t>
      </w:r>
      <w:r>
        <w:rPr>
          <w:rFonts w:ascii="Arial" w:hAnsi="Arial" w:cs="Arial"/>
        </w:rPr>
        <w:t xml:space="preserve"> </w:t>
      </w:r>
      <w:r w:rsidRPr="006241BE">
        <w:rPr>
          <w:rFonts w:ascii="Arial" w:hAnsi="Arial" w:cs="Arial"/>
        </w:rPr>
        <w:t>–</w:t>
      </w:r>
      <w:r w:rsidRPr="00FB0A5B">
        <w:rPr>
          <w:rFonts w:ascii="Arial" w:hAnsi="Arial" w:cs="Arial"/>
        </w:rPr>
        <w:t xml:space="preserve"> </w:t>
      </w:r>
      <w:r w:rsidRPr="00096B03">
        <w:rPr>
          <w:rFonts w:ascii="Arial" w:hAnsi="Arial" w:cs="Arial"/>
        </w:rPr>
        <w:t>galutinė pasiūlymo kaina skirta tik pasiūlymų įvertinimui ir palyginimui.</w:t>
      </w:r>
    </w:p>
    <w:p w:rsidR="00E16985" w:rsidRPr="00CE487D" w:rsidRDefault="00E16985" w:rsidP="00E16985">
      <w:pPr>
        <w:pStyle w:val="NoSpacing"/>
        <w:rPr>
          <w:rFonts w:ascii="Arial" w:hAnsi="Arial" w:cs="Arial"/>
          <w:b w:val="0"/>
          <w:lang w:val="en-US"/>
        </w:rPr>
      </w:pPr>
      <w:r w:rsidRPr="00CE487D">
        <w:rPr>
          <w:rFonts w:ascii="Arial" w:hAnsi="Arial" w:cs="Arial"/>
          <w:vertAlign w:val="superscript"/>
        </w:rPr>
        <w:t>1</w:t>
      </w:r>
      <w:r w:rsidRPr="00CE487D">
        <w:rPr>
          <w:rFonts w:ascii="Arial" w:hAnsi="Arial" w:cs="Arial"/>
          <w:b w:val="0"/>
        </w:rPr>
        <w:t xml:space="preserve"> – jei </w:t>
      </w:r>
      <w:proofErr w:type="spellStart"/>
      <w:r w:rsidRPr="00CE487D">
        <w:rPr>
          <w:rFonts w:ascii="Arial" w:hAnsi="Arial" w:cs="Arial"/>
          <w:b w:val="0"/>
          <w:lang w:val="en-US"/>
        </w:rPr>
        <w:t>gamtinių</w:t>
      </w:r>
      <w:proofErr w:type="spellEnd"/>
      <w:r w:rsidRPr="00CE487D">
        <w:rPr>
          <w:rFonts w:ascii="Arial" w:hAnsi="Arial" w:cs="Arial"/>
          <w:b w:val="0"/>
          <w:lang w:val="en-US"/>
        </w:rPr>
        <w:t xml:space="preserve"> </w:t>
      </w:r>
      <w:proofErr w:type="spellStart"/>
      <w:r w:rsidRPr="00CE487D">
        <w:rPr>
          <w:rFonts w:ascii="Arial" w:hAnsi="Arial" w:cs="Arial"/>
          <w:b w:val="0"/>
          <w:lang w:val="en-US"/>
        </w:rPr>
        <w:t>dujų</w:t>
      </w:r>
      <w:proofErr w:type="spellEnd"/>
      <w:r w:rsidRPr="00CE487D">
        <w:rPr>
          <w:rFonts w:ascii="Arial" w:hAnsi="Arial" w:cs="Arial"/>
          <w:b w:val="0"/>
          <w:lang w:val="en-US"/>
        </w:rPr>
        <w:t xml:space="preserve"> </w:t>
      </w:r>
      <w:proofErr w:type="spellStart"/>
      <w:r w:rsidRPr="00CE487D">
        <w:rPr>
          <w:rFonts w:ascii="Arial" w:hAnsi="Arial" w:cs="Arial"/>
          <w:b w:val="0"/>
          <w:lang w:val="en-US"/>
        </w:rPr>
        <w:t>tiekimo</w:t>
      </w:r>
      <w:proofErr w:type="spellEnd"/>
      <w:r w:rsidRPr="00CE487D">
        <w:rPr>
          <w:rFonts w:ascii="Arial" w:hAnsi="Arial" w:cs="Arial"/>
          <w:b w:val="0"/>
          <w:lang w:val="en-US"/>
        </w:rPr>
        <w:t xml:space="preserve"> </w:t>
      </w:r>
      <w:proofErr w:type="spellStart"/>
      <w:r w:rsidRPr="00CE487D">
        <w:rPr>
          <w:rFonts w:ascii="Arial" w:hAnsi="Arial" w:cs="Arial"/>
          <w:b w:val="0"/>
          <w:lang w:val="en-US"/>
        </w:rPr>
        <w:t>kaina</w:t>
      </w:r>
      <w:proofErr w:type="spellEnd"/>
      <w:r w:rsidRPr="00CE487D">
        <w:rPr>
          <w:rFonts w:ascii="Arial" w:hAnsi="Arial" w:cs="Arial"/>
          <w:b w:val="0"/>
          <w:lang w:val="en-US"/>
        </w:rPr>
        <w:t xml:space="preserve"> </w:t>
      </w:r>
      <w:proofErr w:type="spellStart"/>
      <w:r w:rsidRPr="00CE487D">
        <w:rPr>
          <w:rFonts w:ascii="Arial" w:hAnsi="Arial" w:cs="Arial"/>
          <w:b w:val="0"/>
          <w:lang w:val="en-US"/>
        </w:rPr>
        <w:t>yra</w:t>
      </w:r>
      <w:proofErr w:type="spellEnd"/>
      <w:r w:rsidRPr="00CE487D">
        <w:rPr>
          <w:rFonts w:ascii="Arial" w:hAnsi="Arial" w:cs="Arial"/>
          <w:b w:val="0"/>
          <w:lang w:val="en-US"/>
        </w:rPr>
        <w:t xml:space="preserve"> </w:t>
      </w:r>
      <w:proofErr w:type="spellStart"/>
      <w:r w:rsidRPr="00CE487D">
        <w:rPr>
          <w:rFonts w:ascii="Arial" w:hAnsi="Arial" w:cs="Arial"/>
          <w:b w:val="0"/>
          <w:lang w:val="en-US"/>
        </w:rPr>
        <w:t>apskaičiuojama</w:t>
      </w:r>
      <w:proofErr w:type="spellEnd"/>
      <w:r w:rsidRPr="00CE487D">
        <w:rPr>
          <w:rFonts w:ascii="Arial" w:hAnsi="Arial" w:cs="Arial"/>
          <w:b w:val="0"/>
          <w:lang w:val="en-US"/>
        </w:rPr>
        <w:t xml:space="preserve"> </w:t>
      </w:r>
      <w:proofErr w:type="spellStart"/>
      <w:r w:rsidRPr="00CE487D">
        <w:rPr>
          <w:rFonts w:ascii="Arial" w:hAnsi="Arial" w:cs="Arial"/>
          <w:b w:val="0"/>
          <w:lang w:val="en-US"/>
        </w:rPr>
        <w:t>pagal</w:t>
      </w:r>
      <w:proofErr w:type="spellEnd"/>
      <w:r w:rsidRPr="00CE487D">
        <w:rPr>
          <w:rFonts w:ascii="Arial" w:hAnsi="Arial" w:cs="Arial"/>
          <w:b w:val="0"/>
          <w:lang w:val="en-US"/>
        </w:rPr>
        <w:t xml:space="preserve"> </w:t>
      </w:r>
      <w:proofErr w:type="spellStart"/>
      <w:r w:rsidRPr="00CE487D">
        <w:rPr>
          <w:rFonts w:ascii="Arial" w:hAnsi="Arial" w:cs="Arial"/>
          <w:b w:val="0"/>
          <w:lang w:val="en-US"/>
        </w:rPr>
        <w:t>pasiūlyme</w:t>
      </w:r>
      <w:proofErr w:type="spellEnd"/>
      <w:r w:rsidRPr="00CE487D">
        <w:rPr>
          <w:rFonts w:ascii="Arial" w:hAnsi="Arial" w:cs="Arial"/>
          <w:b w:val="0"/>
          <w:lang w:val="en-US"/>
        </w:rPr>
        <w:t xml:space="preserve"> </w:t>
      </w:r>
      <w:proofErr w:type="spellStart"/>
      <w:r w:rsidRPr="00CE487D">
        <w:rPr>
          <w:rFonts w:ascii="Arial" w:hAnsi="Arial" w:cs="Arial"/>
          <w:b w:val="0"/>
          <w:lang w:val="en-US"/>
        </w:rPr>
        <w:t>nurodytą</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formulę</w:t>
      </w:r>
      <w:proofErr w:type="spellEnd"/>
      <w:r w:rsidRPr="00CE487D">
        <w:rPr>
          <w:rFonts w:ascii="Arial" w:hAnsi="Arial" w:cs="Arial"/>
          <w:b w:val="0"/>
          <w:lang w:val="en-US"/>
        </w:rPr>
        <w:t xml:space="preserve">, </w:t>
      </w:r>
      <w:proofErr w:type="spellStart"/>
      <w:r w:rsidRPr="00CE487D">
        <w:rPr>
          <w:rFonts w:ascii="Arial" w:hAnsi="Arial" w:cs="Arial"/>
          <w:b w:val="0"/>
          <w:lang w:val="en-US"/>
        </w:rPr>
        <w:t>kartu</w:t>
      </w:r>
      <w:proofErr w:type="spellEnd"/>
      <w:r w:rsidRPr="00CE487D">
        <w:rPr>
          <w:rFonts w:ascii="Arial" w:hAnsi="Arial" w:cs="Arial"/>
          <w:b w:val="0"/>
          <w:lang w:val="en-US"/>
        </w:rPr>
        <w:t xml:space="preserve"> </w:t>
      </w:r>
      <w:proofErr w:type="spellStart"/>
      <w:r w:rsidRPr="00CE487D">
        <w:rPr>
          <w:rFonts w:ascii="Arial" w:hAnsi="Arial" w:cs="Arial"/>
          <w:b w:val="0"/>
          <w:lang w:val="en-US"/>
        </w:rPr>
        <w:t>su</w:t>
      </w:r>
      <w:proofErr w:type="spellEnd"/>
      <w:r w:rsidRPr="00CE487D">
        <w:rPr>
          <w:rFonts w:ascii="Arial" w:hAnsi="Arial" w:cs="Arial"/>
          <w:b w:val="0"/>
          <w:lang w:val="en-US"/>
        </w:rPr>
        <w:t xml:space="preserve"> </w:t>
      </w:r>
      <w:proofErr w:type="spellStart"/>
      <w:r w:rsidRPr="00CE487D">
        <w:rPr>
          <w:rFonts w:ascii="Arial" w:hAnsi="Arial" w:cs="Arial"/>
          <w:b w:val="0"/>
          <w:lang w:val="en-US"/>
        </w:rPr>
        <w:t>kainos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formule</w:t>
      </w:r>
      <w:proofErr w:type="spellEnd"/>
      <w:r w:rsidRPr="00CE487D">
        <w:rPr>
          <w:rFonts w:ascii="Arial" w:hAnsi="Arial" w:cs="Arial"/>
          <w:b w:val="0"/>
          <w:lang w:val="en-US"/>
        </w:rPr>
        <w:t xml:space="preserve"> </w:t>
      </w:r>
      <w:proofErr w:type="spellStart"/>
      <w:r w:rsidRPr="00CE487D">
        <w:rPr>
          <w:rFonts w:ascii="Arial" w:hAnsi="Arial" w:cs="Arial"/>
          <w:b w:val="0"/>
          <w:lang w:val="en-US"/>
        </w:rPr>
        <w:t>pateikiami</w:t>
      </w:r>
      <w:proofErr w:type="spellEnd"/>
      <w:r w:rsidRPr="00CE487D">
        <w:rPr>
          <w:rFonts w:ascii="Arial" w:hAnsi="Arial" w:cs="Arial"/>
          <w:b w:val="0"/>
          <w:lang w:val="en-US"/>
        </w:rPr>
        <w:t xml:space="preserve"> </w:t>
      </w:r>
      <w:proofErr w:type="spellStart"/>
      <w:r w:rsidRPr="00CE487D">
        <w:rPr>
          <w:rFonts w:ascii="Arial" w:hAnsi="Arial" w:cs="Arial"/>
          <w:b w:val="0"/>
          <w:lang w:val="en-US"/>
        </w:rPr>
        <w:t>išsamūs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formulės</w:t>
      </w:r>
      <w:proofErr w:type="spellEnd"/>
      <w:r w:rsidRPr="00CE487D">
        <w:rPr>
          <w:rFonts w:ascii="Arial" w:hAnsi="Arial" w:cs="Arial"/>
          <w:b w:val="0"/>
          <w:lang w:val="en-US"/>
        </w:rPr>
        <w:t xml:space="preserve"> </w:t>
      </w:r>
      <w:proofErr w:type="spellStart"/>
      <w:r w:rsidRPr="00CE487D">
        <w:rPr>
          <w:rFonts w:ascii="Arial" w:hAnsi="Arial" w:cs="Arial"/>
          <w:b w:val="0"/>
          <w:lang w:val="en-US"/>
        </w:rPr>
        <w:t>dedamųjų</w:t>
      </w:r>
      <w:proofErr w:type="spellEnd"/>
      <w:r w:rsidRPr="00CE487D">
        <w:rPr>
          <w:rFonts w:ascii="Arial" w:hAnsi="Arial" w:cs="Arial"/>
          <w:b w:val="0"/>
          <w:lang w:val="en-US"/>
        </w:rPr>
        <w:t xml:space="preserve"> </w:t>
      </w:r>
      <w:proofErr w:type="spellStart"/>
      <w:r w:rsidRPr="00CE487D">
        <w:rPr>
          <w:rFonts w:ascii="Arial" w:hAnsi="Arial" w:cs="Arial"/>
          <w:b w:val="0"/>
          <w:lang w:val="en-US"/>
        </w:rPr>
        <w:t>paaiškinimai</w:t>
      </w:r>
      <w:proofErr w:type="spellEnd"/>
      <w:r w:rsidRPr="00CE487D">
        <w:rPr>
          <w:rFonts w:ascii="Arial" w:hAnsi="Arial" w:cs="Arial"/>
          <w:b w:val="0"/>
          <w:lang w:val="en-US"/>
        </w:rPr>
        <w:t xml:space="preserve"> </w:t>
      </w:r>
      <w:proofErr w:type="spellStart"/>
      <w:r w:rsidRPr="00CE487D">
        <w:rPr>
          <w:rFonts w:ascii="Arial" w:hAnsi="Arial" w:cs="Arial"/>
          <w:b w:val="0"/>
          <w:lang w:val="en-US"/>
        </w:rPr>
        <w:t>ir</w:t>
      </w:r>
      <w:proofErr w:type="spellEnd"/>
      <w:r w:rsidRPr="00CE487D">
        <w:rPr>
          <w:rFonts w:ascii="Arial" w:hAnsi="Arial" w:cs="Arial"/>
          <w:b w:val="0"/>
          <w:lang w:val="en-US"/>
        </w:rPr>
        <w:t xml:space="preserve"> </w:t>
      </w:r>
      <w:proofErr w:type="spellStart"/>
      <w:r w:rsidRPr="00CE487D">
        <w:rPr>
          <w:rFonts w:ascii="Arial" w:hAnsi="Arial" w:cs="Arial"/>
          <w:b w:val="0"/>
          <w:lang w:val="en-US"/>
        </w:rPr>
        <w:t>jų</w:t>
      </w:r>
      <w:proofErr w:type="spellEnd"/>
      <w:r w:rsidRPr="00CE487D">
        <w:rPr>
          <w:rFonts w:ascii="Arial" w:hAnsi="Arial" w:cs="Arial"/>
          <w:b w:val="0"/>
          <w:lang w:val="en-US"/>
        </w:rPr>
        <w:t xml:space="preserve"> </w:t>
      </w:r>
      <w:proofErr w:type="spellStart"/>
      <w:r w:rsidRPr="00CE487D">
        <w:rPr>
          <w:rFonts w:ascii="Arial" w:hAnsi="Arial" w:cs="Arial"/>
          <w:b w:val="0"/>
          <w:lang w:val="en-US"/>
        </w:rPr>
        <w:t>paskirtis</w:t>
      </w:r>
      <w:proofErr w:type="spellEnd"/>
      <w:r w:rsidRPr="00CE487D">
        <w:rPr>
          <w:rFonts w:ascii="Arial" w:hAnsi="Arial" w:cs="Arial"/>
          <w:b w:val="0"/>
          <w:lang w:val="en-US"/>
        </w:rPr>
        <w:t xml:space="preserve">. </w:t>
      </w:r>
    </w:p>
    <w:p w:rsidR="00E16985" w:rsidRDefault="00E16985" w:rsidP="00E16985">
      <w:pPr>
        <w:pStyle w:val="BodyText"/>
        <w:ind w:left="450"/>
        <w:jc w:val="both"/>
        <w:rPr>
          <w:rFonts w:ascii="Arial" w:hAnsi="Arial" w:cs="Arial"/>
          <w:lang w:val="en-US"/>
        </w:rPr>
      </w:pPr>
      <w:bookmarkStart w:id="0" w:name="_Hlk532315874"/>
    </w:p>
    <w:p w:rsidR="00E16985" w:rsidRPr="00BF2CD9" w:rsidRDefault="00E16985" w:rsidP="00E16985">
      <w:pPr>
        <w:pStyle w:val="BodyText"/>
        <w:ind w:firstLine="450"/>
        <w:jc w:val="both"/>
        <w:rPr>
          <w:rFonts w:ascii="Arial" w:hAnsi="Arial" w:cs="Arial"/>
          <w:b/>
          <w:lang w:val="lt-LT"/>
        </w:rPr>
      </w:pPr>
      <w:proofErr w:type="spellStart"/>
      <w:r w:rsidRPr="00BF2CD9">
        <w:rPr>
          <w:rFonts w:ascii="Arial" w:hAnsi="Arial" w:cs="Arial"/>
          <w:b/>
          <w:lang w:val="en-US"/>
        </w:rPr>
        <w:t>Tiek</w:t>
      </w:r>
      <w:proofErr w:type="spellEnd"/>
      <w:r w:rsidRPr="00BF2CD9">
        <w:rPr>
          <w:rFonts w:ascii="Arial" w:hAnsi="Arial" w:cs="Arial"/>
          <w:b/>
          <w:lang w:val="lt-LT"/>
        </w:rPr>
        <w:t>ėjo pasiūlyta kaina sutarties galiojimo laikotarpiu negali viršyti vidutinės gamtinių dujų biržos kainos su antkainiu, kuris</w:t>
      </w:r>
      <w:r w:rsidRPr="00BF2CD9">
        <w:rPr>
          <w:rFonts w:ascii="Arial" w:hAnsi="Arial" w:cs="Arial"/>
          <w:b/>
          <w:color w:val="000000"/>
          <w:lang w:val="en-US"/>
        </w:rPr>
        <w:t xml:space="preserve"> </w:t>
      </w:r>
      <w:proofErr w:type="spellStart"/>
      <w:r w:rsidRPr="00BF2CD9">
        <w:rPr>
          <w:rFonts w:ascii="Arial" w:hAnsi="Arial" w:cs="Arial"/>
          <w:b/>
          <w:color w:val="000000"/>
          <w:lang w:val="en-US"/>
        </w:rPr>
        <w:t>negali</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būti</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didesnis</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kaip</w:t>
      </w:r>
      <w:proofErr w:type="spellEnd"/>
      <w:r w:rsidRPr="00BF2CD9">
        <w:rPr>
          <w:rFonts w:ascii="Arial" w:hAnsi="Arial" w:cs="Arial"/>
          <w:b/>
          <w:color w:val="000000"/>
          <w:lang w:val="en-US"/>
        </w:rPr>
        <w:t xml:space="preserve"> 3 proc. </w:t>
      </w:r>
      <w:proofErr w:type="spellStart"/>
      <w:r w:rsidRPr="00BF2CD9">
        <w:rPr>
          <w:rFonts w:ascii="Arial" w:hAnsi="Arial" w:cs="Arial"/>
          <w:b/>
          <w:color w:val="000000"/>
          <w:lang w:val="en-US"/>
        </w:rPr>
        <w:t>nuo</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ataskaitinio</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laikotarpio</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mėnesio</w:t>
      </w:r>
      <w:proofErr w:type="spellEnd"/>
      <w:r w:rsidRPr="00BF2CD9">
        <w:rPr>
          <w:rFonts w:ascii="Arial" w:hAnsi="Arial" w:cs="Arial"/>
          <w:b/>
          <w:color w:val="000000"/>
          <w:lang w:val="en-US"/>
        </w:rPr>
        <w:t xml:space="preserve">) Get Baltic </w:t>
      </w:r>
      <w:proofErr w:type="spellStart"/>
      <w:r w:rsidRPr="00BF2CD9">
        <w:rPr>
          <w:rFonts w:ascii="Arial" w:hAnsi="Arial" w:cs="Arial"/>
          <w:b/>
          <w:color w:val="000000"/>
          <w:lang w:val="en-US"/>
        </w:rPr>
        <w:t>biržos</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skelbiamos</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Lietuvos</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vidutinės</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gamtinių</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dujų</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biržos</w:t>
      </w:r>
      <w:proofErr w:type="spellEnd"/>
      <w:r w:rsidRPr="00BF2CD9">
        <w:rPr>
          <w:rFonts w:ascii="Arial" w:hAnsi="Arial" w:cs="Arial"/>
          <w:b/>
          <w:color w:val="000000"/>
          <w:lang w:val="en-US"/>
        </w:rPr>
        <w:t xml:space="preserve"> (Index, BGSI LT) </w:t>
      </w:r>
      <w:proofErr w:type="spellStart"/>
      <w:r w:rsidRPr="00BF2CD9">
        <w:rPr>
          <w:rFonts w:ascii="Arial" w:hAnsi="Arial" w:cs="Arial"/>
          <w:b/>
          <w:color w:val="000000"/>
          <w:lang w:val="en-US"/>
        </w:rPr>
        <w:t>kainos</w:t>
      </w:r>
      <w:proofErr w:type="spellEnd"/>
      <w:r w:rsidRPr="00BF2CD9">
        <w:rPr>
          <w:rFonts w:ascii="Arial" w:hAnsi="Arial" w:cs="Arial"/>
          <w:b/>
          <w:color w:val="000000"/>
          <w:lang w:val="en-US"/>
        </w:rPr>
        <w:t xml:space="preserve"> </w:t>
      </w:r>
      <w:proofErr w:type="spellStart"/>
      <w:r w:rsidRPr="00BF2CD9">
        <w:rPr>
          <w:rFonts w:ascii="Arial" w:hAnsi="Arial" w:cs="Arial"/>
          <w:b/>
          <w:color w:val="000000"/>
          <w:lang w:val="en-US"/>
        </w:rPr>
        <w:t>reikšmės</w:t>
      </w:r>
      <w:proofErr w:type="spellEnd"/>
      <w:r w:rsidRPr="00BF2CD9">
        <w:rPr>
          <w:rFonts w:ascii="Arial" w:hAnsi="Arial" w:cs="Arial"/>
          <w:b/>
          <w:color w:val="000000"/>
          <w:lang w:val="en-US"/>
        </w:rPr>
        <w:t>.</w:t>
      </w:r>
      <w:r w:rsidRPr="00BF2CD9">
        <w:rPr>
          <w:rFonts w:ascii="Arial" w:hAnsi="Arial" w:cs="Arial"/>
          <w:b/>
        </w:rPr>
        <w:t xml:space="preserve"> </w:t>
      </w:r>
    </w:p>
    <w:p w:rsidR="00E16985" w:rsidRPr="00CE487D" w:rsidRDefault="00E16985" w:rsidP="00E16985">
      <w:pPr>
        <w:shd w:val="clear" w:color="auto" w:fill="FFFFFF"/>
        <w:spacing w:line="252" w:lineRule="exact"/>
        <w:ind w:firstLine="567"/>
        <w:jc w:val="both"/>
        <w:rPr>
          <w:rFonts w:ascii="Arial" w:hAnsi="Arial" w:cs="Arial"/>
          <w:lang w:val="en-US"/>
        </w:rPr>
      </w:pPr>
      <w:r w:rsidRPr="00CE487D">
        <w:rPr>
          <w:rFonts w:ascii="Arial" w:hAnsi="Arial" w:cs="Arial"/>
          <w:bCs/>
          <w:color w:val="000000"/>
          <w:spacing w:val="-4"/>
          <w:lang w:val="en-US"/>
        </w:rPr>
        <w:t>.</w:t>
      </w:r>
      <w:bookmarkEnd w:id="0"/>
    </w:p>
    <w:p w:rsidR="00E16985" w:rsidRPr="00180E7B" w:rsidRDefault="00E16985" w:rsidP="00E16985">
      <w:pPr>
        <w:tabs>
          <w:tab w:val="left" w:pos="4111"/>
        </w:tabs>
        <w:jc w:val="both"/>
        <w:rPr>
          <w:rFonts w:ascii="Arial" w:hAnsi="Arial" w:cs="Arial"/>
          <w:b/>
          <w:lang w:val="en-US"/>
        </w:rPr>
      </w:pPr>
      <w:r w:rsidRPr="00CE487D">
        <w:rPr>
          <w:rFonts w:ascii="Arial" w:hAnsi="Arial" w:cs="Arial"/>
          <w:lang w:val="en-US"/>
        </w:rPr>
        <w:t xml:space="preserve">           </w:t>
      </w:r>
      <w:proofErr w:type="spellStart"/>
      <w:r w:rsidRPr="00180E7B">
        <w:rPr>
          <w:rFonts w:ascii="Arial" w:hAnsi="Arial" w:cs="Arial"/>
          <w:b/>
          <w:lang w:val="en-US"/>
        </w:rPr>
        <w:t>Skaičiuojant</w:t>
      </w:r>
      <w:proofErr w:type="spellEnd"/>
      <w:r w:rsidRPr="00180E7B">
        <w:rPr>
          <w:rFonts w:ascii="Arial" w:hAnsi="Arial" w:cs="Arial"/>
          <w:b/>
          <w:lang w:val="en-US"/>
        </w:rPr>
        <w:t xml:space="preserve"> </w:t>
      </w:r>
      <w:proofErr w:type="spellStart"/>
      <w:r w:rsidRPr="00180E7B">
        <w:rPr>
          <w:rFonts w:ascii="Arial" w:hAnsi="Arial" w:cs="Arial"/>
          <w:b/>
          <w:lang w:val="en-US"/>
        </w:rPr>
        <w:t>pasiūlym</w:t>
      </w:r>
      <w:r>
        <w:rPr>
          <w:rFonts w:ascii="Arial" w:hAnsi="Arial" w:cs="Arial"/>
          <w:b/>
          <w:lang w:val="en-US"/>
        </w:rPr>
        <w:t>o</w:t>
      </w:r>
      <w:proofErr w:type="spellEnd"/>
      <w:r>
        <w:rPr>
          <w:rFonts w:ascii="Arial" w:hAnsi="Arial" w:cs="Arial"/>
          <w:b/>
          <w:lang w:val="en-US"/>
        </w:rPr>
        <w:t xml:space="preserve"> </w:t>
      </w:r>
      <w:proofErr w:type="spellStart"/>
      <w:r>
        <w:rPr>
          <w:rFonts w:ascii="Arial" w:hAnsi="Arial" w:cs="Arial"/>
          <w:b/>
          <w:lang w:val="en-US"/>
        </w:rPr>
        <w:t>gamt</w:t>
      </w:r>
      <w:r w:rsidR="001F19A7">
        <w:rPr>
          <w:rFonts w:ascii="Arial" w:hAnsi="Arial" w:cs="Arial"/>
          <w:b/>
          <w:lang w:val="en-US"/>
        </w:rPr>
        <w:t>inių</w:t>
      </w:r>
      <w:proofErr w:type="spellEnd"/>
      <w:r w:rsidR="001F19A7">
        <w:rPr>
          <w:rFonts w:ascii="Arial" w:hAnsi="Arial" w:cs="Arial"/>
          <w:b/>
          <w:lang w:val="en-US"/>
        </w:rPr>
        <w:t xml:space="preserve"> </w:t>
      </w:r>
      <w:proofErr w:type="spellStart"/>
      <w:r w:rsidR="001F19A7">
        <w:rPr>
          <w:rFonts w:ascii="Arial" w:hAnsi="Arial" w:cs="Arial"/>
          <w:b/>
          <w:lang w:val="en-US"/>
        </w:rPr>
        <w:t>dujų</w:t>
      </w:r>
      <w:proofErr w:type="spellEnd"/>
      <w:r w:rsidR="001F19A7">
        <w:rPr>
          <w:rFonts w:ascii="Arial" w:hAnsi="Arial" w:cs="Arial"/>
          <w:b/>
          <w:lang w:val="en-US"/>
        </w:rPr>
        <w:t xml:space="preserve"> </w:t>
      </w:r>
      <w:proofErr w:type="spellStart"/>
      <w:r w:rsidR="001F19A7">
        <w:rPr>
          <w:rFonts w:ascii="Arial" w:hAnsi="Arial" w:cs="Arial"/>
          <w:b/>
          <w:lang w:val="en-US"/>
        </w:rPr>
        <w:t>kainą</w:t>
      </w:r>
      <w:proofErr w:type="spellEnd"/>
      <w:r w:rsidR="001F19A7">
        <w:rPr>
          <w:rFonts w:ascii="Arial" w:hAnsi="Arial" w:cs="Arial"/>
          <w:b/>
          <w:lang w:val="en-US"/>
        </w:rPr>
        <w:t xml:space="preserve">, </w:t>
      </w:r>
      <w:proofErr w:type="spellStart"/>
      <w:r w:rsidR="001F19A7">
        <w:rPr>
          <w:rFonts w:ascii="Arial" w:hAnsi="Arial" w:cs="Arial"/>
          <w:b/>
          <w:lang w:val="en-US"/>
        </w:rPr>
        <w:t>naudojamos</w:t>
      </w:r>
      <w:proofErr w:type="spellEnd"/>
      <w:r w:rsidR="001F19A7">
        <w:rPr>
          <w:rFonts w:ascii="Arial" w:hAnsi="Arial" w:cs="Arial"/>
          <w:b/>
          <w:lang w:val="en-US"/>
        </w:rPr>
        <w:t xml:space="preserve"> 2024-09-30</w:t>
      </w:r>
      <w:bookmarkStart w:id="1" w:name="_GoBack"/>
      <w:bookmarkEnd w:id="1"/>
      <w:r>
        <w:rPr>
          <w:rFonts w:ascii="Arial" w:hAnsi="Arial" w:cs="Arial"/>
          <w:b/>
          <w:lang w:val="en-US"/>
        </w:rPr>
        <w:t xml:space="preserve"> </w:t>
      </w:r>
      <w:proofErr w:type="spellStart"/>
      <w:r>
        <w:rPr>
          <w:rFonts w:ascii="Arial" w:hAnsi="Arial" w:cs="Arial"/>
          <w:b/>
          <w:lang w:val="en-US"/>
        </w:rPr>
        <w:t>dedamosios</w:t>
      </w:r>
      <w:proofErr w:type="spellEnd"/>
      <w:r>
        <w:rPr>
          <w:rFonts w:ascii="Arial" w:hAnsi="Arial" w:cs="Arial"/>
          <w:b/>
          <w:lang w:val="en-US"/>
        </w:rPr>
        <w:t xml:space="preserve"> (</w:t>
      </w:r>
      <w:proofErr w:type="spellStart"/>
      <w:r>
        <w:rPr>
          <w:rFonts w:ascii="Arial" w:hAnsi="Arial" w:cs="Arial"/>
          <w:b/>
          <w:lang w:val="en-US"/>
        </w:rPr>
        <w:t>naudojama</w:t>
      </w:r>
      <w:proofErr w:type="spellEnd"/>
      <w:r>
        <w:rPr>
          <w:rFonts w:ascii="Arial" w:hAnsi="Arial" w:cs="Arial"/>
          <w:b/>
          <w:lang w:val="en-US"/>
        </w:rPr>
        <w:t xml:space="preserve"> </w:t>
      </w:r>
      <w:proofErr w:type="spellStart"/>
      <w:r>
        <w:rPr>
          <w:rFonts w:ascii="Arial" w:hAnsi="Arial" w:cs="Arial"/>
          <w:b/>
          <w:lang w:val="en-US"/>
        </w:rPr>
        <w:t>rugsėjo</w:t>
      </w:r>
      <w:proofErr w:type="spellEnd"/>
      <w:r>
        <w:rPr>
          <w:rFonts w:ascii="Arial" w:hAnsi="Arial" w:cs="Arial"/>
          <w:b/>
          <w:lang w:val="en-US"/>
        </w:rPr>
        <w:t xml:space="preserve"> </w:t>
      </w:r>
      <w:proofErr w:type="spellStart"/>
      <w:r>
        <w:rPr>
          <w:rFonts w:ascii="Arial" w:hAnsi="Arial" w:cs="Arial"/>
          <w:b/>
          <w:lang w:val="en-US"/>
        </w:rPr>
        <w:t>mėnesio</w:t>
      </w:r>
      <w:proofErr w:type="spellEnd"/>
      <w:r>
        <w:rPr>
          <w:rFonts w:ascii="Arial" w:hAnsi="Arial" w:cs="Arial"/>
          <w:b/>
          <w:lang w:val="en-US"/>
        </w:rPr>
        <w:t xml:space="preserve"> </w:t>
      </w:r>
      <w:proofErr w:type="spellStart"/>
      <w:r>
        <w:rPr>
          <w:rFonts w:ascii="Arial" w:hAnsi="Arial" w:cs="Arial"/>
          <w:b/>
          <w:lang w:val="en-US"/>
        </w:rPr>
        <w:t>indekso</w:t>
      </w:r>
      <w:proofErr w:type="spellEnd"/>
      <w:r>
        <w:rPr>
          <w:rFonts w:ascii="Arial" w:hAnsi="Arial" w:cs="Arial"/>
          <w:b/>
          <w:lang w:val="en-US"/>
        </w:rPr>
        <w:t xml:space="preserve"> “TTF</w:t>
      </w:r>
      <w:r w:rsidR="00D53BFF">
        <w:rPr>
          <w:rFonts w:ascii="Arial" w:hAnsi="Arial" w:cs="Arial"/>
          <w:b/>
          <w:lang w:val="en-US"/>
        </w:rPr>
        <w:t xml:space="preserve"> front month” </w:t>
      </w:r>
      <w:proofErr w:type="spellStart"/>
      <w:r w:rsidR="00D53BFF">
        <w:rPr>
          <w:rFonts w:ascii="Arial" w:hAnsi="Arial" w:cs="Arial"/>
          <w:b/>
          <w:lang w:val="en-US"/>
        </w:rPr>
        <w:t>reikšmė</w:t>
      </w:r>
      <w:proofErr w:type="spellEnd"/>
      <w:r w:rsidR="00D53BFF">
        <w:rPr>
          <w:rFonts w:ascii="Arial" w:hAnsi="Arial" w:cs="Arial"/>
          <w:b/>
          <w:lang w:val="en-US"/>
        </w:rPr>
        <w:t xml:space="preserve">, </w:t>
      </w:r>
      <w:proofErr w:type="spellStart"/>
      <w:r w:rsidR="00D53BFF">
        <w:rPr>
          <w:rFonts w:ascii="Arial" w:hAnsi="Arial" w:cs="Arial"/>
          <w:b/>
          <w:lang w:val="en-US"/>
        </w:rPr>
        <w:t>kuri</w:t>
      </w:r>
      <w:proofErr w:type="spellEnd"/>
      <w:r w:rsidR="00D53BFF">
        <w:rPr>
          <w:rFonts w:ascii="Arial" w:hAnsi="Arial" w:cs="Arial"/>
          <w:b/>
          <w:lang w:val="en-US"/>
        </w:rPr>
        <w:t xml:space="preserve"> 2024-09</w:t>
      </w:r>
      <w:r w:rsidR="00D24B14">
        <w:rPr>
          <w:rFonts w:ascii="Arial" w:hAnsi="Arial" w:cs="Arial"/>
          <w:b/>
          <w:lang w:val="en-US"/>
        </w:rPr>
        <w:t xml:space="preserve">-30 </w:t>
      </w:r>
      <w:proofErr w:type="spellStart"/>
      <w:r w:rsidR="00D24B14">
        <w:rPr>
          <w:rFonts w:ascii="Arial" w:hAnsi="Arial" w:cs="Arial"/>
          <w:b/>
          <w:lang w:val="en-US"/>
        </w:rPr>
        <w:t>lygi</w:t>
      </w:r>
      <w:proofErr w:type="spellEnd"/>
      <w:r w:rsidR="00D24B14">
        <w:rPr>
          <w:rFonts w:ascii="Arial" w:hAnsi="Arial" w:cs="Arial"/>
          <w:b/>
          <w:lang w:val="en-US"/>
        </w:rPr>
        <w:t xml:space="preserve"> 38,17</w:t>
      </w:r>
      <w:r>
        <w:rPr>
          <w:rFonts w:ascii="Arial" w:hAnsi="Arial" w:cs="Arial"/>
          <w:b/>
          <w:lang w:val="en-US"/>
        </w:rPr>
        <w:t xml:space="preserve"> </w:t>
      </w:r>
      <w:proofErr w:type="spellStart"/>
      <w:r>
        <w:rPr>
          <w:rFonts w:ascii="Arial" w:hAnsi="Arial" w:cs="Arial"/>
          <w:b/>
          <w:lang w:val="en-US"/>
        </w:rPr>
        <w:t>Eur</w:t>
      </w:r>
      <w:proofErr w:type="spellEnd"/>
      <w:r>
        <w:rPr>
          <w:rFonts w:ascii="Arial" w:hAnsi="Arial" w:cs="Arial"/>
          <w:b/>
          <w:lang w:val="en-US"/>
        </w:rPr>
        <w:t>/</w:t>
      </w:r>
      <w:proofErr w:type="spellStart"/>
      <w:r>
        <w:rPr>
          <w:rFonts w:ascii="Arial" w:hAnsi="Arial" w:cs="Arial"/>
          <w:b/>
          <w:lang w:val="en-US"/>
        </w:rPr>
        <w:t>MWh</w:t>
      </w:r>
      <w:proofErr w:type="spellEnd"/>
      <w:r>
        <w:rPr>
          <w:rFonts w:ascii="Arial" w:hAnsi="Arial" w:cs="Arial"/>
          <w:b/>
          <w:lang w:val="en-US"/>
        </w:rPr>
        <w:t>)</w:t>
      </w:r>
      <w:r w:rsidRPr="00180E7B">
        <w:rPr>
          <w:rFonts w:ascii="Arial" w:hAnsi="Arial" w:cs="Arial"/>
          <w:b/>
          <w:lang w:val="en-US"/>
        </w:rPr>
        <w:t xml:space="preserve">. </w:t>
      </w:r>
    </w:p>
    <w:p w:rsidR="00E16985" w:rsidRPr="006241BE" w:rsidRDefault="00E16985" w:rsidP="00E16985">
      <w:pPr>
        <w:tabs>
          <w:tab w:val="left" w:pos="4111"/>
        </w:tabs>
        <w:jc w:val="both"/>
        <w:rPr>
          <w:rFonts w:ascii="Arial" w:hAnsi="Arial" w:cs="Arial"/>
        </w:rPr>
      </w:pPr>
      <w:r w:rsidRPr="00CE487D">
        <w:rPr>
          <w:rFonts w:ascii="Arial" w:hAnsi="Arial" w:cs="Arial"/>
          <w:b/>
          <w:vertAlign w:val="superscript"/>
        </w:rPr>
        <w:t xml:space="preserve">2 </w:t>
      </w:r>
      <w:r w:rsidRPr="00CE487D">
        <w:rPr>
          <w:rFonts w:ascii="Arial" w:hAnsi="Arial" w:cs="Arial"/>
          <w:i/>
          <w:vertAlign w:val="superscript"/>
        </w:rPr>
        <w:t xml:space="preserve"> </w:t>
      </w:r>
      <w:r w:rsidRPr="00CE487D">
        <w:rPr>
          <w:rFonts w:ascii="Arial" w:hAnsi="Arial" w:cs="Arial"/>
        </w:rPr>
        <w:t xml:space="preserve">– </w:t>
      </w:r>
      <w:r w:rsidRPr="00CE487D">
        <w:rPr>
          <w:rFonts w:ascii="Arial" w:hAnsi="Arial" w:cs="Arial"/>
          <w:i/>
        </w:rPr>
        <w:t xml:space="preserve"> </w:t>
      </w:r>
      <w:r w:rsidRPr="00CE487D">
        <w:rPr>
          <w:rFonts w:ascii="Arial" w:hAnsi="Arial" w:cs="Arial"/>
        </w:rPr>
        <w:t>gamtinėms dujoms nuo 2016 m. sausio 1 d. taikomas Lietuvos Respublikos</w:t>
      </w:r>
      <w:r>
        <w:rPr>
          <w:rFonts w:ascii="Arial" w:hAnsi="Arial" w:cs="Arial"/>
        </w:rPr>
        <w:t xml:space="preserve"> n</w:t>
      </w:r>
      <w:r w:rsidRPr="006241BE">
        <w:rPr>
          <w:rFonts w:ascii="Arial" w:hAnsi="Arial" w:cs="Arial"/>
        </w:rPr>
        <w:t>ustatytas akcizo</w:t>
      </w:r>
      <w:r>
        <w:rPr>
          <w:rFonts w:ascii="Arial" w:hAnsi="Arial" w:cs="Arial"/>
        </w:rPr>
        <w:t xml:space="preserve"> t</w:t>
      </w:r>
      <w:r w:rsidRPr="006241BE">
        <w:rPr>
          <w:rFonts w:ascii="Arial" w:hAnsi="Arial" w:cs="Arial"/>
        </w:rPr>
        <w:t xml:space="preserve">arifas– </w:t>
      </w:r>
      <w:r>
        <w:rPr>
          <w:rFonts w:ascii="Arial" w:hAnsi="Arial" w:cs="Arial"/>
        </w:rPr>
        <w:t>0,54</w:t>
      </w:r>
      <w:r w:rsidRPr="006241BE">
        <w:rPr>
          <w:rFonts w:ascii="Arial" w:hAnsi="Arial" w:cs="Arial"/>
        </w:rPr>
        <w:t>EUR/MWh.</w:t>
      </w:r>
    </w:p>
    <w:p w:rsidR="00E16985" w:rsidRPr="006241BE" w:rsidRDefault="00E16985" w:rsidP="00E16985">
      <w:pPr>
        <w:tabs>
          <w:tab w:val="left" w:pos="284"/>
        </w:tabs>
        <w:jc w:val="both"/>
        <w:rPr>
          <w:rFonts w:ascii="Arial" w:hAnsi="Arial" w:cs="Arial"/>
        </w:rPr>
      </w:pPr>
      <w:r>
        <w:rPr>
          <w:rFonts w:ascii="Arial" w:hAnsi="Arial" w:cs="Arial"/>
          <w:b/>
          <w:vertAlign w:val="superscript"/>
        </w:rPr>
        <w:t>3</w:t>
      </w:r>
      <w:r w:rsidRPr="006241BE">
        <w:rPr>
          <w:rFonts w:ascii="Arial" w:hAnsi="Arial" w:cs="Arial"/>
        </w:rPr>
        <w:t xml:space="preserve"> – Gamtinių dujų sistemų operatorių kainodara </w:t>
      </w:r>
      <w:r>
        <w:rPr>
          <w:rFonts w:ascii="Arial" w:hAnsi="Arial" w:cs="Arial"/>
        </w:rPr>
        <w:t xml:space="preserve">sutartyje </w:t>
      </w:r>
      <w:r w:rsidRPr="006241BE">
        <w:rPr>
          <w:rFonts w:ascii="Arial" w:hAnsi="Arial" w:cs="Arial"/>
        </w:rPr>
        <w:t xml:space="preserve">bus taikoma pagal </w:t>
      </w:r>
      <w:r>
        <w:rPr>
          <w:rFonts w:ascii="Arial" w:hAnsi="Arial" w:cs="Arial"/>
        </w:rPr>
        <w:t>Vastybinės energetikos reguliavimo tarybos nustatytus principus ir kainas</w:t>
      </w:r>
      <w:r w:rsidRPr="006241BE">
        <w:rPr>
          <w:rFonts w:ascii="Arial" w:hAnsi="Arial" w:cs="Arial"/>
        </w:rPr>
        <w:t>.</w:t>
      </w:r>
    </w:p>
    <w:p w:rsidR="00E16985" w:rsidRDefault="00E16985" w:rsidP="00E16985">
      <w:pPr>
        <w:tabs>
          <w:tab w:val="left" w:pos="284"/>
        </w:tabs>
        <w:jc w:val="both"/>
        <w:rPr>
          <w:rFonts w:ascii="Arial" w:hAnsi="Arial" w:cs="Arial"/>
        </w:rPr>
      </w:pPr>
      <w:r>
        <w:rPr>
          <w:rFonts w:ascii="Arial" w:hAnsi="Arial" w:cs="Arial"/>
          <w:b/>
          <w:vertAlign w:val="superscript"/>
        </w:rPr>
        <w:t>4</w:t>
      </w:r>
      <w:r w:rsidRPr="006241BE">
        <w:rPr>
          <w:rFonts w:ascii="Arial" w:hAnsi="Arial" w:cs="Arial"/>
        </w:rPr>
        <w:t xml:space="preserve"> – Gamtinių dujų tiekimo saugumo papildoma dedamoji prie perdavimo kainos apskaičiuojama ir apmokama </w:t>
      </w:r>
      <w:r w:rsidRPr="004148FD">
        <w:rPr>
          <w:rFonts w:ascii="Arial" w:eastAsia="Calibri" w:hAnsi="Arial" w:cs="Arial"/>
        </w:rPr>
        <w:t>kaip tai nustatyta Sutarties galiojimo metu aktualios redakcijos Lietuvos Respublikos suskystintų gamtinių dujų terminalo įstatyme ir jį įgyvendinančiuose teisės aktuose</w:t>
      </w:r>
      <w:r w:rsidRPr="004148FD">
        <w:rPr>
          <w:rFonts w:ascii="Arial" w:hAnsi="Arial" w:cs="Arial"/>
        </w:rPr>
        <w:t>.</w:t>
      </w:r>
    </w:p>
    <w:p w:rsidR="00E16985" w:rsidRPr="008410C1" w:rsidRDefault="00E16985" w:rsidP="00E16985">
      <w:pPr>
        <w:ind w:right="-108"/>
        <w:jc w:val="both"/>
        <w:rPr>
          <w:rFonts w:ascii="Arial" w:hAnsi="Arial" w:cs="Arial"/>
          <w:sz w:val="22"/>
          <w:szCs w:val="22"/>
        </w:rPr>
      </w:pPr>
      <w:proofErr w:type="gramStart"/>
      <w:r>
        <w:rPr>
          <w:rFonts w:ascii="Arial" w:hAnsi="Arial" w:cs="Arial"/>
          <w:sz w:val="22"/>
          <w:szCs w:val="22"/>
          <w:lang w:val="en-US"/>
        </w:rPr>
        <w:t>*  -</w:t>
      </w:r>
      <w:proofErr w:type="gramEnd"/>
      <w:r>
        <w:rPr>
          <w:rFonts w:ascii="Arial" w:hAnsi="Arial" w:cs="Arial"/>
          <w:sz w:val="22"/>
          <w:szCs w:val="22"/>
          <w:lang w:val="en-US"/>
        </w:rPr>
        <w:t xml:space="preserve"> </w:t>
      </w:r>
      <w:proofErr w:type="spellStart"/>
      <w:r>
        <w:rPr>
          <w:rFonts w:ascii="Arial" w:hAnsi="Arial" w:cs="Arial"/>
          <w:sz w:val="22"/>
          <w:szCs w:val="22"/>
          <w:lang w:val="en-US"/>
        </w:rPr>
        <w:t>Nurodyti</w:t>
      </w:r>
      <w:proofErr w:type="spellEnd"/>
      <w:r>
        <w:rPr>
          <w:rFonts w:ascii="Arial" w:hAnsi="Arial" w:cs="Arial"/>
          <w:sz w:val="22"/>
          <w:szCs w:val="22"/>
          <w:lang w:val="en-US"/>
        </w:rPr>
        <w:t xml:space="preserve"> </w:t>
      </w:r>
      <w:proofErr w:type="spellStart"/>
      <w:r>
        <w:rPr>
          <w:rFonts w:ascii="Arial" w:hAnsi="Arial" w:cs="Arial"/>
          <w:sz w:val="22"/>
          <w:szCs w:val="22"/>
          <w:lang w:val="en-US"/>
        </w:rPr>
        <w:t>gamtini</w:t>
      </w:r>
      <w:proofErr w:type="spellEnd"/>
      <w:r>
        <w:rPr>
          <w:rFonts w:ascii="Arial" w:hAnsi="Arial" w:cs="Arial"/>
          <w:sz w:val="22"/>
          <w:szCs w:val="22"/>
        </w:rPr>
        <w:t>ų dujų perdavimo įkainiai yra nustatyti atitinkamuose te</w:t>
      </w:r>
      <w:r w:rsidR="00D24B14">
        <w:rPr>
          <w:rFonts w:ascii="Arial" w:hAnsi="Arial" w:cs="Arial"/>
          <w:sz w:val="22"/>
          <w:szCs w:val="22"/>
        </w:rPr>
        <w:t>isės aktuose ir patvirtinti 2024</w:t>
      </w:r>
      <w:r>
        <w:rPr>
          <w:rFonts w:ascii="Arial" w:hAnsi="Arial" w:cs="Arial"/>
          <w:sz w:val="22"/>
          <w:szCs w:val="22"/>
        </w:rPr>
        <w:t xml:space="preserve"> metams.</w:t>
      </w:r>
    </w:p>
    <w:p w:rsidR="00E16985" w:rsidRDefault="00E16985" w:rsidP="00E16985">
      <w:pPr>
        <w:ind w:left="644" w:right="-108"/>
        <w:jc w:val="both"/>
        <w:rPr>
          <w:rFonts w:ascii="Arial" w:hAnsi="Arial" w:cs="Arial"/>
          <w:sz w:val="22"/>
          <w:szCs w:val="22"/>
          <w:lang w:val="en-US"/>
        </w:rPr>
      </w:pPr>
    </w:p>
    <w:p w:rsidR="00E16985" w:rsidRPr="005816FD" w:rsidRDefault="00E16985" w:rsidP="00E16985">
      <w:pPr>
        <w:jc w:val="both"/>
        <w:rPr>
          <w:rFonts w:ascii="Arial" w:hAnsi="Arial" w:cs="Arial"/>
          <w:sz w:val="22"/>
          <w:szCs w:val="22"/>
          <w:lang w:val="en-US"/>
        </w:rPr>
      </w:pPr>
      <w:r>
        <w:rPr>
          <w:rFonts w:ascii="Arial" w:hAnsi="Arial" w:cs="Arial"/>
          <w:sz w:val="22"/>
          <w:szCs w:val="22"/>
        </w:rPr>
        <w:t>______</w:t>
      </w:r>
      <w:r w:rsidRPr="005816FD">
        <w:rPr>
          <w:rFonts w:ascii="Arial" w:hAnsi="Arial" w:cs="Arial"/>
          <w:sz w:val="22"/>
          <w:szCs w:val="22"/>
          <w:lang w:val="en-US"/>
        </w:rPr>
        <w:t>_____________</w:t>
      </w:r>
      <w:r>
        <w:rPr>
          <w:rFonts w:ascii="Arial" w:hAnsi="Arial" w:cs="Arial"/>
          <w:sz w:val="22"/>
          <w:szCs w:val="22"/>
          <w:lang w:val="en-US"/>
        </w:rPr>
        <w:t>________________________</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bendra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kaina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žodžiais</w:t>
      </w:r>
      <w:proofErr w:type="spellEnd"/>
      <w:r>
        <w:rPr>
          <w:rFonts w:ascii="Arial" w:hAnsi="Arial" w:cs="Arial"/>
          <w:sz w:val="22"/>
          <w:szCs w:val="22"/>
        </w:rPr>
        <w:t xml:space="preserve"> </w:t>
      </w:r>
      <w:r w:rsidRPr="005E28F3">
        <w:rPr>
          <w:rFonts w:ascii="Arial" w:hAnsi="Arial" w:cs="Arial"/>
          <w:sz w:val="22"/>
          <w:szCs w:val="22"/>
        </w:rPr>
        <w:t>su PVM</w:t>
      </w:r>
      <w:r w:rsidRPr="005816FD">
        <w:rPr>
          <w:rFonts w:ascii="Arial" w:hAnsi="Arial" w:cs="Arial"/>
          <w:sz w:val="22"/>
          <w:szCs w:val="22"/>
          <w:lang w:val="en-US"/>
        </w:rPr>
        <w:t>).</w:t>
      </w:r>
    </w:p>
    <w:p w:rsidR="00E16985" w:rsidRPr="005816FD" w:rsidRDefault="00E16985" w:rsidP="00E16985">
      <w:pPr>
        <w:jc w:val="both"/>
        <w:rPr>
          <w:rFonts w:ascii="Arial" w:hAnsi="Arial" w:cs="Arial"/>
          <w:sz w:val="22"/>
          <w:szCs w:val="22"/>
          <w:lang w:val="en-US"/>
        </w:rPr>
      </w:pPr>
    </w:p>
    <w:p w:rsidR="00E16985" w:rsidRPr="005816FD" w:rsidRDefault="00E16985" w:rsidP="00E16985">
      <w:pPr>
        <w:jc w:val="both"/>
        <w:rPr>
          <w:rFonts w:ascii="Arial" w:hAnsi="Arial" w:cs="Arial"/>
          <w:sz w:val="22"/>
          <w:szCs w:val="22"/>
          <w:lang w:val="en-US"/>
        </w:rPr>
      </w:pPr>
      <w:proofErr w:type="spellStart"/>
      <w:r w:rsidRPr="005816FD">
        <w:rPr>
          <w:rFonts w:ascii="Arial" w:hAnsi="Arial" w:cs="Arial"/>
          <w:sz w:val="22"/>
          <w:szCs w:val="22"/>
          <w:lang w:val="en-US"/>
        </w:rPr>
        <w:t>Tais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atvejais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pagal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galiojančius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teisės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aktus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tiekėjui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nereikia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mokėti</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jis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nurodo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priežastis</w:t>
      </w:r>
      <w:proofErr w:type="spellEnd"/>
      <w:r w:rsidRPr="005816FD">
        <w:rPr>
          <w:rFonts w:ascii="Arial" w:hAnsi="Arial" w:cs="Arial"/>
          <w:sz w:val="22"/>
          <w:szCs w:val="22"/>
          <w:lang w:val="en-US"/>
        </w:rPr>
        <w:t xml:space="preserve"> </w:t>
      </w:r>
      <w:proofErr w:type="spellStart"/>
      <w:proofErr w:type="gramStart"/>
      <w:r w:rsidRPr="005816FD">
        <w:rPr>
          <w:rFonts w:ascii="Arial" w:hAnsi="Arial" w:cs="Arial"/>
          <w:sz w:val="22"/>
          <w:szCs w:val="22"/>
          <w:lang w:val="en-US"/>
        </w:rPr>
        <w:t>dėl</w:t>
      </w:r>
      <w:proofErr w:type="spellEnd"/>
      <w:proofErr w:type="gramEnd"/>
      <w:r w:rsidRPr="005816FD">
        <w:rPr>
          <w:rFonts w:ascii="Arial" w:hAnsi="Arial" w:cs="Arial"/>
          <w:sz w:val="22"/>
          <w:szCs w:val="22"/>
          <w:lang w:val="en-US"/>
        </w:rPr>
        <w:t xml:space="preserve"> </w:t>
      </w:r>
      <w:proofErr w:type="spellStart"/>
      <w:r w:rsidRPr="005816FD">
        <w:rPr>
          <w:rFonts w:ascii="Arial" w:hAnsi="Arial" w:cs="Arial"/>
          <w:sz w:val="22"/>
          <w:szCs w:val="22"/>
          <w:lang w:val="en-US"/>
        </w:rPr>
        <w:t>kurių</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nemokamas</w:t>
      </w:r>
      <w:proofErr w:type="spellEnd"/>
      <w:r w:rsidRPr="005816FD">
        <w:rPr>
          <w:rFonts w:ascii="Arial" w:hAnsi="Arial" w:cs="Arial"/>
          <w:sz w:val="22"/>
          <w:szCs w:val="22"/>
          <w:lang w:val="en-US"/>
        </w:rPr>
        <w:t xml:space="preserve">: </w:t>
      </w:r>
      <w:r>
        <w:rPr>
          <w:rFonts w:ascii="Arial" w:hAnsi="Arial" w:cs="Arial"/>
          <w:sz w:val="22"/>
          <w:szCs w:val="22"/>
        </w:rPr>
        <w:t>__</w:t>
      </w:r>
      <w:r w:rsidRPr="005816FD">
        <w:rPr>
          <w:rFonts w:ascii="Arial" w:hAnsi="Arial" w:cs="Arial"/>
          <w:sz w:val="22"/>
          <w:szCs w:val="22"/>
          <w:lang w:val="en-US"/>
        </w:rPr>
        <w:t>_______________________</w:t>
      </w:r>
      <w:r>
        <w:rPr>
          <w:rFonts w:ascii="Arial" w:hAnsi="Arial" w:cs="Arial"/>
          <w:sz w:val="22"/>
          <w:szCs w:val="22"/>
          <w:lang w:val="en-US"/>
        </w:rPr>
        <w:t>_____________________________</w:t>
      </w:r>
    </w:p>
    <w:p w:rsidR="00E16985" w:rsidRPr="005816FD" w:rsidRDefault="00E16985" w:rsidP="00E16985">
      <w:pPr>
        <w:jc w:val="both"/>
        <w:rPr>
          <w:rFonts w:ascii="Arial" w:hAnsi="Arial" w:cs="Arial"/>
          <w:sz w:val="22"/>
          <w:szCs w:val="22"/>
          <w:lang w:val="en-US"/>
        </w:rPr>
      </w:pPr>
    </w:p>
    <w:p w:rsidR="00E16985" w:rsidRPr="005816FD" w:rsidRDefault="00E16985" w:rsidP="00E16985">
      <w:pPr>
        <w:jc w:val="both"/>
        <w:rPr>
          <w:rFonts w:ascii="Arial" w:hAnsi="Arial" w:cs="Arial"/>
          <w:b/>
          <w:sz w:val="22"/>
          <w:szCs w:val="22"/>
          <w:lang w:val="en-US"/>
        </w:rPr>
      </w:pPr>
      <w:proofErr w:type="spellStart"/>
      <w:r w:rsidRPr="005816FD">
        <w:rPr>
          <w:rFonts w:ascii="Arial" w:hAnsi="Arial" w:cs="Arial"/>
          <w:b/>
          <w:sz w:val="22"/>
          <w:szCs w:val="22"/>
          <w:lang w:val="en-US"/>
        </w:rPr>
        <w:t>Gamtinių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dujų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kaina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apskaičiuojama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pagal</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šią</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formulę</w:t>
      </w:r>
      <w:proofErr w:type="spellEnd"/>
      <w:r w:rsidRPr="005816FD">
        <w:rPr>
          <w:rFonts w:ascii="Arial" w:hAnsi="Arial" w:cs="Arial"/>
          <w:b/>
          <w:sz w:val="22"/>
          <w:szCs w:val="22"/>
          <w:lang w:val="en-US"/>
        </w:rPr>
        <w:t>:</w:t>
      </w:r>
    </w:p>
    <w:p w:rsidR="00E16985" w:rsidRPr="005816FD" w:rsidRDefault="00E16985" w:rsidP="00E16985">
      <w:pPr>
        <w:ind w:firstLine="720"/>
        <w:jc w:val="both"/>
        <w:rPr>
          <w:rFonts w:ascii="Arial" w:hAnsi="Arial" w:cs="Arial"/>
          <w:sz w:val="22"/>
          <w:szCs w:val="22"/>
          <w:lang w:val="en-US"/>
        </w:rPr>
      </w:pPr>
    </w:p>
    <w:p w:rsidR="00E16985" w:rsidRPr="005E28F3" w:rsidRDefault="00E16985" w:rsidP="00E16985">
      <w:pPr>
        <w:jc w:val="both"/>
        <w:rPr>
          <w:rFonts w:ascii="Arial" w:hAnsi="Arial" w:cs="Arial"/>
          <w:i/>
          <w:lang w:val="en-US"/>
        </w:rPr>
      </w:pPr>
      <w:r w:rsidRPr="005E28F3">
        <w:rPr>
          <w:rFonts w:ascii="Arial" w:hAnsi="Arial" w:cs="Arial"/>
          <w:i/>
          <w:lang w:val="en-US"/>
        </w:rPr>
        <w:t>(</w:t>
      </w:r>
      <w:proofErr w:type="spellStart"/>
      <w:proofErr w:type="gramStart"/>
      <w:r w:rsidRPr="005E28F3">
        <w:rPr>
          <w:rFonts w:ascii="Arial" w:hAnsi="Arial" w:cs="Arial"/>
          <w:i/>
          <w:lang w:val="en-US"/>
        </w:rPr>
        <w:t>tiekėjas</w:t>
      </w:r>
      <w:proofErr w:type="spellEnd"/>
      <w:proofErr w:type="gramEnd"/>
      <w:r w:rsidRPr="005E28F3">
        <w:rPr>
          <w:rFonts w:ascii="Arial" w:hAnsi="Arial" w:cs="Arial"/>
          <w:i/>
          <w:lang w:val="en-US"/>
        </w:rPr>
        <w:t xml:space="preserve"> </w:t>
      </w:r>
      <w:proofErr w:type="spellStart"/>
      <w:r w:rsidRPr="005E28F3">
        <w:rPr>
          <w:rFonts w:ascii="Arial" w:hAnsi="Arial" w:cs="Arial"/>
          <w:i/>
          <w:lang w:val="en-US"/>
        </w:rPr>
        <w:t>šioje</w:t>
      </w:r>
      <w:proofErr w:type="spellEnd"/>
      <w:r w:rsidRPr="005E28F3">
        <w:rPr>
          <w:rFonts w:ascii="Arial" w:hAnsi="Arial" w:cs="Arial"/>
          <w:i/>
          <w:lang w:val="en-US"/>
        </w:rPr>
        <w:t xml:space="preserve"> </w:t>
      </w:r>
      <w:proofErr w:type="spellStart"/>
      <w:r w:rsidRPr="005E28F3">
        <w:rPr>
          <w:rFonts w:ascii="Arial" w:hAnsi="Arial" w:cs="Arial"/>
          <w:i/>
          <w:lang w:val="en-US"/>
        </w:rPr>
        <w:t>vietoje</w:t>
      </w:r>
      <w:proofErr w:type="spellEnd"/>
      <w:r w:rsidRPr="005E28F3">
        <w:rPr>
          <w:rFonts w:ascii="Arial" w:hAnsi="Arial" w:cs="Arial"/>
          <w:i/>
          <w:lang w:val="en-US"/>
        </w:rPr>
        <w:t xml:space="preserve"> </w:t>
      </w:r>
      <w:proofErr w:type="spellStart"/>
      <w:r w:rsidRPr="005E28F3">
        <w:rPr>
          <w:rFonts w:ascii="Arial" w:hAnsi="Arial" w:cs="Arial"/>
          <w:i/>
          <w:lang w:val="en-US"/>
        </w:rPr>
        <w:t>įrašo</w:t>
      </w:r>
      <w:proofErr w:type="spellEnd"/>
      <w:r w:rsidRPr="005E28F3">
        <w:rPr>
          <w:rFonts w:ascii="Arial" w:hAnsi="Arial" w:cs="Arial"/>
          <w:i/>
          <w:lang w:val="en-US"/>
        </w:rPr>
        <w:t xml:space="preserve"> </w:t>
      </w:r>
      <w:proofErr w:type="spellStart"/>
      <w:r w:rsidRPr="005E28F3">
        <w:rPr>
          <w:rFonts w:ascii="Arial" w:hAnsi="Arial" w:cs="Arial"/>
          <w:i/>
          <w:lang w:val="en-US"/>
        </w:rPr>
        <w:t>gamtinių</w:t>
      </w:r>
      <w:proofErr w:type="spellEnd"/>
      <w:r w:rsidRPr="005E28F3">
        <w:rPr>
          <w:rFonts w:ascii="Arial" w:hAnsi="Arial" w:cs="Arial"/>
          <w:i/>
          <w:lang w:val="en-US"/>
        </w:rPr>
        <w:t xml:space="preserve"> </w:t>
      </w:r>
      <w:proofErr w:type="spellStart"/>
      <w:r w:rsidRPr="005E28F3">
        <w:rPr>
          <w:rFonts w:ascii="Arial" w:hAnsi="Arial" w:cs="Arial"/>
          <w:i/>
          <w:lang w:val="en-US"/>
        </w:rPr>
        <w:t>dujų</w:t>
      </w:r>
      <w:proofErr w:type="spellEnd"/>
      <w:r w:rsidRPr="005E28F3">
        <w:rPr>
          <w:rFonts w:ascii="Arial" w:hAnsi="Arial" w:cs="Arial"/>
          <w:i/>
          <w:lang w:val="en-US"/>
        </w:rPr>
        <w:t xml:space="preserve"> </w:t>
      </w:r>
      <w:proofErr w:type="spellStart"/>
      <w:r w:rsidRPr="005E28F3">
        <w:rPr>
          <w:rFonts w:ascii="Arial" w:hAnsi="Arial" w:cs="Arial"/>
          <w:i/>
          <w:lang w:val="en-US"/>
        </w:rPr>
        <w:t>kainos</w:t>
      </w:r>
      <w:proofErr w:type="spellEnd"/>
      <w:r w:rsidRPr="005E28F3">
        <w:rPr>
          <w:rFonts w:ascii="Arial" w:hAnsi="Arial" w:cs="Arial"/>
          <w:i/>
          <w:lang w:val="en-US"/>
        </w:rPr>
        <w:t xml:space="preserve"> </w:t>
      </w:r>
      <w:proofErr w:type="spellStart"/>
      <w:r w:rsidRPr="005E28F3">
        <w:rPr>
          <w:rFonts w:ascii="Arial" w:hAnsi="Arial" w:cs="Arial"/>
          <w:i/>
          <w:lang w:val="en-US"/>
        </w:rPr>
        <w:t>apskaičiavimo</w:t>
      </w:r>
      <w:proofErr w:type="spellEnd"/>
      <w:r w:rsidRPr="005E28F3">
        <w:rPr>
          <w:rFonts w:ascii="Arial" w:hAnsi="Arial" w:cs="Arial"/>
          <w:i/>
          <w:lang w:val="en-US"/>
        </w:rPr>
        <w:t xml:space="preserve"> </w:t>
      </w:r>
      <w:proofErr w:type="spellStart"/>
      <w:r w:rsidRPr="005E28F3">
        <w:rPr>
          <w:rFonts w:ascii="Arial" w:hAnsi="Arial" w:cs="Arial"/>
          <w:i/>
          <w:lang w:val="en-US"/>
        </w:rPr>
        <w:t>formulę</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nurodo</w:t>
      </w:r>
      <w:proofErr w:type="spellEnd"/>
      <w:r w:rsidRPr="005E28F3">
        <w:rPr>
          <w:rFonts w:ascii="Arial" w:hAnsi="Arial" w:cs="Arial"/>
          <w:i/>
          <w:lang w:val="en-US"/>
        </w:rPr>
        <w:t xml:space="preserve"> </w:t>
      </w:r>
      <w:proofErr w:type="spellStart"/>
      <w:r w:rsidRPr="005E28F3">
        <w:rPr>
          <w:rFonts w:ascii="Arial" w:hAnsi="Arial" w:cs="Arial"/>
          <w:i/>
          <w:lang w:val="en-US"/>
        </w:rPr>
        <w:t>formulės</w:t>
      </w:r>
      <w:proofErr w:type="spellEnd"/>
      <w:r w:rsidRPr="005E28F3">
        <w:rPr>
          <w:rFonts w:ascii="Arial" w:hAnsi="Arial" w:cs="Arial"/>
          <w:i/>
          <w:lang w:val="en-US"/>
        </w:rPr>
        <w:t xml:space="preserve"> </w:t>
      </w:r>
      <w:proofErr w:type="spellStart"/>
      <w:r w:rsidRPr="005E28F3">
        <w:rPr>
          <w:rFonts w:ascii="Arial" w:hAnsi="Arial" w:cs="Arial"/>
          <w:i/>
          <w:lang w:val="en-US"/>
        </w:rPr>
        <w:t>dedamąsias</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jų</w:t>
      </w:r>
      <w:proofErr w:type="spellEnd"/>
      <w:r w:rsidRPr="005E28F3">
        <w:rPr>
          <w:rFonts w:ascii="Arial" w:hAnsi="Arial" w:cs="Arial"/>
          <w:i/>
          <w:lang w:val="en-US"/>
        </w:rPr>
        <w:t xml:space="preserve"> </w:t>
      </w:r>
      <w:proofErr w:type="spellStart"/>
      <w:r w:rsidRPr="005E28F3">
        <w:rPr>
          <w:rFonts w:ascii="Arial" w:hAnsi="Arial" w:cs="Arial"/>
          <w:i/>
          <w:lang w:val="en-US"/>
        </w:rPr>
        <w:t>reikšmes</w:t>
      </w:r>
      <w:proofErr w:type="spellEnd"/>
      <w:r w:rsidRPr="005E28F3">
        <w:rPr>
          <w:rFonts w:ascii="Arial" w:hAnsi="Arial" w:cs="Arial"/>
          <w:i/>
          <w:lang w:val="en-US"/>
        </w:rPr>
        <w:t>)</w:t>
      </w:r>
    </w:p>
    <w:p w:rsidR="00E16985" w:rsidRPr="005816FD" w:rsidRDefault="00E16985" w:rsidP="00E16985">
      <w:pPr>
        <w:jc w:val="both"/>
        <w:rPr>
          <w:rFonts w:ascii="Arial" w:hAnsi="Arial" w:cs="Arial"/>
          <w:i/>
          <w:sz w:val="22"/>
          <w:szCs w:val="22"/>
          <w:lang w:val="en-US"/>
        </w:rPr>
      </w:pPr>
    </w:p>
    <w:p w:rsidR="00E16985" w:rsidRPr="00745217" w:rsidRDefault="00E16985" w:rsidP="00E16985">
      <w:pPr>
        <w:numPr>
          <w:ilvl w:val="0"/>
          <w:numId w:val="2"/>
        </w:numPr>
        <w:tabs>
          <w:tab w:val="left" w:pos="851"/>
        </w:tabs>
        <w:ind w:left="0" w:firstLine="567"/>
        <w:jc w:val="both"/>
        <w:rPr>
          <w:rFonts w:ascii="Arial" w:hAnsi="Arial" w:cs="Arial"/>
          <w:sz w:val="22"/>
          <w:szCs w:val="22"/>
        </w:rPr>
      </w:pPr>
      <w:r w:rsidRPr="00CD2869">
        <w:rPr>
          <w:rFonts w:ascii="Arial" w:hAnsi="Arial" w:cs="Arial"/>
          <w:sz w:val="22"/>
          <w:szCs w:val="22"/>
        </w:rPr>
        <w:t xml:space="preserve">Taip pat įsipareigojame už suteiktas gamtinių dujų skirstymo ir perdavimo paslaugas taikyti galiojančias ir teisės aktų nustatyta tvarka patvirtintas ir paskelbtas skirstymo bei perdavimo </w:t>
      </w:r>
      <w:r w:rsidRPr="00CD2869">
        <w:rPr>
          <w:rFonts w:ascii="Arial" w:hAnsi="Arial" w:cs="Arial"/>
          <w:sz w:val="22"/>
          <w:szCs w:val="22"/>
        </w:rPr>
        <w:lastRenderedPageBreak/>
        <w:t xml:space="preserve">paslaugų kainas, kurios yra skelbiamos viešai </w:t>
      </w:r>
      <w:r>
        <w:rPr>
          <w:rFonts w:ascii="Arial" w:hAnsi="Arial" w:cs="Arial"/>
          <w:sz w:val="22"/>
          <w:szCs w:val="22"/>
        </w:rPr>
        <w:t>VERT</w:t>
      </w:r>
      <w:r w:rsidRPr="00CD2869">
        <w:rPr>
          <w:rFonts w:ascii="Arial" w:hAnsi="Arial" w:cs="Arial"/>
          <w:sz w:val="22"/>
          <w:szCs w:val="22"/>
        </w:rPr>
        <w:t xml:space="preserve"> tinklalapyje </w:t>
      </w:r>
      <w:r>
        <w:rPr>
          <w:rFonts w:ascii="Arial" w:hAnsi="Arial" w:cs="Arial"/>
          <w:sz w:val="22"/>
          <w:szCs w:val="22"/>
        </w:rPr>
        <w:fldChar w:fldCharType="begin"/>
      </w:r>
      <w:r>
        <w:rPr>
          <w:rFonts w:ascii="Arial" w:hAnsi="Arial" w:cs="Arial"/>
          <w:sz w:val="22"/>
          <w:szCs w:val="22"/>
        </w:rPr>
        <w:instrText xml:space="preserve"> HYPERLINK "http://</w:instrText>
      </w:r>
      <w:r w:rsidRPr="00836454">
        <w:rPr>
          <w:rFonts w:ascii="Arial" w:hAnsi="Arial" w:cs="Arial"/>
          <w:sz w:val="22"/>
          <w:szCs w:val="22"/>
        </w:rPr>
        <w:instrText>www.vert.lt</w:instrText>
      </w:r>
      <w:r>
        <w:rPr>
          <w:rFonts w:ascii="Arial" w:hAnsi="Arial" w:cs="Arial"/>
          <w:sz w:val="22"/>
          <w:szCs w:val="22"/>
        </w:rPr>
        <w:instrText xml:space="preserve">" </w:instrText>
      </w:r>
      <w:r>
        <w:rPr>
          <w:rFonts w:ascii="Arial" w:hAnsi="Arial" w:cs="Arial"/>
          <w:sz w:val="22"/>
          <w:szCs w:val="22"/>
        </w:rPr>
        <w:fldChar w:fldCharType="separate"/>
      </w:r>
      <w:r w:rsidRPr="002611F8">
        <w:rPr>
          <w:rStyle w:val="Hyperlink"/>
          <w:rFonts w:ascii="Arial" w:hAnsi="Arial" w:cs="Arial"/>
          <w:sz w:val="22"/>
          <w:szCs w:val="22"/>
        </w:rPr>
        <w:t>www.vert.lt</w:t>
      </w:r>
      <w:r>
        <w:rPr>
          <w:rFonts w:ascii="Arial" w:hAnsi="Arial" w:cs="Arial"/>
          <w:sz w:val="22"/>
          <w:szCs w:val="22"/>
        </w:rPr>
        <w:fldChar w:fldCharType="end"/>
      </w:r>
      <w:r w:rsidRPr="00CD2869">
        <w:rPr>
          <w:rFonts w:ascii="Arial" w:hAnsi="Arial" w:cs="Arial"/>
          <w:sz w:val="22"/>
          <w:szCs w:val="22"/>
        </w:rPr>
        <w:t xml:space="preserve">, perdavimo ir skirstymo operatorių internetinėse svetainėse </w:t>
      </w:r>
      <w:r w:rsidRPr="00CD2869">
        <w:rPr>
          <w:rFonts w:ascii="Arial" w:hAnsi="Arial" w:cs="Arial"/>
          <w:sz w:val="22"/>
          <w:szCs w:val="22"/>
        </w:rPr>
        <w:fldChar w:fldCharType="begin"/>
      </w:r>
      <w:r w:rsidRPr="00CD2869">
        <w:rPr>
          <w:rFonts w:ascii="Arial" w:hAnsi="Arial" w:cs="Arial"/>
          <w:sz w:val="22"/>
          <w:szCs w:val="22"/>
        </w:rPr>
        <w:instrText xml:space="preserve"> HYPERLINK "http://www.ambergrid.lt" </w:instrText>
      </w:r>
      <w:r w:rsidRPr="00CD2869">
        <w:rPr>
          <w:rFonts w:ascii="Arial" w:hAnsi="Arial" w:cs="Arial"/>
          <w:sz w:val="22"/>
          <w:szCs w:val="22"/>
        </w:rPr>
        <w:fldChar w:fldCharType="separate"/>
      </w:r>
      <w:r w:rsidRPr="00CD2869">
        <w:rPr>
          <w:rStyle w:val="Hyperlink"/>
          <w:rFonts w:ascii="Arial" w:hAnsi="Arial" w:cs="Arial"/>
          <w:sz w:val="22"/>
          <w:szCs w:val="22"/>
        </w:rPr>
        <w:t>www.ambergrid.lt</w:t>
      </w:r>
      <w:r w:rsidRPr="00CD2869">
        <w:rPr>
          <w:rFonts w:ascii="Arial" w:hAnsi="Arial" w:cs="Arial"/>
          <w:sz w:val="22"/>
          <w:szCs w:val="22"/>
        </w:rPr>
        <w:fldChar w:fldCharType="end"/>
      </w:r>
      <w:r w:rsidRPr="00CD2869">
        <w:rPr>
          <w:rFonts w:ascii="Arial" w:hAnsi="Arial" w:cs="Arial"/>
          <w:sz w:val="22"/>
          <w:szCs w:val="22"/>
        </w:rPr>
        <w:t xml:space="preserve"> bei </w:t>
      </w:r>
      <w:r w:rsidRPr="00CD2869">
        <w:rPr>
          <w:rFonts w:ascii="Arial" w:hAnsi="Arial" w:cs="Arial"/>
          <w:color w:val="FF0000"/>
          <w:sz w:val="22"/>
          <w:szCs w:val="22"/>
        </w:rPr>
        <w:fldChar w:fldCharType="begin"/>
      </w:r>
      <w:r w:rsidRPr="00CD2869">
        <w:rPr>
          <w:rFonts w:ascii="Arial" w:hAnsi="Arial" w:cs="Arial"/>
          <w:color w:val="FF0000"/>
          <w:sz w:val="22"/>
          <w:szCs w:val="22"/>
        </w:rPr>
        <w:instrText xml:space="preserve"> HYPERLINK "http://www.eso.lt" </w:instrText>
      </w:r>
      <w:r w:rsidRPr="00CD2869">
        <w:rPr>
          <w:rFonts w:ascii="Arial" w:hAnsi="Arial" w:cs="Arial"/>
          <w:color w:val="FF0000"/>
          <w:sz w:val="22"/>
          <w:szCs w:val="22"/>
        </w:rPr>
        <w:fldChar w:fldCharType="separate"/>
      </w:r>
      <w:r w:rsidRPr="00CD2869">
        <w:rPr>
          <w:rStyle w:val="Hyperlink"/>
          <w:rFonts w:ascii="Arial" w:hAnsi="Arial" w:cs="Arial"/>
          <w:sz w:val="22"/>
          <w:szCs w:val="22"/>
        </w:rPr>
        <w:t>www.eso.lt</w:t>
      </w:r>
      <w:r w:rsidRPr="00CD2869">
        <w:rPr>
          <w:rFonts w:ascii="Arial" w:hAnsi="Arial" w:cs="Arial"/>
          <w:color w:val="FF0000"/>
          <w:sz w:val="22"/>
          <w:szCs w:val="22"/>
        </w:rPr>
        <w:fldChar w:fldCharType="end"/>
      </w:r>
      <w:r w:rsidRPr="00CD2869">
        <w:rPr>
          <w:rFonts w:ascii="Arial" w:hAnsi="Arial" w:cs="Arial"/>
          <w:color w:val="1003BD"/>
          <w:sz w:val="22"/>
          <w:szCs w:val="22"/>
        </w:rPr>
        <w:t>.</w:t>
      </w:r>
    </w:p>
    <w:p w:rsidR="00E16985" w:rsidRDefault="00E16985" w:rsidP="00E16985">
      <w:pPr>
        <w:tabs>
          <w:tab w:val="left" w:pos="567"/>
          <w:tab w:val="left" w:pos="851"/>
        </w:tabs>
        <w:ind w:firstLine="567"/>
        <w:jc w:val="both"/>
        <w:rPr>
          <w:rFonts w:ascii="Arial" w:hAnsi="Arial" w:cs="Arial"/>
          <w:sz w:val="22"/>
          <w:szCs w:val="22"/>
        </w:rPr>
      </w:pPr>
    </w:p>
    <w:p w:rsidR="00E16985" w:rsidRDefault="00E16985" w:rsidP="00E16985">
      <w:pPr>
        <w:numPr>
          <w:ilvl w:val="0"/>
          <w:numId w:val="2"/>
        </w:numPr>
        <w:tabs>
          <w:tab w:val="left" w:pos="567"/>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Kartu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pateikiami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šie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dokumentai</w:t>
      </w:r>
      <w:proofErr w:type="spellEnd"/>
      <w:r w:rsidRPr="005816FD">
        <w:rPr>
          <w:rFonts w:ascii="Arial" w:hAnsi="Arial" w:cs="Arial"/>
          <w:sz w:val="22"/>
          <w:szCs w:val="22"/>
          <w:lang w:val="en-US"/>
        </w:rPr>
        <w:t>:</w:t>
      </w:r>
    </w:p>
    <w:p w:rsidR="00E16985" w:rsidRDefault="00E16985" w:rsidP="00E16985">
      <w:pPr>
        <w:pStyle w:val="ListParagraph"/>
        <w:rPr>
          <w:rFonts w:ascii="Arial" w:hAnsi="Arial" w:cs="Arial"/>
          <w:sz w:val="22"/>
          <w:szCs w:val="22"/>
          <w:lang w:val="en-US"/>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1"/>
        <w:gridCol w:w="2912"/>
        <w:gridCol w:w="567"/>
        <w:gridCol w:w="1859"/>
        <w:gridCol w:w="658"/>
        <w:gridCol w:w="1559"/>
        <w:gridCol w:w="892"/>
        <w:gridCol w:w="608"/>
        <w:gridCol w:w="343"/>
      </w:tblGrid>
      <w:tr w:rsidR="00E16985" w:rsidRPr="00FA4479" w:rsidTr="005179D1">
        <w:trPr>
          <w:trHeight w:val="542"/>
        </w:trPr>
        <w:tc>
          <w:tcPr>
            <w:tcW w:w="633" w:type="dxa"/>
            <w:gridSpan w:val="2"/>
            <w:vAlign w:val="center"/>
          </w:tcPr>
          <w:p w:rsidR="00E16985" w:rsidRPr="006610CA" w:rsidRDefault="00E16985" w:rsidP="005179D1">
            <w:pPr>
              <w:jc w:val="center"/>
              <w:rPr>
                <w:rFonts w:ascii="Arial" w:hAnsi="Arial" w:cs="Arial"/>
              </w:rPr>
            </w:pPr>
            <w:r w:rsidRPr="006610CA">
              <w:rPr>
                <w:rFonts w:ascii="Arial" w:hAnsi="Arial" w:cs="Arial"/>
              </w:rPr>
              <w:t>Eil.Nr.</w:t>
            </w:r>
          </w:p>
        </w:tc>
        <w:tc>
          <w:tcPr>
            <w:tcW w:w="7555" w:type="dxa"/>
            <w:gridSpan w:val="5"/>
            <w:vAlign w:val="center"/>
          </w:tcPr>
          <w:p w:rsidR="00E16985" w:rsidRPr="006610CA" w:rsidRDefault="00E16985" w:rsidP="005179D1">
            <w:pPr>
              <w:jc w:val="center"/>
              <w:rPr>
                <w:rFonts w:ascii="Arial" w:hAnsi="Arial" w:cs="Arial"/>
              </w:rPr>
            </w:pPr>
            <w:r w:rsidRPr="006610CA">
              <w:rPr>
                <w:rFonts w:ascii="Arial" w:hAnsi="Arial" w:cs="Arial"/>
              </w:rPr>
              <w:t>Pateiktų dokumentų pavadinimas</w:t>
            </w:r>
          </w:p>
        </w:tc>
        <w:tc>
          <w:tcPr>
            <w:tcW w:w="1843" w:type="dxa"/>
            <w:gridSpan w:val="3"/>
            <w:vAlign w:val="center"/>
          </w:tcPr>
          <w:p w:rsidR="00E16985" w:rsidRPr="006610CA" w:rsidRDefault="00E16985" w:rsidP="005179D1">
            <w:pPr>
              <w:jc w:val="center"/>
              <w:rPr>
                <w:rFonts w:ascii="Arial" w:hAnsi="Arial" w:cs="Arial"/>
              </w:rPr>
            </w:pPr>
            <w:r w:rsidRPr="006610CA">
              <w:rPr>
                <w:rFonts w:ascii="Arial" w:hAnsi="Arial" w:cs="Arial"/>
              </w:rPr>
              <w:t>Dokumento lapų skaičius</w:t>
            </w:r>
          </w:p>
        </w:tc>
      </w:tr>
      <w:tr w:rsidR="00E16985" w:rsidRPr="00FA4479" w:rsidTr="005179D1">
        <w:trPr>
          <w:trHeight w:val="255"/>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302"/>
        </w:trPr>
        <w:tc>
          <w:tcPr>
            <w:tcW w:w="3083" w:type="dxa"/>
            <w:gridSpan w:val="2"/>
            <w:tcBorders>
              <w:top w:val="nil"/>
              <w:left w:val="nil"/>
              <w:bottom w:val="single" w:sz="4" w:space="0" w:color="auto"/>
              <w:right w:val="nil"/>
            </w:tcBorders>
          </w:tcPr>
          <w:p w:rsidR="00E16985" w:rsidRPr="00604C2B" w:rsidRDefault="00E16985" w:rsidP="005179D1">
            <w:pPr>
              <w:ind w:right="-1"/>
              <w:rPr>
                <w:rFonts w:ascii="Arial" w:hAnsi="Arial" w:cs="Arial"/>
                <w:sz w:val="22"/>
                <w:szCs w:val="22"/>
              </w:rPr>
            </w:pPr>
          </w:p>
          <w:p w:rsidR="00E16985" w:rsidRPr="00FA4479" w:rsidRDefault="00E16985" w:rsidP="005179D1">
            <w:pPr>
              <w:ind w:right="-1"/>
              <w:rPr>
                <w:rFonts w:ascii="Arial" w:hAnsi="Arial" w:cs="Arial"/>
                <w:sz w:val="22"/>
                <w:szCs w:val="22"/>
              </w:rPr>
            </w:pPr>
          </w:p>
        </w:tc>
        <w:tc>
          <w:tcPr>
            <w:tcW w:w="567" w:type="dxa"/>
          </w:tcPr>
          <w:p w:rsidR="00E16985" w:rsidRPr="00FA4479" w:rsidRDefault="00E16985" w:rsidP="005179D1">
            <w:pPr>
              <w:ind w:right="-1"/>
              <w:jc w:val="center"/>
              <w:rPr>
                <w:rFonts w:ascii="Arial" w:hAnsi="Arial" w:cs="Arial"/>
                <w:sz w:val="22"/>
                <w:szCs w:val="22"/>
              </w:rPr>
            </w:pPr>
          </w:p>
        </w:tc>
        <w:tc>
          <w:tcPr>
            <w:tcW w:w="1859" w:type="dxa"/>
            <w:tcBorders>
              <w:top w:val="nil"/>
              <w:left w:val="nil"/>
              <w:bottom w:val="single" w:sz="4" w:space="0" w:color="auto"/>
              <w:right w:val="nil"/>
            </w:tcBorders>
          </w:tcPr>
          <w:p w:rsidR="00E16985" w:rsidRPr="00FA4479" w:rsidRDefault="00E16985" w:rsidP="005179D1">
            <w:pPr>
              <w:ind w:right="-1"/>
              <w:jc w:val="center"/>
              <w:rPr>
                <w:rFonts w:ascii="Arial" w:hAnsi="Arial" w:cs="Arial"/>
                <w:sz w:val="22"/>
                <w:szCs w:val="22"/>
              </w:rPr>
            </w:pPr>
          </w:p>
        </w:tc>
        <w:tc>
          <w:tcPr>
            <w:tcW w:w="658" w:type="dxa"/>
          </w:tcPr>
          <w:p w:rsidR="00E16985" w:rsidRPr="00FA4479" w:rsidRDefault="00E16985" w:rsidP="005179D1">
            <w:pPr>
              <w:ind w:right="-1"/>
              <w:jc w:val="center"/>
              <w:rPr>
                <w:rFonts w:ascii="Arial" w:hAnsi="Arial" w:cs="Arial"/>
                <w:sz w:val="22"/>
                <w:szCs w:val="22"/>
              </w:rPr>
            </w:pPr>
          </w:p>
        </w:tc>
        <w:tc>
          <w:tcPr>
            <w:tcW w:w="2451" w:type="dxa"/>
            <w:gridSpan w:val="2"/>
            <w:tcBorders>
              <w:top w:val="nil"/>
              <w:left w:val="nil"/>
              <w:bottom w:val="single" w:sz="4" w:space="0" w:color="auto"/>
              <w:right w:val="nil"/>
            </w:tcBorders>
          </w:tcPr>
          <w:p w:rsidR="00E16985" w:rsidRDefault="00E16985" w:rsidP="005179D1">
            <w:pPr>
              <w:ind w:right="-1"/>
              <w:jc w:val="right"/>
              <w:rPr>
                <w:rFonts w:ascii="Arial" w:hAnsi="Arial" w:cs="Arial"/>
                <w:sz w:val="22"/>
                <w:szCs w:val="22"/>
              </w:rPr>
            </w:pPr>
          </w:p>
          <w:p w:rsidR="00E16985" w:rsidRPr="006610CA" w:rsidRDefault="00E16985" w:rsidP="005179D1">
            <w:pPr>
              <w:rPr>
                <w:rFonts w:ascii="Arial" w:hAnsi="Arial" w:cs="Arial"/>
                <w:sz w:val="22"/>
                <w:szCs w:val="22"/>
              </w:rPr>
            </w:pPr>
          </w:p>
          <w:p w:rsidR="00E16985" w:rsidRPr="006610CA" w:rsidRDefault="00E16985" w:rsidP="005179D1">
            <w:pPr>
              <w:rPr>
                <w:rFonts w:ascii="Arial" w:hAnsi="Arial" w:cs="Arial"/>
                <w:sz w:val="22"/>
                <w:szCs w:val="22"/>
              </w:rPr>
            </w:pPr>
          </w:p>
          <w:p w:rsidR="00E16985" w:rsidRDefault="00E16985" w:rsidP="005179D1">
            <w:pPr>
              <w:rPr>
                <w:rFonts w:ascii="Arial" w:hAnsi="Arial" w:cs="Arial"/>
                <w:sz w:val="22"/>
                <w:szCs w:val="22"/>
              </w:rPr>
            </w:pPr>
          </w:p>
          <w:p w:rsidR="00E16985" w:rsidRPr="006610CA" w:rsidRDefault="00E16985" w:rsidP="005179D1">
            <w:pPr>
              <w:rPr>
                <w:rFonts w:ascii="Arial" w:hAnsi="Arial" w:cs="Arial"/>
                <w:sz w:val="22"/>
                <w:szCs w:val="22"/>
              </w:rPr>
            </w:pPr>
          </w:p>
        </w:tc>
        <w:tc>
          <w:tcPr>
            <w:tcW w:w="608" w:type="dxa"/>
          </w:tcPr>
          <w:p w:rsidR="00E16985" w:rsidRPr="00FA4479" w:rsidRDefault="00E16985" w:rsidP="005179D1">
            <w:pPr>
              <w:ind w:right="-1"/>
              <w:jc w:val="right"/>
              <w:rPr>
                <w:rFonts w:ascii="Arial" w:hAnsi="Arial" w:cs="Arial"/>
                <w:sz w:val="22"/>
                <w:szCs w:val="22"/>
              </w:rPr>
            </w:pPr>
          </w:p>
        </w:tc>
      </w:tr>
      <w:tr w:rsidR="00E16985" w:rsidRPr="00FA4479" w:rsidTr="00517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197"/>
        </w:trPr>
        <w:tc>
          <w:tcPr>
            <w:tcW w:w="3083" w:type="dxa"/>
            <w:gridSpan w:val="2"/>
            <w:tcBorders>
              <w:top w:val="single" w:sz="4" w:space="0" w:color="auto"/>
              <w:left w:val="nil"/>
              <w:bottom w:val="nil"/>
              <w:right w:val="nil"/>
            </w:tcBorders>
          </w:tcPr>
          <w:p w:rsidR="00E16985" w:rsidRPr="006431AD" w:rsidRDefault="00E16985" w:rsidP="005179D1">
            <w:pPr>
              <w:pStyle w:val="Pagrindinistekstas1"/>
              <w:ind w:firstLine="0"/>
              <w:jc w:val="left"/>
              <w:rPr>
                <w:rFonts w:ascii="Arial" w:hAnsi="Arial" w:cs="Arial"/>
                <w:position w:val="6"/>
                <w:lang w:val="lt-LT"/>
              </w:rPr>
            </w:pPr>
            <w:r w:rsidRPr="006431AD">
              <w:rPr>
                <w:rFonts w:ascii="Arial" w:hAnsi="Arial" w:cs="Arial"/>
                <w:position w:val="6"/>
                <w:lang w:val="lt-LT"/>
              </w:rPr>
              <w:t>(Tiekėjo arba jo įgalioto asmens pareigų pavadinimas)</w:t>
            </w:r>
            <w:r w:rsidRPr="006431AD">
              <w:rPr>
                <w:rStyle w:val="FootnoteReference"/>
                <w:rFonts w:ascii="Arial" w:hAnsi="Arial" w:cs="Arial"/>
              </w:rPr>
              <w:t xml:space="preserve"> </w:t>
            </w:r>
          </w:p>
        </w:tc>
        <w:tc>
          <w:tcPr>
            <w:tcW w:w="567" w:type="dxa"/>
          </w:tcPr>
          <w:p w:rsidR="00E16985" w:rsidRPr="006431AD" w:rsidRDefault="00E16985" w:rsidP="005179D1">
            <w:pPr>
              <w:ind w:right="-1"/>
              <w:jc w:val="center"/>
              <w:rPr>
                <w:rFonts w:ascii="Arial" w:hAnsi="Arial" w:cs="Arial"/>
                <w:lang w:val="en-US"/>
              </w:rPr>
            </w:pPr>
          </w:p>
        </w:tc>
        <w:tc>
          <w:tcPr>
            <w:tcW w:w="1859" w:type="dxa"/>
            <w:tcBorders>
              <w:top w:val="single" w:sz="4" w:space="0" w:color="auto"/>
              <w:left w:val="nil"/>
              <w:bottom w:val="nil"/>
              <w:right w:val="nil"/>
            </w:tcBorders>
          </w:tcPr>
          <w:p w:rsidR="00E16985" w:rsidRPr="006431AD" w:rsidRDefault="00E16985" w:rsidP="005179D1">
            <w:pPr>
              <w:ind w:right="-1"/>
              <w:jc w:val="center"/>
              <w:rPr>
                <w:rFonts w:ascii="Arial" w:hAnsi="Arial" w:cs="Arial"/>
              </w:rPr>
            </w:pPr>
            <w:r w:rsidRPr="006431AD">
              <w:rPr>
                <w:rFonts w:ascii="Arial" w:hAnsi="Arial" w:cs="Arial"/>
                <w:position w:val="6"/>
              </w:rPr>
              <w:t>(Parašas)</w:t>
            </w:r>
          </w:p>
        </w:tc>
        <w:tc>
          <w:tcPr>
            <w:tcW w:w="658" w:type="dxa"/>
          </w:tcPr>
          <w:p w:rsidR="00E16985" w:rsidRPr="006431AD" w:rsidRDefault="00E16985" w:rsidP="005179D1">
            <w:pPr>
              <w:ind w:right="-1"/>
              <w:jc w:val="center"/>
              <w:rPr>
                <w:rFonts w:ascii="Arial" w:hAnsi="Arial" w:cs="Arial"/>
              </w:rPr>
            </w:pPr>
          </w:p>
        </w:tc>
        <w:tc>
          <w:tcPr>
            <w:tcW w:w="2451" w:type="dxa"/>
            <w:gridSpan w:val="2"/>
            <w:tcBorders>
              <w:top w:val="single" w:sz="4" w:space="0" w:color="auto"/>
              <w:left w:val="nil"/>
              <w:bottom w:val="nil"/>
              <w:right w:val="nil"/>
            </w:tcBorders>
          </w:tcPr>
          <w:p w:rsidR="00E16985" w:rsidRPr="006431AD" w:rsidRDefault="00E16985" w:rsidP="005179D1">
            <w:pPr>
              <w:ind w:right="-1"/>
              <w:jc w:val="center"/>
              <w:rPr>
                <w:rFonts w:ascii="Arial" w:hAnsi="Arial" w:cs="Arial"/>
              </w:rPr>
            </w:pPr>
            <w:r w:rsidRPr="006431AD">
              <w:rPr>
                <w:rFonts w:ascii="Arial" w:hAnsi="Arial" w:cs="Arial"/>
                <w:position w:val="6"/>
              </w:rPr>
              <w:t>(Vardas ir pavardė)</w:t>
            </w:r>
          </w:p>
        </w:tc>
        <w:tc>
          <w:tcPr>
            <w:tcW w:w="608" w:type="dxa"/>
          </w:tcPr>
          <w:p w:rsidR="00E16985" w:rsidRPr="00FA4479" w:rsidRDefault="00E16985" w:rsidP="005179D1">
            <w:pPr>
              <w:ind w:right="-1"/>
              <w:jc w:val="center"/>
              <w:rPr>
                <w:rFonts w:ascii="Arial" w:hAnsi="Arial" w:cs="Arial"/>
                <w:sz w:val="22"/>
                <w:szCs w:val="22"/>
              </w:rPr>
            </w:pPr>
          </w:p>
        </w:tc>
      </w:tr>
    </w:tbl>
    <w:p w:rsidR="00C37A96" w:rsidRDefault="001F19A7"/>
    <w:sectPr w:rsidR="00C3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85"/>
    <w:rsid w:val="001F19A7"/>
    <w:rsid w:val="0030316D"/>
    <w:rsid w:val="003A74E2"/>
    <w:rsid w:val="007F6B44"/>
    <w:rsid w:val="00D24B14"/>
    <w:rsid w:val="00D53BFF"/>
    <w:rsid w:val="00DA55D2"/>
    <w:rsid w:val="00DC2E9F"/>
    <w:rsid w:val="00E16985"/>
    <w:rsid w:val="00E9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FFD3049-1A17-4874-A327-0F696D30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85"/>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6985"/>
    <w:rPr>
      <w:color w:val="0000FF"/>
      <w:u w:val="single"/>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E16985"/>
    <w:pPr>
      <w:spacing w:after="120"/>
    </w:pPr>
    <w:rPr>
      <w:lang w:val="x-none"/>
    </w:r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basedOn w:val="DefaultParagraphFont"/>
    <w:link w:val="BodyText"/>
    <w:rsid w:val="00E16985"/>
    <w:rPr>
      <w:rFonts w:ascii="Times New Roman" w:eastAsia="Times New Roman" w:hAnsi="Times New Roman" w:cs="Times New Roman"/>
      <w:sz w:val="24"/>
      <w:szCs w:val="20"/>
      <w:lang w:val="x-none" w:eastAsia="lt-LT"/>
    </w:rPr>
  </w:style>
  <w:style w:type="paragraph" w:styleId="Header">
    <w:name w:val="header"/>
    <w:aliases w:val=" Diagrama6"/>
    <w:basedOn w:val="Normal"/>
    <w:link w:val="HeaderChar"/>
    <w:rsid w:val="00E16985"/>
    <w:pPr>
      <w:tabs>
        <w:tab w:val="center" w:pos="4819"/>
        <w:tab w:val="right" w:pos="9638"/>
      </w:tabs>
    </w:pPr>
    <w:rPr>
      <w:szCs w:val="24"/>
      <w:lang w:val="x-none" w:eastAsia="x-none"/>
    </w:rPr>
  </w:style>
  <w:style w:type="character" w:customStyle="1" w:styleId="HeaderChar">
    <w:name w:val="Header Char"/>
    <w:aliases w:val=" Diagrama6 Char"/>
    <w:basedOn w:val="DefaultParagraphFont"/>
    <w:link w:val="Header"/>
    <w:rsid w:val="00E16985"/>
    <w:rPr>
      <w:rFonts w:ascii="Times New Roman" w:eastAsia="Times New Roman" w:hAnsi="Times New Roman" w:cs="Times New Roman"/>
      <w:sz w:val="24"/>
      <w:szCs w:val="24"/>
      <w:lang w:val="x-none" w:eastAsia="x-none"/>
    </w:rPr>
  </w:style>
  <w:style w:type="character" w:styleId="FootnoteReference">
    <w:name w:val="footnote reference"/>
    <w:rsid w:val="00E16985"/>
    <w:rPr>
      <w:rFonts w:cs="Times New Roman"/>
      <w:vertAlign w:val="superscript"/>
    </w:rPr>
  </w:style>
  <w:style w:type="paragraph" w:customStyle="1" w:styleId="Pagrindinistekstas1">
    <w:name w:val="Pagrindinis tekstas1"/>
    <w:uiPriority w:val="99"/>
    <w:rsid w:val="00E16985"/>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E16985"/>
    <w:pPr>
      <w:ind w:left="1296"/>
    </w:pPr>
    <w:rPr>
      <w:sz w:val="20"/>
      <w:lang w:val="ru-RU" w:eastAsia="en-US"/>
    </w:rPr>
  </w:style>
  <w:style w:type="paragraph" w:styleId="NoSpacing">
    <w:name w:val="No Spacing"/>
    <w:uiPriority w:val="1"/>
    <w:qFormat/>
    <w:rsid w:val="00E16985"/>
    <w:pPr>
      <w:spacing w:after="0" w:line="240" w:lineRule="auto"/>
      <w:jc w:val="both"/>
    </w:pPr>
    <w:rPr>
      <w:rFonts w:ascii="Times New Roman" w:eastAsia="Times New Roman" w:hAnsi="Times New Roman" w:cs="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4808</Words>
  <Characters>2741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Asta Matuzonė</cp:lastModifiedBy>
  <cp:revision>4</cp:revision>
  <dcterms:created xsi:type="dcterms:W3CDTF">2024-10-15T12:41:00Z</dcterms:created>
  <dcterms:modified xsi:type="dcterms:W3CDTF">2024-10-16T11:04:00Z</dcterms:modified>
</cp:coreProperties>
</file>